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563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2565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2567_730472459">
            <w:r>
              <w:rPr>
                <w:webHidden/>
                <w:rStyle w:val="IndexLink"/>
                <w:rtl w:val="true"/>
              </w:rPr>
              <w:t>تمهيد</w:t>
            </w:r>
            <w:r>
              <w:rPr>
                <w:rStyle w:val="IndexLink"/>
                <w:rtl w:val="true"/>
              </w:rPr>
              <w:tab/>
            </w:r>
            <w:r>
              <w:rPr>
                <w:rStyle w:val="IndexLink"/>
              </w:rPr>
              <w:t>9</w:t>
            </w:r>
          </w:hyperlink>
        </w:p>
        <w:p>
          <w:pPr>
            <w:pStyle w:val="Contents2"/>
            <w:tabs>
              <w:tab w:val="clear" w:pos="8743"/>
              <w:tab w:val="right" w:pos="9026" w:leader="dot"/>
            </w:tabs>
            <w:rPr/>
          </w:pPr>
          <w:hyperlink w:anchor="__RefHeading___Toc1732569_730472459">
            <w:r>
              <w:rPr>
                <w:webHidden/>
                <w:rStyle w:val="IndexLink"/>
                <w:rtl w:val="true"/>
              </w:rPr>
              <w:t>مولد الحسن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732571_730472459">
            <w:r>
              <w:rPr>
                <w:webHidden/>
                <w:rStyle w:val="IndexLink"/>
                <w:rtl w:val="true"/>
              </w:rPr>
              <w:t>أولاد الحسن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732573_730472459">
            <w:r>
              <w:rPr>
                <w:webHidden/>
                <w:rStyle w:val="IndexLink"/>
                <w:rtl w:val="true"/>
              </w:rPr>
              <w:t>أزواجه</w:t>
            </w:r>
            <w:r>
              <w:rPr>
                <w:rStyle w:val="IndexLink"/>
                <w:rtl w:val="true"/>
              </w:rPr>
              <w:tab/>
            </w:r>
            <w:r>
              <w:rPr>
                <w:rStyle w:val="IndexLink"/>
              </w:rPr>
              <w:t>17</w:t>
            </w:r>
          </w:hyperlink>
        </w:p>
        <w:p>
          <w:pPr>
            <w:pStyle w:val="Contents2"/>
            <w:tabs>
              <w:tab w:val="clear" w:pos="8743"/>
              <w:tab w:val="right" w:pos="9026" w:leader="dot"/>
            </w:tabs>
            <w:rPr/>
          </w:pPr>
          <w:hyperlink w:anchor="__RefHeading___Toc1732575_730472459">
            <w:r>
              <w:rPr>
                <w:webHidden/>
                <w:rStyle w:val="IndexLink"/>
                <w:rtl w:val="true"/>
              </w:rPr>
              <w:t>النص على الإمام الحسن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732577_730472459">
            <w:r>
              <w:rPr>
                <w:webHidden/>
                <w:rStyle w:val="IndexLink"/>
                <w:rtl w:val="true"/>
              </w:rPr>
              <w:t>البيعة و معانيها</w:t>
            </w:r>
            <w:r>
              <w:rPr>
                <w:rStyle w:val="IndexLink"/>
                <w:rtl w:val="true"/>
              </w:rPr>
              <w:tab/>
            </w:r>
            <w:r>
              <w:rPr>
                <w:rStyle w:val="IndexLink"/>
              </w:rPr>
              <w:t>27</w:t>
            </w:r>
          </w:hyperlink>
        </w:p>
        <w:p>
          <w:pPr>
            <w:pStyle w:val="Contents3"/>
            <w:tabs>
              <w:tab w:val="clear" w:pos="8459"/>
              <w:tab w:val="right" w:pos="9026" w:leader="dot"/>
            </w:tabs>
            <w:rPr/>
          </w:pPr>
          <w:hyperlink w:anchor="__RefHeading___Toc1732579_730472459">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732581_730472459">
            <w:r>
              <w:rPr>
                <w:webHidden/>
                <w:rStyle w:val="IndexLink"/>
              </w:rPr>
              <w:t>1</w:t>
            </w:r>
            <w:r>
              <w:rPr>
                <w:rStyle w:val="IndexLink"/>
                <w:rtl w:val="true"/>
              </w:rPr>
              <w:t>-</w:t>
            </w:r>
            <w:r>
              <w:rPr>
                <w:rStyle w:val="IndexLink"/>
                <w:rtl w:val="true"/>
              </w:rPr>
              <w:t>بيعة القلوب</w:t>
            </w:r>
            <w:r>
              <w:rPr>
                <w:rStyle w:val="IndexLink"/>
                <w:rtl w:val="true"/>
              </w:rPr>
              <w:t>:</w:t>
              <w:tab/>
            </w:r>
            <w:r>
              <w:rPr>
                <w:rStyle w:val="IndexLink"/>
              </w:rPr>
              <w:t>28</w:t>
            </w:r>
          </w:hyperlink>
        </w:p>
        <w:p>
          <w:pPr>
            <w:pStyle w:val="Contents3"/>
            <w:tabs>
              <w:tab w:val="clear" w:pos="8459"/>
              <w:tab w:val="right" w:pos="9026" w:leader="dot"/>
            </w:tabs>
            <w:rPr/>
          </w:pPr>
          <w:hyperlink w:anchor="__RefHeading___Toc1732583_730472459">
            <w:r>
              <w:rPr>
                <w:webHidden/>
                <w:rStyle w:val="IndexLink"/>
              </w:rPr>
              <w:t>2</w:t>
            </w:r>
            <w:r>
              <w:rPr>
                <w:rStyle w:val="IndexLink"/>
                <w:rtl w:val="true"/>
              </w:rPr>
              <w:t>-</w:t>
            </w:r>
            <w:r>
              <w:rPr>
                <w:rStyle w:val="IndexLink"/>
                <w:rtl w:val="true"/>
              </w:rPr>
              <w:t>بيعة الإلزام</w:t>
            </w:r>
            <w:r>
              <w:rPr>
                <w:rStyle w:val="IndexLink"/>
                <w:rtl w:val="true"/>
              </w:rPr>
              <w:t>:</w:t>
              <w:tab/>
            </w:r>
            <w:r>
              <w:rPr>
                <w:rStyle w:val="IndexLink"/>
              </w:rPr>
              <w:t>29</w:t>
            </w:r>
          </w:hyperlink>
        </w:p>
        <w:p>
          <w:pPr>
            <w:pStyle w:val="Contents3"/>
            <w:tabs>
              <w:tab w:val="clear" w:pos="8459"/>
              <w:tab w:val="right" w:pos="9026" w:leader="dot"/>
            </w:tabs>
            <w:rPr/>
          </w:pPr>
          <w:hyperlink w:anchor="__RefHeading___Toc1732585_730472459">
            <w:r>
              <w:rPr>
                <w:webHidden/>
                <w:rStyle w:val="IndexLink"/>
              </w:rPr>
              <w:t>3</w:t>
            </w:r>
            <w:r>
              <w:rPr>
                <w:rStyle w:val="IndexLink"/>
                <w:rtl w:val="true"/>
              </w:rPr>
              <w:t>-</w:t>
            </w:r>
            <w:r>
              <w:rPr>
                <w:rStyle w:val="IndexLink"/>
                <w:rtl w:val="true"/>
              </w:rPr>
              <w:t>بيعة التأكيد و تجديد العهد</w:t>
            </w:r>
            <w:r>
              <w:rPr>
                <w:rStyle w:val="IndexLink"/>
                <w:rtl w:val="true"/>
              </w:rPr>
              <w:t>:</w:t>
              <w:tab/>
            </w:r>
            <w:r>
              <w:rPr>
                <w:rStyle w:val="IndexLink"/>
              </w:rPr>
              <w:t>30</w:t>
            </w:r>
          </w:hyperlink>
        </w:p>
        <w:p>
          <w:pPr>
            <w:pStyle w:val="Contents3"/>
            <w:tabs>
              <w:tab w:val="clear" w:pos="8459"/>
              <w:tab w:val="right" w:pos="9026" w:leader="dot"/>
            </w:tabs>
            <w:rPr/>
          </w:pPr>
          <w:hyperlink w:anchor="__RefHeading___Toc1732587_730472459">
            <w:r>
              <w:rPr>
                <w:webHidden/>
                <w:rStyle w:val="IndexLink"/>
              </w:rPr>
              <w:t>4</w:t>
            </w:r>
            <w:r>
              <w:rPr>
                <w:rStyle w:val="IndexLink"/>
                <w:rtl w:val="true"/>
              </w:rPr>
              <w:t>-</w:t>
            </w:r>
            <w:r>
              <w:rPr>
                <w:rStyle w:val="IndexLink"/>
                <w:rtl w:val="true"/>
              </w:rPr>
              <w:t>بيعة العهد</w:t>
            </w:r>
            <w:r>
              <w:rPr>
                <w:rStyle w:val="IndexLink"/>
                <w:rtl w:val="true"/>
              </w:rPr>
              <w:t>:</w:t>
              <w:tab/>
            </w:r>
            <w:r>
              <w:rPr>
                <w:rStyle w:val="IndexLink"/>
              </w:rPr>
              <w:t>31</w:t>
            </w:r>
          </w:hyperlink>
        </w:p>
        <w:p>
          <w:pPr>
            <w:pStyle w:val="Contents3"/>
            <w:tabs>
              <w:tab w:val="clear" w:pos="8459"/>
              <w:tab w:val="right" w:pos="9026" w:leader="dot"/>
            </w:tabs>
            <w:rPr/>
          </w:pPr>
          <w:hyperlink w:anchor="__RefHeading___Toc1732589_730472459">
            <w:r>
              <w:rPr>
                <w:webHidden/>
                <w:rStyle w:val="IndexLink"/>
              </w:rPr>
              <w:t>5</w:t>
            </w:r>
            <w:r>
              <w:rPr>
                <w:rStyle w:val="IndexLink"/>
                <w:rtl w:val="true"/>
              </w:rPr>
              <w:t>-</w:t>
            </w:r>
            <w:r>
              <w:rPr>
                <w:rStyle w:val="IndexLink"/>
                <w:rtl w:val="true"/>
              </w:rPr>
              <w:t>بيعة التاسيس</w:t>
            </w:r>
            <w:r>
              <w:rPr>
                <w:rStyle w:val="IndexLink"/>
                <w:rtl w:val="true"/>
              </w:rPr>
              <w:t>:</w:t>
              <w:tab/>
            </w:r>
            <w:r>
              <w:rPr>
                <w:rStyle w:val="IndexLink"/>
              </w:rPr>
              <w:t>32</w:t>
            </w:r>
          </w:hyperlink>
        </w:p>
        <w:p>
          <w:pPr>
            <w:pStyle w:val="Contents2"/>
            <w:tabs>
              <w:tab w:val="clear" w:pos="8743"/>
              <w:tab w:val="right" w:pos="9026" w:leader="dot"/>
            </w:tabs>
            <w:rPr/>
          </w:pPr>
          <w:hyperlink w:anchor="__RefHeading___Toc1732591_730472459">
            <w:r>
              <w:rPr>
                <w:webHidden/>
                <w:rStyle w:val="IndexLink"/>
                <w:rtl w:val="true"/>
              </w:rPr>
              <w:t>أسرار الحسن بن علي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732593_730472459">
            <w:r>
              <w:rPr>
                <w:webHidden/>
                <w:rStyle w:val="IndexLink"/>
                <w:rtl w:val="true"/>
              </w:rPr>
              <w:t>شباهة الحسن بالنبي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732595_730472459">
            <w:r>
              <w:rPr>
                <w:webHidden/>
                <w:rStyle w:val="IndexLink"/>
                <w:rtl w:val="true"/>
              </w:rPr>
              <w:t>توديع النبي للحسن عليهما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732597_730472459">
            <w:r>
              <w:rPr>
                <w:webHidden/>
                <w:rStyle w:val="IndexLink"/>
                <w:rtl w:val="true"/>
              </w:rPr>
              <w:t>إخبار الحسن عليه السّلام بالغيب</w:t>
            </w:r>
            <w:r>
              <w:rPr>
                <w:rStyle w:val="IndexLink"/>
                <w:rtl w:val="true"/>
              </w:rPr>
              <w:tab/>
            </w:r>
            <w:r>
              <w:rPr>
                <w:rStyle w:val="IndexLink"/>
              </w:rPr>
              <w:t>40</w:t>
            </w:r>
          </w:hyperlink>
        </w:p>
        <w:p>
          <w:pPr>
            <w:pStyle w:val="Contents2"/>
            <w:tabs>
              <w:tab w:val="clear" w:pos="8743"/>
              <w:tab w:val="right" w:pos="9026" w:leader="dot"/>
            </w:tabs>
            <w:rPr/>
          </w:pPr>
          <w:hyperlink w:anchor="__RefHeading___Toc1732599_730472459">
            <w:r>
              <w:rPr>
                <w:webHidden/>
                <w:rStyle w:val="IndexLink"/>
                <w:rtl w:val="true"/>
              </w:rPr>
              <w:t>فضائل الحسن عليه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732601_73047245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1732603_730472459">
            <w:r>
              <w:rPr>
                <w:webHidden/>
                <w:rStyle w:val="IndexLink"/>
                <w:rtl w:val="true"/>
              </w:rPr>
              <w:t>علّة التكبير في العيدين</w:t>
            </w:r>
            <w:r>
              <w:rPr>
                <w:rStyle w:val="IndexLink"/>
                <w:rtl w:val="true"/>
              </w:rPr>
              <w:t>:</w:t>
              <w:tab/>
            </w:r>
            <w:r>
              <w:rPr>
                <w:rStyle w:val="IndexLink"/>
              </w:rPr>
              <w:t>47</w:t>
            </w:r>
          </w:hyperlink>
        </w:p>
        <w:p>
          <w:pPr>
            <w:pStyle w:val="Contents2"/>
            <w:tabs>
              <w:tab w:val="clear" w:pos="8743"/>
              <w:tab w:val="right" w:pos="9026" w:leader="dot"/>
            </w:tabs>
            <w:rPr/>
          </w:pPr>
          <w:hyperlink w:anchor="__RefHeading___Toc1732605_730472459">
            <w:r>
              <w:rPr>
                <w:webHidden/>
                <w:rStyle w:val="IndexLink"/>
                <w:rtl w:val="true"/>
              </w:rPr>
              <w:t>نور الحسن و فضله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732607_730472459">
            <w:r>
              <w:rPr>
                <w:webHidden/>
                <w:rStyle w:val="IndexLink"/>
                <w:rtl w:val="true"/>
              </w:rPr>
              <w:t>توسل آدم بالحسن عليهما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732609_730472459">
            <w:r>
              <w:rPr>
                <w:webHidden/>
                <w:rStyle w:val="IndexLink"/>
                <w:rtl w:val="true"/>
              </w:rPr>
              <w:t>كرامات و معاجز الحسن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732611_730472459">
            <w:r>
              <w:rPr>
                <w:webHidden/>
                <w:rStyle w:val="IndexLink"/>
                <w:rtl w:val="true"/>
              </w:rPr>
              <w:t>الآيات النازلة في الحسن عليه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32613_730472459">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732615_730472459">
            <w:r>
              <w:rPr>
                <w:webHidden/>
                <w:rStyle w:val="IndexLink"/>
                <w:rtl w:val="true"/>
              </w:rPr>
              <w:t>قوله تعالى</w:t>
            </w:r>
            <w:r>
              <w:rPr>
                <w:rStyle w:val="IndexLink"/>
                <w:rtl w:val="true"/>
              </w:rPr>
              <w:t xml:space="preserve">: </w:t>
            </w:r>
            <w:r>
              <w:rPr>
                <w:rStyle w:val="IndexLink"/>
                <w:rtl w:val="true"/>
              </w:rPr>
              <w:t>وَ هُوَ الَّذِي خَلَقَ مِنَ الْماءِ بَشَراً فَجَعَلَهُ نَسَباً وَ صِهْراً</w:t>
            </w:r>
            <w:r>
              <w:rPr>
                <w:rStyle w:val="IndexLink"/>
                <w:rtl w:val="true"/>
              </w:rPr>
              <w:tab/>
            </w:r>
            <w:r>
              <w:rPr>
                <w:rStyle w:val="IndexLink"/>
              </w:rPr>
              <w:t>66</w:t>
            </w:r>
          </w:hyperlink>
        </w:p>
        <w:p>
          <w:pPr>
            <w:pStyle w:val="Contents3"/>
            <w:tabs>
              <w:tab w:val="clear" w:pos="8459"/>
              <w:tab w:val="right" w:pos="9026" w:leader="dot"/>
            </w:tabs>
            <w:rPr/>
          </w:pPr>
          <w:hyperlink w:anchor="__RefHeading___Toc1732617_730472459">
            <w:r>
              <w:rPr>
                <w:webHidden/>
                <w:rStyle w:val="IndexLink"/>
                <w:rtl w:val="true"/>
              </w:rPr>
              <w:t>آية التطهير</w:t>
            </w:r>
            <w:r>
              <w:rPr>
                <w:rStyle w:val="IndexLink"/>
                <w:rtl w:val="true"/>
              </w:rPr>
              <w:tab/>
            </w:r>
            <w:r>
              <w:rPr>
                <w:rStyle w:val="IndexLink"/>
              </w:rPr>
              <w:t>68</w:t>
            </w:r>
          </w:hyperlink>
        </w:p>
        <w:p>
          <w:pPr>
            <w:pStyle w:val="Contents3"/>
            <w:tabs>
              <w:tab w:val="clear" w:pos="8459"/>
              <w:tab w:val="right" w:pos="9026" w:leader="dot"/>
            </w:tabs>
            <w:rPr/>
          </w:pPr>
          <w:hyperlink w:anchor="__RefHeading___Toc1732619_730472459">
            <w:r>
              <w:rPr>
                <w:webHidden/>
                <w:rStyle w:val="IndexLink"/>
                <w:rtl w:val="true"/>
              </w:rPr>
              <w:t>آية المباهلة</w:t>
            </w:r>
            <w:r>
              <w:rPr>
                <w:rStyle w:val="IndexLink"/>
                <w:rtl w:val="true"/>
              </w:rPr>
              <w:tab/>
            </w:r>
            <w:r>
              <w:rPr>
                <w:rStyle w:val="IndexLink"/>
              </w:rPr>
              <w:t>74</w:t>
            </w:r>
          </w:hyperlink>
        </w:p>
        <w:p>
          <w:pPr>
            <w:pStyle w:val="Contents3"/>
            <w:tabs>
              <w:tab w:val="clear" w:pos="8459"/>
              <w:tab w:val="right" w:pos="9026" w:leader="dot"/>
            </w:tabs>
            <w:rPr/>
          </w:pPr>
          <w:hyperlink w:anchor="__RefHeading___Toc1732621_730472459">
            <w:r>
              <w:rPr>
                <w:webHidden/>
                <w:rStyle w:val="IndexLink"/>
                <w:rtl w:val="true"/>
              </w:rPr>
              <w:t>آية النور و البرزخ</w:t>
            </w:r>
            <w:r>
              <w:rPr>
                <w:rStyle w:val="IndexLink"/>
                <w:rtl w:val="true"/>
              </w:rPr>
              <w:tab/>
            </w:r>
            <w:r>
              <w:rPr>
                <w:rStyle w:val="IndexLink"/>
              </w:rPr>
              <w:t>75</w:t>
            </w:r>
          </w:hyperlink>
        </w:p>
        <w:p>
          <w:pPr>
            <w:pStyle w:val="Contents3"/>
            <w:tabs>
              <w:tab w:val="clear" w:pos="8459"/>
              <w:tab w:val="right" w:pos="9026" w:leader="dot"/>
            </w:tabs>
            <w:rPr/>
          </w:pPr>
          <w:hyperlink w:anchor="__RefHeading___Toc1732623_730472459">
            <w:r>
              <w:rPr>
                <w:webHidden/>
                <w:rStyle w:val="IndexLink"/>
                <w:rtl w:val="true"/>
              </w:rPr>
              <w:t>آية الشجرة و الوسيلة</w:t>
            </w:r>
            <w:r>
              <w:rPr>
                <w:rStyle w:val="IndexLink"/>
                <w:rtl w:val="true"/>
              </w:rPr>
              <w:tab/>
            </w:r>
            <w:r>
              <w:rPr>
                <w:rStyle w:val="IndexLink"/>
              </w:rPr>
              <w:t>77</w:t>
            </w:r>
          </w:hyperlink>
        </w:p>
        <w:p>
          <w:pPr>
            <w:pStyle w:val="Contents3"/>
            <w:tabs>
              <w:tab w:val="clear" w:pos="8459"/>
              <w:tab w:val="right" w:pos="9026" w:leader="dot"/>
            </w:tabs>
            <w:rPr/>
          </w:pPr>
          <w:hyperlink w:anchor="__RefHeading___Toc1732625_730472459">
            <w:r>
              <w:rPr>
                <w:webHidden/>
                <w:rStyle w:val="IndexLink"/>
                <w:rtl w:val="true"/>
              </w:rPr>
              <w:t>آية الأحياء و المتّقين</w:t>
            </w:r>
            <w:r>
              <w:rPr>
                <w:rStyle w:val="IndexLink"/>
                <w:rtl w:val="true"/>
              </w:rPr>
              <w:tab/>
            </w:r>
            <w:r>
              <w:rPr>
                <w:rStyle w:val="IndexLink"/>
              </w:rPr>
              <w:t>77</w:t>
            </w:r>
          </w:hyperlink>
        </w:p>
        <w:p>
          <w:pPr>
            <w:pStyle w:val="Contents3"/>
            <w:tabs>
              <w:tab w:val="clear" w:pos="8459"/>
              <w:tab w:val="right" w:pos="9026" w:leader="dot"/>
            </w:tabs>
            <w:rPr/>
          </w:pPr>
          <w:hyperlink w:anchor="__RefHeading___Toc1732627_730472459">
            <w:r>
              <w:rPr>
                <w:webHidden/>
                <w:rStyle w:val="IndexLink"/>
                <w:rtl w:val="true"/>
              </w:rPr>
              <w:t>آية الخصاصة و الوجوه المستبشرة و العهد</w:t>
            </w:r>
            <w:r>
              <w:rPr>
                <w:rStyle w:val="IndexLink"/>
                <w:rtl w:val="true"/>
              </w:rPr>
              <w:tab/>
            </w:r>
            <w:r>
              <w:rPr>
                <w:rStyle w:val="IndexLink"/>
              </w:rPr>
              <w:t>78</w:t>
            </w:r>
          </w:hyperlink>
        </w:p>
        <w:p>
          <w:pPr>
            <w:pStyle w:val="Contents3"/>
            <w:tabs>
              <w:tab w:val="clear" w:pos="8459"/>
              <w:tab w:val="right" w:pos="9026" w:leader="dot"/>
            </w:tabs>
            <w:rPr/>
          </w:pPr>
          <w:hyperlink w:anchor="__RefHeading___Toc1732629_730472459">
            <w:r>
              <w:rPr>
                <w:webHidden/>
                <w:rStyle w:val="IndexLink"/>
                <w:rtl w:val="true"/>
              </w:rPr>
              <w:t>آية الحجاب و العنيد</w:t>
            </w:r>
            <w:r>
              <w:rPr>
                <w:rStyle w:val="IndexLink"/>
                <w:rtl w:val="true"/>
              </w:rPr>
              <w:tab/>
            </w:r>
            <w:r>
              <w:rPr>
                <w:rStyle w:val="IndexLink"/>
              </w:rPr>
              <w:t>79</w:t>
            </w:r>
          </w:hyperlink>
        </w:p>
        <w:p>
          <w:pPr>
            <w:pStyle w:val="Contents3"/>
            <w:tabs>
              <w:tab w:val="clear" w:pos="8459"/>
              <w:tab w:val="right" w:pos="9026" w:leader="dot"/>
            </w:tabs>
            <w:rPr/>
          </w:pPr>
          <w:hyperlink w:anchor="__RefHeading___Toc1732631_730472459">
            <w:r>
              <w:rPr>
                <w:webHidden/>
                <w:rStyle w:val="IndexLink"/>
                <w:rtl w:val="true"/>
              </w:rPr>
              <w:t>آية الكتاب المبين</w:t>
            </w:r>
            <w:r>
              <w:rPr>
                <w:rStyle w:val="IndexLink"/>
                <w:rtl w:val="true"/>
              </w:rPr>
              <w:tab/>
            </w:r>
            <w:r>
              <w:rPr>
                <w:rStyle w:val="IndexLink"/>
              </w:rPr>
              <w:t>80</w:t>
            </w:r>
          </w:hyperlink>
        </w:p>
        <w:p>
          <w:pPr>
            <w:pStyle w:val="Contents3"/>
            <w:tabs>
              <w:tab w:val="clear" w:pos="8459"/>
              <w:tab w:val="right" w:pos="9026" w:leader="dot"/>
            </w:tabs>
            <w:rPr/>
          </w:pPr>
          <w:hyperlink w:anchor="__RefHeading___Toc1732633_730472459">
            <w:r>
              <w:rPr>
                <w:webHidden/>
                <w:rStyle w:val="IndexLink"/>
                <w:rtl w:val="true"/>
              </w:rPr>
              <w:t>آية الكلمات و الإستخلاف</w:t>
            </w:r>
            <w:r>
              <w:rPr>
                <w:rStyle w:val="IndexLink"/>
                <w:rtl w:val="true"/>
              </w:rPr>
              <w:tab/>
            </w:r>
            <w:r>
              <w:rPr>
                <w:rStyle w:val="IndexLink"/>
              </w:rPr>
              <w:t>81</w:t>
            </w:r>
          </w:hyperlink>
        </w:p>
        <w:p>
          <w:pPr>
            <w:pStyle w:val="Contents2"/>
            <w:tabs>
              <w:tab w:val="clear" w:pos="8743"/>
              <w:tab w:val="right" w:pos="9026" w:leader="dot"/>
            </w:tabs>
            <w:rPr/>
          </w:pPr>
          <w:hyperlink w:anchor="__RefHeading___Toc1732635_730472459">
            <w:r>
              <w:rPr>
                <w:webHidden/>
                <w:rStyle w:val="IndexLink"/>
                <w:rtl w:val="true"/>
              </w:rPr>
              <w:t>عبادة الحسن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732637_730472459">
            <w:r>
              <w:rPr>
                <w:webHidden/>
                <w:rStyle w:val="IndexLink"/>
                <w:rtl w:val="true"/>
              </w:rPr>
              <w:t>أخلاق الحسن عليه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732639_730472459">
            <w:r>
              <w:rPr>
                <w:webHidden/>
                <w:rStyle w:val="IndexLink"/>
                <w:rtl w:val="true"/>
              </w:rPr>
              <w:t>علم الحسن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732641_730472459">
            <w:r>
              <w:rPr>
                <w:webHidden/>
                <w:rStyle w:val="IndexLink"/>
                <w:rtl w:val="true"/>
              </w:rPr>
              <w:t>فطنة الحسن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732643_730472459">
            <w:r>
              <w:rPr>
                <w:webHidden/>
                <w:rStyle w:val="IndexLink"/>
                <w:rtl w:val="true"/>
              </w:rPr>
              <w:t>بركة الحسن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1732645_730472459">
            <w:r>
              <w:rPr>
                <w:webHidden/>
                <w:rStyle w:val="IndexLink"/>
                <w:rtl w:val="true"/>
              </w:rPr>
              <w:t>آدب الحسن عليه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1732647_730472459">
            <w:r>
              <w:rPr>
                <w:webHidden/>
                <w:rStyle w:val="IndexLink"/>
                <w:rtl w:val="true"/>
              </w:rPr>
              <w:t>هدية اللّه للحسن عليه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732649_730472459">
            <w:r>
              <w:rPr>
                <w:webHidden/>
                <w:rStyle w:val="IndexLink"/>
                <w:rtl w:val="true"/>
              </w:rPr>
              <w:t>نقش خاتمه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732651_730472459">
            <w:r>
              <w:rPr>
                <w:webHidden/>
                <w:rStyle w:val="IndexLink"/>
                <w:rtl w:val="true"/>
              </w:rPr>
              <w:t>درجات الحسن عليه السّلام يوم القيامة</w:t>
            </w:r>
            <w:r>
              <w:rPr>
                <w:rStyle w:val="IndexLink"/>
                <w:rtl w:val="true"/>
              </w:rPr>
              <w:tab/>
            </w:r>
            <w:r>
              <w:rPr>
                <w:rStyle w:val="IndexLink"/>
              </w:rPr>
              <w:t>93</w:t>
            </w:r>
          </w:hyperlink>
        </w:p>
        <w:p>
          <w:pPr>
            <w:pStyle w:val="Contents2"/>
            <w:tabs>
              <w:tab w:val="clear" w:pos="8743"/>
              <w:tab w:val="right" w:pos="9026" w:leader="dot"/>
            </w:tabs>
            <w:rPr/>
          </w:pPr>
          <w:hyperlink w:anchor="__RefHeading___Toc1732653_730472459">
            <w:r>
              <w:rPr>
                <w:webHidden/>
                <w:rStyle w:val="IndexLink"/>
                <w:rtl w:val="true"/>
              </w:rPr>
              <w:t>عصمة الحسن عليه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732655_730472459">
            <w:r>
              <w:rPr>
                <w:webHidden/>
                <w:rStyle w:val="IndexLink"/>
                <w:rtl w:val="true"/>
              </w:rPr>
              <w:t>عظمة الحسن على اللّه و رسوله</w:t>
            </w:r>
            <w:r>
              <w:rPr>
                <w:rStyle w:val="IndexLink"/>
                <w:rtl w:val="true"/>
              </w:rPr>
              <w:tab/>
            </w:r>
            <w:r>
              <w:rPr>
                <w:rStyle w:val="IndexLink"/>
              </w:rPr>
              <w:t>94</w:t>
            </w:r>
          </w:hyperlink>
        </w:p>
        <w:p>
          <w:pPr>
            <w:pStyle w:val="Contents2"/>
            <w:tabs>
              <w:tab w:val="clear" w:pos="8743"/>
              <w:tab w:val="right" w:pos="9026" w:leader="dot"/>
            </w:tabs>
            <w:rPr/>
          </w:pPr>
          <w:hyperlink w:anchor="__RefHeading___Toc1732657_730472459">
            <w:r>
              <w:rPr>
                <w:webHidden/>
                <w:rStyle w:val="IndexLink"/>
                <w:rtl w:val="true"/>
              </w:rPr>
              <w:t>وصية أمير المؤمنين عند وفاته للحسن عليهما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732659_730472459">
            <w:r>
              <w:rPr>
                <w:webHidden/>
                <w:rStyle w:val="IndexLink"/>
                <w:rtl w:val="true"/>
              </w:rPr>
              <w:t>دعاء الحسن عليه السّلام المستجاب</w:t>
            </w:r>
            <w:r>
              <w:rPr>
                <w:rStyle w:val="IndexLink"/>
                <w:rtl w:val="true"/>
              </w:rPr>
              <w:tab/>
            </w:r>
            <w:r>
              <w:rPr>
                <w:rStyle w:val="IndexLink"/>
              </w:rPr>
              <w:t>95</w:t>
            </w:r>
          </w:hyperlink>
        </w:p>
        <w:p>
          <w:pPr>
            <w:pStyle w:val="Contents2"/>
            <w:tabs>
              <w:tab w:val="clear" w:pos="8743"/>
              <w:tab w:val="right" w:pos="9026" w:leader="dot"/>
            </w:tabs>
            <w:rPr/>
          </w:pPr>
          <w:hyperlink w:anchor="__RefHeading___Toc1732661_730472459">
            <w:r>
              <w:rPr>
                <w:webHidden/>
                <w:rStyle w:val="IndexLink"/>
                <w:rtl w:val="true"/>
              </w:rPr>
              <w:t>إخباره عليه السّلام عن شهادته</w:t>
            </w:r>
            <w:r>
              <w:rPr>
                <w:rStyle w:val="IndexLink"/>
                <w:rtl w:val="true"/>
              </w:rPr>
              <w:tab/>
            </w:r>
            <w:r>
              <w:rPr>
                <w:rStyle w:val="IndexLink"/>
              </w:rPr>
              <w:t>96</w:t>
            </w:r>
          </w:hyperlink>
        </w:p>
        <w:p>
          <w:pPr>
            <w:pStyle w:val="Contents2"/>
            <w:tabs>
              <w:tab w:val="clear" w:pos="8743"/>
              <w:tab w:val="right" w:pos="9026" w:leader="dot"/>
            </w:tabs>
            <w:rPr/>
          </w:pPr>
          <w:hyperlink w:anchor="__RefHeading___Toc1732663_730472459">
            <w:r>
              <w:rPr>
                <w:webHidden/>
                <w:rStyle w:val="IndexLink"/>
                <w:rtl w:val="true"/>
              </w:rPr>
              <w:t>علم الحسن عليه السّلام للغيب</w:t>
            </w:r>
            <w:r>
              <w:rPr>
                <w:rStyle w:val="IndexLink"/>
                <w:rtl w:val="true"/>
              </w:rPr>
              <w:tab/>
            </w:r>
            <w:r>
              <w:rPr>
                <w:rStyle w:val="IndexLink"/>
              </w:rPr>
              <w:t>96</w:t>
            </w:r>
          </w:hyperlink>
        </w:p>
        <w:p>
          <w:pPr>
            <w:pStyle w:val="Contents2"/>
            <w:tabs>
              <w:tab w:val="clear" w:pos="8743"/>
              <w:tab w:val="right" w:pos="9026" w:leader="dot"/>
            </w:tabs>
            <w:rPr/>
          </w:pPr>
          <w:hyperlink w:anchor="__RefHeading___Toc1732665_730472459">
            <w:r>
              <w:rPr>
                <w:webHidden/>
                <w:rStyle w:val="IndexLink"/>
                <w:rtl w:val="true"/>
              </w:rPr>
              <w:t>شعر الحسن عليه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1732667_730472459">
            <w:r>
              <w:rPr>
                <w:webHidden/>
                <w:rStyle w:val="IndexLink"/>
                <w:rtl w:val="true"/>
              </w:rPr>
              <w:t>حلم الحسن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32669_730472459">
            <w:r>
              <w:rPr>
                <w:webHidden/>
                <w:rStyle w:val="IndexLink"/>
                <w:rtl w:val="true"/>
              </w:rPr>
              <w:t>كرم الحسن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32671_730472459">
            <w:r>
              <w:rPr>
                <w:webHidden/>
                <w:rStyle w:val="IndexLink"/>
                <w:rtl w:val="true"/>
              </w:rPr>
              <w:t>تواضع الحسن عليه السّلام و جلوسه مع الفقراء</w:t>
            </w:r>
            <w:r>
              <w:rPr>
                <w:rStyle w:val="IndexLink"/>
                <w:rtl w:val="true"/>
              </w:rPr>
              <w:tab/>
            </w:r>
            <w:r>
              <w:rPr>
                <w:rStyle w:val="IndexLink"/>
              </w:rPr>
              <w:t>102</w:t>
            </w:r>
          </w:hyperlink>
        </w:p>
        <w:p>
          <w:pPr>
            <w:pStyle w:val="Contents2"/>
            <w:tabs>
              <w:tab w:val="clear" w:pos="8743"/>
              <w:tab w:val="right" w:pos="9026" w:leader="dot"/>
            </w:tabs>
            <w:rPr/>
          </w:pPr>
          <w:hyperlink w:anchor="__RefHeading___Toc1732673_730472459">
            <w:r>
              <w:rPr>
                <w:webHidden/>
                <w:rStyle w:val="IndexLink"/>
                <w:rtl w:val="true"/>
              </w:rPr>
              <w:t>صلح الحسن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732675_730472459">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732677_730472459">
            <w:r>
              <w:rPr>
                <w:webHidden/>
                <w:rStyle w:val="IndexLink"/>
                <w:rtl w:val="true"/>
              </w:rPr>
              <w:t>المادة الأولى</w:t>
            </w:r>
            <w:r>
              <w:rPr>
                <w:rStyle w:val="IndexLink"/>
                <w:rtl w:val="true"/>
              </w:rPr>
              <w:t>:</w:t>
              <w:tab/>
            </w:r>
            <w:r>
              <w:rPr>
                <w:rStyle w:val="IndexLink"/>
              </w:rPr>
              <w:t>124</w:t>
            </w:r>
          </w:hyperlink>
        </w:p>
        <w:p>
          <w:pPr>
            <w:pStyle w:val="Contents3"/>
            <w:tabs>
              <w:tab w:val="clear" w:pos="8459"/>
              <w:tab w:val="right" w:pos="9026" w:leader="dot"/>
            </w:tabs>
            <w:rPr/>
          </w:pPr>
          <w:hyperlink w:anchor="__RefHeading___Toc1732679_730472459">
            <w:r>
              <w:rPr>
                <w:webHidden/>
                <w:rStyle w:val="IndexLink"/>
                <w:rtl w:val="true"/>
              </w:rPr>
              <w:t>المادة الثانية</w:t>
            </w:r>
            <w:r>
              <w:rPr>
                <w:rStyle w:val="IndexLink"/>
                <w:rtl w:val="true"/>
              </w:rPr>
              <w:t>:</w:t>
              <w:tab/>
            </w:r>
            <w:r>
              <w:rPr>
                <w:rStyle w:val="IndexLink"/>
              </w:rPr>
              <w:t>124</w:t>
            </w:r>
          </w:hyperlink>
        </w:p>
        <w:p>
          <w:pPr>
            <w:pStyle w:val="Contents3"/>
            <w:tabs>
              <w:tab w:val="clear" w:pos="8459"/>
              <w:tab w:val="right" w:pos="9026" w:leader="dot"/>
            </w:tabs>
            <w:rPr/>
          </w:pPr>
          <w:hyperlink w:anchor="__RefHeading___Toc1732681_730472459">
            <w:r>
              <w:rPr>
                <w:webHidden/>
                <w:rStyle w:val="IndexLink"/>
                <w:rtl w:val="true"/>
              </w:rPr>
              <w:t>المادة الثالثة</w:t>
            </w:r>
            <w:r>
              <w:rPr>
                <w:rStyle w:val="IndexLink"/>
                <w:rtl w:val="true"/>
              </w:rPr>
              <w:t>:</w:t>
              <w:tab/>
            </w:r>
            <w:r>
              <w:rPr>
                <w:rStyle w:val="IndexLink"/>
              </w:rPr>
              <w:t>124</w:t>
            </w:r>
          </w:hyperlink>
        </w:p>
        <w:p>
          <w:pPr>
            <w:pStyle w:val="Contents3"/>
            <w:tabs>
              <w:tab w:val="clear" w:pos="8459"/>
              <w:tab w:val="right" w:pos="9026" w:leader="dot"/>
            </w:tabs>
            <w:rPr/>
          </w:pPr>
          <w:hyperlink w:anchor="__RefHeading___Toc1732683_730472459">
            <w:r>
              <w:rPr>
                <w:webHidden/>
                <w:rStyle w:val="IndexLink"/>
                <w:rtl w:val="true"/>
              </w:rPr>
              <w:t>المادة الرابعة</w:t>
            </w:r>
            <w:r>
              <w:rPr>
                <w:rStyle w:val="IndexLink"/>
                <w:rtl w:val="true"/>
              </w:rPr>
              <w:t>:</w:t>
              <w:tab/>
            </w:r>
            <w:r>
              <w:rPr>
                <w:rStyle w:val="IndexLink"/>
              </w:rPr>
              <w:t>124</w:t>
            </w:r>
          </w:hyperlink>
        </w:p>
        <w:p>
          <w:pPr>
            <w:pStyle w:val="Contents3"/>
            <w:tabs>
              <w:tab w:val="clear" w:pos="8459"/>
              <w:tab w:val="right" w:pos="9026" w:leader="dot"/>
            </w:tabs>
            <w:rPr/>
          </w:pPr>
          <w:hyperlink w:anchor="__RefHeading___Toc1732685_730472459">
            <w:r>
              <w:rPr>
                <w:webHidden/>
                <w:rStyle w:val="IndexLink"/>
                <w:rtl w:val="true"/>
              </w:rPr>
              <w:t>المادة الخامسة</w:t>
            </w:r>
            <w:r>
              <w:rPr>
                <w:rStyle w:val="IndexLink"/>
                <w:rtl w:val="true"/>
              </w:rPr>
              <w:t>:</w:t>
              <w:tab/>
            </w:r>
            <w:r>
              <w:rPr>
                <w:rStyle w:val="IndexLink"/>
              </w:rPr>
              <w:t>124</w:t>
            </w:r>
          </w:hyperlink>
        </w:p>
        <w:p>
          <w:pPr>
            <w:pStyle w:val="Contents2"/>
            <w:tabs>
              <w:tab w:val="clear" w:pos="8743"/>
              <w:tab w:val="right" w:pos="9026" w:leader="dot"/>
            </w:tabs>
            <w:rPr/>
          </w:pPr>
          <w:hyperlink w:anchor="__RefHeading___Toc1732687_730472459">
            <w:r>
              <w:rPr>
                <w:webHidden/>
                <w:rStyle w:val="IndexLink"/>
                <w:rtl w:val="true"/>
              </w:rPr>
              <w:t>علّة مصالحة الحسن عليه السّلام معاوية لعنه الله</w:t>
            </w:r>
            <w:r>
              <w:rPr>
                <w:rStyle w:val="IndexLink"/>
                <w:rtl w:val="true"/>
              </w:rPr>
              <w:tab/>
            </w:r>
            <w:r>
              <w:rPr>
                <w:rStyle w:val="IndexLink"/>
              </w:rPr>
              <w:t>125</w:t>
            </w:r>
          </w:hyperlink>
        </w:p>
        <w:p>
          <w:pPr>
            <w:pStyle w:val="Contents2"/>
            <w:tabs>
              <w:tab w:val="clear" w:pos="8743"/>
              <w:tab w:val="right" w:pos="9026" w:leader="dot"/>
            </w:tabs>
            <w:rPr/>
          </w:pPr>
          <w:hyperlink w:anchor="__RefHeading___Toc1732689_730472459">
            <w:r>
              <w:rPr>
                <w:webHidden/>
                <w:rStyle w:val="IndexLink"/>
                <w:rtl w:val="true"/>
              </w:rPr>
              <w:t>صورة كتاب الصلح</w:t>
            </w:r>
            <w:r>
              <w:rPr>
                <w:rStyle w:val="IndexLink"/>
                <w:rtl w:val="true"/>
              </w:rPr>
              <w:tab/>
            </w:r>
            <w:r>
              <w:rPr>
                <w:rStyle w:val="IndexLink"/>
              </w:rPr>
              <w:t>136</w:t>
            </w:r>
          </w:hyperlink>
        </w:p>
        <w:p>
          <w:pPr>
            <w:pStyle w:val="Contents2"/>
            <w:tabs>
              <w:tab w:val="clear" w:pos="8743"/>
              <w:tab w:val="right" w:pos="9026" w:leader="dot"/>
            </w:tabs>
            <w:rPr/>
          </w:pPr>
          <w:hyperlink w:anchor="__RefHeading___Toc1732691_730472459">
            <w:r>
              <w:rPr>
                <w:webHidden/>
                <w:rStyle w:val="IndexLink"/>
                <w:rtl w:val="true"/>
              </w:rPr>
              <w:t>إحتجاجات الحسن على معاوية و عمرو</w:t>
            </w:r>
            <w:r>
              <w:rPr>
                <w:rStyle w:val="IndexLink"/>
                <w:rtl w:val="true"/>
              </w:rPr>
              <w:tab/>
            </w:r>
            <w:r>
              <w:rPr>
                <w:rStyle w:val="IndexLink"/>
              </w:rPr>
              <w:t>137</w:t>
            </w:r>
          </w:hyperlink>
        </w:p>
        <w:p>
          <w:pPr>
            <w:pStyle w:val="Contents2"/>
            <w:tabs>
              <w:tab w:val="clear" w:pos="8743"/>
              <w:tab w:val="right" w:pos="9026" w:leader="dot"/>
            </w:tabs>
            <w:rPr/>
          </w:pPr>
          <w:hyperlink w:anchor="__RefHeading___Toc1732693_730472459">
            <w:r>
              <w:rPr>
                <w:webHidden/>
                <w:rStyle w:val="IndexLink"/>
                <w:rtl w:val="true"/>
              </w:rPr>
              <w:t>بين الحسن و عمرو بن العاصي</w:t>
            </w:r>
            <w:r>
              <w:rPr>
                <w:rStyle w:val="IndexLink"/>
                <w:rtl w:val="true"/>
              </w:rPr>
              <w:tab/>
            </w:r>
            <w:r>
              <w:rPr>
                <w:rStyle w:val="IndexLink"/>
              </w:rPr>
              <w:t>147</w:t>
            </w:r>
          </w:hyperlink>
        </w:p>
        <w:p>
          <w:pPr>
            <w:pStyle w:val="Contents2"/>
            <w:tabs>
              <w:tab w:val="clear" w:pos="8743"/>
              <w:tab w:val="right" w:pos="9026" w:leader="dot"/>
            </w:tabs>
            <w:rPr/>
          </w:pPr>
          <w:hyperlink w:anchor="__RefHeading___Toc1732695_730472459">
            <w:r>
              <w:rPr>
                <w:webHidden/>
                <w:rStyle w:val="IndexLink"/>
                <w:rtl w:val="true"/>
              </w:rPr>
              <w:t>احتجاج الحسن عليه السّلام على يزيد</w:t>
            </w:r>
            <w:r>
              <w:rPr>
                <w:rStyle w:val="IndexLink"/>
                <w:rtl w:val="true"/>
              </w:rPr>
              <w:tab/>
            </w:r>
            <w:r>
              <w:rPr>
                <w:rStyle w:val="IndexLink"/>
              </w:rPr>
              <w:t>148</w:t>
            </w:r>
          </w:hyperlink>
        </w:p>
        <w:p>
          <w:pPr>
            <w:pStyle w:val="Contents2"/>
            <w:tabs>
              <w:tab w:val="clear" w:pos="8743"/>
              <w:tab w:val="right" w:pos="9026" w:leader="dot"/>
            </w:tabs>
            <w:rPr/>
          </w:pPr>
          <w:hyperlink w:anchor="__RefHeading___Toc1732697_730472459">
            <w:r>
              <w:rPr>
                <w:webHidden/>
                <w:rStyle w:val="IndexLink"/>
                <w:rtl w:val="true"/>
              </w:rPr>
              <w:t>بين الحسن عليه السّلام و ابن الزبير</w:t>
            </w:r>
            <w:r>
              <w:rPr>
                <w:rStyle w:val="IndexLink"/>
                <w:rtl w:val="true"/>
              </w:rPr>
              <w:tab/>
            </w:r>
            <w:r>
              <w:rPr>
                <w:rStyle w:val="IndexLink"/>
              </w:rPr>
              <w:t>148</w:t>
            </w:r>
          </w:hyperlink>
        </w:p>
        <w:p>
          <w:pPr>
            <w:pStyle w:val="Contents2"/>
            <w:tabs>
              <w:tab w:val="clear" w:pos="8743"/>
              <w:tab w:val="right" w:pos="9026" w:leader="dot"/>
            </w:tabs>
            <w:rPr/>
          </w:pPr>
          <w:hyperlink w:anchor="__RefHeading___Toc1732699_730472459">
            <w:r>
              <w:rPr>
                <w:webHidden/>
                <w:rStyle w:val="IndexLink"/>
                <w:rtl w:val="true"/>
              </w:rPr>
              <w:t>إحتجاج ابن عباس على معاوية</w:t>
            </w:r>
            <w:r>
              <w:rPr>
                <w:rStyle w:val="IndexLink"/>
                <w:rtl w:val="true"/>
              </w:rPr>
              <w:tab/>
            </w:r>
            <w:r>
              <w:rPr>
                <w:rStyle w:val="IndexLink"/>
              </w:rPr>
              <w:t>159</w:t>
            </w:r>
          </w:hyperlink>
        </w:p>
        <w:p>
          <w:pPr>
            <w:pStyle w:val="Contents2"/>
            <w:tabs>
              <w:tab w:val="clear" w:pos="8743"/>
              <w:tab w:val="right" w:pos="9026" w:leader="dot"/>
            </w:tabs>
            <w:rPr/>
          </w:pPr>
          <w:hyperlink w:anchor="__RefHeading___Toc1732701_730472459">
            <w:r>
              <w:rPr>
                <w:webHidden/>
                <w:rStyle w:val="IndexLink"/>
                <w:rtl w:val="true"/>
              </w:rPr>
              <w:t>مفاخرة بين الحسن بن عليّ و رجالات من قريش</w:t>
            </w:r>
            <w:r>
              <w:rPr>
                <w:rStyle w:val="IndexLink"/>
                <w:rtl w:val="true"/>
              </w:rPr>
              <w:tab/>
            </w:r>
            <w:r>
              <w:rPr>
                <w:rStyle w:val="IndexLink"/>
              </w:rPr>
              <w:t>160</w:t>
            </w:r>
          </w:hyperlink>
        </w:p>
        <w:p>
          <w:pPr>
            <w:pStyle w:val="Contents2"/>
            <w:tabs>
              <w:tab w:val="clear" w:pos="8743"/>
              <w:tab w:val="right" w:pos="9026" w:leader="dot"/>
            </w:tabs>
            <w:rPr/>
          </w:pPr>
          <w:hyperlink w:anchor="__RefHeading___Toc1732703_730472459">
            <w:r>
              <w:rPr>
                <w:webHidden/>
                <w:rStyle w:val="IndexLink"/>
                <w:rtl w:val="true"/>
              </w:rPr>
              <w:t>ظلم معاوية و تتبعه شيعة علي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1732705_730472459">
            <w:r>
              <w:rPr>
                <w:webHidden/>
                <w:rStyle w:val="IndexLink"/>
                <w:rtl w:val="true"/>
              </w:rPr>
              <w:t>سؤالات معاوية للحسن عليه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1732707_730472459">
            <w:r>
              <w:rPr>
                <w:webHidden/>
                <w:rStyle w:val="IndexLink"/>
                <w:rtl w:val="true"/>
              </w:rPr>
              <w:t>كتابه إلى معاوية بعد وفاة أمير المؤمنين</w:t>
            </w:r>
            <w:r>
              <w:rPr>
                <w:rStyle w:val="IndexLink"/>
                <w:rtl w:val="true"/>
              </w:rPr>
              <w:tab/>
            </w:r>
            <w:r>
              <w:rPr>
                <w:rStyle w:val="IndexLink"/>
              </w:rPr>
              <w:t>170</w:t>
            </w:r>
          </w:hyperlink>
        </w:p>
        <w:p>
          <w:pPr>
            <w:pStyle w:val="Contents2"/>
            <w:tabs>
              <w:tab w:val="clear" w:pos="8743"/>
              <w:tab w:val="right" w:pos="9026" w:leader="dot"/>
            </w:tabs>
            <w:rPr/>
          </w:pPr>
          <w:hyperlink w:anchor="__RefHeading___Toc1732709_730472459">
            <w:r>
              <w:rPr>
                <w:webHidden/>
                <w:rStyle w:val="IndexLink"/>
                <w:rtl w:val="true"/>
              </w:rPr>
              <w:t>خطب السبط الأكبر الإمام الحسن بن علي عليه السّلام</w:t>
            </w:r>
            <w:r>
              <w:rPr>
                <w:rStyle w:val="IndexLink"/>
                <w:rtl w:val="true"/>
              </w:rPr>
              <w:tab/>
            </w:r>
            <w:r>
              <w:rPr>
                <w:rStyle w:val="IndexLink"/>
              </w:rPr>
              <w:t>171</w:t>
            </w:r>
          </w:hyperlink>
        </w:p>
        <w:p>
          <w:pPr>
            <w:pStyle w:val="Contents2"/>
            <w:tabs>
              <w:tab w:val="clear" w:pos="8743"/>
              <w:tab w:val="right" w:pos="9026" w:leader="dot"/>
            </w:tabs>
            <w:rPr/>
          </w:pPr>
          <w:hyperlink w:anchor="__RefHeading___Toc1732711_730472459">
            <w:r>
              <w:rPr>
                <w:webHidden/>
                <w:rStyle w:val="IndexLink"/>
                <w:rtl w:val="true"/>
              </w:rPr>
              <w:t>خطبة الحسن بن علي في الكوفة</w:t>
            </w:r>
            <w:r>
              <w:rPr>
                <w:rStyle w:val="IndexLink"/>
                <w:rtl w:val="true"/>
              </w:rPr>
              <w:tab/>
            </w:r>
            <w:r>
              <w:rPr>
                <w:rStyle w:val="IndexLink"/>
              </w:rPr>
              <w:t>179</w:t>
            </w:r>
          </w:hyperlink>
        </w:p>
        <w:p>
          <w:pPr>
            <w:pStyle w:val="Contents2"/>
            <w:tabs>
              <w:tab w:val="clear" w:pos="8743"/>
              <w:tab w:val="right" w:pos="9026" w:leader="dot"/>
            </w:tabs>
            <w:rPr/>
          </w:pPr>
          <w:hyperlink w:anchor="__RefHeading___Toc1732713_730472459">
            <w:r>
              <w:rPr>
                <w:webHidden/>
                <w:rStyle w:val="IndexLink"/>
                <w:rtl w:val="true"/>
              </w:rPr>
              <w:t>خطبة الحسن في الجمل</w:t>
            </w:r>
            <w:r>
              <w:rPr>
                <w:rStyle w:val="IndexLink"/>
                <w:rtl w:val="true"/>
              </w:rPr>
              <w:tab/>
            </w:r>
            <w:r>
              <w:rPr>
                <w:rStyle w:val="IndexLink"/>
              </w:rPr>
              <w:t>180</w:t>
            </w:r>
          </w:hyperlink>
        </w:p>
        <w:p>
          <w:pPr>
            <w:pStyle w:val="Contents2"/>
            <w:tabs>
              <w:tab w:val="clear" w:pos="8743"/>
              <w:tab w:val="right" w:pos="9026" w:leader="dot"/>
            </w:tabs>
            <w:rPr/>
          </w:pPr>
          <w:hyperlink w:anchor="__RefHeading___Toc1732715_730472459">
            <w:r>
              <w:rPr>
                <w:webHidden/>
                <w:rStyle w:val="IndexLink"/>
                <w:rtl w:val="true"/>
              </w:rPr>
              <w:t>شهادة الحسن عليه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732717_730472459">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732719_730472459">
            <w:r>
              <w:rPr>
                <w:webHidden/>
                <w:rStyle w:val="IndexLink"/>
                <w:rtl w:val="true"/>
              </w:rPr>
              <w:t>توضيح</w:t>
            </w:r>
            <w:r>
              <w:rPr>
                <w:rStyle w:val="IndexLink"/>
                <w:rtl w:val="true"/>
              </w:rPr>
              <w:t>:</w:t>
              <w:tab/>
            </w:r>
            <w:r>
              <w:rPr>
                <w:rStyle w:val="IndexLink"/>
              </w:rPr>
              <w:t>189</w:t>
            </w:r>
          </w:hyperlink>
        </w:p>
        <w:p>
          <w:pPr>
            <w:pStyle w:val="Contents3"/>
            <w:tabs>
              <w:tab w:val="clear" w:pos="8459"/>
              <w:tab w:val="right" w:pos="9026" w:leader="dot"/>
            </w:tabs>
            <w:rPr/>
          </w:pPr>
          <w:hyperlink w:anchor="__RefHeading___Toc1732721_730472459">
            <w:r>
              <w:rPr>
                <w:webHidden/>
                <w:rStyle w:val="IndexLink"/>
                <w:rtl w:val="true"/>
              </w:rPr>
              <w:t>نعي الحسن عليه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1732723_730472459">
            <w:r>
              <w:rPr>
                <w:webHidden/>
                <w:rStyle w:val="IndexLink"/>
                <w:rtl w:val="true"/>
              </w:rPr>
              <w:t>فضل زيارة الإمام أبي محمّد الحسن بن علي عليه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1732725_730472459">
            <w:r>
              <w:rPr>
                <w:webHidden/>
                <w:rStyle w:val="IndexLink"/>
                <w:rtl w:val="true"/>
              </w:rPr>
              <w:t>وصيّة علي للحسن عليهما السّلام</w:t>
            </w:r>
            <w:r>
              <w:rPr>
                <w:rStyle w:val="IndexLink"/>
                <w:rtl w:val="true"/>
              </w:rPr>
              <w:tab/>
            </w:r>
            <w:r>
              <w:rPr>
                <w:rStyle w:val="IndexLink"/>
              </w:rPr>
              <w:t>191</w:t>
            </w:r>
          </w:hyperlink>
        </w:p>
        <w:p>
          <w:pPr>
            <w:pStyle w:val="Contents2"/>
            <w:tabs>
              <w:tab w:val="clear" w:pos="8743"/>
              <w:tab w:val="right" w:pos="9026" w:leader="dot"/>
            </w:tabs>
            <w:rPr/>
          </w:pPr>
          <w:hyperlink w:anchor="__RefHeading___Toc1732727_730472459">
            <w:r>
              <w:rPr>
                <w:webHidden/>
                <w:rStyle w:val="IndexLink"/>
                <w:rtl w:val="true"/>
              </w:rPr>
              <w:t>وصية الحسن لأخيه محمد ابن الحنفية</w:t>
            </w:r>
            <w:r>
              <w:rPr>
                <w:rStyle w:val="IndexLink"/>
                <w:rtl w:val="true"/>
              </w:rPr>
              <w:tab/>
            </w:r>
            <w:r>
              <w:rPr>
                <w:rStyle w:val="IndexLink"/>
              </w:rPr>
              <w:t>200</w:t>
            </w:r>
          </w:hyperlink>
        </w:p>
        <w:p>
          <w:pPr>
            <w:pStyle w:val="Contents2"/>
            <w:tabs>
              <w:tab w:val="clear" w:pos="8743"/>
              <w:tab w:val="right" w:pos="9026" w:leader="dot"/>
            </w:tabs>
            <w:rPr/>
          </w:pPr>
          <w:hyperlink w:anchor="__RefHeading___Toc1732729_730472459">
            <w:r>
              <w:rPr>
                <w:webHidden/>
                <w:rStyle w:val="IndexLink"/>
                <w:rtl w:val="true"/>
              </w:rPr>
              <w:t>المحتويات</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0_164386"/>
      <w:bookmarkStart w:id="1" w:name="pg14780_164386"/>
      <w:bookmarkEnd w:id="1"/>
    </w:p>
    <w:p>
      <w:pPr>
        <w:pStyle w:val="Heading2"/>
        <w:numPr>
          <w:ilvl w:val="1"/>
          <w:numId w:val="1"/>
        </w:numPr>
        <w:rPr/>
      </w:pPr>
      <w:bookmarkStart w:id="2" w:name="pg14780_164386"/>
      <w:bookmarkStart w:id="3" w:name="__RefHeading___Toc1732563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565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80_164390"/>
      <w:bookmarkStart w:id="8" w:name="pg14780_164390"/>
      <w:bookmarkEnd w:id="8"/>
    </w:p>
    <w:p>
      <w:pPr>
        <w:pStyle w:val="BookText"/>
        <w:rPr/>
      </w:pPr>
      <w:bookmarkStart w:id="9" w:name="pg14780_164390"/>
      <w:bookmarkEnd w:id="9"/>
      <w:r>
        <w:rPr>
          <w:rFonts w:ascii="IRNazanin" w:hAnsi="IRNazanin" w:eastAsia="IRNazanin"/>
          <w:color w:val="111111"/>
          <w:sz w:val="28"/>
          <w:sz w:val="28"/>
          <w:szCs w:val="28"/>
          <w:rtl w:val="true"/>
          <w:lang w:bidi="fa-IR"/>
        </w:rPr>
        <w:t>الجزء الثامن</w:t>
      </w:r>
    </w:p>
    <w:p>
      <w:pPr>
        <w:pStyle w:val="Heading2"/>
        <w:numPr>
          <w:ilvl w:val="1"/>
          <w:numId w:val="1"/>
        </w:numPr>
        <w:rPr/>
      </w:pPr>
      <w:bookmarkStart w:id="10" w:name="__RefHeading___Toc1732567_730472459"/>
      <w:bookmarkStart w:id="11" w:name="_Toc3"/>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هو الحسن بن علي بن أبي طالب بن عبد المطلب بن هاشم بن عبد مناف بن قصيّ،أبو محمّد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 فاطمة بنت رسول اللّه صلّى اللّه عليه و آله و سلّم و أمها خديجة بنت خويلد بن أسد بن عبد العزّى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رسول اللّه صلّى اللّه عليه و آله و سلّم و ريحانته و أحد 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للنصف من شعبان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آله و سلّم أحاديث و عن أبيه علي بن أبي طالب عليهما السّلام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ابنه الحسن بن الحسن،و المسيّب بن نجبة،و سويد بن غفلة،و العلاء بن عبد الرحمن،و الشعبي،و هبيرة بن يريم،و الأصبغ بن نباته،و جابر بن </w:t>
      </w:r>
      <w:r>
        <w:rPr>
          <w:rStyle w:val="FootnoteAnchor"/>
          <w:rtl w:val="true"/>
        </w:rPr>
        <w:footnoteReference w:id="2"/>
      </w:r>
      <w:r>
        <w:rPr>
          <w:rFonts w:ascii="Amiri" w:hAnsi="Amiri" w:eastAsia="Amiri" w:cs="Amiri"/>
          <w:color w:val="111111"/>
          <w:sz w:val="28"/>
          <w:sz w:val="28"/>
          <w:szCs w:val="28"/>
          <w:rtl w:val="true"/>
          <w:lang w:bidi="ar-SA"/>
        </w:rPr>
        <w:t>خالد،و أبو الحوراء،و عيسى بن مأمون بن زرارة و يقال ابن المأموم،و أبو يحيى عمير بن سعيد النّخعي،و أبو مريم قيس الثقفي، و طحرب العجلي،و إسحاق بن يسار والد محمّد بن إسحاق،و عبد الرّحمن بن عوف،و سفيان بن الليل،و عمرو بن قيس الكوفيون</w:t>
      </w:r>
      <w:r>
        <w:rPr>
          <w:rFonts w:eastAsia="Amiri" w:cs="Amiri" w:ascii="Amiri" w:hAnsi="Amiri"/>
          <w:color w:val="111111"/>
          <w:sz w:val="28"/>
          <w:szCs w:val="28"/>
          <w:rtl w:val="true"/>
          <w:lang w:bidi="ar-SA"/>
        </w:rPr>
        <w:t>.</w:t>
      </w:r>
      <w:bookmarkStart w:id="12" w:name="pg14780_164391"/>
    </w:p>
    <w:p>
      <w:pPr>
        <w:pStyle w:val="Heading2"/>
        <w:numPr>
          <w:ilvl w:val="1"/>
          <w:numId w:val="1"/>
        </w:numPr>
        <w:rPr/>
      </w:pPr>
      <w:bookmarkStart w:id="13" w:name="__RefHeading___Toc1732569_730472459"/>
      <w:bookmarkStart w:id="14" w:name="_Toc4"/>
      <w:bookmarkEnd w:id="12"/>
      <w:bookmarkEnd w:id="13"/>
      <w:r>
        <w:rPr>
          <w:rtl w:val="true"/>
        </w:rPr>
        <w:t>مولد الحسن عليه السّلام</w:t>
      </w:r>
      <w:bookmarkEnd w:id="14"/>
    </w:p>
    <w:p>
      <w:pPr>
        <w:pStyle w:val="BookText"/>
        <w:rPr/>
      </w:pPr>
      <w:r>
        <w:rPr>
          <w:rFonts w:ascii="Amiri" w:hAnsi="Amiri" w:eastAsia="Amiri" w:cs="Amiri"/>
          <w:color w:val="111111"/>
          <w:sz w:val="28"/>
          <w:sz w:val="28"/>
          <w:szCs w:val="28"/>
          <w:rtl w:val="true"/>
          <w:lang w:bidi="ar-SA"/>
        </w:rPr>
        <w:t>في الكافي و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 بن عليّ عليهم السّلام في شهر رمضان في سنة بدر،سنة إثنين بعد الهجرة،و روي أنّه ولد في سنة ثلاث و مضى عليه السّلام في شهر صفر في آخره من سنة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و هو ابن سبع و أربعين سنة و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فاطمة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ولد سنة ثلاث و مضى آخر صفر سنة تسع و أربعين و عمره سبع و أربعون سنة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أنّه ولد منتصف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الحسن بن علي بن أبي طالب عليه السّلام في النصف من شهر رمضان سنة ثلاث من الهجرة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فاطمة الحسن بعد أحد بسنتين،و كان بين وقعة أحد و بين مقدم النبي صلّى اللّه عليه و آله و سلّم سنتان و ستة أشهر و نصف،فولدته لأربع سنين و تسعة أشهر و نصف،من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 رسول اللّه صلّى اللّه عليه و آله و سلّم عنه يوم سابعه بكبش،و أمر أن يحلق رأسه و أن يتصدّق بزنته فضّة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سودة بنت مسرح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فيمن حضر فاطمة بنت رسول اللّه صلّى اللّه عليه و آله و سلّم حين ضربها المخاض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فأتانا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هي؟كيف هي ابنتي فديتها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لتجهد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وضعت،فلا تسبقيني به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فوضعته فسررته و لففته في خرقة صفراء، فجاء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ابنتي فديتها،و ما حالها؟و 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وضعته و سررته و لففته في خرقة صفراء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معصية اللّه و معصية رسول اللّه صلّى اللّه عليه و آله و سلّم سررته يا رسول اللّه و لم أجد من ذلك بدا،قال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به فألقى عنه الخرقة الصفراء و لفّه في خرقة بيضاء،و تفل في فيه و ألباه بريقه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جعفرا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حسن،بعده حسين،و أنت أبو الحسن و الحسين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عليه السّلام،عن علي بن أبي طالب عليه السّلام أنه سمى ابنه الأكبر حمزة،و سمي حسينا </w:t>
      </w:r>
    </w:p>
    <w:p>
      <w:pPr>
        <w:pStyle w:val="BookText"/>
        <w:rPr/>
      </w:pPr>
      <w:r>
        <w:rPr>
          <w:rFonts w:ascii="Amiri" w:hAnsi="Amiri" w:eastAsia="Amiri" w:cs="Amiri"/>
          <w:color w:val="111111"/>
          <w:sz w:val="28"/>
          <w:sz w:val="28"/>
          <w:szCs w:val="28"/>
          <w:rtl w:val="true"/>
          <w:lang w:bidi="ar-SA"/>
        </w:rPr>
        <w:t>بعمه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رسول اللّه صلّى اللّه عليه و آله و سلّم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غيّرت اسم ابنيّ هذين،قال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أعلم،فسمّى حسنا و حسينا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محمّد بن عقيل أنّ عليا لما ولد ابنه الأكبر سمّاه بعمه حمزة ثم ولد ابنه الآخر فسمّاه بعمه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أن أغير اسم ابني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فسمّاهما حسنا و حسينا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جاء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هو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ولد </w:t>
      </w:r>
      <w:r>
        <w:rPr>
          <w:rStyle w:val="FootnoteAnchor"/>
          <w:rtl w:val="true"/>
        </w:rPr>
        <w:footnoteReference w:id="8"/>
      </w:r>
      <w:r>
        <w:rPr>
          <w:rFonts w:ascii="Amiri" w:hAnsi="Amiri" w:eastAsia="Amiri" w:cs="Amiri"/>
          <w:color w:val="111111"/>
          <w:sz w:val="28"/>
          <w:sz w:val="28"/>
          <w:szCs w:val="28"/>
          <w:rtl w:val="true"/>
          <w:lang w:bidi="ar-SA"/>
        </w:rPr>
        <w:t>الثالث جاء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محسن</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سميتهم بأسماء ولد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الحصين و ابن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الثالث</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زينب بنت أبي رافع،قالت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فاطمة عليها السّلام بابنيها إلى رسول اللّه صلّى اللّه عليه و آله و سلّم في شكوه </w:t>
      </w:r>
      <w:r>
        <w:rPr>
          <w:rStyle w:val="FootnoteAnchor"/>
          <w:rtl w:val="true"/>
        </w:rPr>
        <w:footnoteReference w:id="11"/>
      </w:r>
      <w:r>
        <w:rPr>
          <w:rFonts w:ascii="Amiri" w:hAnsi="Amiri" w:eastAsia="Amiri" w:cs="Amiri"/>
          <w:color w:val="111111"/>
          <w:sz w:val="28"/>
          <w:sz w:val="28"/>
          <w:szCs w:val="28"/>
          <w:rtl w:val="true"/>
          <w:lang w:bidi="ar-SA"/>
        </w:rPr>
        <w:t>الذي توفّى فيه،فقالت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اللّه،هذان ابناك،فورّثهما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فإنّ له هيبتي و سؤددي،و أما الحسين فإن له جرأتي و 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و غيره عن عليّ بن الحسين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عليه السّلام قالت فاطمة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 باسمه رسول اللّه،فجاء صلّى اللّه عليه و آله و سلّم فأخرج إليه في خرقة صفراء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أنهكم أن تلفّوه في خرقة صفراء،فرمى بها و لفّه في خرقة بيضاء،فقال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لأسبقك باسمه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لأسبق باسمه ربّي عزّ و جلّ،فأوحى تبارك و تعالى إلى جبرئيل عليه السّلام إنّه قد ولد لمحمّد ابن فاهبط فاقرئه السلام و هنّه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 شبّر،قال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ولد الحسين عليه السّلام أوحى اللّه تبارك و تعالى إلى جبرئيل عليه السّلام انّه قد ولد لمحمّد ابن فاهبط إليه و هنّه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منك بمنزلة هارون من موسى فسمه باسم ابن هارون شبير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لساني عربيّ،قال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الحسين فسمّاه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الجزائري في الرياض </w:t>
      </w:r>
      <w:r>
        <w:rPr>
          <w:rStyle w:val="FootnoteAnchor"/>
          <w:rtl w:val="true"/>
        </w:rPr>
        <w:footnoteReference w:id="12"/>
      </w:r>
      <w:r>
        <w:rPr>
          <w:rFonts w:ascii="Amiri" w:hAnsi="Amiri" w:eastAsia="Amiri" w:cs="Amiri"/>
          <w:color w:val="111111"/>
          <w:sz w:val="28"/>
          <w:sz w:val="28"/>
          <w:szCs w:val="28"/>
          <w:rtl w:val="true"/>
          <w:lang w:bidi="ar-SA"/>
        </w:rPr>
        <w:t>في القاموس شبّر كبقم و شبير كقمير و مشبر كمحدث أبناء هارون عليه السّلام،قيل و بأسمائهم سمّي النبيّ صلّى اللّه عليه و آله و سلّم الحسن و الحسين و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إنّه صلّى اللّه عليه و آله و سلّم عقّ عن الحسن يوم سابعه بكبشين أملحين و الملحة بياض يخالطه سواد،و أعطى القابلة فخذا و دينارا و حلق رأسه و تصدّق بوزن الشعر ورقا و طلى رأسه بالخلوق و هو طيب معروف مركّب يتّخذ من الزعفران و غيره تغلب عليه الحمرة أو الصفرة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الدم فعل الجاهلية و كذلك فعل بالحسين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الحسن أبو محمّد ولد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رمضان سنة ثلاث من الهجرة و الحسين عليه السّلام ولد بالمدينة لخمس خلون من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و أبي يعلا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سمّاه حمزة،فلمّا ولد الحسين سمّاه جعفرا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اسم هذين فسمّاهما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المناقب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أبو الحسين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عزّ و جلّ حجب هذين الإسمين عن الخلق يعني حسنا و حسينا حتّى تسمّى بهما ابنا فاطمة عليهم السّلام فإنّه لا يعرف أنّ أحدا من العرب تسمّى بهما في قديم الأيّام إلى عصرهما،و إنّما يعرف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السين،و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بوزن حبيب،فأمّا حسن بفتح الحاء و السّين و لا نعرفه إلاّ اسم جبل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عن برة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بالحسن خرج النبيّ صلّى اللّه عليه و آله و سلّم في بعض وجوهه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فلا ترضعيه حتّى أصير إليك،فلمّا وضعته بقي ثلاثة أيّام ما أرضعته فأدركتها رقّة الامّهات فأرضعته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إلاّ ما أراد،فلمّا حملت بالحسين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به جبرئيل فلا ترضعيه حتّى أجيء إليك و لو أقمت شهرا و خرج في بعض وجوهه فولدت الحسين عليه السّلام،فمّا أرضعته حتّى جاء رسول اللّه صلّى اللّه عليه و آله و سلّم فأخذه فجعل يمصّ إبهامه و فيه غذاؤه،و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يدخل لسانه في فيه فيزقّه كما يزقّ الطير فرخه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حسين إيها حسين أبى اللّه إلاّ ما يريد بل هي فيك يعني الإمامة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المعجزات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فاطمة ولدت الحسن و الحسين من فخذها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 w:name="pg14780_164394"/>
    </w:p>
    <w:p>
      <w:pPr>
        <w:pStyle w:val="BookText"/>
        <w:rPr/>
      </w:pPr>
      <w:bookmarkEnd w:id="15"/>
      <w:r>
        <w:rPr>
          <w:rFonts w:ascii="Amiri" w:hAnsi="Amiri" w:eastAsia="Amiri" w:cs="Amiri"/>
          <w:color w:val="111111"/>
          <w:sz w:val="28"/>
          <w:sz w:val="28"/>
          <w:szCs w:val="28"/>
          <w:rtl w:val="true"/>
          <w:lang w:bidi="ar-SA"/>
        </w:rPr>
        <w:t>و روي أنّ مريم ولدت المسيح من فخذها الأيمن و حديث هذه الحكاية في كتاب الأنوار و في كتب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الفضل زوجة العبّاس إنّها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رأيت في المنام كأنّ عضوا من أعضائك في حجري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 فاطمة غلاما إن شاء اللّه فتكفليه فوضعت فاطمة الحسن عليه السّلام فدفعه إليها النبيّ صلّى اللّه عليه و آله و سلّم فأرضعته بلبن قثم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جيران أمّ أيمن إلى رسول اللّه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 أيمن لم تنم البارحة من البكاء فطلبها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لا أبكى اللّه عينك إنّ جيرانك أخبروني إنّك لم تزلي الليل تبكين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رأيت رؤيا عظيمة فبكيت رأيت كأنّ بعض أعضائك ملقى في بيتي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أيمن تلد فاطمة الحسين فتربيّنه و تلينه فتكون بعض أعضائي في بيتك،فلمّا ولد الحسين و كان يوم السابع أقبلت به أمّ أيمن إلى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بالحامل و المحمول،يا أمّ أيمن هذا تأويل رؤياك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فاطمة عليها السّلام كانت ترقّص ابنها حسنا و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أباك يا حسن و اخلع عن الحقّ الرّسن</w:t>
      </w:r>
    </w:p>
    <w:p>
      <w:pPr>
        <w:pStyle w:val="BookText"/>
        <w:rPr/>
      </w:pPr>
      <w:r>
        <w:rPr>
          <w:rFonts w:ascii="IRNazanin" w:hAnsi="IRNazanin" w:eastAsia="IRNazanin"/>
          <w:color w:val="111111"/>
          <w:sz w:val="28"/>
          <w:sz w:val="28"/>
          <w:szCs w:val="28"/>
          <w:rtl w:val="true"/>
          <w:lang w:bidi="fa-IR"/>
        </w:rPr>
        <w:t>و أعبد إلها ذا منن و لا توال ذا الإحن</w:t>
      </w:r>
    </w:p>
    <w:p>
      <w:pPr>
        <w:pStyle w:val="Heading2"/>
        <w:numPr>
          <w:ilvl w:val="1"/>
          <w:numId w:val="1"/>
        </w:numPr>
        <w:rPr/>
      </w:pPr>
      <w:bookmarkStart w:id="16" w:name="__RefHeading___Toc1732571_730472459"/>
      <w:bookmarkStart w:id="17" w:name="_Toc5"/>
      <w:bookmarkEnd w:id="16"/>
      <w:r>
        <w:rPr>
          <w:rtl w:val="true"/>
        </w:rPr>
        <w:t>أولاد الحسن عليه السّلام</w:t>
      </w:r>
      <w:bookmarkEnd w:id="17"/>
    </w:p>
    <w:p>
      <w:pPr>
        <w:pStyle w:val="BookText"/>
        <w:rPr/>
      </w:pPr>
      <w:r>
        <w:rPr>
          <w:rFonts w:ascii="Amiri" w:hAnsi="Amiri" w:eastAsia="Amiri" w:cs="Amiri"/>
          <w:color w:val="111111"/>
          <w:sz w:val="28"/>
          <w:sz w:val="28"/>
          <w:szCs w:val="28"/>
          <w:rtl w:val="true"/>
          <w:lang w:bidi="ar-SA"/>
        </w:rPr>
        <w:t>قال ابن عساكر في ترجمة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الحسن محمّد الأكبر و به كان يكنّى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الحسن بن علي عليهم السّلام محمّدا الأصغر و جعفرا و حمزة،و فاطمة درجوا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أمهم أم كلثوم بنت الفضل بن العباس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امرأتين هلكتا و لم تبرزا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أمهم خولة بنت منظور بن زيان بن سيار بن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هلال بن سمي بن مازن بن فزارة بن ذبيان بن يغيض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غطفان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أولاد الحسن بن علي خمسة عشر ذكر و أنثى،زيد بن الحسن و أختاه أمّ الحسن و أمّ الحسين و أمّهم بنت أبي مسعود الخزرجية،و الحسن بن الحسن أمّه خولة الفزارية، </w:t>
      </w:r>
    </w:p>
    <w:p>
      <w:pPr>
        <w:pStyle w:val="BookText"/>
        <w:rPr/>
      </w:pPr>
      <w:r>
        <w:rPr>
          <w:rFonts w:ascii="Amiri" w:hAnsi="Amiri" w:eastAsia="Amiri" w:cs="Amiri"/>
          <w:color w:val="111111"/>
          <w:sz w:val="28"/>
          <w:sz w:val="28"/>
          <w:szCs w:val="28"/>
          <w:rtl w:val="true"/>
          <w:lang w:bidi="ar-SA"/>
        </w:rPr>
        <w:t>و عمرو بن الحسن و أخواه القاسم و عبد الرحمن أمّه أمّ ولد،و الحسين بن الحسن الملقّب بالأثرم و أخوه طلحة و أخته فاطمة أمّهم أمّ إسحاق التيمية،و أمّ عبد اللّه و فاطمة و أمّ سلمة و رقية لأمّهات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زيد بن الحسن فكان يلي صدقات رسول اللّه صلّى اللّه عليه و آله و سلّم و كان جليل القدر كثير البرّ و مدحه الشعراء و قصده الناس من الآفاق لطلب فضله،و لمّا تولّى الخلافة سليمان بن عبد الملك عزله عن الصدقات ثمّ ردّها عليه ابن عبد العزيز و خرج زيد من الدّنيا و له تسعون سنة و لم يدع الإمامة و لا ادّعاها له أحد،لأنّه كان مسالما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بن الحسن فكان جليلا فاضلا و ربما كان يلي صدقات أمير المؤمنين عليه السّلام و سار يوما الحجّاج و هو أمير المدينة،فقال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عمر بن علي عمّك معك في الصدقات،فقال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أغيّر شرط علي و لا أدخل فيه من لم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أدخله معك فسار الحسن إلى باب عبد الملك فمرّ به يحيى بن أمّ الحكم و سأله عمّا جاء به ثمّ قال له سأنفعك عند عبد الملك،فلمّا دخل الحسن على عبد الملك رحّب به و كان الحسن قد أسرع إليه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أسرع إليك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شيبه و يأتيه الركب من أهل العراق يمنّونه الخلافة 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رفدت ليس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ما وفدت له فأخبره بقول الحجّاج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له و كتب له كتابا و وصله،فلمّا خرج من عنده لقيه يحيى فعاتبه الحسن على سوء محضره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عنك فو الله لا يزال يهابك و لو لا هيبتك ما قضى لك حاجة و ما ألوتك رفدا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حضر مع عمّه الطفّ،فلمّا قتل الحسين عليه السّلام و أسر الباقون جاءه أبو حسّان خاله فانتزعه من بين الأسارى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خطب إلى عمّه الحسين عليه السّلام إحدى ابنتيه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يا بنيّ أيّهما أحبّ إليك، فلم يتكلّم حياء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ابنتي فاطمة فهي أكثرهما شبها بفاطمة أمّي، و قبض الحسن بن الحسن و له خمس و ثلاثون سنة،و لمّا مات ضربت زوجته فاطمة على قبره فسطاطا و كانت تقوم الليل و تصوم النهار و كانت تشبّه بالحور العين لجمالها،فلمّا كان رأس السنة أمرت ليلا برفع الفسطاط فسمعت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وجدوا ما قعدوا،فأجابت بل يئسوا فانقلبوا،و لم يدع الإمامة و لا ادّعاها له أحد</w:t>
      </w:r>
      <w:r>
        <w:rPr>
          <w:rFonts w:eastAsia="Amiri" w:cs="Amiri" w:ascii="Amiri" w:hAnsi="Amiri"/>
          <w:color w:val="111111"/>
          <w:sz w:val="28"/>
          <w:szCs w:val="28"/>
          <w:rtl w:val="true"/>
          <w:lang w:bidi="ar-SA"/>
        </w:rPr>
        <w:t xml:space="preserve">. </w:t>
      </w:r>
      <w:bookmarkStart w:id="18" w:name="pg14780_164396"/>
    </w:p>
    <w:p>
      <w:pPr>
        <w:pStyle w:val="BookText"/>
        <w:rPr/>
      </w:pPr>
      <w:bookmarkEnd w:id="18"/>
      <w:r>
        <w:rPr>
          <w:rFonts w:ascii="Amiri" w:hAnsi="Amiri" w:eastAsia="Amiri" w:cs="Amiri"/>
          <w:color w:val="111111"/>
          <w:sz w:val="28"/>
          <w:sz w:val="28"/>
          <w:szCs w:val="28"/>
          <w:rtl w:val="true"/>
          <w:lang w:bidi="ar-SA"/>
        </w:rPr>
        <w:t>و أمّا عمر و القاسم و عبد اللّه،فإنّهم قتلوا بين يدي عمّهم الحسين عليه السّلام،و عبد الرحمن بن الحسن خرج مع عمّه الحسين عليه السّلام إلى الحجّ فتوفّي بالأبواء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خطب الحسن بن علي عليهما السّلام إلى عبد الرحمن بن الحارث ابنته فأطرق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على وجه الأرض أعزّ عليّ منك،و لكن تعلم أنّ ابنتي بضعة منّي و أنت مطلاق فأخاف أن تطلّقها فيتغيّر قلبي عليك فإن شرطت أن لا تطلّقها زوجتك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عبد الرحمن إلاّ أن يجعل ابنته طوقا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يزيد لعنه اللّه رأى امرأة عبد اللّه بن عامر فهام بها و شكى ذلك إلى أبيه،فلمّا حضر عبد اللّه عند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عقدت لك على ولاية البصرة و لو لا أنّ لك زوجة لزوّجتك رملة فمضى عبد اللّه و طلّق زوجته طمعا في رملة،فأرسل معاوية أبا هريرة يخطبها ليزيد و بذل لها ما أرادت من الصّداق فاطّلع عليه الحسن و الحسين و عبد اللّه بن جعفر فاختارت الحسن فتزوّجها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732573_730472459"/>
      <w:bookmarkStart w:id="20" w:name="_Toc6"/>
      <w:bookmarkEnd w:id="19"/>
      <w:r>
        <w:rPr>
          <w:rtl w:val="true"/>
        </w:rPr>
        <w:t>أزواجه</w:t>
      </w:r>
      <w:bookmarkEnd w:id="20"/>
    </w:p>
    <w:p>
      <w:pPr>
        <w:pStyle w:val="BookText"/>
        <w:rPr/>
      </w:pPr>
      <w:r>
        <w:rPr>
          <w:rFonts w:ascii="Amiri" w:hAnsi="Amiri" w:eastAsia="Amiri" w:cs="Amiri"/>
          <w:color w:val="111111"/>
          <w:sz w:val="28"/>
          <w:sz w:val="28"/>
          <w:szCs w:val="28"/>
          <w:rtl w:val="true"/>
          <w:lang w:bidi="ar-SA"/>
        </w:rPr>
        <w:t>و ذكر ابن سعد في طبقاته ضمن ترجمة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من النساء ستّا،و أربعا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أنّ أزواجه عشر</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732575_730472459"/>
      <w:bookmarkStart w:id="22" w:name="_Toc7"/>
      <w:bookmarkEnd w:id="21"/>
      <w:r>
        <w:rPr>
          <w:rtl w:val="true"/>
        </w:rPr>
        <w:t>النص على الإمام الحسن عليه السّلام</w:t>
      </w:r>
      <w:bookmarkEnd w:id="22"/>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أفضل أهل زمانه و أعلمهم و أشجعهم و أورعهم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أعبد و أزهد و أفضل أهل زمانه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فضلهما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من سواهم قضية المباهلة و لو وجد رسول اللّه صلّى اللّه عليه و آله و سلّم أفضل منهما و من أبويهما لباهل بهم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w:t>
      </w:r>
    </w:p>
    <w:p>
      <w:pPr>
        <w:pStyle w:val="BookText"/>
        <w:rPr/>
      </w:pPr>
      <w:r>
        <w:rPr>
          <w:rFonts w:ascii="Amiri" w:hAnsi="Amiri" w:eastAsia="Amiri" w:cs="Amiri"/>
          <w:color w:val="111111"/>
          <w:sz w:val="28"/>
          <w:sz w:val="28"/>
          <w:szCs w:val="28"/>
          <w:rtl w:val="true"/>
          <w:lang w:bidi="ar-SA"/>
        </w:rPr>
        <w:t xml:space="preserve">فَنَجْعَلْ لَعْنَتَ اللّهِ عَلَى الْكاذِبِينَ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مصادر المباهلة</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،و إمتاع الأسماع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ascii="Amiri" w:hAnsi="Amiri" w:eastAsia="Amiri" w:cs="Amiri"/>
          <w:color w:val="111111"/>
          <w:sz w:val="28"/>
          <w:sz w:val="28"/>
          <w:szCs w:val="28"/>
          <w:rtl w:val="true"/>
          <w:lang w:bidi="ar-SA"/>
        </w:rPr>
        <w:t>،و 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و السادس عن الكاظم و سعد،و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سعد و ابن جريح،و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سعد،و رشفة الصادي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الأول،و 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كتاب الفضائل فضائل الحسن و الحسين،و فرائد 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سعد و ابن جريح،و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،و فضائل علي 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 لوامع أنوار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،و كتاب 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 متواتر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ح </w:t>
      </w:r>
      <w:r>
        <w:rPr>
          <w:rFonts w:eastAsia="Amiri" w:cs="Amiri" w:ascii="Amiri" w:hAnsi="Amiri"/>
          <w:color w:val="111111"/>
          <w:sz w:val="28"/>
          <w:szCs w:val="28"/>
          <w:lang w:bidi="ar-SA"/>
        </w:rPr>
        <w:t>6170</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و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أسباب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علي بن عيسى و الشعبي و ابن عباس و البراء و سعد و الكاظم،و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عن سعد،و ترجمة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 الكاظم،إرشاد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ذر،تاريخ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الواردة في فضله عن مسلم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الباب الأول و العاشر و الثاني و الثلاثون،و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وفد نجران،و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 عن سعد، و جلاء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معنى الذرية،و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 حقائق التاويل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،و 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السيد و العاقب،أخبار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معاذ و ابن عباس و جابر الأنصاري و سعد بن أبي وقاص و حذيفة بن اليمان و عطاء بن السائب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واثلة مناشدته يوم الشورى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و صححه مناقب الال،و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الإمامة،و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عن جابر و سعد،و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و زيد بن علي و السدي و قتادة و ابن زيد و علباء بن أحمر البشكري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عبد يشوع عن أبيه عن جده و جابر و ابن عباس و الشعبي و سعد بن أبي وقاص و علباء بن أحمر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 في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 الأخبار في التفاسير أنّ رسول اللّه صلّى اللّه عليه و آله و سلّم أخذ يوم المباهلة بيد علي و حسن و حسين و جعلوا فاطمة وراءهم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أبناؤنا و أنفسنا و نساؤنا فهلّموا أنفسكم و أبناءكم و نساءكم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دليل لا شيء أقوى منه على فضل أصحاب الكساء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مناظراته العلمية مع العلماء و الخلفاء خير مدلل على علو فضله على من عاصره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صالح عن ابن عباس في قوله تعالى قُلِ الْحَمْدُ لِلّهِ وَ سَلامٌ عَلى عِبادِهِ الَّذِينَ اصْطَفى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بيت رسول اللّه صلّى اللّه عليه و آله و سلّم علي بن أبي طالب و فاطمة و الحسن و الحسين و أولادهم الى يوم القيامة،هم صفوته و خيرته من خلقه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فإنّ له هيبتي و سؤددي و أمّا الحسين فانّ له 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شجاعتي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خير أهل الأرض بعدي و بعد أبيهما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بن علي أعطي من الفضائل مالم يعط احد من ولد آدم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الديلمي عن حذيفة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أعطي من الفضل ما لم يعط أحد من ولد آدم خلا يوسف</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المدائني و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سيدا سخيا حليما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أجود الناس كفا و أسخاهم نفسا و أحسنهم كلاما و أكثرهم صوابا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بأحب أهل الأرض الى أهل السماء؟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الماشي ما كلّمني كلمة منذ ليالي صفّين و لئنن يرضى عني أحب إلي من أن يكون لي حمر النعم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 عنه صلّى اللّه عليه و آله و سلّم 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بغية الرائد في تحقيق مجمع الزوائد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فضائل 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 أبي سعيد،و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6993</w:t>
      </w:r>
      <w:r>
        <w:rPr>
          <w:rFonts w:ascii="Amiri" w:hAnsi="Amiri" w:eastAsia="Amiri" w:cs="Amiri"/>
          <w:color w:val="111111"/>
          <w:sz w:val="28"/>
          <w:sz w:val="28"/>
          <w:szCs w:val="28"/>
          <w:rtl w:val="true"/>
          <w:lang w:bidi="ar-SA"/>
        </w:rPr>
        <w:t>،و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و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كتاب عن أنس،و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كتاب عن أبي سعيد،و 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بعده،و عن أبي سعيد و حذيفة و علي باب الفضائل فضائل الحسن و الحسين،و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كتاب المناقب مناقب آل بيت النبي،و 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6921</w:t>
      </w:r>
      <w:r>
        <w:rPr>
          <w:rFonts w:ascii="Amiri" w:hAnsi="Amiri" w:eastAsia="Amiri" w:cs="Amiri"/>
          <w:color w:val="111111"/>
          <w:sz w:val="28"/>
          <w:sz w:val="28"/>
          <w:szCs w:val="28"/>
          <w:rtl w:val="true"/>
          <w:lang w:bidi="ar-SA"/>
        </w:rPr>
        <w:t>،و المقاصد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التيسير عن السيوطي أنه متواتر عن نظم المتناثر من الحديث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في الأزهار من طريق ستة عشر نفسا،و الأزهار المتناثرة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إتحاف ذوي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و </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الحويرث و البراء و عمر و الخدري و جابر و أبي امامة و ابن عباس و ابن عمر و ابن مسعود و </w:t>
      </w:r>
      <w:r>
        <w:rPr>
          <w:rFonts w:eastAsia="Amiri" w:cs="Amiri" w:ascii="Amiri" w:hAnsi="Amiri"/>
          <w:color w:val="111111"/>
          <w:sz w:val="28"/>
          <w:szCs w:val="28"/>
          <w:lang w:bidi="ar-SA"/>
        </w:rPr>
        <w:t>756/11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 ح </w:t>
      </w:r>
      <w:r>
        <w:rPr>
          <w:rFonts w:eastAsia="Amiri" w:cs="Amiri" w:ascii="Amiri" w:hAnsi="Amiri"/>
          <w:color w:val="111111"/>
          <w:sz w:val="28"/>
          <w:szCs w:val="28"/>
          <w:lang w:bidi="ar-SA"/>
        </w:rPr>
        <w:t>37682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 ح </w:t>
      </w:r>
      <w:r>
        <w:rPr>
          <w:rFonts w:eastAsia="Amiri" w:cs="Amiri" w:ascii="Amiri" w:hAnsi="Amiri"/>
          <w:color w:val="111111"/>
          <w:sz w:val="28"/>
          <w:szCs w:val="28"/>
          <w:lang w:bidi="ar-SA"/>
        </w:rPr>
        <w:t>37693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 لابن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عبيد الله ليزيد عن أبي بريدة الاسلمي،و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كتاب الخلافة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 و خلافة علي،و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محتجا،و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الهلالي،و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حوادث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يثيع عن علي و الحارث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عمر بن الخطاب و ابن عمر و ابن مسعود و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أبي هريرة، و صفة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و أبي سعيد و جابر و انس،و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ترجمة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و الحارث و ابن يحيى عن علي و أبي هريرة و حذيفة و أبي سعيد و جابر و ابن قرة و اسامة بن زيد الهلالي و </w:t>
      </w:r>
      <w:r>
        <w:rPr>
          <w:rFonts w:eastAsia="Amiri" w:cs="Amiri" w:ascii="Amiri" w:hAnsi="Amiri"/>
          <w:color w:val="111111"/>
          <w:sz w:val="28"/>
          <w:szCs w:val="28"/>
          <w:lang w:bidi="ar-SA"/>
        </w:rPr>
        <w:t>292/19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مالك بن الحويرث الليثي،و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الحديث،و 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سنن ابن ماجه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باب فضائل اصحاب الرسول،و مناقب الأمير للكوفي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 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جده و 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الأعمش و 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الحويرث،و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علي و عمر و حذيفة و جابر و أبي هريرة و أبي سعيد و أسامة بن زيد و ابن قرة باب الثامن بعد المائة عن حذيفة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مناقبهما من طرق،و تاريخ الخلفاء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الحسن عن أبي سعيد،و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و عمار و سليمان الأعمش و الرضا،و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ابن عمر،و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و الثالث من الخاتمة عن حذيفة و عمر و أبي سعيد و علي و جابر و أبي هريرة و أسامة و البراء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مقتل الحسين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و حذيفة و أبي بكر و أبي هريرة و ابن الحنفية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ترجمة الحسين من 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سعيد،و الجامع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 و الحسين،و 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و سلمان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القائم عن جابر و الرضا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،و 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علي،و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،و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،و نهج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الحسن البصري يرفعه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أبي ذر و زيد و عمار و علي،و 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 حذيفة و الحويرث و ابن عمر 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و حذيفة و عمر و علي و جابر و أبي هريرة و أسامة و البراء و ابن مسعود،و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 أبي سعيد ح </w:t>
      </w: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عن حذيفة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ذخائر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و ابن عمر و أبي بكر و أبي سعيد و حذيفة و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الفصل الثاني من الباب العاشر،و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هريرة،و كمال الدين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الاصبغ بن نباته عن علي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الحويرث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ابن اياس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و الهلالي و أنس و ابن عباس و الحسين بن علي و أبو امامة و جهم و أبو 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و علي بن الحسين و سليمان الأعمش و عمار و علي بن موسى الرضا و أبو بكر و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و زيد بن أرقم و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بن الحويرث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وصف الحسن بن علي عليهما السّلام الدال على كونه أفضل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منثور و در منثور من مزرع الزهراء،في أهل العباء و الكسا،معدن السخاء،شجرة الصفاء،اشبه الخلق بالمصطفى،قبلة العارفين و علم المتهدين،و ثاني الخمسة الميامين،الذي افتخر بهم الروح الامين و باهل بهم اللّه المباهلين،و منبع الحكمة اجلّ الخلائق في زمانه و افضلهم و اعلاهم حسبا و نسبا و علما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 عليه ابن عربي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 الأسرار و مشرق الأنوار الظاهر بالبرهان و الباطن بالقدرة و الشأن،فاتحة مصحف الوجود،بسملة كتاب الموجود،حقيقة نقطة البائية،المتحقق بالمراتب الانسانية،حيدر إمام الأبداع،الكرار في معارك الاختراع،النير الجلي و النجم الثاقب إمام الأئمة الحسن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صلوات اللّه عليه دعا الناس الى بيعته و القول بإمامته لعدم خلو الأرض من الحجة،و هو محق في ذلك للقطع بعدالته و عصمته بآية التطهير و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خطبة الغدير بعد تنصيب عليّ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لسيدا شباب أهل الجنة و انهما لإمامان بعد أبيهما علي</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امامين صالحين اختاركما اللّه مني و من أبيكما و أمكما و اختار من صلبك يا حسين تسعة أئمة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 أمتي بعد أبيهما و سيدا شباب أهل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صلّى اللّه عليه و آله و سلّم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فانه ابني و ولدي و بضعة مني و قرة عيني و ضياء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قلبي و ثمرة فؤادي و هو سيد شباب أهل الجنة و حجة اللّه على الأمة،أمره أمري و قوله قولي من تبعه فإنه مني و من عصاه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فإنه مني و هو ابني و ولدي و خير الخلق بعد أخيه و هو إمام المسلمين و مولى المؤمنين و خليفة رب العالمين و غياث المستغيثين و كهف المستجيرين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اللّه على خلقه أجمعين و هو سيد شباب أهل الجنة و باب نجاة الأمة أمره امري و طاعته طاعتي من تبعه فانه مني و من عصاه فليس مني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ان الحسين بن علي في السماء اكبر منه في الأرض و إنه مكتوب على يمين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هاد و سفينة نجاة و امام غير و هن و عز و فخر و علم و ذخر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سعيد عقيصا عن الحسن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أني إمامكم و مفترض الطاعة عليكم واحد سيدي شباب أهل الجنة بنص رسول اللّه صلّى اللّه عليه و آله و سلّم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عليه من أبيه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 من الإمام السابق مما أجمع عليه الفريقان انه يثبت الإمامة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ما في كتاب الإمام الحسن الى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علي بن أبي طالب لما نزل به الموت و لاني هذا الأمر بعده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لما مضى لسبيله ولاّني المسلمون الأمر بعده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 إلى الحسن و الحسين فاسمعوا لهما و أطيعوا أمرهما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 المدائني على ذلك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توفّي و قد ترك خلفا فإن أحببتم خرج إليكم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 w:name="pg14780_164403"/>
    </w:p>
    <w:p>
      <w:pPr>
        <w:pStyle w:val="BookText"/>
        <w:rPr/>
      </w:pPr>
      <w:bookmarkEnd w:id="23"/>
      <w:r>
        <w:rPr>
          <w:rFonts w:ascii="Amiri" w:hAnsi="Amiri" w:eastAsia="Amiri" w:cs="Amiri"/>
          <w:color w:val="111111"/>
          <w:sz w:val="28"/>
          <w:sz w:val="28"/>
          <w:szCs w:val="28"/>
          <w:rtl w:val="true"/>
          <w:lang w:bidi="ar-SA"/>
        </w:rPr>
        <w:t>قال ابن قدامة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عهد اليه أبوه حين ضرب،فلما مات علي رضي اللّه عنه بايع الحسن أكثر من أربعين ألفا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مروج الذهب و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طائفة من الناس أن عليا أوصى الى ابنه الحسن و الحسين لأنهما شريكاه في آية التطهير،و هذا قول كثير ممن ذهب الى القول بالنص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إمامان بعدي سيدا شباب أهل الجنة و المعصومان حفظكما اللّه و لعنة اللّه على من عاداكما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سليم بن قيس الهلالي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أمير المؤمنين حين أوصى الى ابنه الحسن عليه السّلام و أشهد على وصيته الحسين عليه السّلام و محمدا و جميع ولده و رؤساء شيعته و أهل بيته ثم دفع إليه الكتاب و السلاح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أمرني رسول اللّه صلّى اللّه عليه و آله و سلّم أن أوصي إليك و أدفع إليك كتبي و سلاحي كما أوصى إليّ و دفع إليّ كتبه و سلاحه،و أمرني أن آمرك إذا حضرك الموت أن تدفعها إلى أخيك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 علينا أمير المؤمنين علي بن أبي طالب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الخلق بعدي و سيدهم إبني هذا إمام كل مسلم و ولي كل مؤمن بعد وفاتي،ألا و إنه سيظلم بعدي كما ظلمت بعد رسول اللّه صلّى اللّه عليه و آله و سلّم،و خير الخلق و سيدهم بعد الحسن ابني الحسين المظلوم بعد أخيه المقتول بأرض كربلاء</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عترتي و أوصيائي و خلفائي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732577_730472459"/>
      <w:bookmarkStart w:id="25" w:name="_Toc8"/>
      <w:bookmarkEnd w:id="24"/>
      <w:r>
        <w:rPr>
          <w:rtl w:val="true"/>
        </w:rPr>
        <w:t>البيعة و معانيها</w:t>
      </w:r>
      <w:bookmarkEnd w:id="25"/>
    </w:p>
    <w:p>
      <w:pPr>
        <w:pStyle w:val="Heading3"/>
        <w:numPr>
          <w:ilvl w:val="2"/>
          <w:numId w:val="1"/>
        </w:numPr>
        <w:rPr/>
      </w:pPr>
      <w:bookmarkStart w:id="26" w:name="__RefHeading___Toc1732579_730472459"/>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 مما يناسب ذكره و يفيد لما يأتي تحديد معنى البيعة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تطرح البيعة في عصر النص لمن لا يؤمن به،و إلا مع التسليم للنص على الخلفاء لا معنى لها</w:t>
      </w:r>
      <w:r>
        <w:rPr>
          <w:rFonts w:eastAsia="Amiri" w:cs="Amiri" w:ascii="Amiri" w:hAnsi="Amiri"/>
          <w:color w:val="111111"/>
          <w:sz w:val="28"/>
          <w:szCs w:val="28"/>
          <w:rtl w:val="true"/>
          <w:lang w:bidi="ar-SA"/>
        </w:rPr>
        <w:t xml:space="preserve">. </w:t>
      </w:r>
      <w:bookmarkStart w:id="28" w:name="pg14780_164404"/>
    </w:p>
    <w:p>
      <w:pPr>
        <w:pStyle w:val="BookText"/>
        <w:rPr/>
      </w:pPr>
      <w:bookmarkEnd w:id="28"/>
      <w:r>
        <w:rPr>
          <w:rFonts w:ascii="Amiri" w:hAnsi="Amiri" w:eastAsia="Amiri" w:cs="Amiri"/>
          <w:color w:val="111111"/>
          <w:sz w:val="28"/>
          <w:sz w:val="28"/>
          <w:szCs w:val="28"/>
          <w:rtl w:val="true"/>
          <w:lang w:bidi="ar-SA"/>
        </w:rPr>
        <w:t>و هي الإتفاق التعاقدي القائم على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الإيجاب و يتمثل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الحل و العقد أو أهل 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القبول و يتمثل في المرشح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عقد الإيجاب و صفق يد المبايع على المبايع له يصبح الثاني أميرا أو خليفة أو وليا، و يجب على الطرف الأول الإلتزام بأوامره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البيعة كانت متداولة في عصر النبي الأعظم و الأئمة الأطهار فوردت عنهم بعض الروايات حولها و نزلت بها بعض الآيات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معاني و أقسام</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732581_730472459"/>
      <w:bookmarkStart w:id="30" w:name="_Toc10"/>
      <w:bookmarkEnd w:id="29"/>
      <w:r>
        <w:rPr/>
        <w:t>1</w:t>
      </w:r>
      <w:r>
        <w:rPr>
          <w:rtl w:val="true"/>
        </w:rPr>
        <w:t>-</w:t>
      </w:r>
      <w:r>
        <w:rPr>
          <w:rtl w:val="true"/>
        </w:rPr>
        <w:t>بيعة القلوب</w:t>
      </w:r>
      <w:r>
        <w:rPr>
          <w:rtl w:val="true"/>
        </w:rPr>
        <w:t>:</w:t>
      </w:r>
      <w:bookmarkEnd w:id="30"/>
    </w:p>
    <w:p>
      <w:pPr>
        <w:pStyle w:val="BookText"/>
        <w:rPr/>
      </w:pPr>
      <w:r>
        <w:rPr>
          <w:rFonts w:ascii="Amiri" w:hAnsi="Amiri" w:eastAsia="Amiri" w:cs="Amiri"/>
          <w:color w:val="111111"/>
          <w:sz w:val="28"/>
          <w:sz w:val="28"/>
          <w:szCs w:val="28"/>
          <w:rtl w:val="true"/>
          <w:lang w:bidi="ar-SA"/>
        </w:rPr>
        <w:t xml:space="preserve">و هذا المعنى من المعاني الثابتة،و المراد به تجرّد الإنسان و انسلاخه عن كل شيء ليبيع نفسه للّه تعالى و يسلّم أمره لوليه،و مصداقها بيعة الرضوان أو بيعة الشجرة </w:t>
      </w:r>
      <w:r>
        <w:rPr>
          <w:rStyle w:val="FootnoteAnchor"/>
          <w:rtl w:val="true"/>
        </w:rPr>
        <w:footnoteReference w:id="53"/>
      </w:r>
      <w:r>
        <w:rPr>
          <w:rFonts w:ascii="Amiri" w:hAnsi="Amiri" w:eastAsia="Amiri" w:cs="Amiri"/>
          <w:color w:val="111111"/>
          <w:sz w:val="28"/>
          <w:sz w:val="28"/>
          <w:szCs w:val="28"/>
          <w:rtl w:val="true"/>
          <w:lang w:bidi="ar-SA"/>
        </w:rPr>
        <w:t>و غيرهما لرسول اللّه صلّى اللّه عليه و آله و سلّم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عزّ من قائل إِنَّ اللّهَ اشْتَرى مِنَ الْمُؤْمِنِينَ أَنْفُسَهُمْ وَ أَمْوالَهُمْ بِأَنَّ لَهُمُ الْجَنَّةَ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التعهد و الإلتزام القلبي و المعاملة الرابحة مع اللّه تعالى نابع من القلب السليم للإنسان المؤمن الذي رضي اللّه عنه و أيّده و أيّد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التاريخ بل الصحيح أنه أشرف بيعة قلبية،بيعة أصحاب الإمام الحسين ليلة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اليوم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بايعوا الإمام الحسين على الطاعة و الإلتزام القلبي قبل العملي،بايعوه مع معرفتهم أنها بيعة موت أو بيعة حبّ و فناء في أبي عبد اللّه الحسين عليه السّلام و حتى أصبح أحدهم يقف أمام الإمام و هو يصلّي و السهام تغرس في صدره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هناك بيعة في آخر الزمان لإمامنا المفدى المهدي عليه السّلام من قبل حزب اللّه الغالبون الذين وعد اللّه بهم يُحِبُّهُمْ وَ يُحِبُّونَهُ أَذِلَّةٍ عَلَى الْمُؤْمِنِينَ أَعِزَّةٍ عَلَى الْكافِرِينَ </w:t>
      </w:r>
      <w:r>
        <w:rPr>
          <w:rStyle w:val="FootnoteAnchor"/>
          <w:rtl w:val="true"/>
        </w:rPr>
        <w:footnoteReference w:id="56"/>
      </w:r>
      <w:r>
        <w:rPr>
          <w:rFonts w:ascii="Amiri" w:hAnsi="Amiri" w:eastAsia="Amiri" w:cs="Amiri"/>
          <w:color w:val="111111"/>
          <w:sz w:val="28"/>
          <w:sz w:val="28"/>
          <w:szCs w:val="28"/>
          <w:rtl w:val="true"/>
          <w:lang w:bidi="ar-SA"/>
        </w:rPr>
        <w:t xml:space="preserve">أُولئِكَ كَتَبَ فِي قُلُوبِهِمُ الْإِيمانَ وَ أَيَّدَهُمْ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أَلا إِنَّ حِزْبَ اللّهِ هُمُ الْمُفْلِحُونَ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31" w:name="pg14780_164405"/>
    </w:p>
    <w:p>
      <w:pPr>
        <w:pStyle w:val="BookText"/>
        <w:rPr/>
      </w:pPr>
      <w:bookmarkEnd w:id="31"/>
      <w:r>
        <w:rPr>
          <w:rFonts w:ascii="Amiri" w:hAnsi="Amiri" w:eastAsia="Amiri" w:cs="Amiri"/>
          <w:color w:val="111111"/>
          <w:sz w:val="28"/>
          <w:sz w:val="28"/>
          <w:szCs w:val="28"/>
          <w:rtl w:val="true"/>
          <w:lang w:bidi="ar-SA"/>
        </w:rPr>
        <w:t>جعلنا اللّه من أصحاب بيعة القلوب لإمامنا المهدي عليه السّلام تلك البيعة التي تنتظرها ألوية حزب اللّه المفلحون أناء الليل و أطراف النهار،و تدعو بتعجيل الفرج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دعاء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 حيّهم و ميتهم عني و عن والدي و ولدي من الصلوات و التحيات زنة عرش اللّه و مداد كلماته و منتهى رضاه و عدد ما أحصاه كتابه و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أجدد له في هذا اليوم و في كل يوم عهدا و عقدا و بيعة في رقبتي</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للبيعة لا يتنافى مع الولاية بل هو شرط في كمالها و شرفها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32583_730472459"/>
      <w:bookmarkStart w:id="33" w:name="_Toc11"/>
      <w:bookmarkEnd w:id="32"/>
      <w:r>
        <w:rPr/>
        <w:t>2</w:t>
      </w:r>
      <w:r>
        <w:rPr>
          <w:rtl w:val="true"/>
        </w:rPr>
        <w:t>-</w:t>
      </w:r>
      <w:r>
        <w:rPr>
          <w:rtl w:val="true"/>
        </w:rPr>
        <w:t>بيعة الإلزام</w:t>
      </w:r>
      <w:r>
        <w:rPr>
          <w:rtl w:val="true"/>
        </w:rPr>
        <w:t>:</w:t>
      </w:r>
      <w:bookmarkEnd w:id="33"/>
    </w:p>
    <w:p>
      <w:pPr>
        <w:pStyle w:val="BookText"/>
        <w:rPr/>
      </w:pPr>
      <w:r>
        <w:rPr>
          <w:rFonts w:ascii="Amiri" w:hAnsi="Amiri" w:eastAsia="Amiri" w:cs="Amiri"/>
          <w:color w:val="111111"/>
          <w:sz w:val="28"/>
          <w:sz w:val="28"/>
          <w:szCs w:val="28"/>
          <w:rtl w:val="true"/>
          <w:lang w:bidi="ar-SA"/>
        </w:rPr>
        <w:t>و هي أن نلزم من يعتقد أنّ البيعة هي الموجبة لصيرورة الشخص خليفة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مصداقها بيعة أمير المؤمنين عليه السّلام بعد موت عثمان،فالقوم كانوا معتقدين لذلك فوافق الأمير لإلزامهم بها،قال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عليه،فلم يكن للشاهد أن يختار و لا للغائب أن يرد</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بيعتي لزمتك و أنت بالشام لأنه بايعني القوم الذين بايعوا أبا بكر و عمر و عثمان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لا يعني أنّ الخلافة لم تكن ثابتة قبل البيعة،إذ خلافة الأمير ثابتة قبلها،نعم هي ملزمة لمعاوية و أصحابه المعتقدين لصحة مثل هذه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كذلك في الولاية في عصر الغيبة فكل من يعتقد أنّ تصدّي الفقيه للامور السياسية أو مبايعة أهل الحل و العقد موجبا لصيرورته قائدا،حتى لو لم يكن يؤمن بولاية الفقيه العامة؛ملزم بقبول الولاية و أحكامها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على رأي كثير من فقهاء السنّة فإنهم ملزمون بإمامة ولي الفقيه الفعلي في زماننا،لأنّهم يرون صحة عقد الإمامة بواحد من أهل الحل كما صرح به إمام الحرمين الجويني </w:t>
      </w:r>
      <w:r>
        <w:rPr>
          <w:rStyle w:val="FootnoteAnchor"/>
          <w:rtl w:val="true"/>
        </w:rPr>
        <w:footnoteReference w:id="62"/>
      </w:r>
      <w:r>
        <w:rPr>
          <w:rFonts w:ascii="Amiri" w:hAnsi="Amiri" w:eastAsia="Amiri" w:cs="Amiri"/>
          <w:color w:val="111111"/>
          <w:sz w:val="28"/>
          <w:sz w:val="28"/>
          <w:szCs w:val="28"/>
          <w:rtl w:val="true"/>
          <w:lang w:bidi="ar-SA"/>
        </w:rPr>
        <w:t xml:space="preserve">،و القرطبي </w:t>
      </w:r>
      <w:r>
        <w:rPr>
          <w:rStyle w:val="FootnoteAnchor"/>
          <w:rtl w:val="true"/>
        </w:rPr>
        <w:footnoteReference w:id="63"/>
      </w:r>
      <w:r>
        <w:rPr>
          <w:rFonts w:ascii="Amiri" w:hAnsi="Amiri" w:eastAsia="Amiri" w:cs="Amiri"/>
          <w:color w:val="111111"/>
          <w:sz w:val="28"/>
          <w:sz w:val="28"/>
          <w:szCs w:val="28"/>
          <w:rtl w:val="true"/>
          <w:lang w:bidi="ar-SA"/>
        </w:rPr>
        <w:t xml:space="preserve">، و أبي الحسن الأشعري </w:t>
      </w:r>
      <w:r>
        <w:rPr>
          <w:rStyle w:val="FootnoteAnchor"/>
          <w:rtl w:val="true"/>
        </w:rPr>
        <w:footnoteReference w:id="6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تنعقد برجلين </w:t>
      </w:r>
      <w:r>
        <w:rPr>
          <w:rStyle w:val="FootnoteAnchor"/>
          <w:rtl w:val="true"/>
        </w:rPr>
        <w:footnoteReference w:id="65"/>
      </w:r>
      <w:r>
        <w:rPr>
          <w:rFonts w:ascii="Amiri" w:hAnsi="Amiri" w:eastAsia="Amiri" w:cs="Amiri"/>
          <w:color w:val="111111"/>
          <w:sz w:val="28"/>
          <w:sz w:val="28"/>
          <w:szCs w:val="28"/>
          <w:rtl w:val="true"/>
          <w:lang w:bidi="ar-SA"/>
        </w:rPr>
        <w:t xml:space="preserve">و قيل بخمسة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4" w:name="pg14780_164406"/>
    </w:p>
    <w:p>
      <w:pPr>
        <w:pStyle w:val="BookText"/>
        <w:rPr/>
      </w:pPr>
      <w:bookmarkEnd w:id="34"/>
      <w:r>
        <w:rPr>
          <w:rFonts w:ascii="Amiri" w:hAnsi="Amiri" w:eastAsia="Amiri" w:cs="Amiri"/>
          <w:color w:val="111111"/>
          <w:sz w:val="28"/>
          <w:sz w:val="28"/>
          <w:szCs w:val="28"/>
          <w:rtl w:val="true"/>
          <w:lang w:bidi="ar-SA"/>
        </w:rPr>
        <w:t>و هذا المعنى من البيعة ثابت أيضا كسابقه،نعم تفترق عن المعنى الأول بأنها ليست نابعة من القلب و لا تحمل صفاته،و كذلك تفترق عن المعاني الأخرى الآتية من جهة أنها مختصة بمن يؤمن بمثلها فتلزمه و إن كان مخالفا للمبايع له،فليست هي بيعة تأكيد لأنهم لا يؤمنون بإمامته،و لا بيعة تأسيس لأنهم ما أرادوها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32585_730472459"/>
      <w:bookmarkStart w:id="36" w:name="_Toc12"/>
      <w:bookmarkEnd w:id="35"/>
      <w:r>
        <w:rPr/>
        <w:t>3</w:t>
      </w:r>
      <w:r>
        <w:rPr>
          <w:rtl w:val="true"/>
        </w:rPr>
        <w:t>-</w:t>
      </w:r>
      <w:r>
        <w:rPr>
          <w:rtl w:val="true"/>
        </w:rPr>
        <w:t>بيعة التأكيد و تجديد العهد</w:t>
      </w:r>
      <w:r>
        <w:rPr>
          <w:rtl w:val="true"/>
        </w:rPr>
        <w:t>:</w:t>
      </w:r>
      <w:bookmarkEnd w:id="36"/>
    </w:p>
    <w:p>
      <w:pPr>
        <w:pStyle w:val="BookText"/>
        <w:rPr/>
      </w:pPr>
      <w:r>
        <w:rPr>
          <w:rFonts w:ascii="Amiri" w:hAnsi="Amiri" w:eastAsia="Amiri" w:cs="Amiri"/>
          <w:color w:val="111111"/>
          <w:sz w:val="28"/>
          <w:sz w:val="28"/>
          <w:szCs w:val="28"/>
          <w:rtl w:val="true"/>
          <w:lang w:bidi="ar-SA"/>
        </w:rPr>
        <w:t>و هي الإيمان بثبوت الخلافة أو الإمامة و الولاية سابقا ثم تأكيد و تجديد العهد بواسطة البيعة، و هذا المعنى ثابت بل هو معنى شريف مطلوب من كل إنسان،لأنه يعبّر عن الرضى و استمراره بالطاعة و الولاء و بيع النفوس و الإموال للّه تعالى وحده لا شريك له،و تجسيد ذلك بالإلتزام بأوامر الخليفة أو الولي،و تعتبر البيعة بهذا المعنى من متممات الإمامة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مصداقها الأساسي بيعة الغدير،فقد كان النبي ثبّت ولاية الأمير منذ اليوم الأول يوم نزول قوله تعالى وَ أَنْذِرْ عَشِيرَتَكَ الْأَقْرَبِينَ </w:t>
      </w:r>
      <w:r>
        <w:rPr>
          <w:rStyle w:val="FootnoteAnchor"/>
          <w:rtl w:val="true"/>
        </w:rPr>
        <w:footnoteReference w:id="67"/>
      </w:r>
      <w:r>
        <w:rPr>
          <w:rFonts w:ascii="Amiri" w:hAnsi="Amiri" w:eastAsia="Amiri" w:cs="Amiri"/>
          <w:color w:val="111111"/>
          <w:sz w:val="28"/>
          <w:sz w:val="28"/>
          <w:szCs w:val="28"/>
          <w:rtl w:val="true"/>
          <w:lang w:bidi="ar-SA"/>
        </w:rPr>
        <w:t>،و لكن أخذ يؤكّد عليها طيلة حياته،بقوله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w:t>
      </w:r>
      <w:r>
        <w:rPr>
          <w:rStyle w:val="FootnoteAnchor"/>
          <w:rtl w:val="true"/>
        </w:rPr>
        <w:footnoteReference w:id="68"/>
      </w:r>
      <w:r>
        <w:rPr>
          <w:rFonts w:ascii="Amiri" w:hAnsi="Amiri" w:eastAsia="Amiri" w:cs="Amiri"/>
          <w:color w:val="111111"/>
          <w:sz w:val="28"/>
          <w:sz w:val="28"/>
          <w:szCs w:val="28"/>
          <w:rtl w:val="true"/>
          <w:lang w:bidi="ar-SA"/>
        </w:rPr>
        <w:t xml:space="preserve">،و بحديث الثقلين </w:t>
      </w:r>
      <w:r>
        <w:rPr>
          <w:rStyle w:val="FootnoteAnchor"/>
          <w:rtl w:val="true"/>
        </w:rPr>
        <w:footnoteReference w:id="69"/>
      </w:r>
      <w:r>
        <w:rPr>
          <w:rFonts w:ascii="Amiri" w:hAnsi="Amiri" w:eastAsia="Amiri" w:cs="Amiri"/>
          <w:color w:val="111111"/>
          <w:sz w:val="28"/>
          <w:sz w:val="28"/>
          <w:szCs w:val="28"/>
          <w:rtl w:val="true"/>
          <w:lang w:bidi="ar-SA"/>
        </w:rPr>
        <w:t>،إلى أن وصل إلى غدير خم فنصّبه علما للناس و أمر الناس أن يبايعوه على الطاعة و الولاية في ذلك المكان الجامع الحار الغريب ليكون التأكيد أبلغ لا ينسى بمرّ الزمن و تغير الأحوال،و ليكون تجديد العهد في كل عام من السنة بحلول عيد الغدير فيستحب للإنسان تجديد تلك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أيّدت الآية النازلة في غدير خم حيث قال تعالى قبل عقد البيعة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آله و سلّم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كنت مولاه فعلي مولاه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مصداقها الآخر بيعة الإمام المهدي في كل يوم كما ورد في دعاء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هذا اليوم و في كل يوم عهدا و عقدا و بيعة في رقبتي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فروحي فداه ثبتت طاعته و إمامته و قيادته في أعناقنا منذ بدء إمامته منتظرين لخروجه المبارك، </w:t>
      </w:r>
      <w:bookmarkStart w:id="37" w:name="pg14780_164407"/>
    </w:p>
    <w:p>
      <w:pPr>
        <w:pStyle w:val="BookText"/>
        <w:rPr/>
      </w:pPr>
      <w:bookmarkEnd w:id="37"/>
      <w:r>
        <w:rPr>
          <w:rFonts w:ascii="Amiri" w:hAnsi="Amiri" w:eastAsia="Amiri" w:cs="Amiri"/>
          <w:color w:val="111111"/>
          <w:sz w:val="28"/>
          <w:sz w:val="28"/>
          <w:szCs w:val="28"/>
          <w:rtl w:val="true"/>
          <w:lang w:bidi="ar-SA"/>
        </w:rPr>
        <w:t>إنما نجدد له في كل يوم بيعة له في أعناقنا للتأكيد على الطاعة،و بيع النفس و الأموال من أجله أرواح العالمين له الفدى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مصداقها بيعة الولي الفقيه،لما ثبت في محلّه </w:t>
      </w:r>
      <w:r>
        <w:rPr>
          <w:rStyle w:val="FootnoteAnchor"/>
          <w:rtl w:val="true"/>
        </w:rPr>
        <w:footnoteReference w:id="73"/>
      </w:r>
      <w:r>
        <w:rPr>
          <w:rFonts w:ascii="Amiri" w:hAnsi="Amiri" w:eastAsia="Amiri" w:cs="Amiri"/>
          <w:color w:val="111111"/>
          <w:sz w:val="28"/>
          <w:sz w:val="28"/>
          <w:szCs w:val="28"/>
          <w:rtl w:val="true"/>
          <w:lang w:bidi="ar-SA"/>
        </w:rPr>
        <w:t>أن الأدلّة على ولايته ثابتة بالأدلة الخاصة من أهل البيت عليهم السّلام،و لكن ينبغي تأكيد هذا الثبوت بالبيعة له لتوثيق الإلتزام و طاعة ولي أمر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تجديد هذه البيعة في كل عام لما فيها من مصالح جمّة،كتوحيد الصفوف و إرهاب الأعداء بوحدة الكلمة و الثبات على الإلتزام بقيادة الولي،و بتنفيذ جميع أوامره للدفاع عن المقدّسات الإسلامية و حماية المستضعفين في جميع أقطار العالم،و مساعدتهم في نيل حقوقهم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وَ آخَرِينَ مِنْ دُونِهِمْ لا تَعْلَمُونَهُمُ اللّهُ يَعْلَمُهُمْ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شك فيه أنّ تجديد البيعة لولي أمر المسلمين إرهاب لعدو اللّه و عدونا بل لفئة آخرين لا يعلمهم إلاّ اللّه،لما فيها من قوة و عزة و منعة للمسلمين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Style w:val="FootnoteAnchor"/>
          <w:rtl w:val="true"/>
        </w:rPr>
        <w:footnoteReference w:id="75"/>
      </w:r>
      <w:r>
        <w:rPr>
          <w:rFonts w:ascii="Amiri" w:hAnsi="Amiri" w:eastAsia="Amiri" w:cs="Amiri"/>
          <w:color w:val="111111"/>
          <w:sz w:val="28"/>
          <w:sz w:val="28"/>
          <w:szCs w:val="28"/>
          <w:rtl w:val="true"/>
          <w:lang w:bidi="ar-SA"/>
        </w:rPr>
        <w:t xml:space="preserve">وَ لا تَنازَعُوا فَتَفْشَلُوا وَ تَذْهَبَ رِيحُكُمْ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الجماعة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 مراده بالجماعة الجماعة في البيعة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وجدنا أثر هذه البيعة في إيران الإسلام لولي الأمر و كيف كان الاستكبار يرهب منها و يحسب لها ألف حساب،و هكذا في لبنان بتجديد البيعة للمجاهدين،تلك البيعة المستمدة و التابعة لبيعة ولي الأمر،لما فيها من إرهاب العدو و نظم الصفوف و تشجيع المجاهدين على المضي في عقيدتهم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732587_730472459"/>
      <w:bookmarkStart w:id="39" w:name="_Toc13"/>
      <w:bookmarkEnd w:id="38"/>
      <w:r>
        <w:rPr/>
        <w:t>4</w:t>
      </w:r>
      <w:r>
        <w:rPr>
          <w:rtl w:val="true"/>
        </w:rPr>
        <w:t>-</w:t>
      </w:r>
      <w:r>
        <w:rPr>
          <w:rtl w:val="true"/>
        </w:rPr>
        <w:t>بيعة العهد</w:t>
      </w:r>
      <w:r>
        <w:rPr>
          <w:rtl w:val="true"/>
        </w:rPr>
        <w:t>:</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مرادنا منها أنّ الخلافة ثابتة من قبل و لكن فعليتها و خروجها من حيّز النظرية إلى التطبيق متوقف على البيعة،فيجب على الناس مبايعة الخليفة أو الإمام و الولي لتصح منهم الطاعة و تسقط عنهم تكاليف الولاية</w:t>
      </w:r>
      <w:r>
        <w:rPr>
          <w:rFonts w:eastAsia="Amiri" w:cs="Amiri" w:ascii="Amiri" w:hAnsi="Amiri"/>
          <w:color w:val="111111"/>
          <w:sz w:val="28"/>
          <w:szCs w:val="28"/>
          <w:rtl w:val="true"/>
          <w:lang w:bidi="ar-SA"/>
        </w:rPr>
        <w:t xml:space="preserve">. </w:t>
      </w:r>
      <w:bookmarkStart w:id="40" w:name="pg14780_164408"/>
    </w:p>
    <w:p>
      <w:pPr>
        <w:pStyle w:val="BookText"/>
        <w:rPr/>
      </w:pPr>
      <w:bookmarkEnd w:id="40"/>
      <w:r>
        <w:rPr>
          <w:rFonts w:ascii="Amiri" w:hAnsi="Amiri" w:eastAsia="Amiri" w:cs="Amiri"/>
          <w:color w:val="111111"/>
          <w:sz w:val="28"/>
          <w:sz w:val="28"/>
          <w:szCs w:val="28"/>
          <w:rtl w:val="true"/>
          <w:lang w:bidi="ar-SA"/>
        </w:rPr>
        <w:t>و يعبّر عنها البعض ببيعة العقد،أي هناك عاقد و معقود له و يجب على العاقد تنفيذ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للبيعة من المعاني المنفية،إما لعدم الدليل عليه،و إما لتنافيه مع الآراء المطروحة في النبوة و الإمامة و الخلافة،إذ من يؤمن بالنص لا يرتضيه،و كذا من يؤمن بالشورى و الإنتخاب كما يأتي،و هكذا من يؤمن بالولاية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32589_730472459"/>
      <w:bookmarkStart w:id="42" w:name="_Toc14"/>
      <w:bookmarkEnd w:id="41"/>
      <w:r>
        <w:rPr/>
        <w:t>5</w:t>
      </w:r>
      <w:r>
        <w:rPr>
          <w:rtl w:val="true"/>
        </w:rPr>
        <w:t>-</w:t>
      </w:r>
      <w:r>
        <w:rPr>
          <w:rtl w:val="true"/>
        </w:rPr>
        <w:t>بيعة التاسيس</w:t>
      </w:r>
      <w:r>
        <w:rPr>
          <w:rtl w:val="true"/>
        </w:rPr>
        <w:t>:</w:t>
      </w:r>
      <w:bookmarkEnd w:id="42"/>
    </w:p>
    <w:p>
      <w:pPr>
        <w:pStyle w:val="BookText"/>
        <w:rPr/>
      </w:pPr>
      <w:r>
        <w:rPr>
          <w:rFonts w:ascii="Amiri" w:hAnsi="Amiri" w:eastAsia="Amiri" w:cs="Amiri"/>
          <w:color w:val="111111"/>
          <w:sz w:val="28"/>
          <w:sz w:val="28"/>
          <w:szCs w:val="28"/>
          <w:rtl w:val="true"/>
          <w:lang w:bidi="ar-SA"/>
        </w:rPr>
        <w:t>و نعني بها أنّ البيعة شرط لإنشاء الولاية،و لا ولاية و لا إمامة و لا خلافة قبل البيعة،و هذا المعنى من المعاني المنفية أيضا بل هو أخطرها،و لم يذهب إليه أحد من المتقدمين و لا المتأخرين، نعم استحسنه إستحسانا بعض المعاصرين،و هو مبتني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كون أدلّة ولاية الفقيه تدل على عموم النصب،أي ليس لكل فقيه 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النصب يؤدي إلى الهرج الغريب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أو كل أمر الإختيار إلى الناس أنفسهم في هذا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المتّبع في الجمهورية الإسلامية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الطريقة المألوفة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طرح أدلّة على هذا المعنى إعترف نفسه بعدم صلاح سندها،و إن كانت أيضا الدلالة غير صالحة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الأول فوقع خلط فيه،إذ الفقهاء عند ما يقولون أنّ الأدلّة تدل على عموم النصب و أنّ لكل فقيه ولاية لا يقفون عند هذا الحّد ليعترض أنّ الفقيه في نفس الوقت يكون وليا و 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يشترطون الأعلمية و التصدي كدليل عقلي على تقديم بعض الفقهاء،ليصبح الفقيه الأعلم و الأفضل و الأقدر المتصدي وليا على الجميع،و إلاّ فحتى على البيعة التأسيسية سوف يكون الفقيه وليا و متولى عليه قبل البيعة،فالأعلمية و التصدي لا أقل تعتبر كالبيعة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النصب يؤدي إلى الهرج،فأولا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أن عموم النصب مشروط بالتصدّي فلا يؤدي إلى الهرج،بل يؤدي إلى إلغاء الهرج و توحيد الصفوف و رفع الظلم كما حصل عند تصدي الإمام الراحل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ولاية الفقهاء ليست كتعدد الزعامات،ففقهاؤنا أعزهم اللّه لا يحكمون إلاّ بما أنزل اللّه تعالى،نعم وحدة الولاية أمر مطلوب كما ذكرناه مفصلا في كتاب الولاية،لكن لا للزوم الهرج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الشارع أوكل الإختيار للإنسان،فهو واضح البطلان إما للأدلة الخاصة التي تنص أن تولية الولي من قبل المعصومين عليه السّلام،و إما للزومه اختلاف الناس على اختلاف آرائهم و توجهاتهم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خلط،فليس المتبع في إيران الإسلام أنّ الولي الفقيه يبايع من قبل الناس أو ينتخب،نعم أوضحنا في محلّه أنّ دستور الجمهورية يشترط تعين الولي من قبل الخبراء و هذا غير ثبوت الولاية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كسابقيه فليس ديدن العقلاء على البيعة بهذا المعنى في الأمور الخطيرة كالولاية و الإمامة،بل نجد العقلاء على تقديم الأعلم و الأفضل بالتعيين و النص،نظير لو وجد عدة أطباء بنفس التخصص فإننا لا نجد عاقلا يقول إنتخبوا أحدهم أو تعالوا لنبايع أحدهم،بل نجدهم و بلا تردد يعينون الأعلم و الأجدر منهم،نعم إذا كانت البيعة بالمعنى الأول و الثالث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قدمت المصالح الشخصية فعندها على العقول السليمة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الشواهد على بطلان البيعة بهذا المعنى الإنتخاب و الشورى بناء على تماميتها،كما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ما قيل في البيعة التأسيسية غير سليم و لا دليل معتبر عليه،بل لعله من الأفكار المتسربة من التاريخ الدخيل العامّي إذ ما زالوا ينادون بالبيعة و ألّفوا فيها الكتب لإلغاء النص المتبع عند مذهب أهل بيت العصمة و الطهارة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نعم،للبيعة بهذا المعنى مصداق وقع في صدر الإسلام و هو البيعة التي حصلت في سقيفة بني ساعدة بقوة الإرهاب و الرشوة و قد أوضحنا ذلك في كتابنا هذا،فهذه البيعة التي حصلت في السقيفة أنشأت خلافة مزعومة إستمرت سنتين،إلاّ أنها بيعة باطلة لمخالفتها لنص رسول اللّه صلّى اللّه عليه و آله و سلّم على الخليفة الحقيقي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بطلانها يتبين من تصريحات الصحابة أنفسهم منذ انعقاد هذه البيعة،فإنهم صرّحوا أنّ أمير المؤمنين أولى من غيره لأعلميته و أفضليته و لنص النبي عليه،كتصريح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معاوية،و سلمان،و العباس، و أبو سفيان،و ابن عباس،و المقداد كما تقدم في سيرة أمير المؤمنين عليه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عدة آيات و روايات تنفي توكيل أمر الأمة للإنسان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أَوْلى بِالْمُؤْمِنِينَ مِنْ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لِمُؤْمِنٍ وَ لا مُؤْمِنَةٍ إِذا قَضَى اللّهُ وَ رَسُولُهُ أَمْراً أَنْ يَكُونَ لَهُمُ الْخِيَرَةُ مِنْ أَمْرِهِمْ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فَإِنْ تَنازَعْتُمْ فِي شَيْءٍ فَرُدُّوهُ إِلَى اللّهِ وَ الرَّسُولِ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الروايات ما يأتي في روايات الشورى نحو قول أمير المؤمنين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تشير عليّ فإذا خالفتك فأطعني</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أن تشير علي و أرى فإن عصيتك فأطعني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يستشير أصحابه ثم يعزم على ما يريد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صرح أمير المؤمنين أن بيعة العامة لا أساس لها إنما الميزان في اختيار الخليفة و القائد هو كونه أعلم بأمر اللّه و أقواهم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 أعلمهم بأمر اللّه فيه،فإن شغب شاغب استعتب،فإن أبى قوتل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لئن كانت الإمامة لا تنعقد حتى تحضرها عامة الناس فما إلى ذلك سبيل و لكن أهلها يحكمون على من غاب عنها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الروايات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أنّ المعاني الثلاثة الأولى ثابتة في البيعة دون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حرمة نقض البيعة مختص بالمعاني الثلاثة الاولى،فيجب على المبايع الوفاء ببيعته على حسب مراتبها،قال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فيئكم،و تعليمكم كيلا تجهلوا،و تأديبكم كيما تعملوا،و أمّا حقي عليكم فالوفاء بالبيعة،و النصيحة في المشهد و المغيب و الإجابة حين أدعوكم و الطاعة حين آمركم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إمامنا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جماعة المسلمين و نكث صفقة الإمام جاء إلى اللّه عزّ و جلّ أجذم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3" w:name="pg14780_164411"/>
    </w:p>
    <w:p>
      <w:pPr>
        <w:pStyle w:val="BookText"/>
        <w:rPr/>
      </w:pPr>
      <w:bookmarkEnd w:id="43"/>
      <w:r>
        <w:rPr>
          <w:rFonts w:ascii="Amiri" w:hAnsi="Amiri" w:eastAsia="Amiri" w:cs="Amiri"/>
          <w:color w:val="111111"/>
          <w:sz w:val="28"/>
          <w:sz w:val="28"/>
          <w:szCs w:val="28"/>
          <w:rtl w:val="true"/>
          <w:lang w:bidi="ar-SA"/>
        </w:rPr>
        <w:t xml:space="preserve">و نكث صفقة الإمام أي نكث البيعة </w:t>
      </w:r>
      <w:r>
        <w:rPr>
          <w:rStyle w:val="FootnoteAnchor"/>
          <w:rtl w:val="true"/>
        </w:rPr>
        <w:footnoteReference w:id="92"/>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نكث الصفقة و ترك السنّة و فراق الجماعة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1732591_730472459"/>
      <w:bookmarkStart w:id="45" w:name="_Toc15"/>
      <w:bookmarkEnd w:id="44"/>
      <w:r>
        <w:rPr>
          <w:rtl w:val="true"/>
        </w:rPr>
        <w:t>أسرار الحسن بن علي عليه السّلام</w:t>
      </w:r>
      <w:bookmarkEnd w:id="45"/>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قدم من الكوفة جاءت النسوة يعزينه في أمير المؤمنين عليه السّلام،و دخلت عليه أزواج النبي صلّى اللّه عليه و آله و سلّم،فقالت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ما مثل فقد جدّك إلاّ يوم فقد أبوك،فقال لها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نبشك في بيتك ليلا بغير قبس بحديدة،حتى ضربت الحديدة كفك فصارت جرحا إلى الآن فأخرجت جردا أخضر فيه ما جمعته من خيانة حتى أخذت منه أربعين دينارا عددا لا تعلمين لها وزنا ففرقتيها في مبغضي علي صلوات اللّه عليه من تيم و عدي،و قد تشفيت بقتله،فقالت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ذلك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أراد حرب علي عليه السّلام و جمع أهل الشام،سمع بذلك ملك الروم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قد خرجا يطلبان الملك،فقال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بالكوفة و رجل بالشام،فقال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عن صفتهما،فوصفوهما له،ثم قال لخزان بيوت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إلى الأصنام،فنظر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 ضال و الكوفي هاد</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ثم كتب إلى معاوية أن ابعث إلي أعلم أهل بيتك،و بعث إلى أمير المؤمنين عليه السّلام إبعث إلي أعلم أهل بيتك، حتى أجمع بينهما و أنظر في الإنجيل من أحق بالملك منكما و أخبركما،فبعث إليه معاوية ابنه يزيد، و بعث إليه أمير المؤمنين الحسن عليه السّلام،فلما دخل يزيد أخذ الرومي يده فقبّلها،و لما دخل الحسن عليه السّلام قام الرومي فانحنى على قدميه فقبلهما،فجلس الحسن عليه السّلام لا يرفع بصره،فلما نظر ملك الروم إليهما أخرجهما معا،ثم استدعى يزيد وحده،و أخرج له من خزانته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تماثيل الأنبياء و صورهم و قد زيّنت بكل زينة،فأخرج صنما فعرضه على يزيد فلم يعرفه،ثم عرض آخر فلم يعرفه،ثم سأله عن أرزاق العباد و عن أرواح المؤمنين،و أرواح الكفار،أين تجمع بعد الموت؟فلم يعرف،فدعا الحسن بن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بدأت بهذا حتى يعلم أنّك تعلم ما لا يعلم،و أن أباك يعلم لا أبوه و أن أباك ربّانيّ هذه الامّة،و قد نظرت في الإنجيل فرأيت الرسول محمدا و الوزير عليا و نظرت إلى الأوصياء فرأيت أباك فيها وصي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بدا لك من علم التوراة،و الإنجيل و الفرقان،أخبرك،فدعا الأصنام،فأوّل صنم عرضه عليه على صفة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آدم أبي البشر،ثم عرض عليه آخر في صفة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حواء أمّ البشر،ثم عرض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عليه صفة شيث بن آدم،و هذا أوّل من بعث و كان عمره في الدنيا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سنة،ثم عرض عليه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نوح صاحب السفينة،و كان عمره في الدنيا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لبث في قومه ألف سنة إلاّ خمسين عاما،ثم عرض عليه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إبراهيم عريض الصدر طويل الجبهة،ثم عرض عليه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موسى بن عمران و كان عمره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بينه و بين إبراهيم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سنة،ثم عرض عليه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إسرائيل و هو يعقوب الحزين،ثم عرض عليه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إسماعيل،ثم عرض عليه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يوسف بن يعقوب،ثم عرض عليه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داود صاحب الجراب، ثم عرض عليه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صفة شعيب،ثم زكريا،ثم عيسى ابن مريم روح اللّه و كلمته،و كان عمره في الدنيا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 رفعه اللّه إليه ثم يهبط إلى الأرض بدمشق و يقتل الدجّال،ثم عرضت عليه أصنام الأوصياء،و الوزراء،فأخبر بأسمائهم،ثم عرضت عليه أصنام في صفة الملوك و قال له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أصنام لم نجد صفتها في التوراة و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الملوك،فقال ملك الروم عند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لكم يا آل محمد أنكم أوتيتم علم الأوّلين و الآخرين،و علم التوراة و الإنجيل،و صحف إبراهيم و ألواح موسى،و إنّا نجد في الإنجيل أن أوّل فتنة هذه الامّة وثوب شيطانها الضليل على ملك نبيّها و اجتراؤه على ذريته،ثم 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سبعة أشياء خلقها اللّه تعالى،لم تركض في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حواء،و كبش إبراهيم،و ناقة صالح،و إبليس و الحية و الغراب الذي ذكر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أرزاق الخلائق 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الرابعة تنزل بقدر و تبسيط،و سأله عن أرواح المؤمنين أين تكون؟فقال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عند صخرة بيت المقدس في كل ليلة جمعة و هي العرش الأدنى و منها يبسط اللّه الأرض و إليها يطويها و إليها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 عن أرواح الكفّار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في وادي حضرموت عند مدينة في اليمن ثم يبعث اللّه نارا من المشرق و نارا من المغرب و يتبعها ريح شديد فيحشر الناس عند صخرة بيت المقدس فأهل الجنة عن يمينها،و أهل النار عن يسارها في تخوم الأرض السابعة،فتحشر الناس عند الصخرة،فمن وجبت له الجنة دخلها و من وجبت له النار دخلها،و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الملك إلى يزيد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بقيّة الأنبياء و خليفة الأوصياء،و وارث الأصفياء و ثاني النقباء،و رابع أصحاب الكساء،و العالم بما في الأرض و السماء،أفقياس هذا بمن طبع على قلبه </w:t>
      </w:r>
      <w:bookmarkStart w:id="46" w:name="pg14780_164413"/>
    </w:p>
    <w:p>
      <w:pPr>
        <w:pStyle w:val="BookText"/>
        <w:rPr/>
      </w:pPr>
      <w:bookmarkEnd w:id="46"/>
      <w:r>
        <w:rPr>
          <w:rFonts w:ascii="Amiri" w:hAnsi="Amiri" w:eastAsia="Amiri" w:cs="Amiri"/>
          <w:color w:val="111111"/>
          <w:sz w:val="28"/>
          <w:sz w:val="28"/>
          <w:szCs w:val="28"/>
          <w:rtl w:val="true"/>
          <w:lang w:bidi="ar-SA"/>
        </w:rPr>
        <w:t>و هو من الضّالين،ثم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آتاه اللّه العلم و الحكمة بعد نبيّكم و حكم التوراة و الإنجيل و أخبار الغيب،فالحق و الخلافة له،و من نازعه فإنّه ظالم،ثم كتب إلى أمير المؤمنين عليه السّلام إنّ الحق لك و الخلافة فيك و في ولدك إلى يوم القيامة،فقاتل من قاتلك يعذّبه اللّه بيدك،فإنّ من عصاك و حاربك عليه لعنة اللّه و الملائكة و الناس أجمعين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من كراماته ما روي عن مولانا الباقر عليه السّلام أنّ جماعة من أهل الكوفة قالوا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عندك من عجائب أسرار أمير المؤمنين عليه السّلام الذي كان يرينا أي شيء نريد يرينا إيّاه؟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 أمير المؤمنين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نعم،فرفع سترا كان على باب البيت،و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أنظروا،فنظروا فإذا أمير المؤمنين،فقالوا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نعم،هذا أمير المؤمنين لا نشك فيه و نشهد أنك خليفته حقا و صدقا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1732593_730472459"/>
      <w:bookmarkStart w:id="48" w:name="_Toc16"/>
      <w:bookmarkEnd w:id="47"/>
      <w:r>
        <w:rPr>
          <w:rtl w:val="true"/>
        </w:rPr>
        <w:t>شباهة الحسن بالنبي عليه السّلام</w:t>
      </w:r>
      <w:bookmarkEnd w:id="48"/>
    </w:p>
    <w:p>
      <w:pPr>
        <w:pStyle w:val="BookText"/>
        <w:rPr/>
      </w:pPr>
      <w:r>
        <w:rPr>
          <w:rFonts w:ascii="Amiri" w:hAnsi="Amiri" w:eastAsia="Amiri" w:cs="Amiri"/>
          <w:color w:val="111111"/>
          <w:sz w:val="28"/>
          <w:sz w:val="28"/>
          <w:szCs w:val="28"/>
          <w:rtl w:val="true"/>
          <w:lang w:bidi="ar-SA"/>
        </w:rPr>
        <w:t xml:space="preserve">و كان الحسن رضي اللّه عنه يشبه رسول اللّه صلّى اللّه عليه و آله و سلّم ما بين الصدر إلى الرأس،و الحسين يشبه ما كان أسفل من ذلك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أشبه الناس برسول اللّه صلّى اللّه عليه و آله و سلّم ما بين عنقه إلى وجهه و شعره فلينظر إلى الحسن بن علي،و من سرّه أن ينظر إلى أشبه الناس برسول اللّه ما بين عنقه إلى كعبه خلقا و لونا فلينظر إلى الحسين بن علي عليه السّلام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عقبة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أبو بكر العصر ثم خرج و علي يمشيان فرأى الحسن يلعب مع الغلمان فأخذه فحمله على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بعلي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يتبسّم أو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عن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49" w:name="pg14780_164414"/>
    </w:p>
    <w:p>
      <w:pPr>
        <w:pStyle w:val="BookText"/>
        <w:rPr/>
      </w:pPr>
      <w:bookmarkEnd w:id="49"/>
      <w:r>
        <w:rPr>
          <w:rFonts w:ascii="Amiri" w:hAnsi="Amiri" w:eastAsia="Amiri" w:cs="Amiri"/>
          <w:color w:val="111111"/>
          <w:sz w:val="28"/>
          <w:sz w:val="28"/>
          <w:szCs w:val="28"/>
          <w:rtl w:val="true"/>
          <w:lang w:bidi="ar-SA"/>
        </w:rPr>
        <w:t>و عن مصعب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 مولى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تذاكرنا من أشبه النبي صلّى اللّه عليه و آله و سلّم من أهله </w:t>
      </w:r>
      <w:r>
        <w:rPr>
          <w:rStyle w:val="FootnoteAnchor"/>
          <w:rtl w:val="true"/>
        </w:rPr>
        <w:footnoteReference w:id="101"/>
      </w:r>
      <w:r>
        <w:rPr>
          <w:rFonts w:ascii="Amiri" w:hAnsi="Amiri" w:eastAsia="Amiri" w:cs="Amiri"/>
          <w:color w:val="111111"/>
          <w:sz w:val="28"/>
          <w:sz w:val="28"/>
          <w:szCs w:val="28"/>
          <w:rtl w:val="true"/>
          <w:lang w:bidi="ar-SA"/>
        </w:rPr>
        <w:t>فدخل علينا 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أحدّثكم بأشبه أهله إليه،و أحبّهم إليه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يجيء و هو ساجد فيركب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ينزله حتى يكون هو الذي ينزل،و لقد رأيته يجيء و هو راكع فيفرج له بين رجليه حتى يخرج من الجانب الآخر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منهم أحد أشبه برسول اللّه صلّى اللّه عليه و آله و سلّم من الحسن بن علي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 سلّم أبيض قد شاب و كان الحسن بن علي عليه السّلام يشبهه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أشبه برسول اللّه صلّى اللّه عليه و آله و سلّم ما بين الصدر إلى الرأس و الحسين أشبه الناس برسول اللّه صلّى اللّه عليه و آله و سلّم ما كان أسفل من ذلك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وجه الحسن كان يشبه وجه رسول اللّه صلّى اللّه عليه و آله و سلّم و كان جسد الحسين يشبه جسد رسول اللّه صلّى اللّه عليه و آله و سلّم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1732595_730472459"/>
      <w:bookmarkStart w:id="51" w:name="_Toc17"/>
      <w:bookmarkEnd w:id="50"/>
      <w:r>
        <w:rPr>
          <w:rtl w:val="true"/>
        </w:rPr>
        <w:t>توديع النبي للحسن عليهما السّلام</w:t>
      </w:r>
      <w:bookmarkEnd w:id="51"/>
    </w:p>
    <w:p>
      <w:pPr>
        <w:pStyle w:val="BookText"/>
        <w:rPr/>
      </w:pPr>
      <w:r>
        <w:rPr>
          <w:rFonts w:ascii="Amiri" w:hAnsi="Amiri" w:eastAsia="Amiri" w:cs="Amiri"/>
          <w:color w:val="111111"/>
          <w:sz w:val="28"/>
          <w:sz w:val="28"/>
          <w:szCs w:val="28"/>
          <w:rtl w:val="true"/>
          <w:lang w:bidi="ar-SA"/>
        </w:rPr>
        <w:t>عن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ثقل رسول اللّه صلّى اللّه عليه و آله و سلّم في مرضه الذي قبض فيه،كان رأسه في حجري و البيت مملوء من أصحابه من المهاجرين و الأنصار،و العباس بين يديه يذبّ عنه بطرف ردائه،فجعل رسول اللّه صلّى اللّه عليه و آله و سلّم يغمى عليه ساعة و يفيق أخرى،ثمّ وجد خفة فأقبل على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يا عمّ النبيّ إقبل وصيتي في أهلي و في أزواجي و اقض ديني و أنجز عداتي و أبرىء ذمّتي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أنا شيخ ذو عيال كثير غير ذي مال ممدود و أنت أجود من السحاب الهاطل و الريح المرسلة فلو صرفت ذلك عني إلى من هو أطوق له مني،فقال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bookmarkStart w:id="52" w:name="pg14780_164415"/>
    </w:p>
    <w:p>
      <w:pPr>
        <w:pStyle w:val="BookText"/>
        <w:rPr/>
      </w:pPr>
      <w:bookmarkEnd w:id="52"/>
      <w:r>
        <w:rPr>
          <w:rFonts w:ascii="Amiri" w:hAnsi="Amiri" w:eastAsia="Amiri" w:cs="Amiri"/>
          <w:color w:val="111111"/>
          <w:sz w:val="28"/>
          <w:sz w:val="28"/>
          <w:szCs w:val="28"/>
          <w:rtl w:val="true"/>
          <w:lang w:bidi="ar-SA"/>
        </w:rPr>
        <w:t>إني سأعطيها من يأخذها بحقها و من لا يقول مثل ما تقول،يا عليّ هاكها خالصة لا يحاقك فيها أحد،يا عليّ إقبل وصيتي و أنجز مواعيدي و أدّ ديني،يا عليّ اخلفني في أهلي و بلّغ عني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نعى إليّ نفسه رجف فؤادي و ألقي عليّ لقوله البكاء،فلم أقدر أن أجيبه بشي،ثمّ عاد لقوله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 تقبل وصيتي؟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خنقتني العبرة و لم أكد أن 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ائتني بسوادي إئتني بذي الفقار و درعي ذات الفضول إئتني بمغفري ذي الجبين،و رايتي العقاب،إئتني بالعنزة و الممشوق </w:t>
      </w:r>
      <w:r>
        <w:rPr>
          <w:rStyle w:val="FootnoteAnchor"/>
          <w:rtl w:val="true"/>
        </w:rPr>
        <w:footnoteReference w:id="107"/>
      </w:r>
      <w:r>
        <w:rPr>
          <w:rFonts w:ascii="Amiri" w:hAnsi="Amiri" w:eastAsia="Amiri" w:cs="Amiri"/>
          <w:color w:val="111111"/>
          <w:sz w:val="28"/>
          <w:sz w:val="28"/>
          <w:szCs w:val="28"/>
          <w:rtl w:val="true"/>
          <w:lang w:bidi="ar-SA"/>
        </w:rPr>
        <w:t>فأتى بلال بذلك إلاّ درعه كانت يومئذ مرتهنة،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إئتني بالمرتجز و العضباء و اليعفور و الدلول </w:t>
      </w:r>
      <w:r>
        <w:rPr>
          <w:rStyle w:val="FootnoteAnchor"/>
          <w:rtl w:val="true"/>
        </w:rPr>
        <w:footnoteReference w:id="108"/>
      </w:r>
      <w:r>
        <w:rPr>
          <w:rFonts w:ascii="Amiri" w:hAnsi="Amiri" w:eastAsia="Amiri" w:cs="Amiri"/>
          <w:color w:val="111111"/>
          <w:sz w:val="28"/>
          <w:sz w:val="28"/>
          <w:szCs w:val="28"/>
          <w:rtl w:val="true"/>
          <w:lang w:bidi="ar-SA"/>
        </w:rPr>
        <w:t>،فأتى بهما فوقفهما في الباب،ثمّ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بالأتحمية و السحاب،فأتاه بهما فلم يزل يدعو بشيء شيء فافتقد عصابة كان يشد بها بطنه في الحرب فطلبها فأتي بها و البيت غاصّ يومئذ بمن فيه من المهاجرين و الأنصار،ثمّ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 فاقبض هذا،و مدّ اصبعه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مني و شهادة من في البيت لكيلا ينازعك أحد من بعدي،فقمت و ما أكاد أمشي على قدم حتّى استودعت ذلك جميعا منزلي،فقال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أجلسني،فأجلسته و أسندته إلى صدري،قال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 رسول اللّه صلّى اللّه عليه و آله و سلّم و إن رأسه ليثقل ضعفا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أقصى أهل البيت و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وصيي و وزيري و خليفتي في أهلي عليّ بن أبي طالب يقضي ديني و ينجز موعدي،يا بني هاشم يا بني عبد المطلب لا تبغضوا عليّا و لا تخالفوا عن أمره فتضلّوا،و لا تحسدوه و ترغبوا عنه فتكفروا،أضجعني يا عليّ،فأضجعته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إئتني بولدي الحسن و الحسين،فانطلق،فجاء بهما فأسندهما إلى صدره فجعل صلّى اللّه عليه و آله و سلّم يشمهما،قال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فظننت أنهما قد غمّاه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الجارودي يعني أكرباه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لآخذهما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يا عليّ يشمّاني و أشمّهما و يتزوّدا منّي و أتزود منهما فسيلقيان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أمرا عضالا فلعن اللّه من يخيفهما اللّهمّ إنّي استودعكهما و صالح المؤمنين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1732597_730472459"/>
      <w:bookmarkStart w:id="54" w:name="_Toc18"/>
      <w:bookmarkEnd w:id="53"/>
      <w:r>
        <w:rPr>
          <w:rtl w:val="true"/>
        </w:rPr>
        <w:t>إخبار الحسن عليه السّلام بالغيب</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أسامة،عن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الحسن بن عليّ عليهم السّلام إلى مكّة سنة ماشيا، </w:t>
      </w:r>
      <w:bookmarkStart w:id="55" w:name="pg14780_164416"/>
    </w:p>
    <w:p>
      <w:pPr>
        <w:pStyle w:val="BookText"/>
        <w:rPr/>
      </w:pPr>
      <w:bookmarkEnd w:id="55"/>
      <w:r>
        <w:rPr>
          <w:rFonts w:ascii="Amiri" w:hAnsi="Amiri" w:eastAsia="Amiri" w:cs="Amiri"/>
          <w:color w:val="111111"/>
          <w:sz w:val="28"/>
          <w:sz w:val="28"/>
          <w:szCs w:val="28"/>
          <w:rtl w:val="true"/>
          <w:lang w:bidi="ar-SA"/>
        </w:rPr>
        <w:t>فورمت قدماه،فقال له بعض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ركبت لسكن عنك هذا الورم،فقال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أتينا هذا المنزل فإنّه يستقبلك أسود و معه دهن فاشتر منه و لا تماكسه،فقال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قدمنا منزلا فيه أحد يبيع هذا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إنّه أمامك دون المنزل،فسارا ميلا فإذا هو بالأسود،فقال الحسن عليه السّلام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 الرّجل،فخذ منه الدّهن و أعطه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لمن أردت هذا الدّهن؟فقال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بي إليه،فانطلق فأدخله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لم أعلم أنّك تحتاج إلى هذا أو ترى ذلك و لست آخذ له ثمنا،إنّما أنا مولاك و لكن أدع اللّه أن يرزقني ذكرا سويّا يحبّكم أهل البيت؛فإنّي خلّفت أهلي تمخض،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منزلك فقد وهب اللّه لك ذكرا سويّا و هو من شيعتنا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 w:name="__RefHeading___Toc1732599_730472459"/>
      <w:bookmarkStart w:id="57" w:name="_Toc19"/>
      <w:bookmarkEnd w:id="56"/>
      <w:r>
        <w:rPr>
          <w:rtl w:val="true"/>
        </w:rPr>
        <w:t>فضائل الحسن عليه السّلام</w:t>
      </w:r>
      <w:bookmarkEnd w:id="57"/>
    </w:p>
    <w:p>
      <w:pPr>
        <w:pStyle w:val="Heading3"/>
        <w:numPr>
          <w:ilvl w:val="2"/>
          <w:numId w:val="1"/>
        </w:numPr>
        <w:rPr/>
      </w:pPr>
      <w:bookmarkStart w:id="58" w:name="__RefHeading___Toc1732601_730472459"/>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نقل ابن شاذان بإسناده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الامّة من بعدي عليّ بن أبي طالب و فاطمة و الحسن و الحسين صلّى اللّه عليه و آله و سلّم فمن قال غير هذا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عمرو بن العاص لما أقبل الحسن بن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أحبّ أهل الأرض إلى أهل السماء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مصعب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 مولى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تذاكرنا من أشبه النبي صلّى اللّه عليه و آله و سلّم من أهله </w:t>
      </w:r>
      <w:r>
        <w:rPr>
          <w:rStyle w:val="FootnoteAnchor"/>
          <w:rtl w:val="true"/>
        </w:rPr>
        <w:footnoteReference w:id="114"/>
      </w:r>
      <w:r>
        <w:rPr>
          <w:rFonts w:ascii="Amiri" w:hAnsi="Amiri" w:eastAsia="Amiri" w:cs="Amiri"/>
          <w:color w:val="111111"/>
          <w:sz w:val="28"/>
          <w:sz w:val="28"/>
          <w:szCs w:val="28"/>
          <w:rtl w:val="true"/>
          <w:lang w:bidi="ar-SA"/>
        </w:rPr>
        <w:t>فدخل علينا عبد اللّه بن الزبير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أحدثكم بأشبه أهله إليه،و أحبّهم إليه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يجيء و هو ساجد فيركب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ينزله حتى يكون هو الذي ينزل،و لقد رأيته يجيء و هو راكع فيفرج له بين رجليه حتى يخرج من الجانب الآخر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ريحانتي من الدنيا و إنّ إبني هذا سيد و عسى اللّه أن يصلح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يأخذني و الحسن بن علي عليه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أحبهما فإني أحبّهما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أسامة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يأخذني فيقعد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فخذه و يقعد الحسن على فخذه الآخر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ارحمهما فإني أرحمهما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أذناي هاتان و أبصرت عيناي هاتان رسول اللّه صلّى اللّه عليه و آله و سلّم و هو آخذ بكفيه جميعا يعني حسنا أو حسينا و قدماه على قدم رسول صلّى اللّه عليه و آله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 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فيرقأ الغلام حتى يضع قدميه على صدر رسول اللّه صلّى اللّه عليه و آله و سلّم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أحبّه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عليه السّلام أنّ النبي صلّى اللّه عليه و آله و سلّم أخذ بيد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العباس يعود النبي صلّى اللّه عليه و آله و سلّم في مرضه فرفعه فأجلسه على السرير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يستأذن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 دخل معه الحسن و الحسين عليهم السّلام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ولدك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ولدك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 اللّه كما أحبّهم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زهير بن الأقمر،قال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الحسن بن علي عليه السّلام يخطب بعدما قتل علي إذ قام رجل من الأزد آدم طوال،فقال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رسول اللّه صلّى اللّه عليه و آله و سلّم واضعه في حبونة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فليحبه،فليبلّغ الشاهد الغائب و لو لا عزمة رسول اللّه صلّى اللّه عليه و آله و سلّم ما حدّثتكم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أمّ المؤمنين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ذات غداة و عليه مرط مرحّل من شعر أسود فجلس،فأتت فاطمة فأدخلها فيه،ثم جاء علي،فأدخله فيه،ثمّ جاء الحسن فأدخله فيه،ثم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حسين فأدخله فيه،ثم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حدّثته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و سلّم في بيتي إذ قالت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 فاطمة بالسّدّة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فتنحيت في البيت قريبا، فدخل علي و فاطمة و معهما الحسن و الحسين و هما صبيان صغيران،فأخذ الصبيين فوضعهما في حجره،فقبّلهما و اعتنق عليا بإحدى يديه و فاطمة باليد الأخرى،فقبّل فاطمة و قبّل عليا فأغدف عليهم خميصة سوداء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سلمة زوج النبي صلّى اللّه عليه و آله و سلّم أنّ رسول اللّه صلّى اللّه عليه و آله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بزوجك و ابنيك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بهم فألقى عليهم رسول اللّه صلّى اللّه عليه و آله و سلّم كساء كان تحتي خيبريا أصبناه من خيبر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 محمّد،فاجعل صلواتك و بركاتك على آل محمّد كما جعلتها 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بطرف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لأدخل معهم فجذبه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المقرىء و الشحامي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عهدك بالنبي صلّى اللّه عليه و آله و سلّم؟فقلت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به عهد مذ كذا و كذا فنالت مني،قلت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فإني آتيه و أصلي معه المغرب و أسأله أن يغفر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و هو يصلي المغرب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العارض الذي عرض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ملك لم يهبط إلى الأرض قبل السّاعة،استأذن ربّه عزّ و جلّ في السّلام علي فسلّم عليّ،و بشّرني بأنّ الحسن و الحسين سيدا شباب أهل الجنة و 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سيد شباب أهل الجنة فلينظر إلى الحسن بن علي</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يصلح اللّه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اللوامع لما صالح الحسن عليه السّلام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لو أنكم طلبتم من جابلق إلى جابلس رجلا جدّه رسول اللّه صلّى اللّه عليه و آله و سلّم ما وجدتم غيري و غير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قيل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الحسن أن يخطب،فإنّه حديث السنّ لم يتعوّد الخطب، فيجتمع الناس إليه فيحضر فيكون في ذلك ما يصغّره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كما قال لهم أوّل مرّة،فقالوا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شمخ أنفا و رفع رأسا و اشرأبت إليه قلوب الناس بالثقة و المقة فمره بذلك حتّى ترى فأرسل إليه معاوية فأمره أن يخطب؛فلمّا صعد المنبر و قد جمع معاوية كهول قريش و شبّانها،حمد اللّه تعالى و أثنى عليه و صلّى على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 بن أبي طالب،أنا ابن رسول اللّه صلّى اللّه عليه و آله و سلّم ما بين جابلقا و جابرصا،ما أحد جدّه نبيّ غيري،أنا ابن نبي اللّه،أنا ابن رسول اللّه،أنا ابن البشير النذير،أنا ابن السراج المنير،أنا ابن بريد السماء،أنا ابن من بعث رحمة للعالمين،أنا ابن من بعث للجنّ و الإنس،أنا ابن من قابلت معه الملائكة،أنا ابن من جعلت له الأرض مسجدا و طهورا، أنا ابن من أذهب اللّه عنهم الرجس و طهّرهم تطهيرا،فلمّا سمع معاوية ذلك أراد أن يسكته و يخلط عليه مخافة أن يبلغ به المنطق ما يكرهه،فقال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إنعت لنا الرطب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أين هذا من هذا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ينضّجه،و الليل يبرّده و الريح تلقّحه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استفتح كلامه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كان مستجاب الدعوة،أنا ابن الشفيع المطاع أنا ابن أوّل من تنشقّ عنه الأرض و ينفض رأسه من التراب،أنا ابن أوّل من يقرع باب الجنّة،أنا ابن من رضاه رضى الرحمان و سخطه سخط الرحمان،أنا ابن من لا يسامى كرما،فقال 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يا أبا محمد ما أعرفنا بفضل رسول اللّه صلّى اللّه عليه و آله و سلّم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إنّما الخليفة من سار بسيرة رسول اللّه صلّى اللّه عليه و آله و سلّم و عمل بطاعته،و ليس الخليفة من دان بالجور و عطّل السنن،و اتّخذ الدنيا أمّا و أبا لكن ذاك ملك تمتّع في ملكه و كان قد انقطع و انقطعت لذّته و بقيت بيعته،ثمّ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أدري لعلّه فتنة لكم و متاع إلى حين ثمّ نزل عن المنبر عليه السّلام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جابلس بفتح اللام بلد بالمشرق ليس وراءه شيء و جابلق بلد بالمغرب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المغرب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 و جابلسا قريتان إحداهما بالمغرب و الأخرى بالمشرق،و لا يبعد أن تكون المدينتان هاتين القريتين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وراء اليمن واديا يقال له وادي برهوت لا يجاوز ذلكث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الوادي إلاّ الحيات السود،و خلف ذلك الوادي قوم يقال لهم الذريح،لما بعث اللّه محمدا صلّى اللّه عليه و آله و سلّم صاح عجل لهم فيه و ضرب بذنبه فنادى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ذريح بصوت فصيح أتى رجل بتهامة يدعو إلى شهادة أن لا اله إلاّ اللّه،قالوا لأمر ما أنطق اللّه هذا العجل،فنادى فيهم ثانية فعزموا على أن يبنوا سفينة فبنوها و نزل فيها سبعة منهم و حملوا من الزاد ما قذف اللّه في قلوبهم ثم رفعوا شراعا و سيّبوها في البحر فما زالت تسير بهم حتى رمت بجدة،فأتوا النبي صلّى اللّه عليه و آله و سلّم 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أهل الذريح نادى فيكم العجل قالوا 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علينا يا رسول اللّه الدين و الكتاب،فعرض عليهم رسول اللّه صلّى اللّه عليه و آله و سلّم الدين و الكتاب و السنن و الفرائض و الشرائع كما جاء به من عند اللّه و ولى عليهم رجلا من بني هاشم سيّره معهم فما بينهم اختلاف حتى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تكون هذه إحدى هاتين المدينتين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للسهروردي تأويل في جابلق و جابلس ذكره في كتابه حكمة الإشراق تركناه تحرزا من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شرح الكافي للمازندراني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للسهروردي 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شارحه قطب الدين بعالم المثال و أصل الخبر على ما في معجم البلدان و اللوامع لا يحتاج إلى تأويل كما قلنا،و أما في الكتاب فمشتمل على غرائب من المبالغات التي تسري الأخبار على ما هو معهود في نقل الوقائع لأنّ ألف ألف مصراع يقتضي كون محيط البلد أعظم من محيط كرة الأرض خمس مرات إن فرض بين كل باب و باب آخر أربعمائة ذراع فقط و محيط الأرض لا يزيد على ستة آلاف فرسخ،و المقدار المذكور يناهز ثلاثين ألف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سبعون ألف ألف لغة يقتضى على فرض كون المتكلّم بكل لغة ألف إنسان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يتصور لأقل من هذا العدد لغة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عدة نفوس تلك المدينة سبعين ألف ألف إنسان و أهل الأرض كلها في زماننا جزء من ثلاثين جزءا من هذا العدد، و بالجملة فهذه الأمور مما أوجبت على عقلاء الناس إما تأويله بعالم المثال أو ردّه بجهالة حال الرواة لئلا يستهزىء الملاحدة بالأخبار المنسوبة إلى المعصومين عليهم السّلام و لا يطغوا فيها فكم شكّكوا ضعفاء العقول من المؤمنين بهذا الخبر و أمثاله،و الإصرار في تصحيح الخبر و حمله على ظاهره مفسدة للدين و منفرة للمؤمنين و لا حاجة إليه بعد الشك في صدوره من المعصوم أو اليقين بعدم صدوره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كشف اليقين عن إسحاق بن سليمان الهاشمي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هارون الرشيد فتذاكروا عليّ بن أبي طالب،فقال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العوام إنّي أبغض عليّا و ولديه حسنا و حسينا و لا و اللّه ما ذلك كما يظنّون و لكن ولده هؤلاء طالبونا بدم الحسين فثرنا معهم حتّى قتلنا قتلته ثمّ أفضى هذا الأمر إلينا فحسدونا و خرجوا علينا فحلوا قطيعتهم،و اللّه لقد حدّثني أبي المهدي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0" w:name="pg14780_164421"/>
    </w:p>
    <w:p>
      <w:pPr>
        <w:pStyle w:val="BookText"/>
        <w:rPr/>
      </w:pPr>
      <w:bookmarkEnd w:id="60"/>
      <w:r>
        <w:rPr>
          <w:rFonts w:ascii="Amiri" w:hAnsi="Amiri" w:eastAsia="Amiri" w:cs="Amiri"/>
          <w:color w:val="111111"/>
          <w:sz w:val="28"/>
          <w:sz w:val="28"/>
          <w:szCs w:val="28"/>
          <w:rtl w:val="true"/>
          <w:lang w:bidi="ar-SA"/>
        </w:rPr>
        <w:t>عن أبيه المنصور عن محمّد بن علي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آله و سلّم إذ أقبلت فاطمة تبكي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خرجا فما أدري أين سلكا،فقال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أبوك فإنّ اللّه أرحم بهما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احفظهما و سلّمهما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تحزن هما فاضلان في الدّنيا و الآخرة و أبوهما خير منهما و هما في حظيرة بني النجّار نائمين و قد وكّل اللّه بهما ملكا يحفظهما،فقام و قمنا معه إلى الحظيرة، فإذا هما متعانقان فإذا الملك غطّاهما بأحد جناحيه فحمل النبيّ صلّى اللّه عليه و آله و سلّم الحسن و أخذ الحسين الملك و الناس يرون أنّه حاملهما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لأشرفنّهما اليوم بما شرّفهما اللّه،فخطب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أخبركم بخير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جدّهما رسول اللّه و جدّتهما خديجة بنت خويلد،ألا أخبركم أيّها الناس بخير الناس أبا و 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أبوهما عليّ بن أبي طالب و أمّهما فاطمة بنت محمّد،ألا أخبركم أيّها الناس بخير النّاس عمّا و 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عمّهما جعفر بن أبي طالب و عمّتهما أمّ هاني بنت أبي طالب،ألا أخبركم بخير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خالهما القاسم بن رسول اللّه و خالتهما زينب بنت رسول اللّه ألا أنّ أباهما في الجنّة و أمّهما في الجنّة و جدّهما في الجنّة و جدّتهما في الجنّة و خالهما في الجنّة و خالتهما في الجنّة و عمّهما في الجنّة و عمّتهما في الجنّة و هما في الجنّة و من أحبّهما في الجنّة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732603_730472459"/>
      <w:bookmarkStart w:id="62" w:name="_Toc21"/>
      <w:bookmarkEnd w:id="61"/>
      <w:r>
        <w:rPr>
          <w:rtl w:val="true"/>
        </w:rPr>
        <w:t>علّة التكبير في العيدين</w:t>
      </w:r>
      <w:r>
        <w:rPr>
          <w:rtl w:val="true"/>
        </w:rPr>
        <w:t>:</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المفضل الشيباني في أماليه و ابن الوليد في كتابه بالإسناد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قد ثقل لسانه و أبطأ كلامه،فخرج رسول اللّه صلّى اللّه عليه و آله و سلّم في عيد من الأعياد و خرج معه الحسن بن علي،فقال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يفتتح الصلاة،فقال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أكبر،فسرّ بذلك رسول اللّه،فلم يزل يكبّر و الحسن معه يكبّر حتّى كبّر سبعا فوقف الحسن عند السابعة فوقف رسول اللّه صلّى اللّه عليه و آله و سلّم عندها ثمّ قام إلى الركعة الثانية فكبّر الحسن حتّى بلغ رسول اللّه صلّى اللّه عليه و آله و سلّم خمس تكبيرات،فوقف الحسن عند </w:t>
      </w:r>
    </w:p>
    <w:p>
      <w:pPr>
        <w:pStyle w:val="BookText"/>
        <w:rPr/>
      </w:pPr>
      <w:r>
        <w:rPr>
          <w:rFonts w:ascii="Amiri" w:hAnsi="Amiri" w:eastAsia="Amiri" w:cs="Amiri"/>
          <w:color w:val="111111"/>
          <w:sz w:val="28"/>
          <w:sz w:val="28"/>
          <w:szCs w:val="28"/>
          <w:rtl w:val="true"/>
          <w:lang w:bidi="ar-SA"/>
        </w:rPr>
        <w:t xml:space="preserve">الخامسة و وقف رسول اللّه عند الخامسة فصار ذلك سنّة في تكبير العيدين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كَمِشْكاةٍ فِيها مِصْباحٌ </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فاطمة عليها السّلام،و المصباح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الزجاجة كَأَنَّها كَوْكَبٌ دُرِّيٌّ </w:t>
      </w:r>
      <w:r>
        <w:rPr>
          <w:rStyle w:val="FootnoteAnchor"/>
          <w:rtl w:val="true"/>
        </w:rPr>
        <w:footnoteReference w:id="1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كوكبا دريا من نساء العالمين يُوقَدُ مِنْ شَجَرَةٍ مُبارَكَةٍ </w:t>
      </w:r>
      <w:r>
        <w:rPr>
          <w:rStyle w:val="FootnoteAnchor"/>
          <w:rtl w:val="true"/>
        </w:rPr>
        <w:footnoteReference w:id="135"/>
      </w:r>
      <w:r>
        <w:rPr>
          <w:rFonts w:ascii="Amiri" w:hAnsi="Amiri" w:eastAsia="Amiri" w:cs="Amiri"/>
          <w:color w:val="111111"/>
          <w:sz w:val="28"/>
          <w:sz w:val="28"/>
          <w:szCs w:val="28"/>
          <w:rtl w:val="true"/>
          <w:lang w:bidi="ar-SA"/>
        </w:rPr>
        <w:t xml:space="preserve">الشجرة المباركة إبراهيم لا شَرْقِيَّةٍ وَ لا غَرْبِيَّةٍ </w:t>
      </w:r>
      <w:r>
        <w:rPr>
          <w:rStyle w:val="FootnoteAnchor"/>
          <w:rtl w:val="true"/>
        </w:rPr>
        <w:footnoteReference w:id="136"/>
      </w:r>
      <w:r>
        <w:rPr>
          <w:rFonts w:ascii="Amiri" w:hAnsi="Amiri" w:eastAsia="Amiri" w:cs="Amiri"/>
          <w:color w:val="111111"/>
          <w:sz w:val="28"/>
          <w:sz w:val="28"/>
          <w:szCs w:val="28"/>
          <w:rtl w:val="true"/>
          <w:lang w:bidi="ar-SA"/>
        </w:rPr>
        <w:t>لا يهودية و لا نصرانية يَكادُ زَيْتُها يُضِيءُ</w:t>
      </w:r>
      <w:r>
        <w:rPr>
          <w:rStyle w:val="FootnoteAnchor"/>
          <w:rtl w:val="true"/>
        </w:rPr>
        <w:footnoteReference w:id="137"/>
      </w:r>
      <w:r>
        <w:rPr>
          <w:rFonts w:ascii="Amiri" w:hAnsi="Amiri" w:eastAsia="Amiri" w:cs="Amiri"/>
          <w:color w:val="111111"/>
          <w:sz w:val="28"/>
          <w:sz w:val="28"/>
          <w:szCs w:val="28"/>
          <w:rtl w:val="true"/>
          <w:lang w:bidi="ar-SA"/>
        </w:rPr>
        <w:t xml:space="preserve">وَ لَوْ لَمْ تَمْسَسْهُ نارٌ نُورٌ عَلى نُورٍ </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إمام بعد إمام يَهْدِي اللّهُ لِنُورِهِ مَنْ يَشاءُ </w:t>
      </w:r>
      <w:r>
        <w:rPr>
          <w:rStyle w:val="FootnoteAnchor"/>
          <w:rtl w:val="true"/>
        </w:rPr>
        <w:footnoteReference w:id="1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عزّ و جلّ لولايتنا من يشاء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إبنه الحسن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ذات يوم و يدي في يده هكذا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الخلق بعدي </w:t>
      </w:r>
      <w:r>
        <w:rPr>
          <w:rStyle w:val="FootnoteAnchor"/>
          <w:rtl w:val="true"/>
        </w:rPr>
        <w:footnoteReference w:id="141"/>
      </w:r>
      <w:r>
        <w:rPr>
          <w:rFonts w:ascii="Amiri" w:hAnsi="Amiri" w:eastAsia="Amiri" w:cs="Amiri"/>
          <w:color w:val="111111"/>
          <w:sz w:val="28"/>
          <w:sz w:val="28"/>
          <w:szCs w:val="28"/>
          <w:rtl w:val="true"/>
          <w:lang w:bidi="ar-SA"/>
        </w:rPr>
        <w:t>و سيدهم بعد الحسن إبني أخوه الحسين المظلوم بعد أخيه،المقتول في أرض كربلاء،أما إنه و أصحابه من سادات الشهداء يوم القيامة،و من بعد الحسين تسعة من صلبه خلفاء اللّه في أرضه و حججه على عباده،و أمناؤه على وحيه،و أئمة المسلمين،و قادة المؤمنين،و سادة المتّقين،تاسعهم القائم الذي يملأ اللّه عزّ و جلّ به الأرض نورا بعد ظلمتها،و عدلا بعد جورها، و علما بعد جهلها،و الذي بعث أخي محمدا بالنبوة و اختصني بالإمامة لقد نزل بذلك الوحي من السماء على لسان الروح الأمين جبرائيل،و لقد سئل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42"/>
      </w:r>
      <w:r>
        <w:rPr>
          <w:rFonts w:ascii="Amiri" w:hAnsi="Amiri" w:eastAsia="Amiri" w:cs="Amiri"/>
          <w:color w:val="111111"/>
          <w:sz w:val="28"/>
          <w:sz w:val="28"/>
          <w:szCs w:val="28"/>
          <w:rtl w:val="true"/>
          <w:lang w:bidi="ar-SA"/>
        </w:rPr>
        <w:t xml:space="preserve">عددهم بعدد البروج،و رب الليالي و الأيام و الشهور إن عدّتهم كعدّة الشهور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يا رسول الله؟فوضع رسول اللّه صلّى اللّه عليه و آله و سلّم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هذا و آخرهم المهدي،من والاهم فقد والاني،و من عاداهم فقد عاداني،و من أحبهم فقد أحبني و من أبغضهم فقد أبغضني،و من أنكرهم فقد أنكرني،و من عرفهم فقد عرفني،بهم يحفظ اللّه عزّ و جلّر</w:t>
      </w:r>
      <w:r>
        <w:rPr>
          <w:rFonts w:eastAsia="Amiri" w:cs="Amiri" w:ascii="Amiri" w:hAnsi="Amiri"/>
          <w:color w:val="111111"/>
          <w:sz w:val="28"/>
          <w:szCs w:val="28"/>
          <w:rtl w:val="true"/>
          <w:lang w:bidi="ar-SA"/>
        </w:rPr>
        <w:t xml:space="preserve">. </w:t>
      </w:r>
      <w:bookmarkStart w:id="63" w:name="pg14780_164423"/>
    </w:p>
    <w:p>
      <w:pPr>
        <w:pStyle w:val="BookText"/>
        <w:rPr/>
      </w:pPr>
      <w:bookmarkEnd w:id="63"/>
      <w:r>
        <w:rPr>
          <w:rFonts w:ascii="Amiri" w:hAnsi="Amiri" w:eastAsia="Amiri" w:cs="Amiri"/>
          <w:color w:val="111111"/>
          <w:sz w:val="28"/>
          <w:sz w:val="28"/>
          <w:szCs w:val="28"/>
          <w:rtl w:val="true"/>
          <w:lang w:bidi="ar-SA"/>
        </w:rPr>
        <w:t>دينه،و بهم يعمر بلاده،و بهم يرزق عباده،و بهم ينزل القطر من السماء،و بهم يخرج بركات الأرض،هؤلاء أصفيائي و خلفائي و أئمة المسلمين و موالي المؤمنين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1732605_730472459"/>
      <w:bookmarkStart w:id="65" w:name="_Toc22"/>
      <w:bookmarkEnd w:id="64"/>
      <w:r>
        <w:rPr>
          <w:rtl w:val="true"/>
        </w:rPr>
        <w:t>نور الحسن و فضله عليه السّلام</w:t>
      </w:r>
      <w:bookmarkEnd w:id="65"/>
    </w:p>
    <w:p>
      <w:pPr>
        <w:pStyle w:val="BookText"/>
        <w:rPr/>
      </w:pPr>
      <w:r>
        <w:rPr>
          <w:rFonts w:ascii="Amiri" w:hAnsi="Amiri" w:eastAsia="Amiri" w:cs="Amiri"/>
          <w:color w:val="111111"/>
          <w:sz w:val="28"/>
          <w:sz w:val="28"/>
          <w:szCs w:val="28"/>
          <w:rtl w:val="true"/>
          <w:lang w:bidi="ar-SA"/>
        </w:rPr>
        <w:t xml:space="preserve">عن أبي سلمى راعي </w:t>
      </w:r>
      <w:r>
        <w:rPr>
          <w:rStyle w:val="FootnoteAnchor"/>
          <w:rtl w:val="true"/>
        </w:rPr>
        <w:footnoteReference w:id="145"/>
      </w:r>
      <w:r>
        <w:rPr>
          <w:rFonts w:ascii="Amiri" w:hAnsi="Amiri" w:eastAsia="Amiri" w:cs="Amiri"/>
          <w:color w:val="111111"/>
          <w:sz w:val="28"/>
          <w:sz w:val="28"/>
          <w:szCs w:val="28"/>
          <w:rtl w:val="true"/>
          <w:lang w:bidi="ar-SA"/>
        </w:rPr>
        <w:t>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Style w:val="FootnoteAnchor"/>
          <w:rtl w:val="true"/>
        </w:rPr>
        <w:footnoteReference w:id="1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اطلعت إلى الأرض إطلاعة فاخترتك منها فشققت لك اسما من اسمائي فلا أذكر في موضع إلا ذكرت معي،فأنا المحمود و أنت محمد،ثم اطلعت الثانية فاخترت منها عليا و شققت له إسما من أسمائي فأنا الأعلى و هو علي،يا محمد إني خلقتك و خلقت عليا و فاطمة و الحسن و الحسين و الأئمة من ولده من نوري </w:t>
      </w:r>
      <w:r>
        <w:rPr>
          <w:rStyle w:val="FootnoteAnchor"/>
          <w:rtl w:val="true"/>
        </w:rPr>
        <w:footnoteReference w:id="147"/>
      </w:r>
      <w:r>
        <w:rPr>
          <w:rFonts w:ascii="Amiri" w:hAnsi="Amiri" w:eastAsia="Amiri" w:cs="Amiri"/>
          <w:color w:val="111111"/>
          <w:sz w:val="28"/>
          <w:sz w:val="28"/>
          <w:szCs w:val="28"/>
          <w:rtl w:val="true"/>
          <w:lang w:bidi="ar-SA"/>
        </w:rPr>
        <w:t>و عرضت ولايتكم على أهل السماوات و الأرض فمن قبلها كان عندي من المؤمنين،و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بولايتكم،يا محمد تحب أن تراهم؟قال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في بعض الأيام صلاة الفجر،ثم أقبل علينا بوجهه الكريم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رأيت أن تفسر لنا قول اللّه عزّ و جلّ فَأُولئِكَ مَعَ الَّذِينَ أَنْعَمَ اللّهُ عَلَيْهِمْ مِنَ النَّبِيِّينَ وَ الصِّدِّيقِينَ وَ الشُّهَداءِ وَ الصّالِحِينَ وَ حَسُنَ أُولئِكَ رَفِيقاً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النبيّون فأنا،و أما الصديقون فأخي علي بن أبي طالب،و أما الشهداء فعمي حمزة،و أما الصالحون فابتني فاطمة و ولداها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ألسنا أنا و أنت و علي و فاطمة و الحسن و الحسين من نبعة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 بعلي و فاطمة و الحسن و الحسين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يا عم ألسنا من نبعة واحدة فصدقت و لكن يا عم،إنّ اللّه خلقني و عليا و فاطمة و الحسن و الحسين قبل أن يخلق اللّه آدم حيث لا سماء مبنية و لا أرض مدحية و لا ظلمة و لا نور،و لا جنة و لا نار،و لا شمس و لا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بدؤ خلقكم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 ثم تكلم بكلمة فخلق منها روحا فمزج النور بالروح فخلقني و أخي عليا و فاطمة و الحسن و الحسين فكنا نسبّحه حين لا تسبيح، و نقدّسه حين لا تقديس،فلما أراد اللّه أن ينشئ الصنعة فتق نوري فخلق منه العرش،فالعرش من نوري و نوري من نور اللّه،و 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بن أبي طالب فخلق منه الملائكة فالملائكة من نور علي و نور علي من نور اللّه،و علي أفضل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إبنتي فاطمة فخلق منه السماوات و الأرض فالسماوات و الأرض من نور إبنتي و نور إبنتي فاطمة من نور اللّه عزّ و جلّ،و إبنتي فاطمة أفضل من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و خلق منه الشمس و القمر،فالشمس و القمر من نور ولدي الحسن، و نور ولدي الحسن من نور اللّه،و الحسن أفضل من الشمس و القمر،ثم فتق نور ولدي الحسين فخلق منه الجنة و الحور العين فالجنة و الحور العين من نور ولدي الحسين،و نور ولدي الحسين من نور اللّه،و ولدي أفضل من الجنة و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الظلمات أن تمر بسحائب الظلم فأظلمت السماوات على الملائكة فضجّت الملائكة بالتسبيح و التقديس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مذ خلقتنا و عرّفتنا هذه الأشباح لم نر بؤسا فبحق هذه الأشباح إلا ما كشفت عنا هذه الظلمة،فأخرج اللّه من نور إبنتي فاطمة قناديل فعلّقها في بطنان العرش فأزهرت السماوات و الأرض،ثم أشرقت بنورها،فلأجل ذلك سميّت الزهراء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لمن هذا النور الزاهر الذي أشرقت به السماوات و الأرض؟ فأوحى اللّه إليها هذا نور اخترعته من نور جلالي لأمتي فاطمة بنت حبيبي،و زوجة وليي،و أخ نبيّي، و أب حججي على عبادي،أشهدكم يا ملائكتي أني قد جعلت ثواب تسبيحكم و تقديسكم لهذه المرأة و شيعتها و محبّيها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العباس من رسول اللّه صلّى اللّه عليه و آله و سلّم وثب قائما و قبّل ما بين عيني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أنت يا علي الحجّة البالغة لمن آمن باللّه و اليوم الآخر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يزيد الجعفي،عن الإمام العالم موسى بن جعفر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 نور محمد من نور اخترعه من نور عظمته </w:t>
      </w:r>
      <w:r>
        <w:rPr>
          <w:rStyle w:val="FootnoteAnchor"/>
          <w:rtl w:val="true"/>
        </w:rPr>
        <w:footnoteReference w:id="151"/>
      </w:r>
      <w:r>
        <w:rPr>
          <w:rFonts w:ascii="Amiri" w:hAnsi="Amiri" w:eastAsia="Amiri" w:cs="Amiri"/>
          <w:color w:val="111111"/>
          <w:sz w:val="28"/>
          <w:sz w:val="28"/>
          <w:szCs w:val="28"/>
          <w:rtl w:val="true"/>
          <w:lang w:bidi="ar-SA"/>
        </w:rPr>
        <w:t>و جلاله و هو نور لاهوتيته الذي تبدّى من لاه،أي من إلهيته من إنيّته الذي تبدأ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تجلّى لموسى عليه السّلام في طور سيناء،فما استقر له و لا أطاق موسى لرؤيته،و لا ثبت له حتى خر صعقا مغشيا عليه،و كان ذلك النور نور محمد صلّى اللّه عليه و آله و سلّم فلما أراد أن يخلق محمدا منه قسم ذلك النور شطرين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من الشطر الأول محمدا،و من الشطر الآخر علي بن أبي طالب،و لم يخلق من ذلك النور غيرهما،خلقهما اللّه بيده و نفخ فيهما بنفسه لنفسه،و صوّرهما على صورتهما و جعلهما أمناء له،و شهداء على خلقه،و خلفاء على خليقته،و عينا له عليهم،و لسانا له إليهم،قد استودع فيهما علمه،و علمهما البيان،و استطلعهما على غيبه،و جعل أحدهما نفسه و الآخر روحه و لا يقوم أحدهما بغير صاحبه،ظاهرهما بشرية،و باطنهما لاهوتية، ظهروا للخلق على هياكل الناسوتية،حتى يطيقوا رؤيتهما،و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لَلَبَسْنا عَلَيْهِمْ ما يَلْبِسُونَ فهما مقام رب العالمين،و حجابا لخالق الخلائق اجمعين،بهما فتح بدء الخلائق؛و بهما يختم الملك و المقادير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اقتبس من نور محمد فاطمة ابنته،كما اقتبس نوره من نوره،و اقتبس من نور فاطمة و علي الحسن و الحسين كاقتباس المصابيح هم خلقوا من الأنوار،و انتقلوا من ظهر الى ظهر،و من صلب إلى صلب،و من رحم إلى رحم في الطبقة العليا من غير نجاسة،بل نقلا بعد نقل،لا إنه ماء مهين،و لا نطفة خشرة كسائر خلقه،بل أنوار انتقلوا من أصلاب الطاهرين إلى أرحام المطهرات،لأنهم صفوة الصفوة،اصطفاهم لنفسه،و جعلهم خزّان علمه،و بلغاء عنه إلى خلقه،أقامهم مقام نفسه،لأنه لا يرى و لا يدرك و لا تعرف كيفية إنيته،فهؤلاء الناطقون المبلغون عنه،المتصرفون في أمره و نهيه،فيهم يظهر قوته،و منهم ترى آياته و معجزاته،و بهم و منهم عرف عباده نفسه،و بهم يطاع أمره،و لولاهم ما عرف اللّه،و لا يدرى كيف يعبد الرّحمن،فاللّه يجري أمره كيف يشاء،فيما يشاء،لا يسأل عما يفعل و هم يسألون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 جلّ آدم نظر إلى سرادق العرش فرأى مكتوبا لا إله إلاّ اللّه محمد رسول اللّه و أسماء أربعة 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خلقت خلقا من إنس قبلي؟فقال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الأسماء التي أراها؟فقال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هؤلاء خيرتي من خلقي، و صفوتي،يا آدم لو لا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خلقتك و لو لا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الجنّة و لا النار،إياك أن تنظر إليهمن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 الحسد يا آدم،فلما أكل آدم عليه السّلام من الشجرة و أخرج من الجنة و نال الخطيئة و أراد التوبة قال في توبته و تضرعه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الخمسة الذين على سرادق العرش إلا غفرت لي فأوحى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قد غفرت لك فكان ذلك في سابق علمي فيك يا آدم،فقال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هؤلاء الخمسة و بحق المغفرة إلا عرفتني من هؤلاء؟قال تعالى يا آدم هؤلاء الخمسة من ولدك شققت لهم خمسة أسماء من أسمائي العظام،فأنا المحمود و هذا أحمد،و أنا العالي و هذا علي،و أنا الفاطر و هذه فاطمة،و أنا المحسن و هذا الحسن،و أنا الإحسان و هذا حسين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آدم أبو البشر،و نفخ فيه من روحه،إلتفت آدم يمنة العرش فإذا في النور خمسة أشباح سجّدا و ركّعا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هل خلقت أحدا من طين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هؤلاء الخمسة الذين أراهم في هيئتي و صورتي؟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خمسة من ولدك،لولاهم ما خلقتك،هؤلاء خمسة شققت لهم خمسة أسماء من أسمائي،لولاهم ما خلقت الجنة،و لا النار،و لا العرش،و لا الكرسي،و لا السماء و لا الأرض، و لا الملائكة،و لا الانس،و لا الجن،فأنا المحمود و هذا محمد،و أنا العالي و هذا عليّ،و أنا الفاطر و هذه فاطمة،و أنا الإحسان و هذا الحسن،و أنا المحسن و هذا الحسين،آليت بعزتي أنه لا يأتني أحد بمثقال حبة من خردل من بغض أحدهم إلا أدخلته ناري و لا أبالي،يا آدم هؤلاء صفوتي بهم أنجيهم </w:t>
      </w:r>
      <w:r>
        <w:rPr>
          <w:rStyle w:val="FootnoteAnchor"/>
          <w:rtl w:val="true"/>
        </w:rPr>
        <w:footnoteReference w:id="154"/>
      </w:r>
      <w:r>
        <w:rPr>
          <w:rFonts w:ascii="Amiri" w:hAnsi="Amiri" w:eastAsia="Amiri" w:cs="Amiri"/>
          <w:color w:val="111111"/>
          <w:sz w:val="28"/>
          <w:sz w:val="28"/>
          <w:szCs w:val="28"/>
          <w:rtl w:val="true"/>
          <w:lang w:bidi="ar-SA"/>
        </w:rPr>
        <w:t>و بهم أهلكهم،فإذا كان لك إلي حاجة فبهؤلاء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سفينة النجاة من تعلق بها نجى و من حاد عنها هلك،فمن كان له إلى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سلامة عن أبي سلمى راعي إبل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 جلّ جلاله آمَنَ الرَّسُولُ بِما أُنْزِلَ إِلَيْهِ مِنْ رَبِّهِ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المؤمنون،قال صدقت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في أمتك؟قلت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و شققت لك اسما من أسمائي،فلا أذكر في موضع إلاّ ذكرت معي،فأنا المحمود و أنت محمد،ثم اطّلعت الثانية فاخترت منها عليا و شققت له إسما من أسمائي فأنا الأعلى و هو عليّ،يا محمد إني خلقتك و خلقت عليا و فاطمة و الحسن و الحسين و الأئمة من ولده من شبح نوري،و عرضت ولايتكم على أهل السموات و أهل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من عبيدي عبدني حتى يتقطع أو يصير كالشن البالي،ثم أتاني جاحدا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6" w:name="pg14780_164427"/>
    </w:p>
    <w:p>
      <w:pPr>
        <w:pStyle w:val="BookText"/>
        <w:rPr/>
      </w:pPr>
      <w:bookmarkEnd w:id="66"/>
      <w:r>
        <w:rPr>
          <w:rFonts w:ascii="Amiri" w:hAnsi="Amiri" w:eastAsia="Amiri" w:cs="Amiri"/>
          <w:color w:val="111111"/>
          <w:sz w:val="28"/>
          <w:sz w:val="28"/>
          <w:szCs w:val="28"/>
          <w:rtl w:val="true"/>
          <w:lang w:bidi="ar-SA"/>
        </w:rPr>
        <w:t>لولايتكم ما غفرت له حتى يقرّ بولايتكم،يا محمد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عن يمين العرش،فالتفتّ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المهدي،في ضحضاح من نور قياما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1732607_730472459"/>
      <w:bookmarkStart w:id="68" w:name="_Toc23"/>
      <w:bookmarkEnd w:id="67"/>
      <w:r>
        <w:rPr>
          <w:rtl w:val="true"/>
        </w:rPr>
        <w:t>توسل آدم بالحسن عليهما السّلام</w:t>
      </w:r>
      <w:bookmarkEnd w:id="68"/>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أحمد عن العباس بن معروف عن بكر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المدايني يرفعه في قول اللّه عز و جل فَتَلَقّى آدَمُ مِنْ رَبِّهِ كَلِماتٍ </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العياشي في تفسيره بإسناده عن عبد الرحمن بن كثير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عرض على آدم في الميثاق ذريّته،فمرّ به النبيّ صلّى اللّه عليه و آله و سلّم و هو متّكئ على علي عليه السّلام،و فاطمة عليها السلام تتلوهما،و الحسن و الحسين عليهما السّلام يتلوان فاطمة،فقال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صلّى اللّه عليه و آله و سلّم و علي و فاطمة و الحسن و الحسين صلوات اللّه عليهم، فنظر إليهم بحسد،ثم عرضت عليه الولاية فأنكرها فرمته الجنة بأوراقها،فلمّا تاب إلى اللّه من حسده و أقرّ بالولاية و دعا بحق الخمسة محمد و علي و فاطمة و الحسن و الحسين صلوات اللّه عليهم غفر اللّه له،و ذلك قوله فَتَلَقّى آدَمُ مِنْ رَبِّهِ كَلِماتٍ </w:t>
      </w:r>
      <w:r>
        <w:rPr>
          <w:rStyle w:val="FootnoteAnchor"/>
          <w:rtl w:val="true"/>
        </w:rPr>
        <w:footnoteReference w:id="159"/>
      </w:r>
      <w:r>
        <w:rPr>
          <w:rFonts w:ascii="Amiri" w:hAnsi="Amiri" w:eastAsia="Amiri" w:cs="Amiri"/>
          <w:color w:val="111111"/>
          <w:sz w:val="28"/>
          <w:sz w:val="28"/>
          <w:szCs w:val="28"/>
          <w:rtl w:val="true"/>
          <w:lang w:bidi="ar-SA"/>
        </w:rPr>
        <w:t xml:space="preserve">الآية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732609_730472459"/>
      <w:bookmarkStart w:id="70" w:name="_Toc24"/>
      <w:bookmarkEnd w:id="69"/>
      <w:r>
        <w:rPr>
          <w:rtl w:val="true"/>
        </w:rPr>
        <w:t>كرامات و معاجز الحسن عليه السّلام</w:t>
      </w:r>
      <w:bookmarkEnd w:id="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النبيّ صلّى اللّه عليه و آله و سلّم المرضة التي عوفي منها فعادته فاطمة و معها الحسن و الحسين عليهم السّلام فقعد الحسن عليه السّلام على جانبه الأيمن و الحسين عليه السّلام على جانبه الأيسر، فأقبلا يغمزان بدن رسول اللّه صلّى اللّه عليه و آله و سلّم،فما أفاق من نومه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إرجعا حتّى يفيق و ترجعان إليه فلم </w:t>
      </w:r>
    </w:p>
    <w:p>
      <w:pPr>
        <w:pStyle w:val="BookText"/>
        <w:rPr/>
      </w:pPr>
      <w:r>
        <w:rPr>
          <w:rFonts w:ascii="Amiri" w:hAnsi="Amiri" w:eastAsia="Amiri" w:cs="Amiri"/>
          <w:color w:val="111111"/>
          <w:sz w:val="28"/>
          <w:sz w:val="28"/>
          <w:szCs w:val="28"/>
          <w:rtl w:val="true"/>
          <w:lang w:bidi="ar-SA"/>
        </w:rPr>
        <w:t>يقبلا فاضطجع الحسن على عضده الأيمن و الحسين على عضد النبيّ صلّى اللّه عليه و آله و سلّم الأيسر فانتبها قبل أن ينتبه النبيّ صلّى اللّه عليه و آله و سلّم و قد كانت فاطمة لمّا ناما إنصرفت إلى منزلها فقالا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أمّنا؟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منزلها،فقاما و خرجا في ليلة ظلماء ذات رعد و برق فسطع لهما نور فمشيا حتّى أتيا حديقة بني النجّار فبقيا لا يعلمان أين يأخذان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ننام حتّى نصبح فاضطجعا متعانقين فانتبه النبيّ صلّى اللّه عليه و آله و سلّم من النوم فطلبهما في منزل فاطمة و افتقدهما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هذان شبلاي خرجا من المجاعة،اللّهم أنت وكيلي عليهما، فسطع له نور و مشى في ذلك النور إلى حديقة بني النجّار فإذا هما نائمان متعانقان و قد تقشّعت السماء فوقهما كطبق و هي تمطر و لم تمطر عليهما،و قد اكتنفتهما حية لها شعرات كأجام القصب و جناحان،جناح غطّت به الحسن و جناح غطّت به الحسين عليهما السّلام،فلمّا أن بصر بهما النبيّ صلّى اللّه عليه و آله و سلّم تنحنح فانسابت الحيّة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إنّي قد حفظت شبلي نبيّك و دفعتهما إليه سالمين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الجنّ إليك نسينا آية من كتاب اللّه فبعثوني إليك لتعلّمنا ما نسينا،فلمّا بلغت هذا الموضع 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هذان شبلا رسول اللّه فاحفظيهما فأخذت الآية و انصرفت،فوضع الحسن على عاتقه الأيمن و 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إليّ بأحد شبليك أخفّف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مثل ما قال لأبي بكر،فتلقّاه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أحد شبليك أخفّف عنك 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تمض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 كتفك لأحبّ إليّ من كتف أبي،و قال له الحسين مثل قول أخيه فأقبل إلى منزل فاطمة و قد ادّخرت لهما تميرات فأكلا و شبعا و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النبيّ صلّى اللّه عليه و آله و سلّم؛قوما الآن فاصطرعا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شدّ على الحسين فاصرعه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اعجباه أتشجّع الكبير على الصغير،فقال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جبرئيل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البصائر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عليه السّلام في بعض عمره و معه رجل من ولد الزبير كان يقول بإمامته فنزلوا تحت نخل يابس فقال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هذا النخل رطب لأكلنا منه فرفع الحسن عليه السّلام يده إلى السماء و دعى اللّه سبحانه بكلام لم يفهمه الزبيري،فاخضرّت النخلة ثمّ عادت إلى حالها فأورقت و حملت رطبا فقال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و اللّه،فقال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بسحر و لكن دعوة ابن النبيّ مجابة فصعدوا النخلة و صرموا ممّا كان فيها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خرج من مكّة ماشيا إلى المدينة فتورّمت قدماه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ركبت ليسكن عنك هذا الورم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كلاّ،و لكنّا إذا أتينا المنزل فإنّه يستقبلنا أسود معه دهن يصلح لهذا الورم فاشتروا منه،و ساروا أميالا،فإذا الأسود معه الدّهن فأرادوا أن يشتروه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عبدك لا آخذ له ثمنا و لكن ادع اللّه أن يرزقني ولدا سويّا ذكرا يحبّكم أهل البيت فإنّي خلّفت امرأتي تمخض،فقال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منزلك فإنّ اللّه تعالى قد وهب لك ذكرا سويّا، فرجع فإذا امرأته قد ولدت غلاما،فمسح عليه السّلام رجليه بذلك الدهن فزال الورم من ساعته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مولد النبيّ صلّى اللّه عليه و آله و سلّم تأليف الشيخ المفيد رحمه اللّه بإسناده إلى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الناس إلى الحسن بن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 عجائب أبيك التي كان يرينا،فقال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تعرفون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نعرفه،فرفع لهم جانب الستر فإذا أمير المؤمنين عليه السّلام قاعد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و نشهد أنّك الإمام من بعده و لقد أريتنا أمير المؤمنين بعد موته كما أرى أبوك أبا بكر رسول اللّه في مسجد قبا بعد موته،فقال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أما سمعتم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 أَمْواتٌ بَلْ أَحْياءٌ وَ لكِنْ لا تَشْعُرُونَ فإن كان هذا نزل فيمن قتل في سبيل اللّه ما تقولون فينا؟</w:t>
      </w:r>
    </w:p>
    <w:p>
      <w:pPr>
        <w:pStyle w:val="BookText"/>
        <w:rPr/>
      </w:pPr>
      <w:r>
        <w:rPr>
          <w:rFonts w:ascii="Amiri" w:hAnsi="Amiri" w:eastAsia="Amiri" w:cs="Amiri"/>
          <w:color w:val="111111"/>
          <w:sz w:val="28"/>
          <w:sz w:val="28"/>
          <w:szCs w:val="28"/>
          <w:rtl w:val="true"/>
          <w:lang w:bidi="ar-SA"/>
        </w:rPr>
        <w:t xml:space="preserve">قالوا؛آمنّا و صدّقنا يابن رسول اللّه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و سلّم في صلاة العشاء فكان إذا سجد ركب الحسن و الحسين على ظهره،فإذا رفع رأسه رفعا رفيقا،ثم إذا سجد عادا،فإذا قضى صلاته أقعدهما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أذهب بهما إلى أمّهما؟قال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فبرقت برقة فلم يزالا في ضوئها حتى دخلا على أمهما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في إحدى صلاتي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 أو العصر و هو حامل حسنا أو حسينا فتقدم النبي صلّى اللّه عليه و آله و سلّم فوضعه،ثم كبّر في الصّلاة فسجد بين ظهري صلاته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سجدة أطالها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فإذا الصّبي على ظهر رسول اللّه صلّى اللّه عليه و آله و سلّم و هو ساجد،فرجعت في سجودي فلما قضى رسول اللّه صلّى اللّه عليه و آله و سلّم الصّلاة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سجدت بين ظهري صلاتك سجدة أطلتها حتى ظننا أنه قد حدث أمر،و أنه يوحى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 و لكن،إن ابني ارتحلني،فكرهت أن أعجله حتى يقضي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لفظ حديث يزيد بن هارون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و الحسن و الحسين على ظهره و هو يمشي بهما على أربع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جملكما،و نعم العدلان أنتما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سلّم و هو يمشي على أربع و على ظهره الحسن و الحسين عليهما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الحمل حملكما و 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إلى عليّ و الحسن و الحسين و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حاربكم،سلم لمن سالمكم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المقدام بن معدي كرب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مني و الحسين من علي</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البرّاء بن عازب،قال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منه،و هو يحرم عليه ما يحرم عليّ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أبي حبيبة مولى رسول اللّه صلّى اللّه عليه و آله و سلّم،عن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مروان بن الحكم أتى أبا هريرة في مرضه الذي مات فيه فقال مروان لأبي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عليك في شيء منذ اصطحبنا إلاّ في حبك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فتحفّز أبو هريرة فجلس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خرجنا مع رسول اللّه صلّى اللّه عليه و آله و سلّم حتى إذا كنا ببعض الطريق،سمع رسول اللّه صلّى اللّه عليه و آله و سلّم صوت الحسن و الحسين عليهما السّلام و هما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مع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 السّير حتى أتاهما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ابنيّ؟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فأخلف رسول اللّه صلّى اللّه عليه و آله و سلّم إلى شنّة </w:t>
      </w:r>
      <w:r>
        <w:rPr>
          <w:rStyle w:val="FootnoteAnchor"/>
          <w:rtl w:val="true"/>
        </w:rPr>
        <w:footnoteReference w:id="171"/>
      </w:r>
      <w:r>
        <w:rPr>
          <w:rFonts w:ascii="Amiri" w:hAnsi="Amiri" w:eastAsia="Amiri" w:cs="Amiri"/>
          <w:color w:val="111111"/>
          <w:sz w:val="28"/>
          <w:sz w:val="28"/>
          <w:szCs w:val="28"/>
          <w:rtl w:val="true"/>
          <w:lang w:bidi="ar-SA"/>
        </w:rPr>
        <w:t>يتوضّأ بها فيها ماء،و كان الماء يومئذ أغدارا و النّاس يريدون الماء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أحد منكم معه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أحد إلاّ أخلف يده إلى كلاله يبتغي الماء في شنّه فلم يجد أحدهم قطرة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إيّاه من تحت الخدر،فرأيت بياض ذراعيهما حين ناولته فأخذه فضمه إلى صدره و هو يصغو ما يسكت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فأدلع له لسانه فجعل يمصّه حتى هدأ و سكن فلم أسمع له بكاء،و الآخر يبكي كما هو ما يسكت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فناولته إيّاه ففعل به كذلك،فسكت فلم أسمع لهما صوتا،ثم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فصدعنا يمينا و شمالا عن الظعائن حتى لقيناه على قارعة الطريق،فأنا لا أحبّ هذين؟و قد رأيت هذا من رسول اللّه صلّى اللّه عليه و آله و سلّم؟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سعيد الخدري،أن رسول اللّه صلّى اللّه عليه و آله و سلّم دخل على ابنته فاطمة و ابناها إلى جانبها و علي نائم، فاستسقى الحسن فأتى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لهم تحلب فحلب منها،ثم جاء به فنازعه الحسين أن يشرب قبله حتى 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أخوك ثم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آثر عندك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بآثر عندي منه،و إنهما عندي بمنزلة واحدة،و إنّك و هما و هذا المضطجع معي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مع رسول اللّه صلّى اللّه عليه و آله و سلّم إذ مرّ الحسن و الحسين و هما صبيان،فقال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ابنيّ أعوّذهما بما عوّذ به إبراهيم ابنيه إسماعيل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فضمّهما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التامة من كل شيطان و هامّة،و من كل عين لامّة</w:t>
      </w:r>
      <w:r>
        <w:rPr>
          <w:rFonts w:eastAsia="Amiri" w:cs="Amiri" w:ascii="Amiri" w:hAnsi="Amiri"/>
          <w:color w:val="111111"/>
          <w:sz w:val="28"/>
          <w:szCs w:val="28"/>
          <w:rtl w:val="true"/>
          <w:lang w:bidi="ar-SA"/>
        </w:rPr>
        <w:t xml:space="preserve">» </w:t>
      </w:r>
      <w:r>
        <w:rPr>
          <w:rStyle w:val="FootnoteAnchor"/>
          <w:rtl w:val="true"/>
        </w:rPr>
        <w:footnoteReference w:id="174"/>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الحسن و الحسين تعويذان فيهما زغب من زغب جناح جبريل عليه 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يقومنّ أحد من مجلسه إلاّ للحسن أو الحسين أو ذرّيتهما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فاطمة و الحسن و الحسين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و هذان الحسن و الحسين و من أحبّهما يوم القيامة في الجنة يأكل و يشرب حتى يفرّق بين العباد</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و علي و فاطمة و الحسن و الحسين في بيت،فاستسقى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فقام رسول اللّه صلّى اللّه عليه و آله و سلّم في جوف الليل فسقاه،فسأله الحسين فأبى أن يسقيه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كأن حسنا أحبّ إليك من 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استسقاني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أنا و أنت و هذين و هذا الراقد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استقرّ أهل الجنّة في الجنة،قالت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 ليس وعدتني أن تزيّني بركنين من أركانك؟قال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أزينك بالحسن و الحسين؟قال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فماست الجنّة ميسا؟كما تميس العروس</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بن اليمان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الحسن بن علي قد أعطي الفضل ما لم يعط أحد من ولد آدم ما خلا يوسف بن يعقوب بن إسحاق بن إبراهيم خليل 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سلّم صلاة العصر فلما كان في الرابعة أقبل الحسن و الحسين عليهما السّلام حتى ركبا على ظهر رسول اللّه صلّى اللّه عليه و آله و سلّم فلمّا سلّم وضعهما بين يديه،و أقبل الحسن فحمله رسول اللّه صلّى اللّه عليه و آله و سلّم على عاتقه الأيمن و الحسين على عاتقه الأيسر،ثم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أخبركم بخير الناس جدّا و جدّة ألا أخبركم بخير الناس عمّا و عمّة؟</w:t>
      </w:r>
    </w:p>
    <w:p>
      <w:pPr>
        <w:pStyle w:val="BookText"/>
        <w:rPr/>
      </w:pPr>
      <w:r>
        <w:rPr>
          <w:rFonts w:ascii="Amiri" w:hAnsi="Amiri" w:eastAsia="Amiri" w:cs="Amiri"/>
          <w:color w:val="111111"/>
          <w:sz w:val="28"/>
          <w:sz w:val="28"/>
          <w:szCs w:val="28"/>
          <w:rtl w:val="true"/>
          <w:lang w:bidi="ar-SA"/>
        </w:rPr>
        <w:t>ألا أخبركم بخير الناس خالا و خالة؟ألا أخبركم بخير الناس أبا و أما؟الحسن و الحسين جدهما رسول اللّه صلّى اللّه عليه و آله و سلّم و جدّتهما خديجة بنت خويلد،و أمّهما فاطمة بنت رسول اللّه صلّى اللّه عليه و آله و سلّم و أبوهما علي بن أبي طالب و عمّهما جعفر بن أبي طالب،و عمّتهما أمّ هاني بنت أبي طالب،و خالهما القاسم بن رسول اللّه صلّى اللّه عليه و آله و سلّم و خالاتهم زينب و رقية و أمّ كلثوم بنات رسول اللّه صلّى اللّه عليه و آله و سلّم،جدّهما في الجنّة، و أبوهما في الجنة،و أمّهما في الجنّة،و عمّهما في الجنة،و عمّتهما في الجنّة،و خالاتاهما في الجنة،و هما في الجنّة و من أحبّهما في الجنّة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و عليا و الحسن و الحسين في حظيرة القدس في قبّة بيضاء سقفها عرش الرّحمن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علي الرفعي،عن أبيه،عن جدته زينب بنت أبي رافع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فاطمة بنت رسول اللّه صلّى اللّه عليه و آله و سلّم أتت بإبنيها إلى رسول اللّه صلّى اللّه عليه و آله و سلّم في شكواه الذي توفي فيه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 فورّثهما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فإنّ له هيبتي و سؤددي،و أمّا الحسين فإن له جرأتي و جودي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مدرك أبو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حيطان ابن عباس فجاء ابن عباس و الحسن و الحسين فطافوا في البستان فنظروا ثم جاؤوا الى ساقية فجلسوا على شاطئها فقال لي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مدرك أعندك غداء؟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خبزنا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بخبز و شيء من ملح جريش و طاقتي بقل فأكل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مدرك، ما أطيب هذا؟ثم أتي بغدائه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الطعام 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مدرك اجمع لي غلمان البستان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إليهم فأكلوا و لم يأكل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أشهى عندي من هذا،ثم قاموا فتوضأوا ثم قدّمت دابّة الحسن فأمسك له ابن عباس بالركاب و سوّى عليه،ثم جيء بدابّة الحسين فأمسك له ابن عباس بالركاب و سوّى عليه،فلما مضيا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أكبر منهما تمسك لهما و تسوّي عليهما؟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لكع أتدري من هذان؟هذان إبنا رسول اللّه صلّى اللّه عليه و آله و سلّم أ و ليس هذا مما أنعم اللّه عليّ به أن أمسك لهما و أسوّي عليهما؟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صلّيا مع الإمام العصر،ثم أتيا الحجر فاستلماه ثم طافا سبعا و صليا ركعتين،فقال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إبنا بنت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فحطمهما الناس حتى لم يستطيعا أن يمضيا و معهما رجل من الركانات و أخذ الحسن بيد الركاني و ردّ الناس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يجله و ما رأيتهما مرّا بالركن الذي يلي الحجر من جانب الحجر إلاّ استلماه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بقي عليهما بقية من سبوع قطعته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طافا أسبوعا تاما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الرزاق،قال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عندنا قد انقطع في العبادة، فإذا ذكر عبد اللّه بن الزبير بكى،و إذا ذكر عليا نال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لروحة من علي أو غدوة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خير من عمر عبد اللّه بن الزبير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أخبرني أبي أن عبد اللّه بن عروة أخبره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اللّه بن الزبير قعد إلى الحسن بن علي عليه السّلام في غداة من الشتاء باردة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قام حتى تفسّخ جبينه عرقا فغاظني ذلك،فقمت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قعدت إلى الحسن بن علي عليه السّلام فأقمت حتى تفسّخ جبينك عرقا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أخي إنه ابن فاطمة،لا و اللّه ما قامت النساء عن مثله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عمرو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العاص و جماعة من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الناس أبا و أما و جدا و جدّة و خالا و خالة و عما و عمّة؟فقام النعمان بن العجلان الزرقي فأخذ بيد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أبوه علي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جده رسول اللّه صلّى اللّه عليه و آله و سلّم،و جدته خديجة،و عمّه جعفر،و عمته أمّ هاني بنت أبي طالب،و خاله القاسم،و خالته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من بني </w:t>
      </w:r>
      <w:r>
        <w:rPr>
          <w:rStyle w:val="FootnoteAnchor"/>
          <w:rtl w:val="true"/>
        </w:rPr>
        <w:footnoteReference w:id="188"/>
      </w:r>
      <w:r>
        <w:rPr>
          <w:rFonts w:ascii="Amiri" w:hAnsi="Amiri" w:eastAsia="Amiri" w:cs="Amiri"/>
          <w:color w:val="111111"/>
          <w:sz w:val="28"/>
          <w:sz w:val="28"/>
          <w:szCs w:val="28"/>
          <w:rtl w:val="true"/>
          <w:lang w:bidi="ar-SA"/>
        </w:rPr>
        <w:t xml:space="preserve">هاشم دعاك إلى ما عملت؟قال ابن العجلان،يابن العاصي </w:t>
      </w:r>
      <w:r>
        <w:rPr>
          <w:rStyle w:val="FootnoteAnchor"/>
          <w:rtl w:val="true"/>
        </w:rPr>
        <w:footnoteReference w:id="189"/>
      </w:r>
      <w:r>
        <w:rPr>
          <w:rFonts w:ascii="Amiri" w:hAnsi="Amiri" w:eastAsia="Amiri" w:cs="Amiri"/>
          <w:color w:val="111111"/>
          <w:sz w:val="28"/>
          <w:sz w:val="28"/>
          <w:szCs w:val="28"/>
          <w:rtl w:val="true"/>
          <w:lang w:bidi="ar-SA"/>
        </w:rPr>
        <w:t xml:space="preserve">أما علمت أنّ من التمس رضى مخلوق بسخط الخالق حرّمه اللّه أمنيته و ختم له بالشقاء في آخر عمره؟بنو هاشم أنضر قريش عودا و أقعدها سلما </w:t>
      </w:r>
      <w:r>
        <w:rPr>
          <w:rStyle w:val="FootnoteAnchor"/>
          <w:rtl w:val="true"/>
        </w:rPr>
        <w:footnoteReference w:id="190"/>
      </w:r>
      <w:r>
        <w:rPr>
          <w:rFonts w:ascii="IRNazanin" w:hAnsi="IRNazanin" w:eastAsia="IRNazanin"/>
          <w:color w:val="111111"/>
          <w:sz w:val="28"/>
          <w:sz w:val="28"/>
          <w:szCs w:val="28"/>
          <w:rtl w:val="true"/>
          <w:lang w:bidi="fa-IR"/>
        </w:rPr>
        <w:t xml:space="preserve">و أفضل أحلاما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الحسن بن عليّ عليهم السّلام في بعض عمرة و معه رجل من ولد الزبير،كان يقول بإمامته،فنزلوا في منهل </w:t>
      </w:r>
      <w:r>
        <w:rPr>
          <w:rStyle w:val="FootnoteAnchor"/>
          <w:rtl w:val="true"/>
        </w:rPr>
        <w:footnoteReference w:id="192"/>
      </w:r>
      <w:r>
        <w:rPr>
          <w:rFonts w:ascii="Amiri" w:hAnsi="Amiri" w:eastAsia="Amiri" w:cs="Amiri"/>
          <w:color w:val="111111"/>
          <w:sz w:val="28"/>
          <w:sz w:val="28"/>
          <w:szCs w:val="28"/>
          <w:rtl w:val="true"/>
          <w:lang w:bidi="ar-SA"/>
        </w:rPr>
        <w:t>من تلك المناهل تحت نخل يابس،قد يبس من العطش،ففرش للحسن عليه السّلام تحت نخلة و فرش للزبيري بحذاه تحت نخلة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الزبيري و رفع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 هذا النخل رطب لأكلنا منه،فقال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لتشتهي الرّطب؟فقال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يده إلى السّماء فدعا بكلام لم أفهمه،فاخضرّت النخلة ثمّ صارت إلى حالها فأورقت و حملت رطبا،فقال الجمّال الّذي اكتروا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و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ليس بسحر و لكن دعوة ابن نبيّ مستجابة،قال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فصعدوا إلى النخلة فصرموا ما كان فيه فكفاهم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المازندراني في شرح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يعلم أنّ الأمر الخارق للعادة من حيث إنه دال على صدق من أتى به و حقيقته يسمى آية و علامة و بيّنة،و من حيث إنه دال على أنّ صاحبه مكرم من عند اللّه تعالى يسمى كرامة و من حيث إنه دال على تصديقه تعالى إياه يسمى معجزة،و من ثم قال ابن التلمساني شرط المعجزة أن يكون إخبار النبي بأنه نبي للتحدّي بها،و الفرق بينهما و بين الآية أنّ المعجزة ما وقع التحدي بها فإن كان المدعي نبيا دلت على صدق نبوته و إن كان وليا دلت على صدق ولايته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1" w:name="pg14780_164435"/>
    </w:p>
    <w:p>
      <w:pPr>
        <w:pStyle w:val="Heading2"/>
        <w:numPr>
          <w:ilvl w:val="1"/>
          <w:numId w:val="1"/>
        </w:numPr>
        <w:rPr/>
      </w:pPr>
      <w:bookmarkStart w:id="72" w:name="__RefHeading___Toc1732611_730472459"/>
      <w:bookmarkStart w:id="73" w:name="_Toc25"/>
      <w:bookmarkEnd w:id="71"/>
      <w:bookmarkEnd w:id="72"/>
      <w:r>
        <w:rPr>
          <w:rtl w:val="true"/>
        </w:rPr>
        <w:t>الآيات النازلة في الحسن عليه السّلام</w:t>
      </w:r>
      <w:bookmarkEnd w:id="73"/>
    </w:p>
    <w:p>
      <w:pPr>
        <w:pStyle w:val="Heading3"/>
        <w:numPr>
          <w:ilvl w:val="2"/>
          <w:numId w:val="1"/>
        </w:numPr>
        <w:rPr/>
      </w:pPr>
      <w:bookmarkStart w:id="74" w:name="__RefHeading___Toc1732613_730472459"/>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إضافة لما تقدم في تاريخ علي و فاطمة و الحسين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32615_730472459"/>
      <w:bookmarkStart w:id="77" w:name="_Toc27"/>
      <w:bookmarkEnd w:id="76"/>
      <w:r>
        <w:rPr>
          <w:rtl w:val="true"/>
        </w:rPr>
        <w:t>قوله تعالى</w:t>
      </w:r>
      <w:r>
        <w:rPr>
          <w:rtl w:val="true"/>
        </w:rPr>
        <w:t xml:space="preserve">: </w:t>
      </w:r>
      <w:r>
        <w:rPr>
          <w:rtl w:val="true"/>
        </w:rPr>
        <w:t>وَ هُوَ الَّذِي خَلَقَ مِنَ الْماءِ بَشَراً فَجَعَلَهُ نَسَباً وَ صِهْراً</w:t>
      </w:r>
      <w:bookmarkEnd w:id="77"/>
    </w:p>
    <w:p>
      <w:pPr>
        <w:pStyle w:val="BookText"/>
        <w:rPr/>
      </w:pPr>
      <w:r>
        <w:rPr>
          <w:rFonts w:ascii="Amiri" w:hAnsi="Amiri" w:eastAsia="Amiri" w:cs="Amiri"/>
          <w:color w:val="111111"/>
          <w:sz w:val="28"/>
          <w:sz w:val="28"/>
          <w:szCs w:val="28"/>
          <w:rtl w:val="true"/>
          <w:lang w:bidi="ar-SA"/>
        </w:rPr>
        <w:t>روى ابن شهر اشوب من طريق الخاصة و العامة روى ذلك عن ابن عباس و ابن مسعود و جابر و البراء و أنس و أمّ سلمة و السدي و ابن سيرين و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و علي و فاطمة و الحسن و الحسين عليهم السّلام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الرسول و النسب فاطمة و الصهر علي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سيرين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الآية،أنها نزلت في النبي و علي بن أبي طالب رضي اللّه عنه ابن عم رسول اللّه صلّى اللّه عليه و آله و سلّم و زوج ابنته فاطمة فكان نسبا و صهرا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 و سلّم الراية يوم خيبر إلى علي بن أبي طالب رضي اللّه عنه ففتح اللّه تعالى على يده و أوقفه يوم غدير خم فأعلم الناس أنه مولى كل مؤمن و مؤمنة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سالمك و حرب لمن حاربك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 لهم ما اشتبه عليهم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إمام كل مؤمن و مؤمنة و ولي كل مؤمن و مؤمنة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فيه وَ أَذانٌ مِنَ اللّهِ وَ رَسُولِهِ إِلَى النّاسِ يَوْمَ الْحَجِّ الْأَكْبَرِ أَنَّ اللّهَ بَرِيءٌ مِنَ الْمُشْرِكِينَ وَ رَسُولُهُ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الأرض عنه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يدخل الجنّة و أنت معي تدخلها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إلي بأن أقوم بفضلك فقمت به في الناس و بلّغتهم ما أمرني اللّه تعالى بتبليغه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الضغائن التي لك في صدور من لا يظهرها إلاّ بعد موتي أولئك يلعنهم اللّه و 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صلّى اللّه عليه و آله و سلّم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عليه السّلام أنهم يظلمونه و يمنعونه حقه و يقاتلونه و يقتلون ولده و يظلمونهم بعده،و أخبرني جبرائيل عليه السّلام عن اللّه عزّ و جلّ أن ذلك الظلم يزول إذا قام قائمهم و علت كلمتهم و اجتمعت الامة على محبتهم و كان الشانيء لهم قليلا و الكاره لهم ذليلا و كثر المادح لهم،و ذلك حين تغيّر البلاد و ضعف العباد و اليأس من الفرج فعند ذلك يظهر القائم فيهم</w:t>
      </w:r>
      <w:r>
        <w:rPr>
          <w:rFonts w:eastAsia="Amiri" w:cs="Amiri" w:ascii="Amiri" w:hAnsi="Amiri"/>
          <w:color w:val="111111"/>
          <w:sz w:val="28"/>
          <w:szCs w:val="28"/>
          <w:rtl w:val="true"/>
          <w:lang w:bidi="ar-SA"/>
        </w:rPr>
        <w:t xml:space="preserve">». </w:t>
      </w:r>
      <w:bookmarkStart w:id="78" w:name="pg14780_164436"/>
    </w:p>
    <w:p>
      <w:pPr>
        <w:pStyle w:val="BookText"/>
        <w:rPr/>
      </w:pPr>
      <w:bookmarkEnd w:id="78"/>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كإسمي،هو من ولد ابنتي فاطمة يظهر اللّه الحق بهم و يخمد الباطل بأسيافهم و تتبعهم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راغب إليهم و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إبشروا بالفرج فإن وعد اللّه لا يخلف،و قضاءه لا يردّ و هو الحكيم الخبير،و إن فتح اللّه قريب اللهم إنهم أهلي فأذهب عنهم الرجس و طهرهم تطهيرا،اللهم اكلأهم و ارعهم و كن لهم و انصرهم و أعزهم و لا تذلهم و اخلفني فيهم إنك على ما تشاء قدير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بشر بن حبيب عن أبي عبد اللّه عليه السّلام إنه سئل عن قول اللّه عز و جل وَ بَيْنَهُما 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 النار عليه قائم آل محمد صلّى اللّه عليه و آله و سلّم و علي و الحسن و الحسين و فاطمة و خديجة الكبرى فينادون أين محبونا أين شيعتنا؟فيقبلون إليهم فيعرفونهم بأسمائهم و أسماء أبائهم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أي بأسمائهم فى أخذون بأيديهم فيجوزون بهم على الصراط و يدخلونهم الجنة</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في بعض الأيام صلاة الفجر،ثم أقبل علينا بوجهه الكريم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ان رأيت أن تفسر لنا قول اللّه عزّ و جلّ فَأُولئِكَ مَعَ الَّذِينَ أَنْعَمَ اللّهُ عَلَيْهِمْ مِنَ النَّبِيِّينَ وَ الصِّدِّيقِينَ وَ الشُّهَداءِ وَ الصّالِحِينَ وَ حَسُنَ أُولئِكَ رَفِيقاً </w:t>
      </w:r>
      <w:r>
        <w:rPr>
          <w:rStyle w:val="FootnoteAnchor"/>
          <w:rtl w:val="true"/>
        </w:rPr>
        <w:footnoteReference w:id="201"/>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النبيون فأنا،و أما الصديقون فأخي علي بن أبي طالب، و أما الشهداء فعمي حمزة،و أما الصالحون فابنتي فاطمة و ولداها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العباس حاضرا فوثب و جلس بين يدي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لسنا أنا و أنت و علي و فاطمة و الحسن و الحسين من نبعة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تعرّف بعلي و فاطمة و الحسن و الحسين دوننا فتبسم النبي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يا عم أ لسنا نبعة واحدة فصدقت و لكن يا عم،إن اللّه خلقني و عليا و فاطمة و الحسن و الحسين قبل أن يخلق اللّه آدم حيث لا سماء مبنية و لا أرض مدحية و لا ظلمة و لا نور،و لا جنة و لا نار،و لا شمس و لا قمر</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732617_730472459"/>
      <w:bookmarkStart w:id="80" w:name="_Toc28"/>
      <w:bookmarkEnd w:id="79"/>
      <w:r>
        <w:rPr>
          <w:rtl w:val="true"/>
        </w:rPr>
        <w:t>آية التطهير</w:t>
      </w:r>
      <w:bookmarkEnd w:id="80"/>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رضي اللّه عنه </w:t>
      </w:r>
      <w:r>
        <w:rPr>
          <w:rStyle w:val="FootnoteAnchor"/>
          <w:rtl w:val="true"/>
        </w:rPr>
        <w:footnoteReference w:id="2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w:t>
      </w:r>
    </w:p>
    <w:p>
      <w:pPr>
        <w:pStyle w:val="BookText"/>
        <w:rPr/>
      </w:pPr>
      <w:r>
        <w:rPr>
          <w:rFonts w:ascii="Amiri" w:hAnsi="Amiri" w:eastAsia="Amiri" w:cs="Amiri"/>
          <w:color w:val="111111"/>
          <w:sz w:val="28"/>
          <w:sz w:val="28"/>
          <w:szCs w:val="28"/>
          <w:rtl w:val="true"/>
          <w:lang w:bidi="ar-SA"/>
        </w:rPr>
        <w:t>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 في علي و حسن،و حسين،و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اسمه الحسن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تاريخ دمشق ترجمة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رضي اللّه عنه،أنّ النبي صلّى اللّه عليه و آله و سلّم و سلم كان يمر ببيت فاطمة عليها السلام ستة أشهر كلما خرج إلى الصلاة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البيت 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عليها السّلام،و أسد الغابة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فاطمة عليها السّلام،و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التفسير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،و مسند أحمد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ج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 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 سورة الأحزاب الحديث </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حديث زيد،عن شهر بن حوشب،عن أم سلمة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و سلم عندي،و علي،و فاطمة،و الحسن،و الحسين،فجعلت لهم خزيرة </w:t>
      </w:r>
      <w:r>
        <w:rPr>
          <w:rStyle w:val="FootnoteAnchor"/>
          <w:rtl w:val="true"/>
        </w:rPr>
        <w:footnoteReference w:id="206"/>
      </w:r>
      <w:r>
        <w:rPr>
          <w:rFonts w:ascii="Amiri" w:hAnsi="Amiri" w:eastAsia="Amiri" w:cs="Amiri"/>
          <w:color w:val="111111"/>
          <w:sz w:val="28"/>
          <w:sz w:val="28"/>
          <w:szCs w:val="28"/>
          <w:rtl w:val="true"/>
          <w:lang w:bidi="ar-SA"/>
        </w:rPr>
        <w:t>فأكلوا،و ناموا،و غطى عليهم كساء أو 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نعيم الفضل بن دكين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حرب،عن كلثوم المحاربي عن أبي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لجالس عند واثلة بن الأسقع إذ ذكروا عليا رضي اللّه عنه؛فشتموه،فلما قاموا،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أخبرك عن هذا الذي شتموه؛اني عند رسول اللّه صلّى اللّه عليه و آله و سلّم و سلم إذ جاءه علي و فاطمة و حسن و حسين عليهم السّلام،فألقى عليهم كساء 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إنها لمن أوثق عمل عندي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واثلة بن الأسقع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رضي اللّه عنه في منزله؟</w:t>
      </w:r>
    </w:p>
    <w:p>
      <w:pPr>
        <w:pStyle w:val="BookText"/>
        <w:rPr/>
      </w:pPr>
      <w:r>
        <w:rPr>
          <w:rFonts w:ascii="Amiri" w:hAnsi="Amiri" w:eastAsia="Amiri" w:cs="Amiri"/>
          <w:color w:val="111111"/>
          <w:sz w:val="28"/>
          <w:sz w:val="28"/>
          <w:szCs w:val="28"/>
          <w:rtl w:val="true"/>
          <w:lang w:bidi="ar-SA"/>
        </w:rPr>
        <w:t>فقالت فاطمة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يأتي برسول اللّه صلّى اللّه عليه و آله و سلّم و سلم،إذ جاء،فدخل رسول اللّه صلّى اللّه عليه و آله و سلّم و سلم،و دخلت فجلس رسول اللّه صلّى اللّه عليه و آله و سلّم و سلم على الفراش،و أجلس فاطمة عن يمينه،و عليا عن يساره،و حسنا،و حسينا رضوان اللّه عليهم بين يديه،فلفع عليهم بثوبه،و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أهلي،اللهم أهلي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قپپپال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ناحية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يا رسول اللّه من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لمن أرجى ما أرتجي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شهر بن حوشب عن أم سلمة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و سلّم و سلم عليا،و فاطمة، و حسنا،و حسينا فجلّل عليهم </w:t>
      </w:r>
      <w:r>
        <w:rPr>
          <w:rStyle w:val="FootnoteAnchor"/>
          <w:rtl w:val="true"/>
        </w:rPr>
        <w:footnoteReference w:id="210"/>
      </w:r>
      <w:r>
        <w:rPr>
          <w:rFonts w:ascii="Amiri" w:hAnsi="Amiri" w:eastAsia="Amiri" w:cs="Amiri"/>
          <w:color w:val="111111"/>
          <w:sz w:val="28"/>
          <w:sz w:val="28"/>
          <w:szCs w:val="28"/>
          <w:rtl w:val="true"/>
          <w:lang w:bidi="ar-SA"/>
        </w:rPr>
        <w:t xml:space="preserve">بكساء خيبريّ </w:t>
      </w:r>
      <w:r>
        <w:rPr>
          <w:rStyle w:val="FootnoteAnchor"/>
          <w:rtl w:val="true"/>
        </w:rPr>
        <w:footnoteReference w:id="2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بيتي،اللهم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13"/>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مصادر نزول آية المودة في علي و فاطمة و أولادهما عليهم السّلام</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مورد الآية،و فتح الباري بشرح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4818</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و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التفسير،و النور المشتعل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عليه السّلام و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عباس حديث الشعبي عنه 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ابن عباس حديث علي بن أبي طلحة عنه،و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عباس،و تفسير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الحسين،و تفسير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،و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فيهم،و 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تفسير الثعالبي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الآيات النازلة فيهم 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الحسن و زين العابدين عليهما السّلام،و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،و تفسير نور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،و تفسير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164/27</w:t>
      </w:r>
      <w:r>
        <w:rPr>
          <w:rFonts w:ascii="Amiri" w:hAnsi="Amiri" w:eastAsia="Amiri" w:cs="Amiri"/>
          <w:color w:val="111111"/>
          <w:sz w:val="28"/>
          <w:sz w:val="28"/>
          <w:szCs w:val="28"/>
          <w:rtl w:val="true"/>
          <w:lang w:bidi="ar-SA"/>
        </w:rPr>
        <w:t>،و تفسير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فضائل الحسن،و فضل آل البيت للمقريزي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الخامسة،و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سعيد بن جبير و زاذان عن علي و الباقر و الحسين و الرضا،و مستدرك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،و مناقب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الإسعاف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نزل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 الأول و الرابع عن أبي سعيد و ابن عباس،و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بغية الرائد في تحقيق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بغية الرائد في تحقيق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ابن عباس،و فضائل 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عباس،و إحياء الميت للسيوطي بهامش الإتحاف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جبير و ابن عباس و الحسن و أبي سعيد،و أمالي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الحديث السادس،و لوامع أنوار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عباس،و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،و تاريخ اصبهان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،و الإلمام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رشفة الصادي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و الفتوح لابن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كتاب عبد الله إلى يزيد و بعثه برأس الحسين،و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 عن أبي الديلم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بعلي بن الحسين أسيرا،و أقيم على درج </w:t>
      </w:r>
      <w:r>
        <w:rPr>
          <w:rStyle w:val="FootnoteAnchor"/>
          <w:rtl w:val="true"/>
        </w:rPr>
        <w:footnoteReference w:id="215"/>
      </w:r>
      <w:r>
        <w:rPr>
          <w:rFonts w:ascii="Amiri" w:hAnsi="Amiri" w:eastAsia="Amiri" w:cs="Amiri"/>
          <w:color w:val="111111"/>
          <w:sz w:val="28"/>
          <w:sz w:val="28"/>
          <w:szCs w:val="28"/>
          <w:rtl w:val="true"/>
          <w:lang w:bidi="ar-SA"/>
        </w:rPr>
        <w:t>دمشق قام رجل من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قتلكم،و استأصلكم،و قطع قرن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القرآن،و لم أقرأ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لإياهم </w:t>
      </w:r>
      <w:r>
        <w:rPr>
          <w:rStyle w:val="FootnoteAnchor"/>
          <w:rtl w:val="true"/>
        </w:rPr>
        <w:footnoteReference w:id="216"/>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1" w:name="pg14780_164440"/>
    </w:p>
    <w:p>
      <w:pPr>
        <w:pStyle w:val="BookText"/>
        <w:rPr/>
      </w:pPr>
      <w:bookmarkEnd w:id="81"/>
      <w:r>
        <w:rPr>
          <w:rFonts w:ascii="Amiri" w:hAnsi="Amiri" w:eastAsia="Amiri" w:cs="Amiri"/>
          <w:color w:val="111111"/>
          <w:sz w:val="28"/>
          <w:sz w:val="28"/>
          <w:szCs w:val="28"/>
          <w:rtl w:val="true"/>
          <w:lang w:bidi="ar-SA"/>
        </w:rPr>
        <w:t>و عن ابن عباس رضي اللّه عنه،قيل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قرابتك الذين أمرنا بمودتهم؟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في آية حم أنه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732619_730472459"/>
      <w:bookmarkStart w:id="83" w:name="_Toc29"/>
      <w:bookmarkEnd w:id="82"/>
      <w:r>
        <w:rPr>
          <w:rtl w:val="true"/>
        </w:rPr>
        <w:t>آية المباهلة</w:t>
      </w:r>
      <w:bookmarkEnd w:id="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تواترت الروايات على نزولها بأصحاب العباء و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 فقط،من ذلك ما رواه ابن طلحة الشافعي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الرواة الثقات و النقلة الأثبات،أنّ سبب نزول آية المباهلة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220"/>
      </w:r>
      <w:r>
        <w:rPr>
          <w:rFonts w:ascii="Amiri" w:hAnsi="Amiri" w:eastAsia="Amiri" w:cs="Amiri"/>
          <w:color w:val="111111"/>
          <w:sz w:val="28"/>
          <w:sz w:val="28"/>
          <w:szCs w:val="28"/>
          <w:rtl w:val="true"/>
          <w:lang w:bidi="ar-SA"/>
        </w:rPr>
        <w:t>إنّه قدم وفد نجران على رسول اللّه صلّى اللّه عليه و آله و سلّم و معهم راهبان مقدمان يقال لأحدهما العاقب و الآخر السيد،فدعاهم رسول اللّه صلّى اللّه عليه و آله و سلّم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أسلمنا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 إنّه يمنعكما من الإسلام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عبادتكم الصليب،و أكلكم الخنزير،و قولكم للّه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ولدا بغير أب،فمن أبو عيسى؟فأنزل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الآية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الآية مصرحة بالمباهلة،دعا رسول اللّه صلّى اللّه عليه و آله و سلّم وفد نجران إلى المباهلة،و تلا عليهم الآية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ننظر في أمرنا ثم نأتيك غدا</w:t>
      </w:r>
      <w:r>
        <w:rPr>
          <w:rFonts w:eastAsia="Amiri" w:cs="Amiri" w:ascii="Amiri" w:hAnsi="Amiri"/>
          <w:color w:val="111111"/>
          <w:sz w:val="28"/>
          <w:szCs w:val="28"/>
          <w:rtl w:val="true"/>
          <w:lang w:bidi="ar-SA"/>
        </w:rPr>
        <w:t xml:space="preserve">. </w:t>
      </w:r>
      <w:bookmarkStart w:id="84" w:name="pg14780_164441"/>
    </w:p>
    <w:p>
      <w:pPr>
        <w:pStyle w:val="BookText"/>
        <w:rPr/>
      </w:pPr>
      <w:bookmarkEnd w:id="84"/>
      <w:r>
        <w:rPr>
          <w:rFonts w:ascii="Amiri" w:hAnsi="Amiri" w:eastAsia="Amiri" w:cs="Amiri"/>
          <w:color w:val="111111"/>
          <w:sz w:val="28"/>
          <w:sz w:val="28"/>
          <w:szCs w:val="28"/>
          <w:rtl w:val="true"/>
          <w:lang w:bidi="ar-SA"/>
        </w:rPr>
        <w:t>فلمّا خلا بعضهم ببعض،قالوا للعاقب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رأيهم و صاحب مشورتهم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من الرأي؟</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معاشر النصارى أنّ محمّدا نبي مرسل،و لقد جاءكم بالفصل فو الله ما لاعن قوم قط نبيّا إلاّ هلكوا،فإن أبيتم إلاّ الإقامة على دينكم فوادعوا الرجل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جاؤوا إلى رسول اللّه فخرج إليهم محتضنا الحسين آخذا بيد الحسن و فاطمة خلفه و علي خلفهما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الحسن و الحسين عليهما السّلام وَ نِساءَنا فاطمة وَ أَنْفُسَنا علي 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دعوت فأمنوا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وفد نجران ذلك،و سمعوا قوله قال لهم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 إنّي لأرى وجوها لو سألوا اللّه تعالى أن يزيل جبلا من مكانه لأزاله،فلا تبتهلوا فتهلكوا و لا يبقى منكم على وجه الأرض نصراني إلى يوم القيامة،فاقبلوا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فقبلوها و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العذاب قد تدلّى على أهل نجران،و لو تلاعنوا لمسخوا قردة و خنازير،و لاضطرم الوادي عليهم نارا،و لاستأصل اللّه نجران و أهله حتى الطير على الشجر،و لما حال الحول على النصارى حتى هلكوا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732621_730472459"/>
      <w:bookmarkStart w:id="86" w:name="_Toc30"/>
      <w:bookmarkEnd w:id="85"/>
      <w:r>
        <w:rPr>
          <w:rtl w:val="true"/>
        </w:rPr>
        <w:t>آية النور و البرزخ</w:t>
      </w:r>
      <w:bookmarkEnd w:id="8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الشافعي ابن المغازلي باسناده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عزّ و جلّ كَمِشْكاةٍ فِيها مِصْباحٌ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اَلزُّجاجَةُ كَأَنَّها كَوْكَبٌ 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كوكبا دريا من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يُوقَدُ مِنْ شَجَرَةٍ مُبارَكَةٍ الشجرة المباركة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شَرْقِيَّةٍ وَ لا غَرْبِيَّةٍ لا يهودية و لا 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زَيْتُها يُضِيءُ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العلم أن ينطق منها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تَمْسَسْهُ نارٌ،نُورٌ عَلى نُورٍ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إمام بعد 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يَهْدِي اللّهُ لِنُورِهِ مَنْ يَشاءُ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لولايتنا من يشاء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صلوات اللّه عليه يكتب باصبعه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الذي يضحكك؟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محمد صلّى اللّه عليه و آله و سلّم فيها مصباح، أنا مصباح في زجاجة،الزجاجة الحسن و الحسين،كأنها كوكب دري و هو علي بن الحسين،يوقد من شجرة مباركة محمد بن علي،زيتونة جعفر بن محمد،لا شرقية موسيبن جعفر،و لا غربية علي بن موسى الرضا يكاد زيتها يضيء محمد بن علي و لو لم تمسسه نار علي بن محمد،نور على نور الحسن بن علي،يهدي اللّه لنوره من يشاء القائم المهدي عليهم السّلام وَ يَضْرِبُ اللّهُ الْأَمْثالَ لِلنّاسِ وَ اللّهُ بِكُلِّ شَيْءٍ عَلِيمٌ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مَرَجَ الْبَحْرَيْنِ يَلْتَقِيانِ بَيْنَهُما بَرْزَخٌ لا يَبْغِيانِ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الإمام الصادق عليه السّلام في قوله مَرَجَ الْبَحْرَيْنِ يَلْتَقِيانِ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بحران عميقان لا يبغي 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بَيْنَهُما بَرْزَخٌ رسول اللّه يَخْرُجُ مِنْهُمَا اللُّؤْلُؤُ وَ الْمَرْجانُ الحسن و الحسين عليهما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النبوّة من فاطمة و بحر الفتوّة من عليّ بينهما حاجز من التقوى فلا تبغي فاطمة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يبغي عليّ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بشكوى</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7" w:name="pg14780_164443"/>
    </w:p>
    <w:p>
      <w:pPr>
        <w:pStyle w:val="BookText"/>
        <w:rPr/>
      </w:pPr>
      <w:bookmarkEnd w:id="87"/>
      <w:r>
        <w:rPr>
          <w:rFonts w:ascii="Amiri" w:hAnsi="Amiri" w:eastAsia="Amiri" w:cs="Amiri"/>
          <w:color w:val="111111"/>
          <w:sz w:val="28"/>
          <w:sz w:val="28"/>
          <w:szCs w:val="28"/>
          <w:rtl w:val="true"/>
          <w:lang w:bidi="ar-SA"/>
        </w:rPr>
        <w:t xml:space="preserve">و قال تعالى وَ أْمُرْ أَهْلَكَ بِالصَّلاةِ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جعفر،عن أبيه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و فاطمة و الحسن و الحسين،كان رسول اللّه صلّى اللّه عليه و آله و سلّم يأتي باب فاطمة كلّ سحر،فيقول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أهل البيت و رحمة اللّه و بركاته،الصلاة يرحمكم اللّه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32623_730472459"/>
      <w:bookmarkStart w:id="89" w:name="_Toc31"/>
      <w:bookmarkEnd w:id="88"/>
      <w:r>
        <w:rPr>
          <w:rtl w:val="true"/>
        </w:rPr>
        <w:t>آية الشجرة و الوسيلة</w:t>
      </w:r>
      <w:bookmarkEnd w:id="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تُؤْتِي أُكُلَها كُلَّ حِينٍ بِإِذْنِ رَبِّها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الإمام الباقر عليه السّلام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رسول اللّه نسبه ثابت في بني هاشم و فرع الشجرة عليّ و عنصر الشجرة فاطمة و أغصانها الأئمّة</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غصنها فاطمة و ثمرها أولادها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شجرة و فاطمة فرعها و علي لقاحها و الحسن و الحسين ثمرها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عساكر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أصلها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أُولئِكَ الَّذِينَ يَدْعُونَ يَبْتَغُونَ إِلى رَبِّهِمُ الْوَسِيلَةَ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النبيّ و علي و فاطمة و الحسن و الحسين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732625_730472459"/>
      <w:bookmarkStart w:id="91" w:name="_Toc32"/>
      <w:bookmarkEnd w:id="90"/>
      <w:r>
        <w:rPr>
          <w:rtl w:val="true"/>
        </w:rPr>
        <w:t>آية الأحياء و المتّقين</w:t>
      </w:r>
      <w:bookmarkEnd w:id="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عليّ و حمزة و جعفر و حسن و حسين و فاطمة و خديجة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92" w:name="pg14780_164444"/>
    </w:p>
    <w:p>
      <w:pPr>
        <w:pStyle w:val="BookText"/>
        <w:rPr/>
      </w:pPr>
      <w:bookmarkEnd w:id="92"/>
      <w:r>
        <w:rPr>
          <w:rFonts w:ascii="Amiri" w:hAnsi="Amiri" w:eastAsia="Amiri" w:cs="Amiri"/>
          <w:color w:val="111111"/>
          <w:sz w:val="28"/>
          <w:sz w:val="28"/>
          <w:szCs w:val="28"/>
          <w:rtl w:val="true"/>
          <w:lang w:bidi="ar-SA"/>
        </w:rPr>
        <w:t xml:space="preserve">قال تعالى كانُوا قَلِيلاً مِنَ اللَّيْلِ ما يَهْجَعُونَ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و الحسن و الحسين و فاطمة عليهم 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أَسْتَكْبَرْتَ أَمْ كُنْتَ مِنَ الْعالِينَ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 رسول اللّه إذ أقبل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عن قول اللّه عزّ و جلّ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 ،فمن هم يا رسول اللّه الذين هم أعلى من الملائكة؟</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و فاطمة و الحسن و الحسين كنّا في سرادق العرش نسبّح اللّه و تسبّح الملائكة بتسبيحنا قبل أن يخلق اللّه آدم بألفي عام،فلمّا خلق اللّه آدم أمر الملائكة أن يسجدوا له و لم يأمرنا بالسجود فسجدت الملائكة كلّهم إلاّ إبليس فإنّه أبى أن يسجد،فقال اللّه تبارك و تعالى أَسْتَكْبَرْتَ أَمْ كُنْتَ مِنَ الْعالِينَ ،أي من هؤلاء الخمس المكتوب أسماؤهم في سرادق العرش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732627_730472459"/>
      <w:bookmarkStart w:id="94" w:name="_Toc33"/>
      <w:bookmarkEnd w:id="93"/>
      <w:r>
        <w:rPr>
          <w:rtl w:val="true"/>
        </w:rPr>
        <w:t>آية الخصاصة و الوجوه المستبشرة و العهد</w:t>
      </w:r>
      <w:bookmarkEnd w:id="94"/>
    </w:p>
    <w:p>
      <w:pPr>
        <w:pStyle w:val="BookText"/>
        <w:rPr/>
      </w:pPr>
      <w:r>
        <w:rPr>
          <w:rFonts w:ascii="Amiri" w:hAnsi="Amiri" w:eastAsia="Amiri" w:cs="Amiri"/>
          <w:color w:val="111111"/>
          <w:sz w:val="28"/>
          <w:sz w:val="28"/>
          <w:szCs w:val="28"/>
          <w:rtl w:val="true"/>
          <w:lang w:bidi="ar-SA"/>
        </w:rPr>
        <w:t xml:space="preserve">قال تعالى وَ يُؤْثِرُونَ عَلى أَنْفُسِهِمْ وَ لَوْ كانَ بِهِمْ خَصاصَةٌ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ابن عباس أنّها نزلت أيضا في عليّ و فاطمة و الحسن و الحسين عليهم السّلام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أنّ النبيّ أتى فاطمة فأعلمها بجوع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الصبية و لكنّا نؤثر به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 الصبية و أطفي السراج فلمّا أصبح غدا على رسول اللّه صلّى اللّه عليه و آله و سلّم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غير ذلك من القصّة و فيها نزولها في عليّ و فاطمة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وُجُوهٌ يَوْمَئِذٍ مُسْفِرَةٌ ضاحِكَةٌ مُسْتَبْشِرَةٌ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أنس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أنس هي في وجوهنا بني عبد المطّلب أنا و علي و حمزة و جعفر و الحسن و الحسين و فاطمة،نخرج من قبورنا و نور وجوهنا كالشمس الضاحية يوم القيامة، </w:t>
      </w:r>
      <w:bookmarkStart w:id="95" w:name="pg14780_164445"/>
    </w:p>
    <w:p>
      <w:pPr>
        <w:pStyle w:val="BookText"/>
        <w:rPr/>
      </w:pPr>
      <w:bookmarkEnd w:id="95"/>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،يعني مشرقة بالنور في أرض القيامة، ضاحِكَةٌ فرحانة برضاء اللّه عنّا مُسْتَبْشِرَةٌ ،بثواب اللّه الذي وعدنا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إِخْواناً عَلى سُرُرٍ مُتَقابِلِينَ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 أنت و الحسن و الحسين و فاطمة و عقيلا و جعفرا في الجنّة إخوانا على سرر متقابلين،أنت معي و شيعتك في الجنّة،ثمّ قرأ رسول اللّه صلّى اللّه عليه و آله و سلّم إِخْواناً عَلى سُرُرٍ مُتَقابِلِينَ ينظر أحدهم في قفا صاحبه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وَ الَّذِينَ آمَنُوا وَ اتَّبَعَتْهُمْ ذُرِّيَّتُهُمْ بِإِيمانٍ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النبيّ و علي و فاطمة و الحسن و الحسين عليهم السّلام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وَ لَقَدْ عَهِدْنا إِلى آدَمَ مِنْ قَبْلُ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الباقر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في محمد و علي و فاطمة و الحسن و الحسين و الأئمّة من ذرّيتهم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732629_730472459"/>
      <w:bookmarkStart w:id="97" w:name="_Toc34"/>
      <w:bookmarkEnd w:id="96"/>
      <w:r>
        <w:rPr>
          <w:rtl w:val="true"/>
        </w:rPr>
        <w:t>آية الحجاب و العنيد</w:t>
      </w:r>
      <w:bookmarkEnd w:id="97"/>
    </w:p>
    <w:p>
      <w:pPr>
        <w:pStyle w:val="BookText"/>
        <w:rPr/>
      </w:pPr>
      <w:r>
        <w:rPr>
          <w:rFonts w:ascii="Amiri" w:hAnsi="Amiri" w:eastAsia="Amiri" w:cs="Amiri"/>
          <w:color w:val="111111"/>
          <w:sz w:val="28"/>
          <w:sz w:val="28"/>
          <w:szCs w:val="28"/>
          <w:rtl w:val="true"/>
          <w:lang w:bidi="ar-SA"/>
        </w:rPr>
        <w:t xml:space="preserve">قوله تعالى وَ بَيْنَهُما حِجابٌ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إنه سئل عن قول اللّه عز و جل وَ بَيْنَهُما حِجابٌ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 النار عليه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و علي و الحسن و الحسين و فاطمة و خديجة الكبرى فينادون أين محبونا أين شيعتنا؟فيقبلون إليهم فيعرفونهم بأسمائهم و أسماء آبائهم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أي بأسمائهم فيأخذون بأيديهم فيجوزون بهم على الصراط و يدخلونهم الجنّة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مخلد عن جعفر بن حفص عن سواد بن محمد عن عبد اللّه بن نجيع عن محمد بن مسلم البطايخي عن محمد بن يحيى الأنصاري عن عمّه حارثة عن يزيد بن عبد اللّه بن مسعود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أرني الحق حتى أتبعه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لج المخدع فانظر ما ذا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فولجت فرأيت أمير المؤمنين عليه السّلام راكعا </w:t>
      </w:r>
      <w:bookmarkStart w:id="98" w:name="pg14780_164446"/>
    </w:p>
    <w:p>
      <w:pPr>
        <w:pStyle w:val="BookText"/>
        <w:rPr/>
      </w:pPr>
      <w:bookmarkEnd w:id="98"/>
      <w:r>
        <w:rPr>
          <w:rFonts w:ascii="Amiri" w:hAnsi="Amiri" w:eastAsia="Amiri" w:cs="Amiri"/>
          <w:color w:val="111111"/>
          <w:sz w:val="28"/>
          <w:sz w:val="28"/>
          <w:szCs w:val="28"/>
          <w:rtl w:val="true"/>
          <w:lang w:bidi="ar-SA"/>
        </w:rPr>
        <w:t>و ساجدا و هو يقول عقيب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بحرمة محمد عبدك و رسولك إغفر للخاطئين من شيعتي،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لأخبر رسول اللّه صلّى اللّه عليه و آله و سلّم بذلك فوجدته راكعا و ساجدا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بحرمة عبدك عليّ إغفر للخاطئين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الهلع حتى غشى عليّ فرفع النبي صلّى اللّه عليه و آله و سلّم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أكفر بعد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و لكني رأيت عليا يسأل اللّه تعالى بجاهك،و نظرت إليك و أنت تسأل اللّه تعالى بجاهه،فلا أعلم أيّكما أوجه عند اللّه من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مسعود إنّ اللّه خلقني و عليا و الحسن و الحسين من نور عظمته قبل الخلق بألفي عام حين لا تسبيح و لا تقديس،و فتق نوري فخلق منه السموات و الأرض،و أنا أفضل من السموات و الأرض،و فتق نور عليّ فخلق منه العرش و الكرسي و عليّ أجلّ من العرش و الكرسي،و فتق نور الحسن فخلق منه اللوح و القلم،و الحسن أجلّ من اللوح و القلم،و فتق نور الحسين فخلق منه الجنان و الحور العين،و الحسين أفضل منهما، فأظلمت منهما المشارق و المغارب،فشكت الملائكة إلى اللّه عزّ و جلّ الظلمة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هؤلاء الأشباح الذي خلقت إلاّ ما فرّجت عنا هذه الظلمة،فخلق اللّه عزّ و جلّ روحا و قرنها بأخرى فخلق منهما نورا ثم أضاف النور إلى الروح فخلق منها الزهراء عليها السّلام،فمن ذلك سمّيت الزهراء، فأضاء منها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إذا كان يوم القيامة يقول اللّه عزّ و جلّ لي و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النار من شئتما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 فالكفار من جحد نبوّتي،و العنيد من عاند عليا و أهل بيته و شيعته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732631_730472459"/>
      <w:bookmarkStart w:id="100" w:name="_Toc35"/>
      <w:bookmarkEnd w:id="99"/>
      <w:r>
        <w:rPr>
          <w:rtl w:val="true"/>
        </w:rPr>
        <w:t>آية الكتاب المبين</w:t>
      </w:r>
      <w:bookmarkEnd w:id="1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حَبَّةٍ فِي ظُلُماتِ الْأَرْضِ وَ لا رَطْبٍ وَ لا يابِسٍ إِلاّ فِي كِتابٍ مُبِينٍ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 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الخلائق بجنب الروضة الخضرا فمن عرفهم كنه معرفتهم كان معنا في السنام الأعلى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 xml:space="preserve">. </w:t>
      </w:r>
      <w:bookmarkStart w:id="101" w:name="pg14780_164447"/>
    </w:p>
    <w:p>
      <w:pPr>
        <w:pStyle w:val="BookText"/>
        <w:rPr/>
      </w:pPr>
      <w:bookmarkEnd w:id="1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تعلّم أنهم علموا ما خلق اللّه عزّ و جلّ و ذرأه و برأه و أنهم كلمة التقوى و خزناء السماوات و الأرضين و الجبال و الرمال و البحار،و عرفوا كم في السماء من نجم و ملك،و وزن الجبال وكيل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260"/>
      </w: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732633_730472459"/>
      <w:bookmarkStart w:id="103" w:name="_Toc36"/>
      <w:bookmarkEnd w:id="102"/>
      <w:r>
        <w:rPr>
          <w:rtl w:val="true"/>
        </w:rPr>
        <w:t>آية الكلمات و الإستخلاف</w:t>
      </w:r>
      <w:bookmarkEnd w:id="103"/>
    </w:p>
    <w:p>
      <w:pPr>
        <w:pStyle w:val="BookText"/>
        <w:rPr/>
      </w:pPr>
      <w:r>
        <w:rPr>
          <w:rFonts w:ascii="Amiri" w:hAnsi="Amiri" w:eastAsia="Amiri" w:cs="Amiri"/>
          <w:color w:val="111111"/>
          <w:sz w:val="28"/>
          <w:sz w:val="28"/>
          <w:szCs w:val="28"/>
          <w:rtl w:val="true"/>
          <w:lang w:bidi="ar-SA"/>
        </w:rPr>
        <w:t xml:space="preserve">قوله تعالى فَتَلَقّى آدَمُ مِنْ رَبِّهِ كَلِماتٍ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بحق محمد و علي و فاطمة و الحسن و الحسين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في قوله تعالى فَتَلَقّى آدَمُ مِنْ رَبِّهِ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الكلمات التي تلقّاها آدم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بحق محمد و علي و فاطمة و الحسن و الحسين إلاّ تبت عليّ،فتاب اللّه عليه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نور،فيصعدون عليها و يجمع لهم الملائكة و النبيّون و المؤمنون،و يفتح أبواب السماء فإذا زالت الشمس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ميعادك الذي أوعدته في كتابك و هو هذه الآية وَعَدَ اللّهُ الَّذِينَ آمَنُوا مِنْكُمْ وَ عَمِلُوا الصّالِحاتِ لَيَسْتَخْلِفَنَّهُمْ فِي الْأَرْضِ كَمَا اسْتَخْلَفَ الَّذِينَ مِنْ قَبْلِهِمْ الآية،و يقول الملائكة و النبيّون مثل ذلك ثم يخرّ محمد و عليّ و الحسن و الحسين سجّدا 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اغضب،يا رب اغضب،يا رب اغضب،فإنّه انتهك حريمك و قتل أصفياؤك و أذلّ عبادك الصالحون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04" w:name="pg14780_164448"/>
    </w:p>
    <w:p>
      <w:pPr>
        <w:pStyle w:val="Heading2"/>
        <w:numPr>
          <w:ilvl w:val="1"/>
          <w:numId w:val="1"/>
        </w:numPr>
        <w:rPr/>
      </w:pPr>
      <w:bookmarkStart w:id="105" w:name="__RefHeading___Toc1732635_730472459"/>
      <w:bookmarkStart w:id="106" w:name="_Toc37"/>
      <w:bookmarkEnd w:id="104"/>
      <w:bookmarkEnd w:id="105"/>
      <w:r>
        <w:rPr>
          <w:rtl w:val="true"/>
        </w:rPr>
        <w:t>عبادة الحسن عليه السّلام</w:t>
      </w:r>
      <w:bookmarkEnd w:id="106"/>
    </w:p>
    <w:p>
      <w:pPr>
        <w:pStyle w:val="BookText"/>
        <w:rPr/>
      </w:pPr>
      <w:r>
        <w:rPr>
          <w:rFonts w:ascii="Amiri" w:hAnsi="Amiri" w:eastAsia="Amiri" w:cs="Amiri"/>
          <w:color w:val="111111"/>
          <w:sz w:val="28"/>
          <w:sz w:val="28"/>
          <w:szCs w:val="28"/>
          <w:rtl w:val="true"/>
          <w:lang w:bidi="ar-SA"/>
        </w:rPr>
        <w:t>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أستحيي من ربي عزّ و جلّ أن ألقاه و لم أمش إلى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عشرين مرة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ندمت على شيء فاتني في شبابي إلاّ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أحج ماشيا،و لقد حج الحسن بن علي عليه السّلام خمسا و عشرين مرة ماشيا و إنّ النجائب لتقاد معه،و لقد قاسم اللّه ماله ثلاث مرات،حتى أنه يعطي الخفّ و يمسك النعل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زيد بن جدعان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الحسن بن علي عليه السّلام خمس عشرة مرة ماشيا، و خرج من ماله مرتين،و قاسم اللّه ماله ثلاث مرات حتى أنّه كان ليعطي نعلا و يمسك نعلا،و يعطي خفا و يمسك خفا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موسى،قالت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عليه السّلام إذا أوى إلى فراشه بالليل أتي بلوح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سورة الكهف فيقرأها </w:t>
      </w:r>
      <w:r>
        <w:rPr>
          <w:rStyle w:val="FootnoteAnchor"/>
          <w:rtl w:val="true"/>
        </w:rPr>
        <w:footnoteReference w:id="26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يطاف بذلك اللوح معه حيث طاف من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بإسناده إلى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كان إذا ذكر الموت بكى،و إذا ذكر القبر بكى و إذا ذكر البعث و النشور بكى و إذا ذكر الممرّ على الصراط بكى،و إذا ذكر العرض على اللّه تعالى شهق شهقة يغشى عليه منها،و كان إذا قام في صلاته ترتعد فرائصه بين يدي ربّه عزّ و جلّ و كان إذا ذكر الجنّة و النار اضطرب اضطراب السليم و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الرافعي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عليهما السّلام يمشيان إلى الحجّ فلم يمرا براكب إلاّ نزل يمشي فثقل ذلك على بعضهم،فقالوا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ثقل علينا المشي و لا نستحسن أن نركب و هذان السيّدان يمشيان فقال سعد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المشي قد ثقل على جماعة ممّن معك و الناس إذا رأوكما تمشيان لم تطلب أنفسهم أن يركبوا فلو ركبتما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نركب قد جعلنا على أنفسنا المشي إلى بيت اللّه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أقدامنا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و لكنّا نتنكّب الطريق فأخذا جانبا من الناس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107" w:name="pg14780_164449"/>
    </w:p>
    <w:p>
      <w:pPr>
        <w:pStyle w:val="Heading2"/>
        <w:numPr>
          <w:ilvl w:val="1"/>
          <w:numId w:val="1"/>
        </w:numPr>
        <w:rPr/>
      </w:pPr>
      <w:bookmarkStart w:id="108" w:name="__RefHeading___Toc1732637_730472459"/>
      <w:bookmarkStart w:id="109" w:name="_Toc38"/>
      <w:bookmarkEnd w:id="107"/>
      <w:bookmarkEnd w:id="108"/>
      <w:r>
        <w:rPr>
          <w:rtl w:val="true"/>
        </w:rPr>
        <w:t>أخلاق الحسن عليه السّلام</w:t>
      </w:r>
      <w:bookmarkEnd w:id="109"/>
    </w:p>
    <w:p>
      <w:pPr>
        <w:pStyle w:val="BookText"/>
        <w:rPr/>
      </w:pPr>
      <w:r>
        <w:rPr>
          <w:rFonts w:ascii="Amiri" w:hAnsi="Amiri" w:eastAsia="Amiri" w:cs="Amiri"/>
          <w:color w:val="111111"/>
          <w:sz w:val="28"/>
          <w:sz w:val="28"/>
          <w:szCs w:val="28"/>
          <w:rtl w:val="true"/>
          <w:lang w:bidi="ar-SA"/>
        </w:rPr>
        <w:t>عن شيخ من بني جمح،عن رجل من أهل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فرأيت رجلا جهري كحالة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فحسدت و اللّه عليا أن يكون له ابن مثله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و بأبيك و بك و بأبيك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أزم </w:t>
      </w:r>
      <w:r>
        <w:rPr>
          <w:rStyle w:val="FootnoteAnchor"/>
          <w:rtl w:val="true"/>
        </w:rPr>
        <w:footnoteReference w:id="273"/>
      </w:r>
      <w:r>
        <w:rPr>
          <w:rFonts w:ascii="Amiri" w:hAnsi="Amiri" w:eastAsia="Amiri" w:cs="Amiri"/>
          <w:color w:val="111111"/>
          <w:sz w:val="28"/>
          <w:sz w:val="28"/>
          <w:szCs w:val="28"/>
          <w:rtl w:val="true"/>
          <w:lang w:bidi="ar-SA"/>
        </w:rPr>
        <w:t>لا يردّ شيئا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غريبا فلو استحملتنا حملناك و إن استرفدتنا رفدناك، و إن استعنت بنا أعنّاك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و اللّه عنه و ما في الأرض أحد أحبّ إلي منه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صالح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المدينة و كان يبغض عليا فقطع به فلم يكن له زاد و لا راحلة فشكا ذلك إلى بعض أهل المدينة،فقال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بحسن بن علي،فقال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هذا إلاّ في الحسن و أبي الحسن؟</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تجد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فأتاه فشكا إليه،فأمر له بزاد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رسالاته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الحسين بن علي فاستعان به على حاجة فوجده معتكفا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اعتكافي خرجت معك فقضيت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فأتى الحسن بن علي عليه السّلام فذكر له حاجته فخرج معه لحاجته،فقال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كرهت أن أستعينك في حاجتي و لقد بدأت بحسين،فقال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اعتكافي لخرجت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لقضاء حاجة أخ لي في اللّه أحبّ إليّ من اعتكاف شهر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يطوف بالكعبة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إذهب معي في حاجتي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الطواف و ذهب معه فلما ذهب خرج إليه رجل حاسد للرجل الذي ذهب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تركت الطواف و ذهبت مع فلان إلى حاجته؟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أذهب معه؟و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في حاجة أخيه المسلم فقضيت حاجته كتبت له حجّة و عمرة،و إن لم تقض له كتبت له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اكتسبت حجة و عمرة و رجعت إلى طوافي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10" w:name="pg14780_164450"/>
    </w:p>
    <w:p>
      <w:pPr>
        <w:pStyle w:val="BookText"/>
        <w:rPr/>
      </w:pPr>
      <w:bookmarkEnd w:id="110"/>
      <w:r>
        <w:rPr>
          <w:rFonts w:ascii="Amiri" w:hAnsi="Amiri" w:eastAsia="Amiri" w:cs="Amiri"/>
          <w:color w:val="111111"/>
          <w:sz w:val="28"/>
          <w:sz w:val="28"/>
          <w:szCs w:val="28"/>
          <w:rtl w:val="true"/>
          <w:lang w:bidi="ar-SA"/>
        </w:rPr>
        <w:t>و عن أبي بكر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 السّلام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أخبركم عن أخ لي و كان من أعظم الناس في عيني،و كان رأس ما عظّمه في عيني صغر الدنيا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خارجا من سلطان بطنه فلا يشتهي ما لا يجد،و لا يكثر إذا وجد،و كان خارجا من سلطان فرجه فلا يستخف له عقله و لا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خارجا من سلطان الجهلة فلا يمد يدا إلاّ على ثقة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يسخط و لا يتبرّم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جامع العلماء يكون على أن يسمع أحرص منه على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غلب عليه الكلام لم يغلب على الصّمت كان أكثر دهره صامتا فإذا قال بذّ القائلين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يشارك في دعوى و لا يدخل في مراء،و لا يدلي بحجة حتى يرى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ما يفعل،و يفعل ما لا يقول تفضلا و تكرما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 يغفل عن إخوانه و لا يختص بشيء 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يلوم أحدا فيما يقع العذر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ابتدأه أمران لا يدري أيهما أقرب إلى الحق،نظر فيما هو أقرب إلى هواه فخالفه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يروى أنّ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أهل الشام المدينة فرأى رجلا راكبا على بغلة حسنة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أحسن منه،فمال قلبي إليه فسألت عنه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فامتلأ قلبي غيظا و حنقا و حسدا أن يكون لعلي ولد مثله،فقمت إليه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من و من و من،و جعلت أشتمه و أنال منه و من أبيه و هو ساكت،حتى إستحييت منه فلمّا إنقضى كلامي 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 غريبا شاميّا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 معي،إن إحتجت إلى منزل أنزلناك و إلى مال أرفدناك و إلى حاجة عاوناك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فاستحييت و اللّه منه و عجبت من كرم خلقه فانصرفت و قد صرت أحبه ما لا أحب غيره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732639_730472459"/>
      <w:bookmarkStart w:id="112" w:name="_Toc39"/>
      <w:bookmarkEnd w:id="111"/>
      <w:r>
        <w:rPr>
          <w:rtl w:val="true"/>
        </w:rPr>
        <w:t>علم الحسن عليه السّلام</w:t>
      </w:r>
      <w:bookmarkEnd w:id="11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مدينتين إحداهما بالمشرق و الاخرى بالمغرب؛عليهما سور من حديد و على كلّ واحد منهما ألف ألف مصراع و فيها سبعون ألف ألف </w:t>
      </w:r>
    </w:p>
    <w:p>
      <w:pPr>
        <w:pStyle w:val="BookText"/>
        <w:rPr/>
      </w:pPr>
      <w:r>
        <w:rPr>
          <w:rFonts w:ascii="Amiri" w:hAnsi="Amiri" w:eastAsia="Amiri" w:cs="Amiri"/>
          <w:color w:val="111111"/>
          <w:sz w:val="28"/>
          <w:sz w:val="28"/>
          <w:szCs w:val="28"/>
          <w:rtl w:val="true"/>
          <w:lang w:bidi="ar-SA"/>
        </w:rPr>
        <w:t xml:space="preserve">لغة،يتكلّم كلّ لغة صاحبها و أنا أعرف جميع اللّغات و ما فيهما و ما بينهما،و ما عليهما حجّة غيري و غير الحسين أخي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الصلاة و السّلام سأل ابنه الحسن عن أشياء من أمر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السّداد؟قال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السداد دفع المنكر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العشيرة و حمل الجريرة،قال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المروءة؟قال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و إصلاح المرء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نفسه و بذله عرسه من 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البذل في اليسر و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ترى ما في يديك شرفا و ما أنفقته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الإخاء؟قال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في الشدّة و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الجرأة على الصديق و النكول عن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الغنيمة؟قال الرغبة في التقوى و الزهادة في الدنيا هي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النفس بما قسم اللّه جلّ و عزّ لها و إن قل فإنما الغنى غنى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المنفعة؟قال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البأس و مقارعة أشدّ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 عن المصدوقة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الكلفة؟قال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تعطي في الغرم و أن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القلب كل ما استرعيته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معاداتك لإمامك و رفعك عليه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السناء؟قال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الأناة و الرفق بالولاة و الإحتراس من الناس بسوء الظن هو الحزم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الإخوان و حفظ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الدناءة و مصاحبة الغواة؟قال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الغفلة؟قال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تركك المسجد و طاعتك المفسد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الحرمان؟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تركك حظك و قد عرض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الأحمق في المال المتهاون في عرضه،يشتم فلا يجيب،المتخزن بأمر عشيرته هو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أشد من الجهل،و لا مال أعود من العقل،و لا وحدة أوحش من العجب،و لا مظاهرة أوثق من المشاورة،و لا عقل كالتدبير،و لا حسب كحسن الخلق،و لا ورع كالكفّ،و لا عبادة كالتفكر،و لا إيمان كالحياء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آفة الحديث الكذب،و آفة العلم النسيان،و آفة الحلم السّفه،و آفة العبادة الفترة،و آفة الظرف الصلف،و آفة الشجاعة البغي،و آفة السّماحة المن،و آفة الجمال الخيلاء،و آفة الحسب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تستخفّنّ برجل تراه أبدا فإن كان أكبر منك فعدّ أنه أبوك،و إن كان مثلك </w:t>
      </w:r>
      <w:r>
        <w:rPr>
          <w:rStyle w:val="FootnoteAnchor"/>
          <w:rtl w:val="true"/>
        </w:rPr>
        <w:footnoteReference w:id="280"/>
      </w:r>
      <w:r>
        <w:rPr>
          <w:rFonts w:ascii="Amiri" w:hAnsi="Amiri" w:eastAsia="Amiri" w:cs="Amiri"/>
          <w:color w:val="111111"/>
          <w:sz w:val="28"/>
          <w:sz w:val="28"/>
          <w:szCs w:val="28"/>
          <w:rtl w:val="true"/>
          <w:lang w:bidi="ar-SA"/>
        </w:rPr>
        <w:t>فهو أخوك،و إن كان أصغر منك فاحسب أنه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ساءل علي بن أبي طالب ابنه الحسن عن أشياء من المروءة و أجابه الحسن،و اللفظ لرواية ابن كادش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الخبر من جوابات الحسن أباه عما ساءله عنه من الحكمة و جزيل الفائدة ما ينتفع به من راعاه و حفظه،و وعاه و عمل به،و أدّب نفسه بالعمل عليه،و هذبها بالرجوع إليه،و تتوفر فائدة بالوقوف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رواه في أضعافه أمير المؤمنين رضي اللّه عنه،عن النبي صلّى اللّه عليه و آله و سلّم ما لا غنى بكل لبيب عليم و مدرك حليم عن حفظه و تأمّله، و المسعود من هدي لتقبّله،المحمود من وفّق لامتثاله و تقبّله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أبو الحسن علي بن أحمد الواحدي رضي اللّه عنه،في تفسيره المسمى بالوسيط ما يرفعه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المدينة،فإذا أنا برجل يحدّث عن رسول اللّه صلّى اللّه عليه و آله و سلّم و الناس حوله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شاهِدٍ وَ مَشْهُودٍ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الشاهد فيوم الجمعة،و أمّا المشهود فيوم عرفة،فجزته إلى آخر يحدّث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شاهِدٍ وَ مَشْهُودٍ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الشاهد فيوم الجمعة،و أمّا المشهود فيوم النحر،فجزتهما إلى غلام آخر كأنّ وجهه الدينار و هو يحدّث عن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شاهِدٍ وَ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الشاهد فمحمّد صلّى اللّه عليه و آله و سلّم،و أمّا المشهود فيوم القيامة،أما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Style w:val="FootnoteAnchor"/>
          <w:rtl w:val="true"/>
        </w:rPr>
        <w:footnoteReference w:id="28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عن الرجل الأول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الثاني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سألت عن الثالث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طالب،و كان قول الحسن أحسن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ملك الروم إلى معاوية يسأله عن ثلاث عن مكان بمقدار وسط السماء،و عن أوّل قطرة دم وقعت على الأرض و عن مكان طلعت فيه الشمس مرّة،فلم يعلم ذلك فاستغاث بالحسن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الكعبة و دم حوّاء و أرض البحر حين ضربه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ذوابة سيف رسول اللّه صلّى اللّه عليه و آله و سلّم صحيفة صغيرة و أن عليّا دعا ابنه الحسن فدفعها إليه فدفع إليه سكينا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افتحها،فلم يستطع فتحها ففتحها 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فقرأ الحسن الألف و الياء و السين و اللام و الحرف بعد الحرف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طواها و رفعها إلى ابنه الحسين عليه السّلام فلم يقدر على فتحها،ففتحها له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فقرأها كما قرأ الحسن فدفعها إلى محمّد بن الحنفية فلم يقدر على ان يفتحها ففتحها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فلم يستخرج منها شيئا فأخذها و طواها ثمّ علقها في ذوابة 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كان في تلك الصحيفة؟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الأحرف التي يفتح كل حرف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منها إلاّ حرفان حتّى الساعة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 عليهم السّلام 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الخلائق بجنب الروضة الخضرا فمن عرفهم كنه معرفتهم كان معنا في السنام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3" w:name="pg14780_164454"/>
    </w:p>
    <w:p>
      <w:pPr>
        <w:pStyle w:val="BookText"/>
        <w:rPr/>
      </w:pPr>
      <w:bookmarkEnd w:id="113"/>
      <w:r>
        <w:rPr>
          <w:rFonts w:ascii="Amiri" w:hAnsi="Amiri" w:eastAsia="Amiri" w:cs="Amiri"/>
          <w:color w:val="111111"/>
          <w:sz w:val="28"/>
          <w:sz w:val="28"/>
          <w:szCs w:val="28"/>
          <w:rtl w:val="true"/>
          <w:lang w:bidi="ar-SA"/>
        </w:rPr>
        <w:t xml:space="preserve">وكيل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732641_730472459"/>
      <w:bookmarkStart w:id="115" w:name="_Toc40"/>
      <w:bookmarkEnd w:id="114"/>
      <w:r>
        <w:rPr>
          <w:rtl w:val="true"/>
        </w:rPr>
        <w:t>فطنة الحسن عليه السّلام</w:t>
      </w:r>
      <w:bookmarkEnd w:id="115"/>
    </w:p>
    <w:p>
      <w:pPr>
        <w:pStyle w:val="BookText"/>
        <w:rPr/>
      </w:pPr>
      <w:r>
        <w:rPr>
          <w:rFonts w:ascii="Amiri" w:hAnsi="Amiri" w:eastAsia="Amiri" w:cs="Amiri"/>
          <w:color w:val="111111"/>
          <w:sz w:val="28"/>
          <w:sz w:val="28"/>
          <w:szCs w:val="28"/>
          <w:rtl w:val="true"/>
          <w:lang w:bidi="ar-SA"/>
        </w:rPr>
        <w:t>عن عيسى بن سليمان،عن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يوما في مجلسه إذا لم يكن الهاشمي سخيا لم يشبه حسبه،و إذا لم يكن الزّبيري شجاعا لم يشبه حسبه،و إذا لم يكن المخزومي تائها لم يشبه حسبه،و إذا لم يكن الأموي حليما لم يشبه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أراد الحق و لكنه أراد أن يغري بني هاشم بالسخاء فيفنوا أموالهم و يحتاجون إليه،و يغري آل الزبير بالشجاعة فيفنوا بالقتل،و يغري بني مخزوم بالتيه فيبغضهم الناس،و يغري بني آمية بالحلم فيحبهم الناس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732643_730472459"/>
      <w:bookmarkStart w:id="117" w:name="_Toc41"/>
      <w:bookmarkEnd w:id="116"/>
      <w:r>
        <w:rPr>
          <w:rtl w:val="true"/>
        </w:rPr>
        <w:t>بركة الحسن عليه السّلام</w:t>
      </w:r>
      <w:bookmarkEnd w:id="117"/>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آله و سلّم نزل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ركعتين ركعتين فلمّا ولد الحسن و الحسين زاد في الصلاة سبع ركعات شكرا للّه فأجاز اللّه له ذلك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جائعا لا يقدر على ما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ردائي فقلت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تريد؟ </w:t>
      </w:r>
      <w:bookmarkStart w:id="118" w:name="pg14780_164455"/>
    </w:p>
    <w:p>
      <w:pPr>
        <w:pStyle w:val="BookText"/>
        <w:rPr/>
      </w:pPr>
      <w:bookmarkEnd w:id="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فاطمة إبنتي فأنظر إلى الحسن و الحسين فيذهب بعض ما بي من الجوع فدخل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إبناي؟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 من الجوع يبكيان فخرج النبيّ صلّى اللّه عليه و آله و سلّم في طلبهما فرأى أبا الدرداء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هل رأيت إبنيّ؟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نائمان في ظلّ حائط بني جدعان فانطلق إليهما فضمّهما و هما يبكيان و هو يمسح الدموع عنهما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قطر قطرة في الأرض لبقيت المجاعة في أمّتي إلى يوم القيامة،فحملهما و هما يبكيان و هو يبكي فجاء جبرئيل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أبكي جزعا من ذلّ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أحوّل لك أحدا ذهبا و لا ينقص لك ممّا عندي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اللّه تعالى لم يحبّ الدّنيا و لو أحبّها ما جعل المكاره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بالجفنة التي في ناحية البيت،فدعى بها فإذا فيها ثريد و لحم كثير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محمّد و أطعم إبنيك و أهل بيتك فأكلوا و شبعوا و هي على حالها فأرسل بها إليّ فأكلوا و شبعوا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جفنة أعظم بركة منها فرفعت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لو سكت لتداولها فقراء أمّتي إلى يوم القيامة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732645_730472459"/>
      <w:bookmarkStart w:id="120" w:name="_Toc42"/>
      <w:bookmarkEnd w:id="119"/>
      <w:r>
        <w:rPr>
          <w:rtl w:val="true"/>
        </w:rPr>
        <w:t>آدب الحسن عليه السّلام</w:t>
      </w:r>
      <w:bookmarkEnd w:id="120"/>
    </w:p>
    <w:p>
      <w:pPr>
        <w:pStyle w:val="BookText"/>
        <w:rPr/>
      </w:pPr>
      <w:r>
        <w:rPr>
          <w:rFonts w:ascii="Amiri" w:hAnsi="Amiri" w:eastAsia="Amiri" w:cs="Amiri"/>
          <w:color w:val="111111"/>
          <w:sz w:val="28"/>
          <w:sz w:val="28"/>
          <w:szCs w:val="28"/>
          <w:rtl w:val="true"/>
          <w:lang w:bidi="ar-SA"/>
        </w:rPr>
        <w:t>و في عيون المحاسن عن الزوياني أنّ الحسن و الحسين عليهما السّلام مرّا على شيخ يتوضّأ و لا يحسن، فأخذا في التنازع يقول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 فقالا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كن حكما بيننا يتوضأ كلّ واحد منّا فتوضّآ ثمّ قالا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أحسن؟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كلاكما تحسنان الوضوء و لكن هذا الشيخ الجاهل هو الذي لم يكن يحسن،و قد تعلّم الآن منكما و تاب على أيديكما ببركتكما و شفقتكما على أمّة جدّكما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121" w:name="pg14780_164456"/>
    </w:p>
    <w:p>
      <w:pPr>
        <w:pStyle w:val="Heading2"/>
        <w:numPr>
          <w:ilvl w:val="1"/>
          <w:numId w:val="1"/>
        </w:numPr>
        <w:rPr/>
      </w:pPr>
      <w:bookmarkStart w:id="122" w:name="__RefHeading___Toc1732647_730472459"/>
      <w:bookmarkStart w:id="123" w:name="_Toc43"/>
      <w:bookmarkEnd w:id="121"/>
      <w:bookmarkEnd w:id="122"/>
      <w:r>
        <w:rPr>
          <w:rtl w:val="true"/>
        </w:rPr>
        <w:t>هدية اللّه للحسن عليه السّلام</w:t>
      </w:r>
      <w:bookmarkEnd w:id="123"/>
    </w:p>
    <w:p>
      <w:pPr>
        <w:pStyle w:val="BookText"/>
        <w:rPr/>
      </w:pPr>
      <w:r>
        <w:rPr>
          <w:rFonts w:ascii="Amiri" w:hAnsi="Amiri" w:eastAsia="Amiri" w:cs="Amiri"/>
          <w:color w:val="111111"/>
          <w:sz w:val="28"/>
          <w:sz w:val="28"/>
          <w:szCs w:val="28"/>
          <w:rtl w:val="true"/>
          <w:lang w:bidi="ar-SA"/>
        </w:rPr>
        <w:t>و عن أمّ سلمة قالت؛رأيت رسول اللّه صلّى اللّه عليه و آله و سلّم يلبس ولده الحسين حلّة ليست من ثياب الدّنيا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هذه الحلّة؟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هدية أهداها إلي ربّي للحسين و إنّ لحمتها من زغبة جناح جبرئيل،و ها أنا ألبسه إيّاها و أزيّنه بها فإنّ اليوم يوم الزينة و إنّي أحبّه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المفيد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 الحسن و الحسين عليهما السّلام و أدركهما العيد فقالا 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زيّنوا صبيان المدينة إلاّ نحن فما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تزيّنينا؟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ثيابكما عند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أتاني زيّنتكما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،فلمّا كانت ليلة العيد أعادا القول على أمّهما فبكت و رحمتهما،فلمّا أخذ الظلام قرع الباب قارع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أنا الخيّاط جئت بالثياب،ففتحت الباب فإذا رجل و معه من لباس العيد فناولها منديلا مشدودا فإذا فيه قميصان و دراعتان و سروالان و رداءان و عمامتان و خفّان أسودان معقبان بحمرة،فألبستهما و دخل رسول اللّه و هما مزيّنان فحملهما و قبّلهما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الخيّاط؟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ما هو خيّاط إنّما هو رضوان خازن الجنان ما عرج حتّى جاءني و أخبرني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الحسن البصري 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دخلا على رسول اللّه صلّى اللّه عليه و آله و سلّم و بين يديه جبرئيل فجعلا يدوران حوله يشبّهانه بدحية الكلبي فتناول جبرئيل تفّاحة و سفرجلة و رمّانة فناولهما ففرحا و سعيا إلى جدّهما فشمّهما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 إلى أمّكما و أبيكما،فلم يأكلوا حتّى صار النبيّ صلّى اللّه عليه و آله و سلّم إليهم فأكلوا جميعا فلم يزل كلّما أكل منه عاد إلى مكانه حتّى قبض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يلحقه التغيير حتّى توفّيت فاطمة ففقدنا الرمّان،فلمّا توفّى أمير المؤمنين فقدنا السفرجل و بقيت التفاحة إلى الوقت الذي حوصرت من الماء،فكنت أشمّها إذا عطشت فيسكن لهب عطشي،فلمّا اشتدّ عليّ العطش عضضتها و أيقنت بالفناء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ذلك قبل مقتله بساعة،فلمّا قضى نحبه وجد ريحها في مصرعه فالتمست فلم ير لها أثر و بقي ريحها بعد الحسين عليه السّلام و لقد زرت قبره فوجدت ريحها يفوح من قبره فمن أراد بذلك من شيعتنا الزائرين ليعتبر فليلتمس ذلك أوقات السحر فإنّه يجده إذا كان مخلصا</w:t>
      </w:r>
      <w:r>
        <w:rPr>
          <w:rFonts w:eastAsia="Amiri" w:cs="Amiri" w:ascii="Amiri" w:hAnsi="Amiri"/>
          <w:color w:val="111111"/>
          <w:sz w:val="28"/>
          <w:szCs w:val="28"/>
          <w:rtl w:val="true"/>
          <w:lang w:bidi="ar-SA"/>
        </w:rPr>
        <w:t xml:space="preserve">. </w:t>
      </w:r>
      <w:bookmarkStart w:id="124" w:name="pg14780_164457"/>
    </w:p>
    <w:p>
      <w:pPr>
        <w:pStyle w:val="BookText"/>
        <w:rPr/>
      </w:pPr>
      <w:bookmarkEnd w:id="124"/>
      <w:r>
        <w:rPr>
          <w:rFonts w:ascii="Amiri" w:hAnsi="Amiri" w:eastAsia="Amiri" w:cs="Amiri"/>
          <w:color w:val="111111"/>
          <w:sz w:val="28"/>
          <w:sz w:val="28"/>
          <w:szCs w:val="28"/>
          <w:rtl w:val="true"/>
          <w:lang w:bidi="ar-SA"/>
        </w:rPr>
        <w:t>و في أمالي أبو الفتح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سلّم إذ هبط عليه جبرئيل و معه جام من البلور الأحمر مملوّ مسكا و عنبرا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 و يحيّيك بهذه التحيّة و يأمرك أن تحيّي بها عليّا و ولديه،فلمّا صارت في كفّ النبيّ صلّى اللّه عليه و آله و سلّم هلّلت ثلاثا و كبّرت ثلاثا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298"/>
      </w:r>
      <w:r>
        <w:rPr>
          <w:rFonts w:ascii="Amiri" w:hAnsi="Amiri" w:eastAsia="Amiri" w:cs="Amiri"/>
          <w:color w:val="111111"/>
          <w:sz w:val="28"/>
          <w:sz w:val="28"/>
          <w:szCs w:val="28"/>
          <w:rtl w:val="true"/>
          <w:lang w:bidi="ar-SA"/>
        </w:rPr>
        <w:t xml:space="preserve">فشمّها </w:t>
      </w:r>
      <w:r>
        <w:rPr>
          <w:rStyle w:val="FootnoteAnchor"/>
          <w:rtl w:val="true"/>
        </w:rPr>
        <w:footnoteReference w:id="299"/>
      </w:r>
      <w:r>
        <w:rPr>
          <w:rFonts w:ascii="Amiri" w:hAnsi="Amiri" w:eastAsia="Amiri" w:cs="Amiri"/>
          <w:color w:val="111111"/>
          <w:sz w:val="28"/>
          <w:sz w:val="28"/>
          <w:szCs w:val="28"/>
          <w:rtl w:val="true"/>
          <w:lang w:bidi="ar-SA"/>
        </w:rPr>
        <w:t>و حيّا بها عليّا،فلمّا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إِنَّما وَلِيُّكُمُ اللّهُ وَ رَسُولُهُ وَ الَّذِينَ آمَنُوا الَّذِينَ يُقِيمُونَ الصَّلاةَ وَ يُؤْتُونَ الزَّكاةَ وَ هُمْ راكِعُونَ </w:t>
      </w:r>
      <w:r>
        <w:rPr>
          <w:rStyle w:val="FootnoteAnchor"/>
          <w:rtl w:val="true"/>
        </w:rPr>
        <w:footnoteReference w:id="300"/>
      </w:r>
      <w:r>
        <w:rPr>
          <w:rFonts w:ascii="Amiri" w:hAnsi="Amiri" w:eastAsia="Amiri" w:cs="Amiri"/>
          <w:color w:val="111111"/>
          <w:sz w:val="28"/>
          <w:sz w:val="28"/>
          <w:szCs w:val="28"/>
          <w:rtl w:val="true"/>
          <w:lang w:bidi="ar-SA"/>
        </w:rPr>
        <w:t>،فاشتمّها علي و حيّا بها الحسن،فلمّا صارت في كفّ 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Style w:val="FootnoteAnchor"/>
          <w:rtl w:val="true"/>
        </w:rPr>
        <w:footnoteReference w:id="301"/>
      </w:r>
      <w:r>
        <w:rPr>
          <w:rFonts w:ascii="Amiri" w:hAnsi="Amiri" w:eastAsia="Amiri" w:cs="Amiri"/>
          <w:color w:val="111111"/>
          <w:sz w:val="28"/>
          <w:sz w:val="28"/>
          <w:szCs w:val="28"/>
          <w:rtl w:val="true"/>
          <w:lang w:bidi="ar-SA"/>
        </w:rPr>
        <w:t>الآية،فاشتمّها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 بها الحسين،فلمّا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لا أَسْئَلُكُمْ عَلَيْهِ أَجْراً إِلاَّ الْمَوَدَّةَ فِي الْقُرْبى </w:t>
      </w:r>
      <w:r>
        <w:rPr>
          <w:rStyle w:val="FootnoteAnchor"/>
          <w:rtl w:val="true"/>
        </w:rPr>
        <w:footnoteReference w:id="302"/>
      </w:r>
      <w:r>
        <w:rPr>
          <w:rFonts w:ascii="Amiri" w:hAnsi="Amiri" w:eastAsia="Amiri" w:cs="Amiri"/>
          <w:color w:val="111111"/>
          <w:sz w:val="28"/>
          <w:sz w:val="28"/>
          <w:szCs w:val="28"/>
          <w:rtl w:val="true"/>
          <w:lang w:bidi="ar-SA"/>
        </w:rPr>
        <w:t>ثمّ ردّت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303"/>
      </w:r>
      <w:r>
        <w:rPr>
          <w:rFonts w:ascii="Amiri" w:hAnsi="Amiri" w:eastAsia="Amiri" w:cs="Amiri"/>
          <w:color w:val="111111"/>
          <w:sz w:val="28"/>
          <w:sz w:val="28"/>
          <w:szCs w:val="28"/>
          <w:rtl w:val="true"/>
          <w:lang w:bidi="ar-SA"/>
        </w:rPr>
        <w:t xml:space="preserve">فلم أدر أعلى السماء صعدت أم في الأرض نزلت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المعالم أنّ ملكا نزل من السماء فقعد على يد النبيّ صلّى اللّه عليه و آله و سلّم و سلّم عليه بالنبوّة و على يد عليّ فسلّم عليه بالوصيّة و على يد الحسن و الحسين فسلّم عليهما بالخلافة،فقال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تقعد على يد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أقعد على يد عصي عليها اللّه فكيف أقعد على يد عصت اللّه أربعين عاما؟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1732649_730472459"/>
      <w:bookmarkStart w:id="126" w:name="_Toc44"/>
      <w:bookmarkEnd w:id="125"/>
      <w:r>
        <w:rPr>
          <w:rtl w:val="true"/>
        </w:rPr>
        <w:t>نقش خاتمه عليه السّلام</w:t>
      </w:r>
      <w:bookmarkEnd w:id="126"/>
    </w:p>
    <w:p>
      <w:pPr>
        <w:pStyle w:val="BookText"/>
        <w:rPr/>
      </w:pPr>
      <w:r>
        <w:rPr>
          <w:rFonts w:ascii="Amiri" w:hAnsi="Amiri" w:eastAsia="Amiri" w:cs="Amiri"/>
          <w:color w:val="111111"/>
          <w:sz w:val="28"/>
          <w:sz w:val="28"/>
          <w:szCs w:val="28"/>
          <w:rtl w:val="true"/>
          <w:lang w:bidi="ar-SA"/>
        </w:rPr>
        <w:t>و عن أبي الحسن الرضا عليه السّلام كان نقش خاتم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و كان نقش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 الحسن و الحسين عليهما السّلام الحمد 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لله،و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للّه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27" w:name="pg14780_164458"/>
    </w:p>
    <w:p>
      <w:pPr>
        <w:pStyle w:val="Heading2"/>
        <w:numPr>
          <w:ilvl w:val="1"/>
          <w:numId w:val="1"/>
        </w:numPr>
        <w:rPr/>
      </w:pPr>
      <w:bookmarkStart w:id="128" w:name="__RefHeading___Toc1732651_730472459"/>
      <w:bookmarkStart w:id="129" w:name="_Toc45"/>
      <w:bookmarkEnd w:id="127"/>
      <w:bookmarkEnd w:id="128"/>
      <w:r>
        <w:rPr>
          <w:rtl w:val="true"/>
        </w:rPr>
        <w:t>درجات الحسن عليه السّلام يوم القيامة</w:t>
      </w:r>
      <w:bookmarkEnd w:id="129"/>
    </w:p>
    <w:p>
      <w:pPr>
        <w:pStyle w:val="BookText"/>
        <w:rPr/>
      </w:pPr>
      <w:r>
        <w:rPr>
          <w:rFonts w:ascii="Amiri" w:hAnsi="Amiri" w:eastAsia="Amiri" w:cs="Amiri"/>
          <w:color w:val="111111"/>
          <w:sz w:val="28"/>
          <w:sz w:val="28"/>
          <w:szCs w:val="28"/>
          <w:rtl w:val="true"/>
          <w:lang w:bidi="ar-SA"/>
        </w:rPr>
        <w:t>و في كتاب الأمالي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سلّم؛إذا كان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عرش ربّ العالمين بكل زينة،ثم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يؤتى بمنبرين من نور طولهما مائة ميل فيوضع أحدهما عن يمين العرش و الآخر عن يسار العرش فيؤتى بالحسن و الحسين عليهما السّلام فيقوم الحسن على أحدهما و الحسين على الآخر يزيّن الربّ تبارك و تعالى بهما عرشه كما يزيّن المرأة قرطاها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ابن عمر و أتاه رجل فسأله عن دم البعوضة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هذا يسألني عن دم البعوّضة و قد قتلوا ابن رسول اللّه 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ريحانتاي من الدّنيا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1732653_730472459"/>
      <w:bookmarkStart w:id="131" w:name="_Toc46"/>
      <w:bookmarkEnd w:id="130"/>
      <w:r>
        <w:rPr>
          <w:rtl w:val="true"/>
        </w:rPr>
        <w:t>عصمة الحسن عليه السّلام</w:t>
      </w:r>
      <w:bookmarkEnd w:id="131"/>
    </w:p>
    <w:p>
      <w:pPr>
        <w:pStyle w:val="BookText"/>
        <w:rPr/>
      </w:pPr>
      <w:r>
        <w:rPr>
          <w:rFonts w:ascii="Amiri" w:hAnsi="Amiri" w:eastAsia="Amiri" w:cs="Amiri"/>
          <w:color w:val="111111"/>
          <w:sz w:val="28"/>
          <w:sz w:val="28"/>
          <w:szCs w:val="28"/>
          <w:rtl w:val="true"/>
          <w:lang w:bidi="ar-SA"/>
        </w:rPr>
        <w:t>و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آخذا بيد الحسن و الحسين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هذين سألت اللّه لهما ثلاثا فأعطاني اثنتين و منعني واحدة سألت اللّه أن يجعلهما طاهرين مطهّرين زكيّين فأجابني إلى ذلك،و سألت اللّه أن يقيهما و ذريّتهما و شيعتهما النّار فأعطاني ذلك و سألت اللّه أن يجمع اللّه الامّة على محبّتهما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قضيت قضاء و قدّرت قدرا،و إنّ طائفة من أمّتك ستفي لك بذمّتك في اليهود و النصارى و المجوس و سيخفرون ذمّتك في ولدك،فإنّي أوجبت إلى نفسي لمن فعل ذلك إلاّ أنظر إليه بعين رحمتي يوم القيامة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132" w:name="pg14780_164459"/>
    </w:p>
    <w:p>
      <w:pPr>
        <w:pStyle w:val="Heading2"/>
        <w:numPr>
          <w:ilvl w:val="1"/>
          <w:numId w:val="1"/>
        </w:numPr>
        <w:rPr/>
      </w:pPr>
      <w:bookmarkStart w:id="133" w:name="__RefHeading___Toc1732655_730472459"/>
      <w:bookmarkStart w:id="134" w:name="_Toc47"/>
      <w:bookmarkEnd w:id="132"/>
      <w:bookmarkEnd w:id="133"/>
      <w:r>
        <w:rPr>
          <w:rtl w:val="true"/>
        </w:rPr>
        <w:t>عظمة الحسن على اللّه و رسوله</w:t>
      </w:r>
      <w:bookmarkEnd w:id="134"/>
    </w:p>
    <w:p>
      <w:pPr>
        <w:pStyle w:val="BookText"/>
        <w:rPr/>
      </w:pPr>
      <w:r>
        <w:rPr>
          <w:rFonts w:ascii="Amiri" w:hAnsi="Amiri" w:eastAsia="Amiri" w:cs="Amiri"/>
          <w:color w:val="111111"/>
          <w:sz w:val="28"/>
          <w:sz w:val="28"/>
          <w:szCs w:val="28"/>
          <w:rtl w:val="true"/>
          <w:lang w:bidi="ar-SA"/>
        </w:rPr>
        <w:t>و عن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النبيّ صلّى اللّه عليه و آله و سلّم الحسن و حمل جبرئيل الحسين عليه السّلام فكانا بعد ذلك يفتخران 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حملني خير أهل الأرض و يقول الحسين حملني خير أهل السماء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رجل ذنبا في حياة رسول اللّه فتغيّب حتّى وجد الحسن و الحسين في طريق خال فاحتملهما على عاتقيه و أتى بهما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مستجير باللّه و بهما فضحك رسول اللّه صلّى اللّه عليه و آله و سلّم حتّى ردّ يده إلى فمه ثمّ قال للرجل اذهب فأنت طليق،و قال لحسن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شفعتكما فيه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312"/>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مدرك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أمسك للحسن ثمّ الحسين بالركاب و سوى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يالكع و ما تدري من هذان،هذان ابنا رسول اللّه أوليس ممّا أنعم اللّه عليّ به أن أمسك لهما و أسوي عليهما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إبراهيم النعماني 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عن محمد بن سنان 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نور،فيصعدون عليها و يجمع لهم الملائكة و النبيّون و المؤمنون،و يفتح أبواب السماء فإذا زالت الشمس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ميعادك الذي أوعدته في كتابك و هو هذه الآية وَعَدَ اللّهُ الَّذِينَ آمَنُوا مِنْكُمْ وَ عَمِلُوا الصّالِحاتِ لَيَسْتَخْلِفَنَّهُمْ فِي الْأَرْضِ كَمَا اسْتَخْلَفَ الَّذِينَ مِنْ قَبْلِهِمْ الآية،و يقول الملائكة و النبيّون مثل ذلك ثم يخرّ محمد و عليّ و الحسن و الحسين سجّدا 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اغضب،يا رب اغضب،يا رب اغضب،فإنّه انتهك حريمك و قتل أصفياؤك و أذلّ عبادك الصالحون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35" w:name="pg14780_164460"/>
    </w:p>
    <w:p>
      <w:pPr>
        <w:pStyle w:val="Heading2"/>
        <w:numPr>
          <w:ilvl w:val="1"/>
          <w:numId w:val="1"/>
        </w:numPr>
        <w:rPr/>
      </w:pPr>
      <w:bookmarkStart w:id="136" w:name="__RefHeading___Toc1732657_730472459"/>
      <w:bookmarkStart w:id="137" w:name="_Toc48"/>
      <w:bookmarkEnd w:id="135"/>
      <w:bookmarkEnd w:id="136"/>
      <w:r>
        <w:rPr>
          <w:rtl w:val="true"/>
        </w:rPr>
        <w:t>وصية أمير المؤمنين عند وفاته للحسن عليهما السّلام</w:t>
      </w:r>
      <w:bookmarkEnd w:id="137"/>
    </w:p>
    <w:p>
      <w:pPr>
        <w:pStyle w:val="BookText"/>
        <w:rPr/>
      </w:pPr>
      <w:r>
        <w:rPr>
          <w:rFonts w:ascii="Amiri" w:hAnsi="Amiri" w:eastAsia="Amiri" w:cs="Amiri"/>
          <w:color w:val="111111"/>
          <w:sz w:val="28"/>
          <w:sz w:val="28"/>
          <w:szCs w:val="28"/>
          <w:rtl w:val="true"/>
          <w:lang w:bidi="ar-SA"/>
        </w:rPr>
        <w:t>في كتاب أعلام الورى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أمير المؤمنين عليه السّلام حين أوصى إلى ابنه الحسن و أشهد عليه أولاده و خواص شيعته و دفع إليه الكتاب و السلاح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أمرني رسول اللّه أن أوصي إليك و أدفع إليك كتبي و سلاحي كما أوصى إليّ و دفع إليّ كتبه و سلاحه،و أمرني أن إذا حضرك الموت أن تدفعها إلى أخيك الحسين،ثمّ أقبل على ابنه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رسول اللّه أن تدفعها إلى ابنك هذا ثمّ أخذ بيد عليّ بن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رسول اللّه أن تدفعها إلى إبنك محمّد بن عليّ فاقرأه من رسول اللّه و منّي السلام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 عن ابن حوشب أنّ عليّا عليه السّلام،لمّا سار إلى الكوفة استودع أمّ سلمة كتبه و الوصيّة فلمّا رجع الحسن دفعتها إليه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732659_730472459"/>
      <w:bookmarkStart w:id="139" w:name="_Toc49"/>
      <w:bookmarkEnd w:id="138"/>
      <w:r>
        <w:rPr>
          <w:rtl w:val="true"/>
        </w:rPr>
        <w:t>دعاء الحسن عليه السّلام المستجاب</w:t>
      </w:r>
      <w:bookmarkEnd w:id="139"/>
    </w:p>
    <w:p>
      <w:pPr>
        <w:pStyle w:val="BookText"/>
        <w:rPr/>
      </w:pPr>
      <w:r>
        <w:rPr>
          <w:rFonts w:ascii="Amiri" w:hAnsi="Amiri" w:eastAsia="Amiri" w:cs="Amiri"/>
          <w:color w:val="111111"/>
          <w:sz w:val="28"/>
          <w:sz w:val="28"/>
          <w:szCs w:val="28"/>
          <w:rtl w:val="true"/>
          <w:lang w:bidi="ar-SA"/>
        </w:rPr>
        <w:t>و في كتاب المناقب أنّه استغاث الناس إلى الحسن عليه السّلام من زياد فرفع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لنا و لشيعتنا من زياد بن أبيه و أرنا فيه نكالا عاجلا إنّك على كلّ شيء قدير،فخرج خرّاج في إبهام يمينه يقال لها السلعة و ورم إلى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أنّه قال بعضهم للحسن بن علي في احتماله الشدائد من معاوية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دعوت اللّه تعالى لجعل العراق شاما و الشام عراقا و جعل المرأة رجلا و الرجل امرأة، فقال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يقدر على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إنهضي ألا تستحين أن تقعدي بين الرجال فوجد الرجل نفسه امرأة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صارت عيالك رجلا و تقاربك و تحمل منها و تلد ولدا خنثى فكان كما قال عليه السّلام ثمّ إنّهما تابا و جاءا إليه فدعى اللّه فعادا إلى الحالة الاولى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140" w:name="pg14780_164461"/>
    </w:p>
    <w:p>
      <w:pPr>
        <w:pStyle w:val="Heading2"/>
        <w:numPr>
          <w:ilvl w:val="1"/>
          <w:numId w:val="1"/>
        </w:numPr>
        <w:rPr/>
      </w:pPr>
      <w:bookmarkStart w:id="141" w:name="__RefHeading___Toc1732661_730472459"/>
      <w:bookmarkStart w:id="142" w:name="_Toc50"/>
      <w:bookmarkEnd w:id="140"/>
      <w:bookmarkEnd w:id="141"/>
      <w:r>
        <w:rPr>
          <w:rtl w:val="true"/>
        </w:rPr>
        <w:t>إخباره عليه السّلام عن شهادته</w:t>
      </w:r>
      <w:bookmarkEnd w:id="142"/>
    </w:p>
    <w:p>
      <w:pPr>
        <w:pStyle w:val="BookText"/>
        <w:rPr/>
      </w:pPr>
      <w:r>
        <w:rPr>
          <w:rFonts w:ascii="Amiri" w:hAnsi="Amiri" w:eastAsia="Amiri" w:cs="Amiri"/>
          <w:color w:val="111111"/>
          <w:sz w:val="28"/>
          <w:sz w:val="28"/>
          <w:szCs w:val="28"/>
          <w:rtl w:val="true"/>
          <w:lang w:bidi="ar-SA"/>
        </w:rPr>
        <w:t>و عنه عليه السّلام قال الحسن عليه السّلام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إنّي أموت بالسمّ كما مات رسول اللّه صلّى اللّه عليه و آله و سلّم، فقال له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يسمّك؟</w:t>
      </w:r>
    </w:p>
    <w:p>
      <w:pPr>
        <w:pStyle w:val="BookText"/>
        <w:rPr/>
      </w:pPr>
      <w:r>
        <w:rPr>
          <w:rFonts w:ascii="Amiri" w:hAnsi="Amiri" w:eastAsia="Amiri" w:cs="Amiri"/>
          <w:color w:val="111111"/>
          <w:sz w:val="28"/>
          <w:sz w:val="28"/>
          <w:szCs w:val="28"/>
          <w:rtl w:val="true"/>
          <w:lang w:bidi="ar-SA"/>
        </w:rPr>
        <w:t>قال؛جاريتي و امرأتي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من ملكك عليها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إخراجها و منيّتي على يدها و لو أخرجتها يقتلني غيرها كان قضاء مقضيّا،فما ذهبت الأيّام حتّى بعث معاوية إلى امرأته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شربة لبن فأعطته و فيه ذلك السمّ،فلمّا شربه و جد مسّ السمّ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عدوّة اللّه قتلتيني قاتلك اللّه،أما و اللّه لا تصيبين من الفاسق عدوّ اللّه خيرا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كنا قال عليه السلام</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1732663_730472459"/>
      <w:bookmarkStart w:id="144" w:name="_Toc51"/>
      <w:bookmarkEnd w:id="143"/>
      <w:r>
        <w:rPr>
          <w:rtl w:val="true"/>
        </w:rPr>
        <w:t>علم الحسن عليه السّلام للغيب</w:t>
      </w:r>
      <w:bookmarkEnd w:id="144"/>
    </w:p>
    <w:p>
      <w:pPr>
        <w:pStyle w:val="BookText"/>
        <w:rPr/>
      </w:pPr>
      <w:r>
        <w:rPr>
          <w:rFonts w:ascii="Amiri" w:hAnsi="Amiri" w:eastAsia="Amiri" w:cs="Amiri"/>
          <w:color w:val="111111"/>
          <w:sz w:val="28"/>
          <w:sz w:val="28"/>
          <w:szCs w:val="28"/>
          <w:rtl w:val="true"/>
          <w:lang w:bidi="ar-SA"/>
        </w:rPr>
        <w:t>و من كتاب الدلائل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بالحسن بن علي بقرة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حبلى بعجلة أنثى لها غرّة في جبينها و رأس ذنبها أبيض،فانطلقنا مع القصّاب حتّى ذبحها فوجدنا العجلة كما وصف،فقلنا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ليس اللّه يقول وَ يَعْلَمُ ما فِي الْأَرْحامِ </w:t>
      </w:r>
      <w:r>
        <w:rPr>
          <w:rStyle w:val="FootnoteAnchor"/>
          <w:rtl w:val="true"/>
        </w:rPr>
        <w:footnoteReference w:id="320"/>
      </w:r>
      <w:r>
        <w:rPr>
          <w:rFonts w:ascii="Amiri" w:hAnsi="Amiri" w:eastAsia="Amiri" w:cs="Amiri"/>
          <w:color w:val="111111"/>
          <w:sz w:val="28"/>
          <w:sz w:val="28"/>
          <w:szCs w:val="28"/>
          <w:rtl w:val="true"/>
          <w:lang w:bidi="ar-SA"/>
        </w:rPr>
        <w:t>فكيف علمت؟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المخزون المكنون الذي لم يطّلع عليه ملك مقرّب و لا نبيّ مرسل غير محمّد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عليه السّلام الإعتراض على أحسن الوجوه و أكملها،و له في الأخبار عنهم عليهم السّلام معنى آخر و هو أنّه لا يعلم ما في الأرحام أحد إلاّ بتعليم اللّه تعالى و وحيه و إلهامه و أنّهم عليهم السّلام يعلمون ذلك بالوحي 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عليه السّلام معاوية جلسا بالنخيلة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بلغني أنّ رسول اللّه كان يخرص النخل،فهل عندك من ذلك علم فإنّ شيعتكم يزعمون أنّه لا يعزب عنكم علم شيء في الأرض و لا في السماء؟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يخرص كيلا و أنا أخرص عددا،فقال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في هذه النخلة؟ </w:t>
      </w:r>
      <w:bookmarkStart w:id="145" w:name="pg14780_164462"/>
    </w:p>
    <w:p>
      <w:pPr>
        <w:pStyle w:val="BookText"/>
        <w:rPr/>
      </w:pPr>
      <w:bookmarkEnd w:id="145"/>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بسرة و أربع بسرات،فأمر معاوية بها فصرمت و عدّت فجاءت أربعة آلاف و ثلاث بسرات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كذبت و لا كذّبت فنظر فإذا في يد عبد اللّه بن عامر بسرة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 و الجرائح أنّ الحسن عليه السّلام و عبد اللّه بن العبّاس كانا على مائدة فجاءت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المائدة فقال عبد اللّه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مكتوب على جناح الجرادة؟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لا إله إلاّ أنا ربّما أبعث الجراد لقوم جياع ليأكلوه و ربّما أبعثها نقمة على قوم لتأكل أطعمتهم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رأس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مكنون العلم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1732665_730472459"/>
      <w:bookmarkStart w:id="147" w:name="_Toc52"/>
      <w:bookmarkEnd w:id="146"/>
      <w:r>
        <w:rPr>
          <w:rtl w:val="true"/>
        </w:rPr>
        <w:t>شعر الحسن عليه السّلام</w:t>
      </w:r>
      <w:bookmarkEnd w:id="147"/>
    </w:p>
    <w:p>
      <w:pPr>
        <w:pStyle w:val="BookText"/>
        <w:rPr/>
      </w:pPr>
      <w:r>
        <w:rPr>
          <w:rFonts w:ascii="Amiri" w:hAnsi="Amiri" w:eastAsia="Amiri" w:cs="Amiri"/>
          <w:color w:val="111111"/>
          <w:sz w:val="28"/>
          <w:sz w:val="28"/>
          <w:szCs w:val="28"/>
          <w:rtl w:val="true"/>
          <w:lang w:bidi="ar-SA"/>
        </w:rPr>
        <w:t>و من قوله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 كدر الأيّام إنّ صفاءها تولي بأيام السرور الذواهب</w:t>
      </w:r>
    </w:p>
    <w:p>
      <w:pPr>
        <w:pStyle w:val="BookText"/>
        <w:rPr/>
      </w:pPr>
      <w:r>
        <w:rPr>
          <w:rFonts w:ascii="Amiri" w:hAnsi="Amiri" w:eastAsia="Amiri" w:cs="Amiri"/>
          <w:color w:val="111111"/>
          <w:sz w:val="28"/>
          <w:sz w:val="28"/>
          <w:szCs w:val="28"/>
          <w:rtl w:val="true"/>
          <w:lang w:bidi="ar-SA"/>
        </w:rPr>
        <w:t>و كيف يعزّ الدهر من كان بينه و بين الليالي محكمات التجارب</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للمقيم بغير دار إقامة حان الرحيل فودّع الأحبابا</w:t>
      </w:r>
    </w:p>
    <w:p>
      <w:pPr>
        <w:pStyle w:val="BookText"/>
        <w:rPr/>
      </w:pPr>
      <w:r>
        <w:rPr>
          <w:rFonts w:ascii="Amiri" w:hAnsi="Amiri" w:eastAsia="Amiri" w:cs="Amiri"/>
          <w:color w:val="111111"/>
          <w:sz w:val="28"/>
          <w:sz w:val="28"/>
          <w:szCs w:val="28"/>
          <w:rtl w:val="true"/>
          <w:lang w:bidi="ar-SA"/>
        </w:rPr>
        <w:t>إنّ الذين لقيتهم و صحبتهم صاروا جميعا في القبور ترابا</w:t>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لذّات دنيا لا بقاء لها إنّ المقام بظلّ زائل حمق</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لكسرة من خسيس الخبز تشبعني و شربة من قراح الماء تكفيني</w:t>
      </w:r>
    </w:p>
    <w:p>
      <w:pPr>
        <w:pStyle w:val="BookText"/>
        <w:rPr/>
      </w:pPr>
      <w:r>
        <w:rPr>
          <w:rFonts w:ascii="Amiri" w:hAnsi="Amiri" w:eastAsia="Amiri" w:cs="Amiri"/>
          <w:color w:val="111111"/>
          <w:sz w:val="28"/>
          <w:sz w:val="28"/>
          <w:szCs w:val="28"/>
          <w:rtl w:val="true"/>
          <w:lang w:bidi="ar-SA"/>
        </w:rPr>
        <w:t xml:space="preserve">و تمرة من رقيق الثوب تسترني حيّا و إن متّ تكفيني لتكفيني </w:t>
      </w:r>
      <w:r>
        <w:rPr>
          <w:rStyle w:val="FootnoteAnchor"/>
          <w:rtl w:val="true"/>
        </w:rPr>
        <w:footnoteReference w:id="3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بعض الأعراب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ما في الخزانة فوجد فيها عشرون ألف درهم فدفعها إليه، </w:t>
      </w:r>
      <w:bookmarkStart w:id="148" w:name="pg14780_164463"/>
    </w:p>
    <w:p>
      <w:pPr>
        <w:pStyle w:val="BookText"/>
        <w:rPr/>
      </w:pPr>
      <w:bookmarkEnd w:id="148"/>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ألا تركتني أبوح بحاجتي و أنشر مدحتي فأنشأ الحسن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نوالنا خضل يرتع فيه الرّجاء و الأمل</w:t>
      </w:r>
    </w:p>
    <w:p>
      <w:pPr>
        <w:pStyle w:val="BookText"/>
        <w:rPr/>
      </w:pPr>
      <w:r>
        <w:rPr>
          <w:rFonts w:ascii="Amiri" w:hAnsi="Amiri" w:eastAsia="Amiri" w:cs="Amiri"/>
          <w:color w:val="111111"/>
          <w:sz w:val="28"/>
          <w:sz w:val="28"/>
          <w:szCs w:val="28"/>
          <w:rtl w:val="true"/>
          <w:lang w:bidi="ar-SA"/>
        </w:rPr>
        <w:t>نجود قبل السؤال بأنفسنا 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لغاض من بعد فيضه خجل </w:t>
      </w:r>
      <w:r>
        <w:rPr>
          <w:rStyle w:val="FootnoteAnchor"/>
          <w:rtl w:val="true"/>
        </w:rPr>
        <w:footnoteReference w:id="324"/>
      </w:r>
    </w:p>
    <w:p>
      <w:pPr>
        <w:pStyle w:val="Heading2"/>
        <w:numPr>
          <w:ilvl w:val="1"/>
          <w:numId w:val="1"/>
        </w:numPr>
        <w:rPr/>
      </w:pPr>
      <w:bookmarkStart w:id="149" w:name="__RefHeading___Toc1732667_730472459"/>
      <w:bookmarkStart w:id="150" w:name="_Toc53"/>
      <w:bookmarkEnd w:id="149"/>
      <w:r>
        <w:rPr>
          <w:rtl w:val="true"/>
        </w:rPr>
        <w:t>حلم الحسن عليه السّلام</w:t>
      </w:r>
      <w:bookmarkEnd w:id="150"/>
    </w:p>
    <w:p>
      <w:pPr>
        <w:pStyle w:val="BookText"/>
        <w:rPr/>
      </w:pPr>
      <w:r>
        <w:rPr>
          <w:rFonts w:ascii="Amiri" w:hAnsi="Amiri" w:eastAsia="Amiri" w:cs="Amiri"/>
          <w:color w:val="111111"/>
          <w:sz w:val="28"/>
          <w:sz w:val="28"/>
          <w:szCs w:val="28"/>
          <w:rtl w:val="true"/>
          <w:lang w:bidi="ar-SA"/>
        </w:rPr>
        <w:t>روى المبرّد أنّ شاميّا رآه راكبا فجعل يلعنه و الحسن لا يرد،فلمّا فرغ أقبل الحسن عليه السّلام فسلّم عليه و 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أظنّك غريبا و لعلّك شبّهت فلو سألتنا أعطيناك و لو استرشدتنا أرشدناك و لو استحملتنا حملناك و إن كنت جائعا أشبعناك و إن كنت عريانا كسوناك و إن كنت محتاجا أغنيناك و إن كنت طريدا آويناك و إن كان لك حاجة قضيناها لك فلو نقلت رحلك إلينا و كنت ضيفا إلى وقت ارتحالك كان أعود عليك،لأنّ لنا موضعا رحبا و جاها عريضا و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خليفة اللّه في أرضه،اللّه أعلم حيث يجعل رسالته و كنت أنت و أبوك أبغض خلق اللّه إليّ و حوّل رحله إليه و كان ضيفه إلى أن ارتحل و صار معتقدا لمحبّتهم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غلاما له جنى جناية توجب العقاب فأمر به أن يضرب،فقال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و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 لوجه اللّه و لك ضعف ما كنت أعطيك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1732669_730472459"/>
      <w:bookmarkStart w:id="152" w:name="_Toc54"/>
      <w:bookmarkEnd w:id="151"/>
      <w:r>
        <w:rPr>
          <w:rtl w:val="true"/>
        </w:rPr>
        <w:t>كرم الحسن عليه السّلام</w:t>
      </w:r>
      <w:bookmarkEnd w:id="15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سخائه و كرم طباعه رضي اللّه عنه ما روي أنّ رجلا دفع إليه رقعة في حاجة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مقضية،فقيل له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نظرت في رقعته ثمّ رددت الجواب على قدر ذلك؟فقال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أخشى أن يسألني اللّه عن ذلّ مقامه بين يدي حتّى أقرأ رقعته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 رجلا آخر سأله حاجة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حقّ سؤالك إيّاي معظّم لدي،و معرفتي بما يجب لك يكبر عليّ،و يدي تعجز عن نيلك بما أنت أهله،و الكثير في ذات اللّه قليل،و ما في يدي وفاء بشكرك،فإن قبلت المسيور و رفعت عنّي مؤونة الإحتيال و الإهتمام لما أتكلّف من واجبك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أقبل و أشكر العطية و أعذر على المنع،فدعا الحسن عليه السّلام وكيله و جعل يحاسبه على نفقاته حتّى استقصاها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الفاضل فأحضر خمسين ألفا،ثمّ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الخمس مائة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أحضرها فأحضرها فدفع الحسن الدنانير و الدراهم إلى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يحملها لك فأتى بحمّالين فدفع الحسن عليه السّلام إليهما رداءه لكرى الحمل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أجرة حملكما و لا تأخذا منه شيئا فقال له موالوه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عندنا درهم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أرجو أن يكون لي عند اللّه أجر عظيم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عليه السّلام سمع رجلا يسأل اللّه في سجوده عشرة آلاف درهم فانصرف الحسن إلى منزله و بعث بها إليه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رجلا كتب إليه يسأله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غربة تتبع قلّة إنّ في الفقر مذلّة</w:t>
      </w:r>
    </w:p>
    <w:p>
      <w:pPr>
        <w:pStyle w:val="BookText"/>
        <w:rPr/>
      </w:pPr>
      <w:r>
        <w:rPr>
          <w:rFonts w:ascii="Amiri" w:hAnsi="Amiri" w:eastAsia="Amiri" w:cs="Amiri"/>
          <w:color w:val="111111"/>
          <w:sz w:val="28"/>
          <w:sz w:val="28"/>
          <w:szCs w:val="28"/>
          <w:rtl w:val="true"/>
          <w:lang w:bidi="ar-SA"/>
        </w:rPr>
        <w:t>يا ابن خير الناس أمّا يا ابن أكرمهم جبلّة</w:t>
      </w:r>
    </w:p>
    <w:p>
      <w:pPr>
        <w:pStyle w:val="BookText"/>
        <w:rPr/>
      </w:pPr>
      <w:r>
        <w:rPr>
          <w:rFonts w:ascii="Amiri" w:hAnsi="Amiri" w:eastAsia="Amiri" w:cs="Amiri"/>
          <w:color w:val="111111"/>
          <w:sz w:val="28"/>
          <w:sz w:val="28"/>
          <w:szCs w:val="28"/>
          <w:rtl w:val="true"/>
          <w:lang w:bidi="ar-SA"/>
        </w:rPr>
        <w:t>لا يكن جودك لي بل يكن جودك لله</w:t>
      </w:r>
    </w:p>
    <w:p>
      <w:pPr>
        <w:pStyle w:val="BookText"/>
        <w:rPr/>
      </w:pPr>
      <w:r>
        <w:rPr>
          <w:rFonts w:ascii="Amiri" w:hAnsi="Amiri" w:eastAsia="Amiri" w:cs="Amiri"/>
          <w:color w:val="111111"/>
          <w:sz w:val="28"/>
          <w:sz w:val="28"/>
          <w:szCs w:val="28"/>
          <w:rtl w:val="true"/>
          <w:lang w:bidi="ar-SA"/>
        </w:rPr>
        <w:t>فأعطاه الحسن عليه السّلام دخل العراق سنة،فقيل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 صلّى اللّه عليه و آله و سلّم تعطي دخل العراق سنة على ثلاث أبيات من الشعر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جودك لي بل يكن جودك لله</w:t>
      </w:r>
    </w:p>
    <w:p>
      <w:pPr>
        <w:pStyle w:val="BookText"/>
        <w:rPr/>
      </w:pPr>
      <w:r>
        <w:rPr>
          <w:rFonts w:ascii="Amiri" w:hAnsi="Amiri" w:eastAsia="Amiri" w:cs="Amiri"/>
          <w:color w:val="111111"/>
          <w:sz w:val="28"/>
          <w:sz w:val="28"/>
          <w:szCs w:val="28"/>
          <w:rtl w:val="true"/>
          <w:lang w:bidi="ar-SA"/>
        </w:rPr>
        <w:t>فلو كانت الدنيا كلّها لي و أعطيتها إيّاه كانت في ذات اللّه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بن إسحاق المعروف بالحربي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سألوا عن حديث عباس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الكبش </w:t>
      </w:r>
      <w:r>
        <w:rPr>
          <w:rStyle w:val="FootnoteAnchor"/>
          <w:rtl w:val="true"/>
        </w:rPr>
        <w:footnoteReference w:id="329"/>
      </w:r>
      <w:r>
        <w:rPr>
          <w:rFonts w:ascii="Amiri" w:hAnsi="Amiri" w:eastAsia="Amiri" w:cs="Amiri"/>
          <w:color w:val="111111"/>
          <w:sz w:val="28"/>
          <w:sz w:val="28"/>
          <w:szCs w:val="28"/>
          <w:rtl w:val="true"/>
          <w:lang w:bidi="ar-SA"/>
        </w:rPr>
        <w:t>و وزنت لعباس البقال دانقا إلاّ فلسا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حدّثني حديثا في السخاء،فلعلّ اللّه عزّ و جلّ يشرح صدري فأعمل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الحسن بن علي عليه السّلام أنه كان مارا في بعض حيطان المدينة فرأى أسود بيده رغيفي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يأكل لقمة و يطعم الكلب لقمة إلى أن شاطره الرغيف،فقال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شاطرته فلم تغابنه فيه بشيء؟فقال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إستحيت عيناي من عينه </w:t>
      </w:r>
      <w:r>
        <w:rPr>
          <w:rStyle w:val="FootnoteAnchor"/>
          <w:rtl w:val="true"/>
        </w:rPr>
        <w:footnoteReference w:id="330"/>
      </w:r>
      <w:r>
        <w:rPr>
          <w:rFonts w:ascii="IRNazanin" w:hAnsi="IRNazanin" w:eastAsia="IRNazanin"/>
          <w:color w:val="111111"/>
          <w:sz w:val="28"/>
          <w:sz w:val="28"/>
          <w:szCs w:val="28"/>
          <w:rtl w:val="true"/>
          <w:lang w:bidi="fa-IR"/>
        </w:rPr>
        <w:t>أن أغابنه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الحائط؟فقال لأبان بن عثمان،فقال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لا برحت حتى أعود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فاشترى الغلام و الحائط و جاء إلى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قد اشتريتك فقام قائما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للّه و لرسوله و لك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اشتريت الحائط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 اللّه و الحائط هبة مني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قد وهبت الحائط للذي و هبتني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عباس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اللّه يا أبا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إسحاق دانق إلاّ فلسا،أعطه بدانق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أخذت إلاّ بدانق إلاّ فلسا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ندمت على شيء فاتني في شبابي إلاّ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أحج ماشيا،و لقد حج الحسن بن علي عليه السّلام خمسا و عشرين مرة ماشيا و إنّ النجائب لتقاد معه،و لقد قاسم اللّه ماله ثلاث مرات،حتى أنه يعطى الخفّ و يمسك النعل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صالح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رجل من المدينة و كان يبغض عليا فقطع به فلم يكن له زاد و لا راحلة فشكا ذلك إلى بعض أهل المدينة،فقال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بحسن بن علي،فقال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هذا إلاّ في الحسن و أبي حسن؟فقيل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تجد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فأتاه فشكا إليه،فأمر له بزاد و راحلة،فقال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إنطلقنا حجّاجا فدخلنا المدينة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دخلنا على ابن رسول اللّه صلّى اللّه عليه و آله و سلّم الحسن فسلّمنا عليه فدخلنا عليه فحدّثناه بمسيرنا و حالنا،فلما خرجنا من عنده بعث إلى كل رجل منا بأربع مائة أربع مائة،فقلنا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أغنياء و ليس بنا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تردّوا عليه 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إليه فأخبرناه بيسارنا و حالنا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تردّوا علي معروفي فلو كنت على غير هذه الحال كان هذا لكم يسيرا أما إني مزوّدكم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يباهي ملائكته بعباده يوم عرفة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جاؤوني شعثا يتعرّضون لرحمتي فأشهدكم أنّي قد غفرت لمحسنهم و شفّعت محسنهم في مسيئهم و إذا كان يوم الجمعة فمثل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جارية إلى الحسن بن عليّ عليهما السّلام بطاقة ريحان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حُيِّيتُمْ بِتَحِيَّةٍ فَحَيُّوا بِأَحْسَنَ مِنْها </w:t>
      </w:r>
      <w:r>
        <w:rPr>
          <w:rStyle w:val="FootnoteAnchor"/>
          <w:rtl w:val="true"/>
        </w:rPr>
        <w:footnoteReference w:id="333"/>
      </w:r>
      <w:r>
        <w:rPr>
          <w:rFonts w:ascii="Amiri" w:hAnsi="Amiri" w:eastAsia="Amiri" w:cs="Amiri"/>
          <w:color w:val="111111"/>
          <w:sz w:val="28"/>
          <w:sz w:val="28"/>
          <w:szCs w:val="28"/>
          <w:rtl w:val="true"/>
          <w:lang w:bidi="ar-SA"/>
        </w:rPr>
        <w:t>و كان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عليه السّلام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على العباد فريضة لله يقرأ في كتاب محكم</w:t>
      </w:r>
    </w:p>
    <w:p>
      <w:pPr>
        <w:pStyle w:val="BookText"/>
        <w:rPr/>
      </w:pPr>
      <w:r>
        <w:rPr>
          <w:rFonts w:ascii="Amiri" w:hAnsi="Amiri" w:eastAsia="Amiri" w:cs="Amiri"/>
          <w:color w:val="111111"/>
          <w:sz w:val="28"/>
          <w:sz w:val="28"/>
          <w:szCs w:val="28"/>
          <w:rtl w:val="true"/>
          <w:lang w:bidi="ar-SA"/>
        </w:rPr>
        <w:t>وعد العباد الأسخياء جنانه و أعدّ للبخلاء نار جهنّم</w:t>
      </w:r>
    </w:p>
    <w:p>
      <w:pPr>
        <w:pStyle w:val="BookText"/>
        <w:rPr/>
      </w:pPr>
      <w:r>
        <w:rPr>
          <w:rFonts w:ascii="Amiri" w:hAnsi="Amiri" w:eastAsia="Amiri" w:cs="Amiri"/>
          <w:color w:val="111111"/>
          <w:sz w:val="28"/>
          <w:sz w:val="28"/>
          <w:szCs w:val="28"/>
          <w:rtl w:val="true"/>
          <w:lang w:bidi="ar-SA"/>
        </w:rPr>
        <w:t>من كان لا تندى يداه بنائل للرّاغبين فليس ذاك بمسلم</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قدم المدينة فجلس في داره يوما يعطي من يدخل عليه من خمسة آلاف إلى مائة ألف،فدخل عليه الحسن بن علي عليهما السّلام في آخر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أبطأت 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أردت أن تبخلني عند قريش فانتظرت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يفنى ما عندنا،يا غلام أعط الحسن مثل جميع ما أعطينا في يومنا هذا و أنا ابن هند،فقال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 يا أبا عبد الرحمن،ورددتها و أنا ابن فاطمة بنت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مشغوف ببغلة الحسن بن عليّ فقال له ابن أبي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دفعتها إليك تقضي لي ثلاثين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القوم فإنّي آخذ في مدائح قريش و أمسك عن مآثر الحسن فلمني على ذلك،فلمّا حضر القوم أخذ في مآثر قريش 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تذكر أولية أبي محمّد و له في هذا ما ليس لأحد؟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كنّا في ذكر الأشراف و لو كنّا في ذكر الأنبياء لقدّمنا ذكره،فلمّا خرج الحسن عليه السّلام ليركب اتبعه ابن أبي عتيق فقال له الحسن و 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ركوب البغلة فنزل الحسن عليه السّلام و دفعها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الكريم إذا خادعته انخدعا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كشف الغمّة أنّ رجلا جاء إلى الحسن عليه السّلام و سأله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سؤالك يعظم لديّ و معرفتي بما يجب لك يكبر لدي و يدي تعجز عن نيلك بما أنت أهله و الكثير قليل في ذات اللّه عزّ و جلّ و ما في ملكي وفاء لشكرك،فإن قبلت الميسور رفعت عنّي الإهتمام بما أتكلّفه من واجبك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أقبل القليل و أشكر العطية،فدعى الحسن عليه السّلام بوكيله و قد بقي عنده خمسين ألفا و خمسمائة دينار فدفعها إلى الرجل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من يحملها لك فأتاه بحمّالين فدفع الحسن عليه السّلام إليه رداءه لكرى الحمّالين فقال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درهم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أرجو أن يكون لي عند اللّه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3" w:name="pg14780_164467"/>
    </w:p>
    <w:p>
      <w:pPr>
        <w:pStyle w:val="BookText"/>
        <w:rPr/>
      </w:pPr>
      <w:bookmarkEnd w:id="153"/>
      <w:r>
        <w:rPr>
          <w:rFonts w:ascii="Amiri" w:hAnsi="Amiri" w:eastAsia="Amiri" w:cs="Amiri"/>
          <w:color w:val="111111"/>
          <w:sz w:val="28"/>
          <w:sz w:val="28"/>
          <w:szCs w:val="28"/>
          <w:rtl w:val="true"/>
          <w:lang w:bidi="ar-SA"/>
        </w:rPr>
        <w:t>و روى أبو الحسن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و الحسين و عبد اللّه بن جعفر عليه السّلام حجّاجا ففاتهم أثقالهم فجاعوا و عطشوا فمرّوا بعجوز في خباء لها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شراب؟</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فأناخوا بها و ليس إلاّ شويهة في كسر الخيمة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إحلبوها و اشربوا لبنها ففعلوا ذلك و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طعام؟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هذه الشاة فليذبحها أحدكم حتّى أهيّئ لكم شيئا تأكلون،فقام إليها أحدهم فذبحها فهيّأت لهم طعاما فأكلوا ثمّ أقاموا عندها حتّى أبردوا،فلمّا ارتحلوا قالوا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نفر من قريش نريد هذا الوجه فإذا رجعنا سالمين فألمّي بنا فإنّا صانعون إليك خيرا ثمّ ارتحلوا و أقبل زوجها و أخبرته عن القوم و الشاة،فغضب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تذبحين شاتي لأقوام لا تعرفينهم،ثمّ بعد مدّة ألجأتهم الحاجة إلى دخول المدينة فدخلاها و جعلا ينقلان البعر إليها و يبيعانه و يعيشان منه، فمرّت العجوز في بعض سكك المدينة و الحسن عليه السّلام على باب داره جالس فعرف العجوز و هي له منكرة فبعث غلامه فردّها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تعرفيني؟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ضيفك يوم كذا 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 فأمر عليه السّلام فاشترى 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ألف شاة و أمر لها بألف دينار و بعث بها إلى أخيه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p>
    <w:p>
      <w:pPr>
        <w:pStyle w:val="BookText"/>
        <w:rPr/>
      </w:pPr>
      <w:r>
        <w:rPr>
          <w:rFonts w:ascii="Amiri" w:hAnsi="Amiri" w:eastAsia="Amiri" w:cs="Amiri"/>
          <w:color w:val="111111"/>
          <w:sz w:val="28"/>
          <w:sz w:val="28"/>
          <w:szCs w:val="28"/>
          <w:rtl w:val="true"/>
          <w:lang w:bidi="ar-SA"/>
        </w:rPr>
        <w:t>وصلك أخي الحسن؟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بألف شاة و ألف دينار فأمر لها بمثل ذلك ثمّ بعث بها مع غلامه إلى عبد اللّه بن جعفر فأخبرته فأمر لها عبد اللّه بألفي شاة و ألفي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بدأتي بي لأتعبتهما،فرجعت العجوز إلى زوجها بذلك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1732671_730472459"/>
      <w:bookmarkStart w:id="155" w:name="_Toc55"/>
      <w:bookmarkEnd w:id="154"/>
      <w:r>
        <w:rPr>
          <w:rtl w:val="true"/>
        </w:rPr>
        <w:t>تواضع الحسن عليه السّلام و جلوسه مع الفقراء</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كتاب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الحسن بن علي عليهما السّلام على فقراء و قد وضعوا كسيرات على الأرض و هم قعود يلتقطونها و يأكلونها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يابن بنت رسول اللّه إلى الغذاء فنزل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المستكبرين،و جعل يأكل معهم حتّى اكتفوا و الزاد على حاله ببركته عليه السّلام ثمّ دعاهم إلى ضيافته و أطعمهم و كساهم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56" w:name="pg14780_164468"/>
    </w:p>
    <w:p>
      <w:pPr>
        <w:pStyle w:val="BookText"/>
        <w:rPr/>
      </w:pPr>
      <w:bookmarkEnd w:id="156"/>
      <w:r>
        <w:rPr>
          <w:rFonts w:ascii="Amiri" w:hAnsi="Amiri" w:eastAsia="Amiri" w:cs="Amiri"/>
          <w:color w:val="111111"/>
          <w:sz w:val="28"/>
          <w:sz w:val="28"/>
          <w:szCs w:val="28"/>
          <w:rtl w:val="true"/>
          <w:lang w:bidi="ar-SA"/>
        </w:rPr>
        <w:t>و عن نجيح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يأكل و بين يديه كلب كلّما أكل لقمة طرح للكلب لقمة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ألا أرجم هذا الكلب عن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 إنّي لأستحي من اللّه عزّ و جلّ أن يكون ذو روح ينظر في وجهي و أنا آكل ثمّ لا أطعمه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1732673_730472459"/>
      <w:bookmarkStart w:id="158" w:name="_Toc56"/>
      <w:bookmarkEnd w:id="157"/>
      <w:r>
        <w:rPr>
          <w:rtl w:val="true"/>
        </w:rPr>
        <w:t>صلح الحسن عليه السّلام</w:t>
      </w:r>
      <w:bookmarkEnd w:id="158"/>
    </w:p>
    <w:p>
      <w:pPr>
        <w:pStyle w:val="Heading3"/>
        <w:numPr>
          <w:ilvl w:val="2"/>
          <w:numId w:val="1"/>
        </w:numPr>
        <w:rPr/>
      </w:pPr>
      <w:bookmarkStart w:id="159" w:name="__RefHeading___Toc1732675_730472459"/>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دس معاوية رجلا من حمير إلى الكوفة،و رجلا من بني القين إلى البصرة يكتبان إليه بالأخبار،فدلّ على الحميريّ </w:t>
      </w:r>
      <w:r>
        <w:rPr>
          <w:rStyle w:val="FootnoteAnchor"/>
          <w:rtl w:val="true"/>
        </w:rPr>
        <w:footnoteReference w:id="339"/>
      </w:r>
      <w:r>
        <w:rPr>
          <w:rFonts w:ascii="Amiri" w:hAnsi="Amiri" w:eastAsia="Amiri" w:cs="Amiri"/>
          <w:color w:val="111111"/>
          <w:sz w:val="28"/>
          <w:sz w:val="28"/>
          <w:szCs w:val="28"/>
          <w:rtl w:val="true"/>
          <w:lang w:bidi="ar-SA"/>
        </w:rPr>
        <w:t xml:space="preserve">و على القينيّ،فأخذا و قتلا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الحسن عليه السّلام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بعد؛فإنّك دسست اليّ الرجال،كأنك تحبّ اللقاء؛لا أشك في ذلك فتوقّعه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بلغنى أنك شمتّ بما لم يشمت به ذو الحجى؛و إنّما مثلك في ذلك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و من قد مات منّا لكالّذى يروح فيمسى في المبيت ليغتدى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فقل للّذى يبغى خلاف الّذى مضى تجهّز لأخرى مثلها فكأن قد</w:t>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وصل كتابك،و فهمت ما ذكرت فيه؛و لقد علمت بما حدث فلم أفرح و لم أحزن،و لم أشمت و لم آس،و إن عليّا أباك لكما قال أعشى بني قيس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 الجواد و أنت الّذى إذا ما القلوب ملان الصّدورا</w:t>
      </w:r>
    </w:p>
    <w:p>
      <w:pPr>
        <w:pStyle w:val="BookText"/>
        <w:rPr/>
      </w:pPr>
      <w:r>
        <w:rPr>
          <w:rFonts w:ascii="Amiri" w:hAnsi="Amiri" w:eastAsia="Amiri" w:cs="Amiri"/>
          <w:color w:val="111111"/>
          <w:sz w:val="28"/>
          <w:sz w:val="28"/>
          <w:szCs w:val="28"/>
          <w:rtl w:val="true"/>
          <w:lang w:bidi="ar-SA"/>
        </w:rPr>
        <w:t>جدير بطعنة يوم اللّقا ء يضرب منها النّساء النّحورا</w:t>
      </w:r>
    </w:p>
    <w:p>
      <w:pPr>
        <w:pStyle w:val="BookText"/>
        <w:rPr/>
      </w:pPr>
      <w:r>
        <w:rPr>
          <w:rFonts w:ascii="Amiri" w:hAnsi="Amiri" w:eastAsia="Amiri" w:cs="Amiri"/>
          <w:color w:val="111111"/>
          <w:sz w:val="28"/>
          <w:sz w:val="28"/>
          <w:szCs w:val="28"/>
          <w:rtl w:val="true"/>
          <w:lang w:bidi="ar-SA"/>
        </w:rPr>
        <w:t>و ما مزيد من خليج البحا ر يعلو الإكام و يعلو الجسورا</w:t>
      </w:r>
    </w:p>
    <w:p>
      <w:pPr>
        <w:pStyle w:val="BookText"/>
        <w:rPr/>
      </w:pPr>
      <w:r>
        <w:rPr>
          <w:rFonts w:ascii="Amiri" w:hAnsi="Amiri" w:eastAsia="Amiri" w:cs="Amiri"/>
          <w:color w:val="111111"/>
          <w:sz w:val="28"/>
          <w:sz w:val="28"/>
          <w:szCs w:val="28"/>
          <w:rtl w:val="true"/>
          <w:lang w:bidi="ar-SA"/>
        </w:rPr>
        <w:t xml:space="preserve">بأجود منه بما عنده فيعطى الألوف و يعطى البدورا </w:t>
      </w:r>
      <w:r>
        <w:rPr>
          <w:rStyle w:val="FootnoteAnchor"/>
          <w:rtl w:val="true"/>
        </w:rPr>
        <w:footnoteReference w:id="34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عبد اللّه بن العباس من البصرة إلى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بعد،فإنّك ودسّك أخا بني القين إلى البصرة،تلتمس من غفلات قريش بمثل ما ظفرت به من يمانيّتك،لكما قال أميّة بن أبي الأسكر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إنّي و الخزاعيّ طارقا كنعجة عاد حتفها تتحقّر</w:t>
      </w:r>
    </w:p>
    <w:p>
      <w:pPr>
        <w:pStyle w:val="BookText"/>
        <w:rPr/>
      </w:pPr>
      <w:r>
        <w:rPr>
          <w:rFonts w:ascii="Amiri" w:hAnsi="Amiri" w:eastAsia="Amiri" w:cs="Amiri"/>
          <w:color w:val="111111"/>
          <w:sz w:val="28"/>
          <w:sz w:val="28"/>
          <w:szCs w:val="28"/>
          <w:rtl w:val="true"/>
          <w:lang w:bidi="ar-SA"/>
        </w:rPr>
        <w:t>أثارت عليها شفرة بكراعها فظلّت بها من آخر الليل تنحر</w:t>
      </w:r>
    </w:p>
    <w:p>
      <w:pPr>
        <w:pStyle w:val="BookText"/>
        <w:rPr/>
      </w:pPr>
      <w:r>
        <w:rPr>
          <w:rFonts w:ascii="Amiri" w:hAnsi="Amiri" w:eastAsia="Amiri" w:cs="Amiri"/>
          <w:color w:val="111111"/>
          <w:sz w:val="28"/>
          <w:sz w:val="28"/>
          <w:szCs w:val="28"/>
          <w:rtl w:val="true"/>
          <w:lang w:bidi="ar-SA"/>
        </w:rPr>
        <w:t xml:space="preserve">شمتّ بقوم من صديقك أهلكوا أصابهم يوم من الدّهر أصفر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فأجابه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بعد،فإن الحسن بن علي،قد كتب إليّ بنحو ممّا كتبت به،و أنبأنى بما لم يحقّق سوء ظنّ </w:t>
      </w:r>
      <w:r>
        <w:rPr>
          <w:rStyle w:val="FootnoteAnchor"/>
          <w:rtl w:val="true"/>
        </w:rPr>
        <w:footnoteReference w:id="345"/>
      </w:r>
      <w:r>
        <w:rPr>
          <w:rFonts w:ascii="Amiri" w:hAnsi="Amiri" w:eastAsia="Amiri" w:cs="Amiri"/>
          <w:color w:val="111111"/>
          <w:sz w:val="28"/>
          <w:sz w:val="28"/>
          <w:szCs w:val="28"/>
          <w:rtl w:val="true"/>
          <w:lang w:bidi="ar-SA"/>
        </w:rPr>
        <w:t>و رأي فيّ،و إنك لم تصب مثلي و مثلكم،و إنما مثلنا كما قال طارق الخزاعي يجيب أميّة عن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أدرى و إنّى لصادق إلى أيّ من يظّنّنى أتعذّر</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أوّل شيء أحدثه الحسن عليه السّلام أنّه زاد المقاتلة مائة مائة،و قد كان عليّ عليه السّلام فعل ذلك يوم الجمل،و فعله الحسن حال الإستخلاف،فتبعه الخلفاء من بعده في ذلك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الحسن عليه السّلام إلى معاوية مع حرب بن عبد اللّه الأزديّ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الحسن </w:t>
      </w:r>
      <w:r>
        <w:rPr>
          <w:rStyle w:val="FootnoteAnchor"/>
          <w:rtl w:val="true"/>
        </w:rPr>
        <w:footnoteReference w:id="348"/>
      </w:r>
      <w:r>
        <w:rPr>
          <w:rFonts w:ascii="Amiri" w:hAnsi="Amiri" w:eastAsia="Amiri" w:cs="Amiri"/>
          <w:color w:val="111111"/>
          <w:sz w:val="28"/>
          <w:sz w:val="28"/>
          <w:szCs w:val="28"/>
          <w:rtl w:val="true"/>
          <w:lang w:bidi="ar-SA"/>
        </w:rPr>
        <w:t xml:space="preserve">بن عليّ أمير المؤمنين إلى معاوية بن أبي سفيان،سلام عليك،فإنى أحمد إليك اللّه الذي لا إله إلاّ هو،أما بعد فإن اللّه جلّ جلاله بعث محمدا رحمة للعالمين،و منّة للمؤمنين، و كافّة للناس أجمعين، لِيُنْذِرَ مَنْ كانَ حَيًّا وَ يَحِقَّ الْقَوْلُ عَلَى الْكافِرِينَ </w:t>
      </w:r>
      <w:r>
        <w:rPr>
          <w:rStyle w:val="FootnoteAnchor"/>
          <w:rtl w:val="true"/>
        </w:rPr>
        <w:footnoteReference w:id="349"/>
      </w:r>
      <w:r>
        <w:rPr>
          <w:rFonts w:ascii="Amiri" w:hAnsi="Amiri" w:eastAsia="Amiri" w:cs="Amiri"/>
          <w:color w:val="111111"/>
          <w:sz w:val="28"/>
          <w:sz w:val="28"/>
          <w:szCs w:val="28"/>
          <w:rtl w:val="true"/>
          <w:lang w:bidi="ar-SA"/>
        </w:rPr>
        <w:t>،فبلّغ رسالات اللّه، و قام بأمر اللّه حتى توفّاه اللّه غير مقصّر و لا و ان،و بعد أن أظهر اللّه به الحقّ و محق به الشّرك، و خص به قريشا خاصّة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توفّى تنازعت سلطانه العرب، 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قبيلته و أسرته و أولياؤه،و لا يحلّ لكم أن تنازعونا سلطان محمد و حقّه،فرأت العرب أنّ القول ما قالت قريش،و أنّ الحجة في ذلك لهم على من نازعهم أمر محمد،فأنعمت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لهم،و سلّمت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حاججنا نحن قريشا بمثل ما حاججت به العرب،فلم تنصفنا قريش إنصاف العرب لها،إنهم أخذوا هذا الأمر دون العرب بالإنتصاف و الاحتجاج،فلمّا صرنا أهل بيت محمد و أولياءه إلى محاجّتهم،و طلب النّصف </w:t>
      </w:r>
      <w:r>
        <w:rPr>
          <w:rStyle w:val="FootnoteAnchor"/>
          <w:rtl w:val="true"/>
        </w:rPr>
        <w:footnoteReference w:id="352"/>
      </w:r>
      <w:r>
        <w:rPr>
          <w:rFonts w:ascii="IRNazanin" w:hAnsi="IRNazanin" w:eastAsia="IRNazanin"/>
          <w:color w:val="111111"/>
          <w:sz w:val="28"/>
          <w:sz w:val="28"/>
          <w:szCs w:val="28"/>
          <w:rtl w:val="true"/>
          <w:lang w:bidi="fa-IR"/>
        </w:rPr>
        <w:t xml:space="preserve">منهم باعدونا و استولوا بالإجماع على ظلمنا و مراغمتنا </w:t>
      </w:r>
      <w:r>
        <w:rPr>
          <w:rStyle w:val="FootnoteAnchor"/>
          <w:rtl w:val="true"/>
        </w:rPr>
        <w:footnoteReference w:id="353"/>
      </w:r>
      <w:r>
        <w:rPr>
          <w:rFonts w:ascii="Amiri" w:hAnsi="Amiri" w:eastAsia="Amiri" w:cs="Amiri"/>
          <w:color w:val="111111"/>
          <w:sz w:val="28"/>
          <w:sz w:val="28"/>
          <w:szCs w:val="28"/>
          <w:rtl w:val="true"/>
          <w:lang w:bidi="ar-SA"/>
        </w:rPr>
        <w:t>و العنت منهم لنا،فالموعد اللّه،و هو الوليّ النّصير؟</w:t>
      </w:r>
    </w:p>
    <w:p>
      <w:pPr>
        <w:pStyle w:val="BookText"/>
        <w:rPr/>
      </w:pPr>
      <w:r>
        <w:rPr>
          <w:rFonts w:ascii="Amiri" w:hAnsi="Amiri" w:eastAsia="Amiri" w:cs="Amiri"/>
          <w:color w:val="111111"/>
          <w:sz w:val="28"/>
          <w:sz w:val="28"/>
          <w:szCs w:val="28"/>
          <w:rtl w:val="true"/>
          <w:lang w:bidi="ar-SA"/>
        </w:rPr>
        <w:t xml:space="preserve">و لقد كنّا تعجّبنا لتوثّب المتوثبين علينا في حقنا و سلطان نبيّنا،و إن كانوا ذوي فضيلة و سابقة في الإسلام،و أمسكنا عن منازعتهم مخافة على الدين أن يجد المنافقون و الأحزاب </w:t>
      </w:r>
      <w:r>
        <w:rPr>
          <w:rStyle w:val="FootnoteAnchor"/>
          <w:rtl w:val="true"/>
        </w:rPr>
        <w:footnoteReference w:id="354"/>
      </w:r>
      <w:r>
        <w:rPr>
          <w:rFonts w:ascii="Amiri" w:hAnsi="Amiri" w:eastAsia="Amiri" w:cs="Amiri"/>
          <w:color w:val="111111"/>
          <w:sz w:val="28"/>
          <w:sz w:val="28"/>
          <w:szCs w:val="28"/>
          <w:rtl w:val="true"/>
          <w:lang w:bidi="ar-SA"/>
        </w:rPr>
        <w:t>في ذلك مغمزا يثلمونه به،أو يكون لهم بذلك سبب إلى ما أرادوا من إفساده،فاليوم فليتعجّب المتعجّب من توثّبك يا معاوية على أمر لست من أهله،لا بفضل في الدين معروف،و لا أثر في الإسلام محمود، و أنت ابن حزب من الأحزاب،و ابن أعدى قريش لرسول اللّه صلّى اللّه عليه و آله و سلّم و لكتابه،و اللّه حسيبك،فستردّ فتعلم لمن عقبى الدار،و باللّه لتلقينّ عن قليل ربّك،ثم ليجزينّك بما قدّمت يداك،و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لما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يوم قبض و يوم منّ اللّه عليه بالإسلام،و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ولاّني المسلمون الأمر بعده،فأسأل اللّه ألاّ يؤتينا في الدنيا الزائلة شيئا ينقصنا به في الآخرة مما عنده من كرامة،و إنّما حملني على الكتاب إليك الإعذار فيما بيني و بين اللّه عزّ و جلّ في أمرك، و لك في ذلك إن فعلته الحظّ الجسيم،و الصلاح للمسلمين،فدع التمادي في الباطل،و ادخل فيما دخل فيه النّاس من بيعتي،فإنك تعلم أنّي أحقّ بهذا الأمر منك عند اللّه و عند كلّ أوّاب حفيظ،و من له قلب 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 اللّه ودع البغي،و احقن دماء المسلمين،فو الله ما لك خير في أن تلقى اللّه من دمائهم بأكثر مما أنت لاقيه به،و ادخل في السّلم و الطاعة،و لا تنازع الأمر أهله و من هو أحقّ به منك،ليطفىء اللّه النائرة </w:t>
      </w:r>
      <w:r>
        <w:rPr>
          <w:rStyle w:val="FootnoteAnchor"/>
          <w:rtl w:val="true"/>
        </w:rPr>
        <w:footnoteReference w:id="355"/>
      </w:r>
      <w:r>
        <w:rPr>
          <w:rFonts w:ascii="Amiri" w:hAnsi="Amiri" w:eastAsia="Amiri" w:cs="Amiri"/>
          <w:color w:val="111111"/>
          <w:sz w:val="28"/>
          <w:sz w:val="28"/>
          <w:szCs w:val="28"/>
          <w:rtl w:val="true"/>
          <w:lang w:bidi="ar-SA"/>
        </w:rPr>
        <w:t xml:space="preserve">بذلك،و يجمع الكلمة،و يصلح ذات البين،و إن أنت أبيت إلاّ التمادي في غيّك سرت </w:t>
      </w:r>
      <w:r>
        <w:rPr>
          <w:rStyle w:val="FootnoteAnchor"/>
          <w:rtl w:val="true"/>
        </w:rPr>
        <w:footnoteReference w:id="356"/>
      </w:r>
      <w:r>
        <w:rPr>
          <w:rFonts w:ascii="Amiri" w:hAnsi="Amiri" w:eastAsia="Amiri" w:cs="Amiri"/>
          <w:color w:val="111111"/>
          <w:sz w:val="28"/>
          <w:sz w:val="28"/>
          <w:szCs w:val="28"/>
          <w:rtl w:val="true"/>
          <w:lang w:bidi="ar-SA"/>
        </w:rPr>
        <w:t>إليك بالمسلمين فحاكمتك،حّتى يحكم اللّه بيننا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إليه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معاوية أمير المؤمنين إلى الحسن بن علي،سلام اللّه عليك،فإنّي أحمد إليك اللّه الذي لا إله إلاّ هو،أمّا بعد،فقد بلغني كتابك،و فهمت ما ذكرت به محمدا رسول اللّه من الفضل، و هو أحق الأوّلين و الآخرين بالفضل كلّه قديمه و حديثه،و صغيره و كبيره،و قد و اللّه بلّغ و أدّى،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نصح و هدى؛حتى أنقذ اللّه به من الهلكة،و أنار به من العمى،و هدى به من الجهالة و الضلالة، فجزاه اللّه أفضل ما جزى نبيّا عن أمته؛و صلوات اللّه عليه يوم ولد و يوم بعث و يوم قبض،و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وفاة النبيّ صلّى اللّه عليه و آله و سلّم و تنازع المسلمين الأمر بعده،و تغلّبهم على أبيك،فصرّحت بتهمة أبي بكر الصديق و عمر الفاروق و أبي عبيدة الأمين و حواريي </w:t>
      </w:r>
      <w:r>
        <w:rPr>
          <w:rStyle w:val="FootnoteAnchor"/>
          <w:rtl w:val="true"/>
        </w:rPr>
        <w:footnoteReference w:id="358"/>
      </w:r>
      <w:r>
        <w:rPr>
          <w:rFonts w:ascii="Amiri" w:hAnsi="Amiri" w:eastAsia="Amiri" w:cs="Amiri"/>
          <w:color w:val="111111"/>
          <w:sz w:val="28"/>
          <w:sz w:val="28"/>
          <w:szCs w:val="28"/>
          <w:rtl w:val="true"/>
          <w:lang w:bidi="ar-SA"/>
        </w:rPr>
        <w:t xml:space="preserve">رسول اللّه صلّى اللّه عليه و آله و سلّم،و صلحاء المهاجرين و الأنصار،فكرهت ذلك لك؛إنّك امرؤ عندنا و عند الناس غير الظّنين </w:t>
      </w:r>
      <w:r>
        <w:rPr>
          <w:rStyle w:val="FootnoteAnchor"/>
          <w:rtl w:val="true"/>
        </w:rPr>
        <w:footnoteReference w:id="359"/>
      </w:r>
      <w:r>
        <w:rPr>
          <w:rFonts w:ascii="Amiri" w:hAnsi="Amiri" w:eastAsia="Amiri" w:cs="Amiri"/>
          <w:color w:val="111111"/>
          <w:sz w:val="28"/>
          <w:sz w:val="28"/>
          <w:szCs w:val="28"/>
          <w:rtl w:val="true"/>
          <w:lang w:bidi="ar-SA"/>
        </w:rPr>
        <w:t>و لا المسيء،و لا اللئيم، و أنا أحبّ لك القول السديد،و الذكر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الأمة لمّا اختلفت بعد نبيّها لم تجهل فضلكم و لا سابقتكم،و لا قرابتكم من نبيّكم، و لا مكانكم في الإسلام و أهله،فرأت الأمّة أن تخرج من هذا الأمر لقريش لمكانها من نبيّها، و رأى صلحاء النّاس من قريش و الأنصار و غيرهم من سائر الناس و عوامّهم أن يولّوا هذا الأمر من قريش أقدمها إسلاما،و أعلمها باللّه،و أحبّها له،و أقواها على أمر اللّه،فاختاروا أبا بكر،و كان ذلك رأي ذوي الدين و الفضل،و الناظرين للأمة،فأوقع ذلك في صدوركم لهم التّهمة،و لم يكونوا متّهمين،و لا فيما أتوا بالمخطئين،و لو رأى المسلمون أنّ فيكم من يغني غناءه،و يقوم مقامه، و يذبّ عن حريم الإسلام ذبّه،ما عدلوا بالأمر إلى غيره رغبة عنه،و لكنهم علموا في ذلك بما رأوه صلاحا للإسلام و أهله،و اللّه يجزيهم عن الإسلام و أهله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فهمت الّذي دعوتني إليه من الصلح،و الحال فيما بيني و بينك اليوم مثل الحال الّتي كنتم عليها أنتم و أبو بكر بعد وفاة النبي صلّى اللّه عليه و آله و سلّم،فلو علمت أنّك أضبط مّني للرعيّة،و أحوط على هذه الأمّة،و أحسن سياسة،و أقوى على جمع الأموال،و أكيد للعدوّ،لأجبتك إلى ما دعوتني إليه، و رأيتك لذلك أهلا،و لكن قد علمت أنّي أطول منك ولاية،و أقدم منك بهذه الأمّة تجربة،و أكبر منك سنّا،فأنت أحق أن تجيبني إلى هذه المنزلة التي سألتني،فادخل في طاعتي،و لك الأمر من بعدي،و لك ما في بيت مال العراق من مال بالغا ما يبلغ،تحمله إلى حيث أحببت،و لك خراج أيّ كور العراق شئت؛معونة لك على نفقتك يجبيها أمينك و يحملها إليك في كل سنة؛و لك ألاّ نستولي عليك بالإساءة،و لا نقضي دونك الأمور،و لا نعصي في أمر أردت به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أعاننا اللّه و إيّاك على طاعته إنه سميع مجيب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أتيت الحسن بكتاب معاوية،قلت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سائر إليك،فابدأه بالمسير حتى تقاتله في أرضه و بلاده و عمله،فأمّا أن تقدّر أنه ينقاد لك؛فلا و اللّه حتى يرى منّا أعظم من يوم صفّين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أفعل،ثم قعد عن مشورتي و تناسى قولي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معاوية إلى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Style w:val="FootnoteAnchor"/>
          <w:rtl w:val="true"/>
        </w:rPr>
        <w:footnoteReference w:id="361"/>
      </w:r>
      <w:r>
        <w:rPr>
          <w:rFonts w:ascii="Amiri" w:hAnsi="Amiri" w:eastAsia="Amiri" w:cs="Amiri"/>
          <w:color w:val="111111"/>
          <w:sz w:val="28"/>
          <w:sz w:val="28"/>
          <w:szCs w:val="28"/>
          <w:rtl w:val="true"/>
          <w:lang w:bidi="ar-SA"/>
        </w:rPr>
        <w:t xml:space="preserve">،فإنّ اللّه يفعل في عباده ما يشاء،لا معقّب لحكمه و هو سريع الحساب،فاحذر أن تكون منيّتك على أيدي رعاع من الناس،و ايئس من أن تجد فينا غميزة </w:t>
      </w:r>
      <w:r>
        <w:rPr>
          <w:rStyle w:val="FootnoteAnchor"/>
          <w:rtl w:val="true"/>
        </w:rPr>
        <w:footnoteReference w:id="362"/>
      </w:r>
      <w:r>
        <w:rPr>
          <w:rFonts w:ascii="Amiri" w:hAnsi="Amiri" w:eastAsia="Amiri" w:cs="Amiri"/>
          <w:color w:val="111111"/>
          <w:sz w:val="28"/>
          <w:sz w:val="28"/>
          <w:szCs w:val="28"/>
          <w:rtl w:val="true"/>
          <w:lang w:bidi="ar-SA"/>
        </w:rPr>
        <w:t>،و إن أنت أعرضت عمّا أنت فيه و بايعتني وفيت لك بما وعدت،و أجريت لك ما شرطت،و أكون في ذلك كما قال أعشى بني قيس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أحد أسدى إليك أمانة فأوف بها تدعى إذا متّ وافيا</w:t>
      </w:r>
    </w:p>
    <w:p>
      <w:pPr>
        <w:pStyle w:val="BookText"/>
        <w:rPr/>
      </w:pPr>
      <w:r>
        <w:rPr>
          <w:rFonts w:ascii="Amiri" w:hAnsi="Amiri" w:eastAsia="Amiri" w:cs="Amiri"/>
          <w:color w:val="111111"/>
          <w:sz w:val="28"/>
          <w:sz w:val="28"/>
          <w:szCs w:val="28"/>
          <w:rtl w:val="true"/>
          <w:lang w:bidi="ar-SA"/>
        </w:rPr>
        <w:t>و لا تحسد المولى إذا كان ذا غنى و لا تجفه إن كان في المال فانيا</w:t>
      </w:r>
    </w:p>
    <w:p>
      <w:pPr>
        <w:pStyle w:val="BookText"/>
        <w:rPr/>
      </w:pPr>
      <w:r>
        <w:rPr>
          <w:rFonts w:ascii="Amiri" w:hAnsi="Amiri" w:eastAsia="Amiri" w:cs="Amiri"/>
          <w:color w:val="111111"/>
          <w:sz w:val="28"/>
          <w:sz w:val="28"/>
          <w:szCs w:val="28"/>
          <w:rtl w:val="true"/>
          <w:lang w:bidi="ar-SA"/>
        </w:rPr>
        <w:t>ثم الخلافة لك من بعدي،فأنت أولى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Style w:val="FootnoteAnchor"/>
          <w:rtl w:val="true"/>
        </w:rPr>
        <w:footnoteReference w:id="363"/>
      </w:r>
      <w:r>
        <w:rPr>
          <w:rFonts w:ascii="Amiri" w:hAnsi="Amiri" w:eastAsia="Amiri" w:cs="Amiri"/>
          <w:color w:val="111111"/>
          <w:sz w:val="28"/>
          <w:sz w:val="28"/>
          <w:szCs w:val="28"/>
          <w:rtl w:val="true"/>
          <w:lang w:bidi="ar-SA"/>
        </w:rPr>
        <w:t>فقد وصل إليّ كتابك،تذكر فيه ما ذكرت،فتركت جوابك خشية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عليك،و باللّه أعوذ من ذلك،فاتبع الحقّ تعلم أنّي من أهله،و عليّ إثم أن أقول فأكذب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 الحسن إلى معاوية قرأه،ثم كتب إلى عمّاله على النواحي بنسخة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معاوية أمير المؤمنين إلى فلان ابن فلان </w:t>
      </w:r>
      <w:r>
        <w:rPr>
          <w:rStyle w:val="FootnoteAnchor"/>
          <w:rtl w:val="true"/>
        </w:rPr>
        <w:footnoteReference w:id="364"/>
      </w:r>
      <w:r>
        <w:rPr>
          <w:rFonts w:ascii="Amiri" w:hAnsi="Amiri" w:eastAsia="Amiri" w:cs="Amiri"/>
          <w:color w:val="111111"/>
          <w:sz w:val="28"/>
          <w:sz w:val="28"/>
          <w:szCs w:val="28"/>
          <w:rtl w:val="true"/>
          <w:lang w:bidi="ar-SA"/>
        </w:rPr>
        <w:t>و من قبله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أحمد إليكم اللّه الذي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بعد،فالحمد للّه الذي كفاكم مؤونة عدوّكم و قتل خليفتكم،إنّ اللّه بلطفه،و حسن صنعه،أتاح لعليّ بن أبي طالب رجلا من عباده،فاغتاله فقتله، فترك أصحابه متفرّقين مختلفين؛و قد جاءتنا كتب أشرافهم وقادتهم يلتمسون الأمان لأنفسهم و عشائرهم؛فأقبلوا إليّ حين يأتيكم كتابي هذا بجهدكم و جندكم و حسن عدّتكم،فقد أصبتم بحمد اللّه الثأر،و بلغتم الأمل،و أهلك اللّه أهل البغي و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السّلام عليكم و رحمة اللّه و بركاته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العساكر إلى معاوية،فسار بها قاصدا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الحسن خبره و مسيره نحوه؛و أنّه قد بلغ جسر منبج،فتحرّك عند ذلك،و بعث حجر بن عديّ فأمر العمال و النّاس بالتهيّؤ للمسير،و نادى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الناس يثوبون و يجتمعون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 النّاس فأعلمني؛و جاءه سعيد بن قيس الهمدانيّ،فقال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أخرج،فخرج الحسن عليه السّلام، و صعد المنبر،فحمد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اللّه كتب الجهاد على خلقه،و سمّاه كرها </w:t>
      </w:r>
      <w:r>
        <w:rPr>
          <w:rStyle w:val="FootnoteAnchor"/>
          <w:rtl w:val="true"/>
        </w:rPr>
        <w:footnoteReference w:id="366"/>
      </w:r>
      <w:r>
        <w:rPr>
          <w:rFonts w:ascii="Amiri" w:hAnsi="Amiri" w:eastAsia="Amiri" w:cs="Amiri"/>
          <w:color w:val="111111"/>
          <w:sz w:val="28"/>
          <w:sz w:val="28"/>
          <w:szCs w:val="28"/>
          <w:rtl w:val="true"/>
          <w:lang w:bidi="ar-SA"/>
        </w:rPr>
        <w:t>،ثم قال لأهل الجهاد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إصبروا إنّ اللّه مع الصابرين،فلستم أيّها الناس نائلين ما تحبّون إلاّ بالصبر على ما تكرهون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معاوية بلغه أنّا كنا أزمعنا على المسير إليه؛فتحرّك لذلك،أخرجوا رحمكم اللّه إلى معسكركم بالنّخيلة حتى ننظر و تنظروا،و نرى و تروا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في كلامه ليتخوّف خذلان الناس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 فما تكلّم منهم أحد،و لا أجابه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عديّ بن حاتم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تجيبون إمامكم و ابن بنت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خطباء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المسلمون؟أين الخواضون من أهل المصر</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الذين ألسنتهم كالمخاريق </w:t>
      </w:r>
      <w:r>
        <w:rPr>
          <w:rStyle w:val="FootnoteAnchor"/>
          <w:rtl w:val="true"/>
        </w:rPr>
        <w:footnoteReference w:id="368"/>
      </w:r>
      <w:r>
        <w:rPr>
          <w:rFonts w:ascii="Amiri" w:hAnsi="Amiri" w:eastAsia="Amiri" w:cs="Amiri"/>
          <w:color w:val="111111"/>
          <w:sz w:val="28"/>
          <w:sz w:val="28"/>
          <w:szCs w:val="28"/>
          <w:rtl w:val="true"/>
          <w:lang w:bidi="ar-SA"/>
        </w:rPr>
        <w:t>في الدّعة،فإذا جدّ الجدّ فروّاغون كالثعالب،أما تخافون مقت اللّه و لا عيبها و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الحسن بوجهه،فقال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اللّه بك المراشد،و جنّبك المكاره و وفّقك لما يحمد ورده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سمعنا مقالتك،و انتهينا إلى أمرك،و سمعنا لك و أطعناك فيما قلت و ما رأيت،و هذا وجهي إلى معسكري،فمن أحبّ أن يوافيني فليواف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لوجهه،فخرج من المسجد و دابته بالباب،فركبها و مضى إلى النّخيلة،و أمر غلامه أن يلحقه بما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عديّ بن حاتم أوّل الناس عسكر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قيس بن سعد بن عبادة الأنصاريّ و معقل بن قيس الرياحيّ و زياد بن صعصعة التّيمي، فأنّبوا النّاس و لاموهم و حرّضوهم،و كلّموا الحسن عليه السّلام بمثل كلام عديّ بن حاتم في الإجابة و القبول،فقال لهم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أعرفكم بصدق النيّة و الوفاء و القبول و المودّة الصحيحة،فجزاكم اللّه خيرا ثم نزل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النّاس فعسكروا،و نشطوا للخروج،و خرج الحسن إلى العسكر،و استخلف على الكوفة المغيرة بن نوفل بن الحارث بن عبد المطّلب،و أمره باستحثاث النّاس و إشخاصهم إليه، فجعل يستحثّهم و يستخرجهم حتى يلتئم العسكر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سار </w:t>
      </w:r>
      <w:r>
        <w:rPr>
          <w:rStyle w:val="FootnoteAnchor"/>
          <w:rtl w:val="true"/>
        </w:rPr>
        <w:footnoteReference w:id="370"/>
      </w:r>
      <w:r>
        <w:rPr>
          <w:rFonts w:ascii="Amiri" w:hAnsi="Amiri" w:eastAsia="Amiri" w:cs="Amiri"/>
          <w:color w:val="111111"/>
          <w:sz w:val="28"/>
          <w:sz w:val="28"/>
          <w:szCs w:val="28"/>
          <w:rtl w:val="true"/>
          <w:lang w:bidi="ar-SA"/>
        </w:rPr>
        <w:t>الحسن عليه السّلام في عسكر عظيم و عدّة حسنة،حتى نزل دير عبد الرحمن،فأقام به ثلاثا حتى اجتمع الناس،ثم دعا عبيد اللّه بن العباس بن عبد المطلب،فقال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عمّ،إني باعث إليك اثنا عشر ألفا من فرسان العرب و قرّاء المصر،الرجل منهم يزيد </w:t>
      </w:r>
      <w:r>
        <w:rPr>
          <w:rStyle w:val="FootnoteAnchor"/>
          <w:rtl w:val="true"/>
        </w:rPr>
        <w:footnoteReference w:id="371"/>
      </w:r>
      <w:r>
        <w:rPr>
          <w:rFonts w:ascii="Amiri" w:hAnsi="Amiri" w:eastAsia="Amiri" w:cs="Amiri"/>
          <w:color w:val="111111"/>
          <w:sz w:val="28"/>
          <w:sz w:val="28"/>
          <w:szCs w:val="28"/>
          <w:rtl w:val="true"/>
          <w:lang w:bidi="ar-SA"/>
        </w:rPr>
        <w:t>الكتيبة،فسر بهم،و ألن لهم جانبك،و ابسط لهم وجهك،و افرش لهم جناحك،و أدنهم من مجلسك،فإنّهم بقية ثقات أمير المؤمنين،و سر بهم على شطّ الفرات حتى تقطع بهم الفرات،ثم تصير إلى مسكن،ثم امض حتى تستقبل بهم معاوية،فإن أنت لقيته فاحبسه حتى آتيك،فإنّي على أثرك وشيكا،و ليكن خبرك عندي كلّ يوم،و شاور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قيس بن سعد و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لقيت معاوية فلا تقاتله حتى يقاتلك،فإن فعل فقاتله،و إن أصبت فقيس بن سعد على الناس،و إن أصيب قيس بن سعد فسعيد بن قيس على النّاس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فسار عبيد اللّه حتى انتهى إلى شينور </w:t>
      </w:r>
      <w:r>
        <w:rPr>
          <w:rStyle w:val="FootnoteAnchor"/>
          <w:rtl w:val="true"/>
        </w:rPr>
        <w:footnoteReference w:id="373"/>
      </w:r>
      <w:r>
        <w:rPr>
          <w:rFonts w:ascii="IRNazanin" w:hAnsi="IRNazanin" w:eastAsia="IRNazanin"/>
          <w:color w:val="111111"/>
          <w:sz w:val="28"/>
          <w:sz w:val="28"/>
          <w:szCs w:val="28"/>
          <w:rtl w:val="true"/>
          <w:lang w:bidi="fa-IR"/>
        </w:rPr>
        <w:t xml:space="preserve">،حتى خرج إلى شاهى </w:t>
      </w:r>
      <w:r>
        <w:rPr>
          <w:rStyle w:val="FootnoteAnchor"/>
          <w:rtl w:val="true"/>
        </w:rPr>
        <w:footnoteReference w:id="374"/>
      </w:r>
      <w:r>
        <w:rPr>
          <w:rFonts w:ascii="Amiri" w:hAnsi="Amiri" w:eastAsia="Amiri" w:cs="Amiri"/>
          <w:color w:val="111111"/>
          <w:sz w:val="28"/>
          <w:sz w:val="28"/>
          <w:szCs w:val="28"/>
          <w:rtl w:val="true"/>
          <w:lang w:bidi="ar-SA"/>
        </w:rPr>
        <w:t xml:space="preserve">،ثم لزم الفرات و الفلّوجة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أتى مسكن </w:t>
      </w:r>
      <w:r>
        <w:rPr>
          <w:rStyle w:val="FootnoteAnchor"/>
          <w:rtl w:val="true"/>
        </w:rPr>
        <w:footnoteReference w:id="376"/>
      </w:r>
      <w:r>
        <w:rPr>
          <w:rFonts w:ascii="Amiri" w:hAnsi="Amiri" w:eastAsia="Amiri" w:cs="Amiri"/>
          <w:color w:val="111111"/>
          <w:sz w:val="28"/>
          <w:sz w:val="28"/>
          <w:szCs w:val="28"/>
          <w:rtl w:val="true"/>
          <w:lang w:bidi="ar-SA"/>
        </w:rPr>
        <w:t>،و أخذ الحسن على حمّام عمر حتى أتى دير كعب،ثم بكّر فنزل ساباط دون القنطرة،فلمّا أصبح 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فاجتمعوا،فصعد المنبر فخطبهم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كلّما حمده حامد،و أشهد أن لا إله إلاّ اللّه كلّما شهد له شاهد،و أشهد أن محمدا رسول اللّه،أرسله بالحق،و ائتمنه على الوحى،صلّى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بعد،فو اللّه إنّى لأرجو أن أكون قد أصبحت بحمد اللّه و منّه و أنا أنصح خلقه لخلقه،و ما أصبحت محتملا على مسلم ضغينة،و لا مريد له بسوء و لا غائلة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ما تكرهون في الجماعة خير لكم مما تحبّون في الفرقة؛ألا و إنّي ناظر لكم خيرا من نظركم لأنفسكم،فلا تخالفوا أمري،و لا تردّوا عليّ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لي و لكم، و أرشدني و إيّاكم لما فيه محبّته </w:t>
      </w:r>
      <w:r>
        <w:rPr>
          <w:rStyle w:val="FootnoteAnchor"/>
          <w:rtl w:val="true"/>
        </w:rPr>
        <w:footnoteReference w:id="377"/>
      </w:r>
      <w:r>
        <w:rPr>
          <w:rFonts w:ascii="IRNazanin" w:hAnsi="IRNazanin" w:eastAsia="IRNazanin"/>
          <w:color w:val="111111"/>
          <w:sz w:val="28"/>
          <w:sz w:val="28"/>
          <w:szCs w:val="28"/>
          <w:rtl w:val="true"/>
          <w:lang w:bidi="fa-IR"/>
        </w:rPr>
        <w:t>و رضاه،إن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الناس بعضهم إلى بعض،و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ترونه يريد بما قال؟قالوا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نظنّه يريد أن يصالح معاوية،و يكل الأمر إليه،كفر و اللّه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شدّوا على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فانتهبوه حتى أخذوا مصلاّه من تحته؛ثم شدّ عليه عبد الرحمن بن عبد اللّه بن جعال الأزديّ،فنزع مطرفه عن عاتقه، فبقي جالسا متقلّدا سيفا بغير رداء،فدعا بفرسه فركبه،و أحدق به طوائف من خاصّته و شيعته، و منعوا منه من أراده،و لاموه و ضعّفوه لما تكلّم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إليّ ربيعة و همدان،فدعوا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فأطافوا به،و دفعوا الناس عنه،و معهم شوب </w:t>
      </w:r>
      <w:r>
        <w:rPr>
          <w:rStyle w:val="FootnoteAnchor"/>
          <w:rtl w:val="true"/>
        </w:rPr>
        <w:footnoteReference w:id="378"/>
      </w:r>
      <w:r>
        <w:rPr>
          <w:rFonts w:ascii="Amiri" w:hAnsi="Amiri" w:eastAsia="Amiri" w:cs="Amiri"/>
          <w:color w:val="111111"/>
          <w:sz w:val="28"/>
          <w:sz w:val="28"/>
          <w:szCs w:val="28"/>
          <w:rtl w:val="true"/>
          <w:lang w:bidi="ar-SA"/>
        </w:rPr>
        <w:t xml:space="preserve">من غيرهم،فلمّا مرّ في مظلم ساباط </w:t>
      </w:r>
      <w:r>
        <w:rPr>
          <w:rStyle w:val="FootnoteAnchor"/>
          <w:rtl w:val="true"/>
        </w:rPr>
        <w:footnoteReference w:id="379"/>
      </w:r>
      <w:r>
        <w:rPr>
          <w:rFonts w:ascii="Amiri" w:hAnsi="Amiri" w:eastAsia="Amiri" w:cs="Amiri"/>
          <w:color w:val="111111"/>
          <w:sz w:val="28"/>
          <w:sz w:val="28"/>
          <w:szCs w:val="28"/>
          <w:rtl w:val="true"/>
          <w:lang w:bidi="ar-SA"/>
        </w:rPr>
        <w:t>،قام إليه رجل من بني أسد،ثم من بني نضر بن قعين يقال له جراح بن سنان،و بيده معول،فأخذ بلجام فرسه،و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w:t>
      </w:r>
      <w:r>
        <w:rPr>
          <w:rFonts w:ascii="Amiri" w:hAnsi="Amiri" w:eastAsia="Amiri" w:cs="Amiri"/>
          <w:i/>
          <w:i/>
          <w:iCs/>
          <w:color w:val="111111"/>
          <w:sz w:val="28"/>
          <w:sz w:val="28"/>
          <w:szCs w:val="28"/>
          <w:rtl w:val="true"/>
          <w:lang w:bidi="ar-SA"/>
        </w:rPr>
        <w:t>أشرك أبوك،ثم أشركت أنت</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طعنه بالمعول،فوقعت في فخذه،فشّقته حتى بلغت أربيّته </w:t>
      </w:r>
      <w:r>
        <w:rPr>
          <w:rStyle w:val="FootnoteAnchor"/>
          <w:rtl w:val="true"/>
        </w:rPr>
        <w:footnoteReference w:id="381"/>
      </w:r>
      <w:r>
        <w:rPr>
          <w:rFonts w:ascii="Amiri" w:hAnsi="Amiri" w:eastAsia="Amiri" w:cs="Amiri"/>
          <w:color w:val="111111"/>
          <w:sz w:val="28"/>
          <w:sz w:val="28"/>
          <w:szCs w:val="28"/>
          <w:rtl w:val="true"/>
          <w:lang w:bidi="ar-SA"/>
        </w:rPr>
        <w:t xml:space="preserve">،و سقط الحسن عليه السّلام إلى الأرض بعد أن ضرب الذي طعنه بسيف كان بيده،و اعتنقه،فخرّا جميعا إلى الأرض؛فوثب عبد اللّه بن الأخطل </w:t>
      </w:r>
      <w:r>
        <w:rPr>
          <w:rStyle w:val="FootnoteAnchor"/>
          <w:rtl w:val="true"/>
        </w:rPr>
        <w:footnoteReference w:id="382"/>
      </w:r>
      <w:r>
        <w:rPr>
          <w:rFonts w:ascii="Amiri" w:hAnsi="Amiri" w:eastAsia="Amiri" w:cs="Amiri"/>
          <w:color w:val="111111"/>
          <w:sz w:val="28"/>
          <w:sz w:val="28"/>
          <w:szCs w:val="28"/>
          <w:rtl w:val="true"/>
          <w:lang w:bidi="ar-SA"/>
        </w:rPr>
        <w:t xml:space="preserve">الطائيّ،و نزع المعول من يد جراح بن سنان،فخضخضه </w:t>
      </w:r>
      <w:r>
        <w:rPr>
          <w:rStyle w:val="FootnoteAnchor"/>
          <w:rtl w:val="true"/>
        </w:rPr>
        <w:footnoteReference w:id="383"/>
      </w:r>
      <w:r>
        <w:rPr>
          <w:rFonts w:ascii="Amiri" w:hAnsi="Amiri" w:eastAsia="Amiri" w:cs="Amiri"/>
          <w:color w:val="111111"/>
          <w:sz w:val="28"/>
          <w:sz w:val="28"/>
          <w:szCs w:val="28"/>
          <w:rtl w:val="true"/>
          <w:lang w:bidi="ar-SA"/>
        </w:rPr>
        <w:t>به،و أكبّ ظبيان بن عمارة عليه،فقطع أنفه،ثم أخذا له الآجر فشدخا رأسه،و وجهه حتى قتلوه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الحسن عليه السّلام على سرير إلى المدائن،و بها سعيد </w:t>
      </w:r>
      <w:r>
        <w:rPr>
          <w:rStyle w:val="FootnoteAnchor"/>
          <w:rtl w:val="true"/>
        </w:rPr>
        <w:footnoteReference w:id="384"/>
      </w:r>
      <w:r>
        <w:rPr>
          <w:rFonts w:ascii="Amiri" w:hAnsi="Amiri" w:eastAsia="Amiri" w:cs="Amiri"/>
          <w:color w:val="111111"/>
          <w:sz w:val="28"/>
          <w:sz w:val="28"/>
          <w:szCs w:val="28"/>
          <w:rtl w:val="true"/>
          <w:lang w:bidi="ar-SA"/>
        </w:rPr>
        <w:t>بن مسعود الثقفيّ واليا عليها من قبله،و قد كان عليّ عليه السّلام ولاّه المدائن فأقرّه الحسن عليه السّلام عليها،فأقام عنده يعالج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معاوية فإنه وافى حتى نزل قرية يقال لها الحلوبية </w:t>
      </w:r>
      <w:r>
        <w:rPr>
          <w:rStyle w:val="FootnoteAnchor"/>
          <w:rtl w:val="true"/>
        </w:rPr>
        <w:footnoteReference w:id="385"/>
      </w:r>
      <w:r>
        <w:rPr>
          <w:rFonts w:ascii="Amiri" w:hAnsi="Amiri" w:eastAsia="Amiri" w:cs="Amiri"/>
          <w:color w:val="111111"/>
          <w:sz w:val="28"/>
          <w:sz w:val="28"/>
          <w:szCs w:val="28"/>
          <w:rtl w:val="true"/>
          <w:lang w:bidi="ar-SA"/>
        </w:rPr>
        <w:t xml:space="preserve">بمسكن،و أقبل عبيد اللّه بن عباس حتى نزل بإزائه؛ فلما كان من غد وجّه معاوية بخيله إليه فخرج إليهم عبيد اللّه فيمن معه فضربهم حتى ردّهم إلى معسكرهم؛فلما كان الليل أرسل معاوية إلى عبيد اللّه بن عباس أنّ الحسن قد راسلنى في الصلح؛ و هو مسلّم الأمر إليّ،فإن دخلت في طاعتي الآن كنت متبوعا،و إلاّ دخلت و أنت تابع،و لك إن أجبتني الآن أن أعطيك ألف ألف درهم،أعجّل لك في هذا الوقت نصفها؛و إذا دخلت الكوفة النّصف الآخر؛فانسلّ عبيد اللّه إليه ليلا،فدخل عسكر معاوية فوفّى له بما وعده،و أصبح الناس ينتظرون عبيد اللّه أن يخرج فيصلّي بهم؛فلم يخرج حتى أصبحوا،فطلبوه فلم يجدوه،فصلى بهم قيس بن سعد بن عبادة،ثم خطبهم فثبّتهم </w:t>
      </w:r>
      <w:r>
        <w:rPr>
          <w:rStyle w:val="FootnoteAnchor"/>
          <w:rtl w:val="true"/>
        </w:rPr>
        <w:footnoteReference w:id="386"/>
      </w:r>
      <w:r>
        <w:rPr>
          <w:rFonts w:ascii="Amiri" w:hAnsi="Amiri" w:eastAsia="Amiri" w:cs="Amiri"/>
          <w:color w:val="111111"/>
          <w:sz w:val="28"/>
          <w:sz w:val="28"/>
          <w:szCs w:val="28"/>
          <w:rtl w:val="true"/>
          <w:lang w:bidi="ar-SA"/>
        </w:rPr>
        <w:t>،و ذكر عبيد اللّه فنال منه،ثم أمرهم بالصبر و النّهوض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العدوّ،فأجابوه بالطاعة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إنهض بنا إلى عدوّنا على إسم اللّه،فنزل فنهض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إليه بسر بن أرطاة فصاح إلى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أميركم عندنا قد بايع و إمامكم الحسن قد صالح،فعلام تقتلون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قيس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إختاروا إحدى اثنتين؛إمّا القتال مع غير إمام،و إما أن تبايعوا بيعة ضلال،فقالوا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نقاتل بلا إمام،فخرجوا فضربوا أهل الشام حتى ردّوهم إلى مصافّهم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قيس بن سعد يدعوه و يمنّيه،فكتب إليه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تلقاني أبدا إلاّ بيني و بينك 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معاوية حينئذ لما يئس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بعد؛فإنّك يهوديّ ابن يهوديّ،تشقي نفسك و تقتلها فيما ليس لك؛فإن ظهر أحبّ الفريقين إليك نبذك و غدرك،و إن ظهر أبغضهم إليك نكّل بك و 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أبوك أوتر غير قوسه،و رمى غير غرضه؛فأكثر الحزّ و أخطأ المفصل،فخذله قومه،و أدركه يومه،فمات بحوران طريدا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قيس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بعد؛فإنما أنت وثن ابن وثن،دخلت الإسلام كرها،و أقمت فيه فرقا،و خرجت منه طوعا؛و لم يجعل اللّه لك فيه نصيبا،لم يقدم إسلامك،و لم يحدث نفاقك؛و لم تزل حربا للّه و لرسوله،و حزبا من أحزاب المشركين،و عدوّا للّه و لنبيه و للمؤمنين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أبي، فلعمرى ما أوتر إلاّ غرضه،فشغب عليه من لا يشقّ غباره،و لا يبلغ كعبه؛و زعمت أنّي يهوديّ ابن يهودي،و قد علمت و علم الناس أنّي و أبي أعداء الدّين الذي خرجت منه،و أنصار الدين الذي دخلت فيه،و صرت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معاوية كتابه غاظه،و أراد إجابته،فقال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مهلا،فإنك إن كاتبته أجابك بأشدّ من هذا؛و إن تركته دخل فيما دخل فيه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معاوية عبد اللّه بن عامر و عبد الرحمن بن سمرة إلى الحسن للصلح،فدعواه إليه، فزهّداه في الأمر،و أعطياه ما شرط له معاوية،و ألا يتبع أحد بما مضى،و لا ينال أحد من شيعة عليّ بمكروه،و لا يذكر عليّ إلاّ بخير،و أشياء شرطها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إلى ذلك،و انصرف قيس بن سعد فيمن معه إلى الكوفة،و انصرف الحسن أيضا إليها،و أقبل معاوية قاصدا نحو الكوفة،و اجتمع إلى الحسن عليه السّلام وجوه الشيعة و أكابر أصحاب أمير المؤمنين عليه السّلام يلومونه،و يشكون إليه جزعا مما فعله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أحمد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الحسن البصري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السريّ بن إسماعيل،عن الشعبيّ،عن سفيان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به أيضا محمد بن الحسين الأشناندانيّ، و عليّ بن العباس المقانعي </w:t>
      </w:r>
      <w:r>
        <w:rPr>
          <w:rStyle w:val="FootnoteAnchor"/>
          <w:rtl w:val="true"/>
        </w:rPr>
        <w:footnoteReference w:id="388"/>
      </w:r>
      <w:r>
        <w:rPr>
          <w:rFonts w:ascii="Amiri" w:hAnsi="Amiri" w:eastAsia="Amiri" w:cs="Amiri"/>
          <w:color w:val="111111"/>
          <w:sz w:val="28"/>
          <w:sz w:val="28"/>
          <w:szCs w:val="28"/>
          <w:rtl w:val="true"/>
          <w:lang w:bidi="ar-SA"/>
        </w:rPr>
        <w:t>،عن عباد بن يعقوب،عن عمرو بن ثابت،عن الحسن بن الحكم، عن عديّ بن ثابت،عن سفيان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بن عليّ حين بايع معاوية،فوجدته بفناء داره،و عنده رهط،فقلت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سفيان، و نزلت فعقلت راحلتي،ثم أتيته فجلست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جرى هذا منك إلينا؟قلت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بأبي و أمي أذللت رقابنا حيث أعطيت هذا الطاغية البيعة،و سلّمت الأمر إلى اللعين ابن آكلة الأكباد، و معك مائة ألف كلّهم يموت دونك،فقد جمع اللّه عليك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سفيان،إنّا أهل بيت إذا علمنا الحقّ تمسّكنا به،و إني 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الليالي و الأيام حتى يجتمع أمر هذه الأمة على رجل واسع السّرم </w:t>
      </w:r>
      <w:r>
        <w:rPr>
          <w:rStyle w:val="FootnoteAnchor"/>
          <w:rtl w:val="true"/>
        </w:rPr>
        <w:footnoteReference w:id="389"/>
      </w:r>
      <w:r>
        <w:rPr>
          <w:rFonts w:ascii="Amiri" w:hAnsi="Amiri" w:eastAsia="Amiri" w:cs="Amiri"/>
          <w:color w:val="111111"/>
          <w:sz w:val="28"/>
          <w:sz w:val="28"/>
          <w:szCs w:val="28"/>
          <w:rtl w:val="true"/>
          <w:lang w:bidi="ar-SA"/>
        </w:rPr>
        <w:t>،ضخم البلعوم،يأكل و لا يشبع،لا ينظر اللّه إليه،و لا يموت حتى لا يكون له في السماء عاذر،و لا في الأرض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لمعاوية، و إني عرفت أن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المؤذّن،فقمنا على حالب نحلب ناقته،فتناول الإناء،فشرب قائما،ثم سقاني، و خرجنا نمشي إلى المسجد،فقال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سفيان؟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 و الذي بعث محمدا بالهدى 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يا سفيان،فإنّي سمعت عليا يقول؟سمعت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 أحبّهم من أمتي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السبّابتين،أو كهاتين يعني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تفضل على الأخرى،أبشر يا سفيان؛فإنّ الدنيا تسع البرّ و الفاجر؛حتى يبعث اللّه إمام الحقّ من آل محمد صلّى اللّه عليه و آله و سلّم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الأرض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ناصر ديني؛أي لا يمكن أحدا أن ينتصر له بتأويل ديني يتكلف به عذرا لأفعاله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الحديث المرفوع،أو من كلام عليّ عليه السّلام،أو من كلام الحسن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من كلام الحسن عليه السّلام،فإنه قد غلب على ظنّه أنّ معاوية صاحب هذه الصفات،و إن كان القسمان الأولان غير ممتنعين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إمام الحقّ من آل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فتزعم صاحبهم الذي يعتقدون أنه الآن حيّ في الأرض؛و أمّا أصحابنا فيزعمون أنه فاطميّ يخلقه اللّه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 معاوية حتى نزل النّخيلة،و جمع الناس بها فخطبهم قبل أن يدخل ما انتهى إلينا منها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الشعبيّ فإنه روى أنه قال في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 </w:t>
      </w:r>
      <w:r>
        <w:rPr>
          <w:rStyle w:val="FootnoteAnchor"/>
          <w:rtl w:val="true"/>
        </w:rPr>
        <w:footnoteReference w:id="392"/>
      </w:r>
      <w:r>
        <w:rPr>
          <w:rFonts w:ascii="Amiri" w:hAnsi="Amiri" w:eastAsia="Amiri" w:cs="Amiri"/>
          <w:color w:val="111111"/>
          <w:sz w:val="28"/>
          <w:sz w:val="28"/>
          <w:szCs w:val="28"/>
          <w:rtl w:val="true"/>
          <w:lang w:bidi="ar-SA"/>
        </w:rPr>
        <w:t>أمر أمة بعد نبيها إلاّ و ظهر أهل باطلها على أهل حقها،ثم انتبه فندم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هذه الأمة فإنها و 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إسحاق السّبيعيّ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في خطبته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إسحاق؛و كان و اللّه غدّارا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الأعمش عن عمرو بن مرّة؛عن سعيد بن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معاوية بالنّخيلة الجمعة،ثم خطبنا،فقال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ما قاتلتكم لتصّلوا،و لا لتصوموا،و لا لتحجّوا و لا لتزكّوا، إنكم لتفعلون ذلك،و إنما قاتلتكم لأتأمّر عليكم،و قد أعطاني اللّه ذلك و 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الرحمن بن شريك إذا حدّث بذلك،يقول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هو التهتّك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عبيد محمّد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 بن الحسن البصرى،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حفص اللّبان،عن عبد الرحمن بن شريك،عن إسماعيل بن أبي خالد،عن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معاوية بالكوفة حين دخلها،و الحسن و الحسين عليهما السّلام جالسان تحت المنبر،فذكر عليا عليه السّلام فنال منه،ثم نال من الحسن،فقام الحسين عليه السّلام ليردّ عليه،فأخذه الحسن بيده فأجلسه،ثم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عليّا؛أنا الحسن، و أبي عليّ،و أنت معاوية و أبوك صخر،و أميّ فاطمة و أمّك هند،و جدّي رسول اللّه و جدّك عتبة بن ربيعة،و جدّتي خديجة و جدّتك قتيلة،فلعن اللّه أخملنا ذكرا،و ألأمنا حسبا،و شرّنا قديما و حديثا، و أقدمنا كفرا و نفاقا فقال طوائف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عليّ بن الحسين الأصفهاني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عبد الحميد بن أبي الحديد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المسيّب بن نجبة للحسن عليه السّلام،ما ينقضي عجبي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بايعت معاوية و معك أربعون ألفا،و لم تأخذ لنفسك وثيقة و عقدا ظاهرا،أعطاك أمرا فيما بينك و بينه،ثم قال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سمعت،و اللّه ما أراد بها غيرك،قال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ترجع إلى ما كنت عليه،فقد نقض ما كان بينه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مسيّب،إني لو أردت بما فعلت الدّنيا لم يكن معاوية بأصبر عند اللّقاء،و لا أثبت عند الحرب مّني،و لكني أردت صلاحكم،و كفّ بعضكم عن بعض؛فارضوا بقدر اللّه و قضائه،حتى يستريح برّ،أو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 دخل عبيدة بن عمرو الكنديّ على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ضرب على وجهه ضربة و هو مع 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أرى بوجهك؟قال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أصابني مع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حجر بن عديّ إلى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أنك كنت متّ قبل هذا اليوم،و لم يكن ما كان،إنّا رجعنا راغمين بما كرهنا،و رجعوا مسرورين بما أحبّوا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الحسن،و غمز الحسين عليه السّلام حجرا،فسكت،فقال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حجر،ليس كلّ الناس يحبّ ما تحبّ و لا رأيه كرأيك،و ما فعلت إلاّ إبقاء عليك،و الله كلّ يوم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عليه سفيان بن أبي ليلى النّهديّ،فقال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يرحمك اللّه،إنّ رسول اللّه صلّى اللّه عليه و آله و سلّم رفع له ملك بني أميّة،فنظر إليهم يعلون منبره واحدا فواحدا،فشقّ ذلك عليه،فأنزل اللّه تعالى في ذلك قرآنا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عليّا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أمر هذه الأمة رجل واسع البلعوم،كبير البطن،فسألته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 نطق بملك بني أميّة و مدّتهم،قال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Style w:val="FootnoteAnchor"/>
          <w:rtl w:val="true"/>
        </w:rPr>
        <w:footnoteReference w:id="396"/>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عام الصلح،أقام الحسن عليه السّلام بالكوفة أيّاما،ثم تجهّز للشخوص إلى المدينة،فدخل عليه المسيّب بن نجبة الفزاريّ و ظبيان بن عمارة التيميّ ليودّعاه،فقال الحسن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الغالب على أمره؛لو أجمع الخلق جميعا على ألاّ يكون ما هو كائن ما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أخوه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كارها لما كان،طيّب النفس على سبيل أبي حتى عزم عليّ أخي، فأطعته،و كأنما يجذّ أنفي بالمواسي،فقال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يكبر علينا هذا الأمر إلاّ أن تضاموا و تنتقصوا،فأمّا نحن،فإنهم سيطلبون مودّتنا بكل ما قدروا عليه،فقال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مسيّب،نحن نعلم أنك تحبّنا،فقال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كان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المسيّب و ظبيان بالرجوع،فقال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ذلك سبيل،فلمّا كان من غد خرج،فلمّا صار بدير هند نظر إلى الكوفة،و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عن قلّى فارقت دار معاشرى هم المانعون حوزتى و ذمارى</w:t>
      </w:r>
    </w:p>
    <w:p>
      <w:pPr>
        <w:pStyle w:val="BookText"/>
        <w:rPr/>
      </w:pPr>
      <w:r>
        <w:rPr>
          <w:rFonts w:ascii="Amiri" w:hAnsi="Amiri" w:eastAsia="Amiri" w:cs="Amiri"/>
          <w:color w:val="111111"/>
          <w:sz w:val="28"/>
          <w:sz w:val="28"/>
          <w:szCs w:val="28"/>
          <w:rtl w:val="true"/>
          <w:lang w:bidi="ar-SA"/>
        </w:rPr>
        <w:t>ثم سار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يومئذ للوليد بن عقبة بن أبي معيط بعد شخوص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وهب،هل رمت؟قال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معاوية قول الوليد بن عقبة يحرّضه على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فإنّك من أخي ثقة مليم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قطعت الدّهر كالسّدم المعنّى تهدّر في دمشق و لا تريم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فلو كنت القتيل و كان حيّا لشمّر لا ألفّ و لا سئوم</w:t>
      </w:r>
    </w:p>
    <w:p>
      <w:pPr>
        <w:pStyle w:val="BookText"/>
        <w:rPr/>
      </w:pPr>
      <w:r>
        <w:rPr>
          <w:rFonts w:ascii="Amiri" w:hAnsi="Amiri" w:eastAsia="Amiri" w:cs="Amiri"/>
          <w:color w:val="111111"/>
          <w:sz w:val="28"/>
          <w:sz w:val="28"/>
          <w:szCs w:val="28"/>
          <w:rtl w:val="true"/>
          <w:lang w:bidi="ar-SA"/>
        </w:rPr>
        <w:t xml:space="preserve">و إنّك و الكتاب إلى عليّ كدابغة و قد حلم الأديم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روى المدائنيّ،عن إبراهيم بن محمد،عن زيد 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الحسن عليه السّلام بالمدينة،و في يده صحيفة،فقال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معاوية،يتوعّد فيه على أمر كذا،فقال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النّصف،فما فعلت؟</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أجل،و لكنّي خشيت أن يأتي يوم القيامة سبعون ألفا أو ثمانون ألفا، تشخب أوداجهم دما،كلّهم يستعدي اللّه فيم 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الحصين بن المنذر الرقاشيّ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وفى معاوية للحسن بشيء ممّا أعطاه؛قتل حجرا و أصحاب حجر </w:t>
      </w:r>
      <w:r>
        <w:rPr>
          <w:rStyle w:val="FootnoteAnchor"/>
          <w:rtl w:val="true"/>
        </w:rPr>
        <w:footnoteReference w:id="400"/>
      </w:r>
      <w:r>
        <w:rPr>
          <w:rFonts w:ascii="Amiri" w:hAnsi="Amiri" w:eastAsia="Amiri" w:cs="Amiri"/>
          <w:color w:val="111111"/>
          <w:sz w:val="28"/>
          <w:sz w:val="28"/>
          <w:szCs w:val="28"/>
          <w:rtl w:val="true"/>
          <w:lang w:bidi="ar-SA"/>
        </w:rPr>
        <w:t>،و بايع لابنه يزيد،و سمّ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معاوية بن خديج؟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 فأعلمني؛فرآه خارجا من دار عمرو بن حريث،فقال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الشّاتم عليّا عند ابن آكلة الأكباد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وردت الحوض و لم ترده لترينّه مشمرا عن ساقيه،حاسرا عن ذراعيه،يذود عنه المنافقين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أيضا قيس بن الربيع،عن بدر بن الخليل،عن مولى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سليمان بن أيّوب،عن الأسود بن قيس العبدّي أنّ الحسن عليه السّلام لقى يوما حبيب بن مسلمة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حبيب،ربّ مسير لك في غير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مسيرى إلى أبيك فليس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الله؛و لكنك أطعت معاوية على دنيا قليلة زائلة،فلئن قام بك في دنياك،لقد قعد بك في آخرتك،و لو كنت إذ فعلت شرّا قلت خيرا،كان ذلك،كما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خَلَطُوا عَمَلاً صالِحاً وَ آخَرَ سَيِّئاً </w:t>
      </w:r>
      <w:r>
        <w:rPr>
          <w:rStyle w:val="FootnoteAnchor"/>
          <w:rtl w:val="true"/>
        </w:rPr>
        <w:footnoteReference w:id="401"/>
      </w:r>
      <w:r>
        <w:rPr>
          <w:rFonts w:ascii="Amiri" w:hAnsi="Amiri" w:eastAsia="Amiri" w:cs="Amiri"/>
          <w:color w:val="111111"/>
          <w:sz w:val="28"/>
          <w:sz w:val="28"/>
          <w:szCs w:val="28"/>
          <w:rtl w:val="true"/>
          <w:lang w:bidi="ar-SA"/>
        </w:rPr>
        <w:t>،و لكنك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زياد رجلا من أصحاب الحسن،ممن كان في كتاب الأمان،فكتب إليه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الحسن بن عليّ إلى زياد؛أمّا بعد؛فقد علمت ما كنّا أخذنا من الأمان لأصحابنا،و قد ذكر لي فلان أنك تعرّضت له،فأحبّ ألاّ تعرض له إلاّ بخير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الكتاب،و ذلك بعد ادّعاء معاوية إياه غضب حيث لم ينسبه إلى أبي سفيان،فكتب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زياد بن أبي سفيان إلى الحسن؛أما بعد،فإنه أتاني كتابك في فاسق تؤويه الفسّاق من شيعتك و شيعة أبيك،و أيم اللّه لأطلبنّه بين جلدك و لحمك،و إنّ أحبّ الناس إليّ لحما أن آكله للحم 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الحسن عليه السّلام الكتاب،بعث به إلى معاوية،فلما قرأه غضب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 سفيان إلى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لك رأيين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رأيا من أبي سفيان و رأيا من سميّة،فأمّا رأيك من أبي سفيان فحلم و حزم،و أمّا رأيك من سميّة فما يكون من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 السّلام كتب إليّ بأنّك عرضت لصاحبه،فلا تعرض له،فإني لم أجعل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سبيلا؛و إنّ الحسن ليس ممّن يرمي به الرّجوان </w:t>
      </w:r>
      <w:r>
        <w:rPr>
          <w:rStyle w:val="FootnoteAnchor"/>
          <w:rtl w:val="true"/>
        </w:rPr>
        <w:footnoteReference w:id="403"/>
      </w:r>
      <w:r>
        <w:rPr>
          <w:rFonts w:ascii="Amiri" w:hAnsi="Amiri" w:eastAsia="Amiri" w:cs="Amiri"/>
          <w:color w:val="111111"/>
          <w:sz w:val="28"/>
          <w:sz w:val="28"/>
          <w:szCs w:val="28"/>
          <w:rtl w:val="true"/>
          <w:lang w:bidi="ar-SA"/>
        </w:rPr>
        <w:t>،و العجب من كتابك إليه لا تنسبه إلى أبيه أو إلى أمّه،فالآن حين اخترت له،و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إلى الناس و عليه ثياب سود،ثم وجّه عبد اللّه بن عباس و معه قيس بن سعد بن عبادة مقدّمة له في إثني عشر ألفا إلى الشام،و خرج و هو يريد المدائن،فطعن بساباط و انتهب متاعه؛و دخل المدائن؛و بلغ ذلك معاوية،فأشاعه؛و جعل أصحاب الحسن الذين وجّههم مع عبد اللّه يتسلّلون إلى معاوية،الوجوه و أهل البيوتات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اللّه بن العباس بذلك إلىك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عليه السّلام فخطب الناس و وبّخهم،و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خالفتم أبي حتى حكّم و هو كاره،ثم دعاكم إلى قتال أهل الشام بعد التحكيم،فأبيتم حتى صار إلى كرامة اللّه،ثم بايعتموني على أن تسالموا من سالمني،و تحاربوا من حاربني؛و قد أتاني أنّ أهل الشرف منكم قد أتوا معاوية،و بايعوه؛فحسبي منكم،لا تغرّوني في ديني 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عبد اللّه بن الحارث بن نوفل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هند بنت أبي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يسأله المسالمة،و اشترط عليه العمل بكتاب اللّه و سنة نبيّه،و ألاّ يبايع لأحد من بعده،و أن يكون الأمر شورى،و أن يكون الناس أجمعون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بذلك كتابا،فأبى الحسين عليه السّلام،و امتنع؛فكلّمه الحسن حتى رضي،و قدم معاوية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بكر بن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ابن العباس إلى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المسلمين ولّوك أمرهم بعد عليّ عليه السّلام،فشمّر للحرب،و جاهد عدوّك،و قارب أصحابك،و اشتر من الظّنين </w:t>
      </w:r>
      <w:r>
        <w:rPr>
          <w:rStyle w:val="FootnoteAnchor"/>
          <w:rtl w:val="true"/>
        </w:rPr>
        <w:footnoteReference w:id="404"/>
      </w:r>
      <w:r>
        <w:rPr>
          <w:rFonts w:ascii="Amiri" w:hAnsi="Amiri" w:eastAsia="Amiri" w:cs="Amiri"/>
          <w:color w:val="111111"/>
          <w:sz w:val="28"/>
          <w:sz w:val="28"/>
          <w:szCs w:val="28"/>
          <w:rtl w:val="true"/>
          <w:lang w:bidi="ar-SA"/>
        </w:rPr>
        <w:t xml:space="preserve">دينه بما لا يثلم </w:t>
      </w:r>
      <w:r>
        <w:rPr>
          <w:rStyle w:val="FootnoteAnchor"/>
          <w:rtl w:val="true"/>
        </w:rPr>
        <w:footnoteReference w:id="405"/>
      </w:r>
      <w:r>
        <w:rPr>
          <w:rFonts w:ascii="Amiri" w:hAnsi="Amiri" w:eastAsia="Amiri" w:cs="Amiri"/>
          <w:color w:val="111111"/>
          <w:sz w:val="28"/>
          <w:sz w:val="28"/>
          <w:szCs w:val="28"/>
          <w:rtl w:val="true"/>
          <w:lang w:bidi="ar-SA"/>
        </w:rPr>
        <w:t xml:space="preserve">لك دينا </w:t>
      </w:r>
      <w:r>
        <w:rPr>
          <w:rStyle w:val="FootnoteAnchor"/>
          <w:rtl w:val="true"/>
        </w:rPr>
        <w:footnoteReference w:id="406"/>
      </w:r>
      <w:r>
        <w:rPr>
          <w:rFonts w:ascii="Amiri" w:hAnsi="Amiri" w:eastAsia="Amiri" w:cs="Amiri"/>
          <w:color w:val="111111"/>
          <w:sz w:val="28"/>
          <w:sz w:val="28"/>
          <w:szCs w:val="28"/>
          <w:rtl w:val="true"/>
          <w:lang w:bidi="ar-SA"/>
        </w:rPr>
        <w:t>،و وال أهل البيوتات و الشّرف، تستصلح به عشائرهم،حتى يكون الناس جماعة؛فإنّ بعض ما يكره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يتعد الحقّ؛ و كانت عواقبه تؤدي إلى ظهور العدل و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كثير مما يحبّه الناس اذا كانت عواقبه تدعو إلى ظهور الجور و ذلّ المؤمنين،و عزّ الفاجرين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 بما جاء عن أئمّة العدل،فقد جاء عنهم أنه لا يصلح الكذب إلاّ في حرب أو إصلاح بين الناس؛فإنّ الحرب خدعة؛و لك في ذلك سعة إذا كنت محاربا،ما لم تبطل حقّا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عليّا أباك إنّما رغب الناس عنه إلى معاوية،أنّه أساء بينهم في الفيء،و سوّي بينهم في العطاء،فثقل عليهم؛و اعلم أنّك تحارب من حارب اللّه و رسوله في ابتداء الإسلام؛حتى ظهر أمر اللّه،فلمّا وحّد الرب،و محق الشرك،و عزّ الدين،أظهروا الإيمان و قرأوا القرآن مستهزئين بآياته،و قاموا إلى الصلاة و هم كسالى،و أدّوا الفرائض و هم لها كارهون؛فلما رأوا أنه لا يعزّ في الدّين إلاّ الأتقياء الأبرار،توسّموا بسيماء الصّالحين،ليظنّ المسلمون بهم خيرا،فما زالوا بذلك حتى شركوهم في أماناتهم،و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حسابهم على الله؛فإن كانوا صادقين فإخواننا في الدين،و إن كانوا كاذبين كانوا بما اقترفوا هم الأخسرين،و قد منيت بأولئك و بأبنائهم و أشباههم و اللّه ما زادهم طول العمر الاّ غيّا و لا زادهم ذلك لأهل الدين إلاّ مقتا؛فجاهدهم و لا ترض دنيّة،و لا تقبل خسفا </w:t>
      </w:r>
      <w:r>
        <w:rPr>
          <w:rStyle w:val="FootnoteAnchor"/>
          <w:rtl w:val="true"/>
        </w:rPr>
        <w:footnoteReference w:id="407"/>
      </w:r>
      <w:r>
        <w:rPr>
          <w:rFonts w:ascii="Amiri" w:hAnsi="Amiri" w:eastAsia="Amiri" w:cs="Amiri"/>
          <w:color w:val="111111"/>
          <w:sz w:val="28"/>
          <w:sz w:val="28"/>
          <w:szCs w:val="28"/>
          <w:rtl w:val="true"/>
          <w:lang w:bidi="ar-SA"/>
        </w:rPr>
        <w:t>فإنّ عليا لم يجب إلى الحكومة حتى غلب على أمره فأجاب؛و إنهم يعلمون أنّه أولىا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بالأمر إن حكموا بالعدل،فلمّا حكموا بالهوى،رجع إلى ما كان عليه حتى أتى عليه أجله،و لا تخرجنّ من حق أنت أولى به،حتى يحول الموت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الحسن عليه السّلام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الحسن أمير المؤمنين إلى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محمدا صلّى اللّه عليه و آله و سلّم رحمة للعالمين،فأظهر به الحقّ،و قمع به الشّرك،و أعزّ به العرب عامّة،و شرّف به قريشا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408"/>
      </w:r>
      <w:r>
        <w:rPr>
          <w:rFonts w:ascii="Amiri" w:hAnsi="Amiri" w:eastAsia="Amiri" w:cs="Amiri"/>
          <w:color w:val="111111"/>
          <w:sz w:val="28"/>
          <w:sz w:val="28"/>
          <w:szCs w:val="28"/>
          <w:rtl w:val="true"/>
          <w:lang w:bidi="ar-SA"/>
        </w:rPr>
        <w:t>فلمّا توفاه اللّه تنازعت العرب في الأمر بعده،فقالت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عشيرته و أولياؤه،فلا تنازعونا سلطانه،فعرفت العرب لقريش ذلك؛و جاحدتنا قريش ما عرفت لها العرب،فهيهات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أنصفتنا قريش و قد كانوا ذوي فضيلة في الدّين،و سابقة في الإسلام؛و لا غرو </w:t>
      </w:r>
      <w:r>
        <w:rPr>
          <w:rStyle w:val="FootnoteAnchor"/>
          <w:rtl w:val="true"/>
        </w:rPr>
        <w:footnoteReference w:id="409"/>
      </w:r>
      <w:r>
        <w:rPr>
          <w:rFonts w:ascii="Amiri" w:hAnsi="Amiri" w:eastAsia="Amiri" w:cs="Amiri"/>
          <w:color w:val="111111"/>
          <w:sz w:val="28"/>
          <w:sz w:val="28"/>
          <w:szCs w:val="28"/>
          <w:rtl w:val="true"/>
          <w:lang w:bidi="ar-SA"/>
        </w:rPr>
        <w:t>إلاّ منازعته إيّانا الأمر بغير حق في الدنيا معروف،و لا أثر في الإسلام محمود،فاللّه الموعد،نسأل اللّه ألاّ يؤتينا في هذه الدنيا شيئا ينقصنا عنده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لمّا توفّاه اللّه ولاّني المسلمون الأمر بعده،فاتق اللّه يا معاوية و انظر لأمة محمد صلّى اللّه عليه و آله و سلّم ما تحقن به دماءها،و تصلح به 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بالكتاب مع الحارث بن سويد التيميّ،تيم الرّباب،و جندب الأزديّ،فقدما على معاوية فدعواه إلى بيعة الحسن عليه السّلام فلم يجبهما،و كتب جوابه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بعد،فقد فهمت ما ذكرت به رسول اللّه،و هو أحقّ الأوّلين و الآخرين بالفضل كلّه، و ذكرت تنازع المسلمين الأمر بعده،فصرّحت بتهمة أبي بكر الصديق و عمر و أبي عبيدة الأمين، و صلحاء المهاجرين،فكرهت لك ذلك؛إنّ الأمّة لمّا تنازعت الأمر بينها رأت قريشا أخلقها به؛ فرأت قريش و الأنصار و ذوو الفضل و الدين من المسلمين أن يولّوا من قريش أعلمها باللّه،و أخشاها له؛و أقواها على الأمر،فاختاروا أبا بكر و لم يألوا،و لو علموا مكان رجل غير أبي بكر يقوم مقامه و يذبّ عن حرم الإسلام ذبّه ما عدلوا بالأمر إلى أبي بكر،و الحال اليوم بيني و بينك على ما كانوا عليه،فلو علمت أنّك أضبط لأمر الرعيّة،و أحوط على هذه الأمة،و أحسن سياسة،و أكيد للعدوّ، و أقوى على جمع الفيء،لسلّمت لك الأمر بعد أبيك؛فإنّ أباك سعى على عثمان حتى قتل مظلوما، فطالب اللّه بدمه؛و من يطلبه اللّه فلن يفوته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ابتزّ الأمّة أمرها،و فرّق جماعتها،فخالفه نظراؤه من أهل السابقة و الجهاد و القدم في الإسلام،و ادّعى أنهم نكثوا بيعته،فقاتلهم فسفكت الدماء؛ و استحلّت الحرم،ثم أقبل إلينا لا يدّعى علينا بيعة؛و لكنه يريد أن يملكنا اغترارا،فحاربناه و حاربنا،ثم صارت الحرب إلى أن أختار رجلا و اخترنا رجلا ليحكما بما تصلح عليه الأمّة و تعود به الجماعة و الألفة،و أخذنا بذلك عليهما ميثاقا و عليه مثله و علينا مثله،على الرضا بما حكما، فأمضى الحكمان عليه الحكم بما علمت،و خلعاه،فو الله ما رضي بالحكم،و لا صبر لأمر الله؛ب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فكيف تدعوني إلى أمر إنّما تطلبه بحق أبيك،و قد خرج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لنفسك و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للحارث و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إرجعا فليس بيني و بينكم إلاّ السيف؛فرجعا و أقبل إلى العراق في ستين ألفا؛و استخلف على الشام الضحّاك بن قيس الفهريّ و الحسن مقيم بالكوفة،لم يشخص حتى بلغه أنّ معاوية قد عبر جسر منبج،فوجّه حجر بن عديّ يأمر العمال بالإحتراس،و يذبّ الناس،فسارعوا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فعقد لقيس بن سعد بن عبادة على اثنى عشر ألفا،فنزل دير عبد الرحمن، و استخلف على الكوفة المغيرة بن نوفل بن الحارث بن عبد المطلب،و أمر قيس بن سعد بالمسير، و ودّعه و أوصاه،فأخذ على الفرات و قرى الفلّوجة،ثم إلى 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ارتحل الحسن عليه السّلام متوجّها نحو المدائن،فأتى ساباط فأقام بها أيّاما،فلما أراد أن يرحل إلى المدائن قام فخطب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الناس؛إنكم بايعتموني على أن تسالموا من سالمت و تحاربوا من حاربت،و إني و اللّه ما أصبحت محتملا على أحد من هذه الأمة ضغينة في شرق و لا غرب،و لما تكرهون في الجماعة و الألفة و الأمن،و صلاح ذات البين خير مما تحبّون في الفرقة،و الخوف و التباغض و العداوة،و إنّ عليا أبي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تكرهوا إمارة معاوية؛فإنكم لو فارقتموه لرأيتم الرؤوس تندر </w:t>
      </w:r>
      <w:r>
        <w:rPr>
          <w:rStyle w:val="FootnoteAnchor"/>
          <w:rtl w:val="true"/>
        </w:rPr>
        <w:footnoteReference w:id="410"/>
      </w:r>
      <w:r>
        <w:rPr>
          <w:rFonts w:ascii="Amiri" w:hAnsi="Amiri" w:eastAsia="Amiri" w:cs="Amiri"/>
          <w:color w:val="111111"/>
          <w:sz w:val="28"/>
          <w:sz w:val="28"/>
          <w:szCs w:val="28"/>
          <w:rtl w:val="true"/>
          <w:lang w:bidi="ar-SA"/>
        </w:rPr>
        <w:t>عن كواهلها كالحنظل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هذا القول إلاّ و هو خالع نفسه و مسلّم الأمر لمعاوية،فثاروا به فقطعوا كلامه،و انتهبوا متاعه،و انتزعوا مطرفا كان عليه،و أخذوا جارية كانت معه،و اختلف الناس فصارت طائفة معه؛و أكثرهم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المستعان،و أمر بالرّحيل،فارتحل الناس، و أتاه رجل بفرس،فركبه و أطاف به بعض أصحابه،فمنعوا الناس عنه و ساروا،فتقدّمه سنان بن الجرّاح الأسديّ إلى مظلم ساباط،فأقام به؛فلما دنا منه تقدّم إليه يكلّمه،و طعنه في فخذه بالمعول </w:t>
      </w:r>
      <w:r>
        <w:rPr>
          <w:rStyle w:val="FootnoteAnchor"/>
          <w:rtl w:val="true"/>
        </w:rPr>
        <w:footnoteReference w:id="411"/>
      </w:r>
      <w:r>
        <w:rPr>
          <w:rFonts w:ascii="Amiri" w:hAnsi="Amiri" w:eastAsia="Amiri" w:cs="Amiri"/>
          <w:color w:val="111111"/>
          <w:sz w:val="28"/>
          <w:sz w:val="28"/>
          <w:szCs w:val="28"/>
          <w:rtl w:val="true"/>
          <w:lang w:bidi="ar-SA"/>
        </w:rPr>
        <w:t>طعنة كادت تصل إلى العظم،فغشي عليه و ابتدره أصحابه،فسبق إليه عبيد اللّه الطائيّ، فصرع سنانا و أخذ ظبيان بن عمارة المعول من يده،فضربه به فقطع أنفه،ثم ضربه بصخرة على رأسه فقتله؛و أفاق الحسن عليه السّلام من غشيته،فعصبوا جرحه و قد نزف و ضعف،فقدموا به المدائن و عليها سعد بن مسعود،عمّ المختار بن أبي عبيد،و أقام بالمدائن حتى بري من جرحه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أبي إسحاق،عن أبيه،و عن أبي السفر و غيرهم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أهل العراق بعد علي بن أبي طالب الحسن بن علي،ثم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هؤلاء القوم الذين عصوا اللّه و رسوله و ارتكبوا العظيم،و ابتزّوا الناس أمورهم فإنا نرجو أن يمكن اللّه منهم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الحسن إلى أهل الشام و جعل على مقدمته قيس بن سعد بن عبادة في اثني عشر ألفا و كانوا يسمّون شرطة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إلى الشام عبيد اللّه بن العباس و معه قيس بن سعد،فسار فيهم قيس حتى نزل مسكن و الأنبار و ناحيتها،و سار الحسن حتى نزل بالمدائن،و أقبل معاوية في أهل الشام يريد الحسن حتى نزل جسر منبج،فبينا الحسن بالمدائن إذ نادى مناد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قيس بن سعد قد 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الناس على حجرة الحسن فانتهبوها حتى انتهبت بسطه و جواريه،و أخذوا رداءه من ظهره و طعنه رجل من بني أسد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أقيصر،بخنجر مسموم في إليته فتحوّل من مكانه الذي انتهب فيه متاعه و نزل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لعنة اللّه من أهل قرية فقد علمت أنه لا خير فيكم قتلتم أبي بالأمس و اليوم تفعلون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عمرو بن سلمة الأرحبي فأرسله و كتب معه إلى معاوية بن أبي سفيان يسأله الصّلح و يسلّم له الأمر على أن يسلم له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يسلّم له بيت المال فيقضي منه دينه و مواعيده التي عليه و يتحمل منه 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أهل أبيه و ولده و أهل بيته و لا يسبّ علي و هو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يحمل إليه خراج فسا </w:t>
      </w:r>
      <w:r>
        <w:rPr>
          <w:rStyle w:val="FootnoteAnchor"/>
          <w:rtl w:val="true"/>
        </w:rPr>
        <w:footnoteReference w:id="412"/>
      </w:r>
      <w:r>
        <w:rPr>
          <w:rFonts w:ascii="IRNazanin" w:hAnsi="IRNazanin" w:eastAsia="IRNazanin"/>
          <w:color w:val="111111"/>
          <w:sz w:val="28"/>
          <w:sz w:val="28"/>
          <w:szCs w:val="28"/>
          <w:rtl w:val="true"/>
          <w:lang w:bidi="fa-IR"/>
        </w:rPr>
        <w:t xml:space="preserve">و دار ابجرد </w:t>
      </w:r>
      <w:r>
        <w:rPr>
          <w:rStyle w:val="FootnoteAnchor"/>
          <w:rtl w:val="true"/>
        </w:rPr>
        <w:footnoteReference w:id="413"/>
      </w:r>
      <w:r>
        <w:rPr>
          <w:rFonts w:ascii="Amiri" w:hAnsi="Amiri" w:eastAsia="Amiri" w:cs="Amiri"/>
          <w:color w:val="111111"/>
          <w:sz w:val="28"/>
          <w:sz w:val="28"/>
          <w:szCs w:val="28"/>
          <w:rtl w:val="true"/>
          <w:lang w:bidi="ar-SA"/>
        </w:rPr>
        <w:t>من أرض فارس كل عام إلى المدينة ما بقي، فأجابه معاوية إلى ذلك و أعطاه ما سأل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أرسل الحسن بن علي عبد اللّه بن الحارث بن نوفل إلى معاوية حتى أخذ له ما سأل،و أرسل معاوية عبد اللّه بن عامر بن كريز و عبد الرحمن بن سمرة بن حبيب بن عبد الشمس فقدما المدائن إلى الحسن فأعطاه ما سأل و ما أراد و وثّقا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الحسن أن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من جسر منبج إلى مسكن في خمسة أيام و قد دخل يوم السادس فسلم إليه الحسن الأمر و بايعه ثم سارا جميعا حتى قدما الكوفة فنزل الحسن القصر و نزل معاويه 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الحسن في عسكره غير مرة،و وفى معاوية للحسن ببيت المال و كان فيه يومئذ سبعة آلاف درهم،و احتملها الحسن،و تجهّز بها هو و أهل بيته إلى المدينة،و كفّ معاوية عن سبّ علي و الحسن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 معاوية إلى أهل البصره فطردوا وكيل الحسن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فيأنا إلى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خراج فسا و داربجرد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فأجرى معاوية على الحسن كل سنة ألف ألف درهم و عاش الحسن عليه السّلام بعد ذلك عشر سنين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الحسن بن علي عليه السّلام بالكوفة بعد مقتل أبيه شهرين كاملين لا ينفذ إلى معاوية أحدا، و لا ذكر المسير إلى الشام فورد عليه كتاب من ابن عباس و مما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المسلمين ولّوك أمرهم بعد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أنكروا قعودك عن معاوية و طلبك لحقّك فشمّر للحرب و جاهد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الحسن بكتاب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 إلى طاعته و بيعته فكتب إليه معاوية برفض ما طلبه منه ثم جمع الناس و خرج في ستين ألفا يريد العراق،عندئذ سار الحسن من الكوفة إلى مسكن و تجهّز و عبّأ الجيش،و جرت في عسكره مشاحنات حتى أنهم نفروا بسرادقة،و نهبوا متاعه، و تفرق الأمر عنه،فكتب إلى معاوية في الصلح وفق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بعد أن رأى الحسن نفسه أمام ظروف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موقف الحيرة الذي وجد نفسه فيه اتخاذ الموقف الجريء الواضح و الذي لم يرض أن يهراق في أمره محجمة دم، فكانت خطّة حقن الدماء التي أقرّها و قرّرها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الظروف التي أملت عليه اتخاذ هذا الموقف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الحرب النفسية و الدعائيّة التي شنّها معاوية و التي قضى من ورائها تدمير مقاومة الجيش و صموده في 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الشائعات في جيش الحسن،و كانوا من أغرار الناس المتأرجحين بين الطاعة و العصيان و المتأهبين للفتنة و الإضطرابات في كل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تهديم معنويات جيش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أدّى إلى نهب سرادق الحسن و متاعه و عامة أثقاله و تفرّق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أدّى إلى تطاول سنان بن الجراح الأسدي على الحسن و مهاجمته و جرحه جراحة كادت تأتي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به المختار بن أبي عبيد في إقناع عمه باستيثاق الحسن و أن يستأمن به من معاوية،و انخزال القبائل قبيلة بعد قبيلة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 وقف الحسن متأملا،غير عابىء بما يدور حوله،و وضع خطته فيما يريده اللّه و ما يؤثره من رسول اللّه صلّى اللّه عليه و آله و سلّم و ما يجب لصيانة المبدأ،أمّا ما يقوله الناس،فلم يكن ذلك مما يعنيه كثيرا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اشترطه الحسن على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يعمل معاوية بالمؤمنين بكتاب اللّه و سنة نبيّه صلّى اللّه عليه و آله و سلّم و سيرة الخلفاء الصالحين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لمعاوية أن يعهد لأحد من بعده عهدا بل يكون الأمر من بعده شورى بين المسلمين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آمنون حيث كانوا من أرض اللّه شامهم و عراقهم و تهامهم و حجازهم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1" w:name="pg14780_164487"/>
    </w:p>
    <w:p>
      <w:pPr>
        <w:pStyle w:val="BookText"/>
        <w:rPr/>
      </w:pPr>
      <w:bookmarkEnd w:id="16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علي و شيعته آمنون على انفسهم و أموالهم و نسائهم و دمائهم و على معاوية عهد اللّه و 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اتفق بينهما على معاهدة صلح وقّعها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 كما أخذناها من مصادرها حرفيا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32677_730472459"/>
      <w:bookmarkStart w:id="163" w:name="_Toc58"/>
      <w:bookmarkEnd w:id="162"/>
      <w:r>
        <w:rPr>
          <w:rtl w:val="true"/>
        </w:rPr>
        <w:t>المادة الأولى</w:t>
      </w:r>
      <w:r>
        <w:rPr>
          <w:rtl w:val="true"/>
        </w:rPr>
        <w:t>:</w:t>
      </w:r>
      <w:bookmarkEnd w:id="163"/>
    </w:p>
    <w:p>
      <w:pPr>
        <w:pStyle w:val="BookText"/>
        <w:rPr/>
      </w:pPr>
      <w:r>
        <w:rPr>
          <w:rFonts w:ascii="Amiri" w:hAnsi="Amiri" w:eastAsia="Amiri" w:cs="Amiri"/>
          <w:color w:val="111111"/>
          <w:sz w:val="28"/>
          <w:sz w:val="28"/>
          <w:szCs w:val="28"/>
          <w:rtl w:val="true"/>
          <w:lang w:bidi="ar-SA"/>
        </w:rPr>
        <w:t xml:space="preserve">تسليم الأمر إلى معاوية على أن يعمل بكتاب اللّه و سنّة رسوله و بسيرة الخلفاء الصالحين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732679_730472459"/>
      <w:bookmarkStart w:id="165" w:name="_Toc59"/>
      <w:bookmarkEnd w:id="164"/>
      <w:r>
        <w:rPr>
          <w:rtl w:val="true"/>
        </w:rPr>
        <w:t>المادة الثانية</w:t>
      </w:r>
      <w:r>
        <w:rPr>
          <w:rtl w:val="true"/>
        </w:rPr>
        <w:t>:</w:t>
      </w:r>
      <w:bookmarkEnd w:id="165"/>
    </w:p>
    <w:p>
      <w:pPr>
        <w:pStyle w:val="BookText"/>
        <w:rPr/>
      </w:pPr>
      <w:r>
        <w:rPr>
          <w:rFonts w:ascii="Amiri" w:hAnsi="Amiri" w:eastAsia="Amiri" w:cs="Amiri"/>
          <w:color w:val="111111"/>
          <w:sz w:val="28"/>
          <w:sz w:val="28"/>
          <w:szCs w:val="28"/>
          <w:rtl w:val="true"/>
          <w:lang w:bidi="ar-SA"/>
        </w:rPr>
        <w:t>أن يكون الأمر للحسن من بعده</w:t>
      </w:r>
    </w:p>
    <w:p>
      <w:pPr>
        <w:pStyle w:val="BookText"/>
        <w:rPr/>
      </w:pPr>
      <w:r>
        <w:rPr>
          <w:rFonts w:ascii="Amiri" w:hAnsi="Amiri" w:eastAsia="Amiri" w:cs="Amiri"/>
          <w:color w:val="111111"/>
          <w:sz w:val="28"/>
          <w:sz w:val="28"/>
          <w:szCs w:val="28"/>
          <w:rtl w:val="true"/>
          <w:lang w:bidi="ar-SA"/>
        </w:rPr>
        <w:t xml:space="preserve">و ليس لمعاوية أن يعهد به إلى أحد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732681_730472459"/>
      <w:bookmarkStart w:id="167" w:name="_Toc60"/>
      <w:bookmarkEnd w:id="166"/>
      <w:r>
        <w:rPr>
          <w:rtl w:val="true"/>
        </w:rPr>
        <w:t>المادة الثالثة</w:t>
      </w:r>
      <w:r>
        <w:rPr>
          <w:rtl w:val="true"/>
        </w:rPr>
        <w:t>:</w:t>
      </w:r>
      <w:bookmarkEnd w:id="167"/>
    </w:p>
    <w:p>
      <w:pPr>
        <w:pStyle w:val="BookText"/>
        <w:rPr/>
      </w:pPr>
      <w:r>
        <w:rPr>
          <w:rFonts w:ascii="Amiri" w:hAnsi="Amiri" w:eastAsia="Amiri" w:cs="Amiri"/>
          <w:color w:val="111111"/>
          <w:sz w:val="28"/>
          <w:sz w:val="28"/>
          <w:szCs w:val="28"/>
          <w:rtl w:val="true"/>
          <w:lang w:bidi="ar-SA"/>
        </w:rPr>
        <w:t>أن يترك سبّ أمير المؤمنين</w:t>
      </w:r>
    </w:p>
    <w:p>
      <w:pPr>
        <w:pStyle w:val="BookText"/>
        <w:rPr/>
      </w:pPr>
      <w:r>
        <w:rPr>
          <w:rFonts w:ascii="Amiri" w:hAnsi="Amiri" w:eastAsia="Amiri" w:cs="Amiri"/>
          <w:color w:val="111111"/>
          <w:sz w:val="28"/>
          <w:sz w:val="28"/>
          <w:szCs w:val="28"/>
          <w:rtl w:val="true"/>
          <w:lang w:bidi="ar-SA"/>
        </w:rPr>
        <w:t xml:space="preserve">و القنوت عليه بالصلاة و أن لا يذكر عليا إلاّ بخير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732683_730472459"/>
      <w:bookmarkStart w:id="169" w:name="_Toc61"/>
      <w:bookmarkEnd w:id="168"/>
      <w:r>
        <w:rPr>
          <w:rtl w:val="true"/>
        </w:rPr>
        <w:t>المادة الرابعة</w:t>
      </w:r>
      <w:r>
        <w:rPr>
          <w:rtl w:val="true"/>
        </w:rPr>
        <w:t>:</w:t>
      </w:r>
      <w:bookmarkEnd w:id="169"/>
    </w:p>
    <w:p>
      <w:pPr>
        <w:pStyle w:val="BookText"/>
        <w:rPr/>
      </w:pPr>
      <w:r>
        <w:rPr>
          <w:rFonts w:ascii="Amiri" w:hAnsi="Amiri" w:eastAsia="Amiri" w:cs="Amiri"/>
          <w:color w:val="111111"/>
          <w:sz w:val="28"/>
          <w:sz w:val="28"/>
          <w:szCs w:val="28"/>
          <w:rtl w:val="true"/>
          <w:lang w:bidi="ar-SA"/>
        </w:rPr>
        <w:t>يسلم ما في بيت مال الكوفة خمسة آلاف ألف للحسن و له خراج دارابجرد</w:t>
      </w:r>
    </w:p>
    <w:p>
      <w:pPr>
        <w:pStyle w:val="BookText"/>
        <w:rPr/>
      </w:pPr>
      <w:r>
        <w:rPr>
          <w:rFonts w:ascii="Amiri" w:hAnsi="Amiri" w:eastAsia="Amiri" w:cs="Amiri"/>
          <w:color w:val="111111"/>
          <w:sz w:val="28"/>
          <w:sz w:val="28"/>
          <w:szCs w:val="28"/>
          <w:rtl w:val="true"/>
          <w:lang w:bidi="ar-SA"/>
        </w:rPr>
        <w:t xml:space="preserve">و يحمل لأخيه الحسين في كل عام ألفي ألف،و يفضل بني هاشم في العطاء و الصلات على بني عبد شمس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732685_730472459"/>
      <w:bookmarkStart w:id="171" w:name="_Toc62"/>
      <w:bookmarkEnd w:id="170"/>
      <w:r>
        <w:rPr>
          <w:rtl w:val="true"/>
        </w:rPr>
        <w:t>المادة الخامسة</w:t>
      </w:r>
      <w:r>
        <w:rPr>
          <w:rtl w:val="true"/>
        </w:rPr>
        <w:t>:</w:t>
      </w:r>
      <w:bookmarkEnd w:id="171"/>
    </w:p>
    <w:p>
      <w:pPr>
        <w:pStyle w:val="BookText"/>
        <w:rPr/>
      </w:pPr>
      <w:r>
        <w:rPr>
          <w:rFonts w:ascii="Amiri" w:hAnsi="Amiri" w:eastAsia="Amiri" w:cs="Amiri"/>
          <w:color w:val="111111"/>
          <w:sz w:val="28"/>
          <w:sz w:val="28"/>
          <w:szCs w:val="28"/>
          <w:rtl w:val="true"/>
          <w:lang w:bidi="ar-SA"/>
        </w:rPr>
        <w:t>أن لا يأخذ أحدا من أهل العراق بإحنة،</w:t>
      </w:r>
    </w:p>
    <w:p>
      <w:pPr>
        <w:pStyle w:val="BookText"/>
        <w:rPr/>
      </w:pPr>
      <w:r>
        <w:rPr>
          <w:rFonts w:ascii="Amiri" w:hAnsi="Amiri" w:eastAsia="Amiri" w:cs="Amiri"/>
          <w:color w:val="111111"/>
          <w:sz w:val="28"/>
          <w:sz w:val="28"/>
          <w:szCs w:val="28"/>
          <w:rtl w:val="true"/>
          <w:lang w:bidi="ar-SA"/>
        </w:rPr>
        <w:t xml:space="preserve">و أن يؤمن الأسود و الأحمر و يحتمل ما يكون من هفواتهم،و على أنّ الناس آمنون حيث كانوا من أرض اللّه في شامهم و عراقهم و تهامهم و حجازهم </w:t>
      </w:r>
      <w:r>
        <w:rPr>
          <w:rStyle w:val="FootnoteAnchor"/>
          <w:rtl w:val="true"/>
        </w:rPr>
        <w:footnoteReference w:id="4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 الحسن لما طعن معاوية و أرسل يشرط شرطه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أعطيتني هذا فإني سامع مطيع و عليك أن تفي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صحيفة الحسن في يد معاوية،و قد أرسل معاوية إلى الحسن بصحيفة بيضاء مختوم على أسفلها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اشترط في هذه ما شئت فما اشترطت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أتت حسنا جعل يشترط أضعاف الشروط التي سأل معاوية قبل ذلك و أمسكها عنده، و أمسك معاوية صحيفة الحسن التي كتبت إليه يسأله ما فيها</w:t>
      </w:r>
      <w:r>
        <w:rPr>
          <w:rFonts w:eastAsia="Amiri" w:cs="Amiri" w:ascii="Amiri" w:hAnsi="Amiri"/>
          <w:color w:val="111111"/>
          <w:sz w:val="28"/>
          <w:szCs w:val="28"/>
          <w:rtl w:val="true"/>
          <w:lang w:bidi="ar-SA"/>
        </w:rPr>
        <w:t xml:space="preserve">. </w:t>
      </w:r>
      <w:bookmarkStart w:id="172" w:name="pg14780_164488"/>
    </w:p>
    <w:p>
      <w:pPr>
        <w:pStyle w:val="BookText"/>
        <w:rPr/>
      </w:pPr>
      <w:bookmarkEnd w:id="172"/>
      <w:r>
        <w:rPr>
          <w:rFonts w:ascii="Amiri" w:hAnsi="Amiri" w:eastAsia="Amiri" w:cs="Amiri"/>
          <w:color w:val="111111"/>
          <w:sz w:val="28"/>
          <w:sz w:val="28"/>
          <w:szCs w:val="28"/>
          <w:rtl w:val="true"/>
          <w:lang w:bidi="ar-SA"/>
        </w:rPr>
        <w:t>فلما التقيا و بايعه الحسن سأل الحسن معاوية أن يعطيه الشروط التي اشترط في السجل الذي ختم معاوية على أسفله و أبى معاوية أن يعطيه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كنت كتبت إليّ تسألني أن أعطيك،فإني قد أعطيتكها حين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قد اشترطت عليك حين جاءني سجلك و أعطيتني العهد على الوفاء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فاختلفا في ذلك فلم ينفذ للحسن من الشرط شيئا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 السّلام يوم كلّم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جابرس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في 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جابرس مدينة بأقصى المشرق،و جابلق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بأقصى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في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جابلق رجل جدّه نبيّ غيري،و إني رأيت أن أصلح بين أمة محمّد صلّى اللّه عليه و آله و سلّم،و كنت أحقّهم بذلك،ألا و إنّا قد بايعنا معاوية وَ إِنْ أَدْرِي لَعَلَّهُ فِتْنَةٌ لَكُمْ وَ مَتاعٌ إِلى 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زمن ورود معاوية الكوفة و اجتمع الناس عليه و تابعه الحسن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 معاوية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و الوليد بن عقبة و أمثالهما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عليه السّلام مرتفع في أنفس الناس لقرابته من رسول اللّه صلّى اللّه عليه و آله و سلّم و إنّه حديث السن عييّ،فمره فليخطب فإنه سيعيى في الخطبة،فيسقط من أنفس الناس فأبى عليهم فلم يزالوا به حتى أمره فقام الحسن بن علي عليه السّلام على المنبر دون معاوية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ابتغيتم بين جابلق و جابلس رجلا جدّه نبيّ غيري و غير أخي لم تجدوه و إنّا قد أعطينا بيعتنا معاوية و رأينا أنّ حقن دماء المسلمين خير فما إهراقها؟و اللّه ما أدري لعله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معاوية فخطب بعده خطبة عيية فاحشة ثم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بقولك فتنة لكم و متاع إلى حين؟قال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بها ما أراد اللّه بها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1732687_730472459"/>
      <w:bookmarkStart w:id="174" w:name="_Toc63"/>
      <w:bookmarkEnd w:id="173"/>
      <w:r>
        <w:rPr>
          <w:rtl w:val="true"/>
        </w:rPr>
        <w:t>علّة مصالحة الحسن عليه السّلام معاوية لعنه الله</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العلل عن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مصالحتي لمعاوية علّة مصالحة رسول اللّه صلّى اللّه عليه و آله و سلّم لبني ضمرة و بني أشجع و لأهل مكّة حين انصرف من الحديبيّة،أولئك كفّار بالتنزيل و معاوية و أصحابه </w:t>
      </w:r>
    </w:p>
    <w:p>
      <w:pPr>
        <w:pStyle w:val="BookText"/>
        <w:rPr/>
      </w:pPr>
      <w:r>
        <w:rPr>
          <w:rFonts w:ascii="Amiri" w:hAnsi="Amiri" w:eastAsia="Amiri" w:cs="Amiri"/>
          <w:color w:val="111111"/>
          <w:sz w:val="28"/>
          <w:sz w:val="28"/>
          <w:szCs w:val="28"/>
          <w:rtl w:val="true"/>
          <w:lang w:bidi="ar-SA"/>
        </w:rPr>
        <w:t>كفّار بالتأويل،يا أبا سعيد إذا كنت إماما من قبل اللّه تعالى ذكره لم يجب أن يسفه رأيي فيما أتيته من مهادنة أو محاربة و إن كان وجه الحكمة فيما أتيته ملتبسا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الخضر لمّا خرق السفينة و قتل الغلام و أقام الجدار سخط موسى عليه السّلام فعله لاشتباه وجه الحكمة فيه حتّى أخبره فرضي،هكذا أنا، سخطتم عليّ بجهلكم بوجه الحكمة فيه و لو لا ما أتيت لما ترك من شيعتنا على وجه الأرض أحد 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يوسف بن مازن أنّ الحسن عليه السّلام بايع معاوية على أن لا يسمّيه أمير المؤمنين و لا يقيم عنده شهادة و على أن لا يتعتّب على شيعة عليّ شيئا و على أن يفرق في أولاد من قتل مع أبيه يوم الجمل و أولاد من قتل مع أبيه بصفّين ألف ألف درهم،و أن يجعل ذلك من خراج دار بجرد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ألطف حيلة الحسن عليه السّلام في إسقاطه إيّاه عن إمرة المؤمنين،و ما و فى معاوية للحسن بن علي بشيء عاهده عليه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عليه السّلام معاوية دخل عليه الناس فلامه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و اللّه الّذي عملت خير لشيعتي ممّا طلعت الشمس عليه أو غربت أما علمتم أنّه ما منّا أحد إلاّ و يقع في عنقه بيعة لطاغية زمانه إلاّ القائم الذي يصلّي خلفه عيسى،فإنّ اللّه يغيب ولادته و يخفي شخصه لئلاّ يكون لأحد في عنقه بيعة ذاك التاسع من ولد أخي الحسين يطيل اللّه عمره في غيبته ثمّ يظهر بقدرته في صورة شاب ابن دون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الجهني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الحسن عليه السّلام بالمدائن أتيته و هو متوجّع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يابن رسول اللّه،فإنّ الناس متحيّرون؟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اللّه معاوية خير لي من هؤلاء،يزعمون أنّهم شيعتي ابتغوا قتلي و انتهبوا ثقلي و أخذوا مالي و اللّه لأن آخذ من معاوية عهدا أحقن به دمي و آمن به في أهلي خير أن يقتلونني فيضيع أهل بيتي،و اللّه لو قاتلت معاوية لأخذوا بعنقي حتّى يدفعوني إليه سلما،فو الله لأن أسالمه و أنا عزيز خير من أن يقتلني و أنا أسيره أو يمنّ عليّ فيكون سبّة على بني هاشم آخر الدهر،و معاوية 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أتترك يابن رسول اللّه شيعتك كالغنم ليس لهم راع؟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أمير المؤمنين قال لي ذات يوم و قد رآني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أتفرح يا حسن كيف بك إذا رأيت أباك قتيلا؟أم كيف بك إذا ولّي هذا الأمر بنو أميّة و أميرها الرحب البلعوم يأكل و لا يشبع تدين له العباد و يطول ملكه يسنّن بسنن البدع و الضلال يقتل من ناوأه على الحقّ حتّى يبعث اللّه رجلا في آخر الزمان و كلب من الدّهر يؤيّده اللّه بملائكته و يظهره على الأرض حتّى يدينوا له طوعا و كرها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لا يبقى كافر إلاّ آمن و لا طالح إلاّ صلح و تصطلح في ملكه السباع،تظهر له الكنوز،يملك ما بين الخافقين أربعين عاما فطوبى لمن أدرك أيّامه و سمع كلامه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أعلام الدّين للديلمي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بعد وفاة أبيه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ثنانا عن قتال أهل الشام ذلّة و لا قلّة و لكن كنّا نقاتلهم بالسلامة و الصبر فشيب السلامة بالعداوة و الصبر بالجزع و كنتم تتوجّهون معنا و دينكم أمام دنياكم و قد أصبحتم الآن و دنياكم أمام دينكم،و كنّا لكم و كنتم لنا و قد صرتم اليوم علينا ثمّ أصبحتم تدّعون قتيلين قتيلا بصفّين تبكون عليهم،و قتيلا بالنهروان يطلبون بثأرهم،فأمّا الباكي فخاذل و أمّا الطالب فثائر،و إنّ معاوية قد دعى إلى أمر ليس فيه عزّ و لا نصفة فإن أردتم الحياة قبلناه منه و أغضضنا على القذى و إن أردتم الموت بذلناه في ذات اللّه،فنادى القوم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التقيّة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أصحاب الحسن عليه السّلام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بن ليلى فدخل على الحسن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و ما علمك بذلك؟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عمدت إلى أمر الامّة فخلعته من عنقك و قلّدته هذا الطاغية يحكم بغير ما أنزل اللّه،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ذلك لأنّي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الأيّام و الليالي حتّى يلي أمر هذه الامّة رجل واسع البلعوم يأكل و لا يشبع و هو معاوية فلذلك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طاب ثراه في تنزيه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قائل ما العذر له عليه السّلام في خلع نفسه من الإمامة و تسليمها إلى معاوية مع ظهور فجوره،ثمّ في أخذ عطائه و صلاته مع توفّر أنصاره و مبايعة من كان يبذل عنه دمه و ماله حتّى سمّوه مذلّ المؤمنين و عابوه في وجهه؟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أنّه عليه السّلام الإمام المعصوم،فلا بدّ من التسليم لجميع أفعاله و حملها على الصحّة و إن كان فيها ما لا يعرف وجهه على التفصيل و كان له ظاهر ربما نفرت النفس عنه مع أنّ الذي جرى منه عليه السّلام كان السبب فيه ظاهرا لأنّ المجتمعين له من الأصحاب كانت قلوبهم مائلة إلى دنيا معاوية من غير مساترة فأظهروا له عليه السّلام النصرة و حملوه على المحاربة طمعا في أن يورّطوه و يسلّموه فأحسّ بذلك منهم قبل التلبّس فتحرّز من المكيدة في سعة من الوقت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عليه السّلام بهذا في مواقف كثيرة،و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هادنت حقنا للدماء و إشفاقا على نفسي و أهلي،فكيف لا يخاف أصحابه و يتّهمهم و هو لمّا كتب إلى معاوية يعلمه أنّ الناس قد بايعوه بعد أبيه و يدعوه إلى طاعته فأجابه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أعلم أنّك أضبط للناس لبايعتك لأنّي أراك لكلّ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أهلا،ثمّ خطب أصحابه بالكوفة يحضّهم على الجهاد و أمرهم أن يخرجوا إلى معسكرهم فما أجابه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ألا تجيبون إمامكم؟أين خطباء مصر؟فقام قيس بن سعد و فلان و فلان فبذلوا الجهاد و أحسنوا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نعلم أنّ من ضمن بكلامه أولى بأن يضن بالفعال أوليس أحدهم طعنه بساباط بمعول أصاب فخذه و شقّه إلى العظم فحمل إلى المدائن و عليها سعد بن مسعود عمّ المختار من قبل أمير المؤمنين عليه السّلام فأشار المختار على عمّه أن يوثقه و يسير به إلى معاوية طمعا في عطائه فقال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رأيك،ثمّ أتاه بطبيب داواه فمن ذا الذي يرجو السلامة بين هؤلاء فضلا عن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حجر بن عدي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سوّدت وجوه المؤمنين،فقال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أحد يحبّ ما تحبّ و لا رأيه كرأيك و إنّما فعلت ما فعلت إبقاء عليكم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أنّه لمّا طالبه معاوية بأن يتكلّم على الناس و يعلمهم ما عنده في هذا الباب قام و قال بعد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لو طلبتم بين جابلق و جابرس رجلا جدّه رسول اللّه ما وجدتموه غيري و غير أخي،و أنّ معاوية نازعني حقّا هو لي فتركته لصلاح الامّة و حقن دمائها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في هذا الباب الذي يصرّح في جميعه بأنّه مقهور ملجأ إلى التسليم و دافع بالمسالمة الضرر العظيم أشهر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خلع نفسه من الإمامة فمعاذ اللّه لأنّ الإمامة بعد حصولها للإمام لا تخرج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أكثر مخالفينا أيضا في الإمامة إن خلع الإمام نفسه لا يؤثّر في خروجه من الإمامة و إنّما ينخلع من الإمامة عندهم بالإحداث و الكبائر،و لو كان خلع نفسه مؤثرا لكان إنّما يؤثر إذا وقع اختيارا مع أنّه يسلّم الأمر إلى معاوية بل كفّ عن المحاربة لفقد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البيعة فإن أريد بها الصّفقة و الكفّ عن المنازعة فقد كان ذلك،لكنّا بيّنا السّبب فيه و لا حجّة كما لم يكن في مثله حجّة على أبيه صلوات اللّه عليهما لمّا بايع المتقدّمين و كفّ عن نزاعهم، و إن أريد بالبيعة الرّضا و طيب النفس فالحال شاهد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أخذ العطاء فبيّنا أنّ أخذه من يد الجائر المتغلّب جائز</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أخذ الصّلات فجائز بل واجب،لأنّ كلّ ما في يد الجائر المتغلّب على أمر الامّة يجب على الإمام و على جميع المسلمين انتزاعه من يده كيف ما أمكن بالطوع و الإكراه و وضعه في مواضعه فإذا لم يتمكّن من انتزاع جميع ما في يد معاوية من أموال اللّه و أخرج هو شيئا منها إليه على سبيل الصلة فواجب عليه أن يتناوله من يده و يأخذ منه حقّه و يقسمه على مستحقّه،لأنّ التصرّف في 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المال بحقّ الولاية عليه لم يكن في تلك الحال إلاّ له عليه السّلام و ليس لأحد أن يقول إنّ ما كان يأخذه من معاوية ما كان يخرجه إلاّ على نفسه لأنّ هذا ممّا لا يمكن القطع عليه،و لا شكّ أنّه عليه السّلام كان ينفق منها لأنّ فيها حقّه و حقّ عياله و أهله و لا بدّ أن يكون قد أخرج منها إلى المستحقّين حقوقهم و كيف يظهر ذلك و هو عليه السّلام كان يقصد ستره لمكان التقيّة و هو عليه السّلام كان متصدقا بكثير من أمواله و يصل المحتاجين و لعلّ في جملة ذلك هذه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إظهار موالاته فما أظهر من ذلك شيئا و كلامه فيه بمشهد معاوية معروف ظاهر،و لو فعل ذلك خوفا و استصلاحا لكان واجبا فقد فعل أبوه عليه السّلام مثله مع المتقدّمين عليه،انتهى كلامه ملخّصا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أنّه دسّ معاوية إلى عمرو بن حريث و الأشعث بن قيس و شبث بن ربعي دسيسا أفرد 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من عيونه إنّك إن قتلت الحسن بن عليّ فلك مائتا ألف درهم و جند من أجناد الشام و بنت من بناتي،فبلغ الحسن عليه السّلام فلبس درعا تحت ثيابه و كان يحترز و لا يتقدّم الصلاة بهم إلاّ كذلك فرماه أحدهم في الصلاة بسهم فلم يثبت فيه لمكان الدرع،فلمّا صار في مظلم ساباط ضربه أحدهم بخنجر مسموم فعمل فيه الخنجر ثمّ عالجه مسعود عمّ المختار حتّى طاب،فقال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لا يفي لأحد منكم بما ضمنه في قتلي و إنّي أظنّ أنّي إن وضعت يدي في يده فأسالمه لم يتركني أدين بدين جدّي،و لكنّي كأنّي أنظر إلى بناتكم واقفين على أبواب أبنائهم يستسقونهم و يستطعمونهم بما جعله اللّه لهم فلا يسقون و لا يطعمون فجعلوا يعتذرون بما لا عذر لهم،فكتب الحسن عليه السّلام ذلك من فوره إلى معاوية و قبل منه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عليه السّلام أخبر بأنّه حقن دما أنت تدّعي أنّ عليّا كان مأمورا بإراقتها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 القاسطين و المارقين و الحاقن لما أمر اللّه و رسوله بإراقته من الحاقن عصيان؟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التي ذكر الحسن عليه السّلام أمّتان و فرقتان و طائفتان هالكة و ناجية و باغية و مبغي عليها،فإذا لم يمكن حقن دماء المبغي عليها إلاّ بحقن دماء الباغية لأنّهما إذا اقتتلا و ليس للمبغي عليها قوام بإزالة الباغية حقن دم المبغي عليها و إراقة دم الباغية مع العجز عن ذلك إراقة لدم المبغي عليها لا غير،فهذا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على الإمام كالناكثين و القاسطين و المارقين ما تسمّيهم؟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فيهم علماء الإسلام فذهب نادر إلى أنّهم مؤمنين مع أنّهم يسمّونهم باغين،و قالر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مشركون،و صار ثالث إلى أنّهم كفّار غير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فسّاق مخلّدون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عندنا أنّهم كفّار مخلّدون في النار و الأحاديث دالّة عليه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الحرث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عليّ عليه السّلام جاء الناس إلى الحسن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خليفة أبيك و وصيّه و نحن السامعون لك،فمرنا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ما وفيتم لمن كان خيرا منّي،فكيف تفون لي إن كنتم صادقين فموعد ما بيني و بينكم معسكر المدائن فوافوا إلى هناك،فركب و ركب معه من أراد الخروج و تخلّف عنه كثير فما وفوا و غرّوه كما غرّوا أمير المؤمنين ثمّ وجّه إلى معاوية قائدا من كندة في أربعة آلاف، فلمّا نزل الأنبار بعث إليه معاوية رسلا 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إليّ،و أرسل إليه دراهم كثيرة فصار إلى معاوية في مائتي رجل من خاصّته فبلغ الحسن عليه السّلام فقام خطيبا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الكندي توجّه إلى معاوية و غدر بي و بكم و قد أخبرتكم أنّكم عبيد الدّنيا و أنا موجّه مكانه رجلا آخر و أعلم أنّه يغدر مثل صاحبه،فبعث رجلا من مراد في أربعة آلاف و أخذ عليه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 إلى الأنبار أرسل معاوية إليه رسلا و كتب إليه مثل ما كتب إلى صاحبه و بعث إليه خمسة آلاف درهم فأخذ طريقه إلى معاوية و بلغ الحسن عليه السّلام،فقام خطيبا و ذكر لهم غدر المرادي، ثمّ كتب معاوية 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لا يقطع الرحم الذي بينكم و بيني،فإنّ الناس قد غدروا بك و بأبيك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خانك الرجلان و غدروا فإنّا مناصحون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لأعودنّ هذه المرّة و إنّي أعلم أنّكم لغادرون إنّ معسكري بالنخيلة، فوافوا هناك،فعسكر عشرة أيّام فلم يحضره إلاّ أربعة آلاف فانصرف إلى الكوفة و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من قوم لا حياء لهم و لا دين و كتب أكثر أهل الكوفة إلى معاوية إنّا معك و إن شئت أخذنا الحسن و بعثناه إليك ثمّ أغاروا على فسطاطه و ضربوه بحربة و أخذ مجروحا،ثمّ كتب جوابا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هذا الأمر لي و الخلافة لي و لأهل بيتي و إنّها لمحرّمة عليك و على أهل بيتك و لو وجدت صابرين عارفين بحقّي ما سلّمت لك و لا أعطيتك ما تريد و انصرف إلى الكوفة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البشائر إنّه لمّا بلغ معاوية وفاة أمير المؤمنين عليه السّلام و بيعة الناس لابنه الحسن دسّ رجلا إلى البصرة و رجلا إلى الكوفة ليكتبا إليه بالأخبار و يفسدا على الحسن أموره فعرف ذلك عليه السّلام و أمر بقتلهما،و كتب إلى معاوية فأجابه و جرت بينهما الكتب و الرسائل و سار معاوية نحو العراق ليغلب عليه،فلمّا بلغ جسر مفيح تحرّك الحسن عليه السّلام و أمر العمّال بالمسير و استنفر الناس للجهاد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فتثاقلوا عنه فخرج معه أخلاط من الناس بعضهم شيعة أبيه و بعضهم أهل أطماع و غنائم و بعضهم أصحاب عصبية حتّى نزل ساباط،فلمّا أصبح أراد أن يمتحن أصحابه فأمر بالصلاة جامعة و صعد المنبر و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تكرهون في الجماعة خير لكم ممّا تحبّون في الفرقة،ألا و انّي ناظر لكم خير من نظركم لأنفسكم فلا تخالفوا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يصالح معاوية و يسلّم الأمر إليه،فقالوا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اللّه الرجل،ثمّ شدّوا على فسطاطه و انتهبوه حتّى أخذوا مصلاّه من تحته و نزعوا مطرفه عن عاتقه فركب فرسه و أحدق به شيعته و سار حتّى بلغ مظلم ساباط فبدر إليه رجل من بني أسد يقال له الجراح بن سنان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 يا حسن كما أشرك أبوك من قبل ثمّ طعنه في فخذه فوثب إليه جماعة من شيعته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الحسن عليه السّلام على سرير إلى المدائن يعالج جرحه و كتب جماعة من رؤساء القبائل إلى معاوية بالسمع و الطاعة استحثّوه على المسير و ضمنوا له تسليم الحسن عليه السّلام عند دنوّهم من عسكره و الفتك به،فبلغ الحسن عليه السّلام ذلك و ورد عليه كتاب قيس بن سعد و كان قد أنفذه مع عبيد اللّه بن العبّاس عند مسيره من الكوفة ليلقى معاوية و يردّه عن العراق و جعله أميرا على الجماعة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أصيب فالأمير قيس بن سعد،فوصل كتاب قيس يخبره أنّهم نازلوا معاوية و أنّ معاوية أرسل إلى عبيد الله يرغّبه في المسير إليه و ضمن له ألف ألف درهم فانسلّ في الليل إلى عسكر معاوية فأصبح الناس و قد فقدوا أميرهم فصلّى بهم قيس و نظر في أمورهم فازدادت بصيرة الحسن عليه السّلام بخذلان القوم له،و كتب إليه معاوية في الهدنة و الصلح و أنفذ إليه بكتب أصحابه الذين ضمنوا له الفتك به، فاشترط لنفسه في الصلح شروطا كثيرة و كان يعلم أنّه لا يفي بها غير أنّه لم يجد بدّا من إجابته إلى ترك الحرب من جهة أنّ جماعة من أصحابه استحلّوا دمه،و ممّا اشترط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يسبّ أمير المؤمنين و لا يقنت عليه في الصلوات و أن لا يتعرّض لشيعته بسوء فحلف له معاوية على ذلك،فلمّا استتمت الهدنة سار معاوية حتّى نزل بالنخيلة،و ذلك يوم الجمعة فصلّى بالناس ثمّ خطبهم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ما قاتلتكم لتصلّوا و لا تصوموا و إنّما قاتلتكم لأتأمّر عليكم و قد أعطاني اللّه ذلك و أنتم له كارهون،و إنّي كنت منّيت الحسن و أعطيته أشياء و جميعها تحت قدمي لا أفي بشيء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الكوفة و خطب الناس و ذكر أمير المؤمنين عليه السّلام و نال منه و نال من الحسن عليه السّلام و كان الحسن و الحسين عليهما السّلام حاضرين،فقام الحسين عليه السّلام ليرد عليه فأخذ بيده الحسن و أجلسه 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 أبي علي و أنت معاوية و أبوك صخر و أمّي فاطمة و أمّك هند و جدّي رسول اللّه و جدّك حرب و جدّتي خديجة و جدّتك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أخملنا ذكرا و ألأمنا حسبا و شرّنا قدما و أقدمنا كفرا و نفاقا،فقالت طوائف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آمين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5" w:name="pg14780_164495"/>
    </w:p>
    <w:p>
      <w:pPr>
        <w:pStyle w:val="BookText"/>
        <w:rPr/>
      </w:pPr>
      <w:bookmarkEnd w:id="175"/>
      <w:r>
        <w:rPr>
          <w:rFonts w:ascii="Amiri" w:hAnsi="Amiri" w:eastAsia="Amiri" w:cs="Amiri"/>
          <w:color w:val="111111"/>
          <w:sz w:val="28"/>
          <w:sz w:val="28"/>
          <w:szCs w:val="28"/>
          <w:rtl w:val="true"/>
          <w:lang w:bidi="ar-SA"/>
        </w:rPr>
        <w:t>و روي أنّ معاوية طلب البيعة من الحسين عليه السّلام 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تكرهه،فإنّه لن يبايع أبدا أو يقتل و لن يقتل حتّى يقتل أهل الشام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1732689_730472459"/>
      <w:bookmarkStart w:id="177" w:name="_Toc64"/>
      <w:bookmarkEnd w:id="176"/>
      <w:r>
        <w:rPr>
          <w:rtl w:val="true"/>
        </w:rPr>
        <w:t>صورة كتاب الصلح</w:t>
      </w:r>
      <w:bookmarkEnd w:id="177"/>
    </w:p>
    <w:p>
      <w:pPr>
        <w:pStyle w:val="BookText"/>
        <w:rPr/>
      </w:pPr>
      <w:r>
        <w:rPr>
          <w:rFonts w:ascii="Amiri" w:hAnsi="Amiri" w:eastAsia="Amiri" w:cs="Amiri"/>
          <w:color w:val="111111"/>
          <w:sz w:val="28"/>
          <w:sz w:val="28"/>
          <w:szCs w:val="28"/>
          <w:rtl w:val="true"/>
          <w:lang w:bidi="ar-SA"/>
        </w:rPr>
        <w:t>و في كتاب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ما كتبه في كتاب الصلح الذي استقرّ بينه و بين معاوية حيث رأى حقن الدماء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صالح عليه الحسن بن عليّ بن أبي طالب معاوية بن أبي سفيان على أن يسلّم إليه ولاية أمر المسلمين على أن يعمل فيهم بكتاب اللّه و سنّة رسوله صلّى اللّه عليه و آله و سلّم و سيرة الخلفاء الصالحين و ليس لمعاوية بن أبي سفيان أن يعهد إلى أحد من بعده عهدا بل يكون الأمر من بعده شورى بين المسلمين،و على أنّ الناس آمنون حيث كانوا من أرض اللّه في شامهم و عراقهم و حجازهم و يمنهم و على أنّ أصحاب عليّ و شيعته آمنون على أنفسهم و أموالهم و نسائهم و أولادهم،و على أنّ على معاوية بن أبي سفيان عهد اللّه و ميثاقه و ما أخذ اللّه على أحد من خلقه بالوفاء و بما أعطى اللّه من نفسه،و على أن لا يبغي للحسن بن عليّ و لا لأخيه الحسين و لا لأحد من أهل بيت رسول اللّه صلّى اللّه عليه و آله و سلّم غائلة سرّا و لا جهرا و لا يخيف أحدا منهم في أفق من الآفاق شهد عليه بذلك،و كفى باللّه شهيدا شهد فلان و فلان و السلام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المفيد كلاما للحسن عليه السّلام بعد السبب في قبول الإمام الحسن المجتبى الهدنة و الصلح من معاوية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فتوثّق لنفسه من معاوية بتوكيد الحجة عليه و الإعذار فيما بينه و بينه عند اللّه تعالى و عند كافة المسلمين و اشترط عليه ترك سب أمير المؤمنين و العدول عن القنوت عليه في الصّلاة،و أن يؤمّن شيعته رضي اللّه عنهم و لا يتعرّض لأحد منهم بسوء و يوصل إلى كلّ ذي حقّ منهم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إلى ذلك كله و عاهده عليه و حلف له بالوفاء به،فلمّا استتمّت الهدنة على ذلك سار معاوية حتّى نزل بالنخيلة و كان ذلك يوم الجمعة فصلّى بالناس ضحى النهار فخطبهم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قاتلتكم لتصلّوا و لا لتصوموا و لا لتحجّوا و لا لتزكّوا،إنكم لتفعلون ذلك و لكنّي قاتلتكم لأتأمّر عليكم و قد أعطاني اللّه ذلك و أنتم له كارهون،ألا و إنّي كنت منّيت الحسن أشياء و أعطيته أشياء و جميعها تحت قدمي لا أفي بشيء منها 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حتّى دخل الكوفة فأقام بها أيّاما فلمّا استتمّت البيعة له من أهلها صعد المنبر فخطب </w:t>
      </w:r>
      <w:bookmarkStart w:id="178" w:name="pg14780_164496"/>
    </w:p>
    <w:p>
      <w:pPr>
        <w:pStyle w:val="BookText"/>
        <w:rPr/>
      </w:pPr>
      <w:bookmarkEnd w:id="178"/>
      <w:r>
        <w:rPr>
          <w:rFonts w:ascii="Amiri" w:hAnsi="Amiri" w:eastAsia="Amiri" w:cs="Amiri"/>
          <w:color w:val="111111"/>
          <w:sz w:val="28"/>
          <w:sz w:val="28"/>
          <w:szCs w:val="28"/>
          <w:rtl w:val="true"/>
          <w:lang w:bidi="ar-SA"/>
        </w:rPr>
        <w:t>الناس و ذكر أمير المؤمنين و نال منه و نال من الحسن ما نال،و كان الحسن و الحسين حاضرين،فقام الحسين ليردّ عليه فأخذ بيده الحسن و أجلسه،ثمّ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الذاكر عليّا أنا الحسن و أبي عليّ و أنت معاوية و أبوك صخر،و أمّي فاطمة و أمّك هند،و جدّي رسول اللّه و جدّك حرب،و جدّتي خديجة و جدّتك فتيلة،فلعن اللّه أخملنا ذكرا و ألأمنا حسبا و شرّنا قدما و أقدمنا كفرا و نفاقا،فقالت طوائف من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آمين آمين،انتهى قوله قدّس سره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قريبا منه المحدّث القمّي رضوان اللّه عليه في مادّة حسن من سفينة البحار عن الشعبي، و قال الفاضل الشارح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الحديث نقله الفضل بن الحسن المصري عن يحيى بن 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آمين،و قال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أقول آمين،و قال عليّ بن الحسين الأصفهاني آمين،و قال الشارح المذكور أنا أقول آمين،و كذلك كاتب هذه الأحرف الحسن بن عبد اللّه الطبري الآملي يقول آمين،آمين و يرحم اللّه تعالى عبدا قال آمين آمين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1732691_730472459"/>
      <w:bookmarkStart w:id="180" w:name="_Toc65"/>
      <w:bookmarkEnd w:id="179"/>
      <w:r>
        <w:rPr>
          <w:rtl w:val="true"/>
        </w:rPr>
        <w:t>إحتجاجات الحسن على معاوية و عمرو</w:t>
      </w:r>
      <w:bookmarkEnd w:id="180"/>
    </w:p>
    <w:p>
      <w:pPr>
        <w:pStyle w:val="BookText"/>
        <w:rPr/>
      </w:pPr>
      <w:r>
        <w:rPr>
          <w:rFonts w:ascii="Amiri" w:hAnsi="Amiri" w:eastAsia="Amiri" w:cs="Amiri"/>
          <w:color w:val="111111"/>
          <w:sz w:val="28"/>
          <w:sz w:val="28"/>
          <w:szCs w:val="28"/>
          <w:rtl w:val="true"/>
          <w:lang w:bidi="ar-SA"/>
        </w:rPr>
        <w:t>و في كتاب الإحتجاج عن الشعبي و أبي مخنف و يزيد بن حبيب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في الإسلام يوم في مشاجرة قوم اجتمعوا في محفل أكثر ضجيجا و لا أشدّ مبالغة في قول من يوم اجتمع فيه عند معاوية عمرو بن عثمان بن عفّان و عمرو بن العاص و عتبة بن أبي سفيان و الوليد بن عتبة </w:t>
      </w:r>
      <w:r>
        <w:rPr>
          <w:rStyle w:val="FootnoteAnchor"/>
          <w:rtl w:val="true"/>
        </w:rPr>
        <w:footnoteReference w:id="437"/>
      </w:r>
      <w:r>
        <w:rPr>
          <w:rFonts w:ascii="Amiri" w:hAnsi="Amiri" w:eastAsia="Amiri" w:cs="Amiri"/>
          <w:color w:val="111111"/>
          <w:sz w:val="28"/>
          <w:sz w:val="28"/>
          <w:szCs w:val="28"/>
          <w:rtl w:val="true"/>
          <w:lang w:bidi="ar-SA"/>
        </w:rPr>
        <w:t>بن أبي معيط و المغيرة بن شعبة،و قد تواطأوا على أمر واحد فقال عمرو بن العاص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تبعث إلى الحسن بن علي فتحضره فقد أحيا سيرة أبيه و خفقت النعال خلفه فأحضره حتّى نسبّه و نسبّ أباه و نصغّر من قدره،فقال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يقلدكم قلايد يبقى عليكم عارها إلى القبور،و اللّه ما رأيته إلاّ وهبت عتابه و إنّي إن بعثت إليه لأنصفنّه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أتخاف أن يتسامى باطله على حقّنا؟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إذا إليه،فقال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رأي لا أعرفه،و اللّه لا تستطيعون أن تلقوه بأعظم ممّا في أنفسكم عليه و لا يلقاكم إلاّ بأعظم ممّا في نفسه عليكم،فبعثوا إليه فقال له الرّسول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يدعوكم معاوية و عنده فلان و فلان و سمّاهم،فقال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خرّ عليهم السقف من فوقهم و أتاهم العذاب من حيث لا يشعرون،فلبس ثيابه،ثمّ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أدرأ بك في نحورهم و أعوذ بك من شرورهم و أستعين بك عليهم فأكفنيهم ممّا شئت و أنّى شئت من حولك و قوّتك يا أرحم الراحمين، </w:t>
      </w:r>
    </w:p>
    <w:p>
      <w:pPr>
        <w:pStyle w:val="BookText"/>
        <w:rPr/>
      </w:pPr>
      <w:r>
        <w:rPr>
          <w:rFonts w:ascii="Amiri" w:hAnsi="Amiri" w:eastAsia="Amiri" w:cs="Amiri"/>
          <w:color w:val="111111"/>
          <w:sz w:val="28"/>
          <w:sz w:val="28"/>
          <w:szCs w:val="28"/>
          <w:rtl w:val="true"/>
          <w:lang w:bidi="ar-SA"/>
        </w:rPr>
        <w:t>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الفرج،فلمّا أتى معاوية رحّب به و صافحه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بعثوا إليك و عصوني ليقرّروك أنّ عثمان قتل مظلوما و أنّ أباك قتله فاسمع منهم ثمّ أجبهم و لا يمنعك مكاني من جوابهم فقال عليه السّلام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وليّي فليقولوا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ان بقي من عبد المطّلب على وجه الأرض أحد بعد قتل الخليفة عثمان،و كان الفاضل في الإسلام منزلة و الخاص برسول اللّه سفكوا دمه طلبا للفتنة،فيا ذلاّه أن يكون حسن و سائر بني عبد المطّلب قتلة عثمان أحياء على مناكب الأرض و عثمان مضرّج بدمه مع أنّ لنا فيكم تسعة عشر دما بقتلى بني أميّة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بعثنا إليك لنقرّرك أنّ أباك سمّ أبا بكر الصدّيق و أشرك في قتل عمر الفاروق و قتل عثمان ذو النورين مظلوما فادّعى ما ليس له بحقّ،ثمّ أنت يا حسن ليس لك عقل و لا رأي،و تركت أحمق في قريش و ذلك لسوء عمل أبيك و إنّما دعوناك لنسبّك و أباك،ثمّ أنت لا تستطيع أن تعتب علينا و لا أن تكذّبنا و اللّه لو قتلناك ما كان في قتلك إثم و 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أباك كان شرّ قريش لقريش أقطعه لأرحامها و أسفكه لدمائها و إنّك لمن قتلة عثمان و في الحقّ أن نقتلك به،و أنّ عليك القود في كتاب اللّه فإنّا قاتلوك،و أمّا رجاؤك للخلافة فلست منها لا في قدحة زندك و لا في رجحة ميزانك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 بنحو من كلام أصحابه،ثمّ تكلّم المغيرة بن شعبة و كان كلامه وقوعا في عليّ عليه السّلام و ذكر أنّ عليّا عليه السّلام أشرك في دم عثمان و قتل أبا بكر بالسمّ و أنّ معاوية وليّ المقتول بغير حقّ،فيجب أن يقتل الحسن و الحسين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تكلّم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هدى أوّلكم بأوّلنا و آخركم بآخرنا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أبدأ يا معاوية لعمر اللّه يا أزرق ما شتمني غيرك و ما هؤلاء شتموني و سبّوني عدوانا و حسدا علينا و عداوة لمحمّد صلّى اللّه عليه و آله و سلّم و لو كنت أنا و هؤلاء في مسجد رسول اللّه صلّى اللّه عليه و آله و سلّم و حولنا المهاجرون و الأنصار ما قدروا أن يتكلّموا بمثل ما تكلّموا فاسمعوا منّي و لا تكتموا حقّا علمتموه،و لا أقول فيك يا معاوية إلاّ دون ما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الرجل الذي شتمتموه صلّى القبلتين و أنت تعبد اللاّت و العزّى و بايع البيعتين بيعة الرضوان و بيعة الفتح و أنت يا معاوية بالأولى كافر و بالاخرى ناكث و لقيكم مع رسول اللّه يوم بدر و معه راية النبيّ صلّى اللّه عليه و آله و سلّم و معك يا معاوية راية المشركين ترى حرب رسول اللّه صلّى اللّه عليه و آله و سلّم فرضا واجبا؟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أنشدكم باللّه هل تعلمون أنّ رسول اللّه صلّى اللّه عليه و آله و سلّم حاصر قريظة و بني النضير،ثمّ بعث عمر بن الخطّاب و معه راية المهاجرين،فرجع يجبّن أصحابه،فقال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غدا </w:t>
      </w:r>
    </w:p>
    <w:p>
      <w:pPr>
        <w:pStyle w:val="BookText"/>
        <w:rPr/>
      </w:pPr>
      <w:r>
        <w:rPr>
          <w:rFonts w:ascii="Amiri" w:hAnsi="Amiri" w:eastAsia="Amiri" w:cs="Amiri"/>
          <w:color w:val="111111"/>
          <w:sz w:val="28"/>
          <w:sz w:val="28"/>
          <w:szCs w:val="28"/>
          <w:rtl w:val="true"/>
          <w:lang w:bidi="ar-SA"/>
        </w:rPr>
        <w:t>رجلا يحبّ اللّه و رسوله و يحبّه اللّه و رسوله كرّارا غير فرّار لا يرجع حتّى يفتح اللّه عليه،فأعطاها عليّا فلم يرجع حتّى فتح اللّه عليه و أنت يومئذ بمكّة عدوّ للّه و لرسوله ثمّ أقسم باللّه ما أسلم قلبك بعد و لكن اللّسان خائف فهو يتكلّم بما ليس في القلب،ثمّ أنشدكم باللّه أتعلمون أنّ رسول اللّه استخلفه على المدينة في غزوة تبوك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و خليفتي في أهلي بمنزلة هارون من موسى؟</w:t>
      </w:r>
    </w:p>
    <w:p>
      <w:pPr>
        <w:pStyle w:val="BookText"/>
        <w:rPr/>
      </w:pPr>
      <w:r>
        <w:rPr>
          <w:rFonts w:ascii="Amiri" w:hAnsi="Amiri" w:eastAsia="Amiri" w:cs="Amiri"/>
          <w:color w:val="111111"/>
          <w:sz w:val="28"/>
          <w:sz w:val="28"/>
          <w:szCs w:val="28"/>
          <w:rtl w:val="true"/>
          <w:lang w:bidi="ar-SA"/>
        </w:rPr>
        <w:t>أنشدكم باللّه أتعلمون أنّ رسول اللّه صلّى اللّه عليه و آله و سلّم قال في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تركت فيكم ما إن تمسكتم به لم تضلّوا بعده كتاب اللّه فاعملوا به و عترتي فانصروهم على من عاداهم ثمّ دعى و هو على المنبر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عادى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له في الأرض مقعدا و لا في السماء مصعدا و اجعله في أسفل درك من النار؟</w:t>
      </w:r>
    </w:p>
    <w:p>
      <w:pPr>
        <w:pStyle w:val="BookText"/>
        <w:rPr/>
      </w:pPr>
      <w:r>
        <w:rPr>
          <w:rFonts w:ascii="Amiri" w:hAnsi="Amiri" w:eastAsia="Amiri" w:cs="Amiri"/>
          <w:color w:val="111111"/>
          <w:sz w:val="28"/>
          <w:sz w:val="28"/>
          <w:szCs w:val="28"/>
          <w:rtl w:val="true"/>
          <w:lang w:bidi="ar-SA"/>
        </w:rPr>
        <w:t>أتعلمون أنّ رسول اللّه صلّى اللّه عليه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الذائد عن حوضي يوم القيامة تذود عنه كما يذود أحدكم الغريبة من وسط إبله و ذكر من مناقب أبيه عليه السّلام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أنّ رسول اللّه صلّى اللّه عليه و آله و سلّم بعث إليك فقال له الرسول هو يأكل، فأعاد الرسول إليك ثلاث مرّات كلّ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 بطنه فهي و اللّه في أكلك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إنّك يا معاوية كنت تسوق بأبيك على جمل أحمر و يقوده أخوك هذا القائد و هذا يوم الأحزاب،فلعن رسول اللّه الرّاكب و القائد و السائق فكان أبوك الراكب و أنت يا أزرق السائق و أخوك هذا القائد؟</w:t>
      </w:r>
    </w:p>
    <w:p>
      <w:pPr>
        <w:pStyle w:val="BookText"/>
        <w:rPr/>
      </w:pPr>
      <w:r>
        <w:rPr>
          <w:rFonts w:ascii="Amiri" w:hAnsi="Amiri" w:eastAsia="Amiri" w:cs="Amiri"/>
          <w:color w:val="111111"/>
          <w:sz w:val="28"/>
          <w:sz w:val="28"/>
          <w:szCs w:val="28"/>
          <w:rtl w:val="true"/>
          <w:lang w:bidi="ar-SA"/>
        </w:rPr>
        <w:t>ثمّ أنشدكم باللّه هل تعلمون أنّ رسول اللّه لعن أبا سفيان في سبعة مواطن ثمّ عدّد المواطن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أنّ أبا سفيان دخل على عثمان حين بويع في مسجد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أخي هل علينا من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تداولوا الخلافة فتيان بني أميّة،فو الذي نفس أبي سفيان بيده ما من جنّة و لا نار،و منها أنّك صددت أباك عن الإسلام بأشعار معروفة،و منها أنّ عمر بن الخطّاب ولاّك الشام فخنت به و ولاّك عثمان فتربّصت به ريب المنون،و أعظم من ذلك إنّك قاتلت عليّا عليه السّلام و قد عرفت سوابقه و فضله على من هو أولى منك،فهذا لك يا معاوية و ما تركت أكثر ممّا ذكرت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 يا عمرو بن عثمان فلم يكن حقيقا لحمقك أن تتبع هذه الامور،فإنّما مثلك مثل البعوضة إذ قالت للنخلة استمسكي فإنّي أريد أن أنزل عليك فقالت لها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شعرت بوقوعك فكيف يشقّ علي نزولك،و إنّي و اللّه ما شعرت أنّك تحسن أن تعادي لي فيشق عليّ ذلك،و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فينا تسعة عشر دما بقتلى مشركي بني أميّة ببدر فإنّ اللّه قتلهم،و لعمري ليقتلنّ من بني هاشم تسعة عشر و ثلاث بعد تسعة عشر ثمّ يقتل من بني أميّة تسعة عشر و تسعة عشر في موطن واحد سوى من قتل من بني أميّة لا يحصي عددهم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عمرو بن العاص الشانئ اللّعين الأبتر،فإنّ أوّل أمرك أنّ أمّك بغت و أنّك ولدت على فراش مشترك فتحاكمت فيك رجال قريش منهم أبو سفيان و الوليد بن المغيرة و عثمان بن الحرث و النضر بن الحارث و العاص بن وائل كلّهم يزعم أنّك ابنه فغلبهم عليك من بني قريش ألأمهم حسبا و أخشنهم منصبا ثمّ قمت خطيبا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شانئ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رجل أبتر لا ولد له فلو قد مات انقطع ذكره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في كلّ مشهد عدوّ رسول اللّه ثمّ كنت في أصحاب السفينة الذين أتوا النجاشي تحرّضه على قتل جعفر بن أبي طالب فحاق المكر السيّئ بك و لسنا نعاتبك على حبّنا و أنت عدوّ لبني هاشم في الجاهلية و الإسلام،و قد هجوت رسول اللّه صلّى اللّه عليه و آله و سلّم بسبعين بيتا من شعر،فقال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أحسن الشعر و لا ينبغي أن أقوله فالعن عمرو بن العاص بكلّ بيت 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 بن عقبة فما ألومك أن تبغض عليّا و قد جلدك في الخمر ثمانين و قتل أباك صبرا بيده يوم بدر،أم كيف تسبّه و قد سمّاه اللّه مؤمنا في عشر آيات من القرآن و سمّاك فاسقا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w:t>
      </w:r>
      <w:r>
        <w:rPr>
          <w:rStyle w:val="FootnoteAnchor"/>
          <w:rtl w:val="true"/>
        </w:rPr>
        <w:footnoteReference w:id="439"/>
      </w:r>
      <w:r>
        <w:rPr>
          <w:rFonts w:ascii="Amiri" w:hAnsi="Amiri" w:eastAsia="Amiri" w:cs="Amiri"/>
          <w:color w:val="111111"/>
          <w:sz w:val="28"/>
          <w:sz w:val="28"/>
          <w:szCs w:val="28"/>
          <w:rtl w:val="true"/>
          <w:lang w:bidi="ar-SA"/>
        </w:rPr>
        <w:t>و ما أنت و ذكر قريش،و إنّما أنت ابن علج من أهل صقورية يقال له ذكوان و لو سألت أمّك من أبوك إذ تركت ذكوان فألصقتك بعقبة بن أبي معيط لعرفت نفسك و لقد قالت لك و اللّه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أبوك أخبث من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بن أبي سفيان فما أنت عاقل فأعاتبك و أنّ اللّه تعالى لك و لأخيك و أمّك و أبيك بالمرصاد،و أنت و ذرية آبائك الذين ذكرهم اللّه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Style w:val="FootnoteAnchor"/>
          <w:rtl w:val="true"/>
        </w:rPr>
        <w:footnoteReference w:id="44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جُوعٍ ،و أمّا وعيدك إيّاي بقتلي،فهلاّ قتلت الذي وجدته على فراشك مع حليلتك و قد غلبك على فرجها و شركك في ولدها حتّى ألصق بك ولدا ليس لك؟ويلا لك لو شغلت نفسك بطلب ثأرك منه كنت جديرا و لا ألومك أن تسبّ عليا و قد قتل أخاك مبارزة و اشترك هو و حمزة في قتل جدّك حتّى ذاقا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 بن شعبة فأنت الزاني و قد وجب عليك الرجم و شهد عليك العدول،فأخّر رجمك و دفع الحقّ بالباطل،و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فاطمة بنت رسول اللّه حتّى ألقت ما في بطنها انتهاكا لحرمة رسول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و أصحابك في الملك الذي ملكتموه فقد ملك فرعون مصر أربعمائة سنة و موسى و هارون نبيّان مرسلان يلقيان ما يلقيان و هو ملك اللّه يعطيه البرّ و الفاجر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أَدْرِي لَعَلَّهُ فِتْنَةٌ لَكُمْ وَ مَتاعٌ إِلى حِينٍ </w:t>
      </w:r>
      <w:r>
        <w:rPr>
          <w:rStyle w:val="FootnoteAnchor"/>
          <w:rtl w:val="true"/>
        </w:rPr>
        <w:footnoteReference w:id="4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442"/>
      </w:r>
      <w:r>
        <w:rPr>
          <w:rFonts w:ascii="Amiri" w:hAnsi="Amiri" w:eastAsia="Amiri" w:cs="Amiri"/>
          <w:color w:val="111111"/>
          <w:sz w:val="28"/>
          <w:sz w:val="28"/>
          <w:szCs w:val="28"/>
          <w:rtl w:val="true"/>
          <w:lang w:bidi="ar-SA"/>
        </w:rPr>
        <w:t>،ثمّ قام الحسن فنفض ثيابه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 الْخَبِيثُونَ لِلْخَبِيثاتِ </w:t>
      </w:r>
      <w:r>
        <w:rPr>
          <w:rStyle w:val="FootnoteAnchor"/>
          <w:rtl w:val="true"/>
        </w:rPr>
        <w:footnoteReference w:id="443"/>
      </w:r>
      <w:r>
        <w:rPr>
          <w:rFonts w:ascii="Amiri" w:hAnsi="Amiri" w:eastAsia="Amiri" w:cs="Amiri"/>
          <w:color w:val="111111"/>
          <w:sz w:val="28"/>
          <w:sz w:val="28"/>
          <w:szCs w:val="28"/>
          <w:rtl w:val="true"/>
          <w:lang w:bidi="ar-SA"/>
        </w:rPr>
        <w:t xml:space="preserve">هم و اللّه يا معاوية أنت و أصحابك و شيعتك وَ الطَّيِّباتُ لِلطَّيِّبِينَ وَ الطَّيِّبُونَ لِلطَّيِّباتِ </w:t>
      </w:r>
      <w:r>
        <w:rPr>
          <w:rStyle w:val="FootnoteAnchor"/>
          <w:rtl w:val="true"/>
        </w:rPr>
        <w:footnoteReference w:id="444"/>
      </w:r>
      <w:r>
        <w:rPr>
          <w:rFonts w:ascii="Amiri" w:hAnsi="Amiri" w:eastAsia="Amiri" w:cs="Amiri"/>
          <w:color w:val="111111"/>
          <w:sz w:val="28"/>
          <w:sz w:val="28"/>
          <w:szCs w:val="28"/>
          <w:rtl w:val="true"/>
          <w:lang w:bidi="ar-SA"/>
        </w:rPr>
        <w:t>هم عليّ بن أبي طالب و أصحابه و شيعته ثمّ خرج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و بال ما كسبت يداك و ما جنيت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فذوقوا و بال ما جنيتم ألم أقل لكم إنّكم لن تنتصفوا من الرجل فقد فضحكم،و اللّه ما قام حتّى أظلم عليّ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مروان بن الحكم بما لقي معاوية و أصحابه المذكورون من الحسن بن عليّ فأتاهم،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أحضرتموني فو الله لأسبنّه سبّا تغنّي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يفتك شيء،فقال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يا معاوية،فأرسل إليه فأقبل عليه السّلام و جلس مع معاوية على السرير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أرسل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أردت يا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لأسبنّك و أباك سبّا تغنّي به الإماء و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مروان ما أنا سببتك و لا سببت أباك،و لكن اللّه عزّ و جلّ لعنك و لعن أباك و أهل بيتك و ذرّيتك و ما خرج من صلب أبيك إلى يوم القيامة على لسان نبيّه محمّد و ما زادك بما خوّلك إلاّ طغيانا كبيرا صدق اللّه و صدق رسوله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فِي الْقُرْآنِ وَ نُخَوِّفُهُمْ فَما يَزِيدُهُمْ إِلاّ طُغْياناً كَبِيراً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يا مروان و ذريّتك الشجرة الملعونة في القرآن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معاوية يده على فم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ما كنت فحّاشا،فقام الحسن عليه السّلام و تفرّق القوم بحزن و سواد الوجه،انتهى ملخّصا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العقد أنّ مروان بن الحكم قال للحسن بن عليّ عليهما السّلام بين يدي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الشيب إلى شاربك يا حسن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من الخرق،فقال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كما بلغك و لكنّا معشر بني هاشم طيّبة أفواهنا عذبة شفاهنا فنساؤنا يقبلن علينا بأنفاسهنّ و أنتم معشر بني أميّة فيكم بخر شديد فنساؤكم يصرفن أفواههنّ و أنفاسهنّ إلى أصداغكم فإنّما يشيب منكم موضع العذاب من أجل ذلك، 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فيكم يا بني هاشم غلمة شبق،قال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نعم،نزعت من نسائنا و وضعت في رجالنا و نزعت الغلمة من رجالكم و وضعت في نسائكم،فما قام لأمويّة إلاّ هاشمي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بعض كتب المناقب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إلى مروان و هو عامله على المدينة أن يخطب ليزيد بنت عبد اللّه بن جعفر على حكم أبيها في الصداق و قضاء دينه بالغا ما بلغ و على صلح الحيين بني هاشم و بني أميّة،فبعث مروان إلى عبد اللّه بن جعفر يخطب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نسائنا إلى الحسن بن عليّ فاخطب إليه،فأتى إلى الحسن خاطبا 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 من أردت فجمع بني هاشم و بني أميّة فتكلّم مروان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معاوية يأمرني أن أخطب زينب بنت عبد اللّه بن جعفر على يزيد بن معاوية على حكم أبيها في الصداق و قضاء دينه و على صلح الحيّين بني هاشم و بني أميّة و يزيد كفؤ من لا كفؤ له،و لعمري لمن يغبطكم بيزيد أكثر ممّن يغبط يزيد بكم و يزيد ممّن يستسقى الغمام بوجهه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عليه السّلام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حكم أبيها في الصداق فإنّا لم نكن لنرغب في سنّة رسول اللّه في أهله و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دين أبيها فمتى قضت نساؤنا ديون آبائهنّ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صلح الحيّين فإنّا عاديناكم في اللّه فلا نصالحكم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يغبطنا بيزيد أكثر ممّن يغبط بنا،فإن كانت الخلافة فاقت النبوّة فنحن المغبوطون به،و إن كانت النبوّة فاقت الخلافة فهو المغبوط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الغمام يستسقى بوجه يزيد فإنّ ذلك لم يكن إلاّ لآل رسول اللّه،و قد رأينا أن نزوّجها ابن عمّها القاسم بن محمّد بن جعفر و قد زوجتها منه و جعلت مهرها ضيعتي التي لي بالمدينة و كان معاوية أعطاني بها عشرة آلاف دينار و لها فيها غنى و كفاية 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أغدرا يا بني هاشم، 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مروان بذلك إلى معاوية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إليهم فلم يفعلوا و لو خطبوا إلينا لما رددناهم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إبراهيم بن محمد البيهقي في كتاب المحاسن و المساويء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الحسن بن عليّ معاوية بن أبي سفيان و قد سبقه ابن عباس فأمر معاوية فأنزل،فبينا معاوية مع عمرو بن العاص و مروان بن الحكم و زياد بن أبي سفيان يتحاورون في قديمهم و حديثهم و مجدهم،فقال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أكثرتم الفخر فلو حضركم الحسن بن علي و عبد اللّه بن العباس لقصّرا من أعنّتكما ما طال،فقال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 يا أمير المؤمنين ما يقومان لمروان بن الحكم في غريب منطقه و لا لنا في بواذخنا؟ فابعث إليهما في غد حتى نسمع كلامهما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تقول؟قال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إليهما في غد،فبعث إليهما معاوية ابنه يزيد، فأتياه و دخلا عليه و بدأ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أجلّكما و أرفع قدركما عن المسامرة بالليل و لا سيّما أنت يا أبا محمد فإنّك ابن رسول اللّه و سيّد شباب أهل الجنّة فشكّرا له،فلمّا استويا في مجلسهما و علم </w:t>
      </w:r>
    </w:p>
    <w:p>
      <w:pPr>
        <w:pStyle w:val="BookText"/>
        <w:rPr/>
      </w:pPr>
      <w:r>
        <w:rPr>
          <w:rFonts w:ascii="Amiri" w:hAnsi="Amiri" w:eastAsia="Amiri" w:cs="Amiri"/>
          <w:color w:val="111111"/>
          <w:sz w:val="28"/>
          <w:sz w:val="28"/>
          <w:szCs w:val="28"/>
          <w:rtl w:val="true"/>
          <w:lang w:bidi="ar-SA"/>
        </w:rPr>
        <w:t>عمرو أن الحدّة ستقع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بدّ أن أقول،فإن قهرت فسبيل ذلك و إن قهرت أكون قد ابتدأت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إنّا تفاوضنا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 بني أميّة أصبر عند اللقاء و أمضى في الوغى، و أوفى عهدا،و أكرم خيما،و أمنع لما وراء ظهورهم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نكون كذلك و قد قارعناكم فغلبناكم و حاربناكم فملكناكم،فإن شئنا عفونا و إن شئنا بطشنا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لهم أن ينكروا الفضل لأهله و يجحدوا الخير في مظانه،نحن أهل الحملة في الحروب و لنا الفضل على سائر الناس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العجز أن يصمت الرجل عند إيراد الحجّة،و لكن من الإفك أن ينطق الرجل بالخنا و يصوّر الباطل بصورة الحقّ،يا عمرو افتخارا بالكذب و جرأة على 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أعرف مثالبك الخبيثة أبديها مرّة و أمسك عنها أخرى فتأبى إلاّ انهماكا في الضلالة،أتذكر مصابيح الدّجى و أعلام الهدى و فرسان الطراد و حتوف الأقران و أبناء الطعام و ربيع الضيفان و معدن النبوّة و مخبط العلم و زعمتم أنكم أحمى لما وراء ظهوركم و قد تبيّن ذلك يوم بدر حين نكصت الأبطال و تساورت الأقران و اقتحمت الليوث و اعتركت المنيّة و قامت رحاؤها على قطبها و فرّت عن نابها و طار شرار الحرب فقتلنا رجالكم و منّ النبي على ذراريكم فكنتم لعمري في هذا اليوم غير مانعين لما وراء ظهوركم من بني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مروان فما أنت و الإكثار في قريش و أنت طليق و أبوك طريد يتقلّب من خزاية إلى سوءة و لقد جي بك إلى أمير المؤمنين فلمّا رأيت الضّرغام قد دميت براثنه و اشتبكت أنيابه كنت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إذا سمع اللّيوث زئيره بصبصن ثمّ قذفن بالأبعار</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رمين بالأبعار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منّ عليك بالعفو و أرخى خناقك بعد ما ضاق عليك و غصصت بريقك لا تقعد معنا مقعد أهل الشكر و لكن تساوينا و تجارينا و نحن ممّن لا يدركنا عار و لا يلحقنا خزاية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يا زياد و قريشا لا أعرف لك فيها أديما صحيحا و لا فرعا نابتا و لا قديما ثابتا و لا منبتا كريما بل كانت أمّك بغيّا تداولها رجال قريش و فجّار العرب فلمّا ولدت لم تعرف لك العرب والدا فادّعاك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ممات أبيه،مالك افتخار،تكفيك سميّة و يكفينا رسول اللّه،و أبي عليّ بن أبي طالب سيّد المؤمنين الّذي لم يرتدّ على عقبيه،و عمّي حمزة سيّد الشهداء و عمي جعفر الطيّار و أنا و أخي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إلى ابن عبّاس </w:t>
      </w:r>
      <w:bookmarkStart w:id="181" w:name="pg14780_164503"/>
    </w:p>
    <w:p>
      <w:pPr>
        <w:pStyle w:val="BookText"/>
        <w:rPr/>
      </w:pPr>
      <w:bookmarkEnd w:id="1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إنّما هي بغاث الطير انقضّ عليها أجدل،فأراد ابن عبّاس أن يتكلّم فأقسم عليه معاوية أن يكفّ فكفّ ثمّ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أجاد عمرو الكلام لو لا أنّ حجّته دحضت و تكلّم مروان لو لا أنّه نكص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زياد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دعاك إلى محاورته؟ما كنت إلا كالحجل في كفّ البازي،فقال أفاخر رجلا رسول اللّه جدّه و هو سيّد من مضى و من بقي و أمّه فاطمة الزّهراء السّواء،فقال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أبقى عليك و لكنه طحن مروان طحن الرّحى بثفالها يأبى إلاّ الإغراء بيننا و بينهم،لا جرم و اللّه لا شهدت مجلسا يكونان فيه إلاّ كنت معهما على من فاخرهما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ابن عبّاس بالحسن فقبّل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أفديك يابن عم،و اللّه ما زال بحرك يزخر و أنت تصول حتّى شفيتني من أولاد البغايا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1732693_730472459"/>
      <w:bookmarkStart w:id="183" w:name="_Toc66"/>
      <w:bookmarkEnd w:id="182"/>
      <w:r>
        <w:rPr>
          <w:rtl w:val="true"/>
        </w:rPr>
        <w:t>بين الحسن و عمرو بن العاصي</w:t>
      </w:r>
      <w:bookmarkEnd w:id="183"/>
    </w:p>
    <w:p>
      <w:pPr>
        <w:pStyle w:val="BookText"/>
        <w:rPr/>
      </w:pPr>
      <w:r>
        <w:rPr>
          <w:rFonts w:ascii="Amiri" w:hAnsi="Amiri" w:eastAsia="Amiri" w:cs="Amiri"/>
          <w:color w:val="111111"/>
          <w:sz w:val="28"/>
          <w:sz w:val="28"/>
          <w:szCs w:val="28"/>
          <w:rtl w:val="true"/>
          <w:lang w:bidi="ar-SA"/>
        </w:rPr>
        <w:t>و روى المدائنيّ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عليه السّلام و هو صغير،و عليه برده و رسول اللّه صلّى اللّه عليه و آله و سلّم يخطب،فعثر فسقط،فقطع رسول اللّه صلّى اللّه عليه و آله و سلّم الخطبة،و نزل مسرعا إليه،و قد حمله الناس، فتسلّمه و أخذه على كتفه،و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لفتنة،لقد نزلت إليه و ما أدرى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صعد فأتمّ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عمرو بن العاص الحسن عليه السّلام في الطواف،فقال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 زعمت أنّ الدين لا يقوم إلاّ بك و بأبيك،فقد رأيت اللّه أقامه بمعاوية،فجعله راسيا بعد ميله،و بيّنا بعد خفائه،أفرضي اللّه بقتل عثمان؛أو من الحق أن تطوف بالبيت كما يدور الجمل بالطّحين، عليك ثياب كغرقىء </w:t>
      </w:r>
      <w:r>
        <w:rPr>
          <w:rStyle w:val="FootnoteAnchor"/>
          <w:rtl w:val="true"/>
        </w:rPr>
        <w:footnoteReference w:id="449"/>
      </w:r>
      <w:r>
        <w:rPr>
          <w:rFonts w:ascii="Amiri" w:hAnsi="Amiri" w:eastAsia="Amiri" w:cs="Amiri"/>
          <w:color w:val="111111"/>
          <w:sz w:val="28"/>
          <w:sz w:val="28"/>
          <w:szCs w:val="28"/>
          <w:rtl w:val="true"/>
          <w:lang w:bidi="ar-SA"/>
        </w:rPr>
        <w:t>البيض،و أنت قاتل عثمان،و للّه إنه لألمّ للشّعث،و أسهل للوعث،أن يوردك معاوية حياض أبيك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لأهل النار علامات يعرفون بها،إلحادا لأولياء الله؛و موالاة لأعداء اللّه،و اللّه إنّك لتعلم أنّ عليا لم يرتب في الدين،و لم يشكّ في اللّه ساعة و لا طرفة عين قطّ،و أيم اللّه لتنتهينّ يابن أم عمرو أو لأنفذنّ حضنيك </w:t>
      </w:r>
      <w:r>
        <w:rPr>
          <w:rStyle w:val="FootnoteAnchor"/>
          <w:rtl w:val="true"/>
        </w:rPr>
        <w:footnoteReference w:id="450"/>
      </w:r>
      <w:r>
        <w:rPr>
          <w:rFonts w:ascii="Amiri" w:hAnsi="Amiri" w:eastAsia="Amiri" w:cs="Amiri"/>
          <w:color w:val="111111"/>
          <w:sz w:val="28"/>
          <w:sz w:val="28"/>
          <w:szCs w:val="28"/>
          <w:rtl w:val="true"/>
          <w:lang w:bidi="ar-SA"/>
        </w:rPr>
        <w:t xml:space="preserve">بنوافذ أشدّ من القعضبيّة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فإيّاك و التهجّم عليّ، </w:t>
      </w:r>
      <w:bookmarkStart w:id="184" w:name="pg14780_164504"/>
    </w:p>
    <w:p>
      <w:pPr>
        <w:pStyle w:val="BookText"/>
        <w:rPr/>
      </w:pPr>
      <w:bookmarkEnd w:id="184"/>
      <w:r>
        <w:rPr>
          <w:rFonts w:ascii="Amiri" w:hAnsi="Amiri" w:eastAsia="Amiri" w:cs="Amiri"/>
          <w:color w:val="111111"/>
          <w:sz w:val="28"/>
          <w:sz w:val="28"/>
          <w:szCs w:val="28"/>
          <w:rtl w:val="true"/>
          <w:lang w:bidi="ar-SA"/>
        </w:rPr>
        <w:t xml:space="preserve">فإني من قد عرفت؛لست بضعيف الغمزة،و لا هشّ المشاشة </w:t>
      </w:r>
      <w:r>
        <w:rPr>
          <w:rStyle w:val="FootnoteAnchor"/>
          <w:rtl w:val="true"/>
        </w:rPr>
        <w:footnoteReference w:id="452"/>
      </w:r>
      <w:r>
        <w:rPr>
          <w:rFonts w:ascii="Amiri" w:hAnsi="Amiri" w:eastAsia="Amiri" w:cs="Amiri"/>
          <w:color w:val="111111"/>
          <w:sz w:val="28"/>
          <w:sz w:val="28"/>
          <w:szCs w:val="28"/>
          <w:rtl w:val="true"/>
          <w:lang w:bidi="ar-SA"/>
        </w:rPr>
        <w:t>و لامرىء المأكلة،و إنّي من قريش كواسطة القلادة،يعرف حسبي،و لا أدعى لغير أبي،و أنت من تعلم و يعلم الناس،تحاكمت فيك رجال قريش،فغلب عليك جزّارها،ألأمهم حسبا،و أعظمهم لؤما،فإياك عنّي،فإنّك رجس، و نحن أهل بيت الطهارة،أذهب اللّه عنا الرّجس و طهّرنا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فأفحم عمرو و انصرف كئيبا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1732695_730472459"/>
      <w:bookmarkStart w:id="186" w:name="_Toc67"/>
      <w:bookmarkEnd w:id="185"/>
      <w:r>
        <w:rPr>
          <w:rtl w:val="true"/>
        </w:rPr>
        <w:t>احتجاج الحسن عليه السّلام على يزيد</w:t>
      </w:r>
      <w:bookmarkEnd w:id="186"/>
    </w:p>
    <w:p>
      <w:pPr>
        <w:pStyle w:val="BookText"/>
        <w:rPr/>
      </w:pPr>
      <w:r>
        <w:rPr>
          <w:rFonts w:ascii="Amiri" w:hAnsi="Amiri" w:eastAsia="Amiri" w:cs="Amiri"/>
          <w:color w:val="111111"/>
          <w:sz w:val="28"/>
          <w:sz w:val="28"/>
          <w:szCs w:val="28"/>
          <w:rtl w:val="true"/>
          <w:lang w:bidi="ar-SA"/>
        </w:rPr>
        <w:t>و كتاب الشيرازي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Style w:val="FootnoteAnchor"/>
          <w:rtl w:val="true"/>
        </w:rPr>
        <w:footnoteReference w:id="454"/>
      </w:r>
      <w:r>
        <w:rPr>
          <w:rFonts w:ascii="Amiri" w:hAnsi="Amiri" w:eastAsia="Amiri" w:cs="Amiri"/>
          <w:color w:val="111111"/>
          <w:sz w:val="28"/>
          <w:sz w:val="28"/>
          <w:szCs w:val="28"/>
          <w:rtl w:val="true"/>
          <w:lang w:bidi="ar-SA"/>
        </w:rPr>
        <w:t>أنه جلس الحسن بن علي و يزيد بن معاوية يأكلان الرطب 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إني منذ كنت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يا يزيد أن إبليس شارك أباك في جماعه فاختلط الماءان فأورثك ذلك عدواني،لأن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شارك الشيطان حربا عند جماعة فولد له صخر،فلذلك كان يبغض جدّي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شارك الشيطان صخر عند جماعه فولد له أبوك معاوية،فلذلك كان يبغض أبي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لنعم 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مولود أبوه و أمه قد شاركا في حمله الشيطانا</w:t>
      </w:r>
    </w:p>
    <w:p>
      <w:pPr>
        <w:pStyle w:val="BookText"/>
        <w:rPr/>
      </w:pPr>
      <w:r>
        <w:rPr>
          <w:rFonts w:ascii="Amiri" w:hAnsi="Amiri" w:eastAsia="Amiri" w:cs="Amiri"/>
          <w:color w:val="111111"/>
          <w:sz w:val="28"/>
          <w:sz w:val="28"/>
          <w:szCs w:val="28"/>
          <w:rtl w:val="true"/>
          <w:lang w:bidi="ar-SA"/>
        </w:rPr>
        <w:t xml:space="preserve">و مطهر لم يجعل الرحمن لل شيطان في شرك به سلطان </w:t>
      </w:r>
      <w:r>
        <w:rPr>
          <w:rStyle w:val="FootnoteAnchor"/>
          <w:rtl w:val="true"/>
        </w:rPr>
        <w:footnoteReference w:id="456"/>
      </w:r>
    </w:p>
    <w:p>
      <w:pPr>
        <w:pStyle w:val="Heading2"/>
        <w:numPr>
          <w:ilvl w:val="1"/>
          <w:numId w:val="1"/>
        </w:numPr>
        <w:rPr/>
      </w:pPr>
      <w:bookmarkStart w:id="187" w:name="__RefHeading___Toc1732697_730472459"/>
      <w:bookmarkStart w:id="188" w:name="_Toc68"/>
      <w:bookmarkEnd w:id="187"/>
      <w:r>
        <w:rPr>
          <w:rtl w:val="true"/>
        </w:rPr>
        <w:t>بين الحسن عليه السّلام و ابن الزبير</w:t>
      </w:r>
      <w:bookmarkEnd w:id="1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الحسن غاب أيّاما ثمّ رجع حتّى دخل على معاوية و عنده عبد اللّه بن الزبير،فقال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إنّي أظنك تعبا نصبا فأت المنزل فأرح نفسك فيه،فقام الحسن فلمّا خرج قال معاوية لعبد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افتخرت على الحسن فإنك ابن حواريّ رسول اللّه و ابن عمّته،و لأبيك في الإسلام نصيب وافر،فقال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 و هو يطلب ليلته الحجج فلمّا أصبح دخل </w:t>
      </w:r>
    </w:p>
    <w:p>
      <w:pPr>
        <w:pStyle w:val="BookText"/>
        <w:rPr/>
      </w:pPr>
      <w:r>
        <w:rPr>
          <w:rFonts w:ascii="Amiri" w:hAnsi="Amiri" w:eastAsia="Amiri" w:cs="Amiri"/>
          <w:color w:val="111111"/>
          <w:sz w:val="28"/>
          <w:sz w:val="28"/>
          <w:szCs w:val="28"/>
          <w:rtl w:val="true"/>
          <w:lang w:bidi="ar-SA"/>
        </w:rPr>
        <w:t>على معاوية و جاء الحسن فحيّاه معاوية و سأله مبيته،فقال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مبيت و أكرم مستفاض،فلمّا استوى في مجلسه 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أنّك خوّار في الحرب غير مقدام ما سلّمت لمعاوية الأمر و كنت لا تحتاج إلى اختراق السهوب و قطع المفاوز تطلب معروفه و تقوم ببابه،و كنت حريّا أن لا تفعل ذلك و أنت ابن عليّ في بأسه و نجدته،فما أدري ما الّذي حملك على ذلك أضعف رأى أم و هن نحيزة،فما أظنّ لك مخرجا من هاتين الخلّتين،أما و اللّه لو استجمع لي ما استجمع لك لعلمت أنّي ابن الزبير و أنّي لا أنكص عن الأبطال و كيف لا أكون كذلك و جدّتي صفيّة بنت عبد المطّلب،و أبي الزبير حواريّ رسول اللّه و أشدّ النّاس بأسا و أكرمهم حسبا في الجاهليّة و أطوعهم لرسول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 اللّه لو لا أنّ بني أميّة تنسبني إلى العجز عن المقال لكففت عنك تهاونا،و لكن سأبيّن ذلك لك لتعلم أنّي لست بالعيّ و لا كليل اللّسان،إيّاي تعيّر و عليّ تفتخر و لم يكن لجدّك بيت في الجاهليّة و لا مكرمة فزوّجته جدّتي صفيّة بنت عبد المطلب،فبذخ على جميع العرب بها و شرف بمكانها،فكيف تفاخر من هو من القلادة واسطتها و من الأشراف سادتها نحن أكرم أهل الأرض زندا،لنا الشرف الثاقب و الكرم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تزعم أنّي سلّمت الأمر لمعاوية فكيف يكون ذلك ويحك كذلك و أنا ابن أشجع العرب، و قد ولدتني فاطمة سيّدة نساء العالمين و خير الإماء؟لم أفعل ذلك ويحك جبنا و لا ضعفا و لكنّه بايعني مثلك و هو يطلبني ببرّه و يداجيني المودّة و لم أثق بنصرته لأنكم أهل بيت غدر،و كيف لا يكون كما أقول،و قد بايع أبوك أمير المؤمنين ثمّ نكث بيعته و نكص على عقبيه و اختدع حشيّة من حشايا رسول اللّه ليضلّ بها النّاس،فلمّا دلف نحو الأعنّة و رأى بربق الأسنّة قتل مضيعة لا ناصر له و أتي بك أسيرا قد وطئتك الكماة بأظلافها و الخيل بسنابكها و اعتلاك الأشتر فغصصت بريقك و أقعيت على عقبيك كالكلب إذا احتوشته اللّيوث،فنحن ويحك نور البلاد و أملاكها و بنا تفخر الأمّة و إلينا تلقى مقاليد الأزمّة،أنصول و أنت تختدع النّساء ثمّ تفتخر على بني الأنبياء؟لم تزل الأقاويل منا مقبولة و عليك و على أبيك 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الناس في دين جدّي طائعين و كارهين،ثمّ بايعوا أمير المؤمنين فسار إلى أبيك و طلحة حين نكثا البيعة و خدعا عرس رسول اللّه فقتل أبوك و طلحة و أتي بك أسيرا،فبصبصت بذنبك و ناشدته الرحم أن لا يقتلك فعفا عنك،فأنت عتاقة أبي و أنا سيّدك و سيّد أبيك،فذق و بال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 يا أبا محمد فإنّما حملني على محاورتك هذا،و أحبّ الإغراء بيننا فهلاّ إذا جهلت أمسكت عنّي فإنّكم أهل بيت سجيّتكم الحلم و العفو</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أنظر هل أكيع عن محاورة أحد؟ويحك أتدري من أيّ شجرة أنا و إلى من أنتمي؟إنته قبل أن أسمك بميسم تتحدّث به الركبان في الآفاق و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لذلك أهل،فقال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شفى بلابل صدري منك و رمى مقتلك فصرت كالحجل في كفّ البازي يتلاعب بك كيف أراد فلا أراك تفتخر على أحد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الحسن بن علي دخل على معاوية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الكلام و قد سبقت مبرّزا سبق الجواد من المدى و المقيس</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تعني؟أما و اللّه لأنبئنّك بما يعرفه قلبك و لا ينكره جلساؤك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بطحاء مكة،أنا ابن أجودها جودا و أكرمها جدودا و أوفاها عهودا،أنا ابن من ساد قريشا ناشئا و كهلا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إيّاك أعني،أفعليّ تفتخر يا معاوية؟أنا ابن ماء السماء و عروق الثّرى و ابن من ساد أهل الدّنيا بالحسب الثابت و الشرف الفائق و القديم السابق،أنا ابن من رضاه رضى الرّحمن و سخطه سخط الرّحمن،فهل لك أب كأبي و قديم كقديمي؟فإن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لا،تغلب،و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لا تصديقا لقولك،فقال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ما تخون سبيله و الصدق يعرفه ذوو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ذات يوم و عنده أشراف الناس من قريش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بخير الناس أبا و أمّا و عمّا و خالا و خالة و جدّا و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مالك بن العجلان فأومأ إلى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 أبوه عليّ بن أبي طالب رضوان اللّه عليهم و أمه فاطمة بنت رسول اللّه،و عمّه جعفر الطيّار في الجنان،و عمّته أمّ هاني بنت أبي طالب، و خاله القاسم بن رسول اللّه،و خالته بنت رسول اللّه زينب،و جدّه رسول اللّه،و جدّته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 و نهض الحسن،فأقبل عمرو بن العاص على مالك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بني هاشم حملك على أن تكلّمت بالباطل؟فقال ابن العجلان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إلاّ حقّا و ما أحد من الناس يطلب مرضاة مخلوق بمعصية الخالق إلاّ لم يعط أمنيّته في دنياه و ختم له بالشفاء في آخرته،بنو هاشم أنضرهم عودا و أوراهم زندا،كذلك يا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استأذن الحسن بن علي على معاوية و عنده عبد اللّه بن جعفر و عمرو بن العاص،فأذن له،فلمّا أقبل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الأفة العييّ الّذي كان بين لحييه عبلة،فقال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فو الله لقد رمت صخرة ململمة تنحطّ عنها السيول و تقصر دونها الوعول و لا تبلغها السهام،فإياك و الحسن إيّاك،فإنّك لا تزال راتعا في لحم رجل من قريش و لقد رميت فما برح سهمك و قدحت فما أورى زندك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الحسن الكلام فلمّا أخذ الناس مجالسهم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يزال عندك عبد راتعا في </w:t>
      </w:r>
    </w:p>
    <w:p>
      <w:pPr>
        <w:pStyle w:val="BookText"/>
        <w:rPr/>
      </w:pPr>
      <w:r>
        <w:rPr>
          <w:rFonts w:ascii="Amiri" w:hAnsi="Amiri" w:eastAsia="Amiri" w:cs="Amiri"/>
          <w:color w:val="111111"/>
          <w:sz w:val="28"/>
          <w:sz w:val="28"/>
          <w:szCs w:val="28"/>
          <w:rtl w:val="true"/>
          <w:lang w:bidi="ar-SA"/>
        </w:rPr>
        <w:t>لحوم الناس،أما و اللّه لو شئت ليكوننّ بيننا ما تتفاقم فيه الأمور و تحرّج منه الصدور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 يا معاوي عبد سهم بشتمي و الملأ منّا شهود</w:t>
      </w:r>
    </w:p>
    <w:p>
      <w:pPr>
        <w:pStyle w:val="BookText"/>
        <w:rPr/>
      </w:pPr>
      <w:r>
        <w:rPr>
          <w:rFonts w:ascii="Amiri" w:hAnsi="Amiri" w:eastAsia="Amiri" w:cs="Amiri"/>
          <w:color w:val="111111"/>
          <w:sz w:val="28"/>
          <w:sz w:val="28"/>
          <w:szCs w:val="28"/>
          <w:rtl w:val="true"/>
          <w:lang w:bidi="ar-SA"/>
        </w:rPr>
        <w:t>إذا أخذت مجالسها قريش فقد علمت قريش ما تريد</w:t>
      </w:r>
    </w:p>
    <w:p>
      <w:pPr>
        <w:pStyle w:val="BookText"/>
        <w:rPr/>
      </w:pPr>
      <w:r>
        <w:rPr>
          <w:rFonts w:ascii="Amiri" w:hAnsi="Amiri" w:eastAsia="Amiri" w:cs="Amiri"/>
          <w:color w:val="111111"/>
          <w:sz w:val="28"/>
          <w:sz w:val="28"/>
          <w:szCs w:val="28"/>
          <w:rtl w:val="true"/>
          <w:lang w:bidi="ar-SA"/>
        </w:rPr>
        <w:t>قصدت إليّ تشتمني سفاها لضغن ما يزول و ما يبيد</w:t>
      </w:r>
    </w:p>
    <w:p>
      <w:pPr>
        <w:pStyle w:val="BookText"/>
        <w:rPr/>
      </w:pPr>
      <w:r>
        <w:rPr>
          <w:rFonts w:ascii="Amiri" w:hAnsi="Amiri" w:eastAsia="Amiri" w:cs="Amiri"/>
          <w:color w:val="111111"/>
          <w:sz w:val="28"/>
          <w:sz w:val="28"/>
          <w:szCs w:val="28"/>
          <w:rtl w:val="true"/>
          <w:lang w:bidi="ar-SA"/>
        </w:rPr>
        <w:t>فما لك من أب كأبي تسامي به من قد تسامي أو تكيد</w:t>
      </w:r>
    </w:p>
    <w:p>
      <w:pPr>
        <w:pStyle w:val="BookText"/>
        <w:rPr/>
      </w:pPr>
      <w:r>
        <w:rPr>
          <w:rFonts w:ascii="Amiri" w:hAnsi="Amiri" w:eastAsia="Amiri" w:cs="Amiri"/>
          <w:color w:val="111111"/>
          <w:sz w:val="28"/>
          <w:sz w:val="28"/>
          <w:szCs w:val="28"/>
          <w:rtl w:val="true"/>
          <w:lang w:bidi="ar-SA"/>
        </w:rPr>
        <w:t>و لا جدّ كجدّي يابن هند رسول اللّه إن ذكر الجدود</w:t>
      </w:r>
    </w:p>
    <w:p>
      <w:pPr>
        <w:pStyle w:val="BookText"/>
        <w:rPr/>
      </w:pPr>
      <w:r>
        <w:rPr>
          <w:rFonts w:ascii="Amiri" w:hAnsi="Amiri" w:eastAsia="Amiri" w:cs="Amiri"/>
          <w:color w:val="111111"/>
          <w:sz w:val="28"/>
          <w:sz w:val="28"/>
          <w:szCs w:val="28"/>
          <w:rtl w:val="true"/>
          <w:lang w:bidi="ar-SA"/>
        </w:rPr>
        <w:t>و لا أمّ كأمّي من قريش إذا ما يحصل الحسب التليد</w:t>
      </w:r>
    </w:p>
    <w:p>
      <w:pPr>
        <w:pStyle w:val="BookText"/>
        <w:rPr/>
      </w:pPr>
      <w:r>
        <w:rPr>
          <w:rFonts w:ascii="Amiri" w:hAnsi="Amiri" w:eastAsia="Amiri" w:cs="Amiri"/>
          <w:color w:val="111111"/>
          <w:sz w:val="28"/>
          <w:sz w:val="28"/>
          <w:szCs w:val="28"/>
          <w:rtl w:val="true"/>
          <w:lang w:bidi="ar-SA"/>
        </w:rPr>
        <w:t>فما مثلي تهكّم يابن هند و لا مثلي تجاريه العبيد</w:t>
      </w:r>
    </w:p>
    <w:p>
      <w:pPr>
        <w:pStyle w:val="BookText"/>
        <w:rPr/>
      </w:pPr>
      <w:r>
        <w:rPr>
          <w:rFonts w:ascii="Amiri" w:hAnsi="Amiri" w:eastAsia="Amiri" w:cs="Amiri"/>
          <w:color w:val="111111"/>
          <w:sz w:val="28"/>
          <w:sz w:val="28"/>
          <w:szCs w:val="28"/>
          <w:rtl w:val="true"/>
          <w:lang w:bidi="ar-SA"/>
        </w:rPr>
        <w:t>فمهلا لا تهج منّا أمورا يشيب لها معاوية الوليد</w:t>
      </w:r>
    </w:p>
    <w:p>
      <w:pPr>
        <w:pStyle w:val="BookText"/>
        <w:rPr/>
      </w:pPr>
      <w:r>
        <w:rPr>
          <w:rFonts w:ascii="Amiri" w:hAnsi="Amiri" w:eastAsia="Amiri" w:cs="Amiri"/>
          <w:color w:val="111111"/>
          <w:sz w:val="28"/>
          <w:sz w:val="28"/>
          <w:szCs w:val="28"/>
          <w:rtl w:val="true"/>
          <w:lang w:bidi="ar-SA"/>
        </w:rPr>
        <w:t>و ذكروا أنّ عمرو بن العاص قال لمعاوية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إلى الحسن بن عليّ فمره أن يخطب على المنبر فلعلّه يحصر فيكون ذلك ممّا نعيّره به،فبعث إليه معاوية فأصعده المنبر و قد جمع له الناس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عرفني فأنا الّذي يعرف و من لم يعرفني فأنا الحسن بن علي بن أبي طالب ابن عمّ النّبي،أنا ابن البشير النذير السراج المنير،أنا ابن من بعث رحمة للعالمين و سخطا للكافرين، أنا ابن من بعث إلى الجنّ و الإنس،أنا المستجاب الدّعوة،أنا ابن الشفيع المطاع،أنا ابن أوّل من ينفض رأسه من التراب،أنا ابن أوّل من يقرع باب الجنّة،أنا ابن من قاتلت معه الملائكة و نصر بالرّعب من مسيرة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فأفتنّ في هذا الكلام و لم يزل حتّى أظلمت الدّنيا على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قد كنت ترجو أن تكون خليفة و لست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الخليفة من سار بسيرة رسول اللّه و عمل بطاعة اللّه و ليس الخليفة من دان بالجور و عطّل السنن و اتّخذ الدّنيا أبا و أمّا،و لكنّ ذاك ملك أصاب ملكا يمتّع به قليلا و كان قد انقطع عنه و استعجل لذّته و بقيت عليه تبعته فكان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457"/>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أردت إلاّ هتكي،ما كان أهل الشام يرون أنّ أحدا مثلي حتّى سمعوا من الحسن ما سمعوا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الحسن بن عليّ رضوان اللّه عليه على معاوية فلمّا دخل عليه وجد عنده عمرو بن العاص و مروان بن الحكم و المغيرة بن شعبة و صناديد قومه و وجوه اليمن و أهل الشام،فلمّا نظر إليه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أقعده على سريره و أقبل عليه بوجهه يريه السرور بمقدمه،فلمّا نظر مروان إلى ذلك حسده و كان معاوية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تحاوروا هذين الرجلين فلقد قلّداكم العار و فضحاكم عن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علي،و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لو لا حلم أمير المؤمنين و ما قد بنى له آباؤه الكرام من المجد و العلاء ما أقعدك هذا المقعد و لقتلك و أنت له مستوجب بقودك الجماهير فلمّا أحسست بنا و علمت أن لا طاقة لك بفرسان أهل الشام و صناديد بني أميّة أذعنت بالطاعة و احتجرت بالبيعة و بعثت تطلب الأمان،أما و اللّه لو لا ذلك لأريق دمك،و علمت أنّا نعطي السيوف حقّها عند الوغى،فاحمد اللّه إذ ابتلاك بمعاوية فعفا عنك بحلمه ثمّ صنع بك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مروان لقد تقلّدت مقاليد العار في الحروب عند مشاهدتها و المخاذلة عند مخالطتها،نحن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الهوابل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الحجج البوالغ و لنا إن شكرتم عليكم النعم السوابغ،ندعوكم إلى النجاة و تدعوننا إلى النّار فشتّان ما بين المنزلتين،تفخر ببني أميّة و تزعم أنّهم صبّر في الحروب أسد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البهاليل السادة و الحماة الذادة و الكرام القادة بنو عبد المطلب،أما و اللّه لقد رأيتم و جميع من في هذا البيت ما هالتهم الأهوال و لم يحيدوا عن الأبطال كاللّيوث الضارية الباسلة الحنقة،فعندها ولّيت هاربا و أخذت أسيرا فقلّدت قومك العار لأنّك في الحروب خوّار،أيراق دمي زعمت؟أفلا أرقت دم من وثب على عثمان في الدار فذبحه كما يذبح الجمل و أنت تثغو ثغاء النعجة و تنادي بالويل و الثبور كالأمة اللّكعاء،ألا دفعت عنه بيد أو ناضلت عنه بسهم؟لقد ارتعدت فرائصك و غشي بصرك فاستغثت بي كما يستغيث العبد بربّه، فأنجيتك من القتل و منعتك منه ثمّ تحثّ معاوية على قتلي و لو رام ذلك معك لذبح كما ذبح ابن عفّان،أنت معه أقصر يدا و أضيق باعا و أجبن قلبا من أن تجسر على ذلك،ثمّ تزعم أنّي ابتليت بحلم معاوية أما و اللّه لهو أعرف بشأنه و أشكر لما ولّيناه هذا الأمر فمتى بدا له فلا يغضينّ جفنه على القذى معك،فو الله لأثخنن أهل الشام بجيش يضيق عنها فضاؤها،و يستأصل فرسانها ثمّ لا ينفعك عند ذلك الهرب و الرّوغان و لا يردّ عنك الطلب تدريجك الكلام فنحن ممّن لا يجهل آباؤنا القدماء الأكابر و فروعنا السادة الأخيار،أنطق 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 بالخنى و تنطق بالصدق،ثمّ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يضرط العير و المكواة تأخذه لا يضرط العير و المكواة في النار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ذق و بال أمرك يا مروان،و أقبل عليه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نهيتك عن هذا الرجل و أنت تأبى إلاّ انهماكا فيما لا يعنيك،إربع على نفسك فليس أبوك كأبيه و لا أنت مثله،أنت ابن الطريد الشريد و هو ابن رسول اللّه الكريم و لكن ربّ باحث عن حتفه و حافر عن مديته،فقال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من دون بيضتك و قم بحجّة عشيرتك،ثمّ قال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طعنك أبوه فوقيت نفسك بخصيّيك فلذلك تحذره و قام </w:t>
      </w:r>
    </w:p>
    <w:p>
      <w:pPr>
        <w:pStyle w:val="BookText"/>
        <w:rPr/>
      </w:pPr>
      <w:r>
        <w:rPr>
          <w:rFonts w:ascii="Amiri" w:hAnsi="Amiri" w:eastAsia="Amiri" w:cs="Amiri"/>
          <w:color w:val="111111"/>
          <w:sz w:val="28"/>
          <w:sz w:val="28"/>
          <w:szCs w:val="28"/>
          <w:rtl w:val="true"/>
          <w:lang w:bidi="ar-SA"/>
        </w:rPr>
        <w:t>مغضبا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تجار البحور فتغمرك،و لا الجبال فتبهرك و استرح من الإعتذار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 عمرو بن العاص الحسن بن علي في الطّواف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أزعمت أنّ الدّين لا يقوم إلاّ بك و بأبيك؟فقد رأيت اللّه جلّ و عزّ أقامه بمعاوية فجعله راسيا بعد ميله و بيّنا بعد خفائه، أفرضي اللّه قتل عثمان أم من الحقّ أن تدور بالبيت كما يدور الجمل بالطّحين؟عليك ثياب كغرقي البيض و أنت قاتل عثمان،و اللّه إنّه لألمّ للشعث و أسهل للوعث أن يوردك معاوية حياض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النّار علامات يعرفون بها و هي الإلحاد لأولياء اللّه و الموالاة لأعداء اللّه،و اللّه إنّك لتعلم أنّ عليّا لم يرتب في الأمر و لم يشكّ في اللّه طرفة عين،و أيم اللّه لتنتهينّ يابن أمّ عمرو أو لأقرعنّ جبينك بكلام تبقى سمته عليك ما حييت،فإيّاك و الإبراز عليّ فإنّي من قد عرفت لست بضعيف الغمزة،و لا بهشّ المشاشة،و لا بمري المأكلة،و إنّي من قريش كأوسط القلادة، يعرف حسبي و لا أدعى لغير أبي،و قد تحاكمت فيك رجال قريش فغلب عليك ألأمهم نسبا و أظهرهم لعنة،فإياك عنّي فإنك رجس،و إنما نحن بيت الطّهارة،أذهب اللّه عنّا الرجس و طهّرنا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الحسن بن علي و عمرو بن العاص،فقال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قريش بأسرها أنّي منها في عزّ أرومتها لم أطبع على ضعف و لم أعكس على خسف،أعرف بشبهي و أدعى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قريش أنّك من أقلّها عقلا و أكثرها جهلا،و أنّ فيك خصالا لو لم يكن فيك إلاّ واحدة منهنّ لشملك خزيها كما شمل البياض الحالك،لعمر اللّه لتنتهينّ عمّا أراك تصنع أو لأكبسنّ لك حافة كجلد العائط أرميك من خللها بأحرّ من وقع الأثافي أعرك منها أديمك عرك السلعة،فإنّك طالما ركبت صعب المنحدر و نزلت في أعراض الوعر التماسا للفرقة و إرصادا للفتنة و لن يزيدك اللّه فيها إلاّ فظاعة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كنت تسمو بحسبك و تعمل برأيك ما سلكت فجّ قصد و لا حللت رابية مجد،و أيم اللّه لو أطاعني معاوية لجعلك بمنزلة العدوّ الكاشح فإنّه طالما طويت على هذا كشحك و أخفيته في صدرك و طمح بك الرجاء إلى الغاية القصوى الّتي لا يورق بها غصنك و لا يخضرّ لها مرعاك،أما و اللّه ليوشكنّ يابن العاص أن تقع بين لحيي ضرغام من قريش قويّ متمنّع فروس ذي لبد يضغطك ضغط الرحى للحبّ لا ينجيك منه الرّوغان إذا التقت حلقتا البطان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أتى به البيهقي في المحاسن و المساوىء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أولادنا أكثر من أولادكم؟فقال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بغاث الطير أكثرها فراخا و أمّ الصقر مقلاة نزور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الشيب إلى شواربنا أسرع منه إلى شواربكم؟فقال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نساءكم نساء بخرة فإذا دنا أحدكم من امرأته نهكته في وجهه فشاب منه شاربه،فقال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لحاكم أوفر من لحائنا؟فقال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إلاّ سكت فإنّه ابن عليّ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عادت العقرب عدنا له و كانت النعل لها حاضرة</w:t>
      </w:r>
    </w:p>
    <w:p>
      <w:pPr>
        <w:pStyle w:val="BookText"/>
        <w:rPr/>
      </w:pPr>
      <w:r>
        <w:rPr>
          <w:rFonts w:ascii="Amiri" w:hAnsi="Amiri" w:eastAsia="Amiri" w:cs="Amiri"/>
          <w:color w:val="111111"/>
          <w:sz w:val="28"/>
          <w:sz w:val="28"/>
          <w:szCs w:val="28"/>
          <w:rtl w:val="true"/>
          <w:lang w:bidi="ar-SA"/>
        </w:rPr>
        <w:t>قد علم العقرب و استيقنت أن لا لها دنيا و لا آخرة</w:t>
      </w:r>
    </w:p>
    <w:p>
      <w:pPr>
        <w:pStyle w:val="BookText"/>
        <w:rPr/>
      </w:pPr>
      <w:r>
        <w:rPr>
          <w:rFonts w:ascii="Amiri" w:hAnsi="Amiri" w:eastAsia="Amiri" w:cs="Amiri"/>
          <w:color w:val="111111"/>
          <w:sz w:val="28"/>
          <w:sz w:val="28"/>
          <w:szCs w:val="28"/>
          <w:rtl w:val="true"/>
          <w:lang w:bidi="ar-SA"/>
        </w:rPr>
        <w:t>و روى ابن شهرأشوب و غيره عن أبان الأحمر أنّ شريك بن الأعور دخل على معاوية،فقال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لشريك و ليس للّه لشريك و أنك لابن الأعور و البصير خير من الأعور،و أنك لدميم،و الجيد خير من الدميم فكيف سدت قومك؟فقال له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لمعاوية و ما معاوية إلاّ كلبة عوت و استعوت الكلاب،و إنّك لابن صخر و السهل خير من الصخر،و إنّك لابن حرب و السلم خير من الحرب،و إنّك لابن أميّة و ما أميّة إلاّ أمة صغرت فاستصغرت فكيف صرت أمير المؤمنين؟ فغضب معاوية و خرج شريك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أيشتمني معاوية بن صخر و سيفي صارم و معي لساني</w:t>
      </w:r>
    </w:p>
    <w:p>
      <w:pPr>
        <w:pStyle w:val="BookText"/>
        <w:rPr/>
      </w:pPr>
      <w:r>
        <w:rPr>
          <w:rFonts w:ascii="Amiri" w:hAnsi="Amiri" w:eastAsia="Amiri" w:cs="Amiri"/>
          <w:color w:val="111111"/>
          <w:sz w:val="28"/>
          <w:sz w:val="28"/>
          <w:szCs w:val="28"/>
          <w:rtl w:val="true"/>
          <w:lang w:bidi="ar-SA"/>
        </w:rPr>
        <w:t>فلا تبسط علينا يابن هند لسانك إن بلغت ذرى الأماني</w:t>
      </w:r>
    </w:p>
    <w:p>
      <w:pPr>
        <w:pStyle w:val="BookText"/>
        <w:rPr/>
      </w:pPr>
      <w:r>
        <w:rPr>
          <w:rFonts w:ascii="Amiri" w:hAnsi="Amiri" w:eastAsia="Amiri" w:cs="Amiri"/>
          <w:color w:val="111111"/>
          <w:sz w:val="28"/>
          <w:sz w:val="28"/>
          <w:szCs w:val="28"/>
          <w:rtl w:val="true"/>
          <w:lang w:bidi="ar-SA"/>
        </w:rPr>
        <w:t>و إن تك للشقاء لنا أميرا فإنّا لا نقرّ على الهوان</w:t>
      </w:r>
    </w:p>
    <w:p>
      <w:pPr>
        <w:pStyle w:val="BookText"/>
        <w:rPr/>
      </w:pPr>
      <w:r>
        <w:rPr>
          <w:rFonts w:ascii="Amiri" w:hAnsi="Amiri" w:eastAsia="Amiri" w:cs="Amiri"/>
          <w:color w:val="111111"/>
          <w:sz w:val="28"/>
          <w:sz w:val="28"/>
          <w:szCs w:val="28"/>
          <w:rtl w:val="true"/>
          <w:lang w:bidi="ar-SA"/>
        </w:rPr>
        <w:t>و إن تك في أميّة من ذراها فأنا في ذري عبد المدان</w:t>
      </w:r>
    </w:p>
    <w:p>
      <w:pPr>
        <w:pStyle w:val="BookText"/>
        <w:rPr/>
      </w:pPr>
      <w:r>
        <w:rPr>
          <w:rFonts w:ascii="Amiri" w:hAnsi="Amiri" w:eastAsia="Amiri" w:cs="Amiri"/>
          <w:color w:val="111111"/>
          <w:sz w:val="28"/>
          <w:sz w:val="28"/>
          <w:szCs w:val="28"/>
          <w:rtl w:val="true"/>
          <w:lang w:bidi="ar-SA"/>
        </w:rPr>
        <w:t>و روي أنّ معاوية أرسل إليه أي إلى أبي الاسود الدؤلي هدية منها حلواء،يريد بذلك ستمالته و صرفه عن حبّ عليّ بن أبي طالب،فدخلت إبنة صغيرة له خماسي أو سداسي عليه فأخذت لقمة من تلك الحواء و جعلتها في فمها،فقال لها أبو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بنتي ألقيه فإنه سمّ،هذه حلواء أرسلها إلينا معاوية ليخدعنا عن أمير المؤمنين و يردّنا عن محبّة أهل البيت،فقالت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يخدعنا عن السيّد المطهّر بالشّهد المزعفر تبّا لمرسله و آكله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فعالجت نفسها حتّى قاءت ما أكلتها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الشّهد المزعفر يابن هند نبيع عليك أحسابا و دينا</w:t>
      </w:r>
    </w:p>
    <w:p>
      <w:pPr>
        <w:pStyle w:val="BookText"/>
        <w:rPr/>
      </w:pPr>
      <w:r>
        <w:rPr>
          <w:rFonts w:ascii="Amiri" w:hAnsi="Amiri" w:eastAsia="Amiri" w:cs="Amiri"/>
          <w:color w:val="111111"/>
          <w:sz w:val="28"/>
          <w:sz w:val="28"/>
          <w:szCs w:val="28"/>
          <w:rtl w:val="true"/>
          <w:lang w:bidi="ar-SA"/>
        </w:rPr>
        <w:t>معاذ الله كيف يكون هذا و مولانا أمير المؤمنينا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هذا ما روي أنه دخل أبو أمامة الباهلي على معاوية فقرّبه و أدناه ثمّ دعى بالطعام فجعل يطعم أبا أمامة بيده،ثمّ أوسع رأسه و لحيته طيبا بيده و أمر له ببدرة من دنانير فدفعها إليه،ثمّ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أمامة باللّه أنا خير أم عليّ بن أبي طالب؟فقال 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كذب و لو بغير اللّه سألتني لصدقت،عليّ و اللّه خير منك و أكرم و أقدم إسلاما و أقرب إلى رسول اللّه قرابة و أشدّ في المشركين نكاية و أعظم عند الأمّة عناء،أتدري من عليّ يا معاوية؟ابن عمّ رسول اللّه صلّى اللّه عليه و آله و سلّم،و زوج ابنته سيّدة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نساء العالمين،و أبو الحسن و الحسين سيّدي شباب أهل الجنّة،و ابن أخي حمزة سيّد الشهداء، و أخو جعفر ذي الجناحين،فأين تقع أنت من هذا يا معاوية؟أظننت أنّي سأختارك على علي بألطافك و طعامك و عطائك فأدخل إليك مؤمنا،و أخرج عنك كافرا بئسما سوّلت لك نفسك يا معاوية ثمّ نهض و خرج من عنده فأتبعه بالمال،فقال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أقبل منك دينارا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تقي الدّين أبو بكر بن علي الحموي في ثمرات الأوراق في المحاضرات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الأجوبة الهاشميّة و بلاغتها فهي في المحل الأرفع،فمن ذلك أنه اجتمع عند معاوية عمرو بن العاص و الوليد بن عقبة و عتبة بن أبي سفيان و المغيرة بن شعبة،فقالوا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إبعث إلى الحسن بن علي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نوبّخه و نعرّفه أنّ أباه قتل عثمان،فقال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تنتصفون منه و لا تقولون شيئا إلاّ كذّبكم الناس،و لا يقول لكم شيئا ببلاغته إلاّ صدّقه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فإنا سنكفيك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معاوية فلمّا حضر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إنّي لم أرسل إليك و لكن هؤلاء أرسلوا إليك فاسمع مقالتهم و أجب و لا تحرمني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فليتكلّموا و نسمع،فقام عمرو بن العاص فحمد اللّه و أثنى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يا حسن أن أباك أوّل من أثار الفتنة و طلب الملك فكيف رأيت صنع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الوليد بن عقبة بن أبي معيط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كنتم أصهار عثمان بن عفان فنعم الصّهر كان يفضّلكم و يقرّبكم ثم بغيتم عليه فقتلتموه،و لقد أردنا يا حسن قتل أبيك فأنقذنا اللّه منه و لو قتلناه بعثمان ما كان علينا من اللّه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عتبة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يا حسن أنّ أباك بغى على عثمان فقتله حسدا على الملك و الدّنيا فسلبها،و لقد أردنا قتل أبيك حتّى قتله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المغيرة بن شعبة فكان كلامه كلّه سبّا لعليّ و تعظيما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الحسن فحمد اللّه تعالى و أثنى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أبدأ يا معاوية لم يشتمني هؤلاء،و لكن أنت تشتمني بغضا و عداوة و خلافا لجدّي،ثمّ التفت إلى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الرّجل الّذي شتمه هؤلاء كان أوّل من آمن باللّه و صلّى القبلتين،و أنت يا معاوية يومئذ كافر تشرك باللّه،و كان معه لواء النّبي يوم بدر،و مع معاوية و أبيه لواء المشركين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و الإسلام،أتعلمون أنّ معاوية كان يكتب الرسائل لجدّي فأرسل إليه يوما فرجع الرسول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يأكل،فردّ الرسول إليه ثلاث مرّات كلّ ذلك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أشبع اللّه بطنه،أما تعرف ذلك في بطنك أما تعرف ذلك في بطنك يا معاوية؟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أنشدكم اللّه،أتعلمون أنّ معاوية كان يقود بأبيه على جمل و أخوه هذا يسوقه،فقال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الجمل و قائده و راكبه و سائقه هذا كله لك يا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عمرو فتنازع فيك خمسة من قريش فغلب عليك شبه ألأمهم حسبا و شرّهم منصبا ثمّ قمت وسط قريش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شانئ محمد،فأنزل اللّه على نبيّه إِنَّ شانِئَكَ هُوَ الْأَبْتَرُ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هجوت محمدا بثلاثين بيتا من الشعر،فقال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أحسن الشعر و لكن إلعن عمرو بن العاص بكلّ بيت لعنة ثمّ انطلقت إلى النجاشي بما علمت و عملت فأكذبك اللّه و ردّك خائبا فأنت عدوّ بني هاشم في الجاهليّة و الإسلام فلم نلمك على 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يابن أبي معيط،فكيف ألومك على سبّك لعليّ و قد جلد ظهرك في الخمر ثمانين سوطا،و قتل أباك صبرا بأمر جدّي،و قتله جدّي بأمر ربّي،و لمّا قدمه للقتل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للصبية يا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النار،فلم يكن لكم عن النبي إلاّ النّار،و لم يكن لكم عند عليّ غير السيف و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 فكيف تعد أحدا بالقتل،لم لا قتلت الّذي وجدته في فراشك مضاجعا لزوجتك ثمّ أمسكتها بعد أن بغت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أعور ثقيف ففي أيّ ثلاث تسبّ عليّا؟أفي بعده من رسول اللّه؟أم في حكم جائر؟أم في رغبة في الدّنيا؟فإن قلت شيئا من ذلك فقد كذبت و أكذبك الناس،و إن زعمت أنّ عليّا قتل عثمان فقد كذبت و أكذبك الناس،و أمّا وعيدك فإنما مثلك كمثل بعوضة وقفت على نخلة،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استمسكي فإني أريد أن أطير،فقالت لها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بوقوفك فكيف يشقّ عليّ طيرانك،و أنت فما شعرنا بعداوتك فكيف يشق علينا سبك؟ثم نفض ثيابه و قام،فقال لهم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أقل لكم إنكم لا تنتصفون منه،فو الله لقد أظلم عليّ البيت حتّى قام فليس فيكم بعد اليوم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سبط ابن الجوزي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سلم الحسن الأمر إلى معاوية أقام يتجهز إلى المدينة فاجتمع إلى معاوية رهط من شيعته منهم عمرو بن العاص و الوليد ابن عقبة و هو أخو عثمان بن عفّان لأمّه و كان عليّ قد جلده في الخمر،و عتبة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تحضر الحسن على سبيل الزيارة لنخجّله قبل مسيره إلى المدينة،فنهاهم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ألسن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فألحّوا عليه،فأرسل إلى الحسن فاستزاره فلمّا حضر شرعوا فتناولوا عليّا و الحسن ساكت فلمّا فرغوا حمد الحسن اللّه و أثنى عليه و صلّى على رسوله محمد و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أشرتم إليه قد صلّى إلى القبلتين و بايع البيعتين و أنتم بالجميع مشركون و بما أنزل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نبيّه كافرون،و أنّه حرّم على نفسه الشهوات و امتنع على اللّذات حتّى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يا معاوية ممّن قال رسول اللّه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تشبعه أو لا أشبع اللّه بطنك،أخرجه مسلم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أمير المؤمنين يحرس رسول اللّه من المشركين،و فداه بنفسه ليلة الهجرة حتّى 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بالإيمان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أمير المؤمنين،و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و أنت أخي في الدّنيا و الآخرة،و أنت يا معاوية نظر النّبي إليك يوم الأحزاب فرأى أباك على جمل يحرّض النّاس على قتاله و أخوك يقود الجمل و أنت تسوقه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الراكب و القائد و السائق،و ما قابله أبوك في موطن إلاّ و لعنه و كنت معه،ولاّك عمر الشام فخنته،ثمّ ولاّك عثمان فترّبصت عليه و أنت الّذي كنت تنهى أباك عن الإسلام حتّى قلت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طوعا فتفضحنا بعد الّذين ببدر أصبحوا مزقا</w:t>
      </w:r>
    </w:p>
    <w:p>
      <w:pPr>
        <w:pStyle w:val="BookText"/>
        <w:rPr/>
      </w:pPr>
      <w:r>
        <w:rPr>
          <w:rFonts w:ascii="Amiri" w:hAnsi="Amiri" w:eastAsia="Amiri" w:cs="Amiri"/>
          <w:color w:val="111111"/>
          <w:sz w:val="28"/>
          <w:sz w:val="28"/>
          <w:szCs w:val="28"/>
          <w:rtl w:val="true"/>
          <w:lang w:bidi="ar-SA"/>
        </w:rPr>
        <w:t>لا تركننّ إلى أمر تقلّدنا و الرّاقصات بنعمان به الحرقا</w:t>
      </w:r>
    </w:p>
    <w:p>
      <w:pPr>
        <w:pStyle w:val="BookText"/>
        <w:rPr/>
      </w:pPr>
      <w:r>
        <w:rPr>
          <w:rFonts w:ascii="Amiri" w:hAnsi="Amiri" w:eastAsia="Amiri" w:cs="Amiri"/>
          <w:color w:val="111111"/>
          <w:sz w:val="28"/>
          <w:sz w:val="28"/>
          <w:szCs w:val="28"/>
          <w:rtl w:val="true"/>
          <w:lang w:bidi="ar-SA"/>
        </w:rPr>
        <w:t>و كنت يوم بدر و أحد و الخندق و المشاهد كلّها تقاتل رسول اللّه و قد علمت الفراش الذي ولدت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عمرو بن العاص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يابن النابغة فادّعاك خمسة من قريش غلب عليك ألأمهم و هو العاص و ولدت على فراش مشترك و فيك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عدو اللّه و عدو رسوله و عدو المسلمين و كنت أضرّ عليهم من كل مشرك،و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أنثني عن بني هاشم بما اسطعت في الغيب و المحضر</w:t>
      </w:r>
    </w:p>
    <w:p>
      <w:pPr>
        <w:pStyle w:val="BookText"/>
        <w:rPr/>
      </w:pPr>
      <w:r>
        <w:rPr>
          <w:rFonts w:ascii="Amiri" w:hAnsi="Amiri" w:eastAsia="Amiri" w:cs="Amiri"/>
          <w:color w:val="111111"/>
          <w:sz w:val="28"/>
          <w:sz w:val="28"/>
          <w:szCs w:val="28"/>
          <w:rtl w:val="true"/>
          <w:lang w:bidi="ar-SA"/>
        </w:rPr>
        <w:t>و عن عائب اللاّت لا أنثني و لو لا رضى اللاّت لم تمطر</w:t>
      </w:r>
    </w:p>
    <w:p>
      <w:pPr>
        <w:pStyle w:val="BookText"/>
        <w:rPr/>
      </w:pPr>
      <w:r>
        <w:rPr>
          <w:rFonts w:ascii="Amiri" w:hAnsi="Amiri" w:eastAsia="Amiri" w:cs="Amiri"/>
          <w:color w:val="111111"/>
          <w:sz w:val="28"/>
          <w:sz w:val="28"/>
          <w:szCs w:val="28"/>
          <w:rtl w:val="true"/>
          <w:lang w:bidi="ar-SA"/>
        </w:rPr>
        <w:t>و أمّا أنت يا وليد فلا ألومك على بغض أمير المؤمنين فإنّه قتل أباك صبرا و جلّدك في الخمر لمّا صلّيت بالمسلمين الفجر سكرانا و قلت أزيدكم،و فيك يقول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حين يلقى ربّه أنّ الوليد أحقّ بالعذر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و قد تم صلاتهم أ أزيدكم سكرا و ما يدري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ليزيدهم أخرى و لو قبلوا لأتت صلاتهم على العشر</w:t>
      </w:r>
    </w:p>
    <w:p>
      <w:pPr>
        <w:pStyle w:val="BookText"/>
        <w:rPr/>
      </w:pPr>
      <w:r>
        <w:rPr>
          <w:rFonts w:ascii="Amiri" w:hAnsi="Amiri" w:eastAsia="Amiri" w:cs="Amiri"/>
          <w:color w:val="111111"/>
          <w:sz w:val="28"/>
          <w:sz w:val="28"/>
          <w:szCs w:val="28"/>
          <w:rtl w:val="true"/>
          <w:lang w:bidi="ar-SA"/>
        </w:rPr>
        <w:t>فأتوا أبا وهب و لو قبلوا لقرنت بين الشفع و الوتر</w:t>
      </w:r>
    </w:p>
    <w:p>
      <w:pPr>
        <w:pStyle w:val="BookText"/>
        <w:rPr/>
      </w:pPr>
      <w:r>
        <w:rPr>
          <w:rFonts w:ascii="Amiri" w:hAnsi="Amiri" w:eastAsia="Amiri" w:cs="Amiri"/>
          <w:color w:val="111111"/>
          <w:sz w:val="28"/>
          <w:sz w:val="28"/>
          <w:szCs w:val="28"/>
          <w:rtl w:val="true"/>
          <w:lang w:bidi="ar-SA"/>
        </w:rPr>
        <w:t>حبسوا عنانك إذ جريت و لو تركوا عنانك لم تزل تجري</w:t>
      </w:r>
    </w:p>
    <w:p>
      <w:pPr>
        <w:pStyle w:val="BookText"/>
        <w:rPr/>
      </w:pPr>
      <w:r>
        <w:rPr>
          <w:rFonts w:ascii="Amiri" w:hAnsi="Amiri" w:eastAsia="Amiri" w:cs="Amiri"/>
          <w:color w:val="111111"/>
          <w:sz w:val="28"/>
          <w:sz w:val="28"/>
          <w:szCs w:val="28"/>
          <w:rtl w:val="true"/>
          <w:lang w:bidi="ar-SA"/>
        </w:rPr>
        <w:t>و سمّاك اللّه في كتابه فاسقا،و سمّى أمير المؤمنين مؤمنا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فيك يقول حسان بن ثابت و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أنزل اللّه ذو الجلال علينا في عليّ و في الوليد قرانا</w:t>
      </w:r>
    </w:p>
    <w:p>
      <w:pPr>
        <w:pStyle w:val="BookText"/>
        <w:rPr/>
      </w:pPr>
      <w:r>
        <w:rPr>
          <w:rFonts w:ascii="Amiri" w:hAnsi="Amiri" w:eastAsia="Amiri" w:cs="Amiri"/>
          <w:color w:val="111111"/>
          <w:sz w:val="28"/>
          <w:sz w:val="28"/>
          <w:szCs w:val="28"/>
          <w:rtl w:val="true"/>
          <w:lang w:bidi="ar-SA"/>
        </w:rPr>
        <w:t>ليس من كان مؤمنا عمرك الله 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 و عليّ إلى الجزاء عيانا</w:t>
      </w:r>
    </w:p>
    <w:p>
      <w:pPr>
        <w:pStyle w:val="BookText"/>
        <w:rPr/>
      </w:pPr>
      <w:r>
        <w:rPr>
          <w:rFonts w:ascii="Amiri" w:hAnsi="Amiri" w:eastAsia="Amiri" w:cs="Amiri"/>
          <w:color w:val="111111"/>
          <w:sz w:val="28"/>
          <w:sz w:val="28"/>
          <w:szCs w:val="28"/>
          <w:rtl w:val="true"/>
          <w:lang w:bidi="ar-SA"/>
        </w:rPr>
        <w:t>فعليّ يجزى هناك جنانا و وليد يجزى هناك هوانا</w:t>
      </w:r>
    </w:p>
    <w:p>
      <w:pPr>
        <w:pStyle w:val="BookText"/>
        <w:rPr/>
      </w:pPr>
      <w:r>
        <w:rPr>
          <w:rFonts w:ascii="Amiri" w:hAnsi="Amiri" w:eastAsia="Amiri" w:cs="Amiri"/>
          <w:color w:val="111111"/>
          <w:sz w:val="28"/>
          <w:sz w:val="28"/>
          <w:szCs w:val="28"/>
          <w:rtl w:val="true"/>
          <w:lang w:bidi="ar-SA"/>
        </w:rPr>
        <w:t>و أمّا أنت يا عتبة فلا ألومك في أمير المؤمنين فإنّه قتل أباك يوم بدر و اشترك في دم ابن عمّك شيبة،و هلا أنكرت على من غلب على فراشك و وجدته نائما مع عرسك حتى قال فيك نصر بن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عتبة هيّأته عرسه لصداقة الهذلي من الحيّان</w:t>
      </w:r>
    </w:p>
    <w:p>
      <w:pPr>
        <w:pStyle w:val="BookText"/>
        <w:rPr/>
      </w:pPr>
      <w:r>
        <w:rPr>
          <w:rFonts w:ascii="Amiri" w:hAnsi="Amiri" w:eastAsia="Amiri" w:cs="Amiri"/>
          <w:color w:val="111111"/>
          <w:sz w:val="28"/>
          <w:sz w:val="28"/>
          <w:szCs w:val="28"/>
          <w:rtl w:val="true"/>
          <w:lang w:bidi="ar-SA"/>
        </w:rPr>
        <w:t>ألقاه معها في الفراش فلم يكن فحلاّ و أمسك خشية النسوان</w:t>
      </w:r>
    </w:p>
    <w:p>
      <w:pPr>
        <w:pStyle w:val="BookText"/>
        <w:rPr/>
      </w:pPr>
      <w:r>
        <w:rPr>
          <w:rFonts w:ascii="Amiri" w:hAnsi="Amiri" w:eastAsia="Amiri" w:cs="Amiri"/>
          <w:color w:val="111111"/>
          <w:sz w:val="28"/>
          <w:sz w:val="28"/>
          <w:szCs w:val="28"/>
          <w:rtl w:val="true"/>
          <w:lang w:bidi="ar-SA"/>
        </w:rPr>
        <w:t>لا تعتبن يا عتب نفسك حبّها إنّ النساء حبائل الشيطان</w:t>
      </w:r>
    </w:p>
    <w:p>
      <w:pPr>
        <w:pStyle w:val="BookText"/>
        <w:rPr/>
      </w:pPr>
      <w:r>
        <w:rPr>
          <w:rFonts w:ascii="Amiri" w:hAnsi="Amiri" w:eastAsia="Amiri" w:cs="Amiri"/>
          <w:color w:val="111111"/>
          <w:sz w:val="28"/>
          <w:sz w:val="28"/>
          <w:szCs w:val="28"/>
          <w:rtl w:val="true"/>
          <w:lang w:bidi="ar-SA"/>
        </w:rPr>
        <w:t>ثمّ نفض الحسن ثوبه و قام،فقال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أمرتكم أمرا فلم تسمعوا له و قلت لكم لا تبعثنّ إلى الحسن</w:t>
      </w:r>
    </w:p>
    <w:p>
      <w:pPr>
        <w:pStyle w:val="BookText"/>
        <w:rPr/>
      </w:pPr>
      <w:r>
        <w:rPr>
          <w:rFonts w:ascii="Amiri" w:hAnsi="Amiri" w:eastAsia="Amiri" w:cs="Amiri"/>
          <w:color w:val="111111"/>
          <w:sz w:val="28"/>
          <w:sz w:val="28"/>
          <w:szCs w:val="28"/>
          <w:rtl w:val="true"/>
          <w:lang w:bidi="ar-SA"/>
        </w:rPr>
        <w:t>فجاء و ربّ الرّاقصات عشيّة بركبانها يهوين من سرّة اليمن</w:t>
      </w:r>
    </w:p>
    <w:p>
      <w:pPr>
        <w:pStyle w:val="BookText"/>
        <w:rPr/>
      </w:pPr>
      <w:r>
        <w:rPr>
          <w:rFonts w:ascii="Amiri" w:hAnsi="Amiri" w:eastAsia="Amiri" w:cs="Amiri"/>
          <w:color w:val="111111"/>
          <w:sz w:val="28"/>
          <w:sz w:val="28"/>
          <w:szCs w:val="28"/>
          <w:rtl w:val="true"/>
          <w:lang w:bidi="ar-SA"/>
        </w:rPr>
        <w:t>أخاف عليكم منه طول لسانه و بعد مداه حين إجراره الرسن</w:t>
      </w:r>
    </w:p>
    <w:p>
      <w:pPr>
        <w:pStyle w:val="BookText"/>
        <w:rPr/>
      </w:pPr>
      <w:r>
        <w:rPr>
          <w:rFonts w:ascii="Amiri" w:hAnsi="Amiri" w:eastAsia="Amiri" w:cs="Amiri"/>
          <w:color w:val="111111"/>
          <w:sz w:val="28"/>
          <w:sz w:val="28"/>
          <w:szCs w:val="28"/>
          <w:rtl w:val="true"/>
          <w:lang w:bidi="ar-SA"/>
        </w:rPr>
        <w:t>فلمّا أبيتم كنت فيكم كبعضكم و كان خطابي فيه غبنا من الغبن</w:t>
      </w:r>
    </w:p>
    <w:p>
      <w:pPr>
        <w:pStyle w:val="BookText"/>
        <w:rPr/>
      </w:pPr>
      <w:r>
        <w:rPr>
          <w:rFonts w:ascii="Amiri" w:hAnsi="Amiri" w:eastAsia="Amiri" w:cs="Amiri"/>
          <w:color w:val="111111"/>
          <w:sz w:val="28"/>
          <w:sz w:val="28"/>
          <w:szCs w:val="28"/>
          <w:rtl w:val="true"/>
          <w:lang w:bidi="ar-SA"/>
        </w:rPr>
        <w:t xml:space="preserve">فحسبكم ما قال ممّا علمتم و حسبي بما ألقاه في القبر و الكفن </w:t>
      </w:r>
      <w:r>
        <w:rPr>
          <w:rStyle w:val="FootnoteAnchor"/>
          <w:rtl w:val="true"/>
        </w:rPr>
        <w:footnoteReference w:id="46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9" w:name="pg14780_164515"/>
    </w:p>
    <w:p>
      <w:pPr>
        <w:pStyle w:val="Heading2"/>
        <w:numPr>
          <w:ilvl w:val="1"/>
          <w:numId w:val="1"/>
        </w:numPr>
        <w:rPr/>
      </w:pPr>
      <w:bookmarkStart w:id="190" w:name="__RefHeading___Toc1732699_730472459"/>
      <w:bookmarkStart w:id="191" w:name="_Toc69"/>
      <w:bookmarkEnd w:id="189"/>
      <w:bookmarkEnd w:id="190"/>
      <w:r>
        <w:rPr>
          <w:rtl w:val="true"/>
        </w:rPr>
        <w:t>إحتجاج ابن عباس على معاوية</w:t>
      </w:r>
      <w:bookmarkEnd w:id="191"/>
    </w:p>
    <w:p>
      <w:pPr>
        <w:pStyle w:val="BookText"/>
        <w:rPr/>
      </w:pPr>
      <w:r>
        <w:rPr>
          <w:rFonts w:ascii="Amiri" w:hAnsi="Amiri" w:eastAsia="Amiri" w:cs="Amiri"/>
          <w:color w:val="111111"/>
          <w:sz w:val="28"/>
          <w:sz w:val="28"/>
          <w:szCs w:val="28"/>
          <w:rtl w:val="true"/>
          <w:lang w:bidi="ar-SA"/>
        </w:rPr>
        <w:t>و في كتاب الإحتجاج عن سليم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في خلافته حاجّا و استقبله أهل المدينة فإذا ليس فيهم قرشي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الأنصار لم يستقبلوني؟فقيل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دواب،فقال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نواضحهم؟</w:t>
      </w:r>
    </w:p>
    <w:p>
      <w:pPr>
        <w:pStyle w:val="BookText"/>
        <w:rPr/>
      </w:pPr>
      <w:r>
        <w:rPr>
          <w:rFonts w:ascii="Amiri" w:hAnsi="Amiri" w:eastAsia="Amiri" w:cs="Amiri"/>
          <w:color w:val="111111"/>
          <w:sz w:val="28"/>
          <w:sz w:val="28"/>
          <w:szCs w:val="28"/>
          <w:rtl w:val="true"/>
          <w:lang w:bidi="ar-SA"/>
        </w:rPr>
        <w:t>قال قيس بن سعد بن عبادة سيّد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أفنوها يوم بدر و أحد و ما بعدهما من مشاهد رسول اللّه صلّى اللّه عليه و آله و سلّم حين ضربوك و أباك على الإسلام حتّى ظهر أمر اللّه و أنتم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معاوية مرّ بحلقة من قريش فقاموا له غير عبد اللّه بن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القيام جدتك من قتالي لكم بصفّين فلا تحزن من ذلك فإنّ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بن الخطّاب قد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قتله كافر و عثمان قتله المسلمون؟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أدحض لحجّتك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كتبنا في الآفاق ننهى عن ذكر مناقب عليّ و أهل بيته فكفّ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أتنهانا عن قراءة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أتنهانا عن 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القرآن و لا نسأل عمّا عنى اللّه به فأيّهما أوجب علينا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نعمل به و لا نعلم ما عنى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ذلك من يتأوّله على غير ما تتأوّله أنت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نزل القرآن على أهل بيتي أنسأل عنه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إقرأوا القرآن و تأوّلوه و لا ترووا شيئا ممّا أنزل اللّه فيكم و 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 منادي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برئت الذمّة ممّن روى حديثا في مناقب عليّ،و كان أشدّ الناس بليّة أهل الكوفة لكثرة ما بها من الشيعة فاستعمل زياد بن أبيه و ضمّ إليه العراقين الكوفة و البصرة، فجعل يتتبّع الشيعة و هو بهم عارف يقتلهم تحت كلّ حجر و مدر و يقطع منهم الأيدي و الأرجل و يصلبهم و نفاهم عن العراق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92" w:name="pg14780_164516"/>
    </w:p>
    <w:p>
      <w:pPr>
        <w:pStyle w:val="Heading2"/>
        <w:numPr>
          <w:ilvl w:val="1"/>
          <w:numId w:val="1"/>
        </w:numPr>
        <w:rPr/>
      </w:pPr>
      <w:bookmarkStart w:id="193" w:name="__RefHeading___Toc1732701_730472459"/>
      <w:bookmarkStart w:id="194" w:name="_Toc70"/>
      <w:bookmarkEnd w:id="192"/>
      <w:bookmarkEnd w:id="193"/>
      <w:r>
        <w:rPr>
          <w:rtl w:val="true"/>
        </w:rPr>
        <w:t>مفاخرة بين الحسن بن عليّ و رجالات من قريش</w:t>
      </w:r>
      <w:bookmarkEnd w:id="194"/>
    </w:p>
    <w:p>
      <w:pPr>
        <w:pStyle w:val="BookText"/>
        <w:rPr/>
      </w:pPr>
      <w:r>
        <w:rPr>
          <w:rFonts w:ascii="Amiri" w:hAnsi="Amiri" w:eastAsia="Amiri" w:cs="Amiri"/>
          <w:color w:val="111111"/>
          <w:sz w:val="28"/>
          <w:sz w:val="28"/>
          <w:szCs w:val="28"/>
          <w:rtl w:val="true"/>
          <w:lang w:bidi="ar-SA"/>
        </w:rPr>
        <w:t>روى الزبير بن بكار في كتاب المفاخرات؛قال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معاوية عمرو بن العاص،و الوليد بن عقبة بن أبي معيط،و عتبة بن أبي سفيان بن حرب،و المغيرة بن شعبة،و قد كان بلغهم عن الحسن بن عليّ عليه السّلام قوارص،و بلغه عنهم مثل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الحسن قد أحيا أباه و ذكره،و قال فصدّق،و أمر فأطيع،و خفقت له النعال،و إنّ ذلك لرافعه إلى ما هو أعظم منه،و لا يزال يبلغنا عنه ما يسوؤنا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عليه فليحضر لنسبّه و نسبّ أباه،و نعيّره و نوبّخه، و نخبره أن أباه قتل عثمان و نقرّره بذلك،و لا يستطيع أن يغيّر علينا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ذلك و لا أفعله؛قالوا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عزمنا عليك يا أمير المؤمنين لتفعلنّ؛فقال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لا تفعلوا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رأيته قطّ جالسا عندي إلاّ خفت مقامه و عيبه 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إليه على كلّ حال؛قال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بعثت إليه لأنصفنّه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أتخشى أن يأتى باطله على حقنا،أو يربى قوله على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إن بعثت إليه لآمرنّه أن يتكلّم بلسانه كلّه،قالوا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 عصيتموني،و بعثتم إليه و أبيتم إلاّ ذلك فلا تمرضوا </w:t>
      </w:r>
      <w:r>
        <w:rPr>
          <w:rStyle w:val="FootnoteAnchor"/>
          <w:rtl w:val="true"/>
        </w:rPr>
        <w:footnoteReference w:id="468"/>
      </w:r>
      <w:r>
        <w:rPr>
          <w:rFonts w:ascii="Amiri" w:hAnsi="Amiri" w:eastAsia="Amiri" w:cs="Amiri"/>
          <w:color w:val="111111"/>
          <w:sz w:val="28"/>
          <w:sz w:val="28"/>
          <w:szCs w:val="28"/>
          <w:rtl w:val="true"/>
          <w:lang w:bidi="ar-SA"/>
        </w:rPr>
        <w:t>له في القول،و اعلموا أنهم أهل بيت لا يعيبهم العائب،و لا يلصق بهم العار؛و لكن اقذفوه بحجره؛تقولون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أباك قتل عثمان،و كره خلافة الخلفاء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معاوية،فجاءه رسوله،فقال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عنده؟فسمّاهم له؛فقال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خرّ عليهم السقف من فوقهم،و أتاهم العذاب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جارية،أبغيني </w:t>
      </w:r>
      <w:r>
        <w:rPr>
          <w:rStyle w:val="FootnoteAnchor"/>
          <w:rtl w:val="true"/>
        </w:rPr>
        <w:footnoteReference w:id="469"/>
      </w:r>
      <w:r>
        <w:rPr>
          <w:rFonts w:ascii="Amiri" w:hAnsi="Amiri" w:eastAsia="Amiri" w:cs="Amiri"/>
          <w:color w:val="111111"/>
          <w:sz w:val="28"/>
          <w:sz w:val="28"/>
          <w:szCs w:val="28"/>
          <w:rtl w:val="true"/>
          <w:lang w:bidi="ar-SA"/>
        </w:rPr>
        <w:t>ثيابي،اللهم إني أعوذ بك من شرورهم،و أدرأ بك في نحورهم، و أستعين بك عليهم،فاكفنيهم كيف شئت و أنّى شئت،بحول منك و قوة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قام،فلما دخل على معاوية،أعظمه و أكرمه،و أجلسه إلى جانبه،و قد ارتاد القوم، و خطروا خطران الفحول،بغيا في أنفسهم و علوّا،ثم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محمد؛إنّ هؤلاء بعثوا إليك و عصوني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دارك،و الإذن فيها إليك،و اللّه إن كنت أجبتهم إلى ما </w:t>
      </w:r>
    </w:p>
    <w:p>
      <w:pPr>
        <w:pStyle w:val="BookText"/>
        <w:rPr/>
      </w:pPr>
      <w:r>
        <w:rPr>
          <w:rFonts w:ascii="Amiri" w:hAnsi="Amiri" w:eastAsia="Amiri" w:cs="Amiri"/>
          <w:color w:val="111111"/>
          <w:sz w:val="28"/>
          <w:sz w:val="28"/>
          <w:szCs w:val="28"/>
          <w:rtl w:val="true"/>
          <w:lang w:bidi="ar-SA"/>
        </w:rPr>
        <w:t>أرادوا و ما في أنفسهم إني لأستحيي لك من الفحش،و إن كانوا غلبوك على رأيك إني لأستحيي لك من الضعف؛فأيهما تقرّر،و أيهما تنكر؟أما إني لو علمت بمكانهم جئت معي بمثلهم من بني عبد المطّلب،و ما لي أن أكون مستوحشا منك و 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اللّه،و هو يتولّى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هذا،إنّي كرهت أن أدعوك،و لكن هؤلاء حملوني على ذلك مع كراهتي له، و إنّ لك منهم النّصف و منّي،و إنما دعوناك لنقرّرك أنّ عثمان قتل مظلوما،و أن أباك قتله،فاستمع منهم ثم أجبهم،و لا تمنعك وحدتك و اجتماعهم أن تتكلم بكلّ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عمرو بن العاص،فحمد اللّه و صلى على رسوله،ثم ذكر عليّا عليه السّلام،فلم يترك شيئا يعيبه به إلاّ قاله،و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شتم أبا بكر و كره خلافته،و امتنع من بيعته،ثم بايعه مكرها،و شرك في دم عمر،و قتل عثمان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من الخلافة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الفتنة يعيّره بها،و أضاف إليه مساوئ؛و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يا بني عبد المطلب لم يكن اللّه ليعطيكم الملك على قتلكم الخلفاء،و استحلالكم ما حرّم اللّه من الدماء،و حرصكم على الملك، و إتيانكم ما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يا حسن،تحدّث نفسك أنّ الخلافة صائرة إليك،و ليس عندك عقل ذلك و لا لبّه، كيف ترى اللّه سبحانه سلبك عقلك،و تركك أحمق قريش،يسخر منك و يهزأ بك،و ذلك لسوء عمل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دعوناك لنسبّك و أباك،فأما أبوك فقد تفرّد اللّه به و كفانا أمره،و أما أنت فإنك في أيدينا نختار فيك الخصال،و لو قتلناك ما كان علينا إثم من اللّه،و لا عيب من الناس،فهل تستطيع أن تردّ علينا و تكذّبنا؟فإن كنت ترى أنّا كذبنا في شيء فأردده علينا فيما قلنا،و إلاّ فاعلم أنك و أباك ظالمان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الوليد بن عقبة بن أبي معيط،فقال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هاشم،إنّكم كنتم أخوال عثمان؛فنعم الولد كان لكم؛فعرف حقكم،و كنتم أصهاره فنعم الصّهر كان لكم،يكرمكم فكنتم أول من حسده، فقتله أبوك ظلما،لا عذر له و لا حجة،فكيف ترون اللّه طلب بدمه،و أنزلكم منزلتكم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بني أمية خير لبني هاشم من بني هاشم لبني أمية،و إن معاوية خير لك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عتبة بن أبي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حسن،كان أبوك شرّ قريش لقريش،أسفكها لدمائها، و أقطعها لأرحامها،طويل السيف و اللسان،يقتل الحيّ و يعيب الميت،و إنك ممّن قتل عثمان، و نحن قاتلوك به،و أما رجاؤك الخلافة فلست في زندها قادحا،و لا في ميزانها راجحا،و إنكم يا بني هاشم قتلتم عثمان،و إنّ في الحق أن نقتلك و أخاك به؛فأمّا أبوك فقد كفانا اللّه أمره و أقاد منه، و أما أنت،فو الله ما علينا لو قتلناك بعثمان إثم و لا عدوان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تكلم المغيرة بن شعبة،فشتم عليا،و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أعيبه في قضية يخون،و لا في حكم يميل،و لكنه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فتكلم الحسن بن عليّ عليه السّلام؛فحمد اللّه و أثنى عليه،و صلى على رسوله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معاوية،فما هؤلاء شتموني و لكنك شتمتني،فحشا ألفته؛و سوء رأي عرفت به،و خلقا سيئا ثبتّ عليه،و بغيا علينا؛عداوة منك لمحمد و أهله،و لكن إسمع يا معاوية،و اسمعوا فلأقولنّ فيك و فيهم ما هو دون 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أيها الرّهط،أتعلمون أنّ الذي شتمتموه هذا اليوم،صلّى القبلتين كلتيهما و أنت يا معاوية بهما كافر؛تراها ضلالة،و تعبد اللات و العزى 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اللّه هل تعلمون أنه بايع البيعتين كلتيهما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الفتح و بيعة الرضوان،و أنت يا معاوية بإحداهما كافر و بالأخرى ناكث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اللّه هل تعلمون أنه أول الناس إيمانا،و أنك يا معاوية و أباك من المؤلفة قلوبهم تسرّون الكفر،و تظهرون الإسلام،و تستمالون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أنشدكم اللّه،ألستم تعلمون أنّه كان صاحب راية رسول اللّه صلّى اللّه عليه و آله و سلّم يوم بدر،و أنّ راية المشركين كانت مع معاوية و مع أبيه،ثم لقيكم يوم أحد و يوم الأحزاب،و معه راية رسول اللّه صلّى اللّه عليه و آله و سلّم،و معك و مع أبيك راية الشّرك؛و في كلّ ذلك يفتح اللّه له و يفلج حجّته،و ينصر دعوته،و يصدّق حديثه، و رسول اللّه صلّى اللّه عليه و آله و سلّم في تلك المواطن كلّها عنه راض،و عليك و على أبيك ساخط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أنشدك اللّه يا معاوية،أتذكر يوما جاء أبوك على جمل أحمر،و أنت تسوقه،و أخوك عتبة هذا يقوده،فرآكم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الراكب و القائد 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أتنسى يا معاوية الشعر الذي كتبته إلى أبيك لما همّ أن يسلم،تنهاه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يوما فتفضحنا بعد الذين ببدر أصبحوا فرقا</w:t>
      </w:r>
    </w:p>
    <w:p>
      <w:pPr>
        <w:pStyle w:val="BookText"/>
        <w:rPr/>
      </w:pPr>
      <w:r>
        <w:rPr>
          <w:rFonts w:ascii="Amiri" w:hAnsi="Amiri" w:eastAsia="Amiri" w:cs="Amiri"/>
          <w:color w:val="111111"/>
          <w:sz w:val="28"/>
          <w:sz w:val="28"/>
          <w:szCs w:val="28"/>
          <w:rtl w:val="true"/>
          <w:lang w:bidi="ar-SA"/>
        </w:rPr>
        <w:t>خالي و عمّي و عمّ الأمّ ثالثهم و حنظل الخير قد أهدى لنا الأرقا</w:t>
      </w:r>
    </w:p>
    <w:p>
      <w:pPr>
        <w:pStyle w:val="BookText"/>
        <w:rPr/>
      </w:pPr>
      <w:r>
        <w:rPr>
          <w:rFonts w:ascii="Amiri" w:hAnsi="Amiri" w:eastAsia="Amiri" w:cs="Amiri"/>
          <w:color w:val="111111"/>
          <w:sz w:val="28"/>
          <w:sz w:val="28"/>
          <w:szCs w:val="28"/>
          <w:rtl w:val="true"/>
          <w:lang w:bidi="ar-SA"/>
        </w:rPr>
        <w:t>لا تركننّ إلى أمر تكلّفنا و الرّاقصات به في مكة الخرقا</w:t>
      </w:r>
    </w:p>
    <w:p>
      <w:pPr>
        <w:pStyle w:val="BookText"/>
        <w:rPr/>
      </w:pPr>
      <w:r>
        <w:rPr>
          <w:rFonts w:ascii="Amiri" w:hAnsi="Amiri" w:eastAsia="Amiri" w:cs="Amiri"/>
          <w:color w:val="111111"/>
          <w:sz w:val="28"/>
          <w:sz w:val="28"/>
          <w:szCs w:val="28"/>
          <w:rtl w:val="true"/>
          <w:lang w:bidi="ar-SA"/>
        </w:rPr>
        <w:t>فالموت أهون من قول العداة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حاد ابن حرب عن العزّى إذا فرقا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اللّه لما أخفيت من أمرك أكبر مما أبديت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أنشدكم اللّه أيّها الرهط؛أتعلمون أن عليّا حرّم الشهوات على نفسه بين أصحاب رسول اللّه صلّى اللّه عليه و آله و سلّم فأنزل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Style w:val="FootnoteAnchor"/>
          <w:rtl w:val="true"/>
        </w:rPr>
        <w:footnoteReference w:id="471"/>
      </w:r>
      <w:r>
        <w:rPr>
          <w:rFonts w:ascii="Amiri" w:hAnsi="Amiri" w:eastAsia="Amiri" w:cs="Amiri"/>
          <w:color w:val="111111"/>
          <w:sz w:val="28"/>
          <w:sz w:val="28"/>
          <w:szCs w:val="28"/>
          <w:rtl w:val="true"/>
          <w:lang w:bidi="ar-SA"/>
        </w:rPr>
        <w:t>،و أنّ رسول اللّه صلّى اللّه عليه و آله و سلّم بعث أكابر أصحابه إلى بني قريظة فنزلوا من حصنهم فهزموا،فبعث عليّا بالراية،فاستنزلهم على حكم اللّه و حكم رسوله،و فعل في خيبر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أظنّك لا تعلم أنّي أعلم ما دعا به عليك رسول اللّه صلّى اللّه عليه و آله و سلّم لمّا أراد أن يكتب كتابا إلى بني خزيمة،فبعث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عباس،فوجدك تأكل،ثم بعثه إليك مرة أخرى فوجدك تأكل، فدعا عليك الرسول بجوعك</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نهمك إلى أن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أيها الرّهط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اللّه،ألا تعلمون أنّ رسول اللّه صلّى اللّه عليه و آله و سلّم لعن أبا سفيان في سبعة مواطن لا تستطيعون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لقي رسول اللّه صلّى اللّه عليه و آله و سلّم خارجا من مكّة إلى الطائف،يدعو ثقيفا إلى الدّين،فوقع به و سبّه و سفّهه و شتمه و كذّبه و توعّده،و همّ أن يبطش به،فلعنه اللّه و رسوله و 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يوم العير؛إذ عرض لها رسول اللّه صلّى اللّه عليه و آله و سلّم و هي آتية من الشام،فطردها أبو سفيان، و ساحل بها،فلم يظفر المسلمون بها،و لعنه رسول اللّه صلّى اللّه عليه و آله و سلّم و دعا عليه،فكانت وقعة بدر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يوم أحد،حيث وقف تحت الجبل،و رسول اللّه صلّى اللّه عليه و آله و سلّم في أعلاه،و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مرارا،فلعنه رسول اللّه صلّى اللّه عليه و آله و سلّم عشر مرات و لعنه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 يوم جاء بالأحزاب و غطفان و اليهود،فلعنه رسول اللّه و ابتهل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يوم جاء أبو سفيان في قريش فصدّوا رسول اللّه صلّى اللّه عليه و آله و سلّم عن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الهدى معكوفا أن يبلغ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الحديبية،فلعن رسول اللّه صلّى اللّه عليه و آله و سلّم أبا سفيان،و لعن القادة و الأتباع،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ملعونون كلّهم،و ليس فيهم من يؤمن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اللّه،أفما يرجى الإسلام لأحد منهم فكيف باللعنة؟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 اللعنة أحدا من الأتباع،و أمّا القادة فلا يفلح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يوم الجمل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 يوم وقفوا لرسول اللّه صلّى اللّه عليه و آله و سلّم في العقبة ليستنفروا ناقته،و كانوا إثني عشر رجلا،منهم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لك يا معاوية؛و أما أنت يابن العاص؛فإنّ أمرك مشترك،وضعتك أمك مجهولا؛من عهر و سفاح،فتحاكم فيك أربعة من قريش،فغلب عليك جزّارها،ألامهم حسبا،و أخبثهم منصبا؛ ثم قام أبوك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شانئ محمّد الأبتر،فأنزل اللّه فيه ما أنزل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قاتلت رسول اللّه صلّى اللّه عليه و آله و سلّم في جميع المشاهد،و هجوته و آذيته بمكّة و كدته كيدك كلّه،و كنت من أشدّ النّاس له تكذيبا و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خرجت تريد النّجاشيّ مع أصحاب السفينة،لتأتي بجعفر و أصحابه إلى أهل مكة،فلما أخطأك ما رجوت و رجعك اللّه خائبا،و أكذبك واشيا،جعلت حدّك على صاحبك عمارة بن الوليد، فوشيت به إلى النجاشيّ،حسدا لما ارتكب مع حليلتك،ففضحك اللّه و فضح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عدوّ بني هاشم في الجاهليّة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 تعلم و كلّ هؤلاء الرّهط يعلمون أنّك هجوت رسول اللّه صلّى اللّه عليه و آله و سلّم بسبعين بيتا من الشّعر،فقال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لا أقول الشّعر و لا ينبغي لي،اللّهمّ العنه بكل حرف ألف 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إذا من اللّه ما لا يحصى من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عثمان،فأنت سعّرت عليه الدّنيا نارا،ثم لحقت بفلسطين فلمّا أتاك قتله،قلت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إذا نكأت قرحة أدميتها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حبست نفسك إلى معاوية،و بعت دينك بدنياه،فلسنا نلومك على بغض،و لا نعاتبك على ودّ،و باللّه ما نصرت عثمان حيّا و لا غضبت له مقتولا،ويحك يابن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القائل في بني هاشم لما خرجت من مكة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ابنتي أين هذا الرحيل و ما السّير منّي بمستنكر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ذريني فإني امرؤ أريد النجاشيّ في جعفر</w:t>
      </w:r>
    </w:p>
    <w:p>
      <w:pPr>
        <w:pStyle w:val="BookText"/>
        <w:rPr/>
      </w:pPr>
      <w:r>
        <w:rPr>
          <w:rFonts w:ascii="Amiri" w:hAnsi="Amiri" w:eastAsia="Amiri" w:cs="Amiri"/>
          <w:color w:val="111111"/>
          <w:sz w:val="28"/>
          <w:sz w:val="28"/>
          <w:szCs w:val="28"/>
          <w:rtl w:val="true"/>
          <w:lang w:bidi="ar-SA"/>
        </w:rPr>
        <w:t>لأكويه عنده كيّة أقيم بها نخوة الأصعر</w:t>
      </w:r>
    </w:p>
    <w:p>
      <w:pPr>
        <w:pStyle w:val="BookText"/>
        <w:rPr/>
      </w:pPr>
      <w:r>
        <w:rPr>
          <w:rFonts w:ascii="Amiri" w:hAnsi="Amiri" w:eastAsia="Amiri" w:cs="Amiri"/>
          <w:color w:val="111111"/>
          <w:sz w:val="28"/>
          <w:sz w:val="28"/>
          <w:szCs w:val="28"/>
          <w:rtl w:val="true"/>
          <w:lang w:bidi="ar-SA"/>
        </w:rPr>
        <w:t>و شانئ أحمد من بينهم و أقولهم فيه بالمنكر</w:t>
      </w:r>
    </w:p>
    <w:p>
      <w:pPr>
        <w:pStyle w:val="BookText"/>
        <w:rPr/>
      </w:pPr>
      <w:r>
        <w:rPr>
          <w:rFonts w:ascii="Amiri" w:hAnsi="Amiri" w:eastAsia="Amiri" w:cs="Amiri"/>
          <w:color w:val="111111"/>
          <w:sz w:val="28"/>
          <w:sz w:val="28"/>
          <w:szCs w:val="28"/>
          <w:rtl w:val="true"/>
          <w:lang w:bidi="ar-SA"/>
        </w:rPr>
        <w:t>و أجري إلى عتبة جاهدا و لو كان كالذّهب الأحمر</w:t>
      </w:r>
    </w:p>
    <w:p>
      <w:pPr>
        <w:pStyle w:val="BookText"/>
        <w:rPr/>
      </w:pPr>
      <w:r>
        <w:rPr>
          <w:rFonts w:ascii="Amiri" w:hAnsi="Amiri" w:eastAsia="Amiri" w:cs="Amiri"/>
          <w:color w:val="111111"/>
          <w:sz w:val="28"/>
          <w:sz w:val="28"/>
          <w:szCs w:val="28"/>
          <w:rtl w:val="true"/>
          <w:lang w:bidi="ar-SA"/>
        </w:rPr>
        <w:t>و لا أنثني عن بني هاشم و ما اسطعت في الغيب و المحضر</w:t>
      </w:r>
    </w:p>
    <w:p>
      <w:pPr>
        <w:pStyle w:val="BookText"/>
        <w:rPr/>
      </w:pPr>
      <w:r>
        <w:rPr>
          <w:rFonts w:ascii="Amiri" w:hAnsi="Amiri" w:eastAsia="Amiri" w:cs="Amiri"/>
          <w:color w:val="111111"/>
          <w:sz w:val="28"/>
          <w:sz w:val="28"/>
          <w:szCs w:val="28"/>
          <w:rtl w:val="true"/>
          <w:lang w:bidi="ar-SA"/>
        </w:rPr>
        <w:t>فإن قبل العتب منّى له و إلاّ لويت له مشفري</w:t>
      </w:r>
    </w:p>
    <w:p>
      <w:pPr>
        <w:pStyle w:val="BookText"/>
        <w:rPr/>
      </w:pPr>
      <w:r>
        <w:rPr>
          <w:rFonts w:ascii="Amiri" w:hAnsi="Amiri" w:eastAsia="Amiri" w:cs="Amiri"/>
          <w:color w:val="111111"/>
          <w:sz w:val="28"/>
          <w:sz w:val="28"/>
          <w:szCs w:val="28"/>
          <w:rtl w:val="true"/>
          <w:lang w:bidi="ar-SA"/>
        </w:rPr>
        <w:t>فهذا جوابك،هل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وليد؛فو الله ما ألومك على بغض عليّ،و قد جلدك ثمانين في الخمر،و قتل أباك بين يدي رسول اللّه صبرا،و أنت الذي سمّاه اللّه الفاسق،و سمّى عليا المؤمن،حيث تفاخرتما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 عليّ،فأنا أشجع منك جنانا،و أطول منك لسانا،فقال لك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 وليد فأنا مؤمن و أنت فاسق؛فأنزل اللّه تعالى في موافقة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473"/>
      </w:r>
      <w:r>
        <w:rPr>
          <w:rFonts w:ascii="Amiri" w:hAnsi="Amiri" w:eastAsia="Amiri" w:cs="Amiri"/>
          <w:color w:val="111111"/>
          <w:sz w:val="28"/>
          <w:sz w:val="28"/>
          <w:szCs w:val="28"/>
          <w:rtl w:val="true"/>
          <w:lang w:bidi="ar-SA"/>
        </w:rPr>
        <w:t>،ثم أنزل فيك على موافقة 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يا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نسيت،فلا تنس قول الشاعر فيك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و الكتاب عزيز في عليّ و في الوليد قرآنا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فتبوّأ الوليد اذ ذاك فسقا و عليّ مبوّأ إيمانا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من كان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سوف يدعى الوليد بعد قليل و عليّ إلى الحساب عيانا</w:t>
      </w:r>
    </w:p>
    <w:p>
      <w:pPr>
        <w:pStyle w:val="BookText"/>
        <w:rPr/>
      </w:pPr>
      <w:r>
        <w:rPr>
          <w:rFonts w:ascii="Amiri" w:hAnsi="Amiri" w:eastAsia="Amiri" w:cs="Amiri"/>
          <w:color w:val="111111"/>
          <w:sz w:val="28"/>
          <w:sz w:val="28"/>
          <w:szCs w:val="28"/>
          <w:rtl w:val="true"/>
          <w:lang w:bidi="ar-SA"/>
        </w:rPr>
        <w:t>فعليّ يجزى بذاك جنانا و وليد يجزى بذاك هوانا</w:t>
      </w:r>
    </w:p>
    <w:p>
      <w:pPr>
        <w:pStyle w:val="BookText"/>
        <w:rPr/>
      </w:pPr>
      <w:r>
        <w:rPr>
          <w:rFonts w:ascii="Amiri" w:hAnsi="Amiri" w:eastAsia="Amiri" w:cs="Amiri"/>
          <w:color w:val="111111"/>
          <w:sz w:val="28"/>
          <w:sz w:val="28"/>
          <w:szCs w:val="28"/>
          <w:rtl w:val="true"/>
          <w:lang w:bidi="ar-SA"/>
        </w:rPr>
        <w:t xml:space="preserve">ربّ جدّ لعقبة بن أبان لا بس في بلادنا تبّانا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ما أنت و قريش؟إنما أنت علج من أهل صفّورية،و أقسم باللّه لأنت أكبر في الميلاد،و أسنّ ممّن تدعى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عتبة؛فو الله ما أنت بحصيف فأجيبك،و لا عاقل فأحاورك و أعاتبك،و ما عندك خير يرجى،و لا شرّ يتقى،و ما عقلك و عقل أمتك إلاّ سواء،و ما يضرّ عليّا لو سببته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وعيدك إيّاى بالقتل،فهلاّ قتلت اللّحيانيّ إذ وجدته على فراشك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تستحيى من قول نصر بن حجاج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و حادث الأزمان و لسبّة تخزى أبا سفيان</w:t>
      </w:r>
    </w:p>
    <w:p>
      <w:pPr>
        <w:pStyle w:val="BookText"/>
        <w:rPr/>
      </w:pPr>
      <w:r>
        <w:rPr>
          <w:rFonts w:ascii="Amiri" w:hAnsi="Amiri" w:eastAsia="Amiri" w:cs="Amiri"/>
          <w:color w:val="111111"/>
          <w:sz w:val="28"/>
          <w:sz w:val="28"/>
          <w:szCs w:val="28"/>
          <w:rtl w:val="true"/>
          <w:lang w:bidi="ar-SA"/>
        </w:rPr>
        <w:t>نبّئت عتبة خانه في عرسه جبس لئيم الأصل من لحيان</w:t>
      </w:r>
    </w:p>
    <w:p>
      <w:pPr>
        <w:pStyle w:val="BookText"/>
        <w:rPr/>
      </w:pPr>
      <w:r>
        <w:rPr>
          <w:rFonts w:ascii="Amiri" w:hAnsi="Amiri" w:eastAsia="Amiri" w:cs="Amiri"/>
          <w:color w:val="111111"/>
          <w:sz w:val="28"/>
          <w:sz w:val="28"/>
          <w:szCs w:val="28"/>
          <w:rtl w:val="true"/>
          <w:lang w:bidi="ar-SA"/>
        </w:rPr>
        <w:t>و بعد هذا،ما أربأ بنفسي عن ذكره لفحشه؛فكيف يخاف أحد سيفك،و لم تقتل فاضحك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ألومك على بغض عليّ،و قد قتل خالك الوليد مبارزة يوم بدر،و شرك حمزة في قتل جدّك عتبة،و أوحدك من أخيك حنظلة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مغيرة؛فلم تكن بخليق أن تقع في هذا و شبهه،و إنما مثلك مثل البعوضة إذ قالت للنخلة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استمسكي؛فإني طائرة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علمت بك واقعة عليّ فأعلم بك طائرة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نشعر بعداوتك إيّانا،و لا اغتممنا إذ علمنا بها،و لا يشقّ علينا كلامك،و إنّ حدّ اللّه في الزّنا لثابت عليك،و لقد درأ عمر عنك حقا؛الله سائله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سألت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 الرجل إلى المرأة يريد أن يتزوجها؟فقال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يا مغيرة ما لم ينو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بأنك زان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فخركم علينا بالإمارة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95" w:name="pg14780_164522"/>
    </w:p>
    <w:p>
      <w:pPr>
        <w:pStyle w:val="BookText"/>
        <w:rPr/>
      </w:pPr>
      <w:bookmarkEnd w:id="195"/>
      <w:r>
        <w:rPr>
          <w:rFonts w:ascii="Amiri" w:hAnsi="Amiri" w:eastAsia="Amiri" w:cs="Amiri"/>
          <w:color w:val="111111"/>
          <w:sz w:val="28"/>
          <w:sz w:val="28"/>
          <w:szCs w:val="28"/>
          <w:rtl w:val="true"/>
          <w:lang w:bidi="ar-SA"/>
        </w:rPr>
        <w:t>ثم قام الحسن فنفض ثوبه،و انصرف؛فتعلّق عمرو بن العاص بثوبه،و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شهدت قوله فيّ و قذفه أمّي بالزنا،و أنا مطالب له بحدّ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عنه لا جزاك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أنبأتكم أنه ممّن لا تطاق عارضته،و نهيتكم أن تسبّوه فعصيتمونى،و اللّه ما قام حتى أظلم عليّ البيت،قوموا عنّي،فلقد فضحكم اللّه و أخزاكم بترككم الحزم،و عدولكم عن رأى النّاصح المشفق؛و اللّه المستعان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6" w:name="__RefHeading___Toc1732703_730472459"/>
      <w:bookmarkStart w:id="197" w:name="_Toc71"/>
      <w:bookmarkEnd w:id="196"/>
      <w:r>
        <w:rPr>
          <w:rtl w:val="true"/>
        </w:rPr>
        <w:t>ظلم معاوية و تتبعه شيعة علي عليه السّلام</w:t>
      </w:r>
      <w:bookmarkEnd w:id="197"/>
    </w:p>
    <w:p>
      <w:pPr>
        <w:pStyle w:val="BookText"/>
        <w:rPr/>
      </w:pPr>
      <w:r>
        <w:rPr>
          <w:rFonts w:ascii="Amiri" w:hAnsi="Amiri" w:eastAsia="Amiri" w:cs="Amiri"/>
          <w:color w:val="111111"/>
          <w:sz w:val="28"/>
          <w:sz w:val="28"/>
          <w:szCs w:val="28"/>
          <w:rtl w:val="true"/>
          <w:lang w:bidi="ar-SA"/>
        </w:rPr>
        <w:t>كتب معاوية إلى جميع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تجيزوا لأحد من شيعة عليّ شهادة و انظروا شيعة عثمان و محبّيه و الذين يروون فضله فأدنوا مجالسهم و قرّبوهم و اكتبوا إليّ بذلك،ففعلوا حتّى كثرت الرواية في عثمان و افتعلوها للصلات و الخلع و القطائع فكثر في كلّ مصر،ثمّ كتب إلى عمّاله إنّ الحديث في عثمان قد كثر فادعوا الناس إلى الرواية في معاوية و فضله فإنّ ذلك أحبّ إلينا و أدحض لحجّة أهل هذا البيت فقرأ كلّ أمير و قاض كتابه على الناس،فأخذوا في الروايات في فضائل معاوية في كلّ كورة و كلّ مسجد و ألقوا ذلك إلى معلّمي الكتاتيب فعلّموا ذلك صبيانهم كما يعلّمونهم القرآن حتّى علّموه بناتهم و نساءهم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زياد ابن أبيه في حقّ الحضرميّين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على دين عليّ،فكتب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 كلّ من كان على دين عليّ و رأيه فاقتلهم و مثّل بهم،و كتب معاوية إلى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من اتهمتوه بأنّه شيعة عليّ فاقتلوه على التّهمة و الشبهة تحت كلّ حجر و كان الرجل يرمى بالزندقة و الكفر و لا يتعرّض له بمكروه و الرجل من الشيعة لا يأمن على نفسه في بلد من البلدان سيما الكوفة و البصرة،حتّى أنّ الرجل يخاف خادمه و مملوكه فلا يحدّثه إلاّ بعد أن يأخذ عليه الأيمان المغلّظة،ثمّ لا يزداد الأمر إلاّ شدّة حتّى كثرت أحاديثهم الكاذبة حتّى نشأ عليه الصبيان و كان أشدّ الناس في ذلك القرّاء المتصنّعون فانتحلوا الأحاديث و ولدوها طمعا في الأموال و القطائع،فصارت أحاديثهم في أيديهم حقّا و صدقا فأحبّوا عليها و أبغضوا من شكّ فيها فاجتمعت على ذلك جماعتهم و صارت في يد المتديّنين منهم الذين لا يستحلّون الإفتعال لمثلها فقبلوها و هم يرون أنّها حقّ،و لو علموا بطلانها لأعرضوا عن روايتها فصار الصدق كذبا و الكذب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الحسن عليه السّلام ازداد البلاء و الفتنة،فلم يبق للّه وليّ إلاّ خائف أو مقتول أو طريد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قبل موت معاوية بسنتين حجّ الحسين عليه السّلام و عبد اللّه بن جعفر و عبد اللّه بن عبّاس و قد </w:t>
      </w:r>
      <w:bookmarkStart w:id="198" w:name="pg14780_164523"/>
    </w:p>
    <w:p>
      <w:pPr>
        <w:pStyle w:val="BookText"/>
        <w:rPr/>
      </w:pPr>
      <w:bookmarkEnd w:id="198"/>
      <w:r>
        <w:rPr>
          <w:rFonts w:ascii="Amiri" w:hAnsi="Amiri" w:eastAsia="Amiri" w:cs="Amiri"/>
          <w:color w:val="111111"/>
          <w:sz w:val="28"/>
          <w:sz w:val="28"/>
          <w:szCs w:val="28"/>
          <w:rtl w:val="true"/>
          <w:lang w:bidi="ar-SA"/>
        </w:rPr>
        <w:t>جمع الحسين عليه السّلام بني هاشم رجالهم و نساءهم و مواليهم و شيعتهم من حجّ و من لم يحجّ،ثمّ لم يدع أحدا من أصحاب رسول اللّه صلّى اللّه عليه و آله و سلّم و التابعين إلاّ جمعهم فاجتمع بمنى أكثر من ألف رجل فقام خطيبا و قال بعد الحمد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الطاغية قد صنع بنا و بشيعتنا ما قد علمتم و إنّي أريد أن أسألكم عن أشياء فإن صدقت فصدّقوني،إسمعوا مقالتي و اكتموا قولي ثمّ ارجعوا إلى أمصاركم و قبائلكم من أمنتم و وثقتم به فادعوهم إلى ما تعلمون فإنّي أخاف أن يندرس هذا الحقّ،فما ترك الحسين عليه السّلام شيئا أنزل اللّه فيهم من القرآن إلاّ قاله و فسّره و لا شيئا قاله الرسول في أهل بيته إلاّ رواه و كلّ ذلك يقول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سمعناه و شهدناه،و يقول التابعون قد حدّثناه من نصدّقه،ثمّ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إلاّ رجعتم و حدّثتم به من تثقون به فنزل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ابن ثعلبة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استوثق الأمر لمعاوية أنفذ بسر بن ارطأة إلى الحجاز في طلب شيعة أمير المؤمنين عليه السّلام و كان على مكّة عبيد الله بن العبّاس فلم يقدر عليه،فأخبر أنّ له و لدين صبيّين فأخرجهما و لهما ذؤابتان فأمر بذبحهما فذبحا،فاجتمع من بعد عبيد الله و بسر بن ارطأة عند معاوية فقال معاوية لعبيد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 الشيخ قاتل الصبيّين؟</w:t>
      </w:r>
    </w:p>
    <w:p>
      <w:pPr>
        <w:pStyle w:val="BookText"/>
        <w:rPr/>
      </w:pPr>
      <w:r>
        <w:rPr>
          <w:rFonts w:ascii="Amiri" w:hAnsi="Amiri" w:eastAsia="Amiri" w:cs="Amiri"/>
          <w:color w:val="111111"/>
          <w:sz w:val="28"/>
          <w:sz w:val="28"/>
          <w:szCs w:val="28"/>
          <w:rtl w:val="true"/>
          <w:lang w:bidi="ar-SA"/>
        </w:rPr>
        <w:t>قال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قاتلهما فمه 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فهاك سيفي و أومى إلى سيفه فزبره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من شيخ ما أحمقك تعمد إلى رجل قتلت إبنيه فتعطيه سيفك كأنّك لا تعرف أكباد بني هاشم،و اللّه لو دفعته إليه قتلك و ثنّى بي،فقال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اللّه كنت أبدأ بك و أثنّي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الاحتجاج عن صالح بن كيسان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معاوية حجر بن عدي و أصحابه حجّ ذلك العام فلقي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هل بلغك ما صنعنا بحجر و أصحابه و شيعة أبيك؛ قتلناهم و كفّناهم و صلّينا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خصمك القوم يا معاوية،لكنّنا لو قتلنا شيعتك ما كفّناهم و لا صلّينا عليهم و لا أقبرناهم،الحديث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9" w:name="__RefHeading___Toc1732705_730472459"/>
      <w:bookmarkStart w:id="200" w:name="_Toc72"/>
      <w:bookmarkEnd w:id="199"/>
      <w:r>
        <w:rPr>
          <w:rtl w:val="true"/>
        </w:rPr>
        <w:t>سؤالات معاوية للحسن عليه السّلام</w:t>
      </w:r>
      <w:bookmarkEnd w:id="200"/>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في الرحبة 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رعيّتك و أهل بلادك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من رعيّتي و لا أهل بلادي،و أنّ ابن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إلى معاوية مسائل لم يعرفها و أرسلك إليّ لأجلها</w:t>
      </w:r>
      <w:r>
        <w:rPr>
          <w:rFonts w:eastAsia="Amiri" w:cs="Amiri" w:ascii="Amiri" w:hAnsi="Amiri"/>
          <w:color w:val="111111"/>
          <w:sz w:val="28"/>
          <w:szCs w:val="28"/>
          <w:rtl w:val="true"/>
          <w:lang w:bidi="ar-SA"/>
        </w:rPr>
        <w:t xml:space="preserve">. </w:t>
      </w:r>
      <w:bookmarkStart w:id="201" w:name="pg14780_164524"/>
    </w:p>
    <w:p>
      <w:pPr>
        <w:pStyle w:val="BookText"/>
        <w:rPr/>
      </w:pPr>
      <w:bookmarkEnd w:id="2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أمير المؤمنين أرسلني إليك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ابني الحسن،فقال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 كم بين الحقّ و الباطل و كم بين السماء و الأرض و كم بين المشرق و المغرب و ما قوس قزح و ما المخنّث و ما عشرة أشياء بعضها أشدّ من بعض؟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الحقّ و الباطل أربع أصابع ما رأيته بعينك فهو حقّ و قد تسمع بإذنك باطل،و بين السماء و الأرض دعوة المظلوم و مدّ البصر،و بين المشرق و المغرب مسيرة يوم الشمس، و قزح إسم الشيطان و هو قوس اللّه و علامة الخصب و أمان لأهل الأرض من الغرق،و أمّا المخنّث فهو الذي لا يدرى أذكر أم أنثى فإنه ينتظر به فإن كان ذكرا احتلم و إن كان أنثى حاضت و بدا ثديها و إلاّ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بل،فإن أصاب بوله الحائط فهو ذكر و إن انتكص بوله على رجليه كالبعير فهو أنثى، و أمّا عشرة أشياء بعضها أشدّ من بعض فأشدّ شيء خلقه اللّه الحجر،و أشدّ منه الحديد يقطع به الحجر،و أشدّ من الحديد النار تذيب الحديد،و أشدّ منها الماء و أشدّ من الماء السحاب،و أشدّ من السحاب الريح تحمل السحاب،و أشدّ من الريح الملك الذي يردها،و أشدّ من الملك ملك الموت الذي يميت الملك،و أشدّ من ملك الموت الموت الذي يميت ملك الموت،و أشدّ من الموت أمر اللّه الذي يدفع الموت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2" w:name="__RefHeading___Toc1732707_730472459"/>
      <w:bookmarkStart w:id="203" w:name="_Toc73"/>
      <w:bookmarkEnd w:id="202"/>
      <w:r>
        <w:rPr>
          <w:rtl w:val="true"/>
        </w:rPr>
        <w:t>كتابه إلى معاوية بعد وفاة أمير المؤمنين</w:t>
      </w:r>
      <w:bookmarkEnd w:id="2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الحسن أمير المؤمنين إلى معاوية بن صخر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بعد،فإنّ اللّه تعالى بعث محمدا صلّى اللّه عليه و آله و سلّم رحمة للعالمين،فأظهر به الحق و قمع به الباطل، و أذلّ أهل الشرك و أعزّ به العرب عامّة،و شرّف به من شاء منهم خاصة،فقال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480"/>
      </w:r>
      <w:r>
        <w:rPr>
          <w:rFonts w:ascii="Amiri" w:hAnsi="Amiri" w:eastAsia="Amiri" w:cs="Amiri"/>
          <w:color w:val="111111"/>
          <w:sz w:val="28"/>
          <w:sz w:val="28"/>
          <w:szCs w:val="28"/>
          <w:rtl w:val="true"/>
          <w:lang w:bidi="ar-SA"/>
        </w:rPr>
        <w:t>فلما قبضه اللّه تعالى تنازعت العرب الأمر من بعده،فقالت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أولياؤه و عشيرته فلا تنازعوا سلطانه،فعرفت العرب ذلك لقريش، و نحن الآن أولياؤه و ذو القربى منه و لا غرو أنّ منازعتك إيّانا بغير حق في الدين معروف،و لا أثر في الإسلام محمود،و الموعد اللّه تعالى بيننا و بينك،و نحن نسأله تبارك و تعالى أن لا يؤتينا في هذه الدنيا شيئا ينتقصنا به في الآخرة</w:t>
      </w:r>
      <w:r>
        <w:rPr>
          <w:rFonts w:eastAsia="Amiri" w:cs="Amiri" w:ascii="Amiri" w:hAnsi="Amiri"/>
          <w:color w:val="111111"/>
          <w:sz w:val="28"/>
          <w:szCs w:val="28"/>
          <w:rtl w:val="true"/>
          <w:lang w:bidi="ar-SA"/>
        </w:rPr>
        <w:t xml:space="preserve">. </w:t>
      </w:r>
      <w:bookmarkStart w:id="204" w:name="pg14780_164525"/>
    </w:p>
    <w:p>
      <w:pPr>
        <w:pStyle w:val="BookText"/>
        <w:rPr/>
      </w:pPr>
      <w:bookmarkEnd w:id="204"/>
      <w:r>
        <w:rPr>
          <w:rFonts w:ascii="Amiri" w:hAnsi="Amiri" w:eastAsia="Amiri" w:cs="Amiri"/>
          <w:color w:val="111111"/>
          <w:sz w:val="28"/>
          <w:sz w:val="28"/>
          <w:szCs w:val="28"/>
          <w:rtl w:val="true"/>
          <w:lang w:bidi="ar-SA"/>
        </w:rPr>
        <w:t xml:space="preserve">و بعد،فإنّ أمير المؤمنين علي بن أبي طالب رحمه اللّه لمّا نزل به الموت،ولاّني هذا الأمر من بعده،فاتق اللّه يا معاوية و انظر لامة محمد صلّى اللّه عليه و آله و سلّم ما تحقن به دماءهم،و تصلح به أمورهم و السلام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1732709_730472459"/>
      <w:bookmarkStart w:id="206" w:name="_Toc74"/>
      <w:bookmarkEnd w:id="205"/>
      <w:r>
        <w:rPr>
          <w:rtl w:val="true"/>
        </w:rPr>
        <w:t>خطب السبط الأكبر الإمام الحسن بن علي عليه السّلام</w:t>
      </w:r>
      <w:bookmarkEnd w:id="206"/>
    </w:p>
    <w:p>
      <w:pPr>
        <w:pStyle w:val="BookText"/>
        <w:rPr/>
      </w:pPr>
      <w:r>
        <w:rPr>
          <w:rFonts w:ascii="Amiri" w:hAnsi="Amiri" w:eastAsia="Amiri" w:cs="Amiri"/>
          <w:color w:val="111111"/>
          <w:sz w:val="28"/>
          <w:sz w:val="28"/>
          <w:szCs w:val="28"/>
          <w:rtl w:val="true"/>
          <w:lang w:bidi="ar-SA"/>
        </w:rPr>
        <w:t>عن المفيد،عن محمّد بن محمّد بن طاهر،عن ابن عقده،عن أحمد بن يوسف،عن الحسن بن محمّد،عن أبيه،عن عاصم بن عمر،عن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الحسن بن علي عليه السّلام قوم من أصحابه يعزّونه عن ابنة له فكتب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كتابكم تعزّوني بفلانة فعند اللّه أحتسبها تسليما لقضائه و صبرا على بلائه،فإن أوجعتنا المصائب و فجعتنا النوائب بالأحبة المألوفة التي كانت بنا حفية،و الإخوان المحبين الذين كان يسر بهم الناظرون و تقربهم العيون أضحوا قد اخترمتهم الأيّام و نزل بهم الحمام فخلقوا الخلوف و أودت بهم الحتوف فهم صرعى في عساكر الموتى،متجاورون في غير محلّة التجاور و لا صلات بينهم و لا تزاور و لا يتلاقون عن قرب جوارهم،أجسامهم نائية من أهلها خالية من أربابها قد أخشعها إخوانها فلم أر مثل دارها دارا و لا مثل قرارها قرارا،في بيوت موحشة و حلول مضجعة قد صارت في تلك الديار الموحشة و خرجت عن الدار المؤنسة ففارقتها من غير قلي فاستودعتها للبلى و كانت أمة مملوكة سلكت سبيلا مسلوكة صار إليها الأوّلون و سيصير إليها الآخرون و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الحرمازي،قال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الحسن بن علي عليه السّلام بالكوفة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يا أهل الكوفة أنّ الحلم زينة،و الوفاء مروءة و العجلة سفه،و السفه ضعف،و مجالسة أهل الدناءة شين،و مخالطة أهل الفسوق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صدقة بن المثنى،عن جده رياح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منبر الحسن بن علي عليه السّلام و هو يخطب الناس بالمدائن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أمر اللّه واقع إذ لا له دافع و إن كره الناس،إني ما أحببت أن ألي من أمّة محمّد مثقال حبة من خردل يهراق فيه محجمة </w:t>
      </w:r>
      <w:r>
        <w:rPr>
          <w:rStyle w:val="FootnoteAnchor"/>
          <w:rtl w:val="true"/>
        </w:rPr>
        <w:footnoteReference w:id="483"/>
      </w:r>
      <w:r>
        <w:rPr>
          <w:rFonts w:ascii="Amiri" w:hAnsi="Amiri" w:eastAsia="Amiri" w:cs="Amiri"/>
          <w:color w:val="111111"/>
          <w:sz w:val="28"/>
          <w:sz w:val="28"/>
          <w:szCs w:val="28"/>
          <w:rtl w:val="true"/>
          <w:lang w:bidi="ar-SA"/>
        </w:rPr>
        <w:t xml:space="preserve">من دم،قد علمت ما ينفعني ممّا يضرني فالحقوا بطيّتكم </w:t>
      </w:r>
      <w:r>
        <w:rPr>
          <w:rStyle w:val="FootnoteAnchor"/>
          <w:rtl w:val="true"/>
        </w:rPr>
        <w:footnoteReference w:id="484"/>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عمرو بن العاص حين اجتمعا بالكوفة كلّم معاوية أن يأمر الحسن بن </w:t>
      </w:r>
    </w:p>
    <w:p>
      <w:pPr>
        <w:pStyle w:val="BookText"/>
        <w:rPr/>
      </w:pPr>
      <w:r>
        <w:rPr>
          <w:rFonts w:ascii="Amiri" w:hAnsi="Amiri" w:eastAsia="Amiri" w:cs="Amiri"/>
          <w:color w:val="111111"/>
          <w:sz w:val="28"/>
          <w:sz w:val="28"/>
          <w:szCs w:val="28"/>
          <w:rtl w:val="true"/>
          <w:lang w:bidi="ar-SA"/>
        </w:rPr>
        <w:t>علي عليه السّلام فيخطب فكره ذلك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يخطب الناس،قال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يبدو عيّه في الناس فإنه يتكلم في أمور لا يدري ماهي حينئذ،فقال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فكلّم الناس،فلم يزل عمرو بمعاوية حتى أطاعه،فخرج معاوية فخطب الناس،ثم أمر رجلا فنادى الحسن بن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حسن فكلّم الناس،فقام الحسن فتشهّد في بديهة أمر لم يروّ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فإنّ اللّه عزّ و جلّ هداكم بأوّلنا و حقن دماءكم بآخرنا،و إنّ لهذا الأمر مدّة و إنّ الدنيا دول و إنّ اللّه قال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أَ قَرِيبٌ أَمْ بَعِيدٌ ما تُوعَدُونَ، إِنَّهُ يَعْلَمُ الْجَهْرَ مِنَ الْقَوْلِ وَ يَعْلَمُ ما تَكْتُمُونَ، وَ إِنْ أَدْرِي لَعَلَّهُ فِتْنَةٌ لَكُمْ وَ مَتاعٌ إِلى حِينٍ </w:t>
      </w:r>
      <w:r>
        <w:rPr>
          <w:rStyle w:val="FootnoteAnchor"/>
          <w:rtl w:val="true"/>
        </w:rPr>
        <w:footnoteReference w:id="486"/>
      </w:r>
      <w:r>
        <w:rPr>
          <w:rFonts w:ascii="Amiri" w:hAnsi="Amiri" w:eastAsia="Amiri" w:cs="Amiri"/>
          <w:color w:val="111111"/>
          <w:sz w:val="28"/>
          <w:sz w:val="28"/>
          <w:szCs w:val="28"/>
          <w:rtl w:val="true"/>
          <w:lang w:bidi="ar-SA"/>
        </w:rPr>
        <w:t xml:space="preserve">فلما قالها أجلسه معاوية،ثم خطب معاوية ثم الناس،فلم يزل صرما على عمرو بن العاص،و قال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فعل رأيك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العاص حين اجتمعوا بالكوفة كلّم معاوية و أمره أن يأمر الحسن بن علي عليه السّلام أن يقوم ليخطب الناس فكره ذلك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يخطب</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أريد أن يبدو عيّه في الناس فإنه يتكلم في أمور لا يدري ما هي،فلم يزل بمعاوية حتى أطاعه،فخرج معاوية فخطب الناس و أمر رجلا فنادى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حسن فكلّم الناس </w:t>
      </w:r>
      <w:r>
        <w:rPr>
          <w:rStyle w:val="FootnoteAnchor"/>
          <w:rtl w:val="true"/>
        </w:rPr>
        <w:footnoteReference w:id="489"/>
      </w:r>
      <w:r>
        <w:rPr>
          <w:rFonts w:ascii="Amiri" w:hAnsi="Amiri" w:eastAsia="Amiri" w:cs="Amiri"/>
          <w:color w:val="111111"/>
          <w:sz w:val="28"/>
          <w:sz w:val="28"/>
          <w:szCs w:val="28"/>
          <w:rtl w:val="true"/>
          <w:lang w:bidi="ar-SA"/>
        </w:rPr>
        <w:t xml:space="preserve">،فقام الحسن فتشهد في بديهة أمر لم يروّه </w:t>
      </w:r>
      <w:r>
        <w:rPr>
          <w:rStyle w:val="FootnoteAnchor"/>
          <w:rtl w:val="true"/>
        </w:rPr>
        <w:footnoteReference w:id="4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فإنّ اللّه هداكم بأوّلنا و حقن دماءكم بآخرنا،إنّ لهذا الأمر مدّة و الدنيا دول و إنّ اللّه تعالى قال لنبيه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491"/>
      </w:r>
      <w:r>
        <w:rPr>
          <w:rFonts w:ascii="Amiri" w:hAnsi="Amiri" w:eastAsia="Amiri" w:cs="Amiri"/>
          <w:color w:val="111111"/>
          <w:sz w:val="28"/>
          <w:sz w:val="28"/>
          <w:szCs w:val="28"/>
          <w:rtl w:val="true"/>
          <w:lang w:bidi="ar-SA"/>
        </w:rPr>
        <w:t>فلما قالها،قال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ثم إجلس،ثم خطب معاوية و لم يزل صبرا على عمرو،و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عن رأيك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الشعبي،أنّ الحسن بن علي عليه السّلام خطب فحمد اللّه و أثنى عليه و تشهّد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أكيس الكيس التّقي و إنّ أحمق الحمق الفجور و إنّ هذا الأمر الذي اختلفت فيه أنا و معاوية إما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امرىء كان أحقّ به مني،أو كان حقا لي تركته التماسا لصلاح أمر هذه الأمة وَ إِنْ أَدْرِي لَعَلَّهُ فِتْنَةٌ لَكُمْ وَ مَتاعٌ إِلى حِينٍ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قيل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الحسن أن يخطب،فإنّه حديث السنّ لم يتعوّد الخطب،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فيجتمع الناس إليه فيحصر فيكون في ذلك ما يصغّره في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كما قال لهم أوّل مرّة،فقالوا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شمخ أنفا و رفع رأسا و اشرأبت إليه قلوب الناس بالثقة و المقة فمره بذلك حتّى ترى فأرسل إليه معاوية فأمره أن يخطب؛فلمّا صعد المنبر و قد جمع معاوية كهول قريش و شبّانها،حمد اللّه تعالى و أثنى عليه و صلّى على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 بن أبي طالب،أنا ابن رسول اللّه صلّى اللّه عليه و آله و سلّم ما بين جابلقا و جابرصا،ما أحد جدّه نبيّ غيري و غير أخي،أنا ابن نبي اللّه،أنا ابن رسول اللّه،أنا ابن البشير النذير،أنا ابن السراج المنير،أنا ابن بريد السماء،أنا ابن من بعث رحمة للعالمين،أنا ابن من بعث للجنّ و الإنس،أنا ابن من قابلت معه الملائكة،أنا ابن من جعلت له الأرض مسجدا و طهورا،أنا ابن من أذهب اللّه عنهم الرجس و طهّرهم تطهيرا،فلمّا سمع معاوية ذلك أراد أن يسكته و يخلط عليه مخافة أن يبلغ به المنطق ما يكرهه،فقال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إنعت لنا الرطب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أين هذا من هذا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ينضّجه،و الليل يبرّده و الريح تلقّحه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استفتح كلامه الأوّل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كان مستجاب الدعوة،أنا ابن الشفيع المطاع أنا ابن أوّل من تنشقّ عنه الأرض و ينفض رأسه من التراب،أنا ابن أوّل من يقرع باب الجنّة،أنا ابن من رضاه رضى الرحمان و سخطه سخط الرحمان،أنا ابن من لا يسامى كرما،فقال 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يا أبا محمد ما أعرفنا بفضل رسول اللّه صلّى اللّه عليه و آله و سلّم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إنّما الخليفة من سار بسيرة رسول اللّه صلّى اللّه عليه و آله و سلّم و عمل بطاعته،و ليس الخليفة من دان بالجور و عطّل السنن،و اتّخذ الدنيا أمّا و أبا لكن ذاك ملك تمتّع في ملكه و كان قد انقطع و انقطعت لذّته و بقيت بيعته،ثمّ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أدري لعلّه فتنة لكم و متاع إلى حين ثمّ نزل عن المنبر عليه السّلام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صدقة بن المثنى،حدّثني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اجتمعوا إلى الحسن بن علي عليه السّلام بالمدائن بعد قتل علي فخطبهم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إنّ كلّ ما هو آت قريب،و إنّ أمر اللّه واقع إذلاله و إن كره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 و إني و اللّه ما أحببت،قال محمّد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ألي من أمر أمة محمّد صلّى اللّه عليه و آله و سلّم ما يزن مثقال حبة خردل تهراق فيها محجمة من دم،فقد عقلت ما ينفعني مما يضرّني فالحقوا بطيّتكم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هلال بن يساف،قال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 السّلام و هو يخطب الناس بالكوفة فحمد اللّه و أثنى عليه و صلى على محمّد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اتّقوا اللّه فينا فإنّا أمراؤكم و نحن ضيفانكمث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أهل البيت الذين قال اللّه عزّ و جلّ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سمعت يوما قطّ كان أكثر باكيا و مسترجعا من يومئذ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ميسرة بن أبي جميلة،عن الحسن بن علي عليه السّلام أنه بينما هو ساجد إذ و جأه إنسان في وركه فمرض منها شهرين،فلما برىء خطب الناس بعدما قتل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نحن أمراؤكم و ضيفانكم و نحن أهل البيت الذي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فكرّرها حتى ما بقي أحد في المسجد إلاّ و هو يجد بكاء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بكر 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الحسن بعد موت أبيه أمير المؤمنين فقال بعد حمد اللّه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اللّه ما ثنانا عن أهل الشام شك و لا ندم،و إنما كنا نقاتل أهل الشام بالسلامة و الصبر، فشيبت السلامة بالعداوة و الصبر بالجزع،و كنتم في مبتدئكم </w:t>
      </w:r>
      <w:r>
        <w:rPr>
          <w:rStyle w:val="FootnoteAnchor"/>
          <w:rtl w:val="true"/>
        </w:rPr>
        <w:footnoteReference w:id="498"/>
      </w:r>
      <w:r>
        <w:rPr>
          <w:rFonts w:ascii="Amiri" w:hAnsi="Amiri" w:eastAsia="Amiri" w:cs="Amiri"/>
          <w:color w:val="111111"/>
          <w:sz w:val="28"/>
          <w:sz w:val="28"/>
          <w:szCs w:val="28"/>
          <w:rtl w:val="true"/>
          <w:lang w:bidi="ar-SA"/>
        </w:rPr>
        <w:t>إلى صفّين،و دينكم أمام دنياكم، فأصبحتم اليوم و دنياكم أمام دينكم،ألا و إنا لكم كما كنا و لستم لنا كما كنتم،ألا و قد أصبحتم بعد قتيلين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 بصفّين تبكون له،و قتيل بالنهروان تطلبون بثأره،فأمّا الباقي فخاذل،و أما الباكي فثائر، ألا و إنّ معاوية دعانا إلى أمر ليس فيه عزّ و لا نصفة،فإن أردتم الموت رددناه عليه و حاكمناه إلى اللّه جل و عز بظبا </w:t>
      </w:r>
      <w:r>
        <w:rPr>
          <w:rStyle w:val="FootnoteAnchor"/>
          <w:rtl w:val="true"/>
        </w:rPr>
        <w:footnoteReference w:id="499"/>
      </w:r>
      <w:r>
        <w:rPr>
          <w:rFonts w:ascii="Amiri" w:hAnsi="Amiri" w:eastAsia="Amiri" w:cs="Amiri"/>
          <w:color w:val="111111"/>
          <w:sz w:val="28"/>
          <w:sz w:val="28"/>
          <w:szCs w:val="28"/>
          <w:rtl w:val="true"/>
          <w:lang w:bidi="ar-SA"/>
        </w:rPr>
        <w:t>السيوف،و إن أردتم الحياة قبلناه و أخذنا لكم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القوم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البقية البقية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أفردوه،أمضى الصلح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أكيس الكيس التّقى،و إنّ الحمق الفجور،و إنّكم لو طلبتم ما بين جابلق و جابرس رجلا جده رسول اللّه صلّى اللّه عليه و آله و سلّم ما وجدتموه غيري و غير أخي الحسين،و قد علمتم إنّ اللّه تعالى هداكم بجدي محمد فأنقذكم به من الضلالة،و رفعكم به من الجهالة،و أعزّكم به بعد الذلة،و كثّركم به بعد القلة،و إنّ معاوية نازعني حقا هو لي دونه،فنظرت لصلاح الامة،و قطع الفتنة،و قد كنتم بايعتموني على أن تسالموا من سالمت،و تحاربوا من حاربت،فرأيت أن أسالم معاوية و أضع الحرب بيني و بينه،و قد بايعته و رأيت أن حقن الدماء خير من سفكها،و لم أرد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صلاحكم و بقاءكم،و إن أدري لعله فتنة لكم و متاع إلى حين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أدب لمن لا عقل له،و لا مرؤة لمن لا همّة له،و لا حياء لمن لا دين له،و رأس العقل معاشرة الناس بالجميل و بالعقل تدرك الداران جميعا و من حرم العقل خسرهما جميعا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علمك،و تعلّم علم غيرك،فتكون قد أنفقت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ما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الصمت،فقال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ستر العيّ،و زين العرض،و فاعله في راحة و جليسه آمن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الناس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الكبر،و الحرص،و الحسد؛فالكبر هلاك الدين و منه لعن إبليس، و الحرص عدو النفس و منه أخرج آدم من الجنة،و الحسد رائد الجوع و منه قتل قابيل هابيل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تأت رجلا إلاّ أن ترجو نواله،أو تخاف يده،أو تستفيد من علمه،أو ترجو بركته و دعاءه،أو تصل رحما بينك و بينه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و هو يجود بنفسه لمّا ضربه ابن ملجم فجزعت لذلك، فقال لي أتجزع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أجزع و أنا أراك في حالك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أعلّمك خصالا أربعا إن أنت حفظتهن نلت بهن النجاة،و إن أنت ضيعتهن فاتك الداران؛يا بني لا غنى أكبر من العقل،و لا فقر مثل الجهل،و لا وحشة أشدّ من العجب،و لا عيش ألذ من حسن الخلق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سمعت من الحسن يرويها عن أبيه تصلح أن تورد في مناقب أمير المؤمنين عليه السّلام و تصلح أن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تورد في مناقب الحسن عليه السّلام فاوردهما في باب 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ظالما أشبه بمظلوم من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ما طلبت من الدنيا فلم تظفر به بمنزلة ما لم يخطر ببالك،و اعلم أنّ مروءة القناعة و الرضا أكبر من مروءة الإعطاء،و تمام الصنيعة خير من إبتدائها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الذل و اللؤم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يغضب من الجفوة،و لا يشكر على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عن العقوق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تحرّمها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أنّ إعرابيا دخل المسجد الحرام فوقف على الحسن عليه السّلام و حوله حلقة فقال لبعض جلساء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 به يا أعرابي؟فقال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إنهم يتكلمون فيعربون في كلامهم،و إني قطعت بواديا و قفارا و أودية و جبالا و جئت لأطارحه الكلام،و أسأله عن عويص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جليس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جئت لهذا فابدأ بذلك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الحسين عليه السّلام فوقف عليه و سلّم فرد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حاجتك يا إعرابي؟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جئتك من الهرقل و الجعال و الأينم و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إعرابي لقد تكلمت بكلام ما يعقله إلاّ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أكثر من هذا،فهل أنت تجيبني على قدر كلامي؟</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فاني مجيبك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بدوي و أكثر مقالي الشعر،و هو ديوان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فاني مجيبك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هفا قلبي إلى اللهو و قد ودّع شرخيه و قد كان أنيقا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تجراري ذيليه</w:t>
      </w:r>
    </w:p>
    <w:p>
      <w:pPr>
        <w:pStyle w:val="BookText"/>
        <w:rPr/>
      </w:pPr>
      <w:r>
        <w:rPr>
          <w:rFonts w:ascii="Amiri" w:hAnsi="Amiri" w:eastAsia="Amiri" w:cs="Amiri"/>
          <w:color w:val="111111"/>
          <w:sz w:val="28"/>
          <w:sz w:val="28"/>
          <w:szCs w:val="28"/>
          <w:rtl w:val="true"/>
          <w:lang w:bidi="ar-SA"/>
        </w:rPr>
        <w:t>علالات و لذات فيا سقيا لعصريه فلما عمّم الشيب من الرأس نطاقيه</w:t>
      </w:r>
    </w:p>
    <w:p>
      <w:pPr>
        <w:pStyle w:val="BookText"/>
        <w:rPr/>
      </w:pPr>
      <w:r>
        <w:rPr>
          <w:rFonts w:ascii="Amiri" w:hAnsi="Amiri" w:eastAsia="Amiri" w:cs="Amiri"/>
          <w:color w:val="111111"/>
          <w:sz w:val="28"/>
          <w:sz w:val="28"/>
          <w:szCs w:val="28"/>
          <w:rtl w:val="true"/>
          <w:lang w:bidi="ar-SA"/>
        </w:rPr>
        <w:t>و أمسى قد عناني منه تجديد خضابيه تسليت عن اللهو و ألقيت قناعيه</w:t>
      </w:r>
    </w:p>
    <w:p>
      <w:pPr>
        <w:pStyle w:val="BookText"/>
        <w:rPr/>
      </w:pPr>
      <w:r>
        <w:rPr>
          <w:rFonts w:ascii="Amiri" w:hAnsi="Amiri" w:eastAsia="Amiri" w:cs="Amiri"/>
          <w:color w:val="111111"/>
          <w:sz w:val="28"/>
          <w:sz w:val="28"/>
          <w:szCs w:val="28"/>
          <w:rtl w:val="true"/>
          <w:lang w:bidi="ar-SA"/>
        </w:rPr>
        <w:t>و في الدهر أعاجيب لمن يلبس حاليه فلو يعمل ذو رأي أصيل فيه رأييه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لألفى عبرة منه له في كل عصريه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إعرابي قد قلت فاسمع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عليه السّلام قال أبياتا سيأتي ذكرها في الباب المختص به المعقود لمناقبه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 لمّا 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قط مثل هذا الغلام أعرب منه كلاما،و أدرب لسانا،و أفصح منه منطقا،فقال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غلام كرّم الرحمن بالتطهير جدّيه كساه القمر القمقام من نور سنائيه</w:t>
      </w:r>
    </w:p>
    <w:p>
      <w:pPr>
        <w:pStyle w:val="BookText"/>
        <w:rPr/>
      </w:pPr>
      <w:r>
        <w:rPr>
          <w:rFonts w:ascii="Amiri" w:hAnsi="Amiri" w:eastAsia="Amiri" w:cs="Amiri"/>
          <w:color w:val="111111"/>
          <w:sz w:val="28"/>
          <w:sz w:val="28"/>
          <w:szCs w:val="28"/>
          <w:rtl w:val="true"/>
          <w:lang w:bidi="ar-SA"/>
        </w:rPr>
        <w:t>و لو عدّد طمّاح نفحنا عن عداديه و قد أرضيت من شعري و قوّمت عروضيه</w:t>
      </w:r>
    </w:p>
    <w:p>
      <w:pPr>
        <w:pStyle w:val="BookText"/>
        <w:rPr/>
      </w:pPr>
      <w:r>
        <w:rPr>
          <w:rFonts w:ascii="Amiri" w:hAnsi="Amiri" w:eastAsia="Amiri" w:cs="Amiri"/>
          <w:color w:val="111111"/>
          <w:sz w:val="28"/>
          <w:sz w:val="28"/>
          <w:szCs w:val="28"/>
          <w:rtl w:val="true"/>
          <w:lang w:bidi="ar-SA"/>
        </w:rPr>
        <w:t>فلمّا سمع الأعرابي قول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بارك اللّه عليكما مثلكما نجلته الرجال،و عن مثلكما قامت النساء،فو الله لقد انصرفت و أنا محب لكما راض عنكما فجزاكما اللّه خيرا و انصرف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بإسناده إلى حبيب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أمير المؤمنين عليه السّلام و كان الغد قام الحسن عليه السّلام خطيبا فقال بعد حمد اللّه و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في هذه الليلة نزل القرآن و في هذه الليلة رفع عيسى ابن مريم و في هذه الليلة قتل يوشع بن نون و في هذه الليلة مات أمير المؤمنين عليه السّلام، و اللّه لا يسبق أبي أحد كان قبله من الأوصياء إلى الجنّة و ان كان رسول اللّه صلّى اللّه عليه و آله و سلّم ليبعثه في السرية فيقاتل جبرئيل عن يمينه و ميكائيل عن يساره و ما ترك صفراء و لا بيضاء إلاّ سبعمائة درهم فضلت من عطائه كان يجمعها ليشتري بها خادما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بويع عليه السّلام بعد أبيه يوم الجمعة الحادي و العشرين من شهر رمضان في سنة أربعين و كان عمره لمّا بويع سبعا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قيل لمعاوية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الحسن يخطب ليظهر للناس نقصه،فقال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عظنا، فصعد المنبر و حمد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الحسن بن علي و ابن سيّدة النساء،أنا ابن خير خلق اللّه،أنا ابن رسول اللّه،أنا صاحب الفضائل،أنا ابن صاحب المعجزات و الدلائل،أنا ابن أمير المؤمنين،أنا المدفوع عن حقّي،أنا و أخي سيّدا شباب أهل الجنّة،أنا ابن الركن و المقام،أنا ابن مكّة و منى،أنا ابن المشعر 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في نعت الرطب و دع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تنفخه و الحرّ ينضجه و البرد يطيبه ثمّ عاد في كلامه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خلق اللّه و ابن محمّد رسول اللّه فخشي معاوية أن يتكلّم بعد ذلك بما يفتتن به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إنزل فقد كفى ما جرى فنزل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معاوية الحسن بن عليّ بعد الصلح أن يخطب الناس، فامتنع،فناشده أن يفعل،فوضع له كرسيّ،فجلس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توحّد في ملكه، و تفرّد في ربوبيته،يؤتي الملك من يشاء،و ينزعه عمّن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الذي أكرم بنا مؤمنكم،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من الشرك أوّلكم،و حقن دماء آخركم،فبلاؤنا عندكم قديما و حديثا أحسن البلاء،إن شكرتم أو كفرتم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الناس،إنّ ربّ عليّ كان أعلم بعليّ حين قبضه إليه،و لقد اختصّه بفضل لم تعتادوا مثله، و لم تجدوا مثل سابقته،فهيهات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طالما قلبتم له الأمور حتى أعلاه اللّه عليكم و هو صاحبكم،و عدوكم في بدر و أخواتها،جرّعكم رنقا،و سقاكم علقا،و أذلّ رقابكم،و أشرقكم بريقكم،فلستم بملومين على بغضه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لا ترى أمة محمد خفضا ما كانت سادتهم و قادتهم في بني أمية،و لقد وجّه اللّه إليكم فتنة لن تصدروا عنها حتى تهلكوا لطاعتكم طواغيتكم،و انضوائكم إلى شياطينكم،فعند اللّه أحتسب ما مضى و ما ينتظر من سوء دعتكم،و حيف حكمكم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لقد فارقكم بالأمس سهم من مرامي اللّه،صائب على أعداء اللّه،نكال على فجّار قريش،لم يزل آخذا بحناجرها،جاثما على أنفاسها؛ليس بالملومة في أمر اللّه،و لا بالسّروقة لمال اللّه،و لا بالفروقة في حرب أعداء اللّه،أعطى الكتاب خواتمه و عزائمه،دعاه فأجابه، و قاده فاتّبعه،لا تأخذه في اللّه لومة لائم،فصلوات اللّه عليه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عجل أو كاد؛و أصاب مثبت أو كاد،ما ذا أردت من خطبة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الحسن بن عليّ صلوات اللّه عليهما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أخبركم عن أخ لي كان من أعظم الناس في عيني،و كان رأس ما عظم به في عيني صغر الدنيا في عينه،كان خارجا من سلطان بطنه،فلا يشتهي ما لا يجد،و لا يكثر إذا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خارجا من سلطان فرجه فلا يستخفّ له عقله و لا رأيه،كان خارجا من سلطان الجهالة فلا يمدّ يده إلاّ على ثقة لمنفعة،كان لا يتشهّى و لا يتسخّط و لا يتبرّم،كان أكثر دهره صمّاتا فإذا قال بزّ القائلين،كان لا يدخل في مراء و لا يشارك في دعوى و لا يدلي بحجّة حتّى يرى قاضيا،و كان لا يغفل عن إخوانه و لا يخصّ نفسه بشي دونهم،كان ضعيفا مستضعفا فإذا جاء الجدّ كان ليثا عاديا،كان لا يلوم أحدا فيما يقع العذر في مثله حتى يرى اعتذارا،كان يفعل ما يقول و لا يفعل ما لا يقول،كان إذا ابتزّه أمران لا يدري أيهما أفضل نظر إلى أقربهما إلى الهوى فخالفه،كان لا يشكو وجعا إلاّ عند من يرجو عنده البرء، و لا يستشير إلاّ من يرجو عنده النصيحة،كان لا يتبرّم و لا يتسخّط و لا يتشكّى و لا يتشّهى و لا ينتقم و لا يغفل عن العدو،فعليكم بمثل هذه الأخلاق الكريمة إن أطقتموها،فإن لم تطيقوها كلّها فأخذ القليل خير من ترك الكثير،و لا حول و لا قوّة إلاّ بالله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قم فاصعد المنبر فتكلم بكلام لا تجهلك قريش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لا يحسن شيئا،قال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ابة كيف أصعدب</w:t>
      </w:r>
      <w:r>
        <w:rPr>
          <w:rFonts w:eastAsia="Amiri" w:cs="Amiri" w:ascii="Amiri" w:hAnsi="Amiri"/>
          <w:color w:val="111111"/>
          <w:sz w:val="28"/>
          <w:szCs w:val="28"/>
          <w:rtl w:val="true"/>
          <w:lang w:bidi="ar-SA"/>
        </w:rPr>
        <w:t xml:space="preserve">. </w:t>
      </w:r>
      <w:bookmarkStart w:id="207" w:name="pg14780_164533"/>
    </w:p>
    <w:p>
      <w:pPr>
        <w:pStyle w:val="BookText"/>
        <w:rPr/>
      </w:pPr>
      <w:bookmarkEnd w:id="207"/>
      <w:r>
        <w:rPr>
          <w:rFonts w:ascii="Amiri" w:hAnsi="Amiri" w:eastAsia="Amiri" w:cs="Amiri"/>
          <w:color w:val="111111"/>
          <w:sz w:val="28"/>
          <w:sz w:val="28"/>
          <w:szCs w:val="28"/>
          <w:rtl w:val="true"/>
          <w:lang w:bidi="ar-SA"/>
        </w:rPr>
        <w:t>و أتكلم و أنت في الناس تسمع و ترى؟قال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أواري نفسي عنك و أسمع و أرى و 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عليه السّلام المنبر فحمد اللّه بمحامد بليغة شريفة و صلى على النبيّ صلّى اللّه عليه و آله و سلّم و آله صلاة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هل تدخل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فوثب إليه علي عليه السّلام فحمله و ضمه إلى صدره 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فاصعد و تكلم بكلام لا تجهلك قريش من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لا يبصر شيئا،و 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عليه السّلام فحمد اللّه و أثنى عليه و صلى على نبيه صلاة واحدة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مدينة هدى فمن دخلها نجا و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علي عليه السّلام و ضمه إلى صدره فقبله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إشهدوا أنهما فرخا رسول اللّه صلّى اللّه عليه و آله و سلّم و وديعته التي استودعنيها أستودعكموها معاشر الناس،و رسول اللّه صلّى اللّه عليه و آله و سلّم سائلكم عنهما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1732711_730472459"/>
      <w:bookmarkStart w:id="209" w:name="_Toc75"/>
      <w:bookmarkEnd w:id="208"/>
      <w:r>
        <w:rPr>
          <w:rtl w:val="true"/>
        </w:rPr>
        <w:t>خطبة الحسن بن علي في الكوفة</w:t>
      </w:r>
      <w:bookmarkEnd w:id="209"/>
    </w:p>
    <w:p>
      <w:pPr>
        <w:pStyle w:val="BookText"/>
        <w:rPr/>
      </w:pPr>
      <w:r>
        <w:rPr>
          <w:rFonts w:ascii="Amiri" w:hAnsi="Amiri" w:eastAsia="Amiri" w:cs="Amiri"/>
          <w:color w:val="111111"/>
          <w:sz w:val="28"/>
          <w:sz w:val="28"/>
          <w:szCs w:val="28"/>
          <w:rtl w:val="true"/>
          <w:lang w:bidi="ar-SA"/>
        </w:rPr>
        <w:t>يستنفر الناس إلى أبيه عليهما السّلام</w:t>
      </w:r>
    </w:p>
    <w:p>
      <w:pPr>
        <w:pStyle w:val="BookText"/>
        <w:rPr/>
      </w:pPr>
      <w:r>
        <w:rPr>
          <w:rFonts w:ascii="Amiri" w:hAnsi="Amiri" w:eastAsia="Amiri" w:cs="Amiri"/>
          <w:color w:val="111111"/>
          <w:sz w:val="28"/>
          <w:sz w:val="28"/>
          <w:szCs w:val="28"/>
          <w:rtl w:val="true"/>
          <w:lang w:bidi="ar-SA"/>
        </w:rPr>
        <w:t>الحمد للّه العزيز الجبّار،الواحد القهّار،الكبير المتعال،سواء منكم من أسرّ القول و من جهر به و من هو مستخف باللّيل و سارب بالنهار،أحمده على حسن البلاء و تظاهر النعماء،و على ما أحببنا و كرهنا من شدّة و رخاء،و أشهد أن لا إله إلاّ اللّه وحده لا شريك له،و أنّ محمّدا عبده و رسوله امتنّ علينا بنبوّته،و اختصّه برسالته،و أنزل عليه وحيه،و اصطفاه على جميع خلقه،و أرسله إلى الإنس و الجنّ حين عبدت الأوثان،و أطيع الشيطان،و جحد الرّحمن،فصلّى اللّه عليه و على آله، و جزاه أفضل ما جزى المسلمين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بعد؛فإنّي لا أقول لكم إلاّ ما تعرفون أنّ أمير المؤمنين عليّ بن أبي طالب أرشد اللّه أمره، و أعزّ نصره،بعثني إليكم يدعوكم إلى الصواب،و إلى العمل بالكتاب،و الجهاد في سبيل اللّه،و إن كان في عاجل ذلك ما تكرهون،فإنّ في آجله ما تحبّون إن شاء اللّه،و لقد علمتم أنّ عليّا صلّى مع رسول اللّه وحده و أنّه يوم صدق به لفي عاشرة من سنّه،ثم شهد مع رسول اللّه جميع مشاهده و كان من اجتهاده في مرضاة اللّه و طاعة رسوله و آثاره الحسنة في الإسلام ما قد بلغكم و لم يزل رسول اللّه </w:t>
      </w:r>
      <w:bookmarkStart w:id="210" w:name="pg14780_164534"/>
    </w:p>
    <w:p>
      <w:pPr>
        <w:pStyle w:val="BookText"/>
        <w:rPr/>
      </w:pPr>
      <w:bookmarkEnd w:id="210"/>
      <w:r>
        <w:rPr>
          <w:rFonts w:ascii="Amiri" w:hAnsi="Amiri" w:eastAsia="Amiri" w:cs="Amiri"/>
          <w:color w:val="111111"/>
          <w:sz w:val="28"/>
          <w:sz w:val="28"/>
          <w:szCs w:val="28"/>
          <w:rtl w:val="true"/>
          <w:lang w:bidi="ar-SA"/>
        </w:rPr>
        <w:t>راضيا عنه حتّى غمضه بيده،و غسله وحده و الملائكة أعوانه و الفضل ابن عمّه ينقل إليه الماء،ثمّ أدخله حفرته،و أوصاه بقضاء دينه و عداته و غير ذلك من أموره،كلّ ذلك من منّ اللّه عليه،ثمّ و اللّه ما دعا إلى نفسه،و لقد تداكّ الناس عليه تداكّ الإبل الهيم العطاش ورودها،فبايعوه طائعين،ثمّ نكث منهم ناكثون بلا حدث أحدثه،و لا خلاف أتاه،حسدا له و بغيا عليه فعليكم عباد اللّه بتقوى اللّه و طاعته،و الجدّ و الصبر و الإستعانة باللّه،و الخفوف إلى ما دعاكم إليه أمير المؤمنين و إيّاكم بما عصم به أولياءه و أهل طاعته،و ألهمنا و إيّاكم تقواه،و أعاننا و إيّاكم على جهاد أعدائه،و أستغفر اللّه العظيم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الرحبة فهيأ منزلا لأبيه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أطاق هذا الغلام ما قد قصصته من كلامه؟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سقط عنّي من قوله أكثر و لقد حفظت بعض ما سمعت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موسى بن عبد الرّحمن بن أبي ليلى،عن أبيه أنّه لما دخل الحسن و عمّار الكوفة إجتمع إليهما الناس فقام الحسن فاستنفر الناس،فحمد اللّه و صلّى على رسوله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جئنا ندعوكم إلى اللّه و إلى كتابه و سنّة رسوله و إلى أفقه من تفقّه من المسلمين، و أعدل من تعدّلون،و أفضل من تفضّلون،و أوفى من تبايعون،من لم يعيه القرآن،و لم تجهله السنّة، و لم تقعد به السابقة،إلى من قرّبه اللّه تعالى و رسوله قرابتين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قرابة الدّين و قرابة الرّحم،إلى من سبق الناس إلى كلّ مأثرة،إلى من كفى اللّه به رسوله و الناس متخاذلون،فقرّب منهم و هم متباعدون، و صلى معه و هم مشركون،و قاتل معه و هم منهزمون،و بارز معه و هم محجمون و صدّقه و هم يكذّبون؛إلى من لم تردّ له راية،و لا تكافأ له سابقة،و هو يسألكم النصر،و يدعوكم إلى الحقّ، و يأمركم بالمسير إليه لتوازروه و تنصروه على قوم نكثوا بيعته و قتلوا أهل الصلاح من أصحابه،و مثّلوا بعمّاله،و انتهبوا بيت ماله،فاشخصوا إليه،رحمكم اللّه،فمروا بالمعروف و انهوا عن المنكر و احضروا بما يحضر به الصّالحون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1732713_730472459"/>
      <w:bookmarkStart w:id="212" w:name="_Toc76"/>
      <w:bookmarkEnd w:id="211"/>
      <w:r>
        <w:rPr>
          <w:rtl w:val="true"/>
        </w:rPr>
        <w:t>خطبة الحسن في الجمل</w:t>
      </w:r>
      <w:bookmarkEnd w:id="2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لولده الحسن قبل 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فاخطب،فقام خطيبا فحمد اللّه و أثنى عليه و قال</w:t>
      </w:r>
      <w:r>
        <w:rPr>
          <w:rFonts w:eastAsia="Amiri" w:cs="Amiri" w:ascii="Amiri" w:hAnsi="Amiri"/>
          <w:color w:val="111111"/>
          <w:sz w:val="28"/>
          <w:szCs w:val="28"/>
          <w:rtl w:val="true"/>
          <w:lang w:bidi="ar-SA"/>
        </w:rPr>
        <w:t xml:space="preserve">: </w:t>
      </w:r>
      <w:bookmarkStart w:id="213" w:name="pg14780_164535"/>
    </w:p>
    <w:p>
      <w:pPr>
        <w:pStyle w:val="BookText"/>
        <w:rPr/>
      </w:pPr>
      <w:bookmarkEnd w:id="213"/>
      <w:r>
        <w:rPr>
          <w:rFonts w:ascii="Amiri" w:hAnsi="Amiri" w:eastAsia="Amiri" w:cs="Amiri"/>
          <w:color w:val="111111"/>
          <w:sz w:val="28"/>
          <w:sz w:val="28"/>
          <w:szCs w:val="28"/>
          <w:rtl w:val="true"/>
          <w:lang w:bidi="ar-SA"/>
        </w:rPr>
        <w:t>أيّها الناس قد بلغتنا مقالة ابن الزبير و قد كان و اللّه يتجنّى على عثمان الذنوب،و قد ضيّق عليه البلاد حتى قتل،و أنّ طلحة راكز رايته على بيت ماله و هو حيّ،و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ابتزّ النّاس أمرهم فإنّ أعظم الناس حجّة لأبيه زعم أنّه بايعه بيده و لم يبايعه بقلبه،فقد أقرّ بالبيعة و ادّعى الوليجة،فليأت على ما ادّعاه ببرهان و أنّى له ذلك،و أمّا تعجّبه من تورّد أهل الكوفة على أهل البصرة فما عجبه من أهل حقّ تورّدوا على أهل الباطل،و لعمري و اللّه ليعلمنّ أهل البصرة و ميعاد ما بيننا و بينهم،اليوم نحاكمهم إلى اللّه تعالى،فيقضي اللّه بالحقّ و 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الحسن من كلامه قام رجل يقال له عمر بن محمود و أنشد شعرا يمدح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طلحة و الزبير خطبة الحسن و مدح المادح له قام طلحة خطيبا في أصحابه و حرّض الناس على إثارة الفتنة و ألّب و أجلب على أمير المؤمنين النّاس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1732715_730472459"/>
      <w:bookmarkStart w:id="215" w:name="_Toc77"/>
      <w:bookmarkEnd w:id="214"/>
      <w:r>
        <w:rPr>
          <w:rtl w:val="true"/>
        </w:rPr>
        <w:t>شهادة الحسن عليه السّلام</w:t>
      </w:r>
      <w:bookmarkEnd w:id="215"/>
    </w:p>
    <w:p>
      <w:pPr>
        <w:pStyle w:val="Heading3"/>
        <w:numPr>
          <w:ilvl w:val="2"/>
          <w:numId w:val="1"/>
        </w:numPr>
        <w:rPr/>
      </w:pPr>
      <w:bookmarkStart w:id="216" w:name="__RefHeading___Toc1732717_730472459"/>
      <w:bookmarkStart w:id="217" w:name="_Toc78"/>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جعدة بنت أشعث بن قيس الكندي سمّت الحسن بن عليّ </w:t>
      </w:r>
      <w:r>
        <w:rPr>
          <w:rStyle w:val="FootnoteAnchor"/>
          <w:rtl w:val="true"/>
        </w:rPr>
        <w:footnoteReference w:id="515"/>
      </w:r>
      <w:r>
        <w:rPr>
          <w:rFonts w:ascii="Amiri" w:hAnsi="Amiri" w:eastAsia="Amiri" w:cs="Amiri"/>
          <w:color w:val="111111"/>
          <w:sz w:val="28"/>
          <w:sz w:val="28"/>
          <w:szCs w:val="28"/>
          <w:rtl w:val="true"/>
          <w:lang w:bidi="ar-SA"/>
        </w:rPr>
        <w:t>و سمّت مولاة له،فأمّا مولاته فقاءت السمّ و أمّا الحسن فاستمسك في بطنه ثم انتفط به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سمّته بإغواء معاوية و مروان بن الحكم طريد رسول اللّه صلّى اللّه عليه و آله و سلّم لعنهما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الحسن بن عليّ عليهما السّلام و هو ابن سبع و أربعين سنة في عام خمسين،عاش بعد رسول اللّه صلّى اللّه عليه و آله و سلّم أربعين سنة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توفي الحسن بن علي عليه السّلام سنة خمسين أو نحوها قاله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أربعين،و قيل،سنة ثمان و خمسين،و قال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الزبير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الحسن بن علي عليه السّلام في سنة تسع و أربعين،و هو ابن ست و أربعين سنة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في سنة تسع و أربعين،و كان مرضه أربعين يوما،و كان سنّه سبعا و أربعين سنة،دسّ إليه معاوية سمّا على يد جعدة بنت الأشعث بن قيس زوجة الحسن،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قتلتيه بالسّمّ فلك مائة ألف،و أزوّجك يزيد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مات وفى لها بالمال،و لم </w:t>
      </w:r>
    </w:p>
    <w:p>
      <w:pPr>
        <w:pStyle w:val="BookText"/>
        <w:rPr/>
      </w:pPr>
      <w:r>
        <w:rPr>
          <w:rFonts w:ascii="Amiri" w:hAnsi="Amiri" w:eastAsia="Amiri" w:cs="Amiri"/>
          <w:color w:val="111111"/>
          <w:sz w:val="28"/>
          <w:sz w:val="28"/>
          <w:szCs w:val="28"/>
          <w:rtl w:val="true"/>
          <w:lang w:bidi="ar-SA"/>
        </w:rPr>
        <w:t>يزوّجها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تصنع بابني كما صنعت بابن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أحمد بن عبيد اللّه بن عمّار،عن عيسى بن مهران،عن عبيد بن الصبّاح الخرّاز،عن جرير،عن 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إلى بنت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مزوّجك يزيد ابني على أن تسمّى الحسن </w:t>
      </w:r>
      <w:r>
        <w:rPr>
          <w:rStyle w:val="FootnoteAnchor"/>
          <w:rtl w:val="true"/>
        </w:rPr>
        <w:footnoteReference w:id="519"/>
      </w:r>
      <w:r>
        <w:rPr>
          <w:rFonts w:ascii="Amiri" w:hAnsi="Amiri" w:eastAsia="Amiri" w:cs="Amiri"/>
          <w:color w:val="111111"/>
          <w:sz w:val="28"/>
          <w:sz w:val="28"/>
          <w:szCs w:val="28"/>
          <w:rtl w:val="true"/>
          <w:lang w:bidi="ar-SA"/>
        </w:rPr>
        <w:t>،و بعث إليها بمائة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ففعلت،و سمّت الحسن،فسوّغها المال و لم يزوّجها منه،فخلف عليها رجل من آل طلحة،فأولدها؛فكان إذا وقع بينهم و بين بطون قريش كلام عيّروهم،و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مسمّة الأزواج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بكير،عن شعبة،عن أبي بكر بن حفص،قال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الحسن بن عليّ و سعد بن أبي وقاص في أيّام متقاربة؛و ذلك بعد ما مضى من ولاية إمارة معاوية عشر سنين؛و كانوا يروون أنه سقاهما السمّ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يحيى بن الحسن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أنّ عائشة ركبت ذلك اليوم بغلا و استنفرت بنو أميّة مروان بن الحكم و من كان هناك منهم و من حشمهم و هو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فيوما على بغل و يوما على جمل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عن عبد اللّه بن سنان،عمّن سمع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عليه السّلام الوفاة بكى،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تبكي و مكانك من رسول اللّه صلّى اللّه عليه و آله و سلّم الّذي أنت به؛و قد قال فيك ما قال؛و قد حججت عشرين حجّة ماشيا،و قد قاسمت مالك ثلاث مرّات حتّى النعل بالنعل؟فقال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أبكي لخصلتين،لهول المطّلع و فراق الأحبّة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بن عبد اللّه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عائشة تقول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لا يكون أبدا يدفن ببقيع الغرقد و لا يكون لهم رابعا،و اللّه إنه لبيتي أعطانيه رسول اللّه صلّى اللّه عليه و آله و سلّم في حياته،و ما دفن فيه عمر و هو خليفة إلاّ بأمري،و ما آثر عليّ عندنا بحسن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بنت سعد،قالت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حدّت نساء بني هاشم على الحسن بن علي عليه السّلام سنة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الشيخ محبّ الدين بن النجار رضي اللّه عنه أنّ الحسن رضي اللّه عنه دفن بجنب أمّه فاطمة و معه في القبر ابن أخيه علي بن الحسين،و محمد بن علي الباقر،و ابنه جعفر الصادق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و المعروف،و إلى جانبه أيضا قبر العبّاس بن عبد المطّلب عمّ الرسول صلّى اللّه عليه و آله و 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قد بنيت عليها قبّة عالية البناء قديمة،بناها بعض خلفاء بني العبّاس قلعتها يد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نعجة،قال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ذلّ دخل على العرب موت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مساور مولى بني سعد بن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هريرة قائما على مسجد رسول اللّه صلّى اللّه عليه و آله و سلّم يوم مات الحسن بن علي عليه السّلام و يبكي و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مات اليوم حبّ رسول اللّه صلّى اللّه عليه و آله و سلّم فابكوا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الحسن بن علي بن أبي طالب عليهما السّلام و وقف على قبره أخوه محمّد بن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يرحمك اللّه أبا محمّد فإن عزّت حياتك لقد هدّت وفاتك،و لنعم الروح روح تضمّنه بدنك </w:t>
      </w:r>
      <w:r>
        <w:rPr>
          <w:rStyle w:val="FootnoteAnchor"/>
          <w:rtl w:val="true"/>
        </w:rPr>
        <w:footnoteReference w:id="528"/>
      </w:r>
      <w:r>
        <w:rPr>
          <w:rFonts w:ascii="Amiri" w:hAnsi="Amiri" w:eastAsia="Amiri" w:cs="Amiri"/>
          <w:color w:val="111111"/>
          <w:sz w:val="28"/>
          <w:sz w:val="28"/>
          <w:szCs w:val="28"/>
          <w:rtl w:val="true"/>
          <w:lang w:bidi="ar-SA"/>
        </w:rPr>
        <w:t xml:space="preserve">، و لنعم البدن بدن تضمّنه كفنك،و كيف لا يكون هكذا و أنت سليل </w:t>
      </w:r>
      <w:r>
        <w:rPr>
          <w:rStyle w:val="FootnoteAnchor"/>
          <w:rtl w:val="true"/>
        </w:rPr>
        <w:footnoteReference w:id="529"/>
      </w:r>
      <w:r>
        <w:rPr>
          <w:rFonts w:ascii="Amiri" w:hAnsi="Amiri" w:eastAsia="Amiri" w:cs="Amiri"/>
          <w:color w:val="111111"/>
          <w:sz w:val="28"/>
          <w:sz w:val="28"/>
          <w:szCs w:val="28"/>
          <w:rtl w:val="true"/>
          <w:lang w:bidi="ar-SA"/>
        </w:rPr>
        <w:t xml:space="preserve">الهدى و حليف </w:t>
      </w:r>
      <w:r>
        <w:rPr>
          <w:rStyle w:val="FootnoteAnchor"/>
          <w:rtl w:val="true"/>
        </w:rPr>
        <w:footnoteReference w:id="530"/>
      </w:r>
      <w:r>
        <w:rPr>
          <w:rFonts w:ascii="Amiri" w:hAnsi="Amiri" w:eastAsia="Amiri" w:cs="Amiri"/>
          <w:color w:val="111111"/>
          <w:sz w:val="28"/>
          <w:sz w:val="28"/>
          <w:szCs w:val="28"/>
          <w:rtl w:val="true"/>
          <w:lang w:bidi="ar-SA"/>
        </w:rPr>
        <w:t xml:space="preserve">أهل التقى، و خامس أصحاب الكساء،غذّتك أكفّ الحق،و ربيّت في حجور </w:t>
      </w:r>
      <w:r>
        <w:rPr>
          <w:rStyle w:val="FootnoteAnchor"/>
          <w:rtl w:val="true"/>
        </w:rPr>
        <w:footnoteReference w:id="531"/>
      </w:r>
      <w:r>
        <w:rPr>
          <w:rFonts w:ascii="Amiri" w:hAnsi="Amiri" w:eastAsia="Amiri" w:cs="Amiri"/>
          <w:color w:val="111111"/>
          <w:sz w:val="28"/>
          <w:sz w:val="28"/>
          <w:szCs w:val="28"/>
          <w:rtl w:val="true"/>
          <w:lang w:bidi="ar-SA"/>
        </w:rPr>
        <w:t xml:space="preserve">الإسلام،و رضعت ثدي </w:t>
      </w:r>
      <w:r>
        <w:rPr>
          <w:rStyle w:val="FootnoteAnchor"/>
          <w:rtl w:val="true"/>
        </w:rPr>
        <w:footnoteReference w:id="532"/>
      </w:r>
      <w:r>
        <w:rPr>
          <w:rFonts w:ascii="Amiri" w:hAnsi="Amiri" w:eastAsia="Amiri" w:cs="Amiri"/>
          <w:color w:val="111111"/>
          <w:sz w:val="28"/>
          <w:sz w:val="28"/>
          <w:szCs w:val="28"/>
          <w:rtl w:val="true"/>
          <w:lang w:bidi="ar-SA"/>
        </w:rPr>
        <w:t xml:space="preserve">الإيمان،و طبت حيا و ميتا،إن كانت أنفسنا غير طيبة </w:t>
      </w:r>
      <w:r>
        <w:rPr>
          <w:rStyle w:val="FootnoteAnchor"/>
          <w:rtl w:val="true"/>
        </w:rPr>
        <w:footnoteReference w:id="533"/>
      </w:r>
      <w:r>
        <w:rPr>
          <w:rFonts w:ascii="Amiri" w:hAnsi="Amiri" w:eastAsia="Amiri" w:cs="Amiri"/>
          <w:color w:val="111111"/>
          <w:sz w:val="28"/>
          <w:sz w:val="28"/>
          <w:szCs w:val="28"/>
          <w:rtl w:val="true"/>
          <w:lang w:bidi="ar-SA"/>
        </w:rPr>
        <w:t>بفراقك،فلا نشكّ في الخير لك يرحمك اللّه،ثم انصرف عن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مسموما يوم الخميس سابع صفر لسنة تسع و أربعين أو سنة خمسين من الهجرة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عمره لمّا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بويع سبعا و ثلاثين سنة فبقي في خلافته أربعة أشهر و ثلاثة أيّام و وقع الصلح بينه و بين معاوية سنة إحدى و أربعين و خرج إلى المدينة فأقام بها عشر سنين،و كان بذل معاوية لجعدة بنت الأشعث الكندي و هي ابنة أمّ فروة أخت أبي بكر بن أبي قحافة عشرة آلاف دينار و اقطاع عشرة ضياع من سواد الكوفة على أن تسمّ الحسن عليه السّلام و كان أشبه الناس برسول اللّه صلّى اللّه عليه و آله و سلّم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في الحلية بإسناده إلى عمر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رجل على الحسن بن علي نعوده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يعافيك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قبل أن لا تسألني فإنّي ألقيت طائفة من كبدي و إنّي قد سقيت السمّ مرارا فلم أسق مثل هذه المرّة ثمّ دخلت عليه من الغد و هو يجود بنفسه و الحسين عليه السّلام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من تتّهم؟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لتقتله؟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الذي أظنّ فإنّه أشدّ بأسا و أشدّ تنكيلا و لا يكن فما أحبّ أن يقتل بي بريء و قبض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الحسن عليه السّلام لمّا أشرف على الموت 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أعلم حالك يا أخي، 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يفارق العقل منّا أهل البيت ما دام الروح فينا فضع يدك في يدي حتّى إذا عاينت ملك الموت أغمز يدك فوضع يده في يده،فلمّا كان بعد ساعة غمزه غمزا خفيفا فقرّب الحسين عليه السّلام أذنه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إبشر فإنّ اللّه عنك راض وجدّك شافع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بأمر عائشة و مروان رموا جنازته عليه السّلام حتّى سلّ منها سبعون نيلا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ربيع الأبرار للزمخشري أنّه لمّا بلغ معاوية موت الحسن عليه السّلام سجد و سجد من حوله و 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النصوص عن جنادة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الحسن عليه السّلام في مرضه و بين يديه طشت يقذف عليه الدم و يخرج عليه كبده قطعة قطعة من السمّ الذي أسقاه معاوية،فقلت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لم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بما ذا أعالج الموت؟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عهد إلينا رسول اللّه صلّى اللّه عليه و آله و سلّم أنّ هذا الأمر يملكه إثنا عشر إماما من ولد علي و فاطمة،ما منّا إلاّ مسموم أو مقتول،ثمّ رفع الطشت و بكى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عيون المعجزات للمرتضى أنّ سبب مفارقة أبي محمّد الحسن عليه السّلام الدّنيا أنّ معاوية بذل لجعدة و بعث إليها سمّا فجعلته في طعام،فلمّا وضعته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على لقاء سيّد المرسلين و أبي سيّد الوصيّين و أمّي سيّدة نساء العالمين و عمّي جعفر الطيّار و حمزة سيّد الشهداء صلوات اللّه عليهم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دخل عليه أخوه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آخر يوم من الدّنيا و أوّل يوم من الآخرة على كره منّي لفراقك و فراق إخوتي ثمّ أوصى إليه و سلّم إليه الأعظم و مواريث الأنبياء التي سلّمها إليه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إذا متّ فجهّزني و احملني إلى جدّي حتّى تلحدني إلى جانبه فإن منعت من ذلك فاردد جنازتي إلى البقيع حتّى تدفني مع أمّي،فلمّا أراد دفنه مع جدّه ركب مروان بن الحكم طريد رسول اللّه بغلته و أتى عائشة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إنّ الحسين يريد أن يدفن أخاه مع رسول اللّه،و اللّه إن دفن معه ليذهبنّ فخر أبيك و صاحبه إلى يوم القيامة فنزل عن بغلته و ركبتها و كانت تحرّض بني أميّة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إلى القبر رمت بنفسها من البغلة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يدفن الحسن هاهنا أبدا أو يجزّ شعرها فأراد بنو هاشم المجادلة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لا تضيّعوا وصيّة أخي و اعدلوا به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 أ ليس يومنا منك بواحد يوم على الجمل و يوم على البغلة أما كفاك أن يقال يوم الجمل حتّى يقال يوم البغل؟</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و أف لك و لقومك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بن قيس شرك في دم أمير المؤمنين عليه السّلام و ابنته جعدة سمّت الحسن عليه السّلام و محمّد ابنه أشرك في 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خرجت ذلك اليوم مبادرة على بغل بسرج فكانت أوّل امرأة ركبت في الإسلام سرجا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إبنكم عن بيتي و 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هتكت أنت و أبوك حجاب رسول اللّه و أدخلت بيته من لا يحبّ قربه،يا عائشة إنّ أخي أمرني أن أقرّبه من أبيه رسول اللّه ليحدث به عهدا و هو أعلم بتأويل كتاب اللّه من أن يهتك على رسول اللّه ستره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539"/>
      </w:r>
      <w:r>
        <w:rPr>
          <w:rFonts w:ascii="Amiri" w:hAnsi="Amiri" w:eastAsia="Amiri" w:cs="Amiri"/>
          <w:color w:val="111111"/>
          <w:sz w:val="28"/>
          <w:sz w:val="28"/>
          <w:szCs w:val="28"/>
          <w:rtl w:val="true"/>
          <w:lang w:bidi="ar-SA"/>
        </w:rPr>
        <w:t>و قد أدخلت بيت رسول اللّه الرّجال بغير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لقد دخل أبوك و فاروقه على رسول اللّه صلّى اللّه عليه و آله و سلّم بقربهما منه الأذى و ما رعيا من حقّه ما أمرهما اللّه على لسان رسول اللّه صلّى اللّه عليه و آله و سلّم إنّ اللّه حرّم من المؤمنين أمواتا ما حرّم منهم أحياء،يا عائشة لو كان هذا الذي كرهتيه من دفن الحسن عند أبيه جائزا فيما بيننا و بين اللّه لعلمت أنّه سيدفن و إن رغم معطسك ثمّ تكلّم محمّد بن الحنفيّة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يوما على جمل و يوما على بغل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الحنفيّة هؤلاء الفواطم يتكلّمون فما كلامك؟</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تبعدين محمّدا من الفواطم،فو الله لقد ولدته ثلاث 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ابنكم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اذهبوا به</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فأنتم قوم خصمون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البشائر عن حريز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إلى جعدة بأن يزوّجها يزيد إذا سمّت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عليه السّلام لم يف معاوية لها و تزوّجها رجل من آل طلحة فأولدها و كان إذا وقع بينهم و بين بطون قريش عيّروهم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مسمّة الأزواج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عن الحضرمي أنّ جعدة بنت الأشعث سمّت الحسن بن علي و سمّت مولاة له، فأمّا مولاته فقاءت السمّ و أمّا الحسن فاستمسك في بطنه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لشيخنا المعاصر أبقاه اللّه تعالى نقلا من كتب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عليه السّلام لمّا دنت وفاته و جرى السمّ في بدنه تغيّر لونه و اخضرّ،فقال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أرى لونك مائلا إلى الخضرة،فبكى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صحّ حديث جدّي فيّ و فيك فاعتنقا و بكيا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ليلة المعراج في روضات الجنان فرأيت قصرين متجاورين على صفة واحدة إلاّ أنّ أحدهما من الزبرجد الأخضر و الآخر من الياقوت الأحمر،فقلت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لمن هذان القصران؟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للحسن و الآخر للحسين،فقلت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لم لا يكونا على لون واحد فسكت و لم يردّ جوابا،فقلت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حياء منك،فقلت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إلاّ ما أخبرتني،فقال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خضرة قصر الحسن فإنّه يموت بالسمّ و يخضرّ لونه عند موته،و أمّا حمرة قصر الحسين فإنّه يقتل و يحمرّ وجهه بالدمّ فعند ذلك ضجّ الحاضرون بالبكاء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الاحتجاج عن ابن أبي الجعد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أذللت رقابنا بتسليمك الأمر لهذا الطاغية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أنصارا لقاتلته ليلا و نهارا و أهل الكوفة قلوبهم معنا و سيوفهم علينا،فتنخّع الدم و هو يكلّمني فدعا بطشت و ملأه من الدّم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يابن رسول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إليّ هذا الطاغية من سقاني سمّا فقد وقع على كبدي فهو يخرج قطعا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تتداوى؟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سقاني مرّتين و هذه الثالثة لا أجد لها دواء،و لقد كتب إليّ أنّه كتب إلى ملك الروم يسأله أن يوجّه إليه السمّ القتّال شربة فكتب إليه ملك الروم إنّه لا يصلح في ديننا أن نعين على قتال من لا يقاتلنا،فكتب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الرجل الذي خرج بأرض تهامة قد خرج يطلب ملك أبيه و أنا أريد أن أدسّ إليه من يسقيه ذلك فأريح العباد و البلاد منه و وجّه إليه بهدايا و ألطاف فوجّه إليه ملك الروم بهذه الشربة التي سقيتها و اشترط عليه في ذلك شروطا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معاوية دفع السمّ إلى جعدة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إسقيه السمّ فإذا مات زوّجتك ابني يزيد فلمّا سقته السمّ و مات جاءت إلى معاوية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إذهبي فإنّ امرأة لا تصلح للحسن بن علي لا تصلح لابني يزيد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جالسا ذات يوم إذ أقبل الحسن عليه السّلام، فلمّا رآه بكى ثمّ أجلسه على فخذه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حجّة اللّه على الامّة و لمّا نظرت إليه تذكّرت ما يجري عليه من الهوان بعدي و لا يزال الأمر به حتّى يقتل بالسمّ ظلما و عدوانا،فعند ذلك تبكي عليه الملائكة و السبع الشداد و يبكيه كلّ شيء حتّى الطير في جوّ السماء و الحيتان في جوف الماء فمن بكاه لم تعم عينه يوم تعمى العيون و من حزن عليه لم يحزن قلبه يوم تحزن القلوب،و من زاره في بقيعه ثبت قدمه على الصراط يوم تزلّ فيه الأقدام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ابن عبّاس إنّه لمّا جيء بالحسن عليه السّلام إلى قبر جدّه صلّى اللّه عليه و آله و سلّم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اجترأتم عليّ تؤذونني مرّة بعد أخرى تريدون أن تدخلوا بيتي من لا أهوى و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اسوأتاه يوم على جمل و يوم على بغل،إنصرفي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نسيتم الجمل يابن عبّاس إنّكم لذو أحقاد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نسيته أهل السماء فكيف تنساه أهل الأرض،فانصرفت و هي تقول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 بها النوى كما قرّ عينا بالإياب المسافر</w:t>
      </w:r>
    </w:p>
    <w:p>
      <w:pPr>
        <w:pStyle w:val="BookText"/>
        <w:rPr/>
      </w:pPr>
      <w:r>
        <w:rPr>
          <w:rFonts w:ascii="Amiri" w:hAnsi="Amiri" w:eastAsia="Amiri" w:cs="Amiri"/>
          <w:color w:val="111111"/>
          <w:sz w:val="28"/>
          <w:sz w:val="28"/>
          <w:szCs w:val="28"/>
          <w:rtl w:val="true"/>
          <w:lang w:bidi="ar-SA"/>
        </w:rPr>
        <w:t>و في كتاب الخرائج عن الصادق عليه السّلام إنّ الحسن عليه السّلام قال لأهل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أموت بالسمّ كما مات رسول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امرأتي جعدة فإنّ معاوية يدسّ إليها و يأمرها بذلك،قالوا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من منزلك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8" w:name="pg14780_164542"/>
    </w:p>
    <w:p>
      <w:pPr>
        <w:pStyle w:val="BookText"/>
        <w:rPr/>
      </w:pPr>
      <w:bookmarkEnd w:id="2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تفعل بعد شيئا و لو أخرجتها ما قتلني غيرها و كان لها عذر عند الناس فما ذهبت الأيّام حتّى بعث إليها معاوية مالا جسيما و شربة سمّ فأتى وقت الإفطار و كان صائما فأخرجت شربة لبن قد ألقت فيها ذلك السمّ فشربها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عدوّة اللّه قتلتيني فمكث يومان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منعت عائشة من دفن الحسن عليه السّلام قال لها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تجمّلت و يوما تبغّلت و إن عشت تفيّلت،فأخذه الشاعر البغدادي و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أبا بكر لا كان و لا كنت لك التسع من الثمن و بالكلّ تملّكت </w:t>
      </w:r>
      <w:r>
        <w:rPr>
          <w:rStyle w:val="FootnoteAnchor"/>
          <w:rtl w:val="true"/>
        </w:rPr>
        <w:footnoteReference w:id="548"/>
      </w:r>
    </w:p>
    <w:p>
      <w:pPr>
        <w:pStyle w:val="Heading3"/>
        <w:numPr>
          <w:ilvl w:val="2"/>
          <w:numId w:val="1"/>
        </w:numPr>
        <w:rPr/>
      </w:pPr>
      <w:bookmarkStart w:id="219" w:name="__RefHeading___Toc1732719_730472459"/>
      <w:bookmarkStart w:id="220" w:name="_Toc79"/>
      <w:bookmarkEnd w:id="219"/>
      <w:r>
        <w:rPr>
          <w:rtl w:val="true"/>
        </w:rPr>
        <w:t>توضيح</w:t>
      </w:r>
      <w:r>
        <w:rPr>
          <w:rtl w:val="true"/>
        </w:rPr>
        <w:t>:</w:t>
      </w:r>
      <w:bookmarkEnd w:id="220"/>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التسع من الثمن،إنّما كان في مناظرة فضال بن الحسن مع أبي حنيفة قال له فضّال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Style w:val="FootnoteAnchor"/>
          <w:rtl w:val="true"/>
        </w:rPr>
        <w:footnoteReference w:id="549"/>
      </w:r>
      <w:r>
        <w:rPr>
          <w:rFonts w:ascii="Amiri" w:hAnsi="Amiri" w:eastAsia="Amiri" w:cs="Amiri"/>
          <w:color w:val="111111"/>
          <w:sz w:val="28"/>
          <w:sz w:val="28"/>
          <w:szCs w:val="28"/>
          <w:rtl w:val="true"/>
          <w:lang w:bidi="ar-SA"/>
        </w:rPr>
        <w:t>منسوخ أو غير منسوخ؟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غير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خير الناس بعد رسول اللّه أبو بكر و عمر أم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أنّهما ضجيعا رسول اللّه في قبره،فأيّ حجّة تريد في فضلهما أفضل من هذه؟</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ظلما إذ أوصيا بدفنهما في موضع ليس لهما فيه حقّ،و إن كان الموضع لهما فوهباه لرسول اللّه صلّى اللّه عليه و آله و سلّم لقد أساءا إذ رجعا في هبتهما و قد أقررت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550"/>
      </w:r>
      <w:r>
        <w:rPr>
          <w:rFonts w:ascii="Amiri" w:hAnsi="Amiri" w:eastAsia="Amiri" w:cs="Amiri"/>
          <w:color w:val="111111"/>
          <w:sz w:val="28"/>
          <w:sz w:val="28"/>
          <w:szCs w:val="28"/>
          <w:rtl w:val="true"/>
          <w:lang w:bidi="ar-SA"/>
        </w:rPr>
        <w:t>غير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و لا لهما خاصّة و لكنّهما نظرا في حقّ عائشة و حفصة فاستحقّا الدفن في ذلك الموضع لحقوق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آله و سلّم مات عن تسع و كان لهنّ الثمن لمكان ابنته فاطمة فإذن لكلّ واحدة منهنّ تسع الثمن،ثمّ نظرنا في تسع الثمن فإذا هو شبر و الحجرة كذا و كذا طولا و عرضا فكيف يستحقّ الرجلان أكثر من ذلك؟</w:t>
      </w:r>
    </w:p>
    <w:p>
      <w:pPr>
        <w:pStyle w:val="BookText"/>
        <w:rPr/>
      </w:pPr>
      <w:r>
        <w:rPr>
          <w:rFonts w:ascii="Amiri" w:hAnsi="Amiri" w:eastAsia="Amiri" w:cs="Amiri"/>
          <w:color w:val="111111"/>
          <w:sz w:val="28"/>
          <w:sz w:val="28"/>
          <w:szCs w:val="28"/>
          <w:rtl w:val="true"/>
          <w:lang w:bidi="ar-SA"/>
        </w:rPr>
        <w:t>و بعد فما بال عائشة و حفصة يرثان رسول اللّه و فاطمة ابنته منعت الميراث فالمناقضة في ذلك ظاهرة من وجوه كثيرة؟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عنّي فإنّه و اللّه رافضي خبيث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221" w:name="pg14780_164543"/>
    </w:p>
    <w:p>
      <w:pPr>
        <w:pStyle w:val="Heading3"/>
        <w:numPr>
          <w:ilvl w:val="2"/>
          <w:numId w:val="1"/>
        </w:numPr>
        <w:rPr/>
      </w:pPr>
      <w:bookmarkStart w:id="222" w:name="__RefHeading___Toc1732721_730472459"/>
      <w:bookmarkStart w:id="223" w:name="_Toc80"/>
      <w:bookmarkEnd w:id="221"/>
      <w:bookmarkEnd w:id="222"/>
      <w:r>
        <w:rPr>
          <w:rtl w:val="true"/>
        </w:rPr>
        <w:t>نعي الحسن عليه السّلام</w:t>
      </w:r>
      <w:bookmarkEnd w:id="223"/>
    </w:p>
    <w:p>
      <w:pPr>
        <w:pStyle w:val="BookText"/>
        <w:rPr/>
      </w:pP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نعي الحسن عليه السّلام إلى البصرة في يومين و ليلتين،فقال الجارود بن أبي سبرة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شرّ سار يوما و ليلة و إن كان خير أخّر السّير أربعا</w:t>
      </w:r>
    </w:p>
    <w:p>
      <w:pPr>
        <w:pStyle w:val="BookText"/>
        <w:rPr/>
      </w:pPr>
      <w:r>
        <w:rPr>
          <w:rFonts w:ascii="Amiri" w:hAnsi="Amiri" w:eastAsia="Amiri" w:cs="Amiri"/>
          <w:color w:val="111111"/>
          <w:sz w:val="28"/>
          <w:sz w:val="28"/>
          <w:szCs w:val="28"/>
          <w:rtl w:val="true"/>
          <w:lang w:bidi="ar-SA"/>
        </w:rPr>
        <w:t>إذا ما بريد الشرّ أقبل نحونا بإحدى الدّواهي الرّبد سار و أسرعا</w:t>
      </w:r>
    </w:p>
    <w:p>
      <w:pPr>
        <w:pStyle w:val="BookText"/>
        <w:rPr/>
      </w:pPr>
      <w:r>
        <w:rPr>
          <w:rFonts w:ascii="Amiri" w:hAnsi="Amiri" w:eastAsia="Amiri" w:cs="Amiri"/>
          <w:color w:val="111111"/>
          <w:sz w:val="28"/>
          <w:sz w:val="28"/>
          <w:szCs w:val="28"/>
          <w:rtl w:val="true"/>
          <w:lang w:bidi="ar-SA"/>
        </w:rPr>
        <w:t>و في الحسن عليه السّلام يقول سليمان بن قتّة يرثيه،و كان محبّا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كذّب اللّه من نعى حسنا ليس لتكذيب نعيه ثمن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كنت خليلى و كنت خالصتى لكلّ حيّ من أهله سكن</w:t>
      </w:r>
    </w:p>
    <w:p>
      <w:pPr>
        <w:pStyle w:val="BookText"/>
        <w:rPr/>
      </w:pPr>
      <w:r>
        <w:rPr>
          <w:rFonts w:ascii="Amiri" w:hAnsi="Amiri" w:eastAsia="Amiri" w:cs="Amiri"/>
          <w:color w:val="111111"/>
          <w:sz w:val="28"/>
          <w:sz w:val="28"/>
          <w:szCs w:val="28"/>
          <w:rtl w:val="true"/>
          <w:lang w:bidi="ar-SA"/>
        </w:rPr>
        <w:t>أجول في الدّار لا أراك و في ال دّار أناس جوارهم غبن</w:t>
      </w:r>
    </w:p>
    <w:p>
      <w:pPr>
        <w:pStyle w:val="BookText"/>
        <w:rPr/>
      </w:pPr>
      <w:r>
        <w:rPr>
          <w:rFonts w:ascii="Amiri" w:hAnsi="Amiri" w:eastAsia="Amiri" w:cs="Amiri"/>
          <w:color w:val="111111"/>
          <w:sz w:val="28"/>
          <w:sz w:val="28"/>
          <w:szCs w:val="28"/>
          <w:rtl w:val="true"/>
          <w:lang w:bidi="ar-SA"/>
        </w:rPr>
        <w:t>بدّلتهم منك ليت أنّهم أضحوا و بيني و بينهم عدن</w:t>
      </w:r>
    </w:p>
    <w:p>
      <w:pPr>
        <w:pStyle w:val="Heading2"/>
        <w:numPr>
          <w:ilvl w:val="1"/>
          <w:numId w:val="1"/>
        </w:numPr>
        <w:rPr/>
      </w:pPr>
      <w:bookmarkStart w:id="224" w:name="__RefHeading___Toc1732723_730472459"/>
      <w:bookmarkStart w:id="225" w:name="_Toc81"/>
      <w:bookmarkEnd w:id="224"/>
      <w:r>
        <w:rPr>
          <w:rtl w:val="true"/>
        </w:rPr>
        <w:t>فضل زيارة الإمام أبي محمّد الحسن بن علي عليه السّلام</w:t>
      </w:r>
      <w:bookmarkEnd w:id="225"/>
    </w:p>
    <w:p>
      <w:pPr>
        <w:pStyle w:val="BookText"/>
        <w:rPr/>
      </w:pPr>
      <w:r>
        <w:rPr>
          <w:rFonts w:ascii="Amiri" w:hAnsi="Amiri" w:eastAsia="Amiri" w:cs="Amiri"/>
          <w:color w:val="111111"/>
          <w:sz w:val="28"/>
          <w:sz w:val="28"/>
          <w:szCs w:val="28"/>
          <w:rtl w:val="true"/>
          <w:lang w:bidi="ar-SA"/>
        </w:rPr>
        <w:t>الصدوق رفعه إلى الحسين بن علي بن أبي طالب عليهما السّلام انّه قال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ما جزاء من زارك؟فقال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من زارني حيّا أو ميّتا أو زار أباك أو زار أخاك كان حقّا عليّ أن أزوره يوم القيامة و أخلّصه من ذنوبه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رفعه إلى رسول اللّه صلّى اللّه عليه و آله و سلّم انّه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زارني في حياتي أو بعد مماتي أو زارك في حياتك أو بعد مماتك أو زار إبنيك في حياتهما أو بعد مماتهما ضمنت له يوم القيامة أن أخلّصه من أهوالها و شدائدها حتى أصيّره معي في درجتي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الصدوق،عن ابن موسى الأسدي،عن النخعي،عن النوفلي،عن ابن البطايني،عن أبيه، عن ابن جبير،عن ابن عباس،عن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بقيعه ثبتت قدمه على الصراط يوم تزلّ فيه الأقدام،الحديث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المفيد،عن ابن قولويه،عن سعد بن عبد اللّه،عن أحمد بن محمّد بن عيسى،عن محمّد بن خالد،عن القاسم بن يحيى،عن جده الحسن بن راشد،عن عبد اللّه بن سنان،عن أبي عبد اللّه عليه السّلام </w:t>
      </w:r>
      <w:bookmarkStart w:id="226" w:name="pg14780_164544"/>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 في حجر رسول اللّه صلّى اللّه عليه و آله و سلّم إذ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زارك بعد موتك؟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زارني بعد موتي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أتى أباك زائرا بعد موته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أتى أخاك زائرا بعد موته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أتاك زائرا بعد موتك فله الجنّة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المرتضى عن النبي صلّى اللّه عليه و آله و سلّم انّه قال للحسن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تزورك طائفة من أمّتي يريدون به برّي وصلتي،فإذا كان يوم القيامة زرتها في الموقف و أخذت بأعضادها فأنجيتها من أهواله و شدائده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بإسناده إلى الحسن بن علي عليهما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لمن زارنا؟قال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حيّا أو ميّتا أو زار أباك حيّا أو ميتا أو زار أخاك حيّا أو ميتا أو زارك حيّا أو ميتا كان حقا عليّ أن أستنقذه يوم القيامة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بإسناده إلى أبي عبد اللّه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بن علي عليه السّلام في حجر رسول اللّه صلّى اللّه عليه و آله و سلّم إذ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زارك بعد موتك؟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من أتاني زائرا بعد موتي فله الجنّة و من أتى أباك زائرا بعد موته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أتى أخاك زائرا بعد موته فله الجنّة و من أتاك زائرا بعد موتك فله الجنّة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الحميري بإسناده عن أبي البحتري،عن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كان يزور قبر الحسن عليه السّلام في كلّ عشية جمعة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1732725_730472459"/>
      <w:bookmarkStart w:id="228" w:name="_Toc82"/>
      <w:bookmarkEnd w:id="227"/>
      <w:r>
        <w:rPr>
          <w:rtl w:val="true"/>
        </w:rPr>
        <w:t>وصيّة علي للحسن عليهما السّلام</w:t>
      </w:r>
      <w:bookmarkEnd w:id="228"/>
    </w:p>
    <w:p>
      <w:pPr>
        <w:pStyle w:val="BookText"/>
        <w:rPr/>
      </w:pPr>
      <w:r>
        <w:rPr>
          <w:rFonts w:ascii="Amiri" w:hAnsi="Amiri" w:eastAsia="Amiri" w:cs="Amiri"/>
          <w:color w:val="111111"/>
          <w:sz w:val="28"/>
          <w:sz w:val="28"/>
          <w:szCs w:val="28"/>
          <w:rtl w:val="true"/>
          <w:lang w:bidi="ar-SA"/>
        </w:rPr>
        <w:t>من الوالد الفان،المقرّ للزّمان،المدبر العمر،المستسلم للدّهر،الذّامّ للدّنيا،السّاكن مساكن الموتى،الظّاعن عنها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المولود المؤمّل ما لا يدرك،السّالك سبيل من هلك؛غرض الأسقام،و رهينة الايّام، و رميّة المصائب،و عبد الدّنيا،و تاجر الغرور،و غريم المنايا،و أسير الموت،و حليف الهموم، و قرين الاحزان،و نصب الآفات،و صريع الشّهوات،و خليفة الأموات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بعد؛فإنّ فيما تبيّنت من إدبار الدّنيا عنّي،و جموح الدّهر عليّ،و إقبال الآخرة إليّ،ما </w:t>
      </w:r>
    </w:p>
    <w:p>
      <w:pPr>
        <w:pStyle w:val="BookText"/>
        <w:rPr/>
      </w:pPr>
      <w:r>
        <w:rPr>
          <w:rFonts w:ascii="Amiri" w:hAnsi="Amiri" w:eastAsia="Amiri" w:cs="Amiri"/>
          <w:color w:val="111111"/>
          <w:sz w:val="28"/>
          <w:sz w:val="28"/>
          <w:szCs w:val="28"/>
          <w:rtl w:val="true"/>
          <w:lang w:bidi="ar-SA"/>
        </w:rPr>
        <w:t xml:space="preserve">يزعنى </w:t>
      </w:r>
      <w:r>
        <w:rPr>
          <w:rStyle w:val="FootnoteAnchor"/>
          <w:rtl w:val="true"/>
        </w:rPr>
        <w:footnoteReference w:id="561"/>
      </w:r>
      <w:r>
        <w:rPr>
          <w:rFonts w:ascii="Amiri" w:hAnsi="Amiri" w:eastAsia="Amiri" w:cs="Amiri"/>
          <w:color w:val="111111"/>
          <w:sz w:val="28"/>
          <w:sz w:val="28"/>
          <w:szCs w:val="28"/>
          <w:rtl w:val="true"/>
          <w:lang w:bidi="ar-SA"/>
        </w:rPr>
        <w:t>عن ذكر من سواي،و الاهتمام بما ورائي،غير أنّى حيث تفرّد بي دون هموم النّاس همّ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فصدّقني رأيي،و صرفني عن هواي،و صرّح لى محض أمري،</w:t>
      </w:r>
    </w:p>
    <w:p>
      <w:pPr>
        <w:pStyle w:val="BookText"/>
        <w:rPr/>
      </w:pPr>
      <w:r>
        <w:rPr>
          <w:rFonts w:ascii="Amiri" w:hAnsi="Amiri" w:eastAsia="Amiri" w:cs="Amiri"/>
          <w:color w:val="111111"/>
          <w:sz w:val="28"/>
          <w:sz w:val="28"/>
          <w:szCs w:val="28"/>
          <w:rtl w:val="true"/>
          <w:lang w:bidi="ar-SA"/>
        </w:rPr>
        <w:t>فأفضى بى إلى جدّ لا يكون فيه لعب،و صدق لا يشوبه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وجدتك بعضى،بل وجدتك كلّي،حتّى كأنّ شيئا لو أصابك أصابني،و كأنّ الموت لو أتاك أتاني،فعناني من أمرك ما يعنيني من أمر نفسي،فكتبت إليك كتابي هذا مستظهرا به إن أنا بقيت لك أو 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بتقوى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أمره؛و عمارة قلبك بذكره،و الاعتصام بحبله،و أيّ سبب أوثق من سبب بينك و بين الله؛إن أنت أخذت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 قلبك بالموعظة،و أمته بالزّهادة،و قوّه باليقين،و نوّره بالحكمة،و ذلّله بذكر الموت؛ و قرّره بالفناء،و بصّره فجائع </w:t>
      </w:r>
      <w:r>
        <w:rPr>
          <w:rStyle w:val="FootnoteAnchor"/>
          <w:rtl w:val="true"/>
        </w:rPr>
        <w:footnoteReference w:id="562"/>
      </w:r>
      <w:r>
        <w:rPr>
          <w:rFonts w:ascii="Amiri" w:hAnsi="Amiri" w:eastAsia="Amiri" w:cs="Amiri"/>
          <w:color w:val="111111"/>
          <w:sz w:val="28"/>
          <w:sz w:val="28"/>
          <w:szCs w:val="28"/>
          <w:rtl w:val="true"/>
          <w:lang w:bidi="ar-SA"/>
        </w:rPr>
        <w:t>الدّنيا؛و حذّره صولة الدّهر و فحش تقلّب اللّيالي و الأيّام؛و أعرض عليه أخبار الماضين،و ذكّره بما أصاب من كان قبلك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في ديارهم و آثارهم،فانظر فيما فعلوا،و عمّا انتقلوا،و أين حلّوا و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تجدهم انتقلوا عن الأحبّة،و حلّوا دار الغربة؛و كأنّك عن قليل قد صرت كأحدهم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مثواك،و لا تبع آخرتك بدنياك؛و دع القول فيما لا تعرف و الخطاب فيما لم تكلّف؛ و أمسك عن طريق إذا خفت ضلالته،فإنّ الكفّ عند حيرة الضّلال خير من ركوب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بالمعروف تكن من أهله،و أنكر المنكر بيدك و لسانك،و باين من فعله بجهدك،و جاهد في الله حقّ جهاده،و لا تأخذك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خض الغمرات إلى حيث كان،و تفقّه في الدّين،و عوّد نفسك الصّبر على المكروه؛و نعم الخلق التّصبّر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ألجئ نفسك في أمورك كلّها إلى إلهك،فإنّك تلجئها إلى كهف حريز،و مانع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 في المسألة لربّك؛فإنّ بيده العطاء و الحرمان،و أكثر الاستخارة،و تفهّم وصيّتى، و لا تذهبنّ عنك صفحا،فإنّ خير القول ما نفع،و اعلم أنّه لا خير في علم لا ينفع،و لا ينتفع بعلم لا يحقّ تعلّمه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بنيّ،إنّي لمّا رأيتني قد بلغت سنّا،و رأيتني أزداد وهنا،بادرت بوصيّتي إليك،و أوردت خصالا منها قبل أن يعجل بي أجلي دون أن أفضي إليك بما في نفسي،أو أن أنقص في رأيي كما نقصت فى جسمي،أو يسبقني إليك بعض غلبات الهوى و فتن الدّنيا،فتكون كالصّعب النّفور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قلب الحدث كالأرض الخالية ما ألقي فيها من شيء قبلته؛فبادرتك بالأدب قبل أن يقسو قلبك،و يشتغل لبّك،لتستقبل بجدّ رأيك من الأمر ما قد كفاك أهل التّجارب بغيته و تجربته، فتكون قد كفيت مئونة الطّلب،و عوفيت من علاج التّجربة،فأتاك من ذلك ما قد كنّا نأتيه،و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بنيّ،إنّي و إن لم أكن عمّرت عمر من كان قبلي،فقد نظرت في أعمالهم،و فكّرت في أخبارهم،و سرت في آثارهم؛حتّى عدت كأحدهم؛بل كأنّى بما انتهى إليّ من أمورهم؛قد عمرت مع أوّلهم إلى آخرهم؛فعرفت صفو ذلك من كدره،و نفعه من ضرره؛فاستخلصت لك من كلّ أمر جليله،و توخّيت لك جميله،و صرفت عنك مجهوله،و رأيت حيث عنانى من أمرك ما يعني الوالد الشّفيق،و أجمعت عليه من أدبك أن يكون ذلك و أنت مقبل العمر و مقتبل الدّهر،ذو نيّة سليمة، و نفس صافية،و أن أبتدئك بتعليم كتاب الله عزّ و جلّ و تأويله و شرائع الإسلام و أحكامه،و حلاله و حرامه،لا أجاوز ذلك بك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يلتبس عليك ما اختلف النّاس فيه من أهوائهم و آرائهم،مثل الّذي التبس عليهم،فكان إحكام ذلك على ما كرهت من تنبيهك له أحبّ إليّ من إسلامك أمر لا آمن عليك فيه الهلكة،و رجوت أن يوفّقك الله فيه لرشدك،و أن يهديك لقصدك، فعهدت إليك وصيّتي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أحبّ ما أنت آخذ به إليّ من وصيّتي تقوى الله و الإقتصار على ما فرضه الله عليك،و الأخذ بما مضى عليه الأوّلون من آبائك،و الصّالحون من أهل بيتك،فإنّهم لم يدعوا أن نظروا لانفسهم كما أنت ناظر،و فكّروا كما أنت مفكّر،ثمّ ردّهم آخر ذلك إلى الأخذ بما عرفوا، و الإمساك عمّا لم يكلّفوا،فإن أبت نفسك أن تقبل ذلك دون أن تعلم كما علموا؛فليكن طلبك ذلك بتفهّم و تعلّم،لا بتورّط الشّبهات،و علق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ابدأ قبل نظرك في ذلك بالإستعانة بإلهك و الرغبة إليه في توفيقك،و ترك كلّ شائبة أولجتك في شبهة،أو أسلمتك إلى ضلالة،فإن أيقنت أن قد صفا قلبك فخشع،و تمّ رأيك فاجتمع،و كان همّك في ذلك همّا واحدا،فانظر فيما فسّرت لك؛و إن أنت لم يجتمع لك ما تحبّ من نفسك؛ و فراغ نظرك و فكرك،فاعلم أنك إنّما تخبط العشواء،و تتورّط الظّلماء،و ليس طالب الدّين من خبط أو خلط،و الإمساك عن ذلك أمثل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فتفهّم يا بنيّ وصيّتي،و اعلم أنّ مالك الموت هو مالك الحياة،و أنّ الخالق هو المميت، و أنّ المفنى هو المعيد،و أنّ المبتلى هو المعافي،و أنّ الدّنيا لم تكن لتستقرّ إلاّ على ما جعلها الله عليه من النّعماء و الابتلاء و الجزاء فى المعاد،أو ما شاء ممّا لا تعلم،فإن أشكل عليك شىء من ذلك فاحمله على جهالتك فإنّك أوّل ما خلقت به جاهلا ثم علّمت و ما أكثر ما تجهل من الأمر و يتحيّر فيه رأيك،و يضلّ فيه بصرك،ثمّ تبصره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فاعتصم بالّذى خلقك و رزقك و سوّاك،فليكن له تعبّدك،و إليه رغبتك،و منه شفقتك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أحدا لم ينبئ عن الله سبحانه كما أنبأ عنه نبيّنا صلّى اللّه عليه و سلّم؛فارض به رائدا،و إلى النّجاة قائدا،فإنّي لم آلك نصيحة،و إنّك لن تبلغ في النّظر لنفسك،و إن اجتهدت مبلغ نظري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أنّه لو كان لربّك شريك لأتتك رسله،و لرأيت آثار ملكه و سلطانه،و لعرفت أفعاله و صفاته،و لكنّه إله واحد كما وصف نفسه،لا يضادّه في ملكه أحد،و لا يزول أبدا و لم يزل، أوّل قبل الأشياء بلا أوّليّة،و آخر بعد الأشياء بلا نهاية،عظم أن تثبت ربوبيّته بإحاطة قلب أو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فافعل كما ينبغي لمثلك أن يفعله في صغر خطره،و قلّة مقدرته،و كثرة عجزه، و عظيم حاجته إلى ربّه،في طلب طاعته،و الرّهينة من عقوبته،و الخشية من عقوبته،و الشّفقة من سخطه،فإنّه لم يأمرك إلاّ بحسن،و 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بنيّ،إنّي قد أنبأتك عن الدّنيا و حالها،و زوالها و انتقالها،و أنبأتك عن الآخرة و ما أعدّ لأهلها،و ضربت لك فيهما الأمثال،لتعتبر بها،و تحذر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من خبر الدّنيا كمثل قوم سفر،نبا بهم منزل جديب،فأمّوا منزلا خصيبا،و جنابا مريعا،فاحتملوا و عثاء الطّريق،و فراق الصّديق،و خشونة السّفر،و جشوبة المطعم؛ليأتوا سعة دارهم،و منزل قرارهم،فليس يجدون لشىء من ذلك ألما،و لا يرون نفقة فيه مغرما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شىء أحبّ إليهم ممّا قرّبهم من منزلهم و أدناهم إلى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اغترّ بها كمثل قوم كانوا بمنزل خصيب،فنبا بهم إلى منزل جديب،فليس شىء أكره إليهم،و لا أفظع عندهم،من مفارقة ما كانوا فيه؛إلى ما يهجمون عليه،و يصيرون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اجعل نفسك ميزانا فيما بينك و بين غيرك،فأحبب لغيرك ما تحبّ لنفسك،و اكره له ما تكره لها،و لا تظلم كما لا تحبّ أن تظلم،و أحسن كما تحبّ أن يحسن إليك،و استقبح من نفسك ما تستقبحه من غيرك،و ارض من النّاس بما ترضاه لهم من نفسك،و لا تقل ما لا تعلم و إن قلّ ما تعلم،و 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الإعجاب ضدّ الصّواب،و آفة الألباب؛فاسع في كدحك،و لا تكن خازنا لغيرك، و إذا أنت هديت لقصدك،فكن أخشع ما تكون لربّك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أمامك طريقا ذا مسافة بعيدة،و مشقّة شديدة،و أنّه لا غنى بك فيه عن حسن الإرتياد،و قدر بلاغك من الزّاد،مع خفّة الظّهر،فلا تحملنّ على ظهرك فوق طاقتك،فيكون ثقل ذلك و بالا عليك،و إذا وجدت من أهل الفاقة من يحمل لك زادك إلى يوم القيامة،فيوافيك به غدا حيث تحتاج إليه فاغتنمه و حمّله إيّاه،و أكثر من تزويده و أنت قادر عليه،فلعلّك تطلبه فلا تجده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اغتنم من استقرضك في حال غناك،ليجعل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عقبة كئودا،المخفّ فيها أحسن حالا من المثقل،و المبطئ عليها أقبح أمرا من المسرع،و أنّ مهبطها بك لا محالة؛إمّا على جنّة أو على نار،فارتد لنفسك قبل نزولك،و وطّئ المنزل قبل حلولك،فليس بعد الموت مستعتب،و لا إلى الدّنيا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الّذى بيده خزائن السّموات و الأرض قد أذن لك في الدّعاء،و تكفّل لك بالإجابة، و أمرك أن تسأله ليعطيك،و تسترحمه ليرحمك،و لم يجعل بينه و بينك من يحجبك عنه،و لم يلجئك إلى من يشفع لك إليه،و لم يمنعك إن أسأت من التّوبة،و لم يعاجلك بالنّقمة،و لم يفضحك حيث تعرّضت للفضيحة،و لم يشدّد عليك في قبول الإنابة،و لم يناقشك بالجريمة،و لم يؤيسك من الرّحمة،بل جعل نزوعك عن الذّنب حسنة،و حسب سيّئتك واحدة،و حسب حسنتك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لك باب المتاب،و باب الإستعتاب؛فإذا ناديته سمع نداك،و إذا ناجيته علم نجواك،فأفضيت إليه بحاجتك،و أبثثته ذات نفسك،و شكوت إليه همومك،و استكشفته كروبك،و استعنته على أمورك، و سألته من خزائن رحمته ما لا يقدر على إعطائه غيره،من زيادة الأعمار،و صحّة الأبدان،و سعة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في يديك مفاتيح خزائنه،بما أذن لك فيه من مسألته؛فمتى شئت استفتحت بالدّعاء أبواب نعمته،و استمطرت شآبيب رحمته،فلا يقنطنّك إبطاء إجابته،فإنّ العطيّة على قدر النّيّة، و ربّما أخّرت عنك الإجابة ليكون ذلك أعظم لاجر السّائل،و أجزل لعطاء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سألت الشّيء فلا تعطاه،و أوتيت خيرا منه عاجلا أو آجلا،أو صرف عنك لما هو خير لك،فلربّ أمر قد طلبته فيه هلاك دينك لو أوتيته،فلتكن مسألتك فيما يبقى لك جماله،و ينفى عنك و باله؛فالمال لا يبقى لك،و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أنّك إنّما خلقت للآخرة لا للدّنيا،و للفناء لا للبقاء،و للموت لا للحياة؛و أنّك في منزل قلعة،و دار بلغة،و طريق إلى الآخرة؛و أنّك طريد الموت الّذى لا ينجو هاربه،و لا يفوته طالبه،و لا بدّ أنّه مدركه،فكن منه على حذر أن يدركك و أنت على حال سيّئة؛قد كنت تحدّث نفسك منها بالتّوبة،فيحول بينك و بين ذلك،فإذا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بنيّ،أكثر من ذكر الموت و ذكر ما تهجم عليه،و تفضى بعد الموت إليه،حتّى يأتيك و قد أخذت منه حذرك،و شددت له أزرك،و لا يأتيك بغتة فيبهرك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أن تغترّ بما ترى من إخلاد أهل الدّنيا إليها،و تكالبهم عليها،فقد نبّأك الله عنها، </w:t>
      </w:r>
    </w:p>
    <w:p>
      <w:pPr>
        <w:pStyle w:val="BookText"/>
        <w:rPr/>
      </w:pPr>
      <w:r>
        <w:rPr>
          <w:rFonts w:ascii="Amiri" w:hAnsi="Amiri" w:eastAsia="Amiri" w:cs="Amiri"/>
          <w:color w:val="111111"/>
          <w:sz w:val="28"/>
          <w:sz w:val="28"/>
          <w:szCs w:val="28"/>
          <w:rtl w:val="true"/>
          <w:lang w:bidi="ar-SA"/>
        </w:rPr>
        <w:t>و نعتت لك نفسها،و تكشّفت لك عن مساوئها،فإنّما أهلها كلاب عاوية،و سباع ضارية،يهرّ بعضها على بعض،و يأكل عزيزها ذليلها،و يقهر كبيرها صغيرها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معقّلة،و أخرى مهملة،قد أضلّت عقولها،و ركبت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سروح عاهة بواد وعث،ليس لها راع يقيمها،و لا مسيم يسيمها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سلكت بهم الدّنيا طريق العمى،و أخذت بأبصارهم عن منار الهدى،فتاهوا في حيرتها،و غرقوا في نعمتها،و اتّخذوها ربّا فلعبت بهم و لعبوا بها،و 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يسفر الظّلام،كأن قد وردت الأظعان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من كانت مطيّته اللّيل و النّهار،فإنّه يسار به و إن كان واقفا،و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يقينا أنّك لن تبلغ أملك،و لن تعدو أجلك،و أنّك في سبيل من كان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فخفّض في الطّلب،و أجمل في المكتسب،فإنّه ربّ طلب قد جرّ إلى حرب؛و ليس كلّ طالب بمرزوق،و لا كلّ مجمل بمحروم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نفسك عن كلّ دنيّة و إن ساقتك إلى الرّغائب،فإنّك لن تعتاض بما تبذل من نفسك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عبد غيرك و 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خير خير لا ينال إلاّ بشرّ،و يسر لا ينال إلاّ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توجف بك مطايا الطّمع،فتوردك مناهل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ألاّ يكون بينك و بين الله ذو نعمة فافعل،فإنّك مدرك قسمك،و آخذ سهمك،و إنّ اليسير من الله سبحانه أكرم و أعظم من الكثير من خلقه و إن كان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منطقك،و حفظ ما في الوعاء بشدّ الوكاء،و حفظ ما في يديك أحبّ إليّ من طلب ما في يدي غيرك،و مرارة الياس خير من الطّلب إلى النّاس،و الحرفة مع العفّة خير من الغنى مع الفجور،و المرء أحفظ لسرّه،و ربّ ساع فيما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أهجر،و من تفكّر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أهل الخير تكن منهم،و باين أهل الشّرّ تبن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الضّعيف أفحش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الرّفق خرقا،كان الخرق رفقا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كان الدّواء داء،و الدّاء دواء،و ربّما نصح غير النّاصح،و غشّ المستنصح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إيّاك و الاتّكال على المنى فإنّها بضائع النّوكى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حفظ التّجارب،و خير ما جرّبت ما وعظك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طالب يصيب و لا كلّ غائب يئوب،و من الفساد إضاعة الزّاد و مفسدة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أمر عاقبة،سوف يأتيك ما قدّر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مخاطر،و ربّ يسير أنمى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 معين مهين،و لا في صديق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ساهل الدّهر ما ذلّ لك قعوده،و لا تخاطر بشئ رجاء أكثر منه،و إيّاك أن تجمح بك مطيّة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أحمل نفسك من أخيك عند صرمه على الصّلة،و عند صدوده على اللّطف و المقاربة؛و عند جموده على البذل،و عند تباعده على الدّنوّ،و عند شدّته على اللّين،و عند جرمه على العذر،حتّى كأنّك له عبد،و كأنّه ذو نعمة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تضع ذلك في غير موضعه،أو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صديقك فتعادي صديقك،و امحض أخاك النّصيحة؛حسنة كانت أو قبيحة،و تجرّع الغيظ فأنّي لم أر جرعة أحلى منها عاقبة؛و لا ألذّ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لمن غالظك فإنّه يوشك أن يلين لك،و خذ على عدوّك بالفضل فإنّه أحد الظّفرين،و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بك خيرا فصدّق ظنّه،و لا تضيعنّ حقّ أخيك اتّكالا على ما بينك و بينه،فإنّه ليس لك بأخ من أضعت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يكن أهلك أشقى الخلق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ترغبنّ فيمن زهد عنك،و لا يكوننّ أخوك أقوى على قطيعتك منك على صلته،و لا تكوننّ على الإساءة أقوى منك على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يكبرنّ عليك ظلم من ظلمك،فإنّه يسعى في مضرّته و نفعك،و 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تطلبه،و رزق يطلبك،فإن أنت لم تأته أتاك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الخضوع عند الحاجة،و الجفاء عند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لك من دنياك،ما أصلحت به مثواك،و إن كنت جازعا على ما تفلّت من يديك،فاجزع على كلّ ما لم يصل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إستدلّ على ما لم يكن بما قد كان،فإنّ الأمور أشباه؛و لا تكوننّ ممّن لا تنفعه العظة إذا بالغت في إيلامه،فإنّ العاقل يتّعظ بالآداب،و البهائم لا تتّعظ إلاّ بالضّرب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إطّرح عنك واردات الهموم بعزائم الصّبر و حسن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ترك القصد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مناسب،و الصّديق من صدق غيبه،و الهوى شريك العمى، و ربّ بعيد أقرب من قريب،و قريب أبعد من بعيد،و الغريب من لم يكن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مذهبه،و من اقتصر على قدره كان أبقى له،و أوثق سبب أخذت به سبب بينك و بين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يبالك فهو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اليأس إدراكا،إذا كان الطّمع هلاكا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عورة تظهر،و لا كلّ فرصة تصاب،و ربّما أخطأ البصير قصده،و أصاب الأعمى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 الشّرّ فإنّك إذا شئت تعجّلته،و قطيعة الجاهل تعدل صلة العاقل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أمن الزّمان خانه،و من أعظمه أهانه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تغيّر السّلطان،تغيّر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عن الرّفيق قبل الطّريق،و عن الجار قبل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تذكر من الكلام ما يكون مضحكا،و إن حكيت ذلك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مشاورة النّساء فإنّ رأيهنّ إلى أفن،و عزمهنّ إلى وهن،و اكفف عليهنّ من أبصارهنّ بحجابك إيّاهنّ،فإنّ شدّة الحجاب أبقى عليهنّ،و ليس خروجهنّ بأشدّ من إدخالك من لا يوثق به عليهنّ،و إن استطعت ألاّ يعرفن غيرك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جاوز نفسها،فإنّ المرأة ريحانة،و ليست بقهرمانة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بكرامتها نفسها،و لا تطمعها في أن تشفع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التّغاير في غير موضع غيرة،فإنّ ذلك يدعو الصّحيحة إلى السّقم،و 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لكلّ إنسان من خدمك عملا تأخذه به،فإنّه أحرى ألاّ يتواكلوا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عشيرتك،فإنّهم جناحك الّذى به تطير،و أصلك الّذى إليه تصير،و يدك الّتى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إستودع الله دينك و دنياك،و اسأله خير القضاء لك في العاجلة و الآجلة،و الدّنيا و الآخرة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9" w:name="pg14780_164552"/>
    </w:p>
    <w:p>
      <w:pPr>
        <w:pStyle w:val="Heading2"/>
        <w:numPr>
          <w:ilvl w:val="1"/>
          <w:numId w:val="1"/>
        </w:numPr>
        <w:rPr/>
      </w:pPr>
      <w:bookmarkStart w:id="230" w:name="__RefHeading___Toc1732727_730472459"/>
      <w:bookmarkStart w:id="231" w:name="_Toc83"/>
      <w:bookmarkEnd w:id="229"/>
      <w:bookmarkEnd w:id="230"/>
      <w:r>
        <w:rPr>
          <w:rtl w:val="true"/>
        </w:rPr>
        <w:t>وصية الحسن لأخيه محمد ابن الحنفية</w:t>
      </w:r>
      <w:bookmarkEnd w:id="231"/>
    </w:p>
    <w:p>
      <w:pPr>
        <w:pStyle w:val="BookText"/>
        <w:rPr/>
      </w:pPr>
      <w:r>
        <w:rPr>
          <w:rFonts w:ascii="Amiri" w:hAnsi="Amiri" w:eastAsia="Amiri" w:cs="Amiri"/>
          <w:color w:val="111111"/>
          <w:sz w:val="28"/>
          <w:sz w:val="28"/>
          <w:szCs w:val="28"/>
          <w:rtl w:val="true"/>
          <w:lang w:bidi="ar-SA"/>
        </w:rPr>
        <w:t>عن المفضّل بن عمر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الحسن بن عليّ عليه السّلام الوفاة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انظر هل ترى من وراء بابك مؤمنا من غير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ابن رسوله أعلم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محمّد بن عليّ فأتيته فلمّا دخلت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حدث إلا خير،قلت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أبا محمّد فعجل على شسع نعله فلم يسوّه و خرج معي يعدو فلمّا قام بين يديه سلّم،فقال له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فإنّه ليس مثلك يغيب عن سماع كلام يحيى به الأموات و يموت به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أوعية العلم و مصابيح الهدى فإنّ ضوء النّهار بعضه أضوء من بعض،أما علمت أنّ اللّه تبارك و تعالى جعل ولد إبراهيم أئمّة و فضّل بعضهم على بعض و أتى داود زبورا و قد علمت بما استأثر اللّه به محمّدا،يا محمّد بن عليّ إنّي أخاف عليك الحسد و إنّما وصف اللّه به الكافرين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 حَسَداً مِنْ عِنْدِ أَنْفُسِهِمْ مِنْ بَعْدِ ما تَبَيَّنَ لَهُمُ الْحَقُّ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يجعل اللّه للشّيطان عليك سلطانا،يا محمّد بن عليّ ألا أخبرك بما سمعت من أبيك فيك؟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أباك يقوم يوم الظلة </w:t>
      </w:r>
      <w:r>
        <w:rPr>
          <w:rStyle w:val="FootnoteAnchor"/>
          <w:rtl w:val="true"/>
        </w:rPr>
        <w:footnoteReference w:id="565"/>
      </w:r>
      <w:r>
        <w:rPr>
          <w:rFonts w:ascii="Amiri" w:hAnsi="Amiri" w:eastAsia="Amiri" w:cs="Amiri"/>
          <w:color w:val="111111"/>
          <w:sz w:val="28"/>
          <w:sz w:val="28"/>
          <w:szCs w:val="28"/>
          <w:rtl w:val="true"/>
          <w:lang w:bidi="ar-SA"/>
        </w:rPr>
        <w:t>من أحبّ أن يبرّني في الدّنيا و الآخرة فليبرّ محمّدا ولدي،يا محمّد بن عليّ لو شئت أن أخبرك و أنت نطفة في ظهر أبيك لأخبرتك،يا محمّد بن عليّ أما علمت أنّ الحسين بن علي بعد وفاة نفسي و مفارقة روحي جسمي إمام من بعدي و عند اللّه جلّ اسمه في الكتاب وراثة من النبيّ أضافها اللّه عزّ و جلّ له في وراثة أبيه و أمّه صلى اللّه عليهم،فعلم اللّه أنكم خيرة خلقه فاصطفى منكم محمّدا و اختار محمّد عليّا و اختارني عليّ بالإمامة و اخترت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إمام و أنت وسيلتي إلى محمّد و اللّه لوددت أن نفسي ذهبت قبل أن أسمع منك هذا الكلام ألا و إنّ في رأسي كلاما لا تنزفه الدلاء و لا تغيّره نقمة الرّياح كالكتاب المعجم في الرّق المنمنم أهم بإبدائه فأجدني سبقت إليه سبق الكتاب المنزل أو ما جاءت </w:t>
      </w:r>
      <w:r>
        <w:rPr>
          <w:rStyle w:val="FootnoteAnchor"/>
          <w:rtl w:val="true"/>
        </w:rPr>
        <w:footnoteReference w:id="566"/>
      </w:r>
      <w:r>
        <w:rPr>
          <w:rFonts w:ascii="Amiri" w:hAnsi="Amiri" w:eastAsia="Amiri" w:cs="Amiri"/>
          <w:color w:val="111111"/>
          <w:sz w:val="28"/>
          <w:sz w:val="28"/>
          <w:szCs w:val="28"/>
          <w:rtl w:val="true"/>
          <w:lang w:bidi="ar-SA"/>
        </w:rPr>
        <w:t>به الرّسل و أنّه الكلام يكلّ به لسان الناطق و يد الكاتب حتّى لا يجد قلما و يؤتوا بالقرطاس جما فلا يبلغ فضلك و كذلك يجزي اللّه المحسنين و لا قوّة إلا بالله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أعلمنا علما و أثقلنا حلما و أقربنا من رسول اللّه رحما كان فقيها قبل أن يخلق،و قرأ الوحي قبل أن ينطق،و لو علم اللّه في أحد خيرا غير محمّد ما اصطفى اللّه محمّدا فلمّا اختار اللّه محمّدا و اختار محمّد عليا و اختارك عليّ إماما و اخترت الحسين،سلمنا و رضينا من هو بغيره يرضى و من كنا نسلم به من مشكلات أمرنا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232" w:name="pg14780_164553"/>
    </w:p>
    <w:p>
      <w:pPr>
        <w:pStyle w:val="Heading2"/>
        <w:numPr>
          <w:ilvl w:val="1"/>
          <w:numId w:val="1"/>
        </w:numPr>
        <w:rPr/>
      </w:pPr>
      <w:bookmarkStart w:id="233" w:name="__RefHeading___Toc1732729_730472459"/>
      <w:bookmarkStart w:id="234" w:name="_Toc84"/>
      <w:bookmarkEnd w:id="232"/>
      <w:bookmarkEnd w:id="233"/>
      <w:r>
        <w:rPr>
          <w:rtl w:val="true"/>
        </w:rPr>
        <w:t>المحتويات</w:t>
      </w:r>
      <w:bookmarkEnd w:id="234"/>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مولد الحسن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أولاد الحسن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النص على الإمام الحسن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البيعة و معانيها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أسرار الحسن بن علي عليه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شباهة الحسن بالنبي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توديع النبي للحسن عليهما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إخبار الحسن عليه السّلام بالغيب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فضائل الحسن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نور الحسن و فضله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توسل آدم بالحسن عليهما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كرامات و معاجز الحسن عليه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الآيات النازلة في الحسن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عبادة الحسن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أخلاق الحسن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علم الحسن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فطنة الحسن عليه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بركة الحسن عليه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آدب الحسن عليه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هدية اللّه للحسن عليه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درجات الحسن عليه السّلام يوم القيامة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عصمة الحسن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عظمة الحسن على اللّه و رسوله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وصية أمير المؤمنين عند وفاته للحسن عليهما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دعاء الحسن عليه السّلام المستجاب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إخباره عليه السّلام عن شهادته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علم الحسن عليه السّلام للغيب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شعر الحسن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حلم الحسن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كرم الحسن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تواضع الحسن عليه السّلام و جلوسه مع الفقراء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صلح الحسن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علّة مصالحة الحسن عليه السّلام معاوية لعنه الله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صورة كتاب الصلح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إحتجاجات الحسن على معاوية و عمرو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بين الحسن و عمرو بن العاصي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احتجاج الحسن عليه السّلام على يزيد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بين الحسن عليه السّلام و ابن الزبير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إحتجاج ابن عباس على معاوية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مفاخرة بين الحسن بن عليّ و رجالات من قريش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ظلم معاوية و تتبعه شيعة علي عليه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سؤالات معاوية للحسن عليه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كتابه إلى معاوية بعد وفاة أمير المؤمنين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خطب السبط الأكبر الإمام الحسن بن علي عليه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خطبة الحسن بن علي في الكوفة يستنفر الناس إلى أبيه عليهما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خطبة الحسن في الجمل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شهادة الحسن عليه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نعي الحسن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فضل زيارة الإمام أبي محمّد الحسن بن علي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وصيّة علي للحسن عليه السّلام </w:t>
      </w:r>
      <w:r>
        <w:rPr>
          <w:rFonts w:eastAsia="Amiri" w:cs="Amiri" w:ascii="Amiri" w:hAnsi="Amiri"/>
          <w:color w:val="111111"/>
          <w:sz w:val="28"/>
          <w:szCs w:val="28"/>
          <w:lang w:bidi="ar-SA"/>
        </w:rPr>
        <w:t>159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الحسن لأخيه محمد ابن الحنفية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ترجمته عن ابن عساكر تحقيق الشيخ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أبو خالد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الميمنية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سوف يأتي أن فاطمة عليها السلام أسقطته خلف الباب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في السند أخرجه في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للسيد نعمت اللّه الجزائري مخطوط،قيد التحقيق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من أول ترجمة الإمام الحسن عليه السلام من الطبقات الكبرى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أن أهل البيت أفضل أهل الأرض مع أدلته،و راجع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الأضواء،و 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الحسن و الحسين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نزولها فيهم من المتواترات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النوع السابع عشر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الحسنين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الاية من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أنهما سيدا شباب أهل الجنة،و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أولاد علي،و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الحسنين،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الحسن و الحسين </w:t>
      </w:r>
      <w:r>
        <w:rPr>
          <w:rFonts w:eastAsia="IRNazanin" w:cs="IRNazanin"/>
          <w:b w:val="false"/>
          <w:bCs w:val="false"/>
          <w:i w:val="false"/>
          <w:iCs w:val="false"/>
          <w:color w:val="333333"/>
          <w:sz w:val="20"/>
          <w:szCs w:val="20"/>
        </w:rPr>
        <w:t>670/13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الإكمال كتاب الفضائل،و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القرابات و الأنساب،و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من الإكمال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سيدا شباب أهل الجنة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و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الإمامة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بأنه متواتر،و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إمامتهما،و البحار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القاضي اللايجي في مواقفه المقصد الثالث 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الروزبهان كما في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شرح النهج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هشام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 قتل علي مع تفاوت و عدم ذكر الحسين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رورى عن جابر عن الباقر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،دعاء العهد،و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الفصول المهمة للحر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صبحي 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أصول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للبغدادي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،و كمال الدين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138/37</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العهد،مفاتيح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فصلّناه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لبفقيه الدستور الإلهي للمسلمين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ولاية الآمر للشيخ الآصفي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تاريخ المدينة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أخبار عمر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نهج البلاغة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لتقويم المعنى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جدّا اختصر هنا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في صحيح البخاري في باب صفة النبي صلّى اللّه عليه و آله و سلّم 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عاصم،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شبيه النبي لا شبيه بعلي و علي يضحك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أشبه الناس بالنبي صلّى اللّه عليه و آله و سلّم،فدخل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نسب قريش للمصعب الزبيري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ح </w:t>
      </w:r>
      <w:r>
        <w:rPr>
          <w:rFonts w:eastAsia="IRNazanin" w:cs="IRNazanin"/>
          <w:b w:val="false"/>
          <w:bCs w:val="false"/>
          <w:i w:val="false"/>
          <w:iCs w:val="false"/>
          <w:color w:val="333333"/>
          <w:sz w:val="20"/>
          <w:szCs w:val="20"/>
        </w:rPr>
        <w:t>20984</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مسلم،كتاب الفضائل،الباب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حسنّه،و صححه ابن حبّان ح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العكازة،و الممشوق من القضبان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 الدقيق،و المرتجز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حماره،و الدلول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بغلة شهباء كانت له عليه السّلام،و الأتحمية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31/228/27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أشبه الناس بالنبي صلّى اللّه عليه و آله و سلّم،فدخل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نسب قريش للمصعب الزبيري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فضائل اصحاب النبي صلّى اللّه عليه و آله و سلّم باب ذكر أسامة بن زيد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أسامة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الحسين بن علي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و المحبّ الطبري،كما في الغدير في مسند المناقب و مرسلها بتغيير يسير،غير أن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العاص هو الذي قال لمعاوية ذات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 إلى الحسن بن علي فمره أن يخطب على المنبر،فلعلّه يحصر فيكون ذلك ممّا نعته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 العلم أن ينطق منها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أخي هذا،و هو إمام كل مسلم،و مولى كل مؤمن بعد وفاتي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إني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ابني هذا،و هو إمام كل مؤمن،و مولى كل مؤمن بعد وفاتي،ألا و إنه سيظلم بعدي كما ظلمت بعد رسول الله صلّى اللّه عليه و آله و سلّم و خير الخلق و سيدهم بعد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عددهم كعدد الشهور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 ابل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سنخ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سنخ الشيء أصله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نور محمد من اختراعه،من نور عظمته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السند و المتن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صفوتي من خلقي بهم أنجيهم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رجاله ثقات،و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 بهاء القربة الخلق الصغير ج 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طير الليل و هو الصدى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 المصيبة بسوء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سليمان و قد وثقه ابن حبان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ترجمة الإمام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240/13</w:t>
      </w:r>
      <w:r>
        <w:rPr>
          <w:rFonts w:ascii="IRNazanin" w:hAnsi="IRNazanin" w:eastAsia="IRNazanin"/>
          <w:b w:val="false"/>
          <w:b w:val="false"/>
          <w:bCs w:val="false"/>
          <w:i w:val="false"/>
          <w:i w:val="false"/>
          <w:iCs w:val="false"/>
          <w:color w:val="333333"/>
          <w:sz w:val="20"/>
          <w:sz w:val="20"/>
          <w:szCs w:val="20"/>
          <w:rtl w:val="true"/>
        </w:rPr>
        <w:t>،و ترجمة الإمام الحسن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فحبّ بني هاشم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العاص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المنهل المورد،و هو عين ماء ترده الإبل في المراعي و تسمى المنازل التي في المفاوز على طرق السقاء مناهل لأنّ فيها ماء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العمدة عن الثعلبي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أبي سعيد صححه الحاكم و الذهبي كما في المستدرك و تلخيصه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مناقب أهل البيت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الآية،و شواهد التنزيل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المائة،و المعجم الكبير </w:t>
      </w:r>
      <w:r>
        <w:rPr>
          <w:rFonts w:eastAsia="IRNazanin" w:cs="IRNazanin"/>
          <w:b w:val="false"/>
          <w:bCs w:val="false"/>
          <w:i w:val="false"/>
          <w:iCs w:val="false"/>
          <w:color w:val="333333"/>
          <w:sz w:val="20"/>
          <w:szCs w:val="20"/>
        </w:rPr>
        <w:t>327/23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سلمة رواية حكيم بن سعد عنها،و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عليه السّلام،و المعجم الصغير للطبراني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،باب من اسمه أحمد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عليه السّلام،و ج </w:t>
      </w:r>
      <w:r>
        <w:rPr>
          <w:rFonts w:eastAsia="IRNazanin" w:cs="IRNazanin"/>
          <w:b w:val="false"/>
          <w:bCs w:val="false"/>
          <w:i w:val="false"/>
          <w:iCs w:val="false"/>
          <w:color w:val="333333"/>
          <w:sz w:val="20"/>
          <w:szCs w:val="20"/>
        </w:rPr>
        <w:t>200/22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الحمراء،و</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الخزيرة،و الخزير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 يؤخذ فيقطع قطعا صغيرة ثمّ يطبخ و يذر عليه الدقيق،و لا تكون الخزيرة إلاّ و فيها لحم،فإذا لم يكن فيها لحم فهي العصيدة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الآية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،مورد الآية،و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واثلة ما روى شداد عنه، و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عليه السّلام،و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في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14973</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واثلة ما روى شداد عنه،و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عليه السّلام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لأرجى ما أرجوه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عليه السّلام،و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غطاهم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خيبر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تاريخ دمشق ترجمة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كثيرة منها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إنكم لأنتم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الاية،و تفسير ابن كثير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الآية،و الفتوح لابن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عبيد الله إلى يزيد و بعث رأس الحسين عليه السّلام،و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تقدم الحديث في آية التطهير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عليه السّلام،و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قال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بغية الرائد في تحقيق مجمع الزوائد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 و فيه جماعة ضعفاء و قد وثقوا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فتح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آية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عبيد الله إلى يزيد و بعث رأس الحسين عليه السّلام،و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تقدم الحديث في آية التطهير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416/23</w:t>
      </w:r>
      <w:r>
        <w:rPr>
          <w:rFonts w:ascii="IRNazanin" w:hAnsi="IRNazanin" w:eastAsia="IRNazanin"/>
          <w:b w:val="false"/>
          <w:b w:val="false"/>
          <w:bCs w:val="false"/>
          <w:i w:val="false"/>
          <w:i w:val="false"/>
          <w:iCs w:val="false"/>
          <w:color w:val="333333"/>
          <w:sz w:val="20"/>
          <w:sz w:val="20"/>
          <w:szCs w:val="20"/>
          <w:rtl w:val="true"/>
        </w:rPr>
        <w:t>،و رشفة الصادي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،و تذكر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،باب مناقب الحسن و الحسين،و الإلمام بالأعلام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،في التشفّي من أعداء الملوك و ما بين معكوفين 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219/35</w:t>
      </w:r>
      <w:r>
        <w:rPr>
          <w:rFonts w:ascii="IRNazanin" w:hAnsi="IRNazanin" w:eastAsia="IRNazanin"/>
          <w:b w:val="false"/>
          <w:b w:val="false"/>
          <w:bCs w:val="false"/>
          <w:i w:val="false"/>
          <w:i w:val="false"/>
          <w:iCs w:val="false"/>
          <w:color w:val="333333"/>
          <w:sz w:val="20"/>
          <w:sz w:val="20"/>
          <w:szCs w:val="20"/>
          <w:rtl w:val="true"/>
        </w:rPr>
        <w:t>،و قريب منه في 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السورة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59/36</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،و 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 للمصعب الزبيري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247/13</w:t>
      </w:r>
      <w:r>
        <w:rPr>
          <w:rFonts w:ascii="IRNazanin" w:hAnsi="IRNazanin" w:eastAsia="IRNazanin"/>
          <w:b w:val="false"/>
          <w:b w:val="false"/>
          <w:bCs w:val="false"/>
          <w:i w:val="false"/>
          <w:i w:val="false"/>
          <w:iCs w:val="false"/>
          <w:color w:val="333333"/>
          <w:sz w:val="20"/>
          <w:sz w:val="20"/>
          <w:szCs w:val="20"/>
          <w:rtl w:val="true"/>
        </w:rPr>
        <w:t>،و ترجمة الإمام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 عمرك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بطوله في ترجمة الإمام الحسن في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للثعالبي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العوالم،الإمام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فاشتمها النبي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760/1</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و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شارعان عظيمان كانا بمدينة السلام ببغداد بالجانب الغربي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إسحاق الحربي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348/43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الحميريى عند لحام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الطالبيين،البيت الثاني قبل الأول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الأغاني و مقاتل الطالبيين و هو الصواب،و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 بن أبي الصلت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أعسر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يحقق سوء ظن و رأي 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جندب بن عبد الله الأزدي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الرحيم،من الحسن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لهم؛أي قالت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نابذهم و عاداهم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الذين تحزبوا و تظاهروا على قتال رسول الله من قريش و غطفان و بني مرة و بني أشجع و بني سليم و بني أسد في غزوة الخندق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العدواة و الشحناء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الرحيم،من عبد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الزبير بن العوام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المطعن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من معاوية أمير المؤمنين إلى فلان ابن فلان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عَلَيْكُمُ الْقِتالُ وَ هُوَ كُرْهٌ لَكُمْ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الطالبيين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مخراق؛و هو المنديل أو نحوه يلوى فيضرب 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عسكرا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الحسن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أمره بما أراد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 بالعراق،و 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قرب القادسية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فلاليج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قراها،واحدها الفلوجة،و الفلوجة الكبرى،و الفلوجة الصغرى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قريتان كبيرتان من سواد بغداد و الكوفة قرب عين التمر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على نهر دجيل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فيه المحبة و الرضا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الأخلاط من الناس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 ساباط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 إلى ساباط التى قرب المدائن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هناك،قال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أدري لم سمي بذلك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حسن،أشركت كما أشرك أبوك من قبل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الفخذ</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فحصحصه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الحيوضة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الناس،لا يهولنكم و لا يعظمن عليكم ما صنع هذا الرجل الوله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و أباه و أخاه لم يأتوا بيوم خير قط؛إن أباه عم رسول الله صلّى الله عليه و سلم خرج يقاتل ببدر،فأسره أبو الميسر كعببن عمرو الأنصاري،فأتى به رسول الله صلّى الله عليه و سلم،فأخذ فداءه فقسمه بين المسلمين،و إن أخاه ولاه علي أمير المؤمنين على البصرة،فسرق مال الله و مال المسلمين، فاشترى به الجواري؛و زعم أنّ ذلك له حلال؛و أنّ هذا ولاه على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فهرب من بسر بن أرطاة،و ترك ولده حتى قتلوا،و صنع الآن هذا الذي 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فتنادى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الذى أخرجه من بيننا،فانهض بنا إلى عدونا،فنهض بهم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المفاقعي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اختلفت أمه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أتى من الأمر ما يلام عليه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يرغب عن فحلته فيحال بينه و بين ألافه و يقيد إذا هاج فيرعى حوالى الدار،و إن صال جعل له حجام يمنعه عن فتح فمه،و منه قول الوليد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استشهد بالبيت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الجلد؛قال صاحب اللسان في شرح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أنت تسعى في إصلاح أمر قد تم فساده؛كهذه المرأة التي تدبغ الأديم الحلم الذي وقعت فيه الحلمة فنقبته و أفسدته فلا ينتفع 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حجر بن عدي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 رجا،و الرجا مقصورا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به الرجوان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استهان به،فكأنه رمى به هنالك،أراد أنه طرح في المهالك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غرو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عجب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حديدة ينقر بها الصخر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انزه مدن درابجرد في فارس بينها و بين شيراز سبعة و عشرين فرسخا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كورة بفارس،من مدنها فسا و هي أكبر من دارابجرد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النصائح الكافيه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معارف و جدي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 إنه أجابه على أن لا يشتم عليا و هو يسمع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يف به أيضا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في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،و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فخالف معاوية هذا الشرط و حمل المسلمين على بيعة ابنه شارب الخمر دائم السكر اللاعب بالكلاب و الآنس بالمغنين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جابلق و جابرس المشرق و المغرب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،و مستدك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البحار،و 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الحسن للقيومي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الغرقىء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الفشرة الملترقة ببياض البيض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 ما دون الإبط إلى الكشح و كأنه جعل الأقضبة جمع قضيب و هو السيف الدقيق الذي ليس بصحيفة و هو أنفذ</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القعضبية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الأسنة،منسوبة إلى قعضب اسم رجل كان يعمل الأسنة في الجاهلية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روؤس العظام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102/44</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تمرضوا له؛أي لا تجعلوا قولكم مريضا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ابغيني ثيابي،أي أعينيني على إحضارها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فرق،كفرح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 و اضطراب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السياق،أخذت عن قصة جاءت في ترجمة معاوية في أسد الغابة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صحيح مسلم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سراويل صغيرة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تمبان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للملاحين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السابع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202/345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من دم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طية الشي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جهته و نواحيه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أردت إلاّ هذا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 الناس فيما جرى بيننا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فيه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العقد الفريد تفصيل هذه المحاورات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الأجوبة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البيهقي و المحبّ الطبري،كما في الغدير في مسند المناقب و مرسلها بتغيير يسير،غير أن في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العاص هو الذي قال لمعاوية ذات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 إلى الحسن بن علي فمره أن يخطب على المنبر،فلعلّه يحصر فيكون ذلك ممّا نعته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منتدبكم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 السيف جمع ظبة و هو حدّه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في أسد الغابة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،و كتاب المجتنى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50/43/3</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الحسن عليه السّلام من تاريخ دمشق </w:t>
      </w:r>
      <w:r>
        <w:rPr>
          <w:rFonts w:eastAsia="IRNazanin" w:cs="IRNazanin"/>
          <w:b w:val="false"/>
          <w:bCs w:val="false"/>
          <w:i w:val="false"/>
          <w:iCs w:val="false"/>
          <w:color w:val="333333"/>
          <w:sz w:val="20"/>
          <w:szCs w:val="20"/>
        </w:rPr>
        <w:t>312/187/1</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316/189</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حزم العقل خيرهما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كلها في كشف الغمة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89/32</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بن خياط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سقاهما سما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اليعقوبي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به بدنك</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الهدى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أهل التقوى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الإسلام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ثديا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سخية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كانت أنفسنا غير قالية لحياتك،و لا شاكة في الخيار لك</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عمره لمّا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217/27</w:t>
      </w:r>
      <w:r>
        <w:rPr>
          <w:rFonts w:ascii="IRNazanin" w:hAnsi="IRNazanin" w:eastAsia="IRNazanin"/>
          <w:b w:val="false"/>
          <w:b w:val="false"/>
          <w:bCs w:val="false"/>
          <w:i w:val="false"/>
          <w:i w:val="false"/>
          <w:iCs w:val="false"/>
          <w:color w:val="333333"/>
          <w:sz w:val="20"/>
          <w:sz w:val="20"/>
          <w:szCs w:val="20"/>
          <w:rtl w:val="true"/>
        </w:rPr>
        <w:t>،معجم أحاديث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المعجذات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العشرون 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نقل عنه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نقل عنه في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يمنعني و يصدني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الفجائع جمع الفجيعة و هي المصيبة تفرع بحلوها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60417</Words>
  <Characters>256419</Characters>
  <CharactersWithSpaces>315054</CharactersWithSpaces>
  <Paragraphs>2503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2026-08-24T17:22:00Z</dcterms:created>
  <dc:creator>ghaemiyeh.com</dc:creator>
  <dc:description/>
  <dc:language>en-US</dc:language>
  <cp:lastModifiedBy/>
  <dcterms:modified xsi:type="dcterms:W3CDTF">2026-08-24T20:52:34Z</dcterms:modified>
  <cp:revision>1</cp:revision>
  <dc:subject/>
  <dc:title>موسوعة أهل البیت علیهم السلام جلد 8</dc:title>
</cp:coreProperties>
</file>

<file path=docProps/custom.xml><?xml version="1.0" encoding="utf-8"?>
<Properties xmlns="http://schemas.openxmlformats.org/officeDocument/2006/custom-properties" xmlns:vt="http://schemas.openxmlformats.org/officeDocument/2006/docPropsVTypes"/>
</file>