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76.xml" ContentType="application/vnd.openxmlformats-officedocument.wordprocessingml.footer+xml"/>
  <Override PartName="/word/footer4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وسائل الشیعه الی تحصیل مسائل الشریعه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96625_417432637">
            <w:r>
              <w:rPr>
                <w:webHidden/>
                <w:rStyle w:val="IndexLink"/>
                <w:rtl w:val="true"/>
              </w:rPr>
              <w:t>اشارة</w:t>
            </w:r>
            <w:r>
              <w:rPr>
                <w:rStyle w:val="IndexLink"/>
                <w:rtl w:val="true"/>
              </w:rPr>
              <w:tab/>
            </w:r>
            <w:r>
              <w:rPr>
                <w:rStyle w:val="IndexLink"/>
              </w:rPr>
              <w:t>46</w:t>
            </w:r>
          </w:hyperlink>
        </w:p>
        <w:p>
          <w:pPr>
            <w:pStyle w:val="Contents2"/>
            <w:tabs>
              <w:tab w:val="clear" w:pos="8743"/>
              <w:tab w:val="right" w:pos="9026" w:leader="dot"/>
            </w:tabs>
            <w:rPr/>
          </w:pPr>
          <w:hyperlink w:anchor="__RefHeading___Toc4096627_417432637">
            <w:r>
              <w:rPr>
                <w:webHidden/>
                <w:rStyle w:val="IndexLink"/>
                <w:rtl w:val="true"/>
              </w:rPr>
              <w:t>اشارة</w:t>
            </w:r>
            <w:r>
              <w:rPr>
                <w:rStyle w:val="IndexLink"/>
                <w:rtl w:val="true"/>
              </w:rPr>
              <w:tab/>
            </w:r>
            <w:r>
              <w:rPr>
                <w:rStyle w:val="IndexLink"/>
              </w:rPr>
              <w:t>46</w:t>
            </w:r>
          </w:hyperlink>
        </w:p>
        <w:p>
          <w:pPr>
            <w:pStyle w:val="Contents2"/>
            <w:tabs>
              <w:tab w:val="clear" w:pos="8743"/>
              <w:tab w:val="right" w:pos="9026" w:leader="dot"/>
            </w:tabs>
            <w:rPr/>
          </w:pPr>
          <w:hyperlink w:anchor="__RefHeading___Toc4096629_417432637">
            <w:r>
              <w:rPr>
                <w:webHidden/>
                <w:rStyle w:val="IndexLink"/>
                <w:rtl w:val="true"/>
              </w:rPr>
              <w:t>[</w:t>
            </w:r>
            <w:r>
              <w:rPr>
                <w:rStyle w:val="IndexLink"/>
                <w:rtl w:val="true"/>
              </w:rPr>
              <w:t>تتمة کتاب الصلاة</w:t>
            </w:r>
            <w:r>
              <w:rPr>
                <w:rStyle w:val="IndexLink"/>
                <w:rtl w:val="true"/>
              </w:rPr>
              <w:t>]</w:t>
              <w:tab/>
            </w:r>
            <w:r>
              <w:rPr>
                <w:rStyle w:val="IndexLink"/>
              </w:rPr>
              <w:t>50</w:t>
            </w:r>
          </w:hyperlink>
        </w:p>
        <w:p>
          <w:pPr>
            <w:pStyle w:val="Contents3"/>
            <w:tabs>
              <w:tab w:val="clear" w:pos="8459"/>
              <w:tab w:val="right" w:pos="9026" w:leader="dot"/>
            </w:tabs>
            <w:rPr/>
          </w:pPr>
          <w:hyperlink w:anchor="__RefHeading___Toc4096631_417432637">
            <w:r>
              <w:rPr>
                <w:webHidden/>
                <w:rStyle w:val="IndexLink"/>
                <w:rtl w:val="true"/>
              </w:rPr>
              <w:t>أَبْوَابُ سَجْدَتَیِ الشُّکْرِ</w:t>
            </w:r>
            <w:r>
              <w:rPr>
                <w:rStyle w:val="IndexLink"/>
                <w:rtl w:val="true"/>
              </w:rPr>
              <w:tab/>
            </w:r>
            <w:r>
              <w:rPr>
                <w:rStyle w:val="IndexLink"/>
              </w:rPr>
              <w:t>50</w:t>
            </w:r>
          </w:hyperlink>
        </w:p>
        <w:p>
          <w:pPr>
            <w:pStyle w:val="Contents4"/>
            <w:tabs>
              <w:tab w:val="clear" w:pos="8176"/>
              <w:tab w:val="right" w:pos="9026" w:leader="dot"/>
            </w:tabs>
            <w:rPr/>
          </w:pPr>
          <w:hyperlink w:anchor="__RefHeading___Toc4096633_417432637">
            <w:r>
              <w:rPr>
                <w:webHidden/>
                <w:rStyle w:val="IndexLink"/>
              </w:rPr>
              <w:t>1</w:t>
            </w:r>
            <w:r>
              <w:rPr>
                <w:rStyle w:val="IndexLink"/>
                <w:rtl w:val="true"/>
              </w:rPr>
              <w:t xml:space="preserve">- </w:t>
            </w:r>
            <w:r>
              <w:rPr>
                <w:rStyle w:val="IndexLink"/>
                <w:rtl w:val="true"/>
              </w:rPr>
              <w:t>بَابُ اسْتِحْبَابِهِمَا بَعْدَ الصَّلَاةِ فَرِیضَةً کَانَتْ أَوْ نَافِلَةً</w:t>
            </w:r>
            <w:r>
              <w:rPr>
                <w:rStyle w:val="IndexLink"/>
                <w:rtl w:val="true"/>
              </w:rPr>
              <w:tab/>
            </w:r>
            <w:r>
              <w:rPr>
                <w:rStyle w:val="IndexLink"/>
              </w:rPr>
              <w:t>50</w:t>
            </w:r>
          </w:hyperlink>
        </w:p>
        <w:p>
          <w:pPr>
            <w:pStyle w:val="Contents5"/>
            <w:tabs>
              <w:tab w:val="clear" w:pos="7892"/>
              <w:tab w:val="right" w:pos="9026" w:leader="dot"/>
            </w:tabs>
            <w:rPr/>
          </w:pPr>
          <w:hyperlink w:anchor="__RefHeading___Toc4096635_417432637">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4096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w:t>
            </w:r>
          </w:hyperlink>
        </w:p>
        <w:p>
          <w:pPr>
            <w:pStyle w:val="Contents5"/>
            <w:tabs>
              <w:tab w:val="clear" w:pos="7892"/>
              <w:tab w:val="right" w:pos="9026" w:leader="dot"/>
            </w:tabs>
            <w:rPr/>
          </w:pPr>
          <w:hyperlink w:anchor="__RefHeading___Toc40966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w:t>
            </w:r>
          </w:hyperlink>
        </w:p>
        <w:p>
          <w:pPr>
            <w:pStyle w:val="Contents5"/>
            <w:tabs>
              <w:tab w:val="clear" w:pos="7892"/>
              <w:tab w:val="right" w:pos="9026" w:leader="dot"/>
            </w:tabs>
            <w:rPr/>
          </w:pPr>
          <w:hyperlink w:anchor="__RefHeading___Toc40966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w:t>
            </w:r>
          </w:hyperlink>
        </w:p>
        <w:p>
          <w:pPr>
            <w:pStyle w:val="Contents5"/>
            <w:tabs>
              <w:tab w:val="clear" w:pos="7892"/>
              <w:tab w:val="right" w:pos="9026" w:leader="dot"/>
            </w:tabs>
            <w:rPr/>
          </w:pPr>
          <w:hyperlink w:anchor="__RefHeading___Toc4096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51</w:t>
            </w:r>
          </w:hyperlink>
        </w:p>
        <w:p>
          <w:pPr>
            <w:pStyle w:val="Contents5"/>
            <w:tabs>
              <w:tab w:val="clear" w:pos="7892"/>
              <w:tab w:val="right" w:pos="9026" w:leader="dot"/>
            </w:tabs>
            <w:rPr/>
          </w:pPr>
          <w:hyperlink w:anchor="__RefHeading___Toc40966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51</w:t>
            </w:r>
          </w:hyperlink>
        </w:p>
        <w:p>
          <w:pPr>
            <w:pStyle w:val="Contents5"/>
            <w:tabs>
              <w:tab w:val="clear" w:pos="7892"/>
              <w:tab w:val="right" w:pos="9026" w:leader="dot"/>
            </w:tabs>
            <w:rPr/>
          </w:pPr>
          <w:hyperlink w:anchor="__RefHeading___Toc40966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52</w:t>
            </w:r>
          </w:hyperlink>
        </w:p>
        <w:p>
          <w:pPr>
            <w:pStyle w:val="Contents4"/>
            <w:tabs>
              <w:tab w:val="clear" w:pos="8176"/>
              <w:tab w:val="right" w:pos="9026" w:leader="dot"/>
            </w:tabs>
            <w:rPr/>
          </w:pPr>
          <w:hyperlink w:anchor="__RefHeading___Toc4096649_417432637">
            <w:r>
              <w:rPr>
                <w:webHidden/>
                <w:rStyle w:val="IndexLink"/>
              </w:rPr>
              <w:t>2</w:t>
            </w:r>
            <w:r>
              <w:rPr>
                <w:rStyle w:val="IndexLink"/>
                <w:rtl w:val="true"/>
              </w:rPr>
              <w:t xml:space="preserve">- </w:t>
            </w:r>
            <w:r>
              <w:rPr>
                <w:rStyle w:val="IndexLink"/>
                <w:rtl w:val="true"/>
              </w:rPr>
              <w:t>بَابُ اسْتِحْبَابِ إِطَالَةِ سَجْدَةِ الشُّکْرِ وَ إِکْثَارِ السُّجُودِ</w:t>
            </w:r>
            <w:r>
              <w:rPr>
                <w:rStyle w:val="IndexLink"/>
                <w:rtl w:val="true"/>
              </w:rPr>
              <w:tab/>
            </w:r>
            <w:r>
              <w:rPr>
                <w:rStyle w:val="IndexLink"/>
              </w:rPr>
              <w:t>53</w:t>
            </w:r>
          </w:hyperlink>
        </w:p>
        <w:p>
          <w:pPr>
            <w:pStyle w:val="Contents5"/>
            <w:tabs>
              <w:tab w:val="clear" w:pos="7892"/>
              <w:tab w:val="right" w:pos="9026" w:leader="dot"/>
            </w:tabs>
            <w:rPr/>
          </w:pPr>
          <w:hyperlink w:anchor="__RefHeading___Toc4096651_417432637">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40966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w:t>
            </w:r>
          </w:hyperlink>
        </w:p>
        <w:p>
          <w:pPr>
            <w:pStyle w:val="Contents5"/>
            <w:tabs>
              <w:tab w:val="clear" w:pos="7892"/>
              <w:tab w:val="right" w:pos="9026" w:leader="dot"/>
            </w:tabs>
            <w:rPr/>
          </w:pPr>
          <w:hyperlink w:anchor="__RefHeading___Toc40966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w:t>
            </w:r>
          </w:hyperlink>
        </w:p>
        <w:p>
          <w:pPr>
            <w:pStyle w:val="Contents5"/>
            <w:tabs>
              <w:tab w:val="clear" w:pos="7892"/>
              <w:tab w:val="right" w:pos="9026" w:leader="dot"/>
            </w:tabs>
            <w:rPr/>
          </w:pPr>
          <w:hyperlink w:anchor="__RefHeading___Toc4096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w:t>
            </w:r>
          </w:hyperlink>
        </w:p>
        <w:p>
          <w:pPr>
            <w:pStyle w:val="Contents5"/>
            <w:tabs>
              <w:tab w:val="clear" w:pos="7892"/>
              <w:tab w:val="right" w:pos="9026" w:leader="dot"/>
            </w:tabs>
            <w:rPr/>
          </w:pPr>
          <w:hyperlink w:anchor="__RefHeading___Toc40966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54</w:t>
            </w:r>
          </w:hyperlink>
        </w:p>
        <w:p>
          <w:pPr>
            <w:pStyle w:val="Contents5"/>
            <w:tabs>
              <w:tab w:val="clear" w:pos="7892"/>
              <w:tab w:val="right" w:pos="9026" w:leader="dot"/>
            </w:tabs>
            <w:rPr/>
          </w:pPr>
          <w:hyperlink w:anchor="__RefHeading___Toc40966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54</w:t>
            </w:r>
          </w:hyperlink>
        </w:p>
        <w:p>
          <w:pPr>
            <w:pStyle w:val="Contents5"/>
            <w:tabs>
              <w:tab w:val="clear" w:pos="7892"/>
              <w:tab w:val="right" w:pos="9026" w:leader="dot"/>
            </w:tabs>
            <w:rPr/>
          </w:pPr>
          <w:hyperlink w:anchor="__RefHeading___Toc40966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54</w:t>
            </w:r>
          </w:hyperlink>
        </w:p>
        <w:p>
          <w:pPr>
            <w:pStyle w:val="Contents5"/>
            <w:tabs>
              <w:tab w:val="clear" w:pos="7892"/>
              <w:tab w:val="right" w:pos="9026" w:leader="dot"/>
            </w:tabs>
            <w:rPr/>
          </w:pPr>
          <w:hyperlink w:anchor="__RefHeading___Toc40966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55</w:t>
            </w:r>
          </w:hyperlink>
        </w:p>
        <w:p>
          <w:pPr>
            <w:pStyle w:val="Contents5"/>
            <w:tabs>
              <w:tab w:val="clear" w:pos="7892"/>
              <w:tab w:val="right" w:pos="9026" w:leader="dot"/>
            </w:tabs>
            <w:rPr/>
          </w:pPr>
          <w:hyperlink w:anchor="__RefHeading___Toc40966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55</w:t>
            </w:r>
          </w:hyperlink>
        </w:p>
        <w:p>
          <w:pPr>
            <w:pStyle w:val="Contents5"/>
            <w:tabs>
              <w:tab w:val="clear" w:pos="7892"/>
              <w:tab w:val="right" w:pos="9026" w:leader="dot"/>
            </w:tabs>
            <w:rPr/>
          </w:pPr>
          <w:hyperlink w:anchor="__RefHeading___Toc40966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55</w:t>
            </w:r>
          </w:hyperlink>
        </w:p>
        <w:p>
          <w:pPr>
            <w:pStyle w:val="Contents4"/>
            <w:tabs>
              <w:tab w:val="clear" w:pos="8176"/>
              <w:tab w:val="right" w:pos="9026" w:leader="dot"/>
            </w:tabs>
            <w:rPr/>
          </w:pPr>
          <w:hyperlink w:anchor="__RefHeading___Toc4096671_417432637">
            <w:r>
              <w:rPr>
                <w:webHidden/>
                <w:rStyle w:val="IndexLink"/>
              </w:rPr>
              <w:t>3</w:t>
            </w:r>
            <w:r>
              <w:rPr>
                <w:rStyle w:val="IndexLink"/>
                <w:rtl w:val="true"/>
              </w:rPr>
              <w:t xml:space="preserve">- </w:t>
            </w:r>
            <w:r>
              <w:rPr>
                <w:rStyle w:val="IndexLink"/>
                <w:rtl w:val="true"/>
              </w:rPr>
              <w:t>بَابُ اسْتِحْبَابِ تَعْفِیرِ الْخَدَّیْنِ عَلَی الْأَرْضِ بَیْنَ سَجْدَتَیِ الشُّکْرِ</w:t>
            </w:r>
            <w:r>
              <w:rPr>
                <w:rStyle w:val="IndexLink"/>
                <w:rtl w:val="true"/>
              </w:rPr>
              <w:tab/>
            </w:r>
            <w:r>
              <w:rPr>
                <w:rStyle w:val="IndexLink"/>
              </w:rPr>
              <w:t>55</w:t>
            </w:r>
          </w:hyperlink>
        </w:p>
        <w:p>
          <w:pPr>
            <w:pStyle w:val="Contents5"/>
            <w:tabs>
              <w:tab w:val="clear" w:pos="7892"/>
              <w:tab w:val="right" w:pos="9026" w:leader="dot"/>
            </w:tabs>
            <w:rPr/>
          </w:pPr>
          <w:hyperlink w:anchor="__RefHeading___Toc4096673_417432637">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40966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w:t>
            </w:r>
          </w:hyperlink>
        </w:p>
        <w:p>
          <w:pPr>
            <w:pStyle w:val="Contents5"/>
            <w:tabs>
              <w:tab w:val="clear" w:pos="7892"/>
              <w:tab w:val="right" w:pos="9026" w:leader="dot"/>
            </w:tabs>
            <w:rPr/>
          </w:pPr>
          <w:hyperlink w:anchor="__RefHeading___Toc40966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56</w:t>
            </w:r>
          </w:hyperlink>
        </w:p>
        <w:p>
          <w:pPr>
            <w:pStyle w:val="Contents5"/>
            <w:tabs>
              <w:tab w:val="clear" w:pos="7892"/>
              <w:tab w:val="right" w:pos="9026" w:leader="dot"/>
            </w:tabs>
            <w:rPr/>
          </w:pPr>
          <w:hyperlink w:anchor="__RefHeading___Toc4096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56</w:t>
            </w:r>
          </w:hyperlink>
        </w:p>
        <w:p>
          <w:pPr>
            <w:pStyle w:val="Contents5"/>
            <w:tabs>
              <w:tab w:val="clear" w:pos="7892"/>
              <w:tab w:val="right" w:pos="9026" w:leader="dot"/>
            </w:tabs>
            <w:rPr/>
          </w:pPr>
          <w:hyperlink w:anchor="__RefHeading___Toc40966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57</w:t>
            </w:r>
          </w:hyperlink>
        </w:p>
        <w:p>
          <w:pPr>
            <w:pStyle w:val="Contents4"/>
            <w:tabs>
              <w:tab w:val="clear" w:pos="8176"/>
              <w:tab w:val="right" w:pos="9026" w:leader="dot"/>
            </w:tabs>
            <w:rPr/>
          </w:pPr>
          <w:hyperlink w:anchor="__RefHeading___Toc4096683_417432637">
            <w:r>
              <w:rPr>
                <w:webHidden/>
                <w:rStyle w:val="IndexLink"/>
              </w:rPr>
              <w:t>4</w:t>
            </w:r>
            <w:r>
              <w:rPr>
                <w:rStyle w:val="IndexLink"/>
                <w:rtl w:val="true"/>
              </w:rPr>
              <w:t xml:space="preserve">- </w:t>
            </w:r>
            <w:r>
              <w:rPr>
                <w:rStyle w:val="IndexLink"/>
                <w:rtl w:val="true"/>
              </w:rPr>
              <w:t>بَابُ اسْتِحْبَابِ بَسْطِ الذِّرَاعَیْنِ وَ إِلْصَاقِ الصَّدْرِ وَ الْبَطْنِ بِالْأَرْضِ فِی سَجْدَتَیِ الشُّکْرِ</w:t>
            </w:r>
            <w:r>
              <w:rPr>
                <w:rStyle w:val="IndexLink"/>
                <w:rtl w:val="true"/>
              </w:rPr>
              <w:tab/>
            </w:r>
            <w:r>
              <w:rPr>
                <w:rStyle w:val="IndexLink"/>
              </w:rPr>
              <w:t>57</w:t>
            </w:r>
          </w:hyperlink>
        </w:p>
        <w:p>
          <w:pPr>
            <w:pStyle w:val="Contents5"/>
            <w:tabs>
              <w:tab w:val="clear" w:pos="7892"/>
              <w:tab w:val="right" w:pos="9026" w:leader="dot"/>
            </w:tabs>
            <w:rPr/>
          </w:pPr>
          <w:hyperlink w:anchor="__RefHeading___Toc4096685_417432637">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40966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57</w:t>
            </w:r>
          </w:hyperlink>
        </w:p>
        <w:p>
          <w:pPr>
            <w:pStyle w:val="Contents5"/>
            <w:tabs>
              <w:tab w:val="clear" w:pos="7892"/>
              <w:tab w:val="right" w:pos="9026" w:leader="dot"/>
            </w:tabs>
            <w:rPr/>
          </w:pPr>
          <w:hyperlink w:anchor="__RefHeading___Toc40966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58</w:t>
            </w:r>
          </w:hyperlink>
        </w:p>
        <w:p>
          <w:pPr>
            <w:pStyle w:val="Contents5"/>
            <w:tabs>
              <w:tab w:val="clear" w:pos="7892"/>
              <w:tab w:val="right" w:pos="9026" w:leader="dot"/>
            </w:tabs>
            <w:rPr/>
          </w:pPr>
          <w:hyperlink w:anchor="__RefHeading___Toc40966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58</w:t>
            </w:r>
          </w:hyperlink>
        </w:p>
        <w:p>
          <w:pPr>
            <w:pStyle w:val="Contents4"/>
            <w:tabs>
              <w:tab w:val="clear" w:pos="8176"/>
              <w:tab w:val="right" w:pos="9026" w:leader="dot"/>
            </w:tabs>
            <w:rPr/>
          </w:pPr>
          <w:hyperlink w:anchor="__RefHeading___Toc4096693_417432637">
            <w:r>
              <w:rPr>
                <w:webHidden/>
                <w:rStyle w:val="IndexLink"/>
              </w:rPr>
              <w:t>5</w:t>
            </w:r>
            <w:r>
              <w:rPr>
                <w:rStyle w:val="IndexLink"/>
                <w:rtl w:val="true"/>
              </w:rPr>
              <w:t xml:space="preserve">- </w:t>
            </w:r>
            <w:r>
              <w:rPr>
                <w:rStyle w:val="IndexLink"/>
                <w:rtl w:val="true"/>
              </w:rPr>
              <w:t>بَابُ اسْتِحْبَابِ مَسْحِ الْیَدِ عَلَی مَوْضِعِ السُّجُودِ ثُمَّ مَسْحِ الْوَجْهِ بِهَا وَ الدُّعَاءِ بِالْمَأْثُورِ</w:t>
            </w:r>
            <w:r>
              <w:rPr>
                <w:rStyle w:val="IndexLink"/>
                <w:rtl w:val="true"/>
              </w:rPr>
              <w:tab/>
            </w:r>
            <w:r>
              <w:rPr>
                <w:rStyle w:val="IndexLink"/>
              </w:rPr>
              <w:t>58</w:t>
            </w:r>
          </w:hyperlink>
        </w:p>
        <w:p>
          <w:pPr>
            <w:pStyle w:val="Contents5"/>
            <w:tabs>
              <w:tab w:val="clear" w:pos="7892"/>
              <w:tab w:val="right" w:pos="9026" w:leader="dot"/>
            </w:tabs>
            <w:rPr/>
          </w:pPr>
          <w:hyperlink w:anchor="__RefHeading___Toc4096695_417432637">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40966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58</w:t>
            </w:r>
          </w:hyperlink>
        </w:p>
        <w:p>
          <w:pPr>
            <w:pStyle w:val="Contents5"/>
            <w:tabs>
              <w:tab w:val="clear" w:pos="7892"/>
              <w:tab w:val="right" w:pos="9026" w:leader="dot"/>
            </w:tabs>
            <w:rPr/>
          </w:pPr>
          <w:hyperlink w:anchor="__RefHeading___Toc40966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59</w:t>
            </w:r>
          </w:hyperlink>
        </w:p>
        <w:p>
          <w:pPr>
            <w:pStyle w:val="Contents5"/>
            <w:tabs>
              <w:tab w:val="clear" w:pos="7892"/>
              <w:tab w:val="right" w:pos="9026" w:leader="dot"/>
            </w:tabs>
            <w:rPr/>
          </w:pPr>
          <w:hyperlink w:anchor="__RefHeading___Toc40967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59</w:t>
            </w:r>
          </w:hyperlink>
        </w:p>
        <w:p>
          <w:pPr>
            <w:pStyle w:val="Contents4"/>
            <w:tabs>
              <w:tab w:val="clear" w:pos="8176"/>
              <w:tab w:val="right" w:pos="9026" w:leader="dot"/>
            </w:tabs>
            <w:rPr/>
          </w:pPr>
          <w:hyperlink w:anchor="__RefHeading___Toc4096703_417432637">
            <w:r>
              <w:rPr>
                <w:webHidden/>
                <w:rStyle w:val="IndexLink"/>
              </w:rPr>
              <w:t>6</w:t>
            </w:r>
            <w:r>
              <w:rPr>
                <w:rStyle w:val="IndexLink"/>
                <w:rtl w:val="true"/>
              </w:rPr>
              <w:t xml:space="preserve">- </w:t>
            </w:r>
            <w:r>
              <w:rPr>
                <w:rStyle w:val="IndexLink"/>
                <w:rtl w:val="true"/>
              </w:rPr>
              <w:t>بَابُ اسْتِحْبَابِ الدُّعَاءِ فِی سَجْدَتَیِ الشُّکْرِ وَ بَیْنَهُمَا بِالْمَأْثُورِ</w:t>
            </w:r>
            <w:r>
              <w:rPr>
                <w:rStyle w:val="IndexLink"/>
                <w:rtl w:val="true"/>
              </w:rPr>
              <w:tab/>
            </w:r>
            <w:r>
              <w:rPr>
                <w:rStyle w:val="IndexLink"/>
              </w:rPr>
              <w:t>60</w:t>
            </w:r>
          </w:hyperlink>
        </w:p>
        <w:p>
          <w:pPr>
            <w:pStyle w:val="Contents5"/>
            <w:tabs>
              <w:tab w:val="clear" w:pos="7892"/>
              <w:tab w:val="right" w:pos="9026" w:leader="dot"/>
            </w:tabs>
            <w:rPr/>
          </w:pPr>
          <w:hyperlink w:anchor="__RefHeading___Toc4096705_417432637">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40967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60</w:t>
            </w:r>
          </w:hyperlink>
        </w:p>
        <w:p>
          <w:pPr>
            <w:pStyle w:val="Contents5"/>
            <w:tabs>
              <w:tab w:val="clear" w:pos="7892"/>
              <w:tab w:val="right" w:pos="9026" w:leader="dot"/>
            </w:tabs>
            <w:rPr/>
          </w:pPr>
          <w:hyperlink w:anchor="__RefHeading___Toc40967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61</w:t>
            </w:r>
          </w:hyperlink>
        </w:p>
        <w:p>
          <w:pPr>
            <w:pStyle w:val="Contents5"/>
            <w:tabs>
              <w:tab w:val="clear" w:pos="7892"/>
              <w:tab w:val="right" w:pos="9026" w:leader="dot"/>
            </w:tabs>
            <w:rPr/>
          </w:pPr>
          <w:hyperlink w:anchor="__RefHeading___Toc40967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61</w:t>
            </w:r>
          </w:hyperlink>
        </w:p>
        <w:p>
          <w:pPr>
            <w:pStyle w:val="Contents5"/>
            <w:tabs>
              <w:tab w:val="clear" w:pos="7892"/>
              <w:tab w:val="right" w:pos="9026" w:leader="dot"/>
            </w:tabs>
            <w:rPr/>
          </w:pPr>
          <w:hyperlink w:anchor="__RefHeading___Toc40967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62</w:t>
            </w:r>
          </w:hyperlink>
        </w:p>
        <w:p>
          <w:pPr>
            <w:pStyle w:val="Contents5"/>
            <w:tabs>
              <w:tab w:val="clear" w:pos="7892"/>
              <w:tab w:val="right" w:pos="9026" w:leader="dot"/>
            </w:tabs>
            <w:rPr/>
          </w:pPr>
          <w:hyperlink w:anchor="__RefHeading___Toc40967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62</w:t>
            </w:r>
          </w:hyperlink>
        </w:p>
        <w:p>
          <w:pPr>
            <w:pStyle w:val="Contents4"/>
            <w:tabs>
              <w:tab w:val="clear" w:pos="8176"/>
              <w:tab w:val="right" w:pos="9026" w:leader="dot"/>
            </w:tabs>
            <w:rPr/>
          </w:pPr>
          <w:hyperlink w:anchor="__RefHeading___Toc4096717_417432637">
            <w:r>
              <w:rPr>
                <w:webHidden/>
                <w:rStyle w:val="IndexLink"/>
              </w:rPr>
              <w:t>7</w:t>
            </w:r>
            <w:r>
              <w:rPr>
                <w:rStyle w:val="IndexLink"/>
                <w:rtl w:val="true"/>
              </w:rPr>
              <w:t xml:space="preserve">- </w:t>
            </w:r>
            <w:r>
              <w:rPr>
                <w:rStyle w:val="IndexLink"/>
                <w:rtl w:val="true"/>
              </w:rPr>
              <w:t>بَابُ اسْتِحْبَابِ السُّجُودِ لِلشُّکْرِ وَ إِطَالَتِهِ وَ إِلْصَاقِ الْخَدَّیْنِ بِالْأَرْضِ عِنْدَ حُصُولِ النِّعَمِ وَ دَفْعِ النِّقَمِ وَ عِنْدَ تَذَکُّرِ نِعْمَةِ اللَّهِ وَ لَوْ بِالْإِیمَاءِ مَعَ الِانْحِنَاءِ عِنْدَ خَوْفِ الشُّهْرَةِ</w:t>
            </w:r>
            <w:r>
              <w:rPr>
                <w:rStyle w:val="IndexLink"/>
                <w:rtl w:val="true"/>
              </w:rPr>
              <w:tab/>
            </w:r>
            <w:r>
              <w:rPr>
                <w:rStyle w:val="IndexLink"/>
              </w:rPr>
              <w:t>63</w:t>
            </w:r>
          </w:hyperlink>
        </w:p>
        <w:p>
          <w:pPr>
            <w:pStyle w:val="Contents5"/>
            <w:tabs>
              <w:tab w:val="clear" w:pos="7892"/>
              <w:tab w:val="right" w:pos="9026" w:leader="dot"/>
            </w:tabs>
            <w:rPr/>
          </w:pPr>
          <w:hyperlink w:anchor="__RefHeading___Toc4096719_417432637">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40967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63</w:t>
            </w:r>
          </w:hyperlink>
        </w:p>
        <w:p>
          <w:pPr>
            <w:pStyle w:val="Contents5"/>
            <w:tabs>
              <w:tab w:val="clear" w:pos="7892"/>
              <w:tab w:val="right" w:pos="9026" w:leader="dot"/>
            </w:tabs>
            <w:rPr/>
          </w:pPr>
          <w:hyperlink w:anchor="__RefHeading___Toc40967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64</w:t>
            </w:r>
          </w:hyperlink>
        </w:p>
        <w:p>
          <w:pPr>
            <w:pStyle w:val="Contents5"/>
            <w:tabs>
              <w:tab w:val="clear" w:pos="7892"/>
              <w:tab w:val="right" w:pos="9026" w:leader="dot"/>
            </w:tabs>
            <w:rPr/>
          </w:pPr>
          <w:hyperlink w:anchor="__RefHeading___Toc40967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64</w:t>
            </w:r>
          </w:hyperlink>
        </w:p>
        <w:p>
          <w:pPr>
            <w:pStyle w:val="Contents5"/>
            <w:tabs>
              <w:tab w:val="clear" w:pos="7892"/>
              <w:tab w:val="right" w:pos="9026" w:leader="dot"/>
            </w:tabs>
            <w:rPr/>
          </w:pPr>
          <w:hyperlink w:anchor="__RefHeading___Toc40967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64</w:t>
            </w:r>
          </w:hyperlink>
        </w:p>
        <w:p>
          <w:pPr>
            <w:pStyle w:val="Contents5"/>
            <w:tabs>
              <w:tab w:val="clear" w:pos="7892"/>
              <w:tab w:val="right" w:pos="9026" w:leader="dot"/>
            </w:tabs>
            <w:rPr/>
          </w:pPr>
          <w:hyperlink w:anchor="__RefHeading___Toc40967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64</w:t>
            </w:r>
          </w:hyperlink>
        </w:p>
        <w:p>
          <w:pPr>
            <w:pStyle w:val="Contents5"/>
            <w:tabs>
              <w:tab w:val="clear" w:pos="7892"/>
              <w:tab w:val="right" w:pos="9026" w:leader="dot"/>
            </w:tabs>
            <w:rPr/>
          </w:pPr>
          <w:hyperlink w:anchor="__RefHeading___Toc40967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65</w:t>
            </w:r>
          </w:hyperlink>
        </w:p>
        <w:p>
          <w:pPr>
            <w:pStyle w:val="Contents5"/>
            <w:tabs>
              <w:tab w:val="clear" w:pos="7892"/>
              <w:tab w:val="right" w:pos="9026" w:leader="dot"/>
            </w:tabs>
            <w:rPr/>
          </w:pPr>
          <w:hyperlink w:anchor="__RefHeading___Toc40967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65</w:t>
            </w:r>
          </w:hyperlink>
        </w:p>
        <w:p>
          <w:pPr>
            <w:pStyle w:val="Contents5"/>
            <w:tabs>
              <w:tab w:val="clear" w:pos="7892"/>
              <w:tab w:val="right" w:pos="9026" w:leader="dot"/>
            </w:tabs>
            <w:rPr/>
          </w:pPr>
          <w:hyperlink w:anchor="__RefHeading___Toc40967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65</w:t>
            </w:r>
          </w:hyperlink>
        </w:p>
        <w:p>
          <w:pPr>
            <w:pStyle w:val="Contents5"/>
            <w:tabs>
              <w:tab w:val="clear" w:pos="7892"/>
              <w:tab w:val="right" w:pos="9026" w:leader="dot"/>
            </w:tabs>
            <w:rPr/>
          </w:pPr>
          <w:hyperlink w:anchor="__RefHeading___Toc40967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66</w:t>
            </w:r>
          </w:hyperlink>
        </w:p>
        <w:p>
          <w:pPr>
            <w:pStyle w:val="Contents3"/>
            <w:tabs>
              <w:tab w:val="clear" w:pos="8459"/>
              <w:tab w:val="right" w:pos="9026" w:leader="dot"/>
            </w:tabs>
            <w:rPr/>
          </w:pPr>
          <w:hyperlink w:anchor="__RefHeading___Toc4096739_417432637">
            <w:r>
              <w:rPr>
                <w:webHidden/>
                <w:rStyle w:val="IndexLink"/>
                <w:rtl w:val="true"/>
              </w:rPr>
              <w:t>اَبْوَابُ الدُّعَاءِ</w:t>
            </w:r>
            <w:r>
              <w:rPr>
                <w:rStyle w:val="IndexLink"/>
                <w:rtl w:val="true"/>
              </w:rPr>
              <w:tab/>
            </w:r>
            <w:r>
              <w:rPr>
                <w:rStyle w:val="IndexLink"/>
              </w:rPr>
              <w:t>68</w:t>
            </w:r>
          </w:hyperlink>
        </w:p>
        <w:p>
          <w:pPr>
            <w:pStyle w:val="Contents4"/>
            <w:tabs>
              <w:tab w:val="clear" w:pos="8176"/>
              <w:tab w:val="right" w:pos="9026" w:leader="dot"/>
            </w:tabs>
            <w:rPr/>
          </w:pPr>
          <w:hyperlink w:anchor="__RefHeading___Toc4096741_417432637">
            <w:r>
              <w:rPr>
                <w:webHidden/>
                <w:rStyle w:val="IndexLink"/>
              </w:rPr>
              <w:t>1</w:t>
            </w:r>
            <w:r>
              <w:rPr>
                <w:rStyle w:val="IndexLink"/>
                <w:rtl w:val="true"/>
              </w:rPr>
              <w:t xml:space="preserve">- </w:t>
            </w:r>
            <w:r>
              <w:rPr>
                <w:rStyle w:val="IndexLink"/>
                <w:rtl w:val="true"/>
              </w:rPr>
              <w:t>بَابُ تَحْرِیمِ الِاسْتِکْبَارِ عَنْهُ‌</w:t>
            </w:r>
            <w:r>
              <w:rPr>
                <w:rStyle w:val="IndexLink"/>
                <w:rtl w:val="true"/>
              </w:rPr>
              <w:tab/>
            </w:r>
            <w:r>
              <w:rPr>
                <w:rStyle w:val="IndexLink"/>
              </w:rPr>
              <w:t>68</w:t>
            </w:r>
          </w:hyperlink>
        </w:p>
        <w:p>
          <w:pPr>
            <w:pStyle w:val="Contents5"/>
            <w:tabs>
              <w:tab w:val="clear" w:pos="7892"/>
              <w:tab w:val="right" w:pos="9026" w:leader="dot"/>
            </w:tabs>
            <w:rPr/>
          </w:pPr>
          <w:hyperlink w:anchor="__RefHeading___Toc4096743_417432637">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4096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8599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68</w:t>
            </w:r>
          </w:hyperlink>
        </w:p>
        <w:p>
          <w:pPr>
            <w:pStyle w:val="Contents5"/>
            <w:tabs>
              <w:tab w:val="clear" w:pos="7892"/>
              <w:tab w:val="right" w:pos="9026" w:leader="dot"/>
            </w:tabs>
            <w:rPr/>
          </w:pPr>
          <w:hyperlink w:anchor="__RefHeading___Toc40967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68</w:t>
            </w:r>
          </w:hyperlink>
        </w:p>
        <w:p>
          <w:pPr>
            <w:pStyle w:val="Contents5"/>
            <w:tabs>
              <w:tab w:val="clear" w:pos="7892"/>
              <w:tab w:val="right" w:pos="9026" w:leader="dot"/>
            </w:tabs>
            <w:rPr/>
          </w:pPr>
          <w:hyperlink w:anchor="__RefHeading___Toc40967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68</w:t>
            </w:r>
          </w:hyperlink>
        </w:p>
        <w:p>
          <w:pPr>
            <w:pStyle w:val="Contents5"/>
            <w:tabs>
              <w:tab w:val="clear" w:pos="7892"/>
              <w:tab w:val="right" w:pos="9026" w:leader="dot"/>
            </w:tabs>
            <w:rPr/>
          </w:pPr>
          <w:hyperlink w:anchor="__RefHeading___Toc40967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69</w:t>
            </w:r>
          </w:hyperlink>
        </w:p>
        <w:p>
          <w:pPr>
            <w:pStyle w:val="Contents5"/>
            <w:tabs>
              <w:tab w:val="clear" w:pos="7892"/>
              <w:tab w:val="right" w:pos="9026" w:leader="dot"/>
            </w:tabs>
            <w:rPr/>
          </w:pPr>
          <w:hyperlink w:anchor="__RefHeading___Toc40967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69</w:t>
            </w:r>
          </w:hyperlink>
        </w:p>
        <w:p>
          <w:pPr>
            <w:pStyle w:val="Contents5"/>
            <w:tabs>
              <w:tab w:val="clear" w:pos="7892"/>
              <w:tab w:val="right" w:pos="9026" w:leader="dot"/>
            </w:tabs>
            <w:rPr/>
          </w:pPr>
          <w:hyperlink w:anchor="__RefHeading___Toc40967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69</w:t>
            </w:r>
          </w:hyperlink>
        </w:p>
        <w:p>
          <w:pPr>
            <w:pStyle w:val="Contents5"/>
            <w:tabs>
              <w:tab w:val="clear" w:pos="7892"/>
              <w:tab w:val="right" w:pos="9026" w:leader="dot"/>
            </w:tabs>
            <w:rPr/>
          </w:pPr>
          <w:hyperlink w:anchor="__RefHeading___Toc40967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69</w:t>
            </w:r>
          </w:hyperlink>
        </w:p>
        <w:p>
          <w:pPr>
            <w:pStyle w:val="Contents5"/>
            <w:tabs>
              <w:tab w:val="clear" w:pos="7892"/>
              <w:tab w:val="right" w:pos="9026" w:leader="dot"/>
            </w:tabs>
            <w:rPr/>
          </w:pPr>
          <w:hyperlink w:anchor="__RefHeading___Toc40967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70</w:t>
            </w:r>
          </w:hyperlink>
        </w:p>
        <w:p>
          <w:pPr>
            <w:pStyle w:val="Contents4"/>
            <w:tabs>
              <w:tab w:val="clear" w:pos="8176"/>
              <w:tab w:val="right" w:pos="9026" w:leader="dot"/>
            </w:tabs>
            <w:rPr/>
          </w:pPr>
          <w:hyperlink w:anchor="__RefHeading___Toc4096761_417432637">
            <w:r>
              <w:rPr>
                <w:webHidden/>
                <w:rStyle w:val="IndexLink"/>
              </w:rPr>
              <w:t>2</w:t>
            </w:r>
            <w:r>
              <w:rPr>
                <w:rStyle w:val="IndexLink"/>
                <w:rtl w:val="true"/>
              </w:rPr>
              <w:t xml:space="preserve">- </w:t>
            </w:r>
            <w:r>
              <w:rPr>
                <w:rStyle w:val="IndexLink"/>
                <w:rtl w:val="true"/>
              </w:rPr>
              <w:t>بَابُ اسْتِحْبَابِ الْإِکْثَارِ مِنَ الدُّعَاءِ</w:t>
            </w:r>
            <w:r>
              <w:rPr>
                <w:rStyle w:val="IndexLink"/>
                <w:rtl w:val="true"/>
              </w:rPr>
              <w:tab/>
            </w:r>
            <w:r>
              <w:rPr>
                <w:rStyle w:val="IndexLink"/>
              </w:rPr>
              <w:t>70</w:t>
            </w:r>
          </w:hyperlink>
        </w:p>
        <w:p>
          <w:pPr>
            <w:pStyle w:val="Contents5"/>
            <w:tabs>
              <w:tab w:val="clear" w:pos="7892"/>
              <w:tab w:val="right" w:pos="9026" w:leader="dot"/>
            </w:tabs>
            <w:rPr/>
          </w:pPr>
          <w:hyperlink w:anchor="__RefHeading___Toc4096763_417432637">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40967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70</w:t>
            </w:r>
          </w:hyperlink>
        </w:p>
        <w:p>
          <w:pPr>
            <w:pStyle w:val="Contents5"/>
            <w:tabs>
              <w:tab w:val="clear" w:pos="7892"/>
              <w:tab w:val="right" w:pos="9026" w:leader="dot"/>
            </w:tabs>
            <w:rPr/>
          </w:pPr>
          <w:hyperlink w:anchor="__RefHeading___Toc4096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70</w:t>
            </w:r>
          </w:hyperlink>
        </w:p>
        <w:p>
          <w:pPr>
            <w:pStyle w:val="Contents5"/>
            <w:tabs>
              <w:tab w:val="clear" w:pos="7892"/>
              <w:tab w:val="right" w:pos="9026" w:leader="dot"/>
            </w:tabs>
            <w:rPr/>
          </w:pPr>
          <w:hyperlink w:anchor="__RefHeading___Toc40967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71</w:t>
            </w:r>
          </w:hyperlink>
        </w:p>
        <w:p>
          <w:pPr>
            <w:pStyle w:val="Contents5"/>
            <w:tabs>
              <w:tab w:val="clear" w:pos="7892"/>
              <w:tab w:val="right" w:pos="9026" w:leader="dot"/>
            </w:tabs>
            <w:rPr/>
          </w:pPr>
          <w:hyperlink w:anchor="__RefHeading___Toc40967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71</w:t>
            </w:r>
          </w:hyperlink>
        </w:p>
        <w:p>
          <w:pPr>
            <w:pStyle w:val="Contents5"/>
            <w:tabs>
              <w:tab w:val="clear" w:pos="7892"/>
              <w:tab w:val="right" w:pos="9026" w:leader="dot"/>
            </w:tabs>
            <w:rPr/>
          </w:pPr>
          <w:hyperlink w:anchor="__RefHeading___Toc40967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71</w:t>
            </w:r>
          </w:hyperlink>
        </w:p>
        <w:p>
          <w:pPr>
            <w:pStyle w:val="Contents5"/>
            <w:tabs>
              <w:tab w:val="clear" w:pos="7892"/>
              <w:tab w:val="right" w:pos="9026" w:leader="dot"/>
            </w:tabs>
            <w:rPr/>
          </w:pPr>
          <w:hyperlink w:anchor="__RefHeading___Toc40967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71</w:t>
            </w:r>
          </w:hyperlink>
        </w:p>
        <w:p>
          <w:pPr>
            <w:pStyle w:val="Contents5"/>
            <w:tabs>
              <w:tab w:val="clear" w:pos="7892"/>
              <w:tab w:val="right" w:pos="9026" w:leader="dot"/>
            </w:tabs>
            <w:rPr/>
          </w:pPr>
          <w:hyperlink w:anchor="__RefHeading___Toc40967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71</w:t>
            </w:r>
          </w:hyperlink>
        </w:p>
        <w:p>
          <w:pPr>
            <w:pStyle w:val="Contents5"/>
            <w:tabs>
              <w:tab w:val="clear" w:pos="7892"/>
              <w:tab w:val="right" w:pos="9026" w:leader="dot"/>
            </w:tabs>
            <w:rPr/>
          </w:pPr>
          <w:hyperlink w:anchor="__RefHeading___Toc40967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72</w:t>
            </w:r>
          </w:hyperlink>
        </w:p>
        <w:p>
          <w:pPr>
            <w:pStyle w:val="Contents5"/>
            <w:tabs>
              <w:tab w:val="clear" w:pos="7892"/>
              <w:tab w:val="right" w:pos="9026" w:leader="dot"/>
            </w:tabs>
            <w:rPr/>
          </w:pPr>
          <w:hyperlink w:anchor="__RefHeading___Toc40967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72</w:t>
            </w:r>
          </w:hyperlink>
        </w:p>
        <w:p>
          <w:pPr>
            <w:pStyle w:val="Contents5"/>
            <w:tabs>
              <w:tab w:val="clear" w:pos="7892"/>
              <w:tab w:val="right" w:pos="9026" w:leader="dot"/>
            </w:tabs>
            <w:rPr/>
          </w:pPr>
          <w:hyperlink w:anchor="__RefHeading___Toc40967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72</w:t>
            </w:r>
          </w:hyperlink>
        </w:p>
        <w:p>
          <w:pPr>
            <w:pStyle w:val="Contents5"/>
            <w:tabs>
              <w:tab w:val="clear" w:pos="7892"/>
              <w:tab w:val="right" w:pos="9026" w:leader="dot"/>
            </w:tabs>
            <w:rPr/>
          </w:pPr>
          <w:hyperlink w:anchor="__RefHeading___Toc40967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72</w:t>
            </w:r>
          </w:hyperlink>
        </w:p>
        <w:p>
          <w:pPr>
            <w:pStyle w:val="Contents5"/>
            <w:tabs>
              <w:tab w:val="clear" w:pos="7892"/>
              <w:tab w:val="right" w:pos="9026" w:leader="dot"/>
            </w:tabs>
            <w:rPr/>
          </w:pPr>
          <w:hyperlink w:anchor="__RefHeading___Toc40967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72</w:t>
            </w:r>
          </w:hyperlink>
        </w:p>
        <w:p>
          <w:pPr>
            <w:pStyle w:val="Contents5"/>
            <w:tabs>
              <w:tab w:val="clear" w:pos="7892"/>
              <w:tab w:val="right" w:pos="9026" w:leader="dot"/>
            </w:tabs>
            <w:rPr/>
          </w:pPr>
          <w:hyperlink w:anchor="__RefHeading___Toc40967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73</w:t>
            </w:r>
          </w:hyperlink>
        </w:p>
        <w:p>
          <w:pPr>
            <w:pStyle w:val="Contents5"/>
            <w:tabs>
              <w:tab w:val="clear" w:pos="7892"/>
              <w:tab w:val="right" w:pos="9026" w:leader="dot"/>
            </w:tabs>
            <w:rPr/>
          </w:pPr>
          <w:hyperlink w:anchor="__RefHeading___Toc40967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73</w:t>
            </w:r>
          </w:hyperlink>
        </w:p>
        <w:p>
          <w:pPr>
            <w:pStyle w:val="Contents5"/>
            <w:tabs>
              <w:tab w:val="clear" w:pos="7892"/>
              <w:tab w:val="right" w:pos="9026" w:leader="dot"/>
            </w:tabs>
            <w:rPr/>
          </w:pPr>
          <w:hyperlink w:anchor="__RefHeading___Toc40967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73</w:t>
            </w:r>
          </w:hyperlink>
        </w:p>
        <w:p>
          <w:pPr>
            <w:pStyle w:val="Contents5"/>
            <w:tabs>
              <w:tab w:val="clear" w:pos="7892"/>
              <w:tab w:val="right" w:pos="9026" w:leader="dot"/>
            </w:tabs>
            <w:rPr/>
          </w:pPr>
          <w:hyperlink w:anchor="__RefHeading___Toc40967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73</w:t>
            </w:r>
          </w:hyperlink>
        </w:p>
        <w:p>
          <w:pPr>
            <w:pStyle w:val="Contents5"/>
            <w:tabs>
              <w:tab w:val="clear" w:pos="7892"/>
              <w:tab w:val="right" w:pos="9026" w:leader="dot"/>
            </w:tabs>
            <w:rPr/>
          </w:pPr>
          <w:hyperlink w:anchor="__RefHeading___Toc40967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74</w:t>
            </w:r>
          </w:hyperlink>
        </w:p>
        <w:p>
          <w:pPr>
            <w:pStyle w:val="Contents5"/>
            <w:tabs>
              <w:tab w:val="clear" w:pos="7892"/>
              <w:tab w:val="right" w:pos="9026" w:leader="dot"/>
            </w:tabs>
            <w:rPr/>
          </w:pPr>
          <w:hyperlink w:anchor="__RefHeading___Toc40967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74</w:t>
            </w:r>
          </w:hyperlink>
        </w:p>
        <w:p>
          <w:pPr>
            <w:pStyle w:val="Contents4"/>
            <w:tabs>
              <w:tab w:val="clear" w:pos="8176"/>
              <w:tab w:val="right" w:pos="9026" w:leader="dot"/>
            </w:tabs>
            <w:rPr/>
          </w:pPr>
          <w:hyperlink w:anchor="__RefHeading___Toc4096801_417432637">
            <w:r>
              <w:rPr>
                <w:webHidden/>
                <w:rStyle w:val="IndexLink"/>
              </w:rPr>
              <w:t>3</w:t>
            </w:r>
            <w:r>
              <w:rPr>
                <w:rStyle w:val="IndexLink"/>
                <w:rtl w:val="true"/>
              </w:rPr>
              <w:t xml:space="preserve">- </w:t>
            </w:r>
            <w:r>
              <w:rPr>
                <w:rStyle w:val="IndexLink"/>
                <w:rtl w:val="true"/>
              </w:rPr>
              <w:t>بَابُ اسْتِحْبَابِ اخْتِیَارِ الدُّعَاءِ عَلَی غَیْرِهِ مِنَ الْعِبَادَاتِ الْمُسْتَحَبَّةِ</w:t>
            </w:r>
            <w:r>
              <w:rPr>
                <w:rStyle w:val="IndexLink"/>
                <w:rtl w:val="true"/>
              </w:rPr>
              <w:tab/>
            </w:r>
            <w:r>
              <w:rPr>
                <w:rStyle w:val="IndexLink"/>
              </w:rPr>
              <w:t>75</w:t>
            </w:r>
          </w:hyperlink>
        </w:p>
        <w:p>
          <w:pPr>
            <w:pStyle w:val="Contents5"/>
            <w:tabs>
              <w:tab w:val="clear" w:pos="7892"/>
              <w:tab w:val="right" w:pos="9026" w:leader="dot"/>
            </w:tabs>
            <w:rPr/>
          </w:pPr>
          <w:hyperlink w:anchor="__RefHeading___Toc4096803_417432637">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40968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75</w:t>
            </w:r>
          </w:hyperlink>
        </w:p>
        <w:p>
          <w:pPr>
            <w:pStyle w:val="Contents5"/>
            <w:tabs>
              <w:tab w:val="clear" w:pos="7892"/>
              <w:tab w:val="right" w:pos="9026" w:leader="dot"/>
            </w:tabs>
            <w:rPr/>
          </w:pPr>
          <w:hyperlink w:anchor="__RefHeading___Toc40968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75</w:t>
            </w:r>
          </w:hyperlink>
        </w:p>
        <w:p>
          <w:pPr>
            <w:pStyle w:val="Contents5"/>
            <w:tabs>
              <w:tab w:val="clear" w:pos="7892"/>
              <w:tab w:val="right" w:pos="9026" w:leader="dot"/>
            </w:tabs>
            <w:rPr/>
          </w:pPr>
          <w:hyperlink w:anchor="__RefHeading___Toc40968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75</w:t>
            </w:r>
          </w:hyperlink>
        </w:p>
        <w:p>
          <w:pPr>
            <w:pStyle w:val="Contents5"/>
            <w:tabs>
              <w:tab w:val="clear" w:pos="7892"/>
              <w:tab w:val="right" w:pos="9026" w:leader="dot"/>
            </w:tabs>
            <w:rPr/>
          </w:pPr>
          <w:hyperlink w:anchor="__RefHeading___Toc40968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75</w:t>
            </w:r>
          </w:hyperlink>
        </w:p>
        <w:p>
          <w:pPr>
            <w:pStyle w:val="Contents5"/>
            <w:tabs>
              <w:tab w:val="clear" w:pos="7892"/>
              <w:tab w:val="right" w:pos="9026" w:leader="dot"/>
            </w:tabs>
            <w:rPr/>
          </w:pPr>
          <w:hyperlink w:anchor="__RefHeading___Toc40968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76</w:t>
            </w:r>
          </w:hyperlink>
        </w:p>
        <w:p>
          <w:pPr>
            <w:pStyle w:val="Contents5"/>
            <w:tabs>
              <w:tab w:val="clear" w:pos="7892"/>
              <w:tab w:val="right" w:pos="9026" w:leader="dot"/>
            </w:tabs>
            <w:rPr/>
          </w:pPr>
          <w:hyperlink w:anchor="__RefHeading___Toc40968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76</w:t>
            </w:r>
          </w:hyperlink>
        </w:p>
        <w:p>
          <w:pPr>
            <w:pStyle w:val="Contents5"/>
            <w:tabs>
              <w:tab w:val="clear" w:pos="7892"/>
              <w:tab w:val="right" w:pos="9026" w:leader="dot"/>
            </w:tabs>
            <w:rPr/>
          </w:pPr>
          <w:hyperlink w:anchor="__RefHeading___Toc40968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76</w:t>
            </w:r>
          </w:hyperlink>
        </w:p>
        <w:p>
          <w:pPr>
            <w:pStyle w:val="Contents4"/>
            <w:tabs>
              <w:tab w:val="clear" w:pos="8176"/>
              <w:tab w:val="right" w:pos="9026" w:leader="dot"/>
            </w:tabs>
            <w:rPr/>
          </w:pPr>
          <w:hyperlink w:anchor="__RefHeading___Toc4096819_417432637">
            <w:r>
              <w:rPr>
                <w:webHidden/>
                <w:rStyle w:val="IndexLink"/>
              </w:rPr>
              <w:t>4</w:t>
            </w:r>
            <w:r>
              <w:rPr>
                <w:rStyle w:val="IndexLink"/>
                <w:rtl w:val="true"/>
              </w:rPr>
              <w:t xml:space="preserve">- </w:t>
            </w:r>
            <w:r>
              <w:rPr>
                <w:rStyle w:val="IndexLink"/>
                <w:rtl w:val="true"/>
              </w:rPr>
              <w:t>بَابُ اسْتِحْبَابِ الدُّعَاءِ فِی الْحَاجَةِ الصَّغِیرَةِ وَ کَرَاهَةِ تَرْکِهِ اسْتِصْغَاراً لَهَا</w:t>
            </w:r>
            <w:r>
              <w:rPr>
                <w:rStyle w:val="IndexLink"/>
                <w:rtl w:val="true"/>
              </w:rPr>
              <w:tab/>
            </w:r>
            <w:r>
              <w:rPr>
                <w:rStyle w:val="IndexLink"/>
              </w:rPr>
              <w:t>77</w:t>
            </w:r>
          </w:hyperlink>
        </w:p>
        <w:p>
          <w:pPr>
            <w:pStyle w:val="Contents5"/>
            <w:tabs>
              <w:tab w:val="clear" w:pos="7892"/>
              <w:tab w:val="right" w:pos="9026" w:leader="dot"/>
            </w:tabs>
            <w:rPr/>
          </w:pPr>
          <w:hyperlink w:anchor="__RefHeading___Toc4096821_417432637">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40968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77</w:t>
            </w:r>
          </w:hyperlink>
        </w:p>
        <w:p>
          <w:pPr>
            <w:pStyle w:val="Contents5"/>
            <w:tabs>
              <w:tab w:val="clear" w:pos="7892"/>
              <w:tab w:val="right" w:pos="9026" w:leader="dot"/>
            </w:tabs>
            <w:rPr/>
          </w:pPr>
          <w:hyperlink w:anchor="__RefHeading___Toc40968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77</w:t>
            </w:r>
          </w:hyperlink>
        </w:p>
        <w:p>
          <w:pPr>
            <w:pStyle w:val="Contents5"/>
            <w:tabs>
              <w:tab w:val="clear" w:pos="7892"/>
              <w:tab w:val="right" w:pos="9026" w:leader="dot"/>
            </w:tabs>
            <w:rPr/>
          </w:pPr>
          <w:hyperlink w:anchor="__RefHeading___Toc40968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77</w:t>
            </w:r>
          </w:hyperlink>
        </w:p>
        <w:p>
          <w:pPr>
            <w:pStyle w:val="Contents5"/>
            <w:tabs>
              <w:tab w:val="clear" w:pos="7892"/>
              <w:tab w:val="right" w:pos="9026" w:leader="dot"/>
            </w:tabs>
            <w:rPr/>
          </w:pPr>
          <w:hyperlink w:anchor="__RefHeading___Toc4096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77</w:t>
            </w:r>
          </w:hyperlink>
        </w:p>
        <w:p>
          <w:pPr>
            <w:pStyle w:val="Contents4"/>
            <w:tabs>
              <w:tab w:val="clear" w:pos="8176"/>
              <w:tab w:val="right" w:pos="9026" w:leader="dot"/>
            </w:tabs>
            <w:rPr/>
          </w:pPr>
          <w:hyperlink w:anchor="__RefHeading___Toc4096831_417432637">
            <w:r>
              <w:rPr>
                <w:webHidden/>
                <w:rStyle w:val="IndexLink"/>
              </w:rPr>
              <w:t>5</w:t>
            </w:r>
            <w:r>
              <w:rPr>
                <w:rStyle w:val="IndexLink"/>
                <w:rtl w:val="true"/>
              </w:rPr>
              <w:t xml:space="preserve">- </w:t>
            </w:r>
            <w:r>
              <w:rPr>
                <w:rStyle w:val="IndexLink"/>
                <w:rtl w:val="true"/>
              </w:rPr>
              <w:t>بَابُ اسْتِحْبَابِ طَلَبِ الْحَوَائِجِ مِنَ اللَّهِ وَ تَسْمِیَةِ الْحَاجَةِ وَ لَوْ فِی الْفَرِیضَةِ وَ طَلَبِ الْحَوَائِجِ الْعِظَامِ مِنْهُ وَ خُصُوصاً قَبْلَ طُلُوعِ الشَّمْسِ وَ غُرُوبِهَا</w:t>
            </w:r>
            <w:r>
              <w:rPr>
                <w:rStyle w:val="IndexLink"/>
                <w:rtl w:val="true"/>
              </w:rPr>
              <w:tab/>
            </w:r>
            <w:r>
              <w:rPr>
                <w:rStyle w:val="IndexLink"/>
              </w:rPr>
              <w:t>78</w:t>
            </w:r>
          </w:hyperlink>
        </w:p>
        <w:p>
          <w:pPr>
            <w:pStyle w:val="Contents5"/>
            <w:tabs>
              <w:tab w:val="clear" w:pos="7892"/>
              <w:tab w:val="right" w:pos="9026" w:leader="dot"/>
            </w:tabs>
            <w:rPr/>
          </w:pPr>
          <w:hyperlink w:anchor="__RefHeading___Toc4096833_417432637">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40968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78</w:t>
            </w:r>
          </w:hyperlink>
        </w:p>
        <w:p>
          <w:pPr>
            <w:pStyle w:val="Contents5"/>
            <w:tabs>
              <w:tab w:val="clear" w:pos="7892"/>
              <w:tab w:val="right" w:pos="9026" w:leader="dot"/>
            </w:tabs>
            <w:rPr/>
          </w:pPr>
          <w:hyperlink w:anchor="__RefHeading___Toc40968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78</w:t>
            </w:r>
          </w:hyperlink>
        </w:p>
        <w:p>
          <w:pPr>
            <w:pStyle w:val="Contents5"/>
            <w:tabs>
              <w:tab w:val="clear" w:pos="7892"/>
              <w:tab w:val="right" w:pos="9026" w:leader="dot"/>
            </w:tabs>
            <w:rPr/>
          </w:pPr>
          <w:hyperlink w:anchor="__RefHeading___Toc40968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78</w:t>
            </w:r>
          </w:hyperlink>
        </w:p>
        <w:p>
          <w:pPr>
            <w:pStyle w:val="Contents4"/>
            <w:tabs>
              <w:tab w:val="clear" w:pos="8176"/>
              <w:tab w:val="right" w:pos="9026" w:leader="dot"/>
            </w:tabs>
            <w:rPr/>
          </w:pPr>
          <w:hyperlink w:anchor="__RefHeading___Toc4096841_417432637">
            <w:r>
              <w:rPr>
                <w:webHidden/>
                <w:rStyle w:val="IndexLink"/>
              </w:rPr>
              <w:t>6</w:t>
            </w:r>
            <w:r>
              <w:rPr>
                <w:rStyle w:val="IndexLink"/>
                <w:rtl w:val="true"/>
              </w:rPr>
              <w:t xml:space="preserve">- </w:t>
            </w:r>
            <w:r>
              <w:rPr>
                <w:rStyle w:val="IndexLink"/>
                <w:rtl w:val="true"/>
              </w:rPr>
              <w:t>بَابُ کَرَاهَةِ تَرْکِ الدُّعَاءِ اتِّکَالًا عَلَی الْقَضَاءِ</w:t>
            </w:r>
            <w:r>
              <w:rPr>
                <w:rStyle w:val="IndexLink"/>
                <w:rtl w:val="true"/>
              </w:rPr>
              <w:tab/>
            </w:r>
            <w:r>
              <w:rPr>
                <w:rStyle w:val="IndexLink"/>
              </w:rPr>
              <w:t>79</w:t>
            </w:r>
          </w:hyperlink>
        </w:p>
        <w:p>
          <w:pPr>
            <w:pStyle w:val="Contents5"/>
            <w:tabs>
              <w:tab w:val="clear" w:pos="7892"/>
              <w:tab w:val="right" w:pos="9026" w:leader="dot"/>
            </w:tabs>
            <w:rPr/>
          </w:pPr>
          <w:hyperlink w:anchor="__RefHeading___Toc4096843_417432637">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40968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79</w:t>
            </w:r>
          </w:hyperlink>
        </w:p>
        <w:p>
          <w:pPr>
            <w:pStyle w:val="Contents5"/>
            <w:tabs>
              <w:tab w:val="clear" w:pos="7892"/>
              <w:tab w:val="right" w:pos="9026" w:leader="dot"/>
            </w:tabs>
            <w:rPr/>
          </w:pPr>
          <w:hyperlink w:anchor="__RefHeading___Toc40968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79</w:t>
            </w:r>
          </w:hyperlink>
        </w:p>
        <w:p>
          <w:pPr>
            <w:pStyle w:val="Contents5"/>
            <w:tabs>
              <w:tab w:val="clear" w:pos="7892"/>
              <w:tab w:val="right" w:pos="9026" w:leader="dot"/>
            </w:tabs>
            <w:rPr/>
          </w:pPr>
          <w:hyperlink w:anchor="__RefHeading___Toc40968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80</w:t>
            </w:r>
          </w:hyperlink>
        </w:p>
        <w:p>
          <w:pPr>
            <w:pStyle w:val="Contents5"/>
            <w:tabs>
              <w:tab w:val="clear" w:pos="7892"/>
              <w:tab w:val="right" w:pos="9026" w:leader="dot"/>
            </w:tabs>
            <w:rPr/>
          </w:pPr>
          <w:hyperlink w:anchor="__RefHeading___Toc40968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80</w:t>
            </w:r>
          </w:hyperlink>
        </w:p>
        <w:p>
          <w:pPr>
            <w:pStyle w:val="Contents4"/>
            <w:tabs>
              <w:tab w:val="clear" w:pos="8176"/>
              <w:tab w:val="right" w:pos="9026" w:leader="dot"/>
            </w:tabs>
            <w:rPr/>
          </w:pPr>
          <w:hyperlink w:anchor="__RefHeading___Toc4096853_417432637">
            <w:r>
              <w:rPr>
                <w:webHidden/>
                <w:rStyle w:val="IndexLink"/>
              </w:rPr>
              <w:t>7</w:t>
            </w:r>
            <w:r>
              <w:rPr>
                <w:rStyle w:val="IndexLink"/>
                <w:rtl w:val="true"/>
              </w:rPr>
              <w:t xml:space="preserve">- </w:t>
            </w:r>
            <w:r>
              <w:rPr>
                <w:rStyle w:val="IndexLink"/>
                <w:rtl w:val="true"/>
              </w:rPr>
              <w:t>بَابُ جَوَازِ الدُّعَاءِ بِرَدِّ الْبَلَاءِ الْمُقَدَّرِ وَ طَلَبِ تَغْیِیرِ قَضَاءِ السُّوءِ وَ اسْتِحْبَابِ ذَلِکَ‌</w:t>
            </w:r>
            <w:r>
              <w:rPr>
                <w:rStyle w:val="IndexLink"/>
                <w:rtl w:val="true"/>
              </w:rPr>
              <w:tab/>
            </w:r>
            <w:r>
              <w:rPr>
                <w:rStyle w:val="IndexLink"/>
              </w:rPr>
              <w:t>81</w:t>
            </w:r>
          </w:hyperlink>
        </w:p>
        <w:p>
          <w:pPr>
            <w:pStyle w:val="Contents5"/>
            <w:tabs>
              <w:tab w:val="clear" w:pos="7892"/>
              <w:tab w:val="right" w:pos="9026" w:leader="dot"/>
            </w:tabs>
            <w:rPr/>
          </w:pPr>
          <w:hyperlink w:anchor="__RefHeading___Toc4096855_417432637">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40968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81</w:t>
            </w:r>
          </w:hyperlink>
        </w:p>
        <w:p>
          <w:pPr>
            <w:pStyle w:val="Contents5"/>
            <w:tabs>
              <w:tab w:val="clear" w:pos="7892"/>
              <w:tab w:val="right" w:pos="9026" w:leader="dot"/>
            </w:tabs>
            <w:rPr/>
          </w:pPr>
          <w:hyperlink w:anchor="__RefHeading___Toc40968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81</w:t>
            </w:r>
          </w:hyperlink>
        </w:p>
        <w:p>
          <w:pPr>
            <w:pStyle w:val="Contents5"/>
            <w:tabs>
              <w:tab w:val="clear" w:pos="7892"/>
              <w:tab w:val="right" w:pos="9026" w:leader="dot"/>
            </w:tabs>
            <w:rPr/>
          </w:pPr>
          <w:hyperlink w:anchor="__RefHeading___Toc40968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81</w:t>
            </w:r>
          </w:hyperlink>
        </w:p>
        <w:p>
          <w:pPr>
            <w:pStyle w:val="Contents5"/>
            <w:tabs>
              <w:tab w:val="clear" w:pos="7892"/>
              <w:tab w:val="right" w:pos="9026" w:leader="dot"/>
            </w:tabs>
            <w:rPr/>
          </w:pPr>
          <w:hyperlink w:anchor="__RefHeading___Toc40968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81</w:t>
            </w:r>
          </w:hyperlink>
        </w:p>
        <w:p>
          <w:pPr>
            <w:pStyle w:val="Contents5"/>
            <w:tabs>
              <w:tab w:val="clear" w:pos="7892"/>
              <w:tab w:val="right" w:pos="9026" w:leader="dot"/>
            </w:tabs>
            <w:rPr/>
          </w:pPr>
          <w:hyperlink w:anchor="__RefHeading___Toc40968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81</w:t>
            </w:r>
          </w:hyperlink>
        </w:p>
        <w:p>
          <w:pPr>
            <w:pStyle w:val="Contents5"/>
            <w:tabs>
              <w:tab w:val="clear" w:pos="7892"/>
              <w:tab w:val="right" w:pos="9026" w:leader="dot"/>
            </w:tabs>
            <w:rPr/>
          </w:pPr>
          <w:hyperlink w:anchor="__RefHeading___Toc40968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82</w:t>
            </w:r>
          </w:hyperlink>
        </w:p>
        <w:p>
          <w:pPr>
            <w:pStyle w:val="Contents5"/>
            <w:tabs>
              <w:tab w:val="clear" w:pos="7892"/>
              <w:tab w:val="right" w:pos="9026" w:leader="dot"/>
            </w:tabs>
            <w:rPr/>
          </w:pPr>
          <w:hyperlink w:anchor="__RefHeading___Toc40968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82</w:t>
            </w:r>
          </w:hyperlink>
        </w:p>
        <w:p>
          <w:pPr>
            <w:pStyle w:val="Contents5"/>
            <w:tabs>
              <w:tab w:val="clear" w:pos="7892"/>
              <w:tab w:val="right" w:pos="9026" w:leader="dot"/>
            </w:tabs>
            <w:rPr/>
          </w:pPr>
          <w:hyperlink w:anchor="__RefHeading___Toc40968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82</w:t>
            </w:r>
          </w:hyperlink>
        </w:p>
        <w:p>
          <w:pPr>
            <w:pStyle w:val="Contents5"/>
            <w:tabs>
              <w:tab w:val="clear" w:pos="7892"/>
              <w:tab w:val="right" w:pos="9026" w:leader="dot"/>
            </w:tabs>
            <w:rPr/>
          </w:pPr>
          <w:hyperlink w:anchor="__RefHeading___Toc40968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82</w:t>
            </w:r>
          </w:hyperlink>
        </w:p>
        <w:p>
          <w:pPr>
            <w:pStyle w:val="Contents4"/>
            <w:tabs>
              <w:tab w:val="clear" w:pos="8176"/>
              <w:tab w:val="right" w:pos="9026" w:leader="dot"/>
            </w:tabs>
            <w:rPr/>
          </w:pPr>
          <w:hyperlink w:anchor="__RefHeading___Toc4096875_417432637">
            <w:r>
              <w:rPr>
                <w:webHidden/>
                <w:rStyle w:val="IndexLink"/>
              </w:rPr>
              <w:t>8</w:t>
            </w:r>
            <w:r>
              <w:rPr>
                <w:rStyle w:val="IndexLink"/>
                <w:rtl w:val="true"/>
              </w:rPr>
              <w:t xml:space="preserve">- </w:t>
            </w:r>
            <w:r>
              <w:rPr>
                <w:rStyle w:val="IndexLink"/>
                <w:rtl w:val="true"/>
              </w:rPr>
              <w:t>بَابُ اسْتِحْبَابِ الدُّعَاءِ عِنْدَ الْخَوْفِ مِنَ الْأَعْدَاءِ وَ عِنْدَ تَوَقُّعِ الْبَلَاءِ</w:t>
            </w:r>
            <w:r>
              <w:rPr>
                <w:rStyle w:val="IndexLink"/>
                <w:rtl w:val="true"/>
              </w:rPr>
              <w:tab/>
            </w:r>
            <w:r>
              <w:rPr>
                <w:rStyle w:val="IndexLink"/>
              </w:rPr>
              <w:t>83</w:t>
            </w:r>
          </w:hyperlink>
        </w:p>
        <w:p>
          <w:pPr>
            <w:pStyle w:val="Contents5"/>
            <w:tabs>
              <w:tab w:val="clear" w:pos="7892"/>
              <w:tab w:val="right" w:pos="9026" w:leader="dot"/>
            </w:tabs>
            <w:rPr/>
          </w:pPr>
          <w:hyperlink w:anchor="__RefHeading___Toc4096877_417432637">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40968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83</w:t>
            </w:r>
          </w:hyperlink>
        </w:p>
        <w:p>
          <w:pPr>
            <w:pStyle w:val="Contents5"/>
            <w:tabs>
              <w:tab w:val="clear" w:pos="7892"/>
              <w:tab w:val="right" w:pos="9026" w:leader="dot"/>
            </w:tabs>
            <w:rPr/>
          </w:pPr>
          <w:hyperlink w:anchor="__RefHeading___Toc40968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83</w:t>
            </w:r>
          </w:hyperlink>
        </w:p>
        <w:p>
          <w:pPr>
            <w:pStyle w:val="Contents5"/>
            <w:tabs>
              <w:tab w:val="clear" w:pos="7892"/>
              <w:tab w:val="right" w:pos="9026" w:leader="dot"/>
            </w:tabs>
            <w:rPr/>
          </w:pPr>
          <w:hyperlink w:anchor="__RefHeading___Toc40968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83</w:t>
            </w:r>
          </w:hyperlink>
        </w:p>
        <w:p>
          <w:pPr>
            <w:pStyle w:val="Contents5"/>
            <w:tabs>
              <w:tab w:val="clear" w:pos="7892"/>
              <w:tab w:val="right" w:pos="9026" w:leader="dot"/>
            </w:tabs>
            <w:rPr/>
          </w:pPr>
          <w:hyperlink w:anchor="__RefHeading___Toc40968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84</w:t>
            </w:r>
          </w:hyperlink>
        </w:p>
        <w:p>
          <w:pPr>
            <w:pStyle w:val="Contents5"/>
            <w:tabs>
              <w:tab w:val="clear" w:pos="7892"/>
              <w:tab w:val="right" w:pos="9026" w:leader="dot"/>
            </w:tabs>
            <w:rPr/>
          </w:pPr>
          <w:hyperlink w:anchor="__RefHeading___Toc40968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84</w:t>
            </w:r>
          </w:hyperlink>
        </w:p>
        <w:p>
          <w:pPr>
            <w:pStyle w:val="Contents5"/>
            <w:tabs>
              <w:tab w:val="clear" w:pos="7892"/>
              <w:tab w:val="right" w:pos="9026" w:leader="dot"/>
            </w:tabs>
            <w:rPr/>
          </w:pPr>
          <w:hyperlink w:anchor="__RefHeading___Toc40968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84</w:t>
            </w:r>
          </w:hyperlink>
        </w:p>
        <w:p>
          <w:pPr>
            <w:pStyle w:val="Contents5"/>
            <w:tabs>
              <w:tab w:val="clear" w:pos="7892"/>
              <w:tab w:val="right" w:pos="9026" w:leader="dot"/>
            </w:tabs>
            <w:rPr/>
          </w:pPr>
          <w:hyperlink w:anchor="__RefHeading___Toc40968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84</w:t>
            </w:r>
          </w:hyperlink>
        </w:p>
        <w:p>
          <w:pPr>
            <w:pStyle w:val="Contents5"/>
            <w:tabs>
              <w:tab w:val="clear" w:pos="7892"/>
              <w:tab w:val="right" w:pos="9026" w:leader="dot"/>
            </w:tabs>
            <w:rPr/>
          </w:pPr>
          <w:hyperlink w:anchor="__RefHeading___Toc40968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84</w:t>
            </w:r>
          </w:hyperlink>
        </w:p>
        <w:p>
          <w:pPr>
            <w:pStyle w:val="Contents5"/>
            <w:tabs>
              <w:tab w:val="clear" w:pos="7892"/>
              <w:tab w:val="right" w:pos="9026" w:leader="dot"/>
            </w:tabs>
            <w:rPr/>
          </w:pPr>
          <w:hyperlink w:anchor="__RefHeading___Toc40968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85</w:t>
            </w:r>
          </w:hyperlink>
        </w:p>
        <w:p>
          <w:pPr>
            <w:pStyle w:val="Contents4"/>
            <w:tabs>
              <w:tab w:val="clear" w:pos="8176"/>
              <w:tab w:val="right" w:pos="9026" w:leader="dot"/>
            </w:tabs>
            <w:rPr/>
          </w:pPr>
          <w:hyperlink w:anchor="__RefHeading___Toc4096897_417432637">
            <w:r>
              <w:rPr>
                <w:webHidden/>
                <w:rStyle w:val="IndexLink"/>
              </w:rPr>
              <w:t>9</w:t>
            </w:r>
            <w:r>
              <w:rPr>
                <w:rStyle w:val="IndexLink"/>
                <w:rtl w:val="true"/>
              </w:rPr>
              <w:t xml:space="preserve">- </w:t>
            </w:r>
            <w:r>
              <w:rPr>
                <w:rStyle w:val="IndexLink"/>
                <w:rtl w:val="true"/>
              </w:rPr>
              <w:t>بَابُ اسْتِحْبَابِ التَّقَدُّمِ بِالدُّعَاءِ فِی الرَّخَاءِ قَبْلَ نُزُولِ الْبَلَاءِ وَ کَرَاهَةِ تَأْخِیرِهِ‌</w:t>
            </w:r>
            <w:r>
              <w:rPr>
                <w:rStyle w:val="IndexLink"/>
                <w:rtl w:val="true"/>
              </w:rPr>
              <w:tab/>
            </w:r>
            <w:r>
              <w:rPr>
                <w:rStyle w:val="IndexLink"/>
              </w:rPr>
              <w:t>85</w:t>
            </w:r>
          </w:hyperlink>
        </w:p>
        <w:p>
          <w:pPr>
            <w:pStyle w:val="Contents5"/>
            <w:tabs>
              <w:tab w:val="clear" w:pos="7892"/>
              <w:tab w:val="right" w:pos="9026" w:leader="dot"/>
            </w:tabs>
            <w:rPr/>
          </w:pPr>
          <w:hyperlink w:anchor="__RefHeading___Toc4096899_417432637">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40969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85</w:t>
            </w:r>
          </w:hyperlink>
        </w:p>
        <w:p>
          <w:pPr>
            <w:pStyle w:val="Contents5"/>
            <w:tabs>
              <w:tab w:val="clear" w:pos="7892"/>
              <w:tab w:val="right" w:pos="9026" w:leader="dot"/>
            </w:tabs>
            <w:rPr/>
          </w:pPr>
          <w:hyperlink w:anchor="__RefHeading___Toc40969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85</w:t>
            </w:r>
          </w:hyperlink>
        </w:p>
        <w:p>
          <w:pPr>
            <w:pStyle w:val="Contents5"/>
            <w:tabs>
              <w:tab w:val="clear" w:pos="7892"/>
              <w:tab w:val="right" w:pos="9026" w:leader="dot"/>
            </w:tabs>
            <w:rPr/>
          </w:pPr>
          <w:hyperlink w:anchor="__RefHeading___Toc40969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86</w:t>
            </w:r>
          </w:hyperlink>
        </w:p>
        <w:p>
          <w:pPr>
            <w:pStyle w:val="Contents5"/>
            <w:tabs>
              <w:tab w:val="clear" w:pos="7892"/>
              <w:tab w:val="right" w:pos="9026" w:leader="dot"/>
            </w:tabs>
            <w:rPr/>
          </w:pPr>
          <w:hyperlink w:anchor="__RefHeading___Toc40969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86</w:t>
            </w:r>
          </w:hyperlink>
        </w:p>
        <w:p>
          <w:pPr>
            <w:pStyle w:val="Contents5"/>
            <w:tabs>
              <w:tab w:val="clear" w:pos="7892"/>
              <w:tab w:val="right" w:pos="9026" w:leader="dot"/>
            </w:tabs>
            <w:rPr/>
          </w:pPr>
          <w:hyperlink w:anchor="__RefHeading___Toc40969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86</w:t>
            </w:r>
          </w:hyperlink>
        </w:p>
        <w:p>
          <w:pPr>
            <w:pStyle w:val="Contents5"/>
            <w:tabs>
              <w:tab w:val="clear" w:pos="7892"/>
              <w:tab w:val="right" w:pos="9026" w:leader="dot"/>
            </w:tabs>
            <w:rPr/>
          </w:pPr>
          <w:hyperlink w:anchor="__RefHeading___Toc40969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86</w:t>
            </w:r>
          </w:hyperlink>
        </w:p>
        <w:p>
          <w:pPr>
            <w:pStyle w:val="Contents5"/>
            <w:tabs>
              <w:tab w:val="clear" w:pos="7892"/>
              <w:tab w:val="right" w:pos="9026" w:leader="dot"/>
            </w:tabs>
            <w:rPr/>
          </w:pPr>
          <w:hyperlink w:anchor="__RefHeading___Toc40969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87</w:t>
            </w:r>
          </w:hyperlink>
        </w:p>
        <w:p>
          <w:pPr>
            <w:pStyle w:val="Contents5"/>
            <w:tabs>
              <w:tab w:val="clear" w:pos="7892"/>
              <w:tab w:val="right" w:pos="9026" w:leader="dot"/>
            </w:tabs>
            <w:rPr/>
          </w:pPr>
          <w:hyperlink w:anchor="__RefHeading___Toc40969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87</w:t>
            </w:r>
          </w:hyperlink>
        </w:p>
        <w:p>
          <w:pPr>
            <w:pStyle w:val="Contents5"/>
            <w:tabs>
              <w:tab w:val="clear" w:pos="7892"/>
              <w:tab w:val="right" w:pos="9026" w:leader="dot"/>
            </w:tabs>
            <w:rPr/>
          </w:pPr>
          <w:hyperlink w:anchor="__RefHeading___Toc40969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8669</w:t>
            </w:r>
            <w:r>
              <w:rPr>
                <w:rStyle w:val="IndexLink"/>
                <w:rtl w:val="true"/>
              </w:rPr>
              <w:t>]</w:t>
              <w:tab/>
            </w:r>
            <w:r>
              <w:rPr>
                <w:rStyle w:val="IndexLink"/>
              </w:rPr>
              <w:t>87</w:t>
            </w:r>
          </w:hyperlink>
        </w:p>
        <w:p>
          <w:pPr>
            <w:pStyle w:val="Contents5"/>
            <w:tabs>
              <w:tab w:val="clear" w:pos="7892"/>
              <w:tab w:val="right" w:pos="9026" w:leader="dot"/>
            </w:tabs>
            <w:rPr/>
          </w:pPr>
          <w:hyperlink w:anchor="__RefHeading___Toc40969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88</w:t>
            </w:r>
          </w:hyperlink>
        </w:p>
        <w:p>
          <w:pPr>
            <w:pStyle w:val="Contents5"/>
            <w:tabs>
              <w:tab w:val="clear" w:pos="7892"/>
              <w:tab w:val="right" w:pos="9026" w:leader="dot"/>
            </w:tabs>
            <w:rPr/>
          </w:pPr>
          <w:hyperlink w:anchor="__RefHeading___Toc40969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88</w:t>
            </w:r>
          </w:hyperlink>
        </w:p>
        <w:p>
          <w:pPr>
            <w:pStyle w:val="Contents5"/>
            <w:tabs>
              <w:tab w:val="clear" w:pos="7892"/>
              <w:tab w:val="right" w:pos="9026" w:leader="dot"/>
            </w:tabs>
            <w:rPr/>
          </w:pPr>
          <w:hyperlink w:anchor="__RefHeading___Toc40969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88</w:t>
            </w:r>
          </w:hyperlink>
        </w:p>
        <w:p>
          <w:pPr>
            <w:pStyle w:val="Contents5"/>
            <w:tabs>
              <w:tab w:val="clear" w:pos="7892"/>
              <w:tab w:val="right" w:pos="9026" w:leader="dot"/>
            </w:tabs>
            <w:rPr/>
          </w:pPr>
          <w:hyperlink w:anchor="__RefHeading___Toc40969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88</w:t>
            </w:r>
          </w:hyperlink>
        </w:p>
        <w:p>
          <w:pPr>
            <w:pStyle w:val="Contents4"/>
            <w:tabs>
              <w:tab w:val="clear" w:pos="8176"/>
              <w:tab w:val="right" w:pos="9026" w:leader="dot"/>
            </w:tabs>
            <w:rPr/>
          </w:pPr>
          <w:hyperlink w:anchor="__RefHeading___Toc4096927_417432637">
            <w:r>
              <w:rPr>
                <w:webHidden/>
                <w:rStyle w:val="IndexLink"/>
              </w:rPr>
              <w:t>10</w:t>
            </w:r>
            <w:r>
              <w:rPr>
                <w:rStyle w:val="IndexLink"/>
                <w:rtl w:val="true"/>
              </w:rPr>
              <w:t xml:space="preserve">- </w:t>
            </w:r>
            <w:r>
              <w:rPr>
                <w:rStyle w:val="IndexLink"/>
                <w:rtl w:val="true"/>
              </w:rPr>
              <w:t>بَابُ اسْتِحْبَابِ الدُّعَاءِ عِنْدَ نُزُولِ الْبَلَاءِ وَ الْکَرْبِ وَ بَعْدَهُ وَ کَرَاهَةِ تَرْکِهِ‌</w:t>
            </w:r>
            <w:r>
              <w:rPr>
                <w:rStyle w:val="IndexLink"/>
                <w:rtl w:val="true"/>
              </w:rPr>
              <w:tab/>
            </w:r>
            <w:r>
              <w:rPr>
                <w:rStyle w:val="IndexLink"/>
              </w:rPr>
              <w:t>89</w:t>
            </w:r>
          </w:hyperlink>
        </w:p>
        <w:p>
          <w:pPr>
            <w:pStyle w:val="Contents5"/>
            <w:tabs>
              <w:tab w:val="clear" w:pos="7892"/>
              <w:tab w:val="right" w:pos="9026" w:leader="dot"/>
            </w:tabs>
            <w:rPr/>
          </w:pPr>
          <w:hyperlink w:anchor="__RefHeading___Toc4096929_417432637">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40969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89</w:t>
            </w:r>
          </w:hyperlink>
        </w:p>
        <w:p>
          <w:pPr>
            <w:pStyle w:val="Contents5"/>
            <w:tabs>
              <w:tab w:val="clear" w:pos="7892"/>
              <w:tab w:val="right" w:pos="9026" w:leader="dot"/>
            </w:tabs>
            <w:rPr/>
          </w:pPr>
          <w:hyperlink w:anchor="__RefHeading___Toc40969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89</w:t>
            </w:r>
          </w:hyperlink>
        </w:p>
        <w:p>
          <w:pPr>
            <w:pStyle w:val="Contents5"/>
            <w:tabs>
              <w:tab w:val="clear" w:pos="7892"/>
              <w:tab w:val="right" w:pos="9026" w:leader="dot"/>
            </w:tabs>
            <w:rPr/>
          </w:pPr>
          <w:hyperlink w:anchor="__RefHeading___Toc40969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89</w:t>
            </w:r>
          </w:hyperlink>
        </w:p>
        <w:p>
          <w:pPr>
            <w:pStyle w:val="Contents4"/>
            <w:tabs>
              <w:tab w:val="clear" w:pos="8176"/>
              <w:tab w:val="right" w:pos="9026" w:leader="dot"/>
            </w:tabs>
            <w:rPr/>
          </w:pPr>
          <w:hyperlink w:anchor="__RefHeading___Toc4096937_417432637">
            <w:r>
              <w:rPr>
                <w:webHidden/>
                <w:rStyle w:val="IndexLink"/>
              </w:rPr>
              <w:t>11</w:t>
            </w:r>
            <w:r>
              <w:rPr>
                <w:rStyle w:val="IndexLink"/>
                <w:rtl w:val="true"/>
              </w:rPr>
              <w:t xml:space="preserve">- </w:t>
            </w:r>
            <w:r>
              <w:rPr>
                <w:rStyle w:val="IndexLink"/>
                <w:rtl w:val="true"/>
              </w:rPr>
              <w:t>بَابُ اسْتِحْبَابِ الدُّعَاءِ عِنْدَ نُزُولِ الْمَرَضِ وَ السَّقَمِ‌</w:t>
            </w:r>
            <w:r>
              <w:rPr>
                <w:rStyle w:val="IndexLink"/>
                <w:rtl w:val="true"/>
              </w:rPr>
              <w:tab/>
            </w:r>
            <w:r>
              <w:rPr>
                <w:rStyle w:val="IndexLink"/>
              </w:rPr>
              <w:t>90</w:t>
            </w:r>
          </w:hyperlink>
        </w:p>
        <w:p>
          <w:pPr>
            <w:pStyle w:val="Contents5"/>
            <w:tabs>
              <w:tab w:val="clear" w:pos="7892"/>
              <w:tab w:val="right" w:pos="9026" w:leader="dot"/>
            </w:tabs>
            <w:rPr/>
          </w:pPr>
          <w:hyperlink w:anchor="__RefHeading___Toc4096939_417432637">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40969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90</w:t>
            </w:r>
          </w:hyperlink>
        </w:p>
        <w:p>
          <w:pPr>
            <w:pStyle w:val="Contents5"/>
            <w:tabs>
              <w:tab w:val="clear" w:pos="7892"/>
              <w:tab w:val="right" w:pos="9026" w:leader="dot"/>
            </w:tabs>
            <w:rPr/>
          </w:pPr>
          <w:hyperlink w:anchor="__RefHeading___Toc40969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90</w:t>
            </w:r>
          </w:hyperlink>
        </w:p>
        <w:p>
          <w:pPr>
            <w:pStyle w:val="Contents4"/>
            <w:tabs>
              <w:tab w:val="clear" w:pos="8176"/>
              <w:tab w:val="right" w:pos="9026" w:leader="dot"/>
            </w:tabs>
            <w:rPr/>
          </w:pPr>
          <w:hyperlink w:anchor="__RefHeading___Toc4096945_417432637">
            <w:r>
              <w:rPr>
                <w:webHidden/>
                <w:rStyle w:val="IndexLink"/>
              </w:rPr>
              <w:t>12</w:t>
            </w:r>
            <w:r>
              <w:rPr>
                <w:rStyle w:val="IndexLink"/>
                <w:rtl w:val="true"/>
              </w:rPr>
              <w:t xml:space="preserve">- </w:t>
            </w:r>
            <w:r>
              <w:rPr>
                <w:rStyle w:val="IndexLink"/>
                <w:rtl w:val="true"/>
              </w:rPr>
              <w:t>بَابُ اسْتِحْبَابِ رَفْعِ الْیَدَیْنِ بِالدُّعَاءِ</w:t>
            </w:r>
            <w:r>
              <w:rPr>
                <w:rStyle w:val="IndexLink"/>
                <w:rtl w:val="true"/>
              </w:rPr>
              <w:tab/>
            </w:r>
            <w:r>
              <w:rPr>
                <w:rStyle w:val="IndexLink"/>
              </w:rPr>
              <w:t>91</w:t>
            </w:r>
          </w:hyperlink>
        </w:p>
        <w:p>
          <w:pPr>
            <w:pStyle w:val="Contents5"/>
            <w:tabs>
              <w:tab w:val="clear" w:pos="7892"/>
              <w:tab w:val="right" w:pos="9026" w:leader="dot"/>
            </w:tabs>
            <w:rPr/>
          </w:pPr>
          <w:hyperlink w:anchor="__RefHeading___Toc4096947_417432637">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40969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91</w:t>
            </w:r>
          </w:hyperlink>
        </w:p>
        <w:p>
          <w:pPr>
            <w:pStyle w:val="Contents5"/>
            <w:tabs>
              <w:tab w:val="clear" w:pos="7892"/>
              <w:tab w:val="right" w:pos="9026" w:leader="dot"/>
            </w:tabs>
            <w:rPr/>
          </w:pPr>
          <w:hyperlink w:anchor="__RefHeading___Toc40969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91</w:t>
            </w:r>
          </w:hyperlink>
        </w:p>
        <w:p>
          <w:pPr>
            <w:pStyle w:val="Contents5"/>
            <w:tabs>
              <w:tab w:val="clear" w:pos="7892"/>
              <w:tab w:val="right" w:pos="9026" w:leader="dot"/>
            </w:tabs>
            <w:rPr/>
          </w:pPr>
          <w:hyperlink w:anchor="__RefHeading___Toc40969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91</w:t>
            </w:r>
          </w:hyperlink>
        </w:p>
        <w:p>
          <w:pPr>
            <w:pStyle w:val="Contents5"/>
            <w:tabs>
              <w:tab w:val="clear" w:pos="7892"/>
              <w:tab w:val="right" w:pos="9026" w:leader="dot"/>
            </w:tabs>
            <w:rPr/>
          </w:pPr>
          <w:hyperlink w:anchor="__RefHeading___Toc40969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92</w:t>
            </w:r>
          </w:hyperlink>
        </w:p>
        <w:p>
          <w:pPr>
            <w:pStyle w:val="Contents5"/>
            <w:tabs>
              <w:tab w:val="clear" w:pos="7892"/>
              <w:tab w:val="right" w:pos="9026" w:leader="dot"/>
            </w:tabs>
            <w:rPr/>
          </w:pPr>
          <w:hyperlink w:anchor="__RefHeading___Toc40969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92</w:t>
            </w:r>
          </w:hyperlink>
        </w:p>
        <w:p>
          <w:pPr>
            <w:pStyle w:val="Contents5"/>
            <w:tabs>
              <w:tab w:val="clear" w:pos="7892"/>
              <w:tab w:val="right" w:pos="9026" w:leader="dot"/>
            </w:tabs>
            <w:rPr/>
          </w:pPr>
          <w:hyperlink w:anchor="__RefHeading___Toc40969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92</w:t>
            </w:r>
          </w:hyperlink>
        </w:p>
        <w:p>
          <w:pPr>
            <w:pStyle w:val="Contents4"/>
            <w:tabs>
              <w:tab w:val="clear" w:pos="8176"/>
              <w:tab w:val="right" w:pos="9026" w:leader="dot"/>
            </w:tabs>
            <w:rPr/>
          </w:pPr>
          <w:hyperlink w:anchor="__RefHeading___Toc4096961_417432637">
            <w:r>
              <w:rPr>
                <w:webHidden/>
                <w:rStyle w:val="IndexLink"/>
              </w:rPr>
              <w:t>13</w:t>
            </w:r>
            <w:r>
              <w:rPr>
                <w:rStyle w:val="IndexLink"/>
                <w:rtl w:val="true"/>
              </w:rPr>
              <w:t xml:space="preserve">- </w:t>
            </w:r>
            <w:r>
              <w:rPr>
                <w:rStyle w:val="IndexLink"/>
                <w:rtl w:val="true"/>
              </w:rPr>
              <w:t>بَابُ مَا یُسْتَحَبُّ لِلدَّاعِی مِنْ وَظَائِفِ الْیَدَیْنِ عِنْدَ دُعَاءِ الرَّغْبَةِ وَ الرَّهْبَةِ وَ التَّضَرُّعِ وَ التَّبَتُّلِ وَ الِابْتِهَالِ وَ الِاسْتِعَاذَةِ وَ الْبَصْبَصَةِ وَ طَلَبِ الرِّزْقِ وَ الْمَسْأَلَةِ</w:t>
            </w:r>
            <w:r>
              <w:rPr>
                <w:rStyle w:val="IndexLink"/>
                <w:rtl w:val="true"/>
              </w:rPr>
              <w:tab/>
            </w:r>
            <w:r>
              <w:rPr>
                <w:rStyle w:val="IndexLink"/>
              </w:rPr>
              <w:t>93</w:t>
            </w:r>
          </w:hyperlink>
        </w:p>
        <w:p>
          <w:pPr>
            <w:pStyle w:val="Contents5"/>
            <w:tabs>
              <w:tab w:val="clear" w:pos="7892"/>
              <w:tab w:val="right" w:pos="9026" w:leader="dot"/>
            </w:tabs>
            <w:rPr/>
          </w:pPr>
          <w:hyperlink w:anchor="__RefHeading___Toc4096963_417432637">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40969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93</w:t>
            </w:r>
          </w:hyperlink>
        </w:p>
        <w:p>
          <w:pPr>
            <w:pStyle w:val="Contents5"/>
            <w:tabs>
              <w:tab w:val="clear" w:pos="7892"/>
              <w:tab w:val="right" w:pos="9026" w:leader="dot"/>
            </w:tabs>
            <w:rPr/>
          </w:pPr>
          <w:hyperlink w:anchor="__RefHeading___Toc40969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93</w:t>
            </w:r>
          </w:hyperlink>
        </w:p>
        <w:p>
          <w:pPr>
            <w:pStyle w:val="Contents5"/>
            <w:tabs>
              <w:tab w:val="clear" w:pos="7892"/>
              <w:tab w:val="right" w:pos="9026" w:leader="dot"/>
            </w:tabs>
            <w:rPr/>
          </w:pPr>
          <w:hyperlink w:anchor="__RefHeading___Toc40969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94</w:t>
            </w:r>
          </w:hyperlink>
        </w:p>
        <w:p>
          <w:pPr>
            <w:pStyle w:val="Contents5"/>
            <w:tabs>
              <w:tab w:val="clear" w:pos="7892"/>
              <w:tab w:val="right" w:pos="9026" w:leader="dot"/>
            </w:tabs>
            <w:rPr/>
          </w:pPr>
          <w:hyperlink w:anchor="__RefHeading___Toc40969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94</w:t>
            </w:r>
          </w:hyperlink>
        </w:p>
        <w:p>
          <w:pPr>
            <w:pStyle w:val="Contents5"/>
            <w:tabs>
              <w:tab w:val="clear" w:pos="7892"/>
              <w:tab w:val="right" w:pos="9026" w:leader="dot"/>
            </w:tabs>
            <w:rPr/>
          </w:pPr>
          <w:hyperlink w:anchor="__RefHeading___Toc40969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94</w:t>
            </w:r>
          </w:hyperlink>
        </w:p>
        <w:p>
          <w:pPr>
            <w:pStyle w:val="Contents5"/>
            <w:tabs>
              <w:tab w:val="clear" w:pos="7892"/>
              <w:tab w:val="right" w:pos="9026" w:leader="dot"/>
            </w:tabs>
            <w:rPr/>
          </w:pPr>
          <w:hyperlink w:anchor="__RefHeading___Toc4096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95</w:t>
            </w:r>
          </w:hyperlink>
        </w:p>
        <w:p>
          <w:pPr>
            <w:pStyle w:val="Contents5"/>
            <w:tabs>
              <w:tab w:val="clear" w:pos="7892"/>
              <w:tab w:val="right" w:pos="9026" w:leader="dot"/>
            </w:tabs>
            <w:rPr/>
          </w:pPr>
          <w:hyperlink w:anchor="__RefHeading___Toc40969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95</w:t>
            </w:r>
          </w:hyperlink>
        </w:p>
        <w:p>
          <w:pPr>
            <w:pStyle w:val="Contents5"/>
            <w:tabs>
              <w:tab w:val="clear" w:pos="7892"/>
              <w:tab w:val="right" w:pos="9026" w:leader="dot"/>
            </w:tabs>
            <w:rPr/>
          </w:pPr>
          <w:hyperlink w:anchor="__RefHeading___Toc40969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95</w:t>
            </w:r>
          </w:hyperlink>
        </w:p>
        <w:p>
          <w:pPr>
            <w:pStyle w:val="Contents5"/>
            <w:tabs>
              <w:tab w:val="clear" w:pos="7892"/>
              <w:tab w:val="right" w:pos="9026" w:leader="dot"/>
            </w:tabs>
            <w:rPr/>
          </w:pPr>
          <w:hyperlink w:anchor="__RefHeading___Toc40969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96</w:t>
            </w:r>
          </w:hyperlink>
        </w:p>
        <w:p>
          <w:pPr>
            <w:pStyle w:val="Contents4"/>
            <w:tabs>
              <w:tab w:val="clear" w:pos="8176"/>
              <w:tab w:val="right" w:pos="9026" w:leader="dot"/>
            </w:tabs>
            <w:rPr/>
          </w:pPr>
          <w:hyperlink w:anchor="__RefHeading___Toc4096983_417432637">
            <w:r>
              <w:rPr>
                <w:webHidden/>
                <w:rStyle w:val="IndexLink"/>
              </w:rPr>
              <w:t>14</w:t>
            </w:r>
            <w:r>
              <w:rPr>
                <w:rStyle w:val="IndexLink"/>
                <w:rtl w:val="true"/>
              </w:rPr>
              <w:t xml:space="preserve">- </w:t>
            </w:r>
            <w:r>
              <w:rPr>
                <w:rStyle w:val="IndexLink"/>
                <w:rtl w:val="true"/>
              </w:rPr>
              <w:t>بَابُ اسْتِحْبَابِ مَسْحِ الْوَجْهِ وَ الرَّأْسِ وَ الصَّدْرِ بِالْیَدَیْنِ عِنْدَ الْفَرَاغِ مِنَ الدُّعَاءِ فِی غَیْرِ الْفَرِیضَةِ</w:t>
            </w:r>
            <w:r>
              <w:rPr>
                <w:rStyle w:val="IndexLink"/>
                <w:rtl w:val="true"/>
              </w:rPr>
              <w:tab/>
            </w:r>
            <w:r>
              <w:rPr>
                <w:rStyle w:val="IndexLink"/>
              </w:rPr>
              <w:t>96</w:t>
            </w:r>
          </w:hyperlink>
        </w:p>
        <w:p>
          <w:pPr>
            <w:pStyle w:val="Contents5"/>
            <w:tabs>
              <w:tab w:val="clear" w:pos="7892"/>
              <w:tab w:val="right" w:pos="9026" w:leader="dot"/>
            </w:tabs>
            <w:rPr/>
          </w:pPr>
          <w:hyperlink w:anchor="__RefHeading___Toc4096985_417432637">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40969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96</w:t>
            </w:r>
          </w:hyperlink>
        </w:p>
        <w:p>
          <w:pPr>
            <w:pStyle w:val="Contents5"/>
            <w:tabs>
              <w:tab w:val="clear" w:pos="7892"/>
              <w:tab w:val="right" w:pos="9026" w:leader="dot"/>
            </w:tabs>
            <w:rPr/>
          </w:pPr>
          <w:hyperlink w:anchor="__RefHeading___Toc40969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97</w:t>
            </w:r>
          </w:hyperlink>
        </w:p>
        <w:p>
          <w:pPr>
            <w:pStyle w:val="Contents4"/>
            <w:tabs>
              <w:tab w:val="clear" w:pos="8176"/>
              <w:tab w:val="right" w:pos="9026" w:leader="dot"/>
            </w:tabs>
            <w:rPr/>
          </w:pPr>
          <w:hyperlink w:anchor="__RefHeading___Toc4096991_417432637">
            <w:r>
              <w:rPr>
                <w:webHidden/>
                <w:rStyle w:val="IndexLink"/>
              </w:rPr>
              <w:t>15</w:t>
            </w:r>
            <w:r>
              <w:rPr>
                <w:rStyle w:val="IndexLink"/>
                <w:rtl w:val="true"/>
              </w:rPr>
              <w:t xml:space="preserve">- </w:t>
            </w:r>
            <w:r>
              <w:rPr>
                <w:rStyle w:val="IndexLink"/>
                <w:rtl w:val="true"/>
              </w:rPr>
              <w:t>بَابُ اسْتِحْبَابِ حُسْنِ النِّیَّةِ وَ حُسْنِ الظَّنِّ بِالْإِجَابَةِ</w:t>
            </w:r>
            <w:r>
              <w:rPr>
                <w:rStyle w:val="IndexLink"/>
                <w:rtl w:val="true"/>
              </w:rPr>
              <w:tab/>
            </w:r>
            <w:r>
              <w:rPr>
                <w:rStyle w:val="IndexLink"/>
              </w:rPr>
              <w:t>97</w:t>
            </w:r>
          </w:hyperlink>
        </w:p>
        <w:p>
          <w:pPr>
            <w:pStyle w:val="Contents5"/>
            <w:tabs>
              <w:tab w:val="clear" w:pos="7892"/>
              <w:tab w:val="right" w:pos="9026" w:leader="dot"/>
            </w:tabs>
            <w:rPr/>
          </w:pPr>
          <w:hyperlink w:anchor="__RefHeading___Toc4096993_417432637">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40969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97</w:t>
            </w:r>
          </w:hyperlink>
        </w:p>
        <w:p>
          <w:pPr>
            <w:pStyle w:val="Contents5"/>
            <w:tabs>
              <w:tab w:val="clear" w:pos="7892"/>
              <w:tab w:val="right" w:pos="9026" w:leader="dot"/>
            </w:tabs>
            <w:rPr/>
          </w:pPr>
          <w:hyperlink w:anchor="__RefHeading___Toc40969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97</w:t>
            </w:r>
          </w:hyperlink>
        </w:p>
        <w:p>
          <w:pPr>
            <w:pStyle w:val="Contents5"/>
            <w:tabs>
              <w:tab w:val="clear" w:pos="7892"/>
              <w:tab w:val="right" w:pos="9026" w:leader="dot"/>
            </w:tabs>
            <w:rPr/>
          </w:pPr>
          <w:hyperlink w:anchor="__RefHeading___Toc40969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98</w:t>
            </w:r>
          </w:hyperlink>
        </w:p>
        <w:p>
          <w:pPr>
            <w:pStyle w:val="Contents5"/>
            <w:tabs>
              <w:tab w:val="clear" w:pos="7892"/>
              <w:tab w:val="right" w:pos="9026" w:leader="dot"/>
            </w:tabs>
            <w:rPr/>
          </w:pPr>
          <w:hyperlink w:anchor="__RefHeading___Toc40970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8699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98</w:t>
            </w:r>
          </w:hyperlink>
        </w:p>
        <w:p>
          <w:pPr>
            <w:pStyle w:val="Contents5"/>
            <w:tabs>
              <w:tab w:val="clear" w:pos="7892"/>
              <w:tab w:val="right" w:pos="9026" w:leader="dot"/>
            </w:tabs>
            <w:rPr/>
          </w:pPr>
          <w:hyperlink w:anchor="__RefHeading___Toc40970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98</w:t>
            </w:r>
          </w:hyperlink>
        </w:p>
        <w:p>
          <w:pPr>
            <w:pStyle w:val="Contents4"/>
            <w:tabs>
              <w:tab w:val="clear" w:pos="8176"/>
              <w:tab w:val="right" w:pos="9026" w:leader="dot"/>
            </w:tabs>
            <w:rPr/>
          </w:pPr>
          <w:hyperlink w:anchor="__RefHeading___Toc4097005_417432637">
            <w:r>
              <w:rPr>
                <w:webHidden/>
                <w:rStyle w:val="IndexLink"/>
              </w:rPr>
              <w:t>16</w:t>
            </w:r>
            <w:r>
              <w:rPr>
                <w:rStyle w:val="IndexLink"/>
                <w:rtl w:val="true"/>
              </w:rPr>
              <w:t xml:space="preserve">- </w:t>
            </w:r>
            <w:r>
              <w:rPr>
                <w:rStyle w:val="IndexLink"/>
                <w:rtl w:val="true"/>
              </w:rPr>
              <w:t>بَابُ اسْتِحْبَابِ الْإِقْبَالِ بِالْقَلْبِ حَالَةَ الدُّعَاءِ</w:t>
            </w:r>
            <w:r>
              <w:rPr>
                <w:rStyle w:val="IndexLink"/>
                <w:rtl w:val="true"/>
              </w:rPr>
              <w:tab/>
            </w:r>
            <w:r>
              <w:rPr>
                <w:rStyle w:val="IndexLink"/>
              </w:rPr>
              <w:t>98</w:t>
            </w:r>
          </w:hyperlink>
        </w:p>
        <w:p>
          <w:pPr>
            <w:pStyle w:val="Contents5"/>
            <w:tabs>
              <w:tab w:val="clear" w:pos="7892"/>
              <w:tab w:val="right" w:pos="9026" w:leader="dot"/>
            </w:tabs>
            <w:rPr/>
          </w:pPr>
          <w:hyperlink w:anchor="__RefHeading___Toc4097007_417432637">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40970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98</w:t>
            </w:r>
          </w:hyperlink>
        </w:p>
        <w:p>
          <w:pPr>
            <w:pStyle w:val="Contents5"/>
            <w:tabs>
              <w:tab w:val="clear" w:pos="7892"/>
              <w:tab w:val="right" w:pos="9026" w:leader="dot"/>
            </w:tabs>
            <w:rPr/>
          </w:pPr>
          <w:hyperlink w:anchor="__RefHeading___Toc40970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98</w:t>
            </w:r>
          </w:hyperlink>
        </w:p>
        <w:p>
          <w:pPr>
            <w:pStyle w:val="Contents5"/>
            <w:tabs>
              <w:tab w:val="clear" w:pos="7892"/>
              <w:tab w:val="right" w:pos="9026" w:leader="dot"/>
            </w:tabs>
            <w:rPr/>
          </w:pPr>
          <w:hyperlink w:anchor="__RefHeading___Toc40970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99</w:t>
            </w:r>
          </w:hyperlink>
        </w:p>
        <w:p>
          <w:pPr>
            <w:pStyle w:val="Contents5"/>
            <w:tabs>
              <w:tab w:val="clear" w:pos="7892"/>
              <w:tab w:val="right" w:pos="9026" w:leader="dot"/>
            </w:tabs>
            <w:rPr/>
          </w:pPr>
          <w:hyperlink w:anchor="__RefHeading___Toc40970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99</w:t>
            </w:r>
          </w:hyperlink>
        </w:p>
        <w:p>
          <w:pPr>
            <w:pStyle w:val="Contents5"/>
            <w:tabs>
              <w:tab w:val="clear" w:pos="7892"/>
              <w:tab w:val="right" w:pos="9026" w:leader="dot"/>
            </w:tabs>
            <w:rPr/>
          </w:pPr>
          <w:hyperlink w:anchor="__RefHeading___Toc4097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99</w:t>
            </w:r>
          </w:hyperlink>
        </w:p>
        <w:p>
          <w:pPr>
            <w:pStyle w:val="Contents4"/>
            <w:tabs>
              <w:tab w:val="clear" w:pos="8176"/>
              <w:tab w:val="right" w:pos="9026" w:leader="dot"/>
            </w:tabs>
            <w:rPr/>
          </w:pPr>
          <w:hyperlink w:anchor="__RefHeading___Toc4097019_417432637">
            <w:r>
              <w:rPr>
                <w:webHidden/>
                <w:rStyle w:val="IndexLink"/>
              </w:rPr>
              <w:t>17</w:t>
            </w:r>
            <w:r>
              <w:rPr>
                <w:rStyle w:val="IndexLink"/>
                <w:rtl w:val="true"/>
              </w:rPr>
              <w:t xml:space="preserve">- </w:t>
            </w:r>
            <w:r>
              <w:rPr>
                <w:rStyle w:val="IndexLink"/>
                <w:rtl w:val="true"/>
              </w:rPr>
              <w:t>بَابُ کَرَاهَةِ الْعَجَلَةِ فِی الدُّعَاءِ وَ تَعْجِیلِ الِانْصِرَافِ مِنْهُ وَ اسْتِعْجَالِ الْإِجَابَةِ</w:t>
            </w:r>
            <w:r>
              <w:rPr>
                <w:rStyle w:val="IndexLink"/>
                <w:rtl w:val="true"/>
              </w:rPr>
              <w:tab/>
            </w:r>
            <w:r>
              <w:rPr>
                <w:rStyle w:val="IndexLink"/>
              </w:rPr>
              <w:t>100</w:t>
            </w:r>
          </w:hyperlink>
        </w:p>
        <w:p>
          <w:pPr>
            <w:pStyle w:val="Contents5"/>
            <w:tabs>
              <w:tab w:val="clear" w:pos="7892"/>
              <w:tab w:val="right" w:pos="9026" w:leader="dot"/>
            </w:tabs>
            <w:rPr/>
          </w:pPr>
          <w:hyperlink w:anchor="__RefHeading___Toc4097021_417432637">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40970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100</w:t>
            </w:r>
          </w:hyperlink>
        </w:p>
        <w:p>
          <w:pPr>
            <w:pStyle w:val="Contents5"/>
            <w:tabs>
              <w:tab w:val="clear" w:pos="7892"/>
              <w:tab w:val="right" w:pos="9026" w:leader="dot"/>
            </w:tabs>
            <w:rPr/>
          </w:pPr>
          <w:hyperlink w:anchor="__RefHeading___Toc40970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100</w:t>
            </w:r>
          </w:hyperlink>
        </w:p>
        <w:p>
          <w:pPr>
            <w:pStyle w:val="Contents5"/>
            <w:tabs>
              <w:tab w:val="clear" w:pos="7892"/>
              <w:tab w:val="right" w:pos="9026" w:leader="dot"/>
            </w:tabs>
            <w:rPr/>
          </w:pPr>
          <w:hyperlink w:anchor="__RefHeading___Toc40970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100</w:t>
            </w:r>
          </w:hyperlink>
        </w:p>
        <w:p>
          <w:pPr>
            <w:pStyle w:val="Contents4"/>
            <w:tabs>
              <w:tab w:val="clear" w:pos="8176"/>
              <w:tab w:val="right" w:pos="9026" w:leader="dot"/>
            </w:tabs>
            <w:rPr/>
          </w:pPr>
          <w:hyperlink w:anchor="__RefHeading___Toc4097029_417432637">
            <w:r>
              <w:rPr>
                <w:webHidden/>
                <w:rStyle w:val="IndexLink"/>
              </w:rPr>
              <w:t>18</w:t>
            </w:r>
            <w:r>
              <w:rPr>
                <w:rStyle w:val="IndexLink"/>
                <w:rtl w:val="true"/>
              </w:rPr>
              <w:t xml:space="preserve">- </w:t>
            </w:r>
            <w:r>
              <w:rPr>
                <w:rStyle w:val="IndexLink"/>
                <w:rtl w:val="true"/>
              </w:rPr>
              <w:t>بَابُ اسْتِحْبَابِ مُرَاعَاةِ الْإِعْرَابِ فِی الدُّعَاءِ وَ الْقِرَاءَةِ الْمُسْتَحَبَّیْنِ وَ تَجَنُّبِ اللَّحْنِ فِیهِمَا</w:t>
            </w:r>
            <w:r>
              <w:rPr>
                <w:rStyle w:val="IndexLink"/>
                <w:rtl w:val="true"/>
              </w:rPr>
              <w:tab/>
            </w:r>
            <w:r>
              <w:rPr>
                <w:rStyle w:val="IndexLink"/>
              </w:rPr>
              <w:t>101</w:t>
            </w:r>
          </w:hyperlink>
        </w:p>
        <w:p>
          <w:pPr>
            <w:pStyle w:val="Contents5"/>
            <w:tabs>
              <w:tab w:val="clear" w:pos="7892"/>
              <w:tab w:val="right" w:pos="9026" w:leader="dot"/>
            </w:tabs>
            <w:rPr/>
          </w:pPr>
          <w:hyperlink w:anchor="__RefHeading___Toc4097031_417432637">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40970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101</w:t>
            </w:r>
          </w:hyperlink>
        </w:p>
        <w:p>
          <w:pPr>
            <w:pStyle w:val="Contents4"/>
            <w:tabs>
              <w:tab w:val="clear" w:pos="8176"/>
              <w:tab w:val="right" w:pos="9026" w:leader="dot"/>
            </w:tabs>
            <w:rPr/>
          </w:pPr>
          <w:hyperlink w:anchor="__RefHeading___Toc4097035_417432637">
            <w:r>
              <w:rPr>
                <w:webHidden/>
                <w:rStyle w:val="IndexLink"/>
              </w:rPr>
              <w:t>19</w:t>
            </w:r>
            <w:r>
              <w:rPr>
                <w:rStyle w:val="IndexLink"/>
                <w:rtl w:val="true"/>
              </w:rPr>
              <w:t xml:space="preserve">- </w:t>
            </w:r>
            <w:r>
              <w:rPr>
                <w:rStyle w:val="IndexLink"/>
                <w:rtl w:val="true"/>
              </w:rPr>
              <w:t>بَابُ تَحْرِیمِ الْقُنُوطِ وَ إِنْ تَأَخَّرَتِ الْإِجَابَةُ</w:t>
            </w:r>
            <w:r>
              <w:rPr>
                <w:rStyle w:val="IndexLink"/>
                <w:rtl w:val="true"/>
              </w:rPr>
              <w:tab/>
            </w:r>
            <w:r>
              <w:rPr>
                <w:rStyle w:val="IndexLink"/>
              </w:rPr>
              <w:t>101</w:t>
            </w:r>
          </w:hyperlink>
        </w:p>
        <w:p>
          <w:pPr>
            <w:pStyle w:val="Contents5"/>
            <w:tabs>
              <w:tab w:val="clear" w:pos="7892"/>
              <w:tab w:val="right" w:pos="9026" w:leader="dot"/>
            </w:tabs>
            <w:rPr/>
          </w:pPr>
          <w:hyperlink w:anchor="__RefHeading___Toc4097037_417432637">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40970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101</w:t>
            </w:r>
          </w:hyperlink>
        </w:p>
        <w:p>
          <w:pPr>
            <w:pStyle w:val="Contents5"/>
            <w:tabs>
              <w:tab w:val="clear" w:pos="7892"/>
              <w:tab w:val="right" w:pos="9026" w:leader="dot"/>
            </w:tabs>
            <w:rPr/>
          </w:pPr>
          <w:hyperlink w:anchor="__RefHeading___Toc40970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102</w:t>
            </w:r>
          </w:hyperlink>
        </w:p>
        <w:p>
          <w:pPr>
            <w:pStyle w:val="Contents5"/>
            <w:tabs>
              <w:tab w:val="clear" w:pos="7892"/>
              <w:tab w:val="right" w:pos="9026" w:leader="dot"/>
            </w:tabs>
            <w:rPr/>
          </w:pPr>
          <w:hyperlink w:anchor="__RefHeading___Toc40970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102</w:t>
            </w:r>
          </w:hyperlink>
        </w:p>
        <w:p>
          <w:pPr>
            <w:pStyle w:val="Contents5"/>
            <w:tabs>
              <w:tab w:val="clear" w:pos="7892"/>
              <w:tab w:val="right" w:pos="9026" w:leader="dot"/>
            </w:tabs>
            <w:rPr/>
          </w:pPr>
          <w:hyperlink w:anchor="__RefHeading___Toc40970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102</w:t>
            </w:r>
          </w:hyperlink>
        </w:p>
        <w:p>
          <w:pPr>
            <w:pStyle w:val="Contents4"/>
            <w:tabs>
              <w:tab w:val="clear" w:pos="8176"/>
              <w:tab w:val="right" w:pos="9026" w:leader="dot"/>
            </w:tabs>
            <w:rPr/>
          </w:pPr>
          <w:hyperlink w:anchor="__RefHeading___Toc4097047_417432637">
            <w:r>
              <w:rPr>
                <w:webHidden/>
                <w:rStyle w:val="IndexLink"/>
              </w:rPr>
              <w:t>20</w:t>
            </w:r>
            <w:r>
              <w:rPr>
                <w:rStyle w:val="IndexLink"/>
                <w:rtl w:val="true"/>
              </w:rPr>
              <w:t xml:space="preserve">- </w:t>
            </w:r>
            <w:r>
              <w:rPr>
                <w:rStyle w:val="IndexLink"/>
                <w:rtl w:val="true"/>
              </w:rPr>
              <w:t>بَابُ اسْتِحْبَابِ الْإِلْحَاحِ فِی الدُّعَاءِ</w:t>
            </w:r>
            <w:r>
              <w:rPr>
                <w:rStyle w:val="IndexLink"/>
                <w:rtl w:val="true"/>
              </w:rPr>
              <w:tab/>
            </w:r>
            <w:r>
              <w:rPr>
                <w:rStyle w:val="IndexLink"/>
              </w:rPr>
              <w:t>103</w:t>
            </w:r>
          </w:hyperlink>
        </w:p>
        <w:p>
          <w:pPr>
            <w:pStyle w:val="Contents5"/>
            <w:tabs>
              <w:tab w:val="clear" w:pos="7892"/>
              <w:tab w:val="right" w:pos="9026" w:leader="dot"/>
            </w:tabs>
            <w:rPr/>
          </w:pPr>
          <w:hyperlink w:anchor="__RefHeading___Toc4097049_417432637">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40970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103</w:t>
            </w:r>
          </w:hyperlink>
        </w:p>
        <w:p>
          <w:pPr>
            <w:pStyle w:val="Contents5"/>
            <w:tabs>
              <w:tab w:val="clear" w:pos="7892"/>
              <w:tab w:val="right" w:pos="9026" w:leader="dot"/>
            </w:tabs>
            <w:rPr/>
          </w:pPr>
          <w:hyperlink w:anchor="__RefHeading___Toc40970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103</w:t>
            </w:r>
          </w:hyperlink>
        </w:p>
        <w:p>
          <w:pPr>
            <w:pStyle w:val="Contents5"/>
            <w:tabs>
              <w:tab w:val="clear" w:pos="7892"/>
              <w:tab w:val="right" w:pos="9026" w:leader="dot"/>
            </w:tabs>
            <w:rPr/>
          </w:pPr>
          <w:hyperlink w:anchor="__RefHeading___Toc40970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103</w:t>
            </w:r>
          </w:hyperlink>
        </w:p>
        <w:p>
          <w:pPr>
            <w:pStyle w:val="Contents5"/>
            <w:tabs>
              <w:tab w:val="clear" w:pos="7892"/>
              <w:tab w:val="right" w:pos="9026" w:leader="dot"/>
            </w:tabs>
            <w:rPr/>
          </w:pPr>
          <w:hyperlink w:anchor="__RefHeading___Toc40970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103</w:t>
            </w:r>
          </w:hyperlink>
        </w:p>
        <w:p>
          <w:pPr>
            <w:pStyle w:val="Contents5"/>
            <w:tabs>
              <w:tab w:val="clear" w:pos="7892"/>
              <w:tab w:val="right" w:pos="9026" w:leader="dot"/>
            </w:tabs>
            <w:rPr/>
          </w:pPr>
          <w:hyperlink w:anchor="__RefHeading___Toc40970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104</w:t>
            </w:r>
          </w:hyperlink>
        </w:p>
        <w:p>
          <w:pPr>
            <w:pStyle w:val="Contents5"/>
            <w:tabs>
              <w:tab w:val="clear" w:pos="7892"/>
              <w:tab w:val="right" w:pos="9026" w:leader="dot"/>
            </w:tabs>
            <w:rPr/>
          </w:pPr>
          <w:hyperlink w:anchor="__RefHeading___Toc40970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104</w:t>
            </w:r>
          </w:hyperlink>
        </w:p>
        <w:p>
          <w:pPr>
            <w:pStyle w:val="Contents5"/>
            <w:tabs>
              <w:tab w:val="clear" w:pos="7892"/>
              <w:tab w:val="right" w:pos="9026" w:leader="dot"/>
            </w:tabs>
            <w:rPr/>
          </w:pPr>
          <w:hyperlink w:anchor="__RefHeading___Toc40970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104</w:t>
            </w:r>
          </w:hyperlink>
        </w:p>
        <w:p>
          <w:pPr>
            <w:pStyle w:val="Contents5"/>
            <w:tabs>
              <w:tab w:val="clear" w:pos="7892"/>
              <w:tab w:val="right" w:pos="9026" w:leader="dot"/>
            </w:tabs>
            <w:rPr/>
          </w:pPr>
          <w:hyperlink w:anchor="__RefHeading___Toc4097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105</w:t>
            </w:r>
          </w:hyperlink>
        </w:p>
        <w:p>
          <w:pPr>
            <w:pStyle w:val="Contents5"/>
            <w:tabs>
              <w:tab w:val="clear" w:pos="7892"/>
              <w:tab w:val="right" w:pos="9026" w:leader="dot"/>
            </w:tabs>
            <w:rPr/>
          </w:pPr>
          <w:hyperlink w:anchor="__RefHeading___Toc40970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105</w:t>
            </w:r>
          </w:hyperlink>
        </w:p>
        <w:p>
          <w:pPr>
            <w:pStyle w:val="Contents5"/>
            <w:tabs>
              <w:tab w:val="clear" w:pos="7892"/>
              <w:tab w:val="right" w:pos="9026" w:leader="dot"/>
            </w:tabs>
            <w:rPr/>
          </w:pPr>
          <w:hyperlink w:anchor="__RefHeading___Toc40970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105</w:t>
            </w:r>
          </w:hyperlink>
        </w:p>
        <w:p>
          <w:pPr>
            <w:pStyle w:val="Contents5"/>
            <w:tabs>
              <w:tab w:val="clear" w:pos="7892"/>
              <w:tab w:val="right" w:pos="9026" w:leader="dot"/>
            </w:tabs>
            <w:rPr/>
          </w:pPr>
          <w:hyperlink w:anchor="__RefHeading___Toc40970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105</w:t>
            </w:r>
          </w:hyperlink>
        </w:p>
        <w:p>
          <w:pPr>
            <w:pStyle w:val="Contents5"/>
            <w:tabs>
              <w:tab w:val="clear" w:pos="7892"/>
              <w:tab w:val="right" w:pos="9026" w:leader="dot"/>
            </w:tabs>
            <w:rPr/>
          </w:pPr>
          <w:hyperlink w:anchor="__RefHeading___Toc40970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105</w:t>
            </w:r>
          </w:hyperlink>
        </w:p>
        <w:p>
          <w:pPr>
            <w:pStyle w:val="Contents4"/>
            <w:tabs>
              <w:tab w:val="clear" w:pos="8176"/>
              <w:tab w:val="right" w:pos="9026" w:leader="dot"/>
            </w:tabs>
            <w:rPr/>
          </w:pPr>
          <w:hyperlink w:anchor="__RefHeading___Toc4097075_417432637">
            <w:r>
              <w:rPr>
                <w:webHidden/>
                <w:rStyle w:val="IndexLink"/>
              </w:rPr>
              <w:t>21</w:t>
            </w:r>
            <w:r>
              <w:rPr>
                <w:rStyle w:val="IndexLink"/>
                <w:rtl w:val="true"/>
              </w:rPr>
              <w:t xml:space="preserve">- </w:t>
            </w:r>
            <w:r>
              <w:rPr>
                <w:rStyle w:val="IndexLink"/>
                <w:rtl w:val="true"/>
              </w:rPr>
              <w:t>بَابُ اسْتِحْبَابِ مُعَاوَدَةِ الدُّعَاءِ وَ کَثْرَةِ تَکْرَارِهِ عِنْدَ تَأَخُّرِ الْإِجَابَةِ بَلْ مَعَهَا أَیْضاً</w:t>
            </w:r>
            <w:r>
              <w:rPr>
                <w:rStyle w:val="IndexLink"/>
                <w:rtl w:val="true"/>
              </w:rPr>
              <w:tab/>
            </w:r>
            <w:r>
              <w:rPr>
                <w:rStyle w:val="IndexLink"/>
              </w:rPr>
              <w:t>106</w:t>
            </w:r>
          </w:hyperlink>
        </w:p>
        <w:p>
          <w:pPr>
            <w:pStyle w:val="Contents5"/>
            <w:tabs>
              <w:tab w:val="clear" w:pos="7892"/>
              <w:tab w:val="right" w:pos="9026" w:leader="dot"/>
            </w:tabs>
            <w:rPr/>
          </w:pPr>
          <w:hyperlink w:anchor="__RefHeading___Toc4097077_417432637">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40970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106</w:t>
            </w:r>
          </w:hyperlink>
        </w:p>
        <w:p>
          <w:pPr>
            <w:pStyle w:val="Contents5"/>
            <w:tabs>
              <w:tab w:val="clear" w:pos="7892"/>
              <w:tab w:val="right" w:pos="9026" w:leader="dot"/>
            </w:tabs>
            <w:rPr/>
          </w:pPr>
          <w:hyperlink w:anchor="__RefHeading___Toc40970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106</w:t>
            </w:r>
          </w:hyperlink>
        </w:p>
        <w:p>
          <w:pPr>
            <w:pStyle w:val="Contents5"/>
            <w:tabs>
              <w:tab w:val="clear" w:pos="7892"/>
              <w:tab w:val="right" w:pos="9026" w:leader="dot"/>
            </w:tabs>
            <w:rPr/>
          </w:pPr>
          <w:hyperlink w:anchor="__RefHeading___Toc40970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106</w:t>
            </w:r>
          </w:hyperlink>
        </w:p>
        <w:p>
          <w:pPr>
            <w:pStyle w:val="Contents5"/>
            <w:tabs>
              <w:tab w:val="clear" w:pos="7892"/>
              <w:tab w:val="right" w:pos="9026" w:leader="dot"/>
            </w:tabs>
            <w:rPr/>
          </w:pPr>
          <w:hyperlink w:anchor="__RefHeading___Toc40970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107</w:t>
            </w:r>
          </w:hyperlink>
        </w:p>
        <w:p>
          <w:pPr>
            <w:pStyle w:val="Contents5"/>
            <w:tabs>
              <w:tab w:val="clear" w:pos="7892"/>
              <w:tab w:val="right" w:pos="9026" w:leader="dot"/>
            </w:tabs>
            <w:rPr/>
          </w:pPr>
          <w:hyperlink w:anchor="__RefHeading___Toc40970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107</w:t>
            </w:r>
          </w:hyperlink>
        </w:p>
        <w:p>
          <w:pPr>
            <w:pStyle w:val="Contents5"/>
            <w:tabs>
              <w:tab w:val="clear" w:pos="7892"/>
              <w:tab w:val="right" w:pos="9026" w:leader="dot"/>
            </w:tabs>
            <w:rPr/>
          </w:pPr>
          <w:hyperlink w:anchor="__RefHeading___Toc40970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107</w:t>
            </w:r>
          </w:hyperlink>
        </w:p>
        <w:p>
          <w:pPr>
            <w:pStyle w:val="Contents5"/>
            <w:tabs>
              <w:tab w:val="clear" w:pos="7892"/>
              <w:tab w:val="right" w:pos="9026" w:leader="dot"/>
            </w:tabs>
            <w:rPr/>
          </w:pPr>
          <w:hyperlink w:anchor="__RefHeading___Toc40970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108</w:t>
            </w:r>
          </w:hyperlink>
        </w:p>
        <w:p>
          <w:pPr>
            <w:pStyle w:val="Contents4"/>
            <w:tabs>
              <w:tab w:val="clear" w:pos="8176"/>
              <w:tab w:val="right" w:pos="9026" w:leader="dot"/>
            </w:tabs>
            <w:rPr/>
          </w:pPr>
          <w:hyperlink w:anchor="__RefHeading___Toc4097093_417432637">
            <w:r>
              <w:rPr>
                <w:webHidden/>
                <w:rStyle w:val="IndexLink"/>
              </w:rPr>
              <w:t>22</w:t>
            </w:r>
            <w:r>
              <w:rPr>
                <w:rStyle w:val="IndexLink"/>
                <w:rtl w:val="true"/>
              </w:rPr>
              <w:t xml:space="preserve">- </w:t>
            </w:r>
            <w:r>
              <w:rPr>
                <w:rStyle w:val="IndexLink"/>
                <w:rtl w:val="true"/>
              </w:rPr>
              <w:t>بَابُ اسْتِحْبَابِ الدُّعَاءِ سِرّاً وَ خُفْیَةً وَ اخْتِیَارِهِ عَلَی الدُّعَاءِ عَلَانِیَةً</w:t>
            </w:r>
            <w:r>
              <w:rPr>
                <w:rStyle w:val="IndexLink"/>
                <w:rtl w:val="true"/>
              </w:rPr>
              <w:tab/>
            </w:r>
            <w:r>
              <w:rPr>
                <w:rStyle w:val="IndexLink"/>
              </w:rPr>
              <w:t>108</w:t>
            </w:r>
          </w:hyperlink>
        </w:p>
        <w:p>
          <w:pPr>
            <w:pStyle w:val="Contents5"/>
            <w:tabs>
              <w:tab w:val="clear" w:pos="7892"/>
              <w:tab w:val="right" w:pos="9026" w:leader="dot"/>
            </w:tabs>
            <w:rPr/>
          </w:pPr>
          <w:hyperlink w:anchor="__RefHeading___Toc4097095_417432637">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40970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108</w:t>
            </w:r>
          </w:hyperlink>
        </w:p>
        <w:p>
          <w:pPr>
            <w:pStyle w:val="Contents5"/>
            <w:tabs>
              <w:tab w:val="clear" w:pos="7892"/>
              <w:tab w:val="right" w:pos="9026" w:leader="dot"/>
            </w:tabs>
            <w:rPr/>
          </w:pPr>
          <w:hyperlink w:anchor="__RefHeading___Toc40970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109</w:t>
            </w:r>
          </w:hyperlink>
        </w:p>
        <w:p>
          <w:pPr>
            <w:pStyle w:val="Contents4"/>
            <w:tabs>
              <w:tab w:val="clear" w:pos="8176"/>
              <w:tab w:val="right" w:pos="9026" w:leader="dot"/>
            </w:tabs>
            <w:rPr/>
          </w:pPr>
          <w:hyperlink w:anchor="__RefHeading___Toc4097101_417432637">
            <w:r>
              <w:rPr>
                <w:webHidden/>
                <w:rStyle w:val="IndexLink"/>
              </w:rPr>
              <w:t>23</w:t>
            </w:r>
            <w:r>
              <w:rPr>
                <w:rStyle w:val="IndexLink"/>
                <w:rtl w:val="true"/>
              </w:rPr>
              <w:t xml:space="preserve">- </w:t>
            </w:r>
            <w:r>
              <w:rPr>
                <w:rStyle w:val="IndexLink"/>
                <w:rtl w:val="true"/>
              </w:rPr>
              <w:t>بَابُ اسْتِحْبَابِ الدُّعَاءِ عِنْدَ هُبُوبِ الرِّیَاحِ وَ زَوَالِ الشَّمْسِ وَ نُزُولِ الْمَطَرِ وَ قَتْلِ الشَّهِیدِ وَ قِرَاءَةِ الْقُرْآنِ وَ الْأَذَانِ وَ ظُهُورِ الْآیَاتِ وَ عَقِیبَ الصَّلَوَاتِ‌</w:t>
            </w:r>
            <w:r>
              <w:rPr>
                <w:rStyle w:val="IndexLink"/>
                <w:rtl w:val="true"/>
              </w:rPr>
              <w:tab/>
            </w:r>
            <w:r>
              <w:rPr>
                <w:rStyle w:val="IndexLink"/>
              </w:rPr>
              <w:t>109</w:t>
            </w:r>
          </w:hyperlink>
        </w:p>
        <w:p>
          <w:pPr>
            <w:pStyle w:val="Contents5"/>
            <w:tabs>
              <w:tab w:val="clear" w:pos="7892"/>
              <w:tab w:val="right" w:pos="9026" w:leader="dot"/>
            </w:tabs>
            <w:rPr/>
          </w:pPr>
          <w:hyperlink w:anchor="__RefHeading___Toc4097103_417432637">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40971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109</w:t>
            </w:r>
          </w:hyperlink>
        </w:p>
        <w:p>
          <w:pPr>
            <w:pStyle w:val="Contents5"/>
            <w:tabs>
              <w:tab w:val="clear" w:pos="7892"/>
              <w:tab w:val="right" w:pos="9026" w:leader="dot"/>
            </w:tabs>
            <w:rPr/>
          </w:pPr>
          <w:hyperlink w:anchor="__RefHeading___Toc40971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109</w:t>
            </w:r>
          </w:hyperlink>
        </w:p>
        <w:p>
          <w:pPr>
            <w:pStyle w:val="Contents5"/>
            <w:tabs>
              <w:tab w:val="clear" w:pos="7892"/>
              <w:tab w:val="right" w:pos="9026" w:leader="dot"/>
            </w:tabs>
            <w:rPr/>
          </w:pPr>
          <w:hyperlink w:anchor="__RefHeading___Toc40971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109</w:t>
            </w:r>
          </w:hyperlink>
        </w:p>
        <w:p>
          <w:pPr>
            <w:pStyle w:val="Contents5"/>
            <w:tabs>
              <w:tab w:val="clear" w:pos="7892"/>
              <w:tab w:val="right" w:pos="9026" w:leader="dot"/>
            </w:tabs>
            <w:rPr/>
          </w:pPr>
          <w:hyperlink w:anchor="__RefHeading___Toc40971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110</w:t>
            </w:r>
          </w:hyperlink>
        </w:p>
        <w:p>
          <w:pPr>
            <w:pStyle w:val="Contents5"/>
            <w:tabs>
              <w:tab w:val="clear" w:pos="7892"/>
              <w:tab w:val="right" w:pos="9026" w:leader="dot"/>
            </w:tabs>
            <w:rPr/>
          </w:pPr>
          <w:hyperlink w:anchor="__RefHeading___Toc40971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110</w:t>
            </w:r>
          </w:hyperlink>
        </w:p>
        <w:p>
          <w:pPr>
            <w:pStyle w:val="Contents5"/>
            <w:tabs>
              <w:tab w:val="clear" w:pos="7892"/>
              <w:tab w:val="right" w:pos="9026" w:leader="dot"/>
            </w:tabs>
            <w:rPr/>
          </w:pPr>
          <w:hyperlink w:anchor="__RefHeading___Toc40971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110</w:t>
            </w:r>
          </w:hyperlink>
        </w:p>
        <w:p>
          <w:pPr>
            <w:pStyle w:val="Contents5"/>
            <w:tabs>
              <w:tab w:val="clear" w:pos="7892"/>
              <w:tab w:val="right" w:pos="9026" w:leader="dot"/>
            </w:tabs>
            <w:rPr/>
          </w:pPr>
          <w:hyperlink w:anchor="__RefHeading___Toc40971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111</w:t>
            </w:r>
          </w:hyperlink>
        </w:p>
        <w:p>
          <w:pPr>
            <w:pStyle w:val="Contents5"/>
            <w:tabs>
              <w:tab w:val="clear" w:pos="7892"/>
              <w:tab w:val="right" w:pos="9026" w:leader="dot"/>
            </w:tabs>
            <w:rPr/>
          </w:pPr>
          <w:hyperlink w:anchor="__RefHeading___Toc40971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111</w:t>
            </w:r>
          </w:hyperlink>
        </w:p>
        <w:p>
          <w:pPr>
            <w:pStyle w:val="Contents5"/>
            <w:tabs>
              <w:tab w:val="clear" w:pos="7892"/>
              <w:tab w:val="right" w:pos="9026" w:leader="dot"/>
            </w:tabs>
            <w:rPr/>
          </w:pPr>
          <w:hyperlink w:anchor="__RefHeading___Toc40971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111</w:t>
            </w:r>
          </w:hyperlink>
        </w:p>
        <w:p>
          <w:pPr>
            <w:pStyle w:val="Contents5"/>
            <w:tabs>
              <w:tab w:val="clear" w:pos="7892"/>
              <w:tab w:val="right" w:pos="9026" w:leader="dot"/>
            </w:tabs>
            <w:rPr/>
          </w:pPr>
          <w:hyperlink w:anchor="__RefHeading___Toc40971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111</w:t>
            </w:r>
          </w:hyperlink>
        </w:p>
        <w:p>
          <w:pPr>
            <w:pStyle w:val="Contents4"/>
            <w:tabs>
              <w:tab w:val="clear" w:pos="8176"/>
              <w:tab w:val="right" w:pos="9026" w:leader="dot"/>
            </w:tabs>
            <w:rPr/>
          </w:pPr>
          <w:hyperlink w:anchor="__RefHeading___Toc4097125_417432637">
            <w:r>
              <w:rPr>
                <w:webHidden/>
                <w:rStyle w:val="IndexLink"/>
              </w:rPr>
              <w:t>24</w:t>
            </w:r>
            <w:r>
              <w:rPr>
                <w:rStyle w:val="IndexLink"/>
                <w:rtl w:val="true"/>
              </w:rPr>
              <w:t xml:space="preserve">- </w:t>
            </w:r>
            <w:r>
              <w:rPr>
                <w:rStyle w:val="IndexLink"/>
                <w:rtl w:val="true"/>
              </w:rPr>
              <w:t>بَابُ اسْتِحْبَابِ الدُّعَاءِ بَعْدَ تَقْدِیمِ الصَّدَقَةِ وَ شَمِّ الطِّیبِ وَ الرَّوَاحِ إِلَی الْمَسْجِدِ</w:t>
            </w:r>
            <w:r>
              <w:rPr>
                <w:rStyle w:val="IndexLink"/>
                <w:rtl w:val="true"/>
              </w:rPr>
              <w:tab/>
            </w:r>
            <w:r>
              <w:rPr>
                <w:rStyle w:val="IndexLink"/>
              </w:rPr>
              <w:t>112</w:t>
            </w:r>
          </w:hyperlink>
        </w:p>
        <w:p>
          <w:pPr>
            <w:pStyle w:val="Contents5"/>
            <w:tabs>
              <w:tab w:val="clear" w:pos="7892"/>
              <w:tab w:val="right" w:pos="9026" w:leader="dot"/>
            </w:tabs>
            <w:rPr/>
          </w:pPr>
          <w:hyperlink w:anchor="__RefHeading___Toc4097127_417432637">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40971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112</w:t>
            </w:r>
          </w:hyperlink>
        </w:p>
        <w:p>
          <w:pPr>
            <w:pStyle w:val="Contents4"/>
            <w:tabs>
              <w:tab w:val="clear" w:pos="8176"/>
              <w:tab w:val="right" w:pos="9026" w:leader="dot"/>
            </w:tabs>
            <w:rPr/>
          </w:pPr>
          <w:hyperlink w:anchor="__RefHeading___Toc4097131_417432637">
            <w:r>
              <w:rPr>
                <w:webHidden/>
                <w:rStyle w:val="IndexLink"/>
              </w:rPr>
              <w:t>25</w:t>
            </w:r>
            <w:r>
              <w:rPr>
                <w:rStyle w:val="IndexLink"/>
                <w:rtl w:val="true"/>
              </w:rPr>
              <w:t xml:space="preserve">- </w:t>
            </w:r>
            <w:r>
              <w:rPr>
                <w:rStyle w:val="IndexLink"/>
                <w:rtl w:val="true"/>
              </w:rPr>
              <w:t>بَابُ اسْتِحْبَابِ الدُّعَاءِ فِی السَّحَرِ وَ فِی الْوَتْرِ وَ مَا بَیْنَ طُلُوعِ الْفَجْرِ إِلَی طُلُوعِ الشَّمْسِ‌</w:t>
            </w:r>
            <w:r>
              <w:rPr>
                <w:rStyle w:val="IndexLink"/>
                <w:rtl w:val="true"/>
              </w:rPr>
              <w:tab/>
            </w:r>
            <w:r>
              <w:rPr>
                <w:rStyle w:val="IndexLink"/>
              </w:rPr>
              <w:t>112</w:t>
            </w:r>
          </w:hyperlink>
        </w:p>
        <w:p>
          <w:pPr>
            <w:pStyle w:val="Contents5"/>
            <w:tabs>
              <w:tab w:val="clear" w:pos="7892"/>
              <w:tab w:val="right" w:pos="9026" w:leader="dot"/>
            </w:tabs>
            <w:rPr/>
          </w:pPr>
          <w:hyperlink w:anchor="__RefHeading___Toc4097133_417432637">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40971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112</w:t>
            </w:r>
          </w:hyperlink>
        </w:p>
        <w:p>
          <w:pPr>
            <w:pStyle w:val="Contents5"/>
            <w:tabs>
              <w:tab w:val="clear" w:pos="7892"/>
              <w:tab w:val="right" w:pos="9026" w:leader="dot"/>
            </w:tabs>
            <w:rPr/>
          </w:pPr>
          <w:hyperlink w:anchor="__RefHeading___Toc40971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113</w:t>
            </w:r>
          </w:hyperlink>
        </w:p>
        <w:p>
          <w:pPr>
            <w:pStyle w:val="Contents5"/>
            <w:tabs>
              <w:tab w:val="clear" w:pos="7892"/>
              <w:tab w:val="right" w:pos="9026" w:leader="dot"/>
            </w:tabs>
            <w:rPr/>
          </w:pPr>
          <w:hyperlink w:anchor="__RefHeading___Toc40971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113</w:t>
            </w:r>
          </w:hyperlink>
        </w:p>
        <w:p>
          <w:pPr>
            <w:pStyle w:val="Contents5"/>
            <w:tabs>
              <w:tab w:val="clear" w:pos="7892"/>
              <w:tab w:val="right" w:pos="9026" w:leader="dot"/>
            </w:tabs>
            <w:rPr/>
          </w:pPr>
          <w:hyperlink w:anchor="__RefHeading___Toc40971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114</w:t>
            </w:r>
          </w:hyperlink>
        </w:p>
        <w:p>
          <w:pPr>
            <w:pStyle w:val="Contents4"/>
            <w:tabs>
              <w:tab w:val="clear" w:pos="8176"/>
              <w:tab w:val="right" w:pos="9026" w:leader="dot"/>
            </w:tabs>
            <w:rPr/>
          </w:pPr>
          <w:hyperlink w:anchor="__RefHeading___Toc4097143_417432637">
            <w:r>
              <w:rPr>
                <w:webHidden/>
                <w:rStyle w:val="IndexLink"/>
              </w:rPr>
              <w:t>26</w:t>
            </w:r>
            <w:r>
              <w:rPr>
                <w:rStyle w:val="IndexLink"/>
                <w:rtl w:val="true"/>
              </w:rPr>
              <w:t xml:space="preserve">- </w:t>
            </w:r>
            <w:r>
              <w:rPr>
                <w:rStyle w:val="IndexLink"/>
                <w:rtl w:val="true"/>
              </w:rPr>
              <w:t>بَابُ اسْتِحْبَابِ الدُّعَاءِ فِی السُّدُسِ الْأَوَّلِ مِنْ نِصْفِ اللَّیْلِ الثَّانِی‌</w:t>
            </w:r>
            <w:r>
              <w:rPr>
                <w:rStyle w:val="IndexLink"/>
                <w:rtl w:val="true"/>
              </w:rPr>
              <w:tab/>
            </w:r>
            <w:r>
              <w:rPr>
                <w:rStyle w:val="IndexLink"/>
              </w:rPr>
              <w:t>114</w:t>
            </w:r>
          </w:hyperlink>
        </w:p>
        <w:p>
          <w:pPr>
            <w:pStyle w:val="Contents5"/>
            <w:tabs>
              <w:tab w:val="clear" w:pos="7892"/>
              <w:tab w:val="right" w:pos="9026" w:leader="dot"/>
            </w:tabs>
            <w:rPr/>
          </w:pPr>
          <w:hyperlink w:anchor="__RefHeading___Toc4097145_417432637">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40971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114</w:t>
            </w:r>
          </w:hyperlink>
        </w:p>
        <w:p>
          <w:pPr>
            <w:pStyle w:val="Contents5"/>
            <w:tabs>
              <w:tab w:val="clear" w:pos="7892"/>
              <w:tab w:val="right" w:pos="9026" w:leader="dot"/>
            </w:tabs>
            <w:rPr/>
          </w:pPr>
          <w:hyperlink w:anchor="__RefHeading___Toc40971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115</w:t>
            </w:r>
          </w:hyperlink>
        </w:p>
        <w:p>
          <w:pPr>
            <w:pStyle w:val="Contents5"/>
            <w:tabs>
              <w:tab w:val="clear" w:pos="7892"/>
              <w:tab w:val="right" w:pos="9026" w:leader="dot"/>
            </w:tabs>
            <w:rPr/>
          </w:pPr>
          <w:hyperlink w:anchor="__RefHeading___Toc40971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115</w:t>
            </w:r>
          </w:hyperlink>
        </w:p>
        <w:p>
          <w:pPr>
            <w:pStyle w:val="Contents4"/>
            <w:tabs>
              <w:tab w:val="clear" w:pos="8176"/>
              <w:tab w:val="right" w:pos="9026" w:leader="dot"/>
            </w:tabs>
            <w:rPr/>
          </w:pPr>
          <w:hyperlink w:anchor="__RefHeading___Toc4097153_417432637">
            <w:r>
              <w:rPr>
                <w:webHidden/>
                <w:rStyle w:val="IndexLink"/>
              </w:rPr>
              <w:t>27</w:t>
            </w:r>
            <w:r>
              <w:rPr>
                <w:rStyle w:val="IndexLink"/>
                <w:rtl w:val="true"/>
              </w:rPr>
              <w:t xml:space="preserve">- </w:t>
            </w:r>
            <w:r>
              <w:rPr>
                <w:rStyle w:val="IndexLink"/>
                <w:rtl w:val="true"/>
              </w:rPr>
              <w:t>بَابُ اسْتِحْبَابِ الدُّعَاءِ وَ الذِّکْرِ وَ الِاسْتِعَاذَةِ قَبْلَ طُلُوعِ الشَّمْسِ وَ قَبْلَ غُرُوبِهَا</w:t>
            </w:r>
            <w:r>
              <w:rPr>
                <w:rStyle w:val="IndexLink"/>
                <w:rtl w:val="true"/>
              </w:rPr>
              <w:tab/>
            </w:r>
            <w:r>
              <w:rPr>
                <w:rStyle w:val="IndexLink"/>
              </w:rPr>
              <w:t>115</w:t>
            </w:r>
          </w:hyperlink>
        </w:p>
        <w:p>
          <w:pPr>
            <w:pStyle w:val="Contents5"/>
            <w:tabs>
              <w:tab w:val="clear" w:pos="7892"/>
              <w:tab w:val="right" w:pos="9026" w:leader="dot"/>
            </w:tabs>
            <w:rPr/>
          </w:pPr>
          <w:hyperlink w:anchor="__RefHeading___Toc4097155_417432637">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40971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115</w:t>
            </w:r>
          </w:hyperlink>
        </w:p>
        <w:p>
          <w:pPr>
            <w:pStyle w:val="Contents5"/>
            <w:tabs>
              <w:tab w:val="clear" w:pos="7892"/>
              <w:tab w:val="right" w:pos="9026" w:leader="dot"/>
            </w:tabs>
            <w:rPr/>
          </w:pPr>
          <w:hyperlink w:anchor="__RefHeading___Toc40971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116</w:t>
            </w:r>
          </w:hyperlink>
        </w:p>
        <w:p>
          <w:pPr>
            <w:pStyle w:val="Contents5"/>
            <w:tabs>
              <w:tab w:val="clear" w:pos="7892"/>
              <w:tab w:val="right" w:pos="9026" w:leader="dot"/>
            </w:tabs>
            <w:rPr/>
          </w:pPr>
          <w:hyperlink w:anchor="__RefHeading___Toc40971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116</w:t>
            </w:r>
          </w:hyperlink>
        </w:p>
        <w:p>
          <w:pPr>
            <w:pStyle w:val="Contents5"/>
            <w:tabs>
              <w:tab w:val="clear" w:pos="7892"/>
              <w:tab w:val="right" w:pos="9026" w:leader="dot"/>
            </w:tabs>
            <w:rPr/>
          </w:pPr>
          <w:hyperlink w:anchor="__RefHeading___Toc40971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116</w:t>
            </w:r>
          </w:hyperlink>
        </w:p>
        <w:p>
          <w:pPr>
            <w:pStyle w:val="Contents5"/>
            <w:tabs>
              <w:tab w:val="clear" w:pos="7892"/>
              <w:tab w:val="right" w:pos="9026" w:leader="dot"/>
            </w:tabs>
            <w:rPr/>
          </w:pPr>
          <w:hyperlink w:anchor="__RefHeading___Toc40971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116</w:t>
            </w:r>
          </w:hyperlink>
        </w:p>
        <w:p>
          <w:pPr>
            <w:pStyle w:val="Contents4"/>
            <w:tabs>
              <w:tab w:val="clear" w:pos="8176"/>
              <w:tab w:val="right" w:pos="9026" w:leader="dot"/>
            </w:tabs>
            <w:rPr/>
          </w:pPr>
          <w:hyperlink w:anchor="__RefHeading___Toc4097167_417432637">
            <w:r>
              <w:rPr>
                <w:webHidden/>
                <w:rStyle w:val="IndexLink"/>
              </w:rPr>
              <w:t>28</w:t>
            </w:r>
            <w:r>
              <w:rPr>
                <w:rStyle w:val="IndexLink"/>
                <w:rtl w:val="true"/>
              </w:rPr>
              <w:t xml:space="preserve">- </w:t>
            </w:r>
            <w:r>
              <w:rPr>
                <w:rStyle w:val="IndexLink"/>
                <w:rtl w:val="true"/>
              </w:rPr>
              <w:t>بَابُ اسْتِحْبَابِ الدُّعَاءِ عِنْدَ رِقَّةِ الْقَلْبِ وَ حُصُولِ الْإِخْلَاصِ وَ الْخَوْفِ مِنَ اللَّهِ‌</w:t>
            </w:r>
            <w:r>
              <w:rPr>
                <w:rStyle w:val="IndexLink"/>
                <w:rtl w:val="true"/>
              </w:rPr>
              <w:tab/>
            </w:r>
            <w:r>
              <w:rPr>
                <w:rStyle w:val="IndexLink"/>
              </w:rPr>
              <w:t>117</w:t>
            </w:r>
          </w:hyperlink>
        </w:p>
        <w:p>
          <w:pPr>
            <w:pStyle w:val="Contents5"/>
            <w:tabs>
              <w:tab w:val="clear" w:pos="7892"/>
              <w:tab w:val="right" w:pos="9026" w:leader="dot"/>
            </w:tabs>
            <w:rPr/>
          </w:pPr>
          <w:hyperlink w:anchor="__RefHeading___Toc4097169_417432637">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40971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117</w:t>
            </w:r>
          </w:hyperlink>
        </w:p>
        <w:p>
          <w:pPr>
            <w:pStyle w:val="Contents5"/>
            <w:tabs>
              <w:tab w:val="clear" w:pos="7892"/>
              <w:tab w:val="right" w:pos="9026" w:leader="dot"/>
            </w:tabs>
            <w:rPr/>
          </w:pPr>
          <w:hyperlink w:anchor="__RefHeading___Toc40971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117</w:t>
            </w:r>
          </w:hyperlink>
        </w:p>
        <w:p>
          <w:pPr>
            <w:pStyle w:val="Contents5"/>
            <w:tabs>
              <w:tab w:val="clear" w:pos="7892"/>
              <w:tab w:val="right" w:pos="9026" w:leader="dot"/>
            </w:tabs>
            <w:rPr/>
          </w:pPr>
          <w:hyperlink w:anchor="__RefHeading___Toc40971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117</w:t>
            </w:r>
          </w:hyperlink>
        </w:p>
        <w:p>
          <w:pPr>
            <w:pStyle w:val="Contents5"/>
            <w:tabs>
              <w:tab w:val="clear" w:pos="7892"/>
              <w:tab w:val="right" w:pos="9026" w:leader="dot"/>
            </w:tabs>
            <w:rPr/>
          </w:pPr>
          <w:hyperlink w:anchor="__RefHeading___Toc40971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118</w:t>
            </w:r>
          </w:hyperlink>
        </w:p>
        <w:p>
          <w:pPr>
            <w:pStyle w:val="Contents5"/>
            <w:tabs>
              <w:tab w:val="clear" w:pos="7892"/>
              <w:tab w:val="right" w:pos="9026" w:leader="dot"/>
            </w:tabs>
            <w:rPr/>
          </w:pPr>
          <w:hyperlink w:anchor="__RefHeading___Toc40971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118</w:t>
            </w:r>
          </w:hyperlink>
        </w:p>
        <w:p>
          <w:pPr>
            <w:pStyle w:val="Contents5"/>
            <w:tabs>
              <w:tab w:val="clear" w:pos="7892"/>
              <w:tab w:val="right" w:pos="9026" w:leader="dot"/>
            </w:tabs>
            <w:rPr/>
          </w:pPr>
          <w:hyperlink w:anchor="__RefHeading___Toc40971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118</w:t>
            </w:r>
          </w:hyperlink>
        </w:p>
        <w:p>
          <w:pPr>
            <w:pStyle w:val="Contents4"/>
            <w:tabs>
              <w:tab w:val="clear" w:pos="8176"/>
              <w:tab w:val="right" w:pos="9026" w:leader="dot"/>
            </w:tabs>
            <w:rPr/>
          </w:pPr>
          <w:hyperlink w:anchor="__RefHeading___Toc4097183_417432637">
            <w:r>
              <w:rPr>
                <w:webHidden/>
                <w:rStyle w:val="IndexLink"/>
              </w:rPr>
              <w:t>29</w:t>
            </w:r>
            <w:r>
              <w:rPr>
                <w:rStyle w:val="IndexLink"/>
                <w:rtl w:val="true"/>
              </w:rPr>
              <w:t xml:space="preserve">- </w:t>
            </w:r>
            <w:r>
              <w:rPr>
                <w:rStyle w:val="IndexLink"/>
                <w:rtl w:val="true"/>
              </w:rPr>
              <w:t>بَابُ اسْتِحْبَابِ الدُّعَاءِ مَعَ حُصُولِ الْبُکَاءِ وَ اسْتِحْبَابِ الْبُکَاءِ أَوِ التَّبَاکِی عِنْدَهُ مَعَ تَعَذُّرِهِ وَ لَوْ بِتَذَکُّرِ مَنْ مَاتَ مِنَ الْأَقْرِبَاءِ</w:t>
            </w:r>
            <w:r>
              <w:rPr>
                <w:rStyle w:val="IndexLink"/>
                <w:rtl w:val="true"/>
              </w:rPr>
              <w:tab/>
            </w:r>
            <w:r>
              <w:rPr>
                <w:rStyle w:val="IndexLink"/>
              </w:rPr>
              <w:t>119</w:t>
            </w:r>
          </w:hyperlink>
        </w:p>
        <w:p>
          <w:pPr>
            <w:pStyle w:val="Contents5"/>
            <w:tabs>
              <w:tab w:val="clear" w:pos="7892"/>
              <w:tab w:val="right" w:pos="9026" w:leader="dot"/>
            </w:tabs>
            <w:rPr/>
          </w:pPr>
          <w:hyperlink w:anchor="__RefHeading___Toc4097185_417432637">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40971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119</w:t>
            </w:r>
          </w:hyperlink>
        </w:p>
        <w:p>
          <w:pPr>
            <w:pStyle w:val="Contents5"/>
            <w:tabs>
              <w:tab w:val="clear" w:pos="7892"/>
              <w:tab w:val="right" w:pos="9026" w:leader="dot"/>
            </w:tabs>
            <w:rPr/>
          </w:pPr>
          <w:hyperlink w:anchor="__RefHeading___Toc40971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119</w:t>
            </w:r>
          </w:hyperlink>
        </w:p>
        <w:p>
          <w:pPr>
            <w:pStyle w:val="Contents5"/>
            <w:tabs>
              <w:tab w:val="clear" w:pos="7892"/>
              <w:tab w:val="right" w:pos="9026" w:leader="dot"/>
            </w:tabs>
            <w:rPr/>
          </w:pPr>
          <w:hyperlink w:anchor="__RefHeading___Toc40971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119</w:t>
            </w:r>
          </w:hyperlink>
        </w:p>
        <w:p>
          <w:pPr>
            <w:pStyle w:val="Contents5"/>
            <w:tabs>
              <w:tab w:val="clear" w:pos="7892"/>
              <w:tab w:val="right" w:pos="9026" w:leader="dot"/>
            </w:tabs>
            <w:rPr/>
          </w:pPr>
          <w:hyperlink w:anchor="__RefHeading___Toc40971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119</w:t>
            </w:r>
          </w:hyperlink>
        </w:p>
        <w:p>
          <w:pPr>
            <w:pStyle w:val="Contents5"/>
            <w:tabs>
              <w:tab w:val="clear" w:pos="7892"/>
              <w:tab w:val="right" w:pos="9026" w:leader="dot"/>
            </w:tabs>
            <w:rPr/>
          </w:pPr>
          <w:hyperlink w:anchor="__RefHeading___Toc40971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120</w:t>
            </w:r>
          </w:hyperlink>
        </w:p>
        <w:p>
          <w:pPr>
            <w:pStyle w:val="Contents5"/>
            <w:tabs>
              <w:tab w:val="clear" w:pos="7892"/>
              <w:tab w:val="right" w:pos="9026" w:leader="dot"/>
            </w:tabs>
            <w:rPr/>
          </w:pPr>
          <w:hyperlink w:anchor="__RefHeading___Toc40971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120</w:t>
            </w:r>
          </w:hyperlink>
        </w:p>
        <w:p>
          <w:pPr>
            <w:pStyle w:val="Contents5"/>
            <w:tabs>
              <w:tab w:val="clear" w:pos="7892"/>
              <w:tab w:val="right" w:pos="9026" w:leader="dot"/>
            </w:tabs>
            <w:rPr/>
          </w:pPr>
          <w:hyperlink w:anchor="__RefHeading___Toc40971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120</w:t>
            </w:r>
          </w:hyperlink>
        </w:p>
        <w:p>
          <w:pPr>
            <w:pStyle w:val="Contents5"/>
            <w:tabs>
              <w:tab w:val="clear" w:pos="7892"/>
              <w:tab w:val="right" w:pos="9026" w:leader="dot"/>
            </w:tabs>
            <w:rPr/>
          </w:pPr>
          <w:hyperlink w:anchor="__RefHeading___Toc40972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121</w:t>
            </w:r>
          </w:hyperlink>
        </w:p>
        <w:p>
          <w:pPr>
            <w:pStyle w:val="Contents5"/>
            <w:tabs>
              <w:tab w:val="clear" w:pos="7892"/>
              <w:tab w:val="right" w:pos="9026" w:leader="dot"/>
            </w:tabs>
            <w:rPr/>
          </w:pPr>
          <w:hyperlink w:anchor="__RefHeading___Toc40972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121</w:t>
            </w:r>
          </w:hyperlink>
        </w:p>
        <w:p>
          <w:pPr>
            <w:pStyle w:val="Contents5"/>
            <w:tabs>
              <w:tab w:val="clear" w:pos="7892"/>
              <w:tab w:val="right" w:pos="9026" w:leader="dot"/>
            </w:tabs>
            <w:rPr/>
          </w:pPr>
          <w:hyperlink w:anchor="__RefHeading___Toc40972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121</w:t>
            </w:r>
          </w:hyperlink>
        </w:p>
        <w:p>
          <w:pPr>
            <w:pStyle w:val="Contents5"/>
            <w:tabs>
              <w:tab w:val="clear" w:pos="7892"/>
              <w:tab w:val="right" w:pos="9026" w:leader="dot"/>
            </w:tabs>
            <w:rPr/>
          </w:pPr>
          <w:hyperlink w:anchor="__RefHeading___Toc40972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121</w:t>
            </w:r>
          </w:hyperlink>
        </w:p>
        <w:p>
          <w:pPr>
            <w:pStyle w:val="Contents5"/>
            <w:tabs>
              <w:tab w:val="clear" w:pos="7892"/>
              <w:tab w:val="right" w:pos="9026" w:leader="dot"/>
            </w:tabs>
            <w:rPr/>
          </w:pPr>
          <w:hyperlink w:anchor="__RefHeading___Toc40972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121</w:t>
            </w:r>
          </w:hyperlink>
        </w:p>
        <w:p>
          <w:pPr>
            <w:pStyle w:val="Contents5"/>
            <w:tabs>
              <w:tab w:val="clear" w:pos="7892"/>
              <w:tab w:val="right" w:pos="9026" w:leader="dot"/>
            </w:tabs>
            <w:rPr/>
          </w:pPr>
          <w:hyperlink w:anchor="__RefHeading___Toc40972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122</w:t>
            </w:r>
          </w:hyperlink>
        </w:p>
        <w:p>
          <w:pPr>
            <w:pStyle w:val="Contents4"/>
            <w:tabs>
              <w:tab w:val="clear" w:pos="8176"/>
              <w:tab w:val="right" w:pos="9026" w:leader="dot"/>
            </w:tabs>
            <w:rPr/>
          </w:pPr>
          <w:hyperlink w:anchor="__RefHeading___Toc4097213_417432637">
            <w:r>
              <w:rPr>
                <w:webHidden/>
                <w:rStyle w:val="IndexLink"/>
              </w:rPr>
              <w:t>30</w:t>
            </w:r>
            <w:r>
              <w:rPr>
                <w:rStyle w:val="IndexLink"/>
                <w:rtl w:val="true"/>
              </w:rPr>
              <w:t xml:space="preserve">- </w:t>
            </w:r>
            <w:r>
              <w:rPr>
                <w:rStyle w:val="IndexLink"/>
                <w:rtl w:val="true"/>
              </w:rPr>
              <w:t>بَابُ اسْتِحْبَابِ الدُّعَاءِ فِی اللَّیْلِ خُصُوصاً لَیْلَةَ الْجُمُعَةِ وَ فِی یَوْمِ الْجُمُعَةِ</w:t>
            </w:r>
            <w:r>
              <w:rPr>
                <w:rStyle w:val="IndexLink"/>
                <w:rtl w:val="true"/>
              </w:rPr>
              <w:tab/>
            </w:r>
            <w:r>
              <w:rPr>
                <w:rStyle w:val="IndexLink"/>
              </w:rPr>
              <w:t>122</w:t>
            </w:r>
          </w:hyperlink>
        </w:p>
        <w:p>
          <w:pPr>
            <w:pStyle w:val="Contents5"/>
            <w:tabs>
              <w:tab w:val="clear" w:pos="7892"/>
              <w:tab w:val="right" w:pos="9026" w:leader="dot"/>
            </w:tabs>
            <w:rPr/>
          </w:pPr>
          <w:hyperlink w:anchor="__RefHeading___Toc4097215_417432637">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40972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122</w:t>
            </w:r>
          </w:hyperlink>
        </w:p>
        <w:p>
          <w:pPr>
            <w:pStyle w:val="Contents5"/>
            <w:tabs>
              <w:tab w:val="clear" w:pos="7892"/>
              <w:tab w:val="right" w:pos="9026" w:leader="dot"/>
            </w:tabs>
            <w:rPr/>
          </w:pPr>
          <w:hyperlink w:anchor="__RefHeading___Toc40972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122</w:t>
            </w:r>
          </w:hyperlink>
        </w:p>
        <w:p>
          <w:pPr>
            <w:pStyle w:val="Contents5"/>
            <w:tabs>
              <w:tab w:val="clear" w:pos="7892"/>
              <w:tab w:val="right" w:pos="9026" w:leader="dot"/>
            </w:tabs>
            <w:rPr/>
          </w:pPr>
          <w:hyperlink w:anchor="__RefHeading___Toc40972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123</w:t>
            </w:r>
          </w:hyperlink>
        </w:p>
        <w:p>
          <w:pPr>
            <w:pStyle w:val="Contents5"/>
            <w:tabs>
              <w:tab w:val="clear" w:pos="7892"/>
              <w:tab w:val="right" w:pos="9026" w:leader="dot"/>
            </w:tabs>
            <w:rPr/>
          </w:pPr>
          <w:hyperlink w:anchor="__RefHeading___Toc40972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123</w:t>
            </w:r>
          </w:hyperlink>
        </w:p>
        <w:p>
          <w:pPr>
            <w:pStyle w:val="Contents5"/>
            <w:tabs>
              <w:tab w:val="clear" w:pos="7892"/>
              <w:tab w:val="right" w:pos="9026" w:leader="dot"/>
            </w:tabs>
            <w:rPr/>
          </w:pPr>
          <w:hyperlink w:anchor="__RefHeading___Toc40972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124</w:t>
            </w:r>
          </w:hyperlink>
        </w:p>
        <w:p>
          <w:pPr>
            <w:pStyle w:val="Contents4"/>
            <w:tabs>
              <w:tab w:val="clear" w:pos="8176"/>
              <w:tab w:val="right" w:pos="9026" w:leader="dot"/>
            </w:tabs>
            <w:rPr/>
          </w:pPr>
          <w:hyperlink w:anchor="__RefHeading___Toc4097227_417432637">
            <w:r>
              <w:rPr>
                <w:webHidden/>
                <w:rStyle w:val="IndexLink"/>
              </w:rPr>
              <w:t>31</w:t>
            </w:r>
            <w:r>
              <w:rPr>
                <w:rStyle w:val="IndexLink"/>
                <w:rtl w:val="true"/>
              </w:rPr>
              <w:t xml:space="preserve">- </w:t>
            </w:r>
            <w:r>
              <w:rPr>
                <w:rStyle w:val="IndexLink"/>
                <w:rtl w:val="true"/>
              </w:rPr>
              <w:t>بَابُ اسْتِحْبَابِ تَقْدِیمِ تَمْجِیدِ اللَّهِ وَ الثَّنَاءِ عَلَیْهِ وَ الْإِقْرَارِ بِالذَّنْبِ وَ الِاسْتِغْفَارِ مِنْهُ قَبْلَ الدُّعَاءِ وَ عَدَمِ جَوَازِ الدُّعَاءِ بِمَا لَا یَحِلُّ وَ مَا لَا یَکُونُ‌</w:t>
            </w:r>
            <w:r>
              <w:rPr>
                <w:rStyle w:val="IndexLink"/>
                <w:rtl w:val="true"/>
              </w:rPr>
              <w:tab/>
            </w:r>
            <w:r>
              <w:rPr>
                <w:rStyle w:val="IndexLink"/>
              </w:rPr>
              <w:t>124</w:t>
            </w:r>
          </w:hyperlink>
        </w:p>
        <w:p>
          <w:pPr>
            <w:pStyle w:val="Contents5"/>
            <w:tabs>
              <w:tab w:val="clear" w:pos="7892"/>
              <w:tab w:val="right" w:pos="9026" w:leader="dot"/>
            </w:tabs>
            <w:rPr/>
          </w:pPr>
          <w:hyperlink w:anchor="__RefHeading___Toc4097229_417432637">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40972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124</w:t>
            </w:r>
          </w:hyperlink>
        </w:p>
        <w:p>
          <w:pPr>
            <w:pStyle w:val="Contents5"/>
            <w:tabs>
              <w:tab w:val="clear" w:pos="7892"/>
              <w:tab w:val="right" w:pos="9026" w:leader="dot"/>
            </w:tabs>
            <w:rPr/>
          </w:pPr>
          <w:hyperlink w:anchor="__RefHeading___Toc40972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124</w:t>
            </w:r>
          </w:hyperlink>
        </w:p>
        <w:p>
          <w:pPr>
            <w:pStyle w:val="Contents5"/>
            <w:tabs>
              <w:tab w:val="clear" w:pos="7892"/>
              <w:tab w:val="right" w:pos="9026" w:leader="dot"/>
            </w:tabs>
            <w:rPr/>
          </w:pPr>
          <w:hyperlink w:anchor="__RefHeading___Toc40972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125</w:t>
            </w:r>
          </w:hyperlink>
        </w:p>
        <w:p>
          <w:pPr>
            <w:pStyle w:val="Contents5"/>
            <w:tabs>
              <w:tab w:val="clear" w:pos="7892"/>
              <w:tab w:val="right" w:pos="9026" w:leader="dot"/>
            </w:tabs>
            <w:rPr/>
          </w:pPr>
          <w:hyperlink w:anchor="__RefHeading___Toc40972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125</w:t>
            </w:r>
          </w:hyperlink>
        </w:p>
        <w:p>
          <w:pPr>
            <w:pStyle w:val="Contents5"/>
            <w:tabs>
              <w:tab w:val="clear" w:pos="7892"/>
              <w:tab w:val="right" w:pos="9026" w:leader="dot"/>
            </w:tabs>
            <w:rPr/>
          </w:pPr>
          <w:hyperlink w:anchor="__RefHeading___Toc40972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126</w:t>
            </w:r>
          </w:hyperlink>
        </w:p>
        <w:p>
          <w:pPr>
            <w:pStyle w:val="Contents5"/>
            <w:tabs>
              <w:tab w:val="clear" w:pos="7892"/>
              <w:tab w:val="right" w:pos="9026" w:leader="dot"/>
            </w:tabs>
            <w:rPr/>
          </w:pPr>
          <w:hyperlink w:anchor="__RefHeading___Toc40972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126</w:t>
            </w:r>
          </w:hyperlink>
        </w:p>
        <w:p>
          <w:pPr>
            <w:pStyle w:val="Contents5"/>
            <w:tabs>
              <w:tab w:val="clear" w:pos="7892"/>
              <w:tab w:val="right" w:pos="9026" w:leader="dot"/>
            </w:tabs>
            <w:rPr/>
          </w:pPr>
          <w:hyperlink w:anchor="__RefHeading___Toc40972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126</w:t>
            </w:r>
          </w:hyperlink>
        </w:p>
        <w:p>
          <w:pPr>
            <w:pStyle w:val="Contents5"/>
            <w:tabs>
              <w:tab w:val="clear" w:pos="7892"/>
              <w:tab w:val="right" w:pos="9026" w:leader="dot"/>
            </w:tabs>
            <w:rPr/>
          </w:pPr>
          <w:hyperlink w:anchor="__RefHeading___Toc40972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127</w:t>
            </w:r>
          </w:hyperlink>
        </w:p>
        <w:p>
          <w:pPr>
            <w:pStyle w:val="Contents5"/>
            <w:tabs>
              <w:tab w:val="clear" w:pos="7892"/>
              <w:tab w:val="right" w:pos="9026" w:leader="dot"/>
            </w:tabs>
            <w:rPr/>
          </w:pPr>
          <w:hyperlink w:anchor="__RefHeading___Toc40972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127</w:t>
            </w:r>
          </w:hyperlink>
        </w:p>
        <w:p>
          <w:pPr>
            <w:pStyle w:val="Contents5"/>
            <w:tabs>
              <w:tab w:val="clear" w:pos="7892"/>
              <w:tab w:val="right" w:pos="9026" w:leader="dot"/>
            </w:tabs>
            <w:rPr/>
          </w:pPr>
          <w:hyperlink w:anchor="__RefHeading___Toc40972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128</w:t>
            </w:r>
          </w:hyperlink>
        </w:p>
        <w:p>
          <w:pPr>
            <w:pStyle w:val="Contents4"/>
            <w:tabs>
              <w:tab w:val="clear" w:pos="8176"/>
              <w:tab w:val="right" w:pos="9026" w:leader="dot"/>
            </w:tabs>
            <w:rPr/>
          </w:pPr>
          <w:hyperlink w:anchor="__RefHeading___Toc4097251_417432637">
            <w:r>
              <w:rPr>
                <w:webHidden/>
                <w:rStyle w:val="IndexLink"/>
              </w:rPr>
              <w:t>32</w:t>
            </w:r>
            <w:r>
              <w:rPr>
                <w:rStyle w:val="IndexLink"/>
                <w:rtl w:val="true"/>
              </w:rPr>
              <w:t xml:space="preserve">- </w:t>
            </w:r>
            <w:r>
              <w:rPr>
                <w:rStyle w:val="IndexLink"/>
                <w:rtl w:val="true"/>
              </w:rPr>
              <w:t>بَابُ اسْتِحْبَابِ مُلَازَمَةِ الدَّاعِی لِلصَّبْرِ وَ طَلَبِ الْحَلَالِ وَ طِیبِ الْمَکْسَبِ وَ صِلَةِ الرَّحِمِ وَ الْعَمَلِ الصَّالِحِ‌</w:t>
            </w:r>
            <w:r>
              <w:rPr>
                <w:rStyle w:val="IndexLink"/>
                <w:rtl w:val="true"/>
              </w:rPr>
              <w:tab/>
            </w:r>
            <w:r>
              <w:rPr>
                <w:rStyle w:val="IndexLink"/>
              </w:rPr>
              <w:t>129</w:t>
            </w:r>
          </w:hyperlink>
        </w:p>
        <w:p>
          <w:pPr>
            <w:pStyle w:val="Contents5"/>
            <w:tabs>
              <w:tab w:val="clear" w:pos="7892"/>
              <w:tab w:val="right" w:pos="9026" w:leader="dot"/>
            </w:tabs>
            <w:rPr/>
          </w:pPr>
          <w:hyperlink w:anchor="__RefHeading___Toc4097253_417432637">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40972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129</w:t>
            </w:r>
          </w:hyperlink>
        </w:p>
        <w:p>
          <w:pPr>
            <w:pStyle w:val="Contents5"/>
            <w:tabs>
              <w:tab w:val="clear" w:pos="7892"/>
              <w:tab w:val="right" w:pos="9026" w:leader="dot"/>
            </w:tabs>
            <w:rPr/>
          </w:pPr>
          <w:hyperlink w:anchor="__RefHeading___Toc40972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129</w:t>
            </w:r>
          </w:hyperlink>
        </w:p>
        <w:p>
          <w:pPr>
            <w:pStyle w:val="Contents5"/>
            <w:tabs>
              <w:tab w:val="clear" w:pos="7892"/>
              <w:tab w:val="right" w:pos="9026" w:leader="dot"/>
            </w:tabs>
            <w:rPr/>
          </w:pPr>
          <w:hyperlink w:anchor="__RefHeading___Toc40972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129</w:t>
            </w:r>
          </w:hyperlink>
        </w:p>
        <w:p>
          <w:pPr>
            <w:pStyle w:val="Contents4"/>
            <w:tabs>
              <w:tab w:val="clear" w:pos="8176"/>
              <w:tab w:val="right" w:pos="9026" w:leader="dot"/>
            </w:tabs>
            <w:rPr/>
          </w:pPr>
          <w:hyperlink w:anchor="__RefHeading___Toc4097261_417432637">
            <w:r>
              <w:rPr>
                <w:webHidden/>
                <w:rStyle w:val="IndexLink"/>
              </w:rPr>
              <w:t>33</w:t>
            </w:r>
            <w:r>
              <w:rPr>
                <w:rStyle w:val="IndexLink"/>
                <w:rtl w:val="true"/>
              </w:rPr>
              <w:t xml:space="preserve">- </w:t>
            </w:r>
            <w:r>
              <w:rPr>
                <w:rStyle w:val="IndexLink"/>
                <w:rtl w:val="true"/>
              </w:rPr>
              <w:t>بَابُ أَنَّهُ یُسْتَحَبُّ أَنْ یُقَالَ فِی الدُّعَاءِ قَبْلَ تَسْمِیَةِ الْحَاجَةِ یَا اللَّهُ عَشْراً وَ یَا رَبِّ عَشْراً وَ یَا اللَّهُ یَا رَبِّ حَتَّی یَنْقَطِعَ النَّفَسُ أَوْ عَشْراً أَوْ أَیْ رَبِّ ثَلَاثاً وَ یَا أَرْحَمَ الرَّاحِمِینَ سَبْع</w:t>
            </w:r>
            <w:r>
              <w:rPr>
                <w:rStyle w:val="IndexLink"/>
                <w:rtl w:val="true"/>
              </w:rPr>
              <w:tab/>
            </w:r>
            <w:r>
              <w:rPr>
                <w:rStyle w:val="IndexLink"/>
              </w:rPr>
              <w:t>130</w:t>
            </w:r>
          </w:hyperlink>
        </w:p>
        <w:p>
          <w:pPr>
            <w:pStyle w:val="Contents5"/>
            <w:tabs>
              <w:tab w:val="clear" w:pos="7892"/>
              <w:tab w:val="right" w:pos="9026" w:leader="dot"/>
            </w:tabs>
            <w:rPr/>
          </w:pPr>
          <w:hyperlink w:anchor="__RefHeading___Toc4097263_417432637">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40972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130</w:t>
            </w:r>
          </w:hyperlink>
        </w:p>
        <w:p>
          <w:pPr>
            <w:pStyle w:val="Contents5"/>
            <w:tabs>
              <w:tab w:val="clear" w:pos="7892"/>
              <w:tab w:val="right" w:pos="9026" w:leader="dot"/>
            </w:tabs>
            <w:rPr/>
          </w:pPr>
          <w:hyperlink w:anchor="__RefHeading___Toc40972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130</w:t>
            </w:r>
          </w:hyperlink>
        </w:p>
        <w:p>
          <w:pPr>
            <w:pStyle w:val="Contents5"/>
            <w:tabs>
              <w:tab w:val="clear" w:pos="7892"/>
              <w:tab w:val="right" w:pos="9026" w:leader="dot"/>
            </w:tabs>
            <w:rPr/>
          </w:pPr>
          <w:hyperlink w:anchor="__RefHeading___Toc40972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130</w:t>
            </w:r>
          </w:hyperlink>
        </w:p>
        <w:p>
          <w:pPr>
            <w:pStyle w:val="Contents5"/>
            <w:tabs>
              <w:tab w:val="clear" w:pos="7892"/>
              <w:tab w:val="right" w:pos="9026" w:leader="dot"/>
            </w:tabs>
            <w:rPr/>
          </w:pPr>
          <w:hyperlink w:anchor="__RefHeading___Toc40972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130</w:t>
            </w:r>
          </w:hyperlink>
        </w:p>
        <w:p>
          <w:pPr>
            <w:pStyle w:val="Contents5"/>
            <w:tabs>
              <w:tab w:val="clear" w:pos="7892"/>
              <w:tab w:val="right" w:pos="9026" w:leader="dot"/>
            </w:tabs>
            <w:rPr/>
          </w:pPr>
          <w:hyperlink w:anchor="__RefHeading___Toc40972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8799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131</w:t>
            </w:r>
          </w:hyperlink>
        </w:p>
        <w:p>
          <w:pPr>
            <w:pStyle w:val="Contents5"/>
            <w:tabs>
              <w:tab w:val="clear" w:pos="7892"/>
              <w:tab w:val="right" w:pos="9026" w:leader="dot"/>
            </w:tabs>
            <w:rPr/>
          </w:pPr>
          <w:hyperlink w:anchor="__RefHeading___Toc40972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131</w:t>
            </w:r>
          </w:hyperlink>
        </w:p>
        <w:p>
          <w:pPr>
            <w:pStyle w:val="Contents5"/>
            <w:tabs>
              <w:tab w:val="clear" w:pos="7892"/>
              <w:tab w:val="right" w:pos="9026" w:leader="dot"/>
            </w:tabs>
            <w:rPr/>
          </w:pPr>
          <w:hyperlink w:anchor="__RefHeading___Toc40972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131</w:t>
            </w:r>
          </w:hyperlink>
        </w:p>
        <w:p>
          <w:pPr>
            <w:pStyle w:val="Contents5"/>
            <w:tabs>
              <w:tab w:val="clear" w:pos="7892"/>
              <w:tab w:val="right" w:pos="9026" w:leader="dot"/>
            </w:tabs>
            <w:rPr/>
          </w:pPr>
          <w:hyperlink w:anchor="__RefHeading___Toc40972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131</w:t>
            </w:r>
          </w:hyperlink>
        </w:p>
        <w:p>
          <w:pPr>
            <w:pStyle w:val="Contents5"/>
            <w:tabs>
              <w:tab w:val="clear" w:pos="7892"/>
              <w:tab w:val="right" w:pos="9026" w:leader="dot"/>
            </w:tabs>
            <w:rPr/>
          </w:pPr>
          <w:hyperlink w:anchor="__RefHeading___Toc40972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132</w:t>
            </w:r>
          </w:hyperlink>
        </w:p>
        <w:p>
          <w:pPr>
            <w:pStyle w:val="Contents5"/>
            <w:tabs>
              <w:tab w:val="clear" w:pos="7892"/>
              <w:tab w:val="right" w:pos="9026" w:leader="dot"/>
            </w:tabs>
            <w:rPr/>
          </w:pPr>
          <w:hyperlink w:anchor="__RefHeading___Toc40972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132</w:t>
            </w:r>
          </w:hyperlink>
        </w:p>
        <w:p>
          <w:pPr>
            <w:pStyle w:val="Contents5"/>
            <w:tabs>
              <w:tab w:val="clear" w:pos="7892"/>
              <w:tab w:val="right" w:pos="9026" w:leader="dot"/>
            </w:tabs>
            <w:rPr/>
          </w:pPr>
          <w:hyperlink w:anchor="__RefHeading___Toc40972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132</w:t>
            </w:r>
          </w:hyperlink>
        </w:p>
        <w:p>
          <w:pPr>
            <w:pStyle w:val="Contents5"/>
            <w:tabs>
              <w:tab w:val="clear" w:pos="7892"/>
              <w:tab w:val="right" w:pos="9026" w:leader="dot"/>
            </w:tabs>
            <w:rPr/>
          </w:pPr>
          <w:hyperlink w:anchor="__RefHeading___Toc40972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132</w:t>
            </w:r>
          </w:hyperlink>
        </w:p>
        <w:p>
          <w:pPr>
            <w:pStyle w:val="Contents5"/>
            <w:tabs>
              <w:tab w:val="clear" w:pos="7892"/>
              <w:tab w:val="right" w:pos="9026" w:leader="dot"/>
            </w:tabs>
            <w:rPr/>
          </w:pPr>
          <w:hyperlink w:anchor="__RefHeading___Toc40972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132</w:t>
            </w:r>
          </w:hyperlink>
        </w:p>
        <w:p>
          <w:pPr>
            <w:pStyle w:val="Contents5"/>
            <w:tabs>
              <w:tab w:val="clear" w:pos="7892"/>
              <w:tab w:val="right" w:pos="9026" w:leader="dot"/>
            </w:tabs>
            <w:rPr/>
          </w:pPr>
          <w:hyperlink w:anchor="__RefHeading___Toc40972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133</w:t>
            </w:r>
          </w:hyperlink>
        </w:p>
        <w:p>
          <w:pPr>
            <w:pStyle w:val="Contents5"/>
            <w:tabs>
              <w:tab w:val="clear" w:pos="7892"/>
              <w:tab w:val="right" w:pos="9026" w:leader="dot"/>
            </w:tabs>
            <w:rPr/>
          </w:pPr>
          <w:hyperlink w:anchor="__RefHeading___Toc40972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133</w:t>
            </w:r>
          </w:hyperlink>
        </w:p>
        <w:p>
          <w:pPr>
            <w:pStyle w:val="Contents5"/>
            <w:tabs>
              <w:tab w:val="clear" w:pos="7892"/>
              <w:tab w:val="right" w:pos="9026" w:leader="dot"/>
            </w:tabs>
            <w:rPr/>
          </w:pPr>
          <w:hyperlink w:anchor="__RefHeading___Toc40972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133</w:t>
            </w:r>
          </w:hyperlink>
        </w:p>
        <w:p>
          <w:pPr>
            <w:pStyle w:val="Contents5"/>
            <w:tabs>
              <w:tab w:val="clear" w:pos="7892"/>
              <w:tab w:val="right" w:pos="9026" w:leader="dot"/>
            </w:tabs>
            <w:rPr/>
          </w:pPr>
          <w:hyperlink w:anchor="__RefHeading___Toc40972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133</w:t>
            </w:r>
          </w:hyperlink>
        </w:p>
        <w:p>
          <w:pPr>
            <w:pStyle w:val="Contents5"/>
            <w:tabs>
              <w:tab w:val="clear" w:pos="7892"/>
              <w:tab w:val="right" w:pos="9026" w:leader="dot"/>
            </w:tabs>
            <w:rPr/>
          </w:pPr>
          <w:hyperlink w:anchor="__RefHeading___Toc40972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133</w:t>
            </w:r>
          </w:hyperlink>
        </w:p>
        <w:p>
          <w:pPr>
            <w:pStyle w:val="Contents5"/>
            <w:tabs>
              <w:tab w:val="clear" w:pos="7892"/>
              <w:tab w:val="right" w:pos="9026" w:leader="dot"/>
            </w:tabs>
            <w:rPr/>
          </w:pPr>
          <w:hyperlink w:anchor="__RefHeading___Toc40973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134</w:t>
            </w:r>
          </w:hyperlink>
        </w:p>
        <w:p>
          <w:pPr>
            <w:pStyle w:val="Contents5"/>
            <w:tabs>
              <w:tab w:val="clear" w:pos="7892"/>
              <w:tab w:val="right" w:pos="9026" w:leader="dot"/>
            </w:tabs>
            <w:rPr/>
          </w:pPr>
          <w:hyperlink w:anchor="__RefHeading___Toc40973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134</w:t>
            </w:r>
          </w:hyperlink>
        </w:p>
        <w:p>
          <w:pPr>
            <w:pStyle w:val="Contents5"/>
            <w:tabs>
              <w:tab w:val="clear" w:pos="7892"/>
              <w:tab w:val="right" w:pos="9026" w:leader="dot"/>
            </w:tabs>
            <w:rPr/>
          </w:pPr>
          <w:hyperlink w:anchor="__RefHeading___Toc40973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134</w:t>
            </w:r>
          </w:hyperlink>
        </w:p>
        <w:p>
          <w:pPr>
            <w:pStyle w:val="Contents5"/>
            <w:tabs>
              <w:tab w:val="clear" w:pos="7892"/>
              <w:tab w:val="right" w:pos="9026" w:leader="dot"/>
            </w:tabs>
            <w:rPr/>
          </w:pPr>
          <w:hyperlink w:anchor="__RefHeading___Toc40973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134</w:t>
            </w:r>
          </w:hyperlink>
        </w:p>
        <w:p>
          <w:pPr>
            <w:pStyle w:val="Contents5"/>
            <w:tabs>
              <w:tab w:val="clear" w:pos="7892"/>
              <w:tab w:val="right" w:pos="9026" w:leader="dot"/>
            </w:tabs>
            <w:rPr/>
          </w:pPr>
          <w:hyperlink w:anchor="__RefHeading___Toc40973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134</w:t>
            </w:r>
          </w:hyperlink>
        </w:p>
        <w:p>
          <w:pPr>
            <w:pStyle w:val="Contents4"/>
            <w:tabs>
              <w:tab w:val="clear" w:pos="8176"/>
              <w:tab w:val="right" w:pos="9026" w:leader="dot"/>
            </w:tabs>
            <w:rPr/>
          </w:pPr>
          <w:hyperlink w:anchor="__RefHeading___Toc4097311_417432637">
            <w:r>
              <w:rPr>
                <w:webHidden/>
                <w:rStyle w:val="IndexLink"/>
              </w:rPr>
              <w:t>34</w:t>
            </w:r>
            <w:r>
              <w:rPr>
                <w:rStyle w:val="IndexLink"/>
                <w:rtl w:val="true"/>
              </w:rPr>
              <w:t xml:space="preserve">- </w:t>
            </w:r>
            <w:r>
              <w:rPr>
                <w:rStyle w:val="IndexLink"/>
                <w:rtl w:val="true"/>
              </w:rPr>
              <w:t>بَابُ أَنَّهُ یُسْتَحَبُّ لِمَنْ أَرَادَ أَنْ یَسْأَلَ اللَّهَ الْحُورَ الْعِینَ أَنْ یُکَبِّرَ اللَّهَ وَ یُسَبِّحَهُ وَ یُحَمِّدَهُ وَ یُهَلِّلَهُ وَ یُصَلِّیَ عَلَی مُحَمَّدٍ وَ آلِهِ مِائَةً مِائَةً</w:t>
            </w:r>
            <w:r>
              <w:rPr>
                <w:rStyle w:val="IndexLink"/>
                <w:rtl w:val="true"/>
              </w:rPr>
              <w:tab/>
            </w:r>
            <w:r>
              <w:rPr>
                <w:rStyle w:val="IndexLink"/>
              </w:rPr>
              <w:t>135</w:t>
            </w:r>
          </w:hyperlink>
        </w:p>
        <w:p>
          <w:pPr>
            <w:pStyle w:val="Contents5"/>
            <w:tabs>
              <w:tab w:val="clear" w:pos="7892"/>
              <w:tab w:val="right" w:pos="9026" w:leader="dot"/>
            </w:tabs>
            <w:rPr/>
          </w:pPr>
          <w:hyperlink w:anchor="__RefHeading___Toc4097313_417432637">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40973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135</w:t>
            </w:r>
          </w:hyperlink>
        </w:p>
        <w:p>
          <w:pPr>
            <w:pStyle w:val="Contents4"/>
            <w:tabs>
              <w:tab w:val="clear" w:pos="8176"/>
              <w:tab w:val="right" w:pos="9026" w:leader="dot"/>
            </w:tabs>
            <w:rPr/>
          </w:pPr>
          <w:hyperlink w:anchor="__RefHeading___Toc4097317_417432637">
            <w:r>
              <w:rPr>
                <w:webHidden/>
                <w:rStyle w:val="IndexLink"/>
              </w:rPr>
              <w:t>35</w:t>
            </w:r>
            <w:r>
              <w:rPr>
                <w:rStyle w:val="IndexLink"/>
                <w:rtl w:val="true"/>
              </w:rPr>
              <w:t xml:space="preserve">- </w:t>
            </w:r>
            <w:r>
              <w:rPr>
                <w:rStyle w:val="IndexLink"/>
                <w:rtl w:val="true"/>
              </w:rPr>
              <w:t>بَابُ أَنَّهُ یُسْتَحَبُّ أَنْ یُقَالَ بَعْدَ الدُّعَاءِ مَا شَاءَ اللَّهُ لَا حَوْلَ وَ لَا قُوَّةَ إِلَّا بِاللَّهِ وَ یُسْتَحَبُّ أَنْ یُقَالَ مَا شَاءَ اللَّهُ أَلْفَ مَرَّةٍ</w:t>
            </w:r>
            <w:r>
              <w:rPr>
                <w:rStyle w:val="IndexLink"/>
                <w:rtl w:val="true"/>
              </w:rPr>
              <w:tab/>
            </w:r>
            <w:r>
              <w:rPr>
                <w:rStyle w:val="IndexLink"/>
              </w:rPr>
              <w:t>136</w:t>
            </w:r>
          </w:hyperlink>
        </w:p>
        <w:p>
          <w:pPr>
            <w:pStyle w:val="Contents5"/>
            <w:tabs>
              <w:tab w:val="clear" w:pos="7892"/>
              <w:tab w:val="right" w:pos="9026" w:leader="dot"/>
            </w:tabs>
            <w:rPr/>
          </w:pPr>
          <w:hyperlink w:anchor="__RefHeading___Toc4097319_417432637">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40973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136</w:t>
            </w:r>
          </w:hyperlink>
        </w:p>
        <w:p>
          <w:pPr>
            <w:pStyle w:val="Contents5"/>
            <w:tabs>
              <w:tab w:val="clear" w:pos="7892"/>
              <w:tab w:val="right" w:pos="9026" w:leader="dot"/>
            </w:tabs>
            <w:rPr/>
          </w:pPr>
          <w:hyperlink w:anchor="__RefHeading___Toc40973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136</w:t>
            </w:r>
          </w:hyperlink>
        </w:p>
        <w:p>
          <w:pPr>
            <w:pStyle w:val="Contents5"/>
            <w:tabs>
              <w:tab w:val="clear" w:pos="7892"/>
              <w:tab w:val="right" w:pos="9026" w:leader="dot"/>
            </w:tabs>
            <w:rPr/>
          </w:pPr>
          <w:hyperlink w:anchor="__RefHeading___Toc40973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136</w:t>
            </w:r>
          </w:hyperlink>
        </w:p>
        <w:p>
          <w:pPr>
            <w:pStyle w:val="Contents5"/>
            <w:tabs>
              <w:tab w:val="clear" w:pos="7892"/>
              <w:tab w:val="right" w:pos="9026" w:leader="dot"/>
            </w:tabs>
            <w:rPr/>
          </w:pPr>
          <w:hyperlink w:anchor="__RefHeading___Toc40973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137</w:t>
            </w:r>
          </w:hyperlink>
        </w:p>
        <w:p>
          <w:pPr>
            <w:pStyle w:val="Contents4"/>
            <w:tabs>
              <w:tab w:val="clear" w:pos="8176"/>
              <w:tab w:val="right" w:pos="9026" w:leader="dot"/>
            </w:tabs>
            <w:rPr/>
          </w:pPr>
          <w:hyperlink w:anchor="__RefHeading___Toc4097329_417432637">
            <w:r>
              <w:rPr>
                <w:webHidden/>
                <w:rStyle w:val="IndexLink"/>
              </w:rPr>
              <w:t>36</w:t>
            </w:r>
            <w:r>
              <w:rPr>
                <w:rStyle w:val="IndexLink"/>
                <w:rtl w:val="true"/>
              </w:rPr>
              <w:t xml:space="preserve">- </w:t>
            </w:r>
            <w:r>
              <w:rPr>
                <w:rStyle w:val="IndexLink"/>
                <w:rtl w:val="true"/>
              </w:rPr>
              <w:t>بَابُ اسْتِحْبَابِ الصَّلَاةِ عَلَی مُحَمَّدٍ وَ آلِهِ فِی أَوَّلِ الدُّعَاءِ وَ وَسَطِهِ وَ آخِرِهِ‌</w:t>
            </w:r>
            <w:r>
              <w:rPr>
                <w:rStyle w:val="IndexLink"/>
                <w:rtl w:val="true"/>
              </w:rPr>
              <w:tab/>
            </w:r>
            <w:r>
              <w:rPr>
                <w:rStyle w:val="IndexLink"/>
              </w:rPr>
              <w:t>137</w:t>
            </w:r>
          </w:hyperlink>
        </w:p>
        <w:p>
          <w:pPr>
            <w:pStyle w:val="Contents5"/>
            <w:tabs>
              <w:tab w:val="clear" w:pos="7892"/>
              <w:tab w:val="right" w:pos="9026" w:leader="dot"/>
            </w:tabs>
            <w:rPr/>
          </w:pPr>
          <w:hyperlink w:anchor="__RefHeading___Toc4097331_417432637">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40973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137</w:t>
            </w:r>
          </w:hyperlink>
        </w:p>
        <w:p>
          <w:pPr>
            <w:pStyle w:val="Contents5"/>
            <w:tabs>
              <w:tab w:val="clear" w:pos="7892"/>
              <w:tab w:val="right" w:pos="9026" w:leader="dot"/>
            </w:tabs>
            <w:rPr/>
          </w:pPr>
          <w:hyperlink w:anchor="__RefHeading___Toc40973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137</w:t>
            </w:r>
          </w:hyperlink>
        </w:p>
        <w:p>
          <w:pPr>
            <w:pStyle w:val="Contents5"/>
            <w:tabs>
              <w:tab w:val="clear" w:pos="7892"/>
              <w:tab w:val="right" w:pos="9026" w:leader="dot"/>
            </w:tabs>
            <w:rPr/>
          </w:pPr>
          <w:hyperlink w:anchor="__RefHeading___Toc40973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137</w:t>
            </w:r>
          </w:hyperlink>
        </w:p>
        <w:p>
          <w:pPr>
            <w:pStyle w:val="Contents5"/>
            <w:tabs>
              <w:tab w:val="clear" w:pos="7892"/>
              <w:tab w:val="right" w:pos="9026" w:leader="dot"/>
            </w:tabs>
            <w:rPr/>
          </w:pPr>
          <w:hyperlink w:anchor="__RefHeading___Toc40973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138</w:t>
            </w:r>
          </w:hyperlink>
        </w:p>
        <w:p>
          <w:pPr>
            <w:pStyle w:val="Contents5"/>
            <w:tabs>
              <w:tab w:val="clear" w:pos="7892"/>
              <w:tab w:val="right" w:pos="9026" w:leader="dot"/>
            </w:tabs>
            <w:rPr/>
          </w:pPr>
          <w:hyperlink w:anchor="__RefHeading___Toc40973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138</w:t>
            </w:r>
          </w:hyperlink>
        </w:p>
        <w:p>
          <w:pPr>
            <w:pStyle w:val="Contents5"/>
            <w:tabs>
              <w:tab w:val="clear" w:pos="7892"/>
              <w:tab w:val="right" w:pos="9026" w:leader="dot"/>
            </w:tabs>
            <w:rPr/>
          </w:pPr>
          <w:hyperlink w:anchor="__RefHeading___Toc40973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138</w:t>
            </w:r>
          </w:hyperlink>
        </w:p>
        <w:p>
          <w:pPr>
            <w:pStyle w:val="Contents5"/>
            <w:tabs>
              <w:tab w:val="clear" w:pos="7892"/>
              <w:tab w:val="right" w:pos="9026" w:leader="dot"/>
            </w:tabs>
            <w:rPr/>
          </w:pPr>
          <w:hyperlink w:anchor="__RefHeading___Toc40973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139</w:t>
            </w:r>
          </w:hyperlink>
        </w:p>
        <w:p>
          <w:pPr>
            <w:pStyle w:val="Contents5"/>
            <w:tabs>
              <w:tab w:val="clear" w:pos="7892"/>
              <w:tab w:val="right" w:pos="9026" w:leader="dot"/>
            </w:tabs>
            <w:rPr/>
          </w:pPr>
          <w:hyperlink w:anchor="__RefHeading___Toc40973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139</w:t>
            </w:r>
          </w:hyperlink>
        </w:p>
        <w:p>
          <w:pPr>
            <w:pStyle w:val="Contents5"/>
            <w:tabs>
              <w:tab w:val="clear" w:pos="7892"/>
              <w:tab w:val="right" w:pos="9026" w:leader="dot"/>
            </w:tabs>
            <w:rPr/>
          </w:pPr>
          <w:hyperlink w:anchor="__RefHeading___Toc40973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139</w:t>
            </w:r>
          </w:hyperlink>
        </w:p>
        <w:p>
          <w:pPr>
            <w:pStyle w:val="Contents5"/>
            <w:tabs>
              <w:tab w:val="clear" w:pos="7892"/>
              <w:tab w:val="right" w:pos="9026" w:leader="dot"/>
            </w:tabs>
            <w:rPr/>
          </w:pPr>
          <w:hyperlink w:anchor="__RefHeading___Toc40973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139</w:t>
            </w:r>
          </w:hyperlink>
        </w:p>
        <w:p>
          <w:pPr>
            <w:pStyle w:val="Contents5"/>
            <w:tabs>
              <w:tab w:val="clear" w:pos="7892"/>
              <w:tab w:val="right" w:pos="9026" w:leader="dot"/>
            </w:tabs>
            <w:rPr/>
          </w:pPr>
          <w:hyperlink w:anchor="__RefHeading___Toc40973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140</w:t>
            </w:r>
          </w:hyperlink>
        </w:p>
        <w:p>
          <w:pPr>
            <w:pStyle w:val="Contents5"/>
            <w:tabs>
              <w:tab w:val="clear" w:pos="7892"/>
              <w:tab w:val="right" w:pos="9026" w:leader="dot"/>
            </w:tabs>
            <w:rPr/>
          </w:pPr>
          <w:hyperlink w:anchor="__RefHeading___Toc40973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140</w:t>
            </w:r>
          </w:hyperlink>
        </w:p>
        <w:p>
          <w:pPr>
            <w:pStyle w:val="Contents5"/>
            <w:tabs>
              <w:tab w:val="clear" w:pos="7892"/>
              <w:tab w:val="right" w:pos="9026" w:leader="dot"/>
            </w:tabs>
            <w:rPr/>
          </w:pPr>
          <w:hyperlink w:anchor="__RefHeading___Toc40973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140</w:t>
            </w:r>
          </w:hyperlink>
        </w:p>
        <w:p>
          <w:pPr>
            <w:pStyle w:val="Contents5"/>
            <w:tabs>
              <w:tab w:val="clear" w:pos="7892"/>
              <w:tab w:val="right" w:pos="9026" w:leader="dot"/>
            </w:tabs>
            <w:rPr/>
          </w:pPr>
          <w:hyperlink w:anchor="__RefHeading___Toc40973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141</w:t>
            </w:r>
          </w:hyperlink>
        </w:p>
        <w:p>
          <w:pPr>
            <w:pStyle w:val="Contents5"/>
            <w:tabs>
              <w:tab w:val="clear" w:pos="7892"/>
              <w:tab w:val="right" w:pos="9026" w:leader="dot"/>
            </w:tabs>
            <w:rPr/>
          </w:pPr>
          <w:hyperlink w:anchor="__RefHeading___Toc40973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141</w:t>
            </w:r>
          </w:hyperlink>
        </w:p>
        <w:p>
          <w:pPr>
            <w:pStyle w:val="Contents5"/>
            <w:tabs>
              <w:tab w:val="clear" w:pos="7892"/>
              <w:tab w:val="right" w:pos="9026" w:leader="dot"/>
            </w:tabs>
            <w:rPr/>
          </w:pPr>
          <w:hyperlink w:anchor="__RefHeading___Toc40973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141</w:t>
            </w:r>
          </w:hyperlink>
        </w:p>
        <w:p>
          <w:pPr>
            <w:pStyle w:val="Contents5"/>
            <w:tabs>
              <w:tab w:val="clear" w:pos="7892"/>
              <w:tab w:val="right" w:pos="9026" w:leader="dot"/>
            </w:tabs>
            <w:rPr/>
          </w:pPr>
          <w:hyperlink w:anchor="__RefHeading___Toc40973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141</w:t>
            </w:r>
          </w:hyperlink>
        </w:p>
        <w:p>
          <w:pPr>
            <w:pStyle w:val="Contents5"/>
            <w:tabs>
              <w:tab w:val="clear" w:pos="7892"/>
              <w:tab w:val="right" w:pos="9026" w:leader="dot"/>
            </w:tabs>
            <w:rPr/>
          </w:pPr>
          <w:hyperlink w:anchor="__RefHeading___Toc40973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142</w:t>
            </w:r>
          </w:hyperlink>
        </w:p>
        <w:p>
          <w:pPr>
            <w:pStyle w:val="Contents4"/>
            <w:tabs>
              <w:tab w:val="clear" w:pos="8176"/>
              <w:tab w:val="right" w:pos="9026" w:leader="dot"/>
            </w:tabs>
            <w:rPr/>
          </w:pPr>
          <w:hyperlink w:anchor="__RefHeading___Toc4097369_417432637">
            <w:r>
              <w:rPr>
                <w:webHidden/>
                <w:rStyle w:val="IndexLink"/>
              </w:rPr>
              <w:t>37</w:t>
            </w:r>
            <w:r>
              <w:rPr>
                <w:rStyle w:val="IndexLink"/>
                <w:rtl w:val="true"/>
              </w:rPr>
              <w:t xml:space="preserve">- </w:t>
            </w:r>
            <w:r>
              <w:rPr>
                <w:rStyle w:val="IndexLink"/>
                <w:rtl w:val="true"/>
              </w:rPr>
              <w:t>بَابُ اسْتِحْبَابِ التَّوَسُّلِ فِی الدُّعَاءِ بِمُحَمَّدٍ وَ آلِ مُحَمَّدٍ ع‌</w:t>
            </w:r>
            <w:r>
              <w:rPr>
                <w:rStyle w:val="IndexLink"/>
                <w:rtl w:val="true"/>
              </w:rPr>
              <w:tab/>
            </w:r>
            <w:r>
              <w:rPr>
                <w:rStyle w:val="IndexLink"/>
              </w:rPr>
              <w:t>142</w:t>
            </w:r>
          </w:hyperlink>
        </w:p>
        <w:p>
          <w:pPr>
            <w:pStyle w:val="Contents5"/>
            <w:tabs>
              <w:tab w:val="clear" w:pos="7892"/>
              <w:tab w:val="right" w:pos="9026" w:leader="dot"/>
            </w:tabs>
            <w:rPr/>
          </w:pPr>
          <w:hyperlink w:anchor="__RefHeading___Toc4097371_417432637">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40973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142</w:t>
            </w:r>
          </w:hyperlink>
        </w:p>
        <w:p>
          <w:pPr>
            <w:pStyle w:val="Contents5"/>
            <w:tabs>
              <w:tab w:val="clear" w:pos="7892"/>
              <w:tab w:val="right" w:pos="9026" w:leader="dot"/>
            </w:tabs>
            <w:rPr/>
          </w:pPr>
          <w:hyperlink w:anchor="__RefHeading___Toc40973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143</w:t>
            </w:r>
          </w:hyperlink>
        </w:p>
        <w:p>
          <w:pPr>
            <w:pStyle w:val="Contents5"/>
            <w:tabs>
              <w:tab w:val="clear" w:pos="7892"/>
              <w:tab w:val="right" w:pos="9026" w:leader="dot"/>
            </w:tabs>
            <w:rPr/>
          </w:pPr>
          <w:hyperlink w:anchor="__RefHeading___Toc40973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143</w:t>
            </w:r>
          </w:hyperlink>
        </w:p>
        <w:p>
          <w:pPr>
            <w:pStyle w:val="Contents5"/>
            <w:tabs>
              <w:tab w:val="clear" w:pos="7892"/>
              <w:tab w:val="right" w:pos="9026" w:leader="dot"/>
            </w:tabs>
            <w:rPr/>
          </w:pPr>
          <w:hyperlink w:anchor="__RefHeading___Toc40973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144</w:t>
            </w:r>
          </w:hyperlink>
        </w:p>
        <w:p>
          <w:pPr>
            <w:pStyle w:val="Contents5"/>
            <w:tabs>
              <w:tab w:val="clear" w:pos="7892"/>
              <w:tab w:val="right" w:pos="9026" w:leader="dot"/>
            </w:tabs>
            <w:rPr/>
          </w:pPr>
          <w:hyperlink w:anchor="__RefHeading___Toc40973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144</w:t>
            </w:r>
          </w:hyperlink>
        </w:p>
        <w:p>
          <w:pPr>
            <w:pStyle w:val="Contents5"/>
            <w:tabs>
              <w:tab w:val="clear" w:pos="7892"/>
              <w:tab w:val="right" w:pos="9026" w:leader="dot"/>
            </w:tabs>
            <w:rPr/>
          </w:pPr>
          <w:hyperlink w:anchor="__RefHeading___Toc40973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145</w:t>
            </w:r>
          </w:hyperlink>
        </w:p>
        <w:p>
          <w:pPr>
            <w:pStyle w:val="Contents5"/>
            <w:tabs>
              <w:tab w:val="clear" w:pos="7892"/>
              <w:tab w:val="right" w:pos="9026" w:leader="dot"/>
            </w:tabs>
            <w:rPr/>
          </w:pPr>
          <w:hyperlink w:anchor="__RefHeading___Toc40973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145</w:t>
            </w:r>
          </w:hyperlink>
        </w:p>
        <w:p>
          <w:pPr>
            <w:pStyle w:val="Contents5"/>
            <w:tabs>
              <w:tab w:val="clear" w:pos="7892"/>
              <w:tab w:val="right" w:pos="9026" w:leader="dot"/>
            </w:tabs>
            <w:rPr/>
          </w:pPr>
          <w:hyperlink w:anchor="__RefHeading___Toc40973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146</w:t>
            </w:r>
          </w:hyperlink>
        </w:p>
        <w:p>
          <w:pPr>
            <w:pStyle w:val="Contents5"/>
            <w:tabs>
              <w:tab w:val="clear" w:pos="7892"/>
              <w:tab w:val="right" w:pos="9026" w:leader="dot"/>
            </w:tabs>
            <w:rPr/>
          </w:pPr>
          <w:hyperlink w:anchor="__RefHeading___Toc40973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147</w:t>
            </w:r>
          </w:hyperlink>
        </w:p>
        <w:p>
          <w:pPr>
            <w:pStyle w:val="Contents5"/>
            <w:tabs>
              <w:tab w:val="clear" w:pos="7892"/>
              <w:tab w:val="right" w:pos="9026" w:leader="dot"/>
            </w:tabs>
            <w:rPr/>
          </w:pPr>
          <w:hyperlink w:anchor="__RefHeading___Toc40973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147</w:t>
            </w:r>
          </w:hyperlink>
        </w:p>
        <w:p>
          <w:pPr>
            <w:pStyle w:val="Contents5"/>
            <w:tabs>
              <w:tab w:val="clear" w:pos="7892"/>
              <w:tab w:val="right" w:pos="9026" w:leader="dot"/>
            </w:tabs>
            <w:rPr/>
          </w:pPr>
          <w:hyperlink w:anchor="__RefHeading___Toc40973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147</w:t>
            </w:r>
          </w:hyperlink>
        </w:p>
        <w:p>
          <w:pPr>
            <w:pStyle w:val="Contents5"/>
            <w:tabs>
              <w:tab w:val="clear" w:pos="7892"/>
              <w:tab w:val="right" w:pos="9026" w:leader="dot"/>
            </w:tabs>
            <w:rPr/>
          </w:pPr>
          <w:hyperlink w:anchor="__RefHeading___Toc40973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147</w:t>
            </w:r>
          </w:hyperlink>
        </w:p>
        <w:p>
          <w:pPr>
            <w:pStyle w:val="Contents5"/>
            <w:tabs>
              <w:tab w:val="clear" w:pos="7892"/>
              <w:tab w:val="right" w:pos="9026" w:leader="dot"/>
            </w:tabs>
            <w:rPr/>
          </w:pPr>
          <w:hyperlink w:anchor="__RefHeading___Toc40973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148</w:t>
            </w:r>
          </w:hyperlink>
        </w:p>
        <w:p>
          <w:pPr>
            <w:pStyle w:val="Contents4"/>
            <w:tabs>
              <w:tab w:val="clear" w:pos="8176"/>
              <w:tab w:val="right" w:pos="9026" w:leader="dot"/>
            </w:tabs>
            <w:rPr/>
          </w:pPr>
          <w:hyperlink w:anchor="__RefHeading___Toc4097399_417432637">
            <w:r>
              <w:rPr>
                <w:webHidden/>
                <w:rStyle w:val="IndexLink"/>
              </w:rPr>
              <w:t>38</w:t>
            </w:r>
            <w:r>
              <w:rPr>
                <w:rStyle w:val="IndexLink"/>
                <w:rtl w:val="true"/>
              </w:rPr>
              <w:t xml:space="preserve">- </w:t>
            </w:r>
            <w:r>
              <w:rPr>
                <w:rStyle w:val="IndexLink"/>
                <w:rtl w:val="true"/>
              </w:rPr>
              <w:t>بَابُ اسْتِحْبَابِ الِاجْتِمَاعِ فِی الدُّعَاءِ مِنْ أَرْبَعَةٍ إِلَی أَرْبَعِینَ‌</w:t>
            </w:r>
            <w:r>
              <w:rPr>
                <w:rStyle w:val="IndexLink"/>
                <w:rtl w:val="true"/>
              </w:rPr>
              <w:tab/>
            </w:r>
            <w:r>
              <w:rPr>
                <w:rStyle w:val="IndexLink"/>
              </w:rPr>
              <w:t>148</w:t>
            </w:r>
          </w:hyperlink>
        </w:p>
        <w:p>
          <w:pPr>
            <w:pStyle w:val="Contents5"/>
            <w:tabs>
              <w:tab w:val="clear" w:pos="7892"/>
              <w:tab w:val="right" w:pos="9026" w:leader="dot"/>
            </w:tabs>
            <w:rPr/>
          </w:pPr>
          <w:hyperlink w:anchor="__RefHeading___Toc4097401_417432637">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40974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148</w:t>
            </w:r>
          </w:hyperlink>
        </w:p>
        <w:p>
          <w:pPr>
            <w:pStyle w:val="Contents5"/>
            <w:tabs>
              <w:tab w:val="clear" w:pos="7892"/>
              <w:tab w:val="right" w:pos="9026" w:leader="dot"/>
            </w:tabs>
            <w:rPr/>
          </w:pPr>
          <w:hyperlink w:anchor="__RefHeading___Toc40974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149</w:t>
            </w:r>
          </w:hyperlink>
        </w:p>
        <w:p>
          <w:pPr>
            <w:pStyle w:val="Contents5"/>
            <w:tabs>
              <w:tab w:val="clear" w:pos="7892"/>
              <w:tab w:val="right" w:pos="9026" w:leader="dot"/>
            </w:tabs>
            <w:rPr/>
          </w:pPr>
          <w:hyperlink w:anchor="__RefHeading___Toc40974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149</w:t>
            </w:r>
          </w:hyperlink>
        </w:p>
        <w:p>
          <w:pPr>
            <w:pStyle w:val="Contents5"/>
            <w:tabs>
              <w:tab w:val="clear" w:pos="7892"/>
              <w:tab w:val="right" w:pos="9026" w:leader="dot"/>
            </w:tabs>
            <w:rPr/>
          </w:pPr>
          <w:hyperlink w:anchor="__RefHeading___Toc40974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149</w:t>
            </w:r>
          </w:hyperlink>
        </w:p>
        <w:p>
          <w:pPr>
            <w:pStyle w:val="Contents4"/>
            <w:tabs>
              <w:tab w:val="clear" w:pos="8176"/>
              <w:tab w:val="right" w:pos="9026" w:leader="dot"/>
            </w:tabs>
            <w:rPr/>
          </w:pPr>
          <w:hyperlink w:anchor="__RefHeading___Toc4097411_417432637">
            <w:r>
              <w:rPr>
                <w:webHidden/>
                <w:rStyle w:val="IndexLink"/>
              </w:rPr>
              <w:t>39</w:t>
            </w:r>
            <w:r>
              <w:rPr>
                <w:rStyle w:val="IndexLink"/>
                <w:rtl w:val="true"/>
              </w:rPr>
              <w:t xml:space="preserve">- </w:t>
            </w:r>
            <w:r>
              <w:rPr>
                <w:rStyle w:val="IndexLink"/>
                <w:rtl w:val="true"/>
              </w:rPr>
              <w:t>بَابُ اسْتِحْبَابِ التَّأْمِینِ عَلَی دُعَاءِ الْمُؤْمِنِ وَ تَأَکُّدِهِ مَعَ الْتِمَاسِهِ‌</w:t>
            </w:r>
            <w:r>
              <w:rPr>
                <w:rStyle w:val="IndexLink"/>
                <w:rtl w:val="true"/>
              </w:rPr>
              <w:tab/>
            </w:r>
            <w:r>
              <w:rPr>
                <w:rStyle w:val="IndexLink"/>
              </w:rPr>
              <w:t>150</w:t>
            </w:r>
          </w:hyperlink>
        </w:p>
        <w:p>
          <w:pPr>
            <w:pStyle w:val="Contents5"/>
            <w:tabs>
              <w:tab w:val="clear" w:pos="7892"/>
              <w:tab w:val="right" w:pos="9026" w:leader="dot"/>
            </w:tabs>
            <w:rPr/>
          </w:pPr>
          <w:hyperlink w:anchor="__RefHeading___Toc4097413_417432637">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40974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150</w:t>
            </w:r>
          </w:hyperlink>
        </w:p>
        <w:p>
          <w:pPr>
            <w:pStyle w:val="Contents5"/>
            <w:tabs>
              <w:tab w:val="clear" w:pos="7892"/>
              <w:tab w:val="right" w:pos="9026" w:leader="dot"/>
            </w:tabs>
            <w:rPr/>
          </w:pPr>
          <w:hyperlink w:anchor="__RefHeading___Toc40974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150</w:t>
            </w:r>
          </w:hyperlink>
        </w:p>
        <w:p>
          <w:pPr>
            <w:pStyle w:val="Contents5"/>
            <w:tabs>
              <w:tab w:val="clear" w:pos="7892"/>
              <w:tab w:val="right" w:pos="9026" w:leader="dot"/>
            </w:tabs>
            <w:rPr/>
          </w:pPr>
          <w:hyperlink w:anchor="__RefHeading___Toc40974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150</w:t>
            </w:r>
          </w:hyperlink>
        </w:p>
        <w:p>
          <w:pPr>
            <w:pStyle w:val="Contents5"/>
            <w:tabs>
              <w:tab w:val="clear" w:pos="7892"/>
              <w:tab w:val="right" w:pos="9026" w:leader="dot"/>
            </w:tabs>
            <w:rPr/>
          </w:pPr>
          <w:hyperlink w:anchor="__RefHeading___Toc40974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150</w:t>
            </w:r>
          </w:hyperlink>
        </w:p>
        <w:p>
          <w:pPr>
            <w:pStyle w:val="Contents4"/>
            <w:tabs>
              <w:tab w:val="clear" w:pos="8176"/>
              <w:tab w:val="right" w:pos="9026" w:leader="dot"/>
            </w:tabs>
            <w:rPr/>
          </w:pPr>
          <w:hyperlink w:anchor="__RefHeading___Toc4097423_417432637">
            <w:r>
              <w:rPr>
                <w:webHidden/>
                <w:rStyle w:val="IndexLink"/>
              </w:rPr>
              <w:t>40</w:t>
            </w:r>
            <w:r>
              <w:rPr>
                <w:rStyle w:val="IndexLink"/>
                <w:rtl w:val="true"/>
              </w:rPr>
              <w:t xml:space="preserve">- </w:t>
            </w:r>
            <w:r>
              <w:rPr>
                <w:rStyle w:val="IndexLink"/>
                <w:rtl w:val="true"/>
              </w:rPr>
              <w:t>بَابُ اسْتِحْبَابِ الْعُمُومِ فِی الدُّعَاءِ وَ تَأَکُّدِهِ فِی إِمَامِ الْجَمَاعَةِ</w:t>
            </w:r>
            <w:r>
              <w:rPr>
                <w:rStyle w:val="IndexLink"/>
                <w:rtl w:val="true"/>
              </w:rPr>
              <w:tab/>
            </w:r>
            <w:r>
              <w:rPr>
                <w:rStyle w:val="IndexLink"/>
              </w:rPr>
              <w:t>151</w:t>
            </w:r>
          </w:hyperlink>
        </w:p>
        <w:p>
          <w:pPr>
            <w:pStyle w:val="Contents5"/>
            <w:tabs>
              <w:tab w:val="clear" w:pos="7892"/>
              <w:tab w:val="right" w:pos="9026" w:leader="dot"/>
            </w:tabs>
            <w:rPr/>
          </w:pPr>
          <w:hyperlink w:anchor="__RefHeading___Toc4097425_417432637">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40974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151</w:t>
            </w:r>
          </w:hyperlink>
        </w:p>
        <w:p>
          <w:pPr>
            <w:pStyle w:val="Contents5"/>
            <w:tabs>
              <w:tab w:val="clear" w:pos="7892"/>
              <w:tab w:val="right" w:pos="9026" w:leader="dot"/>
            </w:tabs>
            <w:rPr/>
          </w:pPr>
          <w:hyperlink w:anchor="__RefHeading___Toc40974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151</w:t>
            </w:r>
          </w:hyperlink>
        </w:p>
        <w:p>
          <w:pPr>
            <w:pStyle w:val="Contents4"/>
            <w:tabs>
              <w:tab w:val="clear" w:pos="8176"/>
              <w:tab w:val="right" w:pos="9026" w:leader="dot"/>
            </w:tabs>
            <w:rPr/>
          </w:pPr>
          <w:hyperlink w:anchor="__RefHeading___Toc4097431_417432637">
            <w:r>
              <w:rPr>
                <w:webHidden/>
                <w:rStyle w:val="IndexLink"/>
              </w:rPr>
              <w:t>41</w:t>
            </w:r>
            <w:r>
              <w:rPr>
                <w:rStyle w:val="IndexLink"/>
                <w:rtl w:val="true"/>
              </w:rPr>
              <w:t xml:space="preserve">- </w:t>
            </w:r>
            <w:r>
              <w:rPr>
                <w:rStyle w:val="IndexLink"/>
                <w:rtl w:val="true"/>
              </w:rPr>
              <w:t>بَابُ اسْتِحْبَابِ الدُّعَاءِ لِلْمُؤْمِنِ بِظَهْرِ الْغَیْبِ وَ الْتِمَاسِ الدُّعَاءِ مِنْهُ‌</w:t>
            </w:r>
            <w:r>
              <w:rPr>
                <w:rStyle w:val="IndexLink"/>
                <w:rtl w:val="true"/>
              </w:rPr>
              <w:tab/>
            </w:r>
            <w:r>
              <w:rPr>
                <w:rStyle w:val="IndexLink"/>
              </w:rPr>
              <w:t>151</w:t>
            </w:r>
          </w:hyperlink>
        </w:p>
        <w:p>
          <w:pPr>
            <w:pStyle w:val="Contents5"/>
            <w:tabs>
              <w:tab w:val="clear" w:pos="7892"/>
              <w:tab w:val="right" w:pos="9026" w:leader="dot"/>
            </w:tabs>
            <w:rPr/>
          </w:pPr>
          <w:hyperlink w:anchor="__RefHeading___Toc4097433_417432637">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40974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151</w:t>
            </w:r>
          </w:hyperlink>
        </w:p>
        <w:p>
          <w:pPr>
            <w:pStyle w:val="Contents5"/>
            <w:tabs>
              <w:tab w:val="clear" w:pos="7892"/>
              <w:tab w:val="right" w:pos="9026" w:leader="dot"/>
            </w:tabs>
            <w:rPr/>
          </w:pPr>
          <w:hyperlink w:anchor="__RefHeading___Toc40974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152</w:t>
            </w:r>
          </w:hyperlink>
        </w:p>
        <w:p>
          <w:pPr>
            <w:pStyle w:val="Contents5"/>
            <w:tabs>
              <w:tab w:val="clear" w:pos="7892"/>
              <w:tab w:val="right" w:pos="9026" w:leader="dot"/>
            </w:tabs>
            <w:rPr/>
          </w:pPr>
          <w:hyperlink w:anchor="__RefHeading___Toc40974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152</w:t>
            </w:r>
          </w:hyperlink>
        </w:p>
        <w:p>
          <w:pPr>
            <w:pStyle w:val="Contents5"/>
            <w:tabs>
              <w:tab w:val="clear" w:pos="7892"/>
              <w:tab w:val="right" w:pos="9026" w:leader="dot"/>
            </w:tabs>
            <w:rPr/>
          </w:pPr>
          <w:hyperlink w:anchor="__RefHeading___Toc40974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152</w:t>
            </w:r>
          </w:hyperlink>
        </w:p>
        <w:p>
          <w:pPr>
            <w:pStyle w:val="Contents5"/>
            <w:tabs>
              <w:tab w:val="clear" w:pos="7892"/>
              <w:tab w:val="right" w:pos="9026" w:leader="dot"/>
            </w:tabs>
            <w:rPr/>
          </w:pPr>
          <w:hyperlink w:anchor="__RefHeading___Toc40974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152</w:t>
            </w:r>
          </w:hyperlink>
        </w:p>
        <w:p>
          <w:pPr>
            <w:pStyle w:val="Contents5"/>
            <w:tabs>
              <w:tab w:val="clear" w:pos="7892"/>
              <w:tab w:val="right" w:pos="9026" w:leader="dot"/>
            </w:tabs>
            <w:rPr/>
          </w:pPr>
          <w:hyperlink w:anchor="__RefHeading___Toc40974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152</w:t>
            </w:r>
          </w:hyperlink>
        </w:p>
        <w:p>
          <w:pPr>
            <w:pStyle w:val="Contents5"/>
            <w:tabs>
              <w:tab w:val="clear" w:pos="7892"/>
              <w:tab w:val="right" w:pos="9026" w:leader="dot"/>
            </w:tabs>
            <w:rPr/>
          </w:pPr>
          <w:hyperlink w:anchor="__RefHeading___Toc40974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153</w:t>
            </w:r>
          </w:hyperlink>
        </w:p>
        <w:p>
          <w:pPr>
            <w:pStyle w:val="Contents5"/>
            <w:tabs>
              <w:tab w:val="clear" w:pos="7892"/>
              <w:tab w:val="right" w:pos="9026" w:leader="dot"/>
            </w:tabs>
            <w:rPr/>
          </w:pPr>
          <w:hyperlink w:anchor="__RefHeading___Toc40974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153</w:t>
            </w:r>
          </w:hyperlink>
        </w:p>
        <w:p>
          <w:pPr>
            <w:pStyle w:val="Contents5"/>
            <w:tabs>
              <w:tab w:val="clear" w:pos="7892"/>
              <w:tab w:val="right" w:pos="9026" w:leader="dot"/>
            </w:tabs>
            <w:rPr/>
          </w:pPr>
          <w:hyperlink w:anchor="__RefHeading___Toc40974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153</w:t>
            </w:r>
          </w:hyperlink>
        </w:p>
        <w:p>
          <w:pPr>
            <w:pStyle w:val="Contents5"/>
            <w:tabs>
              <w:tab w:val="clear" w:pos="7892"/>
              <w:tab w:val="right" w:pos="9026" w:leader="dot"/>
            </w:tabs>
            <w:rPr/>
          </w:pPr>
          <w:hyperlink w:anchor="__RefHeading___Toc40974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154</w:t>
            </w:r>
          </w:hyperlink>
        </w:p>
        <w:p>
          <w:pPr>
            <w:pStyle w:val="Contents5"/>
            <w:tabs>
              <w:tab w:val="clear" w:pos="7892"/>
              <w:tab w:val="right" w:pos="9026" w:leader="dot"/>
            </w:tabs>
            <w:rPr/>
          </w:pPr>
          <w:hyperlink w:anchor="__RefHeading___Toc40974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154</w:t>
            </w:r>
          </w:hyperlink>
        </w:p>
        <w:p>
          <w:pPr>
            <w:pStyle w:val="Contents5"/>
            <w:tabs>
              <w:tab w:val="clear" w:pos="7892"/>
              <w:tab w:val="right" w:pos="9026" w:leader="dot"/>
            </w:tabs>
            <w:rPr/>
          </w:pPr>
          <w:hyperlink w:anchor="__RefHeading___Toc40974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154</w:t>
            </w:r>
          </w:hyperlink>
        </w:p>
        <w:p>
          <w:pPr>
            <w:pStyle w:val="Contents5"/>
            <w:tabs>
              <w:tab w:val="clear" w:pos="7892"/>
              <w:tab w:val="right" w:pos="9026" w:leader="dot"/>
            </w:tabs>
            <w:rPr/>
          </w:pPr>
          <w:hyperlink w:anchor="__RefHeading___Toc40974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154</w:t>
            </w:r>
          </w:hyperlink>
        </w:p>
        <w:p>
          <w:pPr>
            <w:pStyle w:val="Contents5"/>
            <w:tabs>
              <w:tab w:val="clear" w:pos="7892"/>
              <w:tab w:val="right" w:pos="9026" w:leader="dot"/>
            </w:tabs>
            <w:rPr/>
          </w:pPr>
          <w:hyperlink w:anchor="__RefHeading___Toc40974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155</w:t>
            </w:r>
          </w:hyperlink>
        </w:p>
        <w:p>
          <w:pPr>
            <w:pStyle w:val="Contents4"/>
            <w:tabs>
              <w:tab w:val="clear" w:pos="8176"/>
              <w:tab w:val="right" w:pos="9026" w:leader="dot"/>
            </w:tabs>
            <w:rPr/>
          </w:pPr>
          <w:hyperlink w:anchor="__RefHeading___Toc4097463_417432637">
            <w:r>
              <w:rPr>
                <w:webHidden/>
                <w:rStyle w:val="IndexLink"/>
              </w:rPr>
              <w:t>42</w:t>
            </w:r>
            <w:r>
              <w:rPr>
                <w:rStyle w:val="IndexLink"/>
                <w:rtl w:val="true"/>
              </w:rPr>
              <w:t xml:space="preserve">- </w:t>
            </w:r>
            <w:r>
              <w:rPr>
                <w:rStyle w:val="IndexLink"/>
                <w:rtl w:val="true"/>
              </w:rPr>
              <w:t>بَابُ اسْتِحْبَابِ اخْتِیَارِ الْإِنْسَانِ الدُّعَاءَ لِلْمُؤْمِنِ عَلَی الدُّعَاءِ لِنَفْسِهِ‌</w:t>
            </w:r>
            <w:r>
              <w:rPr>
                <w:rStyle w:val="IndexLink"/>
                <w:rtl w:val="true"/>
              </w:rPr>
              <w:tab/>
            </w:r>
            <w:r>
              <w:rPr>
                <w:rStyle w:val="IndexLink"/>
              </w:rPr>
              <w:t>155</w:t>
            </w:r>
          </w:hyperlink>
        </w:p>
        <w:p>
          <w:pPr>
            <w:pStyle w:val="Contents5"/>
            <w:tabs>
              <w:tab w:val="clear" w:pos="7892"/>
              <w:tab w:val="right" w:pos="9026" w:leader="dot"/>
            </w:tabs>
            <w:rPr/>
          </w:pPr>
          <w:hyperlink w:anchor="__RefHeading___Toc4097465_417432637">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40974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155</w:t>
            </w:r>
          </w:hyperlink>
        </w:p>
        <w:p>
          <w:pPr>
            <w:pStyle w:val="Contents5"/>
            <w:tabs>
              <w:tab w:val="clear" w:pos="7892"/>
              <w:tab w:val="right" w:pos="9026" w:leader="dot"/>
            </w:tabs>
            <w:rPr/>
          </w:pPr>
          <w:hyperlink w:anchor="__RefHeading___Toc40974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156</w:t>
            </w:r>
          </w:hyperlink>
        </w:p>
        <w:p>
          <w:pPr>
            <w:pStyle w:val="Contents5"/>
            <w:tabs>
              <w:tab w:val="clear" w:pos="7892"/>
              <w:tab w:val="right" w:pos="9026" w:leader="dot"/>
            </w:tabs>
            <w:rPr/>
          </w:pPr>
          <w:hyperlink w:anchor="__RefHeading___Toc40974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156</w:t>
            </w:r>
          </w:hyperlink>
        </w:p>
        <w:p>
          <w:pPr>
            <w:pStyle w:val="Contents5"/>
            <w:tabs>
              <w:tab w:val="clear" w:pos="7892"/>
              <w:tab w:val="right" w:pos="9026" w:leader="dot"/>
            </w:tabs>
            <w:rPr/>
          </w:pPr>
          <w:hyperlink w:anchor="__RefHeading___Toc4097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156</w:t>
            </w:r>
          </w:hyperlink>
        </w:p>
        <w:p>
          <w:pPr>
            <w:pStyle w:val="Contents5"/>
            <w:tabs>
              <w:tab w:val="clear" w:pos="7892"/>
              <w:tab w:val="right" w:pos="9026" w:leader="dot"/>
            </w:tabs>
            <w:rPr/>
          </w:pPr>
          <w:hyperlink w:anchor="__RefHeading___Toc40974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157</w:t>
            </w:r>
          </w:hyperlink>
        </w:p>
        <w:p>
          <w:pPr>
            <w:pStyle w:val="Contents5"/>
            <w:tabs>
              <w:tab w:val="clear" w:pos="7892"/>
              <w:tab w:val="right" w:pos="9026" w:leader="dot"/>
            </w:tabs>
            <w:rPr/>
          </w:pPr>
          <w:hyperlink w:anchor="__RefHeading___Toc40974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157</w:t>
            </w:r>
          </w:hyperlink>
        </w:p>
        <w:p>
          <w:pPr>
            <w:pStyle w:val="Contents5"/>
            <w:tabs>
              <w:tab w:val="clear" w:pos="7892"/>
              <w:tab w:val="right" w:pos="9026" w:leader="dot"/>
            </w:tabs>
            <w:rPr/>
          </w:pPr>
          <w:hyperlink w:anchor="__RefHeading___Toc40974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157</w:t>
            </w:r>
          </w:hyperlink>
        </w:p>
        <w:p>
          <w:pPr>
            <w:pStyle w:val="Contents5"/>
            <w:tabs>
              <w:tab w:val="clear" w:pos="7892"/>
              <w:tab w:val="right" w:pos="9026" w:leader="dot"/>
            </w:tabs>
            <w:rPr/>
          </w:pPr>
          <w:hyperlink w:anchor="__RefHeading___Toc40974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158</w:t>
            </w:r>
          </w:hyperlink>
        </w:p>
        <w:p>
          <w:pPr>
            <w:pStyle w:val="Contents4"/>
            <w:tabs>
              <w:tab w:val="clear" w:pos="8176"/>
              <w:tab w:val="right" w:pos="9026" w:leader="dot"/>
            </w:tabs>
            <w:rPr/>
          </w:pPr>
          <w:hyperlink w:anchor="__RefHeading___Toc4097483_417432637">
            <w:r>
              <w:rPr>
                <w:webHidden/>
                <w:rStyle w:val="IndexLink"/>
              </w:rPr>
              <w:t>43</w:t>
            </w:r>
            <w:r>
              <w:rPr>
                <w:rStyle w:val="IndexLink"/>
                <w:rtl w:val="true"/>
              </w:rPr>
              <w:t xml:space="preserve">- </w:t>
            </w:r>
            <w:r>
              <w:rPr>
                <w:rStyle w:val="IndexLink"/>
                <w:rtl w:val="true"/>
              </w:rPr>
              <w:t>بَابُ اسْتِحْبَابِ الدُّعَاءِ لِلْمُؤْمِنِینَ وَ الْمُؤْمِنَاتِ وَ الْمُسْلِمِینَ وَ الْمُسْلِمَاتِ الْأَحْیَاءِ مِنْهُمْ وَ الْأَمْوَاتِ وَ اخْتِیَارِ الدَّاعِی الدُّعَاءَ لَهُمْ عَلَی الدُّعَاءِ لِنَفْسِهِ‌</w:t>
            </w:r>
            <w:r>
              <w:rPr>
                <w:rStyle w:val="IndexLink"/>
                <w:rtl w:val="true"/>
              </w:rPr>
              <w:tab/>
            </w:r>
            <w:r>
              <w:rPr>
                <w:rStyle w:val="IndexLink"/>
              </w:rPr>
              <w:t>159</w:t>
            </w:r>
          </w:hyperlink>
        </w:p>
        <w:p>
          <w:pPr>
            <w:pStyle w:val="Contents5"/>
            <w:tabs>
              <w:tab w:val="clear" w:pos="7892"/>
              <w:tab w:val="right" w:pos="9026" w:leader="dot"/>
            </w:tabs>
            <w:rPr/>
          </w:pPr>
          <w:hyperlink w:anchor="__RefHeading___Toc4097485_417432637">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4097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159</w:t>
            </w:r>
          </w:hyperlink>
        </w:p>
        <w:p>
          <w:pPr>
            <w:pStyle w:val="Contents5"/>
            <w:tabs>
              <w:tab w:val="clear" w:pos="7892"/>
              <w:tab w:val="right" w:pos="9026" w:leader="dot"/>
            </w:tabs>
            <w:rPr/>
          </w:pPr>
          <w:hyperlink w:anchor="__RefHeading___Toc40974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159</w:t>
            </w:r>
          </w:hyperlink>
        </w:p>
        <w:p>
          <w:pPr>
            <w:pStyle w:val="Contents5"/>
            <w:tabs>
              <w:tab w:val="clear" w:pos="7892"/>
              <w:tab w:val="right" w:pos="9026" w:leader="dot"/>
            </w:tabs>
            <w:rPr/>
          </w:pPr>
          <w:hyperlink w:anchor="__RefHeading___Toc40974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159</w:t>
            </w:r>
          </w:hyperlink>
        </w:p>
        <w:p>
          <w:pPr>
            <w:pStyle w:val="Contents5"/>
            <w:tabs>
              <w:tab w:val="clear" w:pos="7892"/>
              <w:tab w:val="right" w:pos="9026" w:leader="dot"/>
            </w:tabs>
            <w:rPr/>
          </w:pPr>
          <w:hyperlink w:anchor="__RefHeading___Toc40974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160</w:t>
            </w:r>
          </w:hyperlink>
        </w:p>
        <w:p>
          <w:pPr>
            <w:pStyle w:val="Contents5"/>
            <w:tabs>
              <w:tab w:val="clear" w:pos="7892"/>
              <w:tab w:val="right" w:pos="9026" w:leader="dot"/>
            </w:tabs>
            <w:rPr/>
          </w:pPr>
          <w:hyperlink w:anchor="__RefHeading___Toc40974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160</w:t>
            </w:r>
          </w:hyperlink>
        </w:p>
        <w:p>
          <w:pPr>
            <w:pStyle w:val="Contents5"/>
            <w:tabs>
              <w:tab w:val="clear" w:pos="7892"/>
              <w:tab w:val="right" w:pos="9026" w:leader="dot"/>
            </w:tabs>
            <w:rPr/>
          </w:pPr>
          <w:hyperlink w:anchor="__RefHeading___Toc4097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161</w:t>
            </w:r>
          </w:hyperlink>
        </w:p>
        <w:p>
          <w:pPr>
            <w:pStyle w:val="Contents4"/>
            <w:tabs>
              <w:tab w:val="clear" w:pos="8176"/>
              <w:tab w:val="right" w:pos="9026" w:leader="dot"/>
            </w:tabs>
            <w:rPr/>
          </w:pPr>
          <w:hyperlink w:anchor="__RefHeading___Toc4097499_417432637">
            <w:r>
              <w:rPr>
                <w:webHidden/>
                <w:rStyle w:val="IndexLink"/>
              </w:rPr>
              <w:t>44</w:t>
            </w:r>
            <w:r>
              <w:rPr>
                <w:rStyle w:val="IndexLink"/>
                <w:rtl w:val="true"/>
              </w:rPr>
              <w:t xml:space="preserve">- </w:t>
            </w:r>
            <w:r>
              <w:rPr>
                <w:rStyle w:val="IndexLink"/>
                <w:rtl w:val="true"/>
              </w:rPr>
              <w:t>بَابُ اسْتِحْبَابِ دُعَاءِ الْإِنْسَانِ لِوَالِدَیْهِ وَ دُعَاءِ الْمُعْتَمِرِ وَ الصَّائِمِ‌</w:t>
            </w:r>
            <w:r>
              <w:rPr>
                <w:rStyle w:val="IndexLink"/>
                <w:rtl w:val="true"/>
              </w:rPr>
              <w:tab/>
            </w:r>
            <w:r>
              <w:rPr>
                <w:rStyle w:val="IndexLink"/>
              </w:rPr>
              <w:t>161</w:t>
            </w:r>
          </w:hyperlink>
        </w:p>
        <w:p>
          <w:pPr>
            <w:pStyle w:val="Contents5"/>
            <w:tabs>
              <w:tab w:val="clear" w:pos="7892"/>
              <w:tab w:val="right" w:pos="9026" w:leader="dot"/>
            </w:tabs>
            <w:rPr/>
          </w:pPr>
          <w:hyperlink w:anchor="__RefHeading___Toc4097501_417432637">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40975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161</w:t>
            </w:r>
          </w:hyperlink>
        </w:p>
        <w:p>
          <w:pPr>
            <w:pStyle w:val="Contents5"/>
            <w:tabs>
              <w:tab w:val="clear" w:pos="7892"/>
              <w:tab w:val="right" w:pos="9026" w:leader="dot"/>
            </w:tabs>
            <w:rPr/>
          </w:pPr>
          <w:hyperlink w:anchor="__RefHeading___Toc4097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161</w:t>
            </w:r>
          </w:hyperlink>
        </w:p>
        <w:p>
          <w:pPr>
            <w:pStyle w:val="Contents4"/>
            <w:tabs>
              <w:tab w:val="clear" w:pos="8176"/>
              <w:tab w:val="right" w:pos="9026" w:leader="dot"/>
            </w:tabs>
            <w:rPr/>
          </w:pPr>
          <w:hyperlink w:anchor="__RefHeading___Toc4097507_417432637">
            <w:r>
              <w:rPr>
                <w:webHidden/>
                <w:rStyle w:val="IndexLink"/>
              </w:rPr>
              <w:t>45</w:t>
            </w:r>
            <w:r>
              <w:rPr>
                <w:rStyle w:val="IndexLink"/>
                <w:rtl w:val="true"/>
              </w:rPr>
              <w:t xml:space="preserve">- </w:t>
            </w:r>
            <w:r>
              <w:rPr>
                <w:rStyle w:val="IndexLink"/>
                <w:rtl w:val="true"/>
              </w:rPr>
              <w:t>بَابُ اسْتِحْبَابِ دُعَاءِ الْإِنْسَانِ لِأَرْبَعِینَ مِنَ الْمُؤْمِنِینَ قَبْلَ دُعَائِهِ لِنَفْسِهِ‌</w:t>
            </w:r>
            <w:r>
              <w:rPr>
                <w:rStyle w:val="IndexLink"/>
                <w:rtl w:val="true"/>
              </w:rPr>
              <w:tab/>
            </w:r>
            <w:r>
              <w:rPr>
                <w:rStyle w:val="IndexLink"/>
              </w:rPr>
              <w:t>162</w:t>
            </w:r>
          </w:hyperlink>
        </w:p>
        <w:p>
          <w:pPr>
            <w:pStyle w:val="Contents5"/>
            <w:tabs>
              <w:tab w:val="clear" w:pos="7892"/>
              <w:tab w:val="right" w:pos="9026" w:leader="dot"/>
            </w:tabs>
            <w:rPr/>
          </w:pPr>
          <w:hyperlink w:anchor="__RefHeading___Toc4097509_417432637">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40975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162</w:t>
            </w:r>
          </w:hyperlink>
        </w:p>
        <w:p>
          <w:pPr>
            <w:pStyle w:val="Contents5"/>
            <w:tabs>
              <w:tab w:val="clear" w:pos="7892"/>
              <w:tab w:val="right" w:pos="9026" w:leader="dot"/>
            </w:tabs>
            <w:rPr/>
          </w:pPr>
          <w:hyperlink w:anchor="__RefHeading___Toc40975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162</w:t>
            </w:r>
          </w:hyperlink>
        </w:p>
        <w:p>
          <w:pPr>
            <w:pStyle w:val="Contents5"/>
            <w:tabs>
              <w:tab w:val="clear" w:pos="7892"/>
              <w:tab w:val="right" w:pos="9026" w:leader="dot"/>
            </w:tabs>
            <w:rPr/>
          </w:pPr>
          <w:hyperlink w:anchor="__RefHeading___Toc4097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162</w:t>
            </w:r>
          </w:hyperlink>
        </w:p>
        <w:p>
          <w:pPr>
            <w:pStyle w:val="Contents5"/>
            <w:tabs>
              <w:tab w:val="clear" w:pos="7892"/>
              <w:tab w:val="right" w:pos="9026" w:leader="dot"/>
            </w:tabs>
            <w:rPr/>
          </w:pPr>
          <w:hyperlink w:anchor="__RefHeading___Toc4097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163</w:t>
            </w:r>
          </w:hyperlink>
        </w:p>
        <w:p>
          <w:pPr>
            <w:pStyle w:val="Contents4"/>
            <w:tabs>
              <w:tab w:val="clear" w:pos="8176"/>
              <w:tab w:val="right" w:pos="9026" w:leader="dot"/>
            </w:tabs>
            <w:rPr/>
          </w:pPr>
          <w:hyperlink w:anchor="__RefHeading___Toc4097519_417432637">
            <w:r>
              <w:rPr>
                <w:webHidden/>
                <w:rStyle w:val="IndexLink"/>
              </w:rPr>
              <w:t>46</w:t>
            </w:r>
            <w:r>
              <w:rPr>
                <w:rStyle w:val="IndexLink"/>
                <w:rtl w:val="true"/>
              </w:rPr>
              <w:t xml:space="preserve">- </w:t>
            </w:r>
            <w:r>
              <w:rPr>
                <w:rStyle w:val="IndexLink"/>
                <w:rtl w:val="true"/>
              </w:rPr>
              <w:t>بَابُ جَوَازِ الدُّعَاءِ لِلْکَافِرِ وَ السَّلَامِ عَلَیْهِ عِنْدَ الضَّرُورَةِ وَ الْحَاجَةِ إِلَیْهِ‌</w:t>
            </w:r>
            <w:r>
              <w:rPr>
                <w:rStyle w:val="IndexLink"/>
                <w:rtl w:val="true"/>
              </w:rPr>
              <w:tab/>
            </w:r>
            <w:r>
              <w:rPr>
                <w:rStyle w:val="IndexLink"/>
              </w:rPr>
              <w:t>163</w:t>
            </w:r>
          </w:hyperlink>
        </w:p>
        <w:p>
          <w:pPr>
            <w:pStyle w:val="Contents5"/>
            <w:tabs>
              <w:tab w:val="clear" w:pos="7892"/>
              <w:tab w:val="right" w:pos="9026" w:leader="dot"/>
            </w:tabs>
            <w:rPr/>
          </w:pPr>
          <w:hyperlink w:anchor="__RefHeading___Toc4097521_417432637">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40975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163</w:t>
            </w:r>
          </w:hyperlink>
        </w:p>
        <w:p>
          <w:pPr>
            <w:pStyle w:val="Contents4"/>
            <w:tabs>
              <w:tab w:val="clear" w:pos="8176"/>
              <w:tab w:val="right" w:pos="9026" w:leader="dot"/>
            </w:tabs>
            <w:rPr/>
          </w:pPr>
          <w:hyperlink w:anchor="__RefHeading___Toc4097525_417432637">
            <w:r>
              <w:rPr>
                <w:webHidden/>
                <w:rStyle w:val="IndexLink"/>
              </w:rPr>
              <w:t>47</w:t>
            </w:r>
            <w:r>
              <w:rPr>
                <w:rStyle w:val="IndexLink"/>
                <w:rtl w:val="true"/>
              </w:rPr>
              <w:t xml:space="preserve">- </w:t>
            </w:r>
            <w:r>
              <w:rPr>
                <w:rStyle w:val="IndexLink"/>
                <w:rtl w:val="true"/>
              </w:rPr>
              <w:t>بَابُ تَأَکُّدِ اسْتِحْبَابِ التَّهْلِیلِ عَشْراً فِی الصَّبَاحِ وَ الْمَسَاءِ وَ اسْتِحْبَابِ قَضَائِهِ إِنْ فَاتَ‌</w:t>
            </w:r>
            <w:r>
              <w:rPr>
                <w:rStyle w:val="IndexLink"/>
                <w:rtl w:val="true"/>
              </w:rPr>
              <w:tab/>
            </w:r>
            <w:r>
              <w:rPr>
                <w:rStyle w:val="IndexLink"/>
              </w:rPr>
              <w:t>164</w:t>
            </w:r>
          </w:hyperlink>
        </w:p>
        <w:p>
          <w:pPr>
            <w:pStyle w:val="Contents5"/>
            <w:tabs>
              <w:tab w:val="clear" w:pos="7892"/>
              <w:tab w:val="right" w:pos="9026" w:leader="dot"/>
            </w:tabs>
            <w:rPr/>
          </w:pPr>
          <w:hyperlink w:anchor="__RefHeading___Toc4097527_417432637">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40975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8899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164</w:t>
            </w:r>
          </w:hyperlink>
        </w:p>
        <w:p>
          <w:pPr>
            <w:pStyle w:val="Contents5"/>
            <w:tabs>
              <w:tab w:val="clear" w:pos="7892"/>
              <w:tab w:val="right" w:pos="9026" w:leader="dot"/>
            </w:tabs>
            <w:rPr/>
          </w:pPr>
          <w:hyperlink w:anchor="__RefHeading___Toc40975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165</w:t>
            </w:r>
          </w:hyperlink>
        </w:p>
        <w:p>
          <w:pPr>
            <w:pStyle w:val="Contents5"/>
            <w:tabs>
              <w:tab w:val="clear" w:pos="7892"/>
              <w:tab w:val="right" w:pos="9026" w:leader="dot"/>
            </w:tabs>
            <w:rPr/>
          </w:pPr>
          <w:hyperlink w:anchor="__RefHeading___Toc4097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165</w:t>
            </w:r>
          </w:hyperlink>
        </w:p>
        <w:p>
          <w:pPr>
            <w:pStyle w:val="Contents4"/>
            <w:tabs>
              <w:tab w:val="clear" w:pos="8176"/>
              <w:tab w:val="right" w:pos="9026" w:leader="dot"/>
            </w:tabs>
            <w:rPr/>
          </w:pPr>
          <w:hyperlink w:anchor="__RefHeading___Toc4097535_417432637">
            <w:r>
              <w:rPr>
                <w:webHidden/>
                <w:rStyle w:val="IndexLink"/>
              </w:rPr>
              <w:t>48</w:t>
            </w:r>
            <w:r>
              <w:rPr>
                <w:rStyle w:val="IndexLink"/>
                <w:rtl w:val="true"/>
              </w:rPr>
              <w:t xml:space="preserve">- </w:t>
            </w:r>
            <w:r>
              <w:rPr>
                <w:rStyle w:val="IndexLink"/>
                <w:rtl w:val="true"/>
              </w:rPr>
              <w:t>بَابُ اسْتِحْبَابِ الدُّعَاءِ لِلرِّزْقِ‌</w:t>
            </w:r>
            <w:r>
              <w:rPr>
                <w:rStyle w:val="IndexLink"/>
                <w:rtl w:val="true"/>
              </w:rPr>
              <w:tab/>
            </w:r>
            <w:r>
              <w:rPr>
                <w:rStyle w:val="IndexLink"/>
              </w:rPr>
              <w:t>166</w:t>
            </w:r>
          </w:hyperlink>
        </w:p>
        <w:p>
          <w:pPr>
            <w:pStyle w:val="Contents5"/>
            <w:tabs>
              <w:tab w:val="clear" w:pos="7892"/>
              <w:tab w:val="right" w:pos="9026" w:leader="dot"/>
            </w:tabs>
            <w:rPr/>
          </w:pPr>
          <w:hyperlink w:anchor="__RefHeading___Toc4097537_417432637">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40975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166</w:t>
            </w:r>
          </w:hyperlink>
        </w:p>
        <w:p>
          <w:pPr>
            <w:pStyle w:val="Contents5"/>
            <w:tabs>
              <w:tab w:val="clear" w:pos="7892"/>
              <w:tab w:val="right" w:pos="9026" w:leader="dot"/>
            </w:tabs>
            <w:rPr/>
          </w:pPr>
          <w:hyperlink w:anchor="__RefHeading___Toc40975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166</w:t>
            </w:r>
          </w:hyperlink>
        </w:p>
        <w:p>
          <w:pPr>
            <w:pStyle w:val="Contents5"/>
            <w:tabs>
              <w:tab w:val="clear" w:pos="7892"/>
              <w:tab w:val="right" w:pos="9026" w:leader="dot"/>
            </w:tabs>
            <w:rPr/>
          </w:pPr>
          <w:hyperlink w:anchor="__RefHeading___Toc4097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166</w:t>
            </w:r>
          </w:hyperlink>
        </w:p>
        <w:p>
          <w:pPr>
            <w:pStyle w:val="Contents4"/>
            <w:tabs>
              <w:tab w:val="clear" w:pos="8176"/>
              <w:tab w:val="right" w:pos="9026" w:leader="dot"/>
            </w:tabs>
            <w:rPr/>
          </w:pPr>
          <w:hyperlink w:anchor="__RefHeading___Toc4097545_417432637">
            <w:r>
              <w:rPr>
                <w:webHidden/>
                <w:rStyle w:val="IndexLink"/>
              </w:rPr>
              <w:t>49</w:t>
            </w:r>
            <w:r>
              <w:rPr>
                <w:rStyle w:val="IndexLink"/>
                <w:rtl w:val="true"/>
              </w:rPr>
              <w:t xml:space="preserve">- </w:t>
            </w:r>
            <w:r>
              <w:rPr>
                <w:rStyle w:val="IndexLink"/>
                <w:rtl w:val="true"/>
              </w:rPr>
              <w:t>بَابُ اسْتِحْبَابِ الدُّعَاءِ بِسَعَةِ الرِّزْقِ وَ إِنْ لَمْ یُقَیَّدْ بِالْحَلَالِ‌</w:t>
            </w:r>
            <w:r>
              <w:rPr>
                <w:rStyle w:val="IndexLink"/>
                <w:rtl w:val="true"/>
              </w:rPr>
              <w:tab/>
            </w:r>
            <w:r>
              <w:rPr>
                <w:rStyle w:val="IndexLink"/>
              </w:rPr>
              <w:t>167</w:t>
            </w:r>
          </w:hyperlink>
        </w:p>
        <w:p>
          <w:pPr>
            <w:pStyle w:val="Contents5"/>
            <w:tabs>
              <w:tab w:val="clear" w:pos="7892"/>
              <w:tab w:val="right" w:pos="9026" w:leader="dot"/>
            </w:tabs>
            <w:rPr/>
          </w:pPr>
          <w:hyperlink w:anchor="__RefHeading___Toc4097547_417432637">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40975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167</w:t>
            </w:r>
          </w:hyperlink>
        </w:p>
        <w:p>
          <w:pPr>
            <w:pStyle w:val="Contents5"/>
            <w:tabs>
              <w:tab w:val="clear" w:pos="7892"/>
              <w:tab w:val="right" w:pos="9026" w:leader="dot"/>
            </w:tabs>
            <w:rPr/>
          </w:pPr>
          <w:hyperlink w:anchor="__RefHeading___Toc40975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167</w:t>
            </w:r>
          </w:hyperlink>
        </w:p>
        <w:p>
          <w:pPr>
            <w:pStyle w:val="Contents4"/>
            <w:tabs>
              <w:tab w:val="clear" w:pos="8176"/>
              <w:tab w:val="right" w:pos="9026" w:leader="dot"/>
            </w:tabs>
            <w:rPr/>
          </w:pPr>
          <w:hyperlink w:anchor="__RefHeading___Toc4097553_417432637">
            <w:r>
              <w:rPr>
                <w:webHidden/>
                <w:rStyle w:val="IndexLink"/>
              </w:rPr>
              <w:t>50</w:t>
            </w:r>
            <w:r>
              <w:rPr>
                <w:rStyle w:val="IndexLink"/>
                <w:rtl w:val="true"/>
              </w:rPr>
              <w:t xml:space="preserve">- </w:t>
            </w:r>
            <w:r>
              <w:rPr>
                <w:rStyle w:val="IndexLink"/>
                <w:rtl w:val="true"/>
              </w:rPr>
              <w:t>بَابُ کَرَاهَةِ الدُّعَاءِ لِلرِّزْقِ مِمَّنْ أَفْسَدَ مَالَهُ أَوْ أَنْفَقَهُ فِی غَیْرِ حَقٍّ أَوْ أَدَانَهُ بِغَیْرِ بَیِّنَةٍ أَوْ تَرَکَ السَّعْیَ وَ کَرَاهَةِ الدُّعَاءِ عَلَی الزَّوْجَةِ وَ الْجَارِ مَعَ إِمْکَانِ الِاسْتِبْدَالِ بِهِمَا وَ عَ</w:t>
            </w:r>
            <w:r>
              <w:rPr>
                <w:rStyle w:val="IndexLink"/>
                <w:rtl w:val="true"/>
              </w:rPr>
              <w:tab/>
            </w:r>
            <w:r>
              <w:rPr>
                <w:rStyle w:val="IndexLink"/>
              </w:rPr>
              <w:t>168</w:t>
            </w:r>
          </w:hyperlink>
        </w:p>
        <w:p>
          <w:pPr>
            <w:pStyle w:val="Contents5"/>
            <w:tabs>
              <w:tab w:val="clear" w:pos="7892"/>
              <w:tab w:val="right" w:pos="9026" w:leader="dot"/>
            </w:tabs>
            <w:rPr/>
          </w:pPr>
          <w:hyperlink w:anchor="__RefHeading___Toc4097555_417432637">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40975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168</w:t>
            </w:r>
          </w:hyperlink>
        </w:p>
        <w:p>
          <w:pPr>
            <w:pStyle w:val="Contents5"/>
            <w:tabs>
              <w:tab w:val="clear" w:pos="7892"/>
              <w:tab w:val="right" w:pos="9026" w:leader="dot"/>
            </w:tabs>
            <w:rPr/>
          </w:pPr>
          <w:hyperlink w:anchor="__RefHeading___Toc40975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169</w:t>
            </w:r>
          </w:hyperlink>
        </w:p>
        <w:p>
          <w:pPr>
            <w:pStyle w:val="Contents5"/>
            <w:tabs>
              <w:tab w:val="clear" w:pos="7892"/>
              <w:tab w:val="right" w:pos="9026" w:leader="dot"/>
            </w:tabs>
            <w:rPr/>
          </w:pPr>
          <w:hyperlink w:anchor="__RefHeading___Toc4097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170</w:t>
            </w:r>
          </w:hyperlink>
        </w:p>
        <w:p>
          <w:pPr>
            <w:pStyle w:val="Contents5"/>
            <w:tabs>
              <w:tab w:val="clear" w:pos="7892"/>
              <w:tab w:val="right" w:pos="9026" w:leader="dot"/>
            </w:tabs>
            <w:rPr/>
          </w:pPr>
          <w:hyperlink w:anchor="__RefHeading___Toc4097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170</w:t>
            </w:r>
          </w:hyperlink>
        </w:p>
        <w:p>
          <w:pPr>
            <w:pStyle w:val="Contents5"/>
            <w:tabs>
              <w:tab w:val="clear" w:pos="7892"/>
              <w:tab w:val="right" w:pos="9026" w:leader="dot"/>
            </w:tabs>
            <w:rPr/>
          </w:pPr>
          <w:hyperlink w:anchor="__RefHeading___Toc40975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171</w:t>
            </w:r>
          </w:hyperlink>
        </w:p>
        <w:p>
          <w:pPr>
            <w:pStyle w:val="Contents5"/>
            <w:tabs>
              <w:tab w:val="clear" w:pos="7892"/>
              <w:tab w:val="right" w:pos="9026" w:leader="dot"/>
            </w:tabs>
            <w:rPr/>
          </w:pPr>
          <w:hyperlink w:anchor="__RefHeading___Toc40975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171</w:t>
            </w:r>
          </w:hyperlink>
        </w:p>
        <w:p>
          <w:pPr>
            <w:pStyle w:val="Contents5"/>
            <w:tabs>
              <w:tab w:val="clear" w:pos="7892"/>
              <w:tab w:val="right" w:pos="9026" w:leader="dot"/>
            </w:tabs>
            <w:rPr/>
          </w:pPr>
          <w:hyperlink w:anchor="__RefHeading___Toc40975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171</w:t>
            </w:r>
          </w:hyperlink>
        </w:p>
        <w:p>
          <w:pPr>
            <w:pStyle w:val="Contents4"/>
            <w:tabs>
              <w:tab w:val="clear" w:pos="8176"/>
              <w:tab w:val="right" w:pos="9026" w:leader="dot"/>
            </w:tabs>
            <w:rPr/>
          </w:pPr>
          <w:hyperlink w:anchor="__RefHeading___Toc4097571_417432637">
            <w:r>
              <w:rPr>
                <w:webHidden/>
                <w:rStyle w:val="IndexLink"/>
              </w:rPr>
              <w:t>51</w:t>
            </w:r>
            <w:r>
              <w:rPr>
                <w:rStyle w:val="IndexLink"/>
                <w:rtl w:val="true"/>
              </w:rPr>
              <w:t xml:space="preserve">- </w:t>
            </w:r>
            <w:r>
              <w:rPr>
                <w:rStyle w:val="IndexLink"/>
                <w:rtl w:val="true"/>
              </w:rPr>
              <w:t>بَابُ اسْتِحْبَابِ دُعَاءِ الْحَاجِّ وَ الْغَازِی وَ الْمَرِیضِ وَ وُجُوبِ تَوَقِّی دُعَائِهِمْ بِتَرْکِ أَذَاهُمْ‌</w:t>
            </w:r>
            <w:r>
              <w:rPr>
                <w:rStyle w:val="IndexLink"/>
                <w:rtl w:val="true"/>
              </w:rPr>
              <w:tab/>
            </w:r>
            <w:r>
              <w:rPr>
                <w:rStyle w:val="IndexLink"/>
              </w:rPr>
              <w:t>172</w:t>
            </w:r>
          </w:hyperlink>
        </w:p>
        <w:p>
          <w:pPr>
            <w:pStyle w:val="Contents5"/>
            <w:tabs>
              <w:tab w:val="clear" w:pos="7892"/>
              <w:tab w:val="right" w:pos="9026" w:leader="dot"/>
            </w:tabs>
            <w:rPr/>
          </w:pPr>
          <w:hyperlink w:anchor="__RefHeading___Toc4097573_417432637">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40975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172</w:t>
            </w:r>
          </w:hyperlink>
        </w:p>
        <w:p>
          <w:pPr>
            <w:pStyle w:val="Contents5"/>
            <w:tabs>
              <w:tab w:val="clear" w:pos="7892"/>
              <w:tab w:val="right" w:pos="9026" w:leader="dot"/>
            </w:tabs>
            <w:rPr/>
          </w:pPr>
          <w:hyperlink w:anchor="__RefHeading___Toc4097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173</w:t>
            </w:r>
          </w:hyperlink>
        </w:p>
        <w:p>
          <w:pPr>
            <w:pStyle w:val="Contents4"/>
            <w:tabs>
              <w:tab w:val="clear" w:pos="8176"/>
              <w:tab w:val="right" w:pos="9026" w:leader="dot"/>
            </w:tabs>
            <w:rPr/>
          </w:pPr>
          <w:hyperlink w:anchor="__RefHeading___Toc4097579_417432637">
            <w:r>
              <w:rPr>
                <w:webHidden/>
                <w:rStyle w:val="IndexLink"/>
              </w:rPr>
              <w:t>52</w:t>
            </w:r>
            <w:r>
              <w:rPr>
                <w:rStyle w:val="IndexLink"/>
                <w:rtl w:val="true"/>
              </w:rPr>
              <w:t xml:space="preserve">- </w:t>
            </w:r>
            <w:r>
              <w:rPr>
                <w:rStyle w:val="IndexLink"/>
                <w:rtl w:val="true"/>
              </w:rPr>
              <w:t>بَابُ وُجُوبِ تَوَقِّی دَعْوَةِ الْمَظْلُومِ بِتَرْکِ الظُّلْمِ وَ دَعْوَةِ الْوَالِدَیْنِ بِتَرْکِ الْعُقُوقِ وَ اسْتِحْبَابِ دُعَاءِ الْمَظْلُومِ وَ الْوَالِدَیْنِ‌</w:t>
            </w:r>
            <w:r>
              <w:rPr>
                <w:rStyle w:val="IndexLink"/>
                <w:rtl w:val="true"/>
              </w:rPr>
              <w:tab/>
            </w:r>
            <w:r>
              <w:rPr>
                <w:rStyle w:val="IndexLink"/>
              </w:rPr>
              <w:t>173</w:t>
            </w:r>
          </w:hyperlink>
        </w:p>
        <w:p>
          <w:pPr>
            <w:pStyle w:val="Contents5"/>
            <w:tabs>
              <w:tab w:val="clear" w:pos="7892"/>
              <w:tab w:val="right" w:pos="9026" w:leader="dot"/>
            </w:tabs>
            <w:rPr/>
          </w:pPr>
          <w:hyperlink w:anchor="__RefHeading___Toc4097581_417432637">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40975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173</w:t>
            </w:r>
          </w:hyperlink>
        </w:p>
        <w:p>
          <w:pPr>
            <w:pStyle w:val="Contents5"/>
            <w:tabs>
              <w:tab w:val="clear" w:pos="7892"/>
              <w:tab w:val="right" w:pos="9026" w:leader="dot"/>
            </w:tabs>
            <w:rPr/>
          </w:pPr>
          <w:hyperlink w:anchor="__RefHeading___Toc40975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173</w:t>
            </w:r>
          </w:hyperlink>
        </w:p>
        <w:p>
          <w:pPr>
            <w:pStyle w:val="Contents5"/>
            <w:tabs>
              <w:tab w:val="clear" w:pos="7892"/>
              <w:tab w:val="right" w:pos="9026" w:leader="dot"/>
            </w:tabs>
            <w:rPr/>
          </w:pPr>
          <w:hyperlink w:anchor="__RefHeading___Toc40975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174</w:t>
            </w:r>
          </w:hyperlink>
        </w:p>
        <w:p>
          <w:pPr>
            <w:pStyle w:val="Contents5"/>
            <w:tabs>
              <w:tab w:val="clear" w:pos="7892"/>
              <w:tab w:val="right" w:pos="9026" w:leader="dot"/>
            </w:tabs>
            <w:rPr/>
          </w:pPr>
          <w:hyperlink w:anchor="__RefHeading___Toc40975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174</w:t>
            </w:r>
          </w:hyperlink>
        </w:p>
        <w:p>
          <w:pPr>
            <w:pStyle w:val="Contents5"/>
            <w:tabs>
              <w:tab w:val="clear" w:pos="7892"/>
              <w:tab w:val="right" w:pos="9026" w:leader="dot"/>
            </w:tabs>
            <w:rPr/>
          </w:pPr>
          <w:hyperlink w:anchor="__RefHeading___Toc40975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174</w:t>
            </w:r>
          </w:hyperlink>
        </w:p>
        <w:p>
          <w:pPr>
            <w:pStyle w:val="Contents5"/>
            <w:tabs>
              <w:tab w:val="clear" w:pos="7892"/>
              <w:tab w:val="right" w:pos="9026" w:leader="dot"/>
            </w:tabs>
            <w:rPr/>
          </w:pPr>
          <w:hyperlink w:anchor="__RefHeading___Toc40975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175</w:t>
            </w:r>
          </w:hyperlink>
        </w:p>
        <w:p>
          <w:pPr>
            <w:pStyle w:val="Contents5"/>
            <w:tabs>
              <w:tab w:val="clear" w:pos="7892"/>
              <w:tab w:val="right" w:pos="9026" w:leader="dot"/>
            </w:tabs>
            <w:rPr/>
          </w:pPr>
          <w:hyperlink w:anchor="__RefHeading___Toc40975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175</w:t>
            </w:r>
          </w:hyperlink>
        </w:p>
        <w:p>
          <w:pPr>
            <w:pStyle w:val="Contents4"/>
            <w:tabs>
              <w:tab w:val="clear" w:pos="8176"/>
              <w:tab w:val="right" w:pos="9026" w:leader="dot"/>
            </w:tabs>
            <w:rPr/>
          </w:pPr>
          <w:hyperlink w:anchor="__RefHeading___Toc4097597_417432637">
            <w:r>
              <w:rPr>
                <w:webHidden/>
                <w:rStyle w:val="IndexLink"/>
              </w:rPr>
              <w:t>53</w:t>
            </w:r>
            <w:r>
              <w:rPr>
                <w:rStyle w:val="IndexLink"/>
                <w:rtl w:val="true"/>
              </w:rPr>
              <w:t xml:space="preserve">- </w:t>
            </w:r>
            <w:r>
              <w:rPr>
                <w:rStyle w:val="IndexLink"/>
                <w:rtl w:val="true"/>
              </w:rPr>
              <w:t>بَابُ تَحْرِیمِ الدُّعَاءِ عَلَی الْمُؤْمِنِ بِغَیْرِ حَقٍّ وَ کَرَاهَةِ الْإِکْثَارِ مِنَ الدُّعَاءِ عَلَی الظَّالِمِ وَ الْمُلُوکِ‌</w:t>
            </w:r>
            <w:r>
              <w:rPr>
                <w:rStyle w:val="IndexLink"/>
                <w:rtl w:val="true"/>
              </w:rPr>
              <w:tab/>
            </w:r>
            <w:r>
              <w:rPr>
                <w:rStyle w:val="IndexLink"/>
              </w:rPr>
              <w:t>176</w:t>
            </w:r>
          </w:hyperlink>
        </w:p>
        <w:p>
          <w:pPr>
            <w:pStyle w:val="Contents5"/>
            <w:tabs>
              <w:tab w:val="clear" w:pos="7892"/>
              <w:tab w:val="right" w:pos="9026" w:leader="dot"/>
            </w:tabs>
            <w:rPr/>
          </w:pPr>
          <w:hyperlink w:anchor="__RefHeading___Toc4097599_417432637">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40976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176</w:t>
            </w:r>
          </w:hyperlink>
        </w:p>
        <w:p>
          <w:pPr>
            <w:pStyle w:val="Contents5"/>
            <w:tabs>
              <w:tab w:val="clear" w:pos="7892"/>
              <w:tab w:val="right" w:pos="9026" w:leader="dot"/>
            </w:tabs>
            <w:rPr/>
          </w:pPr>
          <w:hyperlink w:anchor="__RefHeading___Toc40976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176</w:t>
            </w:r>
          </w:hyperlink>
        </w:p>
        <w:p>
          <w:pPr>
            <w:pStyle w:val="Contents5"/>
            <w:tabs>
              <w:tab w:val="clear" w:pos="7892"/>
              <w:tab w:val="right" w:pos="9026" w:leader="dot"/>
            </w:tabs>
            <w:rPr/>
          </w:pPr>
          <w:hyperlink w:anchor="__RefHeading___Toc40976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176</w:t>
            </w:r>
          </w:hyperlink>
        </w:p>
        <w:p>
          <w:pPr>
            <w:pStyle w:val="Contents5"/>
            <w:tabs>
              <w:tab w:val="clear" w:pos="7892"/>
              <w:tab w:val="right" w:pos="9026" w:leader="dot"/>
            </w:tabs>
            <w:rPr/>
          </w:pPr>
          <w:hyperlink w:anchor="__RefHeading___Toc40976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177</w:t>
            </w:r>
          </w:hyperlink>
        </w:p>
        <w:p>
          <w:pPr>
            <w:pStyle w:val="Contents4"/>
            <w:tabs>
              <w:tab w:val="clear" w:pos="8176"/>
              <w:tab w:val="right" w:pos="9026" w:leader="dot"/>
            </w:tabs>
            <w:rPr/>
          </w:pPr>
          <w:hyperlink w:anchor="__RefHeading___Toc4097609_417432637">
            <w:r>
              <w:rPr>
                <w:webHidden/>
                <w:rStyle w:val="IndexLink"/>
              </w:rPr>
              <w:t>54</w:t>
            </w:r>
            <w:r>
              <w:rPr>
                <w:rStyle w:val="IndexLink"/>
                <w:rtl w:val="true"/>
              </w:rPr>
              <w:t xml:space="preserve">- </w:t>
            </w:r>
            <w:r>
              <w:rPr>
                <w:rStyle w:val="IndexLink"/>
                <w:rtl w:val="true"/>
              </w:rPr>
              <w:t>بَابُ اسْتِحْبَابِ الدُّعَاءِ عَلَی الْعَدُوِّ خُصُوصاً إِذَا أَدْبَرَ</w:t>
            </w:r>
            <w:r>
              <w:rPr>
                <w:rStyle w:val="IndexLink"/>
                <w:rtl w:val="true"/>
              </w:rPr>
              <w:tab/>
            </w:r>
            <w:r>
              <w:rPr>
                <w:rStyle w:val="IndexLink"/>
              </w:rPr>
              <w:t>177</w:t>
            </w:r>
          </w:hyperlink>
        </w:p>
        <w:p>
          <w:pPr>
            <w:pStyle w:val="Contents5"/>
            <w:tabs>
              <w:tab w:val="clear" w:pos="7892"/>
              <w:tab w:val="right" w:pos="9026" w:leader="dot"/>
            </w:tabs>
            <w:rPr/>
          </w:pPr>
          <w:hyperlink w:anchor="__RefHeading___Toc4097611_417432637">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40976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177</w:t>
            </w:r>
          </w:hyperlink>
        </w:p>
        <w:p>
          <w:pPr>
            <w:pStyle w:val="Contents5"/>
            <w:tabs>
              <w:tab w:val="clear" w:pos="7892"/>
              <w:tab w:val="right" w:pos="9026" w:leader="dot"/>
            </w:tabs>
            <w:rPr/>
          </w:pPr>
          <w:hyperlink w:anchor="__RefHeading___Toc40976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177</w:t>
            </w:r>
          </w:hyperlink>
        </w:p>
        <w:p>
          <w:pPr>
            <w:pStyle w:val="Contents5"/>
            <w:tabs>
              <w:tab w:val="clear" w:pos="7892"/>
              <w:tab w:val="right" w:pos="9026" w:leader="dot"/>
            </w:tabs>
            <w:rPr/>
          </w:pPr>
          <w:hyperlink w:anchor="__RefHeading___Toc40976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178</w:t>
            </w:r>
          </w:hyperlink>
        </w:p>
        <w:p>
          <w:pPr>
            <w:pStyle w:val="Contents5"/>
            <w:tabs>
              <w:tab w:val="clear" w:pos="7892"/>
              <w:tab w:val="right" w:pos="9026" w:leader="dot"/>
            </w:tabs>
            <w:rPr/>
          </w:pPr>
          <w:hyperlink w:anchor="__RefHeading___Toc40976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178</w:t>
            </w:r>
          </w:hyperlink>
        </w:p>
        <w:p>
          <w:pPr>
            <w:pStyle w:val="Contents4"/>
            <w:tabs>
              <w:tab w:val="clear" w:pos="8176"/>
              <w:tab w:val="right" w:pos="9026" w:leader="dot"/>
            </w:tabs>
            <w:rPr/>
          </w:pPr>
          <w:hyperlink w:anchor="__RefHeading___Toc4097621_417432637">
            <w:r>
              <w:rPr>
                <w:webHidden/>
                <w:rStyle w:val="IndexLink"/>
              </w:rPr>
              <w:t>55</w:t>
            </w:r>
            <w:r>
              <w:rPr>
                <w:rStyle w:val="IndexLink"/>
                <w:rtl w:val="true"/>
              </w:rPr>
              <w:t xml:space="preserve">- </w:t>
            </w:r>
            <w:r>
              <w:rPr>
                <w:rStyle w:val="IndexLink"/>
                <w:rtl w:val="true"/>
              </w:rPr>
              <w:t>بَابُ اسْتِحْبَابِ الدُّعَاءِ عَلَی الْعَدُوِّ فِی السَّجْدَةِ الْأَخِیرَةِ مِنَ الرَّکْعَتَیْنِ الْأَوَّلَتَیْنِ مِنْ صَلَاةِ اللَّیْلِ‌</w:t>
            </w:r>
            <w:r>
              <w:rPr>
                <w:rStyle w:val="IndexLink"/>
                <w:rtl w:val="true"/>
              </w:rPr>
              <w:tab/>
            </w:r>
            <w:r>
              <w:rPr>
                <w:rStyle w:val="IndexLink"/>
              </w:rPr>
              <w:t>178</w:t>
            </w:r>
          </w:hyperlink>
        </w:p>
        <w:p>
          <w:pPr>
            <w:pStyle w:val="Contents5"/>
            <w:tabs>
              <w:tab w:val="clear" w:pos="7892"/>
              <w:tab w:val="right" w:pos="9026" w:leader="dot"/>
            </w:tabs>
            <w:rPr/>
          </w:pPr>
          <w:hyperlink w:anchor="__RefHeading___Toc4097623_417432637">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40976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178</w:t>
            </w:r>
          </w:hyperlink>
        </w:p>
        <w:p>
          <w:pPr>
            <w:pStyle w:val="Contents4"/>
            <w:tabs>
              <w:tab w:val="clear" w:pos="8176"/>
              <w:tab w:val="right" w:pos="9026" w:leader="dot"/>
            </w:tabs>
            <w:rPr/>
          </w:pPr>
          <w:hyperlink w:anchor="__RefHeading___Toc4097627_417432637">
            <w:r>
              <w:rPr>
                <w:webHidden/>
                <w:rStyle w:val="IndexLink"/>
              </w:rPr>
              <w:t>56</w:t>
            </w:r>
            <w:r>
              <w:rPr>
                <w:rStyle w:val="IndexLink"/>
                <w:rtl w:val="true"/>
              </w:rPr>
              <w:t xml:space="preserve">- </w:t>
            </w:r>
            <w:r>
              <w:rPr>
                <w:rStyle w:val="IndexLink"/>
                <w:rtl w:val="true"/>
              </w:rPr>
              <w:t>بَابُ اسْتِحْبَابِ مُبَاهَلَةِ الْعَدُوِّ وَ الْخَصْمِ وَ کَیْفِیَّتِهَا وَ اسْتِحْبَابِ الصَّوْمِ قَبْلَهَا وَ الْغُسْلِ لَهَا وَ تَکْرَارِهَا سَبْعِینَ مَرَّةً</w:t>
            </w:r>
            <w:r>
              <w:rPr>
                <w:rStyle w:val="IndexLink"/>
                <w:rtl w:val="true"/>
              </w:rPr>
              <w:tab/>
            </w:r>
            <w:r>
              <w:rPr>
                <w:rStyle w:val="IndexLink"/>
              </w:rPr>
              <w:t>179</w:t>
            </w:r>
          </w:hyperlink>
        </w:p>
        <w:p>
          <w:pPr>
            <w:pStyle w:val="Contents5"/>
            <w:tabs>
              <w:tab w:val="clear" w:pos="7892"/>
              <w:tab w:val="right" w:pos="9026" w:leader="dot"/>
            </w:tabs>
            <w:rPr/>
          </w:pPr>
          <w:hyperlink w:anchor="__RefHeading___Toc4097629_417432637">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40976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179</w:t>
            </w:r>
          </w:hyperlink>
        </w:p>
        <w:p>
          <w:pPr>
            <w:pStyle w:val="Contents5"/>
            <w:tabs>
              <w:tab w:val="clear" w:pos="7892"/>
              <w:tab w:val="right" w:pos="9026" w:leader="dot"/>
            </w:tabs>
            <w:rPr/>
          </w:pPr>
          <w:hyperlink w:anchor="__RefHeading___Toc40976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180</w:t>
            </w:r>
          </w:hyperlink>
        </w:p>
        <w:p>
          <w:pPr>
            <w:pStyle w:val="Contents5"/>
            <w:tabs>
              <w:tab w:val="clear" w:pos="7892"/>
              <w:tab w:val="right" w:pos="9026" w:leader="dot"/>
            </w:tabs>
            <w:rPr/>
          </w:pPr>
          <w:hyperlink w:anchor="__RefHeading___Toc40976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180</w:t>
            </w:r>
          </w:hyperlink>
        </w:p>
        <w:p>
          <w:pPr>
            <w:pStyle w:val="Contents5"/>
            <w:tabs>
              <w:tab w:val="clear" w:pos="7892"/>
              <w:tab w:val="right" w:pos="9026" w:leader="dot"/>
            </w:tabs>
            <w:rPr/>
          </w:pPr>
          <w:hyperlink w:anchor="__RefHeading___Toc4097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180</w:t>
            </w:r>
          </w:hyperlink>
        </w:p>
        <w:p>
          <w:pPr>
            <w:pStyle w:val="Contents4"/>
            <w:tabs>
              <w:tab w:val="clear" w:pos="8176"/>
              <w:tab w:val="right" w:pos="9026" w:leader="dot"/>
            </w:tabs>
            <w:rPr/>
          </w:pPr>
          <w:hyperlink w:anchor="__RefHeading___Toc4097639_417432637">
            <w:r>
              <w:rPr>
                <w:webHidden/>
                <w:rStyle w:val="IndexLink"/>
              </w:rPr>
              <w:t>57</w:t>
            </w:r>
            <w:r>
              <w:rPr>
                <w:rStyle w:val="IndexLink"/>
                <w:rtl w:val="true"/>
              </w:rPr>
              <w:t xml:space="preserve">- </w:t>
            </w:r>
            <w:r>
              <w:rPr>
                <w:rStyle w:val="IndexLink"/>
                <w:rtl w:val="true"/>
              </w:rPr>
              <w:t>بَابُ اسْتِحْبَابِ کَوْنِ الْمُبَاهَلَةِ بَیْنَ طُلُوعِ الْفَجْرِ وَ طُلُوعِ الشَّمْسِ‌</w:t>
            </w:r>
            <w:r>
              <w:rPr>
                <w:rStyle w:val="IndexLink"/>
                <w:rtl w:val="true"/>
              </w:rPr>
              <w:tab/>
            </w:r>
            <w:r>
              <w:rPr>
                <w:rStyle w:val="IndexLink"/>
              </w:rPr>
              <w:t>181</w:t>
            </w:r>
          </w:hyperlink>
        </w:p>
        <w:p>
          <w:pPr>
            <w:pStyle w:val="Contents5"/>
            <w:tabs>
              <w:tab w:val="clear" w:pos="7892"/>
              <w:tab w:val="right" w:pos="9026" w:leader="dot"/>
            </w:tabs>
            <w:rPr/>
          </w:pPr>
          <w:hyperlink w:anchor="__RefHeading___Toc4097641_417432637">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4097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181</w:t>
            </w:r>
          </w:hyperlink>
        </w:p>
        <w:p>
          <w:pPr>
            <w:pStyle w:val="Contents4"/>
            <w:tabs>
              <w:tab w:val="clear" w:pos="8176"/>
              <w:tab w:val="right" w:pos="9026" w:leader="dot"/>
            </w:tabs>
            <w:rPr/>
          </w:pPr>
          <w:hyperlink w:anchor="__RefHeading___Toc4097645_417432637">
            <w:r>
              <w:rPr>
                <w:webHidden/>
                <w:rStyle w:val="IndexLink"/>
              </w:rPr>
              <w:t>58</w:t>
            </w:r>
            <w:r>
              <w:rPr>
                <w:rStyle w:val="IndexLink"/>
                <w:rtl w:val="true"/>
              </w:rPr>
              <w:t xml:space="preserve">- </w:t>
            </w:r>
            <w:r>
              <w:rPr>
                <w:rStyle w:val="IndexLink"/>
                <w:rtl w:val="true"/>
              </w:rPr>
              <w:t>بَابُ أَنَّهُ یُکْرَهُ أَنْ یُقَالَ فِی الدُّعَاءِ وَ غَیْرِهِ الْحَمْدُ لِلَّهِ مُنْتَهَی عِلْمِهِ بَلْ یُقَالُ مُنْتَهَی رِضَاهُ‌</w:t>
            </w:r>
            <w:r>
              <w:rPr>
                <w:rStyle w:val="IndexLink"/>
                <w:rtl w:val="true"/>
              </w:rPr>
              <w:tab/>
            </w:r>
            <w:r>
              <w:rPr>
                <w:rStyle w:val="IndexLink"/>
              </w:rPr>
              <w:t>181</w:t>
            </w:r>
          </w:hyperlink>
        </w:p>
        <w:p>
          <w:pPr>
            <w:pStyle w:val="Contents5"/>
            <w:tabs>
              <w:tab w:val="clear" w:pos="7892"/>
              <w:tab w:val="right" w:pos="9026" w:leader="dot"/>
            </w:tabs>
            <w:rPr/>
          </w:pPr>
          <w:hyperlink w:anchor="__RefHeading___Toc4097647_417432637">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40976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181</w:t>
            </w:r>
          </w:hyperlink>
        </w:p>
        <w:p>
          <w:pPr>
            <w:pStyle w:val="Contents5"/>
            <w:tabs>
              <w:tab w:val="clear" w:pos="7892"/>
              <w:tab w:val="right" w:pos="9026" w:leader="dot"/>
            </w:tabs>
            <w:rPr/>
          </w:pPr>
          <w:hyperlink w:anchor="__RefHeading___Toc40976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182</w:t>
            </w:r>
          </w:hyperlink>
        </w:p>
        <w:p>
          <w:pPr>
            <w:pStyle w:val="Contents4"/>
            <w:tabs>
              <w:tab w:val="clear" w:pos="8176"/>
              <w:tab w:val="right" w:pos="9026" w:leader="dot"/>
            </w:tabs>
            <w:rPr/>
          </w:pPr>
          <w:hyperlink w:anchor="__RefHeading___Toc4097653_417432637">
            <w:r>
              <w:rPr>
                <w:webHidden/>
                <w:rStyle w:val="IndexLink"/>
              </w:rPr>
              <w:t>59</w:t>
            </w:r>
            <w:r>
              <w:rPr>
                <w:rStyle w:val="IndexLink"/>
                <w:rtl w:val="true"/>
              </w:rPr>
              <w:t xml:space="preserve">- </w:t>
            </w:r>
            <w:r>
              <w:rPr>
                <w:rStyle w:val="IndexLink"/>
                <w:rtl w:val="true"/>
              </w:rPr>
              <w:t>بَابُ أَنَّهُ یُکْرَهُ أَنْ یُقَالَ اللَّهُمَّ إِنِّی أَعُوذُ بِکَ مِنَ الْفِتْنَةِ بَلْ یُقَالُ مِنْ مَضَلَّاتِ الْفِتَنِ‌</w:t>
            </w:r>
            <w:r>
              <w:rPr>
                <w:rStyle w:val="IndexLink"/>
                <w:rtl w:val="true"/>
              </w:rPr>
              <w:tab/>
            </w:r>
            <w:r>
              <w:rPr>
                <w:rStyle w:val="IndexLink"/>
              </w:rPr>
              <w:t>182</w:t>
            </w:r>
          </w:hyperlink>
        </w:p>
        <w:p>
          <w:pPr>
            <w:pStyle w:val="Contents5"/>
            <w:tabs>
              <w:tab w:val="clear" w:pos="7892"/>
              <w:tab w:val="right" w:pos="9026" w:leader="dot"/>
            </w:tabs>
            <w:rPr/>
          </w:pPr>
          <w:hyperlink w:anchor="__RefHeading___Toc4097655_417432637">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4097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182</w:t>
            </w:r>
          </w:hyperlink>
        </w:p>
        <w:p>
          <w:pPr>
            <w:pStyle w:val="Contents5"/>
            <w:tabs>
              <w:tab w:val="clear" w:pos="7892"/>
              <w:tab w:val="right" w:pos="9026" w:leader="dot"/>
            </w:tabs>
            <w:rPr/>
          </w:pPr>
          <w:hyperlink w:anchor="__RefHeading___Toc40976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182</w:t>
            </w:r>
          </w:hyperlink>
        </w:p>
        <w:p>
          <w:pPr>
            <w:pStyle w:val="Contents4"/>
            <w:tabs>
              <w:tab w:val="clear" w:pos="8176"/>
              <w:tab w:val="right" w:pos="9026" w:leader="dot"/>
            </w:tabs>
            <w:rPr/>
          </w:pPr>
          <w:hyperlink w:anchor="__RefHeading___Toc4097661_417432637">
            <w:r>
              <w:rPr>
                <w:webHidden/>
                <w:rStyle w:val="IndexLink"/>
              </w:rPr>
              <w:t>60</w:t>
            </w:r>
            <w:r>
              <w:rPr>
                <w:rStyle w:val="IndexLink"/>
                <w:rtl w:val="true"/>
              </w:rPr>
              <w:t xml:space="preserve">- </w:t>
            </w:r>
            <w:r>
              <w:rPr>
                <w:rStyle w:val="IndexLink"/>
                <w:rtl w:val="true"/>
              </w:rPr>
              <w:t>بَابُ أَنَّهُ یُکْرَهُ أَنْ یُقَالَ فِی الدُّعَاءِ اللَّهُمَّ اجْعَلْنِی مِمَّنْ تَنْتَصِرُ لِدِینِکَ إِلَّا أَنْ یُقَیِّدَهُ بِمَا یُزِیلُ الِاحْتِمَالَ‌</w:t>
            </w:r>
            <w:r>
              <w:rPr>
                <w:rStyle w:val="IndexLink"/>
                <w:rtl w:val="true"/>
              </w:rPr>
              <w:tab/>
            </w:r>
            <w:r>
              <w:rPr>
                <w:rStyle w:val="IndexLink"/>
              </w:rPr>
              <w:t>183</w:t>
            </w:r>
          </w:hyperlink>
        </w:p>
        <w:p>
          <w:pPr>
            <w:pStyle w:val="Contents5"/>
            <w:tabs>
              <w:tab w:val="clear" w:pos="7892"/>
              <w:tab w:val="right" w:pos="9026" w:leader="dot"/>
            </w:tabs>
            <w:rPr/>
          </w:pPr>
          <w:hyperlink w:anchor="__RefHeading___Toc4097663_417432637">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40976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183</w:t>
            </w:r>
          </w:hyperlink>
        </w:p>
        <w:p>
          <w:pPr>
            <w:pStyle w:val="Contents5"/>
            <w:tabs>
              <w:tab w:val="clear" w:pos="7892"/>
              <w:tab w:val="right" w:pos="9026" w:leader="dot"/>
            </w:tabs>
            <w:rPr/>
          </w:pPr>
          <w:hyperlink w:anchor="__RefHeading___Toc40976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183</w:t>
            </w:r>
          </w:hyperlink>
        </w:p>
        <w:p>
          <w:pPr>
            <w:pStyle w:val="Contents4"/>
            <w:tabs>
              <w:tab w:val="clear" w:pos="8176"/>
              <w:tab w:val="right" w:pos="9026" w:leader="dot"/>
            </w:tabs>
            <w:rPr/>
          </w:pPr>
          <w:hyperlink w:anchor="__RefHeading___Toc4097669_417432637">
            <w:r>
              <w:rPr>
                <w:webHidden/>
                <w:rStyle w:val="IndexLink"/>
              </w:rPr>
              <w:t>61</w:t>
            </w:r>
            <w:r>
              <w:rPr>
                <w:rStyle w:val="IndexLink"/>
                <w:rtl w:val="true"/>
              </w:rPr>
              <w:t xml:space="preserve">- </w:t>
            </w:r>
            <w:r>
              <w:rPr>
                <w:rStyle w:val="IndexLink"/>
                <w:rtl w:val="true"/>
              </w:rPr>
              <w:t>بَابُ أَنَّهُ یُکْرَهُ أَنْ یُقَالَ اللَّهُمَّ أَغْنِنِی عَنْ خَلْقِکَ بَلْ یُقَالُ عَنْ لِئَامِ خَلْقِکَ‌</w:t>
            </w:r>
            <w:r>
              <w:rPr>
                <w:rStyle w:val="IndexLink"/>
                <w:rtl w:val="true"/>
              </w:rPr>
              <w:tab/>
            </w:r>
            <w:r>
              <w:rPr>
                <w:rStyle w:val="IndexLink"/>
              </w:rPr>
              <w:t>183</w:t>
            </w:r>
          </w:hyperlink>
        </w:p>
        <w:p>
          <w:pPr>
            <w:pStyle w:val="Contents5"/>
            <w:tabs>
              <w:tab w:val="clear" w:pos="7892"/>
              <w:tab w:val="right" w:pos="9026" w:leader="dot"/>
            </w:tabs>
            <w:rPr/>
          </w:pPr>
          <w:hyperlink w:anchor="__RefHeading___Toc4097671_417432637">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40976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183</w:t>
            </w:r>
          </w:hyperlink>
        </w:p>
        <w:p>
          <w:pPr>
            <w:pStyle w:val="Contents4"/>
            <w:tabs>
              <w:tab w:val="clear" w:pos="8176"/>
              <w:tab w:val="right" w:pos="9026" w:leader="dot"/>
            </w:tabs>
            <w:rPr/>
          </w:pPr>
          <w:hyperlink w:anchor="__RefHeading___Toc4097675_417432637">
            <w:r>
              <w:rPr>
                <w:webHidden/>
                <w:rStyle w:val="IndexLink"/>
              </w:rPr>
              <w:t>62</w:t>
            </w:r>
            <w:r>
              <w:rPr>
                <w:rStyle w:val="IndexLink"/>
                <w:rtl w:val="true"/>
              </w:rPr>
              <w:t xml:space="preserve">- </w:t>
            </w:r>
            <w:r>
              <w:rPr>
                <w:rStyle w:val="IndexLink"/>
                <w:rtl w:val="true"/>
              </w:rPr>
              <w:t>بَابُ اسْتِحْبَابِ الدُّعَاءِ بِمَا جَرَی عَلَی اللِّسَانِ وَ اخْتِیَارِ الدُّعَاءِ الْمَأْثُورِ إِنْ تَیَسَّرَ وَ کَرَاهَةِ اخْتِرَاعِ الدُّعَاءِ</w:t>
            </w:r>
            <w:r>
              <w:rPr>
                <w:rStyle w:val="IndexLink"/>
                <w:rtl w:val="true"/>
              </w:rPr>
              <w:tab/>
            </w:r>
            <w:r>
              <w:rPr>
                <w:rStyle w:val="IndexLink"/>
              </w:rPr>
              <w:t>184</w:t>
            </w:r>
          </w:hyperlink>
        </w:p>
        <w:p>
          <w:pPr>
            <w:pStyle w:val="Contents5"/>
            <w:tabs>
              <w:tab w:val="clear" w:pos="7892"/>
              <w:tab w:val="right" w:pos="9026" w:leader="dot"/>
            </w:tabs>
            <w:rPr/>
          </w:pPr>
          <w:hyperlink w:anchor="__RefHeading___Toc4097677_417432637">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4097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184</w:t>
            </w:r>
          </w:hyperlink>
        </w:p>
        <w:p>
          <w:pPr>
            <w:pStyle w:val="Contents5"/>
            <w:tabs>
              <w:tab w:val="clear" w:pos="7892"/>
              <w:tab w:val="right" w:pos="9026" w:leader="dot"/>
            </w:tabs>
            <w:rPr/>
          </w:pPr>
          <w:hyperlink w:anchor="__RefHeading___Toc40976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184</w:t>
            </w:r>
          </w:hyperlink>
        </w:p>
        <w:p>
          <w:pPr>
            <w:pStyle w:val="Contents4"/>
            <w:tabs>
              <w:tab w:val="clear" w:pos="8176"/>
              <w:tab w:val="right" w:pos="9026" w:leader="dot"/>
            </w:tabs>
            <w:rPr/>
          </w:pPr>
          <w:hyperlink w:anchor="__RefHeading___Toc4097683_417432637">
            <w:r>
              <w:rPr>
                <w:webHidden/>
                <w:rStyle w:val="IndexLink"/>
              </w:rPr>
              <w:t>63</w:t>
            </w:r>
            <w:r>
              <w:rPr>
                <w:rStyle w:val="IndexLink"/>
                <w:rtl w:val="true"/>
              </w:rPr>
              <w:t xml:space="preserve">- </w:t>
            </w:r>
            <w:r>
              <w:rPr>
                <w:rStyle w:val="IndexLink"/>
                <w:rtl w:val="true"/>
              </w:rPr>
              <w:t>بَابُ اسْتِحْبَابِ الدُّعَاءِ بِالْأَسْمَاءِ الْحُسْنَی وَ غَیْرِهَا مِنْ أَسْمَاءِ اللَّهِ‌</w:t>
            </w:r>
            <w:r>
              <w:rPr>
                <w:rStyle w:val="IndexLink"/>
                <w:rtl w:val="true"/>
              </w:rPr>
              <w:tab/>
            </w:r>
            <w:r>
              <w:rPr>
                <w:rStyle w:val="IndexLink"/>
              </w:rPr>
              <w:t>185</w:t>
            </w:r>
          </w:hyperlink>
        </w:p>
        <w:p>
          <w:pPr>
            <w:pStyle w:val="Contents5"/>
            <w:tabs>
              <w:tab w:val="clear" w:pos="7892"/>
              <w:tab w:val="right" w:pos="9026" w:leader="dot"/>
            </w:tabs>
            <w:rPr/>
          </w:pPr>
          <w:hyperlink w:anchor="__RefHeading___Toc4097685_417432637">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40976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185</w:t>
            </w:r>
          </w:hyperlink>
        </w:p>
        <w:p>
          <w:pPr>
            <w:pStyle w:val="Contents5"/>
            <w:tabs>
              <w:tab w:val="clear" w:pos="7892"/>
              <w:tab w:val="right" w:pos="9026" w:leader="dot"/>
            </w:tabs>
            <w:rPr/>
          </w:pPr>
          <w:hyperlink w:anchor="__RefHeading___Toc40976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185</w:t>
            </w:r>
          </w:hyperlink>
        </w:p>
        <w:p>
          <w:pPr>
            <w:pStyle w:val="Contents4"/>
            <w:tabs>
              <w:tab w:val="clear" w:pos="8176"/>
              <w:tab w:val="right" w:pos="9026" w:leader="dot"/>
            </w:tabs>
            <w:rPr/>
          </w:pPr>
          <w:hyperlink w:anchor="__RefHeading___Toc4097691_417432637">
            <w:r>
              <w:rPr>
                <w:webHidden/>
                <w:rStyle w:val="IndexLink"/>
              </w:rPr>
              <w:t>64</w:t>
            </w:r>
            <w:r>
              <w:rPr>
                <w:rStyle w:val="IndexLink"/>
                <w:rtl w:val="true"/>
              </w:rPr>
              <w:t xml:space="preserve">- </w:t>
            </w:r>
            <w:r>
              <w:rPr>
                <w:rStyle w:val="IndexLink"/>
                <w:rtl w:val="true"/>
              </w:rPr>
              <w:t>بَابُ تَأَکُّدِ اسْتِحْبَابِ الدُّعَاءِ لِلْحَامِلِ بِجَعْلِ الْحَمْلِ ذَکَراً سَوِیّاً وَ غَیْرِ ذَلِکَ مَا لَمْ تَمْضِ أَرْبَعَةُ أَشْهُرٍ وَ یَجُوزُ بَعْدَهَا أَیْضاً</w:t>
            </w:r>
            <w:r>
              <w:rPr>
                <w:rStyle w:val="IndexLink"/>
                <w:rtl w:val="true"/>
              </w:rPr>
              <w:tab/>
            </w:r>
            <w:r>
              <w:rPr>
                <w:rStyle w:val="IndexLink"/>
              </w:rPr>
              <w:t>185</w:t>
            </w:r>
          </w:hyperlink>
        </w:p>
        <w:p>
          <w:pPr>
            <w:pStyle w:val="Contents5"/>
            <w:tabs>
              <w:tab w:val="clear" w:pos="7892"/>
              <w:tab w:val="right" w:pos="9026" w:leader="dot"/>
            </w:tabs>
            <w:rPr/>
          </w:pPr>
          <w:hyperlink w:anchor="__RefHeading___Toc4097693_417432637">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40976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185</w:t>
            </w:r>
          </w:hyperlink>
        </w:p>
        <w:p>
          <w:pPr>
            <w:pStyle w:val="Contents5"/>
            <w:tabs>
              <w:tab w:val="clear" w:pos="7892"/>
              <w:tab w:val="right" w:pos="9026" w:leader="dot"/>
            </w:tabs>
            <w:rPr/>
          </w:pPr>
          <w:hyperlink w:anchor="__RefHeading___Toc40976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186</w:t>
            </w:r>
          </w:hyperlink>
        </w:p>
        <w:p>
          <w:pPr>
            <w:pStyle w:val="Contents5"/>
            <w:tabs>
              <w:tab w:val="clear" w:pos="7892"/>
              <w:tab w:val="right" w:pos="9026" w:leader="dot"/>
            </w:tabs>
            <w:rPr/>
          </w:pPr>
          <w:hyperlink w:anchor="__RefHeading___Toc40976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186</w:t>
            </w:r>
          </w:hyperlink>
        </w:p>
        <w:p>
          <w:pPr>
            <w:pStyle w:val="Contents5"/>
            <w:tabs>
              <w:tab w:val="clear" w:pos="7892"/>
              <w:tab w:val="right" w:pos="9026" w:leader="dot"/>
            </w:tabs>
            <w:rPr/>
          </w:pPr>
          <w:hyperlink w:anchor="__RefHeading___Toc40977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187</w:t>
            </w:r>
          </w:hyperlink>
        </w:p>
        <w:p>
          <w:pPr>
            <w:pStyle w:val="Contents5"/>
            <w:tabs>
              <w:tab w:val="clear" w:pos="7892"/>
              <w:tab w:val="right" w:pos="9026" w:leader="dot"/>
            </w:tabs>
            <w:rPr/>
          </w:pPr>
          <w:hyperlink w:anchor="__RefHeading___Toc40977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187</w:t>
            </w:r>
          </w:hyperlink>
        </w:p>
        <w:p>
          <w:pPr>
            <w:pStyle w:val="Contents4"/>
            <w:tabs>
              <w:tab w:val="clear" w:pos="8176"/>
              <w:tab w:val="right" w:pos="9026" w:leader="dot"/>
            </w:tabs>
            <w:rPr/>
          </w:pPr>
          <w:hyperlink w:anchor="__RefHeading___Toc4097705_417432637">
            <w:r>
              <w:rPr>
                <w:webHidden/>
                <w:rStyle w:val="IndexLink"/>
              </w:rPr>
              <w:t>65</w:t>
            </w:r>
            <w:r>
              <w:rPr>
                <w:rStyle w:val="IndexLink"/>
                <w:rtl w:val="true"/>
              </w:rPr>
              <w:t xml:space="preserve">- </w:t>
            </w:r>
            <w:r>
              <w:rPr>
                <w:rStyle w:val="IndexLink"/>
                <w:rtl w:val="true"/>
              </w:rPr>
              <w:t>بَابُ أَنَّهُ یُسْتَحَبُّ لِلدَّاعِی الْیَأْسُ مِمَّا فِی أَیْدِی النَّاسِ وَ أَنْ لَا یَرْجُوَ إِلَّا اللَّهَ‌</w:t>
            </w:r>
            <w:r>
              <w:rPr>
                <w:rStyle w:val="IndexLink"/>
                <w:rtl w:val="true"/>
              </w:rPr>
              <w:tab/>
            </w:r>
            <w:r>
              <w:rPr>
                <w:rStyle w:val="IndexLink"/>
              </w:rPr>
              <w:t>187</w:t>
            </w:r>
          </w:hyperlink>
        </w:p>
        <w:p>
          <w:pPr>
            <w:pStyle w:val="Contents5"/>
            <w:tabs>
              <w:tab w:val="clear" w:pos="7892"/>
              <w:tab w:val="right" w:pos="9026" w:leader="dot"/>
            </w:tabs>
            <w:rPr/>
          </w:pPr>
          <w:hyperlink w:anchor="__RefHeading___Toc4097707_417432637">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40977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187</w:t>
            </w:r>
          </w:hyperlink>
        </w:p>
        <w:p>
          <w:pPr>
            <w:pStyle w:val="Contents5"/>
            <w:tabs>
              <w:tab w:val="clear" w:pos="7892"/>
              <w:tab w:val="right" w:pos="9026" w:leader="dot"/>
            </w:tabs>
            <w:rPr/>
          </w:pPr>
          <w:hyperlink w:anchor="__RefHeading___Toc40977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188</w:t>
            </w:r>
          </w:hyperlink>
        </w:p>
        <w:p>
          <w:pPr>
            <w:pStyle w:val="Contents5"/>
            <w:tabs>
              <w:tab w:val="clear" w:pos="7892"/>
              <w:tab w:val="right" w:pos="9026" w:leader="dot"/>
            </w:tabs>
            <w:rPr/>
          </w:pPr>
          <w:hyperlink w:anchor="__RefHeading___Toc40977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188</w:t>
            </w:r>
          </w:hyperlink>
        </w:p>
        <w:p>
          <w:pPr>
            <w:pStyle w:val="Contents4"/>
            <w:tabs>
              <w:tab w:val="clear" w:pos="8176"/>
              <w:tab w:val="right" w:pos="9026" w:leader="dot"/>
            </w:tabs>
            <w:rPr/>
          </w:pPr>
          <w:hyperlink w:anchor="__RefHeading___Toc4097715_417432637">
            <w:r>
              <w:rPr>
                <w:webHidden/>
                <w:rStyle w:val="IndexLink"/>
              </w:rPr>
              <w:t>66</w:t>
            </w:r>
            <w:r>
              <w:rPr>
                <w:rStyle w:val="IndexLink"/>
                <w:rtl w:val="true"/>
              </w:rPr>
              <w:t xml:space="preserve">- </w:t>
            </w:r>
            <w:r>
              <w:rPr>
                <w:rStyle w:val="IndexLink"/>
                <w:rtl w:val="true"/>
              </w:rPr>
              <w:t>بَابُ اسْتِحْبَابِ لُبْسِ الدَّاعِی خَاتَمَ فَیْرُوزَجٍ وَ خَاتَمَ عَقِیقٍ‌</w:t>
            </w:r>
            <w:r>
              <w:rPr>
                <w:rStyle w:val="IndexLink"/>
                <w:rtl w:val="true"/>
              </w:rPr>
              <w:tab/>
            </w:r>
            <w:r>
              <w:rPr>
                <w:rStyle w:val="IndexLink"/>
              </w:rPr>
              <w:t>188</w:t>
            </w:r>
          </w:hyperlink>
        </w:p>
        <w:p>
          <w:pPr>
            <w:pStyle w:val="Contents5"/>
            <w:tabs>
              <w:tab w:val="clear" w:pos="7892"/>
              <w:tab w:val="right" w:pos="9026" w:leader="dot"/>
            </w:tabs>
            <w:rPr/>
          </w:pPr>
          <w:hyperlink w:anchor="__RefHeading___Toc4097717_417432637">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40977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188</w:t>
            </w:r>
          </w:hyperlink>
        </w:p>
        <w:p>
          <w:pPr>
            <w:pStyle w:val="Contents5"/>
            <w:tabs>
              <w:tab w:val="clear" w:pos="7892"/>
              <w:tab w:val="right" w:pos="9026" w:leader="dot"/>
            </w:tabs>
            <w:rPr/>
          </w:pPr>
          <w:hyperlink w:anchor="__RefHeading___Toc40977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189</w:t>
            </w:r>
          </w:hyperlink>
        </w:p>
        <w:p>
          <w:pPr>
            <w:pStyle w:val="Contents5"/>
            <w:tabs>
              <w:tab w:val="clear" w:pos="7892"/>
              <w:tab w:val="right" w:pos="9026" w:leader="dot"/>
            </w:tabs>
            <w:rPr/>
          </w:pPr>
          <w:hyperlink w:anchor="__RefHeading___Toc40977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189</w:t>
            </w:r>
          </w:hyperlink>
        </w:p>
        <w:p>
          <w:pPr>
            <w:pStyle w:val="Contents5"/>
            <w:tabs>
              <w:tab w:val="clear" w:pos="7892"/>
              <w:tab w:val="right" w:pos="9026" w:leader="dot"/>
            </w:tabs>
            <w:rPr/>
          </w:pPr>
          <w:hyperlink w:anchor="__RefHeading___Toc40977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189</w:t>
            </w:r>
          </w:hyperlink>
        </w:p>
        <w:p>
          <w:pPr>
            <w:pStyle w:val="Contents5"/>
            <w:tabs>
              <w:tab w:val="clear" w:pos="7892"/>
              <w:tab w:val="right" w:pos="9026" w:leader="dot"/>
            </w:tabs>
            <w:rPr/>
          </w:pPr>
          <w:hyperlink w:anchor="__RefHeading___Toc40977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189</w:t>
            </w:r>
          </w:hyperlink>
        </w:p>
        <w:p>
          <w:pPr>
            <w:pStyle w:val="Contents4"/>
            <w:tabs>
              <w:tab w:val="clear" w:pos="8176"/>
              <w:tab w:val="right" w:pos="9026" w:leader="dot"/>
            </w:tabs>
            <w:rPr/>
          </w:pPr>
          <w:hyperlink w:anchor="__RefHeading___Toc4097729_417432637">
            <w:r>
              <w:rPr>
                <w:webHidden/>
                <w:rStyle w:val="IndexLink"/>
              </w:rPr>
              <w:t>67</w:t>
            </w:r>
            <w:r>
              <w:rPr>
                <w:rStyle w:val="IndexLink"/>
                <w:rtl w:val="true"/>
              </w:rPr>
              <w:t xml:space="preserve">- </w:t>
            </w:r>
            <w:r>
              <w:rPr>
                <w:rStyle w:val="IndexLink"/>
                <w:rtl w:val="true"/>
              </w:rPr>
              <w:t>بَابُ وُجُوبِ تَرْکِ الدَّاعِی لِلذُّنُوبِ وَ اجْتِنَابِهِ لِلْمُحَرَّمَاتِ‌</w:t>
            </w:r>
            <w:r>
              <w:rPr>
                <w:rStyle w:val="IndexLink"/>
                <w:rtl w:val="true"/>
              </w:rPr>
              <w:tab/>
            </w:r>
            <w:r>
              <w:rPr>
                <w:rStyle w:val="IndexLink"/>
              </w:rPr>
              <w:t>189</w:t>
            </w:r>
          </w:hyperlink>
        </w:p>
        <w:p>
          <w:pPr>
            <w:pStyle w:val="Contents5"/>
            <w:tabs>
              <w:tab w:val="clear" w:pos="7892"/>
              <w:tab w:val="right" w:pos="9026" w:leader="dot"/>
            </w:tabs>
            <w:rPr/>
          </w:pPr>
          <w:hyperlink w:anchor="__RefHeading___Toc4097731_417432637">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40977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189</w:t>
            </w:r>
          </w:hyperlink>
        </w:p>
        <w:p>
          <w:pPr>
            <w:pStyle w:val="Contents5"/>
            <w:tabs>
              <w:tab w:val="clear" w:pos="7892"/>
              <w:tab w:val="right" w:pos="9026" w:leader="dot"/>
            </w:tabs>
            <w:rPr/>
          </w:pPr>
          <w:hyperlink w:anchor="__RefHeading___Toc40977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190</w:t>
            </w:r>
          </w:hyperlink>
        </w:p>
        <w:p>
          <w:pPr>
            <w:pStyle w:val="Contents5"/>
            <w:tabs>
              <w:tab w:val="clear" w:pos="7892"/>
              <w:tab w:val="right" w:pos="9026" w:leader="dot"/>
            </w:tabs>
            <w:rPr/>
          </w:pPr>
          <w:hyperlink w:anchor="__RefHeading___Toc40977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190</w:t>
            </w:r>
          </w:hyperlink>
        </w:p>
        <w:p>
          <w:pPr>
            <w:pStyle w:val="Contents5"/>
            <w:tabs>
              <w:tab w:val="clear" w:pos="7892"/>
              <w:tab w:val="right" w:pos="9026" w:leader="dot"/>
            </w:tabs>
            <w:rPr/>
          </w:pPr>
          <w:hyperlink w:anchor="__RefHeading___Toc40977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190</w:t>
            </w:r>
          </w:hyperlink>
        </w:p>
        <w:p>
          <w:pPr>
            <w:pStyle w:val="Contents5"/>
            <w:tabs>
              <w:tab w:val="clear" w:pos="7892"/>
              <w:tab w:val="right" w:pos="9026" w:leader="dot"/>
            </w:tabs>
            <w:rPr/>
          </w:pPr>
          <w:hyperlink w:anchor="__RefHeading___Toc40977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190</w:t>
            </w:r>
          </w:hyperlink>
        </w:p>
        <w:p>
          <w:pPr>
            <w:pStyle w:val="Contents5"/>
            <w:tabs>
              <w:tab w:val="clear" w:pos="7892"/>
              <w:tab w:val="right" w:pos="9026" w:leader="dot"/>
            </w:tabs>
            <w:rPr/>
          </w:pPr>
          <w:hyperlink w:anchor="__RefHeading___Toc40977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190</w:t>
            </w:r>
          </w:hyperlink>
        </w:p>
        <w:p>
          <w:pPr>
            <w:pStyle w:val="Contents5"/>
            <w:tabs>
              <w:tab w:val="clear" w:pos="7892"/>
              <w:tab w:val="right" w:pos="9026" w:leader="dot"/>
            </w:tabs>
            <w:rPr/>
          </w:pPr>
          <w:hyperlink w:anchor="__RefHeading___Toc4097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190</w:t>
            </w:r>
          </w:hyperlink>
        </w:p>
        <w:p>
          <w:pPr>
            <w:pStyle w:val="Contents4"/>
            <w:tabs>
              <w:tab w:val="clear" w:pos="8176"/>
              <w:tab w:val="right" w:pos="9026" w:leader="dot"/>
            </w:tabs>
            <w:rPr/>
          </w:pPr>
          <w:hyperlink w:anchor="__RefHeading___Toc4097747_417432637">
            <w:r>
              <w:rPr>
                <w:webHidden/>
                <w:rStyle w:val="IndexLink"/>
              </w:rPr>
              <w:t>68</w:t>
            </w:r>
            <w:r>
              <w:rPr>
                <w:rStyle w:val="IndexLink"/>
                <w:rtl w:val="true"/>
              </w:rPr>
              <w:t xml:space="preserve">- </w:t>
            </w:r>
            <w:r>
              <w:rPr>
                <w:rStyle w:val="IndexLink"/>
                <w:rtl w:val="true"/>
              </w:rPr>
              <w:t>بَابُ وُجُوبِ تَرْکِ الدَّاعِی لِلظُّلْمِ وَ رَدِّهِ الْمَظَالِمَ‌</w:t>
            </w:r>
            <w:r>
              <w:rPr>
                <w:rStyle w:val="IndexLink"/>
                <w:rtl w:val="true"/>
              </w:rPr>
              <w:tab/>
            </w:r>
            <w:r>
              <w:rPr>
                <w:rStyle w:val="IndexLink"/>
              </w:rPr>
              <w:t>191</w:t>
            </w:r>
          </w:hyperlink>
        </w:p>
        <w:p>
          <w:pPr>
            <w:pStyle w:val="Contents5"/>
            <w:tabs>
              <w:tab w:val="clear" w:pos="7892"/>
              <w:tab w:val="right" w:pos="9026" w:leader="dot"/>
            </w:tabs>
            <w:rPr/>
          </w:pPr>
          <w:hyperlink w:anchor="__RefHeading___Toc4097749_417432637">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40977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191</w:t>
            </w:r>
          </w:hyperlink>
        </w:p>
        <w:p>
          <w:pPr>
            <w:pStyle w:val="Contents5"/>
            <w:tabs>
              <w:tab w:val="clear" w:pos="7892"/>
              <w:tab w:val="right" w:pos="9026" w:leader="dot"/>
            </w:tabs>
            <w:rPr/>
          </w:pPr>
          <w:hyperlink w:anchor="__RefHeading___Toc40977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191</w:t>
            </w:r>
          </w:hyperlink>
        </w:p>
        <w:p>
          <w:pPr>
            <w:pStyle w:val="Contents5"/>
            <w:tabs>
              <w:tab w:val="clear" w:pos="7892"/>
              <w:tab w:val="right" w:pos="9026" w:leader="dot"/>
            </w:tabs>
            <w:rPr/>
          </w:pPr>
          <w:hyperlink w:anchor="__RefHeading___Toc40977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191</w:t>
            </w:r>
          </w:hyperlink>
        </w:p>
        <w:p>
          <w:pPr>
            <w:pStyle w:val="Contents3"/>
            <w:tabs>
              <w:tab w:val="clear" w:pos="8459"/>
              <w:tab w:val="right" w:pos="9026" w:leader="dot"/>
            </w:tabs>
            <w:rPr/>
          </w:pPr>
          <w:hyperlink w:anchor="__RefHeading___Toc4097757_417432637">
            <w:r>
              <w:rPr>
                <w:webHidden/>
                <w:rStyle w:val="IndexLink"/>
                <w:rtl w:val="true"/>
              </w:rPr>
              <w:t>اَبْوَابُ الذِّکْرِ</w:t>
            </w:r>
            <w:r>
              <w:rPr>
                <w:rStyle w:val="IndexLink"/>
                <w:rtl w:val="true"/>
              </w:rPr>
              <w:tab/>
            </w:r>
            <w:r>
              <w:rPr>
                <w:rStyle w:val="IndexLink"/>
              </w:rPr>
              <w:t>194</w:t>
            </w:r>
          </w:hyperlink>
        </w:p>
        <w:p>
          <w:pPr>
            <w:pStyle w:val="Contents4"/>
            <w:tabs>
              <w:tab w:val="clear" w:pos="8176"/>
              <w:tab w:val="right" w:pos="9026" w:leader="dot"/>
            </w:tabs>
            <w:rPr/>
          </w:pPr>
          <w:hyperlink w:anchor="__RefHeading___Toc4097759_417432637">
            <w:r>
              <w:rPr>
                <w:webHidden/>
                <w:rStyle w:val="IndexLink"/>
              </w:rPr>
              <w:t>1</w:t>
            </w:r>
            <w:r>
              <w:rPr>
                <w:rStyle w:val="IndexLink"/>
                <w:rtl w:val="true"/>
              </w:rPr>
              <w:t xml:space="preserve">- </w:t>
            </w:r>
            <w:r>
              <w:rPr>
                <w:rStyle w:val="IndexLink"/>
                <w:rtl w:val="true"/>
              </w:rPr>
              <w:t>بَابُ اسْتِحْبَابِ ذِکْرِ اللَّهِ عَلَی کُلِّ حَالٍ وَ لَوْ عِنْدَ التَّخَلِّی وَ الْجِمَاعِ وَ نَحْوِهِمَا قَائِماً وَ قَاعِداً وَ مُضْطَجِعاً</w:t>
            </w:r>
            <w:r>
              <w:rPr>
                <w:rStyle w:val="IndexLink"/>
                <w:rtl w:val="true"/>
              </w:rPr>
              <w:tab/>
            </w:r>
            <w:r>
              <w:rPr>
                <w:rStyle w:val="IndexLink"/>
              </w:rPr>
              <w:t>194</w:t>
            </w:r>
          </w:hyperlink>
        </w:p>
        <w:p>
          <w:pPr>
            <w:pStyle w:val="Contents5"/>
            <w:tabs>
              <w:tab w:val="clear" w:pos="7892"/>
              <w:tab w:val="right" w:pos="9026" w:leader="dot"/>
            </w:tabs>
            <w:rPr/>
          </w:pPr>
          <w:hyperlink w:anchor="__RefHeading___Toc4097761_417432637">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40977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194</w:t>
            </w:r>
          </w:hyperlink>
        </w:p>
        <w:p>
          <w:pPr>
            <w:pStyle w:val="Contents5"/>
            <w:tabs>
              <w:tab w:val="clear" w:pos="7892"/>
              <w:tab w:val="right" w:pos="9026" w:leader="dot"/>
            </w:tabs>
            <w:rPr/>
          </w:pPr>
          <w:hyperlink w:anchor="__RefHeading___Toc40977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194</w:t>
            </w:r>
          </w:hyperlink>
        </w:p>
        <w:p>
          <w:pPr>
            <w:pStyle w:val="Contents5"/>
            <w:tabs>
              <w:tab w:val="clear" w:pos="7892"/>
              <w:tab w:val="right" w:pos="9026" w:leader="dot"/>
            </w:tabs>
            <w:rPr/>
          </w:pPr>
          <w:hyperlink w:anchor="__RefHeading___Toc4097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195</w:t>
            </w:r>
          </w:hyperlink>
        </w:p>
        <w:p>
          <w:pPr>
            <w:pStyle w:val="Contents5"/>
            <w:tabs>
              <w:tab w:val="clear" w:pos="7892"/>
              <w:tab w:val="right" w:pos="9026" w:leader="dot"/>
            </w:tabs>
            <w:rPr/>
          </w:pPr>
          <w:hyperlink w:anchor="__RefHeading___Toc40977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195</w:t>
            </w:r>
          </w:hyperlink>
        </w:p>
        <w:p>
          <w:pPr>
            <w:pStyle w:val="Contents5"/>
            <w:tabs>
              <w:tab w:val="clear" w:pos="7892"/>
              <w:tab w:val="right" w:pos="9026" w:leader="dot"/>
            </w:tabs>
            <w:rPr/>
          </w:pPr>
          <w:hyperlink w:anchor="__RefHeading___Toc40977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195</w:t>
            </w:r>
          </w:hyperlink>
        </w:p>
        <w:p>
          <w:pPr>
            <w:pStyle w:val="Contents4"/>
            <w:tabs>
              <w:tab w:val="clear" w:pos="8176"/>
              <w:tab w:val="right" w:pos="9026" w:leader="dot"/>
            </w:tabs>
            <w:rPr/>
          </w:pPr>
          <w:hyperlink w:anchor="__RefHeading___Toc4097773_417432637">
            <w:r>
              <w:rPr>
                <w:webHidden/>
                <w:rStyle w:val="IndexLink"/>
              </w:rPr>
              <w:t>2</w:t>
            </w:r>
            <w:r>
              <w:rPr>
                <w:rStyle w:val="IndexLink"/>
                <w:rtl w:val="true"/>
              </w:rPr>
              <w:t xml:space="preserve">- </w:t>
            </w:r>
            <w:r>
              <w:rPr>
                <w:rStyle w:val="IndexLink"/>
                <w:rtl w:val="true"/>
              </w:rPr>
              <w:t>بَابُ کَرَاهَةِ تَرْکِ ذِکْرِ اللَّهِ‌</w:t>
            </w:r>
            <w:r>
              <w:rPr>
                <w:rStyle w:val="IndexLink"/>
                <w:rtl w:val="true"/>
              </w:rPr>
              <w:tab/>
            </w:r>
            <w:r>
              <w:rPr>
                <w:rStyle w:val="IndexLink"/>
              </w:rPr>
              <w:t>196</w:t>
            </w:r>
          </w:hyperlink>
        </w:p>
        <w:p>
          <w:pPr>
            <w:pStyle w:val="Contents5"/>
            <w:tabs>
              <w:tab w:val="clear" w:pos="7892"/>
              <w:tab w:val="right" w:pos="9026" w:leader="dot"/>
            </w:tabs>
            <w:rPr/>
          </w:pPr>
          <w:hyperlink w:anchor="__RefHeading___Toc4097775_417432637">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40977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196</w:t>
            </w:r>
          </w:hyperlink>
        </w:p>
        <w:p>
          <w:pPr>
            <w:pStyle w:val="Contents5"/>
            <w:tabs>
              <w:tab w:val="clear" w:pos="7892"/>
              <w:tab w:val="right" w:pos="9026" w:leader="dot"/>
            </w:tabs>
            <w:rPr/>
          </w:pPr>
          <w:hyperlink w:anchor="__RefHeading___Toc40977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196</w:t>
            </w:r>
          </w:hyperlink>
        </w:p>
        <w:p>
          <w:pPr>
            <w:pStyle w:val="Contents5"/>
            <w:tabs>
              <w:tab w:val="clear" w:pos="7892"/>
              <w:tab w:val="right" w:pos="9026" w:leader="dot"/>
            </w:tabs>
            <w:rPr/>
          </w:pPr>
          <w:hyperlink w:anchor="__RefHeading___Toc40977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197</w:t>
            </w:r>
          </w:hyperlink>
        </w:p>
        <w:p>
          <w:pPr>
            <w:pStyle w:val="Contents4"/>
            <w:tabs>
              <w:tab w:val="clear" w:pos="8176"/>
              <w:tab w:val="right" w:pos="9026" w:leader="dot"/>
            </w:tabs>
            <w:rPr/>
          </w:pPr>
          <w:hyperlink w:anchor="__RefHeading___Toc4097783_417432637">
            <w:r>
              <w:rPr>
                <w:webHidden/>
                <w:rStyle w:val="IndexLink"/>
              </w:rPr>
              <w:t>3</w:t>
            </w:r>
            <w:r>
              <w:rPr>
                <w:rStyle w:val="IndexLink"/>
                <w:rtl w:val="true"/>
              </w:rPr>
              <w:t xml:space="preserve">- </w:t>
            </w:r>
            <w:r>
              <w:rPr>
                <w:rStyle w:val="IndexLink"/>
                <w:rtl w:val="true"/>
              </w:rPr>
              <w:t>بَابُ اسْتِحْبَابِ ذِکْرِ اللَّهِ فِی کُلِّ مَجْلِسٍ وَ الصَّلَاةِ عَلَی مُحَمَّدٍ وَ آلِ مُحَمَّدٍ وَ کَرَاهَةِ الْإِمْسَاکِ عَنْ ذَلِکَ‌</w:t>
            </w:r>
            <w:r>
              <w:rPr>
                <w:rStyle w:val="IndexLink"/>
                <w:rtl w:val="true"/>
              </w:rPr>
              <w:tab/>
            </w:r>
            <w:r>
              <w:rPr>
                <w:rStyle w:val="IndexLink"/>
              </w:rPr>
              <w:t>197</w:t>
            </w:r>
          </w:hyperlink>
        </w:p>
        <w:p>
          <w:pPr>
            <w:pStyle w:val="Contents5"/>
            <w:tabs>
              <w:tab w:val="clear" w:pos="7892"/>
              <w:tab w:val="right" w:pos="9026" w:leader="dot"/>
            </w:tabs>
            <w:rPr/>
          </w:pPr>
          <w:hyperlink w:anchor="__RefHeading___Toc4097785_417432637">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40977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197</w:t>
            </w:r>
          </w:hyperlink>
        </w:p>
        <w:p>
          <w:pPr>
            <w:pStyle w:val="Contents5"/>
            <w:tabs>
              <w:tab w:val="clear" w:pos="7892"/>
              <w:tab w:val="right" w:pos="9026" w:leader="dot"/>
            </w:tabs>
            <w:rPr/>
          </w:pPr>
          <w:hyperlink w:anchor="__RefHeading___Toc40977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197</w:t>
            </w:r>
          </w:hyperlink>
        </w:p>
        <w:p>
          <w:pPr>
            <w:pStyle w:val="Contents5"/>
            <w:tabs>
              <w:tab w:val="clear" w:pos="7892"/>
              <w:tab w:val="right" w:pos="9026" w:leader="dot"/>
            </w:tabs>
            <w:rPr/>
          </w:pPr>
          <w:hyperlink w:anchor="__RefHeading___Toc40977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198</w:t>
            </w:r>
          </w:hyperlink>
        </w:p>
        <w:p>
          <w:pPr>
            <w:pStyle w:val="Contents5"/>
            <w:tabs>
              <w:tab w:val="clear" w:pos="7892"/>
              <w:tab w:val="right" w:pos="9026" w:leader="dot"/>
            </w:tabs>
            <w:rPr/>
          </w:pPr>
          <w:hyperlink w:anchor="__RefHeading___Toc40977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198</w:t>
            </w:r>
          </w:hyperlink>
        </w:p>
        <w:p>
          <w:pPr>
            <w:pStyle w:val="Contents5"/>
            <w:tabs>
              <w:tab w:val="clear" w:pos="7892"/>
              <w:tab w:val="right" w:pos="9026" w:leader="dot"/>
            </w:tabs>
            <w:rPr/>
          </w:pPr>
          <w:hyperlink w:anchor="__RefHeading___Toc40977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198</w:t>
            </w:r>
          </w:hyperlink>
        </w:p>
        <w:p>
          <w:pPr>
            <w:pStyle w:val="Contents4"/>
            <w:tabs>
              <w:tab w:val="clear" w:pos="8176"/>
              <w:tab w:val="right" w:pos="9026" w:leader="dot"/>
            </w:tabs>
            <w:rPr/>
          </w:pPr>
          <w:hyperlink w:anchor="__RefHeading___Toc4097797_417432637">
            <w:r>
              <w:rPr>
                <w:webHidden/>
                <w:rStyle w:val="IndexLink"/>
              </w:rPr>
              <w:t>4</w:t>
            </w:r>
            <w:r>
              <w:rPr>
                <w:rStyle w:val="IndexLink"/>
                <w:rtl w:val="true"/>
              </w:rPr>
              <w:t xml:space="preserve">- </w:t>
            </w:r>
            <w:r>
              <w:rPr>
                <w:rStyle w:val="IndexLink"/>
                <w:rtl w:val="true"/>
              </w:rPr>
              <w:t>بَابُ مَا یُسْتَحَبُّ أَنْ یُقَالَ عِنْدَ الْقِیَامِ مِنَ الْمَجْلِسِ‌</w:t>
            </w:r>
            <w:r>
              <w:rPr>
                <w:rStyle w:val="IndexLink"/>
                <w:rtl w:val="true"/>
              </w:rPr>
              <w:tab/>
            </w:r>
            <w:r>
              <w:rPr>
                <w:rStyle w:val="IndexLink"/>
              </w:rPr>
              <w:t>198</w:t>
            </w:r>
          </w:hyperlink>
        </w:p>
        <w:p>
          <w:pPr>
            <w:pStyle w:val="Contents5"/>
            <w:tabs>
              <w:tab w:val="clear" w:pos="7892"/>
              <w:tab w:val="right" w:pos="9026" w:leader="dot"/>
            </w:tabs>
            <w:rPr/>
          </w:pPr>
          <w:hyperlink w:anchor="__RefHeading___Toc4097799_417432637">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40978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198</w:t>
            </w:r>
          </w:hyperlink>
        </w:p>
        <w:p>
          <w:pPr>
            <w:pStyle w:val="Contents4"/>
            <w:tabs>
              <w:tab w:val="clear" w:pos="8176"/>
              <w:tab w:val="right" w:pos="9026" w:leader="dot"/>
            </w:tabs>
            <w:rPr/>
          </w:pPr>
          <w:hyperlink w:anchor="__RefHeading___Toc4097803_417432637">
            <w:r>
              <w:rPr>
                <w:webHidden/>
                <w:rStyle w:val="IndexLink"/>
              </w:rPr>
              <w:t>5</w:t>
            </w:r>
            <w:r>
              <w:rPr>
                <w:rStyle w:val="IndexLink"/>
                <w:rtl w:val="true"/>
              </w:rPr>
              <w:t xml:space="preserve">- </w:t>
            </w:r>
            <w:r>
              <w:rPr>
                <w:rStyle w:val="IndexLink"/>
                <w:rtl w:val="true"/>
              </w:rPr>
              <w:t>بَابُ اسْتِحْبَابِ کَثْرَةِ ذِکْرِ اللَّهِ بِاللَّیْلِ وَ النَّهَارِ</w:t>
            </w:r>
            <w:r>
              <w:rPr>
                <w:rStyle w:val="IndexLink"/>
                <w:rtl w:val="true"/>
              </w:rPr>
              <w:tab/>
            </w:r>
            <w:r>
              <w:rPr>
                <w:rStyle w:val="IndexLink"/>
              </w:rPr>
              <w:t>199</w:t>
            </w:r>
          </w:hyperlink>
        </w:p>
        <w:p>
          <w:pPr>
            <w:pStyle w:val="Contents5"/>
            <w:tabs>
              <w:tab w:val="clear" w:pos="7892"/>
              <w:tab w:val="right" w:pos="9026" w:leader="dot"/>
            </w:tabs>
            <w:rPr/>
          </w:pPr>
          <w:hyperlink w:anchor="__RefHeading___Toc4097805_417432637">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40978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199</w:t>
            </w:r>
          </w:hyperlink>
        </w:p>
        <w:p>
          <w:pPr>
            <w:pStyle w:val="Contents5"/>
            <w:tabs>
              <w:tab w:val="clear" w:pos="7892"/>
              <w:tab w:val="right" w:pos="9026" w:leader="dot"/>
            </w:tabs>
            <w:rPr/>
          </w:pPr>
          <w:hyperlink w:anchor="__RefHeading___Toc40978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199</w:t>
            </w:r>
          </w:hyperlink>
        </w:p>
        <w:p>
          <w:pPr>
            <w:pStyle w:val="Contents5"/>
            <w:tabs>
              <w:tab w:val="clear" w:pos="7892"/>
              <w:tab w:val="right" w:pos="9026" w:leader="dot"/>
            </w:tabs>
            <w:rPr/>
          </w:pPr>
          <w:hyperlink w:anchor="__RefHeading___Toc40978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200</w:t>
            </w:r>
          </w:hyperlink>
        </w:p>
        <w:p>
          <w:pPr>
            <w:pStyle w:val="Contents5"/>
            <w:tabs>
              <w:tab w:val="clear" w:pos="7892"/>
              <w:tab w:val="right" w:pos="9026" w:leader="dot"/>
            </w:tabs>
            <w:rPr/>
          </w:pPr>
          <w:hyperlink w:anchor="__RefHeading___Toc40978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200</w:t>
            </w:r>
          </w:hyperlink>
        </w:p>
        <w:p>
          <w:pPr>
            <w:pStyle w:val="Contents5"/>
            <w:tabs>
              <w:tab w:val="clear" w:pos="7892"/>
              <w:tab w:val="right" w:pos="9026" w:leader="dot"/>
            </w:tabs>
            <w:rPr/>
          </w:pPr>
          <w:hyperlink w:anchor="__RefHeading___Toc40978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200</w:t>
            </w:r>
          </w:hyperlink>
        </w:p>
        <w:p>
          <w:pPr>
            <w:pStyle w:val="Contents5"/>
            <w:tabs>
              <w:tab w:val="clear" w:pos="7892"/>
              <w:tab w:val="right" w:pos="9026" w:leader="dot"/>
            </w:tabs>
            <w:rPr/>
          </w:pPr>
          <w:hyperlink w:anchor="__RefHeading___Toc40978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201</w:t>
            </w:r>
          </w:hyperlink>
        </w:p>
        <w:p>
          <w:pPr>
            <w:pStyle w:val="Contents5"/>
            <w:tabs>
              <w:tab w:val="clear" w:pos="7892"/>
              <w:tab w:val="right" w:pos="9026" w:leader="dot"/>
            </w:tabs>
            <w:rPr/>
          </w:pPr>
          <w:hyperlink w:anchor="__RefHeading___Toc40978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201</w:t>
            </w:r>
          </w:hyperlink>
        </w:p>
        <w:p>
          <w:pPr>
            <w:pStyle w:val="Contents5"/>
            <w:tabs>
              <w:tab w:val="clear" w:pos="7892"/>
              <w:tab w:val="right" w:pos="9026" w:leader="dot"/>
            </w:tabs>
            <w:rPr/>
          </w:pPr>
          <w:hyperlink w:anchor="__RefHeading___Toc40978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201</w:t>
            </w:r>
          </w:hyperlink>
        </w:p>
        <w:p>
          <w:pPr>
            <w:pStyle w:val="Contents5"/>
            <w:tabs>
              <w:tab w:val="clear" w:pos="7892"/>
              <w:tab w:val="right" w:pos="9026" w:leader="dot"/>
            </w:tabs>
            <w:rPr/>
          </w:pPr>
          <w:hyperlink w:anchor="__RefHeading___Toc40978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201</w:t>
            </w:r>
          </w:hyperlink>
        </w:p>
        <w:p>
          <w:pPr>
            <w:pStyle w:val="Contents5"/>
            <w:tabs>
              <w:tab w:val="clear" w:pos="7892"/>
              <w:tab w:val="right" w:pos="9026" w:leader="dot"/>
            </w:tabs>
            <w:rPr/>
          </w:pPr>
          <w:hyperlink w:anchor="__RefHeading___Toc40978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201</w:t>
            </w:r>
          </w:hyperlink>
        </w:p>
        <w:p>
          <w:pPr>
            <w:pStyle w:val="Contents5"/>
            <w:tabs>
              <w:tab w:val="clear" w:pos="7892"/>
              <w:tab w:val="right" w:pos="9026" w:leader="dot"/>
            </w:tabs>
            <w:rPr/>
          </w:pPr>
          <w:hyperlink w:anchor="__RefHeading___Toc40978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202</w:t>
            </w:r>
          </w:hyperlink>
        </w:p>
        <w:p>
          <w:pPr>
            <w:pStyle w:val="Contents5"/>
            <w:tabs>
              <w:tab w:val="clear" w:pos="7892"/>
              <w:tab w:val="right" w:pos="9026" w:leader="dot"/>
            </w:tabs>
            <w:rPr/>
          </w:pPr>
          <w:hyperlink w:anchor="__RefHeading___Toc4097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202</w:t>
            </w:r>
          </w:hyperlink>
        </w:p>
        <w:p>
          <w:pPr>
            <w:pStyle w:val="Contents5"/>
            <w:tabs>
              <w:tab w:val="clear" w:pos="7892"/>
              <w:tab w:val="right" w:pos="9026" w:leader="dot"/>
            </w:tabs>
            <w:rPr/>
          </w:pPr>
          <w:hyperlink w:anchor="__RefHeading___Toc40978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202</w:t>
            </w:r>
          </w:hyperlink>
        </w:p>
        <w:p>
          <w:pPr>
            <w:pStyle w:val="Contents4"/>
            <w:tabs>
              <w:tab w:val="clear" w:pos="8176"/>
              <w:tab w:val="right" w:pos="9026" w:leader="dot"/>
            </w:tabs>
            <w:rPr/>
          </w:pPr>
          <w:hyperlink w:anchor="__RefHeading___Toc4097833_417432637">
            <w:r>
              <w:rPr>
                <w:webHidden/>
                <w:rStyle w:val="IndexLink"/>
              </w:rPr>
              <w:t>6</w:t>
            </w:r>
            <w:r>
              <w:rPr>
                <w:rStyle w:val="IndexLink"/>
                <w:rtl w:val="true"/>
              </w:rPr>
              <w:t xml:space="preserve">- </w:t>
            </w:r>
            <w:r>
              <w:rPr>
                <w:rStyle w:val="IndexLink"/>
                <w:rtl w:val="true"/>
              </w:rPr>
              <w:t>بَابُ اسْتِحْبَابِ ذِکْرِ اللَّهِ فِی الْخَلْوَةِ</w:t>
            </w:r>
            <w:r>
              <w:rPr>
                <w:rStyle w:val="IndexLink"/>
                <w:rtl w:val="true"/>
              </w:rPr>
              <w:tab/>
            </w:r>
            <w:r>
              <w:rPr>
                <w:rStyle w:val="IndexLink"/>
              </w:rPr>
              <w:t>203</w:t>
            </w:r>
          </w:hyperlink>
        </w:p>
        <w:p>
          <w:pPr>
            <w:pStyle w:val="Contents5"/>
            <w:tabs>
              <w:tab w:val="clear" w:pos="7892"/>
              <w:tab w:val="right" w:pos="9026" w:leader="dot"/>
            </w:tabs>
            <w:rPr/>
          </w:pPr>
          <w:hyperlink w:anchor="__RefHeading___Toc4097835_417432637">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40978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203</w:t>
            </w:r>
          </w:hyperlink>
        </w:p>
        <w:p>
          <w:pPr>
            <w:pStyle w:val="Contents5"/>
            <w:tabs>
              <w:tab w:val="clear" w:pos="7892"/>
              <w:tab w:val="right" w:pos="9026" w:leader="dot"/>
            </w:tabs>
            <w:rPr/>
          </w:pPr>
          <w:hyperlink w:anchor="__RefHeading___Toc40978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8999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203</w:t>
            </w:r>
          </w:hyperlink>
        </w:p>
        <w:p>
          <w:pPr>
            <w:pStyle w:val="Contents4"/>
            <w:tabs>
              <w:tab w:val="clear" w:pos="8176"/>
              <w:tab w:val="right" w:pos="9026" w:leader="dot"/>
            </w:tabs>
            <w:rPr/>
          </w:pPr>
          <w:hyperlink w:anchor="__RefHeading___Toc4097841_417432637">
            <w:r>
              <w:rPr>
                <w:webHidden/>
                <w:rStyle w:val="IndexLink"/>
              </w:rPr>
              <w:t>7</w:t>
            </w:r>
            <w:r>
              <w:rPr>
                <w:rStyle w:val="IndexLink"/>
                <w:rtl w:val="true"/>
              </w:rPr>
              <w:t xml:space="preserve">- </w:t>
            </w:r>
            <w:r>
              <w:rPr>
                <w:rStyle w:val="IndexLink"/>
                <w:rtl w:val="true"/>
              </w:rPr>
              <w:t>بَابُ اسْتِحْبَابِ ذِکْرِ اللَّهِ فِی الْمَلَإِ</w:t>
            </w:r>
            <w:r>
              <w:rPr>
                <w:rStyle w:val="IndexLink"/>
                <w:rtl w:val="true"/>
              </w:rPr>
              <w:tab/>
            </w:r>
            <w:r>
              <w:rPr>
                <w:rStyle w:val="IndexLink"/>
              </w:rPr>
              <w:t>204</w:t>
            </w:r>
          </w:hyperlink>
        </w:p>
        <w:p>
          <w:pPr>
            <w:pStyle w:val="Contents5"/>
            <w:tabs>
              <w:tab w:val="clear" w:pos="7892"/>
              <w:tab w:val="right" w:pos="9026" w:leader="dot"/>
            </w:tabs>
            <w:rPr/>
          </w:pPr>
          <w:hyperlink w:anchor="__RefHeading___Toc4097843_417432637">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40978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204</w:t>
            </w:r>
          </w:hyperlink>
        </w:p>
        <w:p>
          <w:pPr>
            <w:pStyle w:val="Contents5"/>
            <w:tabs>
              <w:tab w:val="clear" w:pos="7892"/>
              <w:tab w:val="right" w:pos="9026" w:leader="dot"/>
            </w:tabs>
            <w:rPr/>
          </w:pPr>
          <w:hyperlink w:anchor="__RefHeading___Toc40978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204</w:t>
            </w:r>
          </w:hyperlink>
        </w:p>
        <w:p>
          <w:pPr>
            <w:pStyle w:val="Contents5"/>
            <w:tabs>
              <w:tab w:val="clear" w:pos="7892"/>
              <w:tab w:val="right" w:pos="9026" w:leader="dot"/>
            </w:tabs>
            <w:rPr/>
          </w:pPr>
          <w:hyperlink w:anchor="__RefHeading___Toc40978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204</w:t>
            </w:r>
          </w:hyperlink>
        </w:p>
        <w:p>
          <w:pPr>
            <w:pStyle w:val="Contents5"/>
            <w:tabs>
              <w:tab w:val="clear" w:pos="7892"/>
              <w:tab w:val="right" w:pos="9026" w:leader="dot"/>
            </w:tabs>
            <w:rPr/>
          </w:pPr>
          <w:hyperlink w:anchor="__RefHeading___Toc40978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204</w:t>
            </w:r>
          </w:hyperlink>
        </w:p>
        <w:p>
          <w:pPr>
            <w:pStyle w:val="Contents4"/>
            <w:tabs>
              <w:tab w:val="clear" w:pos="8176"/>
              <w:tab w:val="right" w:pos="9026" w:leader="dot"/>
            </w:tabs>
            <w:rPr/>
          </w:pPr>
          <w:hyperlink w:anchor="__RefHeading___Toc4097853_417432637">
            <w:r>
              <w:rPr>
                <w:webHidden/>
                <w:rStyle w:val="IndexLink"/>
              </w:rPr>
              <w:t>8</w:t>
            </w:r>
            <w:r>
              <w:rPr>
                <w:rStyle w:val="IndexLink"/>
                <w:rtl w:val="true"/>
              </w:rPr>
              <w:t xml:space="preserve">- </w:t>
            </w:r>
            <w:r>
              <w:rPr>
                <w:rStyle w:val="IndexLink"/>
                <w:rtl w:val="true"/>
              </w:rPr>
              <w:t>بَابُ اسْتِحْبَابِ ذِکْرِ اللَّهِ وَ قِرَاءَةِ الْقُرْآنِ فِی الْمَنْزِلِ وَ الْمَسْجِدِ وَ کَرَاهَةِ تَرْکِ ذَلِکَ‌</w:t>
            </w:r>
            <w:r>
              <w:rPr>
                <w:rStyle w:val="IndexLink"/>
                <w:rtl w:val="true"/>
              </w:rPr>
              <w:tab/>
            </w:r>
            <w:r>
              <w:rPr>
                <w:rStyle w:val="IndexLink"/>
              </w:rPr>
              <w:t>205</w:t>
            </w:r>
          </w:hyperlink>
        </w:p>
        <w:p>
          <w:pPr>
            <w:pStyle w:val="Contents5"/>
            <w:tabs>
              <w:tab w:val="clear" w:pos="7892"/>
              <w:tab w:val="right" w:pos="9026" w:leader="dot"/>
            </w:tabs>
            <w:rPr/>
          </w:pPr>
          <w:hyperlink w:anchor="__RefHeading___Toc4097855_417432637">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40978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205</w:t>
            </w:r>
          </w:hyperlink>
        </w:p>
        <w:p>
          <w:pPr>
            <w:pStyle w:val="Contents4"/>
            <w:tabs>
              <w:tab w:val="clear" w:pos="8176"/>
              <w:tab w:val="right" w:pos="9026" w:leader="dot"/>
            </w:tabs>
            <w:rPr/>
          </w:pPr>
          <w:hyperlink w:anchor="__RefHeading___Toc4097859_417432637">
            <w:r>
              <w:rPr>
                <w:webHidden/>
                <w:rStyle w:val="IndexLink"/>
              </w:rPr>
              <w:t>9</w:t>
            </w:r>
            <w:r>
              <w:rPr>
                <w:rStyle w:val="IndexLink"/>
                <w:rtl w:val="true"/>
              </w:rPr>
              <w:t xml:space="preserve">- </w:t>
            </w:r>
            <w:r>
              <w:rPr>
                <w:rStyle w:val="IndexLink"/>
                <w:rtl w:val="true"/>
              </w:rPr>
              <w:t>بَابُ اسْتِحْبَابِ ذِکْرِ اللَّهِ وَ قِرَاءَةِ الْقُرْآنِ عِنْدَ خَوْفِ الصَّاعِقَةِ</w:t>
            </w:r>
            <w:r>
              <w:rPr>
                <w:rStyle w:val="IndexLink"/>
                <w:rtl w:val="true"/>
              </w:rPr>
              <w:tab/>
            </w:r>
            <w:r>
              <w:rPr>
                <w:rStyle w:val="IndexLink"/>
              </w:rPr>
              <w:t>205</w:t>
            </w:r>
          </w:hyperlink>
        </w:p>
        <w:p>
          <w:pPr>
            <w:pStyle w:val="Contents5"/>
            <w:tabs>
              <w:tab w:val="clear" w:pos="7892"/>
              <w:tab w:val="right" w:pos="9026" w:leader="dot"/>
            </w:tabs>
            <w:rPr/>
          </w:pPr>
          <w:hyperlink w:anchor="__RefHeading___Toc4097861_417432637">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40978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205</w:t>
            </w:r>
          </w:hyperlink>
        </w:p>
        <w:p>
          <w:pPr>
            <w:pStyle w:val="Contents5"/>
            <w:tabs>
              <w:tab w:val="clear" w:pos="7892"/>
              <w:tab w:val="right" w:pos="9026" w:leader="dot"/>
            </w:tabs>
            <w:rPr/>
          </w:pPr>
          <w:hyperlink w:anchor="__RefHeading___Toc40978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206</w:t>
            </w:r>
          </w:hyperlink>
        </w:p>
        <w:p>
          <w:pPr>
            <w:pStyle w:val="Contents5"/>
            <w:tabs>
              <w:tab w:val="clear" w:pos="7892"/>
              <w:tab w:val="right" w:pos="9026" w:leader="dot"/>
            </w:tabs>
            <w:rPr/>
          </w:pPr>
          <w:hyperlink w:anchor="__RefHeading___Toc40978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206</w:t>
            </w:r>
          </w:hyperlink>
        </w:p>
        <w:p>
          <w:pPr>
            <w:pStyle w:val="Contents5"/>
            <w:tabs>
              <w:tab w:val="clear" w:pos="7892"/>
              <w:tab w:val="right" w:pos="9026" w:leader="dot"/>
            </w:tabs>
            <w:rPr/>
          </w:pPr>
          <w:hyperlink w:anchor="__RefHeading___Toc40978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206</w:t>
            </w:r>
          </w:hyperlink>
        </w:p>
        <w:p>
          <w:pPr>
            <w:pStyle w:val="Contents5"/>
            <w:tabs>
              <w:tab w:val="clear" w:pos="7892"/>
              <w:tab w:val="right" w:pos="9026" w:leader="dot"/>
            </w:tabs>
            <w:rPr/>
          </w:pPr>
          <w:hyperlink w:anchor="__RefHeading___Toc40978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206</w:t>
            </w:r>
          </w:hyperlink>
        </w:p>
        <w:p>
          <w:pPr>
            <w:pStyle w:val="Contents4"/>
            <w:tabs>
              <w:tab w:val="clear" w:pos="8176"/>
              <w:tab w:val="right" w:pos="9026" w:leader="dot"/>
            </w:tabs>
            <w:rPr/>
          </w:pPr>
          <w:hyperlink w:anchor="__RefHeading___Toc4097873_417432637">
            <w:r>
              <w:rPr>
                <w:webHidden/>
                <w:rStyle w:val="IndexLink"/>
              </w:rPr>
              <w:t>10</w:t>
            </w:r>
            <w:r>
              <w:rPr>
                <w:rStyle w:val="IndexLink"/>
                <w:rtl w:val="true"/>
              </w:rPr>
              <w:t xml:space="preserve">- </w:t>
            </w:r>
            <w:r>
              <w:rPr>
                <w:rStyle w:val="IndexLink"/>
                <w:rtl w:val="true"/>
              </w:rPr>
              <w:t>بَابُ اسْتِحْبَابِ الِاشْتِغَالِ بِذِکْرِ اللَّهِ عَمَّا سِوَاهُ مِنَ الْعِبَادَاتِ الْمُسْتَحَبَّةِ حَتَّی الدُّعَاءِ وَ قِرَاءَةِ الْقُرْآنِ‌</w:t>
            </w:r>
            <w:r>
              <w:rPr>
                <w:rStyle w:val="IndexLink"/>
                <w:rtl w:val="true"/>
              </w:rPr>
              <w:tab/>
            </w:r>
            <w:r>
              <w:rPr>
                <w:rStyle w:val="IndexLink"/>
              </w:rPr>
              <w:t>207</w:t>
            </w:r>
          </w:hyperlink>
        </w:p>
        <w:p>
          <w:pPr>
            <w:pStyle w:val="Contents5"/>
            <w:tabs>
              <w:tab w:val="clear" w:pos="7892"/>
              <w:tab w:val="right" w:pos="9026" w:leader="dot"/>
            </w:tabs>
            <w:rPr/>
          </w:pPr>
          <w:hyperlink w:anchor="__RefHeading___Toc4097875_417432637">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40978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207</w:t>
            </w:r>
          </w:hyperlink>
        </w:p>
        <w:p>
          <w:pPr>
            <w:pStyle w:val="Contents5"/>
            <w:tabs>
              <w:tab w:val="clear" w:pos="7892"/>
              <w:tab w:val="right" w:pos="9026" w:leader="dot"/>
            </w:tabs>
            <w:rPr/>
          </w:pPr>
          <w:hyperlink w:anchor="__RefHeading___Toc40978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207</w:t>
            </w:r>
          </w:hyperlink>
        </w:p>
        <w:p>
          <w:pPr>
            <w:pStyle w:val="Contents5"/>
            <w:tabs>
              <w:tab w:val="clear" w:pos="7892"/>
              <w:tab w:val="right" w:pos="9026" w:leader="dot"/>
            </w:tabs>
            <w:rPr/>
          </w:pPr>
          <w:hyperlink w:anchor="__RefHeading___Toc40978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207</w:t>
            </w:r>
          </w:hyperlink>
        </w:p>
        <w:p>
          <w:pPr>
            <w:pStyle w:val="Contents5"/>
            <w:tabs>
              <w:tab w:val="clear" w:pos="7892"/>
              <w:tab w:val="right" w:pos="9026" w:leader="dot"/>
            </w:tabs>
            <w:rPr/>
          </w:pPr>
          <w:hyperlink w:anchor="__RefHeading___Toc40978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207</w:t>
            </w:r>
          </w:hyperlink>
        </w:p>
        <w:p>
          <w:pPr>
            <w:pStyle w:val="Contents4"/>
            <w:tabs>
              <w:tab w:val="clear" w:pos="8176"/>
              <w:tab w:val="right" w:pos="9026" w:leader="dot"/>
            </w:tabs>
            <w:rPr/>
          </w:pPr>
          <w:hyperlink w:anchor="__RefHeading___Toc4097885_417432637">
            <w:r>
              <w:rPr>
                <w:webHidden/>
                <w:rStyle w:val="IndexLink"/>
              </w:rPr>
              <w:t>11</w:t>
            </w:r>
            <w:r>
              <w:rPr>
                <w:rStyle w:val="IndexLink"/>
                <w:rtl w:val="true"/>
              </w:rPr>
              <w:t xml:space="preserve">- </w:t>
            </w:r>
            <w:r>
              <w:rPr>
                <w:rStyle w:val="IndexLink"/>
                <w:rtl w:val="true"/>
              </w:rPr>
              <w:t>بَابُ اسْتِحْبَابِ ذِکْرِ اللَّهِ فِی النَّفْسِ وَ فِی السِّرِّ وَ اخْتِیَارِهِ عَلَی الذِّکْرِ عَلَانِیَةً</w:t>
            </w:r>
            <w:r>
              <w:rPr>
                <w:rStyle w:val="IndexLink"/>
                <w:rtl w:val="true"/>
              </w:rPr>
              <w:tab/>
            </w:r>
            <w:r>
              <w:rPr>
                <w:rStyle w:val="IndexLink"/>
              </w:rPr>
              <w:t>208</w:t>
            </w:r>
          </w:hyperlink>
        </w:p>
        <w:p>
          <w:pPr>
            <w:pStyle w:val="Contents5"/>
            <w:tabs>
              <w:tab w:val="clear" w:pos="7892"/>
              <w:tab w:val="right" w:pos="9026" w:leader="dot"/>
            </w:tabs>
            <w:rPr/>
          </w:pPr>
          <w:hyperlink w:anchor="__RefHeading___Toc4097887_417432637">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40978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208</w:t>
            </w:r>
          </w:hyperlink>
        </w:p>
        <w:p>
          <w:pPr>
            <w:pStyle w:val="Contents5"/>
            <w:tabs>
              <w:tab w:val="clear" w:pos="7892"/>
              <w:tab w:val="right" w:pos="9026" w:leader="dot"/>
            </w:tabs>
            <w:rPr/>
          </w:pPr>
          <w:hyperlink w:anchor="__RefHeading___Toc40978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209</w:t>
            </w:r>
          </w:hyperlink>
        </w:p>
        <w:p>
          <w:pPr>
            <w:pStyle w:val="Contents5"/>
            <w:tabs>
              <w:tab w:val="clear" w:pos="7892"/>
              <w:tab w:val="right" w:pos="9026" w:leader="dot"/>
            </w:tabs>
            <w:rPr/>
          </w:pPr>
          <w:hyperlink w:anchor="__RefHeading___Toc40978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209</w:t>
            </w:r>
          </w:hyperlink>
        </w:p>
        <w:p>
          <w:pPr>
            <w:pStyle w:val="Contents5"/>
            <w:tabs>
              <w:tab w:val="clear" w:pos="7892"/>
              <w:tab w:val="right" w:pos="9026" w:leader="dot"/>
            </w:tabs>
            <w:rPr/>
          </w:pPr>
          <w:hyperlink w:anchor="__RefHeading___Toc40978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209</w:t>
            </w:r>
          </w:hyperlink>
        </w:p>
        <w:p>
          <w:pPr>
            <w:pStyle w:val="Contents5"/>
            <w:tabs>
              <w:tab w:val="clear" w:pos="7892"/>
              <w:tab w:val="right" w:pos="9026" w:leader="dot"/>
            </w:tabs>
            <w:rPr/>
          </w:pPr>
          <w:hyperlink w:anchor="__RefHeading___Toc40978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209</w:t>
            </w:r>
          </w:hyperlink>
        </w:p>
        <w:p>
          <w:pPr>
            <w:pStyle w:val="Contents4"/>
            <w:tabs>
              <w:tab w:val="clear" w:pos="8176"/>
              <w:tab w:val="right" w:pos="9026" w:leader="dot"/>
            </w:tabs>
            <w:rPr/>
          </w:pPr>
          <w:hyperlink w:anchor="__RefHeading___Toc4097899_417432637">
            <w:r>
              <w:rPr>
                <w:webHidden/>
                <w:rStyle w:val="IndexLink"/>
              </w:rPr>
              <w:t>12</w:t>
            </w:r>
            <w:r>
              <w:rPr>
                <w:rStyle w:val="IndexLink"/>
                <w:rtl w:val="true"/>
              </w:rPr>
              <w:t xml:space="preserve">- </w:t>
            </w:r>
            <w:r>
              <w:rPr>
                <w:rStyle w:val="IndexLink"/>
                <w:rtl w:val="true"/>
              </w:rPr>
              <w:t>بَابُ اسْتِحْبَابِ ذِکْرِ اللَّهِ فِی الْغَافِلِینَ‌</w:t>
            </w:r>
            <w:r>
              <w:rPr>
                <w:rStyle w:val="IndexLink"/>
                <w:rtl w:val="true"/>
              </w:rPr>
              <w:tab/>
            </w:r>
            <w:r>
              <w:rPr>
                <w:rStyle w:val="IndexLink"/>
              </w:rPr>
              <w:t>210</w:t>
            </w:r>
          </w:hyperlink>
        </w:p>
        <w:p>
          <w:pPr>
            <w:pStyle w:val="Contents5"/>
            <w:tabs>
              <w:tab w:val="clear" w:pos="7892"/>
              <w:tab w:val="right" w:pos="9026" w:leader="dot"/>
            </w:tabs>
            <w:rPr/>
          </w:pPr>
          <w:hyperlink w:anchor="__RefHeading___Toc4097901_417432637">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40979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210</w:t>
            </w:r>
          </w:hyperlink>
        </w:p>
        <w:p>
          <w:pPr>
            <w:pStyle w:val="Contents5"/>
            <w:tabs>
              <w:tab w:val="clear" w:pos="7892"/>
              <w:tab w:val="right" w:pos="9026" w:leader="dot"/>
            </w:tabs>
            <w:rPr/>
          </w:pPr>
          <w:hyperlink w:anchor="__RefHeading___Toc40979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210</w:t>
            </w:r>
          </w:hyperlink>
        </w:p>
        <w:p>
          <w:pPr>
            <w:pStyle w:val="Contents5"/>
            <w:tabs>
              <w:tab w:val="clear" w:pos="7892"/>
              <w:tab w:val="right" w:pos="9026" w:leader="dot"/>
            </w:tabs>
            <w:rPr/>
          </w:pPr>
          <w:hyperlink w:anchor="__RefHeading___Toc40979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210</w:t>
            </w:r>
          </w:hyperlink>
        </w:p>
        <w:p>
          <w:pPr>
            <w:pStyle w:val="Contents4"/>
            <w:tabs>
              <w:tab w:val="clear" w:pos="8176"/>
              <w:tab w:val="right" w:pos="9026" w:leader="dot"/>
            </w:tabs>
            <w:rPr/>
          </w:pPr>
          <w:hyperlink w:anchor="__RefHeading___Toc4097909_417432637">
            <w:r>
              <w:rPr>
                <w:webHidden/>
                <w:rStyle w:val="IndexLink"/>
              </w:rPr>
              <w:t>13</w:t>
            </w:r>
            <w:r>
              <w:rPr>
                <w:rStyle w:val="IndexLink"/>
                <w:rtl w:val="true"/>
              </w:rPr>
              <w:t xml:space="preserve">- </w:t>
            </w:r>
            <w:r>
              <w:rPr>
                <w:rStyle w:val="IndexLink"/>
                <w:rtl w:val="true"/>
              </w:rPr>
              <w:t>بَابُ اسْتِحْبَابِ ذِکْرِ اللَّهِ فِی السُّوقِ وَ عِنْدَ الصَّبَاحِ وَ الْمَسَاءِ وَ بَعْدَ الصُّبْحِ وَ الْعَصْرِ</w:t>
            </w:r>
            <w:r>
              <w:rPr>
                <w:rStyle w:val="IndexLink"/>
                <w:rtl w:val="true"/>
              </w:rPr>
              <w:tab/>
            </w:r>
            <w:r>
              <w:rPr>
                <w:rStyle w:val="IndexLink"/>
              </w:rPr>
              <w:t>211</w:t>
            </w:r>
          </w:hyperlink>
        </w:p>
        <w:p>
          <w:pPr>
            <w:pStyle w:val="Contents5"/>
            <w:tabs>
              <w:tab w:val="clear" w:pos="7892"/>
              <w:tab w:val="right" w:pos="9026" w:leader="dot"/>
            </w:tabs>
            <w:rPr/>
          </w:pPr>
          <w:hyperlink w:anchor="__RefHeading___Toc4097911_417432637">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40979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211</w:t>
            </w:r>
          </w:hyperlink>
        </w:p>
        <w:p>
          <w:pPr>
            <w:pStyle w:val="Contents4"/>
            <w:tabs>
              <w:tab w:val="clear" w:pos="8176"/>
              <w:tab w:val="right" w:pos="9026" w:leader="dot"/>
            </w:tabs>
            <w:rPr/>
          </w:pPr>
          <w:hyperlink w:anchor="__RefHeading___Toc4097915_417432637">
            <w:r>
              <w:rPr>
                <w:webHidden/>
                <w:rStyle w:val="IndexLink"/>
              </w:rPr>
              <w:t>14</w:t>
            </w:r>
            <w:r>
              <w:rPr>
                <w:rStyle w:val="IndexLink"/>
                <w:rtl w:val="true"/>
              </w:rPr>
              <w:t xml:space="preserve">- </w:t>
            </w:r>
            <w:r>
              <w:rPr>
                <w:rStyle w:val="IndexLink"/>
                <w:rtl w:val="true"/>
              </w:rPr>
              <w:t>بَابُ اسْتِحْبَابِ ذِکْرِ اللَّهِ عِنْدَ غَفْلَةِ الْقَلْبِ وَ سَهْوِهِ‌</w:t>
            </w:r>
            <w:r>
              <w:rPr>
                <w:rStyle w:val="IndexLink"/>
                <w:rtl w:val="true"/>
              </w:rPr>
              <w:tab/>
            </w:r>
            <w:r>
              <w:rPr>
                <w:rStyle w:val="IndexLink"/>
              </w:rPr>
              <w:t>211</w:t>
            </w:r>
          </w:hyperlink>
        </w:p>
        <w:p>
          <w:pPr>
            <w:pStyle w:val="Contents5"/>
            <w:tabs>
              <w:tab w:val="clear" w:pos="7892"/>
              <w:tab w:val="right" w:pos="9026" w:leader="dot"/>
            </w:tabs>
            <w:rPr/>
          </w:pPr>
          <w:hyperlink w:anchor="__RefHeading___Toc4097917_417432637">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40979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211</w:t>
            </w:r>
          </w:hyperlink>
        </w:p>
        <w:p>
          <w:pPr>
            <w:pStyle w:val="Contents4"/>
            <w:tabs>
              <w:tab w:val="clear" w:pos="8176"/>
              <w:tab w:val="right" w:pos="9026" w:leader="dot"/>
            </w:tabs>
            <w:rPr/>
          </w:pPr>
          <w:hyperlink w:anchor="__RefHeading___Toc4097921_417432637">
            <w:r>
              <w:rPr>
                <w:webHidden/>
                <w:rStyle w:val="IndexLink"/>
              </w:rPr>
              <w:t>15</w:t>
            </w:r>
            <w:r>
              <w:rPr>
                <w:rStyle w:val="IndexLink"/>
                <w:rtl w:val="true"/>
              </w:rPr>
              <w:t xml:space="preserve">- </w:t>
            </w:r>
            <w:r>
              <w:rPr>
                <w:rStyle w:val="IndexLink"/>
                <w:rtl w:val="true"/>
              </w:rPr>
              <w:t>بَابُ اسْتِحْبَابِ ذِکْرِ اللَّهِ فِی کُلِّ وَادٍ</w:t>
            </w:r>
            <w:r>
              <w:rPr>
                <w:rStyle w:val="IndexLink"/>
                <w:rtl w:val="true"/>
              </w:rPr>
              <w:tab/>
            </w:r>
            <w:r>
              <w:rPr>
                <w:rStyle w:val="IndexLink"/>
              </w:rPr>
              <w:t>212</w:t>
            </w:r>
          </w:hyperlink>
        </w:p>
        <w:p>
          <w:pPr>
            <w:pStyle w:val="Contents5"/>
            <w:tabs>
              <w:tab w:val="clear" w:pos="7892"/>
              <w:tab w:val="right" w:pos="9026" w:leader="dot"/>
            </w:tabs>
            <w:rPr/>
          </w:pPr>
          <w:hyperlink w:anchor="__RefHeading___Toc4097923_417432637">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40979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212</w:t>
            </w:r>
          </w:hyperlink>
        </w:p>
        <w:p>
          <w:pPr>
            <w:pStyle w:val="Contents4"/>
            <w:tabs>
              <w:tab w:val="clear" w:pos="8176"/>
              <w:tab w:val="right" w:pos="9026" w:leader="dot"/>
            </w:tabs>
            <w:rPr/>
          </w:pPr>
          <w:hyperlink w:anchor="__RefHeading___Toc4097927_417432637">
            <w:r>
              <w:rPr>
                <w:webHidden/>
                <w:rStyle w:val="IndexLink"/>
              </w:rPr>
              <w:t>16</w:t>
            </w:r>
            <w:r>
              <w:rPr>
                <w:rStyle w:val="IndexLink"/>
                <w:rtl w:val="true"/>
              </w:rPr>
              <w:t xml:space="preserve">- </w:t>
            </w:r>
            <w:r>
              <w:rPr>
                <w:rStyle w:val="IndexLink"/>
                <w:rtl w:val="true"/>
              </w:rPr>
              <w:t>بَابُ اسْتِحْبَابِ ذِکْرِ اللَّهِ عِنْدَ الْوَسْوَسَةِ وَ حَدِیثِ النَّفْسِ‌</w:t>
            </w:r>
            <w:r>
              <w:rPr>
                <w:rStyle w:val="IndexLink"/>
                <w:rtl w:val="true"/>
              </w:rPr>
              <w:tab/>
            </w:r>
            <w:r>
              <w:rPr>
                <w:rStyle w:val="IndexLink"/>
              </w:rPr>
              <w:t>212</w:t>
            </w:r>
          </w:hyperlink>
        </w:p>
        <w:p>
          <w:pPr>
            <w:pStyle w:val="Contents5"/>
            <w:tabs>
              <w:tab w:val="clear" w:pos="7892"/>
              <w:tab w:val="right" w:pos="9026" w:leader="dot"/>
            </w:tabs>
            <w:rPr/>
          </w:pPr>
          <w:hyperlink w:anchor="__RefHeading___Toc4097929_417432637">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40979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212</w:t>
            </w:r>
          </w:hyperlink>
        </w:p>
        <w:p>
          <w:pPr>
            <w:pStyle w:val="Contents5"/>
            <w:tabs>
              <w:tab w:val="clear" w:pos="7892"/>
              <w:tab w:val="right" w:pos="9026" w:leader="dot"/>
            </w:tabs>
            <w:rPr/>
          </w:pPr>
          <w:hyperlink w:anchor="__RefHeading___Toc40979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213</w:t>
            </w:r>
          </w:hyperlink>
        </w:p>
        <w:p>
          <w:pPr>
            <w:pStyle w:val="Contents5"/>
            <w:tabs>
              <w:tab w:val="clear" w:pos="7892"/>
              <w:tab w:val="right" w:pos="9026" w:leader="dot"/>
            </w:tabs>
            <w:rPr/>
          </w:pPr>
          <w:hyperlink w:anchor="__RefHeading___Toc40979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213</w:t>
            </w:r>
          </w:hyperlink>
        </w:p>
        <w:p>
          <w:pPr>
            <w:pStyle w:val="Contents5"/>
            <w:tabs>
              <w:tab w:val="clear" w:pos="7892"/>
              <w:tab w:val="right" w:pos="9026" w:leader="dot"/>
            </w:tabs>
            <w:rPr/>
          </w:pPr>
          <w:hyperlink w:anchor="__RefHeading___Toc40979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213</w:t>
            </w:r>
          </w:hyperlink>
        </w:p>
        <w:p>
          <w:pPr>
            <w:pStyle w:val="Contents4"/>
            <w:tabs>
              <w:tab w:val="clear" w:pos="8176"/>
              <w:tab w:val="right" w:pos="9026" w:leader="dot"/>
            </w:tabs>
            <w:rPr/>
          </w:pPr>
          <w:hyperlink w:anchor="__RefHeading___Toc4097939_417432637">
            <w:r>
              <w:rPr>
                <w:webHidden/>
                <w:rStyle w:val="IndexLink"/>
              </w:rPr>
              <w:t>17</w:t>
            </w:r>
            <w:r>
              <w:rPr>
                <w:rStyle w:val="IndexLink"/>
                <w:rtl w:val="true"/>
              </w:rPr>
              <w:t xml:space="preserve">- </w:t>
            </w:r>
            <w:r>
              <w:rPr>
                <w:rStyle w:val="IndexLink"/>
                <w:rtl w:val="true"/>
              </w:rPr>
              <w:t>بَابُ اسْتِحْبَابِ الِابْتِدَاءِ بِالْبَسْمَلَةِ مُخْلِصاً لِلَّهِ مُقْبِلًا بِالْقَلْبِ إِلَیْهِ فِی کُلِّ فِعْلٍ صَغِیراً کَانَ أَوْ کَبِیراً وَ کُلِّ مَا یَحْزُنُ صَاحِبَهُ وَ کَرَاهَةِ تَرْکِ التَّسْمِیَةِ عِنْدَ ذَلِکَ‌</w:t>
            </w:r>
            <w:r>
              <w:rPr>
                <w:rStyle w:val="IndexLink"/>
                <w:rtl w:val="true"/>
              </w:rPr>
              <w:tab/>
            </w:r>
            <w:r>
              <w:rPr>
                <w:rStyle w:val="IndexLink"/>
              </w:rPr>
              <w:t>214</w:t>
            </w:r>
          </w:hyperlink>
        </w:p>
        <w:p>
          <w:pPr>
            <w:pStyle w:val="Contents5"/>
            <w:tabs>
              <w:tab w:val="clear" w:pos="7892"/>
              <w:tab w:val="right" w:pos="9026" w:leader="dot"/>
            </w:tabs>
            <w:rPr/>
          </w:pPr>
          <w:hyperlink w:anchor="__RefHeading___Toc4097941_417432637">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40979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214</w:t>
            </w:r>
          </w:hyperlink>
        </w:p>
        <w:p>
          <w:pPr>
            <w:pStyle w:val="Contents5"/>
            <w:tabs>
              <w:tab w:val="clear" w:pos="7892"/>
              <w:tab w:val="right" w:pos="9026" w:leader="dot"/>
            </w:tabs>
            <w:rPr/>
          </w:pPr>
          <w:hyperlink w:anchor="__RefHeading___Toc40979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214</w:t>
            </w:r>
          </w:hyperlink>
        </w:p>
        <w:p>
          <w:pPr>
            <w:pStyle w:val="Contents5"/>
            <w:tabs>
              <w:tab w:val="clear" w:pos="7892"/>
              <w:tab w:val="right" w:pos="9026" w:leader="dot"/>
            </w:tabs>
            <w:rPr/>
          </w:pPr>
          <w:hyperlink w:anchor="__RefHeading___Toc4097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215</w:t>
            </w:r>
          </w:hyperlink>
        </w:p>
        <w:p>
          <w:pPr>
            <w:pStyle w:val="Contents5"/>
            <w:tabs>
              <w:tab w:val="clear" w:pos="7892"/>
              <w:tab w:val="right" w:pos="9026" w:leader="dot"/>
            </w:tabs>
            <w:rPr/>
          </w:pPr>
          <w:hyperlink w:anchor="__RefHeading___Toc40979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215</w:t>
            </w:r>
          </w:hyperlink>
        </w:p>
        <w:p>
          <w:pPr>
            <w:pStyle w:val="Contents4"/>
            <w:tabs>
              <w:tab w:val="clear" w:pos="8176"/>
              <w:tab w:val="right" w:pos="9026" w:leader="dot"/>
            </w:tabs>
            <w:rPr/>
          </w:pPr>
          <w:hyperlink w:anchor="__RefHeading___Toc4097951_417432637">
            <w:r>
              <w:rPr>
                <w:webHidden/>
                <w:rStyle w:val="IndexLink"/>
              </w:rPr>
              <w:t>18</w:t>
            </w:r>
            <w:r>
              <w:rPr>
                <w:rStyle w:val="IndexLink"/>
                <w:rtl w:val="true"/>
              </w:rPr>
              <w:t xml:space="preserve">- </w:t>
            </w:r>
            <w:r>
              <w:rPr>
                <w:rStyle w:val="IndexLink"/>
                <w:rtl w:val="true"/>
              </w:rPr>
              <w:t>بَابُ اسْتِحْبَابِ التَّحْمِیدِ کُلَّ یَوْمٍ ثَلَاثَمِائَةٍ وَ سِتِّینَ مَرَّةً وَ کَذَا کُلَّ لَیْلَةٍ</w:t>
            </w:r>
            <w:r>
              <w:rPr>
                <w:rStyle w:val="IndexLink"/>
                <w:rtl w:val="true"/>
              </w:rPr>
              <w:tab/>
            </w:r>
            <w:r>
              <w:rPr>
                <w:rStyle w:val="IndexLink"/>
              </w:rPr>
              <w:t>216</w:t>
            </w:r>
          </w:hyperlink>
        </w:p>
        <w:p>
          <w:pPr>
            <w:pStyle w:val="Contents5"/>
            <w:tabs>
              <w:tab w:val="clear" w:pos="7892"/>
              <w:tab w:val="right" w:pos="9026" w:leader="dot"/>
            </w:tabs>
            <w:rPr/>
          </w:pPr>
          <w:hyperlink w:anchor="__RefHeading___Toc4097953_417432637">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40979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216</w:t>
            </w:r>
          </w:hyperlink>
        </w:p>
        <w:p>
          <w:pPr>
            <w:pStyle w:val="Contents5"/>
            <w:tabs>
              <w:tab w:val="clear" w:pos="7892"/>
              <w:tab w:val="right" w:pos="9026" w:leader="dot"/>
            </w:tabs>
            <w:rPr/>
          </w:pPr>
          <w:hyperlink w:anchor="__RefHeading___Toc40979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216</w:t>
            </w:r>
          </w:hyperlink>
        </w:p>
        <w:p>
          <w:pPr>
            <w:pStyle w:val="Contents5"/>
            <w:tabs>
              <w:tab w:val="clear" w:pos="7892"/>
              <w:tab w:val="right" w:pos="9026" w:leader="dot"/>
            </w:tabs>
            <w:rPr/>
          </w:pPr>
          <w:hyperlink w:anchor="__RefHeading___Toc40979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216</w:t>
            </w:r>
          </w:hyperlink>
        </w:p>
        <w:p>
          <w:pPr>
            <w:pStyle w:val="Contents4"/>
            <w:tabs>
              <w:tab w:val="clear" w:pos="8176"/>
              <w:tab w:val="right" w:pos="9026" w:leader="dot"/>
            </w:tabs>
            <w:rPr/>
          </w:pPr>
          <w:hyperlink w:anchor="__RefHeading___Toc4097961_417432637">
            <w:r>
              <w:rPr>
                <w:webHidden/>
                <w:rStyle w:val="IndexLink"/>
              </w:rPr>
              <w:t>19</w:t>
            </w:r>
            <w:r>
              <w:rPr>
                <w:rStyle w:val="IndexLink"/>
                <w:rtl w:val="true"/>
              </w:rPr>
              <w:t xml:space="preserve">- </w:t>
            </w:r>
            <w:r>
              <w:rPr>
                <w:rStyle w:val="IndexLink"/>
                <w:rtl w:val="true"/>
              </w:rPr>
              <w:t>بَابُ اسْتِحْبَابِ التَّحْمِیدِ أَرْبَعَ مَرَّاتٍ کُلَّ صَبَاحٍ وَ مَسَاءٍ</w:t>
            </w:r>
            <w:r>
              <w:rPr>
                <w:rStyle w:val="IndexLink"/>
                <w:rtl w:val="true"/>
              </w:rPr>
              <w:tab/>
            </w:r>
            <w:r>
              <w:rPr>
                <w:rStyle w:val="IndexLink"/>
              </w:rPr>
              <w:t>217</w:t>
            </w:r>
          </w:hyperlink>
        </w:p>
        <w:p>
          <w:pPr>
            <w:pStyle w:val="Contents5"/>
            <w:tabs>
              <w:tab w:val="clear" w:pos="7892"/>
              <w:tab w:val="right" w:pos="9026" w:leader="dot"/>
            </w:tabs>
            <w:rPr/>
          </w:pPr>
          <w:hyperlink w:anchor="__RefHeading___Toc4097963_417432637">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40979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217</w:t>
            </w:r>
          </w:hyperlink>
        </w:p>
        <w:p>
          <w:pPr>
            <w:pStyle w:val="Contents4"/>
            <w:tabs>
              <w:tab w:val="clear" w:pos="8176"/>
              <w:tab w:val="right" w:pos="9026" w:leader="dot"/>
            </w:tabs>
            <w:rPr/>
          </w:pPr>
          <w:hyperlink w:anchor="__RefHeading___Toc4097967_417432637">
            <w:r>
              <w:rPr>
                <w:webHidden/>
                <w:rStyle w:val="IndexLink"/>
              </w:rPr>
              <w:t>20</w:t>
            </w:r>
            <w:r>
              <w:rPr>
                <w:rStyle w:val="IndexLink"/>
                <w:rtl w:val="true"/>
              </w:rPr>
              <w:t xml:space="preserve">- </w:t>
            </w:r>
            <w:r>
              <w:rPr>
                <w:rStyle w:val="IndexLink"/>
                <w:rtl w:val="true"/>
              </w:rPr>
              <w:t>بَابُ اسْتِحْبَابِ قَوْلِ الْحَمْدُ لِلَّهِ کَمَا هُوَ أَهْلُهُ‌</w:t>
            </w:r>
            <w:r>
              <w:rPr>
                <w:rStyle w:val="IndexLink"/>
                <w:rtl w:val="true"/>
              </w:rPr>
              <w:tab/>
            </w:r>
            <w:r>
              <w:rPr>
                <w:rStyle w:val="IndexLink"/>
              </w:rPr>
              <w:t>218</w:t>
            </w:r>
          </w:hyperlink>
        </w:p>
        <w:p>
          <w:pPr>
            <w:pStyle w:val="Contents5"/>
            <w:tabs>
              <w:tab w:val="clear" w:pos="7892"/>
              <w:tab w:val="right" w:pos="9026" w:leader="dot"/>
            </w:tabs>
            <w:rPr/>
          </w:pPr>
          <w:hyperlink w:anchor="__RefHeading___Toc4097969_417432637">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40979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218</w:t>
            </w:r>
          </w:hyperlink>
        </w:p>
        <w:p>
          <w:pPr>
            <w:pStyle w:val="Contents4"/>
            <w:tabs>
              <w:tab w:val="clear" w:pos="8176"/>
              <w:tab w:val="right" w:pos="9026" w:leader="dot"/>
            </w:tabs>
            <w:rPr/>
          </w:pPr>
          <w:hyperlink w:anchor="__RefHeading___Toc4097973_417432637">
            <w:r>
              <w:rPr>
                <w:webHidden/>
                <w:rStyle w:val="IndexLink"/>
              </w:rPr>
              <w:t>21</w:t>
            </w:r>
            <w:r>
              <w:rPr>
                <w:rStyle w:val="IndexLink"/>
                <w:rtl w:val="true"/>
              </w:rPr>
              <w:t xml:space="preserve">- </w:t>
            </w:r>
            <w:r>
              <w:rPr>
                <w:rStyle w:val="IndexLink"/>
                <w:rtl w:val="true"/>
              </w:rPr>
              <w:t>بَابُ اسْتِحْبَابِ حَمْدِ اللَّهِ عِنْدَ النَّظَرِ فِی الْمِرْآةِ</w:t>
            </w:r>
            <w:r>
              <w:rPr>
                <w:rStyle w:val="IndexLink"/>
                <w:rtl w:val="true"/>
              </w:rPr>
              <w:tab/>
            </w:r>
            <w:r>
              <w:rPr>
                <w:rStyle w:val="IndexLink"/>
              </w:rPr>
              <w:t>218</w:t>
            </w:r>
          </w:hyperlink>
        </w:p>
        <w:p>
          <w:pPr>
            <w:pStyle w:val="Contents5"/>
            <w:tabs>
              <w:tab w:val="clear" w:pos="7892"/>
              <w:tab w:val="right" w:pos="9026" w:leader="dot"/>
            </w:tabs>
            <w:rPr/>
          </w:pPr>
          <w:hyperlink w:anchor="__RefHeading___Toc4097975_417432637">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40979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218</w:t>
            </w:r>
          </w:hyperlink>
        </w:p>
        <w:p>
          <w:pPr>
            <w:pStyle w:val="Contents4"/>
            <w:tabs>
              <w:tab w:val="clear" w:pos="8176"/>
              <w:tab w:val="right" w:pos="9026" w:leader="dot"/>
            </w:tabs>
            <w:rPr/>
          </w:pPr>
          <w:hyperlink w:anchor="__RefHeading___Toc4097979_417432637">
            <w:r>
              <w:rPr>
                <w:webHidden/>
                <w:rStyle w:val="IndexLink"/>
              </w:rPr>
              <w:t>22</w:t>
            </w:r>
            <w:r>
              <w:rPr>
                <w:rStyle w:val="IndexLink"/>
                <w:rtl w:val="true"/>
              </w:rPr>
              <w:t xml:space="preserve">- </w:t>
            </w:r>
            <w:r>
              <w:rPr>
                <w:rStyle w:val="IndexLink"/>
                <w:rtl w:val="true"/>
              </w:rPr>
              <w:t>بَابُ اسْتِحْبَابِ کَثْرَةِ حَمْدِ اللَّهِ عِنْدَ تَظَاهُرِ النِّعَمِ‌</w:t>
            </w:r>
            <w:r>
              <w:rPr>
                <w:rStyle w:val="IndexLink"/>
                <w:rtl w:val="true"/>
              </w:rPr>
              <w:tab/>
            </w:r>
            <w:r>
              <w:rPr>
                <w:rStyle w:val="IndexLink"/>
              </w:rPr>
              <w:t>219</w:t>
            </w:r>
          </w:hyperlink>
        </w:p>
        <w:p>
          <w:pPr>
            <w:pStyle w:val="Contents5"/>
            <w:tabs>
              <w:tab w:val="clear" w:pos="7892"/>
              <w:tab w:val="right" w:pos="9026" w:leader="dot"/>
            </w:tabs>
            <w:rPr/>
          </w:pPr>
          <w:hyperlink w:anchor="__RefHeading___Toc4097981_417432637">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40979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219</w:t>
            </w:r>
          </w:hyperlink>
        </w:p>
        <w:p>
          <w:pPr>
            <w:pStyle w:val="Contents5"/>
            <w:tabs>
              <w:tab w:val="clear" w:pos="7892"/>
              <w:tab w:val="right" w:pos="9026" w:leader="dot"/>
            </w:tabs>
            <w:rPr/>
          </w:pPr>
          <w:hyperlink w:anchor="__RefHeading___Toc40979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219</w:t>
            </w:r>
          </w:hyperlink>
        </w:p>
        <w:p>
          <w:pPr>
            <w:pStyle w:val="Contents5"/>
            <w:tabs>
              <w:tab w:val="clear" w:pos="7892"/>
              <w:tab w:val="right" w:pos="9026" w:leader="dot"/>
            </w:tabs>
            <w:rPr/>
          </w:pPr>
          <w:hyperlink w:anchor="__RefHeading___Toc40979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219</w:t>
            </w:r>
          </w:hyperlink>
        </w:p>
        <w:p>
          <w:pPr>
            <w:pStyle w:val="Contents5"/>
            <w:tabs>
              <w:tab w:val="clear" w:pos="7892"/>
              <w:tab w:val="right" w:pos="9026" w:leader="dot"/>
            </w:tabs>
            <w:rPr/>
          </w:pPr>
          <w:hyperlink w:anchor="__RefHeading___Toc40979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219</w:t>
            </w:r>
          </w:hyperlink>
        </w:p>
        <w:p>
          <w:pPr>
            <w:pStyle w:val="Contents5"/>
            <w:tabs>
              <w:tab w:val="clear" w:pos="7892"/>
              <w:tab w:val="right" w:pos="9026" w:leader="dot"/>
            </w:tabs>
            <w:rPr/>
          </w:pPr>
          <w:hyperlink w:anchor="__RefHeading___Toc40979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220</w:t>
            </w:r>
          </w:hyperlink>
        </w:p>
        <w:p>
          <w:pPr>
            <w:pStyle w:val="Contents5"/>
            <w:tabs>
              <w:tab w:val="clear" w:pos="7892"/>
              <w:tab w:val="right" w:pos="9026" w:leader="dot"/>
            </w:tabs>
            <w:rPr/>
          </w:pPr>
          <w:hyperlink w:anchor="__RefHeading___Toc40979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220</w:t>
            </w:r>
          </w:hyperlink>
        </w:p>
        <w:p>
          <w:pPr>
            <w:pStyle w:val="Contents5"/>
            <w:tabs>
              <w:tab w:val="clear" w:pos="7892"/>
              <w:tab w:val="right" w:pos="9026" w:leader="dot"/>
            </w:tabs>
            <w:rPr/>
          </w:pPr>
          <w:hyperlink w:anchor="__RefHeading___Toc40979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220</w:t>
            </w:r>
          </w:hyperlink>
        </w:p>
        <w:p>
          <w:pPr>
            <w:pStyle w:val="Contents4"/>
            <w:tabs>
              <w:tab w:val="clear" w:pos="8176"/>
              <w:tab w:val="right" w:pos="9026" w:leader="dot"/>
            </w:tabs>
            <w:rPr/>
          </w:pPr>
          <w:hyperlink w:anchor="__RefHeading___Toc4097997_417432637">
            <w:r>
              <w:rPr>
                <w:webHidden/>
                <w:rStyle w:val="IndexLink"/>
              </w:rPr>
              <w:t>23</w:t>
            </w:r>
            <w:r>
              <w:rPr>
                <w:rStyle w:val="IndexLink"/>
                <w:rtl w:val="true"/>
              </w:rPr>
              <w:t xml:space="preserve">- </w:t>
            </w:r>
            <w:r>
              <w:rPr>
                <w:rStyle w:val="IndexLink"/>
                <w:rtl w:val="true"/>
              </w:rPr>
              <w:t>بَابُ اسْتِحْبَابِ الْإِکْثَارِ مِنَ الِاسْتِغْفَارِ</w:t>
            </w:r>
            <w:r>
              <w:rPr>
                <w:rStyle w:val="IndexLink"/>
                <w:rtl w:val="true"/>
              </w:rPr>
              <w:tab/>
            </w:r>
            <w:r>
              <w:rPr>
                <w:rStyle w:val="IndexLink"/>
              </w:rPr>
              <w:t>221</w:t>
            </w:r>
          </w:hyperlink>
        </w:p>
        <w:p>
          <w:pPr>
            <w:pStyle w:val="Contents5"/>
            <w:tabs>
              <w:tab w:val="clear" w:pos="7892"/>
              <w:tab w:val="right" w:pos="9026" w:leader="dot"/>
            </w:tabs>
            <w:rPr/>
          </w:pPr>
          <w:hyperlink w:anchor="__RefHeading___Toc4097999_417432637">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40980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221</w:t>
            </w:r>
          </w:hyperlink>
        </w:p>
        <w:p>
          <w:pPr>
            <w:pStyle w:val="Contents5"/>
            <w:tabs>
              <w:tab w:val="clear" w:pos="7892"/>
              <w:tab w:val="right" w:pos="9026" w:leader="dot"/>
            </w:tabs>
            <w:rPr/>
          </w:pPr>
          <w:hyperlink w:anchor="__RefHeading___Toc40980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221</w:t>
            </w:r>
          </w:hyperlink>
        </w:p>
        <w:p>
          <w:pPr>
            <w:pStyle w:val="Contents5"/>
            <w:tabs>
              <w:tab w:val="clear" w:pos="7892"/>
              <w:tab w:val="right" w:pos="9026" w:leader="dot"/>
            </w:tabs>
            <w:rPr/>
          </w:pPr>
          <w:hyperlink w:anchor="__RefHeading___Toc40980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221</w:t>
            </w:r>
          </w:hyperlink>
        </w:p>
        <w:p>
          <w:pPr>
            <w:pStyle w:val="Contents5"/>
            <w:tabs>
              <w:tab w:val="clear" w:pos="7892"/>
              <w:tab w:val="right" w:pos="9026" w:leader="dot"/>
            </w:tabs>
            <w:rPr/>
          </w:pPr>
          <w:hyperlink w:anchor="__RefHeading___Toc40980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221</w:t>
            </w:r>
          </w:hyperlink>
        </w:p>
        <w:p>
          <w:pPr>
            <w:pStyle w:val="Contents5"/>
            <w:tabs>
              <w:tab w:val="clear" w:pos="7892"/>
              <w:tab w:val="right" w:pos="9026" w:leader="dot"/>
            </w:tabs>
            <w:rPr/>
          </w:pPr>
          <w:hyperlink w:anchor="__RefHeading___Toc40980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221</w:t>
            </w:r>
          </w:hyperlink>
        </w:p>
        <w:p>
          <w:pPr>
            <w:pStyle w:val="Contents5"/>
            <w:tabs>
              <w:tab w:val="clear" w:pos="7892"/>
              <w:tab w:val="right" w:pos="9026" w:leader="dot"/>
            </w:tabs>
            <w:rPr/>
          </w:pPr>
          <w:hyperlink w:anchor="__RefHeading___Toc40980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222</w:t>
            </w:r>
          </w:hyperlink>
        </w:p>
        <w:p>
          <w:pPr>
            <w:pStyle w:val="Contents5"/>
            <w:tabs>
              <w:tab w:val="clear" w:pos="7892"/>
              <w:tab w:val="right" w:pos="9026" w:leader="dot"/>
            </w:tabs>
            <w:rPr/>
          </w:pPr>
          <w:hyperlink w:anchor="__RefHeading___Toc40980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222</w:t>
            </w:r>
          </w:hyperlink>
        </w:p>
        <w:p>
          <w:pPr>
            <w:pStyle w:val="Contents5"/>
            <w:tabs>
              <w:tab w:val="clear" w:pos="7892"/>
              <w:tab w:val="right" w:pos="9026" w:leader="dot"/>
            </w:tabs>
            <w:rPr/>
          </w:pPr>
          <w:hyperlink w:anchor="__RefHeading___Toc40980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222</w:t>
            </w:r>
          </w:hyperlink>
        </w:p>
        <w:p>
          <w:pPr>
            <w:pStyle w:val="Contents5"/>
            <w:tabs>
              <w:tab w:val="clear" w:pos="7892"/>
              <w:tab w:val="right" w:pos="9026" w:leader="dot"/>
            </w:tabs>
            <w:rPr/>
          </w:pPr>
          <w:hyperlink w:anchor="__RefHeading___Toc4098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222</w:t>
            </w:r>
          </w:hyperlink>
        </w:p>
        <w:p>
          <w:pPr>
            <w:pStyle w:val="Contents5"/>
            <w:tabs>
              <w:tab w:val="clear" w:pos="7892"/>
              <w:tab w:val="right" w:pos="9026" w:leader="dot"/>
            </w:tabs>
            <w:rPr/>
          </w:pPr>
          <w:hyperlink w:anchor="__RefHeading___Toc40980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222</w:t>
            </w:r>
          </w:hyperlink>
        </w:p>
        <w:p>
          <w:pPr>
            <w:pStyle w:val="Contents5"/>
            <w:tabs>
              <w:tab w:val="clear" w:pos="7892"/>
              <w:tab w:val="right" w:pos="9026" w:leader="dot"/>
            </w:tabs>
            <w:rPr/>
          </w:pPr>
          <w:hyperlink w:anchor="__RefHeading___Toc40980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223</w:t>
            </w:r>
          </w:hyperlink>
        </w:p>
        <w:p>
          <w:pPr>
            <w:pStyle w:val="Contents5"/>
            <w:tabs>
              <w:tab w:val="clear" w:pos="7892"/>
              <w:tab w:val="right" w:pos="9026" w:leader="dot"/>
            </w:tabs>
            <w:rPr/>
          </w:pPr>
          <w:hyperlink w:anchor="__RefHeading___Toc40980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223</w:t>
            </w:r>
          </w:hyperlink>
        </w:p>
        <w:p>
          <w:pPr>
            <w:pStyle w:val="Contents4"/>
            <w:tabs>
              <w:tab w:val="clear" w:pos="8176"/>
              <w:tab w:val="right" w:pos="9026" w:leader="dot"/>
            </w:tabs>
            <w:rPr/>
          </w:pPr>
          <w:hyperlink w:anchor="__RefHeading___Toc4098025_417432637">
            <w:r>
              <w:rPr>
                <w:webHidden/>
                <w:rStyle w:val="IndexLink"/>
              </w:rPr>
              <w:t>24</w:t>
            </w:r>
            <w:r>
              <w:rPr>
                <w:rStyle w:val="IndexLink"/>
                <w:rtl w:val="true"/>
              </w:rPr>
              <w:t xml:space="preserve">- </w:t>
            </w:r>
            <w:r>
              <w:rPr>
                <w:rStyle w:val="IndexLink"/>
                <w:rtl w:val="true"/>
              </w:rPr>
              <w:t>بَابُ اسْتِحْبَابِ الِاسْتِغْفَارِ خَمْساً وَ عِشْرِینَ مَرَّةً فِی کُلِّ مَجْلِسٍ وَ إِنْ خَفَ‌</w:t>
            </w:r>
            <w:r>
              <w:rPr>
                <w:rStyle w:val="IndexLink"/>
                <w:rtl w:val="true"/>
              </w:rPr>
              <w:tab/>
            </w:r>
            <w:r>
              <w:rPr>
                <w:rStyle w:val="IndexLink"/>
              </w:rPr>
              <w:t>224</w:t>
            </w:r>
          </w:hyperlink>
        </w:p>
        <w:p>
          <w:pPr>
            <w:pStyle w:val="Contents5"/>
            <w:tabs>
              <w:tab w:val="clear" w:pos="7892"/>
              <w:tab w:val="right" w:pos="9026" w:leader="dot"/>
            </w:tabs>
            <w:rPr/>
          </w:pPr>
          <w:hyperlink w:anchor="__RefHeading___Toc4098027_417432637">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40980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224</w:t>
            </w:r>
          </w:hyperlink>
        </w:p>
        <w:p>
          <w:pPr>
            <w:pStyle w:val="Contents4"/>
            <w:tabs>
              <w:tab w:val="clear" w:pos="8176"/>
              <w:tab w:val="right" w:pos="9026" w:leader="dot"/>
            </w:tabs>
            <w:rPr/>
          </w:pPr>
          <w:hyperlink w:anchor="__RefHeading___Toc4098031_417432637">
            <w:r>
              <w:rPr>
                <w:webHidden/>
                <w:rStyle w:val="IndexLink"/>
              </w:rPr>
              <w:t>25</w:t>
            </w:r>
            <w:r>
              <w:rPr>
                <w:rStyle w:val="IndexLink"/>
                <w:rtl w:val="true"/>
              </w:rPr>
              <w:t xml:space="preserve">- </w:t>
            </w:r>
            <w:r>
              <w:rPr>
                <w:rStyle w:val="IndexLink"/>
                <w:rtl w:val="true"/>
              </w:rPr>
              <w:t>بَابُ اسْتِحْبَابِ الِاسْتِغْفَارِ فِی کُلِّ یَوْمٍ سَبْعِینَ مَرَّةً وَ لَوْ مِنْ غَیْرِ ذَنْبٍ‌</w:t>
            </w:r>
            <w:r>
              <w:rPr>
                <w:rStyle w:val="IndexLink"/>
                <w:rtl w:val="true"/>
              </w:rPr>
              <w:tab/>
            </w:r>
            <w:r>
              <w:rPr>
                <w:rStyle w:val="IndexLink"/>
              </w:rPr>
              <w:t>224</w:t>
            </w:r>
          </w:hyperlink>
        </w:p>
        <w:p>
          <w:pPr>
            <w:pStyle w:val="Contents5"/>
            <w:tabs>
              <w:tab w:val="clear" w:pos="7892"/>
              <w:tab w:val="right" w:pos="9026" w:leader="dot"/>
            </w:tabs>
            <w:rPr/>
          </w:pPr>
          <w:hyperlink w:anchor="__RefHeading___Toc4098033_417432637">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40980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224</w:t>
            </w:r>
          </w:hyperlink>
        </w:p>
        <w:p>
          <w:pPr>
            <w:pStyle w:val="Contents4"/>
            <w:tabs>
              <w:tab w:val="clear" w:pos="8176"/>
              <w:tab w:val="right" w:pos="9026" w:leader="dot"/>
            </w:tabs>
            <w:rPr/>
          </w:pPr>
          <w:hyperlink w:anchor="__RefHeading___Toc4098037_417432637">
            <w:r>
              <w:rPr>
                <w:webHidden/>
                <w:rStyle w:val="IndexLink"/>
              </w:rPr>
              <w:t>26</w:t>
            </w:r>
            <w:r>
              <w:rPr>
                <w:rStyle w:val="IndexLink"/>
                <w:rtl w:val="true"/>
              </w:rPr>
              <w:t xml:space="preserve">- </w:t>
            </w:r>
            <w:r>
              <w:rPr>
                <w:rStyle w:val="IndexLink"/>
                <w:rtl w:val="true"/>
              </w:rPr>
              <w:t>بَابُ اسْتِحْبَابِ الِاسْتِغْفَارِ وَ التَّهْلِیلِ‌</w:t>
            </w:r>
            <w:r>
              <w:rPr>
                <w:rStyle w:val="IndexLink"/>
                <w:rtl w:val="true"/>
              </w:rPr>
              <w:tab/>
            </w:r>
            <w:r>
              <w:rPr>
                <w:rStyle w:val="IndexLink"/>
              </w:rPr>
              <w:t>225</w:t>
            </w:r>
          </w:hyperlink>
        </w:p>
        <w:p>
          <w:pPr>
            <w:pStyle w:val="Contents5"/>
            <w:tabs>
              <w:tab w:val="clear" w:pos="7892"/>
              <w:tab w:val="right" w:pos="9026" w:leader="dot"/>
            </w:tabs>
            <w:rPr/>
          </w:pPr>
          <w:hyperlink w:anchor="__RefHeading___Toc4098039_417432637">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40980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225</w:t>
            </w:r>
          </w:hyperlink>
        </w:p>
        <w:p>
          <w:pPr>
            <w:pStyle w:val="Contents4"/>
            <w:tabs>
              <w:tab w:val="clear" w:pos="8176"/>
              <w:tab w:val="right" w:pos="9026" w:leader="dot"/>
            </w:tabs>
            <w:rPr/>
          </w:pPr>
          <w:hyperlink w:anchor="__RefHeading___Toc4098043_417432637">
            <w:r>
              <w:rPr>
                <w:webHidden/>
                <w:rStyle w:val="IndexLink"/>
              </w:rPr>
              <w:t>27</w:t>
            </w:r>
            <w:r>
              <w:rPr>
                <w:rStyle w:val="IndexLink"/>
                <w:rtl w:val="true"/>
              </w:rPr>
              <w:t xml:space="preserve">- </w:t>
            </w:r>
            <w:r>
              <w:rPr>
                <w:rStyle w:val="IndexLink"/>
                <w:rtl w:val="true"/>
              </w:rPr>
              <w:t>بَابُ اسْتِحْبَابِ الِاسْتِغْفَارِ فِی السَّحَرِ وَ فِی الْوَتْرِ</w:t>
            </w:r>
            <w:r>
              <w:rPr>
                <w:rStyle w:val="IndexLink"/>
                <w:rtl w:val="true"/>
              </w:rPr>
              <w:tab/>
            </w:r>
            <w:r>
              <w:rPr>
                <w:rStyle w:val="IndexLink"/>
              </w:rPr>
              <w:t>226</w:t>
            </w:r>
          </w:hyperlink>
        </w:p>
        <w:p>
          <w:pPr>
            <w:pStyle w:val="Contents5"/>
            <w:tabs>
              <w:tab w:val="clear" w:pos="7892"/>
              <w:tab w:val="right" w:pos="9026" w:leader="dot"/>
            </w:tabs>
            <w:rPr/>
          </w:pPr>
          <w:hyperlink w:anchor="__RefHeading___Toc4098045_417432637">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40980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226</w:t>
            </w:r>
          </w:hyperlink>
        </w:p>
        <w:p>
          <w:pPr>
            <w:pStyle w:val="Contents4"/>
            <w:tabs>
              <w:tab w:val="clear" w:pos="8176"/>
              <w:tab w:val="right" w:pos="9026" w:leader="dot"/>
            </w:tabs>
            <w:rPr/>
          </w:pPr>
          <w:hyperlink w:anchor="__RefHeading___Toc4098049_417432637">
            <w:r>
              <w:rPr>
                <w:webHidden/>
                <w:rStyle w:val="IndexLink"/>
              </w:rPr>
              <w:t>28</w:t>
            </w:r>
            <w:r>
              <w:rPr>
                <w:rStyle w:val="IndexLink"/>
                <w:rtl w:val="true"/>
              </w:rPr>
              <w:t xml:space="preserve">- </w:t>
            </w:r>
            <w:r>
              <w:rPr>
                <w:rStyle w:val="IndexLink"/>
                <w:rtl w:val="true"/>
              </w:rPr>
              <w:t>بَابُ حُکْمِ الِاسْتِغْفَارِ لِلْأَبَوَیْنِ الْکَافِرَیْنِ وَ الدُّعَاءِ لَهُمَا وَ لِلْکَافِرِ</w:t>
            </w:r>
            <w:r>
              <w:rPr>
                <w:rStyle w:val="IndexLink"/>
                <w:rtl w:val="true"/>
              </w:rPr>
              <w:tab/>
            </w:r>
            <w:r>
              <w:rPr>
                <w:rStyle w:val="IndexLink"/>
              </w:rPr>
              <w:t>226</w:t>
            </w:r>
          </w:hyperlink>
        </w:p>
        <w:p>
          <w:pPr>
            <w:pStyle w:val="Contents5"/>
            <w:tabs>
              <w:tab w:val="clear" w:pos="7892"/>
              <w:tab w:val="right" w:pos="9026" w:leader="dot"/>
            </w:tabs>
            <w:rPr/>
          </w:pPr>
          <w:hyperlink w:anchor="__RefHeading___Toc4098051_417432637">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40980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226</w:t>
            </w:r>
          </w:hyperlink>
        </w:p>
        <w:p>
          <w:pPr>
            <w:pStyle w:val="Contents4"/>
            <w:tabs>
              <w:tab w:val="clear" w:pos="8176"/>
              <w:tab w:val="right" w:pos="9026" w:leader="dot"/>
            </w:tabs>
            <w:rPr/>
          </w:pPr>
          <w:hyperlink w:anchor="__RefHeading___Toc4098055_417432637">
            <w:r>
              <w:rPr>
                <w:webHidden/>
                <w:rStyle w:val="IndexLink"/>
              </w:rPr>
              <w:t>29</w:t>
            </w:r>
            <w:r>
              <w:rPr>
                <w:rStyle w:val="IndexLink"/>
                <w:rtl w:val="true"/>
              </w:rPr>
              <w:t xml:space="preserve">- </w:t>
            </w:r>
            <w:r>
              <w:rPr>
                <w:rStyle w:val="IndexLink"/>
                <w:rtl w:val="true"/>
              </w:rPr>
              <w:t>بَابُ اسْتِحْبَابِ التَّسْبِیحِ‌</w:t>
            </w:r>
            <w:r>
              <w:rPr>
                <w:rStyle w:val="IndexLink"/>
                <w:rtl w:val="true"/>
              </w:rPr>
              <w:tab/>
            </w:r>
            <w:r>
              <w:rPr>
                <w:rStyle w:val="IndexLink"/>
              </w:rPr>
              <w:t>227</w:t>
            </w:r>
          </w:hyperlink>
        </w:p>
        <w:p>
          <w:pPr>
            <w:pStyle w:val="Contents5"/>
            <w:tabs>
              <w:tab w:val="clear" w:pos="7892"/>
              <w:tab w:val="right" w:pos="9026" w:leader="dot"/>
            </w:tabs>
            <w:rPr/>
          </w:pPr>
          <w:hyperlink w:anchor="__RefHeading___Toc4098057_417432637">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40980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227</w:t>
            </w:r>
          </w:hyperlink>
        </w:p>
        <w:p>
          <w:pPr>
            <w:pStyle w:val="Contents5"/>
            <w:tabs>
              <w:tab w:val="clear" w:pos="7892"/>
              <w:tab w:val="right" w:pos="9026" w:leader="dot"/>
            </w:tabs>
            <w:rPr/>
          </w:pPr>
          <w:hyperlink w:anchor="__RefHeading___Toc40980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227</w:t>
            </w:r>
          </w:hyperlink>
        </w:p>
        <w:p>
          <w:pPr>
            <w:pStyle w:val="Contents5"/>
            <w:tabs>
              <w:tab w:val="clear" w:pos="7892"/>
              <w:tab w:val="right" w:pos="9026" w:leader="dot"/>
            </w:tabs>
            <w:rPr/>
          </w:pPr>
          <w:hyperlink w:anchor="__RefHeading___Toc40980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228</w:t>
            </w:r>
          </w:hyperlink>
        </w:p>
        <w:p>
          <w:pPr>
            <w:pStyle w:val="Contents5"/>
            <w:tabs>
              <w:tab w:val="clear" w:pos="7892"/>
              <w:tab w:val="right" w:pos="9026" w:leader="dot"/>
            </w:tabs>
            <w:rPr/>
          </w:pPr>
          <w:hyperlink w:anchor="__RefHeading___Toc4098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228</w:t>
            </w:r>
          </w:hyperlink>
        </w:p>
        <w:p>
          <w:pPr>
            <w:pStyle w:val="Contents5"/>
            <w:tabs>
              <w:tab w:val="clear" w:pos="7892"/>
              <w:tab w:val="right" w:pos="9026" w:leader="dot"/>
            </w:tabs>
            <w:rPr/>
          </w:pPr>
          <w:hyperlink w:anchor="__RefHeading___Toc40980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228</w:t>
            </w:r>
          </w:hyperlink>
        </w:p>
        <w:p>
          <w:pPr>
            <w:pStyle w:val="Contents4"/>
            <w:tabs>
              <w:tab w:val="clear" w:pos="8176"/>
              <w:tab w:val="right" w:pos="9026" w:leader="dot"/>
            </w:tabs>
            <w:rPr/>
          </w:pPr>
          <w:hyperlink w:anchor="__RefHeading___Toc4098069_417432637">
            <w:r>
              <w:rPr>
                <w:webHidden/>
                <w:rStyle w:val="IndexLink"/>
              </w:rPr>
              <w:t>30</w:t>
            </w:r>
            <w:r>
              <w:rPr>
                <w:rStyle w:val="IndexLink"/>
                <w:rtl w:val="true"/>
              </w:rPr>
              <w:t xml:space="preserve">- </w:t>
            </w:r>
            <w:r>
              <w:rPr>
                <w:rStyle w:val="IndexLink"/>
                <w:rtl w:val="true"/>
              </w:rPr>
              <w:t>بَابُ اسْتِحْبَابِ التَّکْبِیرِ وَ التَّسْبِیحِ وَ التَّحْمِیدِ وَ التَّهْلِیلِ مِائَةً مِائَةً کُلَّ یَوْمٍ‌</w:t>
            </w:r>
            <w:r>
              <w:rPr>
                <w:rStyle w:val="IndexLink"/>
                <w:rtl w:val="true"/>
              </w:rPr>
              <w:tab/>
            </w:r>
            <w:r>
              <w:rPr>
                <w:rStyle w:val="IndexLink"/>
              </w:rPr>
              <w:t>228</w:t>
            </w:r>
          </w:hyperlink>
        </w:p>
        <w:p>
          <w:pPr>
            <w:pStyle w:val="Contents5"/>
            <w:tabs>
              <w:tab w:val="clear" w:pos="7892"/>
              <w:tab w:val="right" w:pos="9026" w:leader="dot"/>
            </w:tabs>
            <w:rPr/>
          </w:pPr>
          <w:hyperlink w:anchor="__RefHeading___Toc4098071_417432637">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40980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228</w:t>
            </w:r>
          </w:hyperlink>
        </w:p>
        <w:p>
          <w:pPr>
            <w:pStyle w:val="Contents5"/>
            <w:tabs>
              <w:tab w:val="clear" w:pos="7892"/>
              <w:tab w:val="right" w:pos="9026" w:leader="dot"/>
            </w:tabs>
            <w:rPr/>
          </w:pPr>
          <w:hyperlink w:anchor="__RefHeading___Toc40980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229</w:t>
            </w:r>
          </w:hyperlink>
        </w:p>
        <w:p>
          <w:pPr>
            <w:pStyle w:val="Contents4"/>
            <w:tabs>
              <w:tab w:val="clear" w:pos="8176"/>
              <w:tab w:val="right" w:pos="9026" w:leader="dot"/>
            </w:tabs>
            <w:rPr/>
          </w:pPr>
          <w:hyperlink w:anchor="__RefHeading___Toc4098077_417432637">
            <w:r>
              <w:rPr>
                <w:webHidden/>
                <w:rStyle w:val="IndexLink"/>
              </w:rPr>
              <w:t>31</w:t>
            </w:r>
            <w:r>
              <w:rPr>
                <w:rStyle w:val="IndexLink"/>
                <w:rtl w:val="true"/>
              </w:rPr>
              <w:t xml:space="preserve">- </w:t>
            </w:r>
            <w:r>
              <w:rPr>
                <w:rStyle w:val="IndexLink"/>
                <w:rtl w:val="true"/>
              </w:rPr>
              <w:t>بَابُ اسْتِحْبَابِ الْإِکْثَارِ مِنَ التَّسْبِیحَاتِ الْأَرْبَعِ خُصُوصاً فِی الصَّبَاحِ وَ الْمَسَاءِ</w:t>
            </w:r>
            <w:r>
              <w:rPr>
                <w:rStyle w:val="IndexLink"/>
                <w:rtl w:val="true"/>
              </w:rPr>
              <w:tab/>
            </w:r>
            <w:r>
              <w:rPr>
                <w:rStyle w:val="IndexLink"/>
              </w:rPr>
              <w:t>230</w:t>
            </w:r>
          </w:hyperlink>
        </w:p>
        <w:p>
          <w:pPr>
            <w:pStyle w:val="Contents5"/>
            <w:tabs>
              <w:tab w:val="clear" w:pos="7892"/>
              <w:tab w:val="right" w:pos="9026" w:leader="dot"/>
            </w:tabs>
            <w:rPr/>
          </w:pPr>
          <w:hyperlink w:anchor="__RefHeading___Toc4098079_417432637">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40980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230</w:t>
            </w:r>
          </w:hyperlink>
        </w:p>
        <w:p>
          <w:pPr>
            <w:pStyle w:val="Contents5"/>
            <w:tabs>
              <w:tab w:val="clear" w:pos="7892"/>
              <w:tab w:val="right" w:pos="9026" w:leader="dot"/>
            </w:tabs>
            <w:rPr/>
          </w:pPr>
          <w:hyperlink w:anchor="__RefHeading___Toc40980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230</w:t>
            </w:r>
          </w:hyperlink>
        </w:p>
        <w:p>
          <w:pPr>
            <w:pStyle w:val="Contents5"/>
            <w:tabs>
              <w:tab w:val="clear" w:pos="7892"/>
              <w:tab w:val="right" w:pos="9026" w:leader="dot"/>
            </w:tabs>
            <w:rPr/>
          </w:pPr>
          <w:hyperlink w:anchor="__RefHeading___Toc40980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230</w:t>
            </w:r>
          </w:hyperlink>
        </w:p>
        <w:p>
          <w:pPr>
            <w:pStyle w:val="Contents5"/>
            <w:tabs>
              <w:tab w:val="clear" w:pos="7892"/>
              <w:tab w:val="right" w:pos="9026" w:leader="dot"/>
            </w:tabs>
            <w:rPr/>
          </w:pPr>
          <w:hyperlink w:anchor="__RefHeading___Toc40980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231</w:t>
            </w:r>
          </w:hyperlink>
        </w:p>
        <w:p>
          <w:pPr>
            <w:pStyle w:val="Contents5"/>
            <w:tabs>
              <w:tab w:val="clear" w:pos="7892"/>
              <w:tab w:val="right" w:pos="9026" w:leader="dot"/>
            </w:tabs>
            <w:rPr/>
          </w:pPr>
          <w:hyperlink w:anchor="__RefHeading___Toc40980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231</w:t>
            </w:r>
          </w:hyperlink>
        </w:p>
        <w:p>
          <w:pPr>
            <w:pStyle w:val="Contents5"/>
            <w:tabs>
              <w:tab w:val="clear" w:pos="7892"/>
              <w:tab w:val="right" w:pos="9026" w:leader="dot"/>
            </w:tabs>
            <w:rPr/>
          </w:pPr>
          <w:hyperlink w:anchor="__RefHeading___Toc40980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232</w:t>
            </w:r>
          </w:hyperlink>
        </w:p>
        <w:p>
          <w:pPr>
            <w:pStyle w:val="Contents5"/>
            <w:tabs>
              <w:tab w:val="clear" w:pos="7892"/>
              <w:tab w:val="right" w:pos="9026" w:leader="dot"/>
            </w:tabs>
            <w:rPr/>
          </w:pPr>
          <w:hyperlink w:anchor="__RefHeading___Toc40980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232</w:t>
            </w:r>
          </w:hyperlink>
        </w:p>
        <w:p>
          <w:pPr>
            <w:pStyle w:val="Contents5"/>
            <w:tabs>
              <w:tab w:val="clear" w:pos="7892"/>
              <w:tab w:val="right" w:pos="9026" w:leader="dot"/>
            </w:tabs>
            <w:rPr/>
          </w:pPr>
          <w:hyperlink w:anchor="__RefHeading___Toc40980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233</w:t>
            </w:r>
          </w:hyperlink>
        </w:p>
        <w:p>
          <w:pPr>
            <w:pStyle w:val="Contents5"/>
            <w:tabs>
              <w:tab w:val="clear" w:pos="7892"/>
              <w:tab w:val="right" w:pos="9026" w:leader="dot"/>
            </w:tabs>
            <w:rPr/>
          </w:pPr>
          <w:hyperlink w:anchor="__RefHeading___Toc40980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233</w:t>
            </w:r>
          </w:hyperlink>
        </w:p>
        <w:p>
          <w:pPr>
            <w:pStyle w:val="Contents5"/>
            <w:tabs>
              <w:tab w:val="clear" w:pos="7892"/>
              <w:tab w:val="right" w:pos="9026" w:leader="dot"/>
            </w:tabs>
            <w:rPr/>
          </w:pPr>
          <w:hyperlink w:anchor="__RefHeading___Toc40980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233</w:t>
            </w:r>
          </w:hyperlink>
        </w:p>
        <w:p>
          <w:pPr>
            <w:pStyle w:val="Contents5"/>
            <w:tabs>
              <w:tab w:val="clear" w:pos="7892"/>
              <w:tab w:val="right" w:pos="9026" w:leader="dot"/>
            </w:tabs>
            <w:rPr/>
          </w:pPr>
          <w:hyperlink w:anchor="__RefHeading___Toc40981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234</w:t>
            </w:r>
          </w:hyperlink>
        </w:p>
        <w:p>
          <w:pPr>
            <w:pStyle w:val="Contents5"/>
            <w:tabs>
              <w:tab w:val="clear" w:pos="7892"/>
              <w:tab w:val="right" w:pos="9026" w:leader="dot"/>
            </w:tabs>
            <w:rPr/>
          </w:pPr>
          <w:hyperlink w:anchor="__RefHeading___Toc40981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234</w:t>
            </w:r>
          </w:hyperlink>
        </w:p>
        <w:p>
          <w:pPr>
            <w:pStyle w:val="Contents4"/>
            <w:tabs>
              <w:tab w:val="clear" w:pos="8176"/>
              <w:tab w:val="right" w:pos="9026" w:leader="dot"/>
            </w:tabs>
            <w:rPr/>
          </w:pPr>
          <w:hyperlink w:anchor="__RefHeading___Toc4098105_417432637">
            <w:r>
              <w:rPr>
                <w:webHidden/>
                <w:rStyle w:val="IndexLink"/>
              </w:rPr>
              <w:t>32</w:t>
            </w:r>
            <w:r>
              <w:rPr>
                <w:rStyle w:val="IndexLink"/>
                <w:rtl w:val="true"/>
              </w:rPr>
              <w:t xml:space="preserve">- </w:t>
            </w:r>
            <w:r>
              <w:rPr>
                <w:rStyle w:val="IndexLink"/>
                <w:rtl w:val="true"/>
              </w:rPr>
              <w:t>بَابُ اسْتِحْبَابِ التَّهْلِیلِ وَ التَّکْبِیرِ</w:t>
            </w:r>
            <w:r>
              <w:rPr>
                <w:rStyle w:val="IndexLink"/>
                <w:rtl w:val="true"/>
              </w:rPr>
              <w:tab/>
            </w:r>
            <w:r>
              <w:rPr>
                <w:rStyle w:val="IndexLink"/>
              </w:rPr>
              <w:t>235</w:t>
            </w:r>
          </w:hyperlink>
        </w:p>
        <w:p>
          <w:pPr>
            <w:pStyle w:val="Contents5"/>
            <w:tabs>
              <w:tab w:val="clear" w:pos="7892"/>
              <w:tab w:val="right" w:pos="9026" w:leader="dot"/>
            </w:tabs>
            <w:rPr/>
          </w:pPr>
          <w:hyperlink w:anchor="__RefHeading___Toc4098107_417432637">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40981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235</w:t>
            </w:r>
          </w:hyperlink>
        </w:p>
        <w:p>
          <w:pPr>
            <w:pStyle w:val="Contents5"/>
            <w:tabs>
              <w:tab w:val="clear" w:pos="7892"/>
              <w:tab w:val="right" w:pos="9026" w:leader="dot"/>
            </w:tabs>
            <w:rPr/>
          </w:pPr>
          <w:hyperlink w:anchor="__RefHeading___Toc40981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235</w:t>
            </w:r>
          </w:hyperlink>
        </w:p>
        <w:p>
          <w:pPr>
            <w:pStyle w:val="Contents4"/>
            <w:tabs>
              <w:tab w:val="clear" w:pos="8176"/>
              <w:tab w:val="right" w:pos="9026" w:leader="dot"/>
            </w:tabs>
            <w:rPr/>
          </w:pPr>
          <w:hyperlink w:anchor="__RefHeading___Toc4098113_417432637">
            <w:r>
              <w:rPr>
                <w:webHidden/>
                <w:rStyle w:val="IndexLink"/>
              </w:rPr>
              <w:t>33</w:t>
            </w:r>
            <w:r>
              <w:rPr>
                <w:rStyle w:val="IndexLink"/>
                <w:rtl w:val="true"/>
              </w:rPr>
              <w:t xml:space="preserve">- </w:t>
            </w:r>
            <w:r>
              <w:rPr>
                <w:rStyle w:val="IndexLink"/>
                <w:rtl w:val="true"/>
              </w:rPr>
              <w:t>بَابُ کَرَاهَةِ أَنْ یُقَالَ اللَّهُ أَکْبَرُ مِنْ کُلِّ شَیْ‌ءٍ بَلْ یُقَالُ مِنْ أَنْ یُوصَفَ‌</w:t>
            </w:r>
            <w:r>
              <w:rPr>
                <w:rStyle w:val="IndexLink"/>
                <w:rtl w:val="true"/>
              </w:rPr>
              <w:tab/>
            </w:r>
            <w:r>
              <w:rPr>
                <w:rStyle w:val="IndexLink"/>
              </w:rPr>
              <w:t>236</w:t>
            </w:r>
          </w:hyperlink>
        </w:p>
        <w:p>
          <w:pPr>
            <w:pStyle w:val="Contents5"/>
            <w:tabs>
              <w:tab w:val="clear" w:pos="7892"/>
              <w:tab w:val="right" w:pos="9026" w:leader="dot"/>
            </w:tabs>
            <w:rPr/>
          </w:pPr>
          <w:hyperlink w:anchor="__RefHeading___Toc4098115_417432637">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40981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236</w:t>
            </w:r>
          </w:hyperlink>
        </w:p>
        <w:p>
          <w:pPr>
            <w:pStyle w:val="Contents5"/>
            <w:tabs>
              <w:tab w:val="clear" w:pos="7892"/>
              <w:tab w:val="right" w:pos="9026" w:leader="dot"/>
            </w:tabs>
            <w:rPr/>
          </w:pPr>
          <w:hyperlink w:anchor="__RefHeading___Toc40981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236</w:t>
            </w:r>
          </w:hyperlink>
        </w:p>
        <w:p>
          <w:pPr>
            <w:pStyle w:val="Contents5"/>
            <w:tabs>
              <w:tab w:val="clear" w:pos="7892"/>
              <w:tab w:val="right" w:pos="9026" w:leader="dot"/>
            </w:tabs>
            <w:rPr/>
          </w:pPr>
          <w:hyperlink w:anchor="__RefHeading___Toc40981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237</w:t>
            </w:r>
          </w:hyperlink>
        </w:p>
        <w:p>
          <w:pPr>
            <w:pStyle w:val="Contents4"/>
            <w:tabs>
              <w:tab w:val="clear" w:pos="8176"/>
              <w:tab w:val="right" w:pos="9026" w:leader="dot"/>
            </w:tabs>
            <w:rPr/>
          </w:pPr>
          <w:hyperlink w:anchor="__RefHeading___Toc4098123_417432637">
            <w:r>
              <w:rPr>
                <w:webHidden/>
                <w:rStyle w:val="IndexLink"/>
              </w:rPr>
              <w:t>34</w:t>
            </w:r>
            <w:r>
              <w:rPr>
                <w:rStyle w:val="IndexLink"/>
                <w:rtl w:val="true"/>
              </w:rPr>
              <w:t xml:space="preserve">- </w:t>
            </w:r>
            <w:r>
              <w:rPr>
                <w:rStyle w:val="IndexLink"/>
                <w:rtl w:val="true"/>
              </w:rPr>
              <w:t>بَابُ اسْتِحْبَابِ الْإِکْثَارِ مِنَ الصَّلَاةِ عَلَی مُحَمَّدٍ وَ آلِهِ عَلَیْهِمُ السَّلَامُ وَ اخْتِیَارِهَا عَلَی مَا سِوَاهَا</w:t>
            </w:r>
            <w:r>
              <w:rPr>
                <w:rStyle w:val="IndexLink"/>
                <w:rtl w:val="true"/>
              </w:rPr>
              <w:tab/>
            </w:r>
            <w:r>
              <w:rPr>
                <w:rStyle w:val="IndexLink"/>
              </w:rPr>
              <w:t>237</w:t>
            </w:r>
          </w:hyperlink>
        </w:p>
        <w:p>
          <w:pPr>
            <w:pStyle w:val="Contents5"/>
            <w:tabs>
              <w:tab w:val="clear" w:pos="7892"/>
              <w:tab w:val="right" w:pos="9026" w:leader="dot"/>
            </w:tabs>
            <w:rPr/>
          </w:pPr>
          <w:hyperlink w:anchor="__RefHeading___Toc4098125_417432637">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40981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237</w:t>
            </w:r>
          </w:hyperlink>
        </w:p>
        <w:p>
          <w:pPr>
            <w:pStyle w:val="Contents5"/>
            <w:tabs>
              <w:tab w:val="clear" w:pos="7892"/>
              <w:tab w:val="right" w:pos="9026" w:leader="dot"/>
            </w:tabs>
            <w:rPr/>
          </w:pPr>
          <w:hyperlink w:anchor="__RefHeading___Toc40981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237</w:t>
            </w:r>
          </w:hyperlink>
        </w:p>
        <w:p>
          <w:pPr>
            <w:pStyle w:val="Contents5"/>
            <w:tabs>
              <w:tab w:val="clear" w:pos="7892"/>
              <w:tab w:val="right" w:pos="9026" w:leader="dot"/>
            </w:tabs>
            <w:rPr/>
          </w:pPr>
          <w:hyperlink w:anchor="__RefHeading___Toc40981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238</w:t>
            </w:r>
          </w:hyperlink>
        </w:p>
        <w:p>
          <w:pPr>
            <w:pStyle w:val="Contents5"/>
            <w:tabs>
              <w:tab w:val="clear" w:pos="7892"/>
              <w:tab w:val="right" w:pos="9026" w:leader="dot"/>
            </w:tabs>
            <w:rPr/>
          </w:pPr>
          <w:hyperlink w:anchor="__RefHeading___Toc40981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238</w:t>
            </w:r>
          </w:hyperlink>
        </w:p>
        <w:p>
          <w:pPr>
            <w:pStyle w:val="Contents5"/>
            <w:tabs>
              <w:tab w:val="clear" w:pos="7892"/>
              <w:tab w:val="right" w:pos="9026" w:leader="dot"/>
            </w:tabs>
            <w:rPr/>
          </w:pPr>
          <w:hyperlink w:anchor="__RefHeading___Toc40981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238</w:t>
            </w:r>
          </w:hyperlink>
        </w:p>
        <w:p>
          <w:pPr>
            <w:pStyle w:val="Contents5"/>
            <w:tabs>
              <w:tab w:val="clear" w:pos="7892"/>
              <w:tab w:val="right" w:pos="9026" w:leader="dot"/>
            </w:tabs>
            <w:rPr/>
          </w:pPr>
          <w:hyperlink w:anchor="__RefHeading___Toc40981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239</w:t>
            </w:r>
          </w:hyperlink>
        </w:p>
        <w:p>
          <w:pPr>
            <w:pStyle w:val="Contents5"/>
            <w:tabs>
              <w:tab w:val="clear" w:pos="7892"/>
              <w:tab w:val="right" w:pos="9026" w:leader="dot"/>
            </w:tabs>
            <w:rPr/>
          </w:pPr>
          <w:hyperlink w:anchor="__RefHeading___Toc40981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239</w:t>
            </w:r>
          </w:hyperlink>
        </w:p>
        <w:p>
          <w:pPr>
            <w:pStyle w:val="Contents5"/>
            <w:tabs>
              <w:tab w:val="clear" w:pos="7892"/>
              <w:tab w:val="right" w:pos="9026" w:leader="dot"/>
            </w:tabs>
            <w:rPr/>
          </w:pPr>
          <w:hyperlink w:anchor="__RefHeading___Toc40981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239</w:t>
            </w:r>
          </w:hyperlink>
        </w:p>
        <w:p>
          <w:pPr>
            <w:pStyle w:val="Contents5"/>
            <w:tabs>
              <w:tab w:val="clear" w:pos="7892"/>
              <w:tab w:val="right" w:pos="9026" w:leader="dot"/>
            </w:tabs>
            <w:rPr/>
          </w:pPr>
          <w:hyperlink w:anchor="__RefHeading___Toc40981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239</w:t>
            </w:r>
          </w:hyperlink>
        </w:p>
        <w:p>
          <w:pPr>
            <w:pStyle w:val="Contents5"/>
            <w:tabs>
              <w:tab w:val="clear" w:pos="7892"/>
              <w:tab w:val="right" w:pos="9026" w:leader="dot"/>
            </w:tabs>
            <w:rPr/>
          </w:pPr>
          <w:hyperlink w:anchor="__RefHeading___Toc40981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240</w:t>
            </w:r>
          </w:hyperlink>
        </w:p>
        <w:p>
          <w:pPr>
            <w:pStyle w:val="Contents5"/>
            <w:tabs>
              <w:tab w:val="clear" w:pos="7892"/>
              <w:tab w:val="right" w:pos="9026" w:leader="dot"/>
            </w:tabs>
            <w:rPr/>
          </w:pPr>
          <w:hyperlink w:anchor="__RefHeading___Toc40981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240</w:t>
            </w:r>
          </w:hyperlink>
        </w:p>
        <w:p>
          <w:pPr>
            <w:pStyle w:val="Contents5"/>
            <w:tabs>
              <w:tab w:val="clear" w:pos="7892"/>
              <w:tab w:val="right" w:pos="9026" w:leader="dot"/>
            </w:tabs>
            <w:rPr/>
          </w:pPr>
          <w:hyperlink w:anchor="__RefHeading___Toc40981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240</w:t>
            </w:r>
          </w:hyperlink>
        </w:p>
        <w:p>
          <w:pPr>
            <w:pStyle w:val="Contents5"/>
            <w:tabs>
              <w:tab w:val="clear" w:pos="7892"/>
              <w:tab w:val="right" w:pos="9026" w:leader="dot"/>
            </w:tabs>
            <w:rPr/>
          </w:pPr>
          <w:hyperlink w:anchor="__RefHeading___Toc40981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9099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240</w:t>
            </w:r>
          </w:hyperlink>
        </w:p>
        <w:p>
          <w:pPr>
            <w:pStyle w:val="Contents4"/>
            <w:tabs>
              <w:tab w:val="clear" w:pos="8176"/>
              <w:tab w:val="right" w:pos="9026" w:leader="dot"/>
            </w:tabs>
            <w:rPr/>
          </w:pPr>
          <w:hyperlink w:anchor="__RefHeading___Toc4098153_417432637">
            <w:r>
              <w:rPr>
                <w:webHidden/>
                <w:rStyle w:val="IndexLink"/>
              </w:rPr>
              <w:t>35</w:t>
            </w:r>
            <w:r>
              <w:rPr>
                <w:rStyle w:val="IndexLink"/>
                <w:rtl w:val="true"/>
              </w:rPr>
              <w:t xml:space="preserve">- </w:t>
            </w:r>
            <w:r>
              <w:rPr>
                <w:rStyle w:val="IndexLink"/>
                <w:rtl w:val="true"/>
              </w:rPr>
              <w:t>بَابُ کَیْفِیَّةِ الصَّلَاةِ عَلَی مُحَمَّدٍ وَ آلِهِ‌</w:t>
            </w:r>
            <w:r>
              <w:rPr>
                <w:rStyle w:val="IndexLink"/>
                <w:rtl w:val="true"/>
              </w:rPr>
              <w:tab/>
            </w:r>
            <w:r>
              <w:rPr>
                <w:rStyle w:val="IndexLink"/>
              </w:rPr>
              <w:t>241</w:t>
            </w:r>
          </w:hyperlink>
        </w:p>
        <w:p>
          <w:pPr>
            <w:pStyle w:val="Contents5"/>
            <w:tabs>
              <w:tab w:val="clear" w:pos="7892"/>
              <w:tab w:val="right" w:pos="9026" w:leader="dot"/>
            </w:tabs>
            <w:rPr/>
          </w:pPr>
          <w:hyperlink w:anchor="__RefHeading___Toc4098155_417432637">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40981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241</w:t>
            </w:r>
          </w:hyperlink>
        </w:p>
        <w:p>
          <w:pPr>
            <w:pStyle w:val="Contents5"/>
            <w:tabs>
              <w:tab w:val="clear" w:pos="7892"/>
              <w:tab w:val="right" w:pos="9026" w:leader="dot"/>
            </w:tabs>
            <w:rPr/>
          </w:pPr>
          <w:hyperlink w:anchor="__RefHeading___Toc40981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242</w:t>
            </w:r>
          </w:hyperlink>
        </w:p>
        <w:p>
          <w:pPr>
            <w:pStyle w:val="Contents5"/>
            <w:tabs>
              <w:tab w:val="clear" w:pos="7892"/>
              <w:tab w:val="right" w:pos="9026" w:leader="dot"/>
            </w:tabs>
            <w:rPr/>
          </w:pPr>
          <w:hyperlink w:anchor="__RefHeading___Toc40981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242</w:t>
            </w:r>
          </w:hyperlink>
        </w:p>
        <w:p>
          <w:pPr>
            <w:pStyle w:val="Contents5"/>
            <w:tabs>
              <w:tab w:val="clear" w:pos="7892"/>
              <w:tab w:val="right" w:pos="9026" w:leader="dot"/>
            </w:tabs>
            <w:rPr/>
          </w:pPr>
          <w:hyperlink w:anchor="__RefHeading___Toc40981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242</w:t>
            </w:r>
          </w:hyperlink>
        </w:p>
        <w:p>
          <w:pPr>
            <w:pStyle w:val="Contents4"/>
            <w:tabs>
              <w:tab w:val="clear" w:pos="8176"/>
              <w:tab w:val="right" w:pos="9026" w:leader="dot"/>
            </w:tabs>
            <w:rPr/>
          </w:pPr>
          <w:hyperlink w:anchor="__RefHeading___Toc4098165_417432637">
            <w:r>
              <w:rPr>
                <w:webHidden/>
                <w:rStyle w:val="IndexLink"/>
              </w:rPr>
              <w:t>36</w:t>
            </w:r>
            <w:r>
              <w:rPr>
                <w:rStyle w:val="IndexLink"/>
                <w:rtl w:val="true"/>
              </w:rPr>
              <w:t xml:space="preserve">- </w:t>
            </w:r>
            <w:r>
              <w:rPr>
                <w:rStyle w:val="IndexLink"/>
                <w:rtl w:val="true"/>
              </w:rPr>
              <w:t>بَابُ اسْتِحْبَابِ ذِکْرِ الرَّسُولِ ع وَ ذِکْرِ اللَّهِ فِی کُلِّ مَجْلِسٍ وَ ذِکْرِ الْأَئِمَّةِ ع مَعَهُ وَ کَرَاهَةِ ذِکْرِ أَعْدَائِهِمْ‌</w:t>
            </w:r>
            <w:r>
              <w:rPr>
                <w:rStyle w:val="IndexLink"/>
                <w:rtl w:val="true"/>
              </w:rPr>
              <w:tab/>
            </w:r>
            <w:r>
              <w:rPr>
                <w:rStyle w:val="IndexLink"/>
              </w:rPr>
              <w:t>243</w:t>
            </w:r>
          </w:hyperlink>
        </w:p>
        <w:p>
          <w:pPr>
            <w:pStyle w:val="Contents5"/>
            <w:tabs>
              <w:tab w:val="clear" w:pos="7892"/>
              <w:tab w:val="right" w:pos="9026" w:leader="dot"/>
            </w:tabs>
            <w:rPr/>
          </w:pPr>
          <w:hyperlink w:anchor="__RefHeading___Toc4098167_417432637">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40981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243</w:t>
            </w:r>
          </w:hyperlink>
        </w:p>
        <w:p>
          <w:pPr>
            <w:pStyle w:val="Contents5"/>
            <w:tabs>
              <w:tab w:val="clear" w:pos="7892"/>
              <w:tab w:val="right" w:pos="9026" w:leader="dot"/>
            </w:tabs>
            <w:rPr/>
          </w:pPr>
          <w:hyperlink w:anchor="__RefHeading___Toc40981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243</w:t>
            </w:r>
          </w:hyperlink>
        </w:p>
        <w:p>
          <w:pPr>
            <w:pStyle w:val="Contents4"/>
            <w:tabs>
              <w:tab w:val="clear" w:pos="8176"/>
              <w:tab w:val="right" w:pos="9026" w:leader="dot"/>
            </w:tabs>
            <w:rPr/>
          </w:pPr>
          <w:hyperlink w:anchor="__RefHeading___Toc4098173_417432637">
            <w:r>
              <w:rPr>
                <w:webHidden/>
                <w:rStyle w:val="IndexLink"/>
              </w:rPr>
              <w:t>37</w:t>
            </w:r>
            <w:r>
              <w:rPr>
                <w:rStyle w:val="IndexLink"/>
                <w:rtl w:val="true"/>
              </w:rPr>
              <w:t xml:space="preserve">- </w:t>
            </w:r>
            <w:r>
              <w:rPr>
                <w:rStyle w:val="IndexLink"/>
                <w:rtl w:val="true"/>
              </w:rPr>
              <w:t>بَابُ اسْتِحْبَابِ الصَّلَاةِ عَلَی مُحَمَّدٍ وَ آلِهِ عِنْدَ النِّسْیَانِ‌</w:t>
            </w:r>
            <w:r>
              <w:rPr>
                <w:rStyle w:val="IndexLink"/>
                <w:rtl w:val="true"/>
              </w:rPr>
              <w:tab/>
            </w:r>
            <w:r>
              <w:rPr>
                <w:rStyle w:val="IndexLink"/>
              </w:rPr>
              <w:t>243</w:t>
            </w:r>
          </w:hyperlink>
        </w:p>
        <w:p>
          <w:pPr>
            <w:pStyle w:val="Contents5"/>
            <w:tabs>
              <w:tab w:val="clear" w:pos="7892"/>
              <w:tab w:val="right" w:pos="9026" w:leader="dot"/>
            </w:tabs>
            <w:rPr/>
          </w:pPr>
          <w:hyperlink w:anchor="__RefHeading___Toc4098175_417432637">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40981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243</w:t>
            </w:r>
          </w:hyperlink>
        </w:p>
        <w:p>
          <w:pPr>
            <w:pStyle w:val="Contents4"/>
            <w:tabs>
              <w:tab w:val="clear" w:pos="8176"/>
              <w:tab w:val="right" w:pos="9026" w:leader="dot"/>
            </w:tabs>
            <w:rPr/>
          </w:pPr>
          <w:hyperlink w:anchor="__RefHeading___Toc4098179_417432637">
            <w:r>
              <w:rPr>
                <w:webHidden/>
                <w:rStyle w:val="IndexLink"/>
              </w:rPr>
              <w:t>38</w:t>
            </w:r>
            <w:r>
              <w:rPr>
                <w:rStyle w:val="IndexLink"/>
                <w:rtl w:val="true"/>
              </w:rPr>
              <w:t xml:space="preserve">- </w:t>
            </w:r>
            <w:r>
              <w:rPr>
                <w:rStyle w:val="IndexLink"/>
                <w:rtl w:val="true"/>
              </w:rPr>
              <w:t>بَابُ اسْتِحْبَابِ خَتْمِ الْکَلَامِ وَ الدُّعَاءِ بِالصَّلَاةِ عَلَی مُحَمَّدٍ وَ آلِ مُحَمَّدٍ صَلَّی اللَّهُ عَلَیْهِمْ‌</w:t>
            </w:r>
            <w:r>
              <w:rPr>
                <w:rStyle w:val="IndexLink"/>
                <w:rtl w:val="true"/>
              </w:rPr>
              <w:tab/>
            </w:r>
            <w:r>
              <w:rPr>
                <w:rStyle w:val="IndexLink"/>
              </w:rPr>
              <w:t>244</w:t>
            </w:r>
          </w:hyperlink>
        </w:p>
        <w:p>
          <w:pPr>
            <w:pStyle w:val="Contents5"/>
            <w:tabs>
              <w:tab w:val="clear" w:pos="7892"/>
              <w:tab w:val="right" w:pos="9026" w:leader="dot"/>
            </w:tabs>
            <w:rPr/>
          </w:pPr>
          <w:hyperlink w:anchor="__RefHeading___Toc4098181_417432637">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40981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244</w:t>
            </w:r>
          </w:hyperlink>
        </w:p>
        <w:p>
          <w:pPr>
            <w:pStyle w:val="Contents4"/>
            <w:tabs>
              <w:tab w:val="clear" w:pos="8176"/>
              <w:tab w:val="right" w:pos="9026" w:leader="dot"/>
            </w:tabs>
            <w:rPr/>
          </w:pPr>
          <w:hyperlink w:anchor="__RefHeading___Toc4098185_417432637">
            <w:r>
              <w:rPr>
                <w:webHidden/>
                <w:rStyle w:val="IndexLink"/>
              </w:rPr>
              <w:t>39</w:t>
            </w:r>
            <w:r>
              <w:rPr>
                <w:rStyle w:val="IndexLink"/>
                <w:rtl w:val="true"/>
              </w:rPr>
              <w:t xml:space="preserve">- </w:t>
            </w:r>
            <w:r>
              <w:rPr>
                <w:rStyle w:val="IndexLink"/>
                <w:rtl w:val="true"/>
              </w:rPr>
              <w:t>بَابُ اسْتِحْبَابِ رَفْعِ الصَّوْتِ بِالصَّلَاةِ عَلَی مُحَمَّدٍ وَ آلِهِ‌</w:t>
            </w:r>
            <w:r>
              <w:rPr>
                <w:rStyle w:val="IndexLink"/>
                <w:rtl w:val="true"/>
              </w:rPr>
              <w:tab/>
            </w:r>
            <w:r>
              <w:rPr>
                <w:rStyle w:val="IndexLink"/>
              </w:rPr>
              <w:t>245</w:t>
            </w:r>
          </w:hyperlink>
        </w:p>
        <w:p>
          <w:pPr>
            <w:pStyle w:val="Contents5"/>
            <w:tabs>
              <w:tab w:val="clear" w:pos="7892"/>
              <w:tab w:val="right" w:pos="9026" w:leader="dot"/>
            </w:tabs>
            <w:rPr/>
          </w:pPr>
          <w:hyperlink w:anchor="__RefHeading___Toc4098187_417432637">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40981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245</w:t>
            </w:r>
          </w:hyperlink>
        </w:p>
        <w:p>
          <w:pPr>
            <w:pStyle w:val="Contents4"/>
            <w:tabs>
              <w:tab w:val="clear" w:pos="8176"/>
              <w:tab w:val="right" w:pos="9026" w:leader="dot"/>
            </w:tabs>
            <w:rPr/>
          </w:pPr>
          <w:hyperlink w:anchor="__RefHeading___Toc4098191_417432637">
            <w:r>
              <w:rPr>
                <w:webHidden/>
                <w:rStyle w:val="IndexLink"/>
              </w:rPr>
              <w:t>40</w:t>
            </w:r>
            <w:r>
              <w:rPr>
                <w:rStyle w:val="IndexLink"/>
                <w:rtl w:val="true"/>
              </w:rPr>
              <w:t xml:space="preserve">- </w:t>
            </w:r>
            <w:r>
              <w:rPr>
                <w:rStyle w:val="IndexLink"/>
                <w:rtl w:val="true"/>
              </w:rPr>
              <w:t>بَابُ اسْتِحْبَابِ الصَّلَاةِ عَلَی مُحَمَّدٍ وَ آلِهِ عَشْراً</w:t>
            </w:r>
            <w:r>
              <w:rPr>
                <w:rStyle w:val="IndexLink"/>
                <w:rtl w:val="true"/>
              </w:rPr>
              <w:tab/>
            </w:r>
            <w:r>
              <w:rPr>
                <w:rStyle w:val="IndexLink"/>
              </w:rPr>
              <w:t>245</w:t>
            </w:r>
          </w:hyperlink>
        </w:p>
        <w:p>
          <w:pPr>
            <w:pStyle w:val="Contents5"/>
            <w:tabs>
              <w:tab w:val="clear" w:pos="7892"/>
              <w:tab w:val="right" w:pos="9026" w:leader="dot"/>
            </w:tabs>
            <w:rPr/>
          </w:pPr>
          <w:hyperlink w:anchor="__RefHeading___Toc4098193_417432637">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40981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245</w:t>
            </w:r>
          </w:hyperlink>
        </w:p>
        <w:p>
          <w:pPr>
            <w:pStyle w:val="Contents4"/>
            <w:tabs>
              <w:tab w:val="clear" w:pos="8176"/>
              <w:tab w:val="right" w:pos="9026" w:leader="dot"/>
            </w:tabs>
            <w:rPr/>
          </w:pPr>
          <w:hyperlink w:anchor="__RefHeading___Toc4098197_417432637">
            <w:r>
              <w:rPr>
                <w:webHidden/>
                <w:rStyle w:val="IndexLink"/>
              </w:rPr>
              <w:t>41</w:t>
            </w:r>
            <w:r>
              <w:rPr>
                <w:rStyle w:val="IndexLink"/>
                <w:rtl w:val="true"/>
              </w:rPr>
              <w:t xml:space="preserve">- </w:t>
            </w:r>
            <w:r>
              <w:rPr>
                <w:rStyle w:val="IndexLink"/>
                <w:rtl w:val="true"/>
              </w:rPr>
              <w:t>بَابُ اسْتِحْبَابِ الصَّلَاةِ عَلَی مُحَمَّدٍ وَ آلِهِ کُلَّمَا ذُکِرَ اللَّهُ‌</w:t>
            </w:r>
            <w:r>
              <w:rPr>
                <w:rStyle w:val="IndexLink"/>
                <w:rtl w:val="true"/>
              </w:rPr>
              <w:tab/>
            </w:r>
            <w:r>
              <w:rPr>
                <w:rStyle w:val="IndexLink"/>
              </w:rPr>
              <w:t>246</w:t>
            </w:r>
          </w:hyperlink>
        </w:p>
        <w:p>
          <w:pPr>
            <w:pStyle w:val="Contents5"/>
            <w:tabs>
              <w:tab w:val="clear" w:pos="7892"/>
              <w:tab w:val="right" w:pos="9026" w:leader="dot"/>
            </w:tabs>
            <w:rPr/>
          </w:pPr>
          <w:hyperlink w:anchor="__RefHeading___Toc4098199_417432637">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40982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246</w:t>
            </w:r>
          </w:hyperlink>
        </w:p>
        <w:p>
          <w:pPr>
            <w:pStyle w:val="Contents4"/>
            <w:tabs>
              <w:tab w:val="clear" w:pos="8176"/>
              <w:tab w:val="right" w:pos="9026" w:leader="dot"/>
            </w:tabs>
            <w:rPr/>
          </w:pPr>
          <w:hyperlink w:anchor="__RefHeading___Toc4098203_417432637">
            <w:r>
              <w:rPr>
                <w:webHidden/>
                <w:rStyle w:val="IndexLink"/>
              </w:rPr>
              <w:t>42</w:t>
            </w:r>
            <w:r>
              <w:rPr>
                <w:rStyle w:val="IndexLink"/>
                <w:rtl w:val="true"/>
              </w:rPr>
              <w:t xml:space="preserve">- </w:t>
            </w:r>
            <w:r>
              <w:rPr>
                <w:rStyle w:val="IndexLink"/>
                <w:rtl w:val="true"/>
              </w:rPr>
              <w:t>بَابُ وُجُوبِ الصَّلَاةِ عَلَی النَّبِیِّ ص کُلَّمَا ذُکِرَ وَ وُجُوبِ الصَّلَاةِ عَلَی آلِهِ مَعَ الصَّلَاةِ عَلَیْهِ‌</w:t>
            </w:r>
            <w:r>
              <w:rPr>
                <w:rStyle w:val="IndexLink"/>
                <w:rtl w:val="true"/>
              </w:rPr>
              <w:tab/>
            </w:r>
            <w:r>
              <w:rPr>
                <w:rStyle w:val="IndexLink"/>
              </w:rPr>
              <w:t>246</w:t>
            </w:r>
          </w:hyperlink>
        </w:p>
        <w:p>
          <w:pPr>
            <w:pStyle w:val="Contents5"/>
            <w:tabs>
              <w:tab w:val="clear" w:pos="7892"/>
              <w:tab w:val="right" w:pos="9026" w:leader="dot"/>
            </w:tabs>
            <w:rPr/>
          </w:pPr>
          <w:hyperlink w:anchor="__RefHeading___Toc4098205_417432637">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40982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246</w:t>
            </w:r>
          </w:hyperlink>
        </w:p>
        <w:p>
          <w:pPr>
            <w:pStyle w:val="Contents5"/>
            <w:tabs>
              <w:tab w:val="clear" w:pos="7892"/>
              <w:tab w:val="right" w:pos="9026" w:leader="dot"/>
            </w:tabs>
            <w:rPr/>
          </w:pPr>
          <w:hyperlink w:anchor="__RefHeading___Toc40982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247</w:t>
            </w:r>
          </w:hyperlink>
        </w:p>
        <w:p>
          <w:pPr>
            <w:pStyle w:val="Contents5"/>
            <w:tabs>
              <w:tab w:val="clear" w:pos="7892"/>
              <w:tab w:val="right" w:pos="9026" w:leader="dot"/>
            </w:tabs>
            <w:rPr/>
          </w:pPr>
          <w:hyperlink w:anchor="__RefHeading___Toc40982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247</w:t>
            </w:r>
          </w:hyperlink>
        </w:p>
        <w:p>
          <w:pPr>
            <w:pStyle w:val="Contents5"/>
            <w:tabs>
              <w:tab w:val="clear" w:pos="7892"/>
              <w:tab w:val="right" w:pos="9026" w:leader="dot"/>
            </w:tabs>
            <w:rPr/>
          </w:pPr>
          <w:hyperlink w:anchor="__RefHeading___Toc40982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247</w:t>
            </w:r>
          </w:hyperlink>
        </w:p>
        <w:p>
          <w:pPr>
            <w:pStyle w:val="Contents5"/>
            <w:tabs>
              <w:tab w:val="clear" w:pos="7892"/>
              <w:tab w:val="right" w:pos="9026" w:leader="dot"/>
            </w:tabs>
            <w:rPr/>
          </w:pPr>
          <w:hyperlink w:anchor="__RefHeading___Toc40982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248</w:t>
            </w:r>
          </w:hyperlink>
        </w:p>
        <w:p>
          <w:pPr>
            <w:pStyle w:val="Contents5"/>
            <w:tabs>
              <w:tab w:val="clear" w:pos="7892"/>
              <w:tab w:val="right" w:pos="9026" w:leader="dot"/>
            </w:tabs>
            <w:rPr/>
          </w:pPr>
          <w:hyperlink w:anchor="__RefHeading___Toc40982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248</w:t>
            </w:r>
          </w:hyperlink>
        </w:p>
        <w:p>
          <w:pPr>
            <w:pStyle w:val="Contents5"/>
            <w:tabs>
              <w:tab w:val="clear" w:pos="7892"/>
              <w:tab w:val="right" w:pos="9026" w:leader="dot"/>
            </w:tabs>
            <w:rPr/>
          </w:pPr>
          <w:hyperlink w:anchor="__RefHeading___Toc40982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248</w:t>
            </w:r>
          </w:hyperlink>
        </w:p>
        <w:p>
          <w:pPr>
            <w:pStyle w:val="Contents5"/>
            <w:tabs>
              <w:tab w:val="clear" w:pos="7892"/>
              <w:tab w:val="right" w:pos="9026" w:leader="dot"/>
            </w:tabs>
            <w:rPr/>
          </w:pPr>
          <w:hyperlink w:anchor="__RefHeading___Toc40982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248</w:t>
            </w:r>
          </w:hyperlink>
        </w:p>
        <w:p>
          <w:pPr>
            <w:pStyle w:val="Contents5"/>
            <w:tabs>
              <w:tab w:val="clear" w:pos="7892"/>
              <w:tab w:val="right" w:pos="9026" w:leader="dot"/>
            </w:tabs>
            <w:rPr/>
          </w:pPr>
          <w:hyperlink w:anchor="__RefHeading___Toc40982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249</w:t>
            </w:r>
          </w:hyperlink>
        </w:p>
        <w:p>
          <w:pPr>
            <w:pStyle w:val="Contents5"/>
            <w:tabs>
              <w:tab w:val="clear" w:pos="7892"/>
              <w:tab w:val="right" w:pos="9026" w:leader="dot"/>
            </w:tabs>
            <w:rPr/>
          </w:pPr>
          <w:hyperlink w:anchor="__RefHeading___Toc40982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249</w:t>
            </w:r>
          </w:hyperlink>
        </w:p>
        <w:p>
          <w:pPr>
            <w:pStyle w:val="Contents5"/>
            <w:tabs>
              <w:tab w:val="clear" w:pos="7892"/>
              <w:tab w:val="right" w:pos="9026" w:leader="dot"/>
            </w:tabs>
            <w:rPr/>
          </w:pPr>
          <w:hyperlink w:anchor="__RefHeading___Toc40982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250</w:t>
            </w:r>
          </w:hyperlink>
        </w:p>
        <w:p>
          <w:pPr>
            <w:pStyle w:val="Contents5"/>
            <w:tabs>
              <w:tab w:val="clear" w:pos="7892"/>
              <w:tab w:val="right" w:pos="9026" w:leader="dot"/>
            </w:tabs>
            <w:rPr/>
          </w:pPr>
          <w:hyperlink w:anchor="__RefHeading___Toc40982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250</w:t>
            </w:r>
          </w:hyperlink>
        </w:p>
        <w:p>
          <w:pPr>
            <w:pStyle w:val="Contents5"/>
            <w:tabs>
              <w:tab w:val="clear" w:pos="7892"/>
              <w:tab w:val="right" w:pos="9026" w:leader="dot"/>
            </w:tabs>
            <w:rPr/>
          </w:pPr>
          <w:hyperlink w:anchor="__RefHeading___Toc40982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251</w:t>
            </w:r>
          </w:hyperlink>
        </w:p>
        <w:p>
          <w:pPr>
            <w:pStyle w:val="Contents5"/>
            <w:tabs>
              <w:tab w:val="clear" w:pos="7892"/>
              <w:tab w:val="right" w:pos="9026" w:leader="dot"/>
            </w:tabs>
            <w:rPr/>
          </w:pPr>
          <w:hyperlink w:anchor="__RefHeading___Toc40982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251</w:t>
            </w:r>
          </w:hyperlink>
        </w:p>
        <w:p>
          <w:pPr>
            <w:pStyle w:val="Contents5"/>
            <w:tabs>
              <w:tab w:val="clear" w:pos="7892"/>
              <w:tab w:val="right" w:pos="9026" w:leader="dot"/>
            </w:tabs>
            <w:rPr/>
          </w:pPr>
          <w:hyperlink w:anchor="__RefHeading___Toc40982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251</w:t>
            </w:r>
          </w:hyperlink>
        </w:p>
        <w:p>
          <w:pPr>
            <w:pStyle w:val="Contents5"/>
            <w:tabs>
              <w:tab w:val="clear" w:pos="7892"/>
              <w:tab w:val="right" w:pos="9026" w:leader="dot"/>
            </w:tabs>
            <w:rPr/>
          </w:pPr>
          <w:hyperlink w:anchor="__RefHeading___Toc40982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251</w:t>
            </w:r>
          </w:hyperlink>
        </w:p>
        <w:p>
          <w:pPr>
            <w:pStyle w:val="Contents5"/>
            <w:tabs>
              <w:tab w:val="clear" w:pos="7892"/>
              <w:tab w:val="right" w:pos="9026" w:leader="dot"/>
            </w:tabs>
            <w:rPr/>
          </w:pPr>
          <w:hyperlink w:anchor="__RefHeading___Toc40982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252</w:t>
            </w:r>
          </w:hyperlink>
        </w:p>
        <w:p>
          <w:pPr>
            <w:pStyle w:val="Contents5"/>
            <w:tabs>
              <w:tab w:val="clear" w:pos="7892"/>
              <w:tab w:val="right" w:pos="9026" w:leader="dot"/>
            </w:tabs>
            <w:rPr/>
          </w:pPr>
          <w:hyperlink w:anchor="__RefHeading___Toc40982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252</w:t>
            </w:r>
          </w:hyperlink>
        </w:p>
        <w:p>
          <w:pPr>
            <w:pStyle w:val="Contents4"/>
            <w:tabs>
              <w:tab w:val="clear" w:pos="8176"/>
              <w:tab w:val="right" w:pos="9026" w:leader="dot"/>
            </w:tabs>
            <w:rPr/>
          </w:pPr>
          <w:hyperlink w:anchor="__RefHeading___Toc4098243_417432637">
            <w:r>
              <w:rPr>
                <w:webHidden/>
                <w:rStyle w:val="IndexLink"/>
              </w:rPr>
              <w:t>43</w:t>
            </w:r>
            <w:r>
              <w:rPr>
                <w:rStyle w:val="IndexLink"/>
                <w:rtl w:val="true"/>
              </w:rPr>
              <w:t xml:space="preserve">- </w:t>
            </w:r>
            <w:r>
              <w:rPr>
                <w:rStyle w:val="IndexLink"/>
                <w:rtl w:val="true"/>
              </w:rPr>
              <w:t>بَابُ اسْتِحْبَابِ تَقْدِیمِ الصَّلَاةِ عَلَی مُحَمَّدٍ وَ آلِ مُحَمَّدٍ کُلَّمَا ذُکِرَ أَحَدٌ مِنَ الْأَنْبِیَاءِ وَ أَرَادَ أَنْ یُصَلِّیَ عَلَیْهِ‌</w:t>
            </w:r>
            <w:r>
              <w:rPr>
                <w:rStyle w:val="IndexLink"/>
                <w:rtl w:val="true"/>
              </w:rPr>
              <w:tab/>
            </w:r>
            <w:r>
              <w:rPr>
                <w:rStyle w:val="IndexLink"/>
              </w:rPr>
              <w:t>253</w:t>
            </w:r>
          </w:hyperlink>
        </w:p>
        <w:p>
          <w:pPr>
            <w:pStyle w:val="Contents5"/>
            <w:tabs>
              <w:tab w:val="clear" w:pos="7892"/>
              <w:tab w:val="right" w:pos="9026" w:leader="dot"/>
            </w:tabs>
            <w:rPr/>
          </w:pPr>
          <w:hyperlink w:anchor="__RefHeading___Toc4098245_417432637">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40982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253</w:t>
            </w:r>
          </w:hyperlink>
        </w:p>
        <w:p>
          <w:pPr>
            <w:pStyle w:val="Contents4"/>
            <w:tabs>
              <w:tab w:val="clear" w:pos="8176"/>
              <w:tab w:val="right" w:pos="9026" w:leader="dot"/>
            </w:tabs>
            <w:rPr/>
          </w:pPr>
          <w:hyperlink w:anchor="__RefHeading___Toc4098249_417432637">
            <w:r>
              <w:rPr>
                <w:webHidden/>
                <w:rStyle w:val="IndexLink"/>
              </w:rPr>
              <w:t>44</w:t>
            </w:r>
            <w:r>
              <w:rPr>
                <w:rStyle w:val="IndexLink"/>
                <w:rtl w:val="true"/>
              </w:rPr>
              <w:t xml:space="preserve">- </w:t>
            </w:r>
            <w:r>
              <w:rPr>
                <w:rStyle w:val="IndexLink"/>
                <w:rtl w:val="true"/>
              </w:rPr>
              <w:t>بَابُ اسْتِحْبَابِ التَّهْلِیلِ وَ اخْتِیَارِهِ عَلَی أَنْوَاعِ الْأَذْکَارِ وَ الْعِبَادَاتِ الْمَنْدُوبَةِ</w:t>
            </w:r>
            <w:r>
              <w:rPr>
                <w:rStyle w:val="IndexLink"/>
                <w:rtl w:val="true"/>
              </w:rPr>
              <w:tab/>
            </w:r>
            <w:r>
              <w:rPr>
                <w:rStyle w:val="IndexLink"/>
              </w:rPr>
              <w:t>253</w:t>
            </w:r>
          </w:hyperlink>
        </w:p>
        <w:p>
          <w:pPr>
            <w:pStyle w:val="Contents5"/>
            <w:tabs>
              <w:tab w:val="clear" w:pos="7892"/>
              <w:tab w:val="right" w:pos="9026" w:leader="dot"/>
            </w:tabs>
            <w:rPr/>
          </w:pPr>
          <w:hyperlink w:anchor="__RefHeading___Toc4098251_417432637">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40982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253</w:t>
            </w:r>
          </w:hyperlink>
        </w:p>
        <w:p>
          <w:pPr>
            <w:pStyle w:val="Contents5"/>
            <w:tabs>
              <w:tab w:val="clear" w:pos="7892"/>
              <w:tab w:val="right" w:pos="9026" w:leader="dot"/>
            </w:tabs>
            <w:rPr/>
          </w:pPr>
          <w:hyperlink w:anchor="__RefHeading___Toc40982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254</w:t>
            </w:r>
          </w:hyperlink>
        </w:p>
        <w:p>
          <w:pPr>
            <w:pStyle w:val="Contents5"/>
            <w:tabs>
              <w:tab w:val="clear" w:pos="7892"/>
              <w:tab w:val="right" w:pos="9026" w:leader="dot"/>
            </w:tabs>
            <w:rPr/>
          </w:pPr>
          <w:hyperlink w:anchor="__RefHeading___Toc40982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254</w:t>
            </w:r>
          </w:hyperlink>
        </w:p>
        <w:p>
          <w:pPr>
            <w:pStyle w:val="Contents5"/>
            <w:tabs>
              <w:tab w:val="clear" w:pos="7892"/>
              <w:tab w:val="right" w:pos="9026" w:leader="dot"/>
            </w:tabs>
            <w:rPr/>
          </w:pPr>
          <w:hyperlink w:anchor="__RefHeading___Toc40982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255</w:t>
            </w:r>
          </w:hyperlink>
        </w:p>
        <w:p>
          <w:pPr>
            <w:pStyle w:val="Contents5"/>
            <w:tabs>
              <w:tab w:val="clear" w:pos="7892"/>
              <w:tab w:val="right" w:pos="9026" w:leader="dot"/>
            </w:tabs>
            <w:rPr/>
          </w:pPr>
          <w:hyperlink w:anchor="__RefHeading___Toc40982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255</w:t>
            </w:r>
          </w:hyperlink>
        </w:p>
        <w:p>
          <w:pPr>
            <w:pStyle w:val="Contents5"/>
            <w:tabs>
              <w:tab w:val="clear" w:pos="7892"/>
              <w:tab w:val="right" w:pos="9026" w:leader="dot"/>
            </w:tabs>
            <w:rPr/>
          </w:pPr>
          <w:hyperlink w:anchor="__RefHeading___Toc40982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255</w:t>
            </w:r>
          </w:hyperlink>
        </w:p>
        <w:p>
          <w:pPr>
            <w:pStyle w:val="Contents5"/>
            <w:tabs>
              <w:tab w:val="clear" w:pos="7892"/>
              <w:tab w:val="right" w:pos="9026" w:leader="dot"/>
            </w:tabs>
            <w:rPr/>
          </w:pPr>
          <w:hyperlink w:anchor="__RefHeading___Toc40982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256</w:t>
            </w:r>
          </w:hyperlink>
        </w:p>
        <w:p>
          <w:pPr>
            <w:pStyle w:val="Contents5"/>
            <w:tabs>
              <w:tab w:val="clear" w:pos="7892"/>
              <w:tab w:val="right" w:pos="9026" w:leader="dot"/>
            </w:tabs>
            <w:rPr/>
          </w:pPr>
          <w:hyperlink w:anchor="__RefHeading___Toc40982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256</w:t>
            </w:r>
          </w:hyperlink>
        </w:p>
        <w:p>
          <w:pPr>
            <w:pStyle w:val="Contents5"/>
            <w:tabs>
              <w:tab w:val="clear" w:pos="7892"/>
              <w:tab w:val="right" w:pos="9026" w:leader="dot"/>
            </w:tabs>
            <w:rPr/>
          </w:pPr>
          <w:hyperlink w:anchor="__RefHeading___Toc40982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256</w:t>
            </w:r>
          </w:hyperlink>
        </w:p>
        <w:p>
          <w:pPr>
            <w:pStyle w:val="Contents5"/>
            <w:tabs>
              <w:tab w:val="clear" w:pos="7892"/>
              <w:tab w:val="right" w:pos="9026" w:leader="dot"/>
            </w:tabs>
            <w:rPr/>
          </w:pPr>
          <w:hyperlink w:anchor="__RefHeading___Toc40982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256</w:t>
            </w:r>
          </w:hyperlink>
        </w:p>
        <w:p>
          <w:pPr>
            <w:pStyle w:val="Contents5"/>
            <w:tabs>
              <w:tab w:val="clear" w:pos="7892"/>
              <w:tab w:val="right" w:pos="9026" w:leader="dot"/>
            </w:tabs>
            <w:rPr/>
          </w:pPr>
          <w:hyperlink w:anchor="__RefHeading___Toc40982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257</w:t>
            </w:r>
          </w:hyperlink>
        </w:p>
        <w:p>
          <w:pPr>
            <w:pStyle w:val="Contents5"/>
            <w:tabs>
              <w:tab w:val="clear" w:pos="7892"/>
              <w:tab w:val="right" w:pos="9026" w:leader="dot"/>
            </w:tabs>
            <w:rPr/>
          </w:pPr>
          <w:hyperlink w:anchor="__RefHeading___Toc40982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257</w:t>
            </w:r>
          </w:hyperlink>
        </w:p>
        <w:p>
          <w:pPr>
            <w:pStyle w:val="Contents5"/>
            <w:tabs>
              <w:tab w:val="clear" w:pos="7892"/>
              <w:tab w:val="right" w:pos="9026" w:leader="dot"/>
            </w:tabs>
            <w:rPr/>
          </w:pPr>
          <w:hyperlink w:anchor="__RefHeading___Toc40982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257</w:t>
            </w:r>
          </w:hyperlink>
        </w:p>
        <w:p>
          <w:pPr>
            <w:pStyle w:val="Contents5"/>
            <w:tabs>
              <w:tab w:val="clear" w:pos="7892"/>
              <w:tab w:val="right" w:pos="9026" w:leader="dot"/>
            </w:tabs>
            <w:rPr/>
          </w:pPr>
          <w:hyperlink w:anchor="__RefHeading___Toc40982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258</w:t>
            </w:r>
          </w:hyperlink>
        </w:p>
        <w:p>
          <w:pPr>
            <w:pStyle w:val="Contents5"/>
            <w:tabs>
              <w:tab w:val="clear" w:pos="7892"/>
              <w:tab w:val="right" w:pos="9026" w:leader="dot"/>
            </w:tabs>
            <w:rPr/>
          </w:pPr>
          <w:hyperlink w:anchor="__RefHeading___Toc40982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258</w:t>
            </w:r>
          </w:hyperlink>
        </w:p>
        <w:p>
          <w:pPr>
            <w:pStyle w:val="Contents5"/>
            <w:tabs>
              <w:tab w:val="clear" w:pos="7892"/>
              <w:tab w:val="right" w:pos="9026" w:leader="dot"/>
            </w:tabs>
            <w:rPr/>
          </w:pPr>
          <w:hyperlink w:anchor="__RefHeading___Toc40982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258</w:t>
            </w:r>
          </w:hyperlink>
        </w:p>
        <w:p>
          <w:pPr>
            <w:pStyle w:val="Contents4"/>
            <w:tabs>
              <w:tab w:val="clear" w:pos="8176"/>
              <w:tab w:val="right" w:pos="9026" w:leader="dot"/>
            </w:tabs>
            <w:rPr/>
          </w:pPr>
          <w:hyperlink w:anchor="__RefHeading___Toc4098285_417432637">
            <w:r>
              <w:rPr>
                <w:webHidden/>
                <w:rStyle w:val="IndexLink"/>
              </w:rPr>
              <w:t>45</w:t>
            </w:r>
            <w:r>
              <w:rPr>
                <w:rStyle w:val="IndexLink"/>
                <w:rtl w:val="true"/>
              </w:rPr>
              <w:t xml:space="preserve">- </w:t>
            </w:r>
            <w:r>
              <w:rPr>
                <w:rStyle w:val="IndexLink"/>
                <w:rtl w:val="true"/>
              </w:rPr>
              <w:t>بَابُ اسْتِحْبَابِ رَفْعِ الصَّوْتِ بِالتَّهْلِیلِ وَ اخْتِیَارِ الذِّکْرِ سِرّاً عَلَیْهِ‌</w:t>
            </w:r>
            <w:r>
              <w:rPr>
                <w:rStyle w:val="IndexLink"/>
                <w:rtl w:val="true"/>
              </w:rPr>
              <w:tab/>
            </w:r>
            <w:r>
              <w:rPr>
                <w:rStyle w:val="IndexLink"/>
              </w:rPr>
              <w:t>259</w:t>
            </w:r>
          </w:hyperlink>
        </w:p>
        <w:p>
          <w:pPr>
            <w:pStyle w:val="Contents5"/>
            <w:tabs>
              <w:tab w:val="clear" w:pos="7892"/>
              <w:tab w:val="right" w:pos="9026" w:leader="dot"/>
            </w:tabs>
            <w:rPr/>
          </w:pPr>
          <w:hyperlink w:anchor="__RefHeading___Toc4098287_417432637">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40982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259</w:t>
            </w:r>
          </w:hyperlink>
        </w:p>
        <w:p>
          <w:pPr>
            <w:pStyle w:val="Contents5"/>
            <w:tabs>
              <w:tab w:val="clear" w:pos="7892"/>
              <w:tab w:val="right" w:pos="9026" w:leader="dot"/>
            </w:tabs>
            <w:rPr/>
          </w:pPr>
          <w:hyperlink w:anchor="__RefHeading___Toc40982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260</w:t>
            </w:r>
          </w:hyperlink>
        </w:p>
        <w:p>
          <w:pPr>
            <w:pStyle w:val="Contents5"/>
            <w:tabs>
              <w:tab w:val="clear" w:pos="7892"/>
              <w:tab w:val="right" w:pos="9026" w:leader="dot"/>
            </w:tabs>
            <w:rPr/>
          </w:pPr>
          <w:hyperlink w:anchor="__RefHeading___Toc40982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260</w:t>
            </w:r>
          </w:hyperlink>
        </w:p>
        <w:p>
          <w:pPr>
            <w:pStyle w:val="Contents4"/>
            <w:tabs>
              <w:tab w:val="clear" w:pos="8176"/>
              <w:tab w:val="right" w:pos="9026" w:leader="dot"/>
            </w:tabs>
            <w:rPr/>
          </w:pPr>
          <w:hyperlink w:anchor="__RefHeading___Toc4098295_417432637">
            <w:r>
              <w:rPr>
                <w:webHidden/>
                <w:rStyle w:val="IndexLink"/>
              </w:rPr>
              <w:t>46</w:t>
            </w:r>
            <w:r>
              <w:rPr>
                <w:rStyle w:val="IndexLink"/>
                <w:rtl w:val="true"/>
              </w:rPr>
              <w:t xml:space="preserve">- </w:t>
            </w:r>
            <w:r>
              <w:rPr>
                <w:rStyle w:val="IndexLink"/>
                <w:rtl w:val="true"/>
              </w:rPr>
              <w:t>بَابُ اسْتِحْبَابِ تَکْرَارِ الشَّهَادَتَیْنِ‌</w:t>
            </w:r>
            <w:r>
              <w:rPr>
                <w:rStyle w:val="IndexLink"/>
                <w:rtl w:val="true"/>
              </w:rPr>
              <w:tab/>
            </w:r>
            <w:r>
              <w:rPr>
                <w:rStyle w:val="IndexLink"/>
              </w:rPr>
              <w:t>260</w:t>
            </w:r>
          </w:hyperlink>
        </w:p>
        <w:p>
          <w:pPr>
            <w:pStyle w:val="Contents5"/>
            <w:tabs>
              <w:tab w:val="clear" w:pos="7892"/>
              <w:tab w:val="right" w:pos="9026" w:leader="dot"/>
            </w:tabs>
            <w:rPr/>
          </w:pPr>
          <w:hyperlink w:anchor="__RefHeading___Toc4098297_417432637">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40982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260</w:t>
            </w:r>
          </w:hyperlink>
        </w:p>
        <w:p>
          <w:pPr>
            <w:pStyle w:val="Contents5"/>
            <w:tabs>
              <w:tab w:val="clear" w:pos="7892"/>
              <w:tab w:val="right" w:pos="9026" w:leader="dot"/>
            </w:tabs>
            <w:rPr/>
          </w:pPr>
          <w:hyperlink w:anchor="__RefHeading___Toc40983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261</w:t>
            </w:r>
          </w:hyperlink>
        </w:p>
        <w:p>
          <w:pPr>
            <w:pStyle w:val="Contents5"/>
            <w:tabs>
              <w:tab w:val="clear" w:pos="7892"/>
              <w:tab w:val="right" w:pos="9026" w:leader="dot"/>
            </w:tabs>
            <w:rPr/>
          </w:pPr>
          <w:hyperlink w:anchor="__RefHeading___Toc40983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261</w:t>
            </w:r>
          </w:hyperlink>
        </w:p>
        <w:p>
          <w:pPr>
            <w:pStyle w:val="Contents4"/>
            <w:tabs>
              <w:tab w:val="clear" w:pos="8176"/>
              <w:tab w:val="right" w:pos="9026" w:leader="dot"/>
            </w:tabs>
            <w:rPr/>
          </w:pPr>
          <w:hyperlink w:anchor="__RefHeading___Toc4098305_417432637">
            <w:r>
              <w:rPr>
                <w:webHidden/>
                <w:rStyle w:val="IndexLink"/>
              </w:rPr>
              <w:t>47</w:t>
            </w:r>
            <w:r>
              <w:rPr>
                <w:rStyle w:val="IndexLink"/>
                <w:rtl w:val="true"/>
              </w:rPr>
              <w:t xml:space="preserve">- </w:t>
            </w:r>
            <w:r>
              <w:rPr>
                <w:rStyle w:val="IndexLink"/>
                <w:rtl w:val="true"/>
              </w:rPr>
              <w:t>بَابُ اسْتِحْبَابِ قَوْلِ لَا حَوْلَ وَ لَا قُوَّةَ إِلَّا بِاللَّهِ‌</w:t>
            </w:r>
            <w:r>
              <w:rPr>
                <w:rStyle w:val="IndexLink"/>
                <w:rtl w:val="true"/>
              </w:rPr>
              <w:tab/>
            </w:r>
            <w:r>
              <w:rPr>
                <w:rStyle w:val="IndexLink"/>
              </w:rPr>
              <w:t>262</w:t>
            </w:r>
          </w:hyperlink>
        </w:p>
        <w:p>
          <w:pPr>
            <w:pStyle w:val="Contents5"/>
            <w:tabs>
              <w:tab w:val="clear" w:pos="7892"/>
              <w:tab w:val="right" w:pos="9026" w:leader="dot"/>
            </w:tabs>
            <w:rPr/>
          </w:pPr>
          <w:hyperlink w:anchor="__RefHeading___Toc4098307_417432637">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40983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262</w:t>
            </w:r>
          </w:hyperlink>
        </w:p>
        <w:p>
          <w:pPr>
            <w:pStyle w:val="Contents5"/>
            <w:tabs>
              <w:tab w:val="clear" w:pos="7892"/>
              <w:tab w:val="right" w:pos="9026" w:leader="dot"/>
            </w:tabs>
            <w:rPr/>
          </w:pPr>
          <w:hyperlink w:anchor="__RefHeading___Toc40983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262</w:t>
            </w:r>
          </w:hyperlink>
        </w:p>
        <w:p>
          <w:pPr>
            <w:pStyle w:val="Contents5"/>
            <w:tabs>
              <w:tab w:val="clear" w:pos="7892"/>
              <w:tab w:val="right" w:pos="9026" w:leader="dot"/>
            </w:tabs>
            <w:rPr/>
          </w:pPr>
          <w:hyperlink w:anchor="__RefHeading___Toc40983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262</w:t>
            </w:r>
          </w:hyperlink>
        </w:p>
        <w:p>
          <w:pPr>
            <w:pStyle w:val="Contents5"/>
            <w:tabs>
              <w:tab w:val="clear" w:pos="7892"/>
              <w:tab w:val="right" w:pos="9026" w:leader="dot"/>
            </w:tabs>
            <w:rPr/>
          </w:pPr>
          <w:hyperlink w:anchor="__RefHeading___Toc40983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263</w:t>
            </w:r>
          </w:hyperlink>
        </w:p>
        <w:p>
          <w:pPr>
            <w:pStyle w:val="Contents5"/>
            <w:tabs>
              <w:tab w:val="clear" w:pos="7892"/>
              <w:tab w:val="right" w:pos="9026" w:leader="dot"/>
            </w:tabs>
            <w:rPr/>
          </w:pPr>
          <w:hyperlink w:anchor="__RefHeading___Toc40983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263</w:t>
            </w:r>
          </w:hyperlink>
        </w:p>
        <w:p>
          <w:pPr>
            <w:pStyle w:val="Contents5"/>
            <w:tabs>
              <w:tab w:val="clear" w:pos="7892"/>
              <w:tab w:val="right" w:pos="9026" w:leader="dot"/>
            </w:tabs>
            <w:rPr/>
          </w:pPr>
          <w:hyperlink w:anchor="__RefHeading___Toc40983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263</w:t>
            </w:r>
          </w:hyperlink>
        </w:p>
        <w:p>
          <w:pPr>
            <w:pStyle w:val="Contents5"/>
            <w:tabs>
              <w:tab w:val="clear" w:pos="7892"/>
              <w:tab w:val="right" w:pos="9026" w:leader="dot"/>
            </w:tabs>
            <w:rPr/>
          </w:pPr>
          <w:hyperlink w:anchor="__RefHeading___Toc40983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263</w:t>
            </w:r>
          </w:hyperlink>
        </w:p>
        <w:p>
          <w:pPr>
            <w:pStyle w:val="Contents5"/>
            <w:tabs>
              <w:tab w:val="clear" w:pos="7892"/>
              <w:tab w:val="right" w:pos="9026" w:leader="dot"/>
            </w:tabs>
            <w:rPr/>
          </w:pPr>
          <w:hyperlink w:anchor="__RefHeading___Toc40983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263</w:t>
            </w:r>
          </w:hyperlink>
        </w:p>
        <w:p>
          <w:pPr>
            <w:pStyle w:val="Contents4"/>
            <w:tabs>
              <w:tab w:val="clear" w:pos="8176"/>
              <w:tab w:val="right" w:pos="9026" w:leader="dot"/>
            </w:tabs>
            <w:rPr/>
          </w:pPr>
          <w:hyperlink w:anchor="__RefHeading___Toc4098325_417432637">
            <w:r>
              <w:rPr>
                <w:webHidden/>
                <w:rStyle w:val="IndexLink"/>
              </w:rPr>
              <w:t>48</w:t>
            </w:r>
            <w:r>
              <w:rPr>
                <w:rStyle w:val="IndexLink"/>
                <w:rtl w:val="true"/>
              </w:rPr>
              <w:t xml:space="preserve">- </w:t>
            </w:r>
            <w:r>
              <w:rPr>
                <w:rStyle w:val="IndexLink"/>
                <w:rtl w:val="true"/>
              </w:rPr>
              <w:t>بَابُ نُبْذَةٍ مِمَّا یُسْتَحَبُّ أَنْ یُقَالَ کُلَّ یَوْمٍ‌</w:t>
            </w:r>
            <w:r>
              <w:rPr>
                <w:rStyle w:val="IndexLink"/>
                <w:rtl w:val="true"/>
              </w:rPr>
              <w:tab/>
            </w:r>
            <w:r>
              <w:rPr>
                <w:rStyle w:val="IndexLink"/>
              </w:rPr>
              <w:t>264</w:t>
            </w:r>
          </w:hyperlink>
        </w:p>
        <w:p>
          <w:pPr>
            <w:pStyle w:val="Contents5"/>
            <w:tabs>
              <w:tab w:val="clear" w:pos="7892"/>
              <w:tab w:val="right" w:pos="9026" w:leader="dot"/>
            </w:tabs>
            <w:rPr/>
          </w:pPr>
          <w:hyperlink w:anchor="__RefHeading___Toc4098327_417432637">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40983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264</w:t>
            </w:r>
          </w:hyperlink>
        </w:p>
        <w:p>
          <w:pPr>
            <w:pStyle w:val="Contents5"/>
            <w:tabs>
              <w:tab w:val="clear" w:pos="7892"/>
              <w:tab w:val="right" w:pos="9026" w:leader="dot"/>
            </w:tabs>
            <w:rPr/>
          </w:pPr>
          <w:hyperlink w:anchor="__RefHeading___Toc40983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264</w:t>
            </w:r>
          </w:hyperlink>
        </w:p>
        <w:p>
          <w:pPr>
            <w:pStyle w:val="Contents5"/>
            <w:tabs>
              <w:tab w:val="clear" w:pos="7892"/>
              <w:tab w:val="right" w:pos="9026" w:leader="dot"/>
            </w:tabs>
            <w:rPr/>
          </w:pPr>
          <w:hyperlink w:anchor="__RefHeading___Toc40983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264</w:t>
            </w:r>
          </w:hyperlink>
        </w:p>
        <w:p>
          <w:pPr>
            <w:pStyle w:val="Contents5"/>
            <w:tabs>
              <w:tab w:val="clear" w:pos="7892"/>
              <w:tab w:val="right" w:pos="9026" w:leader="dot"/>
            </w:tabs>
            <w:rPr/>
          </w:pPr>
          <w:hyperlink w:anchor="__RefHeading___Toc40983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265</w:t>
            </w:r>
          </w:hyperlink>
        </w:p>
        <w:p>
          <w:pPr>
            <w:pStyle w:val="Contents5"/>
            <w:tabs>
              <w:tab w:val="clear" w:pos="7892"/>
              <w:tab w:val="right" w:pos="9026" w:leader="dot"/>
            </w:tabs>
            <w:rPr/>
          </w:pPr>
          <w:hyperlink w:anchor="__RefHeading___Toc40983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265</w:t>
            </w:r>
          </w:hyperlink>
        </w:p>
        <w:p>
          <w:pPr>
            <w:pStyle w:val="Contents5"/>
            <w:tabs>
              <w:tab w:val="clear" w:pos="7892"/>
              <w:tab w:val="right" w:pos="9026" w:leader="dot"/>
            </w:tabs>
            <w:rPr/>
          </w:pPr>
          <w:hyperlink w:anchor="__RefHeading___Toc40983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265</w:t>
            </w:r>
          </w:hyperlink>
        </w:p>
        <w:p>
          <w:pPr>
            <w:pStyle w:val="Contents5"/>
            <w:tabs>
              <w:tab w:val="clear" w:pos="7892"/>
              <w:tab w:val="right" w:pos="9026" w:leader="dot"/>
            </w:tabs>
            <w:rPr/>
          </w:pPr>
          <w:hyperlink w:anchor="__RefHeading___Toc40983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266</w:t>
            </w:r>
          </w:hyperlink>
        </w:p>
        <w:p>
          <w:pPr>
            <w:pStyle w:val="Contents5"/>
            <w:tabs>
              <w:tab w:val="clear" w:pos="7892"/>
              <w:tab w:val="right" w:pos="9026" w:leader="dot"/>
            </w:tabs>
            <w:rPr/>
          </w:pPr>
          <w:hyperlink w:anchor="__RefHeading___Toc40983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266</w:t>
            </w:r>
          </w:hyperlink>
        </w:p>
        <w:p>
          <w:pPr>
            <w:pStyle w:val="Contents5"/>
            <w:tabs>
              <w:tab w:val="clear" w:pos="7892"/>
              <w:tab w:val="right" w:pos="9026" w:leader="dot"/>
            </w:tabs>
            <w:rPr/>
          </w:pPr>
          <w:hyperlink w:anchor="__RefHeading___Toc40983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266</w:t>
            </w:r>
          </w:hyperlink>
        </w:p>
        <w:p>
          <w:pPr>
            <w:pStyle w:val="Contents5"/>
            <w:tabs>
              <w:tab w:val="clear" w:pos="7892"/>
              <w:tab w:val="right" w:pos="9026" w:leader="dot"/>
            </w:tabs>
            <w:rPr/>
          </w:pPr>
          <w:hyperlink w:anchor="__RefHeading___Toc40983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267</w:t>
            </w:r>
          </w:hyperlink>
        </w:p>
        <w:p>
          <w:pPr>
            <w:pStyle w:val="Contents5"/>
            <w:tabs>
              <w:tab w:val="clear" w:pos="7892"/>
              <w:tab w:val="right" w:pos="9026" w:leader="dot"/>
            </w:tabs>
            <w:rPr/>
          </w:pPr>
          <w:hyperlink w:anchor="__RefHeading___Toc40983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267</w:t>
            </w:r>
          </w:hyperlink>
        </w:p>
        <w:p>
          <w:pPr>
            <w:pStyle w:val="Contents5"/>
            <w:tabs>
              <w:tab w:val="clear" w:pos="7892"/>
              <w:tab w:val="right" w:pos="9026" w:leader="dot"/>
            </w:tabs>
            <w:rPr/>
          </w:pPr>
          <w:hyperlink w:anchor="__RefHeading___Toc40983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267</w:t>
            </w:r>
          </w:hyperlink>
        </w:p>
        <w:p>
          <w:pPr>
            <w:pStyle w:val="Contents5"/>
            <w:tabs>
              <w:tab w:val="clear" w:pos="7892"/>
              <w:tab w:val="right" w:pos="9026" w:leader="dot"/>
            </w:tabs>
            <w:rPr/>
          </w:pPr>
          <w:hyperlink w:anchor="__RefHeading___Toc40983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268</w:t>
            </w:r>
          </w:hyperlink>
        </w:p>
        <w:p>
          <w:pPr>
            <w:pStyle w:val="Contents5"/>
            <w:tabs>
              <w:tab w:val="clear" w:pos="7892"/>
              <w:tab w:val="right" w:pos="9026" w:leader="dot"/>
            </w:tabs>
            <w:rPr/>
          </w:pPr>
          <w:hyperlink w:anchor="__RefHeading___Toc40983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268</w:t>
            </w:r>
          </w:hyperlink>
        </w:p>
        <w:p>
          <w:pPr>
            <w:pStyle w:val="Contents5"/>
            <w:tabs>
              <w:tab w:val="clear" w:pos="7892"/>
              <w:tab w:val="right" w:pos="9026" w:leader="dot"/>
            </w:tabs>
            <w:rPr/>
          </w:pPr>
          <w:hyperlink w:anchor="__RefHeading___Toc40983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268</w:t>
            </w:r>
          </w:hyperlink>
        </w:p>
        <w:p>
          <w:pPr>
            <w:pStyle w:val="Contents5"/>
            <w:tabs>
              <w:tab w:val="clear" w:pos="7892"/>
              <w:tab w:val="right" w:pos="9026" w:leader="dot"/>
            </w:tabs>
            <w:rPr/>
          </w:pPr>
          <w:hyperlink w:anchor="__RefHeading___Toc40983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268</w:t>
            </w:r>
          </w:hyperlink>
        </w:p>
        <w:p>
          <w:pPr>
            <w:pStyle w:val="Contents5"/>
            <w:tabs>
              <w:tab w:val="clear" w:pos="7892"/>
              <w:tab w:val="right" w:pos="9026" w:leader="dot"/>
            </w:tabs>
            <w:rPr/>
          </w:pPr>
          <w:hyperlink w:anchor="__RefHeading___Toc40983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269</w:t>
            </w:r>
          </w:hyperlink>
        </w:p>
        <w:p>
          <w:pPr>
            <w:pStyle w:val="Contents5"/>
            <w:tabs>
              <w:tab w:val="clear" w:pos="7892"/>
              <w:tab w:val="right" w:pos="9026" w:leader="dot"/>
            </w:tabs>
            <w:rPr/>
          </w:pPr>
          <w:hyperlink w:anchor="__RefHeading___Toc40983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269</w:t>
            </w:r>
          </w:hyperlink>
        </w:p>
        <w:p>
          <w:pPr>
            <w:pStyle w:val="Contents5"/>
            <w:tabs>
              <w:tab w:val="clear" w:pos="7892"/>
              <w:tab w:val="right" w:pos="9026" w:leader="dot"/>
            </w:tabs>
            <w:rPr/>
          </w:pPr>
          <w:hyperlink w:anchor="__RefHeading___Toc40983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269</w:t>
            </w:r>
          </w:hyperlink>
        </w:p>
        <w:p>
          <w:pPr>
            <w:pStyle w:val="Contents5"/>
            <w:tabs>
              <w:tab w:val="clear" w:pos="7892"/>
              <w:tab w:val="right" w:pos="9026" w:leader="dot"/>
            </w:tabs>
            <w:rPr/>
          </w:pPr>
          <w:hyperlink w:anchor="__RefHeading___Toc40983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269</w:t>
            </w:r>
          </w:hyperlink>
        </w:p>
        <w:p>
          <w:pPr>
            <w:pStyle w:val="Contents5"/>
            <w:tabs>
              <w:tab w:val="clear" w:pos="7892"/>
              <w:tab w:val="right" w:pos="9026" w:leader="dot"/>
            </w:tabs>
            <w:rPr/>
          </w:pPr>
          <w:hyperlink w:anchor="__RefHeading___Toc40983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270</w:t>
            </w:r>
          </w:hyperlink>
        </w:p>
        <w:p>
          <w:pPr>
            <w:pStyle w:val="Contents5"/>
            <w:tabs>
              <w:tab w:val="clear" w:pos="7892"/>
              <w:tab w:val="right" w:pos="9026" w:leader="dot"/>
            </w:tabs>
            <w:rPr/>
          </w:pPr>
          <w:hyperlink w:anchor="__RefHeading___Toc40983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270</w:t>
            </w:r>
          </w:hyperlink>
        </w:p>
        <w:p>
          <w:pPr>
            <w:pStyle w:val="Contents4"/>
            <w:tabs>
              <w:tab w:val="clear" w:pos="8176"/>
              <w:tab w:val="right" w:pos="9026" w:leader="dot"/>
            </w:tabs>
            <w:rPr/>
          </w:pPr>
          <w:hyperlink w:anchor="__RefHeading___Toc4098373_417432637">
            <w:r>
              <w:rPr>
                <w:webHidden/>
                <w:rStyle w:val="IndexLink"/>
              </w:rPr>
              <w:t>49</w:t>
            </w:r>
            <w:r>
              <w:rPr>
                <w:rStyle w:val="IndexLink"/>
                <w:rtl w:val="true"/>
              </w:rPr>
              <w:t xml:space="preserve">- </w:t>
            </w:r>
            <w:r>
              <w:rPr>
                <w:rStyle w:val="IndexLink"/>
                <w:rtl w:val="true"/>
              </w:rPr>
              <w:t>بَابُ نُبْذَةٍ مِمَّا یُقَالُ فِی الصَّبَاحِ وَ الْمَسَاءِ</w:t>
            </w:r>
            <w:r>
              <w:rPr>
                <w:rStyle w:val="IndexLink"/>
                <w:rtl w:val="true"/>
              </w:rPr>
              <w:tab/>
            </w:r>
            <w:r>
              <w:rPr>
                <w:rStyle w:val="IndexLink"/>
              </w:rPr>
              <w:t>270</w:t>
            </w:r>
          </w:hyperlink>
        </w:p>
        <w:p>
          <w:pPr>
            <w:pStyle w:val="Contents5"/>
            <w:tabs>
              <w:tab w:val="clear" w:pos="7892"/>
              <w:tab w:val="right" w:pos="9026" w:leader="dot"/>
            </w:tabs>
            <w:rPr/>
          </w:pPr>
          <w:hyperlink w:anchor="__RefHeading___Toc4098375_417432637">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40983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270</w:t>
            </w:r>
          </w:hyperlink>
        </w:p>
        <w:p>
          <w:pPr>
            <w:pStyle w:val="Contents5"/>
            <w:tabs>
              <w:tab w:val="clear" w:pos="7892"/>
              <w:tab w:val="right" w:pos="9026" w:leader="dot"/>
            </w:tabs>
            <w:rPr/>
          </w:pPr>
          <w:hyperlink w:anchor="__RefHeading___Toc40983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271</w:t>
            </w:r>
          </w:hyperlink>
        </w:p>
        <w:p>
          <w:pPr>
            <w:pStyle w:val="Contents5"/>
            <w:tabs>
              <w:tab w:val="clear" w:pos="7892"/>
              <w:tab w:val="right" w:pos="9026" w:leader="dot"/>
            </w:tabs>
            <w:rPr/>
          </w:pPr>
          <w:hyperlink w:anchor="__RefHeading___Toc40983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271</w:t>
            </w:r>
          </w:hyperlink>
        </w:p>
        <w:p>
          <w:pPr>
            <w:pStyle w:val="Contents5"/>
            <w:tabs>
              <w:tab w:val="clear" w:pos="7892"/>
              <w:tab w:val="right" w:pos="9026" w:leader="dot"/>
            </w:tabs>
            <w:rPr/>
          </w:pPr>
          <w:hyperlink w:anchor="__RefHeading___Toc40983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271</w:t>
            </w:r>
          </w:hyperlink>
        </w:p>
        <w:p>
          <w:pPr>
            <w:pStyle w:val="Contents5"/>
            <w:tabs>
              <w:tab w:val="clear" w:pos="7892"/>
              <w:tab w:val="right" w:pos="9026" w:leader="dot"/>
            </w:tabs>
            <w:rPr/>
          </w:pPr>
          <w:hyperlink w:anchor="__RefHeading___Toc40983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272</w:t>
            </w:r>
          </w:hyperlink>
        </w:p>
        <w:p>
          <w:pPr>
            <w:pStyle w:val="Contents5"/>
            <w:tabs>
              <w:tab w:val="clear" w:pos="7892"/>
              <w:tab w:val="right" w:pos="9026" w:leader="dot"/>
            </w:tabs>
            <w:rPr/>
          </w:pPr>
          <w:hyperlink w:anchor="__RefHeading___Toc40983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272</w:t>
            </w:r>
          </w:hyperlink>
        </w:p>
        <w:p>
          <w:pPr>
            <w:pStyle w:val="Contents5"/>
            <w:tabs>
              <w:tab w:val="clear" w:pos="7892"/>
              <w:tab w:val="right" w:pos="9026" w:leader="dot"/>
            </w:tabs>
            <w:rPr/>
          </w:pPr>
          <w:hyperlink w:anchor="__RefHeading___Toc40983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272</w:t>
            </w:r>
          </w:hyperlink>
        </w:p>
        <w:p>
          <w:pPr>
            <w:pStyle w:val="Contents5"/>
            <w:tabs>
              <w:tab w:val="clear" w:pos="7892"/>
              <w:tab w:val="right" w:pos="9026" w:leader="dot"/>
            </w:tabs>
            <w:rPr/>
          </w:pPr>
          <w:hyperlink w:anchor="__RefHeading___Toc40983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273</w:t>
            </w:r>
          </w:hyperlink>
        </w:p>
        <w:p>
          <w:pPr>
            <w:pStyle w:val="Contents5"/>
            <w:tabs>
              <w:tab w:val="clear" w:pos="7892"/>
              <w:tab w:val="right" w:pos="9026" w:leader="dot"/>
            </w:tabs>
            <w:rPr/>
          </w:pPr>
          <w:hyperlink w:anchor="__RefHeading___Toc40983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273</w:t>
            </w:r>
          </w:hyperlink>
        </w:p>
        <w:p>
          <w:pPr>
            <w:pStyle w:val="Contents5"/>
            <w:tabs>
              <w:tab w:val="clear" w:pos="7892"/>
              <w:tab w:val="right" w:pos="9026" w:leader="dot"/>
            </w:tabs>
            <w:rPr/>
          </w:pPr>
          <w:hyperlink w:anchor="__RefHeading___Toc40983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274</w:t>
            </w:r>
          </w:hyperlink>
        </w:p>
        <w:p>
          <w:pPr>
            <w:pStyle w:val="Contents5"/>
            <w:tabs>
              <w:tab w:val="clear" w:pos="7892"/>
              <w:tab w:val="right" w:pos="9026" w:leader="dot"/>
            </w:tabs>
            <w:rPr/>
          </w:pPr>
          <w:hyperlink w:anchor="__RefHeading___Toc40983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274</w:t>
            </w:r>
          </w:hyperlink>
        </w:p>
        <w:p>
          <w:pPr>
            <w:pStyle w:val="Contents5"/>
            <w:tabs>
              <w:tab w:val="clear" w:pos="7892"/>
              <w:tab w:val="right" w:pos="9026" w:leader="dot"/>
            </w:tabs>
            <w:rPr/>
          </w:pPr>
          <w:hyperlink w:anchor="__RefHeading___Toc40983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274</w:t>
            </w:r>
          </w:hyperlink>
        </w:p>
        <w:p>
          <w:pPr>
            <w:pStyle w:val="Contents5"/>
            <w:tabs>
              <w:tab w:val="clear" w:pos="7892"/>
              <w:tab w:val="right" w:pos="9026" w:leader="dot"/>
            </w:tabs>
            <w:rPr/>
          </w:pPr>
          <w:hyperlink w:anchor="__RefHeading___Toc40984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274</w:t>
            </w:r>
          </w:hyperlink>
        </w:p>
        <w:p>
          <w:pPr>
            <w:pStyle w:val="Contents5"/>
            <w:tabs>
              <w:tab w:val="clear" w:pos="7892"/>
              <w:tab w:val="right" w:pos="9026" w:leader="dot"/>
            </w:tabs>
            <w:rPr/>
          </w:pPr>
          <w:hyperlink w:anchor="__RefHeading___Toc40984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274</w:t>
            </w:r>
          </w:hyperlink>
        </w:p>
        <w:p>
          <w:pPr>
            <w:pStyle w:val="Contents5"/>
            <w:tabs>
              <w:tab w:val="clear" w:pos="7892"/>
              <w:tab w:val="right" w:pos="9026" w:leader="dot"/>
            </w:tabs>
            <w:rPr/>
          </w:pPr>
          <w:hyperlink w:anchor="__RefHeading___Toc40984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275</w:t>
            </w:r>
          </w:hyperlink>
        </w:p>
        <w:p>
          <w:pPr>
            <w:pStyle w:val="Contents4"/>
            <w:tabs>
              <w:tab w:val="clear" w:pos="8176"/>
              <w:tab w:val="right" w:pos="9026" w:leader="dot"/>
            </w:tabs>
            <w:rPr/>
          </w:pPr>
          <w:hyperlink w:anchor="__RefHeading___Toc4098407_417432637">
            <w:r>
              <w:rPr>
                <w:webHidden/>
                <w:rStyle w:val="IndexLink"/>
              </w:rPr>
              <w:t>50</w:t>
            </w:r>
            <w:r>
              <w:rPr>
                <w:rStyle w:val="IndexLink"/>
                <w:rtl w:val="true"/>
              </w:rPr>
              <w:t xml:space="preserve">- </w:t>
            </w:r>
            <w:r>
              <w:rPr>
                <w:rStyle w:val="IndexLink"/>
                <w:rtl w:val="true"/>
              </w:rPr>
              <w:t>بَابُ اسْتِحْبَابِ الْجُلُوسِ مَعَ الَّذِینَ یَذْکُرُونَ اللَّهَ وَ مَعَ الَّذِینَ یَتَذَاکَرُونَ الْعِلْمَ‌</w:t>
            </w:r>
            <w:r>
              <w:rPr>
                <w:rStyle w:val="IndexLink"/>
                <w:rtl w:val="true"/>
              </w:rPr>
              <w:tab/>
            </w:r>
            <w:r>
              <w:rPr>
                <w:rStyle w:val="IndexLink"/>
              </w:rPr>
              <w:t>275</w:t>
            </w:r>
          </w:hyperlink>
        </w:p>
        <w:p>
          <w:pPr>
            <w:pStyle w:val="Contents5"/>
            <w:tabs>
              <w:tab w:val="clear" w:pos="7892"/>
              <w:tab w:val="right" w:pos="9026" w:leader="dot"/>
            </w:tabs>
            <w:rPr/>
          </w:pPr>
          <w:hyperlink w:anchor="__RefHeading___Toc4098409_417432637">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40984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275</w:t>
            </w:r>
          </w:hyperlink>
        </w:p>
        <w:p>
          <w:pPr>
            <w:pStyle w:val="Contents5"/>
            <w:tabs>
              <w:tab w:val="clear" w:pos="7892"/>
              <w:tab w:val="right" w:pos="9026" w:leader="dot"/>
            </w:tabs>
            <w:rPr/>
          </w:pPr>
          <w:hyperlink w:anchor="__RefHeading___Toc40984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276</w:t>
            </w:r>
          </w:hyperlink>
        </w:p>
        <w:p>
          <w:pPr>
            <w:pStyle w:val="Contents5"/>
            <w:tabs>
              <w:tab w:val="clear" w:pos="7892"/>
              <w:tab w:val="right" w:pos="9026" w:leader="dot"/>
            </w:tabs>
            <w:rPr/>
          </w:pPr>
          <w:hyperlink w:anchor="__RefHeading___Toc40984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9199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276</w:t>
            </w:r>
          </w:hyperlink>
        </w:p>
        <w:p>
          <w:pPr>
            <w:pStyle w:val="Contents5"/>
            <w:tabs>
              <w:tab w:val="clear" w:pos="7892"/>
              <w:tab w:val="right" w:pos="9026" w:leader="dot"/>
            </w:tabs>
            <w:rPr/>
          </w:pPr>
          <w:hyperlink w:anchor="__RefHeading___Toc40984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276</w:t>
            </w:r>
          </w:hyperlink>
        </w:p>
        <w:p>
          <w:pPr>
            <w:pStyle w:val="Contents3"/>
            <w:tabs>
              <w:tab w:val="clear" w:pos="8459"/>
              <w:tab w:val="right" w:pos="9026" w:leader="dot"/>
            </w:tabs>
            <w:rPr/>
          </w:pPr>
          <w:hyperlink w:anchor="__RefHeading___Toc4098419_417432637">
            <w:r>
              <w:rPr>
                <w:webHidden/>
                <w:rStyle w:val="IndexLink"/>
                <w:rtl w:val="true"/>
              </w:rPr>
              <w:t>أَبْوَابُ قَوَاطِعِ الصَّلَاةِ وَ مَا یَجُوزُ فِیهَا</w:t>
            </w:r>
            <w:r>
              <w:rPr>
                <w:rStyle w:val="IndexLink"/>
                <w:rtl w:val="true"/>
              </w:rPr>
              <w:tab/>
            </w:r>
            <w:r>
              <w:rPr>
                <w:rStyle w:val="IndexLink"/>
              </w:rPr>
              <w:t>278</w:t>
            </w:r>
          </w:hyperlink>
        </w:p>
        <w:p>
          <w:pPr>
            <w:pStyle w:val="Contents4"/>
            <w:tabs>
              <w:tab w:val="clear" w:pos="8176"/>
              <w:tab w:val="right" w:pos="9026" w:leader="dot"/>
            </w:tabs>
            <w:rPr/>
          </w:pPr>
          <w:hyperlink w:anchor="__RefHeading___Toc4098421_417432637">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4098423_417432637">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4098425_417432637">
            <w:r>
              <w:rPr>
                <w:webHidden/>
                <w:rStyle w:val="IndexLink"/>
              </w:rPr>
              <w:t>1</w:t>
            </w:r>
            <w:r>
              <w:rPr>
                <w:rStyle w:val="IndexLink"/>
                <w:rtl w:val="true"/>
              </w:rPr>
              <w:t xml:space="preserve">- </w:t>
            </w:r>
            <w:r>
              <w:rPr>
                <w:rStyle w:val="IndexLink"/>
                <w:rtl w:val="true"/>
              </w:rPr>
              <w:t>بَابُ بُطْلَانِ الصَّلَاةِ بِحُصُولِ شَیْ‌ءٍ مِنْ نَوَاقِضِ الطَّهَارَةِ فِی أَثْنَائِهَا وَ أَنَّهُ لَا یَقْطَعُ الصَّلَاةَ شَیْ‌ءٌ سِوَی الْقَوَاطِعِ الْمَنْصُوصَةِ</w:t>
            </w:r>
            <w:r>
              <w:rPr>
                <w:rStyle w:val="IndexLink"/>
                <w:rtl w:val="true"/>
              </w:rPr>
              <w:tab/>
            </w:r>
            <w:r>
              <w:rPr>
                <w:rStyle w:val="IndexLink"/>
              </w:rPr>
              <w:t>278</w:t>
            </w:r>
          </w:hyperlink>
        </w:p>
        <w:p>
          <w:pPr>
            <w:pStyle w:val="Contents5"/>
            <w:tabs>
              <w:tab w:val="clear" w:pos="7892"/>
              <w:tab w:val="right" w:pos="9026" w:leader="dot"/>
            </w:tabs>
            <w:rPr/>
          </w:pPr>
          <w:hyperlink w:anchor="__RefHeading___Toc4098427_417432637">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40984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278</w:t>
            </w:r>
          </w:hyperlink>
        </w:p>
        <w:p>
          <w:pPr>
            <w:pStyle w:val="Contents5"/>
            <w:tabs>
              <w:tab w:val="clear" w:pos="7892"/>
              <w:tab w:val="right" w:pos="9026" w:leader="dot"/>
            </w:tabs>
            <w:rPr/>
          </w:pPr>
          <w:hyperlink w:anchor="__RefHeading___Toc40984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278</w:t>
            </w:r>
          </w:hyperlink>
        </w:p>
        <w:p>
          <w:pPr>
            <w:pStyle w:val="Contents5"/>
            <w:tabs>
              <w:tab w:val="clear" w:pos="7892"/>
              <w:tab w:val="right" w:pos="9026" w:leader="dot"/>
            </w:tabs>
            <w:rPr/>
          </w:pPr>
          <w:hyperlink w:anchor="__RefHeading___Toc40984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278</w:t>
            </w:r>
          </w:hyperlink>
        </w:p>
        <w:p>
          <w:pPr>
            <w:pStyle w:val="Contents5"/>
            <w:tabs>
              <w:tab w:val="clear" w:pos="7892"/>
              <w:tab w:val="right" w:pos="9026" w:leader="dot"/>
            </w:tabs>
            <w:rPr/>
          </w:pPr>
          <w:hyperlink w:anchor="__RefHeading___Toc40984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279</w:t>
            </w:r>
          </w:hyperlink>
        </w:p>
        <w:p>
          <w:pPr>
            <w:pStyle w:val="Contents5"/>
            <w:tabs>
              <w:tab w:val="clear" w:pos="7892"/>
              <w:tab w:val="right" w:pos="9026" w:leader="dot"/>
            </w:tabs>
            <w:rPr/>
          </w:pPr>
          <w:hyperlink w:anchor="__RefHeading___Toc40984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279</w:t>
            </w:r>
          </w:hyperlink>
        </w:p>
        <w:p>
          <w:pPr>
            <w:pStyle w:val="Contents5"/>
            <w:tabs>
              <w:tab w:val="clear" w:pos="7892"/>
              <w:tab w:val="right" w:pos="9026" w:leader="dot"/>
            </w:tabs>
            <w:rPr/>
          </w:pPr>
          <w:hyperlink w:anchor="__RefHeading___Toc40984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279</w:t>
            </w:r>
          </w:hyperlink>
        </w:p>
        <w:p>
          <w:pPr>
            <w:pStyle w:val="Contents5"/>
            <w:tabs>
              <w:tab w:val="clear" w:pos="7892"/>
              <w:tab w:val="right" w:pos="9026" w:leader="dot"/>
            </w:tabs>
            <w:rPr/>
          </w:pPr>
          <w:hyperlink w:anchor="__RefHeading___Toc40984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280</w:t>
            </w:r>
          </w:hyperlink>
        </w:p>
        <w:p>
          <w:pPr>
            <w:pStyle w:val="Contents5"/>
            <w:tabs>
              <w:tab w:val="clear" w:pos="7892"/>
              <w:tab w:val="right" w:pos="9026" w:leader="dot"/>
            </w:tabs>
            <w:rPr/>
          </w:pPr>
          <w:hyperlink w:anchor="__RefHeading___Toc40984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280</w:t>
            </w:r>
          </w:hyperlink>
        </w:p>
        <w:p>
          <w:pPr>
            <w:pStyle w:val="Contents5"/>
            <w:tabs>
              <w:tab w:val="clear" w:pos="7892"/>
              <w:tab w:val="right" w:pos="9026" w:leader="dot"/>
            </w:tabs>
            <w:rPr/>
          </w:pPr>
          <w:hyperlink w:anchor="__RefHeading___Toc40984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280</w:t>
            </w:r>
          </w:hyperlink>
        </w:p>
        <w:p>
          <w:pPr>
            <w:pStyle w:val="Contents5"/>
            <w:tabs>
              <w:tab w:val="clear" w:pos="7892"/>
              <w:tab w:val="right" w:pos="9026" w:leader="dot"/>
            </w:tabs>
            <w:rPr/>
          </w:pPr>
          <w:hyperlink w:anchor="__RefHeading___Toc40984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281</w:t>
            </w:r>
          </w:hyperlink>
        </w:p>
        <w:p>
          <w:pPr>
            <w:pStyle w:val="Contents5"/>
            <w:tabs>
              <w:tab w:val="clear" w:pos="7892"/>
              <w:tab w:val="right" w:pos="9026" w:leader="dot"/>
            </w:tabs>
            <w:rPr/>
          </w:pPr>
          <w:hyperlink w:anchor="__RefHeading___Toc40984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282</w:t>
            </w:r>
          </w:hyperlink>
        </w:p>
        <w:p>
          <w:pPr>
            <w:pStyle w:val="Contents4"/>
            <w:tabs>
              <w:tab w:val="clear" w:pos="8176"/>
              <w:tab w:val="right" w:pos="9026" w:leader="dot"/>
            </w:tabs>
            <w:rPr/>
          </w:pPr>
          <w:hyperlink w:anchor="__RefHeading___Toc4098451_417432637">
            <w:r>
              <w:rPr>
                <w:webHidden/>
                <w:rStyle w:val="IndexLink"/>
              </w:rPr>
              <w:t>2</w:t>
            </w:r>
            <w:r>
              <w:rPr>
                <w:rStyle w:val="IndexLink"/>
                <w:rtl w:val="true"/>
              </w:rPr>
              <w:t xml:space="preserve">- </w:t>
            </w:r>
            <w:r>
              <w:rPr>
                <w:rStyle w:val="IndexLink"/>
                <w:rtl w:val="true"/>
              </w:rPr>
              <w:t>بَابُ أَنَّهُ لَا تَبْطُلُ الصَّلَاةُ بِالْقَیْ‌ءِ وَ لَا الْأَزِّ</w:t>
            </w:r>
            <w:r>
              <w:rPr>
                <w:rStyle w:val="IndexLink"/>
              </w:rPr>
              <w:t>7899</w:t>
            </w:r>
            <w:r>
              <w:rPr>
                <w:rStyle w:val="IndexLink"/>
                <w:rtl w:val="true"/>
              </w:rPr>
              <w:t xml:space="preserve"> </w:t>
            </w:r>
            <w:r>
              <w:rPr>
                <w:rStyle w:val="IndexLink"/>
                <w:rtl w:val="true"/>
              </w:rPr>
              <w:t>وَ لَا الْجُشَاءِ وَ لَا خُرُوجِ الدَّمِ إِلَّا أَنْ یَزِیدَ عَلَی مَا یُعْفَی عَنْهُ وَ تَسْتَلْزِمَ إِزَالَتُهُ الْمُنَافِیَ‌</w:t>
            </w:r>
            <w:r>
              <w:rPr>
                <w:rStyle w:val="IndexLink"/>
                <w:rtl w:val="true"/>
              </w:rPr>
              <w:tab/>
            </w:r>
            <w:r>
              <w:rPr>
                <w:rStyle w:val="IndexLink"/>
              </w:rPr>
              <w:t>283</w:t>
            </w:r>
          </w:hyperlink>
        </w:p>
        <w:p>
          <w:pPr>
            <w:pStyle w:val="Contents5"/>
            <w:tabs>
              <w:tab w:val="clear" w:pos="7892"/>
              <w:tab w:val="right" w:pos="9026" w:leader="dot"/>
            </w:tabs>
            <w:rPr/>
          </w:pPr>
          <w:hyperlink w:anchor="__RefHeading___Toc4098453_417432637">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40984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283</w:t>
            </w:r>
          </w:hyperlink>
        </w:p>
        <w:p>
          <w:pPr>
            <w:pStyle w:val="Contents5"/>
            <w:tabs>
              <w:tab w:val="clear" w:pos="7892"/>
              <w:tab w:val="right" w:pos="9026" w:leader="dot"/>
            </w:tabs>
            <w:rPr/>
          </w:pPr>
          <w:hyperlink w:anchor="__RefHeading___Toc40984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283</w:t>
            </w:r>
          </w:hyperlink>
        </w:p>
        <w:p>
          <w:pPr>
            <w:pStyle w:val="Contents5"/>
            <w:tabs>
              <w:tab w:val="clear" w:pos="7892"/>
              <w:tab w:val="right" w:pos="9026" w:leader="dot"/>
            </w:tabs>
            <w:rPr/>
          </w:pPr>
          <w:hyperlink w:anchor="__RefHeading___Toc40984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283</w:t>
            </w:r>
          </w:hyperlink>
        </w:p>
        <w:p>
          <w:pPr>
            <w:pStyle w:val="Contents5"/>
            <w:tabs>
              <w:tab w:val="clear" w:pos="7892"/>
              <w:tab w:val="right" w:pos="9026" w:leader="dot"/>
            </w:tabs>
            <w:rPr/>
          </w:pPr>
          <w:hyperlink w:anchor="__RefHeading___Toc40984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283</w:t>
            </w:r>
          </w:hyperlink>
        </w:p>
        <w:p>
          <w:pPr>
            <w:pStyle w:val="Contents5"/>
            <w:tabs>
              <w:tab w:val="clear" w:pos="7892"/>
              <w:tab w:val="right" w:pos="9026" w:leader="dot"/>
            </w:tabs>
            <w:rPr/>
          </w:pPr>
          <w:hyperlink w:anchor="__RefHeading___Toc40984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284</w:t>
            </w:r>
          </w:hyperlink>
        </w:p>
        <w:p>
          <w:pPr>
            <w:pStyle w:val="Contents5"/>
            <w:tabs>
              <w:tab w:val="clear" w:pos="7892"/>
              <w:tab w:val="right" w:pos="9026" w:leader="dot"/>
            </w:tabs>
            <w:rPr/>
          </w:pPr>
          <w:hyperlink w:anchor="__RefHeading___Toc40984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284</w:t>
            </w:r>
          </w:hyperlink>
        </w:p>
        <w:p>
          <w:pPr>
            <w:pStyle w:val="Contents5"/>
            <w:tabs>
              <w:tab w:val="clear" w:pos="7892"/>
              <w:tab w:val="right" w:pos="9026" w:leader="dot"/>
            </w:tabs>
            <w:rPr/>
          </w:pPr>
          <w:hyperlink w:anchor="__RefHeading___Toc40984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284</w:t>
            </w:r>
          </w:hyperlink>
        </w:p>
        <w:p>
          <w:pPr>
            <w:pStyle w:val="Contents5"/>
            <w:tabs>
              <w:tab w:val="clear" w:pos="7892"/>
              <w:tab w:val="right" w:pos="9026" w:leader="dot"/>
            </w:tabs>
            <w:rPr/>
          </w:pPr>
          <w:hyperlink w:anchor="__RefHeading___Toc40984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285</w:t>
            </w:r>
          </w:hyperlink>
        </w:p>
        <w:p>
          <w:pPr>
            <w:pStyle w:val="Contents5"/>
            <w:tabs>
              <w:tab w:val="clear" w:pos="7892"/>
              <w:tab w:val="right" w:pos="9026" w:leader="dot"/>
            </w:tabs>
            <w:rPr/>
          </w:pPr>
          <w:hyperlink w:anchor="__RefHeading___Toc40984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285</w:t>
            </w:r>
          </w:hyperlink>
        </w:p>
        <w:p>
          <w:pPr>
            <w:pStyle w:val="Contents5"/>
            <w:tabs>
              <w:tab w:val="clear" w:pos="7892"/>
              <w:tab w:val="right" w:pos="9026" w:leader="dot"/>
            </w:tabs>
            <w:rPr/>
          </w:pPr>
          <w:hyperlink w:anchor="__RefHeading___Toc4098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286</w:t>
            </w:r>
          </w:hyperlink>
        </w:p>
        <w:p>
          <w:pPr>
            <w:pStyle w:val="Contents5"/>
            <w:tabs>
              <w:tab w:val="clear" w:pos="7892"/>
              <w:tab w:val="right" w:pos="9026" w:leader="dot"/>
            </w:tabs>
            <w:rPr/>
          </w:pPr>
          <w:hyperlink w:anchor="__RefHeading___Toc40984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286</w:t>
            </w:r>
          </w:hyperlink>
        </w:p>
        <w:p>
          <w:pPr>
            <w:pStyle w:val="Contents5"/>
            <w:tabs>
              <w:tab w:val="clear" w:pos="7892"/>
              <w:tab w:val="right" w:pos="9026" w:leader="dot"/>
            </w:tabs>
            <w:rPr/>
          </w:pPr>
          <w:hyperlink w:anchor="__RefHeading___Toc40984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286</w:t>
            </w:r>
          </w:hyperlink>
        </w:p>
        <w:p>
          <w:pPr>
            <w:pStyle w:val="Contents5"/>
            <w:tabs>
              <w:tab w:val="clear" w:pos="7892"/>
              <w:tab w:val="right" w:pos="9026" w:leader="dot"/>
            </w:tabs>
            <w:rPr/>
          </w:pPr>
          <w:hyperlink w:anchor="__RefHeading___Toc40984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287</w:t>
            </w:r>
          </w:hyperlink>
        </w:p>
        <w:p>
          <w:pPr>
            <w:pStyle w:val="Contents5"/>
            <w:tabs>
              <w:tab w:val="clear" w:pos="7892"/>
              <w:tab w:val="right" w:pos="9026" w:leader="dot"/>
            </w:tabs>
            <w:rPr/>
          </w:pPr>
          <w:hyperlink w:anchor="__RefHeading___Toc40984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287</w:t>
            </w:r>
          </w:hyperlink>
        </w:p>
        <w:p>
          <w:pPr>
            <w:pStyle w:val="Contents5"/>
            <w:tabs>
              <w:tab w:val="clear" w:pos="7892"/>
              <w:tab w:val="right" w:pos="9026" w:leader="dot"/>
            </w:tabs>
            <w:rPr/>
          </w:pPr>
          <w:hyperlink w:anchor="__RefHeading___Toc40984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287</w:t>
            </w:r>
          </w:hyperlink>
        </w:p>
        <w:p>
          <w:pPr>
            <w:pStyle w:val="Contents5"/>
            <w:tabs>
              <w:tab w:val="clear" w:pos="7892"/>
              <w:tab w:val="right" w:pos="9026" w:leader="dot"/>
            </w:tabs>
            <w:rPr/>
          </w:pPr>
          <w:hyperlink w:anchor="__RefHeading___Toc40984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287</w:t>
            </w:r>
          </w:hyperlink>
        </w:p>
        <w:p>
          <w:pPr>
            <w:pStyle w:val="Contents5"/>
            <w:tabs>
              <w:tab w:val="clear" w:pos="7892"/>
              <w:tab w:val="right" w:pos="9026" w:leader="dot"/>
            </w:tabs>
            <w:rPr/>
          </w:pPr>
          <w:hyperlink w:anchor="__RefHeading___Toc4098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288</w:t>
            </w:r>
          </w:hyperlink>
        </w:p>
        <w:p>
          <w:pPr>
            <w:pStyle w:val="Contents5"/>
            <w:tabs>
              <w:tab w:val="clear" w:pos="7892"/>
              <w:tab w:val="right" w:pos="9026" w:leader="dot"/>
            </w:tabs>
            <w:rPr/>
          </w:pPr>
          <w:hyperlink w:anchor="__RefHeading___Toc40984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288</w:t>
            </w:r>
          </w:hyperlink>
        </w:p>
        <w:p>
          <w:pPr>
            <w:pStyle w:val="Contents5"/>
            <w:tabs>
              <w:tab w:val="clear" w:pos="7892"/>
              <w:tab w:val="right" w:pos="9026" w:leader="dot"/>
            </w:tabs>
            <w:rPr/>
          </w:pPr>
          <w:hyperlink w:anchor="__RefHeading___Toc40984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288</w:t>
            </w:r>
          </w:hyperlink>
        </w:p>
        <w:p>
          <w:pPr>
            <w:pStyle w:val="Contents4"/>
            <w:tabs>
              <w:tab w:val="clear" w:pos="8176"/>
              <w:tab w:val="right" w:pos="9026" w:leader="dot"/>
            </w:tabs>
            <w:rPr/>
          </w:pPr>
          <w:hyperlink w:anchor="__RefHeading___Toc4098493_417432637">
            <w:r>
              <w:rPr>
                <w:webHidden/>
                <w:rStyle w:val="IndexLink"/>
              </w:rPr>
              <w:t>3</w:t>
            </w:r>
            <w:r>
              <w:rPr>
                <w:rStyle w:val="IndexLink"/>
                <w:rtl w:val="true"/>
              </w:rPr>
              <w:t xml:space="preserve">- </w:t>
            </w:r>
            <w:r>
              <w:rPr>
                <w:rStyle w:val="IndexLink"/>
                <w:rtl w:val="true"/>
              </w:rPr>
              <w:t>بَابُ بُطْلَانِ الصَّلَاةِ بِاسْتِدْبَارِ الْقِبْلَةِ دُونَ الِالْتِفَاتِ یَمِیناً وَ شِمَالًا</w:t>
            </w:r>
            <w:r>
              <w:rPr>
                <w:rStyle w:val="IndexLink"/>
                <w:rtl w:val="true"/>
              </w:rPr>
              <w:tab/>
            </w:r>
            <w:r>
              <w:rPr>
                <w:rStyle w:val="IndexLink"/>
              </w:rPr>
              <w:t>289</w:t>
            </w:r>
          </w:hyperlink>
        </w:p>
        <w:p>
          <w:pPr>
            <w:pStyle w:val="Contents5"/>
            <w:tabs>
              <w:tab w:val="clear" w:pos="7892"/>
              <w:tab w:val="right" w:pos="9026" w:leader="dot"/>
            </w:tabs>
            <w:rPr/>
          </w:pPr>
          <w:hyperlink w:anchor="__RefHeading___Toc4098495_417432637">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4098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289</w:t>
            </w:r>
          </w:hyperlink>
        </w:p>
        <w:p>
          <w:pPr>
            <w:pStyle w:val="Contents5"/>
            <w:tabs>
              <w:tab w:val="clear" w:pos="7892"/>
              <w:tab w:val="right" w:pos="9026" w:leader="dot"/>
            </w:tabs>
            <w:rPr/>
          </w:pPr>
          <w:hyperlink w:anchor="__RefHeading___Toc40984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289</w:t>
            </w:r>
          </w:hyperlink>
        </w:p>
        <w:p>
          <w:pPr>
            <w:pStyle w:val="Contents5"/>
            <w:tabs>
              <w:tab w:val="clear" w:pos="7892"/>
              <w:tab w:val="right" w:pos="9026" w:leader="dot"/>
            </w:tabs>
            <w:rPr/>
          </w:pPr>
          <w:hyperlink w:anchor="__RefHeading___Toc40985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289</w:t>
            </w:r>
          </w:hyperlink>
        </w:p>
        <w:p>
          <w:pPr>
            <w:pStyle w:val="Contents5"/>
            <w:tabs>
              <w:tab w:val="clear" w:pos="7892"/>
              <w:tab w:val="right" w:pos="9026" w:leader="dot"/>
            </w:tabs>
            <w:rPr/>
          </w:pPr>
          <w:hyperlink w:anchor="__RefHeading___Toc40985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290</w:t>
            </w:r>
          </w:hyperlink>
        </w:p>
        <w:p>
          <w:pPr>
            <w:pStyle w:val="Contents5"/>
            <w:tabs>
              <w:tab w:val="clear" w:pos="7892"/>
              <w:tab w:val="right" w:pos="9026" w:leader="dot"/>
            </w:tabs>
            <w:rPr/>
          </w:pPr>
          <w:hyperlink w:anchor="__RefHeading___Toc4098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290</w:t>
            </w:r>
          </w:hyperlink>
        </w:p>
        <w:p>
          <w:pPr>
            <w:pStyle w:val="Contents5"/>
            <w:tabs>
              <w:tab w:val="clear" w:pos="7892"/>
              <w:tab w:val="right" w:pos="9026" w:leader="dot"/>
            </w:tabs>
            <w:rPr/>
          </w:pPr>
          <w:hyperlink w:anchor="__RefHeading___Toc40985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290</w:t>
            </w:r>
          </w:hyperlink>
        </w:p>
        <w:p>
          <w:pPr>
            <w:pStyle w:val="Contents5"/>
            <w:tabs>
              <w:tab w:val="clear" w:pos="7892"/>
              <w:tab w:val="right" w:pos="9026" w:leader="dot"/>
            </w:tabs>
            <w:rPr/>
          </w:pPr>
          <w:hyperlink w:anchor="__RefHeading___Toc40985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290</w:t>
            </w:r>
          </w:hyperlink>
        </w:p>
        <w:p>
          <w:pPr>
            <w:pStyle w:val="Contents5"/>
            <w:tabs>
              <w:tab w:val="clear" w:pos="7892"/>
              <w:tab w:val="right" w:pos="9026" w:leader="dot"/>
            </w:tabs>
            <w:rPr/>
          </w:pPr>
          <w:hyperlink w:anchor="__RefHeading___Toc40985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291</w:t>
            </w:r>
          </w:hyperlink>
        </w:p>
        <w:p>
          <w:pPr>
            <w:pStyle w:val="Contents4"/>
            <w:tabs>
              <w:tab w:val="clear" w:pos="8176"/>
              <w:tab w:val="right" w:pos="9026" w:leader="dot"/>
            </w:tabs>
            <w:rPr/>
          </w:pPr>
          <w:hyperlink w:anchor="__RefHeading___Toc4098513_417432637">
            <w:r>
              <w:rPr>
                <w:webHidden/>
                <w:rStyle w:val="IndexLink"/>
              </w:rPr>
              <w:t>4</w:t>
            </w:r>
            <w:r>
              <w:rPr>
                <w:rStyle w:val="IndexLink"/>
                <w:rtl w:val="true"/>
              </w:rPr>
              <w:t xml:space="preserve">- </w:t>
            </w:r>
            <w:r>
              <w:rPr>
                <w:rStyle w:val="IndexLink"/>
                <w:rtl w:val="true"/>
              </w:rPr>
              <w:t>بَابُ عَدَمِ بُطْلَانِ الصَّلَاةِ بِمُرُورِ شَیْ‌ءٍ قُدَّامَ الْمُصَلِّی‌</w:t>
            </w:r>
            <w:r>
              <w:rPr>
                <w:rStyle w:val="IndexLink"/>
                <w:rtl w:val="true"/>
              </w:rPr>
              <w:tab/>
            </w:r>
            <w:r>
              <w:rPr>
                <w:rStyle w:val="IndexLink"/>
              </w:rPr>
              <w:t>291</w:t>
            </w:r>
          </w:hyperlink>
        </w:p>
        <w:p>
          <w:pPr>
            <w:pStyle w:val="Contents5"/>
            <w:tabs>
              <w:tab w:val="clear" w:pos="7892"/>
              <w:tab w:val="right" w:pos="9026" w:leader="dot"/>
            </w:tabs>
            <w:rPr/>
          </w:pPr>
          <w:hyperlink w:anchor="__RefHeading___Toc4098515_417432637">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4098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291</w:t>
            </w:r>
          </w:hyperlink>
        </w:p>
        <w:p>
          <w:pPr>
            <w:pStyle w:val="Contents4"/>
            <w:tabs>
              <w:tab w:val="clear" w:pos="8176"/>
              <w:tab w:val="right" w:pos="9026" w:leader="dot"/>
            </w:tabs>
            <w:rPr/>
          </w:pPr>
          <w:hyperlink w:anchor="__RefHeading___Toc4098519_417432637">
            <w:r>
              <w:rPr>
                <w:webHidden/>
                <w:rStyle w:val="IndexLink"/>
              </w:rPr>
              <w:t>5</w:t>
            </w:r>
            <w:r>
              <w:rPr>
                <w:rStyle w:val="IndexLink"/>
                <w:rtl w:val="true"/>
              </w:rPr>
              <w:t xml:space="preserve">- </w:t>
            </w:r>
            <w:r>
              <w:rPr>
                <w:rStyle w:val="IndexLink"/>
                <w:rtl w:val="true"/>
              </w:rPr>
              <w:t>بَابُ بُطْلَانِ الصَّلَاةِ بِالْبُکَاءِ فِیهَا لِذِکْرِ الْمَیِّتِ لَا لِذِکْرِ جَنَّةٍ أَوْ نَارٍ أَوْ مِنْ خَشْیَةِ اللَّهِ‌</w:t>
            </w:r>
            <w:r>
              <w:rPr>
                <w:rStyle w:val="IndexLink"/>
                <w:rtl w:val="true"/>
              </w:rPr>
              <w:tab/>
            </w:r>
            <w:r>
              <w:rPr>
                <w:rStyle w:val="IndexLink"/>
              </w:rPr>
              <w:t>292</w:t>
            </w:r>
          </w:hyperlink>
        </w:p>
        <w:p>
          <w:pPr>
            <w:pStyle w:val="Contents5"/>
            <w:tabs>
              <w:tab w:val="clear" w:pos="7892"/>
              <w:tab w:val="right" w:pos="9026" w:leader="dot"/>
            </w:tabs>
            <w:rPr/>
          </w:pPr>
          <w:hyperlink w:anchor="__RefHeading___Toc4098521_417432637">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40985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292</w:t>
            </w:r>
          </w:hyperlink>
        </w:p>
        <w:p>
          <w:pPr>
            <w:pStyle w:val="Contents5"/>
            <w:tabs>
              <w:tab w:val="clear" w:pos="7892"/>
              <w:tab w:val="right" w:pos="9026" w:leader="dot"/>
            </w:tabs>
            <w:rPr/>
          </w:pPr>
          <w:hyperlink w:anchor="__RefHeading___Toc40985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292</w:t>
            </w:r>
          </w:hyperlink>
        </w:p>
        <w:p>
          <w:pPr>
            <w:pStyle w:val="Contents5"/>
            <w:tabs>
              <w:tab w:val="clear" w:pos="7892"/>
              <w:tab w:val="right" w:pos="9026" w:leader="dot"/>
            </w:tabs>
            <w:rPr/>
          </w:pPr>
          <w:hyperlink w:anchor="__RefHeading___Toc40985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292</w:t>
            </w:r>
          </w:hyperlink>
        </w:p>
        <w:p>
          <w:pPr>
            <w:pStyle w:val="Contents5"/>
            <w:tabs>
              <w:tab w:val="clear" w:pos="7892"/>
              <w:tab w:val="right" w:pos="9026" w:leader="dot"/>
            </w:tabs>
            <w:rPr/>
          </w:pPr>
          <w:hyperlink w:anchor="__RefHeading___Toc40985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292</w:t>
            </w:r>
          </w:hyperlink>
        </w:p>
        <w:p>
          <w:pPr>
            <w:pStyle w:val="Contents5"/>
            <w:tabs>
              <w:tab w:val="clear" w:pos="7892"/>
              <w:tab w:val="right" w:pos="9026" w:leader="dot"/>
            </w:tabs>
            <w:rPr/>
          </w:pPr>
          <w:hyperlink w:anchor="__RefHeading___Toc40985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293</w:t>
            </w:r>
          </w:hyperlink>
        </w:p>
        <w:p>
          <w:pPr>
            <w:pStyle w:val="Contents4"/>
            <w:tabs>
              <w:tab w:val="clear" w:pos="8176"/>
              <w:tab w:val="right" w:pos="9026" w:leader="dot"/>
            </w:tabs>
            <w:rPr/>
          </w:pPr>
          <w:hyperlink w:anchor="__RefHeading___Toc4098533_417432637">
            <w:r>
              <w:rPr>
                <w:webHidden/>
                <w:rStyle w:val="IndexLink"/>
              </w:rPr>
              <w:t>6</w:t>
            </w:r>
            <w:r>
              <w:rPr>
                <w:rStyle w:val="IndexLink"/>
                <w:rtl w:val="true"/>
              </w:rPr>
              <w:t xml:space="preserve">- </w:t>
            </w:r>
            <w:r>
              <w:rPr>
                <w:rStyle w:val="IndexLink"/>
                <w:rtl w:val="true"/>
              </w:rPr>
              <w:t>بَابُ کَرَاهَةِ تَغْمِیضِ الْعَیْنَیْنِ فِی الصَّلَاةِ إِلَّا فِی الرُّکُوعِ وَ کَرَاهَةِ نَفْخِ مَوْضِعِ السُّجُودِ وَ الْإِقْعَاءِ وَ حُکْمِ الِاسْتِنَادِ إِلَی حَائِطٍ وَ نَحْوِهِ وَ الِاسْتِعَانَةِ بِهِ عَلَی الْقِیَامِ وَ الِانْحِطَاطِ لِتَنَاوُل</w:t>
            </w:r>
            <w:r>
              <w:rPr>
                <w:rStyle w:val="IndexLink"/>
                <w:rtl w:val="true"/>
              </w:rPr>
              <w:tab/>
            </w:r>
            <w:r>
              <w:rPr>
                <w:rStyle w:val="IndexLink"/>
              </w:rPr>
              <w:t>294</w:t>
            </w:r>
          </w:hyperlink>
        </w:p>
        <w:p>
          <w:pPr>
            <w:pStyle w:val="Contents5"/>
            <w:tabs>
              <w:tab w:val="clear" w:pos="7892"/>
              <w:tab w:val="right" w:pos="9026" w:leader="dot"/>
            </w:tabs>
            <w:rPr/>
          </w:pPr>
          <w:hyperlink w:anchor="__RefHeading___Toc4098535_417432637">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40985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294</w:t>
            </w:r>
          </w:hyperlink>
        </w:p>
        <w:p>
          <w:pPr>
            <w:pStyle w:val="Contents5"/>
            <w:tabs>
              <w:tab w:val="clear" w:pos="7892"/>
              <w:tab w:val="right" w:pos="9026" w:leader="dot"/>
            </w:tabs>
            <w:rPr/>
          </w:pPr>
          <w:hyperlink w:anchor="__RefHeading___Toc40985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294</w:t>
            </w:r>
          </w:hyperlink>
        </w:p>
        <w:p>
          <w:pPr>
            <w:pStyle w:val="Contents4"/>
            <w:tabs>
              <w:tab w:val="clear" w:pos="8176"/>
              <w:tab w:val="right" w:pos="9026" w:leader="dot"/>
            </w:tabs>
            <w:rPr/>
          </w:pPr>
          <w:hyperlink w:anchor="__RefHeading___Toc4098541_417432637">
            <w:r>
              <w:rPr>
                <w:webHidden/>
                <w:rStyle w:val="IndexLink"/>
              </w:rPr>
              <w:t>7</w:t>
            </w:r>
            <w:r>
              <w:rPr>
                <w:rStyle w:val="IndexLink"/>
                <w:rtl w:val="true"/>
              </w:rPr>
              <w:t xml:space="preserve">- </w:t>
            </w:r>
            <w:r>
              <w:rPr>
                <w:rStyle w:val="IndexLink"/>
                <w:rtl w:val="true"/>
              </w:rPr>
              <w:t>بَابُ بُطْلَانِ الصَّلَاةِ بِالضَّحِکِ مَعَ الْقَهْقَهَةِ لَا بِمُجَرَّدِ التَّبَسُّمِ‌</w:t>
            </w:r>
            <w:r>
              <w:rPr>
                <w:rStyle w:val="IndexLink"/>
                <w:rtl w:val="true"/>
              </w:rPr>
              <w:tab/>
            </w:r>
            <w:r>
              <w:rPr>
                <w:rStyle w:val="IndexLink"/>
              </w:rPr>
              <w:t>295</w:t>
            </w:r>
          </w:hyperlink>
        </w:p>
        <w:p>
          <w:pPr>
            <w:pStyle w:val="Contents5"/>
            <w:tabs>
              <w:tab w:val="clear" w:pos="7892"/>
              <w:tab w:val="right" w:pos="9026" w:leader="dot"/>
            </w:tabs>
            <w:rPr/>
          </w:pPr>
          <w:hyperlink w:anchor="__RefHeading___Toc4098543_417432637">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40985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295</w:t>
            </w:r>
          </w:hyperlink>
        </w:p>
        <w:p>
          <w:pPr>
            <w:pStyle w:val="Contents5"/>
            <w:tabs>
              <w:tab w:val="clear" w:pos="7892"/>
              <w:tab w:val="right" w:pos="9026" w:leader="dot"/>
            </w:tabs>
            <w:rPr/>
          </w:pPr>
          <w:hyperlink w:anchor="__RefHeading___Toc40985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295</w:t>
            </w:r>
          </w:hyperlink>
        </w:p>
        <w:p>
          <w:pPr>
            <w:pStyle w:val="Contents5"/>
            <w:tabs>
              <w:tab w:val="clear" w:pos="7892"/>
              <w:tab w:val="right" w:pos="9026" w:leader="dot"/>
            </w:tabs>
            <w:rPr/>
          </w:pPr>
          <w:hyperlink w:anchor="__RefHeading___Toc40985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295</w:t>
            </w:r>
          </w:hyperlink>
        </w:p>
        <w:p>
          <w:pPr>
            <w:pStyle w:val="Contents5"/>
            <w:tabs>
              <w:tab w:val="clear" w:pos="7892"/>
              <w:tab w:val="right" w:pos="9026" w:leader="dot"/>
            </w:tabs>
            <w:rPr/>
          </w:pPr>
          <w:hyperlink w:anchor="__RefHeading___Toc40985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296</w:t>
            </w:r>
          </w:hyperlink>
        </w:p>
        <w:p>
          <w:pPr>
            <w:pStyle w:val="Contents4"/>
            <w:tabs>
              <w:tab w:val="clear" w:pos="8176"/>
              <w:tab w:val="right" w:pos="9026" w:leader="dot"/>
            </w:tabs>
            <w:rPr/>
          </w:pPr>
          <w:hyperlink w:anchor="__RefHeading___Toc4098553_417432637">
            <w:r>
              <w:rPr>
                <w:webHidden/>
                <w:rStyle w:val="IndexLink"/>
              </w:rPr>
              <w:t>8</w:t>
            </w:r>
            <w:r>
              <w:rPr>
                <w:rStyle w:val="IndexLink"/>
                <w:rtl w:val="true"/>
              </w:rPr>
              <w:t xml:space="preserve">- </w:t>
            </w:r>
            <w:r>
              <w:rPr>
                <w:rStyle w:val="IndexLink"/>
                <w:rtl w:val="true"/>
              </w:rPr>
              <w:t>بَابُ جَوَازِ الصَّلَاةِ مَعَ مُدَافَعَةِ الْأَخْبَثَیْنِ وَ الرِّیحِ وَ الْغَمْزِ وَ الْخُفِّ الضَّیِّقِ عَلَی کَرَاهِیَةٍ فِی الْجَمِیعِ‌</w:t>
            </w:r>
            <w:r>
              <w:rPr>
                <w:rStyle w:val="IndexLink"/>
                <w:rtl w:val="true"/>
              </w:rPr>
              <w:tab/>
            </w:r>
            <w:r>
              <w:rPr>
                <w:rStyle w:val="IndexLink"/>
              </w:rPr>
              <w:t>296</w:t>
            </w:r>
          </w:hyperlink>
        </w:p>
        <w:p>
          <w:pPr>
            <w:pStyle w:val="Contents5"/>
            <w:tabs>
              <w:tab w:val="clear" w:pos="7892"/>
              <w:tab w:val="right" w:pos="9026" w:leader="dot"/>
            </w:tabs>
            <w:rPr/>
          </w:pPr>
          <w:hyperlink w:anchor="__RefHeading___Toc4098555_417432637">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40985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296</w:t>
            </w:r>
          </w:hyperlink>
        </w:p>
        <w:p>
          <w:pPr>
            <w:pStyle w:val="Contents5"/>
            <w:tabs>
              <w:tab w:val="clear" w:pos="7892"/>
              <w:tab w:val="right" w:pos="9026" w:leader="dot"/>
            </w:tabs>
            <w:rPr/>
          </w:pPr>
          <w:hyperlink w:anchor="__RefHeading___Toc40985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296</w:t>
            </w:r>
          </w:hyperlink>
        </w:p>
        <w:p>
          <w:pPr>
            <w:pStyle w:val="Contents5"/>
            <w:tabs>
              <w:tab w:val="clear" w:pos="7892"/>
              <w:tab w:val="right" w:pos="9026" w:leader="dot"/>
            </w:tabs>
            <w:rPr/>
          </w:pPr>
          <w:hyperlink w:anchor="__RefHeading___Toc4098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297</w:t>
            </w:r>
          </w:hyperlink>
        </w:p>
        <w:p>
          <w:pPr>
            <w:pStyle w:val="Contents5"/>
            <w:tabs>
              <w:tab w:val="clear" w:pos="7892"/>
              <w:tab w:val="right" w:pos="9026" w:leader="dot"/>
            </w:tabs>
            <w:rPr/>
          </w:pPr>
          <w:hyperlink w:anchor="__RefHeading___Toc4098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297</w:t>
            </w:r>
          </w:hyperlink>
        </w:p>
        <w:p>
          <w:pPr>
            <w:pStyle w:val="Contents5"/>
            <w:tabs>
              <w:tab w:val="clear" w:pos="7892"/>
              <w:tab w:val="right" w:pos="9026" w:leader="dot"/>
            </w:tabs>
            <w:rPr/>
          </w:pPr>
          <w:hyperlink w:anchor="__RefHeading___Toc40985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297</w:t>
            </w:r>
          </w:hyperlink>
        </w:p>
        <w:p>
          <w:pPr>
            <w:pStyle w:val="Contents5"/>
            <w:tabs>
              <w:tab w:val="clear" w:pos="7892"/>
              <w:tab w:val="right" w:pos="9026" w:leader="dot"/>
            </w:tabs>
            <w:rPr/>
          </w:pPr>
          <w:hyperlink w:anchor="__RefHeading___Toc40985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297</w:t>
            </w:r>
          </w:hyperlink>
        </w:p>
        <w:p>
          <w:pPr>
            <w:pStyle w:val="Contents5"/>
            <w:tabs>
              <w:tab w:val="clear" w:pos="7892"/>
              <w:tab w:val="right" w:pos="9026" w:leader="dot"/>
            </w:tabs>
            <w:rPr/>
          </w:pPr>
          <w:hyperlink w:anchor="__RefHeading___Toc40985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298</w:t>
            </w:r>
          </w:hyperlink>
        </w:p>
        <w:p>
          <w:pPr>
            <w:pStyle w:val="Contents5"/>
            <w:tabs>
              <w:tab w:val="clear" w:pos="7892"/>
              <w:tab w:val="right" w:pos="9026" w:leader="dot"/>
            </w:tabs>
            <w:rPr/>
          </w:pPr>
          <w:hyperlink w:anchor="__RefHeading___Toc40985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298</w:t>
            </w:r>
          </w:hyperlink>
        </w:p>
        <w:p>
          <w:pPr>
            <w:pStyle w:val="Contents4"/>
            <w:tabs>
              <w:tab w:val="clear" w:pos="8176"/>
              <w:tab w:val="right" w:pos="9026" w:leader="dot"/>
            </w:tabs>
            <w:rPr/>
          </w:pPr>
          <w:hyperlink w:anchor="__RefHeading___Toc4098573_417432637">
            <w:r>
              <w:rPr>
                <w:webHidden/>
                <w:rStyle w:val="IndexLink"/>
              </w:rPr>
              <w:t>9</w:t>
            </w:r>
            <w:r>
              <w:rPr>
                <w:rStyle w:val="IndexLink"/>
                <w:rtl w:val="true"/>
              </w:rPr>
              <w:t xml:space="preserve">- </w:t>
            </w:r>
            <w:r>
              <w:rPr>
                <w:rStyle w:val="IndexLink"/>
                <w:rtl w:val="true"/>
              </w:rPr>
              <w:t>بَابُ جَوَازِ إِیمَاءِ الْمُصَلِّی وَ تَنَحْنُحِهِ وَ إِشَارَتِهِ وَ رَفْعِ صَوْتِهِ بِالتَّسْبِیحِ لِتَنْبِیهِ الْغَافِلِ وَ صَفْقِهِ بِیَدِهِ لِلْحَاجَةِ وَ ضَرْبِ الْحَائِطِ لِإِیقَاظِ النَّائِمِ وَ حُکْمِ التَّلْبِیَةِ</w:t>
            </w:r>
            <w:r>
              <w:rPr>
                <w:rStyle w:val="IndexLink"/>
                <w:rtl w:val="true"/>
              </w:rPr>
              <w:tab/>
            </w:r>
            <w:r>
              <w:rPr>
                <w:rStyle w:val="IndexLink"/>
              </w:rPr>
              <w:t>299</w:t>
            </w:r>
          </w:hyperlink>
        </w:p>
        <w:p>
          <w:pPr>
            <w:pStyle w:val="Contents5"/>
            <w:tabs>
              <w:tab w:val="clear" w:pos="7892"/>
              <w:tab w:val="right" w:pos="9026" w:leader="dot"/>
            </w:tabs>
            <w:rPr/>
          </w:pPr>
          <w:hyperlink w:anchor="__RefHeading___Toc4098575_417432637">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4098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299</w:t>
            </w:r>
          </w:hyperlink>
        </w:p>
        <w:p>
          <w:pPr>
            <w:pStyle w:val="Contents5"/>
            <w:tabs>
              <w:tab w:val="clear" w:pos="7892"/>
              <w:tab w:val="right" w:pos="9026" w:leader="dot"/>
            </w:tabs>
            <w:rPr/>
          </w:pPr>
          <w:hyperlink w:anchor="__RefHeading___Toc40985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299</w:t>
            </w:r>
          </w:hyperlink>
        </w:p>
        <w:p>
          <w:pPr>
            <w:pStyle w:val="Contents5"/>
            <w:tabs>
              <w:tab w:val="clear" w:pos="7892"/>
              <w:tab w:val="right" w:pos="9026" w:leader="dot"/>
            </w:tabs>
            <w:rPr/>
          </w:pPr>
          <w:hyperlink w:anchor="__RefHeading___Toc40985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300</w:t>
            </w:r>
          </w:hyperlink>
        </w:p>
        <w:p>
          <w:pPr>
            <w:pStyle w:val="Contents5"/>
            <w:tabs>
              <w:tab w:val="clear" w:pos="7892"/>
              <w:tab w:val="right" w:pos="9026" w:leader="dot"/>
            </w:tabs>
            <w:rPr/>
          </w:pPr>
          <w:hyperlink w:anchor="__RefHeading___Toc40985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300</w:t>
            </w:r>
          </w:hyperlink>
        </w:p>
        <w:p>
          <w:pPr>
            <w:pStyle w:val="Contents5"/>
            <w:tabs>
              <w:tab w:val="clear" w:pos="7892"/>
              <w:tab w:val="right" w:pos="9026" w:leader="dot"/>
            </w:tabs>
            <w:rPr/>
          </w:pPr>
          <w:hyperlink w:anchor="__RefHeading___Toc40985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300</w:t>
            </w:r>
          </w:hyperlink>
        </w:p>
        <w:p>
          <w:pPr>
            <w:pStyle w:val="Contents5"/>
            <w:tabs>
              <w:tab w:val="clear" w:pos="7892"/>
              <w:tab w:val="right" w:pos="9026" w:leader="dot"/>
            </w:tabs>
            <w:rPr/>
          </w:pPr>
          <w:hyperlink w:anchor="__RefHeading___Toc40985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301</w:t>
            </w:r>
          </w:hyperlink>
        </w:p>
        <w:p>
          <w:pPr>
            <w:pStyle w:val="Contents5"/>
            <w:tabs>
              <w:tab w:val="clear" w:pos="7892"/>
              <w:tab w:val="right" w:pos="9026" w:leader="dot"/>
            </w:tabs>
            <w:rPr/>
          </w:pPr>
          <w:hyperlink w:anchor="__RefHeading___Toc40985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301</w:t>
            </w:r>
          </w:hyperlink>
        </w:p>
        <w:p>
          <w:pPr>
            <w:pStyle w:val="Contents5"/>
            <w:tabs>
              <w:tab w:val="clear" w:pos="7892"/>
              <w:tab w:val="right" w:pos="9026" w:leader="dot"/>
            </w:tabs>
            <w:rPr/>
          </w:pPr>
          <w:hyperlink w:anchor="__RefHeading___Toc40985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301</w:t>
            </w:r>
          </w:hyperlink>
        </w:p>
        <w:p>
          <w:pPr>
            <w:pStyle w:val="Contents5"/>
            <w:tabs>
              <w:tab w:val="clear" w:pos="7892"/>
              <w:tab w:val="right" w:pos="9026" w:leader="dot"/>
            </w:tabs>
            <w:rPr/>
          </w:pPr>
          <w:hyperlink w:anchor="__RefHeading___Toc40985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302</w:t>
            </w:r>
          </w:hyperlink>
        </w:p>
        <w:p>
          <w:pPr>
            <w:pStyle w:val="Contents5"/>
            <w:tabs>
              <w:tab w:val="clear" w:pos="7892"/>
              <w:tab w:val="right" w:pos="9026" w:leader="dot"/>
            </w:tabs>
            <w:rPr/>
          </w:pPr>
          <w:hyperlink w:anchor="__RefHeading___Toc40985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302</w:t>
            </w:r>
          </w:hyperlink>
        </w:p>
        <w:p>
          <w:pPr>
            <w:pStyle w:val="Contents4"/>
            <w:tabs>
              <w:tab w:val="clear" w:pos="8176"/>
              <w:tab w:val="right" w:pos="9026" w:leader="dot"/>
            </w:tabs>
            <w:rPr/>
          </w:pPr>
          <w:hyperlink w:anchor="__RefHeading___Toc4098597_417432637">
            <w:r>
              <w:rPr>
                <w:webHidden/>
                <w:rStyle w:val="IndexLink"/>
              </w:rPr>
              <w:t>10</w:t>
            </w:r>
            <w:r>
              <w:rPr>
                <w:rStyle w:val="IndexLink"/>
                <w:rtl w:val="true"/>
              </w:rPr>
              <w:t xml:space="preserve">- </w:t>
            </w:r>
            <w:r>
              <w:rPr>
                <w:rStyle w:val="IndexLink"/>
                <w:rtl w:val="true"/>
              </w:rPr>
              <w:t>بَابُ جَوَازِ رَمْیِ الْمُصَلِّی إِنْسَاناً أَوْ کَلْباً أَوْ نَحْوَهُمَا وَ تَرْدِیدِ الدُّعَاءِ وَ الْقِرَاءَةِ وَ تَذَکُّرِهِ وَ تَذَکُّرِ الْقِرَاءَةِ وَ الْإِنْصَاتِ الْیَسِیرِ عَلَی کَرَاهِیَةٍ</w:t>
            </w:r>
            <w:r>
              <w:rPr>
                <w:rStyle w:val="IndexLink"/>
                <w:rtl w:val="true"/>
              </w:rPr>
              <w:tab/>
            </w:r>
            <w:r>
              <w:rPr>
                <w:rStyle w:val="IndexLink"/>
              </w:rPr>
              <w:t>303</w:t>
            </w:r>
          </w:hyperlink>
        </w:p>
        <w:p>
          <w:pPr>
            <w:pStyle w:val="Contents5"/>
            <w:tabs>
              <w:tab w:val="clear" w:pos="7892"/>
              <w:tab w:val="right" w:pos="9026" w:leader="dot"/>
            </w:tabs>
            <w:rPr/>
          </w:pPr>
          <w:hyperlink w:anchor="__RefHeading___Toc4098599_417432637">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40986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303</w:t>
            </w:r>
          </w:hyperlink>
        </w:p>
        <w:p>
          <w:pPr>
            <w:pStyle w:val="Contents5"/>
            <w:tabs>
              <w:tab w:val="clear" w:pos="7892"/>
              <w:tab w:val="right" w:pos="9026" w:leader="dot"/>
            </w:tabs>
            <w:rPr/>
          </w:pPr>
          <w:hyperlink w:anchor="__RefHeading___Toc40986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303</w:t>
            </w:r>
          </w:hyperlink>
        </w:p>
        <w:p>
          <w:pPr>
            <w:pStyle w:val="Contents5"/>
            <w:tabs>
              <w:tab w:val="clear" w:pos="7892"/>
              <w:tab w:val="right" w:pos="9026" w:leader="dot"/>
            </w:tabs>
            <w:rPr/>
          </w:pPr>
          <w:hyperlink w:anchor="__RefHeading___Toc40986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303</w:t>
            </w:r>
          </w:hyperlink>
        </w:p>
        <w:p>
          <w:pPr>
            <w:pStyle w:val="Contents5"/>
            <w:tabs>
              <w:tab w:val="clear" w:pos="7892"/>
              <w:tab w:val="right" w:pos="9026" w:leader="dot"/>
            </w:tabs>
            <w:rPr/>
          </w:pPr>
          <w:hyperlink w:anchor="__RefHeading___Toc40986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303</w:t>
            </w:r>
          </w:hyperlink>
        </w:p>
        <w:p>
          <w:pPr>
            <w:pStyle w:val="Contents5"/>
            <w:tabs>
              <w:tab w:val="clear" w:pos="7892"/>
              <w:tab w:val="right" w:pos="9026" w:leader="dot"/>
            </w:tabs>
            <w:rPr/>
          </w:pPr>
          <w:hyperlink w:anchor="__RefHeading___Toc40986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304</w:t>
            </w:r>
          </w:hyperlink>
        </w:p>
        <w:p>
          <w:pPr>
            <w:pStyle w:val="Contents4"/>
            <w:tabs>
              <w:tab w:val="clear" w:pos="8176"/>
              <w:tab w:val="right" w:pos="9026" w:leader="dot"/>
            </w:tabs>
            <w:rPr/>
          </w:pPr>
          <w:hyperlink w:anchor="__RefHeading___Toc4098611_417432637">
            <w:r>
              <w:rPr>
                <w:webHidden/>
                <w:rStyle w:val="IndexLink"/>
              </w:rPr>
              <w:t>11</w:t>
            </w:r>
            <w:r>
              <w:rPr>
                <w:rStyle w:val="IndexLink"/>
                <w:rtl w:val="true"/>
              </w:rPr>
              <w:t xml:space="preserve">- </w:t>
            </w:r>
            <w:r>
              <w:rPr>
                <w:rStyle w:val="IndexLink"/>
                <w:rtl w:val="true"/>
              </w:rPr>
              <w:t>بَابُ کَرَاهَةِ التَّثَاؤُبِ وَ التَّمَطِّی الِاخْتِیَارِیَّیْنِ خَاصَّةً فِی الصَّلَاةِ</w:t>
            </w:r>
            <w:r>
              <w:rPr>
                <w:rStyle w:val="IndexLink"/>
                <w:rtl w:val="true"/>
              </w:rPr>
              <w:tab/>
            </w:r>
            <w:r>
              <w:rPr>
                <w:rStyle w:val="IndexLink"/>
              </w:rPr>
              <w:t>304</w:t>
            </w:r>
          </w:hyperlink>
        </w:p>
        <w:p>
          <w:pPr>
            <w:pStyle w:val="Contents5"/>
            <w:tabs>
              <w:tab w:val="clear" w:pos="7892"/>
              <w:tab w:val="right" w:pos="9026" w:leader="dot"/>
            </w:tabs>
            <w:rPr/>
          </w:pPr>
          <w:hyperlink w:anchor="__RefHeading___Toc4098613_417432637">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40986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304</w:t>
            </w:r>
          </w:hyperlink>
        </w:p>
        <w:p>
          <w:pPr>
            <w:pStyle w:val="Contents5"/>
            <w:tabs>
              <w:tab w:val="clear" w:pos="7892"/>
              <w:tab w:val="right" w:pos="9026" w:leader="dot"/>
            </w:tabs>
            <w:rPr/>
          </w:pPr>
          <w:hyperlink w:anchor="__RefHeading___Toc40986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304</w:t>
            </w:r>
          </w:hyperlink>
        </w:p>
        <w:p>
          <w:pPr>
            <w:pStyle w:val="Contents5"/>
            <w:tabs>
              <w:tab w:val="clear" w:pos="7892"/>
              <w:tab w:val="right" w:pos="9026" w:leader="dot"/>
            </w:tabs>
            <w:rPr/>
          </w:pPr>
          <w:hyperlink w:anchor="__RefHeading___Toc40986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304</w:t>
            </w:r>
          </w:hyperlink>
        </w:p>
        <w:p>
          <w:pPr>
            <w:pStyle w:val="Contents5"/>
            <w:tabs>
              <w:tab w:val="clear" w:pos="7892"/>
              <w:tab w:val="right" w:pos="9026" w:leader="dot"/>
            </w:tabs>
            <w:rPr/>
          </w:pPr>
          <w:hyperlink w:anchor="__RefHeading___Toc40986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305</w:t>
            </w:r>
          </w:hyperlink>
        </w:p>
        <w:p>
          <w:pPr>
            <w:pStyle w:val="Contents4"/>
            <w:tabs>
              <w:tab w:val="clear" w:pos="8176"/>
              <w:tab w:val="right" w:pos="9026" w:leader="dot"/>
            </w:tabs>
            <w:rPr/>
          </w:pPr>
          <w:hyperlink w:anchor="__RefHeading___Toc4098623_417432637">
            <w:r>
              <w:rPr>
                <w:webHidden/>
                <w:rStyle w:val="IndexLink"/>
              </w:rPr>
              <w:t>12</w:t>
            </w:r>
            <w:r>
              <w:rPr>
                <w:rStyle w:val="IndexLink"/>
                <w:rtl w:val="true"/>
              </w:rPr>
              <w:t xml:space="preserve">- </w:t>
            </w:r>
            <w:r>
              <w:rPr>
                <w:rStyle w:val="IndexLink"/>
                <w:rtl w:val="true"/>
              </w:rPr>
              <w:t>بَابُ کَرَاهَةِ الْعَبَثِ فِی الصَّلَاةِ وَ جَوَازِ تَسْوِیَةِ الْحَصَی فِی مَوْضِعِ السُّجُودِ</w:t>
            </w:r>
            <w:r>
              <w:rPr>
                <w:rStyle w:val="IndexLink"/>
                <w:rtl w:val="true"/>
              </w:rPr>
              <w:tab/>
            </w:r>
            <w:r>
              <w:rPr>
                <w:rStyle w:val="IndexLink"/>
              </w:rPr>
              <w:t>305</w:t>
            </w:r>
          </w:hyperlink>
        </w:p>
        <w:p>
          <w:pPr>
            <w:pStyle w:val="Contents5"/>
            <w:tabs>
              <w:tab w:val="clear" w:pos="7892"/>
              <w:tab w:val="right" w:pos="9026" w:leader="dot"/>
            </w:tabs>
            <w:rPr/>
          </w:pPr>
          <w:hyperlink w:anchor="__RefHeading___Toc4098625_417432637">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40986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305</w:t>
            </w:r>
          </w:hyperlink>
        </w:p>
        <w:p>
          <w:pPr>
            <w:pStyle w:val="Contents5"/>
            <w:tabs>
              <w:tab w:val="clear" w:pos="7892"/>
              <w:tab w:val="right" w:pos="9026" w:leader="dot"/>
            </w:tabs>
            <w:rPr/>
          </w:pPr>
          <w:hyperlink w:anchor="__RefHeading___Toc40986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305</w:t>
            </w:r>
          </w:hyperlink>
        </w:p>
        <w:p>
          <w:pPr>
            <w:pStyle w:val="Contents5"/>
            <w:tabs>
              <w:tab w:val="clear" w:pos="7892"/>
              <w:tab w:val="right" w:pos="9026" w:leader="dot"/>
            </w:tabs>
            <w:rPr/>
          </w:pPr>
          <w:hyperlink w:anchor="__RefHeading___Toc40986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305</w:t>
            </w:r>
          </w:hyperlink>
        </w:p>
        <w:p>
          <w:pPr>
            <w:pStyle w:val="Contents5"/>
            <w:tabs>
              <w:tab w:val="clear" w:pos="7892"/>
              <w:tab w:val="right" w:pos="9026" w:leader="dot"/>
            </w:tabs>
            <w:rPr/>
          </w:pPr>
          <w:hyperlink w:anchor="__RefHeading___Toc40986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306</w:t>
            </w:r>
          </w:hyperlink>
        </w:p>
        <w:p>
          <w:pPr>
            <w:pStyle w:val="Contents5"/>
            <w:tabs>
              <w:tab w:val="clear" w:pos="7892"/>
              <w:tab w:val="right" w:pos="9026" w:leader="dot"/>
            </w:tabs>
            <w:rPr/>
          </w:pPr>
          <w:hyperlink w:anchor="__RefHeading___Toc40986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306</w:t>
            </w:r>
          </w:hyperlink>
        </w:p>
        <w:p>
          <w:pPr>
            <w:pStyle w:val="Contents5"/>
            <w:tabs>
              <w:tab w:val="clear" w:pos="7892"/>
              <w:tab w:val="right" w:pos="9026" w:leader="dot"/>
            </w:tabs>
            <w:rPr/>
          </w:pPr>
          <w:hyperlink w:anchor="__RefHeading___Toc4098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306</w:t>
            </w:r>
          </w:hyperlink>
        </w:p>
        <w:p>
          <w:pPr>
            <w:pStyle w:val="Contents5"/>
            <w:tabs>
              <w:tab w:val="clear" w:pos="7892"/>
              <w:tab w:val="right" w:pos="9026" w:leader="dot"/>
            </w:tabs>
            <w:rPr/>
          </w:pPr>
          <w:hyperlink w:anchor="__RefHeading___Toc40986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307</w:t>
            </w:r>
          </w:hyperlink>
        </w:p>
        <w:p>
          <w:pPr>
            <w:pStyle w:val="Contents5"/>
            <w:tabs>
              <w:tab w:val="clear" w:pos="7892"/>
              <w:tab w:val="right" w:pos="9026" w:leader="dot"/>
            </w:tabs>
            <w:rPr/>
          </w:pPr>
          <w:hyperlink w:anchor="__RefHeading___Toc40986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307</w:t>
            </w:r>
          </w:hyperlink>
        </w:p>
        <w:p>
          <w:pPr>
            <w:pStyle w:val="Contents5"/>
            <w:tabs>
              <w:tab w:val="clear" w:pos="7892"/>
              <w:tab w:val="right" w:pos="9026" w:leader="dot"/>
            </w:tabs>
            <w:rPr/>
          </w:pPr>
          <w:hyperlink w:anchor="__RefHeading___Toc4098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307</w:t>
            </w:r>
          </w:hyperlink>
        </w:p>
        <w:p>
          <w:pPr>
            <w:pStyle w:val="Contents5"/>
            <w:tabs>
              <w:tab w:val="clear" w:pos="7892"/>
              <w:tab w:val="right" w:pos="9026" w:leader="dot"/>
            </w:tabs>
            <w:rPr/>
          </w:pPr>
          <w:hyperlink w:anchor="__RefHeading___Toc40986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307</w:t>
            </w:r>
          </w:hyperlink>
        </w:p>
        <w:p>
          <w:pPr>
            <w:pStyle w:val="Contents4"/>
            <w:tabs>
              <w:tab w:val="clear" w:pos="8176"/>
              <w:tab w:val="right" w:pos="9026" w:leader="dot"/>
            </w:tabs>
            <w:rPr/>
          </w:pPr>
          <w:hyperlink w:anchor="__RefHeading___Toc4098647_417432637">
            <w:r>
              <w:rPr>
                <w:webHidden/>
                <w:rStyle w:val="IndexLink"/>
              </w:rPr>
              <w:t>13</w:t>
            </w:r>
            <w:r>
              <w:rPr>
                <w:rStyle w:val="IndexLink"/>
                <w:rtl w:val="true"/>
              </w:rPr>
              <w:t xml:space="preserve">- </w:t>
            </w:r>
            <w:r>
              <w:rPr>
                <w:rStyle w:val="IndexLink"/>
                <w:rtl w:val="true"/>
              </w:rPr>
              <w:t>بَابُ جَوَازِ الدُّعَاءِ لِلدِّینِ وَ الدُّنْیَا وَ سُؤَالِ الْمُبَاحِ دُونَ الْمُحَرَّمِ فِی جَمِیعِ أَحْوَالِ الصَّلَاةِ وَ لَوْ فِی أَثْنَاءِ الْقِرَاءَةِ أَوْ بِدُعَاءٍ فِیهِ سُورَةٌ مِنَ الْقُرْآنِ وَ تَسْمِیَةِ الْحَاجَةِ وَ الْمَدْعُوِّ لَهُ و</w:t>
            </w:r>
            <w:r>
              <w:rPr>
                <w:rStyle w:val="IndexLink"/>
                <w:rtl w:val="true"/>
              </w:rPr>
              <w:tab/>
            </w:r>
            <w:r>
              <w:rPr>
                <w:rStyle w:val="IndexLink"/>
              </w:rPr>
              <w:t>308</w:t>
            </w:r>
          </w:hyperlink>
        </w:p>
        <w:p>
          <w:pPr>
            <w:pStyle w:val="Contents5"/>
            <w:tabs>
              <w:tab w:val="clear" w:pos="7892"/>
              <w:tab w:val="right" w:pos="9026" w:leader="dot"/>
            </w:tabs>
            <w:rPr/>
          </w:pPr>
          <w:hyperlink w:anchor="__RefHeading___Toc4098649_417432637">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40986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308</w:t>
            </w:r>
          </w:hyperlink>
        </w:p>
        <w:p>
          <w:pPr>
            <w:pStyle w:val="Contents5"/>
            <w:tabs>
              <w:tab w:val="clear" w:pos="7892"/>
              <w:tab w:val="right" w:pos="9026" w:leader="dot"/>
            </w:tabs>
            <w:rPr/>
          </w:pPr>
          <w:hyperlink w:anchor="__RefHeading___Toc40986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308</w:t>
            </w:r>
          </w:hyperlink>
        </w:p>
        <w:p>
          <w:pPr>
            <w:pStyle w:val="Contents5"/>
            <w:tabs>
              <w:tab w:val="clear" w:pos="7892"/>
              <w:tab w:val="right" w:pos="9026" w:leader="dot"/>
            </w:tabs>
            <w:rPr/>
          </w:pPr>
          <w:hyperlink w:anchor="__RefHeading___Toc40986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309</w:t>
            </w:r>
          </w:hyperlink>
        </w:p>
        <w:p>
          <w:pPr>
            <w:pStyle w:val="Contents4"/>
            <w:tabs>
              <w:tab w:val="clear" w:pos="8176"/>
              <w:tab w:val="right" w:pos="9026" w:leader="dot"/>
            </w:tabs>
            <w:rPr/>
          </w:pPr>
          <w:hyperlink w:anchor="__RefHeading___Toc4098657_417432637">
            <w:r>
              <w:rPr>
                <w:webHidden/>
                <w:rStyle w:val="IndexLink"/>
              </w:rPr>
              <w:t>14</w:t>
            </w:r>
            <w:r>
              <w:rPr>
                <w:rStyle w:val="IndexLink"/>
                <w:rtl w:val="true"/>
              </w:rPr>
              <w:t xml:space="preserve">- </w:t>
            </w:r>
            <w:r>
              <w:rPr>
                <w:rStyle w:val="IndexLink"/>
                <w:rtl w:val="true"/>
              </w:rPr>
              <w:t>بَابُ کَرَاهَةِ فَرْقَعَةِ الْأَصَابِعِ وَ نَقْضِهَا وَ الْبُزَاقِ وَ الِامْتِخَاطِ وَ التَّوَرُّکِ فِی الصَّلَاةِ</w:t>
            </w:r>
            <w:r>
              <w:rPr>
                <w:rStyle w:val="IndexLink"/>
                <w:rtl w:val="true"/>
              </w:rPr>
              <w:tab/>
            </w:r>
            <w:r>
              <w:rPr>
                <w:rStyle w:val="IndexLink"/>
              </w:rPr>
              <w:t>309</w:t>
            </w:r>
          </w:hyperlink>
        </w:p>
        <w:p>
          <w:pPr>
            <w:pStyle w:val="Contents5"/>
            <w:tabs>
              <w:tab w:val="clear" w:pos="7892"/>
              <w:tab w:val="right" w:pos="9026" w:leader="dot"/>
            </w:tabs>
            <w:rPr/>
          </w:pPr>
          <w:hyperlink w:anchor="__RefHeading___Toc4098659_417432637">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40986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309</w:t>
            </w:r>
          </w:hyperlink>
        </w:p>
        <w:p>
          <w:pPr>
            <w:pStyle w:val="Contents5"/>
            <w:tabs>
              <w:tab w:val="clear" w:pos="7892"/>
              <w:tab w:val="right" w:pos="9026" w:leader="dot"/>
            </w:tabs>
            <w:rPr/>
          </w:pPr>
          <w:hyperlink w:anchor="__RefHeading___Toc40986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310</w:t>
            </w:r>
          </w:hyperlink>
        </w:p>
        <w:p>
          <w:pPr>
            <w:pStyle w:val="Contents5"/>
            <w:tabs>
              <w:tab w:val="clear" w:pos="7892"/>
              <w:tab w:val="right" w:pos="9026" w:leader="dot"/>
            </w:tabs>
            <w:rPr/>
          </w:pPr>
          <w:hyperlink w:anchor="__RefHeading___Toc40986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310</w:t>
            </w:r>
          </w:hyperlink>
        </w:p>
        <w:p>
          <w:pPr>
            <w:pStyle w:val="Contents5"/>
            <w:tabs>
              <w:tab w:val="clear" w:pos="7892"/>
              <w:tab w:val="right" w:pos="9026" w:leader="dot"/>
            </w:tabs>
            <w:rPr/>
          </w:pPr>
          <w:hyperlink w:anchor="__RefHeading___Toc40986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310</w:t>
            </w:r>
          </w:hyperlink>
        </w:p>
        <w:p>
          <w:pPr>
            <w:pStyle w:val="Contents4"/>
            <w:tabs>
              <w:tab w:val="clear" w:pos="8176"/>
              <w:tab w:val="right" w:pos="9026" w:leader="dot"/>
            </w:tabs>
            <w:rPr/>
          </w:pPr>
          <w:hyperlink w:anchor="__RefHeading___Toc4098669_417432637">
            <w:r>
              <w:rPr>
                <w:webHidden/>
                <w:rStyle w:val="IndexLink"/>
              </w:rPr>
              <w:t>15</w:t>
            </w:r>
            <w:r>
              <w:rPr>
                <w:rStyle w:val="IndexLink"/>
                <w:rtl w:val="true"/>
              </w:rPr>
              <w:t xml:space="preserve">- </w:t>
            </w:r>
            <w:r>
              <w:rPr>
                <w:rStyle w:val="IndexLink"/>
                <w:rtl w:val="true"/>
              </w:rPr>
              <w:t>بَابُ عَدَمِ جَوَازِ التَّکْفِیرِ وَ هُوَ وَضْعُ إِحْدَی الْیَدَیْنِ عَلَی الْأُخْرَی فِی الصَّلَاةِ وَ عَدَمِ جَوَازِ الْفِعْلِ الْکَثِیرِ فِیهَا</w:t>
            </w:r>
            <w:r>
              <w:rPr>
                <w:rStyle w:val="IndexLink"/>
                <w:rtl w:val="true"/>
              </w:rPr>
              <w:tab/>
            </w:r>
            <w:r>
              <w:rPr>
                <w:rStyle w:val="IndexLink"/>
              </w:rPr>
              <w:t>310</w:t>
            </w:r>
          </w:hyperlink>
        </w:p>
        <w:p>
          <w:pPr>
            <w:pStyle w:val="Contents5"/>
            <w:tabs>
              <w:tab w:val="clear" w:pos="7892"/>
              <w:tab w:val="right" w:pos="9026" w:leader="dot"/>
            </w:tabs>
            <w:rPr/>
          </w:pPr>
          <w:hyperlink w:anchor="__RefHeading___Toc4098671_417432637">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40986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310</w:t>
            </w:r>
          </w:hyperlink>
        </w:p>
        <w:p>
          <w:pPr>
            <w:pStyle w:val="Contents5"/>
            <w:tabs>
              <w:tab w:val="clear" w:pos="7892"/>
              <w:tab w:val="right" w:pos="9026" w:leader="dot"/>
            </w:tabs>
            <w:rPr/>
          </w:pPr>
          <w:hyperlink w:anchor="__RefHeading___Toc40986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311</w:t>
            </w:r>
          </w:hyperlink>
        </w:p>
        <w:p>
          <w:pPr>
            <w:pStyle w:val="Contents5"/>
            <w:tabs>
              <w:tab w:val="clear" w:pos="7892"/>
              <w:tab w:val="right" w:pos="9026" w:leader="dot"/>
            </w:tabs>
            <w:rPr/>
          </w:pPr>
          <w:hyperlink w:anchor="__RefHeading___Toc40986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311</w:t>
            </w:r>
          </w:hyperlink>
        </w:p>
        <w:p>
          <w:pPr>
            <w:pStyle w:val="Contents5"/>
            <w:tabs>
              <w:tab w:val="clear" w:pos="7892"/>
              <w:tab w:val="right" w:pos="9026" w:leader="dot"/>
            </w:tabs>
            <w:rPr/>
          </w:pPr>
          <w:hyperlink w:anchor="__RefHeading___Toc4098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311</w:t>
            </w:r>
          </w:hyperlink>
        </w:p>
        <w:p>
          <w:pPr>
            <w:pStyle w:val="Contents5"/>
            <w:tabs>
              <w:tab w:val="clear" w:pos="7892"/>
              <w:tab w:val="right" w:pos="9026" w:leader="dot"/>
            </w:tabs>
            <w:rPr/>
          </w:pPr>
          <w:hyperlink w:anchor="__RefHeading___Toc40986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9299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311</w:t>
            </w:r>
          </w:hyperlink>
        </w:p>
        <w:p>
          <w:pPr>
            <w:pStyle w:val="Contents5"/>
            <w:tabs>
              <w:tab w:val="clear" w:pos="7892"/>
              <w:tab w:val="right" w:pos="9026" w:leader="dot"/>
            </w:tabs>
            <w:rPr/>
          </w:pPr>
          <w:hyperlink w:anchor="__RefHeading___Toc40986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312</w:t>
            </w:r>
          </w:hyperlink>
        </w:p>
        <w:p>
          <w:pPr>
            <w:pStyle w:val="Contents5"/>
            <w:tabs>
              <w:tab w:val="clear" w:pos="7892"/>
              <w:tab w:val="right" w:pos="9026" w:leader="dot"/>
            </w:tabs>
            <w:rPr/>
          </w:pPr>
          <w:hyperlink w:anchor="__RefHeading___Toc40986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312</w:t>
            </w:r>
          </w:hyperlink>
        </w:p>
        <w:p>
          <w:pPr>
            <w:pStyle w:val="Contents4"/>
            <w:tabs>
              <w:tab w:val="clear" w:pos="8176"/>
              <w:tab w:val="right" w:pos="9026" w:leader="dot"/>
            </w:tabs>
            <w:rPr/>
          </w:pPr>
          <w:hyperlink w:anchor="__RefHeading___Toc4098687_417432637">
            <w:r>
              <w:rPr>
                <w:webHidden/>
                <w:rStyle w:val="IndexLink"/>
              </w:rPr>
              <w:t>16</w:t>
            </w:r>
            <w:r>
              <w:rPr>
                <w:rStyle w:val="IndexLink"/>
                <w:rtl w:val="true"/>
              </w:rPr>
              <w:t xml:space="preserve">- </w:t>
            </w:r>
            <w:r>
              <w:rPr>
                <w:rStyle w:val="IndexLink"/>
                <w:rtl w:val="true"/>
              </w:rPr>
              <w:t>بَابُ جَوَازِ رَدِّ الْمُصَلِّی السَّلَامَ بَلْ وُجُوبِهِ وَ یَرُدُّ کَمَا قِیلَ لَهُ فَإِذَا سُلِّمَ عَلَیْهِ بِقَوْلِهِ سَلَامٌ عَلَیْکُمْ لَا یَقُلْ وَ عَلَیْکُمُ السَّلَامُ‌</w:t>
            </w:r>
            <w:r>
              <w:rPr>
                <w:rStyle w:val="IndexLink"/>
                <w:rtl w:val="true"/>
              </w:rPr>
              <w:tab/>
            </w:r>
            <w:r>
              <w:rPr>
                <w:rStyle w:val="IndexLink"/>
              </w:rPr>
              <w:t>312</w:t>
            </w:r>
          </w:hyperlink>
        </w:p>
        <w:p>
          <w:pPr>
            <w:pStyle w:val="Contents5"/>
            <w:tabs>
              <w:tab w:val="clear" w:pos="7892"/>
              <w:tab w:val="right" w:pos="9026" w:leader="dot"/>
            </w:tabs>
            <w:rPr/>
          </w:pPr>
          <w:hyperlink w:anchor="__RefHeading___Toc4098689_417432637">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40986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312</w:t>
            </w:r>
          </w:hyperlink>
        </w:p>
        <w:p>
          <w:pPr>
            <w:pStyle w:val="Contents5"/>
            <w:tabs>
              <w:tab w:val="clear" w:pos="7892"/>
              <w:tab w:val="right" w:pos="9026" w:leader="dot"/>
            </w:tabs>
            <w:rPr/>
          </w:pPr>
          <w:hyperlink w:anchor="__RefHeading___Toc40986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312</w:t>
            </w:r>
          </w:hyperlink>
        </w:p>
        <w:p>
          <w:pPr>
            <w:pStyle w:val="Contents5"/>
            <w:tabs>
              <w:tab w:val="clear" w:pos="7892"/>
              <w:tab w:val="right" w:pos="9026" w:leader="dot"/>
            </w:tabs>
            <w:rPr/>
          </w:pPr>
          <w:hyperlink w:anchor="__RefHeading___Toc40986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313</w:t>
            </w:r>
          </w:hyperlink>
        </w:p>
        <w:p>
          <w:pPr>
            <w:pStyle w:val="Contents5"/>
            <w:tabs>
              <w:tab w:val="clear" w:pos="7892"/>
              <w:tab w:val="right" w:pos="9026" w:leader="dot"/>
            </w:tabs>
            <w:rPr/>
          </w:pPr>
          <w:hyperlink w:anchor="__RefHeading___Toc40986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313</w:t>
            </w:r>
          </w:hyperlink>
        </w:p>
        <w:p>
          <w:pPr>
            <w:pStyle w:val="Contents5"/>
            <w:tabs>
              <w:tab w:val="clear" w:pos="7892"/>
              <w:tab w:val="right" w:pos="9026" w:leader="dot"/>
            </w:tabs>
            <w:rPr/>
          </w:pPr>
          <w:hyperlink w:anchor="__RefHeading___Toc40986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313</w:t>
            </w:r>
          </w:hyperlink>
        </w:p>
        <w:p>
          <w:pPr>
            <w:pStyle w:val="Contents5"/>
            <w:tabs>
              <w:tab w:val="clear" w:pos="7892"/>
              <w:tab w:val="right" w:pos="9026" w:leader="dot"/>
            </w:tabs>
            <w:rPr/>
          </w:pPr>
          <w:hyperlink w:anchor="__RefHeading___Toc40987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314</w:t>
            </w:r>
          </w:hyperlink>
        </w:p>
        <w:p>
          <w:pPr>
            <w:pStyle w:val="Contents5"/>
            <w:tabs>
              <w:tab w:val="clear" w:pos="7892"/>
              <w:tab w:val="right" w:pos="9026" w:leader="dot"/>
            </w:tabs>
            <w:rPr/>
          </w:pPr>
          <w:hyperlink w:anchor="__RefHeading___Toc40987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314</w:t>
            </w:r>
          </w:hyperlink>
        </w:p>
        <w:p>
          <w:pPr>
            <w:pStyle w:val="Contents4"/>
            <w:tabs>
              <w:tab w:val="clear" w:pos="8176"/>
              <w:tab w:val="right" w:pos="9026" w:leader="dot"/>
            </w:tabs>
            <w:rPr/>
          </w:pPr>
          <w:hyperlink w:anchor="__RefHeading___Toc4098705_417432637">
            <w:r>
              <w:rPr>
                <w:webHidden/>
                <w:rStyle w:val="IndexLink"/>
              </w:rPr>
              <w:t>17</w:t>
            </w:r>
            <w:r>
              <w:rPr>
                <w:rStyle w:val="IndexLink"/>
                <w:rtl w:val="true"/>
              </w:rPr>
              <w:t xml:space="preserve">- </w:t>
            </w:r>
            <w:r>
              <w:rPr>
                <w:rStyle w:val="IndexLink"/>
                <w:rtl w:val="true"/>
              </w:rPr>
              <w:t>بَابُ کَرَاهَةِ السَّلَامِ عَلَی الْمُصَلِّی وَ عَدَمِ تَحْرِیمِهِ‌</w:t>
            </w:r>
            <w:r>
              <w:rPr>
                <w:rStyle w:val="IndexLink"/>
                <w:rtl w:val="true"/>
              </w:rPr>
              <w:tab/>
            </w:r>
            <w:r>
              <w:rPr>
                <w:rStyle w:val="IndexLink"/>
              </w:rPr>
              <w:t>315</w:t>
            </w:r>
          </w:hyperlink>
        </w:p>
        <w:p>
          <w:pPr>
            <w:pStyle w:val="Contents5"/>
            <w:tabs>
              <w:tab w:val="clear" w:pos="7892"/>
              <w:tab w:val="right" w:pos="9026" w:leader="dot"/>
            </w:tabs>
            <w:rPr/>
          </w:pPr>
          <w:hyperlink w:anchor="__RefHeading___Toc4098707_417432637">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40987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315</w:t>
            </w:r>
          </w:hyperlink>
        </w:p>
        <w:p>
          <w:pPr>
            <w:pStyle w:val="Contents5"/>
            <w:tabs>
              <w:tab w:val="clear" w:pos="7892"/>
              <w:tab w:val="right" w:pos="9026" w:leader="dot"/>
            </w:tabs>
            <w:rPr/>
          </w:pPr>
          <w:hyperlink w:anchor="__RefHeading___Toc40987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315</w:t>
            </w:r>
          </w:hyperlink>
        </w:p>
        <w:p>
          <w:pPr>
            <w:pStyle w:val="Contents5"/>
            <w:tabs>
              <w:tab w:val="clear" w:pos="7892"/>
              <w:tab w:val="right" w:pos="9026" w:leader="dot"/>
            </w:tabs>
            <w:rPr/>
          </w:pPr>
          <w:hyperlink w:anchor="__RefHeading___Toc40987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316</w:t>
            </w:r>
          </w:hyperlink>
        </w:p>
        <w:p>
          <w:pPr>
            <w:pStyle w:val="Contents4"/>
            <w:tabs>
              <w:tab w:val="clear" w:pos="8176"/>
              <w:tab w:val="right" w:pos="9026" w:leader="dot"/>
            </w:tabs>
            <w:rPr/>
          </w:pPr>
          <w:hyperlink w:anchor="__RefHeading___Toc4098715_417432637">
            <w:r>
              <w:rPr>
                <w:webHidden/>
                <w:rStyle w:val="IndexLink"/>
              </w:rPr>
              <w:t>18</w:t>
            </w:r>
            <w:r>
              <w:rPr>
                <w:rStyle w:val="IndexLink"/>
                <w:rtl w:val="true"/>
              </w:rPr>
              <w:t xml:space="preserve">- </w:t>
            </w:r>
            <w:r>
              <w:rPr>
                <w:rStyle w:val="IndexLink"/>
                <w:rtl w:val="true"/>
              </w:rPr>
              <w:t>بَابُ جَوَازِ تَسْمِیتِ الْمُصَلِّی لِلْعَاطِسِ وَ حَمْدِ اللَّهِ وَ الصَّلَاةِ عَلَی مُحَمَّدٍ وَ آلِهِ إِذَا عَطَسَ أَوْ سَمِعَ الْعُطَاسَ‌</w:t>
            </w:r>
            <w:r>
              <w:rPr>
                <w:rStyle w:val="IndexLink"/>
                <w:rtl w:val="true"/>
              </w:rPr>
              <w:tab/>
            </w:r>
            <w:r>
              <w:rPr>
                <w:rStyle w:val="IndexLink"/>
              </w:rPr>
              <w:t>316</w:t>
            </w:r>
          </w:hyperlink>
        </w:p>
        <w:p>
          <w:pPr>
            <w:pStyle w:val="Contents5"/>
            <w:tabs>
              <w:tab w:val="clear" w:pos="7892"/>
              <w:tab w:val="right" w:pos="9026" w:leader="dot"/>
            </w:tabs>
            <w:rPr/>
          </w:pPr>
          <w:hyperlink w:anchor="__RefHeading___Toc4098717_417432637">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40987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316</w:t>
            </w:r>
          </w:hyperlink>
        </w:p>
        <w:p>
          <w:pPr>
            <w:pStyle w:val="Contents5"/>
            <w:tabs>
              <w:tab w:val="clear" w:pos="7892"/>
              <w:tab w:val="right" w:pos="9026" w:leader="dot"/>
            </w:tabs>
            <w:rPr/>
          </w:pPr>
          <w:hyperlink w:anchor="__RefHeading___Toc40987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316</w:t>
            </w:r>
          </w:hyperlink>
        </w:p>
        <w:p>
          <w:pPr>
            <w:pStyle w:val="Contents5"/>
            <w:tabs>
              <w:tab w:val="clear" w:pos="7892"/>
              <w:tab w:val="right" w:pos="9026" w:leader="dot"/>
            </w:tabs>
            <w:rPr/>
          </w:pPr>
          <w:hyperlink w:anchor="__RefHeading___Toc40987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316</w:t>
            </w:r>
          </w:hyperlink>
        </w:p>
        <w:p>
          <w:pPr>
            <w:pStyle w:val="Contents5"/>
            <w:tabs>
              <w:tab w:val="clear" w:pos="7892"/>
              <w:tab w:val="right" w:pos="9026" w:leader="dot"/>
            </w:tabs>
            <w:rPr/>
          </w:pPr>
          <w:hyperlink w:anchor="__RefHeading___Toc40987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317</w:t>
            </w:r>
          </w:hyperlink>
        </w:p>
        <w:p>
          <w:pPr>
            <w:pStyle w:val="Contents5"/>
            <w:tabs>
              <w:tab w:val="clear" w:pos="7892"/>
              <w:tab w:val="right" w:pos="9026" w:leader="dot"/>
            </w:tabs>
            <w:rPr/>
          </w:pPr>
          <w:hyperlink w:anchor="__RefHeading___Toc40987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317</w:t>
            </w:r>
          </w:hyperlink>
        </w:p>
        <w:p>
          <w:pPr>
            <w:pStyle w:val="Contents4"/>
            <w:tabs>
              <w:tab w:val="clear" w:pos="8176"/>
              <w:tab w:val="right" w:pos="9026" w:leader="dot"/>
            </w:tabs>
            <w:rPr/>
          </w:pPr>
          <w:hyperlink w:anchor="__RefHeading___Toc4098729_417432637">
            <w:r>
              <w:rPr>
                <w:webHidden/>
                <w:rStyle w:val="IndexLink"/>
              </w:rPr>
              <w:t>19</w:t>
            </w:r>
            <w:r>
              <w:rPr>
                <w:rStyle w:val="IndexLink"/>
                <w:rtl w:val="true"/>
              </w:rPr>
              <w:t xml:space="preserve">- </w:t>
            </w:r>
            <w:r>
              <w:rPr>
                <w:rStyle w:val="IndexLink"/>
                <w:rtl w:val="true"/>
              </w:rPr>
              <w:t>بَابُ جَوَازِ قَتْلِ الْمُصَلِّی الْحَیَّةَ وَ الْعَقْرَبَ إِذَا لَمْ یَسْتَلْزِمْ شَیْئاً مِنْ مُنَافِیَاتِ الصَّلَاةِ</w:t>
            </w:r>
            <w:r>
              <w:rPr>
                <w:rStyle w:val="IndexLink"/>
                <w:rtl w:val="true"/>
              </w:rPr>
              <w:tab/>
            </w:r>
            <w:r>
              <w:rPr>
                <w:rStyle w:val="IndexLink"/>
              </w:rPr>
              <w:t>318</w:t>
            </w:r>
          </w:hyperlink>
        </w:p>
        <w:p>
          <w:pPr>
            <w:pStyle w:val="Contents5"/>
            <w:tabs>
              <w:tab w:val="clear" w:pos="7892"/>
              <w:tab w:val="right" w:pos="9026" w:leader="dot"/>
            </w:tabs>
            <w:rPr/>
          </w:pPr>
          <w:hyperlink w:anchor="__RefHeading___Toc4098731_417432637">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40987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318</w:t>
            </w:r>
          </w:hyperlink>
        </w:p>
        <w:p>
          <w:pPr>
            <w:pStyle w:val="Contents5"/>
            <w:tabs>
              <w:tab w:val="clear" w:pos="7892"/>
              <w:tab w:val="right" w:pos="9026" w:leader="dot"/>
            </w:tabs>
            <w:rPr/>
          </w:pPr>
          <w:hyperlink w:anchor="__RefHeading___Toc40987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318</w:t>
            </w:r>
          </w:hyperlink>
        </w:p>
        <w:p>
          <w:pPr>
            <w:pStyle w:val="Contents5"/>
            <w:tabs>
              <w:tab w:val="clear" w:pos="7892"/>
              <w:tab w:val="right" w:pos="9026" w:leader="dot"/>
            </w:tabs>
            <w:rPr/>
          </w:pPr>
          <w:hyperlink w:anchor="__RefHeading___Toc40987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318</w:t>
            </w:r>
          </w:hyperlink>
        </w:p>
        <w:p>
          <w:pPr>
            <w:pStyle w:val="Contents5"/>
            <w:tabs>
              <w:tab w:val="clear" w:pos="7892"/>
              <w:tab w:val="right" w:pos="9026" w:leader="dot"/>
            </w:tabs>
            <w:rPr/>
          </w:pPr>
          <w:hyperlink w:anchor="__RefHeading___Toc40987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318</w:t>
            </w:r>
          </w:hyperlink>
        </w:p>
        <w:p>
          <w:pPr>
            <w:pStyle w:val="Contents5"/>
            <w:tabs>
              <w:tab w:val="clear" w:pos="7892"/>
              <w:tab w:val="right" w:pos="9026" w:leader="dot"/>
            </w:tabs>
            <w:rPr/>
          </w:pPr>
          <w:hyperlink w:anchor="__RefHeading___Toc40987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319</w:t>
            </w:r>
          </w:hyperlink>
        </w:p>
        <w:p>
          <w:pPr>
            <w:pStyle w:val="Contents4"/>
            <w:tabs>
              <w:tab w:val="clear" w:pos="8176"/>
              <w:tab w:val="right" w:pos="9026" w:leader="dot"/>
            </w:tabs>
            <w:rPr/>
          </w:pPr>
          <w:hyperlink w:anchor="__RefHeading___Toc4098743_417432637">
            <w:r>
              <w:rPr>
                <w:webHidden/>
                <w:rStyle w:val="IndexLink"/>
              </w:rPr>
              <w:t>20</w:t>
            </w:r>
            <w:r>
              <w:rPr>
                <w:rStyle w:val="IndexLink"/>
                <w:rtl w:val="true"/>
              </w:rPr>
              <w:t xml:space="preserve">- </w:t>
            </w:r>
            <w:r>
              <w:rPr>
                <w:rStyle w:val="IndexLink"/>
                <w:rtl w:val="true"/>
              </w:rPr>
              <w:t>بَابُ جَوَازِ قَتْلِ الْمُصَلِّی الْقَمْلَةَ وَ الْبُرْغُوثَ وَ الْبَقَّةَ وَ الذُّبَابَ وَ سَائِرَ الْهَوَامِّ وَ طَرْحِ الْقَمْلَةِ وَ دَفْنِهَا فِی الْحَصَی‌</w:t>
            </w:r>
            <w:r>
              <w:rPr>
                <w:rStyle w:val="IndexLink"/>
                <w:rtl w:val="true"/>
              </w:rPr>
              <w:tab/>
            </w:r>
            <w:r>
              <w:rPr>
                <w:rStyle w:val="IndexLink"/>
              </w:rPr>
              <w:t>319</w:t>
            </w:r>
          </w:hyperlink>
        </w:p>
        <w:p>
          <w:pPr>
            <w:pStyle w:val="Contents5"/>
            <w:tabs>
              <w:tab w:val="clear" w:pos="7892"/>
              <w:tab w:val="right" w:pos="9026" w:leader="dot"/>
            </w:tabs>
            <w:rPr/>
          </w:pPr>
          <w:hyperlink w:anchor="__RefHeading___Toc4098745_417432637">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40987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319</w:t>
            </w:r>
          </w:hyperlink>
        </w:p>
        <w:p>
          <w:pPr>
            <w:pStyle w:val="Contents5"/>
            <w:tabs>
              <w:tab w:val="clear" w:pos="7892"/>
              <w:tab w:val="right" w:pos="9026" w:leader="dot"/>
            </w:tabs>
            <w:rPr/>
          </w:pPr>
          <w:hyperlink w:anchor="__RefHeading___Toc40987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320</w:t>
            </w:r>
          </w:hyperlink>
        </w:p>
        <w:p>
          <w:pPr>
            <w:pStyle w:val="Contents5"/>
            <w:tabs>
              <w:tab w:val="clear" w:pos="7892"/>
              <w:tab w:val="right" w:pos="9026" w:leader="dot"/>
            </w:tabs>
            <w:rPr/>
          </w:pPr>
          <w:hyperlink w:anchor="__RefHeading___Toc40987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320</w:t>
            </w:r>
          </w:hyperlink>
        </w:p>
        <w:p>
          <w:pPr>
            <w:pStyle w:val="Contents5"/>
            <w:tabs>
              <w:tab w:val="clear" w:pos="7892"/>
              <w:tab w:val="right" w:pos="9026" w:leader="dot"/>
            </w:tabs>
            <w:rPr/>
          </w:pPr>
          <w:hyperlink w:anchor="__RefHeading___Toc40987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320</w:t>
            </w:r>
          </w:hyperlink>
        </w:p>
        <w:p>
          <w:pPr>
            <w:pStyle w:val="Contents5"/>
            <w:tabs>
              <w:tab w:val="clear" w:pos="7892"/>
              <w:tab w:val="right" w:pos="9026" w:leader="dot"/>
            </w:tabs>
            <w:rPr/>
          </w:pPr>
          <w:hyperlink w:anchor="__RefHeading___Toc40987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320</w:t>
            </w:r>
          </w:hyperlink>
        </w:p>
        <w:p>
          <w:pPr>
            <w:pStyle w:val="Contents5"/>
            <w:tabs>
              <w:tab w:val="clear" w:pos="7892"/>
              <w:tab w:val="right" w:pos="9026" w:leader="dot"/>
            </w:tabs>
            <w:rPr/>
          </w:pPr>
          <w:hyperlink w:anchor="__RefHeading___Toc40987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320</w:t>
            </w:r>
          </w:hyperlink>
        </w:p>
        <w:p>
          <w:pPr>
            <w:pStyle w:val="Contents5"/>
            <w:tabs>
              <w:tab w:val="clear" w:pos="7892"/>
              <w:tab w:val="right" w:pos="9026" w:leader="dot"/>
            </w:tabs>
            <w:rPr/>
          </w:pPr>
          <w:hyperlink w:anchor="__RefHeading___Toc40987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321</w:t>
            </w:r>
          </w:hyperlink>
        </w:p>
        <w:p>
          <w:pPr>
            <w:pStyle w:val="Contents5"/>
            <w:tabs>
              <w:tab w:val="clear" w:pos="7892"/>
              <w:tab w:val="right" w:pos="9026" w:leader="dot"/>
            </w:tabs>
            <w:rPr/>
          </w:pPr>
          <w:hyperlink w:anchor="__RefHeading___Toc40987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321</w:t>
            </w:r>
          </w:hyperlink>
        </w:p>
        <w:p>
          <w:pPr>
            <w:pStyle w:val="Contents4"/>
            <w:tabs>
              <w:tab w:val="clear" w:pos="8176"/>
              <w:tab w:val="right" w:pos="9026" w:leader="dot"/>
            </w:tabs>
            <w:rPr/>
          </w:pPr>
          <w:hyperlink w:anchor="__RefHeading___Toc4098763_417432637">
            <w:r>
              <w:rPr>
                <w:webHidden/>
                <w:rStyle w:val="IndexLink"/>
              </w:rPr>
              <w:t>21</w:t>
            </w:r>
            <w:r>
              <w:rPr>
                <w:rStyle w:val="IndexLink"/>
                <w:rtl w:val="true"/>
              </w:rPr>
              <w:t xml:space="preserve">- </w:t>
            </w:r>
            <w:r>
              <w:rPr>
                <w:rStyle w:val="IndexLink"/>
                <w:rtl w:val="true"/>
              </w:rPr>
              <w:t>بَابُ جَوَازِ قَطْعِ الصَّلَاةِ الْوَاجِبَةِ لِضَرُورَةٍ کَإِحْرَازِ الْمَالِ الذَّاهِبِ وَ إِمْسَاکِ الْغَرِیمِ الْهَارِبِ وَ الطِّفْلِ الْمُتَرَدِّی وَ الدَّابَّةِ وَ الْآبِقِ وَ قَتْلِ الْحَیَّةِ الْمَخُوفَةِ وَ نَحْوِ ذَلِکَ وَ یَبْنِی مَعَ عَدَم</w:t>
            </w:r>
            <w:r>
              <w:rPr>
                <w:rStyle w:val="IndexLink"/>
                <w:rtl w:val="true"/>
              </w:rPr>
              <w:tab/>
            </w:r>
            <w:r>
              <w:rPr>
                <w:rStyle w:val="IndexLink"/>
              </w:rPr>
              <w:t>321</w:t>
            </w:r>
          </w:hyperlink>
        </w:p>
        <w:p>
          <w:pPr>
            <w:pStyle w:val="Contents5"/>
            <w:tabs>
              <w:tab w:val="clear" w:pos="7892"/>
              <w:tab w:val="right" w:pos="9026" w:leader="dot"/>
            </w:tabs>
            <w:rPr/>
          </w:pPr>
          <w:hyperlink w:anchor="__RefHeading___Toc4098765_417432637">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4098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321</w:t>
            </w:r>
          </w:hyperlink>
        </w:p>
        <w:p>
          <w:pPr>
            <w:pStyle w:val="Contents5"/>
            <w:tabs>
              <w:tab w:val="clear" w:pos="7892"/>
              <w:tab w:val="right" w:pos="9026" w:leader="dot"/>
            </w:tabs>
            <w:rPr/>
          </w:pPr>
          <w:hyperlink w:anchor="__RefHeading___Toc40987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322</w:t>
            </w:r>
          </w:hyperlink>
        </w:p>
        <w:p>
          <w:pPr>
            <w:pStyle w:val="Contents5"/>
            <w:tabs>
              <w:tab w:val="clear" w:pos="7892"/>
              <w:tab w:val="right" w:pos="9026" w:leader="dot"/>
            </w:tabs>
            <w:rPr/>
          </w:pPr>
          <w:hyperlink w:anchor="__RefHeading___Toc40987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323</w:t>
            </w:r>
          </w:hyperlink>
        </w:p>
        <w:p>
          <w:pPr>
            <w:pStyle w:val="Contents4"/>
            <w:tabs>
              <w:tab w:val="clear" w:pos="8176"/>
              <w:tab w:val="right" w:pos="9026" w:leader="dot"/>
            </w:tabs>
            <w:rPr/>
          </w:pPr>
          <w:hyperlink w:anchor="__RefHeading___Toc4098773_417432637">
            <w:r>
              <w:rPr>
                <w:webHidden/>
                <w:rStyle w:val="IndexLink"/>
              </w:rPr>
              <w:t>22</w:t>
            </w:r>
            <w:r>
              <w:rPr>
                <w:rStyle w:val="IndexLink"/>
                <w:rtl w:val="true"/>
              </w:rPr>
              <w:t xml:space="preserve">- </w:t>
            </w:r>
            <w:r>
              <w:rPr>
                <w:rStyle w:val="IndexLink"/>
                <w:rtl w:val="true"/>
              </w:rPr>
              <w:t>بَابُ عَدَمِ بُطْلَانِ الصَّلَاةِ بِضَمِّ الْمَرْأَةِ الْمُحَلَّلَةِ وَ رُؤْیَةِ وَجْهِهَا وَ عَدَمِ جَوَازِ نَظَرِ الْمَرْأَةِ الْأَجْنَبِیَّةِ فِی الصَّلَاةِ</w:t>
            </w:r>
            <w:r>
              <w:rPr>
                <w:rStyle w:val="IndexLink"/>
                <w:rtl w:val="true"/>
              </w:rPr>
              <w:tab/>
            </w:r>
            <w:r>
              <w:rPr>
                <w:rStyle w:val="IndexLink"/>
              </w:rPr>
              <w:t>323</w:t>
            </w:r>
          </w:hyperlink>
        </w:p>
        <w:p>
          <w:pPr>
            <w:pStyle w:val="Contents5"/>
            <w:tabs>
              <w:tab w:val="clear" w:pos="7892"/>
              <w:tab w:val="right" w:pos="9026" w:leader="dot"/>
            </w:tabs>
            <w:rPr/>
          </w:pPr>
          <w:hyperlink w:anchor="__RefHeading___Toc4098775_417432637">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40987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323</w:t>
            </w:r>
          </w:hyperlink>
        </w:p>
        <w:p>
          <w:pPr>
            <w:pStyle w:val="Contents5"/>
            <w:tabs>
              <w:tab w:val="clear" w:pos="7892"/>
              <w:tab w:val="right" w:pos="9026" w:leader="dot"/>
            </w:tabs>
            <w:rPr/>
          </w:pPr>
          <w:hyperlink w:anchor="__RefHeading___Toc40987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324</w:t>
            </w:r>
          </w:hyperlink>
        </w:p>
        <w:p>
          <w:pPr>
            <w:pStyle w:val="Contents5"/>
            <w:tabs>
              <w:tab w:val="clear" w:pos="7892"/>
              <w:tab w:val="right" w:pos="9026" w:leader="dot"/>
            </w:tabs>
            <w:rPr/>
          </w:pPr>
          <w:hyperlink w:anchor="__RefHeading___Toc40987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324</w:t>
            </w:r>
          </w:hyperlink>
        </w:p>
        <w:p>
          <w:pPr>
            <w:pStyle w:val="Contents4"/>
            <w:tabs>
              <w:tab w:val="clear" w:pos="8176"/>
              <w:tab w:val="right" w:pos="9026" w:leader="dot"/>
            </w:tabs>
            <w:rPr/>
          </w:pPr>
          <w:hyperlink w:anchor="__RefHeading___Toc4098783_417432637">
            <w:r>
              <w:rPr>
                <w:webHidden/>
                <w:rStyle w:val="IndexLink"/>
              </w:rPr>
              <w:t>23</w:t>
            </w:r>
            <w:r>
              <w:rPr>
                <w:rStyle w:val="IndexLink"/>
                <w:rtl w:val="true"/>
              </w:rPr>
              <w:t xml:space="preserve">- </w:t>
            </w:r>
            <w:r>
              <w:rPr>
                <w:rStyle w:val="IndexLink"/>
                <w:rtl w:val="true"/>
              </w:rPr>
              <w:t>بَابُ جَوَازِ الشُّرْبِ فِی الْوَتْرِ لِمَنْ یُرِیدُ الصَّوْمَ وَ هُوَ عَطْشَانُ وَ جَوَازِ تَقَدُّمِ الْمُصَلِّی عَنْ مَکَانِهِ وَ عَوْدِهِ إِلَیْهِ‌</w:t>
            </w:r>
            <w:r>
              <w:rPr>
                <w:rStyle w:val="IndexLink"/>
                <w:rtl w:val="true"/>
              </w:rPr>
              <w:tab/>
            </w:r>
            <w:r>
              <w:rPr>
                <w:rStyle w:val="IndexLink"/>
              </w:rPr>
              <w:t>324</w:t>
            </w:r>
          </w:hyperlink>
        </w:p>
        <w:p>
          <w:pPr>
            <w:pStyle w:val="Contents5"/>
            <w:tabs>
              <w:tab w:val="clear" w:pos="7892"/>
              <w:tab w:val="right" w:pos="9026" w:leader="dot"/>
            </w:tabs>
            <w:rPr/>
          </w:pPr>
          <w:hyperlink w:anchor="__RefHeading___Toc4098785_417432637">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40987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324</w:t>
            </w:r>
          </w:hyperlink>
        </w:p>
        <w:p>
          <w:pPr>
            <w:pStyle w:val="Contents5"/>
            <w:tabs>
              <w:tab w:val="clear" w:pos="7892"/>
              <w:tab w:val="right" w:pos="9026" w:leader="dot"/>
            </w:tabs>
            <w:rPr/>
          </w:pPr>
          <w:hyperlink w:anchor="__RefHeading___Toc40987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324</w:t>
            </w:r>
          </w:hyperlink>
        </w:p>
        <w:p>
          <w:pPr>
            <w:pStyle w:val="Contents4"/>
            <w:tabs>
              <w:tab w:val="clear" w:pos="8176"/>
              <w:tab w:val="right" w:pos="9026" w:leader="dot"/>
            </w:tabs>
            <w:rPr/>
          </w:pPr>
          <w:hyperlink w:anchor="__RefHeading___Toc4098791_417432637">
            <w:r>
              <w:rPr>
                <w:webHidden/>
                <w:rStyle w:val="IndexLink"/>
              </w:rPr>
              <w:t>24</w:t>
            </w:r>
            <w:r>
              <w:rPr>
                <w:rStyle w:val="IndexLink"/>
                <w:rtl w:val="true"/>
              </w:rPr>
              <w:t xml:space="preserve">- </w:t>
            </w:r>
            <w:r>
              <w:rPr>
                <w:rStyle w:val="IndexLink"/>
                <w:rtl w:val="true"/>
              </w:rPr>
              <w:t>بَابُ جَوَازِ حَمْلِ الْمَرْأَةِ طِفْلَهَا فِی الصَّلَاةِ وَ إِرْضَاعِهَا إِیَّاهُ جَالِسَةً</w:t>
            </w:r>
            <w:r>
              <w:rPr>
                <w:rStyle w:val="IndexLink"/>
                <w:rtl w:val="true"/>
              </w:rPr>
              <w:tab/>
            </w:r>
            <w:r>
              <w:rPr>
                <w:rStyle w:val="IndexLink"/>
              </w:rPr>
              <w:t>325</w:t>
            </w:r>
          </w:hyperlink>
        </w:p>
        <w:p>
          <w:pPr>
            <w:pStyle w:val="Contents5"/>
            <w:tabs>
              <w:tab w:val="clear" w:pos="7892"/>
              <w:tab w:val="right" w:pos="9026" w:leader="dot"/>
            </w:tabs>
            <w:rPr/>
          </w:pPr>
          <w:hyperlink w:anchor="__RefHeading___Toc4098793_417432637">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40987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325</w:t>
            </w:r>
          </w:hyperlink>
        </w:p>
        <w:p>
          <w:pPr>
            <w:pStyle w:val="Contents5"/>
            <w:tabs>
              <w:tab w:val="clear" w:pos="7892"/>
              <w:tab w:val="right" w:pos="9026" w:leader="dot"/>
            </w:tabs>
            <w:rPr/>
          </w:pPr>
          <w:hyperlink w:anchor="__RefHeading___Toc40987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325</w:t>
            </w:r>
          </w:hyperlink>
        </w:p>
        <w:p>
          <w:pPr>
            <w:pStyle w:val="Contents5"/>
            <w:tabs>
              <w:tab w:val="clear" w:pos="7892"/>
              <w:tab w:val="right" w:pos="9026" w:leader="dot"/>
            </w:tabs>
            <w:rPr/>
          </w:pPr>
          <w:hyperlink w:anchor="__RefHeading___Toc40987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325</w:t>
            </w:r>
          </w:hyperlink>
        </w:p>
        <w:p>
          <w:pPr>
            <w:pStyle w:val="Contents4"/>
            <w:tabs>
              <w:tab w:val="clear" w:pos="8176"/>
              <w:tab w:val="right" w:pos="9026" w:leader="dot"/>
            </w:tabs>
            <w:rPr/>
          </w:pPr>
          <w:hyperlink w:anchor="__RefHeading___Toc4098801_417432637">
            <w:r>
              <w:rPr>
                <w:webHidden/>
                <w:rStyle w:val="IndexLink"/>
              </w:rPr>
              <w:t>25</w:t>
            </w:r>
            <w:r>
              <w:rPr>
                <w:rStyle w:val="IndexLink"/>
                <w:rtl w:val="true"/>
              </w:rPr>
              <w:t xml:space="preserve">- </w:t>
            </w:r>
            <w:r>
              <w:rPr>
                <w:rStyle w:val="IndexLink"/>
                <w:rtl w:val="true"/>
              </w:rPr>
              <w:t>بَابُ بُطْلَانِ الصَّلَاةِ بِالْکَلَامِ عَمْداً لَا نِسْیَاناً وَ لَا مَعَ ظَنِّ الْفَرَاغِ وَ بِتَعَمُّدِ الْأَنِینِ‌</w:t>
            </w:r>
            <w:r>
              <w:rPr>
                <w:rStyle w:val="IndexLink"/>
                <w:rtl w:val="true"/>
              </w:rPr>
              <w:tab/>
            </w:r>
            <w:r>
              <w:rPr>
                <w:rStyle w:val="IndexLink"/>
              </w:rPr>
              <w:t>326</w:t>
            </w:r>
          </w:hyperlink>
        </w:p>
        <w:p>
          <w:pPr>
            <w:pStyle w:val="Contents5"/>
            <w:tabs>
              <w:tab w:val="clear" w:pos="7892"/>
              <w:tab w:val="right" w:pos="9026" w:leader="dot"/>
            </w:tabs>
            <w:rPr/>
          </w:pPr>
          <w:hyperlink w:anchor="__RefHeading___Toc4098803_417432637">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40988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326</w:t>
            </w:r>
          </w:hyperlink>
        </w:p>
        <w:p>
          <w:pPr>
            <w:pStyle w:val="Contents5"/>
            <w:tabs>
              <w:tab w:val="clear" w:pos="7892"/>
              <w:tab w:val="right" w:pos="9026" w:leader="dot"/>
            </w:tabs>
            <w:rPr/>
          </w:pPr>
          <w:hyperlink w:anchor="__RefHeading___Toc40988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326</w:t>
            </w:r>
          </w:hyperlink>
        </w:p>
        <w:p>
          <w:pPr>
            <w:pStyle w:val="Contents5"/>
            <w:tabs>
              <w:tab w:val="clear" w:pos="7892"/>
              <w:tab w:val="right" w:pos="9026" w:leader="dot"/>
            </w:tabs>
            <w:rPr/>
          </w:pPr>
          <w:hyperlink w:anchor="__RefHeading___Toc40988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326</w:t>
            </w:r>
          </w:hyperlink>
        </w:p>
        <w:p>
          <w:pPr>
            <w:pStyle w:val="Contents5"/>
            <w:tabs>
              <w:tab w:val="clear" w:pos="7892"/>
              <w:tab w:val="right" w:pos="9026" w:leader="dot"/>
            </w:tabs>
            <w:rPr/>
          </w:pPr>
          <w:hyperlink w:anchor="__RefHeading___Toc40988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326</w:t>
            </w:r>
          </w:hyperlink>
        </w:p>
        <w:p>
          <w:pPr>
            <w:pStyle w:val="Contents5"/>
            <w:tabs>
              <w:tab w:val="clear" w:pos="7892"/>
              <w:tab w:val="right" w:pos="9026" w:leader="dot"/>
            </w:tabs>
            <w:rPr/>
          </w:pPr>
          <w:hyperlink w:anchor="__RefHeading___Toc40988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327</w:t>
            </w:r>
          </w:hyperlink>
        </w:p>
        <w:p>
          <w:pPr>
            <w:pStyle w:val="Contents5"/>
            <w:tabs>
              <w:tab w:val="clear" w:pos="7892"/>
              <w:tab w:val="right" w:pos="9026" w:leader="dot"/>
            </w:tabs>
            <w:rPr/>
          </w:pPr>
          <w:hyperlink w:anchor="__RefHeading___Toc40988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327</w:t>
            </w:r>
          </w:hyperlink>
        </w:p>
        <w:p>
          <w:pPr>
            <w:pStyle w:val="Contents5"/>
            <w:tabs>
              <w:tab w:val="clear" w:pos="7892"/>
              <w:tab w:val="right" w:pos="9026" w:leader="dot"/>
            </w:tabs>
            <w:rPr/>
          </w:pPr>
          <w:hyperlink w:anchor="__RefHeading___Toc40988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327</w:t>
            </w:r>
          </w:hyperlink>
        </w:p>
        <w:p>
          <w:pPr>
            <w:pStyle w:val="Contents5"/>
            <w:tabs>
              <w:tab w:val="clear" w:pos="7892"/>
              <w:tab w:val="right" w:pos="9026" w:leader="dot"/>
            </w:tabs>
            <w:rPr/>
          </w:pPr>
          <w:hyperlink w:anchor="__RefHeading___Toc40988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327</w:t>
            </w:r>
          </w:hyperlink>
        </w:p>
        <w:p>
          <w:pPr>
            <w:pStyle w:val="Contents5"/>
            <w:tabs>
              <w:tab w:val="clear" w:pos="7892"/>
              <w:tab w:val="right" w:pos="9026" w:leader="dot"/>
            </w:tabs>
            <w:rPr/>
          </w:pPr>
          <w:hyperlink w:anchor="__RefHeading___Toc40988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327</w:t>
            </w:r>
          </w:hyperlink>
        </w:p>
        <w:p>
          <w:pPr>
            <w:pStyle w:val="Contents4"/>
            <w:tabs>
              <w:tab w:val="clear" w:pos="8176"/>
              <w:tab w:val="right" w:pos="9026" w:leader="dot"/>
            </w:tabs>
            <w:rPr/>
          </w:pPr>
          <w:hyperlink w:anchor="__RefHeading___Toc4098823_417432637">
            <w:r>
              <w:rPr>
                <w:webHidden/>
                <w:rStyle w:val="IndexLink"/>
              </w:rPr>
              <w:t>26</w:t>
            </w:r>
            <w:r>
              <w:rPr>
                <w:rStyle w:val="IndexLink"/>
                <w:rtl w:val="true"/>
              </w:rPr>
              <w:t xml:space="preserve">- </w:t>
            </w:r>
            <w:r>
              <w:rPr>
                <w:rStyle w:val="IndexLink"/>
                <w:rtl w:val="true"/>
              </w:rPr>
              <w:t>بَابُ عَدَمِ بُطْلَانِ الصَّلَاةِ بِمَسِّ الْفَرْجِ مِنَ الرَّجُلِ وَ لَا مِنَ الْمَرْأَةِ</w:t>
            </w:r>
            <w:r>
              <w:rPr>
                <w:rStyle w:val="IndexLink"/>
                <w:rtl w:val="true"/>
              </w:rPr>
              <w:tab/>
            </w:r>
            <w:r>
              <w:rPr>
                <w:rStyle w:val="IndexLink"/>
              </w:rPr>
              <w:t>328</w:t>
            </w:r>
          </w:hyperlink>
        </w:p>
        <w:p>
          <w:pPr>
            <w:pStyle w:val="Contents5"/>
            <w:tabs>
              <w:tab w:val="clear" w:pos="7892"/>
              <w:tab w:val="right" w:pos="9026" w:leader="dot"/>
            </w:tabs>
            <w:rPr/>
          </w:pPr>
          <w:hyperlink w:anchor="__RefHeading___Toc4098825_417432637">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40988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328</w:t>
            </w:r>
          </w:hyperlink>
        </w:p>
        <w:p>
          <w:pPr>
            <w:pStyle w:val="Contents5"/>
            <w:tabs>
              <w:tab w:val="clear" w:pos="7892"/>
              <w:tab w:val="right" w:pos="9026" w:leader="dot"/>
            </w:tabs>
            <w:rPr/>
          </w:pPr>
          <w:hyperlink w:anchor="__RefHeading___Toc4098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328</w:t>
            </w:r>
          </w:hyperlink>
        </w:p>
        <w:p>
          <w:pPr>
            <w:pStyle w:val="Contents5"/>
            <w:tabs>
              <w:tab w:val="clear" w:pos="7892"/>
              <w:tab w:val="right" w:pos="9026" w:leader="dot"/>
            </w:tabs>
            <w:rPr/>
          </w:pPr>
          <w:hyperlink w:anchor="__RefHeading___Toc40988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328</w:t>
            </w:r>
          </w:hyperlink>
        </w:p>
        <w:p>
          <w:pPr>
            <w:pStyle w:val="Contents4"/>
            <w:tabs>
              <w:tab w:val="clear" w:pos="8176"/>
              <w:tab w:val="right" w:pos="9026" w:leader="dot"/>
            </w:tabs>
            <w:rPr/>
          </w:pPr>
          <w:hyperlink w:anchor="__RefHeading___Toc4098833_417432637">
            <w:r>
              <w:rPr>
                <w:webHidden/>
                <w:rStyle w:val="IndexLink"/>
              </w:rPr>
              <w:t>27</w:t>
            </w:r>
            <w:r>
              <w:rPr>
                <w:rStyle w:val="IndexLink"/>
                <w:rtl w:val="true"/>
              </w:rPr>
              <w:t xml:space="preserve">- </w:t>
            </w:r>
            <w:r>
              <w:rPr>
                <w:rStyle w:val="IndexLink"/>
                <w:rtl w:val="true"/>
              </w:rPr>
              <w:t>بَابُ جَوَازِ نَزْعِ الْمُصَلِّی بَعْضَ أَسْنَانِهِ وَ قَطْعِهِ لِلثَّالُولِ وَ نَتْفِهِ اللَّحْمَ مِنْ جُرْحٍ وَ نَحْوِهِ مَعَ أَمْنِ خُرُوجِ الدَّمِ وَ جَوَازِ حَکِّهِ لِخُرْءِ الطَّیْرِ وَ نَحْوِهِ وَ رَفْعِ طَرْفِهِ إِلَی السَّمَاءِ</w:t>
            </w:r>
            <w:r>
              <w:rPr>
                <w:rStyle w:val="IndexLink"/>
                <w:rtl w:val="true"/>
              </w:rPr>
              <w:tab/>
            </w:r>
            <w:r>
              <w:rPr>
                <w:rStyle w:val="IndexLink"/>
              </w:rPr>
              <w:t>329</w:t>
            </w:r>
          </w:hyperlink>
        </w:p>
        <w:p>
          <w:pPr>
            <w:pStyle w:val="Contents5"/>
            <w:tabs>
              <w:tab w:val="clear" w:pos="7892"/>
              <w:tab w:val="right" w:pos="9026" w:leader="dot"/>
            </w:tabs>
            <w:rPr/>
          </w:pPr>
          <w:hyperlink w:anchor="__RefHeading___Toc4098835_417432637">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40988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329</w:t>
            </w:r>
          </w:hyperlink>
        </w:p>
        <w:p>
          <w:pPr>
            <w:pStyle w:val="Contents5"/>
            <w:tabs>
              <w:tab w:val="clear" w:pos="7892"/>
              <w:tab w:val="right" w:pos="9026" w:leader="dot"/>
            </w:tabs>
            <w:rPr/>
          </w:pPr>
          <w:hyperlink w:anchor="__RefHeading___Toc40988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330</w:t>
            </w:r>
          </w:hyperlink>
        </w:p>
        <w:p>
          <w:pPr>
            <w:pStyle w:val="Contents4"/>
            <w:tabs>
              <w:tab w:val="clear" w:pos="8176"/>
              <w:tab w:val="right" w:pos="9026" w:leader="dot"/>
            </w:tabs>
            <w:rPr/>
          </w:pPr>
          <w:hyperlink w:anchor="__RefHeading___Toc4098841_417432637">
            <w:r>
              <w:rPr>
                <w:webHidden/>
                <w:rStyle w:val="IndexLink"/>
              </w:rPr>
              <w:t>28</w:t>
            </w:r>
            <w:r>
              <w:rPr>
                <w:rStyle w:val="IndexLink"/>
                <w:rtl w:val="true"/>
              </w:rPr>
              <w:t xml:space="preserve">- </w:t>
            </w:r>
            <w:r>
              <w:rPr>
                <w:rStyle w:val="IndexLink"/>
                <w:rtl w:val="true"/>
              </w:rPr>
              <w:t>بَابُ جَوَازِ حَکِّ الْجَسَدِ فِی الصَّلَاةِ وَ مَسْحِ السِّنِّ وَ الْفَمِ وَ الْبَطْنِ‌</w:t>
            </w:r>
            <w:r>
              <w:rPr>
                <w:rStyle w:val="IndexLink"/>
                <w:rtl w:val="true"/>
              </w:rPr>
              <w:tab/>
            </w:r>
            <w:r>
              <w:rPr>
                <w:rStyle w:val="IndexLink"/>
              </w:rPr>
              <w:t>330</w:t>
            </w:r>
          </w:hyperlink>
        </w:p>
        <w:p>
          <w:pPr>
            <w:pStyle w:val="Contents5"/>
            <w:tabs>
              <w:tab w:val="clear" w:pos="7892"/>
              <w:tab w:val="right" w:pos="9026" w:leader="dot"/>
            </w:tabs>
            <w:rPr/>
          </w:pPr>
          <w:hyperlink w:anchor="__RefHeading___Toc4098843_417432637">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40988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330</w:t>
            </w:r>
          </w:hyperlink>
        </w:p>
        <w:p>
          <w:pPr>
            <w:pStyle w:val="Contents5"/>
            <w:tabs>
              <w:tab w:val="clear" w:pos="7892"/>
              <w:tab w:val="right" w:pos="9026" w:leader="dot"/>
            </w:tabs>
            <w:rPr/>
          </w:pPr>
          <w:hyperlink w:anchor="__RefHeading___Toc40988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330</w:t>
            </w:r>
          </w:hyperlink>
        </w:p>
        <w:p>
          <w:pPr>
            <w:pStyle w:val="Contents5"/>
            <w:tabs>
              <w:tab w:val="clear" w:pos="7892"/>
              <w:tab w:val="right" w:pos="9026" w:leader="dot"/>
            </w:tabs>
            <w:rPr/>
          </w:pPr>
          <w:hyperlink w:anchor="__RefHeading___Toc40988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330</w:t>
            </w:r>
          </w:hyperlink>
        </w:p>
        <w:p>
          <w:pPr>
            <w:pStyle w:val="Contents5"/>
            <w:tabs>
              <w:tab w:val="clear" w:pos="7892"/>
              <w:tab w:val="right" w:pos="9026" w:leader="dot"/>
            </w:tabs>
            <w:rPr/>
          </w:pPr>
          <w:hyperlink w:anchor="__RefHeading___Toc40988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331</w:t>
            </w:r>
          </w:hyperlink>
        </w:p>
        <w:p>
          <w:pPr>
            <w:pStyle w:val="Contents4"/>
            <w:tabs>
              <w:tab w:val="clear" w:pos="8176"/>
              <w:tab w:val="right" w:pos="9026" w:leader="dot"/>
            </w:tabs>
            <w:rPr/>
          </w:pPr>
          <w:hyperlink w:anchor="__RefHeading___Toc4098853_417432637">
            <w:r>
              <w:rPr>
                <w:webHidden/>
                <w:rStyle w:val="IndexLink"/>
              </w:rPr>
              <w:t>29</w:t>
            </w:r>
            <w:r>
              <w:rPr>
                <w:rStyle w:val="IndexLink"/>
                <w:rtl w:val="true"/>
              </w:rPr>
              <w:t xml:space="preserve">- </w:t>
            </w:r>
            <w:r>
              <w:rPr>
                <w:rStyle w:val="IndexLink"/>
                <w:rtl w:val="true"/>
              </w:rPr>
              <w:t>بَابُ بُطْلَانِ الصَّلَاةِ بِالتَّسْلِیمِ فِی غَیْرِ مَحَلِّهِ عَمْداً</w:t>
            </w:r>
            <w:r>
              <w:rPr>
                <w:rStyle w:val="IndexLink"/>
                <w:rtl w:val="true"/>
              </w:rPr>
              <w:tab/>
            </w:r>
            <w:r>
              <w:rPr>
                <w:rStyle w:val="IndexLink"/>
              </w:rPr>
              <w:t>331</w:t>
            </w:r>
          </w:hyperlink>
        </w:p>
        <w:p>
          <w:pPr>
            <w:pStyle w:val="Contents5"/>
            <w:tabs>
              <w:tab w:val="clear" w:pos="7892"/>
              <w:tab w:val="right" w:pos="9026" w:leader="dot"/>
            </w:tabs>
            <w:rPr/>
          </w:pPr>
          <w:hyperlink w:anchor="__RefHeading___Toc4098855_417432637">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40988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331</w:t>
            </w:r>
          </w:hyperlink>
        </w:p>
        <w:p>
          <w:pPr>
            <w:pStyle w:val="Contents5"/>
            <w:tabs>
              <w:tab w:val="clear" w:pos="7892"/>
              <w:tab w:val="right" w:pos="9026" w:leader="dot"/>
            </w:tabs>
            <w:rPr/>
          </w:pPr>
          <w:hyperlink w:anchor="__RefHeading___Toc40988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331</w:t>
            </w:r>
          </w:hyperlink>
        </w:p>
        <w:p>
          <w:pPr>
            <w:pStyle w:val="Contents4"/>
            <w:tabs>
              <w:tab w:val="clear" w:pos="8176"/>
              <w:tab w:val="right" w:pos="9026" w:leader="dot"/>
            </w:tabs>
            <w:rPr/>
          </w:pPr>
          <w:hyperlink w:anchor="__RefHeading___Toc4098861_417432637">
            <w:r>
              <w:rPr>
                <w:webHidden/>
                <w:rStyle w:val="IndexLink"/>
              </w:rPr>
              <w:t>30</w:t>
            </w:r>
            <w:r>
              <w:rPr>
                <w:rStyle w:val="IndexLink"/>
                <w:rtl w:val="true"/>
              </w:rPr>
              <w:t xml:space="preserve">- </w:t>
            </w:r>
            <w:r>
              <w:rPr>
                <w:rStyle w:val="IndexLink"/>
                <w:rtl w:val="true"/>
              </w:rPr>
              <w:t>بَابُ أَنَّهُ یَجُوزُ لِلْمُصَلِّی أَنْ یَخْطُوَ أَمَامَهُ خُطْوَتَیْنِ أَوْ ثَلَاثاً وَ یُقَرِّبَ نَعْلَهُ وَ یَعُدَّ الْآیَاتِ بِیَدِهِ‌</w:t>
            </w:r>
            <w:r>
              <w:rPr>
                <w:rStyle w:val="IndexLink"/>
                <w:rtl w:val="true"/>
              </w:rPr>
              <w:tab/>
            </w:r>
            <w:r>
              <w:rPr>
                <w:rStyle w:val="IndexLink"/>
              </w:rPr>
              <w:t>332</w:t>
            </w:r>
          </w:hyperlink>
        </w:p>
        <w:p>
          <w:pPr>
            <w:pStyle w:val="Contents5"/>
            <w:tabs>
              <w:tab w:val="clear" w:pos="7892"/>
              <w:tab w:val="right" w:pos="9026" w:leader="dot"/>
            </w:tabs>
            <w:rPr/>
          </w:pPr>
          <w:hyperlink w:anchor="__RefHeading___Toc4098863_417432637">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40988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332</w:t>
            </w:r>
          </w:hyperlink>
        </w:p>
        <w:p>
          <w:pPr>
            <w:pStyle w:val="Contents5"/>
            <w:tabs>
              <w:tab w:val="clear" w:pos="7892"/>
              <w:tab w:val="right" w:pos="9026" w:leader="dot"/>
            </w:tabs>
            <w:rPr/>
          </w:pPr>
          <w:hyperlink w:anchor="__RefHeading___Toc40988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332</w:t>
            </w:r>
          </w:hyperlink>
        </w:p>
        <w:p>
          <w:pPr>
            <w:pStyle w:val="Contents4"/>
            <w:tabs>
              <w:tab w:val="clear" w:pos="8176"/>
              <w:tab w:val="right" w:pos="9026" w:leader="dot"/>
            </w:tabs>
            <w:rPr/>
          </w:pPr>
          <w:hyperlink w:anchor="__RefHeading___Toc4098869_417432637">
            <w:r>
              <w:rPr>
                <w:webHidden/>
                <w:rStyle w:val="IndexLink"/>
              </w:rPr>
              <w:t>31</w:t>
            </w:r>
            <w:r>
              <w:rPr>
                <w:rStyle w:val="IndexLink"/>
                <w:rtl w:val="true"/>
              </w:rPr>
              <w:t xml:space="preserve">- </w:t>
            </w:r>
            <w:r>
              <w:rPr>
                <w:rStyle w:val="IndexLink"/>
                <w:rtl w:val="true"/>
              </w:rPr>
              <w:t>بَابُ جَوَازِ الْبَرَاءَةِ فِی الصَّلَاةِ مِنْ أَعْدَاءِ الدِّینِ‌</w:t>
            </w:r>
            <w:r>
              <w:rPr>
                <w:rStyle w:val="IndexLink"/>
                <w:rtl w:val="true"/>
              </w:rPr>
              <w:tab/>
            </w:r>
            <w:r>
              <w:rPr>
                <w:rStyle w:val="IndexLink"/>
              </w:rPr>
              <w:t>332</w:t>
            </w:r>
          </w:hyperlink>
        </w:p>
        <w:p>
          <w:pPr>
            <w:pStyle w:val="Contents5"/>
            <w:tabs>
              <w:tab w:val="clear" w:pos="7892"/>
              <w:tab w:val="right" w:pos="9026" w:leader="dot"/>
            </w:tabs>
            <w:rPr/>
          </w:pPr>
          <w:hyperlink w:anchor="__RefHeading___Toc4098871_417432637">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40988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332</w:t>
            </w:r>
          </w:hyperlink>
        </w:p>
        <w:p>
          <w:pPr>
            <w:pStyle w:val="Contents4"/>
            <w:tabs>
              <w:tab w:val="clear" w:pos="8176"/>
              <w:tab w:val="right" w:pos="9026" w:leader="dot"/>
            </w:tabs>
            <w:rPr/>
          </w:pPr>
          <w:hyperlink w:anchor="__RefHeading___Toc4098875_417432637">
            <w:r>
              <w:rPr>
                <w:webHidden/>
                <w:rStyle w:val="IndexLink"/>
              </w:rPr>
              <w:t>32</w:t>
            </w:r>
            <w:r>
              <w:rPr>
                <w:rStyle w:val="IndexLink"/>
                <w:rtl w:val="true"/>
              </w:rPr>
              <w:t xml:space="preserve">- </w:t>
            </w:r>
            <w:r>
              <w:rPr>
                <w:rStyle w:val="IndexLink"/>
                <w:rtl w:val="true"/>
              </w:rPr>
              <w:t>بَابُ کَرَاهَةِ الِالْتِفَاتِ الْیَسِیرِ فِی الصَّلَاةِ</w:t>
            </w:r>
            <w:r>
              <w:rPr>
                <w:rStyle w:val="IndexLink"/>
                <w:rtl w:val="true"/>
              </w:rPr>
              <w:tab/>
            </w:r>
            <w:r>
              <w:rPr>
                <w:rStyle w:val="IndexLink"/>
              </w:rPr>
              <w:t>333</w:t>
            </w:r>
          </w:hyperlink>
        </w:p>
        <w:p>
          <w:pPr>
            <w:pStyle w:val="Contents5"/>
            <w:tabs>
              <w:tab w:val="clear" w:pos="7892"/>
              <w:tab w:val="right" w:pos="9026" w:leader="dot"/>
            </w:tabs>
            <w:rPr/>
          </w:pPr>
          <w:hyperlink w:anchor="__RefHeading___Toc4098877_417432637">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40988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333</w:t>
            </w:r>
          </w:hyperlink>
        </w:p>
        <w:p>
          <w:pPr>
            <w:pStyle w:val="Contents5"/>
            <w:tabs>
              <w:tab w:val="clear" w:pos="7892"/>
              <w:tab w:val="right" w:pos="9026" w:leader="dot"/>
            </w:tabs>
            <w:rPr/>
          </w:pPr>
          <w:hyperlink w:anchor="__RefHeading___Toc40988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333</w:t>
            </w:r>
          </w:hyperlink>
        </w:p>
        <w:p>
          <w:pPr>
            <w:pStyle w:val="Contents5"/>
            <w:tabs>
              <w:tab w:val="clear" w:pos="7892"/>
              <w:tab w:val="right" w:pos="9026" w:leader="dot"/>
            </w:tabs>
            <w:rPr/>
          </w:pPr>
          <w:hyperlink w:anchor="__RefHeading___Toc40988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334</w:t>
            </w:r>
          </w:hyperlink>
        </w:p>
        <w:p>
          <w:pPr>
            <w:pStyle w:val="Contents5"/>
            <w:tabs>
              <w:tab w:val="clear" w:pos="7892"/>
              <w:tab w:val="right" w:pos="9026" w:leader="dot"/>
            </w:tabs>
            <w:rPr/>
          </w:pPr>
          <w:hyperlink w:anchor="__RefHeading___Toc40988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334</w:t>
            </w:r>
          </w:hyperlink>
        </w:p>
        <w:p>
          <w:pPr>
            <w:pStyle w:val="Contents4"/>
            <w:tabs>
              <w:tab w:val="clear" w:pos="8176"/>
              <w:tab w:val="right" w:pos="9026" w:leader="dot"/>
            </w:tabs>
            <w:rPr/>
          </w:pPr>
          <w:hyperlink w:anchor="__RefHeading___Toc4098887_417432637">
            <w:r>
              <w:rPr>
                <w:webHidden/>
                <w:rStyle w:val="IndexLink"/>
              </w:rPr>
              <w:t>33</w:t>
            </w:r>
            <w:r>
              <w:rPr>
                <w:rStyle w:val="IndexLink"/>
                <w:rtl w:val="true"/>
              </w:rPr>
              <w:t xml:space="preserve">- </w:t>
            </w:r>
            <w:r>
              <w:rPr>
                <w:rStyle w:val="IndexLink"/>
                <w:rtl w:val="true"/>
              </w:rPr>
              <w:t>بَابُ کَرَاهَةِ صَلَاةِ مَنِ اسْتَدْخَلَ دَوَاءً حَتَّی یَطْرَحَهُ وَ حُکْمِ عَقْصِ الشَّعْرِ</w:t>
            </w:r>
            <w:r>
              <w:rPr>
                <w:rStyle w:val="IndexLink"/>
                <w:rtl w:val="true"/>
              </w:rPr>
              <w:tab/>
            </w:r>
            <w:r>
              <w:rPr>
                <w:rStyle w:val="IndexLink"/>
              </w:rPr>
              <w:t>334</w:t>
            </w:r>
          </w:hyperlink>
        </w:p>
        <w:p>
          <w:pPr>
            <w:pStyle w:val="Contents5"/>
            <w:tabs>
              <w:tab w:val="clear" w:pos="7892"/>
              <w:tab w:val="right" w:pos="9026" w:leader="dot"/>
            </w:tabs>
            <w:rPr/>
          </w:pPr>
          <w:hyperlink w:anchor="__RefHeading___Toc4098889_417432637">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40988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334</w:t>
            </w:r>
          </w:hyperlink>
        </w:p>
        <w:p>
          <w:pPr>
            <w:pStyle w:val="Contents4"/>
            <w:tabs>
              <w:tab w:val="clear" w:pos="8176"/>
              <w:tab w:val="right" w:pos="9026" w:leader="dot"/>
            </w:tabs>
            <w:rPr/>
          </w:pPr>
          <w:hyperlink w:anchor="__RefHeading___Toc4098893_417432637">
            <w:r>
              <w:rPr>
                <w:webHidden/>
                <w:rStyle w:val="IndexLink"/>
              </w:rPr>
              <w:t>34</w:t>
            </w:r>
            <w:r>
              <w:rPr>
                <w:rStyle w:val="IndexLink"/>
                <w:rtl w:val="true"/>
              </w:rPr>
              <w:t xml:space="preserve">- </w:t>
            </w:r>
            <w:r>
              <w:rPr>
                <w:rStyle w:val="IndexLink"/>
                <w:rtl w:val="true"/>
              </w:rPr>
              <w:t>بَابُ کَرَاهَةِ قَصِّ الظُّفُرِ وَ الْأَخْذِ مِنَ الشَّعْرِ وَ الْعَضِّ عَلَیْهِ وَ النَّظَرِ إِلَی نَقْشِ الْخَاتَمِ وَ الْمُصْحَفِ وَ الْکِتَابِ وَ قِرَاءَتِهِ فِی الصَّلَاةِ وَ جَوَازِ إِحْصَاءِ الرَّکَعَاتِ بِالْحَصَی وَ الْخَاتَمِ وَ تَحْوِیلِهِ</w:t>
            </w:r>
            <w:r>
              <w:rPr>
                <w:rStyle w:val="IndexLink"/>
                <w:rtl w:val="true"/>
              </w:rPr>
              <w:tab/>
            </w:r>
            <w:r>
              <w:rPr>
                <w:rStyle w:val="IndexLink"/>
              </w:rPr>
              <w:t>335</w:t>
            </w:r>
          </w:hyperlink>
        </w:p>
        <w:p>
          <w:pPr>
            <w:pStyle w:val="Contents5"/>
            <w:tabs>
              <w:tab w:val="clear" w:pos="7892"/>
              <w:tab w:val="right" w:pos="9026" w:leader="dot"/>
            </w:tabs>
            <w:rPr/>
          </w:pPr>
          <w:hyperlink w:anchor="__RefHeading___Toc4098895_417432637">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40988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335</w:t>
            </w:r>
          </w:hyperlink>
        </w:p>
        <w:p>
          <w:pPr>
            <w:pStyle w:val="Contents5"/>
            <w:tabs>
              <w:tab w:val="clear" w:pos="7892"/>
              <w:tab w:val="right" w:pos="9026" w:leader="dot"/>
            </w:tabs>
            <w:rPr/>
          </w:pPr>
          <w:hyperlink w:anchor="__RefHeading___Toc40988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335</w:t>
            </w:r>
          </w:hyperlink>
        </w:p>
        <w:p>
          <w:pPr>
            <w:pStyle w:val="Contents5"/>
            <w:tabs>
              <w:tab w:val="clear" w:pos="7892"/>
              <w:tab w:val="right" w:pos="9026" w:leader="dot"/>
            </w:tabs>
            <w:rPr/>
          </w:pPr>
          <w:hyperlink w:anchor="__RefHeading___Toc40989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335</w:t>
            </w:r>
          </w:hyperlink>
        </w:p>
        <w:p>
          <w:pPr>
            <w:pStyle w:val="Contents4"/>
            <w:tabs>
              <w:tab w:val="clear" w:pos="8176"/>
              <w:tab w:val="right" w:pos="9026" w:leader="dot"/>
            </w:tabs>
            <w:rPr/>
          </w:pPr>
          <w:hyperlink w:anchor="__RefHeading___Toc4098903_417432637">
            <w:r>
              <w:rPr>
                <w:webHidden/>
                <w:rStyle w:val="IndexLink"/>
              </w:rPr>
              <w:t>35</w:t>
            </w:r>
            <w:r>
              <w:rPr>
                <w:rStyle w:val="IndexLink"/>
                <w:rtl w:val="true"/>
              </w:rPr>
              <w:t xml:space="preserve">- </w:t>
            </w:r>
            <w:r>
              <w:rPr>
                <w:rStyle w:val="IndexLink"/>
                <w:rtl w:val="true"/>
              </w:rPr>
              <w:t>بَابُ کَرَاهَةِ مُدَافَعَةِ النَّوْمِ وَ الصَّلَاةِ مَعَ النُّعَاسِ‌</w:t>
            </w:r>
            <w:r>
              <w:rPr>
                <w:rStyle w:val="IndexLink"/>
                <w:rtl w:val="true"/>
              </w:rPr>
              <w:tab/>
            </w:r>
            <w:r>
              <w:rPr>
                <w:rStyle w:val="IndexLink"/>
              </w:rPr>
              <w:t>336</w:t>
            </w:r>
          </w:hyperlink>
        </w:p>
        <w:p>
          <w:pPr>
            <w:pStyle w:val="Contents5"/>
            <w:tabs>
              <w:tab w:val="clear" w:pos="7892"/>
              <w:tab w:val="right" w:pos="9026" w:leader="dot"/>
            </w:tabs>
            <w:rPr/>
          </w:pPr>
          <w:hyperlink w:anchor="__RefHeading___Toc4098905_417432637">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40989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336</w:t>
            </w:r>
          </w:hyperlink>
        </w:p>
        <w:p>
          <w:pPr>
            <w:pStyle w:val="Contents5"/>
            <w:tabs>
              <w:tab w:val="clear" w:pos="7892"/>
              <w:tab w:val="right" w:pos="9026" w:leader="dot"/>
            </w:tabs>
            <w:rPr/>
          </w:pPr>
          <w:hyperlink w:anchor="__RefHeading___Toc40989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336</w:t>
            </w:r>
          </w:hyperlink>
        </w:p>
        <w:p>
          <w:pPr>
            <w:pStyle w:val="Contents5"/>
            <w:tabs>
              <w:tab w:val="clear" w:pos="7892"/>
              <w:tab w:val="right" w:pos="9026" w:leader="dot"/>
            </w:tabs>
            <w:rPr/>
          </w:pPr>
          <w:hyperlink w:anchor="__RefHeading___Toc40989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336</w:t>
            </w:r>
          </w:hyperlink>
        </w:p>
        <w:p>
          <w:pPr>
            <w:pStyle w:val="Contents5"/>
            <w:tabs>
              <w:tab w:val="clear" w:pos="7892"/>
              <w:tab w:val="right" w:pos="9026" w:leader="dot"/>
            </w:tabs>
            <w:rPr/>
          </w:pPr>
          <w:hyperlink w:anchor="__RefHeading___Toc40989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337</w:t>
            </w:r>
          </w:hyperlink>
        </w:p>
        <w:p>
          <w:pPr>
            <w:pStyle w:val="Contents5"/>
            <w:tabs>
              <w:tab w:val="clear" w:pos="7892"/>
              <w:tab w:val="right" w:pos="9026" w:leader="dot"/>
            </w:tabs>
            <w:rPr/>
          </w:pPr>
          <w:hyperlink w:anchor="__RefHeading___Toc40989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337</w:t>
            </w:r>
          </w:hyperlink>
        </w:p>
        <w:p>
          <w:pPr>
            <w:pStyle w:val="Contents4"/>
            <w:tabs>
              <w:tab w:val="clear" w:pos="8176"/>
              <w:tab w:val="right" w:pos="9026" w:leader="dot"/>
            </w:tabs>
            <w:rPr/>
          </w:pPr>
          <w:hyperlink w:anchor="__RefHeading___Toc4098917_417432637">
            <w:r>
              <w:rPr>
                <w:webHidden/>
                <w:rStyle w:val="IndexLink"/>
              </w:rPr>
              <w:t>36</w:t>
            </w:r>
            <w:r>
              <w:rPr>
                <w:rStyle w:val="IndexLink"/>
                <w:rtl w:val="true"/>
              </w:rPr>
              <w:t xml:space="preserve">- </w:t>
            </w:r>
            <w:r>
              <w:rPr>
                <w:rStyle w:val="IndexLink"/>
                <w:rtl w:val="true"/>
              </w:rPr>
              <w:t>بَابُ جَوَازِ حَکِّ الْمُصَلِّی النُّخَامَةَ مِنَ الْمَسْجِدِ وَ الْفِعْلِ الْقَلِیلِ‌</w:t>
            </w:r>
            <w:r>
              <w:rPr>
                <w:rStyle w:val="IndexLink"/>
                <w:rtl w:val="true"/>
              </w:rPr>
              <w:tab/>
            </w:r>
            <w:r>
              <w:rPr>
                <w:rStyle w:val="IndexLink"/>
              </w:rPr>
              <w:t>337</w:t>
            </w:r>
          </w:hyperlink>
        </w:p>
        <w:p>
          <w:pPr>
            <w:pStyle w:val="Contents5"/>
            <w:tabs>
              <w:tab w:val="clear" w:pos="7892"/>
              <w:tab w:val="right" w:pos="9026" w:leader="dot"/>
            </w:tabs>
            <w:rPr/>
          </w:pPr>
          <w:hyperlink w:anchor="__RefHeading___Toc4098919_417432637">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40989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337</w:t>
            </w:r>
          </w:hyperlink>
        </w:p>
        <w:p>
          <w:pPr>
            <w:pStyle w:val="Contents5"/>
            <w:tabs>
              <w:tab w:val="clear" w:pos="7892"/>
              <w:tab w:val="right" w:pos="9026" w:leader="dot"/>
            </w:tabs>
            <w:rPr/>
          </w:pPr>
          <w:hyperlink w:anchor="__RefHeading___Toc40989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338</w:t>
            </w:r>
          </w:hyperlink>
        </w:p>
        <w:p>
          <w:pPr>
            <w:pStyle w:val="Contents4"/>
            <w:tabs>
              <w:tab w:val="clear" w:pos="8176"/>
              <w:tab w:val="right" w:pos="9026" w:leader="dot"/>
            </w:tabs>
            <w:rPr/>
          </w:pPr>
          <w:hyperlink w:anchor="__RefHeading___Toc4098925_417432637">
            <w:r>
              <w:rPr>
                <w:webHidden/>
                <w:rStyle w:val="IndexLink"/>
              </w:rPr>
              <w:t>37</w:t>
            </w:r>
            <w:r>
              <w:rPr>
                <w:rStyle w:val="IndexLink"/>
                <w:rtl w:val="true"/>
              </w:rPr>
              <w:t xml:space="preserve">- </w:t>
            </w:r>
            <w:r>
              <w:rPr>
                <w:rStyle w:val="IndexLink"/>
                <w:rtl w:val="true"/>
              </w:rPr>
              <w:t>بَابُ عَدَمِ بُطْلَانِ الصَّلَاةِ بِالْوَسْوَسَةِ وَ حَدِیثِ النَّفْسِ وَ اسْتِحْبَابِ تَرْکِ ذَلِکَ‌</w:t>
            </w:r>
            <w:r>
              <w:rPr>
                <w:rStyle w:val="IndexLink"/>
                <w:rtl w:val="true"/>
              </w:rPr>
              <w:tab/>
            </w:r>
            <w:r>
              <w:rPr>
                <w:rStyle w:val="IndexLink"/>
              </w:rPr>
              <w:t>338</w:t>
            </w:r>
          </w:hyperlink>
        </w:p>
        <w:p>
          <w:pPr>
            <w:pStyle w:val="Contents5"/>
            <w:tabs>
              <w:tab w:val="clear" w:pos="7892"/>
              <w:tab w:val="right" w:pos="9026" w:leader="dot"/>
            </w:tabs>
            <w:rPr/>
          </w:pPr>
          <w:hyperlink w:anchor="__RefHeading___Toc4098927_417432637">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40989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338</w:t>
            </w:r>
          </w:hyperlink>
        </w:p>
        <w:p>
          <w:pPr>
            <w:pStyle w:val="Contents5"/>
            <w:tabs>
              <w:tab w:val="clear" w:pos="7892"/>
              <w:tab w:val="right" w:pos="9026" w:leader="dot"/>
            </w:tabs>
            <w:rPr/>
          </w:pPr>
          <w:hyperlink w:anchor="__RefHeading___Toc40989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338</w:t>
            </w:r>
          </w:hyperlink>
        </w:p>
        <w:p>
          <w:pPr>
            <w:pStyle w:val="Contents5"/>
            <w:tabs>
              <w:tab w:val="clear" w:pos="7892"/>
              <w:tab w:val="right" w:pos="9026" w:leader="dot"/>
            </w:tabs>
            <w:rPr/>
          </w:pPr>
          <w:hyperlink w:anchor="__RefHeading___Toc40989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338</w:t>
            </w:r>
          </w:hyperlink>
        </w:p>
        <w:p>
          <w:pPr>
            <w:pStyle w:val="Contents3"/>
            <w:tabs>
              <w:tab w:val="clear" w:pos="8459"/>
              <w:tab w:val="right" w:pos="9026" w:leader="dot"/>
            </w:tabs>
            <w:rPr/>
          </w:pPr>
          <w:hyperlink w:anchor="__RefHeading___Toc4098935_417432637">
            <w:r>
              <w:rPr>
                <w:webHidden/>
                <w:rStyle w:val="IndexLink"/>
                <w:rtl w:val="true"/>
              </w:rPr>
              <w:t>اَبْوَابُ صَلَاةِ الْجُمُعَةِ وَ آدَابِهَا</w:t>
            </w:r>
            <w:r>
              <w:rPr>
                <w:rStyle w:val="IndexLink"/>
                <w:rtl w:val="true"/>
              </w:rPr>
              <w:tab/>
            </w:r>
            <w:r>
              <w:rPr>
                <w:rStyle w:val="IndexLink"/>
              </w:rPr>
              <w:t>340</w:t>
            </w:r>
          </w:hyperlink>
        </w:p>
        <w:p>
          <w:pPr>
            <w:pStyle w:val="Contents4"/>
            <w:tabs>
              <w:tab w:val="clear" w:pos="8176"/>
              <w:tab w:val="right" w:pos="9026" w:leader="dot"/>
            </w:tabs>
            <w:rPr/>
          </w:pPr>
          <w:hyperlink w:anchor="__RefHeading___Toc4098937_417432637">
            <w:r>
              <w:rPr>
                <w:webHidden/>
                <w:rStyle w:val="IndexLink"/>
              </w:rPr>
              <w:t>1</w:t>
            </w:r>
            <w:r>
              <w:rPr>
                <w:rStyle w:val="IndexLink"/>
                <w:rtl w:val="true"/>
              </w:rPr>
              <w:t xml:space="preserve">- </w:t>
            </w:r>
            <w:r>
              <w:rPr>
                <w:rStyle w:val="IndexLink"/>
                <w:rtl w:val="true"/>
              </w:rPr>
              <w:t>بَابُ وُجُوبِهَا عَلَی کُلِّ مُکَلَّفٍ إِلَّا الْهِمَ وَ الْمُسَافِرَ وَ الْعَبْدَ وَ الْمَرْأَةَ وَ الْمَرِیضَ وَ الْأَعْمَی وَ مَنْ کَانَ عَلَی رَأْسِ أَزْیَدَ مِنْ فَرْسَخَیْنِ‌</w:t>
            </w:r>
            <w:r>
              <w:rPr>
                <w:rStyle w:val="IndexLink"/>
                <w:rtl w:val="true"/>
              </w:rPr>
              <w:tab/>
            </w:r>
            <w:r>
              <w:rPr>
                <w:rStyle w:val="IndexLink"/>
              </w:rPr>
              <w:t>340</w:t>
            </w:r>
          </w:hyperlink>
        </w:p>
        <w:p>
          <w:pPr>
            <w:pStyle w:val="Contents5"/>
            <w:tabs>
              <w:tab w:val="clear" w:pos="7892"/>
              <w:tab w:val="right" w:pos="9026" w:leader="dot"/>
            </w:tabs>
            <w:rPr/>
          </w:pPr>
          <w:hyperlink w:anchor="__RefHeading___Toc4098939_417432637">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40989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340</w:t>
            </w:r>
          </w:hyperlink>
        </w:p>
        <w:p>
          <w:pPr>
            <w:pStyle w:val="Contents5"/>
            <w:tabs>
              <w:tab w:val="clear" w:pos="7892"/>
              <w:tab w:val="right" w:pos="9026" w:leader="dot"/>
            </w:tabs>
            <w:rPr/>
          </w:pPr>
          <w:hyperlink w:anchor="__RefHeading___Toc40989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341</w:t>
            </w:r>
          </w:hyperlink>
        </w:p>
        <w:p>
          <w:pPr>
            <w:pStyle w:val="Contents5"/>
            <w:tabs>
              <w:tab w:val="clear" w:pos="7892"/>
              <w:tab w:val="right" w:pos="9026" w:leader="dot"/>
            </w:tabs>
            <w:rPr/>
          </w:pPr>
          <w:hyperlink w:anchor="__RefHeading___Toc40989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341</w:t>
            </w:r>
          </w:hyperlink>
        </w:p>
        <w:p>
          <w:pPr>
            <w:pStyle w:val="Contents5"/>
            <w:tabs>
              <w:tab w:val="clear" w:pos="7892"/>
              <w:tab w:val="right" w:pos="9026" w:leader="dot"/>
            </w:tabs>
            <w:rPr/>
          </w:pPr>
          <w:hyperlink w:anchor="__RefHeading___Toc4098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341</w:t>
            </w:r>
          </w:hyperlink>
        </w:p>
        <w:p>
          <w:pPr>
            <w:pStyle w:val="Contents5"/>
            <w:tabs>
              <w:tab w:val="clear" w:pos="7892"/>
              <w:tab w:val="right" w:pos="9026" w:leader="dot"/>
            </w:tabs>
            <w:rPr/>
          </w:pPr>
          <w:hyperlink w:anchor="__RefHeading___Toc40989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342</w:t>
            </w:r>
          </w:hyperlink>
        </w:p>
        <w:p>
          <w:pPr>
            <w:pStyle w:val="Contents5"/>
            <w:tabs>
              <w:tab w:val="clear" w:pos="7892"/>
              <w:tab w:val="right" w:pos="9026" w:leader="dot"/>
            </w:tabs>
            <w:rPr/>
          </w:pPr>
          <w:hyperlink w:anchor="__RefHeading___Toc40989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342</w:t>
            </w:r>
          </w:hyperlink>
        </w:p>
        <w:p>
          <w:pPr>
            <w:pStyle w:val="Contents5"/>
            <w:tabs>
              <w:tab w:val="clear" w:pos="7892"/>
              <w:tab w:val="right" w:pos="9026" w:leader="dot"/>
            </w:tabs>
            <w:rPr/>
          </w:pPr>
          <w:hyperlink w:anchor="__RefHeading___Toc40989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342</w:t>
            </w:r>
          </w:hyperlink>
        </w:p>
        <w:p>
          <w:pPr>
            <w:pStyle w:val="Contents5"/>
            <w:tabs>
              <w:tab w:val="clear" w:pos="7892"/>
              <w:tab w:val="right" w:pos="9026" w:leader="dot"/>
            </w:tabs>
            <w:rPr/>
          </w:pPr>
          <w:hyperlink w:anchor="__RefHeading___Toc40989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342</w:t>
            </w:r>
          </w:hyperlink>
        </w:p>
        <w:p>
          <w:pPr>
            <w:pStyle w:val="Contents5"/>
            <w:tabs>
              <w:tab w:val="clear" w:pos="7892"/>
              <w:tab w:val="right" w:pos="9026" w:leader="dot"/>
            </w:tabs>
            <w:rPr/>
          </w:pPr>
          <w:hyperlink w:anchor="__RefHeading___Toc40989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343</w:t>
            </w:r>
          </w:hyperlink>
        </w:p>
        <w:p>
          <w:pPr>
            <w:pStyle w:val="Contents5"/>
            <w:tabs>
              <w:tab w:val="clear" w:pos="7892"/>
              <w:tab w:val="right" w:pos="9026" w:leader="dot"/>
            </w:tabs>
            <w:rPr/>
          </w:pPr>
          <w:hyperlink w:anchor="__RefHeading___Toc40989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343</w:t>
            </w:r>
          </w:hyperlink>
        </w:p>
        <w:p>
          <w:pPr>
            <w:pStyle w:val="Contents5"/>
            <w:tabs>
              <w:tab w:val="clear" w:pos="7892"/>
              <w:tab w:val="right" w:pos="9026" w:leader="dot"/>
            </w:tabs>
            <w:rPr/>
          </w:pPr>
          <w:hyperlink w:anchor="__RefHeading___Toc40989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343</w:t>
            </w:r>
          </w:hyperlink>
        </w:p>
        <w:p>
          <w:pPr>
            <w:pStyle w:val="Contents5"/>
            <w:tabs>
              <w:tab w:val="clear" w:pos="7892"/>
              <w:tab w:val="right" w:pos="9026" w:leader="dot"/>
            </w:tabs>
            <w:rPr/>
          </w:pPr>
          <w:hyperlink w:anchor="__RefHeading___Toc40989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343</w:t>
            </w:r>
          </w:hyperlink>
        </w:p>
        <w:p>
          <w:pPr>
            <w:pStyle w:val="Contents5"/>
            <w:tabs>
              <w:tab w:val="clear" w:pos="7892"/>
              <w:tab w:val="right" w:pos="9026" w:leader="dot"/>
            </w:tabs>
            <w:rPr/>
          </w:pPr>
          <w:hyperlink w:anchor="__RefHeading___Toc40989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344</w:t>
            </w:r>
          </w:hyperlink>
        </w:p>
        <w:p>
          <w:pPr>
            <w:pStyle w:val="Contents5"/>
            <w:tabs>
              <w:tab w:val="clear" w:pos="7892"/>
              <w:tab w:val="right" w:pos="9026" w:leader="dot"/>
            </w:tabs>
            <w:rPr/>
          </w:pPr>
          <w:hyperlink w:anchor="__RefHeading___Toc40989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344</w:t>
            </w:r>
          </w:hyperlink>
        </w:p>
        <w:p>
          <w:pPr>
            <w:pStyle w:val="Contents5"/>
            <w:tabs>
              <w:tab w:val="clear" w:pos="7892"/>
              <w:tab w:val="right" w:pos="9026" w:leader="dot"/>
            </w:tabs>
            <w:rPr/>
          </w:pPr>
          <w:hyperlink w:anchor="__RefHeading___Toc40989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344</w:t>
            </w:r>
          </w:hyperlink>
        </w:p>
        <w:p>
          <w:pPr>
            <w:pStyle w:val="Contents5"/>
            <w:tabs>
              <w:tab w:val="clear" w:pos="7892"/>
              <w:tab w:val="right" w:pos="9026" w:leader="dot"/>
            </w:tabs>
            <w:rPr/>
          </w:pPr>
          <w:hyperlink w:anchor="__RefHeading___Toc40989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345</w:t>
            </w:r>
          </w:hyperlink>
        </w:p>
        <w:p>
          <w:pPr>
            <w:pStyle w:val="Contents5"/>
            <w:tabs>
              <w:tab w:val="clear" w:pos="7892"/>
              <w:tab w:val="right" w:pos="9026" w:leader="dot"/>
            </w:tabs>
            <w:rPr/>
          </w:pPr>
          <w:hyperlink w:anchor="__RefHeading___Toc40989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345</w:t>
            </w:r>
          </w:hyperlink>
        </w:p>
        <w:p>
          <w:pPr>
            <w:pStyle w:val="Contents5"/>
            <w:tabs>
              <w:tab w:val="clear" w:pos="7892"/>
              <w:tab w:val="right" w:pos="9026" w:leader="dot"/>
            </w:tabs>
            <w:rPr/>
          </w:pPr>
          <w:hyperlink w:anchor="__RefHeading___Toc4098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9399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345</w:t>
            </w:r>
          </w:hyperlink>
        </w:p>
        <w:p>
          <w:pPr>
            <w:pStyle w:val="Contents5"/>
            <w:tabs>
              <w:tab w:val="clear" w:pos="7892"/>
              <w:tab w:val="right" w:pos="9026" w:leader="dot"/>
            </w:tabs>
            <w:rPr/>
          </w:pPr>
          <w:hyperlink w:anchor="__RefHeading___Toc40989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345</w:t>
            </w:r>
          </w:hyperlink>
        </w:p>
        <w:p>
          <w:pPr>
            <w:pStyle w:val="Contents5"/>
            <w:tabs>
              <w:tab w:val="clear" w:pos="7892"/>
              <w:tab w:val="right" w:pos="9026" w:leader="dot"/>
            </w:tabs>
            <w:rPr/>
          </w:pPr>
          <w:hyperlink w:anchor="__RefHeading___Toc40989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346</w:t>
            </w:r>
          </w:hyperlink>
        </w:p>
        <w:p>
          <w:pPr>
            <w:pStyle w:val="Contents5"/>
            <w:tabs>
              <w:tab w:val="clear" w:pos="7892"/>
              <w:tab w:val="right" w:pos="9026" w:leader="dot"/>
            </w:tabs>
            <w:rPr/>
          </w:pPr>
          <w:hyperlink w:anchor="__RefHeading___Toc40989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346</w:t>
            </w:r>
          </w:hyperlink>
        </w:p>
        <w:p>
          <w:pPr>
            <w:pStyle w:val="Contents5"/>
            <w:tabs>
              <w:tab w:val="clear" w:pos="7892"/>
              <w:tab w:val="right" w:pos="9026" w:leader="dot"/>
            </w:tabs>
            <w:rPr/>
          </w:pPr>
          <w:hyperlink w:anchor="__RefHeading___Toc40989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346</w:t>
            </w:r>
          </w:hyperlink>
        </w:p>
        <w:p>
          <w:pPr>
            <w:pStyle w:val="Contents5"/>
            <w:tabs>
              <w:tab w:val="clear" w:pos="7892"/>
              <w:tab w:val="right" w:pos="9026" w:leader="dot"/>
            </w:tabs>
            <w:rPr/>
          </w:pPr>
          <w:hyperlink w:anchor="__RefHeading___Toc40989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346</w:t>
            </w:r>
          </w:hyperlink>
        </w:p>
        <w:p>
          <w:pPr>
            <w:pStyle w:val="Contents5"/>
            <w:tabs>
              <w:tab w:val="clear" w:pos="7892"/>
              <w:tab w:val="right" w:pos="9026" w:leader="dot"/>
            </w:tabs>
            <w:rPr/>
          </w:pPr>
          <w:hyperlink w:anchor="__RefHeading___Toc40989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346</w:t>
            </w:r>
          </w:hyperlink>
        </w:p>
        <w:p>
          <w:pPr>
            <w:pStyle w:val="Contents5"/>
            <w:tabs>
              <w:tab w:val="clear" w:pos="7892"/>
              <w:tab w:val="right" w:pos="9026" w:leader="dot"/>
            </w:tabs>
            <w:rPr/>
          </w:pPr>
          <w:hyperlink w:anchor="__RefHeading___Toc40989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346</w:t>
            </w:r>
          </w:hyperlink>
        </w:p>
        <w:p>
          <w:pPr>
            <w:pStyle w:val="Contents5"/>
            <w:tabs>
              <w:tab w:val="clear" w:pos="7892"/>
              <w:tab w:val="right" w:pos="9026" w:leader="dot"/>
            </w:tabs>
            <w:rPr/>
          </w:pPr>
          <w:hyperlink w:anchor="__RefHeading___Toc40989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347</w:t>
            </w:r>
          </w:hyperlink>
        </w:p>
        <w:p>
          <w:pPr>
            <w:pStyle w:val="Contents5"/>
            <w:tabs>
              <w:tab w:val="clear" w:pos="7892"/>
              <w:tab w:val="right" w:pos="9026" w:leader="dot"/>
            </w:tabs>
            <w:rPr/>
          </w:pPr>
          <w:hyperlink w:anchor="__RefHeading___Toc40989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347</w:t>
            </w:r>
          </w:hyperlink>
        </w:p>
        <w:p>
          <w:pPr>
            <w:pStyle w:val="Contents5"/>
            <w:tabs>
              <w:tab w:val="clear" w:pos="7892"/>
              <w:tab w:val="right" w:pos="9026" w:leader="dot"/>
            </w:tabs>
            <w:rPr/>
          </w:pPr>
          <w:hyperlink w:anchor="__RefHeading___Toc40989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347</w:t>
            </w:r>
          </w:hyperlink>
        </w:p>
        <w:p>
          <w:pPr>
            <w:pStyle w:val="Contents5"/>
            <w:tabs>
              <w:tab w:val="clear" w:pos="7892"/>
              <w:tab w:val="right" w:pos="9026" w:leader="dot"/>
            </w:tabs>
            <w:rPr/>
          </w:pPr>
          <w:hyperlink w:anchor="__RefHeading___Toc40989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347</w:t>
            </w:r>
          </w:hyperlink>
        </w:p>
        <w:p>
          <w:pPr>
            <w:pStyle w:val="Contents5"/>
            <w:tabs>
              <w:tab w:val="clear" w:pos="7892"/>
              <w:tab w:val="right" w:pos="9026" w:leader="dot"/>
            </w:tabs>
            <w:rPr/>
          </w:pPr>
          <w:hyperlink w:anchor="__RefHeading___Toc40989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347</w:t>
            </w:r>
          </w:hyperlink>
        </w:p>
        <w:p>
          <w:pPr>
            <w:pStyle w:val="Contents4"/>
            <w:tabs>
              <w:tab w:val="clear" w:pos="8176"/>
              <w:tab w:val="right" w:pos="9026" w:leader="dot"/>
            </w:tabs>
            <w:rPr/>
          </w:pPr>
          <w:hyperlink w:anchor="__RefHeading___Toc4099001_417432637">
            <w:r>
              <w:rPr>
                <w:webHidden/>
                <w:rStyle w:val="IndexLink"/>
              </w:rPr>
              <w:t>2</w:t>
            </w:r>
            <w:r>
              <w:rPr>
                <w:rStyle w:val="IndexLink"/>
                <w:rtl w:val="true"/>
              </w:rPr>
              <w:t xml:space="preserve">- </w:t>
            </w:r>
            <w:r>
              <w:rPr>
                <w:rStyle w:val="IndexLink"/>
                <w:rtl w:val="true"/>
              </w:rPr>
              <w:t>بَابُ اشْتِرَاطِ وُجُوبِ الْجُمُعَةِ بِحُضُورِ سَبْعَةٍ وَ اسْتِحْبَابِهَا عِنْدَ حُضُورِ خَمْسَةٍ أَحَدُهُمُ الْإِمَامُ‌</w:t>
            </w:r>
            <w:r>
              <w:rPr>
                <w:rStyle w:val="IndexLink"/>
                <w:rtl w:val="true"/>
              </w:rPr>
              <w:tab/>
            </w:r>
            <w:r>
              <w:rPr>
                <w:rStyle w:val="IndexLink"/>
              </w:rPr>
              <w:t>348</w:t>
            </w:r>
          </w:hyperlink>
        </w:p>
        <w:p>
          <w:pPr>
            <w:pStyle w:val="Contents5"/>
            <w:tabs>
              <w:tab w:val="clear" w:pos="7892"/>
              <w:tab w:val="right" w:pos="9026" w:leader="dot"/>
            </w:tabs>
            <w:rPr/>
          </w:pPr>
          <w:hyperlink w:anchor="__RefHeading___Toc4099003_417432637">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40990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348</w:t>
            </w:r>
          </w:hyperlink>
        </w:p>
        <w:p>
          <w:pPr>
            <w:pStyle w:val="Contents5"/>
            <w:tabs>
              <w:tab w:val="clear" w:pos="7892"/>
              <w:tab w:val="right" w:pos="9026" w:leader="dot"/>
            </w:tabs>
            <w:rPr/>
          </w:pPr>
          <w:hyperlink w:anchor="__RefHeading___Toc40990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348</w:t>
            </w:r>
          </w:hyperlink>
        </w:p>
        <w:p>
          <w:pPr>
            <w:pStyle w:val="Contents5"/>
            <w:tabs>
              <w:tab w:val="clear" w:pos="7892"/>
              <w:tab w:val="right" w:pos="9026" w:leader="dot"/>
            </w:tabs>
            <w:rPr/>
          </w:pPr>
          <w:hyperlink w:anchor="__RefHeading___Toc40990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348</w:t>
            </w:r>
          </w:hyperlink>
        </w:p>
        <w:p>
          <w:pPr>
            <w:pStyle w:val="Contents5"/>
            <w:tabs>
              <w:tab w:val="clear" w:pos="7892"/>
              <w:tab w:val="right" w:pos="9026" w:leader="dot"/>
            </w:tabs>
            <w:rPr/>
          </w:pPr>
          <w:hyperlink w:anchor="__RefHeading___Toc40990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349</w:t>
            </w:r>
          </w:hyperlink>
        </w:p>
        <w:p>
          <w:pPr>
            <w:pStyle w:val="Contents5"/>
            <w:tabs>
              <w:tab w:val="clear" w:pos="7892"/>
              <w:tab w:val="right" w:pos="9026" w:leader="dot"/>
            </w:tabs>
            <w:rPr/>
          </w:pPr>
          <w:hyperlink w:anchor="__RefHeading___Toc40990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349</w:t>
            </w:r>
          </w:hyperlink>
        </w:p>
        <w:p>
          <w:pPr>
            <w:pStyle w:val="Contents5"/>
            <w:tabs>
              <w:tab w:val="clear" w:pos="7892"/>
              <w:tab w:val="right" w:pos="9026" w:leader="dot"/>
            </w:tabs>
            <w:rPr/>
          </w:pPr>
          <w:hyperlink w:anchor="__RefHeading___Toc40990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349</w:t>
            </w:r>
          </w:hyperlink>
        </w:p>
        <w:p>
          <w:pPr>
            <w:pStyle w:val="Contents5"/>
            <w:tabs>
              <w:tab w:val="clear" w:pos="7892"/>
              <w:tab w:val="right" w:pos="9026" w:leader="dot"/>
            </w:tabs>
            <w:rPr/>
          </w:pPr>
          <w:hyperlink w:anchor="__RefHeading___Toc4099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349</w:t>
            </w:r>
          </w:hyperlink>
        </w:p>
        <w:p>
          <w:pPr>
            <w:pStyle w:val="Contents5"/>
            <w:tabs>
              <w:tab w:val="clear" w:pos="7892"/>
              <w:tab w:val="right" w:pos="9026" w:leader="dot"/>
            </w:tabs>
            <w:rPr/>
          </w:pPr>
          <w:hyperlink w:anchor="__RefHeading___Toc40990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350</w:t>
            </w:r>
          </w:hyperlink>
        </w:p>
        <w:p>
          <w:pPr>
            <w:pStyle w:val="Contents5"/>
            <w:tabs>
              <w:tab w:val="clear" w:pos="7892"/>
              <w:tab w:val="right" w:pos="9026" w:leader="dot"/>
            </w:tabs>
            <w:rPr/>
          </w:pPr>
          <w:hyperlink w:anchor="__RefHeading___Toc40990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350</w:t>
            </w:r>
          </w:hyperlink>
        </w:p>
        <w:p>
          <w:pPr>
            <w:pStyle w:val="Contents5"/>
            <w:tabs>
              <w:tab w:val="clear" w:pos="7892"/>
              <w:tab w:val="right" w:pos="9026" w:leader="dot"/>
            </w:tabs>
            <w:rPr/>
          </w:pPr>
          <w:hyperlink w:anchor="__RefHeading___Toc40990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350</w:t>
            </w:r>
          </w:hyperlink>
        </w:p>
        <w:p>
          <w:pPr>
            <w:pStyle w:val="Contents5"/>
            <w:tabs>
              <w:tab w:val="clear" w:pos="7892"/>
              <w:tab w:val="right" w:pos="9026" w:leader="dot"/>
            </w:tabs>
            <w:rPr/>
          </w:pPr>
          <w:hyperlink w:anchor="__RefHeading___Toc40990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351</w:t>
            </w:r>
          </w:hyperlink>
        </w:p>
        <w:p>
          <w:pPr>
            <w:pStyle w:val="Contents4"/>
            <w:tabs>
              <w:tab w:val="clear" w:pos="8176"/>
              <w:tab w:val="right" w:pos="9026" w:leader="dot"/>
            </w:tabs>
            <w:rPr/>
          </w:pPr>
          <w:hyperlink w:anchor="__RefHeading___Toc4099027_417432637">
            <w:r>
              <w:rPr>
                <w:webHidden/>
                <w:rStyle w:val="IndexLink"/>
              </w:rPr>
              <w:t>3</w:t>
            </w:r>
            <w:r>
              <w:rPr>
                <w:rStyle w:val="IndexLink"/>
                <w:rtl w:val="true"/>
              </w:rPr>
              <w:t xml:space="preserve">- </w:t>
            </w:r>
            <w:r>
              <w:rPr>
                <w:rStyle w:val="IndexLink"/>
                <w:rtl w:val="true"/>
              </w:rPr>
              <w:t>بَابُ وُجُوبِ الْجُمُعَةِ عَلَی أَهْلِ الْأَمْصَارِ وَ عَلَی أَهْلِ الْقُرَی وَ غَیْرِهِمْ وَ عَدَمِ اشْتِرَاطِهَا بِالْمِصْرِ</w:t>
            </w:r>
            <w:r>
              <w:rPr>
                <w:rStyle w:val="IndexLink"/>
                <w:rtl w:val="true"/>
              </w:rPr>
              <w:tab/>
            </w:r>
            <w:r>
              <w:rPr>
                <w:rStyle w:val="IndexLink"/>
              </w:rPr>
              <w:t>351</w:t>
            </w:r>
          </w:hyperlink>
        </w:p>
        <w:p>
          <w:pPr>
            <w:pStyle w:val="Contents5"/>
            <w:tabs>
              <w:tab w:val="clear" w:pos="7892"/>
              <w:tab w:val="right" w:pos="9026" w:leader="dot"/>
            </w:tabs>
            <w:rPr/>
          </w:pPr>
          <w:hyperlink w:anchor="__RefHeading___Toc4099029_417432637">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40990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351</w:t>
            </w:r>
          </w:hyperlink>
        </w:p>
        <w:p>
          <w:pPr>
            <w:pStyle w:val="Contents5"/>
            <w:tabs>
              <w:tab w:val="clear" w:pos="7892"/>
              <w:tab w:val="right" w:pos="9026" w:leader="dot"/>
            </w:tabs>
            <w:rPr/>
          </w:pPr>
          <w:hyperlink w:anchor="__RefHeading___Toc40990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351</w:t>
            </w:r>
          </w:hyperlink>
        </w:p>
        <w:p>
          <w:pPr>
            <w:pStyle w:val="Contents5"/>
            <w:tabs>
              <w:tab w:val="clear" w:pos="7892"/>
              <w:tab w:val="right" w:pos="9026" w:leader="dot"/>
            </w:tabs>
            <w:rPr/>
          </w:pPr>
          <w:hyperlink w:anchor="__RefHeading___Toc40990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352</w:t>
            </w:r>
          </w:hyperlink>
        </w:p>
        <w:p>
          <w:pPr>
            <w:pStyle w:val="Contents5"/>
            <w:tabs>
              <w:tab w:val="clear" w:pos="7892"/>
              <w:tab w:val="right" w:pos="9026" w:leader="dot"/>
            </w:tabs>
            <w:rPr/>
          </w:pPr>
          <w:hyperlink w:anchor="__RefHeading___Toc40990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352</w:t>
            </w:r>
          </w:hyperlink>
        </w:p>
        <w:p>
          <w:pPr>
            <w:pStyle w:val="Contents4"/>
            <w:tabs>
              <w:tab w:val="clear" w:pos="8176"/>
              <w:tab w:val="right" w:pos="9026" w:leader="dot"/>
            </w:tabs>
            <w:rPr/>
          </w:pPr>
          <w:hyperlink w:anchor="__RefHeading___Toc4099039_417432637">
            <w:r>
              <w:rPr>
                <w:webHidden/>
                <w:rStyle w:val="IndexLink"/>
              </w:rPr>
              <w:t>4</w:t>
            </w:r>
            <w:r>
              <w:rPr>
                <w:rStyle w:val="IndexLink"/>
                <w:rtl w:val="true"/>
              </w:rPr>
              <w:t xml:space="preserve">- </w:t>
            </w:r>
            <w:r>
              <w:rPr>
                <w:rStyle w:val="IndexLink"/>
                <w:rtl w:val="true"/>
              </w:rPr>
              <w:t>بَابُ عَدَمِ وُجُوبِ حُضُورِ الْجُمُعَةِ عَلَی مَنْ بَعُدَ عَنْهَا بِأَزْیَدَ مِنْ فَرْسَخَیْنِ وَ وُجُوبِهَا عَلَی مَنْ بَعُدَ عَنْهَا بِفَرْسَخَیْنِ أَوْ أَقَلَ‌</w:t>
            </w:r>
            <w:r>
              <w:rPr>
                <w:rStyle w:val="IndexLink"/>
                <w:rtl w:val="true"/>
              </w:rPr>
              <w:tab/>
            </w:r>
            <w:r>
              <w:rPr>
                <w:rStyle w:val="IndexLink"/>
              </w:rPr>
              <w:t>352</w:t>
            </w:r>
          </w:hyperlink>
        </w:p>
        <w:p>
          <w:pPr>
            <w:pStyle w:val="Contents5"/>
            <w:tabs>
              <w:tab w:val="clear" w:pos="7892"/>
              <w:tab w:val="right" w:pos="9026" w:leader="dot"/>
            </w:tabs>
            <w:rPr/>
          </w:pPr>
          <w:hyperlink w:anchor="__RefHeading___Toc4099041_417432637">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40990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352</w:t>
            </w:r>
          </w:hyperlink>
        </w:p>
        <w:p>
          <w:pPr>
            <w:pStyle w:val="Contents5"/>
            <w:tabs>
              <w:tab w:val="clear" w:pos="7892"/>
              <w:tab w:val="right" w:pos="9026" w:leader="dot"/>
            </w:tabs>
            <w:rPr/>
          </w:pPr>
          <w:hyperlink w:anchor="__RefHeading___Toc40990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353</w:t>
            </w:r>
          </w:hyperlink>
        </w:p>
        <w:p>
          <w:pPr>
            <w:pStyle w:val="Contents5"/>
            <w:tabs>
              <w:tab w:val="clear" w:pos="7892"/>
              <w:tab w:val="right" w:pos="9026" w:leader="dot"/>
            </w:tabs>
            <w:rPr/>
          </w:pPr>
          <w:hyperlink w:anchor="__RefHeading___Toc40990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353</w:t>
            </w:r>
          </w:hyperlink>
        </w:p>
        <w:p>
          <w:pPr>
            <w:pStyle w:val="Contents5"/>
            <w:tabs>
              <w:tab w:val="clear" w:pos="7892"/>
              <w:tab w:val="right" w:pos="9026" w:leader="dot"/>
            </w:tabs>
            <w:rPr/>
          </w:pPr>
          <w:hyperlink w:anchor="__RefHeading___Toc40990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353</w:t>
            </w:r>
          </w:hyperlink>
        </w:p>
        <w:p>
          <w:pPr>
            <w:pStyle w:val="Contents5"/>
            <w:tabs>
              <w:tab w:val="clear" w:pos="7892"/>
              <w:tab w:val="right" w:pos="9026" w:leader="dot"/>
            </w:tabs>
            <w:rPr/>
          </w:pPr>
          <w:hyperlink w:anchor="__RefHeading___Toc40990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354</w:t>
            </w:r>
          </w:hyperlink>
        </w:p>
        <w:p>
          <w:pPr>
            <w:pStyle w:val="Contents5"/>
            <w:tabs>
              <w:tab w:val="clear" w:pos="7892"/>
              <w:tab w:val="right" w:pos="9026" w:leader="dot"/>
            </w:tabs>
            <w:rPr/>
          </w:pPr>
          <w:hyperlink w:anchor="__RefHeading___Toc40990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354</w:t>
            </w:r>
          </w:hyperlink>
        </w:p>
        <w:p>
          <w:pPr>
            <w:pStyle w:val="Contents4"/>
            <w:tabs>
              <w:tab w:val="clear" w:pos="8176"/>
              <w:tab w:val="right" w:pos="9026" w:leader="dot"/>
            </w:tabs>
            <w:rPr/>
          </w:pPr>
          <w:hyperlink w:anchor="__RefHeading___Toc4099055_417432637">
            <w:r>
              <w:rPr>
                <w:webHidden/>
                <w:rStyle w:val="IndexLink"/>
              </w:rPr>
              <w:t>5</w:t>
            </w:r>
            <w:r>
              <w:rPr>
                <w:rStyle w:val="IndexLink"/>
                <w:rtl w:val="true"/>
              </w:rPr>
              <w:t xml:space="preserve">- </w:t>
            </w:r>
            <w:r>
              <w:rPr>
                <w:rStyle w:val="IndexLink"/>
                <w:rtl w:val="true"/>
              </w:rPr>
              <w:t>بَابُ عَدَمِ اشْتِرَاطِ وُجُوبِ الْجُمُعَةِ بِحُضُورِ السُّلْطَانِ الْعَادِلِ أَوْ مَنْ نَصَبَهُ وَ وُجُوبِهَا مَعَ وُجُودِ إِمَامٍ عَدْلٍ یُحْسِنُ الْخُطْبَتَیْنِ وَ عَدَمِ الْخَوْفِ‌</w:t>
            </w:r>
            <w:r>
              <w:rPr>
                <w:rStyle w:val="IndexLink"/>
                <w:rtl w:val="true"/>
              </w:rPr>
              <w:tab/>
            </w:r>
            <w:r>
              <w:rPr>
                <w:rStyle w:val="IndexLink"/>
              </w:rPr>
              <w:t>354</w:t>
            </w:r>
          </w:hyperlink>
        </w:p>
        <w:p>
          <w:pPr>
            <w:pStyle w:val="Contents5"/>
            <w:tabs>
              <w:tab w:val="clear" w:pos="7892"/>
              <w:tab w:val="right" w:pos="9026" w:leader="dot"/>
            </w:tabs>
            <w:rPr/>
          </w:pPr>
          <w:hyperlink w:anchor="__RefHeading___Toc4099057_417432637">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40990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354</w:t>
            </w:r>
          </w:hyperlink>
        </w:p>
        <w:p>
          <w:pPr>
            <w:pStyle w:val="Contents5"/>
            <w:tabs>
              <w:tab w:val="clear" w:pos="7892"/>
              <w:tab w:val="right" w:pos="9026" w:leader="dot"/>
            </w:tabs>
            <w:rPr/>
          </w:pPr>
          <w:hyperlink w:anchor="__RefHeading___Toc40990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355</w:t>
            </w:r>
          </w:hyperlink>
        </w:p>
        <w:p>
          <w:pPr>
            <w:pStyle w:val="Contents5"/>
            <w:tabs>
              <w:tab w:val="clear" w:pos="7892"/>
              <w:tab w:val="right" w:pos="9026" w:leader="dot"/>
            </w:tabs>
            <w:rPr/>
          </w:pPr>
          <w:hyperlink w:anchor="__RefHeading___Toc40990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355</w:t>
            </w:r>
          </w:hyperlink>
        </w:p>
        <w:p>
          <w:pPr>
            <w:pStyle w:val="Contents5"/>
            <w:tabs>
              <w:tab w:val="clear" w:pos="7892"/>
              <w:tab w:val="right" w:pos="9026" w:leader="dot"/>
            </w:tabs>
            <w:rPr/>
          </w:pPr>
          <w:hyperlink w:anchor="__RefHeading___Toc4099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355</w:t>
            </w:r>
          </w:hyperlink>
        </w:p>
        <w:p>
          <w:pPr>
            <w:pStyle w:val="Contents5"/>
            <w:tabs>
              <w:tab w:val="clear" w:pos="7892"/>
              <w:tab w:val="right" w:pos="9026" w:leader="dot"/>
            </w:tabs>
            <w:rPr/>
          </w:pPr>
          <w:hyperlink w:anchor="__RefHeading___Toc40990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356</w:t>
            </w:r>
          </w:hyperlink>
        </w:p>
        <w:p>
          <w:pPr>
            <w:pStyle w:val="Contents4"/>
            <w:tabs>
              <w:tab w:val="clear" w:pos="8176"/>
              <w:tab w:val="right" w:pos="9026" w:leader="dot"/>
            </w:tabs>
            <w:rPr/>
          </w:pPr>
          <w:hyperlink w:anchor="__RefHeading___Toc4099069_417432637">
            <w:r>
              <w:rPr>
                <w:webHidden/>
                <w:rStyle w:val="IndexLink"/>
              </w:rPr>
              <w:t>6</w:t>
            </w:r>
            <w:r>
              <w:rPr>
                <w:rStyle w:val="IndexLink"/>
                <w:rtl w:val="true"/>
              </w:rPr>
              <w:t xml:space="preserve">- </w:t>
            </w:r>
            <w:r>
              <w:rPr>
                <w:rStyle w:val="IndexLink"/>
                <w:rtl w:val="true"/>
              </w:rPr>
              <w:t>بَابُ کَیْفِیَّةِ صَلَاةِ الْجُمُعَةِ وَ جُمْلَةٍ مِنْ أَحْکَامِهَا</w:t>
            </w:r>
            <w:r>
              <w:rPr>
                <w:rStyle w:val="IndexLink"/>
                <w:rtl w:val="true"/>
              </w:rPr>
              <w:tab/>
            </w:r>
            <w:r>
              <w:rPr>
                <w:rStyle w:val="IndexLink"/>
              </w:rPr>
              <w:t>357</w:t>
            </w:r>
          </w:hyperlink>
        </w:p>
        <w:p>
          <w:pPr>
            <w:pStyle w:val="Contents5"/>
            <w:tabs>
              <w:tab w:val="clear" w:pos="7892"/>
              <w:tab w:val="right" w:pos="9026" w:leader="dot"/>
            </w:tabs>
            <w:rPr/>
          </w:pPr>
          <w:hyperlink w:anchor="__RefHeading___Toc4099071_417432637">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40990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357</w:t>
            </w:r>
          </w:hyperlink>
        </w:p>
        <w:p>
          <w:pPr>
            <w:pStyle w:val="Contents5"/>
            <w:tabs>
              <w:tab w:val="clear" w:pos="7892"/>
              <w:tab w:val="right" w:pos="9026" w:leader="dot"/>
            </w:tabs>
            <w:rPr/>
          </w:pPr>
          <w:hyperlink w:anchor="__RefHeading___Toc40990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357</w:t>
            </w:r>
          </w:hyperlink>
        </w:p>
        <w:p>
          <w:pPr>
            <w:pStyle w:val="Contents5"/>
            <w:tabs>
              <w:tab w:val="clear" w:pos="7892"/>
              <w:tab w:val="right" w:pos="9026" w:leader="dot"/>
            </w:tabs>
            <w:rPr/>
          </w:pPr>
          <w:hyperlink w:anchor="__RefHeading___Toc40990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357</w:t>
            </w:r>
          </w:hyperlink>
        </w:p>
        <w:p>
          <w:pPr>
            <w:pStyle w:val="Contents5"/>
            <w:tabs>
              <w:tab w:val="clear" w:pos="7892"/>
              <w:tab w:val="right" w:pos="9026" w:leader="dot"/>
            </w:tabs>
            <w:rPr/>
          </w:pPr>
          <w:hyperlink w:anchor="__RefHeading___Toc40990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358</w:t>
            </w:r>
          </w:hyperlink>
        </w:p>
        <w:p>
          <w:pPr>
            <w:pStyle w:val="Contents5"/>
            <w:tabs>
              <w:tab w:val="clear" w:pos="7892"/>
              <w:tab w:val="right" w:pos="9026" w:leader="dot"/>
            </w:tabs>
            <w:rPr/>
          </w:pPr>
          <w:hyperlink w:anchor="__RefHeading___Toc40990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358</w:t>
            </w:r>
          </w:hyperlink>
        </w:p>
        <w:p>
          <w:pPr>
            <w:pStyle w:val="Contents5"/>
            <w:tabs>
              <w:tab w:val="clear" w:pos="7892"/>
              <w:tab w:val="right" w:pos="9026" w:leader="dot"/>
            </w:tabs>
            <w:rPr/>
          </w:pPr>
          <w:hyperlink w:anchor="__RefHeading___Toc40990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358</w:t>
            </w:r>
          </w:hyperlink>
        </w:p>
        <w:p>
          <w:pPr>
            <w:pStyle w:val="Contents5"/>
            <w:tabs>
              <w:tab w:val="clear" w:pos="7892"/>
              <w:tab w:val="right" w:pos="9026" w:leader="dot"/>
            </w:tabs>
            <w:rPr/>
          </w:pPr>
          <w:hyperlink w:anchor="__RefHeading___Toc40990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358</w:t>
            </w:r>
          </w:hyperlink>
        </w:p>
        <w:p>
          <w:pPr>
            <w:pStyle w:val="Contents5"/>
            <w:tabs>
              <w:tab w:val="clear" w:pos="7892"/>
              <w:tab w:val="right" w:pos="9026" w:leader="dot"/>
            </w:tabs>
            <w:rPr/>
          </w:pPr>
          <w:hyperlink w:anchor="__RefHeading___Toc40990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359</w:t>
            </w:r>
          </w:hyperlink>
        </w:p>
        <w:p>
          <w:pPr>
            <w:pStyle w:val="Contents5"/>
            <w:tabs>
              <w:tab w:val="clear" w:pos="7892"/>
              <w:tab w:val="right" w:pos="9026" w:leader="dot"/>
            </w:tabs>
            <w:rPr/>
          </w:pPr>
          <w:hyperlink w:anchor="__RefHeading___Toc40990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359</w:t>
            </w:r>
          </w:hyperlink>
        </w:p>
        <w:p>
          <w:pPr>
            <w:pStyle w:val="Contents4"/>
            <w:tabs>
              <w:tab w:val="clear" w:pos="8176"/>
              <w:tab w:val="right" w:pos="9026" w:leader="dot"/>
            </w:tabs>
            <w:rPr/>
          </w:pPr>
          <w:hyperlink w:anchor="__RefHeading___Toc4099091_417432637">
            <w:r>
              <w:rPr>
                <w:webHidden/>
                <w:rStyle w:val="IndexLink"/>
              </w:rPr>
              <w:t>7</w:t>
            </w:r>
            <w:r>
              <w:rPr>
                <w:rStyle w:val="IndexLink"/>
                <w:rtl w:val="true"/>
              </w:rPr>
              <w:t xml:space="preserve">- </w:t>
            </w:r>
            <w:r>
              <w:rPr>
                <w:rStyle w:val="IndexLink"/>
                <w:rtl w:val="true"/>
              </w:rPr>
              <w:t>بَابُ أَنَّهُ یَجِبُ أَنْ یَکُونَ بَیْنَ الْجُمُعَتَیْنِ ثَلَاثَةُ أَمْیَالٍ فَصَاعِداً</w:t>
            </w:r>
            <w:r>
              <w:rPr>
                <w:rStyle w:val="IndexLink"/>
                <w:rtl w:val="true"/>
              </w:rPr>
              <w:tab/>
            </w:r>
            <w:r>
              <w:rPr>
                <w:rStyle w:val="IndexLink"/>
              </w:rPr>
              <w:t>359</w:t>
            </w:r>
          </w:hyperlink>
        </w:p>
        <w:p>
          <w:pPr>
            <w:pStyle w:val="Contents5"/>
            <w:tabs>
              <w:tab w:val="clear" w:pos="7892"/>
              <w:tab w:val="right" w:pos="9026" w:leader="dot"/>
            </w:tabs>
            <w:rPr/>
          </w:pPr>
          <w:hyperlink w:anchor="__RefHeading___Toc4099093_417432637">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40990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359</w:t>
            </w:r>
          </w:hyperlink>
        </w:p>
        <w:p>
          <w:pPr>
            <w:pStyle w:val="Contents5"/>
            <w:tabs>
              <w:tab w:val="clear" w:pos="7892"/>
              <w:tab w:val="right" w:pos="9026" w:leader="dot"/>
            </w:tabs>
            <w:rPr/>
          </w:pPr>
          <w:hyperlink w:anchor="__RefHeading___Toc40990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360</w:t>
            </w:r>
          </w:hyperlink>
        </w:p>
        <w:p>
          <w:pPr>
            <w:pStyle w:val="Contents4"/>
            <w:tabs>
              <w:tab w:val="clear" w:pos="8176"/>
              <w:tab w:val="right" w:pos="9026" w:leader="dot"/>
            </w:tabs>
            <w:rPr/>
          </w:pPr>
          <w:hyperlink w:anchor="__RefHeading___Toc4099099_417432637">
            <w:r>
              <w:rPr>
                <w:webHidden/>
                <w:rStyle w:val="IndexLink"/>
              </w:rPr>
              <w:t>8</w:t>
            </w:r>
            <w:r>
              <w:rPr>
                <w:rStyle w:val="IndexLink"/>
                <w:rtl w:val="true"/>
              </w:rPr>
              <w:t xml:space="preserve">- </w:t>
            </w:r>
            <w:r>
              <w:rPr>
                <w:rStyle w:val="IndexLink"/>
                <w:rtl w:val="true"/>
              </w:rPr>
              <w:t>بَابُ تَأَکُّدِ اسْتِحْبَابِ تَقْدِیمِ صَلَاةِ الْجُمُعَةِ وَ الظُّهْرِ فِی أَوَّلِ وَقْتِهَا وَ جَوَازِ الِاعْتِمَادِ فِیهِ عَلَی الْمُؤَذِّنِینَ‌</w:t>
            </w:r>
            <w:r>
              <w:rPr>
                <w:rStyle w:val="IndexLink"/>
                <w:rtl w:val="true"/>
              </w:rPr>
              <w:tab/>
            </w:r>
            <w:r>
              <w:rPr>
                <w:rStyle w:val="IndexLink"/>
              </w:rPr>
              <w:t>360</w:t>
            </w:r>
          </w:hyperlink>
        </w:p>
        <w:p>
          <w:pPr>
            <w:pStyle w:val="Contents5"/>
            <w:tabs>
              <w:tab w:val="clear" w:pos="7892"/>
              <w:tab w:val="right" w:pos="9026" w:leader="dot"/>
            </w:tabs>
            <w:rPr/>
          </w:pPr>
          <w:hyperlink w:anchor="__RefHeading___Toc4099101_417432637">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40991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360</w:t>
            </w:r>
          </w:hyperlink>
        </w:p>
        <w:p>
          <w:pPr>
            <w:pStyle w:val="Contents5"/>
            <w:tabs>
              <w:tab w:val="clear" w:pos="7892"/>
              <w:tab w:val="right" w:pos="9026" w:leader="dot"/>
            </w:tabs>
            <w:rPr/>
          </w:pPr>
          <w:hyperlink w:anchor="__RefHeading___Toc40991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361</w:t>
            </w:r>
          </w:hyperlink>
        </w:p>
        <w:p>
          <w:pPr>
            <w:pStyle w:val="Contents5"/>
            <w:tabs>
              <w:tab w:val="clear" w:pos="7892"/>
              <w:tab w:val="right" w:pos="9026" w:leader="dot"/>
            </w:tabs>
            <w:rPr/>
          </w:pPr>
          <w:hyperlink w:anchor="__RefHeading___Toc40991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361</w:t>
            </w:r>
          </w:hyperlink>
        </w:p>
        <w:p>
          <w:pPr>
            <w:pStyle w:val="Contents5"/>
            <w:tabs>
              <w:tab w:val="clear" w:pos="7892"/>
              <w:tab w:val="right" w:pos="9026" w:leader="dot"/>
            </w:tabs>
            <w:rPr/>
          </w:pPr>
          <w:hyperlink w:anchor="__RefHeading___Toc40991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361</w:t>
            </w:r>
          </w:hyperlink>
        </w:p>
        <w:p>
          <w:pPr>
            <w:pStyle w:val="Contents5"/>
            <w:tabs>
              <w:tab w:val="clear" w:pos="7892"/>
              <w:tab w:val="right" w:pos="9026" w:leader="dot"/>
            </w:tabs>
            <w:rPr/>
          </w:pPr>
          <w:hyperlink w:anchor="__RefHeading___Toc40991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362</w:t>
            </w:r>
          </w:hyperlink>
        </w:p>
        <w:p>
          <w:pPr>
            <w:pStyle w:val="Contents5"/>
            <w:tabs>
              <w:tab w:val="clear" w:pos="7892"/>
              <w:tab w:val="right" w:pos="9026" w:leader="dot"/>
            </w:tabs>
            <w:rPr/>
          </w:pPr>
          <w:hyperlink w:anchor="__RefHeading___Toc40991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362</w:t>
            </w:r>
          </w:hyperlink>
        </w:p>
        <w:p>
          <w:pPr>
            <w:pStyle w:val="Contents5"/>
            <w:tabs>
              <w:tab w:val="clear" w:pos="7892"/>
              <w:tab w:val="right" w:pos="9026" w:leader="dot"/>
            </w:tabs>
            <w:rPr/>
          </w:pPr>
          <w:hyperlink w:anchor="__RefHeading___Toc40991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362</w:t>
            </w:r>
          </w:hyperlink>
        </w:p>
        <w:p>
          <w:pPr>
            <w:pStyle w:val="Contents5"/>
            <w:tabs>
              <w:tab w:val="clear" w:pos="7892"/>
              <w:tab w:val="right" w:pos="9026" w:leader="dot"/>
            </w:tabs>
            <w:rPr/>
          </w:pPr>
          <w:hyperlink w:anchor="__RefHeading___Toc40991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362</w:t>
            </w:r>
          </w:hyperlink>
        </w:p>
        <w:p>
          <w:pPr>
            <w:pStyle w:val="Contents5"/>
            <w:tabs>
              <w:tab w:val="clear" w:pos="7892"/>
              <w:tab w:val="right" w:pos="9026" w:leader="dot"/>
            </w:tabs>
            <w:rPr/>
          </w:pPr>
          <w:hyperlink w:anchor="__RefHeading___Toc40991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362</w:t>
            </w:r>
          </w:hyperlink>
        </w:p>
        <w:p>
          <w:pPr>
            <w:pStyle w:val="Contents5"/>
            <w:tabs>
              <w:tab w:val="clear" w:pos="7892"/>
              <w:tab w:val="right" w:pos="9026" w:leader="dot"/>
            </w:tabs>
            <w:rPr/>
          </w:pPr>
          <w:hyperlink w:anchor="__RefHeading___Toc40991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363</w:t>
            </w:r>
          </w:hyperlink>
        </w:p>
        <w:p>
          <w:pPr>
            <w:pStyle w:val="Contents5"/>
            <w:tabs>
              <w:tab w:val="clear" w:pos="7892"/>
              <w:tab w:val="right" w:pos="9026" w:leader="dot"/>
            </w:tabs>
            <w:rPr/>
          </w:pPr>
          <w:hyperlink w:anchor="__RefHeading___Toc40991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363</w:t>
            </w:r>
          </w:hyperlink>
        </w:p>
        <w:p>
          <w:pPr>
            <w:pStyle w:val="Contents5"/>
            <w:tabs>
              <w:tab w:val="clear" w:pos="7892"/>
              <w:tab w:val="right" w:pos="9026" w:leader="dot"/>
            </w:tabs>
            <w:rPr/>
          </w:pPr>
          <w:hyperlink w:anchor="__RefHeading___Toc40991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363</w:t>
            </w:r>
          </w:hyperlink>
        </w:p>
        <w:p>
          <w:pPr>
            <w:pStyle w:val="Contents5"/>
            <w:tabs>
              <w:tab w:val="clear" w:pos="7892"/>
              <w:tab w:val="right" w:pos="9026" w:leader="dot"/>
            </w:tabs>
            <w:rPr/>
          </w:pPr>
          <w:hyperlink w:anchor="__RefHeading___Toc40991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363</w:t>
            </w:r>
          </w:hyperlink>
        </w:p>
        <w:p>
          <w:pPr>
            <w:pStyle w:val="Contents5"/>
            <w:tabs>
              <w:tab w:val="clear" w:pos="7892"/>
              <w:tab w:val="right" w:pos="9026" w:leader="dot"/>
            </w:tabs>
            <w:rPr/>
          </w:pPr>
          <w:hyperlink w:anchor="__RefHeading___Toc40991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363</w:t>
            </w:r>
          </w:hyperlink>
        </w:p>
        <w:p>
          <w:pPr>
            <w:pStyle w:val="Contents5"/>
            <w:tabs>
              <w:tab w:val="clear" w:pos="7892"/>
              <w:tab w:val="right" w:pos="9026" w:leader="dot"/>
            </w:tabs>
            <w:rPr/>
          </w:pPr>
          <w:hyperlink w:anchor="__RefHeading___Toc40991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364</w:t>
            </w:r>
          </w:hyperlink>
        </w:p>
        <w:p>
          <w:pPr>
            <w:pStyle w:val="Contents5"/>
            <w:tabs>
              <w:tab w:val="clear" w:pos="7892"/>
              <w:tab w:val="right" w:pos="9026" w:leader="dot"/>
            </w:tabs>
            <w:rPr/>
          </w:pPr>
          <w:hyperlink w:anchor="__RefHeading___Toc40991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364</w:t>
            </w:r>
          </w:hyperlink>
        </w:p>
        <w:p>
          <w:pPr>
            <w:pStyle w:val="Contents5"/>
            <w:tabs>
              <w:tab w:val="clear" w:pos="7892"/>
              <w:tab w:val="right" w:pos="9026" w:leader="dot"/>
            </w:tabs>
            <w:rPr/>
          </w:pPr>
          <w:hyperlink w:anchor="__RefHeading___Toc40991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364</w:t>
            </w:r>
          </w:hyperlink>
        </w:p>
        <w:p>
          <w:pPr>
            <w:pStyle w:val="Contents5"/>
            <w:tabs>
              <w:tab w:val="clear" w:pos="7892"/>
              <w:tab w:val="right" w:pos="9026" w:leader="dot"/>
            </w:tabs>
            <w:rPr/>
          </w:pPr>
          <w:hyperlink w:anchor="__RefHeading___Toc40991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364</w:t>
            </w:r>
          </w:hyperlink>
        </w:p>
        <w:p>
          <w:pPr>
            <w:pStyle w:val="Contents5"/>
            <w:tabs>
              <w:tab w:val="clear" w:pos="7892"/>
              <w:tab w:val="right" w:pos="9026" w:leader="dot"/>
            </w:tabs>
            <w:rPr/>
          </w:pPr>
          <w:hyperlink w:anchor="__RefHeading___Toc40991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365</w:t>
            </w:r>
          </w:hyperlink>
        </w:p>
        <w:p>
          <w:pPr>
            <w:pStyle w:val="Contents5"/>
            <w:tabs>
              <w:tab w:val="clear" w:pos="7892"/>
              <w:tab w:val="right" w:pos="9026" w:leader="dot"/>
            </w:tabs>
            <w:rPr/>
          </w:pPr>
          <w:hyperlink w:anchor="__RefHeading___Toc40991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365</w:t>
            </w:r>
          </w:hyperlink>
        </w:p>
        <w:p>
          <w:pPr>
            <w:pStyle w:val="Contents5"/>
            <w:tabs>
              <w:tab w:val="clear" w:pos="7892"/>
              <w:tab w:val="right" w:pos="9026" w:leader="dot"/>
            </w:tabs>
            <w:rPr/>
          </w:pPr>
          <w:hyperlink w:anchor="__RefHeading___Toc40991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365</w:t>
            </w:r>
          </w:hyperlink>
        </w:p>
        <w:p>
          <w:pPr>
            <w:pStyle w:val="Contents4"/>
            <w:tabs>
              <w:tab w:val="clear" w:pos="8176"/>
              <w:tab w:val="right" w:pos="9026" w:leader="dot"/>
            </w:tabs>
            <w:rPr/>
          </w:pPr>
          <w:hyperlink w:anchor="__RefHeading___Toc4099145_417432637">
            <w:r>
              <w:rPr>
                <w:webHidden/>
                <w:rStyle w:val="IndexLink"/>
              </w:rPr>
              <w:t>9</w:t>
            </w:r>
            <w:r>
              <w:rPr>
                <w:rStyle w:val="IndexLink"/>
                <w:rtl w:val="true"/>
              </w:rPr>
              <w:t xml:space="preserve">- </w:t>
            </w:r>
            <w:r>
              <w:rPr>
                <w:rStyle w:val="IndexLink"/>
                <w:rtl w:val="true"/>
              </w:rPr>
              <w:t>بَابُ اسْتِحْبَابِ تَقْدِیمِ الْعَصْرِ یَوْمَ الْجُمُعَةِ فِی أَوَّلِ الْوَقْتِ بَعْدَ الْفَرَاغِ مِنَ الْجُمُعَةِ أَوِ الظُّهْرِ</w:t>
            </w:r>
            <w:r>
              <w:rPr>
                <w:rStyle w:val="IndexLink"/>
                <w:rtl w:val="true"/>
              </w:rPr>
              <w:tab/>
            </w:r>
            <w:r>
              <w:rPr>
                <w:rStyle w:val="IndexLink"/>
              </w:rPr>
              <w:t>365</w:t>
            </w:r>
          </w:hyperlink>
        </w:p>
        <w:p>
          <w:pPr>
            <w:pStyle w:val="Contents5"/>
            <w:tabs>
              <w:tab w:val="clear" w:pos="7892"/>
              <w:tab w:val="right" w:pos="9026" w:leader="dot"/>
            </w:tabs>
            <w:rPr/>
          </w:pPr>
          <w:hyperlink w:anchor="__RefHeading___Toc4099147_417432637">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40991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365</w:t>
            </w:r>
          </w:hyperlink>
        </w:p>
        <w:p>
          <w:pPr>
            <w:pStyle w:val="Contents4"/>
            <w:tabs>
              <w:tab w:val="clear" w:pos="8176"/>
              <w:tab w:val="right" w:pos="9026" w:leader="dot"/>
            </w:tabs>
            <w:rPr/>
          </w:pPr>
          <w:hyperlink w:anchor="__RefHeading___Toc4099151_417432637">
            <w:r>
              <w:rPr>
                <w:webHidden/>
                <w:rStyle w:val="IndexLink"/>
              </w:rPr>
              <w:t>10</w:t>
            </w:r>
            <w:r>
              <w:rPr>
                <w:rStyle w:val="IndexLink"/>
                <w:rtl w:val="true"/>
              </w:rPr>
              <w:t xml:space="preserve">- </w:t>
            </w:r>
            <w:r>
              <w:rPr>
                <w:rStyle w:val="IndexLink"/>
                <w:rtl w:val="true"/>
              </w:rPr>
              <w:t>بَابُ جَوَازِ تَأْخِیرِ الظُّهْرَیْنِ یَوْمَ الْجُمُعَةِ عَنْ أَوَّلِ الْوَقْتِ‌</w:t>
            </w:r>
            <w:r>
              <w:rPr>
                <w:rStyle w:val="IndexLink"/>
                <w:rtl w:val="true"/>
              </w:rPr>
              <w:tab/>
            </w:r>
            <w:r>
              <w:rPr>
                <w:rStyle w:val="IndexLink"/>
              </w:rPr>
              <w:t>366</w:t>
            </w:r>
          </w:hyperlink>
        </w:p>
        <w:p>
          <w:pPr>
            <w:pStyle w:val="Contents5"/>
            <w:tabs>
              <w:tab w:val="clear" w:pos="7892"/>
              <w:tab w:val="right" w:pos="9026" w:leader="dot"/>
            </w:tabs>
            <w:rPr/>
          </w:pPr>
          <w:hyperlink w:anchor="__RefHeading___Toc4099153_417432637">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40991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366</w:t>
            </w:r>
          </w:hyperlink>
        </w:p>
        <w:p>
          <w:pPr>
            <w:pStyle w:val="Contents4"/>
            <w:tabs>
              <w:tab w:val="clear" w:pos="8176"/>
              <w:tab w:val="right" w:pos="9026" w:leader="dot"/>
            </w:tabs>
            <w:rPr/>
          </w:pPr>
          <w:hyperlink w:anchor="__RefHeading___Toc4099157_417432637">
            <w:r>
              <w:rPr>
                <w:webHidden/>
                <w:rStyle w:val="IndexLink"/>
              </w:rPr>
              <w:t>11</w:t>
            </w:r>
            <w:r>
              <w:rPr>
                <w:rStyle w:val="IndexLink"/>
                <w:rtl w:val="true"/>
              </w:rPr>
              <w:t xml:space="preserve">- </w:t>
            </w:r>
            <w:r>
              <w:rPr>
                <w:rStyle w:val="IndexLink"/>
                <w:rtl w:val="true"/>
              </w:rPr>
              <w:t>بَابُ اسْتِحْبَابِ تَقْدِیمِ نَوَافِلِ الْجُمُعَةِ عَلَی الزَّوَالِ وَ إِکْمَالِهَا عِشْرِینَ رَکْعَةً وَ تَفْرِیقِهَا سِتّاً سِتّاً ثُمَّ رَکْعَتَیْنِ وَ جَوَازِ الِاقْتِصَارِ عَلَی نَوَافِلِ الظُّهْرَیْنِ وَ إِیقَاعِهَا کُلًّا أَوْ بَعْضاً بَعْدَ ا</w:t>
            </w:r>
            <w:r>
              <w:rPr>
                <w:rStyle w:val="IndexLink"/>
                <w:rtl w:val="true"/>
              </w:rPr>
              <w:tab/>
            </w:r>
            <w:r>
              <w:rPr>
                <w:rStyle w:val="IndexLink"/>
              </w:rPr>
              <w:t>367</w:t>
            </w:r>
          </w:hyperlink>
        </w:p>
        <w:p>
          <w:pPr>
            <w:pStyle w:val="Contents5"/>
            <w:tabs>
              <w:tab w:val="clear" w:pos="7892"/>
              <w:tab w:val="right" w:pos="9026" w:leader="dot"/>
            </w:tabs>
            <w:rPr/>
          </w:pPr>
          <w:hyperlink w:anchor="__RefHeading___Toc4099159_417432637">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40991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367</w:t>
            </w:r>
          </w:hyperlink>
        </w:p>
        <w:p>
          <w:pPr>
            <w:pStyle w:val="Contents5"/>
            <w:tabs>
              <w:tab w:val="clear" w:pos="7892"/>
              <w:tab w:val="right" w:pos="9026" w:leader="dot"/>
            </w:tabs>
            <w:rPr/>
          </w:pPr>
          <w:hyperlink w:anchor="__RefHeading___Toc40991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367</w:t>
            </w:r>
          </w:hyperlink>
        </w:p>
        <w:p>
          <w:pPr>
            <w:pStyle w:val="Contents5"/>
            <w:tabs>
              <w:tab w:val="clear" w:pos="7892"/>
              <w:tab w:val="right" w:pos="9026" w:leader="dot"/>
            </w:tabs>
            <w:rPr/>
          </w:pPr>
          <w:hyperlink w:anchor="__RefHeading___Toc40991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367</w:t>
            </w:r>
          </w:hyperlink>
        </w:p>
        <w:p>
          <w:pPr>
            <w:pStyle w:val="Contents5"/>
            <w:tabs>
              <w:tab w:val="clear" w:pos="7892"/>
              <w:tab w:val="right" w:pos="9026" w:leader="dot"/>
            </w:tabs>
            <w:rPr/>
          </w:pPr>
          <w:hyperlink w:anchor="__RefHeading___Toc40991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367</w:t>
            </w:r>
          </w:hyperlink>
        </w:p>
        <w:p>
          <w:pPr>
            <w:pStyle w:val="Contents5"/>
            <w:tabs>
              <w:tab w:val="clear" w:pos="7892"/>
              <w:tab w:val="right" w:pos="9026" w:leader="dot"/>
            </w:tabs>
            <w:rPr/>
          </w:pPr>
          <w:hyperlink w:anchor="__RefHeading___Toc40991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368</w:t>
            </w:r>
          </w:hyperlink>
        </w:p>
        <w:p>
          <w:pPr>
            <w:pStyle w:val="Contents5"/>
            <w:tabs>
              <w:tab w:val="clear" w:pos="7892"/>
              <w:tab w:val="right" w:pos="9026" w:leader="dot"/>
            </w:tabs>
            <w:rPr/>
          </w:pPr>
          <w:hyperlink w:anchor="__RefHeading___Toc40991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368</w:t>
            </w:r>
          </w:hyperlink>
        </w:p>
        <w:p>
          <w:pPr>
            <w:pStyle w:val="Contents5"/>
            <w:tabs>
              <w:tab w:val="clear" w:pos="7892"/>
              <w:tab w:val="right" w:pos="9026" w:leader="dot"/>
            </w:tabs>
            <w:rPr/>
          </w:pPr>
          <w:hyperlink w:anchor="__RefHeading___Toc40991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368</w:t>
            </w:r>
          </w:hyperlink>
        </w:p>
        <w:p>
          <w:pPr>
            <w:pStyle w:val="Contents5"/>
            <w:tabs>
              <w:tab w:val="clear" w:pos="7892"/>
              <w:tab w:val="right" w:pos="9026" w:leader="dot"/>
            </w:tabs>
            <w:rPr/>
          </w:pPr>
          <w:hyperlink w:anchor="__RefHeading___Toc40991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369</w:t>
            </w:r>
          </w:hyperlink>
        </w:p>
        <w:p>
          <w:pPr>
            <w:pStyle w:val="Contents5"/>
            <w:tabs>
              <w:tab w:val="clear" w:pos="7892"/>
              <w:tab w:val="right" w:pos="9026" w:leader="dot"/>
            </w:tabs>
            <w:rPr/>
          </w:pPr>
          <w:hyperlink w:anchor="__RefHeading___Toc40991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369</w:t>
            </w:r>
          </w:hyperlink>
        </w:p>
        <w:p>
          <w:pPr>
            <w:pStyle w:val="Contents5"/>
            <w:tabs>
              <w:tab w:val="clear" w:pos="7892"/>
              <w:tab w:val="right" w:pos="9026" w:leader="dot"/>
            </w:tabs>
            <w:rPr/>
          </w:pPr>
          <w:hyperlink w:anchor="__RefHeading___Toc40991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369</w:t>
            </w:r>
          </w:hyperlink>
        </w:p>
        <w:p>
          <w:pPr>
            <w:pStyle w:val="Contents5"/>
            <w:tabs>
              <w:tab w:val="clear" w:pos="7892"/>
              <w:tab w:val="right" w:pos="9026" w:leader="dot"/>
            </w:tabs>
            <w:rPr/>
          </w:pPr>
          <w:hyperlink w:anchor="__RefHeading___Toc40991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369</w:t>
            </w:r>
          </w:hyperlink>
        </w:p>
        <w:p>
          <w:pPr>
            <w:pStyle w:val="Contents5"/>
            <w:tabs>
              <w:tab w:val="clear" w:pos="7892"/>
              <w:tab w:val="right" w:pos="9026" w:leader="dot"/>
            </w:tabs>
            <w:rPr/>
          </w:pPr>
          <w:hyperlink w:anchor="__RefHeading___Toc40991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370</w:t>
            </w:r>
          </w:hyperlink>
        </w:p>
        <w:p>
          <w:pPr>
            <w:pStyle w:val="Contents5"/>
            <w:tabs>
              <w:tab w:val="clear" w:pos="7892"/>
              <w:tab w:val="right" w:pos="9026" w:leader="dot"/>
            </w:tabs>
            <w:rPr/>
          </w:pPr>
          <w:hyperlink w:anchor="__RefHeading___Toc40991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370</w:t>
            </w:r>
          </w:hyperlink>
        </w:p>
        <w:p>
          <w:pPr>
            <w:pStyle w:val="Contents5"/>
            <w:tabs>
              <w:tab w:val="clear" w:pos="7892"/>
              <w:tab w:val="right" w:pos="9026" w:leader="dot"/>
            </w:tabs>
            <w:rPr/>
          </w:pPr>
          <w:hyperlink w:anchor="__RefHeading___Toc40991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370</w:t>
            </w:r>
          </w:hyperlink>
        </w:p>
        <w:p>
          <w:pPr>
            <w:pStyle w:val="Contents5"/>
            <w:tabs>
              <w:tab w:val="clear" w:pos="7892"/>
              <w:tab w:val="right" w:pos="9026" w:leader="dot"/>
            </w:tabs>
            <w:rPr/>
          </w:pPr>
          <w:hyperlink w:anchor="__RefHeading___Toc40991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371</w:t>
            </w:r>
          </w:hyperlink>
        </w:p>
        <w:p>
          <w:pPr>
            <w:pStyle w:val="Contents5"/>
            <w:tabs>
              <w:tab w:val="clear" w:pos="7892"/>
              <w:tab w:val="right" w:pos="9026" w:leader="dot"/>
            </w:tabs>
            <w:rPr/>
          </w:pPr>
          <w:hyperlink w:anchor="__RefHeading___Toc40991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371</w:t>
            </w:r>
          </w:hyperlink>
        </w:p>
        <w:p>
          <w:pPr>
            <w:pStyle w:val="Contents5"/>
            <w:tabs>
              <w:tab w:val="clear" w:pos="7892"/>
              <w:tab w:val="right" w:pos="9026" w:leader="dot"/>
            </w:tabs>
            <w:rPr/>
          </w:pPr>
          <w:hyperlink w:anchor="__RefHeading___Toc40991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371</w:t>
            </w:r>
          </w:hyperlink>
        </w:p>
        <w:p>
          <w:pPr>
            <w:pStyle w:val="Contents5"/>
            <w:tabs>
              <w:tab w:val="clear" w:pos="7892"/>
              <w:tab w:val="right" w:pos="9026" w:leader="dot"/>
            </w:tabs>
            <w:rPr/>
          </w:pPr>
          <w:hyperlink w:anchor="__RefHeading___Toc40991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371</w:t>
            </w:r>
          </w:hyperlink>
        </w:p>
        <w:p>
          <w:pPr>
            <w:pStyle w:val="Contents5"/>
            <w:tabs>
              <w:tab w:val="clear" w:pos="7892"/>
              <w:tab w:val="right" w:pos="9026" w:leader="dot"/>
            </w:tabs>
            <w:rPr/>
          </w:pPr>
          <w:hyperlink w:anchor="__RefHeading___Toc40991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372</w:t>
            </w:r>
          </w:hyperlink>
        </w:p>
        <w:p>
          <w:pPr>
            <w:pStyle w:val="Contents4"/>
            <w:tabs>
              <w:tab w:val="clear" w:pos="8176"/>
              <w:tab w:val="right" w:pos="9026" w:leader="dot"/>
            </w:tabs>
            <w:rPr/>
          </w:pPr>
          <w:hyperlink w:anchor="__RefHeading___Toc4099199_417432637">
            <w:r>
              <w:rPr>
                <w:webHidden/>
                <w:rStyle w:val="IndexLink"/>
              </w:rPr>
              <w:t>12</w:t>
            </w:r>
            <w:r>
              <w:rPr>
                <w:rStyle w:val="IndexLink"/>
                <w:rtl w:val="true"/>
              </w:rPr>
              <w:t xml:space="preserve">- </w:t>
            </w:r>
            <w:r>
              <w:rPr>
                <w:rStyle w:val="IndexLink"/>
                <w:rtl w:val="true"/>
              </w:rPr>
              <w:t>بَابُ جَوَازِ الْجَمَاعَةِ فِی الظُّهْرِ مَعَ تَعَذُّرِ الْجُمُعَةِ وَ حُکْمِ قُنُوتِ الْجُمُعَةِ وَ الْقِرَاءَةِ فِیهَا وَ فِی لَیْلَتِهَا وَ یَوْمِهَا وَ الْجَهْرِ فِیهَا وَ فِی الظُّهْرِ</w:t>
            </w:r>
            <w:r>
              <w:rPr>
                <w:rStyle w:val="IndexLink"/>
                <w:rtl w:val="true"/>
              </w:rPr>
              <w:tab/>
            </w:r>
            <w:r>
              <w:rPr>
                <w:rStyle w:val="IndexLink"/>
              </w:rPr>
              <w:t>372</w:t>
            </w:r>
          </w:hyperlink>
        </w:p>
        <w:p>
          <w:pPr>
            <w:pStyle w:val="Contents5"/>
            <w:tabs>
              <w:tab w:val="clear" w:pos="7892"/>
              <w:tab w:val="right" w:pos="9026" w:leader="dot"/>
            </w:tabs>
            <w:rPr/>
          </w:pPr>
          <w:hyperlink w:anchor="__RefHeading___Toc4099201_417432637">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40992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372</w:t>
            </w:r>
          </w:hyperlink>
        </w:p>
        <w:p>
          <w:pPr>
            <w:pStyle w:val="Contents4"/>
            <w:tabs>
              <w:tab w:val="clear" w:pos="8176"/>
              <w:tab w:val="right" w:pos="9026" w:leader="dot"/>
            </w:tabs>
            <w:rPr/>
          </w:pPr>
          <w:hyperlink w:anchor="__RefHeading___Toc4099205_417432637">
            <w:r>
              <w:rPr>
                <w:webHidden/>
                <w:rStyle w:val="IndexLink"/>
              </w:rPr>
              <w:t>13</w:t>
            </w:r>
            <w:r>
              <w:rPr>
                <w:rStyle w:val="IndexLink"/>
                <w:rtl w:val="true"/>
              </w:rPr>
              <w:t xml:space="preserve">- </w:t>
            </w:r>
            <w:r>
              <w:rPr>
                <w:rStyle w:val="IndexLink"/>
                <w:rtl w:val="true"/>
              </w:rPr>
              <w:t>بَابُ اسْتِحْبَابِ تَأْخِیرِ النَّوَافِلِ عَنِ الْفَرْضَیْنِ لِمَنْ لَمْ یُقَدِّمْهَا عَلَی الزَّوَالِ یَوْمَ الْجُمُعَةِ</w:t>
            </w:r>
            <w:r>
              <w:rPr>
                <w:rStyle w:val="IndexLink"/>
                <w:rtl w:val="true"/>
              </w:rPr>
              <w:tab/>
            </w:r>
            <w:r>
              <w:rPr>
                <w:rStyle w:val="IndexLink"/>
              </w:rPr>
              <w:t>373</w:t>
            </w:r>
          </w:hyperlink>
        </w:p>
        <w:p>
          <w:pPr>
            <w:pStyle w:val="Contents5"/>
            <w:tabs>
              <w:tab w:val="clear" w:pos="7892"/>
              <w:tab w:val="right" w:pos="9026" w:leader="dot"/>
            </w:tabs>
            <w:rPr/>
          </w:pPr>
          <w:hyperlink w:anchor="__RefHeading___Toc4099207_417432637">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40992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373</w:t>
            </w:r>
          </w:hyperlink>
        </w:p>
        <w:p>
          <w:pPr>
            <w:pStyle w:val="Contents5"/>
            <w:tabs>
              <w:tab w:val="clear" w:pos="7892"/>
              <w:tab w:val="right" w:pos="9026" w:leader="dot"/>
            </w:tabs>
            <w:rPr/>
          </w:pPr>
          <w:hyperlink w:anchor="__RefHeading___Toc40992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373</w:t>
            </w:r>
          </w:hyperlink>
        </w:p>
        <w:p>
          <w:pPr>
            <w:pStyle w:val="Contents5"/>
            <w:tabs>
              <w:tab w:val="clear" w:pos="7892"/>
              <w:tab w:val="right" w:pos="9026" w:leader="dot"/>
            </w:tabs>
            <w:rPr/>
          </w:pPr>
          <w:hyperlink w:anchor="__RefHeading___Toc40992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373</w:t>
            </w:r>
          </w:hyperlink>
        </w:p>
        <w:p>
          <w:pPr>
            <w:pStyle w:val="Contents5"/>
            <w:tabs>
              <w:tab w:val="clear" w:pos="7892"/>
              <w:tab w:val="right" w:pos="9026" w:leader="dot"/>
            </w:tabs>
            <w:rPr/>
          </w:pPr>
          <w:hyperlink w:anchor="__RefHeading___Toc40992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373</w:t>
            </w:r>
          </w:hyperlink>
        </w:p>
        <w:p>
          <w:pPr>
            <w:pStyle w:val="Contents5"/>
            <w:tabs>
              <w:tab w:val="clear" w:pos="7892"/>
              <w:tab w:val="right" w:pos="9026" w:leader="dot"/>
            </w:tabs>
            <w:rPr/>
          </w:pPr>
          <w:hyperlink w:anchor="__RefHeading___Toc40992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374</w:t>
            </w:r>
          </w:hyperlink>
        </w:p>
        <w:p>
          <w:pPr>
            <w:pStyle w:val="Contents5"/>
            <w:tabs>
              <w:tab w:val="clear" w:pos="7892"/>
              <w:tab w:val="right" w:pos="9026" w:leader="dot"/>
            </w:tabs>
            <w:rPr/>
          </w:pPr>
          <w:hyperlink w:anchor="__RefHeading___Toc40992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374</w:t>
            </w:r>
          </w:hyperlink>
        </w:p>
        <w:p>
          <w:pPr>
            <w:pStyle w:val="Contents5"/>
            <w:tabs>
              <w:tab w:val="clear" w:pos="7892"/>
              <w:tab w:val="right" w:pos="9026" w:leader="dot"/>
            </w:tabs>
            <w:rPr/>
          </w:pPr>
          <w:hyperlink w:anchor="__RefHeading___Toc40992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374</w:t>
            </w:r>
          </w:hyperlink>
        </w:p>
        <w:p>
          <w:pPr>
            <w:pStyle w:val="Contents5"/>
            <w:tabs>
              <w:tab w:val="clear" w:pos="7892"/>
              <w:tab w:val="right" w:pos="9026" w:leader="dot"/>
            </w:tabs>
            <w:rPr/>
          </w:pPr>
          <w:hyperlink w:anchor="__RefHeading___Toc40992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9499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375</w:t>
            </w:r>
          </w:hyperlink>
        </w:p>
        <w:p>
          <w:pPr>
            <w:pStyle w:val="Contents5"/>
            <w:tabs>
              <w:tab w:val="clear" w:pos="7892"/>
              <w:tab w:val="right" w:pos="9026" w:leader="dot"/>
            </w:tabs>
            <w:rPr/>
          </w:pPr>
          <w:hyperlink w:anchor="__RefHeading___Toc40992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375</w:t>
            </w:r>
          </w:hyperlink>
        </w:p>
        <w:p>
          <w:pPr>
            <w:pStyle w:val="Contents4"/>
            <w:tabs>
              <w:tab w:val="clear" w:pos="8176"/>
              <w:tab w:val="right" w:pos="9026" w:leader="dot"/>
            </w:tabs>
            <w:rPr/>
          </w:pPr>
          <w:hyperlink w:anchor="__RefHeading___Toc4099227_417432637">
            <w:r>
              <w:rPr>
                <w:webHidden/>
                <w:rStyle w:val="IndexLink"/>
              </w:rPr>
              <w:t>14</w:t>
            </w:r>
            <w:r>
              <w:rPr>
                <w:rStyle w:val="IndexLink"/>
                <w:rtl w:val="true"/>
              </w:rPr>
              <w:t xml:space="preserve">- </w:t>
            </w:r>
            <w:r>
              <w:rPr>
                <w:rStyle w:val="IndexLink"/>
                <w:rtl w:val="true"/>
              </w:rPr>
              <w:t>بَابُ وُجُوبِ اسْتِمَاعِ الْخُطْبَتَیْنِ وَ حُکْمِ الْکَلَامِ فِی أَثْنَائِهِمَا وَ جَوَازِهِ بَیْنَهَا وَ بَیْنَ الصَّلَاةِ وَ حُکْمِ الِالْتِفَاتِ فِیهِمَا وَ رَدِّ السَّلَامِ وَ إِجْزَاءِ الْجُمُعَةِ مَعَ عَدَمِ سَمَاعِ الْمَأْمُومِ الْقِرَاءَةَ</w:t>
            </w:r>
            <w:r>
              <w:rPr>
                <w:rStyle w:val="IndexLink"/>
                <w:rtl w:val="true"/>
              </w:rPr>
              <w:tab/>
            </w:r>
            <w:r>
              <w:rPr>
                <w:rStyle w:val="IndexLink"/>
              </w:rPr>
              <w:t>375</w:t>
            </w:r>
          </w:hyperlink>
        </w:p>
        <w:p>
          <w:pPr>
            <w:pStyle w:val="Contents5"/>
            <w:tabs>
              <w:tab w:val="clear" w:pos="7892"/>
              <w:tab w:val="right" w:pos="9026" w:leader="dot"/>
            </w:tabs>
            <w:rPr/>
          </w:pPr>
          <w:hyperlink w:anchor="__RefHeading___Toc4099229_417432637">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40992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375</w:t>
            </w:r>
          </w:hyperlink>
        </w:p>
        <w:p>
          <w:pPr>
            <w:pStyle w:val="Contents5"/>
            <w:tabs>
              <w:tab w:val="clear" w:pos="7892"/>
              <w:tab w:val="right" w:pos="9026" w:leader="dot"/>
            </w:tabs>
            <w:rPr/>
          </w:pPr>
          <w:hyperlink w:anchor="__RefHeading___Toc40992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376</w:t>
            </w:r>
          </w:hyperlink>
        </w:p>
        <w:p>
          <w:pPr>
            <w:pStyle w:val="Contents5"/>
            <w:tabs>
              <w:tab w:val="clear" w:pos="7892"/>
              <w:tab w:val="right" w:pos="9026" w:leader="dot"/>
            </w:tabs>
            <w:rPr/>
          </w:pPr>
          <w:hyperlink w:anchor="__RefHeading___Toc40992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376</w:t>
            </w:r>
          </w:hyperlink>
        </w:p>
        <w:p>
          <w:pPr>
            <w:pStyle w:val="Contents5"/>
            <w:tabs>
              <w:tab w:val="clear" w:pos="7892"/>
              <w:tab w:val="right" w:pos="9026" w:leader="dot"/>
            </w:tabs>
            <w:rPr/>
          </w:pPr>
          <w:hyperlink w:anchor="__RefHeading___Toc40992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376</w:t>
            </w:r>
          </w:hyperlink>
        </w:p>
        <w:p>
          <w:pPr>
            <w:pStyle w:val="Contents5"/>
            <w:tabs>
              <w:tab w:val="clear" w:pos="7892"/>
              <w:tab w:val="right" w:pos="9026" w:leader="dot"/>
            </w:tabs>
            <w:rPr/>
          </w:pPr>
          <w:hyperlink w:anchor="__RefHeading___Toc40992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376</w:t>
            </w:r>
          </w:hyperlink>
        </w:p>
        <w:p>
          <w:pPr>
            <w:pStyle w:val="Contents5"/>
            <w:tabs>
              <w:tab w:val="clear" w:pos="7892"/>
              <w:tab w:val="right" w:pos="9026" w:leader="dot"/>
            </w:tabs>
            <w:rPr/>
          </w:pPr>
          <w:hyperlink w:anchor="__RefHeading___Toc40992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376</w:t>
            </w:r>
          </w:hyperlink>
        </w:p>
        <w:p>
          <w:pPr>
            <w:pStyle w:val="Contents4"/>
            <w:tabs>
              <w:tab w:val="clear" w:pos="8176"/>
              <w:tab w:val="right" w:pos="9026" w:leader="dot"/>
            </w:tabs>
            <w:rPr/>
          </w:pPr>
          <w:hyperlink w:anchor="__RefHeading___Toc4099243_417432637">
            <w:r>
              <w:rPr>
                <w:webHidden/>
                <w:rStyle w:val="IndexLink"/>
              </w:rPr>
              <w:t>15</w:t>
            </w:r>
            <w:r>
              <w:rPr>
                <w:rStyle w:val="IndexLink"/>
                <w:rtl w:val="true"/>
              </w:rPr>
              <w:t xml:space="preserve">- </w:t>
            </w:r>
            <w:r>
              <w:rPr>
                <w:rStyle w:val="IndexLink"/>
                <w:rtl w:val="true"/>
              </w:rPr>
              <w:t>بَابُ وُجُوبِ تَقْدِیمِ الْخُطْبَتَیْنِ عَلَی صَلَاةِ الْجُمُعَةِ وَ جَوَازِ تَقْدِیمِ الْخُطْبَتَیْنِ عَلَی الزَّوَالِ بِحَیْثُ إِذَا فَرَغَ زَالَتْ‌</w:t>
            </w:r>
            <w:r>
              <w:rPr>
                <w:rStyle w:val="IndexLink"/>
                <w:rtl w:val="true"/>
              </w:rPr>
              <w:tab/>
            </w:r>
            <w:r>
              <w:rPr>
                <w:rStyle w:val="IndexLink"/>
              </w:rPr>
              <w:t>377</w:t>
            </w:r>
          </w:hyperlink>
        </w:p>
        <w:p>
          <w:pPr>
            <w:pStyle w:val="Contents5"/>
            <w:tabs>
              <w:tab w:val="clear" w:pos="7892"/>
              <w:tab w:val="right" w:pos="9026" w:leader="dot"/>
            </w:tabs>
            <w:rPr/>
          </w:pPr>
          <w:hyperlink w:anchor="__RefHeading___Toc4099245_417432637">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40992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377</w:t>
            </w:r>
          </w:hyperlink>
        </w:p>
        <w:p>
          <w:pPr>
            <w:pStyle w:val="Contents5"/>
            <w:tabs>
              <w:tab w:val="clear" w:pos="7892"/>
              <w:tab w:val="right" w:pos="9026" w:leader="dot"/>
            </w:tabs>
            <w:rPr/>
          </w:pPr>
          <w:hyperlink w:anchor="__RefHeading___Toc40992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377</w:t>
            </w:r>
          </w:hyperlink>
        </w:p>
        <w:p>
          <w:pPr>
            <w:pStyle w:val="Contents5"/>
            <w:tabs>
              <w:tab w:val="clear" w:pos="7892"/>
              <w:tab w:val="right" w:pos="9026" w:leader="dot"/>
            </w:tabs>
            <w:rPr/>
          </w:pPr>
          <w:hyperlink w:anchor="__RefHeading___Toc40992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377</w:t>
            </w:r>
          </w:hyperlink>
        </w:p>
        <w:p>
          <w:pPr>
            <w:pStyle w:val="Contents5"/>
            <w:tabs>
              <w:tab w:val="clear" w:pos="7892"/>
              <w:tab w:val="right" w:pos="9026" w:leader="dot"/>
            </w:tabs>
            <w:rPr/>
          </w:pPr>
          <w:hyperlink w:anchor="__RefHeading___Toc40992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378</w:t>
            </w:r>
          </w:hyperlink>
        </w:p>
        <w:p>
          <w:pPr>
            <w:pStyle w:val="Contents4"/>
            <w:tabs>
              <w:tab w:val="clear" w:pos="8176"/>
              <w:tab w:val="right" w:pos="9026" w:leader="dot"/>
            </w:tabs>
            <w:rPr/>
          </w:pPr>
          <w:hyperlink w:anchor="__RefHeading___Toc4099255_417432637">
            <w:r>
              <w:rPr>
                <w:webHidden/>
                <w:rStyle w:val="IndexLink"/>
              </w:rPr>
              <w:t>16</w:t>
            </w:r>
            <w:r>
              <w:rPr>
                <w:rStyle w:val="IndexLink"/>
                <w:rtl w:val="true"/>
              </w:rPr>
              <w:t xml:space="preserve">- </w:t>
            </w:r>
            <w:r>
              <w:rPr>
                <w:rStyle w:val="IndexLink"/>
                <w:rtl w:val="true"/>
              </w:rPr>
              <w:t>بَابُ وُجُوبِ قِیَامِ الْخَطِیبِ وَقْتَ الْخُطْبَةِ وَ الْفَصْلِ بَیْنَهُمَا بِجَلْسَةٍ</w:t>
            </w:r>
            <w:r>
              <w:rPr>
                <w:rStyle w:val="IndexLink"/>
                <w:rtl w:val="true"/>
              </w:rPr>
              <w:tab/>
            </w:r>
            <w:r>
              <w:rPr>
                <w:rStyle w:val="IndexLink"/>
              </w:rPr>
              <w:t>379</w:t>
            </w:r>
          </w:hyperlink>
        </w:p>
        <w:p>
          <w:pPr>
            <w:pStyle w:val="Contents5"/>
            <w:tabs>
              <w:tab w:val="clear" w:pos="7892"/>
              <w:tab w:val="right" w:pos="9026" w:leader="dot"/>
            </w:tabs>
            <w:rPr/>
          </w:pPr>
          <w:hyperlink w:anchor="__RefHeading___Toc4099257_417432637">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40992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379</w:t>
            </w:r>
          </w:hyperlink>
        </w:p>
        <w:p>
          <w:pPr>
            <w:pStyle w:val="Contents5"/>
            <w:tabs>
              <w:tab w:val="clear" w:pos="7892"/>
              <w:tab w:val="right" w:pos="9026" w:leader="dot"/>
            </w:tabs>
            <w:rPr/>
          </w:pPr>
          <w:hyperlink w:anchor="__RefHeading___Toc40992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379</w:t>
            </w:r>
          </w:hyperlink>
        </w:p>
        <w:p>
          <w:pPr>
            <w:pStyle w:val="Contents5"/>
            <w:tabs>
              <w:tab w:val="clear" w:pos="7892"/>
              <w:tab w:val="right" w:pos="9026" w:leader="dot"/>
            </w:tabs>
            <w:rPr/>
          </w:pPr>
          <w:hyperlink w:anchor="__RefHeading___Toc40992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379</w:t>
            </w:r>
          </w:hyperlink>
        </w:p>
        <w:p>
          <w:pPr>
            <w:pStyle w:val="Contents4"/>
            <w:tabs>
              <w:tab w:val="clear" w:pos="8176"/>
              <w:tab w:val="right" w:pos="9026" w:leader="dot"/>
            </w:tabs>
            <w:rPr/>
          </w:pPr>
          <w:hyperlink w:anchor="__RefHeading___Toc4099265_417432637">
            <w:r>
              <w:rPr>
                <w:webHidden/>
                <w:rStyle w:val="IndexLink"/>
              </w:rPr>
              <w:t>17</w:t>
            </w:r>
            <w:r>
              <w:rPr>
                <w:rStyle w:val="IndexLink"/>
                <w:rtl w:val="true"/>
              </w:rPr>
              <w:t xml:space="preserve">- </w:t>
            </w:r>
            <w:r>
              <w:rPr>
                <w:rStyle w:val="IndexLink"/>
                <w:rtl w:val="true"/>
              </w:rPr>
              <w:t>بَابُ حُکْمِ الْمَأْمُومِ إِذَا مَنَعَهُ الزِّحَامُ وَ السَّهْوُ عَنِ الرُّکُوعِ أَوِ السُّجُودِ فِی الْجُمُعَةِ وَ غَیْرِهَا</w:t>
            </w:r>
            <w:r>
              <w:rPr>
                <w:rStyle w:val="IndexLink"/>
                <w:rtl w:val="true"/>
              </w:rPr>
              <w:tab/>
            </w:r>
            <w:r>
              <w:rPr>
                <w:rStyle w:val="IndexLink"/>
              </w:rPr>
              <w:t>380</w:t>
            </w:r>
          </w:hyperlink>
        </w:p>
        <w:p>
          <w:pPr>
            <w:pStyle w:val="Contents5"/>
            <w:tabs>
              <w:tab w:val="clear" w:pos="7892"/>
              <w:tab w:val="right" w:pos="9026" w:leader="dot"/>
            </w:tabs>
            <w:rPr/>
          </w:pPr>
          <w:hyperlink w:anchor="__RefHeading___Toc4099267_417432637">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40992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380</w:t>
            </w:r>
          </w:hyperlink>
        </w:p>
        <w:p>
          <w:pPr>
            <w:pStyle w:val="Contents5"/>
            <w:tabs>
              <w:tab w:val="clear" w:pos="7892"/>
              <w:tab w:val="right" w:pos="9026" w:leader="dot"/>
            </w:tabs>
            <w:rPr/>
          </w:pPr>
          <w:hyperlink w:anchor="__RefHeading___Toc40992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380</w:t>
            </w:r>
          </w:hyperlink>
        </w:p>
        <w:p>
          <w:pPr>
            <w:pStyle w:val="Contents5"/>
            <w:tabs>
              <w:tab w:val="clear" w:pos="7892"/>
              <w:tab w:val="right" w:pos="9026" w:leader="dot"/>
            </w:tabs>
            <w:rPr/>
          </w:pPr>
          <w:hyperlink w:anchor="__RefHeading___Toc40992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381</w:t>
            </w:r>
          </w:hyperlink>
        </w:p>
        <w:p>
          <w:pPr>
            <w:pStyle w:val="Contents5"/>
            <w:tabs>
              <w:tab w:val="clear" w:pos="7892"/>
              <w:tab w:val="right" w:pos="9026" w:leader="dot"/>
            </w:tabs>
            <w:rPr/>
          </w:pPr>
          <w:hyperlink w:anchor="__RefHeading___Toc40992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382</w:t>
            </w:r>
          </w:hyperlink>
        </w:p>
        <w:p>
          <w:pPr>
            <w:pStyle w:val="Contents4"/>
            <w:tabs>
              <w:tab w:val="clear" w:pos="8176"/>
              <w:tab w:val="right" w:pos="9026" w:leader="dot"/>
            </w:tabs>
            <w:rPr/>
          </w:pPr>
          <w:hyperlink w:anchor="__RefHeading___Toc4099277_417432637">
            <w:r>
              <w:rPr>
                <w:webHidden/>
                <w:rStyle w:val="IndexLink"/>
              </w:rPr>
              <w:t>18</w:t>
            </w:r>
            <w:r>
              <w:rPr>
                <w:rStyle w:val="IndexLink"/>
                <w:rtl w:val="true"/>
              </w:rPr>
              <w:t xml:space="preserve">- </w:t>
            </w:r>
            <w:r>
              <w:rPr>
                <w:rStyle w:val="IndexLink"/>
                <w:rtl w:val="true"/>
              </w:rPr>
              <w:t>بَابُ وُجُوبِ الْجُمُعَةِ عَلَی الْعَبْدِ وَ الْمَرْأَةِ وَ الْمُسَافِرِ إِذَا حَضَرُوهَا</w:t>
            </w:r>
            <w:r>
              <w:rPr>
                <w:rStyle w:val="IndexLink"/>
                <w:rtl w:val="true"/>
              </w:rPr>
              <w:tab/>
            </w:r>
            <w:r>
              <w:rPr>
                <w:rStyle w:val="IndexLink"/>
              </w:rPr>
              <w:t>382</w:t>
            </w:r>
          </w:hyperlink>
        </w:p>
        <w:p>
          <w:pPr>
            <w:pStyle w:val="Contents5"/>
            <w:tabs>
              <w:tab w:val="clear" w:pos="7892"/>
              <w:tab w:val="right" w:pos="9026" w:leader="dot"/>
            </w:tabs>
            <w:rPr/>
          </w:pPr>
          <w:hyperlink w:anchor="__RefHeading___Toc4099279_417432637">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40992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382</w:t>
            </w:r>
          </w:hyperlink>
        </w:p>
        <w:p>
          <w:pPr>
            <w:pStyle w:val="Contents5"/>
            <w:tabs>
              <w:tab w:val="clear" w:pos="7892"/>
              <w:tab w:val="right" w:pos="9026" w:leader="dot"/>
            </w:tabs>
            <w:rPr/>
          </w:pPr>
          <w:hyperlink w:anchor="__RefHeading___Toc40992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383</w:t>
            </w:r>
          </w:hyperlink>
        </w:p>
        <w:p>
          <w:pPr>
            <w:pStyle w:val="Contents4"/>
            <w:tabs>
              <w:tab w:val="clear" w:pos="8176"/>
              <w:tab w:val="right" w:pos="9026" w:leader="dot"/>
            </w:tabs>
            <w:rPr/>
          </w:pPr>
          <w:hyperlink w:anchor="__RefHeading___Toc4099285_417432637">
            <w:r>
              <w:rPr>
                <w:webHidden/>
                <w:rStyle w:val="IndexLink"/>
              </w:rPr>
              <w:t>19</w:t>
            </w:r>
            <w:r>
              <w:rPr>
                <w:rStyle w:val="IndexLink"/>
                <w:rtl w:val="true"/>
              </w:rPr>
              <w:t xml:space="preserve">- </w:t>
            </w:r>
            <w:r>
              <w:rPr>
                <w:rStyle w:val="IndexLink"/>
                <w:rtl w:val="true"/>
              </w:rPr>
              <w:t>بَابُ عَدَمِ وُجُوبِ الْجُمُعَةِ عَلَی الْمُسَافِرِ إِذَا لَمْ یَحْضُرْهَا وَ اسْتِحْبَابِهَا لَهُ‌</w:t>
            </w:r>
            <w:r>
              <w:rPr>
                <w:rStyle w:val="IndexLink"/>
                <w:rtl w:val="true"/>
              </w:rPr>
              <w:tab/>
            </w:r>
            <w:r>
              <w:rPr>
                <w:rStyle w:val="IndexLink"/>
              </w:rPr>
              <w:t>383</w:t>
            </w:r>
          </w:hyperlink>
        </w:p>
        <w:p>
          <w:pPr>
            <w:pStyle w:val="Contents5"/>
            <w:tabs>
              <w:tab w:val="clear" w:pos="7892"/>
              <w:tab w:val="right" w:pos="9026" w:leader="dot"/>
            </w:tabs>
            <w:rPr/>
          </w:pPr>
          <w:hyperlink w:anchor="__RefHeading___Toc4099287_417432637">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40992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383</w:t>
            </w:r>
          </w:hyperlink>
        </w:p>
        <w:p>
          <w:pPr>
            <w:pStyle w:val="Contents5"/>
            <w:tabs>
              <w:tab w:val="clear" w:pos="7892"/>
              <w:tab w:val="right" w:pos="9026" w:leader="dot"/>
            </w:tabs>
            <w:rPr/>
          </w:pPr>
          <w:hyperlink w:anchor="__RefHeading___Toc40992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384</w:t>
            </w:r>
          </w:hyperlink>
        </w:p>
        <w:p>
          <w:pPr>
            <w:pStyle w:val="Contents4"/>
            <w:tabs>
              <w:tab w:val="clear" w:pos="8176"/>
              <w:tab w:val="right" w:pos="9026" w:leader="dot"/>
            </w:tabs>
            <w:rPr/>
          </w:pPr>
          <w:hyperlink w:anchor="__RefHeading___Toc4099293_417432637">
            <w:r>
              <w:rPr>
                <w:webHidden/>
                <w:rStyle w:val="IndexLink"/>
              </w:rPr>
              <w:t>20</w:t>
            </w:r>
            <w:r>
              <w:rPr>
                <w:rStyle w:val="IndexLink"/>
                <w:rtl w:val="true"/>
              </w:rPr>
              <w:t xml:space="preserve">- </w:t>
            </w:r>
            <w:r>
              <w:rPr>
                <w:rStyle w:val="IndexLink"/>
                <w:rtl w:val="true"/>
              </w:rPr>
              <w:t>بَابُ أَنَّ الْخَلِیفَةَ إِذَا حَضَرَ مِصْراً لَمْ یَجُزْ لِأَحَدٍ أَنْ یَتَقَدَّمَ عَلَیْهِ‌</w:t>
            </w:r>
            <w:r>
              <w:rPr>
                <w:rStyle w:val="IndexLink"/>
                <w:rtl w:val="true"/>
              </w:rPr>
              <w:tab/>
            </w:r>
            <w:r>
              <w:rPr>
                <w:rStyle w:val="IndexLink"/>
              </w:rPr>
              <w:t>384</w:t>
            </w:r>
          </w:hyperlink>
        </w:p>
        <w:p>
          <w:pPr>
            <w:pStyle w:val="Contents5"/>
            <w:tabs>
              <w:tab w:val="clear" w:pos="7892"/>
              <w:tab w:val="right" w:pos="9026" w:leader="dot"/>
            </w:tabs>
            <w:rPr/>
          </w:pPr>
          <w:hyperlink w:anchor="__RefHeading___Toc4099295_417432637">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40992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384</w:t>
            </w:r>
          </w:hyperlink>
        </w:p>
        <w:p>
          <w:pPr>
            <w:pStyle w:val="Contents4"/>
            <w:tabs>
              <w:tab w:val="clear" w:pos="8176"/>
              <w:tab w:val="right" w:pos="9026" w:leader="dot"/>
            </w:tabs>
            <w:rPr/>
          </w:pPr>
          <w:hyperlink w:anchor="__RefHeading___Toc4099299_417432637">
            <w:r>
              <w:rPr>
                <w:webHidden/>
                <w:rStyle w:val="IndexLink"/>
              </w:rPr>
              <w:t>21</w:t>
            </w:r>
            <w:r>
              <w:rPr>
                <w:rStyle w:val="IndexLink"/>
                <w:rtl w:val="true"/>
              </w:rPr>
              <w:t xml:space="preserve">- </w:t>
            </w:r>
            <w:r>
              <w:rPr>
                <w:rStyle w:val="IndexLink"/>
                <w:rtl w:val="true"/>
              </w:rPr>
              <w:t>بَابُ وُجُوبِ إِخْرَاجِ الْمُحْبَسِینَ فِی الدَّیْنِ إِلَی الْجُمُعَةِ وَ الْعِیدَیْنِ مَعَ جَمَاعَةٍ یَرُدُّونَهُمْ إِلَی السِّجْنِ بَعْدَ الصَّلَاةِ</w:t>
            </w:r>
            <w:r>
              <w:rPr>
                <w:rStyle w:val="IndexLink"/>
                <w:rtl w:val="true"/>
              </w:rPr>
              <w:tab/>
            </w:r>
            <w:r>
              <w:rPr>
                <w:rStyle w:val="IndexLink"/>
              </w:rPr>
              <w:t>385</w:t>
            </w:r>
          </w:hyperlink>
        </w:p>
        <w:p>
          <w:pPr>
            <w:pStyle w:val="Contents5"/>
            <w:tabs>
              <w:tab w:val="clear" w:pos="7892"/>
              <w:tab w:val="right" w:pos="9026" w:leader="dot"/>
            </w:tabs>
            <w:rPr/>
          </w:pPr>
          <w:hyperlink w:anchor="__RefHeading___Toc4099301_417432637">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40993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385</w:t>
            </w:r>
          </w:hyperlink>
        </w:p>
        <w:p>
          <w:pPr>
            <w:pStyle w:val="Contents4"/>
            <w:tabs>
              <w:tab w:val="clear" w:pos="8176"/>
              <w:tab w:val="right" w:pos="9026" w:leader="dot"/>
            </w:tabs>
            <w:rPr/>
          </w:pPr>
          <w:hyperlink w:anchor="__RefHeading___Toc4099305_417432637">
            <w:r>
              <w:rPr>
                <w:webHidden/>
                <w:rStyle w:val="IndexLink"/>
              </w:rPr>
              <w:t>22</w:t>
            </w:r>
            <w:r>
              <w:rPr>
                <w:rStyle w:val="IndexLink"/>
                <w:rtl w:val="true"/>
              </w:rPr>
              <w:t xml:space="preserve">- </w:t>
            </w:r>
            <w:r>
              <w:rPr>
                <w:rStyle w:val="IndexLink"/>
                <w:rtl w:val="true"/>
              </w:rPr>
              <w:t>بَابُ اسْتِحْبَابِ اخْتِیَارِ الْمَرْأَةِ صَلَاةَ الظُّهْرِ فِی بَیْتِهَا عَلَی حُضُورِ الْجُمُعَةِ</w:t>
            </w:r>
            <w:r>
              <w:rPr>
                <w:rStyle w:val="IndexLink"/>
                <w:rtl w:val="true"/>
              </w:rPr>
              <w:tab/>
            </w:r>
            <w:r>
              <w:rPr>
                <w:rStyle w:val="IndexLink"/>
              </w:rPr>
              <w:t>385</w:t>
            </w:r>
          </w:hyperlink>
        </w:p>
        <w:p>
          <w:pPr>
            <w:pStyle w:val="Contents5"/>
            <w:tabs>
              <w:tab w:val="clear" w:pos="7892"/>
              <w:tab w:val="right" w:pos="9026" w:leader="dot"/>
            </w:tabs>
            <w:rPr/>
          </w:pPr>
          <w:hyperlink w:anchor="__RefHeading___Toc4099307_417432637">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40993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385</w:t>
            </w:r>
          </w:hyperlink>
        </w:p>
        <w:p>
          <w:pPr>
            <w:pStyle w:val="Contents4"/>
            <w:tabs>
              <w:tab w:val="clear" w:pos="8176"/>
              <w:tab w:val="right" w:pos="9026" w:leader="dot"/>
            </w:tabs>
            <w:rPr/>
          </w:pPr>
          <w:hyperlink w:anchor="__RefHeading___Toc4099311_417432637">
            <w:r>
              <w:rPr>
                <w:webHidden/>
                <w:rStyle w:val="IndexLink"/>
              </w:rPr>
              <w:t>23</w:t>
            </w:r>
            <w:r>
              <w:rPr>
                <w:rStyle w:val="IndexLink"/>
                <w:rtl w:val="true"/>
              </w:rPr>
              <w:t xml:space="preserve">- </w:t>
            </w:r>
            <w:r>
              <w:rPr>
                <w:rStyle w:val="IndexLink"/>
                <w:rtl w:val="true"/>
              </w:rPr>
              <w:t>بَابُ جَوَازِ تَرْکِ الْجُمُعَةِ فِی الْمَطَرِ</w:t>
            </w:r>
            <w:r>
              <w:rPr>
                <w:rStyle w:val="IndexLink"/>
                <w:rtl w:val="true"/>
              </w:rPr>
              <w:tab/>
            </w:r>
            <w:r>
              <w:rPr>
                <w:rStyle w:val="IndexLink"/>
              </w:rPr>
              <w:t>386</w:t>
            </w:r>
          </w:hyperlink>
        </w:p>
        <w:p>
          <w:pPr>
            <w:pStyle w:val="Contents5"/>
            <w:tabs>
              <w:tab w:val="clear" w:pos="7892"/>
              <w:tab w:val="right" w:pos="9026" w:leader="dot"/>
            </w:tabs>
            <w:rPr/>
          </w:pPr>
          <w:hyperlink w:anchor="__RefHeading___Toc4099313_417432637">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40993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386</w:t>
            </w:r>
          </w:hyperlink>
        </w:p>
        <w:p>
          <w:pPr>
            <w:pStyle w:val="Contents4"/>
            <w:tabs>
              <w:tab w:val="clear" w:pos="8176"/>
              <w:tab w:val="right" w:pos="9026" w:leader="dot"/>
            </w:tabs>
            <w:rPr/>
          </w:pPr>
          <w:hyperlink w:anchor="__RefHeading___Toc4099317_417432637">
            <w:r>
              <w:rPr>
                <w:webHidden/>
                <w:rStyle w:val="IndexLink"/>
              </w:rPr>
              <w:t>24</w:t>
            </w:r>
            <w:r>
              <w:rPr>
                <w:rStyle w:val="IndexLink"/>
                <w:rtl w:val="true"/>
              </w:rPr>
              <w:t xml:space="preserve">- </w:t>
            </w:r>
            <w:r>
              <w:rPr>
                <w:rStyle w:val="IndexLink"/>
                <w:rtl w:val="true"/>
              </w:rPr>
              <w:t>بَابُ أَنَّهُ یُسْتَحَبُّ أَنْ یَعْتَمَّ الْإِمَامُ شِتَاءً وَ صَیْفاً وَ أَنْ یَتَرَدَّی بِبُرْدٍ وَ أَنْ یَتَوَکَّأَ وَقْتَ الْخُطْبَةِ عَلَی قَوْسٍ أَوْ عَصًا</w:t>
            </w:r>
            <w:r>
              <w:rPr>
                <w:rStyle w:val="IndexLink"/>
                <w:rtl w:val="true"/>
              </w:rPr>
              <w:tab/>
            </w:r>
            <w:r>
              <w:rPr>
                <w:rStyle w:val="IndexLink"/>
              </w:rPr>
              <w:t>386</w:t>
            </w:r>
          </w:hyperlink>
        </w:p>
        <w:p>
          <w:pPr>
            <w:pStyle w:val="Contents5"/>
            <w:tabs>
              <w:tab w:val="clear" w:pos="7892"/>
              <w:tab w:val="right" w:pos="9026" w:leader="dot"/>
            </w:tabs>
            <w:rPr/>
          </w:pPr>
          <w:hyperlink w:anchor="__RefHeading___Toc4099319_417432637">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40993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386</w:t>
            </w:r>
          </w:hyperlink>
        </w:p>
        <w:p>
          <w:pPr>
            <w:pStyle w:val="Contents5"/>
            <w:tabs>
              <w:tab w:val="clear" w:pos="7892"/>
              <w:tab w:val="right" w:pos="9026" w:leader="dot"/>
            </w:tabs>
            <w:rPr/>
          </w:pPr>
          <w:hyperlink w:anchor="__RefHeading___Toc40993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386</w:t>
            </w:r>
          </w:hyperlink>
        </w:p>
        <w:p>
          <w:pPr>
            <w:pStyle w:val="Contents4"/>
            <w:tabs>
              <w:tab w:val="clear" w:pos="8176"/>
              <w:tab w:val="right" w:pos="9026" w:leader="dot"/>
            </w:tabs>
            <w:rPr/>
          </w:pPr>
          <w:hyperlink w:anchor="__RefHeading___Toc4099325_417432637">
            <w:r>
              <w:rPr>
                <w:webHidden/>
                <w:rStyle w:val="IndexLink"/>
              </w:rPr>
              <w:t>25</w:t>
            </w:r>
            <w:r>
              <w:rPr>
                <w:rStyle w:val="IndexLink"/>
                <w:rtl w:val="true"/>
              </w:rPr>
              <w:t xml:space="preserve">- </w:t>
            </w:r>
            <w:r>
              <w:rPr>
                <w:rStyle w:val="IndexLink"/>
                <w:rtl w:val="true"/>
              </w:rPr>
              <w:t>بَابُ کَیْفِیَّةِ الْخُطْبَتَیْنِ وَ مَا یُعْتَبَرُ فِیهِمَا</w:t>
            </w:r>
            <w:r>
              <w:rPr>
                <w:rStyle w:val="IndexLink"/>
                <w:rtl w:val="true"/>
              </w:rPr>
              <w:tab/>
            </w:r>
            <w:r>
              <w:rPr>
                <w:rStyle w:val="IndexLink"/>
              </w:rPr>
              <w:t>387</w:t>
            </w:r>
          </w:hyperlink>
        </w:p>
        <w:p>
          <w:pPr>
            <w:pStyle w:val="Contents5"/>
            <w:tabs>
              <w:tab w:val="clear" w:pos="7892"/>
              <w:tab w:val="right" w:pos="9026" w:leader="dot"/>
            </w:tabs>
            <w:rPr/>
          </w:pPr>
          <w:hyperlink w:anchor="__RefHeading___Toc4099327_417432637">
            <w:r>
              <w:rPr>
                <w:webHidden/>
                <w:rStyle w:val="IndexLink"/>
                <w:rtl w:val="true"/>
              </w:rPr>
              <w:t>اشارة</w:t>
            </w:r>
            <w:r>
              <w:rPr>
                <w:rStyle w:val="IndexLink"/>
                <w:rtl w:val="true"/>
              </w:rPr>
              <w:tab/>
            </w:r>
            <w:r>
              <w:rPr>
                <w:rStyle w:val="IndexLink"/>
              </w:rPr>
              <w:t>387</w:t>
            </w:r>
          </w:hyperlink>
        </w:p>
        <w:p>
          <w:pPr>
            <w:pStyle w:val="Contents5"/>
            <w:tabs>
              <w:tab w:val="clear" w:pos="7892"/>
              <w:tab w:val="right" w:pos="9026" w:leader="dot"/>
            </w:tabs>
            <w:rPr/>
          </w:pPr>
          <w:hyperlink w:anchor="__RefHeading___Toc40993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387</w:t>
            </w:r>
          </w:hyperlink>
        </w:p>
        <w:p>
          <w:pPr>
            <w:pStyle w:val="Contents5"/>
            <w:tabs>
              <w:tab w:val="clear" w:pos="7892"/>
              <w:tab w:val="right" w:pos="9026" w:leader="dot"/>
            </w:tabs>
            <w:rPr/>
          </w:pPr>
          <w:hyperlink w:anchor="__RefHeading___Toc40993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387</w:t>
            </w:r>
          </w:hyperlink>
        </w:p>
        <w:p>
          <w:pPr>
            <w:pStyle w:val="Contents5"/>
            <w:tabs>
              <w:tab w:val="clear" w:pos="7892"/>
              <w:tab w:val="right" w:pos="9026" w:leader="dot"/>
            </w:tabs>
            <w:rPr/>
          </w:pPr>
          <w:hyperlink w:anchor="__RefHeading___Toc40993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388</w:t>
            </w:r>
          </w:hyperlink>
        </w:p>
        <w:p>
          <w:pPr>
            <w:pStyle w:val="Contents5"/>
            <w:tabs>
              <w:tab w:val="clear" w:pos="7892"/>
              <w:tab w:val="right" w:pos="9026" w:leader="dot"/>
            </w:tabs>
            <w:rPr/>
          </w:pPr>
          <w:hyperlink w:anchor="__RefHeading___Toc40993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388</w:t>
            </w:r>
          </w:hyperlink>
        </w:p>
        <w:p>
          <w:pPr>
            <w:pStyle w:val="Contents5"/>
            <w:tabs>
              <w:tab w:val="clear" w:pos="7892"/>
              <w:tab w:val="right" w:pos="9026" w:leader="dot"/>
            </w:tabs>
            <w:rPr/>
          </w:pPr>
          <w:hyperlink w:anchor="__RefHeading___Toc40993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388</w:t>
            </w:r>
          </w:hyperlink>
        </w:p>
        <w:p>
          <w:pPr>
            <w:pStyle w:val="Contents5"/>
            <w:tabs>
              <w:tab w:val="clear" w:pos="7892"/>
              <w:tab w:val="right" w:pos="9026" w:leader="dot"/>
            </w:tabs>
            <w:rPr/>
          </w:pPr>
          <w:hyperlink w:anchor="__RefHeading___Toc40993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389</w:t>
            </w:r>
          </w:hyperlink>
        </w:p>
        <w:p>
          <w:pPr>
            <w:pStyle w:val="Contents4"/>
            <w:tabs>
              <w:tab w:val="clear" w:pos="8176"/>
              <w:tab w:val="right" w:pos="9026" w:leader="dot"/>
            </w:tabs>
            <w:rPr/>
          </w:pPr>
          <w:hyperlink w:anchor="__RefHeading___Toc4099341_417432637">
            <w:r>
              <w:rPr>
                <w:webHidden/>
                <w:rStyle w:val="IndexLink"/>
              </w:rPr>
              <w:t>26</w:t>
            </w:r>
            <w:r>
              <w:rPr>
                <w:rStyle w:val="IndexLink"/>
                <w:rtl w:val="true"/>
              </w:rPr>
              <w:t xml:space="preserve">- </w:t>
            </w:r>
            <w:r>
              <w:rPr>
                <w:rStyle w:val="IndexLink"/>
                <w:rtl w:val="true"/>
              </w:rPr>
              <w:t>بَابُ وُجُوبِ صَلَاةِ الْجُمُعَةِ عَلَی مَنْ لَمْ یُدْرِکِ الْخُطْبَةَ وَ إِجْزَائِهَا لَهُ وَ کَذَا مَنْ فَاتَهُ رَکْعَةٌ مِنْهَا وَ أَدْرَکَ رَکْعَةً وَ لَوْ بِإِدْرَاکِ الرُّکُوعِ فِی الثَّانِیَةِ فَإِنْ فَاتَتْهُ صَلَّی الظُّهْرَ</w:t>
            </w:r>
            <w:r>
              <w:rPr>
                <w:rStyle w:val="IndexLink"/>
                <w:rtl w:val="true"/>
              </w:rPr>
              <w:tab/>
            </w:r>
            <w:r>
              <w:rPr>
                <w:rStyle w:val="IndexLink"/>
              </w:rPr>
              <w:t>390</w:t>
            </w:r>
          </w:hyperlink>
        </w:p>
        <w:p>
          <w:pPr>
            <w:pStyle w:val="Contents5"/>
            <w:tabs>
              <w:tab w:val="clear" w:pos="7892"/>
              <w:tab w:val="right" w:pos="9026" w:leader="dot"/>
            </w:tabs>
            <w:rPr/>
          </w:pPr>
          <w:hyperlink w:anchor="__RefHeading___Toc4099343_417432637">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40993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390</w:t>
            </w:r>
          </w:hyperlink>
        </w:p>
        <w:p>
          <w:pPr>
            <w:pStyle w:val="Contents5"/>
            <w:tabs>
              <w:tab w:val="clear" w:pos="7892"/>
              <w:tab w:val="right" w:pos="9026" w:leader="dot"/>
            </w:tabs>
            <w:rPr/>
          </w:pPr>
          <w:hyperlink w:anchor="__RefHeading___Toc40993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390</w:t>
            </w:r>
          </w:hyperlink>
        </w:p>
        <w:p>
          <w:pPr>
            <w:pStyle w:val="Contents5"/>
            <w:tabs>
              <w:tab w:val="clear" w:pos="7892"/>
              <w:tab w:val="right" w:pos="9026" w:leader="dot"/>
            </w:tabs>
            <w:rPr/>
          </w:pPr>
          <w:hyperlink w:anchor="__RefHeading___Toc40993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390</w:t>
            </w:r>
          </w:hyperlink>
        </w:p>
        <w:p>
          <w:pPr>
            <w:pStyle w:val="Contents5"/>
            <w:tabs>
              <w:tab w:val="clear" w:pos="7892"/>
              <w:tab w:val="right" w:pos="9026" w:leader="dot"/>
            </w:tabs>
            <w:rPr/>
          </w:pPr>
          <w:hyperlink w:anchor="__RefHeading___Toc40993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391</w:t>
            </w:r>
          </w:hyperlink>
        </w:p>
        <w:p>
          <w:pPr>
            <w:pStyle w:val="Contents5"/>
            <w:tabs>
              <w:tab w:val="clear" w:pos="7892"/>
              <w:tab w:val="right" w:pos="9026" w:leader="dot"/>
            </w:tabs>
            <w:rPr/>
          </w:pPr>
          <w:hyperlink w:anchor="__RefHeading___Toc40993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391</w:t>
            </w:r>
          </w:hyperlink>
        </w:p>
        <w:p>
          <w:pPr>
            <w:pStyle w:val="Contents5"/>
            <w:tabs>
              <w:tab w:val="clear" w:pos="7892"/>
              <w:tab w:val="right" w:pos="9026" w:leader="dot"/>
            </w:tabs>
            <w:rPr/>
          </w:pPr>
          <w:hyperlink w:anchor="__RefHeading___Toc40993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391</w:t>
            </w:r>
          </w:hyperlink>
        </w:p>
        <w:p>
          <w:pPr>
            <w:pStyle w:val="Contents5"/>
            <w:tabs>
              <w:tab w:val="clear" w:pos="7892"/>
              <w:tab w:val="right" w:pos="9026" w:leader="dot"/>
            </w:tabs>
            <w:rPr/>
          </w:pPr>
          <w:hyperlink w:anchor="__RefHeading___Toc40993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391</w:t>
            </w:r>
          </w:hyperlink>
        </w:p>
        <w:p>
          <w:pPr>
            <w:pStyle w:val="Contents5"/>
            <w:tabs>
              <w:tab w:val="clear" w:pos="7892"/>
              <w:tab w:val="right" w:pos="9026" w:leader="dot"/>
            </w:tabs>
            <w:rPr/>
          </w:pPr>
          <w:hyperlink w:anchor="__RefHeading___Toc40993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392</w:t>
            </w:r>
          </w:hyperlink>
        </w:p>
        <w:p>
          <w:pPr>
            <w:pStyle w:val="Contents4"/>
            <w:tabs>
              <w:tab w:val="clear" w:pos="8176"/>
              <w:tab w:val="right" w:pos="9026" w:leader="dot"/>
            </w:tabs>
            <w:rPr/>
          </w:pPr>
          <w:hyperlink w:anchor="__RefHeading___Toc4099361_417432637">
            <w:r>
              <w:rPr>
                <w:webHidden/>
                <w:rStyle w:val="IndexLink"/>
              </w:rPr>
              <w:t>27</w:t>
            </w:r>
            <w:r>
              <w:rPr>
                <w:rStyle w:val="IndexLink"/>
                <w:rtl w:val="true"/>
              </w:rPr>
              <w:t xml:space="preserve">- </w:t>
            </w:r>
            <w:r>
              <w:rPr>
                <w:rStyle w:val="IndexLink"/>
                <w:rtl w:val="true"/>
              </w:rPr>
              <w:t>بَابُ اسْتِحْبَابِ السَّبْقِ إِلَی الْمَسْجِدِ وَ الْمُبَاکَرَةِ إِلَیْهِ یَوْمَ الْجُمُعَةِ خُصُوصاً فِی شَهْرِ رَمَضَانَ‌</w:t>
            </w:r>
            <w:r>
              <w:rPr>
                <w:rStyle w:val="IndexLink"/>
                <w:rtl w:val="true"/>
              </w:rPr>
              <w:tab/>
            </w:r>
            <w:r>
              <w:rPr>
                <w:rStyle w:val="IndexLink"/>
              </w:rPr>
              <w:t>392</w:t>
            </w:r>
          </w:hyperlink>
        </w:p>
        <w:p>
          <w:pPr>
            <w:pStyle w:val="Contents5"/>
            <w:tabs>
              <w:tab w:val="clear" w:pos="7892"/>
              <w:tab w:val="right" w:pos="9026" w:leader="dot"/>
            </w:tabs>
            <w:rPr/>
          </w:pPr>
          <w:hyperlink w:anchor="__RefHeading___Toc4099363_417432637">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40993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392</w:t>
            </w:r>
          </w:hyperlink>
        </w:p>
        <w:p>
          <w:pPr>
            <w:pStyle w:val="Contents5"/>
            <w:tabs>
              <w:tab w:val="clear" w:pos="7892"/>
              <w:tab w:val="right" w:pos="9026" w:leader="dot"/>
            </w:tabs>
            <w:rPr/>
          </w:pPr>
          <w:hyperlink w:anchor="__RefHeading___Toc40993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393</w:t>
            </w:r>
          </w:hyperlink>
        </w:p>
        <w:p>
          <w:pPr>
            <w:pStyle w:val="Contents5"/>
            <w:tabs>
              <w:tab w:val="clear" w:pos="7892"/>
              <w:tab w:val="right" w:pos="9026" w:leader="dot"/>
            </w:tabs>
            <w:rPr/>
          </w:pPr>
          <w:hyperlink w:anchor="__RefHeading___Toc40993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393</w:t>
            </w:r>
          </w:hyperlink>
        </w:p>
        <w:p>
          <w:pPr>
            <w:pStyle w:val="Contents4"/>
            <w:tabs>
              <w:tab w:val="clear" w:pos="8176"/>
              <w:tab w:val="right" w:pos="9026" w:leader="dot"/>
            </w:tabs>
            <w:rPr/>
          </w:pPr>
          <w:hyperlink w:anchor="__RefHeading___Toc4099371_417432637">
            <w:r>
              <w:rPr>
                <w:webHidden/>
                <w:rStyle w:val="IndexLink"/>
              </w:rPr>
              <w:t>28</w:t>
            </w:r>
            <w:r>
              <w:rPr>
                <w:rStyle w:val="IndexLink"/>
                <w:rtl w:val="true"/>
              </w:rPr>
              <w:t xml:space="preserve">- </w:t>
            </w:r>
            <w:r>
              <w:rPr>
                <w:rStyle w:val="IndexLink"/>
                <w:rtl w:val="true"/>
              </w:rPr>
              <w:t>بَابُ اسْتِحْبَابِ تَسْلِیمِ الْإِمَامِ عَلَی النَّاسِ عِنْدَ صُعُودِ الْمِنْبَرِ وَ جُلُوسِهِ حَتَّی یَفْرُغَ الْمُؤَذِّنُ‌</w:t>
            </w:r>
            <w:r>
              <w:rPr>
                <w:rStyle w:val="IndexLink"/>
                <w:rtl w:val="true"/>
              </w:rPr>
              <w:tab/>
            </w:r>
            <w:r>
              <w:rPr>
                <w:rStyle w:val="IndexLink"/>
              </w:rPr>
              <w:t>394</w:t>
            </w:r>
          </w:hyperlink>
        </w:p>
        <w:p>
          <w:pPr>
            <w:pStyle w:val="Contents5"/>
            <w:tabs>
              <w:tab w:val="clear" w:pos="7892"/>
              <w:tab w:val="right" w:pos="9026" w:leader="dot"/>
            </w:tabs>
            <w:rPr/>
          </w:pPr>
          <w:hyperlink w:anchor="__RefHeading___Toc4099373_417432637">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40993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394</w:t>
            </w:r>
          </w:hyperlink>
        </w:p>
        <w:p>
          <w:pPr>
            <w:pStyle w:val="Contents5"/>
            <w:tabs>
              <w:tab w:val="clear" w:pos="7892"/>
              <w:tab w:val="right" w:pos="9026" w:leader="dot"/>
            </w:tabs>
            <w:rPr/>
          </w:pPr>
          <w:hyperlink w:anchor="__RefHeading___Toc40993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394</w:t>
            </w:r>
          </w:hyperlink>
        </w:p>
        <w:p>
          <w:pPr>
            <w:pStyle w:val="Contents4"/>
            <w:tabs>
              <w:tab w:val="clear" w:pos="8176"/>
              <w:tab w:val="right" w:pos="9026" w:leader="dot"/>
            </w:tabs>
            <w:rPr/>
          </w:pPr>
          <w:hyperlink w:anchor="__RefHeading___Toc4099379_417432637">
            <w:r>
              <w:rPr>
                <w:webHidden/>
                <w:rStyle w:val="IndexLink"/>
              </w:rPr>
              <w:t>29</w:t>
            </w:r>
            <w:r>
              <w:rPr>
                <w:rStyle w:val="IndexLink"/>
                <w:rtl w:val="true"/>
              </w:rPr>
              <w:t xml:space="preserve">- </w:t>
            </w:r>
            <w:r>
              <w:rPr>
                <w:rStyle w:val="IndexLink"/>
                <w:rtl w:val="true"/>
              </w:rPr>
              <w:t>بَابُ اشْتِرَاطِ عَدَالَةِ إِمَامِ الْجُمُعَةِ وَ عَدَمِ فِسْقِهِ وَ أَنَّهُ یَجُوزُ لِمَنْ یُصَلِّی الْجُمُعَةَ خَلْفَ مَنْ لَا یُقْتَدَی بِهِ أَنْ یُقَدِّمَ ظُهْرَهُ عَلَی الْجُمُعَةِ وَ أَنْ یُؤَخِّرَهَا وَ أَنْ یَنْوِیَهَا ظُهْراً وَ یُکَمِّلَهَا</w:t>
            </w:r>
            <w:r>
              <w:rPr>
                <w:rStyle w:val="IndexLink"/>
                <w:rtl w:val="true"/>
              </w:rPr>
              <w:tab/>
            </w:r>
            <w:r>
              <w:rPr>
                <w:rStyle w:val="IndexLink"/>
              </w:rPr>
              <w:t>394</w:t>
            </w:r>
          </w:hyperlink>
        </w:p>
        <w:p>
          <w:pPr>
            <w:pStyle w:val="Contents5"/>
            <w:tabs>
              <w:tab w:val="clear" w:pos="7892"/>
              <w:tab w:val="right" w:pos="9026" w:leader="dot"/>
            </w:tabs>
            <w:rPr/>
          </w:pPr>
          <w:hyperlink w:anchor="__RefHeading___Toc4099381_417432637">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40993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394</w:t>
            </w:r>
          </w:hyperlink>
        </w:p>
        <w:p>
          <w:pPr>
            <w:pStyle w:val="Contents5"/>
            <w:tabs>
              <w:tab w:val="clear" w:pos="7892"/>
              <w:tab w:val="right" w:pos="9026" w:leader="dot"/>
            </w:tabs>
            <w:rPr/>
          </w:pPr>
          <w:hyperlink w:anchor="__RefHeading___Toc40993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395</w:t>
            </w:r>
          </w:hyperlink>
        </w:p>
        <w:p>
          <w:pPr>
            <w:pStyle w:val="Contents5"/>
            <w:tabs>
              <w:tab w:val="clear" w:pos="7892"/>
              <w:tab w:val="right" w:pos="9026" w:leader="dot"/>
            </w:tabs>
            <w:rPr/>
          </w:pPr>
          <w:hyperlink w:anchor="__RefHeading___Toc40993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395</w:t>
            </w:r>
          </w:hyperlink>
        </w:p>
        <w:p>
          <w:pPr>
            <w:pStyle w:val="Contents5"/>
            <w:tabs>
              <w:tab w:val="clear" w:pos="7892"/>
              <w:tab w:val="right" w:pos="9026" w:leader="dot"/>
            </w:tabs>
            <w:rPr/>
          </w:pPr>
          <w:hyperlink w:anchor="__RefHeading___Toc40993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395</w:t>
            </w:r>
          </w:hyperlink>
        </w:p>
        <w:p>
          <w:pPr>
            <w:pStyle w:val="Contents5"/>
            <w:tabs>
              <w:tab w:val="clear" w:pos="7892"/>
              <w:tab w:val="right" w:pos="9026" w:leader="dot"/>
            </w:tabs>
            <w:rPr/>
          </w:pPr>
          <w:hyperlink w:anchor="__RefHeading___Toc40993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396</w:t>
            </w:r>
          </w:hyperlink>
        </w:p>
        <w:p>
          <w:pPr>
            <w:pStyle w:val="Contents4"/>
            <w:tabs>
              <w:tab w:val="clear" w:pos="8176"/>
              <w:tab w:val="right" w:pos="9026" w:leader="dot"/>
            </w:tabs>
            <w:rPr/>
          </w:pPr>
          <w:hyperlink w:anchor="__RefHeading___Toc4099393_417432637">
            <w:r>
              <w:rPr>
                <w:webHidden/>
                <w:rStyle w:val="IndexLink"/>
              </w:rPr>
              <w:t>30</w:t>
            </w:r>
            <w:r>
              <w:rPr>
                <w:rStyle w:val="IndexLink"/>
                <w:rtl w:val="true"/>
              </w:rPr>
              <w:t xml:space="preserve">- </w:t>
            </w:r>
            <w:r>
              <w:rPr>
                <w:rStyle w:val="IndexLink"/>
                <w:rtl w:val="true"/>
              </w:rPr>
              <w:t>بَابُ اسْتِحْبَابِ الدُّعَاءِ یَوْمَ الْجُمُعَةِ مَا بَیْنَ فَرَاغِ الْخَطِیبِ وَ اسْتِوَاءِ الصُّفُوفِ وَ فِی آخِرِ سَاعَةٍ مِنْهُ‌</w:t>
            </w:r>
            <w:r>
              <w:rPr>
                <w:rStyle w:val="IndexLink"/>
                <w:rtl w:val="true"/>
              </w:rPr>
              <w:tab/>
            </w:r>
            <w:r>
              <w:rPr>
                <w:rStyle w:val="IndexLink"/>
              </w:rPr>
              <w:t>397</w:t>
            </w:r>
          </w:hyperlink>
        </w:p>
        <w:p>
          <w:pPr>
            <w:pStyle w:val="Contents5"/>
            <w:tabs>
              <w:tab w:val="clear" w:pos="7892"/>
              <w:tab w:val="right" w:pos="9026" w:leader="dot"/>
            </w:tabs>
            <w:rPr/>
          </w:pPr>
          <w:hyperlink w:anchor="__RefHeading___Toc4099395_417432637">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40993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397</w:t>
            </w:r>
          </w:hyperlink>
        </w:p>
        <w:p>
          <w:pPr>
            <w:pStyle w:val="Contents5"/>
            <w:tabs>
              <w:tab w:val="clear" w:pos="7892"/>
              <w:tab w:val="right" w:pos="9026" w:leader="dot"/>
            </w:tabs>
            <w:rPr/>
          </w:pPr>
          <w:hyperlink w:anchor="__RefHeading___Toc40993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397</w:t>
            </w:r>
          </w:hyperlink>
        </w:p>
        <w:p>
          <w:pPr>
            <w:pStyle w:val="Contents4"/>
            <w:tabs>
              <w:tab w:val="clear" w:pos="8176"/>
              <w:tab w:val="right" w:pos="9026" w:leader="dot"/>
            </w:tabs>
            <w:rPr/>
          </w:pPr>
          <w:hyperlink w:anchor="__RefHeading___Toc4099401_417432637">
            <w:r>
              <w:rPr>
                <w:webHidden/>
                <w:rStyle w:val="IndexLink"/>
              </w:rPr>
              <w:t>31</w:t>
            </w:r>
            <w:r>
              <w:rPr>
                <w:rStyle w:val="IndexLink"/>
                <w:rtl w:val="true"/>
              </w:rPr>
              <w:t xml:space="preserve">- </w:t>
            </w:r>
            <w:r>
              <w:rPr>
                <w:rStyle w:val="IndexLink"/>
                <w:rtl w:val="true"/>
              </w:rPr>
              <w:t>بَابُ اسْتِحْبَابِ تَعْجِیلِ مَا یُخَافُ فَوْتُهُ مِنْ آدَابِ الْجُمُعَةِ یَوْمَ الْخَمِیسِ وَ التَّهَیُّؤِ لِلْعِبَادَةِ وَ کَرَاهَةِ شُرْبِ دَوَاءٍ یَوْمَ الْخَمِیسِ لِئَلَّا یَضْعُفَ عَنْ حُضُورِ الْجُمُعَةِ</w:t>
            </w:r>
            <w:r>
              <w:rPr>
                <w:rStyle w:val="IndexLink"/>
                <w:rtl w:val="true"/>
              </w:rPr>
              <w:tab/>
            </w:r>
            <w:r>
              <w:rPr>
                <w:rStyle w:val="IndexLink"/>
              </w:rPr>
              <w:t>398</w:t>
            </w:r>
          </w:hyperlink>
        </w:p>
        <w:p>
          <w:pPr>
            <w:pStyle w:val="Contents5"/>
            <w:tabs>
              <w:tab w:val="clear" w:pos="7892"/>
              <w:tab w:val="right" w:pos="9026" w:leader="dot"/>
            </w:tabs>
            <w:rPr/>
          </w:pPr>
          <w:hyperlink w:anchor="__RefHeading___Toc4099403_417432637">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40994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398</w:t>
            </w:r>
          </w:hyperlink>
        </w:p>
        <w:p>
          <w:pPr>
            <w:pStyle w:val="Contents5"/>
            <w:tabs>
              <w:tab w:val="clear" w:pos="7892"/>
              <w:tab w:val="right" w:pos="9026" w:leader="dot"/>
            </w:tabs>
            <w:rPr/>
          </w:pPr>
          <w:hyperlink w:anchor="__RefHeading___Toc40994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398</w:t>
            </w:r>
          </w:hyperlink>
        </w:p>
        <w:p>
          <w:pPr>
            <w:pStyle w:val="Contents5"/>
            <w:tabs>
              <w:tab w:val="clear" w:pos="7892"/>
              <w:tab w:val="right" w:pos="9026" w:leader="dot"/>
            </w:tabs>
            <w:rPr/>
          </w:pPr>
          <w:hyperlink w:anchor="__RefHeading___Toc40994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398</w:t>
            </w:r>
          </w:hyperlink>
        </w:p>
        <w:p>
          <w:pPr>
            <w:pStyle w:val="Contents4"/>
            <w:tabs>
              <w:tab w:val="clear" w:pos="8176"/>
              <w:tab w:val="right" w:pos="9026" w:leader="dot"/>
            </w:tabs>
            <w:rPr/>
          </w:pPr>
          <w:hyperlink w:anchor="__RefHeading___Toc4099411_417432637">
            <w:r>
              <w:rPr>
                <w:webHidden/>
                <w:rStyle w:val="IndexLink"/>
              </w:rPr>
              <w:t>32</w:t>
            </w:r>
            <w:r>
              <w:rPr>
                <w:rStyle w:val="IndexLink"/>
                <w:rtl w:val="true"/>
              </w:rPr>
              <w:t xml:space="preserve">- </w:t>
            </w:r>
            <w:r>
              <w:rPr>
                <w:rStyle w:val="IndexLink"/>
                <w:rtl w:val="true"/>
              </w:rPr>
              <w:t>بَابُ اسْتِحْبَابِ غَسْلِ الرَّأْسِ بِالْخِطْمِیِّ یَوْمَ الْجُمُعَةِ</w:t>
            </w:r>
            <w:r>
              <w:rPr>
                <w:rStyle w:val="IndexLink"/>
                <w:rtl w:val="true"/>
              </w:rPr>
              <w:tab/>
            </w:r>
            <w:r>
              <w:rPr>
                <w:rStyle w:val="IndexLink"/>
              </w:rPr>
              <w:t>399</w:t>
            </w:r>
          </w:hyperlink>
        </w:p>
        <w:p>
          <w:pPr>
            <w:pStyle w:val="Contents5"/>
            <w:tabs>
              <w:tab w:val="clear" w:pos="7892"/>
              <w:tab w:val="right" w:pos="9026" w:leader="dot"/>
            </w:tabs>
            <w:rPr/>
          </w:pPr>
          <w:hyperlink w:anchor="__RefHeading___Toc4099413_417432637">
            <w:r>
              <w:rPr>
                <w:webHidden/>
                <w:rStyle w:val="IndexLink"/>
                <w:rtl w:val="true"/>
              </w:rPr>
              <w:t>اشارة</w:t>
            </w:r>
            <w:r>
              <w:rPr>
                <w:rStyle w:val="IndexLink"/>
                <w:rtl w:val="true"/>
              </w:rPr>
              <w:tab/>
            </w:r>
            <w:r>
              <w:rPr>
                <w:rStyle w:val="IndexLink"/>
              </w:rPr>
              <w:t>399</w:t>
            </w:r>
          </w:hyperlink>
        </w:p>
        <w:p>
          <w:pPr>
            <w:pStyle w:val="Contents5"/>
            <w:tabs>
              <w:tab w:val="clear" w:pos="7892"/>
              <w:tab w:val="right" w:pos="9026" w:leader="dot"/>
            </w:tabs>
            <w:rPr/>
          </w:pPr>
          <w:hyperlink w:anchor="__RefHeading___Toc40994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399</w:t>
            </w:r>
          </w:hyperlink>
        </w:p>
        <w:p>
          <w:pPr>
            <w:pStyle w:val="Contents5"/>
            <w:tabs>
              <w:tab w:val="clear" w:pos="7892"/>
              <w:tab w:val="right" w:pos="9026" w:leader="dot"/>
            </w:tabs>
            <w:rPr/>
          </w:pPr>
          <w:hyperlink w:anchor="__RefHeading___Toc40994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399</w:t>
            </w:r>
          </w:hyperlink>
        </w:p>
        <w:p>
          <w:pPr>
            <w:pStyle w:val="Contents5"/>
            <w:tabs>
              <w:tab w:val="clear" w:pos="7892"/>
              <w:tab w:val="right" w:pos="9026" w:leader="dot"/>
            </w:tabs>
            <w:rPr/>
          </w:pPr>
          <w:hyperlink w:anchor="__RefHeading___Toc40994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399</w:t>
            </w:r>
          </w:hyperlink>
        </w:p>
        <w:p>
          <w:pPr>
            <w:pStyle w:val="Contents4"/>
            <w:tabs>
              <w:tab w:val="clear" w:pos="8176"/>
              <w:tab w:val="right" w:pos="9026" w:leader="dot"/>
            </w:tabs>
            <w:rPr/>
          </w:pPr>
          <w:hyperlink w:anchor="__RefHeading___Toc4099421_417432637">
            <w:r>
              <w:rPr>
                <w:webHidden/>
                <w:rStyle w:val="IndexLink"/>
              </w:rPr>
              <w:t>33</w:t>
            </w:r>
            <w:r>
              <w:rPr>
                <w:rStyle w:val="IndexLink"/>
                <w:rtl w:val="true"/>
              </w:rPr>
              <w:t xml:space="preserve">- </w:t>
            </w:r>
            <w:r>
              <w:rPr>
                <w:rStyle w:val="IndexLink"/>
                <w:rtl w:val="true"/>
              </w:rPr>
              <w:t>بَابُ اسْتِحْبَابِ تَقْلِیمِ الْأَظْفَارِ أَوْ حَکِّهَا مَعَ عَدَمِ الْحَاجَةِ وَ الْأَخْذِ مِنَ الشَّارِبِ یَوْمَ الْجُمُعَةِ</w:t>
            </w:r>
            <w:r>
              <w:rPr>
                <w:rStyle w:val="IndexLink"/>
                <w:rtl w:val="true"/>
              </w:rPr>
              <w:tab/>
            </w:r>
            <w:r>
              <w:rPr>
                <w:rStyle w:val="IndexLink"/>
              </w:rPr>
              <w:t>400</w:t>
            </w:r>
          </w:hyperlink>
        </w:p>
        <w:p>
          <w:pPr>
            <w:pStyle w:val="Contents5"/>
            <w:tabs>
              <w:tab w:val="clear" w:pos="7892"/>
              <w:tab w:val="right" w:pos="9026" w:leader="dot"/>
            </w:tabs>
            <w:rPr/>
          </w:pPr>
          <w:hyperlink w:anchor="__RefHeading___Toc4099423_417432637">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40994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400</w:t>
            </w:r>
          </w:hyperlink>
        </w:p>
        <w:p>
          <w:pPr>
            <w:pStyle w:val="Contents5"/>
            <w:tabs>
              <w:tab w:val="clear" w:pos="7892"/>
              <w:tab w:val="right" w:pos="9026" w:leader="dot"/>
            </w:tabs>
            <w:rPr/>
          </w:pPr>
          <w:hyperlink w:anchor="__RefHeading___Toc40994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400</w:t>
            </w:r>
          </w:hyperlink>
        </w:p>
        <w:p>
          <w:pPr>
            <w:pStyle w:val="Contents5"/>
            <w:tabs>
              <w:tab w:val="clear" w:pos="7892"/>
              <w:tab w:val="right" w:pos="9026" w:leader="dot"/>
            </w:tabs>
            <w:rPr/>
          </w:pPr>
          <w:hyperlink w:anchor="__RefHeading___Toc40994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400</w:t>
            </w:r>
          </w:hyperlink>
        </w:p>
        <w:p>
          <w:pPr>
            <w:pStyle w:val="Contents5"/>
            <w:tabs>
              <w:tab w:val="clear" w:pos="7892"/>
              <w:tab w:val="right" w:pos="9026" w:leader="dot"/>
            </w:tabs>
            <w:rPr/>
          </w:pPr>
          <w:hyperlink w:anchor="__RefHeading___Toc40994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401</w:t>
            </w:r>
          </w:hyperlink>
        </w:p>
        <w:p>
          <w:pPr>
            <w:pStyle w:val="Contents5"/>
            <w:tabs>
              <w:tab w:val="clear" w:pos="7892"/>
              <w:tab w:val="right" w:pos="9026" w:leader="dot"/>
            </w:tabs>
            <w:rPr/>
          </w:pPr>
          <w:hyperlink w:anchor="__RefHeading___Toc40994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401</w:t>
            </w:r>
          </w:hyperlink>
        </w:p>
        <w:p>
          <w:pPr>
            <w:pStyle w:val="Contents5"/>
            <w:tabs>
              <w:tab w:val="clear" w:pos="7892"/>
              <w:tab w:val="right" w:pos="9026" w:leader="dot"/>
            </w:tabs>
            <w:rPr/>
          </w:pPr>
          <w:hyperlink w:anchor="__RefHeading___Toc40994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401</w:t>
            </w:r>
          </w:hyperlink>
        </w:p>
        <w:p>
          <w:pPr>
            <w:pStyle w:val="Contents5"/>
            <w:tabs>
              <w:tab w:val="clear" w:pos="7892"/>
              <w:tab w:val="right" w:pos="9026" w:leader="dot"/>
            </w:tabs>
            <w:rPr/>
          </w:pPr>
          <w:hyperlink w:anchor="__RefHeading___Toc40994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401</w:t>
            </w:r>
          </w:hyperlink>
        </w:p>
        <w:p>
          <w:pPr>
            <w:pStyle w:val="Contents5"/>
            <w:tabs>
              <w:tab w:val="clear" w:pos="7892"/>
              <w:tab w:val="right" w:pos="9026" w:leader="dot"/>
            </w:tabs>
            <w:rPr/>
          </w:pPr>
          <w:hyperlink w:anchor="__RefHeading___Toc40994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401</w:t>
            </w:r>
          </w:hyperlink>
        </w:p>
        <w:p>
          <w:pPr>
            <w:pStyle w:val="Contents5"/>
            <w:tabs>
              <w:tab w:val="clear" w:pos="7892"/>
              <w:tab w:val="right" w:pos="9026" w:leader="dot"/>
            </w:tabs>
            <w:rPr/>
          </w:pPr>
          <w:hyperlink w:anchor="__RefHeading___Toc40994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402</w:t>
            </w:r>
          </w:hyperlink>
        </w:p>
        <w:p>
          <w:pPr>
            <w:pStyle w:val="Contents5"/>
            <w:tabs>
              <w:tab w:val="clear" w:pos="7892"/>
              <w:tab w:val="right" w:pos="9026" w:leader="dot"/>
            </w:tabs>
            <w:rPr/>
          </w:pPr>
          <w:hyperlink w:anchor="__RefHeading___Toc40994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402</w:t>
            </w:r>
          </w:hyperlink>
        </w:p>
        <w:p>
          <w:pPr>
            <w:pStyle w:val="Contents5"/>
            <w:tabs>
              <w:tab w:val="clear" w:pos="7892"/>
              <w:tab w:val="right" w:pos="9026" w:leader="dot"/>
            </w:tabs>
            <w:rPr/>
          </w:pPr>
          <w:hyperlink w:anchor="__RefHeading___Toc40994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402</w:t>
            </w:r>
          </w:hyperlink>
        </w:p>
        <w:p>
          <w:pPr>
            <w:pStyle w:val="Contents5"/>
            <w:tabs>
              <w:tab w:val="clear" w:pos="7892"/>
              <w:tab w:val="right" w:pos="9026" w:leader="dot"/>
            </w:tabs>
            <w:rPr/>
          </w:pPr>
          <w:hyperlink w:anchor="__RefHeading___Toc40994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403</w:t>
            </w:r>
          </w:hyperlink>
        </w:p>
        <w:p>
          <w:pPr>
            <w:pStyle w:val="Contents5"/>
            <w:tabs>
              <w:tab w:val="clear" w:pos="7892"/>
              <w:tab w:val="right" w:pos="9026" w:leader="dot"/>
            </w:tabs>
            <w:rPr/>
          </w:pPr>
          <w:hyperlink w:anchor="__RefHeading___Toc40994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403</w:t>
            </w:r>
          </w:hyperlink>
        </w:p>
        <w:p>
          <w:pPr>
            <w:pStyle w:val="Contents5"/>
            <w:tabs>
              <w:tab w:val="clear" w:pos="7892"/>
              <w:tab w:val="right" w:pos="9026" w:leader="dot"/>
            </w:tabs>
            <w:rPr/>
          </w:pPr>
          <w:hyperlink w:anchor="__RefHeading___Toc40994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403</w:t>
            </w:r>
          </w:hyperlink>
        </w:p>
        <w:p>
          <w:pPr>
            <w:pStyle w:val="Contents5"/>
            <w:tabs>
              <w:tab w:val="clear" w:pos="7892"/>
              <w:tab w:val="right" w:pos="9026" w:leader="dot"/>
            </w:tabs>
            <w:rPr/>
          </w:pPr>
          <w:hyperlink w:anchor="__RefHeading___Toc40994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404</w:t>
            </w:r>
          </w:hyperlink>
        </w:p>
        <w:p>
          <w:pPr>
            <w:pStyle w:val="Contents5"/>
            <w:tabs>
              <w:tab w:val="clear" w:pos="7892"/>
              <w:tab w:val="right" w:pos="9026" w:leader="dot"/>
            </w:tabs>
            <w:rPr/>
          </w:pPr>
          <w:hyperlink w:anchor="__RefHeading___Toc40994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404</w:t>
            </w:r>
          </w:hyperlink>
        </w:p>
        <w:p>
          <w:pPr>
            <w:pStyle w:val="Contents5"/>
            <w:tabs>
              <w:tab w:val="clear" w:pos="7892"/>
              <w:tab w:val="right" w:pos="9026" w:leader="dot"/>
            </w:tabs>
            <w:rPr/>
          </w:pPr>
          <w:hyperlink w:anchor="__RefHeading___Toc40994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404</w:t>
            </w:r>
          </w:hyperlink>
        </w:p>
        <w:p>
          <w:pPr>
            <w:pStyle w:val="Contents4"/>
            <w:tabs>
              <w:tab w:val="clear" w:pos="8176"/>
              <w:tab w:val="right" w:pos="9026" w:leader="dot"/>
            </w:tabs>
            <w:rPr/>
          </w:pPr>
          <w:hyperlink w:anchor="__RefHeading___Toc4099459_417432637">
            <w:r>
              <w:rPr>
                <w:webHidden/>
                <w:rStyle w:val="IndexLink"/>
              </w:rPr>
              <w:t>34</w:t>
            </w:r>
            <w:r>
              <w:rPr>
                <w:rStyle w:val="IndexLink"/>
                <w:rtl w:val="true"/>
              </w:rPr>
              <w:t xml:space="preserve">- </w:t>
            </w:r>
            <w:r>
              <w:rPr>
                <w:rStyle w:val="IndexLink"/>
                <w:rtl w:val="true"/>
              </w:rPr>
              <w:t>بَابُ اسْتِحْبَابِ قَصِّ الْأَظْفَارِ یَوْمَ الْخَمِیسِ وَ تَرْکِ وَاحِدٍ لِیَوْمِ الْجُمُعَةِ فَإِنْ فَاتَهُ ذَلِکَ فَیَوْمَ السَّبْتِ‌</w:t>
            </w:r>
            <w:r>
              <w:rPr>
                <w:rStyle w:val="IndexLink"/>
                <w:rtl w:val="true"/>
              </w:rPr>
              <w:tab/>
            </w:r>
            <w:r>
              <w:rPr>
                <w:rStyle w:val="IndexLink"/>
              </w:rPr>
              <w:t>405</w:t>
            </w:r>
          </w:hyperlink>
        </w:p>
        <w:p>
          <w:pPr>
            <w:pStyle w:val="Contents5"/>
            <w:tabs>
              <w:tab w:val="clear" w:pos="7892"/>
              <w:tab w:val="right" w:pos="9026" w:leader="dot"/>
            </w:tabs>
            <w:rPr/>
          </w:pPr>
          <w:hyperlink w:anchor="__RefHeading___Toc4099461_417432637">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40994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405</w:t>
            </w:r>
          </w:hyperlink>
        </w:p>
        <w:p>
          <w:pPr>
            <w:pStyle w:val="Contents5"/>
            <w:tabs>
              <w:tab w:val="clear" w:pos="7892"/>
              <w:tab w:val="right" w:pos="9026" w:leader="dot"/>
            </w:tabs>
            <w:rPr/>
          </w:pPr>
          <w:hyperlink w:anchor="__RefHeading___Toc40994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405</w:t>
            </w:r>
          </w:hyperlink>
        </w:p>
        <w:p>
          <w:pPr>
            <w:pStyle w:val="Contents5"/>
            <w:tabs>
              <w:tab w:val="clear" w:pos="7892"/>
              <w:tab w:val="right" w:pos="9026" w:leader="dot"/>
            </w:tabs>
            <w:rPr/>
          </w:pPr>
          <w:hyperlink w:anchor="__RefHeading___Toc40994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405</w:t>
            </w:r>
          </w:hyperlink>
        </w:p>
        <w:p>
          <w:pPr>
            <w:pStyle w:val="Contents5"/>
            <w:tabs>
              <w:tab w:val="clear" w:pos="7892"/>
              <w:tab w:val="right" w:pos="9026" w:leader="dot"/>
            </w:tabs>
            <w:rPr/>
          </w:pPr>
          <w:hyperlink w:anchor="__RefHeading___Toc40994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405</w:t>
            </w:r>
          </w:hyperlink>
        </w:p>
        <w:p>
          <w:pPr>
            <w:pStyle w:val="Contents5"/>
            <w:tabs>
              <w:tab w:val="clear" w:pos="7892"/>
              <w:tab w:val="right" w:pos="9026" w:leader="dot"/>
            </w:tabs>
            <w:rPr/>
          </w:pPr>
          <w:hyperlink w:anchor="__RefHeading___Toc40994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405</w:t>
            </w:r>
          </w:hyperlink>
        </w:p>
        <w:p>
          <w:pPr>
            <w:pStyle w:val="Contents5"/>
            <w:tabs>
              <w:tab w:val="clear" w:pos="7892"/>
              <w:tab w:val="right" w:pos="9026" w:leader="dot"/>
            </w:tabs>
            <w:rPr/>
          </w:pPr>
          <w:hyperlink w:anchor="__RefHeading___Toc4099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406</w:t>
            </w:r>
          </w:hyperlink>
        </w:p>
        <w:p>
          <w:pPr>
            <w:pStyle w:val="Contents5"/>
            <w:tabs>
              <w:tab w:val="clear" w:pos="7892"/>
              <w:tab w:val="right" w:pos="9026" w:leader="dot"/>
            </w:tabs>
            <w:rPr/>
          </w:pPr>
          <w:hyperlink w:anchor="__RefHeading___Toc40994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406</w:t>
            </w:r>
          </w:hyperlink>
        </w:p>
        <w:p>
          <w:pPr>
            <w:pStyle w:val="Contents5"/>
            <w:tabs>
              <w:tab w:val="clear" w:pos="7892"/>
              <w:tab w:val="right" w:pos="9026" w:leader="dot"/>
            </w:tabs>
            <w:rPr/>
          </w:pPr>
          <w:hyperlink w:anchor="__RefHeading___Toc40994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406</w:t>
            </w:r>
          </w:hyperlink>
        </w:p>
        <w:p>
          <w:pPr>
            <w:pStyle w:val="Contents4"/>
            <w:tabs>
              <w:tab w:val="clear" w:pos="8176"/>
              <w:tab w:val="right" w:pos="9026" w:leader="dot"/>
            </w:tabs>
            <w:rPr/>
          </w:pPr>
          <w:hyperlink w:anchor="__RefHeading___Toc4099479_417432637">
            <w:r>
              <w:rPr>
                <w:webHidden/>
                <w:rStyle w:val="IndexLink"/>
              </w:rPr>
              <w:t>35</w:t>
            </w:r>
            <w:r>
              <w:rPr>
                <w:rStyle w:val="IndexLink"/>
                <w:rtl w:val="true"/>
              </w:rPr>
              <w:t xml:space="preserve">- </w:t>
            </w:r>
            <w:r>
              <w:rPr>
                <w:rStyle w:val="IndexLink"/>
                <w:rtl w:val="true"/>
              </w:rPr>
              <w:t>بَابُ مَا یُسْتَحَبُّ أَنْ یُقَالَ عِنْدَ تَقْلِیمِ الْأَظْفَارِ وَ الْأَخْذِ مِنَ الشَّارِبِ یَوْمَ الْجُمُعَةِ</w:t>
            </w:r>
            <w:r>
              <w:rPr>
                <w:rStyle w:val="IndexLink"/>
                <w:rtl w:val="true"/>
              </w:rPr>
              <w:tab/>
            </w:r>
            <w:r>
              <w:rPr>
                <w:rStyle w:val="IndexLink"/>
              </w:rPr>
              <w:t>407</w:t>
            </w:r>
          </w:hyperlink>
        </w:p>
        <w:p>
          <w:pPr>
            <w:pStyle w:val="Contents5"/>
            <w:tabs>
              <w:tab w:val="clear" w:pos="7892"/>
              <w:tab w:val="right" w:pos="9026" w:leader="dot"/>
            </w:tabs>
            <w:rPr/>
          </w:pPr>
          <w:hyperlink w:anchor="__RefHeading___Toc4099481_417432637">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40994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407</w:t>
            </w:r>
          </w:hyperlink>
        </w:p>
        <w:p>
          <w:pPr>
            <w:pStyle w:val="Contents5"/>
            <w:tabs>
              <w:tab w:val="clear" w:pos="7892"/>
              <w:tab w:val="right" w:pos="9026" w:leader="dot"/>
            </w:tabs>
            <w:rPr/>
          </w:pPr>
          <w:hyperlink w:anchor="__RefHeading___Toc40994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407</w:t>
            </w:r>
          </w:hyperlink>
        </w:p>
        <w:p>
          <w:pPr>
            <w:pStyle w:val="Contents5"/>
            <w:tabs>
              <w:tab w:val="clear" w:pos="7892"/>
              <w:tab w:val="right" w:pos="9026" w:leader="dot"/>
            </w:tabs>
            <w:rPr/>
          </w:pPr>
          <w:hyperlink w:anchor="__RefHeading___Toc4099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407</w:t>
            </w:r>
          </w:hyperlink>
        </w:p>
        <w:p>
          <w:pPr>
            <w:pStyle w:val="Contents4"/>
            <w:tabs>
              <w:tab w:val="clear" w:pos="8176"/>
              <w:tab w:val="right" w:pos="9026" w:leader="dot"/>
            </w:tabs>
            <w:rPr/>
          </w:pPr>
          <w:hyperlink w:anchor="__RefHeading___Toc4099489_417432637">
            <w:r>
              <w:rPr>
                <w:webHidden/>
                <w:rStyle w:val="IndexLink"/>
              </w:rPr>
              <w:t>36</w:t>
            </w:r>
            <w:r>
              <w:rPr>
                <w:rStyle w:val="IndexLink"/>
                <w:rtl w:val="true"/>
              </w:rPr>
              <w:t xml:space="preserve">- </w:t>
            </w:r>
            <w:r>
              <w:rPr>
                <w:rStyle w:val="IndexLink"/>
                <w:rtl w:val="true"/>
              </w:rPr>
              <w:t>بَابُ کَرَاهَةِ الْحِجَامَةِ یَوْمَ الْأَرْبِعَاءِ وَ الْجُمُعَةِ</w:t>
            </w:r>
            <w:r>
              <w:rPr>
                <w:rStyle w:val="IndexLink"/>
                <w:rtl w:val="true"/>
              </w:rPr>
              <w:tab/>
            </w:r>
            <w:r>
              <w:rPr>
                <w:rStyle w:val="IndexLink"/>
              </w:rPr>
              <w:t>408</w:t>
            </w:r>
          </w:hyperlink>
        </w:p>
        <w:p>
          <w:pPr>
            <w:pStyle w:val="Contents5"/>
            <w:tabs>
              <w:tab w:val="clear" w:pos="7892"/>
              <w:tab w:val="right" w:pos="9026" w:leader="dot"/>
            </w:tabs>
            <w:rPr/>
          </w:pPr>
          <w:hyperlink w:anchor="__RefHeading___Toc4099491_417432637">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40994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408</w:t>
            </w:r>
          </w:hyperlink>
        </w:p>
        <w:p>
          <w:pPr>
            <w:pStyle w:val="Contents4"/>
            <w:tabs>
              <w:tab w:val="clear" w:pos="8176"/>
              <w:tab w:val="right" w:pos="9026" w:leader="dot"/>
            </w:tabs>
            <w:rPr/>
          </w:pPr>
          <w:hyperlink w:anchor="__RefHeading___Toc4099495_417432637">
            <w:r>
              <w:rPr>
                <w:webHidden/>
                <w:rStyle w:val="IndexLink"/>
              </w:rPr>
              <w:t>37</w:t>
            </w:r>
            <w:r>
              <w:rPr>
                <w:rStyle w:val="IndexLink"/>
                <w:rtl w:val="true"/>
              </w:rPr>
              <w:t xml:space="preserve">- </w:t>
            </w:r>
            <w:r>
              <w:rPr>
                <w:rStyle w:val="IndexLink"/>
                <w:rtl w:val="true"/>
              </w:rPr>
              <w:t>بَابُ تَأَکُّدِ اسْتِحْبَابِ الطِّیبِ یَوْمَ الْجُمُعَةِ وَ فِی کُلِّ یَوْمٍ أَوْ یَوْمَیْنِ وَ کَرَاهَةِ تَرْکِهِ‌</w:t>
            </w:r>
            <w:r>
              <w:rPr>
                <w:rStyle w:val="IndexLink"/>
                <w:rtl w:val="true"/>
              </w:rPr>
              <w:tab/>
            </w:r>
            <w:r>
              <w:rPr>
                <w:rStyle w:val="IndexLink"/>
              </w:rPr>
              <w:t>409</w:t>
            </w:r>
          </w:hyperlink>
        </w:p>
        <w:p>
          <w:pPr>
            <w:pStyle w:val="Contents5"/>
            <w:tabs>
              <w:tab w:val="clear" w:pos="7892"/>
              <w:tab w:val="right" w:pos="9026" w:leader="dot"/>
            </w:tabs>
            <w:rPr/>
          </w:pPr>
          <w:hyperlink w:anchor="__RefHeading___Toc4099497_417432637">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40994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409</w:t>
            </w:r>
          </w:hyperlink>
        </w:p>
        <w:p>
          <w:pPr>
            <w:pStyle w:val="Contents5"/>
            <w:tabs>
              <w:tab w:val="clear" w:pos="7892"/>
              <w:tab w:val="right" w:pos="9026" w:leader="dot"/>
            </w:tabs>
            <w:rPr/>
          </w:pPr>
          <w:hyperlink w:anchor="__RefHeading___Toc40995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409</w:t>
            </w:r>
          </w:hyperlink>
        </w:p>
        <w:p>
          <w:pPr>
            <w:pStyle w:val="Contents5"/>
            <w:tabs>
              <w:tab w:val="clear" w:pos="7892"/>
              <w:tab w:val="right" w:pos="9026" w:leader="dot"/>
            </w:tabs>
            <w:rPr/>
          </w:pPr>
          <w:hyperlink w:anchor="__RefHeading___Toc40995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410</w:t>
            </w:r>
          </w:hyperlink>
        </w:p>
        <w:p>
          <w:pPr>
            <w:pStyle w:val="Contents5"/>
            <w:tabs>
              <w:tab w:val="clear" w:pos="7892"/>
              <w:tab w:val="right" w:pos="9026" w:leader="dot"/>
            </w:tabs>
            <w:rPr/>
          </w:pPr>
          <w:hyperlink w:anchor="__RefHeading___Toc4099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410</w:t>
            </w:r>
          </w:hyperlink>
        </w:p>
        <w:p>
          <w:pPr>
            <w:pStyle w:val="Contents5"/>
            <w:tabs>
              <w:tab w:val="clear" w:pos="7892"/>
              <w:tab w:val="right" w:pos="9026" w:leader="dot"/>
            </w:tabs>
            <w:rPr/>
          </w:pPr>
          <w:hyperlink w:anchor="__RefHeading___Toc40995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410</w:t>
            </w:r>
          </w:hyperlink>
        </w:p>
        <w:p>
          <w:pPr>
            <w:pStyle w:val="Contents5"/>
            <w:tabs>
              <w:tab w:val="clear" w:pos="7892"/>
              <w:tab w:val="right" w:pos="9026" w:leader="dot"/>
            </w:tabs>
            <w:rPr/>
          </w:pPr>
          <w:hyperlink w:anchor="__RefHeading___Toc40995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410</w:t>
            </w:r>
          </w:hyperlink>
        </w:p>
        <w:p>
          <w:pPr>
            <w:pStyle w:val="Contents5"/>
            <w:tabs>
              <w:tab w:val="clear" w:pos="7892"/>
              <w:tab w:val="right" w:pos="9026" w:leader="dot"/>
            </w:tabs>
            <w:rPr/>
          </w:pPr>
          <w:hyperlink w:anchor="__RefHeading___Toc40995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411</w:t>
            </w:r>
          </w:hyperlink>
        </w:p>
        <w:p>
          <w:pPr>
            <w:pStyle w:val="Contents4"/>
            <w:tabs>
              <w:tab w:val="clear" w:pos="8176"/>
              <w:tab w:val="right" w:pos="9026" w:leader="dot"/>
            </w:tabs>
            <w:rPr/>
          </w:pPr>
          <w:hyperlink w:anchor="__RefHeading___Toc4099513_417432637">
            <w:r>
              <w:rPr>
                <w:webHidden/>
                <w:rStyle w:val="IndexLink"/>
              </w:rPr>
              <w:t>38</w:t>
            </w:r>
            <w:r>
              <w:rPr>
                <w:rStyle w:val="IndexLink"/>
                <w:rtl w:val="true"/>
              </w:rPr>
              <w:t xml:space="preserve">- </w:t>
            </w:r>
            <w:r>
              <w:rPr>
                <w:rStyle w:val="IndexLink"/>
                <w:rtl w:val="true"/>
              </w:rPr>
              <w:t>بَابُ حُکْمِ النُّورَةِ یَوْمَ الْجُمُعَةِ</w:t>
            </w:r>
            <w:r>
              <w:rPr>
                <w:rStyle w:val="IndexLink"/>
                <w:rtl w:val="true"/>
              </w:rPr>
              <w:tab/>
            </w:r>
            <w:r>
              <w:rPr>
                <w:rStyle w:val="IndexLink"/>
              </w:rPr>
              <w:t>411</w:t>
            </w:r>
          </w:hyperlink>
        </w:p>
        <w:p>
          <w:pPr>
            <w:pStyle w:val="Contents5"/>
            <w:tabs>
              <w:tab w:val="clear" w:pos="7892"/>
              <w:tab w:val="right" w:pos="9026" w:leader="dot"/>
            </w:tabs>
            <w:rPr/>
          </w:pPr>
          <w:hyperlink w:anchor="__RefHeading___Toc4099515_417432637">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4099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411</w:t>
            </w:r>
          </w:hyperlink>
        </w:p>
        <w:p>
          <w:pPr>
            <w:pStyle w:val="Contents5"/>
            <w:tabs>
              <w:tab w:val="clear" w:pos="7892"/>
              <w:tab w:val="right" w:pos="9026" w:leader="dot"/>
            </w:tabs>
            <w:rPr/>
          </w:pPr>
          <w:hyperlink w:anchor="__RefHeading___Toc40995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412</w:t>
            </w:r>
          </w:hyperlink>
        </w:p>
        <w:p>
          <w:pPr>
            <w:pStyle w:val="Contents5"/>
            <w:tabs>
              <w:tab w:val="clear" w:pos="7892"/>
              <w:tab w:val="right" w:pos="9026" w:leader="dot"/>
            </w:tabs>
            <w:rPr/>
          </w:pPr>
          <w:hyperlink w:anchor="__RefHeading___Toc40995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412</w:t>
            </w:r>
          </w:hyperlink>
        </w:p>
        <w:p>
          <w:pPr>
            <w:pStyle w:val="Contents5"/>
            <w:tabs>
              <w:tab w:val="clear" w:pos="7892"/>
              <w:tab w:val="right" w:pos="9026" w:leader="dot"/>
            </w:tabs>
            <w:rPr/>
          </w:pPr>
          <w:hyperlink w:anchor="__RefHeading___Toc40995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9599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412</w:t>
            </w:r>
          </w:hyperlink>
        </w:p>
        <w:p>
          <w:pPr>
            <w:pStyle w:val="Contents5"/>
            <w:tabs>
              <w:tab w:val="clear" w:pos="7892"/>
              <w:tab w:val="right" w:pos="9026" w:leader="dot"/>
            </w:tabs>
            <w:rPr/>
          </w:pPr>
          <w:hyperlink w:anchor="__RefHeading___Toc40995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412</w:t>
            </w:r>
          </w:hyperlink>
        </w:p>
        <w:p>
          <w:pPr>
            <w:pStyle w:val="Contents5"/>
            <w:tabs>
              <w:tab w:val="clear" w:pos="7892"/>
              <w:tab w:val="right" w:pos="9026" w:leader="dot"/>
            </w:tabs>
            <w:rPr/>
          </w:pPr>
          <w:hyperlink w:anchor="__RefHeading___Toc40995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412</w:t>
            </w:r>
          </w:hyperlink>
        </w:p>
        <w:p>
          <w:pPr>
            <w:pStyle w:val="Contents4"/>
            <w:tabs>
              <w:tab w:val="clear" w:pos="8176"/>
              <w:tab w:val="right" w:pos="9026" w:leader="dot"/>
            </w:tabs>
            <w:rPr/>
          </w:pPr>
          <w:hyperlink w:anchor="__RefHeading___Toc4099529_417432637">
            <w:r>
              <w:rPr>
                <w:webHidden/>
                <w:rStyle w:val="IndexLink"/>
              </w:rPr>
              <w:t>39</w:t>
            </w:r>
            <w:r>
              <w:rPr>
                <w:rStyle w:val="IndexLink"/>
                <w:rtl w:val="true"/>
              </w:rPr>
              <w:t xml:space="preserve">- </w:t>
            </w:r>
            <w:r>
              <w:rPr>
                <w:rStyle w:val="IndexLink"/>
                <w:rtl w:val="true"/>
              </w:rPr>
              <w:t>بَابُ اسْتِحْبَابِ التَّنَفُّلِ یَوْمَ الْجُمُعَةِ بِالصَّلَوَاتِ الْمُرَغَّبَةِ وَ ذِکْرِ جُمْلَةٍ مِنْهَا</w:t>
            </w:r>
            <w:r>
              <w:rPr>
                <w:rStyle w:val="IndexLink"/>
                <w:rtl w:val="true"/>
              </w:rPr>
              <w:tab/>
            </w:r>
            <w:r>
              <w:rPr>
                <w:rStyle w:val="IndexLink"/>
              </w:rPr>
              <w:t>413</w:t>
            </w:r>
          </w:hyperlink>
        </w:p>
        <w:p>
          <w:pPr>
            <w:pStyle w:val="Contents5"/>
            <w:tabs>
              <w:tab w:val="clear" w:pos="7892"/>
              <w:tab w:val="right" w:pos="9026" w:leader="dot"/>
            </w:tabs>
            <w:rPr/>
          </w:pPr>
          <w:hyperlink w:anchor="__RefHeading___Toc4099531_417432637">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4099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413</w:t>
            </w:r>
          </w:hyperlink>
        </w:p>
        <w:p>
          <w:pPr>
            <w:pStyle w:val="Contents5"/>
            <w:tabs>
              <w:tab w:val="clear" w:pos="7892"/>
              <w:tab w:val="right" w:pos="9026" w:leader="dot"/>
            </w:tabs>
            <w:rPr/>
          </w:pPr>
          <w:hyperlink w:anchor="__RefHeading___Toc40995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413</w:t>
            </w:r>
          </w:hyperlink>
        </w:p>
        <w:p>
          <w:pPr>
            <w:pStyle w:val="Contents5"/>
            <w:tabs>
              <w:tab w:val="clear" w:pos="7892"/>
              <w:tab w:val="right" w:pos="9026" w:leader="dot"/>
            </w:tabs>
            <w:rPr/>
          </w:pPr>
          <w:hyperlink w:anchor="__RefHeading___Toc40995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414</w:t>
            </w:r>
          </w:hyperlink>
        </w:p>
        <w:p>
          <w:pPr>
            <w:pStyle w:val="Contents5"/>
            <w:tabs>
              <w:tab w:val="clear" w:pos="7892"/>
              <w:tab w:val="right" w:pos="9026" w:leader="dot"/>
            </w:tabs>
            <w:rPr/>
          </w:pPr>
          <w:hyperlink w:anchor="__RefHeading___Toc40995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414</w:t>
            </w:r>
          </w:hyperlink>
        </w:p>
        <w:p>
          <w:pPr>
            <w:pStyle w:val="Contents5"/>
            <w:tabs>
              <w:tab w:val="clear" w:pos="7892"/>
              <w:tab w:val="right" w:pos="9026" w:leader="dot"/>
            </w:tabs>
            <w:rPr/>
          </w:pPr>
          <w:hyperlink w:anchor="__RefHeading___Toc40995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415</w:t>
            </w:r>
          </w:hyperlink>
        </w:p>
        <w:p>
          <w:pPr>
            <w:pStyle w:val="Contents5"/>
            <w:tabs>
              <w:tab w:val="clear" w:pos="7892"/>
              <w:tab w:val="right" w:pos="9026" w:leader="dot"/>
            </w:tabs>
            <w:rPr/>
          </w:pPr>
          <w:hyperlink w:anchor="__RefHeading___Toc4099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415</w:t>
            </w:r>
          </w:hyperlink>
        </w:p>
        <w:p>
          <w:pPr>
            <w:pStyle w:val="Contents5"/>
            <w:tabs>
              <w:tab w:val="clear" w:pos="7892"/>
              <w:tab w:val="right" w:pos="9026" w:leader="dot"/>
            </w:tabs>
            <w:rPr/>
          </w:pPr>
          <w:hyperlink w:anchor="__RefHeading___Toc40995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415</w:t>
            </w:r>
          </w:hyperlink>
        </w:p>
        <w:p>
          <w:pPr>
            <w:pStyle w:val="Contents5"/>
            <w:tabs>
              <w:tab w:val="clear" w:pos="7892"/>
              <w:tab w:val="right" w:pos="9026" w:leader="dot"/>
            </w:tabs>
            <w:rPr/>
          </w:pPr>
          <w:hyperlink w:anchor="__RefHeading___Toc40995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416</w:t>
            </w:r>
          </w:hyperlink>
        </w:p>
        <w:p>
          <w:pPr>
            <w:pStyle w:val="Contents5"/>
            <w:tabs>
              <w:tab w:val="clear" w:pos="7892"/>
              <w:tab w:val="right" w:pos="9026" w:leader="dot"/>
            </w:tabs>
            <w:rPr/>
          </w:pPr>
          <w:hyperlink w:anchor="__RefHeading___Toc40995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416</w:t>
            </w:r>
          </w:hyperlink>
        </w:p>
        <w:p>
          <w:pPr>
            <w:pStyle w:val="Contents5"/>
            <w:tabs>
              <w:tab w:val="clear" w:pos="7892"/>
              <w:tab w:val="right" w:pos="9026" w:leader="dot"/>
            </w:tabs>
            <w:rPr/>
          </w:pPr>
          <w:hyperlink w:anchor="__RefHeading___Toc40995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416</w:t>
            </w:r>
          </w:hyperlink>
        </w:p>
        <w:p>
          <w:pPr>
            <w:pStyle w:val="Contents5"/>
            <w:tabs>
              <w:tab w:val="clear" w:pos="7892"/>
              <w:tab w:val="right" w:pos="9026" w:leader="dot"/>
            </w:tabs>
            <w:rPr/>
          </w:pPr>
          <w:hyperlink w:anchor="__RefHeading___Toc40995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417</w:t>
            </w:r>
          </w:hyperlink>
        </w:p>
        <w:p>
          <w:pPr>
            <w:pStyle w:val="Contents5"/>
            <w:tabs>
              <w:tab w:val="clear" w:pos="7892"/>
              <w:tab w:val="right" w:pos="9026" w:leader="dot"/>
            </w:tabs>
            <w:rPr/>
          </w:pPr>
          <w:hyperlink w:anchor="__RefHeading___Toc40995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417</w:t>
            </w:r>
          </w:hyperlink>
        </w:p>
        <w:p>
          <w:pPr>
            <w:pStyle w:val="Contents5"/>
            <w:tabs>
              <w:tab w:val="clear" w:pos="7892"/>
              <w:tab w:val="right" w:pos="9026" w:leader="dot"/>
            </w:tabs>
            <w:rPr/>
          </w:pPr>
          <w:hyperlink w:anchor="__RefHeading___Toc40995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418</w:t>
            </w:r>
          </w:hyperlink>
        </w:p>
        <w:p>
          <w:pPr>
            <w:pStyle w:val="Contents5"/>
            <w:tabs>
              <w:tab w:val="clear" w:pos="7892"/>
              <w:tab w:val="right" w:pos="9026" w:leader="dot"/>
            </w:tabs>
            <w:rPr/>
          </w:pPr>
          <w:hyperlink w:anchor="__RefHeading___Toc40995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418</w:t>
            </w:r>
          </w:hyperlink>
        </w:p>
        <w:p>
          <w:pPr>
            <w:pStyle w:val="Contents5"/>
            <w:tabs>
              <w:tab w:val="clear" w:pos="7892"/>
              <w:tab w:val="right" w:pos="9026" w:leader="dot"/>
            </w:tabs>
            <w:rPr/>
          </w:pPr>
          <w:hyperlink w:anchor="__RefHeading___Toc4099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418</w:t>
            </w:r>
          </w:hyperlink>
        </w:p>
        <w:p>
          <w:pPr>
            <w:pStyle w:val="Contents5"/>
            <w:tabs>
              <w:tab w:val="clear" w:pos="7892"/>
              <w:tab w:val="right" w:pos="9026" w:leader="dot"/>
            </w:tabs>
            <w:rPr/>
          </w:pPr>
          <w:hyperlink w:anchor="__RefHeading___Toc4099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419</w:t>
            </w:r>
          </w:hyperlink>
        </w:p>
        <w:p>
          <w:pPr>
            <w:pStyle w:val="Contents4"/>
            <w:tabs>
              <w:tab w:val="clear" w:pos="8176"/>
              <w:tab w:val="right" w:pos="9026" w:leader="dot"/>
            </w:tabs>
            <w:rPr/>
          </w:pPr>
          <w:hyperlink w:anchor="__RefHeading___Toc4099565_417432637">
            <w:r>
              <w:rPr>
                <w:webHidden/>
                <w:rStyle w:val="IndexLink"/>
              </w:rPr>
              <w:t>40</w:t>
            </w:r>
            <w:r>
              <w:rPr>
                <w:rStyle w:val="IndexLink"/>
                <w:rtl w:val="true"/>
              </w:rPr>
              <w:t xml:space="preserve">- </w:t>
            </w:r>
            <w:r>
              <w:rPr>
                <w:rStyle w:val="IndexLink"/>
                <w:rtl w:val="true"/>
              </w:rPr>
              <w:t>بَابُ وُجُوبِ تَعْظِیمِ یَوْمِ الْجُمُعَةِ وَ التَّبَرُّکِ بِهِ وَ اتِّخَاذِهِ عِیداً وَ اجْتِنَابِ جَمِیعِ الْمُحَرَّمَاتِ فِیهِ‌</w:t>
            </w:r>
            <w:r>
              <w:rPr>
                <w:rStyle w:val="IndexLink"/>
                <w:rtl w:val="true"/>
              </w:rPr>
              <w:tab/>
            </w:r>
            <w:r>
              <w:rPr>
                <w:rStyle w:val="IndexLink"/>
              </w:rPr>
              <w:t>420</w:t>
            </w:r>
          </w:hyperlink>
        </w:p>
        <w:p>
          <w:pPr>
            <w:pStyle w:val="Contents5"/>
            <w:tabs>
              <w:tab w:val="clear" w:pos="7892"/>
              <w:tab w:val="right" w:pos="9026" w:leader="dot"/>
            </w:tabs>
            <w:rPr/>
          </w:pPr>
          <w:hyperlink w:anchor="__RefHeading___Toc4099567_417432637">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40995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420</w:t>
            </w:r>
          </w:hyperlink>
        </w:p>
        <w:p>
          <w:pPr>
            <w:pStyle w:val="Contents5"/>
            <w:tabs>
              <w:tab w:val="clear" w:pos="7892"/>
              <w:tab w:val="right" w:pos="9026" w:leader="dot"/>
            </w:tabs>
            <w:rPr/>
          </w:pPr>
          <w:hyperlink w:anchor="__RefHeading___Toc40995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420</w:t>
            </w:r>
          </w:hyperlink>
        </w:p>
        <w:p>
          <w:pPr>
            <w:pStyle w:val="Contents5"/>
            <w:tabs>
              <w:tab w:val="clear" w:pos="7892"/>
              <w:tab w:val="right" w:pos="9026" w:leader="dot"/>
            </w:tabs>
            <w:rPr/>
          </w:pPr>
          <w:hyperlink w:anchor="__RefHeading___Toc40995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420</w:t>
            </w:r>
          </w:hyperlink>
        </w:p>
        <w:p>
          <w:pPr>
            <w:pStyle w:val="Contents5"/>
            <w:tabs>
              <w:tab w:val="clear" w:pos="7892"/>
              <w:tab w:val="right" w:pos="9026" w:leader="dot"/>
            </w:tabs>
            <w:rPr/>
          </w:pPr>
          <w:hyperlink w:anchor="__RefHeading___Toc40995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421</w:t>
            </w:r>
          </w:hyperlink>
        </w:p>
        <w:p>
          <w:pPr>
            <w:pStyle w:val="Contents5"/>
            <w:tabs>
              <w:tab w:val="clear" w:pos="7892"/>
              <w:tab w:val="right" w:pos="9026" w:leader="dot"/>
            </w:tabs>
            <w:rPr/>
          </w:pPr>
          <w:hyperlink w:anchor="__RefHeading___Toc4099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421</w:t>
            </w:r>
          </w:hyperlink>
        </w:p>
        <w:p>
          <w:pPr>
            <w:pStyle w:val="Contents5"/>
            <w:tabs>
              <w:tab w:val="clear" w:pos="7892"/>
              <w:tab w:val="right" w:pos="9026" w:leader="dot"/>
            </w:tabs>
            <w:rPr/>
          </w:pPr>
          <w:hyperlink w:anchor="__RefHeading___Toc40995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421</w:t>
            </w:r>
          </w:hyperlink>
        </w:p>
        <w:p>
          <w:pPr>
            <w:pStyle w:val="Contents5"/>
            <w:tabs>
              <w:tab w:val="clear" w:pos="7892"/>
              <w:tab w:val="right" w:pos="9026" w:leader="dot"/>
            </w:tabs>
            <w:rPr/>
          </w:pPr>
          <w:hyperlink w:anchor="__RefHeading___Toc40995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422</w:t>
            </w:r>
          </w:hyperlink>
        </w:p>
        <w:p>
          <w:pPr>
            <w:pStyle w:val="Contents5"/>
            <w:tabs>
              <w:tab w:val="clear" w:pos="7892"/>
              <w:tab w:val="right" w:pos="9026" w:leader="dot"/>
            </w:tabs>
            <w:rPr/>
          </w:pPr>
          <w:hyperlink w:anchor="__RefHeading___Toc40995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422</w:t>
            </w:r>
          </w:hyperlink>
        </w:p>
        <w:p>
          <w:pPr>
            <w:pStyle w:val="Contents5"/>
            <w:tabs>
              <w:tab w:val="clear" w:pos="7892"/>
              <w:tab w:val="right" w:pos="9026" w:leader="dot"/>
            </w:tabs>
            <w:rPr/>
          </w:pPr>
          <w:hyperlink w:anchor="__RefHeading___Toc40995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423</w:t>
            </w:r>
          </w:hyperlink>
        </w:p>
        <w:p>
          <w:pPr>
            <w:pStyle w:val="Contents5"/>
            <w:tabs>
              <w:tab w:val="clear" w:pos="7892"/>
              <w:tab w:val="right" w:pos="9026" w:leader="dot"/>
            </w:tabs>
            <w:rPr/>
          </w:pPr>
          <w:hyperlink w:anchor="__RefHeading___Toc40995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423</w:t>
            </w:r>
          </w:hyperlink>
        </w:p>
        <w:p>
          <w:pPr>
            <w:pStyle w:val="Contents5"/>
            <w:tabs>
              <w:tab w:val="clear" w:pos="7892"/>
              <w:tab w:val="right" w:pos="9026" w:leader="dot"/>
            </w:tabs>
            <w:rPr/>
          </w:pPr>
          <w:hyperlink w:anchor="__RefHeading___Toc40995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423</w:t>
            </w:r>
          </w:hyperlink>
        </w:p>
        <w:p>
          <w:pPr>
            <w:pStyle w:val="Contents5"/>
            <w:tabs>
              <w:tab w:val="clear" w:pos="7892"/>
              <w:tab w:val="right" w:pos="9026" w:leader="dot"/>
            </w:tabs>
            <w:rPr/>
          </w:pPr>
          <w:hyperlink w:anchor="__RefHeading___Toc40995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424</w:t>
            </w:r>
          </w:hyperlink>
        </w:p>
        <w:p>
          <w:pPr>
            <w:pStyle w:val="Contents5"/>
            <w:tabs>
              <w:tab w:val="clear" w:pos="7892"/>
              <w:tab w:val="right" w:pos="9026" w:leader="dot"/>
            </w:tabs>
            <w:rPr/>
          </w:pPr>
          <w:hyperlink w:anchor="__RefHeading___Toc40995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424</w:t>
            </w:r>
          </w:hyperlink>
        </w:p>
        <w:p>
          <w:pPr>
            <w:pStyle w:val="Contents5"/>
            <w:tabs>
              <w:tab w:val="clear" w:pos="7892"/>
              <w:tab w:val="right" w:pos="9026" w:leader="dot"/>
            </w:tabs>
            <w:rPr/>
          </w:pPr>
          <w:hyperlink w:anchor="__RefHeading___Toc40995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424</w:t>
            </w:r>
          </w:hyperlink>
        </w:p>
        <w:p>
          <w:pPr>
            <w:pStyle w:val="Contents5"/>
            <w:tabs>
              <w:tab w:val="clear" w:pos="7892"/>
              <w:tab w:val="right" w:pos="9026" w:leader="dot"/>
            </w:tabs>
            <w:rPr/>
          </w:pPr>
          <w:hyperlink w:anchor="__RefHeading___Toc40995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425</w:t>
            </w:r>
          </w:hyperlink>
        </w:p>
        <w:p>
          <w:pPr>
            <w:pStyle w:val="Contents5"/>
            <w:tabs>
              <w:tab w:val="clear" w:pos="7892"/>
              <w:tab w:val="right" w:pos="9026" w:leader="dot"/>
            </w:tabs>
            <w:rPr/>
          </w:pPr>
          <w:hyperlink w:anchor="__RefHeading___Toc40995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425</w:t>
            </w:r>
          </w:hyperlink>
        </w:p>
        <w:p>
          <w:pPr>
            <w:pStyle w:val="Contents5"/>
            <w:tabs>
              <w:tab w:val="clear" w:pos="7892"/>
              <w:tab w:val="right" w:pos="9026" w:leader="dot"/>
            </w:tabs>
            <w:rPr/>
          </w:pPr>
          <w:hyperlink w:anchor="__RefHeading___Toc40996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425</w:t>
            </w:r>
          </w:hyperlink>
        </w:p>
        <w:p>
          <w:pPr>
            <w:pStyle w:val="Contents5"/>
            <w:tabs>
              <w:tab w:val="clear" w:pos="7892"/>
              <w:tab w:val="right" w:pos="9026" w:leader="dot"/>
            </w:tabs>
            <w:rPr/>
          </w:pPr>
          <w:hyperlink w:anchor="__RefHeading___Toc40996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425</w:t>
            </w:r>
          </w:hyperlink>
        </w:p>
        <w:p>
          <w:pPr>
            <w:pStyle w:val="Contents5"/>
            <w:tabs>
              <w:tab w:val="clear" w:pos="7892"/>
              <w:tab w:val="right" w:pos="9026" w:leader="dot"/>
            </w:tabs>
            <w:rPr/>
          </w:pPr>
          <w:hyperlink w:anchor="__RefHeading___Toc40996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426</w:t>
            </w:r>
          </w:hyperlink>
        </w:p>
        <w:p>
          <w:pPr>
            <w:pStyle w:val="Contents5"/>
            <w:tabs>
              <w:tab w:val="clear" w:pos="7892"/>
              <w:tab w:val="right" w:pos="9026" w:leader="dot"/>
            </w:tabs>
            <w:rPr/>
          </w:pPr>
          <w:hyperlink w:anchor="__RefHeading___Toc40996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426</w:t>
            </w:r>
          </w:hyperlink>
        </w:p>
        <w:p>
          <w:pPr>
            <w:pStyle w:val="Contents5"/>
            <w:tabs>
              <w:tab w:val="clear" w:pos="7892"/>
              <w:tab w:val="right" w:pos="9026" w:leader="dot"/>
            </w:tabs>
            <w:rPr/>
          </w:pPr>
          <w:hyperlink w:anchor="__RefHeading___Toc40996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426</w:t>
            </w:r>
          </w:hyperlink>
        </w:p>
        <w:p>
          <w:pPr>
            <w:pStyle w:val="Contents5"/>
            <w:tabs>
              <w:tab w:val="clear" w:pos="7892"/>
              <w:tab w:val="right" w:pos="9026" w:leader="dot"/>
            </w:tabs>
            <w:rPr/>
          </w:pPr>
          <w:hyperlink w:anchor="__RefHeading___Toc40996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426</w:t>
            </w:r>
          </w:hyperlink>
        </w:p>
        <w:p>
          <w:pPr>
            <w:pStyle w:val="Contents5"/>
            <w:tabs>
              <w:tab w:val="clear" w:pos="7892"/>
              <w:tab w:val="right" w:pos="9026" w:leader="dot"/>
            </w:tabs>
            <w:rPr/>
          </w:pPr>
          <w:hyperlink w:anchor="__RefHeading___Toc40996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427</w:t>
            </w:r>
          </w:hyperlink>
        </w:p>
        <w:p>
          <w:pPr>
            <w:pStyle w:val="Contents5"/>
            <w:tabs>
              <w:tab w:val="clear" w:pos="7892"/>
              <w:tab w:val="right" w:pos="9026" w:leader="dot"/>
            </w:tabs>
            <w:rPr/>
          </w:pPr>
          <w:hyperlink w:anchor="__RefHeading___Toc40996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427</w:t>
            </w:r>
          </w:hyperlink>
        </w:p>
        <w:p>
          <w:pPr>
            <w:pStyle w:val="Contents5"/>
            <w:tabs>
              <w:tab w:val="clear" w:pos="7892"/>
              <w:tab w:val="right" w:pos="9026" w:leader="dot"/>
            </w:tabs>
            <w:rPr/>
          </w:pPr>
          <w:hyperlink w:anchor="__RefHeading___Toc40996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427</w:t>
            </w:r>
          </w:hyperlink>
        </w:p>
        <w:p>
          <w:pPr>
            <w:pStyle w:val="Contents4"/>
            <w:tabs>
              <w:tab w:val="clear" w:pos="8176"/>
              <w:tab w:val="right" w:pos="9026" w:leader="dot"/>
            </w:tabs>
            <w:rPr/>
          </w:pPr>
          <w:hyperlink w:anchor="__RefHeading___Toc4099619_417432637">
            <w:r>
              <w:rPr>
                <w:webHidden/>
                <w:rStyle w:val="IndexLink"/>
              </w:rPr>
              <w:t>41</w:t>
            </w:r>
            <w:r>
              <w:rPr>
                <w:rStyle w:val="IndexLink"/>
                <w:rtl w:val="true"/>
              </w:rPr>
              <w:t xml:space="preserve">- </w:t>
            </w:r>
            <w:r>
              <w:rPr>
                <w:rStyle w:val="IndexLink"/>
                <w:rtl w:val="true"/>
              </w:rPr>
              <w:t>بَابُ اسْتِحْبَابِ کَثْرَةِ الدُّعَاءِ یَوْمَ الْجُمُعَةِ وَ خُصُوصاً آخِرَ سَاعَةٍ مِنْهُ‌</w:t>
            </w:r>
            <w:r>
              <w:rPr>
                <w:rStyle w:val="IndexLink"/>
                <w:rtl w:val="true"/>
              </w:rPr>
              <w:tab/>
            </w:r>
            <w:r>
              <w:rPr>
                <w:rStyle w:val="IndexLink"/>
              </w:rPr>
              <w:t>428</w:t>
            </w:r>
          </w:hyperlink>
        </w:p>
        <w:p>
          <w:pPr>
            <w:pStyle w:val="Contents5"/>
            <w:tabs>
              <w:tab w:val="clear" w:pos="7892"/>
              <w:tab w:val="right" w:pos="9026" w:leader="dot"/>
            </w:tabs>
            <w:rPr/>
          </w:pPr>
          <w:hyperlink w:anchor="__RefHeading___Toc4099621_417432637">
            <w:r>
              <w:rPr>
                <w:webHidden/>
                <w:rStyle w:val="IndexLink"/>
                <w:rtl w:val="true"/>
              </w:rPr>
              <w:t>اشارة</w:t>
            </w:r>
            <w:r>
              <w:rPr>
                <w:rStyle w:val="IndexLink"/>
                <w:rtl w:val="true"/>
              </w:rPr>
              <w:tab/>
            </w:r>
            <w:r>
              <w:rPr>
                <w:rStyle w:val="IndexLink"/>
              </w:rPr>
              <w:t>428</w:t>
            </w:r>
          </w:hyperlink>
        </w:p>
        <w:p>
          <w:pPr>
            <w:pStyle w:val="Contents5"/>
            <w:tabs>
              <w:tab w:val="clear" w:pos="7892"/>
              <w:tab w:val="right" w:pos="9026" w:leader="dot"/>
            </w:tabs>
            <w:rPr/>
          </w:pPr>
          <w:hyperlink w:anchor="__RefHeading___Toc40996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428</w:t>
            </w:r>
          </w:hyperlink>
        </w:p>
        <w:p>
          <w:pPr>
            <w:pStyle w:val="Contents5"/>
            <w:tabs>
              <w:tab w:val="clear" w:pos="7892"/>
              <w:tab w:val="right" w:pos="9026" w:leader="dot"/>
            </w:tabs>
            <w:rPr/>
          </w:pPr>
          <w:hyperlink w:anchor="__RefHeading___Toc40996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428</w:t>
            </w:r>
          </w:hyperlink>
        </w:p>
        <w:p>
          <w:pPr>
            <w:pStyle w:val="Contents5"/>
            <w:tabs>
              <w:tab w:val="clear" w:pos="7892"/>
              <w:tab w:val="right" w:pos="9026" w:leader="dot"/>
            </w:tabs>
            <w:rPr/>
          </w:pPr>
          <w:hyperlink w:anchor="__RefHeading___Toc40996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428</w:t>
            </w:r>
          </w:hyperlink>
        </w:p>
        <w:p>
          <w:pPr>
            <w:pStyle w:val="Contents5"/>
            <w:tabs>
              <w:tab w:val="clear" w:pos="7892"/>
              <w:tab w:val="right" w:pos="9026" w:leader="dot"/>
            </w:tabs>
            <w:rPr/>
          </w:pPr>
          <w:hyperlink w:anchor="__RefHeading___Toc40996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429</w:t>
            </w:r>
          </w:hyperlink>
        </w:p>
        <w:p>
          <w:pPr>
            <w:pStyle w:val="Contents5"/>
            <w:tabs>
              <w:tab w:val="clear" w:pos="7892"/>
              <w:tab w:val="right" w:pos="9026" w:leader="dot"/>
            </w:tabs>
            <w:rPr/>
          </w:pPr>
          <w:hyperlink w:anchor="__RefHeading___Toc40996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429</w:t>
            </w:r>
          </w:hyperlink>
        </w:p>
        <w:p>
          <w:pPr>
            <w:pStyle w:val="Contents4"/>
            <w:tabs>
              <w:tab w:val="clear" w:pos="8176"/>
              <w:tab w:val="right" w:pos="9026" w:leader="dot"/>
            </w:tabs>
            <w:rPr/>
          </w:pPr>
          <w:hyperlink w:anchor="__RefHeading___Toc4099633_417432637">
            <w:r>
              <w:rPr>
                <w:webHidden/>
                <w:rStyle w:val="IndexLink"/>
              </w:rPr>
              <w:t>42</w:t>
            </w:r>
            <w:r>
              <w:rPr>
                <w:rStyle w:val="IndexLink"/>
                <w:rtl w:val="true"/>
              </w:rPr>
              <w:t xml:space="preserve">- </w:t>
            </w:r>
            <w:r>
              <w:rPr>
                <w:rStyle w:val="IndexLink"/>
                <w:rtl w:val="true"/>
              </w:rPr>
              <w:t>بَابُ اسْتِحْبَابِ السَّبْقِ إِلَی صَلَاةِ الْجُمُعَةِ وَ حُکْمِ مَنْ سَبَقَ إِلَی مَکَانٍ مِنَ الْمَسْجِدِ</w:t>
            </w:r>
            <w:r>
              <w:rPr>
                <w:rStyle w:val="IndexLink"/>
                <w:rtl w:val="true"/>
              </w:rPr>
              <w:tab/>
            </w:r>
            <w:r>
              <w:rPr>
                <w:rStyle w:val="IndexLink"/>
              </w:rPr>
              <w:t>430</w:t>
            </w:r>
          </w:hyperlink>
        </w:p>
        <w:p>
          <w:pPr>
            <w:pStyle w:val="Contents5"/>
            <w:tabs>
              <w:tab w:val="clear" w:pos="7892"/>
              <w:tab w:val="right" w:pos="9026" w:leader="dot"/>
            </w:tabs>
            <w:rPr/>
          </w:pPr>
          <w:hyperlink w:anchor="__RefHeading___Toc4099635_417432637">
            <w:r>
              <w:rPr>
                <w:webHidden/>
                <w:rStyle w:val="IndexLink"/>
                <w:rtl w:val="true"/>
              </w:rPr>
              <w:t>اشارة</w:t>
            </w:r>
            <w:r>
              <w:rPr>
                <w:rStyle w:val="IndexLink"/>
                <w:rtl w:val="true"/>
              </w:rPr>
              <w:tab/>
            </w:r>
            <w:r>
              <w:rPr>
                <w:rStyle w:val="IndexLink"/>
              </w:rPr>
              <w:t>430</w:t>
            </w:r>
          </w:hyperlink>
        </w:p>
        <w:p>
          <w:pPr>
            <w:pStyle w:val="Contents5"/>
            <w:tabs>
              <w:tab w:val="clear" w:pos="7892"/>
              <w:tab w:val="right" w:pos="9026" w:leader="dot"/>
            </w:tabs>
            <w:rPr/>
          </w:pPr>
          <w:hyperlink w:anchor="__RefHeading___Toc4099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430</w:t>
            </w:r>
          </w:hyperlink>
        </w:p>
        <w:p>
          <w:pPr>
            <w:pStyle w:val="Contents5"/>
            <w:tabs>
              <w:tab w:val="clear" w:pos="7892"/>
              <w:tab w:val="right" w:pos="9026" w:leader="dot"/>
            </w:tabs>
            <w:rPr/>
          </w:pPr>
          <w:hyperlink w:anchor="__RefHeading___Toc40996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430</w:t>
            </w:r>
          </w:hyperlink>
        </w:p>
        <w:p>
          <w:pPr>
            <w:pStyle w:val="Contents5"/>
            <w:tabs>
              <w:tab w:val="clear" w:pos="7892"/>
              <w:tab w:val="right" w:pos="9026" w:leader="dot"/>
            </w:tabs>
            <w:rPr/>
          </w:pPr>
          <w:hyperlink w:anchor="__RefHeading___Toc40996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430</w:t>
            </w:r>
          </w:hyperlink>
        </w:p>
        <w:p>
          <w:pPr>
            <w:pStyle w:val="Contents4"/>
            <w:tabs>
              <w:tab w:val="clear" w:pos="8176"/>
              <w:tab w:val="right" w:pos="9026" w:leader="dot"/>
            </w:tabs>
            <w:rPr/>
          </w:pPr>
          <w:hyperlink w:anchor="__RefHeading___Toc4099643_417432637">
            <w:r>
              <w:rPr>
                <w:webHidden/>
                <w:rStyle w:val="IndexLink"/>
              </w:rPr>
              <w:t>43</w:t>
            </w:r>
            <w:r>
              <w:rPr>
                <w:rStyle w:val="IndexLink"/>
                <w:rtl w:val="true"/>
              </w:rPr>
              <w:t xml:space="preserve">- </w:t>
            </w:r>
            <w:r>
              <w:rPr>
                <w:rStyle w:val="IndexLink"/>
                <w:rtl w:val="true"/>
              </w:rPr>
              <w:t>بَابُ اسْتِحْبَابِ الْإِکْثَارِ مِنَ الصَّلَاةِ عَلَی مُحَمَّدٍ وَ آلِ مُحَمَّدٍ فِی لَیْلَةِ الْجُمُعَةِ وَ یَوْمِهَا وَ اسْتِحْبَابِ الصَّلَاةِ عَلَیْهِمْ یَوْمَ الْجُمُعَةِ أَلْفَ مَرَّةٍ وَ فِی کُلِّ یَوْمٍ مِائَةَ مَرَّةٍ</w:t>
            </w:r>
            <w:r>
              <w:rPr>
                <w:rStyle w:val="IndexLink"/>
                <w:rtl w:val="true"/>
              </w:rPr>
              <w:tab/>
            </w:r>
            <w:r>
              <w:rPr>
                <w:rStyle w:val="IndexLink"/>
              </w:rPr>
              <w:t>431</w:t>
            </w:r>
          </w:hyperlink>
        </w:p>
        <w:p>
          <w:pPr>
            <w:pStyle w:val="Contents5"/>
            <w:tabs>
              <w:tab w:val="clear" w:pos="7892"/>
              <w:tab w:val="right" w:pos="9026" w:leader="dot"/>
            </w:tabs>
            <w:rPr/>
          </w:pPr>
          <w:hyperlink w:anchor="__RefHeading___Toc4099645_417432637">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40996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431</w:t>
            </w:r>
          </w:hyperlink>
        </w:p>
        <w:p>
          <w:pPr>
            <w:pStyle w:val="Contents5"/>
            <w:tabs>
              <w:tab w:val="clear" w:pos="7892"/>
              <w:tab w:val="right" w:pos="9026" w:leader="dot"/>
            </w:tabs>
            <w:rPr/>
          </w:pPr>
          <w:hyperlink w:anchor="__RefHeading___Toc40996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431</w:t>
            </w:r>
          </w:hyperlink>
        </w:p>
        <w:p>
          <w:pPr>
            <w:pStyle w:val="Contents5"/>
            <w:tabs>
              <w:tab w:val="clear" w:pos="7892"/>
              <w:tab w:val="right" w:pos="9026" w:leader="dot"/>
            </w:tabs>
            <w:rPr/>
          </w:pPr>
          <w:hyperlink w:anchor="__RefHeading___Toc40996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432</w:t>
            </w:r>
          </w:hyperlink>
        </w:p>
        <w:p>
          <w:pPr>
            <w:pStyle w:val="Contents5"/>
            <w:tabs>
              <w:tab w:val="clear" w:pos="7892"/>
              <w:tab w:val="right" w:pos="9026" w:leader="dot"/>
            </w:tabs>
            <w:rPr/>
          </w:pPr>
          <w:hyperlink w:anchor="__RefHeading___Toc40996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432</w:t>
            </w:r>
          </w:hyperlink>
        </w:p>
        <w:p>
          <w:pPr>
            <w:pStyle w:val="Contents5"/>
            <w:tabs>
              <w:tab w:val="clear" w:pos="7892"/>
              <w:tab w:val="right" w:pos="9026" w:leader="dot"/>
            </w:tabs>
            <w:rPr/>
          </w:pPr>
          <w:hyperlink w:anchor="__RefHeading___Toc40996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432</w:t>
            </w:r>
          </w:hyperlink>
        </w:p>
        <w:p>
          <w:pPr>
            <w:pStyle w:val="Contents5"/>
            <w:tabs>
              <w:tab w:val="clear" w:pos="7892"/>
              <w:tab w:val="right" w:pos="9026" w:leader="dot"/>
            </w:tabs>
            <w:rPr/>
          </w:pPr>
          <w:hyperlink w:anchor="__RefHeading___Toc4099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432</w:t>
            </w:r>
          </w:hyperlink>
        </w:p>
        <w:p>
          <w:pPr>
            <w:pStyle w:val="Contents5"/>
            <w:tabs>
              <w:tab w:val="clear" w:pos="7892"/>
              <w:tab w:val="right" w:pos="9026" w:leader="dot"/>
            </w:tabs>
            <w:rPr/>
          </w:pPr>
          <w:hyperlink w:anchor="__RefHeading___Toc40996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433</w:t>
            </w:r>
          </w:hyperlink>
        </w:p>
        <w:p>
          <w:pPr>
            <w:pStyle w:val="Contents4"/>
            <w:tabs>
              <w:tab w:val="clear" w:pos="8176"/>
              <w:tab w:val="right" w:pos="9026" w:leader="dot"/>
            </w:tabs>
            <w:rPr/>
          </w:pPr>
          <w:hyperlink w:anchor="__RefHeading___Toc4099661_417432637">
            <w:r>
              <w:rPr>
                <w:webHidden/>
                <w:rStyle w:val="IndexLink"/>
              </w:rPr>
              <w:t>44</w:t>
            </w:r>
            <w:r>
              <w:rPr>
                <w:rStyle w:val="IndexLink"/>
                <w:rtl w:val="true"/>
              </w:rPr>
              <w:t xml:space="preserve">- </w:t>
            </w:r>
            <w:r>
              <w:rPr>
                <w:rStyle w:val="IndexLink"/>
                <w:rtl w:val="true"/>
              </w:rPr>
              <w:t>بَابُ اسْتِحْبَابِ الْإِکْثَارِ مِنَ الدُّعَاءِ وَ الِاسْتِغْفَارِ وَ الْعِبَادَةِ لَیْلَةَ الْجُمُعَةِ</w:t>
            </w:r>
            <w:r>
              <w:rPr>
                <w:rStyle w:val="IndexLink"/>
                <w:rtl w:val="true"/>
              </w:rPr>
              <w:tab/>
            </w:r>
            <w:r>
              <w:rPr>
                <w:rStyle w:val="IndexLink"/>
              </w:rPr>
              <w:t>433</w:t>
            </w:r>
          </w:hyperlink>
        </w:p>
        <w:p>
          <w:pPr>
            <w:pStyle w:val="Contents5"/>
            <w:tabs>
              <w:tab w:val="clear" w:pos="7892"/>
              <w:tab w:val="right" w:pos="9026" w:leader="dot"/>
            </w:tabs>
            <w:rPr/>
          </w:pPr>
          <w:hyperlink w:anchor="__RefHeading___Toc4099663_417432637">
            <w:r>
              <w:rPr>
                <w:webHidden/>
                <w:rStyle w:val="IndexLink"/>
                <w:rtl w:val="true"/>
              </w:rPr>
              <w:t>اشارة</w:t>
            </w:r>
            <w:r>
              <w:rPr>
                <w:rStyle w:val="IndexLink"/>
                <w:rtl w:val="true"/>
              </w:rPr>
              <w:tab/>
            </w:r>
            <w:r>
              <w:rPr>
                <w:rStyle w:val="IndexLink"/>
              </w:rPr>
              <w:t>433</w:t>
            </w:r>
          </w:hyperlink>
        </w:p>
        <w:p>
          <w:pPr>
            <w:pStyle w:val="Contents5"/>
            <w:tabs>
              <w:tab w:val="clear" w:pos="7892"/>
              <w:tab w:val="right" w:pos="9026" w:leader="dot"/>
            </w:tabs>
            <w:rPr/>
          </w:pPr>
          <w:hyperlink w:anchor="__RefHeading___Toc40996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433</w:t>
            </w:r>
          </w:hyperlink>
        </w:p>
        <w:p>
          <w:pPr>
            <w:pStyle w:val="Contents5"/>
            <w:tabs>
              <w:tab w:val="clear" w:pos="7892"/>
              <w:tab w:val="right" w:pos="9026" w:leader="dot"/>
            </w:tabs>
            <w:rPr/>
          </w:pPr>
          <w:hyperlink w:anchor="__RefHeading___Toc40996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434</w:t>
            </w:r>
          </w:hyperlink>
        </w:p>
        <w:p>
          <w:pPr>
            <w:pStyle w:val="Contents5"/>
            <w:tabs>
              <w:tab w:val="clear" w:pos="7892"/>
              <w:tab w:val="right" w:pos="9026" w:leader="dot"/>
            </w:tabs>
            <w:rPr/>
          </w:pPr>
          <w:hyperlink w:anchor="__RefHeading___Toc40996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434</w:t>
            </w:r>
          </w:hyperlink>
        </w:p>
        <w:p>
          <w:pPr>
            <w:pStyle w:val="Contents5"/>
            <w:tabs>
              <w:tab w:val="clear" w:pos="7892"/>
              <w:tab w:val="right" w:pos="9026" w:leader="dot"/>
            </w:tabs>
            <w:rPr/>
          </w:pPr>
          <w:hyperlink w:anchor="__RefHeading___Toc40996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435</w:t>
            </w:r>
          </w:hyperlink>
        </w:p>
        <w:p>
          <w:pPr>
            <w:pStyle w:val="Contents5"/>
            <w:tabs>
              <w:tab w:val="clear" w:pos="7892"/>
              <w:tab w:val="right" w:pos="9026" w:leader="dot"/>
            </w:tabs>
            <w:rPr/>
          </w:pPr>
          <w:hyperlink w:anchor="__RefHeading___Toc40996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435</w:t>
            </w:r>
          </w:hyperlink>
        </w:p>
        <w:p>
          <w:pPr>
            <w:pStyle w:val="Contents5"/>
            <w:tabs>
              <w:tab w:val="clear" w:pos="7892"/>
              <w:tab w:val="right" w:pos="9026" w:leader="dot"/>
            </w:tabs>
            <w:rPr/>
          </w:pPr>
          <w:hyperlink w:anchor="__RefHeading___Toc40996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436</w:t>
            </w:r>
          </w:hyperlink>
        </w:p>
        <w:p>
          <w:pPr>
            <w:pStyle w:val="Contents4"/>
            <w:tabs>
              <w:tab w:val="clear" w:pos="8176"/>
              <w:tab w:val="right" w:pos="9026" w:leader="dot"/>
            </w:tabs>
            <w:rPr/>
          </w:pPr>
          <w:hyperlink w:anchor="__RefHeading___Toc4099677_417432637">
            <w:r>
              <w:rPr>
                <w:webHidden/>
                <w:rStyle w:val="IndexLink"/>
              </w:rPr>
              <w:t>45</w:t>
            </w:r>
            <w:r>
              <w:rPr>
                <w:rStyle w:val="IndexLink"/>
                <w:rtl w:val="true"/>
              </w:rPr>
              <w:t xml:space="preserve">- </w:t>
            </w:r>
            <w:r>
              <w:rPr>
                <w:rStyle w:val="IndexLink"/>
                <w:rtl w:val="true"/>
              </w:rPr>
              <w:t>بَابُ اسْتِحْبَابِ الصَّلَوَاتِ الْمُرَغَّبَةِ لَیْلَةَ الْجُمُعَةِ</w:t>
            </w:r>
            <w:r>
              <w:rPr>
                <w:rStyle w:val="IndexLink"/>
                <w:rtl w:val="true"/>
              </w:rPr>
              <w:tab/>
            </w:r>
            <w:r>
              <w:rPr>
                <w:rStyle w:val="IndexLink"/>
              </w:rPr>
              <w:t>436</w:t>
            </w:r>
          </w:hyperlink>
        </w:p>
        <w:p>
          <w:pPr>
            <w:pStyle w:val="Contents5"/>
            <w:tabs>
              <w:tab w:val="clear" w:pos="7892"/>
              <w:tab w:val="right" w:pos="9026" w:leader="dot"/>
            </w:tabs>
            <w:rPr/>
          </w:pPr>
          <w:hyperlink w:anchor="__RefHeading___Toc4099679_417432637">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40996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436</w:t>
            </w:r>
          </w:hyperlink>
        </w:p>
        <w:p>
          <w:pPr>
            <w:pStyle w:val="Contents5"/>
            <w:tabs>
              <w:tab w:val="clear" w:pos="7892"/>
              <w:tab w:val="right" w:pos="9026" w:leader="dot"/>
            </w:tabs>
            <w:rPr/>
          </w:pPr>
          <w:hyperlink w:anchor="__RefHeading___Toc40996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437</w:t>
            </w:r>
          </w:hyperlink>
        </w:p>
        <w:p>
          <w:pPr>
            <w:pStyle w:val="Contents5"/>
            <w:tabs>
              <w:tab w:val="clear" w:pos="7892"/>
              <w:tab w:val="right" w:pos="9026" w:leader="dot"/>
            </w:tabs>
            <w:rPr/>
          </w:pPr>
          <w:hyperlink w:anchor="__RefHeading___Toc40996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437</w:t>
            </w:r>
          </w:hyperlink>
        </w:p>
        <w:p>
          <w:pPr>
            <w:pStyle w:val="Contents5"/>
            <w:tabs>
              <w:tab w:val="clear" w:pos="7892"/>
              <w:tab w:val="right" w:pos="9026" w:leader="dot"/>
            </w:tabs>
            <w:rPr/>
          </w:pPr>
          <w:hyperlink w:anchor="__RefHeading___Toc40996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437</w:t>
            </w:r>
          </w:hyperlink>
        </w:p>
        <w:p>
          <w:pPr>
            <w:pStyle w:val="Contents5"/>
            <w:tabs>
              <w:tab w:val="clear" w:pos="7892"/>
              <w:tab w:val="right" w:pos="9026" w:leader="dot"/>
            </w:tabs>
            <w:rPr/>
          </w:pPr>
          <w:hyperlink w:anchor="__RefHeading___Toc40996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437</w:t>
            </w:r>
          </w:hyperlink>
        </w:p>
        <w:p>
          <w:pPr>
            <w:pStyle w:val="Contents5"/>
            <w:tabs>
              <w:tab w:val="clear" w:pos="7892"/>
              <w:tab w:val="right" w:pos="9026" w:leader="dot"/>
            </w:tabs>
            <w:rPr/>
          </w:pPr>
          <w:hyperlink w:anchor="__RefHeading___Toc40996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438</w:t>
            </w:r>
          </w:hyperlink>
        </w:p>
        <w:p>
          <w:pPr>
            <w:pStyle w:val="Contents5"/>
            <w:tabs>
              <w:tab w:val="clear" w:pos="7892"/>
              <w:tab w:val="right" w:pos="9026" w:leader="dot"/>
            </w:tabs>
            <w:rPr/>
          </w:pPr>
          <w:hyperlink w:anchor="__RefHeading___Toc40996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438</w:t>
            </w:r>
          </w:hyperlink>
        </w:p>
        <w:p>
          <w:pPr>
            <w:pStyle w:val="Contents5"/>
            <w:tabs>
              <w:tab w:val="clear" w:pos="7892"/>
              <w:tab w:val="right" w:pos="9026" w:leader="dot"/>
            </w:tabs>
            <w:rPr/>
          </w:pPr>
          <w:hyperlink w:anchor="__RefHeading___Toc40996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438</w:t>
            </w:r>
          </w:hyperlink>
        </w:p>
        <w:p>
          <w:pPr>
            <w:pStyle w:val="Contents5"/>
            <w:tabs>
              <w:tab w:val="clear" w:pos="7892"/>
              <w:tab w:val="right" w:pos="9026" w:leader="dot"/>
            </w:tabs>
            <w:rPr/>
          </w:pPr>
          <w:hyperlink w:anchor="__RefHeading___Toc40996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438</w:t>
            </w:r>
          </w:hyperlink>
        </w:p>
        <w:p>
          <w:pPr>
            <w:pStyle w:val="Contents4"/>
            <w:tabs>
              <w:tab w:val="clear" w:pos="8176"/>
              <w:tab w:val="right" w:pos="9026" w:leader="dot"/>
            </w:tabs>
            <w:rPr/>
          </w:pPr>
          <w:hyperlink w:anchor="__RefHeading___Toc4099699_417432637">
            <w:r>
              <w:rPr>
                <w:webHidden/>
                <w:rStyle w:val="IndexLink"/>
              </w:rPr>
              <w:t>46</w:t>
            </w:r>
            <w:r>
              <w:rPr>
                <w:rStyle w:val="IndexLink"/>
                <w:rtl w:val="true"/>
              </w:rPr>
              <w:t xml:space="preserve">- </w:t>
            </w:r>
            <w:r>
              <w:rPr>
                <w:rStyle w:val="IndexLink"/>
                <w:rtl w:val="true"/>
              </w:rPr>
              <w:t>بَابُ مَا یُسْتَحَبُّ أَنْ یُقَالَ فِی آخِرِ سَجْدَةٍ مِنْ نَوَافِلِ الْمَغْرِبِ لَیْلَةَ الْجُمُعَةِ وَ کُلَّ لَیْلَةٍ</w:t>
            </w:r>
            <w:r>
              <w:rPr>
                <w:rStyle w:val="IndexLink"/>
                <w:rtl w:val="true"/>
              </w:rPr>
              <w:tab/>
            </w:r>
            <w:r>
              <w:rPr>
                <w:rStyle w:val="IndexLink"/>
              </w:rPr>
              <w:t>439</w:t>
            </w:r>
          </w:hyperlink>
        </w:p>
        <w:p>
          <w:pPr>
            <w:pStyle w:val="Contents5"/>
            <w:tabs>
              <w:tab w:val="clear" w:pos="7892"/>
              <w:tab w:val="right" w:pos="9026" w:leader="dot"/>
            </w:tabs>
            <w:rPr/>
          </w:pPr>
          <w:hyperlink w:anchor="__RefHeading___Toc4099701_417432637">
            <w:r>
              <w:rPr>
                <w:webHidden/>
                <w:rStyle w:val="IndexLink"/>
                <w:rtl w:val="true"/>
              </w:rPr>
              <w:t>اشارة</w:t>
            </w:r>
            <w:r>
              <w:rPr>
                <w:rStyle w:val="IndexLink"/>
                <w:rtl w:val="true"/>
              </w:rPr>
              <w:tab/>
            </w:r>
            <w:r>
              <w:rPr>
                <w:rStyle w:val="IndexLink"/>
              </w:rPr>
              <w:t>439</w:t>
            </w:r>
          </w:hyperlink>
        </w:p>
        <w:p>
          <w:pPr>
            <w:pStyle w:val="Contents5"/>
            <w:tabs>
              <w:tab w:val="clear" w:pos="7892"/>
              <w:tab w:val="right" w:pos="9026" w:leader="dot"/>
            </w:tabs>
            <w:rPr/>
          </w:pPr>
          <w:hyperlink w:anchor="__RefHeading___Toc40997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439</w:t>
            </w:r>
          </w:hyperlink>
        </w:p>
        <w:p>
          <w:pPr>
            <w:pStyle w:val="Contents5"/>
            <w:tabs>
              <w:tab w:val="clear" w:pos="7892"/>
              <w:tab w:val="right" w:pos="9026" w:leader="dot"/>
            </w:tabs>
            <w:rPr/>
          </w:pPr>
          <w:hyperlink w:anchor="__RefHeading___Toc40997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439</w:t>
            </w:r>
          </w:hyperlink>
        </w:p>
        <w:p>
          <w:pPr>
            <w:pStyle w:val="Contents5"/>
            <w:tabs>
              <w:tab w:val="clear" w:pos="7892"/>
              <w:tab w:val="right" w:pos="9026" w:leader="dot"/>
            </w:tabs>
            <w:rPr/>
          </w:pPr>
          <w:hyperlink w:anchor="__RefHeading___Toc40997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439</w:t>
            </w:r>
          </w:hyperlink>
        </w:p>
        <w:p>
          <w:pPr>
            <w:pStyle w:val="Contents4"/>
            <w:tabs>
              <w:tab w:val="clear" w:pos="8176"/>
              <w:tab w:val="right" w:pos="9026" w:leader="dot"/>
            </w:tabs>
            <w:rPr/>
          </w:pPr>
          <w:hyperlink w:anchor="__RefHeading___Toc4099709_417432637">
            <w:r>
              <w:rPr>
                <w:webHidden/>
                <w:rStyle w:val="IndexLink"/>
              </w:rPr>
              <w:t>47</w:t>
            </w:r>
            <w:r>
              <w:rPr>
                <w:rStyle w:val="IndexLink"/>
                <w:rtl w:val="true"/>
              </w:rPr>
              <w:t xml:space="preserve">- </w:t>
            </w:r>
            <w:r>
              <w:rPr>
                <w:rStyle w:val="IndexLink"/>
                <w:rtl w:val="true"/>
              </w:rPr>
              <w:t>بَابُ اسْتِحْبَابِ التَّزَیُّنِ یَوْمَ الْجُمُعَةِ لِلرِّجَالِ وَ النِّسَاءِ وَ الِاغْتِسَالِ وَ التَّطَیُّبِ وَ تَسْرِیحِ اللِّحْیَةِ وَ لُبْسِ أَنْظَفِ الثِّیَابِ وَ التَّهَیُّؤِ لِلْجُمُعَةِ وَ مُلَازَمَةِ السَّکِینَةِ وَ الْوَقَارِ وَ کَثْرَةِ فِ</w:t>
            </w:r>
            <w:r>
              <w:rPr>
                <w:rStyle w:val="IndexLink"/>
                <w:rtl w:val="true"/>
              </w:rPr>
              <w:tab/>
            </w:r>
            <w:r>
              <w:rPr>
                <w:rStyle w:val="IndexLink"/>
              </w:rPr>
              <w:t>440</w:t>
            </w:r>
          </w:hyperlink>
        </w:p>
        <w:p>
          <w:pPr>
            <w:pStyle w:val="Contents5"/>
            <w:tabs>
              <w:tab w:val="clear" w:pos="7892"/>
              <w:tab w:val="right" w:pos="9026" w:leader="dot"/>
            </w:tabs>
            <w:rPr/>
          </w:pPr>
          <w:hyperlink w:anchor="__RefHeading___Toc4099711_417432637">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40997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440</w:t>
            </w:r>
          </w:hyperlink>
        </w:p>
        <w:p>
          <w:pPr>
            <w:pStyle w:val="Contents5"/>
            <w:tabs>
              <w:tab w:val="clear" w:pos="7892"/>
              <w:tab w:val="right" w:pos="9026" w:leader="dot"/>
            </w:tabs>
            <w:rPr/>
          </w:pPr>
          <w:hyperlink w:anchor="__RefHeading___Toc40997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440</w:t>
            </w:r>
          </w:hyperlink>
        </w:p>
        <w:p>
          <w:pPr>
            <w:pStyle w:val="Contents5"/>
            <w:tabs>
              <w:tab w:val="clear" w:pos="7892"/>
              <w:tab w:val="right" w:pos="9026" w:leader="dot"/>
            </w:tabs>
            <w:rPr/>
          </w:pPr>
          <w:hyperlink w:anchor="__RefHeading___Toc40997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441</w:t>
            </w:r>
          </w:hyperlink>
        </w:p>
        <w:p>
          <w:pPr>
            <w:pStyle w:val="Contents5"/>
            <w:tabs>
              <w:tab w:val="clear" w:pos="7892"/>
              <w:tab w:val="right" w:pos="9026" w:leader="dot"/>
            </w:tabs>
            <w:rPr/>
          </w:pPr>
          <w:hyperlink w:anchor="__RefHeading___Toc40997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441</w:t>
            </w:r>
          </w:hyperlink>
        </w:p>
        <w:p>
          <w:pPr>
            <w:pStyle w:val="Contents4"/>
            <w:tabs>
              <w:tab w:val="clear" w:pos="8176"/>
              <w:tab w:val="right" w:pos="9026" w:leader="dot"/>
            </w:tabs>
            <w:rPr/>
          </w:pPr>
          <w:hyperlink w:anchor="__RefHeading___Toc4099721_417432637">
            <w:r>
              <w:rPr>
                <w:webHidden/>
                <w:rStyle w:val="IndexLink"/>
              </w:rPr>
              <w:t>48</w:t>
            </w:r>
            <w:r>
              <w:rPr>
                <w:rStyle w:val="IndexLink"/>
                <w:rtl w:val="true"/>
              </w:rPr>
              <w:t xml:space="preserve">- </w:t>
            </w:r>
            <w:r>
              <w:rPr>
                <w:rStyle w:val="IndexLink"/>
                <w:rtl w:val="true"/>
              </w:rPr>
              <w:t>بَابُ مَا یُسْتَحَبُّ أَنْ یُقْرَأَ وَ یُقَالَ عَقِیبَ الْجُمُعَةِ وَ الْعَصْرِ</w:t>
            </w:r>
            <w:r>
              <w:rPr>
                <w:rStyle w:val="IndexLink"/>
                <w:rtl w:val="true"/>
              </w:rPr>
              <w:tab/>
            </w:r>
            <w:r>
              <w:rPr>
                <w:rStyle w:val="IndexLink"/>
              </w:rPr>
              <w:t>442</w:t>
            </w:r>
          </w:hyperlink>
        </w:p>
        <w:p>
          <w:pPr>
            <w:pStyle w:val="Contents5"/>
            <w:tabs>
              <w:tab w:val="clear" w:pos="7892"/>
              <w:tab w:val="right" w:pos="9026" w:leader="dot"/>
            </w:tabs>
            <w:rPr/>
          </w:pPr>
          <w:hyperlink w:anchor="__RefHeading___Toc4099723_417432637">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40997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442</w:t>
            </w:r>
          </w:hyperlink>
        </w:p>
        <w:p>
          <w:pPr>
            <w:pStyle w:val="Contents5"/>
            <w:tabs>
              <w:tab w:val="clear" w:pos="7892"/>
              <w:tab w:val="right" w:pos="9026" w:leader="dot"/>
            </w:tabs>
            <w:rPr/>
          </w:pPr>
          <w:hyperlink w:anchor="__RefHeading___Toc40997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442</w:t>
            </w:r>
          </w:hyperlink>
        </w:p>
        <w:p>
          <w:pPr>
            <w:pStyle w:val="Contents5"/>
            <w:tabs>
              <w:tab w:val="clear" w:pos="7892"/>
              <w:tab w:val="right" w:pos="9026" w:leader="dot"/>
            </w:tabs>
            <w:rPr/>
          </w:pPr>
          <w:hyperlink w:anchor="__RefHeading___Toc40997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443</w:t>
            </w:r>
          </w:hyperlink>
        </w:p>
        <w:p>
          <w:pPr>
            <w:pStyle w:val="Contents5"/>
            <w:tabs>
              <w:tab w:val="clear" w:pos="7892"/>
              <w:tab w:val="right" w:pos="9026" w:leader="dot"/>
            </w:tabs>
            <w:rPr/>
          </w:pPr>
          <w:hyperlink w:anchor="__RefHeading___Toc40997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443</w:t>
            </w:r>
          </w:hyperlink>
        </w:p>
        <w:p>
          <w:pPr>
            <w:pStyle w:val="Contents5"/>
            <w:tabs>
              <w:tab w:val="clear" w:pos="7892"/>
              <w:tab w:val="right" w:pos="9026" w:leader="dot"/>
            </w:tabs>
            <w:rPr/>
          </w:pPr>
          <w:hyperlink w:anchor="__RefHeading___Toc40997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444</w:t>
            </w:r>
          </w:hyperlink>
        </w:p>
        <w:p>
          <w:pPr>
            <w:pStyle w:val="Contents5"/>
            <w:tabs>
              <w:tab w:val="clear" w:pos="7892"/>
              <w:tab w:val="right" w:pos="9026" w:leader="dot"/>
            </w:tabs>
            <w:rPr/>
          </w:pPr>
          <w:hyperlink w:anchor="__RefHeading___Toc40997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444</w:t>
            </w:r>
          </w:hyperlink>
        </w:p>
        <w:p>
          <w:pPr>
            <w:pStyle w:val="Contents5"/>
            <w:tabs>
              <w:tab w:val="clear" w:pos="7892"/>
              <w:tab w:val="right" w:pos="9026" w:leader="dot"/>
            </w:tabs>
            <w:rPr/>
          </w:pPr>
          <w:hyperlink w:anchor="__RefHeading___Toc40997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445</w:t>
            </w:r>
          </w:hyperlink>
        </w:p>
        <w:p>
          <w:pPr>
            <w:pStyle w:val="Contents4"/>
            <w:tabs>
              <w:tab w:val="clear" w:pos="8176"/>
              <w:tab w:val="right" w:pos="9026" w:leader="dot"/>
            </w:tabs>
            <w:rPr/>
          </w:pPr>
          <w:hyperlink w:anchor="__RefHeading___Toc4099739_417432637">
            <w:r>
              <w:rPr>
                <w:webHidden/>
                <w:rStyle w:val="IndexLink"/>
              </w:rPr>
              <w:t>49</w:t>
            </w:r>
            <w:r>
              <w:rPr>
                <w:rStyle w:val="IndexLink"/>
                <w:rtl w:val="true"/>
              </w:rPr>
              <w:t xml:space="preserve">- </w:t>
            </w:r>
            <w:r>
              <w:rPr>
                <w:rStyle w:val="IndexLink"/>
                <w:rtl w:val="true"/>
              </w:rPr>
              <w:t>بَابُ تَحْرِیمِ الْأَذَانِ الثَّالِثِ یَوْمَ الْجُمُعَةِ وَ اسْتِحْبَابِ الْجَمْعِ بَیْنَ الْفَرْضَیْنِ بِأَذَانٍ وَ إِقَامَتَیْنِ‌</w:t>
            </w:r>
            <w:r>
              <w:rPr>
                <w:rStyle w:val="IndexLink"/>
                <w:rtl w:val="true"/>
              </w:rPr>
              <w:tab/>
            </w:r>
            <w:r>
              <w:rPr>
                <w:rStyle w:val="IndexLink"/>
              </w:rPr>
              <w:t>445</w:t>
            </w:r>
          </w:hyperlink>
        </w:p>
        <w:p>
          <w:pPr>
            <w:pStyle w:val="Contents5"/>
            <w:tabs>
              <w:tab w:val="clear" w:pos="7892"/>
              <w:tab w:val="right" w:pos="9026" w:leader="dot"/>
            </w:tabs>
            <w:rPr/>
          </w:pPr>
          <w:hyperlink w:anchor="__RefHeading___Toc4099741_417432637">
            <w:r>
              <w:rPr>
                <w:webHidden/>
                <w:rStyle w:val="IndexLink"/>
                <w:rtl w:val="true"/>
              </w:rPr>
              <w:t>اشارة</w:t>
            </w:r>
            <w:r>
              <w:rPr>
                <w:rStyle w:val="IndexLink"/>
                <w:rtl w:val="true"/>
              </w:rPr>
              <w:tab/>
            </w:r>
            <w:r>
              <w:rPr>
                <w:rStyle w:val="IndexLink"/>
              </w:rPr>
              <w:t>445</w:t>
            </w:r>
          </w:hyperlink>
        </w:p>
        <w:p>
          <w:pPr>
            <w:pStyle w:val="Contents5"/>
            <w:tabs>
              <w:tab w:val="clear" w:pos="7892"/>
              <w:tab w:val="right" w:pos="9026" w:leader="dot"/>
            </w:tabs>
            <w:rPr/>
          </w:pPr>
          <w:hyperlink w:anchor="__RefHeading___Toc40997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445</w:t>
            </w:r>
          </w:hyperlink>
        </w:p>
        <w:p>
          <w:pPr>
            <w:pStyle w:val="Contents5"/>
            <w:tabs>
              <w:tab w:val="clear" w:pos="7892"/>
              <w:tab w:val="right" w:pos="9026" w:leader="dot"/>
            </w:tabs>
            <w:rPr/>
          </w:pPr>
          <w:hyperlink w:anchor="__RefHeading___Toc4099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445</w:t>
            </w:r>
          </w:hyperlink>
        </w:p>
        <w:p>
          <w:pPr>
            <w:pStyle w:val="Contents4"/>
            <w:tabs>
              <w:tab w:val="clear" w:pos="8176"/>
              <w:tab w:val="right" w:pos="9026" w:leader="dot"/>
            </w:tabs>
            <w:rPr/>
          </w:pPr>
          <w:hyperlink w:anchor="__RefHeading___Toc4099747_417432637">
            <w:r>
              <w:rPr>
                <w:webHidden/>
                <w:rStyle w:val="IndexLink"/>
              </w:rPr>
              <w:t>50</w:t>
            </w:r>
            <w:r>
              <w:rPr>
                <w:rStyle w:val="IndexLink"/>
                <w:rtl w:val="true"/>
              </w:rPr>
              <w:t xml:space="preserve">- </w:t>
            </w:r>
            <w:r>
              <w:rPr>
                <w:rStyle w:val="IndexLink"/>
                <w:rtl w:val="true"/>
              </w:rPr>
              <w:t>بَابُ اسْتِحْبَابِ شِرَاءِ شَیْ‌ءٍ مِنَ الْفَاکِهَةِ وَ اللَّحْمِ یَوْمَ الْجُمُعَةِ لِلْأَهْلِ وَ کَرَاهَةِ التَّحَدُّثِ فِیهِ بِأَحَادِیثِ الْجَاهِلِیَّةِ</w:t>
            </w:r>
            <w:r>
              <w:rPr>
                <w:rStyle w:val="IndexLink"/>
                <w:rtl w:val="true"/>
              </w:rPr>
              <w:tab/>
            </w:r>
            <w:r>
              <w:rPr>
                <w:rStyle w:val="IndexLink"/>
              </w:rPr>
              <w:t>446</w:t>
            </w:r>
          </w:hyperlink>
        </w:p>
        <w:p>
          <w:pPr>
            <w:pStyle w:val="Contents5"/>
            <w:tabs>
              <w:tab w:val="clear" w:pos="7892"/>
              <w:tab w:val="right" w:pos="9026" w:leader="dot"/>
            </w:tabs>
            <w:rPr/>
          </w:pPr>
          <w:hyperlink w:anchor="__RefHeading___Toc4099749_417432637">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40997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446</w:t>
            </w:r>
          </w:hyperlink>
        </w:p>
        <w:p>
          <w:pPr>
            <w:pStyle w:val="Contents5"/>
            <w:tabs>
              <w:tab w:val="clear" w:pos="7892"/>
              <w:tab w:val="right" w:pos="9026" w:leader="dot"/>
            </w:tabs>
            <w:rPr/>
          </w:pPr>
          <w:hyperlink w:anchor="__RefHeading___Toc40997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446</w:t>
            </w:r>
          </w:hyperlink>
        </w:p>
        <w:p>
          <w:pPr>
            <w:pStyle w:val="Contents4"/>
            <w:tabs>
              <w:tab w:val="clear" w:pos="8176"/>
              <w:tab w:val="right" w:pos="9026" w:leader="dot"/>
            </w:tabs>
            <w:rPr/>
          </w:pPr>
          <w:hyperlink w:anchor="__RefHeading___Toc4099755_417432637">
            <w:r>
              <w:rPr>
                <w:webHidden/>
                <w:rStyle w:val="IndexLink"/>
              </w:rPr>
              <w:t>51</w:t>
            </w:r>
            <w:r>
              <w:rPr>
                <w:rStyle w:val="IndexLink"/>
                <w:rtl w:val="true"/>
              </w:rPr>
              <w:t xml:space="preserve">- </w:t>
            </w:r>
            <w:r>
              <w:rPr>
                <w:rStyle w:val="IndexLink"/>
                <w:rtl w:val="true"/>
              </w:rPr>
              <w:t>بَابُ کَرَاهَةِ إِنْشَادِ الشِّعْرِ یَوْمَ الْجُمُعَةِ وَ لَوْ بَیْتاً وَ إِنْ کَانَ شِعْرَ حَقٍّ وَ بَقِیَّةِ الْمَوَاضِعِ الَّتِی یُکْرَهُ فِیهَا إِنْشَادُ الشِّعْرِ وَ عَدَمِ تَحْرِیمِ إِنْشَادِهِ وَ رِوَایَتِهِ‌</w:t>
            </w:r>
            <w:r>
              <w:rPr>
                <w:rStyle w:val="IndexLink"/>
                <w:rtl w:val="true"/>
              </w:rPr>
              <w:tab/>
            </w:r>
            <w:r>
              <w:rPr>
                <w:rStyle w:val="IndexLink"/>
              </w:rPr>
              <w:t>447</w:t>
            </w:r>
          </w:hyperlink>
        </w:p>
        <w:p>
          <w:pPr>
            <w:pStyle w:val="Contents5"/>
            <w:tabs>
              <w:tab w:val="clear" w:pos="7892"/>
              <w:tab w:val="right" w:pos="9026" w:leader="dot"/>
            </w:tabs>
            <w:rPr/>
          </w:pPr>
          <w:hyperlink w:anchor="__RefHeading___Toc4099757_417432637">
            <w:r>
              <w:rPr>
                <w:webHidden/>
                <w:rStyle w:val="IndexLink"/>
                <w:rtl w:val="true"/>
              </w:rPr>
              <w:t>اشارة</w:t>
            </w:r>
            <w:r>
              <w:rPr>
                <w:rStyle w:val="IndexLink"/>
                <w:rtl w:val="true"/>
              </w:rPr>
              <w:tab/>
            </w:r>
            <w:r>
              <w:rPr>
                <w:rStyle w:val="IndexLink"/>
              </w:rPr>
              <w:t>447</w:t>
            </w:r>
          </w:hyperlink>
        </w:p>
        <w:p>
          <w:pPr>
            <w:pStyle w:val="Contents5"/>
            <w:tabs>
              <w:tab w:val="clear" w:pos="7892"/>
              <w:tab w:val="right" w:pos="9026" w:leader="dot"/>
            </w:tabs>
            <w:rPr/>
          </w:pPr>
          <w:hyperlink w:anchor="__RefHeading___Toc40997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447</w:t>
            </w:r>
          </w:hyperlink>
        </w:p>
        <w:p>
          <w:pPr>
            <w:pStyle w:val="Contents5"/>
            <w:tabs>
              <w:tab w:val="clear" w:pos="7892"/>
              <w:tab w:val="right" w:pos="9026" w:leader="dot"/>
            </w:tabs>
            <w:rPr/>
          </w:pPr>
          <w:hyperlink w:anchor="__RefHeading___Toc40997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448</w:t>
            </w:r>
          </w:hyperlink>
        </w:p>
        <w:p>
          <w:pPr>
            <w:pStyle w:val="Contents5"/>
            <w:tabs>
              <w:tab w:val="clear" w:pos="7892"/>
              <w:tab w:val="right" w:pos="9026" w:leader="dot"/>
            </w:tabs>
            <w:rPr/>
          </w:pPr>
          <w:hyperlink w:anchor="__RefHeading___Toc40997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448</w:t>
            </w:r>
          </w:hyperlink>
        </w:p>
        <w:p>
          <w:pPr>
            <w:pStyle w:val="Contents5"/>
            <w:tabs>
              <w:tab w:val="clear" w:pos="7892"/>
              <w:tab w:val="right" w:pos="9026" w:leader="dot"/>
            </w:tabs>
            <w:rPr/>
          </w:pPr>
          <w:hyperlink w:anchor="__RefHeading___Toc40997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449</w:t>
            </w:r>
          </w:hyperlink>
        </w:p>
        <w:p>
          <w:pPr>
            <w:pStyle w:val="Contents5"/>
            <w:tabs>
              <w:tab w:val="clear" w:pos="7892"/>
              <w:tab w:val="right" w:pos="9026" w:leader="dot"/>
            </w:tabs>
            <w:rPr/>
          </w:pPr>
          <w:hyperlink w:anchor="__RefHeading___Toc4099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449</w:t>
            </w:r>
          </w:hyperlink>
        </w:p>
        <w:p>
          <w:pPr>
            <w:pStyle w:val="Contents5"/>
            <w:tabs>
              <w:tab w:val="clear" w:pos="7892"/>
              <w:tab w:val="right" w:pos="9026" w:leader="dot"/>
            </w:tabs>
            <w:rPr/>
          </w:pPr>
          <w:hyperlink w:anchor="__RefHeading___Toc40997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449</w:t>
            </w:r>
          </w:hyperlink>
        </w:p>
        <w:p>
          <w:pPr>
            <w:pStyle w:val="Contents5"/>
            <w:tabs>
              <w:tab w:val="clear" w:pos="7892"/>
              <w:tab w:val="right" w:pos="9026" w:leader="dot"/>
            </w:tabs>
            <w:rPr/>
          </w:pPr>
          <w:hyperlink w:anchor="__RefHeading___Toc40997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449</w:t>
            </w:r>
          </w:hyperlink>
        </w:p>
        <w:p>
          <w:pPr>
            <w:pStyle w:val="Contents5"/>
            <w:tabs>
              <w:tab w:val="clear" w:pos="7892"/>
              <w:tab w:val="right" w:pos="9026" w:leader="dot"/>
            </w:tabs>
            <w:rPr/>
          </w:pPr>
          <w:hyperlink w:anchor="__RefHeading___Toc40997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450</w:t>
            </w:r>
          </w:hyperlink>
        </w:p>
        <w:p>
          <w:pPr>
            <w:pStyle w:val="Contents5"/>
            <w:tabs>
              <w:tab w:val="clear" w:pos="7892"/>
              <w:tab w:val="right" w:pos="9026" w:leader="dot"/>
            </w:tabs>
            <w:rPr/>
          </w:pPr>
          <w:hyperlink w:anchor="__RefHeading___Toc40997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9699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450</w:t>
            </w:r>
          </w:hyperlink>
        </w:p>
        <w:p>
          <w:pPr>
            <w:pStyle w:val="Contents5"/>
            <w:tabs>
              <w:tab w:val="clear" w:pos="7892"/>
              <w:tab w:val="right" w:pos="9026" w:leader="dot"/>
            </w:tabs>
            <w:rPr/>
          </w:pPr>
          <w:hyperlink w:anchor="__RefHeading___Toc40997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450</w:t>
            </w:r>
          </w:hyperlink>
        </w:p>
        <w:p>
          <w:pPr>
            <w:pStyle w:val="Contents4"/>
            <w:tabs>
              <w:tab w:val="clear" w:pos="8176"/>
              <w:tab w:val="right" w:pos="9026" w:leader="dot"/>
            </w:tabs>
            <w:rPr/>
          </w:pPr>
          <w:hyperlink w:anchor="__RefHeading___Toc4099779_417432637">
            <w:r>
              <w:rPr>
                <w:webHidden/>
                <w:rStyle w:val="IndexLink"/>
              </w:rPr>
              <w:t>52</w:t>
            </w:r>
            <w:r>
              <w:rPr>
                <w:rStyle w:val="IndexLink"/>
                <w:rtl w:val="true"/>
              </w:rPr>
              <w:t xml:space="preserve">- </w:t>
            </w:r>
            <w:r>
              <w:rPr>
                <w:rStyle w:val="IndexLink"/>
                <w:rtl w:val="true"/>
              </w:rPr>
              <w:t>بَابُ کَرَاهَةِ السَّفَرِ بَعْدَ طُلُوعِ الْفَجْرِ یَوْمَ الْجُمُعَةِ وَ اسْتِحْبَابِ کَوْنِهِ بَعْدَ الصَّلَاةِ أَوْ یَوْمَ السَّبْتِ‌</w:t>
            </w:r>
            <w:r>
              <w:rPr>
                <w:rStyle w:val="IndexLink"/>
                <w:rtl w:val="true"/>
              </w:rPr>
              <w:tab/>
            </w:r>
            <w:r>
              <w:rPr>
                <w:rStyle w:val="IndexLink"/>
              </w:rPr>
              <w:t>451</w:t>
            </w:r>
          </w:hyperlink>
        </w:p>
        <w:p>
          <w:pPr>
            <w:pStyle w:val="Contents5"/>
            <w:tabs>
              <w:tab w:val="clear" w:pos="7892"/>
              <w:tab w:val="right" w:pos="9026" w:leader="dot"/>
            </w:tabs>
            <w:rPr/>
          </w:pPr>
          <w:hyperlink w:anchor="__RefHeading___Toc4099781_417432637">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40997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451</w:t>
            </w:r>
          </w:hyperlink>
        </w:p>
        <w:p>
          <w:pPr>
            <w:pStyle w:val="Contents5"/>
            <w:tabs>
              <w:tab w:val="clear" w:pos="7892"/>
              <w:tab w:val="right" w:pos="9026" w:leader="dot"/>
            </w:tabs>
            <w:rPr/>
          </w:pPr>
          <w:hyperlink w:anchor="__RefHeading___Toc40997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451</w:t>
            </w:r>
          </w:hyperlink>
        </w:p>
        <w:p>
          <w:pPr>
            <w:pStyle w:val="Contents5"/>
            <w:tabs>
              <w:tab w:val="clear" w:pos="7892"/>
              <w:tab w:val="right" w:pos="9026" w:leader="dot"/>
            </w:tabs>
            <w:rPr/>
          </w:pPr>
          <w:hyperlink w:anchor="__RefHeading___Toc40997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451</w:t>
            </w:r>
          </w:hyperlink>
        </w:p>
        <w:p>
          <w:pPr>
            <w:pStyle w:val="Contents5"/>
            <w:tabs>
              <w:tab w:val="clear" w:pos="7892"/>
              <w:tab w:val="right" w:pos="9026" w:leader="dot"/>
            </w:tabs>
            <w:rPr/>
          </w:pPr>
          <w:hyperlink w:anchor="__RefHeading___Toc40997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451</w:t>
            </w:r>
          </w:hyperlink>
        </w:p>
        <w:p>
          <w:pPr>
            <w:pStyle w:val="Contents5"/>
            <w:tabs>
              <w:tab w:val="clear" w:pos="7892"/>
              <w:tab w:val="right" w:pos="9026" w:leader="dot"/>
            </w:tabs>
            <w:rPr/>
          </w:pPr>
          <w:hyperlink w:anchor="__RefHeading___Toc40997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451</w:t>
            </w:r>
          </w:hyperlink>
        </w:p>
        <w:p>
          <w:pPr>
            <w:pStyle w:val="Contents5"/>
            <w:tabs>
              <w:tab w:val="clear" w:pos="7892"/>
              <w:tab w:val="right" w:pos="9026" w:leader="dot"/>
            </w:tabs>
            <w:rPr/>
          </w:pPr>
          <w:hyperlink w:anchor="__RefHeading___Toc40997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452</w:t>
            </w:r>
          </w:hyperlink>
        </w:p>
        <w:p>
          <w:pPr>
            <w:pStyle w:val="Contents4"/>
            <w:tabs>
              <w:tab w:val="clear" w:pos="8176"/>
              <w:tab w:val="right" w:pos="9026" w:leader="dot"/>
            </w:tabs>
            <w:rPr/>
          </w:pPr>
          <w:hyperlink w:anchor="__RefHeading___Toc4099795_417432637">
            <w:r>
              <w:rPr>
                <w:webHidden/>
                <w:rStyle w:val="IndexLink"/>
              </w:rPr>
              <w:t>53</w:t>
            </w:r>
            <w:r>
              <w:rPr>
                <w:rStyle w:val="IndexLink"/>
                <w:rtl w:val="true"/>
              </w:rPr>
              <w:t xml:space="preserve">- </w:t>
            </w:r>
            <w:r>
              <w:rPr>
                <w:rStyle w:val="IndexLink"/>
                <w:rtl w:val="true"/>
              </w:rPr>
              <w:t>بَابُ اسْتِحْبَابِ اسْتِقْبَالِ الْخَطِیبِ النَّاسَ وَ اسْتِقْبَالِ النَّاسِ إِیَّاهُ وَ تَحْرِیمِ الْبَیْعِ عِنْدَ النِّدَاءِ لِلْجُمُعَةِ</w:t>
            </w:r>
            <w:r>
              <w:rPr>
                <w:rStyle w:val="IndexLink"/>
                <w:rtl w:val="true"/>
              </w:rPr>
              <w:tab/>
            </w:r>
            <w:r>
              <w:rPr>
                <w:rStyle w:val="IndexLink"/>
              </w:rPr>
              <w:t>452</w:t>
            </w:r>
          </w:hyperlink>
        </w:p>
        <w:p>
          <w:pPr>
            <w:pStyle w:val="Contents5"/>
            <w:tabs>
              <w:tab w:val="clear" w:pos="7892"/>
              <w:tab w:val="right" w:pos="9026" w:leader="dot"/>
            </w:tabs>
            <w:rPr/>
          </w:pPr>
          <w:hyperlink w:anchor="__RefHeading___Toc4099797_417432637">
            <w:r>
              <w:rPr>
                <w:webHidden/>
                <w:rStyle w:val="IndexLink"/>
                <w:rtl w:val="true"/>
              </w:rPr>
              <w:t>اشارة</w:t>
            </w:r>
            <w:r>
              <w:rPr>
                <w:rStyle w:val="IndexLink"/>
                <w:rtl w:val="true"/>
              </w:rPr>
              <w:tab/>
            </w:r>
            <w:r>
              <w:rPr>
                <w:rStyle w:val="IndexLink"/>
              </w:rPr>
              <w:t>452</w:t>
            </w:r>
          </w:hyperlink>
        </w:p>
        <w:p>
          <w:pPr>
            <w:pStyle w:val="Contents5"/>
            <w:tabs>
              <w:tab w:val="clear" w:pos="7892"/>
              <w:tab w:val="right" w:pos="9026" w:leader="dot"/>
            </w:tabs>
            <w:rPr/>
          </w:pPr>
          <w:hyperlink w:anchor="__RefHeading___Toc40997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452</w:t>
            </w:r>
          </w:hyperlink>
        </w:p>
        <w:p>
          <w:pPr>
            <w:pStyle w:val="Contents5"/>
            <w:tabs>
              <w:tab w:val="clear" w:pos="7892"/>
              <w:tab w:val="right" w:pos="9026" w:leader="dot"/>
            </w:tabs>
            <w:rPr/>
          </w:pPr>
          <w:hyperlink w:anchor="__RefHeading___Toc40998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452</w:t>
            </w:r>
          </w:hyperlink>
        </w:p>
        <w:p>
          <w:pPr>
            <w:pStyle w:val="Contents5"/>
            <w:tabs>
              <w:tab w:val="clear" w:pos="7892"/>
              <w:tab w:val="right" w:pos="9026" w:leader="dot"/>
            </w:tabs>
            <w:rPr/>
          </w:pPr>
          <w:hyperlink w:anchor="__RefHeading___Toc40998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452</w:t>
            </w:r>
          </w:hyperlink>
        </w:p>
        <w:p>
          <w:pPr>
            <w:pStyle w:val="Contents5"/>
            <w:tabs>
              <w:tab w:val="clear" w:pos="7892"/>
              <w:tab w:val="right" w:pos="9026" w:leader="dot"/>
            </w:tabs>
            <w:rPr/>
          </w:pPr>
          <w:hyperlink w:anchor="__RefHeading___Toc40998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453</w:t>
            </w:r>
          </w:hyperlink>
        </w:p>
        <w:p>
          <w:pPr>
            <w:pStyle w:val="Contents4"/>
            <w:tabs>
              <w:tab w:val="clear" w:pos="8176"/>
              <w:tab w:val="right" w:pos="9026" w:leader="dot"/>
            </w:tabs>
            <w:rPr/>
          </w:pPr>
          <w:hyperlink w:anchor="__RefHeading___Toc4099807_417432637">
            <w:r>
              <w:rPr>
                <w:webHidden/>
                <w:rStyle w:val="IndexLink"/>
              </w:rPr>
              <w:t>54</w:t>
            </w:r>
            <w:r>
              <w:rPr>
                <w:rStyle w:val="IndexLink"/>
                <w:rtl w:val="true"/>
              </w:rPr>
              <w:t xml:space="preserve">- </w:t>
            </w:r>
            <w:r>
              <w:rPr>
                <w:rStyle w:val="IndexLink"/>
                <w:rtl w:val="true"/>
              </w:rPr>
              <w:t>بَابُ مَا یُسْتَحَبُّ أَنْ یُقْرَأَ مِنَ السُّوَرِ لَیْلَةَ الْجُمُعَةِ وَ یَوْمَهَا</w:t>
            </w:r>
            <w:r>
              <w:rPr>
                <w:rStyle w:val="IndexLink"/>
                <w:rtl w:val="true"/>
              </w:rPr>
              <w:tab/>
            </w:r>
            <w:r>
              <w:rPr>
                <w:rStyle w:val="IndexLink"/>
              </w:rPr>
              <w:t>453</w:t>
            </w:r>
          </w:hyperlink>
        </w:p>
        <w:p>
          <w:pPr>
            <w:pStyle w:val="Contents5"/>
            <w:tabs>
              <w:tab w:val="clear" w:pos="7892"/>
              <w:tab w:val="right" w:pos="9026" w:leader="dot"/>
            </w:tabs>
            <w:rPr/>
          </w:pPr>
          <w:hyperlink w:anchor="__RefHeading___Toc4099809_417432637">
            <w:r>
              <w:rPr>
                <w:webHidden/>
                <w:rStyle w:val="IndexLink"/>
                <w:rtl w:val="true"/>
              </w:rPr>
              <w:t>اشارة</w:t>
            </w:r>
            <w:r>
              <w:rPr>
                <w:rStyle w:val="IndexLink"/>
                <w:rtl w:val="true"/>
              </w:rPr>
              <w:tab/>
            </w:r>
            <w:r>
              <w:rPr>
                <w:rStyle w:val="IndexLink"/>
              </w:rPr>
              <w:t>453</w:t>
            </w:r>
          </w:hyperlink>
        </w:p>
        <w:p>
          <w:pPr>
            <w:pStyle w:val="Contents5"/>
            <w:tabs>
              <w:tab w:val="clear" w:pos="7892"/>
              <w:tab w:val="right" w:pos="9026" w:leader="dot"/>
            </w:tabs>
            <w:rPr/>
          </w:pPr>
          <w:hyperlink w:anchor="__RefHeading___Toc40998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453</w:t>
            </w:r>
          </w:hyperlink>
        </w:p>
        <w:p>
          <w:pPr>
            <w:pStyle w:val="Contents5"/>
            <w:tabs>
              <w:tab w:val="clear" w:pos="7892"/>
              <w:tab w:val="right" w:pos="9026" w:leader="dot"/>
            </w:tabs>
            <w:rPr/>
          </w:pPr>
          <w:hyperlink w:anchor="__RefHeading___Toc40998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453</w:t>
            </w:r>
          </w:hyperlink>
        </w:p>
        <w:p>
          <w:pPr>
            <w:pStyle w:val="Contents5"/>
            <w:tabs>
              <w:tab w:val="clear" w:pos="7892"/>
              <w:tab w:val="right" w:pos="9026" w:leader="dot"/>
            </w:tabs>
            <w:rPr/>
          </w:pPr>
          <w:hyperlink w:anchor="__RefHeading___Toc40998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454</w:t>
            </w:r>
          </w:hyperlink>
        </w:p>
        <w:p>
          <w:pPr>
            <w:pStyle w:val="Contents5"/>
            <w:tabs>
              <w:tab w:val="clear" w:pos="7892"/>
              <w:tab w:val="right" w:pos="9026" w:leader="dot"/>
            </w:tabs>
            <w:rPr/>
          </w:pPr>
          <w:hyperlink w:anchor="__RefHeading___Toc40998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454</w:t>
            </w:r>
          </w:hyperlink>
        </w:p>
        <w:p>
          <w:pPr>
            <w:pStyle w:val="Contents5"/>
            <w:tabs>
              <w:tab w:val="clear" w:pos="7892"/>
              <w:tab w:val="right" w:pos="9026" w:leader="dot"/>
            </w:tabs>
            <w:rPr/>
          </w:pPr>
          <w:hyperlink w:anchor="__RefHeading___Toc40998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454</w:t>
            </w:r>
          </w:hyperlink>
        </w:p>
        <w:p>
          <w:pPr>
            <w:pStyle w:val="Contents5"/>
            <w:tabs>
              <w:tab w:val="clear" w:pos="7892"/>
              <w:tab w:val="right" w:pos="9026" w:leader="dot"/>
            </w:tabs>
            <w:rPr/>
          </w:pPr>
          <w:hyperlink w:anchor="__RefHeading___Toc40998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455</w:t>
            </w:r>
          </w:hyperlink>
        </w:p>
        <w:p>
          <w:pPr>
            <w:pStyle w:val="Contents5"/>
            <w:tabs>
              <w:tab w:val="clear" w:pos="7892"/>
              <w:tab w:val="right" w:pos="9026" w:leader="dot"/>
            </w:tabs>
            <w:rPr/>
          </w:pPr>
          <w:hyperlink w:anchor="__RefHeading___Toc40998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455</w:t>
            </w:r>
          </w:hyperlink>
        </w:p>
        <w:p>
          <w:pPr>
            <w:pStyle w:val="Contents5"/>
            <w:tabs>
              <w:tab w:val="clear" w:pos="7892"/>
              <w:tab w:val="right" w:pos="9026" w:leader="dot"/>
            </w:tabs>
            <w:rPr/>
          </w:pPr>
          <w:hyperlink w:anchor="__RefHeading___Toc40998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455</w:t>
            </w:r>
          </w:hyperlink>
        </w:p>
        <w:p>
          <w:pPr>
            <w:pStyle w:val="Contents5"/>
            <w:tabs>
              <w:tab w:val="clear" w:pos="7892"/>
              <w:tab w:val="right" w:pos="9026" w:leader="dot"/>
            </w:tabs>
            <w:rPr/>
          </w:pPr>
          <w:hyperlink w:anchor="__RefHeading___Toc40998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455</w:t>
            </w:r>
          </w:hyperlink>
        </w:p>
        <w:p>
          <w:pPr>
            <w:pStyle w:val="Contents5"/>
            <w:tabs>
              <w:tab w:val="clear" w:pos="7892"/>
              <w:tab w:val="right" w:pos="9026" w:leader="dot"/>
            </w:tabs>
            <w:rPr/>
          </w:pPr>
          <w:hyperlink w:anchor="__RefHeading___Toc4099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456</w:t>
            </w:r>
          </w:hyperlink>
        </w:p>
        <w:p>
          <w:pPr>
            <w:pStyle w:val="Contents5"/>
            <w:tabs>
              <w:tab w:val="clear" w:pos="7892"/>
              <w:tab w:val="right" w:pos="9026" w:leader="dot"/>
            </w:tabs>
            <w:rPr/>
          </w:pPr>
          <w:hyperlink w:anchor="__RefHeading___Toc40998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456</w:t>
            </w:r>
          </w:hyperlink>
        </w:p>
        <w:p>
          <w:pPr>
            <w:pStyle w:val="Contents5"/>
            <w:tabs>
              <w:tab w:val="clear" w:pos="7892"/>
              <w:tab w:val="right" w:pos="9026" w:leader="dot"/>
            </w:tabs>
            <w:rPr/>
          </w:pPr>
          <w:hyperlink w:anchor="__RefHeading___Toc40998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456</w:t>
            </w:r>
          </w:hyperlink>
        </w:p>
        <w:p>
          <w:pPr>
            <w:pStyle w:val="Contents5"/>
            <w:tabs>
              <w:tab w:val="clear" w:pos="7892"/>
              <w:tab w:val="right" w:pos="9026" w:leader="dot"/>
            </w:tabs>
            <w:rPr/>
          </w:pPr>
          <w:hyperlink w:anchor="__RefHeading___Toc40998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456</w:t>
            </w:r>
          </w:hyperlink>
        </w:p>
        <w:p>
          <w:pPr>
            <w:pStyle w:val="Contents5"/>
            <w:tabs>
              <w:tab w:val="clear" w:pos="7892"/>
              <w:tab w:val="right" w:pos="9026" w:leader="dot"/>
            </w:tabs>
            <w:rPr/>
          </w:pPr>
          <w:hyperlink w:anchor="__RefHeading___Toc40998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457</w:t>
            </w:r>
          </w:hyperlink>
        </w:p>
        <w:p>
          <w:pPr>
            <w:pStyle w:val="Contents5"/>
            <w:tabs>
              <w:tab w:val="clear" w:pos="7892"/>
              <w:tab w:val="right" w:pos="9026" w:leader="dot"/>
            </w:tabs>
            <w:rPr/>
          </w:pPr>
          <w:hyperlink w:anchor="__RefHeading___Toc40998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457</w:t>
            </w:r>
          </w:hyperlink>
        </w:p>
        <w:p>
          <w:pPr>
            <w:pStyle w:val="Contents4"/>
            <w:tabs>
              <w:tab w:val="clear" w:pos="8176"/>
              <w:tab w:val="right" w:pos="9026" w:leader="dot"/>
            </w:tabs>
            <w:rPr/>
          </w:pPr>
          <w:hyperlink w:anchor="__RefHeading___Toc4099841_417432637">
            <w:r>
              <w:rPr>
                <w:webHidden/>
                <w:rStyle w:val="IndexLink"/>
              </w:rPr>
              <w:t>55</w:t>
            </w:r>
            <w:r>
              <w:rPr>
                <w:rStyle w:val="IndexLink"/>
                <w:rtl w:val="true"/>
              </w:rPr>
              <w:t xml:space="preserve">- </w:t>
            </w:r>
            <w:r>
              <w:rPr>
                <w:rStyle w:val="IndexLink"/>
                <w:rtl w:val="true"/>
              </w:rPr>
              <w:t>بَابُ اسْتِحْبَابِ الصَّدَقَةِ یَوْمَ الْجُمُعَةِ وَ لَیْلَتَهَا بِدِینَارٍ أَوْ بِمَا تَیَسَّرَ</w:t>
            </w:r>
            <w:r>
              <w:rPr>
                <w:rStyle w:val="IndexLink"/>
                <w:rtl w:val="true"/>
              </w:rPr>
              <w:tab/>
            </w:r>
            <w:r>
              <w:rPr>
                <w:rStyle w:val="IndexLink"/>
              </w:rPr>
              <w:t>457</w:t>
            </w:r>
          </w:hyperlink>
        </w:p>
        <w:p>
          <w:pPr>
            <w:pStyle w:val="Contents5"/>
            <w:tabs>
              <w:tab w:val="clear" w:pos="7892"/>
              <w:tab w:val="right" w:pos="9026" w:leader="dot"/>
            </w:tabs>
            <w:rPr/>
          </w:pPr>
          <w:hyperlink w:anchor="__RefHeading___Toc4099843_417432637">
            <w:r>
              <w:rPr>
                <w:webHidden/>
                <w:rStyle w:val="IndexLink"/>
                <w:rtl w:val="true"/>
              </w:rPr>
              <w:t>اشارة</w:t>
            </w:r>
            <w:r>
              <w:rPr>
                <w:rStyle w:val="IndexLink"/>
                <w:rtl w:val="true"/>
              </w:rPr>
              <w:tab/>
            </w:r>
            <w:r>
              <w:rPr>
                <w:rStyle w:val="IndexLink"/>
              </w:rPr>
              <w:t>457</w:t>
            </w:r>
          </w:hyperlink>
        </w:p>
        <w:p>
          <w:pPr>
            <w:pStyle w:val="Contents5"/>
            <w:tabs>
              <w:tab w:val="clear" w:pos="7892"/>
              <w:tab w:val="right" w:pos="9026" w:leader="dot"/>
            </w:tabs>
            <w:rPr/>
          </w:pPr>
          <w:hyperlink w:anchor="__RefHeading___Toc40998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457</w:t>
            </w:r>
          </w:hyperlink>
        </w:p>
        <w:p>
          <w:pPr>
            <w:pStyle w:val="Contents5"/>
            <w:tabs>
              <w:tab w:val="clear" w:pos="7892"/>
              <w:tab w:val="right" w:pos="9026" w:leader="dot"/>
            </w:tabs>
            <w:rPr/>
          </w:pPr>
          <w:hyperlink w:anchor="__RefHeading___Toc40998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458</w:t>
            </w:r>
          </w:hyperlink>
        </w:p>
        <w:p>
          <w:pPr>
            <w:pStyle w:val="Contents5"/>
            <w:tabs>
              <w:tab w:val="clear" w:pos="7892"/>
              <w:tab w:val="right" w:pos="9026" w:leader="dot"/>
            </w:tabs>
            <w:rPr/>
          </w:pPr>
          <w:hyperlink w:anchor="__RefHeading___Toc40998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458</w:t>
            </w:r>
          </w:hyperlink>
        </w:p>
        <w:p>
          <w:pPr>
            <w:pStyle w:val="Contents5"/>
            <w:tabs>
              <w:tab w:val="clear" w:pos="7892"/>
              <w:tab w:val="right" w:pos="9026" w:leader="dot"/>
            </w:tabs>
            <w:rPr/>
          </w:pPr>
          <w:hyperlink w:anchor="__RefHeading___Toc40998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458</w:t>
            </w:r>
          </w:hyperlink>
        </w:p>
        <w:p>
          <w:pPr>
            <w:pStyle w:val="Contents4"/>
            <w:tabs>
              <w:tab w:val="clear" w:pos="8176"/>
              <w:tab w:val="right" w:pos="9026" w:leader="dot"/>
            </w:tabs>
            <w:rPr/>
          </w:pPr>
          <w:hyperlink w:anchor="__RefHeading___Toc4099853_417432637">
            <w:r>
              <w:rPr>
                <w:webHidden/>
                <w:rStyle w:val="IndexLink"/>
              </w:rPr>
              <w:t>56</w:t>
            </w:r>
            <w:r>
              <w:rPr>
                <w:rStyle w:val="IndexLink"/>
                <w:rtl w:val="true"/>
              </w:rPr>
              <w:t xml:space="preserve">- </w:t>
            </w:r>
            <w:r>
              <w:rPr>
                <w:rStyle w:val="IndexLink"/>
                <w:rtl w:val="true"/>
              </w:rPr>
              <w:t>بَابُ اسْتِحْبَابِ الْجِمَاعِ یَوْمَ الْجُمُعَةِ وَ لَیْلَتَهَا</w:t>
            </w:r>
            <w:r>
              <w:rPr>
                <w:rStyle w:val="IndexLink"/>
                <w:rtl w:val="true"/>
              </w:rPr>
              <w:tab/>
            </w:r>
            <w:r>
              <w:rPr>
                <w:rStyle w:val="IndexLink"/>
              </w:rPr>
              <w:t>459</w:t>
            </w:r>
          </w:hyperlink>
        </w:p>
        <w:p>
          <w:pPr>
            <w:pStyle w:val="Contents5"/>
            <w:tabs>
              <w:tab w:val="clear" w:pos="7892"/>
              <w:tab w:val="right" w:pos="9026" w:leader="dot"/>
            </w:tabs>
            <w:rPr/>
          </w:pPr>
          <w:hyperlink w:anchor="__RefHeading___Toc4099855_417432637">
            <w:r>
              <w:rPr>
                <w:webHidden/>
                <w:rStyle w:val="IndexLink"/>
                <w:rtl w:val="true"/>
              </w:rPr>
              <w:t>اشارة</w:t>
            </w:r>
            <w:r>
              <w:rPr>
                <w:rStyle w:val="IndexLink"/>
                <w:rtl w:val="true"/>
              </w:rPr>
              <w:tab/>
            </w:r>
            <w:r>
              <w:rPr>
                <w:rStyle w:val="IndexLink"/>
              </w:rPr>
              <w:t>459</w:t>
            </w:r>
          </w:hyperlink>
        </w:p>
        <w:p>
          <w:pPr>
            <w:pStyle w:val="Contents5"/>
            <w:tabs>
              <w:tab w:val="clear" w:pos="7892"/>
              <w:tab w:val="right" w:pos="9026" w:leader="dot"/>
            </w:tabs>
            <w:rPr/>
          </w:pPr>
          <w:hyperlink w:anchor="__RefHeading___Toc40998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459</w:t>
            </w:r>
          </w:hyperlink>
        </w:p>
        <w:p>
          <w:pPr>
            <w:pStyle w:val="Contents5"/>
            <w:tabs>
              <w:tab w:val="clear" w:pos="7892"/>
              <w:tab w:val="right" w:pos="9026" w:leader="dot"/>
            </w:tabs>
            <w:rPr/>
          </w:pPr>
          <w:hyperlink w:anchor="__RefHeading___Toc40998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459</w:t>
            </w:r>
          </w:hyperlink>
        </w:p>
        <w:p>
          <w:pPr>
            <w:pStyle w:val="Contents4"/>
            <w:tabs>
              <w:tab w:val="clear" w:pos="8176"/>
              <w:tab w:val="right" w:pos="9026" w:leader="dot"/>
            </w:tabs>
            <w:rPr/>
          </w:pPr>
          <w:hyperlink w:anchor="__RefHeading___Toc4099861_417432637">
            <w:r>
              <w:rPr>
                <w:webHidden/>
                <w:rStyle w:val="IndexLink"/>
              </w:rPr>
              <w:t>57</w:t>
            </w:r>
            <w:r>
              <w:rPr>
                <w:rStyle w:val="IndexLink"/>
                <w:rtl w:val="true"/>
              </w:rPr>
              <w:t xml:space="preserve">- </w:t>
            </w:r>
            <w:r>
              <w:rPr>
                <w:rStyle w:val="IndexLink"/>
                <w:rtl w:val="true"/>
              </w:rPr>
              <w:t>بَابُ اسْتِحْبَابِ زِیَارَةِ الْقُبُورِ یَوْمَ الْجُمُعَةِ قَبْلَ طُلُوعِ الشَّمْسِ وَ أَکْلِ الرُّمَّانِ یَوْمَ الْجُمُعَةِ وَ لَیْلَتَهَا وَ سَبْعِ وَرَقَاتٍ مِنَ الْهِنْدَبَاءِ عِنْدَ الزَّوَالِ وَ حُکْمِ صَوْمِ یَوْمِ الْجُمُعَةِ</w:t>
            </w:r>
            <w:r>
              <w:rPr>
                <w:rStyle w:val="IndexLink"/>
                <w:rtl w:val="true"/>
              </w:rPr>
              <w:tab/>
            </w:r>
            <w:r>
              <w:rPr>
                <w:rStyle w:val="IndexLink"/>
              </w:rPr>
              <w:t>460</w:t>
            </w:r>
          </w:hyperlink>
        </w:p>
        <w:p>
          <w:pPr>
            <w:pStyle w:val="Contents5"/>
            <w:tabs>
              <w:tab w:val="clear" w:pos="7892"/>
              <w:tab w:val="right" w:pos="9026" w:leader="dot"/>
            </w:tabs>
            <w:rPr/>
          </w:pPr>
          <w:hyperlink w:anchor="__RefHeading___Toc4099863_417432637">
            <w:r>
              <w:rPr>
                <w:webHidden/>
                <w:rStyle w:val="IndexLink"/>
                <w:rtl w:val="true"/>
              </w:rPr>
              <w:t>اشارة</w:t>
            </w:r>
            <w:r>
              <w:rPr>
                <w:rStyle w:val="IndexLink"/>
                <w:rtl w:val="true"/>
              </w:rPr>
              <w:tab/>
            </w:r>
            <w:r>
              <w:rPr>
                <w:rStyle w:val="IndexLink"/>
              </w:rPr>
              <w:t>460</w:t>
            </w:r>
          </w:hyperlink>
        </w:p>
        <w:p>
          <w:pPr>
            <w:pStyle w:val="Contents5"/>
            <w:tabs>
              <w:tab w:val="clear" w:pos="7892"/>
              <w:tab w:val="right" w:pos="9026" w:leader="dot"/>
            </w:tabs>
            <w:rPr/>
          </w:pPr>
          <w:hyperlink w:anchor="__RefHeading___Toc40998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460</w:t>
            </w:r>
          </w:hyperlink>
        </w:p>
        <w:p>
          <w:pPr>
            <w:pStyle w:val="Contents5"/>
            <w:tabs>
              <w:tab w:val="clear" w:pos="7892"/>
              <w:tab w:val="right" w:pos="9026" w:leader="dot"/>
            </w:tabs>
            <w:rPr/>
          </w:pPr>
          <w:hyperlink w:anchor="__RefHeading___Toc40998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460</w:t>
            </w:r>
          </w:hyperlink>
        </w:p>
        <w:p>
          <w:pPr>
            <w:pStyle w:val="Contents4"/>
            <w:tabs>
              <w:tab w:val="clear" w:pos="8176"/>
              <w:tab w:val="right" w:pos="9026" w:leader="dot"/>
            </w:tabs>
            <w:rPr/>
          </w:pPr>
          <w:hyperlink w:anchor="__RefHeading___Toc4099869_417432637">
            <w:r>
              <w:rPr>
                <w:webHidden/>
                <w:rStyle w:val="IndexLink"/>
              </w:rPr>
              <w:t>58</w:t>
            </w:r>
            <w:r>
              <w:rPr>
                <w:rStyle w:val="IndexLink"/>
                <w:rtl w:val="true"/>
              </w:rPr>
              <w:t xml:space="preserve">- </w:t>
            </w:r>
            <w:r>
              <w:rPr>
                <w:rStyle w:val="IndexLink"/>
                <w:rtl w:val="true"/>
              </w:rPr>
              <w:t>بَابُ عَدَمِ جَوَازِ الصَّلَاةِ وَ الْإِمَامُ یَخْطُبُ إِلَّا أَنْ یَکُونَ قَدْ صَلَّی رَکْعَةً فَیُضِیفُ إِلَیْهَا أُخْرَی‌</w:t>
            </w:r>
            <w:r>
              <w:rPr>
                <w:rStyle w:val="IndexLink"/>
                <w:rtl w:val="true"/>
              </w:rPr>
              <w:tab/>
            </w:r>
            <w:r>
              <w:rPr>
                <w:rStyle w:val="IndexLink"/>
              </w:rPr>
              <w:t>461</w:t>
            </w:r>
          </w:hyperlink>
        </w:p>
        <w:p>
          <w:pPr>
            <w:pStyle w:val="Contents5"/>
            <w:tabs>
              <w:tab w:val="clear" w:pos="7892"/>
              <w:tab w:val="right" w:pos="9026" w:leader="dot"/>
            </w:tabs>
            <w:rPr/>
          </w:pPr>
          <w:hyperlink w:anchor="__RefHeading___Toc4099871_417432637">
            <w:r>
              <w:rPr>
                <w:webHidden/>
                <w:rStyle w:val="IndexLink"/>
                <w:rtl w:val="true"/>
              </w:rPr>
              <w:t>اشارة</w:t>
            </w:r>
            <w:r>
              <w:rPr>
                <w:rStyle w:val="IndexLink"/>
                <w:rtl w:val="true"/>
              </w:rPr>
              <w:tab/>
            </w:r>
            <w:r>
              <w:rPr>
                <w:rStyle w:val="IndexLink"/>
              </w:rPr>
              <w:t>461</w:t>
            </w:r>
          </w:hyperlink>
        </w:p>
        <w:p>
          <w:pPr>
            <w:pStyle w:val="Contents5"/>
            <w:tabs>
              <w:tab w:val="clear" w:pos="7892"/>
              <w:tab w:val="right" w:pos="9026" w:leader="dot"/>
            </w:tabs>
            <w:rPr/>
          </w:pPr>
          <w:hyperlink w:anchor="__RefHeading___Toc40998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461</w:t>
            </w:r>
          </w:hyperlink>
        </w:p>
        <w:p>
          <w:pPr>
            <w:pStyle w:val="Contents5"/>
            <w:tabs>
              <w:tab w:val="clear" w:pos="7892"/>
              <w:tab w:val="right" w:pos="9026" w:leader="dot"/>
            </w:tabs>
            <w:rPr/>
          </w:pPr>
          <w:hyperlink w:anchor="__RefHeading___Toc40998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462</w:t>
            </w:r>
          </w:hyperlink>
        </w:p>
        <w:p>
          <w:pPr>
            <w:pStyle w:val="Contents4"/>
            <w:tabs>
              <w:tab w:val="clear" w:pos="8176"/>
              <w:tab w:val="right" w:pos="9026" w:leader="dot"/>
            </w:tabs>
            <w:rPr/>
          </w:pPr>
          <w:hyperlink w:anchor="__RefHeading___Toc4099877_417432637">
            <w:r>
              <w:rPr>
                <w:webHidden/>
                <w:rStyle w:val="IndexLink"/>
              </w:rPr>
              <w:t>59</w:t>
            </w:r>
            <w:r>
              <w:rPr>
                <w:rStyle w:val="IndexLink"/>
                <w:rtl w:val="true"/>
              </w:rPr>
              <w:t xml:space="preserve">- </w:t>
            </w:r>
            <w:r>
              <w:rPr>
                <w:rStyle w:val="IndexLink"/>
                <w:rtl w:val="true"/>
              </w:rPr>
              <w:t>بَابُ اسْتِحْبَابِ التَّطَوُّعِ بِخَمْسِمِائَةِ رَکْعَةٍ مِنَ الْجُمُعَةِ إِلَی الْجُمُعَةِ</w:t>
            </w:r>
            <w:r>
              <w:rPr>
                <w:rStyle w:val="IndexLink"/>
                <w:rtl w:val="true"/>
              </w:rPr>
              <w:tab/>
            </w:r>
            <w:r>
              <w:rPr>
                <w:rStyle w:val="IndexLink"/>
              </w:rPr>
              <w:t>462</w:t>
            </w:r>
          </w:hyperlink>
        </w:p>
        <w:p>
          <w:pPr>
            <w:pStyle w:val="Contents5"/>
            <w:tabs>
              <w:tab w:val="clear" w:pos="7892"/>
              <w:tab w:val="right" w:pos="9026" w:leader="dot"/>
            </w:tabs>
            <w:rPr/>
          </w:pPr>
          <w:hyperlink w:anchor="__RefHeading___Toc4099879_417432637">
            <w:r>
              <w:rPr>
                <w:webHidden/>
                <w:rStyle w:val="IndexLink"/>
                <w:rtl w:val="true"/>
              </w:rPr>
              <w:t>اشارة</w:t>
            </w:r>
            <w:r>
              <w:rPr>
                <w:rStyle w:val="IndexLink"/>
                <w:rtl w:val="true"/>
              </w:rPr>
              <w:tab/>
            </w:r>
            <w:r>
              <w:rPr>
                <w:rStyle w:val="IndexLink"/>
              </w:rPr>
              <w:t>462</w:t>
            </w:r>
          </w:hyperlink>
        </w:p>
        <w:p>
          <w:pPr>
            <w:pStyle w:val="Contents5"/>
            <w:tabs>
              <w:tab w:val="clear" w:pos="7892"/>
              <w:tab w:val="right" w:pos="9026" w:leader="dot"/>
            </w:tabs>
            <w:rPr/>
          </w:pPr>
          <w:hyperlink w:anchor="__RefHeading___Toc40998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462</w:t>
            </w:r>
          </w:hyperlink>
        </w:p>
        <w:p>
          <w:pPr>
            <w:pStyle w:val="Contents5"/>
            <w:tabs>
              <w:tab w:val="clear" w:pos="7892"/>
              <w:tab w:val="right" w:pos="9026" w:leader="dot"/>
            </w:tabs>
            <w:rPr/>
          </w:pPr>
          <w:hyperlink w:anchor="__RefHeading___Toc40998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462</w:t>
            </w:r>
          </w:hyperlink>
        </w:p>
        <w:p>
          <w:pPr>
            <w:pStyle w:val="Contents4"/>
            <w:tabs>
              <w:tab w:val="clear" w:pos="8176"/>
              <w:tab w:val="right" w:pos="9026" w:leader="dot"/>
            </w:tabs>
            <w:rPr/>
          </w:pPr>
          <w:hyperlink w:anchor="__RefHeading___Toc4099885_417432637">
            <w:r>
              <w:rPr>
                <w:webHidden/>
                <w:rStyle w:val="IndexLink"/>
              </w:rPr>
              <w:t>60</w:t>
            </w:r>
            <w:r>
              <w:rPr>
                <w:rStyle w:val="IndexLink"/>
                <w:rtl w:val="true"/>
              </w:rPr>
              <w:t xml:space="preserve">- </w:t>
            </w:r>
            <w:r>
              <w:rPr>
                <w:rStyle w:val="IndexLink"/>
                <w:rtl w:val="true"/>
              </w:rPr>
              <w:t>بَابُ کَرَاهَةِ تَخَطِّی رِقَابِ النَّاسِ فِی الْجُمُعَةِ بَعْدَ خُرُوجِ الْإِمَامِ إِلَّا مَعَ ضِیقِ الصَّفِّ الْأَخِیرِ وَ سَعَةِ الَّذِی قَبْلَهُ‌</w:t>
            </w:r>
            <w:r>
              <w:rPr>
                <w:rStyle w:val="IndexLink"/>
                <w:rtl w:val="true"/>
              </w:rPr>
              <w:tab/>
            </w:r>
            <w:r>
              <w:rPr>
                <w:rStyle w:val="IndexLink"/>
              </w:rPr>
              <w:t>463</w:t>
            </w:r>
          </w:hyperlink>
        </w:p>
        <w:p>
          <w:pPr>
            <w:pStyle w:val="Contents5"/>
            <w:tabs>
              <w:tab w:val="clear" w:pos="7892"/>
              <w:tab w:val="right" w:pos="9026" w:leader="dot"/>
            </w:tabs>
            <w:rPr/>
          </w:pPr>
          <w:hyperlink w:anchor="__RefHeading___Toc4099887_417432637">
            <w:r>
              <w:rPr>
                <w:webHidden/>
                <w:rStyle w:val="IndexLink"/>
                <w:rtl w:val="true"/>
              </w:rPr>
              <w:t>اشارة</w:t>
            </w:r>
            <w:r>
              <w:rPr>
                <w:rStyle w:val="IndexLink"/>
                <w:rtl w:val="true"/>
              </w:rPr>
              <w:tab/>
            </w:r>
            <w:r>
              <w:rPr>
                <w:rStyle w:val="IndexLink"/>
              </w:rPr>
              <w:t>463</w:t>
            </w:r>
          </w:hyperlink>
        </w:p>
        <w:p>
          <w:pPr>
            <w:pStyle w:val="Contents5"/>
            <w:tabs>
              <w:tab w:val="clear" w:pos="7892"/>
              <w:tab w:val="right" w:pos="9026" w:leader="dot"/>
            </w:tabs>
            <w:rPr/>
          </w:pPr>
          <w:hyperlink w:anchor="__RefHeading___Toc40998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463</w:t>
            </w:r>
          </w:hyperlink>
        </w:p>
        <w:p>
          <w:pPr>
            <w:pStyle w:val="Contents3"/>
            <w:tabs>
              <w:tab w:val="clear" w:pos="8459"/>
              <w:tab w:val="right" w:pos="9026" w:leader="dot"/>
            </w:tabs>
            <w:rPr/>
          </w:pPr>
          <w:hyperlink w:anchor="__RefHeading___Toc4099891_417432637">
            <w:r>
              <w:rPr>
                <w:webHidden/>
                <w:rStyle w:val="IndexLink"/>
                <w:rtl w:val="true"/>
              </w:rPr>
              <w:t>اَبْوَابُ صَلَاةِ الْعِیدِ</w:t>
            </w:r>
            <w:r>
              <w:rPr>
                <w:rStyle w:val="IndexLink"/>
                <w:rtl w:val="true"/>
              </w:rPr>
              <w:tab/>
            </w:r>
            <w:r>
              <w:rPr>
                <w:rStyle w:val="IndexLink"/>
              </w:rPr>
              <w:t>464</w:t>
            </w:r>
          </w:hyperlink>
        </w:p>
        <w:p>
          <w:pPr>
            <w:pStyle w:val="Contents4"/>
            <w:tabs>
              <w:tab w:val="clear" w:pos="8176"/>
              <w:tab w:val="right" w:pos="9026" w:leader="dot"/>
            </w:tabs>
            <w:rPr/>
          </w:pPr>
          <w:hyperlink w:anchor="__RefHeading___Toc4099893_417432637">
            <w:r>
              <w:rPr>
                <w:webHidden/>
                <w:rStyle w:val="IndexLink"/>
              </w:rPr>
              <w:t>1</w:t>
            </w:r>
            <w:r>
              <w:rPr>
                <w:rStyle w:val="IndexLink"/>
                <w:rtl w:val="true"/>
              </w:rPr>
              <w:t xml:space="preserve">- </w:t>
            </w:r>
            <w:r>
              <w:rPr>
                <w:rStyle w:val="IndexLink"/>
                <w:rtl w:val="true"/>
              </w:rPr>
              <w:t>بَابُ وُجُوبِهَا</w:t>
            </w:r>
            <w:r>
              <w:rPr>
                <w:rStyle w:val="IndexLink"/>
                <w:rtl w:val="true"/>
              </w:rPr>
              <w:tab/>
            </w:r>
            <w:r>
              <w:rPr>
                <w:rStyle w:val="IndexLink"/>
              </w:rPr>
              <w:t>464</w:t>
            </w:r>
          </w:hyperlink>
        </w:p>
        <w:p>
          <w:pPr>
            <w:pStyle w:val="Contents5"/>
            <w:tabs>
              <w:tab w:val="clear" w:pos="7892"/>
              <w:tab w:val="right" w:pos="9026" w:leader="dot"/>
            </w:tabs>
            <w:rPr/>
          </w:pPr>
          <w:hyperlink w:anchor="__RefHeading___Toc4099895_417432637">
            <w:r>
              <w:rPr>
                <w:webHidden/>
                <w:rStyle w:val="IndexLink"/>
                <w:rtl w:val="true"/>
              </w:rPr>
              <w:t>اشارة</w:t>
            </w:r>
            <w:r>
              <w:rPr>
                <w:rStyle w:val="IndexLink"/>
                <w:rtl w:val="true"/>
              </w:rPr>
              <w:tab/>
            </w:r>
            <w:r>
              <w:rPr>
                <w:rStyle w:val="IndexLink"/>
              </w:rPr>
              <w:t>464</w:t>
            </w:r>
          </w:hyperlink>
        </w:p>
        <w:p>
          <w:pPr>
            <w:pStyle w:val="Contents5"/>
            <w:tabs>
              <w:tab w:val="clear" w:pos="7892"/>
              <w:tab w:val="right" w:pos="9026" w:leader="dot"/>
            </w:tabs>
            <w:rPr/>
          </w:pPr>
          <w:hyperlink w:anchor="__RefHeading___Toc40998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464</w:t>
            </w:r>
          </w:hyperlink>
        </w:p>
        <w:p>
          <w:pPr>
            <w:pStyle w:val="Contents5"/>
            <w:tabs>
              <w:tab w:val="clear" w:pos="7892"/>
              <w:tab w:val="right" w:pos="9026" w:leader="dot"/>
            </w:tabs>
            <w:rPr/>
          </w:pPr>
          <w:hyperlink w:anchor="__RefHeading___Toc40998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464</w:t>
            </w:r>
          </w:hyperlink>
        </w:p>
        <w:p>
          <w:pPr>
            <w:pStyle w:val="Contents5"/>
            <w:tabs>
              <w:tab w:val="clear" w:pos="7892"/>
              <w:tab w:val="right" w:pos="9026" w:leader="dot"/>
            </w:tabs>
            <w:rPr/>
          </w:pPr>
          <w:hyperlink w:anchor="__RefHeading___Toc40999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465</w:t>
            </w:r>
          </w:hyperlink>
        </w:p>
        <w:p>
          <w:pPr>
            <w:pStyle w:val="Contents5"/>
            <w:tabs>
              <w:tab w:val="clear" w:pos="7892"/>
              <w:tab w:val="right" w:pos="9026" w:leader="dot"/>
            </w:tabs>
            <w:rPr/>
          </w:pPr>
          <w:hyperlink w:anchor="__RefHeading___Toc40999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465</w:t>
            </w:r>
          </w:hyperlink>
        </w:p>
        <w:p>
          <w:pPr>
            <w:pStyle w:val="Contents4"/>
            <w:tabs>
              <w:tab w:val="clear" w:pos="8176"/>
              <w:tab w:val="right" w:pos="9026" w:leader="dot"/>
            </w:tabs>
            <w:rPr/>
          </w:pPr>
          <w:hyperlink w:anchor="__RefHeading___Toc4099905_417432637">
            <w:r>
              <w:rPr>
                <w:webHidden/>
                <w:rStyle w:val="IndexLink"/>
              </w:rPr>
              <w:t>2</w:t>
            </w:r>
            <w:r>
              <w:rPr>
                <w:rStyle w:val="IndexLink"/>
                <w:rtl w:val="true"/>
              </w:rPr>
              <w:t xml:space="preserve">- </w:t>
            </w:r>
            <w:r>
              <w:rPr>
                <w:rStyle w:val="IndexLink"/>
                <w:rtl w:val="true"/>
              </w:rPr>
              <w:t>بَابُ اشْتِرَاطِ وُجُوبِ صَلَاةِ الْعِیدَیْنِ بِالْجَمَاعَةِ فَلَا تَجِبُ فُرَادَی وَ لَا قَضَاءَ لَهَا</w:t>
            </w:r>
            <w:r>
              <w:rPr>
                <w:rStyle w:val="IndexLink"/>
                <w:rtl w:val="true"/>
              </w:rPr>
              <w:tab/>
            </w:r>
            <w:r>
              <w:rPr>
                <w:rStyle w:val="IndexLink"/>
              </w:rPr>
              <w:t>466</w:t>
            </w:r>
          </w:hyperlink>
        </w:p>
        <w:p>
          <w:pPr>
            <w:pStyle w:val="Contents5"/>
            <w:tabs>
              <w:tab w:val="clear" w:pos="7892"/>
              <w:tab w:val="right" w:pos="9026" w:leader="dot"/>
            </w:tabs>
            <w:rPr/>
          </w:pPr>
          <w:hyperlink w:anchor="__RefHeading___Toc4099907_417432637">
            <w:r>
              <w:rPr>
                <w:webHidden/>
                <w:rStyle w:val="IndexLink"/>
                <w:rtl w:val="true"/>
              </w:rPr>
              <w:t>اشارة</w:t>
            </w:r>
            <w:r>
              <w:rPr>
                <w:rStyle w:val="IndexLink"/>
                <w:rtl w:val="true"/>
              </w:rPr>
              <w:tab/>
            </w:r>
            <w:r>
              <w:rPr>
                <w:rStyle w:val="IndexLink"/>
              </w:rPr>
              <w:t>466</w:t>
            </w:r>
          </w:hyperlink>
        </w:p>
        <w:p>
          <w:pPr>
            <w:pStyle w:val="Contents5"/>
            <w:tabs>
              <w:tab w:val="clear" w:pos="7892"/>
              <w:tab w:val="right" w:pos="9026" w:leader="dot"/>
            </w:tabs>
            <w:rPr/>
          </w:pPr>
          <w:hyperlink w:anchor="__RefHeading___Toc40999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466</w:t>
            </w:r>
          </w:hyperlink>
        </w:p>
        <w:p>
          <w:pPr>
            <w:pStyle w:val="Contents5"/>
            <w:tabs>
              <w:tab w:val="clear" w:pos="7892"/>
              <w:tab w:val="right" w:pos="9026" w:leader="dot"/>
            </w:tabs>
            <w:rPr/>
          </w:pPr>
          <w:hyperlink w:anchor="__RefHeading___Toc40999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466</w:t>
            </w:r>
          </w:hyperlink>
        </w:p>
        <w:p>
          <w:pPr>
            <w:pStyle w:val="Contents5"/>
            <w:tabs>
              <w:tab w:val="clear" w:pos="7892"/>
              <w:tab w:val="right" w:pos="9026" w:leader="dot"/>
            </w:tabs>
            <w:rPr/>
          </w:pPr>
          <w:hyperlink w:anchor="__RefHeading___Toc40999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466</w:t>
            </w:r>
          </w:hyperlink>
        </w:p>
        <w:p>
          <w:pPr>
            <w:pStyle w:val="Contents5"/>
            <w:tabs>
              <w:tab w:val="clear" w:pos="7892"/>
              <w:tab w:val="right" w:pos="9026" w:leader="dot"/>
            </w:tabs>
            <w:rPr/>
          </w:pPr>
          <w:hyperlink w:anchor="__RefHeading___Toc40999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466</w:t>
            </w:r>
          </w:hyperlink>
        </w:p>
        <w:p>
          <w:pPr>
            <w:pStyle w:val="Contents5"/>
            <w:tabs>
              <w:tab w:val="clear" w:pos="7892"/>
              <w:tab w:val="right" w:pos="9026" w:leader="dot"/>
            </w:tabs>
            <w:rPr/>
          </w:pPr>
          <w:hyperlink w:anchor="__RefHeading___Toc40999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466</w:t>
            </w:r>
          </w:hyperlink>
        </w:p>
        <w:p>
          <w:pPr>
            <w:pStyle w:val="Contents5"/>
            <w:tabs>
              <w:tab w:val="clear" w:pos="7892"/>
              <w:tab w:val="right" w:pos="9026" w:leader="dot"/>
            </w:tabs>
            <w:rPr/>
          </w:pPr>
          <w:hyperlink w:anchor="__RefHeading___Toc40999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467</w:t>
            </w:r>
          </w:hyperlink>
        </w:p>
        <w:p>
          <w:pPr>
            <w:pStyle w:val="Contents5"/>
            <w:tabs>
              <w:tab w:val="clear" w:pos="7892"/>
              <w:tab w:val="right" w:pos="9026" w:leader="dot"/>
            </w:tabs>
            <w:rPr/>
          </w:pPr>
          <w:hyperlink w:anchor="__RefHeading___Toc40999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467</w:t>
            </w:r>
          </w:hyperlink>
        </w:p>
        <w:p>
          <w:pPr>
            <w:pStyle w:val="Contents5"/>
            <w:tabs>
              <w:tab w:val="clear" w:pos="7892"/>
              <w:tab w:val="right" w:pos="9026" w:leader="dot"/>
            </w:tabs>
            <w:rPr/>
          </w:pPr>
          <w:hyperlink w:anchor="__RefHeading___Toc40999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467</w:t>
            </w:r>
          </w:hyperlink>
        </w:p>
        <w:p>
          <w:pPr>
            <w:pStyle w:val="Contents5"/>
            <w:tabs>
              <w:tab w:val="clear" w:pos="7892"/>
              <w:tab w:val="right" w:pos="9026" w:leader="dot"/>
            </w:tabs>
            <w:rPr/>
          </w:pPr>
          <w:hyperlink w:anchor="__RefHeading___Toc40999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468</w:t>
            </w:r>
          </w:hyperlink>
        </w:p>
        <w:p>
          <w:pPr>
            <w:pStyle w:val="Contents5"/>
            <w:tabs>
              <w:tab w:val="clear" w:pos="7892"/>
              <w:tab w:val="right" w:pos="9026" w:leader="dot"/>
            </w:tabs>
            <w:rPr/>
          </w:pPr>
          <w:hyperlink w:anchor="__RefHeading___Toc40999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468</w:t>
            </w:r>
          </w:hyperlink>
        </w:p>
        <w:p>
          <w:pPr>
            <w:pStyle w:val="Contents5"/>
            <w:tabs>
              <w:tab w:val="clear" w:pos="7892"/>
              <w:tab w:val="right" w:pos="9026" w:leader="dot"/>
            </w:tabs>
            <w:rPr/>
          </w:pPr>
          <w:hyperlink w:anchor="__RefHeading___Toc40999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468</w:t>
            </w:r>
          </w:hyperlink>
        </w:p>
        <w:p>
          <w:pPr>
            <w:pStyle w:val="Contents4"/>
            <w:tabs>
              <w:tab w:val="clear" w:pos="8176"/>
              <w:tab w:val="right" w:pos="9026" w:leader="dot"/>
            </w:tabs>
            <w:rPr/>
          </w:pPr>
          <w:hyperlink w:anchor="__RefHeading___Toc4099931_417432637">
            <w:r>
              <w:rPr>
                <w:webHidden/>
                <w:rStyle w:val="IndexLink"/>
              </w:rPr>
              <w:t>3</w:t>
            </w:r>
            <w:r>
              <w:rPr>
                <w:rStyle w:val="IndexLink"/>
                <w:rtl w:val="true"/>
              </w:rPr>
              <w:t xml:space="preserve">- </w:t>
            </w:r>
            <w:r>
              <w:rPr>
                <w:rStyle w:val="IndexLink"/>
                <w:rtl w:val="true"/>
              </w:rPr>
              <w:t>بَابُ اسْتِحْبَابِ صَلَاةِ الْعِیدَیْنِ مُنْفَرِداً رَکْعَتَیْنِ لِمَنْ فَاتَتْهُ مَعَ الْجَمَاعَةِ</w:t>
            </w:r>
            <w:r>
              <w:rPr>
                <w:rStyle w:val="IndexLink"/>
                <w:rtl w:val="true"/>
              </w:rPr>
              <w:tab/>
            </w:r>
            <w:r>
              <w:rPr>
                <w:rStyle w:val="IndexLink"/>
              </w:rPr>
              <w:t>469</w:t>
            </w:r>
          </w:hyperlink>
        </w:p>
        <w:p>
          <w:pPr>
            <w:pStyle w:val="Contents5"/>
            <w:tabs>
              <w:tab w:val="clear" w:pos="7892"/>
              <w:tab w:val="right" w:pos="9026" w:leader="dot"/>
            </w:tabs>
            <w:rPr/>
          </w:pPr>
          <w:hyperlink w:anchor="__RefHeading___Toc4099933_417432637">
            <w:r>
              <w:rPr>
                <w:webHidden/>
                <w:rStyle w:val="IndexLink"/>
                <w:rtl w:val="true"/>
              </w:rPr>
              <w:t>اشارة</w:t>
            </w:r>
            <w:r>
              <w:rPr>
                <w:rStyle w:val="IndexLink"/>
                <w:rtl w:val="true"/>
              </w:rPr>
              <w:tab/>
            </w:r>
            <w:r>
              <w:rPr>
                <w:rStyle w:val="IndexLink"/>
              </w:rPr>
              <w:t>469</w:t>
            </w:r>
          </w:hyperlink>
        </w:p>
        <w:p>
          <w:pPr>
            <w:pStyle w:val="Contents5"/>
            <w:tabs>
              <w:tab w:val="clear" w:pos="7892"/>
              <w:tab w:val="right" w:pos="9026" w:leader="dot"/>
            </w:tabs>
            <w:rPr/>
          </w:pPr>
          <w:hyperlink w:anchor="__RefHeading___Toc40999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469</w:t>
            </w:r>
          </w:hyperlink>
        </w:p>
        <w:p>
          <w:pPr>
            <w:pStyle w:val="Contents5"/>
            <w:tabs>
              <w:tab w:val="clear" w:pos="7892"/>
              <w:tab w:val="right" w:pos="9026" w:leader="dot"/>
            </w:tabs>
            <w:rPr/>
          </w:pPr>
          <w:hyperlink w:anchor="__RefHeading___Toc40999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469</w:t>
            </w:r>
          </w:hyperlink>
        </w:p>
        <w:p>
          <w:pPr>
            <w:pStyle w:val="Contents5"/>
            <w:tabs>
              <w:tab w:val="clear" w:pos="7892"/>
              <w:tab w:val="right" w:pos="9026" w:leader="dot"/>
            </w:tabs>
            <w:rPr/>
          </w:pPr>
          <w:hyperlink w:anchor="__RefHeading___Toc40999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470</w:t>
            </w:r>
          </w:hyperlink>
        </w:p>
        <w:p>
          <w:pPr>
            <w:pStyle w:val="Contents5"/>
            <w:tabs>
              <w:tab w:val="clear" w:pos="7892"/>
              <w:tab w:val="right" w:pos="9026" w:leader="dot"/>
            </w:tabs>
            <w:rPr/>
          </w:pPr>
          <w:hyperlink w:anchor="__RefHeading___Toc40999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470</w:t>
            </w:r>
          </w:hyperlink>
        </w:p>
        <w:p>
          <w:pPr>
            <w:pStyle w:val="Contents4"/>
            <w:tabs>
              <w:tab w:val="clear" w:pos="8176"/>
              <w:tab w:val="right" w:pos="9026" w:leader="dot"/>
            </w:tabs>
            <w:rPr/>
          </w:pPr>
          <w:hyperlink w:anchor="__RefHeading___Toc4099943_417432637">
            <w:r>
              <w:rPr>
                <w:webHidden/>
                <w:rStyle w:val="IndexLink"/>
              </w:rPr>
              <w:t>4</w:t>
            </w:r>
            <w:r>
              <w:rPr>
                <w:rStyle w:val="IndexLink"/>
                <w:rtl w:val="true"/>
              </w:rPr>
              <w:t xml:space="preserve">- </w:t>
            </w:r>
            <w:r>
              <w:rPr>
                <w:rStyle w:val="IndexLink"/>
                <w:rtl w:val="true"/>
              </w:rPr>
              <w:t>بَابُ حُکْمِ مَنْ أَدْرَکَ الْخُطْبَةَ دُونَ الصَّلَاةِ</w:t>
            </w:r>
            <w:r>
              <w:rPr>
                <w:rStyle w:val="IndexLink"/>
                <w:rtl w:val="true"/>
              </w:rPr>
              <w:tab/>
            </w:r>
            <w:r>
              <w:rPr>
                <w:rStyle w:val="IndexLink"/>
              </w:rPr>
              <w:t>470</w:t>
            </w:r>
          </w:hyperlink>
        </w:p>
        <w:p>
          <w:pPr>
            <w:pStyle w:val="Contents5"/>
            <w:tabs>
              <w:tab w:val="clear" w:pos="7892"/>
              <w:tab w:val="right" w:pos="9026" w:leader="dot"/>
            </w:tabs>
            <w:rPr/>
          </w:pPr>
          <w:hyperlink w:anchor="__RefHeading___Toc4099945_417432637">
            <w:r>
              <w:rPr>
                <w:webHidden/>
                <w:rStyle w:val="IndexLink"/>
                <w:rtl w:val="true"/>
              </w:rPr>
              <w:t>اشارة</w:t>
            </w:r>
            <w:r>
              <w:rPr>
                <w:rStyle w:val="IndexLink"/>
                <w:rtl w:val="true"/>
              </w:rPr>
              <w:tab/>
            </w:r>
            <w:r>
              <w:rPr>
                <w:rStyle w:val="IndexLink"/>
              </w:rPr>
              <w:t>470</w:t>
            </w:r>
          </w:hyperlink>
        </w:p>
        <w:p>
          <w:pPr>
            <w:pStyle w:val="Contents5"/>
            <w:tabs>
              <w:tab w:val="clear" w:pos="7892"/>
              <w:tab w:val="right" w:pos="9026" w:leader="dot"/>
            </w:tabs>
            <w:rPr/>
          </w:pPr>
          <w:hyperlink w:anchor="__RefHeading___Toc4099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470</w:t>
            </w:r>
          </w:hyperlink>
        </w:p>
        <w:p>
          <w:pPr>
            <w:pStyle w:val="Contents4"/>
            <w:tabs>
              <w:tab w:val="clear" w:pos="8176"/>
              <w:tab w:val="right" w:pos="9026" w:leader="dot"/>
            </w:tabs>
            <w:rPr/>
          </w:pPr>
          <w:hyperlink w:anchor="__RefHeading___Toc4099949_417432637">
            <w:r>
              <w:rPr>
                <w:webHidden/>
                <w:rStyle w:val="IndexLink"/>
              </w:rPr>
              <w:t>5</w:t>
            </w:r>
            <w:r>
              <w:rPr>
                <w:rStyle w:val="IndexLink"/>
                <w:rtl w:val="true"/>
              </w:rPr>
              <w:t xml:space="preserve">- </w:t>
            </w:r>
            <w:r>
              <w:rPr>
                <w:rStyle w:val="IndexLink"/>
                <w:rtl w:val="true"/>
              </w:rPr>
              <w:t>بَابُ تَخْیِیرِ مَنْ صَلَّی الْعِیدَ مُنْفَرِداً بَیْنَ رَکْعَتَیْنِ وَ أَرْبَعٍ‌</w:t>
            </w:r>
            <w:r>
              <w:rPr>
                <w:rStyle w:val="IndexLink"/>
                <w:rtl w:val="true"/>
              </w:rPr>
              <w:tab/>
            </w:r>
            <w:r>
              <w:rPr>
                <w:rStyle w:val="IndexLink"/>
              </w:rPr>
              <w:t>471</w:t>
            </w:r>
          </w:hyperlink>
        </w:p>
        <w:p>
          <w:pPr>
            <w:pStyle w:val="Contents5"/>
            <w:tabs>
              <w:tab w:val="clear" w:pos="7892"/>
              <w:tab w:val="right" w:pos="9026" w:leader="dot"/>
            </w:tabs>
            <w:rPr/>
          </w:pPr>
          <w:hyperlink w:anchor="__RefHeading___Toc4099951_417432637">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40999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471</w:t>
            </w:r>
          </w:hyperlink>
        </w:p>
        <w:p>
          <w:pPr>
            <w:pStyle w:val="Contents5"/>
            <w:tabs>
              <w:tab w:val="clear" w:pos="7892"/>
              <w:tab w:val="right" w:pos="9026" w:leader="dot"/>
            </w:tabs>
            <w:rPr/>
          </w:pPr>
          <w:hyperlink w:anchor="__RefHeading___Toc40999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471</w:t>
            </w:r>
          </w:hyperlink>
        </w:p>
        <w:p>
          <w:pPr>
            <w:pStyle w:val="Contents4"/>
            <w:tabs>
              <w:tab w:val="clear" w:pos="8176"/>
              <w:tab w:val="right" w:pos="9026" w:leader="dot"/>
            </w:tabs>
            <w:rPr/>
          </w:pPr>
          <w:hyperlink w:anchor="__RefHeading___Toc4099957_417432637">
            <w:r>
              <w:rPr>
                <w:webHidden/>
                <w:rStyle w:val="IndexLink"/>
              </w:rPr>
              <w:t>6</w:t>
            </w:r>
            <w:r>
              <w:rPr>
                <w:rStyle w:val="IndexLink"/>
                <w:rtl w:val="true"/>
              </w:rPr>
              <w:t xml:space="preserve">- </w:t>
            </w:r>
            <w:r>
              <w:rPr>
                <w:rStyle w:val="IndexLink"/>
                <w:rtl w:val="true"/>
              </w:rPr>
              <w:t>بَابُ اسْتِحْبَابِ صَلَاةِ أَرْبَعِ رَکَعَاتٍ بَعْدَ صَلَاةِ الْعِیدِ</w:t>
            </w:r>
            <w:r>
              <w:rPr>
                <w:rStyle w:val="IndexLink"/>
                <w:rtl w:val="true"/>
              </w:rPr>
              <w:tab/>
            </w:r>
            <w:r>
              <w:rPr>
                <w:rStyle w:val="IndexLink"/>
              </w:rPr>
              <w:t>472</w:t>
            </w:r>
          </w:hyperlink>
        </w:p>
        <w:p>
          <w:pPr>
            <w:pStyle w:val="Contents5"/>
            <w:tabs>
              <w:tab w:val="clear" w:pos="7892"/>
              <w:tab w:val="right" w:pos="9026" w:leader="dot"/>
            </w:tabs>
            <w:rPr/>
          </w:pPr>
          <w:hyperlink w:anchor="__RefHeading___Toc4099959_417432637">
            <w:r>
              <w:rPr>
                <w:webHidden/>
                <w:rStyle w:val="IndexLink"/>
                <w:rtl w:val="true"/>
              </w:rPr>
              <w:t>اشارة</w:t>
            </w:r>
            <w:r>
              <w:rPr>
                <w:rStyle w:val="IndexLink"/>
                <w:rtl w:val="true"/>
              </w:rPr>
              <w:tab/>
            </w:r>
            <w:r>
              <w:rPr>
                <w:rStyle w:val="IndexLink"/>
              </w:rPr>
              <w:t>472</w:t>
            </w:r>
          </w:hyperlink>
        </w:p>
        <w:p>
          <w:pPr>
            <w:pStyle w:val="Contents5"/>
            <w:tabs>
              <w:tab w:val="clear" w:pos="7892"/>
              <w:tab w:val="right" w:pos="9026" w:leader="dot"/>
            </w:tabs>
            <w:rPr/>
          </w:pPr>
          <w:hyperlink w:anchor="__RefHeading___Toc40999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472</w:t>
            </w:r>
          </w:hyperlink>
        </w:p>
        <w:p>
          <w:pPr>
            <w:pStyle w:val="Contents4"/>
            <w:tabs>
              <w:tab w:val="clear" w:pos="8176"/>
              <w:tab w:val="right" w:pos="9026" w:leader="dot"/>
            </w:tabs>
            <w:rPr/>
          </w:pPr>
          <w:hyperlink w:anchor="__RefHeading___Toc4099963_417432637">
            <w:r>
              <w:rPr>
                <w:webHidden/>
                <w:rStyle w:val="IndexLink"/>
              </w:rPr>
              <w:t>7</w:t>
            </w:r>
            <w:r>
              <w:rPr>
                <w:rStyle w:val="IndexLink"/>
                <w:rtl w:val="true"/>
              </w:rPr>
              <w:t xml:space="preserve">- </w:t>
            </w:r>
            <w:r>
              <w:rPr>
                <w:rStyle w:val="IndexLink"/>
                <w:rtl w:val="true"/>
              </w:rPr>
              <w:t>بَابُ أَنَّ صَلَاةَ الْعِیدِ رَکْعَتَانِ لَا یُسْتَحَبُّ لَهُمَا أَذَانٌ وَ لَا إِقَامَةٌ بَلْ یُقَالُ قَبْلَهُمَا الصَّلَاةَ ثَلَاثاً وَ یُکْرَهُ التَّنَفُّلُ قَبْلَهُمَا وَ بَعْدَهُمَا أَدَاءً وَ قَضَاءً إِلَی الزَّوَالِ إِلَّا بِالْمَدِینَةِ فَیُصَ</w:t>
            </w:r>
            <w:r>
              <w:rPr>
                <w:rStyle w:val="IndexLink"/>
                <w:rtl w:val="true"/>
              </w:rPr>
              <w:tab/>
            </w:r>
            <w:r>
              <w:rPr>
                <w:rStyle w:val="IndexLink"/>
              </w:rPr>
              <w:t>473</w:t>
            </w:r>
          </w:hyperlink>
        </w:p>
        <w:p>
          <w:pPr>
            <w:pStyle w:val="Contents5"/>
            <w:tabs>
              <w:tab w:val="clear" w:pos="7892"/>
              <w:tab w:val="right" w:pos="9026" w:leader="dot"/>
            </w:tabs>
            <w:rPr/>
          </w:pPr>
          <w:hyperlink w:anchor="__RefHeading___Toc4099965_417432637">
            <w:r>
              <w:rPr>
                <w:webHidden/>
                <w:rStyle w:val="IndexLink"/>
                <w:rtl w:val="true"/>
              </w:rPr>
              <w:t>اشارة</w:t>
            </w:r>
            <w:r>
              <w:rPr>
                <w:rStyle w:val="IndexLink"/>
                <w:rtl w:val="true"/>
              </w:rPr>
              <w:tab/>
            </w:r>
            <w:r>
              <w:rPr>
                <w:rStyle w:val="IndexLink"/>
              </w:rPr>
              <w:t>473</w:t>
            </w:r>
          </w:hyperlink>
        </w:p>
        <w:p>
          <w:pPr>
            <w:pStyle w:val="Contents5"/>
            <w:tabs>
              <w:tab w:val="clear" w:pos="7892"/>
              <w:tab w:val="right" w:pos="9026" w:leader="dot"/>
            </w:tabs>
            <w:rPr/>
          </w:pPr>
          <w:hyperlink w:anchor="__RefHeading___Toc40999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473</w:t>
            </w:r>
          </w:hyperlink>
        </w:p>
        <w:p>
          <w:pPr>
            <w:pStyle w:val="Contents5"/>
            <w:tabs>
              <w:tab w:val="clear" w:pos="7892"/>
              <w:tab w:val="right" w:pos="9026" w:leader="dot"/>
            </w:tabs>
            <w:rPr/>
          </w:pPr>
          <w:hyperlink w:anchor="__RefHeading___Toc40999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473</w:t>
            </w:r>
          </w:hyperlink>
        </w:p>
        <w:p>
          <w:pPr>
            <w:pStyle w:val="Contents5"/>
            <w:tabs>
              <w:tab w:val="clear" w:pos="7892"/>
              <w:tab w:val="right" w:pos="9026" w:leader="dot"/>
            </w:tabs>
            <w:rPr/>
          </w:pPr>
          <w:hyperlink w:anchor="__RefHeading___Toc40999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473</w:t>
            </w:r>
          </w:hyperlink>
        </w:p>
        <w:p>
          <w:pPr>
            <w:pStyle w:val="Contents5"/>
            <w:tabs>
              <w:tab w:val="clear" w:pos="7892"/>
              <w:tab w:val="right" w:pos="9026" w:leader="dot"/>
            </w:tabs>
            <w:rPr/>
          </w:pPr>
          <w:hyperlink w:anchor="__RefHeading___Toc40999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473</w:t>
            </w:r>
          </w:hyperlink>
        </w:p>
        <w:p>
          <w:pPr>
            <w:pStyle w:val="Contents5"/>
            <w:tabs>
              <w:tab w:val="clear" w:pos="7892"/>
              <w:tab w:val="right" w:pos="9026" w:leader="dot"/>
            </w:tabs>
            <w:rPr/>
          </w:pPr>
          <w:hyperlink w:anchor="__RefHeading___Toc4099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474</w:t>
            </w:r>
          </w:hyperlink>
        </w:p>
        <w:p>
          <w:pPr>
            <w:pStyle w:val="Contents5"/>
            <w:tabs>
              <w:tab w:val="clear" w:pos="7892"/>
              <w:tab w:val="right" w:pos="9026" w:leader="dot"/>
            </w:tabs>
            <w:rPr/>
          </w:pPr>
          <w:hyperlink w:anchor="__RefHeading___Toc40999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474</w:t>
            </w:r>
          </w:hyperlink>
        </w:p>
        <w:p>
          <w:pPr>
            <w:pStyle w:val="Contents5"/>
            <w:tabs>
              <w:tab w:val="clear" w:pos="7892"/>
              <w:tab w:val="right" w:pos="9026" w:leader="dot"/>
            </w:tabs>
            <w:rPr/>
          </w:pPr>
          <w:hyperlink w:anchor="__RefHeading___Toc40999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474</w:t>
            </w:r>
          </w:hyperlink>
        </w:p>
        <w:p>
          <w:pPr>
            <w:pStyle w:val="Contents5"/>
            <w:tabs>
              <w:tab w:val="clear" w:pos="7892"/>
              <w:tab w:val="right" w:pos="9026" w:leader="dot"/>
            </w:tabs>
            <w:rPr/>
          </w:pPr>
          <w:hyperlink w:anchor="__RefHeading___Toc40999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475</w:t>
            </w:r>
          </w:hyperlink>
        </w:p>
        <w:p>
          <w:pPr>
            <w:pStyle w:val="Contents5"/>
            <w:tabs>
              <w:tab w:val="clear" w:pos="7892"/>
              <w:tab w:val="right" w:pos="9026" w:leader="dot"/>
            </w:tabs>
            <w:rPr/>
          </w:pPr>
          <w:hyperlink w:anchor="__RefHeading___Toc40999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475</w:t>
            </w:r>
          </w:hyperlink>
        </w:p>
        <w:p>
          <w:pPr>
            <w:pStyle w:val="Contents5"/>
            <w:tabs>
              <w:tab w:val="clear" w:pos="7892"/>
              <w:tab w:val="right" w:pos="9026" w:leader="dot"/>
            </w:tabs>
            <w:rPr/>
          </w:pPr>
          <w:hyperlink w:anchor="__RefHeading___Toc40999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475</w:t>
            </w:r>
          </w:hyperlink>
        </w:p>
        <w:p>
          <w:pPr>
            <w:pStyle w:val="Contents5"/>
            <w:tabs>
              <w:tab w:val="clear" w:pos="7892"/>
              <w:tab w:val="right" w:pos="9026" w:leader="dot"/>
            </w:tabs>
            <w:rPr/>
          </w:pPr>
          <w:hyperlink w:anchor="__RefHeading___Toc40999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475</w:t>
            </w:r>
          </w:hyperlink>
        </w:p>
        <w:p>
          <w:pPr>
            <w:pStyle w:val="Contents5"/>
            <w:tabs>
              <w:tab w:val="clear" w:pos="7892"/>
              <w:tab w:val="right" w:pos="9026" w:leader="dot"/>
            </w:tabs>
            <w:rPr/>
          </w:pPr>
          <w:hyperlink w:anchor="__RefHeading___Toc40999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476</w:t>
            </w:r>
          </w:hyperlink>
        </w:p>
        <w:p>
          <w:pPr>
            <w:pStyle w:val="Contents4"/>
            <w:tabs>
              <w:tab w:val="clear" w:pos="8176"/>
              <w:tab w:val="right" w:pos="9026" w:leader="dot"/>
            </w:tabs>
            <w:rPr/>
          </w:pPr>
          <w:hyperlink w:anchor="__RefHeading___Toc4099991_417432637">
            <w:r>
              <w:rPr>
                <w:webHidden/>
                <w:rStyle w:val="IndexLink"/>
              </w:rPr>
              <w:t>8</w:t>
            </w:r>
            <w:r>
              <w:rPr>
                <w:rStyle w:val="IndexLink"/>
                <w:rtl w:val="true"/>
              </w:rPr>
              <w:t xml:space="preserve">- </w:t>
            </w:r>
            <w:r>
              <w:rPr>
                <w:rStyle w:val="IndexLink"/>
                <w:rtl w:val="true"/>
              </w:rPr>
              <w:t>بَابُ اسْتِحْبَابِ صَلَاةِ الْعِیدِ لِلْمُسَافِرِ وَ عَدَمِ وُجُوبِهَا عَلَیْهِ‌</w:t>
            </w:r>
            <w:r>
              <w:rPr>
                <w:rStyle w:val="IndexLink"/>
                <w:rtl w:val="true"/>
              </w:rPr>
              <w:tab/>
            </w:r>
            <w:r>
              <w:rPr>
                <w:rStyle w:val="IndexLink"/>
              </w:rPr>
              <w:t>476</w:t>
            </w:r>
          </w:hyperlink>
        </w:p>
        <w:p>
          <w:pPr>
            <w:pStyle w:val="Contents5"/>
            <w:tabs>
              <w:tab w:val="clear" w:pos="7892"/>
              <w:tab w:val="right" w:pos="9026" w:leader="dot"/>
            </w:tabs>
            <w:rPr/>
          </w:pPr>
          <w:hyperlink w:anchor="__RefHeading___Toc4099993_417432637">
            <w:r>
              <w:rPr>
                <w:webHidden/>
                <w:rStyle w:val="IndexLink"/>
                <w:rtl w:val="true"/>
              </w:rPr>
              <w:t>اشارة</w:t>
            </w:r>
            <w:r>
              <w:rPr>
                <w:rStyle w:val="IndexLink"/>
                <w:rtl w:val="true"/>
              </w:rPr>
              <w:tab/>
            </w:r>
            <w:r>
              <w:rPr>
                <w:rStyle w:val="IndexLink"/>
              </w:rPr>
              <w:t>476</w:t>
            </w:r>
          </w:hyperlink>
        </w:p>
        <w:p>
          <w:pPr>
            <w:pStyle w:val="Contents5"/>
            <w:tabs>
              <w:tab w:val="clear" w:pos="7892"/>
              <w:tab w:val="right" w:pos="9026" w:leader="dot"/>
            </w:tabs>
            <w:rPr/>
          </w:pPr>
          <w:hyperlink w:anchor="__RefHeading___Toc40999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476</w:t>
            </w:r>
          </w:hyperlink>
        </w:p>
        <w:p>
          <w:pPr>
            <w:pStyle w:val="Contents5"/>
            <w:tabs>
              <w:tab w:val="clear" w:pos="7892"/>
              <w:tab w:val="right" w:pos="9026" w:leader="dot"/>
            </w:tabs>
            <w:rPr/>
          </w:pPr>
          <w:hyperlink w:anchor="__RefHeading___Toc40999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476</w:t>
            </w:r>
          </w:hyperlink>
        </w:p>
        <w:p>
          <w:pPr>
            <w:pStyle w:val="Contents5"/>
            <w:tabs>
              <w:tab w:val="clear" w:pos="7892"/>
              <w:tab w:val="right" w:pos="9026" w:leader="dot"/>
            </w:tabs>
            <w:rPr/>
          </w:pPr>
          <w:hyperlink w:anchor="__RefHeading___Toc40999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477</w:t>
            </w:r>
          </w:hyperlink>
        </w:p>
        <w:p>
          <w:pPr>
            <w:pStyle w:val="Contents5"/>
            <w:tabs>
              <w:tab w:val="clear" w:pos="7892"/>
              <w:tab w:val="right" w:pos="9026" w:leader="dot"/>
            </w:tabs>
            <w:rPr/>
          </w:pPr>
          <w:hyperlink w:anchor="__RefHeading___Toc41000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477</w:t>
            </w:r>
          </w:hyperlink>
        </w:p>
        <w:p>
          <w:pPr>
            <w:pStyle w:val="Contents5"/>
            <w:tabs>
              <w:tab w:val="clear" w:pos="7892"/>
              <w:tab w:val="right" w:pos="9026" w:leader="dot"/>
            </w:tabs>
            <w:rPr/>
          </w:pPr>
          <w:hyperlink w:anchor="__RefHeading___Toc41000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477</w:t>
            </w:r>
          </w:hyperlink>
        </w:p>
        <w:p>
          <w:pPr>
            <w:pStyle w:val="Contents4"/>
            <w:tabs>
              <w:tab w:val="clear" w:pos="8176"/>
              <w:tab w:val="right" w:pos="9026" w:leader="dot"/>
            </w:tabs>
            <w:rPr/>
          </w:pPr>
          <w:hyperlink w:anchor="__RefHeading___Toc4100005_417432637">
            <w:r>
              <w:rPr>
                <w:webHidden/>
                <w:rStyle w:val="IndexLink"/>
              </w:rPr>
              <w:t>9</w:t>
            </w:r>
            <w:r>
              <w:rPr>
                <w:rStyle w:val="IndexLink"/>
                <w:rtl w:val="true"/>
              </w:rPr>
              <w:t xml:space="preserve">- </w:t>
            </w:r>
            <w:r>
              <w:rPr>
                <w:rStyle w:val="IndexLink"/>
                <w:rtl w:val="true"/>
              </w:rPr>
              <w:t>بَابُ حُکْمِ مَا لَوْ ثَبَتَ هِلَالُ شَوَّالٍ قَبْلَ الزَّوَالِ وَ بَعْدَهُ‌</w:t>
            </w:r>
            <w:r>
              <w:rPr>
                <w:rStyle w:val="IndexLink"/>
                <w:rtl w:val="true"/>
              </w:rPr>
              <w:tab/>
            </w:r>
            <w:r>
              <w:rPr>
                <w:rStyle w:val="IndexLink"/>
              </w:rPr>
              <w:t>477</w:t>
            </w:r>
          </w:hyperlink>
        </w:p>
        <w:p>
          <w:pPr>
            <w:pStyle w:val="Contents5"/>
            <w:tabs>
              <w:tab w:val="clear" w:pos="7892"/>
              <w:tab w:val="right" w:pos="9026" w:leader="dot"/>
            </w:tabs>
            <w:rPr/>
          </w:pPr>
          <w:hyperlink w:anchor="__RefHeading___Toc4100007_417432637">
            <w:r>
              <w:rPr>
                <w:webHidden/>
                <w:rStyle w:val="IndexLink"/>
                <w:rtl w:val="true"/>
              </w:rPr>
              <w:t>اشارة</w:t>
            </w:r>
            <w:r>
              <w:rPr>
                <w:rStyle w:val="IndexLink"/>
                <w:rtl w:val="true"/>
              </w:rPr>
              <w:tab/>
            </w:r>
            <w:r>
              <w:rPr>
                <w:rStyle w:val="IndexLink"/>
              </w:rPr>
              <w:t>477</w:t>
            </w:r>
          </w:hyperlink>
        </w:p>
        <w:p>
          <w:pPr>
            <w:pStyle w:val="Contents5"/>
            <w:tabs>
              <w:tab w:val="clear" w:pos="7892"/>
              <w:tab w:val="right" w:pos="9026" w:leader="dot"/>
            </w:tabs>
            <w:rPr/>
          </w:pPr>
          <w:hyperlink w:anchor="__RefHeading___Toc41000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477</w:t>
            </w:r>
          </w:hyperlink>
        </w:p>
        <w:p>
          <w:pPr>
            <w:pStyle w:val="Contents5"/>
            <w:tabs>
              <w:tab w:val="clear" w:pos="7892"/>
              <w:tab w:val="right" w:pos="9026" w:leader="dot"/>
            </w:tabs>
            <w:rPr/>
          </w:pPr>
          <w:hyperlink w:anchor="__RefHeading___Toc41000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478</w:t>
            </w:r>
          </w:hyperlink>
        </w:p>
        <w:p>
          <w:pPr>
            <w:pStyle w:val="Contents4"/>
            <w:tabs>
              <w:tab w:val="clear" w:pos="8176"/>
              <w:tab w:val="right" w:pos="9026" w:leader="dot"/>
            </w:tabs>
            <w:rPr/>
          </w:pPr>
          <w:hyperlink w:anchor="__RefHeading___Toc4100013_417432637">
            <w:r>
              <w:rPr>
                <w:webHidden/>
                <w:rStyle w:val="IndexLink"/>
              </w:rPr>
              <w:t>10</w:t>
            </w:r>
            <w:r>
              <w:rPr>
                <w:rStyle w:val="IndexLink"/>
                <w:rtl w:val="true"/>
              </w:rPr>
              <w:t xml:space="preserve">- </w:t>
            </w:r>
            <w:r>
              <w:rPr>
                <w:rStyle w:val="IndexLink"/>
                <w:rtl w:val="true"/>
              </w:rPr>
              <w:t>بَابُ کَیْفِیَّةِ صَلَاةِ الْعِیدَیْنِ وَ قِرَاءَتِهَا وَ قُنُوتِهَا وَ تَکْبِیرِهَا وَ جُمْلَةٍ مِنْ أَحْکَامِهَا</w:t>
            </w:r>
            <w:r>
              <w:rPr>
                <w:rStyle w:val="IndexLink"/>
                <w:rtl w:val="true"/>
              </w:rPr>
              <w:tab/>
            </w:r>
            <w:r>
              <w:rPr>
                <w:rStyle w:val="IndexLink"/>
              </w:rPr>
              <w:t>478</w:t>
            </w:r>
          </w:hyperlink>
        </w:p>
        <w:p>
          <w:pPr>
            <w:pStyle w:val="Contents5"/>
            <w:tabs>
              <w:tab w:val="clear" w:pos="7892"/>
              <w:tab w:val="right" w:pos="9026" w:leader="dot"/>
            </w:tabs>
            <w:rPr/>
          </w:pPr>
          <w:hyperlink w:anchor="__RefHeading___Toc4100015_417432637">
            <w:r>
              <w:rPr>
                <w:webHidden/>
                <w:rStyle w:val="IndexLink"/>
                <w:rtl w:val="true"/>
              </w:rPr>
              <w:t>اشارة</w:t>
            </w:r>
            <w:r>
              <w:rPr>
                <w:rStyle w:val="IndexLink"/>
                <w:rtl w:val="true"/>
              </w:rPr>
              <w:tab/>
            </w:r>
            <w:r>
              <w:rPr>
                <w:rStyle w:val="IndexLink"/>
              </w:rPr>
              <w:t>478</w:t>
            </w:r>
          </w:hyperlink>
        </w:p>
        <w:p>
          <w:pPr>
            <w:pStyle w:val="Contents5"/>
            <w:tabs>
              <w:tab w:val="clear" w:pos="7892"/>
              <w:tab w:val="right" w:pos="9026" w:leader="dot"/>
            </w:tabs>
            <w:rPr/>
          </w:pPr>
          <w:hyperlink w:anchor="__RefHeading___Toc4100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478</w:t>
            </w:r>
          </w:hyperlink>
        </w:p>
        <w:p>
          <w:pPr>
            <w:pStyle w:val="Contents5"/>
            <w:tabs>
              <w:tab w:val="clear" w:pos="7892"/>
              <w:tab w:val="right" w:pos="9026" w:leader="dot"/>
            </w:tabs>
            <w:rPr/>
          </w:pPr>
          <w:hyperlink w:anchor="__RefHeading___Toc41000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479</w:t>
            </w:r>
          </w:hyperlink>
        </w:p>
        <w:p>
          <w:pPr>
            <w:pStyle w:val="Contents5"/>
            <w:tabs>
              <w:tab w:val="clear" w:pos="7892"/>
              <w:tab w:val="right" w:pos="9026" w:leader="dot"/>
            </w:tabs>
            <w:rPr/>
          </w:pPr>
          <w:hyperlink w:anchor="__RefHeading___Toc41000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479</w:t>
            </w:r>
          </w:hyperlink>
        </w:p>
        <w:p>
          <w:pPr>
            <w:pStyle w:val="Contents5"/>
            <w:tabs>
              <w:tab w:val="clear" w:pos="7892"/>
              <w:tab w:val="right" w:pos="9026" w:leader="dot"/>
            </w:tabs>
            <w:rPr/>
          </w:pPr>
          <w:hyperlink w:anchor="__RefHeading___Toc41000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480</w:t>
            </w:r>
          </w:hyperlink>
        </w:p>
        <w:p>
          <w:pPr>
            <w:pStyle w:val="Contents5"/>
            <w:tabs>
              <w:tab w:val="clear" w:pos="7892"/>
              <w:tab w:val="right" w:pos="9026" w:leader="dot"/>
            </w:tabs>
            <w:rPr/>
          </w:pPr>
          <w:hyperlink w:anchor="__RefHeading___Toc41000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480</w:t>
            </w:r>
          </w:hyperlink>
        </w:p>
        <w:p>
          <w:pPr>
            <w:pStyle w:val="Contents5"/>
            <w:tabs>
              <w:tab w:val="clear" w:pos="7892"/>
              <w:tab w:val="right" w:pos="9026" w:leader="dot"/>
            </w:tabs>
            <w:rPr/>
          </w:pPr>
          <w:hyperlink w:anchor="__RefHeading___Toc41000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480</w:t>
            </w:r>
          </w:hyperlink>
        </w:p>
        <w:p>
          <w:pPr>
            <w:pStyle w:val="Contents5"/>
            <w:tabs>
              <w:tab w:val="clear" w:pos="7892"/>
              <w:tab w:val="right" w:pos="9026" w:leader="dot"/>
            </w:tabs>
            <w:rPr/>
          </w:pPr>
          <w:hyperlink w:anchor="__RefHeading___Toc41000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480</w:t>
            </w:r>
          </w:hyperlink>
        </w:p>
        <w:p>
          <w:pPr>
            <w:pStyle w:val="Contents5"/>
            <w:tabs>
              <w:tab w:val="clear" w:pos="7892"/>
              <w:tab w:val="right" w:pos="9026" w:leader="dot"/>
            </w:tabs>
            <w:rPr/>
          </w:pPr>
          <w:hyperlink w:anchor="__RefHeading___Toc41000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480</w:t>
            </w:r>
          </w:hyperlink>
        </w:p>
        <w:p>
          <w:pPr>
            <w:pStyle w:val="Contents5"/>
            <w:tabs>
              <w:tab w:val="clear" w:pos="7892"/>
              <w:tab w:val="right" w:pos="9026" w:leader="dot"/>
            </w:tabs>
            <w:rPr/>
          </w:pPr>
          <w:hyperlink w:anchor="__RefHeading___Toc41000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481</w:t>
            </w:r>
          </w:hyperlink>
        </w:p>
        <w:p>
          <w:pPr>
            <w:pStyle w:val="Contents5"/>
            <w:tabs>
              <w:tab w:val="clear" w:pos="7892"/>
              <w:tab w:val="right" w:pos="9026" w:leader="dot"/>
            </w:tabs>
            <w:rPr/>
          </w:pPr>
          <w:hyperlink w:anchor="__RefHeading___Toc41000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481</w:t>
            </w:r>
          </w:hyperlink>
        </w:p>
        <w:p>
          <w:pPr>
            <w:pStyle w:val="Contents5"/>
            <w:tabs>
              <w:tab w:val="clear" w:pos="7892"/>
              <w:tab w:val="right" w:pos="9026" w:leader="dot"/>
            </w:tabs>
            <w:rPr/>
          </w:pPr>
          <w:hyperlink w:anchor="__RefHeading___Toc41000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481</w:t>
            </w:r>
          </w:hyperlink>
        </w:p>
        <w:p>
          <w:pPr>
            <w:pStyle w:val="Contents5"/>
            <w:tabs>
              <w:tab w:val="clear" w:pos="7892"/>
              <w:tab w:val="right" w:pos="9026" w:leader="dot"/>
            </w:tabs>
            <w:rPr/>
          </w:pPr>
          <w:hyperlink w:anchor="__RefHeading___Toc41000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482</w:t>
            </w:r>
          </w:hyperlink>
        </w:p>
        <w:p>
          <w:pPr>
            <w:pStyle w:val="Contents5"/>
            <w:tabs>
              <w:tab w:val="clear" w:pos="7892"/>
              <w:tab w:val="right" w:pos="9026" w:leader="dot"/>
            </w:tabs>
            <w:rPr/>
          </w:pPr>
          <w:hyperlink w:anchor="__RefHeading___Toc41000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482</w:t>
            </w:r>
          </w:hyperlink>
        </w:p>
        <w:p>
          <w:pPr>
            <w:pStyle w:val="Contents5"/>
            <w:tabs>
              <w:tab w:val="clear" w:pos="7892"/>
              <w:tab w:val="right" w:pos="9026" w:leader="dot"/>
            </w:tabs>
            <w:rPr/>
          </w:pPr>
          <w:hyperlink w:anchor="__RefHeading___Toc41000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482</w:t>
            </w:r>
          </w:hyperlink>
        </w:p>
        <w:p>
          <w:pPr>
            <w:pStyle w:val="Contents5"/>
            <w:tabs>
              <w:tab w:val="clear" w:pos="7892"/>
              <w:tab w:val="right" w:pos="9026" w:leader="dot"/>
            </w:tabs>
            <w:rPr/>
          </w:pPr>
          <w:hyperlink w:anchor="__RefHeading___Toc41000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482</w:t>
            </w:r>
          </w:hyperlink>
        </w:p>
        <w:p>
          <w:pPr>
            <w:pStyle w:val="Contents5"/>
            <w:tabs>
              <w:tab w:val="clear" w:pos="7892"/>
              <w:tab w:val="right" w:pos="9026" w:leader="dot"/>
            </w:tabs>
            <w:rPr/>
          </w:pPr>
          <w:hyperlink w:anchor="__RefHeading___Toc41000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483</w:t>
            </w:r>
          </w:hyperlink>
        </w:p>
        <w:p>
          <w:pPr>
            <w:pStyle w:val="Contents5"/>
            <w:tabs>
              <w:tab w:val="clear" w:pos="7892"/>
              <w:tab w:val="right" w:pos="9026" w:leader="dot"/>
            </w:tabs>
            <w:rPr/>
          </w:pPr>
          <w:hyperlink w:anchor="__RefHeading___Toc41000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483</w:t>
            </w:r>
          </w:hyperlink>
        </w:p>
        <w:p>
          <w:pPr>
            <w:pStyle w:val="Contents5"/>
            <w:tabs>
              <w:tab w:val="clear" w:pos="7892"/>
              <w:tab w:val="right" w:pos="9026" w:leader="dot"/>
            </w:tabs>
            <w:rPr/>
          </w:pPr>
          <w:hyperlink w:anchor="__RefHeading___Toc41000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484</w:t>
            </w:r>
          </w:hyperlink>
        </w:p>
        <w:p>
          <w:pPr>
            <w:pStyle w:val="Contents5"/>
            <w:tabs>
              <w:tab w:val="clear" w:pos="7892"/>
              <w:tab w:val="right" w:pos="9026" w:leader="dot"/>
            </w:tabs>
            <w:rPr/>
          </w:pPr>
          <w:hyperlink w:anchor="__RefHeading___Toc41000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9799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484</w:t>
            </w:r>
          </w:hyperlink>
        </w:p>
        <w:p>
          <w:pPr>
            <w:pStyle w:val="Contents5"/>
            <w:tabs>
              <w:tab w:val="clear" w:pos="7892"/>
              <w:tab w:val="right" w:pos="9026" w:leader="dot"/>
            </w:tabs>
            <w:rPr/>
          </w:pPr>
          <w:hyperlink w:anchor="__RefHeading___Toc41000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484</w:t>
            </w:r>
          </w:hyperlink>
        </w:p>
        <w:p>
          <w:pPr>
            <w:pStyle w:val="Contents5"/>
            <w:tabs>
              <w:tab w:val="clear" w:pos="7892"/>
              <w:tab w:val="right" w:pos="9026" w:leader="dot"/>
            </w:tabs>
            <w:rPr/>
          </w:pPr>
          <w:hyperlink w:anchor="__RefHeading___Toc41000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485</w:t>
            </w:r>
          </w:hyperlink>
        </w:p>
        <w:p>
          <w:pPr>
            <w:pStyle w:val="Contents4"/>
            <w:tabs>
              <w:tab w:val="clear" w:pos="8176"/>
              <w:tab w:val="right" w:pos="9026" w:leader="dot"/>
            </w:tabs>
            <w:rPr/>
          </w:pPr>
          <w:hyperlink w:anchor="__RefHeading___Toc4100059_417432637">
            <w:r>
              <w:rPr>
                <w:webHidden/>
                <w:rStyle w:val="IndexLink"/>
              </w:rPr>
              <w:t>11</w:t>
            </w:r>
            <w:r>
              <w:rPr>
                <w:rStyle w:val="IndexLink"/>
                <w:rtl w:val="true"/>
              </w:rPr>
              <w:t xml:space="preserve">- </w:t>
            </w:r>
            <w:r>
              <w:rPr>
                <w:rStyle w:val="IndexLink"/>
                <w:rtl w:val="true"/>
              </w:rPr>
              <w:t>بَابُ تَأْخِیرِ الْخُطْبَتَیْنِ عَنْ صَلَاةِ الْعِیدِ وَ الْفَصْلِ بَیْنَهُمَا بِجِلْسَةٍ خَفِیفَةٍ وَ اسْتِحْبَابِ لُبْسِ الْإِمَامِ الْبُرْدَ أَوِ الْحُلَّةَ وَ أَنْ یَعْتَمَّ شَاتِیاً کَانَ أَوْ قَائِظاً</w:t>
            </w:r>
            <w:r>
              <w:rPr>
                <w:rStyle w:val="IndexLink"/>
              </w:rPr>
              <w:t>9243</w:t>
            </w:r>
            <w:r>
              <w:rPr>
                <w:rStyle w:val="IndexLink"/>
                <w:rtl w:val="true"/>
              </w:rPr>
              <w:t xml:space="preserve"> </w:t>
            </w:r>
            <w:r>
              <w:rPr>
                <w:rStyle w:val="IndexLink"/>
                <w:rtl w:val="true"/>
              </w:rPr>
              <w:t>وَ یَتَوَکَّأَ عَلَی عَنَزَةٍ وَقْتَ ال</w:t>
            </w:r>
            <w:r>
              <w:rPr>
                <w:rStyle w:val="IndexLink"/>
                <w:rtl w:val="true"/>
              </w:rPr>
              <w:tab/>
            </w:r>
            <w:r>
              <w:rPr>
                <w:rStyle w:val="IndexLink"/>
              </w:rPr>
              <w:t>485</w:t>
            </w:r>
          </w:hyperlink>
        </w:p>
        <w:p>
          <w:pPr>
            <w:pStyle w:val="Contents5"/>
            <w:tabs>
              <w:tab w:val="clear" w:pos="7892"/>
              <w:tab w:val="right" w:pos="9026" w:leader="dot"/>
            </w:tabs>
            <w:rPr/>
          </w:pPr>
          <w:hyperlink w:anchor="__RefHeading___Toc4100061_417432637">
            <w:r>
              <w:rPr>
                <w:webHidden/>
                <w:rStyle w:val="IndexLink"/>
                <w:rtl w:val="true"/>
              </w:rPr>
              <w:t>اشارة</w:t>
            </w:r>
            <w:r>
              <w:rPr>
                <w:rStyle w:val="IndexLink"/>
                <w:rtl w:val="true"/>
              </w:rPr>
              <w:tab/>
            </w:r>
            <w:r>
              <w:rPr>
                <w:rStyle w:val="IndexLink"/>
              </w:rPr>
              <w:t>485</w:t>
            </w:r>
          </w:hyperlink>
        </w:p>
        <w:p>
          <w:pPr>
            <w:pStyle w:val="Contents5"/>
            <w:tabs>
              <w:tab w:val="clear" w:pos="7892"/>
              <w:tab w:val="right" w:pos="9026" w:leader="dot"/>
            </w:tabs>
            <w:rPr/>
          </w:pPr>
          <w:hyperlink w:anchor="__RefHeading___Toc41000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485</w:t>
            </w:r>
          </w:hyperlink>
        </w:p>
        <w:p>
          <w:pPr>
            <w:pStyle w:val="Contents5"/>
            <w:tabs>
              <w:tab w:val="clear" w:pos="7892"/>
              <w:tab w:val="right" w:pos="9026" w:leader="dot"/>
            </w:tabs>
            <w:rPr/>
          </w:pPr>
          <w:hyperlink w:anchor="__RefHeading___Toc4100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486</w:t>
            </w:r>
          </w:hyperlink>
        </w:p>
        <w:p>
          <w:pPr>
            <w:pStyle w:val="Contents5"/>
            <w:tabs>
              <w:tab w:val="clear" w:pos="7892"/>
              <w:tab w:val="right" w:pos="9026" w:leader="dot"/>
            </w:tabs>
            <w:rPr/>
          </w:pPr>
          <w:hyperlink w:anchor="__RefHeading___Toc41000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486</w:t>
            </w:r>
          </w:hyperlink>
        </w:p>
        <w:p>
          <w:pPr>
            <w:pStyle w:val="Contents5"/>
            <w:tabs>
              <w:tab w:val="clear" w:pos="7892"/>
              <w:tab w:val="right" w:pos="9026" w:leader="dot"/>
            </w:tabs>
            <w:rPr/>
          </w:pPr>
          <w:hyperlink w:anchor="__RefHeading___Toc41000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486</w:t>
            </w:r>
          </w:hyperlink>
        </w:p>
        <w:p>
          <w:pPr>
            <w:pStyle w:val="Contents5"/>
            <w:tabs>
              <w:tab w:val="clear" w:pos="7892"/>
              <w:tab w:val="right" w:pos="9026" w:leader="dot"/>
            </w:tabs>
            <w:rPr/>
          </w:pPr>
          <w:hyperlink w:anchor="__RefHeading___Toc41000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486</w:t>
            </w:r>
          </w:hyperlink>
        </w:p>
        <w:p>
          <w:pPr>
            <w:pStyle w:val="Contents5"/>
            <w:tabs>
              <w:tab w:val="clear" w:pos="7892"/>
              <w:tab w:val="right" w:pos="9026" w:leader="dot"/>
            </w:tabs>
            <w:rPr/>
          </w:pPr>
          <w:hyperlink w:anchor="__RefHeading___Toc41000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487</w:t>
            </w:r>
          </w:hyperlink>
        </w:p>
        <w:p>
          <w:pPr>
            <w:pStyle w:val="Contents5"/>
            <w:tabs>
              <w:tab w:val="clear" w:pos="7892"/>
              <w:tab w:val="right" w:pos="9026" w:leader="dot"/>
            </w:tabs>
            <w:rPr/>
          </w:pPr>
          <w:hyperlink w:anchor="__RefHeading___Toc41000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487</w:t>
            </w:r>
          </w:hyperlink>
        </w:p>
        <w:p>
          <w:pPr>
            <w:pStyle w:val="Contents5"/>
            <w:tabs>
              <w:tab w:val="clear" w:pos="7892"/>
              <w:tab w:val="right" w:pos="9026" w:leader="dot"/>
            </w:tabs>
            <w:rPr/>
          </w:pPr>
          <w:hyperlink w:anchor="__RefHeading___Toc41000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487</w:t>
            </w:r>
          </w:hyperlink>
        </w:p>
        <w:p>
          <w:pPr>
            <w:pStyle w:val="Contents5"/>
            <w:tabs>
              <w:tab w:val="clear" w:pos="7892"/>
              <w:tab w:val="right" w:pos="9026" w:leader="dot"/>
            </w:tabs>
            <w:rPr/>
          </w:pPr>
          <w:hyperlink w:anchor="__RefHeading___Toc41000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487</w:t>
            </w:r>
          </w:hyperlink>
        </w:p>
        <w:p>
          <w:pPr>
            <w:pStyle w:val="Contents5"/>
            <w:tabs>
              <w:tab w:val="clear" w:pos="7892"/>
              <w:tab w:val="right" w:pos="9026" w:leader="dot"/>
            </w:tabs>
            <w:rPr/>
          </w:pPr>
          <w:hyperlink w:anchor="__RefHeading___Toc41000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487</w:t>
            </w:r>
          </w:hyperlink>
        </w:p>
        <w:p>
          <w:pPr>
            <w:pStyle w:val="Contents5"/>
            <w:tabs>
              <w:tab w:val="clear" w:pos="7892"/>
              <w:tab w:val="right" w:pos="9026" w:leader="dot"/>
            </w:tabs>
            <w:rPr/>
          </w:pPr>
          <w:hyperlink w:anchor="__RefHeading___Toc41000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488</w:t>
            </w:r>
          </w:hyperlink>
        </w:p>
        <w:p>
          <w:pPr>
            <w:pStyle w:val="Contents5"/>
            <w:tabs>
              <w:tab w:val="clear" w:pos="7892"/>
              <w:tab w:val="right" w:pos="9026" w:leader="dot"/>
            </w:tabs>
            <w:rPr/>
          </w:pPr>
          <w:hyperlink w:anchor="__RefHeading___Toc41000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488</w:t>
            </w:r>
          </w:hyperlink>
        </w:p>
        <w:p>
          <w:pPr>
            <w:pStyle w:val="Contents4"/>
            <w:tabs>
              <w:tab w:val="clear" w:pos="8176"/>
              <w:tab w:val="right" w:pos="9026" w:leader="dot"/>
            </w:tabs>
            <w:rPr/>
          </w:pPr>
          <w:hyperlink w:anchor="__RefHeading___Toc4100087_417432637">
            <w:r>
              <w:rPr>
                <w:webHidden/>
                <w:rStyle w:val="IndexLink"/>
              </w:rPr>
              <w:t>12</w:t>
            </w:r>
            <w:r>
              <w:rPr>
                <w:rStyle w:val="IndexLink"/>
                <w:rtl w:val="true"/>
              </w:rPr>
              <w:t xml:space="preserve">- </w:t>
            </w:r>
            <w:r>
              <w:rPr>
                <w:rStyle w:val="IndexLink"/>
                <w:rtl w:val="true"/>
              </w:rPr>
              <w:t>بَابُ اسْتِحْبَابِ الْأَکْلِ قَبْلَ خُرُوجِهِ فِی الْفِطْرِ وَ بَعْدَ عَوْدِهِ فِی الْأَضْحَی مِمَّا یُضَحِّی بِهِ‌</w:t>
            </w:r>
            <w:r>
              <w:rPr>
                <w:rStyle w:val="IndexLink"/>
                <w:rtl w:val="true"/>
              </w:rPr>
              <w:tab/>
            </w:r>
            <w:r>
              <w:rPr>
                <w:rStyle w:val="IndexLink"/>
              </w:rPr>
              <w:t>488</w:t>
            </w:r>
          </w:hyperlink>
        </w:p>
        <w:p>
          <w:pPr>
            <w:pStyle w:val="Contents5"/>
            <w:tabs>
              <w:tab w:val="clear" w:pos="7892"/>
              <w:tab w:val="right" w:pos="9026" w:leader="dot"/>
            </w:tabs>
            <w:rPr/>
          </w:pPr>
          <w:hyperlink w:anchor="__RefHeading___Toc4100089_417432637">
            <w:r>
              <w:rPr>
                <w:webHidden/>
                <w:rStyle w:val="IndexLink"/>
                <w:rtl w:val="true"/>
              </w:rPr>
              <w:t>اشارة</w:t>
            </w:r>
            <w:r>
              <w:rPr>
                <w:rStyle w:val="IndexLink"/>
                <w:rtl w:val="true"/>
              </w:rPr>
              <w:tab/>
            </w:r>
            <w:r>
              <w:rPr>
                <w:rStyle w:val="IndexLink"/>
              </w:rPr>
              <w:t>488</w:t>
            </w:r>
          </w:hyperlink>
        </w:p>
        <w:p>
          <w:pPr>
            <w:pStyle w:val="Contents5"/>
            <w:tabs>
              <w:tab w:val="clear" w:pos="7892"/>
              <w:tab w:val="right" w:pos="9026" w:leader="dot"/>
            </w:tabs>
            <w:rPr/>
          </w:pPr>
          <w:hyperlink w:anchor="__RefHeading___Toc41000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488</w:t>
            </w:r>
          </w:hyperlink>
        </w:p>
        <w:p>
          <w:pPr>
            <w:pStyle w:val="Contents5"/>
            <w:tabs>
              <w:tab w:val="clear" w:pos="7892"/>
              <w:tab w:val="right" w:pos="9026" w:leader="dot"/>
            </w:tabs>
            <w:rPr/>
          </w:pPr>
          <w:hyperlink w:anchor="__RefHeading___Toc41000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489</w:t>
            </w:r>
          </w:hyperlink>
        </w:p>
        <w:p>
          <w:pPr>
            <w:pStyle w:val="Contents5"/>
            <w:tabs>
              <w:tab w:val="clear" w:pos="7892"/>
              <w:tab w:val="right" w:pos="9026" w:leader="dot"/>
            </w:tabs>
            <w:rPr/>
          </w:pPr>
          <w:hyperlink w:anchor="__RefHeading___Toc41000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489</w:t>
            </w:r>
          </w:hyperlink>
        </w:p>
        <w:p>
          <w:pPr>
            <w:pStyle w:val="Contents5"/>
            <w:tabs>
              <w:tab w:val="clear" w:pos="7892"/>
              <w:tab w:val="right" w:pos="9026" w:leader="dot"/>
            </w:tabs>
            <w:rPr/>
          </w:pPr>
          <w:hyperlink w:anchor="__RefHeading___Toc41000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489</w:t>
            </w:r>
          </w:hyperlink>
        </w:p>
        <w:p>
          <w:pPr>
            <w:pStyle w:val="Contents5"/>
            <w:tabs>
              <w:tab w:val="clear" w:pos="7892"/>
              <w:tab w:val="right" w:pos="9026" w:leader="dot"/>
            </w:tabs>
            <w:rPr/>
          </w:pPr>
          <w:hyperlink w:anchor="__RefHeading___Toc41000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489</w:t>
            </w:r>
          </w:hyperlink>
        </w:p>
        <w:p>
          <w:pPr>
            <w:pStyle w:val="Contents5"/>
            <w:tabs>
              <w:tab w:val="clear" w:pos="7892"/>
              <w:tab w:val="right" w:pos="9026" w:leader="dot"/>
            </w:tabs>
            <w:rPr/>
          </w:pPr>
          <w:hyperlink w:anchor="__RefHeading___Toc41001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490</w:t>
            </w:r>
          </w:hyperlink>
        </w:p>
        <w:p>
          <w:pPr>
            <w:pStyle w:val="Contents5"/>
            <w:tabs>
              <w:tab w:val="clear" w:pos="7892"/>
              <w:tab w:val="right" w:pos="9026" w:leader="dot"/>
            </w:tabs>
            <w:rPr/>
          </w:pPr>
          <w:hyperlink w:anchor="__RefHeading___Toc41001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490</w:t>
            </w:r>
          </w:hyperlink>
        </w:p>
        <w:p>
          <w:pPr>
            <w:pStyle w:val="Contents4"/>
            <w:tabs>
              <w:tab w:val="clear" w:pos="8176"/>
              <w:tab w:val="right" w:pos="9026" w:leader="dot"/>
            </w:tabs>
            <w:rPr/>
          </w:pPr>
          <w:hyperlink w:anchor="__RefHeading___Toc4100105_417432637">
            <w:r>
              <w:rPr>
                <w:webHidden/>
                <w:rStyle w:val="IndexLink"/>
              </w:rPr>
              <w:t>13</w:t>
            </w:r>
            <w:r>
              <w:rPr>
                <w:rStyle w:val="IndexLink"/>
                <w:rtl w:val="true"/>
              </w:rPr>
              <w:t xml:space="preserve">- </w:t>
            </w:r>
            <w:r>
              <w:rPr>
                <w:rStyle w:val="IndexLink"/>
                <w:rtl w:val="true"/>
              </w:rPr>
              <w:t>بَابُ اسْتِحْبَابِ الْإِفْطَارِ یَوْمَ الْفِطْرِ عَلَی تَمْرٍ وَ تُرْبَةٍ حُسَیْنِیَّةٍ أَوْ أَحَدِهِمَا وَ إِطْعَامِ الْحَاضِرِینَ التَّمْرَ</w:t>
            </w:r>
            <w:r>
              <w:rPr>
                <w:rStyle w:val="IndexLink"/>
                <w:rtl w:val="true"/>
              </w:rPr>
              <w:tab/>
            </w:r>
            <w:r>
              <w:rPr>
                <w:rStyle w:val="IndexLink"/>
              </w:rPr>
              <w:t>490</w:t>
            </w:r>
          </w:hyperlink>
        </w:p>
        <w:p>
          <w:pPr>
            <w:pStyle w:val="Contents5"/>
            <w:tabs>
              <w:tab w:val="clear" w:pos="7892"/>
              <w:tab w:val="right" w:pos="9026" w:leader="dot"/>
            </w:tabs>
            <w:rPr/>
          </w:pPr>
          <w:hyperlink w:anchor="__RefHeading___Toc4100107_417432637">
            <w:r>
              <w:rPr>
                <w:webHidden/>
                <w:rStyle w:val="IndexLink"/>
                <w:rtl w:val="true"/>
              </w:rPr>
              <w:t>اشارة</w:t>
            </w:r>
            <w:r>
              <w:rPr>
                <w:rStyle w:val="IndexLink"/>
                <w:rtl w:val="true"/>
              </w:rPr>
              <w:tab/>
            </w:r>
            <w:r>
              <w:rPr>
                <w:rStyle w:val="IndexLink"/>
              </w:rPr>
              <w:t>490</w:t>
            </w:r>
          </w:hyperlink>
        </w:p>
        <w:p>
          <w:pPr>
            <w:pStyle w:val="Contents5"/>
            <w:tabs>
              <w:tab w:val="clear" w:pos="7892"/>
              <w:tab w:val="right" w:pos="9026" w:leader="dot"/>
            </w:tabs>
            <w:rPr/>
          </w:pPr>
          <w:hyperlink w:anchor="__RefHeading___Toc41001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490</w:t>
            </w:r>
          </w:hyperlink>
        </w:p>
        <w:p>
          <w:pPr>
            <w:pStyle w:val="Contents5"/>
            <w:tabs>
              <w:tab w:val="clear" w:pos="7892"/>
              <w:tab w:val="right" w:pos="9026" w:leader="dot"/>
            </w:tabs>
            <w:rPr/>
          </w:pPr>
          <w:hyperlink w:anchor="__RefHeading___Toc41001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490</w:t>
            </w:r>
          </w:hyperlink>
        </w:p>
        <w:p>
          <w:pPr>
            <w:pStyle w:val="Contents4"/>
            <w:tabs>
              <w:tab w:val="clear" w:pos="8176"/>
              <w:tab w:val="right" w:pos="9026" w:leader="dot"/>
            </w:tabs>
            <w:rPr/>
          </w:pPr>
          <w:hyperlink w:anchor="__RefHeading___Toc4100113_417432637">
            <w:r>
              <w:rPr>
                <w:webHidden/>
                <w:rStyle w:val="IndexLink"/>
              </w:rPr>
              <w:t>14</w:t>
            </w:r>
            <w:r>
              <w:rPr>
                <w:rStyle w:val="IndexLink"/>
                <w:rtl w:val="true"/>
              </w:rPr>
              <w:t xml:space="preserve">- </w:t>
            </w:r>
            <w:r>
              <w:rPr>
                <w:rStyle w:val="IndexLink"/>
                <w:rtl w:val="true"/>
              </w:rPr>
              <w:t>بَابُ اسْتِحْبَابِ الْغُسْلِ لَیْلَةَ الْفِطْرِ وَ یَوْمَ الْعِیدَیْنِ وَ التَّطَیُّبِ وَ التَّزَیُّنِ وَ الْغُسْلِ وَ إِعَادَةِ الصَّلَاةِ لِمَنْ تَرَکَهُ‌</w:t>
            </w:r>
            <w:r>
              <w:rPr>
                <w:rStyle w:val="IndexLink"/>
                <w:rtl w:val="true"/>
              </w:rPr>
              <w:tab/>
            </w:r>
            <w:r>
              <w:rPr>
                <w:rStyle w:val="IndexLink"/>
              </w:rPr>
              <w:t>491</w:t>
            </w:r>
          </w:hyperlink>
        </w:p>
        <w:p>
          <w:pPr>
            <w:pStyle w:val="Contents5"/>
            <w:tabs>
              <w:tab w:val="clear" w:pos="7892"/>
              <w:tab w:val="right" w:pos="9026" w:leader="dot"/>
            </w:tabs>
            <w:rPr/>
          </w:pPr>
          <w:hyperlink w:anchor="__RefHeading___Toc4100115_417432637">
            <w:r>
              <w:rPr>
                <w:webHidden/>
                <w:rStyle w:val="IndexLink"/>
                <w:rtl w:val="true"/>
              </w:rPr>
              <w:t>اشارة</w:t>
            </w:r>
            <w:r>
              <w:rPr>
                <w:rStyle w:val="IndexLink"/>
                <w:rtl w:val="true"/>
              </w:rPr>
              <w:tab/>
            </w:r>
            <w:r>
              <w:rPr>
                <w:rStyle w:val="IndexLink"/>
              </w:rPr>
              <w:t>491</w:t>
            </w:r>
          </w:hyperlink>
        </w:p>
        <w:p>
          <w:pPr>
            <w:pStyle w:val="Contents5"/>
            <w:tabs>
              <w:tab w:val="clear" w:pos="7892"/>
              <w:tab w:val="right" w:pos="9026" w:leader="dot"/>
            </w:tabs>
            <w:rPr/>
          </w:pPr>
          <w:hyperlink w:anchor="__RefHeading___Toc41001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491</w:t>
            </w:r>
          </w:hyperlink>
        </w:p>
        <w:p>
          <w:pPr>
            <w:pStyle w:val="Contents5"/>
            <w:tabs>
              <w:tab w:val="clear" w:pos="7892"/>
              <w:tab w:val="right" w:pos="9026" w:leader="dot"/>
            </w:tabs>
            <w:rPr/>
          </w:pPr>
          <w:hyperlink w:anchor="__RefHeading___Toc41001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491</w:t>
            </w:r>
          </w:hyperlink>
        </w:p>
        <w:p>
          <w:pPr>
            <w:pStyle w:val="Contents5"/>
            <w:tabs>
              <w:tab w:val="clear" w:pos="7892"/>
              <w:tab w:val="right" w:pos="9026" w:leader="dot"/>
            </w:tabs>
            <w:rPr/>
          </w:pPr>
          <w:hyperlink w:anchor="__RefHeading___Toc41001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491</w:t>
            </w:r>
          </w:hyperlink>
        </w:p>
        <w:p>
          <w:pPr>
            <w:pStyle w:val="Contents4"/>
            <w:tabs>
              <w:tab w:val="clear" w:pos="8176"/>
              <w:tab w:val="right" w:pos="9026" w:leader="dot"/>
            </w:tabs>
            <w:rPr/>
          </w:pPr>
          <w:hyperlink w:anchor="__RefHeading___Toc4100123_417432637">
            <w:r>
              <w:rPr>
                <w:webHidden/>
                <w:rStyle w:val="IndexLink"/>
              </w:rPr>
              <w:t>15</w:t>
            </w:r>
            <w:r>
              <w:rPr>
                <w:rStyle w:val="IndexLink"/>
                <w:rtl w:val="true"/>
              </w:rPr>
              <w:t xml:space="preserve">- </w:t>
            </w:r>
            <w:r>
              <w:rPr>
                <w:rStyle w:val="IndexLink"/>
                <w:rtl w:val="true"/>
              </w:rPr>
              <w:t>بَابُ أَنَّهُ إِذَا اجْتَمَعَ عِیدٌ وَ جُمُعَةٌ کَانَ مَنْ حَضَرَ الْعِیدَ مِنْ غَیْرِ أَهْلِ الْبَلَدِ مُخَیَّراً فِی حُضُورِ الْجُمُعَةِ وَ یُسْتَحَبُّ لِلْإِمَامِ إِعْلَامُهُمْ ذَلِکَ‌</w:t>
            </w:r>
            <w:r>
              <w:rPr>
                <w:rStyle w:val="IndexLink"/>
                <w:rtl w:val="true"/>
              </w:rPr>
              <w:tab/>
            </w:r>
            <w:r>
              <w:rPr>
                <w:rStyle w:val="IndexLink"/>
              </w:rPr>
              <w:t>492</w:t>
            </w:r>
          </w:hyperlink>
        </w:p>
        <w:p>
          <w:pPr>
            <w:pStyle w:val="Contents5"/>
            <w:tabs>
              <w:tab w:val="clear" w:pos="7892"/>
              <w:tab w:val="right" w:pos="9026" w:leader="dot"/>
            </w:tabs>
            <w:rPr/>
          </w:pPr>
          <w:hyperlink w:anchor="__RefHeading___Toc4100125_417432637">
            <w:r>
              <w:rPr>
                <w:webHidden/>
                <w:rStyle w:val="IndexLink"/>
                <w:rtl w:val="true"/>
              </w:rPr>
              <w:t>اشارة</w:t>
            </w:r>
            <w:r>
              <w:rPr>
                <w:rStyle w:val="IndexLink"/>
                <w:rtl w:val="true"/>
              </w:rPr>
              <w:tab/>
            </w:r>
            <w:r>
              <w:rPr>
                <w:rStyle w:val="IndexLink"/>
              </w:rPr>
              <w:t>492</w:t>
            </w:r>
          </w:hyperlink>
        </w:p>
        <w:p>
          <w:pPr>
            <w:pStyle w:val="Contents5"/>
            <w:tabs>
              <w:tab w:val="clear" w:pos="7892"/>
              <w:tab w:val="right" w:pos="9026" w:leader="dot"/>
            </w:tabs>
            <w:rPr/>
          </w:pPr>
          <w:hyperlink w:anchor="__RefHeading___Toc41001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492</w:t>
            </w:r>
          </w:hyperlink>
        </w:p>
        <w:p>
          <w:pPr>
            <w:pStyle w:val="Contents5"/>
            <w:tabs>
              <w:tab w:val="clear" w:pos="7892"/>
              <w:tab w:val="right" w:pos="9026" w:leader="dot"/>
            </w:tabs>
            <w:rPr/>
          </w:pPr>
          <w:hyperlink w:anchor="__RefHeading___Toc41001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492</w:t>
            </w:r>
          </w:hyperlink>
        </w:p>
        <w:p>
          <w:pPr>
            <w:pStyle w:val="Contents5"/>
            <w:tabs>
              <w:tab w:val="clear" w:pos="7892"/>
              <w:tab w:val="right" w:pos="9026" w:leader="dot"/>
            </w:tabs>
            <w:rPr/>
          </w:pPr>
          <w:hyperlink w:anchor="__RefHeading___Toc41001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493</w:t>
            </w:r>
          </w:hyperlink>
        </w:p>
        <w:p>
          <w:pPr>
            <w:pStyle w:val="Contents4"/>
            <w:tabs>
              <w:tab w:val="clear" w:pos="8176"/>
              <w:tab w:val="right" w:pos="9026" w:leader="dot"/>
            </w:tabs>
            <w:rPr/>
          </w:pPr>
          <w:hyperlink w:anchor="__RefHeading___Toc4100133_417432637">
            <w:r>
              <w:rPr>
                <w:webHidden/>
                <w:rStyle w:val="IndexLink"/>
              </w:rPr>
              <w:t>16</w:t>
            </w:r>
            <w:r>
              <w:rPr>
                <w:rStyle w:val="IndexLink"/>
                <w:rtl w:val="true"/>
              </w:rPr>
              <w:t xml:space="preserve">- </w:t>
            </w:r>
            <w:r>
              <w:rPr>
                <w:rStyle w:val="IndexLink"/>
                <w:rtl w:val="true"/>
              </w:rPr>
              <w:t>بَابُ کَرَاهَةِ الْخُرُوجِ بِالسِّلَاحِ فِی الْعِیدَیْنِ إِلَّا مَعَ الْخَوْفِ وَ وُجُوبِ إِخْرَاجِ الْمُحْبَسِینَ فِی الدَّیْنِ إِلَی صَلَاةِ الْعِیدَیْنِ ثُمَّ رَدِّهِمْ إِلَی السِّجْنِ‌</w:t>
            </w:r>
            <w:r>
              <w:rPr>
                <w:rStyle w:val="IndexLink"/>
                <w:rtl w:val="true"/>
              </w:rPr>
              <w:tab/>
            </w:r>
            <w:r>
              <w:rPr>
                <w:rStyle w:val="IndexLink"/>
              </w:rPr>
              <w:t>493</w:t>
            </w:r>
          </w:hyperlink>
        </w:p>
        <w:p>
          <w:pPr>
            <w:pStyle w:val="Contents5"/>
            <w:tabs>
              <w:tab w:val="clear" w:pos="7892"/>
              <w:tab w:val="right" w:pos="9026" w:leader="dot"/>
            </w:tabs>
            <w:rPr/>
          </w:pPr>
          <w:hyperlink w:anchor="__RefHeading___Toc4100135_417432637">
            <w:r>
              <w:rPr>
                <w:webHidden/>
                <w:rStyle w:val="IndexLink"/>
                <w:rtl w:val="true"/>
              </w:rPr>
              <w:t>اشارة</w:t>
            </w:r>
            <w:r>
              <w:rPr>
                <w:rStyle w:val="IndexLink"/>
                <w:rtl w:val="true"/>
              </w:rPr>
              <w:tab/>
            </w:r>
            <w:r>
              <w:rPr>
                <w:rStyle w:val="IndexLink"/>
              </w:rPr>
              <w:t>493</w:t>
            </w:r>
          </w:hyperlink>
        </w:p>
        <w:p>
          <w:pPr>
            <w:pStyle w:val="Contents5"/>
            <w:tabs>
              <w:tab w:val="clear" w:pos="7892"/>
              <w:tab w:val="right" w:pos="9026" w:leader="dot"/>
            </w:tabs>
            <w:rPr/>
          </w:pPr>
          <w:hyperlink w:anchor="__RefHeading___Toc41001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493</w:t>
            </w:r>
          </w:hyperlink>
        </w:p>
        <w:p>
          <w:pPr>
            <w:pStyle w:val="Contents4"/>
            <w:tabs>
              <w:tab w:val="clear" w:pos="8176"/>
              <w:tab w:val="right" w:pos="9026" w:leader="dot"/>
            </w:tabs>
            <w:rPr/>
          </w:pPr>
          <w:hyperlink w:anchor="__RefHeading___Toc4100139_417432637">
            <w:r>
              <w:rPr>
                <w:webHidden/>
                <w:rStyle w:val="IndexLink"/>
              </w:rPr>
              <w:t>17</w:t>
            </w:r>
            <w:r>
              <w:rPr>
                <w:rStyle w:val="IndexLink"/>
                <w:rtl w:val="true"/>
              </w:rPr>
              <w:t xml:space="preserve">- </w:t>
            </w:r>
            <w:r>
              <w:rPr>
                <w:rStyle w:val="IndexLink"/>
                <w:rtl w:val="true"/>
              </w:rPr>
              <w:t>بَابُ اسْتِحْبَابِ الْخُرُوجِ إِلَی الصَّحْرَاءِ فِی صَلَاةِ الْعِیدَیْنِ إِلَّا بِمَکَّةَ فَفِی الْمَسْجِدِ الْحَرَامِ وَ اسْتِحْبَابِ الصَّلَاةِ عَلَی الْأَرْضِ وَ السُّجُودِ عَلَیْهَا لَا عَلَی حَصِیرٍ أَوْ طِنْفِسَةٍ أَوْ خُمْرَةٍ</w:t>
            </w:r>
            <w:r>
              <w:rPr>
                <w:rStyle w:val="IndexLink"/>
              </w:rPr>
              <w:t>9305</w:t>
            </w:r>
            <w:r>
              <w:rPr>
                <w:rStyle w:val="IndexLink"/>
                <w:rtl w:val="true"/>
              </w:rPr>
              <w:tab/>
            </w:r>
            <w:r>
              <w:rPr>
                <w:rStyle w:val="IndexLink"/>
              </w:rPr>
              <w:t>494</w:t>
            </w:r>
          </w:hyperlink>
        </w:p>
        <w:p>
          <w:pPr>
            <w:pStyle w:val="Contents5"/>
            <w:tabs>
              <w:tab w:val="clear" w:pos="7892"/>
              <w:tab w:val="right" w:pos="9026" w:leader="dot"/>
            </w:tabs>
            <w:rPr/>
          </w:pPr>
          <w:hyperlink w:anchor="__RefHeading___Toc4100141_417432637">
            <w:r>
              <w:rPr>
                <w:webHidden/>
                <w:rStyle w:val="IndexLink"/>
                <w:rtl w:val="true"/>
              </w:rPr>
              <w:t>اشارة</w:t>
            </w:r>
            <w:r>
              <w:rPr>
                <w:rStyle w:val="IndexLink"/>
                <w:rtl w:val="true"/>
              </w:rPr>
              <w:tab/>
            </w:r>
            <w:r>
              <w:rPr>
                <w:rStyle w:val="IndexLink"/>
              </w:rPr>
              <w:t>494</w:t>
            </w:r>
          </w:hyperlink>
        </w:p>
        <w:p>
          <w:pPr>
            <w:pStyle w:val="Contents5"/>
            <w:tabs>
              <w:tab w:val="clear" w:pos="7892"/>
              <w:tab w:val="right" w:pos="9026" w:leader="dot"/>
            </w:tabs>
            <w:rPr/>
          </w:pPr>
          <w:hyperlink w:anchor="__RefHeading___Toc41001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494</w:t>
            </w:r>
          </w:hyperlink>
        </w:p>
        <w:p>
          <w:pPr>
            <w:pStyle w:val="Contents5"/>
            <w:tabs>
              <w:tab w:val="clear" w:pos="7892"/>
              <w:tab w:val="right" w:pos="9026" w:leader="dot"/>
            </w:tabs>
            <w:rPr/>
          </w:pPr>
          <w:hyperlink w:anchor="__RefHeading___Toc41001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494</w:t>
            </w:r>
          </w:hyperlink>
        </w:p>
        <w:p>
          <w:pPr>
            <w:pStyle w:val="Contents5"/>
            <w:tabs>
              <w:tab w:val="clear" w:pos="7892"/>
              <w:tab w:val="right" w:pos="9026" w:leader="dot"/>
            </w:tabs>
            <w:rPr/>
          </w:pPr>
          <w:hyperlink w:anchor="__RefHeading___Toc41001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494</w:t>
            </w:r>
          </w:hyperlink>
        </w:p>
        <w:p>
          <w:pPr>
            <w:pStyle w:val="Contents5"/>
            <w:tabs>
              <w:tab w:val="clear" w:pos="7892"/>
              <w:tab w:val="right" w:pos="9026" w:leader="dot"/>
            </w:tabs>
            <w:rPr/>
          </w:pPr>
          <w:hyperlink w:anchor="__RefHeading___Toc41001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495</w:t>
            </w:r>
          </w:hyperlink>
        </w:p>
        <w:p>
          <w:pPr>
            <w:pStyle w:val="Contents5"/>
            <w:tabs>
              <w:tab w:val="clear" w:pos="7892"/>
              <w:tab w:val="right" w:pos="9026" w:leader="dot"/>
            </w:tabs>
            <w:rPr/>
          </w:pPr>
          <w:hyperlink w:anchor="__RefHeading___Toc41001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495</w:t>
            </w:r>
          </w:hyperlink>
        </w:p>
        <w:p>
          <w:pPr>
            <w:pStyle w:val="Contents5"/>
            <w:tabs>
              <w:tab w:val="clear" w:pos="7892"/>
              <w:tab w:val="right" w:pos="9026" w:leader="dot"/>
            </w:tabs>
            <w:rPr/>
          </w:pPr>
          <w:hyperlink w:anchor="__RefHeading___Toc41001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495</w:t>
            </w:r>
          </w:hyperlink>
        </w:p>
        <w:p>
          <w:pPr>
            <w:pStyle w:val="Contents5"/>
            <w:tabs>
              <w:tab w:val="clear" w:pos="7892"/>
              <w:tab w:val="right" w:pos="9026" w:leader="dot"/>
            </w:tabs>
            <w:rPr/>
          </w:pPr>
          <w:hyperlink w:anchor="__RefHeading___Toc41001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496</w:t>
            </w:r>
          </w:hyperlink>
        </w:p>
        <w:p>
          <w:pPr>
            <w:pStyle w:val="Contents5"/>
            <w:tabs>
              <w:tab w:val="clear" w:pos="7892"/>
              <w:tab w:val="right" w:pos="9026" w:leader="dot"/>
            </w:tabs>
            <w:rPr/>
          </w:pPr>
          <w:hyperlink w:anchor="__RefHeading___Toc41001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496</w:t>
            </w:r>
          </w:hyperlink>
        </w:p>
        <w:p>
          <w:pPr>
            <w:pStyle w:val="Contents5"/>
            <w:tabs>
              <w:tab w:val="clear" w:pos="7892"/>
              <w:tab w:val="right" w:pos="9026" w:leader="dot"/>
            </w:tabs>
            <w:rPr/>
          </w:pPr>
          <w:hyperlink w:anchor="__RefHeading___Toc41001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496</w:t>
            </w:r>
          </w:hyperlink>
        </w:p>
        <w:p>
          <w:pPr>
            <w:pStyle w:val="Contents5"/>
            <w:tabs>
              <w:tab w:val="clear" w:pos="7892"/>
              <w:tab w:val="right" w:pos="9026" w:leader="dot"/>
            </w:tabs>
            <w:rPr/>
          </w:pPr>
          <w:hyperlink w:anchor="__RefHeading___Toc41001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496</w:t>
            </w:r>
          </w:hyperlink>
        </w:p>
        <w:p>
          <w:pPr>
            <w:pStyle w:val="Contents5"/>
            <w:tabs>
              <w:tab w:val="clear" w:pos="7892"/>
              <w:tab w:val="right" w:pos="9026" w:leader="dot"/>
            </w:tabs>
            <w:rPr/>
          </w:pPr>
          <w:hyperlink w:anchor="__RefHeading___Toc41001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497</w:t>
            </w:r>
          </w:hyperlink>
        </w:p>
        <w:p>
          <w:pPr>
            <w:pStyle w:val="Contents5"/>
            <w:tabs>
              <w:tab w:val="clear" w:pos="7892"/>
              <w:tab w:val="right" w:pos="9026" w:leader="dot"/>
            </w:tabs>
            <w:rPr/>
          </w:pPr>
          <w:hyperlink w:anchor="__RefHeading___Toc41001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497</w:t>
            </w:r>
          </w:hyperlink>
        </w:p>
        <w:p>
          <w:pPr>
            <w:pStyle w:val="Contents4"/>
            <w:tabs>
              <w:tab w:val="clear" w:pos="8176"/>
              <w:tab w:val="right" w:pos="9026" w:leader="dot"/>
            </w:tabs>
            <w:rPr/>
          </w:pPr>
          <w:hyperlink w:anchor="__RefHeading___Toc4100167_417432637">
            <w:r>
              <w:rPr>
                <w:webHidden/>
                <w:rStyle w:val="IndexLink"/>
              </w:rPr>
              <w:t>18</w:t>
            </w:r>
            <w:r>
              <w:rPr>
                <w:rStyle w:val="IndexLink"/>
                <w:rtl w:val="true"/>
              </w:rPr>
              <w:t xml:space="preserve">- </w:t>
            </w:r>
            <w:r>
              <w:rPr>
                <w:rStyle w:val="IndexLink"/>
                <w:rtl w:val="true"/>
              </w:rPr>
              <w:t>بَابُ اسْتِحْبَابِ الْخُرُوجِ إِلَی صَلَاةِ الْعِیدِ بَعْدَ طُلُوعِ الشَّمْسِ‌</w:t>
            </w:r>
            <w:r>
              <w:rPr>
                <w:rStyle w:val="IndexLink"/>
                <w:rtl w:val="true"/>
              </w:rPr>
              <w:tab/>
            </w:r>
            <w:r>
              <w:rPr>
                <w:rStyle w:val="IndexLink"/>
              </w:rPr>
              <w:t>497</w:t>
            </w:r>
          </w:hyperlink>
        </w:p>
        <w:p>
          <w:pPr>
            <w:pStyle w:val="Contents5"/>
            <w:tabs>
              <w:tab w:val="clear" w:pos="7892"/>
              <w:tab w:val="right" w:pos="9026" w:leader="dot"/>
            </w:tabs>
            <w:rPr/>
          </w:pPr>
          <w:hyperlink w:anchor="__RefHeading___Toc4100169_417432637">
            <w:r>
              <w:rPr>
                <w:webHidden/>
                <w:rStyle w:val="IndexLink"/>
                <w:rtl w:val="true"/>
              </w:rPr>
              <w:t>اشارة</w:t>
            </w:r>
            <w:r>
              <w:rPr>
                <w:rStyle w:val="IndexLink"/>
                <w:rtl w:val="true"/>
              </w:rPr>
              <w:tab/>
            </w:r>
            <w:r>
              <w:rPr>
                <w:rStyle w:val="IndexLink"/>
              </w:rPr>
              <w:t>497</w:t>
            </w:r>
          </w:hyperlink>
        </w:p>
        <w:p>
          <w:pPr>
            <w:pStyle w:val="Contents5"/>
            <w:tabs>
              <w:tab w:val="clear" w:pos="7892"/>
              <w:tab w:val="right" w:pos="9026" w:leader="dot"/>
            </w:tabs>
            <w:rPr/>
          </w:pPr>
          <w:hyperlink w:anchor="__RefHeading___Toc41001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497</w:t>
            </w:r>
          </w:hyperlink>
        </w:p>
        <w:p>
          <w:pPr>
            <w:pStyle w:val="Contents5"/>
            <w:tabs>
              <w:tab w:val="clear" w:pos="7892"/>
              <w:tab w:val="right" w:pos="9026" w:leader="dot"/>
            </w:tabs>
            <w:rPr/>
          </w:pPr>
          <w:hyperlink w:anchor="__RefHeading___Toc41001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497</w:t>
            </w:r>
          </w:hyperlink>
        </w:p>
        <w:p>
          <w:pPr>
            <w:pStyle w:val="Contents4"/>
            <w:tabs>
              <w:tab w:val="clear" w:pos="8176"/>
              <w:tab w:val="right" w:pos="9026" w:leader="dot"/>
            </w:tabs>
            <w:rPr/>
          </w:pPr>
          <w:hyperlink w:anchor="__RefHeading___Toc4100175_417432637">
            <w:r>
              <w:rPr>
                <w:webHidden/>
                <w:rStyle w:val="IndexLink"/>
              </w:rPr>
              <w:t>19</w:t>
            </w:r>
            <w:r>
              <w:rPr>
                <w:rStyle w:val="IndexLink"/>
                <w:rtl w:val="true"/>
              </w:rPr>
              <w:t xml:space="preserve">- </w:t>
            </w:r>
            <w:r>
              <w:rPr>
                <w:rStyle w:val="IndexLink"/>
                <w:rtl w:val="true"/>
              </w:rPr>
              <w:t>بَابُ کَیْفِیَّةِ الْخُرُوجِ إِلَی صَلَاةِ الْعِیدِ وَ آدَابِهِ‌</w:t>
            </w:r>
            <w:r>
              <w:rPr>
                <w:rStyle w:val="IndexLink"/>
                <w:rtl w:val="true"/>
              </w:rPr>
              <w:tab/>
            </w:r>
            <w:r>
              <w:rPr>
                <w:rStyle w:val="IndexLink"/>
              </w:rPr>
              <w:t>498</w:t>
            </w:r>
          </w:hyperlink>
        </w:p>
        <w:p>
          <w:pPr>
            <w:pStyle w:val="Contents5"/>
            <w:tabs>
              <w:tab w:val="clear" w:pos="7892"/>
              <w:tab w:val="right" w:pos="9026" w:leader="dot"/>
            </w:tabs>
            <w:rPr/>
          </w:pPr>
          <w:hyperlink w:anchor="__RefHeading___Toc4100177_417432637">
            <w:r>
              <w:rPr>
                <w:webHidden/>
                <w:rStyle w:val="IndexLink"/>
                <w:rtl w:val="true"/>
              </w:rPr>
              <w:t>اشارة</w:t>
            </w:r>
            <w:r>
              <w:rPr>
                <w:rStyle w:val="IndexLink"/>
                <w:rtl w:val="true"/>
              </w:rPr>
              <w:tab/>
            </w:r>
            <w:r>
              <w:rPr>
                <w:rStyle w:val="IndexLink"/>
              </w:rPr>
              <w:t>498</w:t>
            </w:r>
          </w:hyperlink>
        </w:p>
        <w:p>
          <w:pPr>
            <w:pStyle w:val="Contents5"/>
            <w:tabs>
              <w:tab w:val="clear" w:pos="7892"/>
              <w:tab w:val="right" w:pos="9026" w:leader="dot"/>
            </w:tabs>
            <w:rPr/>
          </w:pPr>
          <w:hyperlink w:anchor="__RefHeading___Toc41001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498</w:t>
            </w:r>
          </w:hyperlink>
        </w:p>
        <w:p>
          <w:pPr>
            <w:pStyle w:val="Contents5"/>
            <w:tabs>
              <w:tab w:val="clear" w:pos="7892"/>
              <w:tab w:val="right" w:pos="9026" w:leader="dot"/>
            </w:tabs>
            <w:rPr/>
          </w:pPr>
          <w:hyperlink w:anchor="__RefHeading___Toc41001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500</w:t>
            </w:r>
          </w:hyperlink>
        </w:p>
        <w:p>
          <w:pPr>
            <w:pStyle w:val="Contents4"/>
            <w:tabs>
              <w:tab w:val="clear" w:pos="8176"/>
              <w:tab w:val="right" w:pos="9026" w:leader="dot"/>
            </w:tabs>
            <w:rPr/>
          </w:pPr>
          <w:hyperlink w:anchor="__RefHeading___Toc4100183_417432637">
            <w:r>
              <w:rPr>
                <w:webHidden/>
                <w:rStyle w:val="IndexLink"/>
              </w:rPr>
              <w:t>20</w:t>
            </w:r>
            <w:r>
              <w:rPr>
                <w:rStyle w:val="IndexLink"/>
                <w:rtl w:val="true"/>
              </w:rPr>
              <w:t xml:space="preserve">- </w:t>
            </w:r>
            <w:r>
              <w:rPr>
                <w:rStyle w:val="IndexLink"/>
                <w:rtl w:val="true"/>
              </w:rPr>
              <w:t>بَابُ اسْتِحْبَابِ التَّکْبِیرِ فِی الْفِطْرِ عَقِیبَ أَرْبَعِ صَلَوَاتٍ الْمَغْرِبِ وَ الْعِشَاءِ وَ الصُّبْحِ وَ صَلَاةِ الْعِیدِ أَوْ خَمْسٍ وَ کَیْفِیَّةِ التَّکْبِیرِ</w:t>
            </w:r>
            <w:r>
              <w:rPr>
                <w:rStyle w:val="IndexLink"/>
                <w:rtl w:val="true"/>
              </w:rPr>
              <w:tab/>
            </w:r>
            <w:r>
              <w:rPr>
                <w:rStyle w:val="IndexLink"/>
              </w:rPr>
              <w:t>500</w:t>
            </w:r>
          </w:hyperlink>
        </w:p>
        <w:p>
          <w:pPr>
            <w:pStyle w:val="Contents5"/>
            <w:tabs>
              <w:tab w:val="clear" w:pos="7892"/>
              <w:tab w:val="right" w:pos="9026" w:leader="dot"/>
            </w:tabs>
            <w:rPr/>
          </w:pPr>
          <w:hyperlink w:anchor="__RefHeading___Toc4100185_417432637">
            <w:r>
              <w:rPr>
                <w:webHidden/>
                <w:rStyle w:val="IndexLink"/>
                <w:rtl w:val="true"/>
              </w:rPr>
              <w:t>اشارة</w:t>
            </w:r>
            <w:r>
              <w:rPr>
                <w:rStyle w:val="IndexLink"/>
                <w:rtl w:val="true"/>
              </w:rPr>
              <w:tab/>
            </w:r>
            <w:r>
              <w:rPr>
                <w:rStyle w:val="IndexLink"/>
              </w:rPr>
              <w:t>500</w:t>
            </w:r>
          </w:hyperlink>
        </w:p>
        <w:p>
          <w:pPr>
            <w:pStyle w:val="Contents5"/>
            <w:tabs>
              <w:tab w:val="clear" w:pos="7892"/>
              <w:tab w:val="right" w:pos="9026" w:leader="dot"/>
            </w:tabs>
            <w:rPr/>
          </w:pPr>
          <w:hyperlink w:anchor="__RefHeading___Toc41001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500</w:t>
            </w:r>
          </w:hyperlink>
        </w:p>
        <w:p>
          <w:pPr>
            <w:pStyle w:val="Contents5"/>
            <w:tabs>
              <w:tab w:val="clear" w:pos="7892"/>
              <w:tab w:val="right" w:pos="9026" w:leader="dot"/>
            </w:tabs>
            <w:rPr/>
          </w:pPr>
          <w:hyperlink w:anchor="__RefHeading___Toc41001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500</w:t>
            </w:r>
          </w:hyperlink>
        </w:p>
        <w:p>
          <w:pPr>
            <w:pStyle w:val="Contents5"/>
            <w:tabs>
              <w:tab w:val="clear" w:pos="7892"/>
              <w:tab w:val="right" w:pos="9026" w:leader="dot"/>
            </w:tabs>
            <w:rPr/>
          </w:pPr>
          <w:hyperlink w:anchor="__RefHeading___Toc41001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501</w:t>
            </w:r>
          </w:hyperlink>
        </w:p>
        <w:p>
          <w:pPr>
            <w:pStyle w:val="Contents5"/>
            <w:tabs>
              <w:tab w:val="clear" w:pos="7892"/>
              <w:tab w:val="right" w:pos="9026" w:leader="dot"/>
            </w:tabs>
            <w:rPr/>
          </w:pPr>
          <w:hyperlink w:anchor="__RefHeading___Toc41001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501</w:t>
            </w:r>
          </w:hyperlink>
        </w:p>
        <w:p>
          <w:pPr>
            <w:pStyle w:val="Contents5"/>
            <w:tabs>
              <w:tab w:val="clear" w:pos="7892"/>
              <w:tab w:val="right" w:pos="9026" w:leader="dot"/>
            </w:tabs>
            <w:rPr/>
          </w:pPr>
          <w:hyperlink w:anchor="__RefHeading___Toc41001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501</w:t>
            </w:r>
          </w:hyperlink>
        </w:p>
        <w:p>
          <w:pPr>
            <w:pStyle w:val="Contents5"/>
            <w:tabs>
              <w:tab w:val="clear" w:pos="7892"/>
              <w:tab w:val="right" w:pos="9026" w:leader="dot"/>
            </w:tabs>
            <w:rPr/>
          </w:pPr>
          <w:hyperlink w:anchor="__RefHeading___Toc41001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502</w:t>
            </w:r>
          </w:hyperlink>
        </w:p>
        <w:p>
          <w:pPr>
            <w:pStyle w:val="Contents4"/>
            <w:tabs>
              <w:tab w:val="clear" w:pos="8176"/>
              <w:tab w:val="right" w:pos="9026" w:leader="dot"/>
            </w:tabs>
            <w:rPr/>
          </w:pPr>
          <w:hyperlink w:anchor="__RefHeading___Toc4100199_417432637">
            <w:r>
              <w:rPr>
                <w:webHidden/>
                <w:rStyle w:val="IndexLink"/>
              </w:rPr>
              <w:t>21</w:t>
            </w:r>
            <w:r>
              <w:rPr>
                <w:rStyle w:val="IndexLink"/>
                <w:rtl w:val="true"/>
              </w:rPr>
              <w:t xml:space="preserve">- </w:t>
            </w:r>
            <w:r>
              <w:rPr>
                <w:rStyle w:val="IndexLink"/>
                <w:rtl w:val="true"/>
              </w:rPr>
              <w:t>بَابُ اسْتِحْبَابِ التَّکْبِیرِ فِی الْأَضْحَی عَقِیبَ خَمْسَ عَشْرَةَ صَلَاةً بِمِنًی إِلَّا أَنْ یَنْفِرَ فِی النَّفْرِ الْأَوَّلِ فَیَقْطَعُهُ وَ عَقِیبَ عَشْرٍ بِغَیْرِهَا أَوَّلُهَا ظُهْرُ یَوْمِ النَّحْرِ وَ کَیْفِیَّةِ التَّکْبِیرِ</w:t>
            </w:r>
            <w:r>
              <w:rPr>
                <w:rStyle w:val="IndexLink"/>
                <w:rtl w:val="true"/>
              </w:rPr>
              <w:tab/>
            </w:r>
            <w:r>
              <w:rPr>
                <w:rStyle w:val="IndexLink"/>
              </w:rPr>
              <w:t>502</w:t>
            </w:r>
          </w:hyperlink>
        </w:p>
        <w:p>
          <w:pPr>
            <w:pStyle w:val="Contents5"/>
            <w:tabs>
              <w:tab w:val="clear" w:pos="7892"/>
              <w:tab w:val="right" w:pos="9026" w:leader="dot"/>
            </w:tabs>
            <w:rPr/>
          </w:pPr>
          <w:hyperlink w:anchor="__RefHeading___Toc4100201_417432637">
            <w:r>
              <w:rPr>
                <w:webHidden/>
                <w:rStyle w:val="IndexLink"/>
                <w:rtl w:val="true"/>
              </w:rPr>
              <w:t>اشارة</w:t>
            </w:r>
            <w:r>
              <w:rPr>
                <w:rStyle w:val="IndexLink"/>
                <w:rtl w:val="true"/>
              </w:rPr>
              <w:tab/>
            </w:r>
            <w:r>
              <w:rPr>
                <w:rStyle w:val="IndexLink"/>
              </w:rPr>
              <w:t>502</w:t>
            </w:r>
          </w:hyperlink>
        </w:p>
        <w:p>
          <w:pPr>
            <w:pStyle w:val="Contents5"/>
            <w:tabs>
              <w:tab w:val="clear" w:pos="7892"/>
              <w:tab w:val="right" w:pos="9026" w:leader="dot"/>
            </w:tabs>
            <w:rPr/>
          </w:pPr>
          <w:hyperlink w:anchor="__RefHeading___Toc41002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502</w:t>
            </w:r>
          </w:hyperlink>
        </w:p>
        <w:p>
          <w:pPr>
            <w:pStyle w:val="Contents5"/>
            <w:tabs>
              <w:tab w:val="clear" w:pos="7892"/>
              <w:tab w:val="right" w:pos="9026" w:leader="dot"/>
            </w:tabs>
            <w:rPr/>
          </w:pPr>
          <w:hyperlink w:anchor="__RefHeading___Toc41002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503</w:t>
            </w:r>
          </w:hyperlink>
        </w:p>
        <w:p>
          <w:pPr>
            <w:pStyle w:val="Contents5"/>
            <w:tabs>
              <w:tab w:val="clear" w:pos="7892"/>
              <w:tab w:val="right" w:pos="9026" w:leader="dot"/>
            </w:tabs>
            <w:rPr/>
          </w:pPr>
          <w:hyperlink w:anchor="__RefHeading___Toc41002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504</w:t>
            </w:r>
          </w:hyperlink>
        </w:p>
        <w:p>
          <w:pPr>
            <w:pStyle w:val="Contents5"/>
            <w:tabs>
              <w:tab w:val="clear" w:pos="7892"/>
              <w:tab w:val="right" w:pos="9026" w:leader="dot"/>
            </w:tabs>
            <w:rPr/>
          </w:pPr>
          <w:hyperlink w:anchor="__RefHeading___Toc41002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504</w:t>
            </w:r>
          </w:hyperlink>
        </w:p>
        <w:p>
          <w:pPr>
            <w:pStyle w:val="Contents5"/>
            <w:tabs>
              <w:tab w:val="clear" w:pos="7892"/>
              <w:tab w:val="right" w:pos="9026" w:leader="dot"/>
            </w:tabs>
            <w:rPr/>
          </w:pPr>
          <w:hyperlink w:anchor="__RefHeading___Toc41002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505</w:t>
            </w:r>
          </w:hyperlink>
        </w:p>
        <w:p>
          <w:pPr>
            <w:pStyle w:val="Contents5"/>
            <w:tabs>
              <w:tab w:val="clear" w:pos="7892"/>
              <w:tab w:val="right" w:pos="9026" w:leader="dot"/>
            </w:tabs>
            <w:rPr/>
          </w:pPr>
          <w:hyperlink w:anchor="__RefHeading___Toc41002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505</w:t>
            </w:r>
          </w:hyperlink>
        </w:p>
        <w:p>
          <w:pPr>
            <w:pStyle w:val="Contents5"/>
            <w:tabs>
              <w:tab w:val="clear" w:pos="7892"/>
              <w:tab w:val="right" w:pos="9026" w:leader="dot"/>
            </w:tabs>
            <w:rPr/>
          </w:pPr>
          <w:hyperlink w:anchor="__RefHeading___Toc41002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505</w:t>
            </w:r>
          </w:hyperlink>
        </w:p>
        <w:p>
          <w:pPr>
            <w:pStyle w:val="Contents5"/>
            <w:tabs>
              <w:tab w:val="clear" w:pos="7892"/>
              <w:tab w:val="right" w:pos="9026" w:leader="dot"/>
            </w:tabs>
            <w:rPr/>
          </w:pPr>
          <w:hyperlink w:anchor="__RefHeading___Toc41002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505</w:t>
            </w:r>
          </w:hyperlink>
        </w:p>
        <w:p>
          <w:pPr>
            <w:pStyle w:val="Contents5"/>
            <w:tabs>
              <w:tab w:val="clear" w:pos="7892"/>
              <w:tab w:val="right" w:pos="9026" w:leader="dot"/>
            </w:tabs>
            <w:rPr/>
          </w:pPr>
          <w:hyperlink w:anchor="__RefHeading___Toc41002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506</w:t>
            </w:r>
          </w:hyperlink>
        </w:p>
        <w:p>
          <w:pPr>
            <w:pStyle w:val="Contents5"/>
            <w:tabs>
              <w:tab w:val="clear" w:pos="7892"/>
              <w:tab w:val="right" w:pos="9026" w:leader="dot"/>
            </w:tabs>
            <w:rPr/>
          </w:pPr>
          <w:hyperlink w:anchor="__RefHeading___Toc41002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506</w:t>
            </w:r>
          </w:hyperlink>
        </w:p>
        <w:p>
          <w:pPr>
            <w:pStyle w:val="Contents5"/>
            <w:tabs>
              <w:tab w:val="clear" w:pos="7892"/>
              <w:tab w:val="right" w:pos="9026" w:leader="dot"/>
            </w:tabs>
            <w:rPr/>
          </w:pPr>
          <w:hyperlink w:anchor="__RefHeading___Toc41002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506</w:t>
            </w:r>
          </w:hyperlink>
        </w:p>
        <w:p>
          <w:pPr>
            <w:pStyle w:val="Contents5"/>
            <w:tabs>
              <w:tab w:val="clear" w:pos="7892"/>
              <w:tab w:val="right" w:pos="9026" w:leader="dot"/>
            </w:tabs>
            <w:rPr/>
          </w:pPr>
          <w:hyperlink w:anchor="__RefHeading___Toc41002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507</w:t>
            </w:r>
          </w:hyperlink>
        </w:p>
        <w:p>
          <w:pPr>
            <w:pStyle w:val="Contents5"/>
            <w:tabs>
              <w:tab w:val="clear" w:pos="7892"/>
              <w:tab w:val="right" w:pos="9026" w:leader="dot"/>
            </w:tabs>
            <w:rPr/>
          </w:pPr>
          <w:hyperlink w:anchor="__RefHeading___Toc41002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507</w:t>
            </w:r>
          </w:hyperlink>
        </w:p>
        <w:p>
          <w:pPr>
            <w:pStyle w:val="Contents5"/>
            <w:tabs>
              <w:tab w:val="clear" w:pos="7892"/>
              <w:tab w:val="right" w:pos="9026" w:leader="dot"/>
            </w:tabs>
            <w:rPr/>
          </w:pPr>
          <w:hyperlink w:anchor="__RefHeading___Toc41002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507</w:t>
            </w:r>
          </w:hyperlink>
        </w:p>
        <w:p>
          <w:pPr>
            <w:pStyle w:val="Contents5"/>
            <w:tabs>
              <w:tab w:val="clear" w:pos="7892"/>
              <w:tab w:val="right" w:pos="9026" w:leader="dot"/>
            </w:tabs>
            <w:rPr/>
          </w:pPr>
          <w:hyperlink w:anchor="__RefHeading___Toc41002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507</w:t>
            </w:r>
          </w:hyperlink>
        </w:p>
        <w:p>
          <w:pPr>
            <w:pStyle w:val="Contents4"/>
            <w:tabs>
              <w:tab w:val="clear" w:pos="8176"/>
              <w:tab w:val="right" w:pos="9026" w:leader="dot"/>
            </w:tabs>
            <w:rPr/>
          </w:pPr>
          <w:hyperlink w:anchor="__RefHeading___Toc4100233_417432637">
            <w:r>
              <w:rPr>
                <w:webHidden/>
                <w:rStyle w:val="IndexLink"/>
              </w:rPr>
              <w:t>22</w:t>
            </w:r>
            <w:r>
              <w:rPr>
                <w:rStyle w:val="IndexLink"/>
                <w:rtl w:val="true"/>
              </w:rPr>
              <w:t xml:space="preserve">- </w:t>
            </w:r>
            <w:r>
              <w:rPr>
                <w:rStyle w:val="IndexLink"/>
                <w:rtl w:val="true"/>
              </w:rPr>
              <w:t>بَابُ اسْتِحْبَابِ التَّکْبِیرِ فِی الْعِیدَیْنِ عَقِیبَ الصَّلَاةِ لِلرِّجَالِ وَ النِّسَاءِ وَ لَا یَجْهَرْنَ بِهِ وَ لِلْمُفْرِدِ وَ الْجَامِعِ وَ رَفْعِ الْیَدَیْنِ بِالتَّکْبِیرِ أَوْ تَحْرِیکِهِمَا</w:t>
            </w:r>
            <w:r>
              <w:rPr>
                <w:rStyle w:val="IndexLink"/>
                <w:rtl w:val="true"/>
              </w:rPr>
              <w:tab/>
            </w:r>
            <w:r>
              <w:rPr>
                <w:rStyle w:val="IndexLink"/>
              </w:rPr>
              <w:t>508</w:t>
            </w:r>
          </w:hyperlink>
        </w:p>
        <w:p>
          <w:pPr>
            <w:pStyle w:val="Contents5"/>
            <w:tabs>
              <w:tab w:val="clear" w:pos="7892"/>
              <w:tab w:val="right" w:pos="9026" w:leader="dot"/>
            </w:tabs>
            <w:rPr/>
          </w:pPr>
          <w:hyperlink w:anchor="__RefHeading___Toc4100235_417432637">
            <w:r>
              <w:rPr>
                <w:webHidden/>
                <w:rStyle w:val="IndexLink"/>
                <w:rtl w:val="true"/>
              </w:rPr>
              <w:t>اشارة</w:t>
            </w:r>
            <w:r>
              <w:rPr>
                <w:rStyle w:val="IndexLink"/>
                <w:rtl w:val="true"/>
              </w:rPr>
              <w:tab/>
            </w:r>
            <w:r>
              <w:rPr>
                <w:rStyle w:val="IndexLink"/>
              </w:rPr>
              <w:t>508</w:t>
            </w:r>
          </w:hyperlink>
        </w:p>
        <w:p>
          <w:pPr>
            <w:pStyle w:val="Contents5"/>
            <w:tabs>
              <w:tab w:val="clear" w:pos="7892"/>
              <w:tab w:val="right" w:pos="9026" w:leader="dot"/>
            </w:tabs>
            <w:rPr/>
          </w:pPr>
          <w:hyperlink w:anchor="__RefHeading___Toc41002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508</w:t>
            </w:r>
          </w:hyperlink>
        </w:p>
        <w:p>
          <w:pPr>
            <w:pStyle w:val="Contents5"/>
            <w:tabs>
              <w:tab w:val="clear" w:pos="7892"/>
              <w:tab w:val="right" w:pos="9026" w:leader="dot"/>
            </w:tabs>
            <w:rPr/>
          </w:pPr>
          <w:hyperlink w:anchor="__RefHeading___Toc41002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508</w:t>
            </w:r>
          </w:hyperlink>
        </w:p>
        <w:p>
          <w:pPr>
            <w:pStyle w:val="Contents5"/>
            <w:tabs>
              <w:tab w:val="clear" w:pos="7892"/>
              <w:tab w:val="right" w:pos="9026" w:leader="dot"/>
            </w:tabs>
            <w:rPr/>
          </w:pPr>
          <w:hyperlink w:anchor="__RefHeading___Toc41002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508</w:t>
            </w:r>
          </w:hyperlink>
        </w:p>
        <w:p>
          <w:pPr>
            <w:pStyle w:val="Contents5"/>
            <w:tabs>
              <w:tab w:val="clear" w:pos="7892"/>
              <w:tab w:val="right" w:pos="9026" w:leader="dot"/>
            </w:tabs>
            <w:rPr/>
          </w:pPr>
          <w:hyperlink w:anchor="__RefHeading___Toc41002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509</w:t>
            </w:r>
          </w:hyperlink>
        </w:p>
        <w:p>
          <w:pPr>
            <w:pStyle w:val="Contents5"/>
            <w:tabs>
              <w:tab w:val="clear" w:pos="7892"/>
              <w:tab w:val="right" w:pos="9026" w:leader="dot"/>
            </w:tabs>
            <w:rPr/>
          </w:pPr>
          <w:hyperlink w:anchor="__RefHeading___Toc41002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509</w:t>
            </w:r>
          </w:hyperlink>
        </w:p>
        <w:p>
          <w:pPr>
            <w:pStyle w:val="Contents4"/>
            <w:tabs>
              <w:tab w:val="clear" w:pos="8176"/>
              <w:tab w:val="right" w:pos="9026" w:leader="dot"/>
            </w:tabs>
            <w:rPr/>
          </w:pPr>
          <w:hyperlink w:anchor="__RefHeading___Toc4100247_417432637">
            <w:r>
              <w:rPr>
                <w:webHidden/>
                <w:rStyle w:val="IndexLink"/>
              </w:rPr>
              <w:t>23</w:t>
            </w:r>
            <w:r>
              <w:rPr>
                <w:rStyle w:val="IndexLink"/>
                <w:rtl w:val="true"/>
              </w:rPr>
              <w:t xml:space="preserve">- </w:t>
            </w:r>
            <w:r>
              <w:rPr>
                <w:rStyle w:val="IndexLink"/>
                <w:rtl w:val="true"/>
              </w:rPr>
              <w:t>بَابُ أَنَّ مَنْ نَسِیَ التَّکْبِیرَ فِی الْعِیدَیْنِ حَتَّی قَامَ مِنْ مَوْضِعِهِ فَلَا شَیْ‌ءَ عَلَیْهِ‌</w:t>
            </w:r>
            <w:r>
              <w:rPr>
                <w:rStyle w:val="IndexLink"/>
                <w:rtl w:val="true"/>
              </w:rPr>
              <w:tab/>
            </w:r>
            <w:r>
              <w:rPr>
                <w:rStyle w:val="IndexLink"/>
              </w:rPr>
              <w:t>509</w:t>
            </w:r>
          </w:hyperlink>
        </w:p>
        <w:p>
          <w:pPr>
            <w:pStyle w:val="Contents5"/>
            <w:tabs>
              <w:tab w:val="clear" w:pos="7892"/>
              <w:tab w:val="right" w:pos="9026" w:leader="dot"/>
            </w:tabs>
            <w:rPr/>
          </w:pPr>
          <w:hyperlink w:anchor="__RefHeading___Toc4100249_417432637">
            <w:r>
              <w:rPr>
                <w:webHidden/>
                <w:rStyle w:val="IndexLink"/>
                <w:rtl w:val="true"/>
              </w:rPr>
              <w:t>اشارة</w:t>
            </w:r>
            <w:r>
              <w:rPr>
                <w:rStyle w:val="IndexLink"/>
                <w:rtl w:val="true"/>
              </w:rPr>
              <w:tab/>
            </w:r>
            <w:r>
              <w:rPr>
                <w:rStyle w:val="IndexLink"/>
              </w:rPr>
              <w:t>509</w:t>
            </w:r>
          </w:hyperlink>
        </w:p>
        <w:p>
          <w:pPr>
            <w:pStyle w:val="Contents5"/>
            <w:tabs>
              <w:tab w:val="clear" w:pos="7892"/>
              <w:tab w:val="right" w:pos="9026" w:leader="dot"/>
            </w:tabs>
            <w:rPr/>
          </w:pPr>
          <w:hyperlink w:anchor="__RefHeading___Toc41002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509</w:t>
            </w:r>
          </w:hyperlink>
        </w:p>
        <w:p>
          <w:pPr>
            <w:pStyle w:val="Contents5"/>
            <w:tabs>
              <w:tab w:val="clear" w:pos="7892"/>
              <w:tab w:val="right" w:pos="9026" w:leader="dot"/>
            </w:tabs>
            <w:rPr/>
          </w:pPr>
          <w:hyperlink w:anchor="__RefHeading___Toc41002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510</w:t>
            </w:r>
          </w:hyperlink>
        </w:p>
        <w:p>
          <w:pPr>
            <w:pStyle w:val="Contents4"/>
            <w:tabs>
              <w:tab w:val="clear" w:pos="8176"/>
              <w:tab w:val="right" w:pos="9026" w:leader="dot"/>
            </w:tabs>
            <w:rPr/>
          </w:pPr>
          <w:hyperlink w:anchor="__RefHeading___Toc4100255_417432637">
            <w:r>
              <w:rPr>
                <w:webHidden/>
                <w:rStyle w:val="IndexLink"/>
              </w:rPr>
              <w:t>24</w:t>
            </w:r>
            <w:r>
              <w:rPr>
                <w:rStyle w:val="IndexLink"/>
                <w:rtl w:val="true"/>
              </w:rPr>
              <w:t xml:space="preserve">- </w:t>
            </w:r>
            <w:r>
              <w:rPr>
                <w:rStyle w:val="IndexLink"/>
                <w:rtl w:val="true"/>
              </w:rPr>
              <w:t>بَابُ اسْتِحْبَابِ تَکْرَارِ التَّکْبِیرِ عَقِیبَ الصَّلَوَاتِ الْمَذْکُورَةِ بِقَدْرِ الْإِمْکَانِ وَ تَکْبِیرِ الْمَسْبُوقِ بَعْدَ إِتْمَامِ صَلَاتِهِ‌</w:t>
            </w:r>
            <w:r>
              <w:rPr>
                <w:rStyle w:val="IndexLink"/>
                <w:rtl w:val="true"/>
              </w:rPr>
              <w:tab/>
            </w:r>
            <w:r>
              <w:rPr>
                <w:rStyle w:val="IndexLink"/>
              </w:rPr>
              <w:t>510</w:t>
            </w:r>
          </w:hyperlink>
        </w:p>
        <w:p>
          <w:pPr>
            <w:pStyle w:val="Contents5"/>
            <w:tabs>
              <w:tab w:val="clear" w:pos="7892"/>
              <w:tab w:val="right" w:pos="9026" w:leader="dot"/>
            </w:tabs>
            <w:rPr/>
          </w:pPr>
          <w:hyperlink w:anchor="__RefHeading___Toc4100257_417432637">
            <w:r>
              <w:rPr>
                <w:webHidden/>
                <w:rStyle w:val="IndexLink"/>
                <w:rtl w:val="true"/>
              </w:rPr>
              <w:t>اشارة</w:t>
            </w:r>
            <w:r>
              <w:rPr>
                <w:rStyle w:val="IndexLink"/>
                <w:rtl w:val="true"/>
              </w:rPr>
              <w:tab/>
            </w:r>
            <w:r>
              <w:rPr>
                <w:rStyle w:val="IndexLink"/>
              </w:rPr>
              <w:t>510</w:t>
            </w:r>
          </w:hyperlink>
        </w:p>
        <w:p>
          <w:pPr>
            <w:pStyle w:val="Contents5"/>
            <w:tabs>
              <w:tab w:val="clear" w:pos="7892"/>
              <w:tab w:val="right" w:pos="9026" w:leader="dot"/>
            </w:tabs>
            <w:rPr/>
          </w:pPr>
          <w:hyperlink w:anchor="__RefHeading___Toc41002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510</w:t>
            </w:r>
          </w:hyperlink>
        </w:p>
        <w:p>
          <w:pPr>
            <w:pStyle w:val="Contents5"/>
            <w:tabs>
              <w:tab w:val="clear" w:pos="7892"/>
              <w:tab w:val="right" w:pos="9026" w:leader="dot"/>
            </w:tabs>
            <w:rPr/>
          </w:pPr>
          <w:hyperlink w:anchor="__RefHeading___Toc41002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511</w:t>
            </w:r>
          </w:hyperlink>
        </w:p>
        <w:p>
          <w:pPr>
            <w:pStyle w:val="Contents5"/>
            <w:tabs>
              <w:tab w:val="clear" w:pos="7892"/>
              <w:tab w:val="right" w:pos="9026" w:leader="dot"/>
            </w:tabs>
            <w:rPr/>
          </w:pPr>
          <w:hyperlink w:anchor="__RefHeading___Toc41002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511</w:t>
            </w:r>
          </w:hyperlink>
        </w:p>
        <w:p>
          <w:pPr>
            <w:pStyle w:val="Contents4"/>
            <w:tabs>
              <w:tab w:val="clear" w:pos="8176"/>
              <w:tab w:val="right" w:pos="9026" w:leader="dot"/>
            </w:tabs>
            <w:rPr/>
          </w:pPr>
          <w:hyperlink w:anchor="__RefHeading___Toc4100265_417432637">
            <w:r>
              <w:rPr>
                <w:webHidden/>
                <w:rStyle w:val="IndexLink"/>
              </w:rPr>
              <w:t>25</w:t>
            </w:r>
            <w:r>
              <w:rPr>
                <w:rStyle w:val="IndexLink"/>
                <w:rtl w:val="true"/>
              </w:rPr>
              <w:t xml:space="preserve">- </w:t>
            </w:r>
            <w:r>
              <w:rPr>
                <w:rStyle w:val="IndexLink"/>
                <w:rtl w:val="true"/>
              </w:rPr>
              <w:t>بَابُ اسْتِحْبَابِ التَّکْبِیرِ فِی الْعِیدَیْنِ عَقِیبَ النَّافِلَةِ وَ الْفَرِیضَةِ</w:t>
            </w:r>
            <w:r>
              <w:rPr>
                <w:rStyle w:val="IndexLink"/>
                <w:rtl w:val="true"/>
              </w:rPr>
              <w:tab/>
            </w:r>
            <w:r>
              <w:rPr>
                <w:rStyle w:val="IndexLink"/>
              </w:rPr>
              <w:t>511</w:t>
            </w:r>
          </w:hyperlink>
        </w:p>
        <w:p>
          <w:pPr>
            <w:pStyle w:val="Contents5"/>
            <w:tabs>
              <w:tab w:val="clear" w:pos="7892"/>
              <w:tab w:val="right" w:pos="9026" w:leader="dot"/>
            </w:tabs>
            <w:rPr/>
          </w:pPr>
          <w:hyperlink w:anchor="__RefHeading___Toc4100267_417432637">
            <w:r>
              <w:rPr>
                <w:webHidden/>
                <w:rStyle w:val="IndexLink"/>
                <w:rtl w:val="true"/>
              </w:rPr>
              <w:t>اشارة</w:t>
            </w:r>
            <w:r>
              <w:rPr>
                <w:rStyle w:val="IndexLink"/>
                <w:rtl w:val="true"/>
              </w:rPr>
              <w:tab/>
            </w:r>
            <w:r>
              <w:rPr>
                <w:rStyle w:val="IndexLink"/>
              </w:rPr>
              <w:t>511</w:t>
            </w:r>
          </w:hyperlink>
        </w:p>
        <w:p>
          <w:pPr>
            <w:pStyle w:val="Contents5"/>
            <w:tabs>
              <w:tab w:val="clear" w:pos="7892"/>
              <w:tab w:val="right" w:pos="9026" w:leader="dot"/>
            </w:tabs>
            <w:rPr/>
          </w:pPr>
          <w:hyperlink w:anchor="__RefHeading___Toc41002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511</w:t>
            </w:r>
          </w:hyperlink>
        </w:p>
        <w:p>
          <w:pPr>
            <w:pStyle w:val="Contents5"/>
            <w:tabs>
              <w:tab w:val="clear" w:pos="7892"/>
              <w:tab w:val="right" w:pos="9026" w:leader="dot"/>
            </w:tabs>
            <w:rPr/>
          </w:pPr>
          <w:hyperlink w:anchor="__RefHeading___Toc41002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512</w:t>
            </w:r>
          </w:hyperlink>
        </w:p>
        <w:p>
          <w:pPr>
            <w:pStyle w:val="Contents5"/>
            <w:tabs>
              <w:tab w:val="clear" w:pos="7892"/>
              <w:tab w:val="right" w:pos="9026" w:leader="dot"/>
            </w:tabs>
            <w:rPr/>
          </w:pPr>
          <w:hyperlink w:anchor="__RefHeading___Toc41002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512</w:t>
            </w:r>
          </w:hyperlink>
        </w:p>
        <w:p>
          <w:pPr>
            <w:pStyle w:val="Contents4"/>
            <w:tabs>
              <w:tab w:val="clear" w:pos="8176"/>
              <w:tab w:val="right" w:pos="9026" w:leader="dot"/>
            </w:tabs>
            <w:rPr/>
          </w:pPr>
          <w:hyperlink w:anchor="__RefHeading___Toc4100275_417432637">
            <w:r>
              <w:rPr>
                <w:webHidden/>
                <w:rStyle w:val="IndexLink"/>
              </w:rPr>
              <w:t>26</w:t>
            </w:r>
            <w:r>
              <w:rPr>
                <w:rStyle w:val="IndexLink"/>
                <w:rtl w:val="true"/>
              </w:rPr>
              <w:t xml:space="preserve">- </w:t>
            </w:r>
            <w:r>
              <w:rPr>
                <w:rStyle w:val="IndexLink"/>
                <w:rtl w:val="true"/>
              </w:rPr>
              <w:t>بَابُ اسْتِحْبَابِ الدُّعَاءِ بَیْنَ التَّکْبِیرَاتِ فِی صَلَاةِ الْعِیدِ بِالْمَأْثُورِ وَ غَیْرِهِ‌</w:t>
            </w:r>
            <w:r>
              <w:rPr>
                <w:rStyle w:val="IndexLink"/>
                <w:rtl w:val="true"/>
              </w:rPr>
              <w:tab/>
            </w:r>
            <w:r>
              <w:rPr>
                <w:rStyle w:val="IndexLink"/>
              </w:rPr>
              <w:t>512</w:t>
            </w:r>
          </w:hyperlink>
        </w:p>
        <w:p>
          <w:pPr>
            <w:pStyle w:val="Contents5"/>
            <w:tabs>
              <w:tab w:val="clear" w:pos="7892"/>
              <w:tab w:val="right" w:pos="9026" w:leader="dot"/>
            </w:tabs>
            <w:rPr/>
          </w:pPr>
          <w:hyperlink w:anchor="__RefHeading___Toc4100277_417432637">
            <w:r>
              <w:rPr>
                <w:webHidden/>
                <w:rStyle w:val="IndexLink"/>
                <w:rtl w:val="true"/>
              </w:rPr>
              <w:t>اشارة</w:t>
            </w:r>
            <w:r>
              <w:rPr>
                <w:rStyle w:val="IndexLink"/>
                <w:rtl w:val="true"/>
              </w:rPr>
              <w:tab/>
            </w:r>
            <w:r>
              <w:rPr>
                <w:rStyle w:val="IndexLink"/>
              </w:rPr>
              <w:t>512</w:t>
            </w:r>
          </w:hyperlink>
        </w:p>
        <w:p>
          <w:pPr>
            <w:pStyle w:val="Contents5"/>
            <w:tabs>
              <w:tab w:val="clear" w:pos="7892"/>
              <w:tab w:val="right" w:pos="9026" w:leader="dot"/>
            </w:tabs>
            <w:rPr/>
          </w:pPr>
          <w:hyperlink w:anchor="__RefHeading___Toc41002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512</w:t>
            </w:r>
          </w:hyperlink>
        </w:p>
        <w:p>
          <w:pPr>
            <w:pStyle w:val="Contents5"/>
            <w:tabs>
              <w:tab w:val="clear" w:pos="7892"/>
              <w:tab w:val="right" w:pos="9026" w:leader="dot"/>
            </w:tabs>
            <w:rPr/>
          </w:pPr>
          <w:hyperlink w:anchor="__RefHeading___Toc41002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513</w:t>
            </w:r>
          </w:hyperlink>
        </w:p>
        <w:p>
          <w:pPr>
            <w:pStyle w:val="Contents5"/>
            <w:tabs>
              <w:tab w:val="clear" w:pos="7892"/>
              <w:tab w:val="right" w:pos="9026" w:leader="dot"/>
            </w:tabs>
            <w:rPr/>
          </w:pPr>
          <w:hyperlink w:anchor="__RefHeading___Toc41002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513</w:t>
            </w:r>
          </w:hyperlink>
        </w:p>
        <w:p>
          <w:pPr>
            <w:pStyle w:val="Contents5"/>
            <w:tabs>
              <w:tab w:val="clear" w:pos="7892"/>
              <w:tab w:val="right" w:pos="9026" w:leader="dot"/>
            </w:tabs>
            <w:rPr/>
          </w:pPr>
          <w:hyperlink w:anchor="__RefHeading___Toc41002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514</w:t>
            </w:r>
          </w:hyperlink>
        </w:p>
        <w:p>
          <w:pPr>
            <w:pStyle w:val="Contents5"/>
            <w:tabs>
              <w:tab w:val="clear" w:pos="7892"/>
              <w:tab w:val="right" w:pos="9026" w:leader="dot"/>
            </w:tabs>
            <w:rPr/>
          </w:pPr>
          <w:hyperlink w:anchor="__RefHeading___Toc41002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514</w:t>
            </w:r>
          </w:hyperlink>
        </w:p>
        <w:p>
          <w:pPr>
            <w:pStyle w:val="Contents5"/>
            <w:tabs>
              <w:tab w:val="clear" w:pos="7892"/>
              <w:tab w:val="right" w:pos="9026" w:leader="dot"/>
            </w:tabs>
            <w:rPr/>
          </w:pPr>
          <w:hyperlink w:anchor="__RefHeading___Toc41002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515</w:t>
            </w:r>
          </w:hyperlink>
        </w:p>
        <w:p>
          <w:pPr>
            <w:pStyle w:val="Contents4"/>
            <w:tabs>
              <w:tab w:val="clear" w:pos="8176"/>
              <w:tab w:val="right" w:pos="9026" w:leader="dot"/>
            </w:tabs>
            <w:rPr/>
          </w:pPr>
          <w:hyperlink w:anchor="__RefHeading___Toc4100291_417432637">
            <w:r>
              <w:rPr>
                <w:webHidden/>
                <w:rStyle w:val="IndexLink"/>
              </w:rPr>
              <w:t>27</w:t>
            </w:r>
            <w:r>
              <w:rPr>
                <w:rStyle w:val="IndexLink"/>
                <w:rtl w:val="true"/>
              </w:rPr>
              <w:t xml:space="preserve">- </w:t>
            </w:r>
            <w:r>
              <w:rPr>
                <w:rStyle w:val="IndexLink"/>
                <w:rtl w:val="true"/>
              </w:rPr>
              <w:t>بَابُ کَرَاهَةِ السَّفَرِ یَوْمَ الْعِیدِ بَعْدَ الْفَجْرِ حَتَّی یُصَلِّیَ الْعِیدَ</w:t>
            </w:r>
            <w:r>
              <w:rPr>
                <w:rStyle w:val="IndexLink"/>
                <w:rtl w:val="true"/>
              </w:rPr>
              <w:tab/>
            </w:r>
            <w:r>
              <w:rPr>
                <w:rStyle w:val="IndexLink"/>
              </w:rPr>
              <w:t>516</w:t>
            </w:r>
          </w:hyperlink>
        </w:p>
        <w:p>
          <w:pPr>
            <w:pStyle w:val="Contents5"/>
            <w:tabs>
              <w:tab w:val="clear" w:pos="7892"/>
              <w:tab w:val="right" w:pos="9026" w:leader="dot"/>
            </w:tabs>
            <w:rPr/>
          </w:pPr>
          <w:hyperlink w:anchor="__RefHeading___Toc4100293_417432637">
            <w:r>
              <w:rPr>
                <w:webHidden/>
                <w:rStyle w:val="IndexLink"/>
                <w:rtl w:val="true"/>
              </w:rPr>
              <w:t>اشارة</w:t>
            </w:r>
            <w:r>
              <w:rPr>
                <w:rStyle w:val="IndexLink"/>
                <w:rtl w:val="true"/>
              </w:rPr>
              <w:tab/>
            </w:r>
            <w:r>
              <w:rPr>
                <w:rStyle w:val="IndexLink"/>
              </w:rPr>
              <w:t>516</w:t>
            </w:r>
          </w:hyperlink>
        </w:p>
        <w:p>
          <w:pPr>
            <w:pStyle w:val="Contents5"/>
            <w:tabs>
              <w:tab w:val="clear" w:pos="7892"/>
              <w:tab w:val="right" w:pos="9026" w:leader="dot"/>
            </w:tabs>
            <w:rPr/>
          </w:pPr>
          <w:hyperlink w:anchor="__RefHeading___Toc41002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516</w:t>
            </w:r>
          </w:hyperlink>
        </w:p>
        <w:p>
          <w:pPr>
            <w:pStyle w:val="Contents4"/>
            <w:tabs>
              <w:tab w:val="clear" w:pos="8176"/>
              <w:tab w:val="right" w:pos="9026" w:leader="dot"/>
            </w:tabs>
            <w:rPr/>
          </w:pPr>
          <w:hyperlink w:anchor="__RefHeading___Toc4100297_417432637">
            <w:r>
              <w:rPr>
                <w:webHidden/>
                <w:rStyle w:val="IndexLink"/>
              </w:rPr>
              <w:t>28</w:t>
            </w:r>
            <w:r>
              <w:rPr>
                <w:rStyle w:val="IndexLink"/>
                <w:rtl w:val="true"/>
              </w:rPr>
              <w:t xml:space="preserve">- </w:t>
            </w:r>
            <w:r>
              <w:rPr>
                <w:rStyle w:val="IndexLink"/>
                <w:rtl w:val="true"/>
              </w:rPr>
              <w:t>بَابُ جَوَازِ خُرُوجِ النِّسَاءِ فِی الْعِیدِ لِلصَّلَاةِ وَ عَدَمِ وُجُوبِهَا عَلَیْهِنَّ وَ کَرَاهَةِ خُرُوجِ ذَوَاتِ الْهَیْئَاتِ وَ الْجَمَالِ‌</w:t>
            </w:r>
            <w:r>
              <w:rPr>
                <w:rStyle w:val="IndexLink"/>
                <w:rtl w:val="true"/>
              </w:rPr>
              <w:tab/>
            </w:r>
            <w:r>
              <w:rPr>
                <w:rStyle w:val="IndexLink"/>
              </w:rPr>
              <w:t>516</w:t>
            </w:r>
          </w:hyperlink>
        </w:p>
        <w:p>
          <w:pPr>
            <w:pStyle w:val="Contents5"/>
            <w:tabs>
              <w:tab w:val="clear" w:pos="7892"/>
              <w:tab w:val="right" w:pos="9026" w:leader="dot"/>
            </w:tabs>
            <w:rPr/>
          </w:pPr>
          <w:hyperlink w:anchor="__RefHeading___Toc4100299_417432637">
            <w:r>
              <w:rPr>
                <w:webHidden/>
                <w:rStyle w:val="IndexLink"/>
                <w:rtl w:val="true"/>
              </w:rPr>
              <w:t>اشارة</w:t>
            </w:r>
            <w:r>
              <w:rPr>
                <w:rStyle w:val="IndexLink"/>
                <w:rtl w:val="true"/>
              </w:rPr>
              <w:tab/>
            </w:r>
            <w:r>
              <w:rPr>
                <w:rStyle w:val="IndexLink"/>
              </w:rPr>
              <w:t>516</w:t>
            </w:r>
          </w:hyperlink>
        </w:p>
        <w:p>
          <w:pPr>
            <w:pStyle w:val="Contents5"/>
            <w:tabs>
              <w:tab w:val="clear" w:pos="7892"/>
              <w:tab w:val="right" w:pos="9026" w:leader="dot"/>
            </w:tabs>
            <w:rPr/>
          </w:pPr>
          <w:hyperlink w:anchor="__RefHeading___Toc41003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516</w:t>
            </w:r>
          </w:hyperlink>
        </w:p>
        <w:p>
          <w:pPr>
            <w:pStyle w:val="Contents5"/>
            <w:tabs>
              <w:tab w:val="clear" w:pos="7892"/>
              <w:tab w:val="right" w:pos="9026" w:leader="dot"/>
            </w:tabs>
            <w:rPr/>
          </w:pPr>
          <w:hyperlink w:anchor="__RefHeading___Toc41003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516</w:t>
            </w:r>
          </w:hyperlink>
        </w:p>
        <w:p>
          <w:pPr>
            <w:pStyle w:val="Contents5"/>
            <w:tabs>
              <w:tab w:val="clear" w:pos="7892"/>
              <w:tab w:val="right" w:pos="9026" w:leader="dot"/>
            </w:tabs>
            <w:rPr/>
          </w:pPr>
          <w:hyperlink w:anchor="__RefHeading___Toc41003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517</w:t>
            </w:r>
          </w:hyperlink>
        </w:p>
        <w:p>
          <w:pPr>
            <w:pStyle w:val="Contents5"/>
            <w:tabs>
              <w:tab w:val="clear" w:pos="7892"/>
              <w:tab w:val="right" w:pos="9026" w:leader="dot"/>
            </w:tabs>
            <w:rPr/>
          </w:pPr>
          <w:hyperlink w:anchor="__RefHeading___Toc41003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517</w:t>
            </w:r>
          </w:hyperlink>
        </w:p>
        <w:p>
          <w:pPr>
            <w:pStyle w:val="Contents5"/>
            <w:tabs>
              <w:tab w:val="clear" w:pos="7892"/>
              <w:tab w:val="right" w:pos="9026" w:leader="dot"/>
            </w:tabs>
            <w:rPr/>
          </w:pPr>
          <w:hyperlink w:anchor="__RefHeading___Toc41003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517</w:t>
            </w:r>
          </w:hyperlink>
        </w:p>
        <w:p>
          <w:pPr>
            <w:pStyle w:val="Contents5"/>
            <w:tabs>
              <w:tab w:val="clear" w:pos="7892"/>
              <w:tab w:val="right" w:pos="9026" w:leader="dot"/>
            </w:tabs>
            <w:rPr/>
          </w:pPr>
          <w:hyperlink w:anchor="__RefHeading___Toc41003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518</w:t>
            </w:r>
          </w:hyperlink>
        </w:p>
        <w:p>
          <w:pPr>
            <w:pStyle w:val="Contents4"/>
            <w:tabs>
              <w:tab w:val="clear" w:pos="8176"/>
              <w:tab w:val="right" w:pos="9026" w:leader="dot"/>
            </w:tabs>
            <w:rPr/>
          </w:pPr>
          <w:hyperlink w:anchor="__RefHeading___Toc4100313_417432637">
            <w:r>
              <w:rPr>
                <w:webHidden/>
                <w:rStyle w:val="IndexLink"/>
              </w:rPr>
              <w:t>29</w:t>
            </w:r>
            <w:r>
              <w:rPr>
                <w:rStyle w:val="IndexLink"/>
                <w:rtl w:val="true"/>
              </w:rPr>
              <w:t xml:space="preserve">- </w:t>
            </w:r>
            <w:r>
              <w:rPr>
                <w:rStyle w:val="IndexLink"/>
                <w:rtl w:val="true"/>
              </w:rPr>
              <w:t>بَابُ أَنَّ وَقْتَ صَلَاةِ الْعِیدِ مَا بَیْنَ طُلُوعِ الشَّمْسِ إِلَی الزَّوَالِ وَ اسْتِحْبَابِ کَوْنِ ذَبْحِ الْأُضْحِیَّةِ بَعْدَ الصَّلَاةِ</w:t>
            </w:r>
            <w:r>
              <w:rPr>
                <w:rStyle w:val="IndexLink"/>
                <w:rtl w:val="true"/>
              </w:rPr>
              <w:tab/>
            </w:r>
            <w:r>
              <w:rPr>
                <w:rStyle w:val="IndexLink"/>
              </w:rPr>
              <w:t>518</w:t>
            </w:r>
          </w:hyperlink>
        </w:p>
        <w:p>
          <w:pPr>
            <w:pStyle w:val="Contents5"/>
            <w:tabs>
              <w:tab w:val="clear" w:pos="7892"/>
              <w:tab w:val="right" w:pos="9026" w:leader="dot"/>
            </w:tabs>
            <w:rPr/>
          </w:pPr>
          <w:hyperlink w:anchor="__RefHeading___Toc4100315_417432637">
            <w:r>
              <w:rPr>
                <w:webHidden/>
                <w:rStyle w:val="IndexLink"/>
                <w:rtl w:val="true"/>
              </w:rPr>
              <w:t>اشارة</w:t>
            </w:r>
            <w:r>
              <w:rPr>
                <w:rStyle w:val="IndexLink"/>
                <w:rtl w:val="true"/>
              </w:rPr>
              <w:tab/>
            </w:r>
            <w:r>
              <w:rPr>
                <w:rStyle w:val="IndexLink"/>
              </w:rPr>
              <w:t>518</w:t>
            </w:r>
          </w:hyperlink>
        </w:p>
        <w:p>
          <w:pPr>
            <w:pStyle w:val="Contents5"/>
            <w:tabs>
              <w:tab w:val="clear" w:pos="7892"/>
              <w:tab w:val="right" w:pos="9026" w:leader="dot"/>
            </w:tabs>
            <w:rPr/>
          </w:pPr>
          <w:hyperlink w:anchor="__RefHeading___Toc41003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518</w:t>
            </w:r>
          </w:hyperlink>
        </w:p>
        <w:p>
          <w:pPr>
            <w:pStyle w:val="Contents5"/>
            <w:tabs>
              <w:tab w:val="clear" w:pos="7892"/>
              <w:tab w:val="right" w:pos="9026" w:leader="dot"/>
            </w:tabs>
            <w:rPr/>
          </w:pPr>
          <w:hyperlink w:anchor="__RefHeading___Toc41003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518</w:t>
            </w:r>
          </w:hyperlink>
        </w:p>
        <w:p>
          <w:pPr>
            <w:pStyle w:val="Contents5"/>
            <w:tabs>
              <w:tab w:val="clear" w:pos="7892"/>
              <w:tab w:val="right" w:pos="9026" w:leader="dot"/>
            </w:tabs>
            <w:rPr/>
          </w:pPr>
          <w:hyperlink w:anchor="__RefHeading___Toc41003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519</w:t>
            </w:r>
          </w:hyperlink>
        </w:p>
        <w:p>
          <w:pPr>
            <w:pStyle w:val="Contents4"/>
            <w:tabs>
              <w:tab w:val="clear" w:pos="8176"/>
              <w:tab w:val="right" w:pos="9026" w:leader="dot"/>
            </w:tabs>
            <w:rPr/>
          </w:pPr>
          <w:hyperlink w:anchor="__RefHeading___Toc4100323_417432637">
            <w:r>
              <w:rPr>
                <w:webHidden/>
                <w:rStyle w:val="IndexLink"/>
              </w:rPr>
              <w:t>30</w:t>
            </w:r>
            <w:r>
              <w:rPr>
                <w:rStyle w:val="IndexLink"/>
                <w:rtl w:val="true"/>
              </w:rPr>
              <w:t xml:space="preserve">- </w:t>
            </w:r>
            <w:r>
              <w:rPr>
                <w:rStyle w:val="IndexLink"/>
                <w:rtl w:val="true"/>
              </w:rPr>
              <w:t>بَابُ اسْتِحْبَابِ رَفْعِ الْیَدَیْنِ مَعَ کُلِّ تَکْبِیرَةٍ وَ اسْتِمَاعِ الْخُطْبَةِ</w:t>
            </w:r>
            <w:r>
              <w:rPr>
                <w:rStyle w:val="IndexLink"/>
                <w:rtl w:val="true"/>
              </w:rPr>
              <w:tab/>
            </w:r>
            <w:r>
              <w:rPr>
                <w:rStyle w:val="IndexLink"/>
              </w:rPr>
              <w:t>519</w:t>
            </w:r>
          </w:hyperlink>
        </w:p>
        <w:p>
          <w:pPr>
            <w:pStyle w:val="Contents5"/>
            <w:tabs>
              <w:tab w:val="clear" w:pos="7892"/>
              <w:tab w:val="right" w:pos="9026" w:leader="dot"/>
            </w:tabs>
            <w:rPr/>
          </w:pPr>
          <w:hyperlink w:anchor="__RefHeading___Toc4100325_417432637">
            <w:r>
              <w:rPr>
                <w:webHidden/>
                <w:rStyle w:val="IndexLink"/>
                <w:rtl w:val="true"/>
              </w:rPr>
              <w:t>اشارة</w:t>
            </w:r>
            <w:r>
              <w:rPr>
                <w:rStyle w:val="IndexLink"/>
                <w:rtl w:val="true"/>
              </w:rPr>
              <w:tab/>
            </w:r>
            <w:r>
              <w:rPr>
                <w:rStyle w:val="IndexLink"/>
              </w:rPr>
              <w:t>519</w:t>
            </w:r>
          </w:hyperlink>
        </w:p>
        <w:p>
          <w:pPr>
            <w:pStyle w:val="Contents5"/>
            <w:tabs>
              <w:tab w:val="clear" w:pos="7892"/>
              <w:tab w:val="right" w:pos="9026" w:leader="dot"/>
            </w:tabs>
            <w:rPr/>
          </w:pPr>
          <w:hyperlink w:anchor="__RefHeading___Toc41003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519</w:t>
            </w:r>
          </w:hyperlink>
        </w:p>
        <w:p>
          <w:pPr>
            <w:pStyle w:val="Contents5"/>
            <w:tabs>
              <w:tab w:val="clear" w:pos="7892"/>
              <w:tab w:val="right" w:pos="9026" w:leader="dot"/>
            </w:tabs>
            <w:rPr/>
          </w:pPr>
          <w:hyperlink w:anchor="__RefHeading___Toc41003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519</w:t>
            </w:r>
          </w:hyperlink>
        </w:p>
        <w:p>
          <w:pPr>
            <w:pStyle w:val="Contents4"/>
            <w:tabs>
              <w:tab w:val="clear" w:pos="8176"/>
              <w:tab w:val="right" w:pos="9026" w:leader="dot"/>
            </w:tabs>
            <w:rPr/>
          </w:pPr>
          <w:hyperlink w:anchor="__RefHeading___Toc4100331_417432637">
            <w:r>
              <w:rPr>
                <w:webHidden/>
                <w:rStyle w:val="IndexLink"/>
              </w:rPr>
              <w:t>31</w:t>
            </w:r>
            <w:r>
              <w:rPr>
                <w:rStyle w:val="IndexLink"/>
                <w:rtl w:val="true"/>
              </w:rPr>
              <w:t xml:space="preserve">- </w:t>
            </w:r>
            <w:r>
              <w:rPr>
                <w:rStyle w:val="IndexLink"/>
                <w:rtl w:val="true"/>
              </w:rPr>
              <w:t>بَابُ اسْتِحْبَابِ اسْتِشْعَارِ الْحُزْنِ فِی الْعِیدَیْنِ لِاغْتِصَابِ آلِ مُحَمَّدٍ حَقِّهِمْ‌</w:t>
            </w:r>
            <w:r>
              <w:rPr>
                <w:rStyle w:val="IndexLink"/>
                <w:rtl w:val="true"/>
              </w:rPr>
              <w:tab/>
            </w:r>
            <w:r>
              <w:rPr>
                <w:rStyle w:val="IndexLink"/>
              </w:rPr>
              <w:t>520</w:t>
            </w:r>
          </w:hyperlink>
        </w:p>
        <w:p>
          <w:pPr>
            <w:pStyle w:val="Contents5"/>
            <w:tabs>
              <w:tab w:val="clear" w:pos="7892"/>
              <w:tab w:val="right" w:pos="9026" w:leader="dot"/>
            </w:tabs>
            <w:rPr/>
          </w:pPr>
          <w:hyperlink w:anchor="__RefHeading___Toc4100333_417432637">
            <w:r>
              <w:rPr>
                <w:webHidden/>
                <w:rStyle w:val="IndexLink"/>
                <w:rtl w:val="true"/>
              </w:rPr>
              <w:t>اشارة</w:t>
            </w:r>
            <w:r>
              <w:rPr>
                <w:rStyle w:val="IndexLink"/>
                <w:rtl w:val="true"/>
              </w:rPr>
              <w:tab/>
            </w:r>
            <w:r>
              <w:rPr>
                <w:rStyle w:val="IndexLink"/>
              </w:rPr>
              <w:t>520</w:t>
            </w:r>
          </w:hyperlink>
        </w:p>
        <w:p>
          <w:pPr>
            <w:pStyle w:val="Contents5"/>
            <w:tabs>
              <w:tab w:val="clear" w:pos="7892"/>
              <w:tab w:val="right" w:pos="9026" w:leader="dot"/>
            </w:tabs>
            <w:rPr/>
          </w:pPr>
          <w:hyperlink w:anchor="__RefHeading___Toc41003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520</w:t>
            </w:r>
          </w:hyperlink>
        </w:p>
        <w:p>
          <w:pPr>
            <w:pStyle w:val="Contents4"/>
            <w:tabs>
              <w:tab w:val="clear" w:pos="8176"/>
              <w:tab w:val="right" w:pos="9026" w:leader="dot"/>
            </w:tabs>
            <w:rPr/>
          </w:pPr>
          <w:hyperlink w:anchor="__RefHeading___Toc4100337_417432637">
            <w:r>
              <w:rPr>
                <w:webHidden/>
                <w:rStyle w:val="IndexLink"/>
              </w:rPr>
              <w:t>32</w:t>
            </w:r>
            <w:r>
              <w:rPr>
                <w:rStyle w:val="IndexLink"/>
                <w:rtl w:val="true"/>
              </w:rPr>
              <w:t xml:space="preserve">- </w:t>
            </w:r>
            <w:r>
              <w:rPr>
                <w:rStyle w:val="IndexLink"/>
                <w:rtl w:val="true"/>
              </w:rPr>
              <w:t>بَابُ اسْتِحْبَابِ الْجَهْرِ بِالْقِرَاءَةِ فِی الْعِیدَیْنِ‌</w:t>
            </w:r>
            <w:r>
              <w:rPr>
                <w:rStyle w:val="IndexLink"/>
                <w:rtl w:val="true"/>
              </w:rPr>
              <w:tab/>
            </w:r>
            <w:r>
              <w:rPr>
                <w:rStyle w:val="IndexLink"/>
              </w:rPr>
              <w:t>521</w:t>
            </w:r>
          </w:hyperlink>
        </w:p>
        <w:p>
          <w:pPr>
            <w:pStyle w:val="Contents5"/>
            <w:tabs>
              <w:tab w:val="clear" w:pos="7892"/>
              <w:tab w:val="right" w:pos="9026" w:leader="dot"/>
            </w:tabs>
            <w:rPr/>
          </w:pPr>
          <w:hyperlink w:anchor="__RefHeading___Toc4100339_417432637">
            <w:r>
              <w:rPr>
                <w:webHidden/>
                <w:rStyle w:val="IndexLink"/>
                <w:rtl w:val="true"/>
              </w:rPr>
              <w:t>اشارة</w:t>
            </w:r>
            <w:r>
              <w:rPr>
                <w:rStyle w:val="IndexLink"/>
                <w:rtl w:val="true"/>
              </w:rPr>
              <w:tab/>
            </w:r>
            <w:r>
              <w:rPr>
                <w:rStyle w:val="IndexLink"/>
              </w:rPr>
              <w:t>521</w:t>
            </w:r>
          </w:hyperlink>
        </w:p>
        <w:p>
          <w:pPr>
            <w:pStyle w:val="Contents5"/>
            <w:tabs>
              <w:tab w:val="clear" w:pos="7892"/>
              <w:tab w:val="right" w:pos="9026" w:leader="dot"/>
            </w:tabs>
            <w:rPr/>
          </w:pPr>
          <w:hyperlink w:anchor="__RefHeading___Toc41003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9899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521</w:t>
            </w:r>
          </w:hyperlink>
        </w:p>
        <w:p>
          <w:pPr>
            <w:pStyle w:val="Contents5"/>
            <w:tabs>
              <w:tab w:val="clear" w:pos="7892"/>
              <w:tab w:val="right" w:pos="9026" w:leader="dot"/>
            </w:tabs>
            <w:rPr/>
          </w:pPr>
          <w:hyperlink w:anchor="__RefHeading___Toc41003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521</w:t>
            </w:r>
          </w:hyperlink>
        </w:p>
        <w:p>
          <w:pPr>
            <w:pStyle w:val="Contents4"/>
            <w:tabs>
              <w:tab w:val="clear" w:pos="8176"/>
              <w:tab w:val="right" w:pos="9026" w:leader="dot"/>
            </w:tabs>
            <w:rPr/>
          </w:pPr>
          <w:hyperlink w:anchor="__RefHeading___Toc4100345_417432637">
            <w:r>
              <w:rPr>
                <w:webHidden/>
                <w:rStyle w:val="IndexLink"/>
              </w:rPr>
              <w:t>33</w:t>
            </w:r>
            <w:r>
              <w:rPr>
                <w:rStyle w:val="IndexLink"/>
                <w:rtl w:val="true"/>
              </w:rPr>
              <w:t xml:space="preserve">- </w:t>
            </w:r>
            <w:r>
              <w:rPr>
                <w:rStyle w:val="IndexLink"/>
                <w:rtl w:val="true"/>
              </w:rPr>
              <w:t>بَابُ کَرَاهَةِ نَقْلِ الْمِنْبَرِ بَلْ یُعْمَلُ شِبْهُ الْمِنْبَرِ مِنْ طِینٍ‌</w:t>
            </w:r>
            <w:r>
              <w:rPr>
                <w:rStyle w:val="IndexLink"/>
                <w:rtl w:val="true"/>
              </w:rPr>
              <w:tab/>
            </w:r>
            <w:r>
              <w:rPr>
                <w:rStyle w:val="IndexLink"/>
              </w:rPr>
              <w:t>521</w:t>
            </w:r>
          </w:hyperlink>
        </w:p>
        <w:p>
          <w:pPr>
            <w:pStyle w:val="Contents5"/>
            <w:tabs>
              <w:tab w:val="clear" w:pos="7892"/>
              <w:tab w:val="right" w:pos="9026" w:leader="dot"/>
            </w:tabs>
            <w:rPr/>
          </w:pPr>
          <w:hyperlink w:anchor="__RefHeading___Toc4100347_417432637">
            <w:r>
              <w:rPr>
                <w:webHidden/>
                <w:rStyle w:val="IndexLink"/>
                <w:rtl w:val="true"/>
              </w:rPr>
              <w:t>اشارة</w:t>
            </w:r>
            <w:r>
              <w:rPr>
                <w:rStyle w:val="IndexLink"/>
                <w:rtl w:val="true"/>
              </w:rPr>
              <w:tab/>
            </w:r>
            <w:r>
              <w:rPr>
                <w:rStyle w:val="IndexLink"/>
              </w:rPr>
              <w:t>521</w:t>
            </w:r>
          </w:hyperlink>
        </w:p>
        <w:p>
          <w:pPr>
            <w:pStyle w:val="Contents5"/>
            <w:tabs>
              <w:tab w:val="clear" w:pos="7892"/>
              <w:tab w:val="right" w:pos="9026" w:leader="dot"/>
            </w:tabs>
            <w:rPr/>
          </w:pPr>
          <w:hyperlink w:anchor="__RefHeading___Toc41003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521</w:t>
            </w:r>
          </w:hyperlink>
        </w:p>
        <w:p>
          <w:pPr>
            <w:pStyle w:val="Contents4"/>
            <w:tabs>
              <w:tab w:val="clear" w:pos="8176"/>
              <w:tab w:val="right" w:pos="9026" w:leader="dot"/>
            </w:tabs>
            <w:rPr/>
          </w:pPr>
          <w:hyperlink w:anchor="__RefHeading___Toc4100351_417432637">
            <w:r>
              <w:rPr>
                <w:webHidden/>
                <w:rStyle w:val="IndexLink"/>
              </w:rPr>
              <w:t>34</w:t>
            </w:r>
            <w:r>
              <w:rPr>
                <w:rStyle w:val="IndexLink"/>
                <w:rtl w:val="true"/>
              </w:rPr>
              <w:t xml:space="preserve">- </w:t>
            </w:r>
            <w:r>
              <w:rPr>
                <w:rStyle w:val="IndexLink"/>
                <w:rtl w:val="true"/>
              </w:rPr>
              <w:t>بَابُ اسْتِحْبَابِ الدُّعَاءِ لِلْإِخْوَانِ فِی الْعِیدِ بِقَبُولِ الْأَعْمَالِ‌</w:t>
            </w:r>
            <w:r>
              <w:rPr>
                <w:rStyle w:val="IndexLink"/>
                <w:rtl w:val="true"/>
              </w:rPr>
              <w:tab/>
            </w:r>
            <w:r>
              <w:rPr>
                <w:rStyle w:val="IndexLink"/>
              </w:rPr>
              <w:t>522</w:t>
            </w:r>
          </w:hyperlink>
        </w:p>
        <w:p>
          <w:pPr>
            <w:pStyle w:val="Contents5"/>
            <w:tabs>
              <w:tab w:val="clear" w:pos="7892"/>
              <w:tab w:val="right" w:pos="9026" w:leader="dot"/>
            </w:tabs>
            <w:rPr/>
          </w:pPr>
          <w:hyperlink w:anchor="__RefHeading___Toc4100353_417432637">
            <w:r>
              <w:rPr>
                <w:webHidden/>
                <w:rStyle w:val="IndexLink"/>
                <w:rtl w:val="true"/>
              </w:rPr>
              <w:t>اشارة</w:t>
            </w:r>
            <w:r>
              <w:rPr>
                <w:rStyle w:val="IndexLink"/>
                <w:rtl w:val="true"/>
              </w:rPr>
              <w:tab/>
            </w:r>
            <w:r>
              <w:rPr>
                <w:rStyle w:val="IndexLink"/>
              </w:rPr>
              <w:t>522</w:t>
            </w:r>
          </w:hyperlink>
        </w:p>
        <w:p>
          <w:pPr>
            <w:pStyle w:val="Contents5"/>
            <w:tabs>
              <w:tab w:val="clear" w:pos="7892"/>
              <w:tab w:val="right" w:pos="9026" w:leader="dot"/>
            </w:tabs>
            <w:rPr/>
          </w:pPr>
          <w:hyperlink w:anchor="__RefHeading___Toc41003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522</w:t>
            </w:r>
          </w:hyperlink>
        </w:p>
        <w:p>
          <w:pPr>
            <w:pStyle w:val="Contents4"/>
            <w:tabs>
              <w:tab w:val="clear" w:pos="8176"/>
              <w:tab w:val="right" w:pos="9026" w:leader="dot"/>
            </w:tabs>
            <w:rPr/>
          </w:pPr>
          <w:hyperlink w:anchor="__RefHeading___Toc4100357_417432637">
            <w:r>
              <w:rPr>
                <w:webHidden/>
                <w:rStyle w:val="IndexLink"/>
              </w:rPr>
              <w:t>35</w:t>
            </w:r>
            <w:r>
              <w:rPr>
                <w:rStyle w:val="IndexLink"/>
                <w:rtl w:val="true"/>
              </w:rPr>
              <w:t xml:space="preserve">- </w:t>
            </w:r>
            <w:r>
              <w:rPr>
                <w:rStyle w:val="IndexLink"/>
                <w:rtl w:val="true"/>
              </w:rPr>
              <w:t>بَابُ اسْتِحْبَابِ إِحْیَاءِ لَیْلَتَیِ الْعِیدَیْنِ وَ الِاجْتِمَاعِ یَوْمَ عَرَفَةَ بِالْأَمْصَارِ لِلدُّعَاءِ</w:t>
            </w:r>
            <w:r>
              <w:rPr>
                <w:rStyle w:val="IndexLink"/>
                <w:rtl w:val="true"/>
              </w:rPr>
              <w:tab/>
            </w:r>
            <w:r>
              <w:rPr>
                <w:rStyle w:val="IndexLink"/>
              </w:rPr>
              <w:t>523</w:t>
            </w:r>
          </w:hyperlink>
        </w:p>
        <w:p>
          <w:pPr>
            <w:pStyle w:val="Contents5"/>
            <w:tabs>
              <w:tab w:val="clear" w:pos="7892"/>
              <w:tab w:val="right" w:pos="9026" w:leader="dot"/>
            </w:tabs>
            <w:rPr/>
          </w:pPr>
          <w:hyperlink w:anchor="__RefHeading___Toc4100359_417432637">
            <w:r>
              <w:rPr>
                <w:webHidden/>
                <w:rStyle w:val="IndexLink"/>
                <w:rtl w:val="true"/>
              </w:rPr>
              <w:t>اشارة</w:t>
            </w:r>
            <w:r>
              <w:rPr>
                <w:rStyle w:val="IndexLink"/>
                <w:rtl w:val="true"/>
              </w:rPr>
              <w:tab/>
            </w:r>
            <w:r>
              <w:rPr>
                <w:rStyle w:val="IndexLink"/>
              </w:rPr>
              <w:t>523</w:t>
            </w:r>
          </w:hyperlink>
        </w:p>
        <w:p>
          <w:pPr>
            <w:pStyle w:val="Contents5"/>
            <w:tabs>
              <w:tab w:val="clear" w:pos="7892"/>
              <w:tab w:val="right" w:pos="9026" w:leader="dot"/>
            </w:tabs>
            <w:rPr/>
          </w:pPr>
          <w:hyperlink w:anchor="__RefHeading___Toc41003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523</w:t>
            </w:r>
          </w:hyperlink>
        </w:p>
        <w:p>
          <w:pPr>
            <w:pStyle w:val="Contents5"/>
            <w:tabs>
              <w:tab w:val="clear" w:pos="7892"/>
              <w:tab w:val="right" w:pos="9026" w:leader="dot"/>
            </w:tabs>
            <w:rPr/>
          </w:pPr>
          <w:hyperlink w:anchor="__RefHeading___Toc41003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523</w:t>
            </w:r>
          </w:hyperlink>
        </w:p>
        <w:p>
          <w:pPr>
            <w:pStyle w:val="Contents5"/>
            <w:tabs>
              <w:tab w:val="clear" w:pos="7892"/>
              <w:tab w:val="right" w:pos="9026" w:leader="dot"/>
            </w:tabs>
            <w:rPr/>
          </w:pPr>
          <w:hyperlink w:anchor="__RefHeading___Toc41003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523</w:t>
            </w:r>
          </w:hyperlink>
        </w:p>
        <w:p>
          <w:pPr>
            <w:pStyle w:val="Contents4"/>
            <w:tabs>
              <w:tab w:val="clear" w:pos="8176"/>
              <w:tab w:val="right" w:pos="9026" w:leader="dot"/>
            </w:tabs>
            <w:rPr/>
          </w:pPr>
          <w:hyperlink w:anchor="__RefHeading___Toc4100367_417432637">
            <w:r>
              <w:rPr>
                <w:webHidden/>
                <w:rStyle w:val="IndexLink"/>
              </w:rPr>
              <w:t>36</w:t>
            </w:r>
            <w:r>
              <w:rPr>
                <w:rStyle w:val="IndexLink"/>
                <w:rtl w:val="true"/>
              </w:rPr>
              <w:t xml:space="preserve">- </w:t>
            </w:r>
            <w:r>
              <w:rPr>
                <w:rStyle w:val="IndexLink"/>
                <w:rtl w:val="true"/>
              </w:rPr>
              <w:t>بَابُ اسْتِحْبَابِ الْعَوْدِ مِنْ صَلَاةِ الْعِیدِ وَ غَیْرِهَا فِی غَیْرِ طَرِیقِ الذَّهَابِ‌</w:t>
            </w:r>
            <w:r>
              <w:rPr>
                <w:rStyle w:val="IndexLink"/>
                <w:rtl w:val="true"/>
              </w:rPr>
              <w:tab/>
            </w:r>
            <w:r>
              <w:rPr>
                <w:rStyle w:val="IndexLink"/>
              </w:rPr>
              <w:t>524</w:t>
            </w:r>
          </w:hyperlink>
        </w:p>
        <w:p>
          <w:pPr>
            <w:pStyle w:val="Contents5"/>
            <w:tabs>
              <w:tab w:val="clear" w:pos="7892"/>
              <w:tab w:val="right" w:pos="9026" w:leader="dot"/>
            </w:tabs>
            <w:rPr/>
          </w:pPr>
          <w:hyperlink w:anchor="__RefHeading___Toc4100369_417432637">
            <w:r>
              <w:rPr>
                <w:webHidden/>
                <w:rStyle w:val="IndexLink"/>
                <w:rtl w:val="true"/>
              </w:rPr>
              <w:t>اشارة</w:t>
            </w:r>
            <w:r>
              <w:rPr>
                <w:rStyle w:val="IndexLink"/>
                <w:rtl w:val="true"/>
              </w:rPr>
              <w:tab/>
            </w:r>
            <w:r>
              <w:rPr>
                <w:rStyle w:val="IndexLink"/>
              </w:rPr>
              <w:t>524</w:t>
            </w:r>
          </w:hyperlink>
        </w:p>
        <w:p>
          <w:pPr>
            <w:pStyle w:val="Contents5"/>
            <w:tabs>
              <w:tab w:val="clear" w:pos="7892"/>
              <w:tab w:val="right" w:pos="9026" w:leader="dot"/>
            </w:tabs>
            <w:rPr/>
          </w:pPr>
          <w:hyperlink w:anchor="__RefHeading___Toc41003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524</w:t>
            </w:r>
          </w:hyperlink>
        </w:p>
        <w:p>
          <w:pPr>
            <w:pStyle w:val="Contents5"/>
            <w:tabs>
              <w:tab w:val="clear" w:pos="7892"/>
              <w:tab w:val="right" w:pos="9026" w:leader="dot"/>
            </w:tabs>
            <w:rPr/>
          </w:pPr>
          <w:hyperlink w:anchor="__RefHeading___Toc41003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524</w:t>
            </w:r>
          </w:hyperlink>
        </w:p>
        <w:p>
          <w:pPr>
            <w:pStyle w:val="Contents4"/>
            <w:tabs>
              <w:tab w:val="clear" w:pos="8176"/>
              <w:tab w:val="right" w:pos="9026" w:leader="dot"/>
            </w:tabs>
            <w:rPr/>
          </w:pPr>
          <w:hyperlink w:anchor="__RefHeading___Toc4100375_417432637">
            <w:r>
              <w:rPr>
                <w:webHidden/>
                <w:rStyle w:val="IndexLink"/>
              </w:rPr>
              <w:t>37</w:t>
            </w:r>
            <w:r>
              <w:rPr>
                <w:rStyle w:val="IndexLink"/>
                <w:rtl w:val="true"/>
              </w:rPr>
              <w:t xml:space="preserve">- </w:t>
            </w:r>
            <w:r>
              <w:rPr>
                <w:rStyle w:val="IndexLink"/>
                <w:rtl w:val="true"/>
              </w:rPr>
              <w:t>بَابُ اسْتِحْبَابِ کَثْرَةِ ذِکْرِ اللَّهِ وَ الْعَمَلِ الصَّالِحِ یَوْمَ الْعِیدِ وَ عَدَمِ جَوَازِ الِاشْتِغَالِ بِاللَّعِبِ وَ الضَّحِکِ‌</w:t>
            </w:r>
            <w:r>
              <w:rPr>
                <w:rStyle w:val="IndexLink"/>
                <w:rtl w:val="true"/>
              </w:rPr>
              <w:tab/>
            </w:r>
            <w:r>
              <w:rPr>
                <w:rStyle w:val="IndexLink"/>
              </w:rPr>
              <w:t>525</w:t>
            </w:r>
          </w:hyperlink>
        </w:p>
        <w:p>
          <w:pPr>
            <w:pStyle w:val="Contents5"/>
            <w:tabs>
              <w:tab w:val="clear" w:pos="7892"/>
              <w:tab w:val="right" w:pos="9026" w:leader="dot"/>
            </w:tabs>
            <w:rPr/>
          </w:pPr>
          <w:hyperlink w:anchor="__RefHeading___Toc4100377_417432637">
            <w:r>
              <w:rPr>
                <w:webHidden/>
                <w:rStyle w:val="IndexLink"/>
                <w:rtl w:val="true"/>
              </w:rPr>
              <w:t>اشارة</w:t>
            </w:r>
            <w:r>
              <w:rPr>
                <w:rStyle w:val="IndexLink"/>
                <w:rtl w:val="true"/>
              </w:rPr>
              <w:tab/>
            </w:r>
            <w:r>
              <w:rPr>
                <w:rStyle w:val="IndexLink"/>
              </w:rPr>
              <w:t>525</w:t>
            </w:r>
          </w:hyperlink>
        </w:p>
        <w:p>
          <w:pPr>
            <w:pStyle w:val="Contents5"/>
            <w:tabs>
              <w:tab w:val="clear" w:pos="7892"/>
              <w:tab w:val="right" w:pos="9026" w:leader="dot"/>
            </w:tabs>
            <w:rPr/>
          </w:pPr>
          <w:hyperlink w:anchor="__RefHeading___Toc41003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525</w:t>
            </w:r>
          </w:hyperlink>
        </w:p>
        <w:p>
          <w:pPr>
            <w:pStyle w:val="Contents5"/>
            <w:tabs>
              <w:tab w:val="clear" w:pos="7892"/>
              <w:tab w:val="right" w:pos="9026" w:leader="dot"/>
            </w:tabs>
            <w:rPr/>
          </w:pPr>
          <w:hyperlink w:anchor="__RefHeading___Toc41003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525</w:t>
            </w:r>
          </w:hyperlink>
        </w:p>
        <w:p>
          <w:pPr>
            <w:pStyle w:val="Contents5"/>
            <w:tabs>
              <w:tab w:val="clear" w:pos="7892"/>
              <w:tab w:val="right" w:pos="9026" w:leader="dot"/>
            </w:tabs>
            <w:rPr/>
          </w:pPr>
          <w:hyperlink w:anchor="__RefHeading___Toc41003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525</w:t>
            </w:r>
          </w:hyperlink>
        </w:p>
        <w:p>
          <w:pPr>
            <w:pStyle w:val="Contents5"/>
            <w:tabs>
              <w:tab w:val="clear" w:pos="7892"/>
              <w:tab w:val="right" w:pos="9026" w:leader="dot"/>
            </w:tabs>
            <w:rPr/>
          </w:pPr>
          <w:hyperlink w:anchor="__RefHeading___Toc41003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526</w:t>
            </w:r>
          </w:hyperlink>
        </w:p>
        <w:p>
          <w:pPr>
            <w:pStyle w:val="Contents4"/>
            <w:tabs>
              <w:tab w:val="clear" w:pos="8176"/>
              <w:tab w:val="right" w:pos="9026" w:leader="dot"/>
            </w:tabs>
            <w:rPr/>
          </w:pPr>
          <w:hyperlink w:anchor="__RefHeading___Toc4100387_417432637">
            <w:r>
              <w:rPr>
                <w:webHidden/>
                <w:rStyle w:val="IndexLink"/>
              </w:rPr>
              <w:t>38</w:t>
            </w:r>
            <w:r>
              <w:rPr>
                <w:rStyle w:val="IndexLink"/>
                <w:rtl w:val="true"/>
              </w:rPr>
              <w:t xml:space="preserve">- </w:t>
            </w:r>
            <w:r>
              <w:rPr>
                <w:rStyle w:val="IndexLink"/>
                <w:rtl w:val="true"/>
              </w:rPr>
              <w:t>بَابُ مَا یُسْتَحَبُّ تَذَکُّرُهُ عِنْدَ الْخُرُوجِ إِلَی صَلَاةِ الْعِیدِ وَ الرُّجُوعِ‌</w:t>
            </w:r>
            <w:r>
              <w:rPr>
                <w:rStyle w:val="IndexLink"/>
                <w:rtl w:val="true"/>
              </w:rPr>
              <w:tab/>
            </w:r>
            <w:r>
              <w:rPr>
                <w:rStyle w:val="IndexLink"/>
              </w:rPr>
              <w:t>526</w:t>
            </w:r>
          </w:hyperlink>
        </w:p>
        <w:p>
          <w:pPr>
            <w:pStyle w:val="Contents5"/>
            <w:tabs>
              <w:tab w:val="clear" w:pos="7892"/>
              <w:tab w:val="right" w:pos="9026" w:leader="dot"/>
            </w:tabs>
            <w:rPr/>
          </w:pPr>
          <w:hyperlink w:anchor="__RefHeading___Toc4100389_417432637">
            <w:r>
              <w:rPr>
                <w:webHidden/>
                <w:rStyle w:val="IndexLink"/>
                <w:rtl w:val="true"/>
              </w:rPr>
              <w:t>اشارة</w:t>
            </w:r>
            <w:r>
              <w:rPr>
                <w:rStyle w:val="IndexLink"/>
                <w:rtl w:val="true"/>
              </w:rPr>
              <w:tab/>
            </w:r>
            <w:r>
              <w:rPr>
                <w:rStyle w:val="IndexLink"/>
              </w:rPr>
              <w:t>526</w:t>
            </w:r>
          </w:hyperlink>
        </w:p>
        <w:p>
          <w:pPr>
            <w:pStyle w:val="Contents5"/>
            <w:tabs>
              <w:tab w:val="clear" w:pos="7892"/>
              <w:tab w:val="right" w:pos="9026" w:leader="dot"/>
            </w:tabs>
            <w:rPr/>
          </w:pPr>
          <w:hyperlink w:anchor="__RefHeading___Toc41003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526</w:t>
            </w:r>
          </w:hyperlink>
        </w:p>
        <w:p>
          <w:pPr>
            <w:pStyle w:val="Contents4"/>
            <w:tabs>
              <w:tab w:val="clear" w:pos="8176"/>
              <w:tab w:val="right" w:pos="9026" w:leader="dot"/>
            </w:tabs>
            <w:rPr/>
          </w:pPr>
          <w:hyperlink w:anchor="__RefHeading___Toc4100393_417432637">
            <w:r>
              <w:rPr>
                <w:webHidden/>
                <w:rStyle w:val="IndexLink"/>
              </w:rPr>
              <w:t>39</w:t>
            </w:r>
            <w:r>
              <w:rPr>
                <w:rStyle w:val="IndexLink"/>
                <w:rtl w:val="true"/>
              </w:rPr>
              <w:t xml:space="preserve">- </w:t>
            </w:r>
            <w:r>
              <w:rPr>
                <w:rStyle w:val="IndexLink"/>
                <w:rtl w:val="true"/>
              </w:rPr>
              <w:t>بَابُ اشْتِرَاطِ وُجُوبِ صَلَاةِ الْعِیدِ بِحُضُورِ خَمْسَةٍ أَحَدُهُمُ الْإِمَامُ‌</w:t>
            </w:r>
            <w:r>
              <w:rPr>
                <w:rStyle w:val="IndexLink"/>
                <w:rtl w:val="true"/>
              </w:rPr>
              <w:tab/>
            </w:r>
            <w:r>
              <w:rPr>
                <w:rStyle w:val="IndexLink"/>
              </w:rPr>
              <w:t>527</w:t>
            </w:r>
          </w:hyperlink>
        </w:p>
        <w:p>
          <w:pPr>
            <w:pStyle w:val="Contents5"/>
            <w:tabs>
              <w:tab w:val="clear" w:pos="7892"/>
              <w:tab w:val="right" w:pos="9026" w:leader="dot"/>
            </w:tabs>
            <w:rPr/>
          </w:pPr>
          <w:hyperlink w:anchor="__RefHeading___Toc4100395_417432637">
            <w:r>
              <w:rPr>
                <w:webHidden/>
                <w:rStyle w:val="IndexLink"/>
                <w:rtl w:val="true"/>
              </w:rPr>
              <w:t>اشارة</w:t>
            </w:r>
            <w:r>
              <w:rPr>
                <w:rStyle w:val="IndexLink"/>
                <w:rtl w:val="true"/>
              </w:rPr>
              <w:tab/>
            </w:r>
            <w:r>
              <w:rPr>
                <w:rStyle w:val="IndexLink"/>
              </w:rPr>
              <w:t>527</w:t>
            </w:r>
          </w:hyperlink>
        </w:p>
        <w:p>
          <w:pPr>
            <w:pStyle w:val="Contents5"/>
            <w:tabs>
              <w:tab w:val="clear" w:pos="7892"/>
              <w:tab w:val="right" w:pos="9026" w:leader="dot"/>
            </w:tabs>
            <w:rPr/>
          </w:pPr>
          <w:hyperlink w:anchor="__RefHeading___Toc41003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527</w:t>
            </w:r>
          </w:hyperlink>
        </w:p>
        <w:p>
          <w:pPr>
            <w:pStyle w:val="Contents3"/>
            <w:tabs>
              <w:tab w:val="clear" w:pos="8459"/>
              <w:tab w:val="right" w:pos="9026" w:leader="dot"/>
            </w:tabs>
            <w:rPr/>
          </w:pPr>
          <w:hyperlink w:anchor="__RefHeading___Toc4100399_417432637">
            <w:r>
              <w:rPr>
                <w:webHidden/>
                <w:rStyle w:val="IndexLink"/>
                <w:rtl w:val="true"/>
              </w:rPr>
              <w:t>أَبْوَابُ صَلَاةِ الْکُسُوفِ وَ الْآیَاتِ‌</w:t>
            </w:r>
            <w:r>
              <w:rPr>
                <w:rStyle w:val="IndexLink"/>
                <w:rtl w:val="true"/>
              </w:rPr>
              <w:tab/>
            </w:r>
            <w:r>
              <w:rPr>
                <w:rStyle w:val="IndexLink"/>
              </w:rPr>
              <w:t>528</w:t>
            </w:r>
          </w:hyperlink>
        </w:p>
        <w:p>
          <w:pPr>
            <w:pStyle w:val="Contents4"/>
            <w:tabs>
              <w:tab w:val="clear" w:pos="8176"/>
              <w:tab w:val="right" w:pos="9026" w:leader="dot"/>
            </w:tabs>
            <w:rPr/>
          </w:pPr>
          <w:hyperlink w:anchor="__RefHeading___Toc4100401_417432637">
            <w:r>
              <w:rPr>
                <w:webHidden/>
                <w:rStyle w:val="IndexLink"/>
              </w:rPr>
              <w:t>1</w:t>
            </w:r>
            <w:r>
              <w:rPr>
                <w:rStyle w:val="IndexLink"/>
                <w:rtl w:val="true"/>
              </w:rPr>
              <w:t xml:space="preserve">- </w:t>
            </w:r>
            <w:r>
              <w:rPr>
                <w:rStyle w:val="IndexLink"/>
                <w:rtl w:val="true"/>
              </w:rPr>
              <w:t>بَابُ وُجُوبِهَا لِکُسُوفِ الشَّمْسِ وَ خُسُوفِ الْقَمَرِ</w:t>
            </w:r>
            <w:r>
              <w:rPr>
                <w:rStyle w:val="IndexLink"/>
                <w:rtl w:val="true"/>
              </w:rPr>
              <w:tab/>
            </w:r>
            <w:r>
              <w:rPr>
                <w:rStyle w:val="IndexLink"/>
              </w:rPr>
              <w:t>528</w:t>
            </w:r>
          </w:hyperlink>
        </w:p>
        <w:p>
          <w:pPr>
            <w:pStyle w:val="Contents5"/>
            <w:tabs>
              <w:tab w:val="clear" w:pos="7892"/>
              <w:tab w:val="right" w:pos="9026" w:leader="dot"/>
            </w:tabs>
            <w:rPr/>
          </w:pPr>
          <w:hyperlink w:anchor="__RefHeading___Toc4100403_417432637">
            <w:r>
              <w:rPr>
                <w:webHidden/>
                <w:rStyle w:val="IndexLink"/>
                <w:rtl w:val="true"/>
              </w:rPr>
              <w:t>اشارة</w:t>
            </w:r>
            <w:r>
              <w:rPr>
                <w:rStyle w:val="IndexLink"/>
                <w:rtl w:val="true"/>
              </w:rPr>
              <w:tab/>
            </w:r>
            <w:r>
              <w:rPr>
                <w:rStyle w:val="IndexLink"/>
              </w:rPr>
              <w:t>528</w:t>
            </w:r>
          </w:hyperlink>
        </w:p>
        <w:p>
          <w:pPr>
            <w:pStyle w:val="Contents5"/>
            <w:tabs>
              <w:tab w:val="clear" w:pos="7892"/>
              <w:tab w:val="right" w:pos="9026" w:leader="dot"/>
            </w:tabs>
            <w:rPr/>
          </w:pPr>
          <w:hyperlink w:anchor="__RefHeading___Toc41004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528</w:t>
            </w:r>
          </w:hyperlink>
        </w:p>
        <w:p>
          <w:pPr>
            <w:pStyle w:val="Contents5"/>
            <w:tabs>
              <w:tab w:val="clear" w:pos="7892"/>
              <w:tab w:val="right" w:pos="9026" w:leader="dot"/>
            </w:tabs>
            <w:rPr/>
          </w:pPr>
          <w:hyperlink w:anchor="__RefHeading___Toc41004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528</w:t>
            </w:r>
          </w:hyperlink>
        </w:p>
        <w:p>
          <w:pPr>
            <w:pStyle w:val="Contents5"/>
            <w:tabs>
              <w:tab w:val="clear" w:pos="7892"/>
              <w:tab w:val="right" w:pos="9026" w:leader="dot"/>
            </w:tabs>
            <w:rPr/>
          </w:pPr>
          <w:hyperlink w:anchor="__RefHeading___Toc41004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528</w:t>
            </w:r>
          </w:hyperlink>
        </w:p>
        <w:p>
          <w:pPr>
            <w:pStyle w:val="Contents5"/>
            <w:tabs>
              <w:tab w:val="clear" w:pos="7892"/>
              <w:tab w:val="right" w:pos="9026" w:leader="dot"/>
            </w:tabs>
            <w:rPr/>
          </w:pPr>
          <w:hyperlink w:anchor="__RefHeading___Toc41004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529</w:t>
            </w:r>
          </w:hyperlink>
        </w:p>
        <w:p>
          <w:pPr>
            <w:pStyle w:val="Contents5"/>
            <w:tabs>
              <w:tab w:val="clear" w:pos="7892"/>
              <w:tab w:val="right" w:pos="9026" w:leader="dot"/>
            </w:tabs>
            <w:rPr/>
          </w:pPr>
          <w:hyperlink w:anchor="__RefHeading___Toc41004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529</w:t>
            </w:r>
          </w:hyperlink>
        </w:p>
        <w:p>
          <w:pPr>
            <w:pStyle w:val="Contents5"/>
            <w:tabs>
              <w:tab w:val="clear" w:pos="7892"/>
              <w:tab w:val="right" w:pos="9026" w:leader="dot"/>
            </w:tabs>
            <w:rPr/>
          </w:pPr>
          <w:hyperlink w:anchor="__RefHeading___Toc41004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529</w:t>
            </w:r>
          </w:hyperlink>
        </w:p>
        <w:p>
          <w:pPr>
            <w:pStyle w:val="Contents5"/>
            <w:tabs>
              <w:tab w:val="clear" w:pos="7892"/>
              <w:tab w:val="right" w:pos="9026" w:leader="dot"/>
            </w:tabs>
            <w:rPr/>
          </w:pPr>
          <w:hyperlink w:anchor="__RefHeading___Toc41004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529</w:t>
            </w:r>
          </w:hyperlink>
        </w:p>
        <w:p>
          <w:pPr>
            <w:pStyle w:val="Contents5"/>
            <w:tabs>
              <w:tab w:val="clear" w:pos="7892"/>
              <w:tab w:val="right" w:pos="9026" w:leader="dot"/>
            </w:tabs>
            <w:rPr/>
          </w:pPr>
          <w:hyperlink w:anchor="__RefHeading___Toc41004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529</w:t>
            </w:r>
          </w:hyperlink>
        </w:p>
        <w:p>
          <w:pPr>
            <w:pStyle w:val="Contents5"/>
            <w:tabs>
              <w:tab w:val="clear" w:pos="7892"/>
              <w:tab w:val="right" w:pos="9026" w:leader="dot"/>
            </w:tabs>
            <w:rPr/>
          </w:pPr>
          <w:hyperlink w:anchor="__RefHeading___Toc41004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530</w:t>
            </w:r>
          </w:hyperlink>
        </w:p>
        <w:p>
          <w:pPr>
            <w:pStyle w:val="Contents5"/>
            <w:tabs>
              <w:tab w:val="clear" w:pos="7892"/>
              <w:tab w:val="right" w:pos="9026" w:leader="dot"/>
            </w:tabs>
            <w:rPr/>
          </w:pPr>
          <w:hyperlink w:anchor="__RefHeading___Toc41004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530</w:t>
            </w:r>
          </w:hyperlink>
        </w:p>
        <w:p>
          <w:pPr>
            <w:pStyle w:val="Contents4"/>
            <w:tabs>
              <w:tab w:val="clear" w:pos="8176"/>
              <w:tab w:val="right" w:pos="9026" w:leader="dot"/>
            </w:tabs>
            <w:rPr/>
          </w:pPr>
          <w:hyperlink w:anchor="__RefHeading___Toc4100425_417432637">
            <w:r>
              <w:rPr>
                <w:webHidden/>
                <w:rStyle w:val="IndexLink"/>
              </w:rPr>
              <w:t>2</w:t>
            </w:r>
            <w:r>
              <w:rPr>
                <w:rStyle w:val="IndexLink"/>
                <w:rtl w:val="true"/>
              </w:rPr>
              <w:t xml:space="preserve">- </w:t>
            </w:r>
            <w:r>
              <w:rPr>
                <w:rStyle w:val="IndexLink"/>
                <w:rtl w:val="true"/>
              </w:rPr>
              <w:t>بَابُ وُجُوبِ الصَّلَاةِ لِلزَّلْزَلَةِ وَ الرِّیحِ الْمُظْلِمَةِ وَ جَمِیعِ الْأَخَاوِیفِ السَّمَاوِیَّةِ</w:t>
            </w:r>
            <w:r>
              <w:rPr>
                <w:rStyle w:val="IndexLink"/>
                <w:rtl w:val="true"/>
              </w:rPr>
              <w:tab/>
            </w:r>
            <w:r>
              <w:rPr>
                <w:rStyle w:val="IndexLink"/>
              </w:rPr>
              <w:t>531</w:t>
            </w:r>
          </w:hyperlink>
        </w:p>
        <w:p>
          <w:pPr>
            <w:pStyle w:val="Contents5"/>
            <w:tabs>
              <w:tab w:val="clear" w:pos="7892"/>
              <w:tab w:val="right" w:pos="9026" w:leader="dot"/>
            </w:tabs>
            <w:rPr/>
          </w:pPr>
          <w:hyperlink w:anchor="__RefHeading___Toc4100427_417432637">
            <w:r>
              <w:rPr>
                <w:webHidden/>
                <w:rStyle w:val="IndexLink"/>
                <w:rtl w:val="true"/>
              </w:rPr>
              <w:t>اشارة</w:t>
            </w:r>
            <w:r>
              <w:rPr>
                <w:rStyle w:val="IndexLink"/>
                <w:rtl w:val="true"/>
              </w:rPr>
              <w:tab/>
            </w:r>
            <w:r>
              <w:rPr>
                <w:rStyle w:val="IndexLink"/>
              </w:rPr>
              <w:t>531</w:t>
            </w:r>
          </w:hyperlink>
        </w:p>
        <w:p>
          <w:pPr>
            <w:pStyle w:val="Contents5"/>
            <w:tabs>
              <w:tab w:val="clear" w:pos="7892"/>
              <w:tab w:val="right" w:pos="9026" w:leader="dot"/>
            </w:tabs>
            <w:rPr/>
          </w:pPr>
          <w:hyperlink w:anchor="__RefHeading___Toc41004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531</w:t>
            </w:r>
          </w:hyperlink>
        </w:p>
        <w:p>
          <w:pPr>
            <w:pStyle w:val="Contents5"/>
            <w:tabs>
              <w:tab w:val="clear" w:pos="7892"/>
              <w:tab w:val="right" w:pos="9026" w:leader="dot"/>
            </w:tabs>
            <w:rPr/>
          </w:pPr>
          <w:hyperlink w:anchor="__RefHeading___Toc41004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531</w:t>
            </w:r>
          </w:hyperlink>
        </w:p>
        <w:p>
          <w:pPr>
            <w:pStyle w:val="Contents5"/>
            <w:tabs>
              <w:tab w:val="clear" w:pos="7892"/>
              <w:tab w:val="right" w:pos="9026" w:leader="dot"/>
            </w:tabs>
            <w:rPr/>
          </w:pPr>
          <w:hyperlink w:anchor="__RefHeading___Toc41004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531</w:t>
            </w:r>
          </w:hyperlink>
        </w:p>
        <w:p>
          <w:pPr>
            <w:pStyle w:val="Contents5"/>
            <w:tabs>
              <w:tab w:val="clear" w:pos="7892"/>
              <w:tab w:val="right" w:pos="9026" w:leader="dot"/>
            </w:tabs>
            <w:rPr/>
          </w:pPr>
          <w:hyperlink w:anchor="__RefHeading___Toc41004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532</w:t>
            </w:r>
          </w:hyperlink>
        </w:p>
        <w:p>
          <w:pPr>
            <w:pStyle w:val="Contents4"/>
            <w:tabs>
              <w:tab w:val="clear" w:pos="8176"/>
              <w:tab w:val="right" w:pos="9026" w:leader="dot"/>
            </w:tabs>
            <w:rPr/>
          </w:pPr>
          <w:hyperlink w:anchor="__RefHeading___Toc4100437_417432637">
            <w:r>
              <w:rPr>
                <w:webHidden/>
                <w:rStyle w:val="IndexLink"/>
              </w:rPr>
              <w:t>3</w:t>
            </w:r>
            <w:r>
              <w:rPr>
                <w:rStyle w:val="IndexLink"/>
                <w:rtl w:val="true"/>
              </w:rPr>
              <w:t xml:space="preserve">- </w:t>
            </w:r>
            <w:r>
              <w:rPr>
                <w:rStyle w:val="IndexLink"/>
                <w:rtl w:val="true"/>
              </w:rPr>
              <w:t>بَابُ وُجُوبِ صَلَاةِ الْکُسُوفِ عَلَی الرِّجَالِ وَ النِّسَاءِ</w:t>
            </w:r>
            <w:r>
              <w:rPr>
                <w:rStyle w:val="IndexLink"/>
                <w:rtl w:val="true"/>
              </w:rPr>
              <w:tab/>
            </w:r>
            <w:r>
              <w:rPr>
                <w:rStyle w:val="IndexLink"/>
              </w:rPr>
              <w:t>532</w:t>
            </w:r>
          </w:hyperlink>
        </w:p>
        <w:p>
          <w:pPr>
            <w:pStyle w:val="Contents5"/>
            <w:tabs>
              <w:tab w:val="clear" w:pos="7892"/>
              <w:tab w:val="right" w:pos="9026" w:leader="dot"/>
            </w:tabs>
            <w:rPr/>
          </w:pPr>
          <w:hyperlink w:anchor="__RefHeading___Toc4100439_417432637">
            <w:r>
              <w:rPr>
                <w:webHidden/>
                <w:rStyle w:val="IndexLink"/>
                <w:rtl w:val="true"/>
              </w:rPr>
              <w:t>اشارة</w:t>
            </w:r>
            <w:r>
              <w:rPr>
                <w:rStyle w:val="IndexLink"/>
                <w:rtl w:val="true"/>
              </w:rPr>
              <w:tab/>
            </w:r>
            <w:r>
              <w:rPr>
                <w:rStyle w:val="IndexLink"/>
              </w:rPr>
              <w:t>532</w:t>
            </w:r>
          </w:hyperlink>
        </w:p>
        <w:p>
          <w:pPr>
            <w:pStyle w:val="Contents5"/>
            <w:tabs>
              <w:tab w:val="clear" w:pos="7892"/>
              <w:tab w:val="right" w:pos="9026" w:leader="dot"/>
            </w:tabs>
            <w:rPr/>
          </w:pPr>
          <w:hyperlink w:anchor="__RefHeading___Toc41004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532</w:t>
            </w:r>
          </w:hyperlink>
        </w:p>
        <w:p>
          <w:pPr>
            <w:pStyle w:val="Contents4"/>
            <w:tabs>
              <w:tab w:val="clear" w:pos="8176"/>
              <w:tab w:val="right" w:pos="9026" w:leader="dot"/>
            </w:tabs>
            <w:rPr/>
          </w:pPr>
          <w:hyperlink w:anchor="__RefHeading___Toc4100443_417432637">
            <w:r>
              <w:rPr>
                <w:webHidden/>
                <w:rStyle w:val="IndexLink"/>
              </w:rPr>
              <w:t>4</w:t>
            </w:r>
            <w:r>
              <w:rPr>
                <w:rStyle w:val="IndexLink"/>
                <w:rtl w:val="true"/>
              </w:rPr>
              <w:t xml:space="preserve">- </w:t>
            </w:r>
            <w:r>
              <w:rPr>
                <w:rStyle w:val="IndexLink"/>
                <w:rtl w:val="true"/>
              </w:rPr>
              <w:t>بَابُ أَنَّ وَقْتَ صَلَاةِ الْکُسُوفِ مِنَ الِابْتِدَاءِ إِلَی الِانْجِلَاءِ وَ عَدَمِ کَرَاهَةِ إِیقَاعِهَا فِی وَقْتٍ مِنَ الْأَوْقَاتِ‌</w:t>
            </w:r>
            <w:r>
              <w:rPr>
                <w:rStyle w:val="IndexLink"/>
                <w:rtl w:val="true"/>
              </w:rPr>
              <w:tab/>
            </w:r>
            <w:r>
              <w:rPr>
                <w:rStyle w:val="IndexLink"/>
              </w:rPr>
              <w:t>533</w:t>
            </w:r>
          </w:hyperlink>
        </w:p>
        <w:p>
          <w:pPr>
            <w:pStyle w:val="Contents5"/>
            <w:tabs>
              <w:tab w:val="clear" w:pos="7892"/>
              <w:tab w:val="right" w:pos="9026" w:leader="dot"/>
            </w:tabs>
            <w:rPr/>
          </w:pPr>
          <w:hyperlink w:anchor="__RefHeading___Toc4100445_417432637">
            <w:r>
              <w:rPr>
                <w:webHidden/>
                <w:rStyle w:val="IndexLink"/>
                <w:rtl w:val="true"/>
              </w:rPr>
              <w:t>اشارة</w:t>
            </w:r>
            <w:r>
              <w:rPr>
                <w:rStyle w:val="IndexLink"/>
                <w:rtl w:val="true"/>
              </w:rPr>
              <w:tab/>
            </w:r>
            <w:r>
              <w:rPr>
                <w:rStyle w:val="IndexLink"/>
              </w:rPr>
              <w:t>533</w:t>
            </w:r>
          </w:hyperlink>
        </w:p>
        <w:p>
          <w:pPr>
            <w:pStyle w:val="Contents5"/>
            <w:tabs>
              <w:tab w:val="clear" w:pos="7892"/>
              <w:tab w:val="right" w:pos="9026" w:leader="dot"/>
            </w:tabs>
            <w:rPr/>
          </w:pPr>
          <w:hyperlink w:anchor="__RefHeading___Toc41004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533</w:t>
            </w:r>
          </w:hyperlink>
        </w:p>
        <w:p>
          <w:pPr>
            <w:pStyle w:val="Contents5"/>
            <w:tabs>
              <w:tab w:val="clear" w:pos="7892"/>
              <w:tab w:val="right" w:pos="9026" w:leader="dot"/>
            </w:tabs>
            <w:rPr/>
          </w:pPr>
          <w:hyperlink w:anchor="__RefHeading___Toc41004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533</w:t>
            </w:r>
          </w:hyperlink>
        </w:p>
        <w:p>
          <w:pPr>
            <w:pStyle w:val="Contents5"/>
            <w:tabs>
              <w:tab w:val="clear" w:pos="7892"/>
              <w:tab w:val="right" w:pos="9026" w:leader="dot"/>
            </w:tabs>
            <w:rPr/>
          </w:pPr>
          <w:hyperlink w:anchor="__RefHeading___Toc41004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533</w:t>
            </w:r>
          </w:hyperlink>
        </w:p>
        <w:p>
          <w:pPr>
            <w:pStyle w:val="Contents5"/>
            <w:tabs>
              <w:tab w:val="clear" w:pos="7892"/>
              <w:tab w:val="right" w:pos="9026" w:leader="dot"/>
            </w:tabs>
            <w:rPr/>
          </w:pPr>
          <w:hyperlink w:anchor="__RefHeading___Toc41004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534</w:t>
            </w:r>
          </w:hyperlink>
        </w:p>
        <w:p>
          <w:pPr>
            <w:pStyle w:val="Contents5"/>
            <w:tabs>
              <w:tab w:val="clear" w:pos="7892"/>
              <w:tab w:val="right" w:pos="9026" w:leader="dot"/>
            </w:tabs>
            <w:rPr/>
          </w:pPr>
          <w:hyperlink w:anchor="__RefHeading___Toc41004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534</w:t>
            </w:r>
          </w:hyperlink>
        </w:p>
        <w:p>
          <w:pPr>
            <w:pStyle w:val="Contents4"/>
            <w:tabs>
              <w:tab w:val="clear" w:pos="8176"/>
              <w:tab w:val="right" w:pos="9026" w:leader="dot"/>
            </w:tabs>
            <w:rPr/>
          </w:pPr>
          <w:hyperlink w:anchor="__RefHeading___Toc4100457_417432637">
            <w:r>
              <w:rPr>
                <w:webHidden/>
                <w:rStyle w:val="IndexLink"/>
              </w:rPr>
              <w:t>5</w:t>
            </w:r>
            <w:r>
              <w:rPr>
                <w:rStyle w:val="IndexLink"/>
                <w:rtl w:val="true"/>
              </w:rPr>
              <w:t xml:space="preserve">- </w:t>
            </w:r>
            <w:r>
              <w:rPr>
                <w:rStyle w:val="IndexLink"/>
                <w:rtl w:val="true"/>
              </w:rPr>
              <w:t>بَابُ أَنَّهُ إِذَا اتَّفَقَ الْکُسُوفُ فِی وَقْتِ الْفَرِیضَةِ تَخَیَّرَ فِی تَقْدِیمِ مَا شَاءَ مَا لَمْ یَتَضَیَّقْ وَقْتُ الْفَرِیضَةِ وَ إِنِ اتَّفَقَ فِی وَقْتِ نَافِلَةِ اللَّیْلِ وَجَبَ تَقْدِیمُ الْکُسُوفِ وَ إِنْ فَاتَتِ النَّافِلَةُ وَ حُکْ</w:t>
            </w:r>
            <w:r>
              <w:rPr>
                <w:rStyle w:val="IndexLink"/>
                <w:rtl w:val="true"/>
              </w:rPr>
              <w:tab/>
            </w:r>
            <w:r>
              <w:rPr>
                <w:rStyle w:val="IndexLink"/>
              </w:rPr>
              <w:t>535</w:t>
            </w:r>
          </w:hyperlink>
        </w:p>
        <w:p>
          <w:pPr>
            <w:pStyle w:val="Contents5"/>
            <w:tabs>
              <w:tab w:val="clear" w:pos="7892"/>
              <w:tab w:val="right" w:pos="9026" w:leader="dot"/>
            </w:tabs>
            <w:rPr/>
          </w:pPr>
          <w:hyperlink w:anchor="__RefHeading___Toc4100459_417432637">
            <w:r>
              <w:rPr>
                <w:webHidden/>
                <w:rStyle w:val="IndexLink"/>
                <w:rtl w:val="true"/>
              </w:rPr>
              <w:t>اشارة</w:t>
            </w:r>
            <w:r>
              <w:rPr>
                <w:rStyle w:val="IndexLink"/>
                <w:rtl w:val="true"/>
              </w:rPr>
              <w:tab/>
            </w:r>
            <w:r>
              <w:rPr>
                <w:rStyle w:val="IndexLink"/>
              </w:rPr>
              <w:t>535</w:t>
            </w:r>
          </w:hyperlink>
        </w:p>
        <w:p>
          <w:pPr>
            <w:pStyle w:val="Contents5"/>
            <w:tabs>
              <w:tab w:val="clear" w:pos="7892"/>
              <w:tab w:val="right" w:pos="9026" w:leader="dot"/>
            </w:tabs>
            <w:rPr/>
          </w:pPr>
          <w:hyperlink w:anchor="__RefHeading___Toc41004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535</w:t>
            </w:r>
          </w:hyperlink>
        </w:p>
        <w:p>
          <w:pPr>
            <w:pStyle w:val="Contents5"/>
            <w:tabs>
              <w:tab w:val="clear" w:pos="7892"/>
              <w:tab w:val="right" w:pos="9026" w:leader="dot"/>
            </w:tabs>
            <w:rPr/>
          </w:pPr>
          <w:hyperlink w:anchor="__RefHeading___Toc41004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535</w:t>
            </w:r>
          </w:hyperlink>
        </w:p>
        <w:p>
          <w:pPr>
            <w:pStyle w:val="Contents5"/>
            <w:tabs>
              <w:tab w:val="clear" w:pos="7892"/>
              <w:tab w:val="right" w:pos="9026" w:leader="dot"/>
            </w:tabs>
            <w:rPr/>
          </w:pPr>
          <w:hyperlink w:anchor="__RefHeading___Toc41004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535</w:t>
            </w:r>
          </w:hyperlink>
        </w:p>
        <w:p>
          <w:pPr>
            <w:pStyle w:val="Contents5"/>
            <w:tabs>
              <w:tab w:val="clear" w:pos="7892"/>
              <w:tab w:val="right" w:pos="9026" w:leader="dot"/>
            </w:tabs>
            <w:rPr/>
          </w:pPr>
          <w:hyperlink w:anchor="__RefHeading___Toc41004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536</w:t>
            </w:r>
          </w:hyperlink>
        </w:p>
        <w:p>
          <w:pPr>
            <w:pStyle w:val="Contents4"/>
            <w:tabs>
              <w:tab w:val="clear" w:pos="8176"/>
              <w:tab w:val="right" w:pos="9026" w:leader="dot"/>
            </w:tabs>
            <w:rPr/>
          </w:pPr>
          <w:hyperlink w:anchor="__RefHeading___Toc4100469_417432637">
            <w:r>
              <w:rPr>
                <w:webHidden/>
                <w:rStyle w:val="IndexLink"/>
              </w:rPr>
              <w:t>6</w:t>
            </w:r>
            <w:r>
              <w:rPr>
                <w:rStyle w:val="IndexLink"/>
                <w:rtl w:val="true"/>
              </w:rPr>
              <w:t xml:space="preserve">- </w:t>
            </w:r>
            <w:r>
              <w:rPr>
                <w:rStyle w:val="IndexLink"/>
                <w:rtl w:val="true"/>
              </w:rPr>
              <w:t>بَابُ اسْتِحْبَابِ صَلَاةِ الْکُسُوفِ فِی الْمَسَاجِدِ</w:t>
            </w:r>
            <w:r>
              <w:rPr>
                <w:rStyle w:val="IndexLink"/>
                <w:rtl w:val="true"/>
              </w:rPr>
              <w:tab/>
            </w:r>
            <w:r>
              <w:rPr>
                <w:rStyle w:val="IndexLink"/>
              </w:rPr>
              <w:t>536</w:t>
            </w:r>
          </w:hyperlink>
        </w:p>
        <w:p>
          <w:pPr>
            <w:pStyle w:val="Contents5"/>
            <w:tabs>
              <w:tab w:val="clear" w:pos="7892"/>
              <w:tab w:val="right" w:pos="9026" w:leader="dot"/>
            </w:tabs>
            <w:rPr/>
          </w:pPr>
          <w:hyperlink w:anchor="__RefHeading___Toc4100471_417432637">
            <w:r>
              <w:rPr>
                <w:webHidden/>
                <w:rStyle w:val="IndexLink"/>
                <w:rtl w:val="true"/>
              </w:rPr>
              <w:t>اشارة</w:t>
            </w:r>
            <w:r>
              <w:rPr>
                <w:rStyle w:val="IndexLink"/>
                <w:rtl w:val="true"/>
              </w:rPr>
              <w:tab/>
            </w:r>
            <w:r>
              <w:rPr>
                <w:rStyle w:val="IndexLink"/>
              </w:rPr>
              <w:t>536</w:t>
            </w:r>
          </w:hyperlink>
        </w:p>
        <w:p>
          <w:pPr>
            <w:pStyle w:val="Contents5"/>
            <w:tabs>
              <w:tab w:val="clear" w:pos="7892"/>
              <w:tab w:val="right" w:pos="9026" w:leader="dot"/>
            </w:tabs>
            <w:rPr/>
          </w:pPr>
          <w:hyperlink w:anchor="__RefHeading___Toc4100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536</w:t>
            </w:r>
          </w:hyperlink>
        </w:p>
        <w:p>
          <w:pPr>
            <w:pStyle w:val="Contents5"/>
            <w:tabs>
              <w:tab w:val="clear" w:pos="7892"/>
              <w:tab w:val="right" w:pos="9026" w:leader="dot"/>
            </w:tabs>
            <w:rPr/>
          </w:pPr>
          <w:hyperlink w:anchor="__RefHeading___Toc41004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536</w:t>
            </w:r>
          </w:hyperlink>
        </w:p>
        <w:p>
          <w:pPr>
            <w:pStyle w:val="Contents5"/>
            <w:tabs>
              <w:tab w:val="clear" w:pos="7892"/>
              <w:tab w:val="right" w:pos="9026" w:leader="dot"/>
            </w:tabs>
            <w:rPr/>
          </w:pPr>
          <w:hyperlink w:anchor="__RefHeading___Toc41004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536</w:t>
            </w:r>
          </w:hyperlink>
        </w:p>
        <w:p>
          <w:pPr>
            <w:pStyle w:val="Contents4"/>
            <w:tabs>
              <w:tab w:val="clear" w:pos="8176"/>
              <w:tab w:val="right" w:pos="9026" w:leader="dot"/>
            </w:tabs>
            <w:rPr/>
          </w:pPr>
          <w:hyperlink w:anchor="__RefHeading___Toc4100479_417432637">
            <w:r>
              <w:rPr>
                <w:webHidden/>
                <w:rStyle w:val="IndexLink"/>
              </w:rPr>
              <w:t>7</w:t>
            </w:r>
            <w:r>
              <w:rPr>
                <w:rStyle w:val="IndexLink"/>
                <w:rtl w:val="true"/>
              </w:rPr>
              <w:t xml:space="preserve">- </w:t>
            </w:r>
            <w:r>
              <w:rPr>
                <w:rStyle w:val="IndexLink"/>
                <w:rtl w:val="true"/>
              </w:rPr>
              <w:t>بَابُ کَیْفِیَّةِ صَلَاةِ الْکُسُوفِ وَ الْآیَاتِ وَ جُمْلَةٍ مِنْ أَحْکَامِهَا</w:t>
            </w:r>
            <w:r>
              <w:rPr>
                <w:rStyle w:val="IndexLink"/>
                <w:rtl w:val="true"/>
              </w:rPr>
              <w:tab/>
            </w:r>
            <w:r>
              <w:rPr>
                <w:rStyle w:val="IndexLink"/>
              </w:rPr>
              <w:t>537</w:t>
            </w:r>
          </w:hyperlink>
        </w:p>
        <w:p>
          <w:pPr>
            <w:pStyle w:val="Contents5"/>
            <w:tabs>
              <w:tab w:val="clear" w:pos="7892"/>
              <w:tab w:val="right" w:pos="9026" w:leader="dot"/>
            </w:tabs>
            <w:rPr/>
          </w:pPr>
          <w:hyperlink w:anchor="__RefHeading___Toc4100481_417432637">
            <w:r>
              <w:rPr>
                <w:webHidden/>
                <w:rStyle w:val="IndexLink"/>
                <w:rtl w:val="true"/>
              </w:rPr>
              <w:t>اشارة</w:t>
            </w:r>
            <w:r>
              <w:rPr>
                <w:rStyle w:val="IndexLink"/>
                <w:rtl w:val="true"/>
              </w:rPr>
              <w:tab/>
            </w:r>
            <w:r>
              <w:rPr>
                <w:rStyle w:val="IndexLink"/>
              </w:rPr>
              <w:t>537</w:t>
            </w:r>
          </w:hyperlink>
        </w:p>
        <w:p>
          <w:pPr>
            <w:pStyle w:val="Contents5"/>
            <w:tabs>
              <w:tab w:val="clear" w:pos="7892"/>
              <w:tab w:val="right" w:pos="9026" w:leader="dot"/>
            </w:tabs>
            <w:rPr/>
          </w:pPr>
          <w:hyperlink w:anchor="__RefHeading___Toc41004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537</w:t>
            </w:r>
          </w:hyperlink>
        </w:p>
        <w:p>
          <w:pPr>
            <w:pStyle w:val="Contents5"/>
            <w:tabs>
              <w:tab w:val="clear" w:pos="7892"/>
              <w:tab w:val="right" w:pos="9026" w:leader="dot"/>
            </w:tabs>
            <w:rPr/>
          </w:pPr>
          <w:hyperlink w:anchor="__RefHeading___Toc41004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538</w:t>
            </w:r>
          </w:hyperlink>
        </w:p>
        <w:p>
          <w:pPr>
            <w:pStyle w:val="Contents5"/>
            <w:tabs>
              <w:tab w:val="clear" w:pos="7892"/>
              <w:tab w:val="right" w:pos="9026" w:leader="dot"/>
            </w:tabs>
            <w:rPr/>
          </w:pPr>
          <w:hyperlink w:anchor="__RefHeading___Toc4100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538</w:t>
            </w:r>
          </w:hyperlink>
        </w:p>
        <w:p>
          <w:pPr>
            <w:pStyle w:val="Contents5"/>
            <w:tabs>
              <w:tab w:val="clear" w:pos="7892"/>
              <w:tab w:val="right" w:pos="9026" w:leader="dot"/>
            </w:tabs>
            <w:rPr/>
          </w:pPr>
          <w:hyperlink w:anchor="__RefHeading___Toc41004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538</w:t>
            </w:r>
          </w:hyperlink>
        </w:p>
        <w:p>
          <w:pPr>
            <w:pStyle w:val="Contents5"/>
            <w:tabs>
              <w:tab w:val="clear" w:pos="7892"/>
              <w:tab w:val="right" w:pos="9026" w:leader="dot"/>
            </w:tabs>
            <w:rPr/>
          </w:pPr>
          <w:hyperlink w:anchor="__RefHeading___Toc41004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539</w:t>
            </w:r>
          </w:hyperlink>
        </w:p>
        <w:p>
          <w:pPr>
            <w:pStyle w:val="Contents5"/>
            <w:tabs>
              <w:tab w:val="clear" w:pos="7892"/>
              <w:tab w:val="right" w:pos="9026" w:leader="dot"/>
            </w:tabs>
            <w:rPr/>
          </w:pPr>
          <w:hyperlink w:anchor="__RefHeading___Toc41004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539</w:t>
            </w:r>
          </w:hyperlink>
        </w:p>
        <w:p>
          <w:pPr>
            <w:pStyle w:val="Contents5"/>
            <w:tabs>
              <w:tab w:val="clear" w:pos="7892"/>
              <w:tab w:val="right" w:pos="9026" w:leader="dot"/>
            </w:tabs>
            <w:rPr/>
          </w:pPr>
          <w:hyperlink w:anchor="__RefHeading___Toc41004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540</w:t>
            </w:r>
          </w:hyperlink>
        </w:p>
        <w:p>
          <w:pPr>
            <w:pStyle w:val="Contents5"/>
            <w:tabs>
              <w:tab w:val="clear" w:pos="7892"/>
              <w:tab w:val="right" w:pos="9026" w:leader="dot"/>
            </w:tabs>
            <w:rPr/>
          </w:pPr>
          <w:hyperlink w:anchor="__RefHeading___Toc4100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540</w:t>
            </w:r>
          </w:hyperlink>
        </w:p>
        <w:p>
          <w:pPr>
            <w:pStyle w:val="Contents5"/>
            <w:tabs>
              <w:tab w:val="clear" w:pos="7892"/>
              <w:tab w:val="right" w:pos="9026" w:leader="dot"/>
            </w:tabs>
            <w:rPr/>
          </w:pPr>
          <w:hyperlink w:anchor="__RefHeading___Toc41004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540</w:t>
            </w:r>
          </w:hyperlink>
        </w:p>
        <w:p>
          <w:pPr>
            <w:pStyle w:val="Contents5"/>
            <w:tabs>
              <w:tab w:val="clear" w:pos="7892"/>
              <w:tab w:val="right" w:pos="9026" w:leader="dot"/>
            </w:tabs>
            <w:rPr/>
          </w:pPr>
          <w:hyperlink w:anchor="__RefHeading___Toc41005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541</w:t>
            </w:r>
          </w:hyperlink>
        </w:p>
        <w:p>
          <w:pPr>
            <w:pStyle w:val="Contents5"/>
            <w:tabs>
              <w:tab w:val="clear" w:pos="7892"/>
              <w:tab w:val="right" w:pos="9026" w:leader="dot"/>
            </w:tabs>
            <w:rPr/>
          </w:pPr>
          <w:hyperlink w:anchor="__RefHeading___Toc41005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541</w:t>
            </w:r>
          </w:hyperlink>
        </w:p>
        <w:p>
          <w:pPr>
            <w:pStyle w:val="Contents5"/>
            <w:tabs>
              <w:tab w:val="clear" w:pos="7892"/>
              <w:tab w:val="right" w:pos="9026" w:leader="dot"/>
            </w:tabs>
            <w:rPr/>
          </w:pPr>
          <w:hyperlink w:anchor="__RefHeading___Toc4100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541</w:t>
            </w:r>
          </w:hyperlink>
        </w:p>
        <w:p>
          <w:pPr>
            <w:pStyle w:val="Contents5"/>
            <w:tabs>
              <w:tab w:val="clear" w:pos="7892"/>
              <w:tab w:val="right" w:pos="9026" w:leader="dot"/>
            </w:tabs>
            <w:rPr/>
          </w:pPr>
          <w:hyperlink w:anchor="__RefHeading___Toc41005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542</w:t>
            </w:r>
          </w:hyperlink>
        </w:p>
        <w:p>
          <w:pPr>
            <w:pStyle w:val="Contents5"/>
            <w:tabs>
              <w:tab w:val="clear" w:pos="7892"/>
              <w:tab w:val="right" w:pos="9026" w:leader="dot"/>
            </w:tabs>
            <w:rPr/>
          </w:pPr>
          <w:hyperlink w:anchor="__RefHeading___Toc41005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542</w:t>
            </w:r>
          </w:hyperlink>
        </w:p>
        <w:p>
          <w:pPr>
            <w:pStyle w:val="Contents4"/>
            <w:tabs>
              <w:tab w:val="clear" w:pos="8176"/>
              <w:tab w:val="right" w:pos="9026" w:leader="dot"/>
            </w:tabs>
            <w:rPr/>
          </w:pPr>
          <w:hyperlink w:anchor="__RefHeading___Toc4100511_417432637">
            <w:r>
              <w:rPr>
                <w:webHidden/>
                <w:rStyle w:val="IndexLink"/>
              </w:rPr>
              <w:t>8</w:t>
            </w:r>
            <w:r>
              <w:rPr>
                <w:rStyle w:val="IndexLink"/>
                <w:rtl w:val="true"/>
              </w:rPr>
              <w:t xml:space="preserve">- </w:t>
            </w:r>
            <w:r>
              <w:rPr>
                <w:rStyle w:val="IndexLink"/>
                <w:rtl w:val="true"/>
              </w:rPr>
              <w:t>بَابُ اسْتِحْبَابِ إِعَادَةِ صَلَاةِ الْکُسُوفِ إِنْ فَرَغَ قَبْلَ الِانْجِلَاءِ وَ عَدَمِ وُجُوبِ الْإِعَادَةِ</w:t>
            </w:r>
            <w:r>
              <w:rPr>
                <w:rStyle w:val="IndexLink"/>
                <w:rtl w:val="true"/>
              </w:rPr>
              <w:tab/>
            </w:r>
            <w:r>
              <w:rPr>
                <w:rStyle w:val="IndexLink"/>
              </w:rPr>
              <w:t>543</w:t>
            </w:r>
          </w:hyperlink>
        </w:p>
        <w:p>
          <w:pPr>
            <w:pStyle w:val="Contents5"/>
            <w:tabs>
              <w:tab w:val="clear" w:pos="7892"/>
              <w:tab w:val="right" w:pos="9026" w:leader="dot"/>
            </w:tabs>
            <w:rPr/>
          </w:pPr>
          <w:hyperlink w:anchor="__RefHeading___Toc4100513_417432637">
            <w:r>
              <w:rPr>
                <w:webHidden/>
                <w:rStyle w:val="IndexLink"/>
                <w:rtl w:val="true"/>
              </w:rPr>
              <w:t>اشارة</w:t>
            </w:r>
            <w:r>
              <w:rPr>
                <w:rStyle w:val="IndexLink"/>
                <w:rtl w:val="true"/>
              </w:rPr>
              <w:tab/>
            </w:r>
            <w:r>
              <w:rPr>
                <w:rStyle w:val="IndexLink"/>
              </w:rPr>
              <w:t>543</w:t>
            </w:r>
          </w:hyperlink>
        </w:p>
        <w:p>
          <w:pPr>
            <w:pStyle w:val="Contents5"/>
            <w:tabs>
              <w:tab w:val="clear" w:pos="7892"/>
              <w:tab w:val="right" w:pos="9026" w:leader="dot"/>
            </w:tabs>
            <w:rPr/>
          </w:pPr>
          <w:hyperlink w:anchor="__RefHeading___Toc4100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543</w:t>
            </w:r>
          </w:hyperlink>
        </w:p>
        <w:p>
          <w:pPr>
            <w:pStyle w:val="Contents5"/>
            <w:tabs>
              <w:tab w:val="clear" w:pos="7892"/>
              <w:tab w:val="right" w:pos="9026" w:leader="dot"/>
            </w:tabs>
            <w:rPr/>
          </w:pPr>
          <w:hyperlink w:anchor="__RefHeading___Toc4100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543</w:t>
            </w:r>
          </w:hyperlink>
        </w:p>
        <w:p>
          <w:pPr>
            <w:pStyle w:val="Contents4"/>
            <w:tabs>
              <w:tab w:val="clear" w:pos="8176"/>
              <w:tab w:val="right" w:pos="9026" w:leader="dot"/>
            </w:tabs>
            <w:rPr/>
          </w:pPr>
          <w:hyperlink w:anchor="__RefHeading___Toc4100519_417432637">
            <w:r>
              <w:rPr>
                <w:webHidden/>
                <w:rStyle w:val="IndexLink"/>
              </w:rPr>
              <w:t>9</w:t>
            </w:r>
            <w:r>
              <w:rPr>
                <w:rStyle w:val="IndexLink"/>
                <w:rtl w:val="true"/>
              </w:rPr>
              <w:t xml:space="preserve">- </w:t>
            </w:r>
            <w:r>
              <w:rPr>
                <w:rStyle w:val="IndexLink"/>
                <w:rtl w:val="true"/>
              </w:rPr>
              <w:t>بَابُ اسْتِحْبَابِ إِطَالَةِ صَلَاةِ الْکُسُوفِ بِقَدْرِهِ حَتَّی لِلْإِمَامِ‌</w:t>
            </w:r>
            <w:r>
              <w:rPr>
                <w:rStyle w:val="IndexLink"/>
                <w:rtl w:val="true"/>
              </w:rPr>
              <w:tab/>
            </w:r>
            <w:r>
              <w:rPr>
                <w:rStyle w:val="IndexLink"/>
              </w:rPr>
              <w:t>543</w:t>
            </w:r>
          </w:hyperlink>
        </w:p>
        <w:p>
          <w:pPr>
            <w:pStyle w:val="Contents5"/>
            <w:tabs>
              <w:tab w:val="clear" w:pos="7892"/>
              <w:tab w:val="right" w:pos="9026" w:leader="dot"/>
            </w:tabs>
            <w:rPr/>
          </w:pPr>
          <w:hyperlink w:anchor="__RefHeading___Toc4100521_417432637">
            <w:r>
              <w:rPr>
                <w:webHidden/>
                <w:rStyle w:val="IndexLink"/>
                <w:rtl w:val="true"/>
              </w:rPr>
              <w:t>اشارة</w:t>
            </w:r>
            <w:r>
              <w:rPr>
                <w:rStyle w:val="IndexLink"/>
                <w:rtl w:val="true"/>
              </w:rPr>
              <w:tab/>
            </w:r>
            <w:r>
              <w:rPr>
                <w:rStyle w:val="IndexLink"/>
              </w:rPr>
              <w:t>543</w:t>
            </w:r>
          </w:hyperlink>
        </w:p>
        <w:p>
          <w:pPr>
            <w:pStyle w:val="Contents5"/>
            <w:tabs>
              <w:tab w:val="clear" w:pos="7892"/>
              <w:tab w:val="right" w:pos="9026" w:leader="dot"/>
            </w:tabs>
            <w:rPr/>
          </w:pPr>
          <w:hyperlink w:anchor="__RefHeading___Toc41005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543</w:t>
            </w:r>
          </w:hyperlink>
        </w:p>
        <w:p>
          <w:pPr>
            <w:pStyle w:val="Contents5"/>
            <w:tabs>
              <w:tab w:val="clear" w:pos="7892"/>
              <w:tab w:val="right" w:pos="9026" w:leader="dot"/>
            </w:tabs>
            <w:rPr/>
          </w:pPr>
          <w:hyperlink w:anchor="__RefHeading___Toc41005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544</w:t>
            </w:r>
          </w:hyperlink>
        </w:p>
        <w:p>
          <w:pPr>
            <w:pStyle w:val="Contents5"/>
            <w:tabs>
              <w:tab w:val="clear" w:pos="7892"/>
              <w:tab w:val="right" w:pos="9026" w:leader="dot"/>
            </w:tabs>
            <w:rPr/>
          </w:pPr>
          <w:hyperlink w:anchor="__RefHeading___Toc41005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544</w:t>
            </w:r>
          </w:hyperlink>
        </w:p>
        <w:p>
          <w:pPr>
            <w:pStyle w:val="Contents4"/>
            <w:tabs>
              <w:tab w:val="clear" w:pos="8176"/>
              <w:tab w:val="right" w:pos="9026" w:leader="dot"/>
            </w:tabs>
            <w:rPr/>
          </w:pPr>
          <w:hyperlink w:anchor="__RefHeading___Toc4100529_417432637">
            <w:r>
              <w:rPr>
                <w:webHidden/>
                <w:rStyle w:val="IndexLink"/>
              </w:rPr>
              <w:t>10</w:t>
            </w:r>
            <w:r>
              <w:rPr>
                <w:rStyle w:val="IndexLink"/>
                <w:rtl w:val="true"/>
              </w:rPr>
              <w:t xml:space="preserve">- </w:t>
            </w:r>
            <w:r>
              <w:rPr>
                <w:rStyle w:val="IndexLink"/>
                <w:rtl w:val="true"/>
              </w:rPr>
              <w:t>بَابُ وُجُوبِ قَضَاءِ صَلَاةِ الْکُسُوفِ عَلَی مَنْ تَرَکَهَا مَعَ الْعِلْمِ بِهِ وَ مَعَ عَدَمِ الْعِلْمِ إِنِ احْتَرَقَ الْقُرْصُ کُلُّهُ وَ اسْتِحْبَابِ الْغُسْلِ لِذَلِکَ‌</w:t>
            </w:r>
            <w:r>
              <w:rPr>
                <w:rStyle w:val="IndexLink"/>
                <w:rtl w:val="true"/>
              </w:rPr>
              <w:tab/>
            </w:r>
            <w:r>
              <w:rPr>
                <w:rStyle w:val="IndexLink"/>
              </w:rPr>
              <w:t>544</w:t>
            </w:r>
          </w:hyperlink>
        </w:p>
        <w:p>
          <w:pPr>
            <w:pStyle w:val="Contents5"/>
            <w:tabs>
              <w:tab w:val="clear" w:pos="7892"/>
              <w:tab w:val="right" w:pos="9026" w:leader="dot"/>
            </w:tabs>
            <w:rPr/>
          </w:pPr>
          <w:hyperlink w:anchor="__RefHeading___Toc4100531_417432637">
            <w:r>
              <w:rPr>
                <w:webHidden/>
                <w:rStyle w:val="IndexLink"/>
                <w:rtl w:val="true"/>
              </w:rPr>
              <w:t>اشارة</w:t>
            </w:r>
            <w:r>
              <w:rPr>
                <w:rStyle w:val="IndexLink"/>
                <w:rtl w:val="true"/>
              </w:rPr>
              <w:tab/>
            </w:r>
            <w:r>
              <w:rPr>
                <w:rStyle w:val="IndexLink"/>
              </w:rPr>
              <w:t>544</w:t>
            </w:r>
          </w:hyperlink>
        </w:p>
        <w:p>
          <w:pPr>
            <w:pStyle w:val="Contents5"/>
            <w:tabs>
              <w:tab w:val="clear" w:pos="7892"/>
              <w:tab w:val="right" w:pos="9026" w:leader="dot"/>
            </w:tabs>
            <w:rPr/>
          </w:pPr>
          <w:hyperlink w:anchor="__RefHeading___Toc4100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544</w:t>
            </w:r>
          </w:hyperlink>
        </w:p>
        <w:p>
          <w:pPr>
            <w:pStyle w:val="Contents5"/>
            <w:tabs>
              <w:tab w:val="clear" w:pos="7892"/>
              <w:tab w:val="right" w:pos="9026" w:leader="dot"/>
            </w:tabs>
            <w:rPr/>
          </w:pPr>
          <w:hyperlink w:anchor="__RefHeading___Toc41005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545</w:t>
            </w:r>
          </w:hyperlink>
        </w:p>
        <w:p>
          <w:pPr>
            <w:pStyle w:val="Contents5"/>
            <w:tabs>
              <w:tab w:val="clear" w:pos="7892"/>
              <w:tab w:val="right" w:pos="9026" w:leader="dot"/>
            </w:tabs>
            <w:rPr/>
          </w:pPr>
          <w:hyperlink w:anchor="__RefHeading___Toc41005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545</w:t>
            </w:r>
          </w:hyperlink>
        </w:p>
        <w:p>
          <w:pPr>
            <w:pStyle w:val="Contents5"/>
            <w:tabs>
              <w:tab w:val="clear" w:pos="7892"/>
              <w:tab w:val="right" w:pos="9026" w:leader="dot"/>
            </w:tabs>
            <w:rPr/>
          </w:pPr>
          <w:hyperlink w:anchor="__RefHeading___Toc41005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545</w:t>
            </w:r>
          </w:hyperlink>
        </w:p>
        <w:p>
          <w:pPr>
            <w:pStyle w:val="Contents5"/>
            <w:tabs>
              <w:tab w:val="clear" w:pos="7892"/>
              <w:tab w:val="right" w:pos="9026" w:leader="dot"/>
            </w:tabs>
            <w:rPr/>
          </w:pPr>
          <w:hyperlink w:anchor="__RefHeading___Toc41005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545</w:t>
            </w:r>
          </w:hyperlink>
        </w:p>
        <w:p>
          <w:pPr>
            <w:pStyle w:val="Contents5"/>
            <w:tabs>
              <w:tab w:val="clear" w:pos="7892"/>
              <w:tab w:val="right" w:pos="9026" w:leader="dot"/>
            </w:tabs>
            <w:rPr/>
          </w:pPr>
          <w:hyperlink w:anchor="__RefHeading___Toc4100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546</w:t>
            </w:r>
          </w:hyperlink>
        </w:p>
        <w:p>
          <w:pPr>
            <w:pStyle w:val="Contents5"/>
            <w:tabs>
              <w:tab w:val="clear" w:pos="7892"/>
              <w:tab w:val="right" w:pos="9026" w:leader="dot"/>
            </w:tabs>
            <w:rPr/>
          </w:pPr>
          <w:hyperlink w:anchor="__RefHeading___Toc41005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546</w:t>
            </w:r>
          </w:hyperlink>
        </w:p>
        <w:p>
          <w:pPr>
            <w:pStyle w:val="Contents5"/>
            <w:tabs>
              <w:tab w:val="clear" w:pos="7892"/>
              <w:tab w:val="right" w:pos="9026" w:leader="dot"/>
            </w:tabs>
            <w:rPr/>
          </w:pPr>
          <w:hyperlink w:anchor="__RefHeading___Toc41005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546</w:t>
            </w:r>
          </w:hyperlink>
        </w:p>
        <w:p>
          <w:pPr>
            <w:pStyle w:val="Contents5"/>
            <w:tabs>
              <w:tab w:val="clear" w:pos="7892"/>
              <w:tab w:val="right" w:pos="9026" w:leader="dot"/>
            </w:tabs>
            <w:rPr/>
          </w:pPr>
          <w:hyperlink w:anchor="__RefHeading___Toc41005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546</w:t>
            </w:r>
          </w:hyperlink>
        </w:p>
        <w:p>
          <w:pPr>
            <w:pStyle w:val="Contents5"/>
            <w:tabs>
              <w:tab w:val="clear" w:pos="7892"/>
              <w:tab w:val="right" w:pos="9026" w:leader="dot"/>
            </w:tabs>
            <w:rPr/>
          </w:pPr>
          <w:hyperlink w:anchor="__RefHeading___Toc41005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546</w:t>
            </w:r>
          </w:hyperlink>
        </w:p>
        <w:p>
          <w:pPr>
            <w:pStyle w:val="Contents5"/>
            <w:tabs>
              <w:tab w:val="clear" w:pos="7892"/>
              <w:tab w:val="right" w:pos="9026" w:leader="dot"/>
            </w:tabs>
            <w:rPr/>
          </w:pPr>
          <w:hyperlink w:anchor="__RefHeading___Toc41005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547</w:t>
            </w:r>
          </w:hyperlink>
        </w:p>
        <w:p>
          <w:pPr>
            <w:pStyle w:val="Contents4"/>
            <w:tabs>
              <w:tab w:val="clear" w:pos="8176"/>
              <w:tab w:val="right" w:pos="9026" w:leader="dot"/>
            </w:tabs>
            <w:rPr/>
          </w:pPr>
          <w:hyperlink w:anchor="__RefHeading___Toc4100555_417432637">
            <w:r>
              <w:rPr>
                <w:webHidden/>
                <w:rStyle w:val="IndexLink"/>
              </w:rPr>
              <w:t>11</w:t>
            </w:r>
            <w:r>
              <w:rPr>
                <w:rStyle w:val="IndexLink"/>
                <w:rtl w:val="true"/>
              </w:rPr>
              <w:t xml:space="preserve">- </w:t>
            </w:r>
            <w:r>
              <w:rPr>
                <w:rStyle w:val="IndexLink"/>
                <w:rtl w:val="true"/>
              </w:rPr>
              <w:t>بَابُ جَوَازِ صَلَاةِ الْکُسُوفِ عَلَی الرَّاحِلَةِ مَعَ الضَّرُورَةِ</w:t>
            </w:r>
            <w:r>
              <w:rPr>
                <w:rStyle w:val="IndexLink"/>
                <w:rtl w:val="true"/>
              </w:rPr>
              <w:tab/>
            </w:r>
            <w:r>
              <w:rPr>
                <w:rStyle w:val="IndexLink"/>
              </w:rPr>
              <w:t>547</w:t>
            </w:r>
          </w:hyperlink>
        </w:p>
        <w:p>
          <w:pPr>
            <w:pStyle w:val="Contents5"/>
            <w:tabs>
              <w:tab w:val="clear" w:pos="7892"/>
              <w:tab w:val="right" w:pos="9026" w:leader="dot"/>
            </w:tabs>
            <w:rPr/>
          </w:pPr>
          <w:hyperlink w:anchor="__RefHeading___Toc4100557_417432637">
            <w:r>
              <w:rPr>
                <w:webHidden/>
                <w:rStyle w:val="IndexLink"/>
                <w:rtl w:val="true"/>
              </w:rPr>
              <w:t>اشارة</w:t>
            </w:r>
            <w:r>
              <w:rPr>
                <w:rStyle w:val="IndexLink"/>
                <w:rtl w:val="true"/>
              </w:rPr>
              <w:tab/>
            </w:r>
            <w:r>
              <w:rPr>
                <w:rStyle w:val="IndexLink"/>
              </w:rPr>
              <w:t>547</w:t>
            </w:r>
          </w:hyperlink>
        </w:p>
        <w:p>
          <w:pPr>
            <w:pStyle w:val="Contents5"/>
            <w:tabs>
              <w:tab w:val="clear" w:pos="7892"/>
              <w:tab w:val="right" w:pos="9026" w:leader="dot"/>
            </w:tabs>
            <w:rPr/>
          </w:pPr>
          <w:hyperlink w:anchor="__RefHeading___Toc41005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547</w:t>
            </w:r>
          </w:hyperlink>
        </w:p>
        <w:p>
          <w:pPr>
            <w:pStyle w:val="Contents4"/>
            <w:tabs>
              <w:tab w:val="clear" w:pos="8176"/>
              <w:tab w:val="right" w:pos="9026" w:leader="dot"/>
            </w:tabs>
            <w:rPr/>
          </w:pPr>
          <w:hyperlink w:anchor="__RefHeading___Toc4100561_417432637">
            <w:r>
              <w:rPr>
                <w:webHidden/>
                <w:rStyle w:val="IndexLink"/>
              </w:rPr>
              <w:t>12</w:t>
            </w:r>
            <w:r>
              <w:rPr>
                <w:rStyle w:val="IndexLink"/>
                <w:rtl w:val="true"/>
              </w:rPr>
              <w:t xml:space="preserve">- </w:t>
            </w:r>
            <w:r>
              <w:rPr>
                <w:rStyle w:val="IndexLink"/>
                <w:rtl w:val="true"/>
              </w:rPr>
              <w:t>بَابُ اسْتِحْبَابِ الْجَمَاعَةِ فِی صَلَاةِ الْکُسُوفِ وَ تَأَکُّدِ الِاسْتِحْبَابِ مَعَ الِاسْتِیعَابِ وَ عَدَمِ اشْتِرَاطِهَا بِهَا</w:t>
            </w:r>
            <w:r>
              <w:rPr>
                <w:rStyle w:val="IndexLink"/>
                <w:rtl w:val="true"/>
              </w:rPr>
              <w:tab/>
            </w:r>
            <w:r>
              <w:rPr>
                <w:rStyle w:val="IndexLink"/>
              </w:rPr>
              <w:t>548</w:t>
            </w:r>
          </w:hyperlink>
        </w:p>
        <w:p>
          <w:pPr>
            <w:pStyle w:val="Contents5"/>
            <w:tabs>
              <w:tab w:val="clear" w:pos="7892"/>
              <w:tab w:val="right" w:pos="9026" w:leader="dot"/>
            </w:tabs>
            <w:rPr/>
          </w:pPr>
          <w:hyperlink w:anchor="__RefHeading___Toc4100563_417432637">
            <w:r>
              <w:rPr>
                <w:webHidden/>
                <w:rStyle w:val="IndexLink"/>
                <w:rtl w:val="true"/>
              </w:rPr>
              <w:t>اشارة</w:t>
            </w:r>
            <w:r>
              <w:rPr>
                <w:rStyle w:val="IndexLink"/>
                <w:rtl w:val="true"/>
              </w:rPr>
              <w:tab/>
            </w:r>
            <w:r>
              <w:rPr>
                <w:rStyle w:val="IndexLink"/>
              </w:rPr>
              <w:t>548</w:t>
            </w:r>
          </w:hyperlink>
        </w:p>
        <w:p>
          <w:pPr>
            <w:pStyle w:val="Contents5"/>
            <w:tabs>
              <w:tab w:val="clear" w:pos="7892"/>
              <w:tab w:val="right" w:pos="9026" w:leader="dot"/>
            </w:tabs>
            <w:rPr/>
          </w:pPr>
          <w:hyperlink w:anchor="__RefHeading___Toc41005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548</w:t>
            </w:r>
          </w:hyperlink>
        </w:p>
        <w:p>
          <w:pPr>
            <w:pStyle w:val="Contents5"/>
            <w:tabs>
              <w:tab w:val="clear" w:pos="7892"/>
              <w:tab w:val="right" w:pos="9026" w:leader="dot"/>
            </w:tabs>
            <w:rPr/>
          </w:pPr>
          <w:hyperlink w:anchor="__RefHeading___Toc41005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548</w:t>
            </w:r>
          </w:hyperlink>
        </w:p>
        <w:p>
          <w:pPr>
            <w:pStyle w:val="Contents5"/>
            <w:tabs>
              <w:tab w:val="clear" w:pos="7892"/>
              <w:tab w:val="right" w:pos="9026" w:leader="dot"/>
            </w:tabs>
            <w:rPr/>
          </w:pPr>
          <w:hyperlink w:anchor="__RefHeading___Toc41005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548</w:t>
            </w:r>
          </w:hyperlink>
        </w:p>
        <w:p>
          <w:pPr>
            <w:pStyle w:val="Contents4"/>
            <w:tabs>
              <w:tab w:val="clear" w:pos="8176"/>
              <w:tab w:val="right" w:pos="9026" w:leader="dot"/>
            </w:tabs>
            <w:rPr/>
          </w:pPr>
          <w:hyperlink w:anchor="__RefHeading___Toc4100571_417432637">
            <w:r>
              <w:rPr>
                <w:webHidden/>
                <w:rStyle w:val="IndexLink"/>
              </w:rPr>
              <w:t>13</w:t>
            </w:r>
            <w:r>
              <w:rPr>
                <w:rStyle w:val="IndexLink"/>
                <w:rtl w:val="true"/>
              </w:rPr>
              <w:t xml:space="preserve">- </w:t>
            </w:r>
            <w:r>
              <w:rPr>
                <w:rStyle w:val="IndexLink"/>
                <w:rtl w:val="true"/>
              </w:rPr>
              <w:t>بَابُ اسْتِحْبَابِ صَوْمِ الْأَرْبِعَاءِ وَ الْخَمِیسِ وَ الْجُمُعَةِ عِنْدَ کَثْرَةِ الزَّلَازِلِ وَ الْخُرُوجِ یَوْمَ الْجُمُعَةِ بَعْدَ الْغُسْلِ وَ الدُّعَاءِ بِرَفْعِهَا وَ کَرَاهَةِ التَّحَوُّلِ عَنِ الْمَکَانِ الَّذِی وَقَعَتْ فِیهِ الزَّلَازِ</w:t>
            </w:r>
            <w:r>
              <w:rPr>
                <w:rStyle w:val="IndexLink"/>
                <w:rtl w:val="true"/>
              </w:rPr>
              <w:tab/>
            </w:r>
            <w:r>
              <w:rPr>
                <w:rStyle w:val="IndexLink"/>
              </w:rPr>
              <w:t>549</w:t>
            </w:r>
          </w:hyperlink>
        </w:p>
        <w:p>
          <w:pPr>
            <w:pStyle w:val="Contents5"/>
            <w:tabs>
              <w:tab w:val="clear" w:pos="7892"/>
              <w:tab w:val="right" w:pos="9026" w:leader="dot"/>
            </w:tabs>
            <w:rPr/>
          </w:pPr>
          <w:hyperlink w:anchor="__RefHeading___Toc4100573_417432637">
            <w:r>
              <w:rPr>
                <w:webHidden/>
                <w:rStyle w:val="IndexLink"/>
                <w:rtl w:val="true"/>
              </w:rPr>
              <w:t>اشارة</w:t>
            </w:r>
            <w:r>
              <w:rPr>
                <w:rStyle w:val="IndexLink"/>
                <w:rtl w:val="true"/>
              </w:rPr>
              <w:tab/>
            </w:r>
            <w:r>
              <w:rPr>
                <w:rStyle w:val="IndexLink"/>
              </w:rPr>
              <w:t>549</w:t>
            </w:r>
          </w:hyperlink>
        </w:p>
        <w:p>
          <w:pPr>
            <w:pStyle w:val="Contents5"/>
            <w:tabs>
              <w:tab w:val="clear" w:pos="7892"/>
              <w:tab w:val="right" w:pos="9026" w:leader="dot"/>
            </w:tabs>
            <w:rPr/>
          </w:pPr>
          <w:hyperlink w:anchor="__RefHeading___Toc41005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549</w:t>
            </w:r>
          </w:hyperlink>
        </w:p>
        <w:p>
          <w:pPr>
            <w:pStyle w:val="Contents5"/>
            <w:tabs>
              <w:tab w:val="clear" w:pos="7892"/>
              <w:tab w:val="right" w:pos="9026" w:leader="dot"/>
            </w:tabs>
            <w:rPr/>
          </w:pPr>
          <w:hyperlink w:anchor="__RefHeading___Toc4100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549</w:t>
            </w:r>
          </w:hyperlink>
        </w:p>
        <w:p>
          <w:pPr>
            <w:pStyle w:val="Contents5"/>
            <w:tabs>
              <w:tab w:val="clear" w:pos="7892"/>
              <w:tab w:val="right" w:pos="9026" w:leader="dot"/>
            </w:tabs>
            <w:rPr/>
          </w:pPr>
          <w:hyperlink w:anchor="__RefHeading___Toc41005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550</w:t>
            </w:r>
          </w:hyperlink>
        </w:p>
        <w:p>
          <w:pPr>
            <w:pStyle w:val="Contents5"/>
            <w:tabs>
              <w:tab w:val="clear" w:pos="7892"/>
              <w:tab w:val="right" w:pos="9026" w:leader="dot"/>
            </w:tabs>
            <w:rPr/>
          </w:pPr>
          <w:hyperlink w:anchor="__RefHeading___Toc41005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550</w:t>
            </w:r>
          </w:hyperlink>
        </w:p>
        <w:p>
          <w:pPr>
            <w:pStyle w:val="Contents5"/>
            <w:tabs>
              <w:tab w:val="clear" w:pos="7892"/>
              <w:tab w:val="right" w:pos="9026" w:leader="dot"/>
            </w:tabs>
            <w:rPr/>
          </w:pPr>
          <w:hyperlink w:anchor="__RefHeading___Toc41005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551</w:t>
            </w:r>
          </w:hyperlink>
        </w:p>
        <w:p>
          <w:pPr>
            <w:pStyle w:val="Contents4"/>
            <w:tabs>
              <w:tab w:val="clear" w:pos="8176"/>
              <w:tab w:val="right" w:pos="9026" w:leader="dot"/>
            </w:tabs>
            <w:rPr/>
          </w:pPr>
          <w:hyperlink w:anchor="__RefHeading___Toc4100585_417432637">
            <w:r>
              <w:rPr>
                <w:webHidden/>
                <w:rStyle w:val="IndexLink"/>
              </w:rPr>
              <w:t>14</w:t>
            </w:r>
            <w:r>
              <w:rPr>
                <w:rStyle w:val="IndexLink"/>
                <w:rtl w:val="true"/>
              </w:rPr>
              <w:t xml:space="preserve">- </w:t>
            </w:r>
            <w:r>
              <w:rPr>
                <w:rStyle w:val="IndexLink"/>
                <w:rtl w:val="true"/>
              </w:rPr>
              <w:t>بَابُ اسْتِحْبَابِ السُّجُودِ عِنْدَ الرِّیحِ الْعَاصِفِ وَ الدُّعَاءِ بِسُکُونِهَا</w:t>
            </w:r>
            <w:r>
              <w:rPr>
                <w:rStyle w:val="IndexLink"/>
                <w:rtl w:val="true"/>
              </w:rPr>
              <w:tab/>
            </w:r>
            <w:r>
              <w:rPr>
                <w:rStyle w:val="IndexLink"/>
              </w:rPr>
              <w:t>551</w:t>
            </w:r>
          </w:hyperlink>
        </w:p>
        <w:p>
          <w:pPr>
            <w:pStyle w:val="Contents5"/>
            <w:tabs>
              <w:tab w:val="clear" w:pos="7892"/>
              <w:tab w:val="right" w:pos="9026" w:leader="dot"/>
            </w:tabs>
            <w:rPr/>
          </w:pPr>
          <w:hyperlink w:anchor="__RefHeading___Toc4100587_417432637">
            <w:r>
              <w:rPr>
                <w:webHidden/>
                <w:rStyle w:val="IndexLink"/>
                <w:rtl w:val="true"/>
              </w:rPr>
              <w:t>اشارة</w:t>
            </w:r>
            <w:r>
              <w:rPr>
                <w:rStyle w:val="IndexLink"/>
                <w:rtl w:val="true"/>
              </w:rPr>
              <w:tab/>
            </w:r>
            <w:r>
              <w:rPr>
                <w:rStyle w:val="IndexLink"/>
              </w:rPr>
              <w:t>551</w:t>
            </w:r>
          </w:hyperlink>
        </w:p>
        <w:p>
          <w:pPr>
            <w:pStyle w:val="Contents5"/>
            <w:tabs>
              <w:tab w:val="clear" w:pos="7892"/>
              <w:tab w:val="right" w:pos="9026" w:leader="dot"/>
            </w:tabs>
            <w:rPr/>
          </w:pPr>
          <w:hyperlink w:anchor="__RefHeading___Toc41005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551</w:t>
            </w:r>
          </w:hyperlink>
        </w:p>
        <w:p>
          <w:pPr>
            <w:pStyle w:val="Contents4"/>
            <w:tabs>
              <w:tab w:val="clear" w:pos="8176"/>
              <w:tab w:val="right" w:pos="9026" w:leader="dot"/>
            </w:tabs>
            <w:rPr/>
          </w:pPr>
          <w:hyperlink w:anchor="__RefHeading___Toc4100591_417432637">
            <w:r>
              <w:rPr>
                <w:webHidden/>
                <w:rStyle w:val="IndexLink"/>
              </w:rPr>
              <w:t>15</w:t>
            </w:r>
            <w:r>
              <w:rPr>
                <w:rStyle w:val="IndexLink"/>
                <w:rtl w:val="true"/>
              </w:rPr>
              <w:t xml:space="preserve">- </w:t>
            </w:r>
            <w:r>
              <w:rPr>
                <w:rStyle w:val="IndexLink"/>
                <w:rtl w:val="true"/>
              </w:rPr>
              <w:t>بَابُ اسْتِحْبَابِ رَفْعِ الصَّوْتِ بِالتَّکْبِیرِ عِنْدَ الرِّیحِ الْعَاصِفِ وَ سُؤَالِ خَیْرِهَا وَ الِاسْتِعَاذَةِ مِنْ شَرِّهَا وَ ذِکْرِ اللَّهِ عِنْدَ خَوْفِ الصَّاعِقَةِ</w:t>
            </w:r>
            <w:r>
              <w:rPr>
                <w:rStyle w:val="IndexLink"/>
                <w:rtl w:val="true"/>
              </w:rPr>
              <w:tab/>
            </w:r>
            <w:r>
              <w:rPr>
                <w:rStyle w:val="IndexLink"/>
              </w:rPr>
              <w:t>552</w:t>
            </w:r>
          </w:hyperlink>
        </w:p>
        <w:p>
          <w:pPr>
            <w:pStyle w:val="Contents5"/>
            <w:tabs>
              <w:tab w:val="clear" w:pos="7892"/>
              <w:tab w:val="right" w:pos="9026" w:leader="dot"/>
            </w:tabs>
            <w:rPr/>
          </w:pPr>
          <w:hyperlink w:anchor="__RefHeading___Toc4100593_417432637">
            <w:r>
              <w:rPr>
                <w:webHidden/>
                <w:rStyle w:val="IndexLink"/>
                <w:rtl w:val="true"/>
              </w:rPr>
              <w:t>اشارة</w:t>
            </w:r>
            <w:r>
              <w:rPr>
                <w:rStyle w:val="IndexLink"/>
                <w:rtl w:val="true"/>
              </w:rPr>
              <w:tab/>
            </w:r>
            <w:r>
              <w:rPr>
                <w:rStyle w:val="IndexLink"/>
              </w:rPr>
              <w:t>552</w:t>
            </w:r>
          </w:hyperlink>
        </w:p>
        <w:p>
          <w:pPr>
            <w:pStyle w:val="Contents5"/>
            <w:tabs>
              <w:tab w:val="clear" w:pos="7892"/>
              <w:tab w:val="right" w:pos="9026" w:leader="dot"/>
            </w:tabs>
            <w:rPr/>
          </w:pPr>
          <w:hyperlink w:anchor="__RefHeading___Toc41005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552</w:t>
            </w:r>
          </w:hyperlink>
        </w:p>
        <w:p>
          <w:pPr>
            <w:pStyle w:val="Contents5"/>
            <w:tabs>
              <w:tab w:val="clear" w:pos="7892"/>
              <w:tab w:val="right" w:pos="9026" w:leader="dot"/>
            </w:tabs>
            <w:rPr/>
          </w:pPr>
          <w:hyperlink w:anchor="__RefHeading___Toc41005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552</w:t>
            </w:r>
          </w:hyperlink>
        </w:p>
        <w:p>
          <w:pPr>
            <w:pStyle w:val="Contents5"/>
            <w:tabs>
              <w:tab w:val="clear" w:pos="7892"/>
              <w:tab w:val="right" w:pos="9026" w:leader="dot"/>
            </w:tabs>
            <w:rPr/>
          </w:pPr>
          <w:hyperlink w:anchor="__RefHeading___Toc41005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552</w:t>
            </w:r>
          </w:hyperlink>
        </w:p>
        <w:p>
          <w:pPr>
            <w:pStyle w:val="Contents4"/>
            <w:tabs>
              <w:tab w:val="clear" w:pos="8176"/>
              <w:tab w:val="right" w:pos="9026" w:leader="dot"/>
            </w:tabs>
            <w:rPr/>
          </w:pPr>
          <w:hyperlink w:anchor="__RefHeading___Toc4100601_417432637">
            <w:r>
              <w:rPr>
                <w:webHidden/>
                <w:rStyle w:val="IndexLink"/>
              </w:rPr>
              <w:t>16</w:t>
            </w:r>
            <w:r>
              <w:rPr>
                <w:rStyle w:val="IndexLink"/>
                <w:rtl w:val="true"/>
              </w:rPr>
              <w:t xml:space="preserve">- </w:t>
            </w:r>
            <w:r>
              <w:rPr>
                <w:rStyle w:val="IndexLink"/>
                <w:rtl w:val="true"/>
              </w:rPr>
              <w:t>بَابُ عَدَمِ جَوَازِ سَبِّ الرِّیَاحِ وَ الْجِبَالِ وَ السَّاعَاتِ وَ الْأَیَّامِ وَ اللَّیَالِی وَ الدُّنْیَا وَ اسْتِحْبَابِ تَوَقِّی الْبَرْدِ فِی أَوَّلِهِ لَا فِی آخِرِهِ</w:t>
            </w:r>
            <w:r>
              <w:rPr>
                <w:rStyle w:val="IndexLink"/>
              </w:rPr>
              <w:t>‌</w:t>
            </w:r>
            <w:r>
              <w:rPr>
                <w:rStyle w:val="IndexLink"/>
              </w:rPr>
              <w:t>9695</w:t>
            </w:r>
            <w:r>
              <w:rPr>
                <w:rStyle w:val="IndexLink"/>
                <w:rtl w:val="true"/>
              </w:rPr>
              <w:tab/>
            </w:r>
            <w:r>
              <w:rPr>
                <w:rStyle w:val="IndexLink"/>
              </w:rPr>
              <w:t>553</w:t>
            </w:r>
          </w:hyperlink>
        </w:p>
        <w:p>
          <w:pPr>
            <w:pStyle w:val="Contents5"/>
            <w:tabs>
              <w:tab w:val="clear" w:pos="7892"/>
              <w:tab w:val="right" w:pos="9026" w:leader="dot"/>
            </w:tabs>
            <w:rPr/>
          </w:pPr>
          <w:hyperlink w:anchor="__RefHeading___Toc4100603_417432637">
            <w:r>
              <w:rPr>
                <w:webHidden/>
                <w:rStyle w:val="IndexLink"/>
                <w:rtl w:val="true"/>
              </w:rPr>
              <w:t>اشارة</w:t>
            </w:r>
            <w:r>
              <w:rPr>
                <w:rStyle w:val="IndexLink"/>
                <w:rtl w:val="true"/>
              </w:rPr>
              <w:tab/>
            </w:r>
            <w:r>
              <w:rPr>
                <w:rStyle w:val="IndexLink"/>
              </w:rPr>
              <w:t>553</w:t>
            </w:r>
          </w:hyperlink>
        </w:p>
        <w:p>
          <w:pPr>
            <w:pStyle w:val="Contents5"/>
            <w:tabs>
              <w:tab w:val="clear" w:pos="7892"/>
              <w:tab w:val="right" w:pos="9026" w:leader="dot"/>
            </w:tabs>
            <w:rPr/>
          </w:pPr>
          <w:hyperlink w:anchor="__RefHeading___Toc41006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553</w:t>
            </w:r>
          </w:hyperlink>
        </w:p>
        <w:p>
          <w:pPr>
            <w:pStyle w:val="Contents5"/>
            <w:tabs>
              <w:tab w:val="clear" w:pos="7892"/>
              <w:tab w:val="right" w:pos="9026" w:leader="dot"/>
            </w:tabs>
            <w:rPr/>
          </w:pPr>
          <w:hyperlink w:anchor="__RefHeading___Toc41006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553</w:t>
            </w:r>
          </w:hyperlink>
        </w:p>
        <w:p>
          <w:pPr>
            <w:pStyle w:val="Contents5"/>
            <w:tabs>
              <w:tab w:val="clear" w:pos="7892"/>
              <w:tab w:val="right" w:pos="9026" w:leader="dot"/>
            </w:tabs>
            <w:rPr/>
          </w:pPr>
          <w:hyperlink w:anchor="__RefHeading___Toc41006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553</w:t>
            </w:r>
          </w:hyperlink>
        </w:p>
        <w:p>
          <w:pPr>
            <w:pStyle w:val="Contents5"/>
            <w:tabs>
              <w:tab w:val="clear" w:pos="7892"/>
              <w:tab w:val="right" w:pos="9026" w:leader="dot"/>
            </w:tabs>
            <w:rPr/>
          </w:pPr>
          <w:hyperlink w:anchor="__RefHeading___Toc41006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9987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56_172527"/>
      <w:bookmarkStart w:id="1" w:name="pg12156_172527"/>
      <w:bookmarkEnd w:id="1"/>
    </w:p>
    <w:p>
      <w:pPr>
        <w:pStyle w:val="Heading2"/>
        <w:numPr>
          <w:ilvl w:val="1"/>
          <w:numId w:val="1"/>
        </w:numPr>
        <w:rPr/>
      </w:pPr>
      <w:bookmarkStart w:id="2" w:name="pg12156_172527"/>
      <w:bookmarkStart w:id="3" w:name="__RefHeading___Toc4096625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 م‍ح‍م‍دب‍ن‌ ح‍س‍ن‌،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وسائل‌الشیعه‌الی تحصیل مسائل‌الشریعه‬‬‏‫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الحسینی الجلالی‬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نویسی بر اساس جلد سی ام،</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احکام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ح۴ت۷ ی۱۳۰۰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۱‎۳‎۲‎۱‎۶‎۹‎۰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96627_41743263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تفصیل وسائل‌الشیعه‌الی تحصیل مسائل‌الشریعه‬‬‏‫</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الحسینی الجلالی‬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156_172531"/>
      <w:bookmarkStart w:id="8" w:name="pg12156_172531"/>
      <w:bookmarkEnd w:id="8"/>
    </w:p>
    <w:p>
      <w:pPr>
        <w:pStyle w:val="Heading2"/>
        <w:numPr>
          <w:ilvl w:val="1"/>
          <w:numId w:val="1"/>
        </w:numPr>
        <w:rPr/>
      </w:pPr>
      <w:bookmarkStart w:id="9" w:name="pg12156_172531"/>
      <w:bookmarkStart w:id="10" w:name="__RefHeading___Toc4096629_417432637"/>
      <w:bookmarkStart w:id="11" w:name="_Toc3"/>
      <w:bookmarkEnd w:id="9"/>
      <w:bookmarkEnd w:id="10"/>
      <w:r>
        <w:rPr>
          <w:rtl w:val="true"/>
        </w:rPr>
        <w:t>[</w:t>
      </w:r>
      <w:r>
        <w:rPr>
          <w:rtl w:val="true"/>
        </w:rPr>
        <w:t>تتمة کتاب الصلاة</w:t>
      </w:r>
      <w:r>
        <w:rPr>
          <w:rtl w:val="true"/>
        </w:rPr>
        <w:t>]</w:t>
      </w:r>
      <w:bookmarkEnd w:id="11"/>
    </w:p>
    <w:p>
      <w:pPr>
        <w:pStyle w:val="Heading3"/>
        <w:numPr>
          <w:ilvl w:val="2"/>
          <w:numId w:val="1"/>
        </w:numPr>
        <w:rPr/>
      </w:pPr>
      <w:bookmarkStart w:id="12" w:name="__RefHeading___Toc4096631_417432637"/>
      <w:bookmarkStart w:id="13" w:name="_Toc4"/>
      <w:bookmarkEnd w:id="12"/>
      <w:r>
        <w:rPr>
          <w:rtl w:val="true"/>
        </w:rPr>
        <w:t>أَبْوَابُ سَجْدَتَیِ الشُّکْرِ</w:t>
      </w:r>
      <w:bookmarkEnd w:id="13"/>
    </w:p>
    <w:p>
      <w:pPr>
        <w:pStyle w:val="Heading4"/>
        <w:numPr>
          <w:ilvl w:val="3"/>
          <w:numId w:val="1"/>
        </w:numPr>
        <w:rPr/>
      </w:pPr>
      <w:bookmarkStart w:id="14" w:name="__RefHeading___Toc4096633_417432637"/>
      <w:bookmarkStart w:id="15" w:name="_Toc5"/>
      <w:bookmarkEnd w:id="14"/>
      <w:r>
        <w:rPr/>
        <w:t>1</w:t>
      </w:r>
      <w:r>
        <w:rPr>
          <w:rtl w:val="true"/>
        </w:rPr>
        <w:t xml:space="preserve">- </w:t>
      </w:r>
      <w:r>
        <w:rPr>
          <w:rtl w:val="true"/>
        </w:rPr>
        <w:t>بَابُ اسْتِحْبَابِهِمَا بَعْدَ الصَّلَاةِ فَرِیضَةً کَانَتْ أَوْ نَافِلَةً</w:t>
      </w:r>
      <w:bookmarkEnd w:id="15"/>
    </w:p>
    <w:p>
      <w:pPr>
        <w:pStyle w:val="Heading5"/>
        <w:numPr>
          <w:ilvl w:val="4"/>
          <w:numId w:val="1"/>
        </w:numPr>
        <w:rPr/>
      </w:pPr>
      <w:bookmarkStart w:id="16" w:name="__RefHeading___Toc4096635_417432637"/>
      <w:bookmarkStart w:id="17" w:name="_Toc6"/>
      <w:bookmarkEnd w:id="16"/>
      <w:r>
        <w:rPr>
          <w:rtl w:val="true"/>
        </w:rPr>
        <w:t>اشارة</w:t>
      </w:r>
      <w:bookmarkEnd w:id="17"/>
    </w:p>
    <w:p>
      <w:pPr>
        <w:pStyle w:val="BookText"/>
        <w:rPr/>
      </w:pPr>
      <w:r>
        <w:rPr>
          <w:rStyle w:val="FootnoteAnchor"/>
        </w:rPr>
        <w:footnoteReference w:id="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اسْتِحْبَابِهِمَا بَعْدَ الصَّلَاةِ فَرِیضَةً کَانَتْ أَوْ نَافِلَةً</w:t>
      </w:r>
    </w:p>
    <w:p>
      <w:pPr>
        <w:pStyle w:val="Heading5"/>
        <w:numPr>
          <w:ilvl w:val="4"/>
          <w:numId w:val="1"/>
        </w:numPr>
        <w:rPr/>
      </w:pPr>
      <w:bookmarkStart w:id="18" w:name="__RefHeading___Toc4096637_417432637"/>
      <w:bookmarkStart w:id="19" w:name="_Toc7"/>
      <w:bookmarkEnd w:id="18"/>
      <w:r>
        <w:rPr>
          <w:rtl w:val="true"/>
        </w:rPr>
        <w:t>[</w:t>
      </w:r>
      <w:r>
        <w:rPr>
          <w:rtl w:val="true"/>
        </w:rPr>
        <w:t>رقم الحدیث الکلی</w:t>
      </w:r>
      <w:r>
        <w:rPr>
          <w:rtl w:val="true"/>
        </w:rPr>
        <w:t xml:space="preserve">: </w:t>
      </w:r>
      <w:r>
        <w:rPr/>
        <w:t>8560</w:t>
      </w:r>
      <w:r>
        <w:rPr>
          <w:rtl w:val="true"/>
        </w:rPr>
        <w:t xml:space="preserve"> - </w:t>
      </w:r>
      <w:r>
        <w:rPr>
          <w:rtl w:val="true"/>
        </w:rPr>
        <w:t>رقم الحدیث الباب</w:t>
      </w:r>
      <w:r>
        <w:rPr>
          <w:rtl w:val="true"/>
        </w:rPr>
        <w:t xml:space="preserve">: </w:t>
      </w:r>
      <w:r>
        <w:rPr/>
        <w:t>1</w:t>
      </w:r>
      <w:r>
        <w:rPr>
          <w:rtl w:val="true"/>
        </w:rPr>
        <w:t>]</w:t>
      </w:r>
      <w:bookmarkEnd w:id="19"/>
    </w:p>
    <w:p>
      <w:pPr>
        <w:pStyle w:val="BookText"/>
        <w:rPr/>
      </w:pPr>
      <w:r>
        <w:rPr>
          <w:rFonts w:eastAsia="Times New Roman" w:cs="Times New Roman" w:ascii="Times New Roman" w:hAnsi="Times New Roman"/>
          <w:color w:val="111111"/>
          <w:sz w:val="28"/>
          <w:szCs w:val="28"/>
          <w:lang w:val="en-US" w:bidi="en-US"/>
        </w:rPr>
        <w:t>8560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ascii="Amiri" w:hAnsi="Amiri" w:eastAsia="Amiri" w:cs="Amiri"/>
          <w:color w:val="111111"/>
          <w:sz w:val="28"/>
          <w:sz w:val="28"/>
          <w:szCs w:val="28"/>
          <w:rtl w:val="true"/>
          <w:lang w:bidi="ar-SA"/>
        </w:rPr>
        <w:t>مُحَمَّدُ بْنُ عَلِیِّ بْنِ الْحُسَیْنِ بِإِسْنَادِهِ عَنْ عَبْدِ الرَّحْمَنِ بْنِ الْحَجَّاجِ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سَجَدَ سَجْدَةَ الشُّکْرِ لِنِعْمَةٍ </w:t>
      </w:r>
      <w:r>
        <w:rPr>
          <w:rStyle w:val="FootnoteAnchor"/>
          <w:rtl w:val="true"/>
        </w:rPr>
        <w:footnoteReference w:id="4"/>
      </w:r>
      <w:r>
        <w:rPr>
          <w:rFonts w:ascii="Amiri" w:hAnsi="Amiri" w:eastAsia="Amiri" w:cs="Amiri"/>
          <w:color w:val="111111"/>
          <w:sz w:val="28"/>
          <w:sz w:val="28"/>
          <w:szCs w:val="28"/>
          <w:rtl w:val="true"/>
          <w:lang w:bidi="ar-SA"/>
        </w:rPr>
        <w:t>وَ هُوَ مُتَوَضِّئٌ کَتَبَ اللَّهُ لَهُ بِهَا عَشْرَ صَلَوَاتٍ وَ مَحَا عَنْهُ عَشْرَ خَطَایَا عِظَامٍ</w:t>
      </w:r>
      <w:r>
        <w:rPr>
          <w:rFonts w:eastAsia="Amiri" w:cs="Amiri" w:ascii="Amiri" w:hAnsi="Amiri"/>
          <w:color w:val="111111"/>
          <w:sz w:val="28"/>
          <w:szCs w:val="28"/>
          <w:rtl w:val="true"/>
          <w:lang w:bidi="ar-SA"/>
        </w:rPr>
        <w:t>.</w:t>
      </w:r>
    </w:p>
    <w:p>
      <w:pPr>
        <w:pStyle w:val="Heading5"/>
        <w:numPr>
          <w:ilvl w:val="4"/>
          <w:numId w:val="1"/>
        </w:numPr>
        <w:rPr/>
      </w:pPr>
      <w:bookmarkStart w:id="20" w:name="__RefHeading___Toc4096639_417432637"/>
      <w:bookmarkStart w:id="21" w:name="_Toc8"/>
      <w:bookmarkEnd w:id="20"/>
      <w:r>
        <w:rPr>
          <w:rtl w:val="true"/>
        </w:rPr>
        <w:t>[</w:t>
      </w:r>
      <w:r>
        <w:rPr>
          <w:rtl w:val="true"/>
        </w:rPr>
        <w:t>رقم الحدیث الکلی</w:t>
      </w:r>
      <w:r>
        <w:rPr>
          <w:rtl w:val="true"/>
        </w:rPr>
        <w:t xml:space="preserve">: </w:t>
      </w:r>
      <w:r>
        <w:rPr/>
        <w:t>8561</w:t>
      </w:r>
      <w:r>
        <w:rPr>
          <w:rtl w:val="true"/>
        </w:rPr>
        <w:t xml:space="preserve"> - </w:t>
      </w:r>
      <w:r>
        <w:rPr>
          <w:rtl w:val="true"/>
        </w:rPr>
        <w:t>رقم الحدیث الباب</w:t>
      </w:r>
      <w:r>
        <w:rPr>
          <w:rtl w:val="true"/>
        </w:rPr>
        <w:t xml:space="preserve">: </w:t>
      </w:r>
      <w:r>
        <w:rPr/>
        <w:t>2</w:t>
      </w:r>
      <w:r>
        <w:rPr>
          <w:rtl w:val="true"/>
        </w:rPr>
        <w:t>]</w:t>
      </w:r>
      <w:bookmarkEnd w:id="21"/>
    </w:p>
    <w:p>
      <w:pPr>
        <w:pStyle w:val="BookText"/>
        <w:rPr/>
      </w:pPr>
      <w:r>
        <w:rPr>
          <w:rFonts w:eastAsia="Times New Roman" w:cs="Times New Roman" w:ascii="Times New Roman" w:hAnsi="Times New Roman"/>
          <w:color w:val="111111"/>
          <w:sz w:val="28"/>
          <w:szCs w:val="28"/>
          <w:lang w:val="en-US" w:bidi="en-US"/>
        </w:rPr>
        <w:t>8561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r>
        <w:rPr>
          <w:rFonts w:ascii="Amiri" w:hAnsi="Amiri" w:eastAsia="Amiri" w:cs="Amiri"/>
          <w:color w:val="111111"/>
          <w:sz w:val="28"/>
          <w:sz w:val="28"/>
          <w:szCs w:val="28"/>
          <w:rtl w:val="true"/>
          <w:lang w:bidi="ar-SA"/>
        </w:rPr>
        <w:t>وَ بِإِسْنَادِهِ عَنْ أَبِی الْحُسَیْنِ الْأَسَدِیِّ یَعْنِی مُحَمَّدَ بْنَ جَعْفَرٍ أَنَّ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یَسْجُدُ الْمُصَلِّی سَجْدَةً بَعْدَ الْفَرِیضَةِ لِیَشْکُرَ اللَّهَ تَعَالَی ذِکْرُهُ فِیهَا عَلَی مَا مَنَّ بِهِ عَلَیْهِ مِنْ أَدَاءِ فَرْضِهِ وَ أَدْنَی مَا یُجْزِی فِیهَا شُکْراً لِلَّهِ ثَلَاثَ مَرَّاتٍ</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4096641_417432637"/>
      <w:bookmarkStart w:id="23" w:name="_Toc9"/>
      <w:bookmarkEnd w:id="22"/>
      <w:r>
        <w:rPr>
          <w:rtl w:val="true"/>
        </w:rPr>
        <w:t>[</w:t>
      </w:r>
      <w:r>
        <w:rPr>
          <w:rtl w:val="true"/>
        </w:rPr>
        <w:t>رقم الحدیث الکلی</w:t>
      </w:r>
      <w:r>
        <w:rPr>
          <w:rtl w:val="true"/>
        </w:rPr>
        <w:t xml:space="preserve">: </w:t>
      </w:r>
      <w:r>
        <w:rPr/>
        <w:t>8562</w:t>
      </w:r>
      <w:r>
        <w:rPr>
          <w:rtl w:val="true"/>
        </w:rPr>
        <w:t xml:space="preserve"> - </w:t>
      </w:r>
      <w:r>
        <w:rPr>
          <w:rtl w:val="true"/>
        </w:rPr>
        <w:t>رقم الحدیث الباب</w:t>
      </w:r>
      <w:r>
        <w:rPr>
          <w:rtl w:val="true"/>
        </w:rPr>
        <w:t xml:space="preserve">: </w:t>
      </w:r>
      <w:r>
        <w:rPr/>
        <w:t>3</w:t>
      </w:r>
      <w:r>
        <w:rPr>
          <w:rtl w:val="true"/>
        </w:rPr>
        <w:t>]</w:t>
      </w:r>
      <w:bookmarkEnd w:id="23"/>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وَ فِی الْعِلَلِ وَ عُیُونِ الْأَخْبَارِ عَنْ مُحَمَّدِ بْنِ إِبْرَاهِیمَ بْنِ إِسْحَاقَ الطَّالَقَانِیِّ عَنْ أَحْمَدَ بْنِ مُحَمَّدِ بْنِ سَعِیدٍ الْکُوفِیِّ عَنْ عَلِیِّ بْنِ الْحَسَنِ بْنِ عَلِیِّ بْنِ فَضَّالٍ عَنْ أَبِیهِ </w:t>
      </w:r>
      <w:r>
        <w:rPr>
          <w:rStyle w:val="FootnoteAnchor"/>
          <w:rtl w:val="true"/>
        </w:rPr>
        <w:footnoteReference w:id="7"/>
      </w:r>
      <w:r>
        <w:rPr>
          <w:rFonts w:ascii="Amiri" w:hAnsi="Amiri" w:eastAsia="Amiri" w:cs="Amiri"/>
          <w:color w:val="111111"/>
          <w:sz w:val="28"/>
          <w:sz w:val="28"/>
          <w:szCs w:val="28"/>
          <w:rtl w:val="true"/>
          <w:lang w:bidi="ar-SA"/>
        </w:rPr>
        <w:t>عَنْ أَبِی الْحَسَنِ الرِّضَا ع قَالَ</w:t>
      </w:r>
      <w:r>
        <w:rPr>
          <w:rFonts w:eastAsia="Amiri" w:cs="Amiri" w:ascii="Amiri" w:hAnsi="Amiri"/>
          <w:color w:val="111111"/>
          <w:sz w:val="28"/>
          <w:szCs w:val="28"/>
          <w:rtl w:val="true"/>
          <w:lang w:bidi="ar-SA"/>
        </w:rPr>
        <w:t xml:space="preserve">: </w:t>
      </w:r>
      <w:bookmarkStart w:id="24" w:name="pg12156_172532"/>
    </w:p>
    <w:p>
      <w:pPr>
        <w:pStyle w:val="BookText"/>
        <w:rPr/>
      </w:pPr>
      <w:bookmarkEnd w:id="24"/>
      <w:r>
        <w:rPr>
          <w:rFonts w:ascii="Amiri" w:hAnsi="Amiri" w:eastAsia="Amiri" w:cs="Amiri"/>
          <w:color w:val="111111"/>
          <w:sz w:val="28"/>
          <w:sz w:val="28"/>
          <w:szCs w:val="28"/>
          <w:rtl w:val="true"/>
          <w:lang w:bidi="ar-SA"/>
        </w:rPr>
        <w:t xml:space="preserve">السَّجْدَةُ بَعْدَ الْفَرِیضَةِ شُکْراً لِلَّهِ عَزَّ وَ جَلَّ عَلَی مَا وَفَّقَ لَهُ الْعَبْدَ مِنْ أَدَاءِ فَرْضِهِ </w:t>
      </w:r>
      <w:r>
        <w:rPr>
          <w:rStyle w:val="FootnoteAnchor"/>
          <w:rtl w:val="true"/>
        </w:rPr>
        <w:footnoteReference w:id="8"/>
      </w:r>
      <w:r>
        <w:rPr>
          <w:rFonts w:ascii="Amiri" w:hAnsi="Amiri" w:eastAsia="Amiri" w:cs="Amiri"/>
          <w:color w:val="111111"/>
          <w:sz w:val="28"/>
          <w:sz w:val="28"/>
          <w:szCs w:val="28"/>
          <w:rtl w:val="true"/>
          <w:lang w:bidi="ar-SA"/>
        </w:rPr>
        <w:t xml:space="preserve">وَ أَدْنَی مَا یُجْزِی فِیهَا مِنَ الْقَوْلِ أَنْ یُقَالَ شُکْراً لِلَّهِ شُکْراً لِلَّهِ شُکْراً لِلَّهِ ثَلَاثَ مَرَّاتٍ قُلْتُ فَمَا مَعْنَی قَوْلِهِ شُکْراً لِلَّهِ قَالَ یَقُولُ هَذِهِ السَّجْدَةُ مِنِّی شُکْراً لِلَّهِ عَلَی مَا وَفَّقَنِی لَهُ مِنْ خِدْمَتِهِ وَ أَدَاءِ فَرْضِهِ وَ الشُّکْرُ مُوجِبٌ لِلزِّیَادَةِ فَإِنْ کَانَ فِی الصَّلَاةِ تَقْصِیرٌ لَمْ یَتِمَّ بِالنَّوَافِلِ </w:t>
      </w:r>
      <w:r>
        <w:rPr>
          <w:rStyle w:val="FootnoteAnchor"/>
          <w:rtl w:val="true"/>
        </w:rPr>
        <w:footnoteReference w:id="9"/>
      </w:r>
      <w:r>
        <w:rPr>
          <w:rFonts w:ascii="Amiri" w:hAnsi="Amiri" w:eastAsia="Amiri" w:cs="Amiri"/>
          <w:color w:val="111111"/>
          <w:sz w:val="28"/>
          <w:sz w:val="28"/>
          <w:szCs w:val="28"/>
          <w:rtl w:val="true"/>
          <w:lang w:bidi="ar-SA"/>
        </w:rPr>
        <w:t>تَمَّ بِهَذِهِ السَّجْدَةِ</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4096643_417432637"/>
      <w:bookmarkStart w:id="26" w:name="_Toc10"/>
      <w:bookmarkEnd w:id="25"/>
      <w:r>
        <w:rPr>
          <w:rtl w:val="true"/>
        </w:rPr>
        <w:t>[</w:t>
      </w:r>
      <w:r>
        <w:rPr>
          <w:rtl w:val="true"/>
        </w:rPr>
        <w:t>رقم الحدیث الکلی</w:t>
      </w:r>
      <w:r>
        <w:rPr>
          <w:rtl w:val="true"/>
        </w:rPr>
        <w:t xml:space="preserve">: </w:t>
      </w:r>
      <w:r>
        <w:rPr/>
        <w:t>8563</w:t>
      </w:r>
      <w:r>
        <w:rPr>
          <w:rtl w:val="true"/>
        </w:rPr>
        <w:t xml:space="preserve"> - </w:t>
      </w:r>
      <w:r>
        <w:rPr>
          <w:rtl w:val="true"/>
        </w:rPr>
        <w:t>رقم الحدیث الباب</w:t>
      </w:r>
      <w:r>
        <w:rPr>
          <w:rtl w:val="true"/>
        </w:rPr>
        <w:t xml:space="preserve">: </w:t>
      </w:r>
      <w:r>
        <w:rPr/>
        <w:t>4</w:t>
      </w:r>
      <w:r>
        <w:rPr>
          <w:rtl w:val="true"/>
        </w:rPr>
        <w:t>]</w:t>
      </w:r>
      <w:bookmarkEnd w:id="26"/>
    </w:p>
    <w:p>
      <w:pPr>
        <w:pStyle w:val="BookText"/>
        <w:rPr/>
      </w:pPr>
      <w:r>
        <w:rPr>
          <w:rFonts w:eastAsia="Times New Roman" w:cs="Times New Roman" w:ascii="Times New Roman" w:hAnsi="Times New Roman"/>
          <w:color w:val="111111"/>
          <w:sz w:val="28"/>
          <w:szCs w:val="28"/>
          <w:lang w:val="en-US" w:bidi="en-US"/>
        </w:rPr>
        <w:t>8563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ascii="Amiri" w:hAnsi="Amiri" w:eastAsia="Amiri" w:cs="Amiri"/>
          <w:color w:val="111111"/>
          <w:sz w:val="28"/>
          <w:sz w:val="28"/>
          <w:szCs w:val="28"/>
          <w:rtl w:val="true"/>
          <w:lang w:bidi="ar-SA"/>
        </w:rPr>
        <w:t>وَ فِی الْمَجَالِسِ عَنْ مُحَمَّدِ بْنِ مُوسَی بْنِ الْمُتَوَکِّلِ عَنْ عَلِیِّ بْنِ الْحُسَیْنِ السَّعْدَآبَادِیِّ عَنْ أَحْمَدَ بْنِ أَبِی عَبْدِ اللَّهِ الْبَرْقِیِّ عَنْ أَبِیهِ عَنْ عَبْدِ الرَّحْمَنِ بْنِ سَالِمٍ عَنِ الْمُفَضَّلِ بْنِ عُمَرَ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الْعَبْدُ نِصْفَ اللَّیْلِ بَیْنَ یَدَیْ رَبِّهِ فَصَلَّی لَهُ أَرْبَعَ رَکَعَاتٍ فِی جَوْفِ اللَّیْلِ الْمُظْلِمِ ثُمَّ سَجَدَ سَجْدَةَ الشُّکْرِ بَعْدَ فَرَاغِهِ فَقَالَ مَا شَاءَ اللَّهُ مَا شَاءَ اللَّهُ مِائَةَ مَرَّةٍ نَادَاهُ اللَّهُ جَلَّ جَلَالُهُ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عَرْشِهِ</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عَبْدِی إِلَی کَمْ تَقُولُ مَا شَاءَ اللَّهُ أَنَا رَبُّکَ وَ إِلَیَّ الْمَشِیَّةُ وَ قَدْ شِئْتُ قَضَاءَ حَاجَتِکَ فَسَلْنِی مَا شِئْتَ</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4096645_417432637"/>
      <w:bookmarkStart w:id="28" w:name="_Toc11"/>
      <w:bookmarkEnd w:id="27"/>
      <w:r>
        <w:rPr>
          <w:rtl w:val="true"/>
        </w:rPr>
        <w:t>[</w:t>
      </w:r>
      <w:r>
        <w:rPr>
          <w:rtl w:val="true"/>
        </w:rPr>
        <w:t>رقم الحدیث الکلی</w:t>
      </w:r>
      <w:r>
        <w:rPr>
          <w:rtl w:val="true"/>
        </w:rPr>
        <w:t xml:space="preserve">: </w:t>
      </w:r>
      <w:r>
        <w:rPr/>
        <w:t>8564</w:t>
      </w:r>
      <w:r>
        <w:rPr>
          <w:rtl w:val="true"/>
        </w:rPr>
        <w:t xml:space="preserve"> - </w:t>
      </w:r>
      <w:r>
        <w:rPr>
          <w:rtl w:val="true"/>
        </w:rPr>
        <w:t>رقم الحدیث الباب</w:t>
      </w:r>
      <w:r>
        <w:rPr>
          <w:rtl w:val="true"/>
        </w:rPr>
        <w:t xml:space="preserve">: </w:t>
      </w:r>
      <w:r>
        <w:rPr/>
        <w:t>5</w:t>
      </w:r>
      <w:r>
        <w:rPr>
          <w:rtl w:val="true"/>
        </w:rPr>
        <w:t>]</w:t>
      </w:r>
      <w:bookmarkEnd w:id="2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r>
        <w:rPr>
          <w:rFonts w:ascii="Amiri" w:hAnsi="Amiri" w:eastAsia="Amiri" w:cs="Amiri"/>
          <w:color w:val="111111"/>
          <w:sz w:val="28"/>
          <w:sz w:val="28"/>
          <w:szCs w:val="28"/>
          <w:rtl w:val="true"/>
          <w:lang w:bidi="ar-SA"/>
        </w:rPr>
        <w:t>مُحَمَّدُ بْنُ الْحَسَنِ بِإِسْنَادِهِ عَنْ أَحْمَدَ بْنِ أَبِی عَبْدِ اللَّهِ عَنْ أَبِیهِ عَنْ مُحَمَّدِ بْنِ أَبِی عُمَیْرٍ عَنْ حَرِیزٍ عَنْ مُرَازِمٍ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سَجْدَةُ الشُّکْرِ وَاجِبَةٌ عَلَی کُلِّ مُسْلِمٍ تُتِمُّ بِهَا صَلَاتَکَ وَ تُرْضِی بِهَا رَبَّکَ وَ تَعْجَبُ الْمَلَائِکَةُ مِنْکَ وَ إِنَّ الْعَبْدَ إِذَا صَلَّی ثُمَّ سَجَدَ سَجْدَةَ الشُّکْرِ فَتَحَ الرَّبُّ تَبَارَکَ وَ تَعَالَی الْحِجَابَ بَیْنَ الْعَبْدِ وَ بَیْنَ الْمَلَائِکَةِ فَیَقُولُ یَا مَلَائِکَتِی انْظُرُوا إِلَی عَبْدِی أَدَّی قُرْبَتِی </w:t>
      </w:r>
      <w:r>
        <w:rPr>
          <w:rStyle w:val="FootnoteAnchor"/>
          <w:rtl w:val="true"/>
        </w:rPr>
        <w:footnoteReference w:id="13"/>
      </w:r>
      <w:r>
        <w:rPr>
          <w:rFonts w:ascii="Amiri" w:hAnsi="Amiri" w:eastAsia="Amiri" w:cs="Amiri"/>
          <w:color w:val="111111"/>
          <w:sz w:val="28"/>
          <w:sz w:val="28"/>
          <w:szCs w:val="28"/>
          <w:rtl w:val="true"/>
          <w:lang w:bidi="ar-SA"/>
        </w:rPr>
        <w:t xml:space="preserve">وَ أَتَمَّ عَهْدِی ثُمَّ سَجَدَ لِی شُکْراً </w:t>
      </w:r>
      <w:bookmarkStart w:id="29" w:name="pg12156_172533"/>
    </w:p>
    <w:p>
      <w:pPr>
        <w:pStyle w:val="BookText"/>
        <w:rPr/>
      </w:pPr>
      <w:bookmarkEnd w:id="29"/>
      <w:r>
        <w:rPr>
          <w:rFonts w:ascii="Amiri" w:hAnsi="Amiri" w:eastAsia="Amiri" w:cs="Amiri"/>
          <w:color w:val="111111"/>
          <w:sz w:val="28"/>
          <w:sz w:val="28"/>
          <w:szCs w:val="28"/>
          <w:rtl w:val="true"/>
          <w:lang w:bidi="ar-SA"/>
        </w:rPr>
        <w:t xml:space="preserve">عَلَی مَا أَنْعَمْتُ بِهِ عَلَیْهِ مَلَائِکَتِی مَا ذَا لَهُ عِنْدِی </w:t>
      </w:r>
      <w:r>
        <w:rPr>
          <w:rStyle w:val="FootnoteAnchor"/>
          <w:rtl w:val="true"/>
        </w:rPr>
        <w:footnoteReference w:id="14"/>
      </w:r>
      <w:r>
        <w:rPr>
          <w:rFonts w:ascii="Amiri" w:hAnsi="Amiri" w:eastAsia="Amiri" w:cs="Amiri"/>
          <w:color w:val="111111"/>
          <w:sz w:val="28"/>
          <w:sz w:val="28"/>
          <w:szCs w:val="28"/>
          <w:rtl w:val="true"/>
          <w:lang w:bidi="ar-SA"/>
        </w:rPr>
        <w:t>قَالَ فَتَقُولُ الْمَلَائِکَةُ یَا رَبَّنَا رَحْمَتُکَ ثُمَّ یَقُولُ الرَّبُّ تَبَارَکَ وَ تَعَالَی ثُمَّ مَا ذَا لَهُ فَتَقُولُ الْمَلَائِکَةُ یَا رَبَّنَا جَنَّتُکَ فَیَقُولُ الرَّبُّ تَعَالَی ثُمَّ مَا ذَا فَتَقُولُ الْمَلَائِکَةُ یَا رَبَّنَا کِفَایَةُ مُهِمِّهِ فَیَقُولُ الرَّبُّ تَعَالَی ثُمَّ مَا ذَا فَلَا یَبْقَی شَیْ‌ءٌ مِنَ الْخَیْرِ إِلَّا قَالَتْهُ الْمَلَائِکَةُ فَیَقُولُ اللَّهُ تَعَالَی یَا مَلَائِکَتِی ثُمَّ مَا ذَا فَتَقُولُ الْمَلَائِکَةُ یَا رَبَّنَا لَا عِلْمَ لَنَا فَیَقُولُ اللَّهُ تَعَالَی لَأَشْکُرَنَّهُ کَمَا شَکَرَنِی وَ أُقْبِلُ إِلَیْهِ بِفَضْلِی وَ أُرِیهِ رَحْمَتِی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أَحْمَدَ بْنِ أَبِی عَبْدِ اللَّهِ نَحْوَهُ إِلَّا أَنَّهُ قَالَ وَ أُرِیهِ وَجْهِی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مَنْ وَصَفَ اللَّهَ بِوَجْهٍ کَالْوُجُوهِ فَقَدْ کَفَرَ وَ أَشْرَکَ وَ وَجْهُهُ أَنْبِیَاؤُهُ وَ رُسُلُهُ بِهِمْ یَتَوَجَّهُ الْعِبَادُ إِلَی اللَّهِ وَ النَّظَرُ إِلَیْهِمْ یَوْمَ الْقِیَامَةِ ثَوَابٌ عَظِیمٌ یَفُوقُ کُلَّ ثَوَابٍ</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4096647_417432637"/>
      <w:bookmarkStart w:id="31" w:name="_Toc12"/>
      <w:bookmarkEnd w:id="30"/>
      <w:r>
        <w:rPr>
          <w:rtl w:val="true"/>
        </w:rPr>
        <w:t>[</w:t>
      </w:r>
      <w:r>
        <w:rPr>
          <w:rtl w:val="true"/>
        </w:rPr>
        <w:t>رقم الحدیث الکلی</w:t>
      </w:r>
      <w:r>
        <w:rPr>
          <w:rtl w:val="true"/>
        </w:rPr>
        <w:t xml:space="preserve">: </w:t>
      </w:r>
      <w:r>
        <w:rPr/>
        <w:t>8565</w:t>
      </w:r>
      <w:r>
        <w:rPr>
          <w:rtl w:val="true"/>
        </w:rPr>
        <w:t xml:space="preserve"> - </w:t>
      </w:r>
      <w:r>
        <w:rPr>
          <w:rtl w:val="true"/>
        </w:rPr>
        <w:t>رقم الحدیث الباب</w:t>
      </w:r>
      <w:r>
        <w:rPr>
          <w:rtl w:val="true"/>
        </w:rPr>
        <w:t xml:space="preserve">: </w:t>
      </w:r>
      <w:r>
        <w:rPr/>
        <w:t>6</w:t>
      </w:r>
      <w:r>
        <w:rPr>
          <w:rtl w:val="true"/>
        </w:rPr>
        <w:t>]</w:t>
      </w:r>
      <w:bookmarkEnd w:id="31"/>
    </w:p>
    <w:p>
      <w:pPr>
        <w:pStyle w:val="BookText"/>
        <w:rPr/>
      </w:pPr>
      <w:r>
        <w:rPr>
          <w:rFonts w:eastAsia="Times New Roman" w:cs="Times New Roman" w:ascii="Times New Roman" w:hAnsi="Times New Roman"/>
          <w:color w:val="111111"/>
          <w:sz w:val="28"/>
          <w:szCs w:val="28"/>
          <w:lang w:val="en-US" w:bidi="en-US"/>
        </w:rPr>
        <w:t>8565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r>
        <w:rPr>
          <w:rFonts w:ascii="Amiri" w:hAnsi="Amiri" w:eastAsia="Amiri" w:cs="Amiri"/>
          <w:color w:val="111111"/>
          <w:sz w:val="28"/>
          <w:sz w:val="28"/>
          <w:szCs w:val="28"/>
          <w:rtl w:val="true"/>
          <w:lang w:bidi="ar-SA"/>
        </w:rPr>
        <w:t>وَ بِإِسْنَادِهِ عَنْ أَحْمَدَ بْنِ مُحَمَّدِ بْنِ عِیسَی عَنِ الْبَرْقِیِّ عَنْ سَعْدِ بْنِ سَعْدٍ الْأَشْعَرِیِّ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سَجْدَتَیِ الشُّکْرِ فَقَالَ أَیُّ شَیْ‌ءٍ سَجْدَةُ الشُّکْرِ فَقُلْتُ إِنَّ أَصْحَابَنَا یَسْجُدُونَ سَجْدَةً وَاحِدَةً بَعْدَ الْفَرِیضَةِ وَ یَقُولُونَ هِیَ سَجْدَةُ الشُّکْرِ فَقَالَ إِنَّمَا الشُّکْرُ إِذَا أَنْعَمَ اللَّهُ عَلَی عَبْدٍ النِّعْمَةَ أَنْ یَقُولَ سُبْحانَ الَّذِی سَخَّرَ لَنا هذا وَ ما کُنَّا لَهُ مُقْرِنِینَ وَ إِنَّا إِلی رَبِّنا لَمُنْقَلِبُونَ </w:t>
      </w:r>
      <w:r>
        <w:rPr>
          <w:rStyle w:val="FootnoteAnchor"/>
          <w:rtl w:val="true"/>
        </w:rPr>
        <w:footnoteReference w:id="17"/>
      </w:r>
      <w:r>
        <w:rPr>
          <w:rFonts w:ascii="Amiri" w:hAnsi="Amiri" w:eastAsia="Amiri" w:cs="Amiri"/>
          <w:color w:val="111111"/>
          <w:sz w:val="28"/>
          <w:sz w:val="28"/>
          <w:szCs w:val="28"/>
          <w:rtl w:val="true"/>
          <w:lang w:bidi="ar-SA"/>
        </w:rPr>
        <w:t>وَ 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سَعْدِ بْنِ سَعْدٍ </w:t>
      </w:r>
      <w:r>
        <w:rPr>
          <w:rStyle w:val="FootnoteAnchor"/>
          <w:rtl w:val="true"/>
        </w:rPr>
        <w:footnoteReference w:id="1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وَ یُمْکِنُ الْحَمْلُ عَلَی نَفْیِ الْوُجُوبِ وَ تَقَدَّمَ </w:t>
      </w:r>
      <w:bookmarkStart w:id="32" w:name="pg12156_172534"/>
    </w:p>
    <w:p>
      <w:pPr>
        <w:pStyle w:val="BookText"/>
        <w:rPr/>
      </w:pPr>
      <w:bookmarkEnd w:id="32"/>
      <w:r>
        <w:rPr>
          <w:rFonts w:ascii="Amiri" w:hAnsi="Amiri" w:eastAsia="Amiri" w:cs="Amiri"/>
          <w:color w:val="111111"/>
          <w:sz w:val="28"/>
          <w:sz w:val="28"/>
          <w:szCs w:val="28"/>
          <w:rtl w:val="true"/>
          <w:lang w:bidi="ar-SA"/>
        </w:rPr>
        <w:t xml:space="preserve">مَا یَدُلُّ عَلَی الْمَقْصُودِ فِی أَعْدَادِ الْفَرَائِضِ </w:t>
      </w:r>
      <w:r>
        <w:rPr>
          <w:rStyle w:val="FootnoteAnchor"/>
          <w:rtl w:val="true"/>
        </w:rPr>
        <w:footnoteReference w:id="19"/>
      </w:r>
      <w:r>
        <w:rPr>
          <w:rFonts w:ascii="Amiri" w:hAnsi="Amiri" w:eastAsia="Amiri" w:cs="Amiri"/>
          <w:color w:val="111111"/>
          <w:sz w:val="28"/>
          <w:sz w:val="28"/>
          <w:szCs w:val="28"/>
          <w:rtl w:val="true"/>
          <w:lang w:bidi="ar-SA"/>
        </w:rPr>
        <w:t xml:space="preserve">وَ فِی التَّعْقِیبِ </w:t>
      </w:r>
      <w:r>
        <w:rPr>
          <w:rStyle w:val="FootnoteAnchor"/>
          <w:rtl w:val="true"/>
        </w:rPr>
        <w:footnoteReference w:id="20"/>
      </w:r>
      <w:r>
        <w:rPr>
          <w:rFonts w:ascii="Amiri" w:hAnsi="Amiri" w:eastAsia="Amiri" w:cs="Amiri"/>
          <w:color w:val="111111"/>
          <w:sz w:val="28"/>
          <w:sz w:val="28"/>
          <w:szCs w:val="28"/>
          <w:rtl w:val="true"/>
          <w:lang w:bidi="ar-SA"/>
        </w:rPr>
        <w:t xml:space="preserve">وَ غَیْرِ ذَلِکَ </w:t>
      </w:r>
      <w:r>
        <w:rPr>
          <w:rStyle w:val="FootnoteAnchor"/>
          <w:rtl w:val="true"/>
        </w:rPr>
        <w:footnoteReference w:id="2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
      </w:r>
      <w:r>
        <w:rPr>
          <w:rFonts w:ascii="Amiri" w:hAnsi="Amiri" w:eastAsia="Amiri" w:cs="Amiri"/>
          <w:color w:val="111111"/>
          <w:sz w:val="28"/>
          <w:sz w:val="28"/>
          <w:szCs w:val="28"/>
          <w:rtl w:val="true"/>
          <w:lang w:bidi="ar-SA"/>
        </w:rPr>
        <w:t>وَ قَدْ وَقَعَ التَّعْبِیرُ فِی بَعْضِ الْأَحَادِیثِ بِسَجْدَتَیِ الشُّکْرِ بِاعْتِبَارِ التَّعْفِیرِ وَ فِی بَعْضِهَا بِسَجْدَةِ الشُّکْرِ إِمَّا بِاعْتِبَارِ أَنَّ التَّعْفِیرَ وَاقِعٌ فِی أَثْنَاءِ السَّجْدَةِ لِعَدَمِ اسْتِیفَاءِ الرَّفْعِ أَوْ لِجَوَازِ الِاقْتِصَارِ عَلَی وَاحِدَةٍ وَ تَرْکِ التَّعْفِیرِ</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4096649_417432637"/>
      <w:bookmarkStart w:id="34" w:name="_Toc13"/>
      <w:bookmarkEnd w:id="33"/>
      <w:r>
        <w:rPr/>
        <w:t>2</w:t>
      </w:r>
      <w:r>
        <w:rPr>
          <w:rtl w:val="true"/>
        </w:rPr>
        <w:t xml:space="preserve">- </w:t>
      </w:r>
      <w:r>
        <w:rPr>
          <w:rtl w:val="true"/>
        </w:rPr>
        <w:t>بَابُ اسْتِحْبَابِ إِطَالَةِ سَجْدَةِ الشُّکْرِ وَ إِکْثَارِ السُّجُودِ</w:t>
      </w:r>
      <w:bookmarkEnd w:id="34"/>
    </w:p>
    <w:p>
      <w:pPr>
        <w:pStyle w:val="Heading5"/>
        <w:numPr>
          <w:ilvl w:val="4"/>
          <w:numId w:val="1"/>
        </w:numPr>
        <w:rPr/>
      </w:pPr>
      <w:bookmarkStart w:id="35" w:name="__RefHeading___Toc4096651_417432637"/>
      <w:bookmarkStart w:id="36" w:name="_Toc14"/>
      <w:bookmarkEnd w:id="35"/>
      <w:r>
        <w:rPr>
          <w:rtl w:val="true"/>
        </w:rPr>
        <w:t>اشارة</w:t>
      </w:r>
      <w:bookmarkEnd w:id="36"/>
    </w:p>
    <w:p>
      <w:pPr>
        <w:pStyle w:val="BookText"/>
        <w:rPr/>
      </w:pPr>
      <w:r>
        <w:rPr>
          <w:rStyle w:val="FootnoteAnchor"/>
        </w:rPr>
        <w:footnoteReference w:id="2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إِطَالَةِ سَجْدَةِ الشُّکْرِ وَ إِکْثَارِ السُّجُودِ</w:t>
      </w:r>
    </w:p>
    <w:p>
      <w:pPr>
        <w:pStyle w:val="Heading5"/>
        <w:numPr>
          <w:ilvl w:val="4"/>
          <w:numId w:val="1"/>
        </w:numPr>
        <w:rPr/>
      </w:pPr>
      <w:bookmarkStart w:id="37" w:name="__RefHeading___Toc4096653_417432637"/>
      <w:bookmarkStart w:id="38" w:name="_Toc15"/>
      <w:bookmarkEnd w:id="37"/>
      <w:r>
        <w:rPr>
          <w:rtl w:val="true"/>
        </w:rPr>
        <w:t>[</w:t>
      </w:r>
      <w:r>
        <w:rPr>
          <w:rtl w:val="true"/>
        </w:rPr>
        <w:t>رقم الحدیث الکلی</w:t>
      </w:r>
      <w:r>
        <w:rPr>
          <w:rtl w:val="true"/>
        </w:rPr>
        <w:t xml:space="preserve">: </w:t>
      </w:r>
      <w:r>
        <w:rPr/>
        <w:t>8566</w:t>
      </w:r>
      <w:r>
        <w:rPr>
          <w:rtl w:val="true"/>
        </w:rPr>
        <w:t xml:space="preserve"> - </w:t>
      </w:r>
      <w:r>
        <w:rPr>
          <w:rtl w:val="true"/>
        </w:rPr>
        <w:t>رقم الحدیث الباب</w:t>
      </w:r>
      <w:r>
        <w:rPr>
          <w:rtl w:val="true"/>
        </w:rPr>
        <w:t xml:space="preserve">: </w:t>
      </w:r>
      <w:r>
        <w:rPr/>
        <w:t>1</w:t>
      </w:r>
      <w:r>
        <w:rPr>
          <w:rtl w:val="true"/>
        </w:rPr>
        <w:t>]</w:t>
      </w:r>
      <w:bookmarkEnd w:id="38"/>
    </w:p>
    <w:p>
      <w:pPr>
        <w:pStyle w:val="BookText"/>
        <w:rPr/>
      </w:pPr>
      <w:r>
        <w:rPr>
          <w:rFonts w:eastAsia="Times New Roman" w:cs="Times New Roman" w:ascii="Times New Roman" w:hAnsi="Times New Roman"/>
          <w:color w:val="111111"/>
          <w:sz w:val="28"/>
          <w:szCs w:val="28"/>
          <w:lang w:val="en-US" w:bidi="en-US"/>
        </w:rPr>
        <w:t>8566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مُوسَی بْنُ جَعْفَرٍ ع یَسْجُدُ بَعْدَ مَا یُصَلِّی فَلَا یَرْفَعُ رَأْسَهُ حَتَّی یَتَعَالَی النَّهَارُ</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4096655_417432637"/>
      <w:bookmarkStart w:id="40" w:name="_Toc16"/>
      <w:bookmarkEnd w:id="39"/>
      <w:r>
        <w:rPr>
          <w:rtl w:val="true"/>
        </w:rPr>
        <w:t>[</w:t>
      </w:r>
      <w:r>
        <w:rPr>
          <w:rtl w:val="true"/>
        </w:rPr>
        <w:t>رقم الحدیث الکلی</w:t>
      </w:r>
      <w:r>
        <w:rPr>
          <w:rtl w:val="true"/>
        </w:rPr>
        <w:t xml:space="preserve">: </w:t>
      </w:r>
      <w:r>
        <w:rPr/>
        <w:t>8567</w:t>
      </w:r>
      <w:r>
        <w:rPr>
          <w:rtl w:val="true"/>
        </w:rPr>
        <w:t xml:space="preserve"> - </w:t>
      </w:r>
      <w:r>
        <w:rPr>
          <w:rtl w:val="true"/>
        </w:rPr>
        <w:t>رقم الحدیث الباب</w:t>
      </w:r>
      <w:r>
        <w:rPr>
          <w:rtl w:val="true"/>
        </w:rPr>
        <w:t xml:space="preserve">: </w:t>
      </w:r>
      <w:r>
        <w:rPr/>
        <w:t>2</w:t>
      </w:r>
      <w:r>
        <w:rPr>
          <w:rtl w:val="true"/>
        </w:rPr>
        <w:t>]</w:t>
      </w:r>
      <w:bookmarkEnd w:id="40"/>
    </w:p>
    <w:p>
      <w:pPr>
        <w:pStyle w:val="BookText"/>
        <w:rPr/>
      </w:pPr>
      <w:r>
        <w:rPr>
          <w:rFonts w:eastAsia="Times New Roman" w:cs="Times New Roman" w:ascii="Times New Roman" w:hAnsi="Times New Roman"/>
          <w:color w:val="111111"/>
          <w:sz w:val="28"/>
          <w:szCs w:val="28"/>
          <w:lang w:val="en-US" w:bidi="en-US"/>
        </w:rPr>
        <w:t>8567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r>
        <w:rPr>
          <w:rFonts w:ascii="Amiri" w:hAnsi="Amiri" w:eastAsia="Amiri" w:cs="Amiri"/>
          <w:color w:val="111111"/>
          <w:sz w:val="28"/>
          <w:sz w:val="28"/>
          <w:szCs w:val="28"/>
          <w:rtl w:val="true"/>
          <w:lang w:bidi="ar-SA"/>
        </w:rPr>
        <w:t>وَ فِی عُیُونِ الْأَخْبَارِ عَنْ أَبِیهِ عَنْ سَعْدِ بْنِ عَبْدِ اللَّهِ عَنْ یَعْقُوبَ بْنِ یَزِیدَ عَنِ الْحَسَنِ بْنِ عَلِیٍّ الْوَشَّاءِ قَالَ سَمِعْتُ الرِّضَا ع یَقُولُ إِذَا نَامَ الْعَبْدُ وَ هُوَ سَاجِدٌ قَالَ اللَّهُ تَبَارَکَ وَ تَعَالَی عَبْدِی قَبَضْتُ رُوحَهُ وَ هُوَ فِی طَاعَتِی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أَبِیهِ عَنْ سَعْدِ بْنِ عَبْدِ اللَّهِ عَنْ أَحْمَدَ بْنِ مُحَمَّدِ بْنِ عِیسَی عَنِ الْحَسَنِ بْنِ عَلِیٍّ الْوَشَّاءِ مِثْلَهُ إِلَّا أَنَّهُ زَادَ بَعْدَ قَوْلِهِ تَعَالَی لِلْمَلَائِکَةِ انْظُرُوا إِلَی عَبْدِی </w:t>
      </w:r>
      <w:r>
        <w:rPr>
          <w:rStyle w:val="FootnoteAnchor"/>
          <w:rtl w:val="true"/>
        </w:rPr>
        <w:footnoteReference w:id="26"/>
      </w:r>
      <w:bookmarkStart w:id="41" w:name="pg12156_172535"/>
    </w:p>
    <w:p>
      <w:pPr>
        <w:pStyle w:val="Heading5"/>
        <w:numPr>
          <w:ilvl w:val="4"/>
          <w:numId w:val="1"/>
        </w:numPr>
        <w:rPr/>
      </w:pPr>
      <w:bookmarkStart w:id="42" w:name="__RefHeading___Toc4096657_417432637"/>
      <w:bookmarkStart w:id="43" w:name="_Toc17"/>
      <w:bookmarkEnd w:id="41"/>
      <w:bookmarkEnd w:id="42"/>
      <w:r>
        <w:rPr>
          <w:rtl w:val="true"/>
        </w:rPr>
        <w:t>[</w:t>
      </w:r>
      <w:r>
        <w:rPr>
          <w:rtl w:val="true"/>
        </w:rPr>
        <w:t>رقم الحدیث الکلی</w:t>
      </w:r>
      <w:r>
        <w:rPr>
          <w:rtl w:val="true"/>
        </w:rPr>
        <w:t xml:space="preserve">: </w:t>
      </w:r>
      <w:r>
        <w:rPr/>
        <w:t>8568</w:t>
      </w:r>
      <w:r>
        <w:rPr>
          <w:rtl w:val="true"/>
        </w:rPr>
        <w:t xml:space="preserve"> - </w:t>
      </w:r>
      <w:r>
        <w:rPr>
          <w:rtl w:val="true"/>
        </w:rPr>
        <w:t>رقم الحدیث الباب</w:t>
      </w:r>
      <w:r>
        <w:rPr>
          <w:rtl w:val="true"/>
        </w:rPr>
        <w:t xml:space="preserve">: </w:t>
      </w:r>
      <w:r>
        <w:rPr/>
        <w:t>3</w:t>
      </w:r>
      <w:r>
        <w:rPr>
          <w:rtl w:val="true"/>
        </w:rPr>
        <w:t>]</w:t>
      </w:r>
      <w:bookmarkEnd w:id="43"/>
    </w:p>
    <w:p>
      <w:pPr>
        <w:pStyle w:val="BookText"/>
        <w:rPr/>
      </w:pPr>
      <w:r>
        <w:rPr>
          <w:rFonts w:eastAsia="Times New Roman" w:cs="Times New Roman" w:ascii="Times New Roman" w:hAnsi="Times New Roman"/>
          <w:color w:val="111111"/>
          <w:sz w:val="28"/>
          <w:szCs w:val="28"/>
          <w:lang w:val="en-US" w:bidi="en-US"/>
        </w:rPr>
        <w:t>8568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r>
        <w:rPr>
          <w:rFonts w:ascii="Amiri" w:hAnsi="Amiri" w:eastAsia="Amiri" w:cs="Amiri"/>
          <w:color w:val="111111"/>
          <w:sz w:val="28"/>
          <w:sz w:val="28"/>
          <w:szCs w:val="28"/>
          <w:rtl w:val="true"/>
          <w:lang w:bidi="ar-SA"/>
        </w:rPr>
        <w:t>وَ عَنْ أَبِیهِ عَنْ سَعْدٍ عَنْ أَحْمَدَ بْنِ مُحَمَّدِ بْنِ عِیسَی عَنِ الْحَسَنِ بْنِ عَلِیِّ بْنِ فَضَّالٍ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 صَلَّی سِتَّ رَکَعَاتٍ أَوْ ثَمَانَ رَکَعَاتٍ قَالَ وَ کَانَ مِقْدَارُ رُکُوعِهِ وَ سُجُودِهِ ثَلَاثَ تَسْبِیحَاتٍ أَوْ أَکْثَرَ فَلَمَّا فَرَغَ سَجَدَ سَجْدَةً أَطَالَ فِیهَا حَتَّی بَلَّ عَرَقُهُ الْحَصَی قَالَ وَ ذَکَرَ بَعْضُ أَصْحَابِنَا أَنَّهُ أَلْصَقَ خَدَّیْهِ بِأَرْضِ الْمَسْجِدِ</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4096659_417432637"/>
      <w:bookmarkStart w:id="45" w:name="_Toc18"/>
      <w:bookmarkEnd w:id="44"/>
      <w:r>
        <w:rPr>
          <w:rtl w:val="true"/>
        </w:rPr>
        <w:t>[</w:t>
      </w:r>
      <w:r>
        <w:rPr>
          <w:rtl w:val="true"/>
        </w:rPr>
        <w:t>رقم الحدیث الکلی</w:t>
      </w:r>
      <w:r>
        <w:rPr>
          <w:rtl w:val="true"/>
        </w:rPr>
        <w:t xml:space="preserve">: </w:t>
      </w:r>
      <w:r>
        <w:rPr/>
        <w:t>8569</w:t>
      </w:r>
      <w:r>
        <w:rPr>
          <w:rtl w:val="true"/>
        </w:rPr>
        <w:t xml:space="preserve"> - </w:t>
      </w:r>
      <w:r>
        <w:rPr>
          <w:rtl w:val="true"/>
        </w:rPr>
        <w:t>رقم الحدیث الباب</w:t>
      </w:r>
      <w:r>
        <w:rPr>
          <w:rtl w:val="true"/>
        </w:rPr>
        <w:t xml:space="preserve">: </w:t>
      </w:r>
      <w:r>
        <w:rPr/>
        <w:t>4</w:t>
      </w:r>
      <w:r>
        <w:rPr>
          <w:rtl w:val="true"/>
        </w:rPr>
        <w:t>]</w:t>
      </w:r>
      <w:bookmarkEnd w:id="45"/>
    </w:p>
    <w:p>
      <w:pPr>
        <w:pStyle w:val="BookText"/>
        <w:rPr/>
      </w:pPr>
      <w:r>
        <w:rPr>
          <w:rFonts w:eastAsia="Times New Roman" w:cs="Times New Roman" w:ascii="Times New Roman" w:hAnsi="Times New Roman"/>
          <w:color w:val="111111"/>
          <w:sz w:val="28"/>
          <w:szCs w:val="28"/>
          <w:lang w:val="en-US" w:bidi="en-US"/>
        </w:rPr>
        <w:t>8569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وَ عَنْ مُحَمَّدِ بْنِ عَلِیِّ بْنِ حَاتِمٍ عَنْ عَبْدِ اللَّهِ بْنِ بَحْرٍ الشَّیْبَانِیِّ عَنِ الْعَبَّاسِ الْجَزَرِیِّ </w:t>
      </w:r>
      <w:r>
        <w:rPr>
          <w:rStyle w:val="FootnoteAnchor"/>
          <w:rtl w:val="true"/>
        </w:rPr>
        <w:footnoteReference w:id="29"/>
      </w:r>
      <w:r>
        <w:rPr>
          <w:rFonts w:ascii="Amiri" w:hAnsi="Amiri" w:eastAsia="Amiri" w:cs="Amiri"/>
          <w:color w:val="111111"/>
          <w:sz w:val="28"/>
          <w:sz w:val="28"/>
          <w:szCs w:val="28"/>
          <w:rtl w:val="true"/>
          <w:lang w:bidi="ar-SA"/>
        </w:rPr>
        <w:t>عَنِ الثَّوْبَانِیِّ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لِأَبِی الْحَسَنِ مُوسَی بْنِ جَعْفَرٍ ع بِضْعَ عَشْرَةَ سَنَةً کُلَّ یَوْمٍ سَجْدَةٌ بَعْدَ ابْیِضَاضِ </w:t>
      </w:r>
      <w:r>
        <w:rPr>
          <w:rStyle w:val="FootnoteAnchor"/>
          <w:rtl w:val="true"/>
        </w:rPr>
        <w:footnoteReference w:id="30"/>
      </w:r>
      <w:r>
        <w:rPr>
          <w:rFonts w:ascii="Amiri" w:hAnsi="Amiri" w:eastAsia="Amiri" w:cs="Amiri"/>
          <w:color w:val="111111"/>
          <w:sz w:val="28"/>
          <w:sz w:val="28"/>
          <w:szCs w:val="28"/>
          <w:rtl w:val="true"/>
          <w:lang w:bidi="ar-SA"/>
        </w:rPr>
        <w:t>الشَّمْسِ إِلَی وَقْتِ الزَّوَالِ الْحَدِیثَ</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4096661_417432637"/>
      <w:bookmarkStart w:id="47" w:name="_Toc19"/>
      <w:bookmarkEnd w:id="46"/>
      <w:r>
        <w:rPr>
          <w:rtl w:val="true"/>
        </w:rPr>
        <w:t>[</w:t>
      </w:r>
      <w:r>
        <w:rPr>
          <w:rtl w:val="true"/>
        </w:rPr>
        <w:t>رقم الحدیث الکلی</w:t>
      </w:r>
      <w:r>
        <w:rPr>
          <w:rtl w:val="true"/>
        </w:rPr>
        <w:t xml:space="preserve">: </w:t>
      </w:r>
      <w:r>
        <w:rPr/>
        <w:t>8570</w:t>
      </w:r>
      <w:r>
        <w:rPr>
          <w:rtl w:val="true"/>
        </w:rPr>
        <w:t xml:space="preserve"> - </w:t>
      </w:r>
      <w:r>
        <w:rPr>
          <w:rtl w:val="true"/>
        </w:rPr>
        <w:t>رقم الحدیث الباب</w:t>
      </w:r>
      <w:r>
        <w:rPr>
          <w:rtl w:val="true"/>
        </w:rPr>
        <w:t xml:space="preserve">: </w:t>
      </w:r>
      <w:r>
        <w:rPr/>
        <w:t>5</w:t>
      </w:r>
      <w:r>
        <w:rPr>
          <w:rtl w:val="true"/>
        </w:rPr>
        <w:t>]</w:t>
      </w:r>
      <w:bookmarkEnd w:id="47"/>
    </w:p>
    <w:p>
      <w:pPr>
        <w:pStyle w:val="BookText"/>
        <w:rPr/>
      </w:pPr>
      <w:r>
        <w:rPr>
          <w:rFonts w:eastAsia="Times New Roman" w:cs="Times New Roman" w:ascii="Times New Roman" w:hAnsi="Times New Roman"/>
          <w:color w:val="111111"/>
          <w:sz w:val="28"/>
          <w:szCs w:val="28"/>
          <w:lang w:val="en-US" w:bidi="en-US"/>
        </w:rPr>
        <w:t>8570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ascii="Amiri" w:hAnsi="Amiri" w:eastAsia="Amiri" w:cs="Amiri"/>
          <w:color w:val="111111"/>
          <w:sz w:val="28"/>
          <w:sz w:val="28"/>
          <w:szCs w:val="28"/>
          <w:rtl w:val="true"/>
          <w:lang w:bidi="ar-SA"/>
        </w:rPr>
        <w:t>وَ عَنْ تَمِیمِ بْنِ عَبْدِ اللَّهِ بْنِ تَمِیمٍ الْقُرَشِیِّ عَنْ أَبِیهِ عَنْ أَحْمَدَ بْنِ عَلِیٍّ الْأَنْصَارِیِّ عَنْ عَبْدِ السَّلَامِ بْنِ صَالِحٍ الْهَرَوِیِّ عَنِ الرِّضَا ع فِی حَدِیثٍ أَنَّهُ صَلَّی رَکَعَاتٍ وَ دَعَا بِدَعَوَاتٍ فَلَمَّا فَرَغَ سَجَدَ سَجْدَةً طَالَ مَکْثُهُ فِیهَا فَأَحْصَیْتُ لَهُ خَمْسَ مِائَةِ تَسْبِیحَةٍ ثُمَّ انْصَرَفَ</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4096663_417432637"/>
      <w:bookmarkStart w:id="49" w:name="_Toc20"/>
      <w:bookmarkEnd w:id="48"/>
      <w:r>
        <w:rPr>
          <w:rtl w:val="true"/>
        </w:rPr>
        <w:t>[</w:t>
      </w:r>
      <w:r>
        <w:rPr>
          <w:rtl w:val="true"/>
        </w:rPr>
        <w:t>رقم الحدیث الکلی</w:t>
      </w:r>
      <w:r>
        <w:rPr>
          <w:rtl w:val="true"/>
        </w:rPr>
        <w:t xml:space="preserve">: </w:t>
      </w:r>
      <w:r>
        <w:rPr/>
        <w:t>8571</w:t>
      </w:r>
      <w:r>
        <w:rPr>
          <w:rtl w:val="true"/>
        </w:rPr>
        <w:t xml:space="preserve"> - </w:t>
      </w:r>
      <w:r>
        <w:rPr>
          <w:rtl w:val="true"/>
        </w:rPr>
        <w:t>رقم الحدیث الباب</w:t>
      </w:r>
      <w:r>
        <w:rPr>
          <w:rtl w:val="true"/>
        </w:rPr>
        <w:t xml:space="preserve">: </w:t>
      </w:r>
      <w:r>
        <w:rPr/>
        <w:t>6</w:t>
      </w:r>
      <w:r>
        <w:rPr>
          <w:rtl w:val="true"/>
        </w:rPr>
        <w:t>]</w:t>
      </w:r>
      <w:bookmarkEnd w:id="4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r>
        <w:rPr>
          <w:rFonts w:ascii="Amiri" w:hAnsi="Amiri" w:eastAsia="Amiri" w:cs="Amiri"/>
          <w:color w:val="111111"/>
          <w:sz w:val="28"/>
          <w:sz w:val="28"/>
          <w:szCs w:val="28"/>
          <w:rtl w:val="true"/>
          <w:lang w:bidi="ar-SA"/>
        </w:rPr>
        <w:t>وَ عَنْهُ عَنْ أَبِیهِ عَنْ أَحْمَدَ بْنِ عَلِیٍّ عَنْ رَجَاءِ بْنِ أَبِی الضَّحَّاکِ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الرِّضَا ع إِذَا أَصْبَحَ صَلَّی الْغَدَاةَ فَإِذَا سَلَّمَ جَلَسَ فِی مُصَلَّاهُ یُسَبِّحُ اللَّهَ وَ یَحْمَدُهُ وَ یُکَبِّرُهُ وَ یُهَلِّلُهُ وَ یُصَلِّی عَلَی النَّبِیِّ وَ آلِهِ حَتَّی تَطْلُعَ الشَّمْسُ ثُمَّ یَسْجُدُ سَجْدَةً یَبْقَی فِیهَا حَتَّی یَتَعَالَی النَّهَارُ</w:t>
      </w:r>
      <w:r>
        <w:rPr>
          <w:rFonts w:eastAsia="Amiri" w:cs="Amiri" w:ascii="Amiri" w:hAnsi="Amiri"/>
          <w:color w:val="111111"/>
          <w:sz w:val="28"/>
          <w:szCs w:val="28"/>
          <w:rtl w:val="true"/>
          <w:lang w:bidi="ar-SA"/>
        </w:rPr>
        <w:t xml:space="preserve">. </w:t>
      </w:r>
      <w:bookmarkStart w:id="50" w:name="pg12156_172536"/>
    </w:p>
    <w:p>
      <w:pPr>
        <w:pStyle w:val="Heading5"/>
        <w:numPr>
          <w:ilvl w:val="4"/>
          <w:numId w:val="1"/>
        </w:numPr>
        <w:rPr/>
      </w:pPr>
      <w:bookmarkStart w:id="51" w:name="__RefHeading___Toc4096665_417432637"/>
      <w:bookmarkStart w:id="52" w:name="_Toc21"/>
      <w:bookmarkEnd w:id="50"/>
      <w:bookmarkEnd w:id="51"/>
      <w:r>
        <w:rPr>
          <w:rtl w:val="true"/>
        </w:rPr>
        <w:t>[</w:t>
      </w:r>
      <w:r>
        <w:rPr>
          <w:rtl w:val="true"/>
        </w:rPr>
        <w:t>رقم الحدیث الکلی</w:t>
      </w:r>
      <w:r>
        <w:rPr>
          <w:rtl w:val="true"/>
        </w:rPr>
        <w:t xml:space="preserve">: </w:t>
      </w:r>
      <w:r>
        <w:rPr/>
        <w:t>8572</w:t>
      </w:r>
      <w:r>
        <w:rPr>
          <w:rtl w:val="true"/>
        </w:rPr>
        <w:t xml:space="preserve"> - </w:t>
      </w:r>
      <w:r>
        <w:rPr>
          <w:rtl w:val="true"/>
        </w:rPr>
        <w:t>رقم الحدیث الباب</w:t>
      </w:r>
      <w:r>
        <w:rPr>
          <w:rtl w:val="true"/>
        </w:rPr>
        <w:t xml:space="preserve">: </w:t>
      </w:r>
      <w:r>
        <w:rPr/>
        <w:t>7</w:t>
      </w:r>
      <w:r>
        <w:rPr>
          <w:rtl w:val="true"/>
        </w:rPr>
        <w:t>]</w:t>
      </w:r>
      <w:bookmarkEnd w:id="52"/>
    </w:p>
    <w:p>
      <w:pPr>
        <w:pStyle w:val="BookText"/>
        <w:rPr/>
      </w:pPr>
      <w:r>
        <w:rPr>
          <w:rFonts w:eastAsia="Times New Roman" w:cs="Times New Roman" w:ascii="Times New Roman" w:hAnsi="Times New Roman"/>
          <w:color w:val="111111"/>
          <w:sz w:val="28"/>
          <w:szCs w:val="28"/>
          <w:lang w:val="en-US" w:bidi="en-US"/>
        </w:rPr>
        <w:t>8572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r>
        <w:rPr>
          <w:rFonts w:ascii="Amiri" w:hAnsi="Amiri" w:eastAsia="Amiri" w:cs="Amiri"/>
          <w:color w:val="111111"/>
          <w:sz w:val="28"/>
          <w:sz w:val="28"/>
          <w:szCs w:val="28"/>
          <w:rtl w:val="true"/>
          <w:lang w:bidi="ar-SA"/>
        </w:rPr>
        <w:t>وَ فِی الْعِلَلِ عَنْ مُحَمَّدِ بْنِ مُوسَی بْنِ الْمُتَوَکِّلِ عَنْ عَلِیِّ بْنِ الْحُسَیْنِ السَّعْدَآبَادِیِّ عَنْ أَحْمَدَ بْنِ أَبِی عَبْدِ اللَّهِ الْبَرْقِیِّ عَنْ أَبِیهِ عَنِ ابْنِ أَبِی عُمَیْرٍ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لِمَ اتَّخَذَ اللَّهُ إِبْرَاهِیمَ خَلِیلًا قَالَ لِکَثْرَةِ سُجُودِهِ عَلَی الْأَرْضِ</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4096667_417432637"/>
      <w:bookmarkStart w:id="54" w:name="_Toc22"/>
      <w:bookmarkEnd w:id="53"/>
      <w:r>
        <w:rPr>
          <w:rtl w:val="true"/>
        </w:rPr>
        <w:t>[</w:t>
      </w:r>
      <w:r>
        <w:rPr>
          <w:rtl w:val="true"/>
        </w:rPr>
        <w:t>رقم الحدیث الکلی</w:t>
      </w:r>
      <w:r>
        <w:rPr>
          <w:rtl w:val="true"/>
        </w:rPr>
        <w:t xml:space="preserve">: </w:t>
      </w:r>
      <w:r>
        <w:rPr/>
        <w:t>8573</w:t>
      </w:r>
      <w:r>
        <w:rPr>
          <w:rtl w:val="true"/>
        </w:rPr>
        <w:t xml:space="preserve"> - </w:t>
      </w:r>
      <w:r>
        <w:rPr>
          <w:rtl w:val="true"/>
        </w:rPr>
        <w:t>رقم الحدیث الباب</w:t>
      </w:r>
      <w:r>
        <w:rPr>
          <w:rtl w:val="true"/>
        </w:rPr>
        <w:t xml:space="preserve">: </w:t>
      </w:r>
      <w:r>
        <w:rPr/>
        <w:t>8</w:t>
      </w:r>
      <w:r>
        <w:rPr>
          <w:rtl w:val="true"/>
        </w:rPr>
        <w:t>]</w:t>
      </w:r>
      <w:bookmarkEnd w:id="54"/>
    </w:p>
    <w:p>
      <w:pPr>
        <w:pStyle w:val="BookText"/>
        <w:rPr/>
      </w:pPr>
      <w:r>
        <w:rPr>
          <w:rFonts w:eastAsia="Times New Roman" w:cs="Times New Roman" w:ascii="Times New Roman" w:hAnsi="Times New Roman"/>
          <w:color w:val="111111"/>
          <w:sz w:val="28"/>
          <w:szCs w:val="28"/>
          <w:lang w:val="en-US" w:bidi="en-US"/>
        </w:rPr>
        <w:t>8573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r>
        <w:rPr>
          <w:rFonts w:ascii="Amiri" w:hAnsi="Amiri" w:eastAsia="Amiri" w:cs="Amiri"/>
          <w:color w:val="111111"/>
          <w:sz w:val="28"/>
          <w:sz w:val="28"/>
          <w:szCs w:val="28"/>
          <w:rtl w:val="true"/>
          <w:lang w:bidi="ar-SA"/>
        </w:rPr>
        <w:t>مُحَمَّدُ بْنُ مُحَمَّدٍ الْمُفِیدُ فِی الْإِرْشَادِ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مُوسَی ع أَعْبَدَ أَهْلِ زَمَانِهِ وَ أَفْقَهَهُمْ وَ أَسْخَاهُمْ کَفّاً وَ أَکْرَمَهُمْ نَفْساً</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4096669_417432637"/>
      <w:bookmarkStart w:id="56" w:name="_Toc23"/>
      <w:bookmarkEnd w:id="55"/>
      <w:r>
        <w:rPr>
          <w:rtl w:val="true"/>
        </w:rPr>
        <w:t>[</w:t>
      </w:r>
      <w:r>
        <w:rPr>
          <w:rtl w:val="true"/>
        </w:rPr>
        <w:t>رقم الحدیث الکلی</w:t>
      </w:r>
      <w:r>
        <w:rPr>
          <w:rtl w:val="true"/>
        </w:rPr>
        <w:t xml:space="preserve">: </w:t>
      </w:r>
      <w:r>
        <w:rPr/>
        <w:t>8574</w:t>
      </w:r>
      <w:r>
        <w:rPr>
          <w:rtl w:val="true"/>
        </w:rPr>
        <w:t xml:space="preserve"> - </w:t>
      </w:r>
      <w:r>
        <w:rPr>
          <w:rtl w:val="true"/>
        </w:rPr>
        <w:t>رقم الحدیث الباب</w:t>
      </w:r>
      <w:r>
        <w:rPr>
          <w:rtl w:val="true"/>
        </w:rPr>
        <w:t xml:space="preserve">: </w:t>
      </w:r>
      <w:r>
        <w:rPr/>
        <w:t>9</w:t>
      </w:r>
      <w:r>
        <w:rPr>
          <w:rtl w:val="true"/>
        </w:rPr>
        <w:t>]</w:t>
      </w:r>
      <w:bookmarkEnd w:id="56"/>
    </w:p>
    <w:p>
      <w:pPr>
        <w:pStyle w:val="BookText"/>
        <w:rPr/>
      </w:pPr>
      <w:r>
        <w:rPr>
          <w:rFonts w:eastAsia="Times New Roman" w:cs="Times New Roman" w:ascii="Times New Roman" w:hAnsi="Times New Roman"/>
          <w:color w:val="111111"/>
          <w:sz w:val="28"/>
          <w:szCs w:val="28"/>
          <w:lang w:val="en-US" w:bidi="en-US"/>
        </w:rPr>
        <w:t>8574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r>
        <w:rPr>
          <w:rFonts w:ascii="Amiri" w:hAnsi="Amiri" w:eastAsia="Amiri" w:cs="Amiri"/>
          <w:color w:val="111111"/>
          <w:sz w:val="28"/>
          <w:sz w:val="28"/>
          <w:szCs w:val="28"/>
          <w:rtl w:val="true"/>
          <w:lang w:bidi="ar-SA"/>
        </w:rPr>
        <w:t>قَالَ وَ رُوِیَ أَنَّهُ کَانَ یُصَلِّی نَوَافِلَ اللَّیْلِ وَ یَصِلُهَا بِصَلَاةِ الصُّبْحِ ثُمَّ یُعَقِّبُ حَتَّی تَطْلُعَ الشَّمْسُ وَ یَخِرُّ لِلَّهِ سَاجِداً فَلَا یَرْفَعُ رَأْسَهُ مِنَ الدُّعَاءِ وَ التَّحْمِیدِ حَتَّی یَقْرُبَ زَوَالُ الشَّمْسِ وَ کَانَ یَدْعُو کَثِیراً فَیَقُولُ اللَّهُمَّ إِنِّی أَسْأَلُکَ الرَّاحَةَ عِنْدَ الْمَوْتِ وَ الْعَفْوَ عِنْدَ الْحِسَابِ وَ یُکَرِّرُ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السُّجُودِ </w:t>
      </w:r>
      <w:r>
        <w:rPr>
          <w:rStyle w:val="FootnoteAnchor"/>
          <w:rtl w:val="true"/>
        </w:rPr>
        <w:footnoteReference w:id="36"/>
      </w:r>
      <w:r>
        <w:rPr>
          <w:rFonts w:ascii="Amiri" w:hAnsi="Amiri" w:eastAsia="Amiri" w:cs="Amiri"/>
          <w:color w:val="111111"/>
          <w:sz w:val="28"/>
          <w:sz w:val="28"/>
          <w:szCs w:val="28"/>
          <w:rtl w:val="true"/>
          <w:lang w:bidi="ar-SA"/>
        </w:rPr>
        <w:t xml:space="preserve">وَ فِی حَدِیثِ الِاعْتِمَادِ فِی الْوَقْتِ عَلَی خَبَرِ الثِّقَةِ </w:t>
      </w:r>
      <w:r>
        <w:rPr>
          <w:rStyle w:val="FootnoteAnchor"/>
          <w:rtl w:val="true"/>
        </w:rPr>
        <w:footnoteReference w:id="37"/>
      </w:r>
      <w:r>
        <w:rPr>
          <w:rFonts w:ascii="Amiri" w:hAnsi="Amiri" w:eastAsia="Amiri" w:cs="Amiri"/>
          <w:color w:val="111111"/>
          <w:sz w:val="28"/>
          <w:sz w:val="28"/>
          <w:szCs w:val="28"/>
          <w:rtl w:val="true"/>
          <w:lang w:bidi="ar-SA"/>
        </w:rPr>
        <w:t xml:space="preserve">وَ یَأْتِی مَا یَدُلُّ عَلَی ذَلِکَ فِی بَعْضِ الْأَدْعِیَةِ الْمَأْثُورَةِ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4096671_417432637"/>
      <w:bookmarkStart w:id="58" w:name="_Toc24"/>
      <w:bookmarkEnd w:id="57"/>
      <w:r>
        <w:rPr/>
        <w:t>3</w:t>
      </w:r>
      <w:r>
        <w:rPr>
          <w:rtl w:val="true"/>
        </w:rPr>
        <w:t xml:space="preserve">- </w:t>
      </w:r>
      <w:r>
        <w:rPr>
          <w:rtl w:val="true"/>
        </w:rPr>
        <w:t>بَابُ اسْتِحْبَابِ تَعْفِیرِ الْخَدَّیْنِ عَلَی الْأَرْضِ بَیْنَ سَجْدَتَیِ الشُّکْرِ</w:t>
      </w:r>
      <w:bookmarkEnd w:id="58"/>
    </w:p>
    <w:p>
      <w:pPr>
        <w:pStyle w:val="Heading5"/>
        <w:numPr>
          <w:ilvl w:val="4"/>
          <w:numId w:val="1"/>
        </w:numPr>
        <w:rPr/>
      </w:pPr>
      <w:bookmarkStart w:id="59" w:name="__RefHeading___Toc4096673_417432637"/>
      <w:bookmarkStart w:id="60" w:name="_Toc25"/>
      <w:bookmarkEnd w:id="59"/>
      <w:r>
        <w:rPr>
          <w:rtl w:val="true"/>
        </w:rPr>
        <w:t>اشارة</w:t>
      </w:r>
      <w:bookmarkEnd w:id="60"/>
    </w:p>
    <w:p>
      <w:pPr>
        <w:pStyle w:val="BookText"/>
        <w:rPr/>
      </w:pPr>
      <w:r>
        <w:rPr>
          <w:rStyle w:val="FootnoteAnchor"/>
        </w:rPr>
        <w:footnoteReference w:id="3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تَعْفِیرِ الْخَدَّیْنِ عَلَی الْأَرْضِ بَیْنَ سَجْدَتَیِ الشُّکْرِ</w:t>
      </w:r>
    </w:p>
    <w:p>
      <w:pPr>
        <w:pStyle w:val="Heading5"/>
        <w:numPr>
          <w:ilvl w:val="4"/>
          <w:numId w:val="1"/>
        </w:numPr>
        <w:rPr/>
      </w:pPr>
      <w:bookmarkStart w:id="61" w:name="__RefHeading___Toc4096675_417432637"/>
      <w:bookmarkStart w:id="62" w:name="_Toc26"/>
      <w:bookmarkEnd w:id="61"/>
      <w:r>
        <w:rPr>
          <w:rtl w:val="true"/>
        </w:rPr>
        <w:t>[</w:t>
      </w:r>
      <w:r>
        <w:rPr>
          <w:rtl w:val="true"/>
        </w:rPr>
        <w:t>رقم الحدیث الکلی</w:t>
      </w:r>
      <w:r>
        <w:rPr>
          <w:rtl w:val="true"/>
        </w:rPr>
        <w:t xml:space="preserve">: </w:t>
      </w:r>
      <w:r>
        <w:rPr/>
        <w:t>8575</w:t>
      </w:r>
      <w:r>
        <w:rPr>
          <w:rtl w:val="true"/>
        </w:rPr>
        <w:t xml:space="preserve"> - </w:t>
      </w:r>
      <w:r>
        <w:rPr>
          <w:rtl w:val="true"/>
        </w:rPr>
        <w:t>رقم الحدیث الباب</w:t>
      </w:r>
      <w:r>
        <w:rPr>
          <w:rtl w:val="true"/>
        </w:rPr>
        <w:t xml:space="preserve">: </w:t>
      </w:r>
      <w:r>
        <w:rPr/>
        <w:t>1</w:t>
      </w:r>
      <w:r>
        <w:rPr>
          <w:rtl w:val="true"/>
        </w:rPr>
        <w:t>]</w:t>
      </w:r>
      <w:bookmarkEnd w:id="6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مُحَمَّدُ بْنُ یَعْقُوبَ عَنْ عَلِیِّ بْنِ إِبْرَاهِیمَ عَنْ أَبِیهِ عَنِ ابْنِ </w:t>
      </w:r>
      <w:bookmarkStart w:id="63" w:name="pg12156_172537"/>
    </w:p>
    <w:p>
      <w:pPr>
        <w:pStyle w:val="BookText"/>
        <w:rPr/>
      </w:pPr>
      <w:bookmarkEnd w:id="63"/>
      <w:r>
        <w:rPr>
          <w:rFonts w:ascii="Amiri" w:hAnsi="Amiri" w:eastAsia="Amiri" w:cs="Amiri"/>
          <w:color w:val="111111"/>
          <w:sz w:val="28"/>
          <w:sz w:val="28"/>
          <w:szCs w:val="28"/>
          <w:rtl w:val="true"/>
          <w:lang w:bidi="ar-SA"/>
        </w:rPr>
        <w:t>أَبِی عُمَیْرٍ عَنْ عَلِیِّ بْنِ یَقْطِینٍ عَمَّنْ رَوَاهُ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لِمَ اصْطَفَیْتُکَ بِکَلَامِی دُونَ خَلْقِی قَالَ یَا رَبِّ وَ لِمَ ذَاکَ قَالَ فَأَوْحَی اللَّهُ عَزَّ وَ جَلَّ إِلَیْهِ یَا مُوسَی إِنِّی قَلَّبْتُ عِبَادِی ظَهْراً لِبَطْنٍ فَلَمْ أَجِدْ فِیهِمْ أَحَداً أَذَلَّ لِی نَفْساً مِنْکَ یَا مُوسَی إِنَّکَ إِذَا صَلَّیْتَ وَضَعْتَ خَدَّیْکَ عَلَی التُّرَابِ أَوْ قَالَ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w:t>
      </w:r>
      <w:r>
        <w:rPr>
          <w:rStyle w:val="FootnoteAnchor"/>
          <w:rtl w:val="true"/>
        </w:rPr>
        <w:footnoteReference w:id="41"/>
      </w:r>
      <w:r>
        <w:rPr>
          <w:rFonts w:ascii="Amiri" w:hAnsi="Amiri" w:eastAsia="Amiri" w:cs="Amiri"/>
          <w:color w:val="111111"/>
          <w:sz w:val="28"/>
          <w:sz w:val="28"/>
          <w:szCs w:val="28"/>
          <w:rtl w:val="true"/>
          <w:lang w:bidi="ar-SA"/>
        </w:rPr>
        <w:t xml:space="preserve">عَنْ أَبِیهِ عَنْ سَعْدٍ عَنْ یَعْقُوبَ بْنِ فَرْقَدٍ </w:t>
      </w:r>
      <w:r>
        <w:rPr>
          <w:rStyle w:val="FootnoteAnchor"/>
          <w:rtl w:val="true"/>
        </w:rPr>
        <w:footnoteReference w:id="42"/>
      </w:r>
      <w:r>
        <w:rPr>
          <w:rFonts w:ascii="Amiri" w:hAnsi="Amiri" w:eastAsia="Amiri" w:cs="Amiri"/>
          <w:color w:val="111111"/>
          <w:sz w:val="28"/>
          <w:sz w:val="28"/>
          <w:szCs w:val="28"/>
          <w:rtl w:val="true"/>
          <w:lang w:bidi="ar-SA"/>
        </w:rPr>
        <w:t>عَنْ مُحَمَّدِ بْنِ أَبِی عُمَیْرٍ نَحْوَهُ وَ تَرَکَ قَوْلَهُ أَوْ قَالَ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وَ ذَکَرَ نَحْوَهُ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4096677_417432637"/>
      <w:bookmarkStart w:id="65" w:name="_Toc27"/>
      <w:bookmarkEnd w:id="64"/>
      <w:r>
        <w:rPr>
          <w:rtl w:val="true"/>
        </w:rPr>
        <w:t>[</w:t>
      </w:r>
      <w:r>
        <w:rPr>
          <w:rtl w:val="true"/>
        </w:rPr>
        <w:t>رقم الحدیث الکلی</w:t>
      </w:r>
      <w:r>
        <w:rPr>
          <w:rtl w:val="true"/>
        </w:rPr>
        <w:t xml:space="preserve">: </w:t>
      </w:r>
      <w:r>
        <w:rPr/>
        <w:t>8576</w:t>
      </w:r>
      <w:r>
        <w:rPr>
          <w:rtl w:val="true"/>
        </w:rPr>
        <w:t xml:space="preserve"> - </w:t>
      </w:r>
      <w:r>
        <w:rPr>
          <w:rtl w:val="true"/>
        </w:rPr>
        <w:t>رقم الحدیث الباب</w:t>
      </w:r>
      <w:r>
        <w:rPr>
          <w:rtl w:val="true"/>
        </w:rPr>
        <w:t xml:space="preserve">: </w:t>
      </w:r>
      <w:r>
        <w:rPr/>
        <w:t>2</w:t>
      </w:r>
      <w:r>
        <w:rPr>
          <w:rtl w:val="true"/>
        </w:rPr>
        <w:t>]</w:t>
      </w:r>
      <w:bookmarkEnd w:id="65"/>
    </w:p>
    <w:p>
      <w:pPr>
        <w:pStyle w:val="BookText"/>
        <w:rPr/>
      </w:pPr>
      <w:r>
        <w:rPr>
          <w:rFonts w:eastAsia="Times New Roman" w:cs="Times New Roman" w:ascii="Times New Roman" w:hAnsi="Times New Roman"/>
          <w:color w:val="111111"/>
          <w:sz w:val="28"/>
          <w:szCs w:val="28"/>
          <w:lang w:val="en-US" w:bidi="en-US"/>
        </w:rPr>
        <w:t>8576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r>
        <w:rPr>
          <w:rFonts w:ascii="Amiri" w:hAnsi="Amiri" w:eastAsia="Amiri" w:cs="Amiri"/>
          <w:color w:val="111111"/>
          <w:sz w:val="28"/>
          <w:sz w:val="28"/>
          <w:szCs w:val="28"/>
          <w:rtl w:val="true"/>
          <w:lang w:bidi="ar-SA"/>
        </w:rPr>
        <w:t>وَ بِإِسْنَادِهِ عَنْ إِسْحَاقَ بْنِ عَمَّارٍ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مُوسَی بْنُ عِمْرَانَ ع إِذَا صَلَّی لَمْ یَنْفَتِلْ حَتَّی یُلْصِقَ خَدَّهُ الْأَیْمَنَ بِالْأَرْضِ وَ خَدَّهُ الْأَیْسَرَ بِالْأَرْضِ</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4096679_417432637"/>
      <w:bookmarkStart w:id="67" w:name="_Toc28"/>
      <w:bookmarkEnd w:id="66"/>
      <w:r>
        <w:rPr>
          <w:rtl w:val="true"/>
        </w:rPr>
        <w:t>[</w:t>
      </w:r>
      <w:r>
        <w:rPr>
          <w:rtl w:val="true"/>
        </w:rPr>
        <w:t>رقم الحدیث الکلی</w:t>
      </w:r>
      <w:r>
        <w:rPr>
          <w:rtl w:val="true"/>
        </w:rPr>
        <w:t xml:space="preserve">: </w:t>
      </w:r>
      <w:r>
        <w:rPr/>
        <w:t>8577</w:t>
      </w:r>
      <w:r>
        <w:rPr>
          <w:rtl w:val="true"/>
        </w:rPr>
        <w:t xml:space="preserve"> - </w:t>
      </w:r>
      <w:r>
        <w:rPr>
          <w:rtl w:val="true"/>
        </w:rPr>
        <w:t>رقم الحدیث الباب</w:t>
      </w:r>
      <w:r>
        <w:rPr>
          <w:rtl w:val="true"/>
        </w:rPr>
        <w:t xml:space="preserve">: </w:t>
      </w:r>
      <w:r>
        <w:rPr/>
        <w:t>3</w:t>
      </w:r>
      <w:r>
        <w:rPr>
          <w:rtl w:val="true"/>
        </w:rPr>
        <w:t>]</w:t>
      </w:r>
      <w:bookmarkEnd w:id="67"/>
    </w:p>
    <w:p>
      <w:pPr>
        <w:pStyle w:val="BookText"/>
        <w:rPr/>
      </w:pPr>
      <w:r>
        <w:rPr>
          <w:rFonts w:eastAsia="Times New Roman" w:cs="Times New Roman" w:ascii="Times New Roman" w:hAnsi="Times New Roman"/>
          <w:color w:val="111111"/>
          <w:sz w:val="28"/>
          <w:szCs w:val="28"/>
          <w:lang w:val="en-US" w:bidi="en-US"/>
        </w:rPr>
        <w:t>8577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وَ رَوَاهُ الشَّیْخُ بِإِسْنَادِهِ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سَعِیدٍ</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عَنْ مُحَمَّدِ بْنِ سِنَانٍ عَنْ إِسْحَاقَ بْنِ عَمَّارٍ مِثْلَهُ وَ زَادَ قَالَ وَ قَالَ إِسْحَاقُ رَأَیْتُ مِنْ آبَائِی مَنْ یَفْعَلُ ذَلِکَ قَالَ مُحَمَّدُ بْنُ سِنَانٍ یَعْنِی مُوسَی فِی الْحِجْرِ فِی جَوْفِ اللَّیْلِ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2156_172538"/>
    </w:p>
    <w:p>
      <w:pPr>
        <w:pStyle w:val="Heading5"/>
        <w:numPr>
          <w:ilvl w:val="4"/>
          <w:numId w:val="1"/>
        </w:numPr>
        <w:rPr/>
      </w:pPr>
      <w:bookmarkStart w:id="69" w:name="__RefHeading___Toc4096681_417432637"/>
      <w:bookmarkStart w:id="70" w:name="_Toc29"/>
      <w:bookmarkEnd w:id="68"/>
      <w:bookmarkEnd w:id="69"/>
      <w:r>
        <w:rPr>
          <w:rtl w:val="true"/>
        </w:rPr>
        <w:t>[</w:t>
      </w:r>
      <w:r>
        <w:rPr>
          <w:rtl w:val="true"/>
        </w:rPr>
        <w:t>رقم الحدیث الکلی</w:t>
      </w:r>
      <w:r>
        <w:rPr>
          <w:rtl w:val="true"/>
        </w:rPr>
        <w:t xml:space="preserve">: </w:t>
      </w:r>
      <w:r>
        <w:rPr/>
        <w:t>8578</w:t>
      </w:r>
      <w:r>
        <w:rPr>
          <w:rtl w:val="true"/>
        </w:rPr>
        <w:t xml:space="preserve"> - </w:t>
      </w:r>
      <w:r>
        <w:rPr>
          <w:rtl w:val="true"/>
        </w:rPr>
        <w:t>رقم الحدیث الباب</w:t>
      </w:r>
      <w:r>
        <w:rPr>
          <w:rtl w:val="true"/>
        </w:rPr>
        <w:t xml:space="preserve">: </w:t>
      </w:r>
      <w:r>
        <w:rPr/>
        <w:t>4</w:t>
      </w:r>
      <w:r>
        <w:rPr>
          <w:rtl w:val="true"/>
        </w:rPr>
        <w:t>]</w:t>
      </w:r>
      <w:bookmarkEnd w:id="70"/>
    </w:p>
    <w:p>
      <w:pPr>
        <w:pStyle w:val="BookText"/>
        <w:rPr/>
      </w:pPr>
      <w:r>
        <w:rPr>
          <w:rFonts w:eastAsia="Times New Roman" w:cs="Times New Roman" w:ascii="Times New Roman" w:hAnsi="Times New Roman"/>
          <w:color w:val="111111"/>
          <w:sz w:val="28"/>
          <w:szCs w:val="28"/>
          <w:lang w:val="en-US" w:bidi="en-US"/>
        </w:rPr>
        <w:t>8578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r>
        <w:rPr>
          <w:rFonts w:ascii="Amiri" w:hAnsi="Amiri" w:eastAsia="Amiri" w:cs="Amiri"/>
          <w:color w:val="111111"/>
          <w:sz w:val="28"/>
          <w:sz w:val="28"/>
          <w:szCs w:val="28"/>
          <w:rtl w:val="true"/>
          <w:lang w:bidi="ar-SA"/>
        </w:rPr>
        <w:t>وَ فِی الْعِلَلِ عَنْ مُحَمَّدِ بْنِ الْحَسَنِ عَنِ الصَّفَّارِ عَنْ مُحَمَّدِ بْنِ الْحُسَیْنِ عَنْ مُحَمَّدِ بْنِ سِنَانٍ عَنْ إِسْحَاقَ بْنِ عَمَّارٍ عَنْ أَبِی عَبْدِ اللَّهِ ع فِی حَدِیثٍ أَنَّ اللَّهَ أَوْحَی إِلَی مُوسَی فَقَالَ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اطَّلَعْتُ إِلَی خَلْقِی اطِّلَاعَةً فَلَمْ أَجِدْ فِی خَلْقِی أَشَدَّ تَوَاضُعاً لِی مِنْکَ فَمِنْ ثَمَّ خَصَصْتُکَ بِوَحْیِی وَ کَلَامِی مِنْ بَیْنِ خَلْقِی قَالَ وَ کَانَ مُوسَی إِذَا صَلَّی لَمْ یَنْفَتِلْ حَتَّی یُلْصِقَ خَدَّهُ الْأَیْمَنَ بِالْأَرْضِ وَ الْأَیْسَرَ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مُحَمَّدِ بْنِ سِنَانٍ عَمَّنْ أَخْبَرَهُ عَنْ أَبِی بَصِیرٍ عَنْ أَبِی عَبْدِ اللَّهِ ع نَحْوَهُ </w:t>
      </w:r>
      <w:r>
        <w:rPr>
          <w:rStyle w:val="FootnoteAnchor"/>
          <w:rtl w:val="true"/>
        </w:rPr>
        <w:footnoteReference w:id="4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4096683_417432637"/>
      <w:bookmarkStart w:id="72" w:name="_Toc30"/>
      <w:bookmarkEnd w:id="71"/>
      <w:r>
        <w:rPr/>
        <w:t>4</w:t>
      </w:r>
      <w:r>
        <w:rPr>
          <w:rtl w:val="true"/>
        </w:rPr>
        <w:t xml:space="preserve">- </w:t>
      </w:r>
      <w:r>
        <w:rPr>
          <w:rtl w:val="true"/>
        </w:rPr>
        <w:t>بَابُ اسْتِحْبَابِ بَسْطِ الذِّرَاعَیْنِ وَ إِلْصَاقِ الصَّدْرِ وَ الْبَطْنِ بِالْأَرْضِ فِی سَجْدَتَیِ الشُّکْرِ</w:t>
      </w:r>
      <w:bookmarkEnd w:id="72"/>
    </w:p>
    <w:p>
      <w:pPr>
        <w:pStyle w:val="Heading5"/>
        <w:numPr>
          <w:ilvl w:val="4"/>
          <w:numId w:val="1"/>
        </w:numPr>
        <w:rPr/>
      </w:pPr>
      <w:bookmarkStart w:id="73" w:name="__RefHeading___Toc4096685_417432637"/>
      <w:bookmarkStart w:id="74" w:name="_Toc31"/>
      <w:bookmarkEnd w:id="73"/>
      <w:r>
        <w:rPr>
          <w:rtl w:val="true"/>
        </w:rPr>
        <w:t>اشارة</w:t>
      </w:r>
      <w:bookmarkEnd w:id="74"/>
    </w:p>
    <w:p>
      <w:pPr>
        <w:pStyle w:val="BookText"/>
        <w:rPr/>
      </w:pPr>
      <w:r>
        <w:rPr>
          <w:rStyle w:val="FootnoteAnchor"/>
        </w:rPr>
        <w:footnoteReference w:id="51"/>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بَسْطِ الذِّرَاعَیْنِ وَ إِلْصَاقِ الصَّدْرِ وَ الْبَطْنِ بِالْأَرْضِ فِی سَجْدَتَیِ الشُّکْرِ</w:t>
      </w:r>
    </w:p>
    <w:p>
      <w:pPr>
        <w:pStyle w:val="Heading5"/>
        <w:numPr>
          <w:ilvl w:val="4"/>
          <w:numId w:val="1"/>
        </w:numPr>
        <w:rPr/>
      </w:pPr>
      <w:bookmarkStart w:id="75" w:name="__RefHeading___Toc4096687_417432637"/>
      <w:bookmarkStart w:id="76" w:name="_Toc32"/>
      <w:bookmarkEnd w:id="75"/>
      <w:r>
        <w:rPr>
          <w:rtl w:val="true"/>
        </w:rPr>
        <w:t>[</w:t>
      </w:r>
      <w:r>
        <w:rPr>
          <w:rtl w:val="true"/>
        </w:rPr>
        <w:t>رقم الحدیث الکلی</w:t>
      </w:r>
      <w:r>
        <w:rPr>
          <w:rtl w:val="true"/>
        </w:rPr>
        <w:t xml:space="preserve">: </w:t>
      </w:r>
      <w:r>
        <w:rPr/>
        <w:t>8579</w:t>
      </w:r>
      <w:r>
        <w:rPr>
          <w:rtl w:val="true"/>
        </w:rPr>
        <w:t xml:space="preserve"> - </w:t>
      </w:r>
      <w:r>
        <w:rPr>
          <w:rtl w:val="true"/>
        </w:rPr>
        <w:t>رقم الحدیث الباب</w:t>
      </w:r>
      <w:r>
        <w:rPr>
          <w:rtl w:val="true"/>
        </w:rPr>
        <w:t xml:space="preserve">: </w:t>
      </w:r>
      <w:r>
        <w:rPr/>
        <w:t>1</w:t>
      </w:r>
      <w:r>
        <w:rPr>
          <w:rtl w:val="true"/>
        </w:rPr>
        <w:t>]</w:t>
      </w:r>
      <w:bookmarkEnd w:id="7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بِرَجُلٍ نَازِلَةٌ أَوْ شَدِیدَةٌ أَوْ کَرَبَهُ أَمْرٌ فَلْیَکْشِفْ عَنْ رُکْبَتَیْهِ وَ ذِرَاعَیْهِ وَ لْیُلْصِقْهُمَا بِالْأَرْضِ وَ لْیُلْزِقْ جُؤْجُؤَهُ </w:t>
      </w:r>
      <w:r>
        <w:rPr>
          <w:rStyle w:val="FootnoteAnchor"/>
          <w:rtl w:val="true"/>
        </w:rPr>
        <w:footnoteReference w:id="53"/>
      </w:r>
      <w:r>
        <w:rPr>
          <w:rFonts w:ascii="Amiri" w:hAnsi="Amiri" w:eastAsia="Amiri" w:cs="Amiri"/>
          <w:color w:val="111111"/>
          <w:sz w:val="28"/>
          <w:sz w:val="28"/>
          <w:szCs w:val="28"/>
          <w:rtl w:val="true"/>
          <w:lang w:bidi="ar-SA"/>
        </w:rPr>
        <w:t>بِالْأَرْضِ ثُمَّ لْیَدْعُ بِحَاجَتِهِ وَ هُوَ سَاجِدٌ</w:t>
      </w:r>
      <w:r>
        <w:rPr>
          <w:rFonts w:eastAsia="Amiri" w:cs="Amiri" w:ascii="Amiri" w:hAnsi="Amiri"/>
          <w:color w:val="111111"/>
          <w:sz w:val="28"/>
          <w:szCs w:val="28"/>
          <w:rtl w:val="true"/>
          <w:lang w:bidi="ar-SA"/>
        </w:rPr>
        <w:t xml:space="preserve">. </w:t>
      </w:r>
      <w:bookmarkStart w:id="77" w:name="pg12156_172539"/>
    </w:p>
    <w:p>
      <w:pPr>
        <w:pStyle w:val="Heading5"/>
        <w:numPr>
          <w:ilvl w:val="4"/>
          <w:numId w:val="1"/>
        </w:numPr>
        <w:rPr/>
      </w:pPr>
      <w:bookmarkStart w:id="78" w:name="__RefHeading___Toc4096689_417432637"/>
      <w:bookmarkStart w:id="79" w:name="_Toc33"/>
      <w:bookmarkEnd w:id="77"/>
      <w:bookmarkEnd w:id="78"/>
      <w:r>
        <w:rPr>
          <w:rtl w:val="true"/>
        </w:rPr>
        <w:t>[</w:t>
      </w:r>
      <w:r>
        <w:rPr>
          <w:rtl w:val="true"/>
        </w:rPr>
        <w:t>رقم الحدیث الکلی</w:t>
      </w:r>
      <w:r>
        <w:rPr>
          <w:rtl w:val="true"/>
        </w:rPr>
        <w:t xml:space="preserve">: </w:t>
      </w:r>
      <w:r>
        <w:rPr/>
        <w:t>8580</w:t>
      </w:r>
      <w:r>
        <w:rPr>
          <w:rtl w:val="true"/>
        </w:rPr>
        <w:t xml:space="preserve"> - </w:t>
      </w:r>
      <w:r>
        <w:rPr>
          <w:rtl w:val="true"/>
        </w:rPr>
        <w:t>رقم الحدیث الباب</w:t>
      </w:r>
      <w:r>
        <w:rPr>
          <w:rtl w:val="true"/>
        </w:rPr>
        <w:t xml:space="preserve">: </w:t>
      </w:r>
      <w:r>
        <w:rPr/>
        <w:t>2</w:t>
      </w:r>
      <w:r>
        <w:rPr>
          <w:rtl w:val="true"/>
        </w:rPr>
        <w:t>]</w:t>
      </w:r>
      <w:bookmarkEnd w:id="79"/>
    </w:p>
    <w:p>
      <w:pPr>
        <w:pStyle w:val="BookText"/>
        <w:rPr/>
      </w:pPr>
      <w:r>
        <w:rPr>
          <w:rFonts w:eastAsia="Times New Roman" w:cs="Times New Roman" w:ascii="Times New Roman" w:hAnsi="Times New Roman"/>
          <w:color w:val="111111"/>
          <w:sz w:val="28"/>
          <w:szCs w:val="28"/>
          <w:lang w:val="en-US" w:bidi="en-US"/>
        </w:rPr>
        <w:t>8580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r>
        <w:rPr>
          <w:rFonts w:ascii="Amiri" w:hAnsi="Amiri" w:eastAsia="Amiri" w:cs="Amiri"/>
          <w:color w:val="111111"/>
          <w:sz w:val="28"/>
          <w:sz w:val="28"/>
          <w:szCs w:val="28"/>
          <w:rtl w:val="true"/>
          <w:lang w:bidi="ar-SA"/>
        </w:rPr>
        <w:t>وَ عَنْهُ عَنْ أَبِیهِ عَنْ یَحْیَی بْنِ عَبْدِ الرَّحْمَنِ بْنِ خَاقَانَ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الْحَسَنِ الثَّالِثَ ع سَجَدَ سَجْدَةَ الشُّکْرِ فَافْتَرَشَ ذِرَاعَیْهِ وَ أَلْصَقَ جُؤْجُؤَهُ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صَدْرَهُ</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وَ بَطْنَهُ بِالْأَرْضِ فَسَأَلْتُهُ عَنْ ذَلِکَ فَقَالَ کَذَا یَجِبُ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4096691_417432637"/>
      <w:bookmarkStart w:id="81" w:name="_Toc34"/>
      <w:bookmarkEnd w:id="80"/>
      <w:r>
        <w:rPr>
          <w:rtl w:val="true"/>
        </w:rPr>
        <w:t>[</w:t>
      </w:r>
      <w:r>
        <w:rPr>
          <w:rtl w:val="true"/>
        </w:rPr>
        <w:t>رقم الحدیث الکلی</w:t>
      </w:r>
      <w:r>
        <w:rPr>
          <w:rtl w:val="true"/>
        </w:rPr>
        <w:t xml:space="preserve">: </w:t>
      </w:r>
      <w:r>
        <w:rPr/>
        <w:t>8581</w:t>
      </w:r>
      <w:r>
        <w:rPr>
          <w:rtl w:val="true"/>
        </w:rPr>
        <w:t xml:space="preserve"> - </w:t>
      </w:r>
      <w:r>
        <w:rPr>
          <w:rtl w:val="true"/>
        </w:rPr>
        <w:t>رقم الحدیث الباب</w:t>
      </w:r>
      <w:r>
        <w:rPr>
          <w:rtl w:val="true"/>
        </w:rPr>
        <w:t xml:space="preserve">: </w:t>
      </w:r>
      <w:r>
        <w:rPr/>
        <w:t>3</w:t>
      </w:r>
      <w:r>
        <w:rPr>
          <w:rtl w:val="true"/>
        </w:rPr>
        <w:t>]</w:t>
      </w:r>
      <w:bookmarkEnd w:id="81"/>
    </w:p>
    <w:p>
      <w:pPr>
        <w:pStyle w:val="BookText"/>
        <w:rPr/>
      </w:pPr>
      <w:r>
        <w:rPr>
          <w:rFonts w:eastAsia="Times New Roman" w:cs="Times New Roman" w:ascii="Times New Roman" w:hAnsi="Times New Roman"/>
          <w:color w:val="111111"/>
          <w:sz w:val="28"/>
          <w:szCs w:val="28"/>
          <w:lang w:val="en-US" w:bidi="en-US"/>
        </w:rPr>
        <w:t>8581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r>
        <w:rPr>
          <w:rFonts w:ascii="Amiri" w:hAnsi="Amiri" w:eastAsia="Amiri" w:cs="Amiri"/>
          <w:color w:val="111111"/>
          <w:sz w:val="28"/>
          <w:sz w:val="28"/>
          <w:szCs w:val="28"/>
          <w:rtl w:val="true"/>
          <w:lang w:bidi="ar-SA"/>
        </w:rPr>
        <w:t>وَ عَنْهُ عَنْ أَبِیهِ عَنِ ابْنِ أَبِی عُمَیْرٍ عَنْ جَعْفَرِ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الْحَسَنِ </w:t>
      </w:r>
      <w:r>
        <w:rPr>
          <w:rStyle w:val="FootnoteAnchor"/>
          <w:rtl w:val="true"/>
        </w:rPr>
        <w:footnoteReference w:id="58"/>
      </w:r>
      <w:r>
        <w:rPr>
          <w:rFonts w:ascii="Amiri" w:hAnsi="Amiri" w:eastAsia="Amiri" w:cs="Amiri"/>
          <w:color w:val="111111"/>
          <w:sz w:val="28"/>
          <w:sz w:val="28"/>
          <w:szCs w:val="28"/>
          <w:rtl w:val="true"/>
          <w:lang w:bidi="ar-SA"/>
        </w:rPr>
        <w:t xml:space="preserve">ع وَ قَدْ سَجَدَ بَعْدَ الصَّلَاةِ فَبَسَطَ ذِرَاعَیْهِ عَلَی الْأَرْضِ وَ أَلْصَقَ جُؤْجُؤَهُ بِالْأَرْضِ فِی دُعَائِهِ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60"/>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4096693_417432637"/>
      <w:bookmarkStart w:id="83" w:name="_Toc35"/>
      <w:bookmarkEnd w:id="82"/>
      <w:r>
        <w:rPr/>
        <w:t>5</w:t>
      </w:r>
      <w:r>
        <w:rPr>
          <w:rtl w:val="true"/>
        </w:rPr>
        <w:t xml:space="preserve">- </w:t>
      </w:r>
      <w:r>
        <w:rPr>
          <w:rtl w:val="true"/>
        </w:rPr>
        <w:t>بَابُ اسْتِحْبَابِ مَسْحِ الْیَدِ عَلَی مَوْضِعِ السُّجُودِ ثُمَّ مَسْحِ الْوَجْهِ بِهَا وَ الدُّعَاءِ بِالْمَأْثُورِ</w:t>
      </w:r>
      <w:bookmarkEnd w:id="83"/>
    </w:p>
    <w:p>
      <w:pPr>
        <w:pStyle w:val="Heading5"/>
        <w:numPr>
          <w:ilvl w:val="4"/>
          <w:numId w:val="1"/>
        </w:numPr>
        <w:rPr/>
      </w:pPr>
      <w:bookmarkStart w:id="84" w:name="__RefHeading___Toc4096695_417432637"/>
      <w:bookmarkStart w:id="85" w:name="_Toc36"/>
      <w:bookmarkEnd w:id="84"/>
      <w:r>
        <w:rPr>
          <w:rtl w:val="true"/>
        </w:rPr>
        <w:t>اشارة</w:t>
      </w:r>
      <w:bookmarkEnd w:id="85"/>
    </w:p>
    <w:p>
      <w:pPr>
        <w:pStyle w:val="BookText"/>
        <w:rPr/>
      </w:pPr>
      <w:r>
        <w:rPr>
          <w:rStyle w:val="FootnoteAnchor"/>
        </w:rPr>
        <w:footnoteReference w:id="6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مَسْحِ الْیَدِ عَلَی مَوْضِعِ السُّجُودِ ثُمَّ مَسْحِ الْوَجْهِ بِهَا وَ الدُّعَاءِ بِالْمَأْثُورِ </w:t>
      </w:r>
      <w:r>
        <w:rPr>
          <w:rStyle w:val="FootnoteAnchor"/>
          <w:rtl w:val="true"/>
        </w:rPr>
        <w:footnoteReference w:id="62"/>
      </w:r>
    </w:p>
    <w:p>
      <w:pPr>
        <w:pStyle w:val="Heading5"/>
        <w:numPr>
          <w:ilvl w:val="4"/>
          <w:numId w:val="1"/>
        </w:numPr>
        <w:rPr/>
      </w:pPr>
      <w:bookmarkStart w:id="86" w:name="__RefHeading___Toc4096697_417432637"/>
      <w:bookmarkStart w:id="87" w:name="_Toc37"/>
      <w:bookmarkEnd w:id="86"/>
      <w:r>
        <w:rPr>
          <w:rtl w:val="true"/>
        </w:rPr>
        <w:t>[</w:t>
      </w:r>
      <w:r>
        <w:rPr>
          <w:rtl w:val="true"/>
        </w:rPr>
        <w:t>رقم الحدیث الکلی</w:t>
      </w:r>
      <w:r>
        <w:rPr>
          <w:rtl w:val="true"/>
        </w:rPr>
        <w:t xml:space="preserve">: </w:t>
      </w:r>
      <w:r>
        <w:rPr/>
        <w:t>8582</w:t>
      </w:r>
      <w:r>
        <w:rPr>
          <w:rtl w:val="true"/>
        </w:rPr>
        <w:t xml:space="preserve"> - </w:t>
      </w:r>
      <w:r>
        <w:rPr>
          <w:rtl w:val="true"/>
        </w:rPr>
        <w:t>رقم الحدیث الباب</w:t>
      </w:r>
      <w:r>
        <w:rPr>
          <w:rtl w:val="true"/>
        </w:rPr>
        <w:t xml:space="preserve">: </w:t>
      </w:r>
      <w:r>
        <w:rPr/>
        <w:t>1</w:t>
      </w:r>
      <w:r>
        <w:rPr>
          <w:rtl w:val="true"/>
        </w:rPr>
        <w:t>]</w:t>
      </w:r>
      <w:bookmarkEnd w:id="8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مُحَمَّدُ بْنُ عَلِیِّ بْنِ الْحُسَیْنِ بِإِسْنَادِهِ عَنْ إِبْرَاهِیمَ بْنِ عَبْدِ الْحَمِیدِ أَنَّ الصَّادِقَ ع قَالَ لِرَجُلٍ إِذَا أَصَابَکَ هَمٌّ فَامْسَحْ یَدَکَ عَلَی مَوْضِعِ سُجُودِکَ ثُمَّ امْسَحْ یَدَکَ عَلَی وَجْهِکَ مِنْ جَانِبِ خَدِّکَ الْأَیْسَرِ وَ عَلَی جَبْهَتِکَ إِلَی جَانِبِ خَدِّکَ الْأَیْمَنِ ثُمَّ قُلْ بِسْمِ اللَّهِ الَّذِی لَا إِلَهَ إِلَّا هُوَ عَالِمِ الْغَیْبِ </w:t>
      </w:r>
      <w:bookmarkStart w:id="88" w:name="pg12156_172540"/>
    </w:p>
    <w:p>
      <w:pPr>
        <w:pStyle w:val="BookText"/>
        <w:rPr/>
      </w:pPr>
      <w:bookmarkEnd w:id="88"/>
      <w:r>
        <w:rPr>
          <w:rFonts w:ascii="Amiri" w:hAnsi="Amiri" w:eastAsia="Amiri" w:cs="Amiri"/>
          <w:color w:val="111111"/>
          <w:sz w:val="28"/>
          <w:sz w:val="28"/>
          <w:szCs w:val="28"/>
          <w:rtl w:val="true"/>
          <w:lang w:bidi="ar-SA"/>
        </w:rPr>
        <w:t xml:space="preserve">وَ الشَّهَادَةِ الرَّحْمَنِ الرَّحِیمِ اللَّهُمَّ أَذْهِبْ عَنِّی الْهَمَّ </w:t>
      </w:r>
      <w:r>
        <w:rPr>
          <w:rStyle w:val="FootnoteAnchor"/>
          <w:rtl w:val="true"/>
        </w:rPr>
        <w:footnoteReference w:id="64"/>
      </w:r>
      <w:r>
        <w:rPr>
          <w:rFonts w:ascii="Amiri" w:hAnsi="Amiri" w:eastAsia="Amiri" w:cs="Amiri"/>
          <w:color w:val="111111"/>
          <w:sz w:val="28"/>
          <w:sz w:val="28"/>
          <w:szCs w:val="28"/>
          <w:rtl w:val="true"/>
          <w:lang w:bidi="ar-SA"/>
        </w:rPr>
        <w:t>وَ الْحَزَنَ ثَلَاثاً</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4096699_417432637"/>
      <w:bookmarkStart w:id="90" w:name="_Toc38"/>
      <w:bookmarkEnd w:id="89"/>
      <w:r>
        <w:rPr>
          <w:rtl w:val="true"/>
        </w:rPr>
        <w:t>[</w:t>
      </w:r>
      <w:r>
        <w:rPr>
          <w:rtl w:val="true"/>
        </w:rPr>
        <w:t>رقم الحدیث الکلی</w:t>
      </w:r>
      <w:r>
        <w:rPr>
          <w:rtl w:val="true"/>
        </w:rPr>
        <w:t xml:space="preserve">: </w:t>
      </w:r>
      <w:r>
        <w:rPr/>
        <w:t>8583</w:t>
      </w:r>
      <w:r>
        <w:rPr>
          <w:rtl w:val="true"/>
        </w:rPr>
        <w:t xml:space="preserve"> - </w:t>
      </w:r>
      <w:r>
        <w:rPr>
          <w:rtl w:val="true"/>
        </w:rPr>
        <w:t>رقم الحدیث الباب</w:t>
      </w:r>
      <w:r>
        <w:rPr>
          <w:rtl w:val="true"/>
        </w:rPr>
        <w:t xml:space="preserve">: </w:t>
      </w:r>
      <w:r>
        <w:rPr/>
        <w:t>2</w:t>
      </w:r>
      <w:r>
        <w:rPr>
          <w:rtl w:val="true"/>
        </w:rPr>
        <w:t>]</w:t>
      </w:r>
      <w:bookmarkEnd w:id="90"/>
    </w:p>
    <w:p>
      <w:pPr>
        <w:pStyle w:val="BookText"/>
        <w:rPr/>
      </w:pPr>
      <w:r>
        <w:rPr>
          <w:rFonts w:eastAsia="Times New Roman" w:cs="Times New Roman" w:ascii="Times New Roman" w:hAnsi="Times New Roman"/>
          <w:color w:val="111111"/>
          <w:sz w:val="28"/>
          <w:szCs w:val="28"/>
          <w:lang w:val="en-US" w:bidi="en-US"/>
        </w:rPr>
        <w:t>8583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ascii="Amiri" w:hAnsi="Amiri" w:eastAsia="Amiri" w:cs="Amiri"/>
          <w:color w:val="111111"/>
          <w:sz w:val="28"/>
          <w:sz w:val="28"/>
          <w:szCs w:val="28"/>
          <w:rtl w:val="true"/>
          <w:lang w:bidi="ar-SA"/>
        </w:rPr>
        <w:t>مُحَمَّدُ بْنُ یَعْقُوبَ عَنْ عِدَّةٍ مِنْ أَصْحَابِنَا عَنْ أَحْمَدَ بْنِ مُحَمَّدٍ رَفَعَهُ عَنْ أَبِی عَبْدِ اللَّهِ ع دُعَاءٌ یُدْعَی بِهِ فِی دُبُرِ کُلِّ صَلَاةٍ تُصَلِّیهَا فَإِنْ کَانَ بِکَ دَاءٌ مِنْ سَقَمٍ وَ وَجَعٍ فَإِذَا قَضَیْتَ صَلَاتَکَ فَامْسَحْ بِیَدِکَ عَلَی مَوْضِعِ سُجُودِکَ مِنَ الْأَرْضِ وَ ادْعُ بِهَذَا الدُّعَاءِ وَ أَمِرَّ یَدَکَ عَلَی مَوْضِعِ وَجَعِکَ سَبْعَ مَرَّاتٍ تَقُولُ یَا مَنْ کَبَسَ الْأَرْضَ عَلَی الْمَاءِ وَ سَدَّ الْهَوَاءَ بِالسَّمَاءِ وَ اخْتَارَ لِنَفْسِهِ أَحْسَنَ الْأَسْمَاءِ صَلِّ عَلَی مُحَمَّدٍ وَ آلِهِ وَ افْعَلْ بِی کَذَا وَ کَذَا وَ ارْزُقْنِی کَذَا وَ کَذَا وَ عَافِنِی مِنْ کَذَا وَ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66"/>
      </w:r>
      <w:r>
        <w:rPr>
          <w:rFonts w:ascii="Amiri" w:hAnsi="Amiri" w:eastAsia="Amiri" w:cs="Amiri"/>
          <w:color w:val="111111"/>
          <w:sz w:val="28"/>
          <w:sz w:val="28"/>
          <w:szCs w:val="28"/>
          <w:rtl w:val="true"/>
          <w:lang w:bidi="ar-SA"/>
        </w:rPr>
        <w:t>وَ بِإِسْنَادِهِ عَنْ مُحَمَّدِ بْنِ عَلِیِّ بْنِ مَحْبُوبٍ عَنْ مُحَمَّدِ بْنِ عَبْدِ الْجَبَّارِ عَنْ عَبْدِ الرَّحْمَنِ بْنِ حَمَّادٍ عَنْ إِبْرَاهِیمَ بْنِ عَبْدِ الْحَمِیدِ عَنْ رَجُلٍ عَنْ أَبِی عَبْدِ اللَّهِ ع وَ ذَکَرَ الْحَدِیثَ الْأَوَّلَ نَحْوَهُ</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4096701_417432637"/>
      <w:bookmarkStart w:id="92" w:name="_Toc39"/>
      <w:bookmarkEnd w:id="91"/>
      <w:r>
        <w:rPr>
          <w:rtl w:val="true"/>
        </w:rPr>
        <w:t>[</w:t>
      </w:r>
      <w:r>
        <w:rPr>
          <w:rtl w:val="true"/>
        </w:rPr>
        <w:t>رقم الحدیث الکلی</w:t>
      </w:r>
      <w:r>
        <w:rPr>
          <w:rtl w:val="true"/>
        </w:rPr>
        <w:t xml:space="preserve">: </w:t>
      </w:r>
      <w:r>
        <w:rPr/>
        <w:t>8584</w:t>
      </w:r>
      <w:r>
        <w:rPr>
          <w:rtl w:val="true"/>
        </w:rPr>
        <w:t xml:space="preserve"> - </w:t>
      </w:r>
      <w:r>
        <w:rPr>
          <w:rtl w:val="true"/>
        </w:rPr>
        <w:t>رقم الحدیث الباب</w:t>
      </w:r>
      <w:r>
        <w:rPr>
          <w:rtl w:val="true"/>
        </w:rPr>
        <w:t xml:space="preserve">: </w:t>
      </w:r>
      <w:r>
        <w:rPr/>
        <w:t>3</w:t>
      </w:r>
      <w:r>
        <w:rPr>
          <w:rtl w:val="true"/>
        </w:rPr>
        <w:t>]</w:t>
      </w:r>
      <w:bookmarkEnd w:id="9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الْحَسَنُ بْنُ مُحَمَّدٍ الطُّوسِیُّ فِی الْأَمَالِی عَنْ أَبِیهِ عَنِ الْمُفِیدِ عَنِ الْمُظَفَّرِ بْنِ مُحَمَّدٍ الْخُرَاسَانِیِّ عَنْ مُحَمَّدِ بْنِ جَعْفَرٍ الْعَلَوِیِّ عَنِ الْحَسَنِ بْنِ مُحَمَّدِ بْنِ جُمْهُورٍ الْقُمِّیِّ </w:t>
      </w:r>
      <w:r>
        <w:rPr>
          <w:rStyle w:val="FootnoteAnchor"/>
          <w:rtl w:val="true"/>
        </w:rPr>
        <w:footnoteReference w:id="68"/>
      </w:r>
      <w:r>
        <w:rPr>
          <w:rFonts w:ascii="Amiri" w:hAnsi="Amiri" w:eastAsia="Amiri" w:cs="Amiri"/>
          <w:color w:val="111111"/>
          <w:sz w:val="28"/>
          <w:sz w:val="28"/>
          <w:szCs w:val="28"/>
          <w:rtl w:val="true"/>
          <w:lang w:bidi="ar-SA"/>
        </w:rPr>
        <w:t>عَنْ أَبِیهِ عَنْ مُحَمَّدِ بْنِ أَبِی عُمَیْرٍ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مُوسَی بْنِ عِمْرَانَ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تَدْرِی یَا مُوسَی لِمَ انْتَجَبْتُکَ مِنْ خَلْقِی وَ اصْطَفَیْتُکَ لِکَلَامِی فَقَالَ لَا یَا رَبِّ فَأَوْحَی اللَّهُ إِلَیْهِ إِنِّی اطَّلَعْتُ إِلَی الْأَرْضِ فَلَمْ أَجِدْ عَلَیْهَا أَشَدَّ تَوَاضُعاً لِی مِنْکَ فَخَرَّ مُوسَی سَاجِداًذ وَ عَفَّرَ خَدَّیْهِ فِی التُّرَابِ تَذَلُّلًا مِنْهُ لِرَبِّهِ </w:t>
      </w:r>
      <w:bookmarkStart w:id="93" w:name="pg12156_172541"/>
    </w:p>
    <w:p>
      <w:pPr>
        <w:pStyle w:val="BookText"/>
        <w:rPr/>
      </w:pPr>
      <w:bookmarkEnd w:id="93"/>
      <w:r>
        <w:rPr>
          <w:rFonts w:ascii="Amiri" w:hAnsi="Amiri" w:eastAsia="Amiri" w:cs="Amiri"/>
          <w:color w:val="111111"/>
          <w:sz w:val="28"/>
          <w:sz w:val="28"/>
          <w:szCs w:val="28"/>
          <w:rtl w:val="true"/>
          <w:lang w:bidi="ar-SA"/>
        </w:rPr>
        <w:t>عَزَّ وَ جَلَّ فَأَوْحَی اللَّهُ إِلَیْهِ ارْفَعْ رَأْسَکَ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یَدَکَ عَلَی مَوْضِعِ سُجُودِکَ وَ امْسَحْ بِهَا وَجْهَکَ وَ مَا نَالَتْهُ مِنْ بَدَنِکَ فَإِنَّهُ أَمَانٌ مِنْ کُلِّ سُقْمٍ وَ دَاءٍ وَ آفَةٍ وَ عَاهَةٍ</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4096703_417432637"/>
      <w:bookmarkStart w:id="95" w:name="_Toc40"/>
      <w:bookmarkEnd w:id="94"/>
      <w:r>
        <w:rPr/>
        <w:t>6</w:t>
      </w:r>
      <w:r>
        <w:rPr>
          <w:rtl w:val="true"/>
        </w:rPr>
        <w:t xml:space="preserve">- </w:t>
      </w:r>
      <w:r>
        <w:rPr>
          <w:rtl w:val="true"/>
        </w:rPr>
        <w:t>بَابُ اسْتِحْبَابِ الدُّعَاءِ فِی سَجْدَتَیِ الشُّکْرِ وَ بَیْنَهُمَا بِالْمَأْثُورِ</w:t>
      </w:r>
      <w:bookmarkEnd w:id="95"/>
    </w:p>
    <w:p>
      <w:pPr>
        <w:pStyle w:val="Heading5"/>
        <w:numPr>
          <w:ilvl w:val="4"/>
          <w:numId w:val="1"/>
        </w:numPr>
        <w:rPr/>
      </w:pPr>
      <w:bookmarkStart w:id="96" w:name="__RefHeading___Toc4096705_417432637"/>
      <w:bookmarkStart w:id="97" w:name="_Toc41"/>
      <w:bookmarkEnd w:id="96"/>
      <w:r>
        <w:rPr>
          <w:rtl w:val="true"/>
        </w:rPr>
        <w:t>اشارة</w:t>
      </w:r>
      <w:bookmarkEnd w:id="97"/>
    </w:p>
    <w:p>
      <w:pPr>
        <w:pStyle w:val="BookText"/>
        <w:rPr/>
      </w:pPr>
      <w:r>
        <w:rPr>
          <w:rStyle w:val="FootnoteAnchor"/>
        </w:rPr>
        <w:footnoteReference w:id="6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فِی سَجْدَتَیِ الشُّکْرِ وَ بَیْنَهُمَا بِالْمَأْثُورِ</w:t>
      </w:r>
    </w:p>
    <w:p>
      <w:pPr>
        <w:pStyle w:val="Heading5"/>
        <w:numPr>
          <w:ilvl w:val="4"/>
          <w:numId w:val="1"/>
        </w:numPr>
        <w:rPr/>
      </w:pPr>
      <w:bookmarkStart w:id="98" w:name="__RefHeading___Toc4096707_417432637"/>
      <w:bookmarkStart w:id="99" w:name="_Toc42"/>
      <w:bookmarkEnd w:id="98"/>
      <w:r>
        <w:rPr>
          <w:rtl w:val="true"/>
        </w:rPr>
        <w:t>[</w:t>
      </w:r>
      <w:r>
        <w:rPr>
          <w:rtl w:val="true"/>
        </w:rPr>
        <w:t>رقم الحدیث الکلی</w:t>
      </w:r>
      <w:r>
        <w:rPr>
          <w:rtl w:val="true"/>
        </w:rPr>
        <w:t xml:space="preserve">: </w:t>
      </w:r>
      <w:r>
        <w:rPr/>
        <w:t>8585</w:t>
      </w:r>
      <w:r>
        <w:rPr>
          <w:rtl w:val="true"/>
        </w:rPr>
        <w:t xml:space="preserve"> - </w:t>
      </w:r>
      <w:r>
        <w:rPr>
          <w:rtl w:val="true"/>
        </w:rPr>
        <w:t>رقم الحدیث الباب</w:t>
      </w:r>
      <w:r>
        <w:rPr>
          <w:rtl w:val="true"/>
        </w:rPr>
        <w:t xml:space="preserve">: </w:t>
      </w:r>
      <w:r>
        <w:rPr/>
        <w:t>1</w:t>
      </w:r>
      <w:r>
        <w:rPr>
          <w:rtl w:val="true"/>
        </w:rPr>
        <w:t>]</w:t>
      </w:r>
      <w:bookmarkEnd w:id="99"/>
    </w:p>
    <w:p>
      <w:pPr>
        <w:pStyle w:val="BookText"/>
        <w:rPr/>
      </w:pPr>
      <w:r>
        <w:rPr>
          <w:rFonts w:eastAsia="Times New Roman" w:cs="Times New Roman" w:ascii="Times New Roman" w:hAnsi="Times New Roman"/>
          <w:color w:val="111111"/>
          <w:sz w:val="28"/>
          <w:szCs w:val="28"/>
          <w:lang w:val="en-US" w:bidi="en-US"/>
        </w:rPr>
        <w:t>8585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r>
        <w:rPr>
          <w:rFonts w:ascii="Amiri" w:hAnsi="Amiri" w:eastAsia="Amiri" w:cs="Amiri"/>
          <w:color w:val="111111"/>
          <w:sz w:val="28"/>
          <w:sz w:val="28"/>
          <w:szCs w:val="28"/>
          <w:rtl w:val="true"/>
          <w:lang w:bidi="ar-SA"/>
        </w:rPr>
        <w:t>مُحَمَّدُ بْنُ عَلِیِّ بْنِ الْحُسَیْنِ بِإِسْنَادِهِ عَنْ عَبْدِ اللَّهِ بْنِ جُنْدَبٍ عَنْ مُوسَی بْنِ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فِی سَجْدَةِ الشُّکْرِ اللَّهُمَّ إِنِّی أُشْهِدُکَ وَ أُشْهِدُ مَلَائِکَتَکَ وَ أَنْبِیَاءَکَ وَ رُسُلَکَ وَ جَمِیعَ خَلْقِکَ أَنَّکَ أَنْتَ اللَّهُ رَبِّی وَ الْإِسْلَامَ دِینِی وَ مُحَمَّداً نَبِیِّی وَ عَلِیّاً وَ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بْنَ الْحُسَیْنِ وَ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 بْنَ مُحَمَّدٍ وَ مُوسَی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بْنَ مُوسَی وَ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بْنَ مُحَمَّدٍ وَ الْحَسَنَ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بْنَ الْحَسَنِ بْنِ عَلِیٍّ أَئِمَّتِی بِهِمْ أَتَوَلَّی وَ مِنْ أَعْدَائِهِمْ أَتَبَرَّأُ اللَّهُمَّ إِنِّی أَنْشُدُکَ دَمَ الْمَظْلُومِ ثَلَاثاً اللَّهُمَّ إِنِّی أَنْشُدُکَ بِإِیوَائِکَ عَلَی نَفْسِکَ لِأَعْدَائِکَ لَتُهْلِکَنَّهُمْ بِأَیْدِینَا وَ أَیْدِی الْمُؤْمِنِینَ اللَّهُمَّ إِنِّی أَنْشُدُکَ بِإِیوَائِکَ عَلَی نَفْسِکَ لِأَوْلِیَائِکَ لَتُظْفِرَنَّهُمْ بِعَدُوِّکَ وَ عَدُوِّهِمْ أَنْ تُصَلِّیَ عَلَی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الْمُسْتَحْفَظِینَ مِنْ آلِ مُحَمَّدٍ ثَلَاثاً اللَّهُمَّ إِنِّی أَسْأَلُکَ الْیُسْرَ بَعْدَ الْعُسْرِ ثَلَاثاً ثُمَّ ضَعْ خَدَّکَ الْأَیْمَنَ عَلَی الْأَرْضِ وَ تَقُولُ یَا کَهْفِی حِینَ تُعْیِینِی الْمَذَاهِبُ وَ تَضِیقُ عَلَیَّ الْأَرْضُ بِمَا رَحُبَتْ یَا بَارِئَ خَلْقِی رَحْمَةً بِی وَ کُنْتَ عَنْ خَلْقِی غَنِیّاً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الْمُسْتَحْفَظِینَ مِنْ آلِ مُحَمَّدٍ ثَلَاثاً ثُمَّ تَضَعُ خَدَّکَ الْأَیْسَرَ عَلَی الْأَرْضِ وَ تَقُولُ یَا مُذِلَّ کُلِّ جَبَّارٍ وَ یَا مُعِزَّ کُلِّ ذَلِیلٍ قَدْ وَ عِزَّتِکَ بَلَغَ مَجْهُودِی ثَلَاثاً ثُمَّ تَعُودُ لِلسُّجُودِ وَ تَقُولُ مِائَةَ مَرَّةٍ شُکْراً شُکْراً ثُمَّ تَسْأَلُ حَاجَتَکَ إِنْ شَاءَ اللَّهُ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عَبْدِ اللَّهِ بْنِ جُنْدَبٍ </w:t>
      </w:r>
      <w:bookmarkStart w:id="100" w:name="pg12156_172542"/>
    </w:p>
    <w:p>
      <w:pPr>
        <w:pStyle w:val="BookText"/>
        <w:rPr/>
      </w:pPr>
      <w:bookmarkEnd w:id="100"/>
      <w:r>
        <w:rPr>
          <w:rFonts w:ascii="Amiri" w:hAnsi="Amiri" w:eastAsia="Amiri" w:cs="Amiri"/>
          <w:color w:val="111111"/>
          <w:sz w:val="28"/>
          <w:sz w:val="28"/>
          <w:szCs w:val="28"/>
          <w:rtl w:val="true"/>
          <w:lang w:bidi="ar-SA"/>
        </w:rPr>
        <w:t xml:space="preserve">نَحْوَهُ </w:t>
      </w:r>
      <w:r>
        <w:rPr>
          <w:rStyle w:val="FootnoteAnchor"/>
          <w:rtl w:val="true"/>
        </w:rPr>
        <w:footnoteReference w:id="71"/>
      </w: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 w:name="__RefHeading___Toc4096709_417432637"/>
      <w:bookmarkStart w:id="102" w:name="_Toc43"/>
      <w:bookmarkEnd w:id="101"/>
      <w:r>
        <w:rPr>
          <w:rtl w:val="true"/>
        </w:rPr>
        <w:t>[</w:t>
      </w:r>
      <w:r>
        <w:rPr>
          <w:rtl w:val="true"/>
        </w:rPr>
        <w:t>رقم الحدیث الکلی</w:t>
      </w:r>
      <w:r>
        <w:rPr>
          <w:rtl w:val="true"/>
        </w:rPr>
        <w:t xml:space="preserve">: </w:t>
      </w:r>
      <w:r>
        <w:rPr/>
        <w:t>8586</w:t>
      </w:r>
      <w:r>
        <w:rPr>
          <w:rtl w:val="true"/>
        </w:rPr>
        <w:t xml:space="preserve"> - </w:t>
      </w:r>
      <w:r>
        <w:rPr>
          <w:rtl w:val="true"/>
        </w:rPr>
        <w:t>رقم الحدیث الباب</w:t>
      </w:r>
      <w:r>
        <w:rPr>
          <w:rtl w:val="true"/>
        </w:rPr>
        <w:t xml:space="preserve">: </w:t>
      </w:r>
      <w:r>
        <w:rPr/>
        <w:t>2</w:t>
      </w:r>
      <w:r>
        <w:rPr>
          <w:rtl w:val="true"/>
        </w:rPr>
        <w:t>]</w:t>
      </w:r>
      <w:bookmarkEnd w:id="102"/>
    </w:p>
    <w:p>
      <w:pPr>
        <w:pStyle w:val="BookText"/>
        <w:rPr/>
      </w:pPr>
      <w:r>
        <w:rPr>
          <w:rFonts w:eastAsia="Times New Roman" w:cs="Times New Roman" w:ascii="Times New Roman" w:hAnsi="Times New Roman"/>
          <w:color w:val="111111"/>
          <w:sz w:val="28"/>
          <w:szCs w:val="28"/>
          <w:lang w:val="en-US" w:bidi="en-US"/>
        </w:rPr>
        <w:t>8586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r>
        <w:rPr>
          <w:rFonts w:ascii="Amiri" w:hAnsi="Amiri" w:eastAsia="Amiri" w:cs="Amiri"/>
          <w:color w:val="111111"/>
          <w:sz w:val="28"/>
          <w:sz w:val="28"/>
          <w:szCs w:val="28"/>
          <w:rtl w:val="true"/>
          <w:lang w:bidi="ar-SA"/>
        </w:rPr>
        <w:t>وَ بِإِسْنَادِهِ عَنْ سُلَیْمَانَ بْنِ حَفْصٍ الْمَرْوَزِیِّ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أَبُو الْحَسَنِ الرِّضَا ع قُلْ فِی سَجْدَةِ الشُّکْرِ مِائَةَ مَرَّةٍ شُکْراً شُکْراً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عَفْواً عَفْواً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عُیُونِ الْأَخْبَارِ عَنْ أَبِیهِ عَنْ سَعْدٍ عَنْ مُحَمَّدِ بْنِ عِیسَی عَنْ سُلَیْمَانَ بْنِ حَفْصٍ </w:t>
      </w:r>
      <w:r>
        <w:rPr>
          <w:rStyle w:val="FootnoteAnchor"/>
          <w:rtl w:val="true"/>
        </w:rPr>
        <w:footnoteReference w:id="74"/>
      </w:r>
      <w:r>
        <w:rPr>
          <w:rFonts w:ascii="Amiri" w:hAnsi="Amiri" w:eastAsia="Amiri" w:cs="Amiri"/>
          <w:color w:val="111111"/>
          <w:sz w:val="28"/>
          <w:sz w:val="28"/>
          <w:szCs w:val="28"/>
          <w:rtl w:val="true"/>
          <w:lang w:bidi="ar-SA"/>
        </w:rPr>
        <w:t xml:space="preserve">وَ رَوَاهُ الْکُلَیْنِیُّ </w:t>
      </w:r>
      <w:r>
        <w:rPr>
          <w:rStyle w:val="FootnoteAnchor"/>
          <w:rtl w:val="true"/>
        </w:rPr>
        <w:footnoteReference w:id="75"/>
      </w:r>
      <w:r>
        <w:rPr>
          <w:rFonts w:ascii="Amiri" w:hAnsi="Amiri" w:eastAsia="Amiri" w:cs="Amiri"/>
          <w:color w:val="111111"/>
          <w:sz w:val="28"/>
          <w:sz w:val="28"/>
          <w:szCs w:val="28"/>
          <w:rtl w:val="true"/>
          <w:lang w:bidi="ar-SA"/>
        </w:rPr>
        <w:t xml:space="preserve">عَنْ عَلِیِّ بْنِ إِبْرَاهِیمَ عَنْ أَبِیهِ </w:t>
      </w:r>
      <w:r>
        <w:rPr>
          <w:rStyle w:val="FootnoteAnchor"/>
          <w:rtl w:val="true"/>
        </w:rPr>
        <w:footnoteReference w:id="76"/>
      </w:r>
      <w:r>
        <w:rPr>
          <w:rFonts w:ascii="Amiri" w:hAnsi="Amiri" w:eastAsia="Amiri" w:cs="Amiri"/>
          <w:color w:val="111111"/>
          <w:sz w:val="28"/>
          <w:sz w:val="28"/>
          <w:szCs w:val="28"/>
          <w:rtl w:val="true"/>
          <w:lang w:bidi="ar-SA"/>
        </w:rPr>
        <w:t xml:space="preserve">عَنْ عَلِیِّ بْنِ مُحَمَّدٍ الْقَاسَانِیِّ عَنْ سُلَیْمَانَ بْنِ حَفْصٍ الْمَرْوَزِیِّ نَحْوَهُ وَ رَوَاهُ الشَّیْخُ بِإِسْنَادِهِ عَنْ مُحَمَّدِ بْنِ یَعْقُوبَ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 رَوَاهُ الْکُلَیْنِیُّ </w:t>
      </w:r>
      <w:r>
        <w:rPr>
          <w:rStyle w:val="FootnoteAnchor"/>
          <w:rtl w:val="true"/>
        </w:rPr>
        <w:footnoteReference w:id="78"/>
      </w:r>
      <w:r>
        <w:rPr>
          <w:rFonts w:ascii="Amiri" w:hAnsi="Amiri" w:eastAsia="Amiri" w:cs="Amiri"/>
          <w:color w:val="111111"/>
          <w:sz w:val="28"/>
          <w:sz w:val="28"/>
          <w:szCs w:val="28"/>
          <w:rtl w:val="true"/>
          <w:lang w:bidi="ar-SA"/>
        </w:rPr>
        <w:t>أَیْضاً عَنْ مُحَمَّدِ بْنِ یَحْیَی وَ أَحْمَدَ بْنِ إِدْرِیسَ عَنْ مُحَمَّدِ بْنِ أَحْمَدَ عَنْ عَلِیِّ بْنِ مُحَمَّدٍ الْقَاسَانِیِّ عَنْ مُحَمَّدِ بْنِ عِیسَی عَنْ سُلَیْمَانَ بْنِ حَفْصٍ مِثْلَهُ</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4096711_417432637"/>
      <w:bookmarkStart w:id="104" w:name="_Toc44"/>
      <w:bookmarkEnd w:id="103"/>
      <w:r>
        <w:rPr>
          <w:rtl w:val="true"/>
        </w:rPr>
        <w:t>[</w:t>
      </w:r>
      <w:r>
        <w:rPr>
          <w:rtl w:val="true"/>
        </w:rPr>
        <w:t>رقم الحدیث الکلی</w:t>
      </w:r>
      <w:r>
        <w:rPr>
          <w:rtl w:val="true"/>
        </w:rPr>
        <w:t xml:space="preserve">: </w:t>
      </w:r>
      <w:r>
        <w:rPr/>
        <w:t>8587</w:t>
      </w:r>
      <w:r>
        <w:rPr>
          <w:rtl w:val="true"/>
        </w:rPr>
        <w:t xml:space="preserve"> - </w:t>
      </w:r>
      <w:r>
        <w:rPr>
          <w:rtl w:val="true"/>
        </w:rPr>
        <w:t>رقم الحدیث الباب</w:t>
      </w:r>
      <w:r>
        <w:rPr>
          <w:rtl w:val="true"/>
        </w:rPr>
        <w:t xml:space="preserve">: </w:t>
      </w:r>
      <w:r>
        <w:rPr/>
        <w:t>3</w:t>
      </w:r>
      <w:r>
        <w:rPr>
          <w:rtl w:val="true"/>
        </w:rPr>
        <w:t>]</w:t>
      </w:r>
      <w:bookmarkEnd w:id="10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قَالَ الصَّدُوقُ وَ قَالَ الصَّادِقُ ع إِنَّ الْعَبْدَ إِذَا </w:t>
      </w:r>
      <w:bookmarkStart w:id="105" w:name="pg12156_172543"/>
    </w:p>
    <w:p>
      <w:pPr>
        <w:pStyle w:val="BookText"/>
        <w:rPr/>
      </w:pPr>
      <w:bookmarkEnd w:id="105"/>
      <w:r>
        <w:rPr>
          <w:rFonts w:ascii="Amiri" w:hAnsi="Amiri" w:eastAsia="Amiri" w:cs="Amiri"/>
          <w:color w:val="111111"/>
          <w:sz w:val="28"/>
          <w:sz w:val="28"/>
          <w:szCs w:val="28"/>
          <w:rtl w:val="true"/>
          <w:lang w:bidi="ar-SA"/>
        </w:rPr>
        <w:t>سَجَدَ فَقَالَ یَا رَبِّ یَا رَبِّ حَتَّی یَنْقَطِعَ نَفَسُهُ قَالَ لَهُ الرَّبُّ تَبَارَکَ وَ تَعَالَی لَبَّیْکَ مَا حَاجَتُکَ</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4096713_417432637"/>
      <w:bookmarkStart w:id="107" w:name="_Toc45"/>
      <w:bookmarkEnd w:id="106"/>
      <w:r>
        <w:rPr>
          <w:rtl w:val="true"/>
        </w:rPr>
        <w:t>[</w:t>
      </w:r>
      <w:r>
        <w:rPr>
          <w:rtl w:val="true"/>
        </w:rPr>
        <w:t>رقم الحدیث الکلی</w:t>
      </w:r>
      <w:r>
        <w:rPr>
          <w:rtl w:val="true"/>
        </w:rPr>
        <w:t xml:space="preserve">: </w:t>
      </w:r>
      <w:r>
        <w:rPr/>
        <w:t>8588</w:t>
      </w:r>
      <w:r>
        <w:rPr>
          <w:rtl w:val="true"/>
        </w:rPr>
        <w:t xml:space="preserve"> - </w:t>
      </w:r>
      <w:r>
        <w:rPr>
          <w:rtl w:val="true"/>
        </w:rPr>
        <w:t>رقم الحدیث الباب</w:t>
      </w:r>
      <w:r>
        <w:rPr>
          <w:rtl w:val="true"/>
        </w:rPr>
        <w:t xml:space="preserve">: </w:t>
      </w:r>
      <w:r>
        <w:rPr/>
        <w:t>4</w:t>
      </w:r>
      <w:r>
        <w:rPr>
          <w:rtl w:val="true"/>
        </w:rPr>
        <w:t>]</w:t>
      </w:r>
      <w:bookmarkEnd w:id="107"/>
    </w:p>
    <w:p>
      <w:pPr>
        <w:pStyle w:val="BookText"/>
        <w:rPr/>
      </w:pPr>
      <w:r>
        <w:rPr>
          <w:rFonts w:eastAsia="Times New Roman" w:cs="Times New Roman" w:ascii="Times New Roman" w:hAnsi="Times New Roman"/>
          <w:color w:val="111111"/>
          <w:sz w:val="28"/>
          <w:szCs w:val="28"/>
          <w:lang w:val="en-US" w:bidi="en-US"/>
        </w:rPr>
        <w:t>8588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r>
        <w:rPr>
          <w:rFonts w:ascii="Amiri" w:hAnsi="Amiri" w:eastAsia="Amiri" w:cs="Amiri"/>
          <w:color w:val="111111"/>
          <w:sz w:val="28"/>
          <w:sz w:val="28"/>
          <w:szCs w:val="28"/>
          <w:rtl w:val="true"/>
          <w:lang w:bidi="ar-SA"/>
        </w:rPr>
        <w:t>مُحَمَّدُ بْنُ الْحَسَنِ فِی الْمِصْبَاحِ عَنْ عَلِیِّ بْنِ الْحُسَیْنِ ع أَنَّهُ کَانَ یَقُولُ فِی سَجْدَةِ الشُّکْرِ مِائَةَ مَرَّةٍ الْحَمْدُ لِلَّهِ شُکْراً وَ کُلَّمَا قَالَهُ عَشْرَ مَرَّاتٍ قَالَ شُکْراً لِلْمُجِیبِ ثُمَّ یَقُولُ یَا ذَا الْمَنِّ الَّذِی لَا یَنْقَطِعُ أَبَداً وَ لَا یُحْصِیهِ غَیْرُهُ عَدَداً وَ یَا ذَا الْمَعْرُوفِ الَّذِی لَا یَنْفَدُ أَبَداً یَا کَرِیمُ یَا کَرِیمُ یَا کَرِیمُ ثُمَّ یَدْعُو وَ یَتَضَرَّعُ وَ یَذْکُرُ حَاجَتَهُ</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4096715_417432637"/>
      <w:bookmarkStart w:id="109" w:name="_Toc46"/>
      <w:bookmarkEnd w:id="108"/>
      <w:r>
        <w:rPr>
          <w:rtl w:val="true"/>
        </w:rPr>
        <w:t>[</w:t>
      </w:r>
      <w:r>
        <w:rPr>
          <w:rtl w:val="true"/>
        </w:rPr>
        <w:t>رقم الحدیث الکلی</w:t>
      </w:r>
      <w:r>
        <w:rPr>
          <w:rtl w:val="true"/>
        </w:rPr>
        <w:t xml:space="preserve">: </w:t>
      </w:r>
      <w:r>
        <w:rPr/>
        <w:t>8589</w:t>
      </w:r>
      <w:r>
        <w:rPr>
          <w:rtl w:val="true"/>
        </w:rPr>
        <w:t xml:space="preserve"> - </w:t>
      </w:r>
      <w:r>
        <w:rPr>
          <w:rtl w:val="true"/>
        </w:rPr>
        <w:t>رقم الحدیث الباب</w:t>
      </w:r>
      <w:r>
        <w:rPr>
          <w:rtl w:val="true"/>
        </w:rPr>
        <w:t xml:space="preserve">: </w:t>
      </w:r>
      <w:r>
        <w:rPr/>
        <w:t>5</w:t>
      </w:r>
      <w:r>
        <w:rPr>
          <w:rtl w:val="true"/>
        </w:rPr>
        <w:t>]</w:t>
      </w:r>
      <w:bookmarkEnd w:id="10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ascii="Amiri" w:hAnsi="Amiri" w:eastAsia="Amiri" w:cs="Amiri"/>
          <w:color w:val="111111"/>
          <w:sz w:val="28"/>
          <w:sz w:val="28"/>
          <w:szCs w:val="28"/>
          <w:rtl w:val="true"/>
          <w:lang w:bidi="ar-SA"/>
        </w:rPr>
        <w:t>مُحَمَّدُ بْنُ یَعْقُوبَ عَنْ عِدَّةٍ مِنْ أَصْحَابِنَا عَنْ أَحْمَدَ بْنِ مُحَمَّدِ بْنِ عِیسَی عَنْ عَلِیِّ بْنِ الْحَکَمِ عَنْ مُحَمَّدِ بْنِ سُلَیْمَانَ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أَبِی الْحَسَنِ مُوسَی ع إِلَی بَعْضِ أَمْوَالِهِ فَقَامَ إِلَی صَلَاةِ الظُّهْرِ فَلَمَّا فَرَغَ خَرَّ لِلَّهِ سَاجِداً فَسَمِعْتُهُ یَقُولُ بِصَوْتٍ حَزِینٍ وَ تَغَرْغَرُ دُمُوعُهُ رَبِّ عَصَیْتُکَ بِلِسَانِی وَ لَوْ شِئْتَ وَ عِزَّتِکَ لَأَخْرَسْتَنِی وَ عَصَیْتُکَ بِبَصَرِی وَ لَوْ شِئْتَ وَ عِزَّتِکَ لَأَکْمَهْتَنِی </w:t>
      </w:r>
      <w:r>
        <w:rPr>
          <w:rStyle w:val="FootnoteAnchor"/>
          <w:rtl w:val="true"/>
        </w:rPr>
        <w:footnoteReference w:id="82"/>
      </w:r>
      <w:r>
        <w:rPr>
          <w:rFonts w:ascii="Amiri" w:hAnsi="Amiri" w:eastAsia="Amiri" w:cs="Amiri"/>
          <w:color w:val="111111"/>
          <w:sz w:val="28"/>
          <w:sz w:val="28"/>
          <w:szCs w:val="28"/>
          <w:rtl w:val="true"/>
          <w:lang w:bidi="ar-SA"/>
        </w:rPr>
        <w:t xml:space="preserve">وَ عَصَیْتُکَ بِسَمْعِی وَ لَوْ شِئْتَ وَ عِزَّتِکَ لَأَصْمَمْتَنِی وَ عَصَیْتُکَ بِیَدِی وَ لَوْ شِئْتَ وَ عِزَّتِکَ لَکَنَّعْتَنِی </w:t>
      </w:r>
      <w:r>
        <w:rPr>
          <w:rStyle w:val="FootnoteAnchor"/>
          <w:rtl w:val="true"/>
        </w:rPr>
        <w:footnoteReference w:id="83"/>
      </w:r>
      <w:r>
        <w:rPr>
          <w:rFonts w:ascii="Amiri" w:hAnsi="Amiri" w:eastAsia="Amiri" w:cs="Amiri"/>
          <w:color w:val="111111"/>
          <w:sz w:val="28"/>
          <w:sz w:val="28"/>
          <w:szCs w:val="28"/>
          <w:rtl w:val="true"/>
          <w:lang w:bidi="ar-SA"/>
        </w:rPr>
        <w:t xml:space="preserve">وَ عَصَیْتُکَ بِرِجْلِی وَ لَوْ شِئْتَ وَ عِزَّتِکَ لَجَذَمْتَنِی وَ عَصَیْتُکَ بِفَرْجِی وَ لَوْ شِئْتَ وَ عِزَّتِکَ لَعَقَمْتَنِی وَ عَصَیْتُکَ بِجَمِیعِ جَوَارِحِیَ الَّتِی أَنْعَمْتَ بِهَا عَلَیَّ وَ لَیْسَ هَذَا جَزَاءَکَ مِنِّی قَالَ ثُمَّ أَحْصَیْتُ لَهُ أَلْفَ مَرَّةٍ وَ هُوَ یَقُولُ الْعَفْوَ الْعَفْوَ قَالَ ثُمَّ أَلْصَقَ خَدَّهُ الْأَیْمَنَ بِالْأَرْضِ فَسَمِعْتُهُ وَ هُوَ یَقُولُ بِصَوْتٍ حَزِینٍ بُؤْتُ إِلَیْکَ بِذَنْبِی عَمِلْتُ سُوءاً وَ ظَلَمْتُ نَفْسِی فَاغْفِرْ لِی فَإِنَّهُ لَا یَغْفِرُ الذُّنُوبَ غَیْرُکَ یَا مَوْلَایَ ثَلَاثَ مَرَّاتٍ ثُمَّ أَلْصَقَ خَدَّهُ الْأَیْسَرَ بِالْأَرْضِ فَسَمِعْتُهُ وَ هُوَ یَقُولُ ارْحَمْ مَنْ أَسَاءَ </w:t>
      </w:r>
      <w:bookmarkStart w:id="110" w:name="pg12156_172544"/>
    </w:p>
    <w:p>
      <w:pPr>
        <w:pStyle w:val="BookText"/>
        <w:rPr/>
      </w:pPr>
      <w:bookmarkEnd w:id="110"/>
      <w:r>
        <w:rPr>
          <w:rFonts w:ascii="Amiri" w:hAnsi="Amiri" w:eastAsia="Amiri" w:cs="Amiri"/>
          <w:color w:val="111111"/>
          <w:sz w:val="28"/>
          <w:sz w:val="28"/>
          <w:szCs w:val="28"/>
          <w:rtl w:val="true"/>
          <w:lang w:bidi="ar-SA"/>
        </w:rPr>
        <w:t>وَ اقْتَرَفَ وَ اسْتَکَانَ وَ اعْتَرَفَ ثَلَاثَ مَرَّاتٍ ثُمَّ رَفَعَ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یُنَافِی الْعِصْمَةَ الثَّابِتَةَ بِالْأَدِلَّةِ الْعَقْلِیَّةِ وَ النَّقْلِیَّةِ لِاحْتِمَالِهِ التَّأْوِیلَاتِ الْمُتَعَدِّدَةَ قَالَ الْحُسَیْنُ بْنُ سَعِیدٍ فِی کِتَابِ الزُّهْدِ لَا خِلَافَ بَیْنَ عُلَمَائِنَا فِی أَنَّهُمْ ع مَعْصُومُونَ مِنْ کُلِّ قَبِیحٍ مُطْلَقاً وَ أَنَّهُمْ کَانُوا یُسَمُّونَ تَرْکَ الْمَنْدُوبِ ذَنْباً وَ سَیِّئَةً بِالنِّسْبَةِ إِلَی کَمَالِهِمْ ع انْتَهَی </w:t>
      </w:r>
      <w:r>
        <w:rPr>
          <w:rStyle w:val="FootnoteAnchor"/>
          <w:rtl w:val="true"/>
        </w:rPr>
        <w:footnoteReference w:id="85"/>
      </w:r>
      <w:r>
        <w:rPr>
          <w:rFonts w:ascii="Amiri" w:hAnsi="Amiri" w:eastAsia="Amiri" w:cs="Amiri"/>
          <w:color w:val="111111"/>
          <w:sz w:val="28"/>
          <w:sz w:val="28"/>
          <w:szCs w:val="28"/>
          <w:rtl w:val="true"/>
          <w:lang w:bidi="ar-SA"/>
        </w:rPr>
        <w:t xml:space="preserve">وَ نَحْوُهُ فِی کَشْفِ الْغُمَّةِ </w:t>
      </w:r>
      <w:r>
        <w:rPr>
          <w:rStyle w:val="FootnoteAnchor"/>
          <w:rtl w:val="true"/>
        </w:rPr>
        <w:footnoteReference w:id="86"/>
      </w:r>
      <w:r>
        <w:rPr>
          <w:rFonts w:ascii="Amiri" w:hAnsi="Amiri" w:eastAsia="Amiri" w:cs="Amiri"/>
          <w:color w:val="111111"/>
          <w:sz w:val="28"/>
          <w:sz w:val="28"/>
          <w:szCs w:val="28"/>
          <w:rtl w:val="true"/>
          <w:lang w:bidi="ar-SA"/>
        </w:rPr>
        <w:t xml:space="preserve">وَ یَحْتَمِلُ إِرَادَةَ التَّعْلِیمِ وَ غَیْرَ ذَلِکَ وَ تَقَدَّمَ مَا یَدُلُّ عَلَی الْمَقْصُودِ </w:t>
      </w:r>
      <w:r>
        <w:rPr>
          <w:rStyle w:val="FootnoteAnchor"/>
          <w:rtl w:val="true"/>
        </w:rPr>
        <w:footnoteReference w:id="87"/>
      </w:r>
      <w:r>
        <w:rPr>
          <w:rFonts w:ascii="Amiri" w:hAnsi="Amiri" w:eastAsia="Amiri" w:cs="Amiri"/>
          <w:color w:val="111111"/>
          <w:sz w:val="28"/>
          <w:sz w:val="28"/>
          <w:szCs w:val="28"/>
          <w:rtl w:val="true"/>
          <w:lang w:bidi="ar-SA"/>
        </w:rPr>
        <w:t>وَ الْأَحَادِیثُ الْمُشْتَمِلَةُ عَلَی الْأَدْعِیَةِ الطَّوِیلَةِ وَ غَیْرِهَا فِی سَجْدَةِ الشُّکْرِ کَثِیرَةٌ جِدّاً</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4096717_417432637"/>
      <w:bookmarkStart w:id="112" w:name="_Toc47"/>
      <w:bookmarkEnd w:id="111"/>
      <w:r>
        <w:rPr/>
        <w:t>7</w:t>
      </w:r>
      <w:r>
        <w:rPr>
          <w:rtl w:val="true"/>
        </w:rPr>
        <w:t xml:space="preserve">- </w:t>
      </w:r>
      <w:r>
        <w:rPr>
          <w:rtl w:val="true"/>
        </w:rPr>
        <w:t>بَابُ اسْتِحْبَابِ السُّجُودِ لِلشُّکْرِ وَ إِطَالَتِهِ وَ إِلْصَاقِ الْخَدَّیْنِ بِالْأَرْضِ عِنْدَ حُصُولِ النِّعَمِ وَ دَفْعِ النِّقَمِ وَ عِنْدَ تَذَکُّرِ نِعْمَةِ اللَّهِ وَ لَوْ بِالْإِیمَاءِ مَعَ الِانْحِنَاءِ عِنْدَ خَوْفِ الشُّهْرَةِ</w:t>
      </w:r>
      <w:bookmarkEnd w:id="112"/>
    </w:p>
    <w:p>
      <w:pPr>
        <w:pStyle w:val="Heading5"/>
        <w:numPr>
          <w:ilvl w:val="4"/>
          <w:numId w:val="1"/>
        </w:numPr>
        <w:rPr/>
      </w:pPr>
      <w:bookmarkStart w:id="113" w:name="__RefHeading___Toc4096719_417432637"/>
      <w:bookmarkStart w:id="114" w:name="_Toc48"/>
      <w:bookmarkEnd w:id="113"/>
      <w:r>
        <w:rPr>
          <w:rtl w:val="true"/>
        </w:rPr>
        <w:t>اشارة</w:t>
      </w:r>
      <w:bookmarkEnd w:id="114"/>
    </w:p>
    <w:p>
      <w:pPr>
        <w:pStyle w:val="BookText"/>
        <w:rPr/>
      </w:pPr>
      <w:r>
        <w:rPr>
          <w:rStyle w:val="FootnoteAnchor"/>
        </w:rPr>
        <w:footnoteReference w:id="88"/>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السُّجُودِ لِلشُّکْرِ وَ إِطَالَتِهِ وَ إِلْصَاقِ الْخَدَّیْنِ بِالْأَرْضِ عِنْدَ حُصُولِ النِّعَمِ وَ دَفْعِ النِّقَمِ وَ عِنْدَ تَذَکُّرِ نِعْمَةِ اللَّهِ وَ لَوْ بِالْإِیمَاءِ مَعَ الِانْحِنَاءِ عِنْدَ خَوْفِ الشُّهْرَةِ</w:t>
      </w:r>
    </w:p>
    <w:p>
      <w:pPr>
        <w:pStyle w:val="Heading5"/>
        <w:numPr>
          <w:ilvl w:val="4"/>
          <w:numId w:val="1"/>
        </w:numPr>
        <w:rPr/>
      </w:pPr>
      <w:bookmarkStart w:id="115" w:name="__RefHeading___Toc4096721_417432637"/>
      <w:bookmarkStart w:id="116" w:name="_Toc49"/>
      <w:bookmarkEnd w:id="115"/>
      <w:r>
        <w:rPr>
          <w:rtl w:val="true"/>
        </w:rPr>
        <w:t>[</w:t>
      </w:r>
      <w:r>
        <w:rPr>
          <w:rtl w:val="true"/>
        </w:rPr>
        <w:t>رقم الحدیث الکلی</w:t>
      </w:r>
      <w:r>
        <w:rPr>
          <w:rtl w:val="true"/>
        </w:rPr>
        <w:t xml:space="preserve">: </w:t>
      </w:r>
      <w:r>
        <w:rPr/>
        <w:t>8590</w:t>
      </w:r>
      <w:r>
        <w:rPr>
          <w:rtl w:val="true"/>
        </w:rPr>
        <w:t xml:space="preserve"> - </w:t>
      </w:r>
      <w:r>
        <w:rPr>
          <w:rtl w:val="true"/>
        </w:rPr>
        <w:t>رقم الحدیث الباب</w:t>
      </w:r>
      <w:r>
        <w:rPr>
          <w:rtl w:val="true"/>
        </w:rPr>
        <w:t xml:space="preserve">: </w:t>
      </w:r>
      <w:r>
        <w:rPr/>
        <w:t>1</w:t>
      </w:r>
      <w:r>
        <w:rPr>
          <w:rtl w:val="true"/>
        </w:rPr>
        <w:t>]</w:t>
      </w:r>
      <w:bookmarkEnd w:id="11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مُحَمَّدُ بْنُ یَعْقُوبَ عَنْ عِدَّةٍ مِنْ أَصْحَابِنَا عَنْ أَحْمَدَ بْنِ مُحَمَّدِ بْنِ خَالِدٍ عَنْ عُثْمَانَ بْنِ عِیسَی عَنْ عَبْدِ اللَّهِ بْنِ مُسْکَانَ عَنْ أَبِی عَبْدِ اللَّهِ ع أَنَّ رَسُولَ اللَّهِ ص کَانَ فِی سَفَرٍ یَسِیرُ عَلَی نَاقَةٍ لَهُ إِذْ نَزَلَ فَسَجَدَ خَمْسَ سَجَدَاتٍ فَلَمَّا رَکِبَ قَالُوا یَا </w:t>
      </w:r>
      <w:bookmarkStart w:id="117" w:name="pg12156_172545"/>
    </w:p>
    <w:p>
      <w:pPr>
        <w:pStyle w:val="BookText"/>
        <w:rPr/>
      </w:pPr>
      <w:bookmarkEnd w:id="117"/>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رَأَیْنَاکَ صَنَعْتَ شَیْئاً لَمْ تَصْنَعْهُ فَقَالَ نَعَمْ اسْتَقْبَلَنِی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فَبَشَّرَنِی بِبِشَارَاتٍ مِنَ اللَّهِ عَزَّ وَ جَلَّ فَسَجَدْتُ شُکْراً لِلَّهِ لِکُلِّ بُشْرَی سَجْدَةً</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4096723_417432637"/>
      <w:bookmarkStart w:id="119" w:name="_Toc50"/>
      <w:bookmarkEnd w:id="118"/>
      <w:r>
        <w:rPr>
          <w:rtl w:val="true"/>
        </w:rPr>
        <w:t>[</w:t>
      </w:r>
      <w:r>
        <w:rPr>
          <w:rtl w:val="true"/>
        </w:rPr>
        <w:t>رقم الحدیث الکلی</w:t>
      </w:r>
      <w:r>
        <w:rPr>
          <w:rtl w:val="true"/>
        </w:rPr>
        <w:t xml:space="preserve">: </w:t>
      </w:r>
      <w:r>
        <w:rPr/>
        <w:t>8591</w:t>
      </w:r>
      <w:r>
        <w:rPr>
          <w:rtl w:val="true"/>
        </w:rPr>
        <w:t xml:space="preserve"> - </w:t>
      </w:r>
      <w:r>
        <w:rPr>
          <w:rtl w:val="true"/>
        </w:rPr>
        <w:t>رقم الحدیث الباب</w:t>
      </w:r>
      <w:r>
        <w:rPr>
          <w:rtl w:val="true"/>
        </w:rPr>
        <w:t xml:space="preserve">: </w:t>
      </w:r>
      <w:r>
        <w:rPr/>
        <w:t>2</w:t>
      </w:r>
      <w:r>
        <w:rPr>
          <w:rtl w:val="true"/>
        </w:rPr>
        <w:t>]</w:t>
      </w:r>
      <w:bookmarkEnd w:id="119"/>
    </w:p>
    <w:p>
      <w:pPr>
        <w:pStyle w:val="BookText"/>
        <w:rPr/>
      </w:pPr>
      <w:r>
        <w:rPr>
          <w:rFonts w:eastAsia="Times New Roman" w:cs="Times New Roman" w:ascii="Times New Roman" w:hAnsi="Times New Roman"/>
          <w:color w:val="111111"/>
          <w:sz w:val="28"/>
          <w:szCs w:val="28"/>
          <w:lang w:val="en-US" w:bidi="en-US"/>
        </w:rPr>
        <w:t>8591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r>
        <w:rPr>
          <w:rFonts w:ascii="Amiri" w:hAnsi="Amiri" w:eastAsia="Amiri" w:cs="Amiri"/>
          <w:color w:val="111111"/>
          <w:sz w:val="28"/>
          <w:sz w:val="28"/>
          <w:szCs w:val="28"/>
          <w:rtl w:val="true"/>
          <w:lang w:bidi="ar-SA"/>
        </w:rPr>
        <w:t>وَ رَوَاهُ الصَّدُوقُ فِی الْمَجَالِسِ عَنْ مُحَمَّدِ بْنِ مُوسَی بْنِ الْمُتَوَکِّلِ عَنْ عَلِیِّ بْنِ الْحُسَیْنِ السَّعْدَآبَادِیِّ عَنْ أَحْمَدَ بْنِ أَبِی عَبْدِ اللَّهِ الْبَرْقِیِّ عَنْ أَبِیهِ عَنْ مُحَمَّدِ بْنِ عَلِیٍّ عَنِ ابْنِ أَبِی عُمَیْرٍ عَنْ مَنْصُورِ بْنِ یُونُسَ عَنْ أَبِی بَصِیرٍ عَنْ أَبِی عَبْدِ اللَّهِ ع نَحْوَهُ إِلَّا أَنَّهُ قَالَ خَرَّ سَاجِداً فَأَطَالَ السُّجُودَ</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4096725_417432637"/>
      <w:bookmarkStart w:id="121" w:name="_Toc51"/>
      <w:bookmarkEnd w:id="120"/>
      <w:r>
        <w:rPr>
          <w:rtl w:val="true"/>
        </w:rPr>
        <w:t>[</w:t>
      </w:r>
      <w:r>
        <w:rPr>
          <w:rtl w:val="true"/>
        </w:rPr>
        <w:t>رقم الحدیث الکلی</w:t>
      </w:r>
      <w:r>
        <w:rPr>
          <w:rtl w:val="true"/>
        </w:rPr>
        <w:t xml:space="preserve">: </w:t>
      </w:r>
      <w:r>
        <w:rPr/>
        <w:t>8592</w:t>
      </w:r>
      <w:r>
        <w:rPr>
          <w:rtl w:val="true"/>
        </w:rPr>
        <w:t xml:space="preserve"> - </w:t>
      </w:r>
      <w:r>
        <w:rPr>
          <w:rtl w:val="true"/>
        </w:rPr>
        <w:t>رقم الحدیث الباب</w:t>
      </w:r>
      <w:r>
        <w:rPr>
          <w:rtl w:val="true"/>
        </w:rPr>
        <w:t xml:space="preserve">: </w:t>
      </w:r>
      <w:r>
        <w:rPr/>
        <w:t>3</w:t>
      </w:r>
      <w:r>
        <w:rPr>
          <w:rtl w:val="true"/>
        </w:rPr>
        <w:t>]</w:t>
      </w:r>
      <w:bookmarkEnd w:id="121"/>
    </w:p>
    <w:p>
      <w:pPr>
        <w:pStyle w:val="BookText"/>
        <w:rPr/>
      </w:pPr>
      <w:r>
        <w:rPr>
          <w:rFonts w:eastAsia="Times New Roman" w:cs="Times New Roman" w:ascii="Times New Roman" w:hAnsi="Times New Roman"/>
          <w:color w:val="111111"/>
          <w:sz w:val="28"/>
          <w:szCs w:val="28"/>
          <w:lang w:val="en-US" w:bidi="en-US"/>
        </w:rPr>
        <w:t>8592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r>
        <w:rPr>
          <w:rFonts w:ascii="Amiri" w:hAnsi="Amiri" w:eastAsia="Amiri" w:cs="Amiri"/>
          <w:color w:val="111111"/>
          <w:sz w:val="28"/>
          <w:sz w:val="28"/>
          <w:szCs w:val="28"/>
          <w:rtl w:val="true"/>
          <w:lang w:bidi="ar-SA"/>
        </w:rPr>
        <w:t>وَ بِالْإِسْنَادِ عَنْ عُثْمَانَ بْنِ عِیسَی عَنْ یُونُسَ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 أَحَدُکُمْ نِعْمَةَ اللَّهِ عَزَّ وَ جَلَّ فَلْیَضَعْ خَدَّهُ عَلَی التُّرَابِ شُکْراً لِلَّهِ فَإِنْ کَانَ رَاکِباً فَلْیَنْزِلْ فَلْیَضَعْ خَدَّهُ عَلَی التُّرَابِ وَ إِنْ لَمْ یَکُنْ یَقْدِرُ عَلَی النُّزُولِ لِلشُّهْرَةِ فَلْیَضَعْ خَدَّهُ عَلَی قَرَبُوسِهِ فَإِنْ لَمْ یَقْدِرْ فَلْیَضَعْ خَدَّهُ عَلَی کَفِّهِ ثُمَّ لْیَحْمَدِ اللَّهَ عَلَی مَا أَنْعَمَ عَلَیْهِ</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4096727_417432637"/>
      <w:bookmarkStart w:id="123" w:name="_Toc52"/>
      <w:bookmarkEnd w:id="122"/>
      <w:r>
        <w:rPr>
          <w:rtl w:val="true"/>
        </w:rPr>
        <w:t>[</w:t>
      </w:r>
      <w:r>
        <w:rPr>
          <w:rtl w:val="true"/>
        </w:rPr>
        <w:t>رقم الحدیث الکلی</w:t>
      </w:r>
      <w:r>
        <w:rPr>
          <w:rtl w:val="true"/>
        </w:rPr>
        <w:t xml:space="preserve">: </w:t>
      </w:r>
      <w:r>
        <w:rPr/>
        <w:t>8593</w:t>
      </w:r>
      <w:r>
        <w:rPr>
          <w:rtl w:val="true"/>
        </w:rPr>
        <w:t xml:space="preserve"> - </w:t>
      </w:r>
      <w:r>
        <w:rPr>
          <w:rtl w:val="true"/>
        </w:rPr>
        <w:t>رقم الحدیث الباب</w:t>
      </w:r>
      <w:r>
        <w:rPr>
          <w:rtl w:val="true"/>
        </w:rPr>
        <w:t xml:space="preserve">: </w:t>
      </w:r>
      <w:r>
        <w:rPr/>
        <w:t>4</w:t>
      </w:r>
      <w:r>
        <w:rPr>
          <w:rtl w:val="true"/>
        </w:rPr>
        <w:t>]</w:t>
      </w:r>
      <w:bookmarkEnd w:id="123"/>
    </w:p>
    <w:p>
      <w:pPr>
        <w:pStyle w:val="BookText"/>
        <w:rPr/>
      </w:pPr>
      <w:r>
        <w:rPr>
          <w:rFonts w:eastAsia="Times New Roman" w:cs="Times New Roman" w:ascii="Times New Roman" w:hAnsi="Times New Roman"/>
          <w:color w:val="111111"/>
          <w:sz w:val="28"/>
          <w:szCs w:val="28"/>
          <w:lang w:val="en-US" w:bidi="en-US"/>
        </w:rPr>
        <w:t>8593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r>
        <w:rPr>
          <w:rFonts w:ascii="Amiri" w:hAnsi="Amiri" w:eastAsia="Amiri" w:cs="Amiri"/>
          <w:color w:val="111111"/>
          <w:sz w:val="28"/>
          <w:sz w:val="28"/>
          <w:szCs w:val="28"/>
          <w:rtl w:val="true"/>
          <w:lang w:bidi="ar-SA"/>
        </w:rPr>
        <w:t>وَ عَنْ عَلِیِّ بْنِ إِبْرَاهِیمَ عَنْ أَبِیهِ عَنِ ابْنِ أَبِی عُمَیْرٍ عَنْ عَلِیِّ بْنِ عَطِیَّةَ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أَسِیرُ مَعَ أَبِی الْحَسَنِ ع فِی بَعْضِ أَطْرَافِ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ثَنَی رِجْلَهُ عَنْ دَابَّتِهِ فَخَرَّ سَاجِداً فَأَطَالَ وَ أَطَالَ ثُمَّ رَفَعَ رَأْسَهُ وَ رَکِبَ دَابَّتَهُ فَقُلْتُ جُعِلْتُ فِدَاکَ قَدْ أَطَلْتَ السُّجُودَ فَقَالَ إِنِّی ذَکَرْتُ نِعْمَةً أَنْعَمَ اللَّهُ بِهَا عَلَیَّ فَأَحْبَبْتُ أَنْ أَشْکُرَ رَبِّی</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4096729_417432637"/>
      <w:bookmarkStart w:id="125" w:name="_Toc53"/>
      <w:bookmarkEnd w:id="124"/>
      <w:r>
        <w:rPr>
          <w:rtl w:val="true"/>
        </w:rPr>
        <w:t>[</w:t>
      </w:r>
      <w:r>
        <w:rPr>
          <w:rtl w:val="true"/>
        </w:rPr>
        <w:t>رقم الحدیث الکلی</w:t>
      </w:r>
      <w:r>
        <w:rPr>
          <w:rtl w:val="true"/>
        </w:rPr>
        <w:t xml:space="preserve">: </w:t>
      </w:r>
      <w:r>
        <w:rPr/>
        <w:t>8594</w:t>
      </w:r>
      <w:r>
        <w:rPr>
          <w:rtl w:val="true"/>
        </w:rPr>
        <w:t xml:space="preserve"> - </w:t>
      </w:r>
      <w:r>
        <w:rPr>
          <w:rtl w:val="true"/>
        </w:rPr>
        <w:t>رقم الحدیث الباب</w:t>
      </w:r>
      <w:r>
        <w:rPr>
          <w:rtl w:val="true"/>
        </w:rPr>
        <w:t xml:space="preserve">: </w:t>
      </w:r>
      <w:r>
        <w:rPr/>
        <w:t>5</w:t>
      </w:r>
      <w:r>
        <w:rPr>
          <w:rtl w:val="true"/>
        </w:rPr>
        <w:t>]</w:t>
      </w:r>
      <w:bookmarkEnd w:id="1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مُحَمَّدُ بْنُ الْحَسَنِ بِإِسْنَادِهِ عَنْ مُحَمَّدِ بْنِ عَلِیِّ بْنِ مَحْبُوبٍ عَنْ أَبِی إِسْحَاقَ النَّهَاوَنْدِیِّ عَنْ أَحْمَدَ بْنِ عُمَرَ عَنْ مُحَمَّدِ بْنِ سِنَانٍ عَنْ إِسْحَاقَ بْنِ عَمَّارٍ قَالَ سَمِعْتُ أَبَا عَبْدِ اللَّهِ ع یَقُولُ إِذَا ذَکَرْتَ نِعْمَةَ اللَّهِ </w:t>
      </w:r>
      <w:bookmarkStart w:id="126" w:name="pg12156_172546"/>
    </w:p>
    <w:p>
      <w:pPr>
        <w:pStyle w:val="BookText"/>
        <w:rPr/>
      </w:pPr>
      <w:bookmarkEnd w:id="126"/>
      <w:r>
        <w:rPr>
          <w:rFonts w:ascii="Amiri" w:hAnsi="Amiri" w:eastAsia="Amiri" w:cs="Amiri"/>
          <w:color w:val="111111"/>
          <w:sz w:val="28"/>
          <w:sz w:val="28"/>
          <w:szCs w:val="28"/>
          <w:rtl w:val="true"/>
          <w:lang w:bidi="ar-SA"/>
        </w:rPr>
        <w:t>عَلَیْکَ وَ کُنْتَ فِی مَوْضِعٍ لَا یَرَاکَ أَحَدٌ فَأَلْصِقْ خَدَّکَ بِالْأَرْضِ وَ إِذَا کُنْتَ فِی مَلَإٍ مِنَ النَّاسِ فَضَعْ یَدَکَ عَلَی أَسْفَلِ بَطْنِکَ وَ احْنِ ظَهْرَکَ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لْیَکُنْ تَوَاضُعاً لِلَّهِ عَزَّ وَ جَلَّ فَإِنَّ ذَلِکَ أَحَبُّ وَ یُرَی أَنَّ ذَلِکَ غَمْزٌ وَجَدْتَهُ فِی أَسْفَلِ بَطْنِکَ</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4096731_417432637"/>
      <w:bookmarkStart w:id="128" w:name="_Toc54"/>
      <w:bookmarkEnd w:id="127"/>
      <w:r>
        <w:rPr>
          <w:rtl w:val="true"/>
        </w:rPr>
        <w:t>[</w:t>
      </w:r>
      <w:r>
        <w:rPr>
          <w:rtl w:val="true"/>
        </w:rPr>
        <w:t>رقم الحدیث الکلی</w:t>
      </w:r>
      <w:r>
        <w:rPr>
          <w:rtl w:val="true"/>
        </w:rPr>
        <w:t xml:space="preserve">: </w:t>
      </w:r>
      <w:r>
        <w:rPr/>
        <w:t>8595</w:t>
      </w:r>
      <w:r>
        <w:rPr>
          <w:rtl w:val="true"/>
        </w:rPr>
        <w:t xml:space="preserve"> - </w:t>
      </w:r>
      <w:r>
        <w:rPr>
          <w:rtl w:val="true"/>
        </w:rPr>
        <w:t>رقم الحدیث الباب</w:t>
      </w:r>
      <w:r>
        <w:rPr>
          <w:rtl w:val="true"/>
        </w:rPr>
        <w:t xml:space="preserve">: </w:t>
      </w:r>
      <w:r>
        <w:rPr/>
        <w:t>6</w:t>
      </w:r>
      <w:r>
        <w:rPr>
          <w:rtl w:val="true"/>
        </w:rPr>
        <w:t>]</w:t>
      </w:r>
      <w:bookmarkEnd w:id="128"/>
    </w:p>
    <w:p>
      <w:pPr>
        <w:pStyle w:val="BookText"/>
        <w:rPr/>
      </w:pPr>
      <w:r>
        <w:rPr>
          <w:rFonts w:eastAsia="Times New Roman" w:cs="Times New Roman" w:ascii="Times New Roman" w:hAnsi="Times New Roman"/>
          <w:color w:val="111111"/>
          <w:sz w:val="28"/>
          <w:szCs w:val="28"/>
          <w:lang w:val="en-US" w:bidi="en-US"/>
        </w:rPr>
        <w:t>8595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r>
        <w:rPr>
          <w:rFonts w:ascii="Amiri" w:hAnsi="Amiri" w:eastAsia="Amiri" w:cs="Amiri"/>
          <w:color w:val="111111"/>
          <w:sz w:val="28"/>
          <w:sz w:val="28"/>
          <w:szCs w:val="28"/>
          <w:rtl w:val="true"/>
          <w:lang w:bidi="ar-SA"/>
        </w:rPr>
        <w:t>وَ فِی الْمَجَالِسِ وَ الْأَخْبَارِ عَنْ جَمَاعَةٍ عَنْ أَبِی الْمُفَضَّلِ عَنْ عِمْرَانَ بْنِ مُحَسِّنٍ عَنْ إِدْرِیسَ بْنِ زِیَادٍ عَنِ الرَّبِیعِ بْنِ کَامِلٍ عَنِ الْفَضْلِ بْنِ الرَّبِیعِ عَنْ أَبِیهِ الرَّبِیعِ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 عَنْ سَجْدَةِ الشُّکْرِ الَّتِی سَجَدَهَا أَمِیرُ الْمُؤْمِنِینَ ع مَا کَانَ سَبَبُهَا فَذَکَرَ حَدِیثاً طَوِیلًا فِی آخِرِهِ أَنَّ جَبْرَئِیلَ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عَلَی رَسُولِ اللَّهِ ص فَقَالَ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عَمِّکَ عَلِیٌّ إِلَی أَنْ قَالَ إِنَّ اللَّهَ جَعَلَکَ سَیِّدَ الْأَنْبِیَاءِ وَ جَعَلَ عَلِیّاً سَیِّدَ الْأَوْصِیَاءِ وَ خَیْرَهُمْ وَ جَعَلَ الْأَئِمَّةَ مِنْ ذُرِّیَّتِکُمَا قَالَ فَأَخْبَرَ عَلِیّاً ع بِذَلِکَ فَسَجَدَ عَلِیٌّ ع لِلَّهِ عَزَّ وَ جَلَّ وَ جَعَلَ یُقَلِّبُ وَجْهَهُ عَلَی الْأَرْضِ شُکْراً</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4096733_417432637"/>
      <w:bookmarkStart w:id="130" w:name="_Toc55"/>
      <w:bookmarkEnd w:id="129"/>
      <w:r>
        <w:rPr>
          <w:rtl w:val="true"/>
        </w:rPr>
        <w:t>[</w:t>
      </w:r>
      <w:r>
        <w:rPr>
          <w:rtl w:val="true"/>
        </w:rPr>
        <w:t>رقم الحدیث الکلی</w:t>
      </w:r>
      <w:r>
        <w:rPr>
          <w:rtl w:val="true"/>
        </w:rPr>
        <w:t xml:space="preserve">: </w:t>
      </w:r>
      <w:r>
        <w:rPr/>
        <w:t>8596</w:t>
      </w:r>
      <w:r>
        <w:rPr>
          <w:rtl w:val="true"/>
        </w:rPr>
        <w:t xml:space="preserve"> - </w:t>
      </w:r>
      <w:r>
        <w:rPr>
          <w:rtl w:val="true"/>
        </w:rPr>
        <w:t>رقم الحدیث الباب</w:t>
      </w:r>
      <w:r>
        <w:rPr>
          <w:rtl w:val="true"/>
        </w:rPr>
        <w:t xml:space="preserve">: </w:t>
      </w:r>
      <w:r>
        <w:rPr/>
        <w:t>7</w:t>
      </w:r>
      <w:r>
        <w:rPr>
          <w:rtl w:val="true"/>
        </w:rPr>
        <w:t>]</w:t>
      </w:r>
      <w:bookmarkEnd w:id="130"/>
    </w:p>
    <w:p>
      <w:pPr>
        <w:pStyle w:val="BookText"/>
        <w:rPr/>
      </w:pPr>
      <w:r>
        <w:rPr>
          <w:rFonts w:eastAsia="Times New Roman" w:cs="Times New Roman" w:ascii="Times New Roman" w:hAnsi="Times New Roman"/>
          <w:color w:val="111111"/>
          <w:sz w:val="28"/>
          <w:szCs w:val="28"/>
          <w:lang w:val="en-US" w:bidi="en-US"/>
        </w:rPr>
        <w:t>8596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r>
        <w:rPr>
          <w:rFonts w:ascii="Amiri" w:hAnsi="Amiri" w:eastAsia="Amiri" w:cs="Amiri"/>
          <w:color w:val="111111"/>
          <w:sz w:val="28"/>
          <w:sz w:val="28"/>
          <w:szCs w:val="28"/>
          <w:rtl w:val="true"/>
          <w:lang w:bidi="ar-SA"/>
        </w:rPr>
        <w:t>مُحَمَّدُ بْنُ عَلِیِّ بْنِ الْحُسَیْنِ فِی ثَوَابِ الْأَعْمَالِ عَنْ مُحَمَّدِ بْنِ الْحَسَنِ عَنِ الصَّفَّارِ عَنْ أَحْمَدَ بْنِ مُحَمَّدٍ عَنِ الْحَسَنِ بْنِ مَحْبُوبٍ عَنْ جَمِیلِ بْنِ صَالِحٍ عَنْ ذَرِیحٍ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أَیُّمَا مُؤْمِنٍ سَجَدَ </w:t>
      </w:r>
      <w:r>
        <w:rPr>
          <w:rStyle w:val="FootnoteAnchor"/>
          <w:rtl w:val="true"/>
        </w:rPr>
        <w:footnoteReference w:id="96"/>
      </w:r>
      <w:r>
        <w:rPr>
          <w:rFonts w:ascii="Amiri" w:hAnsi="Amiri" w:eastAsia="Amiri" w:cs="Amiri"/>
          <w:color w:val="111111"/>
          <w:sz w:val="28"/>
          <w:sz w:val="28"/>
          <w:szCs w:val="28"/>
          <w:rtl w:val="true"/>
          <w:lang w:bidi="ar-SA"/>
        </w:rPr>
        <w:t xml:space="preserve">سَجْدَةً لِشُکْرِ نِعْمَةٍ فِی غَیْرِ صَلَاةٍ کَتَبَ اللَّهُ لَهُ بِهَا عَشْرَ حَسَنَاتٍ وَ مَحَا عَنْهُ عَشْرَ سَیِّئَاتٍ وَ رَفَعَ لَهُ عَشْرَ دَرَجَاتٍ فِی الْجِنَانِ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4096735_417432637"/>
      <w:bookmarkStart w:id="132" w:name="_Toc56"/>
      <w:bookmarkEnd w:id="131"/>
      <w:r>
        <w:rPr>
          <w:rtl w:val="true"/>
        </w:rPr>
        <w:t>[</w:t>
      </w:r>
      <w:r>
        <w:rPr>
          <w:rtl w:val="true"/>
        </w:rPr>
        <w:t>رقم الحدیث الکلی</w:t>
      </w:r>
      <w:r>
        <w:rPr>
          <w:rtl w:val="true"/>
        </w:rPr>
        <w:t xml:space="preserve">: </w:t>
      </w:r>
      <w:r>
        <w:rPr/>
        <w:t>8597</w:t>
      </w:r>
      <w:r>
        <w:rPr>
          <w:rtl w:val="true"/>
        </w:rPr>
        <w:t xml:space="preserve"> - </w:t>
      </w:r>
      <w:r>
        <w:rPr>
          <w:rtl w:val="true"/>
        </w:rPr>
        <w:t>رقم الحدیث الباب</w:t>
      </w:r>
      <w:r>
        <w:rPr>
          <w:rtl w:val="true"/>
        </w:rPr>
        <w:t xml:space="preserve">: </w:t>
      </w:r>
      <w:r>
        <w:rPr/>
        <w:t>8</w:t>
      </w:r>
      <w:r>
        <w:rPr>
          <w:rtl w:val="true"/>
        </w:rPr>
        <w:t>]</w:t>
      </w:r>
      <w:bookmarkEnd w:id="13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وَ فِی الْعِلَلِ عَنْ مُحَمَّدِ بْنِ مُحَمَّدِ بْنِ عِصَامٍ عَنْ مُحَمَّدِ بْنِ </w:t>
      </w:r>
      <w:bookmarkStart w:id="133" w:name="pg12156_172547"/>
    </w:p>
    <w:p>
      <w:pPr>
        <w:pStyle w:val="BookText"/>
        <w:rPr/>
      </w:pPr>
      <w:bookmarkEnd w:id="133"/>
      <w:r>
        <w:rPr>
          <w:rFonts w:ascii="Amiri" w:hAnsi="Amiri" w:eastAsia="Amiri" w:cs="Amiri"/>
          <w:color w:val="111111"/>
          <w:sz w:val="28"/>
          <w:sz w:val="28"/>
          <w:szCs w:val="28"/>
          <w:rtl w:val="true"/>
          <w:lang w:bidi="ar-SA"/>
        </w:rPr>
        <w:t>یَعْقُوبَ عَنِ الْحُسَیْنِ بْنِ الْحَسَنِ وَ عَلِیِّ بْنِ مُحَمَّدِ بْنِ عَبْدِ اللَّهِ جَمِیعاً عَنْ إِبْرَاهِیمَ بْنِ إِسْحَاقَ الْأَحْمَرِ عَنْ عَبْدِ الرَّحْمَنِ بْنِ عَبْدِ اللَّهِ الْخُزَاعِیِّ عَنْ نَصْرِ بْنِ مُزَاحِمٍ الْمِنْقَرِیِّ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عَلِیٍّ الْبَاقِرُ ع إِنَّ أَبِی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 لِلَّهِ عَزَّ وَ جَلَّ نِعْمَةً عَلَیْهِ إِلَّا سَجَدَ وَ لَا قَرَأَ آیَةً مِنْ کِتَابِ اللَّهِ عَزَّ وَ جَلَّ فِیهَا سُجُودٌ إِلَّا سَجَدَ وَ لَا دَفَعَ اللَّهُ عَنْهُ سُوءاً یَخْشَاهُ أَوْ کَیْدَ کَائِدٍ إِلَّا سَجَدَ وَ لَا فَرَغَ مِنْ صَلَاةٍ مَفْرُوضَةٍ إِلَّا سَجَدَ وَ لَا وُفِّقَ لِإِصْلَاحٍ بَیْنَ اثْنَیْنِ إِلَّا سَجَدَ وَ کَانَ أَثَرُ السُّجُودِ فِی جَمِیعِ مَوَاضِعِ سُجُودِهِ فَسُمِّیَ السَّجَّادَ لِذَلِکَ</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4096737_417432637"/>
      <w:bookmarkStart w:id="135" w:name="_Toc57"/>
      <w:bookmarkEnd w:id="134"/>
      <w:r>
        <w:rPr>
          <w:rtl w:val="true"/>
        </w:rPr>
        <w:t>[</w:t>
      </w:r>
      <w:r>
        <w:rPr>
          <w:rtl w:val="true"/>
        </w:rPr>
        <w:t>رقم الحدیث الکلی</w:t>
      </w:r>
      <w:r>
        <w:rPr>
          <w:rtl w:val="true"/>
        </w:rPr>
        <w:t xml:space="preserve">: </w:t>
      </w:r>
      <w:r>
        <w:rPr/>
        <w:t>8598</w:t>
      </w:r>
      <w:r>
        <w:rPr>
          <w:rtl w:val="true"/>
        </w:rPr>
        <w:t xml:space="preserve"> - </w:t>
      </w:r>
      <w:r>
        <w:rPr>
          <w:rtl w:val="true"/>
        </w:rPr>
        <w:t>رقم الحدیث الباب</w:t>
      </w:r>
      <w:r>
        <w:rPr>
          <w:rtl w:val="true"/>
        </w:rPr>
        <w:t xml:space="preserve">: </w:t>
      </w:r>
      <w:r>
        <w:rPr/>
        <w:t>9</w:t>
      </w:r>
      <w:r>
        <w:rPr>
          <w:rtl w:val="true"/>
        </w:rPr>
        <w:t>]</w:t>
      </w:r>
      <w:bookmarkEnd w:id="135"/>
    </w:p>
    <w:p>
      <w:pPr>
        <w:pStyle w:val="BookText"/>
        <w:rPr/>
      </w:pPr>
      <w:r>
        <w:rPr>
          <w:rFonts w:eastAsia="Times New Roman" w:cs="Times New Roman" w:ascii="Times New Roman" w:hAnsi="Times New Roman"/>
          <w:color w:val="111111"/>
          <w:sz w:val="28"/>
          <w:szCs w:val="28"/>
          <w:lang w:val="en-US" w:bidi="en-US"/>
        </w:rPr>
        <w:t>8598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r>
        <w:rPr>
          <w:rFonts w:ascii="Amiri" w:hAnsi="Amiri" w:eastAsia="Amiri" w:cs="Amiri"/>
          <w:color w:val="111111"/>
          <w:sz w:val="28"/>
          <w:sz w:val="28"/>
          <w:szCs w:val="28"/>
          <w:rtl w:val="true"/>
          <w:lang w:bidi="ar-SA"/>
        </w:rPr>
        <w:t>سَعْدُ بْنُ عَبْدِ اللَّهِ فِی بَصَائِرِ الدَّرَجَاتِ عَنْ مُحَمَّدِ بْنِ الْحُسَیْنِ بْنِ أَبِی الْخَطَّابِ وَ الْهَیْثَمِ بْنِ أَبِی مَسْرُوقٍ النَّهْدِیِّ جَمِیعاً عَنِ الْحَسَنِ بْنِ مَحْبُوبٍ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رَاکِبٌ حِمَارَهُ فَنَزَلَ وَ قَدْ کُنَّا صِرْنَا إِلَی السُّوقِ أَوْ قَرِیباً مِنْهُ قَالَ فَنَزَلَ فَسَجَدَ وَ أَطَالَ السُّجُودَ ثُمَّ رَفَعَ رَأْسَهُ إِلَیَّ فَقُلْتُ لَهُ رَأَیْتُکَ نَزَلْتَ فَسَجَدْتَ فَقَالَ إِنِّی ذَکَرْتُ نِعْمَةً لِلَّهِ عَزَّ وَ جَلَّ </w:t>
      </w:r>
      <w:r>
        <w:rPr>
          <w:rStyle w:val="FootnoteAnchor"/>
          <w:rtl w:val="true"/>
        </w:rPr>
        <w:footnoteReference w:id="100"/>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قَرِیباً مِنَ السُّوقِ وَ النَّاسُ یَجِیئُونَ وَ یَذْهَبُونَ فَقَالَ إِنَّهُ لَمْ یَرَنِی أَحَدٌ غَیْرُکَ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الرَّاوَنْدِیُّ فِی الْخَرَائِجِ وَ الْجَرَائِحِ عَنْ مُعَاوِیَةَ بْنِ وَهْبٍ نَحْوَهُ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2156_172549"/>
      <w:bookmarkStart w:id="137" w:name="pg12156_172549"/>
      <w:bookmarkEnd w:id="137"/>
    </w:p>
    <w:p>
      <w:pPr>
        <w:pStyle w:val="Heading3"/>
        <w:numPr>
          <w:ilvl w:val="2"/>
          <w:numId w:val="1"/>
        </w:numPr>
        <w:rPr/>
      </w:pPr>
      <w:bookmarkStart w:id="138" w:name="pg12156_172549"/>
      <w:bookmarkStart w:id="139" w:name="__RefHeading___Toc4096739_417432637"/>
      <w:bookmarkStart w:id="140" w:name="_Toc58"/>
      <w:bookmarkEnd w:id="138"/>
      <w:bookmarkEnd w:id="139"/>
      <w:r>
        <w:rPr>
          <w:rtl w:val="true"/>
        </w:rPr>
        <w:t>اَبْوَابُ الدُّعَاءِ</w:t>
      </w:r>
      <w:bookmarkEnd w:id="140"/>
    </w:p>
    <w:p>
      <w:pPr>
        <w:pStyle w:val="Heading4"/>
        <w:numPr>
          <w:ilvl w:val="3"/>
          <w:numId w:val="1"/>
        </w:numPr>
        <w:rPr/>
      </w:pPr>
      <w:bookmarkStart w:id="141" w:name="__RefHeading___Toc4096741_417432637"/>
      <w:bookmarkStart w:id="142" w:name="_Toc59"/>
      <w:bookmarkEnd w:id="141"/>
      <w:r>
        <w:rPr/>
        <w:t>1</w:t>
      </w:r>
      <w:r>
        <w:rPr>
          <w:rtl w:val="true"/>
        </w:rPr>
        <w:t xml:space="preserve">- </w:t>
      </w:r>
      <w:r>
        <w:rPr>
          <w:rtl w:val="true"/>
        </w:rPr>
        <w:t>بَابُ تَحْرِیمِ الِاسْتِکْبَارِ عَنْهُ‌</w:t>
      </w:r>
      <w:bookmarkEnd w:id="142"/>
    </w:p>
    <w:p>
      <w:pPr>
        <w:pStyle w:val="Heading5"/>
        <w:numPr>
          <w:ilvl w:val="4"/>
          <w:numId w:val="1"/>
        </w:numPr>
        <w:rPr/>
      </w:pPr>
      <w:bookmarkStart w:id="143" w:name="__RefHeading___Toc4096743_417432637"/>
      <w:bookmarkStart w:id="144" w:name="_Toc60"/>
      <w:bookmarkEnd w:id="143"/>
      <w:r>
        <w:rPr>
          <w:rtl w:val="true"/>
        </w:rPr>
        <w:t>اشارة</w:t>
      </w:r>
      <w:bookmarkEnd w:id="144"/>
    </w:p>
    <w:p>
      <w:pPr>
        <w:pStyle w:val="BookText"/>
        <w:rPr/>
      </w:pPr>
      <w:r>
        <w:rPr>
          <w:rStyle w:val="FootnoteAnchor"/>
        </w:rPr>
        <w:footnoteReference w:id="10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الِاسْتِکْبَارِ عَنْهُ</w:t>
      </w:r>
    </w:p>
    <w:p>
      <w:pPr>
        <w:pStyle w:val="Heading5"/>
        <w:numPr>
          <w:ilvl w:val="4"/>
          <w:numId w:val="1"/>
        </w:numPr>
        <w:rPr/>
      </w:pPr>
      <w:bookmarkStart w:id="145" w:name="__RefHeading___Toc4096745_417432637"/>
      <w:bookmarkStart w:id="146" w:name="_Toc61"/>
      <w:bookmarkEnd w:id="145"/>
      <w:r>
        <w:rPr>
          <w:rtl w:val="true"/>
        </w:rPr>
        <w:t>[</w:t>
      </w:r>
      <w:r>
        <w:rPr>
          <w:rtl w:val="true"/>
        </w:rPr>
        <w:t>رقم الحدیث الکلی</w:t>
      </w:r>
      <w:r>
        <w:rPr>
          <w:rtl w:val="true"/>
        </w:rPr>
        <w:t xml:space="preserve">: </w:t>
      </w:r>
      <w:r>
        <w:rPr/>
        <w:t>8599</w:t>
      </w:r>
      <w:r>
        <w:rPr>
          <w:rtl w:val="true"/>
        </w:rPr>
        <w:t xml:space="preserve"> - </w:t>
      </w:r>
      <w:r>
        <w:rPr>
          <w:rtl w:val="true"/>
        </w:rPr>
        <w:t>رقم الحدیث الباب</w:t>
      </w:r>
      <w:r>
        <w:rPr>
          <w:rtl w:val="true"/>
        </w:rPr>
        <w:t xml:space="preserve">: </w:t>
      </w:r>
      <w:r>
        <w:rPr/>
        <w:t>1</w:t>
      </w:r>
      <w:r>
        <w:rPr>
          <w:rtl w:val="true"/>
        </w:rPr>
        <w:t>]</w:t>
      </w:r>
      <w:bookmarkEnd w:id="146"/>
    </w:p>
    <w:p>
      <w:pPr>
        <w:pStyle w:val="BookText"/>
        <w:rPr/>
      </w:pPr>
      <w:r>
        <w:rPr>
          <w:rFonts w:eastAsia="Times New Roman" w:cs="Times New Roman" w:ascii="Times New Roman" w:hAnsi="Times New Roman"/>
          <w:color w:val="111111"/>
          <w:sz w:val="28"/>
          <w:szCs w:val="28"/>
          <w:lang w:val="en-US" w:bidi="en-US"/>
        </w:rPr>
        <w:t>8599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یَقُولُ إِنَّ الَّذِینَ یَسْتَکْبِرُونَ عَنْ عِبادَتِی سَیَدْخُلُونَ جَهَنَّمَ داخِرِینَ </w:t>
      </w:r>
      <w:r>
        <w:rPr>
          <w:rStyle w:val="FootnoteAnchor"/>
          <w:rtl w:val="true"/>
        </w:rPr>
        <w:footnoteReference w:id="104"/>
      </w:r>
      <w:r>
        <w:rPr>
          <w:rFonts w:ascii="Amiri" w:hAnsi="Amiri" w:eastAsia="Amiri" w:cs="Amiri"/>
          <w:color w:val="111111"/>
          <w:sz w:val="28"/>
          <w:sz w:val="28"/>
          <w:szCs w:val="28"/>
          <w:rtl w:val="true"/>
          <w:lang w:bidi="ar-SA"/>
        </w:rPr>
        <w:t>قَالَ هُوَ الدُّعَاءُالْحَدِیثَ</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4096747_417432637"/>
      <w:bookmarkStart w:id="148" w:name="_Toc62"/>
      <w:bookmarkEnd w:id="147"/>
      <w:r>
        <w:rPr>
          <w:rtl w:val="true"/>
        </w:rPr>
        <w:t>[</w:t>
      </w:r>
      <w:r>
        <w:rPr>
          <w:rtl w:val="true"/>
        </w:rPr>
        <w:t>رقم الحدیث الکلی</w:t>
      </w:r>
      <w:r>
        <w:rPr>
          <w:rtl w:val="true"/>
        </w:rPr>
        <w:t xml:space="preserve">: </w:t>
      </w:r>
      <w:r>
        <w:rPr/>
        <w:t>8600</w:t>
      </w:r>
      <w:r>
        <w:rPr>
          <w:rtl w:val="true"/>
        </w:rPr>
        <w:t xml:space="preserve"> - </w:t>
      </w:r>
      <w:r>
        <w:rPr>
          <w:rtl w:val="true"/>
        </w:rPr>
        <w:t>رقم الحدیث الباب</w:t>
      </w:r>
      <w:r>
        <w:rPr>
          <w:rtl w:val="true"/>
        </w:rPr>
        <w:t xml:space="preserve">: </w:t>
      </w:r>
      <w:r>
        <w:rPr/>
        <w:t>2</w:t>
      </w:r>
      <w:r>
        <w:rPr>
          <w:rtl w:val="true"/>
        </w:rPr>
        <w:t>]</w:t>
      </w:r>
      <w:bookmarkEnd w:id="148"/>
    </w:p>
    <w:p>
      <w:pPr>
        <w:pStyle w:val="BookText"/>
        <w:rPr/>
      </w:pPr>
      <w:r>
        <w:rPr>
          <w:rFonts w:eastAsia="Times New Roman" w:cs="Times New Roman" w:ascii="Times New Roman" w:hAnsi="Times New Roman"/>
          <w:color w:val="111111"/>
          <w:sz w:val="28"/>
          <w:szCs w:val="28"/>
          <w:lang w:val="en-US" w:bidi="en-US"/>
        </w:rPr>
        <w:t>8600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r>
        <w:rPr>
          <w:rFonts w:ascii="Amiri" w:hAnsi="Amiri" w:eastAsia="Amiri" w:cs="Amiri"/>
          <w:color w:val="111111"/>
          <w:sz w:val="28"/>
          <w:sz w:val="28"/>
          <w:szCs w:val="28"/>
          <w:rtl w:val="true"/>
          <w:lang w:bidi="ar-SA"/>
        </w:rPr>
        <w:t>وَ عَنْهُ عَنْ أَبِیهِ عَنْ حَمَّادِ بْنِ عِیسَی عَنْ أَبِی عَبْدِ اللَّهِ ع قَالَ سَمِعْتُهُ یَقُولُ فِی حَدِیثٍ إِنَّ الدُّعَاءَ هُوَ الْعِبَادَةُ إِنَّ اللَّهَ عَزَّ وَ جَلَّ یَقُولُ إِنَّ الَّذِینَ یَسْتَکْبِرُونَ عَنْ عِبادَتِی سَیَدْخُلُونَ جَهَنَّمَ داخِرِینَ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ادْعُونِی أَسْتَجِبْ لَکُمْ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4096749_417432637"/>
      <w:bookmarkStart w:id="150" w:name="_Toc63"/>
      <w:bookmarkEnd w:id="149"/>
      <w:r>
        <w:rPr>
          <w:rtl w:val="true"/>
        </w:rPr>
        <w:t>[</w:t>
      </w:r>
      <w:r>
        <w:rPr>
          <w:rtl w:val="true"/>
        </w:rPr>
        <w:t>رقم الحدیث الکلی</w:t>
      </w:r>
      <w:r>
        <w:rPr>
          <w:rtl w:val="true"/>
        </w:rPr>
        <w:t xml:space="preserve">: </w:t>
      </w:r>
      <w:r>
        <w:rPr/>
        <w:t>8601</w:t>
      </w:r>
      <w:r>
        <w:rPr>
          <w:rtl w:val="true"/>
        </w:rPr>
        <w:t xml:space="preserve"> - </w:t>
      </w:r>
      <w:r>
        <w:rPr>
          <w:rtl w:val="true"/>
        </w:rPr>
        <w:t>رقم الحدیث الباب</w:t>
      </w:r>
      <w:r>
        <w:rPr>
          <w:rtl w:val="true"/>
        </w:rPr>
        <w:t xml:space="preserve">: </w:t>
      </w:r>
      <w:r>
        <w:rPr/>
        <w:t>3</w:t>
      </w:r>
      <w:r>
        <w:rPr>
          <w:rtl w:val="true"/>
        </w:rPr>
        <w:t>]</w:t>
      </w:r>
      <w:bookmarkEnd w:id="15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r>
        <w:rPr>
          <w:rFonts w:ascii="Amiri" w:hAnsi="Amiri" w:eastAsia="Amiri" w:cs="Amiri"/>
          <w:color w:val="111111"/>
          <w:sz w:val="28"/>
          <w:sz w:val="28"/>
          <w:szCs w:val="28"/>
          <w:rtl w:val="true"/>
          <w:lang w:bidi="ar-SA"/>
        </w:rPr>
        <w:t>وَ عَنْ مُحَمَّدِ بْنِ یَحْیَی عَنْ أَحْمَدَ بْنِ مُحَمَّدٍ عَنْ مُحَمَّدِ بْنِ إِسْمَاعِیلَ وَ ابْنِ مَحْبُوبٍ جَمِیعاً عَنْ حَنَانِ بْنِ سَدِیرٍ عَنْ أَبِیهِ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أَحَدٌ أَبْغَضَ إِلَی اللَّهِ عَزَّ وَ جَلَّ مِمَّنْ </w:t>
      </w:r>
      <w:bookmarkStart w:id="151" w:name="pg12156_172550"/>
    </w:p>
    <w:p>
      <w:pPr>
        <w:pStyle w:val="BookText"/>
        <w:rPr/>
      </w:pPr>
      <w:bookmarkEnd w:id="151"/>
      <w:r>
        <w:rPr>
          <w:rFonts w:ascii="Amiri" w:hAnsi="Amiri" w:eastAsia="Amiri" w:cs="Amiri"/>
          <w:color w:val="111111"/>
          <w:sz w:val="28"/>
          <w:sz w:val="28"/>
          <w:szCs w:val="28"/>
          <w:rtl w:val="true"/>
          <w:lang w:bidi="ar-SA"/>
        </w:rPr>
        <w:t>یَسْتَکْبِرُ عَنْ عِبَادَتِهِ وَ لَا یَسْأَلُ مَا عِنْدَهُ</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4096751_417432637"/>
      <w:bookmarkStart w:id="153" w:name="_Toc64"/>
      <w:bookmarkEnd w:id="152"/>
      <w:r>
        <w:rPr>
          <w:rtl w:val="true"/>
        </w:rPr>
        <w:t>[</w:t>
      </w:r>
      <w:r>
        <w:rPr>
          <w:rtl w:val="true"/>
        </w:rPr>
        <w:t>رقم الحدیث الکلی</w:t>
      </w:r>
      <w:r>
        <w:rPr>
          <w:rtl w:val="true"/>
        </w:rPr>
        <w:t xml:space="preserve">: </w:t>
      </w:r>
      <w:r>
        <w:rPr/>
        <w:t>8602</w:t>
      </w:r>
      <w:r>
        <w:rPr>
          <w:rtl w:val="true"/>
        </w:rPr>
        <w:t xml:space="preserve"> - </w:t>
      </w:r>
      <w:r>
        <w:rPr>
          <w:rtl w:val="true"/>
        </w:rPr>
        <w:t>رقم الحدیث الباب</w:t>
      </w:r>
      <w:r>
        <w:rPr>
          <w:rtl w:val="true"/>
        </w:rPr>
        <w:t xml:space="preserve">: </w:t>
      </w:r>
      <w:r>
        <w:rPr/>
        <w:t>4</w:t>
      </w:r>
      <w:r>
        <w:rPr>
          <w:rtl w:val="true"/>
        </w:rPr>
        <w:t>]</w:t>
      </w:r>
      <w:bookmarkEnd w:id="153"/>
    </w:p>
    <w:p>
      <w:pPr>
        <w:pStyle w:val="BookText"/>
        <w:rPr/>
      </w:pPr>
      <w:r>
        <w:rPr>
          <w:rFonts w:eastAsia="Times New Roman" w:cs="Times New Roman" w:ascii="Times New Roman" w:hAnsi="Times New Roman"/>
          <w:color w:val="111111"/>
          <w:sz w:val="28"/>
          <w:szCs w:val="28"/>
          <w:lang w:val="en-US" w:bidi="en-US"/>
        </w:rPr>
        <w:t>8602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r>
        <w:rPr>
          <w:rFonts w:ascii="Amiri" w:hAnsi="Amiri" w:eastAsia="Amiri" w:cs="Amiri"/>
          <w:color w:val="111111"/>
          <w:sz w:val="28"/>
          <w:sz w:val="28"/>
          <w:szCs w:val="28"/>
          <w:rtl w:val="true"/>
          <w:lang w:bidi="ar-SA"/>
        </w:rPr>
        <w:t>وَ عَنْ عِدَّةٍ مِنْ أَصْحَابِنَا عَنْ أَحْمَدَ بْنِ مُحَمَّدٍ عَنِ الْحُسَیْنِ بْنِ سَعِیدٍ عَنِ النَّضْرِ بْنِ سُوَیْدٍ عَنِ الْقَاسِمِ بْنِ سُلَیْمَانَ عَنْ عُبَیْدِ بْنِ زُرَارَةَ عَنْ أَبِیهِ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الدُّعَاءُ هُوَ الْعِبَادَةُ الَّتِی قَالَ اللَّهُ إِنَّ الَّذِینَ یَسْتَکْبِرُونَ عَنْ عِبادَتِی سَیَدْخُلُونَ جَهَنَّمَ داخِرِینَ الْحَدِیثَ</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4096753_417432637"/>
      <w:bookmarkStart w:id="155" w:name="_Toc65"/>
      <w:bookmarkEnd w:id="154"/>
      <w:r>
        <w:rPr>
          <w:rtl w:val="true"/>
        </w:rPr>
        <w:t>[</w:t>
      </w:r>
      <w:r>
        <w:rPr>
          <w:rtl w:val="true"/>
        </w:rPr>
        <w:t>رقم الحدیث الکلی</w:t>
      </w:r>
      <w:r>
        <w:rPr>
          <w:rtl w:val="true"/>
        </w:rPr>
        <w:t xml:space="preserve">: </w:t>
      </w:r>
      <w:r>
        <w:rPr/>
        <w:t>8603</w:t>
      </w:r>
      <w:r>
        <w:rPr>
          <w:rtl w:val="true"/>
        </w:rPr>
        <w:t xml:space="preserve"> - </w:t>
      </w:r>
      <w:r>
        <w:rPr>
          <w:rtl w:val="true"/>
        </w:rPr>
        <w:t>رقم الحدیث الباب</w:t>
      </w:r>
      <w:r>
        <w:rPr>
          <w:rtl w:val="true"/>
        </w:rPr>
        <w:t xml:space="preserve">: </w:t>
      </w:r>
      <w:r>
        <w:rPr/>
        <w:t>5</w:t>
      </w:r>
      <w:r>
        <w:rPr>
          <w:rtl w:val="true"/>
        </w:rPr>
        <w:t>]</w:t>
      </w:r>
      <w:bookmarkEnd w:id="155"/>
    </w:p>
    <w:p>
      <w:pPr>
        <w:pStyle w:val="BookText"/>
        <w:rPr/>
      </w:pPr>
      <w:r>
        <w:rPr>
          <w:rFonts w:eastAsia="Times New Roman" w:cs="Times New Roman" w:ascii="Times New Roman" w:hAnsi="Times New Roman"/>
          <w:color w:val="111111"/>
          <w:sz w:val="28"/>
          <w:szCs w:val="28"/>
          <w:lang w:val="en-US" w:bidi="en-US"/>
        </w:rPr>
        <w:t>8603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r>
        <w:rPr>
          <w:rFonts w:ascii="Amiri" w:hAnsi="Amiri" w:eastAsia="Amiri" w:cs="Amiri"/>
          <w:color w:val="111111"/>
          <w:sz w:val="28"/>
          <w:sz w:val="28"/>
          <w:szCs w:val="28"/>
          <w:rtl w:val="true"/>
          <w:lang w:bidi="ar-SA"/>
        </w:rPr>
        <w:t>وَ عَنْ أَبِی عَلِیٍّ الْأَشْعَرِیِّ عَنْ مُحَمَّدِ بْنِ عَبْدِ الْجَبَّارِ عَنْ صَفْوَانَ عَنْ مُیَسِّرِ بْنِ عَبْدِ الْعَزِیزِ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سَدَّ فَاهُ وَ لَمْ یَسْأَلْ لَمْ یُعْطَ شَیْئاً فَسَلْ تُعْطَ</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4096755_417432637"/>
      <w:bookmarkStart w:id="157" w:name="_Toc66"/>
      <w:bookmarkEnd w:id="156"/>
      <w:r>
        <w:rPr>
          <w:rtl w:val="true"/>
        </w:rPr>
        <w:t>[</w:t>
      </w:r>
      <w:r>
        <w:rPr>
          <w:rtl w:val="true"/>
        </w:rPr>
        <w:t>رقم الحدیث الکلی</w:t>
      </w:r>
      <w:r>
        <w:rPr>
          <w:rtl w:val="true"/>
        </w:rPr>
        <w:t xml:space="preserve">: </w:t>
      </w:r>
      <w:r>
        <w:rPr/>
        <w:t>8604</w:t>
      </w:r>
      <w:r>
        <w:rPr>
          <w:rtl w:val="true"/>
        </w:rPr>
        <w:t xml:space="preserve"> - </w:t>
      </w:r>
      <w:r>
        <w:rPr>
          <w:rtl w:val="true"/>
        </w:rPr>
        <w:t>رقم الحدیث الباب</w:t>
      </w:r>
      <w:r>
        <w:rPr>
          <w:rtl w:val="true"/>
        </w:rPr>
        <w:t xml:space="preserve">: </w:t>
      </w:r>
      <w:r>
        <w:rPr/>
        <w:t>6</w:t>
      </w:r>
      <w:r>
        <w:rPr>
          <w:rtl w:val="true"/>
        </w:rPr>
        <w:t>]</w:t>
      </w:r>
      <w:bookmarkEnd w:id="157"/>
    </w:p>
    <w:p>
      <w:pPr>
        <w:pStyle w:val="BookText"/>
        <w:rPr/>
      </w:pPr>
      <w:r>
        <w:rPr>
          <w:rFonts w:eastAsia="Times New Roman" w:cs="Times New Roman" w:ascii="Times New Roman" w:hAnsi="Times New Roman"/>
          <w:color w:val="111111"/>
          <w:sz w:val="28"/>
          <w:szCs w:val="28"/>
          <w:lang w:val="en-US" w:bidi="en-US"/>
        </w:rPr>
        <w:t>8604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r>
        <w:rPr>
          <w:rFonts w:ascii="Amiri" w:hAnsi="Amiri" w:eastAsia="Amiri" w:cs="Amiri"/>
          <w:color w:val="111111"/>
          <w:sz w:val="28"/>
          <w:sz w:val="28"/>
          <w:szCs w:val="28"/>
          <w:rtl w:val="true"/>
          <w:lang w:bidi="ar-SA"/>
        </w:rPr>
        <w:t>وَ عَنْ حُمَیْدِ بْنِ زِیَادٍ عَنِ الْخَشَّابِ عَنِ ابْنِ بَقَّاحٍ عَنْ مُعَاذٍ عَنْ عَمْرِو بْنِ جُمَیْعٍ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یَسْأَلِ اللَّهَ عَزَّ وَ جَلَّ مِنْ فَضْلِهِ افْتَقَرَ</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4096757_417432637"/>
      <w:bookmarkStart w:id="159" w:name="_Toc67"/>
      <w:bookmarkEnd w:id="158"/>
      <w:r>
        <w:rPr>
          <w:rtl w:val="true"/>
        </w:rPr>
        <w:t>[</w:t>
      </w:r>
      <w:r>
        <w:rPr>
          <w:rtl w:val="true"/>
        </w:rPr>
        <w:t>رقم الحدیث الکلی</w:t>
      </w:r>
      <w:r>
        <w:rPr>
          <w:rtl w:val="true"/>
        </w:rPr>
        <w:t xml:space="preserve">: </w:t>
      </w:r>
      <w:r>
        <w:rPr/>
        <w:t>8605</w:t>
      </w:r>
      <w:r>
        <w:rPr>
          <w:rtl w:val="true"/>
        </w:rPr>
        <w:t xml:space="preserve"> - </w:t>
      </w:r>
      <w:r>
        <w:rPr>
          <w:rtl w:val="true"/>
        </w:rPr>
        <w:t>رقم الحدیث الباب</w:t>
      </w:r>
      <w:r>
        <w:rPr>
          <w:rtl w:val="true"/>
        </w:rPr>
        <w:t xml:space="preserve">: </w:t>
      </w:r>
      <w:r>
        <w:rPr/>
        <w:t>7</w:t>
      </w:r>
      <w:r>
        <w:rPr>
          <w:rtl w:val="true"/>
        </w:rPr>
        <w:t>]</w:t>
      </w:r>
      <w:bookmarkEnd w:id="15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أَحْمَدُ بْنُ فَهْدٍ فِی عُدَّةِ الدَّاعِی نَقْلًا مِنْ کِتَابِ الدُّعَاءِ لِمُحَمَّدِ بْنِ الْحَسَنِ الصَّفَّارِ </w:t>
      </w:r>
      <w:r>
        <w:rPr>
          <w:rStyle w:val="FootnoteAnchor"/>
          <w:rtl w:val="true"/>
        </w:rPr>
        <w:footnoteReference w:id="112"/>
      </w:r>
      <w:r>
        <w:rPr>
          <w:rFonts w:ascii="Amiri" w:hAnsi="Amiri" w:eastAsia="Amiri" w:cs="Amiri"/>
          <w:color w:val="111111"/>
          <w:sz w:val="28"/>
          <w:sz w:val="28"/>
          <w:szCs w:val="28"/>
          <w:rtl w:val="true"/>
          <w:lang w:bidi="ar-SA"/>
        </w:rPr>
        <w:t>عَنْ حُسَیْنِ بْنِ سَیْفٍ عَنْ أَخِیهِ عَلِیٍّ عَنْ أَبِیهِ عَنْ سُلَیْمَانَ بْنِ عُثْمَانَ بْنِ الْأَسْوَدِ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یَدْخُلُ الْجَنَّةَ رَجُلَانِ کَانَا یَعْمَلَانِ عَمَلًا وَاحِداً فَیَرَی أَحَدُهُمَا صَاحِبَهُ فَوْقَهُ فَیَقُولُ یَا رَبِّ بِمَا أَعْطَیْتَهُ وَ کَانَ عَمَلُنَا وَاحِداً فَیَقُولُ اللَّهُ </w:t>
      </w:r>
      <w:bookmarkStart w:id="160" w:name="pg12156_172551"/>
    </w:p>
    <w:p>
      <w:pPr>
        <w:pStyle w:val="BookText"/>
        <w:rPr/>
      </w:pPr>
      <w:bookmarkEnd w:id="160"/>
      <w:r>
        <w:rPr>
          <w:rFonts w:ascii="Amiri" w:hAnsi="Amiri" w:eastAsia="Amiri" w:cs="Amiri"/>
          <w:color w:val="111111"/>
          <w:sz w:val="28"/>
          <w:sz w:val="28"/>
          <w:szCs w:val="28"/>
          <w:rtl w:val="true"/>
          <w:lang w:bidi="ar-SA"/>
        </w:rPr>
        <w:t>تَعَالَی سَأَلَنِی وَ لَمْ تَسْأَلْنِی ثُمَّ قَالَ سَلُوا اللَّهَ وَ أَجْزِلُوا فَإِنَّهُ لَا یَتَعَاظَمُهُ شَیْ‌ءٌ</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4096759_417432637"/>
      <w:bookmarkStart w:id="162" w:name="_Toc68"/>
      <w:bookmarkEnd w:id="161"/>
      <w:r>
        <w:rPr>
          <w:rtl w:val="true"/>
        </w:rPr>
        <w:t>[</w:t>
      </w:r>
      <w:r>
        <w:rPr>
          <w:rtl w:val="true"/>
        </w:rPr>
        <w:t>رقم الحدیث الکلی</w:t>
      </w:r>
      <w:r>
        <w:rPr>
          <w:rtl w:val="true"/>
        </w:rPr>
        <w:t xml:space="preserve">: </w:t>
      </w:r>
      <w:r>
        <w:rPr/>
        <w:t>8606</w:t>
      </w:r>
      <w:r>
        <w:rPr>
          <w:rtl w:val="true"/>
        </w:rPr>
        <w:t xml:space="preserve"> - </w:t>
      </w:r>
      <w:r>
        <w:rPr>
          <w:rtl w:val="true"/>
        </w:rPr>
        <w:t>رقم الحدیث الباب</w:t>
      </w:r>
      <w:r>
        <w:rPr>
          <w:rtl w:val="true"/>
        </w:rPr>
        <w:t xml:space="preserve">: </w:t>
      </w:r>
      <w:r>
        <w:rPr/>
        <w:t>8</w:t>
      </w:r>
      <w:r>
        <w:rPr>
          <w:rtl w:val="true"/>
        </w:rPr>
        <w:t>]</w:t>
      </w:r>
      <w:bookmarkEnd w:id="162"/>
    </w:p>
    <w:p>
      <w:pPr>
        <w:pStyle w:val="BookText"/>
        <w:rPr/>
      </w:pPr>
      <w:r>
        <w:rPr>
          <w:rFonts w:eastAsia="Times New Roman" w:cs="Times New Roman" w:ascii="Times New Roman" w:hAnsi="Times New Roman"/>
          <w:color w:val="111111"/>
          <w:sz w:val="28"/>
          <w:szCs w:val="28"/>
          <w:lang w:val="en-US" w:bidi="en-US"/>
        </w:rPr>
        <w:t>8606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لَتَسْأَلُنَّ اللَّهَ أَوْ لَیَغْضَبَنَّ عَلَیْکُمْ إِنَّ لِلَّهِ عِبَاداً یَعْمَلُونَ فَیُعْطِیهِمْ وَ آخَرِینَ یَسْأَلُونَهُ صَادِقِینَ فَیُعْطِیهِمْ ثُمَّ یَجْمَعُهُمْ فِی الْجَنَّةِ فَیَقُولُ الَّذِینَ عَمِلُوا رَبَّنَا عَمِلْنَا فَأَعْطَیْتَنَا فَبِمَا أَعْطَیْتَ هَؤُلَاءِ فَیَقُولُ هَؤُلَاءِ عِبَادِی أَعْطَیْتُکُمْ أُجُورَکُمْ وَ لَمْ أَلِتْکُمْ مِنْ أَعْمَالِکُمْ شَیْئاً وَ سَأَلَنِی هَؤُلَاءِ فَأَعْطَیْتُهُمْ وَ هُوَ فَضْلِی أُوتِیهِ مَنْ أَشَاءُ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4096761_417432637"/>
      <w:bookmarkStart w:id="164" w:name="_Toc69"/>
      <w:bookmarkEnd w:id="163"/>
      <w:r>
        <w:rPr/>
        <w:t>2</w:t>
      </w:r>
      <w:r>
        <w:rPr>
          <w:rtl w:val="true"/>
        </w:rPr>
        <w:t xml:space="preserve">- </w:t>
      </w:r>
      <w:r>
        <w:rPr>
          <w:rtl w:val="true"/>
        </w:rPr>
        <w:t>بَابُ اسْتِحْبَابِ الْإِکْثَارِ مِنَ الدُّعَاءِ</w:t>
      </w:r>
      <w:bookmarkEnd w:id="164"/>
    </w:p>
    <w:p>
      <w:pPr>
        <w:pStyle w:val="Heading5"/>
        <w:numPr>
          <w:ilvl w:val="4"/>
          <w:numId w:val="1"/>
        </w:numPr>
        <w:rPr/>
      </w:pPr>
      <w:bookmarkStart w:id="165" w:name="__RefHeading___Toc4096763_417432637"/>
      <w:bookmarkStart w:id="166" w:name="_Toc70"/>
      <w:bookmarkEnd w:id="165"/>
      <w:r>
        <w:rPr>
          <w:rtl w:val="true"/>
        </w:rPr>
        <w:t>اشارة</w:t>
      </w:r>
      <w:bookmarkEnd w:id="166"/>
    </w:p>
    <w:p>
      <w:pPr>
        <w:pStyle w:val="BookText"/>
        <w:rPr/>
      </w:pPr>
      <w:r>
        <w:rPr>
          <w:rStyle w:val="FootnoteAnchor"/>
        </w:rPr>
        <w:footnoteReference w:id="11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الْإِکْثَارِ مِنَ الدُّعَاءِ</w:t>
      </w:r>
    </w:p>
    <w:p>
      <w:pPr>
        <w:pStyle w:val="Heading5"/>
        <w:numPr>
          <w:ilvl w:val="4"/>
          <w:numId w:val="1"/>
        </w:numPr>
        <w:rPr/>
      </w:pPr>
      <w:bookmarkStart w:id="167" w:name="__RefHeading___Toc4096765_417432637"/>
      <w:bookmarkStart w:id="168" w:name="_Toc71"/>
      <w:bookmarkEnd w:id="167"/>
      <w:r>
        <w:rPr>
          <w:rtl w:val="true"/>
        </w:rPr>
        <w:t>[</w:t>
      </w:r>
      <w:r>
        <w:rPr>
          <w:rtl w:val="true"/>
        </w:rPr>
        <w:t>رقم الحدیث الکلی</w:t>
      </w:r>
      <w:r>
        <w:rPr>
          <w:rtl w:val="true"/>
        </w:rPr>
        <w:t xml:space="preserve">: </w:t>
      </w:r>
      <w:r>
        <w:rPr/>
        <w:t>8607</w:t>
      </w:r>
      <w:r>
        <w:rPr>
          <w:rtl w:val="true"/>
        </w:rPr>
        <w:t xml:space="preserve"> - </w:t>
      </w:r>
      <w:r>
        <w:rPr>
          <w:rtl w:val="true"/>
        </w:rPr>
        <w:t>رقم الحدیث الباب</w:t>
      </w:r>
      <w:r>
        <w:rPr>
          <w:rtl w:val="true"/>
        </w:rPr>
        <w:t xml:space="preserve">: </w:t>
      </w:r>
      <w:r>
        <w:rPr/>
        <w:t>1</w:t>
      </w:r>
      <w:r>
        <w:rPr>
          <w:rtl w:val="true"/>
        </w:rPr>
        <w:t>]</w:t>
      </w:r>
      <w:bookmarkEnd w:id="168"/>
    </w:p>
    <w:p>
      <w:pPr>
        <w:pStyle w:val="BookText"/>
        <w:rPr/>
      </w:pPr>
      <w:r>
        <w:rPr>
          <w:rFonts w:eastAsia="Times New Roman" w:cs="Times New Roman" w:ascii="Times New Roman" w:hAnsi="Times New Roman"/>
          <w:color w:val="111111"/>
          <w:sz w:val="28"/>
          <w:szCs w:val="28"/>
          <w:lang w:val="en-US" w:bidi="en-US"/>
        </w:rPr>
        <w:t>8607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r>
        <w:rPr>
          <w:rFonts w:ascii="Amiri" w:hAnsi="Amiri" w:eastAsia="Amiri" w:cs="Amiri"/>
          <w:color w:val="111111"/>
          <w:sz w:val="28"/>
          <w:sz w:val="28"/>
          <w:szCs w:val="28"/>
          <w:rtl w:val="true"/>
          <w:lang w:bidi="ar-SA"/>
        </w:rPr>
        <w:t>مُحَمَّدُ بْنُ یَعْقُوبَ عَنْ عَلِیِّ بْنِ إِبْرَاهِیمَ عَنْ أَبِیهِ عَنْ حَمَّادِ بْنِ عِیسَی عَنْ حَرِیزٍ عَنْ زُرَارَةَ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إِبْراهِیمَ لَأَوَّاهٌ حَلِیمٌ </w:t>
      </w:r>
      <w:r>
        <w:rPr>
          <w:rStyle w:val="FootnoteAnchor"/>
          <w:rtl w:val="true"/>
        </w:rPr>
        <w:footnoteReference w:id="117"/>
      </w:r>
      <w:r>
        <w:rPr>
          <w:rFonts w:ascii="Amiri" w:hAnsi="Amiri" w:eastAsia="Amiri" w:cs="Amiri"/>
          <w:color w:val="111111"/>
          <w:sz w:val="28"/>
          <w:sz w:val="28"/>
          <w:szCs w:val="28"/>
          <w:rtl w:val="true"/>
          <w:lang w:bidi="ar-SA"/>
        </w:rPr>
        <w:t>قَالَ الْأَوَّاهُ هُوَ الدَّعَّاءُ</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4096767_417432637"/>
      <w:bookmarkStart w:id="170" w:name="_Toc72"/>
      <w:bookmarkEnd w:id="169"/>
      <w:r>
        <w:rPr>
          <w:rtl w:val="true"/>
        </w:rPr>
        <w:t>[</w:t>
      </w:r>
      <w:r>
        <w:rPr>
          <w:rtl w:val="true"/>
        </w:rPr>
        <w:t>رقم الحدیث الکلی</w:t>
      </w:r>
      <w:r>
        <w:rPr>
          <w:rtl w:val="true"/>
        </w:rPr>
        <w:t xml:space="preserve">: </w:t>
      </w:r>
      <w:r>
        <w:rPr/>
        <w:t>8608</w:t>
      </w:r>
      <w:r>
        <w:rPr>
          <w:rtl w:val="true"/>
        </w:rPr>
        <w:t xml:space="preserve"> - </w:t>
      </w:r>
      <w:r>
        <w:rPr>
          <w:rtl w:val="true"/>
        </w:rPr>
        <w:t>رقم الحدیث الباب</w:t>
      </w:r>
      <w:r>
        <w:rPr>
          <w:rtl w:val="true"/>
        </w:rPr>
        <w:t xml:space="preserve">: </w:t>
      </w:r>
      <w:r>
        <w:rPr/>
        <w:t>2</w:t>
      </w:r>
      <w:r>
        <w:rPr>
          <w:rtl w:val="true"/>
        </w:rPr>
        <w:t>]</w:t>
      </w:r>
      <w:bookmarkEnd w:id="17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وَ عَنْ أَبِی عَلِیٍّ الْأَشْعَرِیِّ عَنْ مُحَمَّدِ بْنِ عَبْدِ الْجَبَّارِ عَنْ </w:t>
      </w:r>
      <w:bookmarkStart w:id="171" w:name="pg12156_172552"/>
    </w:p>
    <w:p>
      <w:pPr>
        <w:pStyle w:val="BookText"/>
        <w:rPr/>
      </w:pPr>
      <w:bookmarkEnd w:id="171"/>
      <w:r>
        <w:rPr>
          <w:rFonts w:ascii="Amiri" w:hAnsi="Amiri" w:eastAsia="Amiri" w:cs="Amiri"/>
          <w:color w:val="111111"/>
          <w:sz w:val="28"/>
          <w:sz w:val="28"/>
          <w:szCs w:val="28"/>
          <w:rtl w:val="true"/>
          <w:lang w:bidi="ar-SA"/>
        </w:rPr>
        <w:t>صَفْوَانَ عَنْ مُیَسِّرِ بْنِ عَبْدِ الْعَزِیزِ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تُعْطَ یَا 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مِنْ بَابٍ یُقْرَعُ إِلَّا یُوشِکُ أَنْ یُفْتَحَ لِصَاحِبِهِ</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4096769_417432637"/>
      <w:bookmarkStart w:id="173" w:name="_Toc73"/>
      <w:bookmarkEnd w:id="172"/>
      <w:r>
        <w:rPr>
          <w:rtl w:val="true"/>
        </w:rPr>
        <w:t>[</w:t>
      </w:r>
      <w:r>
        <w:rPr>
          <w:rtl w:val="true"/>
        </w:rPr>
        <w:t>رقم الحدیث الکلی</w:t>
      </w:r>
      <w:r>
        <w:rPr>
          <w:rtl w:val="true"/>
        </w:rPr>
        <w:t xml:space="preserve">: </w:t>
      </w:r>
      <w:r>
        <w:rPr/>
        <w:t>8609</w:t>
      </w:r>
      <w:r>
        <w:rPr>
          <w:rtl w:val="true"/>
        </w:rPr>
        <w:t xml:space="preserve"> - </w:t>
      </w:r>
      <w:r>
        <w:rPr>
          <w:rtl w:val="true"/>
        </w:rPr>
        <w:t>رقم الحدیث الباب</w:t>
      </w:r>
      <w:r>
        <w:rPr>
          <w:rtl w:val="true"/>
        </w:rPr>
        <w:t xml:space="preserve">: </w:t>
      </w:r>
      <w:r>
        <w:rPr/>
        <w:t>3</w:t>
      </w:r>
      <w:r>
        <w:rPr>
          <w:rtl w:val="true"/>
        </w:rPr>
        <w:t>]</w:t>
      </w:r>
      <w:bookmarkEnd w:id="173"/>
    </w:p>
    <w:p>
      <w:pPr>
        <w:pStyle w:val="BookText"/>
        <w:rPr/>
      </w:pPr>
      <w:r>
        <w:rPr>
          <w:rFonts w:eastAsia="Times New Roman" w:cs="Times New Roman" w:ascii="Times New Roman" w:hAnsi="Times New Roman"/>
          <w:color w:val="111111"/>
          <w:sz w:val="28"/>
          <w:szCs w:val="28"/>
          <w:lang w:val="en-US" w:bidi="en-US"/>
        </w:rPr>
        <w:t>8609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r>
        <w:rPr>
          <w:rFonts w:ascii="Amiri" w:hAnsi="Amiri" w:eastAsia="Amiri" w:cs="Amiri"/>
          <w:color w:val="111111"/>
          <w:sz w:val="28"/>
          <w:sz w:val="28"/>
          <w:szCs w:val="28"/>
          <w:rtl w:val="true"/>
          <w:lang w:bidi="ar-SA"/>
        </w:rPr>
        <w:t>وَ عَنْ عِدَّةٍ مِنْ أَصْحَابِنَا عَنْ سَهْلِ بْنِ زِیَادٍ عَنْ جَعْفَرِ بْنِ مُحَمَّدٍ الْأَشْعَرِیِّ عَنِ ابْنِ الْقَدَّاحِ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رَجُلًا دَعَّاءً</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4096771_417432637"/>
      <w:bookmarkStart w:id="175" w:name="_Toc74"/>
      <w:bookmarkEnd w:id="174"/>
      <w:r>
        <w:rPr>
          <w:rtl w:val="true"/>
        </w:rPr>
        <w:t>[</w:t>
      </w:r>
      <w:r>
        <w:rPr>
          <w:rtl w:val="true"/>
        </w:rPr>
        <w:t>رقم الحدیث الکلی</w:t>
      </w:r>
      <w:r>
        <w:rPr>
          <w:rtl w:val="true"/>
        </w:rPr>
        <w:t xml:space="preserve">: </w:t>
      </w:r>
      <w:r>
        <w:rPr/>
        <w:t>8610</w:t>
      </w:r>
      <w:r>
        <w:rPr>
          <w:rtl w:val="true"/>
        </w:rPr>
        <w:t xml:space="preserve"> - </w:t>
      </w:r>
      <w:r>
        <w:rPr>
          <w:rtl w:val="true"/>
        </w:rPr>
        <w:t>رقم الحدیث الباب</w:t>
      </w:r>
      <w:r>
        <w:rPr>
          <w:rtl w:val="true"/>
        </w:rPr>
        <w:t xml:space="preserve">: </w:t>
      </w:r>
      <w:r>
        <w:rPr/>
        <w:t>4</w:t>
      </w:r>
      <w:r>
        <w:rPr>
          <w:rtl w:val="true"/>
        </w:rPr>
        <w:t>]</w:t>
      </w:r>
      <w:bookmarkEnd w:id="175"/>
    </w:p>
    <w:p>
      <w:pPr>
        <w:pStyle w:val="BookText"/>
        <w:rPr/>
      </w:pPr>
      <w:r>
        <w:rPr>
          <w:rFonts w:eastAsia="Times New Roman" w:cs="Times New Roman" w:ascii="Times New Roman" w:hAnsi="Times New Roman"/>
          <w:color w:val="111111"/>
          <w:sz w:val="28"/>
          <w:szCs w:val="28"/>
          <w:lang w:val="en-US" w:bidi="en-US"/>
        </w:rPr>
        <w:t>8610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الدُّعَاءُ تُرْسُ الْمُؤْمِنِ وَ مَتَی تُکْثِرْ قَرْعَ الْبَابِ یُفْتَحْ لَکَ</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4096773_417432637"/>
      <w:bookmarkStart w:id="177" w:name="_Toc75"/>
      <w:bookmarkEnd w:id="176"/>
      <w:r>
        <w:rPr>
          <w:rtl w:val="true"/>
        </w:rPr>
        <w:t>[</w:t>
      </w:r>
      <w:r>
        <w:rPr>
          <w:rtl w:val="true"/>
        </w:rPr>
        <w:t>رقم الحدیث الکلی</w:t>
      </w:r>
      <w:r>
        <w:rPr>
          <w:rtl w:val="true"/>
        </w:rPr>
        <w:t xml:space="preserve">: </w:t>
      </w:r>
      <w:r>
        <w:rPr/>
        <w:t>8611</w:t>
      </w:r>
      <w:r>
        <w:rPr>
          <w:rtl w:val="true"/>
        </w:rPr>
        <w:t xml:space="preserve"> - </w:t>
      </w:r>
      <w:r>
        <w:rPr>
          <w:rtl w:val="true"/>
        </w:rPr>
        <w:t>رقم الحدیث الباب</w:t>
      </w:r>
      <w:r>
        <w:rPr>
          <w:rtl w:val="true"/>
        </w:rPr>
        <w:t xml:space="preserve">: </w:t>
      </w:r>
      <w:r>
        <w:rPr/>
        <w:t>5</w:t>
      </w:r>
      <w:r>
        <w:rPr>
          <w:rtl w:val="true"/>
        </w:rPr>
        <w:t>]</w:t>
      </w:r>
      <w:bookmarkEnd w:id="177"/>
    </w:p>
    <w:p>
      <w:pPr>
        <w:pStyle w:val="BookText"/>
        <w:rPr/>
      </w:pPr>
      <w:r>
        <w:rPr>
          <w:rFonts w:eastAsia="Times New Roman" w:cs="Times New Roman" w:ascii="Times New Roman" w:hAnsi="Times New Roman"/>
          <w:color w:val="111111"/>
          <w:sz w:val="28"/>
          <w:szCs w:val="28"/>
          <w:lang w:val="en-US" w:bidi="en-US"/>
        </w:rPr>
        <w:t>8611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r>
        <w:rPr>
          <w:rFonts w:ascii="Amiri" w:hAnsi="Amiri" w:eastAsia="Amiri" w:cs="Amiri"/>
          <w:color w:val="111111"/>
          <w:sz w:val="28"/>
          <w:sz w:val="28"/>
          <w:szCs w:val="28"/>
          <w:rtl w:val="true"/>
          <w:lang w:bidi="ar-SA"/>
        </w:rPr>
        <w:t>وَ عَنْ مُحَمَّدِ بْنِ یَحْیَی عَنْ أَحْمَدَ بْنِ مُحَمَّدِ بْنِ عِیسَی عَنِ الْحَسَنِ بْنِ عَلِیٍّ عَنْ عَبْدِ اللَّهِ بْنِ مَیْمُونٍ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کَهْفُ الْإِجَابَةِ کَمَا أَنَّ السَّحَابَ کَهْفُ الْمَطَرِ</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4096775_417432637"/>
      <w:bookmarkStart w:id="179" w:name="_Toc76"/>
      <w:bookmarkEnd w:id="178"/>
      <w:r>
        <w:rPr>
          <w:rtl w:val="true"/>
        </w:rPr>
        <w:t>[</w:t>
      </w:r>
      <w:r>
        <w:rPr>
          <w:rtl w:val="true"/>
        </w:rPr>
        <w:t>رقم الحدیث الکلی</w:t>
      </w:r>
      <w:r>
        <w:rPr>
          <w:rtl w:val="true"/>
        </w:rPr>
        <w:t xml:space="preserve">: </w:t>
      </w:r>
      <w:r>
        <w:rPr/>
        <w:t>8612</w:t>
      </w:r>
      <w:r>
        <w:rPr>
          <w:rtl w:val="true"/>
        </w:rPr>
        <w:t xml:space="preserve"> - </w:t>
      </w:r>
      <w:r>
        <w:rPr>
          <w:rtl w:val="true"/>
        </w:rPr>
        <w:t>رقم الحدیث الباب</w:t>
      </w:r>
      <w:r>
        <w:rPr>
          <w:rtl w:val="true"/>
        </w:rPr>
        <w:t xml:space="preserve">: </w:t>
      </w:r>
      <w:r>
        <w:rPr/>
        <w:t>6</w:t>
      </w:r>
      <w:r>
        <w:rPr>
          <w:rtl w:val="true"/>
        </w:rPr>
        <w:t>]</w:t>
      </w:r>
      <w:bookmarkEnd w:id="179"/>
    </w:p>
    <w:p>
      <w:pPr>
        <w:pStyle w:val="BookText"/>
        <w:rPr/>
      </w:pPr>
      <w:r>
        <w:rPr>
          <w:rFonts w:eastAsia="Times New Roman" w:cs="Times New Roman" w:ascii="Times New Roman" w:hAnsi="Times New Roman"/>
          <w:color w:val="111111"/>
          <w:sz w:val="28"/>
          <w:szCs w:val="28"/>
          <w:lang w:val="en-US" w:bidi="en-US"/>
        </w:rPr>
        <w:t>8612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وَ بِأَسَانِیدَ تَأْتِی </w:t>
      </w:r>
      <w:r>
        <w:rPr>
          <w:rStyle w:val="FootnoteAnchor"/>
          <w:rtl w:val="true"/>
        </w:rPr>
        <w:footnoteReference w:id="123"/>
      </w:r>
      <w:r>
        <w:rPr>
          <w:rFonts w:ascii="Amiri" w:hAnsi="Amiri" w:eastAsia="Amiri" w:cs="Amiri"/>
          <w:color w:val="111111"/>
          <w:sz w:val="28"/>
          <w:sz w:val="28"/>
          <w:szCs w:val="28"/>
          <w:rtl w:val="true"/>
          <w:lang w:bidi="ar-SA"/>
        </w:rPr>
        <w:t>عَنْ أَبِی عَبْدِ اللَّهِ ع فِی رِسَالَةٍ طَوِیلَةٍ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أَکْثِرُوا مِنْ أَنْ تَدْعُوا اللَّهَ فَإِنَّ اللَّهَ یُحِبُّ مِنْ عِبَادِهِ الْمُؤْمِنِینَ أَنْ یَدْعُوهُ وَ قَدْ وَعَدَ </w:t>
      </w:r>
      <w:r>
        <w:rPr>
          <w:rStyle w:val="FootnoteAnchor"/>
          <w:rtl w:val="true"/>
        </w:rPr>
        <w:footnoteReference w:id="124"/>
      </w:r>
      <w:r>
        <w:rPr>
          <w:rFonts w:ascii="Amiri" w:hAnsi="Amiri" w:eastAsia="Amiri" w:cs="Amiri"/>
          <w:color w:val="111111"/>
          <w:sz w:val="28"/>
          <w:sz w:val="28"/>
          <w:szCs w:val="28"/>
          <w:rtl w:val="true"/>
          <w:lang w:bidi="ar-SA"/>
        </w:rPr>
        <w:t>عِبَادَهُ الْمُؤْمِنِینَ الِاسْتِجَابَةَ وَ اللَّهُ مُصَیِّرُ دُعَاءِ الْمُؤْمِنِینَ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عَمَلًا یَزِیدُهُمْ فِی الْخَیْرِ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4096777_417432637"/>
      <w:bookmarkStart w:id="181" w:name="_Toc77"/>
      <w:bookmarkEnd w:id="180"/>
      <w:r>
        <w:rPr>
          <w:rtl w:val="true"/>
        </w:rPr>
        <w:t>[</w:t>
      </w:r>
      <w:r>
        <w:rPr>
          <w:rtl w:val="true"/>
        </w:rPr>
        <w:t>رقم الحدیث الکلی</w:t>
      </w:r>
      <w:r>
        <w:rPr>
          <w:rtl w:val="true"/>
        </w:rPr>
        <w:t xml:space="preserve">: </w:t>
      </w:r>
      <w:r>
        <w:rPr/>
        <w:t>8613</w:t>
      </w:r>
      <w:r>
        <w:rPr>
          <w:rtl w:val="true"/>
        </w:rPr>
        <w:t xml:space="preserve"> - </w:t>
      </w:r>
      <w:r>
        <w:rPr>
          <w:rtl w:val="true"/>
        </w:rPr>
        <w:t>رقم الحدیث الباب</w:t>
      </w:r>
      <w:r>
        <w:rPr>
          <w:rtl w:val="true"/>
        </w:rPr>
        <w:t xml:space="preserve">: </w:t>
      </w:r>
      <w:r>
        <w:rPr/>
        <w:t>7</w:t>
      </w:r>
      <w:r>
        <w:rPr>
          <w:rtl w:val="true"/>
        </w:rPr>
        <w:t>]</w:t>
      </w:r>
      <w:bookmarkEnd w:id="18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وَ عَنِ الْحُسَیْنِ بْنِ مُحَمَّدٍ عَنْ مُعَلَّی بْنِ مُحَمَّدٍ عَنِ الْوَشَّاءِ عَنْ عَبْدِ اللَّهِ بْنِ سِنَانٍ قَالَ سَمِعْتُ أَبَا عَبْدِ اللَّهِ ع یَقُولُ الدُّعَاءُ یَرُدُّ </w:t>
      </w:r>
      <w:bookmarkStart w:id="182" w:name="pg12156_172553"/>
    </w:p>
    <w:p>
      <w:pPr>
        <w:pStyle w:val="BookText"/>
        <w:rPr/>
      </w:pPr>
      <w:bookmarkEnd w:id="182"/>
      <w:r>
        <w:rPr>
          <w:rFonts w:ascii="Amiri" w:hAnsi="Amiri" w:eastAsia="Amiri" w:cs="Amiri"/>
          <w:color w:val="111111"/>
          <w:sz w:val="28"/>
          <w:sz w:val="28"/>
          <w:szCs w:val="28"/>
          <w:rtl w:val="true"/>
          <w:lang w:bidi="ar-SA"/>
        </w:rPr>
        <w:t>الْقَضَاءَ بَعْدَ مَا أُبْرِمَ إِبْرَاماً فَأَکْثِرْ مِنَ الدُّعَاءِ فَإِنَّهُ مِفْتَاحُ کُلِّ رَحْمَةٍ وَ نَجَاحُ کُلِّ حَاجَةٍ وَ لَا یُنَالُ مَا عِنْدَ اللَّهِ عَزَّ وَ جَلَّ إِلَّا بِالدُّعَاءِ وَ إِنَّهُ لَیْسَ بَابٌ یُکْثَرُ قَرْعُهُ إِلَّا یُوشِکُ أَنْ یُفْتَحَ لِصَاحِبِهِ</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4096779_417432637"/>
      <w:bookmarkStart w:id="184" w:name="_Toc78"/>
      <w:bookmarkEnd w:id="183"/>
      <w:r>
        <w:rPr>
          <w:rtl w:val="true"/>
        </w:rPr>
        <w:t>[</w:t>
      </w:r>
      <w:r>
        <w:rPr>
          <w:rtl w:val="true"/>
        </w:rPr>
        <w:t>رقم الحدیث الکلی</w:t>
      </w:r>
      <w:r>
        <w:rPr>
          <w:rtl w:val="true"/>
        </w:rPr>
        <w:t xml:space="preserve">: </w:t>
      </w:r>
      <w:r>
        <w:rPr/>
        <w:t>8614</w:t>
      </w:r>
      <w:r>
        <w:rPr>
          <w:rtl w:val="true"/>
        </w:rPr>
        <w:t xml:space="preserve"> - </w:t>
      </w:r>
      <w:r>
        <w:rPr>
          <w:rtl w:val="true"/>
        </w:rPr>
        <w:t>رقم الحدیث الباب</w:t>
      </w:r>
      <w:r>
        <w:rPr>
          <w:rtl w:val="true"/>
        </w:rPr>
        <w:t xml:space="preserve">: </w:t>
      </w:r>
      <w:r>
        <w:rPr/>
        <w:t>8</w:t>
      </w:r>
      <w:r>
        <w:rPr>
          <w:rtl w:val="true"/>
        </w:rPr>
        <w:t>]</w:t>
      </w:r>
      <w:bookmarkEnd w:id="184"/>
    </w:p>
    <w:p>
      <w:pPr>
        <w:pStyle w:val="BookText"/>
        <w:rPr/>
      </w:pPr>
      <w:r>
        <w:rPr>
          <w:rFonts w:eastAsia="Times New Roman" w:cs="Times New Roman" w:ascii="Times New Roman" w:hAnsi="Times New Roman"/>
          <w:color w:val="111111"/>
          <w:sz w:val="28"/>
          <w:szCs w:val="28"/>
          <w:lang w:val="en-US" w:bidi="en-US"/>
        </w:rPr>
        <w:t>8614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r>
        <w:rPr>
          <w:rFonts w:ascii="Amiri" w:hAnsi="Amiri" w:eastAsia="Amiri" w:cs="Amiri"/>
          <w:color w:val="111111"/>
          <w:sz w:val="28"/>
          <w:sz w:val="28"/>
          <w:szCs w:val="28"/>
          <w:rtl w:val="true"/>
          <w:lang w:bidi="ar-SA"/>
        </w:rPr>
        <w:t>أَحْمَدُ بْنُ فَهْدٍ فِی عُدَّةِ الدَّاعِی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مَا مِنْ مُسْلِمٍ </w:t>
      </w:r>
      <w:r>
        <w:rPr>
          <w:rStyle w:val="FootnoteAnchor"/>
          <w:rtl w:val="true"/>
        </w:rPr>
        <w:footnoteReference w:id="128"/>
      </w:r>
      <w:r>
        <w:rPr>
          <w:rFonts w:ascii="Amiri" w:hAnsi="Amiri" w:eastAsia="Amiri" w:cs="Amiri"/>
          <w:color w:val="111111"/>
          <w:sz w:val="28"/>
          <w:sz w:val="28"/>
          <w:szCs w:val="28"/>
          <w:rtl w:val="true"/>
          <w:lang w:bidi="ar-SA"/>
        </w:rPr>
        <w:t xml:space="preserve">دَعَا لِلَّهِ سُبْحَانَهُ دَعْوَةً لَیْسَ فِیهَا قَطِیعَةُ رَحِمٍ وَ لَا إِثْمٌ إِلَّا أَعْطَاهُ اللَّهُ بِهَا أَحَدَ خِصَالٍ ثَلَاثَةٍ إِمَّا أَنْ یُعَجِّلَ دَعْوَتَهُ وَ إِمَّا أَنْ یَدَّخِرَ </w:t>
      </w:r>
      <w:r>
        <w:rPr>
          <w:rStyle w:val="FootnoteAnchor"/>
          <w:rtl w:val="true"/>
        </w:rPr>
        <w:footnoteReference w:id="129"/>
      </w:r>
      <w:r>
        <w:rPr>
          <w:rFonts w:ascii="Amiri" w:hAnsi="Amiri" w:eastAsia="Amiri" w:cs="Amiri"/>
          <w:color w:val="111111"/>
          <w:sz w:val="28"/>
          <w:sz w:val="28"/>
          <w:szCs w:val="28"/>
          <w:rtl w:val="true"/>
          <w:lang w:bidi="ar-SA"/>
        </w:rPr>
        <w:t>لَهُ وَ إِمَّا أَنْ یَدْفَعَ عَنْهُ مِنَ السُّوءِ مِثْلَهَا قَالُوا یَا رَسُولَ اللَّهِ إِذَنْ نُکْثِرُ قَالَ أَکْثِرُوا</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4096781_417432637"/>
      <w:bookmarkStart w:id="186" w:name="_Toc79"/>
      <w:bookmarkEnd w:id="185"/>
      <w:r>
        <w:rPr>
          <w:rtl w:val="true"/>
        </w:rPr>
        <w:t>[</w:t>
      </w:r>
      <w:r>
        <w:rPr>
          <w:rtl w:val="true"/>
        </w:rPr>
        <w:t>رقم الحدیث الکلی</w:t>
      </w:r>
      <w:r>
        <w:rPr>
          <w:rtl w:val="true"/>
        </w:rPr>
        <w:t xml:space="preserve">: </w:t>
      </w:r>
      <w:r>
        <w:rPr/>
        <w:t>8615</w:t>
      </w:r>
      <w:r>
        <w:rPr>
          <w:rtl w:val="true"/>
        </w:rPr>
        <w:t xml:space="preserve"> - </w:t>
      </w:r>
      <w:r>
        <w:rPr>
          <w:rtl w:val="true"/>
        </w:rPr>
        <w:t>رقم الحدیث الباب</w:t>
      </w:r>
      <w:r>
        <w:rPr>
          <w:rtl w:val="true"/>
        </w:rPr>
        <w:t xml:space="preserve">: </w:t>
      </w:r>
      <w:r>
        <w:rPr/>
        <w:t>9</w:t>
      </w:r>
      <w:r>
        <w:rPr>
          <w:rtl w:val="true"/>
        </w:rPr>
        <w:t>]</w:t>
      </w:r>
      <w:bookmarkEnd w:id="186"/>
    </w:p>
    <w:p>
      <w:pPr>
        <w:pStyle w:val="BookText"/>
        <w:rPr/>
      </w:pPr>
      <w:r>
        <w:rPr>
          <w:rFonts w:eastAsia="Times New Roman" w:cs="Times New Roman" w:ascii="Times New Roman" w:hAnsi="Times New Roman"/>
          <w:color w:val="111111"/>
          <w:sz w:val="28"/>
          <w:szCs w:val="28"/>
          <w:lang w:val="en-US" w:bidi="en-US"/>
        </w:rPr>
        <w:t>8615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r>
        <w:rPr>
          <w:rFonts w:ascii="Amiri" w:hAnsi="Amiri" w:eastAsia="Amiri" w:cs="Amiri"/>
          <w:color w:val="111111"/>
          <w:sz w:val="28"/>
          <w:sz w:val="28"/>
          <w:szCs w:val="28"/>
          <w:rtl w:val="true"/>
          <w:lang w:bidi="ar-SA"/>
        </w:rPr>
        <w:t>قَالَ وَ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مُخُّ الْعِبَادَةِ وَ مَا مِنْ مُؤْمِنٍ یَدْعُو اللَّهَ إِلَّا اسْتَجَابَ لَهُ إِمَّا أَنْ یُعَجِّلَ لَهُ فِی الدُّنْیَا أَوْ یُؤَجِّلَ لَهُ فِی الْآخِرَةِ وَ إِمَّا أَنْ یُکَفِّرَ عَنْهُ مِنْ ذُنُوبِهِ بِقَدْرِ مَا دَعَا مَا لَمْ یَدْعُ بِمَأْثَمٍ</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4096783_417432637"/>
      <w:bookmarkStart w:id="188" w:name="_Toc80"/>
      <w:bookmarkEnd w:id="187"/>
      <w:r>
        <w:rPr>
          <w:rtl w:val="true"/>
        </w:rPr>
        <w:t>[</w:t>
      </w:r>
      <w:r>
        <w:rPr>
          <w:rtl w:val="true"/>
        </w:rPr>
        <w:t>رقم الحدیث الکلی</w:t>
      </w:r>
      <w:r>
        <w:rPr>
          <w:rtl w:val="true"/>
        </w:rPr>
        <w:t xml:space="preserve">: </w:t>
      </w:r>
      <w:r>
        <w:rPr/>
        <w:t>8616</w:t>
      </w:r>
      <w:r>
        <w:rPr>
          <w:rtl w:val="true"/>
        </w:rPr>
        <w:t xml:space="preserve"> - </w:t>
      </w:r>
      <w:r>
        <w:rPr>
          <w:rtl w:val="true"/>
        </w:rPr>
        <w:t>رقم الحدیث الباب</w:t>
      </w:r>
      <w:r>
        <w:rPr>
          <w:rtl w:val="true"/>
        </w:rPr>
        <w:t xml:space="preserve">: </w:t>
      </w:r>
      <w:r>
        <w:rPr/>
        <w:t>10</w:t>
      </w:r>
      <w:r>
        <w:rPr>
          <w:rtl w:val="true"/>
        </w:rPr>
        <w:t>]</w:t>
      </w:r>
      <w:bookmarkEnd w:id="188"/>
    </w:p>
    <w:p>
      <w:pPr>
        <w:pStyle w:val="BookText"/>
        <w:rPr/>
      </w:pPr>
      <w:r>
        <w:rPr>
          <w:rFonts w:eastAsia="Times New Roman" w:cs="Times New Roman" w:ascii="Times New Roman" w:hAnsi="Times New Roman"/>
          <w:color w:val="111111"/>
          <w:sz w:val="28"/>
          <w:szCs w:val="28"/>
          <w:lang w:val="en-US" w:bidi="en-US"/>
        </w:rPr>
        <w:t>8616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r>
        <w:rPr>
          <w:rFonts w:ascii="Amiri" w:hAnsi="Amiri" w:eastAsia="Amiri" w:cs="Amiri"/>
          <w:color w:val="111111"/>
          <w:sz w:val="28"/>
          <w:sz w:val="28"/>
          <w:szCs w:val="28"/>
          <w:rtl w:val="true"/>
          <w:lang w:bidi="ar-SA"/>
        </w:rPr>
        <w:t>قَالَ وَ عَنْهُ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 النَّاسِ مَنْ عَجَزَ عَنِ الدُّعَاءِ وَ أَبْخَلُ النَّاسِ مَنْ بَخِلَ بِالسَّلَامِ</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4096785_417432637"/>
      <w:bookmarkStart w:id="190" w:name="_Toc81"/>
      <w:bookmarkEnd w:id="189"/>
      <w:r>
        <w:rPr>
          <w:rtl w:val="true"/>
        </w:rPr>
        <w:t>[</w:t>
      </w:r>
      <w:r>
        <w:rPr>
          <w:rtl w:val="true"/>
        </w:rPr>
        <w:t>رقم الحدیث الکلی</w:t>
      </w:r>
      <w:r>
        <w:rPr>
          <w:rtl w:val="true"/>
        </w:rPr>
        <w:t xml:space="preserve">: </w:t>
      </w:r>
      <w:r>
        <w:rPr/>
        <w:t>8617</w:t>
      </w:r>
      <w:r>
        <w:rPr>
          <w:rtl w:val="true"/>
        </w:rPr>
        <w:t xml:space="preserve"> - </w:t>
      </w:r>
      <w:r>
        <w:rPr>
          <w:rtl w:val="true"/>
        </w:rPr>
        <w:t>رقم الحدیث الباب</w:t>
      </w:r>
      <w:r>
        <w:rPr>
          <w:rtl w:val="true"/>
        </w:rPr>
        <w:t xml:space="preserve">: </w:t>
      </w:r>
      <w:r>
        <w:rPr/>
        <w:t>11</w:t>
      </w:r>
      <w:r>
        <w:rPr>
          <w:rtl w:val="true"/>
        </w:rPr>
        <w:t>]</w:t>
      </w:r>
      <w:bookmarkEnd w:id="190"/>
    </w:p>
    <w:p>
      <w:pPr>
        <w:pStyle w:val="BookText"/>
        <w:rPr/>
      </w:pPr>
      <w:r>
        <w:rPr>
          <w:rFonts w:eastAsia="Times New Roman" w:cs="Times New Roman" w:ascii="Times New Roman" w:hAnsi="Times New Roman"/>
          <w:color w:val="111111"/>
          <w:sz w:val="28"/>
          <w:szCs w:val="28"/>
          <w:lang w:val="en-US" w:bidi="en-US"/>
        </w:rPr>
        <w:t>8617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r>
        <w:rPr>
          <w:rFonts w:ascii="Amiri" w:hAnsi="Amiri" w:eastAsia="Amiri" w:cs="Amiri"/>
          <w:color w:val="111111"/>
          <w:sz w:val="28"/>
          <w:sz w:val="28"/>
          <w:szCs w:val="28"/>
          <w:rtl w:val="true"/>
          <w:lang w:bidi="ar-SA"/>
        </w:rPr>
        <w:t>قَالَ وَ قَالَ الْبَاقِرُ ع وَ لَا تَمَلَّ مِنَ الدُّعَاءِ فَإِنَّهُ مِنَ اللَّهِ بِمَکَانٍ</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4096787_417432637"/>
      <w:bookmarkStart w:id="192" w:name="_Toc82"/>
      <w:bookmarkEnd w:id="191"/>
      <w:r>
        <w:rPr>
          <w:rtl w:val="true"/>
        </w:rPr>
        <w:t>[</w:t>
      </w:r>
      <w:r>
        <w:rPr>
          <w:rtl w:val="true"/>
        </w:rPr>
        <w:t>رقم الحدیث الکلی</w:t>
      </w:r>
      <w:r>
        <w:rPr>
          <w:rtl w:val="true"/>
        </w:rPr>
        <w:t xml:space="preserve">: </w:t>
      </w:r>
      <w:r>
        <w:rPr/>
        <w:t>8618</w:t>
      </w:r>
      <w:r>
        <w:rPr>
          <w:rtl w:val="true"/>
        </w:rPr>
        <w:t xml:space="preserve"> - </w:t>
      </w:r>
      <w:r>
        <w:rPr>
          <w:rtl w:val="true"/>
        </w:rPr>
        <w:t>رقم الحدیث الباب</w:t>
      </w:r>
      <w:r>
        <w:rPr>
          <w:rtl w:val="true"/>
        </w:rPr>
        <w:t xml:space="preserve">: </w:t>
      </w:r>
      <w:r>
        <w:rPr/>
        <w:t>12</w:t>
      </w:r>
      <w:r>
        <w:rPr>
          <w:rtl w:val="true"/>
        </w:rPr>
        <w:t>]</w:t>
      </w:r>
      <w:bookmarkEnd w:id="19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r>
        <w:rPr>
          <w:rFonts w:ascii="Amiri" w:hAnsi="Amiri" w:eastAsia="Amiri" w:cs="Amiri"/>
          <w:color w:val="111111"/>
          <w:sz w:val="28"/>
          <w:sz w:val="28"/>
          <w:szCs w:val="28"/>
          <w:rtl w:val="true"/>
          <w:lang w:bidi="ar-SA"/>
        </w:rPr>
        <w:t>وَ عَنْ عَلِیٍّ ع مَا کَانَ اللَّهُ لِیَفْتَحَ بَابَ الدُّعَاءِ وَ یُغْلِقَ عَلَیْهِ بَابَ الْإِجَابَةِ</w:t>
      </w:r>
      <w:r>
        <w:rPr>
          <w:rFonts w:eastAsia="Amiri" w:cs="Amiri" w:ascii="Amiri" w:hAnsi="Amiri"/>
          <w:color w:val="111111"/>
          <w:sz w:val="28"/>
          <w:szCs w:val="28"/>
          <w:rtl w:val="true"/>
          <w:lang w:bidi="ar-SA"/>
        </w:rPr>
        <w:t xml:space="preserve">. </w:t>
      </w:r>
      <w:bookmarkStart w:id="193" w:name="pg12156_172554"/>
    </w:p>
    <w:p>
      <w:pPr>
        <w:pStyle w:val="Heading5"/>
        <w:numPr>
          <w:ilvl w:val="4"/>
          <w:numId w:val="1"/>
        </w:numPr>
        <w:rPr/>
      </w:pPr>
      <w:bookmarkStart w:id="194" w:name="__RefHeading___Toc4096789_417432637"/>
      <w:bookmarkStart w:id="195" w:name="_Toc83"/>
      <w:bookmarkEnd w:id="193"/>
      <w:bookmarkEnd w:id="194"/>
      <w:r>
        <w:rPr>
          <w:rtl w:val="true"/>
        </w:rPr>
        <w:t>[</w:t>
      </w:r>
      <w:r>
        <w:rPr>
          <w:rtl w:val="true"/>
        </w:rPr>
        <w:t>رقم الحدیث الکلی</w:t>
      </w:r>
      <w:r>
        <w:rPr>
          <w:rtl w:val="true"/>
        </w:rPr>
        <w:t xml:space="preserve">: </w:t>
      </w:r>
      <w:r>
        <w:rPr/>
        <w:t>8619</w:t>
      </w:r>
      <w:r>
        <w:rPr>
          <w:rtl w:val="true"/>
        </w:rPr>
        <w:t xml:space="preserve"> - </w:t>
      </w:r>
      <w:r>
        <w:rPr>
          <w:rtl w:val="true"/>
        </w:rPr>
        <w:t>رقم الحدیث الباب</w:t>
      </w:r>
      <w:r>
        <w:rPr>
          <w:rtl w:val="true"/>
        </w:rPr>
        <w:t xml:space="preserve">: </w:t>
      </w:r>
      <w:r>
        <w:rPr/>
        <w:t>13</w:t>
      </w:r>
      <w:r>
        <w:rPr>
          <w:rtl w:val="true"/>
        </w:rPr>
        <w:t>]</w:t>
      </w:r>
      <w:bookmarkEnd w:id="195"/>
    </w:p>
    <w:p>
      <w:pPr>
        <w:pStyle w:val="BookText"/>
        <w:rPr/>
      </w:pPr>
      <w:r>
        <w:rPr>
          <w:rFonts w:eastAsia="Times New Roman" w:cs="Times New Roman" w:ascii="Times New Roman" w:hAnsi="Times New Roman"/>
          <w:color w:val="111111"/>
          <w:sz w:val="28"/>
          <w:szCs w:val="28"/>
          <w:lang w:val="en-US" w:bidi="en-US"/>
        </w:rPr>
        <w:t>8619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r>
        <w:rPr>
          <w:rFonts w:ascii="Amiri" w:hAnsi="Amiri" w:eastAsia="Amiri" w:cs="Amiri"/>
          <w:color w:val="111111"/>
          <w:sz w:val="28"/>
          <w:sz w:val="28"/>
          <w:szCs w:val="28"/>
          <w:rtl w:val="true"/>
          <w:lang w:bidi="ar-SA"/>
        </w:rPr>
        <w:t>وَ قَالَ ع مَنْ أُعْطِیَ الدُّعَاءَ لَمْ یُحْرَمِ الْإِجَابَةَ</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4096791_417432637"/>
      <w:bookmarkStart w:id="197" w:name="_Toc84"/>
      <w:bookmarkEnd w:id="196"/>
      <w:r>
        <w:rPr>
          <w:rtl w:val="true"/>
        </w:rPr>
        <w:t>[</w:t>
      </w:r>
      <w:r>
        <w:rPr>
          <w:rtl w:val="true"/>
        </w:rPr>
        <w:t>رقم الحدیث الکلی</w:t>
      </w:r>
      <w:r>
        <w:rPr>
          <w:rtl w:val="true"/>
        </w:rPr>
        <w:t xml:space="preserve">: </w:t>
      </w:r>
      <w:r>
        <w:rPr/>
        <w:t>8620</w:t>
      </w:r>
      <w:r>
        <w:rPr>
          <w:rtl w:val="true"/>
        </w:rPr>
        <w:t xml:space="preserve"> - </w:t>
      </w:r>
      <w:r>
        <w:rPr>
          <w:rtl w:val="true"/>
        </w:rPr>
        <w:t>رقم الحدیث الباب</w:t>
      </w:r>
      <w:r>
        <w:rPr>
          <w:rtl w:val="true"/>
        </w:rPr>
        <w:t xml:space="preserve">: </w:t>
      </w:r>
      <w:r>
        <w:rPr/>
        <w:t>14</w:t>
      </w:r>
      <w:r>
        <w:rPr>
          <w:rtl w:val="true"/>
        </w:rPr>
        <w:t>]</w:t>
      </w:r>
      <w:bookmarkEnd w:id="197"/>
    </w:p>
    <w:p>
      <w:pPr>
        <w:pStyle w:val="BookText"/>
        <w:rPr/>
      </w:pPr>
      <w:r>
        <w:rPr>
          <w:rFonts w:eastAsia="Times New Roman" w:cs="Times New Roman" w:ascii="Times New Roman" w:hAnsi="Times New Roman"/>
          <w:color w:val="111111"/>
          <w:sz w:val="28"/>
          <w:szCs w:val="28"/>
          <w:lang w:val="en-US" w:bidi="en-US"/>
        </w:rPr>
        <w:t>8620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وَ عَنْهُ ع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4096793_417432637"/>
      <w:bookmarkStart w:id="199" w:name="_Toc85"/>
      <w:bookmarkEnd w:id="198"/>
      <w:r>
        <w:rPr>
          <w:rtl w:val="true"/>
        </w:rPr>
        <w:t>[</w:t>
      </w:r>
      <w:r>
        <w:rPr>
          <w:rtl w:val="true"/>
        </w:rPr>
        <w:t>رقم الحدیث الکلی</w:t>
      </w:r>
      <w:r>
        <w:rPr>
          <w:rtl w:val="true"/>
        </w:rPr>
        <w:t xml:space="preserve">: </w:t>
      </w:r>
      <w:r>
        <w:rPr/>
        <w:t>8621</w:t>
      </w:r>
      <w:r>
        <w:rPr>
          <w:rtl w:val="true"/>
        </w:rPr>
        <w:t xml:space="preserve"> - </w:t>
      </w:r>
      <w:r>
        <w:rPr>
          <w:rtl w:val="true"/>
        </w:rPr>
        <w:t>رقم الحدیث الباب</w:t>
      </w:r>
      <w:r>
        <w:rPr>
          <w:rtl w:val="true"/>
        </w:rPr>
        <w:t xml:space="preserve">: </w:t>
      </w:r>
      <w:r>
        <w:rPr/>
        <w:t>15</w:t>
      </w:r>
      <w:r>
        <w:rPr>
          <w:rtl w:val="true"/>
        </w:rPr>
        <w:t>]</w:t>
      </w:r>
      <w:bookmarkEnd w:id="199"/>
    </w:p>
    <w:p>
      <w:pPr>
        <w:pStyle w:val="BookText"/>
        <w:rPr/>
      </w:pPr>
      <w:r>
        <w:rPr>
          <w:rFonts w:eastAsia="Times New Roman" w:cs="Times New Roman" w:ascii="Times New Roman" w:hAnsi="Times New Roman"/>
          <w:color w:val="111111"/>
          <w:sz w:val="28"/>
          <w:szCs w:val="28"/>
          <w:lang w:val="en-US" w:bidi="en-US"/>
        </w:rPr>
        <w:t>8621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الْحَسَنُ بْنُ مُحَمَّدٍ الطُّوسِیُّ فِی الْأَمَالِی عَنْ أَبِیهِ عَنْ أَبِی الطَّیِّبِ الْحُسَیْنِ بْنِ عَلِیٍّ التَّمَّارِ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عَنْ مُحَمَّدِ بْنِ عَبْدِ اللَّهِ بْنِ أَیُّوبَ</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عَنْ یَحْیَی بْنِ عَنْبَسَةَ الْجُعْفِیِّ عَنْ حُمَیْدٍ الطَّوِیلِ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مَا فُتِحَ لِأَحَدٍ بَابُ دُعَاءٍ إِلَّا فَتَحَ اللَّهُ لَهُ فِیهِ بَابَ إِجَابَةٍ فَإِذَا فُتِحَ لِأَحَدِکُمْ بَابُ دُعَاءٍ فَلْیَجْهَدْ فَإِنَّ اللَّهَ لَا یَمَلُّ حَتَّی تَمَلُّوا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الطَّیِّبِ الْمَلَلُ مِنَ الْإِنْسَانِ الضَّجَرُ وَ السَّأْمَةُ وَ مِنَ اللَّهِ عَلَی جِهَةِ التَّرْکِ لِلْفِعْلِ</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4096795_417432637"/>
      <w:bookmarkStart w:id="201" w:name="_Toc86"/>
      <w:bookmarkEnd w:id="200"/>
      <w:r>
        <w:rPr>
          <w:rtl w:val="true"/>
        </w:rPr>
        <w:t>[</w:t>
      </w:r>
      <w:r>
        <w:rPr>
          <w:rtl w:val="true"/>
        </w:rPr>
        <w:t>رقم الحدیث الکلی</w:t>
      </w:r>
      <w:r>
        <w:rPr>
          <w:rtl w:val="true"/>
        </w:rPr>
        <w:t xml:space="preserve">: </w:t>
      </w:r>
      <w:r>
        <w:rPr/>
        <w:t>8622</w:t>
      </w:r>
      <w:r>
        <w:rPr>
          <w:rtl w:val="true"/>
        </w:rPr>
        <w:t xml:space="preserve"> - </w:t>
      </w:r>
      <w:r>
        <w:rPr>
          <w:rtl w:val="true"/>
        </w:rPr>
        <w:t>رقم الحدیث الباب</w:t>
      </w:r>
      <w:r>
        <w:rPr>
          <w:rtl w:val="true"/>
        </w:rPr>
        <w:t xml:space="preserve">: </w:t>
      </w:r>
      <w:r>
        <w:rPr/>
        <w:t>16</w:t>
      </w:r>
      <w:r>
        <w:rPr>
          <w:rtl w:val="true"/>
        </w:rPr>
        <w:t>]</w:t>
      </w:r>
      <w:bookmarkEnd w:id="20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مُحَمَّدُ بْنُ عَلِیِّ بْنِ الْحُسَیْنِ فِی مَعَانِی الْأَخْبَارِ وَ فِی الْخِصَالِ عَنْ أَحْمَدَ بْنِ عَبْدِ اللَّهِ الْعَسْکَرِیِّ </w:t>
      </w:r>
      <w:r>
        <w:rPr>
          <w:rStyle w:val="FootnoteAnchor"/>
          <w:rtl w:val="true"/>
        </w:rPr>
        <w:footnoteReference w:id="140"/>
      </w:r>
      <w:r>
        <w:rPr>
          <w:rFonts w:ascii="Amiri" w:hAnsi="Amiri" w:eastAsia="Amiri" w:cs="Amiri"/>
          <w:color w:val="111111"/>
          <w:sz w:val="28"/>
          <w:sz w:val="28"/>
          <w:szCs w:val="28"/>
          <w:rtl w:val="true"/>
          <w:lang w:bidi="ar-SA"/>
        </w:rPr>
        <w:t>عَنْ بَدْرِ بْنِ الْهَیْثَمِ عَنْ عَلِیِّ بْنِ الْمُنْذِرِ عَنْ مُحَمَّدِ بْنِ الْفُضَیْلِ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ع مَنْ أُعْطِیَ أَرْبَعاً لَمْ یُحْرَمْ أَرْبَعاً مَنْ أُعْطِیَ الدُّعَاءَ لَمْ یُحْرَمِ الْإِجَابَةَ وَ مَنْ أُعْطِیَ الِاسْتِغْفَارَ لَمْ یُحْرَمِ التَّوْبَةَ وَ مَنْ أُعْطِیَ الشُّکْرَ لَمْ یُحْرَمِ الزِّیَادَةَ وَ مَنْ أُعْطِیَ الصَّبْرَ لَمْ یُحْرَمِ الْأَجْرَ</w:t>
      </w:r>
      <w:r>
        <w:rPr>
          <w:rFonts w:eastAsia="Amiri" w:cs="Amiri" w:ascii="Amiri" w:hAnsi="Amiri"/>
          <w:color w:val="111111"/>
          <w:sz w:val="28"/>
          <w:szCs w:val="28"/>
          <w:rtl w:val="true"/>
          <w:lang w:bidi="ar-SA"/>
        </w:rPr>
        <w:t xml:space="preserve">. </w:t>
      </w:r>
      <w:bookmarkStart w:id="202" w:name="pg12156_172555"/>
    </w:p>
    <w:p>
      <w:pPr>
        <w:pStyle w:val="Heading5"/>
        <w:numPr>
          <w:ilvl w:val="4"/>
          <w:numId w:val="1"/>
        </w:numPr>
        <w:rPr/>
      </w:pPr>
      <w:bookmarkStart w:id="203" w:name="__RefHeading___Toc4096797_417432637"/>
      <w:bookmarkStart w:id="204" w:name="_Toc87"/>
      <w:bookmarkEnd w:id="202"/>
      <w:bookmarkEnd w:id="203"/>
      <w:r>
        <w:rPr>
          <w:rtl w:val="true"/>
        </w:rPr>
        <w:t>[</w:t>
      </w:r>
      <w:r>
        <w:rPr>
          <w:rtl w:val="true"/>
        </w:rPr>
        <w:t>رقم الحدیث الکلی</w:t>
      </w:r>
      <w:r>
        <w:rPr>
          <w:rtl w:val="true"/>
        </w:rPr>
        <w:t xml:space="preserve">: </w:t>
      </w:r>
      <w:r>
        <w:rPr/>
        <w:t>8623</w:t>
      </w:r>
      <w:r>
        <w:rPr>
          <w:rtl w:val="true"/>
        </w:rPr>
        <w:t xml:space="preserve"> - </w:t>
      </w:r>
      <w:r>
        <w:rPr>
          <w:rtl w:val="true"/>
        </w:rPr>
        <w:t>رقم الحدیث الباب</w:t>
      </w:r>
      <w:r>
        <w:rPr>
          <w:rtl w:val="true"/>
        </w:rPr>
        <w:t xml:space="preserve">: </w:t>
      </w:r>
      <w:r>
        <w:rPr/>
        <w:t>17</w:t>
      </w:r>
      <w:r>
        <w:rPr>
          <w:rtl w:val="true"/>
        </w:rPr>
        <w:t>]</w:t>
      </w:r>
      <w:bookmarkEnd w:id="204"/>
    </w:p>
    <w:p>
      <w:pPr>
        <w:pStyle w:val="BookText"/>
        <w:rPr/>
      </w:pPr>
      <w:r>
        <w:rPr>
          <w:rFonts w:eastAsia="Times New Roman" w:cs="Times New Roman" w:ascii="Times New Roman" w:hAnsi="Times New Roman"/>
          <w:color w:val="111111"/>
          <w:sz w:val="28"/>
          <w:szCs w:val="28"/>
          <w:lang w:val="en-US" w:bidi="en-US"/>
        </w:rPr>
        <w:t>8623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r>
        <w:rPr>
          <w:rFonts w:ascii="Amiri" w:hAnsi="Amiri" w:eastAsia="Amiri" w:cs="Amiri"/>
          <w:color w:val="111111"/>
          <w:sz w:val="28"/>
          <w:sz w:val="28"/>
          <w:szCs w:val="28"/>
          <w:rtl w:val="true"/>
          <w:lang w:bidi="ar-SA"/>
        </w:rPr>
        <w:t>وَ فِی الْخِصَالِ عَنْ أَبِیهِ عَنْ سَعْدِ بْنِ عَبْدِ اللَّهِ عَنْ أَحْمَدَ بْنِ أَبِی عَبْدِ اللَّهِ عَنْ أَبِیهِ عَنْ مُحَمَّدِ بْنِ أَبِی عُمَیْرٍ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مُعَاوِیَةُ مَنْ أُعْطِیَ ثَلَاثَةً لَمْ یُحْرَمْ ثَلَاثَةً مَنْ أُعْطِیَ الدُّعَاءَ أُعْطِیَ الْإِجَابَةَ وَ مَنْ أُعْطِیَ الشُّکْرَ أُعْطِیَ الزِّیَادَةَ وَ مَنْ أُعْطِیَ التَّوَکُّلَ أُعْطِیَ الْکِفَایَةَ فَإِنَّ اللَّهَ یَقُولُ فِی کِتَابِهِ وَ مَنْ یَتَوَکَّلْ عَلَی اللَّهِ فَهُوَ حَسْبُهُ </w:t>
      </w:r>
      <w:r>
        <w:rPr>
          <w:rStyle w:val="FootnoteAnchor"/>
          <w:rtl w:val="true"/>
        </w:rPr>
        <w:footnoteReference w:id="142"/>
      </w:r>
      <w:r>
        <w:rPr>
          <w:rFonts w:ascii="Amiri" w:hAnsi="Amiri" w:eastAsia="Amiri" w:cs="Amiri"/>
          <w:color w:val="111111"/>
          <w:sz w:val="28"/>
          <w:sz w:val="28"/>
          <w:szCs w:val="28"/>
          <w:rtl w:val="true"/>
          <w:lang w:bidi="ar-SA"/>
        </w:rPr>
        <w:t xml:space="preserve">وَ یَقُولُ لَئِنْ شَکَرْتُمْ لَأَزِیدَنَّکُمْ </w:t>
      </w:r>
      <w:r>
        <w:rPr>
          <w:rStyle w:val="FootnoteAnchor"/>
          <w:rtl w:val="true"/>
        </w:rPr>
        <w:footnoteReference w:id="143"/>
      </w:r>
      <w:r>
        <w:rPr>
          <w:rFonts w:ascii="Amiri" w:hAnsi="Amiri" w:eastAsia="Amiri" w:cs="Amiri"/>
          <w:color w:val="111111"/>
          <w:sz w:val="28"/>
          <w:sz w:val="28"/>
          <w:szCs w:val="28"/>
          <w:rtl w:val="true"/>
          <w:lang w:bidi="ar-SA"/>
        </w:rPr>
        <w:t xml:space="preserve">وَ یَقُولُ ادْعُونِی أَسْتَجِبْ لَکُمْ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الْبَرْقِیُّ فِی الْمَحَاسِنِ عَنْ مُعَاوِیَةَ بْنِ وَهْبٍ مِثْلَهُ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4096799_417432637"/>
      <w:bookmarkStart w:id="206" w:name="_Toc88"/>
      <w:bookmarkEnd w:id="205"/>
      <w:r>
        <w:rPr>
          <w:rtl w:val="true"/>
        </w:rPr>
        <w:t>[</w:t>
      </w:r>
      <w:r>
        <w:rPr>
          <w:rtl w:val="true"/>
        </w:rPr>
        <w:t>رقم الحدیث الکلی</w:t>
      </w:r>
      <w:r>
        <w:rPr>
          <w:rtl w:val="true"/>
        </w:rPr>
        <w:t xml:space="preserve">: </w:t>
      </w:r>
      <w:r>
        <w:rPr/>
        <w:t>8624</w:t>
      </w:r>
      <w:r>
        <w:rPr>
          <w:rtl w:val="true"/>
        </w:rPr>
        <w:t xml:space="preserve"> - </w:t>
      </w:r>
      <w:r>
        <w:rPr>
          <w:rtl w:val="true"/>
        </w:rPr>
        <w:t>رقم الحدیث الباب</w:t>
      </w:r>
      <w:r>
        <w:rPr>
          <w:rtl w:val="true"/>
        </w:rPr>
        <w:t xml:space="preserve">: </w:t>
      </w:r>
      <w:r>
        <w:rPr/>
        <w:t>18</w:t>
      </w:r>
      <w:r>
        <w:rPr>
          <w:rtl w:val="true"/>
        </w:rPr>
        <w:t>]</w:t>
      </w:r>
      <w:bookmarkEnd w:id="206"/>
    </w:p>
    <w:p>
      <w:pPr>
        <w:pStyle w:val="BookText"/>
        <w:rPr/>
      </w:pPr>
      <w:r>
        <w:rPr>
          <w:rFonts w:eastAsia="Times New Roman" w:cs="Times New Roman" w:ascii="Times New Roman" w:hAnsi="Times New Roman"/>
          <w:color w:val="111111"/>
          <w:sz w:val="28"/>
          <w:szCs w:val="28"/>
          <w:lang w:val="en-US" w:bidi="en-US"/>
        </w:rPr>
        <w:t>8624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مُحَمَّدُ بْنُ الْحَسَنِ فِی الْمَجَالِسِ وَ الْأَخْبَارِ عَنْ جَمَاعَةٍ عَنْ أَبِی الْمُفَضَّلِ عَنْ عَبْدِ الرَّزَّاقِ بْنِ سُلَیْمَانَ عَنِ الْفَضْلِ بْنِ الْفَضْلِ بْنِ قَیْسِ بْنِ رُمَّانَةَ </w:t>
      </w:r>
      <w:r>
        <w:rPr>
          <w:rStyle w:val="FootnoteAnchor"/>
          <w:rtl w:val="true"/>
        </w:rPr>
        <w:footnoteReference w:id="147"/>
      </w:r>
      <w:r>
        <w:rPr>
          <w:rFonts w:ascii="Amiri" w:hAnsi="Amiri" w:eastAsia="Amiri" w:cs="Amiri"/>
          <w:color w:val="111111"/>
          <w:sz w:val="28"/>
          <w:sz w:val="28"/>
          <w:szCs w:val="28"/>
          <w:rtl w:val="true"/>
          <w:lang w:bidi="ar-SA"/>
        </w:rPr>
        <w:t>عَنِ الرِّضَا ع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یَا عَلِیُّ أُوصِیکَ بِالدُّعَاءِ فَإِنَّ مَعَهُ الْإِجَابَةَ وَ بِالشُّکْرِ فَإِنَّ مَعَهُ الْمَزِیدَ وَ أَنْهَاکَ عَنْ أَنْ تَخْفِرَ </w:t>
      </w:r>
      <w:r>
        <w:rPr>
          <w:rStyle w:val="FootnoteAnchor"/>
          <w:rtl w:val="true"/>
        </w:rPr>
        <w:footnoteReference w:id="148"/>
      </w:r>
      <w:r>
        <w:rPr>
          <w:rFonts w:ascii="Amiri" w:hAnsi="Amiri" w:eastAsia="Amiri" w:cs="Amiri"/>
          <w:color w:val="111111"/>
          <w:sz w:val="28"/>
          <w:sz w:val="28"/>
          <w:szCs w:val="28"/>
          <w:rtl w:val="true"/>
          <w:lang w:bidi="ar-SA"/>
        </w:rPr>
        <w:t>عَهْداً وَ تُعِینَ عَلَیْهِ وَ أَنْهَاکَ عَنِ الْمَکْرِ فَإِنَّهُ لَا یَحِیقُ الْمَکْرُ السَّیِّئُ إِلَّا بِأَهْلِهِ وَ أَنْهَاکَ عَنِ الْبَغْیِ فَإِنَّهُ مَنْ بُغِیَ عَلَیْهِ لَیَنْصُرَنَّهُ اللَّهُ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9"/>
      </w:r>
      <w:bookmarkStart w:id="207" w:name="pg12156_172556"/>
    </w:p>
    <w:p>
      <w:pPr>
        <w:pStyle w:val="BookText"/>
        <w:rPr/>
      </w:pPr>
      <w:bookmarkEnd w:id="207"/>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4096801_417432637"/>
      <w:bookmarkStart w:id="209" w:name="_Toc89"/>
      <w:bookmarkEnd w:id="208"/>
      <w:r>
        <w:rPr/>
        <w:t>3</w:t>
      </w:r>
      <w:r>
        <w:rPr>
          <w:rtl w:val="true"/>
        </w:rPr>
        <w:t xml:space="preserve">- </w:t>
      </w:r>
      <w:r>
        <w:rPr>
          <w:rtl w:val="true"/>
        </w:rPr>
        <w:t>بَابُ اسْتِحْبَابِ اخْتِیَارِ الدُّعَاءِ عَلَی غَیْرِهِ مِنَ الْعِبَادَاتِ الْمُسْتَحَبَّةِ</w:t>
      </w:r>
      <w:bookmarkEnd w:id="209"/>
    </w:p>
    <w:p>
      <w:pPr>
        <w:pStyle w:val="Heading5"/>
        <w:numPr>
          <w:ilvl w:val="4"/>
          <w:numId w:val="1"/>
        </w:numPr>
        <w:rPr/>
      </w:pPr>
      <w:bookmarkStart w:id="210" w:name="__RefHeading___Toc4096803_417432637"/>
      <w:bookmarkStart w:id="211" w:name="_Toc90"/>
      <w:bookmarkEnd w:id="210"/>
      <w:r>
        <w:rPr>
          <w:rtl w:val="true"/>
        </w:rPr>
        <w:t>اشارة</w:t>
      </w:r>
      <w:bookmarkEnd w:id="211"/>
    </w:p>
    <w:p>
      <w:pPr>
        <w:pStyle w:val="BookText"/>
        <w:rPr/>
      </w:pPr>
      <w:r>
        <w:rPr>
          <w:rStyle w:val="FootnoteAnchor"/>
        </w:rPr>
        <w:footnoteReference w:id="15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الدُّعَاءِ عَلَی غَیْرِهِ مِنَ الْعِبَادَاتِ الْمُسْتَحَبَّةِ</w:t>
      </w:r>
    </w:p>
    <w:p>
      <w:pPr>
        <w:pStyle w:val="Heading5"/>
        <w:numPr>
          <w:ilvl w:val="4"/>
          <w:numId w:val="1"/>
        </w:numPr>
        <w:rPr/>
      </w:pPr>
      <w:bookmarkStart w:id="212" w:name="__RefHeading___Toc4096805_417432637"/>
      <w:bookmarkStart w:id="213" w:name="_Toc91"/>
      <w:bookmarkEnd w:id="212"/>
      <w:r>
        <w:rPr>
          <w:rtl w:val="true"/>
        </w:rPr>
        <w:t>[</w:t>
      </w:r>
      <w:r>
        <w:rPr>
          <w:rtl w:val="true"/>
        </w:rPr>
        <w:t>رقم الحدیث الکلی</w:t>
      </w:r>
      <w:r>
        <w:rPr>
          <w:rtl w:val="true"/>
        </w:rPr>
        <w:t xml:space="preserve">: </w:t>
      </w:r>
      <w:r>
        <w:rPr/>
        <w:t>8625</w:t>
      </w:r>
      <w:r>
        <w:rPr>
          <w:rtl w:val="true"/>
        </w:rPr>
        <w:t xml:space="preserve"> - </w:t>
      </w:r>
      <w:r>
        <w:rPr>
          <w:rtl w:val="true"/>
        </w:rPr>
        <w:t>رقم الحدیث الباب</w:t>
      </w:r>
      <w:r>
        <w:rPr>
          <w:rtl w:val="true"/>
        </w:rPr>
        <w:t xml:space="preserve">: </w:t>
      </w:r>
      <w:r>
        <w:rPr/>
        <w:t>1</w:t>
      </w:r>
      <w:r>
        <w:rPr>
          <w:rtl w:val="true"/>
        </w:rPr>
        <w:t>]</w:t>
      </w:r>
      <w:bookmarkEnd w:id="213"/>
    </w:p>
    <w:p>
      <w:pPr>
        <w:pStyle w:val="BookText"/>
        <w:rPr/>
      </w:pPr>
      <w:r>
        <w:rPr>
          <w:rFonts w:eastAsia="Times New Roman" w:cs="Times New Roman" w:ascii="Times New Roman" w:hAnsi="Times New Roman"/>
          <w:color w:val="111111"/>
          <w:sz w:val="28"/>
          <w:szCs w:val="28"/>
          <w:lang w:val="en-US" w:bidi="en-US"/>
        </w:rPr>
        <w:t>8625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r>
        <w:rPr>
          <w:rFonts w:ascii="Amiri" w:hAnsi="Amiri" w:eastAsia="Amiri" w:cs="Amiri"/>
          <w:color w:val="111111"/>
          <w:sz w:val="28"/>
          <w:sz w:val="28"/>
          <w:szCs w:val="28"/>
          <w:rtl w:val="true"/>
          <w:lang w:bidi="ar-SA"/>
        </w:rPr>
        <w:t>مُحَمَّدُ بْنُ یَعْقُوبَ عَنْ عَلِیِّ بْنِ إِبْرَاهِیمَ عَنْ أَبِیهِ عَنْ حَمَّادٍ عَنْ حَرِیزٍ عَنْ زُرَارَةَ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الدُّعَاءُ</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4096807_417432637"/>
      <w:bookmarkStart w:id="215" w:name="_Toc92"/>
      <w:bookmarkEnd w:id="214"/>
      <w:r>
        <w:rPr>
          <w:rtl w:val="true"/>
        </w:rPr>
        <w:t>[</w:t>
      </w:r>
      <w:r>
        <w:rPr>
          <w:rtl w:val="true"/>
        </w:rPr>
        <w:t>رقم الحدیث الکلی</w:t>
      </w:r>
      <w:r>
        <w:rPr>
          <w:rtl w:val="true"/>
        </w:rPr>
        <w:t xml:space="preserve">: </w:t>
      </w:r>
      <w:r>
        <w:rPr/>
        <w:t>8626</w:t>
      </w:r>
      <w:r>
        <w:rPr>
          <w:rtl w:val="true"/>
        </w:rPr>
        <w:t xml:space="preserve"> - </w:t>
      </w:r>
      <w:r>
        <w:rPr>
          <w:rtl w:val="true"/>
        </w:rPr>
        <w:t>رقم الحدیث الباب</w:t>
      </w:r>
      <w:r>
        <w:rPr>
          <w:rtl w:val="true"/>
        </w:rPr>
        <w:t xml:space="preserve">: </w:t>
      </w:r>
      <w:r>
        <w:rPr/>
        <w:t>2</w:t>
      </w:r>
      <w:r>
        <w:rPr>
          <w:rtl w:val="true"/>
        </w:rPr>
        <w:t>]</w:t>
      </w:r>
      <w:bookmarkEnd w:id="215"/>
    </w:p>
    <w:p>
      <w:pPr>
        <w:pStyle w:val="BookText"/>
        <w:rPr/>
      </w:pPr>
      <w:r>
        <w:rPr>
          <w:rFonts w:eastAsia="Times New Roman" w:cs="Times New Roman" w:ascii="Times New Roman" w:hAnsi="Times New Roman"/>
          <w:color w:val="111111"/>
          <w:sz w:val="28"/>
          <w:szCs w:val="28"/>
          <w:lang w:val="en-US" w:bidi="en-US"/>
        </w:rPr>
        <w:t>8626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r>
        <w:rPr>
          <w:rFonts w:ascii="Amiri" w:hAnsi="Amiri" w:eastAsia="Amiri" w:cs="Amiri"/>
          <w:color w:val="111111"/>
          <w:sz w:val="28"/>
          <w:sz w:val="28"/>
          <w:szCs w:val="28"/>
          <w:rtl w:val="true"/>
          <w:lang w:bidi="ar-SA"/>
        </w:rPr>
        <w:t>وَ عَنْ مُحَمَّدِ بْنِ یَحْیَی عَنْ أَحْمَدَ بْنِ مُحَمَّدٍ عَنْ مُحَمَّدِ بْنِ إِسْمَاعِیلَ وَ ابْنِ مَحْبُوبٍ جَمِیعاً 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أَیُّ الْعِبَادَةِ أَفْضَلُ فَقَالَ مَا مِنْ شَیْ‌ءٍ أَفْضَلَ عِنْدَ اللَّهِ عَزَّ وَ جَلَّ مِنْ أَنْ یُسْأَلَ وَ یُطْلَبَ مِمَّا عِنْدَهُ الْحَدِیثَ</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4096809_417432637"/>
      <w:bookmarkStart w:id="217" w:name="_Toc93"/>
      <w:bookmarkEnd w:id="216"/>
      <w:r>
        <w:rPr>
          <w:rtl w:val="true"/>
        </w:rPr>
        <w:t>[</w:t>
      </w:r>
      <w:r>
        <w:rPr>
          <w:rtl w:val="true"/>
        </w:rPr>
        <w:t>رقم الحدیث الکلی</w:t>
      </w:r>
      <w:r>
        <w:rPr>
          <w:rtl w:val="true"/>
        </w:rPr>
        <w:t xml:space="preserve">: </w:t>
      </w:r>
      <w:r>
        <w:rPr/>
        <w:t>8627</w:t>
      </w:r>
      <w:r>
        <w:rPr>
          <w:rtl w:val="true"/>
        </w:rPr>
        <w:t xml:space="preserve"> - </w:t>
      </w:r>
      <w:r>
        <w:rPr>
          <w:rtl w:val="true"/>
        </w:rPr>
        <w:t>رقم الحدیث الباب</w:t>
      </w:r>
      <w:r>
        <w:rPr>
          <w:rtl w:val="true"/>
        </w:rPr>
        <w:t xml:space="preserve">: </w:t>
      </w:r>
      <w:r>
        <w:rPr/>
        <w:t>3</w:t>
      </w:r>
      <w:r>
        <w:rPr>
          <w:rtl w:val="true"/>
        </w:rPr>
        <w:t>]</w:t>
      </w:r>
      <w:bookmarkEnd w:id="217"/>
    </w:p>
    <w:p>
      <w:pPr>
        <w:pStyle w:val="BookText"/>
        <w:rPr/>
      </w:pPr>
      <w:r>
        <w:rPr>
          <w:rFonts w:eastAsia="Times New Roman" w:cs="Times New Roman" w:ascii="Times New Roman" w:hAnsi="Times New Roman"/>
          <w:color w:val="111111"/>
          <w:sz w:val="28"/>
          <w:szCs w:val="28"/>
          <w:lang w:val="en-US" w:bidi="en-US"/>
        </w:rPr>
        <w:t>8627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r>
        <w:rPr>
          <w:rFonts w:ascii="Amiri" w:hAnsi="Amiri" w:eastAsia="Amiri" w:cs="Amiri"/>
          <w:color w:val="111111"/>
          <w:sz w:val="28"/>
          <w:sz w:val="28"/>
          <w:szCs w:val="28"/>
          <w:rtl w:val="true"/>
          <w:lang w:bidi="ar-SA"/>
        </w:rPr>
        <w:t>وَ عَنْ أَبِی عَلِیٍّ الْأَشْعَرِیِّ عَنْ مُحَمَّدِ بْنِ عَبْدِ الْجَبَّارِ عَنِ ابْنِ أَبِی نَجْرَانَ عَنْ سَیْفٍ التَّمَّارِ قَالَ سَمِعْتُ أَبَا عَبْدِ اللَّهِ ع یَقُولُ عَلَیْکُمْ بِالدُّعَاءِ فَإِنَّکُمْ لَا تَقَرَّبُونَ بِمِثْلِهِ الْحَدِیثَ</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4096811_417432637"/>
      <w:bookmarkStart w:id="219" w:name="_Toc94"/>
      <w:bookmarkEnd w:id="218"/>
      <w:r>
        <w:rPr>
          <w:rtl w:val="true"/>
        </w:rPr>
        <w:t>[</w:t>
      </w:r>
      <w:r>
        <w:rPr>
          <w:rtl w:val="true"/>
        </w:rPr>
        <w:t>رقم الحدیث الکلی</w:t>
      </w:r>
      <w:r>
        <w:rPr>
          <w:rtl w:val="true"/>
        </w:rPr>
        <w:t xml:space="preserve">: </w:t>
      </w:r>
      <w:r>
        <w:rPr/>
        <w:t>8628</w:t>
      </w:r>
      <w:r>
        <w:rPr>
          <w:rtl w:val="true"/>
        </w:rPr>
        <w:t xml:space="preserve"> - </w:t>
      </w:r>
      <w:r>
        <w:rPr>
          <w:rtl w:val="true"/>
        </w:rPr>
        <w:t>رقم الحدیث الباب</w:t>
      </w:r>
      <w:r>
        <w:rPr>
          <w:rtl w:val="true"/>
        </w:rPr>
        <w:t xml:space="preserve">: </w:t>
      </w:r>
      <w:r>
        <w:rPr/>
        <w:t>4</w:t>
      </w:r>
      <w:r>
        <w:rPr>
          <w:rtl w:val="true"/>
        </w:rPr>
        <w:t>]</w:t>
      </w:r>
      <w:bookmarkEnd w:id="21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وَ عَنْ عِدَّةٍ مِنْ أَصْحَابِنَا عَنْ سَهْلِ بْنِ زِیَادٍ عَنْ جَعْفَرِ بْنِ </w:t>
      </w:r>
      <w:bookmarkStart w:id="220" w:name="pg12156_172557"/>
    </w:p>
    <w:p>
      <w:pPr>
        <w:pStyle w:val="BookText"/>
        <w:rPr/>
      </w:pPr>
      <w:bookmarkEnd w:id="220"/>
      <w:r>
        <w:rPr>
          <w:rFonts w:ascii="Amiri" w:hAnsi="Amiri" w:eastAsia="Amiri" w:cs="Amiri"/>
          <w:color w:val="111111"/>
          <w:sz w:val="28"/>
          <w:sz w:val="28"/>
          <w:szCs w:val="28"/>
          <w:rtl w:val="true"/>
          <w:lang w:bidi="ar-SA"/>
        </w:rPr>
        <w:t>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أَحَبُّ الْأَعْمَالِ إِلَی اللَّهِ عَزَّ وَ جَلَّ فِی الْأَرْضِ الدُّعَاءُ وَ أَفْضَلُ الْعِبَادَةِ الْعَفَافُ الْحَدِیثَ</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4096813_417432637"/>
      <w:bookmarkStart w:id="222" w:name="_Toc95"/>
      <w:bookmarkEnd w:id="221"/>
      <w:r>
        <w:rPr>
          <w:rtl w:val="true"/>
        </w:rPr>
        <w:t>[</w:t>
      </w:r>
      <w:r>
        <w:rPr>
          <w:rtl w:val="true"/>
        </w:rPr>
        <w:t>رقم الحدیث الکلی</w:t>
      </w:r>
      <w:r>
        <w:rPr>
          <w:rtl w:val="true"/>
        </w:rPr>
        <w:t xml:space="preserve">: </w:t>
      </w:r>
      <w:r>
        <w:rPr/>
        <w:t>8629</w:t>
      </w:r>
      <w:r>
        <w:rPr>
          <w:rtl w:val="true"/>
        </w:rPr>
        <w:t xml:space="preserve"> - </w:t>
      </w:r>
      <w:r>
        <w:rPr>
          <w:rtl w:val="true"/>
        </w:rPr>
        <w:t>رقم الحدیث الباب</w:t>
      </w:r>
      <w:r>
        <w:rPr>
          <w:rtl w:val="true"/>
        </w:rPr>
        <w:t xml:space="preserve">: </w:t>
      </w:r>
      <w:r>
        <w:rPr/>
        <w:t>5</w:t>
      </w:r>
      <w:r>
        <w:rPr>
          <w:rtl w:val="true"/>
        </w:rPr>
        <w:t>]</w:t>
      </w:r>
      <w:bookmarkEnd w:id="222"/>
    </w:p>
    <w:p>
      <w:pPr>
        <w:pStyle w:val="BookText"/>
        <w:rPr/>
      </w:pPr>
      <w:r>
        <w:rPr>
          <w:rFonts w:eastAsia="Times New Roman" w:cs="Times New Roman" w:ascii="Times New Roman" w:hAnsi="Times New Roman"/>
          <w:color w:val="111111"/>
          <w:sz w:val="28"/>
          <w:szCs w:val="28"/>
          <w:lang w:val="en-US" w:bidi="en-US"/>
        </w:rPr>
        <w:t>8629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r>
        <w:rPr>
          <w:rFonts w:ascii="Amiri" w:hAnsi="Amiri" w:eastAsia="Amiri" w:cs="Amiri"/>
          <w:color w:val="111111"/>
          <w:sz w:val="28"/>
          <w:sz w:val="28"/>
          <w:szCs w:val="28"/>
          <w:rtl w:val="true"/>
          <w:lang w:bidi="ar-SA"/>
        </w:rPr>
        <w:t>وَ بِالْإِسْنَادِ الْآتِی عَنْ أَبِی عَبْدِ اللَّهِ ع فِی رِسَالَةٍ طَوِیلَةٍ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عَلَیْکُمْ بِالدُّعَاءِ فَإِنَّ الْمُسْلِمِینَ لَمْ یُدْرِکُوا نَجَاحَ الْحَوَائِجِ عِنْدَ رَبِّهِمْ بِأَفْضَلَ مِنَ الدُّعَاءِ وَ الرَّغْبَةِ إِلَیْهِ وَ التَّضَرُّعِ إِلَی اللَّهِ وَ الْمَسْأَلَةِ فَارْغَبُوا فِیمَا رَغَّبَکُمُ اللَّهُ فِیهِ وَ أَجِیبُوا اللَّهَ إِلَی مَا دَعَاکُمْ لِتُفْلِحُوا وَ تَنْجَحُوا </w:t>
      </w:r>
      <w:r>
        <w:rPr>
          <w:rStyle w:val="FootnoteAnchor"/>
          <w:rtl w:val="true"/>
        </w:rPr>
        <w:footnoteReference w:id="157"/>
      </w:r>
      <w:r>
        <w:rPr>
          <w:rFonts w:ascii="Amiri" w:hAnsi="Amiri" w:eastAsia="Amiri" w:cs="Amiri"/>
          <w:color w:val="111111"/>
          <w:sz w:val="28"/>
          <w:sz w:val="28"/>
          <w:szCs w:val="28"/>
          <w:rtl w:val="true"/>
          <w:lang w:bidi="ar-SA"/>
        </w:rPr>
        <w:t>مِنْ عَذَابِ اللَّهِ</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4096815_417432637"/>
      <w:bookmarkStart w:id="224" w:name="_Toc96"/>
      <w:bookmarkEnd w:id="223"/>
      <w:r>
        <w:rPr>
          <w:rtl w:val="true"/>
        </w:rPr>
        <w:t>[</w:t>
      </w:r>
      <w:r>
        <w:rPr>
          <w:rtl w:val="true"/>
        </w:rPr>
        <w:t>رقم الحدیث الکلی</w:t>
      </w:r>
      <w:r>
        <w:rPr>
          <w:rtl w:val="true"/>
        </w:rPr>
        <w:t xml:space="preserve">: </w:t>
      </w:r>
      <w:r>
        <w:rPr/>
        <w:t>8630</w:t>
      </w:r>
      <w:r>
        <w:rPr>
          <w:rtl w:val="true"/>
        </w:rPr>
        <w:t xml:space="preserve"> - </w:t>
      </w:r>
      <w:r>
        <w:rPr>
          <w:rtl w:val="true"/>
        </w:rPr>
        <w:t>رقم الحدیث الباب</w:t>
      </w:r>
      <w:r>
        <w:rPr>
          <w:rtl w:val="true"/>
        </w:rPr>
        <w:t xml:space="preserve">: </w:t>
      </w:r>
      <w:r>
        <w:rPr/>
        <w:t>6</w:t>
      </w:r>
      <w:r>
        <w:rPr>
          <w:rtl w:val="true"/>
        </w:rPr>
        <w:t>]</w:t>
      </w:r>
      <w:bookmarkEnd w:id="224"/>
    </w:p>
    <w:p>
      <w:pPr>
        <w:pStyle w:val="BookText"/>
        <w:rPr/>
      </w:pPr>
      <w:r>
        <w:rPr>
          <w:rFonts w:eastAsia="Times New Roman" w:cs="Times New Roman" w:ascii="Times New Roman" w:hAnsi="Times New Roman"/>
          <w:color w:val="111111"/>
          <w:sz w:val="28"/>
          <w:szCs w:val="28"/>
          <w:lang w:val="en-US" w:bidi="en-US"/>
        </w:rPr>
        <w:t>8630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r>
        <w:rPr>
          <w:rFonts w:ascii="Amiri" w:hAnsi="Amiri" w:eastAsia="Amiri" w:cs="Amiri"/>
          <w:color w:val="111111"/>
          <w:sz w:val="28"/>
          <w:sz w:val="28"/>
          <w:szCs w:val="28"/>
          <w:rtl w:val="true"/>
          <w:lang w:bidi="ar-SA"/>
        </w:rPr>
        <w:t>أَحْمَدُ بْنُ فَهْدٍ فِی عُدَّةِ الدَّاعِی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 لِبُرَیْدِ بْنِ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سَأَلَهُ کَثْرَةُ الْقِرَاءَةِ أَفْضَلُ أَمْ کَثْرَةُ الدُّعَاءِ فَقَالَ کَثْرَةُ الدُّعَاءِ أَفْضَلُ ثُمَّ قَرَأَ قُلْ ما یَعْبَؤُا بِکُمْ رَبِّی لَوْ لا دُعاؤُکُمْ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4096817_417432637"/>
      <w:bookmarkStart w:id="226" w:name="_Toc97"/>
      <w:bookmarkEnd w:id="225"/>
      <w:r>
        <w:rPr>
          <w:rtl w:val="true"/>
        </w:rPr>
        <w:t>[</w:t>
      </w:r>
      <w:r>
        <w:rPr>
          <w:rtl w:val="true"/>
        </w:rPr>
        <w:t>رقم الحدیث الکلی</w:t>
      </w:r>
      <w:r>
        <w:rPr>
          <w:rtl w:val="true"/>
        </w:rPr>
        <w:t xml:space="preserve">: </w:t>
      </w:r>
      <w:r>
        <w:rPr/>
        <w:t>8631</w:t>
      </w:r>
      <w:r>
        <w:rPr>
          <w:rtl w:val="true"/>
        </w:rPr>
        <w:t xml:space="preserve"> - </w:t>
      </w:r>
      <w:r>
        <w:rPr>
          <w:rtl w:val="true"/>
        </w:rPr>
        <w:t>رقم الحدیث الباب</w:t>
      </w:r>
      <w:r>
        <w:rPr>
          <w:rtl w:val="true"/>
        </w:rPr>
        <w:t xml:space="preserve">: </w:t>
      </w:r>
      <w:r>
        <w:rPr/>
        <w:t>7</w:t>
      </w:r>
      <w:r>
        <w:rPr>
          <w:rtl w:val="true"/>
        </w:rPr>
        <w:t>]</w:t>
      </w:r>
      <w:bookmarkEnd w:id="226"/>
    </w:p>
    <w:p>
      <w:pPr>
        <w:pStyle w:val="BookText"/>
        <w:rPr/>
      </w:pPr>
      <w:r>
        <w:rPr>
          <w:rFonts w:eastAsia="Times New Roman" w:cs="Times New Roman" w:ascii="Times New Roman" w:hAnsi="Times New Roman"/>
          <w:color w:val="111111"/>
          <w:sz w:val="28"/>
          <w:szCs w:val="28"/>
          <w:lang w:val="en-US" w:bidi="en-US"/>
        </w:rPr>
        <w:t>8631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r>
        <w:rPr>
          <w:rFonts w:ascii="Amiri" w:hAnsi="Amiri" w:eastAsia="Amiri" w:cs="Amiri"/>
          <w:color w:val="111111"/>
          <w:sz w:val="28"/>
          <w:sz w:val="28"/>
          <w:szCs w:val="28"/>
          <w:rtl w:val="true"/>
          <w:lang w:bidi="ar-SA"/>
        </w:rPr>
        <w:t>قَالَ وَ عَنِ النَّبِیِّ ص أَفْضَلُ الْعِبَادَةِ الدُّعَاءُ وَ إِذَا أَذِنَ اللَّهُ لِعَبْدٍ فِی الدُّعَاءِ فَتَّحَ لَهُ أَبْوَابَ الرَّحْمَةِ إِنَّهُ لَنْ یَهْلِکَ مَعَ الدُّعَاءِ أَحَدٌ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التَّعْقِیبِ وَ غَیْرِهِ </w:t>
      </w:r>
      <w:r>
        <w:rPr>
          <w:rStyle w:val="FootnoteAnchor"/>
          <w:rtl w:val="true"/>
        </w:rPr>
        <w:footnoteReference w:id="16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227" w:name="pg12156_172558"/>
    </w:p>
    <w:p>
      <w:pPr>
        <w:pStyle w:val="Heading4"/>
        <w:numPr>
          <w:ilvl w:val="3"/>
          <w:numId w:val="1"/>
        </w:numPr>
        <w:rPr/>
      </w:pPr>
      <w:bookmarkStart w:id="228" w:name="__RefHeading___Toc4096819_417432637"/>
      <w:bookmarkStart w:id="229" w:name="_Toc98"/>
      <w:bookmarkEnd w:id="227"/>
      <w:bookmarkEnd w:id="228"/>
      <w:r>
        <w:rPr/>
        <w:t>4</w:t>
      </w:r>
      <w:r>
        <w:rPr>
          <w:rtl w:val="true"/>
        </w:rPr>
        <w:t xml:space="preserve">- </w:t>
      </w:r>
      <w:r>
        <w:rPr>
          <w:rtl w:val="true"/>
        </w:rPr>
        <w:t>بَابُ اسْتِحْبَابِ الدُّعَاءِ فِی الْحَاجَةِ الصَّغِیرَةِ وَ کَرَاهَةِ تَرْکِهِ اسْتِصْغَاراً لَهَا</w:t>
      </w:r>
      <w:bookmarkEnd w:id="229"/>
    </w:p>
    <w:p>
      <w:pPr>
        <w:pStyle w:val="Heading5"/>
        <w:numPr>
          <w:ilvl w:val="4"/>
          <w:numId w:val="1"/>
        </w:numPr>
        <w:rPr/>
      </w:pPr>
      <w:bookmarkStart w:id="230" w:name="__RefHeading___Toc4096821_417432637"/>
      <w:bookmarkStart w:id="231" w:name="_Toc99"/>
      <w:bookmarkEnd w:id="230"/>
      <w:r>
        <w:rPr>
          <w:rtl w:val="true"/>
        </w:rPr>
        <w:t>اشارة</w:t>
      </w:r>
      <w:bookmarkEnd w:id="231"/>
    </w:p>
    <w:p>
      <w:pPr>
        <w:pStyle w:val="BookText"/>
        <w:rPr/>
      </w:pPr>
      <w:r>
        <w:rPr>
          <w:rStyle w:val="FootnoteAnchor"/>
        </w:rPr>
        <w:footnoteReference w:id="16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فِی الْحَاجَةِ الصَّغِیرَةِ وَ کَرَاهَةِ تَرْکِهِ اسْتِصْغَاراً لَهَا</w:t>
      </w:r>
    </w:p>
    <w:p>
      <w:pPr>
        <w:pStyle w:val="Heading5"/>
        <w:numPr>
          <w:ilvl w:val="4"/>
          <w:numId w:val="1"/>
        </w:numPr>
        <w:rPr/>
      </w:pPr>
      <w:bookmarkStart w:id="232" w:name="__RefHeading___Toc4096823_417432637"/>
      <w:bookmarkStart w:id="233" w:name="_Toc100"/>
      <w:bookmarkEnd w:id="232"/>
      <w:r>
        <w:rPr>
          <w:rtl w:val="true"/>
        </w:rPr>
        <w:t>[</w:t>
      </w:r>
      <w:r>
        <w:rPr>
          <w:rtl w:val="true"/>
        </w:rPr>
        <w:t>رقم الحدیث الکلی</w:t>
      </w:r>
      <w:r>
        <w:rPr>
          <w:rtl w:val="true"/>
        </w:rPr>
        <w:t xml:space="preserve">: </w:t>
      </w:r>
      <w:r>
        <w:rPr/>
        <w:t>8632</w:t>
      </w:r>
      <w:r>
        <w:rPr>
          <w:rtl w:val="true"/>
        </w:rPr>
        <w:t xml:space="preserve"> - </w:t>
      </w:r>
      <w:r>
        <w:rPr>
          <w:rtl w:val="true"/>
        </w:rPr>
        <w:t>رقم الحدیث الباب</w:t>
      </w:r>
      <w:r>
        <w:rPr>
          <w:rtl w:val="true"/>
        </w:rPr>
        <w:t xml:space="preserve">: </w:t>
      </w:r>
      <w:r>
        <w:rPr/>
        <w:t>1</w:t>
      </w:r>
      <w:r>
        <w:rPr>
          <w:rtl w:val="true"/>
        </w:rPr>
        <w:t>]</w:t>
      </w:r>
      <w:bookmarkEnd w:id="233"/>
    </w:p>
    <w:p>
      <w:pPr>
        <w:pStyle w:val="BookText"/>
        <w:rPr/>
      </w:pPr>
      <w:r>
        <w:rPr>
          <w:rFonts w:eastAsia="Times New Roman" w:cs="Times New Roman" w:ascii="Times New Roman" w:hAnsi="Times New Roman"/>
          <w:color w:val="111111"/>
          <w:sz w:val="28"/>
          <w:szCs w:val="28"/>
          <w:lang w:val="en-US" w:bidi="en-US"/>
        </w:rPr>
        <w:t>8632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r>
        <w:rPr>
          <w:rFonts w:ascii="Amiri" w:hAnsi="Amiri" w:eastAsia="Amiri" w:cs="Amiri"/>
          <w:color w:val="111111"/>
          <w:sz w:val="28"/>
          <w:sz w:val="28"/>
          <w:szCs w:val="28"/>
          <w:rtl w:val="true"/>
          <w:lang w:bidi="ar-SA"/>
        </w:rPr>
        <w:t>مُحَمَّدُ بْنُ یَعْقُوبَ عَنْ أَبِی عَلِیٍّ الْأَشْعَرِیِّ عَنْ مُحَمَّدِ بْنِ عَبْدِ الْجَبَّارِ عَنِ ابْنِ أَبِی نَجْرَانَ عَنْ سَیْفٍ التَّمَّارِ قَالَ سَمِعْتُ أَبَا عَبْدِ اللَّهِ ع یَقُولُ عَلَیْکُمْ بِالدُّعَاءِ فَإِنَّکُمْ لَا تَتَقَرَّبُونَ بِمِثْلِهِ وَ لَا تَتْرُکُوا صَغِیرَةً لِصِغَرِهَا أَنْ تَدْعُوا بِهَا إِنَّ صَاحِبَ الصِّغَارِ هُوَ صَاحِبُ الْکِبَارِ</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4096825_417432637"/>
      <w:bookmarkStart w:id="235" w:name="_Toc101"/>
      <w:bookmarkEnd w:id="234"/>
      <w:r>
        <w:rPr>
          <w:rtl w:val="true"/>
        </w:rPr>
        <w:t>[</w:t>
      </w:r>
      <w:r>
        <w:rPr>
          <w:rtl w:val="true"/>
        </w:rPr>
        <w:t>رقم الحدیث الکلی</w:t>
      </w:r>
      <w:r>
        <w:rPr>
          <w:rtl w:val="true"/>
        </w:rPr>
        <w:t xml:space="preserve">: </w:t>
      </w:r>
      <w:r>
        <w:rPr/>
        <w:t>8633</w:t>
      </w:r>
      <w:r>
        <w:rPr>
          <w:rtl w:val="true"/>
        </w:rPr>
        <w:t xml:space="preserve"> - </w:t>
      </w:r>
      <w:r>
        <w:rPr>
          <w:rtl w:val="true"/>
        </w:rPr>
        <w:t>رقم الحدیث الباب</w:t>
      </w:r>
      <w:r>
        <w:rPr>
          <w:rtl w:val="true"/>
        </w:rPr>
        <w:t xml:space="preserve">: </w:t>
      </w:r>
      <w:r>
        <w:rPr/>
        <w:t>2</w:t>
      </w:r>
      <w:r>
        <w:rPr>
          <w:rtl w:val="true"/>
        </w:rPr>
        <w:t>]</w:t>
      </w:r>
      <w:bookmarkEnd w:id="235"/>
    </w:p>
    <w:p>
      <w:pPr>
        <w:pStyle w:val="BookText"/>
        <w:rPr/>
      </w:pPr>
      <w:r>
        <w:rPr>
          <w:rFonts w:eastAsia="Times New Roman" w:cs="Times New Roman" w:ascii="Times New Roman" w:hAnsi="Times New Roman"/>
          <w:color w:val="111111"/>
          <w:sz w:val="28"/>
          <w:szCs w:val="28"/>
          <w:lang w:val="en-US" w:bidi="en-US"/>
        </w:rPr>
        <w:t>8633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
      </w:r>
      <w:r>
        <w:rPr>
          <w:rFonts w:ascii="Amiri" w:hAnsi="Amiri" w:eastAsia="Amiri" w:cs="Amiri"/>
          <w:color w:val="111111"/>
          <w:sz w:val="28"/>
          <w:sz w:val="28"/>
          <w:szCs w:val="28"/>
          <w:rtl w:val="true"/>
          <w:lang w:bidi="ar-SA"/>
        </w:rPr>
        <w:t>وَ عَنْ مُحَمَّدِ بْنِ یَحْیَی عَنْ أَحْمَدَ بْنِ مُحَمَّدِ بْنِ عِیسَی عَنْ عَلِیِّ بْنِ الْحَکَمِ عَنْ دَاوُدَ بْنِ النُّعْمَانِ عَنْ إِبْرَاهِیمَ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اللَّهَ أَحَبَّ شَیْئاً لِنَفْسِهِ وَ أَبْغَضَهُ لِخَلْقِهِ أَبْغَضَ لِخَلْقِهِ الْمَسْأَلَةَ وَ أَحَبَّ لِنَفْسِهِ أَنْ یُسْأَلَ وَ لَیْسَ شَیْ‌ءٌ أَحَبَّ إِلَی اللَّهِ عَزَّ وَ جَلَّ مِنْ أَنْ یُسْأَلَ فَلَا یَسْتَحْیِی أَحَدُکُمْ أَنْ یَسْأَلَ اللَّهَ مِنْ فَضْلِهِ وَ لَوْ شِسْعَ 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4096827_417432637"/>
      <w:bookmarkStart w:id="237" w:name="_Toc102"/>
      <w:bookmarkEnd w:id="236"/>
      <w:r>
        <w:rPr>
          <w:rtl w:val="true"/>
        </w:rPr>
        <w:t>[</w:t>
      </w:r>
      <w:r>
        <w:rPr>
          <w:rtl w:val="true"/>
        </w:rPr>
        <w:t>رقم الحدیث الکلی</w:t>
      </w:r>
      <w:r>
        <w:rPr>
          <w:rtl w:val="true"/>
        </w:rPr>
        <w:t xml:space="preserve">: </w:t>
      </w:r>
      <w:r>
        <w:rPr/>
        <w:t>8634</w:t>
      </w:r>
      <w:r>
        <w:rPr>
          <w:rtl w:val="true"/>
        </w:rPr>
        <w:t xml:space="preserve"> - </w:t>
      </w:r>
      <w:r>
        <w:rPr>
          <w:rtl w:val="true"/>
        </w:rPr>
        <w:t>رقم الحدیث الباب</w:t>
      </w:r>
      <w:r>
        <w:rPr>
          <w:rtl w:val="true"/>
        </w:rPr>
        <w:t xml:space="preserve">: </w:t>
      </w:r>
      <w:r>
        <w:rPr/>
        <w:t>3</w:t>
      </w:r>
      <w:r>
        <w:rPr>
          <w:rtl w:val="true"/>
        </w:rPr>
        <w:t>]</w:t>
      </w:r>
      <w:bookmarkEnd w:id="237"/>
    </w:p>
    <w:p>
      <w:pPr>
        <w:pStyle w:val="BookText"/>
        <w:rPr/>
      </w:pPr>
      <w:r>
        <w:rPr>
          <w:rFonts w:eastAsia="Times New Roman" w:cs="Times New Roman" w:ascii="Times New Roman" w:hAnsi="Times New Roman"/>
          <w:color w:val="111111"/>
          <w:sz w:val="28"/>
          <w:szCs w:val="28"/>
          <w:lang w:val="en-US" w:bidi="en-US"/>
        </w:rPr>
        <w:t>8634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r>
        <w:rPr>
          <w:rFonts w:ascii="Amiri" w:hAnsi="Amiri" w:eastAsia="Amiri" w:cs="Amiri"/>
          <w:color w:val="111111"/>
          <w:sz w:val="28"/>
          <w:sz w:val="28"/>
          <w:szCs w:val="28"/>
          <w:rtl w:val="true"/>
          <w:lang w:bidi="ar-SA"/>
        </w:rPr>
        <w:t>أَحْمَدُ بْنُ فَهْدٍ فِی عُدَّةِ الدَّاعِی قَالَ فِی الْحَدِیثِ الْقُدْسِیِّ یَا مُوسَی سَلْنِی کُلَّ مَا تَحْتَاجُ إِلَیْهِ حَتَّی عَلَفَ شَاتِکَ وَ مِلْحَ عَجِینِکَ</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4096829_417432637"/>
      <w:bookmarkStart w:id="239" w:name="_Toc103"/>
      <w:bookmarkEnd w:id="238"/>
      <w:r>
        <w:rPr>
          <w:rtl w:val="true"/>
        </w:rPr>
        <w:t>[</w:t>
      </w:r>
      <w:r>
        <w:rPr>
          <w:rtl w:val="true"/>
        </w:rPr>
        <w:t>رقم الحدیث الکلی</w:t>
      </w:r>
      <w:r>
        <w:rPr>
          <w:rtl w:val="true"/>
        </w:rPr>
        <w:t xml:space="preserve">: </w:t>
      </w:r>
      <w:r>
        <w:rPr/>
        <w:t>8635</w:t>
      </w:r>
      <w:r>
        <w:rPr>
          <w:rtl w:val="true"/>
        </w:rPr>
        <w:t xml:space="preserve"> - </w:t>
      </w:r>
      <w:r>
        <w:rPr>
          <w:rtl w:val="true"/>
        </w:rPr>
        <w:t>رقم الحدیث الباب</w:t>
      </w:r>
      <w:r>
        <w:rPr>
          <w:rtl w:val="true"/>
        </w:rPr>
        <w:t xml:space="preserve">: </w:t>
      </w:r>
      <w:r>
        <w:rPr/>
        <w:t>4</w:t>
      </w:r>
      <w:r>
        <w:rPr>
          <w:rtl w:val="true"/>
        </w:rPr>
        <w:t>]</w:t>
      </w:r>
      <w:bookmarkEnd w:id="23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مُحَمَّدُ بْنُ أَبِی الْقَاسِمِ الطَّبَرِیُّ فِی بِشَارَةِ الْمُصْطَفَی عَنْ إِبْرَاهِیمَ بْنِ الْحُسَیْنِ الرَّفَّاءِ عَنْ مُحَمَّدِ بْنِ الْحُسَیْنِ بْنِ عُتْبَةَ عَنْ مُحَمَّدِ بْنِ الْحُسَیْنِ </w:t>
      </w:r>
      <w:bookmarkStart w:id="240" w:name="pg12156_172559"/>
    </w:p>
    <w:p>
      <w:pPr>
        <w:pStyle w:val="BookText"/>
        <w:rPr/>
      </w:pPr>
      <w:bookmarkEnd w:id="240"/>
      <w:r>
        <w:rPr>
          <w:rFonts w:ascii="Amiri" w:hAnsi="Amiri" w:eastAsia="Amiri" w:cs="Amiri"/>
          <w:color w:val="111111"/>
          <w:sz w:val="28"/>
          <w:sz w:val="28"/>
          <w:szCs w:val="28"/>
          <w:rtl w:val="true"/>
          <w:lang w:bidi="ar-SA"/>
        </w:rPr>
        <w:t xml:space="preserve">الْفَقِیهِ عَنْ مُحَمَّدِ بْنِ وَهْبَانَ عَنْ عَلِیِّ بْنِ حَبَشِیٍّ عَنْ أَحْمَدَ بْنِ مُحَمَّدِ بْنِ عَبْدِ الرَّحْمَنِ عَنْ یَحْیَی بْنِ زَکَرِیَّا عَنْ نَصْرِ بْنِ مُزَاحِمٍ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عِمْرَانَ</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بْنِ عَبْدِ الْکَرِیمِ عَنْ أَبِیهِ عَنْ جَعْفَرِ بْنِ مُحَمَّدٍ عَنْ أَبِیهِ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إِنِّی لَأُحِبُّ رِیحَکُمْ وَ أَرْوَاحَکُمْ وَ إِنَّکُمْ لَعَلَی دِینِ اللَّهِ فَأَعِینُونَا بِوَرَعٍ وَ اجْتِهَادٍ إِلَی أَنْ قَالَ أَلَا وَ مَنْ سَأَلَ مِنْکُمْ حَاجَةً فَلَهُ بِهَا مِائَةُ حَاجَةٍ أَلَا وَ مَنْ دَعَا مِنْکُمْ فَدَعْوَتُهُ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یَدُلُّ عَلَی ذَلِکَ </w:t>
      </w:r>
      <w:r>
        <w:rPr>
          <w:rStyle w:val="FootnoteAnchor"/>
          <w:rtl w:val="true"/>
        </w:rPr>
        <w:footnoteReference w:id="17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4096831_417432637"/>
      <w:bookmarkStart w:id="242" w:name="_Toc104"/>
      <w:bookmarkEnd w:id="241"/>
      <w:r>
        <w:rPr/>
        <w:t>5</w:t>
      </w:r>
      <w:r>
        <w:rPr>
          <w:rtl w:val="true"/>
        </w:rPr>
        <w:t xml:space="preserve">- </w:t>
      </w:r>
      <w:r>
        <w:rPr>
          <w:rtl w:val="true"/>
        </w:rPr>
        <w:t>بَابُ اسْتِحْبَابِ طَلَبِ الْحَوَائِجِ مِنَ اللَّهِ وَ تَسْمِیَةِ الْحَاجَةِ وَ لَوْ فِی الْفَرِیضَةِ وَ طَلَبِ الْحَوَائِجِ الْعِظَامِ مِنْهُ وَ خُصُوصاً قَبْلَ طُلُوعِ الشَّمْسِ وَ غُرُوبِهَا</w:t>
      </w:r>
      <w:bookmarkEnd w:id="242"/>
    </w:p>
    <w:p>
      <w:pPr>
        <w:pStyle w:val="Heading5"/>
        <w:numPr>
          <w:ilvl w:val="4"/>
          <w:numId w:val="1"/>
        </w:numPr>
        <w:rPr/>
      </w:pPr>
      <w:bookmarkStart w:id="243" w:name="__RefHeading___Toc4096833_417432637"/>
      <w:bookmarkStart w:id="244" w:name="_Toc105"/>
      <w:bookmarkEnd w:id="243"/>
      <w:r>
        <w:rPr>
          <w:rtl w:val="true"/>
        </w:rPr>
        <w:t>اشارة</w:t>
      </w:r>
      <w:bookmarkEnd w:id="244"/>
    </w:p>
    <w:p>
      <w:pPr>
        <w:pStyle w:val="BookText"/>
        <w:rPr/>
      </w:pPr>
      <w:r>
        <w:rPr>
          <w:rStyle w:val="FootnoteAnchor"/>
        </w:rPr>
        <w:footnoteReference w:id="172"/>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طَلَبِ الْحَوَائِجِ مِنَ اللَّهِ وَ تَسْمِیَةِ الْحَاجَةِ وَ لَوْ فِی الْفَرِیضَةِ وَ طَلَبِ الْحَوَائِجِ الْعِظَامِ مِنْهُ وَ خُصُوصاً قَبْلَ طُلُوعِ الشَّمْسِ وَ غُرُوبِهَا</w:t>
      </w:r>
    </w:p>
    <w:p>
      <w:pPr>
        <w:pStyle w:val="Heading5"/>
        <w:numPr>
          <w:ilvl w:val="4"/>
          <w:numId w:val="1"/>
        </w:numPr>
        <w:rPr/>
      </w:pPr>
      <w:bookmarkStart w:id="245" w:name="__RefHeading___Toc4096835_417432637"/>
      <w:bookmarkStart w:id="246" w:name="_Toc106"/>
      <w:bookmarkEnd w:id="245"/>
      <w:r>
        <w:rPr>
          <w:rtl w:val="true"/>
        </w:rPr>
        <w:t>[</w:t>
      </w:r>
      <w:r>
        <w:rPr>
          <w:rtl w:val="true"/>
        </w:rPr>
        <w:t>رقم الحدیث الکلی</w:t>
      </w:r>
      <w:r>
        <w:rPr>
          <w:rtl w:val="true"/>
        </w:rPr>
        <w:t xml:space="preserve">: </w:t>
      </w:r>
      <w:r>
        <w:rPr/>
        <w:t>8636</w:t>
      </w:r>
      <w:r>
        <w:rPr>
          <w:rtl w:val="true"/>
        </w:rPr>
        <w:t xml:space="preserve"> - </w:t>
      </w:r>
      <w:r>
        <w:rPr>
          <w:rtl w:val="true"/>
        </w:rPr>
        <w:t>رقم الحدیث الباب</w:t>
      </w:r>
      <w:r>
        <w:rPr>
          <w:rtl w:val="true"/>
        </w:rPr>
        <w:t xml:space="preserve">: </w:t>
      </w:r>
      <w:r>
        <w:rPr/>
        <w:t>1</w:t>
      </w:r>
      <w:r>
        <w:rPr>
          <w:rtl w:val="true"/>
        </w:rPr>
        <w:t>]</w:t>
      </w:r>
      <w:bookmarkEnd w:id="246"/>
    </w:p>
    <w:p>
      <w:pPr>
        <w:pStyle w:val="BookText"/>
        <w:rPr/>
      </w:pPr>
      <w:r>
        <w:rPr>
          <w:rFonts w:eastAsia="Times New Roman" w:cs="Times New Roman" w:ascii="Times New Roman" w:hAnsi="Times New Roman"/>
          <w:color w:val="111111"/>
          <w:sz w:val="28"/>
          <w:szCs w:val="28"/>
          <w:lang w:val="en-US" w:bidi="en-US"/>
        </w:rPr>
        <w:t>8636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r>
        <w:rPr>
          <w:rFonts w:ascii="Amiri" w:hAnsi="Amiri" w:eastAsia="Amiri" w:cs="Amiri"/>
          <w:color w:val="111111"/>
          <w:sz w:val="28"/>
          <w:sz w:val="28"/>
          <w:szCs w:val="28"/>
          <w:rtl w:val="true"/>
          <w:lang w:bidi="ar-SA"/>
        </w:rPr>
        <w:t>مُحَمَّدُ بْنُ یَعْقُوبَ عَنْ عَلِیِّ بْنِ إِبْرَاهِیمَ عَنْ أَبِیهِ عَنِ ابْنِ أَبِی عُمَیْرٍ عَنْ أَبِی عَبْدِ اللَّهِ الْفَرَّاءِ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یَعْلَمُ مَا یُرِیدُ الْعَبْدُ إِذَا دَعَاهُ وَ لَکِنَّهُ یُحِبُّ أَنْ تُبَثَّ إِلَیْهِ الْحَوَائِجُ فَإِذَا دَعَوْتَ فَسَمِّ حَاجَتَکَ</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4096837_417432637"/>
      <w:bookmarkStart w:id="248" w:name="_Toc107"/>
      <w:bookmarkEnd w:id="247"/>
      <w:r>
        <w:rPr>
          <w:rtl w:val="true"/>
        </w:rPr>
        <w:t>[</w:t>
      </w:r>
      <w:r>
        <w:rPr>
          <w:rtl w:val="true"/>
        </w:rPr>
        <w:t>رقم الحدیث الکلی</w:t>
      </w:r>
      <w:r>
        <w:rPr>
          <w:rtl w:val="true"/>
        </w:rPr>
        <w:t xml:space="preserve">: </w:t>
      </w:r>
      <w:r>
        <w:rPr/>
        <w:t>8637</w:t>
      </w:r>
      <w:r>
        <w:rPr>
          <w:rtl w:val="true"/>
        </w:rPr>
        <w:t xml:space="preserve"> - </w:t>
      </w:r>
      <w:r>
        <w:rPr>
          <w:rtl w:val="true"/>
        </w:rPr>
        <w:t>رقم الحدیث الباب</w:t>
      </w:r>
      <w:r>
        <w:rPr>
          <w:rtl w:val="true"/>
        </w:rPr>
        <w:t xml:space="preserve">: </w:t>
      </w:r>
      <w:r>
        <w:rPr/>
        <w:t>2</w:t>
      </w:r>
      <w:r>
        <w:rPr>
          <w:rtl w:val="true"/>
        </w:rPr>
        <w:t>]</w:t>
      </w:r>
      <w:bookmarkEnd w:id="248"/>
    </w:p>
    <w:p>
      <w:pPr>
        <w:pStyle w:val="BookText"/>
        <w:rPr/>
      </w:pPr>
      <w:r>
        <w:rPr>
          <w:rFonts w:eastAsia="Times New Roman" w:cs="Times New Roman" w:ascii="Times New Roman" w:hAnsi="Times New Roman"/>
          <w:color w:val="111111"/>
          <w:sz w:val="28"/>
          <w:szCs w:val="28"/>
          <w:lang w:val="en-US" w:bidi="en-US"/>
        </w:rPr>
        <w:t>8637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r>
        <w:rPr>
          <w:rFonts w:ascii="Amiri" w:hAnsi="Amiri" w:eastAsia="Amiri" w:cs="Amiri"/>
          <w:color w:val="111111"/>
          <w:sz w:val="28"/>
          <w:sz w:val="28"/>
          <w:szCs w:val="28"/>
          <w:rtl w:val="true"/>
          <w:lang w:bidi="ar-SA"/>
        </w:rPr>
        <w:t>قَالَ وَ فِی حَدِیثٍ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یَعْلَمُ حَاجَتَکَ وَ مَا تُرِیدُ وَ لَکِنْ یُحِبُّ أَنْ تُبَثَّ إِلَیْهِ الْحَوَائِجُ</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4096839_417432637"/>
      <w:bookmarkStart w:id="250" w:name="_Toc108"/>
      <w:bookmarkEnd w:id="249"/>
      <w:r>
        <w:rPr>
          <w:rtl w:val="true"/>
        </w:rPr>
        <w:t>[</w:t>
      </w:r>
      <w:r>
        <w:rPr>
          <w:rtl w:val="true"/>
        </w:rPr>
        <w:t>رقم الحدیث الکلی</w:t>
      </w:r>
      <w:r>
        <w:rPr>
          <w:rtl w:val="true"/>
        </w:rPr>
        <w:t xml:space="preserve">: </w:t>
      </w:r>
      <w:r>
        <w:rPr/>
        <w:t>8638</w:t>
      </w:r>
      <w:r>
        <w:rPr>
          <w:rtl w:val="true"/>
        </w:rPr>
        <w:t xml:space="preserve"> - </w:t>
      </w:r>
      <w:r>
        <w:rPr>
          <w:rtl w:val="true"/>
        </w:rPr>
        <w:t>رقم الحدیث الباب</w:t>
      </w:r>
      <w:r>
        <w:rPr>
          <w:rtl w:val="true"/>
        </w:rPr>
        <w:t xml:space="preserve">: </w:t>
      </w:r>
      <w:r>
        <w:rPr/>
        <w:t>3</w:t>
      </w:r>
      <w:r>
        <w:rPr>
          <w:rtl w:val="true"/>
        </w:rPr>
        <w:t>]</w:t>
      </w:r>
      <w:bookmarkEnd w:id="25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الْحُسَیْنُ بْنُ سَعِیدٍ فِی کِتَابِ الزُّهْدِ عَنْ فَضَالَةَ عَنْ </w:t>
      </w:r>
      <w:bookmarkStart w:id="251" w:name="pg12156_172560"/>
    </w:p>
    <w:p>
      <w:pPr>
        <w:pStyle w:val="BookText"/>
        <w:rPr/>
      </w:pPr>
      <w:bookmarkEnd w:id="251"/>
      <w:r>
        <w:rPr>
          <w:rFonts w:ascii="Amiri" w:hAnsi="Amiri" w:eastAsia="Amiri" w:cs="Amiri"/>
          <w:color w:val="111111"/>
          <w:sz w:val="28"/>
          <w:sz w:val="28"/>
          <w:szCs w:val="28"/>
          <w:rtl w:val="true"/>
          <w:lang w:bidi="ar-SA"/>
        </w:rPr>
        <w:t>فُضَیْلِ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أَوْصِنِی قَالَ أُوصِیکَ بِتَقْوَی اللَّهِ وَ صِدْقِ الْحَدِیثِ وَ أَدَاءِ الْأَمَانَةِ وَ حُسْنِ الصِّحَابَةِ لِمَنْ صَحِبَکَ وَ إِذَا کَانَ قَبْلَ طُلُوعِ الشَّمْسِ وَ قَبْلَ الْغُرُوبِ فَعَلَیْکَ بِالدُّعَاءِ وَ اجْتَهِدْ وَ لَا یَمْنَعُکَ مِنْ شَیْ‌ءٍ تَطْلُبُهُ مِنْ رَبِّکَ وَ لَا تَقُولُ هَذَا مَا لَا أُعْطَاهُ وَ ادْعُ فَإِنَّ اللَّهَ یَفْعَلُ مَا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السُّجُودِ </w:t>
      </w:r>
      <w:r>
        <w:rPr>
          <w:rStyle w:val="FootnoteAnchor"/>
          <w:rtl w:val="true"/>
        </w:rPr>
        <w:footnoteReference w:id="176"/>
      </w:r>
      <w:r>
        <w:rPr>
          <w:rFonts w:ascii="Amiri" w:hAnsi="Amiri" w:eastAsia="Amiri" w:cs="Amiri"/>
          <w:color w:val="111111"/>
          <w:sz w:val="28"/>
          <w:sz w:val="28"/>
          <w:szCs w:val="28"/>
          <w:rtl w:val="true"/>
          <w:lang w:bidi="ar-SA"/>
        </w:rPr>
        <w:t xml:space="preserve">وَ غَیْرِهِ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4096841_417432637"/>
      <w:bookmarkStart w:id="253" w:name="_Toc109"/>
      <w:bookmarkEnd w:id="252"/>
      <w:r>
        <w:rPr/>
        <w:t>6</w:t>
      </w:r>
      <w:r>
        <w:rPr>
          <w:rtl w:val="true"/>
        </w:rPr>
        <w:t xml:space="preserve">- </w:t>
      </w:r>
      <w:r>
        <w:rPr>
          <w:rtl w:val="true"/>
        </w:rPr>
        <w:t>بَابُ کَرَاهَةِ تَرْکِ الدُّعَاءِ اتِّکَالًا عَلَی الْقَضَاءِ</w:t>
      </w:r>
      <w:bookmarkEnd w:id="253"/>
    </w:p>
    <w:p>
      <w:pPr>
        <w:pStyle w:val="Heading5"/>
        <w:numPr>
          <w:ilvl w:val="4"/>
          <w:numId w:val="1"/>
        </w:numPr>
        <w:rPr/>
      </w:pPr>
      <w:bookmarkStart w:id="254" w:name="__RefHeading___Toc4096843_417432637"/>
      <w:bookmarkStart w:id="255" w:name="_Toc110"/>
      <w:bookmarkEnd w:id="254"/>
      <w:r>
        <w:rPr>
          <w:rtl w:val="true"/>
        </w:rPr>
        <w:t>اشارة</w:t>
      </w:r>
      <w:bookmarkEnd w:id="255"/>
    </w:p>
    <w:p>
      <w:pPr>
        <w:pStyle w:val="BookText"/>
        <w:rPr/>
      </w:pPr>
      <w:r>
        <w:rPr>
          <w:rStyle w:val="FootnoteAnchor"/>
        </w:rPr>
        <w:footnoteReference w:id="178"/>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تَرْکِ الدُّعَاءِ اتِّکَالًا عَلَی الْقَضَاءِ</w:t>
      </w:r>
    </w:p>
    <w:p>
      <w:pPr>
        <w:pStyle w:val="Heading5"/>
        <w:numPr>
          <w:ilvl w:val="4"/>
          <w:numId w:val="1"/>
        </w:numPr>
        <w:rPr/>
      </w:pPr>
      <w:bookmarkStart w:id="256" w:name="__RefHeading___Toc4096845_417432637"/>
      <w:bookmarkStart w:id="257" w:name="_Toc111"/>
      <w:bookmarkEnd w:id="256"/>
      <w:r>
        <w:rPr>
          <w:rtl w:val="true"/>
        </w:rPr>
        <w:t>[</w:t>
      </w:r>
      <w:r>
        <w:rPr>
          <w:rtl w:val="true"/>
        </w:rPr>
        <w:t>رقم الحدیث الکلی</w:t>
      </w:r>
      <w:r>
        <w:rPr>
          <w:rtl w:val="true"/>
        </w:rPr>
        <w:t xml:space="preserve">: </w:t>
      </w:r>
      <w:r>
        <w:rPr/>
        <w:t>8639</w:t>
      </w:r>
      <w:r>
        <w:rPr>
          <w:rtl w:val="true"/>
        </w:rPr>
        <w:t xml:space="preserve"> - </w:t>
      </w:r>
      <w:r>
        <w:rPr>
          <w:rtl w:val="true"/>
        </w:rPr>
        <w:t>رقم الحدیث الباب</w:t>
      </w:r>
      <w:r>
        <w:rPr>
          <w:rtl w:val="true"/>
        </w:rPr>
        <w:t xml:space="preserve">: </w:t>
      </w:r>
      <w:r>
        <w:rPr/>
        <w:t>1</w:t>
      </w:r>
      <w:r>
        <w:rPr>
          <w:rtl w:val="true"/>
        </w:rPr>
        <w:t>]</w:t>
      </w:r>
      <w:bookmarkEnd w:id="257"/>
    </w:p>
    <w:p>
      <w:pPr>
        <w:pStyle w:val="BookText"/>
        <w:rPr/>
      </w:pPr>
      <w:r>
        <w:rPr>
          <w:rFonts w:eastAsia="Times New Roman" w:cs="Times New Roman" w:ascii="Times New Roman" w:hAnsi="Times New Roman"/>
          <w:color w:val="111111"/>
          <w:sz w:val="28"/>
          <w:szCs w:val="28"/>
          <w:lang w:val="en-US" w:bidi="en-US"/>
        </w:rPr>
        <w:t>8639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r>
        <w:rPr>
          <w:rFonts w:ascii="Amiri" w:hAnsi="Amiri" w:eastAsia="Amiri" w:cs="Amiri"/>
          <w:color w:val="111111"/>
          <w:sz w:val="28"/>
          <w:sz w:val="28"/>
          <w:szCs w:val="28"/>
          <w:rtl w:val="true"/>
          <w:lang w:bidi="ar-SA"/>
        </w:rPr>
        <w:t>مُحَمَّدُ بْنُ یَعْقُوبَ عَنْ أَبِی عَلِیٍّ الْأَشْعَرِیِّ عَنْ مُحَمَّدِ بْنِ عَبْدِ الْجَبَّارِ عَنْ صَفْوَانَ عَنْ مُیَسِّرِ بْنِ عَبْدِ الْعَزِیزِ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مُیَسِّرُ ادْعُ وَ لَا تَقُلْ إِنَّ الْأَمْرَ قَدْ فُرِغَ مِنْهُ إِنَّ عِنْدَ اللَّهِ عَزَّ وَ جَلَّ مَنْزِلَةً لَا تُنَالُ إِلَّا بِمَسْأَلَةٍ الْحَدِیثَ</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4096847_417432637"/>
      <w:bookmarkStart w:id="259" w:name="_Toc112"/>
      <w:bookmarkEnd w:id="258"/>
      <w:r>
        <w:rPr>
          <w:rtl w:val="true"/>
        </w:rPr>
        <w:t>[</w:t>
      </w:r>
      <w:r>
        <w:rPr>
          <w:rtl w:val="true"/>
        </w:rPr>
        <w:t>رقم الحدیث الکلی</w:t>
      </w:r>
      <w:r>
        <w:rPr>
          <w:rtl w:val="true"/>
        </w:rPr>
        <w:t xml:space="preserve">: </w:t>
      </w:r>
      <w:r>
        <w:rPr/>
        <w:t>8640</w:t>
      </w:r>
      <w:r>
        <w:rPr>
          <w:rtl w:val="true"/>
        </w:rPr>
        <w:t xml:space="preserve"> - </w:t>
      </w:r>
      <w:r>
        <w:rPr>
          <w:rtl w:val="true"/>
        </w:rPr>
        <w:t>رقم الحدیث الباب</w:t>
      </w:r>
      <w:r>
        <w:rPr>
          <w:rtl w:val="true"/>
        </w:rPr>
        <w:t xml:space="preserve">: </w:t>
      </w:r>
      <w:r>
        <w:rPr/>
        <w:t>2</w:t>
      </w:r>
      <w:r>
        <w:rPr>
          <w:rtl w:val="true"/>
        </w:rPr>
        <w:t>]</w:t>
      </w:r>
      <w:bookmarkEnd w:id="25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وَ عَنْ عَلِیِّ بْنِ إِبْرَاهِیمَ عَنْ أَبِیهِ عَنْ حَمَّادِ بْنِ عِیسَی عَنْ أَبِی عَبْدِ اللَّهِ ع قَالَ سَمِعْتُهُ یَقُولُ ادْعُ وَ لَا تَقُلْ قَدْ فُرِغَ مِنَ الْأَمْرِ فَإِنَّ الدُّعَاءَ هُوَ الْعِبَادَةُ إِلَی أَنْ قَالَ إِنَّ اللَّهَ یَقُولُ ادْعُونِی أَسْتَجِبْ لَکُمْ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260" w:name="pg12156_172561"/>
    </w:p>
    <w:p>
      <w:pPr>
        <w:pStyle w:val="Heading5"/>
        <w:numPr>
          <w:ilvl w:val="4"/>
          <w:numId w:val="1"/>
        </w:numPr>
        <w:rPr/>
      </w:pPr>
      <w:bookmarkStart w:id="261" w:name="__RefHeading___Toc4096849_417432637"/>
      <w:bookmarkStart w:id="262" w:name="_Toc113"/>
      <w:bookmarkEnd w:id="260"/>
      <w:bookmarkEnd w:id="261"/>
      <w:r>
        <w:rPr>
          <w:rtl w:val="true"/>
        </w:rPr>
        <w:t>[</w:t>
      </w:r>
      <w:r>
        <w:rPr>
          <w:rtl w:val="true"/>
        </w:rPr>
        <w:t>رقم الحدیث الکلی</w:t>
      </w:r>
      <w:r>
        <w:rPr>
          <w:rtl w:val="true"/>
        </w:rPr>
        <w:t xml:space="preserve">: </w:t>
      </w:r>
      <w:r>
        <w:rPr/>
        <w:t>8641</w:t>
      </w:r>
      <w:r>
        <w:rPr>
          <w:rtl w:val="true"/>
        </w:rPr>
        <w:t xml:space="preserve"> - </w:t>
      </w:r>
      <w:r>
        <w:rPr>
          <w:rtl w:val="true"/>
        </w:rPr>
        <w:t>رقم الحدیث الباب</w:t>
      </w:r>
      <w:r>
        <w:rPr>
          <w:rtl w:val="true"/>
        </w:rPr>
        <w:t xml:space="preserve">: </w:t>
      </w:r>
      <w:r>
        <w:rPr/>
        <w:t>3</w:t>
      </w:r>
      <w:r>
        <w:rPr>
          <w:rtl w:val="true"/>
        </w:rPr>
        <w:t>]</w:t>
      </w:r>
      <w:bookmarkEnd w:id="262"/>
    </w:p>
    <w:p>
      <w:pPr>
        <w:pStyle w:val="BookText"/>
        <w:rPr/>
      </w:pPr>
      <w:r>
        <w:rPr>
          <w:rFonts w:eastAsia="Times New Roman" w:cs="Times New Roman" w:ascii="Times New Roman" w:hAnsi="Times New Roman"/>
          <w:color w:val="111111"/>
          <w:sz w:val="28"/>
          <w:szCs w:val="28"/>
          <w:lang w:val="en-US" w:bidi="en-US"/>
        </w:rPr>
        <w:t>8641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r>
        <w:rPr>
          <w:rFonts w:ascii="Amiri" w:hAnsi="Amiri" w:eastAsia="Amiri" w:cs="Amiri"/>
          <w:color w:val="111111"/>
          <w:sz w:val="28"/>
          <w:sz w:val="28"/>
          <w:szCs w:val="28"/>
          <w:rtl w:val="true"/>
          <w:lang w:bidi="ar-SA"/>
        </w:rPr>
        <w:t>وَ عَنْ عِدَّةٍ مِنْ أَصْحَابِنَا عَنْ أَحْمَدَ بْنِ مُحَمَّدِ بْنِ عِیسَی عَنِ الْحُسَیْنِ بْنِ سَعِیدٍ عَنِ النَّضْرِ بْنِ سُوَیْدٍ عَنِ الْقَاسِمِ بْنِ سُلَیْمَانَ عَنْ عُبَیْدِ بْنِ زُرَارَةَ عَنْ أَبِیهِ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حَدِیثٍ ادْعُ اللَّهَ عَزَّ وَ جَلَّ وَ لَا تَقُلْ إِنَّ الْأَمْرَ قَدْ فُرِغَ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زُرَارَةُ إِنَّمَا یَعْنِی لَا یَمْنَعُکَ إِیمَانُکَ بِالْقَضَاءِ وَ الْقَدَرِ أَنْ تُبَالِغَ بِالدُّعَاءِ وَ تَجْتَهِدَ فِیهِ أَوْ کَمَا قَالَ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 w:name="__RefHeading___Toc4096851_417432637"/>
      <w:bookmarkStart w:id="264" w:name="_Toc114"/>
      <w:bookmarkEnd w:id="263"/>
      <w:r>
        <w:rPr>
          <w:rtl w:val="true"/>
        </w:rPr>
        <w:t>[</w:t>
      </w:r>
      <w:r>
        <w:rPr>
          <w:rtl w:val="true"/>
        </w:rPr>
        <w:t>رقم الحدیث الکلی</w:t>
      </w:r>
      <w:r>
        <w:rPr>
          <w:rtl w:val="true"/>
        </w:rPr>
        <w:t xml:space="preserve">: </w:t>
      </w:r>
      <w:r>
        <w:rPr/>
        <w:t>8642</w:t>
      </w:r>
      <w:r>
        <w:rPr>
          <w:rtl w:val="true"/>
        </w:rPr>
        <w:t xml:space="preserve"> - </w:t>
      </w:r>
      <w:r>
        <w:rPr>
          <w:rtl w:val="true"/>
        </w:rPr>
        <w:t>رقم الحدیث الباب</w:t>
      </w:r>
      <w:r>
        <w:rPr>
          <w:rtl w:val="true"/>
        </w:rPr>
        <w:t xml:space="preserve">: </w:t>
      </w:r>
      <w:r>
        <w:rPr/>
        <w:t>4</w:t>
      </w:r>
      <w:r>
        <w:rPr>
          <w:rtl w:val="true"/>
        </w:rPr>
        <w:t>]</w:t>
      </w:r>
      <w:bookmarkEnd w:id="264"/>
    </w:p>
    <w:p>
      <w:pPr>
        <w:pStyle w:val="BookText"/>
        <w:rPr/>
      </w:pPr>
      <w:r>
        <w:rPr>
          <w:rFonts w:eastAsia="Times New Roman" w:cs="Times New Roman" w:ascii="Times New Roman" w:hAnsi="Times New Roman"/>
          <w:color w:val="111111"/>
          <w:sz w:val="28"/>
          <w:szCs w:val="28"/>
          <w:lang w:val="en-US" w:bidi="en-US"/>
        </w:rPr>
        <w:t>8642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وَ عَنِ الْحُسَیْنِ بْنِ مُحَمَّدٍ عَنْ مُعَلَّی بْنِ مُحَمَّدٍ عَنِ الْوَشَّاءِ عَنْ أَبَانِ بْنِ عُثْمَانَ عَنِ الْحَسَنِ </w:t>
      </w:r>
      <w:r>
        <w:rPr>
          <w:rStyle w:val="FootnoteAnchor"/>
          <w:rtl w:val="true"/>
        </w:rPr>
        <w:footnoteReference w:id="185"/>
      </w:r>
      <w:r>
        <w:rPr>
          <w:rFonts w:ascii="Amiri" w:hAnsi="Amiri" w:eastAsia="Amiri" w:cs="Amiri"/>
          <w:color w:val="111111"/>
          <w:sz w:val="28"/>
          <w:sz w:val="28"/>
          <w:szCs w:val="28"/>
          <w:rtl w:val="true"/>
          <w:lang w:bidi="ar-SA"/>
        </w:rPr>
        <w:t>بْنِ الْمُغِیرَةِ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ادْعُهْ وَ لَا تَقُلْ قَدْ فُرِغَ مِنَ الْأَمْرِ فَإِنَّ الدُّعَاءَ هُوَ الْعِبَادَةُ إِنَّ اللَّهَ عَزَّ وَ جَلَّ یَقُولُ إِنَّ الَّذِینَ یَسْتَکْبِرُونَ عَنْ عِبادَتِی سَیَدْخُلُونَ جَهَنَّمَ داخِرِینَ </w:t>
      </w:r>
      <w:r>
        <w:rPr>
          <w:rStyle w:val="FootnoteAnchor"/>
          <w:rtl w:val="true"/>
        </w:rPr>
        <w:footnoteReference w:id="186"/>
      </w:r>
      <w:r>
        <w:rPr>
          <w:rFonts w:ascii="Amiri" w:hAnsi="Amiri" w:eastAsia="Amiri" w:cs="Amiri"/>
          <w:color w:val="111111"/>
          <w:sz w:val="28"/>
          <w:sz w:val="28"/>
          <w:szCs w:val="28"/>
          <w:rtl w:val="true"/>
          <w:lang w:bidi="ar-SA"/>
        </w:rPr>
        <w:t xml:space="preserve">وَ قَالَ ادْعُونِی أَسْتَجِبْ لَکُمْ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265" w:name="pg12156_172562"/>
    </w:p>
    <w:p>
      <w:pPr>
        <w:pStyle w:val="Heading4"/>
        <w:numPr>
          <w:ilvl w:val="3"/>
          <w:numId w:val="1"/>
        </w:numPr>
        <w:rPr/>
      </w:pPr>
      <w:bookmarkStart w:id="266" w:name="__RefHeading___Toc4096853_417432637"/>
      <w:bookmarkStart w:id="267" w:name="_Toc115"/>
      <w:bookmarkEnd w:id="265"/>
      <w:bookmarkEnd w:id="266"/>
      <w:r>
        <w:rPr/>
        <w:t>7</w:t>
      </w:r>
      <w:r>
        <w:rPr>
          <w:rtl w:val="true"/>
        </w:rPr>
        <w:t xml:space="preserve">- </w:t>
      </w:r>
      <w:r>
        <w:rPr>
          <w:rtl w:val="true"/>
        </w:rPr>
        <w:t>بَابُ جَوَازِ الدُّعَاءِ بِرَدِّ الْبَلَاءِ الْمُقَدَّرِ وَ طَلَبِ تَغْیِیرِ قَضَاءِ السُّوءِ وَ اسْتِحْبَابِ ذَلِکَ‌</w:t>
      </w:r>
      <w:bookmarkEnd w:id="267"/>
    </w:p>
    <w:p>
      <w:pPr>
        <w:pStyle w:val="Heading5"/>
        <w:numPr>
          <w:ilvl w:val="4"/>
          <w:numId w:val="1"/>
        </w:numPr>
        <w:rPr/>
      </w:pPr>
      <w:bookmarkStart w:id="268" w:name="__RefHeading___Toc4096855_417432637"/>
      <w:bookmarkStart w:id="269" w:name="_Toc116"/>
      <w:bookmarkEnd w:id="268"/>
      <w:r>
        <w:rPr>
          <w:rtl w:val="true"/>
        </w:rPr>
        <w:t>اشارة</w:t>
      </w:r>
      <w:bookmarkEnd w:id="269"/>
    </w:p>
    <w:p>
      <w:pPr>
        <w:pStyle w:val="BookText"/>
        <w:rPr/>
      </w:pPr>
      <w:r>
        <w:rPr>
          <w:rStyle w:val="FootnoteAnchor"/>
        </w:rPr>
        <w:footnoteReference w:id="190"/>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الدُّعَاءِ بِرَدِّ الْبَلَاءِ الْمُقَدَّرِ وَ طَلَبِ تَغْیِیرِ قَضَاءِ السُّوءِ وَ اسْتِحْبَابِ ذَلِکَ</w:t>
      </w:r>
    </w:p>
    <w:p>
      <w:pPr>
        <w:pStyle w:val="Heading5"/>
        <w:numPr>
          <w:ilvl w:val="4"/>
          <w:numId w:val="1"/>
        </w:numPr>
        <w:rPr/>
      </w:pPr>
      <w:bookmarkStart w:id="270" w:name="__RefHeading___Toc4096857_417432637"/>
      <w:bookmarkStart w:id="271" w:name="_Toc117"/>
      <w:bookmarkEnd w:id="270"/>
      <w:r>
        <w:rPr>
          <w:rtl w:val="true"/>
        </w:rPr>
        <w:t>[</w:t>
      </w:r>
      <w:r>
        <w:rPr>
          <w:rtl w:val="true"/>
        </w:rPr>
        <w:t>رقم الحدیث الکلی</w:t>
      </w:r>
      <w:r>
        <w:rPr>
          <w:rtl w:val="true"/>
        </w:rPr>
        <w:t xml:space="preserve">: </w:t>
      </w:r>
      <w:r>
        <w:rPr/>
        <w:t>8643</w:t>
      </w:r>
      <w:r>
        <w:rPr>
          <w:rtl w:val="true"/>
        </w:rPr>
        <w:t xml:space="preserve"> - </w:t>
      </w:r>
      <w:r>
        <w:rPr>
          <w:rtl w:val="true"/>
        </w:rPr>
        <w:t>رقم الحدیث الباب</w:t>
      </w:r>
      <w:r>
        <w:rPr>
          <w:rtl w:val="true"/>
        </w:rPr>
        <w:t xml:space="preserve">: </w:t>
      </w:r>
      <w:r>
        <w:rPr/>
        <w:t>1</w:t>
      </w:r>
      <w:r>
        <w:rPr>
          <w:rtl w:val="true"/>
        </w:rPr>
        <w:t>]</w:t>
      </w:r>
      <w:bookmarkEnd w:id="271"/>
    </w:p>
    <w:p>
      <w:pPr>
        <w:pStyle w:val="BookText"/>
        <w:rPr/>
      </w:pPr>
      <w:r>
        <w:rPr>
          <w:rFonts w:eastAsia="Times New Roman" w:cs="Times New Roman" w:ascii="Times New Roman" w:hAnsi="Times New Roman"/>
          <w:color w:val="111111"/>
          <w:sz w:val="28"/>
          <w:szCs w:val="28"/>
          <w:lang w:val="en-US" w:bidi="en-US"/>
        </w:rPr>
        <w:t>8643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r>
        <w:rPr>
          <w:rFonts w:ascii="Amiri" w:hAnsi="Amiri" w:eastAsia="Amiri" w:cs="Amiri"/>
          <w:color w:val="111111"/>
          <w:sz w:val="28"/>
          <w:sz w:val="28"/>
          <w:szCs w:val="28"/>
          <w:rtl w:val="true"/>
          <w:lang w:bidi="ar-SA"/>
        </w:rPr>
        <w:t>مُحَمَّدُ بْنُ یَعْقُوبَ عَنْ مُحَمَّدِ بْنِ یَحْیَی عَنْ أَحْمَدَ بْنِ مُحَمَّدٍ عَنِ ابْنِ مَحْبُوبٍ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مُوسَی ع عَلَیْکُمْ بِالدُّعَاءِ فَإِنَّ الدُّعَاءَ لِلَّهِ وَ الطَّلَبَ إِلَی اللَّهِ یَرُدُّ الْبَلَاءَ وَ قَدْ قُدِّرَ وَ قُضِیَ وَ لَمْ یَبْقَ إِلَّا إِمْضَاؤُهُ فَإِذَا دُعِیَ اللَّهُ عَزَّ وَ جَلَّ وَ سُئِلَ صَرْفَ الْبَلَاءِ صَرَفَهُ</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4096859_417432637"/>
      <w:bookmarkStart w:id="273" w:name="_Toc118"/>
      <w:bookmarkEnd w:id="272"/>
      <w:r>
        <w:rPr>
          <w:rtl w:val="true"/>
        </w:rPr>
        <w:t>[</w:t>
      </w:r>
      <w:r>
        <w:rPr>
          <w:rtl w:val="true"/>
        </w:rPr>
        <w:t>رقم الحدیث الکلی</w:t>
      </w:r>
      <w:r>
        <w:rPr>
          <w:rtl w:val="true"/>
        </w:rPr>
        <w:t xml:space="preserve">: </w:t>
      </w:r>
      <w:r>
        <w:rPr/>
        <w:t>8644</w:t>
      </w:r>
      <w:r>
        <w:rPr>
          <w:rtl w:val="true"/>
        </w:rPr>
        <w:t xml:space="preserve"> - </w:t>
      </w:r>
      <w:r>
        <w:rPr>
          <w:rtl w:val="true"/>
        </w:rPr>
        <w:t>رقم الحدیث الباب</w:t>
      </w:r>
      <w:r>
        <w:rPr>
          <w:rtl w:val="true"/>
        </w:rPr>
        <w:t xml:space="preserve">: </w:t>
      </w:r>
      <w:r>
        <w:rPr/>
        <w:t>2</w:t>
      </w:r>
      <w:r>
        <w:rPr>
          <w:rtl w:val="true"/>
        </w:rPr>
        <w:t>]</w:t>
      </w:r>
      <w:bookmarkEnd w:id="273"/>
    </w:p>
    <w:p>
      <w:pPr>
        <w:pStyle w:val="BookText"/>
        <w:rPr/>
      </w:pPr>
      <w:r>
        <w:rPr>
          <w:rFonts w:eastAsia="Times New Roman" w:cs="Times New Roman" w:ascii="Times New Roman" w:hAnsi="Times New Roman"/>
          <w:color w:val="111111"/>
          <w:sz w:val="28"/>
          <w:szCs w:val="28"/>
          <w:lang w:val="en-US" w:bidi="en-US"/>
        </w:rPr>
        <w:t>8644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r>
        <w:rPr>
          <w:rFonts w:ascii="Amiri" w:hAnsi="Amiri" w:eastAsia="Amiri" w:cs="Amiri"/>
          <w:color w:val="111111"/>
          <w:sz w:val="28"/>
          <w:sz w:val="28"/>
          <w:szCs w:val="28"/>
          <w:rtl w:val="true"/>
          <w:lang w:bidi="ar-SA"/>
        </w:rPr>
        <w:t>وَ عَنْهُ عَنْ مُحَمَّدِ بْنِ عِیسَی عَنْ أَبِی هَمَّامٍ إِسْمَاعِیلَ بْنِ هَمَّامٍ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 إِنَّ الدُّعَاءَ وَ الْبَلَاءَ لَیَتَرَافَقَانِ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لَیَرُدُّ الْبَلَاءَ وَ قَدْ أُبْرِمَ إِبْرَاماً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 w:name="__RefHeading___Toc4096861_417432637"/>
      <w:bookmarkStart w:id="275" w:name="_Toc119"/>
      <w:bookmarkEnd w:id="274"/>
      <w:r>
        <w:rPr>
          <w:rtl w:val="true"/>
        </w:rPr>
        <w:t>[</w:t>
      </w:r>
      <w:r>
        <w:rPr>
          <w:rtl w:val="true"/>
        </w:rPr>
        <w:t>رقم الحدیث الکلی</w:t>
      </w:r>
      <w:r>
        <w:rPr>
          <w:rtl w:val="true"/>
        </w:rPr>
        <w:t xml:space="preserve">: </w:t>
      </w:r>
      <w:r>
        <w:rPr/>
        <w:t>8645</w:t>
      </w:r>
      <w:r>
        <w:rPr>
          <w:rtl w:val="true"/>
        </w:rPr>
        <w:t xml:space="preserve"> - </w:t>
      </w:r>
      <w:r>
        <w:rPr>
          <w:rtl w:val="true"/>
        </w:rPr>
        <w:t>رقم الحدیث الباب</w:t>
      </w:r>
      <w:r>
        <w:rPr>
          <w:rtl w:val="true"/>
        </w:rPr>
        <w:t xml:space="preserve">: </w:t>
      </w:r>
      <w:r>
        <w:rPr/>
        <w:t>3</w:t>
      </w:r>
      <w:r>
        <w:rPr>
          <w:rtl w:val="true"/>
        </w:rPr>
        <w:t>]</w:t>
      </w:r>
      <w:bookmarkEnd w:id="275"/>
    </w:p>
    <w:p>
      <w:pPr>
        <w:pStyle w:val="BookText"/>
        <w:rPr/>
      </w:pPr>
      <w:r>
        <w:rPr>
          <w:rFonts w:eastAsia="Times New Roman" w:cs="Times New Roman" w:ascii="Times New Roman" w:hAnsi="Times New Roman"/>
          <w:color w:val="111111"/>
          <w:sz w:val="28"/>
          <w:szCs w:val="28"/>
          <w:lang w:val="en-US" w:bidi="en-US"/>
        </w:rPr>
        <w:t>8645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r>
        <w:rPr>
          <w:rFonts w:ascii="Amiri" w:hAnsi="Amiri" w:eastAsia="Amiri" w:cs="Amiri"/>
          <w:color w:val="111111"/>
          <w:sz w:val="28"/>
          <w:sz w:val="28"/>
          <w:szCs w:val="28"/>
          <w:rtl w:val="true"/>
          <w:lang w:bidi="ar-SA"/>
        </w:rPr>
        <w:t>وَ عَنْ أَبِی عَلِیٍّ الْأَشْعَرِیِّ عَنْ مُحَمَّدِ بْنِ عَبْدِ الْجَبَّارِ عَنْ صَفْوَانَ عَنْ بِسْطَامَ الزَّیَّاتِ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یَرُدُّ الْقَضَاءَ وَ قَدْ نَزَلَ مِنَ السَّمَاءِ وَ قَدْ أُبْرِمَ إِبْرَاماً</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4096863_417432637"/>
      <w:bookmarkStart w:id="277" w:name="_Toc120"/>
      <w:bookmarkEnd w:id="276"/>
      <w:r>
        <w:rPr>
          <w:rtl w:val="true"/>
        </w:rPr>
        <w:t>[</w:t>
      </w:r>
      <w:r>
        <w:rPr>
          <w:rtl w:val="true"/>
        </w:rPr>
        <w:t>رقم الحدیث الکلی</w:t>
      </w:r>
      <w:r>
        <w:rPr>
          <w:rtl w:val="true"/>
        </w:rPr>
        <w:t xml:space="preserve">: </w:t>
      </w:r>
      <w:r>
        <w:rPr/>
        <w:t>8646</w:t>
      </w:r>
      <w:r>
        <w:rPr>
          <w:rtl w:val="true"/>
        </w:rPr>
        <w:t xml:space="preserve"> - </w:t>
      </w:r>
      <w:r>
        <w:rPr>
          <w:rtl w:val="true"/>
        </w:rPr>
        <w:t>رقم الحدیث الباب</w:t>
      </w:r>
      <w:r>
        <w:rPr>
          <w:rtl w:val="true"/>
        </w:rPr>
        <w:t xml:space="preserve">: </w:t>
      </w:r>
      <w:r>
        <w:rPr/>
        <w:t>4</w:t>
      </w:r>
      <w:r>
        <w:rPr>
          <w:rtl w:val="true"/>
        </w:rPr>
        <w:t>]</w:t>
      </w:r>
      <w:bookmarkEnd w:id="277"/>
    </w:p>
    <w:p>
      <w:pPr>
        <w:pStyle w:val="BookText"/>
        <w:rPr/>
      </w:pPr>
      <w:r>
        <w:rPr>
          <w:rFonts w:eastAsia="Times New Roman" w:cs="Times New Roman" w:ascii="Times New Roman" w:hAnsi="Times New Roman"/>
          <w:color w:val="111111"/>
          <w:sz w:val="28"/>
          <w:szCs w:val="28"/>
          <w:lang w:val="en-US" w:bidi="en-US"/>
        </w:rPr>
        <w:t>8646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وَ عَنْ عَلِیِّ بْنِ إِبْرَاهِیمَ عَنْ أَبِیهِ عَنِ ابْنِ أَبِی عُمَیْرٍ عَنْ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قَالَ سَمِعْتُهُ یَقُولُ إِنَّ الدُّعَاءَ یَرُدُّ الْقَضَاءَ یَنْقُضُهُ کَمَا یُنْقَضُ السِّلْکُ وَ قَدْ أُبْرِمَ إِبْرَاماً</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4096865_417432637"/>
      <w:bookmarkStart w:id="279" w:name="_Toc121"/>
      <w:bookmarkEnd w:id="278"/>
      <w:r>
        <w:rPr>
          <w:rtl w:val="true"/>
        </w:rPr>
        <w:t>[</w:t>
      </w:r>
      <w:r>
        <w:rPr>
          <w:rtl w:val="true"/>
        </w:rPr>
        <w:t>رقم الحدیث الکلی</w:t>
      </w:r>
      <w:r>
        <w:rPr>
          <w:rtl w:val="true"/>
        </w:rPr>
        <w:t xml:space="preserve">: </w:t>
      </w:r>
      <w:r>
        <w:rPr/>
        <w:t>8647</w:t>
      </w:r>
      <w:r>
        <w:rPr>
          <w:rtl w:val="true"/>
        </w:rPr>
        <w:t xml:space="preserve"> - </w:t>
      </w:r>
      <w:r>
        <w:rPr>
          <w:rtl w:val="true"/>
        </w:rPr>
        <w:t>رقم الحدیث الباب</w:t>
      </w:r>
      <w:r>
        <w:rPr>
          <w:rtl w:val="true"/>
        </w:rPr>
        <w:t xml:space="preserve">: </w:t>
      </w:r>
      <w:r>
        <w:rPr/>
        <w:t>5</w:t>
      </w:r>
      <w:r>
        <w:rPr>
          <w:rtl w:val="true"/>
        </w:rPr>
        <w:t>]</w:t>
      </w:r>
      <w:bookmarkEnd w:id="27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وَ عَنْهُ عَنْ أَبِیهِ عَنِ ابْنِ أَبِی عُمَیْرٍ عَنْ هِشَامِ بْنِ سَالِمٍ عَنْ </w:t>
      </w:r>
      <w:bookmarkStart w:id="280" w:name="pg12156_172563"/>
    </w:p>
    <w:p>
      <w:pPr>
        <w:pStyle w:val="BookText"/>
        <w:rPr/>
      </w:pPr>
      <w:bookmarkEnd w:id="280"/>
      <w:r>
        <w:rPr>
          <w:rFonts w:ascii="Amiri" w:hAnsi="Amiri" w:eastAsia="Amiri" w:cs="Amiri"/>
          <w:color w:val="111111"/>
          <w:sz w:val="28"/>
          <w:sz w:val="28"/>
          <w:szCs w:val="28"/>
          <w:rtl w:val="true"/>
          <w:lang w:bidi="ar-SA"/>
        </w:rPr>
        <w:t>عُمَرَ بْنِ یَزِیدَ قَالَ سَمِعْتُ أَبَا الْحَسَنِ ع یَقُولُ إِنَّ الدُّعَاءَ یَرُدُّ مَا قَدْ قُدِّرَ وَ مَا لَمْ یُقَدَّرْ قُلْتُ وَ مَا قَدْ قُدِّرَ قَدْ عَرَفْتُهُ فَمَا لَمْ یُقَدَّرْ قَالَ حَتَّی لَا یَکُونَ</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4096867_417432637"/>
      <w:bookmarkStart w:id="282" w:name="_Toc122"/>
      <w:bookmarkEnd w:id="281"/>
      <w:r>
        <w:rPr>
          <w:rtl w:val="true"/>
        </w:rPr>
        <w:t>[</w:t>
      </w:r>
      <w:r>
        <w:rPr>
          <w:rtl w:val="true"/>
        </w:rPr>
        <w:t>رقم الحدیث الکلی</w:t>
      </w:r>
      <w:r>
        <w:rPr>
          <w:rtl w:val="true"/>
        </w:rPr>
        <w:t xml:space="preserve">: </w:t>
      </w:r>
      <w:r>
        <w:rPr/>
        <w:t>8648</w:t>
      </w:r>
      <w:r>
        <w:rPr>
          <w:rtl w:val="true"/>
        </w:rPr>
        <w:t xml:space="preserve"> - </w:t>
      </w:r>
      <w:r>
        <w:rPr>
          <w:rtl w:val="true"/>
        </w:rPr>
        <w:t>رقم الحدیث الباب</w:t>
      </w:r>
      <w:r>
        <w:rPr>
          <w:rtl w:val="true"/>
        </w:rPr>
        <w:t xml:space="preserve">: </w:t>
      </w:r>
      <w:r>
        <w:rPr/>
        <w:t>6</w:t>
      </w:r>
      <w:r>
        <w:rPr>
          <w:rtl w:val="true"/>
        </w:rPr>
        <w:t>]</w:t>
      </w:r>
      <w:bookmarkEnd w:id="282"/>
    </w:p>
    <w:p>
      <w:pPr>
        <w:pStyle w:val="BookText"/>
        <w:rPr/>
      </w:pPr>
      <w:r>
        <w:rPr>
          <w:rFonts w:eastAsia="Times New Roman" w:cs="Times New Roman" w:ascii="Times New Roman" w:hAnsi="Times New Roman"/>
          <w:color w:val="111111"/>
          <w:sz w:val="28"/>
          <w:szCs w:val="28"/>
          <w:lang w:val="en-US" w:bidi="en-US"/>
        </w:rPr>
        <w:t>8648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r>
        <w:rPr>
          <w:rFonts w:ascii="Amiri" w:hAnsi="Amiri" w:eastAsia="Amiri" w:cs="Amiri"/>
          <w:color w:val="111111"/>
          <w:sz w:val="28"/>
          <w:sz w:val="28"/>
          <w:szCs w:val="28"/>
          <w:rtl w:val="true"/>
          <w:lang w:bidi="ar-SA"/>
        </w:rPr>
        <w:t>وَ عَنْهُ عَنْ أَبِیهِ عَنْ حَمَّادِ بْنِ 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 لَا أَدُلُّکَ عَلَی شَیْ‌ءٍ لَمْ یَسْتَثْنِ فِیهِ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بَلَی قَالَ الدُّعَاءُ یَرُدُّ الْقَضَاءَ وَ قَدْ أُبْرِمَ إِبْرَاماً وَ ضَمَّ أَصَابِعَهُ</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4096869_417432637"/>
      <w:bookmarkStart w:id="284" w:name="_Toc123"/>
      <w:bookmarkEnd w:id="283"/>
      <w:r>
        <w:rPr>
          <w:rtl w:val="true"/>
        </w:rPr>
        <w:t>[</w:t>
      </w:r>
      <w:r>
        <w:rPr>
          <w:rtl w:val="true"/>
        </w:rPr>
        <w:t>رقم الحدیث الکلی</w:t>
      </w:r>
      <w:r>
        <w:rPr>
          <w:rtl w:val="true"/>
        </w:rPr>
        <w:t xml:space="preserve">: </w:t>
      </w:r>
      <w:r>
        <w:rPr/>
        <w:t>8649</w:t>
      </w:r>
      <w:r>
        <w:rPr>
          <w:rtl w:val="true"/>
        </w:rPr>
        <w:t xml:space="preserve"> - </w:t>
      </w:r>
      <w:r>
        <w:rPr>
          <w:rtl w:val="true"/>
        </w:rPr>
        <w:t>رقم الحدیث الباب</w:t>
      </w:r>
      <w:r>
        <w:rPr>
          <w:rtl w:val="true"/>
        </w:rPr>
        <w:t xml:space="preserve">: </w:t>
      </w:r>
      <w:r>
        <w:rPr/>
        <w:t>7</w:t>
      </w:r>
      <w:r>
        <w:rPr>
          <w:rtl w:val="true"/>
        </w:rPr>
        <w:t>]</w:t>
      </w:r>
      <w:bookmarkEnd w:id="284"/>
    </w:p>
    <w:p>
      <w:pPr>
        <w:pStyle w:val="BookText"/>
        <w:rPr/>
      </w:pPr>
      <w:r>
        <w:rPr>
          <w:rFonts w:eastAsia="Times New Roman" w:cs="Times New Roman" w:ascii="Times New Roman" w:hAnsi="Times New Roman"/>
          <w:color w:val="111111"/>
          <w:sz w:val="28"/>
          <w:szCs w:val="28"/>
          <w:lang w:val="en-US" w:bidi="en-US"/>
        </w:rPr>
        <w:t>8649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r>
        <w:rPr>
          <w:rFonts w:ascii="Amiri" w:hAnsi="Amiri" w:eastAsia="Amiri" w:cs="Amiri"/>
          <w:color w:val="111111"/>
          <w:sz w:val="28"/>
          <w:sz w:val="28"/>
          <w:szCs w:val="28"/>
          <w:rtl w:val="true"/>
          <w:lang w:bidi="ar-SA"/>
        </w:rPr>
        <w:t>وَ عَنِ الْحُسَیْنِ بْنِ مُحَمَّدٍ رَفَعَهُ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إِنَّ اللَّهَ عَزَّ وَ جَلَّ لَیَدْفَعُ بِالدُّعَاءِ الْأَمْرَ الَّذِی عَلِمَهُ أَنْ یُدْعَی لَهُ فَیَسْتَجِیبُ وَ لَوْ لَا مَا وُفِّقَ الْعَبْدُ مِنْ ذَلِکَ الدُّعَاءِ لَأَصَابَهُ مِنْهُ مَا یَجْتَثُّهُ </w:t>
      </w:r>
      <w:r>
        <w:rPr>
          <w:rStyle w:val="FootnoteAnchor"/>
          <w:rtl w:val="true"/>
        </w:rPr>
        <w:footnoteReference w:id="200"/>
      </w:r>
      <w:r>
        <w:rPr>
          <w:rFonts w:ascii="Amiri" w:hAnsi="Amiri" w:eastAsia="Amiri" w:cs="Amiri"/>
          <w:color w:val="111111"/>
          <w:sz w:val="28"/>
          <w:sz w:val="28"/>
          <w:szCs w:val="28"/>
          <w:rtl w:val="true"/>
          <w:lang w:bidi="ar-SA"/>
        </w:rPr>
        <w:t>مِنْ جَدِیدِ الْأَرْضِ</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4096871_417432637"/>
      <w:bookmarkStart w:id="286" w:name="_Toc124"/>
      <w:bookmarkEnd w:id="285"/>
      <w:r>
        <w:rPr>
          <w:rtl w:val="true"/>
        </w:rPr>
        <w:t>[</w:t>
      </w:r>
      <w:r>
        <w:rPr>
          <w:rtl w:val="true"/>
        </w:rPr>
        <w:t>رقم الحدیث الکلی</w:t>
      </w:r>
      <w:r>
        <w:rPr>
          <w:rtl w:val="true"/>
        </w:rPr>
        <w:t xml:space="preserve">: </w:t>
      </w:r>
      <w:r>
        <w:rPr/>
        <w:t>8650</w:t>
      </w:r>
      <w:r>
        <w:rPr>
          <w:rtl w:val="true"/>
        </w:rPr>
        <w:t xml:space="preserve"> - </w:t>
      </w:r>
      <w:r>
        <w:rPr>
          <w:rtl w:val="true"/>
        </w:rPr>
        <w:t>رقم الحدیث الباب</w:t>
      </w:r>
      <w:r>
        <w:rPr>
          <w:rtl w:val="true"/>
        </w:rPr>
        <w:t xml:space="preserve">: </w:t>
      </w:r>
      <w:r>
        <w:rPr/>
        <w:t>8</w:t>
      </w:r>
      <w:r>
        <w:rPr>
          <w:rtl w:val="true"/>
        </w:rPr>
        <w:t>]</w:t>
      </w:r>
      <w:bookmarkEnd w:id="286"/>
    </w:p>
    <w:p>
      <w:pPr>
        <w:pStyle w:val="BookText"/>
        <w:rPr/>
      </w:pPr>
      <w:r>
        <w:rPr>
          <w:rFonts w:eastAsia="Times New Roman" w:cs="Times New Roman" w:ascii="Times New Roman" w:hAnsi="Times New Roman"/>
          <w:color w:val="111111"/>
          <w:sz w:val="28"/>
          <w:szCs w:val="28"/>
          <w:lang w:val="en-US" w:bidi="en-US"/>
        </w:rPr>
        <w:t>8650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r>
        <w:rPr>
          <w:rFonts w:ascii="Amiri" w:hAnsi="Amiri" w:eastAsia="Amiri" w:cs="Amiri"/>
          <w:color w:val="111111"/>
          <w:sz w:val="28"/>
          <w:sz w:val="28"/>
          <w:szCs w:val="28"/>
          <w:rtl w:val="true"/>
          <w:lang w:bidi="ar-SA"/>
        </w:rPr>
        <w:t>وَ عَنْ عِدَّةٍ مِنْ أَصْحَابِنَا عَنْ سَهْلِ بْنِ زِیَادٍ عَنِ الْحَسَنِ بْنِ عَلِیٍّ الْوَشَّاءِ عَنْ أَبِی الْحَسَنِ ع قَالَ کَانَ عَلِیُّ بْنُ الْحُسَیْنِ ع یَقُولُ الدُّعَاءُ یَدْفَعُ الْبَلَاءَ النَّازِلَ مَا لَمْ یَنْزِلْ</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4096873_417432637"/>
      <w:bookmarkStart w:id="288" w:name="_Toc125"/>
      <w:bookmarkEnd w:id="287"/>
      <w:r>
        <w:rPr>
          <w:rtl w:val="true"/>
        </w:rPr>
        <w:t>[</w:t>
      </w:r>
      <w:r>
        <w:rPr>
          <w:rtl w:val="true"/>
        </w:rPr>
        <w:t>رقم الحدیث الکلی</w:t>
      </w:r>
      <w:r>
        <w:rPr>
          <w:rtl w:val="true"/>
        </w:rPr>
        <w:t xml:space="preserve">: </w:t>
      </w:r>
      <w:r>
        <w:rPr/>
        <w:t>8651</w:t>
      </w:r>
      <w:r>
        <w:rPr>
          <w:rtl w:val="true"/>
        </w:rPr>
        <w:t xml:space="preserve"> - </w:t>
      </w:r>
      <w:r>
        <w:rPr>
          <w:rtl w:val="true"/>
        </w:rPr>
        <w:t>رقم الحدیث الباب</w:t>
      </w:r>
      <w:r>
        <w:rPr>
          <w:rtl w:val="true"/>
        </w:rPr>
        <w:t xml:space="preserve">: </w:t>
      </w:r>
      <w:r>
        <w:rPr/>
        <w:t>9</w:t>
      </w:r>
      <w:r>
        <w:rPr>
          <w:rtl w:val="true"/>
        </w:rPr>
        <w:t>]</w:t>
      </w:r>
      <w:bookmarkEnd w:id="28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r>
        <w:rPr>
          <w:rFonts w:ascii="Amiri" w:hAnsi="Amiri" w:eastAsia="Amiri" w:cs="Amiri"/>
          <w:color w:val="111111"/>
          <w:sz w:val="28"/>
          <w:sz w:val="28"/>
          <w:szCs w:val="28"/>
          <w:rtl w:val="true"/>
          <w:lang w:bidi="ar-SA"/>
        </w:rPr>
        <w:t>عَبْدُ اللَّهِ بْنُ جَعْفَرٍ فِی قُرْبِ الْإِسْنَادِ عَنْ أَحْمَدَ بْنِ إِسْحَاقَ عَنْ بَکْرِ بْنِ مُحَمَّدٍ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لَیَرُدُّ الْقَضَاءَ الْحَدِیثَ</w:t>
      </w:r>
      <w:r>
        <w:rPr>
          <w:rFonts w:eastAsia="Amiri" w:cs="Amiri" w:ascii="Amiri" w:hAnsi="Amiri"/>
          <w:color w:val="111111"/>
          <w:sz w:val="28"/>
          <w:szCs w:val="28"/>
          <w:rtl w:val="true"/>
          <w:lang w:bidi="ar-SA"/>
        </w:rPr>
        <w:t xml:space="preserve">. </w:t>
      </w:r>
      <w:bookmarkStart w:id="289" w:name="pg12156_172564"/>
    </w:p>
    <w:p>
      <w:pPr>
        <w:pStyle w:val="BookText"/>
        <w:rPr/>
      </w:pPr>
      <w:bookmarkEnd w:id="28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 w:name="__RefHeading___Toc4096875_417432637"/>
      <w:bookmarkStart w:id="291" w:name="_Toc126"/>
      <w:bookmarkEnd w:id="290"/>
      <w:r>
        <w:rPr/>
        <w:t>8</w:t>
      </w:r>
      <w:r>
        <w:rPr>
          <w:rtl w:val="true"/>
        </w:rPr>
        <w:t xml:space="preserve">- </w:t>
      </w:r>
      <w:r>
        <w:rPr>
          <w:rtl w:val="true"/>
        </w:rPr>
        <w:t>بَابُ اسْتِحْبَابِ الدُّعَاءِ عِنْدَ الْخَوْفِ مِنَ الْأَعْدَاءِ وَ عِنْدَ تَوَقُّعِ الْبَلَاءِ</w:t>
      </w:r>
      <w:bookmarkEnd w:id="291"/>
    </w:p>
    <w:p>
      <w:pPr>
        <w:pStyle w:val="Heading5"/>
        <w:numPr>
          <w:ilvl w:val="4"/>
          <w:numId w:val="1"/>
        </w:numPr>
        <w:rPr/>
      </w:pPr>
      <w:bookmarkStart w:id="292" w:name="__RefHeading___Toc4096877_417432637"/>
      <w:bookmarkStart w:id="293" w:name="_Toc127"/>
      <w:bookmarkEnd w:id="292"/>
      <w:r>
        <w:rPr>
          <w:rtl w:val="true"/>
        </w:rPr>
        <w:t>اشارة</w:t>
      </w:r>
      <w:bookmarkEnd w:id="293"/>
    </w:p>
    <w:p>
      <w:pPr>
        <w:pStyle w:val="BookText"/>
        <w:rPr/>
      </w:pPr>
      <w:r>
        <w:rPr>
          <w:rStyle w:val="FootnoteAnchor"/>
        </w:rPr>
        <w:footnoteReference w:id="205"/>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عِنْدَ الْخَوْفِ مِنَ الْأَعْدَاءِ وَ عِنْدَ تَوَقُّعِ الْبَلَاءِ</w:t>
      </w:r>
    </w:p>
    <w:p>
      <w:pPr>
        <w:pStyle w:val="Heading5"/>
        <w:numPr>
          <w:ilvl w:val="4"/>
          <w:numId w:val="1"/>
        </w:numPr>
        <w:rPr/>
      </w:pPr>
      <w:bookmarkStart w:id="294" w:name="__RefHeading___Toc4096879_417432637"/>
      <w:bookmarkStart w:id="295" w:name="_Toc128"/>
      <w:bookmarkEnd w:id="294"/>
      <w:r>
        <w:rPr>
          <w:rtl w:val="true"/>
        </w:rPr>
        <w:t>[</w:t>
      </w:r>
      <w:r>
        <w:rPr>
          <w:rtl w:val="true"/>
        </w:rPr>
        <w:t>رقم الحدیث الکلی</w:t>
      </w:r>
      <w:r>
        <w:rPr>
          <w:rtl w:val="true"/>
        </w:rPr>
        <w:t xml:space="preserve">: </w:t>
      </w:r>
      <w:r>
        <w:rPr/>
        <w:t>8652</w:t>
      </w:r>
      <w:r>
        <w:rPr>
          <w:rtl w:val="true"/>
        </w:rPr>
        <w:t xml:space="preserve"> - </w:t>
      </w:r>
      <w:r>
        <w:rPr>
          <w:rtl w:val="true"/>
        </w:rPr>
        <w:t>رقم الحدیث الباب</w:t>
      </w:r>
      <w:r>
        <w:rPr>
          <w:rtl w:val="true"/>
        </w:rPr>
        <w:t xml:space="preserve">: </w:t>
      </w:r>
      <w:r>
        <w:rPr/>
        <w:t>1</w:t>
      </w:r>
      <w:r>
        <w:rPr>
          <w:rtl w:val="true"/>
        </w:rPr>
        <w:t>]</w:t>
      </w:r>
      <w:bookmarkEnd w:id="295"/>
    </w:p>
    <w:p>
      <w:pPr>
        <w:pStyle w:val="BookText"/>
        <w:rPr/>
      </w:pPr>
      <w:r>
        <w:rPr>
          <w:rFonts w:eastAsia="Times New Roman" w:cs="Times New Roman" w:ascii="Times New Roman" w:hAnsi="Times New Roman"/>
          <w:color w:val="111111"/>
          <w:sz w:val="28"/>
          <w:szCs w:val="28"/>
          <w:lang w:val="en-US" w:bidi="en-US"/>
        </w:rPr>
        <w:t>8652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r>
        <w:rPr>
          <w:rFonts w:ascii="Amiri" w:hAnsi="Amiri" w:eastAsia="Amiri" w:cs="Amiri"/>
          <w:color w:val="111111"/>
          <w:sz w:val="28"/>
          <w:sz w:val="28"/>
          <w:szCs w:val="28"/>
          <w:rtl w:val="true"/>
          <w:lang w:bidi="ar-SA"/>
        </w:rPr>
        <w:t>مُحَمَّدُ بْنُ یَعْقُوبَ عَنْ عَلِیِّ بْنِ إِبْرَاهِیمَ عَنْ أَبِیهِ عَنِ ابْنِ أَبِی عُمَیْرٍ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أَنْفَذُ مِنَ السِّنَانِ </w:t>
      </w:r>
      <w:r>
        <w:rPr>
          <w:rStyle w:val="FootnoteAnchor"/>
          <w:rtl w:val="true"/>
        </w:rPr>
        <w:footnoteReference w:id="207"/>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4096881_417432637"/>
      <w:bookmarkStart w:id="297" w:name="_Toc129"/>
      <w:bookmarkEnd w:id="296"/>
      <w:r>
        <w:rPr>
          <w:rtl w:val="true"/>
        </w:rPr>
        <w:t>[</w:t>
      </w:r>
      <w:r>
        <w:rPr>
          <w:rtl w:val="true"/>
        </w:rPr>
        <w:t>رقم الحدیث الکلی</w:t>
      </w:r>
      <w:r>
        <w:rPr>
          <w:rtl w:val="true"/>
        </w:rPr>
        <w:t xml:space="preserve">: </w:t>
      </w:r>
      <w:r>
        <w:rPr/>
        <w:t>8653</w:t>
      </w:r>
      <w:r>
        <w:rPr>
          <w:rtl w:val="true"/>
        </w:rPr>
        <w:t xml:space="preserve"> - </w:t>
      </w:r>
      <w:r>
        <w:rPr>
          <w:rtl w:val="true"/>
        </w:rPr>
        <w:t>رقم الحدیث الباب</w:t>
      </w:r>
      <w:r>
        <w:rPr>
          <w:rtl w:val="true"/>
        </w:rPr>
        <w:t xml:space="preserve">: </w:t>
      </w:r>
      <w:r>
        <w:rPr/>
        <w:t>2</w:t>
      </w:r>
      <w:r>
        <w:rPr>
          <w:rtl w:val="true"/>
        </w:rPr>
        <w:t>]</w:t>
      </w:r>
      <w:bookmarkEnd w:id="297"/>
    </w:p>
    <w:p>
      <w:pPr>
        <w:pStyle w:val="BookText"/>
        <w:rPr/>
      </w:pPr>
      <w:r>
        <w:rPr>
          <w:rFonts w:eastAsia="Times New Roman" w:cs="Times New Roman" w:ascii="Times New Roman" w:hAnsi="Times New Roman"/>
          <w:color w:val="111111"/>
          <w:sz w:val="28"/>
          <w:szCs w:val="28"/>
          <w:lang w:val="en-US" w:bidi="en-US"/>
        </w:rPr>
        <w:t>8653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r>
        <w:rPr>
          <w:rFonts w:ascii="Amiri" w:hAnsi="Amiri" w:eastAsia="Amiri" w:cs="Amiri"/>
          <w:color w:val="111111"/>
          <w:sz w:val="28"/>
          <w:sz w:val="28"/>
          <w:szCs w:val="28"/>
          <w:rtl w:val="true"/>
          <w:lang w:bidi="ar-SA"/>
        </w:rPr>
        <w:t>وَ عَنْهُ عَنْ أَبِیهِ عَنْ عَبْدِ اللَّهِ بْنِ الْمُغِیرَةِ عَنْ أَبِی سَعِیدٍ الْبَجَلِیِّ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الدُّعَاءَ أَنْفَذُ مِنَ السِّنَانِ</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4096883_417432637"/>
      <w:bookmarkStart w:id="299" w:name="_Toc130"/>
      <w:bookmarkEnd w:id="298"/>
      <w:r>
        <w:rPr>
          <w:rtl w:val="true"/>
        </w:rPr>
        <w:t>[</w:t>
      </w:r>
      <w:r>
        <w:rPr>
          <w:rtl w:val="true"/>
        </w:rPr>
        <w:t>رقم الحدیث الکلی</w:t>
      </w:r>
      <w:r>
        <w:rPr>
          <w:rtl w:val="true"/>
        </w:rPr>
        <w:t xml:space="preserve">: </w:t>
      </w:r>
      <w:r>
        <w:rPr/>
        <w:t>8654</w:t>
      </w:r>
      <w:r>
        <w:rPr>
          <w:rtl w:val="true"/>
        </w:rPr>
        <w:t xml:space="preserve"> - </w:t>
      </w:r>
      <w:r>
        <w:rPr>
          <w:rtl w:val="true"/>
        </w:rPr>
        <w:t>رقم الحدیث الباب</w:t>
      </w:r>
      <w:r>
        <w:rPr>
          <w:rtl w:val="true"/>
        </w:rPr>
        <w:t xml:space="preserve">: </w:t>
      </w:r>
      <w:r>
        <w:rPr/>
        <w:t>3</w:t>
      </w:r>
      <w:r>
        <w:rPr>
          <w:rtl w:val="true"/>
        </w:rPr>
        <w:t>]</w:t>
      </w:r>
      <w:bookmarkEnd w:id="299"/>
    </w:p>
    <w:p>
      <w:pPr>
        <w:pStyle w:val="BookText"/>
        <w:rPr/>
      </w:pPr>
      <w:r>
        <w:rPr>
          <w:rFonts w:eastAsia="Times New Roman" w:cs="Times New Roman" w:ascii="Times New Roman" w:hAnsi="Times New Roman"/>
          <w:color w:val="111111"/>
          <w:sz w:val="28"/>
          <w:szCs w:val="28"/>
          <w:lang w:val="en-US" w:bidi="en-US"/>
        </w:rPr>
        <w:t>8654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r>
        <w:rPr>
          <w:rFonts w:ascii="Amiri" w:hAnsi="Amiri" w:eastAsia="Amiri" w:cs="Amiri"/>
          <w:color w:val="111111"/>
          <w:sz w:val="28"/>
          <w:sz w:val="28"/>
          <w:szCs w:val="28"/>
          <w:rtl w:val="true"/>
          <w:lang w:bidi="ar-SA"/>
        </w:rPr>
        <w:t>وَ عَنْ عِدَّةٍ مِنْ أَصْحَابِنَا عَنْ أَحْمَدَ بْنِ مُحَمَّدِ بْنِ خَالِدٍ عَنْ أَبِیهِ عَنْ فَضَالَةَ بْنِ أَیُّوبَ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الدُّعَاءُ سِلَاحُ الْمُؤْمِنِ وَ عَمُودُ الدِّینِ وَ نُورُ السَّمَاوَاتِ وَ الْأَرْضِ</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الْأَخْبَارِ</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بِأَسَانِیدَ تَقَدَّمَتْ فِی إِسْبَاغِ الْوُضُوءِ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300" w:name="pg12156_172565"/>
    </w:p>
    <w:p>
      <w:pPr>
        <w:pStyle w:val="Heading5"/>
        <w:numPr>
          <w:ilvl w:val="4"/>
          <w:numId w:val="1"/>
        </w:numPr>
        <w:rPr/>
      </w:pPr>
      <w:bookmarkStart w:id="301" w:name="__RefHeading___Toc4096885_417432637"/>
      <w:bookmarkStart w:id="302" w:name="_Toc131"/>
      <w:bookmarkEnd w:id="300"/>
      <w:bookmarkEnd w:id="301"/>
      <w:r>
        <w:rPr>
          <w:rtl w:val="true"/>
        </w:rPr>
        <w:t>[</w:t>
      </w:r>
      <w:r>
        <w:rPr>
          <w:rtl w:val="true"/>
        </w:rPr>
        <w:t>رقم الحدیث الکلی</w:t>
      </w:r>
      <w:r>
        <w:rPr>
          <w:rtl w:val="true"/>
        </w:rPr>
        <w:t xml:space="preserve">: </w:t>
      </w:r>
      <w:r>
        <w:rPr/>
        <w:t>8655</w:t>
      </w:r>
      <w:r>
        <w:rPr>
          <w:rtl w:val="true"/>
        </w:rPr>
        <w:t xml:space="preserve"> - </w:t>
      </w:r>
      <w:r>
        <w:rPr>
          <w:rtl w:val="true"/>
        </w:rPr>
        <w:t>رقم الحدیث الباب</w:t>
      </w:r>
      <w:r>
        <w:rPr>
          <w:rtl w:val="true"/>
        </w:rPr>
        <w:t xml:space="preserve">: </w:t>
      </w:r>
      <w:r>
        <w:rPr/>
        <w:t>4</w:t>
      </w:r>
      <w:r>
        <w:rPr>
          <w:rtl w:val="true"/>
        </w:rPr>
        <w:t>]</w:t>
      </w:r>
      <w:bookmarkEnd w:id="302"/>
    </w:p>
    <w:p>
      <w:pPr>
        <w:pStyle w:val="BookText"/>
        <w:rPr/>
      </w:pPr>
      <w:r>
        <w:rPr>
          <w:rFonts w:eastAsia="Times New Roman" w:cs="Times New Roman" w:ascii="Times New Roman" w:hAnsi="Times New Roman"/>
          <w:color w:val="111111"/>
          <w:sz w:val="28"/>
          <w:szCs w:val="28"/>
          <w:lang w:val="en-US" w:bidi="en-US"/>
        </w:rPr>
        <w:t>8655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الدُّعَاءُ مَفَاتِیحُ النَّجَاحِ وَ مَقَالِیدُ الْفَلَاحِ وَ خَیْرُ الدُّعَاءِ مَا صَدَرَ عَنْ صَدْرٍ نَقِیٍّ وَ قَلْبٍ تَقِیٍّ وَ فِی الْمُنَاجَاةِ سَبَبُ النَّجَاةِ وَ بِالْإِخْلَاصِ یَکُونُ الْخَلَاصُ فَإِذَا اشْتَدَّ الْفَزَعُ فَإِلَی اللَّهِ الْمَفْزَعُ</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4096887_417432637"/>
      <w:bookmarkStart w:id="304" w:name="_Toc132"/>
      <w:bookmarkEnd w:id="303"/>
      <w:r>
        <w:rPr>
          <w:rtl w:val="true"/>
        </w:rPr>
        <w:t>[</w:t>
      </w:r>
      <w:r>
        <w:rPr>
          <w:rtl w:val="true"/>
        </w:rPr>
        <w:t>رقم الحدیث الکلی</w:t>
      </w:r>
      <w:r>
        <w:rPr>
          <w:rtl w:val="true"/>
        </w:rPr>
        <w:t xml:space="preserve">: </w:t>
      </w:r>
      <w:r>
        <w:rPr/>
        <w:t>8656</w:t>
      </w:r>
      <w:r>
        <w:rPr>
          <w:rtl w:val="true"/>
        </w:rPr>
        <w:t xml:space="preserve"> - </w:t>
      </w:r>
      <w:r>
        <w:rPr>
          <w:rtl w:val="true"/>
        </w:rPr>
        <w:t>رقم الحدیث الباب</w:t>
      </w:r>
      <w:r>
        <w:rPr>
          <w:rtl w:val="true"/>
        </w:rPr>
        <w:t xml:space="preserve">: </w:t>
      </w:r>
      <w:r>
        <w:rPr/>
        <w:t>5</w:t>
      </w:r>
      <w:r>
        <w:rPr>
          <w:rtl w:val="true"/>
        </w:rPr>
        <w:t>]</w:t>
      </w:r>
      <w:bookmarkEnd w:id="304"/>
    </w:p>
    <w:p>
      <w:pPr>
        <w:pStyle w:val="BookText"/>
        <w:rPr/>
      </w:pPr>
      <w:r>
        <w:rPr>
          <w:rFonts w:eastAsia="Times New Roman" w:cs="Times New Roman" w:ascii="Times New Roman" w:hAnsi="Times New Roman"/>
          <w:color w:val="111111"/>
          <w:sz w:val="28"/>
          <w:szCs w:val="28"/>
          <w:lang w:val="en-US" w:bidi="en-US"/>
        </w:rPr>
        <w:t>8656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أَ لَا أَدُلُّکُمْ عَلَی سِلَاحٍ یُنْجِیکُمْ مِنْ أَعْدَائِکُمْ وَ یُدِرُّ أَرْزَاقَکُمْ قَالُوا بَلَی قَالَ تَدْعُونَ رَبَّکُمْ بِاللَّیْلِ وَ النَّهَارِ فَإِنَّ سِلَاحَ الْمُؤْمِنِ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أَبِیهِ عَنْ مُحَمَّدِ بْنِ یَحْیَی عَنِ الْعَمْرَکِیِّ عَنْ عَلِیِّ بْنِ جَعْفَرٍ عَنْ مُوسَی بْنِ جَعْفَرٍ عَنْ أَبِیهِ ع مِثْلَهُ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 w:name="__RefHeading___Toc4096889_417432637"/>
      <w:bookmarkStart w:id="306" w:name="_Toc133"/>
      <w:bookmarkEnd w:id="305"/>
      <w:r>
        <w:rPr>
          <w:rtl w:val="true"/>
        </w:rPr>
        <w:t>[</w:t>
      </w:r>
      <w:r>
        <w:rPr>
          <w:rtl w:val="true"/>
        </w:rPr>
        <w:t>رقم الحدیث الکلی</w:t>
      </w:r>
      <w:r>
        <w:rPr>
          <w:rtl w:val="true"/>
        </w:rPr>
        <w:t xml:space="preserve">: </w:t>
      </w:r>
      <w:r>
        <w:rPr/>
        <w:t>8657</w:t>
      </w:r>
      <w:r>
        <w:rPr>
          <w:rtl w:val="true"/>
        </w:rPr>
        <w:t xml:space="preserve"> - </w:t>
      </w:r>
      <w:r>
        <w:rPr>
          <w:rtl w:val="true"/>
        </w:rPr>
        <w:t>رقم الحدیث الباب</w:t>
      </w:r>
      <w:r>
        <w:rPr>
          <w:rtl w:val="true"/>
        </w:rPr>
        <w:t xml:space="preserve">: </w:t>
      </w:r>
      <w:r>
        <w:rPr/>
        <w:t>6</w:t>
      </w:r>
      <w:r>
        <w:rPr>
          <w:rtl w:val="true"/>
        </w:rPr>
        <w:t>]</w:t>
      </w:r>
      <w:bookmarkEnd w:id="306"/>
    </w:p>
    <w:p>
      <w:pPr>
        <w:pStyle w:val="BookText"/>
        <w:rPr/>
      </w:pPr>
      <w:r>
        <w:rPr>
          <w:rFonts w:eastAsia="Times New Roman" w:cs="Times New Roman" w:ascii="Times New Roman" w:hAnsi="Times New Roman"/>
          <w:color w:val="111111"/>
          <w:sz w:val="28"/>
          <w:szCs w:val="28"/>
          <w:lang w:val="en-US" w:bidi="en-US"/>
        </w:rPr>
        <w:t>8657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r>
        <w:rPr>
          <w:rFonts w:ascii="Amiri" w:hAnsi="Amiri" w:eastAsia="Amiri" w:cs="Amiri"/>
          <w:color w:val="111111"/>
          <w:sz w:val="28"/>
          <w:sz w:val="28"/>
          <w:szCs w:val="28"/>
          <w:rtl w:val="true"/>
          <w:lang w:bidi="ar-SA"/>
        </w:rPr>
        <w:t>وَ عَنْهُمْ عَنْ أَحْمَدَ بْنِ مُحَمَّدٍ عَنِ ابْنِ فَضَّالٍ عَنْ بَعْضِ أَصْحَابِنَا عَنِ الرِّضَا ع أَنَّهُ کَانَ یَقُولُ لِأَصْحَابِهِ عَلَیْکُمْ بِسِلَاحِ الْأَنْبِیَاءِ فَقِیلَ مَا سِلَاحُ الْأَنْبِیَاءِ قَالَ الدُّعَاءُ</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4096891_417432637"/>
      <w:bookmarkStart w:id="308" w:name="_Toc134"/>
      <w:bookmarkEnd w:id="307"/>
      <w:r>
        <w:rPr>
          <w:rtl w:val="true"/>
        </w:rPr>
        <w:t>[</w:t>
      </w:r>
      <w:r>
        <w:rPr>
          <w:rtl w:val="true"/>
        </w:rPr>
        <w:t>رقم الحدیث الکلی</w:t>
      </w:r>
      <w:r>
        <w:rPr>
          <w:rtl w:val="true"/>
        </w:rPr>
        <w:t xml:space="preserve">: </w:t>
      </w:r>
      <w:r>
        <w:rPr/>
        <w:t>8658</w:t>
      </w:r>
      <w:r>
        <w:rPr>
          <w:rtl w:val="true"/>
        </w:rPr>
        <w:t xml:space="preserve"> - </w:t>
      </w:r>
      <w:r>
        <w:rPr>
          <w:rtl w:val="true"/>
        </w:rPr>
        <w:t>رقم الحدیث الباب</w:t>
      </w:r>
      <w:r>
        <w:rPr>
          <w:rtl w:val="true"/>
        </w:rPr>
        <w:t xml:space="preserve">: </w:t>
      </w:r>
      <w:r>
        <w:rPr/>
        <w:t>7</w:t>
      </w:r>
      <w:r>
        <w:rPr>
          <w:rtl w:val="true"/>
        </w:rPr>
        <w:t>]</w:t>
      </w:r>
      <w:bookmarkEnd w:id="308"/>
    </w:p>
    <w:p>
      <w:pPr>
        <w:pStyle w:val="BookText"/>
        <w:rPr/>
      </w:pPr>
      <w:r>
        <w:rPr>
          <w:rFonts w:eastAsia="Times New Roman" w:cs="Times New Roman" w:ascii="Times New Roman" w:hAnsi="Times New Roman"/>
          <w:color w:val="111111"/>
          <w:sz w:val="28"/>
          <w:szCs w:val="28"/>
          <w:lang w:val="en-US" w:bidi="en-US"/>
        </w:rPr>
        <w:t>8658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r>
        <w:rPr>
          <w:rFonts w:ascii="Amiri" w:hAnsi="Amiri" w:eastAsia="Amiri" w:cs="Amiri"/>
          <w:color w:val="111111"/>
          <w:sz w:val="28"/>
          <w:sz w:val="28"/>
          <w:szCs w:val="28"/>
          <w:rtl w:val="true"/>
          <w:lang w:bidi="ar-SA"/>
        </w:rPr>
        <w:t>وَ عَنْهُمْ عَنْ سَهْلِ بْنِ زِیَادٍ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الدُّعَاءُ تُرْسُ الْمُؤْمِنِ وَ مَتَی تُکْثِرْ قَرْعَ الْبَابِ یُفْتَحْ لَکَ</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4096893_417432637"/>
      <w:bookmarkStart w:id="310" w:name="_Toc135"/>
      <w:bookmarkEnd w:id="309"/>
      <w:r>
        <w:rPr>
          <w:rtl w:val="true"/>
        </w:rPr>
        <w:t>[</w:t>
      </w:r>
      <w:r>
        <w:rPr>
          <w:rtl w:val="true"/>
        </w:rPr>
        <w:t>رقم الحدیث الکلی</w:t>
      </w:r>
      <w:r>
        <w:rPr>
          <w:rtl w:val="true"/>
        </w:rPr>
        <w:t xml:space="preserve">: </w:t>
      </w:r>
      <w:r>
        <w:rPr/>
        <w:t>8659</w:t>
      </w:r>
      <w:r>
        <w:rPr>
          <w:rtl w:val="true"/>
        </w:rPr>
        <w:t xml:space="preserve"> - </w:t>
      </w:r>
      <w:r>
        <w:rPr>
          <w:rtl w:val="true"/>
        </w:rPr>
        <w:t>رقم الحدیث الباب</w:t>
      </w:r>
      <w:r>
        <w:rPr>
          <w:rtl w:val="true"/>
        </w:rPr>
        <w:t xml:space="preserve">: </w:t>
      </w:r>
      <w:r>
        <w:rPr/>
        <w:t>8</w:t>
      </w:r>
      <w:r>
        <w:rPr>
          <w:rtl w:val="true"/>
        </w:rPr>
        <w:t>]</w:t>
      </w:r>
      <w:bookmarkEnd w:id="31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r>
        <w:rPr>
          <w:rFonts w:ascii="Amiri" w:hAnsi="Amiri" w:eastAsia="Amiri" w:cs="Amiri"/>
          <w:color w:val="111111"/>
          <w:sz w:val="28"/>
          <w:sz w:val="28"/>
          <w:szCs w:val="28"/>
          <w:rtl w:val="true"/>
          <w:lang w:bidi="ar-SA"/>
        </w:rPr>
        <w:t>مُحَمَّدُ بْنُ الْحُسَیْنِ الرَّضِیُّ فِی الْمَجَازَاتِ النَّبَوِیَّةِ عَنْهُ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سِلَاحُ الْمُؤْمِنِ وَ عَمُودُ الدِّینِ</w:t>
      </w:r>
      <w:r>
        <w:rPr>
          <w:rFonts w:eastAsia="Amiri" w:cs="Amiri" w:ascii="Amiri" w:hAnsi="Amiri"/>
          <w:color w:val="111111"/>
          <w:sz w:val="28"/>
          <w:szCs w:val="28"/>
          <w:rtl w:val="true"/>
          <w:lang w:bidi="ar-SA"/>
        </w:rPr>
        <w:t xml:space="preserve">. </w:t>
      </w:r>
      <w:bookmarkStart w:id="311" w:name="pg12156_172566"/>
    </w:p>
    <w:p>
      <w:pPr>
        <w:pStyle w:val="Heading5"/>
        <w:numPr>
          <w:ilvl w:val="4"/>
          <w:numId w:val="1"/>
        </w:numPr>
        <w:rPr/>
      </w:pPr>
      <w:bookmarkStart w:id="312" w:name="__RefHeading___Toc4096895_417432637"/>
      <w:bookmarkStart w:id="313" w:name="_Toc136"/>
      <w:bookmarkEnd w:id="311"/>
      <w:bookmarkEnd w:id="312"/>
      <w:r>
        <w:rPr>
          <w:rtl w:val="true"/>
        </w:rPr>
        <w:t>[</w:t>
      </w:r>
      <w:r>
        <w:rPr>
          <w:rtl w:val="true"/>
        </w:rPr>
        <w:t>رقم الحدیث الکلی</w:t>
      </w:r>
      <w:r>
        <w:rPr>
          <w:rtl w:val="true"/>
        </w:rPr>
        <w:t xml:space="preserve">: </w:t>
      </w:r>
      <w:r>
        <w:rPr/>
        <w:t>8660</w:t>
      </w:r>
      <w:r>
        <w:rPr>
          <w:rtl w:val="true"/>
        </w:rPr>
        <w:t xml:space="preserve"> - </w:t>
      </w:r>
      <w:r>
        <w:rPr>
          <w:rtl w:val="true"/>
        </w:rPr>
        <w:t>رقم الحدیث الباب</w:t>
      </w:r>
      <w:r>
        <w:rPr>
          <w:rtl w:val="true"/>
        </w:rPr>
        <w:t xml:space="preserve">: </w:t>
      </w:r>
      <w:r>
        <w:rPr/>
        <w:t>9</w:t>
      </w:r>
      <w:r>
        <w:rPr>
          <w:rtl w:val="true"/>
        </w:rPr>
        <w:t>]</w:t>
      </w:r>
      <w:bookmarkEnd w:id="313"/>
    </w:p>
    <w:p>
      <w:pPr>
        <w:pStyle w:val="BookText"/>
        <w:rPr/>
      </w:pPr>
      <w:r>
        <w:rPr>
          <w:rFonts w:eastAsia="Times New Roman" w:cs="Times New Roman" w:ascii="Times New Roman" w:hAnsi="Times New Roman"/>
          <w:color w:val="111111"/>
          <w:sz w:val="28"/>
          <w:szCs w:val="28"/>
          <w:lang w:val="en-US" w:bidi="en-US"/>
        </w:rPr>
        <w:t>8660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عَلِیُّ بْنُ مُوسَی بْنِ جَعْفَرِ بْنِ طَاوُسٍ فِی مُهَجِ الدَّعَوَاتِ عَنْ مُحَمَّدِ بْنِ عَبْدِ اللَّهِ بْنِ یَزِیدَ </w:t>
      </w:r>
      <w:r>
        <w:rPr>
          <w:rStyle w:val="FootnoteAnchor"/>
          <w:rtl w:val="true"/>
        </w:rPr>
        <w:footnoteReference w:id="219"/>
      </w:r>
      <w:r>
        <w:rPr>
          <w:rFonts w:ascii="Amiri" w:hAnsi="Amiri" w:eastAsia="Amiri" w:cs="Amiri"/>
          <w:color w:val="111111"/>
          <w:sz w:val="28"/>
          <w:sz w:val="28"/>
          <w:szCs w:val="28"/>
          <w:rtl w:val="true"/>
          <w:lang w:bidi="ar-SA"/>
        </w:rPr>
        <w:t>النَّهْشَلِیِّ عَنْ أَبِی الْحَسَنِ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التَّحَدُّثُ بِنِعَمِ اللَّهِ شُکْرٌ وَ تَرْکُ ذَلِکَ کُفْرٌ فَارْتَبِطُوا نِعَمَ رَبِّکُمْ بِالشُّکْرِ وَ حَصِّنُوا أَمْوَالَکُمْ بِالزَّکَاةِ وَ ادْفَعُوا الْبَلَاءَ بِالدُّعَاءِ فَإِنَّ الدُّعَاءَ جُنَّةٌ مُنْجِیَةٌ تَرُدُّ الْبَلَاءَ وَ قَدْ أُبْرِمَ إِبْرَاماً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 w:name="__RefHeading___Toc4096897_417432637"/>
      <w:bookmarkStart w:id="315" w:name="_Toc137"/>
      <w:bookmarkEnd w:id="314"/>
      <w:r>
        <w:rPr/>
        <w:t>9</w:t>
      </w:r>
      <w:r>
        <w:rPr>
          <w:rtl w:val="true"/>
        </w:rPr>
        <w:t xml:space="preserve">- </w:t>
      </w:r>
      <w:r>
        <w:rPr>
          <w:rtl w:val="true"/>
        </w:rPr>
        <w:t>بَابُ اسْتِحْبَابِ التَّقَدُّمِ بِالدُّعَاءِ فِی الرَّخَاءِ قَبْلَ نُزُولِ الْبَلَاءِ وَ کَرَاهَةِ تَأْخِیرِهِ‌</w:t>
      </w:r>
      <w:bookmarkEnd w:id="315"/>
    </w:p>
    <w:p>
      <w:pPr>
        <w:pStyle w:val="Heading5"/>
        <w:numPr>
          <w:ilvl w:val="4"/>
          <w:numId w:val="1"/>
        </w:numPr>
        <w:rPr/>
      </w:pPr>
      <w:bookmarkStart w:id="316" w:name="__RefHeading___Toc4096899_417432637"/>
      <w:bookmarkStart w:id="317" w:name="_Toc138"/>
      <w:bookmarkEnd w:id="316"/>
      <w:r>
        <w:rPr>
          <w:rtl w:val="true"/>
        </w:rPr>
        <w:t>اشارة</w:t>
      </w:r>
      <w:bookmarkEnd w:id="317"/>
    </w:p>
    <w:p>
      <w:pPr>
        <w:pStyle w:val="BookText"/>
        <w:rPr/>
      </w:pPr>
      <w:r>
        <w:rPr>
          <w:rStyle w:val="FootnoteAnchor"/>
        </w:rPr>
        <w:footnoteReference w:id="222"/>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التَّقَدُّمِ بِالدُّعَاءِ فِی الرَّخَاءِ قَبْلَ نُزُولِ الْبَلَاءِ وَ کَرَاهَةِ تَأْخِیرِهِ</w:t>
      </w:r>
    </w:p>
    <w:p>
      <w:pPr>
        <w:pStyle w:val="Heading5"/>
        <w:numPr>
          <w:ilvl w:val="4"/>
          <w:numId w:val="1"/>
        </w:numPr>
        <w:rPr/>
      </w:pPr>
      <w:bookmarkStart w:id="318" w:name="__RefHeading___Toc4096901_417432637"/>
      <w:bookmarkStart w:id="319" w:name="_Toc139"/>
      <w:bookmarkEnd w:id="318"/>
      <w:r>
        <w:rPr>
          <w:rtl w:val="true"/>
        </w:rPr>
        <w:t>[</w:t>
      </w:r>
      <w:r>
        <w:rPr>
          <w:rtl w:val="true"/>
        </w:rPr>
        <w:t>رقم الحدیث الکلی</w:t>
      </w:r>
      <w:r>
        <w:rPr>
          <w:rtl w:val="true"/>
        </w:rPr>
        <w:t xml:space="preserve">: </w:t>
      </w:r>
      <w:r>
        <w:rPr/>
        <w:t>8661</w:t>
      </w:r>
      <w:r>
        <w:rPr>
          <w:rtl w:val="true"/>
        </w:rPr>
        <w:t xml:space="preserve"> - </w:t>
      </w:r>
      <w:r>
        <w:rPr>
          <w:rtl w:val="true"/>
        </w:rPr>
        <w:t>رقم الحدیث الباب</w:t>
      </w:r>
      <w:r>
        <w:rPr>
          <w:rtl w:val="true"/>
        </w:rPr>
        <w:t xml:space="preserve">: </w:t>
      </w:r>
      <w:r>
        <w:rPr/>
        <w:t>1</w:t>
      </w:r>
      <w:r>
        <w:rPr>
          <w:rtl w:val="true"/>
        </w:rPr>
        <w:t>]</w:t>
      </w:r>
      <w:bookmarkEnd w:id="319"/>
    </w:p>
    <w:p>
      <w:pPr>
        <w:pStyle w:val="BookText"/>
        <w:rPr/>
      </w:pPr>
      <w:r>
        <w:rPr>
          <w:rFonts w:eastAsia="Times New Roman" w:cs="Times New Roman" w:ascii="Times New Roman" w:hAnsi="Times New Roman"/>
          <w:color w:val="111111"/>
          <w:sz w:val="28"/>
          <w:szCs w:val="28"/>
          <w:lang w:val="en-US" w:bidi="en-US"/>
        </w:rPr>
        <w:t>8661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r>
        <w:rPr>
          <w:rFonts w:ascii="Amiri" w:hAnsi="Amiri" w:eastAsia="Amiri" w:cs="Amiri"/>
          <w:color w:val="111111"/>
          <w:sz w:val="28"/>
          <w:sz w:val="28"/>
          <w:szCs w:val="28"/>
          <w:rtl w:val="true"/>
          <w:lang w:bidi="ar-SA"/>
        </w:rPr>
        <w:t>مُحَمَّدُ بْنُ یَعْقُوبَ عَنْ مُحَمَّدِ بْنِ یَحْیَی عَنْ أَحْمَدَ بْنِ مُحَمَّدِ بْنِ عِیسَی عَنْ عَلِیِّ بْنِ الْحَکَمِ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تَقَدَّمَ فِی الدُّعَاءِ اسْتُجِیبَ لَهُ إِذَا نَزَلَ بِهِ الْبَلَاءُ وَ قِیلَ </w:t>
      </w:r>
      <w:r>
        <w:rPr>
          <w:rStyle w:val="FootnoteAnchor"/>
          <w:rtl w:val="true"/>
        </w:rPr>
        <w:footnoteReference w:id="224"/>
      </w:r>
      <w:r>
        <w:rPr>
          <w:rFonts w:ascii="Amiri" w:hAnsi="Amiri" w:eastAsia="Amiri" w:cs="Amiri"/>
          <w:color w:val="111111"/>
          <w:sz w:val="28"/>
          <w:sz w:val="28"/>
          <w:szCs w:val="28"/>
          <w:rtl w:val="true"/>
          <w:lang w:bidi="ar-SA"/>
        </w:rPr>
        <w:t>صَوْتٌ مَعْرُوفٌ وَ لَمْ یُحْجَبْ عَنِ السَّمَاءِ وَ مَنْ لَمْ یَتَقَدَّمْ فِی الدُّعَاءِ لَمْ یُسْتَجَبْ لَهُ إِذَا نَزَلَ بِهِ الْبَلَاءُ وَ قَالَتِ الْمَلَائِکَةُ إِنَّ ذَا الصَّوْتَ لَا نَعْرِفُهُ</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4096903_417432637"/>
      <w:bookmarkStart w:id="321" w:name="_Toc140"/>
      <w:bookmarkEnd w:id="320"/>
      <w:r>
        <w:rPr>
          <w:rtl w:val="true"/>
        </w:rPr>
        <w:t>[</w:t>
      </w:r>
      <w:r>
        <w:rPr>
          <w:rtl w:val="true"/>
        </w:rPr>
        <w:t>رقم الحدیث الکلی</w:t>
      </w:r>
      <w:r>
        <w:rPr>
          <w:rtl w:val="true"/>
        </w:rPr>
        <w:t xml:space="preserve">: </w:t>
      </w:r>
      <w:r>
        <w:rPr/>
        <w:t>8662</w:t>
      </w:r>
      <w:r>
        <w:rPr>
          <w:rtl w:val="true"/>
        </w:rPr>
        <w:t xml:space="preserve"> - </w:t>
      </w:r>
      <w:r>
        <w:rPr>
          <w:rtl w:val="true"/>
        </w:rPr>
        <w:t>رقم الحدیث الباب</w:t>
      </w:r>
      <w:r>
        <w:rPr>
          <w:rtl w:val="true"/>
        </w:rPr>
        <w:t xml:space="preserve">: </w:t>
      </w:r>
      <w:r>
        <w:rPr/>
        <w:t>2</w:t>
      </w:r>
      <w:r>
        <w:rPr>
          <w:rtl w:val="true"/>
        </w:rPr>
        <w:t>]</w:t>
      </w:r>
      <w:bookmarkEnd w:id="32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وَ عَنْ عِدَّةٍ مِنْ أَصْحَابِنَا عَنْ أَحْمَدَ بْنِ مُحَمَّدِ بْنِ خَالِدٍ عَنْ إِسْمَاعِیلَ بْنِ مِهْرَانَ عَنْ مَنْصُورِ بْنِ یُونُسَ عَنْ هَارُونَ بْنِ خَارِجَةَ عَنْ </w:t>
      </w:r>
      <w:bookmarkStart w:id="322" w:name="pg12156_172567"/>
    </w:p>
    <w:p>
      <w:pPr>
        <w:pStyle w:val="BookText"/>
        <w:rPr/>
      </w:pPr>
      <w:bookmarkEnd w:id="322"/>
      <w:r>
        <w:rPr>
          <w:rFonts w:ascii="Amiri" w:hAnsi="Amiri" w:eastAsia="Amiri" w:cs="Amiri"/>
          <w:color w:val="111111"/>
          <w:sz w:val="28"/>
          <w:sz w:val="28"/>
          <w:szCs w:val="28"/>
          <w:rtl w:val="true"/>
          <w:lang w:bidi="ar-SA"/>
        </w:rPr>
        <w:t>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فِی الرَّخَاءِ یَسْتَخْرِجُ الْحَوَائِجَ فِی الْبَلَاءِ</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4096905_417432637"/>
      <w:bookmarkStart w:id="324" w:name="_Toc141"/>
      <w:bookmarkEnd w:id="323"/>
      <w:r>
        <w:rPr>
          <w:rtl w:val="true"/>
        </w:rPr>
        <w:t>[</w:t>
      </w:r>
      <w:r>
        <w:rPr>
          <w:rtl w:val="true"/>
        </w:rPr>
        <w:t>رقم الحدیث الکلی</w:t>
      </w:r>
      <w:r>
        <w:rPr>
          <w:rtl w:val="true"/>
        </w:rPr>
        <w:t xml:space="preserve">: </w:t>
      </w:r>
      <w:r>
        <w:rPr/>
        <w:t>8663</w:t>
      </w:r>
      <w:r>
        <w:rPr>
          <w:rtl w:val="true"/>
        </w:rPr>
        <w:t xml:space="preserve"> - </w:t>
      </w:r>
      <w:r>
        <w:rPr>
          <w:rtl w:val="true"/>
        </w:rPr>
        <w:t>رقم الحدیث الباب</w:t>
      </w:r>
      <w:r>
        <w:rPr>
          <w:rtl w:val="true"/>
        </w:rPr>
        <w:t xml:space="preserve">: </w:t>
      </w:r>
      <w:r>
        <w:rPr/>
        <w:t>3</w:t>
      </w:r>
      <w:r>
        <w:rPr>
          <w:rtl w:val="true"/>
        </w:rPr>
        <w:t>]</w:t>
      </w:r>
      <w:bookmarkEnd w:id="324"/>
    </w:p>
    <w:p>
      <w:pPr>
        <w:pStyle w:val="BookText"/>
        <w:rPr/>
      </w:pPr>
      <w:r>
        <w:rPr>
          <w:rFonts w:eastAsia="Times New Roman" w:cs="Times New Roman" w:ascii="Times New Roman" w:hAnsi="Times New Roman"/>
          <w:color w:val="111111"/>
          <w:sz w:val="28"/>
          <w:szCs w:val="28"/>
          <w:lang w:val="en-US" w:bidi="en-US"/>
        </w:rPr>
        <w:t>8663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r>
        <w:rPr>
          <w:rFonts w:ascii="Amiri" w:hAnsi="Amiri" w:eastAsia="Amiri" w:cs="Amiri"/>
          <w:color w:val="111111"/>
          <w:sz w:val="28"/>
          <w:sz w:val="28"/>
          <w:szCs w:val="28"/>
          <w:rtl w:val="true"/>
          <w:lang w:bidi="ar-SA"/>
        </w:rPr>
        <w:t>وَ عَنْهُمْ عَنْ أَحْمَدَ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سَرَّهُ أَنْ یُسْتَجَابَ لَهُ فِی الشِّدَّةِ فَلْیُکْثِرِ الدُّعَاءَ فِی الرَّخَاءِ</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4096907_417432637"/>
      <w:bookmarkStart w:id="326" w:name="_Toc142"/>
      <w:bookmarkEnd w:id="325"/>
      <w:r>
        <w:rPr>
          <w:rtl w:val="true"/>
        </w:rPr>
        <w:t>[</w:t>
      </w:r>
      <w:r>
        <w:rPr>
          <w:rtl w:val="true"/>
        </w:rPr>
        <w:t>رقم الحدیث الکلی</w:t>
      </w:r>
      <w:r>
        <w:rPr>
          <w:rtl w:val="true"/>
        </w:rPr>
        <w:t xml:space="preserve">: </w:t>
      </w:r>
      <w:r>
        <w:rPr/>
        <w:t>8664</w:t>
      </w:r>
      <w:r>
        <w:rPr>
          <w:rtl w:val="true"/>
        </w:rPr>
        <w:t xml:space="preserve"> - </w:t>
      </w:r>
      <w:r>
        <w:rPr>
          <w:rtl w:val="true"/>
        </w:rPr>
        <w:t>رقم الحدیث الباب</w:t>
      </w:r>
      <w:r>
        <w:rPr>
          <w:rtl w:val="true"/>
        </w:rPr>
        <w:t xml:space="preserve">: </w:t>
      </w:r>
      <w:r>
        <w:rPr/>
        <w:t>4</w:t>
      </w:r>
      <w:r>
        <w:rPr>
          <w:rtl w:val="true"/>
        </w:rPr>
        <w:t>]</w:t>
      </w:r>
      <w:bookmarkEnd w:id="326"/>
    </w:p>
    <w:p>
      <w:pPr>
        <w:pStyle w:val="BookText"/>
        <w:rPr/>
      </w:pPr>
      <w:r>
        <w:rPr>
          <w:rFonts w:eastAsia="Times New Roman" w:cs="Times New Roman" w:ascii="Times New Roman" w:hAnsi="Times New Roman"/>
          <w:color w:val="111111"/>
          <w:sz w:val="28"/>
          <w:szCs w:val="28"/>
          <w:lang w:val="en-US" w:bidi="en-US"/>
        </w:rPr>
        <w:t>8664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وَ عَنْهُمْ عَنْ أَحْمَدَ عَنْ أَبِیهِ عَنْ عَبْدِ اللَّهِ بْنِ یَحْیَی عَنْ رَجُلٍ عَنْ عَبْدِ الْحَمِیدِ بْنِ عَوَّاضٍ </w:t>
      </w:r>
      <w:r>
        <w:rPr>
          <w:rStyle w:val="FootnoteAnchor"/>
          <w:rtl w:val="true"/>
        </w:rPr>
        <w:footnoteReference w:id="228"/>
      </w:r>
      <w:r>
        <w:rPr>
          <w:rFonts w:ascii="Amiri" w:hAnsi="Amiri" w:eastAsia="Amiri" w:cs="Amiri"/>
          <w:color w:val="111111"/>
          <w:sz w:val="28"/>
          <w:sz w:val="28"/>
          <w:szCs w:val="28"/>
          <w:rtl w:val="true"/>
          <w:lang w:bidi="ar-SA"/>
        </w:rPr>
        <w:t>عَنْ مُحَمَّدِ بْنِ مُسْلِمٍ عَنْ أَبِی عَبْدِ اللَّهِ ع قَالَ کَانَ جَدِّی یَقُولُ تَقَدَّمُوا فِی الدُّعَاءِ فَإِنَّ الْعَبْدَ إِذَا کَانَ دَعَّاءً فَنَزَلَ بِهِ الْبَلَاءُ فَدَعَا قِیلَ صَوْتٌ مَعْرُوفٌ وَ إِذَا لَمْ یَکُنْ دَعَّاءً فَنَزَلَ بِهِ الْبَلَاءُ فَدَعَا قِیلَ أَیْنَ کُنْتَ قَبْلَ الْیَوْمِ</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4096909_417432637"/>
      <w:bookmarkStart w:id="328" w:name="_Toc143"/>
      <w:bookmarkEnd w:id="327"/>
      <w:r>
        <w:rPr>
          <w:rtl w:val="true"/>
        </w:rPr>
        <w:t>[</w:t>
      </w:r>
      <w:r>
        <w:rPr>
          <w:rtl w:val="true"/>
        </w:rPr>
        <w:t>رقم الحدیث الکلی</w:t>
      </w:r>
      <w:r>
        <w:rPr>
          <w:rtl w:val="true"/>
        </w:rPr>
        <w:t xml:space="preserve">: </w:t>
      </w:r>
      <w:r>
        <w:rPr/>
        <w:t>8665</w:t>
      </w:r>
      <w:r>
        <w:rPr>
          <w:rtl w:val="true"/>
        </w:rPr>
        <w:t xml:space="preserve"> - </w:t>
      </w:r>
      <w:r>
        <w:rPr>
          <w:rtl w:val="true"/>
        </w:rPr>
        <w:t>رقم الحدیث الباب</w:t>
      </w:r>
      <w:r>
        <w:rPr>
          <w:rtl w:val="true"/>
        </w:rPr>
        <w:t xml:space="preserve">: </w:t>
      </w:r>
      <w:r>
        <w:rPr/>
        <w:t>5</w:t>
      </w:r>
      <w:r>
        <w:rPr>
          <w:rtl w:val="true"/>
        </w:rPr>
        <w:t>]</w:t>
      </w:r>
      <w:bookmarkEnd w:id="328"/>
    </w:p>
    <w:p>
      <w:pPr>
        <w:pStyle w:val="BookText"/>
        <w:rPr/>
      </w:pPr>
      <w:r>
        <w:rPr>
          <w:rFonts w:eastAsia="Times New Roman" w:cs="Times New Roman" w:ascii="Times New Roman" w:hAnsi="Times New Roman"/>
          <w:color w:val="111111"/>
          <w:sz w:val="28"/>
          <w:szCs w:val="28"/>
          <w:lang w:val="en-US" w:bidi="en-US"/>
        </w:rPr>
        <w:t>8665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وَ عَنْ عَلِیِّ بْنِ إِبْرَاهِیمَ عَنْ أَبِیهِ عَنْ حَمَّادِ بْنِ عِیسَی عَنِ ابْنِ سِنَانٍ عَنْ عَنْبَسَةَ </w:t>
      </w:r>
      <w:r>
        <w:rPr>
          <w:rStyle w:val="FootnoteAnchor"/>
          <w:rtl w:val="true"/>
        </w:rPr>
        <w:footnoteReference w:id="230"/>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تَخَوَّفَ </w:t>
      </w:r>
      <w:r>
        <w:rPr>
          <w:rStyle w:val="FootnoteAnchor"/>
          <w:rtl w:val="true"/>
        </w:rPr>
        <w:footnoteReference w:id="231"/>
      </w:r>
      <w:r>
        <w:rPr>
          <w:rFonts w:ascii="Amiri" w:hAnsi="Amiri" w:eastAsia="Amiri" w:cs="Amiri"/>
          <w:color w:val="111111"/>
          <w:sz w:val="28"/>
          <w:sz w:val="28"/>
          <w:szCs w:val="28"/>
          <w:rtl w:val="true"/>
          <w:lang w:bidi="ar-SA"/>
        </w:rPr>
        <w:t>بَلَاءً یُصِیبُهُ فَتَقَدَّمَ فِیهِ بِالدُّعَاءِ لَمْ یُرِهِ اللَّهُ ذَلِکَ الْبَلَاءَ أَبَداً</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4096911_417432637"/>
      <w:bookmarkStart w:id="330" w:name="_Toc144"/>
      <w:bookmarkEnd w:id="329"/>
      <w:r>
        <w:rPr>
          <w:rtl w:val="true"/>
        </w:rPr>
        <w:t>[</w:t>
      </w:r>
      <w:r>
        <w:rPr>
          <w:rtl w:val="true"/>
        </w:rPr>
        <w:t>رقم الحدیث الکلی</w:t>
      </w:r>
      <w:r>
        <w:rPr>
          <w:rtl w:val="true"/>
        </w:rPr>
        <w:t xml:space="preserve">: </w:t>
      </w:r>
      <w:r>
        <w:rPr/>
        <w:t>8666</w:t>
      </w:r>
      <w:r>
        <w:rPr>
          <w:rtl w:val="true"/>
        </w:rPr>
        <w:t xml:space="preserve"> - </w:t>
      </w:r>
      <w:r>
        <w:rPr>
          <w:rtl w:val="true"/>
        </w:rPr>
        <w:t>رقم الحدیث الباب</w:t>
      </w:r>
      <w:r>
        <w:rPr>
          <w:rtl w:val="true"/>
        </w:rPr>
        <w:t xml:space="preserve">: </w:t>
      </w:r>
      <w:r>
        <w:rPr/>
        <w:t>6</w:t>
      </w:r>
      <w:r>
        <w:rPr>
          <w:rtl w:val="true"/>
        </w:rPr>
        <w:t>]</w:t>
      </w:r>
      <w:bookmarkEnd w:id="33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وَ عَنِ الْحُسَیْنِ بْنِ مُحَمَّدٍ عَنِ الْمُعَلَّی بْنِ مُحَمَّدٍ عَنِ الْوَشَّاءِ عَمَّنْ حَدَّثَهُ عَنْ أَبِی الْحَسَنِ الْأَوَّلِ 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أَبِیهِ</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قَالَ </w:t>
      </w:r>
      <w:bookmarkStart w:id="331" w:name="pg12156_172568"/>
    </w:p>
    <w:p>
      <w:pPr>
        <w:pStyle w:val="BookText"/>
        <w:rPr/>
      </w:pPr>
      <w:bookmarkEnd w:id="331"/>
      <w:r>
        <w:rPr>
          <w:rFonts w:ascii="Amiri" w:hAnsi="Amiri" w:eastAsia="Amiri" w:cs="Amiri"/>
          <w:color w:val="111111"/>
          <w:sz w:val="28"/>
          <w:sz w:val="28"/>
          <w:szCs w:val="28"/>
          <w:rtl w:val="true"/>
          <w:lang w:bidi="ar-SA"/>
        </w:rPr>
        <w:t>کَانَ عَلِیُّ بْنُ الْحُسَیْنِ ع یَقُولُ الدُّعَاءُ بَعْدَ مَا یَنْزِلُ الْبَلَاءُ لَا یُنْتَفَعُ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لَا یُنْتَفَعُ بِهِ بَعْدَ نُزُولِ الْبَلَاءِ کَمَا یُنْتَفَعُ بِهِ قَبْلَهُ لِأَنَّهُ قَبْلُ أَنْفَعُ مِنْهُ بَعْدُ أَوِ الْمُرَادُ لَا یُنْتَفَعُ بِهِ فِی زَوَالِ مَا قَدْ وَقَعَ وَ إِنْ کَانَ یَنْفَعُ فِی قَطْعِ اسْتِمْرَارِهِ وَ زَوَالِهِ فِی الْمُسْتَقْبِلِ لِمَا یَأْتِی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 w:name="__RefHeading___Toc4096913_417432637"/>
      <w:bookmarkStart w:id="333" w:name="_Toc145"/>
      <w:bookmarkEnd w:id="332"/>
      <w:r>
        <w:rPr>
          <w:rtl w:val="true"/>
        </w:rPr>
        <w:t>[</w:t>
      </w:r>
      <w:r>
        <w:rPr>
          <w:rtl w:val="true"/>
        </w:rPr>
        <w:t>رقم الحدیث الکلی</w:t>
      </w:r>
      <w:r>
        <w:rPr>
          <w:rtl w:val="true"/>
        </w:rPr>
        <w:t xml:space="preserve">: </w:t>
      </w:r>
      <w:r>
        <w:rPr/>
        <w:t>8667</w:t>
      </w:r>
      <w:r>
        <w:rPr>
          <w:rtl w:val="true"/>
        </w:rPr>
        <w:t xml:space="preserve"> - </w:t>
      </w:r>
      <w:r>
        <w:rPr>
          <w:rtl w:val="true"/>
        </w:rPr>
        <w:t>رقم الحدیث الباب</w:t>
      </w:r>
      <w:r>
        <w:rPr>
          <w:rtl w:val="true"/>
        </w:rPr>
        <w:t xml:space="preserve">: </w:t>
      </w:r>
      <w:r>
        <w:rPr/>
        <w:t>7</w:t>
      </w:r>
      <w:r>
        <w:rPr>
          <w:rtl w:val="true"/>
        </w:rPr>
        <w:t>]</w:t>
      </w:r>
      <w:bookmarkEnd w:id="333"/>
    </w:p>
    <w:p>
      <w:pPr>
        <w:pStyle w:val="BookText"/>
        <w:rPr/>
      </w:pPr>
      <w:r>
        <w:rPr>
          <w:rFonts w:eastAsia="Times New Roman" w:cs="Times New Roman" w:ascii="Times New Roman" w:hAnsi="Times New Roman"/>
          <w:color w:val="111111"/>
          <w:sz w:val="28"/>
          <w:szCs w:val="28"/>
          <w:lang w:val="en-US" w:bidi="en-US"/>
        </w:rPr>
        <w:t>8667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عَبْدُ اللَّهِ بْنُ جَعْفَرٍ فِی قُرْبِ الْإِسْنَادِ عَنِ الْحَسَنِ بْنِ ظَرِیفٍ عَنِ الْحُسَیْنِ بْنِ عُلْوَانَ عَنْ أَبِی عَبْدِ اللَّهِ </w:t>
      </w:r>
      <w:r>
        <w:rPr>
          <w:rStyle w:val="FootnoteAnchor"/>
          <w:rtl w:val="true"/>
        </w:rPr>
        <w:footnoteReference w:id="236"/>
      </w:r>
      <w:r>
        <w:rPr>
          <w:rFonts w:ascii="Amiri" w:hAnsi="Amiri" w:eastAsia="Amiri" w:cs="Amiri"/>
          <w:color w:val="111111"/>
          <w:sz w:val="28"/>
          <w:sz w:val="28"/>
          <w:szCs w:val="28"/>
          <w:rtl w:val="true"/>
          <w:lang w:bidi="ar-SA"/>
        </w:rPr>
        <w:t>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ادْفَعُوا أَبْوَابَ الْبَلَاءِ بِالدُّعَاءِ</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4096915_417432637"/>
      <w:bookmarkStart w:id="335" w:name="_Toc146"/>
      <w:bookmarkEnd w:id="334"/>
      <w:r>
        <w:rPr>
          <w:rtl w:val="true"/>
        </w:rPr>
        <w:t>[</w:t>
      </w:r>
      <w:r>
        <w:rPr>
          <w:rtl w:val="true"/>
        </w:rPr>
        <w:t>رقم الحدیث الکلی</w:t>
      </w:r>
      <w:r>
        <w:rPr>
          <w:rtl w:val="true"/>
        </w:rPr>
        <w:t xml:space="preserve">: </w:t>
      </w:r>
      <w:r>
        <w:rPr/>
        <w:t>8668</w:t>
      </w:r>
      <w:r>
        <w:rPr>
          <w:rtl w:val="true"/>
        </w:rPr>
        <w:t xml:space="preserve"> - </w:t>
      </w:r>
      <w:r>
        <w:rPr>
          <w:rtl w:val="true"/>
        </w:rPr>
        <w:t>رقم الحدیث الباب</w:t>
      </w:r>
      <w:r>
        <w:rPr>
          <w:rtl w:val="true"/>
        </w:rPr>
        <w:t xml:space="preserve">: </w:t>
      </w:r>
      <w:r>
        <w:rPr/>
        <w:t>8</w:t>
      </w:r>
      <w:r>
        <w:rPr>
          <w:rtl w:val="true"/>
        </w:rPr>
        <w:t>]</w:t>
      </w:r>
      <w:bookmarkEnd w:id="335"/>
    </w:p>
    <w:p>
      <w:pPr>
        <w:pStyle w:val="BookText"/>
        <w:rPr/>
      </w:pPr>
      <w:r>
        <w:rPr>
          <w:rFonts w:eastAsia="Times New Roman" w:cs="Times New Roman" w:ascii="Times New Roman" w:hAnsi="Times New Roman"/>
          <w:color w:val="111111"/>
          <w:sz w:val="28"/>
          <w:szCs w:val="28"/>
          <w:lang w:val="en-US" w:bidi="en-US"/>
        </w:rPr>
        <w:t>8668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r>
        <w:rPr>
          <w:rFonts w:ascii="Amiri" w:hAnsi="Amiri" w:eastAsia="Amiri" w:cs="Amiri"/>
          <w:color w:val="111111"/>
          <w:sz w:val="28"/>
          <w:sz w:val="28"/>
          <w:szCs w:val="28"/>
          <w:rtl w:val="true"/>
          <w:lang w:bidi="ar-SA"/>
        </w:rPr>
        <w:t>مُحَمَّدُ بْنُ عَلِیِّ بْنِ الْحُسَیْنِ بِإِسْنَادِهِ عَنِ الْحَسَنِ بْنِ مُوسَی الْخَشَّابِ عَنْ غِیَاثِ بْنِ کَلُّوبٍ عَنْ إِسْحَاقَ بْنِ عَمَّارٍ عَنِ الصَّادِقِ ع عَنْ آبَائِهِ عَنْ عَلِیٍّ ع أَنَّهُ کَانَ یَقُولُ مَا مِنْ أَحَدٍ ابْتُلِیَ وَ إِنْ عَظُمَتْ بَلْوَاهُ أَحَقَّ بِالدُّعَاءِ مِنَ الْمُعَافَی الَّذِی لَا یَأْمَنُ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الْمَجَالِسِ عَنْ أَبِیهِ عَنْ سَعْدٍ عَنِ الْحَسَنِ بْنِ مُوسَی الْخَشَّابِ مِثْلَهُ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 w:name="__RefHeading___Toc4096917_417432637"/>
      <w:bookmarkStart w:id="337" w:name="_Toc147"/>
      <w:bookmarkEnd w:id="336"/>
      <w:r>
        <w:rPr>
          <w:rtl w:val="true"/>
        </w:rPr>
        <w:t>[</w:t>
      </w:r>
      <w:r>
        <w:rPr>
          <w:rtl w:val="true"/>
        </w:rPr>
        <w:t>رقم الحدیث الکلی</w:t>
      </w:r>
      <w:r>
        <w:rPr>
          <w:rtl w:val="true"/>
        </w:rPr>
        <w:t xml:space="preserve">: </w:t>
      </w:r>
      <w:r>
        <w:rPr/>
        <w:t>14</w:t>
      </w:r>
      <w:r>
        <w:rPr>
          <w:rtl w:val="true"/>
        </w:rPr>
        <w:t xml:space="preserve"> - </w:t>
      </w:r>
      <w:r>
        <w:rPr>
          <w:rtl w:val="true"/>
        </w:rPr>
        <w:t>رقم الحدیث الباب</w:t>
      </w:r>
      <w:r>
        <w:rPr>
          <w:rtl w:val="true"/>
        </w:rPr>
        <w:t xml:space="preserve">: </w:t>
      </w:r>
      <w:r>
        <w:rPr/>
        <w:t>8669</w:t>
      </w:r>
      <w:r>
        <w:rPr>
          <w:rtl w:val="true"/>
        </w:rPr>
        <w:t>]</w:t>
      </w:r>
      <w:bookmarkEnd w:id="33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r>
        <w:rPr>
          <w:rFonts w:ascii="Amiri" w:hAnsi="Amiri" w:eastAsia="Amiri" w:cs="Amiri"/>
          <w:color w:val="111111"/>
          <w:sz w:val="28"/>
          <w:sz w:val="28"/>
          <w:szCs w:val="28"/>
          <w:rtl w:val="true"/>
          <w:lang w:bidi="ar-SA"/>
        </w:rPr>
        <w:t>وَ بِإِسْنَادِهِ عَنْ أَحْمَدَ بْنِ إِسْحَاقَ عَنْ عَبْدِ اللَّهِ بْنِ مَیْمُونٍ عَنِ الصَّادِقِ عَنْ أَبِیهِ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الْفَضْلُ بْنُ الْعَبَّاسِ قَالَ لِی رَسُولُ اللَّهِ ص احْفَظِ اللَّهَ یَحْفَظْکَ احْفَظِ اللَّهَ تَجِدْهُ </w:t>
      </w:r>
      <w:bookmarkStart w:id="338" w:name="pg12156_172569"/>
    </w:p>
    <w:p>
      <w:pPr>
        <w:pStyle w:val="BookText"/>
        <w:rPr/>
      </w:pPr>
      <w:bookmarkEnd w:id="338"/>
      <w:r>
        <w:rPr>
          <w:rFonts w:ascii="Amiri" w:hAnsi="Amiri" w:eastAsia="Amiri" w:cs="Amiri"/>
          <w:color w:val="111111"/>
          <w:sz w:val="28"/>
          <w:sz w:val="28"/>
          <w:szCs w:val="28"/>
          <w:rtl w:val="true"/>
          <w:lang w:bidi="ar-SA"/>
        </w:rPr>
        <w:t>أَمَامَکَ تَعَرَّفْ إِلَی اللَّهِ فِی الرَّخَاءِ یَعْرِفْکَ فِی الشِّدَّةِ الْحَدِیثَ</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4096919_417432637"/>
      <w:bookmarkStart w:id="340" w:name="_Toc148"/>
      <w:bookmarkEnd w:id="339"/>
      <w:r>
        <w:rPr>
          <w:rtl w:val="true"/>
        </w:rPr>
        <w:t>[</w:t>
      </w:r>
      <w:r>
        <w:rPr>
          <w:rtl w:val="true"/>
        </w:rPr>
        <w:t>رقم الحدیث الکلی</w:t>
      </w:r>
      <w:r>
        <w:rPr>
          <w:rtl w:val="true"/>
        </w:rPr>
        <w:t xml:space="preserve">: </w:t>
      </w:r>
      <w:r>
        <w:rPr/>
        <w:t>8670</w:t>
      </w:r>
      <w:r>
        <w:rPr>
          <w:rtl w:val="true"/>
        </w:rPr>
        <w:t xml:space="preserve"> - </w:t>
      </w:r>
      <w:r>
        <w:rPr>
          <w:rtl w:val="true"/>
        </w:rPr>
        <w:t>رقم الحدیث الباب</w:t>
      </w:r>
      <w:r>
        <w:rPr>
          <w:rtl w:val="true"/>
        </w:rPr>
        <w:t xml:space="preserve">: </w:t>
      </w:r>
      <w:r>
        <w:rPr/>
        <w:t>10</w:t>
      </w:r>
      <w:r>
        <w:rPr>
          <w:rtl w:val="true"/>
        </w:rPr>
        <w:t>]</w:t>
      </w:r>
      <w:bookmarkEnd w:id="340"/>
    </w:p>
    <w:p>
      <w:pPr>
        <w:pStyle w:val="BookText"/>
        <w:rPr/>
      </w:pPr>
      <w:r>
        <w:rPr>
          <w:rFonts w:eastAsia="Times New Roman" w:cs="Times New Roman" w:ascii="Times New Roman" w:hAnsi="Times New Roman"/>
          <w:color w:val="111111"/>
          <w:sz w:val="28"/>
          <w:szCs w:val="28"/>
          <w:lang w:val="en-US" w:bidi="en-US"/>
        </w:rPr>
        <w:t>8670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ascii="Amiri" w:hAnsi="Amiri" w:eastAsia="Amiri" w:cs="Amiri"/>
          <w:color w:val="111111"/>
          <w:sz w:val="28"/>
          <w:sz w:val="28"/>
          <w:szCs w:val="28"/>
          <w:rtl w:val="true"/>
          <w:lang w:bidi="ar-SA"/>
        </w:rPr>
        <w:t>الْحُسَیْنُ بْنُ بِسْطَامَ وَ أَخُوهُ عَبْدُ اللَّهِ فِی کِتَابِ طِبِّ الْأَئِمَّةِ عَنْ مُحَمَّدِ بْنِ خَلَفٍ عَنِ الْوَشَّاءِ عَنْ عَبْدِ اللَّهِ بْنِ سِنَانٍ عَنْ أَخِیهِ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ع مَا مِنْ أَحَدٍ تَخَوَّفَ الْبَلَاءَ فَتَقَدَّمَ فِیهِ بِالدُّعَاءِ إِلَّا صَرَفَ اللَّهُ عَنْهُ ذَلِکَ الْبَلَاءَ أَ مَا عَلِمْتَ أَنَّ أَمِیرَ الْمُؤْمِنِینَ ع قَالَ قَالَ رَسُولُ اللَّهِ ص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یَرُدُّ الْبَلَاءَ وَ قَدْ أُبْرِمَ إِبْرَاماً</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4096921_417432637"/>
      <w:bookmarkStart w:id="342" w:name="_Toc149"/>
      <w:bookmarkEnd w:id="341"/>
      <w:r>
        <w:rPr>
          <w:rtl w:val="true"/>
        </w:rPr>
        <w:t>[</w:t>
      </w:r>
      <w:r>
        <w:rPr>
          <w:rtl w:val="true"/>
        </w:rPr>
        <w:t>رقم الحدیث الکلی</w:t>
      </w:r>
      <w:r>
        <w:rPr>
          <w:rtl w:val="true"/>
        </w:rPr>
        <w:t xml:space="preserve">: </w:t>
      </w:r>
      <w:r>
        <w:rPr/>
        <w:t>8671</w:t>
      </w:r>
      <w:r>
        <w:rPr>
          <w:rtl w:val="true"/>
        </w:rPr>
        <w:t xml:space="preserve"> - </w:t>
      </w:r>
      <w:r>
        <w:rPr>
          <w:rtl w:val="true"/>
        </w:rPr>
        <w:t>رقم الحدیث الباب</w:t>
      </w:r>
      <w:r>
        <w:rPr>
          <w:rtl w:val="true"/>
        </w:rPr>
        <w:t xml:space="preserve">: </w:t>
      </w:r>
      <w:r>
        <w:rPr/>
        <w:t>11</w:t>
      </w:r>
      <w:r>
        <w:rPr>
          <w:rtl w:val="true"/>
        </w:rPr>
        <w:t>]</w:t>
      </w:r>
      <w:bookmarkEnd w:id="342"/>
    </w:p>
    <w:p>
      <w:pPr>
        <w:pStyle w:val="BookText"/>
        <w:rPr/>
      </w:pPr>
      <w:r>
        <w:rPr>
          <w:rFonts w:eastAsia="Times New Roman" w:cs="Times New Roman" w:ascii="Times New Roman" w:hAnsi="Times New Roman"/>
          <w:color w:val="111111"/>
          <w:sz w:val="28"/>
          <w:szCs w:val="28"/>
          <w:lang w:val="en-US" w:bidi="en-US"/>
        </w:rPr>
        <w:t>8671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مُحَمَّدُ بْنُ مُحَمَّدٍ الْمُفِیدُ فِی الْإِرْشَادِ </w:t>
      </w:r>
      <w:r>
        <w:rPr>
          <w:rStyle w:val="FootnoteAnchor"/>
          <w:rtl w:val="true"/>
        </w:rPr>
        <w:footnoteReference w:id="242"/>
      </w:r>
      <w:r>
        <w:rPr>
          <w:rFonts w:ascii="Amiri" w:hAnsi="Amiri" w:eastAsia="Amiri" w:cs="Amiri"/>
          <w:color w:val="111111"/>
          <w:sz w:val="28"/>
          <w:sz w:val="28"/>
          <w:szCs w:val="28"/>
          <w:rtl w:val="true"/>
          <w:lang w:bidi="ar-SA"/>
        </w:rPr>
        <w:t>عَنِ الْحُسَیْنِ بْنِ زَیْدٍ عَنْ عَمِّهِ عُمَرَ بْنِ عَلِیٍّ عَنْ أَبِیهِ عَلِیِّ بْنِ الْحُسَیْنِ ع أَنَّهُ کَانَ یَقُولُ لَمْ أَرَ مِثْلَ التَّقَدُّمِ فِی الدُّعَاءِ فَإِنَّ الْعَبْدَ لَیْسَ تَحْضُرُهُ الْإِجَابَةُ فِی کُلِّ سَاعَةٍ</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4096923_417432637"/>
      <w:bookmarkStart w:id="344" w:name="_Toc150"/>
      <w:bookmarkEnd w:id="343"/>
      <w:r>
        <w:rPr>
          <w:rtl w:val="true"/>
        </w:rPr>
        <w:t>[</w:t>
      </w:r>
      <w:r>
        <w:rPr>
          <w:rtl w:val="true"/>
        </w:rPr>
        <w:t>رقم الحدیث الکلی</w:t>
      </w:r>
      <w:r>
        <w:rPr>
          <w:rtl w:val="true"/>
        </w:rPr>
        <w:t xml:space="preserve">: </w:t>
      </w:r>
      <w:r>
        <w:rPr/>
        <w:t>8672</w:t>
      </w:r>
      <w:r>
        <w:rPr>
          <w:rtl w:val="true"/>
        </w:rPr>
        <w:t xml:space="preserve"> - </w:t>
      </w:r>
      <w:r>
        <w:rPr>
          <w:rtl w:val="true"/>
        </w:rPr>
        <w:t>رقم الحدیث الباب</w:t>
      </w:r>
      <w:r>
        <w:rPr>
          <w:rtl w:val="true"/>
        </w:rPr>
        <w:t xml:space="preserve">: </w:t>
      </w:r>
      <w:r>
        <w:rPr/>
        <w:t>12</w:t>
      </w:r>
      <w:r>
        <w:rPr>
          <w:rtl w:val="true"/>
        </w:rPr>
        <w:t>]</w:t>
      </w:r>
      <w:bookmarkEnd w:id="344"/>
    </w:p>
    <w:p>
      <w:pPr>
        <w:pStyle w:val="BookText"/>
        <w:rPr/>
      </w:pPr>
      <w:r>
        <w:rPr>
          <w:rFonts w:eastAsia="Times New Roman" w:cs="Times New Roman" w:ascii="Times New Roman" w:hAnsi="Times New Roman"/>
          <w:color w:val="111111"/>
          <w:sz w:val="28"/>
          <w:szCs w:val="28"/>
          <w:lang w:val="en-US" w:bidi="en-US"/>
        </w:rPr>
        <w:t>8672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r>
        <w:rPr>
          <w:rFonts w:ascii="Amiri" w:hAnsi="Amiri" w:eastAsia="Amiri" w:cs="Amiri"/>
          <w:color w:val="111111"/>
          <w:sz w:val="28"/>
          <w:sz w:val="28"/>
          <w:szCs w:val="28"/>
          <w:rtl w:val="true"/>
          <w:lang w:bidi="ar-SA"/>
        </w:rPr>
        <w:t>مُحَمَّدُ بْنُ الْحُسَیْنِ الرَّضِیُّ الْمُوسَوِیُّ فِی نَهْجِ الْبَلَاغَةِ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الْمُبْتَلَی الَّذِی قَدِ اشْتَدَّ بِهِ الْبَلَاءُ بِأَحْوَجَ إِلَی الدُّعَاءِ مِنَ الْمُعَافَی الَّذِی لَا یَأْمَنُ الْبَلَاءَ</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4096925_417432637"/>
      <w:bookmarkStart w:id="346" w:name="_Toc151"/>
      <w:bookmarkEnd w:id="345"/>
      <w:r>
        <w:rPr>
          <w:rtl w:val="true"/>
        </w:rPr>
        <w:t>[</w:t>
      </w:r>
      <w:r>
        <w:rPr>
          <w:rtl w:val="true"/>
        </w:rPr>
        <w:t>رقم الحدیث الکلی</w:t>
      </w:r>
      <w:r>
        <w:rPr>
          <w:rtl w:val="true"/>
        </w:rPr>
        <w:t xml:space="preserve">: </w:t>
      </w:r>
      <w:r>
        <w:rPr/>
        <w:t>8673</w:t>
      </w:r>
      <w:r>
        <w:rPr>
          <w:rtl w:val="true"/>
        </w:rPr>
        <w:t xml:space="preserve"> - </w:t>
      </w:r>
      <w:r>
        <w:rPr>
          <w:rtl w:val="true"/>
        </w:rPr>
        <w:t>رقم الحدیث الباب</w:t>
      </w:r>
      <w:r>
        <w:rPr>
          <w:rtl w:val="true"/>
        </w:rPr>
        <w:t xml:space="preserve">: </w:t>
      </w:r>
      <w:r>
        <w:rPr/>
        <w:t>13</w:t>
      </w:r>
      <w:r>
        <w:rPr>
          <w:rtl w:val="true"/>
        </w:rPr>
        <w:t>]</w:t>
      </w:r>
      <w:bookmarkEnd w:id="34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
      </w:r>
      <w:r>
        <w:rPr>
          <w:rFonts w:ascii="Amiri" w:hAnsi="Amiri" w:eastAsia="Amiri" w:cs="Amiri"/>
          <w:color w:val="111111"/>
          <w:sz w:val="28"/>
          <w:sz w:val="28"/>
          <w:szCs w:val="28"/>
          <w:rtl w:val="true"/>
          <w:lang w:bidi="ar-SA"/>
        </w:rPr>
        <w:t>أَحْمَدُ بْنُ فَهْدٍ فِی عُدَّةِ الدَّاعِی عَنْ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تَعَرَّفْ إِلَی اللَّهِ فِی الرَّخَاءِ یَعْرِفْکَ فِی الشِّدَّةِ فَإِذَا سَأَلْتَ فَاسْأَلِ اللَّهَ وَ إِذَا اسْتَعَنْتَ فَاسْتَعِنْ بِاللَّهِ</w:t>
      </w:r>
      <w:r>
        <w:rPr>
          <w:rFonts w:eastAsia="Amiri" w:cs="Amiri" w:ascii="Amiri" w:hAnsi="Amiri"/>
          <w:color w:val="111111"/>
          <w:sz w:val="28"/>
          <w:szCs w:val="28"/>
          <w:rtl w:val="true"/>
          <w:lang w:bidi="ar-SA"/>
        </w:rPr>
        <w:t xml:space="preserve">. </w:t>
      </w:r>
      <w:bookmarkStart w:id="347" w:name="pg12156_172570"/>
    </w:p>
    <w:p>
      <w:pPr>
        <w:pStyle w:val="BookText"/>
        <w:rPr/>
      </w:pPr>
      <w:bookmarkEnd w:id="34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5"/>
      </w:r>
      <w:r>
        <w:rPr>
          <w:rFonts w:ascii="Amiri" w:hAnsi="Amiri" w:eastAsia="Amiri" w:cs="Amiri"/>
          <w:color w:val="111111"/>
          <w:sz w:val="28"/>
          <w:sz w:val="28"/>
          <w:szCs w:val="28"/>
          <w:rtl w:val="true"/>
          <w:lang w:bidi="ar-SA"/>
        </w:rPr>
        <w:t xml:space="preserve">وَ یَأْتِی مَا یَدُلُّ عَلَیْهِ إِنْ شَاءَ اللَّهُ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4096927_417432637"/>
      <w:bookmarkStart w:id="349" w:name="_Toc152"/>
      <w:bookmarkEnd w:id="348"/>
      <w:r>
        <w:rPr/>
        <w:t>10</w:t>
      </w:r>
      <w:r>
        <w:rPr>
          <w:rtl w:val="true"/>
        </w:rPr>
        <w:t xml:space="preserve">- </w:t>
      </w:r>
      <w:r>
        <w:rPr>
          <w:rtl w:val="true"/>
        </w:rPr>
        <w:t>بَابُ اسْتِحْبَابِ الدُّعَاءِ عِنْدَ نُزُولِ الْبَلَاءِ وَ الْکَرْبِ وَ بَعْدَهُ وَ کَرَاهَةِ تَرْکِهِ‌</w:t>
      </w:r>
      <w:bookmarkEnd w:id="349"/>
    </w:p>
    <w:p>
      <w:pPr>
        <w:pStyle w:val="Heading5"/>
        <w:numPr>
          <w:ilvl w:val="4"/>
          <w:numId w:val="1"/>
        </w:numPr>
        <w:rPr/>
      </w:pPr>
      <w:bookmarkStart w:id="350" w:name="__RefHeading___Toc4096929_417432637"/>
      <w:bookmarkStart w:id="351" w:name="_Toc153"/>
      <w:bookmarkEnd w:id="350"/>
      <w:r>
        <w:rPr>
          <w:rtl w:val="true"/>
        </w:rPr>
        <w:t>اشارة</w:t>
      </w:r>
      <w:bookmarkEnd w:id="351"/>
    </w:p>
    <w:p>
      <w:pPr>
        <w:pStyle w:val="BookText"/>
        <w:rPr/>
      </w:pPr>
      <w:r>
        <w:rPr>
          <w:rStyle w:val="FootnoteAnchor"/>
        </w:rPr>
        <w:footnoteReference w:id="247"/>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الدُّعَاءِ عِنْدَ نُزُولِ الْبَلَاءِ وَ الْکَرْبِ وَ بَعْدَهُ وَ کَرَاهَةِ تَرْکِهِ </w:t>
      </w:r>
      <w:r>
        <w:rPr>
          <w:rStyle w:val="FootnoteAnchor"/>
          <w:rtl w:val="true"/>
        </w:rPr>
        <w:footnoteReference w:id="248"/>
      </w:r>
    </w:p>
    <w:p>
      <w:pPr>
        <w:pStyle w:val="Heading5"/>
        <w:numPr>
          <w:ilvl w:val="4"/>
          <w:numId w:val="1"/>
        </w:numPr>
        <w:rPr/>
      </w:pPr>
      <w:bookmarkStart w:id="352" w:name="__RefHeading___Toc4096931_417432637"/>
      <w:bookmarkStart w:id="353" w:name="_Toc154"/>
      <w:bookmarkEnd w:id="352"/>
      <w:r>
        <w:rPr>
          <w:rtl w:val="true"/>
        </w:rPr>
        <w:t>[</w:t>
      </w:r>
      <w:r>
        <w:rPr>
          <w:rtl w:val="true"/>
        </w:rPr>
        <w:t>رقم الحدیث الکلی</w:t>
      </w:r>
      <w:r>
        <w:rPr>
          <w:rtl w:val="true"/>
        </w:rPr>
        <w:t xml:space="preserve">: </w:t>
      </w:r>
      <w:r>
        <w:rPr/>
        <w:t>8674</w:t>
      </w:r>
      <w:r>
        <w:rPr>
          <w:rtl w:val="true"/>
        </w:rPr>
        <w:t xml:space="preserve"> - </w:t>
      </w:r>
      <w:r>
        <w:rPr>
          <w:rtl w:val="true"/>
        </w:rPr>
        <w:t>رقم الحدیث الباب</w:t>
      </w:r>
      <w:r>
        <w:rPr>
          <w:rtl w:val="true"/>
        </w:rPr>
        <w:t xml:space="preserve">: </w:t>
      </w:r>
      <w:r>
        <w:rPr/>
        <w:t>1</w:t>
      </w:r>
      <w:r>
        <w:rPr>
          <w:rtl w:val="true"/>
        </w:rPr>
        <w:t>]</w:t>
      </w:r>
      <w:bookmarkEnd w:id="353"/>
    </w:p>
    <w:p>
      <w:pPr>
        <w:pStyle w:val="BookText"/>
        <w:rPr/>
      </w:pPr>
      <w:r>
        <w:rPr>
          <w:rFonts w:eastAsia="Times New Roman" w:cs="Times New Roman" w:ascii="Times New Roman" w:hAnsi="Times New Roman"/>
          <w:color w:val="111111"/>
          <w:sz w:val="28"/>
          <w:szCs w:val="28"/>
          <w:lang w:val="en-US" w:bidi="en-US"/>
        </w:rPr>
        <w:t>8674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r>
        <w:rPr>
          <w:rFonts w:ascii="Amiri" w:hAnsi="Amiri" w:eastAsia="Amiri" w:cs="Amiri"/>
          <w:color w:val="111111"/>
          <w:sz w:val="28"/>
          <w:sz w:val="28"/>
          <w:szCs w:val="28"/>
          <w:rtl w:val="true"/>
          <w:lang w:bidi="ar-SA"/>
        </w:rPr>
        <w:t>مُحَمَّدُ بْنُ یَعْقُوبَ عَنْ مُحَمَّدِ بْنِ یَحْیَی عَنْ أَحْمَدَ بْنِ مُحَمَّدِ بْنِ عِیسَی عَنِ ابْنِ مَحْبُوبٍ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مُوسَی ع مَا مِنْ بَلَاءٍ یَنْزِلُ عَلَی عَبْدٍ مُؤْمِنٍ فَیُلْهِمُهُ اللَّهُ عَزَّ وَ جَلَّ الدُّعَاءَ إِلَّا کَانَ کَشْفُ ذَلِکَ الْبَلَاءِ وَشِیکاً </w:t>
      </w:r>
      <w:r>
        <w:rPr>
          <w:rStyle w:val="FootnoteAnchor"/>
          <w:rtl w:val="true"/>
        </w:rPr>
        <w:footnoteReference w:id="250"/>
      </w:r>
      <w:r>
        <w:rPr>
          <w:rFonts w:ascii="Amiri" w:hAnsi="Amiri" w:eastAsia="Amiri" w:cs="Amiri"/>
          <w:color w:val="111111"/>
          <w:sz w:val="28"/>
          <w:sz w:val="28"/>
          <w:szCs w:val="28"/>
          <w:rtl w:val="true"/>
          <w:lang w:bidi="ar-SA"/>
        </w:rPr>
        <w:t>وَ مَا مِنْ بَلَاءٍ یَنْزِلُ عَلَی عَبْدٍ مُؤْمِنٍ فَیُمْسِکُ عَنِ الدُّعَاءِ إِلَّا کَانَ ذَلِکَ الْبَلَاءُ طَوِیلًا فَإِذَا نَزَلَ الْبَلَاءُ فَعَلَیْکُمْ بِالدُّعَاءِ وَ التَّضَرُّعِ إِلَی اللَّهِ عَزَّ وَ جَلَّ</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4096933_417432637"/>
      <w:bookmarkStart w:id="355" w:name="_Toc155"/>
      <w:bookmarkEnd w:id="354"/>
      <w:r>
        <w:rPr>
          <w:rtl w:val="true"/>
        </w:rPr>
        <w:t>[</w:t>
      </w:r>
      <w:r>
        <w:rPr>
          <w:rtl w:val="true"/>
        </w:rPr>
        <w:t>رقم الحدیث الکلی</w:t>
      </w:r>
      <w:r>
        <w:rPr>
          <w:rtl w:val="true"/>
        </w:rPr>
        <w:t xml:space="preserve">: </w:t>
      </w:r>
      <w:r>
        <w:rPr/>
        <w:t>8675</w:t>
      </w:r>
      <w:r>
        <w:rPr>
          <w:rtl w:val="true"/>
        </w:rPr>
        <w:t xml:space="preserve"> - </w:t>
      </w:r>
      <w:r>
        <w:rPr>
          <w:rtl w:val="true"/>
        </w:rPr>
        <w:t>رقم الحدیث الباب</w:t>
      </w:r>
      <w:r>
        <w:rPr>
          <w:rtl w:val="true"/>
        </w:rPr>
        <w:t xml:space="preserve">: </w:t>
      </w:r>
      <w:r>
        <w:rPr/>
        <w:t>2</w:t>
      </w:r>
      <w:r>
        <w:rPr>
          <w:rtl w:val="true"/>
        </w:rPr>
        <w:t>]</w:t>
      </w:r>
      <w:bookmarkEnd w:id="355"/>
    </w:p>
    <w:p>
      <w:pPr>
        <w:pStyle w:val="BookText"/>
        <w:rPr/>
      </w:pPr>
      <w:r>
        <w:rPr>
          <w:rFonts w:eastAsia="Times New Roman" w:cs="Times New Roman" w:ascii="Times New Roman" w:hAnsi="Times New Roman"/>
          <w:color w:val="111111"/>
          <w:sz w:val="28"/>
          <w:szCs w:val="28"/>
          <w:lang w:val="en-US" w:bidi="en-US"/>
        </w:rPr>
        <w:t>8675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r>
        <w:rPr>
          <w:rFonts w:ascii="Amiri" w:hAnsi="Amiri" w:eastAsia="Amiri" w:cs="Amiri"/>
          <w:color w:val="111111"/>
          <w:sz w:val="28"/>
          <w:sz w:val="28"/>
          <w:szCs w:val="28"/>
          <w:rtl w:val="true"/>
          <w:lang w:bidi="ar-SA"/>
        </w:rPr>
        <w:t>وَ عَنْ عَلِیِّ بْنِ إِبْرَاهِیمَ عَنْ أَبِیهِ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هَلْ تَعْرِفُونَ طُولَ الْبَلَاءِ مِنْ قِصَرِهِ قُلْنَا لَا قَالَ إِذَا أُلْهِمَ أَحَدُکُمُ الدُّعَاءَ عِنْدَ الْبَلَاءِ فَاعْلَمُوا أَنَّ الْبَلَاءَ قَصِیرٌ</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4096935_417432637"/>
      <w:bookmarkStart w:id="357" w:name="_Toc156"/>
      <w:bookmarkEnd w:id="356"/>
      <w:r>
        <w:rPr>
          <w:rtl w:val="true"/>
        </w:rPr>
        <w:t>[</w:t>
      </w:r>
      <w:r>
        <w:rPr>
          <w:rtl w:val="true"/>
        </w:rPr>
        <w:t>رقم الحدیث الکلی</w:t>
      </w:r>
      <w:r>
        <w:rPr>
          <w:rtl w:val="true"/>
        </w:rPr>
        <w:t xml:space="preserve">: </w:t>
      </w:r>
      <w:r>
        <w:rPr/>
        <w:t>8676</w:t>
      </w:r>
      <w:r>
        <w:rPr>
          <w:rtl w:val="true"/>
        </w:rPr>
        <w:t xml:space="preserve"> - </w:t>
      </w:r>
      <w:r>
        <w:rPr>
          <w:rtl w:val="true"/>
        </w:rPr>
        <w:t>رقم الحدیث الباب</w:t>
      </w:r>
      <w:r>
        <w:rPr>
          <w:rtl w:val="true"/>
        </w:rPr>
        <w:t xml:space="preserve">: </w:t>
      </w:r>
      <w:r>
        <w:rPr/>
        <w:t>3</w:t>
      </w:r>
      <w:r>
        <w:rPr>
          <w:rtl w:val="true"/>
        </w:rPr>
        <w:t>]</w:t>
      </w:r>
      <w:bookmarkEnd w:id="35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الْحَسَنُ بْنُ مُحَمَّدٍ الطُّوسِیُّ فِی الْأَمَالِی عَنْ أَبِیهِ عَنِ الْمُفِیدِ عَنِ الْحَسَنِ بْنِ حَمْزَةَ الْعَلَوِیِّ عَنْ أَحْمَدَ بْنِ عَبْدِ اللَّهِ عَنْ جَدِّهِ أَحْمَدَ بْنِ أَبِی </w:t>
      </w:r>
      <w:bookmarkStart w:id="358" w:name="pg12156_172571"/>
    </w:p>
    <w:p>
      <w:pPr>
        <w:pStyle w:val="BookText"/>
        <w:rPr/>
      </w:pPr>
      <w:bookmarkEnd w:id="358"/>
      <w:r>
        <w:rPr>
          <w:rFonts w:ascii="Amiri" w:hAnsi="Amiri" w:eastAsia="Amiri" w:cs="Amiri"/>
          <w:color w:val="111111"/>
          <w:sz w:val="28"/>
          <w:sz w:val="28"/>
          <w:szCs w:val="28"/>
          <w:rtl w:val="true"/>
          <w:lang w:bidi="ar-SA"/>
        </w:rPr>
        <w:t>عَبْدِ اللَّهِ الْبَرْقِیِّ عَنِ الْحَسَنِ بْنِ عَلِیِّ بْنِ فَضَّالٍ عَنِ الْحَسَنِ بْنِ الْجَهْمِ عَنْ أَبِی الْیَقْظَانِ عَنْ عَبْدِ اللَّهِ بْنِ الْوَلِیدِ الْوَصَّافِیِّ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یَضُرُّ مَعَهُنَّ شَیْ‌ءٌ الدُّعَاءُ عِنْدَ الْکُرُبَاتِ وَ الِاسْتِغْفَارُ عِنْدَ الذَّنْبِ وَ الشُّکْرُ عِنْدَ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4096937_417432637"/>
      <w:bookmarkStart w:id="360" w:name="_Toc157"/>
      <w:bookmarkEnd w:id="359"/>
      <w:r>
        <w:rPr/>
        <w:t>11</w:t>
      </w:r>
      <w:r>
        <w:rPr>
          <w:rtl w:val="true"/>
        </w:rPr>
        <w:t xml:space="preserve">- </w:t>
      </w:r>
      <w:r>
        <w:rPr>
          <w:rtl w:val="true"/>
        </w:rPr>
        <w:t>بَابُ اسْتِحْبَابِ الدُّعَاءِ عِنْدَ نُزُولِ الْمَرَضِ وَ السَّقَمِ‌</w:t>
      </w:r>
      <w:bookmarkEnd w:id="360"/>
    </w:p>
    <w:p>
      <w:pPr>
        <w:pStyle w:val="Heading5"/>
        <w:numPr>
          <w:ilvl w:val="4"/>
          <w:numId w:val="1"/>
        </w:numPr>
        <w:rPr/>
      </w:pPr>
      <w:bookmarkStart w:id="361" w:name="__RefHeading___Toc4096939_417432637"/>
      <w:bookmarkStart w:id="362" w:name="_Toc158"/>
      <w:bookmarkEnd w:id="361"/>
      <w:r>
        <w:rPr>
          <w:rtl w:val="true"/>
        </w:rPr>
        <w:t>اشارة</w:t>
      </w:r>
      <w:bookmarkEnd w:id="362"/>
    </w:p>
    <w:p>
      <w:pPr>
        <w:pStyle w:val="BookText"/>
        <w:rPr/>
      </w:pPr>
      <w:r>
        <w:rPr>
          <w:rStyle w:val="FootnoteAnchor"/>
        </w:rPr>
        <w:footnoteReference w:id="255"/>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عِنْدَ نُزُولِ الْمَرَضِ وَ السَّقَمِ</w:t>
      </w:r>
    </w:p>
    <w:p>
      <w:pPr>
        <w:pStyle w:val="Heading5"/>
        <w:numPr>
          <w:ilvl w:val="4"/>
          <w:numId w:val="1"/>
        </w:numPr>
        <w:rPr/>
      </w:pPr>
      <w:bookmarkStart w:id="363" w:name="__RefHeading___Toc4096941_417432637"/>
      <w:bookmarkStart w:id="364" w:name="_Toc159"/>
      <w:bookmarkEnd w:id="363"/>
      <w:r>
        <w:rPr>
          <w:rtl w:val="true"/>
        </w:rPr>
        <w:t>[</w:t>
      </w:r>
      <w:r>
        <w:rPr>
          <w:rtl w:val="true"/>
        </w:rPr>
        <w:t>رقم الحدیث الکلی</w:t>
      </w:r>
      <w:r>
        <w:rPr>
          <w:rtl w:val="true"/>
        </w:rPr>
        <w:t xml:space="preserve">: </w:t>
      </w:r>
      <w:r>
        <w:rPr/>
        <w:t>8677</w:t>
      </w:r>
      <w:r>
        <w:rPr>
          <w:rtl w:val="true"/>
        </w:rPr>
        <w:t xml:space="preserve"> - </w:t>
      </w:r>
      <w:r>
        <w:rPr>
          <w:rtl w:val="true"/>
        </w:rPr>
        <w:t>رقم الحدیث الباب</w:t>
      </w:r>
      <w:r>
        <w:rPr>
          <w:rtl w:val="true"/>
        </w:rPr>
        <w:t xml:space="preserve">: </w:t>
      </w:r>
      <w:r>
        <w:rPr/>
        <w:t>1</w:t>
      </w:r>
      <w:r>
        <w:rPr>
          <w:rtl w:val="true"/>
        </w:rPr>
        <w:t>]</w:t>
      </w:r>
      <w:bookmarkEnd w:id="364"/>
    </w:p>
    <w:p>
      <w:pPr>
        <w:pStyle w:val="BookText"/>
        <w:rPr/>
      </w:pPr>
      <w:r>
        <w:rPr>
          <w:rFonts w:eastAsia="Times New Roman" w:cs="Times New Roman" w:ascii="Times New Roman" w:hAnsi="Times New Roman"/>
          <w:color w:val="111111"/>
          <w:sz w:val="28"/>
          <w:szCs w:val="28"/>
          <w:lang w:val="en-US" w:bidi="en-US"/>
        </w:rPr>
        <w:t>8677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r>
        <w:rPr>
          <w:rFonts w:ascii="Amiri" w:hAnsi="Amiri" w:eastAsia="Amiri" w:cs="Amiri"/>
          <w:color w:val="111111"/>
          <w:sz w:val="28"/>
          <w:sz w:val="28"/>
          <w:szCs w:val="28"/>
          <w:rtl w:val="true"/>
          <w:lang w:bidi="ar-SA"/>
        </w:rPr>
        <w:t>مُحَمَّدُ بْنُ یَعْقُوبَ عَنْ عَلِیِّ بْنِ إِبْرَاهِیمَ عَنْ أَبِیهِ عَنِ ابْنِ أَبِی عُمَیْرٍ عَنْ أَسْبَاطِ بْنِ سَالِمٍ عَنْ عَلَاءِ بْنِ کَامِلٍ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عَلَیْکَ بِالدُّعَاءِ فَإِنَّهُ شِفَاءٌ مِنْ کُلِّ دَاءٍ</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4096943_417432637"/>
      <w:bookmarkStart w:id="366" w:name="_Toc160"/>
      <w:bookmarkEnd w:id="365"/>
      <w:r>
        <w:rPr>
          <w:rtl w:val="true"/>
        </w:rPr>
        <w:t>[</w:t>
      </w:r>
      <w:r>
        <w:rPr>
          <w:rtl w:val="true"/>
        </w:rPr>
        <w:t>رقم الحدیث الکلی</w:t>
      </w:r>
      <w:r>
        <w:rPr>
          <w:rtl w:val="true"/>
        </w:rPr>
        <w:t xml:space="preserve">: </w:t>
      </w:r>
      <w:r>
        <w:rPr/>
        <w:t>8678</w:t>
      </w:r>
      <w:r>
        <w:rPr>
          <w:rtl w:val="true"/>
        </w:rPr>
        <w:t xml:space="preserve"> - </w:t>
      </w:r>
      <w:r>
        <w:rPr>
          <w:rtl w:val="true"/>
        </w:rPr>
        <w:t>رقم الحدیث الباب</w:t>
      </w:r>
      <w:r>
        <w:rPr>
          <w:rtl w:val="true"/>
        </w:rPr>
        <w:t xml:space="preserve">: </w:t>
      </w:r>
      <w:r>
        <w:rPr/>
        <w:t>2</w:t>
      </w:r>
      <w:r>
        <w:rPr>
          <w:rtl w:val="true"/>
        </w:rPr>
        <w:t>]</w:t>
      </w:r>
      <w:bookmarkEnd w:id="366"/>
    </w:p>
    <w:p>
      <w:pPr>
        <w:pStyle w:val="BookText"/>
        <w:rPr/>
      </w:pPr>
      <w:r>
        <w:rPr>
          <w:rFonts w:eastAsia="Times New Roman" w:cs="Times New Roman" w:ascii="Times New Roman" w:hAnsi="Times New Roman"/>
          <w:color w:val="111111"/>
          <w:sz w:val="28"/>
          <w:szCs w:val="28"/>
          <w:lang w:val="en-US" w:bidi="en-US"/>
        </w:rPr>
        <w:t>8678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r>
        <w:rPr>
          <w:rFonts w:ascii="Amiri" w:hAnsi="Amiri" w:eastAsia="Amiri" w:cs="Amiri"/>
          <w:color w:val="111111"/>
          <w:sz w:val="28"/>
          <w:sz w:val="28"/>
          <w:szCs w:val="28"/>
          <w:rtl w:val="true"/>
          <w:lang w:bidi="ar-SA"/>
        </w:rPr>
        <w:t>وَ عَنْهُ عَنْ أَبِیهِ عَنِ ابْنِ أَبِی عُمَیْرٍ عَنِ الْحُسَیْنِ بْنِ نُعَیْمٍ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 بَعْضُ وُلْدِهِ فَقَالَ یَا بُنَیَّ قُلِ اللَّهُمَّ اشْفِنِی بِشِفَائِکَ وَ دَاوِنِی بِدَوَائِکَ وَ عَافِنِی مِنْ بَلَائِکَ فَإِنِّی عَبْدُکَ وَ ابْنُ عَبْدِکَ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367" w:name="pg12156_172572"/>
    </w:p>
    <w:p>
      <w:pPr>
        <w:pStyle w:val="Heading4"/>
        <w:numPr>
          <w:ilvl w:val="3"/>
          <w:numId w:val="1"/>
        </w:numPr>
        <w:rPr/>
      </w:pPr>
      <w:bookmarkStart w:id="368" w:name="__RefHeading___Toc4096945_417432637"/>
      <w:bookmarkStart w:id="369" w:name="_Toc161"/>
      <w:bookmarkEnd w:id="367"/>
      <w:bookmarkEnd w:id="368"/>
      <w:r>
        <w:rPr/>
        <w:t>12</w:t>
      </w:r>
      <w:r>
        <w:rPr>
          <w:rtl w:val="true"/>
        </w:rPr>
        <w:t xml:space="preserve">- </w:t>
      </w:r>
      <w:r>
        <w:rPr>
          <w:rtl w:val="true"/>
        </w:rPr>
        <w:t>بَابُ اسْتِحْبَابِ رَفْعِ الْیَدَیْنِ بِالدُّعَاءِ</w:t>
      </w:r>
      <w:bookmarkEnd w:id="369"/>
    </w:p>
    <w:p>
      <w:pPr>
        <w:pStyle w:val="Heading5"/>
        <w:numPr>
          <w:ilvl w:val="4"/>
          <w:numId w:val="1"/>
        </w:numPr>
        <w:rPr/>
      </w:pPr>
      <w:bookmarkStart w:id="370" w:name="__RefHeading___Toc4096947_417432637"/>
      <w:bookmarkStart w:id="371" w:name="_Toc162"/>
      <w:bookmarkEnd w:id="370"/>
      <w:r>
        <w:rPr>
          <w:rtl w:val="true"/>
        </w:rPr>
        <w:t>اشارة</w:t>
      </w:r>
      <w:bookmarkEnd w:id="371"/>
    </w:p>
    <w:p>
      <w:pPr>
        <w:pStyle w:val="BookText"/>
        <w:rPr/>
      </w:pPr>
      <w:r>
        <w:rPr>
          <w:rStyle w:val="FootnoteAnchor"/>
        </w:rPr>
        <w:footnoteReference w:id="260"/>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رَفْعِ الْیَدَیْنِ بِالدُّعَاءِ</w:t>
      </w:r>
    </w:p>
    <w:p>
      <w:pPr>
        <w:pStyle w:val="Heading5"/>
        <w:numPr>
          <w:ilvl w:val="4"/>
          <w:numId w:val="1"/>
        </w:numPr>
        <w:rPr/>
      </w:pPr>
      <w:bookmarkStart w:id="372" w:name="__RefHeading___Toc4096949_417432637"/>
      <w:bookmarkStart w:id="373" w:name="_Toc163"/>
      <w:bookmarkEnd w:id="372"/>
      <w:r>
        <w:rPr>
          <w:rtl w:val="true"/>
        </w:rPr>
        <w:t>[</w:t>
      </w:r>
      <w:r>
        <w:rPr>
          <w:rtl w:val="true"/>
        </w:rPr>
        <w:t>رقم الحدیث الکلی</w:t>
      </w:r>
      <w:r>
        <w:rPr>
          <w:rtl w:val="true"/>
        </w:rPr>
        <w:t xml:space="preserve">: </w:t>
      </w:r>
      <w:r>
        <w:rPr/>
        <w:t>8679</w:t>
      </w:r>
      <w:r>
        <w:rPr>
          <w:rtl w:val="true"/>
        </w:rPr>
        <w:t xml:space="preserve"> - </w:t>
      </w:r>
      <w:r>
        <w:rPr>
          <w:rtl w:val="true"/>
        </w:rPr>
        <w:t>رقم الحدیث الباب</w:t>
      </w:r>
      <w:r>
        <w:rPr>
          <w:rtl w:val="true"/>
        </w:rPr>
        <w:t xml:space="preserve">: </w:t>
      </w:r>
      <w:r>
        <w:rPr/>
        <w:t>1</w:t>
      </w:r>
      <w:r>
        <w:rPr>
          <w:rtl w:val="true"/>
        </w:rPr>
        <w:t>]</w:t>
      </w:r>
      <w:bookmarkEnd w:id="373"/>
    </w:p>
    <w:p>
      <w:pPr>
        <w:pStyle w:val="BookText"/>
        <w:rPr/>
      </w:pPr>
      <w:r>
        <w:rPr>
          <w:rFonts w:eastAsia="Times New Roman" w:cs="Times New Roman" w:ascii="Times New Roman" w:hAnsi="Times New Roman"/>
          <w:color w:val="111111"/>
          <w:sz w:val="28"/>
          <w:szCs w:val="28"/>
          <w:lang w:val="en-US" w:bidi="en-US"/>
        </w:rPr>
        <w:t>8679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r>
        <w:rPr>
          <w:rFonts w:ascii="Amiri" w:hAnsi="Amiri" w:eastAsia="Amiri" w:cs="Amiri"/>
          <w:color w:val="111111"/>
          <w:sz w:val="28"/>
          <w:sz w:val="28"/>
          <w:szCs w:val="28"/>
          <w:rtl w:val="true"/>
          <w:lang w:bidi="ar-SA"/>
        </w:rPr>
        <w:t>مُحَمَّدُ بْنُ یَعْقُوبَ عَنْ مُحَمَّدِ بْنِ یَحْیَی عَنْ أَحْمَدَ بْنِ مُحَمَّدٍ عَنِ ابْنِ مَحْبُوبٍ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قَوْلِ اللَّهِ عَزَّ وَ جَلَّ فَمَا اسْتَکانُوا لِرَبِّهِمْ وَ ما یَتَضَرَّعُونَ </w:t>
      </w:r>
      <w:r>
        <w:rPr>
          <w:rStyle w:val="FootnoteAnchor"/>
          <w:rtl w:val="true"/>
        </w:rPr>
        <w:footnoteReference w:id="262"/>
      </w:r>
      <w:r>
        <w:rPr>
          <w:rFonts w:ascii="Amiri" w:hAnsi="Amiri" w:eastAsia="Amiri" w:cs="Amiri"/>
          <w:color w:val="111111"/>
          <w:sz w:val="28"/>
          <w:sz w:val="28"/>
          <w:szCs w:val="28"/>
          <w:rtl w:val="true"/>
          <w:lang w:bidi="ar-SA"/>
        </w:rPr>
        <w:t xml:space="preserve">قَالَ الِاسْتِکَانَةُ هِیَ الْخُضُوعُ وَ التَّضَرُّعُ رَفْعُ الْیَدَیْنِ وَ التَّضَرُّعُ </w:t>
      </w:r>
      <w:r>
        <w:rPr>
          <w:rStyle w:val="FootnoteAnchor"/>
          <w:rtl w:val="true"/>
        </w:rPr>
        <w:footnoteReference w:id="263"/>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أَبِیهِ عَنِ ابْنِ أَبِی عُمَیْرٍ عَنْ أَبِی أَیُّوبَ عَنْ مُحَمَّدِ بْنِ مُسْلِمٍ مِثْلَهُ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 w:name="__RefHeading___Toc4096951_417432637"/>
      <w:bookmarkStart w:id="375" w:name="_Toc164"/>
      <w:bookmarkEnd w:id="374"/>
      <w:r>
        <w:rPr>
          <w:rtl w:val="true"/>
        </w:rPr>
        <w:t>[</w:t>
      </w:r>
      <w:r>
        <w:rPr>
          <w:rtl w:val="true"/>
        </w:rPr>
        <w:t>رقم الحدیث الکلی</w:t>
      </w:r>
      <w:r>
        <w:rPr>
          <w:rtl w:val="true"/>
        </w:rPr>
        <w:t xml:space="preserve">: </w:t>
      </w:r>
      <w:r>
        <w:rPr/>
        <w:t>8680</w:t>
      </w:r>
      <w:r>
        <w:rPr>
          <w:rtl w:val="true"/>
        </w:rPr>
        <w:t xml:space="preserve"> - </w:t>
      </w:r>
      <w:r>
        <w:rPr>
          <w:rtl w:val="true"/>
        </w:rPr>
        <w:t>رقم الحدیث الباب</w:t>
      </w:r>
      <w:r>
        <w:rPr>
          <w:rtl w:val="true"/>
        </w:rPr>
        <w:t xml:space="preserve">: </w:t>
      </w:r>
      <w:r>
        <w:rPr/>
        <w:t>2</w:t>
      </w:r>
      <w:r>
        <w:rPr>
          <w:rtl w:val="true"/>
        </w:rPr>
        <w:t>]</w:t>
      </w:r>
      <w:bookmarkEnd w:id="375"/>
    </w:p>
    <w:p>
      <w:pPr>
        <w:pStyle w:val="BookText"/>
        <w:rPr/>
      </w:pPr>
      <w:r>
        <w:rPr>
          <w:rFonts w:eastAsia="Times New Roman" w:cs="Times New Roman" w:ascii="Times New Roman" w:hAnsi="Times New Roman"/>
          <w:color w:val="111111"/>
          <w:sz w:val="28"/>
          <w:szCs w:val="28"/>
          <w:lang w:val="en-US" w:bidi="en-US"/>
        </w:rPr>
        <w:t>8680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مُحَمَّدُ بْنُ عَلِیِّ بْنِ الْحُسَیْنِ فِی مَعَانِی الْأَخْبَارِ عَنِ الْمُظَفَّرِ بْنِ جَعْفَرٍ الْعَلَوِیِّ عَنْ جَعْفَرِ بْنِ مُحَمَّدِ بْنِ مَسْعُودٍ عَنْ أَبِیهِ عَنْ مُحَمَّدِ بْنِ نُصَیْرٍ عَنْ أَحْمَدَ بْنِ مُحَمَّدٍ عَنِ الْحُسَیْنِ بْنِ سَعِیدٍ عَنِ ابْنِ أَبِی عُمَیْرٍ عَنْ أَبِی أَیُّوبَ عَنْ مُحَمَّدِ بْنِ مُسْلِمٍ عَنْ أَبِی عَبْدِ اللَّهِ ع فِی قَوْلِهِ عَزَّ وَ جَلَّ فَمَا اسْتَکانُوا لِرَبِّهِمْ وَ ما یَتَضَرَّعُونَ </w:t>
      </w:r>
      <w:r>
        <w:rPr>
          <w:rStyle w:val="FootnoteAnchor"/>
          <w:rtl w:val="true"/>
        </w:rPr>
        <w:footnoteReference w:id="266"/>
      </w:r>
      <w:r>
        <w:rPr>
          <w:rFonts w:ascii="Amiri" w:hAnsi="Amiri" w:eastAsia="Amiri" w:cs="Amiri"/>
          <w:color w:val="111111"/>
          <w:sz w:val="28"/>
          <w:sz w:val="28"/>
          <w:szCs w:val="28"/>
          <w:rtl w:val="true"/>
          <w:lang w:bidi="ar-SA"/>
        </w:rPr>
        <w:t>قَالَ التَّضَرُّعُ رَفْعُ الْیَدَیْنِ</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4096953_417432637"/>
      <w:bookmarkStart w:id="377" w:name="_Toc165"/>
      <w:bookmarkEnd w:id="376"/>
      <w:r>
        <w:rPr>
          <w:rtl w:val="true"/>
        </w:rPr>
        <w:t>[</w:t>
      </w:r>
      <w:r>
        <w:rPr>
          <w:rtl w:val="true"/>
        </w:rPr>
        <w:t>رقم الحدیث الکلی</w:t>
      </w:r>
      <w:r>
        <w:rPr>
          <w:rtl w:val="true"/>
        </w:rPr>
        <w:t xml:space="preserve">: </w:t>
      </w:r>
      <w:r>
        <w:rPr/>
        <w:t>8681</w:t>
      </w:r>
      <w:r>
        <w:rPr>
          <w:rtl w:val="true"/>
        </w:rPr>
        <w:t xml:space="preserve"> - </w:t>
      </w:r>
      <w:r>
        <w:rPr>
          <w:rtl w:val="true"/>
        </w:rPr>
        <w:t>رقم الحدیث الباب</w:t>
      </w:r>
      <w:r>
        <w:rPr>
          <w:rtl w:val="true"/>
        </w:rPr>
        <w:t xml:space="preserve">: </w:t>
      </w:r>
      <w:r>
        <w:rPr/>
        <w:t>3</w:t>
      </w:r>
      <w:r>
        <w:rPr>
          <w:rtl w:val="true"/>
        </w:rPr>
        <w:t>]</w:t>
      </w:r>
      <w:bookmarkEnd w:id="37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r>
        <w:rPr>
          <w:rFonts w:ascii="Amiri" w:hAnsi="Amiri" w:eastAsia="Amiri" w:cs="Amiri"/>
          <w:color w:val="111111"/>
          <w:sz w:val="28"/>
          <w:sz w:val="28"/>
          <w:szCs w:val="28"/>
          <w:rtl w:val="true"/>
          <w:lang w:bidi="ar-SA"/>
        </w:rPr>
        <w:t>أَحْمَدُ بْنُ فَهْدٍ فِی عُدَّةِ الدَّاعِی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 کَانَ یَرْفَعُ یَدَیْهِ إِذَا ابْتَهَلَ </w:t>
      </w:r>
      <w:r>
        <w:rPr>
          <w:rStyle w:val="FootnoteAnchor"/>
          <w:rtl w:val="true"/>
        </w:rPr>
        <w:footnoteReference w:id="268"/>
      </w:r>
      <w:r>
        <w:rPr>
          <w:rFonts w:ascii="Amiri" w:hAnsi="Amiri" w:eastAsia="Amiri" w:cs="Amiri"/>
          <w:color w:val="111111"/>
          <w:sz w:val="28"/>
          <w:sz w:val="28"/>
          <w:szCs w:val="28"/>
          <w:rtl w:val="true"/>
          <w:lang w:bidi="ar-SA"/>
        </w:rPr>
        <w:t>وَ دَعَا کَمَا یَسْتَطْعِمُ الْمِسْکِینُ</w:t>
      </w:r>
      <w:r>
        <w:rPr>
          <w:rFonts w:eastAsia="Amiri" w:cs="Amiri" w:ascii="Amiri" w:hAnsi="Amiri"/>
          <w:color w:val="111111"/>
          <w:sz w:val="28"/>
          <w:szCs w:val="28"/>
          <w:rtl w:val="true"/>
          <w:lang w:bidi="ar-SA"/>
        </w:rPr>
        <w:t xml:space="preserve">. </w:t>
      </w:r>
      <w:bookmarkStart w:id="378" w:name="pg12156_172573"/>
    </w:p>
    <w:p>
      <w:pPr>
        <w:pStyle w:val="BookText"/>
        <w:rPr/>
      </w:pPr>
      <w:bookmarkEnd w:id="378"/>
      <w:r>
        <w:rPr>
          <w:rFonts w:ascii="Amiri" w:hAnsi="Amiri" w:eastAsia="Amiri" w:cs="Amiri"/>
          <w:color w:val="111111"/>
          <w:sz w:val="28"/>
          <w:sz w:val="28"/>
          <w:szCs w:val="28"/>
          <w:rtl w:val="true"/>
          <w:lang w:bidi="ar-SA"/>
        </w:rPr>
        <w:t xml:space="preserve">وَ رَوَاهُ الشَّیْخُ فِی الْمَجَالِسِ وَ الْأَخْبَارِ عَنْ جَمَاعَةٍ عَنْ أَبِی الْمُفَضَّلِ عَنْ إِبْرَاهِیمَ بْنِ حَفْصٍ الْعَسْکَرِیِّ عَنْ عَبْدِ اللَّهِ بْنِ الْهَیْثَمِ عَنِ الْحُسَیْنِ بْنِ عُلْوَانَ الْکَلْبِیِّ عَنْ عَمْرِو بْنِ خَالِدٍ عَنْ مُحَمَّدٍ وَ زَیْدٍ ابْنَیْ عَلِیٍّ عَنْ أَبِیهِمَا عَنْ أَبِیهِ الْحُسَیْنِ ع مِثْلَهُ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 w:name="__RefHeading___Toc4096955_417432637"/>
      <w:bookmarkStart w:id="380" w:name="_Toc166"/>
      <w:bookmarkEnd w:id="379"/>
      <w:r>
        <w:rPr>
          <w:rtl w:val="true"/>
        </w:rPr>
        <w:t>[</w:t>
      </w:r>
      <w:r>
        <w:rPr>
          <w:rtl w:val="true"/>
        </w:rPr>
        <w:t>رقم الحدیث الکلی</w:t>
      </w:r>
      <w:r>
        <w:rPr>
          <w:rtl w:val="true"/>
        </w:rPr>
        <w:t xml:space="preserve">: </w:t>
      </w:r>
      <w:r>
        <w:rPr/>
        <w:t>8682</w:t>
      </w:r>
      <w:r>
        <w:rPr>
          <w:rtl w:val="true"/>
        </w:rPr>
        <w:t xml:space="preserve"> - </w:t>
      </w:r>
      <w:r>
        <w:rPr>
          <w:rtl w:val="true"/>
        </w:rPr>
        <w:t>رقم الحدیث الباب</w:t>
      </w:r>
      <w:r>
        <w:rPr>
          <w:rtl w:val="true"/>
        </w:rPr>
        <w:t xml:space="preserve">: </w:t>
      </w:r>
      <w:r>
        <w:rPr/>
        <w:t>4</w:t>
      </w:r>
      <w:r>
        <w:rPr>
          <w:rtl w:val="true"/>
        </w:rPr>
        <w:t>]</w:t>
      </w:r>
      <w:bookmarkEnd w:id="380"/>
    </w:p>
    <w:p>
      <w:pPr>
        <w:pStyle w:val="BookText"/>
        <w:rPr/>
      </w:pPr>
      <w:r>
        <w:rPr>
          <w:rFonts w:eastAsia="Times New Roman" w:cs="Times New Roman" w:ascii="Times New Roman" w:hAnsi="Times New Roman"/>
          <w:color w:val="111111"/>
          <w:sz w:val="28"/>
          <w:szCs w:val="28"/>
          <w:lang w:val="en-US" w:bidi="en-US"/>
        </w:rPr>
        <w:t>8682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فِیمَا أَوْحَی اللَّهُ إِلَی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کَفَّیْکَ ذُلًّا بَیْنَ یَدَیَّ کَفِعْلِ الْعَبْدِ الْمُسْتَصْرِخِ إِلَی سَیِّدِهِ فَإِذَا فَعَلْتَ ذَلِکَ رُحِمْتَ وَ أَنَا أَکْرَمُ الْقَادِرِینَ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 w:name="__RefHeading___Toc4096957_417432637"/>
      <w:bookmarkStart w:id="382" w:name="_Toc167"/>
      <w:bookmarkEnd w:id="381"/>
      <w:r>
        <w:rPr>
          <w:rtl w:val="true"/>
        </w:rPr>
        <w:t>[</w:t>
      </w:r>
      <w:r>
        <w:rPr>
          <w:rtl w:val="true"/>
        </w:rPr>
        <w:t>رقم الحدیث الکلی</w:t>
      </w:r>
      <w:r>
        <w:rPr>
          <w:rtl w:val="true"/>
        </w:rPr>
        <w:t xml:space="preserve">: </w:t>
      </w:r>
      <w:r>
        <w:rPr/>
        <w:t>8683</w:t>
      </w:r>
      <w:r>
        <w:rPr>
          <w:rtl w:val="true"/>
        </w:rPr>
        <w:t xml:space="preserve"> - </w:t>
      </w:r>
      <w:r>
        <w:rPr>
          <w:rtl w:val="true"/>
        </w:rPr>
        <w:t>رقم الحدیث الباب</w:t>
      </w:r>
      <w:r>
        <w:rPr>
          <w:rtl w:val="true"/>
        </w:rPr>
        <w:t xml:space="preserve">: </w:t>
      </w:r>
      <w:r>
        <w:rPr/>
        <w:t>5</w:t>
      </w:r>
      <w:r>
        <w:rPr>
          <w:rtl w:val="true"/>
        </w:rPr>
        <w:t>]</w:t>
      </w:r>
      <w:bookmarkEnd w:id="382"/>
    </w:p>
    <w:p>
      <w:pPr>
        <w:pStyle w:val="BookText"/>
        <w:rPr/>
      </w:pPr>
      <w:r>
        <w:rPr>
          <w:rFonts w:eastAsia="Times New Roman" w:cs="Times New Roman" w:ascii="Times New Roman" w:hAnsi="Times New Roman"/>
          <w:color w:val="111111"/>
          <w:sz w:val="28"/>
          <w:szCs w:val="28"/>
          <w:lang w:val="en-US" w:bidi="en-US"/>
        </w:rPr>
        <w:t>8683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r>
        <w:rPr>
          <w:rFonts w:ascii="Amiri" w:hAnsi="Amiri" w:eastAsia="Amiri" w:cs="Amiri"/>
          <w:color w:val="111111"/>
          <w:sz w:val="28"/>
          <w:sz w:val="28"/>
          <w:szCs w:val="28"/>
          <w:rtl w:val="true"/>
          <w:lang w:bidi="ar-SA"/>
        </w:rPr>
        <w:t>مُحَمَّدُ بْنُ عَلِیِّ بْنِ الْحُسَیْنِ فِی التَّوْحِیدِ عَنْ عَلِیِّ بْنِ أَحْمَدَ الدَّقَّاقِ عَنْ أَبِی الْقَاسِمِ الْعَلَوِیِّ عَنْ مُحَمَّدِ بْنِ إِسْمَاعِیلَ الْبَرْمَکِیِّ عَنِ الْحُسَیْنِ بْنِ الْحَسَنِ عَنْ إِبْرَاهِیمَ بْنِ هَاشِمٍ عَنِ الْعَبَّاسِ بْنِ عَمْرٍو عَنْ هِشَامِ بْنِ الْحَکَمِ عَنْ أَبِی عَبْدِ اللَّهِ ع فِی حَدِیثٍ أَنَّ زِنْدِیقاً سَأَلَهُ فَقَالَ مَا الْفَرْقُ بَیْنَ أَنْ تَرْفَعُوا أَیْدِیَکُمْ إِلَی السَّمَاءِ وَ بَیْنَ أَنْ تَخْفِضُوهَا نَحْوَ الْأَرْضِ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فِی عِلْمِهِ وَ إِحَاطَتِهِ وَ قُدْرَتِهِ سَوَاءٌ وَ لَکِنَّهُ عَزَّ وَ جَلَّ أَمَرَ أَوْلِیَاءَهُ وَ عِبَادَهُ بِرَفْعِ أَیْدِیهِمْ إِلَی السَّمَاءِ نَحْوَ الْعَرْشِ لِأَنَّهُ جَعَلَهُ مَعْدِنَ الرِّزْقِ فَثَبَّتْنَا مَا ثَبَّتَهُ الْقُرْآنُ وَ الْأَخْبَارُ عَنِ الرَّسُولِ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قَالَ ارْفَعُوا أَیْدِیَکُمْ إِلَی اللَّهِ عَزَّ وَ جَلَّ</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4096959_417432637"/>
      <w:bookmarkStart w:id="384" w:name="_Toc168"/>
      <w:bookmarkEnd w:id="383"/>
      <w:r>
        <w:rPr>
          <w:rtl w:val="true"/>
        </w:rPr>
        <w:t>[</w:t>
      </w:r>
      <w:r>
        <w:rPr>
          <w:rtl w:val="true"/>
        </w:rPr>
        <w:t>رقم الحدیث الکلی</w:t>
      </w:r>
      <w:r>
        <w:rPr>
          <w:rtl w:val="true"/>
        </w:rPr>
        <w:t xml:space="preserve">: </w:t>
      </w:r>
      <w:r>
        <w:rPr/>
        <w:t>8684</w:t>
      </w:r>
      <w:r>
        <w:rPr>
          <w:rtl w:val="true"/>
        </w:rPr>
        <w:t xml:space="preserve"> - </w:t>
      </w:r>
      <w:r>
        <w:rPr>
          <w:rtl w:val="true"/>
        </w:rPr>
        <w:t>رقم الحدیث الباب</w:t>
      </w:r>
      <w:r>
        <w:rPr>
          <w:rtl w:val="true"/>
        </w:rPr>
        <w:t xml:space="preserve">: </w:t>
      </w:r>
      <w:r>
        <w:rPr/>
        <w:t>6</w:t>
      </w:r>
      <w:r>
        <w:rPr>
          <w:rtl w:val="true"/>
        </w:rPr>
        <w:t>]</w:t>
      </w:r>
      <w:bookmarkEnd w:id="38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أَحْمَدُ بْنُ عَلِیِّ بْنِ أَبِی طَالِبٍ الطَّبْرِسِیُّ فِی الْإِحْتِجَاجِ عَنْ صَفْوَانَ عَنِ الرِّضَا ع فِی حَدِیثٍ أَنَّ أَبَا قُرَّةَ قَالَ لَهُ مَا بَالُکُمْ إِذَا دَعَوْتُمْ رَفَعْتُمْ أَیْدِیَکُمْ إِلَی السَّمَاءِ قَالَ أَبُو الْحَسَنِ ع إِنَّ اللَّهَ اسْتَعْبَدَ خَلْقَهُ بِضُرُوبٍ مِنَ الْعِبَادَةِ إِلَی أَنْ قَالَ وَ اسْتَعْبَدَ خَلْقَهُ عِنْدَ الدُّعَاءِ </w:t>
      </w:r>
      <w:bookmarkStart w:id="385" w:name="pg12156_172574"/>
    </w:p>
    <w:p>
      <w:pPr>
        <w:pStyle w:val="BookText"/>
        <w:rPr/>
      </w:pPr>
      <w:bookmarkEnd w:id="385"/>
      <w:r>
        <w:rPr>
          <w:rFonts w:ascii="Amiri" w:hAnsi="Amiri" w:eastAsia="Amiri" w:cs="Amiri"/>
          <w:color w:val="111111"/>
          <w:sz w:val="28"/>
          <w:sz w:val="28"/>
          <w:szCs w:val="28"/>
          <w:rtl w:val="true"/>
          <w:lang w:bidi="ar-SA"/>
        </w:rPr>
        <w:t>وَ الطَّلَبِ وَ التَّضَرُّعِ بِبَسْطِ الْأَیْدِی وَ رَفْعِهَا إِلَی السَّمَاءِ لِحَالِ الِاسْتِکَانَةِ وَ عَلَامَةِ الْعُبُودِیَّةِ وَ التَّذَلُّلِ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7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6" w:name="__RefHeading___Toc4096961_417432637"/>
      <w:bookmarkStart w:id="387" w:name="_Toc169"/>
      <w:bookmarkEnd w:id="386"/>
      <w:r>
        <w:rPr/>
        <w:t>13</w:t>
      </w:r>
      <w:r>
        <w:rPr>
          <w:rtl w:val="true"/>
        </w:rPr>
        <w:t xml:space="preserve">- </w:t>
      </w:r>
      <w:r>
        <w:rPr>
          <w:rtl w:val="true"/>
        </w:rPr>
        <w:t>بَابُ مَا یُسْتَحَبُّ لِلدَّاعِی مِنْ وَظَائِفِ الْیَدَیْنِ عِنْدَ دُعَاءِ الرَّغْبَةِ وَ الرَّهْبَةِ وَ التَّضَرُّعِ وَ التَّبَتُّلِ وَ الِابْتِهَالِ وَ الِاسْتِعَاذَةِ وَ الْبَصْبَصَةِ وَ طَلَبِ الرِّزْقِ وَ الْمَسْأَلَةِ</w:t>
      </w:r>
      <w:bookmarkEnd w:id="387"/>
    </w:p>
    <w:p>
      <w:pPr>
        <w:pStyle w:val="Heading5"/>
        <w:numPr>
          <w:ilvl w:val="4"/>
          <w:numId w:val="1"/>
        </w:numPr>
        <w:rPr/>
      </w:pPr>
      <w:bookmarkStart w:id="388" w:name="__RefHeading___Toc4096963_417432637"/>
      <w:bookmarkStart w:id="389" w:name="_Toc170"/>
      <w:bookmarkEnd w:id="388"/>
      <w:r>
        <w:rPr>
          <w:rtl w:val="true"/>
        </w:rPr>
        <w:t>اشارة</w:t>
      </w:r>
      <w:bookmarkEnd w:id="389"/>
    </w:p>
    <w:p>
      <w:pPr>
        <w:pStyle w:val="BookText"/>
        <w:rPr/>
      </w:pPr>
      <w:r>
        <w:rPr>
          <w:rStyle w:val="FootnoteAnchor"/>
        </w:rPr>
        <w:footnoteReference w:id="276"/>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یُسْتَحَبُّ لِلدَّاعِی مِنْ وَظَائِفِ الْیَدَیْنِ عِنْدَ دُعَاءِ الرَّغْبَةِ وَ الرَّهْبَةِ وَ التَّضَرُّعِ وَ التَّبَتُّلِ وَ الِابْتِهَالِ وَ الِاسْتِعَاذَةِ وَ الْبَصْبَصَةِ وَ طَلَبِ الرِّزْقِ وَ الْمَسْأَلَةِ</w:t>
      </w:r>
    </w:p>
    <w:p>
      <w:pPr>
        <w:pStyle w:val="Heading5"/>
        <w:numPr>
          <w:ilvl w:val="4"/>
          <w:numId w:val="1"/>
        </w:numPr>
        <w:rPr/>
      </w:pPr>
      <w:bookmarkStart w:id="390" w:name="__RefHeading___Toc4096965_417432637"/>
      <w:bookmarkStart w:id="391" w:name="_Toc171"/>
      <w:bookmarkEnd w:id="390"/>
      <w:r>
        <w:rPr>
          <w:rtl w:val="true"/>
        </w:rPr>
        <w:t>[</w:t>
      </w:r>
      <w:r>
        <w:rPr>
          <w:rtl w:val="true"/>
        </w:rPr>
        <w:t>رقم الحدیث الکلی</w:t>
      </w:r>
      <w:r>
        <w:rPr>
          <w:rtl w:val="true"/>
        </w:rPr>
        <w:t xml:space="preserve">: </w:t>
      </w:r>
      <w:r>
        <w:rPr/>
        <w:t>8685</w:t>
      </w:r>
      <w:r>
        <w:rPr>
          <w:rtl w:val="true"/>
        </w:rPr>
        <w:t xml:space="preserve"> - </w:t>
      </w:r>
      <w:r>
        <w:rPr>
          <w:rtl w:val="true"/>
        </w:rPr>
        <w:t>رقم الحدیث الباب</w:t>
      </w:r>
      <w:r>
        <w:rPr>
          <w:rtl w:val="true"/>
        </w:rPr>
        <w:t xml:space="preserve">: </w:t>
      </w:r>
      <w:r>
        <w:rPr/>
        <w:t>1</w:t>
      </w:r>
      <w:r>
        <w:rPr>
          <w:rtl w:val="true"/>
        </w:rPr>
        <w:t>]</w:t>
      </w:r>
      <w:bookmarkEnd w:id="391"/>
    </w:p>
    <w:p>
      <w:pPr>
        <w:pStyle w:val="BookText"/>
        <w:rPr/>
      </w:pPr>
      <w:r>
        <w:rPr>
          <w:rFonts w:eastAsia="Times New Roman" w:cs="Times New Roman" w:ascii="Times New Roman" w:hAnsi="Times New Roman"/>
          <w:color w:val="111111"/>
          <w:sz w:val="28"/>
          <w:szCs w:val="28"/>
          <w:lang w:val="en-US" w:bidi="en-US"/>
        </w:rPr>
        <w:t>8685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مُحَمَّدُ بْنُ یَعْقُوبَ عَنْ عِدَّةٍ مِنْ أَصْحَابِنَا عَنْ أَحْمَدَ بْنِ مُحَمَّدِ بْنِ خَالِدٍ عَنْ أَبِیهِ عَنْ فَضَالَةَ عَنِ الْعَلَاءِ عَنْ مُحَمَّدِ بْنِ مُسْلِمٍ قَالَ سَمِعْتُ أَبَا عَبْدِ اللَّهِ ع یَقُولُ مَرَّ بِی رَجُلٌ وَ أَنَا أَدْعُو فِی صَلَاتِی بِیَسَارِی فَقَالَ یَا عَبْدَ اللَّهِ بِیَمِینِکَ فَقُلْتُ یَا عَبْدَ اللَّهِ إِنَّ لِلَّهِ تَبَارَکَ وَ تَعَالَی حَقّاً عَلَی هَذِهِ کَحَقِّهِ عَلَی هَذِهِ وَ قَالَ الرَّغْبَةُ تَبْسُطُ یَدَیْکَ وَ تُظْهِرُ بَاطِنَهُمَا وَ الرَّهْبَةُ </w:t>
      </w:r>
      <w:r>
        <w:rPr>
          <w:rStyle w:val="FootnoteAnchor"/>
          <w:rtl w:val="true"/>
        </w:rPr>
        <w:footnoteReference w:id="278"/>
      </w:r>
      <w:r>
        <w:rPr>
          <w:rFonts w:ascii="Amiri" w:hAnsi="Amiri" w:eastAsia="Amiri" w:cs="Amiri"/>
          <w:color w:val="111111"/>
          <w:sz w:val="28"/>
          <w:sz w:val="28"/>
          <w:szCs w:val="28"/>
          <w:rtl w:val="true"/>
          <w:lang w:bidi="ar-SA"/>
        </w:rPr>
        <w:t xml:space="preserve">تُظْهِرُ ظَهْرَهُمَا وَ التَّضَرُّعُ تُحَرِّکُ السَّبَّابَةَ الْیُمْنَی یَمِیناً وَ شِمَالًا وَ التَّبَتُّلُ تُحَرِّکُ السَّبَّابَةَ الْیُسْرَی تَرْفَعُهَا فِی السَّمَاءِ رِسْلًا </w:t>
      </w:r>
      <w:r>
        <w:rPr>
          <w:rStyle w:val="FootnoteAnchor"/>
          <w:rtl w:val="true"/>
        </w:rPr>
        <w:footnoteReference w:id="279"/>
      </w:r>
      <w:r>
        <w:rPr>
          <w:rFonts w:ascii="Amiri" w:hAnsi="Amiri" w:eastAsia="Amiri" w:cs="Amiri"/>
          <w:color w:val="111111"/>
          <w:sz w:val="28"/>
          <w:sz w:val="28"/>
          <w:szCs w:val="28"/>
          <w:rtl w:val="true"/>
          <w:lang w:bidi="ar-SA"/>
        </w:rPr>
        <w:t>وَ تَضَعُهَا وَ الِابْتِهَالُ تَبْسُطُ یَدَکَ وَ ذِرَاعَکَ إِلَی السَّمَاءِ وَ الِابْتِهَالُ حِینَ تَرَی أَسْبَابَ الْبُکَاءِ</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4096967_417432637"/>
      <w:bookmarkStart w:id="393" w:name="_Toc172"/>
      <w:bookmarkEnd w:id="392"/>
      <w:r>
        <w:rPr>
          <w:rtl w:val="true"/>
        </w:rPr>
        <w:t>[</w:t>
      </w:r>
      <w:r>
        <w:rPr>
          <w:rtl w:val="true"/>
        </w:rPr>
        <w:t>رقم الحدیث الکلی</w:t>
      </w:r>
      <w:r>
        <w:rPr>
          <w:rtl w:val="true"/>
        </w:rPr>
        <w:t xml:space="preserve">: </w:t>
      </w:r>
      <w:r>
        <w:rPr/>
        <w:t>8686</w:t>
      </w:r>
      <w:r>
        <w:rPr>
          <w:rtl w:val="true"/>
        </w:rPr>
        <w:t xml:space="preserve"> - </w:t>
      </w:r>
      <w:r>
        <w:rPr>
          <w:rtl w:val="true"/>
        </w:rPr>
        <w:t>رقم الحدیث الباب</w:t>
      </w:r>
      <w:r>
        <w:rPr>
          <w:rtl w:val="true"/>
        </w:rPr>
        <w:t xml:space="preserve">: </w:t>
      </w:r>
      <w:r>
        <w:rPr/>
        <w:t>2</w:t>
      </w:r>
      <w:r>
        <w:rPr>
          <w:rtl w:val="true"/>
        </w:rPr>
        <w:t>]</w:t>
      </w:r>
      <w:bookmarkEnd w:id="39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وَ عَنْهُمْ عَنْ أَحْمَدَ عَنْ إِسْمَاعِیلَ بْنِ مِهْرَانَ عَنْ سَیْفِ بْنِ </w:t>
      </w:r>
      <w:bookmarkStart w:id="394" w:name="pg12156_172575"/>
    </w:p>
    <w:p>
      <w:pPr>
        <w:pStyle w:val="BookText"/>
        <w:rPr/>
      </w:pPr>
      <w:bookmarkEnd w:id="394"/>
      <w:r>
        <w:rPr>
          <w:rFonts w:ascii="Amiri" w:hAnsi="Amiri" w:eastAsia="Amiri" w:cs="Amiri"/>
          <w:color w:val="111111"/>
          <w:sz w:val="28"/>
          <w:sz w:val="28"/>
          <w:szCs w:val="28"/>
          <w:rtl w:val="true"/>
          <w:lang w:bidi="ar-SA"/>
        </w:rPr>
        <w:t>عَمِیرَةَ عَنْ أَبِی إِسْحَاقَ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أَنْ تَسْتَقْبِلَ بِبَطْنِ کَفَّیْکَ إِلَی السَّمَاءِ وَ الرَّهْبَةُ أَنْ تَجْعَلَ ظَهْرَ کَفَّیْکَ إِلَی السَّمَاءِ وَ قَوْلُهُ وَ تَبَتَّلْ إِلَیْهِ تَبْتِیلًا </w:t>
      </w:r>
      <w:r>
        <w:rPr>
          <w:rStyle w:val="FootnoteAnchor"/>
          <w:rtl w:val="true"/>
        </w:rPr>
        <w:footnoteReference w:id="281"/>
      </w:r>
      <w:r>
        <w:rPr>
          <w:rFonts w:ascii="Amiri" w:hAnsi="Amiri" w:eastAsia="Amiri" w:cs="Amiri"/>
          <w:color w:val="111111"/>
          <w:sz w:val="28"/>
          <w:sz w:val="28"/>
          <w:szCs w:val="28"/>
          <w:rtl w:val="true"/>
          <w:lang w:bidi="ar-SA"/>
        </w:rPr>
        <w:t>قَالَ الدُّعَاءُ بِإِصْبَعٍ وَاحِدَةٍ تُشِیرُ بِهَا وَ التَّضَرُّعُ تُشِیرُ بِإِصْبَعَیْکَ وَ تُحَرِّکُهُمَا وَ الِابْتِهَالُ رَفْعُ الْیَدَیْنِ وَ تَمُدُّهُمَا وَ ذَلِکَ عِنْدَ الدَّمْعَةِ ثُمَّ ادْعُ</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4096969_417432637"/>
      <w:bookmarkStart w:id="396" w:name="_Toc173"/>
      <w:bookmarkEnd w:id="395"/>
      <w:r>
        <w:rPr>
          <w:rtl w:val="true"/>
        </w:rPr>
        <w:t>[</w:t>
      </w:r>
      <w:r>
        <w:rPr>
          <w:rtl w:val="true"/>
        </w:rPr>
        <w:t>رقم الحدیث الکلی</w:t>
      </w:r>
      <w:r>
        <w:rPr>
          <w:rtl w:val="true"/>
        </w:rPr>
        <w:t xml:space="preserve">: </w:t>
      </w:r>
      <w:r>
        <w:rPr/>
        <w:t>8687</w:t>
      </w:r>
      <w:r>
        <w:rPr>
          <w:rtl w:val="true"/>
        </w:rPr>
        <w:t xml:space="preserve"> - </w:t>
      </w:r>
      <w:r>
        <w:rPr>
          <w:rtl w:val="true"/>
        </w:rPr>
        <w:t>رقم الحدیث الباب</w:t>
      </w:r>
      <w:r>
        <w:rPr>
          <w:rtl w:val="true"/>
        </w:rPr>
        <w:t xml:space="preserve">: </w:t>
      </w:r>
      <w:r>
        <w:rPr/>
        <w:t>3</w:t>
      </w:r>
      <w:r>
        <w:rPr>
          <w:rtl w:val="true"/>
        </w:rPr>
        <w:t>]</w:t>
      </w:r>
      <w:bookmarkEnd w:id="396"/>
    </w:p>
    <w:p>
      <w:pPr>
        <w:pStyle w:val="BookText"/>
        <w:rPr/>
      </w:pPr>
      <w:r>
        <w:rPr>
          <w:rFonts w:eastAsia="Times New Roman" w:cs="Times New Roman" w:ascii="Times New Roman" w:hAnsi="Times New Roman"/>
          <w:color w:val="111111"/>
          <w:sz w:val="28"/>
          <w:szCs w:val="28"/>
          <w:lang w:val="en-US" w:bidi="en-US"/>
        </w:rPr>
        <w:t>8687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r>
        <w:rPr>
          <w:rFonts w:ascii="Amiri" w:hAnsi="Amiri" w:eastAsia="Amiri" w:cs="Amiri"/>
          <w:color w:val="111111"/>
          <w:sz w:val="28"/>
          <w:sz w:val="28"/>
          <w:szCs w:val="28"/>
          <w:rtl w:val="true"/>
          <w:lang w:bidi="ar-SA"/>
        </w:rPr>
        <w:t>وَ عَنْ عَلِیِّ بْنِ إِبْرَاهِیمَ عَنْ أَبِیهِ عَنْ حَمَّادٍ عَنْ حَرِیزٍ عَنْ مُحَمَّدِ بْنِ مُسْلِمٍ وَ زُرَارَةَ قَالا قُلْنَا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الْمَسْأَلَةُ إِلَی اللَّهِ تَبَارَکَ وَ تَعَالَی قَالَ تَبْسُطُ کَفَّیْکَ قُلْنَا کَیْفَ الِاسْتِعَاذَةُ قَالَ تُفْضِی بِکَفَّیْکَ وَ التَّبَتُّلُ </w:t>
      </w:r>
      <w:r>
        <w:rPr>
          <w:rStyle w:val="FootnoteAnchor"/>
          <w:rtl w:val="true"/>
        </w:rPr>
        <w:footnoteReference w:id="283"/>
      </w:r>
      <w:r>
        <w:rPr>
          <w:rFonts w:ascii="Amiri" w:hAnsi="Amiri" w:eastAsia="Amiri" w:cs="Amiri"/>
          <w:color w:val="111111"/>
          <w:sz w:val="28"/>
          <w:sz w:val="28"/>
          <w:szCs w:val="28"/>
          <w:rtl w:val="true"/>
          <w:lang w:bidi="ar-SA"/>
        </w:rPr>
        <w:t>الْإِیمَاءُ بِالْإِصْبَعِ وَ التَّضَرُّعُ تَحْرِیکُ الْإِصْبَعِ وَ الِابْتِهَالُ أَنْ تَمُدَّ یَدَیْکَ جَمِیعاً</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4096971_417432637"/>
      <w:bookmarkStart w:id="398" w:name="_Toc174"/>
      <w:bookmarkEnd w:id="397"/>
      <w:r>
        <w:rPr>
          <w:rtl w:val="true"/>
        </w:rPr>
        <w:t>[</w:t>
      </w:r>
      <w:r>
        <w:rPr>
          <w:rtl w:val="true"/>
        </w:rPr>
        <w:t>رقم الحدیث الکلی</w:t>
      </w:r>
      <w:r>
        <w:rPr>
          <w:rtl w:val="true"/>
        </w:rPr>
        <w:t xml:space="preserve">: </w:t>
      </w:r>
      <w:r>
        <w:rPr/>
        <w:t>8688</w:t>
      </w:r>
      <w:r>
        <w:rPr>
          <w:rtl w:val="true"/>
        </w:rPr>
        <w:t xml:space="preserve"> - </w:t>
      </w:r>
      <w:r>
        <w:rPr>
          <w:rtl w:val="true"/>
        </w:rPr>
        <w:t>رقم الحدیث الباب</w:t>
      </w:r>
      <w:r>
        <w:rPr>
          <w:rtl w:val="true"/>
        </w:rPr>
        <w:t xml:space="preserve">: </w:t>
      </w:r>
      <w:r>
        <w:rPr/>
        <w:t>4</w:t>
      </w:r>
      <w:r>
        <w:rPr>
          <w:rtl w:val="true"/>
        </w:rPr>
        <w:t>]</w:t>
      </w:r>
      <w:bookmarkEnd w:id="398"/>
    </w:p>
    <w:p>
      <w:pPr>
        <w:pStyle w:val="BookText"/>
        <w:rPr/>
      </w:pPr>
      <w:r>
        <w:rPr>
          <w:rFonts w:eastAsia="Times New Roman" w:cs="Times New Roman" w:ascii="Times New Roman" w:hAnsi="Times New Roman"/>
          <w:color w:val="111111"/>
          <w:sz w:val="28"/>
          <w:szCs w:val="28"/>
          <w:lang w:val="en-US" w:bidi="en-US"/>
        </w:rPr>
        <w:t>8688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r>
        <w:rPr>
          <w:rFonts w:ascii="Amiri" w:hAnsi="Amiri" w:eastAsia="Amiri" w:cs="Amiri"/>
          <w:color w:val="111111"/>
          <w:sz w:val="28"/>
          <w:sz w:val="28"/>
          <w:szCs w:val="28"/>
          <w:rtl w:val="true"/>
          <w:lang w:bidi="ar-SA"/>
        </w:rPr>
        <w:t>وَ عَنْ مُحَمَّدِ بْنِ یَحْیَی عَنْ أَحْمَدَ بْنِ مُحَمَّدِ بْنِ عِیسَی عَنْ مُحَمَّدِ بْنِ خَالِدٍ وَ الْحُسَیْنِ بْنِ سَعِیدٍ جَمِیعاً عَنِ النَّضْرِ بْنِ سُوَیْدٍ عَنْ یَحْیَی الْحَلَبِیِّ عَنْ أَبِی خَالِدٍ عَنْ مَرْوَکٍ بَیَّاعِ اللُّؤْلُؤِ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الرَّغْبَةَ وَ أَبْرَزَ بَاطِنَ رَاحَتَیْهِ إِلَی السَّمَاءِ وَ هَکَذَا الرَّهْبَةُ وَ جَعَلَ ظَهْرَ کَفَّیْهِ إِلَی السَّمَاءِ وَ هَکَذَا التَّضَرُّعُ وَ حَرَّکَ أَصَابِعَهُ یَمِیناً وَ شِمَالًا وَ هَکَذَا التَّبَتُّلُ وَ یَرْفَعُ أَصَابِعَهُ مَرَّةً وَ یَضَعُهَا مَرَّةً وَ هَکَذَا الِابْتِهَالُ وَ مَدَّ یَدَهُ تِلْقَاءَ وَجْهِهِ إِلَی الْقِبْلَةِ وَ لَا تَبْتَهِلُ حَتَّی تَجْرِیَ الدَّمْعَةُ</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4096973_417432637"/>
      <w:bookmarkStart w:id="400" w:name="_Toc175"/>
      <w:bookmarkEnd w:id="399"/>
      <w:r>
        <w:rPr>
          <w:rtl w:val="true"/>
        </w:rPr>
        <w:t>[</w:t>
      </w:r>
      <w:r>
        <w:rPr>
          <w:rtl w:val="true"/>
        </w:rPr>
        <w:t>رقم الحدیث الکلی</w:t>
      </w:r>
      <w:r>
        <w:rPr>
          <w:rtl w:val="true"/>
        </w:rPr>
        <w:t xml:space="preserve">: </w:t>
      </w:r>
      <w:r>
        <w:rPr/>
        <w:t>8689</w:t>
      </w:r>
      <w:r>
        <w:rPr>
          <w:rtl w:val="true"/>
        </w:rPr>
        <w:t xml:space="preserve"> - </w:t>
      </w:r>
      <w:r>
        <w:rPr>
          <w:rtl w:val="true"/>
        </w:rPr>
        <w:t>رقم الحدیث الباب</w:t>
      </w:r>
      <w:r>
        <w:rPr>
          <w:rtl w:val="true"/>
        </w:rPr>
        <w:t xml:space="preserve">: </w:t>
      </w:r>
      <w:r>
        <w:rPr/>
        <w:t>5</w:t>
      </w:r>
      <w:r>
        <w:rPr>
          <w:rtl w:val="true"/>
        </w:rPr>
        <w:t>]</w:t>
      </w:r>
      <w:bookmarkEnd w:id="40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وَ عَنْ عِدَّةٍ مِنْ أَصْحَابِنَا عَنْ أَحْمَدَ بْنِ مُحَمَّدِ بْنِ خَالِدٍ عَنْ أَبِیهِ أَوْ غَیْرِهِ عَنْ هَارُونَ بْنِ خَارِجَةَ عَنْ أَبِی بَصِیرٍ عَنْ أَبِی عَبْدِ اللَّهِ ع </w:t>
      </w:r>
      <w:bookmarkStart w:id="401" w:name="pg12156_172576"/>
    </w:p>
    <w:p>
      <w:pPr>
        <w:pStyle w:val="BookText"/>
        <w:rPr/>
      </w:pPr>
      <w:bookmarkEnd w:id="40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الدُّعَاءِ وَ رَفْعِ الْیَدَیْنِ فَقَالَ عَلَی أَرْبَعَةِ أَوْجُهٍ أَمَّا التَّعَوُّذُ فَتَسْتَقْبِلُ الْقِبْلَةَ بِبَاطِنِ کَفَّیْکَ وَ أَمَّا الدُّعَاءُ فِی الرِّزْقِ فَتَبْسُطُ کَفَّیْکَ وَ تُفْضِی بِبَاطِنِهِمَا إِلَی السَّمَاءِ وَ أَمَّا التَّبَتُّلُ فَإِیمَاءٌ بِإِصْبَعِکَ السَّبَّابَةِ وَ أَمَّا الِابْتِهَالُ فَرَفْعُ یَدَیْکَ تُجَاوِزُ بِهِمَا رَأْسَکَ وَ دُعَاءُ التَّضَرُّعِ أَنْ تُحَرِّکَ إِصْبَعَکَ السَّبَّابَةَ مِمَّا یَلِی وَجْهَکَ وَ هُوَ دُعَاءُ الْخِیفَةِ</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4096975_417432637"/>
      <w:bookmarkStart w:id="403" w:name="_Toc176"/>
      <w:bookmarkEnd w:id="402"/>
      <w:r>
        <w:rPr>
          <w:rtl w:val="true"/>
        </w:rPr>
        <w:t>[</w:t>
      </w:r>
      <w:r>
        <w:rPr>
          <w:rtl w:val="true"/>
        </w:rPr>
        <w:t>رقم الحدیث الکلی</w:t>
      </w:r>
      <w:r>
        <w:rPr>
          <w:rtl w:val="true"/>
        </w:rPr>
        <w:t xml:space="preserve">: </w:t>
      </w:r>
      <w:r>
        <w:rPr/>
        <w:t>8690</w:t>
      </w:r>
      <w:r>
        <w:rPr>
          <w:rtl w:val="true"/>
        </w:rPr>
        <w:t xml:space="preserve"> - </w:t>
      </w:r>
      <w:r>
        <w:rPr>
          <w:rtl w:val="true"/>
        </w:rPr>
        <w:t>رقم الحدیث الباب</w:t>
      </w:r>
      <w:r>
        <w:rPr>
          <w:rtl w:val="true"/>
        </w:rPr>
        <w:t xml:space="preserve">: </w:t>
      </w:r>
      <w:r>
        <w:rPr/>
        <w:t>6</w:t>
      </w:r>
      <w:r>
        <w:rPr>
          <w:rtl w:val="true"/>
        </w:rPr>
        <w:t>]</w:t>
      </w:r>
      <w:bookmarkEnd w:id="403"/>
    </w:p>
    <w:p>
      <w:pPr>
        <w:pStyle w:val="BookText"/>
        <w:rPr/>
      </w:pPr>
      <w:r>
        <w:rPr>
          <w:rFonts w:eastAsia="Times New Roman" w:cs="Times New Roman" w:ascii="Times New Roman" w:hAnsi="Times New Roman"/>
          <w:color w:val="111111"/>
          <w:sz w:val="28"/>
          <w:szCs w:val="28"/>
          <w:lang w:val="en-US" w:bidi="en-US"/>
        </w:rPr>
        <w:t>8690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r>
        <w:rPr>
          <w:rFonts w:ascii="Amiri" w:hAnsi="Amiri" w:eastAsia="Amiri" w:cs="Amiri"/>
          <w:color w:val="111111"/>
          <w:sz w:val="28"/>
          <w:sz w:val="28"/>
          <w:szCs w:val="28"/>
          <w:rtl w:val="true"/>
          <w:lang w:bidi="ar-SA"/>
        </w:rPr>
        <w:t>مُحَمَّدُ بْنُ عَلِیِّ بْنِ الْحُسَیْنِ فِی مَعَانِی الْأَخْبَارِ عَنِ الْمُظَفَّرِ بْنِ جَعْفَرٍ الْعَلَوِیِّ عَنْ جَعْفَرِ بْنِ مُحَمَّدِ بْنِ مَسْعُودٍ عَنْ أَبِیهِ عَنْ جَعْفَرِ بْنِ أَحْمَدَ عَنِ الْعَمْرَکِیِّ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التَّبَتُّلُ أَنْ تُقَلِّبَ کَفَّیْکَ فِی الدُّعَاءِ إِذَا دَعَوْتَ وَ الِابْتِهَالُ أَنْ تَبْسُطَهُمَا وَ تُقَدِّمَهُمَا وَ الرَّغْبَةُ أَنْ تَسْتَقْبِلَ بِرَاحَتَیْکَ السَّمَاءَ وَ تَسْتَقْبِلَ بِهِمَا وَجْهَکَ وَ الرَّهْبَةُ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تَلْقَی بِکَفَّیْکَ</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فَتَرْفَعَهُمَا إِلَی الْوَجْهِ وَ التَّضَرُّعُ أَنْ تُحَرِّکَ إِصْبَعَیْکَ وَ تُشِیرَ بِهِمَا</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4096977_417432637"/>
      <w:bookmarkStart w:id="405" w:name="_Toc177"/>
      <w:bookmarkEnd w:id="404"/>
      <w:r>
        <w:rPr>
          <w:rtl w:val="true"/>
        </w:rPr>
        <w:t>[</w:t>
      </w:r>
      <w:r>
        <w:rPr>
          <w:rtl w:val="true"/>
        </w:rPr>
        <w:t>رقم الحدیث الکلی</w:t>
      </w:r>
      <w:r>
        <w:rPr>
          <w:rtl w:val="true"/>
        </w:rPr>
        <w:t xml:space="preserve">: </w:t>
      </w:r>
      <w:r>
        <w:rPr/>
        <w:t>8691</w:t>
      </w:r>
      <w:r>
        <w:rPr>
          <w:rtl w:val="true"/>
        </w:rPr>
        <w:t xml:space="preserve"> - </w:t>
      </w:r>
      <w:r>
        <w:rPr>
          <w:rtl w:val="true"/>
        </w:rPr>
        <w:t>رقم الحدیث الباب</w:t>
      </w:r>
      <w:r>
        <w:rPr>
          <w:rtl w:val="true"/>
        </w:rPr>
        <w:t xml:space="preserve">: </w:t>
      </w:r>
      <w:r>
        <w:rPr/>
        <w:t>7</w:t>
      </w:r>
      <w:r>
        <w:rPr>
          <w:rtl w:val="true"/>
        </w:rPr>
        <w:t>]</w:t>
      </w:r>
      <w:bookmarkEnd w:id="405"/>
    </w:p>
    <w:p>
      <w:pPr>
        <w:pStyle w:val="BookText"/>
        <w:rPr/>
      </w:pPr>
      <w:r>
        <w:rPr>
          <w:rFonts w:eastAsia="Times New Roman" w:cs="Times New Roman" w:ascii="Times New Roman" w:hAnsi="Times New Roman"/>
          <w:color w:val="111111"/>
          <w:sz w:val="28"/>
          <w:szCs w:val="28"/>
          <w:lang w:val="en-US" w:bidi="en-US"/>
        </w:rPr>
        <w:t>8691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قَالَ وَ فِی حَدِیثٍ آخَرَ أَنَّ الْبَصْبَصَةَ </w:t>
      </w:r>
      <w:r>
        <w:rPr>
          <w:rStyle w:val="FootnoteAnchor"/>
          <w:rtl w:val="true"/>
        </w:rPr>
        <w:footnoteReference w:id="289"/>
      </w:r>
      <w:r>
        <w:rPr>
          <w:rFonts w:ascii="Amiri" w:hAnsi="Amiri" w:eastAsia="Amiri" w:cs="Amiri"/>
          <w:color w:val="111111"/>
          <w:sz w:val="28"/>
          <w:sz w:val="28"/>
          <w:szCs w:val="28"/>
          <w:rtl w:val="true"/>
          <w:lang w:bidi="ar-SA"/>
        </w:rPr>
        <w:t>أَنْ تَرْفَعَ سَبَّابَتَیْکَ إِلَی السَّمَاءِ وَ تُحَرِّکَهُمَا وَ تَدْعُوَ</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4096979_417432637"/>
      <w:bookmarkStart w:id="407" w:name="_Toc178"/>
      <w:bookmarkEnd w:id="406"/>
      <w:r>
        <w:rPr>
          <w:rtl w:val="true"/>
        </w:rPr>
        <w:t>[</w:t>
      </w:r>
      <w:r>
        <w:rPr>
          <w:rtl w:val="true"/>
        </w:rPr>
        <w:t>رقم الحدیث الکلی</w:t>
      </w:r>
      <w:r>
        <w:rPr>
          <w:rtl w:val="true"/>
        </w:rPr>
        <w:t xml:space="preserve">: </w:t>
      </w:r>
      <w:r>
        <w:rPr/>
        <w:t>8692</w:t>
      </w:r>
      <w:r>
        <w:rPr>
          <w:rtl w:val="true"/>
        </w:rPr>
        <w:t xml:space="preserve"> - </w:t>
      </w:r>
      <w:r>
        <w:rPr>
          <w:rtl w:val="true"/>
        </w:rPr>
        <w:t>رقم الحدیث الباب</w:t>
      </w:r>
      <w:r>
        <w:rPr>
          <w:rtl w:val="true"/>
        </w:rPr>
        <w:t xml:space="preserve">: </w:t>
      </w:r>
      <w:r>
        <w:rPr/>
        <w:t>8</w:t>
      </w:r>
      <w:r>
        <w:rPr>
          <w:rtl w:val="true"/>
        </w:rPr>
        <w:t>]</w:t>
      </w:r>
      <w:bookmarkEnd w:id="40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مُحَمَّدُ بْنُ الْحَسَنِ الصَّفَّارُ فِی بَصَائِرِ الدَّرَجَاتِ عَنْ إِبْرَاهِیمَ بْنِ إِسْحَاقَ عَنْ عَبْدِ اللَّهِ بْنِ حَمَّادٍ عَنْ أَبِی بَصِیرٍ وَ دَاوُدَ الرَّقِّیِّ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مُعَاوِیَةَ بْنِ وَهْبٍ وَ ابْنِ سِنَانٍ</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فِی حَدِیثٍ عَنْ أَبِی عَبْدِ اللَّهِ ع </w:t>
      </w:r>
      <w:bookmarkStart w:id="408" w:name="pg12156_172577"/>
    </w:p>
    <w:p>
      <w:pPr>
        <w:pStyle w:val="BookText"/>
        <w:rPr/>
      </w:pPr>
      <w:bookmarkEnd w:id="408"/>
      <w:r>
        <w:rPr>
          <w:rFonts w:ascii="Amiri" w:hAnsi="Amiri" w:eastAsia="Amiri" w:cs="Amiri"/>
          <w:color w:val="111111"/>
          <w:sz w:val="28"/>
          <w:sz w:val="28"/>
          <w:szCs w:val="28"/>
          <w:rtl w:val="true"/>
          <w:lang w:bidi="ar-SA"/>
        </w:rPr>
        <w:t>أَنَّهُ لَمَّا دَعَا عَلَی دَاوُدَ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یَدَیْهِ فَوَضَعَهُمَا عَلَی مَنْکِبَیْهِ ثُمَّ بَسَطَهُمَا ثُمَّ دَعَا بِسَبَّابَتِهِ فَقُلْتُ لَهُ فَرَفْعُ الْیَدَیْنِ مَا هُوَ قَالَ الِابْتِهَالُ قُلْتُ فَوَضْعُ یَدَیْکَ وَ جَمْعُهُمَا قَالَ التَّضَرُّعُ قُلْتُ وَ رَفْعُ الْإِصْبَعِ قَالَ الْبَصْبَصَةُ</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4096981_417432637"/>
      <w:bookmarkStart w:id="410" w:name="_Toc179"/>
      <w:bookmarkEnd w:id="409"/>
      <w:r>
        <w:rPr>
          <w:rtl w:val="true"/>
        </w:rPr>
        <w:t>[</w:t>
      </w:r>
      <w:r>
        <w:rPr>
          <w:rtl w:val="true"/>
        </w:rPr>
        <w:t>رقم الحدیث الکلی</w:t>
      </w:r>
      <w:r>
        <w:rPr>
          <w:rtl w:val="true"/>
        </w:rPr>
        <w:t xml:space="preserve">: </w:t>
      </w:r>
      <w:r>
        <w:rPr/>
        <w:t>8693</w:t>
      </w:r>
      <w:r>
        <w:rPr>
          <w:rtl w:val="true"/>
        </w:rPr>
        <w:t xml:space="preserve"> - </w:t>
      </w:r>
      <w:r>
        <w:rPr>
          <w:rtl w:val="true"/>
        </w:rPr>
        <w:t>رقم الحدیث الباب</w:t>
      </w:r>
      <w:r>
        <w:rPr>
          <w:rtl w:val="true"/>
        </w:rPr>
        <w:t xml:space="preserve">: </w:t>
      </w:r>
      <w:r>
        <w:rPr/>
        <w:t>9</w:t>
      </w:r>
      <w:r>
        <w:rPr>
          <w:rtl w:val="true"/>
        </w:rPr>
        <w:t>]</w:t>
      </w:r>
      <w:bookmarkEnd w:id="410"/>
    </w:p>
    <w:p>
      <w:pPr>
        <w:pStyle w:val="BookText"/>
        <w:rPr/>
      </w:pPr>
      <w:r>
        <w:rPr>
          <w:rFonts w:eastAsia="Times New Roman" w:cs="Times New Roman" w:ascii="Times New Roman" w:hAnsi="Times New Roman"/>
          <w:color w:val="111111"/>
          <w:sz w:val="28"/>
          <w:szCs w:val="28"/>
          <w:lang w:val="en-US" w:bidi="en-US"/>
        </w:rPr>
        <w:t>8693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عَبْدُ اللَّهِ بْنُ جَعْفَرٍ فِی قُرْبِ الْإِسْنَادِ عَنِ السِّنْدِیِّ بْنِ مُحَمَّدٍ عَنْ أَبِی الْبَخْتَرِیِّ عَنْ جَعْفَرٍ عَنْ أَبِیهِ </w:t>
      </w:r>
      <w:r>
        <w:rPr>
          <w:rStyle w:val="FootnoteAnchor"/>
          <w:rtl w:val="true"/>
        </w:rPr>
        <w:footnoteReference w:id="293"/>
      </w:r>
      <w:r>
        <w:rPr>
          <w:rFonts w:ascii="Amiri" w:hAnsi="Amiri" w:eastAsia="Amiri" w:cs="Amiri"/>
          <w:color w:val="111111"/>
          <w:sz w:val="28"/>
          <w:sz w:val="28"/>
          <w:szCs w:val="28"/>
          <w:rtl w:val="true"/>
          <w:lang w:bidi="ar-SA"/>
        </w:rPr>
        <w:t>أَنَّهُ کَانَ یَقُولُ إِذَا سَأَلْتَ اللَّهَ فَاسْأَلْهُ بِبَطْنِ کَفَّیْکَ وَ إِذَا تَعَوَّذْتَ فَبِظَهْرِ کَفَّیْکَ وَ إِذَا دَعَوْتَ فَبِإِصْبَعَیْکَ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1" w:name="__RefHeading___Toc4096983_417432637"/>
      <w:bookmarkStart w:id="412" w:name="_Toc180"/>
      <w:bookmarkEnd w:id="411"/>
      <w:r>
        <w:rPr/>
        <w:t>14</w:t>
      </w:r>
      <w:r>
        <w:rPr>
          <w:rtl w:val="true"/>
        </w:rPr>
        <w:t xml:space="preserve">- </w:t>
      </w:r>
      <w:r>
        <w:rPr>
          <w:rtl w:val="true"/>
        </w:rPr>
        <w:t>بَابُ اسْتِحْبَابِ مَسْحِ الْوَجْهِ وَ الرَّأْسِ وَ الصَّدْرِ بِالْیَدَیْنِ عِنْدَ الْفَرَاغِ مِنَ الدُّعَاءِ فِی غَیْرِ الْفَرِیضَةِ</w:t>
      </w:r>
      <w:bookmarkEnd w:id="412"/>
    </w:p>
    <w:p>
      <w:pPr>
        <w:pStyle w:val="Heading5"/>
        <w:numPr>
          <w:ilvl w:val="4"/>
          <w:numId w:val="1"/>
        </w:numPr>
        <w:rPr/>
      </w:pPr>
      <w:bookmarkStart w:id="413" w:name="__RefHeading___Toc4096985_417432637"/>
      <w:bookmarkStart w:id="414" w:name="_Toc181"/>
      <w:bookmarkEnd w:id="413"/>
      <w:r>
        <w:rPr>
          <w:rtl w:val="true"/>
        </w:rPr>
        <w:t>اشارة</w:t>
      </w:r>
      <w:bookmarkEnd w:id="414"/>
    </w:p>
    <w:p>
      <w:pPr>
        <w:pStyle w:val="BookText"/>
        <w:rPr/>
      </w:pPr>
      <w:r>
        <w:rPr>
          <w:rStyle w:val="FootnoteAnchor"/>
        </w:rPr>
        <w:footnoteReference w:id="295"/>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مَسْحِ الْوَجْهِ وَ الرَّأْسِ وَ الصَّدْرِ بِالْیَدَیْنِ عِنْدَ الْفَرَاغِ مِنَ الدُّعَاءِ فِی غَیْرِ الْفَرِیضَةِ</w:t>
      </w:r>
    </w:p>
    <w:p>
      <w:pPr>
        <w:pStyle w:val="Heading5"/>
        <w:numPr>
          <w:ilvl w:val="4"/>
          <w:numId w:val="1"/>
        </w:numPr>
        <w:rPr/>
      </w:pPr>
      <w:bookmarkStart w:id="415" w:name="__RefHeading___Toc4096987_417432637"/>
      <w:bookmarkStart w:id="416" w:name="_Toc182"/>
      <w:bookmarkEnd w:id="415"/>
      <w:r>
        <w:rPr>
          <w:rtl w:val="true"/>
        </w:rPr>
        <w:t>[</w:t>
      </w:r>
      <w:r>
        <w:rPr>
          <w:rtl w:val="true"/>
        </w:rPr>
        <w:t>رقم الحدیث الکلی</w:t>
      </w:r>
      <w:r>
        <w:rPr>
          <w:rtl w:val="true"/>
        </w:rPr>
        <w:t xml:space="preserve">: </w:t>
      </w:r>
      <w:r>
        <w:rPr/>
        <w:t>8694</w:t>
      </w:r>
      <w:r>
        <w:rPr>
          <w:rtl w:val="true"/>
        </w:rPr>
        <w:t xml:space="preserve"> - </w:t>
      </w:r>
      <w:r>
        <w:rPr>
          <w:rtl w:val="true"/>
        </w:rPr>
        <w:t>رقم الحدیث الباب</w:t>
      </w:r>
      <w:r>
        <w:rPr>
          <w:rtl w:val="true"/>
        </w:rPr>
        <w:t xml:space="preserve">: </w:t>
      </w:r>
      <w:r>
        <w:rPr/>
        <w:t>1</w:t>
      </w:r>
      <w:r>
        <w:rPr>
          <w:rtl w:val="true"/>
        </w:rPr>
        <w:t>]</w:t>
      </w:r>
      <w:bookmarkEnd w:id="416"/>
    </w:p>
    <w:p>
      <w:pPr>
        <w:pStyle w:val="BookText"/>
        <w:rPr/>
      </w:pPr>
      <w:r>
        <w:rPr>
          <w:rFonts w:eastAsia="Times New Roman" w:cs="Times New Roman" w:ascii="Times New Roman" w:hAnsi="Times New Roman"/>
          <w:color w:val="111111"/>
          <w:sz w:val="28"/>
          <w:szCs w:val="28"/>
          <w:lang w:val="en-US" w:bidi="en-US"/>
        </w:rPr>
        <w:t>8694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r>
        <w:rPr>
          <w:rFonts w:ascii="Amiri" w:hAnsi="Amiri" w:eastAsia="Amiri" w:cs="Amiri"/>
          <w:color w:val="111111"/>
          <w:sz w:val="28"/>
          <w:sz w:val="28"/>
          <w:szCs w:val="28"/>
          <w:rtl w:val="true"/>
          <w:lang w:bidi="ar-SA"/>
        </w:rPr>
        <w:t>مُحَمَّدُ بْنُ یَعْقُوبَ عَنْ عِدَّةٍ مِنْ أَصْحَابِنَا عَنْ سَهْلِ بْنِ زِیَادٍ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أَبْرَزَ عَبْدٌ یَدَهُ إِلَی اللَّهِ الْعَزِیزِ الْجَبَّارِ إِلَّا اسْتَحْیَا اللَّهُ عَزَّ وَ جَلَّ أَنْ یَرُدَّهَا صِفْراً حَتَّی یَجْعَلَ فِیهَا مِنْ فَضْلِ رَحْمَتِهِ مَا یَشَاءُ فَإِذَا دَعَا أَحَدُکُمْ فَلَا یَرُدَّ یَدَهُ حَتَّی یَمْسَحَ عَلَی وَجْهِهِ وَ رَأْسِهِ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مَا بَسَطَ </w:t>
      </w:r>
      <w:bookmarkStart w:id="417" w:name="pg12156_172578"/>
    </w:p>
    <w:p>
      <w:pPr>
        <w:pStyle w:val="BookText"/>
        <w:rPr/>
      </w:pPr>
      <w:bookmarkEnd w:id="417"/>
      <w:r>
        <w:rPr>
          <w:rFonts w:ascii="Amiri" w:hAnsi="Amiri" w:eastAsia="Amiri" w:cs="Amiri"/>
          <w:color w:val="111111"/>
          <w:sz w:val="28"/>
          <w:sz w:val="28"/>
          <w:szCs w:val="28"/>
          <w:rtl w:val="true"/>
          <w:lang w:bidi="ar-SA"/>
        </w:rPr>
        <w:t xml:space="preserve">عَبْدٌ یَدَیْهِ وَ ذَکَرَ مِثْلَهُ إِلَّا أَنَّهُ قَالَ فَلَا یَرُدَّ یَدَیْهِ حَتَّی یَمْسَحَ بِهِمَا وَجْهَهُ وَ رَأْسَهُ </w:t>
      </w:r>
      <w:r>
        <w:rPr>
          <w:rStyle w:val="FootnoteAnchor"/>
          <w:rtl w:val="true"/>
        </w:rPr>
        <w:footnoteReference w:id="297"/>
      </w:r>
    </w:p>
    <w:p>
      <w:pPr>
        <w:pStyle w:val="Heading5"/>
        <w:numPr>
          <w:ilvl w:val="4"/>
          <w:numId w:val="1"/>
        </w:numPr>
        <w:rPr/>
      </w:pPr>
      <w:bookmarkStart w:id="418" w:name="__RefHeading___Toc4096989_417432637"/>
      <w:bookmarkStart w:id="419" w:name="_Toc183"/>
      <w:bookmarkEnd w:id="418"/>
      <w:r>
        <w:rPr>
          <w:rtl w:val="true"/>
        </w:rPr>
        <w:t>[</w:t>
      </w:r>
      <w:r>
        <w:rPr>
          <w:rtl w:val="true"/>
        </w:rPr>
        <w:t>رقم الحدیث الکلی</w:t>
      </w:r>
      <w:r>
        <w:rPr>
          <w:rtl w:val="true"/>
        </w:rPr>
        <w:t xml:space="preserve">: </w:t>
      </w:r>
      <w:r>
        <w:rPr/>
        <w:t>8695</w:t>
      </w:r>
      <w:r>
        <w:rPr>
          <w:rtl w:val="true"/>
        </w:rPr>
        <w:t xml:space="preserve"> - </w:t>
      </w:r>
      <w:r>
        <w:rPr>
          <w:rtl w:val="true"/>
        </w:rPr>
        <w:t>رقم الحدیث الباب</w:t>
      </w:r>
      <w:r>
        <w:rPr>
          <w:rtl w:val="true"/>
        </w:rPr>
        <w:t xml:space="preserve">: </w:t>
      </w:r>
      <w:r>
        <w:rPr/>
        <w:t>2</w:t>
      </w:r>
      <w:r>
        <w:rPr>
          <w:rtl w:val="true"/>
        </w:rPr>
        <w:t>]</w:t>
      </w:r>
      <w:bookmarkEnd w:id="419"/>
    </w:p>
    <w:p>
      <w:pPr>
        <w:pStyle w:val="BookText"/>
        <w:rPr/>
      </w:pPr>
      <w:r>
        <w:rPr>
          <w:rFonts w:eastAsia="Times New Roman" w:cs="Times New Roman" w:ascii="Times New Roman" w:hAnsi="Times New Roman"/>
          <w:color w:val="111111"/>
          <w:sz w:val="28"/>
          <w:szCs w:val="28"/>
          <w:lang w:val="en-US" w:bidi="en-US"/>
        </w:rPr>
        <w:t>8695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r>
        <w:rPr>
          <w:rFonts w:ascii="Amiri" w:hAnsi="Amiri" w:eastAsia="Amiri" w:cs="Amiri"/>
          <w:color w:val="111111"/>
          <w:sz w:val="28"/>
          <w:sz w:val="28"/>
          <w:szCs w:val="28"/>
          <w:rtl w:val="true"/>
          <w:lang w:bidi="ar-SA"/>
        </w:rPr>
        <w:t>قَالَ وَ فِی خَبَرٍ آخَرَ عَلَی وَجْهِهِ وَ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فِی الْقُنُوتِ مَا یَدُلُّ عَلَی أَنَّ ذَلِکَ مَخْصُوصٌ بِغَیْرِ الدُّعَاءِ فِی الْفَرَائِضِ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0" w:name="__RefHeading___Toc4096991_417432637"/>
      <w:bookmarkStart w:id="421" w:name="_Toc184"/>
      <w:bookmarkEnd w:id="420"/>
      <w:r>
        <w:rPr/>
        <w:t>15</w:t>
      </w:r>
      <w:r>
        <w:rPr>
          <w:rtl w:val="true"/>
        </w:rPr>
        <w:t xml:space="preserve">- </w:t>
      </w:r>
      <w:r>
        <w:rPr>
          <w:rtl w:val="true"/>
        </w:rPr>
        <w:t>بَابُ اسْتِحْبَابِ حُسْنِ النِّیَّةِ وَ حُسْنِ الظَّنِّ بِالْإِجَابَةِ</w:t>
      </w:r>
      <w:bookmarkEnd w:id="421"/>
    </w:p>
    <w:p>
      <w:pPr>
        <w:pStyle w:val="Heading5"/>
        <w:numPr>
          <w:ilvl w:val="4"/>
          <w:numId w:val="1"/>
        </w:numPr>
        <w:rPr/>
      </w:pPr>
      <w:bookmarkStart w:id="422" w:name="__RefHeading___Toc4096993_417432637"/>
      <w:bookmarkStart w:id="423" w:name="_Toc185"/>
      <w:bookmarkEnd w:id="422"/>
      <w:r>
        <w:rPr>
          <w:rtl w:val="true"/>
        </w:rPr>
        <w:t>اشارة</w:t>
      </w:r>
      <w:bookmarkEnd w:id="423"/>
    </w:p>
    <w:p>
      <w:pPr>
        <w:pStyle w:val="BookText"/>
        <w:rPr/>
      </w:pPr>
      <w:r>
        <w:rPr>
          <w:rStyle w:val="FootnoteAnchor"/>
        </w:rPr>
        <w:footnoteReference w:id="300"/>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حُسْنِ النِّیَّةِ وَ حُسْنِ الظَّنِّ بِالْإِجَابَةِ</w:t>
      </w:r>
    </w:p>
    <w:p>
      <w:pPr>
        <w:pStyle w:val="Heading5"/>
        <w:numPr>
          <w:ilvl w:val="4"/>
          <w:numId w:val="1"/>
        </w:numPr>
        <w:rPr/>
      </w:pPr>
      <w:bookmarkStart w:id="424" w:name="__RefHeading___Toc4096995_417432637"/>
      <w:bookmarkStart w:id="425" w:name="_Toc186"/>
      <w:bookmarkEnd w:id="424"/>
      <w:r>
        <w:rPr>
          <w:rtl w:val="true"/>
        </w:rPr>
        <w:t>[</w:t>
      </w:r>
      <w:r>
        <w:rPr>
          <w:rtl w:val="true"/>
        </w:rPr>
        <w:t>رقم الحدیث الکلی</w:t>
      </w:r>
      <w:r>
        <w:rPr>
          <w:rtl w:val="true"/>
        </w:rPr>
        <w:t xml:space="preserve">: </w:t>
      </w:r>
      <w:r>
        <w:rPr/>
        <w:t>8696</w:t>
      </w:r>
      <w:r>
        <w:rPr>
          <w:rtl w:val="true"/>
        </w:rPr>
        <w:t xml:space="preserve"> - </w:t>
      </w:r>
      <w:r>
        <w:rPr>
          <w:rtl w:val="true"/>
        </w:rPr>
        <w:t>رقم الحدیث الباب</w:t>
      </w:r>
      <w:r>
        <w:rPr>
          <w:rtl w:val="true"/>
        </w:rPr>
        <w:t xml:space="preserve">: </w:t>
      </w:r>
      <w:r>
        <w:rPr/>
        <w:t>1</w:t>
      </w:r>
      <w:r>
        <w:rPr>
          <w:rtl w:val="true"/>
        </w:rPr>
        <w:t>]</w:t>
      </w:r>
      <w:bookmarkEnd w:id="425"/>
    </w:p>
    <w:p>
      <w:pPr>
        <w:pStyle w:val="BookText"/>
        <w:rPr/>
      </w:pPr>
      <w:r>
        <w:rPr>
          <w:rFonts w:eastAsia="Times New Roman" w:cs="Times New Roman" w:ascii="Times New Roman" w:hAnsi="Times New Roman"/>
          <w:color w:val="111111"/>
          <w:sz w:val="28"/>
          <w:szCs w:val="28"/>
          <w:lang w:val="en-US" w:bidi="en-US"/>
        </w:rPr>
        <w:t>8696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الْحَکَمِ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اسْتَسْقَی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سُقِیَ النَّاسُ حَتَّی قَالُوا إِنَّهُ الْغَرَقُ وَ قَالَ رَسُولُ اللَّهِ ص بِیَدِهِ وَ رَدَّهَا اللَّهُمَّ حَوَالَیْنَا وَ لَا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فَتَفَرَّقَ السَّحَابُ فَقَالُوا یَا رَسُولَ اللَّهِ اسْتَسْقَیْتَ لَنَا فَلَمْ نُسْقَ ثُمَّ اسْتَسْقَیْتَ لَنَا فَسُقِینَا قَالَ إِنِّی دَعَوْتُ وَ لَیْسَ لِی فِی ذَلِکَ نِیَّةٌ ثُمَّ دَعَوْتُ وَ لِی فِی ذَلِکَ نِیَّةٌ</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4096997_417432637"/>
      <w:bookmarkStart w:id="427" w:name="_Toc187"/>
      <w:bookmarkEnd w:id="426"/>
      <w:r>
        <w:rPr>
          <w:rtl w:val="true"/>
        </w:rPr>
        <w:t>[</w:t>
      </w:r>
      <w:r>
        <w:rPr>
          <w:rtl w:val="true"/>
        </w:rPr>
        <w:t>رقم الحدیث الکلی</w:t>
      </w:r>
      <w:r>
        <w:rPr>
          <w:rtl w:val="true"/>
        </w:rPr>
        <w:t xml:space="preserve">: </w:t>
      </w:r>
      <w:r>
        <w:rPr/>
        <w:t>8697</w:t>
      </w:r>
      <w:r>
        <w:rPr>
          <w:rtl w:val="true"/>
        </w:rPr>
        <w:t xml:space="preserve"> - </w:t>
      </w:r>
      <w:r>
        <w:rPr>
          <w:rtl w:val="true"/>
        </w:rPr>
        <w:t>رقم الحدیث الباب</w:t>
      </w:r>
      <w:r>
        <w:rPr>
          <w:rtl w:val="true"/>
        </w:rPr>
        <w:t xml:space="preserve">: </w:t>
      </w:r>
      <w:r>
        <w:rPr/>
        <w:t>2</w:t>
      </w:r>
      <w:r>
        <w:rPr>
          <w:rtl w:val="true"/>
        </w:rPr>
        <w:t>]</w:t>
      </w:r>
      <w:bookmarkEnd w:id="42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r>
        <w:rPr>
          <w:rFonts w:ascii="Amiri" w:hAnsi="Amiri" w:eastAsia="Amiri" w:cs="Amiri"/>
          <w:color w:val="111111"/>
          <w:sz w:val="28"/>
          <w:sz w:val="28"/>
          <w:szCs w:val="28"/>
          <w:rtl w:val="true"/>
          <w:lang w:bidi="ar-SA"/>
        </w:rPr>
        <w:t>وَ عَنْهُ عَنْ أَبِیهِ عَنِ ابْنِ أَبِی عُمَیْرٍ عَنْ سُلَیْمٍ الْفَرَّاءِ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 فَأَقْبِلْ بِقَلْبِکَ وَ ظُنَّ حَاجَتَکَ بِالْبَابِ</w:t>
      </w:r>
      <w:r>
        <w:rPr>
          <w:rFonts w:eastAsia="Amiri" w:cs="Amiri" w:ascii="Amiri" w:hAnsi="Amiri"/>
          <w:color w:val="111111"/>
          <w:sz w:val="28"/>
          <w:szCs w:val="28"/>
          <w:rtl w:val="true"/>
          <w:lang w:bidi="ar-SA"/>
        </w:rPr>
        <w:t xml:space="preserve">. </w:t>
      </w:r>
      <w:bookmarkStart w:id="428" w:name="pg12156_172579"/>
    </w:p>
    <w:p>
      <w:pPr>
        <w:pStyle w:val="Heading5"/>
        <w:numPr>
          <w:ilvl w:val="4"/>
          <w:numId w:val="1"/>
        </w:numPr>
        <w:rPr/>
      </w:pPr>
      <w:bookmarkStart w:id="429" w:name="__RefHeading___Toc4096999_417432637"/>
      <w:bookmarkStart w:id="430" w:name="_Toc188"/>
      <w:bookmarkEnd w:id="428"/>
      <w:bookmarkEnd w:id="429"/>
      <w:r>
        <w:rPr>
          <w:rtl w:val="true"/>
        </w:rPr>
        <w:t>[</w:t>
      </w:r>
      <w:r>
        <w:rPr>
          <w:rtl w:val="true"/>
        </w:rPr>
        <w:t>رقم الحدیث الکلی</w:t>
      </w:r>
      <w:r>
        <w:rPr>
          <w:rtl w:val="true"/>
        </w:rPr>
        <w:t xml:space="preserve">: </w:t>
      </w:r>
      <w:r>
        <w:rPr/>
        <w:t>8698</w:t>
      </w:r>
      <w:r>
        <w:rPr>
          <w:rtl w:val="true"/>
        </w:rPr>
        <w:t xml:space="preserve"> - </w:t>
      </w:r>
      <w:r>
        <w:rPr>
          <w:rtl w:val="true"/>
        </w:rPr>
        <w:t>رقم الحدیث الباب</w:t>
      </w:r>
      <w:r>
        <w:rPr>
          <w:rtl w:val="true"/>
        </w:rPr>
        <w:t xml:space="preserve">: </w:t>
      </w:r>
      <w:r>
        <w:rPr/>
        <w:t>3</w:t>
      </w:r>
      <w:r>
        <w:rPr>
          <w:rtl w:val="true"/>
        </w:rPr>
        <w:t>]</w:t>
      </w:r>
      <w:bookmarkEnd w:id="430"/>
    </w:p>
    <w:p>
      <w:pPr>
        <w:pStyle w:val="BookText"/>
        <w:rPr/>
      </w:pPr>
      <w:r>
        <w:rPr>
          <w:rFonts w:eastAsia="Times New Roman" w:cs="Times New Roman" w:ascii="Times New Roman" w:hAnsi="Times New Roman"/>
          <w:color w:val="111111"/>
          <w:sz w:val="28"/>
          <w:szCs w:val="28"/>
          <w:lang w:val="en-US" w:bidi="en-US"/>
        </w:rPr>
        <w:t>8698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مُحَمَّدُ بْنُ عَلِیِّ بْنِ الْحُسَیْنِ فِی ثَوَابِ الْأَعْمَالِ عَنْ مُحَمَّدِ بْنِ الْحَسَنِ عَنْ مُحَمَّدِ بْنِ یَحْیَی عَنْ مُحَمَّدِ بْنِ أَحْمَدَ عَنْ بَعْضِ أَصْحَابِنَا عَنْ مُحَمَّدِ بْنِ بَکْرٍ عَنْ أَبِی </w:t>
      </w:r>
      <w:r>
        <w:rPr>
          <w:rStyle w:val="FootnoteAnchor"/>
          <w:rtl w:val="true"/>
        </w:rPr>
        <w:footnoteReference w:id="304"/>
      </w:r>
      <w:r>
        <w:rPr>
          <w:rFonts w:ascii="Amiri" w:hAnsi="Amiri" w:eastAsia="Amiri" w:cs="Amiri"/>
          <w:color w:val="111111"/>
          <w:sz w:val="28"/>
          <w:sz w:val="28"/>
          <w:szCs w:val="28"/>
          <w:rtl w:val="true"/>
          <w:lang w:bidi="ar-SA"/>
        </w:rPr>
        <w:t>زَکَرِیَّا عَنْ أَبِی سَیَّارٍ عَنْ سَوْرَةَ بْنِ کُلَیْبٍ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قَالَ اللَّهُ عَزَّ وَ جَلَّ مَنْ سَأَلَنِی وَ هُوَ یَعْلَمُ أَنِّی أَضُرُّ وَ أَنْفَعُ اسْتَجَبْتُ لَهُ</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4097001_417432637"/>
      <w:bookmarkStart w:id="432" w:name="_Toc189"/>
      <w:bookmarkEnd w:id="431"/>
      <w:r>
        <w:rPr>
          <w:rtl w:val="true"/>
        </w:rPr>
        <w:t>[</w:t>
      </w:r>
      <w:r>
        <w:rPr>
          <w:rtl w:val="true"/>
        </w:rPr>
        <w:t>رقم الحدیث الکلی</w:t>
      </w:r>
      <w:r>
        <w:rPr>
          <w:rtl w:val="true"/>
        </w:rPr>
        <w:t xml:space="preserve">: </w:t>
      </w:r>
      <w:r>
        <w:rPr/>
        <w:t>8699</w:t>
      </w:r>
      <w:r>
        <w:rPr>
          <w:rtl w:val="true"/>
        </w:rPr>
        <w:t xml:space="preserve"> - </w:t>
      </w:r>
      <w:r>
        <w:rPr>
          <w:rtl w:val="true"/>
        </w:rPr>
        <w:t>رقم الحدیث الباب</w:t>
      </w:r>
      <w:r>
        <w:rPr>
          <w:rtl w:val="true"/>
        </w:rPr>
        <w:t xml:space="preserve">: </w:t>
      </w:r>
      <w:r>
        <w:rPr/>
        <w:t>4</w:t>
      </w:r>
      <w:r>
        <w:rPr>
          <w:rtl w:val="true"/>
        </w:rPr>
        <w:t>]</w:t>
      </w:r>
      <w:bookmarkEnd w:id="432"/>
    </w:p>
    <w:p>
      <w:pPr>
        <w:pStyle w:val="BookText"/>
        <w:rPr/>
      </w:pPr>
      <w:r>
        <w:rPr>
          <w:rFonts w:eastAsia="Times New Roman" w:cs="Times New Roman" w:ascii="Times New Roman" w:hAnsi="Times New Roman"/>
          <w:color w:val="111111"/>
          <w:sz w:val="28"/>
          <w:szCs w:val="28"/>
          <w:lang w:val="en-US" w:bidi="en-US"/>
        </w:rPr>
        <w:t>8699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
      </w:r>
      <w:r>
        <w:rPr>
          <w:rFonts w:ascii="Amiri" w:hAnsi="Amiri" w:eastAsia="Amiri" w:cs="Amiri"/>
          <w:color w:val="111111"/>
          <w:sz w:val="28"/>
          <w:sz w:val="28"/>
          <w:szCs w:val="28"/>
          <w:rtl w:val="true"/>
          <w:lang w:bidi="ar-SA"/>
        </w:rPr>
        <w:t>أَحْمَدُ بْنُ فَهْدٍ فِی عُدَّةِ الدَّاعِی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اللَّهَ وَ أَنْتُمْ مُوقِنُونَ بِالْإِجَابَةِ</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4097003_417432637"/>
      <w:bookmarkStart w:id="434" w:name="_Toc190"/>
      <w:bookmarkEnd w:id="433"/>
      <w:r>
        <w:rPr>
          <w:rtl w:val="true"/>
        </w:rPr>
        <w:t>[</w:t>
      </w:r>
      <w:r>
        <w:rPr>
          <w:rtl w:val="true"/>
        </w:rPr>
        <w:t>رقم الحدیث الکلی</w:t>
      </w:r>
      <w:r>
        <w:rPr>
          <w:rtl w:val="true"/>
        </w:rPr>
        <w:t xml:space="preserve">: </w:t>
      </w:r>
      <w:r>
        <w:rPr/>
        <w:t>8700</w:t>
      </w:r>
      <w:r>
        <w:rPr>
          <w:rtl w:val="true"/>
        </w:rPr>
        <w:t xml:space="preserve"> - </w:t>
      </w:r>
      <w:r>
        <w:rPr>
          <w:rtl w:val="true"/>
        </w:rPr>
        <w:t>رقم الحدیث الباب</w:t>
      </w:r>
      <w:r>
        <w:rPr>
          <w:rtl w:val="true"/>
        </w:rPr>
        <w:t xml:space="preserve">: </w:t>
      </w:r>
      <w:r>
        <w:rPr/>
        <w:t>5</w:t>
      </w:r>
      <w:r>
        <w:rPr>
          <w:rtl w:val="true"/>
        </w:rPr>
        <w:t>]</w:t>
      </w:r>
      <w:bookmarkEnd w:id="434"/>
    </w:p>
    <w:p>
      <w:pPr>
        <w:pStyle w:val="BookText"/>
        <w:rPr/>
      </w:pPr>
      <w:r>
        <w:rPr>
          <w:rFonts w:eastAsia="Times New Roman" w:cs="Times New Roman" w:ascii="Times New Roman" w:hAnsi="Times New Roman"/>
          <w:color w:val="111111"/>
          <w:sz w:val="28"/>
          <w:szCs w:val="28"/>
          <w:lang w:val="en-US" w:bidi="en-US"/>
        </w:rPr>
        <w:t>8700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اللَّهُ إِلَی مُوسَی مَا دَعَوْتَنِی وَ رَجَوْتَنِی فَإِنِّی سَامِعٌ </w:t>
      </w:r>
      <w:r>
        <w:rPr>
          <w:rStyle w:val="FootnoteAnchor"/>
          <w:rtl w:val="true"/>
        </w:rPr>
        <w:footnoteReference w:id="307"/>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5" w:name="__RefHeading___Toc4097005_417432637"/>
      <w:bookmarkStart w:id="436" w:name="_Toc191"/>
      <w:bookmarkEnd w:id="435"/>
      <w:r>
        <w:rPr/>
        <w:t>16</w:t>
      </w:r>
      <w:r>
        <w:rPr>
          <w:rtl w:val="true"/>
        </w:rPr>
        <w:t xml:space="preserve">- </w:t>
      </w:r>
      <w:r>
        <w:rPr>
          <w:rtl w:val="true"/>
        </w:rPr>
        <w:t>بَابُ اسْتِحْبَابِ الْإِقْبَالِ بِالْقَلْبِ حَالَةَ الدُّعَاءِ</w:t>
      </w:r>
      <w:bookmarkEnd w:id="436"/>
    </w:p>
    <w:p>
      <w:pPr>
        <w:pStyle w:val="Heading5"/>
        <w:numPr>
          <w:ilvl w:val="4"/>
          <w:numId w:val="1"/>
        </w:numPr>
        <w:rPr/>
      </w:pPr>
      <w:bookmarkStart w:id="437" w:name="__RefHeading___Toc4097007_417432637"/>
      <w:bookmarkStart w:id="438" w:name="_Toc192"/>
      <w:bookmarkEnd w:id="437"/>
      <w:r>
        <w:rPr>
          <w:rtl w:val="true"/>
        </w:rPr>
        <w:t>اشارة</w:t>
      </w:r>
      <w:bookmarkEnd w:id="438"/>
    </w:p>
    <w:p>
      <w:pPr>
        <w:pStyle w:val="BookText"/>
        <w:rPr/>
      </w:pPr>
      <w:r>
        <w:rPr>
          <w:rStyle w:val="FootnoteAnchor"/>
        </w:rPr>
        <w:footnoteReference w:id="309"/>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الْإِقْبَالِ بِالْقَلْبِ حَالَةَ الدُّعَاءِ</w:t>
      </w:r>
    </w:p>
    <w:p>
      <w:pPr>
        <w:pStyle w:val="Heading5"/>
        <w:numPr>
          <w:ilvl w:val="4"/>
          <w:numId w:val="1"/>
        </w:numPr>
        <w:rPr/>
      </w:pPr>
      <w:bookmarkStart w:id="439" w:name="__RefHeading___Toc4097009_417432637"/>
      <w:bookmarkStart w:id="440" w:name="_Toc193"/>
      <w:bookmarkEnd w:id="439"/>
      <w:r>
        <w:rPr>
          <w:rtl w:val="true"/>
        </w:rPr>
        <w:t>[</w:t>
      </w:r>
      <w:r>
        <w:rPr>
          <w:rtl w:val="true"/>
        </w:rPr>
        <w:t>رقم الحدیث الکلی</w:t>
      </w:r>
      <w:r>
        <w:rPr>
          <w:rtl w:val="true"/>
        </w:rPr>
        <w:t xml:space="preserve">: </w:t>
      </w:r>
      <w:r>
        <w:rPr/>
        <w:t>8701</w:t>
      </w:r>
      <w:r>
        <w:rPr>
          <w:rtl w:val="true"/>
        </w:rPr>
        <w:t xml:space="preserve"> - </w:t>
      </w:r>
      <w:r>
        <w:rPr>
          <w:rtl w:val="true"/>
        </w:rPr>
        <w:t>رقم الحدیث الباب</w:t>
      </w:r>
      <w:r>
        <w:rPr>
          <w:rtl w:val="true"/>
        </w:rPr>
        <w:t xml:space="preserve">: </w:t>
      </w:r>
      <w:r>
        <w:rPr/>
        <w:t>1</w:t>
      </w:r>
      <w:r>
        <w:rPr>
          <w:rtl w:val="true"/>
        </w:rPr>
        <w:t>]</w:t>
      </w:r>
      <w:bookmarkEnd w:id="440"/>
    </w:p>
    <w:p>
      <w:pPr>
        <w:pStyle w:val="BookText"/>
        <w:rPr/>
      </w:pPr>
      <w:r>
        <w:rPr>
          <w:rFonts w:eastAsia="Times New Roman" w:cs="Times New Roman" w:ascii="Times New Roman" w:hAnsi="Times New Roman"/>
          <w:color w:val="111111"/>
          <w:sz w:val="28"/>
          <w:szCs w:val="28"/>
          <w:lang w:val="en-US" w:bidi="en-US"/>
        </w:rPr>
        <w:t>8701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
      </w:r>
      <w:r>
        <w:rPr>
          <w:rFonts w:ascii="Amiri" w:hAnsi="Amiri" w:eastAsia="Amiri" w:cs="Amiri"/>
          <w:color w:val="111111"/>
          <w:sz w:val="28"/>
          <w:sz w:val="28"/>
          <w:szCs w:val="28"/>
          <w:rtl w:val="true"/>
          <w:lang w:bidi="ar-SA"/>
        </w:rPr>
        <w:t>مُحَمَّدُ بْنُ عَلِیِّ بْنِ الْحُسَیْنِ بِإِسْنَادِهِ عَنْ حَمَّادِ بْنِ عَمْرٍو وَ أَنَسِ بْنِ مُحَمَّدٍ عَنْ أَبِیهِ جَمِیعاً عَنْ جَعْفَرِ بْنِ مُحَمَّدٍ عَنْ آبَائِهِ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یَقْبَلُ اللَّهُ دُعَاءَ قَلْبٍ سَاهٍ</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4097011_417432637"/>
      <w:bookmarkStart w:id="442" w:name="_Toc194"/>
      <w:bookmarkEnd w:id="441"/>
      <w:r>
        <w:rPr>
          <w:rtl w:val="true"/>
        </w:rPr>
        <w:t>[</w:t>
      </w:r>
      <w:r>
        <w:rPr>
          <w:rtl w:val="true"/>
        </w:rPr>
        <w:t>رقم الحدیث الکلی</w:t>
      </w:r>
      <w:r>
        <w:rPr>
          <w:rtl w:val="true"/>
        </w:rPr>
        <w:t xml:space="preserve">: </w:t>
      </w:r>
      <w:r>
        <w:rPr/>
        <w:t>8702</w:t>
      </w:r>
      <w:r>
        <w:rPr>
          <w:rtl w:val="true"/>
        </w:rPr>
        <w:t xml:space="preserve"> - </w:t>
      </w:r>
      <w:r>
        <w:rPr>
          <w:rtl w:val="true"/>
        </w:rPr>
        <w:t>رقم الحدیث الباب</w:t>
      </w:r>
      <w:r>
        <w:rPr>
          <w:rtl w:val="true"/>
        </w:rPr>
        <w:t xml:space="preserve">: </w:t>
      </w:r>
      <w:r>
        <w:rPr/>
        <w:t>2</w:t>
      </w:r>
      <w:r>
        <w:rPr>
          <w:rtl w:val="true"/>
        </w:rPr>
        <w:t>]</w:t>
      </w:r>
      <w:bookmarkEnd w:id="44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مُحَمَّدُ بْنُ یَعْقُوبَ عَنْ عَلِیِّ بْنِ إِبْرَاهِیمَ عَنْ أَبِیهِ عَنِ ابْنِ </w:t>
      </w:r>
      <w:bookmarkStart w:id="443" w:name="pg12156_172580"/>
    </w:p>
    <w:p>
      <w:pPr>
        <w:pStyle w:val="BookText"/>
        <w:rPr/>
      </w:pPr>
      <w:bookmarkEnd w:id="443"/>
      <w:r>
        <w:rPr>
          <w:rFonts w:ascii="Amiri" w:hAnsi="Amiri" w:eastAsia="Amiri" w:cs="Amiri"/>
          <w:color w:val="111111"/>
          <w:sz w:val="28"/>
          <w:sz w:val="28"/>
          <w:szCs w:val="28"/>
          <w:rtl w:val="true"/>
          <w:lang w:bidi="ar-SA"/>
        </w:rPr>
        <w:t>أَبِی عُمَیْرٍ عَنْ سَیْفِ بْنِ عَمِیرَةَ عَنْ سُلَیْمَانَ بْنِ عَمْرٍو قَالَ سَمِعْتُ أَبَا عَبْدِ اللَّهِ ع یَقُولُ إِنَّ اللَّهَ عَزَّ وَ جَلَّ لَا یَسْتَجِیبُ دُعَاءً بِظَهْرِ قَلْبٍ سَاهٍ فَإِذَا دَعَوْتَ فَأَقْبِلْ بِقَلْبِکَ ثُمَّ اسْتَیْقِنْ بِالْإِجَابَةِ</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4097013_417432637"/>
      <w:bookmarkStart w:id="445" w:name="_Toc195"/>
      <w:bookmarkEnd w:id="444"/>
      <w:r>
        <w:rPr>
          <w:rtl w:val="true"/>
        </w:rPr>
        <w:t>[</w:t>
      </w:r>
      <w:r>
        <w:rPr>
          <w:rtl w:val="true"/>
        </w:rPr>
        <w:t>رقم الحدیث الکلی</w:t>
      </w:r>
      <w:r>
        <w:rPr>
          <w:rtl w:val="true"/>
        </w:rPr>
        <w:t xml:space="preserve">: </w:t>
      </w:r>
      <w:r>
        <w:rPr/>
        <w:t>8703</w:t>
      </w:r>
      <w:r>
        <w:rPr>
          <w:rtl w:val="true"/>
        </w:rPr>
        <w:t xml:space="preserve"> - </w:t>
      </w:r>
      <w:r>
        <w:rPr>
          <w:rtl w:val="true"/>
        </w:rPr>
        <w:t>رقم الحدیث الباب</w:t>
      </w:r>
      <w:r>
        <w:rPr>
          <w:rtl w:val="true"/>
        </w:rPr>
        <w:t xml:space="preserve">: </w:t>
      </w:r>
      <w:r>
        <w:rPr/>
        <w:t>3</w:t>
      </w:r>
      <w:r>
        <w:rPr>
          <w:rtl w:val="true"/>
        </w:rPr>
        <w:t>]</w:t>
      </w:r>
      <w:bookmarkEnd w:id="445"/>
    </w:p>
    <w:p>
      <w:pPr>
        <w:pStyle w:val="BookText"/>
        <w:rPr/>
      </w:pPr>
      <w:r>
        <w:rPr>
          <w:rFonts w:eastAsia="Times New Roman" w:cs="Times New Roman" w:ascii="Times New Roman" w:hAnsi="Times New Roman"/>
          <w:color w:val="111111"/>
          <w:sz w:val="28"/>
          <w:szCs w:val="28"/>
          <w:lang w:val="en-US" w:bidi="en-US"/>
        </w:rPr>
        <w:t>8703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r>
        <w:rPr>
          <w:rFonts w:ascii="Amiri" w:hAnsi="Amiri" w:eastAsia="Amiri" w:cs="Amiri"/>
          <w:color w:val="111111"/>
          <w:sz w:val="28"/>
          <w:sz w:val="28"/>
          <w:szCs w:val="28"/>
          <w:rtl w:val="true"/>
          <w:lang w:bidi="ar-SA"/>
        </w:rPr>
        <w:t>وَ عَنْ عِدَّةٍ مِنْ أَصْحَابِنَا عَنْ سَهْلِ بْنِ زِیَادٍ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لَا یَقْبَلُ اللَّهُ عَزَّ وَ جَلَّ دُعَاءَ قَلْبٍ 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 ع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أَحَدُکُمْ لِلْمَیِّتِ فَلَا یَدْعُو لَهُ وَ قَلْبُهُ لَاهٍ عَنْهُ وَ لَکِنْ لِیَجْتَهِدْ لَهُ فِی الدُّعَاءِ</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4097015_417432637"/>
      <w:bookmarkStart w:id="447" w:name="_Toc196"/>
      <w:bookmarkEnd w:id="446"/>
      <w:r>
        <w:rPr>
          <w:rtl w:val="true"/>
        </w:rPr>
        <w:t>[</w:t>
      </w:r>
      <w:r>
        <w:rPr>
          <w:rtl w:val="true"/>
        </w:rPr>
        <w:t>رقم الحدیث الکلی</w:t>
      </w:r>
      <w:r>
        <w:rPr>
          <w:rtl w:val="true"/>
        </w:rPr>
        <w:t xml:space="preserve">: </w:t>
      </w:r>
      <w:r>
        <w:rPr/>
        <w:t>8704</w:t>
      </w:r>
      <w:r>
        <w:rPr>
          <w:rtl w:val="true"/>
        </w:rPr>
        <w:t xml:space="preserve"> - </w:t>
      </w:r>
      <w:r>
        <w:rPr>
          <w:rtl w:val="true"/>
        </w:rPr>
        <w:t>رقم الحدیث الباب</w:t>
      </w:r>
      <w:r>
        <w:rPr>
          <w:rtl w:val="true"/>
        </w:rPr>
        <w:t xml:space="preserve">: </w:t>
      </w:r>
      <w:r>
        <w:rPr/>
        <w:t>4</w:t>
      </w:r>
      <w:r>
        <w:rPr>
          <w:rtl w:val="true"/>
        </w:rPr>
        <w:t>]</w:t>
      </w:r>
      <w:bookmarkEnd w:id="447"/>
    </w:p>
    <w:p>
      <w:pPr>
        <w:pStyle w:val="BookText"/>
        <w:rPr/>
      </w:pPr>
      <w:r>
        <w:rPr>
          <w:rFonts w:eastAsia="Times New Roman" w:cs="Times New Roman" w:ascii="Times New Roman" w:hAnsi="Times New Roman"/>
          <w:color w:val="111111"/>
          <w:sz w:val="28"/>
          <w:szCs w:val="28"/>
          <w:lang w:val="en-US" w:bidi="en-US"/>
        </w:rPr>
        <w:t>8704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r>
        <w:rPr>
          <w:rFonts w:ascii="Amiri" w:hAnsi="Amiri" w:eastAsia="Amiri" w:cs="Amiri"/>
          <w:color w:val="111111"/>
          <w:sz w:val="28"/>
          <w:sz w:val="28"/>
          <w:szCs w:val="28"/>
          <w:rtl w:val="true"/>
          <w:lang w:bidi="ar-SA"/>
        </w:rPr>
        <w:t>وَ عَنْهُمْ عَنْ أَحْمَدَ بْنِ مُحَمَّدِ بْنِ خَالِدٍ عَنْ إِسْمَاعِیلَ بْنِ مِهْرَانَ عَنْ سَیْفِ بْنِ عَمِیرَةَ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لَا یَسْتَجِیبُ دُعَاءً بِظَهْرِ قَلْبٍ قَاسٍ</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4097017_417432637"/>
      <w:bookmarkStart w:id="449" w:name="_Toc197"/>
      <w:bookmarkEnd w:id="448"/>
      <w:r>
        <w:rPr>
          <w:rtl w:val="true"/>
        </w:rPr>
        <w:t>[</w:t>
      </w:r>
      <w:r>
        <w:rPr>
          <w:rtl w:val="true"/>
        </w:rPr>
        <w:t>رقم الحدیث الکلی</w:t>
      </w:r>
      <w:r>
        <w:rPr>
          <w:rtl w:val="true"/>
        </w:rPr>
        <w:t xml:space="preserve">: </w:t>
      </w:r>
      <w:r>
        <w:rPr/>
        <w:t>8705</w:t>
      </w:r>
      <w:r>
        <w:rPr>
          <w:rtl w:val="true"/>
        </w:rPr>
        <w:t xml:space="preserve"> - </w:t>
      </w:r>
      <w:r>
        <w:rPr>
          <w:rtl w:val="true"/>
        </w:rPr>
        <w:t>رقم الحدیث الباب</w:t>
      </w:r>
      <w:r>
        <w:rPr>
          <w:rtl w:val="true"/>
        </w:rPr>
        <w:t xml:space="preserve">: </w:t>
      </w:r>
      <w:r>
        <w:rPr/>
        <w:t>5</w:t>
      </w:r>
      <w:r>
        <w:rPr>
          <w:rtl w:val="true"/>
        </w:rPr>
        <w:t>]</w:t>
      </w:r>
      <w:bookmarkEnd w:id="449"/>
    </w:p>
    <w:p>
      <w:pPr>
        <w:pStyle w:val="BookText"/>
        <w:rPr/>
      </w:pPr>
      <w:r>
        <w:rPr>
          <w:rFonts w:eastAsia="Times New Roman" w:cs="Times New Roman" w:ascii="Times New Roman" w:hAnsi="Times New Roman"/>
          <w:color w:val="111111"/>
          <w:sz w:val="28"/>
          <w:szCs w:val="28"/>
          <w:lang w:val="en-US" w:bidi="en-US"/>
        </w:rPr>
        <w:t>8705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
      </w:r>
      <w:r>
        <w:rPr>
          <w:rFonts w:ascii="Amiri" w:hAnsi="Amiri" w:eastAsia="Amiri" w:cs="Amiri"/>
          <w:color w:val="111111"/>
          <w:sz w:val="28"/>
          <w:sz w:val="28"/>
          <w:szCs w:val="28"/>
          <w:rtl w:val="true"/>
          <w:lang w:bidi="ar-SA"/>
        </w:rPr>
        <w:t>وَ عَنْ مُحَمَّدِ بْنِ یَحْیَی عَنْ أَحْمَدَ بْنِ مُحَمَّدِ بْنِ عِیسَی عَنْ بَعْضِ أَصْحَابِهِ عَنْ سَیْفِ بْنِ عَمِیرَةَ عَنْ سُلَیْمٍ الْفَرَّاءِ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 فَأَقْبِلْ بِقَلْبِکَ وَ ظُنَّ حَاجَتَکَ بِالْبَابِ</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الْإِقْبَالِ بِالْقَلْبِ عَلَی الصَّلَاةِ وَ غَیْرِ ذَلِکَ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450" w:name="pg12156_172581"/>
    </w:p>
    <w:p>
      <w:pPr>
        <w:pStyle w:val="Heading4"/>
        <w:numPr>
          <w:ilvl w:val="3"/>
          <w:numId w:val="1"/>
        </w:numPr>
        <w:rPr/>
      </w:pPr>
      <w:bookmarkStart w:id="451" w:name="__RefHeading___Toc4097019_417432637"/>
      <w:bookmarkStart w:id="452" w:name="_Toc198"/>
      <w:bookmarkEnd w:id="450"/>
      <w:bookmarkEnd w:id="451"/>
      <w:r>
        <w:rPr/>
        <w:t>17</w:t>
      </w:r>
      <w:r>
        <w:rPr>
          <w:rtl w:val="true"/>
        </w:rPr>
        <w:t xml:space="preserve">- </w:t>
      </w:r>
      <w:r>
        <w:rPr>
          <w:rtl w:val="true"/>
        </w:rPr>
        <w:t>بَابُ کَرَاهَةِ الْعَجَلَةِ فِی الدُّعَاءِ وَ تَعْجِیلِ الِانْصِرَافِ مِنْهُ وَ اسْتِعْجَالِ الْإِجَابَةِ</w:t>
      </w:r>
      <w:bookmarkEnd w:id="452"/>
    </w:p>
    <w:p>
      <w:pPr>
        <w:pStyle w:val="Heading5"/>
        <w:numPr>
          <w:ilvl w:val="4"/>
          <w:numId w:val="1"/>
        </w:numPr>
        <w:rPr/>
      </w:pPr>
      <w:bookmarkStart w:id="453" w:name="__RefHeading___Toc4097021_417432637"/>
      <w:bookmarkStart w:id="454" w:name="_Toc199"/>
      <w:bookmarkEnd w:id="453"/>
      <w:r>
        <w:rPr>
          <w:rtl w:val="true"/>
        </w:rPr>
        <w:t>اشارة</w:t>
      </w:r>
      <w:bookmarkEnd w:id="454"/>
    </w:p>
    <w:p>
      <w:pPr>
        <w:pStyle w:val="BookText"/>
        <w:rPr/>
      </w:pPr>
      <w:r>
        <w:rPr>
          <w:rStyle w:val="FootnoteAnchor"/>
        </w:rPr>
        <w:footnoteReference w:id="316"/>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الْعَجَلَةِ فِی الدُّعَاءِ وَ تَعْجِیلِ الِانْصِرَافِ مِنْهُ وَ اسْتِعْجَالِ الْإِجَابَةِ</w:t>
      </w:r>
    </w:p>
    <w:p>
      <w:pPr>
        <w:pStyle w:val="Heading5"/>
        <w:numPr>
          <w:ilvl w:val="4"/>
          <w:numId w:val="1"/>
        </w:numPr>
        <w:rPr/>
      </w:pPr>
      <w:bookmarkStart w:id="455" w:name="__RefHeading___Toc4097023_417432637"/>
      <w:bookmarkStart w:id="456" w:name="_Toc200"/>
      <w:bookmarkEnd w:id="455"/>
      <w:r>
        <w:rPr>
          <w:rtl w:val="true"/>
        </w:rPr>
        <w:t>[</w:t>
      </w:r>
      <w:r>
        <w:rPr>
          <w:rtl w:val="true"/>
        </w:rPr>
        <w:t>رقم الحدیث الکلی</w:t>
      </w:r>
      <w:r>
        <w:rPr>
          <w:rtl w:val="true"/>
        </w:rPr>
        <w:t xml:space="preserve">: </w:t>
      </w:r>
      <w:r>
        <w:rPr/>
        <w:t>8706</w:t>
      </w:r>
      <w:r>
        <w:rPr>
          <w:rtl w:val="true"/>
        </w:rPr>
        <w:t xml:space="preserve"> - </w:t>
      </w:r>
      <w:r>
        <w:rPr>
          <w:rtl w:val="true"/>
        </w:rPr>
        <w:t>رقم الحدیث الباب</w:t>
      </w:r>
      <w:r>
        <w:rPr>
          <w:rtl w:val="true"/>
        </w:rPr>
        <w:t xml:space="preserve">: </w:t>
      </w:r>
      <w:r>
        <w:rPr/>
        <w:t>1</w:t>
      </w:r>
      <w:r>
        <w:rPr>
          <w:rtl w:val="true"/>
        </w:rPr>
        <w:t>]</w:t>
      </w:r>
      <w:bookmarkEnd w:id="456"/>
    </w:p>
    <w:p>
      <w:pPr>
        <w:pStyle w:val="BookText"/>
        <w:rPr/>
      </w:pPr>
      <w:r>
        <w:rPr>
          <w:rFonts w:eastAsia="Times New Roman" w:cs="Times New Roman" w:ascii="Times New Roman" w:hAnsi="Times New Roman"/>
          <w:color w:val="111111"/>
          <w:sz w:val="28"/>
          <w:szCs w:val="28"/>
          <w:lang w:val="en-US" w:bidi="en-US"/>
        </w:rPr>
        <w:t>8706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r>
        <w:rPr>
          <w:rFonts w:ascii="Amiri" w:hAnsi="Amiri" w:eastAsia="Amiri" w:cs="Amiri"/>
          <w:color w:val="111111"/>
          <w:sz w:val="28"/>
          <w:sz w:val="28"/>
          <w:szCs w:val="28"/>
          <w:rtl w:val="true"/>
          <w:lang w:bidi="ar-SA"/>
        </w:rPr>
        <w:t>مُحَمَّدُ بْنُ یَعْقُوبَ عَنْ مُحَمَّدِ بْنِ یَحْیَی عَنْ أَحْمَدَ بْنِ مُحَمَّدِ بْنِ عِیسَی وَ عَنْ عَلِیِّ بْنِ إِبْرَاهِیمَ عَنْ أَبِیهِ جَمِیعاً عَنِ ابْنِ أَبِی عُمَیْرٍ عَنْ هِشَامِ بْنِ سَالِمٍ وَ حَفْصِ بْنِ الْبَخْتَرِیِّ وَ غَیْرِهِمَا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عَجِلَ فَقَامَ لِحَاجَتِهِ یَقُولُ اللَّهُ عَزَّ وَ جَلَّ أَ مَا یَعْلَمُ عَبْدِی أَنِّی أَنَا اللَّهُ الَّذِی أَقْضِی الْحَوَائِجَ</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4097025_417432637"/>
      <w:bookmarkStart w:id="458" w:name="_Toc201"/>
      <w:bookmarkEnd w:id="457"/>
      <w:r>
        <w:rPr>
          <w:rtl w:val="true"/>
        </w:rPr>
        <w:t>[</w:t>
      </w:r>
      <w:r>
        <w:rPr>
          <w:rtl w:val="true"/>
        </w:rPr>
        <w:t>رقم الحدیث الکلی</w:t>
      </w:r>
      <w:r>
        <w:rPr>
          <w:rtl w:val="true"/>
        </w:rPr>
        <w:t xml:space="preserve">: </w:t>
      </w:r>
      <w:r>
        <w:rPr/>
        <w:t>8707</w:t>
      </w:r>
      <w:r>
        <w:rPr>
          <w:rtl w:val="true"/>
        </w:rPr>
        <w:t xml:space="preserve"> - </w:t>
      </w:r>
      <w:r>
        <w:rPr>
          <w:rtl w:val="true"/>
        </w:rPr>
        <w:t>رقم الحدیث الباب</w:t>
      </w:r>
      <w:r>
        <w:rPr>
          <w:rtl w:val="true"/>
        </w:rPr>
        <w:t xml:space="preserve">: </w:t>
      </w:r>
      <w:r>
        <w:rPr/>
        <w:t>2</w:t>
      </w:r>
      <w:r>
        <w:rPr>
          <w:rtl w:val="true"/>
        </w:rPr>
        <w:t>]</w:t>
      </w:r>
      <w:bookmarkEnd w:id="458"/>
    </w:p>
    <w:p>
      <w:pPr>
        <w:pStyle w:val="BookText"/>
        <w:rPr/>
      </w:pPr>
      <w:r>
        <w:rPr>
          <w:rFonts w:eastAsia="Times New Roman" w:cs="Times New Roman" w:ascii="Times New Roman" w:hAnsi="Times New Roman"/>
          <w:color w:val="111111"/>
          <w:sz w:val="28"/>
          <w:szCs w:val="28"/>
          <w:lang w:val="en-US" w:bidi="en-US"/>
        </w:rPr>
        <w:t>8707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r>
        <w:rPr>
          <w:rFonts w:ascii="Amiri" w:hAnsi="Amiri" w:eastAsia="Amiri" w:cs="Amiri"/>
          <w:color w:val="111111"/>
          <w:sz w:val="28"/>
          <w:sz w:val="28"/>
          <w:szCs w:val="28"/>
          <w:rtl w:val="true"/>
          <w:lang w:bidi="ar-SA"/>
        </w:rPr>
        <w:t>وَ عَنْ عَلِیٍّ عَنْ أَبِیهِ عَنِ ابْنِ أَبِی عُمَیْرٍ عَنْ حُسَیْنِ بْنِ عَطِیَّةَ عَنْ عَبْدِ الْعَزِیزِ الطَّوِیلِ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دَعَا لَمْ یَزَلِ اللَّهُ تَبَارَکَ وَ تَعَالَی فِی حَاجَتِهِ مَا لَمْ یَسْتَعْجِلْ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یَحْیَی عَنْ أَحْمَدَ بْنِ مُحَمَّدٍ عَنِ ابْنِ أَبِی عُمَیْرٍ مِثْلَهُ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4097027_417432637"/>
      <w:bookmarkStart w:id="460" w:name="_Toc202"/>
      <w:bookmarkEnd w:id="459"/>
      <w:r>
        <w:rPr>
          <w:rtl w:val="true"/>
        </w:rPr>
        <w:t>[</w:t>
      </w:r>
      <w:r>
        <w:rPr>
          <w:rtl w:val="true"/>
        </w:rPr>
        <w:t>رقم الحدیث الکلی</w:t>
      </w:r>
      <w:r>
        <w:rPr>
          <w:rtl w:val="true"/>
        </w:rPr>
        <w:t xml:space="preserve">: </w:t>
      </w:r>
      <w:r>
        <w:rPr/>
        <w:t>8708</w:t>
      </w:r>
      <w:r>
        <w:rPr>
          <w:rtl w:val="true"/>
        </w:rPr>
        <w:t xml:space="preserve"> - </w:t>
      </w:r>
      <w:r>
        <w:rPr>
          <w:rtl w:val="true"/>
        </w:rPr>
        <w:t>رقم الحدیث الباب</w:t>
      </w:r>
      <w:r>
        <w:rPr>
          <w:rtl w:val="true"/>
        </w:rPr>
        <w:t xml:space="preserve">: </w:t>
      </w:r>
      <w:r>
        <w:rPr/>
        <w:t>3</w:t>
      </w:r>
      <w:r>
        <w:rPr>
          <w:rtl w:val="true"/>
        </w:rPr>
        <w:t>]</w:t>
      </w:r>
      <w:bookmarkEnd w:id="460"/>
    </w:p>
    <w:p>
      <w:pPr>
        <w:pStyle w:val="BookText"/>
        <w:rPr/>
      </w:pPr>
      <w:r>
        <w:rPr>
          <w:rFonts w:eastAsia="Times New Roman" w:cs="Times New Roman" w:ascii="Times New Roman" w:hAnsi="Times New Roman"/>
          <w:color w:val="111111"/>
          <w:sz w:val="28"/>
          <w:szCs w:val="28"/>
          <w:lang w:val="en-US" w:bidi="en-US"/>
        </w:rPr>
        <w:t>8708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r>
        <w:rPr>
          <w:rFonts w:ascii="Amiri" w:hAnsi="Amiri" w:eastAsia="Amiri" w:cs="Amiri"/>
          <w:color w:val="111111"/>
          <w:sz w:val="28"/>
          <w:sz w:val="28"/>
          <w:szCs w:val="28"/>
          <w:rtl w:val="true"/>
          <w:lang w:bidi="ar-SA"/>
        </w:rPr>
        <w:t>وَ عَنْهُ عَنْ أَحْمَدَ بْنِ مُحَمَّدٍ عَنِ ابْنِ مَحْبُوبٍ عَنْ هِشَامِ بْنِ سَالِمٍ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الْمُؤْمِنُ بِخَیْرٍ وَ رَجَاءِ رَحْمَةٍ مِنَ اللَّهِ عَزَّ وَ جَلَّ مَا لَمْ یَسْتَعْجِلْ فَیَقْنَطَ وَ یَتْرُکَ الدُّعَاءَ قُلْتُ لَهُ کَیْفَ یَسْتَعْجِلُ قَالَ یَقُولُ قَدْ دَعَوْتُ مُنْذُ کَذَا وَ کَذَا وَ مَا أَرَی الْإِجَابَةَ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461" w:name="pg12156_172582"/>
    </w:p>
    <w:p>
      <w:pPr>
        <w:pStyle w:val="Heading4"/>
        <w:numPr>
          <w:ilvl w:val="3"/>
          <w:numId w:val="1"/>
        </w:numPr>
        <w:rPr/>
      </w:pPr>
      <w:bookmarkStart w:id="462" w:name="__RefHeading___Toc4097029_417432637"/>
      <w:bookmarkStart w:id="463" w:name="_Toc203"/>
      <w:bookmarkEnd w:id="461"/>
      <w:bookmarkEnd w:id="462"/>
      <w:r>
        <w:rPr/>
        <w:t>18</w:t>
      </w:r>
      <w:r>
        <w:rPr>
          <w:rtl w:val="true"/>
        </w:rPr>
        <w:t xml:space="preserve">- </w:t>
      </w:r>
      <w:r>
        <w:rPr>
          <w:rtl w:val="true"/>
        </w:rPr>
        <w:t>بَابُ اسْتِحْبَابِ مُرَاعَاةِ الْإِعْرَابِ فِی الدُّعَاءِ وَ الْقِرَاءَةِ الْمُسْتَحَبَّیْنِ وَ تَجَنُّبِ اللَّحْنِ فِیهِمَا</w:t>
      </w:r>
      <w:bookmarkEnd w:id="463"/>
    </w:p>
    <w:p>
      <w:pPr>
        <w:pStyle w:val="Heading5"/>
        <w:numPr>
          <w:ilvl w:val="4"/>
          <w:numId w:val="1"/>
        </w:numPr>
        <w:rPr/>
      </w:pPr>
      <w:bookmarkStart w:id="464" w:name="__RefHeading___Toc4097031_417432637"/>
      <w:bookmarkStart w:id="465" w:name="_Toc204"/>
      <w:bookmarkEnd w:id="464"/>
      <w:r>
        <w:rPr>
          <w:rtl w:val="true"/>
        </w:rPr>
        <w:t>اشارة</w:t>
      </w:r>
      <w:bookmarkEnd w:id="465"/>
    </w:p>
    <w:p>
      <w:pPr>
        <w:pStyle w:val="BookText"/>
        <w:rPr/>
      </w:pPr>
      <w:r>
        <w:rPr>
          <w:rStyle w:val="FootnoteAnchor"/>
        </w:rPr>
        <w:footnoteReference w:id="322"/>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مُرَاعَاةِ الْإِعْرَابِ فِی الدُّعَاءِ وَ الْقِرَاءَةِ الْمُسْتَحَبَّیْنِ وَ تَجَنُّبِ اللَّحْنِ فِیهِمَا</w:t>
      </w:r>
    </w:p>
    <w:p>
      <w:pPr>
        <w:pStyle w:val="Heading5"/>
        <w:numPr>
          <w:ilvl w:val="4"/>
          <w:numId w:val="1"/>
        </w:numPr>
        <w:rPr/>
      </w:pPr>
      <w:bookmarkStart w:id="466" w:name="__RefHeading___Toc4097033_417432637"/>
      <w:bookmarkStart w:id="467" w:name="_Toc205"/>
      <w:bookmarkEnd w:id="466"/>
      <w:r>
        <w:rPr>
          <w:rtl w:val="true"/>
        </w:rPr>
        <w:t>[</w:t>
      </w:r>
      <w:r>
        <w:rPr>
          <w:rtl w:val="true"/>
        </w:rPr>
        <w:t>رقم الحدیث الکلی</w:t>
      </w:r>
      <w:r>
        <w:rPr>
          <w:rtl w:val="true"/>
        </w:rPr>
        <w:t xml:space="preserve">: </w:t>
      </w:r>
      <w:r>
        <w:rPr/>
        <w:t>8709</w:t>
      </w:r>
      <w:r>
        <w:rPr>
          <w:rtl w:val="true"/>
        </w:rPr>
        <w:t xml:space="preserve"> - </w:t>
      </w:r>
      <w:r>
        <w:rPr>
          <w:rtl w:val="true"/>
        </w:rPr>
        <w:t>رقم الحدیث الباب</w:t>
      </w:r>
      <w:r>
        <w:rPr>
          <w:rtl w:val="true"/>
        </w:rPr>
        <w:t xml:space="preserve">: </w:t>
      </w:r>
      <w:r>
        <w:rPr/>
        <w:t>1</w:t>
      </w:r>
      <w:r>
        <w:rPr>
          <w:rtl w:val="true"/>
        </w:rPr>
        <w:t>]</w:t>
      </w:r>
      <w:bookmarkEnd w:id="467"/>
    </w:p>
    <w:p>
      <w:pPr>
        <w:pStyle w:val="BookText"/>
        <w:rPr/>
      </w:pPr>
      <w:r>
        <w:rPr>
          <w:rFonts w:eastAsia="Times New Roman" w:cs="Times New Roman" w:ascii="Times New Roman" w:hAnsi="Times New Roman"/>
          <w:color w:val="111111"/>
          <w:sz w:val="28"/>
          <w:szCs w:val="28"/>
          <w:lang w:val="en-US" w:bidi="en-US"/>
        </w:rPr>
        <w:t>8709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r>
        <w:rPr>
          <w:rFonts w:ascii="Amiri" w:hAnsi="Amiri" w:eastAsia="Amiri" w:cs="Amiri"/>
          <w:color w:val="111111"/>
          <w:sz w:val="28"/>
          <w:sz w:val="28"/>
          <w:szCs w:val="28"/>
          <w:rtl w:val="true"/>
          <w:lang w:bidi="ar-SA"/>
        </w:rPr>
        <w:t>أَحْمَدُ بْنُ فَهْدٍ فِی عُدَّةِ الدَّاعِی عَنْ أَبِی جَعْفَرٍ الْجَوَادِ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اسْتَوَی رَجُلَانِ فِی حَسَبٍ وَ دِینٍ قَطُّ إِلَّا کَانَ أَفْضَلُهُمَا عِنْدَ اللَّهِ عَزَّ وَ جَلَّ آدَبَهُمَا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قَدْ عَرَفْتُ فَضْلَهُ عِنْدَ النَّاسِ فِی النَّادِی وَ الْمَجَالِسِ فَمَا فَضْلُهُ عِنْدَ اللَّهِ عَزَّ وَ جَلَّ قَالَ بِقِرَاءَةِ الْقُرْآنِ کَمَا أُنْزِلَ وَ دُعَائِهِ اللَّهَ عَزَّ وَ جَلَّ مِنْ حَیْثُ لَا یَلْحَنُ وَ ذَلِکَ أَنَّ الدُّعَاءَ الْمَلْحُونَ لَا یَصْعَدُ إِلَی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الْقِرَاءَةِ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8" w:name="__RefHeading___Toc4097035_417432637"/>
      <w:bookmarkStart w:id="469" w:name="_Toc206"/>
      <w:bookmarkEnd w:id="468"/>
      <w:r>
        <w:rPr/>
        <w:t>19</w:t>
      </w:r>
      <w:r>
        <w:rPr>
          <w:rtl w:val="true"/>
        </w:rPr>
        <w:t xml:space="preserve">- </w:t>
      </w:r>
      <w:r>
        <w:rPr>
          <w:rtl w:val="true"/>
        </w:rPr>
        <w:t>بَابُ تَحْرِیمِ الْقُنُوطِ وَ إِنْ تَأَخَّرَتِ الْإِجَابَةُ</w:t>
      </w:r>
      <w:bookmarkEnd w:id="469"/>
    </w:p>
    <w:p>
      <w:pPr>
        <w:pStyle w:val="Heading5"/>
        <w:numPr>
          <w:ilvl w:val="4"/>
          <w:numId w:val="1"/>
        </w:numPr>
        <w:rPr/>
      </w:pPr>
      <w:bookmarkStart w:id="470" w:name="__RefHeading___Toc4097037_417432637"/>
      <w:bookmarkStart w:id="471" w:name="_Toc207"/>
      <w:bookmarkEnd w:id="470"/>
      <w:r>
        <w:rPr>
          <w:rtl w:val="true"/>
        </w:rPr>
        <w:t>اشارة</w:t>
      </w:r>
      <w:bookmarkEnd w:id="471"/>
    </w:p>
    <w:p>
      <w:pPr>
        <w:pStyle w:val="BookText"/>
        <w:rPr/>
      </w:pPr>
      <w:r>
        <w:rPr>
          <w:rStyle w:val="FootnoteAnchor"/>
        </w:rPr>
        <w:footnoteReference w:id="325"/>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الْقُنُوطِ وَ إِنْ تَأَخَّرَتِ الْإِجَابَةُ</w:t>
      </w:r>
    </w:p>
    <w:p>
      <w:pPr>
        <w:pStyle w:val="Heading5"/>
        <w:numPr>
          <w:ilvl w:val="4"/>
          <w:numId w:val="1"/>
        </w:numPr>
        <w:rPr/>
      </w:pPr>
      <w:bookmarkStart w:id="472" w:name="__RefHeading___Toc4097039_417432637"/>
      <w:bookmarkStart w:id="473" w:name="_Toc208"/>
      <w:bookmarkEnd w:id="472"/>
      <w:r>
        <w:rPr>
          <w:rtl w:val="true"/>
        </w:rPr>
        <w:t>[</w:t>
      </w:r>
      <w:r>
        <w:rPr>
          <w:rtl w:val="true"/>
        </w:rPr>
        <w:t>رقم الحدیث الکلی</w:t>
      </w:r>
      <w:r>
        <w:rPr>
          <w:rtl w:val="true"/>
        </w:rPr>
        <w:t xml:space="preserve">: </w:t>
      </w:r>
      <w:r>
        <w:rPr/>
        <w:t>8710</w:t>
      </w:r>
      <w:r>
        <w:rPr>
          <w:rtl w:val="true"/>
        </w:rPr>
        <w:t xml:space="preserve"> - </w:t>
      </w:r>
      <w:r>
        <w:rPr>
          <w:rtl w:val="true"/>
        </w:rPr>
        <w:t>رقم الحدیث الباب</w:t>
      </w:r>
      <w:r>
        <w:rPr>
          <w:rtl w:val="true"/>
        </w:rPr>
        <w:t xml:space="preserve">: </w:t>
      </w:r>
      <w:r>
        <w:rPr/>
        <w:t>1</w:t>
      </w:r>
      <w:r>
        <w:rPr>
          <w:rtl w:val="true"/>
        </w:rPr>
        <w:t>]</w:t>
      </w:r>
      <w:bookmarkEnd w:id="47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
      </w:r>
      <w:r>
        <w:rPr>
          <w:rFonts w:ascii="Amiri" w:hAnsi="Amiri" w:eastAsia="Amiri" w:cs="Amiri"/>
          <w:color w:val="111111"/>
          <w:sz w:val="28"/>
          <w:sz w:val="28"/>
          <w:szCs w:val="28"/>
          <w:rtl w:val="true"/>
          <w:lang w:bidi="ar-SA"/>
        </w:rPr>
        <w:t>مُحَمَّدُ بْنُ یَعْقُوبَ عَنْ مُحَمَّدِ بْنِ یَحْیَی عَنْ أَحْمَدَ بْنِ مُحَمَّدِ بْنِ عِیسَی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 جُعِلْتُ فِدَاکَ إِنِّی قَدْ سَأَلْتُ اللَّهَ حَاجَةً مُنْذُ کَذَا وَ کَذَا سَنَةً وَ قَدْ دَخَلَ قَلْبِی مِنْ إِبْطَائِهَا شَیْ‌ءٌ فَقَالَ یَا أَحْمَدُ إِیَّاکَ وَ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لَهُ عَلَیْکَ سَبِیلٌ حَتَّی یُقَنِّطَکَ إِلَی أَنْ قَالَ إِنَّ صَاحِبَ النِّعْمَةِ فِی الدُّنْیَا إِذَا سَأَلَ فَأُعْطِیَ طَلَبَ غَیْرَ الَّذِی سَأَلَ وَ صَغُرَتِ النِّعْمَةُ فِی عَیْنِهِ فَلَا یَشْبَعُ مِنْ شَیْ‌ءٍ وَ إِذَا کَثُرَ النِّعَمُ کَانَ الْمُسْلِمُ مِنْ ذَلِکَ عَلَی خَطَرٍ لِلْحُقُوقِ الَّتِی تَجِبُ عَلَیْهِ وَ مَا یُخَافُ مِنَ </w:t>
      </w:r>
      <w:bookmarkStart w:id="474" w:name="pg12156_172583"/>
    </w:p>
    <w:p>
      <w:pPr>
        <w:pStyle w:val="BookText"/>
        <w:rPr/>
      </w:pPr>
      <w:bookmarkEnd w:id="474"/>
      <w:r>
        <w:rPr>
          <w:rFonts w:ascii="Amiri" w:hAnsi="Amiri" w:eastAsia="Amiri" w:cs="Amiri"/>
          <w:color w:val="111111"/>
          <w:sz w:val="28"/>
          <w:sz w:val="28"/>
          <w:szCs w:val="28"/>
          <w:rtl w:val="true"/>
          <w:lang w:bidi="ar-SA"/>
        </w:rPr>
        <w:t xml:space="preserve">الْفِتْنَةِ فِیهَا أَخْبِرْنِی عَنْکَ لَوْ أَنِّی قُلْتُ لَکَ قَوْلًا کُنْتَ تَثِقُ بِهِ مِنِّی فَقُلْتُ لَهُ جُعِلْتُ فِدَاکَ إِذَا لَمْ أَثِقْ بِقَوْلِکَ فَبِمَنْ أَثِقُ وَ أَنْتَ حُجَّةُ اللَّهِ عَلَی خَلْقِهِ قَالَ فَکُنْ بِاللَّهِ أَوْثَقَ فَإِنَّکَ عَلَی مَوْعِدٍ مِنَ اللَّهِ عَزَّ وَ جَلَّ أَ لَیْسَ اللَّهُ یَقُولُ وَ إِذا سَأَلَکَ عِبادِی عَنِّی فَإِنِّی قَرِیبٌ أُجِیبُ دَعْوَةَ الدَّاعِ إِذا دَعانِ </w:t>
      </w:r>
      <w:r>
        <w:rPr>
          <w:rStyle w:val="FootnoteAnchor"/>
          <w:rtl w:val="true"/>
        </w:rPr>
        <w:footnoteReference w:id="327"/>
      </w:r>
      <w:r>
        <w:rPr>
          <w:rFonts w:ascii="Amiri" w:hAnsi="Amiri" w:eastAsia="Amiri" w:cs="Amiri"/>
          <w:color w:val="111111"/>
          <w:sz w:val="28"/>
          <w:sz w:val="28"/>
          <w:szCs w:val="28"/>
          <w:rtl w:val="true"/>
          <w:lang w:bidi="ar-SA"/>
        </w:rPr>
        <w:t xml:space="preserve">وَ قَالَ لا تَقْنَطُوا مِنْ رَحْمَةِ اللَّهِ </w:t>
      </w:r>
      <w:r>
        <w:rPr>
          <w:rStyle w:val="FootnoteAnchor"/>
          <w:rtl w:val="true"/>
        </w:rPr>
        <w:footnoteReference w:id="328"/>
      </w:r>
      <w:r>
        <w:rPr>
          <w:rFonts w:ascii="Amiri" w:hAnsi="Amiri" w:eastAsia="Amiri" w:cs="Amiri"/>
          <w:color w:val="111111"/>
          <w:sz w:val="28"/>
          <w:sz w:val="28"/>
          <w:szCs w:val="28"/>
          <w:rtl w:val="true"/>
          <w:lang w:bidi="ar-SA"/>
        </w:rPr>
        <w:t xml:space="preserve">وَ قَالَ وَ اللَّهُ یَعِدُکُمْ مَغْفِرَةً مِنْهُ وَ فَضْلًا </w:t>
      </w:r>
      <w:r>
        <w:rPr>
          <w:rStyle w:val="FootnoteAnchor"/>
          <w:rtl w:val="true"/>
        </w:rPr>
        <w:footnoteReference w:id="329"/>
      </w:r>
      <w:r>
        <w:rPr>
          <w:rFonts w:ascii="Amiri" w:hAnsi="Amiri" w:eastAsia="Amiri" w:cs="Amiri"/>
          <w:color w:val="111111"/>
          <w:sz w:val="28"/>
          <w:sz w:val="28"/>
          <w:szCs w:val="28"/>
          <w:rtl w:val="true"/>
          <w:lang w:bidi="ar-SA"/>
        </w:rPr>
        <w:t>فَکُنْ بِاللَّهِ أَوْثَقَ مِنْکَ بِغَیْرِهِ وَ لَا تَجْعَلُوا فِی أَنْفُسِکُمْ إِلَّا خَیْراً فَإِنَّهُ مَغْفُورٌ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أَحْمَدَ بْنِ مُحَمَّدِ بْنِ عِیسَی مِثْلَهُ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 w:name="__RefHeading___Toc4097041_417432637"/>
      <w:bookmarkStart w:id="476" w:name="_Toc209"/>
      <w:bookmarkEnd w:id="475"/>
      <w:r>
        <w:rPr>
          <w:rtl w:val="true"/>
        </w:rPr>
        <w:t>[</w:t>
      </w:r>
      <w:r>
        <w:rPr>
          <w:rtl w:val="true"/>
        </w:rPr>
        <w:t>رقم الحدیث الکلی</w:t>
      </w:r>
      <w:r>
        <w:rPr>
          <w:rtl w:val="true"/>
        </w:rPr>
        <w:t xml:space="preserve">: </w:t>
      </w:r>
      <w:r>
        <w:rPr/>
        <w:t>8711</w:t>
      </w:r>
      <w:r>
        <w:rPr>
          <w:rtl w:val="true"/>
        </w:rPr>
        <w:t xml:space="preserve"> - </w:t>
      </w:r>
      <w:r>
        <w:rPr>
          <w:rtl w:val="true"/>
        </w:rPr>
        <w:t>رقم الحدیث الباب</w:t>
      </w:r>
      <w:r>
        <w:rPr>
          <w:rtl w:val="true"/>
        </w:rPr>
        <w:t xml:space="preserve">: </w:t>
      </w:r>
      <w:r>
        <w:rPr/>
        <w:t>2</w:t>
      </w:r>
      <w:r>
        <w:rPr>
          <w:rtl w:val="true"/>
        </w:rPr>
        <w:t>]</w:t>
      </w:r>
      <w:bookmarkEnd w:id="476"/>
    </w:p>
    <w:p>
      <w:pPr>
        <w:pStyle w:val="BookText"/>
        <w:rPr/>
      </w:pPr>
      <w:r>
        <w:rPr>
          <w:rFonts w:eastAsia="Times New Roman" w:cs="Times New Roman" w:ascii="Times New Roman" w:hAnsi="Times New Roman"/>
          <w:color w:val="111111"/>
          <w:sz w:val="28"/>
          <w:szCs w:val="28"/>
          <w:lang w:val="en-US" w:bidi="en-US"/>
        </w:rPr>
        <w:t>8711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r>
        <w:rPr>
          <w:rFonts w:ascii="Amiri" w:hAnsi="Amiri" w:eastAsia="Amiri" w:cs="Amiri"/>
          <w:color w:val="111111"/>
          <w:sz w:val="28"/>
          <w:sz w:val="28"/>
          <w:szCs w:val="28"/>
          <w:rtl w:val="true"/>
          <w:lang w:bidi="ar-SA"/>
        </w:rPr>
        <w:t>وَ عَنْ عَلِیِّ بْنِ إِبْرَاهِیمَ عَنْ أَبِیهِ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بَیْنَ قَوْلِ اللَّهِ عَزَّ وَ جَلَّ قَدْ أُجِیبَتْ دَعْوَتُکُما </w:t>
      </w:r>
      <w:r>
        <w:rPr>
          <w:rStyle w:val="FootnoteAnchor"/>
          <w:rtl w:val="true"/>
        </w:rPr>
        <w:footnoteReference w:id="332"/>
      </w:r>
      <w:r>
        <w:rPr>
          <w:rFonts w:ascii="Amiri" w:hAnsi="Amiri" w:eastAsia="Amiri" w:cs="Amiri"/>
          <w:color w:val="111111"/>
          <w:sz w:val="28"/>
          <w:sz w:val="28"/>
          <w:szCs w:val="28"/>
          <w:rtl w:val="true"/>
          <w:lang w:bidi="ar-SA"/>
        </w:rPr>
        <w:t>وَ بَیْنَ أَخْذِ فِرْعَوْنَ أَرْبَعِینَ عَاماً</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4097043_417432637"/>
      <w:bookmarkStart w:id="478" w:name="_Toc210"/>
      <w:bookmarkEnd w:id="477"/>
      <w:r>
        <w:rPr>
          <w:rtl w:val="true"/>
        </w:rPr>
        <w:t>[</w:t>
      </w:r>
      <w:r>
        <w:rPr>
          <w:rtl w:val="true"/>
        </w:rPr>
        <w:t>رقم الحدیث الکلی</w:t>
      </w:r>
      <w:r>
        <w:rPr>
          <w:rtl w:val="true"/>
        </w:rPr>
        <w:t xml:space="preserve">: </w:t>
      </w:r>
      <w:r>
        <w:rPr/>
        <w:t>8712</w:t>
      </w:r>
      <w:r>
        <w:rPr>
          <w:rtl w:val="true"/>
        </w:rPr>
        <w:t xml:space="preserve"> - </w:t>
      </w:r>
      <w:r>
        <w:rPr>
          <w:rtl w:val="true"/>
        </w:rPr>
        <w:t>رقم الحدیث الباب</w:t>
      </w:r>
      <w:r>
        <w:rPr>
          <w:rtl w:val="true"/>
        </w:rPr>
        <w:t xml:space="preserve">: </w:t>
      </w:r>
      <w:r>
        <w:rPr/>
        <w:t>3</w:t>
      </w:r>
      <w:r>
        <w:rPr>
          <w:rtl w:val="true"/>
        </w:rPr>
        <w:t>]</w:t>
      </w:r>
      <w:bookmarkEnd w:id="478"/>
    </w:p>
    <w:p>
      <w:pPr>
        <w:pStyle w:val="BookText"/>
        <w:rPr/>
      </w:pPr>
      <w:r>
        <w:rPr>
          <w:rFonts w:eastAsia="Times New Roman" w:cs="Times New Roman" w:ascii="Times New Roman" w:hAnsi="Times New Roman"/>
          <w:color w:val="111111"/>
          <w:sz w:val="28"/>
          <w:szCs w:val="28"/>
          <w:lang w:val="en-US" w:bidi="en-US"/>
        </w:rPr>
        <w:t>8712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r>
        <w:rPr>
          <w:rFonts w:ascii="Amiri" w:hAnsi="Amiri" w:eastAsia="Amiri" w:cs="Amiri"/>
          <w:color w:val="111111"/>
          <w:sz w:val="28"/>
          <w:sz w:val="28"/>
          <w:szCs w:val="28"/>
          <w:rtl w:val="true"/>
          <w:lang w:bidi="ar-SA"/>
        </w:rPr>
        <w:t>وَ عَنْهُ عَنْ أَبِیهِ عَنِ ابْنِ أَبِی عُمَیْرٍ عَنْ إِبْرَاهِیمَ بْنِ عَبْدِ الْحَمِیدِ عَنْ أَبِی بَصِیرٍ قَالَ سَمِعْتُ أَبَا عَبْدِ اللَّهِ ع یَقُولُ إِنَّ الْمُؤْمِنَ لَیَدْعُو فَیُؤَخَّرُ إِجَابَتُهُ إِلَی یَوْمِ الْجُمُعَةِ</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4097045_417432637"/>
      <w:bookmarkStart w:id="480" w:name="_Toc211"/>
      <w:bookmarkEnd w:id="479"/>
      <w:r>
        <w:rPr>
          <w:rtl w:val="true"/>
        </w:rPr>
        <w:t>[</w:t>
      </w:r>
      <w:r>
        <w:rPr>
          <w:rtl w:val="true"/>
        </w:rPr>
        <w:t>رقم الحدیث الکلی</w:t>
      </w:r>
      <w:r>
        <w:rPr>
          <w:rtl w:val="true"/>
        </w:rPr>
        <w:t xml:space="preserve">: </w:t>
      </w:r>
      <w:r>
        <w:rPr/>
        <w:t>8713</w:t>
      </w:r>
      <w:r>
        <w:rPr>
          <w:rtl w:val="true"/>
        </w:rPr>
        <w:t xml:space="preserve"> - </w:t>
      </w:r>
      <w:r>
        <w:rPr>
          <w:rtl w:val="true"/>
        </w:rPr>
        <w:t>رقم الحدیث الباب</w:t>
      </w:r>
      <w:r>
        <w:rPr>
          <w:rtl w:val="true"/>
        </w:rPr>
        <w:t xml:space="preserve">: </w:t>
      </w:r>
      <w:r>
        <w:rPr/>
        <w:t>4</w:t>
      </w:r>
      <w:r>
        <w:rPr>
          <w:rtl w:val="true"/>
        </w:rPr>
        <w:t>]</w:t>
      </w:r>
      <w:bookmarkEnd w:id="48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
      </w:r>
      <w:r>
        <w:rPr>
          <w:rFonts w:ascii="Amiri" w:hAnsi="Amiri" w:eastAsia="Amiri" w:cs="Amiri"/>
          <w:color w:val="111111"/>
          <w:sz w:val="28"/>
          <w:sz w:val="28"/>
          <w:szCs w:val="28"/>
          <w:rtl w:val="true"/>
          <w:lang w:bidi="ar-SA"/>
        </w:rPr>
        <w:t>وَ عَنْهُ عَنْ أَبِیهِ عَنِ ابْنِ أَبِی عُمَیْرٍ عَنْ سُلَیْمَانَ صَاحِبِ السَّابِرِیِّ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یُسْتَجَابُ لِلرَّجُلِ الدُّعَاءُ ثُمَّ یُؤَخَّرُ قَالَ نَعَمْ عِشْرِینَ سَنَةً</w:t>
      </w:r>
      <w:r>
        <w:rPr>
          <w:rFonts w:eastAsia="Amiri" w:cs="Amiri" w:ascii="Amiri" w:hAnsi="Amiri"/>
          <w:color w:val="111111"/>
          <w:sz w:val="28"/>
          <w:szCs w:val="28"/>
          <w:rtl w:val="true"/>
          <w:lang w:bidi="ar-SA"/>
        </w:rPr>
        <w:t xml:space="preserve">. </w:t>
      </w:r>
      <w:bookmarkStart w:id="481" w:name="pg12156_172584"/>
    </w:p>
    <w:p>
      <w:pPr>
        <w:pStyle w:val="BookText"/>
        <w:rPr/>
      </w:pPr>
      <w:bookmarkEnd w:id="48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35"/>
      </w:r>
      <w:r>
        <w:rPr>
          <w:rFonts w:ascii="Amiri" w:hAnsi="Amiri" w:eastAsia="Amiri" w:cs="Amiri"/>
          <w:color w:val="111111"/>
          <w:sz w:val="28"/>
          <w:sz w:val="28"/>
          <w:szCs w:val="28"/>
          <w:rtl w:val="true"/>
          <w:lang w:bidi="ar-SA"/>
        </w:rPr>
        <w:t xml:space="preserve">وَ یَأْتِی مَا یَدُلُّ عَلَیْهِ وَ عَلَی أَنَّ الْقُنُوطَ مِنَ الْکَبَائِرِ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2" w:name="__RefHeading___Toc4097047_417432637"/>
      <w:bookmarkStart w:id="483" w:name="_Toc212"/>
      <w:bookmarkEnd w:id="482"/>
      <w:r>
        <w:rPr/>
        <w:t>20</w:t>
      </w:r>
      <w:r>
        <w:rPr>
          <w:rtl w:val="true"/>
        </w:rPr>
        <w:t xml:space="preserve">- </w:t>
      </w:r>
      <w:r>
        <w:rPr>
          <w:rtl w:val="true"/>
        </w:rPr>
        <w:t>بَابُ اسْتِحْبَابِ الْإِلْحَاحِ فِی الدُّعَاءِ</w:t>
      </w:r>
      <w:bookmarkEnd w:id="483"/>
    </w:p>
    <w:p>
      <w:pPr>
        <w:pStyle w:val="Heading5"/>
        <w:numPr>
          <w:ilvl w:val="4"/>
          <w:numId w:val="1"/>
        </w:numPr>
        <w:rPr/>
      </w:pPr>
      <w:bookmarkStart w:id="484" w:name="__RefHeading___Toc4097049_417432637"/>
      <w:bookmarkStart w:id="485" w:name="_Toc213"/>
      <w:bookmarkEnd w:id="484"/>
      <w:r>
        <w:rPr>
          <w:rtl w:val="true"/>
        </w:rPr>
        <w:t>اشارة</w:t>
      </w:r>
      <w:bookmarkEnd w:id="485"/>
    </w:p>
    <w:p>
      <w:pPr>
        <w:pStyle w:val="BookText"/>
        <w:rPr/>
      </w:pPr>
      <w:r>
        <w:rPr>
          <w:rStyle w:val="FootnoteAnchor"/>
        </w:rPr>
        <w:footnoteReference w:id="337"/>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الْإِلْحَاحِ فِی الدُّعَاءِ</w:t>
      </w:r>
    </w:p>
    <w:p>
      <w:pPr>
        <w:pStyle w:val="Heading5"/>
        <w:numPr>
          <w:ilvl w:val="4"/>
          <w:numId w:val="1"/>
        </w:numPr>
        <w:rPr/>
      </w:pPr>
      <w:bookmarkStart w:id="486" w:name="__RefHeading___Toc4097051_417432637"/>
      <w:bookmarkStart w:id="487" w:name="_Toc214"/>
      <w:bookmarkEnd w:id="486"/>
      <w:r>
        <w:rPr>
          <w:rtl w:val="true"/>
        </w:rPr>
        <w:t>[</w:t>
      </w:r>
      <w:r>
        <w:rPr>
          <w:rtl w:val="true"/>
        </w:rPr>
        <w:t>رقم الحدیث الکلی</w:t>
      </w:r>
      <w:r>
        <w:rPr>
          <w:rtl w:val="true"/>
        </w:rPr>
        <w:t xml:space="preserve">: </w:t>
      </w:r>
      <w:r>
        <w:rPr/>
        <w:t>8714</w:t>
      </w:r>
      <w:r>
        <w:rPr>
          <w:rtl w:val="true"/>
        </w:rPr>
        <w:t xml:space="preserve"> - </w:t>
      </w:r>
      <w:r>
        <w:rPr>
          <w:rtl w:val="true"/>
        </w:rPr>
        <w:t>رقم الحدیث الباب</w:t>
      </w:r>
      <w:r>
        <w:rPr>
          <w:rtl w:val="true"/>
        </w:rPr>
        <w:t xml:space="preserve">: </w:t>
      </w:r>
      <w:r>
        <w:rPr/>
        <w:t>1</w:t>
      </w:r>
      <w:r>
        <w:rPr>
          <w:rtl w:val="true"/>
        </w:rPr>
        <w:t>]</w:t>
      </w:r>
      <w:bookmarkEnd w:id="487"/>
    </w:p>
    <w:p>
      <w:pPr>
        <w:pStyle w:val="BookText"/>
        <w:rPr/>
      </w:pPr>
      <w:r>
        <w:rPr>
          <w:rFonts w:eastAsia="Times New Roman" w:cs="Times New Roman" w:ascii="Times New Roman" w:hAnsi="Times New Roman"/>
          <w:color w:val="111111"/>
          <w:sz w:val="28"/>
          <w:szCs w:val="28"/>
          <w:lang w:val="en-US" w:bidi="en-US"/>
        </w:rPr>
        <w:t>8714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r>
        <w:rPr>
          <w:rFonts w:ascii="Amiri" w:hAnsi="Amiri" w:eastAsia="Amiri" w:cs="Amiri"/>
          <w:color w:val="111111"/>
          <w:sz w:val="28"/>
          <w:sz w:val="28"/>
          <w:szCs w:val="28"/>
          <w:rtl w:val="true"/>
          <w:lang w:bidi="ar-SA"/>
        </w:rPr>
        <w:t>مُحَمَّدُ بْنُ یَعْقُوبَ عَنْ مُحَمَّدِ بْنِ یَحْیَی عَنْ أَحْمَدَ بْنِ مُحَمَّدٍ عَنِ ابْنِ أَبِی عُمَیْرٍ عَنْ سَیْفِ بْنِ عَمِیرَةَ عَنْ مُحَمَّدِ بْنِ مَرْوَانَ عَنِ الْوَلِیدِ بْنِ عُقْبَةَ الْهَجَرِیِّ قَالَ سَمِعْتُ أَبَا جَعْفَرٍ ع یَقُولُ وَ اللَّهِ لَا یُلِحُّ عَبْدٌ مُؤْمِنٌ عَلَی اللَّهِ فِی حَاجَتِهِ إِلَّا قَضَاهَا لَهُ</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4097053_417432637"/>
      <w:bookmarkStart w:id="489" w:name="_Toc215"/>
      <w:bookmarkEnd w:id="488"/>
      <w:r>
        <w:rPr>
          <w:rtl w:val="true"/>
        </w:rPr>
        <w:t>[</w:t>
      </w:r>
      <w:r>
        <w:rPr>
          <w:rtl w:val="true"/>
        </w:rPr>
        <w:t>رقم الحدیث الکلی</w:t>
      </w:r>
      <w:r>
        <w:rPr>
          <w:rtl w:val="true"/>
        </w:rPr>
        <w:t xml:space="preserve">: </w:t>
      </w:r>
      <w:r>
        <w:rPr/>
        <w:t>8715</w:t>
      </w:r>
      <w:r>
        <w:rPr>
          <w:rtl w:val="true"/>
        </w:rPr>
        <w:t xml:space="preserve"> - </w:t>
      </w:r>
      <w:r>
        <w:rPr>
          <w:rtl w:val="true"/>
        </w:rPr>
        <w:t>رقم الحدیث الباب</w:t>
      </w:r>
      <w:r>
        <w:rPr>
          <w:rtl w:val="true"/>
        </w:rPr>
        <w:t xml:space="preserve">: </w:t>
      </w:r>
      <w:r>
        <w:rPr/>
        <w:t>2</w:t>
      </w:r>
      <w:r>
        <w:rPr>
          <w:rtl w:val="true"/>
        </w:rPr>
        <w:t>]</w:t>
      </w:r>
      <w:bookmarkEnd w:id="489"/>
    </w:p>
    <w:p>
      <w:pPr>
        <w:pStyle w:val="BookText"/>
        <w:rPr/>
      </w:pPr>
      <w:r>
        <w:rPr>
          <w:rFonts w:eastAsia="Times New Roman" w:cs="Times New Roman" w:ascii="Times New Roman" w:hAnsi="Times New Roman"/>
          <w:color w:val="111111"/>
          <w:sz w:val="28"/>
          <w:szCs w:val="28"/>
          <w:lang w:val="en-US" w:bidi="en-US"/>
        </w:rPr>
        <w:t>8715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r>
        <w:rPr>
          <w:rFonts w:ascii="Amiri" w:hAnsi="Amiri" w:eastAsia="Amiri" w:cs="Amiri"/>
          <w:color w:val="111111"/>
          <w:sz w:val="28"/>
          <w:sz w:val="28"/>
          <w:szCs w:val="28"/>
          <w:rtl w:val="true"/>
          <w:lang w:bidi="ar-SA"/>
        </w:rPr>
        <w:t>وَ عَنْهُ عَنْ أَحْمَدَ بْنِ مُحَمَّدِ بْنِ عِیسَی عَنِ الْحَجَّالِ عَنْ حَسَّانَ عَنْ أَبِی الصَّبَّاحِ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کَرِهَ إِلْحَاحَ النَّاسِ بَعْضِهِمْ عَلَی بَعْضٍ فِی الْمَسْأَلَةِ وَ أَحَبَّ ذَلِکَ لِنَفْسِهِ إِنَّ اللَّهَ عَزَّ وَ جَلَّ یُحِبُّ أَنْ یُسْأَلَ وَ یُطْلَبَ مَا عِنْدَهُ</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4097055_417432637"/>
      <w:bookmarkStart w:id="491" w:name="_Toc216"/>
      <w:bookmarkEnd w:id="490"/>
      <w:r>
        <w:rPr>
          <w:rtl w:val="true"/>
        </w:rPr>
        <w:t>[</w:t>
      </w:r>
      <w:r>
        <w:rPr>
          <w:rtl w:val="true"/>
        </w:rPr>
        <w:t>رقم الحدیث الکلی</w:t>
      </w:r>
      <w:r>
        <w:rPr>
          <w:rtl w:val="true"/>
        </w:rPr>
        <w:t xml:space="preserve">: </w:t>
      </w:r>
      <w:r>
        <w:rPr/>
        <w:t>8716</w:t>
      </w:r>
      <w:r>
        <w:rPr>
          <w:rtl w:val="true"/>
        </w:rPr>
        <w:t xml:space="preserve"> - </w:t>
      </w:r>
      <w:r>
        <w:rPr>
          <w:rtl w:val="true"/>
        </w:rPr>
        <w:t>رقم الحدیث الباب</w:t>
      </w:r>
      <w:r>
        <w:rPr>
          <w:rtl w:val="true"/>
        </w:rPr>
        <w:t xml:space="preserve">: </w:t>
      </w:r>
      <w:r>
        <w:rPr/>
        <w:t>3</w:t>
      </w:r>
      <w:r>
        <w:rPr>
          <w:rtl w:val="true"/>
        </w:rPr>
        <w:t>]</w:t>
      </w:r>
      <w:bookmarkEnd w:id="491"/>
    </w:p>
    <w:p>
      <w:pPr>
        <w:pStyle w:val="BookText"/>
        <w:rPr/>
      </w:pPr>
      <w:r>
        <w:rPr>
          <w:rFonts w:eastAsia="Times New Roman" w:cs="Times New Roman" w:ascii="Times New Roman" w:hAnsi="Times New Roman"/>
          <w:color w:val="111111"/>
          <w:sz w:val="28"/>
          <w:szCs w:val="28"/>
          <w:lang w:val="en-US" w:bidi="en-US"/>
        </w:rPr>
        <w:t>8716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r>
        <w:rPr>
          <w:rFonts w:ascii="Amiri" w:hAnsi="Amiri" w:eastAsia="Amiri" w:cs="Amiri"/>
          <w:color w:val="111111"/>
          <w:sz w:val="28"/>
          <w:sz w:val="28"/>
          <w:szCs w:val="28"/>
          <w:rtl w:val="true"/>
          <w:lang w:bidi="ar-SA"/>
        </w:rPr>
        <w:t>وَ عَنْ عَلِیِّ بْنِ إِبْرَاهِیمَ عَنْ أَبِیهِ عَنِ ابْنِ أَبِی عُمَیْرٍ عَنْ حُسَیْنٍ الْأَحْمَسِیِّ عَنْ رَجُلٍ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یُلِحُّ عَبْدٌ عَلَی اللَّهِ عَزَّ وَ جَلَّ إِلَّا اسْتَجَابَ لَهُ</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4097057_417432637"/>
      <w:bookmarkStart w:id="493" w:name="_Toc217"/>
      <w:bookmarkEnd w:id="492"/>
      <w:r>
        <w:rPr>
          <w:rtl w:val="true"/>
        </w:rPr>
        <w:t>[</w:t>
      </w:r>
      <w:r>
        <w:rPr>
          <w:rtl w:val="true"/>
        </w:rPr>
        <w:t>رقم الحدیث الکلی</w:t>
      </w:r>
      <w:r>
        <w:rPr>
          <w:rtl w:val="true"/>
        </w:rPr>
        <w:t xml:space="preserve">: </w:t>
      </w:r>
      <w:r>
        <w:rPr/>
        <w:t>8717</w:t>
      </w:r>
      <w:r>
        <w:rPr>
          <w:rtl w:val="true"/>
        </w:rPr>
        <w:t xml:space="preserve"> - </w:t>
      </w:r>
      <w:r>
        <w:rPr>
          <w:rtl w:val="true"/>
        </w:rPr>
        <w:t>رقم الحدیث الباب</w:t>
      </w:r>
      <w:r>
        <w:rPr>
          <w:rtl w:val="true"/>
        </w:rPr>
        <w:t xml:space="preserve">: </w:t>
      </w:r>
      <w:r>
        <w:rPr/>
        <w:t>4</w:t>
      </w:r>
      <w:r>
        <w:rPr>
          <w:rtl w:val="true"/>
        </w:rPr>
        <w:t>]</w:t>
      </w:r>
      <w:bookmarkEnd w:id="49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r>
        <w:rPr>
          <w:rFonts w:ascii="Amiri" w:hAnsi="Amiri" w:eastAsia="Amiri" w:cs="Amiri"/>
          <w:color w:val="111111"/>
          <w:sz w:val="28"/>
          <w:sz w:val="28"/>
          <w:szCs w:val="28"/>
          <w:rtl w:val="true"/>
          <w:lang w:bidi="ar-SA"/>
        </w:rPr>
        <w:t>وَ عَنْ عِدَّةٍ مِنْ أَصْحَابِنَا عَنْ سَهْلِ بْنِ زِیَادٍ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494" w:name="pg12156_172585"/>
    </w:p>
    <w:p>
      <w:pPr>
        <w:pStyle w:val="BookText"/>
        <w:rPr/>
      </w:pPr>
      <w:bookmarkEnd w:id="494"/>
      <w:r>
        <w:rPr>
          <w:rFonts w:ascii="Amiri" w:hAnsi="Amiri" w:eastAsia="Amiri" w:cs="Amiri"/>
          <w:color w:val="111111"/>
          <w:sz w:val="28"/>
          <w:sz w:val="28"/>
          <w:szCs w:val="28"/>
          <w:rtl w:val="true"/>
          <w:lang w:bidi="ar-SA"/>
        </w:rPr>
        <w:t xml:space="preserve">رَسُولُ اللَّهِ ص رَحِمَ اللَّهُ عَبْداً طَلَبَ مِنَ اللَّهِ عَزَّ وَ جَلَّ حَاجَةً فَأَلَحَّ فِی الدُّعَاءِ اسْتُجِیبَ لَهُ أَوْ لَمْ یُسْتَجَبْ وَ تَلَا هَذِهِ الْآیَةَ وَ أَدْعُوا رَبِّی عَسی أَلَّا أَکُونَ بِدُعاءِ رَبِّی شَقِیًّا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5" w:name="__RefHeading___Toc4097059_417432637"/>
      <w:bookmarkStart w:id="496" w:name="_Toc218"/>
      <w:bookmarkEnd w:id="495"/>
      <w:r>
        <w:rPr>
          <w:rtl w:val="true"/>
        </w:rPr>
        <w:t>[</w:t>
      </w:r>
      <w:r>
        <w:rPr>
          <w:rtl w:val="true"/>
        </w:rPr>
        <w:t>رقم الحدیث الکلی</w:t>
      </w:r>
      <w:r>
        <w:rPr>
          <w:rtl w:val="true"/>
        </w:rPr>
        <w:t xml:space="preserve">: </w:t>
      </w:r>
      <w:r>
        <w:rPr/>
        <w:t>8718</w:t>
      </w:r>
      <w:r>
        <w:rPr>
          <w:rtl w:val="true"/>
        </w:rPr>
        <w:t xml:space="preserve"> - </w:t>
      </w:r>
      <w:r>
        <w:rPr>
          <w:rtl w:val="true"/>
        </w:rPr>
        <w:t>رقم الحدیث الباب</w:t>
      </w:r>
      <w:r>
        <w:rPr>
          <w:rtl w:val="true"/>
        </w:rPr>
        <w:t xml:space="preserve">: </w:t>
      </w:r>
      <w:r>
        <w:rPr/>
        <w:t>5</w:t>
      </w:r>
      <w:r>
        <w:rPr>
          <w:rtl w:val="true"/>
        </w:rPr>
        <w:t>]</w:t>
      </w:r>
      <w:bookmarkEnd w:id="496"/>
    </w:p>
    <w:p>
      <w:pPr>
        <w:pStyle w:val="BookText"/>
        <w:rPr/>
      </w:pPr>
      <w:r>
        <w:rPr>
          <w:rFonts w:eastAsia="Times New Roman" w:cs="Times New Roman" w:ascii="Times New Roman" w:hAnsi="Times New Roman"/>
          <w:color w:val="111111"/>
          <w:sz w:val="28"/>
          <w:szCs w:val="28"/>
          <w:lang w:val="en-US" w:bidi="en-US"/>
        </w:rPr>
        <w:t>8718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
      </w:r>
      <w:r>
        <w:rPr>
          <w:rFonts w:ascii="Amiri" w:hAnsi="Amiri" w:eastAsia="Amiri" w:cs="Amiri"/>
          <w:color w:val="111111"/>
          <w:sz w:val="28"/>
          <w:sz w:val="28"/>
          <w:szCs w:val="28"/>
          <w:rtl w:val="true"/>
          <w:lang w:bidi="ar-SA"/>
        </w:rPr>
        <w:t>وَ عَنْهُمْ عَنْ أَحْمَدَ بْنِ مُحَمَّدِ بْنِ خَالِدٍ عَنْ مُحَمَّدِ بْنِ عَلِیٍّ عَنْ دَاوُدَ الْحَذَّاءِ عَنْ مُحَمَّدِ بْنِ صَغِیرٍ عَنْ جَدِّهِ شُعَیْبٍ عَنْ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لَوْ لَا إِلْحَاحُ الْمُؤْمِنِینَ عَلَی اللَّهِ فِی طَلَبِ الرِّزْقِ لَنَقَلَهُمْ مِنَ الْحَالِ الَّتِی هُمْ فِیهَا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أَضْیَقُ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یَحْیَی عَنْ أَحْمَدَ بْنِ مُحَمَّدِ بْنِ عِیسَی عَنْ إِبْرَاهِیمَ الْحَذَّاءِ عَنْ مُحَمَّدِ بْنِ صَغِیرٍ نَحْوَهُ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7" w:name="__RefHeading___Toc4097061_417432637"/>
      <w:bookmarkStart w:id="498" w:name="_Toc219"/>
      <w:bookmarkEnd w:id="497"/>
      <w:r>
        <w:rPr>
          <w:rtl w:val="true"/>
        </w:rPr>
        <w:t>[</w:t>
      </w:r>
      <w:r>
        <w:rPr>
          <w:rtl w:val="true"/>
        </w:rPr>
        <w:t>رقم الحدیث الکلی</w:t>
      </w:r>
      <w:r>
        <w:rPr>
          <w:rtl w:val="true"/>
        </w:rPr>
        <w:t xml:space="preserve">: </w:t>
      </w:r>
      <w:r>
        <w:rPr/>
        <w:t>8719</w:t>
      </w:r>
      <w:r>
        <w:rPr>
          <w:rtl w:val="true"/>
        </w:rPr>
        <w:t xml:space="preserve"> - </w:t>
      </w:r>
      <w:r>
        <w:rPr>
          <w:rtl w:val="true"/>
        </w:rPr>
        <w:t>رقم الحدیث الباب</w:t>
      </w:r>
      <w:r>
        <w:rPr>
          <w:rtl w:val="true"/>
        </w:rPr>
        <w:t xml:space="preserve">: </w:t>
      </w:r>
      <w:r>
        <w:rPr/>
        <w:t>6</w:t>
      </w:r>
      <w:r>
        <w:rPr>
          <w:rtl w:val="true"/>
        </w:rPr>
        <w:t>]</w:t>
      </w:r>
      <w:bookmarkEnd w:id="498"/>
    </w:p>
    <w:p>
      <w:pPr>
        <w:pStyle w:val="BookText"/>
        <w:rPr/>
      </w:pPr>
      <w:r>
        <w:rPr>
          <w:rFonts w:eastAsia="Times New Roman" w:cs="Times New Roman" w:ascii="Times New Roman" w:hAnsi="Times New Roman"/>
          <w:color w:val="111111"/>
          <w:sz w:val="28"/>
          <w:szCs w:val="28"/>
          <w:lang w:val="en-US" w:bidi="en-US"/>
        </w:rPr>
        <w:t>8719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
      </w:r>
      <w:r>
        <w:rPr>
          <w:rFonts w:ascii="Amiri" w:hAnsi="Amiri" w:eastAsia="Amiri" w:cs="Amiri"/>
          <w:color w:val="111111"/>
          <w:sz w:val="28"/>
          <w:sz w:val="28"/>
          <w:szCs w:val="28"/>
          <w:rtl w:val="true"/>
          <w:lang w:bidi="ar-SA"/>
        </w:rPr>
        <w:t>وَ عَنْهُ عَنْ أَحْمَدَ بْنِ مُحَمَّدِ بْنِ عِیسَی عَنِ الْحُسَیْنِ بْنِ سَعِیدٍ عَنِ الْقَاسِمِ بْنِ حَبِیبٍ عَنْ إِسْحَاقَ بْنِ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جَبَلَ بَعْضَ الْمُؤْمِنِینَ عَلَی الْإِیمَانِ فَلَا یَرْتَدُّونَ أَبَداً وَ مِنْهُمْ مَنْ أُعِیرَ الْإِیمَانَ عَارِیَّةً فَإِذَا هُوَ دَعَا وَ أَلَحَّ فِی الدُّعَاءِ مَاتَ عَلَی الْإِیمَانِ</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4097063_417432637"/>
      <w:bookmarkStart w:id="500" w:name="_Toc220"/>
      <w:bookmarkEnd w:id="499"/>
      <w:r>
        <w:rPr>
          <w:rtl w:val="true"/>
        </w:rPr>
        <w:t>[</w:t>
      </w:r>
      <w:r>
        <w:rPr>
          <w:rtl w:val="true"/>
        </w:rPr>
        <w:t>رقم الحدیث الکلی</w:t>
      </w:r>
      <w:r>
        <w:rPr>
          <w:rtl w:val="true"/>
        </w:rPr>
        <w:t xml:space="preserve">: </w:t>
      </w:r>
      <w:r>
        <w:rPr/>
        <w:t>8720</w:t>
      </w:r>
      <w:r>
        <w:rPr>
          <w:rtl w:val="true"/>
        </w:rPr>
        <w:t xml:space="preserve"> - </w:t>
      </w:r>
      <w:r>
        <w:rPr>
          <w:rtl w:val="true"/>
        </w:rPr>
        <w:t>رقم الحدیث الباب</w:t>
      </w:r>
      <w:r>
        <w:rPr>
          <w:rtl w:val="true"/>
        </w:rPr>
        <w:t xml:space="preserve">: </w:t>
      </w:r>
      <w:r>
        <w:rPr/>
        <w:t>7</w:t>
      </w:r>
      <w:r>
        <w:rPr>
          <w:rtl w:val="true"/>
        </w:rPr>
        <w:t>]</w:t>
      </w:r>
      <w:bookmarkEnd w:id="50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r>
        <w:rPr>
          <w:rFonts w:ascii="Amiri" w:hAnsi="Amiri" w:eastAsia="Amiri" w:cs="Amiri"/>
          <w:color w:val="111111"/>
          <w:sz w:val="28"/>
          <w:sz w:val="28"/>
          <w:szCs w:val="28"/>
          <w:rtl w:val="true"/>
          <w:lang w:bidi="ar-SA"/>
        </w:rPr>
        <w:t>مُحَمَّدُ بْنُ الْحَسَنِ فِی الْمَجَالِسِ وَ الْأَخْبَارِ بِإِسْنَادِهِ الْآتِی عَنْ رُزَیْقٍ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بِالدُّعَاءِ وَ الْإِلْحَاحِ عَلَی اللَّهِ فِی السَّاعَةِ الَّتِی لَا یُخَیِّبُ اللَّهُ عَزَّ وَ جَلَّ فِیهَا بَرّاً وَ لَا فَاجِراً قُلْتُ وَ أَیُّ سَاعَةٍ هِیَ قَالَ هِیَ السَّاعَةُ الَّتِی دَعَا فِیهَا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شَکَا إِلَی اللَّهِ بَلِیَّتَهُ فَکَشَفَ اللَّهُ عَزَّ وَ جَلَّ مَا بِهِ مِنْ ضُرٍّ وَ دَعَا فِیهَا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اللَّهُ عَلَیْهِ یُوسُفَ وَ کَشَفَ اللَّهُ کُرْبَتَهُ وَ دَعَا فِیهَا </w:t>
      </w:r>
      <w:bookmarkStart w:id="501" w:name="pg12156_172586"/>
    </w:p>
    <w:p>
      <w:pPr>
        <w:pStyle w:val="BookText"/>
        <w:rPr/>
      </w:pPr>
      <w:bookmarkEnd w:id="501"/>
      <w:r>
        <w:rPr>
          <w:rFonts w:ascii="Amiri" w:hAnsi="Amiri" w:eastAsia="Amiri" w:cs="Amiri"/>
          <w:color w:val="111111"/>
          <w:sz w:val="28"/>
          <w:sz w:val="28"/>
          <w:szCs w:val="28"/>
          <w:rtl w:val="true"/>
          <w:lang w:bidi="ar-SA"/>
        </w:rPr>
        <w:t>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فَکَشَفَ اللَّهُ عَزَّ وَ جَلَّ کُرْبَتَهُ وَ مَکَّنَهُ مِنْ أَکْتَافِ الْمُشْرِکِینَ بَعْدَ الْیَأْسِ أَنَا ضَامِنٌ أَنْ لَا یُخَیِّبَ اللَّهُ فِی ذَلِکَ الْوَقْتِ بَرّاً وَ لَا فَاجِراً الْبَرُّ یُسْتَجَابُ لَهُ فِی نَفْسِهِ وَ غَیْرِهِ وَ الْفَاجِرُ یُسْتَجَابُ لَهُ فِی غَیْرِهِ وَ یَصْرِفُ اللَّهُ إِجَابَتَهُ إِلَی وَلِیٍّ مِنْ أَوْلِیَائِهِ فَاغْتَنِمُوا الدُّعَاءَ فِی ذَلِکَ الْوَقْتِ</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4097065_417432637"/>
      <w:bookmarkStart w:id="503" w:name="_Toc221"/>
      <w:bookmarkEnd w:id="502"/>
      <w:r>
        <w:rPr>
          <w:rtl w:val="true"/>
        </w:rPr>
        <w:t>[</w:t>
      </w:r>
      <w:r>
        <w:rPr>
          <w:rtl w:val="true"/>
        </w:rPr>
        <w:t>رقم الحدیث الکلی</w:t>
      </w:r>
      <w:r>
        <w:rPr>
          <w:rtl w:val="true"/>
        </w:rPr>
        <w:t xml:space="preserve">: </w:t>
      </w:r>
      <w:r>
        <w:rPr/>
        <w:t>8721</w:t>
      </w:r>
      <w:r>
        <w:rPr>
          <w:rtl w:val="true"/>
        </w:rPr>
        <w:t xml:space="preserve"> - </w:t>
      </w:r>
      <w:r>
        <w:rPr>
          <w:rtl w:val="true"/>
        </w:rPr>
        <w:t>رقم الحدیث الباب</w:t>
      </w:r>
      <w:r>
        <w:rPr>
          <w:rtl w:val="true"/>
        </w:rPr>
        <w:t xml:space="preserve">: </w:t>
      </w:r>
      <w:r>
        <w:rPr/>
        <w:t>8</w:t>
      </w:r>
      <w:r>
        <w:rPr>
          <w:rtl w:val="true"/>
        </w:rPr>
        <w:t>]</w:t>
      </w:r>
      <w:bookmarkEnd w:id="503"/>
    </w:p>
    <w:p>
      <w:pPr>
        <w:pStyle w:val="BookText"/>
        <w:rPr/>
      </w:pPr>
      <w:r>
        <w:rPr>
          <w:rFonts w:eastAsia="Times New Roman" w:cs="Times New Roman" w:ascii="Times New Roman" w:hAnsi="Times New Roman"/>
          <w:color w:val="111111"/>
          <w:sz w:val="28"/>
          <w:szCs w:val="28"/>
          <w:lang w:val="en-US" w:bidi="en-US"/>
        </w:rPr>
        <w:t>8721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r>
        <w:rPr>
          <w:rFonts w:ascii="Amiri" w:hAnsi="Amiri" w:eastAsia="Amiri" w:cs="Amiri"/>
          <w:color w:val="111111"/>
          <w:sz w:val="28"/>
          <w:sz w:val="28"/>
          <w:szCs w:val="28"/>
          <w:rtl w:val="true"/>
          <w:lang w:bidi="ar-SA"/>
        </w:rPr>
        <w:t>عَبْدُ اللَّهِ بْنُ جَعْفَرٍ فِی قُرْبِ الْإِسْنَادِ عَنْ هَارُونَ بْنِ مُسْلِمٍ عَنْ مَسْعَدَةَ بْنِ صَدَقَةَ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حَاجَتَکَ وَ أَلِحَّ فِی الطَّلَبِ فَإِنَّ اللَّهَ یُحِبُّ إِلْحَاحَ الْمُلِحِّینَ مِنْ عِبَادِهِ الْمُؤْمِنِینَ</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4097067_417432637"/>
      <w:bookmarkStart w:id="505" w:name="_Toc222"/>
      <w:bookmarkEnd w:id="504"/>
      <w:r>
        <w:rPr>
          <w:rtl w:val="true"/>
        </w:rPr>
        <w:t>[</w:t>
      </w:r>
      <w:r>
        <w:rPr>
          <w:rtl w:val="true"/>
        </w:rPr>
        <w:t>رقم الحدیث الکلی</w:t>
      </w:r>
      <w:r>
        <w:rPr>
          <w:rtl w:val="true"/>
        </w:rPr>
        <w:t xml:space="preserve">: </w:t>
      </w:r>
      <w:r>
        <w:rPr/>
        <w:t>8722</w:t>
      </w:r>
      <w:r>
        <w:rPr>
          <w:rtl w:val="true"/>
        </w:rPr>
        <w:t xml:space="preserve"> - </w:t>
      </w:r>
      <w:r>
        <w:rPr>
          <w:rtl w:val="true"/>
        </w:rPr>
        <w:t>رقم الحدیث الباب</w:t>
      </w:r>
      <w:r>
        <w:rPr>
          <w:rtl w:val="true"/>
        </w:rPr>
        <w:t xml:space="preserve">: </w:t>
      </w:r>
      <w:r>
        <w:rPr/>
        <w:t>9</w:t>
      </w:r>
      <w:r>
        <w:rPr>
          <w:rtl w:val="true"/>
        </w:rPr>
        <w:t>]</w:t>
      </w:r>
      <w:bookmarkEnd w:id="505"/>
    </w:p>
    <w:p>
      <w:pPr>
        <w:pStyle w:val="BookText"/>
        <w:rPr/>
      </w:pPr>
      <w:r>
        <w:rPr>
          <w:rFonts w:eastAsia="Times New Roman" w:cs="Times New Roman" w:ascii="Times New Roman" w:hAnsi="Times New Roman"/>
          <w:color w:val="111111"/>
          <w:sz w:val="28"/>
          <w:szCs w:val="28"/>
          <w:lang w:val="en-US" w:bidi="en-US"/>
        </w:rPr>
        <w:t>8722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r>
        <w:rPr>
          <w:rFonts w:ascii="Amiri" w:hAnsi="Amiri" w:eastAsia="Amiri" w:cs="Amiri"/>
          <w:color w:val="111111"/>
          <w:sz w:val="28"/>
          <w:sz w:val="28"/>
          <w:szCs w:val="28"/>
          <w:rtl w:val="true"/>
          <w:lang w:bidi="ar-SA"/>
        </w:rPr>
        <w:t>أَحْمَدُ بْنُ فَهْدٍ فِی عُدَّةِ الدَّاعِی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یُحِبُّ السَّائِلَ اللَّحُوحَ</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4097069_417432637"/>
      <w:bookmarkStart w:id="507" w:name="_Toc223"/>
      <w:bookmarkEnd w:id="506"/>
      <w:r>
        <w:rPr>
          <w:rtl w:val="true"/>
        </w:rPr>
        <w:t>[</w:t>
      </w:r>
      <w:r>
        <w:rPr>
          <w:rtl w:val="true"/>
        </w:rPr>
        <w:t>رقم الحدیث الکلی</w:t>
      </w:r>
      <w:r>
        <w:rPr>
          <w:rtl w:val="true"/>
        </w:rPr>
        <w:t xml:space="preserve">: </w:t>
      </w:r>
      <w:r>
        <w:rPr/>
        <w:t>8723</w:t>
      </w:r>
      <w:r>
        <w:rPr>
          <w:rtl w:val="true"/>
        </w:rPr>
        <w:t xml:space="preserve"> - </w:t>
      </w:r>
      <w:r>
        <w:rPr>
          <w:rtl w:val="true"/>
        </w:rPr>
        <w:t>رقم الحدیث الباب</w:t>
      </w:r>
      <w:r>
        <w:rPr>
          <w:rtl w:val="true"/>
        </w:rPr>
        <w:t xml:space="preserve">: </w:t>
      </w:r>
      <w:r>
        <w:rPr/>
        <w:t>10</w:t>
      </w:r>
      <w:r>
        <w:rPr>
          <w:rtl w:val="true"/>
        </w:rPr>
        <w:t>]</w:t>
      </w:r>
      <w:bookmarkEnd w:id="507"/>
    </w:p>
    <w:p>
      <w:pPr>
        <w:pStyle w:val="BookText"/>
        <w:rPr/>
      </w:pPr>
      <w:r>
        <w:rPr>
          <w:rFonts w:eastAsia="Times New Roman" w:cs="Times New Roman" w:ascii="Times New Roman" w:hAnsi="Times New Roman"/>
          <w:color w:val="111111"/>
          <w:sz w:val="28"/>
          <w:szCs w:val="28"/>
          <w:lang w:val="en-US" w:bidi="en-US"/>
        </w:rPr>
        <w:t>8723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r>
        <w:rPr>
          <w:rFonts w:ascii="Amiri" w:hAnsi="Amiri" w:eastAsia="Amiri" w:cs="Amiri"/>
          <w:color w:val="111111"/>
          <w:sz w:val="28"/>
          <w:sz w:val="28"/>
          <w:szCs w:val="28"/>
          <w:rtl w:val="true"/>
          <w:lang w:bidi="ar-SA"/>
        </w:rPr>
        <w:t>قَالَ وَ قَالَ ع رَحِمَ اللَّهُ عَبْداً طَلَبَ مِنَ اللَّهِ حَاجَةً فَأَلَحَّ فِی الدُّعَاءِ</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4097071_417432637"/>
      <w:bookmarkStart w:id="509" w:name="_Toc224"/>
      <w:bookmarkEnd w:id="508"/>
      <w:r>
        <w:rPr>
          <w:rtl w:val="true"/>
        </w:rPr>
        <w:t>[</w:t>
      </w:r>
      <w:r>
        <w:rPr>
          <w:rtl w:val="true"/>
        </w:rPr>
        <w:t>رقم الحدیث الکلی</w:t>
      </w:r>
      <w:r>
        <w:rPr>
          <w:rtl w:val="true"/>
        </w:rPr>
        <w:t xml:space="preserve">: </w:t>
      </w:r>
      <w:r>
        <w:rPr/>
        <w:t>8724</w:t>
      </w:r>
      <w:r>
        <w:rPr>
          <w:rtl w:val="true"/>
        </w:rPr>
        <w:t xml:space="preserve"> - </w:t>
      </w:r>
      <w:r>
        <w:rPr>
          <w:rtl w:val="true"/>
        </w:rPr>
        <w:t>رقم الحدیث الباب</w:t>
      </w:r>
      <w:r>
        <w:rPr>
          <w:rtl w:val="true"/>
        </w:rPr>
        <w:t xml:space="preserve">: </w:t>
      </w:r>
      <w:r>
        <w:rPr/>
        <w:t>11</w:t>
      </w:r>
      <w:r>
        <w:rPr>
          <w:rtl w:val="true"/>
        </w:rPr>
        <w:t>]</w:t>
      </w:r>
      <w:bookmarkEnd w:id="509"/>
    </w:p>
    <w:p>
      <w:pPr>
        <w:pStyle w:val="BookText"/>
        <w:rPr/>
      </w:pPr>
      <w:r>
        <w:rPr>
          <w:rFonts w:eastAsia="Times New Roman" w:cs="Times New Roman" w:ascii="Times New Roman" w:hAnsi="Times New Roman"/>
          <w:color w:val="111111"/>
          <w:sz w:val="28"/>
          <w:szCs w:val="28"/>
          <w:lang w:val="en-US" w:bidi="en-US"/>
        </w:rPr>
        <w:t>8724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r>
        <w:rPr>
          <w:rFonts w:ascii="Amiri" w:hAnsi="Amiri" w:eastAsia="Amiri" w:cs="Amiri"/>
          <w:color w:val="111111"/>
          <w:sz w:val="28"/>
          <w:sz w:val="28"/>
          <w:szCs w:val="28"/>
          <w:rtl w:val="true"/>
          <w:lang w:bidi="ar-SA"/>
        </w:rPr>
        <w:t>قَالَ وَ فِی التَّوْرَاةِ أَنَّ اللَّهَ یَقُولُ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رَجَانِی </w:t>
      </w:r>
      <w:r>
        <w:rPr>
          <w:rStyle w:val="FootnoteAnchor"/>
          <w:rtl w:val="true"/>
        </w:rPr>
        <w:footnoteReference w:id="352"/>
      </w:r>
      <w:r>
        <w:rPr>
          <w:rFonts w:ascii="Amiri" w:hAnsi="Amiri" w:eastAsia="Amiri" w:cs="Amiri"/>
          <w:color w:val="111111"/>
          <w:sz w:val="28"/>
          <w:sz w:val="28"/>
          <w:szCs w:val="28"/>
          <w:rtl w:val="true"/>
          <w:lang w:bidi="ar-SA"/>
        </w:rPr>
        <w:t>أَلَحَّ فِی مَسْأَلَتِی</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4097073_417432637"/>
      <w:bookmarkStart w:id="511" w:name="_Toc225"/>
      <w:bookmarkEnd w:id="510"/>
      <w:r>
        <w:rPr>
          <w:rtl w:val="true"/>
        </w:rPr>
        <w:t>[</w:t>
      </w:r>
      <w:r>
        <w:rPr>
          <w:rtl w:val="true"/>
        </w:rPr>
        <w:t>رقم الحدیث الکلی</w:t>
      </w:r>
      <w:r>
        <w:rPr>
          <w:rtl w:val="true"/>
        </w:rPr>
        <w:t xml:space="preserve">: </w:t>
      </w:r>
      <w:r>
        <w:rPr/>
        <w:t>8725</w:t>
      </w:r>
      <w:r>
        <w:rPr>
          <w:rtl w:val="true"/>
        </w:rPr>
        <w:t xml:space="preserve"> - </w:t>
      </w:r>
      <w:r>
        <w:rPr>
          <w:rtl w:val="true"/>
        </w:rPr>
        <w:t>رقم الحدیث الباب</w:t>
      </w:r>
      <w:r>
        <w:rPr>
          <w:rtl w:val="true"/>
        </w:rPr>
        <w:t xml:space="preserve">: </w:t>
      </w:r>
      <w:r>
        <w:rPr/>
        <w:t>12</w:t>
      </w:r>
      <w:r>
        <w:rPr>
          <w:rtl w:val="true"/>
        </w:rPr>
        <w:t>]</w:t>
      </w:r>
      <w:bookmarkEnd w:id="511"/>
    </w:p>
    <w:p>
      <w:pPr>
        <w:pStyle w:val="BookText"/>
        <w:rPr/>
      </w:pPr>
      <w:r>
        <w:rPr>
          <w:rFonts w:eastAsia="Times New Roman" w:cs="Times New Roman" w:ascii="Times New Roman" w:hAnsi="Times New Roman"/>
          <w:color w:val="111111"/>
          <w:sz w:val="28"/>
          <w:szCs w:val="28"/>
          <w:lang w:val="en-US" w:bidi="en-US"/>
        </w:rPr>
        <w:t>8725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r>
        <w:rPr>
          <w:rFonts w:ascii="Amiri" w:hAnsi="Amiri" w:eastAsia="Amiri" w:cs="Amiri"/>
          <w:color w:val="111111"/>
          <w:sz w:val="28"/>
          <w:sz w:val="28"/>
          <w:szCs w:val="28"/>
          <w:rtl w:val="true"/>
          <w:lang w:bidi="ar-SA"/>
        </w:rPr>
        <w:t>قَالَ وَ فِی زَبُورِ دَاوُدَ یَقُولُ اللَّهُ عَزَّ وَ جَلَّ یَا ابْنَ آدَمَ تَسْأَلُنِی وَ أَمْنَعُکَ لِعِلْمِی بِمَا یَنْفَعُکَ ثُمَّ تُلِحُّ عَلَیَّ بِالْمَسْأَلَةِ فَأُعْطِیکَ مَا سَأَلْتَ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512" w:name="pg12156_172587"/>
    </w:p>
    <w:p>
      <w:pPr>
        <w:pStyle w:val="Heading4"/>
        <w:numPr>
          <w:ilvl w:val="3"/>
          <w:numId w:val="1"/>
        </w:numPr>
        <w:rPr/>
      </w:pPr>
      <w:bookmarkStart w:id="513" w:name="__RefHeading___Toc4097075_417432637"/>
      <w:bookmarkStart w:id="514" w:name="_Toc226"/>
      <w:bookmarkEnd w:id="512"/>
      <w:bookmarkEnd w:id="513"/>
      <w:r>
        <w:rPr/>
        <w:t>21</w:t>
      </w:r>
      <w:r>
        <w:rPr>
          <w:rtl w:val="true"/>
        </w:rPr>
        <w:t xml:space="preserve">- </w:t>
      </w:r>
      <w:r>
        <w:rPr>
          <w:rtl w:val="true"/>
        </w:rPr>
        <w:t>بَابُ اسْتِحْبَابِ مُعَاوَدَةِ الدُّعَاءِ وَ کَثْرَةِ تَکْرَارِهِ عِنْدَ تَأَخُّرِ الْإِجَابَةِ بَلْ مَعَهَا أَیْضاً</w:t>
      </w:r>
      <w:bookmarkEnd w:id="514"/>
    </w:p>
    <w:p>
      <w:pPr>
        <w:pStyle w:val="Heading5"/>
        <w:numPr>
          <w:ilvl w:val="4"/>
          <w:numId w:val="1"/>
        </w:numPr>
        <w:rPr/>
      </w:pPr>
      <w:bookmarkStart w:id="515" w:name="__RefHeading___Toc4097077_417432637"/>
      <w:bookmarkStart w:id="516" w:name="_Toc227"/>
      <w:bookmarkEnd w:id="515"/>
      <w:r>
        <w:rPr>
          <w:rtl w:val="true"/>
        </w:rPr>
        <w:t>اشارة</w:t>
      </w:r>
      <w:bookmarkEnd w:id="516"/>
    </w:p>
    <w:p>
      <w:pPr>
        <w:pStyle w:val="BookText"/>
        <w:rPr/>
      </w:pPr>
      <w:r>
        <w:rPr>
          <w:rStyle w:val="FootnoteAnchor"/>
        </w:rPr>
        <w:footnoteReference w:id="355"/>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مُعَاوَدَةِ الدُّعَاءِ وَ کَثْرَةِ تَکْرَارِهِ عِنْدَ تَأَخُّرِ الْإِجَابَةِ بَلْ مَعَهَا أَیْضاً</w:t>
      </w:r>
    </w:p>
    <w:p>
      <w:pPr>
        <w:pStyle w:val="Heading5"/>
        <w:numPr>
          <w:ilvl w:val="4"/>
          <w:numId w:val="1"/>
        </w:numPr>
        <w:rPr/>
      </w:pPr>
      <w:bookmarkStart w:id="517" w:name="__RefHeading___Toc4097079_417432637"/>
      <w:bookmarkStart w:id="518" w:name="_Toc228"/>
      <w:bookmarkEnd w:id="517"/>
      <w:r>
        <w:rPr>
          <w:rtl w:val="true"/>
        </w:rPr>
        <w:t>[</w:t>
      </w:r>
      <w:r>
        <w:rPr>
          <w:rtl w:val="true"/>
        </w:rPr>
        <w:t>رقم الحدیث الکلی</w:t>
      </w:r>
      <w:r>
        <w:rPr>
          <w:rtl w:val="true"/>
        </w:rPr>
        <w:t xml:space="preserve">: </w:t>
      </w:r>
      <w:r>
        <w:rPr/>
        <w:t>8726</w:t>
      </w:r>
      <w:r>
        <w:rPr>
          <w:rtl w:val="true"/>
        </w:rPr>
        <w:t xml:space="preserve"> - </w:t>
      </w:r>
      <w:r>
        <w:rPr>
          <w:rtl w:val="true"/>
        </w:rPr>
        <w:t>رقم الحدیث الباب</w:t>
      </w:r>
      <w:r>
        <w:rPr>
          <w:rtl w:val="true"/>
        </w:rPr>
        <w:t xml:space="preserve">: </w:t>
      </w:r>
      <w:r>
        <w:rPr/>
        <w:t>1</w:t>
      </w:r>
      <w:r>
        <w:rPr>
          <w:rtl w:val="true"/>
        </w:rPr>
        <w:t>]</w:t>
      </w:r>
      <w:bookmarkEnd w:id="518"/>
    </w:p>
    <w:p>
      <w:pPr>
        <w:pStyle w:val="BookText"/>
        <w:rPr/>
      </w:pPr>
      <w:r>
        <w:rPr>
          <w:rFonts w:eastAsia="Times New Roman" w:cs="Times New Roman" w:ascii="Times New Roman" w:hAnsi="Times New Roman"/>
          <w:color w:val="111111"/>
          <w:sz w:val="28"/>
          <w:szCs w:val="28"/>
          <w:lang w:val="en-US" w:bidi="en-US"/>
        </w:rPr>
        <w:t>8726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r>
        <w:rPr>
          <w:rFonts w:ascii="Amiri" w:hAnsi="Amiri" w:eastAsia="Amiri" w:cs="Amiri"/>
          <w:color w:val="111111"/>
          <w:sz w:val="28"/>
          <w:sz w:val="28"/>
          <w:szCs w:val="28"/>
          <w:rtl w:val="true"/>
          <w:lang w:bidi="ar-SA"/>
        </w:rPr>
        <w:t>مُحَمَّدُ بْنُ یَعْقُوبَ عَنْ مُحَمَّدِ بْنِ یَحْیَی عَنْ أَحْمَدَ بْنِ مُحَمَّدِ بْنِ عِیسَی عَنْ أَحْمَدَ بْنِ مُحَمَّدِ بْنِ أَبِی نَصْرٍ عَنْ أَبِی الْحَسَنِ ع فِی حَدِیثٍ أَنَّ أَبَا جَعْفَرٍ ع کَانَ یَقُولُ إِنَّ الْمُؤْمِنَ لَیَسْأَلُ اللَّهَ عَزَّ وَ جَلَّ حَاجَةً فَیُؤَخِّرُ عَنْهُ تَعْجِیلَ إِجَابَتِهِ حُبّاً لِصَوْتِهِ وَ اسْتِمَاعِ نَحِیبِهِ ثُمَّ قَالَ وَ اللَّهِ مَا أَخَّرَ اللَّهُ عَزَّ وَ جَلَّ عَنِ الْمُؤْمِنِینَ مَا یَطْلُبُونَ مِنْ هَذِهِ الدُّنْیَا خَیْرٌ لَهُمْ عَمَّا عَجَّلَ لَهُمْ مِنْهَا وَ أَیُّ شَیْ‌ءٍ الدُّنْیَا إِنَّ أَبَا جَعْفَرٍ ع کَانَ یَقُولُ یَنْبَغِی لِلْمُؤْمِنِ أَنْ یَکُونَ دُعَاؤُهُ فِی الرَّخَاءِ نَحْواً مِنْ دُعَائِهِ فِی الشِّدَّةِ لَیْسَ إِذَا أُعْطِیَ فَتَرَ فَلَا تَمَلَّ الدُّعَاءَ فَإِنَّهُ مِنَ اللَّهِ عَزَّ وَ جَلَّ بِمَکَانٍ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أَحْمَدَ بْنِ مُحَمَّدِ بْنِ عِیسَی مِثْلَهُ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4097081_417432637"/>
      <w:bookmarkStart w:id="520" w:name="_Toc229"/>
      <w:bookmarkEnd w:id="519"/>
      <w:r>
        <w:rPr>
          <w:rtl w:val="true"/>
        </w:rPr>
        <w:t>[</w:t>
      </w:r>
      <w:r>
        <w:rPr>
          <w:rtl w:val="true"/>
        </w:rPr>
        <w:t>رقم الحدیث الکلی</w:t>
      </w:r>
      <w:r>
        <w:rPr>
          <w:rtl w:val="true"/>
        </w:rPr>
        <w:t xml:space="preserve">: </w:t>
      </w:r>
      <w:r>
        <w:rPr/>
        <w:t>8727</w:t>
      </w:r>
      <w:r>
        <w:rPr>
          <w:rtl w:val="true"/>
        </w:rPr>
        <w:t xml:space="preserve"> - </w:t>
      </w:r>
      <w:r>
        <w:rPr>
          <w:rtl w:val="true"/>
        </w:rPr>
        <w:t>رقم الحدیث الباب</w:t>
      </w:r>
      <w:r>
        <w:rPr>
          <w:rtl w:val="true"/>
        </w:rPr>
        <w:t xml:space="preserve">: </w:t>
      </w:r>
      <w:r>
        <w:rPr/>
        <w:t>2</w:t>
      </w:r>
      <w:r>
        <w:rPr>
          <w:rtl w:val="true"/>
        </w:rPr>
        <w:t>]</w:t>
      </w:r>
      <w:bookmarkEnd w:id="520"/>
    </w:p>
    <w:p>
      <w:pPr>
        <w:pStyle w:val="BookText"/>
        <w:rPr/>
      </w:pPr>
      <w:r>
        <w:rPr>
          <w:rFonts w:eastAsia="Times New Roman" w:cs="Times New Roman" w:ascii="Times New Roman" w:hAnsi="Times New Roman"/>
          <w:color w:val="111111"/>
          <w:sz w:val="28"/>
          <w:szCs w:val="28"/>
          <w:lang w:val="en-US" w:bidi="en-US"/>
        </w:rPr>
        <w:t>8727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r>
        <w:rPr>
          <w:rFonts w:ascii="Amiri" w:hAnsi="Amiri" w:eastAsia="Amiri" w:cs="Amiri"/>
          <w:color w:val="111111"/>
          <w:sz w:val="28"/>
          <w:sz w:val="28"/>
          <w:szCs w:val="28"/>
          <w:rtl w:val="true"/>
          <w:lang w:bidi="ar-SA"/>
        </w:rPr>
        <w:t>وَ عَنْهُ عَنْ أَحْمَدَ عَنْ عَلِیِّ بْنِ الْحَکَمِ عَنْ مَنْصُورٍ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رُبَّمَا دَعَا الرَّجُلُ بِالدُّعَاءِ فَاسْتُجِیبَ لَهُ ثُمَّ أُخِّرَ ذَلِکَ إِلَی حِینٍ قَالَ فَقَالَ نَعَمْ قُلْتُ وَ لِمَ ذَاکَ لِیَزْدَادَ مِنَ الدُّعَاءِ قَالَ نَعَمْ</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4097083_417432637"/>
      <w:bookmarkStart w:id="522" w:name="_Toc230"/>
      <w:bookmarkEnd w:id="521"/>
      <w:r>
        <w:rPr>
          <w:rtl w:val="true"/>
        </w:rPr>
        <w:t>[</w:t>
      </w:r>
      <w:r>
        <w:rPr>
          <w:rtl w:val="true"/>
        </w:rPr>
        <w:t>رقم الحدیث الکلی</w:t>
      </w:r>
      <w:r>
        <w:rPr>
          <w:rtl w:val="true"/>
        </w:rPr>
        <w:t xml:space="preserve">: </w:t>
      </w:r>
      <w:r>
        <w:rPr/>
        <w:t>8728</w:t>
      </w:r>
      <w:r>
        <w:rPr>
          <w:rtl w:val="true"/>
        </w:rPr>
        <w:t xml:space="preserve"> - </w:t>
      </w:r>
      <w:r>
        <w:rPr>
          <w:rtl w:val="true"/>
        </w:rPr>
        <w:t>رقم الحدیث الباب</w:t>
      </w:r>
      <w:r>
        <w:rPr>
          <w:rtl w:val="true"/>
        </w:rPr>
        <w:t xml:space="preserve">: </w:t>
      </w:r>
      <w:r>
        <w:rPr/>
        <w:t>3</w:t>
      </w:r>
      <w:r>
        <w:rPr>
          <w:rtl w:val="true"/>
        </w:rPr>
        <w:t>]</w:t>
      </w:r>
      <w:bookmarkEnd w:id="52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وَ عَنْ عَلِیِّ بْنِ إِبْرَاهِیمَ عَنْ أَبِیهِ عَنِ ابْنِ أَبِی عُمَیْرٍ عَنْ إِسْحَاقَ بْنِ أَبِی هِلَالٍ الْمَدَائِنِیِّ عَنْ حَدِیدٍ عَنْ أَبِی عَبْدِ اللَّهِ ع </w:t>
      </w:r>
      <w:bookmarkStart w:id="523" w:name="pg12156_172588"/>
    </w:p>
    <w:p>
      <w:pPr>
        <w:pStyle w:val="BookText"/>
        <w:rPr/>
      </w:pPr>
      <w:bookmarkEnd w:id="52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لَیَدْعُو فَیَقُولُ اللَّهُ عَزَّ وَ جَلَّ لِلْمَلَکَیْنِ قَدِ اسْتَجَبْتُ لَهُ وَ لَکِنِ احْبِسُوهُ بِحَاجَتِهِ فَإِنِّی أُحِبُّ أَنْ أَسْمَعَ صَوْتَهُ وَ إِنَّ الْعَبْدَ لَیَدْعُو فَیَقُولُ اللَّهُ تَبَارَکَ وَ تَعَالَی عَجِّلُوا لَهُ حَاجَتَهُ فَإِنِّی أُبْغِضُ صَوْتَهُ</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4097085_417432637"/>
      <w:bookmarkStart w:id="525" w:name="_Toc231"/>
      <w:bookmarkEnd w:id="524"/>
      <w:r>
        <w:rPr>
          <w:rtl w:val="true"/>
        </w:rPr>
        <w:t>[</w:t>
      </w:r>
      <w:r>
        <w:rPr>
          <w:rtl w:val="true"/>
        </w:rPr>
        <w:t>رقم الحدیث الکلی</w:t>
      </w:r>
      <w:r>
        <w:rPr>
          <w:rtl w:val="true"/>
        </w:rPr>
        <w:t xml:space="preserve">: </w:t>
      </w:r>
      <w:r>
        <w:rPr/>
        <w:t>8729</w:t>
      </w:r>
      <w:r>
        <w:rPr>
          <w:rtl w:val="true"/>
        </w:rPr>
        <w:t xml:space="preserve"> - </w:t>
      </w:r>
      <w:r>
        <w:rPr>
          <w:rtl w:val="true"/>
        </w:rPr>
        <w:t>رقم الحدیث الباب</w:t>
      </w:r>
      <w:r>
        <w:rPr>
          <w:rtl w:val="true"/>
        </w:rPr>
        <w:t xml:space="preserve">: </w:t>
      </w:r>
      <w:r>
        <w:rPr/>
        <w:t>4</w:t>
      </w:r>
      <w:r>
        <w:rPr>
          <w:rtl w:val="true"/>
        </w:rPr>
        <w:t>]</w:t>
      </w:r>
      <w:bookmarkEnd w:id="525"/>
    </w:p>
    <w:p>
      <w:pPr>
        <w:pStyle w:val="BookText"/>
        <w:rPr/>
      </w:pPr>
      <w:r>
        <w:rPr>
          <w:rFonts w:eastAsia="Times New Roman" w:cs="Times New Roman" w:ascii="Times New Roman" w:hAnsi="Times New Roman"/>
          <w:color w:val="111111"/>
          <w:sz w:val="28"/>
          <w:szCs w:val="28"/>
          <w:lang w:val="en-US" w:bidi="en-US"/>
        </w:rPr>
        <w:t>8729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وَ عَنْهُ عَنْ أَبِیهِ عَنِ ابْنِ أَبِی عُمَیْرٍ </w:t>
      </w:r>
      <w:r>
        <w:rPr>
          <w:rStyle w:val="FootnoteAnchor"/>
          <w:rtl w:val="true"/>
        </w:rPr>
        <w:footnoteReference w:id="361"/>
      </w:r>
      <w:r>
        <w:rPr>
          <w:rFonts w:ascii="Amiri" w:hAnsi="Amiri" w:eastAsia="Amiri" w:cs="Amiri"/>
          <w:color w:val="111111"/>
          <w:sz w:val="28"/>
          <w:sz w:val="28"/>
          <w:szCs w:val="28"/>
          <w:rtl w:val="true"/>
          <w:lang w:bidi="ar-SA"/>
        </w:rPr>
        <w:t>عَنْ عَبْدِ اللَّهِ بْنِ الْمُغِیرَةِ عَنْ غَیْرِ وَاحِدٍ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الْعَبْدَ الْوَلِیَّ لِلَّهِ یَدْعُو اللَّهَ عَزَّ وَ جَلَّ فِی الْأَمْرِ یَنُوبُهُ فَیُقَالُ لِلْمَلَکِ الْمُوَکَّلِ بِهِ اقْضِ لِعَبْدِی حَاجَتَهُ وَ لَا تُعَجِّلْهَا فَإِنِّی أَشْتَهِی أَنْ أَسْمَعَ نِدَاءَهُ وَ صَوْتَهُ وَ إِنَّ الْعَبْدَ الْعَدُوَّ لِلَّهِ عَزَّ وَ جَلَّ لَیَدْعُو اللَّهَ عَزَّ وَ جَلَّ فِی الْأَمْرِ یَنُوبُهُ فَیُقَالُ لِلْمَلَکِ الْمُوَکَّلِ بِهِ اقْضِ حَاجَتَهُ وَ عَجِّلْهَا فَإِنِّی أَکْرَهُ أَنْ أَسْمَعَ نِدَاءَهُ وَ صَوْتَهُ قَالَ فَیَقُولُ النَّاسُ مَا أُعْطِیَ هَذَا إِلَّا لِکَرَامَتِهِ وَ لَا مُنِعَ هَذَا إِلَّا لِهَوَانِهِ</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4097087_417432637"/>
      <w:bookmarkStart w:id="527" w:name="_Toc232"/>
      <w:bookmarkEnd w:id="526"/>
      <w:r>
        <w:rPr>
          <w:rtl w:val="true"/>
        </w:rPr>
        <w:t>[</w:t>
      </w:r>
      <w:r>
        <w:rPr>
          <w:rtl w:val="true"/>
        </w:rPr>
        <w:t>رقم الحدیث الکلی</w:t>
      </w:r>
      <w:r>
        <w:rPr>
          <w:rtl w:val="true"/>
        </w:rPr>
        <w:t xml:space="preserve">: </w:t>
      </w:r>
      <w:r>
        <w:rPr/>
        <w:t>8730</w:t>
      </w:r>
      <w:r>
        <w:rPr>
          <w:rtl w:val="true"/>
        </w:rPr>
        <w:t xml:space="preserve"> - </w:t>
      </w:r>
      <w:r>
        <w:rPr>
          <w:rtl w:val="true"/>
        </w:rPr>
        <w:t>رقم الحدیث الباب</w:t>
      </w:r>
      <w:r>
        <w:rPr>
          <w:rtl w:val="true"/>
        </w:rPr>
        <w:t xml:space="preserve">: </w:t>
      </w:r>
      <w:r>
        <w:rPr/>
        <w:t>5</w:t>
      </w:r>
      <w:r>
        <w:rPr>
          <w:rtl w:val="true"/>
        </w:rPr>
        <w:t>]</w:t>
      </w:r>
      <w:bookmarkEnd w:id="527"/>
    </w:p>
    <w:p>
      <w:pPr>
        <w:pStyle w:val="BookText"/>
        <w:rPr/>
      </w:pPr>
      <w:r>
        <w:rPr>
          <w:rFonts w:eastAsia="Times New Roman" w:cs="Times New Roman" w:ascii="Times New Roman" w:hAnsi="Times New Roman"/>
          <w:color w:val="111111"/>
          <w:sz w:val="28"/>
          <w:szCs w:val="28"/>
          <w:lang w:val="en-US" w:bidi="en-US"/>
        </w:rPr>
        <w:t>8730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r>
        <w:rPr>
          <w:rFonts w:ascii="Amiri" w:hAnsi="Amiri" w:eastAsia="Amiri" w:cs="Amiri"/>
          <w:color w:val="111111"/>
          <w:sz w:val="28"/>
          <w:sz w:val="28"/>
          <w:szCs w:val="28"/>
          <w:rtl w:val="true"/>
          <w:lang w:bidi="ar-SA"/>
        </w:rPr>
        <w:t>وَ عَنِ الْحُسَیْنِ بْنِ مُحَمَّدٍ عَنْ أَحْمَدَ بْنِ إِسْحَاقَ عَنْ سَعْدَانَ بْنِ مُسْلِمٍ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لَیَدْعُو اللَّهَ عَزَّ وَ جَلَّ فِی حَاجَتِهِ فَیَقُولُ اللَّهُ عَزَّ وَ جَلَّ أَخِّرُوا إِجَابَتَهُ شَوْقاً إِلَی صَوْتِهِ وَ دُعَائِهِ فَإِذَا کَانَ یَوْمُ الْقِیَامَةِ قَالَ اللَّهُ عَزَّ وَ جَلَّ عَبْدِی دَعَوْتَنِی فَأَخَّرْتُ إِجَابَتَکَ وَ ثَوَابُکَ کَذَا وَ کَذَا وَ دَعَوْتَنِی فِی کَذَا وَ کَذَا فَأَخَّرْتُ إِجَابَتَکَ وَ ثَوَابُکَ کَذَا وَ کَذَا قَالَ فَیَتَمَنَّی الْمُؤْمِنُ أَنَّهُ لَمْ یُسْتَجَبْ لَهُ دَعْوَةٌ فِی الدُّنْیَا مِمَّا یَرَی مِنْ حُسْنِ الثَّوَابِ</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4097089_417432637"/>
      <w:bookmarkStart w:id="529" w:name="_Toc233"/>
      <w:bookmarkEnd w:id="528"/>
      <w:r>
        <w:rPr>
          <w:rtl w:val="true"/>
        </w:rPr>
        <w:t>[</w:t>
      </w:r>
      <w:r>
        <w:rPr>
          <w:rtl w:val="true"/>
        </w:rPr>
        <w:t>رقم الحدیث الکلی</w:t>
      </w:r>
      <w:r>
        <w:rPr>
          <w:rtl w:val="true"/>
        </w:rPr>
        <w:t xml:space="preserve">: </w:t>
      </w:r>
      <w:r>
        <w:rPr/>
        <w:t>8731</w:t>
      </w:r>
      <w:r>
        <w:rPr>
          <w:rtl w:val="true"/>
        </w:rPr>
        <w:t xml:space="preserve"> - </w:t>
      </w:r>
      <w:r>
        <w:rPr>
          <w:rtl w:val="true"/>
        </w:rPr>
        <w:t>رقم الحدیث الباب</w:t>
      </w:r>
      <w:r>
        <w:rPr>
          <w:rtl w:val="true"/>
        </w:rPr>
        <w:t xml:space="preserve">: </w:t>
      </w:r>
      <w:r>
        <w:rPr/>
        <w:t>6</w:t>
      </w:r>
      <w:r>
        <w:rPr>
          <w:rtl w:val="true"/>
        </w:rPr>
        <w:t>]</w:t>
      </w:r>
      <w:bookmarkEnd w:id="52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مُحَمَّدُ بْنُ عَلِیِّ بْنِ الْحُسَیْنِ فِی الْمَجَالِسِ عَنْ مُحَمَّدِ بْنِ عَلِیٍّ مَاجِیلَوَیْهِ عَنْ مُحَمَّدِ بْنِ یَحْیَی الْعَطَّارِ عَنْ مُحَمَّدِ بْنِ أَحْمَدَ عَنْ مُحَمَّدِ بْنِ عِمْرَانَ عَنْ أَبِیهِ عِمْرَانَ بْنِ إِسْمَاعِیلَ عَنْ أَبِی عَلِیٍّ الْأَنْصَارِیِّ عَنْ مُحَمَّدِ بْنِ </w:t>
      </w:r>
      <w:bookmarkStart w:id="530" w:name="pg12156_172589"/>
    </w:p>
    <w:p>
      <w:pPr>
        <w:pStyle w:val="BookText"/>
        <w:rPr/>
      </w:pPr>
      <w:bookmarkEnd w:id="530"/>
      <w:r>
        <w:rPr>
          <w:rFonts w:ascii="Amiri" w:hAnsi="Amiri" w:eastAsia="Amiri" w:cs="Amiri"/>
          <w:color w:val="111111"/>
          <w:sz w:val="28"/>
          <w:sz w:val="28"/>
          <w:szCs w:val="28"/>
          <w:rtl w:val="true"/>
          <w:lang w:bidi="ar-SA"/>
        </w:rPr>
        <w:t>جَعْفَرٍ التَّمِیمِیِّ عَنِ الصَّادِقِ ع فِی حَدِیثٍ أَنَّ رَجُلًا قَالَ لِإِبْرَاهِیمَ الْخَلِیلِ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لِی دَعْوَةً مُنْذُ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سِنِینَ</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مَا أُجِبْتُ فِیهَا بِشَیْ‌ءٍ فَقَالَ لَهُ إِبْرَاهِیمُ إِنَّ اللَّهَ إِذَا أَحَبَّ عَبْداً احْتَبَسَ دَعْوَتَهُ لِیُنَاجِیَهُ وَ یَسْأَلَهُ وَ یَطْلُبَ إِلَیْهِ وَ إِذَا أَبْغَضَ عَبْداً عَجَّلَ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أَلْقَی</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فِی قَلْبِهِ الْیَأْسَ مِنْهَا</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4097091_417432637"/>
      <w:bookmarkStart w:id="532" w:name="_Toc234"/>
      <w:bookmarkEnd w:id="531"/>
      <w:r>
        <w:rPr>
          <w:rtl w:val="true"/>
        </w:rPr>
        <w:t>[</w:t>
      </w:r>
      <w:r>
        <w:rPr>
          <w:rtl w:val="true"/>
        </w:rPr>
        <w:t>رقم الحدیث الکلی</w:t>
      </w:r>
      <w:r>
        <w:rPr>
          <w:rtl w:val="true"/>
        </w:rPr>
        <w:t xml:space="preserve">: </w:t>
      </w:r>
      <w:r>
        <w:rPr/>
        <w:t>8732</w:t>
      </w:r>
      <w:r>
        <w:rPr>
          <w:rtl w:val="true"/>
        </w:rPr>
        <w:t xml:space="preserve"> - </w:t>
      </w:r>
      <w:r>
        <w:rPr>
          <w:rtl w:val="true"/>
        </w:rPr>
        <w:t>رقم الحدیث الباب</w:t>
      </w:r>
      <w:r>
        <w:rPr>
          <w:rtl w:val="true"/>
        </w:rPr>
        <w:t xml:space="preserve">: </w:t>
      </w:r>
      <w:r>
        <w:rPr/>
        <w:t>7</w:t>
      </w:r>
      <w:r>
        <w:rPr>
          <w:rtl w:val="true"/>
        </w:rPr>
        <w:t>]</w:t>
      </w:r>
      <w:bookmarkEnd w:id="532"/>
    </w:p>
    <w:p>
      <w:pPr>
        <w:pStyle w:val="BookText"/>
        <w:rPr/>
      </w:pPr>
      <w:r>
        <w:rPr>
          <w:rFonts w:eastAsia="Times New Roman" w:cs="Times New Roman" w:ascii="Times New Roman" w:hAnsi="Times New Roman"/>
          <w:color w:val="111111"/>
          <w:sz w:val="28"/>
          <w:szCs w:val="28"/>
          <w:lang w:val="en-US" w:bidi="en-US"/>
        </w:rPr>
        <w:t>8732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6"/>
      </w:r>
      <w:r>
        <w:rPr>
          <w:rFonts w:ascii="Amiri" w:hAnsi="Amiri" w:eastAsia="Amiri" w:cs="Amiri"/>
          <w:color w:val="111111"/>
          <w:sz w:val="28"/>
          <w:sz w:val="28"/>
          <w:szCs w:val="28"/>
          <w:rtl w:val="true"/>
          <w:lang w:bidi="ar-SA"/>
        </w:rPr>
        <w:t>أَحْمَدُ بْنُ فَهْدٍ فِی عُدَّةِ الدَّاعِی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الْعَبْدَ لَیَدْعُو اللَّهَ وَ هُوَ یُحِبُّهُ فَیَقُولُ لِجَبْرَئِیلَ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لِعَبْدِی هَذَا حَاجَتَهُ وَ أَخِّرْهَا فَإِنِّی أُحِبُّ أَنْ لَا أَزَالَ أَسْمَعُ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3" w:name="__RefHeading___Toc4097093_417432637"/>
      <w:bookmarkStart w:id="534" w:name="_Toc235"/>
      <w:bookmarkEnd w:id="533"/>
      <w:r>
        <w:rPr/>
        <w:t>22</w:t>
      </w:r>
      <w:r>
        <w:rPr>
          <w:rtl w:val="true"/>
        </w:rPr>
        <w:t xml:space="preserve">- </w:t>
      </w:r>
      <w:r>
        <w:rPr>
          <w:rtl w:val="true"/>
        </w:rPr>
        <w:t>بَابُ اسْتِحْبَابِ الدُّعَاءِ سِرّاً وَ خُفْیَةً وَ اخْتِیَارِهِ عَلَی الدُّعَاءِ عَلَانِیَةً</w:t>
      </w:r>
      <w:bookmarkEnd w:id="534"/>
    </w:p>
    <w:p>
      <w:pPr>
        <w:pStyle w:val="Heading5"/>
        <w:numPr>
          <w:ilvl w:val="4"/>
          <w:numId w:val="1"/>
        </w:numPr>
        <w:rPr/>
      </w:pPr>
      <w:bookmarkStart w:id="535" w:name="__RefHeading___Toc4097095_417432637"/>
      <w:bookmarkStart w:id="536" w:name="_Toc236"/>
      <w:bookmarkEnd w:id="535"/>
      <w:r>
        <w:rPr>
          <w:rtl w:val="true"/>
        </w:rPr>
        <w:t>اشارة</w:t>
      </w:r>
      <w:bookmarkEnd w:id="536"/>
    </w:p>
    <w:p>
      <w:pPr>
        <w:pStyle w:val="BookText"/>
        <w:rPr/>
      </w:pPr>
      <w:r>
        <w:rPr>
          <w:rStyle w:val="FootnoteAnchor"/>
        </w:rPr>
        <w:footnoteReference w:id="368"/>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سِرّاً وَ خُفْیَةً وَ اخْتِیَارِهِ عَلَی الدُّعَاءِ عَلَانِیَةً</w:t>
      </w:r>
    </w:p>
    <w:p>
      <w:pPr>
        <w:pStyle w:val="Heading5"/>
        <w:numPr>
          <w:ilvl w:val="4"/>
          <w:numId w:val="1"/>
        </w:numPr>
        <w:rPr/>
      </w:pPr>
      <w:bookmarkStart w:id="537" w:name="__RefHeading___Toc4097097_417432637"/>
      <w:bookmarkStart w:id="538" w:name="_Toc237"/>
      <w:bookmarkEnd w:id="537"/>
      <w:r>
        <w:rPr>
          <w:rtl w:val="true"/>
        </w:rPr>
        <w:t>[</w:t>
      </w:r>
      <w:r>
        <w:rPr>
          <w:rtl w:val="true"/>
        </w:rPr>
        <w:t>رقم الحدیث الکلی</w:t>
      </w:r>
      <w:r>
        <w:rPr>
          <w:rtl w:val="true"/>
        </w:rPr>
        <w:t xml:space="preserve">: </w:t>
      </w:r>
      <w:r>
        <w:rPr/>
        <w:t>8733</w:t>
      </w:r>
      <w:r>
        <w:rPr>
          <w:rtl w:val="true"/>
        </w:rPr>
        <w:t xml:space="preserve"> - </w:t>
      </w:r>
      <w:r>
        <w:rPr>
          <w:rtl w:val="true"/>
        </w:rPr>
        <w:t>رقم الحدیث الباب</w:t>
      </w:r>
      <w:r>
        <w:rPr>
          <w:rtl w:val="true"/>
        </w:rPr>
        <w:t xml:space="preserve">: </w:t>
      </w:r>
      <w:r>
        <w:rPr/>
        <w:t>1</w:t>
      </w:r>
      <w:r>
        <w:rPr>
          <w:rtl w:val="true"/>
        </w:rPr>
        <w:t>]</w:t>
      </w:r>
      <w:bookmarkEnd w:id="538"/>
    </w:p>
    <w:p>
      <w:pPr>
        <w:pStyle w:val="BookText"/>
        <w:rPr/>
      </w:pPr>
      <w:r>
        <w:rPr>
          <w:rFonts w:eastAsia="Times New Roman" w:cs="Times New Roman" w:ascii="Times New Roman" w:hAnsi="Times New Roman"/>
          <w:color w:val="111111"/>
          <w:sz w:val="28"/>
          <w:szCs w:val="28"/>
          <w:lang w:val="en-US" w:bidi="en-US"/>
        </w:rPr>
        <w:t>8733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r>
        <w:rPr>
          <w:rFonts w:ascii="Amiri" w:hAnsi="Amiri" w:eastAsia="Amiri" w:cs="Amiri"/>
          <w:color w:val="111111"/>
          <w:sz w:val="28"/>
          <w:sz w:val="28"/>
          <w:szCs w:val="28"/>
          <w:rtl w:val="true"/>
          <w:lang w:bidi="ar-SA"/>
        </w:rPr>
        <w:t>مُحَمَّدُ بْنُ یَعْقُوبَ عَنْ مُحَمَّدِ بْنِ یَحْیَی عَنْ أَحْمَدَ بْنِ مُحَمَّدِ بْنِ عِیسَی عَنْ أَبِی هَمَّامٍ إِسْمَاعِیلَ بْنِ هَمَّامٍ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الْعَبْدِ سِرّاً دَعْوَةً وَاحِدَةً تَعْدِلُ سَبْعِینَ دَعْوَةً عَلَانِیَةً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ثَوَابِ الْأَعْمَالِ عَنْ مُحَمَّدِ بْنِ الْحَسَنِ عَنِ الصَّفَّارِ عَنْ أَحْمَدَ بْنِ مُحَمَّدٍ مِثْلَهُ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539" w:name="pg12156_172590"/>
    </w:p>
    <w:p>
      <w:pPr>
        <w:pStyle w:val="Heading5"/>
        <w:numPr>
          <w:ilvl w:val="4"/>
          <w:numId w:val="1"/>
        </w:numPr>
        <w:rPr/>
      </w:pPr>
      <w:bookmarkStart w:id="540" w:name="__RefHeading___Toc4097099_417432637"/>
      <w:bookmarkStart w:id="541" w:name="_Toc238"/>
      <w:bookmarkEnd w:id="539"/>
      <w:bookmarkEnd w:id="540"/>
      <w:r>
        <w:rPr>
          <w:rtl w:val="true"/>
        </w:rPr>
        <w:t>[</w:t>
      </w:r>
      <w:r>
        <w:rPr>
          <w:rtl w:val="true"/>
        </w:rPr>
        <w:t>رقم الحدیث الکلی</w:t>
      </w:r>
      <w:r>
        <w:rPr>
          <w:rtl w:val="true"/>
        </w:rPr>
        <w:t xml:space="preserve">: </w:t>
      </w:r>
      <w:r>
        <w:rPr/>
        <w:t>8734</w:t>
      </w:r>
      <w:r>
        <w:rPr>
          <w:rtl w:val="true"/>
        </w:rPr>
        <w:t xml:space="preserve"> - </w:t>
      </w:r>
      <w:r>
        <w:rPr>
          <w:rtl w:val="true"/>
        </w:rPr>
        <w:t>رقم الحدیث الباب</w:t>
      </w:r>
      <w:r>
        <w:rPr>
          <w:rtl w:val="true"/>
        </w:rPr>
        <w:t xml:space="preserve">: </w:t>
      </w:r>
      <w:r>
        <w:rPr/>
        <w:t>2</w:t>
      </w:r>
      <w:r>
        <w:rPr>
          <w:rtl w:val="true"/>
        </w:rPr>
        <w:t>]</w:t>
      </w:r>
      <w:bookmarkEnd w:id="541"/>
    </w:p>
    <w:p>
      <w:pPr>
        <w:pStyle w:val="BookText"/>
        <w:rPr/>
      </w:pPr>
      <w:r>
        <w:rPr>
          <w:rFonts w:eastAsia="Times New Roman" w:cs="Times New Roman" w:ascii="Times New Roman" w:hAnsi="Times New Roman"/>
          <w:color w:val="111111"/>
          <w:sz w:val="28"/>
          <w:szCs w:val="28"/>
          <w:lang w:val="en-US" w:bidi="en-US"/>
        </w:rPr>
        <w:t>8734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1"/>
      </w:r>
      <w:r>
        <w:rPr>
          <w:rFonts w:ascii="Amiri" w:hAnsi="Amiri" w:eastAsia="Amiri" w:cs="Amiri"/>
          <w:color w:val="111111"/>
          <w:sz w:val="28"/>
          <w:sz w:val="28"/>
          <w:szCs w:val="28"/>
          <w:rtl w:val="true"/>
          <w:lang w:bidi="ar-SA"/>
        </w:rPr>
        <w:t>قَالَ الْکُلَیْنِیُّ وَ فِی رِوَایَةٍ أُخْرَی دَعْوَةٌ تُخْفِیهَا أَفْضَلُ عِنْدَ اللَّهِ مِنْ سَبْعِینَ دَعْوَةً تُظْهِرُهَا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مُقَدِّمَةِ الْعِبَادَاتِ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2" w:name="__RefHeading___Toc4097101_417432637"/>
      <w:bookmarkStart w:id="543" w:name="_Toc239"/>
      <w:bookmarkEnd w:id="542"/>
      <w:r>
        <w:rPr/>
        <w:t>23</w:t>
      </w:r>
      <w:r>
        <w:rPr>
          <w:rtl w:val="true"/>
        </w:rPr>
        <w:t xml:space="preserve">- </w:t>
      </w:r>
      <w:r>
        <w:rPr>
          <w:rtl w:val="true"/>
        </w:rPr>
        <w:t>بَابُ اسْتِحْبَابِ الدُّعَاءِ عِنْدَ هُبُوبِ الرِّیَاحِ وَ زَوَالِ الشَّمْسِ وَ نُزُولِ الْمَطَرِ وَ قَتْلِ الشَّهِیدِ وَ قِرَاءَةِ الْقُرْآنِ وَ الْأَذَانِ وَ ظُهُورِ الْآیَاتِ وَ عَقِیبَ الصَّلَوَاتِ‌</w:t>
      </w:r>
      <w:bookmarkEnd w:id="543"/>
    </w:p>
    <w:p>
      <w:pPr>
        <w:pStyle w:val="Heading5"/>
        <w:numPr>
          <w:ilvl w:val="4"/>
          <w:numId w:val="1"/>
        </w:numPr>
        <w:rPr/>
      </w:pPr>
      <w:bookmarkStart w:id="544" w:name="__RefHeading___Toc4097103_417432637"/>
      <w:bookmarkStart w:id="545" w:name="_Toc240"/>
      <w:bookmarkEnd w:id="544"/>
      <w:r>
        <w:rPr>
          <w:rtl w:val="true"/>
        </w:rPr>
        <w:t>اشارة</w:t>
      </w:r>
      <w:bookmarkEnd w:id="545"/>
    </w:p>
    <w:p>
      <w:pPr>
        <w:pStyle w:val="BookText"/>
        <w:rPr/>
      </w:pPr>
      <w:r>
        <w:rPr>
          <w:rStyle w:val="FootnoteAnchor"/>
        </w:rPr>
        <w:footnoteReference w:id="373"/>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عِنْدَ هُبُوبِ الرِّیَاحِ وَ زَوَالِ الشَّمْسِ وَ نُزُولِ الْمَطَرِ وَ قَتْلِ الشَّهِیدِ وَ قِرَاءَةِ الْقُرْآنِ وَ الْأَذَانِ وَ ظُهُورِ الْآیَاتِ وَ عَقِیبَ الصَّلَوَاتِ</w:t>
      </w:r>
    </w:p>
    <w:p>
      <w:pPr>
        <w:pStyle w:val="Heading5"/>
        <w:numPr>
          <w:ilvl w:val="4"/>
          <w:numId w:val="1"/>
        </w:numPr>
        <w:rPr/>
      </w:pPr>
      <w:bookmarkStart w:id="546" w:name="__RefHeading___Toc4097105_417432637"/>
      <w:bookmarkStart w:id="547" w:name="_Toc241"/>
      <w:bookmarkEnd w:id="546"/>
      <w:r>
        <w:rPr>
          <w:rtl w:val="true"/>
        </w:rPr>
        <w:t>[</w:t>
      </w:r>
      <w:r>
        <w:rPr>
          <w:rtl w:val="true"/>
        </w:rPr>
        <w:t>رقم الحدیث الکلی</w:t>
      </w:r>
      <w:r>
        <w:rPr>
          <w:rtl w:val="true"/>
        </w:rPr>
        <w:t xml:space="preserve">: </w:t>
      </w:r>
      <w:r>
        <w:rPr/>
        <w:t>8735</w:t>
      </w:r>
      <w:r>
        <w:rPr>
          <w:rtl w:val="true"/>
        </w:rPr>
        <w:t xml:space="preserve"> - </w:t>
      </w:r>
      <w:r>
        <w:rPr>
          <w:rtl w:val="true"/>
        </w:rPr>
        <w:t>رقم الحدیث الباب</w:t>
      </w:r>
      <w:r>
        <w:rPr>
          <w:rtl w:val="true"/>
        </w:rPr>
        <w:t xml:space="preserve">: </w:t>
      </w:r>
      <w:r>
        <w:rPr/>
        <w:t>1</w:t>
      </w:r>
      <w:r>
        <w:rPr>
          <w:rtl w:val="true"/>
        </w:rPr>
        <w:t>]</w:t>
      </w:r>
      <w:bookmarkEnd w:id="547"/>
    </w:p>
    <w:p>
      <w:pPr>
        <w:pStyle w:val="BookText"/>
        <w:rPr/>
      </w:pPr>
      <w:r>
        <w:rPr>
          <w:rFonts w:eastAsia="Times New Roman" w:cs="Times New Roman" w:ascii="Times New Roman" w:hAnsi="Times New Roman"/>
          <w:color w:val="111111"/>
          <w:sz w:val="28"/>
          <w:szCs w:val="28"/>
          <w:lang w:val="en-US" w:bidi="en-US"/>
        </w:rPr>
        <w:t>8735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r>
        <w:rPr>
          <w:rFonts w:ascii="Amiri" w:hAnsi="Amiri" w:eastAsia="Amiri" w:cs="Amiri"/>
          <w:color w:val="111111"/>
          <w:sz w:val="28"/>
          <w:sz w:val="28"/>
          <w:szCs w:val="28"/>
          <w:rtl w:val="true"/>
          <w:lang w:bidi="ar-SA"/>
        </w:rPr>
        <w:t>مُحَمَّدُ بْنُ یَعْقُوبَ عَنْ عِدَّةٍ مِنْ أَصْحَابِنَا عَنْ أَحْمَدَ بْنِ مُحَمَّدِ بْنِ خَالِدٍ عَنْ یَحْیَی بْنِ إِبْرَاهِیمَ بْنِ أَبِی الْبِلَادِ عَنْ أَبِیهِ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اطْلُبُوا الدُّعَاءَ فِی أَرْبَعِ سَاعَاتٍ عِنْدَ هُبُوبِ الرِّیَاحِ وَ زَوَالِ الْأَفْیَاءِ وَ نُزُولِ الْقَطْرِ وَ أَوَّلِ قَطْرَةٍ مِنْ دَمِ الْقَتِیلِ الْمُؤْمِنِ فَإِنَّ أَبْوَابَ السَّمَاءِ تُفَتَّحُ عِنْدَ هَذِهِ الْأَشْیَاءِ</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4097107_417432637"/>
      <w:bookmarkStart w:id="549" w:name="_Toc242"/>
      <w:bookmarkEnd w:id="548"/>
      <w:r>
        <w:rPr>
          <w:rtl w:val="true"/>
        </w:rPr>
        <w:t>[</w:t>
      </w:r>
      <w:r>
        <w:rPr>
          <w:rtl w:val="true"/>
        </w:rPr>
        <w:t>رقم الحدیث الکلی</w:t>
      </w:r>
      <w:r>
        <w:rPr>
          <w:rtl w:val="true"/>
        </w:rPr>
        <w:t xml:space="preserve">: </w:t>
      </w:r>
      <w:r>
        <w:rPr/>
        <w:t>8736</w:t>
      </w:r>
      <w:r>
        <w:rPr>
          <w:rtl w:val="true"/>
        </w:rPr>
        <w:t xml:space="preserve"> - </w:t>
      </w:r>
      <w:r>
        <w:rPr>
          <w:rtl w:val="true"/>
        </w:rPr>
        <w:t>رقم الحدیث الباب</w:t>
      </w:r>
      <w:r>
        <w:rPr>
          <w:rtl w:val="true"/>
        </w:rPr>
        <w:t xml:space="preserve">: </w:t>
      </w:r>
      <w:r>
        <w:rPr/>
        <w:t>2</w:t>
      </w:r>
      <w:r>
        <w:rPr>
          <w:rtl w:val="true"/>
        </w:rPr>
        <w:t>]</w:t>
      </w:r>
      <w:bookmarkEnd w:id="549"/>
    </w:p>
    <w:p>
      <w:pPr>
        <w:pStyle w:val="BookText"/>
        <w:rPr/>
      </w:pPr>
      <w:r>
        <w:rPr>
          <w:rFonts w:eastAsia="Times New Roman" w:cs="Times New Roman" w:ascii="Times New Roman" w:hAnsi="Times New Roman"/>
          <w:color w:val="111111"/>
          <w:sz w:val="28"/>
          <w:szCs w:val="28"/>
          <w:lang w:val="en-US" w:bidi="en-US"/>
        </w:rPr>
        <w:t>8736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اغْتَنِمُوا الدُّعَاءَ عِنْدَ أَرْبَعٍ عِنْدَ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الْأَذَانِ وَ عِنْدَ نُزُولِ الْغَیْثِ وَ عِنْدَ الْتِقَاءِ الصَّفَّیْنِ لِلشَّهَادَةِ</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4097109_417432637"/>
      <w:bookmarkStart w:id="551" w:name="_Toc243"/>
      <w:bookmarkEnd w:id="550"/>
      <w:r>
        <w:rPr>
          <w:rtl w:val="true"/>
        </w:rPr>
        <w:t>[</w:t>
      </w:r>
      <w:r>
        <w:rPr>
          <w:rtl w:val="true"/>
        </w:rPr>
        <w:t>رقم الحدیث الکلی</w:t>
      </w:r>
      <w:r>
        <w:rPr>
          <w:rtl w:val="true"/>
        </w:rPr>
        <w:t xml:space="preserve">: </w:t>
      </w:r>
      <w:r>
        <w:rPr/>
        <w:t>8737</w:t>
      </w:r>
      <w:r>
        <w:rPr>
          <w:rtl w:val="true"/>
        </w:rPr>
        <w:t xml:space="preserve"> - </w:t>
      </w:r>
      <w:r>
        <w:rPr>
          <w:rtl w:val="true"/>
        </w:rPr>
        <w:t>رقم الحدیث الباب</w:t>
      </w:r>
      <w:r>
        <w:rPr>
          <w:rtl w:val="true"/>
        </w:rPr>
        <w:t xml:space="preserve">: </w:t>
      </w:r>
      <w:r>
        <w:rPr/>
        <w:t>3</w:t>
      </w:r>
      <w:r>
        <w:rPr>
          <w:rtl w:val="true"/>
        </w:rPr>
        <w:t>]</w:t>
      </w:r>
      <w:bookmarkEnd w:id="55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6"/>
      </w:r>
      <w:r>
        <w:rPr>
          <w:rFonts w:ascii="Amiri" w:hAnsi="Amiri" w:eastAsia="Amiri" w:cs="Amiri"/>
          <w:color w:val="111111"/>
          <w:sz w:val="28"/>
          <w:sz w:val="28"/>
          <w:szCs w:val="28"/>
          <w:rtl w:val="true"/>
          <w:lang w:bidi="ar-SA"/>
        </w:rPr>
        <w:t>وَ عَنْهُ عَنْ أَبِیهِ عَنِ ابْنِ أَبِی عُمَیْرٍ عَنْ جَمِیلِ بْنِ دَرَّاجٍ عَنْ عَبْدِ اللَّهِ بْنِ عَطَاءٍ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إِذَا کَانَتْ لَهُ </w:t>
      </w:r>
      <w:bookmarkStart w:id="552" w:name="pg12156_172591"/>
    </w:p>
    <w:p>
      <w:pPr>
        <w:pStyle w:val="BookText"/>
        <w:rPr/>
      </w:pPr>
      <w:bookmarkEnd w:id="552"/>
      <w:r>
        <w:rPr>
          <w:rFonts w:ascii="Amiri" w:hAnsi="Amiri" w:eastAsia="Amiri" w:cs="Amiri"/>
          <w:color w:val="111111"/>
          <w:sz w:val="28"/>
          <w:sz w:val="28"/>
          <w:szCs w:val="28"/>
          <w:rtl w:val="true"/>
          <w:lang w:bidi="ar-SA"/>
        </w:rPr>
        <w:t>إِلَی اللَّهِ حَاجَةٌ طَلَبَهَا فِی هَذِهِ السَّاعَةِ یَعْنِی زَوَالَ الشَّمْسِ</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4097111_417432637"/>
      <w:bookmarkStart w:id="554" w:name="_Toc244"/>
      <w:bookmarkEnd w:id="553"/>
      <w:r>
        <w:rPr>
          <w:rtl w:val="true"/>
        </w:rPr>
        <w:t>[</w:t>
      </w:r>
      <w:r>
        <w:rPr>
          <w:rtl w:val="true"/>
        </w:rPr>
        <w:t>رقم الحدیث الکلی</w:t>
      </w:r>
      <w:r>
        <w:rPr>
          <w:rtl w:val="true"/>
        </w:rPr>
        <w:t xml:space="preserve">: </w:t>
      </w:r>
      <w:r>
        <w:rPr/>
        <w:t>8738</w:t>
      </w:r>
      <w:r>
        <w:rPr>
          <w:rtl w:val="true"/>
        </w:rPr>
        <w:t xml:space="preserve"> - </w:t>
      </w:r>
      <w:r>
        <w:rPr>
          <w:rtl w:val="true"/>
        </w:rPr>
        <w:t>رقم الحدیث الباب</w:t>
      </w:r>
      <w:r>
        <w:rPr>
          <w:rtl w:val="true"/>
        </w:rPr>
        <w:t xml:space="preserve">: </w:t>
      </w:r>
      <w:r>
        <w:rPr/>
        <w:t>4</w:t>
      </w:r>
      <w:r>
        <w:rPr>
          <w:rtl w:val="true"/>
        </w:rPr>
        <w:t>]</w:t>
      </w:r>
      <w:bookmarkEnd w:id="554"/>
    </w:p>
    <w:p>
      <w:pPr>
        <w:pStyle w:val="BookText"/>
        <w:rPr/>
      </w:pPr>
      <w:r>
        <w:rPr>
          <w:rFonts w:eastAsia="Times New Roman" w:cs="Times New Roman" w:ascii="Times New Roman" w:hAnsi="Times New Roman"/>
          <w:color w:val="111111"/>
          <w:sz w:val="28"/>
          <w:szCs w:val="28"/>
          <w:lang w:val="en-US" w:bidi="en-US"/>
        </w:rPr>
        <w:t>8738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r>
        <w:rPr>
          <w:rFonts w:ascii="Amiri" w:hAnsi="Amiri" w:eastAsia="Amiri" w:cs="Amiri"/>
          <w:color w:val="111111"/>
          <w:sz w:val="28"/>
          <w:sz w:val="28"/>
          <w:szCs w:val="28"/>
          <w:rtl w:val="true"/>
          <w:lang w:bidi="ar-SA"/>
        </w:rPr>
        <w:t>مُحَمَّدُ بْنُ عَلِیِّ بْنِ الْحُسَیْنِ فِی ثَوَابِ الْأَعْمَالِ عَنْ مُحَمَّدِ بْنِ عَلِیٍّ مَاجِیلَوَیْهِ عَنْ عَمِّهِ مُحَمَّدِ بْنِ أَبِی الْقَاسِمِ عَنْ أَحْمَدَ بْنِ أَبِی عَبْدِ اللَّهِ عَنْ عَلِیِّ بْنِ أَسْبَاطٍ یَرْفَعُهُ إِلَی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مِائَةَ آیَةٍ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 الْقُرْآنِ شَاءَ ثُمَّ قَالَ یَا اللَّهُ سَبْعَ مَرَّاتٍ فَلَوْ دَعَا عَلَی الصَّخْرَةِ لَقَلَعَهَا إِنْ شَاءَ اللَّهُ</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4097113_417432637"/>
      <w:bookmarkStart w:id="556" w:name="_Toc245"/>
      <w:bookmarkEnd w:id="555"/>
      <w:r>
        <w:rPr>
          <w:rtl w:val="true"/>
        </w:rPr>
        <w:t>[</w:t>
      </w:r>
      <w:r>
        <w:rPr>
          <w:rtl w:val="true"/>
        </w:rPr>
        <w:t>رقم الحدیث الکلی</w:t>
      </w:r>
      <w:r>
        <w:rPr>
          <w:rtl w:val="true"/>
        </w:rPr>
        <w:t xml:space="preserve">: </w:t>
      </w:r>
      <w:r>
        <w:rPr/>
        <w:t>8739</w:t>
      </w:r>
      <w:r>
        <w:rPr>
          <w:rtl w:val="true"/>
        </w:rPr>
        <w:t xml:space="preserve"> - </w:t>
      </w:r>
      <w:r>
        <w:rPr>
          <w:rtl w:val="true"/>
        </w:rPr>
        <w:t>رقم الحدیث الباب</w:t>
      </w:r>
      <w:r>
        <w:rPr>
          <w:rtl w:val="true"/>
        </w:rPr>
        <w:t xml:space="preserve">: </w:t>
      </w:r>
      <w:r>
        <w:rPr/>
        <w:t>5</w:t>
      </w:r>
      <w:r>
        <w:rPr>
          <w:rtl w:val="true"/>
        </w:rPr>
        <w:t>]</w:t>
      </w:r>
      <w:bookmarkEnd w:id="556"/>
    </w:p>
    <w:p>
      <w:pPr>
        <w:pStyle w:val="BookText"/>
        <w:rPr/>
      </w:pPr>
      <w:r>
        <w:rPr>
          <w:rFonts w:eastAsia="Times New Roman" w:cs="Times New Roman" w:ascii="Times New Roman" w:hAnsi="Times New Roman"/>
          <w:color w:val="111111"/>
          <w:sz w:val="28"/>
          <w:szCs w:val="28"/>
          <w:lang w:val="en-US" w:bidi="en-US"/>
        </w:rPr>
        <w:t>8739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8"/>
      </w:r>
      <w:r>
        <w:rPr>
          <w:rFonts w:ascii="Amiri" w:hAnsi="Amiri" w:eastAsia="Amiri" w:cs="Amiri"/>
          <w:color w:val="111111"/>
          <w:sz w:val="28"/>
          <w:sz w:val="28"/>
          <w:szCs w:val="28"/>
          <w:rtl w:val="true"/>
          <w:lang w:bidi="ar-SA"/>
        </w:rPr>
        <w:t>وَ فِی الْمَجَالِسِ عَنِ الْحُسَیْنِ بْنِ أَحْمَدَ بْنِ إِدْرِیسَ عَنْ أَبِیهِ عَنْ إِبْرَاهِیمَ بْنِ هَاشِمٍ عَنِ النَّوْفَلِیِّ عَنِ السَّکُونِیِّ عَنِ الصَّادِقِ عَنْ آبَائِهِ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الدُّعَاءَ عِنْدَ خَمْسَةِ مَوَاطِنَ عِنْدَ قِرَاءَةِ الْقُرْآنِ وَ عِنْدَ الْأَذَانِ وَ عِنْدَ نُزُولِ الْغَیْثِ وَ عِنْدَ الْتِقَاءِ الصَّفَّیْنِ لِلشَّهَادَةِ وَ عِنْدَ دَعْوَةِ الْمَظْلُومِ فَإِنَّهَا لَیْسَ لَهَا حِجَابٌ دُونَ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أَبِیهِ عَنْ سَعْدٍ عَنْ عَبْدِ اللَّهِ بْنِ مُحَمَّدِ بْنِ عِیسَی عَنْ أَبِیهِ عَنِ ابْنِ الْمُغِیرَةِ عَنِ السَّکُونِیِّ مِثْلَهُ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7" w:name="__RefHeading___Toc4097115_417432637"/>
      <w:bookmarkStart w:id="558" w:name="_Toc246"/>
      <w:bookmarkEnd w:id="557"/>
      <w:r>
        <w:rPr>
          <w:rtl w:val="true"/>
        </w:rPr>
        <w:t>[</w:t>
      </w:r>
      <w:r>
        <w:rPr>
          <w:rtl w:val="true"/>
        </w:rPr>
        <w:t>رقم الحدیث الکلی</w:t>
      </w:r>
      <w:r>
        <w:rPr>
          <w:rtl w:val="true"/>
        </w:rPr>
        <w:t xml:space="preserve">: </w:t>
      </w:r>
      <w:r>
        <w:rPr/>
        <w:t>8740</w:t>
      </w:r>
      <w:r>
        <w:rPr>
          <w:rtl w:val="true"/>
        </w:rPr>
        <w:t xml:space="preserve"> - </w:t>
      </w:r>
      <w:r>
        <w:rPr>
          <w:rtl w:val="true"/>
        </w:rPr>
        <w:t>رقم الحدیث الباب</w:t>
      </w:r>
      <w:r>
        <w:rPr>
          <w:rtl w:val="true"/>
        </w:rPr>
        <w:t xml:space="preserve">: </w:t>
      </w:r>
      <w:r>
        <w:rPr/>
        <w:t>6</w:t>
      </w:r>
      <w:r>
        <w:rPr>
          <w:rtl w:val="true"/>
        </w:rPr>
        <w:t>]</w:t>
      </w:r>
      <w:bookmarkEnd w:id="55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r>
        <w:rPr>
          <w:rFonts w:ascii="Amiri" w:hAnsi="Amiri" w:eastAsia="Amiri" w:cs="Amiri"/>
          <w:color w:val="111111"/>
          <w:sz w:val="28"/>
          <w:sz w:val="28"/>
          <w:szCs w:val="28"/>
          <w:rtl w:val="true"/>
          <w:lang w:bidi="ar-SA"/>
        </w:rPr>
        <w:t>وَ فِی الْخِصَالِ عَنْ أَبِیهِ عَنْ سَعْدٍ عَنْ أَحْمَدَ بْنِ مُحَمَّدٍ عَنِ الْقَاسِمِ بْنِ یَحْیَی عَنْ جَدِّهِ الْحَسَنِ بْنِ رَاشِدٍ عَنْ أَبِی بَصِیرٍ وَ مُحَمَّدِ بْنِ مُسْلِمٍ عَنْ أَبِی عَبْدِ اللَّهِ عَنْ آبَائِهِ عَنْ عَلِیٍّ ع فِیمَا عَلَّمَ أَصْحَابَهُ تُفَتَّحُ أَبْوَابُ السَّمَاءِ فِی خَمْسَةِ مَوَاقِیتَ عِنْدَ نُزُولِ الْغَیْثِ وَ عِنْدَ الزَّحْفِ وَ عِنْدَ الْأَذَانِ وَ عِنْدَ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زَوَالِ الشَّمْسِ وَ عِنْدَ طُلُوعِ الْفَجْرِ</w:t>
      </w:r>
      <w:r>
        <w:rPr>
          <w:rFonts w:eastAsia="Amiri" w:cs="Amiri" w:ascii="Amiri" w:hAnsi="Amiri"/>
          <w:color w:val="111111"/>
          <w:sz w:val="28"/>
          <w:szCs w:val="28"/>
          <w:rtl w:val="true"/>
          <w:lang w:bidi="ar-SA"/>
        </w:rPr>
        <w:t xml:space="preserve">. </w:t>
      </w:r>
      <w:bookmarkStart w:id="559" w:name="pg12156_172592"/>
    </w:p>
    <w:p>
      <w:pPr>
        <w:pStyle w:val="Heading5"/>
        <w:numPr>
          <w:ilvl w:val="4"/>
          <w:numId w:val="1"/>
        </w:numPr>
        <w:rPr/>
      </w:pPr>
      <w:bookmarkStart w:id="560" w:name="__RefHeading___Toc4097117_417432637"/>
      <w:bookmarkStart w:id="561" w:name="_Toc247"/>
      <w:bookmarkEnd w:id="559"/>
      <w:bookmarkEnd w:id="560"/>
      <w:r>
        <w:rPr>
          <w:rtl w:val="true"/>
        </w:rPr>
        <w:t>[</w:t>
      </w:r>
      <w:r>
        <w:rPr>
          <w:rtl w:val="true"/>
        </w:rPr>
        <w:t>رقم الحدیث الکلی</w:t>
      </w:r>
      <w:r>
        <w:rPr>
          <w:rtl w:val="true"/>
        </w:rPr>
        <w:t xml:space="preserve">: </w:t>
      </w:r>
      <w:r>
        <w:rPr/>
        <w:t>8741</w:t>
      </w:r>
      <w:r>
        <w:rPr>
          <w:rtl w:val="true"/>
        </w:rPr>
        <w:t xml:space="preserve"> - </w:t>
      </w:r>
      <w:r>
        <w:rPr>
          <w:rtl w:val="true"/>
        </w:rPr>
        <w:t>رقم الحدیث الباب</w:t>
      </w:r>
      <w:r>
        <w:rPr>
          <w:rtl w:val="true"/>
        </w:rPr>
        <w:t xml:space="preserve">: </w:t>
      </w:r>
      <w:r>
        <w:rPr/>
        <w:t>7</w:t>
      </w:r>
      <w:r>
        <w:rPr>
          <w:rtl w:val="true"/>
        </w:rPr>
        <w:t>]</w:t>
      </w:r>
      <w:bookmarkEnd w:id="561"/>
    </w:p>
    <w:p>
      <w:pPr>
        <w:pStyle w:val="BookText"/>
        <w:rPr/>
      </w:pPr>
      <w:r>
        <w:rPr>
          <w:rFonts w:eastAsia="Times New Roman" w:cs="Times New Roman" w:ascii="Times New Roman" w:hAnsi="Times New Roman"/>
          <w:color w:val="111111"/>
          <w:sz w:val="28"/>
          <w:szCs w:val="28"/>
          <w:lang w:val="en-US" w:bidi="en-US"/>
        </w:rPr>
        <w:t>8741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r>
        <w:rPr>
          <w:rFonts w:ascii="Amiri" w:hAnsi="Amiri" w:eastAsia="Amiri" w:cs="Amiri"/>
          <w:color w:val="111111"/>
          <w:sz w:val="28"/>
          <w:sz w:val="28"/>
          <w:szCs w:val="28"/>
          <w:rtl w:val="true"/>
          <w:lang w:bidi="ar-SA"/>
        </w:rPr>
        <w:t>وَ عَنْ مُحَمَّدِ بْنِ مُوسَی بْنِ الْمُتَوَکِّلِ عَنْ عَلِیِّ بْنِ الْحُسَیْنِ السَّعْدَآبَادِیِّ عَنْ أَحْمَدَ بْنِ أَبِی عَبْدِ اللَّهِ الْبَرْقِیِّ عَنْ أَبِیهِ عَنْ مُحَمَّدِ بْنِ أَبِی عُمَیْرٍ عَنْ أَبَانٍ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اللَّیْلِ اثْنَتَا عَشْرَةَ سَاعَةً وَ سَاعَاتُ النَّهَارِ اثْنَتَا عَشْرَةَ سَاعَةً وَ أَفْضَلُ سَاعَاتِ اللَّیْلِ وَ النَّهَارِ أَوْقَاتُ الصَّلَاةِ ثُمَّ قَالَ ع إِنَّهُ إِذَا زَالَتِ الشَّمْسُ فُتِّحَتْ أَبْوَابُ السَّمَاءِ وَ هَبَّتِ الرِّیَاحُ وَ نَظَرَ اللَّهُ عَزَّ وَ جَلَّ إِلَی خَلْقِهِ وَ إِنِّی لَأُحِبُّ أَنْ یَصْعَدَ لِی عِنْدَ ذَلِکَ إِلَی السَّمَاءِ عَمَلٌ صَالِحٌ ثُمَّ قَالَ عَلَیْکُمْ بِالدُّعَاءِ فِی أَدْبَارِ الصَّلَوَاتِ فَإِنَّهُ مُسْتَجَابٌ</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4097119_417432637"/>
      <w:bookmarkStart w:id="563" w:name="_Toc248"/>
      <w:bookmarkEnd w:id="562"/>
      <w:r>
        <w:rPr>
          <w:rtl w:val="true"/>
        </w:rPr>
        <w:t>[</w:t>
      </w:r>
      <w:r>
        <w:rPr>
          <w:rtl w:val="true"/>
        </w:rPr>
        <w:t>رقم الحدیث الکلی</w:t>
      </w:r>
      <w:r>
        <w:rPr>
          <w:rtl w:val="true"/>
        </w:rPr>
        <w:t xml:space="preserve">: </w:t>
      </w:r>
      <w:r>
        <w:rPr/>
        <w:t>8742</w:t>
      </w:r>
      <w:r>
        <w:rPr>
          <w:rtl w:val="true"/>
        </w:rPr>
        <w:t xml:space="preserve"> - </w:t>
      </w:r>
      <w:r>
        <w:rPr>
          <w:rtl w:val="true"/>
        </w:rPr>
        <w:t>رقم الحدیث الباب</w:t>
      </w:r>
      <w:r>
        <w:rPr>
          <w:rtl w:val="true"/>
        </w:rPr>
        <w:t xml:space="preserve">: </w:t>
      </w:r>
      <w:r>
        <w:rPr/>
        <w:t>8</w:t>
      </w:r>
      <w:r>
        <w:rPr>
          <w:rtl w:val="true"/>
        </w:rPr>
        <w:t>]</w:t>
      </w:r>
      <w:bookmarkEnd w:id="563"/>
    </w:p>
    <w:p>
      <w:pPr>
        <w:pStyle w:val="BookText"/>
        <w:rPr/>
      </w:pPr>
      <w:r>
        <w:rPr>
          <w:rFonts w:eastAsia="Times New Roman" w:cs="Times New Roman" w:ascii="Times New Roman" w:hAnsi="Times New Roman"/>
          <w:color w:val="111111"/>
          <w:sz w:val="28"/>
          <w:szCs w:val="28"/>
          <w:lang w:val="en-US" w:bidi="en-US"/>
        </w:rPr>
        <w:t>8742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r>
        <w:rPr>
          <w:rFonts w:ascii="Amiri" w:hAnsi="Amiri" w:eastAsia="Amiri" w:cs="Amiri"/>
          <w:color w:val="111111"/>
          <w:sz w:val="28"/>
          <w:sz w:val="28"/>
          <w:szCs w:val="28"/>
          <w:rtl w:val="true"/>
          <w:lang w:bidi="ar-SA"/>
        </w:rPr>
        <w:t>أَحْمَدُ بْنُ فَهْدٍ فِی عُدَّةِ الدَّاعِی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فُتِّحَتْ أَبْوَابُ السَّمَاءِ وَ أَبْوَابُ الْجِنَانِ وَ قُضِیَتِ الْحَوَائِجُ الْعِظَامُ فَقُلْتُ مِنْ أَیِّ وَقْتٍ قَالَ مِقْدَارَ مَا یُصَلِّی الرَّجُلُ أَرْبَعَ رَکَعَاتٍ مُتَرَسِّلًا</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4097121_417432637"/>
      <w:bookmarkStart w:id="565" w:name="_Toc249"/>
      <w:bookmarkEnd w:id="564"/>
      <w:r>
        <w:rPr>
          <w:rtl w:val="true"/>
        </w:rPr>
        <w:t>[</w:t>
      </w:r>
      <w:r>
        <w:rPr>
          <w:rtl w:val="true"/>
        </w:rPr>
        <w:t>رقم الحدیث الکلی</w:t>
      </w:r>
      <w:r>
        <w:rPr>
          <w:rtl w:val="true"/>
        </w:rPr>
        <w:t xml:space="preserve">: </w:t>
      </w:r>
      <w:r>
        <w:rPr/>
        <w:t>8743</w:t>
      </w:r>
      <w:r>
        <w:rPr>
          <w:rtl w:val="true"/>
        </w:rPr>
        <w:t xml:space="preserve"> - </w:t>
      </w:r>
      <w:r>
        <w:rPr>
          <w:rtl w:val="true"/>
        </w:rPr>
        <w:t>رقم الحدیث الباب</w:t>
      </w:r>
      <w:r>
        <w:rPr>
          <w:rtl w:val="true"/>
        </w:rPr>
        <w:t xml:space="preserve">: </w:t>
      </w:r>
      <w:r>
        <w:rPr/>
        <w:t>9</w:t>
      </w:r>
      <w:r>
        <w:rPr>
          <w:rtl w:val="true"/>
        </w:rPr>
        <w:t>]</w:t>
      </w:r>
      <w:bookmarkEnd w:id="565"/>
    </w:p>
    <w:p>
      <w:pPr>
        <w:pStyle w:val="BookText"/>
        <w:rPr/>
      </w:pPr>
      <w:r>
        <w:rPr>
          <w:rFonts w:eastAsia="Times New Roman" w:cs="Times New Roman" w:ascii="Times New Roman" w:hAnsi="Times New Roman"/>
          <w:color w:val="111111"/>
          <w:sz w:val="28"/>
          <w:szCs w:val="28"/>
          <w:lang w:val="en-US" w:bidi="en-US"/>
        </w:rPr>
        <w:t>8743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r>
        <w:rPr>
          <w:rFonts w:ascii="Amiri" w:hAnsi="Amiri" w:eastAsia="Amiri" w:cs="Amiri"/>
          <w:color w:val="111111"/>
          <w:sz w:val="28"/>
          <w:sz w:val="28"/>
          <w:szCs w:val="28"/>
          <w:rtl w:val="true"/>
          <w:lang w:bidi="ar-SA"/>
        </w:rPr>
        <w:t>الْحَسَنُ بْنُ مُحَمَّدٍ الطُّوسِیُّ فِی الْمَجَالِسِ عَنْ أَبِیهِ عَنْ أَبِی مُحَمَّدٍ الْفَحَّامِ عَنِ الْمَنْصُورِیِّ عَنْ عَمِّ أَبِیهِ عَنْ عَلِیِّ بْنِ مُحَمَّدٍ الْهَادِی عَنْ آبَائِهِ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أَوْقَاتٍ لَا یُحْجَبُ فِیهَا الدُّعَاءُ عَنِ اللَّهِ تَعَالَی فِی أَثَرِ الْمَکْتُوبَةِ وَ عِنْدَ نُزُولِ الْقَطْرِ وَ ظُهُورِ آیَةٍ مُعْجِزَةٍ لِلَّهِ فِی أَرْضِهِ</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4097123_417432637"/>
      <w:bookmarkStart w:id="567" w:name="_Toc250"/>
      <w:bookmarkEnd w:id="566"/>
      <w:r>
        <w:rPr>
          <w:rtl w:val="true"/>
        </w:rPr>
        <w:t>[</w:t>
      </w:r>
      <w:r>
        <w:rPr>
          <w:rtl w:val="true"/>
        </w:rPr>
        <w:t>رقم الحدیث الکلی</w:t>
      </w:r>
      <w:r>
        <w:rPr>
          <w:rtl w:val="true"/>
        </w:rPr>
        <w:t xml:space="preserve">: </w:t>
      </w:r>
      <w:r>
        <w:rPr/>
        <w:t>8744</w:t>
      </w:r>
      <w:r>
        <w:rPr>
          <w:rtl w:val="true"/>
        </w:rPr>
        <w:t xml:space="preserve"> - </w:t>
      </w:r>
      <w:r>
        <w:rPr>
          <w:rtl w:val="true"/>
        </w:rPr>
        <w:t>رقم الحدیث الباب</w:t>
      </w:r>
      <w:r>
        <w:rPr>
          <w:rtl w:val="true"/>
        </w:rPr>
        <w:t xml:space="preserve">: </w:t>
      </w:r>
      <w:r>
        <w:rPr/>
        <w:t>10</w:t>
      </w:r>
      <w:r>
        <w:rPr>
          <w:rtl w:val="true"/>
        </w:rPr>
        <w:t>]</w:t>
      </w:r>
      <w:bookmarkEnd w:id="56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أَدَّی لِلَّهِ مَکْتُوبَةً فَلَهُ فِی أَثَرِهَا دَعْوَةٌ مُسْتَجَابَةٌ</w:t>
      </w:r>
      <w:r>
        <w:rPr>
          <w:rFonts w:eastAsia="Amiri" w:cs="Amiri" w:ascii="Amiri" w:hAnsi="Amiri"/>
          <w:color w:val="111111"/>
          <w:sz w:val="28"/>
          <w:szCs w:val="28"/>
          <w:rtl w:val="true"/>
          <w:lang w:bidi="ar-SA"/>
        </w:rPr>
        <w:t xml:space="preserve">. </w:t>
      </w:r>
      <w:bookmarkStart w:id="568" w:name="pg12156_172593"/>
    </w:p>
    <w:p>
      <w:pPr>
        <w:pStyle w:val="BookText"/>
        <w:rPr/>
      </w:pPr>
      <w:bookmarkEnd w:id="56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فِی التَّعْقِیبِ </w:t>
      </w:r>
      <w:r>
        <w:rPr>
          <w:rStyle w:val="FootnoteAnchor"/>
          <w:rtl w:val="true"/>
        </w:rPr>
        <w:footnoteReference w:id="38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9" w:name="__RefHeading___Toc4097125_417432637"/>
      <w:bookmarkStart w:id="570" w:name="_Toc251"/>
      <w:bookmarkEnd w:id="569"/>
      <w:r>
        <w:rPr/>
        <w:t>24</w:t>
      </w:r>
      <w:r>
        <w:rPr>
          <w:rtl w:val="true"/>
        </w:rPr>
        <w:t xml:space="preserve">- </w:t>
      </w:r>
      <w:r>
        <w:rPr>
          <w:rtl w:val="true"/>
        </w:rPr>
        <w:t>بَابُ اسْتِحْبَابِ الدُّعَاءِ بَعْدَ تَقْدِیمِ الصَّدَقَةِ وَ شَمِّ الطِّیبِ وَ الرَّوَاحِ إِلَی الْمَسْجِدِ</w:t>
      </w:r>
      <w:bookmarkEnd w:id="570"/>
    </w:p>
    <w:p>
      <w:pPr>
        <w:pStyle w:val="Heading5"/>
        <w:numPr>
          <w:ilvl w:val="4"/>
          <w:numId w:val="1"/>
        </w:numPr>
        <w:rPr/>
      </w:pPr>
      <w:bookmarkStart w:id="571" w:name="__RefHeading___Toc4097127_417432637"/>
      <w:bookmarkStart w:id="572" w:name="_Toc252"/>
      <w:bookmarkEnd w:id="571"/>
      <w:r>
        <w:rPr>
          <w:rtl w:val="true"/>
        </w:rPr>
        <w:t>اشارة</w:t>
      </w:r>
      <w:bookmarkEnd w:id="572"/>
    </w:p>
    <w:p>
      <w:pPr>
        <w:pStyle w:val="BookText"/>
        <w:rPr/>
      </w:pPr>
      <w:r>
        <w:rPr>
          <w:rStyle w:val="FootnoteAnchor"/>
        </w:rPr>
        <w:footnoteReference w:id="387"/>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بَعْدَ تَقْدِیمِ الصَّدَقَةِ وَ شَمِّ الطِّیبِ وَ الرَّوَاحِ إِلَی الْمَسْجِدِ</w:t>
      </w:r>
    </w:p>
    <w:p>
      <w:pPr>
        <w:pStyle w:val="Heading5"/>
        <w:numPr>
          <w:ilvl w:val="4"/>
          <w:numId w:val="1"/>
        </w:numPr>
        <w:rPr/>
      </w:pPr>
      <w:bookmarkStart w:id="573" w:name="__RefHeading___Toc4097129_417432637"/>
      <w:bookmarkStart w:id="574" w:name="_Toc253"/>
      <w:bookmarkEnd w:id="573"/>
      <w:r>
        <w:rPr>
          <w:rtl w:val="true"/>
        </w:rPr>
        <w:t>[</w:t>
      </w:r>
      <w:r>
        <w:rPr>
          <w:rtl w:val="true"/>
        </w:rPr>
        <w:t>رقم الحدیث الکلی</w:t>
      </w:r>
      <w:r>
        <w:rPr>
          <w:rtl w:val="true"/>
        </w:rPr>
        <w:t xml:space="preserve">: </w:t>
      </w:r>
      <w:r>
        <w:rPr/>
        <w:t>8745</w:t>
      </w:r>
      <w:r>
        <w:rPr>
          <w:rtl w:val="true"/>
        </w:rPr>
        <w:t xml:space="preserve"> - </w:t>
      </w:r>
      <w:r>
        <w:rPr>
          <w:rtl w:val="true"/>
        </w:rPr>
        <w:t>رقم الحدیث الباب</w:t>
      </w:r>
      <w:r>
        <w:rPr>
          <w:rtl w:val="true"/>
        </w:rPr>
        <w:t xml:space="preserve">: </w:t>
      </w:r>
      <w:r>
        <w:rPr/>
        <w:t>1</w:t>
      </w:r>
      <w:r>
        <w:rPr>
          <w:rtl w:val="true"/>
        </w:rPr>
        <w:t>]</w:t>
      </w:r>
      <w:bookmarkEnd w:id="574"/>
    </w:p>
    <w:p>
      <w:pPr>
        <w:pStyle w:val="BookText"/>
        <w:rPr/>
      </w:pPr>
      <w:r>
        <w:rPr>
          <w:rFonts w:eastAsia="Times New Roman" w:cs="Times New Roman" w:ascii="Times New Roman" w:hAnsi="Times New Roman"/>
          <w:color w:val="111111"/>
          <w:sz w:val="28"/>
          <w:szCs w:val="28"/>
          <w:lang w:val="en-US" w:bidi="en-US"/>
        </w:rPr>
        <w:t>8745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8"/>
      </w:r>
      <w:r>
        <w:rPr>
          <w:rFonts w:ascii="Amiri" w:hAnsi="Amiri" w:eastAsia="Amiri" w:cs="Amiri"/>
          <w:color w:val="111111"/>
          <w:sz w:val="28"/>
          <w:sz w:val="28"/>
          <w:szCs w:val="28"/>
          <w:rtl w:val="true"/>
          <w:lang w:bidi="ar-SA"/>
        </w:rPr>
        <w:t>مُحَمَّدُ بْنُ یَعْقُوبَ عَنِ الْحُسَیْنِ بْنِ مُحَمَّدٍ عَنْ أَحْمَدَ بْنِ إِسْحَاقَ عَنْ سَعْدَانَ بْنِ مُسْلِمٍ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إِذَا طَلَبَ الْحَاجَةَ طَلَبَهَا عِنْدَ زَوَالِ الشَّمْسِ فَإِذَا أَرَادَ ذَلِکَ قَدَّمَ شَیْئاً فَتَصَدَّقَ بِهِ وَ شَمَّ شَیْئاً مِنْ طِیبٍ وَ رَاحَ إِلَی الْمَسْجِدِ وَ دَعَا فِی حَاجَتِهِ بِمَا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5" w:name="__RefHeading___Toc4097131_417432637"/>
      <w:bookmarkStart w:id="576" w:name="_Toc254"/>
      <w:bookmarkEnd w:id="575"/>
      <w:r>
        <w:rPr/>
        <w:t>25</w:t>
      </w:r>
      <w:r>
        <w:rPr>
          <w:rtl w:val="true"/>
        </w:rPr>
        <w:t xml:space="preserve">- </w:t>
      </w:r>
      <w:r>
        <w:rPr>
          <w:rtl w:val="true"/>
        </w:rPr>
        <w:t>بَابُ اسْتِحْبَابِ الدُّعَاءِ فِی السَّحَرِ وَ فِی الْوَتْرِ وَ مَا بَیْنَ طُلُوعِ الْفَجْرِ إِلَی طُلُوعِ الشَّمْسِ‌</w:t>
      </w:r>
      <w:bookmarkEnd w:id="576"/>
    </w:p>
    <w:p>
      <w:pPr>
        <w:pStyle w:val="Heading5"/>
        <w:numPr>
          <w:ilvl w:val="4"/>
          <w:numId w:val="1"/>
        </w:numPr>
        <w:rPr/>
      </w:pPr>
      <w:bookmarkStart w:id="577" w:name="__RefHeading___Toc4097133_417432637"/>
      <w:bookmarkStart w:id="578" w:name="_Toc255"/>
      <w:bookmarkEnd w:id="577"/>
      <w:r>
        <w:rPr>
          <w:rtl w:val="true"/>
        </w:rPr>
        <w:t>اشارة</w:t>
      </w:r>
      <w:bookmarkEnd w:id="578"/>
    </w:p>
    <w:p>
      <w:pPr>
        <w:pStyle w:val="BookText"/>
        <w:rPr/>
      </w:pPr>
      <w:r>
        <w:rPr>
          <w:rStyle w:val="FootnoteAnchor"/>
        </w:rPr>
        <w:footnoteReference w:id="391"/>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فِی السَّحَرِ وَ فِی الْوَتْرِ وَ مَا بَیْنَ طُلُوعِ الْفَجْرِ إِلَی طُلُوعِ الشَّمْسِ</w:t>
      </w:r>
    </w:p>
    <w:p>
      <w:pPr>
        <w:pStyle w:val="Heading5"/>
        <w:numPr>
          <w:ilvl w:val="4"/>
          <w:numId w:val="1"/>
        </w:numPr>
        <w:rPr/>
      </w:pPr>
      <w:bookmarkStart w:id="579" w:name="__RefHeading___Toc4097135_417432637"/>
      <w:bookmarkStart w:id="580" w:name="_Toc256"/>
      <w:bookmarkEnd w:id="579"/>
      <w:r>
        <w:rPr>
          <w:rtl w:val="true"/>
        </w:rPr>
        <w:t>[</w:t>
      </w:r>
      <w:r>
        <w:rPr>
          <w:rtl w:val="true"/>
        </w:rPr>
        <w:t>رقم الحدیث الکلی</w:t>
      </w:r>
      <w:r>
        <w:rPr>
          <w:rtl w:val="true"/>
        </w:rPr>
        <w:t xml:space="preserve">: </w:t>
      </w:r>
      <w:r>
        <w:rPr/>
        <w:t>8746</w:t>
      </w:r>
      <w:r>
        <w:rPr>
          <w:rtl w:val="true"/>
        </w:rPr>
        <w:t xml:space="preserve"> - </w:t>
      </w:r>
      <w:r>
        <w:rPr>
          <w:rtl w:val="true"/>
        </w:rPr>
        <w:t>رقم الحدیث الباب</w:t>
      </w:r>
      <w:r>
        <w:rPr>
          <w:rtl w:val="true"/>
        </w:rPr>
        <w:t xml:space="preserve">: </w:t>
      </w:r>
      <w:r>
        <w:rPr/>
        <w:t>1</w:t>
      </w:r>
      <w:r>
        <w:rPr>
          <w:rtl w:val="true"/>
        </w:rPr>
        <w:t>]</w:t>
      </w:r>
      <w:bookmarkEnd w:id="58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مُحَمَّدُ بْنُ عَلِیِّ بْنِ الْحُسَیْنِ فِی الْخِصَالِ بِإِسْنَادِهِ </w:t>
      </w:r>
      <w:r>
        <w:rPr>
          <w:rStyle w:val="FootnoteAnchor"/>
          <w:rtl w:val="true"/>
        </w:rPr>
        <w:footnoteReference w:id="393"/>
      </w:r>
      <w:r>
        <w:rPr>
          <w:rFonts w:ascii="Amiri" w:hAnsi="Amiri" w:eastAsia="Amiri" w:cs="Amiri"/>
          <w:color w:val="111111"/>
          <w:sz w:val="28"/>
          <w:sz w:val="28"/>
          <w:szCs w:val="28"/>
          <w:rtl w:val="true"/>
          <w:lang w:bidi="ar-SA"/>
        </w:rPr>
        <w:t xml:space="preserve">عَنْ عَلِیٍ </w:t>
      </w:r>
      <w:bookmarkStart w:id="581" w:name="pg12156_172594"/>
    </w:p>
    <w:p>
      <w:pPr>
        <w:pStyle w:val="BookText"/>
        <w:rPr/>
      </w:pPr>
      <w:bookmarkEnd w:id="581"/>
      <w:r>
        <w:rPr>
          <w:rFonts w:ascii="Amiri" w:hAnsi="Amiri" w:eastAsia="Amiri" w:cs="Amiri"/>
          <w:color w:val="111111"/>
          <w:sz w:val="28"/>
          <w:sz w:val="28"/>
          <w:szCs w:val="28"/>
          <w:rtl w:val="true"/>
          <w:lang w:bidi="ar-SA"/>
        </w:rPr>
        <w:t>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لَهُ إِلَی رَبِّهِ حَاجَةٌ فَلْیَطْلُبْهَا فِی ثَلَاثِ سَاعَاتٍ سَاعَةٍ فِی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سَاعَةٍ تَزُولُ الشَّمْسُ وَ حِینَ تَهُبُّ الرِّیَاحُ وَ تُفَتَّحُ أَبْوَابُ السَّمَاءِ وَ تَنْزِلُ الرَّحْمَةُ وَ یَصُوتُ الطَّیْرُ وَ سَاعَةٍ فِی آخِرِ اللَّیْلِ عِنْدَ طُلُوعِ الْفَجْرِ فَإِنَّ مَلَکَیْنِ یُنَادِیَانِ هَلْ مِنْ تَائِبٍ یُتَابُ عَلَیْهِ هَلْ مِنْ سَائِلٍ یُعْطَی هَلْ مِنْ مُسْتَغْفِرٍ فَیُغْفَرَ لَهُ هَلْ مِنْ طَالِبِ حَاجَةٍ فَتُقْضَی لَهُ فَأَجِیبُوا دَاعِیَ اللَّهِ وَ اطْلُبُوا الرِّزْقَ فِیمَا بَیْنَ طُلُوعِ الْفَجْرِ إِلَی طُلُوعِ الشَّمْسِ فَإِنَّهُ أَسْرَعُ فِی طَلَبِ الرِّزْقِ مِنَ الضَّرْبِ فِی الْأَرْضِ وَ هِیَ السَّاعَةُ الَّتِی یُقَسِّمُ اللَّهُ فِیهَا الرِّزْقَ بَیْنَ عِبَادِهِ تَوَکَّلُوا عَلَی اللَّهِ عِنْدَ رَکْعَتَیِ الْفَجْرِ إِذَا صَلَّیْتُمُوهَا فَفِیهَا تُعْطَوُا الرَّغَائِبَ</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4097137_417432637"/>
      <w:bookmarkStart w:id="583" w:name="_Toc257"/>
      <w:bookmarkEnd w:id="582"/>
      <w:r>
        <w:rPr>
          <w:rtl w:val="true"/>
        </w:rPr>
        <w:t>[</w:t>
      </w:r>
      <w:r>
        <w:rPr>
          <w:rtl w:val="true"/>
        </w:rPr>
        <w:t>رقم الحدیث الکلی</w:t>
      </w:r>
      <w:r>
        <w:rPr>
          <w:rtl w:val="true"/>
        </w:rPr>
        <w:t xml:space="preserve">: </w:t>
      </w:r>
      <w:r>
        <w:rPr/>
        <w:t>8747</w:t>
      </w:r>
      <w:r>
        <w:rPr>
          <w:rtl w:val="true"/>
        </w:rPr>
        <w:t xml:space="preserve"> - </w:t>
      </w:r>
      <w:r>
        <w:rPr>
          <w:rtl w:val="true"/>
        </w:rPr>
        <w:t>رقم الحدیث الباب</w:t>
      </w:r>
      <w:r>
        <w:rPr>
          <w:rtl w:val="true"/>
        </w:rPr>
        <w:t xml:space="preserve">: </w:t>
      </w:r>
      <w:r>
        <w:rPr/>
        <w:t>2</w:t>
      </w:r>
      <w:r>
        <w:rPr>
          <w:rtl w:val="true"/>
        </w:rPr>
        <w:t>]</w:t>
      </w:r>
      <w:bookmarkEnd w:id="583"/>
    </w:p>
    <w:p>
      <w:pPr>
        <w:pStyle w:val="BookText"/>
        <w:rPr/>
      </w:pPr>
      <w:r>
        <w:rPr>
          <w:rFonts w:eastAsia="Times New Roman" w:cs="Times New Roman" w:ascii="Times New Roman" w:hAnsi="Times New Roman"/>
          <w:color w:val="111111"/>
          <w:sz w:val="28"/>
          <w:szCs w:val="28"/>
          <w:lang w:val="en-US" w:bidi="en-US"/>
        </w:rPr>
        <w:t>8747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r>
        <w:rPr>
          <w:rFonts w:ascii="Amiri" w:hAnsi="Amiri" w:eastAsia="Amiri" w:cs="Amiri"/>
          <w:color w:val="111111"/>
          <w:sz w:val="28"/>
          <w:sz w:val="28"/>
          <w:szCs w:val="28"/>
          <w:rtl w:val="true"/>
          <w:lang w:bidi="ar-SA"/>
        </w:rPr>
        <w:t>مُحَمَّدُ بْنُ یَعْقُوبَ عَنْ عِدَّةٍ مِنْ أَصْحَابِنَا عَنْ أَحْمَدَ بْنِ مُحَمَّدِ بْنِ خَالِدٍ عَنْ شَرِیفِ بْنِ سَابِقٍ عَنِ الْفَضْلِ بْنِ أَبِی قُرَّةَ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خَیْرُ وَقْتٍ دَعَوْتُمُ اللَّهَ فِیهِ الْأَسْحَارُ وَ تَلَا هَذِهِ الْآیَةَ فِی قَوْلِ یَعْقُوبَ ع سَوْفَ أَسْتَغْفِرُ لَکُمْ رَبِّی </w:t>
      </w:r>
      <w:r>
        <w:rPr>
          <w:rStyle w:val="FootnoteAnchor"/>
          <w:rtl w:val="true"/>
        </w:rPr>
        <w:footnoteReference w:id="395"/>
      </w:r>
      <w:r>
        <w:rPr>
          <w:rFonts w:ascii="Amiri" w:hAnsi="Amiri" w:eastAsia="Amiri" w:cs="Amiri"/>
          <w:color w:val="111111"/>
          <w:sz w:val="28"/>
          <w:sz w:val="28"/>
          <w:szCs w:val="28"/>
          <w:rtl w:val="true"/>
          <w:lang w:bidi="ar-SA"/>
        </w:rPr>
        <w:t>قَالَ أَخَّرَهُمْ إِلَی السَّحَرِ</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4097139_417432637"/>
      <w:bookmarkStart w:id="585" w:name="_Toc258"/>
      <w:bookmarkEnd w:id="584"/>
      <w:r>
        <w:rPr>
          <w:rtl w:val="true"/>
        </w:rPr>
        <w:t>[</w:t>
      </w:r>
      <w:r>
        <w:rPr>
          <w:rtl w:val="true"/>
        </w:rPr>
        <w:t>رقم الحدیث الکلی</w:t>
      </w:r>
      <w:r>
        <w:rPr>
          <w:rtl w:val="true"/>
        </w:rPr>
        <w:t xml:space="preserve">: </w:t>
      </w:r>
      <w:r>
        <w:rPr/>
        <w:t>8748</w:t>
      </w:r>
      <w:r>
        <w:rPr>
          <w:rtl w:val="true"/>
        </w:rPr>
        <w:t xml:space="preserve"> - </w:t>
      </w:r>
      <w:r>
        <w:rPr>
          <w:rtl w:val="true"/>
        </w:rPr>
        <w:t>رقم الحدیث الباب</w:t>
      </w:r>
      <w:r>
        <w:rPr>
          <w:rtl w:val="true"/>
        </w:rPr>
        <w:t xml:space="preserve">: </w:t>
      </w:r>
      <w:r>
        <w:rPr/>
        <w:t>3</w:t>
      </w:r>
      <w:r>
        <w:rPr>
          <w:rtl w:val="true"/>
        </w:rPr>
        <w:t>]</w:t>
      </w:r>
      <w:bookmarkEnd w:id="58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وَ عَنْهُمْ عَنْ أَحْمَدَ عَنِ الْجَامُورَانِیِّ عَنِ الْحَسَنِ بْنِ عَلِیِّ بْنِ أَبِی حَمْزَةَ عَنْ صَنْدَلٍ </w:t>
      </w:r>
      <w:r>
        <w:rPr>
          <w:rStyle w:val="FootnoteAnchor"/>
          <w:rtl w:val="true"/>
        </w:rPr>
        <w:footnoteReference w:id="397"/>
      </w:r>
      <w:r>
        <w:rPr>
          <w:rFonts w:ascii="Amiri" w:hAnsi="Amiri" w:eastAsia="Amiri" w:cs="Amiri"/>
          <w:color w:val="111111"/>
          <w:sz w:val="28"/>
          <w:sz w:val="28"/>
          <w:szCs w:val="28"/>
          <w:rtl w:val="true"/>
          <w:lang w:bidi="ar-SA"/>
        </w:rPr>
        <w:t>عَنْ أَبِی الصَّبَّاحِ الْکِنَانِیِّ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یُحِبُّ مِنْ عِبَادِهِ الْمُؤْمِنِینَ کُلَّ دَعَّاءٍ فَعَلَیْکُمْ بِالدُّعَاءِ فِی السَّحَرِ إِلَی طُلُوعِ الشَّمْسِ فَإِنَّهَا سَاعَةٌ یُفَتَّحُ فِیهَا أَبْوَابُ السَّمَاءِ وَ تُقَسَّمُ فِیهَا الْأَرْزَاقُ وَ تُقْضَی فِیهَا الْحَوَائِجُ الْعِظَامُ</w:t>
      </w:r>
      <w:r>
        <w:rPr>
          <w:rFonts w:eastAsia="Amiri" w:cs="Amiri" w:ascii="Amiri" w:hAnsi="Amiri"/>
          <w:color w:val="111111"/>
          <w:sz w:val="28"/>
          <w:szCs w:val="28"/>
          <w:rtl w:val="true"/>
          <w:lang w:bidi="ar-SA"/>
        </w:rPr>
        <w:t xml:space="preserve">. </w:t>
      </w:r>
      <w:bookmarkStart w:id="586" w:name="pg12156_172595"/>
    </w:p>
    <w:p>
      <w:pPr>
        <w:pStyle w:val="BookText"/>
        <w:rPr/>
      </w:pPr>
      <w:bookmarkEnd w:id="586"/>
      <w:r>
        <w:rPr>
          <w:rFonts w:ascii="Amiri" w:hAnsi="Amiri" w:eastAsia="Amiri" w:cs="Amiri"/>
          <w:color w:val="111111"/>
          <w:sz w:val="28"/>
          <w:sz w:val="28"/>
          <w:szCs w:val="28"/>
          <w:rtl w:val="true"/>
          <w:lang w:bidi="ar-SA"/>
        </w:rPr>
        <w:t xml:space="preserve">وَ رَوَاهُ الصَّدُوقُ فِی الْعِلَلِ عَنْ مُحَمَّدِ بْنِ مُوسَی بْنِ الْمُتَوَکِّلِ عَنْ عَلِیِّ بْنِ الْحُسَیْنِ السَّعْدَآبَادِیِّ عَنْ أَحْمَدَ بْنِ أَبِی عَبْدِ اللَّهِ الْبَرْقِیِّ عَنْ أَبِی عَبْدِ اللَّهِ الْجَامُورَانِیِّ مِثْلَهُ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7" w:name="__RefHeading___Toc4097141_417432637"/>
      <w:bookmarkStart w:id="588" w:name="_Toc259"/>
      <w:bookmarkEnd w:id="587"/>
      <w:r>
        <w:rPr>
          <w:rtl w:val="true"/>
        </w:rPr>
        <w:t>[</w:t>
      </w:r>
      <w:r>
        <w:rPr>
          <w:rtl w:val="true"/>
        </w:rPr>
        <w:t>رقم الحدیث الکلی</w:t>
      </w:r>
      <w:r>
        <w:rPr>
          <w:rtl w:val="true"/>
        </w:rPr>
        <w:t xml:space="preserve">: </w:t>
      </w:r>
      <w:r>
        <w:rPr/>
        <w:t>8749</w:t>
      </w:r>
      <w:r>
        <w:rPr>
          <w:rtl w:val="true"/>
        </w:rPr>
        <w:t xml:space="preserve"> - </w:t>
      </w:r>
      <w:r>
        <w:rPr>
          <w:rtl w:val="true"/>
        </w:rPr>
        <w:t>رقم الحدیث الباب</w:t>
      </w:r>
      <w:r>
        <w:rPr>
          <w:rtl w:val="true"/>
        </w:rPr>
        <w:t xml:space="preserve">: </w:t>
      </w:r>
      <w:r>
        <w:rPr/>
        <w:t>4</w:t>
      </w:r>
      <w:r>
        <w:rPr>
          <w:rtl w:val="true"/>
        </w:rPr>
        <w:t>]</w:t>
      </w:r>
      <w:bookmarkEnd w:id="588"/>
    </w:p>
    <w:p>
      <w:pPr>
        <w:pStyle w:val="BookText"/>
        <w:rPr/>
      </w:pPr>
      <w:r>
        <w:rPr>
          <w:rFonts w:eastAsia="Times New Roman" w:cs="Times New Roman" w:ascii="Times New Roman" w:hAnsi="Times New Roman"/>
          <w:color w:val="111111"/>
          <w:sz w:val="28"/>
          <w:szCs w:val="28"/>
          <w:lang w:val="en-US" w:bidi="en-US"/>
        </w:rPr>
        <w:t>8749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r>
        <w:rPr>
          <w:rFonts w:ascii="Amiri" w:hAnsi="Amiri" w:eastAsia="Amiri" w:cs="Amiri"/>
          <w:color w:val="111111"/>
          <w:sz w:val="28"/>
          <w:sz w:val="28"/>
          <w:szCs w:val="28"/>
          <w:rtl w:val="true"/>
          <w:lang w:bidi="ar-SA"/>
        </w:rPr>
        <w:t>أَحْمَدُ بْنُ فَهْدٍ فِی عُدَّةِ الدَّاعِی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آخِرُ اللَّیْلِ یَقُولُ اللَّهُ سُبْحَانَهُ هَلْ مِنْ دَاعٍ فَأُجِیبَهُ هَلْ مِنْ سَائِلٍ فَأُعْطِیَهُ سُؤْلَهُ هَلْ مِنْ مُسْتَغْفِرٍ فَأَغْفِرَ لَهُ هَلْ مِنْ تَائِبٍ فَأَتُوبَ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التَّعْقِیبِ وَ فِی الْقُنُوتِ </w:t>
      </w:r>
      <w:r>
        <w:rPr>
          <w:rStyle w:val="FootnoteAnchor"/>
          <w:rtl w:val="true"/>
        </w:rPr>
        <w:footnoteReference w:id="40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9" w:name="__RefHeading___Toc4097143_417432637"/>
      <w:bookmarkStart w:id="590" w:name="_Toc260"/>
      <w:bookmarkEnd w:id="589"/>
      <w:r>
        <w:rPr/>
        <w:t>26</w:t>
      </w:r>
      <w:r>
        <w:rPr>
          <w:rtl w:val="true"/>
        </w:rPr>
        <w:t xml:space="preserve">- </w:t>
      </w:r>
      <w:r>
        <w:rPr>
          <w:rtl w:val="true"/>
        </w:rPr>
        <w:t>بَابُ اسْتِحْبَابِ الدُّعَاءِ فِی السُّدُسِ الْأَوَّلِ مِنْ نِصْفِ اللَّیْلِ الثَّانِی‌</w:t>
      </w:r>
      <w:bookmarkEnd w:id="590"/>
    </w:p>
    <w:p>
      <w:pPr>
        <w:pStyle w:val="Heading5"/>
        <w:numPr>
          <w:ilvl w:val="4"/>
          <w:numId w:val="1"/>
        </w:numPr>
        <w:rPr/>
      </w:pPr>
      <w:bookmarkStart w:id="591" w:name="__RefHeading___Toc4097145_417432637"/>
      <w:bookmarkStart w:id="592" w:name="_Toc261"/>
      <w:bookmarkEnd w:id="591"/>
      <w:r>
        <w:rPr>
          <w:rtl w:val="true"/>
        </w:rPr>
        <w:t>اشارة</w:t>
      </w:r>
      <w:bookmarkEnd w:id="592"/>
    </w:p>
    <w:p>
      <w:pPr>
        <w:pStyle w:val="BookText"/>
        <w:rPr/>
      </w:pPr>
      <w:r>
        <w:rPr>
          <w:rStyle w:val="FootnoteAnchor"/>
        </w:rPr>
        <w:footnoteReference w:id="402"/>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فِی السُّدُسِ الْأَوَّلِ مِنْ نِصْفِ اللَّیْلِ الثَّانِی</w:t>
      </w:r>
    </w:p>
    <w:p>
      <w:pPr>
        <w:pStyle w:val="Heading5"/>
        <w:numPr>
          <w:ilvl w:val="4"/>
          <w:numId w:val="1"/>
        </w:numPr>
        <w:rPr/>
      </w:pPr>
      <w:bookmarkStart w:id="593" w:name="__RefHeading___Toc4097147_417432637"/>
      <w:bookmarkStart w:id="594" w:name="_Toc262"/>
      <w:bookmarkEnd w:id="593"/>
      <w:r>
        <w:rPr>
          <w:rtl w:val="true"/>
        </w:rPr>
        <w:t>[</w:t>
      </w:r>
      <w:r>
        <w:rPr>
          <w:rtl w:val="true"/>
        </w:rPr>
        <w:t>رقم الحدیث الکلی</w:t>
      </w:r>
      <w:r>
        <w:rPr>
          <w:rtl w:val="true"/>
        </w:rPr>
        <w:t xml:space="preserve">: </w:t>
      </w:r>
      <w:r>
        <w:rPr/>
        <w:t>8750</w:t>
      </w:r>
      <w:r>
        <w:rPr>
          <w:rtl w:val="true"/>
        </w:rPr>
        <w:t xml:space="preserve"> - </w:t>
      </w:r>
      <w:r>
        <w:rPr>
          <w:rtl w:val="true"/>
        </w:rPr>
        <w:t>رقم الحدیث الباب</w:t>
      </w:r>
      <w:r>
        <w:rPr>
          <w:rtl w:val="true"/>
        </w:rPr>
        <w:t xml:space="preserve">: </w:t>
      </w:r>
      <w:r>
        <w:rPr/>
        <w:t>1</w:t>
      </w:r>
      <w:r>
        <w:rPr>
          <w:rtl w:val="true"/>
        </w:rPr>
        <w:t>]</w:t>
      </w:r>
      <w:bookmarkEnd w:id="59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r>
        <w:rPr>
          <w:rFonts w:ascii="Amiri" w:hAnsi="Amiri" w:eastAsia="Amiri" w:cs="Amiri"/>
          <w:color w:val="111111"/>
          <w:sz w:val="28"/>
          <w:sz w:val="28"/>
          <w:szCs w:val="28"/>
          <w:rtl w:val="true"/>
          <w:lang w:bidi="ar-SA"/>
        </w:rPr>
        <w:t>مُحَمَّدُ بْنُ الْحَسَنِ بِإِسْنَادِهِ عَنِ الْحُسَیْنِ بْنِ سَعِیدٍ عَنِ ابْنِ أَبِی عُمَیْرٍ عَنْ عُمَرَ بْنِ أُذَیْنَةَ عَنْ عُمَرَ بْنِ یَزِیدَ قَالَ سَمِعْتُ أَبَا عَبْدِ اللَّهِ ع یَقُولُ إِنَّ فِی اللَّیْلِ لَسَاعَةً مَا یُوَافِقُهَا عَبْدٌ مُسْلِمٌ یُصَلِّی وَ یَدْعُو اللَّهَ عَزَّ وَ جَلَّ فِیهَا إِلَّا اسْتَجَابَ لَهُ فِی کُلِّ لَیْلَةٍ قُلْتُ أَصْلَحَکَ اللَّهُ وَ أَیُّ سَاعَةٍ هِیَ مِنَ اللَّیْلِ قَالَ إِذَا مَضَی نِصْفُ اللَّیْلِ إِلَی الثُّلُثِ الْبَاقِی</w:t>
      </w:r>
      <w:r>
        <w:rPr>
          <w:rFonts w:eastAsia="Amiri" w:cs="Amiri" w:ascii="Amiri" w:hAnsi="Amiri"/>
          <w:color w:val="111111"/>
          <w:sz w:val="28"/>
          <w:szCs w:val="28"/>
          <w:rtl w:val="true"/>
          <w:lang w:bidi="ar-SA"/>
        </w:rPr>
        <w:t xml:space="preserve">. </w:t>
      </w:r>
      <w:bookmarkStart w:id="595" w:name="pg12156_172596"/>
    </w:p>
    <w:p>
      <w:pPr>
        <w:pStyle w:val="Heading5"/>
        <w:numPr>
          <w:ilvl w:val="4"/>
          <w:numId w:val="1"/>
        </w:numPr>
        <w:rPr/>
      </w:pPr>
      <w:bookmarkStart w:id="596" w:name="__RefHeading___Toc4097149_417432637"/>
      <w:bookmarkStart w:id="597" w:name="_Toc263"/>
      <w:bookmarkEnd w:id="595"/>
      <w:bookmarkEnd w:id="596"/>
      <w:r>
        <w:rPr>
          <w:rtl w:val="true"/>
        </w:rPr>
        <w:t>[</w:t>
      </w:r>
      <w:r>
        <w:rPr>
          <w:rtl w:val="true"/>
        </w:rPr>
        <w:t>رقم الحدیث الکلی</w:t>
      </w:r>
      <w:r>
        <w:rPr>
          <w:rtl w:val="true"/>
        </w:rPr>
        <w:t xml:space="preserve">: </w:t>
      </w:r>
      <w:r>
        <w:rPr/>
        <w:t>8751</w:t>
      </w:r>
      <w:r>
        <w:rPr>
          <w:rtl w:val="true"/>
        </w:rPr>
        <w:t xml:space="preserve"> - </w:t>
      </w:r>
      <w:r>
        <w:rPr>
          <w:rtl w:val="true"/>
        </w:rPr>
        <w:t>رقم الحدیث الباب</w:t>
      </w:r>
      <w:r>
        <w:rPr>
          <w:rtl w:val="true"/>
        </w:rPr>
        <w:t xml:space="preserve">: </w:t>
      </w:r>
      <w:r>
        <w:rPr/>
        <w:t>2</w:t>
      </w:r>
      <w:r>
        <w:rPr>
          <w:rtl w:val="true"/>
        </w:rPr>
        <w:t>]</w:t>
      </w:r>
      <w:bookmarkEnd w:id="597"/>
    </w:p>
    <w:p>
      <w:pPr>
        <w:pStyle w:val="BookText"/>
        <w:rPr/>
      </w:pPr>
      <w:r>
        <w:rPr>
          <w:rFonts w:eastAsia="Times New Roman" w:cs="Times New Roman" w:ascii="Times New Roman" w:hAnsi="Times New Roman"/>
          <w:color w:val="111111"/>
          <w:sz w:val="28"/>
          <w:szCs w:val="28"/>
          <w:lang w:val="en-US" w:bidi="en-US"/>
        </w:rPr>
        <w:t>8751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r>
        <w:rPr>
          <w:rFonts w:ascii="Amiri" w:hAnsi="Amiri" w:eastAsia="Amiri" w:cs="Amiri"/>
          <w:color w:val="111111"/>
          <w:sz w:val="28"/>
          <w:sz w:val="28"/>
          <w:szCs w:val="28"/>
          <w:rtl w:val="true"/>
          <w:lang w:bidi="ar-SA"/>
        </w:rPr>
        <w:t>وَ فِی رِوَایَةٍ أُخْرَی وَ هِیَ السُّدُسُ الْأَوَّلُ مِنْ أَوَّلِ النِّصْفِ الْبَاقِی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نَحْوَهُ وَ تَرَکَ ذِکْرَ عُمَرَ بْنِ یَزِیدَ وَ ذَکَرَ الْحَدِیثَ کَالرِّوَایَةِ الثَّانِیَةِ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8" w:name="__RefHeading___Toc4097151_417432637"/>
      <w:bookmarkStart w:id="599" w:name="_Toc264"/>
      <w:bookmarkEnd w:id="598"/>
      <w:r>
        <w:rPr>
          <w:rtl w:val="true"/>
        </w:rPr>
        <w:t>[</w:t>
      </w:r>
      <w:r>
        <w:rPr>
          <w:rtl w:val="true"/>
        </w:rPr>
        <w:t>رقم الحدیث الکلی</w:t>
      </w:r>
      <w:r>
        <w:rPr>
          <w:rtl w:val="true"/>
        </w:rPr>
        <w:t xml:space="preserve">: </w:t>
      </w:r>
      <w:r>
        <w:rPr/>
        <w:t>8752</w:t>
      </w:r>
      <w:r>
        <w:rPr>
          <w:rtl w:val="true"/>
        </w:rPr>
        <w:t xml:space="preserve"> - </w:t>
      </w:r>
      <w:r>
        <w:rPr>
          <w:rtl w:val="true"/>
        </w:rPr>
        <w:t>رقم الحدیث الباب</w:t>
      </w:r>
      <w:r>
        <w:rPr>
          <w:rtl w:val="true"/>
        </w:rPr>
        <w:t xml:space="preserve">: </w:t>
      </w:r>
      <w:r>
        <w:rPr/>
        <w:t>3</w:t>
      </w:r>
      <w:r>
        <w:rPr>
          <w:rtl w:val="true"/>
        </w:rPr>
        <w:t>]</w:t>
      </w:r>
      <w:bookmarkEnd w:id="599"/>
    </w:p>
    <w:p>
      <w:pPr>
        <w:pStyle w:val="BookText"/>
        <w:rPr/>
      </w:pPr>
      <w:r>
        <w:rPr>
          <w:rFonts w:eastAsia="Times New Roman" w:cs="Times New Roman" w:ascii="Times New Roman" w:hAnsi="Times New Roman"/>
          <w:color w:val="111111"/>
          <w:sz w:val="28"/>
          <w:szCs w:val="28"/>
          <w:lang w:val="en-US" w:bidi="en-US"/>
        </w:rPr>
        <w:t>8752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وَ عَنْهُ عَنْ أَبِیهِ عَنْ صَفْوَانَ عَنْ أَبِی أَیُّوبَ عَنْ عَبْدَةَ النَّیْسَابُورِیِّ </w:t>
      </w:r>
      <w:r>
        <w:rPr>
          <w:rStyle w:val="FootnoteAnchor"/>
          <w:rtl w:val="true"/>
        </w:rPr>
        <w:footnoteReference w:id="4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النَّاسَ یَرْوُونَ عَنِ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إِنَّ فِی اللَّیْلِ لَسَاعَةً لَا یَدْعُو فِیهَا عَبْدٌ مُؤْمِنٌ بِدَعْوَةٍ إِلَّا اسْتُجِیبَ لَهُ قَالَ نَعَمْ قُلْتُ مَتَی هِیَ قَالَ مَا بَیْنَ نِصْفِ اللَّیْلِ إِلَی الثُّلُثِ الْبَاقِی قُلْتُ لَیْلَةً مِنَ اللَّیَالِی أَوْ کُلَّ لَیْلَةٍ فَقَالَ کُلَّ 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الْحَسَنُ بْنُ مُحَمَّدٍ الطُّوسِیُّ فِی الْأَمَالِی عَنْ أَبِیهِ عَنِ الْمُفِیدِ عَنْ مُحَمَّدِ بْنِ عُمَرَ الْجِعَابِیِّ عَنْ أَحْمَدَ بْنِ مُحَمَّدِ بْنِ سَعِیدٍ عَنْ یُوسُفَ بْنِ إِبْرَاهِیمَ عَنْ مُحَمَّدِ بْنِ زِیَادٍ عَنْ أَبِی أَیُّوبَ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مُحَمَّدِ بْنِ عَبْدَةَ نَحْوَهُ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0" w:name="__RefHeading___Toc4097153_417432637"/>
      <w:bookmarkStart w:id="601" w:name="_Toc265"/>
      <w:bookmarkEnd w:id="600"/>
      <w:r>
        <w:rPr/>
        <w:t>27</w:t>
      </w:r>
      <w:r>
        <w:rPr>
          <w:rtl w:val="true"/>
        </w:rPr>
        <w:t xml:space="preserve">- </w:t>
      </w:r>
      <w:r>
        <w:rPr>
          <w:rtl w:val="true"/>
        </w:rPr>
        <w:t>بَابُ اسْتِحْبَابِ الدُّعَاءِ وَ الذِّکْرِ وَ الِاسْتِعَاذَةِ قَبْلَ طُلُوعِ الشَّمْسِ وَ قَبْلَ غُرُوبِهَا</w:t>
      </w:r>
      <w:bookmarkEnd w:id="601"/>
    </w:p>
    <w:p>
      <w:pPr>
        <w:pStyle w:val="Heading5"/>
        <w:numPr>
          <w:ilvl w:val="4"/>
          <w:numId w:val="1"/>
        </w:numPr>
        <w:rPr/>
      </w:pPr>
      <w:bookmarkStart w:id="602" w:name="__RefHeading___Toc4097155_417432637"/>
      <w:bookmarkStart w:id="603" w:name="_Toc266"/>
      <w:bookmarkEnd w:id="602"/>
      <w:r>
        <w:rPr>
          <w:rtl w:val="true"/>
        </w:rPr>
        <w:t>اشارة</w:t>
      </w:r>
      <w:bookmarkEnd w:id="603"/>
    </w:p>
    <w:p>
      <w:pPr>
        <w:pStyle w:val="BookText"/>
        <w:rPr/>
      </w:pPr>
      <w:r>
        <w:rPr>
          <w:rStyle w:val="FootnoteAnchor"/>
        </w:rPr>
        <w:footnoteReference w:id="410"/>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وَ الذِّکْرِ وَ الِاسْتِعَاذَةِ قَبْلَ طُلُوعِ الشَّمْسِ وَ قَبْلَ غُرُوبِهَا</w:t>
      </w:r>
    </w:p>
    <w:p>
      <w:pPr>
        <w:pStyle w:val="Heading5"/>
        <w:numPr>
          <w:ilvl w:val="4"/>
          <w:numId w:val="1"/>
        </w:numPr>
        <w:rPr/>
      </w:pPr>
      <w:bookmarkStart w:id="604" w:name="__RefHeading___Toc4097157_417432637"/>
      <w:bookmarkStart w:id="605" w:name="_Toc267"/>
      <w:bookmarkEnd w:id="604"/>
      <w:r>
        <w:rPr>
          <w:rtl w:val="true"/>
        </w:rPr>
        <w:t>[</w:t>
      </w:r>
      <w:r>
        <w:rPr>
          <w:rtl w:val="true"/>
        </w:rPr>
        <w:t>رقم الحدیث الکلی</w:t>
      </w:r>
      <w:r>
        <w:rPr>
          <w:rtl w:val="true"/>
        </w:rPr>
        <w:t xml:space="preserve">: </w:t>
      </w:r>
      <w:r>
        <w:rPr/>
        <w:t>8753</w:t>
      </w:r>
      <w:r>
        <w:rPr>
          <w:rtl w:val="true"/>
        </w:rPr>
        <w:t xml:space="preserve"> - </w:t>
      </w:r>
      <w:r>
        <w:rPr>
          <w:rtl w:val="true"/>
        </w:rPr>
        <w:t>رقم الحدیث الباب</w:t>
      </w:r>
      <w:r>
        <w:rPr>
          <w:rtl w:val="true"/>
        </w:rPr>
        <w:t xml:space="preserve">: </w:t>
      </w:r>
      <w:r>
        <w:rPr/>
        <w:t>1</w:t>
      </w:r>
      <w:r>
        <w:rPr>
          <w:rtl w:val="true"/>
        </w:rPr>
        <w:t>]</w:t>
      </w:r>
      <w:bookmarkEnd w:id="60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مُحَمَّدُ بْنُ یَعْقُوبَ عَنْ عَلِیِّ بْنِ إِبْرَاهِیمَ عَنْ أَبِیهِ عَنْ عَلِیِّ بْنِ أَسْبَاطٍ عَنْ غَالِبِ بْنِ عَبْدِ اللَّهِ عَنْ أَبِی عَبْدِ اللَّهِ ع فِی </w:t>
      </w:r>
      <w:bookmarkStart w:id="606" w:name="pg12156_172597"/>
    </w:p>
    <w:p>
      <w:pPr>
        <w:pStyle w:val="BookText"/>
        <w:rPr/>
      </w:pPr>
      <w:bookmarkEnd w:id="606"/>
      <w:r>
        <w:rPr>
          <w:rFonts w:ascii="Amiri" w:hAnsi="Amiri" w:eastAsia="Amiri" w:cs="Amiri"/>
          <w:color w:val="111111"/>
          <w:sz w:val="28"/>
          <w:sz w:val="28"/>
          <w:szCs w:val="28"/>
          <w:rtl w:val="true"/>
          <w:lang w:bidi="ar-SA"/>
        </w:rPr>
        <w:t xml:space="preserve">قَوْلِ اللَّهِ عَزَّ وَ جَلَّ وَ ظِلالُهُمْ بِالْغُدُوِّ وَ الْآصالِ </w:t>
      </w:r>
      <w:r>
        <w:rPr>
          <w:rStyle w:val="FootnoteAnchor"/>
          <w:rtl w:val="true"/>
        </w:rPr>
        <w:footnoteReference w:id="412"/>
      </w:r>
      <w:r>
        <w:rPr>
          <w:rFonts w:ascii="Amiri" w:hAnsi="Amiri" w:eastAsia="Amiri" w:cs="Amiri"/>
          <w:color w:val="111111"/>
          <w:sz w:val="28"/>
          <w:sz w:val="28"/>
          <w:szCs w:val="28"/>
          <w:rtl w:val="true"/>
          <w:lang w:bidi="ar-SA"/>
        </w:rPr>
        <w:t>قَالَ هُوَ الدُّعَاءُ قَبْلَ طُلُوعِ الشَّمْسِ وَ قَبْلَ غُرُوبِهَا وَ هِیَ سَاعَةُ إِجَابَةٍ</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4097159_417432637"/>
      <w:bookmarkStart w:id="608" w:name="_Toc268"/>
      <w:bookmarkEnd w:id="607"/>
      <w:r>
        <w:rPr>
          <w:rtl w:val="true"/>
        </w:rPr>
        <w:t>[</w:t>
      </w:r>
      <w:r>
        <w:rPr>
          <w:rtl w:val="true"/>
        </w:rPr>
        <w:t>رقم الحدیث الکلی</w:t>
      </w:r>
      <w:r>
        <w:rPr>
          <w:rtl w:val="true"/>
        </w:rPr>
        <w:t xml:space="preserve">: </w:t>
      </w:r>
      <w:r>
        <w:rPr/>
        <w:t>8754</w:t>
      </w:r>
      <w:r>
        <w:rPr>
          <w:rtl w:val="true"/>
        </w:rPr>
        <w:t xml:space="preserve"> - </w:t>
      </w:r>
      <w:r>
        <w:rPr>
          <w:rtl w:val="true"/>
        </w:rPr>
        <w:t>رقم الحدیث الباب</w:t>
      </w:r>
      <w:r>
        <w:rPr>
          <w:rtl w:val="true"/>
        </w:rPr>
        <w:t xml:space="preserve">: </w:t>
      </w:r>
      <w:r>
        <w:rPr/>
        <w:t>2</w:t>
      </w:r>
      <w:r>
        <w:rPr>
          <w:rtl w:val="true"/>
        </w:rPr>
        <w:t>]</w:t>
      </w:r>
      <w:bookmarkEnd w:id="608"/>
    </w:p>
    <w:p>
      <w:pPr>
        <w:pStyle w:val="BookText"/>
        <w:rPr/>
      </w:pPr>
      <w:r>
        <w:rPr>
          <w:rFonts w:eastAsia="Times New Roman" w:cs="Times New Roman" w:ascii="Times New Roman" w:hAnsi="Times New Roman"/>
          <w:color w:val="111111"/>
          <w:sz w:val="28"/>
          <w:szCs w:val="28"/>
          <w:lang w:val="en-US" w:bidi="en-US"/>
        </w:rPr>
        <w:t>8754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3"/>
      </w:r>
      <w:r>
        <w:rPr>
          <w:rFonts w:ascii="Amiri" w:hAnsi="Amiri" w:eastAsia="Amiri" w:cs="Amiri"/>
          <w:color w:val="111111"/>
          <w:sz w:val="28"/>
          <w:sz w:val="28"/>
          <w:szCs w:val="28"/>
          <w:rtl w:val="true"/>
          <w:lang w:bidi="ar-SA"/>
        </w:rPr>
        <w:t>وَ عَنْهُ عَنْ أَبِیهِ عَنْ صَالِحِ بْنِ السِّنْدِیِّ عَنْ جَعْفَرِ بْنِ بَشِیرٍ عَنْ عَبْدِ اللَّهِ بْنِ بُکَیْرٍ عَنْ شِهَابِ بْنِ عَبْدِ رَبِّهِ قَالَ سَمِعْتُ أَبَا عَبْدِ اللَّهِ ع یَقُولُ إِذَا تَغَیَّرَتِ الشَّمْسُ فَاذْکُرِ اللَّهَ عَزَّ وَ جَلَّ وَ إِنْ کُنْتَ مَعَ قَوْمٍ یَشْغَلُونَکَ فَقُمْ وَ ادْعُ</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4097161_417432637"/>
      <w:bookmarkStart w:id="610" w:name="_Toc269"/>
      <w:bookmarkEnd w:id="609"/>
      <w:r>
        <w:rPr>
          <w:rtl w:val="true"/>
        </w:rPr>
        <w:t>[</w:t>
      </w:r>
      <w:r>
        <w:rPr>
          <w:rtl w:val="true"/>
        </w:rPr>
        <w:t>رقم الحدیث الکلی</w:t>
      </w:r>
      <w:r>
        <w:rPr>
          <w:rtl w:val="true"/>
        </w:rPr>
        <w:t xml:space="preserve">: </w:t>
      </w:r>
      <w:r>
        <w:rPr/>
        <w:t>8755</w:t>
      </w:r>
      <w:r>
        <w:rPr>
          <w:rtl w:val="true"/>
        </w:rPr>
        <w:t xml:space="preserve"> - </w:t>
      </w:r>
      <w:r>
        <w:rPr>
          <w:rtl w:val="true"/>
        </w:rPr>
        <w:t>رقم الحدیث الباب</w:t>
      </w:r>
      <w:r>
        <w:rPr>
          <w:rtl w:val="true"/>
        </w:rPr>
        <w:t xml:space="preserve">: </w:t>
      </w:r>
      <w:r>
        <w:rPr/>
        <w:t>3</w:t>
      </w:r>
      <w:r>
        <w:rPr>
          <w:rtl w:val="true"/>
        </w:rPr>
        <w:t>]</w:t>
      </w:r>
      <w:bookmarkEnd w:id="610"/>
    </w:p>
    <w:p>
      <w:pPr>
        <w:pStyle w:val="BookText"/>
        <w:rPr/>
      </w:pPr>
      <w:r>
        <w:rPr>
          <w:rFonts w:eastAsia="Times New Roman" w:cs="Times New Roman" w:ascii="Times New Roman" w:hAnsi="Times New Roman"/>
          <w:color w:val="111111"/>
          <w:sz w:val="28"/>
          <w:szCs w:val="28"/>
          <w:lang w:val="en-US" w:bidi="en-US"/>
        </w:rPr>
        <w:t>8755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r>
        <w:rPr>
          <w:rFonts w:ascii="Amiri" w:hAnsi="Amiri" w:eastAsia="Amiri" w:cs="Amiri"/>
          <w:color w:val="111111"/>
          <w:sz w:val="28"/>
          <w:sz w:val="28"/>
          <w:szCs w:val="28"/>
          <w:rtl w:val="true"/>
          <w:lang w:bidi="ar-SA"/>
        </w:rPr>
        <w:t>وَ عَنْ عِدَّةٍ مِنْ أَصْحَابِنَا عَنْ أَحْمَدَ بْنِ مُحَمَّدٍ عَنِ ابْنِ فَضَّالٍ عَنْ أَبِی جَمِیلَةَ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عَلَیْهِ لَعَائِنُ اللَّهِ یَبُثُّ جُنُودَ اللَّیْلِ مِنْ حِینِ تَغِیبُ الشَّمْسُ وَ تَطْلُعُ فَأَکْثِرُوا ذِکْرَ اللَّهِ عَزَّ وَ جَلَّ فِی هَاتَیْنِ السَّاعَتَیْنِ وَ تَعَوَّذُوا بِاللَّهِ مِنْ شَرِّ إِبْلِیسَ وَ جُنُودِهِ وَ عَوِّذُوا صِغَارَکُمْ فِی تِلْکَ السَّاعَتَیْنِ فَإِنَّهُمَا سَاعَتَا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جَابِرٍ مِثْلَهُ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1" w:name="__RefHeading___Toc4097163_417432637"/>
      <w:bookmarkStart w:id="612" w:name="_Toc270"/>
      <w:bookmarkEnd w:id="611"/>
      <w:r>
        <w:rPr>
          <w:rtl w:val="true"/>
        </w:rPr>
        <w:t>[</w:t>
      </w:r>
      <w:r>
        <w:rPr>
          <w:rtl w:val="true"/>
        </w:rPr>
        <w:t>رقم الحدیث الکلی</w:t>
      </w:r>
      <w:r>
        <w:rPr>
          <w:rtl w:val="true"/>
        </w:rPr>
        <w:t xml:space="preserve">: </w:t>
      </w:r>
      <w:r>
        <w:rPr/>
        <w:t>8756</w:t>
      </w:r>
      <w:r>
        <w:rPr>
          <w:rtl w:val="true"/>
        </w:rPr>
        <w:t xml:space="preserve"> - </w:t>
      </w:r>
      <w:r>
        <w:rPr>
          <w:rtl w:val="true"/>
        </w:rPr>
        <w:t>رقم الحدیث الباب</w:t>
      </w:r>
      <w:r>
        <w:rPr>
          <w:rtl w:val="true"/>
        </w:rPr>
        <w:t xml:space="preserve">: </w:t>
      </w:r>
      <w:r>
        <w:rPr/>
        <w:t>4</w:t>
      </w:r>
      <w:r>
        <w:rPr>
          <w:rtl w:val="true"/>
        </w:rPr>
        <w:t>]</w:t>
      </w:r>
      <w:bookmarkEnd w:id="612"/>
    </w:p>
    <w:p>
      <w:pPr>
        <w:pStyle w:val="BookText"/>
        <w:rPr/>
      </w:pPr>
      <w:r>
        <w:rPr>
          <w:rFonts w:eastAsia="Times New Roman" w:cs="Times New Roman" w:ascii="Times New Roman" w:hAnsi="Times New Roman"/>
          <w:color w:val="111111"/>
          <w:sz w:val="28"/>
          <w:szCs w:val="28"/>
          <w:lang w:val="en-US" w:bidi="en-US"/>
        </w:rPr>
        <w:t>8756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6"/>
      </w:r>
      <w:r>
        <w:rPr>
          <w:rFonts w:ascii="Amiri" w:hAnsi="Amiri" w:eastAsia="Amiri" w:cs="Amiri"/>
          <w:color w:val="111111"/>
          <w:sz w:val="28"/>
          <w:sz w:val="28"/>
          <w:szCs w:val="28"/>
          <w:rtl w:val="true"/>
          <w:lang w:bidi="ar-SA"/>
        </w:rPr>
        <w:t>وَ عَنْهُمْ عَنْ أَحْمَدَ عَنْ مُحَمَّدِ بْنِ عَلِیٍّ عَنْ عَبْدِ الرَّحْمَنِ بْنِ أَبِی هَاشِمٍ عَنْ أَبِی خَدِیجَةَ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قَبْلَ طُلُوعِ الشَّمْسِ وَ قَبْلَ غُرُوبِهَا سُنَّةٌ وَاجِبَةٌ مَعَ طُلُوعِ الشَّمْسِ </w:t>
      </w:r>
      <w:r>
        <w:rPr>
          <w:rStyle w:val="FootnoteAnchor"/>
          <w:rtl w:val="true"/>
        </w:rPr>
        <w:footnoteReference w:id="417"/>
      </w:r>
      <w:r>
        <w:rPr>
          <w:rFonts w:ascii="Amiri" w:hAnsi="Amiri" w:eastAsia="Amiri" w:cs="Amiri"/>
          <w:color w:val="111111"/>
          <w:sz w:val="28"/>
          <w:sz w:val="28"/>
          <w:szCs w:val="28"/>
          <w:rtl w:val="true"/>
          <w:lang w:bidi="ar-SA"/>
        </w:rPr>
        <w:t>وَ الْمَغْرِبِ الْحَدِیثَ</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4097165_417432637"/>
      <w:bookmarkStart w:id="614" w:name="_Toc271"/>
      <w:bookmarkEnd w:id="613"/>
      <w:r>
        <w:rPr>
          <w:rtl w:val="true"/>
        </w:rPr>
        <w:t>[</w:t>
      </w:r>
      <w:r>
        <w:rPr>
          <w:rtl w:val="true"/>
        </w:rPr>
        <w:t>رقم الحدیث الکلی</w:t>
      </w:r>
      <w:r>
        <w:rPr>
          <w:rtl w:val="true"/>
        </w:rPr>
        <w:t xml:space="preserve">: </w:t>
      </w:r>
      <w:r>
        <w:rPr/>
        <w:t>8757</w:t>
      </w:r>
      <w:r>
        <w:rPr>
          <w:rtl w:val="true"/>
        </w:rPr>
        <w:t xml:space="preserve"> - </w:t>
      </w:r>
      <w:r>
        <w:rPr>
          <w:rtl w:val="true"/>
        </w:rPr>
        <w:t>رقم الحدیث الباب</w:t>
      </w:r>
      <w:r>
        <w:rPr>
          <w:rtl w:val="true"/>
        </w:rPr>
        <w:t xml:space="preserve">: </w:t>
      </w:r>
      <w:r>
        <w:rPr/>
        <w:t>5</w:t>
      </w:r>
      <w:r>
        <w:rPr>
          <w:rtl w:val="true"/>
        </w:rPr>
        <w:t>]</w:t>
      </w:r>
      <w:bookmarkEnd w:id="61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وَ عَنْهُمْ عَنْ سَهْلِ بْنِ زِیَادٍ عَنْ جَعْفَرِ بْنِ مُحَمَّدٍ الْأَشْعَرِیِ </w:t>
      </w:r>
      <w:bookmarkStart w:id="615" w:name="pg12156_172598"/>
    </w:p>
    <w:p>
      <w:pPr>
        <w:pStyle w:val="BookText"/>
        <w:rPr/>
      </w:pPr>
      <w:bookmarkEnd w:id="615"/>
      <w:r>
        <w:rPr>
          <w:rFonts w:ascii="Amiri" w:hAnsi="Amiri" w:eastAsia="Amiri" w:cs="Amiri"/>
          <w:color w:val="111111"/>
          <w:sz w:val="28"/>
          <w:sz w:val="28"/>
          <w:szCs w:val="28"/>
          <w:rtl w:val="true"/>
          <w:lang w:bidi="ar-SA"/>
        </w:rPr>
        <w:t>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یَوْمٍ یَأْتِی عَلَی ابْنِ آدَمَ إِلَّا قَالَ لَهُ ذَلِکَ الْیَوْمُ یَا ابْنَ آدَمَ أَنَا یَوْمٌ جَدِیدٌ وَ أَنَا عَلَیْکَ شَهِیدٌ فَقُلْ فِیَّ خَیْراً وَ اعْمَلْ فِیَّ خَیْراً أَشْهَدْ لَکَ یَوْمَ الْقِیَامَةِ فَإِنَّکَ لَنْ تَرَانِی بَعْدَهَا أَبَداً قَالَ وَ کَانَ عَلِیٌّ ع إِذَا أَمْسَی یَقُولُ مَرْحَباً بِاللَّیْلِ الْجَدِیدِ وَ الْکَاتِبِ الشَّهِیدِ اکْتُبَا عَلَی اسْمِ اللَّهِ ثُمَّ یَذْکُرُ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1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6" w:name="__RefHeading___Toc4097167_417432637"/>
      <w:bookmarkStart w:id="617" w:name="_Toc272"/>
      <w:bookmarkEnd w:id="616"/>
      <w:r>
        <w:rPr/>
        <w:t>28</w:t>
      </w:r>
      <w:r>
        <w:rPr>
          <w:rtl w:val="true"/>
        </w:rPr>
        <w:t xml:space="preserve">- </w:t>
      </w:r>
      <w:r>
        <w:rPr>
          <w:rtl w:val="true"/>
        </w:rPr>
        <w:t>بَابُ اسْتِحْبَابِ الدُّعَاءِ عِنْدَ رِقَّةِ الْقَلْبِ وَ حُصُولِ الْإِخْلَاصِ وَ الْخَوْفِ مِنَ اللَّهِ‌</w:t>
      </w:r>
      <w:bookmarkEnd w:id="617"/>
    </w:p>
    <w:p>
      <w:pPr>
        <w:pStyle w:val="Heading5"/>
        <w:numPr>
          <w:ilvl w:val="4"/>
          <w:numId w:val="1"/>
        </w:numPr>
        <w:rPr/>
      </w:pPr>
      <w:bookmarkStart w:id="618" w:name="__RefHeading___Toc4097169_417432637"/>
      <w:bookmarkStart w:id="619" w:name="_Toc273"/>
      <w:bookmarkEnd w:id="618"/>
      <w:r>
        <w:rPr>
          <w:rtl w:val="true"/>
        </w:rPr>
        <w:t>اشارة</w:t>
      </w:r>
      <w:bookmarkEnd w:id="619"/>
    </w:p>
    <w:p>
      <w:pPr>
        <w:pStyle w:val="BookText"/>
        <w:rPr/>
      </w:pPr>
      <w:r>
        <w:rPr>
          <w:rStyle w:val="FootnoteAnchor"/>
        </w:rPr>
        <w:footnoteReference w:id="421"/>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عِنْدَ رِقَّةِ الْقَلْبِ وَ حُصُولِ الْإِخْلَاصِ وَ الْخَوْفِ مِنَ اللَّهِ</w:t>
      </w:r>
    </w:p>
    <w:p>
      <w:pPr>
        <w:pStyle w:val="Heading5"/>
        <w:numPr>
          <w:ilvl w:val="4"/>
          <w:numId w:val="1"/>
        </w:numPr>
        <w:rPr/>
      </w:pPr>
      <w:bookmarkStart w:id="620" w:name="__RefHeading___Toc4097171_417432637"/>
      <w:bookmarkStart w:id="621" w:name="_Toc274"/>
      <w:bookmarkEnd w:id="620"/>
      <w:r>
        <w:rPr>
          <w:rtl w:val="true"/>
        </w:rPr>
        <w:t>[</w:t>
      </w:r>
      <w:r>
        <w:rPr>
          <w:rtl w:val="true"/>
        </w:rPr>
        <w:t>رقم الحدیث الکلی</w:t>
      </w:r>
      <w:r>
        <w:rPr>
          <w:rtl w:val="true"/>
        </w:rPr>
        <w:t xml:space="preserve">: </w:t>
      </w:r>
      <w:r>
        <w:rPr/>
        <w:t>8758</w:t>
      </w:r>
      <w:r>
        <w:rPr>
          <w:rtl w:val="true"/>
        </w:rPr>
        <w:t xml:space="preserve"> - </w:t>
      </w:r>
      <w:r>
        <w:rPr>
          <w:rtl w:val="true"/>
        </w:rPr>
        <w:t>رقم الحدیث الباب</w:t>
      </w:r>
      <w:r>
        <w:rPr>
          <w:rtl w:val="true"/>
        </w:rPr>
        <w:t xml:space="preserve">: </w:t>
      </w:r>
      <w:r>
        <w:rPr/>
        <w:t>1</w:t>
      </w:r>
      <w:r>
        <w:rPr>
          <w:rtl w:val="true"/>
        </w:rPr>
        <w:t>]</w:t>
      </w:r>
      <w:bookmarkEnd w:id="621"/>
    </w:p>
    <w:p>
      <w:pPr>
        <w:pStyle w:val="BookText"/>
        <w:rPr/>
      </w:pPr>
      <w:r>
        <w:rPr>
          <w:rFonts w:eastAsia="Times New Roman" w:cs="Times New Roman" w:ascii="Times New Roman" w:hAnsi="Times New Roman"/>
          <w:color w:val="111111"/>
          <w:sz w:val="28"/>
          <w:szCs w:val="28"/>
          <w:lang w:val="en-US" w:bidi="en-US"/>
        </w:rPr>
        <w:t>8758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r>
        <w:rPr>
          <w:rFonts w:ascii="Amiri" w:hAnsi="Amiri" w:eastAsia="Amiri" w:cs="Amiri"/>
          <w:color w:val="111111"/>
          <w:sz w:val="28"/>
          <w:sz w:val="28"/>
          <w:szCs w:val="28"/>
          <w:rtl w:val="true"/>
          <w:lang w:bidi="ar-SA"/>
        </w:rPr>
        <w:t>مُحَمَّدُ بْنُ یَعْقُوبَ عَنْ عَلِیِّ بْنِ إِبْرَاهِیمَ عَنْ أَبِیهِ عَنْ حَمَّادِ بْنِ عِیسَی عَنْ حُسَیْنِ بْنِ الْمُخْتَارِ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رَقَّ أَحَدُکُمْ فَلْیَدْعُ فَإِنَّ الْقَلْبَ لَا یَرِقُّ حَتَّی یَخْلُصَ</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4097173_417432637"/>
      <w:bookmarkStart w:id="623" w:name="_Toc275"/>
      <w:bookmarkEnd w:id="622"/>
      <w:r>
        <w:rPr>
          <w:rtl w:val="true"/>
        </w:rPr>
        <w:t>[</w:t>
      </w:r>
      <w:r>
        <w:rPr>
          <w:rtl w:val="true"/>
        </w:rPr>
        <w:t>رقم الحدیث الکلی</w:t>
      </w:r>
      <w:r>
        <w:rPr>
          <w:rtl w:val="true"/>
        </w:rPr>
        <w:t xml:space="preserve">: </w:t>
      </w:r>
      <w:r>
        <w:rPr/>
        <w:t>8759</w:t>
      </w:r>
      <w:r>
        <w:rPr>
          <w:rtl w:val="true"/>
        </w:rPr>
        <w:t xml:space="preserve"> - </w:t>
      </w:r>
      <w:r>
        <w:rPr>
          <w:rtl w:val="true"/>
        </w:rPr>
        <w:t>رقم الحدیث الباب</w:t>
      </w:r>
      <w:r>
        <w:rPr>
          <w:rtl w:val="true"/>
        </w:rPr>
        <w:t xml:space="preserve">: </w:t>
      </w:r>
      <w:r>
        <w:rPr/>
        <w:t>2</w:t>
      </w:r>
      <w:r>
        <w:rPr>
          <w:rtl w:val="true"/>
        </w:rPr>
        <w:t>]</w:t>
      </w:r>
      <w:bookmarkEnd w:id="623"/>
    </w:p>
    <w:p>
      <w:pPr>
        <w:pStyle w:val="BookText"/>
        <w:rPr/>
      </w:pPr>
      <w:r>
        <w:rPr>
          <w:rFonts w:eastAsia="Times New Roman" w:cs="Times New Roman" w:ascii="Times New Roman" w:hAnsi="Times New Roman"/>
          <w:color w:val="111111"/>
          <w:sz w:val="28"/>
          <w:szCs w:val="28"/>
          <w:lang w:val="en-US" w:bidi="en-US"/>
        </w:rPr>
        <w:t>8759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r>
        <w:rPr>
          <w:rFonts w:ascii="Amiri" w:hAnsi="Amiri" w:eastAsia="Amiri" w:cs="Amiri"/>
          <w:color w:val="111111"/>
          <w:sz w:val="28"/>
          <w:sz w:val="28"/>
          <w:szCs w:val="28"/>
          <w:rtl w:val="true"/>
          <w:lang w:bidi="ar-SA"/>
        </w:rPr>
        <w:t>وَ عَنْ عِدَّةٍ مِنْ أَصْحَابِنَا عَنْ أَحْمَدَ بْنِ مُحَمَّدِ بْنِ خَالِدٍ عَنْ إِسْمَاعِیلَ بْنِ مِهْرَانَ عَنْ سَیْفِ بْنِ عَمِیرَةَ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لَا یَسْتَجِیبُ دُعَاءً بِظَهْرِ قَلْبٍ قَاسٍ</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4097175_417432637"/>
      <w:bookmarkStart w:id="625" w:name="_Toc276"/>
      <w:bookmarkEnd w:id="624"/>
      <w:r>
        <w:rPr>
          <w:rtl w:val="true"/>
        </w:rPr>
        <w:t>[</w:t>
      </w:r>
      <w:r>
        <w:rPr>
          <w:rtl w:val="true"/>
        </w:rPr>
        <w:t>رقم الحدیث الکلی</w:t>
      </w:r>
      <w:r>
        <w:rPr>
          <w:rtl w:val="true"/>
        </w:rPr>
        <w:t xml:space="preserve">: </w:t>
      </w:r>
      <w:r>
        <w:rPr/>
        <w:t>8760</w:t>
      </w:r>
      <w:r>
        <w:rPr>
          <w:rtl w:val="true"/>
        </w:rPr>
        <w:t xml:space="preserve"> - </w:t>
      </w:r>
      <w:r>
        <w:rPr>
          <w:rtl w:val="true"/>
        </w:rPr>
        <w:t>رقم الحدیث الباب</w:t>
      </w:r>
      <w:r>
        <w:rPr>
          <w:rtl w:val="true"/>
        </w:rPr>
        <w:t xml:space="preserve">: </w:t>
      </w:r>
      <w:r>
        <w:rPr/>
        <w:t>3</w:t>
      </w:r>
      <w:r>
        <w:rPr>
          <w:rtl w:val="true"/>
        </w:rPr>
        <w:t>]</w:t>
      </w:r>
      <w:bookmarkEnd w:id="62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r>
        <w:rPr>
          <w:rFonts w:ascii="Amiri" w:hAnsi="Amiri" w:eastAsia="Amiri" w:cs="Amiri"/>
          <w:color w:val="111111"/>
          <w:sz w:val="28"/>
          <w:sz w:val="28"/>
          <w:szCs w:val="28"/>
          <w:rtl w:val="true"/>
          <w:lang w:bidi="ar-SA"/>
        </w:rPr>
        <w:t>وَ عَنْهُمْ عَنِ ابْنِ خَالِدٍ عَنْ عَلِیِّ بْنِ حَدِیدٍ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اقْشَعَرَّ جِلْدُکَ وَ دَمَعَتْ عَیْنَاکَ فَدُونَکَ دُونَکَ </w:t>
      </w:r>
      <w:bookmarkStart w:id="626" w:name="pg12156_172599"/>
    </w:p>
    <w:p>
      <w:pPr>
        <w:pStyle w:val="BookText"/>
        <w:rPr/>
      </w:pPr>
      <w:bookmarkEnd w:id="626"/>
      <w:r>
        <w:rPr>
          <w:rFonts w:ascii="Amiri" w:hAnsi="Amiri" w:eastAsia="Amiri" w:cs="Amiri"/>
          <w:color w:val="111111"/>
          <w:sz w:val="28"/>
          <w:sz w:val="28"/>
          <w:szCs w:val="28"/>
          <w:rtl w:val="true"/>
          <w:lang w:bidi="ar-SA"/>
        </w:rPr>
        <w:t>فَقَدْ قُصِدَ قَصْدُکَ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 عَنْ أَحْمَدَ بْنِ مُحَمَّدٍ عَنْ مُحَمَّدِ بْنِ إِسْمَاعِیلَ عَنْ أَبِی إِسْمَاعِیلَ السَّرَّاجِ عَنْ مُحَمَّدِ بْنِ أَبِی حَمْزَةَ عَنْ سَعِیدٍ مِثْلَهُ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7" w:name="__RefHeading___Toc4097177_417432637"/>
      <w:bookmarkStart w:id="628" w:name="_Toc277"/>
      <w:bookmarkEnd w:id="627"/>
      <w:r>
        <w:rPr>
          <w:rtl w:val="true"/>
        </w:rPr>
        <w:t>[</w:t>
      </w:r>
      <w:r>
        <w:rPr>
          <w:rtl w:val="true"/>
        </w:rPr>
        <w:t>رقم الحدیث الکلی</w:t>
      </w:r>
      <w:r>
        <w:rPr>
          <w:rtl w:val="true"/>
        </w:rPr>
        <w:t xml:space="preserve">: </w:t>
      </w:r>
      <w:r>
        <w:rPr/>
        <w:t>8761</w:t>
      </w:r>
      <w:r>
        <w:rPr>
          <w:rtl w:val="true"/>
        </w:rPr>
        <w:t xml:space="preserve"> - </w:t>
      </w:r>
      <w:r>
        <w:rPr>
          <w:rtl w:val="true"/>
        </w:rPr>
        <w:t>رقم الحدیث الباب</w:t>
      </w:r>
      <w:r>
        <w:rPr>
          <w:rtl w:val="true"/>
        </w:rPr>
        <w:t xml:space="preserve">: </w:t>
      </w:r>
      <w:r>
        <w:rPr/>
        <w:t>4</w:t>
      </w:r>
      <w:r>
        <w:rPr>
          <w:rtl w:val="true"/>
        </w:rPr>
        <w:t>]</w:t>
      </w:r>
      <w:bookmarkEnd w:id="628"/>
    </w:p>
    <w:p>
      <w:pPr>
        <w:pStyle w:val="BookText"/>
        <w:rPr/>
      </w:pPr>
      <w:r>
        <w:rPr>
          <w:rFonts w:eastAsia="Times New Roman" w:cs="Times New Roman" w:ascii="Times New Roman" w:hAnsi="Times New Roman"/>
          <w:color w:val="111111"/>
          <w:sz w:val="28"/>
          <w:szCs w:val="28"/>
          <w:lang w:val="en-US" w:bidi="en-US"/>
        </w:rPr>
        <w:t>8761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6"/>
      </w:r>
      <w:r>
        <w:rPr>
          <w:rFonts w:ascii="Amiri" w:hAnsi="Amiri" w:eastAsia="Amiri" w:cs="Amiri"/>
          <w:color w:val="111111"/>
          <w:sz w:val="28"/>
          <w:sz w:val="28"/>
          <w:szCs w:val="28"/>
          <w:rtl w:val="true"/>
          <w:lang w:bidi="ar-SA"/>
        </w:rPr>
        <w:t>وَ قَدْ سَبَقَ حَدِیثُ السَّکُونِیِّ عَنْ أَبِی عَبْدِ اللَّهِ ع أَنَّ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بِالْإِخْلَاصِ یَکُونُ الْخَلَاصُ فَإِذَا اشْتَدَّ الْفَزَعُ فَإِلَی اللَّهِ الْمَفْزَعُ</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4097179_417432637"/>
      <w:bookmarkStart w:id="630" w:name="_Toc278"/>
      <w:bookmarkEnd w:id="629"/>
      <w:r>
        <w:rPr>
          <w:rtl w:val="true"/>
        </w:rPr>
        <w:t>[</w:t>
      </w:r>
      <w:r>
        <w:rPr>
          <w:rtl w:val="true"/>
        </w:rPr>
        <w:t>رقم الحدیث الکلی</w:t>
      </w:r>
      <w:r>
        <w:rPr>
          <w:rtl w:val="true"/>
        </w:rPr>
        <w:t xml:space="preserve">: </w:t>
      </w:r>
      <w:r>
        <w:rPr/>
        <w:t>8762</w:t>
      </w:r>
      <w:r>
        <w:rPr>
          <w:rtl w:val="true"/>
        </w:rPr>
        <w:t xml:space="preserve"> - </w:t>
      </w:r>
      <w:r>
        <w:rPr>
          <w:rtl w:val="true"/>
        </w:rPr>
        <w:t>رقم الحدیث الباب</w:t>
      </w:r>
      <w:r>
        <w:rPr>
          <w:rtl w:val="true"/>
        </w:rPr>
        <w:t xml:space="preserve">: </w:t>
      </w:r>
      <w:r>
        <w:rPr/>
        <w:t>5</w:t>
      </w:r>
      <w:r>
        <w:rPr>
          <w:rtl w:val="true"/>
        </w:rPr>
        <w:t>]</w:t>
      </w:r>
      <w:bookmarkEnd w:id="630"/>
    </w:p>
    <w:p>
      <w:pPr>
        <w:pStyle w:val="BookText"/>
        <w:rPr/>
      </w:pPr>
      <w:r>
        <w:rPr>
          <w:rFonts w:eastAsia="Times New Roman" w:cs="Times New Roman" w:ascii="Times New Roman" w:hAnsi="Times New Roman"/>
          <w:color w:val="111111"/>
          <w:sz w:val="28"/>
          <w:szCs w:val="28"/>
          <w:lang w:val="en-US" w:bidi="en-US"/>
        </w:rPr>
        <w:t>8762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r>
        <w:rPr>
          <w:rFonts w:ascii="Amiri" w:hAnsi="Amiri" w:eastAsia="Amiri" w:cs="Amiri"/>
          <w:color w:val="111111"/>
          <w:sz w:val="28"/>
          <w:sz w:val="28"/>
          <w:szCs w:val="28"/>
          <w:rtl w:val="true"/>
          <w:lang w:bidi="ar-SA"/>
        </w:rPr>
        <w:t>مُحَمَّدُ بْنُ عَلِیِّ بْنِ الْحُسَیْنِ بِإِسْنَادِهِ عَنْ أَمِیرِ الْمُؤْمِنِینَ ع فِی وَصِیَّتِهِ لِمُحَمَّدِ 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أَخْلِصِ الْمَسْأَلَةَ لِرَبِّکَ فَإِنَّ بِیَدِهِ الْخَیْرَ وَ الشَّرَّ وَ الْإِعْطَاءَ وَ الْمَنْعَ وَ الصِّلَةَ وَ الْحِرْمَانَ</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4097181_417432637"/>
      <w:bookmarkStart w:id="632" w:name="_Toc279"/>
      <w:bookmarkEnd w:id="631"/>
      <w:r>
        <w:rPr>
          <w:rtl w:val="true"/>
        </w:rPr>
        <w:t>[</w:t>
      </w:r>
      <w:r>
        <w:rPr>
          <w:rtl w:val="true"/>
        </w:rPr>
        <w:t>رقم الحدیث الکلی</w:t>
      </w:r>
      <w:r>
        <w:rPr>
          <w:rtl w:val="true"/>
        </w:rPr>
        <w:t xml:space="preserve">: </w:t>
      </w:r>
      <w:r>
        <w:rPr/>
        <w:t>8763</w:t>
      </w:r>
      <w:r>
        <w:rPr>
          <w:rtl w:val="true"/>
        </w:rPr>
        <w:t xml:space="preserve"> - </w:t>
      </w:r>
      <w:r>
        <w:rPr>
          <w:rtl w:val="true"/>
        </w:rPr>
        <w:t>رقم الحدیث الباب</w:t>
      </w:r>
      <w:r>
        <w:rPr>
          <w:rtl w:val="true"/>
        </w:rPr>
        <w:t xml:space="preserve">: </w:t>
      </w:r>
      <w:r>
        <w:rPr/>
        <w:t>6</w:t>
      </w:r>
      <w:r>
        <w:rPr>
          <w:rtl w:val="true"/>
        </w:rPr>
        <w:t>]</w:t>
      </w:r>
      <w:bookmarkEnd w:id="632"/>
    </w:p>
    <w:p>
      <w:pPr>
        <w:pStyle w:val="BookText"/>
        <w:rPr/>
      </w:pPr>
      <w:r>
        <w:rPr>
          <w:rFonts w:eastAsia="Times New Roman" w:cs="Times New Roman" w:ascii="Times New Roman" w:hAnsi="Times New Roman"/>
          <w:color w:val="111111"/>
          <w:sz w:val="28"/>
          <w:szCs w:val="28"/>
          <w:lang w:val="en-US" w:bidi="en-US"/>
        </w:rPr>
        <w:t>8763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r>
        <w:rPr>
          <w:rFonts w:ascii="Amiri" w:hAnsi="Amiri" w:eastAsia="Amiri" w:cs="Amiri"/>
          <w:color w:val="111111"/>
          <w:sz w:val="28"/>
          <w:sz w:val="28"/>
          <w:szCs w:val="28"/>
          <w:rtl w:val="true"/>
          <w:lang w:bidi="ar-SA"/>
        </w:rPr>
        <w:t>وَ فِی الْخِصَالِ عَنْ أَبِیهِ عَنْ مُحَمَّدِ بْنِ یَحْیَی عَنِ الْحُسَیْنِ بْنِ إِسْحَاقَ عَنْ عَلِیِّ بْنِ مَهْزِیَارَ عَنْ عَلِیِّ بْنِ حَدِیدٍ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اقْشَعَرَّ جِلْدُکَ وَ دَمَعَتْ عَیْنَاکَ وَ وَجِلَ قَلْبُکَ فَدُونَکَ دُونَکَ فَقَدْ قُصِدَ قَصْدُکَ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کَمَا مَرَّ </w:t>
      </w:r>
      <w:r>
        <w:rPr>
          <w:rStyle w:val="FootnoteAnchor"/>
          <w:rtl w:val="true"/>
        </w:rPr>
        <w:footnoteReference w:id="42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3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bookmarkStart w:id="633" w:name="pg12156_172600"/>
    </w:p>
    <w:p>
      <w:pPr>
        <w:pStyle w:val="Heading4"/>
        <w:numPr>
          <w:ilvl w:val="3"/>
          <w:numId w:val="1"/>
        </w:numPr>
        <w:rPr/>
      </w:pPr>
      <w:bookmarkStart w:id="634" w:name="__RefHeading___Toc4097183_417432637"/>
      <w:bookmarkStart w:id="635" w:name="_Toc280"/>
      <w:bookmarkEnd w:id="633"/>
      <w:bookmarkEnd w:id="634"/>
      <w:r>
        <w:rPr/>
        <w:t>29</w:t>
      </w:r>
      <w:r>
        <w:rPr>
          <w:rtl w:val="true"/>
        </w:rPr>
        <w:t xml:space="preserve">- </w:t>
      </w:r>
      <w:r>
        <w:rPr>
          <w:rtl w:val="true"/>
        </w:rPr>
        <w:t>بَابُ اسْتِحْبَابِ الدُّعَاءِ مَعَ حُصُولِ الْبُکَاءِ وَ اسْتِحْبَابِ الْبُکَاءِ أَوِ التَّبَاکِی عِنْدَهُ مَعَ تَعَذُّرِهِ وَ لَوْ بِتَذَکُّرِ مَنْ مَاتَ مِنَ الْأَقْرِبَاءِ</w:t>
      </w:r>
      <w:bookmarkEnd w:id="635"/>
    </w:p>
    <w:p>
      <w:pPr>
        <w:pStyle w:val="Heading5"/>
        <w:numPr>
          <w:ilvl w:val="4"/>
          <w:numId w:val="1"/>
        </w:numPr>
        <w:rPr/>
      </w:pPr>
      <w:bookmarkStart w:id="636" w:name="__RefHeading___Toc4097185_417432637"/>
      <w:bookmarkStart w:id="637" w:name="_Toc281"/>
      <w:bookmarkEnd w:id="636"/>
      <w:r>
        <w:rPr>
          <w:rtl w:val="true"/>
        </w:rPr>
        <w:t>اشارة</w:t>
      </w:r>
      <w:bookmarkEnd w:id="637"/>
    </w:p>
    <w:p>
      <w:pPr>
        <w:pStyle w:val="BookText"/>
        <w:rPr/>
      </w:pPr>
      <w:r>
        <w:rPr>
          <w:rStyle w:val="FootnoteAnchor"/>
        </w:rPr>
        <w:footnoteReference w:id="432"/>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مَعَ حُصُولِ الْبُکَاءِ وَ اسْتِحْبَابِ الْبُکَاءِ أَوِ التَّبَاکِی عِنْدَهُ مَعَ تَعَذُّرِهِ وَ لَوْ بِتَذَکُّرِ مَنْ مَاتَ مِنَ الْأَقْرِبَاءِ</w:t>
      </w:r>
    </w:p>
    <w:p>
      <w:pPr>
        <w:pStyle w:val="Heading5"/>
        <w:numPr>
          <w:ilvl w:val="4"/>
          <w:numId w:val="1"/>
        </w:numPr>
        <w:rPr/>
      </w:pPr>
      <w:bookmarkStart w:id="638" w:name="__RefHeading___Toc4097187_417432637"/>
      <w:bookmarkStart w:id="639" w:name="_Toc282"/>
      <w:bookmarkEnd w:id="638"/>
      <w:r>
        <w:rPr>
          <w:rtl w:val="true"/>
        </w:rPr>
        <w:t>[</w:t>
      </w:r>
      <w:r>
        <w:rPr>
          <w:rtl w:val="true"/>
        </w:rPr>
        <w:t>رقم الحدیث الکلی</w:t>
      </w:r>
      <w:r>
        <w:rPr>
          <w:rtl w:val="true"/>
        </w:rPr>
        <w:t xml:space="preserve">: </w:t>
      </w:r>
      <w:r>
        <w:rPr/>
        <w:t>8764</w:t>
      </w:r>
      <w:r>
        <w:rPr>
          <w:rtl w:val="true"/>
        </w:rPr>
        <w:t xml:space="preserve"> - </w:t>
      </w:r>
      <w:r>
        <w:rPr>
          <w:rtl w:val="true"/>
        </w:rPr>
        <w:t>رقم الحدیث الباب</w:t>
      </w:r>
      <w:r>
        <w:rPr>
          <w:rtl w:val="true"/>
        </w:rPr>
        <w:t xml:space="preserve">: </w:t>
      </w:r>
      <w:r>
        <w:rPr/>
        <w:t>1</w:t>
      </w:r>
      <w:r>
        <w:rPr>
          <w:rtl w:val="true"/>
        </w:rPr>
        <w:t>]</w:t>
      </w:r>
      <w:bookmarkEnd w:id="639"/>
    </w:p>
    <w:p>
      <w:pPr>
        <w:pStyle w:val="BookText"/>
        <w:rPr/>
      </w:pPr>
      <w:r>
        <w:rPr>
          <w:rFonts w:eastAsia="Times New Roman" w:cs="Times New Roman" w:ascii="Times New Roman" w:hAnsi="Times New Roman"/>
          <w:color w:val="111111"/>
          <w:sz w:val="28"/>
          <w:szCs w:val="28"/>
          <w:lang w:val="en-US" w:bidi="en-US"/>
        </w:rPr>
        <w:t>8764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r>
        <w:rPr>
          <w:rFonts w:ascii="Amiri" w:hAnsi="Amiri" w:eastAsia="Amiri" w:cs="Amiri"/>
          <w:color w:val="111111"/>
          <w:sz w:val="28"/>
          <w:sz w:val="28"/>
          <w:szCs w:val="28"/>
          <w:rtl w:val="true"/>
          <w:lang w:bidi="ar-SA"/>
        </w:rPr>
        <w:t>مُحَمَّدُ بْنُ یَعْقُوبَ عَنْ عِدَّةٍ مِنْ أَصْحَابِنَا عَنْ أَحْمَدَ بْنِ مُحَمَّدٍ عَنْ عُثْمَانَ بْنِ عِیسَی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أَکُونُ أَدْعُو فَأَشْتَهِی الْبُکَاءَ وَ لَا یَجِیئُنِی وَ رُبَّمَا ذَکَرْتُ بَعْضَ مَنْ مَاتَ مِنْ أَهْلِی فَأَرِقُّ وَ أَبْکِی فَهَلْ یَجُوزُ ذَلِکَ فَقَالَ نَعَمْ فَتَذَکَّرْهُمْ فَإِذَا رَقَقْتَ فَابْکِ وَ ادْعُ رَبَّکَ تَبَارَکَ وَ تَعَالَی</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4097189_417432637"/>
      <w:bookmarkStart w:id="641" w:name="_Toc283"/>
      <w:bookmarkEnd w:id="640"/>
      <w:r>
        <w:rPr>
          <w:rtl w:val="true"/>
        </w:rPr>
        <w:t>[</w:t>
      </w:r>
      <w:r>
        <w:rPr>
          <w:rtl w:val="true"/>
        </w:rPr>
        <w:t>رقم الحدیث الکلی</w:t>
      </w:r>
      <w:r>
        <w:rPr>
          <w:rtl w:val="true"/>
        </w:rPr>
        <w:t xml:space="preserve">: </w:t>
      </w:r>
      <w:r>
        <w:rPr/>
        <w:t>8765</w:t>
      </w:r>
      <w:r>
        <w:rPr>
          <w:rtl w:val="true"/>
        </w:rPr>
        <w:t xml:space="preserve"> - </w:t>
      </w:r>
      <w:r>
        <w:rPr>
          <w:rtl w:val="true"/>
        </w:rPr>
        <w:t>رقم الحدیث الباب</w:t>
      </w:r>
      <w:r>
        <w:rPr>
          <w:rtl w:val="true"/>
        </w:rPr>
        <w:t xml:space="preserve">: </w:t>
      </w:r>
      <w:r>
        <w:rPr/>
        <w:t>2</w:t>
      </w:r>
      <w:r>
        <w:rPr>
          <w:rtl w:val="true"/>
        </w:rPr>
        <w:t>]</w:t>
      </w:r>
      <w:bookmarkEnd w:id="641"/>
    </w:p>
    <w:p>
      <w:pPr>
        <w:pStyle w:val="BookText"/>
        <w:rPr/>
      </w:pPr>
      <w:r>
        <w:rPr>
          <w:rFonts w:eastAsia="Times New Roman" w:cs="Times New Roman" w:ascii="Times New Roman" w:hAnsi="Times New Roman"/>
          <w:color w:val="111111"/>
          <w:sz w:val="28"/>
          <w:szCs w:val="28"/>
          <w:lang w:val="en-US" w:bidi="en-US"/>
        </w:rPr>
        <w:t>8765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r>
        <w:rPr>
          <w:rFonts w:ascii="Amiri" w:hAnsi="Amiri" w:eastAsia="Amiri" w:cs="Amiri"/>
          <w:color w:val="111111"/>
          <w:sz w:val="28"/>
          <w:sz w:val="28"/>
          <w:szCs w:val="28"/>
          <w:rtl w:val="true"/>
          <w:lang w:bidi="ar-SA"/>
        </w:rPr>
        <w:t>وَ عَنْ مُحَمَّدِ بْنِ یَحْیَی عَنْ أَحْمَدَ بْنِ مُحَمَّدِ بْنِ عِیسَی عَنِ الْحَسَنِ بْنِ مَحْبُوبٍ 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إِنْ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یَکُنْ بِکَ بُکَاءٌ</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فَتَبَاکَ</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4097191_417432637"/>
      <w:bookmarkStart w:id="643" w:name="_Toc284"/>
      <w:bookmarkEnd w:id="642"/>
      <w:r>
        <w:rPr>
          <w:rtl w:val="true"/>
        </w:rPr>
        <w:t>[</w:t>
      </w:r>
      <w:r>
        <w:rPr>
          <w:rtl w:val="true"/>
        </w:rPr>
        <w:t>رقم الحدیث الکلی</w:t>
      </w:r>
      <w:r>
        <w:rPr>
          <w:rtl w:val="true"/>
        </w:rPr>
        <w:t xml:space="preserve">: </w:t>
      </w:r>
      <w:r>
        <w:rPr/>
        <w:t>8766</w:t>
      </w:r>
      <w:r>
        <w:rPr>
          <w:rtl w:val="true"/>
        </w:rPr>
        <w:t xml:space="preserve"> - </w:t>
      </w:r>
      <w:r>
        <w:rPr>
          <w:rtl w:val="true"/>
        </w:rPr>
        <w:t>رقم الحدیث الباب</w:t>
      </w:r>
      <w:r>
        <w:rPr>
          <w:rtl w:val="true"/>
        </w:rPr>
        <w:t xml:space="preserve">: </w:t>
      </w:r>
      <w:r>
        <w:rPr/>
        <w:t>3</w:t>
      </w:r>
      <w:r>
        <w:rPr>
          <w:rtl w:val="true"/>
        </w:rPr>
        <w:t>]</w:t>
      </w:r>
      <w:bookmarkEnd w:id="643"/>
    </w:p>
    <w:p>
      <w:pPr>
        <w:pStyle w:val="BookText"/>
        <w:rPr/>
      </w:pPr>
      <w:r>
        <w:rPr>
          <w:rFonts w:eastAsia="Times New Roman" w:cs="Times New Roman" w:ascii="Times New Roman" w:hAnsi="Times New Roman"/>
          <w:color w:val="111111"/>
          <w:sz w:val="28"/>
          <w:szCs w:val="28"/>
          <w:lang w:val="en-US" w:bidi="en-US"/>
        </w:rPr>
        <w:t>8766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6"/>
      </w:r>
      <w:r>
        <w:rPr>
          <w:rFonts w:ascii="Amiri" w:hAnsi="Amiri" w:eastAsia="Amiri" w:cs="Amiri"/>
          <w:color w:val="111111"/>
          <w:sz w:val="28"/>
          <w:sz w:val="28"/>
          <w:szCs w:val="28"/>
          <w:rtl w:val="true"/>
          <w:lang w:bidi="ar-SA"/>
        </w:rPr>
        <w:t>وَ عَنْهُ عَنْ أَحْمَدَ عَنِ ابْنِ فَضَّالٍ عَنْ یُونُسَ بْنِ یَعْقُوبَ عَنْ سَعْدِ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أَتَبَاکَی فِی الدُّعَاءِ وَ لَیْسَ لِی بُکَاءٌ قَالَ نَعَمْ وَ لَوْ مِثْلَ رَأْسِ الذُّبَابِ</w:t>
      </w:r>
      <w:r>
        <w:rPr>
          <w:rFonts w:eastAsia="Amiri" w:cs="Amiri" w:ascii="Amiri" w:hAnsi="Amiri"/>
          <w:color w:val="111111"/>
          <w:sz w:val="28"/>
          <w:szCs w:val="28"/>
          <w:rtl w:val="true"/>
          <w:lang w:bidi="ar-SA"/>
        </w:rPr>
        <w:t>.</w:t>
      </w:r>
    </w:p>
    <w:p>
      <w:pPr>
        <w:pStyle w:val="Heading5"/>
        <w:numPr>
          <w:ilvl w:val="4"/>
          <w:numId w:val="1"/>
        </w:numPr>
        <w:rPr/>
      </w:pPr>
      <w:bookmarkStart w:id="644" w:name="__RefHeading___Toc4097193_417432637"/>
      <w:bookmarkStart w:id="645" w:name="_Toc285"/>
      <w:bookmarkEnd w:id="644"/>
      <w:r>
        <w:rPr>
          <w:rtl w:val="true"/>
        </w:rPr>
        <w:t>[</w:t>
      </w:r>
      <w:r>
        <w:rPr>
          <w:rtl w:val="true"/>
        </w:rPr>
        <w:t>رقم الحدیث الکلی</w:t>
      </w:r>
      <w:r>
        <w:rPr>
          <w:rtl w:val="true"/>
        </w:rPr>
        <w:t xml:space="preserve">: </w:t>
      </w:r>
      <w:r>
        <w:rPr/>
        <w:t>8767</w:t>
      </w:r>
      <w:r>
        <w:rPr>
          <w:rtl w:val="true"/>
        </w:rPr>
        <w:t xml:space="preserve"> - </w:t>
      </w:r>
      <w:r>
        <w:rPr>
          <w:rtl w:val="true"/>
        </w:rPr>
        <w:t>رقم الحدیث الباب</w:t>
      </w:r>
      <w:r>
        <w:rPr>
          <w:rtl w:val="true"/>
        </w:rPr>
        <w:t xml:space="preserve">: </w:t>
      </w:r>
      <w:r>
        <w:rPr/>
        <w:t>4</w:t>
      </w:r>
      <w:r>
        <w:rPr>
          <w:rtl w:val="true"/>
        </w:rPr>
        <w:t>]</w:t>
      </w:r>
      <w:bookmarkEnd w:id="64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7"/>
      </w:r>
      <w:r>
        <w:rPr>
          <w:rFonts w:ascii="Amiri" w:hAnsi="Amiri" w:eastAsia="Amiri" w:cs="Amiri"/>
          <w:color w:val="111111"/>
          <w:sz w:val="28"/>
          <w:sz w:val="28"/>
          <w:szCs w:val="28"/>
          <w:rtl w:val="true"/>
          <w:lang w:bidi="ar-SA"/>
        </w:rPr>
        <w:t>وَ عَنْهُ عَنْ أَحْمَدَ بْنِ مُحَمَّدٍ عَنْ عَلِیِّ بْنِ الْحَکَمِ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لِأَبِی بَصِیرٍ إِنْ خِفْتَ أَمْراً یَکُونُ أَوْ حَاجَةً تُرِیدُهَا فَابْدَأْ بِاللَّهِ فَمَجِّدْهُ وَ أَثْنِ عَلَیْهِ کَمَا هُوَ أَهْلُهُ وَ صَلِّ عَلَی النَّبِیِّ ص وَ سَلْ حَاجَتَکَ وَ تَبَاکَ وَ لَوْ مِثْلَ رَأْسِ الذُّبَابِ </w:t>
      </w:r>
      <w:bookmarkStart w:id="646" w:name="pg12156_172601"/>
    </w:p>
    <w:p>
      <w:pPr>
        <w:pStyle w:val="BookText"/>
        <w:rPr/>
      </w:pPr>
      <w:bookmarkEnd w:id="646"/>
      <w:r>
        <w:rPr>
          <w:rFonts w:ascii="Amiri" w:hAnsi="Amiri" w:eastAsia="Amiri" w:cs="Amiri"/>
          <w:color w:val="111111"/>
          <w:sz w:val="28"/>
          <w:sz w:val="28"/>
          <w:szCs w:val="28"/>
          <w:rtl w:val="true"/>
          <w:lang w:bidi="ar-SA"/>
        </w:rPr>
        <w:t>إِنَّ أَبِی کَانَ یَقُولُ إِنَّ أَقْرَبَ مَا یَکُونُ الْعَبْدُ مِنَ الرَّبِّ عَزَّ وَ جَلَّ وَ هُوَ سَاجِدٌ بَاکٍ</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4097195_417432637"/>
      <w:bookmarkStart w:id="648" w:name="_Toc286"/>
      <w:bookmarkEnd w:id="647"/>
      <w:r>
        <w:rPr>
          <w:rtl w:val="true"/>
        </w:rPr>
        <w:t>[</w:t>
      </w:r>
      <w:r>
        <w:rPr>
          <w:rtl w:val="true"/>
        </w:rPr>
        <w:t>رقم الحدیث الکلی</w:t>
      </w:r>
      <w:r>
        <w:rPr>
          <w:rtl w:val="true"/>
        </w:rPr>
        <w:t xml:space="preserve">: </w:t>
      </w:r>
      <w:r>
        <w:rPr/>
        <w:t>8768</w:t>
      </w:r>
      <w:r>
        <w:rPr>
          <w:rtl w:val="true"/>
        </w:rPr>
        <w:t xml:space="preserve"> - </w:t>
      </w:r>
      <w:r>
        <w:rPr>
          <w:rtl w:val="true"/>
        </w:rPr>
        <w:t>رقم الحدیث الباب</w:t>
      </w:r>
      <w:r>
        <w:rPr>
          <w:rtl w:val="true"/>
        </w:rPr>
        <w:t xml:space="preserve">: </w:t>
      </w:r>
      <w:r>
        <w:rPr/>
        <w:t>5</w:t>
      </w:r>
      <w:r>
        <w:rPr>
          <w:rtl w:val="true"/>
        </w:rPr>
        <w:t>]</w:t>
      </w:r>
      <w:bookmarkEnd w:id="648"/>
    </w:p>
    <w:p>
      <w:pPr>
        <w:pStyle w:val="BookText"/>
        <w:rPr/>
      </w:pPr>
      <w:r>
        <w:rPr>
          <w:rFonts w:eastAsia="Times New Roman" w:cs="Times New Roman" w:ascii="Times New Roman" w:hAnsi="Times New Roman"/>
          <w:color w:val="111111"/>
          <w:sz w:val="28"/>
          <w:szCs w:val="28"/>
          <w:lang w:val="en-US" w:bidi="en-US"/>
        </w:rPr>
        <w:t>8768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8"/>
      </w:r>
      <w:r>
        <w:rPr>
          <w:rFonts w:ascii="Amiri" w:hAnsi="Amiri" w:eastAsia="Amiri" w:cs="Amiri"/>
          <w:color w:val="111111"/>
          <w:sz w:val="28"/>
          <w:sz w:val="28"/>
          <w:szCs w:val="28"/>
          <w:rtl w:val="true"/>
          <w:lang w:bidi="ar-SA"/>
        </w:rPr>
        <w:t>وَ عَنْ عَلِیِّ بْنِ إِبْرَاهِیمَ عَنْ أَبِیهِ عَنْ عَبْدِ اللَّهِ بْنِ الْمُغِیرَةِ عَنْ إِسْمَاعِیلَ الْبَجَلِیِّ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یَجِئْکَ الْبُکَاءُ فَتَبَاکَ وَ إِنْ خَرَجَ مِنْکَ مِثْلُ رَأْسِ الذُّبَابِ فَبَخْ بَخْ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9" w:name="__RefHeading___Toc4097197_417432637"/>
      <w:bookmarkStart w:id="650" w:name="_Toc287"/>
      <w:bookmarkEnd w:id="649"/>
      <w:r>
        <w:rPr>
          <w:rtl w:val="true"/>
        </w:rPr>
        <w:t>[</w:t>
      </w:r>
      <w:r>
        <w:rPr>
          <w:rtl w:val="true"/>
        </w:rPr>
        <w:t>رقم الحدیث الکلی</w:t>
      </w:r>
      <w:r>
        <w:rPr>
          <w:rtl w:val="true"/>
        </w:rPr>
        <w:t xml:space="preserve">: </w:t>
      </w:r>
      <w:r>
        <w:rPr/>
        <w:t>8769</w:t>
      </w:r>
      <w:r>
        <w:rPr>
          <w:rtl w:val="true"/>
        </w:rPr>
        <w:t xml:space="preserve"> - </w:t>
      </w:r>
      <w:r>
        <w:rPr>
          <w:rtl w:val="true"/>
        </w:rPr>
        <w:t>رقم الحدیث الباب</w:t>
      </w:r>
      <w:r>
        <w:rPr>
          <w:rtl w:val="true"/>
        </w:rPr>
        <w:t xml:space="preserve">: </w:t>
      </w:r>
      <w:r>
        <w:rPr/>
        <w:t>6</w:t>
      </w:r>
      <w:r>
        <w:rPr>
          <w:rtl w:val="true"/>
        </w:rPr>
        <w:t>]</w:t>
      </w:r>
      <w:bookmarkEnd w:id="650"/>
    </w:p>
    <w:p>
      <w:pPr>
        <w:pStyle w:val="BookText"/>
        <w:rPr/>
      </w:pPr>
      <w:r>
        <w:rPr>
          <w:rFonts w:eastAsia="Times New Roman" w:cs="Times New Roman" w:ascii="Times New Roman" w:hAnsi="Times New Roman"/>
          <w:color w:val="111111"/>
          <w:sz w:val="28"/>
          <w:szCs w:val="28"/>
          <w:lang w:val="en-US" w:bidi="en-US"/>
        </w:rPr>
        <w:t>8769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r>
        <w:rPr>
          <w:rFonts w:ascii="Amiri" w:hAnsi="Amiri" w:eastAsia="Amiri" w:cs="Amiri"/>
          <w:color w:val="111111"/>
          <w:sz w:val="28"/>
          <w:sz w:val="28"/>
          <w:szCs w:val="28"/>
          <w:rtl w:val="true"/>
          <w:lang w:bidi="ar-SA"/>
        </w:rPr>
        <w:t>مُحَمَّدُ بْنُ عَلِیِّ بْنِ الْحُسَیْنِ فِی الْخِصَالِ عَنْ أَبِیهِ عَنْ سَعْدِ بْنِ عَبْدِ اللَّهِ عَنْ أَحْمَدَ بْنِ مُحَمَّدِ بْنِ عِیسَی عَنِ الْحُسَیْنِ بْنِ سَعِیدٍ عَنْ مُحَمَّدِ بْنِ أَبِی عُمَیْرٍ عَنْ مَنْصُورِ بْنِ یُونُسَ عَنْ أَبِی حَمْزَةَ الثُّمَالِیِّ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خُطْوَةٍ أَحَبَّ إِلَی اللَّهِ مِنْ خُطْوَتَیْنِ خُطْوَةٍ یَسُدُّ بِهَا الْمُؤْمِنُ صَفّاً فِی سَبِیلِ اللَّهِ وَ خُطْوَةٍ إِلَی ذِی رَحِمٍ قَاطِعٍ وَ مَا مِنْ جُرْعَةٍ أَحَبَّ إِلَی اللَّهِ مِنْ جُرْعَتَیْنِ جُرْعَةِ غَیْظٍ رَدَّهَا مُؤْمِنٌ بِحِلْمٍ وَ جُرْعَةِ مُصِیبَةٍ رَدَّهَا مُؤْمِنٌ بِصَبْرٍ وَ مَا مِنْ قَطْرَةٍ أَحَبَّ إِلَی اللَّهِ مِنْ قَطْرَتَیْنِ قَطْرَةِ دَمٍ فِی سَبِیلِ اللَّهِ وَ قَطْرَةِ دَمْعَةٍ فِی سَوَادِ اللَّیْلِ لَا یُرِیدُ بِهَا عَبْدٌ إِلَّا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فَضَالَةَ عَنِ الْحُسَیْنِ بْنِ عُثْمَانَ عَنْ رَجُلٍ عَنْ أَبِی حَمْزَةَ نَحْوَهُ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1" w:name="__RefHeading___Toc4097199_417432637"/>
      <w:bookmarkStart w:id="652" w:name="_Toc288"/>
      <w:bookmarkEnd w:id="651"/>
      <w:r>
        <w:rPr>
          <w:rtl w:val="true"/>
        </w:rPr>
        <w:t>[</w:t>
      </w:r>
      <w:r>
        <w:rPr>
          <w:rtl w:val="true"/>
        </w:rPr>
        <w:t>رقم الحدیث الکلی</w:t>
      </w:r>
      <w:r>
        <w:rPr>
          <w:rtl w:val="true"/>
        </w:rPr>
        <w:t xml:space="preserve">: </w:t>
      </w:r>
      <w:r>
        <w:rPr/>
        <w:t>8770</w:t>
      </w:r>
      <w:r>
        <w:rPr>
          <w:rtl w:val="true"/>
        </w:rPr>
        <w:t xml:space="preserve"> - </w:t>
      </w:r>
      <w:r>
        <w:rPr>
          <w:rtl w:val="true"/>
        </w:rPr>
        <w:t>رقم الحدیث الباب</w:t>
      </w:r>
      <w:r>
        <w:rPr>
          <w:rtl w:val="true"/>
        </w:rPr>
        <w:t xml:space="preserve">: </w:t>
      </w:r>
      <w:r>
        <w:rPr/>
        <w:t>7</w:t>
      </w:r>
      <w:r>
        <w:rPr>
          <w:rtl w:val="true"/>
        </w:rPr>
        <w:t>]</w:t>
      </w:r>
      <w:bookmarkEnd w:id="65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2"/>
      </w:r>
      <w:r>
        <w:rPr>
          <w:rFonts w:ascii="Amiri" w:hAnsi="Amiri" w:eastAsia="Amiri" w:cs="Amiri"/>
          <w:color w:val="111111"/>
          <w:sz w:val="28"/>
          <w:sz w:val="28"/>
          <w:szCs w:val="28"/>
          <w:rtl w:val="true"/>
          <w:lang w:bidi="ar-SA"/>
        </w:rPr>
        <w:t>وَ عَنْ جَعْفَرِ بْنِ عَلِیٍّ عَنْ جَدِّهِ الْحَسَنِ بْنِ عَلِیٍّ عَنْ جَدِّهِ عَبْدِ اللَّهِ بْنِ الْمُغِیرَةِ عَنِ السَّکُونِیِّ عَنْ جَعْفَرِ بْنِ مُحَمَّدٍ عَنْ آبَائِهِ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عَیْنٍ بَاکِیَةٌ یَوْمَ الْقِیَامَةِ إِلَّا ثَلَاثَ أَعْیُنٍ عَیْنٍ </w:t>
      </w:r>
      <w:bookmarkStart w:id="653" w:name="pg12156_172602"/>
    </w:p>
    <w:p>
      <w:pPr>
        <w:pStyle w:val="BookText"/>
        <w:rPr/>
      </w:pPr>
      <w:bookmarkEnd w:id="653"/>
      <w:r>
        <w:rPr>
          <w:rFonts w:ascii="Amiri" w:hAnsi="Amiri" w:eastAsia="Amiri" w:cs="Amiri"/>
          <w:color w:val="111111"/>
          <w:sz w:val="28"/>
          <w:sz w:val="28"/>
          <w:szCs w:val="28"/>
          <w:rtl w:val="true"/>
          <w:lang w:bidi="ar-SA"/>
        </w:rPr>
        <w:t>بَکَتْ مِنْ خَشْیَةِ اللَّهِ وَ عَیْنٍ غُضَّتْ عَنْ مَحَارِمِ اللَّهِ وَ عَیْنٍ بَاتَتْ سَاهِرَةً فِی سَبِیلِ اللَّهِ</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4097201_417432637"/>
      <w:bookmarkStart w:id="655" w:name="_Toc289"/>
      <w:bookmarkEnd w:id="654"/>
      <w:r>
        <w:rPr>
          <w:rtl w:val="true"/>
        </w:rPr>
        <w:t>[</w:t>
      </w:r>
      <w:r>
        <w:rPr>
          <w:rtl w:val="true"/>
        </w:rPr>
        <w:t>رقم الحدیث الکلی</w:t>
      </w:r>
      <w:r>
        <w:rPr>
          <w:rtl w:val="true"/>
        </w:rPr>
        <w:t xml:space="preserve">: </w:t>
      </w:r>
      <w:r>
        <w:rPr/>
        <w:t>8771</w:t>
      </w:r>
      <w:r>
        <w:rPr>
          <w:rtl w:val="true"/>
        </w:rPr>
        <w:t xml:space="preserve"> - </w:t>
      </w:r>
      <w:r>
        <w:rPr>
          <w:rtl w:val="true"/>
        </w:rPr>
        <w:t>رقم الحدیث الباب</w:t>
      </w:r>
      <w:r>
        <w:rPr>
          <w:rtl w:val="true"/>
        </w:rPr>
        <w:t xml:space="preserve">: </w:t>
      </w:r>
      <w:r>
        <w:rPr/>
        <w:t>8</w:t>
      </w:r>
      <w:r>
        <w:rPr>
          <w:rtl w:val="true"/>
        </w:rPr>
        <w:t>]</w:t>
      </w:r>
      <w:bookmarkEnd w:id="655"/>
    </w:p>
    <w:p>
      <w:pPr>
        <w:pStyle w:val="BookText"/>
        <w:rPr/>
      </w:pPr>
      <w:r>
        <w:rPr>
          <w:rFonts w:eastAsia="Times New Roman" w:cs="Times New Roman" w:ascii="Times New Roman" w:hAnsi="Times New Roman"/>
          <w:color w:val="111111"/>
          <w:sz w:val="28"/>
          <w:szCs w:val="28"/>
          <w:lang w:val="en-US" w:bidi="en-US"/>
        </w:rPr>
        <w:t>8771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ورد الحدیث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الضرع و انه لا یجتمع غبار فی سبیل اللّه و دخان جهنم فی منخری المؤمن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فَهْدٍ فِی عُدَّةِ الدَّاعِی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أَحَبَّ اللَّهُ عَبْداً نَصَبَ فِی قَلْبِهِ نَائِحَةً مِنَ الْحُزْنِ فَإِنَّ اللَّهَ یُحِبُّ کُلَّ قَلْبٍ حَزِینٍ وَ إِنَّهُ لَا یَدْخُلُ النَّارَ مَنْ بَکَی مِنْ خَشْیَةِ اللَّهِ حَتَّی یَعُودَ اللَّبَنُ إِلَی الضَّرْعِ وَ إِذَا أَبْغَضَ اللَّهُ عَبْداً جَعَلَ فِی قَلْبِهِ مِزْمَاراً مِنَ الضَّحِکِ وَ إِنَّ الضَّحِکَ یُمِیتُ الْقَلْبَ وَ اللَّهُ لَا یُحِبُّ الْفَرِحِینَ</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4097203_417432637"/>
      <w:bookmarkStart w:id="657" w:name="_Toc290"/>
      <w:bookmarkEnd w:id="656"/>
      <w:r>
        <w:rPr>
          <w:rtl w:val="true"/>
        </w:rPr>
        <w:t>[</w:t>
      </w:r>
      <w:r>
        <w:rPr>
          <w:rtl w:val="true"/>
        </w:rPr>
        <w:t>رقم الحدیث الکلی</w:t>
      </w:r>
      <w:r>
        <w:rPr>
          <w:rtl w:val="true"/>
        </w:rPr>
        <w:t xml:space="preserve">: </w:t>
      </w:r>
      <w:r>
        <w:rPr/>
        <w:t>8772</w:t>
      </w:r>
      <w:r>
        <w:rPr>
          <w:rtl w:val="true"/>
        </w:rPr>
        <w:t xml:space="preserve"> - </w:t>
      </w:r>
      <w:r>
        <w:rPr>
          <w:rtl w:val="true"/>
        </w:rPr>
        <w:t>رقم الحدیث الباب</w:t>
      </w:r>
      <w:r>
        <w:rPr>
          <w:rtl w:val="true"/>
        </w:rPr>
        <w:t xml:space="preserve">: </w:t>
      </w:r>
      <w:r>
        <w:rPr/>
        <w:t>9</w:t>
      </w:r>
      <w:r>
        <w:rPr>
          <w:rtl w:val="true"/>
        </w:rPr>
        <w:t>]</w:t>
      </w:r>
      <w:bookmarkEnd w:id="657"/>
    </w:p>
    <w:p>
      <w:pPr>
        <w:pStyle w:val="BookText"/>
        <w:rPr/>
      </w:pPr>
      <w:r>
        <w:rPr>
          <w:rFonts w:eastAsia="Times New Roman" w:cs="Times New Roman" w:ascii="Times New Roman" w:hAnsi="Times New Roman"/>
          <w:color w:val="111111"/>
          <w:sz w:val="28"/>
          <w:szCs w:val="28"/>
          <w:lang w:val="en-US" w:bidi="en-US"/>
        </w:rPr>
        <w:t>8772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عَزَّ وَ جَلَّ لِعِیسَی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 هَبْ لِی مِنْ عَیْنَیْکَ الدُّمُوعَ وَ مِنْ قَلْبِکَ الْخَشْیَةَ وَ قُمْ عَلَی قُبُورِ الْأَمْوَاتِ فَنَادِهِمْ بِالصَّوْتِ الرَّفِیعِ فَلَعَلَّکَ تَأْخُذُ مَوْعِظَتَکَ مِنْهُمْ وَ قُلْ إِنِّی لَاحِقٌ فِی اللَّاحِقِینَ یَا عِیسَی صُبَّ لِی مِنْ عَیْنَیْکَ الدُّمُوعَ وَ اخْشَعْ لِی بِقَلْبِکَ</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4097205_417432637"/>
      <w:bookmarkStart w:id="659" w:name="_Toc291"/>
      <w:bookmarkEnd w:id="658"/>
      <w:r>
        <w:rPr>
          <w:rtl w:val="true"/>
        </w:rPr>
        <w:t>[</w:t>
      </w:r>
      <w:r>
        <w:rPr>
          <w:rtl w:val="true"/>
        </w:rPr>
        <w:t>رقم الحدیث الکلی</w:t>
      </w:r>
      <w:r>
        <w:rPr>
          <w:rtl w:val="true"/>
        </w:rPr>
        <w:t xml:space="preserve">: </w:t>
      </w:r>
      <w:r>
        <w:rPr/>
        <w:t>8773</w:t>
      </w:r>
      <w:r>
        <w:rPr>
          <w:rtl w:val="true"/>
        </w:rPr>
        <w:t xml:space="preserve"> - </w:t>
      </w:r>
      <w:r>
        <w:rPr>
          <w:rtl w:val="true"/>
        </w:rPr>
        <w:t>رقم الحدیث الباب</w:t>
      </w:r>
      <w:r>
        <w:rPr>
          <w:rtl w:val="true"/>
        </w:rPr>
        <w:t xml:space="preserve">: </w:t>
      </w:r>
      <w:r>
        <w:rPr/>
        <w:t>10</w:t>
      </w:r>
      <w:r>
        <w:rPr>
          <w:rtl w:val="true"/>
        </w:rPr>
        <w:t>]</w:t>
      </w:r>
      <w:bookmarkEnd w:id="659"/>
    </w:p>
    <w:p>
      <w:pPr>
        <w:pStyle w:val="BookText"/>
        <w:rPr/>
      </w:pPr>
      <w:r>
        <w:rPr>
          <w:rFonts w:eastAsia="Times New Roman" w:cs="Times New Roman" w:ascii="Times New Roman" w:hAnsi="Times New Roman"/>
          <w:color w:val="111111"/>
          <w:sz w:val="28"/>
          <w:szCs w:val="28"/>
          <w:lang w:val="en-US" w:bidi="en-US"/>
        </w:rPr>
        <w:t>8773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5"/>
      </w:r>
      <w:r>
        <w:rPr>
          <w:rFonts w:ascii="Amiri" w:hAnsi="Amiri" w:eastAsia="Amiri" w:cs="Amiri"/>
          <w:color w:val="111111"/>
          <w:sz w:val="28"/>
          <w:sz w:val="28"/>
          <w:szCs w:val="28"/>
          <w:rtl w:val="true"/>
          <w:lang w:bidi="ar-SA"/>
        </w:rPr>
        <w:t>قَالَ وَ قَدْ رُوِیَ أَنَّ بَیْنَ الْجَنَّةِ وَ النَّارِ عَقَبَةً لَا یَجُوزُهَا إِلَّا الْبَکَّاءُونَ مِنْ خَشْیَةِ اللَّهِ</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4097207_417432637"/>
      <w:bookmarkStart w:id="661" w:name="_Toc292"/>
      <w:bookmarkEnd w:id="660"/>
      <w:r>
        <w:rPr>
          <w:rtl w:val="true"/>
        </w:rPr>
        <w:t>[</w:t>
      </w:r>
      <w:r>
        <w:rPr>
          <w:rtl w:val="true"/>
        </w:rPr>
        <w:t>رقم الحدیث الکلی</w:t>
      </w:r>
      <w:r>
        <w:rPr>
          <w:rtl w:val="true"/>
        </w:rPr>
        <w:t xml:space="preserve">: </w:t>
      </w:r>
      <w:r>
        <w:rPr/>
        <w:t>8774</w:t>
      </w:r>
      <w:r>
        <w:rPr>
          <w:rtl w:val="true"/>
        </w:rPr>
        <w:t xml:space="preserve"> - </w:t>
      </w:r>
      <w:r>
        <w:rPr>
          <w:rtl w:val="true"/>
        </w:rPr>
        <w:t>رقم الحدیث الباب</w:t>
      </w:r>
      <w:r>
        <w:rPr>
          <w:rtl w:val="true"/>
        </w:rPr>
        <w:t xml:space="preserve">: </w:t>
      </w:r>
      <w:r>
        <w:rPr/>
        <w:t>11</w:t>
      </w:r>
      <w:r>
        <w:rPr>
          <w:rtl w:val="true"/>
        </w:rPr>
        <w:t>]</w:t>
      </w:r>
      <w:bookmarkEnd w:id="661"/>
    </w:p>
    <w:p>
      <w:pPr>
        <w:pStyle w:val="BookText"/>
        <w:rPr/>
      </w:pPr>
      <w:r>
        <w:rPr>
          <w:rFonts w:eastAsia="Times New Roman" w:cs="Times New Roman" w:ascii="Times New Roman" w:hAnsi="Times New Roman"/>
          <w:color w:val="111111"/>
          <w:sz w:val="28"/>
          <w:szCs w:val="28"/>
          <w:lang w:val="en-US" w:bidi="en-US"/>
        </w:rPr>
        <w:t>8774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وَ عَنِ النَّبِیِّ ص قَالَ اللَّهُ عَزَّ وَ جَلَّ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مَا أَدْرَکَ الْعَابِدُونَ </w:t>
      </w:r>
      <w:r>
        <w:rPr>
          <w:rStyle w:val="FootnoteAnchor"/>
          <w:rtl w:val="true"/>
        </w:rPr>
        <w:footnoteReference w:id="448"/>
      </w:r>
      <w:r>
        <w:rPr>
          <w:rFonts w:ascii="Amiri" w:hAnsi="Amiri" w:eastAsia="Amiri" w:cs="Amiri"/>
          <w:color w:val="111111"/>
          <w:sz w:val="28"/>
          <w:sz w:val="28"/>
          <w:szCs w:val="28"/>
          <w:rtl w:val="true"/>
          <w:lang w:bidi="ar-SA"/>
        </w:rPr>
        <w:t>دَرْکَ الْبُکَاءِ عِنْدِی شَیْئاً وَ إِنِّی لَأَبْنِی لَهُمْ فِی الرَّفِیعِ الْأَعْلَی قَصْراً لَا یُشَارِکُهُمْ فِیهِ غَیْرُهُمْ</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4097209_417432637"/>
      <w:bookmarkStart w:id="663" w:name="_Toc293"/>
      <w:bookmarkEnd w:id="662"/>
      <w:r>
        <w:rPr>
          <w:rtl w:val="true"/>
        </w:rPr>
        <w:t>[</w:t>
      </w:r>
      <w:r>
        <w:rPr>
          <w:rtl w:val="true"/>
        </w:rPr>
        <w:t>رقم الحدیث الکلی</w:t>
      </w:r>
      <w:r>
        <w:rPr>
          <w:rtl w:val="true"/>
        </w:rPr>
        <w:t xml:space="preserve">: </w:t>
      </w:r>
      <w:r>
        <w:rPr/>
        <w:t>8775</w:t>
      </w:r>
      <w:r>
        <w:rPr>
          <w:rtl w:val="true"/>
        </w:rPr>
        <w:t xml:space="preserve"> - </w:t>
      </w:r>
      <w:r>
        <w:rPr>
          <w:rtl w:val="true"/>
        </w:rPr>
        <w:t>رقم الحدیث الباب</w:t>
      </w:r>
      <w:r>
        <w:rPr>
          <w:rtl w:val="true"/>
        </w:rPr>
        <w:t xml:space="preserve">: </w:t>
      </w:r>
      <w:r>
        <w:rPr/>
        <w:t>12</w:t>
      </w:r>
      <w:r>
        <w:rPr>
          <w:rtl w:val="true"/>
        </w:rPr>
        <w:t>]</w:t>
      </w:r>
      <w:bookmarkEnd w:id="66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فِیمَا أَوْحَی اللَّهُ إِلَی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ابْکِ عَلَی </w:t>
      </w:r>
      <w:bookmarkStart w:id="664" w:name="pg12156_172603"/>
    </w:p>
    <w:p>
      <w:pPr>
        <w:pStyle w:val="BookText"/>
        <w:rPr/>
      </w:pPr>
      <w:bookmarkEnd w:id="664"/>
      <w:r>
        <w:rPr>
          <w:rFonts w:ascii="Amiri" w:hAnsi="Amiri" w:eastAsia="Amiri" w:cs="Amiri"/>
          <w:color w:val="111111"/>
          <w:sz w:val="28"/>
          <w:sz w:val="28"/>
          <w:szCs w:val="28"/>
          <w:rtl w:val="true"/>
          <w:lang w:bidi="ar-SA"/>
        </w:rPr>
        <w:t>نَفْسِکَ مَا دُمْتَ فِی الدُّنْیَا</w:t>
      </w:r>
      <w:r>
        <w:rPr>
          <w:rFonts w:eastAsia="Amiri" w:cs="Amiri" w:ascii="Amiri" w:hAnsi="Amiri"/>
          <w:color w:val="111111"/>
          <w:sz w:val="28"/>
          <w:szCs w:val="28"/>
          <w:rtl w:val="true"/>
          <w:lang w:bidi="ar-SA"/>
        </w:rPr>
        <w:t>.</w:t>
      </w:r>
    </w:p>
    <w:p>
      <w:pPr>
        <w:pStyle w:val="Heading5"/>
        <w:numPr>
          <w:ilvl w:val="4"/>
          <w:numId w:val="1"/>
        </w:numPr>
        <w:rPr/>
      </w:pPr>
      <w:bookmarkStart w:id="665" w:name="__RefHeading___Toc4097211_417432637"/>
      <w:bookmarkStart w:id="666" w:name="_Toc294"/>
      <w:bookmarkEnd w:id="665"/>
      <w:r>
        <w:rPr>
          <w:rtl w:val="true"/>
        </w:rPr>
        <w:t>[</w:t>
      </w:r>
      <w:r>
        <w:rPr>
          <w:rtl w:val="true"/>
        </w:rPr>
        <w:t>رقم الحدیث الکلی</w:t>
      </w:r>
      <w:r>
        <w:rPr>
          <w:rtl w:val="true"/>
        </w:rPr>
        <w:t xml:space="preserve">: </w:t>
      </w:r>
      <w:r>
        <w:rPr/>
        <w:t>8776</w:t>
      </w:r>
      <w:r>
        <w:rPr>
          <w:rtl w:val="true"/>
        </w:rPr>
        <w:t xml:space="preserve"> - </w:t>
      </w:r>
      <w:r>
        <w:rPr>
          <w:rtl w:val="true"/>
        </w:rPr>
        <w:t>رقم الحدیث الباب</w:t>
      </w:r>
      <w:r>
        <w:rPr>
          <w:rtl w:val="true"/>
        </w:rPr>
        <w:t xml:space="preserve">: </w:t>
      </w:r>
      <w:r>
        <w:rPr/>
        <w:t>13</w:t>
      </w:r>
      <w:r>
        <w:rPr>
          <w:rtl w:val="true"/>
        </w:rPr>
        <w:t>]</w:t>
      </w:r>
      <w:bookmarkEnd w:id="666"/>
    </w:p>
    <w:p>
      <w:pPr>
        <w:pStyle w:val="BookText"/>
        <w:rPr/>
      </w:pPr>
      <w:r>
        <w:rPr>
          <w:rFonts w:eastAsia="Times New Roman" w:cs="Times New Roman" w:ascii="Times New Roman" w:hAnsi="Times New Roman"/>
          <w:color w:val="111111"/>
          <w:sz w:val="28"/>
          <w:szCs w:val="28"/>
          <w:lang w:val="en-US" w:bidi="en-US"/>
        </w:rPr>
        <w:t>8776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r>
        <w:rPr>
          <w:rFonts w:ascii="Amiri" w:hAnsi="Amiri" w:eastAsia="Amiri" w:cs="Amiri"/>
          <w:color w:val="111111"/>
          <w:sz w:val="28"/>
          <w:sz w:val="28"/>
          <w:szCs w:val="28"/>
          <w:rtl w:val="true"/>
          <w:lang w:bidi="ar-SA"/>
        </w:rPr>
        <w:t>وَ فِیمَا أَوْحَی اللَّهُ إِلَی عِیسَی ع ابْکِ عَلَی نَفْسِکَ بُکَاءَ مَنْ قَدْ وَدَّعَ الْأَهْلَ وَ قَلَی الدُّنْیَا وَ تَرَکَهَا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51"/>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452"/>
      </w:r>
      <w:r>
        <w:rPr>
          <w:rFonts w:ascii="Amiri" w:hAnsi="Amiri" w:eastAsia="Amiri" w:cs="Amiri"/>
          <w:color w:val="111111"/>
          <w:sz w:val="28"/>
          <w:sz w:val="28"/>
          <w:szCs w:val="28"/>
          <w:rtl w:val="true"/>
          <w:lang w:bidi="ar-SA"/>
        </w:rPr>
        <w:t xml:space="preserve">وَ فِی جِهَادِ النَّفْسِ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7" w:name="__RefHeading___Toc4097213_417432637"/>
      <w:bookmarkStart w:id="668" w:name="_Toc295"/>
      <w:bookmarkEnd w:id="667"/>
      <w:r>
        <w:rPr/>
        <w:t>30</w:t>
      </w:r>
      <w:r>
        <w:rPr>
          <w:rtl w:val="true"/>
        </w:rPr>
        <w:t xml:space="preserve">- </w:t>
      </w:r>
      <w:r>
        <w:rPr>
          <w:rtl w:val="true"/>
        </w:rPr>
        <w:t>بَابُ اسْتِحْبَابِ الدُّعَاءِ فِی اللَّیْلِ خُصُوصاً لَیْلَةَ الْجُمُعَةِ وَ فِی یَوْمِ الْجُمُعَةِ</w:t>
      </w:r>
      <w:bookmarkEnd w:id="668"/>
    </w:p>
    <w:p>
      <w:pPr>
        <w:pStyle w:val="Heading5"/>
        <w:numPr>
          <w:ilvl w:val="4"/>
          <w:numId w:val="1"/>
        </w:numPr>
        <w:rPr/>
      </w:pPr>
      <w:bookmarkStart w:id="669" w:name="__RefHeading___Toc4097215_417432637"/>
      <w:bookmarkStart w:id="670" w:name="_Toc296"/>
      <w:bookmarkEnd w:id="669"/>
      <w:r>
        <w:rPr>
          <w:rtl w:val="true"/>
        </w:rPr>
        <w:t>اشارة</w:t>
      </w:r>
      <w:bookmarkEnd w:id="670"/>
    </w:p>
    <w:p>
      <w:pPr>
        <w:pStyle w:val="BookText"/>
        <w:rPr/>
      </w:pPr>
      <w:r>
        <w:rPr>
          <w:rStyle w:val="FootnoteAnchor"/>
        </w:rPr>
        <w:footnoteReference w:id="454"/>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فِی اللَّیْلِ خُصُوصاً لَیْلَةَ الْجُمُعَةِ وَ فِی یَوْمِ الْجُمُعَةِ</w:t>
      </w:r>
    </w:p>
    <w:p>
      <w:pPr>
        <w:pStyle w:val="Heading5"/>
        <w:numPr>
          <w:ilvl w:val="4"/>
          <w:numId w:val="1"/>
        </w:numPr>
        <w:rPr/>
      </w:pPr>
      <w:bookmarkStart w:id="671" w:name="__RefHeading___Toc4097217_417432637"/>
      <w:bookmarkStart w:id="672" w:name="_Toc297"/>
      <w:bookmarkEnd w:id="671"/>
      <w:r>
        <w:rPr>
          <w:rtl w:val="true"/>
        </w:rPr>
        <w:t>[</w:t>
      </w:r>
      <w:r>
        <w:rPr>
          <w:rtl w:val="true"/>
        </w:rPr>
        <w:t>رقم الحدیث الکلی</w:t>
      </w:r>
      <w:r>
        <w:rPr>
          <w:rtl w:val="true"/>
        </w:rPr>
        <w:t xml:space="preserve">: </w:t>
      </w:r>
      <w:r>
        <w:rPr/>
        <w:t>8777</w:t>
      </w:r>
      <w:r>
        <w:rPr>
          <w:rtl w:val="true"/>
        </w:rPr>
        <w:t xml:space="preserve"> - </w:t>
      </w:r>
      <w:r>
        <w:rPr>
          <w:rtl w:val="true"/>
        </w:rPr>
        <w:t>رقم الحدیث الباب</w:t>
      </w:r>
      <w:r>
        <w:rPr>
          <w:rtl w:val="true"/>
        </w:rPr>
        <w:t xml:space="preserve">: </w:t>
      </w:r>
      <w:r>
        <w:rPr/>
        <w:t>1</w:t>
      </w:r>
      <w:r>
        <w:rPr>
          <w:rtl w:val="true"/>
        </w:rPr>
        <w:t>]</w:t>
      </w:r>
      <w:bookmarkEnd w:id="672"/>
    </w:p>
    <w:p>
      <w:pPr>
        <w:pStyle w:val="BookText"/>
        <w:rPr/>
      </w:pPr>
      <w:r>
        <w:rPr>
          <w:rFonts w:eastAsia="Times New Roman" w:cs="Times New Roman" w:ascii="Times New Roman" w:hAnsi="Times New Roman"/>
          <w:color w:val="111111"/>
          <w:sz w:val="28"/>
          <w:szCs w:val="28"/>
          <w:lang w:val="en-US" w:bidi="en-US"/>
        </w:rPr>
        <w:t>8777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r>
        <w:rPr>
          <w:rFonts w:ascii="Amiri" w:hAnsi="Amiri" w:eastAsia="Amiri" w:cs="Amiri"/>
          <w:color w:val="111111"/>
          <w:sz w:val="28"/>
          <w:sz w:val="28"/>
          <w:szCs w:val="28"/>
          <w:rtl w:val="true"/>
          <w:lang w:bidi="ar-SA"/>
        </w:rPr>
        <w:t>مُحَمَّدُ بْنُ یَعْقُوبَ عَنْ عِدَّةٍ مِنْ أَصْحَابِنَا عَنْ أَحْمَدَ بْنِ مُحَمَّدٍ عَنِ ابْنِ أَبِی عُمَیْرٍ عَنْ مُحَمَّدِ بْنِ کُرْدُوسٍ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مِنْ آخِرِ اللَّیْلِ فَذَکَرَ اللَّهَ تَنَاثَرَتْ عَنْهُ خَطَایَاهُ فَإِنْ قَامَ مِنْ آخِرِ اللَّیْلِ فَتَطَهَّرَ وَ صَلَّی رَکْعَتَیْنِ وَ حَمِدَ اللَّهَ وَ أَثْنَی عَلَیْهِ وَ صَلَّی عَلَی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یَسْأَلِ اللَّهَ شَیْئاً إِلَّا أَعْطَاهُ إِمَّا أَنْ یُعْطِیَهُ الَّذِی یَسْأَلُهُ بِعَیْنِهِ وَ إِمَّا أَنْ یَدَّخِرَ لَهُ مَا هُوَ خَیْرٌ لَهُ مِنْهُ</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4097219_417432637"/>
      <w:bookmarkStart w:id="674" w:name="_Toc298"/>
      <w:bookmarkEnd w:id="673"/>
      <w:r>
        <w:rPr>
          <w:rtl w:val="true"/>
        </w:rPr>
        <w:t>[</w:t>
      </w:r>
      <w:r>
        <w:rPr>
          <w:rtl w:val="true"/>
        </w:rPr>
        <w:t>رقم الحدیث الکلی</w:t>
      </w:r>
      <w:r>
        <w:rPr>
          <w:rtl w:val="true"/>
        </w:rPr>
        <w:t xml:space="preserve">: </w:t>
      </w:r>
      <w:r>
        <w:rPr/>
        <w:t>8778</w:t>
      </w:r>
      <w:r>
        <w:rPr>
          <w:rtl w:val="true"/>
        </w:rPr>
        <w:t xml:space="preserve"> - </w:t>
      </w:r>
      <w:r>
        <w:rPr>
          <w:rtl w:val="true"/>
        </w:rPr>
        <w:t>رقم الحدیث الباب</w:t>
      </w:r>
      <w:r>
        <w:rPr>
          <w:rtl w:val="true"/>
        </w:rPr>
        <w:t xml:space="preserve">: </w:t>
      </w:r>
      <w:r>
        <w:rPr/>
        <w:t>2</w:t>
      </w:r>
      <w:r>
        <w:rPr>
          <w:rtl w:val="true"/>
        </w:rPr>
        <w:t>]</w:t>
      </w:r>
      <w:bookmarkEnd w:id="67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مُحَمَّدُ بْنُ عَلِیِّ بْنِ الْحُسَیْنِ فِی الْمَجَالِسِ عَنْ أَبِیهِ عَنْ سَعْدٍ </w:t>
      </w:r>
      <w:bookmarkStart w:id="675" w:name="pg12156_172604"/>
    </w:p>
    <w:p>
      <w:pPr>
        <w:pStyle w:val="BookText"/>
        <w:rPr/>
      </w:pPr>
      <w:bookmarkEnd w:id="675"/>
      <w:r>
        <w:rPr>
          <w:rFonts w:ascii="Amiri" w:hAnsi="Amiri" w:eastAsia="Amiri" w:cs="Amiri"/>
          <w:color w:val="111111"/>
          <w:sz w:val="28"/>
          <w:sz w:val="28"/>
          <w:szCs w:val="28"/>
          <w:rtl w:val="true"/>
          <w:lang w:bidi="ar-SA"/>
        </w:rPr>
        <w:t>عَنْ مُحَمَّدِ بْنِ الْحُسَیْنِ عَنْ مُحَمَّدِ بْنِ سِنَانٍ عَنِ الْمُفَضَّلِ بْنِ عُمَرَ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نَاجَی اللَّهُ بِهِ مُوسَی بْنَ عِمْرَانَ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 لَهُ یَا ابْنَ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مَنْ زَعَمَ أَنَّهُ یُحِبُّنِی فَإِذَا جَنَّهُ اللَّیْلُ نَامَ عَنِّی أَ لَیْسَ کُلُّ مُحِبٍّ یُحِبُّ خَلْوَةَ حَبِیبِهِ هَا أَنَا یَا ابْنَ عِمْرَانَ مُطَّلِعٌ عَلَی أَحِبَّائِی إِذَا جَنَّهُمُ اللَّیْلُ حَوَّلْتُ أَبْصَارَهُمْ فِی قُلُوبِهِمْ وَ مَثَّلْتُ عُقُوبَتِی بَیْنَ أَعْیُنِهِمْ یُخَاطِبُونِّی عَنِ الْمُشَاهَدَةِ وَ یُکَلِّمُونِّی عَنِ الْحُضُورِ یَا ابْنَ عِمْرَانَ هَبْ لِی مِنْ قَلْبِکَ الْخُشُوعَ وَ مِنْ بَدَنِکَ الْخُضُوعَ وَ مِنْ عَیْنَیْکَ الدُّمُوعَ وَ ادْعُنِی فِی ظُلَمِ اللَّیْلِ فَإِنَّکَ تَجِدُنِی قَرِیباً مُجِیباً</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4097221_417432637"/>
      <w:bookmarkStart w:id="677" w:name="_Toc299"/>
      <w:bookmarkEnd w:id="676"/>
      <w:r>
        <w:rPr>
          <w:rtl w:val="true"/>
        </w:rPr>
        <w:t>[</w:t>
      </w:r>
      <w:r>
        <w:rPr>
          <w:rtl w:val="true"/>
        </w:rPr>
        <w:t>رقم الحدیث الکلی</w:t>
      </w:r>
      <w:r>
        <w:rPr>
          <w:rtl w:val="true"/>
        </w:rPr>
        <w:t xml:space="preserve">: </w:t>
      </w:r>
      <w:r>
        <w:rPr/>
        <w:t>8779</w:t>
      </w:r>
      <w:r>
        <w:rPr>
          <w:rtl w:val="true"/>
        </w:rPr>
        <w:t xml:space="preserve"> - </w:t>
      </w:r>
      <w:r>
        <w:rPr>
          <w:rtl w:val="true"/>
        </w:rPr>
        <w:t>رقم الحدیث الباب</w:t>
      </w:r>
      <w:r>
        <w:rPr>
          <w:rtl w:val="true"/>
        </w:rPr>
        <w:t xml:space="preserve">: </w:t>
      </w:r>
      <w:r>
        <w:rPr/>
        <w:t>3</w:t>
      </w:r>
      <w:r>
        <w:rPr>
          <w:rtl w:val="true"/>
        </w:rPr>
        <w:t>]</w:t>
      </w:r>
      <w:bookmarkEnd w:id="677"/>
    </w:p>
    <w:p>
      <w:pPr>
        <w:pStyle w:val="BookText"/>
        <w:rPr/>
      </w:pPr>
      <w:r>
        <w:rPr>
          <w:rFonts w:eastAsia="Times New Roman" w:cs="Times New Roman" w:ascii="Times New Roman" w:hAnsi="Times New Roman"/>
          <w:color w:val="111111"/>
          <w:sz w:val="28"/>
          <w:szCs w:val="28"/>
          <w:lang w:val="en-US" w:bidi="en-US"/>
        </w:rPr>
        <w:t>8779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العریف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القیم بأمور القبیلة أو الجماعة من الناس یلی أمورهم و یتعرف الأمیر منه أحوالهم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العرافة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الْحُسَیْنِ الرَّضِیُّ الْمُوسَوِیُّ فِی نَهْجِ الْبَلَاغَةِ عَنْ نَوْفٍ الْبِکَالِیِّ فِی حَدِیثٍ أَنَّ أَمِیرَ الْمُؤْمِنِینَ ع قَالَ لَهُ یَا نَوْفُ إِنَّ دَاوُدَ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فِی مِثْلِ هَذِهِ السَّاعَةِ مِنَ اللَّیْلِ فَقَالَ إِنَّهَا سَاعَةٌ لَا یَدْعُو فِیهَا عَبْدٌ إِلَّا اسْتُجِیبَ لَهُ إِلَّا أَنْ یَکُونَ عَشَّاراً أَوْ عَرِیفاً أَوْ شُرْطِیّاً أَوْ صَاحِبَ عَرْطَبَةٍ وَ هُوَ الطُّنْبُورُ أَوْ صَاحِبَ کُوبَةٍ وَ هُوَ الطَّبْلُ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قِیلَ أَیْضاً إِنَّ الْعَرْطَبَةَ الطَّبْلُ وَ الْکُوبَةَ الطُّنْبُورُ</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4097223_417432637"/>
      <w:bookmarkStart w:id="679" w:name="_Toc300"/>
      <w:bookmarkEnd w:id="678"/>
      <w:r>
        <w:rPr>
          <w:rtl w:val="true"/>
        </w:rPr>
        <w:t>[</w:t>
      </w:r>
      <w:r>
        <w:rPr>
          <w:rtl w:val="true"/>
        </w:rPr>
        <w:t>رقم الحدیث الکلی</w:t>
      </w:r>
      <w:r>
        <w:rPr>
          <w:rtl w:val="true"/>
        </w:rPr>
        <w:t xml:space="preserve">: </w:t>
      </w:r>
      <w:r>
        <w:rPr/>
        <w:t>8780</w:t>
      </w:r>
      <w:r>
        <w:rPr>
          <w:rtl w:val="true"/>
        </w:rPr>
        <w:t xml:space="preserve"> - </w:t>
      </w:r>
      <w:r>
        <w:rPr>
          <w:rtl w:val="true"/>
        </w:rPr>
        <w:t>رقم الحدیث الباب</w:t>
      </w:r>
      <w:r>
        <w:rPr>
          <w:rtl w:val="true"/>
        </w:rPr>
        <w:t xml:space="preserve">: </w:t>
      </w:r>
      <w:r>
        <w:rPr/>
        <w:t>4</w:t>
      </w:r>
      <w:r>
        <w:rPr>
          <w:rtl w:val="true"/>
        </w:rPr>
        <w:t>]</w:t>
      </w:r>
      <w:bookmarkEnd w:id="67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r>
        <w:rPr>
          <w:rFonts w:ascii="Amiri" w:hAnsi="Amiri" w:eastAsia="Amiri" w:cs="Amiri"/>
          <w:color w:val="111111"/>
          <w:sz w:val="28"/>
          <w:sz w:val="28"/>
          <w:szCs w:val="28"/>
          <w:rtl w:val="true"/>
          <w:lang w:bidi="ar-SA"/>
        </w:rPr>
        <w:t>أَحْمَدُ بْنُ فَهْدٍ فِی عُدَّةِ الدَّاعِی عَنِ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لَیُنَادِی کُلَّ لَیْلَةِ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فَوْقِ عَرْشِهِ مِنْ أَوَّلِ اللَّیْلِ إِلَی آخِرِهِ أَ لَا عَبْدٌ مُؤْمِنٌ یَدْعُونِی لِدِینِهِ وَ دُنْیَاهُ قَبْلَ طُلُوعِ الْفَجْرِ فَأُجِیبَهُ أَ لَا عَبْدٌ مُؤْمِنٌ یَتُوبُ إِلَیَّ قَبْلَ طُلُوعِ الْفَجْرِ فَأَتُوبَ عَلَیْهِ أَ لَا عَبْدٌ مُؤْمِنٌ قَدْ قَتَّرْتُ عَلَیْهِ </w:t>
      </w:r>
      <w:bookmarkStart w:id="680" w:name="pg12156_172605"/>
    </w:p>
    <w:p>
      <w:pPr>
        <w:pStyle w:val="BookText"/>
        <w:rPr/>
      </w:pPr>
      <w:bookmarkEnd w:id="680"/>
      <w:r>
        <w:rPr>
          <w:rFonts w:ascii="Amiri" w:hAnsi="Amiri" w:eastAsia="Amiri" w:cs="Amiri"/>
          <w:color w:val="111111"/>
          <w:sz w:val="28"/>
          <w:sz w:val="28"/>
          <w:szCs w:val="28"/>
          <w:rtl w:val="true"/>
          <w:lang w:bidi="ar-SA"/>
        </w:rPr>
        <w:t>رِزْقَهُ فَیَسْأَلُنِی الزِّیَادَةَ فِی رِزْقِهِ قَبْلَ طُلُوعِ الْفَجْرِ فَأَزِیدَهُ وَ أُوَسِّعَ عَلَیْهِ أَ لَا عَبْدٌ مُؤْمِنٌ سَقِیمٌ یَسْأَلُنِی أَنْ أَشْفِیَهُ قَبْلَ طُلُوعِ الْفَجْرِ فَأُعَافِیَهُ أَ لَا عَبْدٌ مُؤْمِنٌ مَحْبُوسٌ مَغْمُومٌ یَسْأَلُنِی أَنْ أُطْلِقَهُ مِنْ سِجْنِهِ وَ أُخَلِّیَ سَرْبَهُ أَ لَا عَبْدٌ مُؤْمِنٌ مَظْلُومٌ یَسْأَلُنِی أَنْ آخُذَ لَهُ بِظُلَامَتِهِ قَبْلَ طُلُوعِ الْفَجْرِ فَأَنْتَصِرَ لَهُ فَآخُذَ لَهُ بِظُلَامَتِهِ قَالَ فَلَا یَزَالُ یُنَادِی بِهَذَا حَتَّی یَطْلُعَ الْفَجْرُ</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4097225_417432637"/>
      <w:bookmarkStart w:id="682" w:name="_Toc301"/>
      <w:bookmarkEnd w:id="681"/>
      <w:r>
        <w:rPr>
          <w:rtl w:val="true"/>
        </w:rPr>
        <w:t>[</w:t>
      </w:r>
      <w:r>
        <w:rPr>
          <w:rtl w:val="true"/>
        </w:rPr>
        <w:t>رقم الحدیث الکلی</w:t>
      </w:r>
      <w:r>
        <w:rPr>
          <w:rtl w:val="true"/>
        </w:rPr>
        <w:t xml:space="preserve">: </w:t>
      </w:r>
      <w:r>
        <w:rPr/>
        <w:t>8781</w:t>
      </w:r>
      <w:r>
        <w:rPr>
          <w:rtl w:val="true"/>
        </w:rPr>
        <w:t xml:space="preserve"> - </w:t>
      </w:r>
      <w:r>
        <w:rPr>
          <w:rtl w:val="true"/>
        </w:rPr>
        <w:t>رقم الحدیث الباب</w:t>
      </w:r>
      <w:r>
        <w:rPr>
          <w:rtl w:val="true"/>
        </w:rPr>
        <w:t xml:space="preserve">: </w:t>
      </w:r>
      <w:r>
        <w:rPr/>
        <w:t>5</w:t>
      </w:r>
      <w:r>
        <w:rPr>
          <w:rtl w:val="true"/>
        </w:rPr>
        <w:t>]</w:t>
      </w:r>
      <w:bookmarkEnd w:id="682"/>
    </w:p>
    <w:p>
      <w:pPr>
        <w:pStyle w:val="BookText"/>
        <w:rPr/>
      </w:pPr>
      <w:r>
        <w:rPr>
          <w:rFonts w:eastAsia="Times New Roman" w:cs="Times New Roman" w:ascii="Times New Roman" w:hAnsi="Times New Roman"/>
          <w:color w:val="111111"/>
          <w:sz w:val="28"/>
          <w:szCs w:val="28"/>
          <w:lang w:val="en-US" w:bidi="en-US"/>
        </w:rPr>
        <w:t>8781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9"/>
      </w:r>
      <w:r>
        <w:rPr>
          <w:rFonts w:ascii="Amiri" w:hAnsi="Amiri" w:eastAsia="Amiri" w:cs="Amiri"/>
          <w:color w:val="111111"/>
          <w:sz w:val="28"/>
          <w:sz w:val="28"/>
          <w:szCs w:val="28"/>
          <w:rtl w:val="true"/>
          <w:lang w:bidi="ar-SA"/>
        </w:rPr>
        <w:t>قَالَ وَ قَالَ رَسُولُ اللَّهِ ص إِذَا کَانَ آخِرُ اللَّیْلِ یَقُولُ اللَّهُ عَزَّ وَ جَلَّ هَلْ مِنْ دَاعٍ فَأُجِیبَهُ وَ هَلْ مِنْ سَائِلٍ فَأُعْطِیَهُ سُؤْلَهُ هَلْ مِنْ مُسْتَغْفِرٍ فَأَغْفِرَ لَهُ هَلْ مِنْ تَائِبٍ فَأَتُوبَ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الْجُمُعَةِ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3" w:name="__RefHeading___Toc4097227_417432637"/>
      <w:bookmarkStart w:id="684" w:name="_Toc302"/>
      <w:bookmarkEnd w:id="683"/>
      <w:r>
        <w:rPr/>
        <w:t>31</w:t>
      </w:r>
      <w:r>
        <w:rPr>
          <w:rtl w:val="true"/>
        </w:rPr>
        <w:t xml:space="preserve">- </w:t>
      </w:r>
      <w:r>
        <w:rPr>
          <w:rtl w:val="true"/>
        </w:rPr>
        <w:t>بَابُ اسْتِحْبَابِ تَقْدِیمِ تَمْجِیدِ اللَّهِ وَ الثَّنَاءِ عَلَیْهِ وَ الْإِقْرَارِ بِالذَّنْبِ وَ الِاسْتِغْفَارِ مِنْهُ قَبْلَ الدُّعَاءِ وَ عَدَمِ جَوَازِ الدُّعَاءِ بِمَا لَا یَحِلُّ وَ مَا لَا یَکُونُ‌</w:t>
      </w:r>
      <w:bookmarkEnd w:id="684"/>
    </w:p>
    <w:p>
      <w:pPr>
        <w:pStyle w:val="Heading5"/>
        <w:numPr>
          <w:ilvl w:val="4"/>
          <w:numId w:val="1"/>
        </w:numPr>
        <w:rPr/>
      </w:pPr>
      <w:bookmarkStart w:id="685" w:name="__RefHeading___Toc4097229_417432637"/>
      <w:bookmarkStart w:id="686" w:name="_Toc303"/>
      <w:bookmarkEnd w:id="685"/>
      <w:r>
        <w:rPr>
          <w:rtl w:val="true"/>
        </w:rPr>
        <w:t>اشارة</w:t>
      </w:r>
      <w:bookmarkEnd w:id="686"/>
    </w:p>
    <w:p>
      <w:pPr>
        <w:pStyle w:val="BookText"/>
        <w:rPr/>
      </w:pPr>
      <w:r>
        <w:rPr>
          <w:rStyle w:val="FootnoteAnchor"/>
        </w:rPr>
        <w:footnoteReference w:id="461"/>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تَقْدِیمِ تَمْجِیدِ اللَّهِ وَ الثَّنَاءِ عَلَیْهِ وَ الْإِقْرَارِ بِالذَّنْبِ وَ الِاسْتِغْفَارِ مِنْهُ قَبْلَ الدُّعَاءِ وَ عَدَمِ جَوَازِ الدُّعَاءِ بِمَا لَا یَحِلُّ وَ مَا لَا یَکُونُ</w:t>
      </w:r>
    </w:p>
    <w:p>
      <w:pPr>
        <w:pStyle w:val="Heading5"/>
        <w:numPr>
          <w:ilvl w:val="4"/>
          <w:numId w:val="1"/>
        </w:numPr>
        <w:rPr/>
      </w:pPr>
      <w:bookmarkStart w:id="687" w:name="__RefHeading___Toc4097231_417432637"/>
      <w:bookmarkStart w:id="688" w:name="_Toc304"/>
      <w:bookmarkEnd w:id="687"/>
      <w:r>
        <w:rPr>
          <w:rtl w:val="true"/>
        </w:rPr>
        <w:t>[</w:t>
      </w:r>
      <w:r>
        <w:rPr>
          <w:rtl w:val="true"/>
        </w:rPr>
        <w:t>رقم الحدیث الکلی</w:t>
      </w:r>
      <w:r>
        <w:rPr>
          <w:rtl w:val="true"/>
        </w:rPr>
        <w:t xml:space="preserve">: </w:t>
      </w:r>
      <w:r>
        <w:rPr/>
        <w:t>8782</w:t>
      </w:r>
      <w:r>
        <w:rPr>
          <w:rtl w:val="true"/>
        </w:rPr>
        <w:t xml:space="preserve"> - </w:t>
      </w:r>
      <w:r>
        <w:rPr>
          <w:rtl w:val="true"/>
        </w:rPr>
        <w:t>رقم الحدیث الباب</w:t>
      </w:r>
      <w:r>
        <w:rPr>
          <w:rtl w:val="true"/>
        </w:rPr>
        <w:t xml:space="preserve">: </w:t>
      </w:r>
      <w:r>
        <w:rPr/>
        <w:t>1</w:t>
      </w:r>
      <w:r>
        <w:rPr>
          <w:rtl w:val="true"/>
        </w:rPr>
        <w:t>]</w:t>
      </w:r>
      <w:bookmarkEnd w:id="688"/>
    </w:p>
    <w:p>
      <w:pPr>
        <w:pStyle w:val="BookText"/>
        <w:rPr/>
      </w:pPr>
      <w:r>
        <w:rPr>
          <w:rFonts w:eastAsia="Times New Roman" w:cs="Times New Roman" w:ascii="Times New Roman" w:hAnsi="Times New Roman"/>
          <w:color w:val="111111"/>
          <w:sz w:val="28"/>
          <w:szCs w:val="28"/>
          <w:lang w:val="en-US" w:bidi="en-US"/>
        </w:rPr>
        <w:t>8782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r>
        <w:rPr>
          <w:rFonts w:ascii="Amiri" w:hAnsi="Amiri" w:eastAsia="Amiri" w:cs="Amiri"/>
          <w:color w:val="111111"/>
          <w:sz w:val="28"/>
          <w:sz w:val="28"/>
          <w:szCs w:val="28"/>
          <w:rtl w:val="true"/>
          <w:lang w:bidi="ar-SA"/>
        </w:rPr>
        <w:t>مُحَمَّدُ بْنُ یَعْقُوبَ عَنْ أَبِی عَلِیٍّ الْأَشْعَرِیِّ عَنْ مُحَمَّدِ بْنِ عَبْدِ الْجَبَّارِ عَنْ صَفْوَانَ عَنِ الْحَارِثِ بْنِ الْمُغِیرَةِ قَالَ سَمِعْتُ أَبَا عَبْدِ اللَّهِ ع یَقُولُ إِیَّاکُمْ إِذَا أَرَادَ أَحَدُکُمْ أَنْ یَسْأَلَ مِنْ رَبِّهِ شَیْئاً مِنْ حَوَائِجِ الدُّنْیَا وَ الْآخِرَةِ حَتَّی یَبْدَأَ بِالثَّنَاءِ عَلَی اللَّهِ عَزَّ وَ جَلَّ وَ الْمَدْحِ لَهُ وَ الصَّلَاةِ عَلَی النَّبِیِّ ص ثُمَّ یَسْأَلَ اللَّهَ حَوَائِجَهُ</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4097233_417432637"/>
      <w:bookmarkStart w:id="690" w:name="_Toc305"/>
      <w:bookmarkEnd w:id="689"/>
      <w:r>
        <w:rPr>
          <w:rtl w:val="true"/>
        </w:rPr>
        <w:t>[</w:t>
      </w:r>
      <w:r>
        <w:rPr>
          <w:rtl w:val="true"/>
        </w:rPr>
        <w:t>رقم الحدیث الکلی</w:t>
      </w:r>
      <w:r>
        <w:rPr>
          <w:rtl w:val="true"/>
        </w:rPr>
        <w:t xml:space="preserve">: </w:t>
      </w:r>
      <w:r>
        <w:rPr/>
        <w:t>8783</w:t>
      </w:r>
      <w:r>
        <w:rPr>
          <w:rtl w:val="true"/>
        </w:rPr>
        <w:t xml:space="preserve"> - </w:t>
      </w:r>
      <w:r>
        <w:rPr>
          <w:rtl w:val="true"/>
        </w:rPr>
        <w:t>رقم الحدیث الباب</w:t>
      </w:r>
      <w:r>
        <w:rPr>
          <w:rtl w:val="true"/>
        </w:rPr>
        <w:t xml:space="preserve">: </w:t>
      </w:r>
      <w:r>
        <w:rPr/>
        <w:t>2</w:t>
      </w:r>
      <w:r>
        <w:rPr>
          <w:rtl w:val="true"/>
        </w:rPr>
        <w:t>]</w:t>
      </w:r>
      <w:bookmarkEnd w:id="69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r>
        <w:rPr>
          <w:rFonts w:ascii="Amiri" w:hAnsi="Amiri" w:eastAsia="Amiri" w:cs="Amiri"/>
          <w:color w:val="111111"/>
          <w:sz w:val="28"/>
          <w:sz w:val="28"/>
          <w:szCs w:val="28"/>
          <w:rtl w:val="true"/>
          <w:lang w:bidi="ar-SA"/>
        </w:rPr>
        <w:t>وَ بِالْإِسْنَادِ عَنْ صَفْوَانَ عَنِ الْعِیصِ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w:t>
      </w:r>
      <w:bookmarkStart w:id="691" w:name="pg12156_172606"/>
    </w:p>
    <w:p>
      <w:pPr>
        <w:pStyle w:val="BookText"/>
        <w:rPr/>
      </w:pPr>
      <w:bookmarkEnd w:id="691"/>
      <w:r>
        <w:rPr>
          <w:rFonts w:ascii="Amiri" w:hAnsi="Amiri" w:eastAsia="Amiri" w:cs="Amiri"/>
          <w:color w:val="111111"/>
          <w:sz w:val="28"/>
          <w:sz w:val="28"/>
          <w:szCs w:val="28"/>
          <w:rtl w:val="true"/>
          <w:lang w:bidi="ar-SA"/>
        </w:rPr>
        <w:t xml:space="preserve">عَبْدِ اللَّهِ ع إِذَا طَلَبَ أَحَدُکُمُ الْحَاجَةَ فَلْیُثْنِ عَلَی رَبِّهِ وَ لْیَمْدَحْهُ فَإِنَّ الرَّجُلَ إِذَا طَلَبَ الْحَاجَةَ مِنَ السُّلْطَانِ هَیَّأَ لَهُ مِنَ الْکَلَامِ أَحْسَنَ مَا یَقْدِرُ عَلَیْهِ فَإِذَا طَلَبْتُمُ الْحَاجَةَ فَمَجِّدُوا اللَّهَ الْعَزِیزَ الْجَبَّارَ وَ امْدَحُوهُ وَ أَثْنُوا عَلَیْهِ تَقُولُ یَا أَجْوَدَ مَنْ أَعْطَی وَ یَا خَیْرَ مَنْ سُئِلَ یَا أَرْحَمَ مَنِ اسْتُرْحِمَ یَا أَحَدُ یَا صَمَدُ یَا مَنْ لَمْ یَلِدْ وَ لَمْ یُولَدْ وَ لَمْ یَکُنْ لَهُ کُفُواً أَحَدٌ یَا مَنْ لَمْ یَتَّخِذْ صَاحِبَةً وَ لَا وَلَداً یَا مَنْ یَفْعَلُ مَا یَشَاءُ وَ یَحْکُمُ مَا یُرِیدُ وَ یَقْضِی مَا أَحَبَّ یَا مَنْ یَحُولُ بَیْنَ الْمَرْءِ وَ قَلْبِهِ یَا مَنْ هُوَ بِالْمَنْظَرِ الْأَعْلَی یَا مَنْ لَیْسَ کَمِثْلِهِ شَیْ‌ءٌ یَا سَمِیعُ یَا بَصِیرُ وَ أَکْثِرْ مِنْ أَسْمَاءِ اللَّهِ عَزَّ وَ جَلَّ فَإِنَّ أَسْمَاءَ اللَّهِ عَزَّ وَ جَلَّ کَثِیرَةٌ وَ صَلِّ عَلَی مُحَمَّدٍ وَ آلِ مُحَمَّدٍ وَ قُلِ اللَّهُمَّ أَوْسِعْ عَلَیَّ مِنْ رِزْقِکَ الْحَلَالِ مَا أَکُفُّ بِهِ وَجْهِی وَ أُؤَدِّی بِهِ عَنِّی </w:t>
      </w:r>
      <w:r>
        <w:rPr>
          <w:rStyle w:val="FootnoteAnchor"/>
          <w:rtl w:val="true"/>
        </w:rPr>
        <w:footnoteReference w:id="464"/>
      </w:r>
      <w:r>
        <w:rPr>
          <w:rFonts w:ascii="Amiri" w:hAnsi="Amiri" w:eastAsia="Amiri" w:cs="Amiri"/>
          <w:color w:val="111111"/>
          <w:sz w:val="28"/>
          <w:sz w:val="28"/>
          <w:szCs w:val="28"/>
          <w:rtl w:val="true"/>
          <w:lang w:bidi="ar-SA"/>
        </w:rPr>
        <w:t>أَمَانَتِی وَ أَصِلُ بِهِ رَحِمِی وَ یَکُونُ عَوْناً لِی فِی الْحَجِّ 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 رَجُلًا دَخَلَ الْمَسْجِدَ فَصَلَّی رَکْعَتَیْنِ ثُمَّ سَأَلَ اللَّهَ عَزَّ وَ جَلَّ فَقَالَ رَسُولُ اللَّهِ ص عَجَّلَ الْعَبْدُ رَبَّهُ وَ جَاءَ آخَرُ فَصَلَّی رَکْعَتَیْنِ ثُمَّ أَثْنَی عَلَی اللَّهِ عَزَّ وَ جَلَّ وَ صَلَّی عَلَی النَّبِیِّ ص فَقَالَ رَسُولُ اللَّهِ ص سَلْ تُعْطَ</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4097235_417432637"/>
      <w:bookmarkStart w:id="693" w:name="_Toc306"/>
      <w:bookmarkEnd w:id="692"/>
      <w:r>
        <w:rPr>
          <w:rtl w:val="true"/>
        </w:rPr>
        <w:t>[</w:t>
      </w:r>
      <w:r>
        <w:rPr>
          <w:rtl w:val="true"/>
        </w:rPr>
        <w:t>رقم الحدیث الکلی</w:t>
      </w:r>
      <w:r>
        <w:rPr>
          <w:rtl w:val="true"/>
        </w:rPr>
        <w:t xml:space="preserve">: </w:t>
      </w:r>
      <w:r>
        <w:rPr/>
        <w:t>8784</w:t>
      </w:r>
      <w:r>
        <w:rPr>
          <w:rtl w:val="true"/>
        </w:rPr>
        <w:t xml:space="preserve"> - </w:t>
      </w:r>
      <w:r>
        <w:rPr>
          <w:rtl w:val="true"/>
        </w:rPr>
        <w:t>رقم الحدیث الباب</w:t>
      </w:r>
      <w:r>
        <w:rPr>
          <w:rtl w:val="true"/>
        </w:rPr>
        <w:t xml:space="preserve">: </w:t>
      </w:r>
      <w:r>
        <w:rPr/>
        <w:t>3</w:t>
      </w:r>
      <w:r>
        <w:rPr>
          <w:rtl w:val="true"/>
        </w:rPr>
        <w:t>]</w:t>
      </w:r>
      <w:bookmarkEnd w:id="693"/>
    </w:p>
    <w:p>
      <w:pPr>
        <w:pStyle w:val="BookText"/>
        <w:rPr/>
      </w:pPr>
      <w:r>
        <w:rPr>
          <w:rFonts w:eastAsia="Times New Roman" w:cs="Times New Roman" w:ascii="Times New Roman" w:hAnsi="Times New Roman"/>
          <w:color w:val="111111"/>
          <w:sz w:val="28"/>
          <w:szCs w:val="28"/>
          <w:lang w:val="en-US" w:bidi="en-US"/>
        </w:rPr>
        <w:t>8784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r>
        <w:rPr>
          <w:rFonts w:ascii="Amiri" w:hAnsi="Amiri" w:eastAsia="Amiri" w:cs="Amiri"/>
          <w:color w:val="111111"/>
          <w:sz w:val="28"/>
          <w:sz w:val="28"/>
          <w:szCs w:val="28"/>
          <w:rtl w:val="true"/>
          <w:lang w:bidi="ar-SA"/>
        </w:rPr>
        <w:t>وَ عَنْ مُحَمَّدِ بْنِ یَحْیَی عَنْ أَحْمَدَ بْنِ مُحَمَّدِ بْنِ عِیسَی عَنِ ابْنِ فَضَّالٍ عَنِ ابْنِ بُکَیْرٍ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إِنَّ فِی کِتَابِ أَمِیرِ الْمُؤْمِنِینَ ع إِنَّ الْمِدْحَةَ قَبْلَ الْمَسْأَلَةِ فَإِذَا دَعَوْتَ اللَّهَ عَزَّ وَ جَلَّ فَمَجِّدْهُ قُلْتُ کَیْفَ أُمَجِّدُهُ قَالَ تَقُولُ یَا مَنْ هُوَ أَقْرَبُ إِلَیَّ مِنْ حَبْلِ الْوَرِیدِ یَا فَعَّالًا لِمَا یُرِیدُ یَا مَنْ یَحُولُ بَیْنَ الْمَرْءِ وَ قَلْبِهِ یَا مَنْ هُوَ بِالْمَنْظَرِ الْأَعْلَی یَا مَنْ </w:t>
      </w:r>
      <w:r>
        <w:rPr>
          <w:rStyle w:val="FootnoteAnchor"/>
          <w:rtl w:val="true"/>
        </w:rPr>
        <w:footnoteReference w:id="466"/>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4097237_417432637"/>
      <w:bookmarkStart w:id="695" w:name="_Toc307"/>
      <w:bookmarkEnd w:id="694"/>
      <w:r>
        <w:rPr>
          <w:rtl w:val="true"/>
        </w:rPr>
        <w:t>[</w:t>
      </w:r>
      <w:r>
        <w:rPr>
          <w:rtl w:val="true"/>
        </w:rPr>
        <w:t>رقم الحدیث الکلی</w:t>
      </w:r>
      <w:r>
        <w:rPr>
          <w:rtl w:val="true"/>
        </w:rPr>
        <w:t xml:space="preserve">: </w:t>
      </w:r>
      <w:r>
        <w:rPr/>
        <w:t>8785</w:t>
      </w:r>
      <w:r>
        <w:rPr>
          <w:rtl w:val="true"/>
        </w:rPr>
        <w:t xml:space="preserve"> - </w:t>
      </w:r>
      <w:r>
        <w:rPr>
          <w:rtl w:val="true"/>
        </w:rPr>
        <w:t>رقم الحدیث الباب</w:t>
      </w:r>
      <w:r>
        <w:rPr>
          <w:rtl w:val="true"/>
        </w:rPr>
        <w:t xml:space="preserve">: </w:t>
      </w:r>
      <w:r>
        <w:rPr/>
        <w:t>4</w:t>
      </w:r>
      <w:r>
        <w:rPr>
          <w:rtl w:val="true"/>
        </w:rPr>
        <w:t>]</w:t>
      </w:r>
      <w:bookmarkEnd w:id="69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وَ عَنْهُ عَنْ أَحْمَدَ عَنْ عَلِیِّ بْنِ الْحَکَمِ عَنْ أَبِی کَهْمَسٍ قَالَ </w:t>
      </w:r>
      <w:bookmarkStart w:id="696" w:name="pg12156_172607"/>
    </w:p>
    <w:p>
      <w:pPr>
        <w:pStyle w:val="BookText"/>
        <w:rPr/>
      </w:pPr>
      <w:bookmarkEnd w:id="696"/>
      <w:r>
        <w:rPr>
          <w:rFonts w:ascii="Amiri" w:hAnsi="Amiri" w:eastAsia="Amiri" w:cs="Amiri"/>
          <w:color w:val="111111"/>
          <w:sz w:val="28"/>
          <w:sz w:val="28"/>
          <w:szCs w:val="28"/>
          <w:rtl w:val="true"/>
          <w:lang w:bidi="ar-SA"/>
        </w:rPr>
        <w:t>سَمِعْتُ أَبَا عَبْدِ اللَّهِ ع یَقُولُ دَخَلَ رَجُلٌ الْمَسْجِدَ فَابْتَدَأَ قَبْلَ الثَّنَاءِ عَلَی اللَّهِ وَ الصَّلَاةِ عَلَی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 عَجَّلَ </w:t>
      </w:r>
      <w:r>
        <w:rPr>
          <w:rStyle w:val="FootnoteAnchor"/>
          <w:rtl w:val="true"/>
        </w:rPr>
        <w:footnoteReference w:id="468"/>
      </w:r>
      <w:r>
        <w:rPr>
          <w:rFonts w:ascii="Amiri" w:hAnsi="Amiri" w:eastAsia="Amiri" w:cs="Amiri"/>
          <w:color w:val="111111"/>
          <w:sz w:val="28"/>
          <w:sz w:val="28"/>
          <w:szCs w:val="28"/>
          <w:rtl w:val="true"/>
          <w:lang w:bidi="ar-SA"/>
        </w:rPr>
        <w:t>الْعَبْدُ رَبَّهُ ثُمَّ دَخَلَ آخَرُ فَصَلَّی وَ أَثْنَی عَلَی اللَّهِ عَزَّ وَ جَلَّ وَ صَلَّی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 سَلْ تُعْطَهْ ثُمَّ قَالَ إِنَّ فِی کِتَابِ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الثَّنَاءَ عَلَی اللَّهِ وَ الصَّلَاةَ عَلَی رَسُولِهِ قَبْلَ الْمَسْأَلَةِ وَ أَنَّ أَحَدَکُمْ لَیَأْتِی الرَّجُلَ یَطْلُبُ الْحَاجَةَ فَیُحِبُّ أَنْ یَقُولَ لَهُ خَیْراً قَبْلَ أَنْ یَسْأَلَهُ حَاجَتَهُ</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4097239_417432637"/>
      <w:bookmarkStart w:id="698" w:name="_Toc308"/>
      <w:bookmarkEnd w:id="697"/>
      <w:r>
        <w:rPr>
          <w:rtl w:val="true"/>
        </w:rPr>
        <w:t>[</w:t>
      </w:r>
      <w:r>
        <w:rPr>
          <w:rtl w:val="true"/>
        </w:rPr>
        <w:t>رقم الحدیث الکلی</w:t>
      </w:r>
      <w:r>
        <w:rPr>
          <w:rtl w:val="true"/>
        </w:rPr>
        <w:t xml:space="preserve">: </w:t>
      </w:r>
      <w:r>
        <w:rPr/>
        <w:t>8786</w:t>
      </w:r>
      <w:r>
        <w:rPr>
          <w:rtl w:val="true"/>
        </w:rPr>
        <w:t xml:space="preserve"> - </w:t>
      </w:r>
      <w:r>
        <w:rPr>
          <w:rtl w:val="true"/>
        </w:rPr>
        <w:t>رقم الحدیث الباب</w:t>
      </w:r>
      <w:r>
        <w:rPr>
          <w:rtl w:val="true"/>
        </w:rPr>
        <w:t xml:space="preserve">: </w:t>
      </w:r>
      <w:r>
        <w:rPr/>
        <w:t>5</w:t>
      </w:r>
      <w:r>
        <w:rPr>
          <w:rtl w:val="true"/>
        </w:rPr>
        <w:t>]</w:t>
      </w:r>
      <w:bookmarkEnd w:id="698"/>
    </w:p>
    <w:p>
      <w:pPr>
        <w:pStyle w:val="BookText"/>
        <w:rPr/>
      </w:pPr>
      <w:r>
        <w:rPr>
          <w:rFonts w:eastAsia="Times New Roman" w:cs="Times New Roman" w:ascii="Times New Roman" w:hAnsi="Times New Roman"/>
          <w:color w:val="111111"/>
          <w:sz w:val="28"/>
          <w:szCs w:val="28"/>
          <w:lang w:val="en-US" w:bidi="en-US"/>
        </w:rPr>
        <w:t>8786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9"/>
      </w:r>
      <w:r>
        <w:rPr>
          <w:rFonts w:ascii="Amiri" w:hAnsi="Amiri" w:eastAsia="Amiri" w:cs="Amiri"/>
          <w:color w:val="111111"/>
          <w:sz w:val="28"/>
          <w:sz w:val="28"/>
          <w:szCs w:val="28"/>
          <w:rtl w:val="true"/>
          <w:lang w:bidi="ar-SA"/>
        </w:rPr>
        <w:t>وَ عَنْ عِدَّةٍ مِنْ أَصْحَابِنَا عَنْ أَحْمَدَ بْنِ مُحَمَّدِ بْنِ خَالِدٍ عَنْ أَبِیهِ عَنِ ابْنِ سِنَانٍ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الْمِدْحَةُ ثُمَّ الثَّنَاءُ ثُمَّ الْإِقْرَارُ بِالذَّنْبِ ثُمَّ الْمَسْأَلَةُ إِنَّهُ وَ اللَّهِ مَا خَرَجَ عَبْدٌ مِنْ ذَنْبٍ إِلَّا بِالْإِقْرَارِ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عَنْهُمْ عَنْ أَحْمَدَ عَنِ ابْنِ فَضَّالٍ عَنْ ثَعْلَبَةَ عَنْ مُعَاوِیَةَ بْنِ عَمَّارٍ مِثْلَهُ إِلَّا أَنَّهُ قَالَ ثُمَّ الثَّنَاءُ ثُمَّ الِاعْتِرَافُ بِالذَّنْبِ</w:t>
      </w:r>
    </w:p>
    <w:p>
      <w:pPr>
        <w:pStyle w:val="Heading5"/>
        <w:numPr>
          <w:ilvl w:val="4"/>
          <w:numId w:val="1"/>
        </w:numPr>
        <w:rPr/>
      </w:pPr>
      <w:bookmarkStart w:id="699" w:name="__RefHeading___Toc4097241_417432637"/>
      <w:bookmarkStart w:id="700" w:name="_Toc309"/>
      <w:bookmarkEnd w:id="699"/>
      <w:r>
        <w:rPr>
          <w:rtl w:val="true"/>
        </w:rPr>
        <w:t>[</w:t>
      </w:r>
      <w:r>
        <w:rPr>
          <w:rtl w:val="true"/>
        </w:rPr>
        <w:t>رقم الحدیث الکلی</w:t>
      </w:r>
      <w:r>
        <w:rPr>
          <w:rtl w:val="true"/>
        </w:rPr>
        <w:t xml:space="preserve">: </w:t>
      </w:r>
      <w:r>
        <w:rPr/>
        <w:t>8787</w:t>
      </w:r>
      <w:r>
        <w:rPr>
          <w:rtl w:val="true"/>
        </w:rPr>
        <w:t xml:space="preserve"> - </w:t>
      </w:r>
      <w:r>
        <w:rPr>
          <w:rtl w:val="true"/>
        </w:rPr>
        <w:t>رقم الحدیث الباب</w:t>
      </w:r>
      <w:r>
        <w:rPr>
          <w:rtl w:val="true"/>
        </w:rPr>
        <w:t xml:space="preserve">: </w:t>
      </w:r>
      <w:r>
        <w:rPr/>
        <w:t>6</w:t>
      </w:r>
      <w:r>
        <w:rPr>
          <w:rtl w:val="true"/>
        </w:rPr>
        <w:t>]</w:t>
      </w:r>
      <w:bookmarkEnd w:id="700"/>
    </w:p>
    <w:p>
      <w:pPr>
        <w:pStyle w:val="BookText"/>
        <w:rPr/>
      </w:pPr>
      <w:r>
        <w:rPr>
          <w:rFonts w:eastAsia="Times New Roman" w:cs="Times New Roman" w:ascii="Times New Roman" w:hAnsi="Times New Roman"/>
          <w:color w:val="111111"/>
          <w:sz w:val="28"/>
          <w:szCs w:val="28"/>
          <w:lang w:val="en-US" w:bidi="en-US"/>
        </w:rPr>
        <w:t>8787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وَ عَنِ الْحُسَیْنِ بْنِ مُحَمَّدٍ عَنْ مُعَلَّی بْنِ مُحَمَّدٍ عَنِ الْحَسَنِ </w:t>
      </w:r>
      <w:r>
        <w:rPr>
          <w:rStyle w:val="FootnoteAnchor"/>
          <w:rtl w:val="true"/>
        </w:rPr>
        <w:footnoteReference w:id="471"/>
      </w:r>
      <w:r>
        <w:rPr>
          <w:rFonts w:ascii="Amiri" w:hAnsi="Amiri" w:eastAsia="Amiri" w:cs="Amiri"/>
          <w:color w:val="111111"/>
          <w:sz w:val="28"/>
          <w:sz w:val="28"/>
          <w:szCs w:val="28"/>
          <w:rtl w:val="true"/>
          <w:lang w:bidi="ar-SA"/>
        </w:rPr>
        <w:t>بْنِ عَلِیٍّ عَنْ حَمَّادِ بْنِ عُثْمَانَ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حَدِیثٍ إِذَا أَرَدْتَ أَنْ تَدْعُوَ اللَّهَ فَمَجِّدْهُ وَ احْمَدْهُ وَ سَبِّحْهُ وَ هَلِّلْهُ وَ أَثْنِ عَلَیْهِ وَ صَلِّ عَلَی النَّبِیِّ ص ثُمَّ سَلْ تُعْطَ</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4097243_417432637"/>
      <w:bookmarkStart w:id="702" w:name="_Toc310"/>
      <w:bookmarkEnd w:id="701"/>
      <w:r>
        <w:rPr>
          <w:rtl w:val="true"/>
        </w:rPr>
        <w:t>[</w:t>
      </w:r>
      <w:r>
        <w:rPr>
          <w:rtl w:val="true"/>
        </w:rPr>
        <w:t>رقم الحدیث الکلی</w:t>
      </w:r>
      <w:r>
        <w:rPr>
          <w:rtl w:val="true"/>
        </w:rPr>
        <w:t xml:space="preserve">: </w:t>
      </w:r>
      <w:r>
        <w:rPr/>
        <w:t>8788</w:t>
      </w:r>
      <w:r>
        <w:rPr>
          <w:rtl w:val="true"/>
        </w:rPr>
        <w:t xml:space="preserve"> - </w:t>
      </w:r>
      <w:r>
        <w:rPr>
          <w:rtl w:val="true"/>
        </w:rPr>
        <w:t>رقم الحدیث الباب</w:t>
      </w:r>
      <w:r>
        <w:rPr>
          <w:rtl w:val="true"/>
        </w:rPr>
        <w:t xml:space="preserve">: </w:t>
      </w:r>
      <w:r>
        <w:rPr/>
        <w:t>7</w:t>
      </w:r>
      <w:r>
        <w:rPr>
          <w:rtl w:val="true"/>
        </w:rPr>
        <w:t>]</w:t>
      </w:r>
      <w:bookmarkEnd w:id="70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وَ عَنْ عَلِیِّ بْنِ إِبْرَاهِیمَ عَنْ أَبِیهِ عَنْ عُثْمَانَ بْنِ عِیسَی عَمَّنْ </w:t>
      </w:r>
      <w:bookmarkStart w:id="703" w:name="pg12156_172608"/>
    </w:p>
    <w:p>
      <w:pPr>
        <w:pStyle w:val="BookText"/>
        <w:rPr/>
      </w:pPr>
      <w:bookmarkEnd w:id="703"/>
      <w:r>
        <w:rPr>
          <w:rFonts w:ascii="Amiri" w:hAnsi="Amiri" w:eastAsia="Amiri" w:cs="Amiri"/>
          <w:color w:val="111111"/>
          <w:sz w:val="28"/>
          <w:sz w:val="28"/>
          <w:szCs w:val="28"/>
          <w:rtl w:val="true"/>
          <w:lang w:bidi="ar-SA"/>
        </w:rPr>
        <w:t>حَدَّثَهُ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آیَتَانِ فِی کِتَابِ اللَّهِ عَزَّ وَ جَلَّ أَطْلُبُهُمَا وَ لَا أَجِدُهُمَا قَالَ وَ مَا هُمَا قُلْتُ قَوْلُ اللَّهِ عَزَّ وَ جَلَّ ادْعُونِی أَسْتَجِبْ لَکُمْ </w:t>
      </w:r>
      <w:r>
        <w:rPr>
          <w:rStyle w:val="FootnoteAnchor"/>
          <w:rtl w:val="true"/>
        </w:rPr>
        <w:footnoteReference w:id="473"/>
      </w:r>
      <w:r>
        <w:rPr>
          <w:rFonts w:ascii="Amiri" w:hAnsi="Amiri" w:eastAsia="Amiri" w:cs="Amiri"/>
          <w:color w:val="111111"/>
          <w:sz w:val="28"/>
          <w:sz w:val="28"/>
          <w:szCs w:val="28"/>
          <w:rtl w:val="true"/>
          <w:lang w:bidi="ar-SA"/>
        </w:rPr>
        <w:t>فَنَدْعُوهُ وَ لَا نَرَی إِجَابَةً قَالَ أَ فَتَرَی اللَّهَ عَزَّ وَ جَلَّ أَخْلَفَ وَعْدَهُ قُلْتُ لَا قَالَ فَمِمَّ ذَلِکَ قُلْتُ لَا أَدْرِی قَالَ لَکِنِّی أُخْبِرُکَ مَنْ أَطَاعَ اللَّهَ عَزَّ وَ جَلَّ فِیمَا أَمَرَهُ ثُمَّ دَعَاهُ مِنْ جِهَةِ الدُّعَاءِ أَجَابَهُ قُلْتُ وَ مَا جِهَةُ الدُّعَاءِ قَالَ تَبْدَأُ فَتَحْمَدُ اللَّهَ وَ تَذْکُرُ نِعَمَهُ عِنْدَکَ ثُمَّ تَشْکُرُهُ ثُمَّ تُصَلِّی عَلَی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تَذْکُرُ ذُنُوبَکَ فَتُقِرُّ بِهَا ثُمَّ تَسْتَغْفِرُ </w:t>
      </w:r>
      <w:r>
        <w:rPr>
          <w:rStyle w:val="FootnoteAnchor"/>
          <w:rtl w:val="true"/>
        </w:rPr>
        <w:footnoteReference w:id="474"/>
      </w:r>
      <w:r>
        <w:rPr>
          <w:rFonts w:ascii="Amiri" w:hAnsi="Amiri" w:eastAsia="Amiri" w:cs="Amiri"/>
          <w:color w:val="111111"/>
          <w:sz w:val="28"/>
          <w:sz w:val="28"/>
          <w:szCs w:val="28"/>
          <w:rtl w:val="true"/>
          <w:lang w:bidi="ar-SA"/>
        </w:rPr>
        <w:t xml:space="preserve">مِنْهَا فَهَذَا جِهَةُ الدُّعَاءِ ثُمَّ قَالَ وَ مَا الْآیَةُ الْأُخْرَی قُلْتُ قَوْلُ اللَّهِ عَزَّ وَ جَلَّ وَ ما أَنْفَقْتُمْ مِنْ شَیْ‌ءٍ فَهُوَ یُخْلِفُهُ وَ هُوَ خَیْرُ الرَّازِقِینَ </w:t>
      </w:r>
      <w:r>
        <w:rPr>
          <w:rStyle w:val="FootnoteAnchor"/>
          <w:rtl w:val="true"/>
        </w:rPr>
        <w:footnoteReference w:id="475"/>
      </w:r>
      <w:r>
        <w:rPr>
          <w:rFonts w:ascii="Amiri" w:hAnsi="Amiri" w:eastAsia="Amiri" w:cs="Amiri"/>
          <w:color w:val="111111"/>
          <w:sz w:val="28"/>
          <w:sz w:val="28"/>
          <w:szCs w:val="28"/>
          <w:rtl w:val="true"/>
          <w:lang w:bidi="ar-SA"/>
        </w:rPr>
        <w:t>وَ إِنِّی أُنْفِقُ وَ لَا أَرَی خَلَفاً قَالَ أَ فَتَرَی اللَّهَ عَزَّ وَ جَلَّ أَخْلَفَ وَعْدَهُ قُلْتُ لَا قَالَ فَمِمَّ ذَلِکَ قُلْتُ لَا أَدْرِی قَالَ لَوْ أَنَّ أَحَدَکُمُ اکْتَسَبَ الْمَالَ مِنْ حِلِّهِ وَ أَنْفَقَهُ فِی حِلِّهِ لَمْ یُنْفِقْ دِرْهَماً إِلَّا أَخْلَفَ عَلَیْهِ</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4097245_417432637"/>
      <w:bookmarkStart w:id="705" w:name="_Toc311"/>
      <w:bookmarkEnd w:id="704"/>
      <w:r>
        <w:rPr>
          <w:rtl w:val="true"/>
        </w:rPr>
        <w:t>[</w:t>
      </w:r>
      <w:r>
        <w:rPr>
          <w:rtl w:val="true"/>
        </w:rPr>
        <w:t>رقم الحدیث الکلی</w:t>
      </w:r>
      <w:r>
        <w:rPr>
          <w:rtl w:val="true"/>
        </w:rPr>
        <w:t xml:space="preserve">: </w:t>
      </w:r>
      <w:r>
        <w:rPr/>
        <w:t>8789</w:t>
      </w:r>
      <w:r>
        <w:rPr>
          <w:rtl w:val="true"/>
        </w:rPr>
        <w:t xml:space="preserve"> - </w:t>
      </w:r>
      <w:r>
        <w:rPr>
          <w:rtl w:val="true"/>
        </w:rPr>
        <w:t>رقم الحدیث الباب</w:t>
      </w:r>
      <w:r>
        <w:rPr>
          <w:rtl w:val="true"/>
        </w:rPr>
        <w:t xml:space="preserve">: </w:t>
      </w:r>
      <w:r>
        <w:rPr/>
        <w:t>8</w:t>
      </w:r>
      <w:r>
        <w:rPr>
          <w:rtl w:val="true"/>
        </w:rPr>
        <w:t>]</w:t>
      </w:r>
      <w:bookmarkEnd w:id="705"/>
    </w:p>
    <w:p>
      <w:pPr>
        <w:pStyle w:val="BookText"/>
        <w:rPr/>
      </w:pPr>
      <w:r>
        <w:rPr>
          <w:rFonts w:eastAsia="Times New Roman" w:cs="Times New Roman" w:ascii="Times New Roman" w:hAnsi="Times New Roman"/>
          <w:color w:val="111111"/>
          <w:sz w:val="28"/>
          <w:szCs w:val="28"/>
          <w:lang w:val="en-US" w:bidi="en-US"/>
        </w:rPr>
        <w:t>8789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r>
        <w:rPr>
          <w:rFonts w:ascii="Amiri" w:hAnsi="Amiri" w:eastAsia="Amiri" w:cs="Amiri"/>
          <w:color w:val="111111"/>
          <w:sz w:val="28"/>
          <w:sz w:val="28"/>
          <w:szCs w:val="28"/>
          <w:rtl w:val="true"/>
          <w:lang w:bidi="ar-SA"/>
        </w:rPr>
        <w:t>وَ عَنْهُ عَنْ أَبِیهِ عَنْ عَلِیِّ بْنِ حَسَّانَ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دُعَاءٍ لَا یَکُونُ قَبْلَهُ تَحْمِیدٌ فَهُوَ أَبْتَرُ إِنَّمَا </w:t>
      </w:r>
      <w:r>
        <w:rPr>
          <w:rStyle w:val="FootnoteAnchor"/>
          <w:rtl w:val="true"/>
        </w:rPr>
        <w:footnoteReference w:id="477"/>
      </w:r>
      <w:r>
        <w:rPr>
          <w:rFonts w:ascii="Amiri" w:hAnsi="Amiri" w:eastAsia="Amiri" w:cs="Amiri"/>
          <w:color w:val="111111"/>
          <w:sz w:val="28"/>
          <w:sz w:val="28"/>
          <w:szCs w:val="28"/>
          <w:rtl w:val="true"/>
          <w:lang w:bidi="ar-SA"/>
        </w:rPr>
        <w:t>التَّحْمِیدُ ثُمَّ الثَّنَاءُ قَالَ قُلْتُ مَا أَدْرِی مَا یُجْزِی مِنَ التَّحْمِیدِ وَ التَّمْجِیدِ قَالَ تَقُولُ اللَّهُمَّ أَنْتَ الْأَوَّلُ فَلَیْسَ قَبْلَکَ شَیْ‌ءٌ وَ أَنْتَ الْآخِرُ فَلَیْسَ بَعْدَکَ شَیْ‌ءٌ وَ أَنْتَ الظَّاهِرُ فَلَیْسَ فَوْقَکَ شَیْ‌ءٌ وَ أَنْتَ الْبَاطِنُ فَلَیْسَ دُونَکَ شَیْ‌ءٌ وَ أَنْتَ الْعَزِیزُ الْحَکِیمُ</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4097247_417432637"/>
      <w:bookmarkStart w:id="707" w:name="_Toc312"/>
      <w:bookmarkEnd w:id="706"/>
      <w:r>
        <w:rPr>
          <w:rtl w:val="true"/>
        </w:rPr>
        <w:t>[</w:t>
      </w:r>
      <w:r>
        <w:rPr>
          <w:rtl w:val="true"/>
        </w:rPr>
        <w:t>رقم الحدیث الکلی</w:t>
      </w:r>
      <w:r>
        <w:rPr>
          <w:rtl w:val="true"/>
        </w:rPr>
        <w:t xml:space="preserve">: </w:t>
      </w:r>
      <w:r>
        <w:rPr/>
        <w:t>8790</w:t>
      </w:r>
      <w:r>
        <w:rPr>
          <w:rtl w:val="true"/>
        </w:rPr>
        <w:t xml:space="preserve"> - </w:t>
      </w:r>
      <w:r>
        <w:rPr>
          <w:rtl w:val="true"/>
        </w:rPr>
        <w:t>رقم الحدیث الباب</w:t>
      </w:r>
      <w:r>
        <w:rPr>
          <w:rtl w:val="true"/>
        </w:rPr>
        <w:t xml:space="preserve">: </w:t>
      </w:r>
      <w:r>
        <w:rPr/>
        <w:t>9</w:t>
      </w:r>
      <w:r>
        <w:rPr>
          <w:rtl w:val="true"/>
        </w:rPr>
        <w:t>]</w:t>
      </w:r>
      <w:bookmarkEnd w:id="70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مُحَمَّدُ بْنُ عَلِیِّ بْنِ الْحُسَیْنِ عَنْ مُحَمَّدِ بْنِ إِبْرَاهِیمَ بْنِ </w:t>
      </w:r>
      <w:bookmarkStart w:id="708" w:name="pg12156_172609"/>
    </w:p>
    <w:p>
      <w:pPr>
        <w:pStyle w:val="BookText"/>
        <w:rPr/>
      </w:pPr>
      <w:bookmarkEnd w:id="708"/>
      <w:r>
        <w:rPr>
          <w:rFonts w:ascii="Amiri" w:hAnsi="Amiri" w:eastAsia="Amiri" w:cs="Amiri"/>
          <w:color w:val="111111"/>
          <w:sz w:val="28"/>
          <w:sz w:val="28"/>
          <w:szCs w:val="28"/>
          <w:rtl w:val="true"/>
          <w:lang w:bidi="ar-SA"/>
        </w:rPr>
        <w:t>إِسْحَاقَ عَنْ أَحْمَدَ بْنِ مُحَمَّدِ بْنِ سَعِیدٍ الْهَمْدَانِیِّ عَنِ الْحَسَنِ بْنِ الْقَاسِمِ عَنْ عَلِیِّ بْنِ إِبْرَاهِیمَ بْنِ الْمُعَلَّی عَنْ مُحَمَّدِ بْنِ خَالِدٍ عَنْ عَبْدِ اللَّهِ بْنِ بَکْرٍ الْمُرَادِیِّ عَنْ مُوسَی بْنِ جَعْفَرٍ عَنْ أَبِیهِ عَنْ جَدِّهِ عَنْ عَلِیِّ بْنِ الْحُسَیْنِ عَنْ أَبِیهِ عَنْ أَمِیرِ الْمُؤْمِنِینَ ع فِی حَدِیثٍ أَنَّ زَیْدَ بْنَ صُوحَانَ قَالَ لَهُ أَیُّ سُلْطَانٍ أَغْلَبُ وَ أَقْوَی قَالَ الْهَوَی قَالَ أَیُّ ذُلٍّ أَذَلُّ قَالَ الْحِرْصُ عَلَی الدُّنْیَا قَالَ فَأَیُّ فَقْرٍ أَشَدُّ قَالَ الْکُفْرُ بَعْدَ الْإِیمَانِ قَالَ فَأَیُّ دَعْوَةٍ أَضَلُّ قَالَ الدَّاعِی بِمَا لَا 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الْمَجَالِسِ بِهَذَا السَّنَدِ مِثْلَهُ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9" w:name="__RefHeading___Toc4097249_417432637"/>
      <w:bookmarkStart w:id="710" w:name="_Toc313"/>
      <w:bookmarkEnd w:id="709"/>
      <w:r>
        <w:rPr>
          <w:rtl w:val="true"/>
        </w:rPr>
        <w:t>[</w:t>
      </w:r>
      <w:r>
        <w:rPr>
          <w:rtl w:val="true"/>
        </w:rPr>
        <w:t>رقم الحدیث الکلی</w:t>
      </w:r>
      <w:r>
        <w:rPr>
          <w:rtl w:val="true"/>
        </w:rPr>
        <w:t xml:space="preserve">: </w:t>
      </w:r>
      <w:r>
        <w:rPr/>
        <w:t>8791</w:t>
      </w:r>
      <w:r>
        <w:rPr>
          <w:rtl w:val="true"/>
        </w:rPr>
        <w:t xml:space="preserve"> - </w:t>
      </w:r>
      <w:r>
        <w:rPr>
          <w:rtl w:val="true"/>
        </w:rPr>
        <w:t>رقم الحدیث الباب</w:t>
      </w:r>
      <w:r>
        <w:rPr>
          <w:rtl w:val="true"/>
        </w:rPr>
        <w:t xml:space="preserve">: </w:t>
      </w:r>
      <w:r>
        <w:rPr/>
        <w:t>10</w:t>
      </w:r>
      <w:r>
        <w:rPr>
          <w:rtl w:val="true"/>
        </w:rPr>
        <w:t>]</w:t>
      </w:r>
      <w:bookmarkEnd w:id="710"/>
    </w:p>
    <w:p>
      <w:pPr>
        <w:pStyle w:val="BookText"/>
        <w:rPr/>
      </w:pPr>
      <w:r>
        <w:rPr>
          <w:rFonts w:eastAsia="Times New Roman" w:cs="Times New Roman" w:ascii="Times New Roman" w:hAnsi="Times New Roman"/>
          <w:color w:val="111111"/>
          <w:sz w:val="28"/>
          <w:szCs w:val="28"/>
          <w:lang w:val="en-US" w:bidi="en-US"/>
        </w:rPr>
        <w:t>8791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وَ فِی الْخِصَالِ بِإِسْنَادِهِ الْآتِی </w:t>
      </w:r>
      <w:r>
        <w:rPr>
          <w:rStyle w:val="FootnoteAnchor"/>
          <w:rtl w:val="true"/>
        </w:rPr>
        <w:footnoteReference w:id="481"/>
      </w:r>
      <w:r>
        <w:rPr>
          <w:rFonts w:ascii="Amiri" w:hAnsi="Amiri" w:eastAsia="Amiri" w:cs="Amiri"/>
          <w:color w:val="111111"/>
          <w:sz w:val="28"/>
          <w:sz w:val="28"/>
          <w:szCs w:val="28"/>
          <w:rtl w:val="true"/>
          <w:lang w:bidi="ar-SA"/>
        </w:rPr>
        <w:t>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بَعْدَ الْمَدْحِ فَامْدَحُوا اللَّهَ عَزَّ وَ جَلَّ ثُمَّ اسْأَلُوا الْحَوَائِجَ أَثْنُوا عَلَی اللَّهِ عَزَّ وَ جَلَّ وَ امْدَحُوهُ قَبْلَ طَلَبِ الْحَوَائِجِ یَا صَاحِبَ الدُّعَاءِ لَا تَسْأَلْ مَا لَا یَحِلُّ وَ لَا یَکُونُ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8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bookmarkStart w:id="711" w:name="pg12156_172610"/>
    </w:p>
    <w:p>
      <w:pPr>
        <w:pStyle w:val="Heading4"/>
        <w:numPr>
          <w:ilvl w:val="3"/>
          <w:numId w:val="1"/>
        </w:numPr>
        <w:rPr/>
      </w:pPr>
      <w:bookmarkStart w:id="712" w:name="__RefHeading___Toc4097251_417432637"/>
      <w:bookmarkStart w:id="713" w:name="_Toc314"/>
      <w:bookmarkEnd w:id="711"/>
      <w:bookmarkEnd w:id="712"/>
      <w:r>
        <w:rPr/>
        <w:t>32</w:t>
      </w:r>
      <w:r>
        <w:rPr>
          <w:rtl w:val="true"/>
        </w:rPr>
        <w:t xml:space="preserve">- </w:t>
      </w:r>
      <w:r>
        <w:rPr>
          <w:rtl w:val="true"/>
        </w:rPr>
        <w:t>بَابُ اسْتِحْبَابِ مُلَازَمَةِ الدَّاعِی لِلصَّبْرِ وَ طَلَبِ الْحَلَالِ وَ طِیبِ الْمَکْسَبِ وَ صِلَةِ الرَّحِمِ وَ الْعَمَلِ الصَّالِحِ‌</w:t>
      </w:r>
      <w:bookmarkEnd w:id="713"/>
    </w:p>
    <w:p>
      <w:pPr>
        <w:pStyle w:val="Heading5"/>
        <w:numPr>
          <w:ilvl w:val="4"/>
          <w:numId w:val="1"/>
        </w:numPr>
        <w:rPr/>
      </w:pPr>
      <w:bookmarkStart w:id="714" w:name="__RefHeading___Toc4097253_417432637"/>
      <w:bookmarkStart w:id="715" w:name="_Toc315"/>
      <w:bookmarkEnd w:id="714"/>
      <w:r>
        <w:rPr>
          <w:rtl w:val="true"/>
        </w:rPr>
        <w:t>اشارة</w:t>
      </w:r>
      <w:bookmarkEnd w:id="715"/>
    </w:p>
    <w:p>
      <w:pPr>
        <w:pStyle w:val="BookText"/>
        <w:rPr/>
      </w:pPr>
      <w:r>
        <w:rPr>
          <w:rStyle w:val="FootnoteAnchor"/>
        </w:rPr>
        <w:footnoteReference w:id="484"/>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مُلَازَمَةِ الدَّاعِی لِلصَّبْرِ وَ طَلَبِ الْحَلَالِ وَ طِیبِ الْمَکْسَبِ وَ صِلَةِ الرَّحِمِ وَ الْعَمَلِ الصَّالِحِ</w:t>
      </w:r>
    </w:p>
    <w:p>
      <w:pPr>
        <w:pStyle w:val="Heading5"/>
        <w:numPr>
          <w:ilvl w:val="4"/>
          <w:numId w:val="1"/>
        </w:numPr>
        <w:rPr/>
      </w:pPr>
      <w:bookmarkStart w:id="716" w:name="__RefHeading___Toc4097255_417432637"/>
      <w:bookmarkStart w:id="717" w:name="_Toc316"/>
      <w:bookmarkEnd w:id="716"/>
      <w:r>
        <w:rPr>
          <w:rtl w:val="true"/>
        </w:rPr>
        <w:t>[</w:t>
      </w:r>
      <w:r>
        <w:rPr>
          <w:rtl w:val="true"/>
        </w:rPr>
        <w:t>رقم الحدیث الکلی</w:t>
      </w:r>
      <w:r>
        <w:rPr>
          <w:rtl w:val="true"/>
        </w:rPr>
        <w:t xml:space="preserve">: </w:t>
      </w:r>
      <w:r>
        <w:rPr/>
        <w:t>8792</w:t>
      </w:r>
      <w:r>
        <w:rPr>
          <w:rtl w:val="true"/>
        </w:rPr>
        <w:t xml:space="preserve"> - </w:t>
      </w:r>
      <w:r>
        <w:rPr>
          <w:rtl w:val="true"/>
        </w:rPr>
        <w:t>رقم الحدیث الباب</w:t>
      </w:r>
      <w:r>
        <w:rPr>
          <w:rtl w:val="true"/>
        </w:rPr>
        <w:t xml:space="preserve">: </w:t>
      </w:r>
      <w:r>
        <w:rPr/>
        <w:t>1</w:t>
      </w:r>
      <w:r>
        <w:rPr>
          <w:rtl w:val="true"/>
        </w:rPr>
        <w:t>]</w:t>
      </w:r>
      <w:bookmarkEnd w:id="717"/>
    </w:p>
    <w:p>
      <w:pPr>
        <w:pStyle w:val="BookText"/>
        <w:rPr/>
      </w:pPr>
      <w:r>
        <w:rPr>
          <w:rFonts w:eastAsia="Times New Roman" w:cs="Times New Roman" w:ascii="Times New Roman" w:hAnsi="Times New Roman"/>
          <w:color w:val="111111"/>
          <w:sz w:val="28"/>
          <w:szCs w:val="28"/>
          <w:lang w:val="en-US" w:bidi="en-US"/>
        </w:rPr>
        <w:t>8792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5"/>
      </w:r>
      <w:r>
        <w:rPr>
          <w:rFonts w:ascii="Amiri" w:hAnsi="Amiri" w:eastAsia="Amiri" w:cs="Amiri"/>
          <w:color w:val="111111"/>
          <w:sz w:val="28"/>
          <w:sz w:val="28"/>
          <w:szCs w:val="28"/>
          <w:rtl w:val="true"/>
          <w:lang w:bidi="ar-SA"/>
        </w:rPr>
        <w:t>مُحَمَّدُ بْنُ یَعْقُوبَ عَنْ مُحَمَّدِ بْنِ یَحْیَی عَنْ أَحْمَدَ بْنِ مُحَمَّدِ بْنِ عِیسَی عَنْ أَحْمَدَ بْنِ مُحَمَّدِ بْنِ أَبِی نَصْرٍ عَنْ أَبِی الْحَسَنِ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 مِنَ الدُّعَاءِ فَإِنَّهُ مِنَ اللَّهِ بِمَکَانٍ وَ عَلَیْکَ بِالصَّبْرِ وَ طَلَبِ الْحَلَالِ وَ صِلَةِ الرَّحِمِ وَ إِیَّاکَ وَ مُکَاشَفَةَ النَّاسِ فَإِنَّا أَهْلُ بَیْتٍ نَصِلُ مَنْ قَطَعَنَا وَ نُحْسِنُ إِلَی مَنْ أَسَاءَ إِلَیْنَا فَنَرَی وَ اللَّهِ فِی ذَلِکَ الْعَاقِبَةَ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أَحْمَدَ بْنِ مُحَمَّدِ بْنِ عِیسَی مِثْلَهُ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8" w:name="__RefHeading___Toc4097257_417432637"/>
      <w:bookmarkStart w:id="719" w:name="_Toc317"/>
      <w:bookmarkEnd w:id="718"/>
      <w:r>
        <w:rPr>
          <w:rtl w:val="true"/>
        </w:rPr>
        <w:t>[</w:t>
      </w:r>
      <w:r>
        <w:rPr>
          <w:rtl w:val="true"/>
        </w:rPr>
        <w:t>رقم الحدیث الکلی</w:t>
      </w:r>
      <w:r>
        <w:rPr>
          <w:rtl w:val="true"/>
        </w:rPr>
        <w:t xml:space="preserve">: </w:t>
      </w:r>
      <w:r>
        <w:rPr/>
        <w:t>8793</w:t>
      </w:r>
      <w:r>
        <w:rPr>
          <w:rtl w:val="true"/>
        </w:rPr>
        <w:t xml:space="preserve"> - </w:t>
      </w:r>
      <w:r>
        <w:rPr>
          <w:rtl w:val="true"/>
        </w:rPr>
        <w:t>رقم الحدیث الباب</w:t>
      </w:r>
      <w:r>
        <w:rPr>
          <w:rtl w:val="true"/>
        </w:rPr>
        <w:t xml:space="preserve">: </w:t>
      </w:r>
      <w:r>
        <w:rPr/>
        <w:t>2</w:t>
      </w:r>
      <w:r>
        <w:rPr>
          <w:rtl w:val="true"/>
        </w:rPr>
        <w:t>]</w:t>
      </w:r>
      <w:bookmarkEnd w:id="719"/>
    </w:p>
    <w:p>
      <w:pPr>
        <w:pStyle w:val="BookText"/>
        <w:rPr/>
      </w:pPr>
      <w:r>
        <w:rPr>
          <w:rFonts w:eastAsia="Times New Roman" w:cs="Times New Roman" w:ascii="Times New Roman" w:hAnsi="Times New Roman"/>
          <w:color w:val="111111"/>
          <w:sz w:val="28"/>
          <w:szCs w:val="28"/>
          <w:lang w:val="en-US" w:bidi="en-US"/>
        </w:rPr>
        <w:t>8793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r>
        <w:rPr>
          <w:rFonts w:ascii="Amiri" w:hAnsi="Amiri" w:eastAsia="Amiri" w:cs="Amiri"/>
          <w:color w:val="111111"/>
          <w:sz w:val="28"/>
          <w:sz w:val="28"/>
          <w:szCs w:val="28"/>
          <w:rtl w:val="true"/>
          <w:lang w:bidi="ar-SA"/>
        </w:rPr>
        <w:t>وَ عَنْ عِدَّةٍ مِنْ أَصْحَابِنَا عَنْ سَهْلِ بْنِ زِیَادٍ عَنْ عَلِیِّ بْنِ أَسْبَاطٍ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تُسْتَجَابَ دَعْوَتُهُ فَلْیُطَیِّبْ مَکْسَبَهُ</w:t>
      </w:r>
      <w:r>
        <w:rPr>
          <w:rFonts w:eastAsia="Amiri" w:cs="Amiri" w:ascii="Amiri" w:hAnsi="Amiri"/>
          <w:color w:val="111111"/>
          <w:sz w:val="28"/>
          <w:szCs w:val="28"/>
          <w:rtl w:val="true"/>
          <w:lang w:bidi="ar-SA"/>
        </w:rPr>
        <w:t>.</w:t>
      </w:r>
    </w:p>
    <w:p>
      <w:pPr>
        <w:pStyle w:val="Heading5"/>
        <w:numPr>
          <w:ilvl w:val="4"/>
          <w:numId w:val="1"/>
        </w:numPr>
        <w:rPr/>
      </w:pPr>
      <w:bookmarkStart w:id="720" w:name="__RefHeading___Toc4097259_417432637"/>
      <w:bookmarkStart w:id="721" w:name="_Toc318"/>
      <w:bookmarkEnd w:id="720"/>
      <w:r>
        <w:rPr>
          <w:rtl w:val="true"/>
        </w:rPr>
        <w:t>[</w:t>
      </w:r>
      <w:r>
        <w:rPr>
          <w:rtl w:val="true"/>
        </w:rPr>
        <w:t>رقم الحدیث الکلی</w:t>
      </w:r>
      <w:r>
        <w:rPr>
          <w:rtl w:val="true"/>
        </w:rPr>
        <w:t xml:space="preserve">: </w:t>
      </w:r>
      <w:r>
        <w:rPr/>
        <w:t>8794</w:t>
      </w:r>
      <w:r>
        <w:rPr>
          <w:rtl w:val="true"/>
        </w:rPr>
        <w:t xml:space="preserve"> - </w:t>
      </w:r>
      <w:r>
        <w:rPr>
          <w:rtl w:val="true"/>
        </w:rPr>
        <w:t>رقم الحدیث الباب</w:t>
      </w:r>
      <w:r>
        <w:rPr>
          <w:rtl w:val="true"/>
        </w:rPr>
        <w:t xml:space="preserve">: </w:t>
      </w:r>
      <w:r>
        <w:rPr/>
        <w:t>3</w:t>
      </w:r>
      <w:r>
        <w:rPr>
          <w:rtl w:val="true"/>
        </w:rPr>
        <w:t>]</w:t>
      </w:r>
      <w:bookmarkEnd w:id="72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مُحَمَّدُ بْنُ الْحَسَنِ فِی الْمَجَالِسِ وَ الْأَخْبَارِ بِإِسْنَادِهِ الْآتِی </w:t>
      </w:r>
      <w:r>
        <w:rPr>
          <w:rStyle w:val="FootnoteAnchor"/>
          <w:rtl w:val="true"/>
        </w:rPr>
        <w:footnoteReference w:id="489"/>
      </w:r>
      <w:r>
        <w:rPr>
          <w:rFonts w:ascii="Amiri" w:hAnsi="Amiri" w:eastAsia="Amiri" w:cs="Amiri"/>
          <w:color w:val="111111"/>
          <w:sz w:val="28"/>
          <w:sz w:val="28"/>
          <w:szCs w:val="28"/>
          <w:rtl w:val="true"/>
          <w:lang w:bidi="ar-SA"/>
        </w:rPr>
        <w:t>عَنْ أَبِی ذَرٍّ عَنِ النَّبِیِّ ص فِی وَصِیَّتِهِ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یَکْفِی مِنَ الدُّعَاءِ مَعَ الْبِرِّ مَا یَکْفِی الطَّعَامَ مِنَ الْمِلْحِ یَا أَبَا ذَرٍّ مَثَلُ الَّذِی یَدْعُو بِغَیْرِ عَمَلٍ کَمَثَلِ الَّذِی یَرْمِی بِغَیْرِ وَتَرٍ یَا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یُصْلِحُ بِصَلَاحِ </w:t>
      </w:r>
      <w:bookmarkStart w:id="722" w:name="pg12156_172611"/>
    </w:p>
    <w:p>
      <w:pPr>
        <w:pStyle w:val="BookText"/>
        <w:rPr/>
      </w:pPr>
      <w:bookmarkEnd w:id="722"/>
      <w:r>
        <w:rPr>
          <w:rFonts w:ascii="Amiri" w:hAnsi="Amiri" w:eastAsia="Amiri" w:cs="Amiri"/>
          <w:color w:val="111111"/>
          <w:sz w:val="28"/>
          <w:sz w:val="28"/>
          <w:szCs w:val="28"/>
          <w:rtl w:val="true"/>
          <w:lang w:bidi="ar-SA"/>
        </w:rPr>
        <w:t>الْعَبْدِ وُلْدَهُ وَ وُلْدَ وُلْدِهِ وَ یَحْفَظُهُ فِی دُوَیْرَتِهِ وَ الدُّورَ حَوْلَهُ مَا دَامَ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3" w:name="__RefHeading___Toc4097261_417432637"/>
      <w:bookmarkStart w:id="724" w:name="_Toc319"/>
      <w:bookmarkEnd w:id="723"/>
      <w:r>
        <w:rPr/>
        <w:t>33</w:t>
      </w:r>
      <w:r>
        <w:rPr>
          <w:rtl w:val="true"/>
        </w:rPr>
        <w:t xml:space="preserve">- </w:t>
      </w:r>
      <w:r>
        <w:rPr>
          <w:rtl w:val="true"/>
        </w:rPr>
        <w:t>بَابُ أَنَّهُ یُسْتَحَبُّ أَنْ یُقَالَ فِی الدُّعَاءِ قَبْلَ تَسْمِیَةِ الْحَاجَةِ یَا اللَّهُ عَشْراً وَ یَا رَبِّ عَشْراً وَ یَا اللَّهُ یَا رَبِّ حَتَّی یَنْقَطِعَ النَّفَسُ أَوْ عَشْراً أَوْ أَیْ رَبِّ ثَلَاثاً وَ یَا أَرْحَمَ الرَّاحِمِینَ سَبْع</w:t>
      </w:r>
      <w:bookmarkEnd w:id="724"/>
    </w:p>
    <w:p>
      <w:pPr>
        <w:pStyle w:val="Heading5"/>
        <w:numPr>
          <w:ilvl w:val="4"/>
          <w:numId w:val="1"/>
        </w:numPr>
        <w:rPr/>
      </w:pPr>
      <w:bookmarkStart w:id="725" w:name="__RefHeading___Toc4097263_417432637"/>
      <w:bookmarkStart w:id="726" w:name="_Toc320"/>
      <w:bookmarkEnd w:id="725"/>
      <w:r>
        <w:rPr>
          <w:rtl w:val="true"/>
        </w:rPr>
        <w:t>اشارة</w:t>
      </w:r>
      <w:bookmarkEnd w:id="726"/>
    </w:p>
    <w:p>
      <w:pPr>
        <w:pStyle w:val="BookText"/>
        <w:rPr/>
      </w:pPr>
      <w:r>
        <w:rPr>
          <w:rStyle w:val="FootnoteAnchor"/>
        </w:rPr>
        <w:footnoteReference w:id="491"/>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أَنْ یُقَالَ فِی الدُّعَاءِ قَبْلَ تَسْمِیَةِ الْحَاجَةِ یَا اللَّهُ عَشْراً وَ یَا رَبِّ عَشْراً وَ یَا اللَّهُ یَا رَبِّ حَتَّی یَنْقَطِعَ النَّفَسُ أَوْ عَشْراً أَوْ أَیْ رَبِّ ثَلَاثاً وَ یَا أَرْحَمَ الرَّاحِمِینَ سَبْعاً</w:t>
      </w:r>
    </w:p>
    <w:p>
      <w:pPr>
        <w:pStyle w:val="Heading5"/>
        <w:numPr>
          <w:ilvl w:val="4"/>
          <w:numId w:val="1"/>
        </w:numPr>
        <w:rPr/>
      </w:pPr>
      <w:bookmarkStart w:id="727" w:name="__RefHeading___Toc4097265_417432637"/>
      <w:bookmarkStart w:id="728" w:name="_Toc321"/>
      <w:bookmarkEnd w:id="727"/>
      <w:r>
        <w:rPr>
          <w:rtl w:val="true"/>
        </w:rPr>
        <w:t>[</w:t>
      </w:r>
      <w:r>
        <w:rPr>
          <w:rtl w:val="true"/>
        </w:rPr>
        <w:t>رقم الحدیث الکلی</w:t>
      </w:r>
      <w:r>
        <w:rPr>
          <w:rtl w:val="true"/>
        </w:rPr>
        <w:t xml:space="preserve">: </w:t>
      </w:r>
      <w:r>
        <w:rPr/>
        <w:t>8795</w:t>
      </w:r>
      <w:r>
        <w:rPr>
          <w:rtl w:val="true"/>
        </w:rPr>
        <w:t xml:space="preserve"> - </w:t>
      </w:r>
      <w:r>
        <w:rPr>
          <w:rtl w:val="true"/>
        </w:rPr>
        <w:t>رقم الحدیث الباب</w:t>
      </w:r>
      <w:r>
        <w:rPr>
          <w:rtl w:val="true"/>
        </w:rPr>
        <w:t xml:space="preserve">: </w:t>
      </w:r>
      <w:r>
        <w:rPr/>
        <w:t>1</w:t>
      </w:r>
      <w:r>
        <w:rPr>
          <w:rtl w:val="true"/>
        </w:rPr>
        <w:t>]</w:t>
      </w:r>
      <w:bookmarkEnd w:id="728"/>
    </w:p>
    <w:p>
      <w:pPr>
        <w:pStyle w:val="BookText"/>
        <w:rPr/>
      </w:pPr>
      <w:r>
        <w:rPr>
          <w:rFonts w:eastAsia="Times New Roman" w:cs="Times New Roman" w:ascii="Times New Roman" w:hAnsi="Times New Roman"/>
          <w:color w:val="111111"/>
          <w:sz w:val="28"/>
          <w:szCs w:val="28"/>
          <w:lang w:val="en-US" w:bidi="en-US"/>
        </w:rPr>
        <w:t>8795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r>
        <w:rPr>
          <w:rFonts w:ascii="Amiri" w:hAnsi="Amiri" w:eastAsia="Amiri" w:cs="Amiri"/>
          <w:color w:val="111111"/>
          <w:sz w:val="28"/>
          <w:sz w:val="28"/>
          <w:szCs w:val="28"/>
          <w:rtl w:val="true"/>
          <w:lang w:bidi="ar-SA"/>
        </w:rPr>
        <w:t>مُحَمَّدُ بْنُ یَعْقُوبَ عَنْ مُحَمَّدِ بْنِ یَحْیَی عَنْ أَحْمَدَ بْنِ مُحَمَّدٍ عَنْ أَبِیهِ عَنْ أَیُّوبَ بْنِ الْحُرِّ أَخِی أُدَیْمٍ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یَا اللَّهُ یَا اللَّهُ عَشْرَ مَرَّاتٍ قِیلَ لَهُ لَبَّیْکَ مَا حَاجَتُکَ</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4097267_417432637"/>
      <w:bookmarkStart w:id="730" w:name="_Toc322"/>
      <w:bookmarkEnd w:id="729"/>
      <w:r>
        <w:rPr>
          <w:rtl w:val="true"/>
        </w:rPr>
        <w:t>[</w:t>
      </w:r>
      <w:r>
        <w:rPr>
          <w:rtl w:val="true"/>
        </w:rPr>
        <w:t>رقم الحدیث الکلی</w:t>
      </w:r>
      <w:r>
        <w:rPr>
          <w:rtl w:val="true"/>
        </w:rPr>
        <w:t xml:space="preserve">: </w:t>
      </w:r>
      <w:r>
        <w:rPr/>
        <w:t>8796</w:t>
      </w:r>
      <w:r>
        <w:rPr>
          <w:rtl w:val="true"/>
        </w:rPr>
        <w:t xml:space="preserve"> - </w:t>
      </w:r>
      <w:r>
        <w:rPr>
          <w:rtl w:val="true"/>
        </w:rPr>
        <w:t>رقم الحدیث الباب</w:t>
      </w:r>
      <w:r>
        <w:rPr>
          <w:rtl w:val="true"/>
        </w:rPr>
        <w:t xml:space="preserve">: </w:t>
      </w:r>
      <w:r>
        <w:rPr/>
        <w:t>2</w:t>
      </w:r>
      <w:r>
        <w:rPr>
          <w:rtl w:val="true"/>
        </w:rPr>
        <w:t>]</w:t>
      </w:r>
      <w:bookmarkEnd w:id="730"/>
    </w:p>
    <w:p>
      <w:pPr>
        <w:pStyle w:val="BookText"/>
        <w:rPr/>
      </w:pPr>
      <w:r>
        <w:rPr>
          <w:rFonts w:eastAsia="Times New Roman" w:cs="Times New Roman" w:ascii="Times New Roman" w:hAnsi="Times New Roman"/>
          <w:color w:val="111111"/>
          <w:sz w:val="28"/>
          <w:szCs w:val="28"/>
          <w:lang w:val="en-US" w:bidi="en-US"/>
        </w:rPr>
        <w:t>8796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3"/>
      </w:r>
      <w:r>
        <w:rPr>
          <w:rFonts w:ascii="Amiri" w:hAnsi="Amiri" w:eastAsia="Amiri" w:cs="Amiri"/>
          <w:color w:val="111111"/>
          <w:sz w:val="28"/>
          <w:sz w:val="28"/>
          <w:szCs w:val="28"/>
          <w:rtl w:val="true"/>
          <w:lang w:bidi="ar-SA"/>
        </w:rPr>
        <w:t>وَ عَنْهُ عَنْ أَحْمَدَ بْنِ مُحَمَّدِ بْنِ عِیسَی عَنْ مُحَمَّدِ بْنِ عِیسَی عَنْ أَیُّوبَ بْنِ الْحُرِّ أَخِی أُدَیْمٍ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عَشْرَ مَرَّاتٍ یَا رَبِّ یَا رَبِّ قِیلَ لَهُ لَبَّیْکَ مَا حَاجَتُکَ</w:t>
      </w:r>
      <w:r>
        <w:rPr>
          <w:rFonts w:eastAsia="Amiri" w:cs="Amiri" w:ascii="Amiri" w:hAnsi="Amiri"/>
          <w:color w:val="111111"/>
          <w:sz w:val="28"/>
          <w:szCs w:val="28"/>
          <w:rtl w:val="true"/>
          <w:lang w:bidi="ar-SA"/>
        </w:rPr>
        <w:t>.</w:t>
      </w:r>
    </w:p>
    <w:p>
      <w:pPr>
        <w:pStyle w:val="Heading5"/>
        <w:numPr>
          <w:ilvl w:val="4"/>
          <w:numId w:val="1"/>
        </w:numPr>
        <w:rPr/>
      </w:pPr>
      <w:bookmarkStart w:id="731" w:name="__RefHeading___Toc4097269_417432637"/>
      <w:bookmarkStart w:id="732" w:name="_Toc323"/>
      <w:bookmarkEnd w:id="731"/>
      <w:r>
        <w:rPr>
          <w:rtl w:val="true"/>
        </w:rPr>
        <w:t>[</w:t>
      </w:r>
      <w:r>
        <w:rPr>
          <w:rtl w:val="true"/>
        </w:rPr>
        <w:t>رقم الحدیث الکلی</w:t>
      </w:r>
      <w:r>
        <w:rPr>
          <w:rtl w:val="true"/>
        </w:rPr>
        <w:t xml:space="preserve">: </w:t>
      </w:r>
      <w:r>
        <w:rPr/>
        <w:t>8797</w:t>
      </w:r>
      <w:r>
        <w:rPr>
          <w:rtl w:val="true"/>
        </w:rPr>
        <w:t xml:space="preserve"> - </w:t>
      </w:r>
      <w:r>
        <w:rPr>
          <w:rtl w:val="true"/>
        </w:rPr>
        <w:t>رقم الحدیث الباب</w:t>
      </w:r>
      <w:r>
        <w:rPr>
          <w:rtl w:val="true"/>
        </w:rPr>
        <w:t xml:space="preserve">: </w:t>
      </w:r>
      <w:r>
        <w:rPr/>
        <w:t>3</w:t>
      </w:r>
      <w:r>
        <w:rPr>
          <w:rtl w:val="true"/>
        </w:rPr>
        <w:t>]</w:t>
      </w:r>
      <w:bookmarkEnd w:id="732"/>
    </w:p>
    <w:p>
      <w:pPr>
        <w:pStyle w:val="BookText"/>
        <w:rPr/>
      </w:pPr>
      <w:r>
        <w:rPr>
          <w:rFonts w:eastAsia="Times New Roman" w:cs="Times New Roman" w:ascii="Times New Roman" w:hAnsi="Times New Roman"/>
          <w:color w:val="111111"/>
          <w:sz w:val="28"/>
          <w:szCs w:val="28"/>
          <w:lang w:val="en-US" w:bidi="en-US"/>
        </w:rPr>
        <w:t>8797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r>
        <w:rPr>
          <w:rFonts w:ascii="Amiri" w:hAnsi="Amiri" w:eastAsia="Amiri" w:cs="Amiri"/>
          <w:color w:val="111111"/>
          <w:sz w:val="28"/>
          <w:sz w:val="28"/>
          <w:szCs w:val="28"/>
          <w:rtl w:val="true"/>
          <w:lang w:bidi="ar-SA"/>
        </w:rPr>
        <w:t>وَ عَنْهُ عَنْ أَحْمَدَ وَ عَنْ عَلِیِّ بْنِ إِبْرَاهِیمَ عَنْ أَبِیهِ جَمِیعاً عَنِ ابْنِ أَبِی عُمَیْرٍ 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إِسْمَاعِیلُ بْنُ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قُلْ یَا رَبِّ یَا رَبِّ عَشْرَ مَرَّاتٍ فَإِنَّ مَنْ قَالَ ذَلِکَ نُودِیَ لَبَّیْکَ مَا حَاجَتُکَ</w:t>
      </w:r>
      <w:r>
        <w:rPr>
          <w:rFonts w:eastAsia="Amiri" w:cs="Amiri" w:ascii="Amiri" w:hAnsi="Amiri"/>
          <w:color w:val="111111"/>
          <w:sz w:val="28"/>
          <w:szCs w:val="28"/>
          <w:rtl w:val="true"/>
          <w:lang w:bidi="ar-SA"/>
        </w:rPr>
        <w:t>.</w:t>
      </w:r>
    </w:p>
    <w:p>
      <w:pPr>
        <w:pStyle w:val="Heading5"/>
        <w:numPr>
          <w:ilvl w:val="4"/>
          <w:numId w:val="1"/>
        </w:numPr>
        <w:rPr/>
      </w:pPr>
      <w:bookmarkStart w:id="733" w:name="__RefHeading___Toc4097271_417432637"/>
      <w:bookmarkStart w:id="734" w:name="_Toc324"/>
      <w:bookmarkEnd w:id="733"/>
      <w:r>
        <w:rPr>
          <w:rtl w:val="true"/>
        </w:rPr>
        <w:t>[</w:t>
      </w:r>
      <w:r>
        <w:rPr>
          <w:rtl w:val="true"/>
        </w:rPr>
        <w:t>رقم الحدیث الکلی</w:t>
      </w:r>
      <w:r>
        <w:rPr>
          <w:rtl w:val="true"/>
        </w:rPr>
        <w:t xml:space="preserve">: </w:t>
      </w:r>
      <w:r>
        <w:rPr/>
        <w:t>8798</w:t>
      </w:r>
      <w:r>
        <w:rPr>
          <w:rtl w:val="true"/>
        </w:rPr>
        <w:t xml:space="preserve"> - </w:t>
      </w:r>
      <w:r>
        <w:rPr>
          <w:rtl w:val="true"/>
        </w:rPr>
        <w:t>رقم الحدیث الباب</w:t>
      </w:r>
      <w:r>
        <w:rPr>
          <w:rtl w:val="true"/>
        </w:rPr>
        <w:t xml:space="preserve">: </w:t>
      </w:r>
      <w:r>
        <w:rPr/>
        <w:t>4</w:t>
      </w:r>
      <w:r>
        <w:rPr>
          <w:rtl w:val="true"/>
        </w:rPr>
        <w:t>]</w:t>
      </w:r>
      <w:bookmarkEnd w:id="73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وَ عَنْهُ عَنْ أَحْمَدَ عَنْ مُحَمَّدِ بْنِ عِیسَی عَنْ مُعَاوِیَةَ عَنْ أَبِی </w:t>
      </w:r>
      <w:bookmarkStart w:id="735" w:name="pg12156_172612"/>
    </w:p>
    <w:p>
      <w:pPr>
        <w:pStyle w:val="BookText"/>
        <w:rPr/>
      </w:pPr>
      <w:bookmarkEnd w:id="735"/>
      <w:r>
        <w:rPr>
          <w:rFonts w:ascii="Amiri" w:hAnsi="Amiri" w:eastAsia="Amiri" w:cs="Amiri"/>
          <w:color w:val="111111"/>
          <w:sz w:val="28"/>
          <w:sz w:val="28"/>
          <w:szCs w:val="28"/>
          <w:rtl w:val="true"/>
          <w:lang w:bidi="ar-SA"/>
        </w:rPr>
        <w:t>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یَا رَبِّ یَا اللَّهُ یَا رَبِّ یَا اللَّهُ حَتَّی یَنْقَطِعَ نَفَسُهُ قِیلَ لَهُ لَبَّیْکَ مَا حَاجَتُکَ</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4097273_417432637"/>
      <w:bookmarkStart w:id="737" w:name="_Toc325"/>
      <w:bookmarkEnd w:id="736"/>
      <w:r>
        <w:rPr>
          <w:rtl w:val="true"/>
        </w:rPr>
        <w:t>[</w:t>
      </w:r>
      <w:r>
        <w:rPr>
          <w:rtl w:val="true"/>
        </w:rPr>
        <w:t>رقم الحدیث الکلی</w:t>
      </w:r>
      <w:r>
        <w:rPr>
          <w:rtl w:val="true"/>
        </w:rPr>
        <w:t xml:space="preserve">: </w:t>
      </w:r>
      <w:r>
        <w:rPr/>
        <w:t>8799</w:t>
      </w:r>
      <w:r>
        <w:rPr>
          <w:rtl w:val="true"/>
        </w:rPr>
        <w:t xml:space="preserve"> - </w:t>
      </w:r>
      <w:r>
        <w:rPr>
          <w:rtl w:val="true"/>
        </w:rPr>
        <w:t>رقم الحدیث الباب</w:t>
      </w:r>
      <w:r>
        <w:rPr>
          <w:rtl w:val="true"/>
        </w:rPr>
        <w:t xml:space="preserve">: </w:t>
      </w:r>
      <w:r>
        <w:rPr/>
        <w:t>5</w:t>
      </w:r>
      <w:r>
        <w:rPr>
          <w:rtl w:val="true"/>
        </w:rPr>
        <w:t>]</w:t>
      </w:r>
      <w:bookmarkEnd w:id="737"/>
    </w:p>
    <w:p>
      <w:pPr>
        <w:pStyle w:val="BookText"/>
        <w:rPr/>
      </w:pPr>
      <w:r>
        <w:rPr>
          <w:rFonts w:eastAsia="Times New Roman" w:cs="Times New Roman" w:ascii="Times New Roman" w:hAnsi="Times New Roman"/>
          <w:color w:val="111111"/>
          <w:sz w:val="28"/>
          <w:szCs w:val="28"/>
          <w:lang w:val="en-US" w:bidi="en-US"/>
        </w:rPr>
        <w:t>8799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6"/>
      </w:r>
      <w:r>
        <w:rPr>
          <w:rFonts w:ascii="Amiri" w:hAnsi="Amiri" w:eastAsia="Amiri" w:cs="Amiri"/>
          <w:color w:val="111111"/>
          <w:sz w:val="28"/>
          <w:sz w:val="28"/>
          <w:szCs w:val="28"/>
          <w:rtl w:val="true"/>
          <w:lang w:bidi="ar-SA"/>
        </w:rPr>
        <w:t>مُحَمَّدُ بْنُ عَلِیِّ بْنِ الْحُسَیْنِ فِی الْأَمَالِی عَنْ أَبِیهِ عَنْ مُحَمَّدِ بْنِ یَحْیَی عَنْ سَهْلِ بْنِ زِیَادٍ عَنْ عَلِیِّ بْنِ الْحَکَمِ عَنْ حَمَّادِ بْنِ عَبْدِ اللَّهِ عَنْ أَبِی بَصِیرٍ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وَ هُوَ سَاجِدٌ یَا اللَّهُ یَا رَبَّاهْ یَا سَیِّدَاهْ ثَلَاثَ مَرَّاتٍ أَجَابَهُ تَبَارَکَ وَ تَعَالَی لَبَّیْکَ عَبْدِی سَلْ حَاجَتَکَ</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4097275_417432637"/>
      <w:bookmarkStart w:id="739" w:name="_Toc326"/>
      <w:bookmarkEnd w:id="738"/>
      <w:r>
        <w:rPr>
          <w:rtl w:val="true"/>
        </w:rPr>
        <w:t>[</w:t>
      </w:r>
      <w:r>
        <w:rPr>
          <w:rtl w:val="true"/>
        </w:rPr>
        <w:t>رقم الحدیث الکلی</w:t>
      </w:r>
      <w:r>
        <w:rPr>
          <w:rtl w:val="true"/>
        </w:rPr>
        <w:t xml:space="preserve">: </w:t>
      </w:r>
      <w:r>
        <w:rPr/>
        <w:t>8800</w:t>
      </w:r>
      <w:r>
        <w:rPr>
          <w:rtl w:val="true"/>
        </w:rPr>
        <w:t xml:space="preserve"> - </w:t>
      </w:r>
      <w:r>
        <w:rPr>
          <w:rtl w:val="true"/>
        </w:rPr>
        <w:t>رقم الحدیث الباب</w:t>
      </w:r>
      <w:r>
        <w:rPr>
          <w:rtl w:val="true"/>
        </w:rPr>
        <w:t xml:space="preserve">: </w:t>
      </w:r>
      <w:r>
        <w:rPr/>
        <w:t>6</w:t>
      </w:r>
      <w:r>
        <w:rPr>
          <w:rtl w:val="true"/>
        </w:rPr>
        <w:t>]</w:t>
      </w:r>
      <w:bookmarkEnd w:id="739"/>
    </w:p>
    <w:p>
      <w:pPr>
        <w:pStyle w:val="BookText"/>
        <w:rPr/>
      </w:pPr>
      <w:r>
        <w:rPr>
          <w:rFonts w:eastAsia="Times New Roman" w:cs="Times New Roman" w:ascii="Times New Roman" w:hAnsi="Times New Roman"/>
          <w:color w:val="111111"/>
          <w:sz w:val="28"/>
          <w:szCs w:val="28"/>
          <w:lang w:val="en-US" w:bidi="en-US"/>
        </w:rPr>
        <w:t>8800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أَحْمَدُ بْنُ أَبِی عَبْدِ اللَّهِ الْبَرْقِیُّ فِی الْمَحَاسِنِ عَنِ ابْنِ بِنْتِ إِلْیَاسَ عَنْ عَبْدِ اللَّهِ بْنِ سِنَانٍ عَنْ حَفْصِ </w:t>
      </w:r>
      <w:r>
        <w:rPr>
          <w:rStyle w:val="FootnoteAnchor"/>
          <w:rtl w:val="true"/>
        </w:rPr>
        <w:footnoteReference w:id="498"/>
      </w:r>
      <w:r>
        <w:rPr>
          <w:rFonts w:ascii="Amiri" w:hAnsi="Amiri" w:eastAsia="Amiri" w:cs="Amiri"/>
          <w:color w:val="111111"/>
          <w:sz w:val="28"/>
          <w:sz w:val="28"/>
          <w:szCs w:val="28"/>
          <w:rtl w:val="true"/>
          <w:lang w:bidi="ar-SA"/>
        </w:rPr>
        <w:t>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 بَعْضُ وُلْدِ أَبِی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عَلَیْهِ جَعْفَرٌ وَ هُوَ شَاکٍ فَقَالَ لَهُ جَعْفَرٌ تَقُولُ یَا اللَّهُ یَا اللَّهُ فَإِنَّهُ لَمْ یَقُلْهَا أَحَدٌ عَشْرَ مَرَّاتٍ إِلَّا قَالَ لَهُ الرَّبُّ تَبَارَکَ وَ تَعَالَی لَبَّیْکَ</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4097277_417432637"/>
      <w:bookmarkStart w:id="741" w:name="_Toc327"/>
      <w:bookmarkEnd w:id="740"/>
      <w:r>
        <w:rPr>
          <w:rtl w:val="true"/>
        </w:rPr>
        <w:t>[</w:t>
      </w:r>
      <w:r>
        <w:rPr>
          <w:rtl w:val="true"/>
        </w:rPr>
        <w:t>رقم الحدیث الکلی</w:t>
      </w:r>
      <w:r>
        <w:rPr>
          <w:rtl w:val="true"/>
        </w:rPr>
        <w:t xml:space="preserve">: </w:t>
      </w:r>
      <w:r>
        <w:rPr/>
        <w:t>8801</w:t>
      </w:r>
      <w:r>
        <w:rPr>
          <w:rtl w:val="true"/>
        </w:rPr>
        <w:t xml:space="preserve"> - </w:t>
      </w:r>
      <w:r>
        <w:rPr>
          <w:rtl w:val="true"/>
        </w:rPr>
        <w:t>رقم الحدیث الباب</w:t>
      </w:r>
      <w:r>
        <w:rPr>
          <w:rtl w:val="true"/>
        </w:rPr>
        <w:t xml:space="preserve">: </w:t>
      </w:r>
      <w:r>
        <w:rPr/>
        <w:t>7</w:t>
      </w:r>
      <w:r>
        <w:rPr>
          <w:rtl w:val="true"/>
        </w:rPr>
        <w:t>]</w:t>
      </w:r>
      <w:bookmarkEnd w:id="741"/>
    </w:p>
    <w:p>
      <w:pPr>
        <w:pStyle w:val="BookText"/>
        <w:rPr/>
      </w:pPr>
      <w:r>
        <w:rPr>
          <w:rFonts w:eastAsia="Times New Roman" w:cs="Times New Roman" w:ascii="Times New Roman" w:hAnsi="Times New Roman"/>
          <w:color w:val="111111"/>
          <w:sz w:val="28"/>
          <w:szCs w:val="28"/>
          <w:lang w:val="en-US" w:bidi="en-US"/>
        </w:rPr>
        <w:t>8801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9"/>
      </w:r>
      <w:r>
        <w:rPr>
          <w:rFonts w:ascii="Amiri" w:hAnsi="Amiri" w:eastAsia="Amiri" w:cs="Amiri"/>
          <w:color w:val="111111"/>
          <w:sz w:val="28"/>
          <w:sz w:val="28"/>
          <w:szCs w:val="28"/>
          <w:rtl w:val="true"/>
          <w:lang w:bidi="ar-SA"/>
        </w:rPr>
        <w:t>وَ عَنْ أَبِیهِ عَنْ حَمَّادٍ وَ صَفْوَانَ وَ ابْنِ الْمُغِیرَةِ عَنْ مُعَاوِیَةَ بْنِ عَمَّارٍ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یَا اللَّهُ یَا رَبِّ حَتَّی یَنْقَطِعَ النَّفَسُ قَالَ لَهُ الرَّبُّ سَلْ مَا حَاجَتُکَ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2" w:name="__RefHeading___Toc4097279_417432637"/>
      <w:bookmarkStart w:id="743" w:name="_Toc328"/>
      <w:bookmarkEnd w:id="742"/>
      <w:r>
        <w:rPr>
          <w:rtl w:val="true"/>
        </w:rPr>
        <w:t>[</w:t>
      </w:r>
      <w:r>
        <w:rPr>
          <w:rtl w:val="true"/>
        </w:rPr>
        <w:t>رقم الحدیث الکلی</w:t>
      </w:r>
      <w:r>
        <w:rPr>
          <w:rtl w:val="true"/>
        </w:rPr>
        <w:t xml:space="preserve">: </w:t>
      </w:r>
      <w:r>
        <w:rPr/>
        <w:t>8802</w:t>
      </w:r>
      <w:r>
        <w:rPr>
          <w:rtl w:val="true"/>
        </w:rPr>
        <w:t xml:space="preserve"> - </w:t>
      </w:r>
      <w:r>
        <w:rPr>
          <w:rtl w:val="true"/>
        </w:rPr>
        <w:t>رقم الحدیث الباب</w:t>
      </w:r>
      <w:r>
        <w:rPr>
          <w:rtl w:val="true"/>
        </w:rPr>
        <w:t xml:space="preserve">: </w:t>
      </w:r>
      <w:r>
        <w:rPr/>
        <w:t>8</w:t>
      </w:r>
      <w:r>
        <w:rPr>
          <w:rtl w:val="true"/>
        </w:rPr>
        <w:t>]</w:t>
      </w:r>
      <w:bookmarkEnd w:id="74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قَالَ الْبَرْقِیُّ وَ فِی رِوَایَةٍ عَنْ أَبِی بَصِیرٍ عَنْ أَبِی عَبْدِ اللَّهِ ع فِی قَوْلِ اللَّهِ عَزَّ وَ جَلَّ وَ حَناناً مِنْ لَدُنَّا </w:t>
      </w:r>
      <w:r>
        <w:rPr>
          <w:rStyle w:val="FootnoteAnchor"/>
          <w:rtl w:val="true"/>
        </w:rPr>
        <w:footnoteReference w:id="502"/>
      </w:r>
      <w:r>
        <w:rPr>
          <w:rFonts w:ascii="Amiri" w:hAnsi="Amiri" w:eastAsia="Amiri" w:cs="Amiri"/>
          <w:color w:val="111111"/>
          <w:sz w:val="28"/>
          <w:sz w:val="28"/>
          <w:szCs w:val="28"/>
          <w:rtl w:val="true"/>
          <w:lang w:bidi="ar-SA"/>
        </w:rPr>
        <w:t xml:space="preserve">قَالَ إِنْ کَانَ یَحْیَی </w:t>
      </w:r>
      <w:bookmarkStart w:id="744" w:name="pg12156_172613"/>
    </w:p>
    <w:p>
      <w:pPr>
        <w:pStyle w:val="BookText"/>
        <w:rPr/>
      </w:pPr>
      <w:bookmarkEnd w:id="744"/>
      <w:r>
        <w:rPr>
          <w:rFonts w:ascii="Amiri" w:hAnsi="Amiri" w:eastAsia="Amiri" w:cs="Amiri"/>
          <w:color w:val="111111"/>
          <w:sz w:val="28"/>
          <w:sz w:val="28"/>
          <w:szCs w:val="28"/>
          <w:rtl w:val="true"/>
          <w:lang w:bidi="ar-SA"/>
        </w:rPr>
        <w:t>إِذَا دَعَا فَقَالَ فِی دُعَائِهِ یَا رَبِّ یَا اللَّهُ نَادَاهُ اللَّهُ مِنَ السَّمَاءِ لَبَّیْکَ یَا یَحْیَی سَلْ حَاجَتَکَ</w:t>
      </w:r>
      <w:r>
        <w:rPr>
          <w:rFonts w:eastAsia="Amiri" w:cs="Amiri" w:ascii="Amiri" w:hAnsi="Amiri"/>
          <w:color w:val="111111"/>
          <w:sz w:val="28"/>
          <w:szCs w:val="28"/>
          <w:rtl w:val="true"/>
          <w:lang w:bidi="ar-SA"/>
        </w:rPr>
        <w:t>.</w:t>
      </w:r>
    </w:p>
    <w:p>
      <w:pPr>
        <w:pStyle w:val="Heading5"/>
        <w:numPr>
          <w:ilvl w:val="4"/>
          <w:numId w:val="1"/>
        </w:numPr>
        <w:rPr/>
      </w:pPr>
      <w:bookmarkStart w:id="745" w:name="__RefHeading___Toc4097281_417432637"/>
      <w:bookmarkStart w:id="746" w:name="_Toc329"/>
      <w:bookmarkEnd w:id="745"/>
      <w:r>
        <w:rPr>
          <w:rtl w:val="true"/>
        </w:rPr>
        <w:t>[</w:t>
      </w:r>
      <w:r>
        <w:rPr>
          <w:rtl w:val="true"/>
        </w:rPr>
        <w:t>رقم الحدیث الکلی</w:t>
      </w:r>
      <w:r>
        <w:rPr>
          <w:rtl w:val="true"/>
        </w:rPr>
        <w:t xml:space="preserve">: </w:t>
      </w:r>
      <w:r>
        <w:rPr/>
        <w:t>8803</w:t>
      </w:r>
      <w:r>
        <w:rPr>
          <w:rtl w:val="true"/>
        </w:rPr>
        <w:t xml:space="preserve"> - </w:t>
      </w:r>
      <w:r>
        <w:rPr>
          <w:rtl w:val="true"/>
        </w:rPr>
        <w:t>رقم الحدیث الباب</w:t>
      </w:r>
      <w:r>
        <w:rPr>
          <w:rtl w:val="true"/>
        </w:rPr>
        <w:t xml:space="preserve">: </w:t>
      </w:r>
      <w:r>
        <w:rPr/>
        <w:t>9</w:t>
      </w:r>
      <w:r>
        <w:rPr>
          <w:rtl w:val="true"/>
        </w:rPr>
        <w:t>]</w:t>
      </w:r>
      <w:bookmarkEnd w:id="746"/>
    </w:p>
    <w:p>
      <w:pPr>
        <w:pStyle w:val="BookText"/>
        <w:rPr/>
      </w:pPr>
      <w:r>
        <w:rPr>
          <w:rFonts w:eastAsia="Times New Roman" w:cs="Times New Roman" w:ascii="Times New Roman" w:hAnsi="Times New Roman"/>
          <w:color w:val="111111"/>
          <w:sz w:val="28"/>
          <w:szCs w:val="28"/>
          <w:lang w:val="en-US" w:bidi="en-US"/>
        </w:rPr>
        <w:t>8803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3"/>
      </w:r>
      <w:r>
        <w:rPr>
          <w:rFonts w:ascii="Amiri" w:hAnsi="Amiri" w:eastAsia="Amiri" w:cs="Amiri"/>
          <w:color w:val="111111"/>
          <w:sz w:val="28"/>
          <w:sz w:val="28"/>
          <w:szCs w:val="28"/>
          <w:rtl w:val="true"/>
          <w:lang w:bidi="ar-SA"/>
        </w:rPr>
        <w:t>وَ عَنْ مُحَمَّدِ بْنِ عَلِیٍّ عَنْ إِسْمَاعِیلَ بْنِ یَسَارٍ عَنْ مَنْصُورٍ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مِنْکُمْ لَیَقِفُ عِنْدَ ذِکْرِ الْجَنَّةِ وَ النَّارِ ثُمَّ یَقُولُ أَیْ رَبِّ أَیْ رَبِّ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قَالَهَا نُودِیَ مِنْ فَوْقِ رَأْسِهِ</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سَلْ مَا حَاجَتُکَ</w:t>
      </w:r>
      <w:r>
        <w:rPr>
          <w:rFonts w:eastAsia="Amiri" w:cs="Amiri" w:ascii="Amiri" w:hAnsi="Amiri"/>
          <w:color w:val="111111"/>
          <w:sz w:val="28"/>
          <w:szCs w:val="28"/>
          <w:rtl w:val="true"/>
          <w:lang w:bidi="ar-SA"/>
        </w:rPr>
        <w:t>.</w:t>
      </w:r>
    </w:p>
    <w:p>
      <w:pPr>
        <w:pStyle w:val="Heading5"/>
        <w:numPr>
          <w:ilvl w:val="4"/>
          <w:numId w:val="1"/>
        </w:numPr>
        <w:rPr/>
      </w:pPr>
      <w:bookmarkStart w:id="747" w:name="__RefHeading___Toc4097283_417432637"/>
      <w:bookmarkStart w:id="748" w:name="_Toc330"/>
      <w:bookmarkEnd w:id="747"/>
      <w:r>
        <w:rPr>
          <w:rtl w:val="true"/>
        </w:rPr>
        <w:t>[</w:t>
      </w:r>
      <w:r>
        <w:rPr>
          <w:rtl w:val="true"/>
        </w:rPr>
        <w:t>رقم الحدیث الکلی</w:t>
      </w:r>
      <w:r>
        <w:rPr>
          <w:rtl w:val="true"/>
        </w:rPr>
        <w:t xml:space="preserve">: </w:t>
      </w:r>
      <w:r>
        <w:rPr/>
        <w:t>8804</w:t>
      </w:r>
      <w:r>
        <w:rPr>
          <w:rtl w:val="true"/>
        </w:rPr>
        <w:t xml:space="preserve"> - </w:t>
      </w:r>
      <w:r>
        <w:rPr>
          <w:rtl w:val="true"/>
        </w:rPr>
        <w:t>رقم الحدیث الباب</w:t>
      </w:r>
      <w:r>
        <w:rPr>
          <w:rtl w:val="true"/>
        </w:rPr>
        <w:t xml:space="preserve">: </w:t>
      </w:r>
      <w:r>
        <w:rPr/>
        <w:t>10</w:t>
      </w:r>
      <w:r>
        <w:rPr>
          <w:rtl w:val="true"/>
        </w:rPr>
        <w:t>]</w:t>
      </w:r>
      <w:bookmarkEnd w:id="748"/>
    </w:p>
    <w:p>
      <w:pPr>
        <w:pStyle w:val="BookText"/>
        <w:rPr/>
      </w:pPr>
      <w:r>
        <w:rPr>
          <w:rFonts w:eastAsia="Times New Roman" w:cs="Times New Roman" w:ascii="Times New Roman" w:hAnsi="Times New Roman"/>
          <w:color w:val="111111"/>
          <w:sz w:val="28"/>
          <w:szCs w:val="28"/>
          <w:lang w:val="en-US" w:bidi="en-US"/>
        </w:rPr>
        <w:t>8804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r>
        <w:rPr>
          <w:rFonts w:ascii="Amiri" w:hAnsi="Amiri" w:eastAsia="Amiri" w:cs="Amiri"/>
          <w:color w:val="111111"/>
          <w:sz w:val="28"/>
          <w:sz w:val="28"/>
          <w:szCs w:val="28"/>
          <w:rtl w:val="true"/>
          <w:lang w:bidi="ar-SA"/>
        </w:rPr>
        <w:t>وَ عَنْهُ عَنِ الْحَکَمِ بْنِ مِسْکِینٍ عَنْ مُعَاوِیَةَ بْنِ عَمَّارٍ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یَا رَبِّ یَا رَبِّ حَتَّی یَنْقَطِعَ نَفَسُهُ قِیلَ لَهُ لَبَّیْکَ مَا حَاجَتُکَ</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4097285_417432637"/>
      <w:bookmarkStart w:id="750" w:name="_Toc331"/>
      <w:bookmarkEnd w:id="749"/>
      <w:r>
        <w:rPr>
          <w:rtl w:val="true"/>
        </w:rPr>
        <w:t>[</w:t>
      </w:r>
      <w:r>
        <w:rPr>
          <w:rtl w:val="true"/>
        </w:rPr>
        <w:t>رقم الحدیث الکلی</w:t>
      </w:r>
      <w:r>
        <w:rPr>
          <w:rtl w:val="true"/>
        </w:rPr>
        <w:t xml:space="preserve">: </w:t>
      </w:r>
      <w:r>
        <w:rPr/>
        <w:t>8805</w:t>
      </w:r>
      <w:r>
        <w:rPr>
          <w:rtl w:val="true"/>
        </w:rPr>
        <w:t xml:space="preserve"> - </w:t>
      </w:r>
      <w:r>
        <w:rPr>
          <w:rtl w:val="true"/>
        </w:rPr>
        <w:t>رقم الحدیث الباب</w:t>
      </w:r>
      <w:r>
        <w:rPr>
          <w:rtl w:val="true"/>
        </w:rPr>
        <w:t xml:space="preserve">: </w:t>
      </w:r>
      <w:r>
        <w:rPr/>
        <w:t>11</w:t>
      </w:r>
      <w:r>
        <w:rPr>
          <w:rtl w:val="true"/>
        </w:rPr>
        <w:t>]</w:t>
      </w:r>
      <w:bookmarkEnd w:id="750"/>
    </w:p>
    <w:p>
      <w:pPr>
        <w:pStyle w:val="BookText"/>
        <w:rPr/>
      </w:pPr>
      <w:r>
        <w:rPr>
          <w:rFonts w:eastAsia="Times New Roman" w:cs="Times New Roman" w:ascii="Times New Roman" w:hAnsi="Times New Roman"/>
          <w:color w:val="111111"/>
          <w:sz w:val="28"/>
          <w:szCs w:val="28"/>
          <w:lang w:val="en-US" w:bidi="en-US"/>
        </w:rPr>
        <w:t>8805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r>
        <w:rPr>
          <w:rFonts w:ascii="Amiri" w:hAnsi="Amiri" w:eastAsia="Amiri" w:cs="Amiri"/>
          <w:color w:val="111111"/>
          <w:sz w:val="28"/>
          <w:sz w:val="28"/>
          <w:szCs w:val="28"/>
          <w:rtl w:val="true"/>
          <w:lang w:bidi="ar-SA"/>
        </w:rPr>
        <w:t>قَالَ وَ رُوِیَ أَنَّهُ یَقُولُهَا عَشْرَ مَرَّاتٍ قِیلَ لَهُ لَبَّیْکَ مَا حَاجَتُکَ</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4097287_417432637"/>
      <w:bookmarkStart w:id="752" w:name="_Toc332"/>
      <w:bookmarkEnd w:id="751"/>
      <w:r>
        <w:rPr>
          <w:rtl w:val="true"/>
        </w:rPr>
        <w:t>[</w:t>
      </w:r>
      <w:r>
        <w:rPr>
          <w:rtl w:val="true"/>
        </w:rPr>
        <w:t>رقم الحدیث الکلی</w:t>
      </w:r>
      <w:r>
        <w:rPr>
          <w:rtl w:val="true"/>
        </w:rPr>
        <w:t xml:space="preserve">: </w:t>
      </w:r>
      <w:r>
        <w:rPr/>
        <w:t>8806</w:t>
      </w:r>
      <w:r>
        <w:rPr>
          <w:rtl w:val="true"/>
        </w:rPr>
        <w:t xml:space="preserve"> - </w:t>
      </w:r>
      <w:r>
        <w:rPr>
          <w:rtl w:val="true"/>
        </w:rPr>
        <w:t>رقم الحدیث الباب</w:t>
      </w:r>
      <w:r>
        <w:rPr>
          <w:rtl w:val="true"/>
        </w:rPr>
        <w:t xml:space="preserve">: </w:t>
      </w:r>
      <w:r>
        <w:rPr/>
        <w:t>12</w:t>
      </w:r>
      <w:r>
        <w:rPr>
          <w:rtl w:val="true"/>
        </w:rPr>
        <w:t>]</w:t>
      </w:r>
      <w:bookmarkEnd w:id="752"/>
    </w:p>
    <w:p>
      <w:pPr>
        <w:pStyle w:val="BookText"/>
        <w:rPr/>
      </w:pPr>
      <w:r>
        <w:rPr>
          <w:rFonts w:eastAsia="Times New Roman" w:cs="Times New Roman" w:ascii="Times New Roman" w:hAnsi="Times New Roman"/>
          <w:color w:val="111111"/>
          <w:sz w:val="28"/>
          <w:szCs w:val="28"/>
          <w:lang w:val="en-US" w:bidi="en-US"/>
        </w:rPr>
        <w:t>8806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7"/>
      </w:r>
      <w:r>
        <w:rPr>
          <w:rFonts w:ascii="Amiri" w:hAnsi="Amiri" w:eastAsia="Amiri" w:cs="Amiri"/>
          <w:color w:val="111111"/>
          <w:sz w:val="28"/>
          <w:sz w:val="28"/>
          <w:szCs w:val="28"/>
          <w:rtl w:val="true"/>
          <w:lang w:bidi="ar-SA"/>
        </w:rPr>
        <w:t>عَبْدُ اللَّهِ بْنُ جَعْفَرٍ فِی قُرْبِ الْإِسْنَادِ عَنْ هَارُونَ بْنِ مُسْلِمٍ عَنْ مَسْعَدَةَ بْنِ صَدَقَةَ قَالَ حَدَّثَنِی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 بَعْضُ وُلْدِ أَبِی فَمَرَّ بِهِ فَقَالَ لَهُ قُلْ عَشْرَ مَرَّاتٍ یَا اللَّهُ یَا اللَّهُ یَا اللَّهُ فَإِنَّهُ لَمْ یَقُلْهَا أَحَدٌ مِنَ الْمُؤْمِنِینَ قَطُّ إِلَّا قَالَ لَهُ الرَّبُّ تَبَارَکَ وَ تَعَالَی لَبَّیْکَ عَبْدِی سَلْ حَاجَتَکَ</w:t>
      </w:r>
      <w:r>
        <w:rPr>
          <w:rFonts w:eastAsia="Amiri" w:cs="Amiri" w:ascii="Amiri" w:hAnsi="Amiri"/>
          <w:color w:val="111111"/>
          <w:sz w:val="28"/>
          <w:szCs w:val="28"/>
          <w:rtl w:val="true"/>
          <w:lang w:bidi="ar-SA"/>
        </w:rPr>
        <w:t>.</w:t>
      </w:r>
    </w:p>
    <w:p>
      <w:pPr>
        <w:pStyle w:val="Heading5"/>
        <w:numPr>
          <w:ilvl w:val="4"/>
          <w:numId w:val="1"/>
        </w:numPr>
        <w:rPr/>
      </w:pPr>
      <w:bookmarkStart w:id="753" w:name="__RefHeading___Toc4097289_417432637"/>
      <w:bookmarkStart w:id="754" w:name="_Toc333"/>
      <w:bookmarkEnd w:id="753"/>
      <w:r>
        <w:rPr>
          <w:rtl w:val="true"/>
        </w:rPr>
        <w:t>[</w:t>
      </w:r>
      <w:r>
        <w:rPr>
          <w:rtl w:val="true"/>
        </w:rPr>
        <w:t>رقم الحدیث الکلی</w:t>
      </w:r>
      <w:r>
        <w:rPr>
          <w:rtl w:val="true"/>
        </w:rPr>
        <w:t xml:space="preserve">: </w:t>
      </w:r>
      <w:r>
        <w:rPr/>
        <w:t>8807</w:t>
      </w:r>
      <w:r>
        <w:rPr>
          <w:rtl w:val="true"/>
        </w:rPr>
        <w:t xml:space="preserve"> - </w:t>
      </w:r>
      <w:r>
        <w:rPr>
          <w:rtl w:val="true"/>
        </w:rPr>
        <w:t>رقم الحدیث الباب</w:t>
      </w:r>
      <w:r>
        <w:rPr>
          <w:rtl w:val="true"/>
        </w:rPr>
        <w:t xml:space="preserve">: </w:t>
      </w:r>
      <w:r>
        <w:rPr/>
        <w:t>13</w:t>
      </w:r>
      <w:r>
        <w:rPr>
          <w:rtl w:val="true"/>
        </w:rPr>
        <w:t>]</w:t>
      </w:r>
      <w:bookmarkEnd w:id="754"/>
    </w:p>
    <w:p>
      <w:pPr>
        <w:pStyle w:val="BookText"/>
        <w:rPr/>
      </w:pPr>
      <w:r>
        <w:rPr>
          <w:rFonts w:eastAsia="Times New Roman" w:cs="Times New Roman" w:ascii="Times New Roman" w:hAnsi="Times New Roman"/>
          <w:color w:val="111111"/>
          <w:sz w:val="28"/>
          <w:szCs w:val="28"/>
          <w:lang w:val="en-US" w:bidi="en-US"/>
        </w:rPr>
        <w:t>8807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r>
        <w:rPr>
          <w:rFonts w:ascii="Amiri" w:hAnsi="Amiri" w:eastAsia="Amiri" w:cs="Amiri"/>
          <w:color w:val="111111"/>
          <w:sz w:val="28"/>
          <w:sz w:val="28"/>
          <w:szCs w:val="28"/>
          <w:rtl w:val="true"/>
          <w:lang w:bidi="ar-SA"/>
        </w:rPr>
        <w:t>أَحْمَدُ بْنُ فَهْدٍ فِی عُدَّةِ الدَّاعِی قَالَ رُوِیَ عَنِ الصَّادِقِ ع فِی مَنْ قَالَ یَا اللَّهُ یَا اللَّهُ عَشْراً قِیلَ لَهُ لَبَّیْکَ عَبْدِی سَلْ حَاجَتَکَ تُعْطَهْ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5" w:name="pg12156_172614"/>
    </w:p>
    <w:p>
      <w:pPr>
        <w:pStyle w:val="Heading5"/>
        <w:numPr>
          <w:ilvl w:val="4"/>
          <w:numId w:val="1"/>
        </w:numPr>
        <w:rPr/>
      </w:pPr>
      <w:bookmarkStart w:id="756" w:name="__RefHeading___Toc4097291_417432637"/>
      <w:bookmarkStart w:id="757" w:name="_Toc334"/>
      <w:bookmarkEnd w:id="755"/>
      <w:bookmarkEnd w:id="756"/>
      <w:r>
        <w:rPr>
          <w:rtl w:val="true"/>
        </w:rPr>
        <w:t>[</w:t>
      </w:r>
      <w:r>
        <w:rPr>
          <w:rtl w:val="true"/>
        </w:rPr>
        <w:t>رقم الحدیث الکلی</w:t>
      </w:r>
      <w:r>
        <w:rPr>
          <w:rtl w:val="true"/>
        </w:rPr>
        <w:t xml:space="preserve">: </w:t>
      </w:r>
      <w:r>
        <w:rPr/>
        <w:t>8808</w:t>
      </w:r>
      <w:r>
        <w:rPr>
          <w:rtl w:val="true"/>
        </w:rPr>
        <w:t xml:space="preserve"> - </w:t>
      </w:r>
      <w:r>
        <w:rPr>
          <w:rtl w:val="true"/>
        </w:rPr>
        <w:t>رقم الحدیث الباب</w:t>
      </w:r>
      <w:r>
        <w:rPr>
          <w:rtl w:val="true"/>
        </w:rPr>
        <w:t xml:space="preserve">: </w:t>
      </w:r>
      <w:r>
        <w:rPr/>
        <w:t>14</w:t>
      </w:r>
      <w:r>
        <w:rPr>
          <w:rtl w:val="true"/>
        </w:rPr>
        <w:t>]</w:t>
      </w:r>
      <w:bookmarkEnd w:id="757"/>
    </w:p>
    <w:p>
      <w:pPr>
        <w:pStyle w:val="BookText"/>
        <w:rPr/>
      </w:pPr>
      <w:r>
        <w:rPr>
          <w:rFonts w:eastAsia="Times New Roman" w:cs="Times New Roman" w:ascii="Times New Roman" w:hAnsi="Times New Roman"/>
          <w:color w:val="111111"/>
          <w:sz w:val="28"/>
          <w:szCs w:val="28"/>
          <w:lang w:val="en-US" w:bidi="en-US"/>
        </w:rPr>
        <w:t>8808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r>
        <w:rPr>
          <w:rFonts w:ascii="Amiri" w:hAnsi="Amiri" w:eastAsia="Amiri" w:cs="Amiri"/>
          <w:color w:val="111111"/>
          <w:sz w:val="28"/>
          <w:sz w:val="28"/>
          <w:szCs w:val="28"/>
          <w:rtl w:val="true"/>
          <w:lang w:bidi="ar-SA"/>
        </w:rPr>
        <w:t>قَالَ وَ کَذَا رُوِیَ فِی مَنْ قَالَ یَا رَبَّاهْ یَا رَبَّاهْ عَشْراً وَ مِثْلَهُ یَا رَبِّ یَا رَبِّ وَ مِثْلَهُ یَا سَیِّدَاهْ یَا سَیِّدَاهْ</w:t>
      </w:r>
      <w:r>
        <w:rPr>
          <w:rFonts w:eastAsia="Amiri" w:cs="Amiri" w:ascii="Amiri" w:hAnsi="Amiri"/>
          <w:color w:val="111111"/>
          <w:sz w:val="28"/>
          <w:szCs w:val="28"/>
          <w:rtl w:val="true"/>
          <w:lang w:bidi="ar-SA"/>
        </w:rPr>
        <w:t>.</w:t>
      </w:r>
    </w:p>
    <w:p>
      <w:pPr>
        <w:pStyle w:val="Heading5"/>
        <w:numPr>
          <w:ilvl w:val="4"/>
          <w:numId w:val="1"/>
        </w:numPr>
        <w:rPr/>
      </w:pPr>
      <w:bookmarkStart w:id="758" w:name="__RefHeading___Toc4097293_417432637"/>
      <w:bookmarkStart w:id="759" w:name="_Toc335"/>
      <w:bookmarkEnd w:id="758"/>
      <w:r>
        <w:rPr>
          <w:rtl w:val="true"/>
        </w:rPr>
        <w:t>[</w:t>
      </w:r>
      <w:r>
        <w:rPr>
          <w:rtl w:val="true"/>
        </w:rPr>
        <w:t>رقم الحدیث الکلی</w:t>
      </w:r>
      <w:r>
        <w:rPr>
          <w:rtl w:val="true"/>
        </w:rPr>
        <w:t xml:space="preserve">: </w:t>
      </w:r>
      <w:r>
        <w:rPr/>
        <w:t>8809</w:t>
      </w:r>
      <w:r>
        <w:rPr>
          <w:rtl w:val="true"/>
        </w:rPr>
        <w:t xml:space="preserve"> - </w:t>
      </w:r>
      <w:r>
        <w:rPr>
          <w:rtl w:val="true"/>
        </w:rPr>
        <w:t>رقم الحدیث الباب</w:t>
      </w:r>
      <w:r>
        <w:rPr>
          <w:rtl w:val="true"/>
        </w:rPr>
        <w:t xml:space="preserve">: </w:t>
      </w:r>
      <w:r>
        <w:rPr/>
        <w:t>15</w:t>
      </w:r>
      <w:r>
        <w:rPr>
          <w:rtl w:val="true"/>
        </w:rPr>
        <w:t>]</w:t>
      </w:r>
      <w:bookmarkEnd w:id="759"/>
    </w:p>
    <w:p>
      <w:pPr>
        <w:pStyle w:val="BookText"/>
        <w:rPr/>
      </w:pPr>
      <w:r>
        <w:rPr>
          <w:rFonts w:eastAsia="Times New Roman" w:cs="Times New Roman" w:ascii="Times New Roman" w:hAnsi="Times New Roman"/>
          <w:color w:val="111111"/>
          <w:sz w:val="28"/>
          <w:szCs w:val="28"/>
          <w:lang w:val="en-US" w:bidi="en-US"/>
        </w:rPr>
        <w:t>8809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r>
        <w:rPr>
          <w:rFonts w:ascii="Amiri" w:hAnsi="Amiri" w:eastAsia="Amiri" w:cs="Amiri"/>
          <w:color w:val="111111"/>
          <w:sz w:val="28"/>
          <w:sz w:val="28"/>
          <w:szCs w:val="28"/>
          <w:rtl w:val="true"/>
          <w:lang w:bidi="ar-SA"/>
        </w:rPr>
        <w:t>قَالَ وَ رُوِیَ أَنَّ مَنْ قَالَ فِی سُجُودِهِ یَا اللَّهُ یَا رَبَّاهْ یَا سَیِّدَاهْ ثَلَاثاً أُجِیبَ بِمِثْلِ ذَلِکَ</w:t>
      </w:r>
      <w:r>
        <w:rPr>
          <w:rFonts w:eastAsia="Amiri" w:cs="Amiri" w:ascii="Amiri" w:hAnsi="Amiri"/>
          <w:color w:val="111111"/>
          <w:sz w:val="28"/>
          <w:szCs w:val="28"/>
          <w:rtl w:val="true"/>
          <w:lang w:bidi="ar-SA"/>
        </w:rPr>
        <w:t>.</w:t>
      </w:r>
    </w:p>
    <w:p>
      <w:pPr>
        <w:pStyle w:val="Heading5"/>
        <w:numPr>
          <w:ilvl w:val="4"/>
          <w:numId w:val="1"/>
        </w:numPr>
        <w:rPr/>
      </w:pPr>
      <w:bookmarkStart w:id="760" w:name="__RefHeading___Toc4097295_417432637"/>
      <w:bookmarkStart w:id="761" w:name="_Toc336"/>
      <w:bookmarkEnd w:id="760"/>
      <w:r>
        <w:rPr>
          <w:rtl w:val="true"/>
        </w:rPr>
        <w:t>[</w:t>
      </w:r>
      <w:r>
        <w:rPr>
          <w:rtl w:val="true"/>
        </w:rPr>
        <w:t>رقم الحدیث الکلی</w:t>
      </w:r>
      <w:r>
        <w:rPr>
          <w:rtl w:val="true"/>
        </w:rPr>
        <w:t xml:space="preserve">: </w:t>
      </w:r>
      <w:r>
        <w:rPr/>
        <w:t>8810</w:t>
      </w:r>
      <w:r>
        <w:rPr>
          <w:rtl w:val="true"/>
        </w:rPr>
        <w:t xml:space="preserve"> - </w:t>
      </w:r>
      <w:r>
        <w:rPr>
          <w:rtl w:val="true"/>
        </w:rPr>
        <w:t>رقم الحدیث الباب</w:t>
      </w:r>
      <w:r>
        <w:rPr>
          <w:rtl w:val="true"/>
        </w:rPr>
        <w:t xml:space="preserve">: </w:t>
      </w:r>
      <w:r>
        <w:rPr/>
        <w:t>16</w:t>
      </w:r>
      <w:r>
        <w:rPr>
          <w:rtl w:val="true"/>
        </w:rPr>
        <w:t>]</w:t>
      </w:r>
      <w:bookmarkEnd w:id="761"/>
    </w:p>
    <w:p>
      <w:pPr>
        <w:pStyle w:val="BookText"/>
        <w:rPr/>
      </w:pPr>
      <w:r>
        <w:rPr>
          <w:rFonts w:eastAsia="Times New Roman" w:cs="Times New Roman" w:ascii="Times New Roman" w:hAnsi="Times New Roman"/>
          <w:color w:val="111111"/>
          <w:sz w:val="28"/>
          <w:szCs w:val="28"/>
          <w:lang w:val="en-US" w:bidi="en-US"/>
        </w:rPr>
        <w:t>8810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r>
        <w:rPr>
          <w:rFonts w:ascii="Amiri" w:hAnsi="Amiri" w:eastAsia="Amiri" w:cs="Amiri"/>
          <w:color w:val="111111"/>
          <w:sz w:val="28"/>
          <w:sz w:val="28"/>
          <w:szCs w:val="28"/>
          <w:rtl w:val="true"/>
          <w:lang w:bidi="ar-SA"/>
        </w:rPr>
        <w:t>عَلِیُّ بْنُ مُوسَی بْنِ طَاوُسٍ فِی رِسَالَةِ مُحَاسَبَةِ النَّفْسِ نَقْلًا مِنْ کِتَابِ فَضْلِ الدُّعَاءِ لِمُحَمَّدِ بْنِ الْحَسَنِ الصَّفَّارِ بِإِسْنَادِهِ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إِذَا لَجَّتْ </w:t>
      </w:r>
      <w:r>
        <w:rPr>
          <w:rStyle w:val="FootnoteAnchor"/>
          <w:rtl w:val="true"/>
        </w:rPr>
        <w:footnoteReference w:id="513"/>
      </w:r>
      <w:r>
        <w:rPr>
          <w:rFonts w:ascii="Amiri" w:hAnsi="Amiri" w:eastAsia="Amiri" w:cs="Amiri"/>
          <w:color w:val="111111"/>
          <w:sz w:val="28"/>
          <w:sz w:val="28"/>
          <w:szCs w:val="28"/>
          <w:rtl w:val="true"/>
          <w:lang w:bidi="ar-SA"/>
        </w:rPr>
        <w:t>بِهِ الْحَاجَةُ یَسْجُدُ مِنْ غَیْرِ صَلَاةٍ وَ لَا رُکُوعٍ ثُمَّ یَقُولُ یَا أَرْحَمَ الرَّاحِمِینَ سَبْعَ مَرَّاتٍ ثُمَّ یَسْأَلُ حَاجَتَهُ ثُمَّ قَالَ مَا قَالَهَا أَحَدٌ سَبْعَ مَرَّاتٍ إِلَّا قَالَ اللَّهُ تَعَالَی هَا أَنَا أَرْحَمُ الرَّاحِمِینَ سَلْ حَاجَتَکَ</w:t>
      </w:r>
      <w:r>
        <w:rPr>
          <w:rFonts w:eastAsia="Amiri" w:cs="Amiri" w:ascii="Amiri" w:hAnsi="Amiri"/>
          <w:color w:val="111111"/>
          <w:sz w:val="28"/>
          <w:szCs w:val="28"/>
          <w:rtl w:val="true"/>
          <w:lang w:bidi="ar-SA"/>
        </w:rPr>
        <w:t>.</w:t>
      </w:r>
    </w:p>
    <w:p>
      <w:pPr>
        <w:pStyle w:val="Heading5"/>
        <w:numPr>
          <w:ilvl w:val="4"/>
          <w:numId w:val="1"/>
        </w:numPr>
        <w:rPr/>
      </w:pPr>
      <w:bookmarkStart w:id="762" w:name="__RefHeading___Toc4097297_417432637"/>
      <w:bookmarkStart w:id="763" w:name="_Toc337"/>
      <w:bookmarkEnd w:id="762"/>
      <w:r>
        <w:rPr>
          <w:rtl w:val="true"/>
        </w:rPr>
        <w:t>[</w:t>
      </w:r>
      <w:r>
        <w:rPr>
          <w:rtl w:val="true"/>
        </w:rPr>
        <w:t>رقم الحدیث الکلی</w:t>
      </w:r>
      <w:r>
        <w:rPr>
          <w:rtl w:val="true"/>
        </w:rPr>
        <w:t xml:space="preserve">: </w:t>
      </w:r>
      <w:r>
        <w:rPr/>
        <w:t>8811</w:t>
      </w:r>
      <w:r>
        <w:rPr>
          <w:rtl w:val="true"/>
        </w:rPr>
        <w:t xml:space="preserve"> - </w:t>
      </w:r>
      <w:r>
        <w:rPr>
          <w:rtl w:val="true"/>
        </w:rPr>
        <w:t>رقم الحدیث الباب</w:t>
      </w:r>
      <w:r>
        <w:rPr>
          <w:rtl w:val="true"/>
        </w:rPr>
        <w:t xml:space="preserve">: </w:t>
      </w:r>
      <w:r>
        <w:rPr/>
        <w:t>17</w:t>
      </w:r>
      <w:r>
        <w:rPr>
          <w:rtl w:val="true"/>
        </w:rPr>
        <w:t>]</w:t>
      </w:r>
      <w:bookmarkEnd w:id="763"/>
    </w:p>
    <w:p>
      <w:pPr>
        <w:pStyle w:val="BookText"/>
        <w:rPr/>
      </w:pPr>
      <w:r>
        <w:rPr>
          <w:rFonts w:eastAsia="Times New Roman" w:cs="Times New Roman" w:ascii="Times New Roman" w:hAnsi="Times New Roman"/>
          <w:color w:val="111111"/>
          <w:sz w:val="28"/>
          <w:szCs w:val="28"/>
          <w:lang w:val="en-US" w:bidi="en-US"/>
        </w:rPr>
        <w:t>8811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r>
        <w:rPr>
          <w:rFonts w:ascii="Amiri" w:hAnsi="Amiri" w:eastAsia="Amiri" w:cs="Amiri"/>
          <w:color w:val="111111"/>
          <w:sz w:val="28"/>
          <w:sz w:val="28"/>
          <w:szCs w:val="28"/>
          <w:rtl w:val="true"/>
          <w:lang w:bidi="ar-SA"/>
        </w:rPr>
        <w:t>قَالَ وَ مِنَ الْکِتَابِ الْمَذْکُورِ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مَلَکاً یُقَالُ لَهُ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سَاکِنٌ فِی السَّمَاءِ الدُّنْیَا إِذَا قَالَ الْعَبْدُ یَا أَرْحَمَ الرَّاحِمِینَ سَبْعَ مَرَّاتٍ قَالَ إِسْمَاعِیلُ قَدْ سَمِعَ اللَّهُ أَرْحَمُ الرَّاحِمِینَ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حَاجَتَکَ</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4" w:name="__RefHeading___Toc4097299_417432637"/>
      <w:bookmarkStart w:id="765" w:name="_Toc338"/>
      <w:bookmarkEnd w:id="764"/>
      <w:r>
        <w:rPr>
          <w:rtl w:val="true"/>
        </w:rPr>
        <w:t>[</w:t>
      </w:r>
      <w:r>
        <w:rPr>
          <w:rtl w:val="true"/>
        </w:rPr>
        <w:t>رقم الحدیث الکلی</w:t>
      </w:r>
      <w:r>
        <w:rPr>
          <w:rtl w:val="true"/>
        </w:rPr>
        <w:t xml:space="preserve">: </w:t>
      </w:r>
      <w:r>
        <w:rPr/>
        <w:t>8812</w:t>
      </w:r>
      <w:r>
        <w:rPr>
          <w:rtl w:val="true"/>
        </w:rPr>
        <w:t xml:space="preserve"> - </w:t>
      </w:r>
      <w:r>
        <w:rPr>
          <w:rtl w:val="true"/>
        </w:rPr>
        <w:t>رقم الحدیث الباب</w:t>
      </w:r>
      <w:r>
        <w:rPr>
          <w:rtl w:val="true"/>
        </w:rPr>
        <w:t xml:space="preserve">: </w:t>
      </w:r>
      <w:r>
        <w:rPr/>
        <w:t>18</w:t>
      </w:r>
      <w:r>
        <w:rPr>
          <w:rtl w:val="true"/>
        </w:rPr>
        <w:t>]</w:t>
      </w:r>
      <w:bookmarkEnd w:id="76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6"/>
      </w:r>
      <w:r>
        <w:rPr>
          <w:rFonts w:ascii="Amiri" w:hAnsi="Amiri" w:eastAsia="Amiri" w:cs="Amiri"/>
          <w:color w:val="111111"/>
          <w:sz w:val="28"/>
          <w:sz w:val="28"/>
          <w:szCs w:val="28"/>
          <w:rtl w:val="true"/>
          <w:lang w:bidi="ar-SA"/>
        </w:rPr>
        <w:t>قَالَ وَ مِنْهُ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النَّبِیُّ ص رَجُلًا یَقُولُ یَا أَرْحَمَ الرَّاحِمِینَ فَأَخَذَ بِمَنْکِبِ الرَّجُلِ فَقَالَ هَذَا أَرْحَمُ الرَّاحِمِینَ قَدِ اسْتَقْبَلَکَ بِوَجْهِهِ سَلْ حَاجَتَکَ</w:t>
      </w:r>
      <w:r>
        <w:rPr>
          <w:rFonts w:eastAsia="Amiri" w:cs="Amiri" w:ascii="Amiri" w:hAnsi="Amiri"/>
          <w:color w:val="111111"/>
          <w:sz w:val="28"/>
          <w:szCs w:val="28"/>
          <w:rtl w:val="true"/>
          <w:lang w:bidi="ar-SA"/>
        </w:rPr>
        <w:t xml:space="preserve">. </w:t>
      </w:r>
      <w:bookmarkStart w:id="766" w:name="pg12156_172615"/>
    </w:p>
    <w:p>
      <w:pPr>
        <w:pStyle w:val="Heading5"/>
        <w:numPr>
          <w:ilvl w:val="4"/>
          <w:numId w:val="1"/>
        </w:numPr>
        <w:rPr/>
      </w:pPr>
      <w:bookmarkStart w:id="767" w:name="__RefHeading___Toc4097301_417432637"/>
      <w:bookmarkStart w:id="768" w:name="_Toc339"/>
      <w:bookmarkEnd w:id="766"/>
      <w:bookmarkEnd w:id="767"/>
      <w:r>
        <w:rPr>
          <w:rtl w:val="true"/>
        </w:rPr>
        <w:t>[</w:t>
      </w:r>
      <w:r>
        <w:rPr>
          <w:rtl w:val="true"/>
        </w:rPr>
        <w:t>رقم الحدیث الکلی</w:t>
      </w:r>
      <w:r>
        <w:rPr>
          <w:rtl w:val="true"/>
        </w:rPr>
        <w:t xml:space="preserve">: </w:t>
      </w:r>
      <w:r>
        <w:rPr/>
        <w:t>8813</w:t>
      </w:r>
      <w:r>
        <w:rPr>
          <w:rtl w:val="true"/>
        </w:rPr>
        <w:t xml:space="preserve"> - </w:t>
      </w:r>
      <w:r>
        <w:rPr>
          <w:rtl w:val="true"/>
        </w:rPr>
        <w:t>رقم الحدیث الباب</w:t>
      </w:r>
      <w:r>
        <w:rPr>
          <w:rtl w:val="true"/>
        </w:rPr>
        <w:t xml:space="preserve">: </w:t>
      </w:r>
      <w:r>
        <w:rPr/>
        <w:t>19</w:t>
      </w:r>
      <w:r>
        <w:rPr>
          <w:rtl w:val="true"/>
        </w:rPr>
        <w:t>]</w:t>
      </w:r>
      <w:bookmarkEnd w:id="768"/>
    </w:p>
    <w:p>
      <w:pPr>
        <w:pStyle w:val="BookText"/>
        <w:rPr/>
      </w:pPr>
      <w:r>
        <w:rPr>
          <w:rFonts w:eastAsia="Times New Roman" w:cs="Times New Roman" w:ascii="Times New Roman" w:hAnsi="Times New Roman"/>
          <w:color w:val="111111"/>
          <w:sz w:val="28"/>
          <w:szCs w:val="28"/>
          <w:lang w:val="en-US" w:bidi="en-US"/>
        </w:rPr>
        <w:t>8813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7"/>
      </w:r>
      <w:r>
        <w:rPr>
          <w:rFonts w:ascii="Amiri" w:hAnsi="Amiri" w:eastAsia="Amiri" w:cs="Amiri"/>
          <w:color w:val="111111"/>
          <w:sz w:val="28"/>
          <w:sz w:val="28"/>
          <w:szCs w:val="28"/>
          <w:rtl w:val="true"/>
          <w:lang w:bidi="ar-SA"/>
        </w:rPr>
        <w:t>قَالَ وَ مِنْ کِتَابِ الْمَشِیخَةِ لِلْحَسَنِ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 بَعْضُ أَصْحَابِ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قُلْ یَا اللَّهُ یَا اللَّهُ عَشْرَ مَرَّاتٍ مُتَتَابِعَاتٍ فَإِنَّهُ لَمْ یَقُلْهَا مُؤْمِنٌ إِلَّا قَالَ رَبُّهُ </w:t>
      </w:r>
      <w:r>
        <w:rPr>
          <w:rStyle w:val="FootnoteAnchor"/>
          <w:rtl w:val="true"/>
        </w:rPr>
        <w:footnoteReference w:id="518"/>
      </w:r>
      <w:r>
        <w:rPr>
          <w:rFonts w:ascii="Amiri" w:hAnsi="Amiri" w:eastAsia="Amiri" w:cs="Amiri"/>
          <w:color w:val="111111"/>
          <w:sz w:val="28"/>
          <w:sz w:val="28"/>
          <w:szCs w:val="28"/>
          <w:rtl w:val="true"/>
          <w:lang w:bidi="ar-SA"/>
        </w:rPr>
        <w:t>لَبَّیْکَ عَبْدِی سَلْ حَاجَتَکَ</w:t>
      </w:r>
      <w:r>
        <w:rPr>
          <w:rFonts w:eastAsia="Amiri" w:cs="Amiri" w:ascii="Amiri" w:hAnsi="Amiri"/>
          <w:color w:val="111111"/>
          <w:sz w:val="28"/>
          <w:szCs w:val="28"/>
          <w:rtl w:val="true"/>
          <w:lang w:bidi="ar-SA"/>
        </w:rPr>
        <w:t>.</w:t>
      </w:r>
    </w:p>
    <w:p>
      <w:pPr>
        <w:pStyle w:val="Heading5"/>
        <w:numPr>
          <w:ilvl w:val="4"/>
          <w:numId w:val="1"/>
        </w:numPr>
        <w:rPr/>
      </w:pPr>
      <w:bookmarkStart w:id="769" w:name="__RefHeading___Toc4097303_417432637"/>
      <w:bookmarkStart w:id="770" w:name="_Toc340"/>
      <w:bookmarkEnd w:id="769"/>
      <w:r>
        <w:rPr>
          <w:rtl w:val="true"/>
        </w:rPr>
        <w:t>[</w:t>
      </w:r>
      <w:r>
        <w:rPr>
          <w:rtl w:val="true"/>
        </w:rPr>
        <w:t>رقم الحدیث الکلی</w:t>
      </w:r>
      <w:r>
        <w:rPr>
          <w:rtl w:val="true"/>
        </w:rPr>
        <w:t xml:space="preserve">: </w:t>
      </w:r>
      <w:r>
        <w:rPr/>
        <w:t>8814</w:t>
      </w:r>
      <w:r>
        <w:rPr>
          <w:rtl w:val="true"/>
        </w:rPr>
        <w:t xml:space="preserve"> - </w:t>
      </w:r>
      <w:r>
        <w:rPr>
          <w:rtl w:val="true"/>
        </w:rPr>
        <w:t>رقم الحدیث الباب</w:t>
      </w:r>
      <w:r>
        <w:rPr>
          <w:rtl w:val="true"/>
        </w:rPr>
        <w:t xml:space="preserve">: </w:t>
      </w:r>
      <w:r>
        <w:rPr/>
        <w:t>20</w:t>
      </w:r>
      <w:r>
        <w:rPr>
          <w:rtl w:val="true"/>
        </w:rPr>
        <w:t>]</w:t>
      </w:r>
      <w:bookmarkEnd w:id="770"/>
    </w:p>
    <w:p>
      <w:pPr>
        <w:pStyle w:val="BookText"/>
        <w:rPr/>
      </w:pPr>
      <w:r>
        <w:rPr>
          <w:rFonts w:eastAsia="Times New Roman" w:cs="Times New Roman" w:ascii="Times New Roman" w:hAnsi="Times New Roman"/>
          <w:color w:val="111111"/>
          <w:sz w:val="28"/>
          <w:szCs w:val="28"/>
          <w:lang w:val="en-US" w:bidi="en-US"/>
        </w:rPr>
        <w:t>8814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9"/>
      </w:r>
      <w:r>
        <w:rPr>
          <w:rFonts w:ascii="Amiri" w:hAnsi="Amiri" w:eastAsia="Amiri" w:cs="Amiri"/>
          <w:color w:val="111111"/>
          <w:sz w:val="28"/>
          <w:sz w:val="28"/>
          <w:szCs w:val="28"/>
          <w:rtl w:val="true"/>
          <w:lang w:bidi="ar-SA"/>
        </w:rPr>
        <w:t>قَالَ وَ مِنْ آخِرِ کِتَابِ مَنَاسِکِ الزِّیَارَاتِ لِلْمُفِیدِ عَنْ حَفْصٍ الْأَعْوَرِ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اشْتَکَی </w:t>
      </w:r>
      <w:r>
        <w:rPr>
          <w:rStyle w:val="FootnoteAnchor"/>
          <w:rtl w:val="true"/>
        </w:rPr>
        <w:footnoteReference w:id="520"/>
      </w:r>
      <w:r>
        <w:rPr>
          <w:rFonts w:ascii="Amiri" w:hAnsi="Amiri" w:eastAsia="Amiri" w:cs="Amiri"/>
          <w:color w:val="111111"/>
          <w:sz w:val="28"/>
          <w:sz w:val="28"/>
          <w:szCs w:val="28"/>
          <w:rtl w:val="true"/>
          <w:lang w:bidi="ar-SA"/>
        </w:rPr>
        <w:t xml:space="preserve">عَبْدُ اللَّهِ إِلَی أَبِی جَعْفَرٍ الْبَاقِرِ </w:t>
      </w:r>
      <w:r>
        <w:rPr>
          <w:rStyle w:val="FootnoteAnchor"/>
          <w:rtl w:val="true"/>
        </w:rPr>
        <w:footnoteReference w:id="521"/>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قُلْ عَشْرَ مَرَّاتٍ یَا اللَّهُ یَا اللَّهُ فَإِنَّهُ لَمْ یَقُلْهَا عَبْدٌ إِلَّا قَالَ لَهُ رَبُّهُ لَبَّیْکَ</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4097305_417432637"/>
      <w:bookmarkStart w:id="772" w:name="_Toc341"/>
      <w:bookmarkEnd w:id="771"/>
      <w:r>
        <w:rPr>
          <w:rtl w:val="true"/>
        </w:rPr>
        <w:t>[</w:t>
      </w:r>
      <w:r>
        <w:rPr>
          <w:rtl w:val="true"/>
        </w:rPr>
        <w:t>رقم الحدیث الکلی</w:t>
      </w:r>
      <w:r>
        <w:rPr>
          <w:rtl w:val="true"/>
        </w:rPr>
        <w:t xml:space="preserve">: </w:t>
      </w:r>
      <w:r>
        <w:rPr/>
        <w:t>8815</w:t>
      </w:r>
      <w:r>
        <w:rPr>
          <w:rtl w:val="true"/>
        </w:rPr>
        <w:t xml:space="preserve"> - </w:t>
      </w:r>
      <w:r>
        <w:rPr>
          <w:rtl w:val="true"/>
        </w:rPr>
        <w:t>رقم الحدیث الباب</w:t>
      </w:r>
      <w:r>
        <w:rPr>
          <w:rtl w:val="true"/>
        </w:rPr>
        <w:t xml:space="preserve">: </w:t>
      </w:r>
      <w:r>
        <w:rPr/>
        <w:t>21</w:t>
      </w:r>
      <w:r>
        <w:rPr>
          <w:rtl w:val="true"/>
        </w:rPr>
        <w:t>]</w:t>
      </w:r>
      <w:bookmarkEnd w:id="772"/>
    </w:p>
    <w:p>
      <w:pPr>
        <w:pStyle w:val="BookText"/>
        <w:rPr/>
      </w:pPr>
      <w:r>
        <w:rPr>
          <w:rFonts w:eastAsia="Times New Roman" w:cs="Times New Roman" w:ascii="Times New Roman" w:hAnsi="Times New Roman"/>
          <w:color w:val="111111"/>
          <w:sz w:val="28"/>
          <w:szCs w:val="28"/>
          <w:lang w:val="en-US" w:bidi="en-US"/>
        </w:rPr>
        <w:t>8815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قَالَ وَ مِنْ کِتَابِ مُحَمَّدِ بْنِ عَلِیِّ بْنِ مَحْبُوبٍ فِی کِتَابِ الصَّلَاةِ عَنْ أَحْمَدَ عَنْ أَبِیهِ عَنِ ابْنِ أَبِی عُمَیْرٍ عَنْ أَخِی أُدَیْمٍ </w:t>
      </w:r>
      <w:r>
        <w:rPr>
          <w:rStyle w:val="FootnoteAnchor"/>
          <w:rtl w:val="true"/>
        </w:rPr>
        <w:footnoteReference w:id="523"/>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عَشْرَ مَرَّاتٍ یَا رَبِّ یَا رَبِّ قَالَ لَهُ رَبُّهُ لَبَّیْکَ سَلْ حَاجَتَکَ</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4097307_417432637"/>
      <w:bookmarkStart w:id="774" w:name="_Toc342"/>
      <w:bookmarkEnd w:id="773"/>
      <w:r>
        <w:rPr>
          <w:rtl w:val="true"/>
        </w:rPr>
        <w:t>[</w:t>
      </w:r>
      <w:r>
        <w:rPr>
          <w:rtl w:val="true"/>
        </w:rPr>
        <w:t>رقم الحدیث الکلی</w:t>
      </w:r>
      <w:r>
        <w:rPr>
          <w:rtl w:val="true"/>
        </w:rPr>
        <w:t xml:space="preserve">: </w:t>
      </w:r>
      <w:r>
        <w:rPr/>
        <w:t>8816</w:t>
      </w:r>
      <w:r>
        <w:rPr>
          <w:rtl w:val="true"/>
        </w:rPr>
        <w:t xml:space="preserve"> - </w:t>
      </w:r>
      <w:r>
        <w:rPr>
          <w:rtl w:val="true"/>
        </w:rPr>
        <w:t>رقم الحدیث الباب</w:t>
      </w:r>
      <w:r>
        <w:rPr>
          <w:rtl w:val="true"/>
        </w:rPr>
        <w:t xml:space="preserve">: </w:t>
      </w:r>
      <w:r>
        <w:rPr/>
        <w:t>22</w:t>
      </w:r>
      <w:r>
        <w:rPr>
          <w:rtl w:val="true"/>
        </w:rPr>
        <w:t>]</w:t>
      </w:r>
      <w:bookmarkEnd w:id="774"/>
    </w:p>
    <w:p>
      <w:pPr>
        <w:pStyle w:val="BookText"/>
        <w:rPr/>
      </w:pPr>
      <w:r>
        <w:rPr>
          <w:rFonts w:eastAsia="Times New Roman" w:cs="Times New Roman" w:ascii="Times New Roman" w:hAnsi="Times New Roman"/>
          <w:color w:val="111111"/>
          <w:sz w:val="28"/>
          <w:szCs w:val="28"/>
          <w:lang w:val="en-US" w:bidi="en-US"/>
        </w:rPr>
        <w:t>8816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4"/>
      </w:r>
      <w:r>
        <w:rPr>
          <w:rFonts w:ascii="Amiri" w:hAnsi="Amiri" w:eastAsia="Amiri" w:cs="Amiri"/>
          <w:color w:val="111111"/>
          <w:sz w:val="28"/>
          <w:sz w:val="28"/>
          <w:szCs w:val="28"/>
          <w:rtl w:val="true"/>
          <w:lang w:bidi="ar-SA"/>
        </w:rPr>
        <w:t>قَالَ وَ مِنْ کِتَابِ مَنَاسِکِ الزِّیَارَاتِ لِلْمُفِیدِ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یُلِحُّ فِی الدُّعَاءِ یَقُولُ یَا رَبِّ یَا رَبِّ حَتَّی یَنْقَطِعَ النَّفَسُ ثُمَّ یَعُودُ</w:t>
      </w:r>
      <w:r>
        <w:rPr>
          <w:rFonts w:eastAsia="Amiri" w:cs="Amiri" w:ascii="Amiri" w:hAnsi="Amiri"/>
          <w:color w:val="111111"/>
          <w:sz w:val="28"/>
          <w:szCs w:val="28"/>
          <w:rtl w:val="true"/>
          <w:lang w:bidi="ar-SA"/>
        </w:rPr>
        <w:t>.</w:t>
      </w:r>
    </w:p>
    <w:p>
      <w:pPr>
        <w:pStyle w:val="Heading5"/>
        <w:numPr>
          <w:ilvl w:val="4"/>
          <w:numId w:val="1"/>
        </w:numPr>
        <w:rPr/>
      </w:pPr>
      <w:bookmarkStart w:id="775" w:name="__RefHeading___Toc4097309_417432637"/>
      <w:bookmarkStart w:id="776" w:name="_Toc343"/>
      <w:bookmarkEnd w:id="775"/>
      <w:r>
        <w:rPr>
          <w:rtl w:val="true"/>
        </w:rPr>
        <w:t>[</w:t>
      </w:r>
      <w:r>
        <w:rPr>
          <w:rtl w:val="true"/>
        </w:rPr>
        <w:t>رقم الحدیث الکلی</w:t>
      </w:r>
      <w:r>
        <w:rPr>
          <w:rtl w:val="true"/>
        </w:rPr>
        <w:t xml:space="preserve">: </w:t>
      </w:r>
      <w:r>
        <w:rPr/>
        <w:t>8817</w:t>
      </w:r>
      <w:r>
        <w:rPr>
          <w:rtl w:val="true"/>
        </w:rPr>
        <w:t xml:space="preserve"> - </w:t>
      </w:r>
      <w:r>
        <w:rPr>
          <w:rtl w:val="true"/>
        </w:rPr>
        <w:t>رقم الحدیث الباب</w:t>
      </w:r>
      <w:r>
        <w:rPr>
          <w:rtl w:val="true"/>
        </w:rPr>
        <w:t xml:space="preserve">: </w:t>
      </w:r>
      <w:r>
        <w:rPr/>
        <w:t>23</w:t>
      </w:r>
      <w:r>
        <w:rPr>
          <w:rtl w:val="true"/>
        </w:rPr>
        <w:t>]</w:t>
      </w:r>
      <w:bookmarkEnd w:id="77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r>
        <w:rPr>
          <w:rFonts w:ascii="Amiri" w:hAnsi="Amiri" w:eastAsia="Amiri" w:cs="Amiri"/>
          <w:color w:val="111111"/>
          <w:sz w:val="28"/>
          <w:sz w:val="28"/>
          <w:szCs w:val="28"/>
          <w:rtl w:val="true"/>
          <w:lang w:bidi="ar-SA"/>
        </w:rPr>
        <w:t>قَالَ وَ مِنْهُ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w:t>
      </w:r>
      <w:bookmarkStart w:id="777" w:name="pg12156_172616"/>
    </w:p>
    <w:p>
      <w:pPr>
        <w:pStyle w:val="BookText"/>
        <w:rPr/>
      </w:pPr>
      <w:bookmarkEnd w:id="777"/>
      <w:r>
        <w:rPr>
          <w:rFonts w:ascii="Amiri" w:hAnsi="Amiri" w:eastAsia="Amiri" w:cs="Amiri"/>
          <w:color w:val="111111"/>
          <w:sz w:val="28"/>
          <w:sz w:val="28"/>
          <w:szCs w:val="28"/>
          <w:rtl w:val="true"/>
          <w:lang w:bidi="ar-SA"/>
        </w:rPr>
        <w:t>إِذَا قَالَ أَیْ رَبِّ ثَلَاثاً صِیحَ بِهِ مِنْ فَوْقِهِ لَبَّیْکَ لَبَّیْکَ سَلْ تُعْطَهْ</w:t>
      </w:r>
      <w:r>
        <w:rPr>
          <w:rFonts w:eastAsia="Amiri" w:cs="Amiri" w:ascii="Amiri" w:hAnsi="Amiri"/>
          <w:color w:val="111111"/>
          <w:sz w:val="28"/>
          <w:szCs w:val="28"/>
          <w:rtl w:val="true"/>
          <w:lang w:bidi="ar-SA"/>
        </w:rPr>
        <w:t>.</w:t>
      </w:r>
    </w:p>
    <w:p>
      <w:pPr>
        <w:pStyle w:val="Heading4"/>
        <w:numPr>
          <w:ilvl w:val="3"/>
          <w:numId w:val="1"/>
        </w:numPr>
        <w:rPr/>
      </w:pPr>
      <w:bookmarkStart w:id="778" w:name="__RefHeading___Toc4097311_417432637"/>
      <w:bookmarkStart w:id="779" w:name="_Toc344"/>
      <w:bookmarkEnd w:id="778"/>
      <w:r>
        <w:rPr/>
        <w:t>34</w:t>
      </w:r>
      <w:r>
        <w:rPr>
          <w:rtl w:val="true"/>
        </w:rPr>
        <w:t xml:space="preserve">- </w:t>
      </w:r>
      <w:r>
        <w:rPr>
          <w:rtl w:val="true"/>
        </w:rPr>
        <w:t>بَابُ أَنَّهُ یُسْتَحَبُّ لِمَنْ أَرَادَ أَنْ یَسْأَلَ اللَّهَ الْحُورَ الْعِینَ أَنْ یُکَبِّرَ اللَّهَ وَ یُسَبِّحَهُ وَ یُحَمِّدَهُ وَ یُهَلِّلَهُ وَ یُصَلِّیَ عَلَی مُحَمَّدٍ وَ آلِهِ مِائَةً مِائَةً</w:t>
      </w:r>
      <w:bookmarkEnd w:id="779"/>
    </w:p>
    <w:p>
      <w:pPr>
        <w:pStyle w:val="Heading5"/>
        <w:numPr>
          <w:ilvl w:val="4"/>
          <w:numId w:val="1"/>
        </w:numPr>
        <w:rPr/>
      </w:pPr>
      <w:bookmarkStart w:id="780" w:name="__RefHeading___Toc4097313_417432637"/>
      <w:bookmarkStart w:id="781" w:name="_Toc345"/>
      <w:bookmarkEnd w:id="780"/>
      <w:r>
        <w:rPr>
          <w:rtl w:val="true"/>
        </w:rPr>
        <w:t>اشارة</w:t>
      </w:r>
      <w:bookmarkEnd w:id="781"/>
    </w:p>
    <w:p>
      <w:pPr>
        <w:pStyle w:val="BookText"/>
        <w:rPr/>
      </w:pPr>
      <w:r>
        <w:rPr>
          <w:rStyle w:val="FootnoteAnchor"/>
        </w:rPr>
        <w:footnoteReference w:id="526"/>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لِمَنْ أَرَادَ أَنْ یَسْأَلَ اللَّهَ الْحُورَ الْعِینَ أَنْ یُکَبِّرَ اللَّهَ وَ یُسَبِّحَهُ وَ یُحَمِّدَهُ وَ یُهَلِّلَهُ وَ یُصَلِّیَ عَلَی مُحَمَّدٍ وَ آلِهِ مِائَةً مِائَةً</w:t>
      </w:r>
    </w:p>
    <w:p>
      <w:pPr>
        <w:pStyle w:val="Heading5"/>
        <w:numPr>
          <w:ilvl w:val="4"/>
          <w:numId w:val="1"/>
        </w:numPr>
        <w:rPr/>
      </w:pPr>
      <w:bookmarkStart w:id="782" w:name="__RefHeading___Toc4097315_417432637"/>
      <w:bookmarkStart w:id="783" w:name="_Toc346"/>
      <w:bookmarkEnd w:id="782"/>
      <w:r>
        <w:rPr>
          <w:rtl w:val="true"/>
        </w:rPr>
        <w:t>[</w:t>
      </w:r>
      <w:r>
        <w:rPr>
          <w:rtl w:val="true"/>
        </w:rPr>
        <w:t>رقم الحدیث الکلی</w:t>
      </w:r>
      <w:r>
        <w:rPr>
          <w:rtl w:val="true"/>
        </w:rPr>
        <w:t xml:space="preserve">: </w:t>
      </w:r>
      <w:r>
        <w:rPr/>
        <w:t>8818</w:t>
      </w:r>
      <w:r>
        <w:rPr>
          <w:rtl w:val="true"/>
        </w:rPr>
        <w:t xml:space="preserve"> - </w:t>
      </w:r>
      <w:r>
        <w:rPr>
          <w:rtl w:val="true"/>
        </w:rPr>
        <w:t>رقم الحدیث الباب</w:t>
      </w:r>
      <w:r>
        <w:rPr>
          <w:rtl w:val="true"/>
        </w:rPr>
        <w:t xml:space="preserve">: </w:t>
      </w:r>
      <w:r>
        <w:rPr/>
        <w:t>1</w:t>
      </w:r>
      <w:r>
        <w:rPr>
          <w:rtl w:val="true"/>
        </w:rPr>
        <w:t>]</w:t>
      </w:r>
      <w:bookmarkEnd w:id="783"/>
    </w:p>
    <w:p>
      <w:pPr>
        <w:pStyle w:val="BookText"/>
        <w:rPr/>
      </w:pPr>
      <w:r>
        <w:rPr>
          <w:rFonts w:eastAsia="Times New Roman" w:cs="Times New Roman" w:ascii="Times New Roman" w:hAnsi="Times New Roman"/>
          <w:color w:val="111111"/>
          <w:sz w:val="28"/>
          <w:szCs w:val="28"/>
          <w:lang w:val="en-US" w:bidi="en-US"/>
        </w:rPr>
        <w:t>8818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7"/>
      </w:r>
      <w:r>
        <w:rPr>
          <w:rFonts w:ascii="Amiri" w:hAnsi="Amiri" w:eastAsia="Amiri" w:cs="Amiri"/>
          <w:color w:val="111111"/>
          <w:sz w:val="28"/>
          <w:sz w:val="28"/>
          <w:szCs w:val="28"/>
          <w:rtl w:val="true"/>
          <w:lang w:bidi="ar-SA"/>
        </w:rPr>
        <w:t>أَحْمَدُ بْنُ مُحَمَّدٍ الْبَرْقِیُّ فِی الْمَحَاسِنِ عَنْ أَبِیهِ عَنْ مُحَمَّدِ بْنِ أَسْلَمَ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مَهْرِ السُّنَّةِ کَیْفَ صَارَ خَمْسَمِائَةِ دِرْهَمٍ </w:t>
      </w:r>
      <w:r>
        <w:rPr>
          <w:rStyle w:val="FootnoteAnchor"/>
          <w:rtl w:val="true"/>
        </w:rPr>
        <w:footnoteReference w:id="528"/>
      </w:r>
      <w:r>
        <w:rPr>
          <w:rFonts w:ascii="Amiri" w:hAnsi="Amiri" w:eastAsia="Amiri" w:cs="Amiri"/>
          <w:color w:val="111111"/>
          <w:sz w:val="28"/>
          <w:sz w:val="28"/>
          <w:szCs w:val="28"/>
          <w:rtl w:val="true"/>
          <w:lang w:bidi="ar-SA"/>
        </w:rPr>
        <w:t>فَقَالَ إِنَّ اللَّهَ أَوْجَبَ عَلَی نَفْسِهِ أَنْ لَا یُکَبِّرَهُ مُؤْمِنٌ مِائَةَ تَکْبِیرَةٍ وَ یُحَمِّدَهُ مِائَةَ تَحْمِیدَةٍ وَ یُسَبِّحَهُ مِائَةَ تَسْبِیحَةٍ وَ یُهَلِّلَهُ مِائَةَ تَهْلِیلَةٍ وَ یُصَلِّیَ عَلَی مُحَمَّدٍ وَ آلِ مُحَمَّدٍ مِائَةَ مَرَّةٍ ثُمَّ یَقُولَ اللَّهُمَّ زَوِّجْنِی مِنَ الْحُورِ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زَوَّجَهُ اللَّهُ حَوْرَاءَ وَ جَعَلَ ذَلِکَ مَهْرَهَا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مُرْسَلًا مِثْلَهُ </w:t>
      </w:r>
      <w:r>
        <w:rPr>
          <w:rStyle w:val="FootnoteAnchor"/>
          <w:rtl w:val="true"/>
        </w:rPr>
        <w:footnoteReference w:id="529"/>
      </w:r>
      <w:r>
        <w:rPr>
          <w:rFonts w:ascii="Amiri" w:hAnsi="Amiri" w:eastAsia="Amiri" w:cs="Amiri"/>
          <w:color w:val="111111"/>
          <w:sz w:val="28"/>
          <w:sz w:val="28"/>
          <w:szCs w:val="28"/>
          <w:rtl w:val="true"/>
          <w:lang w:bidi="ar-SA"/>
        </w:rPr>
        <w:t xml:space="preserve">وَ فِی الْعِلَلِ وَ فِی عُیُونِ الْأَخْبَارِ عَنْ مُحَمَّدِ بْنِ عَلِیٍّ مَاجِیلَوَیْهِ عَنْ عَلِیِّ بْنِ إِبْرَاهِیمَ عَنْ أَبِیهِ عَنْ عَلِیِّ بْنِ مَعْبَدٍ عَنِ الْحُسَیْنِ بْنِ خَالِدٍ مِثْلَهُ </w:t>
      </w:r>
      <w:r>
        <w:rPr>
          <w:rStyle w:val="FootnoteAnchor"/>
          <w:rtl w:val="true"/>
        </w:rPr>
        <w:footnoteReference w:id="530"/>
      </w:r>
      <w:r>
        <w:rPr>
          <w:rFonts w:ascii="Amiri" w:hAnsi="Amiri" w:eastAsia="Amiri" w:cs="Amiri"/>
          <w:color w:val="111111"/>
          <w:sz w:val="28"/>
          <w:sz w:val="28"/>
          <w:szCs w:val="28"/>
          <w:rtl w:val="true"/>
          <w:lang w:bidi="ar-SA"/>
        </w:rPr>
        <w:t xml:space="preserve">وَ عَنِ الْحُسَیْنِ بْنِ أَحْمَدَ بْنِ إِدْرِیسَ عَنْ أَبِیهِ عَنْ أَحْمَدَ بْنِ مُحَمَّدِ بْنِ عِیسَی عَنْ أَحْمَدَ بْنِ مُحَمَّدِ بْنِ أَبِی نَصْرٍ عَنِ الْحُسَیْنِ بْنِ خَالِدٍ مِثْلَهُ </w:t>
      </w:r>
      <w:r>
        <w:rPr>
          <w:rStyle w:val="FootnoteAnchor"/>
          <w:rtl w:val="true"/>
        </w:rPr>
        <w:footnoteReference w:id="531"/>
      </w:r>
      <w:r>
        <w:rPr>
          <w:rFonts w:ascii="Amiri" w:hAnsi="Amiri" w:eastAsia="Amiri" w:cs="Amiri"/>
          <w:color w:val="111111"/>
          <w:sz w:val="28"/>
          <w:sz w:val="28"/>
          <w:szCs w:val="28"/>
          <w:rtl w:val="true"/>
          <w:lang w:bidi="ar-SA"/>
        </w:rPr>
        <w:t xml:space="preserve">وَ رَوَاهُ الْکُلَیْنِیُّ عَنْ مُحَمَّدِ بْنِ یَحْیَی عَنْ أَحْمَدَ بْنِ مُحَمَّدِ بْنِ عِیسَی </w:t>
      </w:r>
      <w:r>
        <w:rPr>
          <w:rStyle w:val="FootnoteAnchor"/>
          <w:rtl w:val="true"/>
        </w:rPr>
        <w:footnoteReference w:id="532"/>
      </w:r>
      <w:bookmarkStart w:id="784" w:name="pg12156_172617"/>
    </w:p>
    <w:p>
      <w:pPr>
        <w:pStyle w:val="BookText"/>
        <w:rPr/>
      </w:pPr>
      <w:bookmarkEnd w:id="784"/>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5" w:name="__RefHeading___Toc4097317_417432637"/>
      <w:bookmarkStart w:id="786" w:name="_Toc347"/>
      <w:bookmarkEnd w:id="785"/>
      <w:r>
        <w:rPr/>
        <w:t>35</w:t>
      </w:r>
      <w:r>
        <w:rPr>
          <w:rtl w:val="true"/>
        </w:rPr>
        <w:t xml:space="preserve">- </w:t>
      </w:r>
      <w:r>
        <w:rPr>
          <w:rtl w:val="true"/>
        </w:rPr>
        <w:t>بَابُ أَنَّهُ یُسْتَحَبُّ أَنْ یُقَالَ بَعْدَ الدُّعَاءِ مَا شَاءَ اللَّهُ لَا حَوْلَ وَ لَا قُوَّةَ إِلَّا بِاللَّهِ وَ یُسْتَحَبُّ أَنْ یُقَالَ مَا شَاءَ اللَّهُ أَلْفَ مَرَّةٍ</w:t>
      </w:r>
      <w:bookmarkEnd w:id="786"/>
    </w:p>
    <w:p>
      <w:pPr>
        <w:pStyle w:val="Heading5"/>
        <w:numPr>
          <w:ilvl w:val="4"/>
          <w:numId w:val="1"/>
        </w:numPr>
        <w:rPr/>
      </w:pPr>
      <w:bookmarkStart w:id="787" w:name="__RefHeading___Toc4097319_417432637"/>
      <w:bookmarkStart w:id="788" w:name="_Toc348"/>
      <w:bookmarkEnd w:id="787"/>
      <w:r>
        <w:rPr>
          <w:rtl w:val="true"/>
        </w:rPr>
        <w:t>اشارة</w:t>
      </w:r>
      <w:bookmarkEnd w:id="788"/>
    </w:p>
    <w:p>
      <w:pPr>
        <w:pStyle w:val="BookText"/>
        <w:rPr/>
      </w:pPr>
      <w:r>
        <w:rPr>
          <w:rStyle w:val="FootnoteAnchor"/>
        </w:rPr>
        <w:footnoteReference w:id="534"/>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أَنْ یُقَالَ بَعْدَ الدُّعَاءِ مَا شَاءَ اللَّهُ لَا حَوْلَ وَ لَا قُوَّةَ إِلَّا بِاللَّهِ وَ یُسْتَحَبُّ أَنْ یُقَالَ مَا شَاءَ اللَّهُ أَلْفَ مَرَّةٍ</w:t>
      </w:r>
    </w:p>
    <w:p>
      <w:pPr>
        <w:pStyle w:val="Heading5"/>
        <w:numPr>
          <w:ilvl w:val="4"/>
          <w:numId w:val="1"/>
        </w:numPr>
        <w:rPr/>
      </w:pPr>
      <w:bookmarkStart w:id="789" w:name="__RefHeading___Toc4097321_417432637"/>
      <w:bookmarkStart w:id="790" w:name="_Toc349"/>
      <w:bookmarkEnd w:id="789"/>
      <w:r>
        <w:rPr>
          <w:rtl w:val="true"/>
        </w:rPr>
        <w:t>[</w:t>
      </w:r>
      <w:r>
        <w:rPr>
          <w:rtl w:val="true"/>
        </w:rPr>
        <w:t>رقم الحدیث الکلی</w:t>
      </w:r>
      <w:r>
        <w:rPr>
          <w:rtl w:val="true"/>
        </w:rPr>
        <w:t xml:space="preserve">: </w:t>
      </w:r>
      <w:r>
        <w:rPr/>
        <w:t>8819</w:t>
      </w:r>
      <w:r>
        <w:rPr>
          <w:rtl w:val="true"/>
        </w:rPr>
        <w:t xml:space="preserve"> - </w:t>
      </w:r>
      <w:r>
        <w:rPr>
          <w:rtl w:val="true"/>
        </w:rPr>
        <w:t>رقم الحدیث الباب</w:t>
      </w:r>
      <w:r>
        <w:rPr>
          <w:rtl w:val="true"/>
        </w:rPr>
        <w:t xml:space="preserve">: </w:t>
      </w:r>
      <w:r>
        <w:rPr/>
        <w:t>1</w:t>
      </w:r>
      <w:r>
        <w:rPr>
          <w:rtl w:val="true"/>
        </w:rPr>
        <w:t>]</w:t>
      </w:r>
      <w:bookmarkEnd w:id="790"/>
    </w:p>
    <w:p>
      <w:pPr>
        <w:pStyle w:val="BookText"/>
        <w:rPr/>
      </w:pPr>
      <w:r>
        <w:rPr>
          <w:rFonts w:eastAsia="Times New Roman" w:cs="Times New Roman" w:ascii="Times New Roman" w:hAnsi="Times New Roman"/>
          <w:color w:val="111111"/>
          <w:sz w:val="28"/>
          <w:szCs w:val="28"/>
          <w:lang w:val="en-US" w:bidi="en-US"/>
        </w:rPr>
        <w:t>8819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r>
        <w:rPr>
          <w:rFonts w:ascii="Amiri" w:hAnsi="Amiri" w:eastAsia="Amiri" w:cs="Amiri"/>
          <w:color w:val="111111"/>
          <w:sz w:val="28"/>
          <w:sz w:val="28"/>
          <w:szCs w:val="28"/>
          <w:rtl w:val="true"/>
          <w:lang w:bidi="ar-SA"/>
        </w:rPr>
        <w:t>مُحَمَّدُ بْنُ یَعْقُوبَ عَنْ مُحَمَّدِ بْنِ یَحْیَی عَنْ أَحْمَدَ بْنِ مُحَمَّدِ بْنِ عِیسَی عَنْ عَلِیِّ بْنِ الْحَکَمِ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الرَّجُلُ فَقَالَ بَعْدَ مَا دَعَا 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اسْتَبْسَلَ عَبْدِی وَ اسْتَسْلَمَ لِأَمْرِی اقْضُوا حَاجَتَهُ</w:t>
      </w:r>
      <w:r>
        <w:rPr>
          <w:rFonts w:eastAsia="Amiri" w:cs="Amiri" w:ascii="Amiri" w:hAnsi="Amiri"/>
          <w:color w:val="111111"/>
          <w:sz w:val="28"/>
          <w:szCs w:val="28"/>
          <w:rtl w:val="true"/>
          <w:lang w:bidi="ar-SA"/>
        </w:rPr>
        <w:t>.</w:t>
      </w:r>
    </w:p>
    <w:p>
      <w:pPr>
        <w:pStyle w:val="Heading5"/>
        <w:numPr>
          <w:ilvl w:val="4"/>
          <w:numId w:val="1"/>
        </w:numPr>
        <w:rPr/>
      </w:pPr>
      <w:bookmarkStart w:id="791" w:name="__RefHeading___Toc4097323_417432637"/>
      <w:bookmarkStart w:id="792" w:name="_Toc350"/>
      <w:bookmarkEnd w:id="791"/>
      <w:r>
        <w:rPr>
          <w:rtl w:val="true"/>
        </w:rPr>
        <w:t>[</w:t>
      </w:r>
      <w:r>
        <w:rPr>
          <w:rtl w:val="true"/>
        </w:rPr>
        <w:t>رقم الحدیث الکلی</w:t>
      </w:r>
      <w:r>
        <w:rPr>
          <w:rtl w:val="true"/>
        </w:rPr>
        <w:t xml:space="preserve">: </w:t>
      </w:r>
      <w:r>
        <w:rPr/>
        <w:t>8820</w:t>
      </w:r>
      <w:r>
        <w:rPr>
          <w:rtl w:val="true"/>
        </w:rPr>
        <w:t xml:space="preserve"> - </w:t>
      </w:r>
      <w:r>
        <w:rPr>
          <w:rtl w:val="true"/>
        </w:rPr>
        <w:t>رقم الحدیث الباب</w:t>
      </w:r>
      <w:r>
        <w:rPr>
          <w:rtl w:val="true"/>
        </w:rPr>
        <w:t xml:space="preserve">: </w:t>
      </w:r>
      <w:r>
        <w:rPr/>
        <w:t>2</w:t>
      </w:r>
      <w:r>
        <w:rPr>
          <w:rtl w:val="true"/>
        </w:rPr>
        <w:t>]</w:t>
      </w:r>
      <w:bookmarkEnd w:id="792"/>
    </w:p>
    <w:p>
      <w:pPr>
        <w:pStyle w:val="BookText"/>
        <w:rPr/>
      </w:pPr>
      <w:r>
        <w:rPr>
          <w:rFonts w:eastAsia="Times New Roman" w:cs="Times New Roman" w:ascii="Times New Roman" w:hAnsi="Times New Roman"/>
          <w:color w:val="111111"/>
          <w:sz w:val="28"/>
          <w:szCs w:val="28"/>
          <w:lang w:val="en-US" w:bidi="en-US"/>
        </w:rPr>
        <w:t>8820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6"/>
      </w:r>
      <w:r>
        <w:rPr>
          <w:rFonts w:ascii="Amiri" w:hAnsi="Amiri" w:eastAsia="Amiri" w:cs="Amiri"/>
          <w:color w:val="111111"/>
          <w:sz w:val="28"/>
          <w:sz w:val="28"/>
          <w:szCs w:val="28"/>
          <w:rtl w:val="true"/>
          <w:lang w:bidi="ar-SA"/>
        </w:rPr>
        <w:t>مُحَمَّدُ بْنُ عَلِیِّ بْنِ الْحُسَیْنِ فِی الْمَجَالِسِ عَنْ مُحَمَّدِ بْنِ الْحَسَنِ عَنِ الصَّفَّارِ عَنْ سَلَمَةَ بْنِ الْخَطَّابِ عَنْ إِبْرَاهِیمَ بْنِ مُحَمَّدٍ عَنْ عِمْرَانَ الزَّعْفَرَانِیِّ عَنْ أَبِی عَبْدِ اللَّهِ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دَعَا فَخَتَمَ دُعَاءَهُ بِقَوْلِ مَا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أُجِیبَ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ثَوَابِ الْأَعْمَالِ عَنْ أَبِیهِ عَنْ سَعْدٍ عَنْ سَلَمَةَ بْنِ الْخَطَّابِ مِثْلَهُ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3" w:name="__RefHeading___Toc4097325_417432637"/>
      <w:bookmarkStart w:id="794" w:name="_Toc351"/>
      <w:bookmarkEnd w:id="793"/>
      <w:r>
        <w:rPr>
          <w:rtl w:val="true"/>
        </w:rPr>
        <w:t>[</w:t>
      </w:r>
      <w:r>
        <w:rPr>
          <w:rtl w:val="true"/>
        </w:rPr>
        <w:t>رقم الحدیث الکلی</w:t>
      </w:r>
      <w:r>
        <w:rPr>
          <w:rtl w:val="true"/>
        </w:rPr>
        <w:t xml:space="preserve">: </w:t>
      </w:r>
      <w:r>
        <w:rPr/>
        <w:t>8821</w:t>
      </w:r>
      <w:r>
        <w:rPr>
          <w:rtl w:val="true"/>
        </w:rPr>
        <w:t xml:space="preserve"> - </w:t>
      </w:r>
      <w:r>
        <w:rPr>
          <w:rtl w:val="true"/>
        </w:rPr>
        <w:t>رقم الحدیث الباب</w:t>
      </w:r>
      <w:r>
        <w:rPr>
          <w:rtl w:val="true"/>
        </w:rPr>
        <w:t xml:space="preserve">: </w:t>
      </w:r>
      <w:r>
        <w:rPr/>
        <w:t>3</w:t>
      </w:r>
      <w:r>
        <w:rPr>
          <w:rtl w:val="true"/>
        </w:rPr>
        <w:t>]</w:t>
      </w:r>
      <w:bookmarkEnd w:id="79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أَحْمَدُ بْنُ أَبِی عَبْدِ اللَّهِ الْبَرْقِیُّ فِی الْمَحَاسِنِ عَنْ یَحْیَی بْنِ أَبِی </w:t>
      </w:r>
      <w:bookmarkStart w:id="795" w:name="pg12156_172618"/>
    </w:p>
    <w:p>
      <w:pPr>
        <w:pStyle w:val="BookText"/>
        <w:rPr/>
      </w:pPr>
      <w:bookmarkEnd w:id="795"/>
      <w:r>
        <w:rPr>
          <w:rFonts w:ascii="Amiri" w:hAnsi="Amiri" w:eastAsia="Amiri" w:cs="Amiri"/>
          <w:color w:val="111111"/>
          <w:sz w:val="28"/>
          <w:sz w:val="28"/>
          <w:szCs w:val="28"/>
          <w:rtl w:val="true"/>
          <w:lang w:bidi="ar-SA"/>
        </w:rPr>
        <w:t>بَکْرٍ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قَالَ الْعَبْدُ مَا شَاءَ اللَّهُ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مَلَائِکَتِی اسْتَسْلَمَ عَبْدِی أَعِینُوهُ أَدْرِکُوهُ اقْضُوا حَاجَتَهُ</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4097327_417432637"/>
      <w:bookmarkStart w:id="797" w:name="_Toc352"/>
      <w:bookmarkEnd w:id="796"/>
      <w:r>
        <w:rPr>
          <w:rtl w:val="true"/>
        </w:rPr>
        <w:t>[</w:t>
      </w:r>
      <w:r>
        <w:rPr>
          <w:rtl w:val="true"/>
        </w:rPr>
        <w:t>رقم الحدیث الکلی</w:t>
      </w:r>
      <w:r>
        <w:rPr>
          <w:rtl w:val="true"/>
        </w:rPr>
        <w:t xml:space="preserve">: </w:t>
      </w:r>
      <w:r>
        <w:rPr/>
        <w:t>8822</w:t>
      </w:r>
      <w:r>
        <w:rPr>
          <w:rtl w:val="true"/>
        </w:rPr>
        <w:t xml:space="preserve"> - </w:t>
      </w:r>
      <w:r>
        <w:rPr>
          <w:rtl w:val="true"/>
        </w:rPr>
        <w:t>رقم الحدیث الباب</w:t>
      </w:r>
      <w:r>
        <w:rPr>
          <w:rtl w:val="true"/>
        </w:rPr>
        <w:t xml:space="preserve">: </w:t>
      </w:r>
      <w:r>
        <w:rPr/>
        <w:t>4</w:t>
      </w:r>
      <w:r>
        <w:rPr>
          <w:rtl w:val="true"/>
        </w:rPr>
        <w:t>]</w:t>
      </w:r>
      <w:bookmarkEnd w:id="797"/>
    </w:p>
    <w:p>
      <w:pPr>
        <w:pStyle w:val="BookText"/>
        <w:rPr/>
      </w:pPr>
      <w:r>
        <w:rPr>
          <w:rFonts w:eastAsia="Times New Roman" w:cs="Times New Roman" w:ascii="Times New Roman" w:hAnsi="Times New Roman"/>
          <w:color w:val="111111"/>
          <w:sz w:val="28"/>
          <w:szCs w:val="28"/>
          <w:lang w:val="en-US" w:bidi="en-US"/>
        </w:rPr>
        <w:t>8822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0"/>
      </w:r>
      <w:r>
        <w:rPr>
          <w:rFonts w:ascii="Amiri" w:hAnsi="Amiri" w:eastAsia="Amiri" w:cs="Amiri"/>
          <w:color w:val="111111"/>
          <w:sz w:val="28"/>
          <w:sz w:val="28"/>
          <w:szCs w:val="28"/>
          <w:rtl w:val="true"/>
          <w:lang w:bidi="ar-SA"/>
        </w:rPr>
        <w:t>قَالَ وَ فِی رِوَایَةٍ قَالَ أَبُو عَبْدِ اللَّهِ ع مَنْ قَالَ مَا شَاءَ اللَّهُ أَلْفَ مَرَّةٍ فِی دَفْعَةٍ وَاحِدَةٍ رُزِقَ الْحَجَّ مِنْ عَامِهِ فَإِنْ لَمْ یُرْزَقْ أَخَّرَهُ اللَّهُ حَتَّی یَرْزُقَهُ</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4097329_417432637"/>
      <w:bookmarkStart w:id="799" w:name="_Toc353"/>
      <w:bookmarkEnd w:id="798"/>
      <w:r>
        <w:rPr/>
        <w:t>36</w:t>
      </w:r>
      <w:r>
        <w:rPr>
          <w:rtl w:val="true"/>
        </w:rPr>
        <w:t xml:space="preserve">- </w:t>
      </w:r>
      <w:r>
        <w:rPr>
          <w:rtl w:val="true"/>
        </w:rPr>
        <w:t>بَابُ اسْتِحْبَابِ الصَّلَاةِ عَلَی مُحَمَّدٍ وَ آلِهِ فِی أَوَّلِ الدُّعَاءِ وَ وَسَطِهِ وَ آخِرِهِ‌</w:t>
      </w:r>
      <w:bookmarkEnd w:id="799"/>
    </w:p>
    <w:p>
      <w:pPr>
        <w:pStyle w:val="Heading5"/>
        <w:numPr>
          <w:ilvl w:val="4"/>
          <w:numId w:val="1"/>
        </w:numPr>
        <w:rPr/>
      </w:pPr>
      <w:bookmarkStart w:id="800" w:name="__RefHeading___Toc4097331_417432637"/>
      <w:bookmarkStart w:id="801" w:name="_Toc354"/>
      <w:bookmarkEnd w:id="800"/>
      <w:r>
        <w:rPr>
          <w:rtl w:val="true"/>
        </w:rPr>
        <w:t>اشارة</w:t>
      </w:r>
      <w:bookmarkEnd w:id="801"/>
    </w:p>
    <w:p>
      <w:pPr>
        <w:pStyle w:val="BookText"/>
        <w:rPr/>
      </w:pPr>
      <w:r>
        <w:rPr>
          <w:rStyle w:val="FootnoteAnchor"/>
        </w:rPr>
        <w:footnoteReference w:id="541"/>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الصَّلَاةِ عَلَی مُحَمَّدٍ وَ آلِهِ فِی أَوَّلِ الدُّعَاءِ وَ وَسَطِهِ وَ آخِرِهِ</w:t>
      </w:r>
    </w:p>
    <w:p>
      <w:pPr>
        <w:pStyle w:val="Heading5"/>
        <w:numPr>
          <w:ilvl w:val="4"/>
          <w:numId w:val="1"/>
        </w:numPr>
        <w:rPr/>
      </w:pPr>
      <w:bookmarkStart w:id="802" w:name="__RefHeading___Toc4097333_417432637"/>
      <w:bookmarkStart w:id="803" w:name="_Toc355"/>
      <w:bookmarkEnd w:id="802"/>
      <w:r>
        <w:rPr>
          <w:rtl w:val="true"/>
        </w:rPr>
        <w:t>[</w:t>
      </w:r>
      <w:r>
        <w:rPr>
          <w:rtl w:val="true"/>
        </w:rPr>
        <w:t>رقم الحدیث الکلی</w:t>
      </w:r>
      <w:r>
        <w:rPr>
          <w:rtl w:val="true"/>
        </w:rPr>
        <w:t xml:space="preserve">: </w:t>
      </w:r>
      <w:r>
        <w:rPr/>
        <w:t>8823</w:t>
      </w:r>
      <w:r>
        <w:rPr>
          <w:rtl w:val="true"/>
        </w:rPr>
        <w:t xml:space="preserve"> - </w:t>
      </w:r>
      <w:r>
        <w:rPr>
          <w:rtl w:val="true"/>
        </w:rPr>
        <w:t>رقم الحدیث الباب</w:t>
      </w:r>
      <w:r>
        <w:rPr>
          <w:rtl w:val="true"/>
        </w:rPr>
        <w:t xml:space="preserve">: </w:t>
      </w:r>
      <w:r>
        <w:rPr/>
        <w:t>1</w:t>
      </w:r>
      <w:r>
        <w:rPr>
          <w:rtl w:val="true"/>
        </w:rPr>
        <w:t>]</w:t>
      </w:r>
      <w:bookmarkEnd w:id="803"/>
    </w:p>
    <w:p>
      <w:pPr>
        <w:pStyle w:val="BookText"/>
        <w:rPr/>
      </w:pPr>
      <w:r>
        <w:rPr>
          <w:rFonts w:eastAsia="Times New Roman" w:cs="Times New Roman" w:ascii="Times New Roman" w:hAnsi="Times New Roman"/>
          <w:color w:val="111111"/>
          <w:sz w:val="28"/>
          <w:szCs w:val="28"/>
          <w:lang w:val="en-US" w:bidi="en-US"/>
        </w:rPr>
        <w:t>8823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2"/>
      </w:r>
      <w:r>
        <w:rPr>
          <w:rFonts w:ascii="Amiri" w:hAnsi="Amiri" w:eastAsia="Amiri" w:cs="Amiri"/>
          <w:color w:val="111111"/>
          <w:sz w:val="28"/>
          <w:sz w:val="28"/>
          <w:szCs w:val="28"/>
          <w:rtl w:val="true"/>
          <w:lang w:bidi="ar-SA"/>
        </w:rPr>
        <w:t>مُحَمَّدُ بْنُ یَعْقُوبَ عَنْ مُحَمَّدِ بْنِ یَحْیَی عَنْ أَحْمَدَ بْنِ مُحَمَّدٍ عَنْ عَلِیِّ بْنِ الْحَکَمِ وَ عَبْدِ الرَّحْمَنِ بْنِ أَبِی نَجْرَانَ جَمِیعاً عَنْ صَفْوَانَ الْجَمَّالِ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دُعَاءٍ یُدْعَی اللَّهُ عَزَّ وَ جَلَّ بِهِ مَحْجُوبٌ عَنِ السَّمَاءِ حَتَّی یُصَلَّی عَلَی مُحَمَّدٍ وَ آلِ مُحَمَّدٍ</w:t>
      </w:r>
      <w:r>
        <w:rPr>
          <w:rFonts w:eastAsia="Amiri" w:cs="Amiri" w:ascii="Amiri" w:hAnsi="Amiri"/>
          <w:color w:val="111111"/>
          <w:sz w:val="28"/>
          <w:szCs w:val="28"/>
          <w:rtl w:val="true"/>
          <w:lang w:bidi="ar-SA"/>
        </w:rPr>
        <w:t>.</w:t>
      </w:r>
    </w:p>
    <w:p>
      <w:pPr>
        <w:pStyle w:val="Heading5"/>
        <w:numPr>
          <w:ilvl w:val="4"/>
          <w:numId w:val="1"/>
        </w:numPr>
        <w:rPr/>
      </w:pPr>
      <w:bookmarkStart w:id="804" w:name="__RefHeading___Toc4097335_417432637"/>
      <w:bookmarkStart w:id="805" w:name="_Toc356"/>
      <w:bookmarkEnd w:id="804"/>
      <w:r>
        <w:rPr>
          <w:rtl w:val="true"/>
        </w:rPr>
        <w:t>[</w:t>
      </w:r>
      <w:r>
        <w:rPr>
          <w:rtl w:val="true"/>
        </w:rPr>
        <w:t>رقم الحدیث الکلی</w:t>
      </w:r>
      <w:r>
        <w:rPr>
          <w:rtl w:val="true"/>
        </w:rPr>
        <w:t xml:space="preserve">: </w:t>
      </w:r>
      <w:r>
        <w:rPr/>
        <w:t>8824</w:t>
      </w:r>
      <w:r>
        <w:rPr>
          <w:rtl w:val="true"/>
        </w:rPr>
        <w:t xml:space="preserve"> - </w:t>
      </w:r>
      <w:r>
        <w:rPr>
          <w:rtl w:val="true"/>
        </w:rPr>
        <w:t>رقم الحدیث الباب</w:t>
      </w:r>
      <w:r>
        <w:rPr>
          <w:rtl w:val="true"/>
        </w:rPr>
        <w:t xml:space="preserve">: </w:t>
      </w:r>
      <w:r>
        <w:rPr/>
        <w:t>2</w:t>
      </w:r>
      <w:r>
        <w:rPr>
          <w:rtl w:val="true"/>
        </w:rPr>
        <w:t>]</w:t>
      </w:r>
      <w:bookmarkEnd w:id="805"/>
    </w:p>
    <w:p>
      <w:pPr>
        <w:pStyle w:val="BookText"/>
        <w:rPr/>
      </w:pPr>
      <w:r>
        <w:rPr>
          <w:rFonts w:eastAsia="Times New Roman" w:cs="Times New Roman" w:ascii="Times New Roman" w:hAnsi="Times New Roman"/>
          <w:color w:val="111111"/>
          <w:sz w:val="28"/>
          <w:szCs w:val="28"/>
          <w:lang w:val="en-US" w:bidi="en-US"/>
        </w:rPr>
        <w:t>8824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r>
        <w:rPr>
          <w:rFonts w:ascii="Amiri" w:hAnsi="Amiri" w:eastAsia="Amiri" w:cs="Amiri"/>
          <w:color w:val="111111"/>
          <w:sz w:val="28"/>
          <w:sz w:val="28"/>
          <w:szCs w:val="28"/>
          <w:rtl w:val="true"/>
          <w:lang w:bidi="ar-SA"/>
        </w:rPr>
        <w:t>وَ عَنْ أَبِی عَلِیٍّ الْأَشْعَرِیِّ عَنْ مُحَمَّدِ بْنِ عَبْدِ الْجَبَّارِ عَنْ صَفْوَانَ عَنْ أَبِی أُسَامَةَ زَیْدٍ الشَّحَّامِ عَنْ مُحَمَّدِ بْنِ مُسْلِمٍ عَنْ أَبِی عَبْدِ اللَّهِ ع أَنَّ رَجُلًا أَتَی النَّبِیَّ ص فَقَالَ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لَکَ ثُلُثَ صَلَاتِی لَا بَلْ أَجْعَلُ لَکَ نِصْفَ صَلَاتِی لَا بَلْ أَجْعَلُهَا کُلَّهَا لَکَ فَقَالَ رَسُولُ اللَّهِ ص إِذاً تُکْفَی مَئُونَةَ الدُّنْیَا وَ الْآخِرَةِ</w:t>
      </w:r>
      <w:r>
        <w:rPr>
          <w:rFonts w:eastAsia="Amiri" w:cs="Amiri" w:ascii="Amiri" w:hAnsi="Amiri"/>
          <w:color w:val="111111"/>
          <w:sz w:val="28"/>
          <w:szCs w:val="28"/>
          <w:rtl w:val="true"/>
          <w:lang w:bidi="ar-SA"/>
        </w:rPr>
        <w:t>.</w:t>
      </w:r>
    </w:p>
    <w:p>
      <w:pPr>
        <w:pStyle w:val="Heading5"/>
        <w:numPr>
          <w:ilvl w:val="4"/>
          <w:numId w:val="1"/>
        </w:numPr>
        <w:rPr/>
      </w:pPr>
      <w:bookmarkStart w:id="806" w:name="__RefHeading___Toc4097337_417432637"/>
      <w:bookmarkStart w:id="807" w:name="_Toc357"/>
      <w:bookmarkEnd w:id="806"/>
      <w:r>
        <w:rPr>
          <w:rtl w:val="true"/>
        </w:rPr>
        <w:t>[</w:t>
      </w:r>
      <w:r>
        <w:rPr>
          <w:rtl w:val="true"/>
        </w:rPr>
        <w:t>رقم الحدیث الکلی</w:t>
      </w:r>
      <w:r>
        <w:rPr>
          <w:rtl w:val="true"/>
        </w:rPr>
        <w:t xml:space="preserve">: </w:t>
      </w:r>
      <w:r>
        <w:rPr/>
        <w:t>8825</w:t>
      </w:r>
      <w:r>
        <w:rPr>
          <w:rtl w:val="true"/>
        </w:rPr>
        <w:t xml:space="preserve"> - </w:t>
      </w:r>
      <w:r>
        <w:rPr>
          <w:rtl w:val="true"/>
        </w:rPr>
        <w:t>رقم الحدیث الباب</w:t>
      </w:r>
      <w:r>
        <w:rPr>
          <w:rtl w:val="true"/>
        </w:rPr>
        <w:t xml:space="preserve">: </w:t>
      </w:r>
      <w:r>
        <w:rPr/>
        <w:t>3</w:t>
      </w:r>
      <w:r>
        <w:rPr>
          <w:rtl w:val="true"/>
        </w:rPr>
        <w:t>]</w:t>
      </w:r>
      <w:bookmarkEnd w:id="80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وَ عَنْ مُحَمَّدِ بْنِ یَحْیَی عَنْ أَحْمَدَ بْنِ مُحَمَّدٍ عَنْ عَلِیِّ بْنِ </w:t>
      </w:r>
      <w:bookmarkStart w:id="808" w:name="pg12156_172619"/>
    </w:p>
    <w:p>
      <w:pPr>
        <w:pStyle w:val="BookText"/>
        <w:rPr/>
      </w:pPr>
      <w:bookmarkEnd w:id="808"/>
      <w:r>
        <w:rPr>
          <w:rFonts w:ascii="Amiri" w:hAnsi="Amiri" w:eastAsia="Amiri" w:cs="Amiri"/>
          <w:color w:val="111111"/>
          <w:sz w:val="28"/>
          <w:sz w:val="28"/>
          <w:szCs w:val="28"/>
          <w:rtl w:val="true"/>
          <w:lang w:bidi="ar-SA"/>
        </w:rPr>
        <w:t>الْحَکَمِ عَنْ سَیْفٍ عَنْ أَبِی أُسَامَةَ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مَا مَعْنَی أَجْعَلُ صَلَاتِی کُلَّهَا لَکَ قَالَ یُقَدِّمُهُ بَیْنَ یَدَیْ کُلِّ حَاجَةٍ فَلَا یَسْأَلُ اللَّهَ عَزَّ وَ جَلَّ شَیْئاً حَتَّی یَبْدَأَ بِالنَّبِیِّ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فَیُصَلِّیَ عَلَیْهِ ثُمَّ یَسْأَلُ اللَّهَ حَوَائِجَهُ</w:t>
      </w:r>
      <w:r>
        <w:rPr>
          <w:rFonts w:eastAsia="Amiri" w:cs="Amiri" w:ascii="Amiri" w:hAnsi="Amiri"/>
          <w:color w:val="111111"/>
          <w:sz w:val="28"/>
          <w:szCs w:val="28"/>
          <w:rtl w:val="true"/>
          <w:lang w:bidi="ar-SA"/>
        </w:rPr>
        <w:t>.</w:t>
      </w:r>
    </w:p>
    <w:p>
      <w:pPr>
        <w:pStyle w:val="Heading5"/>
        <w:numPr>
          <w:ilvl w:val="4"/>
          <w:numId w:val="1"/>
        </w:numPr>
        <w:rPr/>
      </w:pPr>
      <w:bookmarkStart w:id="809" w:name="__RefHeading___Toc4097339_417432637"/>
      <w:bookmarkStart w:id="810" w:name="_Toc358"/>
      <w:bookmarkEnd w:id="809"/>
      <w:r>
        <w:rPr>
          <w:rtl w:val="true"/>
        </w:rPr>
        <w:t>[</w:t>
      </w:r>
      <w:r>
        <w:rPr>
          <w:rtl w:val="true"/>
        </w:rPr>
        <w:t>رقم الحدیث الکلی</w:t>
      </w:r>
      <w:r>
        <w:rPr>
          <w:rtl w:val="true"/>
        </w:rPr>
        <w:t xml:space="preserve">: </w:t>
      </w:r>
      <w:r>
        <w:rPr/>
        <w:t>8826</w:t>
      </w:r>
      <w:r>
        <w:rPr>
          <w:rtl w:val="true"/>
        </w:rPr>
        <w:t xml:space="preserve"> - </w:t>
      </w:r>
      <w:r>
        <w:rPr>
          <w:rtl w:val="true"/>
        </w:rPr>
        <w:t>رقم الحدیث الباب</w:t>
      </w:r>
      <w:r>
        <w:rPr>
          <w:rtl w:val="true"/>
        </w:rPr>
        <w:t xml:space="preserve">: </w:t>
      </w:r>
      <w:r>
        <w:rPr/>
        <w:t>4</w:t>
      </w:r>
      <w:r>
        <w:rPr>
          <w:rtl w:val="true"/>
        </w:rPr>
        <w:t>]</w:t>
      </w:r>
      <w:bookmarkEnd w:id="810"/>
    </w:p>
    <w:p>
      <w:pPr>
        <w:pStyle w:val="BookText"/>
        <w:rPr/>
      </w:pPr>
      <w:r>
        <w:rPr>
          <w:rFonts w:eastAsia="Times New Roman" w:cs="Times New Roman" w:ascii="Times New Roman" w:hAnsi="Times New Roman"/>
          <w:color w:val="111111"/>
          <w:sz w:val="28"/>
          <w:szCs w:val="28"/>
          <w:lang w:val="en-US" w:bidi="en-US"/>
        </w:rPr>
        <w:t>8826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r>
        <w:rPr>
          <w:rFonts w:ascii="Amiri" w:hAnsi="Amiri" w:eastAsia="Amiri" w:cs="Amiri"/>
          <w:color w:val="111111"/>
          <w:sz w:val="28"/>
          <w:sz w:val="28"/>
          <w:szCs w:val="28"/>
          <w:rtl w:val="true"/>
          <w:lang w:bidi="ar-SA"/>
        </w:rPr>
        <w:t>وَ عَنْ عَلِیِّ بْنِ إِبْرَاهِیمَ عَنْ أَبِیهِ عَنِ ابْنِ أَبِی عُمَیْرٍ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رَجُلًا أَتَی رَسُولَ اللَّهِ ص فَقَالَ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جَعَلْتُ ثُلُثَ صَلَاتِی لَکَ فَقَالَ لَهُ خَیْراً فَقَالَ لَهُ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جَعَلْتُ نِصْفَ صَلَاتِی لَکَ فَقَالَ لَهُ ذَاکَ أَفْضَلُ فَقَالَ إِنِّی جَعَلْتُ کُلَّ صَلَاتِی لَکَ فَقَالَ إِذَنْ یَکْفِیَکَ اللَّهُ عَزَّ وَ جَلَّ مَا أَهَمَّکَ مِنْ أَمْرِ دُنْیَاکَ وَ آخِرَتِکَ فَقَالَ لَهُ رَجُلٌ أَصْلَحَکَ اللَّهُ کَیْفَ یَجْعَلُ صَلَاتَهُ لَهُ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یَسْأَلُ اللَّهَ عَزَّ وَ جَلَّ </w:t>
      </w:r>
      <w:r>
        <w:rPr>
          <w:rStyle w:val="FootnoteAnchor"/>
          <w:rtl w:val="true"/>
        </w:rPr>
        <w:footnoteReference w:id="546"/>
      </w:r>
      <w:r>
        <w:rPr>
          <w:rFonts w:ascii="Amiri" w:hAnsi="Amiri" w:eastAsia="Amiri" w:cs="Amiri"/>
          <w:color w:val="111111"/>
          <w:sz w:val="28"/>
          <w:sz w:val="28"/>
          <w:szCs w:val="28"/>
          <w:rtl w:val="true"/>
          <w:lang w:bidi="ar-SA"/>
        </w:rPr>
        <w:t>إِلَّا بَدَأَ بِالصَّلَاةِ عَلَی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مُحَمَّدِ بْنِ الْحَسَنِ عَنِ الصَّفَّارِ عَنْ أَحْمَدَ بْنِ مُحَمَّدٍ الْبَرْقِیِّ عَنْ أَبِیهِ عَنِ ابْنِ أَبِی عُمَیْرٍ مِثْلَهُ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1" w:name="__RefHeading___Toc4097341_417432637"/>
      <w:bookmarkStart w:id="812" w:name="_Toc359"/>
      <w:bookmarkEnd w:id="811"/>
      <w:r>
        <w:rPr>
          <w:rtl w:val="true"/>
        </w:rPr>
        <w:t>[</w:t>
      </w:r>
      <w:r>
        <w:rPr>
          <w:rtl w:val="true"/>
        </w:rPr>
        <w:t>رقم الحدیث الکلی</w:t>
      </w:r>
      <w:r>
        <w:rPr>
          <w:rtl w:val="true"/>
        </w:rPr>
        <w:t xml:space="preserve">: </w:t>
      </w:r>
      <w:r>
        <w:rPr/>
        <w:t>8827</w:t>
      </w:r>
      <w:r>
        <w:rPr>
          <w:rtl w:val="true"/>
        </w:rPr>
        <w:t xml:space="preserve"> - </w:t>
      </w:r>
      <w:r>
        <w:rPr>
          <w:rtl w:val="true"/>
        </w:rPr>
        <w:t>رقم الحدیث الباب</w:t>
      </w:r>
      <w:r>
        <w:rPr>
          <w:rtl w:val="true"/>
        </w:rPr>
        <w:t xml:space="preserve">: </w:t>
      </w:r>
      <w:r>
        <w:rPr/>
        <w:t>5</w:t>
      </w:r>
      <w:r>
        <w:rPr>
          <w:rtl w:val="true"/>
        </w:rPr>
        <w:t>]</w:t>
      </w:r>
      <w:bookmarkEnd w:id="812"/>
    </w:p>
    <w:p>
      <w:pPr>
        <w:pStyle w:val="BookText"/>
        <w:rPr/>
      </w:pPr>
      <w:r>
        <w:rPr>
          <w:rFonts w:eastAsia="Times New Roman" w:cs="Times New Roman" w:ascii="Times New Roman" w:hAnsi="Times New Roman"/>
          <w:color w:val="111111"/>
          <w:sz w:val="28"/>
          <w:szCs w:val="28"/>
          <w:lang w:val="en-US" w:bidi="en-US"/>
        </w:rPr>
        <w:t>8827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8"/>
      </w:r>
      <w:r>
        <w:rPr>
          <w:rFonts w:ascii="Amiri" w:hAnsi="Amiri" w:eastAsia="Amiri" w:cs="Amiri"/>
          <w:color w:val="111111"/>
          <w:sz w:val="28"/>
          <w:sz w:val="28"/>
          <w:szCs w:val="28"/>
          <w:rtl w:val="true"/>
          <w:lang w:bidi="ar-SA"/>
        </w:rPr>
        <w:t>وَ عَنْ عَلِیِّ بْنِ إِبْرَاهِیمَ عَنْ أَبِیهِ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الدُّعَاءُ مَحْجُوباً حَتَّی یُصَلَّی عَلَی مُحَمَّدٍ وَ آلِ مُحَمَّدٍ</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4097343_417432637"/>
      <w:bookmarkStart w:id="814" w:name="_Toc360"/>
      <w:bookmarkEnd w:id="813"/>
      <w:r>
        <w:rPr>
          <w:rtl w:val="true"/>
        </w:rPr>
        <w:t>[</w:t>
      </w:r>
      <w:r>
        <w:rPr>
          <w:rtl w:val="true"/>
        </w:rPr>
        <w:t>رقم الحدیث الکلی</w:t>
      </w:r>
      <w:r>
        <w:rPr>
          <w:rtl w:val="true"/>
        </w:rPr>
        <w:t xml:space="preserve">: </w:t>
      </w:r>
      <w:r>
        <w:rPr/>
        <w:t>8828</w:t>
      </w:r>
      <w:r>
        <w:rPr>
          <w:rtl w:val="true"/>
        </w:rPr>
        <w:t xml:space="preserve"> - </w:t>
      </w:r>
      <w:r>
        <w:rPr>
          <w:rtl w:val="true"/>
        </w:rPr>
        <w:t>رقم الحدیث الباب</w:t>
      </w:r>
      <w:r>
        <w:rPr>
          <w:rtl w:val="true"/>
        </w:rPr>
        <w:t xml:space="preserve">: </w:t>
      </w:r>
      <w:r>
        <w:rPr/>
        <w:t>6</w:t>
      </w:r>
      <w:r>
        <w:rPr>
          <w:rtl w:val="true"/>
        </w:rPr>
        <w:t>]</w:t>
      </w:r>
      <w:bookmarkEnd w:id="81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وَ لَمْ یَذْکُرِ النَّبِیَّ ص</w:t>
      </w:r>
      <w:r>
        <w:rPr>
          <w:rFonts w:eastAsia="Amiri" w:cs="Amiri" w:ascii="Amiri" w:hAnsi="Amiri"/>
          <w:color w:val="111111"/>
          <w:sz w:val="28"/>
          <w:szCs w:val="28"/>
          <w:rtl w:val="true"/>
          <w:lang w:bidi="ar-SA"/>
        </w:rPr>
        <w:t xml:space="preserve">- </w:t>
      </w:r>
      <w:bookmarkStart w:id="815" w:name="pg12156_172620"/>
    </w:p>
    <w:p>
      <w:pPr>
        <w:pStyle w:val="BookText"/>
        <w:rPr/>
      </w:pPr>
      <w:bookmarkEnd w:id="815"/>
      <w:r>
        <w:rPr>
          <w:rFonts w:ascii="Amiri" w:hAnsi="Amiri" w:eastAsia="Amiri" w:cs="Amiri"/>
          <w:color w:val="111111"/>
          <w:sz w:val="28"/>
          <w:sz w:val="28"/>
          <w:szCs w:val="28"/>
          <w:rtl w:val="true"/>
          <w:lang w:bidi="ar-SA"/>
        </w:rPr>
        <w:t>رَفْرَفَ الدُّعَاءُ عَلَی رَأْسِهِ فَإِذَا ذَکَرَ النَّبِیَّ ص رُفِعَ الدُّعَاءُ</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4097345_417432637"/>
      <w:bookmarkStart w:id="817" w:name="_Toc361"/>
      <w:bookmarkEnd w:id="816"/>
      <w:r>
        <w:rPr>
          <w:rtl w:val="true"/>
        </w:rPr>
        <w:t>[</w:t>
      </w:r>
      <w:r>
        <w:rPr>
          <w:rtl w:val="true"/>
        </w:rPr>
        <w:t>رقم الحدیث الکلی</w:t>
      </w:r>
      <w:r>
        <w:rPr>
          <w:rtl w:val="true"/>
        </w:rPr>
        <w:t xml:space="preserve">: </w:t>
      </w:r>
      <w:r>
        <w:rPr/>
        <w:t>8829</w:t>
      </w:r>
      <w:r>
        <w:rPr>
          <w:rtl w:val="true"/>
        </w:rPr>
        <w:t xml:space="preserve"> - </w:t>
      </w:r>
      <w:r>
        <w:rPr>
          <w:rtl w:val="true"/>
        </w:rPr>
        <w:t>رقم الحدیث الباب</w:t>
      </w:r>
      <w:r>
        <w:rPr>
          <w:rtl w:val="true"/>
        </w:rPr>
        <w:t xml:space="preserve">: </w:t>
      </w:r>
      <w:r>
        <w:rPr/>
        <w:t>7</w:t>
      </w:r>
      <w:r>
        <w:rPr>
          <w:rtl w:val="true"/>
        </w:rPr>
        <w:t>]</w:t>
      </w:r>
      <w:bookmarkEnd w:id="817"/>
    </w:p>
    <w:p>
      <w:pPr>
        <w:pStyle w:val="BookText"/>
        <w:rPr/>
      </w:pPr>
      <w:r>
        <w:rPr>
          <w:rFonts w:eastAsia="Times New Roman" w:cs="Times New Roman" w:ascii="Times New Roman" w:hAnsi="Times New Roman"/>
          <w:color w:val="111111"/>
          <w:sz w:val="28"/>
          <w:szCs w:val="28"/>
          <w:lang w:val="en-US" w:bidi="en-US"/>
        </w:rPr>
        <w:t>8829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r>
        <w:rPr>
          <w:rFonts w:ascii="Amiri" w:hAnsi="Amiri" w:eastAsia="Amiri" w:cs="Amiri"/>
          <w:color w:val="111111"/>
          <w:sz w:val="28"/>
          <w:sz w:val="28"/>
          <w:szCs w:val="28"/>
          <w:rtl w:val="true"/>
          <w:lang w:bidi="ar-SA"/>
        </w:rPr>
        <w:t>وَ عَنْ عِدَّةٍ مِنْ أَصْحَابِنَا عَنْ سَهْلِ بْنِ زِیَادٍ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تَجْعَلُونِی کَقَدَحِ الرَّاکِبِ فَإِنَّ الرَّاکِبَ یَمْلَأُ قَدَحَهُ فَیَشْرَبُهُ إِذَا شَاءَ اجْعَلُونِی فِی أَوَّلِ الدُّعَاءِ وَ فِی وَسَطِهِ وَ فِی آخِرِهِ</w:t>
      </w:r>
      <w:r>
        <w:rPr>
          <w:rFonts w:eastAsia="Amiri" w:cs="Amiri" w:ascii="Amiri" w:hAnsi="Amiri"/>
          <w:color w:val="111111"/>
          <w:sz w:val="28"/>
          <w:szCs w:val="28"/>
          <w:rtl w:val="true"/>
          <w:lang w:bidi="ar-SA"/>
        </w:rPr>
        <w:t>.</w:t>
      </w:r>
    </w:p>
    <w:p>
      <w:pPr>
        <w:pStyle w:val="Heading5"/>
        <w:numPr>
          <w:ilvl w:val="4"/>
          <w:numId w:val="1"/>
        </w:numPr>
        <w:rPr/>
      </w:pPr>
      <w:bookmarkStart w:id="818" w:name="__RefHeading___Toc4097347_417432637"/>
      <w:bookmarkStart w:id="819" w:name="_Toc362"/>
      <w:bookmarkEnd w:id="818"/>
      <w:r>
        <w:rPr>
          <w:rtl w:val="true"/>
        </w:rPr>
        <w:t>[</w:t>
      </w:r>
      <w:r>
        <w:rPr>
          <w:rtl w:val="true"/>
        </w:rPr>
        <w:t>رقم الحدیث الکلی</w:t>
      </w:r>
      <w:r>
        <w:rPr>
          <w:rtl w:val="true"/>
        </w:rPr>
        <w:t xml:space="preserve">: </w:t>
      </w:r>
      <w:r>
        <w:rPr/>
        <w:t>8830</w:t>
      </w:r>
      <w:r>
        <w:rPr>
          <w:rtl w:val="true"/>
        </w:rPr>
        <w:t xml:space="preserve"> - </w:t>
      </w:r>
      <w:r>
        <w:rPr>
          <w:rtl w:val="true"/>
        </w:rPr>
        <w:t>رقم الحدیث الباب</w:t>
      </w:r>
      <w:r>
        <w:rPr>
          <w:rtl w:val="true"/>
        </w:rPr>
        <w:t xml:space="preserve">: </w:t>
      </w:r>
      <w:r>
        <w:rPr/>
        <w:t>8</w:t>
      </w:r>
      <w:r>
        <w:rPr>
          <w:rtl w:val="true"/>
        </w:rPr>
        <w:t>]</w:t>
      </w:r>
      <w:bookmarkEnd w:id="819"/>
    </w:p>
    <w:p>
      <w:pPr>
        <w:pStyle w:val="BookText"/>
        <w:rPr/>
      </w:pPr>
      <w:r>
        <w:rPr>
          <w:rFonts w:eastAsia="Times New Roman" w:cs="Times New Roman" w:ascii="Times New Roman" w:hAnsi="Times New Roman"/>
          <w:color w:val="111111"/>
          <w:sz w:val="28"/>
          <w:szCs w:val="28"/>
          <w:lang w:val="en-US" w:bidi="en-US"/>
        </w:rPr>
        <w:t>8830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1"/>
      </w:r>
      <w:r>
        <w:rPr>
          <w:rFonts w:ascii="Amiri" w:hAnsi="Amiri" w:eastAsia="Amiri" w:cs="Amiri"/>
          <w:color w:val="111111"/>
          <w:sz w:val="28"/>
          <w:sz w:val="28"/>
          <w:szCs w:val="28"/>
          <w:rtl w:val="true"/>
          <w:lang w:bidi="ar-SA"/>
        </w:rPr>
        <w:t>وَ عَنْ أَبِی عَلِیٍّ الْأَشْعَرِیِّ عَنْ مُحَمَّدِ بْنِ حَسَّانَ عَنْ أَبِی عِمْرَانَ الْأَزْدِیِّ عَنْ عَبْدِ اللَّهِ بْنِ الْحَکَمِ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یَا رَبِّ صَلِّ عَلَی مُحَمَّدٍ وَ آلِ مُحَمَّدٍ مِائَةَ مَرَّةٍ قُضِیَتْ لَهُ مِائَةُ حَاجَةٍ ثَلَاثُونَ لِلدُّنْیَا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مُحَمَّدِ بْنِ مُوسَی بْنِ الْمُتَوَکِّلِ عَنْ مُحَمَّدِ بْنِ جَعْفَرٍ عَنْ مُوسَی بْنِ عِمْرَانَ عَنِ الْحُسَیْنِ بْنِ یَزِیدَ عَنْ مُعَاوِیَةَ بْنِ عَمَّارٍ مِثْلَهُ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0" w:name="__RefHeading___Toc4097349_417432637"/>
      <w:bookmarkStart w:id="821" w:name="_Toc363"/>
      <w:bookmarkEnd w:id="820"/>
      <w:r>
        <w:rPr>
          <w:rtl w:val="true"/>
        </w:rPr>
        <w:t>[</w:t>
      </w:r>
      <w:r>
        <w:rPr>
          <w:rtl w:val="true"/>
        </w:rPr>
        <w:t>رقم الحدیث الکلی</w:t>
      </w:r>
      <w:r>
        <w:rPr>
          <w:rtl w:val="true"/>
        </w:rPr>
        <w:t xml:space="preserve">: </w:t>
      </w:r>
      <w:r>
        <w:rPr/>
        <w:t>8831</w:t>
      </w:r>
      <w:r>
        <w:rPr>
          <w:rtl w:val="true"/>
        </w:rPr>
        <w:t xml:space="preserve"> - </w:t>
      </w:r>
      <w:r>
        <w:rPr>
          <w:rtl w:val="true"/>
        </w:rPr>
        <w:t>رقم الحدیث الباب</w:t>
      </w:r>
      <w:r>
        <w:rPr>
          <w:rtl w:val="true"/>
        </w:rPr>
        <w:t xml:space="preserve">: </w:t>
      </w:r>
      <w:r>
        <w:rPr/>
        <w:t>9</w:t>
      </w:r>
      <w:r>
        <w:rPr>
          <w:rtl w:val="true"/>
        </w:rPr>
        <w:t>]</w:t>
      </w:r>
      <w:bookmarkEnd w:id="821"/>
    </w:p>
    <w:p>
      <w:pPr>
        <w:pStyle w:val="BookText"/>
        <w:rPr/>
      </w:pPr>
      <w:r>
        <w:rPr>
          <w:rFonts w:eastAsia="Times New Roman" w:cs="Times New Roman" w:ascii="Times New Roman" w:hAnsi="Times New Roman"/>
          <w:color w:val="111111"/>
          <w:sz w:val="28"/>
          <w:szCs w:val="28"/>
          <w:lang w:val="en-US" w:bidi="en-US"/>
        </w:rPr>
        <w:t>8831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r>
        <w:rPr>
          <w:rFonts w:ascii="Amiri" w:hAnsi="Amiri" w:eastAsia="Amiri" w:cs="Amiri"/>
          <w:color w:val="111111"/>
          <w:sz w:val="28"/>
          <w:sz w:val="28"/>
          <w:szCs w:val="28"/>
          <w:rtl w:val="true"/>
          <w:lang w:bidi="ar-SA"/>
        </w:rPr>
        <w:t>وَ عَنْ مُحَمَّدِ بْنِ یَحْیَی عَنْ أَحْمَدَ بْنِ مُحَمَّدٍ عَنْ عَلِیِّ بْنِ الْحَکَمِ عَنْ سَیْفِ بْنِ عَمِیرَةَ عَنْ أَبِی بَکْرٍ الْحَضْرَمِیِّ قَالَ حَدَّثَنِی مَنْ سَمِعَ أَبَا عَبْدِ اللَّهِ ع یَقُولُ جَاءَ رَجُلٌ إِلَی رَسُولِ اللَّهِ ص فَقَالَ أَجْعَلُ نِصْفَ صَلَاتِی لَکَ قَالَ نَعَمْ ثُمَّ قَالَ أَجْعَلُ صَلَاتِی کُلَّهَا لَکَ قَالَ نَعَمْ فَلَمَّا مَضَی قَالَ رَسُولُ اللَّهِ ص کُفِیَ هَمَّ الدُّنْیَا وَ الْآخِرَةِ</w:t>
      </w:r>
      <w:r>
        <w:rPr>
          <w:rFonts w:eastAsia="Amiri" w:cs="Amiri" w:ascii="Amiri" w:hAnsi="Amiri"/>
          <w:color w:val="111111"/>
          <w:sz w:val="28"/>
          <w:szCs w:val="28"/>
          <w:rtl w:val="true"/>
          <w:lang w:bidi="ar-SA"/>
        </w:rPr>
        <w:t>.</w:t>
      </w:r>
    </w:p>
    <w:p>
      <w:pPr>
        <w:pStyle w:val="Heading5"/>
        <w:numPr>
          <w:ilvl w:val="4"/>
          <w:numId w:val="1"/>
        </w:numPr>
        <w:rPr/>
      </w:pPr>
      <w:bookmarkStart w:id="822" w:name="__RefHeading___Toc4097351_417432637"/>
      <w:bookmarkStart w:id="823" w:name="_Toc364"/>
      <w:bookmarkEnd w:id="822"/>
      <w:r>
        <w:rPr>
          <w:rtl w:val="true"/>
        </w:rPr>
        <w:t>[</w:t>
      </w:r>
      <w:r>
        <w:rPr>
          <w:rtl w:val="true"/>
        </w:rPr>
        <w:t>رقم الحدیث الکلی</w:t>
      </w:r>
      <w:r>
        <w:rPr>
          <w:rtl w:val="true"/>
        </w:rPr>
        <w:t xml:space="preserve">: </w:t>
      </w:r>
      <w:r>
        <w:rPr/>
        <w:t>8832</w:t>
      </w:r>
      <w:r>
        <w:rPr>
          <w:rtl w:val="true"/>
        </w:rPr>
        <w:t xml:space="preserve"> - </w:t>
      </w:r>
      <w:r>
        <w:rPr>
          <w:rtl w:val="true"/>
        </w:rPr>
        <w:t>رقم الحدیث الباب</w:t>
      </w:r>
      <w:r>
        <w:rPr>
          <w:rtl w:val="true"/>
        </w:rPr>
        <w:t xml:space="preserve">: </w:t>
      </w:r>
      <w:r>
        <w:rPr/>
        <w:t>10</w:t>
      </w:r>
      <w:r>
        <w:rPr>
          <w:rtl w:val="true"/>
        </w:rPr>
        <w:t>]</w:t>
      </w:r>
      <w:bookmarkEnd w:id="82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وَ عَنْ أَبِی عَلِیٍّ الْأَشْعَرِیِّ عَنْ مُحَمَّدِ بْنِ عَبْدِ الْجَبَّارِ عَنْ </w:t>
      </w:r>
      <w:bookmarkStart w:id="824" w:name="pg12156_172621"/>
    </w:p>
    <w:p>
      <w:pPr>
        <w:pStyle w:val="BookText"/>
        <w:rPr/>
      </w:pPr>
      <w:bookmarkEnd w:id="824"/>
      <w:r>
        <w:rPr>
          <w:rFonts w:ascii="Amiri" w:hAnsi="Amiri" w:eastAsia="Amiri" w:cs="Amiri"/>
          <w:color w:val="111111"/>
          <w:sz w:val="28"/>
          <w:sz w:val="28"/>
          <w:szCs w:val="28"/>
          <w:rtl w:val="true"/>
          <w:lang w:bidi="ar-SA"/>
        </w:rPr>
        <w:t xml:space="preserve">عَلِیِّ بْنِ حَدِیدٍ عَنْ مُرَازِمٍ عَنْ أَبِی عَبْدِ اللَّهِ ع أَنَّ رَجُلًا أَتَی رَسُولَ اللَّهِ ص فَقَالَ </w:t>
      </w:r>
      <w:r>
        <w:rPr>
          <w:rStyle w:val="FootnoteAnchor"/>
          <w:rtl w:val="true"/>
        </w:rPr>
        <w:footnoteReference w:id="555"/>
      </w:r>
      <w:r>
        <w:rPr>
          <w:rFonts w:ascii="Amiri" w:hAnsi="Amiri" w:eastAsia="Amiri" w:cs="Amiri"/>
          <w:color w:val="111111"/>
          <w:sz w:val="28"/>
          <w:sz w:val="28"/>
          <w:szCs w:val="28"/>
          <w:rtl w:val="true"/>
          <w:lang w:bidi="ar-SA"/>
        </w:rPr>
        <w:t>إِنِّی أُصَلِّی فَأَجْعَلُ بَعْضَ صَلَاتِی لَکَ فَقَالَ ذَلِکَ خَیْرٌ لَکَ فَقَالَ یَا رَسُولَ اللَّهِ فَأَجْعَلُ نِصْفَ صَلَاتِی لَکَ فَقَالَ ذَلِکَ أَفْضَلُ لَکَ فَقَالَ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أُصَلِّی فَأَجْعَلُ کُلَّ صَلَاتِی لَکَ فَقَالَ رَسُولُ اللَّهِ ص إِذَنْ یَکْفِیَکَ اللَّهُ مَا أَهَمَّکَ مِنْ أَمْرِ دُنْیَاکَ وَ آخِرَتِکَ إِلَی أَنْ قَالَ وَ جُعِلَتِ الصَّلَاةُ عَلَی رَسُولِ اللَّهِ ص بِعَشْرِ حَسَنَاتٍ</w:t>
      </w:r>
      <w:r>
        <w:rPr>
          <w:rFonts w:eastAsia="Amiri" w:cs="Amiri" w:ascii="Amiri" w:hAnsi="Amiri"/>
          <w:color w:val="111111"/>
          <w:sz w:val="28"/>
          <w:szCs w:val="28"/>
          <w:rtl w:val="true"/>
          <w:lang w:bidi="ar-SA"/>
        </w:rPr>
        <w:t>.</w:t>
      </w:r>
    </w:p>
    <w:p>
      <w:pPr>
        <w:pStyle w:val="Heading5"/>
        <w:numPr>
          <w:ilvl w:val="4"/>
          <w:numId w:val="1"/>
        </w:numPr>
        <w:rPr/>
      </w:pPr>
      <w:bookmarkStart w:id="825" w:name="__RefHeading___Toc4097353_417432637"/>
      <w:bookmarkStart w:id="826" w:name="_Toc365"/>
      <w:bookmarkEnd w:id="825"/>
      <w:r>
        <w:rPr>
          <w:rtl w:val="true"/>
        </w:rPr>
        <w:t>[</w:t>
      </w:r>
      <w:r>
        <w:rPr>
          <w:rtl w:val="true"/>
        </w:rPr>
        <w:t>رقم الحدیث الکلی</w:t>
      </w:r>
      <w:r>
        <w:rPr>
          <w:rtl w:val="true"/>
        </w:rPr>
        <w:t xml:space="preserve">: </w:t>
      </w:r>
      <w:r>
        <w:rPr/>
        <w:t>8833</w:t>
      </w:r>
      <w:r>
        <w:rPr>
          <w:rtl w:val="true"/>
        </w:rPr>
        <w:t xml:space="preserve"> - </w:t>
      </w:r>
      <w:r>
        <w:rPr>
          <w:rtl w:val="true"/>
        </w:rPr>
        <w:t>رقم الحدیث الباب</w:t>
      </w:r>
      <w:r>
        <w:rPr>
          <w:rtl w:val="true"/>
        </w:rPr>
        <w:t xml:space="preserve">: </w:t>
      </w:r>
      <w:r>
        <w:rPr/>
        <w:t>11</w:t>
      </w:r>
      <w:r>
        <w:rPr>
          <w:rtl w:val="true"/>
        </w:rPr>
        <w:t>]</w:t>
      </w:r>
      <w:bookmarkEnd w:id="826"/>
    </w:p>
    <w:p>
      <w:pPr>
        <w:pStyle w:val="BookText"/>
        <w:rPr/>
      </w:pPr>
      <w:r>
        <w:rPr>
          <w:rFonts w:eastAsia="Times New Roman" w:cs="Times New Roman" w:ascii="Times New Roman" w:hAnsi="Times New Roman"/>
          <w:color w:val="111111"/>
          <w:sz w:val="28"/>
          <w:szCs w:val="28"/>
          <w:lang w:val="en-US" w:bidi="en-US"/>
        </w:rPr>
        <w:t>8833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6"/>
      </w:r>
      <w:r>
        <w:rPr>
          <w:rFonts w:ascii="Amiri" w:hAnsi="Amiri" w:eastAsia="Amiri" w:cs="Amiri"/>
          <w:color w:val="111111"/>
          <w:sz w:val="28"/>
          <w:sz w:val="28"/>
          <w:szCs w:val="28"/>
          <w:rtl w:val="true"/>
          <w:lang w:bidi="ar-SA"/>
        </w:rPr>
        <w:t>وَ عَنْ عَلِیِّ بْنِ مُحَمَّدٍ عَنِ ابْنِ جُمْهُورٍ عَنْ أَبِیهِ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کَانَتْ لَهُ إِلَی اللَّهِ عَزَّ وَ جَلَّ حَاجَةٌ فَلْیَبْدَأْ بِالصَّلَاةِ عَلَی مُحَمَّدٍ وَ آلِهِ ثُمَّ یَسْأَلُ حَاجَتَهُ ثُمَّ یَخْتِمُ بِالصَّلَاةِ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أَکْرَمُ مِنْ أَنْ یَقْبَلَ الطَّرَفَیْنِ وَ یَدَعَ الْوَسَطَ إِذَا کَانَتِ الصَّلَاةُ عَلَی مُحَمَّدٍ وَ آلِهِ لَا تُحْجَبُ عَنْهُ</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4097355_417432637"/>
      <w:bookmarkStart w:id="828" w:name="_Toc366"/>
      <w:bookmarkEnd w:id="827"/>
      <w:r>
        <w:rPr>
          <w:rtl w:val="true"/>
        </w:rPr>
        <w:t>[</w:t>
      </w:r>
      <w:r>
        <w:rPr>
          <w:rtl w:val="true"/>
        </w:rPr>
        <w:t>رقم الحدیث الکلی</w:t>
      </w:r>
      <w:r>
        <w:rPr>
          <w:rtl w:val="true"/>
        </w:rPr>
        <w:t xml:space="preserve">: </w:t>
      </w:r>
      <w:r>
        <w:rPr/>
        <w:t>8834</w:t>
      </w:r>
      <w:r>
        <w:rPr>
          <w:rtl w:val="true"/>
        </w:rPr>
        <w:t xml:space="preserve"> - </w:t>
      </w:r>
      <w:r>
        <w:rPr>
          <w:rtl w:val="true"/>
        </w:rPr>
        <w:t>رقم الحدیث الباب</w:t>
      </w:r>
      <w:r>
        <w:rPr>
          <w:rtl w:val="true"/>
        </w:rPr>
        <w:t xml:space="preserve">: </w:t>
      </w:r>
      <w:r>
        <w:rPr/>
        <w:t>12</w:t>
      </w:r>
      <w:r>
        <w:rPr>
          <w:rtl w:val="true"/>
        </w:rPr>
        <w:t>]</w:t>
      </w:r>
      <w:bookmarkEnd w:id="828"/>
    </w:p>
    <w:p>
      <w:pPr>
        <w:pStyle w:val="BookText"/>
        <w:rPr/>
      </w:pPr>
      <w:r>
        <w:rPr>
          <w:rFonts w:eastAsia="Times New Roman" w:cs="Times New Roman" w:ascii="Times New Roman" w:hAnsi="Times New Roman"/>
          <w:color w:val="111111"/>
          <w:sz w:val="28"/>
          <w:szCs w:val="28"/>
          <w:lang w:val="en-US" w:bidi="en-US"/>
        </w:rPr>
        <w:t>8834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7"/>
      </w:r>
      <w:r>
        <w:rPr>
          <w:rFonts w:ascii="Amiri" w:hAnsi="Amiri" w:eastAsia="Amiri" w:cs="Amiri"/>
          <w:color w:val="111111"/>
          <w:sz w:val="28"/>
          <w:sz w:val="28"/>
          <w:szCs w:val="28"/>
          <w:rtl w:val="true"/>
          <w:lang w:bidi="ar-SA"/>
        </w:rPr>
        <w:t>مُحَمَّدُ بْنُ الْحَسَنِ فِی الْمَجَالِسِ وَ الْأَخْبَارِ بِإِسْنَادِهِ الْآتِی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الدُّعَاءُ مَحْجُوباً عَنِ السَّمَاءِ حَتَّی یُصَلَّی عَلَی مُحَمَّدٍ وَ آلِ مُحَمَّدٍ ع</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4097357_417432637"/>
      <w:bookmarkStart w:id="830" w:name="_Toc367"/>
      <w:bookmarkEnd w:id="829"/>
      <w:r>
        <w:rPr>
          <w:rtl w:val="true"/>
        </w:rPr>
        <w:t>[</w:t>
      </w:r>
      <w:r>
        <w:rPr>
          <w:rtl w:val="true"/>
        </w:rPr>
        <w:t>رقم الحدیث الکلی</w:t>
      </w:r>
      <w:r>
        <w:rPr>
          <w:rtl w:val="true"/>
        </w:rPr>
        <w:t xml:space="preserve">: </w:t>
      </w:r>
      <w:r>
        <w:rPr/>
        <w:t>8835</w:t>
      </w:r>
      <w:r>
        <w:rPr>
          <w:rtl w:val="true"/>
        </w:rPr>
        <w:t xml:space="preserve"> - </w:t>
      </w:r>
      <w:r>
        <w:rPr>
          <w:rtl w:val="true"/>
        </w:rPr>
        <w:t>رقم الحدیث الباب</w:t>
      </w:r>
      <w:r>
        <w:rPr>
          <w:rtl w:val="true"/>
        </w:rPr>
        <w:t xml:space="preserve">: </w:t>
      </w:r>
      <w:r>
        <w:rPr/>
        <w:t>13</w:t>
      </w:r>
      <w:r>
        <w:rPr>
          <w:rtl w:val="true"/>
        </w:rPr>
        <w:t>]</w:t>
      </w:r>
      <w:bookmarkEnd w:id="83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عَلِیُّ بْنُ مُحَمَّدٍ الْخَزَّازُ فِی کِتَابِ الْکِفَایَةِ عَنْ عَلِیِّ بْنِ الْحُسَیْنِ عَنِ التَّلَّعُکْبَرِیِّ عَنِ ابْنِ عُقْدَةَ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سَالِمٍ عَنْ عَبْدِ الرَّحْمَنِ الْأَزْدِیِّ</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عَنِ الْحَسَنِ بْنِ أَبِی جَعْفَرٍ </w:t>
      </w:r>
      <w:r>
        <w:rPr>
          <w:rStyle w:val="FootnoteAnchor"/>
          <w:rtl w:val="true"/>
        </w:rPr>
        <w:footnoteReference w:id="560"/>
      </w:r>
      <w:r>
        <w:rPr>
          <w:rFonts w:ascii="Amiri" w:hAnsi="Amiri" w:eastAsia="Amiri" w:cs="Amiri"/>
          <w:color w:val="111111"/>
          <w:sz w:val="28"/>
          <w:sz w:val="28"/>
          <w:szCs w:val="28"/>
          <w:rtl w:val="true"/>
          <w:lang w:bidi="ar-SA"/>
        </w:rPr>
        <w:t xml:space="preserve">عَنْ عَلِیِّ بْنِ زَیْدٍ عَنْ </w:t>
      </w:r>
      <w:bookmarkStart w:id="831" w:name="pg12156_172622"/>
    </w:p>
    <w:p>
      <w:pPr>
        <w:pStyle w:val="BookText"/>
        <w:rPr/>
      </w:pPr>
      <w:bookmarkEnd w:id="831"/>
      <w:r>
        <w:rPr>
          <w:rFonts w:ascii="Amiri" w:hAnsi="Amiri" w:eastAsia="Amiri" w:cs="Amiri"/>
          <w:color w:val="111111"/>
          <w:sz w:val="28"/>
          <w:sz w:val="28"/>
          <w:szCs w:val="28"/>
          <w:rtl w:val="true"/>
          <w:lang w:bidi="ar-SA"/>
        </w:rPr>
        <w:t>سَعِیدِ بْنِ الْمُسَیَّبِ عَنْ أَبِی ذَرٍّ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الدُّعَاءُ مَحْجُوباً حَتَّی یُصَلَّی عَلَیَّ وَ عَلَی أَهْلِ بَیْتِی</w:t>
      </w:r>
      <w:r>
        <w:rPr>
          <w:rFonts w:eastAsia="Amiri" w:cs="Amiri" w:ascii="Amiri" w:hAnsi="Amiri"/>
          <w:color w:val="111111"/>
          <w:sz w:val="28"/>
          <w:szCs w:val="28"/>
          <w:rtl w:val="true"/>
          <w:lang w:bidi="ar-SA"/>
        </w:rPr>
        <w:t>.</w:t>
      </w:r>
    </w:p>
    <w:p>
      <w:pPr>
        <w:pStyle w:val="Heading5"/>
        <w:numPr>
          <w:ilvl w:val="4"/>
          <w:numId w:val="1"/>
        </w:numPr>
        <w:rPr/>
      </w:pPr>
      <w:bookmarkStart w:id="832" w:name="__RefHeading___Toc4097359_417432637"/>
      <w:bookmarkStart w:id="833" w:name="_Toc368"/>
      <w:bookmarkEnd w:id="832"/>
      <w:r>
        <w:rPr>
          <w:rtl w:val="true"/>
        </w:rPr>
        <w:t>[</w:t>
      </w:r>
      <w:r>
        <w:rPr>
          <w:rtl w:val="true"/>
        </w:rPr>
        <w:t>رقم الحدیث الکلی</w:t>
      </w:r>
      <w:r>
        <w:rPr>
          <w:rtl w:val="true"/>
        </w:rPr>
        <w:t xml:space="preserve">: </w:t>
      </w:r>
      <w:r>
        <w:rPr/>
        <w:t>8836</w:t>
      </w:r>
      <w:r>
        <w:rPr>
          <w:rtl w:val="true"/>
        </w:rPr>
        <w:t xml:space="preserve"> - </w:t>
      </w:r>
      <w:r>
        <w:rPr>
          <w:rtl w:val="true"/>
        </w:rPr>
        <w:t>رقم الحدیث الباب</w:t>
      </w:r>
      <w:r>
        <w:rPr>
          <w:rtl w:val="true"/>
        </w:rPr>
        <w:t xml:space="preserve">: </w:t>
      </w:r>
      <w:r>
        <w:rPr/>
        <w:t>14</w:t>
      </w:r>
      <w:r>
        <w:rPr>
          <w:rtl w:val="true"/>
        </w:rPr>
        <w:t>]</w:t>
      </w:r>
      <w:bookmarkEnd w:id="833"/>
    </w:p>
    <w:p>
      <w:pPr>
        <w:pStyle w:val="BookText"/>
        <w:rPr/>
      </w:pPr>
      <w:r>
        <w:rPr>
          <w:rFonts w:eastAsia="Times New Roman" w:cs="Times New Roman" w:ascii="Times New Roman" w:hAnsi="Times New Roman"/>
          <w:color w:val="111111"/>
          <w:sz w:val="28"/>
          <w:szCs w:val="28"/>
          <w:lang w:val="en-US" w:bidi="en-US"/>
        </w:rPr>
        <w:t>8836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1"/>
      </w:r>
      <w:r>
        <w:rPr>
          <w:rFonts w:ascii="Amiri" w:hAnsi="Amiri" w:eastAsia="Amiri" w:cs="Amiri"/>
          <w:color w:val="111111"/>
          <w:sz w:val="28"/>
          <w:sz w:val="28"/>
          <w:szCs w:val="28"/>
          <w:rtl w:val="true"/>
          <w:lang w:bidi="ar-SA"/>
        </w:rPr>
        <w:t>الْحَسَنُ بْنُ مُحَمَّدٍ الطُّوسِیُّ فِی الْأَمَالِی عَنْ أَبِیهِ عَنِ الْمُفِیدِ عَنْ جَعْفَرِ بْنِ مُحَمَّدِ بْنِ قُولَوَیْهِ عَنْ أَبِیهِ عَنْ سَعْدِ بْنِ عَبْدِ اللَّهِ عَنْ أَحْمَدَ بْنِ مُحَمَّدِ بْنِ عِیسَی عَنِ الْحَسَنِ بْنِ مَحْبُوبٍ عَنْ أَبَانِ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أَحَدُکُمْ فَلْیَبْدَأْ بِالصَّلَاةِ عَلَی النَّبِیِّ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الصَّلَاةَ عَلَی النَّبِیِّ ع مَقْبُولَةٌ وَ لَمْ یَکُنِ اللَّهُ لِیَقْبَلَ بَعْضَ الدُّعَاءِ وَ یَرُدَّ بَعْضاً</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4097361_417432637"/>
      <w:bookmarkStart w:id="835" w:name="_Toc369"/>
      <w:bookmarkEnd w:id="834"/>
      <w:r>
        <w:rPr>
          <w:rtl w:val="true"/>
        </w:rPr>
        <w:t>[</w:t>
      </w:r>
      <w:r>
        <w:rPr>
          <w:rtl w:val="true"/>
        </w:rPr>
        <w:t>رقم الحدیث الکلی</w:t>
      </w:r>
      <w:r>
        <w:rPr>
          <w:rtl w:val="true"/>
        </w:rPr>
        <w:t xml:space="preserve">: </w:t>
      </w:r>
      <w:r>
        <w:rPr/>
        <w:t>8837</w:t>
      </w:r>
      <w:r>
        <w:rPr>
          <w:rtl w:val="true"/>
        </w:rPr>
        <w:t xml:space="preserve"> - </w:t>
      </w:r>
      <w:r>
        <w:rPr>
          <w:rtl w:val="true"/>
        </w:rPr>
        <w:t>رقم الحدیث الباب</w:t>
      </w:r>
      <w:r>
        <w:rPr>
          <w:rtl w:val="true"/>
        </w:rPr>
        <w:t xml:space="preserve">: </w:t>
      </w:r>
      <w:r>
        <w:rPr/>
        <w:t>15</w:t>
      </w:r>
      <w:r>
        <w:rPr>
          <w:rtl w:val="true"/>
        </w:rPr>
        <w:t>]</w:t>
      </w:r>
      <w:bookmarkEnd w:id="835"/>
    </w:p>
    <w:p>
      <w:pPr>
        <w:pStyle w:val="BookText"/>
        <w:rPr/>
      </w:pPr>
      <w:r>
        <w:rPr>
          <w:rFonts w:eastAsia="Times New Roman" w:cs="Times New Roman" w:ascii="Times New Roman" w:hAnsi="Times New Roman"/>
          <w:color w:val="111111"/>
          <w:sz w:val="28"/>
          <w:szCs w:val="28"/>
          <w:lang w:val="en-US" w:bidi="en-US"/>
        </w:rPr>
        <w:t>8837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وَ عَنْ أَبِیهِ عَنِ الْمُفِیدِ عَنْ مُحَمَّدِ بْنِ عُمَرَ الْجِعَابِیِّ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سَعِیدٍ عَنْ أَحْمَدَ بْنِ یَحْیَی</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عَنْ أَسِیدِ بْنِ زَیْدٍ عَنْ مُحَمَّدِ بْنِ مَرْوَانَ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صَلَاتُکُمْ عَلَیَّ إِجَابَةٌ لِدُعَائِکُمْ وَ زَکَاةٌ لِأَعْمَالِکُمْ</w:t>
      </w:r>
      <w:r>
        <w:rPr>
          <w:rFonts w:eastAsia="Amiri" w:cs="Amiri" w:ascii="Amiri" w:hAnsi="Amiri"/>
          <w:color w:val="111111"/>
          <w:sz w:val="28"/>
          <w:szCs w:val="28"/>
          <w:rtl w:val="true"/>
          <w:lang w:bidi="ar-SA"/>
        </w:rPr>
        <w:t>.</w:t>
      </w:r>
    </w:p>
    <w:p>
      <w:pPr>
        <w:pStyle w:val="Heading5"/>
        <w:numPr>
          <w:ilvl w:val="4"/>
          <w:numId w:val="1"/>
        </w:numPr>
        <w:rPr/>
      </w:pPr>
      <w:bookmarkStart w:id="836" w:name="__RefHeading___Toc4097363_417432637"/>
      <w:bookmarkStart w:id="837" w:name="_Toc370"/>
      <w:bookmarkEnd w:id="836"/>
      <w:r>
        <w:rPr>
          <w:rtl w:val="true"/>
        </w:rPr>
        <w:t>[</w:t>
      </w:r>
      <w:r>
        <w:rPr>
          <w:rtl w:val="true"/>
        </w:rPr>
        <w:t>رقم الحدیث الکلی</w:t>
      </w:r>
      <w:r>
        <w:rPr>
          <w:rtl w:val="true"/>
        </w:rPr>
        <w:t xml:space="preserve">: </w:t>
      </w:r>
      <w:r>
        <w:rPr/>
        <w:t>8838</w:t>
      </w:r>
      <w:r>
        <w:rPr>
          <w:rtl w:val="true"/>
        </w:rPr>
        <w:t xml:space="preserve"> - </w:t>
      </w:r>
      <w:r>
        <w:rPr>
          <w:rtl w:val="true"/>
        </w:rPr>
        <w:t>رقم الحدیث الباب</w:t>
      </w:r>
      <w:r>
        <w:rPr>
          <w:rtl w:val="true"/>
        </w:rPr>
        <w:t xml:space="preserve">: </w:t>
      </w:r>
      <w:r>
        <w:rPr/>
        <w:t>16</w:t>
      </w:r>
      <w:r>
        <w:rPr>
          <w:rtl w:val="true"/>
        </w:rPr>
        <w:t>]</w:t>
      </w:r>
      <w:bookmarkEnd w:id="837"/>
    </w:p>
    <w:p>
      <w:pPr>
        <w:pStyle w:val="BookText"/>
        <w:rPr/>
      </w:pPr>
      <w:r>
        <w:rPr>
          <w:rFonts w:eastAsia="Times New Roman" w:cs="Times New Roman" w:ascii="Times New Roman" w:hAnsi="Times New Roman"/>
          <w:color w:val="111111"/>
          <w:sz w:val="28"/>
          <w:szCs w:val="28"/>
          <w:lang w:val="en-US" w:bidi="en-US"/>
        </w:rPr>
        <w:t>8838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r>
        <w:rPr>
          <w:rFonts w:ascii="Amiri" w:hAnsi="Amiri" w:eastAsia="Amiri" w:cs="Amiri"/>
          <w:color w:val="111111"/>
          <w:sz w:val="28"/>
          <w:sz w:val="28"/>
          <w:szCs w:val="28"/>
          <w:rtl w:val="true"/>
          <w:lang w:bidi="ar-SA"/>
        </w:rPr>
        <w:t>مُحَمَّدُ بْنُ عَلِیِّ بْنِ الْحُسَیْنِ فِی ثَوَابِ الْأَعْمَالِ عَنْ أَبِیهِ عَنْ سَعْدٍ عَنْ أَحْمَدَ بْنِ أَبِی عَبْدِ اللَّهِ الْبَرْقِیِّ عَنْ أَبِیهِ عَنْ عَبْدِ اللَّهِ بْنِ الْمُغِیرَةِ عَنْ عَبْدِ الْکَرِیمِ الْخَرَّازِ عَنْ أَبِی إِسْحَاقَ السَّبِیعِیِّ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کُلُّ دُعَاءٍ مَحْجُوبٌ عَنِ السَّمَاءِ حَتَّی یُصَلَّی عَلَی مُحَمَّدٍ وَ آلِهِ</w:t>
      </w:r>
      <w:r>
        <w:rPr>
          <w:rFonts w:eastAsia="Amiri" w:cs="Amiri" w:ascii="Amiri" w:hAnsi="Amiri"/>
          <w:color w:val="111111"/>
          <w:sz w:val="28"/>
          <w:szCs w:val="28"/>
          <w:rtl w:val="true"/>
          <w:lang w:bidi="ar-SA"/>
        </w:rPr>
        <w:t>.</w:t>
      </w:r>
    </w:p>
    <w:p>
      <w:pPr>
        <w:pStyle w:val="Heading5"/>
        <w:numPr>
          <w:ilvl w:val="4"/>
          <w:numId w:val="1"/>
        </w:numPr>
        <w:rPr/>
      </w:pPr>
      <w:bookmarkStart w:id="838" w:name="__RefHeading___Toc4097365_417432637"/>
      <w:bookmarkStart w:id="839" w:name="_Toc371"/>
      <w:bookmarkEnd w:id="838"/>
      <w:r>
        <w:rPr>
          <w:rtl w:val="true"/>
        </w:rPr>
        <w:t>[</w:t>
      </w:r>
      <w:r>
        <w:rPr>
          <w:rtl w:val="true"/>
        </w:rPr>
        <w:t>رقم الحدیث الکلی</w:t>
      </w:r>
      <w:r>
        <w:rPr>
          <w:rtl w:val="true"/>
        </w:rPr>
        <w:t xml:space="preserve">: </w:t>
      </w:r>
      <w:r>
        <w:rPr/>
        <w:t>8839</w:t>
      </w:r>
      <w:r>
        <w:rPr>
          <w:rtl w:val="true"/>
        </w:rPr>
        <w:t xml:space="preserve"> - </w:t>
      </w:r>
      <w:r>
        <w:rPr>
          <w:rtl w:val="true"/>
        </w:rPr>
        <w:t>رقم الحدیث الباب</w:t>
      </w:r>
      <w:r>
        <w:rPr>
          <w:rtl w:val="true"/>
        </w:rPr>
        <w:t xml:space="preserve">: </w:t>
      </w:r>
      <w:r>
        <w:rPr/>
        <w:t>17</w:t>
      </w:r>
      <w:r>
        <w:rPr>
          <w:rtl w:val="true"/>
        </w:rPr>
        <w:t>]</w:t>
      </w:r>
      <w:bookmarkEnd w:id="83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وَ فِی عُیُونِ الْأَخْبَارِ عَنْ تَمِیمِ بْنِ عَبْدِ اللَّهِ بْنِ تَمِیمٍ عَنْ </w:t>
      </w:r>
      <w:bookmarkStart w:id="840" w:name="pg12156_172623"/>
    </w:p>
    <w:p>
      <w:pPr>
        <w:pStyle w:val="BookText"/>
        <w:rPr/>
      </w:pPr>
      <w:bookmarkEnd w:id="840"/>
      <w:r>
        <w:rPr>
          <w:rFonts w:ascii="Amiri" w:hAnsi="Amiri" w:eastAsia="Amiri" w:cs="Amiri"/>
          <w:color w:val="111111"/>
          <w:sz w:val="28"/>
          <w:sz w:val="28"/>
          <w:szCs w:val="28"/>
          <w:rtl w:val="true"/>
          <w:lang w:bidi="ar-SA"/>
        </w:rPr>
        <w:t>أَبِیهِ عَنْ أَحْمَدَ بْنِ عَلِیٍّ الْأَنْصَارِیِّ عَنْ رَجَاءِ بْنِ أَبِی الضَّحَّاکِ عَنِ الرِّضَا ع فِی حَدِیثٍ أَنَّهُ کَانَ یَبْدَأُ فِی دُعَائِهِ بِالصَّلَاةِ عَلَی مُحَمَّدٍ وَ آلِهِ وَ یُکْثِرُ مِنْ ذَلِکَ فِی الصَّلَاةِ وَ غَیْرِهَا</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4097367_417432637"/>
      <w:bookmarkStart w:id="842" w:name="_Toc372"/>
      <w:bookmarkEnd w:id="841"/>
      <w:r>
        <w:rPr>
          <w:rtl w:val="true"/>
        </w:rPr>
        <w:t>[</w:t>
      </w:r>
      <w:r>
        <w:rPr>
          <w:rtl w:val="true"/>
        </w:rPr>
        <w:t>رقم الحدیث الکلی</w:t>
      </w:r>
      <w:r>
        <w:rPr>
          <w:rtl w:val="true"/>
        </w:rPr>
        <w:t xml:space="preserve">: </w:t>
      </w:r>
      <w:r>
        <w:rPr/>
        <w:t>8840</w:t>
      </w:r>
      <w:r>
        <w:rPr>
          <w:rtl w:val="true"/>
        </w:rPr>
        <w:t xml:space="preserve"> - </w:t>
      </w:r>
      <w:r>
        <w:rPr>
          <w:rtl w:val="true"/>
        </w:rPr>
        <w:t>رقم الحدیث الباب</w:t>
      </w:r>
      <w:r>
        <w:rPr>
          <w:rtl w:val="true"/>
        </w:rPr>
        <w:t xml:space="preserve">: </w:t>
      </w:r>
      <w:r>
        <w:rPr/>
        <w:t>18</w:t>
      </w:r>
      <w:r>
        <w:rPr>
          <w:rtl w:val="true"/>
        </w:rPr>
        <w:t>]</w:t>
      </w:r>
      <w:bookmarkEnd w:id="842"/>
    </w:p>
    <w:p>
      <w:pPr>
        <w:pStyle w:val="BookText"/>
        <w:rPr/>
      </w:pPr>
      <w:r>
        <w:rPr>
          <w:rFonts w:eastAsia="Times New Roman" w:cs="Times New Roman" w:ascii="Times New Roman" w:hAnsi="Times New Roman"/>
          <w:color w:val="111111"/>
          <w:sz w:val="28"/>
          <w:szCs w:val="28"/>
          <w:lang w:val="en-US" w:bidi="en-US"/>
        </w:rPr>
        <w:t>8840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6"/>
      </w:r>
      <w:r>
        <w:rPr>
          <w:rFonts w:ascii="Amiri" w:hAnsi="Amiri" w:eastAsia="Amiri" w:cs="Amiri"/>
          <w:color w:val="111111"/>
          <w:sz w:val="28"/>
          <w:sz w:val="28"/>
          <w:szCs w:val="28"/>
          <w:rtl w:val="true"/>
          <w:lang w:bidi="ar-SA"/>
        </w:rPr>
        <w:t>مُحَمَّدُ بْنُ الْحُسَیْنِ الرَّضِیُّ فِی نَهْجِ الْبَلَاغَةِ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لَکَ إِلَی اللَّهِ حَاجَةٌ فَابْدَأْ بِمَسْأَلَةِ الصَّلَاةِ عَلَی النَّبِیِّ ص ثُمَّ سَلْ حَاجَتَکَ فَإِنَّ اللَّهَ أَکْرَمُ مِنْ أَنْ یُسْأَلَ حَاجَتَیْنِ فَیَقْضِیَ إِحْدَاهُمَا وَ یَمْنَعَ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التَّمْجِیدِ </w:t>
      </w:r>
      <w:r>
        <w:rPr>
          <w:rStyle w:val="FootnoteAnchor"/>
          <w:rtl w:val="true"/>
        </w:rPr>
        <w:footnoteReference w:id="567"/>
      </w:r>
      <w:r>
        <w:rPr>
          <w:rFonts w:ascii="Amiri" w:hAnsi="Amiri" w:eastAsia="Amiri" w:cs="Amiri"/>
          <w:color w:val="111111"/>
          <w:sz w:val="28"/>
          <w:sz w:val="28"/>
          <w:szCs w:val="28"/>
          <w:rtl w:val="true"/>
          <w:lang w:bidi="ar-SA"/>
        </w:rPr>
        <w:t xml:space="preserve">وَ غَیْرِهِ </w:t>
      </w:r>
      <w:r>
        <w:rPr>
          <w:rStyle w:val="FootnoteAnchor"/>
          <w:rtl w:val="true"/>
        </w:rPr>
        <w:footnoteReference w:id="568"/>
      </w:r>
      <w:r>
        <w:rPr>
          <w:rFonts w:ascii="Amiri" w:hAnsi="Amiri" w:eastAsia="Amiri" w:cs="Amiri"/>
          <w:color w:val="111111"/>
          <w:sz w:val="28"/>
          <w:sz w:val="28"/>
          <w:szCs w:val="28"/>
          <w:rtl w:val="true"/>
          <w:lang w:bidi="ar-SA"/>
        </w:rPr>
        <w:t xml:space="preserve">وَ فِی الْأَدْعِیَةِ الْمَأْثُورَةِ مَا یَدُلُّ عَلَیْهِ لِأَنَّهَا مَشْحُونَةٌ بِالصَّلَاةِ عَلَی مُحَمَّدٍ وَ آلِهِ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3" w:name="__RefHeading___Toc4097369_417432637"/>
      <w:bookmarkStart w:id="844" w:name="_Toc373"/>
      <w:bookmarkEnd w:id="843"/>
      <w:r>
        <w:rPr/>
        <w:t>37</w:t>
      </w:r>
      <w:r>
        <w:rPr>
          <w:rtl w:val="true"/>
        </w:rPr>
        <w:t xml:space="preserve">- </w:t>
      </w:r>
      <w:r>
        <w:rPr>
          <w:rtl w:val="true"/>
        </w:rPr>
        <w:t>بَابُ اسْتِحْبَابِ التَّوَسُّلِ فِی الدُّعَاءِ بِمُحَمَّدٍ وَ آلِ مُحَمَّدٍ ع‌</w:t>
      </w:r>
      <w:bookmarkEnd w:id="844"/>
    </w:p>
    <w:p>
      <w:pPr>
        <w:pStyle w:val="Heading5"/>
        <w:numPr>
          <w:ilvl w:val="4"/>
          <w:numId w:val="1"/>
        </w:numPr>
        <w:rPr/>
      </w:pPr>
      <w:bookmarkStart w:id="845" w:name="__RefHeading___Toc4097371_417432637"/>
      <w:bookmarkStart w:id="846" w:name="_Toc374"/>
      <w:bookmarkEnd w:id="845"/>
      <w:r>
        <w:rPr>
          <w:rtl w:val="true"/>
        </w:rPr>
        <w:t>اشارة</w:t>
      </w:r>
      <w:bookmarkEnd w:id="846"/>
    </w:p>
    <w:p>
      <w:pPr>
        <w:pStyle w:val="BookText"/>
        <w:rPr/>
      </w:pPr>
      <w:r>
        <w:rPr>
          <w:rStyle w:val="FootnoteAnchor"/>
        </w:rPr>
        <w:footnoteReference w:id="570"/>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التَّوَسُّلِ فِی الدُّعَاءِ بِمُحَمَّدٍ وَ آلِ مُحَمَّدٍ ع</w:t>
      </w:r>
    </w:p>
    <w:p>
      <w:pPr>
        <w:pStyle w:val="Heading5"/>
        <w:numPr>
          <w:ilvl w:val="4"/>
          <w:numId w:val="1"/>
        </w:numPr>
        <w:rPr/>
      </w:pPr>
      <w:bookmarkStart w:id="847" w:name="__RefHeading___Toc4097373_417432637"/>
      <w:bookmarkStart w:id="848" w:name="_Toc375"/>
      <w:bookmarkEnd w:id="847"/>
      <w:r>
        <w:rPr>
          <w:rtl w:val="true"/>
        </w:rPr>
        <w:t>[</w:t>
      </w:r>
      <w:r>
        <w:rPr>
          <w:rtl w:val="true"/>
        </w:rPr>
        <w:t>رقم الحدیث الکلی</w:t>
      </w:r>
      <w:r>
        <w:rPr>
          <w:rtl w:val="true"/>
        </w:rPr>
        <w:t xml:space="preserve">: </w:t>
      </w:r>
      <w:r>
        <w:rPr/>
        <w:t>8841</w:t>
      </w:r>
      <w:r>
        <w:rPr>
          <w:rtl w:val="true"/>
        </w:rPr>
        <w:t xml:space="preserve"> - </w:t>
      </w:r>
      <w:r>
        <w:rPr>
          <w:rtl w:val="true"/>
        </w:rPr>
        <w:t>رقم الحدیث الباب</w:t>
      </w:r>
      <w:r>
        <w:rPr>
          <w:rtl w:val="true"/>
        </w:rPr>
        <w:t xml:space="preserve">: </w:t>
      </w:r>
      <w:r>
        <w:rPr/>
        <w:t>1</w:t>
      </w:r>
      <w:r>
        <w:rPr>
          <w:rtl w:val="true"/>
        </w:rPr>
        <w:t>]</w:t>
      </w:r>
      <w:bookmarkEnd w:id="84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1"/>
      </w:r>
      <w:r>
        <w:rPr>
          <w:rFonts w:ascii="Amiri" w:hAnsi="Amiri" w:eastAsia="Amiri" w:cs="Amiri"/>
          <w:color w:val="111111"/>
          <w:sz w:val="28"/>
          <w:sz w:val="28"/>
          <w:szCs w:val="28"/>
          <w:rtl w:val="true"/>
          <w:lang w:bidi="ar-SA"/>
        </w:rPr>
        <w:t xml:space="preserve">مُحَمَّدُ بْنُ یَعْقُوبَ عَنْ مُحَمَّدِ بْنِ یَحْیَی عَنْ أَحْمَدَ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بْنِ عَبْدِ الْعَزِیزِ</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عَنْ بَعْضِ أَصْحَابِنَا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أَسْمَعُ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مَا یُلِحُّ بِهِ فِی الدُّعَاءِ عَلَی اللَّهِ بِحَقِّ الْخَمْسَةِ یَعْنِی رَسُولَ اللَّهِ وَ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وَ الْحَسَنَ </w:t>
      </w:r>
      <w:bookmarkStart w:id="849" w:name="pg12156_172624"/>
    </w:p>
    <w:p>
      <w:pPr>
        <w:pStyle w:val="BookText"/>
        <w:rPr/>
      </w:pPr>
      <w:bookmarkEnd w:id="849"/>
      <w:r>
        <w:rPr>
          <w:rFonts w:ascii="Amiri" w:hAnsi="Amiri" w:eastAsia="Amiri" w:cs="Amiri"/>
          <w:color w:val="111111"/>
          <w:sz w:val="28"/>
          <w:sz w:val="28"/>
          <w:szCs w:val="28"/>
          <w:rtl w:val="true"/>
          <w:lang w:bidi="ar-SA"/>
        </w:rPr>
        <w:t>وَ الْحُسَیْنَ ع</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4097375_417432637"/>
      <w:bookmarkStart w:id="851" w:name="_Toc376"/>
      <w:bookmarkEnd w:id="850"/>
      <w:r>
        <w:rPr>
          <w:rtl w:val="true"/>
        </w:rPr>
        <w:t>[</w:t>
      </w:r>
      <w:r>
        <w:rPr>
          <w:rtl w:val="true"/>
        </w:rPr>
        <w:t>رقم الحدیث الکلی</w:t>
      </w:r>
      <w:r>
        <w:rPr>
          <w:rtl w:val="true"/>
        </w:rPr>
        <w:t xml:space="preserve">: </w:t>
      </w:r>
      <w:r>
        <w:rPr/>
        <w:t>8842</w:t>
      </w:r>
      <w:r>
        <w:rPr>
          <w:rtl w:val="true"/>
        </w:rPr>
        <w:t xml:space="preserve"> - </w:t>
      </w:r>
      <w:r>
        <w:rPr>
          <w:rtl w:val="true"/>
        </w:rPr>
        <w:t>رقم الحدیث الباب</w:t>
      </w:r>
      <w:r>
        <w:rPr>
          <w:rtl w:val="true"/>
        </w:rPr>
        <w:t xml:space="preserve">: </w:t>
      </w:r>
      <w:r>
        <w:rPr/>
        <w:t>2</w:t>
      </w:r>
      <w:r>
        <w:rPr>
          <w:rtl w:val="true"/>
        </w:rPr>
        <w:t>]</w:t>
      </w:r>
      <w:bookmarkEnd w:id="851"/>
    </w:p>
    <w:p>
      <w:pPr>
        <w:pStyle w:val="BookText"/>
        <w:rPr/>
      </w:pPr>
      <w:r>
        <w:rPr>
          <w:rFonts w:eastAsia="Times New Roman" w:cs="Times New Roman" w:ascii="Times New Roman" w:hAnsi="Times New Roman"/>
          <w:color w:val="111111"/>
          <w:sz w:val="28"/>
          <w:szCs w:val="28"/>
          <w:lang w:val="en-US" w:bidi="en-US"/>
        </w:rPr>
        <w:t>8842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3"/>
      </w:r>
      <w:r>
        <w:rPr>
          <w:rFonts w:ascii="Amiri" w:hAnsi="Amiri" w:eastAsia="Amiri" w:cs="Amiri"/>
          <w:color w:val="111111"/>
          <w:sz w:val="28"/>
          <w:sz w:val="28"/>
          <w:szCs w:val="28"/>
          <w:rtl w:val="true"/>
          <w:lang w:bidi="ar-SA"/>
        </w:rPr>
        <w:t xml:space="preserve">مُحَمَّدُ بْنُ عَلِیِّ بْنِ الْحُسَیْنِ فِی ثَوَابِ الْأَعْمَالِ عَنْ مُحَمَّدِ بْنِ الْحَسَنِ بْنِ الْوَلِیدِ عَنِ الصَّفَّارِ عَنِ الْحَسَنِ بْنِ عَلِیٍّ عَنِ الْعَبَّاسِ بْنِ عَامِرٍ عَنْ أَحْمَدَ بْنِ رِزْقٍ عَنْ یَحْیَی بْنِ أَبِی الْعَلَاءِ </w:t>
      </w:r>
      <w:r>
        <w:rPr>
          <w:rStyle w:val="FootnoteAnchor"/>
          <w:rtl w:val="true"/>
        </w:rPr>
        <w:footnoteReference w:id="574"/>
      </w:r>
      <w:r>
        <w:rPr>
          <w:rFonts w:ascii="Amiri" w:hAnsi="Amiri" w:eastAsia="Amiri" w:cs="Amiri"/>
          <w:color w:val="111111"/>
          <w:sz w:val="28"/>
          <w:sz w:val="28"/>
          <w:szCs w:val="28"/>
          <w:rtl w:val="true"/>
          <w:lang w:bidi="ar-SA"/>
        </w:rPr>
        <w:t>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 مَکَثَ فِی النَّارِ سَبْعِینَ خَرِیفاً وَ الْخَرِیفُ سَبْعُونَ سَنَةً ثُمَّ إِنَّهُ سَأَلَ اللَّهَ بِحَقِّ مُحَمَّدٍ وَ أَهْلِ بَیْتِهِ لَمَّا رَحِمْتَنِی فَأَوْحَی اللَّهُ إِلَی جَبْرَئِیلَ أَنِ اهْبِطْ إِلَی عَبْدِی فَأَخْرِجْهُ إِلَی أَنْ قَالَ اللَّهُ عَبْدِی کَمْ لَبِثْتَ فِی النَّارِ قَالَ مَا أُحْصِی یَا رَبِّ فَقَالَ لَهُ وَ عِزَّتِی وَ جَلَالِی لَوْ لَا مَا سَأَلْتَنِی بِهِ لَأَطَلْتُ هَوَانَکَ </w:t>
      </w:r>
      <w:r>
        <w:rPr>
          <w:rStyle w:val="FootnoteAnchor"/>
          <w:rtl w:val="true"/>
        </w:rPr>
        <w:footnoteReference w:id="575"/>
      </w:r>
      <w:r>
        <w:rPr>
          <w:rFonts w:ascii="Amiri" w:hAnsi="Amiri" w:eastAsia="Amiri" w:cs="Amiri"/>
          <w:color w:val="111111"/>
          <w:sz w:val="28"/>
          <w:sz w:val="28"/>
          <w:szCs w:val="28"/>
          <w:rtl w:val="true"/>
          <w:lang w:bidi="ar-SA"/>
        </w:rPr>
        <w:t>وَ لَکِنِّی حَتَمْتُ عَلَی نَفْسِی أَنْ لَا یَسْأَلَنِی عَبْدٌ بِحَقِّ مُحَمَّدٍ وَ أَهْلِ بَیْتِهِ إِلَّا غَفَرْتُ لَهُ مَا کَانَ بَیْنِی وَ بَیْنَهُ وَ قَدْ غَفَرْتُ لَکَ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الْمَجَالِسِ وَ فِی الْخِصَالِ عَنْ أَبِیهِ عَنْ مُحَمَّدِ بْنِ یَحْیَی عَنْ مُحَمَّدِ بْنِ أَحْمَدَ بْنِ یَحْیَی عَنِ الْحَسَنِ بْنِ عَلِیٍّ الْکُوفِیِّ عَنِ الْعَبَّاسِ بْنِ عَامِرٍ مِثْلَهُ </w:t>
      </w:r>
      <w:r>
        <w:rPr>
          <w:rStyle w:val="FootnoteAnchor"/>
          <w:rtl w:val="true"/>
        </w:rPr>
        <w:footnoteReference w:id="576"/>
      </w:r>
      <w:r>
        <w:rPr>
          <w:rFonts w:ascii="Amiri" w:hAnsi="Amiri" w:eastAsia="Amiri" w:cs="Amiri"/>
          <w:color w:val="111111"/>
          <w:sz w:val="28"/>
          <w:sz w:val="28"/>
          <w:szCs w:val="28"/>
          <w:rtl w:val="true"/>
          <w:lang w:bidi="ar-SA"/>
        </w:rPr>
        <w:t xml:space="preserve">وَ فِی مَعَانِی الْأَخْبَارِ عَنْ أَبِیهِ عَنْ سَعْدٍ عَنِ الْحَسَنِ بْنِ عَلِیٍّ الْکُوفِیِّ مِثْلَهُ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2" w:name="__RefHeading___Toc4097377_417432637"/>
      <w:bookmarkStart w:id="853" w:name="_Toc377"/>
      <w:bookmarkEnd w:id="852"/>
      <w:r>
        <w:rPr>
          <w:rtl w:val="true"/>
        </w:rPr>
        <w:t>[</w:t>
      </w:r>
      <w:r>
        <w:rPr>
          <w:rtl w:val="true"/>
        </w:rPr>
        <w:t>رقم الحدیث الکلی</w:t>
      </w:r>
      <w:r>
        <w:rPr>
          <w:rtl w:val="true"/>
        </w:rPr>
        <w:t xml:space="preserve">: </w:t>
      </w:r>
      <w:r>
        <w:rPr/>
        <w:t>8843</w:t>
      </w:r>
      <w:r>
        <w:rPr>
          <w:rtl w:val="true"/>
        </w:rPr>
        <w:t xml:space="preserve"> - </w:t>
      </w:r>
      <w:r>
        <w:rPr>
          <w:rtl w:val="true"/>
        </w:rPr>
        <w:t>رقم الحدیث الباب</w:t>
      </w:r>
      <w:r>
        <w:rPr>
          <w:rtl w:val="true"/>
        </w:rPr>
        <w:t xml:space="preserve">: </w:t>
      </w:r>
      <w:r>
        <w:rPr/>
        <w:t>3</w:t>
      </w:r>
      <w:r>
        <w:rPr>
          <w:rtl w:val="true"/>
        </w:rPr>
        <w:t>]</w:t>
      </w:r>
      <w:bookmarkEnd w:id="85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وَ فِی الْخِصَالِ عَنْ عَلِیِّ بْنِ الْفَضْلِ بْنِ الْعَبَّاسِ عَنْ أَحْمَدَ بْنِ مُحَمَّدِ بْنِ الْحَارِثِ عَنْ مُحَمَّدِ بْنِ عَلِیِّ بْنِ خَلَفٍ عَنْ حُسَیْنِ بْنِ </w:t>
      </w:r>
      <w:bookmarkStart w:id="854" w:name="pg12156_172625"/>
    </w:p>
    <w:p>
      <w:pPr>
        <w:pStyle w:val="BookText"/>
        <w:rPr/>
      </w:pPr>
      <w:bookmarkEnd w:id="854"/>
      <w:r>
        <w:rPr>
          <w:rFonts w:ascii="Amiri" w:hAnsi="Amiri" w:eastAsia="Amiri" w:cs="Amiri"/>
          <w:color w:val="111111"/>
          <w:sz w:val="28"/>
          <w:sz w:val="28"/>
          <w:szCs w:val="28"/>
          <w:rtl w:val="true"/>
          <w:lang w:bidi="ar-SA"/>
        </w:rPr>
        <w:t xml:space="preserve">الْأَشْعَرِ </w:t>
      </w:r>
      <w:r>
        <w:rPr>
          <w:rStyle w:val="FootnoteAnchor"/>
          <w:rtl w:val="true"/>
        </w:rPr>
        <w:footnoteReference w:id="579"/>
      </w:r>
      <w:r>
        <w:rPr>
          <w:rFonts w:ascii="Amiri" w:hAnsi="Amiri" w:eastAsia="Amiri" w:cs="Amiri"/>
          <w:color w:val="111111"/>
          <w:sz w:val="28"/>
          <w:sz w:val="28"/>
          <w:szCs w:val="28"/>
          <w:rtl w:val="true"/>
          <w:lang w:bidi="ar-SA"/>
        </w:rPr>
        <w:t>عَنْ عَمْرِو بْنِ أَبِی الْمِقْدَامِ عَنْ أَبِیهِ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النَّبِیَّ ص عَنِ الْکَلِمَاتِ الَّتِی تَلَقَّاهَا آدَمُ مِنْ رَبِّهِ فَتَابَ عَلَیْهِ قَالَ سَأَلَهُ بِحَقِّ مُحَمَّدٍ 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وَ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تُبْتَ عَلَیَّ فَتَابَ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الْمَجَالِسِ وَ مَعَانِی الْأَخْبَارِ بِالْإِسْنَادِ الْمَذْکُورِ مِثْلَهُ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5" w:name="__RefHeading___Toc4097379_417432637"/>
      <w:bookmarkStart w:id="856" w:name="_Toc378"/>
      <w:bookmarkEnd w:id="855"/>
      <w:r>
        <w:rPr>
          <w:rtl w:val="true"/>
        </w:rPr>
        <w:t>[</w:t>
      </w:r>
      <w:r>
        <w:rPr>
          <w:rtl w:val="true"/>
        </w:rPr>
        <w:t>رقم الحدیث الکلی</w:t>
      </w:r>
      <w:r>
        <w:rPr>
          <w:rtl w:val="true"/>
        </w:rPr>
        <w:t xml:space="preserve">: </w:t>
      </w:r>
      <w:r>
        <w:rPr/>
        <w:t>8844</w:t>
      </w:r>
      <w:r>
        <w:rPr>
          <w:rtl w:val="true"/>
        </w:rPr>
        <w:t xml:space="preserve"> - </w:t>
      </w:r>
      <w:r>
        <w:rPr>
          <w:rtl w:val="true"/>
        </w:rPr>
        <w:t>رقم الحدیث الباب</w:t>
      </w:r>
      <w:r>
        <w:rPr>
          <w:rtl w:val="true"/>
        </w:rPr>
        <w:t xml:space="preserve">: </w:t>
      </w:r>
      <w:r>
        <w:rPr/>
        <w:t>4</w:t>
      </w:r>
      <w:r>
        <w:rPr>
          <w:rtl w:val="true"/>
        </w:rPr>
        <w:t>]</w:t>
      </w:r>
      <w:bookmarkEnd w:id="856"/>
    </w:p>
    <w:p>
      <w:pPr>
        <w:pStyle w:val="BookText"/>
        <w:rPr/>
      </w:pPr>
      <w:r>
        <w:rPr>
          <w:rFonts w:eastAsia="Times New Roman" w:cs="Times New Roman" w:ascii="Times New Roman" w:hAnsi="Times New Roman"/>
          <w:color w:val="111111"/>
          <w:sz w:val="28"/>
          <w:szCs w:val="28"/>
          <w:lang w:val="en-US" w:bidi="en-US"/>
        </w:rPr>
        <w:t>8844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وَ فِی الْخِصَالِ وَ مَعَانِی الْأَخْبَارِ عَنْ عَلِیِّ بْنِ أَحْمَدَ بْنِ مُوسَی </w:t>
      </w:r>
      <w:r>
        <w:rPr>
          <w:rStyle w:val="FootnoteAnchor"/>
          <w:rtl w:val="true"/>
        </w:rPr>
        <w:footnoteReference w:id="582"/>
      </w:r>
      <w:r>
        <w:rPr>
          <w:rFonts w:ascii="Amiri" w:hAnsi="Amiri" w:eastAsia="Amiri" w:cs="Amiri"/>
          <w:color w:val="111111"/>
          <w:sz w:val="28"/>
          <w:sz w:val="28"/>
          <w:szCs w:val="28"/>
          <w:rtl w:val="true"/>
          <w:lang w:bidi="ar-SA"/>
        </w:rPr>
        <w:t xml:space="preserve">عَنْ حَمْزَةَ بْنِ الْقَاسِمِ الْعَلَوِیِّ عَنْ جَعْفَرِ بْنِ مُحَمَّدِ بْنِ مَالِکٍ عَنْ مُحَمَّدِ بْنِ الْحُسَیْنِ بْنِ زَیْدٍ عَنْ مُحَمَّدِ بْنِ زِیَادٍ عَنِ الْمُفَضَّلِ بْنِ عُمَرَ عَنِ الصَّادِقِ ع فِی قَوْلِهِ تَعَالَی وَ إِذِ ابْتَلی إِبْراهِیمَ رَبُّهُ بِکَلِماتٍ </w:t>
      </w:r>
      <w:r>
        <w:rPr>
          <w:rStyle w:val="FootnoteAnchor"/>
          <w:rtl w:val="true"/>
        </w:rPr>
        <w:footnoteReference w:id="583"/>
      </w:r>
      <w:r>
        <w:rPr>
          <w:rFonts w:ascii="Amiri" w:hAnsi="Amiri" w:eastAsia="Amiri" w:cs="Amiri"/>
          <w:color w:val="111111"/>
          <w:sz w:val="28"/>
          <w:sz w:val="28"/>
          <w:szCs w:val="28"/>
          <w:rtl w:val="true"/>
          <w:lang w:bidi="ar-SA"/>
        </w:rPr>
        <w:t>قَالَ هِیَ الْکَلِمَاتُ الَّتِی تَلَقَّاهَا آدَمُ مِنْ رَبِّهِ فَتَابَ عَلَیْهِ وَ هُوَ أَنَّهُ قَالَ یَا رَبِّ أَسْأَلُکَ بِحَقِّ مُحَمَّدٍ وَ عَلِیٍّ وَ فَاطِمَةَ وَ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تُبْتَ عَلَیَّ فَتَابَ عَلَیْهِ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کِتَابِ النُّبُوَّةِ عَلَی مَا نَقَلَهُ عَنْهُ الطَّبْرِسِیُّ فِی مَجْمَعِ الْبَیَانِ بِإِسْنَادِهِ إِلَی الْمُفَضَّلِ بْنِ عُمَرَ عَنِ الصَّادِقِ ع مِثْلَهُ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7" w:name="__RefHeading___Toc4097381_417432637"/>
      <w:bookmarkStart w:id="858" w:name="_Toc379"/>
      <w:bookmarkEnd w:id="857"/>
      <w:r>
        <w:rPr>
          <w:rtl w:val="true"/>
        </w:rPr>
        <w:t>[</w:t>
      </w:r>
      <w:r>
        <w:rPr>
          <w:rtl w:val="true"/>
        </w:rPr>
        <w:t>رقم الحدیث الکلی</w:t>
      </w:r>
      <w:r>
        <w:rPr>
          <w:rtl w:val="true"/>
        </w:rPr>
        <w:t xml:space="preserve">: </w:t>
      </w:r>
      <w:r>
        <w:rPr/>
        <w:t>8845</w:t>
      </w:r>
      <w:r>
        <w:rPr>
          <w:rtl w:val="true"/>
        </w:rPr>
        <w:t xml:space="preserve"> - </w:t>
      </w:r>
      <w:r>
        <w:rPr>
          <w:rtl w:val="true"/>
        </w:rPr>
        <w:t>رقم الحدیث الباب</w:t>
      </w:r>
      <w:r>
        <w:rPr>
          <w:rtl w:val="true"/>
        </w:rPr>
        <w:t xml:space="preserve">: </w:t>
      </w:r>
      <w:r>
        <w:rPr/>
        <w:t>5</w:t>
      </w:r>
      <w:r>
        <w:rPr>
          <w:rtl w:val="true"/>
        </w:rPr>
        <w:t>]</w:t>
      </w:r>
      <w:bookmarkEnd w:id="85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وَ فِی مَعَانِی الْأَخْبَارِ عَنْ مُحَمَّدِ بْنِ مُوسَی بْنِ الْمُتَوَکِّلِ عَنْ </w:t>
      </w:r>
      <w:bookmarkStart w:id="859" w:name="pg12156_172626"/>
    </w:p>
    <w:p>
      <w:pPr>
        <w:pStyle w:val="BookText"/>
        <w:rPr/>
      </w:pPr>
      <w:bookmarkEnd w:id="859"/>
      <w:r>
        <w:rPr>
          <w:rFonts w:ascii="Amiri" w:hAnsi="Amiri" w:eastAsia="Amiri" w:cs="Amiri"/>
          <w:color w:val="111111"/>
          <w:sz w:val="28"/>
          <w:sz w:val="28"/>
          <w:szCs w:val="28"/>
          <w:rtl w:val="true"/>
          <w:lang w:bidi="ar-SA"/>
        </w:rPr>
        <w:t xml:space="preserve">مُحَمَّدِ بْنِ یَحْیَی عَنْ أَحْمَدَ بْنِ مُحَمَّدٍ عَنِ الْعَبَّاسِ بْنِ مَعْرُوفٍ عَنْ بَکْرِ بْنِ مُحَمَّدٍ عَنْ أَبِی سَعِیدٍ الْمَدَائِنِیِّ یَرْفَعُهُ فِی قَوْلِ اللَّهِ عَزَّ وَ جَلَّ فَتَلَقَّی آدَمُ مِنْ رَبِّهِ کَلِماتٍ فَتابَ عَلَیْهِ </w:t>
      </w:r>
      <w:r>
        <w:rPr>
          <w:rStyle w:val="FootnoteAnchor"/>
          <w:rtl w:val="true"/>
        </w:rPr>
        <w:footnoteReference w:id="586"/>
      </w:r>
      <w:r>
        <w:rPr>
          <w:rFonts w:ascii="Amiri" w:hAnsi="Amiri" w:eastAsia="Amiri" w:cs="Amiri"/>
          <w:color w:val="111111"/>
          <w:sz w:val="28"/>
          <w:sz w:val="28"/>
          <w:szCs w:val="28"/>
          <w:rtl w:val="true"/>
          <w:lang w:bidi="ar-SA"/>
        </w:rPr>
        <w:t>قَالَ سَأَلَهُ بِحَقِّ مُحَمَّدٍ وَ عَلِیٍّ وَ فَاطِمَةَ وَ الْحَسَنِ وَ الْحُسَیْنِ ع</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4097383_417432637"/>
      <w:bookmarkStart w:id="861" w:name="_Toc380"/>
      <w:bookmarkEnd w:id="860"/>
      <w:r>
        <w:rPr>
          <w:rtl w:val="true"/>
        </w:rPr>
        <w:t>[</w:t>
      </w:r>
      <w:r>
        <w:rPr>
          <w:rtl w:val="true"/>
        </w:rPr>
        <w:t>رقم الحدیث الکلی</w:t>
      </w:r>
      <w:r>
        <w:rPr>
          <w:rtl w:val="true"/>
        </w:rPr>
        <w:t xml:space="preserve">: </w:t>
      </w:r>
      <w:r>
        <w:rPr/>
        <w:t>8846</w:t>
      </w:r>
      <w:r>
        <w:rPr>
          <w:rtl w:val="true"/>
        </w:rPr>
        <w:t xml:space="preserve"> - </w:t>
      </w:r>
      <w:r>
        <w:rPr>
          <w:rtl w:val="true"/>
        </w:rPr>
        <w:t>رقم الحدیث الباب</w:t>
      </w:r>
      <w:r>
        <w:rPr>
          <w:rtl w:val="true"/>
        </w:rPr>
        <w:t xml:space="preserve">: </w:t>
      </w:r>
      <w:r>
        <w:rPr/>
        <w:t>6</w:t>
      </w:r>
      <w:r>
        <w:rPr>
          <w:rtl w:val="true"/>
        </w:rPr>
        <w:t>]</w:t>
      </w:r>
      <w:bookmarkEnd w:id="861"/>
    </w:p>
    <w:p>
      <w:pPr>
        <w:pStyle w:val="BookText"/>
        <w:rPr/>
      </w:pPr>
      <w:r>
        <w:rPr>
          <w:rFonts w:eastAsia="Times New Roman" w:cs="Times New Roman" w:ascii="Times New Roman" w:hAnsi="Times New Roman"/>
          <w:color w:val="111111"/>
          <w:sz w:val="28"/>
          <w:szCs w:val="28"/>
          <w:lang w:val="en-US" w:bidi="en-US"/>
        </w:rPr>
        <w:t>8846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وَ فِی الْمَجَالِسِ عَنْ مُحَمَّدِ بْنِ عَلِیٍّ مَاجِیلَوَیْهِ عَنْ مُحَمَّدِ بْنِ أَبِی الْقَاسِمِ </w:t>
      </w:r>
      <w:r>
        <w:rPr>
          <w:rStyle w:val="FootnoteAnchor"/>
          <w:rtl w:val="true"/>
        </w:rPr>
        <w:footnoteReference w:id="588"/>
      </w:r>
      <w:r>
        <w:rPr>
          <w:rFonts w:ascii="Amiri" w:hAnsi="Amiri" w:eastAsia="Amiri" w:cs="Amiri"/>
          <w:color w:val="111111"/>
          <w:sz w:val="28"/>
          <w:sz w:val="28"/>
          <w:szCs w:val="28"/>
          <w:rtl w:val="true"/>
          <w:lang w:bidi="ar-SA"/>
        </w:rPr>
        <w:t xml:space="preserve">عَنْ مُحَمَّدِ بْنِ هِلَالٍ </w:t>
      </w:r>
      <w:r>
        <w:rPr>
          <w:rStyle w:val="FootnoteAnchor"/>
          <w:rtl w:val="true"/>
        </w:rPr>
        <w:footnoteReference w:id="589"/>
      </w:r>
      <w:r>
        <w:rPr>
          <w:rFonts w:ascii="Amiri" w:hAnsi="Amiri" w:eastAsia="Amiri" w:cs="Amiri"/>
          <w:color w:val="111111"/>
          <w:sz w:val="28"/>
          <w:sz w:val="28"/>
          <w:szCs w:val="28"/>
          <w:rtl w:val="true"/>
          <w:lang w:bidi="ar-SA"/>
        </w:rPr>
        <w:t>عَنِ الْفَضْلِ بْنِ دُکَیْنٍ عَنْ مَعْمَرِ بْنِ رَاشِدٍ عَنِ الصَّادِقِ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إِنَّهُ یُکْرَهُ لِلْعَبْدِ أَنْ یُزَکِّیَ نَفْسَهُ وَ لَکِنِّی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لَمَّا أَصَابَ الْخَطِیئَةَ کَانَتْ تَوْبَتُهُ أَنْ قَالَ اللَّهُمَّ إِنِّی أَسْأَلُکَ بِحَقِّ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غَفَرْتَ لِی فَغَفَرَهَا لَهُ وَ إِنَّ نُوحاً لَمَّا رَکِبَ السَّفِینَةَ وَ خَافَ الْغَرَقَ قَالَ اللَّهُمَّ إِنِّی أَسْأَلُکَ بِحَقِّ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أَنْجَیْتَنِی مِنَ الْغَرَقِ فَأَنْجَاهُ اللَّهُ مِنْهُ </w:t>
      </w:r>
      <w:r>
        <w:rPr>
          <w:rStyle w:val="FootnoteAnchor"/>
          <w:rtl w:val="true"/>
        </w:rPr>
        <w:footnoteReference w:id="590"/>
      </w:r>
      <w:r>
        <w:rPr>
          <w:rFonts w:ascii="Amiri" w:hAnsi="Amiri" w:eastAsia="Amiri" w:cs="Amiri"/>
          <w:color w:val="111111"/>
          <w:sz w:val="28"/>
          <w:sz w:val="28"/>
          <w:szCs w:val="28"/>
          <w:rtl w:val="true"/>
          <w:lang w:bidi="ar-SA"/>
        </w:rPr>
        <w:t>وَ إِنَّ إِبْرَاهِیمَ لَمَّا أُلْقِیَ فِی النَّارِ قَالَ اللَّهُمَّ إِنِّی أَسْأَلُکَ بِحَقِّ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أَنْجَیْتَنِی مِنْهَا فَجَعَلَهَا اللَّهُ عَلَیْهِ بَرْداً وَ سَلَاماً وَ إِنَّ مُوسَی لَمَّا أَلْقَی عَصَاهُ وَ أَوْجَسَ فِی نَفْسِهِ خِیفَةً قَالَ اللَّهُمَّ إِنِّی أَسْأَلُکَ بِحَقِّ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آمَنْتَنِی فَقَالَ لَهُ اللَّهُ عَزَّ وَ جَلَّ لَا تَخَفْ إِنَّکَ أَنْتَ الْأَعْلَی</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4097385_417432637"/>
      <w:bookmarkStart w:id="863" w:name="_Toc381"/>
      <w:bookmarkEnd w:id="862"/>
      <w:r>
        <w:rPr>
          <w:rtl w:val="true"/>
        </w:rPr>
        <w:t>[</w:t>
      </w:r>
      <w:r>
        <w:rPr>
          <w:rtl w:val="true"/>
        </w:rPr>
        <w:t>رقم الحدیث الکلی</w:t>
      </w:r>
      <w:r>
        <w:rPr>
          <w:rtl w:val="true"/>
        </w:rPr>
        <w:t xml:space="preserve">: </w:t>
      </w:r>
      <w:r>
        <w:rPr/>
        <w:t>8847</w:t>
      </w:r>
      <w:r>
        <w:rPr>
          <w:rtl w:val="true"/>
        </w:rPr>
        <w:t xml:space="preserve"> - </w:t>
      </w:r>
      <w:r>
        <w:rPr>
          <w:rtl w:val="true"/>
        </w:rPr>
        <w:t>رقم الحدیث الباب</w:t>
      </w:r>
      <w:r>
        <w:rPr>
          <w:rtl w:val="true"/>
        </w:rPr>
        <w:t xml:space="preserve">: </w:t>
      </w:r>
      <w:r>
        <w:rPr/>
        <w:t>7</w:t>
      </w:r>
      <w:r>
        <w:rPr>
          <w:rtl w:val="true"/>
        </w:rPr>
        <w:t>]</w:t>
      </w:r>
      <w:bookmarkEnd w:id="86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وَ عَنْ مُحَمَّدِ بْنِ إِبْرَاهِیمَ بْنِ إِسْحَاقَ عَنْ أَحْمَدَ بْنِ مُحَمَّدٍ الْهَمْدَانِیِّ عَنِ الْمُنْذِرِ بْنِ مُحَمَّدٍ عَنْ جَعْفَرِ بْنِ سُلَیْمَانَ عَنْ عَبْدِ اللَّهِ بْنِ الْفَضْلِ عَنْ أَبَانِ بْنِ عُثْمَانَ عَنْ أَبَانِ بْنِ تَغْلِبَ عَنْ سَعِیدِ بْنِ جُبَیْرٍ عَنِ </w:t>
      </w:r>
      <w:bookmarkStart w:id="864" w:name="pg12156_172627"/>
    </w:p>
    <w:p>
      <w:pPr>
        <w:pStyle w:val="BookText"/>
        <w:rPr/>
      </w:pPr>
      <w:bookmarkEnd w:id="864"/>
      <w:r>
        <w:rPr>
          <w:rFonts w:ascii="Amiri" w:hAnsi="Amiri" w:eastAsia="Amiri" w:cs="Amiri"/>
          <w:color w:val="111111"/>
          <w:sz w:val="28"/>
          <w:sz w:val="28"/>
          <w:szCs w:val="28"/>
          <w:rtl w:val="true"/>
          <w:lang w:bidi="ar-SA"/>
        </w:rPr>
        <w:t>ابْنِ عَبَّاسٍ فِی حَدِیثِ قِصَّةِ یُوسُفَ یَقُولُ فِی آخِرِهِ هَبَطَ جَبْرَئِیلُ عَلَی یَعْقُوبَ فَقَالَ أَ لَا أُعَلِّمُکَ دُعَاءً یَرُدُّ اللَّهُ بِهِ بَصَرَکَ وَ یَرُدُّ عَلَیْکَ ابْنَیْکَ قَالَ بَلَی قَالَ فَقُلْ مَا قَالَهُ أَبُوکَ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فَتَابَ اللَّهُ عَلَیْهِ وَ مَا قَالَهُ نُوحٌ فَاسْتَوَتْ </w:t>
      </w:r>
      <w:r>
        <w:rPr>
          <w:rStyle w:val="FootnoteAnchor"/>
          <w:rtl w:val="true"/>
        </w:rPr>
        <w:footnoteReference w:id="592"/>
      </w:r>
      <w:r>
        <w:rPr>
          <w:rFonts w:ascii="Amiri" w:hAnsi="Amiri" w:eastAsia="Amiri" w:cs="Amiri"/>
          <w:color w:val="111111"/>
          <w:sz w:val="28"/>
          <w:sz w:val="28"/>
          <w:szCs w:val="28"/>
          <w:rtl w:val="true"/>
          <w:lang w:bidi="ar-SA"/>
        </w:rPr>
        <w:t>سَفِینَتُهُ عَلَی الْجُودِیِّ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نَجَا مِنَ الْغَرَقِ وَ مَا قَالَهُ أَبُوکَ إِبْرَاهِیمُ خَلِیلُ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أُلْقِیَ فِی النَّارِ فَجَعَلَهَا اللَّهُ عَلَیْهِ بَرْداً وَ سَلَاماً قَالَ یَعْقُوبُ وَ مَا ذَلِکَ یَا جَبْرَئِیلُ فَقَالَ قُلِ اللَّهُمَّ </w:t>
      </w:r>
      <w:r>
        <w:rPr>
          <w:rStyle w:val="FootnoteAnchor"/>
          <w:rtl w:val="true"/>
        </w:rPr>
        <w:footnoteReference w:id="593"/>
      </w:r>
      <w:r>
        <w:rPr>
          <w:rFonts w:ascii="Amiri" w:hAnsi="Amiri" w:eastAsia="Amiri" w:cs="Amiri"/>
          <w:color w:val="111111"/>
          <w:sz w:val="28"/>
          <w:sz w:val="28"/>
          <w:szCs w:val="28"/>
          <w:rtl w:val="true"/>
          <w:lang w:bidi="ar-SA"/>
        </w:rPr>
        <w:t>إِنِّی أَسْأَلُکَ بِحَقِّ مُحَمَّدٍ 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وَ الْحَسَنِ وَ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تَأْتِیَنِی بِیُوسُفَ وَ بِنْیَامِینَ جَمِیعاً وَ تَرُدَّ عَلَیَّ عَیْنِی فَقَالَهُ فَمَا اسْتَتَمَّ یَعْقُوبُ هَذَا الدُّعَاءَ حَتَّی جَاءَ الْبَشِیرُ فَأَلْقَی قَمِیصَ یُوسُفَ عَلَیْهِ فَارْتَدَّ بَصِیراً</w:t>
      </w:r>
      <w:r>
        <w:rPr>
          <w:rFonts w:eastAsia="Amiri" w:cs="Amiri" w:ascii="Amiri" w:hAnsi="Amiri"/>
          <w:color w:val="111111"/>
          <w:sz w:val="28"/>
          <w:szCs w:val="28"/>
          <w:rtl w:val="true"/>
          <w:lang w:bidi="ar-SA"/>
        </w:rPr>
        <w:t>.</w:t>
      </w:r>
    </w:p>
    <w:p>
      <w:pPr>
        <w:pStyle w:val="Heading5"/>
        <w:numPr>
          <w:ilvl w:val="4"/>
          <w:numId w:val="1"/>
        </w:numPr>
        <w:rPr/>
      </w:pPr>
      <w:bookmarkStart w:id="865" w:name="__RefHeading___Toc4097387_417432637"/>
      <w:bookmarkStart w:id="866" w:name="_Toc382"/>
      <w:bookmarkEnd w:id="865"/>
      <w:r>
        <w:rPr>
          <w:rtl w:val="true"/>
        </w:rPr>
        <w:t>[</w:t>
      </w:r>
      <w:r>
        <w:rPr>
          <w:rtl w:val="true"/>
        </w:rPr>
        <w:t>رقم الحدیث الکلی</w:t>
      </w:r>
      <w:r>
        <w:rPr>
          <w:rtl w:val="true"/>
        </w:rPr>
        <w:t xml:space="preserve">: </w:t>
      </w:r>
      <w:r>
        <w:rPr/>
        <w:t>8848</w:t>
      </w:r>
      <w:r>
        <w:rPr>
          <w:rtl w:val="true"/>
        </w:rPr>
        <w:t xml:space="preserve"> - </w:t>
      </w:r>
      <w:r>
        <w:rPr>
          <w:rtl w:val="true"/>
        </w:rPr>
        <w:t>رقم الحدیث الباب</w:t>
      </w:r>
      <w:r>
        <w:rPr>
          <w:rtl w:val="true"/>
        </w:rPr>
        <w:t xml:space="preserve">: </w:t>
      </w:r>
      <w:r>
        <w:rPr/>
        <w:t>8</w:t>
      </w:r>
      <w:r>
        <w:rPr>
          <w:rtl w:val="true"/>
        </w:rPr>
        <w:t>]</w:t>
      </w:r>
      <w:bookmarkEnd w:id="866"/>
    </w:p>
    <w:p>
      <w:pPr>
        <w:pStyle w:val="BookText"/>
        <w:rPr/>
      </w:pPr>
      <w:r>
        <w:rPr>
          <w:rFonts w:eastAsia="Times New Roman" w:cs="Times New Roman" w:ascii="Times New Roman" w:hAnsi="Times New Roman"/>
          <w:color w:val="111111"/>
          <w:sz w:val="28"/>
          <w:szCs w:val="28"/>
          <w:lang w:val="en-US" w:bidi="en-US"/>
        </w:rPr>
        <w:t>8848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4"/>
      </w:r>
      <w:r>
        <w:rPr>
          <w:rFonts w:ascii="Amiri" w:hAnsi="Amiri" w:eastAsia="Amiri" w:cs="Amiri"/>
          <w:color w:val="111111"/>
          <w:sz w:val="28"/>
          <w:sz w:val="28"/>
          <w:szCs w:val="28"/>
          <w:rtl w:val="true"/>
          <w:lang w:bidi="ar-SA"/>
        </w:rPr>
        <w:t>أَحْمَدُ بْنُ فَهْدٍ فِی عُدَّةِ الدَّاعِی عَنْ سَلْمَانَ الْفَارِسِیِّ قَالَ سَمِعْتُ مُحَمَّداً ص یَقُولُ إِنَّ اللَّهَ عَزَّ وَ جَلَّ یَقُولُ یَا عِبَادِی أَ وَ لَیْسَ مَنْ لَهُ إِلَیْکُمْ حَوَائِجُ کِبَارٌ لَا تَجُودُونَ بِهَا إِلَّا أَنْ یَتَحَمَّلَ عَلَیْکُمْ بِأَحَبِّ الْخَلْقِ إِلَیْکُمْ تَقْضُونَهَا کَرَامَةً لِشَفِیعِهِمْ أَلَا فَاعْلَمُوا أَنَّ أَکْرَمَ الْخَلْقِ عَلَیَّ وَ أَفْضَلَهُمْ لَدَیَّ مُحَمَّدٌ وَ أَخُوهُ عَلِیٌّ وَ مِنْ بَعْدِهِ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الْوَسَائِلُ إِلَی اللَّهِ فَلْیَدْعُنِی مَنْ هَمَّتْهُ حَاجَةٌ یُرِیدُ نَفْعَهَا أَوْ دَهِمَتْهُ </w:t>
      </w:r>
      <w:r>
        <w:rPr>
          <w:rStyle w:val="FootnoteAnchor"/>
          <w:rtl w:val="true"/>
        </w:rPr>
        <w:footnoteReference w:id="595"/>
      </w:r>
      <w:r>
        <w:rPr>
          <w:rFonts w:ascii="Amiri" w:hAnsi="Amiri" w:eastAsia="Amiri" w:cs="Amiri"/>
          <w:color w:val="111111"/>
          <w:sz w:val="28"/>
          <w:sz w:val="28"/>
          <w:szCs w:val="28"/>
          <w:rtl w:val="true"/>
          <w:lang w:bidi="ar-SA"/>
        </w:rPr>
        <w:t xml:space="preserve">دَاهِیَةٌ یُرِیدُ کَشْفَ ضُرِّهَا بِمُحَمَّدٍ وَ آلِهِ الطَّیِّبِینَ الطَّاهِرِینَ أَقْضِهَا لَهُ أَحْسَنَ مَا یَقْضِیهَا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تَسْتَشْفِعُونَ لَهُ</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بِأَعَزِّ الْخَلْقِ إِلَیْهِ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الْعَسْکَرِیُّ فِی تَفْسِیرِهِ مِثْلَهُ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bookmarkStart w:id="867" w:name="pg12156_172628"/>
    </w:p>
    <w:p>
      <w:pPr>
        <w:pStyle w:val="Heading5"/>
        <w:numPr>
          <w:ilvl w:val="4"/>
          <w:numId w:val="1"/>
        </w:numPr>
        <w:rPr/>
      </w:pPr>
      <w:bookmarkStart w:id="868" w:name="__RefHeading___Toc4097389_417432637"/>
      <w:bookmarkStart w:id="869" w:name="_Toc383"/>
      <w:bookmarkEnd w:id="867"/>
      <w:bookmarkEnd w:id="868"/>
      <w:r>
        <w:rPr>
          <w:rtl w:val="true"/>
        </w:rPr>
        <w:t>[</w:t>
      </w:r>
      <w:r>
        <w:rPr>
          <w:rtl w:val="true"/>
        </w:rPr>
        <w:t>رقم الحدیث الکلی</w:t>
      </w:r>
      <w:r>
        <w:rPr>
          <w:rtl w:val="true"/>
        </w:rPr>
        <w:t xml:space="preserve">: </w:t>
      </w:r>
      <w:r>
        <w:rPr/>
        <w:t>8849</w:t>
      </w:r>
      <w:r>
        <w:rPr>
          <w:rtl w:val="true"/>
        </w:rPr>
        <w:t xml:space="preserve"> - </w:t>
      </w:r>
      <w:r>
        <w:rPr>
          <w:rtl w:val="true"/>
        </w:rPr>
        <w:t>رقم الحدیث الباب</w:t>
      </w:r>
      <w:r>
        <w:rPr>
          <w:rtl w:val="true"/>
        </w:rPr>
        <w:t xml:space="preserve">: </w:t>
      </w:r>
      <w:r>
        <w:rPr/>
        <w:t>9</w:t>
      </w:r>
      <w:r>
        <w:rPr>
          <w:rtl w:val="true"/>
        </w:rPr>
        <w:t>]</w:t>
      </w:r>
      <w:bookmarkEnd w:id="869"/>
    </w:p>
    <w:p>
      <w:pPr>
        <w:pStyle w:val="BookText"/>
        <w:rPr/>
      </w:pPr>
      <w:r>
        <w:rPr>
          <w:rFonts w:eastAsia="Times New Roman" w:cs="Times New Roman" w:ascii="Times New Roman" w:hAnsi="Times New Roman"/>
          <w:color w:val="111111"/>
          <w:sz w:val="28"/>
          <w:szCs w:val="28"/>
          <w:lang w:val="en-US" w:bidi="en-US"/>
        </w:rPr>
        <w:t>8849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9"/>
      </w:r>
      <w:r>
        <w:rPr>
          <w:rFonts w:ascii="Amiri" w:hAnsi="Amiri" w:eastAsia="Amiri" w:cs="Amiri"/>
          <w:color w:val="111111"/>
          <w:sz w:val="28"/>
          <w:sz w:val="28"/>
          <w:szCs w:val="28"/>
          <w:rtl w:val="true"/>
          <w:lang w:bidi="ar-SA"/>
        </w:rPr>
        <w:t>وَ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 إِذَا کَانَ لَکَ یَا سَمَاعَةُ عِنْدَ اللَّهِ حَاجَةٌ فَقُلِ اللَّهُمَّ إِنِّی أَسْأَلُکَ بِحَقِّ مُحَمَّدٍ 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لَهُمَا عِنْدَکَ شَأْناً مِنَ الشَّأْنِ وَ قَدْراً مِنَ الْقَدْرِ فَبِحَقِّ ذَلِکَ الشَّأْنِ وَ بِحَقِّ ذَلِکَ الْقَدْرِ أَنْ تُصَلِّیَ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تَفْعَلَ بِی کَذَا وَ کَذَا</w:t>
      </w:r>
      <w:r>
        <w:rPr>
          <w:rFonts w:eastAsia="Amiri" w:cs="Amiri" w:ascii="Amiri" w:hAnsi="Amiri"/>
          <w:color w:val="111111"/>
          <w:sz w:val="28"/>
          <w:szCs w:val="28"/>
          <w:rtl w:val="true"/>
          <w:lang w:bidi="ar-SA"/>
        </w:rPr>
        <w:t>.</w:t>
      </w:r>
    </w:p>
    <w:p>
      <w:pPr>
        <w:pStyle w:val="Heading5"/>
        <w:numPr>
          <w:ilvl w:val="4"/>
          <w:numId w:val="1"/>
        </w:numPr>
        <w:rPr/>
      </w:pPr>
      <w:bookmarkStart w:id="870" w:name="__RefHeading___Toc4097391_417432637"/>
      <w:bookmarkStart w:id="871" w:name="_Toc384"/>
      <w:bookmarkEnd w:id="870"/>
      <w:r>
        <w:rPr>
          <w:rtl w:val="true"/>
        </w:rPr>
        <w:t>[</w:t>
      </w:r>
      <w:r>
        <w:rPr>
          <w:rtl w:val="true"/>
        </w:rPr>
        <w:t>رقم الحدیث الکلی</w:t>
      </w:r>
      <w:r>
        <w:rPr>
          <w:rtl w:val="true"/>
        </w:rPr>
        <w:t xml:space="preserve">: </w:t>
      </w:r>
      <w:r>
        <w:rPr/>
        <w:t>8850</w:t>
      </w:r>
      <w:r>
        <w:rPr>
          <w:rtl w:val="true"/>
        </w:rPr>
        <w:t xml:space="preserve"> - </w:t>
      </w:r>
      <w:r>
        <w:rPr>
          <w:rtl w:val="true"/>
        </w:rPr>
        <w:t>رقم الحدیث الباب</w:t>
      </w:r>
      <w:r>
        <w:rPr>
          <w:rtl w:val="true"/>
        </w:rPr>
        <w:t xml:space="preserve">: </w:t>
      </w:r>
      <w:r>
        <w:rPr/>
        <w:t>10</w:t>
      </w:r>
      <w:r>
        <w:rPr>
          <w:rtl w:val="true"/>
        </w:rPr>
        <w:t>]</w:t>
      </w:r>
      <w:bookmarkEnd w:id="871"/>
    </w:p>
    <w:p>
      <w:pPr>
        <w:pStyle w:val="BookText"/>
        <w:rPr/>
      </w:pPr>
      <w:r>
        <w:rPr>
          <w:rFonts w:eastAsia="Times New Roman" w:cs="Times New Roman" w:ascii="Times New Roman" w:hAnsi="Times New Roman"/>
          <w:color w:val="111111"/>
          <w:sz w:val="28"/>
          <w:szCs w:val="28"/>
          <w:lang w:val="en-US" w:bidi="en-US"/>
        </w:rPr>
        <w:t>8850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0"/>
      </w:r>
      <w:r>
        <w:rPr>
          <w:rFonts w:ascii="Amiri" w:hAnsi="Amiri" w:eastAsia="Amiri" w:cs="Amiri"/>
          <w:color w:val="111111"/>
          <w:sz w:val="28"/>
          <w:sz w:val="28"/>
          <w:szCs w:val="28"/>
          <w:rtl w:val="true"/>
          <w:lang w:bidi="ar-SA"/>
        </w:rPr>
        <w:t>الْحَسَنُ بْنُ عَلِیٍّ الْعَسْکَرِیُّ ع فِی تَفْسِیرِهِ عَنْ آبَائِهِ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یَقُولُ عِبَادِی مَنْ کَانَتْ لَهُ إِلَیْکُمْ حَاجَةٌ فَسَأَلَکُمْ بِمَنْ تُحِبُّونَ أَجَبْتُمْ دُعَاءَهُ أَلَا فَاعْلَمُوا أَنَّ أَحَبَّ عِبَادِی إِلَیَّ وَ أَکْرَمَهُمْ لَدَیَّ مُحَمَّدٌ وَ عَلِیٌّ حَبِیبِی وَ وَلِیِّی فَمَنْ کَانَتْ لَهُ حَاجَةٌ إِلَیَّ فَلْیَتَوَسَّلْ إِلَیَّ بِهِمَا فَإِنِّی لَا أَرُدُّ سُؤَالَ سَائِلٍ یَسْأَلُنِی بِهِمَا وَ بِالطَّیِّبِینَ مِنْ عِتْرَتِهِمَا فَمَنْ سَأَلَنِی بِهِمْ فَإِنِّی لَا أَرُدُّ دُعَاءَهُ وَ کَیْفَ أَرُدُّ دُعَاءَ مَنْ سَأَلَنِی بِحَبِیبِی وَ صَفْوَتِی وَ وَلِیِّی وَ حُجَّتِی وَ رُوحِی وَ نُورِی وَ آیَتِی وَ بَابِی وَ رَحْمَتِی وَ وَجْهِی وَ نِعْمَتِی أَلَا وَ إِنِّی خَلَقْتُهُمْ مِنْ نُورِ عَظَمَتِی وَ جَعَلْتُهُمْ أَهْلَ کَرَامَتِی وَ وَلَایَتِی فَمَنْ سَأَلَنِی بِهِمْ عَارِفاً بِحَقِّهِمْ وَ مَقَامِهِمْ أُوجِبَتْ لَهُ مِنِّی الْإِجَابَةُ وَ کَانَ ذَلِکَ حَقّاً عَلَیَّ</w:t>
      </w:r>
      <w:r>
        <w:rPr>
          <w:rFonts w:eastAsia="Amiri" w:cs="Amiri" w:ascii="Amiri" w:hAnsi="Amiri"/>
          <w:color w:val="111111"/>
          <w:sz w:val="28"/>
          <w:szCs w:val="28"/>
          <w:rtl w:val="true"/>
          <w:lang w:bidi="ar-SA"/>
        </w:rPr>
        <w:t>.</w:t>
      </w:r>
    </w:p>
    <w:p>
      <w:pPr>
        <w:pStyle w:val="Heading5"/>
        <w:numPr>
          <w:ilvl w:val="4"/>
          <w:numId w:val="1"/>
        </w:numPr>
        <w:rPr/>
      </w:pPr>
      <w:bookmarkStart w:id="872" w:name="__RefHeading___Toc4097393_417432637"/>
      <w:bookmarkStart w:id="873" w:name="_Toc385"/>
      <w:bookmarkEnd w:id="872"/>
      <w:r>
        <w:rPr>
          <w:rtl w:val="true"/>
        </w:rPr>
        <w:t>[</w:t>
      </w:r>
      <w:r>
        <w:rPr>
          <w:rtl w:val="true"/>
        </w:rPr>
        <w:t>رقم الحدیث الکلی</w:t>
      </w:r>
      <w:r>
        <w:rPr>
          <w:rtl w:val="true"/>
        </w:rPr>
        <w:t xml:space="preserve">: </w:t>
      </w:r>
      <w:r>
        <w:rPr/>
        <w:t>8851</w:t>
      </w:r>
      <w:r>
        <w:rPr>
          <w:rtl w:val="true"/>
        </w:rPr>
        <w:t xml:space="preserve"> - </w:t>
      </w:r>
      <w:r>
        <w:rPr>
          <w:rtl w:val="true"/>
        </w:rPr>
        <w:t>رقم الحدیث الباب</w:t>
      </w:r>
      <w:r>
        <w:rPr>
          <w:rtl w:val="true"/>
        </w:rPr>
        <w:t xml:space="preserve">: </w:t>
      </w:r>
      <w:r>
        <w:rPr/>
        <w:t>11</w:t>
      </w:r>
      <w:r>
        <w:rPr>
          <w:rtl w:val="true"/>
        </w:rPr>
        <w:t>]</w:t>
      </w:r>
      <w:bookmarkEnd w:id="873"/>
    </w:p>
    <w:p>
      <w:pPr>
        <w:pStyle w:val="BookText"/>
        <w:rPr/>
      </w:pPr>
      <w:r>
        <w:rPr>
          <w:rFonts w:eastAsia="Times New Roman" w:cs="Times New Roman" w:ascii="Times New Roman" w:hAnsi="Times New Roman"/>
          <w:color w:val="111111"/>
          <w:sz w:val="28"/>
          <w:szCs w:val="28"/>
          <w:lang w:val="en-US" w:bidi="en-US"/>
        </w:rPr>
        <w:t>8851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1"/>
      </w:r>
      <w:r>
        <w:rPr>
          <w:rFonts w:ascii="Amiri" w:hAnsi="Amiri" w:eastAsia="Amiri" w:cs="Amiri"/>
          <w:color w:val="111111"/>
          <w:sz w:val="28"/>
          <w:sz w:val="28"/>
          <w:szCs w:val="28"/>
          <w:rtl w:val="true"/>
          <w:lang w:bidi="ar-SA"/>
        </w:rPr>
        <w:t>أَحْمَدُ بْنُ عَلِیِّ بْنِ أَبِی طَالِبٍ الطَّبْرِسِیُّ فِی الْإِحْتِجَاجِ بِإِسْنَادِهِ عَنِ الْعَسْکَرِیِّ عَنْ آبَائِهِ عَنْ رَسُولِ اللَّهِ ص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قَالَ لآِدَمَ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عَصَیْتَنِی بِأَکْلِ الشَّجَرَةِ فَعَظِّمْنِی بِالتَّوَاضُعِ لِمُحَمَّدٍ وَ آلِ مُحَمَّدٍ تُفْلِحْ کُلَّ الْفَلَاحِ وَ زَالَتْ </w:t>
      </w:r>
      <w:r>
        <w:rPr>
          <w:rStyle w:val="FootnoteAnchor"/>
          <w:rtl w:val="true"/>
        </w:rPr>
        <w:footnoteReference w:id="602"/>
      </w:r>
      <w:r>
        <w:rPr>
          <w:rFonts w:ascii="Amiri" w:hAnsi="Amiri" w:eastAsia="Amiri" w:cs="Amiri"/>
          <w:color w:val="111111"/>
          <w:sz w:val="28"/>
          <w:sz w:val="28"/>
          <w:szCs w:val="28"/>
          <w:rtl w:val="true"/>
          <w:lang w:bidi="ar-SA"/>
        </w:rPr>
        <w:t>عَنْکَ وَصْمَةُ الزَّلَّةِ فَادْعُنِی بِمُحَمَّدٍ وَ آلِهِ الطَّیِّبِینَ لِذَلِکَ فَدَعَاهُ بِهِمْ فَأَفْلَحَ کُلَّ الْفَلَاحِ</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4097395_417432637"/>
      <w:bookmarkStart w:id="875" w:name="_Toc386"/>
      <w:bookmarkEnd w:id="874"/>
      <w:r>
        <w:rPr>
          <w:rtl w:val="true"/>
        </w:rPr>
        <w:t>[</w:t>
      </w:r>
      <w:r>
        <w:rPr>
          <w:rtl w:val="true"/>
        </w:rPr>
        <w:t>رقم الحدیث الکلی</w:t>
      </w:r>
      <w:r>
        <w:rPr>
          <w:rtl w:val="true"/>
        </w:rPr>
        <w:t xml:space="preserve">: </w:t>
      </w:r>
      <w:r>
        <w:rPr/>
        <w:t>8852</w:t>
      </w:r>
      <w:r>
        <w:rPr>
          <w:rtl w:val="true"/>
        </w:rPr>
        <w:t xml:space="preserve"> - </w:t>
      </w:r>
      <w:r>
        <w:rPr>
          <w:rtl w:val="true"/>
        </w:rPr>
        <w:t>رقم الحدیث الباب</w:t>
      </w:r>
      <w:r>
        <w:rPr>
          <w:rtl w:val="true"/>
        </w:rPr>
        <w:t xml:space="preserve">: </w:t>
      </w:r>
      <w:r>
        <w:rPr/>
        <w:t>12</w:t>
      </w:r>
      <w:r>
        <w:rPr>
          <w:rtl w:val="true"/>
        </w:rPr>
        <w:t>]</w:t>
      </w:r>
      <w:bookmarkEnd w:id="87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الْحَسَنُ بْنُ مُحَمَّدٍ الطُّوسِیُّ فِی الْمَجَالِسِ عَنْ أَبِیهِ عَنِ </w:t>
      </w:r>
      <w:bookmarkStart w:id="876" w:name="pg12156_172629"/>
    </w:p>
    <w:p>
      <w:pPr>
        <w:pStyle w:val="BookText"/>
        <w:rPr/>
      </w:pPr>
      <w:bookmarkEnd w:id="876"/>
      <w:r>
        <w:rPr>
          <w:rFonts w:ascii="Amiri" w:hAnsi="Amiri" w:eastAsia="Amiri" w:cs="Amiri"/>
          <w:color w:val="111111"/>
          <w:sz w:val="28"/>
          <w:sz w:val="28"/>
          <w:szCs w:val="28"/>
          <w:rtl w:val="true"/>
          <w:lang w:bidi="ar-SA"/>
        </w:rPr>
        <w:t xml:space="preserve">الْمُفِیدِ عَنْ مُحَمَّدِ بْنِ عُمَرَ الْجِعَابِیِّ عَنْ أَحْمَدَ بْنِ مُحَمَّدِ بْنِ سَعِیدٍ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یَحْیَی</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عَنِ الْحُسَیْنِ بْنِ سُفْیَانَ عَنْ أَبِیهِ عَنْ مُحَمَّدِ بْنِ الْمُشْمَعِلِّ عَنْ أَبِی حَمْزَةَ 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اللَّهَ بِنَا أَفْلَحَ وَ مَنْ دَعَاهُ بِغَیْرِنَا هَلَکَ وَ اسْتَهْلَکَ</w:t>
      </w:r>
      <w:r>
        <w:rPr>
          <w:rFonts w:eastAsia="Amiri" w:cs="Amiri" w:ascii="Amiri" w:hAnsi="Amiri"/>
          <w:color w:val="111111"/>
          <w:sz w:val="28"/>
          <w:szCs w:val="28"/>
          <w:rtl w:val="true"/>
          <w:lang w:bidi="ar-SA"/>
        </w:rPr>
        <w:t>.</w:t>
      </w:r>
    </w:p>
    <w:p>
      <w:pPr>
        <w:pStyle w:val="Heading5"/>
        <w:numPr>
          <w:ilvl w:val="4"/>
          <w:numId w:val="1"/>
        </w:numPr>
        <w:rPr/>
      </w:pPr>
      <w:bookmarkStart w:id="877" w:name="__RefHeading___Toc4097397_417432637"/>
      <w:bookmarkStart w:id="878" w:name="_Toc387"/>
      <w:bookmarkEnd w:id="877"/>
      <w:r>
        <w:rPr>
          <w:rtl w:val="true"/>
        </w:rPr>
        <w:t>[</w:t>
      </w:r>
      <w:r>
        <w:rPr>
          <w:rtl w:val="true"/>
        </w:rPr>
        <w:t>رقم الحدیث الکلی</w:t>
      </w:r>
      <w:r>
        <w:rPr>
          <w:rtl w:val="true"/>
        </w:rPr>
        <w:t xml:space="preserve">: </w:t>
      </w:r>
      <w:r>
        <w:rPr/>
        <w:t>8853</w:t>
      </w:r>
      <w:r>
        <w:rPr>
          <w:rtl w:val="true"/>
        </w:rPr>
        <w:t xml:space="preserve"> - </w:t>
      </w:r>
      <w:r>
        <w:rPr>
          <w:rtl w:val="true"/>
        </w:rPr>
        <w:t>رقم الحدیث الباب</w:t>
      </w:r>
      <w:r>
        <w:rPr>
          <w:rtl w:val="true"/>
        </w:rPr>
        <w:t xml:space="preserve">: </w:t>
      </w:r>
      <w:r>
        <w:rPr/>
        <w:t>13</w:t>
      </w:r>
      <w:r>
        <w:rPr>
          <w:rtl w:val="true"/>
        </w:rPr>
        <w:t>]</w:t>
      </w:r>
      <w:bookmarkEnd w:id="878"/>
    </w:p>
    <w:p>
      <w:pPr>
        <w:pStyle w:val="BookText"/>
        <w:rPr/>
      </w:pPr>
      <w:r>
        <w:rPr>
          <w:rFonts w:eastAsia="Times New Roman" w:cs="Times New Roman" w:ascii="Times New Roman" w:hAnsi="Times New Roman"/>
          <w:color w:val="111111"/>
          <w:sz w:val="28"/>
          <w:szCs w:val="28"/>
          <w:lang w:val="en-US" w:bidi="en-US"/>
        </w:rPr>
        <w:t>8853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5"/>
      </w:r>
      <w:r>
        <w:rPr>
          <w:rFonts w:ascii="Amiri" w:hAnsi="Amiri" w:eastAsia="Amiri" w:cs="Amiri"/>
          <w:color w:val="111111"/>
          <w:sz w:val="28"/>
          <w:sz w:val="28"/>
          <w:szCs w:val="28"/>
          <w:rtl w:val="true"/>
          <w:lang w:bidi="ar-SA"/>
        </w:rPr>
        <w:t>سَعِیدُ بْنُ هِبَةِ اللَّهِ الرَّاوَنْدِیُّ فِی قِصَصِ الْأَنْبِیَاءِ بِسَنَدِهِ عَنِ ابْنِ بَابَوَیْهِ عَنْ مُحَمَّدِ بْنِ بَکْرَانَ النَّقَّاشِ عَنْ أَحْمَدَ بْنِ مُحَمَّدِ بْنِ سَعِیدٍ الْکُوفِیِّ عَنْ عَلِیِّ بْنِ الْحَسَنِ بْنِ فَضَّالٍ عَنْ أَبِیهِ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أَشْرَفَ نُوحٌ عَلَی الْغَرَقِ دَعَا اللَّهَ بِحَقِّنَا فَدَفَعَ اللَّهُ عَنْهُ الْغَرَقَ وَ لَمَّا رُمِیَ إِبْرَاهِیمُ فِی النَّارِ دَعَا اللَّهَ بِحَقِّنَا فَجَعَلَ اللَّهُ عَلَیْهِ النَّارَ بَرْداً وَ سَلَاماً وَ إِنَّ مُوسَی لَمَّا ضَرَبَ طَرِیقاً فِی الْبَحْرِ دَعَا اللَّهَ بِحَقِّنَا فَجُعِلَ یَبَساً وَ إِنَّ عِیسَی لَمَّا أَرَادَ الْیَهُودُ قَتْلَهُ دَعَا اللَّهَ بِحَقِّنَا فَنَجَا مِنَ الْقَتْلِ فَرَفَعَهُ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الْأَحَادِیثُ فِی ذَلِکَ کَثِیرَةٌ جِدّاً مِنْ طَرِیقِ الْعَامَّةِ وَ الْخَاصَّةِ وَ فِی الْأَدْعِیَةِ الْمَأْثُورَةِ دَلَالَةٌ عَلَی ذَلِکَ لِأَنَّهَا مَشْحُونَةٌ بِالتَّوَسُّلِ بِهِمْ ع</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4097399_417432637"/>
      <w:bookmarkStart w:id="880" w:name="_Toc388"/>
      <w:bookmarkEnd w:id="879"/>
      <w:r>
        <w:rPr/>
        <w:t>38</w:t>
      </w:r>
      <w:r>
        <w:rPr>
          <w:rtl w:val="true"/>
        </w:rPr>
        <w:t xml:space="preserve">- </w:t>
      </w:r>
      <w:r>
        <w:rPr>
          <w:rtl w:val="true"/>
        </w:rPr>
        <w:t>بَابُ اسْتِحْبَابِ الِاجْتِمَاعِ فِی الدُّعَاءِ مِنْ أَرْبَعَةٍ إِلَی أَرْبَعِینَ‌</w:t>
      </w:r>
      <w:bookmarkEnd w:id="880"/>
    </w:p>
    <w:p>
      <w:pPr>
        <w:pStyle w:val="Heading5"/>
        <w:numPr>
          <w:ilvl w:val="4"/>
          <w:numId w:val="1"/>
        </w:numPr>
        <w:rPr/>
      </w:pPr>
      <w:bookmarkStart w:id="881" w:name="__RefHeading___Toc4097401_417432637"/>
      <w:bookmarkStart w:id="882" w:name="_Toc389"/>
      <w:bookmarkEnd w:id="881"/>
      <w:r>
        <w:rPr>
          <w:rtl w:val="true"/>
        </w:rPr>
        <w:t>اشارة</w:t>
      </w:r>
      <w:bookmarkEnd w:id="882"/>
    </w:p>
    <w:p>
      <w:pPr>
        <w:pStyle w:val="BookText"/>
        <w:rPr/>
      </w:pPr>
      <w:r>
        <w:rPr>
          <w:rStyle w:val="FootnoteAnchor"/>
        </w:rPr>
        <w:footnoteReference w:id="606"/>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الِاجْتِمَاعِ فِی الدُّعَاءِ مِنْ أَرْبَعَةٍ إِلَی أَرْبَعِینَ</w:t>
      </w:r>
    </w:p>
    <w:p>
      <w:pPr>
        <w:pStyle w:val="Heading5"/>
        <w:numPr>
          <w:ilvl w:val="4"/>
          <w:numId w:val="1"/>
        </w:numPr>
        <w:rPr/>
      </w:pPr>
      <w:bookmarkStart w:id="883" w:name="__RefHeading___Toc4097403_417432637"/>
      <w:bookmarkStart w:id="884" w:name="_Toc390"/>
      <w:bookmarkEnd w:id="883"/>
      <w:r>
        <w:rPr>
          <w:rtl w:val="true"/>
        </w:rPr>
        <w:t>[</w:t>
      </w:r>
      <w:r>
        <w:rPr>
          <w:rtl w:val="true"/>
        </w:rPr>
        <w:t>رقم الحدیث الکلی</w:t>
      </w:r>
      <w:r>
        <w:rPr>
          <w:rtl w:val="true"/>
        </w:rPr>
        <w:t xml:space="preserve">: </w:t>
      </w:r>
      <w:r>
        <w:rPr/>
        <w:t>8854</w:t>
      </w:r>
      <w:r>
        <w:rPr>
          <w:rtl w:val="true"/>
        </w:rPr>
        <w:t xml:space="preserve"> - </w:t>
      </w:r>
      <w:r>
        <w:rPr>
          <w:rtl w:val="true"/>
        </w:rPr>
        <w:t>رقم الحدیث الباب</w:t>
      </w:r>
      <w:r>
        <w:rPr>
          <w:rtl w:val="true"/>
        </w:rPr>
        <w:t xml:space="preserve">: </w:t>
      </w:r>
      <w:r>
        <w:rPr/>
        <w:t>1</w:t>
      </w:r>
      <w:r>
        <w:rPr>
          <w:rtl w:val="true"/>
        </w:rPr>
        <w:t>]</w:t>
      </w:r>
      <w:bookmarkEnd w:id="88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7"/>
      </w:r>
      <w:r>
        <w:rPr>
          <w:rFonts w:ascii="Amiri" w:hAnsi="Amiri" w:eastAsia="Amiri" w:cs="Amiri"/>
          <w:color w:val="111111"/>
          <w:sz w:val="28"/>
          <w:sz w:val="28"/>
          <w:szCs w:val="28"/>
          <w:rtl w:val="true"/>
          <w:lang w:bidi="ar-SA"/>
        </w:rPr>
        <w:t>مُحَمَّدُ بْنُ یَعْقُوبَ عَنْ عَلِیِّ بْنِ إِبْرَاهِیمَ عَنْ أَبِیهِ عَنْ عَلِیِّ بْنِ مَعْبَدٍ عَنْ عُبَیْدِ اللَّهِ بْنِ عَبْدِ اللَّهِ الْوَاسِطِیِّ عَنْ دُرُسْتَ بْنِ أَبِی مَنْصُورٍ عَنْ أَبِی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مَا مِنْ رَهْطٍ أَرْبَعِینَ رَجُلًا اجْتَمَعُوا فَدَعَوُا اللَّهَ عَزَّ وَ جَلَّ فِی أَمْرٍ إِلَّا اسْتَجَابَ لَهُمْ فَإِنْ لَمْ یَکُونُوا أَرْبَعِینَ فَأَرْبَعَةٌ یَدْعُونَ اللَّهَ عَزَّ وَ جَلَّ عَشْرَ مَرَّاتٍ إِلَّا اسْتَجَابَ اللَّهُ لَهُمْ </w:t>
      </w:r>
      <w:bookmarkStart w:id="885" w:name="pg12156_172630"/>
    </w:p>
    <w:p>
      <w:pPr>
        <w:pStyle w:val="BookText"/>
        <w:rPr/>
      </w:pPr>
      <w:bookmarkEnd w:id="88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لَمْ یَکُونُوا أَرْبَعَةً فَوَاحِدٌ یَدْعُو اللَّهَ أَرْبَعِینَ مَرَّةً فَیَسْتَجِیبُ اللَّهُ الْعَزِیزُ الْجَبَّارُ لَهُ</w:t>
      </w:r>
      <w:r>
        <w:rPr>
          <w:rFonts w:eastAsia="Amiri" w:cs="Amiri" w:ascii="Amiri" w:hAnsi="Amiri"/>
          <w:color w:val="111111"/>
          <w:sz w:val="28"/>
          <w:szCs w:val="28"/>
          <w:rtl w:val="true"/>
          <w:lang w:bidi="ar-SA"/>
        </w:rPr>
        <w:t>.</w:t>
      </w:r>
    </w:p>
    <w:p>
      <w:pPr>
        <w:pStyle w:val="Heading5"/>
        <w:numPr>
          <w:ilvl w:val="4"/>
          <w:numId w:val="1"/>
        </w:numPr>
        <w:rPr/>
      </w:pPr>
      <w:bookmarkStart w:id="886" w:name="__RefHeading___Toc4097405_417432637"/>
      <w:bookmarkStart w:id="887" w:name="_Toc391"/>
      <w:bookmarkEnd w:id="886"/>
      <w:r>
        <w:rPr>
          <w:rtl w:val="true"/>
        </w:rPr>
        <w:t>[</w:t>
      </w:r>
      <w:r>
        <w:rPr>
          <w:rtl w:val="true"/>
        </w:rPr>
        <w:t>رقم الحدیث الکلی</w:t>
      </w:r>
      <w:r>
        <w:rPr>
          <w:rtl w:val="true"/>
        </w:rPr>
        <w:t xml:space="preserve">: </w:t>
      </w:r>
      <w:r>
        <w:rPr/>
        <w:t>8855</w:t>
      </w:r>
      <w:r>
        <w:rPr>
          <w:rtl w:val="true"/>
        </w:rPr>
        <w:t xml:space="preserve"> - </w:t>
      </w:r>
      <w:r>
        <w:rPr>
          <w:rtl w:val="true"/>
        </w:rPr>
        <w:t>رقم الحدیث الباب</w:t>
      </w:r>
      <w:r>
        <w:rPr>
          <w:rtl w:val="true"/>
        </w:rPr>
        <w:t xml:space="preserve">: </w:t>
      </w:r>
      <w:r>
        <w:rPr/>
        <w:t>2</w:t>
      </w:r>
      <w:r>
        <w:rPr>
          <w:rtl w:val="true"/>
        </w:rPr>
        <w:t>]</w:t>
      </w:r>
      <w:bookmarkEnd w:id="887"/>
    </w:p>
    <w:p>
      <w:pPr>
        <w:pStyle w:val="BookText"/>
        <w:rPr/>
      </w:pPr>
      <w:r>
        <w:rPr>
          <w:rFonts w:eastAsia="Times New Roman" w:cs="Times New Roman" w:ascii="Times New Roman" w:hAnsi="Times New Roman"/>
          <w:color w:val="111111"/>
          <w:sz w:val="28"/>
          <w:szCs w:val="28"/>
          <w:lang w:val="en-US" w:bidi="en-US"/>
        </w:rPr>
        <w:t>8855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r>
        <w:rPr>
          <w:rFonts w:ascii="Amiri" w:hAnsi="Amiri" w:eastAsia="Amiri" w:cs="Amiri"/>
          <w:color w:val="111111"/>
          <w:sz w:val="28"/>
          <w:sz w:val="28"/>
          <w:szCs w:val="28"/>
          <w:rtl w:val="true"/>
          <w:lang w:bidi="ar-SA"/>
        </w:rPr>
        <w:t>وَ عَنْ عِدَّةٍ مِنْ أَصْحَابِنَا عَنْ أَحْمَدَ بْنِ مُحَمَّدِ بْنِ خَالِدٍ عَنْ مُحَمَّدِ بْنِ عَلِیٍّ عَنْ یُونُسَ بْنِ یَعْقُوبَ عَنْ عَبْدِ الْأَعْلَی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أَرْبَعَةُ رَهْطٍ قَطُّ عَلَی أَمْرٍ وَاحِدٍ فَدَعَوُا اللَّهَ عَزَّ وَ جَلَّ إِلَّا تَفَرَّقُوا عَنْ 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مُحَمَّدِ بْنِ عَلِیٍّ مَاجِیلَوَیْهِ عَنْ عَمِّهِ مُحَمَّدِ بْنِ أَبِی الْقَاسِمِ عَنْ أَحْمَدَ بْنِ مُحَمَّدِ بْنِ خَالِدٍ مِثْلَهُ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8" w:name="__RefHeading___Toc4097407_417432637"/>
      <w:bookmarkStart w:id="889" w:name="_Toc392"/>
      <w:bookmarkEnd w:id="888"/>
      <w:r>
        <w:rPr>
          <w:rtl w:val="true"/>
        </w:rPr>
        <w:t>[</w:t>
      </w:r>
      <w:r>
        <w:rPr>
          <w:rtl w:val="true"/>
        </w:rPr>
        <w:t>رقم الحدیث الکلی</w:t>
      </w:r>
      <w:r>
        <w:rPr>
          <w:rtl w:val="true"/>
        </w:rPr>
        <w:t xml:space="preserve">: </w:t>
      </w:r>
      <w:r>
        <w:rPr/>
        <w:t>8856</w:t>
      </w:r>
      <w:r>
        <w:rPr>
          <w:rtl w:val="true"/>
        </w:rPr>
        <w:t xml:space="preserve"> - </w:t>
      </w:r>
      <w:r>
        <w:rPr>
          <w:rtl w:val="true"/>
        </w:rPr>
        <w:t>رقم الحدیث الباب</w:t>
      </w:r>
      <w:r>
        <w:rPr>
          <w:rtl w:val="true"/>
        </w:rPr>
        <w:t xml:space="preserve">: </w:t>
      </w:r>
      <w:r>
        <w:rPr/>
        <w:t>3</w:t>
      </w:r>
      <w:r>
        <w:rPr>
          <w:rtl w:val="true"/>
        </w:rPr>
        <w:t>]</w:t>
      </w:r>
      <w:bookmarkEnd w:id="889"/>
    </w:p>
    <w:p>
      <w:pPr>
        <w:pStyle w:val="BookText"/>
        <w:rPr/>
      </w:pPr>
      <w:r>
        <w:rPr>
          <w:rFonts w:eastAsia="Times New Roman" w:cs="Times New Roman" w:ascii="Times New Roman" w:hAnsi="Times New Roman"/>
          <w:color w:val="111111"/>
          <w:sz w:val="28"/>
          <w:szCs w:val="28"/>
          <w:lang w:val="en-US" w:bidi="en-US"/>
        </w:rPr>
        <w:t>8856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0"/>
      </w:r>
      <w:r>
        <w:rPr>
          <w:rFonts w:ascii="Amiri" w:hAnsi="Amiri" w:eastAsia="Amiri" w:cs="Amiri"/>
          <w:color w:val="111111"/>
          <w:sz w:val="28"/>
          <w:sz w:val="28"/>
          <w:szCs w:val="28"/>
          <w:rtl w:val="true"/>
          <w:lang w:bidi="ar-SA"/>
        </w:rPr>
        <w:t>أَحْمَدُ بْنُ فَهْدٍ فِی عُدَّةِ الدَّاعِی قَالَ رُوِیَ أَنَّ اللَّهَ أَوْحَی إِلَی عِیسَی ع 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إِلَی الْمُؤْمِنِینَ وَ مُرْهُمْ أَنْ یَدْعُونِی مَعَکَ</w:t>
      </w:r>
      <w:r>
        <w:rPr>
          <w:rFonts w:eastAsia="Amiri" w:cs="Amiri" w:ascii="Amiri" w:hAnsi="Amiri"/>
          <w:color w:val="111111"/>
          <w:sz w:val="28"/>
          <w:szCs w:val="28"/>
          <w:rtl w:val="true"/>
          <w:lang w:bidi="ar-SA"/>
        </w:rPr>
        <w:t>.</w:t>
      </w:r>
    </w:p>
    <w:p>
      <w:pPr>
        <w:pStyle w:val="Heading5"/>
        <w:numPr>
          <w:ilvl w:val="4"/>
          <w:numId w:val="1"/>
        </w:numPr>
        <w:rPr/>
      </w:pPr>
      <w:bookmarkStart w:id="890" w:name="__RefHeading___Toc4097409_417432637"/>
      <w:bookmarkStart w:id="891" w:name="_Toc393"/>
      <w:bookmarkEnd w:id="890"/>
      <w:r>
        <w:rPr>
          <w:rtl w:val="true"/>
        </w:rPr>
        <w:t>[</w:t>
      </w:r>
      <w:r>
        <w:rPr>
          <w:rtl w:val="true"/>
        </w:rPr>
        <w:t>رقم الحدیث الکلی</w:t>
      </w:r>
      <w:r>
        <w:rPr>
          <w:rtl w:val="true"/>
        </w:rPr>
        <w:t xml:space="preserve">: </w:t>
      </w:r>
      <w:r>
        <w:rPr/>
        <w:t>8857</w:t>
      </w:r>
      <w:r>
        <w:rPr>
          <w:rtl w:val="true"/>
        </w:rPr>
        <w:t xml:space="preserve"> - </w:t>
      </w:r>
      <w:r>
        <w:rPr>
          <w:rtl w:val="true"/>
        </w:rPr>
        <w:t>رقم الحدیث الباب</w:t>
      </w:r>
      <w:r>
        <w:rPr>
          <w:rtl w:val="true"/>
        </w:rPr>
        <w:t xml:space="preserve">: </w:t>
      </w:r>
      <w:r>
        <w:rPr/>
        <w:t>4</w:t>
      </w:r>
      <w:r>
        <w:rPr>
          <w:rtl w:val="true"/>
        </w:rPr>
        <w:t>]</w:t>
      </w:r>
      <w:bookmarkEnd w:id="891"/>
    </w:p>
    <w:p>
      <w:pPr>
        <w:pStyle w:val="BookText"/>
        <w:rPr/>
      </w:pPr>
      <w:r>
        <w:rPr>
          <w:rFonts w:eastAsia="Times New Roman" w:cs="Times New Roman" w:ascii="Times New Roman" w:hAnsi="Times New Roman"/>
          <w:color w:val="111111"/>
          <w:sz w:val="28"/>
          <w:szCs w:val="28"/>
          <w:lang w:val="en-US" w:bidi="en-US"/>
        </w:rPr>
        <w:t>8857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1"/>
      </w:r>
      <w:r>
        <w:rPr>
          <w:rFonts w:ascii="Amiri" w:hAnsi="Amiri" w:eastAsia="Amiri" w:cs="Amiri"/>
          <w:color w:val="111111"/>
          <w:sz w:val="28"/>
          <w:sz w:val="28"/>
          <w:szCs w:val="28"/>
          <w:rtl w:val="true"/>
          <w:lang w:bidi="ar-SA"/>
        </w:rPr>
        <w:t>قَالَ وَ قَالَ ع مَا مِنْ مُؤْمِنَیْنِ أَوْ ثَلَاثَةٍ اجْتَمَعُوا عِنْدَ أَخٍ لَهُمْ یَأْمَنُونَ بَوَائِقَهُ وَ لَا یَخَافُونَ غَوَائِلَهُ وَ یَرْجُونَ مَا عِنْدَهُ إِنْ دَعَوُا اللَّهَ أَجَابَهُمْ وَ إِنْ سَأَلُوهُ أَعْطَاهُمْ وَ إِنِ اسْتَزَادُوهُ زَادَهُمْ وَ إِنْ سَکَتُوا ابْتَدَأَهُمْ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قِصَّةِ الْمُبَاهَلَةِ دَلَالَةٌ عَلَی اسْتِحْبَابِ الِاجْتِمَاعِ فِی الدُّعَاءِ وَ أَنْ یُخْتَارَ لِذَلِکَ الصُّلَحَاءُ الْأَتْقِیَاءُ وَ یَأْتِی مَا یَدُلُّ عَلَی مَضْمُونِ الْبَابِ أَیْضاً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892" w:name="pg12156_172631"/>
    </w:p>
    <w:p>
      <w:pPr>
        <w:pStyle w:val="Heading4"/>
        <w:numPr>
          <w:ilvl w:val="3"/>
          <w:numId w:val="1"/>
        </w:numPr>
        <w:rPr/>
      </w:pPr>
      <w:bookmarkStart w:id="893" w:name="__RefHeading___Toc4097411_417432637"/>
      <w:bookmarkStart w:id="894" w:name="_Toc394"/>
      <w:bookmarkEnd w:id="892"/>
      <w:bookmarkEnd w:id="893"/>
      <w:r>
        <w:rPr/>
        <w:t>39</w:t>
      </w:r>
      <w:r>
        <w:rPr>
          <w:rtl w:val="true"/>
        </w:rPr>
        <w:t xml:space="preserve">- </w:t>
      </w:r>
      <w:r>
        <w:rPr>
          <w:rtl w:val="true"/>
        </w:rPr>
        <w:t>بَابُ اسْتِحْبَابِ التَّأْمِینِ عَلَی دُعَاءِ الْمُؤْمِنِ وَ تَأَکُّدِهِ مَعَ الْتِمَاسِهِ‌</w:t>
      </w:r>
      <w:bookmarkEnd w:id="894"/>
    </w:p>
    <w:p>
      <w:pPr>
        <w:pStyle w:val="Heading5"/>
        <w:numPr>
          <w:ilvl w:val="4"/>
          <w:numId w:val="1"/>
        </w:numPr>
        <w:rPr/>
      </w:pPr>
      <w:bookmarkStart w:id="895" w:name="__RefHeading___Toc4097413_417432637"/>
      <w:bookmarkStart w:id="896" w:name="_Toc395"/>
      <w:bookmarkEnd w:id="895"/>
      <w:r>
        <w:rPr>
          <w:rtl w:val="true"/>
        </w:rPr>
        <w:t>اشارة</w:t>
      </w:r>
      <w:bookmarkEnd w:id="896"/>
    </w:p>
    <w:p>
      <w:pPr>
        <w:pStyle w:val="BookText"/>
        <w:rPr/>
      </w:pPr>
      <w:r>
        <w:rPr>
          <w:rStyle w:val="FootnoteAnchor"/>
        </w:rPr>
        <w:footnoteReference w:id="613"/>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التَّأْمِینِ عَلَی دُعَاءِ الْمُؤْمِنِ وَ تَأَکُّدِهِ مَعَ الْتِمَاسِهِ</w:t>
      </w:r>
    </w:p>
    <w:p>
      <w:pPr>
        <w:pStyle w:val="Heading5"/>
        <w:numPr>
          <w:ilvl w:val="4"/>
          <w:numId w:val="1"/>
        </w:numPr>
        <w:rPr/>
      </w:pPr>
      <w:bookmarkStart w:id="897" w:name="__RefHeading___Toc4097415_417432637"/>
      <w:bookmarkStart w:id="898" w:name="_Toc396"/>
      <w:bookmarkEnd w:id="897"/>
      <w:r>
        <w:rPr>
          <w:rtl w:val="true"/>
        </w:rPr>
        <w:t>[</w:t>
      </w:r>
      <w:r>
        <w:rPr>
          <w:rtl w:val="true"/>
        </w:rPr>
        <w:t>رقم الحدیث الکلی</w:t>
      </w:r>
      <w:r>
        <w:rPr>
          <w:rtl w:val="true"/>
        </w:rPr>
        <w:t xml:space="preserve">: </w:t>
      </w:r>
      <w:r>
        <w:rPr/>
        <w:t>8858</w:t>
      </w:r>
      <w:r>
        <w:rPr>
          <w:rtl w:val="true"/>
        </w:rPr>
        <w:t xml:space="preserve"> - </w:t>
      </w:r>
      <w:r>
        <w:rPr>
          <w:rtl w:val="true"/>
        </w:rPr>
        <w:t>رقم الحدیث الباب</w:t>
      </w:r>
      <w:r>
        <w:rPr>
          <w:rtl w:val="true"/>
        </w:rPr>
        <w:t xml:space="preserve">: </w:t>
      </w:r>
      <w:r>
        <w:rPr/>
        <w:t>1</w:t>
      </w:r>
      <w:r>
        <w:rPr>
          <w:rtl w:val="true"/>
        </w:rPr>
        <w:t>]</w:t>
      </w:r>
      <w:bookmarkEnd w:id="898"/>
    </w:p>
    <w:p>
      <w:pPr>
        <w:pStyle w:val="BookText"/>
        <w:rPr/>
      </w:pPr>
      <w:r>
        <w:rPr>
          <w:rFonts w:eastAsia="Times New Roman" w:cs="Times New Roman" w:ascii="Times New Roman" w:hAnsi="Times New Roman"/>
          <w:color w:val="111111"/>
          <w:sz w:val="28"/>
          <w:szCs w:val="28"/>
          <w:lang w:val="en-US" w:bidi="en-US"/>
        </w:rPr>
        <w:t>8858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4"/>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الدَّاعِی وَ الْمُؤَمِّنُ فِی الْأَجْرِ شَرِیکَانِ</w:t>
      </w:r>
      <w:r>
        <w:rPr>
          <w:rFonts w:eastAsia="Amiri" w:cs="Amiri" w:ascii="Amiri" w:hAnsi="Amiri"/>
          <w:color w:val="111111"/>
          <w:sz w:val="28"/>
          <w:szCs w:val="28"/>
          <w:rtl w:val="true"/>
          <w:lang w:bidi="ar-SA"/>
        </w:rPr>
        <w:t>.</w:t>
      </w:r>
    </w:p>
    <w:p>
      <w:pPr>
        <w:pStyle w:val="Heading5"/>
        <w:numPr>
          <w:ilvl w:val="4"/>
          <w:numId w:val="1"/>
        </w:numPr>
        <w:rPr/>
      </w:pPr>
      <w:bookmarkStart w:id="899" w:name="__RefHeading___Toc4097417_417432637"/>
      <w:bookmarkStart w:id="900" w:name="_Toc397"/>
      <w:bookmarkEnd w:id="899"/>
      <w:r>
        <w:rPr>
          <w:rtl w:val="true"/>
        </w:rPr>
        <w:t>[</w:t>
      </w:r>
      <w:r>
        <w:rPr>
          <w:rtl w:val="true"/>
        </w:rPr>
        <w:t>رقم الحدیث الکلی</w:t>
      </w:r>
      <w:r>
        <w:rPr>
          <w:rtl w:val="true"/>
        </w:rPr>
        <w:t xml:space="preserve">: </w:t>
      </w:r>
      <w:r>
        <w:rPr/>
        <w:t>8859</w:t>
      </w:r>
      <w:r>
        <w:rPr>
          <w:rtl w:val="true"/>
        </w:rPr>
        <w:t xml:space="preserve"> - </w:t>
      </w:r>
      <w:r>
        <w:rPr>
          <w:rtl w:val="true"/>
        </w:rPr>
        <w:t>رقم الحدیث الباب</w:t>
      </w:r>
      <w:r>
        <w:rPr>
          <w:rtl w:val="true"/>
        </w:rPr>
        <w:t xml:space="preserve">: </w:t>
      </w:r>
      <w:r>
        <w:rPr/>
        <w:t>2</w:t>
      </w:r>
      <w:r>
        <w:rPr>
          <w:rtl w:val="true"/>
        </w:rPr>
        <w:t>]</w:t>
      </w:r>
      <w:bookmarkEnd w:id="900"/>
    </w:p>
    <w:p>
      <w:pPr>
        <w:pStyle w:val="BookText"/>
        <w:rPr/>
      </w:pPr>
      <w:r>
        <w:rPr>
          <w:rFonts w:eastAsia="Times New Roman" w:cs="Times New Roman" w:ascii="Times New Roman" w:hAnsi="Times New Roman"/>
          <w:color w:val="111111"/>
          <w:sz w:val="28"/>
          <w:szCs w:val="28"/>
          <w:lang w:val="en-US" w:bidi="en-US"/>
        </w:rPr>
        <w:t>8859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5"/>
      </w:r>
      <w:r>
        <w:rPr>
          <w:rFonts w:ascii="Amiri" w:hAnsi="Amiri" w:eastAsia="Amiri" w:cs="Amiri"/>
          <w:color w:val="111111"/>
          <w:sz w:val="28"/>
          <w:sz w:val="28"/>
          <w:szCs w:val="28"/>
          <w:rtl w:val="true"/>
          <w:lang w:bidi="ar-SA"/>
        </w:rPr>
        <w:t>وَ بِهَذَا الْإِسْنَادِ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دَعَا مُوسَی وَ أَمَّنَ هَارُونُ وَ أَمَّنَتِ الْمَلَائِکَةُ فَقَالَ اللَّهُ تَعَالَی قَدْ أُجِیبَتْ دَعْوَتُکُمَا</w:t>
      </w:r>
      <w:r>
        <w:rPr>
          <w:rFonts w:eastAsia="Amiri" w:cs="Amiri" w:ascii="Amiri" w:hAnsi="Amiri"/>
          <w:color w:val="111111"/>
          <w:sz w:val="28"/>
          <w:szCs w:val="28"/>
          <w:rtl w:val="true"/>
          <w:lang w:bidi="ar-SA"/>
        </w:rPr>
        <w:t>.</w:t>
      </w:r>
    </w:p>
    <w:p>
      <w:pPr>
        <w:pStyle w:val="Heading5"/>
        <w:numPr>
          <w:ilvl w:val="4"/>
          <w:numId w:val="1"/>
        </w:numPr>
        <w:rPr/>
      </w:pPr>
      <w:bookmarkStart w:id="901" w:name="__RefHeading___Toc4097419_417432637"/>
      <w:bookmarkStart w:id="902" w:name="_Toc398"/>
      <w:bookmarkEnd w:id="901"/>
      <w:r>
        <w:rPr>
          <w:rtl w:val="true"/>
        </w:rPr>
        <w:t>[</w:t>
      </w:r>
      <w:r>
        <w:rPr>
          <w:rtl w:val="true"/>
        </w:rPr>
        <w:t>رقم الحدیث الکلی</w:t>
      </w:r>
      <w:r>
        <w:rPr>
          <w:rtl w:val="true"/>
        </w:rPr>
        <w:t xml:space="preserve">: </w:t>
      </w:r>
      <w:r>
        <w:rPr/>
        <w:t>8860</w:t>
      </w:r>
      <w:r>
        <w:rPr>
          <w:rtl w:val="true"/>
        </w:rPr>
        <w:t xml:space="preserve"> - </w:t>
      </w:r>
      <w:r>
        <w:rPr>
          <w:rtl w:val="true"/>
        </w:rPr>
        <w:t>رقم الحدیث الباب</w:t>
      </w:r>
      <w:r>
        <w:rPr>
          <w:rtl w:val="true"/>
        </w:rPr>
        <w:t xml:space="preserve">: </w:t>
      </w:r>
      <w:r>
        <w:rPr/>
        <w:t>3</w:t>
      </w:r>
      <w:r>
        <w:rPr>
          <w:rtl w:val="true"/>
        </w:rPr>
        <w:t>]</w:t>
      </w:r>
      <w:bookmarkEnd w:id="902"/>
    </w:p>
    <w:p>
      <w:pPr>
        <w:pStyle w:val="BookText"/>
        <w:rPr/>
      </w:pPr>
      <w:r>
        <w:rPr>
          <w:rFonts w:eastAsia="Times New Roman" w:cs="Times New Roman" w:ascii="Times New Roman" w:hAnsi="Times New Roman"/>
          <w:color w:val="111111"/>
          <w:sz w:val="28"/>
          <w:szCs w:val="28"/>
          <w:lang w:val="en-US" w:bidi="en-US"/>
        </w:rPr>
        <w:t>8860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r>
        <w:rPr>
          <w:rFonts w:ascii="Amiri" w:hAnsi="Amiri" w:eastAsia="Amiri" w:cs="Amiri"/>
          <w:color w:val="111111"/>
          <w:sz w:val="28"/>
          <w:sz w:val="28"/>
          <w:szCs w:val="28"/>
          <w:rtl w:val="true"/>
          <w:lang w:bidi="ar-SA"/>
        </w:rPr>
        <w:t>وَ عَنْ عِدَّةٍ مِنْ أَصْحَابِنَا عَنْ أَحْمَدَ بْنِ مُحَمَّدِ بْنِ خَالِدٍ عَنِ الْحَجَّالِ عَنْ ثَعْلَبَةَ عَنْ عَلِیِّ بْنِ عُقْبَةَ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 إِذَا حَزَنَهُ أَمْرٌ دَعَا النِّسَاءَ وَ الصِّبْیَانَ ثُمَّ دَعَا وَ أَمَّنُوا</w:t>
      </w:r>
      <w:r>
        <w:rPr>
          <w:rFonts w:eastAsia="Amiri" w:cs="Amiri" w:ascii="Amiri" w:hAnsi="Amiri"/>
          <w:color w:val="111111"/>
          <w:sz w:val="28"/>
          <w:szCs w:val="28"/>
          <w:rtl w:val="true"/>
          <w:lang w:bidi="ar-SA"/>
        </w:rPr>
        <w:t>.</w:t>
      </w:r>
    </w:p>
    <w:p>
      <w:pPr>
        <w:pStyle w:val="Heading5"/>
        <w:numPr>
          <w:ilvl w:val="4"/>
          <w:numId w:val="1"/>
        </w:numPr>
        <w:rPr/>
      </w:pPr>
      <w:bookmarkStart w:id="903" w:name="__RefHeading___Toc4097421_417432637"/>
      <w:bookmarkStart w:id="904" w:name="_Toc399"/>
      <w:bookmarkEnd w:id="903"/>
      <w:r>
        <w:rPr>
          <w:rtl w:val="true"/>
        </w:rPr>
        <w:t>[</w:t>
      </w:r>
      <w:r>
        <w:rPr>
          <w:rtl w:val="true"/>
        </w:rPr>
        <w:t>رقم الحدیث الکلی</w:t>
      </w:r>
      <w:r>
        <w:rPr>
          <w:rtl w:val="true"/>
        </w:rPr>
        <w:t xml:space="preserve">: </w:t>
      </w:r>
      <w:r>
        <w:rPr/>
        <w:t>8861</w:t>
      </w:r>
      <w:r>
        <w:rPr>
          <w:rtl w:val="true"/>
        </w:rPr>
        <w:t xml:space="preserve"> - </w:t>
      </w:r>
      <w:r>
        <w:rPr>
          <w:rtl w:val="true"/>
        </w:rPr>
        <w:t>رقم الحدیث الباب</w:t>
      </w:r>
      <w:r>
        <w:rPr>
          <w:rtl w:val="true"/>
        </w:rPr>
        <w:t xml:space="preserve">: </w:t>
      </w:r>
      <w:r>
        <w:rPr/>
        <w:t>4</w:t>
      </w:r>
      <w:r>
        <w:rPr>
          <w:rtl w:val="true"/>
        </w:rPr>
        <w:t>]</w:t>
      </w:r>
      <w:bookmarkEnd w:id="904"/>
    </w:p>
    <w:p>
      <w:pPr>
        <w:pStyle w:val="BookText"/>
        <w:rPr/>
      </w:pPr>
      <w:r>
        <w:rPr>
          <w:rFonts w:eastAsia="Times New Roman" w:cs="Times New Roman" w:ascii="Times New Roman" w:hAnsi="Times New Roman"/>
          <w:color w:val="111111"/>
          <w:sz w:val="28"/>
          <w:szCs w:val="28"/>
          <w:lang w:val="en-US" w:bidi="en-US"/>
        </w:rPr>
        <w:t>8861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7"/>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یَدْعُو وَ حَوْلَهُ إِخْوَانُهُ یَجِبُ عَلَیْهِمْ أَنْ یُؤَمِّنُوا قَالَ إِنْ شَاءُوا فَعَلُوا وَ إِنْ شَاءُوا سَکَتُوا فَإِنْ دَعَا وَ قَالَ لَهُمْ أَمِّنُوا وَجَبَ عَلَیْهِمْ أَنْ یَفْعَلُوا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عَلِیُّ بْنُ جَعْفَرٍ فِی کِتَابِهِ إِلَّا أَنَّهُ قَالَ فَإِنْ دَعَا بِحَقٍّ </w:t>
      </w:r>
      <w:r>
        <w:rPr>
          <w:rStyle w:val="FootnoteAnchor"/>
          <w:rtl w:val="true"/>
        </w:rPr>
        <w:footnoteReference w:id="618"/>
      </w:r>
      <w:bookmarkStart w:id="905" w:name="pg12156_172632"/>
    </w:p>
    <w:p>
      <w:pPr>
        <w:pStyle w:val="Heading4"/>
        <w:numPr>
          <w:ilvl w:val="3"/>
          <w:numId w:val="1"/>
        </w:numPr>
        <w:rPr/>
      </w:pPr>
      <w:bookmarkStart w:id="906" w:name="__RefHeading___Toc4097423_417432637"/>
      <w:bookmarkStart w:id="907" w:name="_Toc400"/>
      <w:bookmarkEnd w:id="905"/>
      <w:bookmarkEnd w:id="906"/>
      <w:r>
        <w:rPr/>
        <w:t>40</w:t>
      </w:r>
      <w:r>
        <w:rPr>
          <w:rtl w:val="true"/>
        </w:rPr>
        <w:t xml:space="preserve">- </w:t>
      </w:r>
      <w:r>
        <w:rPr>
          <w:rtl w:val="true"/>
        </w:rPr>
        <w:t>بَابُ اسْتِحْبَابِ الْعُمُومِ فِی الدُّعَاءِ وَ تَأَکُّدِهِ فِی إِمَامِ الْجَمَاعَةِ</w:t>
      </w:r>
      <w:bookmarkEnd w:id="907"/>
    </w:p>
    <w:p>
      <w:pPr>
        <w:pStyle w:val="Heading5"/>
        <w:numPr>
          <w:ilvl w:val="4"/>
          <w:numId w:val="1"/>
        </w:numPr>
        <w:rPr/>
      </w:pPr>
      <w:bookmarkStart w:id="908" w:name="__RefHeading___Toc4097425_417432637"/>
      <w:bookmarkStart w:id="909" w:name="_Toc401"/>
      <w:bookmarkEnd w:id="908"/>
      <w:r>
        <w:rPr>
          <w:rtl w:val="true"/>
        </w:rPr>
        <w:t>اشارة</w:t>
      </w:r>
      <w:bookmarkEnd w:id="909"/>
    </w:p>
    <w:p>
      <w:pPr>
        <w:pStyle w:val="BookText"/>
        <w:rPr/>
      </w:pPr>
      <w:r>
        <w:rPr>
          <w:rStyle w:val="FootnoteAnchor"/>
        </w:rPr>
        <w:footnoteReference w:id="619"/>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الْعُمُومِ فِی الدُّعَاءِ وَ تَأَکُّدِهِ فِی إِمَامِ الْجَمَاعَةِ</w:t>
      </w:r>
    </w:p>
    <w:p>
      <w:pPr>
        <w:pStyle w:val="Heading5"/>
        <w:numPr>
          <w:ilvl w:val="4"/>
          <w:numId w:val="1"/>
        </w:numPr>
        <w:rPr/>
      </w:pPr>
      <w:bookmarkStart w:id="910" w:name="__RefHeading___Toc4097427_417432637"/>
      <w:bookmarkStart w:id="911" w:name="_Toc402"/>
      <w:bookmarkEnd w:id="910"/>
      <w:r>
        <w:rPr>
          <w:rtl w:val="true"/>
        </w:rPr>
        <w:t>[</w:t>
      </w:r>
      <w:r>
        <w:rPr>
          <w:rtl w:val="true"/>
        </w:rPr>
        <w:t>رقم الحدیث الکلی</w:t>
      </w:r>
      <w:r>
        <w:rPr>
          <w:rtl w:val="true"/>
        </w:rPr>
        <w:t xml:space="preserve">: </w:t>
      </w:r>
      <w:r>
        <w:rPr/>
        <w:t>8862</w:t>
      </w:r>
      <w:r>
        <w:rPr>
          <w:rtl w:val="true"/>
        </w:rPr>
        <w:t xml:space="preserve"> - </w:t>
      </w:r>
      <w:r>
        <w:rPr>
          <w:rtl w:val="true"/>
        </w:rPr>
        <w:t>رقم الحدیث الباب</w:t>
      </w:r>
      <w:r>
        <w:rPr>
          <w:rtl w:val="true"/>
        </w:rPr>
        <w:t xml:space="preserve">: </w:t>
      </w:r>
      <w:r>
        <w:rPr/>
        <w:t>1</w:t>
      </w:r>
      <w:r>
        <w:rPr>
          <w:rtl w:val="true"/>
        </w:rPr>
        <w:t>]</w:t>
      </w:r>
      <w:bookmarkEnd w:id="911"/>
    </w:p>
    <w:p>
      <w:pPr>
        <w:pStyle w:val="BookText"/>
        <w:rPr/>
      </w:pPr>
      <w:r>
        <w:rPr>
          <w:rFonts w:eastAsia="Times New Roman" w:cs="Times New Roman" w:ascii="Times New Roman" w:hAnsi="Times New Roman"/>
          <w:color w:val="111111"/>
          <w:sz w:val="28"/>
          <w:szCs w:val="28"/>
          <w:lang w:val="en-US" w:bidi="en-US"/>
        </w:rPr>
        <w:t>8862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0"/>
      </w:r>
      <w:r>
        <w:rPr>
          <w:rFonts w:ascii="Amiri" w:hAnsi="Amiri" w:eastAsia="Amiri" w:cs="Amiri"/>
          <w:color w:val="111111"/>
          <w:sz w:val="28"/>
          <w:sz w:val="28"/>
          <w:szCs w:val="28"/>
          <w:rtl w:val="true"/>
          <w:lang w:bidi="ar-SA"/>
        </w:rPr>
        <w:t>مُحَمَّدُ بْنُ یَعْقُوبَ عَنْ عِدَّةٍ مِنْ أَصْحَابِنَا عَنْ سَهْلِ بْنِ زِیَادٍ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دَعَا أَحَدُکُمْ فَلْیَعُمَّ فَإِنَّهُ أَوْجَبُ لِلدُّعَاءِ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أَبِیهِ عَنْ عَلِیِّ بْنِ إِبْرَاهِیمَ عَنْ أَبِیهِ عَنْ عَبْدِ اللَّهِ بْنِ مَیْمُونٍ الْقَدَّاحِ مِثْلَهُ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2" w:name="__RefHeading___Toc4097429_417432637"/>
      <w:bookmarkStart w:id="913" w:name="_Toc403"/>
      <w:bookmarkEnd w:id="912"/>
      <w:r>
        <w:rPr>
          <w:rtl w:val="true"/>
        </w:rPr>
        <w:t>[</w:t>
      </w:r>
      <w:r>
        <w:rPr>
          <w:rtl w:val="true"/>
        </w:rPr>
        <w:t>رقم الحدیث الکلی</w:t>
      </w:r>
      <w:r>
        <w:rPr>
          <w:rtl w:val="true"/>
        </w:rPr>
        <w:t xml:space="preserve">: </w:t>
      </w:r>
      <w:r>
        <w:rPr/>
        <w:t>8863</w:t>
      </w:r>
      <w:r>
        <w:rPr>
          <w:rtl w:val="true"/>
        </w:rPr>
        <w:t xml:space="preserve"> - </w:t>
      </w:r>
      <w:r>
        <w:rPr>
          <w:rtl w:val="true"/>
        </w:rPr>
        <w:t>رقم الحدیث الباب</w:t>
      </w:r>
      <w:r>
        <w:rPr>
          <w:rtl w:val="true"/>
        </w:rPr>
        <w:t xml:space="preserve">: </w:t>
      </w:r>
      <w:r>
        <w:rPr/>
        <w:t>2</w:t>
      </w:r>
      <w:r>
        <w:rPr>
          <w:rtl w:val="true"/>
        </w:rPr>
        <w:t>]</w:t>
      </w:r>
      <w:bookmarkEnd w:id="913"/>
    </w:p>
    <w:p>
      <w:pPr>
        <w:pStyle w:val="BookText"/>
        <w:rPr/>
      </w:pPr>
      <w:r>
        <w:rPr>
          <w:rFonts w:eastAsia="Times New Roman" w:cs="Times New Roman" w:ascii="Times New Roman" w:hAnsi="Times New Roman"/>
          <w:color w:val="111111"/>
          <w:sz w:val="28"/>
          <w:szCs w:val="28"/>
          <w:lang w:val="en-US" w:bidi="en-US"/>
        </w:rPr>
        <w:t>8863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2"/>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صَلَّی بِقَوْمٍ فَاخْتَصَّ نَفْسَهُ بِالدُّعَاءِ دُونَهُمْ فَقَدْ خَانَهُمْ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4" w:name="__RefHeading___Toc4097431_417432637"/>
      <w:bookmarkStart w:id="915" w:name="_Toc404"/>
      <w:bookmarkEnd w:id="914"/>
      <w:r>
        <w:rPr/>
        <w:t>41</w:t>
      </w:r>
      <w:r>
        <w:rPr>
          <w:rtl w:val="true"/>
        </w:rPr>
        <w:t xml:space="preserve">- </w:t>
      </w:r>
      <w:r>
        <w:rPr>
          <w:rtl w:val="true"/>
        </w:rPr>
        <w:t>بَابُ اسْتِحْبَابِ الدُّعَاءِ لِلْمُؤْمِنِ بِظَهْرِ الْغَیْبِ وَ الْتِمَاسِ الدُّعَاءِ مِنْهُ‌</w:t>
      </w:r>
      <w:bookmarkEnd w:id="915"/>
    </w:p>
    <w:p>
      <w:pPr>
        <w:pStyle w:val="Heading5"/>
        <w:numPr>
          <w:ilvl w:val="4"/>
          <w:numId w:val="1"/>
        </w:numPr>
        <w:rPr/>
      </w:pPr>
      <w:bookmarkStart w:id="916" w:name="__RefHeading___Toc4097433_417432637"/>
      <w:bookmarkStart w:id="917" w:name="_Toc405"/>
      <w:bookmarkEnd w:id="916"/>
      <w:r>
        <w:rPr>
          <w:rtl w:val="true"/>
        </w:rPr>
        <w:t>اشارة</w:t>
      </w:r>
      <w:bookmarkEnd w:id="917"/>
    </w:p>
    <w:p>
      <w:pPr>
        <w:pStyle w:val="BookText"/>
        <w:rPr/>
      </w:pPr>
      <w:r>
        <w:rPr>
          <w:rStyle w:val="FootnoteAnchor"/>
        </w:rPr>
        <w:footnoteReference w:id="624"/>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لِلْمُؤْمِنِ بِظَهْرِ الْغَیْبِ وَ الْتِمَاسِ الدُّعَاءِ مِنْهُ</w:t>
      </w:r>
    </w:p>
    <w:p>
      <w:pPr>
        <w:pStyle w:val="Heading5"/>
        <w:numPr>
          <w:ilvl w:val="4"/>
          <w:numId w:val="1"/>
        </w:numPr>
        <w:rPr/>
      </w:pPr>
      <w:bookmarkStart w:id="918" w:name="__RefHeading___Toc4097435_417432637"/>
      <w:bookmarkStart w:id="919" w:name="_Toc406"/>
      <w:bookmarkEnd w:id="918"/>
      <w:r>
        <w:rPr>
          <w:rtl w:val="true"/>
        </w:rPr>
        <w:t>[</w:t>
      </w:r>
      <w:r>
        <w:rPr>
          <w:rtl w:val="true"/>
        </w:rPr>
        <w:t>رقم الحدیث الکلی</w:t>
      </w:r>
      <w:r>
        <w:rPr>
          <w:rtl w:val="true"/>
        </w:rPr>
        <w:t xml:space="preserve">: </w:t>
      </w:r>
      <w:r>
        <w:rPr/>
        <w:t>8864</w:t>
      </w:r>
      <w:r>
        <w:rPr>
          <w:rtl w:val="true"/>
        </w:rPr>
        <w:t xml:space="preserve"> - </w:t>
      </w:r>
      <w:r>
        <w:rPr>
          <w:rtl w:val="true"/>
        </w:rPr>
        <w:t>رقم الحدیث الباب</w:t>
      </w:r>
      <w:r>
        <w:rPr>
          <w:rtl w:val="true"/>
        </w:rPr>
        <w:t xml:space="preserve">: </w:t>
      </w:r>
      <w:r>
        <w:rPr/>
        <w:t>1</w:t>
      </w:r>
      <w:r>
        <w:rPr>
          <w:rtl w:val="true"/>
        </w:rPr>
        <w:t>]</w:t>
      </w:r>
      <w:bookmarkEnd w:id="91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5"/>
      </w:r>
      <w:r>
        <w:rPr>
          <w:rFonts w:ascii="Amiri" w:hAnsi="Amiri" w:eastAsia="Amiri" w:cs="Amiri"/>
          <w:color w:val="111111"/>
          <w:sz w:val="28"/>
          <w:sz w:val="28"/>
          <w:szCs w:val="28"/>
          <w:rtl w:val="true"/>
          <w:lang w:bidi="ar-SA"/>
        </w:rPr>
        <w:t>مُحَمَّدُ بْنُ یَعْقُوبَ عَنْ مُحَمَّدِ بْنِ یَحْیَی عَنْ أَحْمَدَ بْنِ مُحَمَّدٍ عَنِ الْحَسَنِ 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الْمَرْءِ لِأَخِیهِ بِظَهْرِ الْغَیْبِ یُدِرُّ الرِّزْقَ وَ یَدْفَعُ الْمَکْرُوهَ</w:t>
      </w:r>
      <w:r>
        <w:rPr>
          <w:rFonts w:eastAsia="Amiri" w:cs="Amiri" w:ascii="Amiri" w:hAnsi="Amiri"/>
          <w:color w:val="111111"/>
          <w:sz w:val="28"/>
          <w:szCs w:val="28"/>
          <w:rtl w:val="true"/>
          <w:lang w:bidi="ar-SA"/>
        </w:rPr>
        <w:t xml:space="preserve">. </w:t>
      </w:r>
      <w:bookmarkStart w:id="920" w:name="pg12156_172633"/>
    </w:p>
    <w:p>
      <w:pPr>
        <w:pStyle w:val="BookText"/>
        <w:rPr/>
      </w:pPr>
      <w:bookmarkEnd w:id="920"/>
      <w:r>
        <w:rPr>
          <w:rFonts w:ascii="Amiri" w:hAnsi="Amiri" w:eastAsia="Amiri" w:cs="Amiri"/>
          <w:color w:val="111111"/>
          <w:sz w:val="28"/>
          <w:sz w:val="28"/>
          <w:szCs w:val="28"/>
          <w:rtl w:val="true"/>
          <w:lang w:bidi="ar-SA"/>
        </w:rPr>
        <w:t xml:space="preserve">وَ رَوَاهُ الصَّدُوقُ فِی الْمَجَالِسِ عَنْ أَبِیهِ عَنْ سَعْدٍ عَنْ أَحْمَدَ بْنِ مُحَمَّدِ بْنِ عِیسَی مِثْلَهُ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1" w:name="__RefHeading___Toc4097437_417432637"/>
      <w:bookmarkStart w:id="922" w:name="_Toc407"/>
      <w:bookmarkEnd w:id="921"/>
      <w:r>
        <w:rPr>
          <w:rtl w:val="true"/>
        </w:rPr>
        <w:t>[</w:t>
      </w:r>
      <w:r>
        <w:rPr>
          <w:rtl w:val="true"/>
        </w:rPr>
        <w:t>رقم الحدیث الکلی</w:t>
      </w:r>
      <w:r>
        <w:rPr>
          <w:rtl w:val="true"/>
        </w:rPr>
        <w:t xml:space="preserve">: </w:t>
      </w:r>
      <w:r>
        <w:rPr/>
        <w:t>8865</w:t>
      </w:r>
      <w:r>
        <w:rPr>
          <w:rtl w:val="true"/>
        </w:rPr>
        <w:t xml:space="preserve"> - </w:t>
      </w:r>
      <w:r>
        <w:rPr>
          <w:rtl w:val="true"/>
        </w:rPr>
        <w:t>رقم الحدیث الباب</w:t>
      </w:r>
      <w:r>
        <w:rPr>
          <w:rtl w:val="true"/>
        </w:rPr>
        <w:t xml:space="preserve">: </w:t>
      </w:r>
      <w:r>
        <w:rPr/>
        <w:t>2</w:t>
      </w:r>
      <w:r>
        <w:rPr>
          <w:rtl w:val="true"/>
        </w:rPr>
        <w:t>]</w:t>
      </w:r>
      <w:bookmarkEnd w:id="922"/>
    </w:p>
    <w:p>
      <w:pPr>
        <w:pStyle w:val="BookText"/>
        <w:rPr/>
      </w:pPr>
      <w:r>
        <w:rPr>
          <w:rFonts w:eastAsia="Times New Roman" w:cs="Times New Roman" w:ascii="Times New Roman" w:hAnsi="Times New Roman"/>
          <w:color w:val="111111"/>
          <w:sz w:val="28"/>
          <w:szCs w:val="28"/>
          <w:lang w:val="en-US" w:bidi="en-US"/>
        </w:rPr>
        <w:t>8865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r>
        <w:rPr>
          <w:rFonts w:ascii="Amiri" w:hAnsi="Amiri" w:eastAsia="Amiri" w:cs="Amiri"/>
          <w:color w:val="111111"/>
          <w:sz w:val="28"/>
          <w:sz w:val="28"/>
          <w:szCs w:val="28"/>
          <w:rtl w:val="true"/>
          <w:lang w:bidi="ar-SA"/>
        </w:rPr>
        <w:t>وَ عَنْ عَلِیِّ بْنِ إِبْرَاهِیمَ عَنْ أَبِیهِ عَنِ ابْنِ أَبِی عُمَیْرٍ عَنْ أَبِی الْمَغْرَاءِ عَنِ الْفُضَیْلِ بْنِ یَسَارٍ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أَوْشَکُ دَعْوَةً وَ أَسْرَعُ إِجَابَةً دُعَاءُ الْمَرْءِ لِأَخِیهِ بِظَهْرِ الْغَیْبِ</w:t>
      </w:r>
      <w:r>
        <w:rPr>
          <w:rFonts w:eastAsia="Amiri" w:cs="Amiri" w:ascii="Amiri" w:hAnsi="Amiri"/>
          <w:color w:val="111111"/>
          <w:sz w:val="28"/>
          <w:szCs w:val="28"/>
          <w:rtl w:val="true"/>
          <w:lang w:bidi="ar-SA"/>
        </w:rPr>
        <w:t>.</w:t>
      </w:r>
    </w:p>
    <w:p>
      <w:pPr>
        <w:pStyle w:val="Heading5"/>
        <w:numPr>
          <w:ilvl w:val="4"/>
          <w:numId w:val="1"/>
        </w:numPr>
        <w:rPr/>
      </w:pPr>
      <w:bookmarkStart w:id="923" w:name="__RefHeading___Toc4097439_417432637"/>
      <w:bookmarkStart w:id="924" w:name="_Toc408"/>
      <w:bookmarkEnd w:id="923"/>
      <w:r>
        <w:rPr>
          <w:rtl w:val="true"/>
        </w:rPr>
        <w:t>[</w:t>
      </w:r>
      <w:r>
        <w:rPr>
          <w:rtl w:val="true"/>
        </w:rPr>
        <w:t>رقم الحدیث الکلی</w:t>
      </w:r>
      <w:r>
        <w:rPr>
          <w:rtl w:val="true"/>
        </w:rPr>
        <w:t xml:space="preserve">: </w:t>
      </w:r>
      <w:r>
        <w:rPr/>
        <w:t>8866</w:t>
      </w:r>
      <w:r>
        <w:rPr>
          <w:rtl w:val="true"/>
        </w:rPr>
        <w:t xml:space="preserve"> - </w:t>
      </w:r>
      <w:r>
        <w:rPr>
          <w:rtl w:val="true"/>
        </w:rPr>
        <w:t>رقم الحدیث الباب</w:t>
      </w:r>
      <w:r>
        <w:rPr>
          <w:rtl w:val="true"/>
        </w:rPr>
        <w:t xml:space="preserve">: </w:t>
      </w:r>
      <w:r>
        <w:rPr/>
        <w:t>3</w:t>
      </w:r>
      <w:r>
        <w:rPr>
          <w:rtl w:val="true"/>
        </w:rPr>
        <w:t>]</w:t>
      </w:r>
      <w:bookmarkEnd w:id="924"/>
    </w:p>
    <w:p>
      <w:pPr>
        <w:pStyle w:val="BookText"/>
        <w:rPr/>
      </w:pPr>
      <w:r>
        <w:rPr>
          <w:rFonts w:eastAsia="Times New Roman" w:cs="Times New Roman" w:ascii="Times New Roman" w:hAnsi="Times New Roman"/>
          <w:color w:val="111111"/>
          <w:sz w:val="28"/>
          <w:szCs w:val="28"/>
          <w:lang w:val="en-US" w:bidi="en-US"/>
        </w:rPr>
        <w:t>8866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r>
        <w:rPr>
          <w:rFonts w:ascii="Amiri" w:hAnsi="Amiri" w:eastAsia="Amiri" w:cs="Amiri"/>
          <w:color w:val="111111"/>
          <w:sz w:val="28"/>
          <w:sz w:val="28"/>
          <w:szCs w:val="28"/>
          <w:rtl w:val="true"/>
          <w:lang w:bidi="ar-SA"/>
        </w:rPr>
        <w:t>وَ عَنْهُ عَنْ أَبِیهِ عَنْ عَلِیِّ بْنِ مَعْبَدٍ عَنْ عُبَیْدِ اللَّهِ بْنِ عَبْدِ اللَّهِ الْوَاسِطِیِّ عَنْ دُرُسْتَ بْنِ أَبِی مَنْصُورٍ عَنْ أَبِی خَالِدٍ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أَسْرَعُ الدُّعَاءِ نُجْحاً لِلْإِجَابَةِ دُعَاءُ الْأَخِ لِأَخِیهِ بِظَهْرِ الْغَیْبِ یَبْدَأُ بِالدُّعَاءِ لِأَخِیهِ فَیَقُولُ لَهُ مَلَکٌ مُوَکَّلٌ بِهِ آمِینَ وَ لَکَ مِثْلَاهُ</w:t>
      </w:r>
      <w:r>
        <w:rPr>
          <w:rFonts w:eastAsia="Amiri" w:cs="Amiri" w:ascii="Amiri" w:hAnsi="Amiri"/>
          <w:color w:val="111111"/>
          <w:sz w:val="28"/>
          <w:szCs w:val="28"/>
          <w:rtl w:val="true"/>
          <w:lang w:bidi="ar-SA"/>
        </w:rPr>
        <w:t>.</w:t>
      </w:r>
    </w:p>
    <w:p>
      <w:pPr>
        <w:pStyle w:val="Heading5"/>
        <w:numPr>
          <w:ilvl w:val="4"/>
          <w:numId w:val="1"/>
        </w:numPr>
        <w:rPr/>
      </w:pPr>
      <w:bookmarkStart w:id="925" w:name="__RefHeading___Toc4097441_417432637"/>
      <w:bookmarkStart w:id="926" w:name="_Toc409"/>
      <w:bookmarkEnd w:id="925"/>
      <w:r>
        <w:rPr>
          <w:rtl w:val="true"/>
        </w:rPr>
        <w:t>[</w:t>
      </w:r>
      <w:r>
        <w:rPr>
          <w:rtl w:val="true"/>
        </w:rPr>
        <w:t>رقم الحدیث الکلی</w:t>
      </w:r>
      <w:r>
        <w:rPr>
          <w:rtl w:val="true"/>
        </w:rPr>
        <w:t xml:space="preserve">: </w:t>
      </w:r>
      <w:r>
        <w:rPr/>
        <w:t>8867</w:t>
      </w:r>
      <w:r>
        <w:rPr>
          <w:rtl w:val="true"/>
        </w:rPr>
        <w:t xml:space="preserve"> - </w:t>
      </w:r>
      <w:r>
        <w:rPr>
          <w:rtl w:val="true"/>
        </w:rPr>
        <w:t>رقم الحدیث الباب</w:t>
      </w:r>
      <w:r>
        <w:rPr>
          <w:rtl w:val="true"/>
        </w:rPr>
        <w:t xml:space="preserve">: </w:t>
      </w:r>
      <w:r>
        <w:rPr/>
        <w:t>4</w:t>
      </w:r>
      <w:r>
        <w:rPr>
          <w:rtl w:val="true"/>
        </w:rPr>
        <w:t>]</w:t>
      </w:r>
      <w:bookmarkEnd w:id="926"/>
    </w:p>
    <w:p>
      <w:pPr>
        <w:pStyle w:val="BookText"/>
        <w:rPr/>
      </w:pPr>
      <w:r>
        <w:rPr>
          <w:rFonts w:eastAsia="Times New Roman" w:cs="Times New Roman" w:ascii="Times New Roman" w:hAnsi="Times New Roman"/>
          <w:color w:val="111111"/>
          <w:sz w:val="28"/>
          <w:szCs w:val="28"/>
          <w:lang w:val="en-US" w:bidi="en-US"/>
        </w:rPr>
        <w:t>8867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9"/>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لَیْسَ شَیْ‌ءٌ أَسْرَعَ إِجَابَةً مِنْ دَعْوَةِ غَائِبٍ لِغَائِبٍ</w:t>
      </w:r>
      <w:r>
        <w:rPr>
          <w:rFonts w:eastAsia="Amiri" w:cs="Amiri" w:ascii="Amiri" w:hAnsi="Amiri"/>
          <w:color w:val="111111"/>
          <w:sz w:val="28"/>
          <w:szCs w:val="28"/>
          <w:rtl w:val="true"/>
          <w:lang w:bidi="ar-SA"/>
        </w:rPr>
        <w:t>.</w:t>
      </w:r>
    </w:p>
    <w:p>
      <w:pPr>
        <w:pStyle w:val="Heading5"/>
        <w:numPr>
          <w:ilvl w:val="4"/>
          <w:numId w:val="1"/>
        </w:numPr>
        <w:rPr/>
      </w:pPr>
      <w:bookmarkStart w:id="927" w:name="__RefHeading___Toc4097443_417432637"/>
      <w:bookmarkStart w:id="928" w:name="_Toc410"/>
      <w:bookmarkEnd w:id="927"/>
      <w:r>
        <w:rPr>
          <w:rtl w:val="true"/>
        </w:rPr>
        <w:t>[</w:t>
      </w:r>
      <w:r>
        <w:rPr>
          <w:rtl w:val="true"/>
        </w:rPr>
        <w:t>رقم الحدیث الکلی</w:t>
      </w:r>
      <w:r>
        <w:rPr>
          <w:rtl w:val="true"/>
        </w:rPr>
        <w:t xml:space="preserve">: </w:t>
      </w:r>
      <w:r>
        <w:rPr/>
        <w:t>8868</w:t>
      </w:r>
      <w:r>
        <w:rPr>
          <w:rtl w:val="true"/>
        </w:rPr>
        <w:t xml:space="preserve"> - </w:t>
      </w:r>
      <w:r>
        <w:rPr>
          <w:rtl w:val="true"/>
        </w:rPr>
        <w:t>رقم الحدیث الباب</w:t>
      </w:r>
      <w:r>
        <w:rPr>
          <w:rtl w:val="true"/>
        </w:rPr>
        <w:t xml:space="preserve">: </w:t>
      </w:r>
      <w:r>
        <w:rPr/>
        <w:t>5</w:t>
      </w:r>
      <w:r>
        <w:rPr>
          <w:rtl w:val="true"/>
        </w:rPr>
        <w:t>]</w:t>
      </w:r>
      <w:bookmarkEnd w:id="928"/>
    </w:p>
    <w:p>
      <w:pPr>
        <w:pStyle w:val="BookText"/>
        <w:rPr/>
      </w:pPr>
      <w:r>
        <w:rPr>
          <w:rFonts w:eastAsia="Times New Roman" w:cs="Times New Roman" w:ascii="Times New Roman" w:hAnsi="Times New Roman"/>
          <w:color w:val="111111"/>
          <w:sz w:val="28"/>
          <w:szCs w:val="28"/>
          <w:lang w:val="en-US" w:bidi="en-US"/>
        </w:rPr>
        <w:t>8868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r>
        <w:rPr>
          <w:rFonts w:ascii="Amiri" w:hAnsi="Amiri" w:eastAsia="Amiri" w:cs="Amiri"/>
          <w:color w:val="111111"/>
          <w:sz w:val="28"/>
          <w:sz w:val="28"/>
          <w:szCs w:val="28"/>
          <w:rtl w:val="true"/>
          <w:lang w:bidi="ar-SA"/>
        </w:rPr>
        <w:t>مُحَمَّدُ بْنُ عَلِیِّ بْنِ الْحُسَیْنِ فِی کِتَابِ إِکْمَالِ الدِّینِ قَالَ رُوِیَ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لِأَخِیهِ بِظَهْرِ الْغَیْبِ نَادَاهُ مَلَکٌ مِنَ السَّمَاءِ وَ لَکَ مِثْلَاهُ</w:t>
      </w:r>
      <w:r>
        <w:rPr>
          <w:rFonts w:eastAsia="Amiri" w:cs="Amiri" w:ascii="Amiri" w:hAnsi="Amiri"/>
          <w:color w:val="111111"/>
          <w:sz w:val="28"/>
          <w:szCs w:val="28"/>
          <w:rtl w:val="true"/>
          <w:lang w:bidi="ar-SA"/>
        </w:rPr>
        <w:t>.</w:t>
      </w:r>
    </w:p>
    <w:p>
      <w:pPr>
        <w:pStyle w:val="Heading5"/>
        <w:numPr>
          <w:ilvl w:val="4"/>
          <w:numId w:val="1"/>
        </w:numPr>
        <w:rPr/>
      </w:pPr>
      <w:bookmarkStart w:id="929" w:name="__RefHeading___Toc4097445_417432637"/>
      <w:bookmarkStart w:id="930" w:name="_Toc411"/>
      <w:bookmarkEnd w:id="929"/>
      <w:r>
        <w:rPr>
          <w:rtl w:val="true"/>
        </w:rPr>
        <w:t>[</w:t>
      </w:r>
      <w:r>
        <w:rPr>
          <w:rtl w:val="true"/>
        </w:rPr>
        <w:t>رقم الحدیث الکلی</w:t>
      </w:r>
      <w:r>
        <w:rPr>
          <w:rtl w:val="true"/>
        </w:rPr>
        <w:t xml:space="preserve">: </w:t>
      </w:r>
      <w:r>
        <w:rPr/>
        <w:t>8869</w:t>
      </w:r>
      <w:r>
        <w:rPr>
          <w:rtl w:val="true"/>
        </w:rPr>
        <w:t xml:space="preserve"> - </w:t>
      </w:r>
      <w:r>
        <w:rPr>
          <w:rtl w:val="true"/>
        </w:rPr>
        <w:t>رقم الحدیث الباب</w:t>
      </w:r>
      <w:r>
        <w:rPr>
          <w:rtl w:val="true"/>
        </w:rPr>
        <w:t xml:space="preserve">: </w:t>
      </w:r>
      <w:r>
        <w:rPr/>
        <w:t>6</w:t>
      </w:r>
      <w:r>
        <w:rPr>
          <w:rtl w:val="true"/>
        </w:rPr>
        <w:t>]</w:t>
      </w:r>
      <w:bookmarkEnd w:id="93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وَ فِی الْخِصَالِ عَنْ مُحَمَّدِ بْنِ عَلِیِّ بْنِ الشَّاهِ عَنْ أَحْمَدَ بْنِ الْحُسَیْنِ عَنْ أَحْمَدَ بْنِ خَالِدٍ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صَالِحٍ</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عَنْ أَبِیهِ عَنْ </w:t>
      </w:r>
      <w:bookmarkStart w:id="931" w:name="pg12156_172634"/>
    </w:p>
    <w:p>
      <w:pPr>
        <w:pStyle w:val="BookText"/>
        <w:rPr/>
      </w:pPr>
      <w:bookmarkEnd w:id="931"/>
      <w:r>
        <w:rPr>
          <w:rFonts w:ascii="Amiri" w:hAnsi="Amiri" w:eastAsia="Amiri" w:cs="Amiri"/>
          <w:color w:val="111111"/>
          <w:sz w:val="28"/>
          <w:sz w:val="28"/>
          <w:szCs w:val="28"/>
          <w:rtl w:val="true"/>
          <w:lang w:bidi="ar-SA"/>
        </w:rPr>
        <w:t>أَنَسِ بْنِ مُحَمَّدٍ عَنْ أَبِیهِ عَنْ جَعْفَرِ بْنِ مُحَمَّدٍ عَنْ آبَائِهِ ع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أَرْبَعَةٌ لَا تُرَدُّ لَهُمْ دَعْوَةٌ إِمَامٌ عَادِلٌ وَ الْوَالِدُ لِوَلَدِهِ وَ الرَّجُلُ یَدْعُو لِأَخِیهِ بِظَهْرِ الْغَیْبِ وَ الْمَظْلُومُ یَقُولُ اللَّهُ وَ عِزَّتِی وَ جَلَالِی لَأَنْتَصِرَنَّ لَکَ وَ لَوْ بَعْدَ حِینٍ</w:t>
      </w:r>
      <w:r>
        <w:rPr>
          <w:rFonts w:eastAsia="Amiri" w:cs="Amiri" w:ascii="Amiri" w:hAnsi="Amiri"/>
          <w:color w:val="111111"/>
          <w:sz w:val="28"/>
          <w:szCs w:val="28"/>
          <w:rtl w:val="true"/>
          <w:lang w:bidi="ar-SA"/>
        </w:rPr>
        <w:t>.</w:t>
      </w:r>
    </w:p>
    <w:p>
      <w:pPr>
        <w:pStyle w:val="Heading5"/>
        <w:numPr>
          <w:ilvl w:val="4"/>
          <w:numId w:val="1"/>
        </w:numPr>
        <w:rPr/>
      </w:pPr>
      <w:bookmarkStart w:id="932" w:name="__RefHeading___Toc4097447_417432637"/>
      <w:bookmarkStart w:id="933" w:name="_Toc412"/>
      <w:bookmarkEnd w:id="932"/>
      <w:r>
        <w:rPr>
          <w:rtl w:val="true"/>
        </w:rPr>
        <w:t>[</w:t>
      </w:r>
      <w:r>
        <w:rPr>
          <w:rtl w:val="true"/>
        </w:rPr>
        <w:t>رقم الحدیث الکلی</w:t>
      </w:r>
      <w:r>
        <w:rPr>
          <w:rtl w:val="true"/>
        </w:rPr>
        <w:t xml:space="preserve">: </w:t>
      </w:r>
      <w:r>
        <w:rPr/>
        <w:t>8870</w:t>
      </w:r>
      <w:r>
        <w:rPr>
          <w:rtl w:val="true"/>
        </w:rPr>
        <w:t xml:space="preserve"> - </w:t>
      </w:r>
      <w:r>
        <w:rPr>
          <w:rtl w:val="true"/>
        </w:rPr>
        <w:t>رقم الحدیث الباب</w:t>
      </w:r>
      <w:r>
        <w:rPr>
          <w:rtl w:val="true"/>
        </w:rPr>
        <w:t xml:space="preserve">: </w:t>
      </w:r>
      <w:r>
        <w:rPr/>
        <w:t>7</w:t>
      </w:r>
      <w:r>
        <w:rPr>
          <w:rtl w:val="true"/>
        </w:rPr>
        <w:t>]</w:t>
      </w:r>
      <w:bookmarkEnd w:id="933"/>
    </w:p>
    <w:p>
      <w:pPr>
        <w:pStyle w:val="BookText"/>
        <w:rPr/>
      </w:pPr>
      <w:r>
        <w:rPr>
          <w:rFonts w:eastAsia="Times New Roman" w:cs="Times New Roman" w:ascii="Times New Roman" w:hAnsi="Times New Roman"/>
          <w:color w:val="111111"/>
          <w:sz w:val="28"/>
          <w:szCs w:val="28"/>
          <w:lang w:val="en-US" w:bidi="en-US"/>
        </w:rPr>
        <w:t>8870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3"/>
      </w:r>
      <w:r>
        <w:rPr>
          <w:rFonts w:ascii="Amiri" w:hAnsi="Amiri" w:eastAsia="Amiri" w:cs="Amiri"/>
          <w:color w:val="111111"/>
          <w:sz w:val="28"/>
          <w:sz w:val="28"/>
          <w:szCs w:val="28"/>
          <w:rtl w:val="true"/>
          <w:lang w:bidi="ar-SA"/>
        </w:rPr>
        <w:t>مُحَمَّدُ بْنُ إِدْرِیسَ فِی آخِرِ السَّرَائِرِ نَقْلًا مِنْ رِوَایَةِ أَبِی الْقَاسِمِ بْنِ قُولَوَیْهِ عَنْ حُمْرَانَ بْنِ أَعْیَنَ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بِالدُّعَاءِ لِإِخْوَانِکَ بِظَهْرِ الْغَیْبِ فَإِنَّهُ یَهِیلُ الرِّزْقَ یَقُولُهَا ثَلَاثاً</w:t>
      </w:r>
      <w:r>
        <w:rPr>
          <w:rFonts w:eastAsia="Amiri" w:cs="Amiri" w:ascii="Amiri" w:hAnsi="Amiri"/>
          <w:color w:val="111111"/>
          <w:sz w:val="28"/>
          <w:szCs w:val="28"/>
          <w:rtl w:val="true"/>
          <w:lang w:bidi="ar-SA"/>
        </w:rPr>
        <w:t>.</w:t>
      </w:r>
    </w:p>
    <w:p>
      <w:pPr>
        <w:pStyle w:val="Heading5"/>
        <w:numPr>
          <w:ilvl w:val="4"/>
          <w:numId w:val="1"/>
        </w:numPr>
        <w:rPr/>
      </w:pPr>
      <w:bookmarkStart w:id="934" w:name="__RefHeading___Toc4097449_417432637"/>
      <w:bookmarkStart w:id="935" w:name="_Toc413"/>
      <w:bookmarkEnd w:id="934"/>
      <w:r>
        <w:rPr>
          <w:rtl w:val="true"/>
        </w:rPr>
        <w:t>[</w:t>
      </w:r>
      <w:r>
        <w:rPr>
          <w:rtl w:val="true"/>
        </w:rPr>
        <w:t>رقم الحدیث الکلی</w:t>
      </w:r>
      <w:r>
        <w:rPr>
          <w:rtl w:val="true"/>
        </w:rPr>
        <w:t xml:space="preserve">: </w:t>
      </w:r>
      <w:r>
        <w:rPr/>
        <w:t>8871</w:t>
      </w:r>
      <w:r>
        <w:rPr>
          <w:rtl w:val="true"/>
        </w:rPr>
        <w:t xml:space="preserve"> - </w:t>
      </w:r>
      <w:r>
        <w:rPr>
          <w:rtl w:val="true"/>
        </w:rPr>
        <w:t>رقم الحدیث الباب</w:t>
      </w:r>
      <w:r>
        <w:rPr>
          <w:rtl w:val="true"/>
        </w:rPr>
        <w:t xml:space="preserve">: </w:t>
      </w:r>
      <w:r>
        <w:rPr/>
        <w:t>8</w:t>
      </w:r>
      <w:r>
        <w:rPr>
          <w:rtl w:val="true"/>
        </w:rPr>
        <w:t>]</w:t>
      </w:r>
      <w:bookmarkEnd w:id="935"/>
    </w:p>
    <w:p>
      <w:pPr>
        <w:pStyle w:val="BookText"/>
        <w:rPr/>
      </w:pPr>
      <w:r>
        <w:rPr>
          <w:rFonts w:eastAsia="Times New Roman" w:cs="Times New Roman" w:ascii="Times New Roman" w:hAnsi="Times New Roman"/>
          <w:color w:val="111111"/>
          <w:sz w:val="28"/>
          <w:szCs w:val="28"/>
          <w:lang w:val="en-US" w:bidi="en-US"/>
        </w:rPr>
        <w:t>8871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الْحَسَنُ بْنُ مُحَمَّدٍ الطُّوسِیُّ فِی الْأَمَالِی عَنْ أَبِیهِ عَنِ الْمُفِیدِ عَنِ الْجِعَابِیِّ عَنِ ابْنِ عُقْدَةَ عَنْ عَلِیِّ بْنِ الْحَسَنِ بْنِ فَضَّالٍ عَنِ الْحَسَنِ بْنِ عَلِیِّ بْنِ یُوسُفَ عَنْ زَکَرِیَّا بْنِ مُحَمَّدٍ أَبِی عَبْدِ اللَّهِ الْمُؤْمِنِ </w:t>
      </w:r>
      <w:r>
        <w:rPr>
          <w:rStyle w:val="FootnoteAnchor"/>
          <w:rtl w:val="true"/>
        </w:rPr>
        <w:footnoteReference w:id="635"/>
      </w:r>
      <w:r>
        <w:rPr>
          <w:rFonts w:ascii="Amiri" w:hAnsi="Amiri" w:eastAsia="Amiri" w:cs="Amiri"/>
          <w:color w:val="111111"/>
          <w:sz w:val="28"/>
          <w:sz w:val="28"/>
          <w:szCs w:val="28"/>
          <w:rtl w:val="true"/>
          <w:lang w:bidi="ar-SA"/>
        </w:rPr>
        <w:t>عَنِ ابْنِ مُسْکَانَ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تُرَدُّ لَهُمْ دَعْوَةٌ الْإِمَامُ الْعَادِلُ لِرَعِیَّتِهِ وَ الْأَخُ لِأَخِیهِ بِظَهْرِ الْغَیْبِ یُوَکِّلُ اللَّهُ بِهِ مَلَکاً یَقُولُ لَهُ وَ لَکَ مِثْلُ مَا دَعَوْتَ لِأَخِیکَ وَ الْوَالِدُ لِوَلَدِهِ وَ الْمَظْلُومُ یَقُولُ الرَّبُّ عَزَّ وَ جَلَّ وَ عِزَّتِی وَ جَلَالِی لَأَنْتَقِمَنَّ لَکَ وَ لَوْ بَعْدَ 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کِتَابِ الْإِخْوَانِ بِسَنَدِهِ عَنْ سُلَیْمَانَ بْنِ خَالِدٍ مِثْلَهُ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6" w:name="__RefHeading___Toc4097451_417432637"/>
      <w:bookmarkStart w:id="937" w:name="_Toc414"/>
      <w:bookmarkEnd w:id="936"/>
      <w:r>
        <w:rPr>
          <w:rtl w:val="true"/>
        </w:rPr>
        <w:t>[</w:t>
      </w:r>
      <w:r>
        <w:rPr>
          <w:rtl w:val="true"/>
        </w:rPr>
        <w:t>رقم الحدیث الکلی</w:t>
      </w:r>
      <w:r>
        <w:rPr>
          <w:rtl w:val="true"/>
        </w:rPr>
        <w:t xml:space="preserve">: </w:t>
      </w:r>
      <w:r>
        <w:rPr/>
        <w:t>8872</w:t>
      </w:r>
      <w:r>
        <w:rPr>
          <w:rtl w:val="true"/>
        </w:rPr>
        <w:t xml:space="preserve"> - </w:t>
      </w:r>
      <w:r>
        <w:rPr>
          <w:rtl w:val="true"/>
        </w:rPr>
        <w:t>رقم الحدیث الباب</w:t>
      </w:r>
      <w:r>
        <w:rPr>
          <w:rtl w:val="true"/>
        </w:rPr>
        <w:t xml:space="preserve">: </w:t>
      </w:r>
      <w:r>
        <w:rPr/>
        <w:t>9</w:t>
      </w:r>
      <w:r>
        <w:rPr>
          <w:rtl w:val="true"/>
        </w:rPr>
        <w:t>]</w:t>
      </w:r>
      <w:bookmarkEnd w:id="93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r>
        <w:rPr>
          <w:rFonts w:ascii="Amiri" w:hAnsi="Amiri" w:eastAsia="Amiri" w:cs="Amiri"/>
          <w:color w:val="111111"/>
          <w:sz w:val="28"/>
          <w:sz w:val="28"/>
          <w:szCs w:val="28"/>
          <w:rtl w:val="true"/>
          <w:lang w:bidi="ar-SA"/>
        </w:rPr>
        <w:t>وَ عَنْ أَبِیهِ عَنْ أَبِی مُحَمَّدٍ الْفَحَّامِ عَنِ الْمَنْصُورِیِّ عَنْ عَمِّ أَبِیهِ عَنِ الْإِمَامِ عَلِیِّ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bookmarkStart w:id="938" w:name="pg12156_172635"/>
    </w:p>
    <w:p>
      <w:pPr>
        <w:pStyle w:val="BookText"/>
        <w:rPr/>
      </w:pPr>
      <w:bookmarkEnd w:id="938"/>
      <w:r>
        <w:rPr>
          <w:rFonts w:ascii="Amiri" w:hAnsi="Amiri" w:eastAsia="Amiri" w:cs="Amiri"/>
          <w:color w:val="111111"/>
          <w:sz w:val="28"/>
          <w:sz w:val="28"/>
          <w:szCs w:val="28"/>
          <w:rtl w:val="true"/>
          <w:lang w:bidi="ar-SA"/>
        </w:rPr>
        <w:t>ع ثَلَاثُ دَعَوَاتٍ لَا یُحْجَبْنَ عَنِ اللَّهِ عَزَّ وَ جَلَّ مِنْهَا رَجُلٌ مُؤْمِنٌ دَعَا لِأَخٍ مُؤْمِنٍ وَاسَاهُ فِینَا وَ دُعَاؤُهُ عَلَیْهِ إِذَا لَمْ یُوَاسِهِ مَعَ الْقُدْرَةِ عَلَیْهِ وَ اضْطِرَارِ أَخِیهِ إِلَیْهِ</w:t>
      </w:r>
      <w:r>
        <w:rPr>
          <w:rFonts w:eastAsia="Amiri" w:cs="Amiri" w:ascii="Amiri" w:hAnsi="Amiri"/>
          <w:color w:val="111111"/>
          <w:sz w:val="28"/>
          <w:szCs w:val="28"/>
          <w:rtl w:val="true"/>
          <w:lang w:bidi="ar-SA"/>
        </w:rPr>
        <w:t>.</w:t>
      </w:r>
    </w:p>
    <w:p>
      <w:pPr>
        <w:pStyle w:val="Heading5"/>
        <w:numPr>
          <w:ilvl w:val="4"/>
          <w:numId w:val="1"/>
        </w:numPr>
        <w:rPr/>
      </w:pPr>
      <w:bookmarkStart w:id="939" w:name="__RefHeading___Toc4097453_417432637"/>
      <w:bookmarkStart w:id="940" w:name="_Toc415"/>
      <w:bookmarkEnd w:id="939"/>
      <w:r>
        <w:rPr>
          <w:rtl w:val="true"/>
        </w:rPr>
        <w:t>[</w:t>
      </w:r>
      <w:r>
        <w:rPr>
          <w:rtl w:val="true"/>
        </w:rPr>
        <w:t>رقم الحدیث الکلی</w:t>
      </w:r>
      <w:r>
        <w:rPr>
          <w:rtl w:val="true"/>
        </w:rPr>
        <w:t xml:space="preserve">: </w:t>
      </w:r>
      <w:r>
        <w:rPr/>
        <w:t>8873</w:t>
      </w:r>
      <w:r>
        <w:rPr>
          <w:rtl w:val="true"/>
        </w:rPr>
        <w:t xml:space="preserve"> - </w:t>
      </w:r>
      <w:r>
        <w:rPr>
          <w:rtl w:val="true"/>
        </w:rPr>
        <w:t>رقم الحدیث الباب</w:t>
      </w:r>
      <w:r>
        <w:rPr>
          <w:rtl w:val="true"/>
        </w:rPr>
        <w:t xml:space="preserve">: </w:t>
      </w:r>
      <w:r>
        <w:rPr/>
        <w:t>10</w:t>
      </w:r>
      <w:r>
        <w:rPr>
          <w:rtl w:val="true"/>
        </w:rPr>
        <w:t>]</w:t>
      </w:r>
      <w:bookmarkEnd w:id="940"/>
    </w:p>
    <w:p>
      <w:pPr>
        <w:pStyle w:val="BookText"/>
        <w:rPr/>
      </w:pPr>
      <w:r>
        <w:rPr>
          <w:rFonts w:eastAsia="Times New Roman" w:cs="Times New Roman" w:ascii="Times New Roman" w:hAnsi="Times New Roman"/>
          <w:color w:val="111111"/>
          <w:sz w:val="28"/>
          <w:szCs w:val="28"/>
          <w:lang w:val="en-US" w:bidi="en-US"/>
        </w:rPr>
        <w:t>8873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8"/>
      </w:r>
      <w:r>
        <w:rPr>
          <w:rFonts w:ascii="Amiri" w:hAnsi="Amiri" w:eastAsia="Amiri" w:cs="Amiri"/>
          <w:color w:val="111111"/>
          <w:sz w:val="28"/>
          <w:sz w:val="28"/>
          <w:szCs w:val="28"/>
          <w:rtl w:val="true"/>
          <w:lang w:bidi="ar-SA"/>
        </w:rPr>
        <w:t>وَ عَنْ أَبِیهِ عَنْ جَمَاعَةٍ عَنْ أَبِی الْمُفَضَّلِ عَنْ أَحْمَدَ بْنِ هَوْذَةَ عَنْ إِبْرَاهِیمَ الْأَحْمَرِیِّ عَنْ عَبْدِ اللَّهِ بْنِ حَمَّادٍ عَنْ أَبِی بَصِیرٍ عَنْ أَبِی عَبْدِ اللَّهِ ع عَنْ آبَائِهِ ع عَنْ رَسُولِ اللَّهِ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لِمُؤْمِنٍ بِظَهْرِ الْغَیْبِ قَالَ الْمَلَکُ وَ لَکَ مِثْلُ ذَلِکَ</w:t>
      </w:r>
      <w:r>
        <w:rPr>
          <w:rFonts w:eastAsia="Amiri" w:cs="Amiri" w:ascii="Amiri" w:hAnsi="Amiri"/>
          <w:color w:val="111111"/>
          <w:sz w:val="28"/>
          <w:szCs w:val="28"/>
          <w:rtl w:val="true"/>
          <w:lang w:bidi="ar-SA"/>
        </w:rPr>
        <w:t>.</w:t>
      </w:r>
    </w:p>
    <w:p>
      <w:pPr>
        <w:pStyle w:val="Heading5"/>
        <w:numPr>
          <w:ilvl w:val="4"/>
          <w:numId w:val="1"/>
        </w:numPr>
        <w:rPr/>
      </w:pPr>
      <w:bookmarkStart w:id="941" w:name="__RefHeading___Toc4097455_417432637"/>
      <w:bookmarkStart w:id="942" w:name="_Toc416"/>
      <w:bookmarkEnd w:id="941"/>
      <w:r>
        <w:rPr>
          <w:rtl w:val="true"/>
        </w:rPr>
        <w:t>[</w:t>
      </w:r>
      <w:r>
        <w:rPr>
          <w:rtl w:val="true"/>
        </w:rPr>
        <w:t>رقم الحدیث الکلی</w:t>
      </w:r>
      <w:r>
        <w:rPr>
          <w:rtl w:val="true"/>
        </w:rPr>
        <w:t xml:space="preserve">: </w:t>
      </w:r>
      <w:r>
        <w:rPr/>
        <w:t>8874</w:t>
      </w:r>
      <w:r>
        <w:rPr>
          <w:rtl w:val="true"/>
        </w:rPr>
        <w:t xml:space="preserve"> - </w:t>
      </w:r>
      <w:r>
        <w:rPr>
          <w:rtl w:val="true"/>
        </w:rPr>
        <w:t>رقم الحدیث الباب</w:t>
      </w:r>
      <w:r>
        <w:rPr>
          <w:rtl w:val="true"/>
        </w:rPr>
        <w:t xml:space="preserve">: </w:t>
      </w:r>
      <w:r>
        <w:rPr/>
        <w:t>11</w:t>
      </w:r>
      <w:r>
        <w:rPr>
          <w:rtl w:val="true"/>
        </w:rPr>
        <w:t>]</w:t>
      </w:r>
      <w:bookmarkEnd w:id="942"/>
    </w:p>
    <w:p>
      <w:pPr>
        <w:pStyle w:val="BookText"/>
        <w:rPr/>
      </w:pPr>
      <w:r>
        <w:rPr>
          <w:rFonts w:eastAsia="Times New Roman" w:cs="Times New Roman" w:ascii="Times New Roman" w:hAnsi="Times New Roman"/>
          <w:color w:val="111111"/>
          <w:sz w:val="28"/>
          <w:szCs w:val="28"/>
          <w:lang w:val="en-US" w:bidi="en-US"/>
        </w:rPr>
        <w:t>8874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9"/>
      </w:r>
      <w:r>
        <w:rPr>
          <w:rFonts w:ascii="Amiri" w:hAnsi="Amiri" w:eastAsia="Amiri" w:cs="Amiri"/>
          <w:color w:val="111111"/>
          <w:sz w:val="28"/>
          <w:sz w:val="28"/>
          <w:szCs w:val="28"/>
          <w:rtl w:val="true"/>
          <w:lang w:bidi="ar-SA"/>
        </w:rPr>
        <w:t>عَبْدُ اللَّهِ بْنُ جَعْفَرٍ فِی قُرْبِ الْإِسْنَادِ عَنْ هَارُونَ بْنِ مُسْلِمٍ عَنْ مَسْعَدَةَ بْنِ صَدَقَةَ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دُعَاءَ الْأَخِ الْمُؤْمِنِ لِأَخِیهِ بِظَهْرِ الْغَیْبِ مُسْتَجَابٌ وَ یُدِرُّ الرِّزْقَ وَ یَدْفَعُ الْمَکْرُوهَ</w:t>
      </w:r>
      <w:r>
        <w:rPr>
          <w:rFonts w:eastAsia="Amiri" w:cs="Amiri" w:ascii="Amiri" w:hAnsi="Amiri"/>
          <w:color w:val="111111"/>
          <w:sz w:val="28"/>
          <w:szCs w:val="28"/>
          <w:rtl w:val="true"/>
          <w:lang w:bidi="ar-SA"/>
        </w:rPr>
        <w:t>.</w:t>
      </w:r>
    </w:p>
    <w:p>
      <w:pPr>
        <w:pStyle w:val="Heading5"/>
        <w:numPr>
          <w:ilvl w:val="4"/>
          <w:numId w:val="1"/>
        </w:numPr>
        <w:rPr/>
      </w:pPr>
      <w:bookmarkStart w:id="943" w:name="__RefHeading___Toc4097457_417432637"/>
      <w:bookmarkStart w:id="944" w:name="_Toc417"/>
      <w:bookmarkEnd w:id="943"/>
      <w:r>
        <w:rPr>
          <w:rtl w:val="true"/>
        </w:rPr>
        <w:t>[</w:t>
      </w:r>
      <w:r>
        <w:rPr>
          <w:rtl w:val="true"/>
        </w:rPr>
        <w:t>رقم الحدیث الکلی</w:t>
      </w:r>
      <w:r>
        <w:rPr>
          <w:rtl w:val="true"/>
        </w:rPr>
        <w:t xml:space="preserve">: </w:t>
      </w:r>
      <w:r>
        <w:rPr/>
        <w:t>8875</w:t>
      </w:r>
      <w:r>
        <w:rPr>
          <w:rtl w:val="true"/>
        </w:rPr>
        <w:t xml:space="preserve"> - </w:t>
      </w:r>
      <w:r>
        <w:rPr>
          <w:rtl w:val="true"/>
        </w:rPr>
        <w:t>رقم الحدیث الباب</w:t>
      </w:r>
      <w:r>
        <w:rPr>
          <w:rtl w:val="true"/>
        </w:rPr>
        <w:t xml:space="preserve">: </w:t>
      </w:r>
      <w:r>
        <w:rPr/>
        <w:t>12</w:t>
      </w:r>
      <w:r>
        <w:rPr>
          <w:rtl w:val="true"/>
        </w:rPr>
        <w:t>]</w:t>
      </w:r>
      <w:bookmarkEnd w:id="944"/>
    </w:p>
    <w:p>
      <w:pPr>
        <w:pStyle w:val="BookText"/>
        <w:rPr/>
      </w:pPr>
      <w:r>
        <w:rPr>
          <w:rFonts w:eastAsia="Times New Roman" w:cs="Times New Roman" w:ascii="Times New Roman" w:hAnsi="Times New Roman"/>
          <w:color w:val="111111"/>
          <w:sz w:val="28"/>
          <w:szCs w:val="28"/>
          <w:lang w:val="en-US" w:bidi="en-US"/>
        </w:rPr>
        <w:t>8875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أَحْمَدُ بْنُ فَهْدٍ فِی عُدَّةِ الدَّاعِی قَالَ رُوِیَ أَنَّ اللَّهَ قَالَ لِمُوسَی ادْعُنِی عَلَی لِسَانٍ لَمْ تَعْصِنِی بِهِ فَقَالَ یَا رَبِّ </w:t>
      </w:r>
      <w:r>
        <w:rPr>
          <w:rStyle w:val="FootnoteAnchor"/>
          <w:rtl w:val="true"/>
        </w:rPr>
        <w:footnoteReference w:id="641"/>
      </w:r>
      <w:r>
        <w:rPr>
          <w:rFonts w:ascii="Amiri" w:hAnsi="Amiri" w:eastAsia="Amiri" w:cs="Amiri"/>
          <w:color w:val="111111"/>
          <w:sz w:val="28"/>
          <w:sz w:val="28"/>
          <w:szCs w:val="28"/>
          <w:rtl w:val="true"/>
          <w:lang w:bidi="ar-SA"/>
        </w:rPr>
        <w:t>أَنَّی لِی بِذَلِکَ قَالَ ادْعُنِی عَلَی لِسَانِ غَیْرِکَ</w:t>
      </w:r>
      <w:r>
        <w:rPr>
          <w:rFonts w:eastAsia="Amiri" w:cs="Amiri" w:ascii="Amiri" w:hAnsi="Amiri"/>
          <w:color w:val="111111"/>
          <w:sz w:val="28"/>
          <w:szCs w:val="28"/>
          <w:rtl w:val="true"/>
          <w:lang w:bidi="ar-SA"/>
        </w:rPr>
        <w:t>.</w:t>
      </w:r>
    </w:p>
    <w:p>
      <w:pPr>
        <w:pStyle w:val="Heading5"/>
        <w:numPr>
          <w:ilvl w:val="4"/>
          <w:numId w:val="1"/>
        </w:numPr>
        <w:rPr/>
      </w:pPr>
      <w:bookmarkStart w:id="945" w:name="__RefHeading___Toc4097459_417432637"/>
      <w:bookmarkStart w:id="946" w:name="_Toc418"/>
      <w:bookmarkEnd w:id="945"/>
      <w:r>
        <w:rPr>
          <w:rtl w:val="true"/>
        </w:rPr>
        <w:t>[</w:t>
      </w:r>
      <w:r>
        <w:rPr>
          <w:rtl w:val="true"/>
        </w:rPr>
        <w:t>رقم الحدیث الکلی</w:t>
      </w:r>
      <w:r>
        <w:rPr>
          <w:rtl w:val="true"/>
        </w:rPr>
        <w:t xml:space="preserve">: </w:t>
      </w:r>
      <w:r>
        <w:rPr/>
        <w:t>8876</w:t>
      </w:r>
      <w:r>
        <w:rPr>
          <w:rtl w:val="true"/>
        </w:rPr>
        <w:t xml:space="preserve"> - </w:t>
      </w:r>
      <w:r>
        <w:rPr>
          <w:rtl w:val="true"/>
        </w:rPr>
        <w:t>رقم الحدیث الباب</w:t>
      </w:r>
      <w:r>
        <w:rPr>
          <w:rtl w:val="true"/>
        </w:rPr>
        <w:t xml:space="preserve">: </w:t>
      </w:r>
      <w:r>
        <w:rPr/>
        <w:t>13</w:t>
      </w:r>
      <w:r>
        <w:rPr>
          <w:rtl w:val="true"/>
        </w:rPr>
        <w:t>]</w:t>
      </w:r>
      <w:bookmarkEnd w:id="94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2"/>
      </w:r>
      <w:r>
        <w:rPr>
          <w:rFonts w:ascii="Amiri" w:hAnsi="Amiri" w:eastAsia="Amiri" w:cs="Amiri"/>
          <w:color w:val="111111"/>
          <w:sz w:val="28"/>
          <w:sz w:val="28"/>
          <w:szCs w:val="28"/>
          <w:rtl w:val="true"/>
          <w:lang w:bidi="ar-SA"/>
        </w:rPr>
        <w:t>مُحَمَّدُ بْنُ الْحَسَنِ فِی الْمَجَالِسِ وَ الْأَخْبَارِ عَنْ أَحْمَدَ بْنِ عُبْدُونٍ عَنْ عَلِیِّ بْنِ مُحَمَّدِ بْنِ الزُّبَیْرِ عَنْ عَلِیِّ بْنِ الْحَسَنِ بْنِ فَضَّالٍ عَنِ الْعَبَّاسِ بْنِ عَامِرٍ عَنْ فُضَیْلٍ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لِأَخِیکَ بِظَهْرِ الْغَیْبِ یَسُوقُ إِلَی الدَّاعِی الرِّزْقَ وَ یَصْرِفُ </w:t>
      </w:r>
      <w:bookmarkStart w:id="947" w:name="pg12156_172636"/>
    </w:p>
    <w:p>
      <w:pPr>
        <w:pStyle w:val="BookText"/>
        <w:rPr/>
      </w:pPr>
      <w:bookmarkEnd w:id="947"/>
      <w:r>
        <w:rPr>
          <w:rFonts w:ascii="Amiri" w:hAnsi="Amiri" w:eastAsia="Amiri" w:cs="Amiri"/>
          <w:color w:val="111111"/>
          <w:sz w:val="28"/>
          <w:sz w:val="28"/>
          <w:szCs w:val="28"/>
          <w:rtl w:val="true"/>
          <w:lang w:bidi="ar-SA"/>
        </w:rPr>
        <w:t>عَنْهُ الْبَلَاءَ وَ یَقُولُ الْمَلَکُ وَ لَکَ مِثْلُ ذَلِکَ</w:t>
      </w:r>
      <w:r>
        <w:rPr>
          <w:rFonts w:eastAsia="Amiri" w:cs="Amiri" w:ascii="Amiri" w:hAnsi="Amiri"/>
          <w:color w:val="111111"/>
          <w:sz w:val="28"/>
          <w:szCs w:val="28"/>
          <w:rtl w:val="true"/>
          <w:lang w:bidi="ar-SA"/>
        </w:rPr>
        <w:t>.</w:t>
      </w:r>
    </w:p>
    <w:p>
      <w:pPr>
        <w:pStyle w:val="Heading5"/>
        <w:numPr>
          <w:ilvl w:val="4"/>
          <w:numId w:val="1"/>
        </w:numPr>
        <w:rPr/>
      </w:pPr>
      <w:bookmarkStart w:id="948" w:name="__RefHeading___Toc4097461_417432637"/>
      <w:bookmarkStart w:id="949" w:name="_Toc419"/>
      <w:bookmarkEnd w:id="948"/>
      <w:r>
        <w:rPr>
          <w:rtl w:val="true"/>
        </w:rPr>
        <w:t>[</w:t>
      </w:r>
      <w:r>
        <w:rPr>
          <w:rtl w:val="true"/>
        </w:rPr>
        <w:t>رقم الحدیث الکلی</w:t>
      </w:r>
      <w:r>
        <w:rPr>
          <w:rtl w:val="true"/>
        </w:rPr>
        <w:t xml:space="preserve">: </w:t>
      </w:r>
      <w:r>
        <w:rPr/>
        <w:t>8877</w:t>
      </w:r>
      <w:r>
        <w:rPr>
          <w:rtl w:val="true"/>
        </w:rPr>
        <w:t xml:space="preserve"> - </w:t>
      </w:r>
      <w:r>
        <w:rPr>
          <w:rtl w:val="true"/>
        </w:rPr>
        <w:t>رقم الحدیث الباب</w:t>
      </w:r>
      <w:r>
        <w:rPr>
          <w:rtl w:val="true"/>
        </w:rPr>
        <w:t xml:space="preserve">: </w:t>
      </w:r>
      <w:r>
        <w:rPr/>
        <w:t>14</w:t>
      </w:r>
      <w:r>
        <w:rPr>
          <w:rtl w:val="true"/>
        </w:rPr>
        <w:t>]</w:t>
      </w:r>
      <w:bookmarkEnd w:id="949"/>
    </w:p>
    <w:p>
      <w:pPr>
        <w:pStyle w:val="BookText"/>
        <w:rPr/>
      </w:pPr>
      <w:r>
        <w:rPr>
          <w:rFonts w:eastAsia="Times New Roman" w:cs="Times New Roman" w:ascii="Times New Roman" w:hAnsi="Times New Roman"/>
          <w:color w:val="111111"/>
          <w:sz w:val="28"/>
          <w:szCs w:val="28"/>
          <w:lang w:val="en-US" w:bidi="en-US"/>
        </w:rPr>
        <w:t>8877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3"/>
      </w:r>
      <w:r>
        <w:rPr>
          <w:rFonts w:ascii="Amiri" w:hAnsi="Amiri" w:eastAsia="Amiri" w:cs="Amiri"/>
          <w:color w:val="111111"/>
          <w:sz w:val="28"/>
          <w:sz w:val="28"/>
          <w:szCs w:val="28"/>
          <w:rtl w:val="true"/>
          <w:lang w:bidi="ar-SA"/>
        </w:rPr>
        <w:t>عَلِیُّ بْنُ إِبْرَاهِیمَ فِی تَفْسِیرِهِ عَنْ أَبِیهِ عَنِ الْقَاسِمِ بْنِ مُحَمَّدٍ عَنْ سُلَیْمَانَ بْنِ دَاوُدَ الْمِنْقَرِیِّ 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أَشْغَلُ نَفْسِی بِالدُّعَاءِ لِإِخْوَانِی وَ لِأَهْلِ الْوَلَایَةِ فَمَا تَرَی فِی ذَلِکَ فَقَالَ إِنَّ اللَّهَ تَبَارَکَ وَ تَعَالَی یَسْتَجِیبُ دُعَاءَ غَائِبٍ لِغَائِبٍ وَ مَنْ دَعَا لِلْمُؤْمِنِینَ وَ الْمُؤْمِنَاتِ وَ لِأَهْلِ مَوَدَّتِنَا رَدَّ اللَّهُ عَلَیْهِ مِنْ آدَمَ إِلَی أَنْ تَقُومَ السَّاعَةُ لِکُلِّ مُؤْمِنٍ حَسَنَةً ثُمَّ قَالَ إِنَّ اللَّهَ تَبَارَکَ وَ تَعَالَی فَرَضَ الصَّلَوَاتِ فِی أَفْضَلِ السَّاعَاتِ فَعَلَیْکُمْ بِالدُّعَاءِ فِی أَدْبَارِ الصَّلَوَاتِ ثُمَّ دَعَا لِی وَ لِمَنْ 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0" w:name="__RefHeading___Toc4097463_417432637"/>
      <w:bookmarkStart w:id="951" w:name="_Toc420"/>
      <w:bookmarkEnd w:id="950"/>
      <w:r>
        <w:rPr/>
        <w:t>42</w:t>
      </w:r>
      <w:r>
        <w:rPr>
          <w:rtl w:val="true"/>
        </w:rPr>
        <w:t xml:space="preserve">- </w:t>
      </w:r>
      <w:r>
        <w:rPr>
          <w:rtl w:val="true"/>
        </w:rPr>
        <w:t>بَابُ اسْتِحْبَابِ اخْتِیَارِ الْإِنْسَانِ الدُّعَاءَ لِلْمُؤْمِنِ عَلَی الدُّعَاءِ لِنَفْسِهِ‌</w:t>
      </w:r>
      <w:bookmarkEnd w:id="951"/>
    </w:p>
    <w:p>
      <w:pPr>
        <w:pStyle w:val="Heading5"/>
        <w:numPr>
          <w:ilvl w:val="4"/>
          <w:numId w:val="1"/>
        </w:numPr>
        <w:rPr/>
      </w:pPr>
      <w:bookmarkStart w:id="952" w:name="__RefHeading___Toc4097465_417432637"/>
      <w:bookmarkStart w:id="953" w:name="_Toc421"/>
      <w:bookmarkEnd w:id="952"/>
      <w:r>
        <w:rPr>
          <w:rtl w:val="true"/>
        </w:rPr>
        <w:t>اشارة</w:t>
      </w:r>
      <w:bookmarkEnd w:id="953"/>
    </w:p>
    <w:p>
      <w:pPr>
        <w:pStyle w:val="BookText"/>
        <w:rPr/>
      </w:pPr>
      <w:r>
        <w:rPr>
          <w:rStyle w:val="FootnoteAnchor"/>
        </w:rPr>
        <w:footnoteReference w:id="645"/>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الْإِنْسَانِ الدُّعَاءَ لِلْمُؤْمِنِ عَلَی الدُّعَاءِ لِنَفْسِهِ</w:t>
      </w:r>
    </w:p>
    <w:p>
      <w:pPr>
        <w:pStyle w:val="Heading5"/>
        <w:numPr>
          <w:ilvl w:val="4"/>
          <w:numId w:val="1"/>
        </w:numPr>
        <w:rPr/>
      </w:pPr>
      <w:bookmarkStart w:id="954" w:name="__RefHeading___Toc4097467_417432637"/>
      <w:bookmarkStart w:id="955" w:name="_Toc422"/>
      <w:bookmarkEnd w:id="954"/>
      <w:r>
        <w:rPr>
          <w:rtl w:val="true"/>
        </w:rPr>
        <w:t>[</w:t>
      </w:r>
      <w:r>
        <w:rPr>
          <w:rtl w:val="true"/>
        </w:rPr>
        <w:t>رقم الحدیث الکلی</w:t>
      </w:r>
      <w:r>
        <w:rPr>
          <w:rtl w:val="true"/>
        </w:rPr>
        <w:t xml:space="preserve">: </w:t>
      </w:r>
      <w:r>
        <w:rPr/>
        <w:t>8878</w:t>
      </w:r>
      <w:r>
        <w:rPr>
          <w:rtl w:val="true"/>
        </w:rPr>
        <w:t xml:space="preserve"> - </w:t>
      </w:r>
      <w:r>
        <w:rPr>
          <w:rtl w:val="true"/>
        </w:rPr>
        <w:t>رقم الحدیث الباب</w:t>
      </w:r>
      <w:r>
        <w:rPr>
          <w:rtl w:val="true"/>
        </w:rPr>
        <w:t xml:space="preserve">: </w:t>
      </w:r>
      <w:r>
        <w:rPr/>
        <w:t>1</w:t>
      </w:r>
      <w:r>
        <w:rPr>
          <w:rtl w:val="true"/>
        </w:rPr>
        <w:t>]</w:t>
      </w:r>
      <w:bookmarkEnd w:id="955"/>
    </w:p>
    <w:p>
      <w:pPr>
        <w:pStyle w:val="BookText"/>
        <w:rPr/>
      </w:pPr>
      <w:r>
        <w:rPr>
          <w:rFonts w:eastAsia="Times New Roman" w:cs="Times New Roman" w:ascii="Times New Roman" w:hAnsi="Times New Roman"/>
          <w:color w:val="111111"/>
          <w:sz w:val="28"/>
          <w:szCs w:val="28"/>
          <w:lang w:val="en-US" w:bidi="en-US"/>
        </w:rPr>
        <w:t>8878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r>
        <w:rPr>
          <w:rFonts w:ascii="Amiri" w:hAnsi="Amiri" w:eastAsia="Amiri" w:cs="Amiri"/>
          <w:color w:val="111111"/>
          <w:sz w:val="28"/>
          <w:sz w:val="28"/>
          <w:szCs w:val="28"/>
          <w:rtl w:val="true"/>
          <w:lang w:bidi="ar-SA"/>
        </w:rPr>
        <w:t>مُحَمَّدُ بْنُ یَعْقُوبَ عَنْ عَلِیِّ بْنِ إِبْرَاهِیمَ عَنْ أَبِیهِ عَنْ عَبْدِ اللَّهِ بْنِ جُنْدَبٍ عَنْ أَبِی الْحَسَنِ مُوسَی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دَعَا لِأَخِیهِ بِظَهْرِ الْغَیْبِ نُودِیَ مِنَ الْعَرْشِ وَ لَکَ مِائَةُ أَلْفِ ضِعْفٍ</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647"/>
      </w:r>
      <w:bookmarkStart w:id="956" w:name="pg12156_172637"/>
    </w:p>
    <w:p>
      <w:pPr>
        <w:pStyle w:val="BookText"/>
        <w:rPr/>
      </w:pPr>
      <w:bookmarkEnd w:id="956"/>
      <w:r>
        <w:rPr>
          <w:rFonts w:ascii="Amiri" w:hAnsi="Amiri" w:eastAsia="Amiri" w:cs="Amiri"/>
          <w:color w:val="111111"/>
          <w:sz w:val="28"/>
          <w:sz w:val="28"/>
          <w:szCs w:val="28"/>
          <w:rtl w:val="true"/>
          <w:lang w:bidi="ar-SA"/>
        </w:rPr>
        <w:t xml:space="preserve">وَ رَوَاهُ فِی الْمَجَالِسِ عَنِ الْحُسَیْنِ بْنِ إِبْرَاهِیمَ بْنِ تَاتَانَةَ عَنْ عَلِیِّ بْنِ إِبْرَاهِیمَ مِثْلَهُ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7" w:name="__RefHeading___Toc4097469_417432637"/>
      <w:bookmarkStart w:id="958" w:name="_Toc423"/>
      <w:bookmarkEnd w:id="957"/>
      <w:r>
        <w:rPr>
          <w:rtl w:val="true"/>
        </w:rPr>
        <w:t>[</w:t>
      </w:r>
      <w:r>
        <w:rPr>
          <w:rtl w:val="true"/>
        </w:rPr>
        <w:t>رقم الحدیث الکلی</w:t>
      </w:r>
      <w:r>
        <w:rPr>
          <w:rtl w:val="true"/>
        </w:rPr>
        <w:t xml:space="preserve">: </w:t>
      </w:r>
      <w:r>
        <w:rPr/>
        <w:t>8879</w:t>
      </w:r>
      <w:r>
        <w:rPr>
          <w:rtl w:val="true"/>
        </w:rPr>
        <w:t xml:space="preserve"> - </w:t>
      </w:r>
      <w:r>
        <w:rPr>
          <w:rtl w:val="true"/>
        </w:rPr>
        <w:t>رقم الحدیث الباب</w:t>
      </w:r>
      <w:r>
        <w:rPr>
          <w:rtl w:val="true"/>
        </w:rPr>
        <w:t xml:space="preserve">: </w:t>
      </w:r>
      <w:r>
        <w:rPr/>
        <w:t>2</w:t>
      </w:r>
      <w:r>
        <w:rPr>
          <w:rtl w:val="true"/>
        </w:rPr>
        <w:t>]</w:t>
      </w:r>
      <w:bookmarkEnd w:id="958"/>
    </w:p>
    <w:p>
      <w:pPr>
        <w:pStyle w:val="BookText"/>
        <w:rPr/>
      </w:pPr>
      <w:r>
        <w:rPr>
          <w:rFonts w:eastAsia="Times New Roman" w:cs="Times New Roman" w:ascii="Times New Roman" w:hAnsi="Times New Roman"/>
          <w:color w:val="111111"/>
          <w:sz w:val="28"/>
          <w:szCs w:val="28"/>
          <w:lang w:val="en-US" w:bidi="en-US"/>
        </w:rPr>
        <w:t>8879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9"/>
      </w:r>
      <w:r>
        <w:rPr>
          <w:rFonts w:ascii="Amiri" w:hAnsi="Amiri" w:eastAsia="Amiri" w:cs="Amiri"/>
          <w:color w:val="111111"/>
          <w:sz w:val="28"/>
          <w:sz w:val="28"/>
          <w:szCs w:val="28"/>
          <w:rtl w:val="true"/>
          <w:lang w:bidi="ar-SA"/>
        </w:rPr>
        <w:t>وَ عَنْ عِدَّةٍ مِنْ أَصْحَابِنَا عَنْ سَهْلِ بْنِ زِیَادٍ وَ عَنْ عَلِیِّ بْنِ إِبْرَاهِیمَ عَنْ أَبِیهِ جَمِیعاً عَنِ ابْنِ مَحْبُوبٍ عَنِ ابْنِ رِئَابٍ عَنْ أَبِی عُبَیْدَةَ عَنْ ثُوَیْرٍ قَالَ سَمِعْتُ عَلِیَّ بْنَ الْحُسَیْنِ ع یَقُولُ إِنَّ الْمَلَائِکَةَ إِذَا سَمِعُوا الْمُؤْمِنَ یَدْعُو لِأَخِیهِ الْمُؤْمِنِ بِظَهْرِ الْغَیْبِ أَوْ یَذْکُرُهُ 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نِعْمَ الْأَخُ أَنْتَ لِأَخِیکَ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لَهُ بِالْخَیْرِ وَ هُوَ غَائِبٌ عَنْکَ وَ تَذْکُرُهُ 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أَعْطَاکَ اللَّهُ عَزَّ وَ جَلَّ مِثْلَیْ مَا سَأَلْتَ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أَثْنَی عَلَیْکَ مِثْلَیْ مَا أَثْنَیْتَ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 الْفَضْلُ عَلَیْهِ الْحَدِیثَ</w:t>
      </w:r>
      <w:r>
        <w:rPr>
          <w:rFonts w:eastAsia="Amiri" w:cs="Amiri" w:ascii="Amiri" w:hAnsi="Amiri"/>
          <w:color w:val="111111"/>
          <w:sz w:val="28"/>
          <w:szCs w:val="28"/>
          <w:rtl w:val="true"/>
          <w:lang w:bidi="ar-SA"/>
        </w:rPr>
        <w:t>.</w:t>
      </w:r>
    </w:p>
    <w:p>
      <w:pPr>
        <w:pStyle w:val="Heading5"/>
        <w:numPr>
          <w:ilvl w:val="4"/>
          <w:numId w:val="1"/>
        </w:numPr>
        <w:rPr/>
      </w:pPr>
      <w:bookmarkStart w:id="959" w:name="__RefHeading___Toc4097471_417432637"/>
      <w:bookmarkStart w:id="960" w:name="_Toc424"/>
      <w:bookmarkEnd w:id="959"/>
      <w:r>
        <w:rPr>
          <w:rtl w:val="true"/>
        </w:rPr>
        <w:t>[</w:t>
      </w:r>
      <w:r>
        <w:rPr>
          <w:rtl w:val="true"/>
        </w:rPr>
        <w:t>رقم الحدیث الکلی</w:t>
      </w:r>
      <w:r>
        <w:rPr>
          <w:rtl w:val="true"/>
        </w:rPr>
        <w:t xml:space="preserve">: </w:t>
      </w:r>
      <w:r>
        <w:rPr/>
        <w:t>8880</w:t>
      </w:r>
      <w:r>
        <w:rPr>
          <w:rtl w:val="true"/>
        </w:rPr>
        <w:t xml:space="preserve"> - </w:t>
      </w:r>
      <w:r>
        <w:rPr>
          <w:rtl w:val="true"/>
        </w:rPr>
        <w:t>رقم الحدیث الباب</w:t>
      </w:r>
      <w:r>
        <w:rPr>
          <w:rtl w:val="true"/>
        </w:rPr>
        <w:t xml:space="preserve">: </w:t>
      </w:r>
      <w:r>
        <w:rPr/>
        <w:t>3</w:t>
      </w:r>
      <w:r>
        <w:rPr>
          <w:rtl w:val="true"/>
        </w:rPr>
        <w:t>]</w:t>
      </w:r>
      <w:bookmarkEnd w:id="960"/>
    </w:p>
    <w:p>
      <w:pPr>
        <w:pStyle w:val="BookText"/>
        <w:rPr/>
      </w:pPr>
      <w:r>
        <w:rPr>
          <w:rFonts w:eastAsia="Times New Roman" w:cs="Times New Roman" w:ascii="Times New Roman" w:hAnsi="Times New Roman"/>
          <w:color w:val="111111"/>
          <w:sz w:val="28"/>
          <w:szCs w:val="28"/>
          <w:lang w:val="en-US" w:bidi="en-US"/>
        </w:rPr>
        <w:t>8880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0"/>
      </w:r>
      <w:r>
        <w:rPr>
          <w:rFonts w:ascii="Amiri" w:hAnsi="Amiri" w:eastAsia="Amiri" w:cs="Amiri"/>
          <w:color w:val="111111"/>
          <w:sz w:val="28"/>
          <w:sz w:val="28"/>
          <w:szCs w:val="28"/>
          <w:rtl w:val="true"/>
          <w:lang w:bidi="ar-SA"/>
        </w:rPr>
        <w:t>وَ عَنْ مُحَمَّدِ بْنِ یَحْیَی عَنْ أَحْمَدَ بْنِ مُحَمَّدٍ عَنْ عَلِیِّ بْنِ الْحَکَمِ عَنْ سَیْفِ بْنِ عَمِیرَةَ عَنْ عَمْرِو بْنِ شِمْرٍ عَنْ جَابِرٍ عَنْ أَبِی جَعْفَرٍ ع فِی قَوْلِهِ تَعَالَی وَ یَسْتَجِیبُ الَّذِینَ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یَزِیدُهُمْ مِنْ فَضْلِهِ </w:t>
      </w:r>
      <w:r>
        <w:rPr>
          <w:rStyle w:val="FootnoteAnchor"/>
          <w:rtl w:val="true"/>
        </w:rPr>
        <w:footnoteReference w:id="651"/>
      </w:r>
      <w:r>
        <w:rPr>
          <w:rFonts w:ascii="Amiri" w:hAnsi="Amiri" w:eastAsia="Amiri" w:cs="Amiri"/>
          <w:color w:val="111111"/>
          <w:sz w:val="28"/>
          <w:sz w:val="28"/>
          <w:szCs w:val="28"/>
          <w:rtl w:val="true"/>
          <w:lang w:bidi="ar-SA"/>
        </w:rPr>
        <w:t>قَالَ هُوَ الْمُؤْمِنُ یَدْعُو لِأَخِیهِ بِظَهْرِ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لَهُ الْمَلَکُ آمِینَ وَ یَقُولُ اللَّهُ الْعَزِیزُ الْجَبَّارُ وَ لَکَ مِثْلَا 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أُعْطِیتَ مَا سَأَلْتَ بِحُبِّکَ إِیَّاهُ</w:t>
      </w:r>
      <w:r>
        <w:rPr>
          <w:rFonts w:eastAsia="Amiri" w:cs="Amiri" w:ascii="Amiri" w:hAnsi="Amiri"/>
          <w:color w:val="111111"/>
          <w:sz w:val="28"/>
          <w:szCs w:val="28"/>
          <w:rtl w:val="true"/>
          <w:lang w:bidi="ar-SA"/>
        </w:rPr>
        <w:t>.</w:t>
      </w:r>
    </w:p>
    <w:p>
      <w:pPr>
        <w:pStyle w:val="Heading5"/>
        <w:numPr>
          <w:ilvl w:val="4"/>
          <w:numId w:val="1"/>
        </w:numPr>
        <w:rPr/>
      </w:pPr>
      <w:bookmarkStart w:id="961" w:name="__RefHeading___Toc4097473_417432637"/>
      <w:bookmarkStart w:id="962" w:name="_Toc425"/>
      <w:bookmarkEnd w:id="961"/>
      <w:r>
        <w:rPr>
          <w:rtl w:val="true"/>
        </w:rPr>
        <w:t>[</w:t>
      </w:r>
      <w:r>
        <w:rPr>
          <w:rtl w:val="true"/>
        </w:rPr>
        <w:t>رقم الحدیث الکلی</w:t>
      </w:r>
      <w:r>
        <w:rPr>
          <w:rtl w:val="true"/>
        </w:rPr>
        <w:t xml:space="preserve">: </w:t>
      </w:r>
      <w:r>
        <w:rPr/>
        <w:t>8881</w:t>
      </w:r>
      <w:r>
        <w:rPr>
          <w:rtl w:val="true"/>
        </w:rPr>
        <w:t xml:space="preserve"> - </w:t>
      </w:r>
      <w:r>
        <w:rPr>
          <w:rtl w:val="true"/>
        </w:rPr>
        <w:t>رقم الحدیث الباب</w:t>
      </w:r>
      <w:r>
        <w:rPr>
          <w:rtl w:val="true"/>
        </w:rPr>
        <w:t xml:space="preserve">: </w:t>
      </w:r>
      <w:r>
        <w:rPr/>
        <w:t>4</w:t>
      </w:r>
      <w:r>
        <w:rPr>
          <w:rtl w:val="true"/>
        </w:rPr>
        <w:t>]</w:t>
      </w:r>
      <w:bookmarkEnd w:id="96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مُحَمَّدُ بْنُ عُمَرَ بْنِ عَبْدِ الْعَزِیزِ الْکَشِّیُّ فِی کِتَابِ الرِّجَالِ عَنْ مُحَمَّدِ بْنِ سَعْدِ بْنِ مَزْیَدٍ أَبِی الْحَسَنِ وَ مُحَمَّدِ بْنِ أَحْمَدَ بْنِ حَمَّادٍ عَنْ أَبِیهِ عَنْ یُونُسَ بْنِ عَبْدِ الرَّحْمَنِ عَنْ عَبْدِ اللَّهِ بْنِ جُنْدَبٍ أَنَّهُ سَمِعَ أَبَا الْحَسَنِ مُوسَی ع یَقُولُ الدَّاعِی لِأَخِیهِ الْمُؤْمِنِ بِظَهْرِ الْغَیْبِ یُنَادَی مِنْ أَعْنَانِ </w:t>
      </w:r>
      <w:bookmarkStart w:id="963" w:name="pg12156_172638"/>
    </w:p>
    <w:p>
      <w:pPr>
        <w:pStyle w:val="BookText"/>
        <w:rPr/>
      </w:pPr>
      <w:bookmarkEnd w:id="963"/>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بِکُلِّ وَاحِدَةٍ مِائَةُ أَلْفٍ</w:t>
      </w:r>
      <w:r>
        <w:rPr>
          <w:rFonts w:eastAsia="Amiri" w:cs="Amiri" w:ascii="Amiri" w:hAnsi="Amiri"/>
          <w:color w:val="111111"/>
          <w:sz w:val="28"/>
          <w:szCs w:val="28"/>
          <w:rtl w:val="true"/>
          <w:lang w:bidi="ar-SA"/>
        </w:rPr>
        <w:t>.</w:t>
      </w:r>
    </w:p>
    <w:p>
      <w:pPr>
        <w:pStyle w:val="Heading5"/>
        <w:numPr>
          <w:ilvl w:val="4"/>
          <w:numId w:val="1"/>
        </w:numPr>
        <w:rPr/>
      </w:pPr>
      <w:bookmarkStart w:id="964" w:name="__RefHeading___Toc4097475_417432637"/>
      <w:bookmarkStart w:id="965" w:name="_Toc426"/>
      <w:bookmarkEnd w:id="964"/>
      <w:r>
        <w:rPr>
          <w:rtl w:val="true"/>
        </w:rPr>
        <w:t>[</w:t>
      </w:r>
      <w:r>
        <w:rPr>
          <w:rtl w:val="true"/>
        </w:rPr>
        <w:t>رقم الحدیث الکلی</w:t>
      </w:r>
      <w:r>
        <w:rPr>
          <w:rtl w:val="true"/>
        </w:rPr>
        <w:t xml:space="preserve">: </w:t>
      </w:r>
      <w:r>
        <w:rPr/>
        <w:t>8882</w:t>
      </w:r>
      <w:r>
        <w:rPr>
          <w:rtl w:val="true"/>
        </w:rPr>
        <w:t xml:space="preserve"> - </w:t>
      </w:r>
      <w:r>
        <w:rPr>
          <w:rtl w:val="true"/>
        </w:rPr>
        <w:t>رقم الحدیث الباب</w:t>
      </w:r>
      <w:r>
        <w:rPr>
          <w:rtl w:val="true"/>
        </w:rPr>
        <w:t xml:space="preserve">: </w:t>
      </w:r>
      <w:r>
        <w:rPr/>
        <w:t>5</w:t>
      </w:r>
      <w:r>
        <w:rPr>
          <w:rtl w:val="true"/>
        </w:rPr>
        <w:t>]</w:t>
      </w:r>
      <w:bookmarkEnd w:id="965"/>
    </w:p>
    <w:p>
      <w:pPr>
        <w:pStyle w:val="BookText"/>
        <w:rPr/>
      </w:pPr>
      <w:r>
        <w:rPr>
          <w:rFonts w:eastAsia="Times New Roman" w:cs="Times New Roman" w:ascii="Times New Roman" w:hAnsi="Times New Roman"/>
          <w:color w:val="111111"/>
          <w:sz w:val="28"/>
          <w:szCs w:val="28"/>
          <w:lang w:val="en-US" w:bidi="en-US"/>
        </w:rPr>
        <w:t>8882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r>
        <w:rPr>
          <w:rFonts w:ascii="Amiri" w:hAnsi="Amiri" w:eastAsia="Amiri" w:cs="Amiri"/>
          <w:color w:val="111111"/>
          <w:sz w:val="28"/>
          <w:sz w:val="28"/>
          <w:szCs w:val="28"/>
          <w:rtl w:val="true"/>
          <w:lang w:bidi="ar-SA"/>
        </w:rPr>
        <w:t>أَحْمَدُ بْنُ فَهْدٍ فِی عُدَّةِ الدَّاعِی عَنِ ابْنِ أَبِی عُمَیْرٍ عَنْ زَیْدٍ النَّرْسِیِّ عَنْ مُعَاوِیَةَ بْنِ وَهْبٍ قَالَ سَمِعْتُ أَبَا عَبْدِ اللَّهِ ع یَقُولُ مَنْ دَعَا لِأَخِیهِ فِی ظَهْرِ الْغَیْبِ نَادَاهُ مَلَکٌ مِنَ السَّمَاءِ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وَ لَکَ مِائَةُ أَلْفِ ضِعْفٍ مِمَّا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نَادَاهُ مَلَکٌ مِنَ السَّمَاءِ الثَّانِیَةِ یَا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 مِائَتَا أَلْفِ ضِعْفٍ مِمَّا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نَادَاهُ مَلَکٌ مِنَ السَّمَاءِ الثَّالِثَةِ یَا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 ثَلَاثُمِائَةِ أَلْفِ ضِعْفٍ مِمَّا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نَادَاهُ مَلَکٌ مِنَ السَّمَاءِ الرَّابِعَةِ یَا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 أَرْبَعُمِائَةِ أَلْفِ ضِعْفٍ مِمَّا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نَادَاهُ مَلَکٌ مِنَ السَّمَاءِ الْخَامِسَةِ یَا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 خَمْسُمِائَةِ أَلْفِ ضِعْفٍ مِمَّا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نَادَاهُ مَلَکٌ مِنَ السَّمَاءِ السَّادِسَةِ یَا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 سِتُّمِائَةِ أَلْفِ ضِعْفٍ مِمَّا دَعَوْتَ وَ نَادَاهُ مَلَکٌ مِنَ السَّمَاءِ السَّابِعَةِ یَا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 سَبْعُمِائَةِ أَلْفِ ضِعْفٍ مِمَّا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یُنَادِیهِ اللَّهُ تَعَالَی أَنَا الْغَنِیُّ الَّذِی لَا أَفْتَقِرُ لَکَ یَا عَبْدَ اللَّهِ </w:t>
      </w:r>
      <w:r>
        <w:rPr>
          <w:rStyle w:val="FootnoteAnchor"/>
          <w:rtl w:val="true"/>
        </w:rPr>
        <w:footnoteReference w:id="654"/>
      </w:r>
      <w:r>
        <w:rPr>
          <w:rFonts w:ascii="Amiri" w:hAnsi="Amiri" w:eastAsia="Amiri" w:cs="Amiri"/>
          <w:color w:val="111111"/>
          <w:sz w:val="28"/>
          <w:sz w:val="28"/>
          <w:szCs w:val="28"/>
          <w:rtl w:val="true"/>
          <w:lang w:bidi="ar-SA"/>
        </w:rPr>
        <w:t>أَلْفُ أَلْفِ ضِعْفٍ مِمَّا دَعَوْتَ</w:t>
      </w:r>
      <w:r>
        <w:rPr>
          <w:rFonts w:eastAsia="Amiri" w:cs="Amiri" w:ascii="Amiri" w:hAnsi="Amiri"/>
          <w:color w:val="111111"/>
          <w:sz w:val="28"/>
          <w:szCs w:val="28"/>
          <w:rtl w:val="true"/>
          <w:lang w:bidi="ar-SA"/>
        </w:rPr>
        <w:t>.</w:t>
      </w:r>
    </w:p>
    <w:p>
      <w:pPr>
        <w:pStyle w:val="Heading5"/>
        <w:numPr>
          <w:ilvl w:val="4"/>
          <w:numId w:val="1"/>
        </w:numPr>
        <w:rPr/>
      </w:pPr>
      <w:bookmarkStart w:id="966" w:name="__RefHeading___Toc4097477_417432637"/>
      <w:bookmarkStart w:id="967" w:name="_Toc427"/>
      <w:bookmarkEnd w:id="966"/>
      <w:r>
        <w:rPr>
          <w:rtl w:val="true"/>
        </w:rPr>
        <w:t>[</w:t>
      </w:r>
      <w:r>
        <w:rPr>
          <w:rtl w:val="true"/>
        </w:rPr>
        <w:t>رقم الحدیث الکلی</w:t>
      </w:r>
      <w:r>
        <w:rPr>
          <w:rtl w:val="true"/>
        </w:rPr>
        <w:t xml:space="preserve">: </w:t>
      </w:r>
      <w:r>
        <w:rPr/>
        <w:t>8883</w:t>
      </w:r>
      <w:r>
        <w:rPr>
          <w:rtl w:val="true"/>
        </w:rPr>
        <w:t xml:space="preserve"> - </w:t>
      </w:r>
      <w:r>
        <w:rPr>
          <w:rtl w:val="true"/>
        </w:rPr>
        <w:t>رقم الحدیث الباب</w:t>
      </w:r>
      <w:r>
        <w:rPr>
          <w:rtl w:val="true"/>
        </w:rPr>
        <w:t xml:space="preserve">: </w:t>
      </w:r>
      <w:r>
        <w:rPr/>
        <w:t>6</w:t>
      </w:r>
      <w:r>
        <w:rPr>
          <w:rtl w:val="true"/>
        </w:rPr>
        <w:t>]</w:t>
      </w:r>
      <w:bookmarkEnd w:id="967"/>
    </w:p>
    <w:p>
      <w:pPr>
        <w:pStyle w:val="BookText"/>
        <w:rPr/>
      </w:pPr>
      <w:r>
        <w:rPr>
          <w:rFonts w:eastAsia="Times New Roman" w:cs="Times New Roman" w:ascii="Times New Roman" w:hAnsi="Times New Roman"/>
          <w:color w:val="111111"/>
          <w:sz w:val="28"/>
          <w:szCs w:val="28"/>
          <w:lang w:val="en-US" w:bidi="en-US"/>
        </w:rPr>
        <w:t>8883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مُحَمَّدُ بْنُ عَلِیِّ بْنِ الْحُسَیْنِ فِی ثَوَابِ الْأَعْمَالِ عَنْ أَبِیهِ عَنِ الْحِمْیَرِیِّ عَنْ مُحَمَّدِ بْنِ الْحُسَیْنِ عَنِ الطَّیَالِسِیِّ </w:t>
      </w:r>
      <w:r>
        <w:rPr>
          <w:rStyle w:val="FootnoteAnchor"/>
          <w:rtl w:val="true"/>
        </w:rPr>
        <w:footnoteReference w:id="656"/>
      </w:r>
      <w:r>
        <w:rPr>
          <w:rFonts w:ascii="Amiri" w:hAnsi="Amiri" w:eastAsia="Amiri" w:cs="Amiri"/>
          <w:color w:val="111111"/>
          <w:sz w:val="28"/>
          <w:sz w:val="28"/>
          <w:szCs w:val="28"/>
          <w:rtl w:val="true"/>
          <w:lang w:bidi="ar-SA"/>
        </w:rPr>
        <w:t>عَنْ فُضَیْلٍ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الْمُسْلِمِ لِأَخِیهِ بِظَهْرِ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یَسُوقُ إِلَی الدَّاعِی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یَصْرِفُ عَنْهُ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لَهُ الْمَلَائِکَةُ لَکَ مِثْلَاهُ</w:t>
      </w:r>
      <w:r>
        <w:rPr>
          <w:rFonts w:eastAsia="Amiri" w:cs="Amiri" w:ascii="Amiri" w:hAnsi="Amiri"/>
          <w:color w:val="111111"/>
          <w:sz w:val="28"/>
          <w:szCs w:val="28"/>
          <w:rtl w:val="true"/>
          <w:lang w:bidi="ar-SA"/>
        </w:rPr>
        <w:t>.</w:t>
      </w:r>
    </w:p>
    <w:p>
      <w:pPr>
        <w:pStyle w:val="Heading5"/>
        <w:numPr>
          <w:ilvl w:val="4"/>
          <w:numId w:val="1"/>
        </w:numPr>
        <w:rPr/>
      </w:pPr>
      <w:bookmarkStart w:id="968" w:name="__RefHeading___Toc4097479_417432637"/>
      <w:bookmarkStart w:id="969" w:name="_Toc428"/>
      <w:bookmarkEnd w:id="968"/>
      <w:r>
        <w:rPr>
          <w:rtl w:val="true"/>
        </w:rPr>
        <w:t>[</w:t>
      </w:r>
      <w:r>
        <w:rPr>
          <w:rtl w:val="true"/>
        </w:rPr>
        <w:t>رقم الحدیث الکلی</w:t>
      </w:r>
      <w:r>
        <w:rPr>
          <w:rtl w:val="true"/>
        </w:rPr>
        <w:t xml:space="preserve">: </w:t>
      </w:r>
      <w:r>
        <w:rPr/>
        <w:t>8884</w:t>
      </w:r>
      <w:r>
        <w:rPr>
          <w:rtl w:val="true"/>
        </w:rPr>
        <w:t xml:space="preserve"> - </w:t>
      </w:r>
      <w:r>
        <w:rPr>
          <w:rtl w:val="true"/>
        </w:rPr>
        <w:t>رقم الحدیث الباب</w:t>
      </w:r>
      <w:r>
        <w:rPr>
          <w:rtl w:val="true"/>
        </w:rPr>
        <w:t xml:space="preserve">: </w:t>
      </w:r>
      <w:r>
        <w:rPr/>
        <w:t>7</w:t>
      </w:r>
      <w:r>
        <w:rPr>
          <w:rtl w:val="true"/>
        </w:rPr>
        <w:t>]</w:t>
      </w:r>
      <w:bookmarkEnd w:id="96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وَ فِی الْعِلَلِ عَنْ عَلِیِّ بْنِ مُحَمَّدِ بْنِ الْحَسَنِ الْقَزْوِینِیِّ عَنْ </w:t>
      </w:r>
      <w:bookmarkStart w:id="970" w:name="pg12156_172639"/>
    </w:p>
    <w:p>
      <w:pPr>
        <w:pStyle w:val="BookText"/>
        <w:rPr/>
      </w:pPr>
      <w:bookmarkEnd w:id="970"/>
      <w:r>
        <w:rPr>
          <w:rFonts w:ascii="Amiri" w:hAnsi="Amiri" w:eastAsia="Amiri" w:cs="Amiri"/>
          <w:color w:val="111111"/>
          <w:sz w:val="28"/>
          <w:sz w:val="28"/>
          <w:szCs w:val="28"/>
          <w:rtl w:val="true"/>
          <w:lang w:bidi="ar-SA"/>
        </w:rPr>
        <w:t>مُحَمَّدِ بْنِ عَبْدِ اللَّهِ الْحَضْرَمِیِّ عَنْ جَنْدَلِ بْنِ وَالِقٍ عَنْ مُحَمَّدِ بْنِ عُمَرَ الْمَازِنِیِّ عَنْ عُبَادَةَ الْکُلَیْبِیِّ عَنْ جَعْفَرِ بْنِ مُحَمَّدٍ عَنْ أَبِیهِ عَنْ عَلِیِّ بْنِ الْحُسَیْنِ عَنْ فَاطِمَةَ الصُّغْرَی عَنِ الْحُسَیْنِ بْنِ عَلِیٍّ عَنْ أَخِیهِ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أُمِّی فَاطِمَةَ ع قَامَتْ فِی مِحْرَابِهَا لَیْلَةَ جُمُعَتِهَا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رَاکِعَةً سَاجِدَةً حَتَّی اتَّضَحَ عَمُودُ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سَمِعْتُهَا تَدْعُو لِلْمُؤْمِنِینَ وَ الْمُؤْمِنَاتِ وَ تُسَمِّیهِمْ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تُکْثِرُ الدُّعَاءَ لَهُمْ وَ لَا تَدْعُو لِنَفْسِهَا بِشَیْ‌ءٍ فَقُلْتُ لَهَا یَا أُمَّاهْ لِمَ لَا تَدْعُوِنَّ لِنَفْسِکِ کَمَا تَدْعُوِنَّ لِغَیْرِکِ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یَا بُنَیَّ الْجَارَ ثُمَّ الدَّارَ</w:t>
      </w:r>
      <w:r>
        <w:rPr>
          <w:rFonts w:eastAsia="Amiri" w:cs="Amiri" w:ascii="Amiri" w:hAnsi="Amiri"/>
          <w:color w:val="111111"/>
          <w:sz w:val="28"/>
          <w:szCs w:val="28"/>
          <w:rtl w:val="true"/>
          <w:lang w:bidi="ar-SA"/>
        </w:rPr>
        <w:t>.</w:t>
      </w:r>
    </w:p>
    <w:p>
      <w:pPr>
        <w:pStyle w:val="Heading5"/>
        <w:numPr>
          <w:ilvl w:val="4"/>
          <w:numId w:val="1"/>
        </w:numPr>
        <w:rPr/>
      </w:pPr>
      <w:bookmarkStart w:id="971" w:name="__RefHeading___Toc4097481_417432637"/>
      <w:bookmarkStart w:id="972" w:name="_Toc429"/>
      <w:bookmarkEnd w:id="971"/>
      <w:r>
        <w:rPr>
          <w:rtl w:val="true"/>
        </w:rPr>
        <w:t>[</w:t>
      </w:r>
      <w:r>
        <w:rPr>
          <w:rtl w:val="true"/>
        </w:rPr>
        <w:t>رقم الحدیث الکلی</w:t>
      </w:r>
      <w:r>
        <w:rPr>
          <w:rtl w:val="true"/>
        </w:rPr>
        <w:t xml:space="preserve">: </w:t>
      </w:r>
      <w:r>
        <w:rPr/>
        <w:t>8885</w:t>
      </w:r>
      <w:r>
        <w:rPr>
          <w:rtl w:val="true"/>
        </w:rPr>
        <w:t xml:space="preserve"> - </w:t>
      </w:r>
      <w:r>
        <w:rPr>
          <w:rtl w:val="true"/>
        </w:rPr>
        <w:t>رقم الحدیث الباب</w:t>
      </w:r>
      <w:r>
        <w:rPr>
          <w:rtl w:val="true"/>
        </w:rPr>
        <w:t xml:space="preserve">: </w:t>
      </w:r>
      <w:r>
        <w:rPr/>
        <w:t>8</w:t>
      </w:r>
      <w:r>
        <w:rPr>
          <w:rtl w:val="true"/>
        </w:rPr>
        <w:t>]</w:t>
      </w:r>
      <w:bookmarkEnd w:id="972"/>
    </w:p>
    <w:p>
      <w:pPr>
        <w:pStyle w:val="BookText"/>
        <w:rPr/>
      </w:pPr>
      <w:r>
        <w:rPr>
          <w:rFonts w:eastAsia="Times New Roman" w:cs="Times New Roman" w:ascii="Times New Roman" w:hAnsi="Times New Roman"/>
          <w:color w:val="111111"/>
          <w:sz w:val="28"/>
          <w:szCs w:val="28"/>
          <w:lang w:val="en-US" w:bidi="en-US"/>
        </w:rPr>
        <w:t>8885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وَ عَنْ أَحْمَدَ بْنِ مُحَمَّدِ بْنِ عَبْدِ الرَّحْمَنِ الْمُقْرِی عَنْ جَعْفَرٍ الْمُقْرِی بْنِ عُمَرَ </w:t>
      </w:r>
      <w:r>
        <w:rPr>
          <w:rStyle w:val="FootnoteAnchor"/>
          <w:rtl w:val="true"/>
        </w:rPr>
        <w:footnoteReference w:id="659"/>
      </w:r>
      <w:r>
        <w:rPr>
          <w:rFonts w:ascii="Amiri" w:hAnsi="Amiri" w:eastAsia="Amiri" w:cs="Amiri"/>
          <w:color w:val="111111"/>
          <w:sz w:val="28"/>
          <w:sz w:val="28"/>
          <w:szCs w:val="28"/>
          <w:rtl w:val="true"/>
          <w:lang w:bidi="ar-SA"/>
        </w:rPr>
        <w:t>عَنْ مُحَمَّدِ بْنِ الْحَسَنِ الْمَوْصِلِیِّ عَنْ مُحَمَّدِ بْنِ عَاصِمٍ عَنْ أَبِی زَیْدٍ الْکَحَّالِ عَنْ أَبِیهِ عَنْ مُوسَی بْنِ جَعْفَرٍ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فَاطِمَةُ ع إِذَا 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لِلْمُؤْمِنِینَ وَ الْمُؤْمِنَاتِ وَ لَا تَدْعُو لِنَفْسِهَا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فَقِیلَ لَهَا یَا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تَدْعُو لِلنَّاسِ وَ لَا تَدْعُو لِنَفْسِکِ</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فَقَالَتْ الْجَارَ ثُمَّ الدَّارَ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61"/>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662"/>
      </w:r>
      <w:r>
        <w:rPr>
          <w:rFonts w:ascii="Amiri" w:hAnsi="Amiri" w:eastAsia="Amiri" w:cs="Amiri"/>
          <w:color w:val="111111"/>
          <w:sz w:val="28"/>
          <w:sz w:val="28"/>
          <w:szCs w:val="28"/>
          <w:rtl w:val="true"/>
          <w:lang w:bidi="ar-SA"/>
        </w:rPr>
        <w:t xml:space="preserve">وَ فِی الْحَجِّ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bookmarkStart w:id="973" w:name="pg12156_172640"/>
    </w:p>
    <w:p>
      <w:pPr>
        <w:pStyle w:val="Heading4"/>
        <w:numPr>
          <w:ilvl w:val="3"/>
          <w:numId w:val="1"/>
        </w:numPr>
        <w:rPr/>
      </w:pPr>
      <w:bookmarkStart w:id="974" w:name="__RefHeading___Toc4097483_417432637"/>
      <w:bookmarkStart w:id="975" w:name="_Toc430"/>
      <w:bookmarkEnd w:id="973"/>
      <w:bookmarkEnd w:id="974"/>
      <w:r>
        <w:rPr/>
        <w:t>43</w:t>
      </w:r>
      <w:r>
        <w:rPr>
          <w:rtl w:val="true"/>
        </w:rPr>
        <w:t xml:space="preserve">- </w:t>
      </w:r>
      <w:r>
        <w:rPr>
          <w:rtl w:val="true"/>
        </w:rPr>
        <w:t>بَابُ اسْتِحْبَابِ الدُّعَاءِ لِلْمُؤْمِنِینَ وَ الْمُؤْمِنَاتِ وَ الْمُسْلِمِینَ وَ الْمُسْلِمَاتِ الْأَحْیَاءِ مِنْهُمْ وَ الْأَمْوَاتِ وَ اخْتِیَارِ الدَّاعِی الدُّعَاءَ لَهُمْ عَلَی الدُّعَاءِ لِنَفْسِهِ‌</w:t>
      </w:r>
      <w:bookmarkEnd w:id="975"/>
    </w:p>
    <w:p>
      <w:pPr>
        <w:pStyle w:val="Heading5"/>
        <w:numPr>
          <w:ilvl w:val="4"/>
          <w:numId w:val="1"/>
        </w:numPr>
        <w:rPr/>
      </w:pPr>
      <w:bookmarkStart w:id="976" w:name="__RefHeading___Toc4097485_417432637"/>
      <w:bookmarkStart w:id="977" w:name="_Toc431"/>
      <w:bookmarkEnd w:id="976"/>
      <w:r>
        <w:rPr>
          <w:rtl w:val="true"/>
        </w:rPr>
        <w:t>اشارة</w:t>
      </w:r>
      <w:bookmarkEnd w:id="977"/>
    </w:p>
    <w:p>
      <w:pPr>
        <w:pStyle w:val="BookText"/>
        <w:rPr/>
      </w:pPr>
      <w:r>
        <w:rPr>
          <w:rStyle w:val="FootnoteAnchor"/>
        </w:rPr>
        <w:footnoteReference w:id="664"/>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لِلْمُؤْمِنِینَ وَ الْمُؤْمِنَاتِ وَ الْمُسْلِمِینَ وَ الْمُسْلِمَاتِ الْأَحْیَاءِ مِنْهُمْ وَ الْأَمْوَاتِ وَ اخْتِیَارِ الدَّاعِی الدُّعَاءَ لَهُمْ عَلَی الدُّعَاءِ لِنَفْسِهِ</w:t>
      </w:r>
    </w:p>
    <w:p>
      <w:pPr>
        <w:pStyle w:val="Heading5"/>
        <w:numPr>
          <w:ilvl w:val="4"/>
          <w:numId w:val="1"/>
        </w:numPr>
        <w:rPr/>
      </w:pPr>
      <w:bookmarkStart w:id="978" w:name="__RefHeading___Toc4097487_417432637"/>
      <w:bookmarkStart w:id="979" w:name="_Toc432"/>
      <w:bookmarkEnd w:id="978"/>
      <w:r>
        <w:rPr>
          <w:rtl w:val="true"/>
        </w:rPr>
        <w:t>[</w:t>
      </w:r>
      <w:r>
        <w:rPr>
          <w:rtl w:val="true"/>
        </w:rPr>
        <w:t>رقم الحدیث الکلی</w:t>
      </w:r>
      <w:r>
        <w:rPr>
          <w:rtl w:val="true"/>
        </w:rPr>
        <w:t xml:space="preserve">: </w:t>
      </w:r>
      <w:r>
        <w:rPr/>
        <w:t>8886</w:t>
      </w:r>
      <w:r>
        <w:rPr>
          <w:rtl w:val="true"/>
        </w:rPr>
        <w:t xml:space="preserve"> - </w:t>
      </w:r>
      <w:r>
        <w:rPr>
          <w:rtl w:val="true"/>
        </w:rPr>
        <w:t>رقم الحدیث الباب</w:t>
      </w:r>
      <w:r>
        <w:rPr>
          <w:rtl w:val="true"/>
        </w:rPr>
        <w:t xml:space="preserve">: </w:t>
      </w:r>
      <w:r>
        <w:rPr/>
        <w:t>1</w:t>
      </w:r>
      <w:r>
        <w:rPr>
          <w:rtl w:val="true"/>
        </w:rPr>
        <w:t>]</w:t>
      </w:r>
      <w:bookmarkEnd w:id="979"/>
    </w:p>
    <w:p>
      <w:pPr>
        <w:pStyle w:val="BookText"/>
        <w:rPr/>
      </w:pPr>
      <w:r>
        <w:rPr>
          <w:rFonts w:eastAsia="Times New Roman" w:cs="Times New Roman" w:ascii="Times New Roman" w:hAnsi="Times New Roman"/>
          <w:color w:val="111111"/>
          <w:sz w:val="28"/>
          <w:szCs w:val="28"/>
          <w:lang w:val="en-US" w:bidi="en-US"/>
        </w:rPr>
        <w:t>8886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5"/>
      </w:r>
      <w:r>
        <w:rPr>
          <w:rFonts w:ascii="Amiri" w:hAnsi="Amiri" w:eastAsia="Amiri" w:cs="Amiri"/>
          <w:color w:val="111111"/>
          <w:sz w:val="28"/>
          <w:sz w:val="28"/>
          <w:szCs w:val="28"/>
          <w:rtl w:val="true"/>
          <w:lang w:bidi="ar-SA"/>
        </w:rPr>
        <w:t>مُحَمَّدُ بْنُ یَعْقُوبَ عَنْ عَلِیِّ بْنِ مُحَمَّدٍ عَنْ مُحَمَّدِ بْنِ سُلَیْمَانَ عَنْ إِسْمَاعِیلَ بْنِ إِبْرَاهِیمَ عَنْ جَعْفَرِ بْنِ مُحَمَّدٍ التَّمِیمِیِّ عَنْ حُسَیْنِ بْنِ عُلْوَانَ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مَا مِنْ مُؤْمِنٍ دَعَا لِلْمُؤْمِنِینَ وَ الْمُؤْمِنَاتِ إِلَّا رَدَّ اللَّهُ عَلَیْهِ مِثْلَ الَّذِی دَعَا لَهُمْ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مُؤْمِنٍ وَ مُؤْمِنَةٍ مَضَی مِنْ أَوَّلِ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آتٍ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الْعَبْدَ لَیُؤْمَرُ بِهِ إِلَی النَّارِ یَوْمَ الْقِیَامَةِ فَیُسْحَبُ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الْمُؤْمِنُونَ وَ الْمُؤْمِنَاتُ یَا رَبِّ هَذَا الَّذِی کَانَ یَدْعُو لَنَا فَشَفِّعْنَا فِیهِ فَیُشَفِّعُهُمُ اللَّهُ عَزَّ وَ جَلَّ فِیهِ فَیَنْجُو</w:t>
      </w:r>
      <w:r>
        <w:rPr>
          <w:rFonts w:eastAsia="Amiri" w:cs="Amiri" w:ascii="Amiri" w:hAnsi="Amiri"/>
          <w:color w:val="111111"/>
          <w:sz w:val="28"/>
          <w:szCs w:val="28"/>
          <w:rtl w:val="true"/>
          <w:lang w:bidi="ar-SA"/>
        </w:rPr>
        <w:t>.</w:t>
      </w:r>
    </w:p>
    <w:p>
      <w:pPr>
        <w:pStyle w:val="Heading5"/>
        <w:numPr>
          <w:ilvl w:val="4"/>
          <w:numId w:val="1"/>
        </w:numPr>
        <w:rPr/>
      </w:pPr>
      <w:bookmarkStart w:id="980" w:name="__RefHeading___Toc4097489_417432637"/>
      <w:bookmarkStart w:id="981" w:name="_Toc433"/>
      <w:bookmarkEnd w:id="980"/>
      <w:r>
        <w:rPr>
          <w:rtl w:val="true"/>
        </w:rPr>
        <w:t>[</w:t>
      </w:r>
      <w:r>
        <w:rPr>
          <w:rtl w:val="true"/>
        </w:rPr>
        <w:t>رقم الحدیث الکلی</w:t>
      </w:r>
      <w:r>
        <w:rPr>
          <w:rtl w:val="true"/>
        </w:rPr>
        <w:t xml:space="preserve">: </w:t>
      </w:r>
      <w:r>
        <w:rPr/>
        <w:t>8887</w:t>
      </w:r>
      <w:r>
        <w:rPr>
          <w:rtl w:val="true"/>
        </w:rPr>
        <w:t xml:space="preserve"> - </w:t>
      </w:r>
      <w:r>
        <w:rPr>
          <w:rtl w:val="true"/>
        </w:rPr>
        <w:t>رقم الحدیث الباب</w:t>
      </w:r>
      <w:r>
        <w:rPr>
          <w:rtl w:val="true"/>
        </w:rPr>
        <w:t xml:space="preserve">: </w:t>
      </w:r>
      <w:r>
        <w:rPr/>
        <w:t>2</w:t>
      </w:r>
      <w:r>
        <w:rPr>
          <w:rtl w:val="true"/>
        </w:rPr>
        <w:t>]</w:t>
      </w:r>
      <w:bookmarkEnd w:id="981"/>
    </w:p>
    <w:p>
      <w:pPr>
        <w:pStyle w:val="BookText"/>
        <w:rPr/>
      </w:pPr>
      <w:r>
        <w:rPr>
          <w:rFonts w:eastAsia="Times New Roman" w:cs="Times New Roman" w:ascii="Times New Roman" w:hAnsi="Times New Roman"/>
          <w:color w:val="111111"/>
          <w:sz w:val="28"/>
          <w:szCs w:val="28"/>
          <w:lang w:val="en-US" w:bidi="en-US"/>
        </w:rPr>
        <w:t>8887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r>
        <w:rPr>
          <w:rFonts w:ascii="Amiri" w:hAnsi="Amiri" w:eastAsia="Amiri" w:cs="Amiri"/>
          <w:color w:val="111111"/>
          <w:sz w:val="28"/>
          <w:sz w:val="28"/>
          <w:szCs w:val="28"/>
          <w:rtl w:val="true"/>
          <w:lang w:bidi="ar-SA"/>
        </w:rPr>
        <w:t>مُحَمَّدُ بْنُ عَلِیِّ بْنِ الْحُسَیْنِ فِی الْمَجَالِسِ عَنْ مُحَمَّدِ بْنِ مُحَمَّدِ بْنِ عِصَامٍ الْکُلَیْنِیِّ عَنْ مُحَمَّدِ بْنِ یَعْقُوبَ الْکُلَیْنِیِّ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وَ لَا مُؤْمِنَةٍ مَضَی مِنْ أَوَّلِ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آتٍ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هُمْ شُفَعَاءُ لِمَنْ یَقُولُ فِی دُعَائِهِ اللَّهُمَّ اغْفِرْ لِلْمُؤْمِنِینَ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الْعَبْدَ لَیُؤْمَرُ بِهِ إِلَی النَّارِ وَ ذَکَرَ بَقِیَّةَ الْحَدِیثِ مِثْلَهُ</w:t>
      </w:r>
      <w:r>
        <w:rPr>
          <w:rFonts w:eastAsia="Amiri" w:cs="Amiri" w:ascii="Amiri" w:hAnsi="Amiri"/>
          <w:color w:val="111111"/>
          <w:sz w:val="28"/>
          <w:szCs w:val="28"/>
          <w:rtl w:val="true"/>
          <w:lang w:bidi="ar-SA"/>
        </w:rPr>
        <w:t>.</w:t>
      </w:r>
    </w:p>
    <w:p>
      <w:pPr>
        <w:pStyle w:val="Heading5"/>
        <w:numPr>
          <w:ilvl w:val="4"/>
          <w:numId w:val="1"/>
        </w:numPr>
        <w:rPr/>
      </w:pPr>
      <w:bookmarkStart w:id="982" w:name="__RefHeading___Toc4097491_417432637"/>
      <w:bookmarkStart w:id="983" w:name="_Toc434"/>
      <w:bookmarkEnd w:id="982"/>
      <w:r>
        <w:rPr>
          <w:rtl w:val="true"/>
        </w:rPr>
        <w:t>[</w:t>
      </w:r>
      <w:r>
        <w:rPr>
          <w:rtl w:val="true"/>
        </w:rPr>
        <w:t>رقم الحدیث الکلی</w:t>
      </w:r>
      <w:r>
        <w:rPr>
          <w:rtl w:val="true"/>
        </w:rPr>
        <w:t xml:space="preserve">: </w:t>
      </w:r>
      <w:r>
        <w:rPr/>
        <w:t>8888</w:t>
      </w:r>
      <w:r>
        <w:rPr>
          <w:rtl w:val="true"/>
        </w:rPr>
        <w:t xml:space="preserve"> - </w:t>
      </w:r>
      <w:r>
        <w:rPr>
          <w:rtl w:val="true"/>
        </w:rPr>
        <w:t>رقم الحدیث الباب</w:t>
      </w:r>
      <w:r>
        <w:rPr>
          <w:rtl w:val="true"/>
        </w:rPr>
        <w:t xml:space="preserve">: </w:t>
      </w:r>
      <w:r>
        <w:rPr/>
        <w:t>3</w:t>
      </w:r>
      <w:r>
        <w:rPr>
          <w:rtl w:val="true"/>
        </w:rPr>
        <w:t>]</w:t>
      </w:r>
      <w:bookmarkEnd w:id="98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وَ عَنْ عَلِیِّ بْنِ أَحْمَدَ بْنِ عَبْدِ اللَّهِ عَنْ أَبِیهِ عَنْ جَدِّهِ أَحْمَدَ بْنِ أَبِی عَبْدِ اللَّهِ عَنْ أَبِیهِ عَنْ عَلِیِّ بْنِ النُّعْمَانِ عَنْ فَضْلِ بْنِ یُونُسَ </w:t>
      </w:r>
      <w:r>
        <w:rPr>
          <w:rStyle w:val="FootnoteAnchor"/>
          <w:rtl w:val="true"/>
        </w:rPr>
        <w:footnoteReference w:id="668"/>
      </w:r>
      <w:r>
        <w:rPr>
          <w:rFonts w:ascii="Amiri" w:hAnsi="Amiri" w:eastAsia="Amiri" w:cs="Amiri"/>
          <w:color w:val="111111"/>
          <w:sz w:val="28"/>
          <w:sz w:val="28"/>
          <w:szCs w:val="28"/>
          <w:rtl w:val="true"/>
          <w:lang w:bidi="ar-SA"/>
        </w:rPr>
        <w:t>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کُلَّ یَوْمٍ خَمْساً وَ عِشْرِینَ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لِلْمُؤْمِنِینَ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الْمُسْلِمِینَ وَ الْمُسْلِمَاتِ</w:t>
      </w:r>
      <w:r>
        <w:rPr>
          <w:rFonts w:eastAsia="Amiri" w:cs="Amiri" w:ascii="Amiri" w:hAnsi="Amiri"/>
          <w:color w:val="111111"/>
          <w:sz w:val="28"/>
          <w:szCs w:val="28"/>
          <w:rtl w:val="true"/>
          <w:lang w:bidi="ar-SA"/>
        </w:rPr>
        <w:t xml:space="preserve">- </w:t>
      </w:r>
      <w:bookmarkStart w:id="984" w:name="pg12156_172641"/>
    </w:p>
    <w:p>
      <w:pPr>
        <w:pStyle w:val="BookText"/>
        <w:rPr/>
      </w:pPr>
      <w:bookmarkEnd w:id="984"/>
      <w:r>
        <w:rPr>
          <w:rFonts w:ascii="Amiri" w:hAnsi="Amiri" w:eastAsia="Amiri" w:cs="Amiri"/>
          <w:color w:val="111111"/>
          <w:sz w:val="28"/>
          <w:sz w:val="28"/>
          <w:szCs w:val="28"/>
          <w:rtl w:val="true"/>
          <w:lang w:bidi="ar-SA"/>
        </w:rPr>
        <w:t>کَتَبَ اللَّهُ لَهُ بِعَدَدِ کُلِّ مُؤْمِنٍ 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بِعَدَدِ کُلِّ مُؤْمِنٍ وَ مُؤْمِنَةٍ بَقِیَ إِلَی یَوْمِ الْقِیَامَةِ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 عَنْهُ سَیِّئَةً وَ رَفَعَ لَهُ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ثَوَابِ الْأَعْمَالِ عَنْ مُحَمَّدِ بْنِ الْحَسَنِ عَنِ الصَّفَّارِ عَنْ أَحْمَدَ بْنِ أَبِی عَبْدِ اللَّهِ مِثْلَهُ </w:t>
      </w:r>
      <w:r>
        <w:rPr>
          <w:rStyle w:val="FootnoteAnchor"/>
          <w:rtl w:val="true"/>
        </w:rPr>
        <w:footnoteReference w:id="669"/>
      </w:r>
      <w:r>
        <w:rPr>
          <w:rFonts w:ascii="Amiri" w:hAnsi="Amiri" w:eastAsia="Amiri" w:cs="Amiri"/>
          <w:color w:val="111111"/>
          <w:sz w:val="28"/>
          <w:sz w:val="28"/>
          <w:szCs w:val="28"/>
          <w:rtl w:val="true"/>
          <w:lang w:bidi="ar-SA"/>
        </w:rPr>
        <w:t xml:space="preserve">وَ رَوَاهُ الطُّوسِیُّ فِی مَجَالِسِهِ عَنْ أَبِیهِ عَنِ الْمُفِیدِ عَنِ الصَّدُوقِ بِالْإِسْنَادِ الْأَوَّلِ مِثْلَهُ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5" w:name="__RefHeading___Toc4097493_417432637"/>
      <w:bookmarkStart w:id="986" w:name="_Toc435"/>
      <w:bookmarkEnd w:id="985"/>
      <w:r>
        <w:rPr>
          <w:rtl w:val="true"/>
        </w:rPr>
        <w:t>[</w:t>
      </w:r>
      <w:r>
        <w:rPr>
          <w:rtl w:val="true"/>
        </w:rPr>
        <w:t>رقم الحدیث الکلی</w:t>
      </w:r>
      <w:r>
        <w:rPr>
          <w:rtl w:val="true"/>
        </w:rPr>
        <w:t xml:space="preserve">: </w:t>
      </w:r>
      <w:r>
        <w:rPr/>
        <w:t>8889</w:t>
      </w:r>
      <w:r>
        <w:rPr>
          <w:rtl w:val="true"/>
        </w:rPr>
        <w:t xml:space="preserve"> - </w:t>
      </w:r>
      <w:r>
        <w:rPr>
          <w:rtl w:val="true"/>
        </w:rPr>
        <w:t>رقم الحدیث الباب</w:t>
      </w:r>
      <w:r>
        <w:rPr>
          <w:rtl w:val="true"/>
        </w:rPr>
        <w:t xml:space="preserve">: </w:t>
      </w:r>
      <w:r>
        <w:rPr/>
        <w:t>4</w:t>
      </w:r>
      <w:r>
        <w:rPr>
          <w:rtl w:val="true"/>
        </w:rPr>
        <w:t>]</w:t>
      </w:r>
      <w:bookmarkEnd w:id="986"/>
    </w:p>
    <w:p>
      <w:pPr>
        <w:pStyle w:val="BookText"/>
        <w:rPr/>
      </w:pPr>
      <w:r>
        <w:rPr>
          <w:rFonts w:eastAsia="Times New Roman" w:cs="Times New Roman" w:ascii="Times New Roman" w:hAnsi="Times New Roman"/>
          <w:color w:val="111111"/>
          <w:sz w:val="28"/>
          <w:szCs w:val="28"/>
          <w:lang w:val="en-US" w:bidi="en-US"/>
        </w:rPr>
        <w:t>8889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1"/>
      </w:r>
      <w:r>
        <w:rPr>
          <w:rFonts w:ascii="Amiri" w:hAnsi="Amiri" w:eastAsia="Amiri" w:cs="Amiri"/>
          <w:color w:val="111111"/>
          <w:sz w:val="28"/>
          <w:sz w:val="28"/>
          <w:szCs w:val="28"/>
          <w:rtl w:val="true"/>
          <w:lang w:bidi="ar-SA"/>
        </w:rPr>
        <w:t>وَ عَنْ مُحَمَّدِ بْنِ عَلِیٍّ مَاجِیلَوَیْهِ عَنْ عَمِّهِ مُحَمَّدِ بْنِ أَبِی الْقَاسِمِ عَنْ مُحَمَّدِ بْنِ عَلِیٍّ عَنْ مُحَمَّدِ بْنِ الْحَسَنِ عَنْ مُحَمَّدِ بْنِ حَمَّادٍ الْحَارِثِیِّ عَنْ أَبِی عَبْدِ اللَّهِ ع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مَا مِنْ عَبْدٍ دَعَا لِلْمُؤْمِنِینَ وَ الْمُؤْمِنَاتِ بِظَهْرِ الْغَیْبِ إِلَّا قَالَ الْمَلَکُ وَ لَکَ مِثْلُ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عَبْدٍ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لِلْمُؤْمِنِینَ وَ الْمُؤْمِنَاتِ بِظَهْرِ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رَدَّ اللَّهُ عَلَیْهِ مِثْلَ الَّذِی دَعَا لَهُمْ مِنْ کُلِّ مُؤْمِنٍ وَ مُؤْمِنَةٍ مَضَی مِنْ أَوَّلِ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آتٍ إِلَی یَوْمِ الْقِیَامَةِ وَ ذَکَرَ الْحَدِیثَ کَمَا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الطُّوسِیُّ فِی مَجَالِسِهِ عَنْ أَبِیهِ عَنْ جَمَاعَةٍ عَنْ أَبِی الْمُفَضَّلِ عَنْ أَحْمَدَ بْنِ هَوْذَةَ عَنْ إِبْرَاهِیمَ الْأَحْمَرِیِّ عَنْ عَبْدِ اللَّهِ بْنِ حَمَّادٍ عَنْ أَبِی بَصِیرٍ عَنْ أَبِی عَبْدِ اللَّهِ ع مِثْلَهُ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7" w:name="__RefHeading___Toc4097495_417432637"/>
      <w:bookmarkStart w:id="988" w:name="_Toc436"/>
      <w:bookmarkEnd w:id="987"/>
      <w:r>
        <w:rPr>
          <w:rtl w:val="true"/>
        </w:rPr>
        <w:t>[</w:t>
      </w:r>
      <w:r>
        <w:rPr>
          <w:rtl w:val="true"/>
        </w:rPr>
        <w:t>رقم الحدیث الکلی</w:t>
      </w:r>
      <w:r>
        <w:rPr>
          <w:rtl w:val="true"/>
        </w:rPr>
        <w:t xml:space="preserve">: </w:t>
      </w:r>
      <w:r>
        <w:rPr/>
        <w:t>8890</w:t>
      </w:r>
      <w:r>
        <w:rPr>
          <w:rtl w:val="true"/>
        </w:rPr>
        <w:t xml:space="preserve"> - </w:t>
      </w:r>
      <w:r>
        <w:rPr>
          <w:rtl w:val="true"/>
        </w:rPr>
        <w:t>رقم الحدیث الباب</w:t>
      </w:r>
      <w:r>
        <w:rPr>
          <w:rtl w:val="true"/>
        </w:rPr>
        <w:t xml:space="preserve">: </w:t>
      </w:r>
      <w:r>
        <w:rPr/>
        <w:t>5</w:t>
      </w:r>
      <w:r>
        <w:rPr>
          <w:rtl w:val="true"/>
        </w:rPr>
        <w:t>]</w:t>
      </w:r>
      <w:bookmarkEnd w:id="98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3"/>
      </w:r>
      <w:r>
        <w:rPr>
          <w:rFonts w:ascii="Amiri" w:hAnsi="Amiri" w:eastAsia="Amiri" w:cs="Amiri"/>
          <w:color w:val="111111"/>
          <w:sz w:val="28"/>
          <w:sz w:val="28"/>
          <w:szCs w:val="28"/>
          <w:rtl w:val="true"/>
          <w:lang w:bidi="ar-SA"/>
        </w:rPr>
        <w:t>وَ عَنْ أَبِیهِ عَنْ سَعْدِ بْنِ عَبْدِ اللَّهِ عَنْ یَعْقُوبَ بْنِ یَزِیدَ عَنْ صَفْوَانَ بْنِ یَحْیَی عَنْ أَبِی الْحَسَنِ الْأَوَّلِ ع أَنَّهُ کَانَ یَقُولُ مَنْ دَعَا لِإِخْوَانِهِ مِنَ الْمُؤْمِنِینَ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الْمُسْلِمِینَ وَ الْمُسْلِمَاتِ وَکَّلَ اللَّهُ بِهِ عَنْ کُلِّ مُؤْمِنٍ مَلَکاً یَدْعُو لَهُ</w:t>
      </w:r>
      <w:r>
        <w:rPr>
          <w:rFonts w:eastAsia="Amiri" w:cs="Amiri" w:ascii="Amiri" w:hAnsi="Amiri"/>
          <w:color w:val="111111"/>
          <w:sz w:val="28"/>
          <w:szCs w:val="28"/>
          <w:rtl w:val="true"/>
          <w:lang w:bidi="ar-SA"/>
        </w:rPr>
        <w:t xml:space="preserve">. </w:t>
      </w:r>
      <w:bookmarkStart w:id="989" w:name="pg12156_172642"/>
    </w:p>
    <w:p>
      <w:pPr>
        <w:pStyle w:val="Heading5"/>
        <w:numPr>
          <w:ilvl w:val="4"/>
          <w:numId w:val="1"/>
        </w:numPr>
        <w:rPr/>
      </w:pPr>
      <w:bookmarkStart w:id="990" w:name="__RefHeading___Toc4097497_417432637"/>
      <w:bookmarkStart w:id="991" w:name="_Toc437"/>
      <w:bookmarkEnd w:id="989"/>
      <w:bookmarkEnd w:id="990"/>
      <w:r>
        <w:rPr>
          <w:rtl w:val="true"/>
        </w:rPr>
        <w:t>[</w:t>
      </w:r>
      <w:r>
        <w:rPr>
          <w:rtl w:val="true"/>
        </w:rPr>
        <w:t>رقم الحدیث الکلی</w:t>
      </w:r>
      <w:r>
        <w:rPr>
          <w:rtl w:val="true"/>
        </w:rPr>
        <w:t xml:space="preserve">: </w:t>
      </w:r>
      <w:r>
        <w:rPr/>
        <w:t>8891</w:t>
      </w:r>
      <w:r>
        <w:rPr>
          <w:rtl w:val="true"/>
        </w:rPr>
        <w:t xml:space="preserve"> - </w:t>
      </w:r>
      <w:r>
        <w:rPr>
          <w:rtl w:val="true"/>
        </w:rPr>
        <w:t>رقم الحدیث الباب</w:t>
      </w:r>
      <w:r>
        <w:rPr>
          <w:rtl w:val="true"/>
        </w:rPr>
        <w:t xml:space="preserve">: </w:t>
      </w:r>
      <w:r>
        <w:rPr/>
        <w:t>6</w:t>
      </w:r>
      <w:r>
        <w:rPr>
          <w:rtl w:val="true"/>
        </w:rPr>
        <w:t>]</w:t>
      </w:r>
      <w:bookmarkEnd w:id="991"/>
    </w:p>
    <w:p>
      <w:pPr>
        <w:pStyle w:val="BookText"/>
        <w:rPr/>
      </w:pPr>
      <w:r>
        <w:rPr>
          <w:rFonts w:eastAsia="Times New Roman" w:cs="Times New Roman" w:ascii="Times New Roman" w:hAnsi="Times New Roman"/>
          <w:color w:val="111111"/>
          <w:sz w:val="28"/>
          <w:szCs w:val="28"/>
          <w:lang w:val="en-US" w:bidi="en-US"/>
        </w:rPr>
        <w:t>8891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4"/>
      </w:r>
      <w:r>
        <w:rPr>
          <w:rFonts w:ascii="Amiri" w:hAnsi="Amiri" w:eastAsia="Amiri" w:cs="Amiri"/>
          <w:color w:val="111111"/>
          <w:sz w:val="28"/>
          <w:sz w:val="28"/>
          <w:szCs w:val="28"/>
          <w:rtl w:val="true"/>
          <w:lang w:bidi="ar-SA"/>
        </w:rPr>
        <w:t>وَ بِهَذَا الْإِسْنَادِ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یَدْعُو لِلْمُؤْمِنِینَ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الْمُسْلِمِینَ وَ الْمُسْلِمَاتِ الْأَحْیَاءِ مِنْهُمْ وَ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کَتَبَ اللَّهُ لَهُ بِکُلِّ مُؤْمِنٍ وَ مُؤْمِنَةٍ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بَعَثَ اللَّهُ آدَمَ إِلَی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7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2" w:name="__RefHeading___Toc4097499_417432637"/>
      <w:bookmarkStart w:id="993" w:name="_Toc438"/>
      <w:bookmarkEnd w:id="992"/>
      <w:r>
        <w:rPr/>
        <w:t>44</w:t>
      </w:r>
      <w:r>
        <w:rPr>
          <w:rtl w:val="true"/>
        </w:rPr>
        <w:t xml:space="preserve">- </w:t>
      </w:r>
      <w:r>
        <w:rPr>
          <w:rtl w:val="true"/>
        </w:rPr>
        <w:t>بَابُ اسْتِحْبَابِ دُعَاءِ الْإِنْسَانِ لِوَالِدَیْهِ وَ دُعَاءِ الْمُعْتَمِرِ وَ الصَّائِمِ‌</w:t>
      </w:r>
      <w:bookmarkEnd w:id="993"/>
    </w:p>
    <w:p>
      <w:pPr>
        <w:pStyle w:val="Heading5"/>
        <w:numPr>
          <w:ilvl w:val="4"/>
          <w:numId w:val="1"/>
        </w:numPr>
        <w:rPr/>
      </w:pPr>
      <w:bookmarkStart w:id="994" w:name="__RefHeading___Toc4097501_417432637"/>
      <w:bookmarkStart w:id="995" w:name="_Toc439"/>
      <w:bookmarkEnd w:id="994"/>
      <w:r>
        <w:rPr>
          <w:rtl w:val="true"/>
        </w:rPr>
        <w:t>اشارة</w:t>
      </w:r>
      <w:bookmarkEnd w:id="995"/>
    </w:p>
    <w:p>
      <w:pPr>
        <w:pStyle w:val="BookText"/>
        <w:rPr/>
      </w:pPr>
      <w:r>
        <w:rPr>
          <w:rStyle w:val="FootnoteAnchor"/>
        </w:rPr>
        <w:footnoteReference w:id="677"/>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دُعَاءِ الْإِنْسَانِ لِوَالِدَیْهِ وَ دُعَاءِ الْمُعْتَمِرِ وَ الصَّائِمِ</w:t>
      </w:r>
    </w:p>
    <w:p>
      <w:pPr>
        <w:pStyle w:val="Heading5"/>
        <w:numPr>
          <w:ilvl w:val="4"/>
          <w:numId w:val="1"/>
        </w:numPr>
        <w:rPr/>
      </w:pPr>
      <w:bookmarkStart w:id="996" w:name="__RefHeading___Toc4097503_417432637"/>
      <w:bookmarkStart w:id="997" w:name="_Toc440"/>
      <w:bookmarkEnd w:id="996"/>
      <w:r>
        <w:rPr>
          <w:rtl w:val="true"/>
        </w:rPr>
        <w:t>[</w:t>
      </w:r>
      <w:r>
        <w:rPr>
          <w:rtl w:val="true"/>
        </w:rPr>
        <w:t>رقم الحدیث الکلی</w:t>
      </w:r>
      <w:r>
        <w:rPr>
          <w:rtl w:val="true"/>
        </w:rPr>
        <w:t xml:space="preserve">: </w:t>
      </w:r>
      <w:r>
        <w:rPr/>
        <w:t>8892</w:t>
      </w:r>
      <w:r>
        <w:rPr>
          <w:rtl w:val="true"/>
        </w:rPr>
        <w:t xml:space="preserve"> - </w:t>
      </w:r>
      <w:r>
        <w:rPr>
          <w:rtl w:val="true"/>
        </w:rPr>
        <w:t>رقم الحدیث الباب</w:t>
      </w:r>
      <w:r>
        <w:rPr>
          <w:rtl w:val="true"/>
        </w:rPr>
        <w:t xml:space="preserve">: </w:t>
      </w:r>
      <w:r>
        <w:rPr/>
        <w:t>1</w:t>
      </w:r>
      <w:r>
        <w:rPr>
          <w:rtl w:val="true"/>
        </w:rPr>
        <w:t>]</w:t>
      </w:r>
      <w:bookmarkEnd w:id="997"/>
    </w:p>
    <w:p>
      <w:pPr>
        <w:pStyle w:val="BookText"/>
        <w:rPr/>
      </w:pPr>
      <w:r>
        <w:rPr>
          <w:rFonts w:eastAsia="Times New Roman" w:cs="Times New Roman" w:ascii="Times New Roman" w:hAnsi="Times New Roman"/>
          <w:color w:val="111111"/>
          <w:sz w:val="28"/>
          <w:szCs w:val="28"/>
          <w:lang w:val="en-US" w:bidi="en-US"/>
        </w:rPr>
        <w:t>8892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8"/>
      </w:r>
      <w:r>
        <w:rPr>
          <w:rFonts w:ascii="Amiri" w:hAnsi="Amiri" w:eastAsia="Amiri" w:cs="Amiri"/>
          <w:color w:val="111111"/>
          <w:sz w:val="28"/>
          <w:sz w:val="28"/>
          <w:szCs w:val="28"/>
          <w:rtl w:val="true"/>
          <w:lang w:bidi="ar-SA"/>
        </w:rPr>
        <w:t>مُحَمَّدُ بْنُ یَعْقُوبَ عَنِ الْحُسَیْنِ بْنِ مُحَمَّدٍ عَنْ مُعَلَّی بْنِ مُحَمَّدٍ عَنِ الْحَسَنِ بْنِ عَلِیٍّ الْوَشَّاءِ عَنْ عَبْدِ اللَّهِ بْنِ سِنَانٍ عَنْ أَبِی عَبْدِ اللَّهِ ع قَالَ کَانَ أَبِی یَقُولُ خَمْسُ دَعَوَاتٍ لَا یُحْجَبْنَ عَنِ الرَّبِّ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الْإِمَامِ الْمُقْسِطِ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دَعْوَةُ الْمَظْلُومِ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لَأَنْتَقِمَنَّ لَکَ وَ لَوْ بَعْدَ حِینٍ وَ دَعْوَةُ الْوَلَدِ الصَّالِحِ لِوَالِدَیْهِ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دَعْوَةُ الْوَالِدِ الصَّالِحِ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دَعْوَةُ الْمُؤْمِنِ لِأَخِیهِ بِظَهْرِ الْغَیْبِ فَیَقُولُ وَ لَکَ مِثْلَاهُ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8" w:name="__RefHeading___Toc4097505_417432637"/>
      <w:bookmarkStart w:id="999" w:name="_Toc441"/>
      <w:bookmarkEnd w:id="998"/>
      <w:r>
        <w:rPr>
          <w:rtl w:val="true"/>
        </w:rPr>
        <w:t>[</w:t>
      </w:r>
      <w:r>
        <w:rPr>
          <w:rtl w:val="true"/>
        </w:rPr>
        <w:t>رقم الحدیث الکلی</w:t>
      </w:r>
      <w:r>
        <w:rPr>
          <w:rtl w:val="true"/>
        </w:rPr>
        <w:t xml:space="preserve">: </w:t>
      </w:r>
      <w:r>
        <w:rPr/>
        <w:t>8893</w:t>
      </w:r>
      <w:r>
        <w:rPr>
          <w:rtl w:val="true"/>
        </w:rPr>
        <w:t xml:space="preserve"> - </w:t>
      </w:r>
      <w:r>
        <w:rPr>
          <w:rtl w:val="true"/>
        </w:rPr>
        <w:t>رقم الحدیث الباب</w:t>
      </w:r>
      <w:r>
        <w:rPr>
          <w:rtl w:val="true"/>
        </w:rPr>
        <w:t xml:space="preserve">: </w:t>
      </w:r>
      <w:r>
        <w:rPr/>
        <w:t>2</w:t>
      </w:r>
      <w:r>
        <w:rPr>
          <w:rtl w:val="true"/>
        </w:rPr>
        <w:t>]</w:t>
      </w:r>
      <w:bookmarkEnd w:id="99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r>
        <w:rPr>
          <w:rFonts w:ascii="Amiri" w:hAnsi="Amiri" w:eastAsia="Amiri" w:cs="Amiri"/>
          <w:color w:val="111111"/>
          <w:sz w:val="28"/>
          <w:sz w:val="28"/>
          <w:szCs w:val="28"/>
          <w:rtl w:val="true"/>
          <w:lang w:bidi="ar-SA"/>
        </w:rPr>
        <w:t>وَ عَنْ مُحَمَّدِ بْنِ یَحْیَی عَنْ مُحَمَّدِ بْنِ الْحُسَیْنِ عَنْ عَلِیِّ بْنِ النُّعْمَانِ عَنْ عَبْدِ اللَّهِ بْنِ طَلْحَةَ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أَرْبَعَةٌ لَا تُرَدُّ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تُفَتَّحَ لَهُمْ أَبْوَابُ </w:t>
      </w:r>
      <w:bookmarkStart w:id="1000" w:name="pg12156_172643"/>
    </w:p>
    <w:p>
      <w:pPr>
        <w:pStyle w:val="BookText"/>
        <w:rPr/>
      </w:pPr>
      <w:bookmarkEnd w:id="1000"/>
      <w:r>
        <w:rPr>
          <w:rFonts w:ascii="Amiri" w:hAnsi="Amiri" w:eastAsia="Amiri" w:cs="Amiri"/>
          <w:color w:val="111111"/>
          <w:sz w:val="28"/>
          <w:sz w:val="28"/>
          <w:szCs w:val="28"/>
          <w:rtl w:val="true"/>
          <w:lang w:bidi="ar-SA"/>
        </w:rPr>
        <w:t>السَّمَاءِ وَ تَصِیرَ إِلَی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لِوَلَدِهِ وَ الْمَظْلُومُ عَلَی مَنْ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الْمُعْتَمِرُ حِینَ </w:t>
      </w:r>
      <w:r>
        <w:rPr>
          <w:rStyle w:val="FootnoteAnchor"/>
          <w:rtl w:val="true"/>
        </w:rPr>
        <w:footnoteReference w:id="681"/>
      </w:r>
      <w:r>
        <w:rPr>
          <w:rFonts w:ascii="Amiri" w:hAnsi="Amiri" w:eastAsia="Amiri" w:cs="Amiri"/>
          <w:color w:val="111111"/>
          <w:sz w:val="28"/>
          <w:sz w:val="28"/>
          <w:szCs w:val="28"/>
          <w:rtl w:val="true"/>
          <w:lang w:bidi="ar-SA"/>
        </w:rPr>
        <w:t>یَرْجِعُ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الصَّائِمُ حِینَ </w:t>
      </w:r>
      <w:r>
        <w:rPr>
          <w:rStyle w:val="FootnoteAnchor"/>
          <w:rtl w:val="true"/>
        </w:rPr>
        <w:footnoteReference w:id="682"/>
      </w:r>
      <w:r>
        <w:rPr>
          <w:rFonts w:ascii="Amiri" w:hAnsi="Amiri" w:eastAsia="Amiri" w:cs="Amiri"/>
          <w:color w:val="111111"/>
          <w:sz w:val="28"/>
          <w:sz w:val="28"/>
          <w:szCs w:val="28"/>
          <w:rtl w:val="true"/>
          <w:lang w:bidi="ar-SA"/>
        </w:rPr>
        <w:t>یُفْطِرُ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وَ رَوَاهُ فِی الْمَجَالِسِ عَنْ مُحَمَّدِ بْنِ الْحَسَنِ عَنِ الصَّفَّارِ عَنْ مُحَمَّدِ بْنِ الْحُسَیْنِ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8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1" w:name="__RefHeading___Toc4097507_417432637"/>
      <w:bookmarkStart w:id="1002" w:name="_Toc442"/>
      <w:bookmarkEnd w:id="1001"/>
      <w:r>
        <w:rPr/>
        <w:t>45</w:t>
      </w:r>
      <w:r>
        <w:rPr>
          <w:rtl w:val="true"/>
        </w:rPr>
        <w:t xml:space="preserve">- </w:t>
      </w:r>
      <w:r>
        <w:rPr>
          <w:rtl w:val="true"/>
        </w:rPr>
        <w:t>بَابُ اسْتِحْبَابِ دُعَاءِ الْإِنْسَانِ لِأَرْبَعِینَ مِنَ الْمُؤْمِنِینَ قَبْلَ دُعَائِهِ لِنَفْسِهِ‌</w:t>
      </w:r>
      <w:bookmarkEnd w:id="1002"/>
    </w:p>
    <w:p>
      <w:pPr>
        <w:pStyle w:val="Heading5"/>
        <w:numPr>
          <w:ilvl w:val="4"/>
          <w:numId w:val="1"/>
        </w:numPr>
        <w:rPr/>
      </w:pPr>
      <w:bookmarkStart w:id="1003" w:name="__RefHeading___Toc4097509_417432637"/>
      <w:bookmarkStart w:id="1004" w:name="_Toc443"/>
      <w:bookmarkEnd w:id="1003"/>
      <w:r>
        <w:rPr>
          <w:rtl w:val="true"/>
        </w:rPr>
        <w:t>اشارة</w:t>
      </w:r>
      <w:bookmarkEnd w:id="1004"/>
    </w:p>
    <w:p>
      <w:pPr>
        <w:pStyle w:val="BookText"/>
        <w:rPr/>
      </w:pPr>
      <w:r>
        <w:rPr>
          <w:rStyle w:val="FootnoteAnchor"/>
        </w:rPr>
        <w:footnoteReference w:id="687"/>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دُعَاءِ الْإِنْسَانِ لِأَرْبَعِینَ مِنَ الْمُؤْمِنِینَ قَبْلَ دُعَائِهِ لِنَفْسِهِ</w:t>
      </w:r>
    </w:p>
    <w:p>
      <w:pPr>
        <w:pStyle w:val="Heading5"/>
        <w:numPr>
          <w:ilvl w:val="4"/>
          <w:numId w:val="1"/>
        </w:numPr>
        <w:rPr/>
      </w:pPr>
      <w:bookmarkStart w:id="1005" w:name="__RefHeading___Toc4097511_417432637"/>
      <w:bookmarkStart w:id="1006" w:name="_Toc444"/>
      <w:bookmarkEnd w:id="1005"/>
      <w:r>
        <w:rPr>
          <w:rtl w:val="true"/>
        </w:rPr>
        <w:t>[</w:t>
      </w:r>
      <w:r>
        <w:rPr>
          <w:rtl w:val="true"/>
        </w:rPr>
        <w:t>رقم الحدیث الکلی</w:t>
      </w:r>
      <w:r>
        <w:rPr>
          <w:rtl w:val="true"/>
        </w:rPr>
        <w:t xml:space="preserve">: </w:t>
      </w:r>
      <w:r>
        <w:rPr/>
        <w:t>8894</w:t>
      </w:r>
      <w:r>
        <w:rPr>
          <w:rtl w:val="true"/>
        </w:rPr>
        <w:t xml:space="preserve"> - </w:t>
      </w:r>
      <w:r>
        <w:rPr>
          <w:rtl w:val="true"/>
        </w:rPr>
        <w:t>رقم الحدیث الباب</w:t>
      </w:r>
      <w:r>
        <w:rPr>
          <w:rtl w:val="true"/>
        </w:rPr>
        <w:t xml:space="preserve">: </w:t>
      </w:r>
      <w:r>
        <w:rPr/>
        <w:t>1</w:t>
      </w:r>
      <w:r>
        <w:rPr>
          <w:rtl w:val="true"/>
        </w:rPr>
        <w:t>]</w:t>
      </w:r>
      <w:bookmarkEnd w:id="1006"/>
    </w:p>
    <w:p>
      <w:pPr>
        <w:pStyle w:val="BookText"/>
        <w:rPr/>
      </w:pPr>
      <w:r>
        <w:rPr>
          <w:rFonts w:eastAsia="Times New Roman" w:cs="Times New Roman" w:ascii="Times New Roman" w:hAnsi="Times New Roman"/>
          <w:color w:val="111111"/>
          <w:sz w:val="28"/>
          <w:szCs w:val="28"/>
          <w:lang w:val="en-US" w:bidi="en-US"/>
        </w:rPr>
        <w:t>8894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8"/>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أَرْبَعِینَ مِنَ الْمُؤْمِنِینَ ثُمَّ دَعَا اسْتُجِیبَ لَهُ</w:t>
      </w:r>
      <w:r>
        <w:rPr>
          <w:rFonts w:eastAsia="Amiri" w:cs="Amiri" w:ascii="Amiri" w:hAnsi="Amiri"/>
          <w:color w:val="111111"/>
          <w:sz w:val="28"/>
          <w:szCs w:val="28"/>
          <w:rtl w:val="true"/>
          <w:lang w:bidi="ar-SA"/>
        </w:rPr>
        <w:t>.</w:t>
      </w:r>
    </w:p>
    <w:p>
      <w:pPr>
        <w:pStyle w:val="Heading5"/>
        <w:numPr>
          <w:ilvl w:val="4"/>
          <w:numId w:val="1"/>
        </w:numPr>
        <w:rPr/>
      </w:pPr>
      <w:bookmarkStart w:id="1007" w:name="__RefHeading___Toc4097513_417432637"/>
      <w:bookmarkStart w:id="1008" w:name="_Toc445"/>
      <w:bookmarkEnd w:id="1007"/>
      <w:r>
        <w:rPr>
          <w:rtl w:val="true"/>
        </w:rPr>
        <w:t>[</w:t>
      </w:r>
      <w:r>
        <w:rPr>
          <w:rtl w:val="true"/>
        </w:rPr>
        <w:t>رقم الحدیث الکلی</w:t>
      </w:r>
      <w:r>
        <w:rPr>
          <w:rtl w:val="true"/>
        </w:rPr>
        <w:t xml:space="preserve">: </w:t>
      </w:r>
      <w:r>
        <w:rPr/>
        <w:t>8895</w:t>
      </w:r>
      <w:r>
        <w:rPr>
          <w:rtl w:val="true"/>
        </w:rPr>
        <w:t xml:space="preserve"> - </w:t>
      </w:r>
      <w:r>
        <w:rPr>
          <w:rtl w:val="true"/>
        </w:rPr>
        <w:t>رقم الحدیث الباب</w:t>
      </w:r>
      <w:r>
        <w:rPr>
          <w:rtl w:val="true"/>
        </w:rPr>
        <w:t xml:space="preserve">: </w:t>
      </w:r>
      <w:r>
        <w:rPr/>
        <w:t>2</w:t>
      </w:r>
      <w:r>
        <w:rPr>
          <w:rtl w:val="true"/>
        </w:rPr>
        <w:t>]</w:t>
      </w:r>
      <w:bookmarkEnd w:id="1008"/>
    </w:p>
    <w:p>
      <w:pPr>
        <w:pStyle w:val="BookText"/>
        <w:rPr/>
      </w:pPr>
      <w:r>
        <w:rPr>
          <w:rFonts w:eastAsia="Times New Roman" w:cs="Times New Roman" w:ascii="Times New Roman" w:hAnsi="Times New Roman"/>
          <w:color w:val="111111"/>
          <w:sz w:val="28"/>
          <w:szCs w:val="28"/>
          <w:lang w:val="en-US" w:bidi="en-US"/>
        </w:rPr>
        <w:t>8895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9"/>
      </w:r>
      <w:r>
        <w:rPr>
          <w:rFonts w:ascii="Amiri" w:hAnsi="Amiri" w:eastAsia="Amiri" w:cs="Amiri"/>
          <w:color w:val="111111"/>
          <w:sz w:val="28"/>
          <w:sz w:val="28"/>
          <w:szCs w:val="28"/>
          <w:rtl w:val="true"/>
          <w:lang w:bidi="ar-SA"/>
        </w:rPr>
        <w:t>مُحَمَّدُ بْنُ عَلِیِّ بْنِ الْحُسَیْنِ فِی الْمَجَالِسِ عَنْ أَحْمَدَ بْنِ عَلِیِّ بْنِ إِبْرَاهِیمَ عَنْ أَبِیهِ بِهَذَا السَّنَدِ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فِی دُعَائِهِ أَرْبَعِینَ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لِنَفْسِهِ اسْتُجِیبَ لَهُ</w:t>
      </w:r>
      <w:r>
        <w:rPr>
          <w:rFonts w:eastAsia="Amiri" w:cs="Amiri" w:ascii="Amiri" w:hAnsi="Amiri"/>
          <w:color w:val="111111"/>
          <w:sz w:val="28"/>
          <w:szCs w:val="28"/>
          <w:rtl w:val="true"/>
          <w:lang w:bidi="ar-SA"/>
        </w:rPr>
        <w:t>.</w:t>
      </w:r>
    </w:p>
    <w:p>
      <w:pPr>
        <w:pStyle w:val="Heading5"/>
        <w:numPr>
          <w:ilvl w:val="4"/>
          <w:numId w:val="1"/>
        </w:numPr>
        <w:rPr/>
      </w:pPr>
      <w:bookmarkStart w:id="1009" w:name="__RefHeading___Toc4097515_417432637"/>
      <w:bookmarkStart w:id="1010" w:name="_Toc446"/>
      <w:bookmarkEnd w:id="1009"/>
      <w:r>
        <w:rPr>
          <w:rtl w:val="true"/>
        </w:rPr>
        <w:t>[</w:t>
      </w:r>
      <w:r>
        <w:rPr>
          <w:rtl w:val="true"/>
        </w:rPr>
        <w:t>رقم الحدیث الکلی</w:t>
      </w:r>
      <w:r>
        <w:rPr>
          <w:rtl w:val="true"/>
        </w:rPr>
        <w:t xml:space="preserve">: </w:t>
      </w:r>
      <w:r>
        <w:rPr/>
        <w:t>8896</w:t>
      </w:r>
      <w:r>
        <w:rPr>
          <w:rtl w:val="true"/>
        </w:rPr>
        <w:t xml:space="preserve"> - </w:t>
      </w:r>
      <w:r>
        <w:rPr>
          <w:rtl w:val="true"/>
        </w:rPr>
        <w:t>رقم الحدیث الباب</w:t>
      </w:r>
      <w:r>
        <w:rPr>
          <w:rtl w:val="true"/>
        </w:rPr>
        <w:t xml:space="preserve">: </w:t>
      </w:r>
      <w:r>
        <w:rPr/>
        <w:t>3</w:t>
      </w:r>
      <w:r>
        <w:rPr>
          <w:rtl w:val="true"/>
        </w:rPr>
        <w:t>]</w:t>
      </w:r>
      <w:bookmarkEnd w:id="101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وَ عَنْ عَلِیِّ بْنِ أَحْمَدَ بْنِ عَبْدِ اللَّهِ عَنْ أَبِیهِ عَنْ جَدِّهِ أَحْمَدَ بْنِ </w:t>
      </w:r>
      <w:bookmarkStart w:id="1011" w:name="pg12156_172644"/>
    </w:p>
    <w:p>
      <w:pPr>
        <w:pStyle w:val="BookText"/>
        <w:rPr/>
      </w:pPr>
      <w:bookmarkEnd w:id="1011"/>
      <w:r>
        <w:rPr>
          <w:rFonts w:ascii="Amiri" w:hAnsi="Amiri" w:eastAsia="Amiri" w:cs="Amiri"/>
          <w:color w:val="111111"/>
          <w:sz w:val="28"/>
          <w:sz w:val="28"/>
          <w:szCs w:val="28"/>
          <w:rtl w:val="true"/>
          <w:lang w:bidi="ar-SA"/>
        </w:rPr>
        <w:t>أَبِی عَبْدِ اللَّهِ عَنْ أَبِیهِ عَنْ مُحَمَّدِ بْنِ سِنَانٍ عَنْ عُمَرَ بْنِ یَزِیدَ قَالَ سَمِعْتُ أَبَا عَبْدِ اللَّهِ ع یَقُولُ مَنْ قَدَّمَ أَرْبَعِینَ رَجُلًا مِنْ إِخْوَانِهِ قَبْلَ أَنْ یَدْعُوَ لِنَفْسِهِ اسْتُجِیبَ لَهُ فِیهِمْ وَ فِی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الطُّوسِیُّ فِی الْأَمَالِی عَنْ أَبِیهِ عَنِ الْمُفِیدِ عَنِ الصَّدُوقِ مِثْلَهُ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2" w:name="__RefHeading___Toc4097517_417432637"/>
      <w:bookmarkStart w:id="1013" w:name="_Toc447"/>
      <w:bookmarkEnd w:id="1012"/>
      <w:r>
        <w:rPr>
          <w:rtl w:val="true"/>
        </w:rPr>
        <w:t>[</w:t>
      </w:r>
      <w:r>
        <w:rPr>
          <w:rtl w:val="true"/>
        </w:rPr>
        <w:t>رقم الحدیث الکلی</w:t>
      </w:r>
      <w:r>
        <w:rPr>
          <w:rtl w:val="true"/>
        </w:rPr>
        <w:t xml:space="preserve">: </w:t>
      </w:r>
      <w:r>
        <w:rPr/>
        <w:t>8897</w:t>
      </w:r>
      <w:r>
        <w:rPr>
          <w:rtl w:val="true"/>
        </w:rPr>
        <w:t xml:space="preserve"> - </w:t>
      </w:r>
      <w:r>
        <w:rPr>
          <w:rtl w:val="true"/>
        </w:rPr>
        <w:t>رقم الحدیث الباب</w:t>
      </w:r>
      <w:r>
        <w:rPr>
          <w:rtl w:val="true"/>
        </w:rPr>
        <w:t xml:space="preserve">: </w:t>
      </w:r>
      <w:r>
        <w:rPr/>
        <w:t>4</w:t>
      </w:r>
      <w:r>
        <w:rPr>
          <w:rtl w:val="true"/>
        </w:rPr>
        <w:t>]</w:t>
      </w:r>
      <w:bookmarkEnd w:id="1013"/>
    </w:p>
    <w:p>
      <w:pPr>
        <w:pStyle w:val="BookText"/>
        <w:rPr/>
      </w:pPr>
      <w:r>
        <w:rPr>
          <w:rFonts w:eastAsia="Times New Roman" w:cs="Times New Roman" w:ascii="Times New Roman" w:hAnsi="Times New Roman"/>
          <w:color w:val="111111"/>
          <w:sz w:val="28"/>
          <w:szCs w:val="28"/>
          <w:lang w:val="en-US" w:bidi="en-US"/>
        </w:rPr>
        <w:t>8897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2"/>
      </w:r>
      <w:r>
        <w:rPr>
          <w:rFonts w:ascii="Amiri" w:hAnsi="Amiri" w:eastAsia="Amiri" w:cs="Amiri"/>
          <w:color w:val="111111"/>
          <w:sz w:val="28"/>
          <w:sz w:val="28"/>
          <w:szCs w:val="28"/>
          <w:rtl w:val="true"/>
          <w:lang w:bidi="ar-SA"/>
        </w:rPr>
        <w:t>وَ فِی الْخِصَالِ عَنْ مُحَمَّدِ بْنِ الْحَسَنِ عَنِ الصَّفَّارِ عَنْ مُحَمَّدِ بْنِ عَبْدِ الْجَبَّارِ عَنْ مُحَمَّدِ بْنِ أَبِی عُمَیْرٍ عَنْ غَیْرِ وَاحِدٍ مِنْ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أَرْبَعِینَ رَجُلًا مِنْ إِخْوَانِهِ فَدَعَا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لِنَفْسِهِ اسْتُجِیبَ لَهُ فِیهِمْ وَ فِی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4" w:name="__RefHeading___Toc4097519_417432637"/>
      <w:bookmarkStart w:id="1015" w:name="_Toc448"/>
      <w:bookmarkEnd w:id="1014"/>
      <w:r>
        <w:rPr/>
        <w:t>46</w:t>
      </w:r>
      <w:r>
        <w:rPr>
          <w:rtl w:val="true"/>
        </w:rPr>
        <w:t xml:space="preserve">- </w:t>
      </w:r>
      <w:r>
        <w:rPr>
          <w:rtl w:val="true"/>
        </w:rPr>
        <w:t>بَابُ جَوَازِ الدُّعَاءِ لِلْکَافِرِ وَ السَّلَامِ عَلَیْهِ عِنْدَ الضَّرُورَةِ وَ الْحَاجَةِ إِلَیْهِ‌</w:t>
      </w:r>
      <w:bookmarkEnd w:id="1015"/>
    </w:p>
    <w:p>
      <w:pPr>
        <w:pStyle w:val="Heading5"/>
        <w:numPr>
          <w:ilvl w:val="4"/>
          <w:numId w:val="1"/>
        </w:numPr>
        <w:rPr/>
      </w:pPr>
      <w:bookmarkStart w:id="1016" w:name="__RefHeading___Toc4097521_417432637"/>
      <w:bookmarkStart w:id="1017" w:name="_Toc449"/>
      <w:bookmarkEnd w:id="1016"/>
      <w:r>
        <w:rPr>
          <w:rtl w:val="true"/>
        </w:rPr>
        <w:t>اشارة</w:t>
      </w:r>
      <w:bookmarkEnd w:id="1017"/>
    </w:p>
    <w:p>
      <w:pPr>
        <w:pStyle w:val="BookText"/>
        <w:rPr/>
      </w:pPr>
      <w:r>
        <w:rPr>
          <w:rStyle w:val="FootnoteAnchor"/>
        </w:rPr>
        <w:footnoteReference w:id="694"/>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الدُّعَاءِ لِلْکَافِرِ وَ السَّلَامِ عَلَیْهِ عِنْدَ الضَّرُورَةِ وَ الْحَاجَةِ إِلَیْهِ</w:t>
      </w:r>
    </w:p>
    <w:p>
      <w:pPr>
        <w:pStyle w:val="Heading5"/>
        <w:numPr>
          <w:ilvl w:val="4"/>
          <w:numId w:val="1"/>
        </w:numPr>
        <w:rPr/>
      </w:pPr>
      <w:bookmarkStart w:id="1018" w:name="__RefHeading___Toc4097523_417432637"/>
      <w:bookmarkStart w:id="1019" w:name="_Toc450"/>
      <w:bookmarkEnd w:id="1018"/>
      <w:r>
        <w:rPr>
          <w:rtl w:val="true"/>
        </w:rPr>
        <w:t>[</w:t>
      </w:r>
      <w:r>
        <w:rPr>
          <w:rtl w:val="true"/>
        </w:rPr>
        <w:t>رقم الحدیث الکلی</w:t>
      </w:r>
      <w:r>
        <w:rPr>
          <w:rtl w:val="true"/>
        </w:rPr>
        <w:t xml:space="preserve">: </w:t>
      </w:r>
      <w:r>
        <w:rPr/>
        <w:t>8898</w:t>
      </w:r>
      <w:r>
        <w:rPr>
          <w:rtl w:val="true"/>
        </w:rPr>
        <w:t xml:space="preserve"> - </w:t>
      </w:r>
      <w:r>
        <w:rPr>
          <w:rtl w:val="true"/>
        </w:rPr>
        <w:t>رقم الحدیث الباب</w:t>
      </w:r>
      <w:r>
        <w:rPr>
          <w:rtl w:val="true"/>
        </w:rPr>
        <w:t xml:space="preserve">: </w:t>
      </w:r>
      <w:r>
        <w:rPr/>
        <w:t>1</w:t>
      </w:r>
      <w:r>
        <w:rPr>
          <w:rtl w:val="true"/>
        </w:rPr>
        <w:t>]</w:t>
      </w:r>
      <w:bookmarkEnd w:id="1019"/>
    </w:p>
    <w:p>
      <w:pPr>
        <w:pStyle w:val="BookText"/>
        <w:rPr/>
      </w:pPr>
      <w:r>
        <w:rPr>
          <w:rFonts w:eastAsia="Times New Roman" w:cs="Times New Roman" w:ascii="Times New Roman" w:hAnsi="Times New Roman"/>
          <w:color w:val="111111"/>
          <w:sz w:val="28"/>
          <w:szCs w:val="28"/>
          <w:lang w:val="en-US" w:bidi="en-US"/>
        </w:rPr>
        <w:t>8898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5"/>
      </w:r>
      <w:r>
        <w:rPr>
          <w:rFonts w:ascii="Amiri" w:hAnsi="Amiri" w:eastAsia="Amiri" w:cs="Amiri"/>
          <w:color w:val="111111"/>
          <w:sz w:val="28"/>
          <w:sz w:val="28"/>
          <w:szCs w:val="28"/>
          <w:rtl w:val="true"/>
          <w:lang w:bidi="ar-SA"/>
        </w:rPr>
        <w:t>مُحَمَّدُ بْنُ یَعْقُوبَ عَنْ مُحَمَّدِ بْنِ یَحْیَی عَنْ أَحْمَدَ بْنِ مُحَمَّدِ بْنِ عِیسَی عَنِ ابْنِ مَحْبُوبٍ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إِنِ احْتَجْتُ إِلَی الطَّبِیبِ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عَلَیْهِ وَ أَدْعُو لَهُ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یَنْفَعُهُ دُعَاؤُکَ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عَلِیِّ بْنِ إِبْرَاهِیمَ عَنْ أَبِیهِ عَنِ ابْنِ أَبِی عُمَیْرٍ عَنْ </w:t>
      </w:r>
      <w:bookmarkStart w:id="1020" w:name="pg12156_172645"/>
    </w:p>
    <w:p>
      <w:pPr>
        <w:pStyle w:val="BookText"/>
        <w:rPr/>
      </w:pPr>
      <w:bookmarkEnd w:id="1020"/>
      <w:r>
        <w:rPr>
          <w:rFonts w:ascii="Amiri" w:hAnsi="Amiri" w:eastAsia="Amiri" w:cs="Amiri"/>
          <w:color w:val="111111"/>
          <w:sz w:val="28"/>
          <w:sz w:val="28"/>
          <w:szCs w:val="28"/>
          <w:rtl w:val="true"/>
          <w:lang w:bidi="ar-SA"/>
        </w:rPr>
        <w:t xml:space="preserve">عَبْدِ الرَّحْمَنِ بْنِ الْحَجَّاجِ مِثْلَهُ </w:t>
      </w:r>
      <w:r>
        <w:rPr>
          <w:rStyle w:val="FootnoteAnchor"/>
          <w:rtl w:val="true"/>
        </w:rPr>
        <w:footnoteReference w:id="696"/>
      </w:r>
      <w:r>
        <w:rPr>
          <w:rFonts w:ascii="Amiri" w:hAnsi="Amiri" w:eastAsia="Amiri" w:cs="Amiri"/>
          <w:color w:val="111111"/>
          <w:sz w:val="28"/>
          <w:sz w:val="28"/>
          <w:szCs w:val="28"/>
          <w:rtl w:val="true"/>
          <w:lang w:bidi="ar-SA"/>
        </w:rPr>
        <w:t xml:space="preserve">وَ رَوَاهُ الصَّدُوقُ فِی الْعِلَلِ عَنْ أَبِیهِ عَنْ سَعْدِ بْنِ عَبْدِ اللَّهِ عَنِ الْهَیْثَمِ بْنِ أَبِی مَسْرُوقٍ عَنِ الْحَسَنِ بْنِ مَحْبُوبٍ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وَ رَوَاهُ الْحِمْیَرِیُّ فِی قُرْبِ الْإِسْنَادِ عَنْ أَحْمَدَ بْنِ مُحَمَّدٍ عَنِ ابْنِ مَحْبُوبٍ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الْمَشِیخَةِ لِلْحَسَنِ بْنِ مَحْبُوبٍ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وَ رَوَاهُ أَیْضاً نَقْلًا مِنْ کِتَابِ أَبِی عَبْدِ اللَّهِ السَّیَّارِیِّ عَنْ أَبِی الْحَسَنِ ع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1" w:name="__RefHeading___Toc4097525_417432637"/>
      <w:bookmarkStart w:id="1022" w:name="_Toc451"/>
      <w:bookmarkEnd w:id="1021"/>
      <w:r>
        <w:rPr/>
        <w:t>47</w:t>
      </w:r>
      <w:r>
        <w:rPr>
          <w:rtl w:val="true"/>
        </w:rPr>
        <w:t xml:space="preserve">- </w:t>
      </w:r>
      <w:r>
        <w:rPr>
          <w:rtl w:val="true"/>
        </w:rPr>
        <w:t>بَابُ تَأَکُّدِ اسْتِحْبَابِ التَّهْلِیلِ عَشْراً فِی الصَّبَاحِ وَ الْمَسَاءِ وَ اسْتِحْبَابِ قَضَائِهِ إِنْ فَاتَ‌</w:t>
      </w:r>
      <w:bookmarkEnd w:id="1022"/>
    </w:p>
    <w:p>
      <w:pPr>
        <w:pStyle w:val="Heading5"/>
        <w:numPr>
          <w:ilvl w:val="4"/>
          <w:numId w:val="1"/>
        </w:numPr>
        <w:rPr/>
      </w:pPr>
      <w:bookmarkStart w:id="1023" w:name="__RefHeading___Toc4097527_417432637"/>
      <w:bookmarkStart w:id="1024" w:name="_Toc452"/>
      <w:bookmarkEnd w:id="1023"/>
      <w:r>
        <w:rPr>
          <w:rtl w:val="true"/>
        </w:rPr>
        <w:t>اشارة</w:t>
      </w:r>
      <w:bookmarkEnd w:id="1024"/>
    </w:p>
    <w:p>
      <w:pPr>
        <w:pStyle w:val="BookText"/>
        <w:rPr/>
      </w:pPr>
      <w:r>
        <w:rPr>
          <w:rStyle w:val="FootnoteAnchor"/>
        </w:rPr>
        <w:footnoteReference w:id="701"/>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التَّهْلِیلِ عَشْراً فِی الصَّبَاحِ وَ الْمَسَاءِ وَ اسْتِحْبَابِ قَضَائِهِ إِنْ فَاتَ</w:t>
      </w:r>
    </w:p>
    <w:p>
      <w:pPr>
        <w:pStyle w:val="Heading5"/>
        <w:numPr>
          <w:ilvl w:val="4"/>
          <w:numId w:val="1"/>
        </w:numPr>
        <w:rPr/>
      </w:pPr>
      <w:bookmarkStart w:id="1025" w:name="__RefHeading___Toc4097529_417432637"/>
      <w:bookmarkStart w:id="1026" w:name="_Toc453"/>
      <w:bookmarkEnd w:id="1025"/>
      <w:r>
        <w:rPr>
          <w:rtl w:val="true"/>
        </w:rPr>
        <w:t>[</w:t>
      </w:r>
      <w:r>
        <w:rPr>
          <w:rtl w:val="true"/>
        </w:rPr>
        <w:t>رقم الحدیث الکلی</w:t>
      </w:r>
      <w:r>
        <w:rPr>
          <w:rtl w:val="true"/>
        </w:rPr>
        <w:t xml:space="preserve">: </w:t>
      </w:r>
      <w:r>
        <w:rPr/>
        <w:t>8899</w:t>
      </w:r>
      <w:r>
        <w:rPr>
          <w:rtl w:val="true"/>
        </w:rPr>
        <w:t xml:space="preserve"> - </w:t>
      </w:r>
      <w:r>
        <w:rPr>
          <w:rtl w:val="true"/>
        </w:rPr>
        <w:t>رقم الحدیث الباب</w:t>
      </w:r>
      <w:r>
        <w:rPr>
          <w:rtl w:val="true"/>
        </w:rPr>
        <w:t xml:space="preserve">: </w:t>
      </w:r>
      <w:r>
        <w:rPr/>
        <w:t>1</w:t>
      </w:r>
      <w:r>
        <w:rPr>
          <w:rtl w:val="true"/>
        </w:rPr>
        <w:t>]</w:t>
      </w:r>
      <w:bookmarkEnd w:id="102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2"/>
      </w:r>
      <w:r>
        <w:rPr>
          <w:rFonts w:ascii="Amiri" w:hAnsi="Amiri" w:eastAsia="Amiri" w:cs="Amiri"/>
          <w:color w:val="111111"/>
          <w:sz w:val="28"/>
          <w:sz w:val="28"/>
          <w:szCs w:val="28"/>
          <w:rtl w:val="true"/>
          <w:lang w:bidi="ar-SA"/>
        </w:rPr>
        <w:t>مُحَمَّدُ بْنُ یَعْقُوبَ عَنْ عِدَّةٍ مِنْ أَصْحَابِنَا عَنْ أَحْمَدَ بْنِ مُحَمَّدِ بْنِ خَالِدٍ عَنْ مُحَمَّدِ بْنِ عَلِیٍّ عَنْ عَبْدِ الرَّحْمَنِ بْنِ أَبِی هَاشِمٍ عَنْ أَبِی خَدِیجَةَ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قَبْلَ طُلُوعِ الشَّمْسِ وَ قَبْلَ غُرُوبِهَا سُنَّةٌ وَاجِبَةٌ مَعَ طُلُوعِ الشَّمْسِ </w:t>
      </w:r>
      <w:r>
        <w:rPr>
          <w:rStyle w:val="FootnoteAnchor"/>
          <w:rtl w:val="true"/>
        </w:rPr>
        <w:footnoteReference w:id="703"/>
      </w:r>
      <w:r>
        <w:rPr>
          <w:rFonts w:ascii="Amiri" w:hAnsi="Amiri" w:eastAsia="Amiri" w:cs="Amiri"/>
          <w:color w:val="111111"/>
          <w:sz w:val="28"/>
          <w:sz w:val="28"/>
          <w:szCs w:val="28"/>
          <w:rtl w:val="true"/>
          <w:lang w:bidi="ar-SA"/>
        </w:rPr>
        <w:t>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لَا إِلَهَ إِلَّا اللَّهُ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الْمُلْکُ وَ 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یُحْیِی وَ یُمِیتُ وَ یُمِیتُ وَ یُحْیِی وَ هُوَ </w:t>
      </w:r>
      <w:bookmarkStart w:id="1027" w:name="pg12156_172646"/>
    </w:p>
    <w:p>
      <w:pPr>
        <w:pStyle w:val="BookText"/>
        <w:rPr/>
      </w:pPr>
      <w:bookmarkEnd w:id="1027"/>
      <w:r>
        <w:rPr>
          <w:rFonts w:ascii="Amiri" w:hAnsi="Amiri" w:eastAsia="Amiri" w:cs="Amiri"/>
          <w:color w:val="111111"/>
          <w:sz w:val="28"/>
          <w:sz w:val="28"/>
          <w:szCs w:val="28"/>
          <w:rtl w:val="true"/>
          <w:lang w:bidi="ar-SA"/>
        </w:rPr>
        <w:t>حَیٌّ لَا یَمُوتُ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بِیَدِهِ الْخَیْرُ وَ هُوَ عَلَی کُلِّ شَیْ‌ءٍ قَدِیرٌ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أَعُوذُ بِاللَّهِ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هَمَزَاتِ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بِکَ رَبِّ أَنْ یَحْضُرُونِ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قَبْلَ طُلُوعِ الشَّمْسِ وَ قَبْلَ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نَسِیتَ قَضَیْتَ کَمَا تَقْضِی الصَّلَاةَ إِذَا نَسِیتَهَا</w:t>
      </w:r>
      <w:r>
        <w:rPr>
          <w:rFonts w:eastAsia="Amiri" w:cs="Amiri" w:ascii="Amiri" w:hAnsi="Amiri"/>
          <w:color w:val="111111"/>
          <w:sz w:val="28"/>
          <w:szCs w:val="28"/>
          <w:rtl w:val="true"/>
          <w:lang w:bidi="ar-SA"/>
        </w:rPr>
        <w:t>.</w:t>
      </w:r>
    </w:p>
    <w:p>
      <w:pPr>
        <w:pStyle w:val="Heading5"/>
        <w:numPr>
          <w:ilvl w:val="4"/>
          <w:numId w:val="1"/>
        </w:numPr>
        <w:rPr/>
      </w:pPr>
      <w:bookmarkStart w:id="1028" w:name="__RefHeading___Toc4097531_417432637"/>
      <w:bookmarkStart w:id="1029" w:name="_Toc454"/>
      <w:bookmarkEnd w:id="1028"/>
      <w:r>
        <w:rPr>
          <w:rtl w:val="true"/>
        </w:rPr>
        <w:t>[</w:t>
      </w:r>
      <w:r>
        <w:rPr>
          <w:rtl w:val="true"/>
        </w:rPr>
        <w:t>رقم الحدیث الکلی</w:t>
      </w:r>
      <w:r>
        <w:rPr>
          <w:rtl w:val="true"/>
        </w:rPr>
        <w:t xml:space="preserve">: </w:t>
      </w:r>
      <w:r>
        <w:rPr/>
        <w:t>8900</w:t>
      </w:r>
      <w:r>
        <w:rPr>
          <w:rtl w:val="true"/>
        </w:rPr>
        <w:t xml:space="preserve"> - </w:t>
      </w:r>
      <w:r>
        <w:rPr>
          <w:rtl w:val="true"/>
        </w:rPr>
        <w:t>رقم الحدیث الباب</w:t>
      </w:r>
      <w:r>
        <w:rPr>
          <w:rtl w:val="true"/>
        </w:rPr>
        <w:t xml:space="preserve">: </w:t>
      </w:r>
      <w:r>
        <w:rPr/>
        <w:t>2</w:t>
      </w:r>
      <w:r>
        <w:rPr>
          <w:rtl w:val="true"/>
        </w:rPr>
        <w:t>]</w:t>
      </w:r>
      <w:bookmarkEnd w:id="1029"/>
    </w:p>
    <w:p>
      <w:pPr>
        <w:pStyle w:val="BookText"/>
        <w:rPr/>
      </w:pPr>
      <w:r>
        <w:rPr>
          <w:rFonts w:eastAsia="Times New Roman" w:cs="Times New Roman" w:ascii="Times New Roman" w:hAnsi="Times New Roman"/>
          <w:color w:val="111111"/>
          <w:sz w:val="28"/>
          <w:szCs w:val="28"/>
          <w:lang w:val="en-US" w:bidi="en-US"/>
        </w:rPr>
        <w:t>8900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r>
        <w:rPr>
          <w:rFonts w:ascii="Amiri" w:hAnsi="Amiri" w:eastAsia="Amiri" w:cs="Amiri"/>
          <w:color w:val="111111"/>
          <w:sz w:val="28"/>
          <w:sz w:val="28"/>
          <w:szCs w:val="28"/>
          <w:rtl w:val="true"/>
          <w:lang w:bidi="ar-SA"/>
        </w:rPr>
        <w:t>وَ عَنْهُمْ عَنْ أَحْمَدَ عَنْ مُحَمَّدِ بْنِ عَلِیٍّ عَنْ أَبِی جَمِیلَةَ عَنْ مُحَمَّدِ بْنِ مَرْوَانَ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أَسْتَعِیذُ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بِاللَّهِ أَنْ یَحْضُرُونِ إِنَّ اللَّهَ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لَا إِلَهَ إِلَّا اللَّهُ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وَ یُمِیتُ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لَهُ رَجُلٌ مَفْرُوضٌ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مَفْرُوضٌ مَحْدُودٌ تَقُولُهُ قَبْلَ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الْغُرُوبِ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فَاتَکَ شَیْ‌ءٌ فَاقْضِهِ مِنَ اللَّیْلِ وَ النَّهَارِ</w:t>
      </w:r>
      <w:r>
        <w:rPr>
          <w:rFonts w:eastAsia="Amiri" w:cs="Amiri" w:ascii="Amiri" w:hAnsi="Amiri"/>
          <w:color w:val="111111"/>
          <w:sz w:val="28"/>
          <w:szCs w:val="28"/>
          <w:rtl w:val="true"/>
          <w:lang w:bidi="ar-SA"/>
        </w:rPr>
        <w:t>.</w:t>
      </w:r>
    </w:p>
    <w:p>
      <w:pPr>
        <w:pStyle w:val="Heading5"/>
        <w:numPr>
          <w:ilvl w:val="4"/>
          <w:numId w:val="1"/>
        </w:numPr>
        <w:rPr/>
      </w:pPr>
      <w:bookmarkStart w:id="1030" w:name="__RefHeading___Toc4097533_417432637"/>
      <w:bookmarkStart w:id="1031" w:name="_Toc455"/>
      <w:bookmarkEnd w:id="1030"/>
      <w:r>
        <w:rPr>
          <w:rtl w:val="true"/>
        </w:rPr>
        <w:t>[</w:t>
      </w:r>
      <w:r>
        <w:rPr>
          <w:rtl w:val="true"/>
        </w:rPr>
        <w:t>رقم الحدیث الکلی</w:t>
      </w:r>
      <w:r>
        <w:rPr>
          <w:rtl w:val="true"/>
        </w:rPr>
        <w:t xml:space="preserve">: </w:t>
      </w:r>
      <w:r>
        <w:rPr/>
        <w:t>8901</w:t>
      </w:r>
      <w:r>
        <w:rPr>
          <w:rtl w:val="true"/>
        </w:rPr>
        <w:t xml:space="preserve"> - </w:t>
      </w:r>
      <w:r>
        <w:rPr>
          <w:rtl w:val="true"/>
        </w:rPr>
        <w:t>رقم الحدیث الباب</w:t>
      </w:r>
      <w:r>
        <w:rPr>
          <w:rtl w:val="true"/>
        </w:rPr>
        <w:t xml:space="preserve">: </w:t>
      </w:r>
      <w:r>
        <w:rPr/>
        <w:t>3</w:t>
      </w:r>
      <w:r>
        <w:rPr>
          <w:rtl w:val="true"/>
        </w:rPr>
        <w:t>]</w:t>
      </w:r>
      <w:bookmarkEnd w:id="1031"/>
    </w:p>
    <w:p>
      <w:pPr>
        <w:pStyle w:val="BookText"/>
        <w:rPr/>
      </w:pPr>
      <w:r>
        <w:rPr>
          <w:rFonts w:eastAsia="Times New Roman" w:cs="Times New Roman" w:ascii="Times New Roman" w:hAnsi="Times New Roman"/>
          <w:color w:val="111111"/>
          <w:sz w:val="28"/>
          <w:szCs w:val="28"/>
          <w:lang w:val="en-US" w:bidi="en-US"/>
        </w:rPr>
        <w:t>8901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5"/>
      </w:r>
      <w:r>
        <w:rPr>
          <w:rFonts w:ascii="Amiri" w:hAnsi="Amiri" w:eastAsia="Amiri" w:cs="Amiri"/>
          <w:color w:val="111111"/>
          <w:sz w:val="28"/>
          <w:sz w:val="28"/>
          <w:szCs w:val="28"/>
          <w:rtl w:val="true"/>
          <w:lang w:bidi="ar-SA"/>
        </w:rPr>
        <w:t>وَ عَنْهُمْ عَنْ أَحْمَدَ عَنْ إِسْمَاعِیلَ بْنِ مِهْرَانَ عَنْ رَجُلٍ عَنْ إِسْحَاقَ بْنِ عَمَّارٍ عَنِ الْعَلَاءِ بْنِ کَامِلٍ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مِنَ الدُّعَاءِ مَا یَنْبَغِی لِصَاحِبِهِ إِذَا نَسِیَهُ أَنْ یَقْضِیَهُ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بَعْدَ الْغَدَاةِ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الْمُلْکُ وَ 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یُحْیِی وَ یُمِیتُ </w:t>
      </w:r>
      <w:r>
        <w:rPr>
          <w:rStyle w:val="FootnoteAnchor"/>
          <w:rtl w:val="true"/>
        </w:rPr>
        <w:footnoteReference w:id="706"/>
      </w:r>
      <w:r>
        <w:rPr>
          <w:rFonts w:ascii="Amiri" w:hAnsi="Amiri" w:eastAsia="Amiri" w:cs="Amiri"/>
          <w:color w:val="111111"/>
          <w:sz w:val="28"/>
          <w:sz w:val="28"/>
          <w:szCs w:val="28"/>
          <w:rtl w:val="true"/>
          <w:lang w:bidi="ar-SA"/>
        </w:rPr>
        <w:t>وَ هُوَ حَیٌّ لَا یَمُوتُ بِیَدِهِ الْخَیْرُ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کُلِّ شَیْ‌ءٍ قَدِیرٌ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أَعُوذُ بِاللَّهِ السَّمِیعِ الْعَلِیمِ عَشْرَ مَرَّاتٍ فَإِذَا نَسِیَ مِنْ ذَلِکَ شَیْئاً کَانَ عَلَیْهِ قَضَاؤُهُ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0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bookmarkStart w:id="1032" w:name="pg12156_172647"/>
    </w:p>
    <w:p>
      <w:pPr>
        <w:pStyle w:val="Heading4"/>
        <w:numPr>
          <w:ilvl w:val="3"/>
          <w:numId w:val="1"/>
        </w:numPr>
        <w:rPr/>
      </w:pPr>
      <w:bookmarkStart w:id="1033" w:name="__RefHeading___Toc4097535_417432637"/>
      <w:bookmarkStart w:id="1034" w:name="_Toc456"/>
      <w:bookmarkEnd w:id="1032"/>
      <w:bookmarkEnd w:id="1033"/>
      <w:r>
        <w:rPr/>
        <w:t>48</w:t>
      </w:r>
      <w:r>
        <w:rPr>
          <w:rtl w:val="true"/>
        </w:rPr>
        <w:t xml:space="preserve">- </w:t>
      </w:r>
      <w:r>
        <w:rPr>
          <w:rtl w:val="true"/>
        </w:rPr>
        <w:t>بَابُ اسْتِحْبَابِ الدُّعَاءِ لِلرِّزْقِ‌</w:t>
      </w:r>
      <w:bookmarkEnd w:id="1034"/>
    </w:p>
    <w:p>
      <w:pPr>
        <w:pStyle w:val="Heading5"/>
        <w:numPr>
          <w:ilvl w:val="4"/>
          <w:numId w:val="1"/>
        </w:numPr>
        <w:rPr/>
      </w:pPr>
      <w:bookmarkStart w:id="1035" w:name="__RefHeading___Toc4097537_417432637"/>
      <w:bookmarkStart w:id="1036" w:name="_Toc457"/>
      <w:bookmarkEnd w:id="1035"/>
      <w:r>
        <w:rPr>
          <w:rtl w:val="true"/>
        </w:rPr>
        <w:t>اشارة</w:t>
      </w:r>
      <w:bookmarkEnd w:id="1036"/>
    </w:p>
    <w:p>
      <w:pPr>
        <w:pStyle w:val="BookText"/>
        <w:rPr/>
      </w:pPr>
      <w:r>
        <w:rPr>
          <w:rStyle w:val="FootnoteAnchor"/>
        </w:rPr>
        <w:footnoteReference w:id="709"/>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لِلرِّزْقِ</w:t>
      </w:r>
    </w:p>
    <w:p>
      <w:pPr>
        <w:pStyle w:val="Heading5"/>
        <w:numPr>
          <w:ilvl w:val="4"/>
          <w:numId w:val="1"/>
        </w:numPr>
        <w:rPr/>
      </w:pPr>
      <w:bookmarkStart w:id="1037" w:name="__RefHeading___Toc4097539_417432637"/>
      <w:bookmarkStart w:id="1038" w:name="_Toc458"/>
      <w:bookmarkEnd w:id="1037"/>
      <w:r>
        <w:rPr>
          <w:rtl w:val="true"/>
        </w:rPr>
        <w:t>[</w:t>
      </w:r>
      <w:r>
        <w:rPr>
          <w:rtl w:val="true"/>
        </w:rPr>
        <w:t>رقم الحدیث الکلی</w:t>
      </w:r>
      <w:r>
        <w:rPr>
          <w:rtl w:val="true"/>
        </w:rPr>
        <w:t xml:space="preserve">: </w:t>
      </w:r>
      <w:r>
        <w:rPr/>
        <w:t>8902</w:t>
      </w:r>
      <w:r>
        <w:rPr>
          <w:rtl w:val="true"/>
        </w:rPr>
        <w:t xml:space="preserve"> - </w:t>
      </w:r>
      <w:r>
        <w:rPr>
          <w:rtl w:val="true"/>
        </w:rPr>
        <w:t>رقم الحدیث الباب</w:t>
      </w:r>
      <w:r>
        <w:rPr>
          <w:rtl w:val="true"/>
        </w:rPr>
        <w:t xml:space="preserve">: </w:t>
      </w:r>
      <w:r>
        <w:rPr/>
        <w:t>1</w:t>
      </w:r>
      <w:r>
        <w:rPr>
          <w:rtl w:val="true"/>
        </w:rPr>
        <w:t>]</w:t>
      </w:r>
      <w:bookmarkEnd w:id="1038"/>
    </w:p>
    <w:p>
      <w:pPr>
        <w:pStyle w:val="BookText"/>
        <w:rPr/>
      </w:pPr>
      <w:r>
        <w:rPr>
          <w:rFonts w:eastAsia="Times New Roman" w:cs="Times New Roman" w:ascii="Times New Roman" w:hAnsi="Times New Roman"/>
          <w:color w:val="111111"/>
          <w:sz w:val="28"/>
          <w:szCs w:val="28"/>
          <w:lang w:val="en-US" w:bidi="en-US"/>
        </w:rPr>
        <w:t>8902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0"/>
      </w:r>
      <w:r>
        <w:rPr>
          <w:rFonts w:ascii="Amiri" w:hAnsi="Amiri" w:eastAsia="Amiri" w:cs="Amiri"/>
          <w:color w:val="111111"/>
          <w:sz w:val="28"/>
          <w:sz w:val="28"/>
          <w:szCs w:val="28"/>
          <w:rtl w:val="true"/>
          <w:lang w:bidi="ar-SA"/>
        </w:rPr>
        <w:t>مُحَمَّدُ بْنُ یَعْقُوبَ عَنْ عَلِیِّ بْنِ إِبْرَاهِیمَ عَنْ أَبِیهِ عَنْ حَمَّادِ بْنِ عِیسَی عَنْ إِبْرَاهِیمَ بْنِ عُمَرَ الْیَمَانِیِّ عَنْ زَیْدٍ الشَّحَّامِ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فِی طَلَبِ الرِّزْقِ فِی الْمَکْتُوبَةِ وَ أَنْتَ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خَیْرَ الْمَسْئُولِینَ یَا خَیْرَ الْمُعْطِینَ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ارْزُقْنِی وَ ارْزُقْ عِیَالِی مِنْ فَضْلِکَ </w:t>
      </w:r>
      <w:r>
        <w:rPr>
          <w:rStyle w:val="FootnoteAnchor"/>
          <w:rtl w:val="true"/>
        </w:rPr>
        <w:footnoteReference w:id="711"/>
      </w:r>
      <w:r>
        <w:rPr>
          <w:rFonts w:ascii="Amiri" w:hAnsi="Amiri" w:eastAsia="Amiri" w:cs="Amiri"/>
          <w:color w:val="111111"/>
          <w:sz w:val="28"/>
          <w:sz w:val="28"/>
          <w:szCs w:val="28"/>
          <w:rtl w:val="true"/>
          <w:lang w:bidi="ar-SA"/>
        </w:rPr>
        <w:t>فَإِنَّکَ ذُو الْفَضْلِ الْعَظِیمِ</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4097541_417432637"/>
      <w:bookmarkStart w:id="1040" w:name="_Toc459"/>
      <w:bookmarkEnd w:id="1039"/>
      <w:r>
        <w:rPr>
          <w:rtl w:val="true"/>
        </w:rPr>
        <w:t>[</w:t>
      </w:r>
      <w:r>
        <w:rPr>
          <w:rtl w:val="true"/>
        </w:rPr>
        <w:t>رقم الحدیث الکلی</w:t>
      </w:r>
      <w:r>
        <w:rPr>
          <w:rtl w:val="true"/>
        </w:rPr>
        <w:t xml:space="preserve">: </w:t>
      </w:r>
      <w:r>
        <w:rPr/>
        <w:t>8903</w:t>
      </w:r>
      <w:r>
        <w:rPr>
          <w:rtl w:val="true"/>
        </w:rPr>
        <w:t xml:space="preserve"> - </w:t>
      </w:r>
      <w:r>
        <w:rPr>
          <w:rtl w:val="true"/>
        </w:rPr>
        <w:t>رقم الحدیث الباب</w:t>
      </w:r>
      <w:r>
        <w:rPr>
          <w:rtl w:val="true"/>
        </w:rPr>
        <w:t xml:space="preserve">: </w:t>
      </w:r>
      <w:r>
        <w:rPr/>
        <w:t>2</w:t>
      </w:r>
      <w:r>
        <w:rPr>
          <w:rtl w:val="true"/>
        </w:rPr>
        <w:t>]</w:t>
      </w:r>
      <w:bookmarkEnd w:id="1040"/>
    </w:p>
    <w:p>
      <w:pPr>
        <w:pStyle w:val="BookText"/>
        <w:rPr/>
      </w:pPr>
      <w:r>
        <w:rPr>
          <w:rFonts w:eastAsia="Times New Roman" w:cs="Times New Roman" w:ascii="Times New Roman" w:hAnsi="Times New Roman"/>
          <w:color w:val="111111"/>
          <w:sz w:val="28"/>
          <w:szCs w:val="28"/>
          <w:lang w:val="en-US" w:bidi="en-US"/>
        </w:rPr>
        <w:t>8903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2"/>
      </w:r>
      <w:r>
        <w:rPr>
          <w:rFonts w:ascii="Amiri" w:hAnsi="Amiri" w:eastAsia="Amiri" w:cs="Amiri"/>
          <w:color w:val="111111"/>
          <w:sz w:val="28"/>
          <w:sz w:val="28"/>
          <w:szCs w:val="28"/>
          <w:rtl w:val="true"/>
          <w:lang w:bidi="ar-SA"/>
        </w:rPr>
        <w:t>مُحَمَّدُ بْنُ عَلِیِّ بْنِ الْحُسَیْنِ فِی الْمَجَالِسِ وَ فِی کِتَابِ التَّوْحِیدِ عَنْ مُحَمَّدِ بْنِ مُوسَی بْنِ الْمُتَوَکِّلِ عَنْ عَلِیِّ بْنِ الْحُسَیْنِ السَّعْدَآبَادِیِّ عَنْ أَحْمَدَ بْنِ مُحَمَّدِ بْنِ خَالِدٍ عَنْ أَبِیهِ عَنْ صَفْوَانَ بْنِ یَحْیَی عَنْ مُحَمَّدِ بْنِ أَبِی الْهَزْهَازِ عَنْ عَلِیِّ بْنِ السَّرِیِّ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أَرْزَاقَ الْمُؤْمِنِینَ مِنْ حَیْثُ لَا یَحْتَسِبُونَ وَ ذَلِکَ أَنَّ الْعَبْدَ إِذَا لَمْ یَعْرِفْ وَجْهَ رِزْقِهِ کَثُرَ دُعَاؤُهُ</w:t>
      </w:r>
      <w:r>
        <w:rPr>
          <w:rFonts w:eastAsia="Amiri" w:cs="Amiri" w:ascii="Amiri" w:hAnsi="Amiri"/>
          <w:color w:val="111111"/>
          <w:sz w:val="28"/>
          <w:szCs w:val="28"/>
          <w:rtl w:val="true"/>
          <w:lang w:bidi="ar-SA"/>
        </w:rPr>
        <w:t>.</w:t>
      </w:r>
    </w:p>
    <w:p>
      <w:pPr>
        <w:pStyle w:val="Heading5"/>
        <w:numPr>
          <w:ilvl w:val="4"/>
          <w:numId w:val="1"/>
        </w:numPr>
        <w:rPr/>
      </w:pPr>
      <w:bookmarkStart w:id="1041" w:name="__RefHeading___Toc4097543_417432637"/>
      <w:bookmarkStart w:id="1042" w:name="_Toc460"/>
      <w:bookmarkEnd w:id="1041"/>
      <w:r>
        <w:rPr>
          <w:rtl w:val="true"/>
        </w:rPr>
        <w:t>[</w:t>
      </w:r>
      <w:r>
        <w:rPr>
          <w:rtl w:val="true"/>
        </w:rPr>
        <w:t>رقم الحدیث الکلی</w:t>
      </w:r>
      <w:r>
        <w:rPr>
          <w:rtl w:val="true"/>
        </w:rPr>
        <w:t xml:space="preserve">: </w:t>
      </w:r>
      <w:r>
        <w:rPr/>
        <w:t>8904</w:t>
      </w:r>
      <w:r>
        <w:rPr>
          <w:rtl w:val="true"/>
        </w:rPr>
        <w:t xml:space="preserve"> - </w:t>
      </w:r>
      <w:r>
        <w:rPr>
          <w:rtl w:val="true"/>
        </w:rPr>
        <w:t>رقم الحدیث الباب</w:t>
      </w:r>
      <w:r>
        <w:rPr>
          <w:rtl w:val="true"/>
        </w:rPr>
        <w:t xml:space="preserve">: </w:t>
      </w:r>
      <w:r>
        <w:rPr/>
        <w:t>3</w:t>
      </w:r>
      <w:r>
        <w:rPr>
          <w:rtl w:val="true"/>
        </w:rPr>
        <w:t>]</w:t>
      </w:r>
      <w:bookmarkEnd w:id="1042"/>
    </w:p>
    <w:p>
      <w:pPr>
        <w:pStyle w:val="BookText"/>
        <w:rPr/>
      </w:pPr>
      <w:r>
        <w:rPr>
          <w:rFonts w:eastAsia="Times New Roman" w:cs="Times New Roman" w:ascii="Times New Roman" w:hAnsi="Times New Roman"/>
          <w:color w:val="111111"/>
          <w:sz w:val="28"/>
          <w:szCs w:val="28"/>
          <w:lang w:val="en-US" w:bidi="en-US"/>
        </w:rPr>
        <w:t>8904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3"/>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الرِّزْقَ لَیَنْزِلُ مِنَ السَّمَاءِ إِلَی الْأَرْضِ عَلَی عَدَدِ قَطْرِ الْمَطَرِ إِلَی کُلِّ نَفْسٍ بِمَا قُدِّرَ لَهَا وَ لَکِنْ لِلَّهِ فُضُولٌ فَاسْأَلُوا اللَّهَ مِنْ فَضْلِهِ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الْإِلْحَاحِ </w:t>
      </w:r>
      <w:r>
        <w:rPr>
          <w:rStyle w:val="FootnoteAnchor"/>
          <w:rtl w:val="true"/>
        </w:rPr>
        <w:footnoteReference w:id="714"/>
      </w:r>
      <w:r>
        <w:rPr>
          <w:rFonts w:ascii="Amiri" w:hAnsi="Amiri" w:eastAsia="Amiri" w:cs="Amiri"/>
          <w:color w:val="111111"/>
          <w:sz w:val="28"/>
          <w:sz w:val="28"/>
          <w:szCs w:val="28"/>
          <w:rtl w:val="true"/>
          <w:lang w:bidi="ar-SA"/>
        </w:rPr>
        <w:t xml:space="preserve">وَ غَیْرِهِ </w:t>
      </w:r>
      <w:r>
        <w:rPr>
          <w:rStyle w:val="FootnoteAnchor"/>
          <w:rtl w:val="true"/>
        </w:rPr>
        <w:footnoteReference w:id="715"/>
      </w:r>
      <w:r>
        <w:rPr>
          <w:rFonts w:ascii="Amiri" w:hAnsi="Amiri" w:eastAsia="Amiri" w:cs="Amiri"/>
          <w:color w:val="111111"/>
          <w:sz w:val="28"/>
          <w:sz w:val="28"/>
          <w:szCs w:val="28"/>
          <w:rtl w:val="true"/>
          <w:lang w:bidi="ar-SA"/>
        </w:rPr>
        <w:t xml:space="preserve">وَ یَأْتِی مَا یَدُلُ </w:t>
      </w:r>
      <w:bookmarkStart w:id="1043" w:name="pg12156_172648"/>
    </w:p>
    <w:p>
      <w:pPr>
        <w:pStyle w:val="BookText"/>
        <w:rPr/>
      </w:pPr>
      <w:bookmarkEnd w:id="1043"/>
      <w:r>
        <w:rPr>
          <w:rFonts w:ascii="Amiri" w:hAnsi="Amiri" w:eastAsia="Amiri" w:cs="Amiri"/>
          <w:color w:val="111111"/>
          <w:sz w:val="28"/>
          <w:sz w:val="28"/>
          <w:szCs w:val="28"/>
          <w:rtl w:val="true"/>
          <w:lang w:bidi="ar-SA"/>
        </w:rPr>
        <w:t xml:space="preserve">عَلَیْهِ </w:t>
      </w:r>
      <w:r>
        <w:rPr>
          <w:rStyle w:val="FootnoteAnchor"/>
          <w:rtl w:val="true"/>
        </w:rPr>
        <w:footnoteReference w:id="716"/>
      </w:r>
      <w:r>
        <w:rPr>
          <w:rFonts w:ascii="Amiri" w:hAnsi="Amiri" w:eastAsia="Amiri" w:cs="Amiri"/>
          <w:color w:val="111111"/>
          <w:sz w:val="28"/>
          <w:sz w:val="28"/>
          <w:szCs w:val="28"/>
          <w:rtl w:val="true"/>
          <w:lang w:bidi="ar-SA"/>
        </w:rPr>
        <w:t xml:space="preserve">وَ الْأَدْعِیَةُ الْمَأْثُورَةُ فِی طَلَبِ الرِّزْقِ کَثِیرَةٌ جِدّاً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4" w:name="__RefHeading___Toc4097545_417432637"/>
      <w:bookmarkStart w:id="1045" w:name="_Toc461"/>
      <w:bookmarkEnd w:id="1044"/>
      <w:r>
        <w:rPr/>
        <w:t>49</w:t>
      </w:r>
      <w:r>
        <w:rPr>
          <w:rtl w:val="true"/>
        </w:rPr>
        <w:t xml:space="preserve">- </w:t>
      </w:r>
      <w:r>
        <w:rPr>
          <w:rtl w:val="true"/>
        </w:rPr>
        <w:t>بَابُ اسْتِحْبَابِ الدُّعَاءِ بِسَعَةِ الرِّزْقِ وَ إِنْ لَمْ یُقَیَّدْ بِالْحَلَالِ‌</w:t>
      </w:r>
      <w:bookmarkEnd w:id="1045"/>
    </w:p>
    <w:p>
      <w:pPr>
        <w:pStyle w:val="Heading5"/>
        <w:numPr>
          <w:ilvl w:val="4"/>
          <w:numId w:val="1"/>
        </w:numPr>
        <w:rPr/>
      </w:pPr>
      <w:bookmarkStart w:id="1046" w:name="__RefHeading___Toc4097547_417432637"/>
      <w:bookmarkStart w:id="1047" w:name="_Toc462"/>
      <w:bookmarkEnd w:id="1046"/>
      <w:r>
        <w:rPr>
          <w:rtl w:val="true"/>
        </w:rPr>
        <w:t>اشارة</w:t>
      </w:r>
      <w:bookmarkEnd w:id="1047"/>
    </w:p>
    <w:p>
      <w:pPr>
        <w:pStyle w:val="BookText"/>
        <w:rPr/>
      </w:pPr>
      <w:r>
        <w:rPr>
          <w:rStyle w:val="FootnoteAnchor"/>
        </w:rPr>
        <w:footnoteReference w:id="718"/>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بِسَعَةِ الرِّزْقِ وَ إِنْ لَمْ یُقَیَّدْ بِالْحَلَالِ</w:t>
      </w:r>
    </w:p>
    <w:p>
      <w:pPr>
        <w:pStyle w:val="Heading5"/>
        <w:numPr>
          <w:ilvl w:val="4"/>
          <w:numId w:val="1"/>
        </w:numPr>
        <w:rPr/>
      </w:pPr>
      <w:bookmarkStart w:id="1048" w:name="__RefHeading___Toc4097549_417432637"/>
      <w:bookmarkStart w:id="1049" w:name="_Toc463"/>
      <w:bookmarkEnd w:id="1048"/>
      <w:r>
        <w:rPr>
          <w:rtl w:val="true"/>
        </w:rPr>
        <w:t>[</w:t>
      </w:r>
      <w:r>
        <w:rPr>
          <w:rtl w:val="true"/>
        </w:rPr>
        <w:t>رقم الحدیث الکلی</w:t>
      </w:r>
      <w:r>
        <w:rPr>
          <w:rtl w:val="true"/>
        </w:rPr>
        <w:t xml:space="preserve">: </w:t>
      </w:r>
      <w:r>
        <w:rPr/>
        <w:t>8905</w:t>
      </w:r>
      <w:r>
        <w:rPr>
          <w:rtl w:val="true"/>
        </w:rPr>
        <w:t xml:space="preserve"> - </w:t>
      </w:r>
      <w:r>
        <w:rPr>
          <w:rtl w:val="true"/>
        </w:rPr>
        <w:t>رقم الحدیث الباب</w:t>
      </w:r>
      <w:r>
        <w:rPr>
          <w:rtl w:val="true"/>
        </w:rPr>
        <w:t xml:space="preserve">: </w:t>
      </w:r>
      <w:r>
        <w:rPr/>
        <w:t>1</w:t>
      </w:r>
      <w:r>
        <w:rPr>
          <w:rtl w:val="true"/>
        </w:rPr>
        <w:t>]</w:t>
      </w:r>
      <w:bookmarkEnd w:id="1049"/>
    </w:p>
    <w:p>
      <w:pPr>
        <w:pStyle w:val="BookText"/>
        <w:rPr/>
      </w:pPr>
      <w:r>
        <w:rPr>
          <w:rFonts w:eastAsia="Times New Roman" w:cs="Times New Roman" w:ascii="Times New Roman" w:hAnsi="Times New Roman"/>
          <w:color w:val="111111"/>
          <w:sz w:val="28"/>
          <w:szCs w:val="28"/>
          <w:lang w:val="en-US" w:bidi="en-US"/>
        </w:rPr>
        <w:t>8905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مُحَمَّدُ بْنُ یَعْقُوبَ عَنْ مُحَمَّدِ بْنِ یَحْیَی عَنْ أَحْمَدَ بْنِ مُحَمَّدٍ عَنْ مُعَمَّرِ بْنِ خَلَّادٍ عَنْ أَبِی الْحَسَنِ ع قَالَ سَمِعْتُهُ یَقُولُ نَظَرَ أَبُو جَعْفَرٍ ع إِلَی رَجُلٍ وَ هُوَ یَقُولُ اللَّهُمَّ إِنِّی أَسْأَلُکَ مِنْ رِزْقِکَ الْحَلَالِ فَقَالَ أَبُو جَعْفَرٍ ع سَأَلْتَ قُوتَ النَّبِیِّینَ قُلِ اللَّهُمَّ إِنِّی أَسْأَلُکَ رِزْقاً </w:t>
      </w:r>
      <w:r>
        <w:rPr>
          <w:rStyle w:val="FootnoteAnchor"/>
          <w:rtl w:val="true"/>
        </w:rPr>
        <w:footnoteReference w:id="720"/>
      </w:r>
      <w:r>
        <w:rPr>
          <w:rFonts w:ascii="Amiri" w:hAnsi="Amiri" w:eastAsia="Amiri" w:cs="Amiri"/>
          <w:color w:val="111111"/>
          <w:sz w:val="28"/>
          <w:sz w:val="28"/>
          <w:szCs w:val="28"/>
          <w:rtl w:val="true"/>
          <w:lang w:bidi="ar-SA"/>
        </w:rPr>
        <w:t>وَاسِعاً طَیِّباً مِنْ رِزْقِکَ</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4097551_417432637"/>
      <w:bookmarkStart w:id="1051" w:name="_Toc464"/>
      <w:bookmarkEnd w:id="1050"/>
      <w:r>
        <w:rPr>
          <w:rtl w:val="true"/>
        </w:rPr>
        <w:t>[</w:t>
      </w:r>
      <w:r>
        <w:rPr>
          <w:rtl w:val="true"/>
        </w:rPr>
        <w:t>رقم الحدیث الکلی</w:t>
      </w:r>
      <w:r>
        <w:rPr>
          <w:rtl w:val="true"/>
        </w:rPr>
        <w:t xml:space="preserve">: </w:t>
      </w:r>
      <w:r>
        <w:rPr/>
        <w:t>8906</w:t>
      </w:r>
      <w:r>
        <w:rPr>
          <w:rtl w:val="true"/>
        </w:rPr>
        <w:t xml:space="preserve"> - </w:t>
      </w:r>
      <w:r>
        <w:rPr>
          <w:rtl w:val="true"/>
        </w:rPr>
        <w:t>رقم الحدیث الباب</w:t>
      </w:r>
      <w:r>
        <w:rPr>
          <w:rtl w:val="true"/>
        </w:rPr>
        <w:t xml:space="preserve">: </w:t>
      </w:r>
      <w:r>
        <w:rPr/>
        <w:t>2</w:t>
      </w:r>
      <w:r>
        <w:rPr>
          <w:rtl w:val="true"/>
        </w:rPr>
        <w:t>]</w:t>
      </w:r>
      <w:bookmarkEnd w:id="105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1"/>
      </w:r>
      <w:r>
        <w:rPr>
          <w:rFonts w:ascii="Amiri" w:hAnsi="Amiri" w:eastAsia="Amiri" w:cs="Amiri"/>
          <w:color w:val="111111"/>
          <w:sz w:val="28"/>
          <w:sz w:val="28"/>
          <w:szCs w:val="28"/>
          <w:rtl w:val="true"/>
          <w:lang w:bidi="ar-SA"/>
        </w:rPr>
        <w:t>وَ عَنْ عِدَّةٍ مِنْ أَصْحَابِنَا عَنْ أَحْمَدَ بْنِ مُحَمَّدِ بْنِ خَالِدٍ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جُعِلْتُ فِدَاکَ ادْعُ اللَّهَ عَزَّ وَ جَلَّ أَنْ یَرْزُقَنِیَ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 تَدْرِی مَا الْحَلَالُ قُلْتُ الَّذِی عِنْدَنَا طَیِّبُ الْکَسْبِ </w:t>
      </w:r>
      <w:r>
        <w:rPr>
          <w:rStyle w:val="FootnoteAnchor"/>
          <w:rtl w:val="true"/>
        </w:rPr>
        <w:footnoteReference w:id="722"/>
      </w:r>
      <w:r>
        <w:rPr>
          <w:rFonts w:ascii="Amiri" w:hAnsi="Amiri" w:eastAsia="Amiri" w:cs="Amiri"/>
          <w:color w:val="111111"/>
          <w:sz w:val="28"/>
          <w:sz w:val="28"/>
          <w:szCs w:val="28"/>
          <w:rtl w:val="true"/>
          <w:lang w:bidi="ar-SA"/>
        </w:rPr>
        <w:t xml:space="preserve">فَقَالَ کَانَ عَلِیُّ بْنُ الْحُسَیْنِ ع یَقُولُ </w:t>
      </w:r>
      <w:bookmarkStart w:id="1052" w:name="pg12156_172649"/>
    </w:p>
    <w:p>
      <w:pPr>
        <w:pStyle w:val="BookText"/>
        <w:rPr/>
      </w:pPr>
      <w:bookmarkEnd w:id="1052"/>
      <w:r>
        <w:rPr>
          <w:rFonts w:ascii="Amiri" w:hAnsi="Amiri" w:eastAsia="Amiri" w:cs="Amiri"/>
          <w:color w:val="111111"/>
          <w:sz w:val="28"/>
          <w:sz w:val="28"/>
          <w:szCs w:val="28"/>
          <w:rtl w:val="true"/>
          <w:lang w:bidi="ar-SA"/>
        </w:rPr>
        <w:t>الْحَلَالُ هُوَ قُوتُ الْمُصْطَفَیْنَ ثُمَّ قَالَ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أَسْأَلُکَ مِنْ رِزْقِکَ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جَعْفَرٍ فِی قُرْبِ الْإِسْنَادِ عَنْ أَحْمَدَ بْنِ مُحَمَّدِ بْنِ عِیسَی عَنْ أَحْمَدَ بْنِ مُحَمَّدِ بْنِ أَبِی نَصْرٍ مِثْلَهُ </w:t>
      </w:r>
      <w:r>
        <w:rPr>
          <w:rStyle w:val="FootnoteAnchor"/>
          <w:rtl w:val="true"/>
        </w:rPr>
        <w:footnoteReference w:id="72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بِطَلَبِ الْحَلَالِ بَلْ یُسْتَحَبُّ لِوُجُودِهِ فِی الْأَحَادِیثِ الْکَثِیرَةِ وَ الْأَدْعِیَةِ الْمَأْثُورَةِ وَ الْمُرَادُ مِنَ الْحَدِیثَیْنِ بَیَانُ عِزَّةِ الْخَالِصِ الَّذِی لَمْ تُخَالِطْهُ شُبْهَةٌ</w:t>
      </w:r>
      <w:r>
        <w:rPr>
          <w:rFonts w:eastAsia="Amiri" w:cs="Amiri" w:ascii="Amiri" w:hAnsi="Amiri"/>
          <w:color w:val="111111"/>
          <w:sz w:val="28"/>
          <w:szCs w:val="28"/>
          <w:rtl w:val="true"/>
          <w:lang w:bidi="ar-SA"/>
        </w:rPr>
        <w:t>.</w:t>
      </w:r>
    </w:p>
    <w:p>
      <w:pPr>
        <w:pStyle w:val="Heading4"/>
        <w:numPr>
          <w:ilvl w:val="3"/>
          <w:numId w:val="1"/>
        </w:numPr>
        <w:rPr/>
      </w:pPr>
      <w:bookmarkStart w:id="1053" w:name="__RefHeading___Toc4097553_417432637"/>
      <w:bookmarkStart w:id="1054" w:name="_Toc465"/>
      <w:bookmarkEnd w:id="1053"/>
      <w:r>
        <w:rPr/>
        <w:t>50</w:t>
      </w:r>
      <w:r>
        <w:rPr>
          <w:rtl w:val="true"/>
        </w:rPr>
        <w:t xml:space="preserve">- </w:t>
      </w:r>
      <w:r>
        <w:rPr>
          <w:rtl w:val="true"/>
        </w:rPr>
        <w:t>بَابُ کَرَاهَةِ الدُّعَاءِ لِلرِّزْقِ مِمَّنْ أَفْسَدَ مَالَهُ أَوْ أَنْفَقَهُ فِی غَیْرِ حَقٍّ أَوْ أَدَانَهُ بِغَیْرِ بَیِّنَةٍ أَوْ تَرَکَ السَّعْیَ وَ کَرَاهَةِ الدُّعَاءِ عَلَی الزَّوْجَةِ وَ الْجَارِ مَعَ إِمْکَانِ الِاسْتِبْدَالِ بِهِمَا وَ عَ</w:t>
      </w:r>
      <w:bookmarkEnd w:id="1054"/>
    </w:p>
    <w:p>
      <w:pPr>
        <w:pStyle w:val="Heading5"/>
        <w:numPr>
          <w:ilvl w:val="4"/>
          <w:numId w:val="1"/>
        </w:numPr>
        <w:rPr/>
      </w:pPr>
      <w:bookmarkStart w:id="1055" w:name="__RefHeading___Toc4097555_417432637"/>
      <w:bookmarkStart w:id="1056" w:name="_Toc466"/>
      <w:bookmarkEnd w:id="1055"/>
      <w:r>
        <w:rPr>
          <w:rtl w:val="true"/>
        </w:rPr>
        <w:t>اشارة</w:t>
      </w:r>
      <w:bookmarkEnd w:id="1056"/>
    </w:p>
    <w:p>
      <w:pPr>
        <w:pStyle w:val="BookText"/>
        <w:rPr/>
      </w:pPr>
      <w:r>
        <w:rPr>
          <w:rStyle w:val="FootnoteAnchor"/>
        </w:rPr>
        <w:footnoteReference w:id="725"/>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الدُّعَاءِ لِلرِّزْقِ مِمَّنْ أَفْسَدَ مَالَهُ أَوْ أَنْفَقَهُ فِی غَیْرِ حَقٍّ أَوْ أَدَانَهُ بِغَیْرِ بَیِّنَةٍ أَوْ تَرَکَ السَّعْیَ وَ کَرَاهَةِ الدُّعَاءِ عَلَی الزَّوْجَةِ وَ الْجَارِ مَعَ إِمْکَانِ الِاسْتِبْدَالِ بِهِمَا وَ عَلَی ذِی الرَّحِمِ</w:t>
      </w:r>
    </w:p>
    <w:p>
      <w:pPr>
        <w:pStyle w:val="Heading5"/>
        <w:numPr>
          <w:ilvl w:val="4"/>
          <w:numId w:val="1"/>
        </w:numPr>
        <w:rPr/>
      </w:pPr>
      <w:bookmarkStart w:id="1057" w:name="__RefHeading___Toc4097557_417432637"/>
      <w:bookmarkStart w:id="1058" w:name="_Toc467"/>
      <w:bookmarkEnd w:id="1057"/>
      <w:r>
        <w:rPr>
          <w:rtl w:val="true"/>
        </w:rPr>
        <w:t>[</w:t>
      </w:r>
      <w:r>
        <w:rPr>
          <w:rtl w:val="true"/>
        </w:rPr>
        <w:t>رقم الحدیث الکلی</w:t>
      </w:r>
      <w:r>
        <w:rPr>
          <w:rtl w:val="true"/>
        </w:rPr>
        <w:t xml:space="preserve">: </w:t>
      </w:r>
      <w:r>
        <w:rPr/>
        <w:t>8907</w:t>
      </w:r>
      <w:r>
        <w:rPr>
          <w:rtl w:val="true"/>
        </w:rPr>
        <w:t xml:space="preserve"> - </w:t>
      </w:r>
      <w:r>
        <w:rPr>
          <w:rtl w:val="true"/>
        </w:rPr>
        <w:t>رقم الحدیث الباب</w:t>
      </w:r>
      <w:r>
        <w:rPr>
          <w:rtl w:val="true"/>
        </w:rPr>
        <w:t xml:space="preserve">: </w:t>
      </w:r>
      <w:r>
        <w:rPr/>
        <w:t>1</w:t>
      </w:r>
      <w:r>
        <w:rPr>
          <w:rtl w:val="true"/>
        </w:rPr>
        <w:t>]</w:t>
      </w:r>
      <w:bookmarkEnd w:id="105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6"/>
      </w:r>
      <w:r>
        <w:rPr>
          <w:rFonts w:ascii="Amiri" w:hAnsi="Amiri" w:eastAsia="Amiri" w:cs="Amiri"/>
          <w:color w:val="111111"/>
          <w:sz w:val="28"/>
          <w:sz w:val="28"/>
          <w:szCs w:val="28"/>
          <w:rtl w:val="true"/>
          <w:lang w:bidi="ar-SA"/>
        </w:rPr>
        <w:t>مُحَمَّدُ بْنُ یَعْقُوبَ عَنْ عَلِیِّ بْنِ إِبْرَاهِیمَ عَنْ أَبِیهِ عَنْ حَمَّادِ بْنِ عِیسَی عَنِ الْحُسَیْنِ بْنِ الْمُخْتَارِ عَنِ الْوَلِیدِ بْنِ صَبِیحٍ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صَحِبْتُهُ بَیْنَ مَکَّةَ وَ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سَائِلٌ فَأَمَرَ أَنْ یُعْطَی ثُمَّ جَاءَ آخَرُ فَأَمَرَ أَنْ یُعْطَی ثُمَّ جَاءَ آخَرُ فَأَمَرَ أَنْ یُعْطَی ثُمَّ جَاءَ الرَّابِعُ فَقَالَ أَبُو عَبْدِ اللَّهِ یُشْبِعُکَ اللَّهُ ثُمَّ الْتَفَتَ إِلَیْنَا فَقَالَ أَمَا إِنَّ عِنْدَنَا مَا نُعْطِیهِ وَ لَکِنْ أَخْشَی أَنْ أَکُونَ کَأَحَدِ الثَّلَاثَةِ الَّذِینَ لَا یُسْتَجَابُ لَهُمْ دَعْوَةٌ رَجُلٍ أَعْطَاهُ اللَّهُ مَالًا فَأَنْفَقَهُ فِی غَیْرِ حَقِّهِ ثُمَّ قَالَ اللَّهُمَّ ارْزُقْنِی فَلَا یُسْتَجَابُ </w:t>
      </w:r>
      <w:bookmarkStart w:id="1059" w:name="pg12156_172650"/>
    </w:p>
    <w:p>
      <w:pPr>
        <w:pStyle w:val="BookText"/>
        <w:rPr/>
      </w:pPr>
      <w:bookmarkEnd w:id="1059"/>
      <w:r>
        <w:rPr>
          <w:rFonts w:ascii="Amiri" w:hAnsi="Amiri" w:eastAsia="Amiri" w:cs="Amiri"/>
          <w:color w:val="111111"/>
          <w:sz w:val="28"/>
          <w:sz w:val="28"/>
          <w:szCs w:val="28"/>
          <w:rtl w:val="true"/>
          <w:lang w:bidi="ar-SA"/>
        </w:rPr>
        <w:t>لَهُ وَ رَجُلٍ یَدْعُو عَلَی امْرَأَتِهِ أَنْ یُرِیحَهُ مِنْهَا وَ قَدْ جَعَلَ اللَّهُ عَزَّ وَ جَلَّ أَمْرَهَا إِلَیْهِ وَ رَجُلٍ یَدْعُو عَلَی جَارِهِ وَ قَدْ جَعَلَ اللَّهُ عَزَّ وَ جَلَّ لَهُ السَّبِیلَ إِلَی أَنْ یَتَحَوَّلَ عَنْ جِوَارِهِ وَ یَبِیعَ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الْوَلِیدِ بْنِ صَبِیحٍ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وَ رَوَاهُ فِی الْخِصَالِ عَنْ أَبِیهِ عَنْ سَعْدِ بْنِ عَبْدِ اللَّهِ عَنْ أَحْمَدَ بْنِ مُحَمَّدٍ عَنِ الْبَزَنْطِیِّ عَنْ عَبْدِ اللَّهِ بْنِ سِنَانٍ عَنِ الْوَلِیدِ بْنِ صَبِیحٍ نَحْوَهُ </w:t>
      </w:r>
      <w:r>
        <w:rPr>
          <w:rStyle w:val="FootnoteAnchor"/>
          <w:rtl w:val="true"/>
        </w:rPr>
        <w:footnoteReference w:id="728"/>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ابْنُ إِدْرِیسَ فِی آخِرِ السَّرَائِرِ نَقْلًا مِنْ کِتَابِ أَحْمَدَ بْنِ مُحَمَّدِ بْنِ أَبِی نَصْرٍ الْبَزَنْطِیِّ عَنْ عَبْدِ اللَّهِ بْنِ الْمُغِیرَةِ عَنْ عَبْدِ اللَّهِ بْنِ سِنَانٍ نَحْوَهُ إِلَّا أَنَّهُ تَرَکَ الدُّعَاءَ عَلَی الْجَارِ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کَذَا رِوَایَةُ الصَّدُوقِ</w:t>
      </w:r>
      <w:r>
        <w:rPr>
          <w:rFonts w:eastAsia="Amiri" w:cs="Amiri" w:ascii="Amiri" w:hAnsi="Amiri"/>
          <w:color w:val="111111"/>
          <w:sz w:val="28"/>
          <w:szCs w:val="28"/>
          <w:rtl w:val="true"/>
          <w:lang w:bidi="ar-SA"/>
        </w:rPr>
        <w:t>.</w:t>
      </w:r>
    </w:p>
    <w:p>
      <w:pPr>
        <w:pStyle w:val="Heading5"/>
        <w:numPr>
          <w:ilvl w:val="4"/>
          <w:numId w:val="1"/>
        </w:numPr>
        <w:rPr/>
      </w:pPr>
      <w:bookmarkStart w:id="1060" w:name="__RefHeading___Toc4097559_417432637"/>
      <w:bookmarkStart w:id="1061" w:name="_Toc468"/>
      <w:bookmarkEnd w:id="1060"/>
      <w:r>
        <w:rPr>
          <w:rtl w:val="true"/>
        </w:rPr>
        <w:t>[</w:t>
      </w:r>
      <w:r>
        <w:rPr>
          <w:rtl w:val="true"/>
        </w:rPr>
        <w:t>رقم الحدیث الکلی</w:t>
      </w:r>
      <w:r>
        <w:rPr>
          <w:rtl w:val="true"/>
        </w:rPr>
        <w:t xml:space="preserve">: </w:t>
      </w:r>
      <w:r>
        <w:rPr/>
        <w:t>8908</w:t>
      </w:r>
      <w:r>
        <w:rPr>
          <w:rtl w:val="true"/>
        </w:rPr>
        <w:t xml:space="preserve"> - </w:t>
      </w:r>
      <w:r>
        <w:rPr>
          <w:rtl w:val="true"/>
        </w:rPr>
        <w:t>رقم الحدیث الباب</w:t>
      </w:r>
      <w:r>
        <w:rPr>
          <w:rtl w:val="true"/>
        </w:rPr>
        <w:t xml:space="preserve">: </w:t>
      </w:r>
      <w:r>
        <w:rPr/>
        <w:t>2</w:t>
      </w:r>
      <w:r>
        <w:rPr>
          <w:rtl w:val="true"/>
        </w:rPr>
        <w:t>]</w:t>
      </w:r>
      <w:bookmarkEnd w:id="106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0"/>
      </w:r>
      <w:r>
        <w:rPr>
          <w:rFonts w:ascii="Amiri" w:hAnsi="Amiri" w:eastAsia="Amiri" w:cs="Amiri"/>
          <w:color w:val="111111"/>
          <w:sz w:val="28"/>
          <w:sz w:val="28"/>
          <w:szCs w:val="28"/>
          <w:rtl w:val="true"/>
          <w:lang w:bidi="ar-SA"/>
        </w:rPr>
        <w:t>وَ عَنْ أَبِی عَلِیٍّ الْأَشْعَرِیِّ عَنْ مُحَمَّدِ بْنِ عَبْدِ الْجَبَّارِ عَنِ ابْنِ فَضَّالٍ عَنْ عَبْدِ اللَّهِ بْنِ إِبْرَاهِیمَ عَنْ جَعْفَرِ بْنِ إِبْرَاهِیمَ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یُسْتَجَابُ لَهُمْ دَعْوَةٌ الرَّجُلُ جَالِسٌ فِی بَیْتِهِ یَقُولُ اللَّهُمَّ ارْزُقْنِی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لَهُ أَ لَمْ آمُرْکَ بِالطَّلَبِ وَ رَجُلٌ کَانَتْ لَهُ امْرَأَةٌ فَدَعَا عَلَیْهَا فَیُقَالُ لَهُ أَ لَمْ أَجْعَلْ أَمْرَهَا إِلَیْکَ وَ رَجُلٌ کَانَ لَهُ مَالٌ فَأَفْسَدَهُ فَیَقُولُ اللَّهُمَّ ارْزُقْنِی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فَیُقَالُ لَهُ أَ لَمْ آمُرْکَ بِالاقْتِصَادِ أَ لَمْ آمُرْکَ بِالْإِصْلَاحِ ثُمَّ قَالَ وَ الَّذِینَ إِذا أَنْفَقُوا لَمْ یُسْرِفُوا وَ لَمْ یَقْتُرُوا وَ کانَ بَیْنَ ذلِکَ قَواماً </w:t>
      </w:r>
      <w:r>
        <w:rPr>
          <w:rStyle w:val="FootnoteAnchor"/>
          <w:rtl w:val="true"/>
        </w:rPr>
        <w:footnoteReference w:id="731"/>
      </w:r>
      <w:r>
        <w:rPr>
          <w:rFonts w:ascii="Amiri" w:hAnsi="Amiri" w:eastAsia="Amiri" w:cs="Amiri"/>
          <w:color w:val="111111"/>
          <w:sz w:val="28"/>
          <w:sz w:val="28"/>
          <w:szCs w:val="28"/>
          <w:rtl w:val="true"/>
          <w:lang w:bidi="ar-SA"/>
        </w:rPr>
        <w:t>وَ رَجُلٌ کَانَ لَهُ مَالٌ فَأَدَانَهُ بِغَیْرِ بَیِّنَةٍ فَیُقَالُ لَهُ أَ لَمْ آمُرْکَ بِالشَّهَادَةِ</w:t>
      </w:r>
      <w:r>
        <w:rPr>
          <w:rFonts w:eastAsia="Amiri" w:cs="Amiri" w:ascii="Amiri" w:hAnsi="Amiri"/>
          <w:color w:val="111111"/>
          <w:sz w:val="28"/>
          <w:szCs w:val="28"/>
          <w:rtl w:val="true"/>
          <w:lang w:bidi="ar-SA"/>
        </w:rPr>
        <w:t xml:space="preserve">. </w:t>
      </w:r>
      <w:bookmarkStart w:id="1062" w:name="pg12156_172651"/>
    </w:p>
    <w:p>
      <w:pPr>
        <w:pStyle w:val="BookText"/>
        <w:rPr/>
      </w:pPr>
      <w:bookmarkEnd w:id="1062"/>
      <w:r>
        <w:rPr>
          <w:rFonts w:ascii="Amiri" w:hAnsi="Amiri" w:eastAsia="Amiri" w:cs="Amiri"/>
          <w:color w:val="111111"/>
          <w:sz w:val="28"/>
          <w:sz w:val="28"/>
          <w:szCs w:val="28"/>
          <w:rtl w:val="true"/>
          <w:lang w:bidi="ar-SA"/>
        </w:rPr>
        <w:t xml:space="preserve">وَ عَنْ مُحَمَّدِ بْنِ یَحْیَی عَنْ أَحْمَدَ بْنِ مُحَمَّدٍ عَنْ عَلِیِّ بْنِ الْحَکَمِ عَنْ عِمْرَانَ </w:t>
      </w:r>
      <w:r>
        <w:rPr>
          <w:rStyle w:val="FootnoteAnchor"/>
          <w:rtl w:val="true"/>
        </w:rPr>
        <w:footnoteReference w:id="732"/>
      </w:r>
      <w:r>
        <w:rPr>
          <w:rFonts w:ascii="Amiri" w:hAnsi="Amiri" w:eastAsia="Amiri" w:cs="Amiri"/>
          <w:color w:val="111111"/>
          <w:sz w:val="28"/>
          <w:sz w:val="28"/>
          <w:szCs w:val="28"/>
          <w:rtl w:val="true"/>
          <w:lang w:bidi="ar-SA"/>
        </w:rPr>
        <w:t xml:space="preserve">بْنِ أَبِی عَاصِمٍ عَنْ أَبِی عَبْدِ اللَّهِ ع مِثْلَهُ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3" w:name="__RefHeading___Toc4097561_417432637"/>
      <w:bookmarkStart w:id="1064" w:name="_Toc469"/>
      <w:bookmarkEnd w:id="1063"/>
      <w:r>
        <w:rPr>
          <w:rtl w:val="true"/>
        </w:rPr>
        <w:t>[</w:t>
      </w:r>
      <w:r>
        <w:rPr>
          <w:rtl w:val="true"/>
        </w:rPr>
        <w:t>رقم الحدیث الکلی</w:t>
      </w:r>
      <w:r>
        <w:rPr>
          <w:rtl w:val="true"/>
        </w:rPr>
        <w:t xml:space="preserve">: </w:t>
      </w:r>
      <w:r>
        <w:rPr/>
        <w:t>8909</w:t>
      </w:r>
      <w:r>
        <w:rPr>
          <w:rtl w:val="true"/>
        </w:rPr>
        <w:t xml:space="preserve"> - </w:t>
      </w:r>
      <w:r>
        <w:rPr>
          <w:rtl w:val="true"/>
        </w:rPr>
        <w:t>رقم الحدیث الباب</w:t>
      </w:r>
      <w:r>
        <w:rPr>
          <w:rtl w:val="true"/>
        </w:rPr>
        <w:t xml:space="preserve">: </w:t>
      </w:r>
      <w:r>
        <w:rPr/>
        <w:t>3</w:t>
      </w:r>
      <w:r>
        <w:rPr>
          <w:rtl w:val="true"/>
        </w:rPr>
        <w:t>]</w:t>
      </w:r>
      <w:bookmarkEnd w:id="1064"/>
    </w:p>
    <w:p>
      <w:pPr>
        <w:pStyle w:val="BookText"/>
        <w:rPr/>
      </w:pPr>
      <w:r>
        <w:rPr>
          <w:rFonts w:eastAsia="Times New Roman" w:cs="Times New Roman" w:ascii="Times New Roman" w:hAnsi="Times New Roman"/>
          <w:color w:val="111111"/>
          <w:sz w:val="28"/>
          <w:szCs w:val="28"/>
          <w:lang w:val="en-US" w:bidi="en-US"/>
        </w:rPr>
        <w:t>8909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4"/>
      </w:r>
      <w:r>
        <w:rPr>
          <w:rFonts w:ascii="Amiri" w:hAnsi="Amiri" w:eastAsia="Amiri" w:cs="Amiri"/>
          <w:color w:val="111111"/>
          <w:sz w:val="28"/>
          <w:sz w:val="28"/>
          <w:szCs w:val="28"/>
          <w:rtl w:val="true"/>
          <w:lang w:bidi="ar-SA"/>
        </w:rPr>
        <w:t>وَ عَنِ الْحُسَیْنِ بْنِ مُحَمَّدٍ عَنْ مُعَلَّی بْنِ مُحَمَّدٍ عَنِ الْوَشَّاءِ عَنْ عَبْدِ اللَّهِ بْنِ سِنَانٍ عَنِ الْوَلِیدِ بْنِ صَبِیحٍ قَالَ سَمِعْتُهُ یَقُولُ ثَلَاثَةٌ تُرَدُّ عَلَیْهِمْ دَعْوَتُهُمْ رَجُلٌ رَزَقَهُ اللَّهُ مَالًا فَأَنْفَقَهُ فِی غَیْرِ وَجْهِهِ ثُمَّ قَالَ یَا رَبِّ ارْزُقْنِی فَیُقَالُ لَهُ أَ لَمْ أَرْزُقْکَ وَ رَجُلٌ دَعَا عَلَی امْرَأَتِهِ وَ هُوَ لَهَا ظَالِمٌ فَیُقَالُ لَهُ أَ لَمْ أَجْعَلْ أَمْرَهَا بِیَدِکَ وَ رَجُلٌ جَلَسَ فِی بَیْتِهِ وَ قَالَ یَا رَبِّ ارْزُقْنِی فَیُقَالُ لَهُ أَ لَمْ أَجْعَلْ لَکَ السَّبِیلَ إِلَی طَلَبِ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الْوَلِیدِ بْنِ صَبِیحٍ عَنِ الصَّادِقِ ع نَحْوَهُ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5" w:name="__RefHeading___Toc4097563_417432637"/>
      <w:bookmarkStart w:id="1066" w:name="_Toc470"/>
      <w:bookmarkEnd w:id="1065"/>
      <w:r>
        <w:rPr>
          <w:rtl w:val="true"/>
        </w:rPr>
        <w:t>[</w:t>
      </w:r>
      <w:r>
        <w:rPr>
          <w:rtl w:val="true"/>
        </w:rPr>
        <w:t>رقم الحدیث الکلی</w:t>
      </w:r>
      <w:r>
        <w:rPr>
          <w:rtl w:val="true"/>
        </w:rPr>
        <w:t xml:space="preserve">: </w:t>
      </w:r>
      <w:r>
        <w:rPr/>
        <w:t>8910</w:t>
      </w:r>
      <w:r>
        <w:rPr>
          <w:rtl w:val="true"/>
        </w:rPr>
        <w:t xml:space="preserve"> - </w:t>
      </w:r>
      <w:r>
        <w:rPr>
          <w:rtl w:val="true"/>
        </w:rPr>
        <w:t>رقم الحدیث الباب</w:t>
      </w:r>
      <w:r>
        <w:rPr>
          <w:rtl w:val="true"/>
        </w:rPr>
        <w:t xml:space="preserve">: </w:t>
      </w:r>
      <w:r>
        <w:rPr/>
        <w:t>4</w:t>
      </w:r>
      <w:r>
        <w:rPr>
          <w:rtl w:val="true"/>
        </w:rPr>
        <w:t>]</w:t>
      </w:r>
      <w:bookmarkEnd w:id="106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6"/>
      </w:r>
      <w:r>
        <w:rPr>
          <w:rFonts w:ascii="Amiri" w:hAnsi="Amiri" w:eastAsia="Amiri" w:cs="Amiri"/>
          <w:color w:val="111111"/>
          <w:sz w:val="28"/>
          <w:sz w:val="28"/>
          <w:szCs w:val="28"/>
          <w:rtl w:val="true"/>
          <w:lang w:bidi="ar-SA"/>
        </w:rPr>
        <w:t>مُحَمَّدُ بْنُ إِدْرِیسَ فِی آخِرِ السَّرَائِرِ نَقْلًا مِنْ کِتَابِ عَبْدِ اللَّهِ بْنِ بُکَیْرٍ عَنْ بَعْضِ أَصْحَابِنَا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رَجُلٌ قَالَ لَأَقْعُدَنَّ فِی بَیْتِی وَ لَأُصَلِّیَنَّ وَ لَأَصُومَنَّ وَ لَأَعْبُدَنَّ رَبِّی فَأَمَّا رِزْقِی فَسَیَأْتِینِی فَقَالَ هَذَا أَحَدُ الثَّلَاثَةِ الَّذِینَ لَا یُسْتَجَابُ لَهُمْ قُلْتُ وَ مَنِ الِاثْنَانِ الْآخَرَانِ قَالَ رَجُلٌ لَهُ امْرَأَةٌ یَدْعُو اللَّهَ أَنْ یُرِیحَهُ مِنْهَا وَ یُفَرِّقَ بَیْنَهُ وَ بَیْنَهَا فَیُقَالُ لَهُ أَمْرُهَا بِیَدِکَ خَلِّ سَبِیلَهَا وَ رَجُلٌ کَانَ لَهُ حَقٌّ عَلَی إِنْسَانٍ لَمْ </w:t>
      </w:r>
      <w:bookmarkStart w:id="1067" w:name="pg12156_172652"/>
    </w:p>
    <w:p>
      <w:pPr>
        <w:pStyle w:val="BookText"/>
        <w:rPr/>
      </w:pPr>
      <w:bookmarkEnd w:id="1067"/>
      <w:r>
        <w:rPr>
          <w:rFonts w:ascii="Amiri" w:hAnsi="Amiri" w:eastAsia="Amiri" w:cs="Amiri"/>
          <w:color w:val="111111"/>
          <w:sz w:val="28"/>
          <w:sz w:val="28"/>
          <w:szCs w:val="28"/>
          <w:rtl w:val="true"/>
          <w:lang w:bidi="ar-SA"/>
        </w:rPr>
        <w:t xml:space="preserve">یُشْهِدْ عَلَیْهِ فَیَدْعُو اللَّهَ أَنْ یَرُدَّ عَلَیْهِ فَیُقَالُ لَهُ قَدْ أَمَرْتُکَ أَنْ تُشْهِدَ </w:t>
      </w:r>
      <w:r>
        <w:rPr>
          <w:rStyle w:val="FootnoteAnchor"/>
          <w:rtl w:val="true"/>
        </w:rPr>
        <w:footnoteReference w:id="737"/>
      </w:r>
      <w:r>
        <w:rPr>
          <w:rFonts w:ascii="Amiri" w:hAnsi="Amiri" w:eastAsia="Amiri" w:cs="Amiri"/>
          <w:color w:val="111111"/>
          <w:sz w:val="28"/>
          <w:sz w:val="28"/>
          <w:szCs w:val="28"/>
          <w:rtl w:val="true"/>
          <w:lang w:bidi="ar-SA"/>
        </w:rPr>
        <w:t xml:space="preserve">وَ تَسْتَوْثِقَ </w:t>
      </w:r>
      <w:r>
        <w:rPr>
          <w:rStyle w:val="FootnoteAnchor"/>
          <w:rtl w:val="true"/>
        </w:rPr>
        <w:footnoteReference w:id="738"/>
      </w:r>
      <w:r>
        <w:rPr>
          <w:rFonts w:ascii="Amiri" w:hAnsi="Amiri" w:eastAsia="Amiri" w:cs="Amiri"/>
          <w:color w:val="111111"/>
          <w:sz w:val="28"/>
          <w:sz w:val="28"/>
          <w:szCs w:val="28"/>
          <w:rtl w:val="true"/>
          <w:lang w:bidi="ar-SA"/>
        </w:rPr>
        <w:t>فَلَمْ تَفْعَلْ</w:t>
      </w:r>
      <w:r>
        <w:rPr>
          <w:rFonts w:eastAsia="Amiri" w:cs="Amiri" w:ascii="Amiri" w:hAnsi="Amiri"/>
          <w:color w:val="111111"/>
          <w:sz w:val="28"/>
          <w:szCs w:val="28"/>
          <w:rtl w:val="true"/>
          <w:lang w:bidi="ar-SA"/>
        </w:rPr>
        <w:t>.</w:t>
      </w:r>
    </w:p>
    <w:p>
      <w:pPr>
        <w:pStyle w:val="Heading5"/>
        <w:numPr>
          <w:ilvl w:val="4"/>
          <w:numId w:val="1"/>
        </w:numPr>
        <w:rPr/>
      </w:pPr>
      <w:bookmarkStart w:id="1068" w:name="__RefHeading___Toc4097565_417432637"/>
      <w:bookmarkStart w:id="1069" w:name="_Toc471"/>
      <w:bookmarkEnd w:id="1068"/>
      <w:r>
        <w:rPr>
          <w:rtl w:val="true"/>
        </w:rPr>
        <w:t>[</w:t>
      </w:r>
      <w:r>
        <w:rPr>
          <w:rtl w:val="true"/>
        </w:rPr>
        <w:t>رقم الحدیث الکلی</w:t>
      </w:r>
      <w:r>
        <w:rPr>
          <w:rtl w:val="true"/>
        </w:rPr>
        <w:t xml:space="preserve">: </w:t>
      </w:r>
      <w:r>
        <w:rPr/>
        <w:t>8911</w:t>
      </w:r>
      <w:r>
        <w:rPr>
          <w:rtl w:val="true"/>
        </w:rPr>
        <w:t xml:space="preserve"> - </w:t>
      </w:r>
      <w:r>
        <w:rPr>
          <w:rtl w:val="true"/>
        </w:rPr>
        <w:t>رقم الحدیث الباب</w:t>
      </w:r>
      <w:r>
        <w:rPr>
          <w:rtl w:val="true"/>
        </w:rPr>
        <w:t xml:space="preserve">: </w:t>
      </w:r>
      <w:r>
        <w:rPr/>
        <w:t>5</w:t>
      </w:r>
      <w:r>
        <w:rPr>
          <w:rtl w:val="true"/>
        </w:rPr>
        <w:t>]</w:t>
      </w:r>
      <w:bookmarkEnd w:id="1069"/>
    </w:p>
    <w:p>
      <w:pPr>
        <w:pStyle w:val="BookText"/>
        <w:rPr/>
      </w:pPr>
      <w:r>
        <w:rPr>
          <w:rFonts w:eastAsia="Times New Roman" w:cs="Times New Roman" w:ascii="Times New Roman" w:hAnsi="Times New Roman"/>
          <w:color w:val="111111"/>
          <w:sz w:val="28"/>
          <w:szCs w:val="28"/>
          <w:lang w:val="en-US" w:bidi="en-US"/>
        </w:rPr>
        <w:t>8911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9"/>
      </w:r>
      <w:r>
        <w:rPr>
          <w:rFonts w:ascii="Amiri" w:hAnsi="Amiri" w:eastAsia="Amiri" w:cs="Amiri"/>
          <w:color w:val="111111"/>
          <w:sz w:val="28"/>
          <w:sz w:val="28"/>
          <w:szCs w:val="28"/>
          <w:rtl w:val="true"/>
          <w:lang w:bidi="ar-SA"/>
        </w:rPr>
        <w:t>مُحَمَّدُ بْنُ الْحَسَنِ فِی الْمَجَالِسِ وَ الْأَخْبَارِ عَنِ الْحُسَیْنِ بْنِ إِبْرَاهِیمَ عَنْ مُحَمَّدِ بْنِ وَهْبَانَ عَنْ مُحَمَّدِ بْنِ إِسْمَاعِیلَ الْوَرَّاقِ عَنْ مُحَمَّدِ بْنِ الْحُسَیْنِ بْنِ حَفْصٍ الْخَثْعَمِیِّ عَنْ عَبَّادِ بْنِ یَعْقُوبَ عَنْ خَلَّادٍ أَبِی عَلِیٍّ عَنْ رَجُلٍ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عِنْدَهُ فَجَاءَ سَائِلٌ فَأَعْطَاهُ دِرْهَماً ثُمَّ جَاءَ آخَرُ فَأَعْطَاهُ دِرْهَماً ثُمَّ جَاءَ آخَرُ فَأَعْطَاهُ دِرْهَماً ثُمَّ جَاءَ الرَّابِعُ فَقَالَ لَهُ یَرْزُقُکَ رَبُّکَ ثُمَّ أَقْبَلَ عَلَیْنَا فَقَالَ لَوْ أَنَّ أَحَدَکُمْ کَانَ عِنْدَهُ عِشْرُونَ أَلْفَ دِرْهَمٍ وَ أَرَادَ أَنْ یُخْرِجَهَا فِی هَذَا الْوَجْهِ لَأَخْرَجَهَا ثُمَّ بَقِیَ لَیْسَ عِنْدَهُ شَیْ‌ءٌ ثُمَّ کَانَ مِنَ الثَّلَاثَةِ الَّذِینَ دَعَوْا فَلَمْ تُسْتَجَبْ لَهُمْ دَعْوَةٌ رَجُلٍ آتَاهُ اللَّهُ مَالًا فَمَزَّقَهُ وَ لَمْ یَحْفَظْهُ فَدَعَا اللَّهَ أَنْ یَرْزُقَهُ فَقَالَ أَ لَمْ أَرْزُقْکَ فَلَمْ یُسْتَجَبْ لَهُ دَعْوَةٌ وَ رُدَّتْ عَلَیْهِ وَ رَجُلٍ جَلَسَ فِی بَیْتِهِ یَسْأَلُ اللَّهَ أَنْ یَرْزُقَهُ قَالَ فَلَمْ أَجْعَلْ لَکَ إِلَی طَلَبِ الرِّزْقِ سَبِیلًا أَنْ تَسِیرَ فِی الْأَرْضِ وَ تَبْتَغِیَ مِنْ فَضْلِی فَرُدَّتْ عَلَیْهِ دَعْوَتُهُ وَ رَجُلٍ دَعَا عَلَی امْرَأَتِهِ فَقَالَ أَ لَمْ أَجْعَلْ أَمْرَهَا فِی یَدِکَ فَرُدَّتْ عَلَیْهِ دَعْوَتُهُ</w:t>
      </w:r>
      <w:r>
        <w:rPr>
          <w:rFonts w:eastAsia="Amiri" w:cs="Amiri" w:ascii="Amiri" w:hAnsi="Amiri"/>
          <w:color w:val="111111"/>
          <w:sz w:val="28"/>
          <w:szCs w:val="28"/>
          <w:rtl w:val="true"/>
          <w:lang w:bidi="ar-SA"/>
        </w:rPr>
        <w:t>.</w:t>
      </w:r>
    </w:p>
    <w:p>
      <w:pPr>
        <w:pStyle w:val="Heading5"/>
        <w:numPr>
          <w:ilvl w:val="4"/>
          <w:numId w:val="1"/>
        </w:numPr>
        <w:rPr/>
      </w:pPr>
      <w:bookmarkStart w:id="1070" w:name="__RefHeading___Toc4097567_417432637"/>
      <w:bookmarkStart w:id="1071" w:name="_Toc472"/>
      <w:bookmarkEnd w:id="1070"/>
      <w:r>
        <w:rPr>
          <w:rtl w:val="true"/>
        </w:rPr>
        <w:t>[</w:t>
      </w:r>
      <w:r>
        <w:rPr>
          <w:rtl w:val="true"/>
        </w:rPr>
        <w:t>رقم الحدیث الکلی</w:t>
      </w:r>
      <w:r>
        <w:rPr>
          <w:rtl w:val="true"/>
        </w:rPr>
        <w:t xml:space="preserve">: </w:t>
      </w:r>
      <w:r>
        <w:rPr/>
        <w:t>8912</w:t>
      </w:r>
      <w:r>
        <w:rPr>
          <w:rtl w:val="true"/>
        </w:rPr>
        <w:t xml:space="preserve"> - </w:t>
      </w:r>
      <w:r>
        <w:rPr>
          <w:rtl w:val="true"/>
        </w:rPr>
        <w:t>رقم الحدیث الباب</w:t>
      </w:r>
      <w:r>
        <w:rPr>
          <w:rtl w:val="true"/>
        </w:rPr>
        <w:t xml:space="preserve">: </w:t>
      </w:r>
      <w:r>
        <w:rPr/>
        <w:t>6</w:t>
      </w:r>
      <w:r>
        <w:rPr>
          <w:rtl w:val="true"/>
        </w:rPr>
        <w:t>]</w:t>
      </w:r>
      <w:bookmarkEnd w:id="1071"/>
    </w:p>
    <w:p>
      <w:pPr>
        <w:pStyle w:val="BookText"/>
        <w:rPr/>
      </w:pPr>
      <w:r>
        <w:rPr>
          <w:rFonts w:eastAsia="Times New Roman" w:cs="Times New Roman" w:ascii="Times New Roman" w:hAnsi="Times New Roman"/>
          <w:color w:val="111111"/>
          <w:sz w:val="28"/>
          <w:szCs w:val="28"/>
          <w:lang w:val="en-US" w:bidi="en-US"/>
        </w:rPr>
        <w:t>8912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0"/>
      </w:r>
      <w:r>
        <w:rPr>
          <w:rFonts w:ascii="Amiri" w:hAnsi="Amiri" w:eastAsia="Amiri" w:cs="Amiri"/>
          <w:color w:val="111111"/>
          <w:sz w:val="28"/>
          <w:sz w:val="28"/>
          <w:szCs w:val="28"/>
          <w:rtl w:val="true"/>
          <w:lang w:bidi="ar-SA"/>
        </w:rPr>
        <w:t>وَ بِالْإِسْنَادِ عَنْ خَلَّادٍ أَنَّ رَجُلًا قَالَ لِجَعْفَرِ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یَکُونُ لَهُ مَالٌ فَیُضَیِّعُهُ فَیَذْهَبُ مَالُهُ قَالَ احْتَفِظْ بِمَالِکَ فَإِنَّهُ قِوَامُ دِینِکَ ثُمَّ قَرَأَ لا تُؤْتُوا السُّفَهاءَ أَمْوالَکُمُ الَّتِی جَعَلَ اللَّهُ لَکُمْ قِیاماً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2" w:name="__RefHeading___Toc4097569_417432637"/>
      <w:bookmarkStart w:id="1073" w:name="_Toc473"/>
      <w:bookmarkEnd w:id="1072"/>
      <w:r>
        <w:rPr>
          <w:rtl w:val="true"/>
        </w:rPr>
        <w:t>[</w:t>
      </w:r>
      <w:r>
        <w:rPr>
          <w:rtl w:val="true"/>
        </w:rPr>
        <w:t>رقم الحدیث الکلی</w:t>
      </w:r>
      <w:r>
        <w:rPr>
          <w:rtl w:val="true"/>
        </w:rPr>
        <w:t xml:space="preserve">: </w:t>
      </w:r>
      <w:r>
        <w:rPr/>
        <w:t>8913</w:t>
      </w:r>
      <w:r>
        <w:rPr>
          <w:rtl w:val="true"/>
        </w:rPr>
        <w:t xml:space="preserve"> - </w:t>
      </w:r>
      <w:r>
        <w:rPr>
          <w:rtl w:val="true"/>
        </w:rPr>
        <w:t>رقم الحدیث الباب</w:t>
      </w:r>
      <w:r>
        <w:rPr>
          <w:rtl w:val="true"/>
        </w:rPr>
        <w:t xml:space="preserve">: </w:t>
      </w:r>
      <w:r>
        <w:rPr/>
        <w:t>7</w:t>
      </w:r>
      <w:r>
        <w:rPr>
          <w:rtl w:val="true"/>
        </w:rPr>
        <w:t>]</w:t>
      </w:r>
      <w:bookmarkEnd w:id="107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2"/>
      </w:r>
      <w:r>
        <w:rPr>
          <w:rFonts w:ascii="Amiri" w:hAnsi="Amiri" w:eastAsia="Amiri" w:cs="Amiri"/>
          <w:color w:val="111111"/>
          <w:sz w:val="28"/>
          <w:sz w:val="28"/>
          <w:szCs w:val="28"/>
          <w:rtl w:val="true"/>
          <w:lang w:bidi="ar-SA"/>
        </w:rPr>
        <w:t xml:space="preserve">عَبْدُ اللَّهِ بْنُ جَعْفَرٍ فِی قُرْبِ الْإِسْنَادِ عَنْ هَارُونَ بْنِ مُسْلِمٍ عَنْ مَسْعَدَةَ بْنِ زِیَادٍ </w:t>
      </w:r>
      <w:r>
        <w:rPr>
          <w:rStyle w:val="FootnoteAnchor"/>
          <w:rtl w:val="true"/>
        </w:rPr>
        <w:footnoteReference w:id="743"/>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bookmarkStart w:id="1074" w:name="pg12156_172653"/>
    </w:p>
    <w:p>
      <w:pPr>
        <w:pStyle w:val="BookText"/>
        <w:rPr/>
      </w:pPr>
      <w:bookmarkEnd w:id="1074"/>
      <w:r>
        <w:rPr>
          <w:rFonts w:ascii="Amiri" w:hAnsi="Amiri" w:eastAsia="Amiri" w:cs="Amiri"/>
          <w:color w:val="111111"/>
          <w:sz w:val="28"/>
          <w:sz w:val="28"/>
          <w:szCs w:val="28"/>
          <w:rtl w:val="true"/>
          <w:lang w:bidi="ar-SA"/>
        </w:rPr>
        <w:t xml:space="preserve">ص أَصْنَافٌ لَا یُسْتَجَابُ لَهُمْ مِنْهُمْ مَنْ أَدَانَ رَجُلًا دَیْناً إِلَی أَجَلٍ فَلَمْ یَکْتُبْ عَلَیْهِ کِتَاباً وَ لَمْ یُشْهِدْ عَلَیْهِ شُهُوداً وَ رَجُلٌ یَدْعُو عَلَی ذِی رَحِمٍ وَ رَجُلٌ تُؤْذِیهِ امْرَأَةٌ </w:t>
      </w:r>
      <w:r>
        <w:rPr>
          <w:rStyle w:val="FootnoteAnchor"/>
          <w:rtl w:val="true"/>
        </w:rPr>
        <w:footnoteReference w:id="744"/>
      </w:r>
      <w:r>
        <w:rPr>
          <w:rFonts w:ascii="Amiri" w:hAnsi="Amiri" w:eastAsia="Amiri" w:cs="Amiri"/>
          <w:color w:val="111111"/>
          <w:sz w:val="28"/>
          <w:sz w:val="28"/>
          <w:szCs w:val="28"/>
          <w:rtl w:val="true"/>
          <w:lang w:bidi="ar-SA"/>
        </w:rPr>
        <w:t>بِکُلِّ مَا تَقْدِرُ عَلَیْهِ وَ هُوَ فِی ذَلِکَ یَدْعُو اللَّهَ عَلَیْهَا وَ یَقُولُ اللَّهُمَّ أَرِحْنِی مِنْهَا فَهَذَا یَقُولُ اللَّهُ تَعَالَی لَهُ عَبْدِی أَ وَ مَا قَلَّدْتُکَ أَمْرَهَا فَإِنْ شِئْتَ خَلَّیْتَهَا وَ إِنْ شِئْتَ أَمْسَکْتَهَا وَ رَجُلٌ رَزَقَهُ اللَّهُ تَعَالَی مَالًا ثُمَّ أَنْفَقَهُ فِی الْبِرِّ وَ التَّقْوَی فَلَمْ یَبْقَ لَهُ مِنْهُ شَیْ‌ءٌ وَ هُوَ فِی ذَلِکَ یَدْعُو اللَّهَ أَنْ یَرْزُقَهُ فَهَذَا یَقُولُ لَهُ الرَّبُّ أَ لَمْ أَرْزُقْکَ فَأُغْنِیَکَ أَ فَلَا اقْتَصَدْتَ وَ لِمَ تُسْرِفُ إِنِّی لَا أُحِبُّ الْمُسْرِفِینَ وَ رَجُلٌ قَاعِدٌ فِی بَیْتِهِ وَ هُوَ یَدْعُو اللَّهَ أَنْ یَرْزُقَهُ لَا یَخْرُجُ وَ لَا یَطْلُبُ مِنْ فَضْلِ اللَّهِ کَمَا أَمَرَهُ اللَّهُ فَهَذَا یَقُولُ اللَّهُ لَهُ عَبْدِی إِنِّی لَمْ أَحْظُرِ الدُّنْیَا عَلَیْکَ وَ لَمْ أَرْمِکَ فِی جَوَارِحِکَ وَ أَرْضِی وَاسِعَةٌ فَلَا تَخْرُجُ وَ تَطْلُبُ الرِّزْقَ فَإِنْ حَرَمْتُکَ عَذَرْتُکَ وَ إِنْ رَزَقْتُکَ فَهُوَ الَّذِی تُرِیدُ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هَارُونَ بْنِ مُسْلِمٍ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الصَّدَقَةِ </w:t>
      </w:r>
      <w:r>
        <w:rPr>
          <w:rStyle w:val="FootnoteAnchor"/>
          <w:rtl w:val="true"/>
        </w:rPr>
        <w:footnoteReference w:id="746"/>
      </w:r>
      <w:r>
        <w:rPr>
          <w:rFonts w:ascii="Amiri" w:hAnsi="Amiri" w:eastAsia="Amiri" w:cs="Amiri"/>
          <w:color w:val="111111"/>
          <w:sz w:val="28"/>
          <w:sz w:val="28"/>
          <w:szCs w:val="28"/>
          <w:rtl w:val="true"/>
          <w:lang w:bidi="ar-SA"/>
        </w:rPr>
        <w:t xml:space="preserve">وَ فِی مُقَدِّمَاتِ التِّجَارَةِ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5" w:name="__RefHeading___Toc4097571_417432637"/>
      <w:bookmarkStart w:id="1076" w:name="_Toc474"/>
      <w:bookmarkEnd w:id="1075"/>
      <w:r>
        <w:rPr/>
        <w:t>51</w:t>
      </w:r>
      <w:r>
        <w:rPr>
          <w:rtl w:val="true"/>
        </w:rPr>
        <w:t xml:space="preserve">- </w:t>
      </w:r>
      <w:r>
        <w:rPr>
          <w:rtl w:val="true"/>
        </w:rPr>
        <w:t>بَابُ اسْتِحْبَابِ دُعَاءِ الْحَاجِّ وَ الْغَازِی وَ الْمَرِیضِ وَ وُجُوبِ تَوَقِّی دُعَائِهِمْ بِتَرْکِ أَذَاهُمْ‌</w:t>
      </w:r>
      <w:bookmarkEnd w:id="1076"/>
    </w:p>
    <w:p>
      <w:pPr>
        <w:pStyle w:val="Heading5"/>
        <w:numPr>
          <w:ilvl w:val="4"/>
          <w:numId w:val="1"/>
        </w:numPr>
        <w:rPr/>
      </w:pPr>
      <w:bookmarkStart w:id="1077" w:name="__RefHeading___Toc4097573_417432637"/>
      <w:bookmarkStart w:id="1078" w:name="_Toc475"/>
      <w:bookmarkEnd w:id="1077"/>
      <w:r>
        <w:rPr>
          <w:rtl w:val="true"/>
        </w:rPr>
        <w:t>اشارة</w:t>
      </w:r>
      <w:bookmarkEnd w:id="1078"/>
    </w:p>
    <w:p>
      <w:pPr>
        <w:pStyle w:val="BookText"/>
        <w:rPr/>
      </w:pPr>
      <w:r>
        <w:rPr>
          <w:rStyle w:val="FootnoteAnchor"/>
        </w:rPr>
        <w:footnoteReference w:id="748"/>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دُعَاءِ الْحَاجِّ وَ الْغَازِی وَ الْمَرِیضِ وَ وُجُوبِ تَوَقِّی دُعَائِهِمْ بِتَرْکِ أَذَاهُمْ</w:t>
      </w:r>
    </w:p>
    <w:p>
      <w:pPr>
        <w:pStyle w:val="Heading5"/>
        <w:numPr>
          <w:ilvl w:val="4"/>
          <w:numId w:val="1"/>
        </w:numPr>
        <w:rPr/>
      </w:pPr>
      <w:bookmarkStart w:id="1079" w:name="__RefHeading___Toc4097575_417432637"/>
      <w:bookmarkStart w:id="1080" w:name="_Toc476"/>
      <w:bookmarkEnd w:id="1079"/>
      <w:r>
        <w:rPr>
          <w:rtl w:val="true"/>
        </w:rPr>
        <w:t>[</w:t>
      </w:r>
      <w:r>
        <w:rPr>
          <w:rtl w:val="true"/>
        </w:rPr>
        <w:t>رقم الحدیث الکلی</w:t>
      </w:r>
      <w:r>
        <w:rPr>
          <w:rtl w:val="true"/>
        </w:rPr>
        <w:t xml:space="preserve">: </w:t>
      </w:r>
      <w:r>
        <w:rPr/>
        <w:t>8914</w:t>
      </w:r>
      <w:r>
        <w:rPr>
          <w:rtl w:val="true"/>
        </w:rPr>
        <w:t xml:space="preserve"> - </w:t>
      </w:r>
      <w:r>
        <w:rPr>
          <w:rtl w:val="true"/>
        </w:rPr>
        <w:t>رقم الحدیث الباب</w:t>
      </w:r>
      <w:r>
        <w:rPr>
          <w:rtl w:val="true"/>
        </w:rPr>
        <w:t xml:space="preserve">: </w:t>
      </w:r>
      <w:r>
        <w:rPr/>
        <w:t>1</w:t>
      </w:r>
      <w:r>
        <w:rPr>
          <w:rtl w:val="true"/>
        </w:rPr>
        <w:t>]</w:t>
      </w:r>
      <w:bookmarkEnd w:id="108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9"/>
      </w:r>
      <w:r>
        <w:rPr>
          <w:rFonts w:ascii="Amiri" w:hAnsi="Amiri" w:eastAsia="Amiri" w:cs="Amiri"/>
          <w:color w:val="111111"/>
          <w:sz w:val="28"/>
          <w:sz w:val="28"/>
          <w:szCs w:val="28"/>
          <w:rtl w:val="true"/>
          <w:lang w:bidi="ar-SA"/>
        </w:rPr>
        <w:t xml:space="preserve">مُحَمَّدُ بْنُ یَعْقُوبَ عَنْ مُحَمَّدِ بْنِ یَحْیَی عَنْ أَحْمَدَ بْنِ مُحَمَّدِ بْنِ </w:t>
      </w:r>
      <w:bookmarkStart w:id="1081" w:name="pg12156_172654"/>
    </w:p>
    <w:p>
      <w:pPr>
        <w:pStyle w:val="BookText"/>
        <w:rPr/>
      </w:pPr>
      <w:bookmarkEnd w:id="1081"/>
      <w:r>
        <w:rPr>
          <w:rFonts w:ascii="Amiri" w:hAnsi="Amiri" w:eastAsia="Amiri" w:cs="Amiri"/>
          <w:color w:val="111111"/>
          <w:sz w:val="28"/>
          <w:sz w:val="28"/>
          <w:szCs w:val="28"/>
          <w:rtl w:val="true"/>
          <w:lang w:bidi="ar-SA"/>
        </w:rPr>
        <w:t>خَالِدٍ عَنْ عِیسَی بْنِ عَبْدِ اللَّهِ الْقُمِّیِّ قَالَ سَمِعْتُ أَبَا عَبْدِ اللَّهِ ع یَقُولُ ثَلَاثَةٌ دَعْوَتُهُمْ مُسْتَجَابَةٌ الْحَاجُّ فَانْظُرُوا کَیْفَ تَخْلُفُونَهُ وَ الْغَازِی فِی سَبِیلِ اللَّهِ فَانْظُرُوا کَیْفَ تَخْلُفُونَهُ وَ الْمَرِیضُ فَلَا تَغِیظُوهُ وَ لَا تُضْجِرُوهُ</w:t>
      </w:r>
      <w:r>
        <w:rPr>
          <w:rFonts w:eastAsia="Amiri" w:cs="Amiri" w:ascii="Amiri" w:hAnsi="Amiri"/>
          <w:color w:val="111111"/>
          <w:sz w:val="28"/>
          <w:szCs w:val="28"/>
          <w:rtl w:val="true"/>
          <w:lang w:bidi="ar-SA"/>
        </w:rPr>
        <w:t>.</w:t>
      </w:r>
    </w:p>
    <w:p>
      <w:pPr>
        <w:pStyle w:val="Heading5"/>
        <w:numPr>
          <w:ilvl w:val="4"/>
          <w:numId w:val="1"/>
        </w:numPr>
        <w:rPr/>
      </w:pPr>
      <w:bookmarkStart w:id="1082" w:name="__RefHeading___Toc4097577_417432637"/>
      <w:bookmarkStart w:id="1083" w:name="_Toc477"/>
      <w:bookmarkEnd w:id="1082"/>
      <w:r>
        <w:rPr>
          <w:rtl w:val="true"/>
        </w:rPr>
        <w:t>[</w:t>
      </w:r>
      <w:r>
        <w:rPr>
          <w:rtl w:val="true"/>
        </w:rPr>
        <w:t>رقم الحدیث الکلی</w:t>
      </w:r>
      <w:r>
        <w:rPr>
          <w:rtl w:val="true"/>
        </w:rPr>
        <w:t xml:space="preserve">: </w:t>
      </w:r>
      <w:r>
        <w:rPr/>
        <w:t>8915</w:t>
      </w:r>
      <w:r>
        <w:rPr>
          <w:rtl w:val="true"/>
        </w:rPr>
        <w:t xml:space="preserve"> - </w:t>
      </w:r>
      <w:r>
        <w:rPr>
          <w:rtl w:val="true"/>
        </w:rPr>
        <w:t>رقم الحدیث الباب</w:t>
      </w:r>
      <w:r>
        <w:rPr>
          <w:rtl w:val="true"/>
        </w:rPr>
        <w:t xml:space="preserve">: </w:t>
      </w:r>
      <w:r>
        <w:rPr/>
        <w:t>2</w:t>
      </w:r>
      <w:r>
        <w:rPr>
          <w:rtl w:val="true"/>
        </w:rPr>
        <w:t>]</w:t>
      </w:r>
      <w:bookmarkEnd w:id="1083"/>
    </w:p>
    <w:p>
      <w:pPr>
        <w:pStyle w:val="BookText"/>
        <w:rPr/>
      </w:pPr>
      <w:r>
        <w:rPr>
          <w:rFonts w:eastAsia="Times New Roman" w:cs="Times New Roman" w:ascii="Times New Roman" w:hAnsi="Times New Roman"/>
          <w:color w:val="111111"/>
          <w:sz w:val="28"/>
          <w:szCs w:val="28"/>
          <w:lang w:val="en-US" w:bidi="en-US"/>
        </w:rPr>
        <w:t>8915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0"/>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دَعَا مُوسَی وَ أَمَّنَ هَارُونُ وَ أَمَّنَتِ الْمَلَائِکَةُ فَقَالَ اللَّهُ تَعَالَی قَدْ أُجِیبَتْ دَعْوَتُکُما فَاسْتَقِیما وَ مَنْ غَزَا فِی سَبِیلِ اللَّهِ اسْتُجِیبَ لَهُ کَمَا اسْتُجِیبَ لَکُمَا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5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4" w:name="__RefHeading___Toc4097579_417432637"/>
      <w:bookmarkStart w:id="1085" w:name="_Toc478"/>
      <w:bookmarkEnd w:id="1084"/>
      <w:r>
        <w:rPr/>
        <w:t>52</w:t>
      </w:r>
      <w:r>
        <w:rPr>
          <w:rtl w:val="true"/>
        </w:rPr>
        <w:t xml:space="preserve">- </w:t>
      </w:r>
      <w:r>
        <w:rPr>
          <w:rtl w:val="true"/>
        </w:rPr>
        <w:t>بَابُ وُجُوبِ تَوَقِّی دَعْوَةِ الْمَظْلُومِ بِتَرْکِ الظُّلْمِ وَ دَعْوَةِ الْوَالِدَیْنِ بِتَرْکِ الْعُقُوقِ وَ اسْتِحْبَابِ دُعَاءِ الْمَظْلُومِ وَ الْوَالِدَیْنِ‌</w:t>
      </w:r>
      <w:bookmarkEnd w:id="1085"/>
    </w:p>
    <w:p>
      <w:pPr>
        <w:pStyle w:val="Heading5"/>
        <w:numPr>
          <w:ilvl w:val="4"/>
          <w:numId w:val="1"/>
        </w:numPr>
        <w:rPr/>
      </w:pPr>
      <w:bookmarkStart w:id="1086" w:name="__RefHeading___Toc4097581_417432637"/>
      <w:bookmarkStart w:id="1087" w:name="_Toc479"/>
      <w:bookmarkEnd w:id="1086"/>
      <w:r>
        <w:rPr>
          <w:rtl w:val="true"/>
        </w:rPr>
        <w:t>اشارة</w:t>
      </w:r>
      <w:bookmarkEnd w:id="1087"/>
    </w:p>
    <w:p>
      <w:pPr>
        <w:pStyle w:val="BookText"/>
        <w:rPr/>
      </w:pPr>
      <w:r>
        <w:rPr>
          <w:rStyle w:val="FootnoteAnchor"/>
        </w:rPr>
        <w:footnoteReference w:id="753"/>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تَوَقِّی دَعْوَةِ الْمَظْلُومِ بِتَرْکِ الظُّلْمِ وَ دَعْوَةِ الْوَالِدَیْنِ بِتَرْکِ الْعُقُوقِ وَ اسْتِحْبَابِ دُعَاءِ الْمَظْلُومِ وَ الْوَالِدَیْنِ</w:t>
      </w:r>
    </w:p>
    <w:p>
      <w:pPr>
        <w:pStyle w:val="Heading5"/>
        <w:numPr>
          <w:ilvl w:val="4"/>
          <w:numId w:val="1"/>
        </w:numPr>
        <w:rPr/>
      </w:pPr>
      <w:bookmarkStart w:id="1088" w:name="__RefHeading___Toc4097583_417432637"/>
      <w:bookmarkStart w:id="1089" w:name="_Toc480"/>
      <w:bookmarkEnd w:id="1088"/>
      <w:r>
        <w:rPr>
          <w:rtl w:val="true"/>
        </w:rPr>
        <w:t>[</w:t>
      </w:r>
      <w:r>
        <w:rPr>
          <w:rtl w:val="true"/>
        </w:rPr>
        <w:t>رقم الحدیث الکلی</w:t>
      </w:r>
      <w:r>
        <w:rPr>
          <w:rtl w:val="true"/>
        </w:rPr>
        <w:t xml:space="preserve">: </w:t>
      </w:r>
      <w:r>
        <w:rPr/>
        <w:t>8916</w:t>
      </w:r>
      <w:r>
        <w:rPr>
          <w:rtl w:val="true"/>
        </w:rPr>
        <w:t xml:space="preserve"> - </w:t>
      </w:r>
      <w:r>
        <w:rPr>
          <w:rtl w:val="true"/>
        </w:rPr>
        <w:t>رقم الحدیث الباب</w:t>
      </w:r>
      <w:r>
        <w:rPr>
          <w:rtl w:val="true"/>
        </w:rPr>
        <w:t xml:space="preserve">: </w:t>
      </w:r>
      <w:r>
        <w:rPr/>
        <w:t>1</w:t>
      </w:r>
      <w:r>
        <w:rPr>
          <w:rtl w:val="true"/>
        </w:rPr>
        <w:t>]</w:t>
      </w:r>
      <w:bookmarkEnd w:id="1089"/>
    </w:p>
    <w:p>
      <w:pPr>
        <w:pStyle w:val="BookText"/>
        <w:rPr/>
      </w:pPr>
      <w:r>
        <w:rPr>
          <w:rFonts w:eastAsia="Times New Roman" w:cs="Times New Roman" w:ascii="Times New Roman" w:hAnsi="Times New Roman"/>
          <w:color w:val="111111"/>
          <w:sz w:val="28"/>
          <w:szCs w:val="28"/>
          <w:lang w:val="en-US" w:bidi="en-US"/>
        </w:rPr>
        <w:t>8916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4"/>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إِیَّاکُمْ وَ دَعْوَةَ الْمَظْلُومِ فَإِنَّهَا تُرْفَعُ فَوْقَ السَّحَابِ حَتَّی یَنْظُرَ اللَّهُ إِلَیْهَا فَیَقُولَ ارْفَعُوهَا حَتَّی أَسْتَجِیبَ لَهُ وَ إِیَّاکُمْ وَ دَعْوَةَ الْوَالِدِ فَإِنَّهَا أَحَدُّ مِنَ السَّیْفِ</w:t>
      </w:r>
      <w:r>
        <w:rPr>
          <w:rFonts w:eastAsia="Amiri" w:cs="Amiri" w:ascii="Amiri" w:hAnsi="Amiri"/>
          <w:color w:val="111111"/>
          <w:sz w:val="28"/>
          <w:szCs w:val="28"/>
          <w:rtl w:val="true"/>
          <w:lang w:bidi="ar-SA"/>
        </w:rPr>
        <w:t>.</w:t>
      </w:r>
    </w:p>
    <w:p>
      <w:pPr>
        <w:pStyle w:val="Heading5"/>
        <w:numPr>
          <w:ilvl w:val="4"/>
          <w:numId w:val="1"/>
        </w:numPr>
        <w:rPr/>
      </w:pPr>
      <w:bookmarkStart w:id="1090" w:name="__RefHeading___Toc4097585_417432637"/>
      <w:bookmarkStart w:id="1091" w:name="_Toc481"/>
      <w:bookmarkEnd w:id="1090"/>
      <w:r>
        <w:rPr>
          <w:rtl w:val="true"/>
        </w:rPr>
        <w:t>[</w:t>
      </w:r>
      <w:r>
        <w:rPr>
          <w:rtl w:val="true"/>
        </w:rPr>
        <w:t>رقم الحدیث الکلی</w:t>
      </w:r>
      <w:r>
        <w:rPr>
          <w:rtl w:val="true"/>
        </w:rPr>
        <w:t xml:space="preserve">: </w:t>
      </w:r>
      <w:r>
        <w:rPr/>
        <w:t>8917</w:t>
      </w:r>
      <w:r>
        <w:rPr>
          <w:rtl w:val="true"/>
        </w:rPr>
        <w:t xml:space="preserve"> - </w:t>
      </w:r>
      <w:r>
        <w:rPr>
          <w:rtl w:val="true"/>
        </w:rPr>
        <w:t>رقم الحدیث الباب</w:t>
      </w:r>
      <w:r>
        <w:rPr>
          <w:rtl w:val="true"/>
        </w:rPr>
        <w:t xml:space="preserve">: </w:t>
      </w:r>
      <w:r>
        <w:rPr/>
        <w:t>2</w:t>
      </w:r>
      <w:r>
        <w:rPr>
          <w:rtl w:val="true"/>
        </w:rPr>
        <w:t>]</w:t>
      </w:r>
      <w:bookmarkEnd w:id="109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5"/>
      </w:r>
      <w:r>
        <w:rPr>
          <w:rFonts w:ascii="Amiri" w:hAnsi="Amiri" w:eastAsia="Amiri" w:cs="Amiri"/>
          <w:color w:val="111111"/>
          <w:sz w:val="28"/>
          <w:sz w:val="28"/>
          <w:szCs w:val="28"/>
          <w:rtl w:val="true"/>
          <w:lang w:bidi="ar-SA"/>
        </w:rPr>
        <w:t xml:space="preserve">وَ عَنْ مُحَمَّدِ بْنِ یَحْیَی عَنْ أَحْمَدَ بْنِ مُحَمَّدٍ عَنِ الْحُسَیْنِ بْنِ </w:t>
      </w:r>
      <w:bookmarkStart w:id="1092" w:name="pg12156_172655"/>
    </w:p>
    <w:p>
      <w:pPr>
        <w:pStyle w:val="BookText"/>
        <w:rPr/>
      </w:pPr>
      <w:bookmarkEnd w:id="1092"/>
      <w:r>
        <w:rPr>
          <w:rFonts w:ascii="Amiri" w:hAnsi="Amiri" w:eastAsia="Amiri" w:cs="Amiri"/>
          <w:color w:val="111111"/>
          <w:sz w:val="28"/>
          <w:sz w:val="28"/>
          <w:szCs w:val="28"/>
          <w:rtl w:val="true"/>
          <w:lang w:bidi="ar-SA"/>
        </w:rPr>
        <w:t>سَعِیدٍ عَنْ أَخِیهِ الْحَسَنِ عَنْ زُرْعَةَ عَنْ سَمَاعَةَ عَنْ أَبِی عَبْدِ اللَّهِ ع قَالَ کَانَ أَبِی یَقُولُ اتَّقُوا الظُّلْمَ فَإِنَّ دَعْوَةَ الْمَظْلُومِ تَصْعَدُ إِلَی السَّمَاءِ</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4097587_417432637"/>
      <w:bookmarkStart w:id="1094" w:name="_Toc482"/>
      <w:bookmarkEnd w:id="1093"/>
      <w:r>
        <w:rPr>
          <w:rtl w:val="true"/>
        </w:rPr>
        <w:t>[</w:t>
      </w:r>
      <w:r>
        <w:rPr>
          <w:rtl w:val="true"/>
        </w:rPr>
        <w:t>رقم الحدیث الکلی</w:t>
      </w:r>
      <w:r>
        <w:rPr>
          <w:rtl w:val="true"/>
        </w:rPr>
        <w:t xml:space="preserve">: </w:t>
      </w:r>
      <w:r>
        <w:rPr/>
        <w:t>8918</w:t>
      </w:r>
      <w:r>
        <w:rPr>
          <w:rtl w:val="true"/>
        </w:rPr>
        <w:t xml:space="preserve"> - </w:t>
      </w:r>
      <w:r>
        <w:rPr>
          <w:rtl w:val="true"/>
        </w:rPr>
        <w:t>رقم الحدیث الباب</w:t>
      </w:r>
      <w:r>
        <w:rPr>
          <w:rtl w:val="true"/>
        </w:rPr>
        <w:t xml:space="preserve">: </w:t>
      </w:r>
      <w:r>
        <w:rPr/>
        <w:t>3</w:t>
      </w:r>
      <w:r>
        <w:rPr>
          <w:rtl w:val="true"/>
        </w:rPr>
        <w:t>]</w:t>
      </w:r>
      <w:bookmarkEnd w:id="1094"/>
    </w:p>
    <w:p>
      <w:pPr>
        <w:pStyle w:val="BookText"/>
        <w:rPr/>
      </w:pPr>
      <w:r>
        <w:rPr>
          <w:rFonts w:eastAsia="Times New Roman" w:cs="Times New Roman" w:ascii="Times New Roman" w:hAnsi="Times New Roman"/>
          <w:color w:val="111111"/>
          <w:sz w:val="28"/>
          <w:szCs w:val="28"/>
          <w:lang w:val="en-US" w:bidi="en-US"/>
        </w:rPr>
        <w:t>8918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6"/>
      </w:r>
      <w:r>
        <w:rPr>
          <w:rFonts w:ascii="Amiri" w:hAnsi="Amiri" w:eastAsia="Amiri" w:cs="Amiri"/>
          <w:color w:val="111111"/>
          <w:sz w:val="28"/>
          <w:sz w:val="28"/>
          <w:szCs w:val="28"/>
          <w:rtl w:val="true"/>
          <w:lang w:bidi="ar-SA"/>
        </w:rPr>
        <w:t>وَ عَنْ عِدَّةٍ مِنْ أَصْحَابِنَا عَنْ أَحْمَدَ بْنِ مُحَمَّدِ بْنِ خَالِدٍ عَنِ ابْنِ مَحْبُوبٍ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إِلَی نَبِیٍّ مِنَ الْأَنْبِیَاءِ </w:t>
      </w:r>
      <w:r>
        <w:rPr>
          <w:rStyle w:val="FootnoteAnchor"/>
          <w:rtl w:val="true"/>
        </w:rPr>
        <w:footnoteReference w:id="757"/>
      </w:r>
      <w:r>
        <w:rPr>
          <w:rFonts w:ascii="Amiri" w:hAnsi="Amiri" w:eastAsia="Amiri" w:cs="Amiri"/>
          <w:color w:val="111111"/>
          <w:sz w:val="28"/>
          <w:sz w:val="28"/>
          <w:szCs w:val="28"/>
          <w:rtl w:val="true"/>
          <w:lang w:bidi="ar-SA"/>
        </w:rPr>
        <w:t xml:space="preserve">فِی مَمْلَکَةِ جَبَّارٍ مِنَ الْجَبَابِرَةِ أَنِ ائْتِ هَذَا الْجَبَّارَ فَقُلْ لَهُ إِنِّی لَمْ أَسْتَعْمِلْکَ عَلَی سَفْکِ الدِّمَاءِ وَ اتِّخَاذِ الْأَمْوَالِ وَ إِنَّمَا اسْتَعْمَلْتُکَ لِتَکُفَّ عَنِّی أَصْوَاتَ الْمَظْلُومِینَ فَإِنِّی لَنْ </w:t>
      </w:r>
      <w:r>
        <w:rPr>
          <w:rStyle w:val="FootnoteAnchor"/>
          <w:rtl w:val="true"/>
        </w:rPr>
        <w:footnoteReference w:id="758"/>
      </w:r>
      <w:r>
        <w:rPr>
          <w:rFonts w:ascii="Amiri" w:hAnsi="Amiri" w:eastAsia="Amiri" w:cs="Amiri"/>
          <w:color w:val="111111"/>
          <w:sz w:val="28"/>
          <w:sz w:val="28"/>
          <w:szCs w:val="28"/>
          <w:rtl w:val="true"/>
          <w:lang w:bidi="ar-SA"/>
        </w:rPr>
        <w:t>أَدَعَ ظُلَامَتَهُمْ وَ إِنْ کَانُوا کُفَّاراً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مُحَمَّدِ بْنِ مُوسَی بْنِ الْمُتَوَکِّلِ عَنْ عَبْدِ اللَّهِ بْنِ جَعْفَرٍ الْحِمْیَرِیِّ عَنْ مُحَمَّدِ بْنِ الْحُسَیْنِ عَنِ ابْنِ مَحْبُوبٍ مِثْلَهُ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5" w:name="__RefHeading___Toc4097589_417432637"/>
      <w:bookmarkStart w:id="1096" w:name="_Toc483"/>
      <w:bookmarkEnd w:id="1095"/>
      <w:r>
        <w:rPr>
          <w:rtl w:val="true"/>
        </w:rPr>
        <w:t>[</w:t>
      </w:r>
      <w:r>
        <w:rPr>
          <w:rtl w:val="true"/>
        </w:rPr>
        <w:t>رقم الحدیث الکلی</w:t>
      </w:r>
      <w:r>
        <w:rPr>
          <w:rtl w:val="true"/>
        </w:rPr>
        <w:t xml:space="preserve">: </w:t>
      </w:r>
      <w:r>
        <w:rPr/>
        <w:t>8919</w:t>
      </w:r>
      <w:r>
        <w:rPr>
          <w:rtl w:val="true"/>
        </w:rPr>
        <w:t xml:space="preserve"> - </w:t>
      </w:r>
      <w:r>
        <w:rPr>
          <w:rtl w:val="true"/>
        </w:rPr>
        <w:t>رقم الحدیث الباب</w:t>
      </w:r>
      <w:r>
        <w:rPr>
          <w:rtl w:val="true"/>
        </w:rPr>
        <w:t xml:space="preserve">: </w:t>
      </w:r>
      <w:r>
        <w:rPr/>
        <w:t>4</w:t>
      </w:r>
      <w:r>
        <w:rPr>
          <w:rtl w:val="true"/>
        </w:rPr>
        <w:t>]</w:t>
      </w:r>
      <w:bookmarkEnd w:id="1096"/>
    </w:p>
    <w:p>
      <w:pPr>
        <w:pStyle w:val="BookText"/>
        <w:rPr/>
      </w:pPr>
      <w:r>
        <w:rPr>
          <w:rFonts w:eastAsia="Times New Roman" w:cs="Times New Roman" w:ascii="Times New Roman" w:hAnsi="Times New Roman"/>
          <w:color w:val="111111"/>
          <w:sz w:val="28"/>
          <w:szCs w:val="28"/>
          <w:lang w:val="en-US" w:bidi="en-US"/>
        </w:rPr>
        <w:t>8919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r>
        <w:rPr>
          <w:rFonts w:ascii="Amiri" w:hAnsi="Amiri" w:eastAsia="Amiri" w:cs="Amiri"/>
          <w:color w:val="111111"/>
          <w:sz w:val="28"/>
          <w:sz w:val="28"/>
          <w:szCs w:val="28"/>
          <w:rtl w:val="true"/>
          <w:lang w:bidi="ar-SA"/>
        </w:rPr>
        <w:t>وَ عَنْ مُحَمَّدِ بْنِ یَحْیَی عَنْ أَحْمَدَ بْنِ مُحَمَّدٍ عَنْ مُحَمَّدِ بْنِ إِسْمَاعِیلَ عَنِ الْحَسَنِ بْنِ الْجَهْمِ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تُحَقِّرُوا دَعْوَةَ أَحَدٍ فَإِنَّهُ یُسْتَجَابُ لِلْیَهُودِیِّ وَ النَّصْرَانِیِّ فِیکُمْ وَ لَا یُسْتَجَابُ لَهُمْ فِی أَنْفُسِهِمْ</w:t>
      </w:r>
      <w:r>
        <w:rPr>
          <w:rFonts w:eastAsia="Amiri" w:cs="Amiri" w:ascii="Amiri" w:hAnsi="Amiri"/>
          <w:color w:val="111111"/>
          <w:sz w:val="28"/>
          <w:szCs w:val="28"/>
          <w:rtl w:val="true"/>
          <w:lang w:bidi="ar-SA"/>
        </w:rPr>
        <w:t>.</w:t>
      </w:r>
    </w:p>
    <w:p>
      <w:pPr>
        <w:pStyle w:val="Heading5"/>
        <w:numPr>
          <w:ilvl w:val="4"/>
          <w:numId w:val="1"/>
        </w:numPr>
        <w:rPr/>
      </w:pPr>
      <w:bookmarkStart w:id="1097" w:name="__RefHeading___Toc4097591_417432637"/>
      <w:bookmarkStart w:id="1098" w:name="_Toc484"/>
      <w:bookmarkEnd w:id="1097"/>
      <w:r>
        <w:rPr>
          <w:rtl w:val="true"/>
        </w:rPr>
        <w:t>[</w:t>
      </w:r>
      <w:r>
        <w:rPr>
          <w:rtl w:val="true"/>
        </w:rPr>
        <w:t>رقم الحدیث الکلی</w:t>
      </w:r>
      <w:r>
        <w:rPr>
          <w:rtl w:val="true"/>
        </w:rPr>
        <w:t xml:space="preserve">: </w:t>
      </w:r>
      <w:r>
        <w:rPr/>
        <w:t>8920</w:t>
      </w:r>
      <w:r>
        <w:rPr>
          <w:rtl w:val="true"/>
        </w:rPr>
        <w:t xml:space="preserve"> - </w:t>
      </w:r>
      <w:r>
        <w:rPr>
          <w:rtl w:val="true"/>
        </w:rPr>
        <w:t>رقم الحدیث الباب</w:t>
      </w:r>
      <w:r>
        <w:rPr>
          <w:rtl w:val="true"/>
        </w:rPr>
        <w:t xml:space="preserve">: </w:t>
      </w:r>
      <w:r>
        <w:rPr/>
        <w:t>5</w:t>
      </w:r>
      <w:r>
        <w:rPr>
          <w:rtl w:val="true"/>
        </w:rPr>
        <w:t>]</w:t>
      </w:r>
      <w:bookmarkEnd w:id="109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1"/>
      </w:r>
      <w:r>
        <w:rPr>
          <w:rFonts w:ascii="Amiri" w:hAnsi="Amiri" w:eastAsia="Amiri" w:cs="Amiri"/>
          <w:color w:val="111111"/>
          <w:sz w:val="28"/>
          <w:sz w:val="28"/>
          <w:szCs w:val="28"/>
          <w:rtl w:val="true"/>
          <w:lang w:bidi="ar-SA"/>
        </w:rPr>
        <w:t>مُحَمَّدُ بْنُ عَلِیِّ بْنِ الْحُسَیْنِ بِإِسْنَادِهِ عَنْ حَمَّادِ بْنِ عَمْرٍو وَ أَنَسِ بْنِ مُحَمَّدٍ عَنْ أَبِیهِ جَمِیعاً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أَرْبَعَةٌ </w:t>
      </w:r>
      <w:bookmarkStart w:id="1099" w:name="pg12156_172656"/>
    </w:p>
    <w:p>
      <w:pPr>
        <w:pStyle w:val="BookText"/>
        <w:rPr/>
      </w:pPr>
      <w:bookmarkEnd w:id="1099"/>
      <w:r>
        <w:rPr>
          <w:rFonts w:ascii="Amiri" w:hAnsi="Amiri" w:eastAsia="Amiri" w:cs="Amiri"/>
          <w:color w:val="111111"/>
          <w:sz w:val="28"/>
          <w:sz w:val="28"/>
          <w:szCs w:val="28"/>
          <w:rtl w:val="true"/>
          <w:lang w:bidi="ar-SA"/>
        </w:rPr>
        <w:t xml:space="preserve">لَا تُرَدُّ لَهُمْ دَعْوَةٌ إِمَامٌ عَدْلٌ </w:t>
      </w:r>
      <w:r>
        <w:rPr>
          <w:rStyle w:val="FootnoteAnchor"/>
          <w:rtl w:val="true"/>
        </w:rPr>
        <w:footnoteReference w:id="762"/>
      </w:r>
      <w:r>
        <w:rPr>
          <w:rFonts w:ascii="Amiri" w:hAnsi="Amiri" w:eastAsia="Amiri" w:cs="Amiri"/>
          <w:color w:val="111111"/>
          <w:sz w:val="28"/>
          <w:sz w:val="28"/>
          <w:szCs w:val="28"/>
          <w:rtl w:val="true"/>
          <w:lang w:bidi="ar-SA"/>
        </w:rPr>
        <w:t>وَ وَالِدٌ لِوَلَدِهِ وَ الرَّجُلُ یَدْعُو لِأَخِیهِ بِظَهْرِ الْغَیْبِ وَ الْمَظْلُومُ یَقُولُ اللَّهُ جَلَّ جَلَالُهُ وَ عِزَّتِی وَ جَلَالِی لَأَنْتَصِرَنَّ لَکَ وَ لَوْ بَعْدَ 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بِالْإِسْنَادِ الْآتِی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0" w:name="__RefHeading___Toc4097593_417432637"/>
      <w:bookmarkStart w:id="1101" w:name="_Toc485"/>
      <w:bookmarkEnd w:id="1100"/>
      <w:r>
        <w:rPr>
          <w:rtl w:val="true"/>
        </w:rPr>
        <w:t>[</w:t>
      </w:r>
      <w:r>
        <w:rPr>
          <w:rtl w:val="true"/>
        </w:rPr>
        <w:t>رقم الحدیث الکلی</w:t>
      </w:r>
      <w:r>
        <w:rPr>
          <w:rtl w:val="true"/>
        </w:rPr>
        <w:t xml:space="preserve">: </w:t>
      </w:r>
      <w:r>
        <w:rPr/>
        <w:t>8921</w:t>
      </w:r>
      <w:r>
        <w:rPr>
          <w:rtl w:val="true"/>
        </w:rPr>
        <w:t xml:space="preserve"> - </w:t>
      </w:r>
      <w:r>
        <w:rPr>
          <w:rtl w:val="true"/>
        </w:rPr>
        <w:t>رقم الحدیث الباب</w:t>
      </w:r>
      <w:r>
        <w:rPr>
          <w:rtl w:val="true"/>
        </w:rPr>
        <w:t xml:space="preserve">: </w:t>
      </w:r>
      <w:r>
        <w:rPr/>
        <w:t>6</w:t>
      </w:r>
      <w:r>
        <w:rPr>
          <w:rtl w:val="true"/>
        </w:rPr>
        <w:t>]</w:t>
      </w:r>
      <w:bookmarkEnd w:id="1101"/>
    </w:p>
    <w:p>
      <w:pPr>
        <w:pStyle w:val="BookText"/>
        <w:rPr/>
      </w:pPr>
      <w:r>
        <w:rPr>
          <w:rFonts w:eastAsia="Times New Roman" w:cs="Times New Roman" w:ascii="Times New Roman" w:hAnsi="Times New Roman"/>
          <w:color w:val="111111"/>
          <w:sz w:val="28"/>
          <w:szCs w:val="28"/>
          <w:lang w:val="en-US" w:bidi="en-US"/>
        </w:rPr>
        <w:t>8921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5"/>
      </w:r>
      <w:r>
        <w:rPr>
          <w:rFonts w:ascii="Amiri" w:hAnsi="Amiri" w:eastAsia="Amiri" w:cs="Amiri"/>
          <w:color w:val="111111"/>
          <w:sz w:val="28"/>
          <w:sz w:val="28"/>
          <w:szCs w:val="28"/>
          <w:rtl w:val="true"/>
          <w:lang w:bidi="ar-SA"/>
        </w:rPr>
        <w:t>الْحَسَنُ بْنُ مُحَمَّدٍ الطُّوسِیُّ فِی أَمَالِیهِ عَنْ أَبِیهِ عَنِ الْفَحَّامِ عَنِ الْمَنْصُورِیِّ عَنْ عَمِّ أَبِیهِ عَنْ عَلِیِّ بْنِ مُحَمَّدٍ الْهَادِی عَنْ آبَائِهِ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دَعَوَاتٍ لَا یُحْجَبْنَ عَنِ اللَّهِ دُعَاءُ الْوَالِدِ لِوَلَدِهِ إِذَا بَرَّهُ وَ دَعْوَتُهُ عَلَیْهِ إِذَا عَقَّهُ وَ دُعَاءُ الْمَظْلُومِ عَلَی مَنْ ظَلَمَهُ وَ دُعَاؤُهُ لِمَنِ انْتَصَرَ لَهُ مِنْهُ</w:t>
      </w:r>
      <w:r>
        <w:rPr>
          <w:rFonts w:eastAsia="Amiri" w:cs="Amiri" w:ascii="Amiri" w:hAnsi="Amiri"/>
          <w:color w:val="111111"/>
          <w:sz w:val="28"/>
          <w:szCs w:val="28"/>
          <w:rtl w:val="true"/>
          <w:lang w:bidi="ar-SA"/>
        </w:rPr>
        <w:t>.</w:t>
      </w:r>
    </w:p>
    <w:p>
      <w:pPr>
        <w:pStyle w:val="Heading5"/>
        <w:numPr>
          <w:ilvl w:val="4"/>
          <w:numId w:val="1"/>
        </w:numPr>
        <w:rPr/>
      </w:pPr>
      <w:bookmarkStart w:id="1102" w:name="__RefHeading___Toc4097595_417432637"/>
      <w:bookmarkStart w:id="1103" w:name="_Toc486"/>
      <w:bookmarkEnd w:id="1102"/>
      <w:r>
        <w:rPr>
          <w:rtl w:val="true"/>
        </w:rPr>
        <w:t>[</w:t>
      </w:r>
      <w:r>
        <w:rPr>
          <w:rtl w:val="true"/>
        </w:rPr>
        <w:t>رقم الحدیث الکلی</w:t>
      </w:r>
      <w:r>
        <w:rPr>
          <w:rtl w:val="true"/>
        </w:rPr>
        <w:t xml:space="preserve">: </w:t>
      </w:r>
      <w:r>
        <w:rPr/>
        <w:t>8922</w:t>
      </w:r>
      <w:r>
        <w:rPr>
          <w:rtl w:val="true"/>
        </w:rPr>
        <w:t xml:space="preserve"> - </w:t>
      </w:r>
      <w:r>
        <w:rPr>
          <w:rtl w:val="true"/>
        </w:rPr>
        <w:t>رقم الحدیث الباب</w:t>
      </w:r>
      <w:r>
        <w:rPr>
          <w:rtl w:val="true"/>
        </w:rPr>
        <w:t xml:space="preserve">: </w:t>
      </w:r>
      <w:r>
        <w:rPr/>
        <w:t>7</w:t>
      </w:r>
      <w:r>
        <w:rPr>
          <w:rtl w:val="true"/>
        </w:rPr>
        <w:t>]</w:t>
      </w:r>
      <w:bookmarkEnd w:id="1103"/>
    </w:p>
    <w:p>
      <w:pPr>
        <w:pStyle w:val="BookText"/>
        <w:rPr/>
      </w:pPr>
      <w:r>
        <w:rPr>
          <w:rFonts w:eastAsia="Times New Roman" w:cs="Times New Roman" w:ascii="Times New Roman" w:hAnsi="Times New Roman"/>
          <w:color w:val="111111"/>
          <w:sz w:val="28"/>
          <w:szCs w:val="28"/>
          <w:lang w:val="en-US" w:bidi="en-US"/>
        </w:rPr>
        <w:t>8922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6"/>
      </w:r>
      <w:r>
        <w:rPr>
          <w:rFonts w:ascii="Amiri" w:hAnsi="Amiri" w:eastAsia="Amiri" w:cs="Amiri"/>
          <w:color w:val="111111"/>
          <w:sz w:val="28"/>
          <w:sz w:val="28"/>
          <w:szCs w:val="28"/>
          <w:rtl w:val="true"/>
          <w:lang w:bidi="ar-SA"/>
        </w:rPr>
        <w:t xml:space="preserve">وَ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الْغَنِیِّ</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عَنْ عُثْمَانَ بْنِ مُحَمَّدٍ عَنْ مُحَمَّدِ بْنِ حَمَّادٍ عَنْ عَبْدِ الرَّزَّاقِ عَنْ سُفْیَانَ الثَّوْرِیِّ عَنْ أَبِی مَعْشَرٍ عَنْ سَعِیدٍ الْمَقْبُرِیِّ عَنْ أَبِی هُرَیْرَةَ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الْمَظْلُومِ مُسْتَجَابَةٌ وَ إِنْ کَانَتْ مِنْ فَاجِرٍ مَخُوفٍ عَلَی نَفْسِهِ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1104" w:name="pg12156_172657"/>
    </w:p>
    <w:p>
      <w:pPr>
        <w:pStyle w:val="Heading4"/>
        <w:numPr>
          <w:ilvl w:val="3"/>
          <w:numId w:val="1"/>
        </w:numPr>
        <w:rPr/>
      </w:pPr>
      <w:bookmarkStart w:id="1105" w:name="__RefHeading___Toc4097597_417432637"/>
      <w:bookmarkStart w:id="1106" w:name="_Toc487"/>
      <w:bookmarkEnd w:id="1104"/>
      <w:bookmarkEnd w:id="1105"/>
      <w:r>
        <w:rPr/>
        <w:t>53</w:t>
      </w:r>
      <w:r>
        <w:rPr>
          <w:rtl w:val="true"/>
        </w:rPr>
        <w:t xml:space="preserve">- </w:t>
      </w:r>
      <w:r>
        <w:rPr>
          <w:rtl w:val="true"/>
        </w:rPr>
        <w:t>بَابُ تَحْرِیمِ الدُّعَاءِ عَلَی الْمُؤْمِنِ بِغَیْرِ حَقٍّ وَ کَرَاهَةِ الْإِکْثَارِ مِنَ الدُّعَاءِ عَلَی الظَّالِمِ وَ الْمُلُوکِ‌</w:t>
      </w:r>
      <w:bookmarkEnd w:id="1106"/>
    </w:p>
    <w:p>
      <w:pPr>
        <w:pStyle w:val="Heading5"/>
        <w:numPr>
          <w:ilvl w:val="4"/>
          <w:numId w:val="1"/>
        </w:numPr>
        <w:rPr/>
      </w:pPr>
      <w:bookmarkStart w:id="1107" w:name="__RefHeading___Toc4097599_417432637"/>
      <w:bookmarkStart w:id="1108" w:name="_Toc488"/>
      <w:bookmarkEnd w:id="1107"/>
      <w:r>
        <w:rPr>
          <w:rtl w:val="true"/>
        </w:rPr>
        <w:t>اشارة</w:t>
      </w:r>
      <w:bookmarkEnd w:id="1108"/>
    </w:p>
    <w:p>
      <w:pPr>
        <w:pStyle w:val="BookText"/>
        <w:rPr/>
      </w:pPr>
      <w:r>
        <w:rPr>
          <w:rStyle w:val="FootnoteAnchor"/>
        </w:rPr>
        <w:footnoteReference w:id="769"/>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الدُّعَاءِ عَلَی الْمُؤْمِنِ بِغَیْرِ حَقٍّ وَ کَرَاهَةِ الْإِکْثَارِ مِنَ الدُّعَاءِ عَلَی الظَّالِمِ وَ الْمُلُوکِ</w:t>
      </w:r>
    </w:p>
    <w:p>
      <w:pPr>
        <w:pStyle w:val="Heading5"/>
        <w:numPr>
          <w:ilvl w:val="4"/>
          <w:numId w:val="1"/>
        </w:numPr>
        <w:rPr/>
      </w:pPr>
      <w:bookmarkStart w:id="1109" w:name="__RefHeading___Toc4097601_417432637"/>
      <w:bookmarkStart w:id="1110" w:name="_Toc489"/>
      <w:bookmarkEnd w:id="1109"/>
      <w:r>
        <w:rPr>
          <w:rtl w:val="true"/>
        </w:rPr>
        <w:t>[</w:t>
      </w:r>
      <w:r>
        <w:rPr>
          <w:rtl w:val="true"/>
        </w:rPr>
        <w:t>رقم الحدیث الکلی</w:t>
      </w:r>
      <w:r>
        <w:rPr>
          <w:rtl w:val="true"/>
        </w:rPr>
        <w:t xml:space="preserve">: </w:t>
      </w:r>
      <w:r>
        <w:rPr/>
        <w:t>8923</w:t>
      </w:r>
      <w:r>
        <w:rPr>
          <w:rtl w:val="true"/>
        </w:rPr>
        <w:t xml:space="preserve"> - </w:t>
      </w:r>
      <w:r>
        <w:rPr>
          <w:rtl w:val="true"/>
        </w:rPr>
        <w:t>رقم الحدیث الباب</w:t>
      </w:r>
      <w:r>
        <w:rPr>
          <w:rtl w:val="true"/>
        </w:rPr>
        <w:t xml:space="preserve">: </w:t>
      </w:r>
      <w:r>
        <w:rPr/>
        <w:t>1</w:t>
      </w:r>
      <w:r>
        <w:rPr>
          <w:rtl w:val="true"/>
        </w:rPr>
        <w:t>]</w:t>
      </w:r>
      <w:bookmarkEnd w:id="1110"/>
    </w:p>
    <w:p>
      <w:pPr>
        <w:pStyle w:val="BookText"/>
        <w:rPr/>
      </w:pPr>
      <w:r>
        <w:rPr>
          <w:rFonts w:eastAsia="Times New Roman" w:cs="Times New Roman" w:ascii="Times New Roman" w:hAnsi="Times New Roman"/>
          <w:color w:val="111111"/>
          <w:sz w:val="28"/>
          <w:szCs w:val="28"/>
          <w:lang w:val="en-US" w:bidi="en-US"/>
        </w:rPr>
        <w:t>8923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0"/>
      </w:r>
      <w:r>
        <w:rPr>
          <w:rFonts w:ascii="Amiri" w:hAnsi="Amiri" w:eastAsia="Amiri" w:cs="Amiri"/>
          <w:color w:val="111111"/>
          <w:sz w:val="28"/>
          <w:sz w:val="28"/>
          <w:szCs w:val="28"/>
          <w:rtl w:val="true"/>
          <w:lang w:bidi="ar-SA"/>
        </w:rPr>
        <w:t>مُحَمَّدُ بْنُ یَعْقُوبَ عَنْ عِدَّةٍ مِنْ أَصْحَابِنَا عَنْ أَحْمَدَ بْنِ مُحَمَّدٍ عَنْ عَلِیِّ بْنِ الْحَکَمِ عَنْ هِشَامِ بْنِ سَالِمٍ قَالَ سَمِعْتُ أَبَا عَبْدِ اللَّهِ ع یَقُولُ إِنَّ الْعَبْدَ لَیَکُونُ مَظْلُوماً فَمَا یَزَالُ یَدْعُو حَتَّی یَکُونَ ظَالِماً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سَعْدِ بْنِ عَبْدِ اللَّهِ عَنْ أَحْمَدَ بْنِ مُحَمَّدٍ مِثْلَهُ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1" w:name="__RefHeading___Toc4097603_417432637"/>
      <w:bookmarkStart w:id="1112" w:name="_Toc490"/>
      <w:bookmarkEnd w:id="1111"/>
      <w:r>
        <w:rPr>
          <w:rtl w:val="true"/>
        </w:rPr>
        <w:t>[</w:t>
      </w:r>
      <w:r>
        <w:rPr>
          <w:rtl w:val="true"/>
        </w:rPr>
        <w:t>رقم الحدیث الکلی</w:t>
      </w:r>
      <w:r>
        <w:rPr>
          <w:rtl w:val="true"/>
        </w:rPr>
        <w:t xml:space="preserve">: </w:t>
      </w:r>
      <w:r>
        <w:rPr/>
        <w:t>8924</w:t>
      </w:r>
      <w:r>
        <w:rPr>
          <w:rtl w:val="true"/>
        </w:rPr>
        <w:t xml:space="preserve"> - </w:t>
      </w:r>
      <w:r>
        <w:rPr>
          <w:rtl w:val="true"/>
        </w:rPr>
        <w:t>رقم الحدیث الباب</w:t>
      </w:r>
      <w:r>
        <w:rPr>
          <w:rtl w:val="true"/>
        </w:rPr>
        <w:t xml:space="preserve">: </w:t>
      </w:r>
      <w:r>
        <w:rPr/>
        <w:t>2</w:t>
      </w:r>
      <w:r>
        <w:rPr>
          <w:rtl w:val="true"/>
        </w:rPr>
        <w:t>]</w:t>
      </w:r>
      <w:bookmarkEnd w:id="1112"/>
    </w:p>
    <w:p>
      <w:pPr>
        <w:pStyle w:val="BookText"/>
        <w:rPr/>
      </w:pPr>
      <w:r>
        <w:rPr>
          <w:rFonts w:eastAsia="Times New Roman" w:cs="Times New Roman" w:ascii="Times New Roman" w:hAnsi="Times New Roman"/>
          <w:color w:val="111111"/>
          <w:sz w:val="28"/>
          <w:szCs w:val="28"/>
          <w:lang w:val="en-US" w:bidi="en-US"/>
        </w:rPr>
        <w:t>8924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2"/>
      </w:r>
      <w:r>
        <w:rPr>
          <w:rFonts w:ascii="Amiri" w:hAnsi="Amiri" w:eastAsia="Amiri" w:cs="Amiri"/>
          <w:color w:val="111111"/>
          <w:sz w:val="28"/>
          <w:sz w:val="28"/>
          <w:szCs w:val="28"/>
          <w:rtl w:val="true"/>
          <w:lang w:bidi="ar-SA"/>
        </w:rPr>
        <w:t xml:space="preserve">وَ عَنْهُمْ عَنْ سَهْلِ بْنِ زِیَادٍ وَ عَنْ عَلِیِّ بْنِ إِبْرَاهِیمَ عَنْ أَبِیهِ جَمِیعاً عَنِ ابْنِ مَحْبُوبٍ عَنِ ابْنِ رِئَابٍ عَنْ أَبِی عُبَیْدَةَ عَنْ ثُوَیْرٍ قَالَ سَمِعْتُ عَلِیَّ بْنَ الْحُسَیْنِ ع یَقُولُ فِی حَدِیثٍ إِنَّ الْمَلَائِکَةَ إِذَا سَمِعُوا الْمُؤْمِنَ یَذْکُرُ أَخَاهُ بِسُوءٍ وَ یَدْعُو عَلَیْهِ قَالُوا لَهُ بِئْسَ الْأَخُ أَنْتَ لِأَخِیکَ کُفَّ أَیُّهَا الْمُسَتَّرُ عَلَی ذُنُوبِهِ وَ عَوْرَتِهِ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ارْبَعْ عَلَی نَفْسِکَ</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وَ احْمَدِ اللَّهَ الَّذِی سَتَرَ عَلَیْکَ وَ اعْلَمْ أَنَّ اللَّهَ عَزَّ وَ جَلَّ أَعْلَمُ بِعَبْدِهِ مِنْکَ</w:t>
      </w:r>
      <w:r>
        <w:rPr>
          <w:rFonts w:eastAsia="Amiri" w:cs="Amiri" w:ascii="Amiri" w:hAnsi="Amiri"/>
          <w:color w:val="111111"/>
          <w:sz w:val="28"/>
          <w:szCs w:val="28"/>
          <w:rtl w:val="true"/>
          <w:lang w:bidi="ar-SA"/>
        </w:rPr>
        <w:t>.</w:t>
      </w:r>
    </w:p>
    <w:p>
      <w:pPr>
        <w:pStyle w:val="Heading5"/>
        <w:numPr>
          <w:ilvl w:val="4"/>
          <w:numId w:val="1"/>
        </w:numPr>
        <w:rPr/>
      </w:pPr>
      <w:bookmarkStart w:id="1113" w:name="__RefHeading___Toc4097605_417432637"/>
      <w:bookmarkStart w:id="1114" w:name="_Toc491"/>
      <w:bookmarkEnd w:id="1113"/>
      <w:r>
        <w:rPr>
          <w:rtl w:val="true"/>
        </w:rPr>
        <w:t>[</w:t>
      </w:r>
      <w:r>
        <w:rPr>
          <w:rtl w:val="true"/>
        </w:rPr>
        <w:t>رقم الحدیث الکلی</w:t>
      </w:r>
      <w:r>
        <w:rPr>
          <w:rtl w:val="true"/>
        </w:rPr>
        <w:t xml:space="preserve">: </w:t>
      </w:r>
      <w:r>
        <w:rPr/>
        <w:t>8925</w:t>
      </w:r>
      <w:r>
        <w:rPr>
          <w:rtl w:val="true"/>
        </w:rPr>
        <w:t xml:space="preserve"> - </w:t>
      </w:r>
      <w:r>
        <w:rPr>
          <w:rtl w:val="true"/>
        </w:rPr>
        <w:t>رقم الحدیث الباب</w:t>
      </w:r>
      <w:r>
        <w:rPr>
          <w:rtl w:val="true"/>
        </w:rPr>
        <w:t xml:space="preserve">: </w:t>
      </w:r>
      <w:r>
        <w:rPr/>
        <w:t>3</w:t>
      </w:r>
      <w:r>
        <w:rPr>
          <w:rtl w:val="true"/>
        </w:rPr>
        <w:t>]</w:t>
      </w:r>
      <w:bookmarkEnd w:id="111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4"/>
      </w:r>
      <w:r>
        <w:rPr>
          <w:rFonts w:ascii="Amiri" w:hAnsi="Amiri" w:eastAsia="Amiri" w:cs="Amiri"/>
          <w:color w:val="111111"/>
          <w:sz w:val="28"/>
          <w:sz w:val="28"/>
          <w:szCs w:val="28"/>
          <w:rtl w:val="true"/>
          <w:lang w:bidi="ar-SA"/>
        </w:rPr>
        <w:t xml:space="preserve">مُحَمَّدُ بْنُ عَلِیِّ بْنِ الْحُسَیْنِ فِی الْمَجَالِسِ عَنْ مُحَمَّدِ بْنِ أَحْمَدَ السِّنَانِیِّ عَنْ مُحَمَّدِ بْنِ جَعْفَرٍ الْأَسَدِیِّ عَنْ مُحَمَّدِ بْنِ إِسْمَاعِیلَ الْبَرْمَکِیِّ عَنْ عَبْدِ اللَّهِ بْنِ أَحْمَدَ عَنْ أَبِی أَحْمَدَ الْأَزْدِیِّ یَعْنِی ابْنَ أَبِی عُمَیْرٍ عَنْ عَبْدِ اللَّهِ بْنِ </w:t>
      </w:r>
      <w:bookmarkStart w:id="1115" w:name="pg12156_172658"/>
    </w:p>
    <w:p>
      <w:pPr>
        <w:pStyle w:val="BookText"/>
        <w:rPr/>
      </w:pPr>
      <w:bookmarkEnd w:id="1115"/>
      <w:r>
        <w:rPr>
          <w:rFonts w:ascii="Amiri" w:hAnsi="Amiri" w:eastAsia="Amiri" w:cs="Amiri"/>
          <w:color w:val="111111"/>
          <w:sz w:val="28"/>
          <w:sz w:val="28"/>
          <w:szCs w:val="28"/>
          <w:rtl w:val="true"/>
          <w:lang w:bidi="ar-SA"/>
        </w:rPr>
        <w:t>جُنْدَبٍ عَنْ أَبِی عُمَرَ الْعَجَمِیِّ عَنِ الصَّادِقِ جَعْفَرِ بْنِ مُحَمَّدٍ عَنْ أَبِیهِ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قَالَ اللَّهُ عَزَّ وَ جَلَّ أَنَا اللَّهُ لَا إِلَهَ إِلَّا أَنَا خَلَقْتُ الْمُلُوکَ وَ قُلُوبُهُمْ بِیَدِی فَأَیُّمَا قَوْمٍ أَطَاعُونِی جَعَلْتُ قُلُوبَ الْمُلُوکِ عَلَیْهِمْ رَحْمَةً وَ أَیُّمَا قَوْمٍ عَصَوْنِی جَعَلْتُ قُلُوبَ الْمُلُوکِ عَلَیْهِمْ سَخْطَةً أَلَا لَا تَشْغَلُوا أَنْفُسَکُمْ بِسَبِّ الْمُلُوکِ تُوبُوا إِلَیَّ أَعْطِفْ قُلُوبَهُمْ عَلَیْکُمْ</w:t>
      </w:r>
      <w:r>
        <w:rPr>
          <w:rFonts w:eastAsia="Amiri" w:cs="Amiri" w:ascii="Amiri" w:hAnsi="Amiri"/>
          <w:color w:val="111111"/>
          <w:sz w:val="28"/>
          <w:szCs w:val="28"/>
          <w:rtl w:val="true"/>
          <w:lang w:bidi="ar-SA"/>
        </w:rPr>
        <w:t>.</w:t>
      </w:r>
    </w:p>
    <w:p>
      <w:pPr>
        <w:pStyle w:val="Heading5"/>
        <w:numPr>
          <w:ilvl w:val="4"/>
          <w:numId w:val="1"/>
        </w:numPr>
        <w:rPr/>
      </w:pPr>
      <w:bookmarkStart w:id="1116" w:name="__RefHeading___Toc4097607_417432637"/>
      <w:bookmarkStart w:id="1117" w:name="_Toc492"/>
      <w:bookmarkEnd w:id="1116"/>
      <w:r>
        <w:rPr>
          <w:rtl w:val="true"/>
        </w:rPr>
        <w:t>[</w:t>
      </w:r>
      <w:r>
        <w:rPr>
          <w:rtl w:val="true"/>
        </w:rPr>
        <w:t>رقم الحدیث الکلی</w:t>
      </w:r>
      <w:r>
        <w:rPr>
          <w:rtl w:val="true"/>
        </w:rPr>
        <w:t xml:space="preserve">: </w:t>
      </w:r>
      <w:r>
        <w:rPr/>
        <w:t>8926</w:t>
      </w:r>
      <w:r>
        <w:rPr>
          <w:rtl w:val="true"/>
        </w:rPr>
        <w:t xml:space="preserve"> - </w:t>
      </w:r>
      <w:r>
        <w:rPr>
          <w:rtl w:val="true"/>
        </w:rPr>
        <w:t>رقم الحدیث الباب</w:t>
      </w:r>
      <w:r>
        <w:rPr>
          <w:rtl w:val="true"/>
        </w:rPr>
        <w:t xml:space="preserve">: </w:t>
      </w:r>
      <w:r>
        <w:rPr/>
        <w:t>4</w:t>
      </w:r>
      <w:r>
        <w:rPr>
          <w:rtl w:val="true"/>
        </w:rPr>
        <w:t>]</w:t>
      </w:r>
      <w:bookmarkEnd w:id="1117"/>
    </w:p>
    <w:p>
      <w:pPr>
        <w:pStyle w:val="BookText"/>
        <w:rPr/>
      </w:pPr>
      <w:r>
        <w:rPr>
          <w:rFonts w:eastAsia="Times New Roman" w:cs="Times New Roman" w:ascii="Times New Roman" w:hAnsi="Times New Roman"/>
          <w:color w:val="111111"/>
          <w:sz w:val="28"/>
          <w:szCs w:val="28"/>
          <w:lang w:val="en-US" w:bidi="en-US"/>
        </w:rPr>
        <w:t>8926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5"/>
      </w:r>
      <w:r>
        <w:rPr>
          <w:rFonts w:ascii="Amiri" w:hAnsi="Amiri" w:eastAsia="Amiri" w:cs="Amiri"/>
          <w:color w:val="111111"/>
          <w:sz w:val="28"/>
          <w:sz w:val="28"/>
          <w:szCs w:val="28"/>
          <w:rtl w:val="true"/>
          <w:lang w:bidi="ar-SA"/>
        </w:rPr>
        <w:t>أَحْمَدُ بْنُ مُحَمَّدٍ الْبَرْقِیُّ فِی الْمَحَاسِنِ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أَیُّ قَوْمٍ عَصَوْنِی جَعَلْتُ الْمُلُوکَ عَلَیْهِمْ نَقِمَةً أَلَا لَا تُولَعُوا بِسَبِّ الْمُلُوکِ تُوبُوا إِلَی اللَّهِ عَزَّ وَ جَلَّ یَعْطِفْ بِقُلُوبِهِمْ عَلَیْکُمْ</w:t>
      </w:r>
      <w:r>
        <w:rPr>
          <w:rFonts w:eastAsia="Amiri" w:cs="Amiri" w:ascii="Amiri" w:hAnsi="Amiri"/>
          <w:color w:val="111111"/>
          <w:sz w:val="28"/>
          <w:szCs w:val="28"/>
          <w:rtl w:val="true"/>
          <w:lang w:bidi="ar-SA"/>
        </w:rPr>
        <w:t>.</w:t>
      </w:r>
    </w:p>
    <w:p>
      <w:pPr>
        <w:pStyle w:val="Heading4"/>
        <w:numPr>
          <w:ilvl w:val="3"/>
          <w:numId w:val="1"/>
        </w:numPr>
        <w:rPr/>
      </w:pPr>
      <w:bookmarkStart w:id="1118" w:name="__RefHeading___Toc4097609_417432637"/>
      <w:bookmarkStart w:id="1119" w:name="_Toc493"/>
      <w:bookmarkEnd w:id="1118"/>
      <w:r>
        <w:rPr/>
        <w:t>54</w:t>
      </w:r>
      <w:r>
        <w:rPr>
          <w:rtl w:val="true"/>
        </w:rPr>
        <w:t xml:space="preserve">- </w:t>
      </w:r>
      <w:r>
        <w:rPr>
          <w:rtl w:val="true"/>
        </w:rPr>
        <w:t>بَابُ اسْتِحْبَابِ الدُّعَاءِ عَلَی الْعَدُوِّ خُصُوصاً إِذَا أَدْبَرَ</w:t>
      </w:r>
      <w:bookmarkEnd w:id="1119"/>
    </w:p>
    <w:p>
      <w:pPr>
        <w:pStyle w:val="Heading5"/>
        <w:numPr>
          <w:ilvl w:val="4"/>
          <w:numId w:val="1"/>
        </w:numPr>
        <w:rPr/>
      </w:pPr>
      <w:bookmarkStart w:id="1120" w:name="__RefHeading___Toc4097611_417432637"/>
      <w:bookmarkStart w:id="1121" w:name="_Toc494"/>
      <w:bookmarkEnd w:id="1120"/>
      <w:r>
        <w:rPr>
          <w:rtl w:val="true"/>
        </w:rPr>
        <w:t>اشارة</w:t>
      </w:r>
      <w:bookmarkEnd w:id="1121"/>
    </w:p>
    <w:p>
      <w:pPr>
        <w:pStyle w:val="BookText"/>
        <w:rPr/>
      </w:pPr>
      <w:r>
        <w:rPr>
          <w:rStyle w:val="FootnoteAnchor"/>
        </w:rPr>
        <w:footnoteReference w:id="776"/>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عَلَی الْعَدُوِّ خُصُوصاً إِذَا أَدْبَرَ</w:t>
      </w:r>
    </w:p>
    <w:p>
      <w:pPr>
        <w:pStyle w:val="Heading5"/>
        <w:numPr>
          <w:ilvl w:val="4"/>
          <w:numId w:val="1"/>
        </w:numPr>
        <w:rPr/>
      </w:pPr>
      <w:bookmarkStart w:id="1122" w:name="__RefHeading___Toc4097613_417432637"/>
      <w:bookmarkStart w:id="1123" w:name="_Toc495"/>
      <w:bookmarkEnd w:id="1122"/>
      <w:r>
        <w:rPr>
          <w:rtl w:val="true"/>
        </w:rPr>
        <w:t>[</w:t>
      </w:r>
      <w:r>
        <w:rPr>
          <w:rtl w:val="true"/>
        </w:rPr>
        <w:t>رقم الحدیث الکلی</w:t>
      </w:r>
      <w:r>
        <w:rPr>
          <w:rtl w:val="true"/>
        </w:rPr>
        <w:t xml:space="preserve">: </w:t>
      </w:r>
      <w:r>
        <w:rPr/>
        <w:t>8927</w:t>
      </w:r>
      <w:r>
        <w:rPr>
          <w:rtl w:val="true"/>
        </w:rPr>
        <w:t xml:space="preserve"> - </w:t>
      </w:r>
      <w:r>
        <w:rPr>
          <w:rtl w:val="true"/>
        </w:rPr>
        <w:t>رقم الحدیث الباب</w:t>
      </w:r>
      <w:r>
        <w:rPr>
          <w:rtl w:val="true"/>
        </w:rPr>
        <w:t xml:space="preserve">: </w:t>
      </w:r>
      <w:r>
        <w:rPr/>
        <w:t>1</w:t>
      </w:r>
      <w:r>
        <w:rPr>
          <w:rtl w:val="true"/>
        </w:rPr>
        <w:t>]</w:t>
      </w:r>
      <w:bookmarkEnd w:id="1123"/>
    </w:p>
    <w:p>
      <w:pPr>
        <w:pStyle w:val="BookText"/>
        <w:rPr/>
      </w:pPr>
      <w:r>
        <w:rPr>
          <w:rFonts w:eastAsia="Times New Roman" w:cs="Times New Roman" w:ascii="Times New Roman" w:hAnsi="Times New Roman"/>
          <w:color w:val="111111"/>
          <w:sz w:val="28"/>
          <w:szCs w:val="28"/>
          <w:lang w:val="en-US" w:bidi="en-US"/>
        </w:rPr>
        <w:t>8927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r>
        <w:rPr>
          <w:rFonts w:ascii="Amiri" w:hAnsi="Amiri" w:eastAsia="Amiri" w:cs="Amiri"/>
          <w:color w:val="111111"/>
          <w:sz w:val="28"/>
          <w:sz w:val="28"/>
          <w:szCs w:val="28"/>
          <w:rtl w:val="true"/>
          <w:lang w:bidi="ar-SA"/>
        </w:rPr>
        <w:t>مُحَمَّدُ بْنُ یَعْقُوبَ عَنْ مُحَمَّدِ بْنِ یَحْیَی عَنْ أَحْمَدَ بْنِ مُحَمَّدٍ عَنِ ابْنِ أَبِی نَجْرَانَ عَنْ حَمَّادِ بْنِ عُثْمَانَ عَنِ الْمِسْمَعِیِّ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دَاوُدُ بْنُ عَلِیٍّ الْمُعَلَّی بْنَ خُنَیْسٍ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لَأَدْعُوَنَّ اللَّهَ عَلَی مَنْ قَتَلَ مَوْلَایَ وَ أَخَذَ مَالِی الْحَدِیثَ</w:t>
      </w:r>
      <w:r>
        <w:rPr>
          <w:rFonts w:eastAsia="Amiri" w:cs="Amiri" w:ascii="Amiri" w:hAnsi="Amiri"/>
          <w:color w:val="111111"/>
          <w:sz w:val="28"/>
          <w:szCs w:val="28"/>
          <w:rtl w:val="true"/>
          <w:lang w:bidi="ar-SA"/>
        </w:rPr>
        <w:t>.</w:t>
      </w:r>
    </w:p>
    <w:p>
      <w:pPr>
        <w:pStyle w:val="Heading5"/>
        <w:numPr>
          <w:ilvl w:val="4"/>
          <w:numId w:val="1"/>
        </w:numPr>
        <w:rPr/>
      </w:pPr>
      <w:bookmarkStart w:id="1124" w:name="__RefHeading___Toc4097615_417432637"/>
      <w:bookmarkStart w:id="1125" w:name="_Toc496"/>
      <w:bookmarkEnd w:id="1124"/>
      <w:r>
        <w:rPr>
          <w:rtl w:val="true"/>
        </w:rPr>
        <w:t>[</w:t>
      </w:r>
      <w:r>
        <w:rPr>
          <w:rtl w:val="true"/>
        </w:rPr>
        <w:t>رقم الحدیث الکلی</w:t>
      </w:r>
      <w:r>
        <w:rPr>
          <w:rtl w:val="true"/>
        </w:rPr>
        <w:t xml:space="preserve">: </w:t>
      </w:r>
      <w:r>
        <w:rPr/>
        <w:t>8928</w:t>
      </w:r>
      <w:r>
        <w:rPr>
          <w:rtl w:val="true"/>
        </w:rPr>
        <w:t xml:space="preserve"> - </w:t>
      </w:r>
      <w:r>
        <w:rPr>
          <w:rtl w:val="true"/>
        </w:rPr>
        <w:t>رقم الحدیث الباب</w:t>
      </w:r>
      <w:r>
        <w:rPr>
          <w:rtl w:val="true"/>
        </w:rPr>
        <w:t xml:space="preserve">: </w:t>
      </w:r>
      <w:r>
        <w:rPr/>
        <w:t>2</w:t>
      </w:r>
      <w:r>
        <w:rPr>
          <w:rtl w:val="true"/>
        </w:rPr>
        <w:t>]</w:t>
      </w:r>
      <w:bookmarkEnd w:id="112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8"/>
      </w:r>
      <w:r>
        <w:rPr>
          <w:rFonts w:ascii="Amiri" w:hAnsi="Amiri" w:eastAsia="Amiri" w:cs="Amiri"/>
          <w:color w:val="111111"/>
          <w:sz w:val="28"/>
          <w:sz w:val="28"/>
          <w:szCs w:val="28"/>
          <w:rtl w:val="true"/>
          <w:lang w:bidi="ar-SA"/>
        </w:rPr>
        <w:t>وَ عَنْ عِدَّةٍ مِنْ أَصْحَابِنَا عَنْ سَهْلِ بْنِ زِیَادٍ عَنْ یَحْیَی بْنِ الْمُبَارَکِ عَنْ عَبْدِ اللَّهِ بْنِ جَبَلَةَ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 جَاراً لِی وَ مَا أَلْقَی مِنْهُ قَالَ فَقَالَ لِی ادْعُ عَلَیْهِ قَالَ فَفَعَلْتُ فَلَمْ أَرَ شَیْئاً فَعُدْتُ إِلَیْهِ فَشَکَوْتُ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ادْعُ عَلَیْهِ </w:t>
      </w:r>
      <w:bookmarkStart w:id="1126" w:name="pg12156_172659"/>
    </w:p>
    <w:p>
      <w:pPr>
        <w:pStyle w:val="BookText"/>
        <w:rPr/>
      </w:pPr>
      <w:bookmarkEnd w:id="1126"/>
      <w:r>
        <w:rPr>
          <w:rFonts w:ascii="Amiri" w:hAnsi="Amiri" w:eastAsia="Amiri" w:cs="Amiri"/>
          <w:color w:val="111111"/>
          <w:sz w:val="28"/>
          <w:sz w:val="28"/>
          <w:szCs w:val="28"/>
          <w:rtl w:val="true"/>
          <w:lang w:bidi="ar-SA"/>
        </w:rPr>
        <w:t>فَقُلْتُ جُعِلْتُ فِدَاکَ قَدْ فَعَلْتُ فَلَمْ أَرَ شَیْئاً قَالَ کَیْفَ دَعَوْتَ عَلَیْهِ فَقُلْتُ إِذَا لَقِیتُهُ دَعَوْتُ عَلَیْهِ قَالَ فَقَالَ ادْعُ عَلَیْهِ إِذَا أَدْبَرَ وَ إِذَا اسْتَدْبَرَ فَفَعَلْتُ فَلَمْ أَلْبَثْ حَتَّی أَرَاحَ اللَّهُ مِنْهُ</w:t>
      </w:r>
      <w:r>
        <w:rPr>
          <w:rFonts w:eastAsia="Amiri" w:cs="Amiri" w:ascii="Amiri" w:hAnsi="Amiri"/>
          <w:color w:val="111111"/>
          <w:sz w:val="28"/>
          <w:szCs w:val="28"/>
          <w:rtl w:val="true"/>
          <w:lang w:bidi="ar-SA"/>
        </w:rPr>
        <w:t>.</w:t>
      </w:r>
    </w:p>
    <w:p>
      <w:pPr>
        <w:pStyle w:val="Heading5"/>
        <w:numPr>
          <w:ilvl w:val="4"/>
          <w:numId w:val="1"/>
        </w:numPr>
        <w:rPr/>
      </w:pPr>
      <w:bookmarkStart w:id="1127" w:name="__RefHeading___Toc4097617_417432637"/>
      <w:bookmarkStart w:id="1128" w:name="_Toc497"/>
      <w:bookmarkEnd w:id="1127"/>
      <w:r>
        <w:rPr>
          <w:rtl w:val="true"/>
        </w:rPr>
        <w:t>[</w:t>
      </w:r>
      <w:r>
        <w:rPr>
          <w:rtl w:val="true"/>
        </w:rPr>
        <w:t>رقم الحدیث الکلی</w:t>
      </w:r>
      <w:r>
        <w:rPr>
          <w:rtl w:val="true"/>
        </w:rPr>
        <w:t xml:space="preserve">: </w:t>
      </w:r>
      <w:r>
        <w:rPr/>
        <w:t>8929</w:t>
      </w:r>
      <w:r>
        <w:rPr>
          <w:rtl w:val="true"/>
        </w:rPr>
        <w:t xml:space="preserve"> - </w:t>
      </w:r>
      <w:r>
        <w:rPr>
          <w:rtl w:val="true"/>
        </w:rPr>
        <w:t>رقم الحدیث الباب</w:t>
      </w:r>
      <w:r>
        <w:rPr>
          <w:rtl w:val="true"/>
        </w:rPr>
        <w:t xml:space="preserve">: </w:t>
      </w:r>
      <w:r>
        <w:rPr/>
        <w:t>3</w:t>
      </w:r>
      <w:r>
        <w:rPr>
          <w:rtl w:val="true"/>
        </w:rPr>
        <w:t>]</w:t>
      </w:r>
      <w:bookmarkEnd w:id="1128"/>
    </w:p>
    <w:p>
      <w:pPr>
        <w:pStyle w:val="BookText"/>
        <w:rPr/>
      </w:pPr>
      <w:r>
        <w:rPr>
          <w:rFonts w:eastAsia="Times New Roman" w:cs="Times New Roman" w:ascii="Times New Roman" w:hAnsi="Times New Roman"/>
          <w:color w:val="111111"/>
          <w:sz w:val="28"/>
          <w:szCs w:val="28"/>
          <w:lang w:val="en-US" w:bidi="en-US"/>
        </w:rPr>
        <w:t>8929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9"/>
      </w:r>
      <w:r>
        <w:rPr>
          <w:rFonts w:ascii="Amiri" w:hAnsi="Amiri" w:eastAsia="Amiri" w:cs="Amiri"/>
          <w:color w:val="111111"/>
          <w:sz w:val="28"/>
          <w:sz w:val="28"/>
          <w:szCs w:val="28"/>
          <w:rtl w:val="true"/>
          <w:lang w:bidi="ar-SA"/>
        </w:rPr>
        <w:t>قَالَ الْکُلَیْنِیُّ وَ رُوِیَ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أَحَدُکُمْ عَلَی أَحَدٍ قَالَ اللَّهُمَّ اطْرُقْهُ بِبَلِیَّةٍ لَا أُخْتَ لَهَا وَ أَبِحْ حَرِیمَهُ</w:t>
      </w:r>
      <w:r>
        <w:rPr>
          <w:rFonts w:eastAsia="Amiri" w:cs="Amiri" w:ascii="Amiri" w:hAnsi="Amiri"/>
          <w:color w:val="111111"/>
          <w:sz w:val="28"/>
          <w:szCs w:val="28"/>
          <w:rtl w:val="true"/>
          <w:lang w:bidi="ar-SA"/>
        </w:rPr>
        <w:t>.</w:t>
      </w:r>
    </w:p>
    <w:p>
      <w:pPr>
        <w:pStyle w:val="Heading5"/>
        <w:numPr>
          <w:ilvl w:val="4"/>
          <w:numId w:val="1"/>
        </w:numPr>
        <w:rPr/>
      </w:pPr>
      <w:bookmarkStart w:id="1129" w:name="__RefHeading___Toc4097619_417432637"/>
      <w:bookmarkStart w:id="1130" w:name="_Toc498"/>
      <w:bookmarkEnd w:id="1129"/>
      <w:r>
        <w:rPr>
          <w:rtl w:val="true"/>
        </w:rPr>
        <w:t>[</w:t>
      </w:r>
      <w:r>
        <w:rPr>
          <w:rtl w:val="true"/>
        </w:rPr>
        <w:t>رقم الحدیث الکلی</w:t>
      </w:r>
      <w:r>
        <w:rPr>
          <w:rtl w:val="true"/>
        </w:rPr>
        <w:t xml:space="preserve">: </w:t>
      </w:r>
      <w:r>
        <w:rPr/>
        <w:t>8930</w:t>
      </w:r>
      <w:r>
        <w:rPr>
          <w:rtl w:val="true"/>
        </w:rPr>
        <w:t xml:space="preserve"> - </w:t>
      </w:r>
      <w:r>
        <w:rPr>
          <w:rtl w:val="true"/>
        </w:rPr>
        <w:t>رقم الحدیث الباب</w:t>
      </w:r>
      <w:r>
        <w:rPr>
          <w:rtl w:val="true"/>
        </w:rPr>
        <w:t xml:space="preserve">: </w:t>
      </w:r>
      <w:r>
        <w:rPr/>
        <w:t>4</w:t>
      </w:r>
      <w:r>
        <w:rPr>
          <w:rtl w:val="true"/>
        </w:rPr>
        <w:t>]</w:t>
      </w:r>
      <w:bookmarkEnd w:id="1130"/>
    </w:p>
    <w:p>
      <w:pPr>
        <w:pStyle w:val="BookText"/>
        <w:rPr/>
      </w:pPr>
      <w:r>
        <w:rPr>
          <w:rFonts w:eastAsia="Times New Roman" w:cs="Times New Roman" w:ascii="Times New Roman" w:hAnsi="Times New Roman"/>
          <w:color w:val="111111"/>
          <w:sz w:val="28"/>
          <w:szCs w:val="28"/>
          <w:lang w:val="en-US" w:bidi="en-US"/>
        </w:rPr>
        <w:t>8930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0"/>
      </w:r>
      <w:r>
        <w:rPr>
          <w:rFonts w:ascii="Amiri" w:hAnsi="Amiri" w:eastAsia="Amiri" w:cs="Amiri"/>
          <w:color w:val="111111"/>
          <w:sz w:val="28"/>
          <w:sz w:val="28"/>
          <w:szCs w:val="28"/>
          <w:rtl w:val="true"/>
          <w:lang w:bidi="ar-SA"/>
        </w:rPr>
        <w:t>وَ عَنْ أَحْمَدَ بْنِ مُحَمَّدٍ الْکُوفِیِّ عَنْ عَلِیِّ بْنِ الْحَسَنِ التَّیْمِیِّ عَنْ عَلِیِّ بْنِ أَسْبَاطٍ عَنْ یَعْقُوبَ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الْعَلَاءُ بْنُ کَامِلٍ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یَفْعَلُ بِی وَ یَفْعَلُ فَإِنْ رَأَیْتَ أَنْ تَدْعُوَ اللَّهَ فَقَالَ هَذَا ضَعْفٌ بِکَ قُلِ اللَّهُمَّ إِنَّکَ تَکْفِی مِنْ کُلِّ شَیْ‌ءٍ وَ لَا یَکْفِی مِنْکَ شَیْ‌ءٌ فَاکْفِنِی أَمْرَ فُلَانٍ بِمَا شِئْتَ وَ کَیْفَ شِئْتَ وَ حَیْثُ شِئْتَ وَ أَنَّی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8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1" w:name="__RefHeading___Toc4097621_417432637"/>
      <w:bookmarkStart w:id="1132" w:name="_Toc499"/>
      <w:bookmarkEnd w:id="1131"/>
      <w:r>
        <w:rPr/>
        <w:t>55</w:t>
      </w:r>
      <w:r>
        <w:rPr>
          <w:rtl w:val="true"/>
        </w:rPr>
        <w:t xml:space="preserve">- </w:t>
      </w:r>
      <w:r>
        <w:rPr>
          <w:rtl w:val="true"/>
        </w:rPr>
        <w:t>بَابُ اسْتِحْبَابِ الدُّعَاءِ عَلَی الْعَدُوِّ فِی السَّجْدَةِ الْأَخِیرَةِ مِنَ الرَّکْعَتَیْنِ الْأَوَّلَتَیْنِ مِنْ صَلَاةِ اللَّیْلِ‌</w:t>
      </w:r>
      <w:bookmarkEnd w:id="1132"/>
    </w:p>
    <w:p>
      <w:pPr>
        <w:pStyle w:val="Heading5"/>
        <w:numPr>
          <w:ilvl w:val="4"/>
          <w:numId w:val="1"/>
        </w:numPr>
        <w:rPr/>
      </w:pPr>
      <w:bookmarkStart w:id="1133" w:name="__RefHeading___Toc4097623_417432637"/>
      <w:bookmarkStart w:id="1134" w:name="_Toc500"/>
      <w:bookmarkEnd w:id="1133"/>
      <w:r>
        <w:rPr>
          <w:rtl w:val="true"/>
        </w:rPr>
        <w:t>اشارة</w:t>
      </w:r>
      <w:bookmarkEnd w:id="1134"/>
    </w:p>
    <w:p>
      <w:pPr>
        <w:pStyle w:val="BookText"/>
        <w:rPr/>
      </w:pPr>
      <w:r>
        <w:rPr>
          <w:rStyle w:val="FootnoteAnchor"/>
        </w:rPr>
        <w:footnoteReference w:id="783"/>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عَلَی الْعَدُوِّ فِی السَّجْدَةِ الْأَخِیرَةِ مِنَ الرَّکْعَتَیْنِ الْأَوَّلَتَیْنِ مِنْ صَلَاةِ اللَّیْلِ</w:t>
      </w:r>
    </w:p>
    <w:p>
      <w:pPr>
        <w:pStyle w:val="Heading5"/>
        <w:numPr>
          <w:ilvl w:val="4"/>
          <w:numId w:val="1"/>
        </w:numPr>
        <w:rPr/>
      </w:pPr>
      <w:bookmarkStart w:id="1135" w:name="__RefHeading___Toc4097625_417432637"/>
      <w:bookmarkStart w:id="1136" w:name="_Toc501"/>
      <w:bookmarkEnd w:id="1135"/>
      <w:r>
        <w:rPr>
          <w:rtl w:val="true"/>
        </w:rPr>
        <w:t>[</w:t>
      </w:r>
      <w:r>
        <w:rPr>
          <w:rtl w:val="true"/>
        </w:rPr>
        <w:t>رقم الحدیث الکلی</w:t>
      </w:r>
      <w:r>
        <w:rPr>
          <w:rtl w:val="true"/>
        </w:rPr>
        <w:t xml:space="preserve">: </w:t>
      </w:r>
      <w:r>
        <w:rPr/>
        <w:t>8931</w:t>
      </w:r>
      <w:r>
        <w:rPr>
          <w:rtl w:val="true"/>
        </w:rPr>
        <w:t xml:space="preserve"> - </w:t>
      </w:r>
      <w:r>
        <w:rPr>
          <w:rtl w:val="true"/>
        </w:rPr>
        <w:t>رقم الحدیث الباب</w:t>
      </w:r>
      <w:r>
        <w:rPr>
          <w:rtl w:val="true"/>
        </w:rPr>
        <w:t xml:space="preserve">: </w:t>
      </w:r>
      <w:r>
        <w:rPr/>
        <w:t>1</w:t>
      </w:r>
      <w:r>
        <w:rPr>
          <w:rtl w:val="true"/>
        </w:rPr>
        <w:t>]</w:t>
      </w:r>
      <w:bookmarkEnd w:id="113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4"/>
      </w:r>
      <w:r>
        <w:rPr>
          <w:rFonts w:ascii="Amiri" w:hAnsi="Amiri" w:eastAsia="Amiri" w:cs="Amiri"/>
          <w:color w:val="111111"/>
          <w:sz w:val="28"/>
          <w:sz w:val="28"/>
          <w:szCs w:val="28"/>
          <w:rtl w:val="true"/>
          <w:lang w:bidi="ar-SA"/>
        </w:rPr>
        <w:t>مُحَمَّدُ بْنُ یَعْقُوبَ عَنْ مُحَمَّدِ بْنِ یَحْیَی عَنْ أَحْمَدَ بْنِ مُحَمَّدٍ عَنْ عَلِیِّ بْنِ الْحَکَمِ عَنْ مَالِکِ بْنِ عَطِیَّةَ عَنْ یُونُسَ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bookmarkStart w:id="1137" w:name="pg12156_172660"/>
    </w:p>
    <w:p>
      <w:pPr>
        <w:pStyle w:val="BookText"/>
        <w:rPr/>
      </w:pPr>
      <w:bookmarkEnd w:id="1137"/>
      <w:r>
        <w:rPr>
          <w:rFonts w:ascii="Amiri" w:hAnsi="Amiri" w:eastAsia="Amiri" w:cs="Amiri"/>
          <w:color w:val="111111"/>
          <w:sz w:val="28"/>
          <w:sz w:val="28"/>
          <w:szCs w:val="28"/>
          <w:rtl w:val="true"/>
          <w:lang w:bidi="ar-SA"/>
        </w:rPr>
        <w:t>لِأَبِی عَبْدِ اللَّهِ ع إِنَّ لِی جَاراً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مُحْرِزٍ قَدْ نَوَّهَ بِاسْمِی وَ شَهَرَنِی کُلَّمَا مَرَرْتُ بِهِ قَالَ هَذَا الرَّافِضِیُّ یَحْمِلُ الْأَمْوَالَ إِلَی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لِی ادْعُ اللَّهَ عَلَیْهِ إِذَا کُنْتَ فِی صَلَاةِ اللَّیْلِ وَ أَنْتَ سَاجِدٌ فِی السَّجْدَةِ الْأَخِیرَةِ مِنَ الرَّکْعَتَیْنِ الْأَوَّلَتَیْنِ فَاحْمَدِ اللَّهَ عَزَّ وَ جَلَّ وَ مَجِّدْهُ وَ قُلِ اللَّهُمَّ إِنَّ فُلَانَ بْنَ فُلَانٍ قَدْ شَهَرَنِی وَ نَوَّهَ بِی وَ غَاظَنِی وَ عَرَّضَنِی لِلْمَکَارِهِ اللَّهُمَّ اضْرِبْهُ بِسَهْمٍ عَاجِلٍ تَشْغَلُهُ بِهِ عَنِّی اللَّهُمَّ قَرِّبْ أَجَلَهُ وَ اقْطَعْ أَثَرَهُ وَ عَجِّلْ ذَلِکَ یَا رَبِّ السَّاعَةَ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أَنَّهُ فَعَلَ ذَلِکَ وَ دَعَا عَلَیْهِ فَهَلَکَ</w:t>
      </w:r>
      <w:r>
        <w:rPr>
          <w:rFonts w:eastAsia="Amiri" w:cs="Amiri" w:ascii="Amiri" w:hAnsi="Amiri"/>
          <w:color w:val="111111"/>
          <w:sz w:val="28"/>
          <w:szCs w:val="28"/>
          <w:rtl w:val="true"/>
          <w:lang w:bidi="ar-SA"/>
        </w:rPr>
        <w:t>.</w:t>
      </w:r>
    </w:p>
    <w:p>
      <w:pPr>
        <w:pStyle w:val="Heading4"/>
        <w:numPr>
          <w:ilvl w:val="3"/>
          <w:numId w:val="1"/>
        </w:numPr>
        <w:rPr/>
      </w:pPr>
      <w:bookmarkStart w:id="1138" w:name="__RefHeading___Toc4097627_417432637"/>
      <w:bookmarkStart w:id="1139" w:name="_Toc502"/>
      <w:bookmarkEnd w:id="1138"/>
      <w:r>
        <w:rPr/>
        <w:t>56</w:t>
      </w:r>
      <w:r>
        <w:rPr>
          <w:rtl w:val="true"/>
        </w:rPr>
        <w:t xml:space="preserve">- </w:t>
      </w:r>
      <w:r>
        <w:rPr>
          <w:rtl w:val="true"/>
        </w:rPr>
        <w:t>بَابُ اسْتِحْبَابِ مُبَاهَلَةِ الْعَدُوِّ وَ الْخَصْمِ وَ کَیْفِیَّتِهَا وَ اسْتِحْبَابِ الصَّوْمِ قَبْلَهَا وَ الْغُسْلِ لَهَا وَ تَکْرَارِهَا سَبْعِینَ مَرَّةً</w:t>
      </w:r>
      <w:bookmarkEnd w:id="1139"/>
    </w:p>
    <w:p>
      <w:pPr>
        <w:pStyle w:val="Heading5"/>
        <w:numPr>
          <w:ilvl w:val="4"/>
          <w:numId w:val="1"/>
        </w:numPr>
        <w:rPr/>
      </w:pPr>
      <w:bookmarkStart w:id="1140" w:name="__RefHeading___Toc4097629_417432637"/>
      <w:bookmarkStart w:id="1141" w:name="_Toc503"/>
      <w:bookmarkEnd w:id="1140"/>
      <w:r>
        <w:rPr>
          <w:rtl w:val="true"/>
        </w:rPr>
        <w:t>اشارة</w:t>
      </w:r>
      <w:bookmarkEnd w:id="1141"/>
    </w:p>
    <w:p>
      <w:pPr>
        <w:pStyle w:val="BookText"/>
        <w:rPr/>
      </w:pPr>
      <w:r>
        <w:rPr>
          <w:rStyle w:val="FootnoteAnchor"/>
        </w:rPr>
        <w:footnoteReference w:id="785"/>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مُبَاهَلَةِ الْعَدُوِّ وَ الْخَصْمِ وَ کَیْفِیَّتِهَا وَ اسْتِحْبَابِ الصَّوْمِ قَبْلَهَا وَ الْغُسْلِ لَهَا وَ تَکْرَارِهَا سَبْعِینَ مَرَّةً</w:t>
      </w:r>
    </w:p>
    <w:p>
      <w:pPr>
        <w:pStyle w:val="Heading5"/>
        <w:numPr>
          <w:ilvl w:val="4"/>
          <w:numId w:val="1"/>
        </w:numPr>
        <w:rPr/>
      </w:pPr>
      <w:bookmarkStart w:id="1142" w:name="__RefHeading___Toc4097631_417432637"/>
      <w:bookmarkStart w:id="1143" w:name="_Toc504"/>
      <w:bookmarkEnd w:id="1142"/>
      <w:r>
        <w:rPr>
          <w:rtl w:val="true"/>
        </w:rPr>
        <w:t>[</w:t>
      </w:r>
      <w:r>
        <w:rPr>
          <w:rtl w:val="true"/>
        </w:rPr>
        <w:t>رقم الحدیث الکلی</w:t>
      </w:r>
      <w:r>
        <w:rPr>
          <w:rtl w:val="true"/>
        </w:rPr>
        <w:t xml:space="preserve">: </w:t>
      </w:r>
      <w:r>
        <w:rPr/>
        <w:t>8932</w:t>
      </w:r>
      <w:r>
        <w:rPr>
          <w:rtl w:val="true"/>
        </w:rPr>
        <w:t xml:space="preserve"> - </w:t>
      </w:r>
      <w:r>
        <w:rPr>
          <w:rtl w:val="true"/>
        </w:rPr>
        <w:t>رقم الحدیث الباب</w:t>
      </w:r>
      <w:r>
        <w:rPr>
          <w:rtl w:val="true"/>
        </w:rPr>
        <w:t xml:space="preserve">: </w:t>
      </w:r>
      <w:r>
        <w:rPr/>
        <w:t>1</w:t>
      </w:r>
      <w:r>
        <w:rPr>
          <w:rtl w:val="true"/>
        </w:rPr>
        <w:t>]</w:t>
      </w:r>
      <w:bookmarkEnd w:id="114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مُحَمَّدُ بْنُ یَعْقُوبَ عَنْ عَلِیِّ بْنِ إِبْرَاهِیمَ عَنْ أَبِیهِ عَنِ ابْنِ أَبِی عُمَیْرٍ عَنْ مُحَمَّدِ بْنِ حَکِیمٍ عَنْ أَبِی مَسْرُوقٍ </w:t>
      </w:r>
      <w:r>
        <w:rPr>
          <w:rStyle w:val="FootnoteAnchor"/>
          <w:rtl w:val="true"/>
        </w:rPr>
        <w:footnoteReference w:id="787"/>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إِنَّا نُکَلِّمُ النَّاسَ فَنَحْتَجُّ عَلَیْهِمْ إِلَی أَنْ قَالَ فَقَالَ لِی إِذَا کَانَ ذَلِکَ فَادْعُهُمْ إِلَی الْمُبَاهَلَةِ قُلْتُ فَکَیْفَ أَصْنَعُ قَالَ أَصْلِحْ نَفْسَکَ ثَلَاثاً وَ أَظُنُّهُ قَالَ وَ صُمْ وَ اغْتَسِلْ وَ ابْرُزْ أَنْتَ وَ هُوَ إِلَی الْجَبَّانِ </w:t>
      </w:r>
      <w:r>
        <w:rPr>
          <w:rStyle w:val="FootnoteAnchor"/>
          <w:rtl w:val="true"/>
        </w:rPr>
        <w:footnoteReference w:id="788"/>
      </w:r>
      <w:r>
        <w:rPr>
          <w:rFonts w:ascii="Amiri" w:hAnsi="Amiri" w:eastAsia="Amiri" w:cs="Amiri"/>
          <w:color w:val="111111"/>
          <w:sz w:val="28"/>
          <w:sz w:val="28"/>
          <w:szCs w:val="28"/>
          <w:rtl w:val="true"/>
          <w:lang w:bidi="ar-SA"/>
        </w:rPr>
        <w:t xml:space="preserve">فَشَبِّکْ أَصَابِعَکَ مِنْ یَدِکَ الْیُمْنَی فِی أَصَابِعِهِ ثُمَّ أَنْصِفْهُ وَ ابْدَأْ بِنَفْسِکَ وَ قُلِ اللَّهُمَّ رَبَّ السَّمَاوَاتِ السَّبْعِ وَ رَبَّ الْأَرَضِینَ السَّبْعِ عَالِمَ الْغَیْبِ وَ الشَّهَادَةِ الرَّحْمَنَ الرَّحِیمَ إِنْ کَانَ أَبُو مَسْرُوقٍ جَحَدَ حَقّاً وَ ادَّعَی بَاطِلًا فَأَنْزِلْ عَلَیْهِ حُسْبَاناً مِنَ السَّمَاءِ أَوْ عَذَاباً أَلِیماً ثُمَّ رُدَّ الدَّعْوَةَ عَلَیْهِ فَقُلْ وَ إِنْ کَانَ </w:t>
      </w:r>
      <w:bookmarkStart w:id="1144" w:name="pg12156_172661"/>
    </w:p>
    <w:p>
      <w:pPr>
        <w:pStyle w:val="BookText"/>
        <w:rPr/>
      </w:pPr>
      <w:bookmarkEnd w:id="1144"/>
      <w:r>
        <w:rPr>
          <w:rFonts w:ascii="Amiri" w:hAnsi="Amiri" w:eastAsia="Amiri" w:cs="Amiri"/>
          <w:color w:val="111111"/>
          <w:sz w:val="28"/>
          <w:sz w:val="28"/>
          <w:szCs w:val="28"/>
          <w:rtl w:val="true"/>
          <w:lang w:bidi="ar-SA"/>
        </w:rPr>
        <w:t>فُلَانٌ جَحَدَ حَقّاً أَوِ ادَّعَی بَاطِلًا فَأَنْزِلْ عَلَیْهِ حُسْبَاناً مِنَ السَّمَاءِ أَوْ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 فَإِنَّکَ لَا تَلْبَثُ أَنْ تَرَی ذَلِکَ فِیهِ فَوَ اللَّهِ مَا وَجَدْتُ خَلْقاً یُجِیبُنِی إِلَیْهِ</w:t>
      </w:r>
      <w:r>
        <w:rPr>
          <w:rFonts w:eastAsia="Amiri" w:cs="Amiri" w:ascii="Amiri" w:hAnsi="Amiri"/>
          <w:color w:val="111111"/>
          <w:sz w:val="28"/>
          <w:szCs w:val="28"/>
          <w:rtl w:val="true"/>
          <w:lang w:bidi="ar-SA"/>
        </w:rPr>
        <w:t>.</w:t>
      </w:r>
    </w:p>
    <w:p>
      <w:pPr>
        <w:pStyle w:val="Heading5"/>
        <w:numPr>
          <w:ilvl w:val="4"/>
          <w:numId w:val="1"/>
        </w:numPr>
        <w:rPr/>
      </w:pPr>
      <w:bookmarkStart w:id="1145" w:name="__RefHeading___Toc4097633_417432637"/>
      <w:bookmarkStart w:id="1146" w:name="_Toc505"/>
      <w:bookmarkEnd w:id="1145"/>
      <w:r>
        <w:rPr>
          <w:rtl w:val="true"/>
        </w:rPr>
        <w:t>[</w:t>
      </w:r>
      <w:r>
        <w:rPr>
          <w:rtl w:val="true"/>
        </w:rPr>
        <w:t>رقم الحدیث الکلی</w:t>
      </w:r>
      <w:r>
        <w:rPr>
          <w:rtl w:val="true"/>
        </w:rPr>
        <w:t xml:space="preserve">: </w:t>
      </w:r>
      <w:r>
        <w:rPr/>
        <w:t>8933</w:t>
      </w:r>
      <w:r>
        <w:rPr>
          <w:rtl w:val="true"/>
        </w:rPr>
        <w:t xml:space="preserve"> - </w:t>
      </w:r>
      <w:r>
        <w:rPr>
          <w:rtl w:val="true"/>
        </w:rPr>
        <w:t>رقم الحدیث الباب</w:t>
      </w:r>
      <w:r>
        <w:rPr>
          <w:rtl w:val="true"/>
        </w:rPr>
        <w:t xml:space="preserve">: </w:t>
      </w:r>
      <w:r>
        <w:rPr/>
        <w:t>2</w:t>
      </w:r>
      <w:r>
        <w:rPr>
          <w:rtl w:val="true"/>
        </w:rPr>
        <w:t>]</w:t>
      </w:r>
      <w:bookmarkEnd w:id="1146"/>
    </w:p>
    <w:p>
      <w:pPr>
        <w:pStyle w:val="BookText"/>
        <w:rPr/>
      </w:pPr>
      <w:r>
        <w:rPr>
          <w:rFonts w:eastAsia="Times New Roman" w:cs="Times New Roman" w:ascii="Times New Roman" w:hAnsi="Times New Roman"/>
          <w:color w:val="111111"/>
          <w:sz w:val="28"/>
          <w:szCs w:val="28"/>
          <w:lang w:val="en-US" w:bidi="en-US"/>
        </w:rPr>
        <w:t>8933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9"/>
      </w:r>
      <w:r>
        <w:rPr>
          <w:rFonts w:ascii="Amiri" w:hAnsi="Amiri" w:eastAsia="Amiri" w:cs="Amiri"/>
          <w:color w:val="111111"/>
          <w:sz w:val="28"/>
          <w:sz w:val="28"/>
          <w:szCs w:val="28"/>
          <w:rtl w:val="true"/>
          <w:lang w:bidi="ar-SA"/>
        </w:rPr>
        <w:t>وَ عَنْ مُحَمَّدِ بْنِ یَحْیَی عَنْ أَحْمَدَ بْنِ مُحَمَّدِ بْنِ عِیسَی عَنِ الْحَسَنِ بْنِ مَحْبُوبٍ عَنْ أَبِی الْعَبَّاسِ عَنْ أَبِی عَبْدِ اللَّهِ ع فِی الْمُبَاهَلَةِ قَالَ تُشَبِّکُ أَصَابِعَکَ فِی أَصَابِعِهِ ثُمَّ تَقُولُ اللَّهُمَّ إِنْ کَانَ فُلَانٌ جَحَدَ حَقّاً وَ أَقَرَّ بِبَاطِلٍ فَأَصِبْهُ بِحُسْبَانٍ مِنَ السَّمَاءِ أَوْ بِعَذَابٍ مِنْ عِنْدِکَ وَ تُلَاعِنُهُ سَبْعِینَ مَرَّةً</w:t>
      </w:r>
      <w:r>
        <w:rPr>
          <w:rFonts w:eastAsia="Amiri" w:cs="Amiri" w:ascii="Amiri" w:hAnsi="Amiri"/>
          <w:color w:val="111111"/>
          <w:sz w:val="28"/>
          <w:szCs w:val="28"/>
          <w:rtl w:val="true"/>
          <w:lang w:bidi="ar-SA"/>
        </w:rPr>
        <w:t>.</w:t>
      </w:r>
    </w:p>
    <w:p>
      <w:pPr>
        <w:pStyle w:val="Heading5"/>
        <w:numPr>
          <w:ilvl w:val="4"/>
          <w:numId w:val="1"/>
        </w:numPr>
        <w:rPr/>
      </w:pPr>
      <w:bookmarkStart w:id="1147" w:name="__RefHeading___Toc4097635_417432637"/>
      <w:bookmarkStart w:id="1148" w:name="_Toc506"/>
      <w:bookmarkEnd w:id="1147"/>
      <w:r>
        <w:rPr>
          <w:rtl w:val="true"/>
        </w:rPr>
        <w:t>[</w:t>
      </w:r>
      <w:r>
        <w:rPr>
          <w:rtl w:val="true"/>
        </w:rPr>
        <w:t>رقم الحدیث الکلی</w:t>
      </w:r>
      <w:r>
        <w:rPr>
          <w:rtl w:val="true"/>
        </w:rPr>
        <w:t xml:space="preserve">: </w:t>
      </w:r>
      <w:r>
        <w:rPr/>
        <w:t>8934</w:t>
      </w:r>
      <w:r>
        <w:rPr>
          <w:rtl w:val="true"/>
        </w:rPr>
        <w:t xml:space="preserve"> - </w:t>
      </w:r>
      <w:r>
        <w:rPr>
          <w:rtl w:val="true"/>
        </w:rPr>
        <w:t>رقم الحدیث الباب</w:t>
      </w:r>
      <w:r>
        <w:rPr>
          <w:rtl w:val="true"/>
        </w:rPr>
        <w:t xml:space="preserve">: </w:t>
      </w:r>
      <w:r>
        <w:rPr/>
        <w:t>3</w:t>
      </w:r>
      <w:r>
        <w:rPr>
          <w:rtl w:val="true"/>
        </w:rPr>
        <w:t>]</w:t>
      </w:r>
      <w:bookmarkEnd w:id="1148"/>
    </w:p>
    <w:p>
      <w:pPr>
        <w:pStyle w:val="BookText"/>
        <w:rPr/>
      </w:pPr>
      <w:r>
        <w:rPr>
          <w:rFonts w:eastAsia="Times New Roman" w:cs="Times New Roman" w:ascii="Times New Roman" w:hAnsi="Times New Roman"/>
          <w:color w:val="111111"/>
          <w:sz w:val="28"/>
          <w:szCs w:val="28"/>
          <w:lang w:val="en-US" w:bidi="en-US"/>
        </w:rPr>
        <w:t>8934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0"/>
      </w:r>
      <w:r>
        <w:rPr>
          <w:rFonts w:ascii="Amiri" w:hAnsi="Amiri" w:eastAsia="Amiri" w:cs="Amiri"/>
          <w:color w:val="111111"/>
          <w:sz w:val="28"/>
          <w:sz w:val="28"/>
          <w:szCs w:val="28"/>
          <w:rtl w:val="true"/>
          <w:lang w:bidi="ar-SA"/>
        </w:rPr>
        <w:t>وَ عَنْ عِدَّةٍ مِنْ أَصْحَابِنَا عَنْ أَحْمَدَ بْنِ مُحَمَّدٍ عَنْ بَعْضِ أَصْحَابِنَا مِثْلَهُ</w:t>
      </w:r>
      <w:r>
        <w:rPr>
          <w:rFonts w:eastAsia="Amiri" w:cs="Amiri" w:ascii="Amiri" w:hAnsi="Amiri"/>
          <w:color w:val="111111"/>
          <w:sz w:val="28"/>
          <w:szCs w:val="28"/>
          <w:rtl w:val="true"/>
          <w:lang w:bidi="ar-SA"/>
        </w:rPr>
        <w:t>.</w:t>
      </w:r>
    </w:p>
    <w:p>
      <w:pPr>
        <w:pStyle w:val="Heading5"/>
        <w:numPr>
          <w:ilvl w:val="4"/>
          <w:numId w:val="1"/>
        </w:numPr>
        <w:rPr/>
      </w:pPr>
      <w:bookmarkStart w:id="1149" w:name="__RefHeading___Toc4097637_417432637"/>
      <w:bookmarkStart w:id="1150" w:name="_Toc507"/>
      <w:bookmarkEnd w:id="1149"/>
      <w:r>
        <w:rPr>
          <w:rtl w:val="true"/>
        </w:rPr>
        <w:t>[</w:t>
      </w:r>
      <w:r>
        <w:rPr>
          <w:rtl w:val="true"/>
        </w:rPr>
        <w:t>رقم الحدیث الکلی</w:t>
      </w:r>
      <w:r>
        <w:rPr>
          <w:rtl w:val="true"/>
        </w:rPr>
        <w:t xml:space="preserve">: </w:t>
      </w:r>
      <w:r>
        <w:rPr/>
        <w:t>8935</w:t>
      </w:r>
      <w:r>
        <w:rPr>
          <w:rtl w:val="true"/>
        </w:rPr>
        <w:t xml:space="preserve"> - </w:t>
      </w:r>
      <w:r>
        <w:rPr>
          <w:rtl w:val="true"/>
        </w:rPr>
        <w:t>رقم الحدیث الباب</w:t>
      </w:r>
      <w:r>
        <w:rPr>
          <w:rtl w:val="true"/>
        </w:rPr>
        <w:t xml:space="preserve">: </w:t>
      </w:r>
      <w:r>
        <w:rPr/>
        <w:t>4</w:t>
      </w:r>
      <w:r>
        <w:rPr>
          <w:rtl w:val="true"/>
        </w:rPr>
        <w:t>]</w:t>
      </w:r>
      <w:bookmarkEnd w:id="115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1"/>
      </w:r>
      <w:r>
        <w:rPr>
          <w:rFonts w:ascii="Amiri" w:hAnsi="Amiri" w:eastAsia="Amiri" w:cs="Amiri"/>
          <w:color w:val="111111"/>
          <w:sz w:val="28"/>
          <w:sz w:val="28"/>
          <w:szCs w:val="28"/>
          <w:rtl w:val="true"/>
          <w:lang w:bidi="ar-SA"/>
        </w:rPr>
        <w:t xml:space="preserve">وَ عَنْ مُحَمَّدِ بْنِ یَحْیَی عَنْ مُحَمَّدِ بْنِ أَحْمَدَ </w:t>
      </w:r>
      <w:r>
        <w:rPr>
          <w:rStyle w:val="FootnoteAnchor"/>
          <w:rtl w:val="true"/>
        </w:rPr>
        <w:footnoteReference w:id="792"/>
      </w:r>
      <w:r>
        <w:rPr>
          <w:rFonts w:ascii="Amiri" w:hAnsi="Amiri" w:eastAsia="Amiri" w:cs="Amiri"/>
          <w:color w:val="111111"/>
          <w:sz w:val="28"/>
          <w:sz w:val="28"/>
          <w:szCs w:val="28"/>
          <w:rtl w:val="true"/>
          <w:lang w:bidi="ar-SA"/>
        </w:rPr>
        <w:t>عَنْ مُحَمَّدِ بْنِ عَبْدِ الْحَمِیدِ عَنْ أَبِی جَمِیلَةَ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جَحَدَ الرَّجُلُ الْحَقَّ فَإِنْ أَرَادَ أَنْ یُلَاعِنَهُ قَالَ اللَّهُمَّ رَبَّ السَّمَاوَاتِ السَّبْعِ وَ </w:t>
      </w:r>
      <w:r>
        <w:rPr>
          <w:rStyle w:val="FootnoteAnchor"/>
          <w:rtl w:val="true"/>
        </w:rPr>
        <w:footnoteReference w:id="793"/>
      </w:r>
      <w:r>
        <w:rPr>
          <w:rFonts w:ascii="Amiri" w:hAnsi="Amiri" w:eastAsia="Amiri" w:cs="Amiri"/>
          <w:color w:val="111111"/>
          <w:sz w:val="28"/>
          <w:sz w:val="28"/>
          <w:szCs w:val="28"/>
          <w:rtl w:val="true"/>
          <w:lang w:bidi="ar-SA"/>
        </w:rPr>
        <w:t>الْأَرَضِینَ السَّبْعِ وَ رَبَّ الْعَرْشِ الْعَظِیمِ إِنْ کَانَ فُلَانٌ جَحَدَ الْحَقَّ وَ کَفَرَ بِهِ فَأَنْزِلْ عَلَیْهِ حُسْبَاناً مِنَ السَّمَاءِ أَوْ عَذَاباً أَلِیماً</w:t>
      </w:r>
      <w:r>
        <w:rPr>
          <w:rFonts w:eastAsia="Amiri" w:cs="Amiri" w:ascii="Amiri" w:hAnsi="Amiri"/>
          <w:color w:val="111111"/>
          <w:sz w:val="28"/>
          <w:szCs w:val="28"/>
          <w:rtl w:val="true"/>
          <w:lang w:bidi="ar-SA"/>
        </w:rPr>
        <w:t xml:space="preserve">. </w:t>
      </w:r>
      <w:bookmarkStart w:id="1151" w:name="pg12156_172662"/>
    </w:p>
    <w:p>
      <w:pPr>
        <w:pStyle w:val="Heading4"/>
        <w:numPr>
          <w:ilvl w:val="3"/>
          <w:numId w:val="1"/>
        </w:numPr>
        <w:rPr/>
      </w:pPr>
      <w:bookmarkStart w:id="1152" w:name="__RefHeading___Toc4097639_417432637"/>
      <w:bookmarkStart w:id="1153" w:name="_Toc508"/>
      <w:bookmarkEnd w:id="1151"/>
      <w:bookmarkEnd w:id="1152"/>
      <w:r>
        <w:rPr/>
        <w:t>57</w:t>
      </w:r>
      <w:r>
        <w:rPr>
          <w:rtl w:val="true"/>
        </w:rPr>
        <w:t xml:space="preserve">- </w:t>
      </w:r>
      <w:r>
        <w:rPr>
          <w:rtl w:val="true"/>
        </w:rPr>
        <w:t>بَابُ اسْتِحْبَابِ کَوْنِ الْمُبَاهَلَةِ بَیْنَ طُلُوعِ الْفَجْرِ وَ طُلُوعِ الشَّمْسِ‌</w:t>
      </w:r>
      <w:bookmarkEnd w:id="1153"/>
    </w:p>
    <w:p>
      <w:pPr>
        <w:pStyle w:val="Heading5"/>
        <w:numPr>
          <w:ilvl w:val="4"/>
          <w:numId w:val="1"/>
        </w:numPr>
        <w:rPr/>
      </w:pPr>
      <w:bookmarkStart w:id="1154" w:name="__RefHeading___Toc4097641_417432637"/>
      <w:bookmarkStart w:id="1155" w:name="_Toc509"/>
      <w:bookmarkEnd w:id="1154"/>
      <w:r>
        <w:rPr>
          <w:rtl w:val="true"/>
        </w:rPr>
        <w:t>اشارة</w:t>
      </w:r>
      <w:bookmarkEnd w:id="1155"/>
    </w:p>
    <w:p>
      <w:pPr>
        <w:pStyle w:val="BookText"/>
        <w:rPr/>
      </w:pPr>
      <w:r>
        <w:rPr>
          <w:rStyle w:val="FootnoteAnchor"/>
        </w:rPr>
        <w:footnoteReference w:id="794"/>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کَوْنِ الْمُبَاهَلَةِ بَیْنَ طُلُوعِ الْفَجْرِ وَ طُلُوعِ الشَّمْسِ</w:t>
      </w:r>
    </w:p>
    <w:p>
      <w:pPr>
        <w:pStyle w:val="Heading5"/>
        <w:numPr>
          <w:ilvl w:val="4"/>
          <w:numId w:val="1"/>
        </w:numPr>
        <w:rPr/>
      </w:pPr>
      <w:bookmarkStart w:id="1156" w:name="__RefHeading___Toc4097643_417432637"/>
      <w:bookmarkStart w:id="1157" w:name="_Toc510"/>
      <w:bookmarkEnd w:id="1156"/>
      <w:r>
        <w:rPr>
          <w:rtl w:val="true"/>
        </w:rPr>
        <w:t>[</w:t>
      </w:r>
      <w:r>
        <w:rPr>
          <w:rtl w:val="true"/>
        </w:rPr>
        <w:t>رقم الحدیث الکلی</w:t>
      </w:r>
      <w:r>
        <w:rPr>
          <w:rtl w:val="true"/>
        </w:rPr>
        <w:t xml:space="preserve">: </w:t>
      </w:r>
      <w:r>
        <w:rPr/>
        <w:t>8936</w:t>
      </w:r>
      <w:r>
        <w:rPr>
          <w:rtl w:val="true"/>
        </w:rPr>
        <w:t xml:space="preserve"> - </w:t>
      </w:r>
      <w:r>
        <w:rPr>
          <w:rtl w:val="true"/>
        </w:rPr>
        <w:t>رقم الحدیث الباب</w:t>
      </w:r>
      <w:r>
        <w:rPr>
          <w:rtl w:val="true"/>
        </w:rPr>
        <w:t xml:space="preserve">: </w:t>
      </w:r>
      <w:r>
        <w:rPr/>
        <w:t>1</w:t>
      </w:r>
      <w:r>
        <w:rPr>
          <w:rtl w:val="true"/>
        </w:rPr>
        <w:t>]</w:t>
      </w:r>
      <w:bookmarkEnd w:id="1157"/>
    </w:p>
    <w:p>
      <w:pPr>
        <w:pStyle w:val="BookText"/>
        <w:rPr/>
      </w:pPr>
      <w:r>
        <w:rPr>
          <w:rFonts w:eastAsia="Times New Roman" w:cs="Times New Roman" w:ascii="Times New Roman" w:hAnsi="Times New Roman"/>
          <w:color w:val="111111"/>
          <w:sz w:val="28"/>
          <w:szCs w:val="28"/>
          <w:lang w:val="en-US" w:bidi="en-US"/>
        </w:rPr>
        <w:t>8936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5"/>
      </w:r>
      <w:r>
        <w:rPr>
          <w:rFonts w:ascii="Amiri" w:hAnsi="Amiri" w:eastAsia="Amiri" w:cs="Amiri"/>
          <w:color w:val="111111"/>
          <w:sz w:val="28"/>
          <w:sz w:val="28"/>
          <w:szCs w:val="28"/>
          <w:rtl w:val="true"/>
          <w:lang w:bidi="ar-SA"/>
        </w:rPr>
        <w:t>مُحَمَّدُ بْنُ یَعْقُوبَ عَنْ عِدَّةٍ مِنْ أَصْحَابِنَا عَنْ سَهْلِ بْنِ زِیَادٍ عَنْ إِسْمَاعِیلَ بْنِ مِهْرَانَ عَنْ مَخْلَدٍ أَبِی الشُّکْرِ عَنْ أَبِی حَمْزَةَ 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الَّتِی تُبَاهَلُ فِیهَا مَا بَیْنَ طُلُوعِ الْفَجْرِ إِلَی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 عَنْ أَحْمَدَ بْنِ مُحَمَّدِ بْنِ خَالِدٍ عَنْ مُحَمَّدِ بْنِ إِسْمَاعِیلَ عَنْ مُخَلَّدٍ مِثْلَهُ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8" w:name="__RefHeading___Toc4097645_417432637"/>
      <w:bookmarkStart w:id="1159" w:name="_Toc511"/>
      <w:bookmarkEnd w:id="1158"/>
      <w:r>
        <w:rPr/>
        <w:t>58</w:t>
      </w:r>
      <w:r>
        <w:rPr>
          <w:rtl w:val="true"/>
        </w:rPr>
        <w:t xml:space="preserve">- </w:t>
      </w:r>
      <w:r>
        <w:rPr>
          <w:rtl w:val="true"/>
        </w:rPr>
        <w:t>بَابُ أَنَّهُ یُکْرَهُ أَنْ یُقَالَ فِی الدُّعَاءِ وَ غَیْرِهِ الْحَمْدُ لِلَّهِ مُنْتَهَی عِلْمِهِ بَلْ یُقَالُ مُنْتَهَی رِضَاهُ‌</w:t>
      </w:r>
      <w:bookmarkEnd w:id="1159"/>
    </w:p>
    <w:p>
      <w:pPr>
        <w:pStyle w:val="Heading5"/>
        <w:numPr>
          <w:ilvl w:val="4"/>
          <w:numId w:val="1"/>
        </w:numPr>
        <w:rPr/>
      </w:pPr>
      <w:bookmarkStart w:id="1160" w:name="__RefHeading___Toc4097647_417432637"/>
      <w:bookmarkStart w:id="1161" w:name="_Toc512"/>
      <w:bookmarkEnd w:id="1160"/>
      <w:r>
        <w:rPr>
          <w:rtl w:val="true"/>
        </w:rPr>
        <w:t>اشارة</w:t>
      </w:r>
      <w:bookmarkEnd w:id="1161"/>
    </w:p>
    <w:p>
      <w:pPr>
        <w:pStyle w:val="BookText"/>
        <w:rPr/>
      </w:pPr>
      <w:r>
        <w:rPr>
          <w:rStyle w:val="FootnoteAnchor"/>
        </w:rPr>
        <w:footnoteReference w:id="797"/>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یُکْرَهُ أَنْ یُقَالَ فِی الدُّعَاءِ وَ غَیْرِهِ الْحَمْدُ لِلَّهِ مُنْتَهَی عِلْمِهِ بَلْ یُقَالُ مُنْتَهَی رِضَاهُ</w:t>
      </w:r>
    </w:p>
    <w:p>
      <w:pPr>
        <w:pStyle w:val="Heading5"/>
        <w:numPr>
          <w:ilvl w:val="4"/>
          <w:numId w:val="1"/>
        </w:numPr>
        <w:rPr/>
      </w:pPr>
      <w:bookmarkStart w:id="1162" w:name="__RefHeading___Toc4097649_417432637"/>
      <w:bookmarkStart w:id="1163" w:name="_Toc513"/>
      <w:bookmarkEnd w:id="1162"/>
      <w:r>
        <w:rPr>
          <w:rtl w:val="true"/>
        </w:rPr>
        <w:t>[</w:t>
      </w:r>
      <w:r>
        <w:rPr>
          <w:rtl w:val="true"/>
        </w:rPr>
        <w:t>رقم الحدیث الکلی</w:t>
      </w:r>
      <w:r>
        <w:rPr>
          <w:rtl w:val="true"/>
        </w:rPr>
        <w:t xml:space="preserve">: </w:t>
      </w:r>
      <w:r>
        <w:rPr/>
        <w:t>8937</w:t>
      </w:r>
      <w:r>
        <w:rPr>
          <w:rtl w:val="true"/>
        </w:rPr>
        <w:t xml:space="preserve"> - </w:t>
      </w:r>
      <w:r>
        <w:rPr>
          <w:rtl w:val="true"/>
        </w:rPr>
        <w:t>رقم الحدیث الباب</w:t>
      </w:r>
      <w:r>
        <w:rPr>
          <w:rtl w:val="true"/>
        </w:rPr>
        <w:t xml:space="preserve">: </w:t>
      </w:r>
      <w:r>
        <w:rPr/>
        <w:t>1</w:t>
      </w:r>
      <w:r>
        <w:rPr>
          <w:rtl w:val="true"/>
        </w:rPr>
        <w:t>]</w:t>
      </w:r>
      <w:bookmarkEnd w:id="1163"/>
    </w:p>
    <w:p>
      <w:pPr>
        <w:pStyle w:val="BookText"/>
        <w:rPr/>
      </w:pPr>
      <w:r>
        <w:rPr>
          <w:rFonts w:eastAsia="Times New Roman" w:cs="Times New Roman" w:ascii="Times New Roman" w:hAnsi="Times New Roman"/>
          <w:color w:val="111111"/>
          <w:sz w:val="28"/>
          <w:szCs w:val="28"/>
          <w:lang w:val="en-US" w:bidi="en-US"/>
        </w:rPr>
        <w:t>8937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8"/>
      </w:r>
      <w:r>
        <w:rPr>
          <w:rFonts w:ascii="Amiri" w:hAnsi="Amiri" w:eastAsia="Amiri" w:cs="Amiri"/>
          <w:color w:val="111111"/>
          <w:sz w:val="28"/>
          <w:sz w:val="28"/>
          <w:szCs w:val="28"/>
          <w:rtl w:val="true"/>
          <w:lang w:bidi="ar-SA"/>
        </w:rPr>
        <w:t>مُحَمَّدُ بْنُ عَلِیِّ بْنِ الْحُسَیْنِ فِی کِتَابِ التَّوْحِیدِ عَنْ أَبِیهِ وَ مُحَمَّدِ بْنِ الْحَسَنِ عَنْ مُحَمَّدِ بْنِ یَحْیَی وَ أَحْمَدَ بْنِ إِدْرِیسَ عَنْ مُحَمَّدِ بْنِ أَحْمَدَ عَنْ عَلِیِّ بْنِ إِسْمَاعِیلَ عَنْ صَفْوَانَ بْنِ یَحْیَی عَنِ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مُوسَی ع فِی دُعَاءٍ الْحَمْدُ لِلَّهِ مُنْتَهَی عِلْمِهِ فَکَتَبَ إِلَیَّ لَا تَقُولَنَّ مُنْتَهَی عِلْمِهِ وَ لَکِنْ قُلْ مُنْتَهَی رِضَاهُ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الْحُسَیْنِ عَنْ صَفْوَانَ بْنِ یَحْیَی مِثْلَهُ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bookmarkStart w:id="1164" w:name="pg12156_172663"/>
    </w:p>
    <w:p>
      <w:pPr>
        <w:pStyle w:val="Heading5"/>
        <w:numPr>
          <w:ilvl w:val="4"/>
          <w:numId w:val="1"/>
        </w:numPr>
        <w:rPr/>
      </w:pPr>
      <w:bookmarkStart w:id="1165" w:name="__RefHeading___Toc4097651_417432637"/>
      <w:bookmarkStart w:id="1166" w:name="_Toc514"/>
      <w:bookmarkEnd w:id="1164"/>
      <w:bookmarkEnd w:id="1165"/>
      <w:r>
        <w:rPr>
          <w:rtl w:val="true"/>
        </w:rPr>
        <w:t>[</w:t>
      </w:r>
      <w:r>
        <w:rPr>
          <w:rtl w:val="true"/>
        </w:rPr>
        <w:t>رقم الحدیث الکلی</w:t>
      </w:r>
      <w:r>
        <w:rPr>
          <w:rtl w:val="true"/>
        </w:rPr>
        <w:t xml:space="preserve">: </w:t>
      </w:r>
      <w:r>
        <w:rPr/>
        <w:t>8938</w:t>
      </w:r>
      <w:r>
        <w:rPr>
          <w:rtl w:val="true"/>
        </w:rPr>
        <w:t xml:space="preserve"> - </w:t>
      </w:r>
      <w:r>
        <w:rPr>
          <w:rtl w:val="true"/>
        </w:rPr>
        <w:t>رقم الحدیث الباب</w:t>
      </w:r>
      <w:r>
        <w:rPr>
          <w:rtl w:val="true"/>
        </w:rPr>
        <w:t xml:space="preserve">: </w:t>
      </w:r>
      <w:r>
        <w:rPr/>
        <w:t>2</w:t>
      </w:r>
      <w:r>
        <w:rPr>
          <w:rtl w:val="true"/>
        </w:rPr>
        <w:t>]</w:t>
      </w:r>
      <w:bookmarkEnd w:id="1166"/>
    </w:p>
    <w:p>
      <w:pPr>
        <w:pStyle w:val="BookText"/>
        <w:rPr/>
      </w:pPr>
      <w:r>
        <w:rPr>
          <w:rFonts w:eastAsia="Times New Roman" w:cs="Times New Roman" w:ascii="Times New Roman" w:hAnsi="Times New Roman"/>
          <w:color w:val="111111"/>
          <w:sz w:val="28"/>
          <w:szCs w:val="28"/>
          <w:lang w:val="en-US" w:bidi="en-US"/>
        </w:rPr>
        <w:t>8938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0"/>
      </w:r>
      <w:r>
        <w:rPr>
          <w:rFonts w:ascii="Amiri" w:hAnsi="Amiri" w:eastAsia="Amiri" w:cs="Amiri"/>
          <w:color w:val="111111"/>
          <w:sz w:val="28"/>
          <w:sz w:val="28"/>
          <w:szCs w:val="28"/>
          <w:rtl w:val="true"/>
          <w:lang w:bidi="ar-SA"/>
        </w:rPr>
        <w:t>وَ عَنْ عَلِیِّ بْنِ أَحْمَدَ عَنْ مُحَمَّدِ بْنِ أَبِی عَبْدِ اللَّهِ الْکُوفِیِّ عَنْ مُوسَی بْنِ عِمْرَانَ عَنْ عَمِّهِ الْحُسَیْنِ بْنِ یَزِیدَ النَّوْفَلِیِّ عَنْ سُلَیْمَانَ بْنِ سُفْیَانَ عَنْ أَبِی عَلِیٍّ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فَقُلْتُ الْحَمْدُ لِلَّهِ مُنْتَهَی عِلْمِهِ فَقَالَ لَا تَقُلْ ذَلِکَ فَإِنَّهُ لَیْسَ لِعِلْمِهِ مُنْتَهًی</w:t>
      </w:r>
      <w:r>
        <w:rPr>
          <w:rFonts w:eastAsia="Amiri" w:cs="Amiri" w:ascii="Amiri" w:hAnsi="Amiri"/>
          <w:color w:val="111111"/>
          <w:sz w:val="28"/>
          <w:szCs w:val="28"/>
          <w:rtl w:val="true"/>
          <w:lang w:bidi="ar-SA"/>
        </w:rPr>
        <w:t>.</w:t>
      </w:r>
    </w:p>
    <w:p>
      <w:pPr>
        <w:pStyle w:val="Heading4"/>
        <w:numPr>
          <w:ilvl w:val="3"/>
          <w:numId w:val="1"/>
        </w:numPr>
        <w:rPr/>
      </w:pPr>
      <w:bookmarkStart w:id="1167" w:name="__RefHeading___Toc4097653_417432637"/>
      <w:bookmarkStart w:id="1168" w:name="_Toc515"/>
      <w:bookmarkEnd w:id="1167"/>
      <w:r>
        <w:rPr/>
        <w:t>59</w:t>
      </w:r>
      <w:r>
        <w:rPr>
          <w:rtl w:val="true"/>
        </w:rPr>
        <w:t xml:space="preserve">- </w:t>
      </w:r>
      <w:r>
        <w:rPr>
          <w:rtl w:val="true"/>
        </w:rPr>
        <w:t>بَابُ أَنَّهُ یُکْرَهُ أَنْ یُقَالَ اللَّهُمَّ إِنِّی أَعُوذُ بِکَ مِنَ الْفِتْنَةِ بَلْ یُقَالُ مِنْ مَضَلَّاتِ الْفِتَنِ‌</w:t>
      </w:r>
      <w:bookmarkEnd w:id="1168"/>
    </w:p>
    <w:p>
      <w:pPr>
        <w:pStyle w:val="Heading5"/>
        <w:numPr>
          <w:ilvl w:val="4"/>
          <w:numId w:val="1"/>
        </w:numPr>
        <w:rPr/>
      </w:pPr>
      <w:bookmarkStart w:id="1169" w:name="__RefHeading___Toc4097655_417432637"/>
      <w:bookmarkStart w:id="1170" w:name="_Toc516"/>
      <w:bookmarkEnd w:id="1169"/>
      <w:r>
        <w:rPr>
          <w:rtl w:val="true"/>
        </w:rPr>
        <w:t>اشارة</w:t>
      </w:r>
      <w:bookmarkEnd w:id="1170"/>
    </w:p>
    <w:p>
      <w:pPr>
        <w:pStyle w:val="BookText"/>
        <w:rPr/>
      </w:pPr>
      <w:r>
        <w:rPr>
          <w:rStyle w:val="FootnoteAnchor"/>
        </w:rPr>
        <w:footnoteReference w:id="801"/>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یُکْرَهُ أَنْ یُقَالَ اللَّهُمَّ إِنِّی أَعُوذُ بِکَ مِنَ الْفِتْنَةِ بَلْ یُقَالُ مِنْ مَضَلَّاتِ الْفِتَنِ</w:t>
      </w:r>
    </w:p>
    <w:p>
      <w:pPr>
        <w:pStyle w:val="Heading5"/>
        <w:numPr>
          <w:ilvl w:val="4"/>
          <w:numId w:val="1"/>
        </w:numPr>
        <w:rPr/>
      </w:pPr>
      <w:bookmarkStart w:id="1171" w:name="__RefHeading___Toc4097657_417432637"/>
      <w:bookmarkStart w:id="1172" w:name="_Toc517"/>
      <w:bookmarkEnd w:id="1171"/>
      <w:r>
        <w:rPr>
          <w:rtl w:val="true"/>
        </w:rPr>
        <w:t>[</w:t>
      </w:r>
      <w:r>
        <w:rPr>
          <w:rtl w:val="true"/>
        </w:rPr>
        <w:t>رقم الحدیث الکلی</w:t>
      </w:r>
      <w:r>
        <w:rPr>
          <w:rtl w:val="true"/>
        </w:rPr>
        <w:t xml:space="preserve">: </w:t>
      </w:r>
      <w:r>
        <w:rPr/>
        <w:t>8939</w:t>
      </w:r>
      <w:r>
        <w:rPr>
          <w:rtl w:val="true"/>
        </w:rPr>
        <w:t xml:space="preserve"> - </w:t>
      </w:r>
      <w:r>
        <w:rPr>
          <w:rtl w:val="true"/>
        </w:rPr>
        <w:t>رقم الحدیث الباب</w:t>
      </w:r>
      <w:r>
        <w:rPr>
          <w:rtl w:val="true"/>
        </w:rPr>
        <w:t xml:space="preserve">: </w:t>
      </w:r>
      <w:r>
        <w:rPr/>
        <w:t>1</w:t>
      </w:r>
      <w:r>
        <w:rPr>
          <w:rtl w:val="true"/>
        </w:rPr>
        <w:t>]</w:t>
      </w:r>
      <w:bookmarkEnd w:id="1172"/>
    </w:p>
    <w:p>
      <w:pPr>
        <w:pStyle w:val="BookText"/>
        <w:rPr/>
      </w:pPr>
      <w:r>
        <w:rPr>
          <w:rFonts w:eastAsia="Times New Roman" w:cs="Times New Roman" w:ascii="Times New Roman" w:hAnsi="Times New Roman"/>
          <w:color w:val="111111"/>
          <w:sz w:val="28"/>
          <w:szCs w:val="28"/>
          <w:lang w:val="en-US" w:bidi="en-US"/>
        </w:rPr>
        <w:t>8939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2"/>
      </w:r>
      <w:r>
        <w:rPr>
          <w:rFonts w:ascii="Amiri" w:hAnsi="Amiri" w:eastAsia="Amiri" w:cs="Amiri"/>
          <w:color w:val="111111"/>
          <w:sz w:val="28"/>
          <w:sz w:val="28"/>
          <w:szCs w:val="28"/>
          <w:rtl w:val="true"/>
          <w:lang w:bidi="ar-SA"/>
        </w:rPr>
        <w:t xml:space="preserve">مُحَمَّدُ بْنُ الْحَسَنِ فِی الْمَجَالِسِ وَ الْأَخْبَارِ عَنْ جَمَاعَةٍ عَنْ أَبِی الْمُفَضَّلِ عَنْ عَبْدِ اللَّهِ بْنِ مُحَمَّدِ بْنِ عُبَیْدٍ عَنْ أَبِی الْحَسَنِ عَلِیِّ بْنِ مُحَمَّدِ بْنِ الرِّضَا عَنْ آبَائِهِ عَنْ عَلِیٍّ ع قَالَ فِی حَدِیثٍ إِنَّ مِنَ الْغِرَّةِ بِاللَّهِ أَنْ یُصِرَّ الْعَبْدُ عَلَی الْمَعْصِیَةِ وَ یَتَمَنَّی عَلَی اللَّهِ الْمَغْفِرَةَ قَالَ وَ سَمِعَ رَجُلًا یَقُولُ اللَّهُمَّ إِنِّی أَعُوذُ بِکَ مِنَ الْفِتْنَةِ فَقَالَ أَرَاکَ تَتَعَوَّذُ مِنْ مَالِکَ وَ وَلَدِکَ یَقُولُ اللَّهُ عَزَّ وَ جَلَّ إِنَّما أَمْوالُکُمْ وَ أَوْلادُکُمْ فِتْنَةٌ </w:t>
      </w:r>
      <w:r>
        <w:rPr>
          <w:rStyle w:val="FootnoteAnchor"/>
          <w:rtl w:val="true"/>
        </w:rPr>
        <w:footnoteReference w:id="803"/>
      </w:r>
      <w:r>
        <w:rPr>
          <w:rFonts w:ascii="Amiri" w:hAnsi="Amiri" w:eastAsia="Amiri" w:cs="Amiri"/>
          <w:color w:val="111111"/>
          <w:sz w:val="28"/>
          <w:sz w:val="28"/>
          <w:szCs w:val="28"/>
          <w:rtl w:val="true"/>
          <w:lang w:bidi="ar-SA"/>
        </w:rPr>
        <w:t>وَ لَکِنْ قُلِ اللَّهُمَّ إِنِّی أَعُوذُ بِکَ مِنْ مَضَلَّاتِ الْفِتَنِ</w:t>
      </w:r>
      <w:r>
        <w:rPr>
          <w:rFonts w:eastAsia="Amiri" w:cs="Amiri" w:ascii="Amiri" w:hAnsi="Amiri"/>
          <w:color w:val="111111"/>
          <w:sz w:val="28"/>
          <w:szCs w:val="28"/>
          <w:rtl w:val="true"/>
          <w:lang w:bidi="ar-SA"/>
        </w:rPr>
        <w:t>.</w:t>
      </w:r>
    </w:p>
    <w:p>
      <w:pPr>
        <w:pStyle w:val="Heading5"/>
        <w:numPr>
          <w:ilvl w:val="4"/>
          <w:numId w:val="1"/>
        </w:numPr>
        <w:rPr/>
      </w:pPr>
      <w:bookmarkStart w:id="1173" w:name="__RefHeading___Toc4097659_417432637"/>
      <w:bookmarkStart w:id="1174" w:name="_Toc518"/>
      <w:bookmarkEnd w:id="1173"/>
      <w:r>
        <w:rPr>
          <w:rtl w:val="true"/>
        </w:rPr>
        <w:t>[</w:t>
      </w:r>
      <w:r>
        <w:rPr>
          <w:rtl w:val="true"/>
        </w:rPr>
        <w:t>رقم الحدیث الکلی</w:t>
      </w:r>
      <w:r>
        <w:rPr>
          <w:rtl w:val="true"/>
        </w:rPr>
        <w:t xml:space="preserve">: </w:t>
      </w:r>
      <w:r>
        <w:rPr/>
        <w:t>8940</w:t>
      </w:r>
      <w:r>
        <w:rPr>
          <w:rtl w:val="true"/>
        </w:rPr>
        <w:t xml:space="preserve"> - </w:t>
      </w:r>
      <w:r>
        <w:rPr>
          <w:rtl w:val="true"/>
        </w:rPr>
        <w:t>رقم الحدیث الباب</w:t>
      </w:r>
      <w:r>
        <w:rPr>
          <w:rtl w:val="true"/>
        </w:rPr>
        <w:t xml:space="preserve">: </w:t>
      </w:r>
      <w:r>
        <w:rPr/>
        <w:t>2</w:t>
      </w:r>
      <w:r>
        <w:rPr>
          <w:rtl w:val="true"/>
        </w:rPr>
        <w:t>]</w:t>
      </w:r>
      <w:bookmarkEnd w:id="117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4"/>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یَقُولَنَّ أَحَدُکُمُ اللَّهُمَّ إِنِّی أَعُوذُ بِکَ مِنَ الْفِتْنَةِ لِأَنَّهُ لَیْسَ مِنْ </w:t>
      </w:r>
      <w:r>
        <w:rPr>
          <w:rStyle w:val="FootnoteAnchor"/>
          <w:rtl w:val="true"/>
        </w:rPr>
        <w:footnoteReference w:id="805"/>
      </w:r>
      <w:r>
        <w:rPr>
          <w:rFonts w:ascii="Amiri" w:hAnsi="Amiri" w:eastAsia="Amiri" w:cs="Amiri"/>
          <w:color w:val="111111"/>
          <w:sz w:val="28"/>
          <w:sz w:val="28"/>
          <w:szCs w:val="28"/>
          <w:rtl w:val="true"/>
          <w:lang w:bidi="ar-SA"/>
        </w:rPr>
        <w:t xml:space="preserve">أَحَدٍ إِلَّا وَ هُوَ مُشْتَمِلٌ عَلَی فِتْنَةٍ وَ لَکِنْ مَنِ اسْتَعَاذَ فَلْیَسْتَعِذْ مِنْ مَضَلَّاتِ الْفِتَنِ فَإِنَّ اللَّهَ یَقُولُ وَ اعْلَمُوا أَنَّما أَمْوالُکُمْ وَ أَوْلادُکُمْ فِتْنَةٌ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bookmarkStart w:id="1175" w:name="pg12156_172664"/>
    </w:p>
    <w:p>
      <w:pPr>
        <w:pStyle w:val="Heading4"/>
        <w:numPr>
          <w:ilvl w:val="3"/>
          <w:numId w:val="1"/>
        </w:numPr>
        <w:rPr/>
      </w:pPr>
      <w:bookmarkStart w:id="1176" w:name="__RefHeading___Toc4097661_417432637"/>
      <w:bookmarkStart w:id="1177" w:name="_Toc519"/>
      <w:bookmarkEnd w:id="1175"/>
      <w:bookmarkEnd w:id="1176"/>
      <w:r>
        <w:rPr/>
        <w:t>60</w:t>
      </w:r>
      <w:r>
        <w:rPr>
          <w:rtl w:val="true"/>
        </w:rPr>
        <w:t xml:space="preserve">- </w:t>
      </w:r>
      <w:r>
        <w:rPr>
          <w:rtl w:val="true"/>
        </w:rPr>
        <w:t>بَابُ أَنَّهُ یُکْرَهُ أَنْ یُقَالَ فِی الدُّعَاءِ اللَّهُمَّ اجْعَلْنِی مِمَّنْ تَنْتَصِرُ لِدِینِکَ إِلَّا أَنْ یُقَیِّدَهُ بِمَا یُزِیلُ الِاحْتِمَالَ‌</w:t>
      </w:r>
      <w:bookmarkEnd w:id="1177"/>
    </w:p>
    <w:p>
      <w:pPr>
        <w:pStyle w:val="Heading5"/>
        <w:numPr>
          <w:ilvl w:val="4"/>
          <w:numId w:val="1"/>
        </w:numPr>
        <w:rPr/>
      </w:pPr>
      <w:bookmarkStart w:id="1178" w:name="__RefHeading___Toc4097663_417432637"/>
      <w:bookmarkStart w:id="1179" w:name="_Toc520"/>
      <w:bookmarkEnd w:id="1178"/>
      <w:r>
        <w:rPr>
          <w:rtl w:val="true"/>
        </w:rPr>
        <w:t>اشارة</w:t>
      </w:r>
      <w:bookmarkEnd w:id="1179"/>
    </w:p>
    <w:p>
      <w:pPr>
        <w:pStyle w:val="BookText"/>
        <w:rPr/>
      </w:pPr>
      <w:r>
        <w:rPr>
          <w:rStyle w:val="FootnoteAnchor"/>
        </w:rPr>
        <w:footnoteReference w:id="807"/>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یُکْرَهُ أَنْ یُقَالَ فِی الدُّعَاءِ اللَّهُمَّ اجْعَلْنِی مِمَّنْ تَنْتَصِرُ لِدِینِکَ إِلَّا أَنْ یُقَیِّدَهُ بِمَا یُزِیلُ الِاحْتِمَالَ</w:t>
      </w:r>
    </w:p>
    <w:p>
      <w:pPr>
        <w:pStyle w:val="Heading5"/>
        <w:numPr>
          <w:ilvl w:val="4"/>
          <w:numId w:val="1"/>
        </w:numPr>
        <w:rPr/>
      </w:pPr>
      <w:bookmarkStart w:id="1180" w:name="__RefHeading___Toc4097665_417432637"/>
      <w:bookmarkStart w:id="1181" w:name="_Toc521"/>
      <w:bookmarkEnd w:id="1180"/>
      <w:r>
        <w:rPr>
          <w:rtl w:val="true"/>
        </w:rPr>
        <w:t>[</w:t>
      </w:r>
      <w:r>
        <w:rPr>
          <w:rtl w:val="true"/>
        </w:rPr>
        <w:t>رقم الحدیث الکلی</w:t>
      </w:r>
      <w:r>
        <w:rPr>
          <w:rtl w:val="true"/>
        </w:rPr>
        <w:t xml:space="preserve">: </w:t>
      </w:r>
      <w:r>
        <w:rPr/>
        <w:t>8941</w:t>
      </w:r>
      <w:r>
        <w:rPr>
          <w:rtl w:val="true"/>
        </w:rPr>
        <w:t xml:space="preserve"> - </w:t>
      </w:r>
      <w:r>
        <w:rPr>
          <w:rtl w:val="true"/>
        </w:rPr>
        <w:t>رقم الحدیث الباب</w:t>
      </w:r>
      <w:r>
        <w:rPr>
          <w:rtl w:val="true"/>
        </w:rPr>
        <w:t xml:space="preserve">: </w:t>
      </w:r>
      <w:r>
        <w:rPr/>
        <w:t>1</w:t>
      </w:r>
      <w:r>
        <w:rPr>
          <w:rtl w:val="true"/>
        </w:rPr>
        <w:t>]</w:t>
      </w:r>
      <w:bookmarkEnd w:id="1181"/>
    </w:p>
    <w:p>
      <w:pPr>
        <w:pStyle w:val="BookText"/>
        <w:rPr/>
      </w:pPr>
      <w:r>
        <w:rPr>
          <w:rFonts w:eastAsia="Times New Roman" w:cs="Times New Roman" w:ascii="Times New Roman" w:hAnsi="Times New Roman"/>
          <w:color w:val="111111"/>
          <w:sz w:val="28"/>
          <w:szCs w:val="28"/>
          <w:lang w:val="en-US" w:bidi="en-US"/>
        </w:rPr>
        <w:t>8941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8"/>
      </w:r>
      <w:r>
        <w:rPr>
          <w:rFonts w:ascii="Amiri" w:hAnsi="Amiri" w:eastAsia="Amiri" w:cs="Amiri"/>
          <w:color w:val="111111"/>
          <w:sz w:val="28"/>
          <w:sz w:val="28"/>
          <w:szCs w:val="28"/>
          <w:rtl w:val="true"/>
          <w:lang w:bidi="ar-SA"/>
        </w:rPr>
        <w:t>مُحَمَّدُ بْنُ عُمَرَ بْنِ عَبْدِ الْعَزِیزِ الْکَشِّیُّ فِی کِتَابِ الرِّجَالِ عَنْ عَلِیِّ بْنِ الْحَسَنِ عَنْ عَبَّاسِ بْنِ عَامِرٍ عَنْ یُونُسَ بْنِ یَعْقُوبَ عَنْ أَبِی عَبْدِ اللَّهِ ع أَنَّهُ کَتَبَ إِلَیْهِ بَعْضُ أَصْحَابِهِ یَسْأَلُهُ أَنْ یَدْعُوَ اللَّهَ أَنْ یَجْعَلَهُ مِمَّنْ یَنْتَصِرُ بِهِ لِدِینِهِ فَأَجَابَهُ وَ کَتَبَ فِی أَسْفَلِ کِتَابِهِ یَرْحَمُکَ اللَّهُ إِنَّمَا یَنْتَصِرُ اللَّهُ لِدِینِهِ بِشَرِّ خَلْقِهِ</w:t>
      </w:r>
      <w:r>
        <w:rPr>
          <w:rFonts w:eastAsia="Amiri" w:cs="Amiri" w:ascii="Amiri" w:hAnsi="Amiri"/>
          <w:color w:val="111111"/>
          <w:sz w:val="28"/>
          <w:szCs w:val="28"/>
          <w:rtl w:val="true"/>
          <w:lang w:bidi="ar-SA"/>
        </w:rPr>
        <w:t>.</w:t>
      </w:r>
    </w:p>
    <w:p>
      <w:pPr>
        <w:pStyle w:val="Heading5"/>
        <w:numPr>
          <w:ilvl w:val="4"/>
          <w:numId w:val="1"/>
        </w:numPr>
        <w:rPr/>
      </w:pPr>
      <w:bookmarkStart w:id="1182" w:name="__RefHeading___Toc4097667_417432637"/>
      <w:bookmarkStart w:id="1183" w:name="_Toc522"/>
      <w:bookmarkEnd w:id="1182"/>
      <w:r>
        <w:rPr>
          <w:rtl w:val="true"/>
        </w:rPr>
        <w:t>[</w:t>
      </w:r>
      <w:r>
        <w:rPr>
          <w:rtl w:val="true"/>
        </w:rPr>
        <w:t>رقم الحدیث الکلی</w:t>
      </w:r>
      <w:r>
        <w:rPr>
          <w:rtl w:val="true"/>
        </w:rPr>
        <w:t xml:space="preserve">: </w:t>
      </w:r>
      <w:r>
        <w:rPr/>
        <w:t>8942</w:t>
      </w:r>
      <w:r>
        <w:rPr>
          <w:rtl w:val="true"/>
        </w:rPr>
        <w:t xml:space="preserve"> - </w:t>
      </w:r>
      <w:r>
        <w:rPr>
          <w:rtl w:val="true"/>
        </w:rPr>
        <w:t>رقم الحدیث الباب</w:t>
      </w:r>
      <w:r>
        <w:rPr>
          <w:rtl w:val="true"/>
        </w:rPr>
        <w:t xml:space="preserve">: </w:t>
      </w:r>
      <w:r>
        <w:rPr/>
        <w:t>2</w:t>
      </w:r>
      <w:r>
        <w:rPr>
          <w:rtl w:val="true"/>
        </w:rPr>
        <w:t>]</w:t>
      </w:r>
      <w:bookmarkEnd w:id="1183"/>
    </w:p>
    <w:p>
      <w:pPr>
        <w:pStyle w:val="BookText"/>
        <w:rPr/>
      </w:pPr>
      <w:r>
        <w:rPr>
          <w:rFonts w:eastAsia="Times New Roman" w:cs="Times New Roman" w:ascii="Times New Roman" w:hAnsi="Times New Roman"/>
          <w:color w:val="111111"/>
          <w:sz w:val="28"/>
          <w:szCs w:val="28"/>
          <w:lang w:val="en-US" w:bidi="en-US"/>
        </w:rPr>
        <w:t>8942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أَوْسِعْ عَلَیَّ فِی رِزْقِی وَ امْدُدْ لِی فِی عُمُرِی وَ اغْفِرْ لِی ذَنْبِی وَ اجْعَلْنِی مِمَّنْ تَنْتَصِرُ بِهِ لِدِینِکَ وَ لَا تَسْتَبْدِلْ بِی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یَدُلُّ عَلَی الْجَوَازِ مَعَ التَّقْیِیدِ أَوْ مَحْمُولٌ عَلَی الْجَوَازِ وَ نَفْیِ التَّحْرِیمِ لِمَا مَرَّ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4" w:name="__RefHeading___Toc4097669_417432637"/>
      <w:bookmarkStart w:id="1185" w:name="_Toc523"/>
      <w:bookmarkEnd w:id="1184"/>
      <w:r>
        <w:rPr/>
        <w:t>61</w:t>
      </w:r>
      <w:r>
        <w:rPr>
          <w:rtl w:val="true"/>
        </w:rPr>
        <w:t xml:space="preserve">- </w:t>
      </w:r>
      <w:r>
        <w:rPr>
          <w:rtl w:val="true"/>
        </w:rPr>
        <w:t>بَابُ أَنَّهُ یُکْرَهُ أَنْ یُقَالَ اللَّهُمَّ أَغْنِنِی عَنْ خَلْقِکَ بَلْ یُقَالُ عَنْ لِئَامِ خَلْقِکَ‌</w:t>
      </w:r>
      <w:bookmarkEnd w:id="1185"/>
    </w:p>
    <w:p>
      <w:pPr>
        <w:pStyle w:val="Heading5"/>
        <w:numPr>
          <w:ilvl w:val="4"/>
          <w:numId w:val="1"/>
        </w:numPr>
        <w:rPr/>
      </w:pPr>
      <w:bookmarkStart w:id="1186" w:name="__RefHeading___Toc4097671_417432637"/>
      <w:bookmarkStart w:id="1187" w:name="_Toc524"/>
      <w:bookmarkEnd w:id="1186"/>
      <w:r>
        <w:rPr>
          <w:rtl w:val="true"/>
        </w:rPr>
        <w:t>اشارة</w:t>
      </w:r>
      <w:bookmarkEnd w:id="1187"/>
    </w:p>
    <w:p>
      <w:pPr>
        <w:pStyle w:val="BookText"/>
        <w:rPr/>
      </w:pPr>
      <w:r>
        <w:rPr>
          <w:rStyle w:val="FootnoteAnchor"/>
        </w:rPr>
        <w:footnoteReference w:id="811"/>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یُکْرَهُ أَنْ یُقَالَ اللَّهُمَّ أَغْنِنِی عَنْ خَلْقِکَ بَلْ یُقَالُ عَنْ لِئَامِ خَلْقِکَ</w:t>
      </w:r>
    </w:p>
    <w:p>
      <w:pPr>
        <w:pStyle w:val="Heading5"/>
        <w:numPr>
          <w:ilvl w:val="4"/>
          <w:numId w:val="1"/>
        </w:numPr>
        <w:rPr/>
      </w:pPr>
      <w:bookmarkStart w:id="1188" w:name="__RefHeading___Toc4097673_417432637"/>
      <w:bookmarkStart w:id="1189" w:name="_Toc525"/>
      <w:bookmarkEnd w:id="1188"/>
      <w:r>
        <w:rPr>
          <w:rtl w:val="true"/>
        </w:rPr>
        <w:t>[</w:t>
      </w:r>
      <w:r>
        <w:rPr>
          <w:rtl w:val="true"/>
        </w:rPr>
        <w:t>رقم الحدیث الکلی</w:t>
      </w:r>
      <w:r>
        <w:rPr>
          <w:rtl w:val="true"/>
        </w:rPr>
        <w:t xml:space="preserve">: </w:t>
      </w:r>
      <w:r>
        <w:rPr/>
        <w:t>8943</w:t>
      </w:r>
      <w:r>
        <w:rPr>
          <w:rtl w:val="true"/>
        </w:rPr>
        <w:t xml:space="preserve"> - </w:t>
      </w:r>
      <w:r>
        <w:rPr>
          <w:rtl w:val="true"/>
        </w:rPr>
        <w:t>رقم الحدیث الباب</w:t>
      </w:r>
      <w:r>
        <w:rPr>
          <w:rtl w:val="true"/>
        </w:rPr>
        <w:t xml:space="preserve">: </w:t>
      </w:r>
      <w:r>
        <w:rPr/>
        <w:t>1</w:t>
      </w:r>
      <w:r>
        <w:rPr>
          <w:rtl w:val="true"/>
        </w:rPr>
        <w:t>]</w:t>
      </w:r>
      <w:bookmarkEnd w:id="118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2"/>
      </w:r>
      <w:r>
        <w:rPr>
          <w:rFonts w:ascii="Amiri" w:hAnsi="Amiri" w:eastAsia="Amiri" w:cs="Amiri"/>
          <w:color w:val="111111"/>
          <w:sz w:val="28"/>
          <w:sz w:val="28"/>
          <w:szCs w:val="28"/>
          <w:rtl w:val="true"/>
          <w:lang w:bidi="ar-SA"/>
        </w:rPr>
        <w:t xml:space="preserve">مُحَمَّدُ بْنُ یَعْقُوبَ عَنْ مُحَمَّدِ بْنِ یَحْیَی عَنْ أَحْمَدَ بْنِ مُحَمَّدٍ </w:t>
      </w:r>
      <w:bookmarkStart w:id="1190" w:name="pg12156_172665"/>
    </w:p>
    <w:p>
      <w:pPr>
        <w:pStyle w:val="BookText"/>
        <w:rPr/>
      </w:pPr>
      <w:bookmarkEnd w:id="1190"/>
      <w:r>
        <w:rPr>
          <w:rFonts w:ascii="Amiri" w:hAnsi="Amiri" w:eastAsia="Amiri" w:cs="Amiri"/>
          <w:color w:val="111111"/>
          <w:sz w:val="28"/>
          <w:sz w:val="28"/>
          <w:szCs w:val="28"/>
          <w:rtl w:val="true"/>
          <w:lang w:bidi="ar-SA"/>
        </w:rPr>
        <w:t>عَنْ مُحَمَّدِ بْنِ سِنَانٍ عَنْ أَبَانِ بْنِ عَبْدِ الْمَلِکِ عَنْ بَکْرٍ الْأَرْقَطِ أَوْ عَنْ شُعَیْبٍ عَنْ أَبِی عَبْدِ اللَّهِ ع فِی حَدِیثٍ أَنَّهُ قَالَ لَهُ ادْعُ اللَّهَ أَنْ یُغْنِیَنِی عَنْ خَلْقِهِ قَالَ إِنَّ اللَّهَ قَسَمَ رِزْقَ مَنْ شَاءَ عَلَی مَنْ یَشَاءُ وَ لَکِنْ سَلِ اللَّهَ أَنْ یُغْنِیَکَ عَنِ الْحَاجَةِ الَّتِی تَضْطَرُّکَ إِلَی لِئَامِ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تُکْرَهُ الْأَلْفَاظُ الْمَذْکُورَةُ فِی هَذَا الْبَابِ وَ الْأَبْوَابِ الَّتِی قَبْلَهُ لِمَا فِیهَا مِنَ الْإِبْهَامِ وَ الِاحْتِمَالِ وَ لَا بَأْسَ بِهَا مَعَ قَصْدِ الْمَعْنَی الصَّحِیحِ أَوْ تَقْیِیدِهَا بِمَا یُزِیلُ الِاحْتِمَالَ لِوُجُودِهَا فِی الْأَدْعِیَةِ الْمَأْثُورَةِ</w:t>
      </w:r>
      <w:r>
        <w:rPr>
          <w:rFonts w:eastAsia="Amiri" w:cs="Amiri" w:ascii="Amiri" w:hAnsi="Amiri"/>
          <w:color w:val="111111"/>
          <w:sz w:val="28"/>
          <w:szCs w:val="28"/>
          <w:rtl w:val="true"/>
          <w:lang w:bidi="ar-SA"/>
        </w:rPr>
        <w:t>.</w:t>
      </w:r>
    </w:p>
    <w:p>
      <w:pPr>
        <w:pStyle w:val="Heading4"/>
        <w:numPr>
          <w:ilvl w:val="3"/>
          <w:numId w:val="1"/>
        </w:numPr>
        <w:rPr/>
      </w:pPr>
      <w:bookmarkStart w:id="1191" w:name="__RefHeading___Toc4097675_417432637"/>
      <w:bookmarkStart w:id="1192" w:name="_Toc526"/>
      <w:bookmarkEnd w:id="1191"/>
      <w:r>
        <w:rPr/>
        <w:t>62</w:t>
      </w:r>
      <w:r>
        <w:rPr>
          <w:rtl w:val="true"/>
        </w:rPr>
        <w:t xml:space="preserve">- </w:t>
      </w:r>
      <w:r>
        <w:rPr>
          <w:rtl w:val="true"/>
        </w:rPr>
        <w:t>بَابُ اسْتِحْبَابِ الدُّعَاءِ بِمَا جَرَی عَلَی اللِّسَانِ وَ اخْتِیَارِ الدُّعَاءِ الْمَأْثُورِ إِنْ تَیَسَّرَ وَ کَرَاهَةِ اخْتِرَاعِ الدُّعَاءِ</w:t>
      </w:r>
      <w:bookmarkEnd w:id="1192"/>
    </w:p>
    <w:p>
      <w:pPr>
        <w:pStyle w:val="Heading5"/>
        <w:numPr>
          <w:ilvl w:val="4"/>
          <w:numId w:val="1"/>
        </w:numPr>
        <w:rPr/>
      </w:pPr>
      <w:bookmarkStart w:id="1193" w:name="__RefHeading___Toc4097677_417432637"/>
      <w:bookmarkStart w:id="1194" w:name="_Toc527"/>
      <w:bookmarkEnd w:id="1193"/>
      <w:r>
        <w:rPr>
          <w:rtl w:val="true"/>
        </w:rPr>
        <w:t>اشارة</w:t>
      </w:r>
      <w:bookmarkEnd w:id="1194"/>
    </w:p>
    <w:p>
      <w:pPr>
        <w:pStyle w:val="BookText"/>
        <w:rPr/>
      </w:pPr>
      <w:r>
        <w:rPr>
          <w:rStyle w:val="FootnoteAnchor"/>
        </w:rPr>
        <w:footnoteReference w:id="813"/>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بِمَا جَرَی عَلَی اللِّسَانِ وَ اخْتِیَارِ الدُّعَاءِ الْمَأْثُورِ إِنْ تَیَسَّرَ وَ کَرَاهَةِ اخْتِرَاعِ الدُّعَاءِ</w:t>
      </w:r>
    </w:p>
    <w:p>
      <w:pPr>
        <w:pStyle w:val="Heading5"/>
        <w:numPr>
          <w:ilvl w:val="4"/>
          <w:numId w:val="1"/>
        </w:numPr>
        <w:rPr/>
      </w:pPr>
      <w:bookmarkStart w:id="1195" w:name="__RefHeading___Toc4097679_417432637"/>
      <w:bookmarkStart w:id="1196" w:name="_Toc528"/>
      <w:bookmarkEnd w:id="1195"/>
      <w:r>
        <w:rPr>
          <w:rtl w:val="true"/>
        </w:rPr>
        <w:t>[</w:t>
      </w:r>
      <w:r>
        <w:rPr>
          <w:rtl w:val="true"/>
        </w:rPr>
        <w:t>رقم الحدیث الکلی</w:t>
      </w:r>
      <w:r>
        <w:rPr>
          <w:rtl w:val="true"/>
        </w:rPr>
        <w:t xml:space="preserve">: </w:t>
      </w:r>
      <w:r>
        <w:rPr/>
        <w:t>8944</w:t>
      </w:r>
      <w:r>
        <w:rPr>
          <w:rtl w:val="true"/>
        </w:rPr>
        <w:t xml:space="preserve"> - </w:t>
      </w:r>
      <w:r>
        <w:rPr>
          <w:rtl w:val="true"/>
        </w:rPr>
        <w:t>رقم الحدیث الباب</w:t>
      </w:r>
      <w:r>
        <w:rPr>
          <w:rtl w:val="true"/>
        </w:rPr>
        <w:t xml:space="preserve">: </w:t>
      </w:r>
      <w:r>
        <w:rPr/>
        <w:t>1</w:t>
      </w:r>
      <w:r>
        <w:rPr>
          <w:rtl w:val="true"/>
        </w:rPr>
        <w:t>]</w:t>
      </w:r>
      <w:bookmarkEnd w:id="1196"/>
    </w:p>
    <w:p>
      <w:pPr>
        <w:pStyle w:val="BookText"/>
        <w:rPr/>
      </w:pPr>
      <w:r>
        <w:rPr>
          <w:rFonts w:eastAsia="Times New Roman" w:cs="Times New Roman" w:ascii="Times New Roman" w:hAnsi="Times New Roman"/>
          <w:color w:val="111111"/>
          <w:sz w:val="28"/>
          <w:szCs w:val="28"/>
          <w:lang w:val="en-US" w:bidi="en-US"/>
        </w:rPr>
        <w:t>8944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4"/>
      </w:r>
      <w:r>
        <w:rPr>
          <w:rFonts w:ascii="Amiri" w:hAnsi="Amiri" w:eastAsia="Amiri" w:cs="Amiri"/>
          <w:color w:val="111111"/>
          <w:sz w:val="28"/>
          <w:sz w:val="28"/>
          <w:szCs w:val="28"/>
          <w:rtl w:val="true"/>
          <w:lang w:bidi="ar-SA"/>
        </w:rPr>
        <w:t>عَلِیُّ بْنُ مُوسَی بْنِ طَاوُسٍ الْحُسَیْنِیُّ فِی کِتَابِ أَمَانِ الْأَخْطَارِ نَقْلًا مِنْ کِتَابِ الدُّعَاءِ لِسَعْدِ بْنِ عَبْدِ اللَّهِ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عَلِّمْنِی دُعَاءً فَقَالَ إِنَّ أَفْضَلَ الدُّعَاءِ مَا جَرَی عَلَی لِسَانِکَ</w:t>
      </w:r>
      <w:r>
        <w:rPr>
          <w:rFonts w:eastAsia="Amiri" w:cs="Amiri" w:ascii="Amiri" w:hAnsi="Amiri"/>
          <w:color w:val="111111"/>
          <w:sz w:val="28"/>
          <w:szCs w:val="28"/>
          <w:rtl w:val="true"/>
          <w:lang w:bidi="ar-SA"/>
        </w:rPr>
        <w:t>.</w:t>
      </w:r>
    </w:p>
    <w:p>
      <w:pPr>
        <w:pStyle w:val="Heading5"/>
        <w:numPr>
          <w:ilvl w:val="4"/>
          <w:numId w:val="1"/>
        </w:numPr>
        <w:rPr/>
      </w:pPr>
      <w:bookmarkStart w:id="1197" w:name="__RefHeading___Toc4097681_417432637"/>
      <w:bookmarkStart w:id="1198" w:name="_Toc529"/>
      <w:bookmarkEnd w:id="1197"/>
      <w:r>
        <w:rPr>
          <w:rtl w:val="true"/>
        </w:rPr>
        <w:t>[</w:t>
      </w:r>
      <w:r>
        <w:rPr>
          <w:rtl w:val="true"/>
        </w:rPr>
        <w:t>رقم الحدیث الکلی</w:t>
      </w:r>
      <w:r>
        <w:rPr>
          <w:rtl w:val="true"/>
        </w:rPr>
        <w:t xml:space="preserve">: </w:t>
      </w:r>
      <w:r>
        <w:rPr/>
        <w:t>8945</w:t>
      </w:r>
      <w:r>
        <w:rPr>
          <w:rtl w:val="true"/>
        </w:rPr>
        <w:t xml:space="preserve"> - </w:t>
      </w:r>
      <w:r>
        <w:rPr>
          <w:rtl w:val="true"/>
        </w:rPr>
        <w:t>رقم الحدیث الباب</w:t>
      </w:r>
      <w:r>
        <w:rPr>
          <w:rtl w:val="true"/>
        </w:rPr>
        <w:t xml:space="preserve">: </w:t>
      </w:r>
      <w:r>
        <w:rPr/>
        <w:t>2</w:t>
      </w:r>
      <w:r>
        <w:rPr>
          <w:rtl w:val="true"/>
        </w:rPr>
        <w:t>]</w:t>
      </w:r>
      <w:bookmarkEnd w:id="1198"/>
    </w:p>
    <w:p>
      <w:pPr>
        <w:pStyle w:val="BookText"/>
        <w:rPr/>
      </w:pPr>
      <w:r>
        <w:rPr>
          <w:rFonts w:eastAsia="Times New Roman" w:cs="Times New Roman" w:ascii="Times New Roman" w:hAnsi="Times New Roman"/>
          <w:color w:val="111111"/>
          <w:sz w:val="28"/>
          <w:szCs w:val="28"/>
          <w:lang w:val="en-US" w:bidi="en-US"/>
        </w:rPr>
        <w:t>8945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5"/>
      </w:r>
      <w:r>
        <w:rPr>
          <w:rFonts w:ascii="Amiri" w:hAnsi="Amiri" w:eastAsia="Amiri" w:cs="Amiri"/>
          <w:color w:val="111111"/>
          <w:sz w:val="28"/>
          <w:sz w:val="28"/>
          <w:szCs w:val="28"/>
          <w:rtl w:val="true"/>
          <w:lang w:bidi="ar-SA"/>
        </w:rPr>
        <w:t>وَ نَقْلًا مِنْ کِتَابِ عَبْدِ اللَّهِ بْنِ حَمَّادٍ الْأَنْصَارِیِّ بِإِسْنَادِهِ عَنْ أَبِی عَبْدِ اللَّهِ ع أَنَّهُ سَأَلَهُ سَائِلٌ أَنْ یُعَلِّمَهُ دُعَاءً فَقَالَ إِنَّ أَفْضَلَ الدُّعَاءِ مَا جَرَی عَلَی لِسَانِکَ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الْقُنُوتِ </w:t>
      </w:r>
      <w:r>
        <w:rPr>
          <w:rStyle w:val="FootnoteAnchor"/>
          <w:rtl w:val="true"/>
        </w:rPr>
        <w:footnoteReference w:id="816"/>
      </w:r>
      <w:r>
        <w:rPr>
          <w:rFonts w:ascii="Amiri" w:hAnsi="Amiri" w:eastAsia="Amiri" w:cs="Amiri"/>
          <w:color w:val="111111"/>
          <w:sz w:val="28"/>
          <w:sz w:val="28"/>
          <w:szCs w:val="28"/>
          <w:rtl w:val="true"/>
          <w:lang w:bidi="ar-SA"/>
        </w:rPr>
        <w:t xml:space="preserve">وَ تَقَدَّمَ مَا یَدُلُّ عَلَی بَقِیَّةِ الْمَقْصُودِ فِی حَدِیثِ غُسْلِ الْحَاجَةِ مِنَ الْأَغْسَالِ الْمَسْنُونَةِ </w:t>
      </w:r>
      <w:r>
        <w:rPr>
          <w:rStyle w:val="FootnoteAnchor"/>
          <w:rtl w:val="true"/>
        </w:rPr>
        <w:footnoteReference w:id="817"/>
      </w:r>
      <w:r>
        <w:rPr>
          <w:rFonts w:ascii="Amiri" w:hAnsi="Amiri" w:eastAsia="Amiri" w:cs="Amiri"/>
          <w:color w:val="111111"/>
          <w:sz w:val="28"/>
          <w:sz w:val="28"/>
          <w:szCs w:val="28"/>
          <w:rtl w:val="true"/>
          <w:lang w:bidi="ar-SA"/>
        </w:rPr>
        <w:t xml:space="preserve">وَ غَیْرِ ذَلِکَ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bookmarkStart w:id="1199" w:name="pg12156_172666"/>
    </w:p>
    <w:p>
      <w:pPr>
        <w:pStyle w:val="Heading4"/>
        <w:numPr>
          <w:ilvl w:val="3"/>
          <w:numId w:val="1"/>
        </w:numPr>
        <w:rPr/>
      </w:pPr>
      <w:bookmarkStart w:id="1200" w:name="__RefHeading___Toc4097683_417432637"/>
      <w:bookmarkStart w:id="1201" w:name="_Toc530"/>
      <w:bookmarkEnd w:id="1199"/>
      <w:bookmarkEnd w:id="1200"/>
      <w:r>
        <w:rPr/>
        <w:t>63</w:t>
      </w:r>
      <w:r>
        <w:rPr>
          <w:rtl w:val="true"/>
        </w:rPr>
        <w:t xml:space="preserve">- </w:t>
      </w:r>
      <w:r>
        <w:rPr>
          <w:rtl w:val="true"/>
        </w:rPr>
        <w:t>بَابُ اسْتِحْبَابِ الدُّعَاءِ بِالْأَسْمَاءِ الْحُسْنَی وَ غَیْرِهَا مِنْ أَسْمَاءِ اللَّهِ‌</w:t>
      </w:r>
      <w:bookmarkEnd w:id="1201"/>
    </w:p>
    <w:p>
      <w:pPr>
        <w:pStyle w:val="Heading5"/>
        <w:numPr>
          <w:ilvl w:val="4"/>
          <w:numId w:val="1"/>
        </w:numPr>
        <w:rPr/>
      </w:pPr>
      <w:bookmarkStart w:id="1202" w:name="__RefHeading___Toc4097685_417432637"/>
      <w:bookmarkStart w:id="1203" w:name="_Toc531"/>
      <w:bookmarkEnd w:id="1202"/>
      <w:r>
        <w:rPr>
          <w:rtl w:val="true"/>
        </w:rPr>
        <w:t>اشارة</w:t>
      </w:r>
      <w:bookmarkEnd w:id="1203"/>
    </w:p>
    <w:p>
      <w:pPr>
        <w:pStyle w:val="BookText"/>
        <w:rPr/>
      </w:pPr>
      <w:r>
        <w:rPr>
          <w:rStyle w:val="FootnoteAnchor"/>
        </w:rPr>
        <w:footnoteReference w:id="819"/>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بِالْأَسْمَاءِ الْحُسْنَی وَ غَیْرِهَا مِنْ أَسْمَاءِ اللَّهِ</w:t>
      </w:r>
    </w:p>
    <w:p>
      <w:pPr>
        <w:pStyle w:val="Heading5"/>
        <w:numPr>
          <w:ilvl w:val="4"/>
          <w:numId w:val="1"/>
        </w:numPr>
        <w:rPr/>
      </w:pPr>
      <w:bookmarkStart w:id="1204" w:name="__RefHeading___Toc4097687_417432637"/>
      <w:bookmarkStart w:id="1205" w:name="_Toc532"/>
      <w:bookmarkEnd w:id="1204"/>
      <w:r>
        <w:rPr>
          <w:rtl w:val="true"/>
        </w:rPr>
        <w:t>[</w:t>
      </w:r>
      <w:r>
        <w:rPr>
          <w:rtl w:val="true"/>
        </w:rPr>
        <w:t>رقم الحدیث الکلی</w:t>
      </w:r>
      <w:r>
        <w:rPr>
          <w:rtl w:val="true"/>
        </w:rPr>
        <w:t xml:space="preserve">: </w:t>
      </w:r>
      <w:r>
        <w:rPr/>
        <w:t>8946</w:t>
      </w:r>
      <w:r>
        <w:rPr>
          <w:rtl w:val="true"/>
        </w:rPr>
        <w:t xml:space="preserve"> - </w:t>
      </w:r>
      <w:r>
        <w:rPr>
          <w:rtl w:val="true"/>
        </w:rPr>
        <w:t>رقم الحدیث الباب</w:t>
      </w:r>
      <w:r>
        <w:rPr>
          <w:rtl w:val="true"/>
        </w:rPr>
        <w:t xml:space="preserve">: </w:t>
      </w:r>
      <w:r>
        <w:rPr/>
        <w:t>1</w:t>
      </w:r>
      <w:r>
        <w:rPr>
          <w:rtl w:val="true"/>
        </w:rPr>
        <w:t>]</w:t>
      </w:r>
      <w:bookmarkEnd w:id="1205"/>
    </w:p>
    <w:p>
      <w:pPr>
        <w:pStyle w:val="BookText"/>
        <w:rPr/>
      </w:pPr>
      <w:r>
        <w:rPr>
          <w:rFonts w:eastAsia="Times New Roman" w:cs="Times New Roman" w:ascii="Times New Roman" w:hAnsi="Times New Roman"/>
          <w:color w:val="111111"/>
          <w:sz w:val="28"/>
          <w:szCs w:val="28"/>
          <w:lang w:val="en-US" w:bidi="en-US"/>
        </w:rPr>
        <w:t>8946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0"/>
      </w:r>
      <w:r>
        <w:rPr>
          <w:rFonts w:ascii="Amiri" w:hAnsi="Amiri" w:eastAsia="Amiri" w:cs="Amiri"/>
          <w:color w:val="111111"/>
          <w:sz w:val="28"/>
          <w:sz w:val="28"/>
          <w:szCs w:val="28"/>
          <w:rtl w:val="true"/>
          <w:lang w:bidi="ar-SA"/>
        </w:rPr>
        <w:t>مُحَمَّدُ بْنُ عَلِیِّ بْنِ الْحُسَیْنِ فِی کِتَابِ التَّوْحِیدِ عَنْ أَحْمَدَ بْنِ زِیَادِ بْنِ جَعْفَرٍ الْهَمَذَانِیِّ عَنْ عَلِیِّ بْنِ إِبْرَاهِیمَ عَنْ أَبِیهِ عَنْ عَبْدِ السَّلَامِ بْنِ صَالِحٍ الْهَرَوِیِّ عَنِ الرِّضَا عَنْ أَبِیهِ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لِلَّهِ عَزَّ وَ جَلَّ تِسْعَةٌ وَ تِسْعُونَ اسْماً مَنْ دَعَا اللَّهَ بِهَا اسْتُجِیبَ </w:t>
      </w:r>
      <w:r>
        <w:rPr>
          <w:rStyle w:val="FootnoteAnchor"/>
          <w:rtl w:val="true"/>
        </w:rPr>
        <w:footnoteReference w:id="821"/>
      </w:r>
      <w:r>
        <w:rPr>
          <w:rFonts w:ascii="Amiri" w:hAnsi="Amiri" w:eastAsia="Amiri" w:cs="Amiri"/>
          <w:color w:val="111111"/>
          <w:sz w:val="28"/>
          <w:sz w:val="28"/>
          <w:szCs w:val="28"/>
          <w:rtl w:val="true"/>
          <w:lang w:bidi="ar-SA"/>
        </w:rPr>
        <w:t xml:space="preserve">لَهُ وَ مَنْ أَحْصَاهَا دَخَلَ الْجَنَّةَ وَ قَالَ اللَّهُ عَزَّ وَ جَلَّ وَ لِلَّهِ الْأَسْماءُ الْحُسْنی فَادْعُوهُ بِها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6" w:name="__RefHeading___Toc4097689_417432637"/>
      <w:bookmarkStart w:id="1207" w:name="_Toc533"/>
      <w:bookmarkEnd w:id="1206"/>
      <w:r>
        <w:rPr>
          <w:rtl w:val="true"/>
        </w:rPr>
        <w:t>[</w:t>
      </w:r>
      <w:r>
        <w:rPr>
          <w:rtl w:val="true"/>
        </w:rPr>
        <w:t>رقم الحدیث الکلی</w:t>
      </w:r>
      <w:r>
        <w:rPr>
          <w:rtl w:val="true"/>
        </w:rPr>
        <w:t xml:space="preserve">: </w:t>
      </w:r>
      <w:r>
        <w:rPr/>
        <w:t>8947</w:t>
      </w:r>
      <w:r>
        <w:rPr>
          <w:rtl w:val="true"/>
        </w:rPr>
        <w:t xml:space="preserve"> - </w:t>
      </w:r>
      <w:r>
        <w:rPr>
          <w:rtl w:val="true"/>
        </w:rPr>
        <w:t>رقم الحدیث الباب</w:t>
      </w:r>
      <w:r>
        <w:rPr>
          <w:rtl w:val="true"/>
        </w:rPr>
        <w:t xml:space="preserve">: </w:t>
      </w:r>
      <w:r>
        <w:rPr/>
        <w:t>2</w:t>
      </w:r>
      <w:r>
        <w:rPr>
          <w:rtl w:val="true"/>
        </w:rPr>
        <w:t>]</w:t>
      </w:r>
      <w:bookmarkEnd w:id="1207"/>
    </w:p>
    <w:p>
      <w:pPr>
        <w:pStyle w:val="BookText"/>
        <w:rPr/>
      </w:pPr>
      <w:r>
        <w:rPr>
          <w:rFonts w:eastAsia="Times New Roman" w:cs="Times New Roman" w:ascii="Times New Roman" w:hAnsi="Times New Roman"/>
          <w:color w:val="111111"/>
          <w:sz w:val="28"/>
          <w:szCs w:val="28"/>
          <w:lang w:val="en-US" w:bidi="en-US"/>
        </w:rPr>
        <w:t>8947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3"/>
      </w:r>
      <w:r>
        <w:rPr>
          <w:rFonts w:ascii="Amiri" w:hAnsi="Amiri" w:eastAsia="Amiri" w:cs="Amiri"/>
          <w:color w:val="111111"/>
          <w:sz w:val="28"/>
          <w:sz w:val="28"/>
          <w:szCs w:val="28"/>
          <w:rtl w:val="true"/>
          <w:lang w:bidi="ar-SA"/>
        </w:rPr>
        <w:t>وَ قَدْ تَقَدَّمَ حَدِیثُ الْعِیصِ بْنِ الْقَاسِمِ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أَحَدُکُمْ الْحَاجَةَ فَلْیُثْنِ عَلَی رَبِّهِ إِلَی أَنْ قَالَ وَ أَکْثِرْ مِنْ أَسْمَاءِ اللَّهِ عَزَّ وَ جَلَّ فَإِنَّ أَسْمَاءَ اللَّهِ کَثِیرَةٌ</w:t>
      </w:r>
      <w:r>
        <w:rPr>
          <w:rFonts w:eastAsia="Amiri" w:cs="Amiri" w:ascii="Amiri" w:hAnsi="Amiri"/>
          <w:color w:val="111111"/>
          <w:sz w:val="28"/>
          <w:szCs w:val="28"/>
          <w:rtl w:val="true"/>
          <w:lang w:bidi="ar-SA"/>
        </w:rPr>
        <w:t>.</w:t>
      </w:r>
    </w:p>
    <w:p>
      <w:pPr>
        <w:pStyle w:val="Heading4"/>
        <w:numPr>
          <w:ilvl w:val="3"/>
          <w:numId w:val="1"/>
        </w:numPr>
        <w:rPr/>
      </w:pPr>
      <w:bookmarkStart w:id="1208" w:name="__RefHeading___Toc4097691_417432637"/>
      <w:bookmarkStart w:id="1209" w:name="_Toc534"/>
      <w:bookmarkEnd w:id="1208"/>
      <w:r>
        <w:rPr/>
        <w:t>64</w:t>
      </w:r>
      <w:r>
        <w:rPr>
          <w:rtl w:val="true"/>
        </w:rPr>
        <w:t xml:space="preserve">- </w:t>
      </w:r>
      <w:r>
        <w:rPr>
          <w:rtl w:val="true"/>
        </w:rPr>
        <w:t>بَابُ تَأَکُّدِ اسْتِحْبَابِ الدُّعَاءِ لِلْحَامِلِ بِجَعْلِ الْحَمْلِ ذَکَراً سَوِیّاً وَ غَیْرِ ذَلِکَ مَا لَمْ تَمْضِ أَرْبَعَةُ أَشْهُرٍ وَ یَجُوزُ بَعْدَهَا أَیْضاً</w:t>
      </w:r>
      <w:bookmarkEnd w:id="1209"/>
    </w:p>
    <w:p>
      <w:pPr>
        <w:pStyle w:val="Heading5"/>
        <w:numPr>
          <w:ilvl w:val="4"/>
          <w:numId w:val="1"/>
        </w:numPr>
        <w:rPr/>
      </w:pPr>
      <w:bookmarkStart w:id="1210" w:name="__RefHeading___Toc4097693_417432637"/>
      <w:bookmarkStart w:id="1211" w:name="_Toc535"/>
      <w:bookmarkEnd w:id="1210"/>
      <w:r>
        <w:rPr>
          <w:rtl w:val="true"/>
        </w:rPr>
        <w:t>اشارة</w:t>
      </w:r>
      <w:bookmarkEnd w:id="1211"/>
    </w:p>
    <w:p>
      <w:pPr>
        <w:pStyle w:val="BookText"/>
        <w:rPr/>
      </w:pPr>
      <w:r>
        <w:rPr>
          <w:rStyle w:val="FootnoteAnchor"/>
        </w:rPr>
        <w:footnoteReference w:id="824"/>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الدُّعَاءِ لِلْحَامِلِ بِجَعْلِ الْحَمْلِ ذَکَراً سَوِیّاً وَ غَیْرِ ذَلِکَ مَا لَمْ تَمْضِ أَرْبَعَةُ أَشْهُرٍ وَ یَجُوزُ بَعْدَهَا أَیْضاً</w:t>
      </w:r>
    </w:p>
    <w:p>
      <w:pPr>
        <w:pStyle w:val="Heading5"/>
        <w:numPr>
          <w:ilvl w:val="4"/>
          <w:numId w:val="1"/>
        </w:numPr>
        <w:rPr/>
      </w:pPr>
      <w:bookmarkStart w:id="1212" w:name="__RefHeading___Toc4097695_417432637"/>
      <w:bookmarkStart w:id="1213" w:name="_Toc536"/>
      <w:bookmarkEnd w:id="1212"/>
      <w:r>
        <w:rPr>
          <w:rtl w:val="true"/>
        </w:rPr>
        <w:t>[</w:t>
      </w:r>
      <w:r>
        <w:rPr>
          <w:rtl w:val="true"/>
        </w:rPr>
        <w:t>رقم الحدیث الکلی</w:t>
      </w:r>
      <w:r>
        <w:rPr>
          <w:rtl w:val="true"/>
        </w:rPr>
        <w:t xml:space="preserve">: </w:t>
      </w:r>
      <w:r>
        <w:rPr/>
        <w:t>8948</w:t>
      </w:r>
      <w:r>
        <w:rPr>
          <w:rtl w:val="true"/>
        </w:rPr>
        <w:t xml:space="preserve"> - </w:t>
      </w:r>
      <w:r>
        <w:rPr>
          <w:rtl w:val="true"/>
        </w:rPr>
        <w:t>رقم الحدیث الباب</w:t>
      </w:r>
      <w:r>
        <w:rPr>
          <w:rtl w:val="true"/>
        </w:rPr>
        <w:t xml:space="preserve">: </w:t>
      </w:r>
      <w:r>
        <w:rPr/>
        <w:t>1</w:t>
      </w:r>
      <w:r>
        <w:rPr>
          <w:rtl w:val="true"/>
        </w:rPr>
        <w:t>]</w:t>
      </w:r>
      <w:bookmarkEnd w:id="121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5"/>
      </w:r>
      <w:r>
        <w:rPr>
          <w:rFonts w:ascii="Amiri" w:hAnsi="Amiri" w:eastAsia="Amiri" w:cs="Amiri"/>
          <w:color w:val="111111"/>
          <w:sz w:val="28"/>
          <w:sz w:val="28"/>
          <w:szCs w:val="28"/>
          <w:rtl w:val="true"/>
          <w:lang w:bidi="ar-SA"/>
        </w:rPr>
        <w:t xml:space="preserve">مُحَمَّدُ بْنُ یَعْقُوبَ عَنْ مُحَمَّدِ بْنِ یَحْیَی </w:t>
      </w:r>
      <w:r>
        <w:rPr>
          <w:rStyle w:val="FootnoteAnchor"/>
          <w:rtl w:val="true"/>
        </w:rPr>
        <w:footnoteReference w:id="826"/>
      </w:r>
      <w:r>
        <w:rPr>
          <w:rFonts w:ascii="Amiri" w:hAnsi="Amiri" w:eastAsia="Amiri" w:cs="Amiri"/>
          <w:color w:val="111111"/>
          <w:sz w:val="28"/>
          <w:sz w:val="28"/>
          <w:szCs w:val="28"/>
          <w:rtl w:val="true"/>
          <w:lang w:bidi="ar-SA"/>
        </w:rPr>
        <w:t xml:space="preserve">عَنْ مُحَمَّدِ بْنِ </w:t>
      </w:r>
      <w:bookmarkStart w:id="1214" w:name="pg12156_172667"/>
    </w:p>
    <w:p>
      <w:pPr>
        <w:pStyle w:val="BookText"/>
        <w:rPr/>
      </w:pPr>
      <w:bookmarkEnd w:id="1214"/>
      <w:r>
        <w:rPr>
          <w:rFonts w:ascii="Amiri" w:hAnsi="Amiri" w:eastAsia="Amiri" w:cs="Amiri"/>
          <w:color w:val="111111"/>
          <w:sz w:val="28"/>
          <w:sz w:val="28"/>
          <w:szCs w:val="28"/>
          <w:rtl w:val="true"/>
          <w:lang w:bidi="ar-SA"/>
        </w:rPr>
        <w:t>الْحُسَیْنِ عَنْ مُحَمَّدِ بْنِ إِسْمَاعِیلَ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 الرَّجُلُ یَدْعُو لِلْحُبْلَی أَنْ یَجْعَلَ اللَّهُ عَزَّ وَ جَلَّ مَا فِی بَطْنِهَا ذَکَراً سَوِیّاً فَقَالَ یَدْعُو مَا بَیْنَهُ وَ بَیْنَ أَرْبَعَةِ أَشْهُرٍ فَإِنَّهُ أَرْبَعِینَ لَیْلَةً نُطْفَةٌ وَ أَرْبَعِینَ لَیْلَةً عَلَقَةٌ وَ أَرْبَعِینَ لَیْلَةً مُضْغَةٌ فَذَلِکَ تَمَامُ أَرْبَعَةِ أَشْهُرٍ ثُمَّ یَبْعَثُ اللَّهُ مَلَکَیْنِ خَلَّاقَیْنِ فَیَقُولَانِ یَا رَبِّ مَا تَخْلُقُ ذَکَراً أَوْ أُنْثَی شَقِیّاً أَوْ سَعِیداً فَیُقَالُ ذَلِکَ الْحَدِیثَ</w:t>
      </w:r>
      <w:r>
        <w:rPr>
          <w:rFonts w:eastAsia="Amiri" w:cs="Amiri" w:ascii="Amiri" w:hAnsi="Amiri"/>
          <w:color w:val="111111"/>
          <w:sz w:val="28"/>
          <w:szCs w:val="28"/>
          <w:rtl w:val="true"/>
          <w:lang w:bidi="ar-SA"/>
        </w:rPr>
        <w:t>.</w:t>
      </w:r>
    </w:p>
    <w:p>
      <w:pPr>
        <w:pStyle w:val="Heading5"/>
        <w:numPr>
          <w:ilvl w:val="4"/>
          <w:numId w:val="1"/>
        </w:numPr>
        <w:rPr/>
      </w:pPr>
      <w:bookmarkStart w:id="1215" w:name="__RefHeading___Toc4097697_417432637"/>
      <w:bookmarkStart w:id="1216" w:name="_Toc537"/>
      <w:bookmarkEnd w:id="1215"/>
      <w:r>
        <w:rPr>
          <w:rtl w:val="true"/>
        </w:rPr>
        <w:t>[</w:t>
      </w:r>
      <w:r>
        <w:rPr>
          <w:rtl w:val="true"/>
        </w:rPr>
        <w:t>رقم الحدیث الکلی</w:t>
      </w:r>
      <w:r>
        <w:rPr>
          <w:rtl w:val="true"/>
        </w:rPr>
        <w:t xml:space="preserve">: </w:t>
      </w:r>
      <w:r>
        <w:rPr/>
        <w:t>8949</w:t>
      </w:r>
      <w:r>
        <w:rPr>
          <w:rtl w:val="true"/>
        </w:rPr>
        <w:t xml:space="preserve"> - </w:t>
      </w:r>
      <w:r>
        <w:rPr>
          <w:rtl w:val="true"/>
        </w:rPr>
        <w:t>رقم الحدیث الباب</w:t>
      </w:r>
      <w:r>
        <w:rPr>
          <w:rtl w:val="true"/>
        </w:rPr>
        <w:t xml:space="preserve">: </w:t>
      </w:r>
      <w:r>
        <w:rPr/>
        <w:t>2</w:t>
      </w:r>
      <w:r>
        <w:rPr>
          <w:rtl w:val="true"/>
        </w:rPr>
        <w:t>]</w:t>
      </w:r>
      <w:bookmarkEnd w:id="1216"/>
    </w:p>
    <w:p>
      <w:pPr>
        <w:pStyle w:val="BookText"/>
        <w:rPr/>
      </w:pPr>
      <w:r>
        <w:rPr>
          <w:rFonts w:eastAsia="Times New Roman" w:cs="Times New Roman" w:ascii="Times New Roman" w:hAnsi="Times New Roman"/>
          <w:color w:val="111111"/>
          <w:sz w:val="28"/>
          <w:szCs w:val="28"/>
          <w:lang w:val="en-US" w:bidi="en-US"/>
        </w:rPr>
        <w:t>8949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7"/>
      </w:r>
      <w:r>
        <w:rPr>
          <w:rFonts w:ascii="Amiri" w:hAnsi="Amiri" w:eastAsia="Amiri" w:cs="Amiri"/>
          <w:color w:val="111111"/>
          <w:sz w:val="28"/>
          <w:sz w:val="28"/>
          <w:szCs w:val="28"/>
          <w:rtl w:val="true"/>
          <w:lang w:bidi="ar-SA"/>
        </w:rPr>
        <w:t>مُحَمَّدُ بْنُ عَلِیِّ بْنِ الْحُسَیْنِ فِی مَعَانِی الْأَخْبَارِ عَنْ أَبِیهِ عَنْ مُحَمَّدِ بْنِ یَحْیَی عَنْ مُحَمَّدِ بْنِ أَحْمَدَ عَنْ عَلِیِّ بْنِ السِّنْدِیِّ عَنْ مُحَمَّدِ بْنِ عَمْرِو بْنِ سَعِیدٍ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ع حَیْثُ دَخَلَ عَلَیْهِ دَاوُدُ الرَّقِّیُّ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إِنَّ النَّاسَ یَقُولُونَ إِذَا مَضَی لِلْحَامِلِ سِتَّةُ أَشْهُرٍ فَقَدْ فَرَغَ اللَّهُ مِنْ خَلْقِهِ فَقَالَ أَبُو الْحَسَنِ ع 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وَ لَوْ بِشِقِّ الصَّفَا قُلْتُ وَ أَیُّ شَیْ‌ءٍ الصَّفَا قَالَ مَا یَخْرُجُ مَعَ الْوَلَدِ فَإِنَّ اللَّهَ یَفْعَلُ مَا یَشَاءُ</w:t>
      </w:r>
      <w:r>
        <w:rPr>
          <w:rFonts w:eastAsia="Amiri" w:cs="Amiri" w:ascii="Amiri" w:hAnsi="Amiri"/>
          <w:color w:val="111111"/>
          <w:sz w:val="28"/>
          <w:szCs w:val="28"/>
          <w:rtl w:val="true"/>
          <w:lang w:bidi="ar-SA"/>
        </w:rPr>
        <w:t>.</w:t>
      </w:r>
    </w:p>
    <w:p>
      <w:pPr>
        <w:pStyle w:val="Heading5"/>
        <w:numPr>
          <w:ilvl w:val="4"/>
          <w:numId w:val="1"/>
        </w:numPr>
        <w:rPr/>
      </w:pPr>
      <w:bookmarkStart w:id="1217" w:name="__RefHeading___Toc4097699_417432637"/>
      <w:bookmarkStart w:id="1218" w:name="_Toc538"/>
      <w:bookmarkEnd w:id="1217"/>
      <w:r>
        <w:rPr>
          <w:rtl w:val="true"/>
        </w:rPr>
        <w:t>[</w:t>
      </w:r>
      <w:r>
        <w:rPr>
          <w:rtl w:val="true"/>
        </w:rPr>
        <w:t>رقم الحدیث الکلی</w:t>
      </w:r>
      <w:r>
        <w:rPr>
          <w:rtl w:val="true"/>
        </w:rPr>
        <w:t xml:space="preserve">: </w:t>
      </w:r>
      <w:r>
        <w:rPr/>
        <w:t>8950</w:t>
      </w:r>
      <w:r>
        <w:rPr>
          <w:rtl w:val="true"/>
        </w:rPr>
        <w:t xml:space="preserve"> - </w:t>
      </w:r>
      <w:r>
        <w:rPr>
          <w:rtl w:val="true"/>
        </w:rPr>
        <w:t>رقم الحدیث الباب</w:t>
      </w:r>
      <w:r>
        <w:rPr>
          <w:rtl w:val="true"/>
        </w:rPr>
        <w:t xml:space="preserve">: </w:t>
      </w:r>
      <w:r>
        <w:rPr/>
        <w:t>3</w:t>
      </w:r>
      <w:r>
        <w:rPr>
          <w:rtl w:val="true"/>
        </w:rPr>
        <w:t>]</w:t>
      </w:r>
      <w:bookmarkEnd w:id="1218"/>
    </w:p>
    <w:p>
      <w:pPr>
        <w:pStyle w:val="BookText"/>
        <w:rPr/>
      </w:pPr>
      <w:r>
        <w:rPr>
          <w:rFonts w:eastAsia="Times New Roman" w:cs="Times New Roman" w:ascii="Times New Roman" w:hAnsi="Times New Roman"/>
          <w:color w:val="111111"/>
          <w:sz w:val="28"/>
          <w:szCs w:val="28"/>
          <w:lang w:val="en-US" w:bidi="en-US"/>
        </w:rPr>
        <w:t>8950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8"/>
      </w:r>
      <w:r>
        <w:rPr>
          <w:rFonts w:ascii="Amiri" w:hAnsi="Amiri" w:eastAsia="Amiri" w:cs="Amiri"/>
          <w:color w:val="111111"/>
          <w:sz w:val="28"/>
          <w:sz w:val="28"/>
          <w:szCs w:val="28"/>
          <w:rtl w:val="true"/>
          <w:lang w:bidi="ar-SA"/>
        </w:rPr>
        <w:t>وَ فِی الْعِلَلِ عَنِ الْمُظَفَّرِ بْنِ جَعْفَرٍ عَنْ جَعْفَرِ بْنِ مُحَمَّدِ بْنِ مَسْعُودٍ عَنْ أَبِیهِ عَنْ عَلِیِّ بْنِ الْحَسَنِ عَنْ مُحَمَّدِ بْنِ عَبْدِ اللَّهِ بْنِ زُرَارَةَ عَنْ عَلِیِّ بْنِ عَبْدِ اللَّهِ عَنْ أَبِیهِ عَنْ جَدِّهِ عَنْ أَمِیرِ الْمُؤْمِنِینَ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النُّطْفَةِ فِی الرَّحِمِ أَرْبَعِینَ یَوْماً فَمَنْ أَرَادَ أَنْ یَدْعُوَ اللَّهَ عَزَّ وَ جَلَّ فَفِی تِلْکَ الْأَرْبَعِینَ قَبْلَ أَنْ یُخْلَقَ ثُمَّ یَبْعَثُ اللَّهُ مَلَکَ الْأَرْحَامِ فَیَأْخُذُهَا فَیَقُولُ یَا إِلَهِی أَ شَقِیٌّ أَمْ سَعِیدٌ الْحَدِیثَ</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الْأَوَّلُ مَحْمُولَانِ عَلَی اسْتِحْبَابِ تَعْجِیلِ الدُّعَاءِ قَبْلَ الْغَایَةِ الْمَذْکُورَةِ أَوْ عَلَی کَوْنِهِ أَقْرَبَ إِلَی الْإِجَابَةِ وَ إِنْ جَازَ بَعْدَهَا</w:t>
      </w:r>
      <w:r>
        <w:rPr>
          <w:rFonts w:eastAsia="Amiri" w:cs="Amiri" w:ascii="Amiri" w:hAnsi="Amiri"/>
          <w:color w:val="111111"/>
          <w:sz w:val="28"/>
          <w:szCs w:val="28"/>
          <w:rtl w:val="true"/>
          <w:lang w:bidi="ar-SA"/>
        </w:rPr>
        <w:t xml:space="preserve">. </w:t>
      </w:r>
      <w:bookmarkStart w:id="1219" w:name="pg12156_172668"/>
    </w:p>
    <w:p>
      <w:pPr>
        <w:pStyle w:val="Heading5"/>
        <w:numPr>
          <w:ilvl w:val="4"/>
          <w:numId w:val="1"/>
        </w:numPr>
        <w:rPr/>
      </w:pPr>
      <w:bookmarkStart w:id="1220" w:name="__RefHeading___Toc4097701_417432637"/>
      <w:bookmarkStart w:id="1221" w:name="_Toc539"/>
      <w:bookmarkEnd w:id="1219"/>
      <w:bookmarkEnd w:id="1220"/>
      <w:r>
        <w:rPr>
          <w:rtl w:val="true"/>
        </w:rPr>
        <w:t>[</w:t>
      </w:r>
      <w:r>
        <w:rPr>
          <w:rtl w:val="true"/>
        </w:rPr>
        <w:t>رقم الحدیث الکلی</w:t>
      </w:r>
      <w:r>
        <w:rPr>
          <w:rtl w:val="true"/>
        </w:rPr>
        <w:t xml:space="preserve">: </w:t>
      </w:r>
      <w:r>
        <w:rPr/>
        <w:t>8951</w:t>
      </w:r>
      <w:r>
        <w:rPr>
          <w:rtl w:val="true"/>
        </w:rPr>
        <w:t xml:space="preserve"> - </w:t>
      </w:r>
      <w:r>
        <w:rPr>
          <w:rtl w:val="true"/>
        </w:rPr>
        <w:t>رقم الحدیث الباب</w:t>
      </w:r>
      <w:r>
        <w:rPr>
          <w:rtl w:val="true"/>
        </w:rPr>
        <w:t xml:space="preserve">: </w:t>
      </w:r>
      <w:r>
        <w:rPr/>
        <w:t>4</w:t>
      </w:r>
      <w:r>
        <w:rPr>
          <w:rtl w:val="true"/>
        </w:rPr>
        <w:t>]</w:t>
      </w:r>
      <w:bookmarkEnd w:id="1221"/>
    </w:p>
    <w:p>
      <w:pPr>
        <w:pStyle w:val="BookText"/>
        <w:rPr/>
      </w:pPr>
      <w:r>
        <w:rPr>
          <w:rFonts w:eastAsia="Times New Roman" w:cs="Times New Roman" w:ascii="Times New Roman" w:hAnsi="Times New Roman"/>
          <w:color w:val="111111"/>
          <w:sz w:val="28"/>
          <w:szCs w:val="28"/>
          <w:lang w:val="en-US" w:bidi="en-US"/>
        </w:rPr>
        <w:t>8951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9"/>
      </w:r>
      <w:r>
        <w:rPr>
          <w:rFonts w:ascii="Amiri" w:hAnsi="Amiri" w:eastAsia="Amiri" w:cs="Amiri"/>
          <w:color w:val="111111"/>
          <w:sz w:val="28"/>
          <w:sz w:val="28"/>
          <w:szCs w:val="28"/>
          <w:rtl w:val="true"/>
          <w:lang w:bidi="ar-SA"/>
        </w:rPr>
        <w:t>عَبْدُ اللَّهِ بْنُ جَعْفَرٍ الْحِمْیَرِیُّ فِی قُرْبِ الْإِسْنَادِ عَنْ أَحْمَدَ بْنِ مُحَمَّدِ بْنِ عِیسَی عَنْ أَحْمَدَ بْنِ مُحَمَّدِ بْنِ أَبِی نَصْرٍ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أَنْ یَدْعُوَ اللَّهَ عَزَّ وَ جَلَّ لِامْرَأَةٍ مِنْ أَهْلِنَا بِهَا حَمْلٌ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مَا لَمْ تَمْضِ أَرْبَعَةُ أَشْهُرٍ فَقُلْتُ لَهُ إِنَّمَا لَهَا أَقَلُّ مِنْ هَذَا فَدَعَا لَهَا ثُمَّ قَالَ إِنَّ النُّطْفَةَ تَکُونُ فِی الرَّحِمِ ثَلَاثِینَ یَوْماً وَ تَکُونُ عَلَقَةً ثَلَاثِینَ یَوْماً وَ تَکُونُ مُضْغَةً ثَلَاثِینَ یَوْماً وَ تَکُونُ مُخَلَّقَةً وَ غَیْرَ مُخَلَّقَةٍ ثَلَاثِینَ یَوْماً فَإِذَا تَمَّتِ الْأَرْبَعَةُ أَشْهُرٍ بَعَثَ اللَّهُ إِلَیْهَا مَلَکَیْنِ خَلَّاقَیْنِ یُصَوِّرَانِهِ وَ یَکْتُبَانِ رِزْقَهُ وَ أَجَلَهُ وَ شَقِیّاً أَوْ سَعِیداً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حَمْلُ اخْتِلَافِ التَّقْدِیرَیْنِ عَلَی اخْتِلَافِ أَحْوَالِ الْأَجِنَّةِ حَیْثُ إِنَّ مُدَّةَ الْحَمْلِ مَا بَیْنَ سِتَّةِ أَشْهُرٍ إِلَی تِسْعَةٍ وَ اللَّهُ أَعْلَمُ</w:t>
      </w:r>
      <w:r>
        <w:rPr>
          <w:rFonts w:eastAsia="Amiri" w:cs="Amiri" w:ascii="Amiri" w:hAnsi="Amiri"/>
          <w:color w:val="111111"/>
          <w:sz w:val="28"/>
          <w:szCs w:val="28"/>
          <w:rtl w:val="true"/>
          <w:lang w:bidi="ar-SA"/>
        </w:rPr>
        <w:t>.</w:t>
      </w:r>
    </w:p>
    <w:p>
      <w:pPr>
        <w:pStyle w:val="Heading5"/>
        <w:numPr>
          <w:ilvl w:val="4"/>
          <w:numId w:val="1"/>
        </w:numPr>
        <w:rPr/>
      </w:pPr>
      <w:bookmarkStart w:id="1222" w:name="__RefHeading___Toc4097703_417432637"/>
      <w:bookmarkStart w:id="1223" w:name="_Toc540"/>
      <w:bookmarkEnd w:id="1222"/>
      <w:r>
        <w:rPr>
          <w:rtl w:val="true"/>
        </w:rPr>
        <w:t>[</w:t>
      </w:r>
      <w:r>
        <w:rPr>
          <w:rtl w:val="true"/>
        </w:rPr>
        <w:t>رقم الحدیث الکلی</w:t>
      </w:r>
      <w:r>
        <w:rPr>
          <w:rtl w:val="true"/>
        </w:rPr>
        <w:t xml:space="preserve">: </w:t>
      </w:r>
      <w:r>
        <w:rPr/>
        <w:t>8952</w:t>
      </w:r>
      <w:r>
        <w:rPr>
          <w:rtl w:val="true"/>
        </w:rPr>
        <w:t xml:space="preserve"> - </w:t>
      </w:r>
      <w:r>
        <w:rPr>
          <w:rtl w:val="true"/>
        </w:rPr>
        <w:t>رقم الحدیث الباب</w:t>
      </w:r>
      <w:r>
        <w:rPr>
          <w:rtl w:val="true"/>
        </w:rPr>
        <w:t xml:space="preserve">: </w:t>
      </w:r>
      <w:r>
        <w:rPr/>
        <w:t>5</w:t>
      </w:r>
      <w:r>
        <w:rPr>
          <w:rtl w:val="true"/>
        </w:rPr>
        <w:t>]</w:t>
      </w:r>
      <w:bookmarkEnd w:id="1223"/>
    </w:p>
    <w:p>
      <w:pPr>
        <w:pStyle w:val="BookText"/>
        <w:rPr/>
      </w:pPr>
      <w:r>
        <w:rPr>
          <w:rFonts w:eastAsia="Times New Roman" w:cs="Times New Roman" w:ascii="Times New Roman" w:hAnsi="Times New Roman"/>
          <w:color w:val="111111"/>
          <w:sz w:val="28"/>
          <w:szCs w:val="28"/>
          <w:lang w:val="en-US" w:bidi="en-US"/>
        </w:rPr>
        <w:t>8952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0"/>
      </w:r>
      <w:r>
        <w:rPr>
          <w:rFonts w:ascii="Amiri" w:hAnsi="Amiri" w:eastAsia="Amiri" w:cs="Amiri"/>
          <w:color w:val="111111"/>
          <w:sz w:val="28"/>
          <w:sz w:val="28"/>
          <w:szCs w:val="28"/>
          <w:rtl w:val="true"/>
          <w:lang w:bidi="ar-SA"/>
        </w:rPr>
        <w:t>وَ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یَجُوزُ أَنْ یَدْعُوَ اللَّهَ عَزَّ وَ جَلَّ فَیُحَوِّلَ الْأُنْثَی ذَکَراً وَ الذَّکَرَ أُنْثَی فَقَالَ إِنَّ اللَّهَ یَفْعَلُ مَا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4" w:name="__RefHeading___Toc4097705_417432637"/>
      <w:bookmarkStart w:id="1225" w:name="_Toc541"/>
      <w:bookmarkEnd w:id="1224"/>
      <w:r>
        <w:rPr/>
        <w:t>65</w:t>
      </w:r>
      <w:r>
        <w:rPr>
          <w:rtl w:val="true"/>
        </w:rPr>
        <w:t xml:space="preserve">- </w:t>
      </w:r>
      <w:r>
        <w:rPr>
          <w:rtl w:val="true"/>
        </w:rPr>
        <w:t>بَابُ أَنَّهُ یُسْتَحَبُّ لِلدَّاعِی الْیَأْسُ مِمَّا فِی أَیْدِی النَّاسِ وَ أَنْ لَا یَرْجُوَ إِلَّا اللَّهَ‌</w:t>
      </w:r>
      <w:bookmarkEnd w:id="1225"/>
    </w:p>
    <w:p>
      <w:pPr>
        <w:pStyle w:val="Heading5"/>
        <w:numPr>
          <w:ilvl w:val="4"/>
          <w:numId w:val="1"/>
        </w:numPr>
        <w:rPr/>
      </w:pPr>
      <w:bookmarkStart w:id="1226" w:name="__RefHeading___Toc4097707_417432637"/>
      <w:bookmarkStart w:id="1227" w:name="_Toc542"/>
      <w:bookmarkEnd w:id="1226"/>
      <w:r>
        <w:rPr>
          <w:rtl w:val="true"/>
        </w:rPr>
        <w:t>اشارة</w:t>
      </w:r>
      <w:bookmarkEnd w:id="1227"/>
    </w:p>
    <w:p>
      <w:pPr>
        <w:pStyle w:val="BookText"/>
        <w:rPr/>
      </w:pPr>
      <w:r>
        <w:rPr>
          <w:rStyle w:val="FootnoteAnchor"/>
        </w:rPr>
        <w:footnoteReference w:id="832"/>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لِلدَّاعِی الْیَأْسُ مِمَّا فِی أَیْدِی النَّاسِ وَ أَنْ لَا یَرْجُوَ إِلَّا اللَّهَ</w:t>
      </w:r>
    </w:p>
    <w:p>
      <w:pPr>
        <w:pStyle w:val="Heading5"/>
        <w:numPr>
          <w:ilvl w:val="4"/>
          <w:numId w:val="1"/>
        </w:numPr>
        <w:rPr/>
      </w:pPr>
      <w:bookmarkStart w:id="1228" w:name="__RefHeading___Toc4097709_417432637"/>
      <w:bookmarkStart w:id="1229" w:name="_Toc543"/>
      <w:bookmarkEnd w:id="1228"/>
      <w:r>
        <w:rPr>
          <w:rtl w:val="true"/>
        </w:rPr>
        <w:t>[</w:t>
      </w:r>
      <w:r>
        <w:rPr>
          <w:rtl w:val="true"/>
        </w:rPr>
        <w:t>رقم الحدیث الکلی</w:t>
      </w:r>
      <w:r>
        <w:rPr>
          <w:rtl w:val="true"/>
        </w:rPr>
        <w:t xml:space="preserve">: </w:t>
      </w:r>
      <w:r>
        <w:rPr/>
        <w:t>8953</w:t>
      </w:r>
      <w:r>
        <w:rPr>
          <w:rtl w:val="true"/>
        </w:rPr>
        <w:t xml:space="preserve"> - </w:t>
      </w:r>
      <w:r>
        <w:rPr>
          <w:rtl w:val="true"/>
        </w:rPr>
        <w:t>رقم الحدیث الباب</w:t>
      </w:r>
      <w:r>
        <w:rPr>
          <w:rtl w:val="true"/>
        </w:rPr>
        <w:t xml:space="preserve">: </w:t>
      </w:r>
      <w:r>
        <w:rPr/>
        <w:t>1</w:t>
      </w:r>
      <w:r>
        <w:rPr>
          <w:rtl w:val="true"/>
        </w:rPr>
        <w:t>]</w:t>
      </w:r>
      <w:bookmarkEnd w:id="122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3"/>
      </w:r>
      <w:r>
        <w:rPr>
          <w:rFonts w:ascii="Amiri" w:hAnsi="Amiri" w:eastAsia="Amiri" w:cs="Amiri"/>
          <w:color w:val="111111"/>
          <w:sz w:val="28"/>
          <w:sz w:val="28"/>
          <w:szCs w:val="28"/>
          <w:rtl w:val="true"/>
          <w:lang w:bidi="ar-SA"/>
        </w:rPr>
        <w:t xml:space="preserve">مُحَمَّدُ بْنُ یَعْقُوبَ عَنْ عَلِیِّ بْنِ إِبْرَاهِیمَ عَنْ أَبِیهِ وَ عَلِیِّ بْنِ مُحَمَّدٍ </w:t>
      </w:r>
      <w:bookmarkStart w:id="1230" w:name="pg12156_172669"/>
    </w:p>
    <w:p>
      <w:pPr>
        <w:pStyle w:val="BookText"/>
        <w:rPr/>
      </w:pPr>
      <w:bookmarkEnd w:id="1230"/>
      <w:r>
        <w:rPr>
          <w:rFonts w:ascii="Amiri" w:hAnsi="Amiri" w:eastAsia="Amiri" w:cs="Amiri"/>
          <w:color w:val="111111"/>
          <w:sz w:val="28"/>
          <w:sz w:val="28"/>
          <w:szCs w:val="28"/>
          <w:rtl w:val="true"/>
          <w:lang w:bidi="ar-SA"/>
        </w:rPr>
        <w:t>الْقَاسَانِیِّ جَمِیعاً عَنِ الْقَاسِمِ بْنِ مُحَمَّدٍ عَنْ سُلَیْمَانَ بْنِ دَاوُدَ الْمِنْقَرِیِّ عَنْ حَفْصِ بْنِ غِیَاثٍ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أَحَدُکُمْ أَنْ لَا یَسْأَلَ رَبَّهُ شَیْئاً إِلَّا أَعْطَاهُ فَلْیَیْأَسْ مِنَ النَّاسِ کُلِّهِمْ وَ لَا یَکُونُ لَهُ رَجَاءٌ إِلَّا مِنْ عِنْدِ اللَّهِ فَإِذَا عَلِمَ اللَّهُ ذَلِکَ مِنْ قَلْبِهِ لَمْ یَسْأَلِ اللَّهَ شَیْئاً إِلَّا أَعْطَاهُ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الطُّوسِیُّ فِی الْأَمَالِی کَمَا یَأْتِی فِی جِهَادِ النَّفْسِ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1" w:name="__RefHeading___Toc4097711_417432637"/>
      <w:bookmarkStart w:id="1232" w:name="_Toc544"/>
      <w:bookmarkEnd w:id="1231"/>
      <w:r>
        <w:rPr>
          <w:rtl w:val="true"/>
        </w:rPr>
        <w:t>[</w:t>
      </w:r>
      <w:r>
        <w:rPr>
          <w:rtl w:val="true"/>
        </w:rPr>
        <w:t>رقم الحدیث الکلی</w:t>
      </w:r>
      <w:r>
        <w:rPr>
          <w:rtl w:val="true"/>
        </w:rPr>
        <w:t xml:space="preserve">: </w:t>
      </w:r>
      <w:r>
        <w:rPr/>
        <w:t>8954</w:t>
      </w:r>
      <w:r>
        <w:rPr>
          <w:rtl w:val="true"/>
        </w:rPr>
        <w:t xml:space="preserve"> - </w:t>
      </w:r>
      <w:r>
        <w:rPr>
          <w:rtl w:val="true"/>
        </w:rPr>
        <w:t>رقم الحدیث الباب</w:t>
      </w:r>
      <w:r>
        <w:rPr>
          <w:rtl w:val="true"/>
        </w:rPr>
        <w:t xml:space="preserve">: </w:t>
      </w:r>
      <w:r>
        <w:rPr/>
        <w:t>2</w:t>
      </w:r>
      <w:r>
        <w:rPr>
          <w:rtl w:val="true"/>
        </w:rPr>
        <w:t>]</w:t>
      </w:r>
      <w:bookmarkEnd w:id="1232"/>
    </w:p>
    <w:p>
      <w:pPr>
        <w:pStyle w:val="BookText"/>
        <w:rPr/>
      </w:pPr>
      <w:r>
        <w:rPr>
          <w:rFonts w:eastAsia="Times New Roman" w:cs="Times New Roman" w:ascii="Times New Roman" w:hAnsi="Times New Roman"/>
          <w:color w:val="111111"/>
          <w:sz w:val="28"/>
          <w:szCs w:val="28"/>
          <w:lang w:val="en-US" w:bidi="en-US"/>
        </w:rPr>
        <w:t>8954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5"/>
      </w:r>
      <w:r>
        <w:rPr>
          <w:rFonts w:ascii="Amiri" w:hAnsi="Amiri" w:eastAsia="Amiri" w:cs="Amiri"/>
          <w:color w:val="111111"/>
          <w:sz w:val="28"/>
          <w:sz w:val="28"/>
          <w:szCs w:val="28"/>
          <w:rtl w:val="true"/>
          <w:lang w:bidi="ar-SA"/>
        </w:rPr>
        <w:t>أَحْمَدُ بْنُ فَهْدٍ فِی عُدَّةِ الدَّاعِی قَالَ وَ رُوِیَ أَنَّ اللَّهَ أَوْحَی إِلَی عِیسَی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ادْعُنِی دُعَاءَ الْحَزِینِ الْغَرِیقِ الَّذِی لَیْسَ لَهُ مُغِیثٌ یَا عِیسَی سَلْنِی وَ لَا تَسْأَلْ غَیْرِی فَیَحْسُنَ مِنْکَ الدُّعَاءُ وَ مِنِّی الْإِجَابَةُ الْحَدِیثَ</w:t>
      </w:r>
      <w:r>
        <w:rPr>
          <w:rFonts w:eastAsia="Amiri" w:cs="Amiri" w:ascii="Amiri" w:hAnsi="Amiri"/>
          <w:color w:val="111111"/>
          <w:sz w:val="28"/>
          <w:szCs w:val="28"/>
          <w:rtl w:val="true"/>
          <w:lang w:bidi="ar-SA"/>
        </w:rPr>
        <w:t>.</w:t>
      </w:r>
    </w:p>
    <w:p>
      <w:pPr>
        <w:pStyle w:val="Heading5"/>
        <w:numPr>
          <w:ilvl w:val="4"/>
          <w:numId w:val="1"/>
        </w:numPr>
        <w:rPr/>
      </w:pPr>
      <w:bookmarkStart w:id="1233" w:name="__RefHeading___Toc4097713_417432637"/>
      <w:bookmarkStart w:id="1234" w:name="_Toc545"/>
      <w:bookmarkEnd w:id="1233"/>
      <w:r>
        <w:rPr>
          <w:rtl w:val="true"/>
        </w:rPr>
        <w:t>[</w:t>
      </w:r>
      <w:r>
        <w:rPr>
          <w:rtl w:val="true"/>
        </w:rPr>
        <w:t>رقم الحدیث الکلی</w:t>
      </w:r>
      <w:r>
        <w:rPr>
          <w:rtl w:val="true"/>
        </w:rPr>
        <w:t xml:space="preserve">: </w:t>
      </w:r>
      <w:r>
        <w:rPr/>
        <w:t>8955</w:t>
      </w:r>
      <w:r>
        <w:rPr>
          <w:rtl w:val="true"/>
        </w:rPr>
        <w:t xml:space="preserve"> - </w:t>
      </w:r>
      <w:r>
        <w:rPr>
          <w:rtl w:val="true"/>
        </w:rPr>
        <w:t>رقم الحدیث الباب</w:t>
      </w:r>
      <w:r>
        <w:rPr>
          <w:rtl w:val="true"/>
        </w:rPr>
        <w:t xml:space="preserve">: </w:t>
      </w:r>
      <w:r>
        <w:rPr/>
        <w:t>3</w:t>
      </w:r>
      <w:r>
        <w:rPr>
          <w:rtl w:val="true"/>
        </w:rPr>
        <w:t>]</w:t>
      </w:r>
      <w:bookmarkEnd w:id="1234"/>
    </w:p>
    <w:p>
      <w:pPr>
        <w:pStyle w:val="BookText"/>
        <w:rPr/>
      </w:pPr>
      <w:r>
        <w:rPr>
          <w:rFonts w:eastAsia="Times New Roman" w:cs="Times New Roman" w:ascii="Times New Roman" w:hAnsi="Times New Roman"/>
          <w:color w:val="111111"/>
          <w:sz w:val="28"/>
          <w:szCs w:val="28"/>
          <w:lang w:val="en-US" w:bidi="en-US"/>
        </w:rPr>
        <w:t>8955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اللَّهُ إِلَی مُوسَی ع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دَعَوْتَنِی وَ رَجَوْتَنِی فَإِنِّی سَأَغْفِرُ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کَانَ مِنْکَ</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الصَّدَقَةِ </w:t>
      </w:r>
      <w:r>
        <w:rPr>
          <w:rStyle w:val="FootnoteAnchor"/>
          <w:rtl w:val="true"/>
        </w:rPr>
        <w:footnoteReference w:id="838"/>
      </w:r>
      <w:r>
        <w:rPr>
          <w:rFonts w:ascii="Amiri" w:hAnsi="Amiri" w:eastAsia="Amiri" w:cs="Amiri"/>
          <w:color w:val="111111"/>
          <w:sz w:val="28"/>
          <w:sz w:val="28"/>
          <w:szCs w:val="28"/>
          <w:rtl w:val="true"/>
          <w:lang w:bidi="ar-SA"/>
        </w:rPr>
        <w:t xml:space="preserve">وَ غَیْرِهَا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5" w:name="__RefHeading___Toc4097715_417432637"/>
      <w:bookmarkStart w:id="1236" w:name="_Toc546"/>
      <w:bookmarkEnd w:id="1235"/>
      <w:r>
        <w:rPr/>
        <w:t>66</w:t>
      </w:r>
      <w:r>
        <w:rPr>
          <w:rtl w:val="true"/>
        </w:rPr>
        <w:t xml:space="preserve">- </w:t>
      </w:r>
      <w:r>
        <w:rPr>
          <w:rtl w:val="true"/>
        </w:rPr>
        <w:t>بَابُ اسْتِحْبَابِ لُبْسِ الدَّاعِی خَاتَمَ فَیْرُوزَجٍ وَ خَاتَمَ عَقِیقٍ‌</w:t>
      </w:r>
      <w:bookmarkEnd w:id="1236"/>
    </w:p>
    <w:p>
      <w:pPr>
        <w:pStyle w:val="Heading5"/>
        <w:numPr>
          <w:ilvl w:val="4"/>
          <w:numId w:val="1"/>
        </w:numPr>
        <w:rPr/>
      </w:pPr>
      <w:bookmarkStart w:id="1237" w:name="__RefHeading___Toc4097717_417432637"/>
      <w:bookmarkStart w:id="1238" w:name="_Toc547"/>
      <w:bookmarkEnd w:id="1237"/>
      <w:r>
        <w:rPr>
          <w:rtl w:val="true"/>
        </w:rPr>
        <w:t>اشارة</w:t>
      </w:r>
      <w:bookmarkEnd w:id="1238"/>
    </w:p>
    <w:p>
      <w:pPr>
        <w:pStyle w:val="BookText"/>
        <w:rPr/>
      </w:pPr>
      <w:r>
        <w:rPr>
          <w:rStyle w:val="FootnoteAnchor"/>
        </w:rPr>
        <w:footnoteReference w:id="840"/>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لُبْسِ الدَّاعِی خَاتَمَ فَیْرُوزَجٍ وَ خَاتَمَ عَقِیقٍ</w:t>
      </w:r>
    </w:p>
    <w:p>
      <w:pPr>
        <w:pStyle w:val="Heading5"/>
        <w:numPr>
          <w:ilvl w:val="4"/>
          <w:numId w:val="1"/>
        </w:numPr>
        <w:rPr/>
      </w:pPr>
      <w:bookmarkStart w:id="1239" w:name="__RefHeading___Toc4097719_417432637"/>
      <w:bookmarkStart w:id="1240" w:name="_Toc548"/>
      <w:bookmarkEnd w:id="1239"/>
      <w:r>
        <w:rPr>
          <w:rtl w:val="true"/>
        </w:rPr>
        <w:t>[</w:t>
      </w:r>
      <w:r>
        <w:rPr>
          <w:rtl w:val="true"/>
        </w:rPr>
        <w:t>رقم الحدیث الکلی</w:t>
      </w:r>
      <w:r>
        <w:rPr>
          <w:rtl w:val="true"/>
        </w:rPr>
        <w:t xml:space="preserve">: </w:t>
      </w:r>
      <w:r>
        <w:rPr/>
        <w:t>8956</w:t>
      </w:r>
      <w:r>
        <w:rPr>
          <w:rtl w:val="true"/>
        </w:rPr>
        <w:t xml:space="preserve"> - </w:t>
      </w:r>
      <w:r>
        <w:rPr>
          <w:rtl w:val="true"/>
        </w:rPr>
        <w:t>رقم الحدیث الباب</w:t>
      </w:r>
      <w:r>
        <w:rPr>
          <w:rtl w:val="true"/>
        </w:rPr>
        <w:t xml:space="preserve">: </w:t>
      </w:r>
      <w:r>
        <w:rPr/>
        <w:t>1</w:t>
      </w:r>
      <w:r>
        <w:rPr>
          <w:rtl w:val="true"/>
        </w:rPr>
        <w:t>]</w:t>
      </w:r>
      <w:bookmarkEnd w:id="124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1"/>
      </w:r>
      <w:r>
        <w:rPr>
          <w:rFonts w:ascii="Amiri" w:hAnsi="Amiri" w:eastAsia="Amiri" w:cs="Amiri"/>
          <w:color w:val="111111"/>
          <w:sz w:val="28"/>
          <w:sz w:val="28"/>
          <w:szCs w:val="28"/>
          <w:rtl w:val="true"/>
          <w:lang w:bidi="ar-SA"/>
        </w:rPr>
        <w:t xml:space="preserve">مُحَمَّدُ بْنُ عَلِیِّ بْنِ الْحُسَیْنِ فِی ثَوَابِ الْأَعْمَالِ عَنْ مُحَمَّدِ بْنِ مُوسَی بْنِ الْمُتَوَکِّلِ عَنْ مُحَمَّدِ بْنِ یَحْیَی عَنْ مُحَمَّدِ بْنِ أَحْمَدَ عَنْ عَلِیِّ بْنِ الرَّیَّانِ عَنْ عَلِیِّ بْنِ مُحَمَّدِ بْنِ إِسْحَاقَ رَفَعَهُ إِلَی أَبِی عَبْدِ اللَّهِ ع </w:t>
      </w:r>
      <w:bookmarkStart w:id="1241" w:name="pg12156_172670"/>
    </w:p>
    <w:p>
      <w:pPr>
        <w:pStyle w:val="BookText"/>
        <w:rPr/>
      </w:pPr>
      <w:bookmarkEnd w:id="124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رُفِعَتْ کَفٌّ إِلَی اللَّهِ أَحَبُّ إِلَیْهِ مِنْ کَفٍّ فِیهَا عَقِیقٌ</w:t>
      </w:r>
      <w:r>
        <w:rPr>
          <w:rFonts w:eastAsia="Amiri" w:cs="Amiri" w:ascii="Amiri" w:hAnsi="Amiri"/>
          <w:color w:val="111111"/>
          <w:sz w:val="28"/>
          <w:szCs w:val="28"/>
          <w:rtl w:val="true"/>
          <w:lang w:bidi="ar-SA"/>
        </w:rPr>
        <w:t>.</w:t>
      </w:r>
    </w:p>
    <w:p>
      <w:pPr>
        <w:pStyle w:val="Heading5"/>
        <w:numPr>
          <w:ilvl w:val="4"/>
          <w:numId w:val="1"/>
        </w:numPr>
        <w:rPr/>
      </w:pPr>
      <w:bookmarkStart w:id="1242" w:name="__RefHeading___Toc4097721_417432637"/>
      <w:bookmarkStart w:id="1243" w:name="_Toc549"/>
      <w:bookmarkEnd w:id="1242"/>
      <w:r>
        <w:rPr>
          <w:rtl w:val="true"/>
        </w:rPr>
        <w:t>[</w:t>
      </w:r>
      <w:r>
        <w:rPr>
          <w:rtl w:val="true"/>
        </w:rPr>
        <w:t>رقم الحدیث الکلی</w:t>
      </w:r>
      <w:r>
        <w:rPr>
          <w:rtl w:val="true"/>
        </w:rPr>
        <w:t xml:space="preserve">: </w:t>
      </w:r>
      <w:r>
        <w:rPr/>
        <w:t>8957</w:t>
      </w:r>
      <w:r>
        <w:rPr>
          <w:rtl w:val="true"/>
        </w:rPr>
        <w:t xml:space="preserve"> - </w:t>
      </w:r>
      <w:r>
        <w:rPr>
          <w:rtl w:val="true"/>
        </w:rPr>
        <w:t>رقم الحدیث الباب</w:t>
      </w:r>
      <w:r>
        <w:rPr>
          <w:rtl w:val="true"/>
        </w:rPr>
        <w:t xml:space="preserve">: </w:t>
      </w:r>
      <w:r>
        <w:rPr/>
        <w:t>2</w:t>
      </w:r>
      <w:r>
        <w:rPr>
          <w:rtl w:val="true"/>
        </w:rPr>
        <w:t>]</w:t>
      </w:r>
      <w:bookmarkEnd w:id="1243"/>
    </w:p>
    <w:p>
      <w:pPr>
        <w:pStyle w:val="BookText"/>
        <w:rPr/>
      </w:pPr>
      <w:r>
        <w:rPr>
          <w:rFonts w:eastAsia="Times New Roman" w:cs="Times New Roman" w:ascii="Times New Roman" w:hAnsi="Times New Roman"/>
          <w:color w:val="111111"/>
          <w:sz w:val="28"/>
          <w:szCs w:val="28"/>
          <w:lang w:val="en-US" w:bidi="en-US"/>
        </w:rPr>
        <w:t>8957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2"/>
      </w:r>
      <w:r>
        <w:rPr>
          <w:rFonts w:ascii="Amiri" w:hAnsi="Amiri" w:eastAsia="Amiri" w:cs="Amiri"/>
          <w:color w:val="111111"/>
          <w:sz w:val="28"/>
          <w:sz w:val="28"/>
          <w:szCs w:val="28"/>
          <w:rtl w:val="true"/>
          <w:lang w:bidi="ar-SA"/>
        </w:rPr>
        <w:t>أَحْمَدُ بْنُ فَهْدٍ فِی عُدَّةِ الدَّاعِی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قَالَ اللَّهُ عَزَّ وَ جَلَّ إِنِّی لَأَسْتَحْیِی مِنْ عَبْدٍ یَرْفَعُ یَدَهُ وَ فِیهَا خَاتَمُ فَیْرُوزَجٍ فَأَرُدُّهَا خَائِبَةً</w:t>
      </w:r>
      <w:r>
        <w:rPr>
          <w:rFonts w:eastAsia="Amiri" w:cs="Amiri" w:ascii="Amiri" w:hAnsi="Amiri"/>
          <w:color w:val="111111"/>
          <w:sz w:val="28"/>
          <w:szCs w:val="28"/>
          <w:rtl w:val="true"/>
          <w:lang w:bidi="ar-SA"/>
        </w:rPr>
        <w:t>.</w:t>
      </w:r>
    </w:p>
    <w:p>
      <w:pPr>
        <w:pStyle w:val="Heading5"/>
        <w:numPr>
          <w:ilvl w:val="4"/>
          <w:numId w:val="1"/>
        </w:numPr>
        <w:rPr/>
      </w:pPr>
      <w:bookmarkStart w:id="1244" w:name="__RefHeading___Toc4097723_417432637"/>
      <w:bookmarkStart w:id="1245" w:name="_Toc550"/>
      <w:bookmarkEnd w:id="1244"/>
      <w:r>
        <w:rPr>
          <w:rtl w:val="true"/>
        </w:rPr>
        <w:t>[</w:t>
      </w:r>
      <w:r>
        <w:rPr>
          <w:rtl w:val="true"/>
        </w:rPr>
        <w:t>رقم الحدیث الکلی</w:t>
      </w:r>
      <w:r>
        <w:rPr>
          <w:rtl w:val="true"/>
        </w:rPr>
        <w:t xml:space="preserve">: </w:t>
      </w:r>
      <w:r>
        <w:rPr/>
        <w:t>8958</w:t>
      </w:r>
      <w:r>
        <w:rPr>
          <w:rtl w:val="true"/>
        </w:rPr>
        <w:t xml:space="preserve"> - </w:t>
      </w:r>
      <w:r>
        <w:rPr>
          <w:rtl w:val="true"/>
        </w:rPr>
        <w:t>رقم الحدیث الباب</w:t>
      </w:r>
      <w:r>
        <w:rPr>
          <w:rtl w:val="true"/>
        </w:rPr>
        <w:t xml:space="preserve">: </w:t>
      </w:r>
      <w:r>
        <w:rPr/>
        <w:t>3</w:t>
      </w:r>
      <w:r>
        <w:rPr>
          <w:rtl w:val="true"/>
        </w:rPr>
        <w:t>]</w:t>
      </w:r>
      <w:bookmarkEnd w:id="1245"/>
    </w:p>
    <w:p>
      <w:pPr>
        <w:pStyle w:val="BookText"/>
        <w:rPr/>
      </w:pPr>
      <w:r>
        <w:rPr>
          <w:rFonts w:eastAsia="Times New Roman" w:cs="Times New Roman" w:ascii="Times New Roman" w:hAnsi="Times New Roman"/>
          <w:color w:val="111111"/>
          <w:sz w:val="28"/>
          <w:szCs w:val="28"/>
          <w:lang w:val="en-US" w:bidi="en-US"/>
        </w:rPr>
        <w:t>8958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3"/>
      </w:r>
      <w:r>
        <w:rPr>
          <w:rFonts w:ascii="Amiri" w:hAnsi="Amiri" w:eastAsia="Amiri" w:cs="Amiri"/>
          <w:color w:val="111111"/>
          <w:sz w:val="28"/>
          <w:sz w:val="28"/>
          <w:szCs w:val="28"/>
          <w:rtl w:val="true"/>
          <w:lang w:bidi="ar-SA"/>
        </w:rPr>
        <w:t>وَ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رُفِعَتْ کَفٌّ إِلَی اللَّهِ أَحَبُّ إِلَیْهِ مِنْ کَفٍّ فِیهَا خَاتَمُ عَقِیقٍ</w:t>
      </w:r>
      <w:r>
        <w:rPr>
          <w:rFonts w:eastAsia="Amiri" w:cs="Amiri" w:ascii="Amiri" w:hAnsi="Amiri"/>
          <w:color w:val="111111"/>
          <w:sz w:val="28"/>
          <w:szCs w:val="28"/>
          <w:rtl w:val="true"/>
          <w:lang w:bidi="ar-SA"/>
        </w:rPr>
        <w:t>.</w:t>
      </w:r>
    </w:p>
    <w:p>
      <w:pPr>
        <w:pStyle w:val="Heading5"/>
        <w:numPr>
          <w:ilvl w:val="4"/>
          <w:numId w:val="1"/>
        </w:numPr>
        <w:rPr/>
      </w:pPr>
      <w:bookmarkStart w:id="1246" w:name="__RefHeading___Toc4097725_417432637"/>
      <w:bookmarkStart w:id="1247" w:name="_Toc551"/>
      <w:bookmarkEnd w:id="1246"/>
      <w:r>
        <w:rPr>
          <w:rtl w:val="true"/>
        </w:rPr>
        <w:t>[</w:t>
      </w:r>
      <w:r>
        <w:rPr>
          <w:rtl w:val="true"/>
        </w:rPr>
        <w:t>رقم الحدیث الکلی</w:t>
      </w:r>
      <w:r>
        <w:rPr>
          <w:rtl w:val="true"/>
        </w:rPr>
        <w:t xml:space="preserve">: </w:t>
      </w:r>
      <w:r>
        <w:rPr/>
        <w:t>8959</w:t>
      </w:r>
      <w:r>
        <w:rPr>
          <w:rtl w:val="true"/>
        </w:rPr>
        <w:t xml:space="preserve"> - </w:t>
      </w:r>
      <w:r>
        <w:rPr>
          <w:rtl w:val="true"/>
        </w:rPr>
        <w:t>رقم الحدیث الباب</w:t>
      </w:r>
      <w:r>
        <w:rPr>
          <w:rtl w:val="true"/>
        </w:rPr>
        <w:t xml:space="preserve">: </w:t>
      </w:r>
      <w:r>
        <w:rPr/>
        <w:t>4</w:t>
      </w:r>
      <w:r>
        <w:rPr>
          <w:rtl w:val="true"/>
        </w:rPr>
        <w:t>]</w:t>
      </w:r>
      <w:bookmarkEnd w:id="1247"/>
    </w:p>
    <w:p>
      <w:pPr>
        <w:pStyle w:val="BookText"/>
        <w:rPr/>
      </w:pPr>
      <w:r>
        <w:rPr>
          <w:rFonts w:eastAsia="Times New Roman" w:cs="Times New Roman" w:ascii="Times New Roman" w:hAnsi="Times New Roman"/>
          <w:color w:val="111111"/>
          <w:sz w:val="28"/>
          <w:szCs w:val="28"/>
          <w:lang w:val="en-US" w:bidi="en-US"/>
        </w:rPr>
        <w:t>8959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4"/>
      </w:r>
      <w:r>
        <w:rPr>
          <w:rFonts w:ascii="Amiri" w:hAnsi="Amiri" w:eastAsia="Amiri" w:cs="Amiri"/>
          <w:color w:val="111111"/>
          <w:sz w:val="28"/>
          <w:sz w:val="28"/>
          <w:szCs w:val="28"/>
          <w:rtl w:val="true"/>
          <w:lang w:bidi="ar-SA"/>
        </w:rPr>
        <w:t>وَ عَنْهُ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تَخَتَّمَ بِالْعَقِیقِ قُضِیَتْ حَوَائِجُهُ</w:t>
      </w:r>
      <w:r>
        <w:rPr>
          <w:rFonts w:eastAsia="Amiri" w:cs="Amiri" w:ascii="Amiri" w:hAnsi="Amiri"/>
          <w:color w:val="111111"/>
          <w:sz w:val="28"/>
          <w:szCs w:val="28"/>
          <w:rtl w:val="true"/>
          <w:lang w:bidi="ar-SA"/>
        </w:rPr>
        <w:t>.</w:t>
      </w:r>
    </w:p>
    <w:p>
      <w:pPr>
        <w:pStyle w:val="Heading5"/>
        <w:numPr>
          <w:ilvl w:val="4"/>
          <w:numId w:val="1"/>
        </w:numPr>
        <w:rPr/>
      </w:pPr>
      <w:bookmarkStart w:id="1248" w:name="__RefHeading___Toc4097727_417432637"/>
      <w:bookmarkStart w:id="1249" w:name="_Toc552"/>
      <w:bookmarkEnd w:id="1248"/>
      <w:r>
        <w:rPr>
          <w:rtl w:val="true"/>
        </w:rPr>
        <w:t>[</w:t>
      </w:r>
      <w:r>
        <w:rPr>
          <w:rtl w:val="true"/>
        </w:rPr>
        <w:t>رقم الحدیث الکلی</w:t>
      </w:r>
      <w:r>
        <w:rPr>
          <w:rtl w:val="true"/>
        </w:rPr>
        <w:t xml:space="preserve">: </w:t>
      </w:r>
      <w:r>
        <w:rPr/>
        <w:t>8960</w:t>
      </w:r>
      <w:r>
        <w:rPr>
          <w:rtl w:val="true"/>
        </w:rPr>
        <w:t xml:space="preserve"> - </w:t>
      </w:r>
      <w:r>
        <w:rPr>
          <w:rtl w:val="true"/>
        </w:rPr>
        <w:t>رقم الحدیث الباب</w:t>
      </w:r>
      <w:r>
        <w:rPr>
          <w:rtl w:val="true"/>
        </w:rPr>
        <w:t xml:space="preserve">: </w:t>
      </w:r>
      <w:r>
        <w:rPr/>
        <w:t>5</w:t>
      </w:r>
      <w:r>
        <w:rPr>
          <w:rtl w:val="true"/>
        </w:rPr>
        <w:t>]</w:t>
      </w:r>
      <w:bookmarkEnd w:id="1249"/>
    </w:p>
    <w:p>
      <w:pPr>
        <w:pStyle w:val="BookText"/>
        <w:rPr/>
      </w:pPr>
      <w:r>
        <w:rPr>
          <w:rFonts w:eastAsia="Times New Roman" w:cs="Times New Roman" w:ascii="Times New Roman" w:hAnsi="Times New Roman"/>
          <w:color w:val="111111"/>
          <w:sz w:val="28"/>
          <w:szCs w:val="28"/>
          <w:lang w:val="en-US" w:bidi="en-US"/>
        </w:rPr>
        <w:t>8960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5"/>
      </w:r>
      <w:r>
        <w:rPr>
          <w:rFonts w:ascii="Amiri" w:hAnsi="Amiri" w:eastAsia="Amiri" w:cs="Amiri"/>
          <w:color w:val="111111"/>
          <w:sz w:val="28"/>
          <w:sz w:val="28"/>
          <w:szCs w:val="28"/>
          <w:rtl w:val="true"/>
          <w:lang w:bidi="ar-SA"/>
        </w:rPr>
        <w:t xml:space="preserve">قَالَ وَ فِی حَدِیثٍ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تَخَتَّمَ بِالْعَقِیقِ</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لَمْ یُقْضَ لَهُ إِلَّا بِالَّتِی هِیَ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الْمَلَابِسِ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0" w:name="__RefHeading___Toc4097729_417432637"/>
      <w:bookmarkStart w:id="1251" w:name="_Toc553"/>
      <w:bookmarkEnd w:id="1250"/>
      <w:r>
        <w:rPr/>
        <w:t>67</w:t>
      </w:r>
      <w:r>
        <w:rPr>
          <w:rtl w:val="true"/>
        </w:rPr>
        <w:t xml:space="preserve">- </w:t>
      </w:r>
      <w:r>
        <w:rPr>
          <w:rtl w:val="true"/>
        </w:rPr>
        <w:t>بَابُ وُجُوبِ تَرْکِ الدَّاعِی لِلذُّنُوبِ وَ اجْتِنَابِهِ لِلْمُحَرَّمَاتِ‌</w:t>
      </w:r>
      <w:bookmarkEnd w:id="1251"/>
    </w:p>
    <w:p>
      <w:pPr>
        <w:pStyle w:val="Heading5"/>
        <w:numPr>
          <w:ilvl w:val="4"/>
          <w:numId w:val="1"/>
        </w:numPr>
        <w:rPr/>
      </w:pPr>
      <w:bookmarkStart w:id="1252" w:name="__RefHeading___Toc4097731_417432637"/>
      <w:bookmarkStart w:id="1253" w:name="_Toc554"/>
      <w:bookmarkEnd w:id="1252"/>
      <w:r>
        <w:rPr>
          <w:rtl w:val="true"/>
        </w:rPr>
        <w:t>اشارة</w:t>
      </w:r>
      <w:bookmarkEnd w:id="1253"/>
    </w:p>
    <w:p>
      <w:pPr>
        <w:pStyle w:val="BookText"/>
        <w:rPr/>
      </w:pPr>
      <w:r>
        <w:rPr>
          <w:rStyle w:val="FootnoteAnchor"/>
        </w:rPr>
        <w:footnoteReference w:id="848"/>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تَرْکِ الدَّاعِی لِلذُّنُوبِ وَ اجْتِنَابِهِ لِلْمُحَرَّمَاتِ</w:t>
      </w:r>
    </w:p>
    <w:p>
      <w:pPr>
        <w:pStyle w:val="Heading5"/>
        <w:numPr>
          <w:ilvl w:val="4"/>
          <w:numId w:val="1"/>
        </w:numPr>
        <w:rPr/>
      </w:pPr>
      <w:bookmarkStart w:id="1254" w:name="__RefHeading___Toc4097733_417432637"/>
      <w:bookmarkStart w:id="1255" w:name="_Toc555"/>
      <w:bookmarkEnd w:id="1254"/>
      <w:r>
        <w:rPr>
          <w:rtl w:val="true"/>
        </w:rPr>
        <w:t>[</w:t>
      </w:r>
      <w:r>
        <w:rPr>
          <w:rtl w:val="true"/>
        </w:rPr>
        <w:t>رقم الحدیث الکلی</w:t>
      </w:r>
      <w:r>
        <w:rPr>
          <w:rtl w:val="true"/>
        </w:rPr>
        <w:t xml:space="preserve">: </w:t>
      </w:r>
      <w:r>
        <w:rPr/>
        <w:t>8961</w:t>
      </w:r>
      <w:r>
        <w:rPr>
          <w:rtl w:val="true"/>
        </w:rPr>
        <w:t xml:space="preserve"> - </w:t>
      </w:r>
      <w:r>
        <w:rPr>
          <w:rtl w:val="true"/>
        </w:rPr>
        <w:t>رقم الحدیث الباب</w:t>
      </w:r>
      <w:r>
        <w:rPr>
          <w:rtl w:val="true"/>
        </w:rPr>
        <w:t xml:space="preserve">: </w:t>
      </w:r>
      <w:r>
        <w:rPr/>
        <w:t>1</w:t>
      </w:r>
      <w:r>
        <w:rPr>
          <w:rtl w:val="true"/>
        </w:rPr>
        <w:t>]</w:t>
      </w:r>
      <w:bookmarkEnd w:id="125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9"/>
      </w:r>
      <w:r>
        <w:rPr>
          <w:rFonts w:ascii="Amiri" w:hAnsi="Amiri" w:eastAsia="Amiri" w:cs="Amiri"/>
          <w:color w:val="111111"/>
          <w:sz w:val="28"/>
          <w:sz w:val="28"/>
          <w:szCs w:val="28"/>
          <w:rtl w:val="true"/>
          <w:lang w:bidi="ar-SA"/>
        </w:rPr>
        <w:t>مُحَمَّدُ بْنُ یَعْقُوبَ عَنْ مُحَمَّدِ بْنِ یَحْیَی عَنْ أَحْمَدَ بْنِ مُحَمَّدٍ عَنِ ابْنِ مَحْبُوبٍ عَنْ أَبِی أَیُّوبَ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یَسْأَلُ اللَّهَ الْحَاجَةَ فَیَکُونُ مِنْ شَأْنِهِ قَضَاؤُهَا إِلَی أَجَلٍ </w:t>
      </w:r>
      <w:bookmarkStart w:id="1256" w:name="pg12156_172671"/>
    </w:p>
    <w:p>
      <w:pPr>
        <w:pStyle w:val="BookText"/>
        <w:rPr/>
      </w:pPr>
      <w:bookmarkEnd w:id="1256"/>
      <w:r>
        <w:rPr>
          <w:rFonts w:ascii="Amiri" w:hAnsi="Amiri" w:eastAsia="Amiri" w:cs="Amiri"/>
          <w:color w:val="111111"/>
          <w:sz w:val="28"/>
          <w:sz w:val="28"/>
          <w:szCs w:val="28"/>
          <w:rtl w:val="true"/>
          <w:lang w:bidi="ar-SA"/>
        </w:rPr>
        <w:t>قَرِیبٍ أَوْ إِلَی وَقْتٍ بَطِی‌ءٍ فَیُذْنِبُ الْعَبْدُ ذَنْباً فَیَقُولُ اللَّهُ تَعَالَی لِلْمَلَکِ لَا تَقْضِ حَاجَتَهُ وَ احْرِمْهُ إِیَّاهَا فَإِنَّهُ تَعَرَّضَ لِسَخَطِی وَ اسْتَوْجَبَ الْحِرْمَانَ مِنِّی</w:t>
      </w:r>
      <w:r>
        <w:rPr>
          <w:rFonts w:eastAsia="Amiri" w:cs="Amiri" w:ascii="Amiri" w:hAnsi="Amiri"/>
          <w:color w:val="111111"/>
          <w:sz w:val="28"/>
          <w:szCs w:val="28"/>
          <w:rtl w:val="true"/>
          <w:lang w:bidi="ar-SA"/>
        </w:rPr>
        <w:t>.</w:t>
      </w:r>
    </w:p>
    <w:p>
      <w:pPr>
        <w:pStyle w:val="Heading5"/>
        <w:numPr>
          <w:ilvl w:val="4"/>
          <w:numId w:val="1"/>
        </w:numPr>
        <w:rPr/>
      </w:pPr>
      <w:bookmarkStart w:id="1257" w:name="__RefHeading___Toc4097735_417432637"/>
      <w:bookmarkStart w:id="1258" w:name="_Toc556"/>
      <w:bookmarkEnd w:id="1257"/>
      <w:r>
        <w:rPr>
          <w:rtl w:val="true"/>
        </w:rPr>
        <w:t>[</w:t>
      </w:r>
      <w:r>
        <w:rPr>
          <w:rtl w:val="true"/>
        </w:rPr>
        <w:t>رقم الحدیث الکلی</w:t>
      </w:r>
      <w:r>
        <w:rPr>
          <w:rtl w:val="true"/>
        </w:rPr>
        <w:t xml:space="preserve">: </w:t>
      </w:r>
      <w:r>
        <w:rPr/>
        <w:t>8962</w:t>
      </w:r>
      <w:r>
        <w:rPr>
          <w:rtl w:val="true"/>
        </w:rPr>
        <w:t xml:space="preserve"> - </w:t>
      </w:r>
      <w:r>
        <w:rPr>
          <w:rtl w:val="true"/>
        </w:rPr>
        <w:t>رقم الحدیث الباب</w:t>
      </w:r>
      <w:r>
        <w:rPr>
          <w:rtl w:val="true"/>
        </w:rPr>
        <w:t xml:space="preserve">: </w:t>
      </w:r>
      <w:r>
        <w:rPr/>
        <w:t>2</w:t>
      </w:r>
      <w:r>
        <w:rPr>
          <w:rtl w:val="true"/>
        </w:rPr>
        <w:t>]</w:t>
      </w:r>
      <w:bookmarkEnd w:id="1258"/>
    </w:p>
    <w:p>
      <w:pPr>
        <w:pStyle w:val="BookText"/>
        <w:rPr/>
      </w:pPr>
      <w:r>
        <w:rPr>
          <w:rFonts w:eastAsia="Times New Roman" w:cs="Times New Roman" w:ascii="Times New Roman" w:hAnsi="Times New Roman"/>
          <w:color w:val="111111"/>
          <w:sz w:val="28"/>
          <w:szCs w:val="28"/>
          <w:lang w:val="en-US" w:bidi="en-US"/>
        </w:rPr>
        <w:t>8962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r>
        <w:rPr>
          <w:rFonts w:ascii="Amiri" w:hAnsi="Amiri" w:eastAsia="Amiri" w:cs="Amiri"/>
          <w:color w:val="111111"/>
          <w:sz w:val="28"/>
          <w:sz w:val="28"/>
          <w:szCs w:val="28"/>
          <w:rtl w:val="true"/>
          <w:lang w:bidi="ar-SA"/>
        </w:rPr>
        <w:t>مُحَمَّدُ بْنُ عَلِیِّ بْنِ الْحُسَیْنِ بِإِسْنَادِهِ عَنْ صَفْوَانَ بْنِ یَحْیَی عَنْ مُوسَی بْنِ بَکْرٍ عَنْ زُرَارَةَ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الدَّاعِی بِلَا عَمَلٍ کَالرَّامِی بِلَا وَتَرٍ</w:t>
      </w:r>
      <w:r>
        <w:rPr>
          <w:rFonts w:eastAsia="Amiri" w:cs="Amiri" w:ascii="Amiri" w:hAnsi="Amiri"/>
          <w:color w:val="111111"/>
          <w:sz w:val="28"/>
          <w:szCs w:val="28"/>
          <w:rtl w:val="true"/>
          <w:lang w:bidi="ar-SA"/>
        </w:rPr>
        <w:t>.</w:t>
      </w:r>
    </w:p>
    <w:p>
      <w:pPr>
        <w:pStyle w:val="Heading5"/>
        <w:numPr>
          <w:ilvl w:val="4"/>
          <w:numId w:val="1"/>
        </w:numPr>
        <w:rPr/>
      </w:pPr>
      <w:bookmarkStart w:id="1259" w:name="__RefHeading___Toc4097737_417432637"/>
      <w:bookmarkStart w:id="1260" w:name="_Toc557"/>
      <w:bookmarkEnd w:id="1259"/>
      <w:r>
        <w:rPr>
          <w:rtl w:val="true"/>
        </w:rPr>
        <w:t>[</w:t>
      </w:r>
      <w:r>
        <w:rPr>
          <w:rtl w:val="true"/>
        </w:rPr>
        <w:t>رقم الحدیث الکلی</w:t>
      </w:r>
      <w:r>
        <w:rPr>
          <w:rtl w:val="true"/>
        </w:rPr>
        <w:t xml:space="preserve">: </w:t>
      </w:r>
      <w:r>
        <w:rPr/>
        <w:t>8963</w:t>
      </w:r>
      <w:r>
        <w:rPr>
          <w:rtl w:val="true"/>
        </w:rPr>
        <w:t xml:space="preserve"> - </w:t>
      </w:r>
      <w:r>
        <w:rPr>
          <w:rtl w:val="true"/>
        </w:rPr>
        <w:t>رقم الحدیث الباب</w:t>
      </w:r>
      <w:r>
        <w:rPr>
          <w:rtl w:val="true"/>
        </w:rPr>
        <w:t xml:space="preserve">: </w:t>
      </w:r>
      <w:r>
        <w:rPr/>
        <w:t>3</w:t>
      </w:r>
      <w:r>
        <w:rPr>
          <w:rtl w:val="true"/>
        </w:rPr>
        <w:t>]</w:t>
      </w:r>
      <w:bookmarkEnd w:id="1260"/>
    </w:p>
    <w:p>
      <w:pPr>
        <w:pStyle w:val="BookText"/>
        <w:rPr/>
      </w:pPr>
      <w:r>
        <w:rPr>
          <w:rFonts w:eastAsia="Times New Roman" w:cs="Times New Roman" w:ascii="Times New Roman" w:hAnsi="Times New Roman"/>
          <w:color w:val="111111"/>
          <w:sz w:val="28"/>
          <w:szCs w:val="28"/>
          <w:lang w:val="en-US" w:bidi="en-US"/>
        </w:rPr>
        <w:t>8963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1"/>
      </w:r>
      <w:r>
        <w:rPr>
          <w:rFonts w:ascii="Amiri" w:hAnsi="Amiri" w:eastAsia="Amiri" w:cs="Amiri"/>
          <w:color w:val="111111"/>
          <w:sz w:val="28"/>
          <w:sz w:val="28"/>
          <w:szCs w:val="28"/>
          <w:rtl w:val="true"/>
          <w:lang w:bidi="ar-SA"/>
        </w:rPr>
        <w:t>وَ رَوَاهُ الرَّضِیُّ فِی نَهْجِ الْبَلَاغَةِ مُرْسَلًا عَنْ أَمِیرِ الْمُؤْمِنِینَ ع</w:t>
      </w:r>
      <w:r>
        <w:rPr>
          <w:rFonts w:eastAsia="Amiri" w:cs="Amiri" w:ascii="Amiri" w:hAnsi="Amiri"/>
          <w:color w:val="111111"/>
          <w:sz w:val="28"/>
          <w:szCs w:val="28"/>
          <w:rtl w:val="true"/>
          <w:lang w:bidi="ar-SA"/>
        </w:rPr>
        <w:t>.</w:t>
      </w:r>
    </w:p>
    <w:p>
      <w:pPr>
        <w:pStyle w:val="Heading5"/>
        <w:numPr>
          <w:ilvl w:val="4"/>
          <w:numId w:val="1"/>
        </w:numPr>
        <w:rPr/>
      </w:pPr>
      <w:bookmarkStart w:id="1261" w:name="__RefHeading___Toc4097739_417432637"/>
      <w:bookmarkStart w:id="1262" w:name="_Toc558"/>
      <w:bookmarkEnd w:id="1261"/>
      <w:r>
        <w:rPr>
          <w:rtl w:val="true"/>
        </w:rPr>
        <w:t>[</w:t>
      </w:r>
      <w:r>
        <w:rPr>
          <w:rtl w:val="true"/>
        </w:rPr>
        <w:t>رقم الحدیث الکلی</w:t>
      </w:r>
      <w:r>
        <w:rPr>
          <w:rtl w:val="true"/>
        </w:rPr>
        <w:t xml:space="preserve">: </w:t>
      </w:r>
      <w:r>
        <w:rPr/>
        <w:t>8964</w:t>
      </w:r>
      <w:r>
        <w:rPr>
          <w:rtl w:val="true"/>
        </w:rPr>
        <w:t xml:space="preserve"> - </w:t>
      </w:r>
      <w:r>
        <w:rPr>
          <w:rtl w:val="true"/>
        </w:rPr>
        <w:t>رقم الحدیث الباب</w:t>
      </w:r>
      <w:r>
        <w:rPr>
          <w:rtl w:val="true"/>
        </w:rPr>
        <w:t xml:space="preserve">: </w:t>
      </w:r>
      <w:r>
        <w:rPr/>
        <w:t>4</w:t>
      </w:r>
      <w:r>
        <w:rPr>
          <w:rtl w:val="true"/>
        </w:rPr>
        <w:t>]</w:t>
      </w:r>
      <w:bookmarkEnd w:id="1262"/>
    </w:p>
    <w:p>
      <w:pPr>
        <w:pStyle w:val="BookText"/>
        <w:rPr/>
      </w:pPr>
      <w:r>
        <w:rPr>
          <w:rFonts w:eastAsia="Times New Roman" w:cs="Times New Roman" w:ascii="Times New Roman" w:hAnsi="Times New Roman"/>
          <w:color w:val="111111"/>
          <w:sz w:val="28"/>
          <w:szCs w:val="28"/>
          <w:lang w:val="en-US" w:bidi="en-US"/>
        </w:rPr>
        <w:t>8964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2"/>
      </w:r>
      <w:r>
        <w:rPr>
          <w:rFonts w:ascii="Amiri" w:hAnsi="Amiri" w:eastAsia="Amiri" w:cs="Amiri"/>
          <w:color w:val="111111"/>
          <w:sz w:val="28"/>
          <w:sz w:val="28"/>
          <w:szCs w:val="28"/>
          <w:rtl w:val="true"/>
          <w:lang w:bidi="ar-SA"/>
        </w:rPr>
        <w:t>أَحْمَدُ بْنُ فَهْدٍ فِی عُدَّةِ الدَّاعِی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الْحَدِیثِ الْقُدْسِیِّ لَا یُحْجَبُ عَنِّی دَعْوَةٌ إِلَّا دَعْوَةُ آکِلِ الْحَرَامِ</w:t>
      </w:r>
      <w:r>
        <w:rPr>
          <w:rFonts w:eastAsia="Amiri" w:cs="Amiri" w:ascii="Amiri" w:hAnsi="Amiri"/>
          <w:color w:val="111111"/>
          <w:sz w:val="28"/>
          <w:szCs w:val="28"/>
          <w:rtl w:val="true"/>
          <w:lang w:bidi="ar-SA"/>
        </w:rPr>
        <w:t>.</w:t>
      </w:r>
    </w:p>
    <w:p>
      <w:pPr>
        <w:pStyle w:val="Heading5"/>
        <w:numPr>
          <w:ilvl w:val="4"/>
          <w:numId w:val="1"/>
        </w:numPr>
        <w:rPr/>
      </w:pPr>
      <w:bookmarkStart w:id="1263" w:name="__RefHeading___Toc4097741_417432637"/>
      <w:bookmarkStart w:id="1264" w:name="_Toc559"/>
      <w:bookmarkEnd w:id="1263"/>
      <w:r>
        <w:rPr>
          <w:rtl w:val="true"/>
        </w:rPr>
        <w:t>[</w:t>
      </w:r>
      <w:r>
        <w:rPr>
          <w:rtl w:val="true"/>
        </w:rPr>
        <w:t>رقم الحدیث الکلی</w:t>
      </w:r>
      <w:r>
        <w:rPr>
          <w:rtl w:val="true"/>
        </w:rPr>
        <w:t xml:space="preserve">: </w:t>
      </w:r>
      <w:r>
        <w:rPr/>
        <w:t>8965</w:t>
      </w:r>
      <w:r>
        <w:rPr>
          <w:rtl w:val="true"/>
        </w:rPr>
        <w:t xml:space="preserve"> - </w:t>
      </w:r>
      <w:r>
        <w:rPr>
          <w:rtl w:val="true"/>
        </w:rPr>
        <w:t>رقم الحدیث الباب</w:t>
      </w:r>
      <w:r>
        <w:rPr>
          <w:rtl w:val="true"/>
        </w:rPr>
        <w:t xml:space="preserve">: </w:t>
      </w:r>
      <w:r>
        <w:rPr/>
        <w:t>5</w:t>
      </w:r>
      <w:r>
        <w:rPr>
          <w:rtl w:val="true"/>
        </w:rPr>
        <w:t>]</w:t>
      </w:r>
      <w:bookmarkEnd w:id="1264"/>
    </w:p>
    <w:p>
      <w:pPr>
        <w:pStyle w:val="BookText"/>
        <w:rPr/>
      </w:pPr>
      <w:r>
        <w:rPr>
          <w:rFonts w:eastAsia="Times New Roman" w:cs="Times New Roman" w:ascii="Times New Roman" w:hAnsi="Times New Roman"/>
          <w:color w:val="111111"/>
          <w:sz w:val="28"/>
          <w:szCs w:val="28"/>
          <w:lang w:val="en-US" w:bidi="en-US"/>
        </w:rPr>
        <w:t>8965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یَا رَسُولَ اللَّهِ أُحِبُّ أَنْ یُسْتَجَابَ دُعَائِی فَقَالَ طَهِّرْ مَأْکَلَکَ وَ لَا تُدْخِلْ بَطْنَکَ الْحَرَامَ</w:t>
      </w:r>
      <w:r>
        <w:rPr>
          <w:rFonts w:eastAsia="Amiri" w:cs="Amiri" w:ascii="Amiri" w:hAnsi="Amiri"/>
          <w:color w:val="111111"/>
          <w:sz w:val="28"/>
          <w:szCs w:val="28"/>
          <w:rtl w:val="true"/>
          <w:lang w:bidi="ar-SA"/>
        </w:rPr>
        <w:t>.</w:t>
      </w:r>
    </w:p>
    <w:p>
      <w:pPr>
        <w:pStyle w:val="Heading5"/>
        <w:numPr>
          <w:ilvl w:val="4"/>
          <w:numId w:val="1"/>
        </w:numPr>
        <w:rPr/>
      </w:pPr>
      <w:bookmarkStart w:id="1265" w:name="__RefHeading___Toc4097743_417432637"/>
      <w:bookmarkStart w:id="1266" w:name="_Toc560"/>
      <w:bookmarkEnd w:id="1265"/>
      <w:r>
        <w:rPr>
          <w:rtl w:val="true"/>
        </w:rPr>
        <w:t>[</w:t>
      </w:r>
      <w:r>
        <w:rPr>
          <w:rtl w:val="true"/>
        </w:rPr>
        <w:t>رقم الحدیث الکلی</w:t>
      </w:r>
      <w:r>
        <w:rPr>
          <w:rtl w:val="true"/>
        </w:rPr>
        <w:t xml:space="preserve">: </w:t>
      </w:r>
      <w:r>
        <w:rPr/>
        <w:t>8966</w:t>
      </w:r>
      <w:r>
        <w:rPr>
          <w:rtl w:val="true"/>
        </w:rPr>
        <w:t xml:space="preserve"> - </w:t>
      </w:r>
      <w:r>
        <w:rPr>
          <w:rtl w:val="true"/>
        </w:rPr>
        <w:t>رقم الحدیث الباب</w:t>
      </w:r>
      <w:r>
        <w:rPr>
          <w:rtl w:val="true"/>
        </w:rPr>
        <w:t xml:space="preserve">: </w:t>
      </w:r>
      <w:r>
        <w:rPr/>
        <w:t>6</w:t>
      </w:r>
      <w:r>
        <w:rPr>
          <w:rtl w:val="true"/>
        </w:rPr>
        <w:t>]</w:t>
      </w:r>
      <w:bookmarkEnd w:id="1266"/>
    </w:p>
    <w:p>
      <w:pPr>
        <w:pStyle w:val="BookText"/>
        <w:rPr/>
      </w:pPr>
      <w:r>
        <w:rPr>
          <w:rFonts w:eastAsia="Times New Roman" w:cs="Times New Roman" w:ascii="Times New Roman" w:hAnsi="Times New Roman"/>
          <w:color w:val="111111"/>
          <w:sz w:val="28"/>
          <w:szCs w:val="28"/>
          <w:lang w:val="en-US" w:bidi="en-US"/>
        </w:rPr>
        <w:t>8966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اللَّهُ إِلَی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لِظَلَمَةِ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تَدْعُونِی وَ السُّحْتُ تَحْتَ أَقْدَامِکُمْ وَ الْأَصْنَامُ فِی بُیُوتِکُمْ فَإِنِّی آلَیْتُ أَنْ أُجِیبَ مَنْ دَعَانِی وَ أَنْ أَجْعَلَ إِجَابَتِی إِیَّاهُمْ لَعْناً لَهُمْ حَتَّی یَتَفَرَّقُوا</w:t>
      </w:r>
      <w:r>
        <w:rPr>
          <w:rFonts w:eastAsia="Amiri" w:cs="Amiri" w:ascii="Amiri" w:hAnsi="Amiri"/>
          <w:color w:val="111111"/>
          <w:sz w:val="28"/>
          <w:szCs w:val="28"/>
          <w:rtl w:val="true"/>
          <w:lang w:bidi="ar-SA"/>
        </w:rPr>
        <w:t>.</w:t>
      </w:r>
    </w:p>
    <w:p>
      <w:pPr>
        <w:pStyle w:val="Heading5"/>
        <w:numPr>
          <w:ilvl w:val="4"/>
          <w:numId w:val="1"/>
        </w:numPr>
        <w:rPr/>
      </w:pPr>
      <w:bookmarkStart w:id="1267" w:name="__RefHeading___Toc4097745_417432637"/>
      <w:bookmarkStart w:id="1268" w:name="_Toc561"/>
      <w:bookmarkEnd w:id="1267"/>
      <w:r>
        <w:rPr>
          <w:rtl w:val="true"/>
        </w:rPr>
        <w:t>[</w:t>
      </w:r>
      <w:r>
        <w:rPr>
          <w:rtl w:val="true"/>
        </w:rPr>
        <w:t>رقم الحدیث الکلی</w:t>
      </w:r>
      <w:r>
        <w:rPr>
          <w:rtl w:val="true"/>
        </w:rPr>
        <w:t xml:space="preserve">: </w:t>
      </w:r>
      <w:r>
        <w:rPr/>
        <w:t>8967</w:t>
      </w:r>
      <w:r>
        <w:rPr>
          <w:rtl w:val="true"/>
        </w:rPr>
        <w:t xml:space="preserve"> - </w:t>
      </w:r>
      <w:r>
        <w:rPr>
          <w:rtl w:val="true"/>
        </w:rPr>
        <w:t>رقم الحدیث الباب</w:t>
      </w:r>
      <w:r>
        <w:rPr>
          <w:rtl w:val="true"/>
        </w:rPr>
        <w:t xml:space="preserve">: </w:t>
      </w:r>
      <w:r>
        <w:rPr/>
        <w:t>7</w:t>
      </w:r>
      <w:r>
        <w:rPr>
          <w:rtl w:val="true"/>
        </w:rPr>
        <w:t>]</w:t>
      </w:r>
      <w:bookmarkEnd w:id="126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5"/>
      </w:r>
      <w:r>
        <w:rPr>
          <w:rFonts w:ascii="Amiri" w:hAnsi="Amiri" w:eastAsia="Amiri" w:cs="Amiri"/>
          <w:color w:val="111111"/>
          <w:sz w:val="28"/>
          <w:sz w:val="28"/>
          <w:szCs w:val="28"/>
          <w:rtl w:val="true"/>
          <w:lang w:bidi="ar-SA"/>
        </w:rPr>
        <w:t>قَالَ وَ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مُوسَی ع بِرَجُلٍ </w:t>
      </w:r>
      <w:r>
        <w:rPr>
          <w:rStyle w:val="FootnoteAnchor"/>
          <w:rtl w:val="true"/>
        </w:rPr>
        <w:footnoteReference w:id="856"/>
      </w:r>
      <w:r>
        <w:rPr>
          <w:rFonts w:ascii="Amiri" w:hAnsi="Amiri" w:eastAsia="Amiri" w:cs="Amiri"/>
          <w:color w:val="111111"/>
          <w:sz w:val="28"/>
          <w:sz w:val="28"/>
          <w:szCs w:val="28"/>
          <w:rtl w:val="true"/>
          <w:lang w:bidi="ar-SA"/>
        </w:rPr>
        <w:t xml:space="preserve">وَ هُوَ سَاجِدٌ فَانْصَرَفَ مِنْ حَاجَتِهِ وَ هُوَ سَاجِدٌ فَقَالَ ع لَوْ کَانَتْ حَاجَتُکَ بِیَدِی لَقَضَیْتُهَا لَکَ فَأَوْحَی اللَّهُ إِلَیْهِ یَا مُوسَی </w:t>
      </w:r>
      <w:bookmarkStart w:id="1269" w:name="pg12156_172672"/>
    </w:p>
    <w:p>
      <w:pPr>
        <w:pStyle w:val="BookText"/>
        <w:rPr/>
      </w:pPr>
      <w:bookmarkEnd w:id="126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سَجَدَ حَتَّی یَنْقَطِعَ عُنُقُهُ مَا قَبِلْتُهُ أَوْ یَتَحَوَّلَ عَمَّا أَکْرَهُ إِلَی مَا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5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0" w:name="__RefHeading___Toc4097747_417432637"/>
      <w:bookmarkStart w:id="1271" w:name="_Toc562"/>
      <w:bookmarkEnd w:id="1270"/>
      <w:r>
        <w:rPr/>
        <w:t>68</w:t>
      </w:r>
      <w:r>
        <w:rPr>
          <w:rtl w:val="true"/>
        </w:rPr>
        <w:t xml:space="preserve">- </w:t>
      </w:r>
      <w:r>
        <w:rPr>
          <w:rtl w:val="true"/>
        </w:rPr>
        <w:t>بَابُ وُجُوبِ تَرْکِ الدَّاعِی لِلظُّلْمِ وَ رَدِّهِ الْمَظَالِمَ‌</w:t>
      </w:r>
      <w:bookmarkEnd w:id="1271"/>
    </w:p>
    <w:p>
      <w:pPr>
        <w:pStyle w:val="Heading5"/>
        <w:numPr>
          <w:ilvl w:val="4"/>
          <w:numId w:val="1"/>
        </w:numPr>
        <w:rPr/>
      </w:pPr>
      <w:bookmarkStart w:id="1272" w:name="__RefHeading___Toc4097749_417432637"/>
      <w:bookmarkStart w:id="1273" w:name="_Toc563"/>
      <w:bookmarkEnd w:id="1272"/>
      <w:r>
        <w:rPr>
          <w:rtl w:val="true"/>
        </w:rPr>
        <w:t>اشارة</w:t>
      </w:r>
      <w:bookmarkEnd w:id="1273"/>
    </w:p>
    <w:p>
      <w:pPr>
        <w:pStyle w:val="BookText"/>
        <w:rPr/>
      </w:pPr>
      <w:r>
        <w:rPr>
          <w:rStyle w:val="FootnoteAnchor"/>
        </w:rPr>
        <w:footnoteReference w:id="859"/>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تَرْکِ الدَّاعِی لِلظُّلْمِ وَ رَدِّهِ الْمَظَالِمَ</w:t>
      </w:r>
    </w:p>
    <w:p>
      <w:pPr>
        <w:pStyle w:val="Heading5"/>
        <w:numPr>
          <w:ilvl w:val="4"/>
          <w:numId w:val="1"/>
        </w:numPr>
        <w:rPr/>
      </w:pPr>
      <w:bookmarkStart w:id="1274" w:name="__RefHeading___Toc4097751_417432637"/>
      <w:bookmarkStart w:id="1275" w:name="_Toc564"/>
      <w:bookmarkEnd w:id="1274"/>
      <w:r>
        <w:rPr>
          <w:rtl w:val="true"/>
        </w:rPr>
        <w:t>[</w:t>
      </w:r>
      <w:r>
        <w:rPr>
          <w:rtl w:val="true"/>
        </w:rPr>
        <w:t>رقم الحدیث الکلی</w:t>
      </w:r>
      <w:r>
        <w:rPr>
          <w:rtl w:val="true"/>
        </w:rPr>
        <w:t xml:space="preserve">: </w:t>
      </w:r>
      <w:r>
        <w:rPr/>
        <w:t>8968</w:t>
      </w:r>
      <w:r>
        <w:rPr>
          <w:rtl w:val="true"/>
        </w:rPr>
        <w:t xml:space="preserve"> - </w:t>
      </w:r>
      <w:r>
        <w:rPr>
          <w:rtl w:val="true"/>
        </w:rPr>
        <w:t>رقم الحدیث الباب</w:t>
      </w:r>
      <w:r>
        <w:rPr>
          <w:rtl w:val="true"/>
        </w:rPr>
        <w:t xml:space="preserve">: </w:t>
      </w:r>
      <w:r>
        <w:rPr/>
        <w:t>1</w:t>
      </w:r>
      <w:r>
        <w:rPr>
          <w:rtl w:val="true"/>
        </w:rPr>
        <w:t>]</w:t>
      </w:r>
      <w:bookmarkEnd w:id="1275"/>
    </w:p>
    <w:p>
      <w:pPr>
        <w:pStyle w:val="BookText"/>
        <w:rPr/>
      </w:pPr>
      <w:r>
        <w:rPr>
          <w:rFonts w:eastAsia="Times New Roman" w:cs="Times New Roman" w:ascii="Times New Roman" w:hAnsi="Times New Roman"/>
          <w:color w:val="111111"/>
          <w:sz w:val="28"/>
          <w:szCs w:val="28"/>
          <w:lang w:val="en-US" w:bidi="en-US"/>
        </w:rPr>
        <w:t>8968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0"/>
      </w:r>
      <w:r>
        <w:rPr>
          <w:rFonts w:ascii="Amiri" w:hAnsi="Amiri" w:eastAsia="Amiri" w:cs="Amiri"/>
          <w:color w:val="111111"/>
          <w:sz w:val="28"/>
          <w:sz w:val="28"/>
          <w:szCs w:val="28"/>
          <w:rtl w:val="true"/>
          <w:lang w:bidi="ar-SA"/>
        </w:rPr>
        <w:t>مُحَمَّدُ بْنُ عَلِیِّ بْنِ الْحُسَیْنِ فِی عِقَابِ الْأَعْمَالِ عَنْ أَبِیهِ عَنْ سَعْدٍ عَنْ أَحْمَدَ بْنِ مُحَمَّدٍ عَنْ عَلِیِّ بْنِ عِیسَی عَنْ عَلِیِّ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وَ عِزَّتِی وَ جَلَالِی لَا أُجِیبُ دَعْوَةَ مَظْلُومٍ دَعَانِی فِی مَظْلِمَةٍ ظُلِمَهَا وَ لِأَحَدٍ عِنْدَهُ مِثْلُ تِلْکَ الْمَظْلِمَةِ</w:t>
      </w:r>
      <w:r>
        <w:rPr>
          <w:rFonts w:eastAsia="Amiri" w:cs="Amiri" w:ascii="Amiri" w:hAnsi="Amiri"/>
          <w:color w:val="111111"/>
          <w:sz w:val="28"/>
          <w:szCs w:val="28"/>
          <w:rtl w:val="true"/>
          <w:lang w:bidi="ar-SA"/>
        </w:rPr>
        <w:t>.</w:t>
      </w:r>
    </w:p>
    <w:p>
      <w:pPr>
        <w:pStyle w:val="Heading5"/>
        <w:numPr>
          <w:ilvl w:val="4"/>
          <w:numId w:val="1"/>
        </w:numPr>
        <w:rPr/>
      </w:pPr>
      <w:bookmarkStart w:id="1276" w:name="__RefHeading___Toc4097753_417432637"/>
      <w:bookmarkStart w:id="1277" w:name="_Toc565"/>
      <w:bookmarkEnd w:id="1276"/>
      <w:r>
        <w:rPr>
          <w:rtl w:val="true"/>
        </w:rPr>
        <w:t>[</w:t>
      </w:r>
      <w:r>
        <w:rPr>
          <w:rtl w:val="true"/>
        </w:rPr>
        <w:t>رقم الحدیث الکلی</w:t>
      </w:r>
      <w:r>
        <w:rPr>
          <w:rtl w:val="true"/>
        </w:rPr>
        <w:t xml:space="preserve">: </w:t>
      </w:r>
      <w:r>
        <w:rPr/>
        <w:t>8969</w:t>
      </w:r>
      <w:r>
        <w:rPr>
          <w:rtl w:val="true"/>
        </w:rPr>
        <w:t xml:space="preserve"> - </w:t>
      </w:r>
      <w:r>
        <w:rPr>
          <w:rtl w:val="true"/>
        </w:rPr>
        <w:t>رقم الحدیث الباب</w:t>
      </w:r>
      <w:r>
        <w:rPr>
          <w:rtl w:val="true"/>
        </w:rPr>
        <w:t xml:space="preserve">: </w:t>
      </w:r>
      <w:r>
        <w:rPr/>
        <w:t>2</w:t>
      </w:r>
      <w:r>
        <w:rPr>
          <w:rtl w:val="true"/>
        </w:rPr>
        <w:t>]</w:t>
      </w:r>
      <w:bookmarkEnd w:id="1277"/>
    </w:p>
    <w:p>
      <w:pPr>
        <w:pStyle w:val="BookText"/>
        <w:rPr/>
      </w:pPr>
      <w:r>
        <w:rPr>
          <w:rFonts w:eastAsia="Times New Roman" w:cs="Times New Roman" w:ascii="Times New Roman" w:hAnsi="Times New Roman"/>
          <w:color w:val="111111"/>
          <w:sz w:val="28"/>
          <w:szCs w:val="28"/>
          <w:lang w:val="en-US" w:bidi="en-US"/>
        </w:rPr>
        <w:t>8969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r>
        <w:rPr>
          <w:rFonts w:ascii="Amiri" w:hAnsi="Amiri" w:eastAsia="Amiri" w:cs="Amiri"/>
          <w:color w:val="111111"/>
          <w:sz w:val="28"/>
          <w:sz w:val="28"/>
          <w:szCs w:val="28"/>
          <w:rtl w:val="true"/>
          <w:lang w:bidi="ar-SA"/>
        </w:rPr>
        <w:t xml:space="preserve">وَ فِی الْمَجَالِسِ عَنْ أَبِیهِ عَنْ سَعْدٍ عَنْ أَحْمَدَ بْنِ مُحَمَّدٍ عَنِ الْقَاسِمِ بْنِ یَحْیَی </w:t>
      </w:r>
      <w:r>
        <w:rPr>
          <w:rStyle w:val="FootnoteAnchor"/>
          <w:rtl w:val="true"/>
        </w:rPr>
        <w:footnoteReference w:id="862"/>
      </w:r>
      <w:r>
        <w:rPr>
          <w:rFonts w:ascii="Amiri" w:hAnsi="Amiri" w:eastAsia="Amiri" w:cs="Amiri"/>
          <w:color w:val="111111"/>
          <w:sz w:val="28"/>
          <w:sz w:val="28"/>
          <w:szCs w:val="28"/>
          <w:rtl w:val="true"/>
          <w:lang w:bidi="ar-SA"/>
        </w:rPr>
        <w:t>عَنْ جَدِّهِ الْحَسَنِ بْنِ رَاشِدٍ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ظُلِمَ الرَّجُلُ فَظَلَّ یَدْعُو عَلَی صَاحِبِهِ قَالَ اللَّهُ عَزَّ وَ جَلَّ إِنَّ هَاهُنَا آخَرَ یَدْعُو عَلَیْکَ یَزْعُمُ أَنَّکَ ظَلَمْتَهُ فَإِنْ شِئْتَ أَجَبْتُکَ وَ أَجَبْتُ عَلَیْکَ وَ إِنْ شِئْتَ أَخَّرْتُکُمَا فَیُوسِعُکُمَا عَفْوِی</w:t>
      </w:r>
      <w:r>
        <w:rPr>
          <w:rFonts w:eastAsia="Amiri" w:cs="Amiri" w:ascii="Amiri" w:hAnsi="Amiri"/>
          <w:color w:val="111111"/>
          <w:sz w:val="28"/>
          <w:szCs w:val="28"/>
          <w:rtl w:val="true"/>
          <w:lang w:bidi="ar-SA"/>
        </w:rPr>
        <w:t>.</w:t>
      </w:r>
    </w:p>
    <w:p>
      <w:pPr>
        <w:pStyle w:val="Heading5"/>
        <w:numPr>
          <w:ilvl w:val="4"/>
          <w:numId w:val="1"/>
        </w:numPr>
        <w:rPr/>
      </w:pPr>
      <w:bookmarkStart w:id="1278" w:name="__RefHeading___Toc4097755_417432637"/>
      <w:bookmarkStart w:id="1279" w:name="_Toc566"/>
      <w:bookmarkEnd w:id="1278"/>
      <w:r>
        <w:rPr>
          <w:rtl w:val="true"/>
        </w:rPr>
        <w:t>[</w:t>
      </w:r>
      <w:r>
        <w:rPr>
          <w:rtl w:val="true"/>
        </w:rPr>
        <w:t>رقم الحدیث الکلی</w:t>
      </w:r>
      <w:r>
        <w:rPr>
          <w:rtl w:val="true"/>
        </w:rPr>
        <w:t xml:space="preserve">: </w:t>
      </w:r>
      <w:r>
        <w:rPr/>
        <w:t>8970</w:t>
      </w:r>
      <w:r>
        <w:rPr>
          <w:rtl w:val="true"/>
        </w:rPr>
        <w:t xml:space="preserve"> - </w:t>
      </w:r>
      <w:r>
        <w:rPr>
          <w:rtl w:val="true"/>
        </w:rPr>
        <w:t>رقم الحدیث الباب</w:t>
      </w:r>
      <w:r>
        <w:rPr>
          <w:rtl w:val="true"/>
        </w:rPr>
        <w:t xml:space="preserve">: </w:t>
      </w:r>
      <w:r>
        <w:rPr/>
        <w:t>3</w:t>
      </w:r>
      <w:r>
        <w:rPr>
          <w:rtl w:val="true"/>
        </w:rPr>
        <w:t>]</w:t>
      </w:r>
      <w:bookmarkEnd w:id="127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r>
        <w:rPr>
          <w:rFonts w:ascii="Amiri" w:hAnsi="Amiri" w:eastAsia="Amiri" w:cs="Amiri"/>
          <w:color w:val="111111"/>
          <w:sz w:val="28"/>
          <w:sz w:val="28"/>
          <w:szCs w:val="28"/>
          <w:rtl w:val="true"/>
          <w:lang w:bidi="ar-SA"/>
        </w:rPr>
        <w:t>أَحْمَدُ بْنُ فَهْدٍ فِی عُدَّةِ الدَّاعِی قَالَ رُوِیَ أَنَّ اللَّهَ أَوْحَی إِلَی عِیسَی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لِظَلَمَةِ بَنِی</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 أَسْتَجِیبُ لِأَحَدٍ </w:t>
      </w:r>
    </w:p>
    <w:p>
      <w:pPr>
        <w:pStyle w:val="BookText"/>
        <w:rPr/>
      </w:pPr>
      <w:r>
        <w:rPr>
          <w:rFonts w:ascii="Amiri" w:hAnsi="Amiri" w:eastAsia="Amiri" w:cs="Amiri"/>
          <w:color w:val="111111"/>
          <w:sz w:val="28"/>
          <w:sz w:val="28"/>
          <w:szCs w:val="28"/>
          <w:rtl w:val="true"/>
          <w:lang w:bidi="ar-SA"/>
        </w:rPr>
        <w:t>مِنْهُمْ دَعْوَةً وَ لِأَحَدٍ مِنْ خَلْقِی عِنْدَهُمْ مَظْلِمَةٌ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6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0" w:name="pg12156_172675"/>
      <w:bookmarkStart w:id="1281" w:name="pg12156_172675"/>
      <w:bookmarkEnd w:id="1281"/>
    </w:p>
    <w:p>
      <w:pPr>
        <w:pStyle w:val="Heading3"/>
        <w:numPr>
          <w:ilvl w:val="2"/>
          <w:numId w:val="1"/>
        </w:numPr>
        <w:rPr/>
      </w:pPr>
      <w:bookmarkStart w:id="1282" w:name="pg12156_172675"/>
      <w:bookmarkStart w:id="1283" w:name="__RefHeading___Toc4097757_417432637"/>
      <w:bookmarkStart w:id="1284" w:name="_Toc567"/>
      <w:bookmarkEnd w:id="1282"/>
      <w:bookmarkEnd w:id="1283"/>
      <w:r>
        <w:rPr>
          <w:rtl w:val="true"/>
        </w:rPr>
        <w:t>اَبْوَابُ الذِّکْرِ</w:t>
      </w:r>
      <w:bookmarkEnd w:id="1284"/>
    </w:p>
    <w:p>
      <w:pPr>
        <w:pStyle w:val="Heading4"/>
        <w:numPr>
          <w:ilvl w:val="3"/>
          <w:numId w:val="1"/>
        </w:numPr>
        <w:rPr/>
      </w:pPr>
      <w:bookmarkStart w:id="1285" w:name="__RefHeading___Toc4097759_417432637"/>
      <w:bookmarkStart w:id="1286" w:name="_Toc568"/>
      <w:bookmarkEnd w:id="1285"/>
      <w:r>
        <w:rPr/>
        <w:t>1</w:t>
      </w:r>
      <w:r>
        <w:rPr>
          <w:rtl w:val="true"/>
        </w:rPr>
        <w:t xml:space="preserve">- </w:t>
      </w:r>
      <w:r>
        <w:rPr>
          <w:rtl w:val="true"/>
        </w:rPr>
        <w:t>بَابُ اسْتِحْبَابِ ذِکْرِ اللَّهِ عَلَی کُلِّ حَالٍ وَ لَوْ عِنْدَ التَّخَلِّی وَ الْجِمَاعِ وَ نَحْوِهِمَا قَائِماً وَ قَاعِداً وَ مُضْطَجِعاً</w:t>
      </w:r>
      <w:bookmarkEnd w:id="1286"/>
    </w:p>
    <w:p>
      <w:pPr>
        <w:pStyle w:val="Heading5"/>
        <w:numPr>
          <w:ilvl w:val="4"/>
          <w:numId w:val="1"/>
        </w:numPr>
        <w:rPr/>
      </w:pPr>
      <w:bookmarkStart w:id="1287" w:name="__RefHeading___Toc4097761_417432637"/>
      <w:bookmarkStart w:id="1288" w:name="_Toc569"/>
      <w:bookmarkEnd w:id="1287"/>
      <w:r>
        <w:rPr>
          <w:rtl w:val="true"/>
        </w:rPr>
        <w:t>اشارة</w:t>
      </w:r>
      <w:bookmarkEnd w:id="1288"/>
    </w:p>
    <w:p>
      <w:pPr>
        <w:pStyle w:val="BookText"/>
        <w:rPr/>
      </w:pPr>
      <w:r>
        <w:rPr>
          <w:rStyle w:val="FootnoteAnchor"/>
        </w:rPr>
        <w:footnoteReference w:id="867"/>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ذِکْرِ اللَّهِ عَلَی کُلِّ حَالٍ وَ لَوْ عِنْدَ التَّخَلِّی وَ الْجِمَاعِ وَ نَحْوِهِمَا قَائِماً وَ قَاعِداً وَ مُضْطَجِعاً</w:t>
      </w:r>
    </w:p>
    <w:p>
      <w:pPr>
        <w:pStyle w:val="Heading5"/>
        <w:numPr>
          <w:ilvl w:val="4"/>
          <w:numId w:val="1"/>
        </w:numPr>
        <w:rPr/>
      </w:pPr>
      <w:bookmarkStart w:id="1289" w:name="__RefHeading___Toc4097763_417432637"/>
      <w:bookmarkStart w:id="1290" w:name="_Toc570"/>
      <w:bookmarkEnd w:id="1289"/>
      <w:r>
        <w:rPr>
          <w:rtl w:val="true"/>
        </w:rPr>
        <w:t>[</w:t>
      </w:r>
      <w:r>
        <w:rPr>
          <w:rtl w:val="true"/>
        </w:rPr>
        <w:t>رقم الحدیث الکلی</w:t>
      </w:r>
      <w:r>
        <w:rPr>
          <w:rtl w:val="true"/>
        </w:rPr>
        <w:t xml:space="preserve">: </w:t>
      </w:r>
      <w:r>
        <w:rPr/>
        <w:t>8971</w:t>
      </w:r>
      <w:r>
        <w:rPr>
          <w:rtl w:val="true"/>
        </w:rPr>
        <w:t xml:space="preserve"> - </w:t>
      </w:r>
      <w:r>
        <w:rPr>
          <w:rtl w:val="true"/>
        </w:rPr>
        <w:t>رقم الحدیث الباب</w:t>
      </w:r>
      <w:r>
        <w:rPr>
          <w:rtl w:val="true"/>
        </w:rPr>
        <w:t xml:space="preserve">: </w:t>
      </w:r>
      <w:r>
        <w:rPr/>
        <w:t>1</w:t>
      </w:r>
      <w:r>
        <w:rPr>
          <w:rtl w:val="true"/>
        </w:rPr>
        <w:t>]</w:t>
      </w:r>
      <w:bookmarkEnd w:id="1290"/>
    </w:p>
    <w:p>
      <w:pPr>
        <w:pStyle w:val="BookText"/>
        <w:rPr/>
      </w:pPr>
      <w:r>
        <w:rPr>
          <w:rFonts w:eastAsia="Times New Roman" w:cs="Times New Roman" w:ascii="Times New Roman" w:hAnsi="Times New Roman"/>
          <w:color w:val="111111"/>
          <w:sz w:val="28"/>
          <w:szCs w:val="28"/>
          <w:lang w:val="en-US" w:bidi="en-US"/>
        </w:rPr>
        <w:t>8971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8"/>
      </w:r>
      <w:r>
        <w:rPr>
          <w:rFonts w:ascii="Amiri" w:hAnsi="Amiri" w:eastAsia="Amiri" w:cs="Amiri"/>
          <w:color w:val="111111"/>
          <w:sz w:val="28"/>
          <w:sz w:val="28"/>
          <w:szCs w:val="28"/>
          <w:rtl w:val="true"/>
          <w:lang w:bidi="ar-SA"/>
        </w:rPr>
        <w:t>مُحَمَّدُ بْنُ یَعْقُوبَ عَنْ مُحَمَّدِ بْنِ یَحْیَی عَنْ أَحْمَدَ بْنِ مُحَمَّدِ بْنِ عِیسَی عَنِ ابْنِ مَحْبُوبٍ عَنْ عَبْدِ اللَّهِ بْنِ سِنَانٍ عَنْ أَبِی حَمْزَةَ 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التَّوْرَاةِ الَّتِی لَمْ تُغَیَّرْ أَنَّ مُوسَی سَأَلَ رَبَّهُ فَقَالَ یَا رَبِّ أَ قَرِیبٌ أَنْتَ مِنِّی فَأُنَاجِیَکَ أَمْ بَعِیدٌ فَأُنَادِیَکَ فَأَوْحَی اللَّهُ عَزَّ وَ جَلَّ إِلَیْهِ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جَلِیسُ مَنْ ذَکَرَنِی فَقَالَ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فِی سِتْرِکَ یَوْمَ لَا سِتْرَ إِلَّا سِتْرُکَ قَالَ الَّذِینَ یَذْکُرُونَنِی فَأَذْکُرُهُمْ وَ یَتَحَابُّونَ فِیَّ فَأُحِبُّهُمْ فَأُولَئِکَ الَّذِینَ إِنْ أَرَدْتُ أَنْ أُصِیبَ أَهْلَ الْأَرْضِ بِسُوءٍ ذَکَرْتُهُمْ فَدَفَعْتُ عَنْهُمْ بِهِمْ</w:t>
      </w:r>
      <w:r>
        <w:rPr>
          <w:rFonts w:eastAsia="Amiri" w:cs="Amiri" w:ascii="Amiri" w:hAnsi="Amiri"/>
          <w:color w:val="111111"/>
          <w:sz w:val="28"/>
          <w:szCs w:val="28"/>
          <w:rtl w:val="true"/>
          <w:lang w:bidi="ar-SA"/>
        </w:rPr>
        <w:t>.</w:t>
      </w:r>
    </w:p>
    <w:p>
      <w:pPr>
        <w:pStyle w:val="Heading5"/>
        <w:numPr>
          <w:ilvl w:val="4"/>
          <w:numId w:val="1"/>
        </w:numPr>
        <w:rPr/>
      </w:pPr>
      <w:bookmarkStart w:id="1291" w:name="__RefHeading___Toc4097765_417432637"/>
      <w:bookmarkStart w:id="1292" w:name="_Toc571"/>
      <w:bookmarkEnd w:id="1291"/>
      <w:r>
        <w:rPr>
          <w:rtl w:val="true"/>
        </w:rPr>
        <w:t>[</w:t>
      </w:r>
      <w:r>
        <w:rPr>
          <w:rtl w:val="true"/>
        </w:rPr>
        <w:t>رقم الحدیث الکلی</w:t>
      </w:r>
      <w:r>
        <w:rPr>
          <w:rtl w:val="true"/>
        </w:rPr>
        <w:t xml:space="preserve">: </w:t>
      </w:r>
      <w:r>
        <w:rPr/>
        <w:t>8972</w:t>
      </w:r>
      <w:r>
        <w:rPr>
          <w:rtl w:val="true"/>
        </w:rPr>
        <w:t xml:space="preserve"> - </w:t>
      </w:r>
      <w:r>
        <w:rPr>
          <w:rtl w:val="true"/>
        </w:rPr>
        <w:t>رقم الحدیث الباب</w:t>
      </w:r>
      <w:r>
        <w:rPr>
          <w:rtl w:val="true"/>
        </w:rPr>
        <w:t xml:space="preserve">: </w:t>
      </w:r>
      <w:r>
        <w:rPr/>
        <w:t>2</w:t>
      </w:r>
      <w:r>
        <w:rPr>
          <w:rtl w:val="true"/>
        </w:rPr>
        <w:t>]</w:t>
      </w:r>
      <w:bookmarkEnd w:id="129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9"/>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التَّوْرَاةِ الَّتِی لَمْ تُغَیَّرْ أَنَّ مُوسَی سَأَلَ رَبَّهُ فَقَالَ إِلَهِی إِنَّهُ یَأْتِی عَلَیَّ مَجَالِسُ أُعِزُّکَ وَ أُجِلُّکَ أَنْ أَذْکُرَکَ فِیهَا فَقَالَ یَا مُوسَی إِنَّ ذِکْرِی حَسَنٌ عَلَی کُلِّ حَالٍ</w:t>
      </w:r>
      <w:r>
        <w:rPr>
          <w:rFonts w:eastAsia="Amiri" w:cs="Amiri" w:ascii="Amiri" w:hAnsi="Amiri"/>
          <w:color w:val="111111"/>
          <w:sz w:val="28"/>
          <w:szCs w:val="28"/>
          <w:rtl w:val="true"/>
          <w:lang w:bidi="ar-SA"/>
        </w:rPr>
        <w:t xml:space="preserve">. </w:t>
      </w:r>
      <w:bookmarkStart w:id="1293" w:name="pg12156_172676"/>
    </w:p>
    <w:p>
      <w:pPr>
        <w:pStyle w:val="Heading5"/>
        <w:numPr>
          <w:ilvl w:val="4"/>
          <w:numId w:val="1"/>
        </w:numPr>
        <w:rPr/>
      </w:pPr>
      <w:bookmarkStart w:id="1294" w:name="__RefHeading___Toc4097767_417432637"/>
      <w:bookmarkStart w:id="1295" w:name="_Toc572"/>
      <w:bookmarkEnd w:id="1293"/>
      <w:bookmarkEnd w:id="1294"/>
      <w:r>
        <w:rPr>
          <w:rtl w:val="true"/>
        </w:rPr>
        <w:t>[</w:t>
      </w:r>
      <w:r>
        <w:rPr>
          <w:rtl w:val="true"/>
        </w:rPr>
        <w:t>رقم الحدیث الکلی</w:t>
      </w:r>
      <w:r>
        <w:rPr>
          <w:rtl w:val="true"/>
        </w:rPr>
        <w:t xml:space="preserve">: </w:t>
      </w:r>
      <w:r>
        <w:rPr/>
        <w:t>8973</w:t>
      </w:r>
      <w:r>
        <w:rPr>
          <w:rtl w:val="true"/>
        </w:rPr>
        <w:t xml:space="preserve"> - </w:t>
      </w:r>
      <w:r>
        <w:rPr>
          <w:rtl w:val="true"/>
        </w:rPr>
        <w:t>رقم الحدیث الباب</w:t>
      </w:r>
      <w:r>
        <w:rPr>
          <w:rtl w:val="true"/>
        </w:rPr>
        <w:t xml:space="preserve">: </w:t>
      </w:r>
      <w:r>
        <w:rPr/>
        <w:t>3</w:t>
      </w:r>
      <w:r>
        <w:rPr>
          <w:rtl w:val="true"/>
        </w:rPr>
        <w:t>]</w:t>
      </w:r>
      <w:bookmarkEnd w:id="1295"/>
    </w:p>
    <w:p>
      <w:pPr>
        <w:pStyle w:val="BookText"/>
        <w:rPr/>
      </w:pPr>
      <w:r>
        <w:rPr>
          <w:rFonts w:eastAsia="Times New Roman" w:cs="Times New Roman" w:ascii="Times New Roman" w:hAnsi="Times New Roman"/>
          <w:color w:val="111111"/>
          <w:sz w:val="28"/>
          <w:szCs w:val="28"/>
          <w:lang w:val="en-US" w:bidi="en-US"/>
        </w:rPr>
        <w:t>8973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0"/>
      </w:r>
      <w:r>
        <w:rPr>
          <w:rFonts w:ascii="Amiri" w:hAnsi="Amiri" w:eastAsia="Amiri" w:cs="Amiri"/>
          <w:color w:val="111111"/>
          <w:sz w:val="28"/>
          <w:sz w:val="28"/>
          <w:szCs w:val="28"/>
          <w:rtl w:val="true"/>
          <w:lang w:bidi="ar-SA"/>
        </w:rPr>
        <w:t>مُحَمَّدُ بْنُ عَلِیِّ بْنِ الْحُسَیْنِ فِی عُیُونِ الْأَخْبَارِ عَنِ الْحُسَیْنِ بْنِ مُحَمَّدٍ الْأُشْنَانِیِّ الْعَدْلِ عَنْ عَلِیِّ بْنِ مَهْرَوَیْهِ الْقَزْوِینِیِّ عَنْ دَاوُدَ بْنِ سُلَیْمَانَ الْفَرَّاءِ عَنِ الرِّضَا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مُوسَی بْنَ عِمْرَانَ ع لَمَّا نَاجَی رَبَّهُ قَالَ ثُمَّ ذَکَرَ نَحْوَهُ إِلَّا أَنَّهُ تَرَکَ قَوْلَهُ فَمَنْ فِی سِتْرِکَ إِلَی قَوْلِهِ فَدَفَعْتُ عَنْهُمْ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بِالْأَسَانِیدِ السَّابِقَةِ فِی إِسْبَاغِ الْوُضُوءِ عَنِ الرِّضَا عَنْ آبَائِهِ ع مِثْلَهُ </w:t>
      </w:r>
      <w:r>
        <w:rPr>
          <w:rStyle w:val="FootnoteAnchor"/>
          <w:rtl w:val="true"/>
        </w:rPr>
        <w:footnoteReference w:id="871"/>
      </w:r>
      <w:r>
        <w:rPr>
          <w:rFonts w:ascii="Amiri" w:hAnsi="Amiri" w:eastAsia="Amiri" w:cs="Amiri"/>
          <w:color w:val="111111"/>
          <w:sz w:val="28"/>
          <w:sz w:val="28"/>
          <w:szCs w:val="28"/>
          <w:rtl w:val="true"/>
          <w:lang w:bidi="ar-SA"/>
        </w:rPr>
        <w:t>إِلَی قَوْلِهِ أَنَا جَلِیسُ مَنْ ذَکَرَنِی</w:t>
      </w:r>
    </w:p>
    <w:p>
      <w:pPr>
        <w:pStyle w:val="Heading5"/>
        <w:numPr>
          <w:ilvl w:val="4"/>
          <w:numId w:val="1"/>
        </w:numPr>
        <w:rPr/>
      </w:pPr>
      <w:bookmarkStart w:id="1296" w:name="__RefHeading___Toc4097769_417432637"/>
      <w:bookmarkStart w:id="1297" w:name="_Toc573"/>
      <w:bookmarkEnd w:id="1296"/>
      <w:r>
        <w:rPr>
          <w:rtl w:val="true"/>
        </w:rPr>
        <w:t>[</w:t>
      </w:r>
      <w:r>
        <w:rPr>
          <w:rtl w:val="true"/>
        </w:rPr>
        <w:t>رقم الحدیث الکلی</w:t>
      </w:r>
      <w:r>
        <w:rPr>
          <w:rtl w:val="true"/>
        </w:rPr>
        <w:t xml:space="preserve">: </w:t>
      </w:r>
      <w:r>
        <w:rPr/>
        <w:t>8974</w:t>
      </w:r>
      <w:r>
        <w:rPr>
          <w:rtl w:val="true"/>
        </w:rPr>
        <w:t xml:space="preserve"> - </w:t>
      </w:r>
      <w:r>
        <w:rPr>
          <w:rtl w:val="true"/>
        </w:rPr>
        <w:t>رقم الحدیث الباب</w:t>
      </w:r>
      <w:r>
        <w:rPr>
          <w:rtl w:val="true"/>
        </w:rPr>
        <w:t xml:space="preserve">: </w:t>
      </w:r>
      <w:r>
        <w:rPr/>
        <w:t>4</w:t>
      </w:r>
      <w:r>
        <w:rPr>
          <w:rtl w:val="true"/>
        </w:rPr>
        <w:t>]</w:t>
      </w:r>
      <w:bookmarkEnd w:id="1297"/>
    </w:p>
    <w:p>
      <w:pPr>
        <w:pStyle w:val="BookText"/>
        <w:rPr/>
      </w:pPr>
      <w:r>
        <w:rPr>
          <w:rFonts w:eastAsia="Times New Roman" w:cs="Times New Roman" w:ascii="Times New Roman" w:hAnsi="Times New Roman"/>
          <w:color w:val="111111"/>
          <w:sz w:val="28"/>
          <w:szCs w:val="28"/>
          <w:lang w:val="en-US" w:bidi="en-US"/>
        </w:rPr>
        <w:t>8974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2"/>
      </w:r>
      <w:r>
        <w:rPr>
          <w:rFonts w:ascii="Amiri" w:hAnsi="Amiri" w:eastAsia="Amiri" w:cs="Amiri"/>
          <w:color w:val="111111"/>
          <w:sz w:val="28"/>
          <w:sz w:val="28"/>
          <w:szCs w:val="28"/>
          <w:rtl w:val="true"/>
          <w:lang w:bidi="ar-SA"/>
        </w:rPr>
        <w:t>وَ فِی مَعَانِی الْأَخْبَارِ عَنْ عَلِیِّ بْنِ عَبْدِ اللَّهِ بْنِ بَابَوَیْهِ عَنْ عَلِیِّ بْنِ أَحْمَدَ الطَّبَرِیِّ عَنْ أَبِی سَعِیدٍ الطَّبَرِیِّ عَنْ خِرَاشٍ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لَذِکْرُ اللَّهِ بِالْغُدُوِّ وَ الْآصَالِ خَیْرٌ مِنْ حَطْمِ السُّیُوفِ فِی سَبِیلِ اللَّهِ الْحَدِیثَ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8" w:name="__RefHeading___Toc4097771_417432637"/>
      <w:bookmarkStart w:id="1299" w:name="_Toc574"/>
      <w:bookmarkEnd w:id="1298"/>
      <w:r>
        <w:rPr>
          <w:rtl w:val="true"/>
        </w:rPr>
        <w:t>[</w:t>
      </w:r>
      <w:r>
        <w:rPr>
          <w:rtl w:val="true"/>
        </w:rPr>
        <w:t>رقم الحدیث الکلی</w:t>
      </w:r>
      <w:r>
        <w:rPr>
          <w:rtl w:val="true"/>
        </w:rPr>
        <w:t xml:space="preserve">: </w:t>
      </w:r>
      <w:r>
        <w:rPr/>
        <w:t>8975</w:t>
      </w:r>
      <w:r>
        <w:rPr>
          <w:rtl w:val="true"/>
        </w:rPr>
        <w:t xml:space="preserve"> - </w:t>
      </w:r>
      <w:r>
        <w:rPr>
          <w:rtl w:val="true"/>
        </w:rPr>
        <w:t>رقم الحدیث الباب</w:t>
      </w:r>
      <w:r>
        <w:rPr>
          <w:rtl w:val="true"/>
        </w:rPr>
        <w:t xml:space="preserve">: </w:t>
      </w:r>
      <w:r>
        <w:rPr/>
        <w:t>5</w:t>
      </w:r>
      <w:r>
        <w:rPr>
          <w:rtl w:val="true"/>
        </w:rPr>
        <w:t>]</w:t>
      </w:r>
      <w:bookmarkEnd w:id="129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4"/>
      </w:r>
      <w:r>
        <w:rPr>
          <w:rFonts w:ascii="Amiri" w:hAnsi="Amiri" w:eastAsia="Amiri" w:cs="Amiri"/>
          <w:color w:val="111111"/>
          <w:sz w:val="28"/>
          <w:sz w:val="28"/>
          <w:szCs w:val="28"/>
          <w:rtl w:val="true"/>
          <w:lang w:bidi="ar-SA"/>
        </w:rPr>
        <w:t>الْحَسَنُ بْنُ مُحَمَّدٍ الطُّوسِیُّ فِی الْمَجَالِسِ عَنْ أَبِیهِ عَنِ الْمُفِیدِ عَنِ الْمُظَفَّرِ الْبَلْخِیِّ عَنْ مُحَمَّدِ بْنِ هَمَّامٍ عَنْ عَبْدِ اللَّهِ بْنِ جَعْفَرٍ الْحِمْیَرِیِّ عَنْ أَحْمَدَ بْنِ مُحَمَّدِ بْنِ عِیسَی عَنِ الْحَسَنِ بْنِ مَحْبُوبٍ عَنْ أَبِی حَمْزَةَ الثُّمَالِیِّ عَنْ أَبِی جَعْفَرٍ مُحَمَّدِ بْنِ عَلِیٍّ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الْمُؤْمِنُ فِی صَلَاةٍ مَا کَانَ فِی ذِکْرِ اللَّهِ عَزَّ وَ جَلَّ قَائِماً کَانَ أَوْ جَالِساً أَوْ مُضْطَجِعاً إِنَّ اللَّهَ عَزَّ وَ جَلَّ یَقُولُ الَّذِینَ یَذْکُرُونَ اللَّهَ قِیاماً وَ قُعُوداً وَ عَلی جُنُوبِهِمْ </w:t>
      </w:r>
      <w:r>
        <w:rPr>
          <w:rStyle w:val="FootnoteAnchor"/>
          <w:rtl w:val="true"/>
        </w:rPr>
        <w:footnoteReference w:id="875"/>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bookmarkStart w:id="1300" w:name="pg12156_172677"/>
    </w:p>
    <w:p>
      <w:pPr>
        <w:pStyle w:val="BookText"/>
        <w:rPr/>
      </w:pPr>
      <w:bookmarkEnd w:id="130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التَّخَلِّی وَ غَیْرِهِ </w:t>
      </w:r>
      <w:r>
        <w:rPr>
          <w:rStyle w:val="FootnoteAnchor"/>
          <w:rtl w:val="true"/>
        </w:rPr>
        <w:footnoteReference w:id="87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1" w:name="__RefHeading___Toc4097773_417432637"/>
      <w:bookmarkStart w:id="1302" w:name="_Toc575"/>
      <w:bookmarkEnd w:id="1301"/>
      <w:r>
        <w:rPr/>
        <w:t>2</w:t>
      </w:r>
      <w:r>
        <w:rPr>
          <w:rtl w:val="true"/>
        </w:rPr>
        <w:t xml:space="preserve">- </w:t>
      </w:r>
      <w:r>
        <w:rPr>
          <w:rtl w:val="true"/>
        </w:rPr>
        <w:t>بَابُ کَرَاهَةِ تَرْکِ ذِکْرِ اللَّهِ‌</w:t>
      </w:r>
      <w:bookmarkEnd w:id="1302"/>
    </w:p>
    <w:p>
      <w:pPr>
        <w:pStyle w:val="Heading5"/>
        <w:numPr>
          <w:ilvl w:val="4"/>
          <w:numId w:val="1"/>
        </w:numPr>
        <w:rPr/>
      </w:pPr>
      <w:bookmarkStart w:id="1303" w:name="__RefHeading___Toc4097775_417432637"/>
      <w:bookmarkStart w:id="1304" w:name="_Toc576"/>
      <w:bookmarkEnd w:id="1303"/>
      <w:r>
        <w:rPr>
          <w:rtl w:val="true"/>
        </w:rPr>
        <w:t>اشارة</w:t>
      </w:r>
      <w:bookmarkEnd w:id="1304"/>
    </w:p>
    <w:p>
      <w:pPr>
        <w:pStyle w:val="BookText"/>
        <w:rPr/>
      </w:pPr>
      <w:r>
        <w:rPr>
          <w:rStyle w:val="FootnoteAnchor"/>
        </w:rPr>
        <w:footnoteReference w:id="87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تَرْکِ ذِکْرِ اللَّهِ</w:t>
      </w:r>
    </w:p>
    <w:p>
      <w:pPr>
        <w:pStyle w:val="Heading5"/>
        <w:numPr>
          <w:ilvl w:val="4"/>
          <w:numId w:val="1"/>
        </w:numPr>
        <w:rPr/>
      </w:pPr>
      <w:bookmarkStart w:id="1305" w:name="__RefHeading___Toc4097777_417432637"/>
      <w:bookmarkStart w:id="1306" w:name="_Toc577"/>
      <w:bookmarkEnd w:id="1305"/>
      <w:r>
        <w:rPr>
          <w:rtl w:val="true"/>
        </w:rPr>
        <w:t>[</w:t>
      </w:r>
      <w:r>
        <w:rPr>
          <w:rtl w:val="true"/>
        </w:rPr>
        <w:t>رقم الحدیث الکلی</w:t>
      </w:r>
      <w:r>
        <w:rPr>
          <w:rtl w:val="true"/>
        </w:rPr>
        <w:t xml:space="preserve">: </w:t>
      </w:r>
      <w:r>
        <w:rPr/>
        <w:t>8976</w:t>
      </w:r>
      <w:r>
        <w:rPr>
          <w:rtl w:val="true"/>
        </w:rPr>
        <w:t xml:space="preserve"> - </w:t>
      </w:r>
      <w:r>
        <w:rPr>
          <w:rtl w:val="true"/>
        </w:rPr>
        <w:t>رقم الحدیث الباب</w:t>
      </w:r>
      <w:r>
        <w:rPr>
          <w:rtl w:val="true"/>
        </w:rPr>
        <w:t xml:space="preserve">: </w:t>
      </w:r>
      <w:r>
        <w:rPr/>
        <w:t>1</w:t>
      </w:r>
      <w:r>
        <w:rPr>
          <w:rtl w:val="true"/>
        </w:rPr>
        <w:t>]</w:t>
      </w:r>
      <w:bookmarkEnd w:id="1306"/>
    </w:p>
    <w:p>
      <w:pPr>
        <w:pStyle w:val="BookText"/>
        <w:rPr/>
      </w:pPr>
      <w:r>
        <w:rPr>
          <w:rFonts w:eastAsia="Times New Roman" w:cs="Times New Roman" w:ascii="Times New Roman" w:hAnsi="Times New Roman"/>
          <w:color w:val="111111"/>
          <w:sz w:val="28"/>
          <w:szCs w:val="28"/>
          <w:lang w:val="en-US" w:bidi="en-US"/>
        </w:rPr>
        <w:t>8976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9"/>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 أَوْحَی اللَّهُ إِلَی مُوسَی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تَفْرَحْ بِکَثْرَةِ الْمَالِ وَ لَا تَدَعْ ذِکْرِی عَلَی کُلِّ حَالٍ فَإِنَّ کَثْرَةَ الْمَالِ تُنْسِی الذُّنُوبَ وَ إِنَّ تَرْکَ ذِکْرِی یُقَسِّی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فِی الْعِلَلِ عَنْ أَبِیهِ عَنْ مُحَمَّدِ بْنِ یَحْیَی عَنِ الْعَمْرَکِیِّ عَنْ عَلِیِّ بْنِ جَعْفَرٍ عَنْ أَخِیهِ مُوسَی بْنِ جَعْفَرٍ عَنْ أَبِیهِ ع مِثْلَهُ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7" w:name="__RefHeading___Toc4097779_417432637"/>
      <w:bookmarkStart w:id="1308" w:name="_Toc578"/>
      <w:bookmarkEnd w:id="1307"/>
      <w:r>
        <w:rPr>
          <w:rtl w:val="true"/>
        </w:rPr>
        <w:t>[</w:t>
      </w:r>
      <w:r>
        <w:rPr>
          <w:rtl w:val="true"/>
        </w:rPr>
        <w:t>رقم الحدیث الکلی</w:t>
      </w:r>
      <w:r>
        <w:rPr>
          <w:rtl w:val="true"/>
        </w:rPr>
        <w:t xml:space="preserve">: </w:t>
      </w:r>
      <w:r>
        <w:rPr/>
        <w:t>8977</w:t>
      </w:r>
      <w:r>
        <w:rPr>
          <w:rtl w:val="true"/>
        </w:rPr>
        <w:t xml:space="preserve"> - </w:t>
      </w:r>
      <w:r>
        <w:rPr>
          <w:rtl w:val="true"/>
        </w:rPr>
        <w:t>رقم الحدیث الباب</w:t>
      </w:r>
      <w:r>
        <w:rPr>
          <w:rtl w:val="true"/>
        </w:rPr>
        <w:t xml:space="preserve">: </w:t>
      </w:r>
      <w:r>
        <w:rPr/>
        <w:t>2</w:t>
      </w:r>
      <w:r>
        <w:rPr>
          <w:rtl w:val="true"/>
        </w:rPr>
        <w:t>]</w:t>
      </w:r>
      <w:bookmarkEnd w:id="130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1"/>
      </w:r>
      <w:r>
        <w:rPr>
          <w:rFonts w:ascii="Amiri" w:hAnsi="Amiri" w:eastAsia="Amiri" w:cs="Amiri"/>
          <w:color w:val="111111"/>
          <w:sz w:val="28"/>
          <w:sz w:val="28"/>
          <w:szCs w:val="28"/>
          <w:rtl w:val="true"/>
          <w:lang w:bidi="ar-SA"/>
        </w:rPr>
        <w:t>أَحْمَدُ بْنُ فَهْدٍ فِی عُدَّةِ الدَّاعِی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أَبْخَلُ النَّاسِ رَجُلٌ یَمُرُّ بِمُسْلِمٍ وَ لَا یُسَلِّمُ عَلَیْهِ وَ أَکْسَلُ النَّاسِ عَبْدٌ صَحِیحٌ فَارِغٌ لَا یَذْکُرُ اللَّهَ بِشَفَةٍ وَ لَا بِلِسَانٍ وَ أَسْرَقُ النَّاسِ الَّذِی یَسْرِقُ مِنْ صَلَاتِهِ تُلَفُّ کَمَا یُلَفُّ الثَّوْبُ الْخَلَقُ فَیُضْرَبُ بِهَا وَجْهُهُ وَ أَجْفَی النَّاسِ رَجُلٌ ذُکِرْتُ بَیْنَ یَدَیْهِ فَلَمْ یُصَلِّ عَلَیَّ وَ أَعْجَزُ النَّاسِ مَنْ عَجَزَ عَنِ الدُّعَاءِ</w:t>
      </w:r>
      <w:r>
        <w:rPr>
          <w:rFonts w:eastAsia="Amiri" w:cs="Amiri" w:ascii="Amiri" w:hAnsi="Amiri"/>
          <w:color w:val="111111"/>
          <w:sz w:val="28"/>
          <w:szCs w:val="28"/>
          <w:rtl w:val="true"/>
          <w:lang w:bidi="ar-SA"/>
        </w:rPr>
        <w:t xml:space="preserve">. </w:t>
      </w:r>
      <w:bookmarkStart w:id="1309" w:name="pg12156_172678"/>
    </w:p>
    <w:p>
      <w:pPr>
        <w:pStyle w:val="Heading5"/>
        <w:numPr>
          <w:ilvl w:val="4"/>
          <w:numId w:val="1"/>
        </w:numPr>
        <w:rPr/>
      </w:pPr>
      <w:bookmarkStart w:id="1310" w:name="__RefHeading___Toc4097781_417432637"/>
      <w:bookmarkStart w:id="1311" w:name="_Toc579"/>
      <w:bookmarkEnd w:id="1309"/>
      <w:bookmarkEnd w:id="1310"/>
      <w:r>
        <w:rPr>
          <w:rtl w:val="true"/>
        </w:rPr>
        <w:t>[</w:t>
      </w:r>
      <w:r>
        <w:rPr>
          <w:rtl w:val="true"/>
        </w:rPr>
        <w:t>رقم الحدیث الکلی</w:t>
      </w:r>
      <w:r>
        <w:rPr>
          <w:rtl w:val="true"/>
        </w:rPr>
        <w:t xml:space="preserve">: </w:t>
      </w:r>
      <w:r>
        <w:rPr/>
        <w:t>8978</w:t>
      </w:r>
      <w:r>
        <w:rPr>
          <w:rtl w:val="true"/>
        </w:rPr>
        <w:t xml:space="preserve"> - </w:t>
      </w:r>
      <w:r>
        <w:rPr>
          <w:rtl w:val="true"/>
        </w:rPr>
        <w:t>رقم الحدیث الباب</w:t>
      </w:r>
      <w:r>
        <w:rPr>
          <w:rtl w:val="true"/>
        </w:rPr>
        <w:t xml:space="preserve">: </w:t>
      </w:r>
      <w:r>
        <w:rPr/>
        <w:t>3</w:t>
      </w:r>
      <w:r>
        <w:rPr>
          <w:rtl w:val="true"/>
        </w:rPr>
        <w:t>]</w:t>
      </w:r>
      <w:bookmarkEnd w:id="1311"/>
    </w:p>
    <w:p>
      <w:pPr>
        <w:pStyle w:val="BookText"/>
        <w:rPr/>
      </w:pPr>
      <w:r>
        <w:rPr>
          <w:rFonts w:eastAsia="Times New Roman" w:cs="Times New Roman" w:ascii="Times New Roman" w:hAnsi="Times New Roman"/>
          <w:color w:val="111111"/>
          <w:sz w:val="28"/>
          <w:szCs w:val="28"/>
          <w:lang w:val="en-US" w:bidi="en-US"/>
        </w:rPr>
        <w:t>8978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2"/>
      </w:r>
      <w:r>
        <w:rPr>
          <w:rFonts w:ascii="Amiri" w:hAnsi="Amiri" w:eastAsia="Amiri" w:cs="Amiri"/>
          <w:color w:val="111111"/>
          <w:sz w:val="28"/>
          <w:sz w:val="28"/>
          <w:szCs w:val="28"/>
          <w:rtl w:val="true"/>
          <w:lang w:bidi="ar-SA"/>
        </w:rPr>
        <w:t>قَالَ وَ عَنْهُمْ ع إِنَّ فِی الْجَنَّةِ قِیعَاناً فَإِذَا أَخَذَ الذَّاکِرُ فِی الذِّکْرِ أَخَذَتِ الْمَلَائِکَةُ فِی غَرْسِ الْأَشْجَارِ فَرُبَّمَا وَقَفَ بَعْضُ الْمَلَائِکَةِ فَیُقَالُ لَهُ لِمَ وَقَفْتَ فَیَقُولُ إِنَّ صَاحِبِی قَدْ فَتَرَ یَعْنِی عَنِ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8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2" w:name="__RefHeading___Toc4097783_417432637"/>
      <w:bookmarkStart w:id="1313" w:name="_Toc580"/>
      <w:bookmarkEnd w:id="1312"/>
      <w:r>
        <w:rPr/>
        <w:t>3</w:t>
      </w:r>
      <w:r>
        <w:rPr>
          <w:rtl w:val="true"/>
        </w:rPr>
        <w:t xml:space="preserve">- </w:t>
      </w:r>
      <w:r>
        <w:rPr>
          <w:rtl w:val="true"/>
        </w:rPr>
        <w:t>بَابُ اسْتِحْبَابِ ذِکْرِ اللَّهِ فِی کُلِّ مَجْلِسٍ وَ الصَّلَاةِ عَلَی مُحَمَّدٍ وَ آلِ مُحَمَّدٍ وَ کَرَاهَةِ الْإِمْسَاکِ عَنْ ذَلِکَ‌</w:t>
      </w:r>
      <w:bookmarkEnd w:id="1313"/>
    </w:p>
    <w:p>
      <w:pPr>
        <w:pStyle w:val="Heading5"/>
        <w:numPr>
          <w:ilvl w:val="4"/>
          <w:numId w:val="1"/>
        </w:numPr>
        <w:rPr/>
      </w:pPr>
      <w:bookmarkStart w:id="1314" w:name="__RefHeading___Toc4097785_417432637"/>
      <w:bookmarkStart w:id="1315" w:name="_Toc581"/>
      <w:bookmarkEnd w:id="1314"/>
      <w:r>
        <w:rPr>
          <w:rtl w:val="true"/>
        </w:rPr>
        <w:t>اشارة</w:t>
      </w:r>
      <w:bookmarkEnd w:id="1315"/>
    </w:p>
    <w:p>
      <w:pPr>
        <w:pStyle w:val="BookText"/>
        <w:rPr/>
      </w:pPr>
      <w:r>
        <w:rPr>
          <w:rStyle w:val="FootnoteAnchor"/>
        </w:rPr>
        <w:footnoteReference w:id="88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ذِکْرِ اللَّهِ فِی کُلِّ مَجْلِسٍ وَ الصَّلَاةِ عَلَی مُحَمَّدٍ وَ آلِ مُحَمَّدٍ وَ کَرَاهَةِ الْإِمْسَاکِ عَنْ ذَلِکَ</w:t>
      </w:r>
    </w:p>
    <w:p>
      <w:pPr>
        <w:pStyle w:val="Heading5"/>
        <w:numPr>
          <w:ilvl w:val="4"/>
          <w:numId w:val="1"/>
        </w:numPr>
        <w:rPr/>
      </w:pPr>
      <w:bookmarkStart w:id="1316" w:name="__RefHeading___Toc4097787_417432637"/>
      <w:bookmarkStart w:id="1317" w:name="_Toc582"/>
      <w:bookmarkEnd w:id="1316"/>
      <w:r>
        <w:rPr>
          <w:rtl w:val="true"/>
        </w:rPr>
        <w:t>[</w:t>
      </w:r>
      <w:r>
        <w:rPr>
          <w:rtl w:val="true"/>
        </w:rPr>
        <w:t>رقم الحدیث الکلی</w:t>
      </w:r>
      <w:r>
        <w:rPr>
          <w:rtl w:val="true"/>
        </w:rPr>
        <w:t xml:space="preserve">: </w:t>
      </w:r>
      <w:r>
        <w:rPr/>
        <w:t>8979</w:t>
      </w:r>
      <w:r>
        <w:rPr>
          <w:rtl w:val="true"/>
        </w:rPr>
        <w:t xml:space="preserve"> - </w:t>
      </w:r>
      <w:r>
        <w:rPr>
          <w:rtl w:val="true"/>
        </w:rPr>
        <w:t>رقم الحدیث الباب</w:t>
      </w:r>
      <w:r>
        <w:rPr>
          <w:rtl w:val="true"/>
        </w:rPr>
        <w:t xml:space="preserve">: </w:t>
      </w:r>
      <w:r>
        <w:rPr/>
        <w:t>1</w:t>
      </w:r>
      <w:r>
        <w:rPr>
          <w:rtl w:val="true"/>
        </w:rPr>
        <w:t>]</w:t>
      </w:r>
      <w:bookmarkEnd w:id="1317"/>
    </w:p>
    <w:p>
      <w:pPr>
        <w:pStyle w:val="BookText"/>
        <w:rPr/>
      </w:pPr>
      <w:r>
        <w:rPr>
          <w:rFonts w:eastAsia="Times New Roman" w:cs="Times New Roman" w:ascii="Times New Roman" w:hAnsi="Times New Roman"/>
          <w:color w:val="111111"/>
          <w:sz w:val="28"/>
          <w:szCs w:val="28"/>
          <w:lang w:val="en-US" w:bidi="en-US"/>
        </w:rPr>
        <w:t>8979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6"/>
      </w:r>
      <w:r>
        <w:rPr>
          <w:rFonts w:ascii="Amiri" w:hAnsi="Amiri" w:eastAsia="Amiri" w:cs="Amiri"/>
          <w:color w:val="111111"/>
          <w:sz w:val="28"/>
          <w:sz w:val="28"/>
          <w:szCs w:val="28"/>
          <w:rtl w:val="true"/>
          <w:lang w:bidi="ar-SA"/>
        </w:rPr>
        <w:t>مُحَمَّدُ بْنُ یَعْقُوبَ عَنْ عِدَّةٍ مِنْ أَصْحَابِنَا عَنْ أَحْمَدَ بْنِ مُحَمَّدِ بْنِ خَالِدٍ عَنْ أَبِیهِ عَنْ خَلَفِ بْنِ حَمَّادٍ عَنْ رِبْعِیِّ بْنِ عَبْدِ اللَّهِ بْنِ الْجَارُودِ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مَا مِنْ مَجْلِسٍ یَجْتَمِعُ فِیهِ أَبْرَارٌ وَ فُجَّارٌ فَیَقُومُونَ عَلَی غَیْرِ ذِکْرِ اللَّهِ عَزَّ وَ جَلَّ إِلَّا کَانَ حَسْرَةً عَلَیْهِمْ یَوْمَ الْقِیَامَةِ</w:t>
      </w:r>
      <w:r>
        <w:rPr>
          <w:rFonts w:eastAsia="Amiri" w:cs="Amiri" w:ascii="Amiri" w:hAnsi="Amiri"/>
          <w:color w:val="111111"/>
          <w:sz w:val="28"/>
          <w:szCs w:val="28"/>
          <w:rtl w:val="true"/>
          <w:lang w:bidi="ar-SA"/>
        </w:rPr>
        <w:t>.</w:t>
      </w:r>
    </w:p>
    <w:p>
      <w:pPr>
        <w:pStyle w:val="Heading5"/>
        <w:numPr>
          <w:ilvl w:val="4"/>
          <w:numId w:val="1"/>
        </w:numPr>
        <w:rPr/>
      </w:pPr>
      <w:bookmarkStart w:id="1318" w:name="__RefHeading___Toc4097789_417432637"/>
      <w:bookmarkStart w:id="1319" w:name="_Toc583"/>
      <w:bookmarkEnd w:id="1318"/>
      <w:r>
        <w:rPr>
          <w:rtl w:val="true"/>
        </w:rPr>
        <w:t>[</w:t>
      </w:r>
      <w:r>
        <w:rPr>
          <w:rtl w:val="true"/>
        </w:rPr>
        <w:t>رقم الحدیث الکلی</w:t>
      </w:r>
      <w:r>
        <w:rPr>
          <w:rtl w:val="true"/>
        </w:rPr>
        <w:t xml:space="preserve">: </w:t>
      </w:r>
      <w:r>
        <w:rPr/>
        <w:t>8980</w:t>
      </w:r>
      <w:r>
        <w:rPr>
          <w:rtl w:val="true"/>
        </w:rPr>
        <w:t xml:space="preserve"> - </w:t>
      </w:r>
      <w:r>
        <w:rPr>
          <w:rtl w:val="true"/>
        </w:rPr>
        <w:t>رقم الحدیث الباب</w:t>
      </w:r>
      <w:r>
        <w:rPr>
          <w:rtl w:val="true"/>
        </w:rPr>
        <w:t xml:space="preserve">: </w:t>
      </w:r>
      <w:r>
        <w:rPr/>
        <w:t>2</w:t>
      </w:r>
      <w:r>
        <w:rPr>
          <w:rtl w:val="true"/>
        </w:rPr>
        <w:t>]</w:t>
      </w:r>
      <w:bookmarkEnd w:id="131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7"/>
      </w:r>
      <w:r>
        <w:rPr>
          <w:rFonts w:ascii="Amiri" w:hAnsi="Amiri" w:eastAsia="Amiri" w:cs="Amiri"/>
          <w:color w:val="111111"/>
          <w:sz w:val="28"/>
          <w:sz w:val="28"/>
          <w:szCs w:val="28"/>
          <w:rtl w:val="true"/>
          <w:lang w:bidi="ar-SA"/>
        </w:rPr>
        <w:t xml:space="preserve">وَ عَنْ أَبِی عَلِیٍّ الْأَشْعَرِیِّ عَنْ مُحَمَّدِ بْنِ عَبْدِ الْجَبَّارِ عَنْ صَفْوَانَ بْنِ یَحْیَی عَنْ حُسَیْنِ بْنِ یَزِیدَ </w:t>
      </w:r>
      <w:r>
        <w:rPr>
          <w:rStyle w:val="FootnoteAnchor"/>
          <w:rtl w:val="true"/>
        </w:rPr>
        <w:footnoteReference w:id="888"/>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مَا مِنْ قَوْمٍ اجْتَمَعُوا فِی مَجْلِسٍ فَلَمْ یَذْکُرُوا اسْمَ اللَّهِ عَزَّ وَ جَلَّ وَ لَمْ یُصَلُّوا عَلَی نَبِیِّهِمْ إِلَّا کَانَ ذَلِکَ الْمَجْلِسُ حَسْرَةً وَ وَبَالًا عَلَیْهِمْ</w:t>
      </w:r>
      <w:r>
        <w:rPr>
          <w:rFonts w:eastAsia="Amiri" w:cs="Amiri" w:ascii="Amiri" w:hAnsi="Amiri"/>
          <w:color w:val="111111"/>
          <w:sz w:val="28"/>
          <w:szCs w:val="28"/>
          <w:rtl w:val="true"/>
          <w:lang w:bidi="ar-SA"/>
        </w:rPr>
        <w:t xml:space="preserve">. </w:t>
      </w:r>
      <w:bookmarkStart w:id="1320" w:name="pg12156_172679"/>
    </w:p>
    <w:p>
      <w:pPr>
        <w:pStyle w:val="Heading5"/>
        <w:numPr>
          <w:ilvl w:val="4"/>
          <w:numId w:val="1"/>
        </w:numPr>
        <w:rPr/>
      </w:pPr>
      <w:bookmarkStart w:id="1321" w:name="__RefHeading___Toc4097791_417432637"/>
      <w:bookmarkStart w:id="1322" w:name="_Toc584"/>
      <w:bookmarkEnd w:id="1320"/>
      <w:bookmarkEnd w:id="1321"/>
      <w:r>
        <w:rPr>
          <w:rtl w:val="true"/>
        </w:rPr>
        <w:t>[</w:t>
      </w:r>
      <w:r>
        <w:rPr>
          <w:rtl w:val="true"/>
        </w:rPr>
        <w:t>رقم الحدیث الکلی</w:t>
      </w:r>
      <w:r>
        <w:rPr>
          <w:rtl w:val="true"/>
        </w:rPr>
        <w:t xml:space="preserve">: </w:t>
      </w:r>
      <w:r>
        <w:rPr/>
        <w:t>8981</w:t>
      </w:r>
      <w:r>
        <w:rPr>
          <w:rtl w:val="true"/>
        </w:rPr>
        <w:t xml:space="preserve"> - </w:t>
      </w:r>
      <w:r>
        <w:rPr>
          <w:rtl w:val="true"/>
        </w:rPr>
        <w:t>رقم الحدیث الباب</w:t>
      </w:r>
      <w:r>
        <w:rPr>
          <w:rtl w:val="true"/>
        </w:rPr>
        <w:t xml:space="preserve">: </w:t>
      </w:r>
      <w:r>
        <w:rPr/>
        <w:t>3</w:t>
      </w:r>
      <w:r>
        <w:rPr>
          <w:rtl w:val="true"/>
        </w:rPr>
        <w:t>]</w:t>
      </w:r>
      <w:bookmarkEnd w:id="1322"/>
    </w:p>
    <w:p>
      <w:pPr>
        <w:pStyle w:val="BookText"/>
        <w:rPr/>
      </w:pPr>
      <w:r>
        <w:rPr>
          <w:rFonts w:eastAsia="Times New Roman" w:cs="Times New Roman" w:ascii="Times New Roman" w:hAnsi="Times New Roman"/>
          <w:color w:val="111111"/>
          <w:sz w:val="28"/>
          <w:szCs w:val="28"/>
          <w:lang w:val="en-US" w:bidi="en-US"/>
        </w:rPr>
        <w:t>8981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r>
        <w:rPr>
          <w:rFonts w:ascii="Amiri" w:hAnsi="Amiri" w:eastAsia="Amiri" w:cs="Amiri"/>
          <w:color w:val="111111"/>
          <w:sz w:val="28"/>
          <w:sz w:val="28"/>
          <w:szCs w:val="28"/>
          <w:rtl w:val="true"/>
          <w:lang w:bidi="ar-SA"/>
        </w:rPr>
        <w:t>وَ عَنْ حُمَیْدِ بْنِ زِیَادٍ عَنِ الْحَسَنِ بْنِ مُحَمَّدِ بْنِ سَمَاعَةَ عَنْ وُهَیْبِ بْنِ حَفْصٍ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قَوْمٌ فِی مَجْلِسٍ لَمْ یَذْکُرُوا اللَّهَ عَزَّ وَ جَلَّ وَ لَمْ یَذْکُرُونَا إِلَّا کَانَ ذَلِکَ الْمَجْلِسُ حَسْرَةً عَلَیْهِمْ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إِنَّ ذِکْرَنَا مِنْ ذِکْرِ اللَّهِ وَ ذِکْرَ عَدُوِّنَا مِنْ ذِکْرِ الشَّیْطَانِ</w:t>
      </w:r>
      <w:r>
        <w:rPr>
          <w:rFonts w:eastAsia="Amiri" w:cs="Amiri" w:ascii="Amiri" w:hAnsi="Amiri"/>
          <w:color w:val="111111"/>
          <w:sz w:val="28"/>
          <w:szCs w:val="28"/>
          <w:rtl w:val="true"/>
          <w:lang w:bidi="ar-SA"/>
        </w:rPr>
        <w:t>.</w:t>
      </w:r>
    </w:p>
    <w:p>
      <w:pPr>
        <w:pStyle w:val="Heading5"/>
        <w:numPr>
          <w:ilvl w:val="4"/>
          <w:numId w:val="1"/>
        </w:numPr>
        <w:rPr/>
      </w:pPr>
      <w:bookmarkStart w:id="1323" w:name="__RefHeading___Toc4097793_417432637"/>
      <w:bookmarkStart w:id="1324" w:name="_Toc585"/>
      <w:bookmarkEnd w:id="1323"/>
      <w:r>
        <w:rPr>
          <w:rtl w:val="true"/>
        </w:rPr>
        <w:t>[</w:t>
      </w:r>
      <w:r>
        <w:rPr>
          <w:rtl w:val="true"/>
        </w:rPr>
        <w:t>رقم الحدیث الکلی</w:t>
      </w:r>
      <w:r>
        <w:rPr>
          <w:rtl w:val="true"/>
        </w:rPr>
        <w:t xml:space="preserve">: </w:t>
      </w:r>
      <w:r>
        <w:rPr/>
        <w:t>8982</w:t>
      </w:r>
      <w:r>
        <w:rPr>
          <w:rtl w:val="true"/>
        </w:rPr>
        <w:t xml:space="preserve"> - </w:t>
      </w:r>
      <w:r>
        <w:rPr>
          <w:rtl w:val="true"/>
        </w:rPr>
        <w:t>رقم الحدیث الباب</w:t>
      </w:r>
      <w:r>
        <w:rPr>
          <w:rtl w:val="true"/>
        </w:rPr>
        <w:t xml:space="preserve">: </w:t>
      </w:r>
      <w:r>
        <w:rPr/>
        <w:t>4</w:t>
      </w:r>
      <w:r>
        <w:rPr>
          <w:rtl w:val="true"/>
        </w:rPr>
        <w:t>]</w:t>
      </w:r>
      <w:bookmarkEnd w:id="1324"/>
    </w:p>
    <w:p>
      <w:pPr>
        <w:pStyle w:val="BookText"/>
        <w:rPr/>
      </w:pPr>
      <w:r>
        <w:rPr>
          <w:rFonts w:eastAsia="Times New Roman" w:cs="Times New Roman" w:ascii="Times New Roman" w:hAnsi="Times New Roman"/>
          <w:color w:val="111111"/>
          <w:sz w:val="28"/>
          <w:szCs w:val="28"/>
          <w:lang w:val="en-US" w:bidi="en-US"/>
        </w:rPr>
        <w:t>8982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0"/>
      </w:r>
      <w:r>
        <w:rPr>
          <w:rFonts w:ascii="Amiri" w:hAnsi="Amiri" w:eastAsia="Amiri" w:cs="Amiri"/>
          <w:color w:val="111111"/>
          <w:sz w:val="28"/>
          <w:sz w:val="28"/>
          <w:szCs w:val="28"/>
          <w:rtl w:val="true"/>
          <w:lang w:bidi="ar-SA"/>
        </w:rPr>
        <w:t>أَحْمَدُ بْنُ فَهْدٍ فِی عُدَّةِ الدَّاعِی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جَلَسَ قَوْمٌ یَذْکُرُونَ اللَّهَ عَزَّ وَ جَلَّ إِلَّا نَادَاهُمْ مُنَادٍ مِنَ السَّمَاءِ قُومُوا فَقَدْ بُدِّلَتْ سَیِّئَاتُکُمْ حَسَنَاتٍ وَ غُفِرَتْ لَکُمْ جَمِیعاً وَ مَا قَعَدَ عِدَّةٌ مِنْ أَهْلِ الْأَرْضِ یَذْکُرُونَ اللَّهَ عَزَّ وَ جَلَّ إِلَّا قَعَدَ مَعَهُمْ عِدَّةٌ مِنَ الْمَلَائِکَةِ</w:t>
      </w:r>
      <w:r>
        <w:rPr>
          <w:rFonts w:eastAsia="Amiri" w:cs="Amiri" w:ascii="Amiri" w:hAnsi="Amiri"/>
          <w:color w:val="111111"/>
          <w:sz w:val="28"/>
          <w:szCs w:val="28"/>
          <w:rtl w:val="true"/>
          <w:lang w:bidi="ar-SA"/>
        </w:rPr>
        <w:t>.</w:t>
      </w:r>
    </w:p>
    <w:p>
      <w:pPr>
        <w:pStyle w:val="Heading5"/>
        <w:numPr>
          <w:ilvl w:val="4"/>
          <w:numId w:val="1"/>
        </w:numPr>
        <w:rPr/>
      </w:pPr>
      <w:bookmarkStart w:id="1325" w:name="__RefHeading___Toc4097795_417432637"/>
      <w:bookmarkStart w:id="1326" w:name="_Toc586"/>
      <w:bookmarkEnd w:id="1325"/>
      <w:r>
        <w:rPr>
          <w:rtl w:val="true"/>
        </w:rPr>
        <w:t>[</w:t>
      </w:r>
      <w:r>
        <w:rPr>
          <w:rtl w:val="true"/>
        </w:rPr>
        <w:t>رقم الحدیث الکلی</w:t>
      </w:r>
      <w:r>
        <w:rPr>
          <w:rtl w:val="true"/>
        </w:rPr>
        <w:t xml:space="preserve">: </w:t>
      </w:r>
      <w:r>
        <w:rPr/>
        <w:t>8983</w:t>
      </w:r>
      <w:r>
        <w:rPr>
          <w:rtl w:val="true"/>
        </w:rPr>
        <w:t xml:space="preserve"> - </w:t>
      </w:r>
      <w:r>
        <w:rPr>
          <w:rtl w:val="true"/>
        </w:rPr>
        <w:t>رقم الحدیث الباب</w:t>
      </w:r>
      <w:r>
        <w:rPr>
          <w:rtl w:val="true"/>
        </w:rPr>
        <w:t xml:space="preserve">: </w:t>
      </w:r>
      <w:r>
        <w:rPr/>
        <w:t>5</w:t>
      </w:r>
      <w:r>
        <w:rPr>
          <w:rtl w:val="true"/>
        </w:rPr>
        <w:t>]</w:t>
      </w:r>
      <w:bookmarkEnd w:id="1326"/>
    </w:p>
    <w:p>
      <w:pPr>
        <w:pStyle w:val="BookText"/>
        <w:rPr/>
      </w:pPr>
      <w:r>
        <w:rPr>
          <w:rFonts w:eastAsia="Times New Roman" w:cs="Times New Roman" w:ascii="Times New Roman" w:hAnsi="Times New Roman"/>
          <w:color w:val="111111"/>
          <w:sz w:val="28"/>
          <w:szCs w:val="28"/>
          <w:lang w:val="en-US" w:bidi="en-US"/>
        </w:rPr>
        <w:t>8983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1"/>
      </w:r>
      <w:r>
        <w:rPr>
          <w:rFonts w:ascii="Amiri" w:hAnsi="Amiri" w:eastAsia="Amiri" w:cs="Amiri"/>
          <w:color w:val="111111"/>
          <w:sz w:val="28"/>
          <w:sz w:val="28"/>
          <w:szCs w:val="28"/>
          <w:rtl w:val="true"/>
          <w:lang w:bidi="ar-SA"/>
        </w:rPr>
        <w:t>وَرَّامُ بْنُ أَبِی فِرَاسٍ فِی کِتَابِهِ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قَوْمٍ قَعَدُوا</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فِی مَجْلِسٍ ثُمَّ قَامُوا وَ لَمْ یَذْکُرُوا اللَّهَ إِلَّا کَانَ حَسْرَةً عَلَیْهِمْ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9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7" w:name="__RefHeading___Toc4097797_417432637"/>
      <w:bookmarkStart w:id="1328" w:name="_Toc587"/>
      <w:bookmarkEnd w:id="1327"/>
      <w:r>
        <w:rPr/>
        <w:t>4</w:t>
      </w:r>
      <w:r>
        <w:rPr>
          <w:rtl w:val="true"/>
        </w:rPr>
        <w:t xml:space="preserve">- </w:t>
      </w:r>
      <w:r>
        <w:rPr>
          <w:rtl w:val="true"/>
        </w:rPr>
        <w:t>بَابُ مَا یُسْتَحَبُّ أَنْ یُقَالَ عِنْدَ الْقِیَامِ مِنَ الْمَجْلِسِ‌</w:t>
      </w:r>
      <w:bookmarkEnd w:id="1328"/>
    </w:p>
    <w:p>
      <w:pPr>
        <w:pStyle w:val="Heading5"/>
        <w:numPr>
          <w:ilvl w:val="4"/>
          <w:numId w:val="1"/>
        </w:numPr>
        <w:rPr/>
      </w:pPr>
      <w:bookmarkStart w:id="1329" w:name="__RefHeading___Toc4097799_417432637"/>
      <w:bookmarkStart w:id="1330" w:name="_Toc588"/>
      <w:bookmarkEnd w:id="1329"/>
      <w:r>
        <w:rPr>
          <w:rtl w:val="true"/>
        </w:rPr>
        <w:t>اشارة</w:t>
      </w:r>
      <w:bookmarkEnd w:id="1330"/>
    </w:p>
    <w:p>
      <w:pPr>
        <w:pStyle w:val="BookText"/>
        <w:rPr/>
      </w:pPr>
      <w:r>
        <w:rPr>
          <w:rStyle w:val="FootnoteAnchor"/>
        </w:rPr>
        <w:footnoteReference w:id="89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یُسْتَحَبُّ أَنْ یُقَالَ عِنْدَ الْقِیَامِ مِنَ الْمَجْلِسِ</w:t>
      </w:r>
    </w:p>
    <w:p>
      <w:pPr>
        <w:pStyle w:val="Heading5"/>
        <w:numPr>
          <w:ilvl w:val="4"/>
          <w:numId w:val="1"/>
        </w:numPr>
        <w:rPr/>
      </w:pPr>
      <w:bookmarkStart w:id="1331" w:name="__RefHeading___Toc4097801_417432637"/>
      <w:bookmarkStart w:id="1332" w:name="_Toc589"/>
      <w:bookmarkEnd w:id="1331"/>
      <w:r>
        <w:rPr>
          <w:rtl w:val="true"/>
        </w:rPr>
        <w:t>[</w:t>
      </w:r>
      <w:r>
        <w:rPr>
          <w:rtl w:val="true"/>
        </w:rPr>
        <w:t>رقم الحدیث الکلی</w:t>
      </w:r>
      <w:r>
        <w:rPr>
          <w:rtl w:val="true"/>
        </w:rPr>
        <w:t xml:space="preserve">: </w:t>
      </w:r>
      <w:r>
        <w:rPr/>
        <w:t>8984</w:t>
      </w:r>
      <w:r>
        <w:rPr>
          <w:rtl w:val="true"/>
        </w:rPr>
        <w:t xml:space="preserve"> - </w:t>
      </w:r>
      <w:r>
        <w:rPr>
          <w:rtl w:val="true"/>
        </w:rPr>
        <w:t>رقم الحدیث الباب</w:t>
      </w:r>
      <w:r>
        <w:rPr>
          <w:rtl w:val="true"/>
        </w:rPr>
        <w:t xml:space="preserve">: </w:t>
      </w:r>
      <w:r>
        <w:rPr/>
        <w:t>1</w:t>
      </w:r>
      <w:r>
        <w:rPr>
          <w:rtl w:val="true"/>
        </w:rPr>
        <w:t>]</w:t>
      </w:r>
      <w:bookmarkEnd w:id="133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مُحَمَّدُ بْنُ یَعْقُوبَ عَنْ حُمَیْدِ بْنِ زِیَادٍ عَنِ الْحَسَنِ بْنِ مُحَمَّدِ بْنِ سَمَاعَةَ عَنْ وُهَیْبٍ عَنْ أَبِی بَصِیرٍ عَنْ أَبِی عَبْدِ اللَّهِ ع قَالَ </w:t>
      </w:r>
      <w:bookmarkStart w:id="1333" w:name="pg12156_172680"/>
    </w:p>
    <w:p>
      <w:pPr>
        <w:pStyle w:val="BookText"/>
        <w:rPr/>
      </w:pPr>
      <w:bookmarkEnd w:id="1333"/>
      <w:r>
        <w:rPr>
          <w:rFonts w:ascii="Amiri" w:hAnsi="Amiri" w:eastAsia="Amiri" w:cs="Amiri"/>
          <w:color w:val="111111"/>
          <w:sz w:val="28"/>
          <w:sz w:val="28"/>
          <w:szCs w:val="28"/>
          <w:rtl w:val="true"/>
          <w:lang w:bidi="ar-SA"/>
        </w:rPr>
        <w:t>قَالَ أَبُو جَعْفَرٍ ع مَنْ أَرَادَ أَنْ یَکْتَالَ بِالْمِکْیَالِ الْأَوْفَی فَلْیَقُلْ إِذَا أَرَادَ أَنْ یَقُومَ مِنْ مَجْلِسِهِ سُبْحَانَ رَبِّکَ رَبِّ الْعِزَّةِ عَمَّا یَصِفُونَ وَ سَلَامٌ عَلَی الْمُرْسَلِینَ وَ 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الْکَفَّارَاتِ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4" w:name="__RefHeading___Toc4097803_417432637"/>
      <w:bookmarkStart w:id="1335" w:name="_Toc590"/>
      <w:bookmarkEnd w:id="1334"/>
      <w:r>
        <w:rPr/>
        <w:t>5</w:t>
      </w:r>
      <w:r>
        <w:rPr>
          <w:rtl w:val="true"/>
        </w:rPr>
        <w:t xml:space="preserve">- </w:t>
      </w:r>
      <w:r>
        <w:rPr>
          <w:rtl w:val="true"/>
        </w:rPr>
        <w:t>بَابُ اسْتِحْبَابِ کَثْرَةِ ذِکْرِ اللَّهِ بِاللَّیْلِ وَ النَّهَارِ</w:t>
      </w:r>
      <w:bookmarkEnd w:id="1335"/>
    </w:p>
    <w:p>
      <w:pPr>
        <w:pStyle w:val="Heading5"/>
        <w:numPr>
          <w:ilvl w:val="4"/>
          <w:numId w:val="1"/>
        </w:numPr>
        <w:rPr/>
      </w:pPr>
      <w:bookmarkStart w:id="1336" w:name="__RefHeading___Toc4097805_417432637"/>
      <w:bookmarkStart w:id="1337" w:name="_Toc591"/>
      <w:bookmarkEnd w:id="1336"/>
      <w:r>
        <w:rPr>
          <w:rtl w:val="true"/>
        </w:rPr>
        <w:t>اشارة</w:t>
      </w:r>
      <w:bookmarkEnd w:id="1337"/>
    </w:p>
    <w:p>
      <w:pPr>
        <w:pStyle w:val="BookText"/>
        <w:rPr/>
      </w:pPr>
      <w:r>
        <w:rPr>
          <w:rStyle w:val="FootnoteAnchor"/>
        </w:rPr>
        <w:footnoteReference w:id="89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کَثْرَةِ ذِکْرِ اللَّهِ بِاللَّیْلِ وَ النَّهَارِ</w:t>
      </w:r>
    </w:p>
    <w:p>
      <w:pPr>
        <w:pStyle w:val="Heading5"/>
        <w:numPr>
          <w:ilvl w:val="4"/>
          <w:numId w:val="1"/>
        </w:numPr>
        <w:rPr/>
      </w:pPr>
      <w:bookmarkStart w:id="1338" w:name="__RefHeading___Toc4097807_417432637"/>
      <w:bookmarkStart w:id="1339" w:name="_Toc592"/>
      <w:bookmarkEnd w:id="1338"/>
      <w:r>
        <w:rPr>
          <w:rtl w:val="true"/>
        </w:rPr>
        <w:t>[</w:t>
      </w:r>
      <w:r>
        <w:rPr>
          <w:rtl w:val="true"/>
        </w:rPr>
        <w:t>رقم الحدیث الکلی</w:t>
      </w:r>
      <w:r>
        <w:rPr>
          <w:rtl w:val="true"/>
        </w:rPr>
        <w:t xml:space="preserve">: </w:t>
      </w:r>
      <w:r>
        <w:rPr/>
        <w:t>8985</w:t>
      </w:r>
      <w:r>
        <w:rPr>
          <w:rtl w:val="true"/>
        </w:rPr>
        <w:t xml:space="preserve"> - </w:t>
      </w:r>
      <w:r>
        <w:rPr>
          <w:rtl w:val="true"/>
        </w:rPr>
        <w:t>رقم الحدیث الباب</w:t>
      </w:r>
      <w:r>
        <w:rPr>
          <w:rtl w:val="true"/>
        </w:rPr>
        <w:t xml:space="preserve">: </w:t>
      </w:r>
      <w:r>
        <w:rPr/>
        <w:t>1</w:t>
      </w:r>
      <w:r>
        <w:rPr>
          <w:rtl w:val="true"/>
        </w:rPr>
        <w:t>]</w:t>
      </w:r>
      <w:bookmarkEnd w:id="1339"/>
    </w:p>
    <w:p>
      <w:pPr>
        <w:pStyle w:val="BookText"/>
        <w:rPr/>
      </w:pPr>
      <w:r>
        <w:rPr>
          <w:rFonts w:eastAsia="Times New Roman" w:cs="Times New Roman" w:ascii="Times New Roman" w:hAnsi="Times New Roman"/>
          <w:color w:val="111111"/>
          <w:sz w:val="28"/>
          <w:szCs w:val="28"/>
          <w:lang w:val="en-US" w:bidi="en-US"/>
        </w:rPr>
        <w:t>8985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9"/>
      </w:r>
      <w:r>
        <w:rPr>
          <w:rFonts w:ascii="Amiri" w:hAnsi="Amiri" w:eastAsia="Amiri" w:cs="Amiri"/>
          <w:color w:val="111111"/>
          <w:sz w:val="28"/>
          <w:sz w:val="28"/>
          <w:szCs w:val="28"/>
          <w:rtl w:val="true"/>
          <w:lang w:bidi="ar-SA"/>
        </w:rPr>
        <w:t>مُحَمَّدُ بْنُ یَعْقُوبَ عَنْ عِدَّةٍ مِنْ أَصْحَابِنَا عَنْ أَحْمَدَ بْنِ مُحَمَّدٍ وَ عَنِ الْحُسَیْنِ بْنِ مُحَمَّدٍ عَنْ مُعَلَّی بْنِ مُحَمَّدٍ جَمِیعاً عَنِ الْحَسَنِ بْنِ عَلِیٍّ الْوَشَّاءِ عَنْ دَاوُدَ بْنِ سِرْحَانَ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أَکْثَرَ ذِکْرَ اللَّهِ أَحَبَّهُ اللَّهُ وَ مَنْ ذَکَرَ اللَّهَ کَثِیراً کُتِبَتْ لَهُ بَرَاءَتَانِ بَرَاءَةٌ مِنَ النَّارِ وَ بَرَاءَةٌ مِنَ النِّفَاقِ</w:t>
      </w:r>
      <w:r>
        <w:rPr>
          <w:rFonts w:eastAsia="Amiri" w:cs="Amiri" w:ascii="Amiri" w:hAnsi="Amiri"/>
          <w:color w:val="111111"/>
          <w:sz w:val="28"/>
          <w:szCs w:val="28"/>
          <w:rtl w:val="true"/>
          <w:lang w:bidi="ar-SA"/>
        </w:rPr>
        <w:t>.</w:t>
      </w:r>
    </w:p>
    <w:p>
      <w:pPr>
        <w:pStyle w:val="Heading5"/>
        <w:numPr>
          <w:ilvl w:val="4"/>
          <w:numId w:val="1"/>
        </w:numPr>
        <w:rPr/>
      </w:pPr>
      <w:bookmarkStart w:id="1340" w:name="__RefHeading___Toc4097809_417432637"/>
      <w:bookmarkStart w:id="1341" w:name="_Toc593"/>
      <w:bookmarkEnd w:id="1340"/>
      <w:r>
        <w:rPr>
          <w:rtl w:val="true"/>
        </w:rPr>
        <w:t>[</w:t>
      </w:r>
      <w:r>
        <w:rPr>
          <w:rtl w:val="true"/>
        </w:rPr>
        <w:t>رقم الحدیث الکلی</w:t>
      </w:r>
      <w:r>
        <w:rPr>
          <w:rtl w:val="true"/>
        </w:rPr>
        <w:t xml:space="preserve">: </w:t>
      </w:r>
      <w:r>
        <w:rPr/>
        <w:t>8986</w:t>
      </w:r>
      <w:r>
        <w:rPr>
          <w:rtl w:val="true"/>
        </w:rPr>
        <w:t xml:space="preserve"> - </w:t>
      </w:r>
      <w:r>
        <w:rPr>
          <w:rtl w:val="true"/>
        </w:rPr>
        <w:t>رقم الحدیث الباب</w:t>
      </w:r>
      <w:r>
        <w:rPr>
          <w:rtl w:val="true"/>
        </w:rPr>
        <w:t xml:space="preserve">: </w:t>
      </w:r>
      <w:r>
        <w:rPr/>
        <w:t>2</w:t>
      </w:r>
      <w:r>
        <w:rPr>
          <w:rtl w:val="true"/>
        </w:rPr>
        <w:t>]</w:t>
      </w:r>
      <w:bookmarkEnd w:id="134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0"/>
      </w:r>
      <w:r>
        <w:rPr>
          <w:rFonts w:ascii="Amiri" w:hAnsi="Amiri" w:eastAsia="Amiri" w:cs="Amiri"/>
          <w:color w:val="111111"/>
          <w:sz w:val="28"/>
          <w:sz w:val="28"/>
          <w:szCs w:val="28"/>
          <w:rtl w:val="true"/>
          <w:lang w:bidi="ar-SA"/>
        </w:rPr>
        <w:t>وَ عَنْهُمْ عَنْ سَهْلِ بْنِ زِیَادٍ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شَیْ‌ءٍ إِلَّا وَ لَهُ حَدٌّ یَنْتَهِی إِلَیْهِ إِلَّا الذِّکْرَ فَلَیْسَ لَهُ حَدٌّ یَنْتَهِی إِلَیْهِ فَرَضَ اللَّهُ عَزَّ وَ جَلَّ الْفَرَائِضَ فَمَنْ أَدَّاهُنَّ فَهُوَ حَدُّهُنَّ وَ شَهْرَ رَمَضَانَ فَمَنْ صَامَهُ فَهُوَ حَدُّهُ وَ الْحَجَّ فَمَنْ حَجَّ فَهُوَ حَدُّهُ إِلَّا الذِّکْرَ فَإِنَّ اللَّهَ عَزَّ وَ جَلَّ لَمْ یَرْضَ مِنْهُ بِالْقَلِیلِ وَ لَمْ یُجْعَلْ لَهُ حَدٌّ یَنْتَهِی إِلَیْهِ ثُمَّ تَلَا یا أَیُّهَا الَّذِینَ آمَنُوا اذْکُرُوا اللَّهَ ذِکْراً کَثِیراً وَ سَبِّحُوهُ بُکْرَةً وَ أَصِیلًا </w:t>
      </w:r>
      <w:r>
        <w:rPr>
          <w:rStyle w:val="FootnoteAnchor"/>
          <w:rtl w:val="true"/>
        </w:rPr>
        <w:footnoteReference w:id="901"/>
      </w:r>
      <w:r>
        <w:rPr>
          <w:rFonts w:ascii="Amiri" w:hAnsi="Amiri" w:eastAsia="Amiri" w:cs="Amiri"/>
          <w:color w:val="111111"/>
          <w:sz w:val="28"/>
          <w:sz w:val="28"/>
          <w:szCs w:val="28"/>
          <w:rtl w:val="true"/>
          <w:lang w:bidi="ar-SA"/>
        </w:rPr>
        <w:t>فَقَالَ لَمْ یَجْعَلِ اللَّهُ لَهُ حَدّاً یَنْتَهِی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کَانَ أَبِی کَثِیرَ الذِّکْرِ لَقَدْ کُنْتُ أَمْشِی مَعَهُ وَ إِنَّهُ لَیَذْکُرُ اللَّهَ وَ آکُلُ مَعَهُ </w:t>
      </w:r>
      <w:bookmarkStart w:id="1342" w:name="pg12156_172681"/>
    </w:p>
    <w:p>
      <w:pPr>
        <w:pStyle w:val="BookText"/>
        <w:rPr/>
      </w:pPr>
      <w:bookmarkEnd w:id="1342"/>
      <w:r>
        <w:rPr>
          <w:rFonts w:ascii="Amiri" w:hAnsi="Amiri" w:eastAsia="Amiri" w:cs="Amiri"/>
          <w:color w:val="111111"/>
          <w:sz w:val="28"/>
          <w:sz w:val="28"/>
          <w:szCs w:val="28"/>
          <w:rtl w:val="true"/>
          <w:lang w:bidi="ar-SA"/>
        </w:rPr>
        <w:t>الطَّعَامَ وَ إِنَّهُ لَیَذْکُرُ اللَّهَ وَ لَقَدْ کَانَ یُحَدِّثُ الْقَوْمَ وَ مَا یَشْغَلُهُ ذَلِکَ عَنْ ذِکْرِ اللَّهِ وَ کُنْتُ أَرَی لِسَانَهُ لَازِقاً بِحَنَکِهِ یَقُولُ لَا إِلَهَ إِلَّا اللَّهُ وَ کَانَ یَجْمَعُنَا فَیَأْمُرُنَا بِالذِّکْرِ حَتَّی تَطْلُعَ الشَّمْسُ إِلَی أَنْ قَالَ وَ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أُخْبِرُکُمْ بِخَیْرِ أَعْمَالِکُمْ لَکُمْ وَ أَرْفَعِهَا فِی دَرَجَاتِکُمْ وَ أَزْکَاهَا عِنْدَ مَلِیکِکُمْ وَ خَیْرٍ لَکُمْ مِنَ الدِّینَارِ وَ الدِّرْهَمِ وَ خَیْرٍ لَکُمْ مِنْ أَنْ تَلْقَوْا عَدُوَّکُمْ فَتَقْتُلُوهُمْ وَ یَقْتُلُوکُمْ فَقَالُوا بَلَی فَقَالَ ذِکْرُ اللَّهِ کَثِیراً ثُمَّ قَالَ جَاءَ رَجُلٌ إِلَی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مَنْ خَیْرُ أَهْلِ الْمَسْجِدِ فَقَالَ أَکْثَرُهُمْ لِلَّهِ عَزَّ وَ جَلَّ ذِکْراً وَ قَالَ رَسُولُ اللَّهِ ص مَنْ أُعْطِیَ لِسَاناً ذَاکِراً فَقَدْ أُعْطِیَ خَیْرَ الدُّنْیَا وَ الْآخِرَةِ وَ قَالَ فِی قَوْلِهِ تَعَالَی وَ لا تَمْنُنْ تَسْتَکْثِرُ </w:t>
      </w:r>
      <w:r>
        <w:rPr>
          <w:rStyle w:val="FootnoteAnchor"/>
          <w:rtl w:val="true"/>
        </w:rPr>
        <w:footnoteReference w:id="902"/>
      </w:r>
      <w:r>
        <w:rPr>
          <w:rFonts w:ascii="Amiri" w:hAnsi="Amiri" w:eastAsia="Amiri" w:cs="Amiri"/>
          <w:color w:val="111111"/>
          <w:sz w:val="28"/>
          <w:sz w:val="28"/>
          <w:szCs w:val="28"/>
          <w:rtl w:val="true"/>
          <w:lang w:bidi="ar-SA"/>
        </w:rPr>
        <w:t>قَالَ لَا تَسْتَکْثِرْ مَا عَمِلْتَ مِنْ خَیْرٍ لِلَّهِ</w:t>
      </w:r>
      <w:r>
        <w:rPr>
          <w:rFonts w:eastAsia="Amiri" w:cs="Amiri" w:ascii="Amiri" w:hAnsi="Amiri"/>
          <w:color w:val="111111"/>
          <w:sz w:val="28"/>
          <w:szCs w:val="28"/>
          <w:rtl w:val="true"/>
          <w:lang w:bidi="ar-SA"/>
        </w:rPr>
        <w:t>.</w:t>
      </w:r>
    </w:p>
    <w:p>
      <w:pPr>
        <w:pStyle w:val="Heading5"/>
        <w:numPr>
          <w:ilvl w:val="4"/>
          <w:numId w:val="1"/>
        </w:numPr>
        <w:rPr/>
      </w:pPr>
      <w:bookmarkStart w:id="1343" w:name="__RefHeading___Toc4097811_417432637"/>
      <w:bookmarkStart w:id="1344" w:name="_Toc594"/>
      <w:bookmarkEnd w:id="1343"/>
      <w:r>
        <w:rPr>
          <w:rtl w:val="true"/>
        </w:rPr>
        <w:t>[</w:t>
      </w:r>
      <w:r>
        <w:rPr>
          <w:rtl w:val="true"/>
        </w:rPr>
        <w:t>رقم الحدیث الکلی</w:t>
      </w:r>
      <w:r>
        <w:rPr>
          <w:rtl w:val="true"/>
        </w:rPr>
        <w:t xml:space="preserve">: </w:t>
      </w:r>
      <w:r>
        <w:rPr/>
        <w:t>8987</w:t>
      </w:r>
      <w:r>
        <w:rPr>
          <w:rtl w:val="true"/>
        </w:rPr>
        <w:t xml:space="preserve"> - </w:t>
      </w:r>
      <w:r>
        <w:rPr>
          <w:rtl w:val="true"/>
        </w:rPr>
        <w:t>رقم الحدیث الباب</w:t>
      </w:r>
      <w:r>
        <w:rPr>
          <w:rtl w:val="true"/>
        </w:rPr>
        <w:t xml:space="preserve">: </w:t>
      </w:r>
      <w:r>
        <w:rPr/>
        <w:t>3</w:t>
      </w:r>
      <w:r>
        <w:rPr>
          <w:rtl w:val="true"/>
        </w:rPr>
        <w:t>]</w:t>
      </w:r>
      <w:bookmarkEnd w:id="1344"/>
    </w:p>
    <w:p>
      <w:pPr>
        <w:pStyle w:val="BookText"/>
        <w:rPr/>
      </w:pPr>
      <w:r>
        <w:rPr>
          <w:rFonts w:eastAsia="Times New Roman" w:cs="Times New Roman" w:ascii="Times New Roman" w:hAnsi="Times New Roman"/>
          <w:color w:val="111111"/>
          <w:sz w:val="28"/>
          <w:szCs w:val="28"/>
          <w:lang w:val="en-US" w:bidi="en-US"/>
        </w:rPr>
        <w:t>8987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3"/>
      </w:r>
      <w:r>
        <w:rPr>
          <w:rFonts w:ascii="Amiri" w:hAnsi="Amiri" w:eastAsia="Amiri" w:cs="Amiri"/>
          <w:color w:val="111111"/>
          <w:sz w:val="28"/>
          <w:sz w:val="28"/>
          <w:szCs w:val="28"/>
          <w:rtl w:val="true"/>
          <w:lang w:bidi="ar-SA"/>
        </w:rPr>
        <w:t>وَ عَنْهُمْ عَنْ أَحْمَدَ بْنِ مُحَمَّدِ بْنِ خَالِدٍ عَنِ ابْنِ فَضَّالٍ عَنْ بَعْضِ أَصْحَابِهِ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لِمُوسَی أَکْثِرْ ذِکْرِی بِاللَّیْلِ وَ النَّهَارِ وَ کُنْ عِنْدَ ذِکْرِی خَاشِعاً وَ عِنْدَ بَلَائِی صَابِراً وَ اطْمَئِنَّ عِنْدَ ذِکْرِی وَ اعْبُدْنِی وَ لَا تُشْرِکْ بِی شَیْئاً إِلَیَّ الْمَصِیرُ یَا مُوسَی اجْعَلْنِی ذُخْرَکَ وَ ضَعْ عِنْدِی کَنْزَکَ مِنَ الْبَاقِیَاتِ الصَّالِحَاتِ</w:t>
      </w:r>
      <w:r>
        <w:rPr>
          <w:rFonts w:eastAsia="Amiri" w:cs="Amiri" w:ascii="Amiri" w:hAnsi="Amiri"/>
          <w:color w:val="111111"/>
          <w:sz w:val="28"/>
          <w:szCs w:val="28"/>
          <w:rtl w:val="true"/>
          <w:lang w:bidi="ar-SA"/>
        </w:rPr>
        <w:t>.</w:t>
      </w:r>
    </w:p>
    <w:p>
      <w:pPr>
        <w:pStyle w:val="Heading5"/>
        <w:numPr>
          <w:ilvl w:val="4"/>
          <w:numId w:val="1"/>
        </w:numPr>
        <w:rPr/>
      </w:pPr>
      <w:bookmarkStart w:id="1345" w:name="__RefHeading___Toc4097813_417432637"/>
      <w:bookmarkStart w:id="1346" w:name="_Toc595"/>
      <w:bookmarkEnd w:id="1345"/>
      <w:r>
        <w:rPr>
          <w:rtl w:val="true"/>
        </w:rPr>
        <w:t>[</w:t>
      </w:r>
      <w:r>
        <w:rPr>
          <w:rtl w:val="true"/>
        </w:rPr>
        <w:t>رقم الحدیث الکلی</w:t>
      </w:r>
      <w:r>
        <w:rPr>
          <w:rtl w:val="true"/>
        </w:rPr>
        <w:t xml:space="preserve">: </w:t>
      </w:r>
      <w:r>
        <w:rPr/>
        <w:t>8988</w:t>
      </w:r>
      <w:r>
        <w:rPr>
          <w:rtl w:val="true"/>
        </w:rPr>
        <w:t xml:space="preserve"> - </w:t>
      </w:r>
      <w:r>
        <w:rPr>
          <w:rtl w:val="true"/>
        </w:rPr>
        <w:t>رقم الحدیث الباب</w:t>
      </w:r>
      <w:r>
        <w:rPr>
          <w:rtl w:val="true"/>
        </w:rPr>
        <w:t xml:space="preserve">: </w:t>
      </w:r>
      <w:r>
        <w:rPr/>
        <w:t>4</w:t>
      </w:r>
      <w:r>
        <w:rPr>
          <w:rtl w:val="true"/>
        </w:rPr>
        <w:t>]</w:t>
      </w:r>
      <w:bookmarkEnd w:id="1346"/>
    </w:p>
    <w:p>
      <w:pPr>
        <w:pStyle w:val="BookText"/>
        <w:rPr/>
      </w:pPr>
      <w:r>
        <w:rPr>
          <w:rFonts w:eastAsia="Times New Roman" w:cs="Times New Roman" w:ascii="Times New Roman" w:hAnsi="Times New Roman"/>
          <w:color w:val="111111"/>
          <w:sz w:val="28"/>
          <w:szCs w:val="28"/>
          <w:lang w:val="en-US" w:bidi="en-US"/>
        </w:rPr>
        <w:t>8988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4"/>
      </w:r>
      <w:r>
        <w:rPr>
          <w:rFonts w:ascii="Amiri" w:hAnsi="Amiri" w:eastAsia="Amiri" w:cs="Amiri"/>
          <w:color w:val="111111"/>
          <w:sz w:val="28"/>
          <w:sz w:val="28"/>
          <w:szCs w:val="28"/>
          <w:rtl w:val="true"/>
          <w:lang w:bidi="ar-SA"/>
        </w:rPr>
        <w:t>وَ بِالْإِسْنَادِ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لِسَانَکَ مِنْ وَرَاءِ قَلْبِکَ تَسْلَمْ وَ أَکْثِرْ ذِکْرِی بِاللَّیْلِ وَ النَّهَارِ وَ لَا تَتَّبِعِ الْخَطِیئَةَ فِی مَعْدِنِهَا فَتَنْدَمَ فَإِنَّ الْخَطِیئَةَ مَوْعِدُ أَهْلِ النَّارِ</w:t>
      </w:r>
      <w:r>
        <w:rPr>
          <w:rFonts w:eastAsia="Amiri" w:cs="Amiri" w:ascii="Amiri" w:hAnsi="Amiri"/>
          <w:color w:val="111111"/>
          <w:sz w:val="28"/>
          <w:szCs w:val="28"/>
          <w:rtl w:val="true"/>
          <w:lang w:bidi="ar-SA"/>
        </w:rPr>
        <w:t>.</w:t>
      </w:r>
    </w:p>
    <w:p>
      <w:pPr>
        <w:pStyle w:val="Heading5"/>
        <w:numPr>
          <w:ilvl w:val="4"/>
          <w:numId w:val="1"/>
        </w:numPr>
        <w:rPr/>
      </w:pPr>
      <w:bookmarkStart w:id="1347" w:name="__RefHeading___Toc4097815_417432637"/>
      <w:bookmarkStart w:id="1348" w:name="_Toc596"/>
      <w:bookmarkEnd w:id="1347"/>
      <w:r>
        <w:rPr>
          <w:rtl w:val="true"/>
        </w:rPr>
        <w:t>[</w:t>
      </w:r>
      <w:r>
        <w:rPr>
          <w:rtl w:val="true"/>
        </w:rPr>
        <w:t>رقم الحدیث الکلی</w:t>
      </w:r>
      <w:r>
        <w:rPr>
          <w:rtl w:val="true"/>
        </w:rPr>
        <w:t xml:space="preserve">: </w:t>
      </w:r>
      <w:r>
        <w:rPr/>
        <w:t>8989</w:t>
      </w:r>
      <w:r>
        <w:rPr>
          <w:rtl w:val="true"/>
        </w:rPr>
        <w:t xml:space="preserve"> - </w:t>
      </w:r>
      <w:r>
        <w:rPr>
          <w:rtl w:val="true"/>
        </w:rPr>
        <w:t>رقم الحدیث الباب</w:t>
      </w:r>
      <w:r>
        <w:rPr>
          <w:rtl w:val="true"/>
        </w:rPr>
        <w:t xml:space="preserve">: </w:t>
      </w:r>
      <w:r>
        <w:rPr/>
        <w:t>5</w:t>
      </w:r>
      <w:r>
        <w:rPr>
          <w:rtl w:val="true"/>
        </w:rPr>
        <w:t>]</w:t>
      </w:r>
      <w:bookmarkEnd w:id="134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5"/>
      </w:r>
      <w:r>
        <w:rPr>
          <w:rFonts w:ascii="Amiri" w:hAnsi="Amiri" w:eastAsia="Amiri" w:cs="Amiri"/>
          <w:color w:val="111111"/>
          <w:sz w:val="28"/>
          <w:sz w:val="28"/>
          <w:szCs w:val="28"/>
          <w:rtl w:val="true"/>
          <w:lang w:bidi="ar-SA"/>
        </w:rPr>
        <w:t>وَ بِالْإِسْنَادِ قَالَ فِیمَا نَاجَی اللَّهُ بِهِ مُوسَی ع قَالَ</w:t>
      </w:r>
      <w:r>
        <w:rPr>
          <w:rFonts w:eastAsia="Amiri" w:cs="Amiri" w:ascii="Amiri" w:hAnsi="Amiri"/>
          <w:color w:val="111111"/>
          <w:sz w:val="28"/>
          <w:szCs w:val="28"/>
          <w:rtl w:val="true"/>
          <w:lang w:bidi="ar-SA"/>
        </w:rPr>
        <w:t xml:space="preserve">: </w:t>
      </w:r>
      <w:bookmarkStart w:id="1349" w:name="pg12156_172682"/>
    </w:p>
    <w:p>
      <w:pPr>
        <w:pStyle w:val="BookText"/>
        <w:rPr/>
      </w:pPr>
      <w:bookmarkEnd w:id="1349"/>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تَنْسَنِی عَلَی کُلِّ حَالٍ فَإِنَّ نِسْیَانِی یُمِیتُ الْقَلْبَ</w:t>
      </w:r>
      <w:r>
        <w:rPr>
          <w:rFonts w:eastAsia="Amiri" w:cs="Amiri" w:ascii="Amiri" w:hAnsi="Amiri"/>
          <w:color w:val="111111"/>
          <w:sz w:val="28"/>
          <w:szCs w:val="28"/>
          <w:rtl w:val="true"/>
          <w:lang w:bidi="ar-SA"/>
        </w:rPr>
        <w:t>.</w:t>
      </w:r>
    </w:p>
    <w:p>
      <w:pPr>
        <w:pStyle w:val="Heading5"/>
        <w:numPr>
          <w:ilvl w:val="4"/>
          <w:numId w:val="1"/>
        </w:numPr>
        <w:rPr/>
      </w:pPr>
      <w:bookmarkStart w:id="1350" w:name="__RefHeading___Toc4097817_417432637"/>
      <w:bookmarkStart w:id="1351" w:name="_Toc597"/>
      <w:bookmarkEnd w:id="1350"/>
      <w:r>
        <w:rPr>
          <w:rtl w:val="true"/>
        </w:rPr>
        <w:t>[</w:t>
      </w:r>
      <w:r>
        <w:rPr>
          <w:rtl w:val="true"/>
        </w:rPr>
        <w:t>رقم الحدیث الکلی</w:t>
      </w:r>
      <w:r>
        <w:rPr>
          <w:rtl w:val="true"/>
        </w:rPr>
        <w:t xml:space="preserve">: </w:t>
      </w:r>
      <w:r>
        <w:rPr/>
        <w:t>8990</w:t>
      </w:r>
      <w:r>
        <w:rPr>
          <w:rtl w:val="true"/>
        </w:rPr>
        <w:t xml:space="preserve"> - </w:t>
      </w:r>
      <w:r>
        <w:rPr>
          <w:rtl w:val="true"/>
        </w:rPr>
        <w:t>رقم الحدیث الباب</w:t>
      </w:r>
      <w:r>
        <w:rPr>
          <w:rtl w:val="true"/>
        </w:rPr>
        <w:t xml:space="preserve">: </w:t>
      </w:r>
      <w:r>
        <w:rPr/>
        <w:t>6</w:t>
      </w:r>
      <w:r>
        <w:rPr>
          <w:rtl w:val="true"/>
        </w:rPr>
        <w:t>]</w:t>
      </w:r>
      <w:bookmarkEnd w:id="1351"/>
    </w:p>
    <w:p>
      <w:pPr>
        <w:pStyle w:val="BookText"/>
        <w:rPr/>
      </w:pPr>
      <w:r>
        <w:rPr>
          <w:rFonts w:eastAsia="Times New Roman" w:cs="Times New Roman" w:ascii="Times New Roman" w:hAnsi="Times New Roman"/>
          <w:color w:val="111111"/>
          <w:sz w:val="28"/>
          <w:szCs w:val="28"/>
          <w:lang w:val="en-US" w:bidi="en-US"/>
        </w:rPr>
        <w:t>8990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6"/>
      </w:r>
      <w:r>
        <w:rPr>
          <w:rFonts w:ascii="Amiri" w:hAnsi="Amiri" w:eastAsia="Amiri" w:cs="Amiri"/>
          <w:color w:val="111111"/>
          <w:sz w:val="28"/>
          <w:sz w:val="28"/>
          <w:szCs w:val="28"/>
          <w:rtl w:val="true"/>
          <w:lang w:bidi="ar-SA"/>
        </w:rPr>
        <w:t>وَ عَنِ الْحُسَیْنِ بْنِ مُحَمَّدٍ عَنْ مُعَلَّی بْنِ مُحَمَّدٍ عَنِ الْوَشَّاءِ عَنْ دَاوُدَ الْحَمَّارِ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أَکْثَرَ ذِکْرَ اللَّهِ عَزَّ وَ جَلَّ أَظَلَّهُ اللَّهُ فِی جَنَّتِهِ</w:t>
      </w:r>
      <w:r>
        <w:rPr>
          <w:rFonts w:eastAsia="Amiri" w:cs="Amiri" w:ascii="Amiri" w:hAnsi="Amiri"/>
          <w:color w:val="111111"/>
          <w:sz w:val="28"/>
          <w:szCs w:val="28"/>
          <w:rtl w:val="true"/>
          <w:lang w:bidi="ar-SA"/>
        </w:rPr>
        <w:t>.</w:t>
      </w:r>
    </w:p>
    <w:p>
      <w:pPr>
        <w:pStyle w:val="Heading5"/>
        <w:numPr>
          <w:ilvl w:val="4"/>
          <w:numId w:val="1"/>
        </w:numPr>
        <w:rPr/>
      </w:pPr>
      <w:bookmarkStart w:id="1352" w:name="__RefHeading___Toc4097819_417432637"/>
      <w:bookmarkStart w:id="1353" w:name="_Toc598"/>
      <w:bookmarkEnd w:id="1352"/>
      <w:r>
        <w:rPr>
          <w:rtl w:val="true"/>
        </w:rPr>
        <w:t>[</w:t>
      </w:r>
      <w:r>
        <w:rPr>
          <w:rtl w:val="true"/>
        </w:rPr>
        <w:t>رقم الحدیث الکلی</w:t>
      </w:r>
      <w:r>
        <w:rPr>
          <w:rtl w:val="true"/>
        </w:rPr>
        <w:t xml:space="preserve">: </w:t>
      </w:r>
      <w:r>
        <w:rPr/>
        <w:t>8991</w:t>
      </w:r>
      <w:r>
        <w:rPr>
          <w:rtl w:val="true"/>
        </w:rPr>
        <w:t xml:space="preserve"> - </w:t>
      </w:r>
      <w:r>
        <w:rPr>
          <w:rtl w:val="true"/>
        </w:rPr>
        <w:t>رقم الحدیث الباب</w:t>
      </w:r>
      <w:r>
        <w:rPr>
          <w:rtl w:val="true"/>
        </w:rPr>
        <w:t xml:space="preserve">: </w:t>
      </w:r>
      <w:r>
        <w:rPr/>
        <w:t>7</w:t>
      </w:r>
      <w:r>
        <w:rPr>
          <w:rtl w:val="true"/>
        </w:rPr>
        <w:t>]</w:t>
      </w:r>
      <w:bookmarkEnd w:id="1353"/>
    </w:p>
    <w:p>
      <w:pPr>
        <w:pStyle w:val="BookText"/>
        <w:rPr/>
      </w:pPr>
      <w:r>
        <w:rPr>
          <w:rFonts w:eastAsia="Times New Roman" w:cs="Times New Roman" w:ascii="Times New Roman" w:hAnsi="Times New Roman"/>
          <w:color w:val="111111"/>
          <w:sz w:val="28"/>
          <w:szCs w:val="28"/>
          <w:lang w:val="en-US" w:bidi="en-US"/>
        </w:rPr>
        <w:t>8991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7"/>
      </w:r>
      <w:r>
        <w:rPr>
          <w:rFonts w:ascii="Amiri" w:hAnsi="Amiri" w:eastAsia="Amiri" w:cs="Amiri"/>
          <w:color w:val="111111"/>
          <w:sz w:val="28"/>
          <w:sz w:val="28"/>
          <w:szCs w:val="28"/>
          <w:rtl w:val="true"/>
          <w:lang w:bidi="ar-SA"/>
        </w:rPr>
        <w:t>وَ بِالْإِسْنَادِ الْآتِی عَنْ أَبِی عَبْدِ اللَّهِ ع فِی رِسَالَتِهِ إِلَی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فَأَکْثِرُوا ذِکْرَ اللَّهِ مَا اسْتَطَعْتُمْ فِی کُلِّ سَاعَةٍ مِنْ سَاعَاتِ اللَّیْلِ وَ النَّهَارِ فَإِنَّ اللَّهَ أَمَرَ بِکَثْرَةِ الذِّکْرِ وَ اللَّهُ ذَاکِرٌ لِمَنْ ذَکَرَهُ مِنَ الْمُؤْمِنِینَ وَ اعْلَمُوا أَنَّ اللَّهَ لَمْ یَذْکُرْهُ أَحَدٌ مِنْ عِبَادِهِ الْمُؤْمِنِینَ إِلَّا ذَکَرَهُ بِخَیْرٍ</w:t>
      </w:r>
      <w:r>
        <w:rPr>
          <w:rFonts w:eastAsia="Amiri" w:cs="Amiri" w:ascii="Amiri" w:hAnsi="Amiri"/>
          <w:color w:val="111111"/>
          <w:sz w:val="28"/>
          <w:szCs w:val="28"/>
          <w:rtl w:val="true"/>
          <w:lang w:bidi="ar-SA"/>
        </w:rPr>
        <w:t>.</w:t>
      </w:r>
    </w:p>
    <w:p>
      <w:pPr>
        <w:pStyle w:val="Heading5"/>
        <w:numPr>
          <w:ilvl w:val="4"/>
          <w:numId w:val="1"/>
        </w:numPr>
        <w:rPr/>
      </w:pPr>
      <w:bookmarkStart w:id="1354" w:name="__RefHeading___Toc4097821_417432637"/>
      <w:bookmarkStart w:id="1355" w:name="_Toc599"/>
      <w:bookmarkEnd w:id="1354"/>
      <w:r>
        <w:rPr>
          <w:rtl w:val="true"/>
        </w:rPr>
        <w:t>[</w:t>
      </w:r>
      <w:r>
        <w:rPr>
          <w:rtl w:val="true"/>
        </w:rPr>
        <w:t>رقم الحدیث الکلی</w:t>
      </w:r>
      <w:r>
        <w:rPr>
          <w:rtl w:val="true"/>
        </w:rPr>
        <w:t xml:space="preserve">: </w:t>
      </w:r>
      <w:r>
        <w:rPr/>
        <w:t>8992</w:t>
      </w:r>
      <w:r>
        <w:rPr>
          <w:rtl w:val="true"/>
        </w:rPr>
        <w:t xml:space="preserve"> - </w:t>
      </w:r>
      <w:r>
        <w:rPr>
          <w:rtl w:val="true"/>
        </w:rPr>
        <w:t>رقم الحدیث الباب</w:t>
      </w:r>
      <w:r>
        <w:rPr>
          <w:rtl w:val="true"/>
        </w:rPr>
        <w:t xml:space="preserve">: </w:t>
      </w:r>
      <w:r>
        <w:rPr/>
        <w:t>8</w:t>
      </w:r>
      <w:r>
        <w:rPr>
          <w:rtl w:val="true"/>
        </w:rPr>
        <w:t>]</w:t>
      </w:r>
      <w:bookmarkEnd w:id="1355"/>
    </w:p>
    <w:p>
      <w:pPr>
        <w:pStyle w:val="BookText"/>
        <w:rPr/>
      </w:pPr>
      <w:r>
        <w:rPr>
          <w:rFonts w:eastAsia="Times New Roman" w:cs="Times New Roman" w:ascii="Times New Roman" w:hAnsi="Times New Roman"/>
          <w:color w:val="111111"/>
          <w:sz w:val="28"/>
          <w:szCs w:val="28"/>
          <w:lang w:val="en-US" w:bidi="en-US"/>
        </w:rPr>
        <w:t>8992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8"/>
      </w:r>
      <w:r>
        <w:rPr>
          <w:rFonts w:ascii="Amiri" w:hAnsi="Amiri" w:eastAsia="Amiri" w:cs="Amiri"/>
          <w:color w:val="111111"/>
          <w:sz w:val="28"/>
          <w:sz w:val="28"/>
          <w:szCs w:val="28"/>
          <w:rtl w:val="true"/>
          <w:lang w:bidi="ar-SA"/>
        </w:rPr>
        <w:t>أَحْمَدُ بْنُ أَبِی عَبْدِ اللَّهِ فِی الْمَحَاسِنِ عَنْ جَعْفَرِ بْنِ مُحَمَّدٍ عَنْ عَبْدِ اللَّهِ بْنِ مَیْمُونٍ الْقَدَّاحِ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ع لِأَصْحَابِهِ أَ لَا أُخْبِرُکُمْ بِخَیْرِ أَعْمَالِکُمْ وَ أَزْکَاهَا عِنْدَ مَلِیکِکُمْ وَ أَرْفَعِهَا فِی دَرَجَاتِکُمْ وَ خَیْرٍ لَکُمْ مِنَ الدِّینَارِ وَ الدِّرْهَمِ وَ خَیْرٍ لَکُمْ مِنْ أَنْ تَلْقَوْا عَدُوَّکُمْ فَتَقْتُلُونَهُمْ وَ یَقْتُلُونَکُمْ قَالُوا بَلَی یَا رَسُولَ اللَّهِ قَالَ ذِکْرُ اللَّهِ کَثِیراً</w:t>
      </w:r>
      <w:r>
        <w:rPr>
          <w:rFonts w:eastAsia="Amiri" w:cs="Amiri" w:ascii="Amiri" w:hAnsi="Amiri"/>
          <w:color w:val="111111"/>
          <w:sz w:val="28"/>
          <w:szCs w:val="28"/>
          <w:rtl w:val="true"/>
          <w:lang w:bidi="ar-SA"/>
        </w:rPr>
        <w:t>.</w:t>
      </w:r>
    </w:p>
    <w:p>
      <w:pPr>
        <w:pStyle w:val="Heading5"/>
        <w:numPr>
          <w:ilvl w:val="4"/>
          <w:numId w:val="1"/>
        </w:numPr>
        <w:rPr/>
      </w:pPr>
      <w:bookmarkStart w:id="1356" w:name="__RefHeading___Toc4097823_417432637"/>
      <w:bookmarkStart w:id="1357" w:name="_Toc600"/>
      <w:bookmarkEnd w:id="1356"/>
      <w:r>
        <w:rPr>
          <w:rtl w:val="true"/>
        </w:rPr>
        <w:t>[</w:t>
      </w:r>
      <w:r>
        <w:rPr>
          <w:rtl w:val="true"/>
        </w:rPr>
        <w:t>رقم الحدیث الکلی</w:t>
      </w:r>
      <w:r>
        <w:rPr>
          <w:rtl w:val="true"/>
        </w:rPr>
        <w:t xml:space="preserve">: </w:t>
      </w:r>
      <w:r>
        <w:rPr/>
        <w:t>8993</w:t>
      </w:r>
      <w:r>
        <w:rPr>
          <w:rtl w:val="true"/>
        </w:rPr>
        <w:t xml:space="preserve"> - </w:t>
      </w:r>
      <w:r>
        <w:rPr>
          <w:rtl w:val="true"/>
        </w:rPr>
        <w:t>رقم الحدیث الباب</w:t>
      </w:r>
      <w:r>
        <w:rPr>
          <w:rtl w:val="true"/>
        </w:rPr>
        <w:t xml:space="preserve">: </w:t>
      </w:r>
      <w:r>
        <w:rPr/>
        <w:t>9</w:t>
      </w:r>
      <w:r>
        <w:rPr>
          <w:rtl w:val="true"/>
        </w:rPr>
        <w:t>]</w:t>
      </w:r>
      <w:bookmarkEnd w:id="1357"/>
    </w:p>
    <w:p>
      <w:pPr>
        <w:pStyle w:val="BookText"/>
        <w:rPr/>
      </w:pPr>
      <w:r>
        <w:rPr>
          <w:rFonts w:eastAsia="Times New Roman" w:cs="Times New Roman" w:ascii="Times New Roman" w:hAnsi="Times New Roman"/>
          <w:color w:val="111111"/>
          <w:sz w:val="28"/>
          <w:szCs w:val="28"/>
          <w:lang w:val="en-US" w:bidi="en-US"/>
        </w:rPr>
        <w:t>8993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9"/>
      </w:r>
      <w:r>
        <w:rPr>
          <w:rFonts w:ascii="Amiri" w:hAnsi="Amiri" w:eastAsia="Amiri" w:cs="Amiri"/>
          <w:color w:val="111111"/>
          <w:sz w:val="28"/>
          <w:sz w:val="28"/>
          <w:szCs w:val="28"/>
          <w:rtl w:val="true"/>
          <w:lang w:bidi="ar-SA"/>
        </w:rPr>
        <w:t>وَ عَنْ مُحَمَّدِ بْنِ یَحْیَی وَ عُثْمَانَ بْنِ عِیسَی جَمِیعاً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مَنْ أَکْرَمُ الْخَلْقِ عَلَی اللَّهِ قَالَ أَکْثَرُهُمْ ذِکْراً لِلَّهِ وَ أَعْمَلُهُمْ بِطَاعَتِهِ</w:t>
      </w:r>
      <w:r>
        <w:rPr>
          <w:rFonts w:eastAsia="Amiri" w:cs="Amiri" w:ascii="Amiri" w:hAnsi="Amiri"/>
          <w:color w:val="111111"/>
          <w:sz w:val="28"/>
          <w:szCs w:val="28"/>
          <w:rtl w:val="true"/>
          <w:lang w:bidi="ar-SA"/>
        </w:rPr>
        <w:t>.</w:t>
      </w:r>
    </w:p>
    <w:p>
      <w:pPr>
        <w:pStyle w:val="Heading5"/>
        <w:numPr>
          <w:ilvl w:val="4"/>
          <w:numId w:val="1"/>
        </w:numPr>
        <w:rPr/>
      </w:pPr>
      <w:bookmarkStart w:id="1358" w:name="__RefHeading___Toc4097825_417432637"/>
      <w:bookmarkStart w:id="1359" w:name="_Toc601"/>
      <w:bookmarkEnd w:id="1358"/>
      <w:r>
        <w:rPr>
          <w:rtl w:val="true"/>
        </w:rPr>
        <w:t>[</w:t>
      </w:r>
      <w:r>
        <w:rPr>
          <w:rtl w:val="true"/>
        </w:rPr>
        <w:t>رقم الحدیث الکلی</w:t>
      </w:r>
      <w:r>
        <w:rPr>
          <w:rtl w:val="true"/>
        </w:rPr>
        <w:t xml:space="preserve">: </w:t>
      </w:r>
      <w:r>
        <w:rPr/>
        <w:t>8994</w:t>
      </w:r>
      <w:r>
        <w:rPr>
          <w:rtl w:val="true"/>
        </w:rPr>
        <w:t xml:space="preserve"> - </w:t>
      </w:r>
      <w:r>
        <w:rPr>
          <w:rtl w:val="true"/>
        </w:rPr>
        <w:t>رقم الحدیث الباب</w:t>
      </w:r>
      <w:r>
        <w:rPr>
          <w:rtl w:val="true"/>
        </w:rPr>
        <w:t xml:space="preserve">: </w:t>
      </w:r>
      <w:r>
        <w:rPr/>
        <w:t>10</w:t>
      </w:r>
      <w:r>
        <w:rPr>
          <w:rtl w:val="true"/>
        </w:rPr>
        <w:t>]</w:t>
      </w:r>
      <w:bookmarkEnd w:id="135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0"/>
      </w:r>
      <w:r>
        <w:rPr>
          <w:rFonts w:ascii="Amiri" w:hAnsi="Amiri" w:eastAsia="Amiri" w:cs="Amiri"/>
          <w:color w:val="111111"/>
          <w:sz w:val="28"/>
          <w:sz w:val="28"/>
          <w:szCs w:val="28"/>
          <w:rtl w:val="true"/>
          <w:lang w:bidi="ar-SA"/>
        </w:rPr>
        <w:t xml:space="preserve">مُحَمَّدُ بْنُ عَلِیِّ بْنِ الْحُسَیْنِ فِی عُیُونِ الْأَخْبَارِ عَنْ تَمِیمِ بْنِ عَبْدِ اللَّهِ بْنِ تَمِیمٍ عَنْ أَبِیهِ عَنْ أَحْمَدَ بْنِ عَلِیٍّ الْأَنْصَارِیِّ عَنْ رَجَاءِ بْنِ أَبِی </w:t>
      </w:r>
      <w:bookmarkStart w:id="1360" w:name="pg12156_172683"/>
    </w:p>
    <w:p>
      <w:pPr>
        <w:pStyle w:val="BookText"/>
        <w:rPr/>
      </w:pPr>
      <w:bookmarkEnd w:id="1360"/>
      <w:r>
        <w:rPr>
          <w:rFonts w:ascii="Amiri" w:hAnsi="Amiri" w:eastAsia="Amiri" w:cs="Amiri"/>
          <w:color w:val="111111"/>
          <w:sz w:val="28"/>
          <w:sz w:val="28"/>
          <w:szCs w:val="28"/>
          <w:rtl w:val="true"/>
          <w:lang w:bidi="ar-SA"/>
        </w:rPr>
        <w:t>الضَّحَّاکِ عَنِ الرِّضَا ع فِی حَدِیثٍ أَنَّهُ صَحِبَهُ مِنَ الْمَدِینَةِ إِلَی مَرْوٍ قَالَ فَوَ اللَّهِ مَا رَأَیْتُ رَجُلًا کَانَ أَتْقَی لِلَّهِ عَزَّ وَ جَلَّ مِنْهُ وَ لَا أَکْثَرَ ذِکْراً لَهُ فِی جَمِیعِ أَوْقَاتِهِ مِنْهُ</w:t>
      </w:r>
      <w:r>
        <w:rPr>
          <w:rFonts w:eastAsia="Amiri" w:cs="Amiri" w:ascii="Amiri" w:hAnsi="Amiri"/>
          <w:color w:val="111111"/>
          <w:sz w:val="28"/>
          <w:szCs w:val="28"/>
          <w:rtl w:val="true"/>
          <w:lang w:bidi="ar-SA"/>
        </w:rPr>
        <w:t>.</w:t>
      </w:r>
    </w:p>
    <w:p>
      <w:pPr>
        <w:pStyle w:val="Heading5"/>
        <w:numPr>
          <w:ilvl w:val="4"/>
          <w:numId w:val="1"/>
        </w:numPr>
        <w:rPr/>
      </w:pPr>
      <w:bookmarkStart w:id="1361" w:name="__RefHeading___Toc4097827_417432637"/>
      <w:bookmarkStart w:id="1362" w:name="_Toc602"/>
      <w:bookmarkEnd w:id="1361"/>
      <w:r>
        <w:rPr>
          <w:rtl w:val="true"/>
        </w:rPr>
        <w:t>[</w:t>
      </w:r>
      <w:r>
        <w:rPr>
          <w:rtl w:val="true"/>
        </w:rPr>
        <w:t>رقم الحدیث الکلی</w:t>
      </w:r>
      <w:r>
        <w:rPr>
          <w:rtl w:val="true"/>
        </w:rPr>
        <w:t xml:space="preserve">: </w:t>
      </w:r>
      <w:r>
        <w:rPr/>
        <w:t>8995</w:t>
      </w:r>
      <w:r>
        <w:rPr>
          <w:rtl w:val="true"/>
        </w:rPr>
        <w:t xml:space="preserve"> - </w:t>
      </w:r>
      <w:r>
        <w:rPr>
          <w:rtl w:val="true"/>
        </w:rPr>
        <w:t>رقم الحدیث الباب</w:t>
      </w:r>
      <w:r>
        <w:rPr>
          <w:rtl w:val="true"/>
        </w:rPr>
        <w:t xml:space="preserve">: </w:t>
      </w:r>
      <w:r>
        <w:rPr/>
        <w:t>11</w:t>
      </w:r>
      <w:r>
        <w:rPr>
          <w:rtl w:val="true"/>
        </w:rPr>
        <w:t>]</w:t>
      </w:r>
      <w:bookmarkEnd w:id="1362"/>
    </w:p>
    <w:p>
      <w:pPr>
        <w:pStyle w:val="BookText"/>
        <w:rPr/>
      </w:pPr>
      <w:r>
        <w:rPr>
          <w:rFonts w:eastAsia="Times New Roman" w:cs="Times New Roman" w:ascii="Times New Roman" w:hAnsi="Times New Roman"/>
          <w:color w:val="111111"/>
          <w:sz w:val="28"/>
          <w:szCs w:val="28"/>
          <w:lang w:val="en-US" w:bidi="en-US"/>
        </w:rPr>
        <w:t>8995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1"/>
      </w:r>
      <w:r>
        <w:rPr>
          <w:rFonts w:ascii="Amiri" w:hAnsi="Amiri" w:eastAsia="Amiri" w:cs="Amiri"/>
          <w:color w:val="111111"/>
          <w:sz w:val="28"/>
          <w:sz w:val="28"/>
          <w:szCs w:val="28"/>
          <w:rtl w:val="true"/>
          <w:lang w:bidi="ar-SA"/>
        </w:rPr>
        <w:t>وَ فِی الْمَجَالِسِ عَنْ مُحَمَّدِ بْنِ الْحَسَنِ عَنِ الصَّفَّارِ عَنِ الْعَبَّاسِ بْنِ مَعْرُوفٍ عَنْ عَلِیِّ بْنِ مَهْزِیَارَ عَنْ عَمْرِو بْنِ عُثْمَانَ عَنِ الْمُفَضَّلِ بْنِ عُمَرَ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إِنَّ الْمَلَکَ یَنْزِلُ بِصَحِیفَةٍ أَوَّلَ النَّهَارِ وَ أَوَّلَ اللَّیْلِ فَیَکْتُبُ فِیهَا عَمَلَ ابْنِ آدَمَ فَأَمْلُوا فِی أَوَّلِهَا خَیْراً وَ فِی آخِرِهَا خَیْراً فَإِنَّ اللَّهَ یَغْفِرُ لَکُمْ فِیمَا بَیْنَ ذَلِکَ إِنْ شَاءَ اللَّهُ وَ إِنَّ اللَّهَ یَقُولُ فَاذْکُرُونِی أَذْکُرْکُمْ </w:t>
      </w:r>
      <w:r>
        <w:rPr>
          <w:rStyle w:val="FootnoteAnchor"/>
          <w:rtl w:val="true"/>
        </w:rPr>
        <w:footnoteReference w:id="912"/>
      </w:r>
      <w:r>
        <w:rPr>
          <w:rFonts w:ascii="Amiri" w:hAnsi="Amiri" w:eastAsia="Amiri" w:cs="Amiri"/>
          <w:color w:val="111111"/>
          <w:sz w:val="28"/>
          <w:sz w:val="28"/>
          <w:szCs w:val="28"/>
          <w:rtl w:val="true"/>
          <w:lang w:bidi="ar-SA"/>
        </w:rPr>
        <w:t xml:space="preserve">وَ یَقُولُ اللَّهُ وَ لَذِکْرُ اللَّهِ أَکْبَرُ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3" w:name="__RefHeading___Toc4097829_417432637"/>
      <w:bookmarkStart w:id="1364" w:name="_Toc603"/>
      <w:bookmarkEnd w:id="1363"/>
      <w:r>
        <w:rPr>
          <w:rtl w:val="true"/>
        </w:rPr>
        <w:t>[</w:t>
      </w:r>
      <w:r>
        <w:rPr>
          <w:rtl w:val="true"/>
        </w:rPr>
        <w:t>رقم الحدیث الکلی</w:t>
      </w:r>
      <w:r>
        <w:rPr>
          <w:rtl w:val="true"/>
        </w:rPr>
        <w:t xml:space="preserve">: </w:t>
      </w:r>
      <w:r>
        <w:rPr/>
        <w:t>8996</w:t>
      </w:r>
      <w:r>
        <w:rPr>
          <w:rtl w:val="true"/>
        </w:rPr>
        <w:t xml:space="preserve"> - </w:t>
      </w:r>
      <w:r>
        <w:rPr>
          <w:rtl w:val="true"/>
        </w:rPr>
        <w:t>رقم الحدیث الباب</w:t>
      </w:r>
      <w:r>
        <w:rPr>
          <w:rtl w:val="true"/>
        </w:rPr>
        <w:t xml:space="preserve">: </w:t>
      </w:r>
      <w:r>
        <w:rPr/>
        <w:t>12</w:t>
      </w:r>
      <w:r>
        <w:rPr>
          <w:rtl w:val="true"/>
        </w:rPr>
        <w:t>]</w:t>
      </w:r>
      <w:bookmarkEnd w:id="1364"/>
    </w:p>
    <w:p>
      <w:pPr>
        <w:pStyle w:val="BookText"/>
        <w:rPr/>
      </w:pPr>
      <w:r>
        <w:rPr>
          <w:rFonts w:eastAsia="Times New Roman" w:cs="Times New Roman" w:ascii="Times New Roman" w:hAnsi="Times New Roman"/>
          <w:color w:val="111111"/>
          <w:sz w:val="28"/>
          <w:szCs w:val="28"/>
          <w:lang w:val="en-US" w:bidi="en-US"/>
        </w:rPr>
        <w:t>8996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4"/>
      </w:r>
      <w:r>
        <w:rPr>
          <w:rFonts w:ascii="Amiri" w:hAnsi="Amiri" w:eastAsia="Amiri" w:cs="Amiri"/>
          <w:color w:val="111111"/>
          <w:sz w:val="28"/>
          <w:sz w:val="28"/>
          <w:szCs w:val="28"/>
          <w:rtl w:val="true"/>
          <w:lang w:bidi="ar-SA"/>
        </w:rPr>
        <w:t>وَ فِی الْخِصَالِ عَنْ أَبِیهِ عَنْ سَعْدٍ عَنْ أَحْمَدَ بْنِ أَبِی عَبْدِ اللَّهِ عَنْ أَبِیهِ عَنِ النَّضْرِ بْنِ سُوَیْدٍ عَنْ دُرُسْتَ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ثَلَاثٌ لَا تُطِیقُهُنَّ النَّاسُ الصَّفْحُ عَنِ النَّاسِ وَ مُوَاسَاةُ الْأَخِ أَخَاهُ فِی مَالِهِ وَ ذِکْرُ اللَّهِ کَثِیراً</w:t>
      </w:r>
      <w:r>
        <w:rPr>
          <w:rFonts w:eastAsia="Amiri" w:cs="Amiri" w:ascii="Amiri" w:hAnsi="Amiri"/>
          <w:color w:val="111111"/>
          <w:sz w:val="28"/>
          <w:szCs w:val="28"/>
          <w:rtl w:val="true"/>
          <w:lang w:bidi="ar-SA"/>
        </w:rPr>
        <w:t>.</w:t>
      </w:r>
    </w:p>
    <w:p>
      <w:pPr>
        <w:pStyle w:val="Heading5"/>
        <w:numPr>
          <w:ilvl w:val="4"/>
          <w:numId w:val="1"/>
        </w:numPr>
        <w:rPr/>
      </w:pPr>
      <w:bookmarkStart w:id="1365" w:name="__RefHeading___Toc4097831_417432637"/>
      <w:bookmarkStart w:id="1366" w:name="_Toc604"/>
      <w:bookmarkEnd w:id="1365"/>
      <w:r>
        <w:rPr>
          <w:rtl w:val="true"/>
        </w:rPr>
        <w:t>[</w:t>
      </w:r>
      <w:r>
        <w:rPr>
          <w:rtl w:val="true"/>
        </w:rPr>
        <w:t>رقم الحدیث الکلی</w:t>
      </w:r>
      <w:r>
        <w:rPr>
          <w:rtl w:val="true"/>
        </w:rPr>
        <w:t xml:space="preserve">: </w:t>
      </w:r>
      <w:r>
        <w:rPr/>
        <w:t>8997</w:t>
      </w:r>
      <w:r>
        <w:rPr>
          <w:rtl w:val="true"/>
        </w:rPr>
        <w:t xml:space="preserve"> - </w:t>
      </w:r>
      <w:r>
        <w:rPr>
          <w:rtl w:val="true"/>
        </w:rPr>
        <w:t>رقم الحدیث الباب</w:t>
      </w:r>
      <w:r>
        <w:rPr>
          <w:rtl w:val="true"/>
        </w:rPr>
        <w:t xml:space="preserve">: </w:t>
      </w:r>
      <w:r>
        <w:rPr/>
        <w:t>13</w:t>
      </w:r>
      <w:r>
        <w:rPr>
          <w:rtl w:val="true"/>
        </w:rPr>
        <w:t>]</w:t>
      </w:r>
      <w:bookmarkEnd w:id="136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5"/>
      </w:r>
      <w:r>
        <w:rPr>
          <w:rFonts w:ascii="Amiri" w:hAnsi="Amiri" w:eastAsia="Amiri" w:cs="Amiri"/>
          <w:color w:val="111111"/>
          <w:sz w:val="28"/>
          <w:sz w:val="28"/>
          <w:szCs w:val="28"/>
          <w:rtl w:val="true"/>
          <w:lang w:bidi="ar-SA"/>
        </w:rPr>
        <w:t>وَ فِی کِتَابِ فَضْلِ الشِّیعَةِ عَنْ أَبِیهِ عَنْ سَعْدٍ عَنْ أَحْمَدَ بْنِ مُحَمَّدٍ عَنْ عَبَّادِ بْنِ سُلَیْمَانَ عَنْ سُلَیْمَانَ بْنِ الدَّیْلَمِیِّ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أَنَا الرَّاعِی رَاعِی الْأَنَامِ أَ فَتَرَی الرَّاعِیَ لَا یَعْرِفُ غَنَمَهُ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مَنْ غَنَمُکَ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صُفْرُ الْوُجُوهِ ذُبُلُ الشِّفَاهِ مِنْ ذِکْرِ اللَّهِ</w:t>
      </w:r>
      <w:r>
        <w:rPr>
          <w:rFonts w:eastAsia="Amiri" w:cs="Amiri" w:ascii="Amiri" w:hAnsi="Amiri"/>
          <w:color w:val="111111"/>
          <w:sz w:val="28"/>
          <w:szCs w:val="28"/>
          <w:rtl w:val="true"/>
          <w:lang w:bidi="ar-SA"/>
        </w:rPr>
        <w:t xml:space="preserve">. </w:t>
      </w:r>
      <w:bookmarkStart w:id="1367" w:name="pg12156_172684"/>
    </w:p>
    <w:p>
      <w:pPr>
        <w:pStyle w:val="BookText"/>
        <w:rPr/>
      </w:pPr>
      <w:bookmarkEnd w:id="136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1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8" w:name="__RefHeading___Toc4097833_417432637"/>
      <w:bookmarkStart w:id="1369" w:name="_Toc605"/>
      <w:bookmarkEnd w:id="1368"/>
      <w:r>
        <w:rPr/>
        <w:t>6</w:t>
      </w:r>
      <w:r>
        <w:rPr>
          <w:rtl w:val="true"/>
        </w:rPr>
        <w:t xml:space="preserve">- </w:t>
      </w:r>
      <w:r>
        <w:rPr>
          <w:rtl w:val="true"/>
        </w:rPr>
        <w:t>بَابُ اسْتِحْبَابِ ذِکْرِ اللَّهِ فِی الْخَلْوَةِ</w:t>
      </w:r>
      <w:bookmarkEnd w:id="1369"/>
    </w:p>
    <w:p>
      <w:pPr>
        <w:pStyle w:val="Heading5"/>
        <w:numPr>
          <w:ilvl w:val="4"/>
          <w:numId w:val="1"/>
        </w:numPr>
        <w:rPr/>
      </w:pPr>
      <w:bookmarkStart w:id="1370" w:name="__RefHeading___Toc4097835_417432637"/>
      <w:bookmarkStart w:id="1371" w:name="_Toc606"/>
      <w:bookmarkEnd w:id="1370"/>
      <w:r>
        <w:rPr>
          <w:rtl w:val="true"/>
        </w:rPr>
        <w:t>اشارة</w:t>
      </w:r>
      <w:bookmarkEnd w:id="1371"/>
    </w:p>
    <w:p>
      <w:pPr>
        <w:pStyle w:val="BookText"/>
        <w:rPr/>
      </w:pPr>
      <w:r>
        <w:rPr>
          <w:rStyle w:val="FootnoteAnchor"/>
        </w:rPr>
        <w:footnoteReference w:id="91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ذِکْرِ اللَّهِ فِی الْخَلْوَةِ</w:t>
      </w:r>
    </w:p>
    <w:p>
      <w:pPr>
        <w:pStyle w:val="Heading5"/>
        <w:numPr>
          <w:ilvl w:val="4"/>
          <w:numId w:val="1"/>
        </w:numPr>
        <w:rPr/>
      </w:pPr>
      <w:bookmarkStart w:id="1372" w:name="__RefHeading___Toc4097837_417432637"/>
      <w:bookmarkStart w:id="1373" w:name="_Toc607"/>
      <w:bookmarkEnd w:id="1372"/>
      <w:r>
        <w:rPr>
          <w:rtl w:val="true"/>
        </w:rPr>
        <w:t>[</w:t>
      </w:r>
      <w:r>
        <w:rPr>
          <w:rtl w:val="true"/>
        </w:rPr>
        <w:t>رقم الحدیث الکلی</w:t>
      </w:r>
      <w:r>
        <w:rPr>
          <w:rtl w:val="true"/>
        </w:rPr>
        <w:t xml:space="preserve">: </w:t>
      </w:r>
      <w:r>
        <w:rPr/>
        <w:t>8998</w:t>
      </w:r>
      <w:r>
        <w:rPr>
          <w:rtl w:val="true"/>
        </w:rPr>
        <w:t xml:space="preserve"> - </w:t>
      </w:r>
      <w:r>
        <w:rPr>
          <w:rtl w:val="true"/>
        </w:rPr>
        <w:t>رقم الحدیث الباب</w:t>
      </w:r>
      <w:r>
        <w:rPr>
          <w:rtl w:val="true"/>
        </w:rPr>
        <w:t xml:space="preserve">: </w:t>
      </w:r>
      <w:r>
        <w:rPr/>
        <w:t>1</w:t>
      </w:r>
      <w:r>
        <w:rPr>
          <w:rtl w:val="true"/>
        </w:rPr>
        <w:t>]</w:t>
      </w:r>
      <w:bookmarkEnd w:id="1373"/>
    </w:p>
    <w:p>
      <w:pPr>
        <w:pStyle w:val="BookText"/>
        <w:rPr/>
      </w:pPr>
      <w:r>
        <w:rPr>
          <w:rFonts w:eastAsia="Times New Roman" w:cs="Times New Roman" w:ascii="Times New Roman" w:hAnsi="Times New Roman"/>
          <w:color w:val="111111"/>
          <w:sz w:val="28"/>
          <w:szCs w:val="28"/>
          <w:lang w:val="en-US" w:bidi="en-US"/>
        </w:rPr>
        <w:t>8998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0"/>
      </w:r>
      <w:r>
        <w:rPr>
          <w:rFonts w:ascii="Amiri" w:hAnsi="Amiri" w:eastAsia="Amiri" w:cs="Amiri"/>
          <w:color w:val="111111"/>
          <w:sz w:val="28"/>
          <w:sz w:val="28"/>
          <w:szCs w:val="28"/>
          <w:rtl w:val="true"/>
          <w:lang w:bidi="ar-SA"/>
        </w:rPr>
        <w:t>مُحَمَّدُ بْنُ یَعْقُوبَ عَنْ حُمَیْدِ بْنِ زِیَادٍ عَنِ ابْنِ سَمَاعَةَ عَنْ وُهَیْبِ بْنِ حَفْصٍ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الَّذِینَ إِذَا خَلَوْا ذَکَرُوا اللَّهَ کَثِیراً</w:t>
      </w:r>
      <w:r>
        <w:rPr>
          <w:rFonts w:eastAsia="Amiri" w:cs="Amiri" w:ascii="Amiri" w:hAnsi="Amiri"/>
          <w:color w:val="111111"/>
          <w:sz w:val="28"/>
          <w:szCs w:val="28"/>
          <w:rtl w:val="true"/>
          <w:lang w:bidi="ar-SA"/>
        </w:rPr>
        <w:t>.</w:t>
      </w:r>
    </w:p>
    <w:p>
      <w:pPr>
        <w:pStyle w:val="Heading5"/>
        <w:numPr>
          <w:ilvl w:val="4"/>
          <w:numId w:val="1"/>
        </w:numPr>
        <w:rPr/>
      </w:pPr>
      <w:bookmarkStart w:id="1374" w:name="__RefHeading___Toc4097839_417432637"/>
      <w:bookmarkStart w:id="1375" w:name="_Toc608"/>
      <w:bookmarkEnd w:id="1374"/>
      <w:r>
        <w:rPr>
          <w:rtl w:val="true"/>
        </w:rPr>
        <w:t>[</w:t>
      </w:r>
      <w:r>
        <w:rPr>
          <w:rtl w:val="true"/>
        </w:rPr>
        <w:t>رقم الحدیث الکلی</w:t>
      </w:r>
      <w:r>
        <w:rPr>
          <w:rtl w:val="true"/>
        </w:rPr>
        <w:t xml:space="preserve">: </w:t>
      </w:r>
      <w:r>
        <w:rPr/>
        <w:t>8999</w:t>
      </w:r>
      <w:r>
        <w:rPr>
          <w:rtl w:val="true"/>
        </w:rPr>
        <w:t xml:space="preserve"> - </w:t>
      </w:r>
      <w:r>
        <w:rPr>
          <w:rtl w:val="true"/>
        </w:rPr>
        <w:t>رقم الحدیث الباب</w:t>
      </w:r>
      <w:r>
        <w:rPr>
          <w:rtl w:val="true"/>
        </w:rPr>
        <w:t xml:space="preserve">: </w:t>
      </w:r>
      <w:r>
        <w:rPr/>
        <w:t>2</w:t>
      </w:r>
      <w:r>
        <w:rPr>
          <w:rtl w:val="true"/>
        </w:rPr>
        <w:t>]</w:t>
      </w:r>
      <w:bookmarkEnd w:id="1375"/>
    </w:p>
    <w:p>
      <w:pPr>
        <w:pStyle w:val="BookText"/>
        <w:rPr/>
      </w:pPr>
      <w:r>
        <w:rPr>
          <w:rFonts w:eastAsia="Times New Roman" w:cs="Times New Roman" w:ascii="Times New Roman" w:hAnsi="Times New Roman"/>
          <w:color w:val="111111"/>
          <w:sz w:val="28"/>
          <w:szCs w:val="28"/>
          <w:lang w:val="en-US" w:bidi="en-US"/>
        </w:rPr>
        <w:t>8999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1"/>
      </w:r>
      <w:r>
        <w:rPr>
          <w:rFonts w:ascii="Amiri" w:hAnsi="Amiri" w:eastAsia="Amiri" w:cs="Amiri"/>
          <w:color w:val="111111"/>
          <w:sz w:val="28"/>
          <w:sz w:val="28"/>
          <w:szCs w:val="28"/>
          <w:rtl w:val="true"/>
          <w:lang w:bidi="ar-SA"/>
        </w:rPr>
        <w:t>وَ عَنْ عِدَّةٍ مِنْ أَصْحَابِنَا عَنْ أَحْمَدَ بْنِ مُحَمَّدِ بْنِ خَالِدٍ عَنِ ابْنِ فَضَّالٍ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لِعِیسَی ع فِی حَدِیثٍ یَا عِیسَی أَلِنْ لِی قَلْبَکَ وَ أَکْثِرْ ذِکْرِی فِی الْخَلَوَاتِ وَ اعْلَمْ أَنَّ سُرُورِی أَنْ تُبَصْبِصَ </w:t>
      </w:r>
      <w:r>
        <w:rPr>
          <w:rStyle w:val="FootnoteAnchor"/>
          <w:rtl w:val="true"/>
        </w:rPr>
        <w:footnoteReference w:id="922"/>
      </w:r>
      <w:r>
        <w:rPr>
          <w:rFonts w:ascii="Amiri" w:hAnsi="Amiri" w:eastAsia="Amiri" w:cs="Amiri"/>
          <w:color w:val="111111"/>
          <w:sz w:val="28"/>
          <w:sz w:val="28"/>
          <w:szCs w:val="28"/>
          <w:rtl w:val="true"/>
          <w:lang w:bidi="ar-SA"/>
        </w:rPr>
        <w:t>إِلَیَّ وَ کُنْ فِی ذَلِکَ حَیّاً وَ لَا تَکُنْ مَیِّتاً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bookmarkStart w:id="1376" w:name="pg12156_172685"/>
    </w:p>
    <w:p>
      <w:pPr>
        <w:pStyle w:val="Heading4"/>
        <w:numPr>
          <w:ilvl w:val="3"/>
          <w:numId w:val="1"/>
        </w:numPr>
        <w:rPr/>
      </w:pPr>
      <w:bookmarkStart w:id="1377" w:name="__RefHeading___Toc4097841_417432637"/>
      <w:bookmarkStart w:id="1378" w:name="_Toc609"/>
      <w:bookmarkEnd w:id="1376"/>
      <w:bookmarkEnd w:id="1377"/>
      <w:r>
        <w:rPr/>
        <w:t>7</w:t>
      </w:r>
      <w:r>
        <w:rPr>
          <w:rtl w:val="true"/>
        </w:rPr>
        <w:t xml:space="preserve">- </w:t>
      </w:r>
      <w:r>
        <w:rPr>
          <w:rtl w:val="true"/>
        </w:rPr>
        <w:t>بَابُ اسْتِحْبَابِ ذِکْرِ اللَّهِ فِی الْمَلَإِ</w:t>
      </w:r>
      <w:bookmarkEnd w:id="1378"/>
    </w:p>
    <w:p>
      <w:pPr>
        <w:pStyle w:val="Heading5"/>
        <w:numPr>
          <w:ilvl w:val="4"/>
          <w:numId w:val="1"/>
        </w:numPr>
        <w:rPr/>
      </w:pPr>
      <w:bookmarkStart w:id="1379" w:name="__RefHeading___Toc4097843_417432637"/>
      <w:bookmarkStart w:id="1380" w:name="_Toc610"/>
      <w:bookmarkEnd w:id="1379"/>
      <w:r>
        <w:rPr>
          <w:rtl w:val="true"/>
        </w:rPr>
        <w:t>اشارة</w:t>
      </w:r>
      <w:bookmarkEnd w:id="1380"/>
    </w:p>
    <w:p>
      <w:pPr>
        <w:pStyle w:val="BookText"/>
        <w:rPr/>
      </w:pPr>
      <w:r>
        <w:rPr>
          <w:rStyle w:val="FootnoteAnchor"/>
        </w:rPr>
        <w:footnoteReference w:id="924"/>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ذِکْرِ اللَّهِ فِی الْمَلَإِ</w:t>
      </w:r>
    </w:p>
    <w:p>
      <w:pPr>
        <w:pStyle w:val="Heading5"/>
        <w:numPr>
          <w:ilvl w:val="4"/>
          <w:numId w:val="1"/>
        </w:numPr>
        <w:rPr/>
      </w:pPr>
      <w:bookmarkStart w:id="1381" w:name="__RefHeading___Toc4097845_417432637"/>
      <w:bookmarkStart w:id="1382" w:name="_Toc611"/>
      <w:bookmarkEnd w:id="1381"/>
      <w:r>
        <w:rPr>
          <w:rtl w:val="true"/>
        </w:rPr>
        <w:t>[</w:t>
      </w:r>
      <w:r>
        <w:rPr>
          <w:rtl w:val="true"/>
        </w:rPr>
        <w:t>رقم الحدیث الکلی</w:t>
      </w:r>
      <w:r>
        <w:rPr>
          <w:rtl w:val="true"/>
        </w:rPr>
        <w:t xml:space="preserve">: </w:t>
      </w:r>
      <w:r>
        <w:rPr/>
        <w:t>9000</w:t>
      </w:r>
      <w:r>
        <w:rPr>
          <w:rtl w:val="true"/>
        </w:rPr>
        <w:t xml:space="preserve"> - </w:t>
      </w:r>
      <w:r>
        <w:rPr>
          <w:rtl w:val="true"/>
        </w:rPr>
        <w:t>رقم الحدیث الباب</w:t>
      </w:r>
      <w:r>
        <w:rPr>
          <w:rtl w:val="true"/>
        </w:rPr>
        <w:t xml:space="preserve">: </w:t>
      </w:r>
      <w:r>
        <w:rPr/>
        <w:t>1</w:t>
      </w:r>
      <w:r>
        <w:rPr>
          <w:rtl w:val="true"/>
        </w:rPr>
        <w:t>]</w:t>
      </w:r>
      <w:bookmarkEnd w:id="1382"/>
    </w:p>
    <w:p>
      <w:pPr>
        <w:pStyle w:val="BookText"/>
        <w:rPr/>
      </w:pPr>
      <w:r>
        <w:rPr>
          <w:rFonts w:eastAsia="Times New Roman" w:cs="Times New Roman" w:ascii="Times New Roman" w:hAnsi="Times New Roman"/>
          <w:color w:val="111111"/>
          <w:sz w:val="28"/>
          <w:szCs w:val="28"/>
          <w:lang w:val="en-US" w:bidi="en-US"/>
        </w:rPr>
        <w:t>9000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5"/>
      </w:r>
      <w:r>
        <w:rPr>
          <w:rFonts w:ascii="Amiri" w:hAnsi="Amiri" w:eastAsia="Amiri" w:cs="Amiri"/>
          <w:color w:val="111111"/>
          <w:sz w:val="28"/>
          <w:sz w:val="28"/>
          <w:szCs w:val="28"/>
          <w:rtl w:val="true"/>
          <w:lang w:bidi="ar-SA"/>
        </w:rPr>
        <w:t>مُحَمَّدُ بْنُ یَعْقُوبَ عَنْ عِدَّةٍ مِنْ أَصْحَابِنَا عَنْ أَحْمَدَ بْنِ مُحَمَّدٍ عَنِ ابْنِ فَضَّالٍ عَنْ غَالِبِ بْنِ عُثْمَانَ عَنْ بَشِیرٍ الدَّهَّانِ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یَا ابْنَ آدَمَ اذْکُرْنِی فِی مَلَإٍ أَذْکُرْکَ فِی مَلَإٍ خَیْرٍ مِنْ مَلَئِکَ</w:t>
      </w:r>
      <w:r>
        <w:rPr>
          <w:rFonts w:eastAsia="Amiri" w:cs="Amiri" w:ascii="Amiri" w:hAnsi="Amiri"/>
          <w:color w:val="111111"/>
          <w:sz w:val="28"/>
          <w:szCs w:val="28"/>
          <w:rtl w:val="true"/>
          <w:lang w:bidi="ar-SA"/>
        </w:rPr>
        <w:t>.</w:t>
      </w:r>
    </w:p>
    <w:p>
      <w:pPr>
        <w:pStyle w:val="Heading5"/>
        <w:numPr>
          <w:ilvl w:val="4"/>
          <w:numId w:val="1"/>
        </w:numPr>
        <w:rPr/>
      </w:pPr>
      <w:bookmarkStart w:id="1383" w:name="__RefHeading___Toc4097847_417432637"/>
      <w:bookmarkStart w:id="1384" w:name="_Toc612"/>
      <w:bookmarkEnd w:id="1383"/>
      <w:r>
        <w:rPr>
          <w:rtl w:val="true"/>
        </w:rPr>
        <w:t>[</w:t>
      </w:r>
      <w:r>
        <w:rPr>
          <w:rtl w:val="true"/>
        </w:rPr>
        <w:t>رقم الحدیث الکلی</w:t>
      </w:r>
      <w:r>
        <w:rPr>
          <w:rtl w:val="true"/>
        </w:rPr>
        <w:t xml:space="preserve">: </w:t>
      </w:r>
      <w:r>
        <w:rPr/>
        <w:t>9001</w:t>
      </w:r>
      <w:r>
        <w:rPr>
          <w:rtl w:val="true"/>
        </w:rPr>
        <w:t xml:space="preserve"> - </w:t>
      </w:r>
      <w:r>
        <w:rPr>
          <w:rtl w:val="true"/>
        </w:rPr>
        <w:t>رقم الحدیث الباب</w:t>
      </w:r>
      <w:r>
        <w:rPr>
          <w:rtl w:val="true"/>
        </w:rPr>
        <w:t xml:space="preserve">: </w:t>
      </w:r>
      <w:r>
        <w:rPr/>
        <w:t>2</w:t>
      </w:r>
      <w:r>
        <w:rPr>
          <w:rtl w:val="true"/>
        </w:rPr>
        <w:t>]</w:t>
      </w:r>
      <w:bookmarkEnd w:id="1384"/>
    </w:p>
    <w:p>
      <w:pPr>
        <w:pStyle w:val="BookText"/>
        <w:rPr/>
      </w:pPr>
      <w:r>
        <w:rPr>
          <w:rFonts w:eastAsia="Times New Roman" w:cs="Times New Roman" w:ascii="Times New Roman" w:hAnsi="Times New Roman"/>
          <w:color w:val="111111"/>
          <w:sz w:val="28"/>
          <w:szCs w:val="28"/>
          <w:lang w:val="en-US" w:bidi="en-US"/>
        </w:rPr>
        <w:t>9001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6"/>
      </w:r>
      <w:r>
        <w:rPr>
          <w:rFonts w:ascii="Amiri" w:hAnsi="Amiri" w:eastAsia="Amiri" w:cs="Amiri"/>
          <w:color w:val="111111"/>
          <w:sz w:val="28"/>
          <w:sz w:val="28"/>
          <w:szCs w:val="28"/>
          <w:rtl w:val="true"/>
          <w:lang w:bidi="ar-SA"/>
        </w:rPr>
        <w:t>وَ عَنْهُمْ عَنْ أَحْمَدَ عَنِ ابْنِ فَضَّالٍ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لِعِیسَی ع فِی حَدِیثٍ 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اذْکُرْنِی فِی مَلَإٍ أَذْکُرْکَ فِی مَلَإٍ خَیْرٍ مِنْ مَلَإِ الْآدَمِیِّینَ</w:t>
      </w:r>
      <w:r>
        <w:rPr>
          <w:rFonts w:eastAsia="Amiri" w:cs="Amiri" w:ascii="Amiri" w:hAnsi="Amiri"/>
          <w:color w:val="111111"/>
          <w:sz w:val="28"/>
          <w:szCs w:val="28"/>
          <w:rtl w:val="true"/>
          <w:lang w:bidi="ar-SA"/>
        </w:rPr>
        <w:t>.</w:t>
      </w:r>
    </w:p>
    <w:p>
      <w:pPr>
        <w:pStyle w:val="Heading5"/>
        <w:numPr>
          <w:ilvl w:val="4"/>
          <w:numId w:val="1"/>
        </w:numPr>
        <w:rPr/>
      </w:pPr>
      <w:bookmarkStart w:id="1385" w:name="__RefHeading___Toc4097849_417432637"/>
      <w:bookmarkStart w:id="1386" w:name="_Toc613"/>
      <w:bookmarkEnd w:id="1385"/>
      <w:r>
        <w:rPr>
          <w:rtl w:val="true"/>
        </w:rPr>
        <w:t>[</w:t>
      </w:r>
      <w:r>
        <w:rPr>
          <w:rtl w:val="true"/>
        </w:rPr>
        <w:t>رقم الحدیث الکلی</w:t>
      </w:r>
      <w:r>
        <w:rPr>
          <w:rtl w:val="true"/>
        </w:rPr>
        <w:t xml:space="preserve">: </w:t>
      </w:r>
      <w:r>
        <w:rPr/>
        <w:t>9002</w:t>
      </w:r>
      <w:r>
        <w:rPr>
          <w:rtl w:val="true"/>
        </w:rPr>
        <w:t xml:space="preserve"> - </w:t>
      </w:r>
      <w:r>
        <w:rPr>
          <w:rtl w:val="true"/>
        </w:rPr>
        <w:t>رقم الحدیث الباب</w:t>
      </w:r>
      <w:r>
        <w:rPr>
          <w:rtl w:val="true"/>
        </w:rPr>
        <w:t xml:space="preserve">: </w:t>
      </w:r>
      <w:r>
        <w:rPr/>
        <w:t>3</w:t>
      </w:r>
      <w:r>
        <w:rPr>
          <w:rtl w:val="true"/>
        </w:rPr>
        <w:t>]</w:t>
      </w:r>
      <w:bookmarkEnd w:id="1386"/>
    </w:p>
    <w:p>
      <w:pPr>
        <w:pStyle w:val="BookText"/>
        <w:rPr/>
      </w:pPr>
      <w:r>
        <w:rPr>
          <w:rFonts w:eastAsia="Times New Roman" w:cs="Times New Roman" w:ascii="Times New Roman" w:hAnsi="Times New Roman"/>
          <w:color w:val="111111"/>
          <w:sz w:val="28"/>
          <w:szCs w:val="28"/>
          <w:lang w:val="en-US" w:bidi="en-US"/>
        </w:rPr>
        <w:t>9002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7"/>
      </w:r>
      <w:r>
        <w:rPr>
          <w:rFonts w:ascii="Amiri" w:hAnsi="Amiri" w:eastAsia="Amiri" w:cs="Amiri"/>
          <w:color w:val="111111"/>
          <w:sz w:val="28"/>
          <w:sz w:val="28"/>
          <w:szCs w:val="28"/>
          <w:rtl w:val="true"/>
          <w:lang w:bidi="ar-SA"/>
        </w:rPr>
        <w:t>وَ عَنْ مُحَمَّدِ بْنِ یَحْیَی عَنْ أَحْمَدَ بْنِ مُحَمَّدِ بْنِ عِیسَی عَنِ ابْنِ مَحْبُوبٍ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مَنْ ذَکَرَنِی فِی مَلَإٍ مِنَ النَّاسِ ذَکَرْتُهُ فِی مَلَإٍ مِنَ الْمَلَائِکَةِ</w:t>
      </w:r>
      <w:r>
        <w:rPr>
          <w:rFonts w:eastAsia="Amiri" w:cs="Amiri" w:ascii="Amiri" w:hAnsi="Amiri"/>
          <w:color w:val="111111"/>
          <w:sz w:val="28"/>
          <w:szCs w:val="28"/>
          <w:rtl w:val="true"/>
          <w:lang w:bidi="ar-SA"/>
        </w:rPr>
        <w:t>.</w:t>
      </w:r>
    </w:p>
    <w:p>
      <w:pPr>
        <w:pStyle w:val="Heading5"/>
        <w:numPr>
          <w:ilvl w:val="4"/>
          <w:numId w:val="1"/>
        </w:numPr>
        <w:rPr/>
      </w:pPr>
      <w:bookmarkStart w:id="1387" w:name="__RefHeading___Toc4097851_417432637"/>
      <w:bookmarkStart w:id="1388" w:name="_Toc614"/>
      <w:bookmarkEnd w:id="1387"/>
      <w:r>
        <w:rPr>
          <w:rtl w:val="true"/>
        </w:rPr>
        <w:t>[</w:t>
      </w:r>
      <w:r>
        <w:rPr>
          <w:rtl w:val="true"/>
        </w:rPr>
        <w:t>رقم الحدیث الکلی</w:t>
      </w:r>
      <w:r>
        <w:rPr>
          <w:rtl w:val="true"/>
        </w:rPr>
        <w:t xml:space="preserve">: </w:t>
      </w:r>
      <w:r>
        <w:rPr/>
        <w:t>9003</w:t>
      </w:r>
      <w:r>
        <w:rPr>
          <w:rtl w:val="true"/>
        </w:rPr>
        <w:t xml:space="preserve"> - </w:t>
      </w:r>
      <w:r>
        <w:rPr>
          <w:rtl w:val="true"/>
        </w:rPr>
        <w:t>رقم الحدیث الباب</w:t>
      </w:r>
      <w:r>
        <w:rPr>
          <w:rtl w:val="true"/>
        </w:rPr>
        <w:t xml:space="preserve">: </w:t>
      </w:r>
      <w:r>
        <w:rPr/>
        <w:t>4</w:t>
      </w:r>
      <w:r>
        <w:rPr>
          <w:rtl w:val="true"/>
        </w:rPr>
        <w:t>]</w:t>
      </w:r>
      <w:bookmarkEnd w:id="138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8"/>
      </w:r>
      <w:r>
        <w:rPr>
          <w:rFonts w:ascii="Amiri" w:hAnsi="Amiri" w:eastAsia="Amiri" w:cs="Amiri"/>
          <w:color w:val="111111"/>
          <w:sz w:val="28"/>
          <w:sz w:val="28"/>
          <w:szCs w:val="28"/>
          <w:rtl w:val="true"/>
          <w:lang w:bidi="ar-SA"/>
        </w:rPr>
        <w:t>أَحْمَدُ بْنُ مُحَمَّدٍ الْبَرْقِیُّ فِی الْمَحَاسِنِ عَنِ ابْنِ فَضَّالٍ عَنْ غَالِبِ بْنِ عُثْمَانَ عَنْ بَشِیرٍ الدَّهَّانِ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ابْنَ آدَمَ اذْکُرْنِی فِی نَفْسِکَ أَذْکُرْکَ فِی نَفْسِی ابْنَ آدَمَ اذْکُرْنِی فِی خَلَاءٍ أَذْکُرْکَ فِی خَلَاءٍ ابْنَ آدَمَ اذْکُرْنِی فِی مَلَإٍ أَذْکُرْکَ فِی مَلَإٍ خَیْرٍ مِنْ مَلَئِکَ وَ قَالَ مَا مِنْ عَبْدٍ یَذْکُرُ اللَّهَ فِی مَلَإٍ مِنَ النَّاسِ إِلَّا ذَکَرَهُ اللَّهُ فِی مَلَإٍ مِنَ الْمَلَائِکَةِ</w:t>
      </w:r>
      <w:r>
        <w:rPr>
          <w:rFonts w:eastAsia="Amiri" w:cs="Amiri" w:ascii="Amiri" w:hAnsi="Amiri"/>
          <w:color w:val="111111"/>
          <w:sz w:val="28"/>
          <w:szCs w:val="28"/>
          <w:rtl w:val="true"/>
          <w:lang w:bidi="ar-SA"/>
        </w:rPr>
        <w:t xml:space="preserve">. </w:t>
      </w:r>
      <w:bookmarkStart w:id="1389" w:name="pg12156_172686"/>
    </w:p>
    <w:p>
      <w:pPr>
        <w:pStyle w:val="BookText"/>
        <w:rPr/>
      </w:pPr>
      <w:bookmarkEnd w:id="138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0" w:name="__RefHeading___Toc4097853_417432637"/>
      <w:bookmarkStart w:id="1391" w:name="_Toc615"/>
      <w:bookmarkEnd w:id="1390"/>
      <w:r>
        <w:rPr/>
        <w:t>8</w:t>
      </w:r>
      <w:r>
        <w:rPr>
          <w:rtl w:val="true"/>
        </w:rPr>
        <w:t xml:space="preserve">- </w:t>
      </w:r>
      <w:r>
        <w:rPr>
          <w:rtl w:val="true"/>
        </w:rPr>
        <w:t>بَابُ اسْتِحْبَابِ ذِکْرِ اللَّهِ وَ قِرَاءَةِ الْقُرْآنِ فِی الْمَنْزِلِ وَ الْمَسْجِدِ وَ کَرَاهَةِ تَرْکِ ذَلِکَ‌</w:t>
      </w:r>
      <w:bookmarkEnd w:id="1391"/>
    </w:p>
    <w:p>
      <w:pPr>
        <w:pStyle w:val="Heading5"/>
        <w:numPr>
          <w:ilvl w:val="4"/>
          <w:numId w:val="1"/>
        </w:numPr>
        <w:rPr/>
      </w:pPr>
      <w:bookmarkStart w:id="1392" w:name="__RefHeading___Toc4097855_417432637"/>
      <w:bookmarkStart w:id="1393" w:name="_Toc616"/>
      <w:bookmarkEnd w:id="1392"/>
      <w:r>
        <w:rPr>
          <w:rtl w:val="true"/>
        </w:rPr>
        <w:t>اشارة</w:t>
      </w:r>
      <w:bookmarkEnd w:id="1393"/>
    </w:p>
    <w:p>
      <w:pPr>
        <w:pStyle w:val="BookText"/>
        <w:rPr/>
      </w:pPr>
      <w:r>
        <w:rPr>
          <w:rStyle w:val="FootnoteAnchor"/>
        </w:rPr>
        <w:footnoteReference w:id="930"/>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ذِکْرِ اللَّهِ وَ قِرَاءَةِ الْقُرْآنِ فِی الْمَنْزِلِ وَ الْمَسْجِدِ وَ کَرَاهَةِ تَرْکِ ذَلِکَ</w:t>
      </w:r>
    </w:p>
    <w:p>
      <w:pPr>
        <w:pStyle w:val="Heading5"/>
        <w:numPr>
          <w:ilvl w:val="4"/>
          <w:numId w:val="1"/>
        </w:numPr>
        <w:rPr/>
      </w:pPr>
      <w:bookmarkStart w:id="1394" w:name="__RefHeading___Toc4097857_417432637"/>
      <w:bookmarkStart w:id="1395" w:name="_Toc617"/>
      <w:bookmarkEnd w:id="1394"/>
      <w:r>
        <w:rPr>
          <w:rtl w:val="true"/>
        </w:rPr>
        <w:t>[</w:t>
      </w:r>
      <w:r>
        <w:rPr>
          <w:rtl w:val="true"/>
        </w:rPr>
        <w:t>رقم الحدیث الکلی</w:t>
      </w:r>
      <w:r>
        <w:rPr>
          <w:rtl w:val="true"/>
        </w:rPr>
        <w:t xml:space="preserve">: </w:t>
      </w:r>
      <w:r>
        <w:rPr/>
        <w:t>9004</w:t>
      </w:r>
      <w:r>
        <w:rPr>
          <w:rtl w:val="true"/>
        </w:rPr>
        <w:t xml:space="preserve"> - </w:t>
      </w:r>
      <w:r>
        <w:rPr>
          <w:rtl w:val="true"/>
        </w:rPr>
        <w:t>رقم الحدیث الباب</w:t>
      </w:r>
      <w:r>
        <w:rPr>
          <w:rtl w:val="true"/>
        </w:rPr>
        <w:t xml:space="preserve">: </w:t>
      </w:r>
      <w:r>
        <w:rPr/>
        <w:t>1</w:t>
      </w:r>
      <w:r>
        <w:rPr>
          <w:rtl w:val="true"/>
        </w:rPr>
        <w:t>]</w:t>
      </w:r>
      <w:bookmarkEnd w:id="1395"/>
    </w:p>
    <w:p>
      <w:pPr>
        <w:pStyle w:val="BookText"/>
        <w:rPr/>
      </w:pPr>
      <w:r>
        <w:rPr>
          <w:rFonts w:eastAsia="Times New Roman" w:cs="Times New Roman" w:ascii="Times New Roman" w:hAnsi="Times New Roman"/>
          <w:color w:val="111111"/>
          <w:sz w:val="28"/>
          <w:szCs w:val="28"/>
          <w:lang w:val="en-US" w:bidi="en-US"/>
        </w:rPr>
        <w:t>9004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1"/>
      </w:r>
      <w:r>
        <w:rPr>
          <w:rFonts w:ascii="Amiri" w:hAnsi="Amiri" w:eastAsia="Amiri" w:cs="Amiri"/>
          <w:color w:val="111111"/>
          <w:sz w:val="28"/>
          <w:sz w:val="28"/>
          <w:szCs w:val="28"/>
          <w:rtl w:val="true"/>
          <w:lang w:bidi="ar-SA"/>
        </w:rPr>
        <w:t>مُحَمَّدُ بْنُ یَعْقُوبَ عَنْ عِدَّةٍ مِنْ أَصْحَابِنَا عَنْ سَهْلِ بْنِ زِیَادٍ عَنْ جَعْفَرِ بْنِ مُحَمَّدٍ الْأَشْعَرِیِّ عَنِ ابْنِ الْقَدَّاحِ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کَثِیرَ الذِّکْرِ وَ کَانَ یَجْمَعُنَا فَیَأْمُرُنَا بِالذِّکْرِ حَتَّی تَطْلُعَ الشَّمْسُ وَ کَانَ یَأْمُرُ بِالْقِرَاءَةِ مَنْ کَانَ یَقْرَأُ مِنَّا وَ مَنْ کَانَ لَا یَقْرَأُ مِنَّا أَمَرَهُ بِالذِّکْرِ قَالَ وَ الْبَیْتُ الَّذِی یُقْرَأُ فِیهِ الْقُرْآنُ وَ یُذْکَرُ اللَّهُ عَزَّ وَ جَلَّ فِیهِ تَکْثُرُ بَرَکَتُهُ وَ تَحْضُرُهُ الْمَلَائِکَةُ وَ تَهْجُرُهُ الشَّیَاطِینُ وَ یُضِی‌ءُ لِأَهْلِ السَّمَاءِ کَمَا یُضِی‌ءُ الْکَوْکَبُ الدُّرِّیُّ لِأَهْلِ الْأَرْضِ وَ الْبَیْتُ الَّذِی لَا یُقْرَأُ فِیهِ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یُذْکَرُ اللَّهُ فِیهِ تَقِلُّ بَرَکَتُهُ وَ تَهْجُرُهُ الْمَلَائِکَةُ وَ تَحْضُرُهُ الشَّیَاطِینُ ثُمَّ قَالَ جَاءَ رَجُلٌ إِلَی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خَیْرُ أَهْلِ الْمَسْجِدِ فَقَالَ أَکْثَرُهُمْ لِلَّهِ ذِکْراً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6" w:name="__RefHeading___Toc4097859_417432637"/>
      <w:bookmarkStart w:id="1397" w:name="_Toc618"/>
      <w:bookmarkEnd w:id="1396"/>
      <w:r>
        <w:rPr/>
        <w:t>9</w:t>
      </w:r>
      <w:r>
        <w:rPr>
          <w:rtl w:val="true"/>
        </w:rPr>
        <w:t xml:space="preserve">- </w:t>
      </w:r>
      <w:r>
        <w:rPr>
          <w:rtl w:val="true"/>
        </w:rPr>
        <w:t>بَابُ اسْتِحْبَابِ ذِکْرِ اللَّهِ وَ قِرَاءَةِ الْقُرْآنِ عِنْدَ خَوْفِ الصَّاعِقَةِ</w:t>
      </w:r>
      <w:bookmarkEnd w:id="1397"/>
    </w:p>
    <w:p>
      <w:pPr>
        <w:pStyle w:val="Heading5"/>
        <w:numPr>
          <w:ilvl w:val="4"/>
          <w:numId w:val="1"/>
        </w:numPr>
        <w:rPr/>
      </w:pPr>
      <w:bookmarkStart w:id="1398" w:name="__RefHeading___Toc4097861_417432637"/>
      <w:bookmarkStart w:id="1399" w:name="_Toc619"/>
      <w:bookmarkEnd w:id="1398"/>
      <w:r>
        <w:rPr>
          <w:rtl w:val="true"/>
        </w:rPr>
        <w:t>اشارة</w:t>
      </w:r>
      <w:bookmarkEnd w:id="1399"/>
    </w:p>
    <w:p>
      <w:pPr>
        <w:pStyle w:val="BookText"/>
        <w:rPr/>
      </w:pPr>
      <w:r>
        <w:rPr>
          <w:rStyle w:val="FootnoteAnchor"/>
        </w:rPr>
        <w:footnoteReference w:id="933"/>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ذِکْرِ اللَّهِ وَ قِرَاءَةِ الْقُرْآنِ عِنْدَ خَوْفِ الصَّاعِقَةِ</w:t>
      </w:r>
    </w:p>
    <w:p>
      <w:pPr>
        <w:pStyle w:val="Heading5"/>
        <w:numPr>
          <w:ilvl w:val="4"/>
          <w:numId w:val="1"/>
        </w:numPr>
        <w:rPr/>
      </w:pPr>
      <w:bookmarkStart w:id="1400" w:name="__RefHeading___Toc4097863_417432637"/>
      <w:bookmarkStart w:id="1401" w:name="_Toc620"/>
      <w:bookmarkEnd w:id="1400"/>
      <w:r>
        <w:rPr>
          <w:rtl w:val="true"/>
        </w:rPr>
        <w:t>[</w:t>
      </w:r>
      <w:r>
        <w:rPr>
          <w:rtl w:val="true"/>
        </w:rPr>
        <w:t>رقم الحدیث الکلی</w:t>
      </w:r>
      <w:r>
        <w:rPr>
          <w:rtl w:val="true"/>
        </w:rPr>
        <w:t xml:space="preserve">: </w:t>
      </w:r>
      <w:r>
        <w:rPr/>
        <w:t>9005</w:t>
      </w:r>
      <w:r>
        <w:rPr>
          <w:rtl w:val="true"/>
        </w:rPr>
        <w:t xml:space="preserve"> - </w:t>
      </w:r>
      <w:r>
        <w:rPr>
          <w:rtl w:val="true"/>
        </w:rPr>
        <w:t>رقم الحدیث الباب</w:t>
      </w:r>
      <w:r>
        <w:rPr>
          <w:rtl w:val="true"/>
        </w:rPr>
        <w:t xml:space="preserve">: </w:t>
      </w:r>
      <w:r>
        <w:rPr/>
        <w:t>1</w:t>
      </w:r>
      <w:r>
        <w:rPr>
          <w:rtl w:val="true"/>
        </w:rPr>
        <w:t>]</w:t>
      </w:r>
      <w:bookmarkEnd w:id="140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4"/>
      </w:r>
      <w:r>
        <w:rPr>
          <w:rFonts w:ascii="Amiri" w:hAnsi="Amiri" w:eastAsia="Amiri" w:cs="Amiri"/>
          <w:color w:val="111111"/>
          <w:sz w:val="28"/>
          <w:sz w:val="28"/>
          <w:szCs w:val="28"/>
          <w:rtl w:val="true"/>
          <w:lang w:bidi="ar-SA"/>
        </w:rPr>
        <w:t xml:space="preserve">مُحَمَّدُ بْنُ یَعْقُوبَ عَنْ مُحَمَّدِ بْنِ یَحْیَی عَنْ أَحْمَدَ بْنِ مُحَمَّدِ بْنِ </w:t>
      </w:r>
      <w:bookmarkStart w:id="1402" w:name="pg12156_172687"/>
    </w:p>
    <w:p>
      <w:pPr>
        <w:pStyle w:val="BookText"/>
        <w:rPr/>
      </w:pPr>
      <w:bookmarkEnd w:id="1402"/>
      <w:r>
        <w:rPr>
          <w:rFonts w:ascii="Amiri" w:hAnsi="Amiri" w:eastAsia="Amiri" w:cs="Amiri"/>
          <w:color w:val="111111"/>
          <w:sz w:val="28"/>
          <w:sz w:val="28"/>
          <w:szCs w:val="28"/>
          <w:rtl w:val="true"/>
          <w:lang w:bidi="ar-SA"/>
        </w:rPr>
        <w:t>عِیسَی عَنْ مُحَمَّدِ بْنِ إِسْمَاعِیلَ عَنْ مُحَمَّدِ بْنِ الْفُضَیْلِ عَنْ أَبِی الصَّبَّاحِ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یَمُوتُ الْمُؤْمِنُ بِکُلِّ مِیتَةٍ إِلَّا الصَّاعِقَةَ لَا تَأْخُذُهُ وَ هُوَ یَذْکُرُ اللَّهَ عَزَّ وَ جَلَّ</w:t>
      </w:r>
      <w:r>
        <w:rPr>
          <w:rFonts w:eastAsia="Amiri" w:cs="Amiri" w:ascii="Amiri" w:hAnsi="Amiri"/>
          <w:color w:val="111111"/>
          <w:sz w:val="28"/>
          <w:szCs w:val="28"/>
          <w:rtl w:val="true"/>
          <w:lang w:bidi="ar-SA"/>
        </w:rPr>
        <w:t>.</w:t>
      </w:r>
    </w:p>
    <w:p>
      <w:pPr>
        <w:pStyle w:val="Heading5"/>
        <w:numPr>
          <w:ilvl w:val="4"/>
          <w:numId w:val="1"/>
        </w:numPr>
        <w:rPr/>
      </w:pPr>
      <w:bookmarkStart w:id="1403" w:name="__RefHeading___Toc4097865_417432637"/>
      <w:bookmarkStart w:id="1404" w:name="_Toc621"/>
      <w:bookmarkEnd w:id="1403"/>
      <w:r>
        <w:rPr>
          <w:rtl w:val="true"/>
        </w:rPr>
        <w:t>[</w:t>
      </w:r>
      <w:r>
        <w:rPr>
          <w:rtl w:val="true"/>
        </w:rPr>
        <w:t>رقم الحدیث الکلی</w:t>
      </w:r>
      <w:r>
        <w:rPr>
          <w:rtl w:val="true"/>
        </w:rPr>
        <w:t xml:space="preserve">: </w:t>
      </w:r>
      <w:r>
        <w:rPr/>
        <w:t>9006</w:t>
      </w:r>
      <w:r>
        <w:rPr>
          <w:rtl w:val="true"/>
        </w:rPr>
        <w:t xml:space="preserve"> - </w:t>
      </w:r>
      <w:r>
        <w:rPr>
          <w:rtl w:val="true"/>
        </w:rPr>
        <w:t>رقم الحدیث الباب</w:t>
      </w:r>
      <w:r>
        <w:rPr>
          <w:rtl w:val="true"/>
        </w:rPr>
        <w:t xml:space="preserve">: </w:t>
      </w:r>
      <w:r>
        <w:rPr/>
        <w:t>2</w:t>
      </w:r>
      <w:r>
        <w:rPr>
          <w:rtl w:val="true"/>
        </w:rPr>
        <w:t>]</w:t>
      </w:r>
      <w:bookmarkEnd w:id="1404"/>
    </w:p>
    <w:p>
      <w:pPr>
        <w:pStyle w:val="BookText"/>
        <w:rPr/>
      </w:pPr>
      <w:r>
        <w:rPr>
          <w:rFonts w:eastAsia="Times New Roman" w:cs="Times New Roman" w:ascii="Times New Roman" w:hAnsi="Times New Roman"/>
          <w:color w:val="111111"/>
          <w:sz w:val="28"/>
          <w:szCs w:val="28"/>
          <w:lang w:val="en-US" w:bidi="en-US"/>
        </w:rPr>
        <w:t>9006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5"/>
      </w:r>
      <w:r>
        <w:rPr>
          <w:rFonts w:ascii="Amiri" w:hAnsi="Amiri" w:eastAsia="Amiri" w:cs="Amiri"/>
          <w:color w:val="111111"/>
          <w:sz w:val="28"/>
          <w:sz w:val="28"/>
          <w:szCs w:val="28"/>
          <w:rtl w:val="true"/>
          <w:lang w:bidi="ar-SA"/>
        </w:rPr>
        <w:t>وَ عَنْ عَلِیِّ بْنِ إِبْرَاهِیمَ عَنْ أَبِیهِ عَنِ ابْنِ أَبِی عُمَیْرٍ عَنِ ابْنِ أُذَیْنَةَ عَنْ بُرَیْدِ بْنِ مُعَاوِیَةَ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الصَّوَاعِقَ لَا تُصِیبُ ذَاکِراً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الذَّاکِرُ قَالَ مَنْ قَرَأَ مِائَةَ آیَةٍ</w:t>
      </w:r>
      <w:r>
        <w:rPr>
          <w:rFonts w:eastAsia="Amiri" w:cs="Amiri" w:ascii="Amiri" w:hAnsi="Amiri"/>
          <w:color w:val="111111"/>
          <w:sz w:val="28"/>
          <w:szCs w:val="28"/>
          <w:rtl w:val="true"/>
          <w:lang w:bidi="ar-SA"/>
        </w:rPr>
        <w:t>.</w:t>
      </w:r>
    </w:p>
    <w:p>
      <w:pPr>
        <w:pStyle w:val="Heading5"/>
        <w:numPr>
          <w:ilvl w:val="4"/>
          <w:numId w:val="1"/>
        </w:numPr>
        <w:rPr/>
      </w:pPr>
      <w:bookmarkStart w:id="1405" w:name="__RefHeading___Toc4097867_417432637"/>
      <w:bookmarkStart w:id="1406" w:name="_Toc622"/>
      <w:bookmarkEnd w:id="1405"/>
      <w:r>
        <w:rPr>
          <w:rtl w:val="true"/>
        </w:rPr>
        <w:t>[</w:t>
      </w:r>
      <w:r>
        <w:rPr>
          <w:rtl w:val="true"/>
        </w:rPr>
        <w:t>رقم الحدیث الکلی</w:t>
      </w:r>
      <w:r>
        <w:rPr>
          <w:rtl w:val="true"/>
        </w:rPr>
        <w:t xml:space="preserve">: </w:t>
      </w:r>
      <w:r>
        <w:rPr/>
        <w:t>9007</w:t>
      </w:r>
      <w:r>
        <w:rPr>
          <w:rtl w:val="true"/>
        </w:rPr>
        <w:t xml:space="preserve"> - </w:t>
      </w:r>
      <w:r>
        <w:rPr>
          <w:rtl w:val="true"/>
        </w:rPr>
        <w:t>رقم الحدیث الباب</w:t>
      </w:r>
      <w:r>
        <w:rPr>
          <w:rtl w:val="true"/>
        </w:rPr>
        <w:t xml:space="preserve">: </w:t>
      </w:r>
      <w:r>
        <w:rPr/>
        <w:t>3</w:t>
      </w:r>
      <w:r>
        <w:rPr>
          <w:rtl w:val="true"/>
        </w:rPr>
        <w:t>]</w:t>
      </w:r>
      <w:bookmarkEnd w:id="1406"/>
    </w:p>
    <w:p>
      <w:pPr>
        <w:pStyle w:val="BookText"/>
        <w:rPr/>
      </w:pPr>
      <w:r>
        <w:rPr>
          <w:rFonts w:eastAsia="Times New Roman" w:cs="Times New Roman" w:ascii="Times New Roman" w:hAnsi="Times New Roman"/>
          <w:color w:val="111111"/>
          <w:sz w:val="28"/>
          <w:szCs w:val="28"/>
          <w:lang w:val="en-US" w:bidi="en-US"/>
        </w:rPr>
        <w:t>9007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6"/>
      </w:r>
      <w:r>
        <w:rPr>
          <w:rFonts w:ascii="Amiri" w:hAnsi="Amiri" w:eastAsia="Amiri" w:cs="Amiri"/>
          <w:color w:val="111111"/>
          <w:sz w:val="28"/>
          <w:sz w:val="28"/>
          <w:szCs w:val="28"/>
          <w:rtl w:val="true"/>
          <w:lang w:bidi="ar-SA"/>
        </w:rPr>
        <w:t>وَ عَنْ حُمَیْدِ بْنِ زِیَادٍ عَنِ الْحَسَنِ بْنِ مُحَمَّدِ بْنِ سَمَاعَةَ عَنْ وُهَیْبِ بْنِ حَفْصٍ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مِیتَةِ الْمُؤْمِنِ قَالَ یَمُوتُ الْمُؤْمِنُ بِکُلِّ مِیتَةٍ یَمُوتُ غَرَقاً وَ یَمُوتُ بِالْهَدْمِ وَ یُبْتَلَی بِالسَّبُعِ وَ یَمُوتُ بِالصَّاعِقَةِ وَ لَا تُصِیبُ ذَاکِراً لِلَّهِ عَزَّ وَ جَلَّ</w:t>
      </w:r>
      <w:r>
        <w:rPr>
          <w:rFonts w:eastAsia="Amiri" w:cs="Amiri" w:ascii="Amiri" w:hAnsi="Amiri"/>
          <w:color w:val="111111"/>
          <w:sz w:val="28"/>
          <w:szCs w:val="28"/>
          <w:rtl w:val="true"/>
          <w:lang w:bidi="ar-SA"/>
        </w:rPr>
        <w:t>.</w:t>
      </w:r>
    </w:p>
    <w:p>
      <w:pPr>
        <w:pStyle w:val="Heading5"/>
        <w:numPr>
          <w:ilvl w:val="4"/>
          <w:numId w:val="1"/>
        </w:numPr>
        <w:rPr/>
      </w:pPr>
      <w:bookmarkStart w:id="1407" w:name="__RefHeading___Toc4097869_417432637"/>
      <w:bookmarkStart w:id="1408" w:name="_Toc623"/>
      <w:bookmarkEnd w:id="1407"/>
      <w:r>
        <w:rPr>
          <w:rtl w:val="true"/>
        </w:rPr>
        <w:t>[</w:t>
      </w:r>
      <w:r>
        <w:rPr>
          <w:rtl w:val="true"/>
        </w:rPr>
        <w:t>رقم الحدیث الکلی</w:t>
      </w:r>
      <w:r>
        <w:rPr>
          <w:rtl w:val="true"/>
        </w:rPr>
        <w:t xml:space="preserve">: </w:t>
      </w:r>
      <w:r>
        <w:rPr/>
        <w:t>9008</w:t>
      </w:r>
      <w:r>
        <w:rPr>
          <w:rtl w:val="true"/>
        </w:rPr>
        <w:t xml:space="preserve"> - </w:t>
      </w:r>
      <w:r>
        <w:rPr>
          <w:rtl w:val="true"/>
        </w:rPr>
        <w:t>رقم الحدیث الباب</w:t>
      </w:r>
      <w:r>
        <w:rPr>
          <w:rtl w:val="true"/>
        </w:rPr>
        <w:t xml:space="preserve">: </w:t>
      </w:r>
      <w:r>
        <w:rPr/>
        <w:t>4</w:t>
      </w:r>
      <w:r>
        <w:rPr>
          <w:rtl w:val="true"/>
        </w:rPr>
        <w:t>]</w:t>
      </w:r>
      <w:bookmarkEnd w:id="1408"/>
    </w:p>
    <w:p>
      <w:pPr>
        <w:pStyle w:val="BookText"/>
        <w:rPr/>
      </w:pPr>
      <w:r>
        <w:rPr>
          <w:rFonts w:eastAsia="Times New Roman" w:cs="Times New Roman" w:ascii="Times New Roman" w:hAnsi="Times New Roman"/>
          <w:color w:val="111111"/>
          <w:sz w:val="28"/>
          <w:szCs w:val="28"/>
          <w:lang w:val="en-US" w:bidi="en-US"/>
        </w:rPr>
        <w:t>9008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7"/>
      </w:r>
      <w:r>
        <w:rPr>
          <w:rFonts w:ascii="Amiri" w:hAnsi="Amiri" w:eastAsia="Amiri" w:cs="Amiri"/>
          <w:color w:val="111111"/>
          <w:sz w:val="28"/>
          <w:sz w:val="28"/>
          <w:szCs w:val="28"/>
          <w:rtl w:val="true"/>
          <w:lang w:bidi="ar-SA"/>
        </w:rPr>
        <w:t>مُحَمَّدُ بْنُ عَلِیِّ بْنِ الْحُسَیْنِ فِی الْمَجَالِسِ عَنْ مُحَمَّدِ بْنِ عَلِیٍّ مَاجِیلَوَیْهِ عَنْ مُحَمَّدِ بْنِ یَحْیَی عَنْ مُحَمَّدِ بْنِ أَحْمَدَ بْنِ یَحْیَی عَنْ عِیسَی بْنِ مُحَمَّدٍ عَنْ عَلِیِّ بْنِ مَهْزِیَارَ عَنْ عَبْدِ اللَّهِ بْنِ عُمَرَ عَنْ عَبْدِ اللَّهِ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إِنَّ الصَّاعِقَةَ لَا تُصِیبُ ذَاکِراً لِلَّهِ عَزَّ وَ جَلَّ</w:t>
      </w:r>
      <w:r>
        <w:rPr>
          <w:rFonts w:eastAsia="Amiri" w:cs="Amiri" w:ascii="Amiri" w:hAnsi="Amiri"/>
          <w:color w:val="111111"/>
          <w:sz w:val="28"/>
          <w:szCs w:val="28"/>
          <w:rtl w:val="true"/>
          <w:lang w:bidi="ar-SA"/>
        </w:rPr>
        <w:t>.</w:t>
      </w:r>
    </w:p>
    <w:p>
      <w:pPr>
        <w:pStyle w:val="Heading5"/>
        <w:numPr>
          <w:ilvl w:val="4"/>
          <w:numId w:val="1"/>
        </w:numPr>
        <w:rPr/>
      </w:pPr>
      <w:bookmarkStart w:id="1409" w:name="__RefHeading___Toc4097871_417432637"/>
      <w:bookmarkStart w:id="1410" w:name="_Toc624"/>
      <w:bookmarkEnd w:id="1409"/>
      <w:r>
        <w:rPr>
          <w:rtl w:val="true"/>
        </w:rPr>
        <w:t>[</w:t>
      </w:r>
      <w:r>
        <w:rPr>
          <w:rtl w:val="true"/>
        </w:rPr>
        <w:t>رقم الحدیث الکلی</w:t>
      </w:r>
      <w:r>
        <w:rPr>
          <w:rtl w:val="true"/>
        </w:rPr>
        <w:t xml:space="preserve">: </w:t>
      </w:r>
      <w:r>
        <w:rPr/>
        <w:t>9009</w:t>
      </w:r>
      <w:r>
        <w:rPr>
          <w:rtl w:val="true"/>
        </w:rPr>
        <w:t xml:space="preserve"> - </w:t>
      </w:r>
      <w:r>
        <w:rPr>
          <w:rtl w:val="true"/>
        </w:rPr>
        <w:t>رقم الحدیث الباب</w:t>
      </w:r>
      <w:r>
        <w:rPr>
          <w:rtl w:val="true"/>
        </w:rPr>
        <w:t xml:space="preserve">: </w:t>
      </w:r>
      <w:r>
        <w:rPr/>
        <w:t>5</w:t>
      </w:r>
      <w:r>
        <w:rPr>
          <w:rtl w:val="true"/>
        </w:rPr>
        <w:t>]</w:t>
      </w:r>
      <w:bookmarkEnd w:id="141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8"/>
      </w:r>
      <w:r>
        <w:rPr>
          <w:rFonts w:ascii="Amiri" w:hAnsi="Amiri" w:eastAsia="Amiri" w:cs="Amiri"/>
          <w:color w:val="111111"/>
          <w:sz w:val="28"/>
          <w:sz w:val="28"/>
          <w:szCs w:val="28"/>
          <w:rtl w:val="true"/>
          <w:lang w:bidi="ar-SA"/>
        </w:rPr>
        <w:t>وَ فِی الْعِلَلِ عَنْ أَبِیهِ عَنْ سَعْدِ بْنِ عَبْدِ اللَّهِ عَنْ أَیُّوبَ بْنِ نُوحٍ عَنْ صَفْوَانَ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الصَّاعِقَةَ تُصِیبُ الْمُؤْمِنَ وَ الْکَافِرَ وَ لَا تُصِیبُ ذَاکِراً</w:t>
      </w:r>
      <w:r>
        <w:rPr>
          <w:rFonts w:eastAsia="Amiri" w:cs="Amiri" w:ascii="Amiri" w:hAnsi="Amiri"/>
          <w:color w:val="111111"/>
          <w:sz w:val="28"/>
          <w:szCs w:val="28"/>
          <w:rtl w:val="true"/>
          <w:lang w:bidi="ar-SA"/>
        </w:rPr>
        <w:t xml:space="preserve">. </w:t>
      </w:r>
      <w:bookmarkStart w:id="1411" w:name="pg12156_172688"/>
    </w:p>
    <w:p>
      <w:pPr>
        <w:pStyle w:val="Heading4"/>
        <w:numPr>
          <w:ilvl w:val="3"/>
          <w:numId w:val="1"/>
        </w:numPr>
        <w:rPr/>
      </w:pPr>
      <w:bookmarkStart w:id="1412" w:name="__RefHeading___Toc4097873_417432637"/>
      <w:bookmarkStart w:id="1413" w:name="_Toc625"/>
      <w:bookmarkEnd w:id="1411"/>
      <w:bookmarkEnd w:id="1412"/>
      <w:r>
        <w:rPr/>
        <w:t>10</w:t>
      </w:r>
      <w:r>
        <w:rPr>
          <w:rtl w:val="true"/>
        </w:rPr>
        <w:t xml:space="preserve">- </w:t>
      </w:r>
      <w:r>
        <w:rPr>
          <w:rtl w:val="true"/>
        </w:rPr>
        <w:t>بَابُ اسْتِحْبَابِ الِاشْتِغَالِ بِذِکْرِ اللَّهِ عَمَّا سِوَاهُ مِنَ الْعِبَادَاتِ الْمُسْتَحَبَّةِ حَتَّی الدُّعَاءِ وَ قِرَاءَةِ الْقُرْآنِ‌</w:t>
      </w:r>
      <w:bookmarkEnd w:id="1413"/>
    </w:p>
    <w:p>
      <w:pPr>
        <w:pStyle w:val="Heading5"/>
        <w:numPr>
          <w:ilvl w:val="4"/>
          <w:numId w:val="1"/>
        </w:numPr>
        <w:rPr/>
      </w:pPr>
      <w:bookmarkStart w:id="1414" w:name="__RefHeading___Toc4097875_417432637"/>
      <w:bookmarkStart w:id="1415" w:name="_Toc626"/>
      <w:bookmarkEnd w:id="1414"/>
      <w:r>
        <w:rPr>
          <w:rtl w:val="true"/>
        </w:rPr>
        <w:t>اشارة</w:t>
      </w:r>
      <w:bookmarkEnd w:id="1415"/>
    </w:p>
    <w:p>
      <w:pPr>
        <w:pStyle w:val="BookText"/>
        <w:rPr/>
      </w:pPr>
      <w:r>
        <w:rPr>
          <w:rStyle w:val="FootnoteAnchor"/>
        </w:rPr>
        <w:footnoteReference w:id="939"/>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الِاشْتِغَالِ بِذِکْرِ اللَّهِ عَمَّا سِوَاهُ مِنَ الْعِبَادَاتِ الْمُسْتَحَبَّةِ حَتَّی الدُّعَاءِ وَ قِرَاءَةِ الْقُرْآنِ</w:t>
      </w:r>
    </w:p>
    <w:p>
      <w:pPr>
        <w:pStyle w:val="Heading5"/>
        <w:numPr>
          <w:ilvl w:val="4"/>
          <w:numId w:val="1"/>
        </w:numPr>
        <w:rPr/>
      </w:pPr>
      <w:bookmarkStart w:id="1416" w:name="__RefHeading___Toc4097877_417432637"/>
      <w:bookmarkStart w:id="1417" w:name="_Toc627"/>
      <w:bookmarkEnd w:id="1416"/>
      <w:r>
        <w:rPr>
          <w:rtl w:val="true"/>
        </w:rPr>
        <w:t>[</w:t>
      </w:r>
      <w:r>
        <w:rPr>
          <w:rtl w:val="true"/>
        </w:rPr>
        <w:t>رقم الحدیث الکلی</w:t>
      </w:r>
      <w:r>
        <w:rPr>
          <w:rtl w:val="true"/>
        </w:rPr>
        <w:t xml:space="preserve">: </w:t>
      </w:r>
      <w:r>
        <w:rPr/>
        <w:t>9010</w:t>
      </w:r>
      <w:r>
        <w:rPr>
          <w:rtl w:val="true"/>
        </w:rPr>
        <w:t xml:space="preserve"> - </w:t>
      </w:r>
      <w:r>
        <w:rPr>
          <w:rtl w:val="true"/>
        </w:rPr>
        <w:t>رقم الحدیث الباب</w:t>
      </w:r>
      <w:r>
        <w:rPr>
          <w:rtl w:val="true"/>
        </w:rPr>
        <w:t xml:space="preserve">: </w:t>
      </w:r>
      <w:r>
        <w:rPr/>
        <w:t>1</w:t>
      </w:r>
      <w:r>
        <w:rPr>
          <w:rtl w:val="true"/>
        </w:rPr>
        <w:t>]</w:t>
      </w:r>
      <w:bookmarkEnd w:id="1417"/>
    </w:p>
    <w:p>
      <w:pPr>
        <w:pStyle w:val="BookText"/>
        <w:rPr/>
      </w:pPr>
      <w:r>
        <w:rPr>
          <w:rFonts w:eastAsia="Times New Roman" w:cs="Times New Roman" w:ascii="Times New Roman" w:hAnsi="Times New Roman"/>
          <w:color w:val="111111"/>
          <w:sz w:val="28"/>
          <w:szCs w:val="28"/>
          <w:lang w:val="en-US" w:bidi="en-US"/>
        </w:rPr>
        <w:t>9010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0"/>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 اللَّهِ ع قَالَ إِنَّ اللَّهَ عَزَّ وَ جَلَّ یَقُولُ مَنْ شُغِلَ بِذِکْرِی عَنْ مَسْأَلَتِی أَعْطَیْتُهُ أَفْضَلَ مَا أُعْطِی مَنْ سَأَلَنِی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ابْنِ أَبِی عُمَیْرٍ مِثْلَهُ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8" w:name="__RefHeading___Toc4097879_417432637"/>
      <w:bookmarkStart w:id="1419" w:name="_Toc628"/>
      <w:bookmarkEnd w:id="1418"/>
      <w:r>
        <w:rPr>
          <w:rtl w:val="true"/>
        </w:rPr>
        <w:t>[</w:t>
      </w:r>
      <w:r>
        <w:rPr>
          <w:rtl w:val="true"/>
        </w:rPr>
        <w:t>رقم الحدیث الکلی</w:t>
      </w:r>
      <w:r>
        <w:rPr>
          <w:rtl w:val="true"/>
        </w:rPr>
        <w:t xml:space="preserve">: </w:t>
      </w:r>
      <w:r>
        <w:rPr/>
        <w:t>9011</w:t>
      </w:r>
      <w:r>
        <w:rPr>
          <w:rtl w:val="true"/>
        </w:rPr>
        <w:t xml:space="preserve"> - </w:t>
      </w:r>
      <w:r>
        <w:rPr>
          <w:rtl w:val="true"/>
        </w:rPr>
        <w:t>رقم الحدیث الباب</w:t>
      </w:r>
      <w:r>
        <w:rPr>
          <w:rtl w:val="true"/>
        </w:rPr>
        <w:t xml:space="preserve">: </w:t>
      </w:r>
      <w:r>
        <w:rPr/>
        <w:t>2</w:t>
      </w:r>
      <w:r>
        <w:rPr>
          <w:rtl w:val="true"/>
        </w:rPr>
        <w:t>]</w:t>
      </w:r>
      <w:bookmarkEnd w:id="1419"/>
    </w:p>
    <w:p>
      <w:pPr>
        <w:pStyle w:val="BookText"/>
        <w:rPr/>
      </w:pPr>
      <w:r>
        <w:rPr>
          <w:rFonts w:eastAsia="Times New Roman" w:cs="Times New Roman" w:ascii="Times New Roman" w:hAnsi="Times New Roman"/>
          <w:color w:val="111111"/>
          <w:sz w:val="28"/>
          <w:szCs w:val="28"/>
          <w:lang w:val="en-US" w:bidi="en-US"/>
        </w:rPr>
        <w:t>9011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2"/>
      </w:r>
      <w:r>
        <w:rPr>
          <w:rFonts w:ascii="Amiri" w:hAnsi="Amiri" w:eastAsia="Amiri" w:cs="Amiri"/>
          <w:color w:val="111111"/>
          <w:sz w:val="28"/>
          <w:sz w:val="28"/>
          <w:szCs w:val="28"/>
          <w:rtl w:val="true"/>
          <w:lang w:bidi="ar-SA"/>
        </w:rPr>
        <w:t>وَ عَنْ عِدَّةٍ مِنْ أَصْحَابِنَا عَنْ أَحْمَدَ بْنِ مُحَمَّدٍ عَنْ مُحَمَّدِ بْنِ إِسْمَاعِیلَ عَنْ مَنْصُورِ بْنِ یُونُسَ عَنْ هَارُونَ بْنِ خَارِجَةَ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لَیَکُونُ لَهُ الْحَاجَةُ إِلَی اللَّهِ عَزَّ وَ جَلَّ فَیَبْدَأُ بِالثَّنَاءِ عَلَی اللَّهِ وَ الصَّلَاةِ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یَنْسَی حَاجَتَهُ فَیَقْضِیهَا اللَّهُ لَهُ مِنْ غَیْرِ أَنْ یَسْأَلَهُ إِیَّاهَا</w:t>
      </w:r>
      <w:r>
        <w:rPr>
          <w:rFonts w:eastAsia="Amiri" w:cs="Amiri" w:ascii="Amiri" w:hAnsi="Amiri"/>
          <w:color w:val="111111"/>
          <w:sz w:val="28"/>
          <w:szCs w:val="28"/>
          <w:rtl w:val="true"/>
          <w:lang w:bidi="ar-SA"/>
        </w:rPr>
        <w:t>.</w:t>
      </w:r>
    </w:p>
    <w:p>
      <w:pPr>
        <w:pStyle w:val="Heading5"/>
        <w:numPr>
          <w:ilvl w:val="4"/>
          <w:numId w:val="1"/>
        </w:numPr>
        <w:rPr/>
      </w:pPr>
      <w:bookmarkStart w:id="1420" w:name="__RefHeading___Toc4097881_417432637"/>
      <w:bookmarkStart w:id="1421" w:name="_Toc629"/>
      <w:bookmarkEnd w:id="1420"/>
      <w:r>
        <w:rPr>
          <w:rtl w:val="true"/>
        </w:rPr>
        <w:t>[</w:t>
      </w:r>
      <w:r>
        <w:rPr>
          <w:rtl w:val="true"/>
        </w:rPr>
        <w:t>رقم الحدیث الکلی</w:t>
      </w:r>
      <w:r>
        <w:rPr>
          <w:rtl w:val="true"/>
        </w:rPr>
        <w:t xml:space="preserve">: </w:t>
      </w:r>
      <w:r>
        <w:rPr/>
        <w:t>9012</w:t>
      </w:r>
      <w:r>
        <w:rPr>
          <w:rtl w:val="true"/>
        </w:rPr>
        <w:t xml:space="preserve"> - </w:t>
      </w:r>
      <w:r>
        <w:rPr>
          <w:rtl w:val="true"/>
        </w:rPr>
        <w:t>رقم الحدیث الباب</w:t>
      </w:r>
      <w:r>
        <w:rPr>
          <w:rtl w:val="true"/>
        </w:rPr>
        <w:t xml:space="preserve">: </w:t>
      </w:r>
      <w:r>
        <w:rPr/>
        <w:t>3</w:t>
      </w:r>
      <w:r>
        <w:rPr>
          <w:rtl w:val="true"/>
        </w:rPr>
        <w:t>]</w:t>
      </w:r>
      <w:bookmarkEnd w:id="1421"/>
    </w:p>
    <w:p>
      <w:pPr>
        <w:pStyle w:val="BookText"/>
        <w:rPr/>
      </w:pPr>
      <w:r>
        <w:rPr>
          <w:rFonts w:eastAsia="Times New Roman" w:cs="Times New Roman" w:ascii="Times New Roman" w:hAnsi="Times New Roman"/>
          <w:color w:val="111111"/>
          <w:sz w:val="28"/>
          <w:szCs w:val="28"/>
          <w:lang w:val="en-US" w:bidi="en-US"/>
        </w:rPr>
        <w:t>9012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3"/>
      </w:r>
      <w:r>
        <w:rPr>
          <w:rFonts w:ascii="Amiri" w:hAnsi="Amiri" w:eastAsia="Amiri" w:cs="Amiri"/>
          <w:color w:val="111111"/>
          <w:sz w:val="28"/>
          <w:sz w:val="28"/>
          <w:szCs w:val="28"/>
          <w:rtl w:val="true"/>
          <w:lang w:bidi="ar-SA"/>
        </w:rPr>
        <w:t>أَحْمَدُ بْنُ فَهْدٍ فِی عُدَّةِ الدَّاعِی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خَیْرَ أَعْمَالِکُمْ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مَلِیکِکُمْ</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وَ أَزْکَاهَا وَ أَرْفَعَهَا فِی دَرَجَاتِکُمْ وَ خَیْرَ مَا طَلَعَتْ عَلَیْهِ الشَّمْسُ ذِکْرُ اللَّهِ سُبْحَانَهُ وَ تَعَالَی فَإِنَّهُ أَخْبَرَ عَنْ نَفْسِهِ فَقَالَ أَنَا جَلِیسُ مَنْ ذَکَرَنِی</w:t>
      </w:r>
      <w:r>
        <w:rPr>
          <w:rFonts w:eastAsia="Amiri" w:cs="Amiri" w:ascii="Amiri" w:hAnsi="Amiri"/>
          <w:color w:val="111111"/>
          <w:sz w:val="28"/>
          <w:szCs w:val="28"/>
          <w:rtl w:val="true"/>
          <w:lang w:bidi="ar-SA"/>
        </w:rPr>
        <w:t>.</w:t>
      </w:r>
    </w:p>
    <w:p>
      <w:pPr>
        <w:pStyle w:val="Heading5"/>
        <w:numPr>
          <w:ilvl w:val="4"/>
          <w:numId w:val="1"/>
        </w:numPr>
        <w:rPr/>
      </w:pPr>
      <w:bookmarkStart w:id="1422" w:name="__RefHeading___Toc4097883_417432637"/>
      <w:bookmarkStart w:id="1423" w:name="_Toc630"/>
      <w:bookmarkEnd w:id="1422"/>
      <w:r>
        <w:rPr>
          <w:rtl w:val="true"/>
        </w:rPr>
        <w:t>[</w:t>
      </w:r>
      <w:r>
        <w:rPr>
          <w:rtl w:val="true"/>
        </w:rPr>
        <w:t>رقم الحدیث الکلی</w:t>
      </w:r>
      <w:r>
        <w:rPr>
          <w:rtl w:val="true"/>
        </w:rPr>
        <w:t xml:space="preserve">: </w:t>
      </w:r>
      <w:r>
        <w:rPr/>
        <w:t>9013</w:t>
      </w:r>
      <w:r>
        <w:rPr>
          <w:rtl w:val="true"/>
        </w:rPr>
        <w:t xml:space="preserve"> - </w:t>
      </w:r>
      <w:r>
        <w:rPr>
          <w:rtl w:val="true"/>
        </w:rPr>
        <w:t>رقم الحدیث الباب</w:t>
      </w:r>
      <w:r>
        <w:rPr>
          <w:rtl w:val="true"/>
        </w:rPr>
        <w:t xml:space="preserve">: </w:t>
      </w:r>
      <w:r>
        <w:rPr/>
        <w:t>4</w:t>
      </w:r>
      <w:r>
        <w:rPr>
          <w:rtl w:val="true"/>
        </w:rPr>
        <w:t>]</w:t>
      </w:r>
      <w:bookmarkEnd w:id="142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5"/>
      </w:r>
      <w:r>
        <w:rPr>
          <w:rFonts w:ascii="Amiri" w:hAnsi="Amiri" w:eastAsia="Amiri" w:cs="Amiri"/>
          <w:color w:val="111111"/>
          <w:sz w:val="28"/>
          <w:sz w:val="28"/>
          <w:szCs w:val="28"/>
          <w:rtl w:val="true"/>
          <w:lang w:bidi="ar-SA"/>
        </w:rPr>
        <w:t xml:space="preserve">مُحَمَّدُ بْنُ الْحَسَنِ الصَّفَّارُ فِی بَصَائِرِ الدَّرَجَاتِ عَنْ أَحْمَدَ بْنِ </w:t>
      </w:r>
      <w:bookmarkStart w:id="1424" w:name="pg12156_172689"/>
    </w:p>
    <w:p>
      <w:pPr>
        <w:pStyle w:val="BookText"/>
        <w:rPr/>
      </w:pPr>
      <w:bookmarkEnd w:id="1424"/>
      <w:r>
        <w:rPr>
          <w:rFonts w:ascii="Amiri" w:hAnsi="Amiri" w:eastAsia="Amiri" w:cs="Amiri"/>
          <w:color w:val="111111"/>
          <w:sz w:val="28"/>
          <w:sz w:val="28"/>
          <w:szCs w:val="28"/>
          <w:rtl w:val="true"/>
          <w:lang w:bidi="ar-SA"/>
        </w:rPr>
        <w:t>مُحَمَّدٍ عَنِ الْبَرْقِیِّ عَنْ إِبْرَاهِیمَ بْنِ إِسْحَاقَ الْأَزْدِیِّ عَنْ أَبِی عُثْمَانَ الْعَبْدِیِّ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الْقُرْآنِ فِی الصَّلَاةِ أَفْضَلُ مِنْ قِرَاءَةِ الْقُرْآنِ فِی غَیْرِ الصَّلَاةِ وَ ذِکْرُ اللَّهِ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الصَّدَقَةُ جُنَّةٌ</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47"/>
      </w:r>
      <w:r>
        <w:rPr>
          <w:rFonts w:ascii="Amiri" w:hAnsi="Amiri" w:eastAsia="Amiri" w:cs="Amiri"/>
          <w:color w:val="111111"/>
          <w:sz w:val="28"/>
          <w:sz w:val="28"/>
          <w:szCs w:val="28"/>
          <w:rtl w:val="true"/>
          <w:lang w:bidi="ar-SA"/>
        </w:rPr>
        <w:t xml:space="preserve">وَ یَأْتِی مَا یَدُلُّ عَلَیْهِ فِی عِدَّةِ أَحَادِیثَ کَثِیرَةٍ دَالَّةٍ عَلَی تَفْضِیلِ بَعْضِ الْأَذْکَارِ عَلَی جَمِیعِ الْعِبَادَاتِ </w:t>
      </w:r>
      <w:r>
        <w:rPr>
          <w:rStyle w:val="FootnoteAnchor"/>
          <w:rtl w:val="true"/>
        </w:rPr>
        <w:footnoteReference w:id="948"/>
      </w:r>
      <w:r>
        <w:rPr>
          <w:rFonts w:ascii="Amiri" w:hAnsi="Amiri" w:eastAsia="Amiri" w:cs="Amiri"/>
          <w:color w:val="111111"/>
          <w:sz w:val="28"/>
          <w:sz w:val="28"/>
          <w:szCs w:val="28"/>
          <w:rtl w:val="true"/>
          <w:lang w:bidi="ar-SA"/>
        </w:rPr>
        <w:t>وَ قَدْ تَقَدَّمَ مَا یَدُلُّ عَلَی تَرْجِیحِ الدُّعَاءِ عَلَی غَیْرِهِ مِنَ الْعِبَادَاتِ فَإِمَّا أَنْ یُخَصَّ بِمَا عَدَا الذِّکْرَ أَوْ یُحْمَلُ عَلَی اخْتِلَافِ الْحَالاتِ أَوِ الْأَشْخَاصِ أَوِ الْأَوْقَاتِ أَوْ عَلَی الْمُبَالَغَةِ أَوْ عَلَی أَنَّ أَفْعَلَ التَّفْضِیلِ لِإِثْبَاتِ أَصْلِ الْفَضْلِ أَوْ نَحْوِ ذَلِکَ وَ کَذَلِکَ جَمِیعُ مَا مَضَی وَ یَأْتِی مِنْ تَفْضِیلِ بَعْضِ الْعِبَادَاتِ عُمُوماً أَوْ خُصُوصاً إِذَا وُجِدَ لَهُ مُعَارِضٌ</w:t>
      </w:r>
      <w:r>
        <w:rPr>
          <w:rFonts w:eastAsia="Amiri" w:cs="Amiri" w:ascii="Amiri" w:hAnsi="Amiri"/>
          <w:color w:val="111111"/>
          <w:sz w:val="28"/>
          <w:szCs w:val="28"/>
          <w:rtl w:val="true"/>
          <w:lang w:bidi="ar-SA"/>
        </w:rPr>
        <w:t>.</w:t>
      </w:r>
    </w:p>
    <w:p>
      <w:pPr>
        <w:pStyle w:val="Heading4"/>
        <w:numPr>
          <w:ilvl w:val="3"/>
          <w:numId w:val="1"/>
        </w:numPr>
        <w:rPr/>
      </w:pPr>
      <w:bookmarkStart w:id="1425" w:name="__RefHeading___Toc4097885_417432637"/>
      <w:bookmarkStart w:id="1426" w:name="_Toc631"/>
      <w:bookmarkEnd w:id="1425"/>
      <w:r>
        <w:rPr/>
        <w:t>11</w:t>
      </w:r>
      <w:r>
        <w:rPr>
          <w:rtl w:val="true"/>
        </w:rPr>
        <w:t xml:space="preserve">- </w:t>
      </w:r>
      <w:r>
        <w:rPr>
          <w:rtl w:val="true"/>
        </w:rPr>
        <w:t>بَابُ اسْتِحْبَابِ ذِکْرِ اللَّهِ فِی النَّفْسِ وَ فِی السِّرِّ وَ اخْتِیَارِهِ عَلَی الذِّکْرِ عَلَانِیَةً</w:t>
      </w:r>
      <w:bookmarkEnd w:id="1426"/>
    </w:p>
    <w:p>
      <w:pPr>
        <w:pStyle w:val="Heading5"/>
        <w:numPr>
          <w:ilvl w:val="4"/>
          <w:numId w:val="1"/>
        </w:numPr>
        <w:rPr/>
      </w:pPr>
      <w:bookmarkStart w:id="1427" w:name="__RefHeading___Toc4097887_417432637"/>
      <w:bookmarkStart w:id="1428" w:name="_Toc632"/>
      <w:bookmarkEnd w:id="1427"/>
      <w:r>
        <w:rPr>
          <w:rtl w:val="true"/>
        </w:rPr>
        <w:t>اشارة</w:t>
      </w:r>
      <w:bookmarkEnd w:id="1428"/>
    </w:p>
    <w:p>
      <w:pPr>
        <w:pStyle w:val="BookText"/>
        <w:rPr/>
      </w:pPr>
      <w:r>
        <w:rPr>
          <w:rStyle w:val="FootnoteAnchor"/>
        </w:rPr>
        <w:footnoteReference w:id="949"/>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ذِکْرِ اللَّهِ فِی النَّفْسِ وَ فِی السِّرِّ وَ اخْتِیَارِهِ عَلَی الذِّکْرِ عَلَانِیَةً</w:t>
      </w:r>
    </w:p>
    <w:p>
      <w:pPr>
        <w:pStyle w:val="Heading5"/>
        <w:numPr>
          <w:ilvl w:val="4"/>
          <w:numId w:val="1"/>
        </w:numPr>
        <w:rPr/>
      </w:pPr>
      <w:bookmarkStart w:id="1429" w:name="__RefHeading___Toc4097889_417432637"/>
      <w:bookmarkStart w:id="1430" w:name="_Toc633"/>
      <w:bookmarkEnd w:id="1429"/>
      <w:r>
        <w:rPr>
          <w:rtl w:val="true"/>
        </w:rPr>
        <w:t>[</w:t>
      </w:r>
      <w:r>
        <w:rPr>
          <w:rtl w:val="true"/>
        </w:rPr>
        <w:t>رقم الحدیث الکلی</w:t>
      </w:r>
      <w:r>
        <w:rPr>
          <w:rtl w:val="true"/>
        </w:rPr>
        <w:t xml:space="preserve">: </w:t>
      </w:r>
      <w:r>
        <w:rPr/>
        <w:t>9014</w:t>
      </w:r>
      <w:r>
        <w:rPr>
          <w:rtl w:val="true"/>
        </w:rPr>
        <w:t xml:space="preserve"> - </w:t>
      </w:r>
      <w:r>
        <w:rPr>
          <w:rtl w:val="true"/>
        </w:rPr>
        <w:t>رقم الحدیث الباب</w:t>
      </w:r>
      <w:r>
        <w:rPr>
          <w:rtl w:val="true"/>
        </w:rPr>
        <w:t xml:space="preserve">: </w:t>
      </w:r>
      <w:r>
        <w:rPr/>
        <w:t>1</w:t>
      </w:r>
      <w:r>
        <w:rPr>
          <w:rtl w:val="true"/>
        </w:rPr>
        <w:t>]</w:t>
      </w:r>
      <w:bookmarkEnd w:id="143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0"/>
      </w:r>
      <w:r>
        <w:rPr>
          <w:rFonts w:ascii="Amiri" w:hAnsi="Amiri" w:eastAsia="Amiri" w:cs="Amiri"/>
          <w:color w:val="111111"/>
          <w:sz w:val="28"/>
          <w:sz w:val="28"/>
          <w:szCs w:val="28"/>
          <w:rtl w:val="true"/>
          <w:lang w:bidi="ar-SA"/>
        </w:rPr>
        <w:t>مُحَمَّدُ بْنُ یَعْقُوبَ عَنْ عَلِیِّ بْنِ إِبْرَاهِیمَ عَنْ أَبِیهِ عَنْ حَمَّادٍ عَنْ حَرِیزٍ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یَکْتُبُ الْمَلَکُ إِلَّا مَا سَمِعَ وَ قَالَ اللَّهُ عَزَّ وَ جَلَّ وَ اذْکُرْ رَبَّکَ فِی نَفْسِکَ تَضَرُّعاً وَ خِیفَةً </w:t>
      </w:r>
      <w:r>
        <w:rPr>
          <w:rStyle w:val="FootnoteAnchor"/>
          <w:rtl w:val="true"/>
        </w:rPr>
        <w:footnoteReference w:id="951"/>
      </w:r>
      <w:r>
        <w:rPr>
          <w:rFonts w:ascii="Amiri" w:hAnsi="Amiri" w:eastAsia="Amiri" w:cs="Amiri"/>
          <w:color w:val="111111"/>
          <w:sz w:val="28"/>
          <w:sz w:val="28"/>
          <w:szCs w:val="28"/>
          <w:rtl w:val="true"/>
          <w:lang w:bidi="ar-SA"/>
        </w:rPr>
        <w:t>فَلَا یَعْلَمُ ثَوَابَ ذَلِکَ الذِّکْرِ فِی نَفْسِ الرَّجُلِ غَیْرُ اللَّهِ لِعَظَمَتِهِ</w:t>
      </w:r>
      <w:r>
        <w:rPr>
          <w:rFonts w:eastAsia="Amiri" w:cs="Amiri" w:ascii="Amiri" w:hAnsi="Amiri"/>
          <w:color w:val="111111"/>
          <w:sz w:val="28"/>
          <w:szCs w:val="28"/>
          <w:rtl w:val="true"/>
          <w:lang w:bidi="ar-SA"/>
        </w:rPr>
        <w:t xml:space="preserve">. </w:t>
      </w:r>
      <w:bookmarkStart w:id="1431" w:name="pg12156_172690"/>
    </w:p>
    <w:p>
      <w:pPr>
        <w:pStyle w:val="Heading5"/>
        <w:numPr>
          <w:ilvl w:val="4"/>
          <w:numId w:val="1"/>
        </w:numPr>
        <w:rPr/>
      </w:pPr>
      <w:bookmarkStart w:id="1432" w:name="__RefHeading___Toc4097891_417432637"/>
      <w:bookmarkStart w:id="1433" w:name="_Toc634"/>
      <w:bookmarkEnd w:id="1431"/>
      <w:bookmarkEnd w:id="1432"/>
      <w:r>
        <w:rPr>
          <w:rtl w:val="true"/>
        </w:rPr>
        <w:t>[</w:t>
      </w:r>
      <w:r>
        <w:rPr>
          <w:rtl w:val="true"/>
        </w:rPr>
        <w:t>رقم الحدیث الکلی</w:t>
      </w:r>
      <w:r>
        <w:rPr>
          <w:rtl w:val="true"/>
        </w:rPr>
        <w:t xml:space="preserve">: </w:t>
      </w:r>
      <w:r>
        <w:rPr/>
        <w:t>9015</w:t>
      </w:r>
      <w:r>
        <w:rPr>
          <w:rtl w:val="true"/>
        </w:rPr>
        <w:t xml:space="preserve"> - </w:t>
      </w:r>
      <w:r>
        <w:rPr>
          <w:rtl w:val="true"/>
        </w:rPr>
        <w:t>رقم الحدیث الباب</w:t>
      </w:r>
      <w:r>
        <w:rPr>
          <w:rtl w:val="true"/>
        </w:rPr>
        <w:t xml:space="preserve">: </w:t>
      </w:r>
      <w:r>
        <w:rPr/>
        <w:t>2</w:t>
      </w:r>
      <w:r>
        <w:rPr>
          <w:rtl w:val="true"/>
        </w:rPr>
        <w:t>]</w:t>
      </w:r>
      <w:bookmarkEnd w:id="1433"/>
    </w:p>
    <w:p>
      <w:pPr>
        <w:pStyle w:val="BookText"/>
        <w:rPr/>
      </w:pPr>
      <w:r>
        <w:rPr>
          <w:rFonts w:eastAsia="Times New Roman" w:cs="Times New Roman" w:ascii="Times New Roman" w:hAnsi="Times New Roman"/>
          <w:color w:val="111111"/>
          <w:sz w:val="28"/>
          <w:szCs w:val="28"/>
          <w:lang w:val="en-US" w:bidi="en-US"/>
        </w:rPr>
        <w:t>9015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2"/>
      </w:r>
      <w:r>
        <w:rPr>
          <w:rFonts w:ascii="Amiri" w:hAnsi="Amiri" w:eastAsia="Amiri" w:cs="Amiri"/>
          <w:color w:val="111111"/>
          <w:sz w:val="28"/>
          <w:sz w:val="28"/>
          <w:szCs w:val="28"/>
          <w:rtl w:val="true"/>
          <w:lang w:bidi="ar-SA"/>
        </w:rPr>
        <w:t>وَ عَنْ مُحَمَّدِ بْنِ یَحْیَی عَنْ أَحْمَدَ بْنِ مُحَمَّدِ بْنِ عِیسَی عَنِ ابْنِ مَحْبُوبٍ عَنْ إِبْرَاهِیمَ بْنِ أَبِی الْبِلَادِ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مَنْ ذَکَرَنِی سِرّاً ذَکَرْتُهُ عَلَانِیَةً</w:t>
      </w:r>
      <w:r>
        <w:rPr>
          <w:rFonts w:eastAsia="Amiri" w:cs="Amiri" w:ascii="Amiri" w:hAnsi="Amiri"/>
          <w:color w:val="111111"/>
          <w:sz w:val="28"/>
          <w:szCs w:val="28"/>
          <w:rtl w:val="true"/>
          <w:lang w:bidi="ar-SA"/>
        </w:rPr>
        <w:t>.</w:t>
      </w:r>
    </w:p>
    <w:p>
      <w:pPr>
        <w:pStyle w:val="Heading5"/>
        <w:numPr>
          <w:ilvl w:val="4"/>
          <w:numId w:val="1"/>
        </w:numPr>
        <w:rPr/>
      </w:pPr>
      <w:bookmarkStart w:id="1434" w:name="__RefHeading___Toc4097893_417432637"/>
      <w:bookmarkStart w:id="1435" w:name="_Toc635"/>
      <w:bookmarkEnd w:id="1434"/>
      <w:r>
        <w:rPr>
          <w:rtl w:val="true"/>
        </w:rPr>
        <w:t>[</w:t>
      </w:r>
      <w:r>
        <w:rPr>
          <w:rtl w:val="true"/>
        </w:rPr>
        <w:t>رقم الحدیث الکلی</w:t>
      </w:r>
      <w:r>
        <w:rPr>
          <w:rtl w:val="true"/>
        </w:rPr>
        <w:t xml:space="preserve">: </w:t>
      </w:r>
      <w:r>
        <w:rPr/>
        <w:t>9016</w:t>
      </w:r>
      <w:r>
        <w:rPr>
          <w:rtl w:val="true"/>
        </w:rPr>
        <w:t xml:space="preserve"> - </w:t>
      </w:r>
      <w:r>
        <w:rPr>
          <w:rtl w:val="true"/>
        </w:rPr>
        <w:t>رقم الحدیث الباب</w:t>
      </w:r>
      <w:r>
        <w:rPr>
          <w:rtl w:val="true"/>
        </w:rPr>
        <w:t xml:space="preserve">: </w:t>
      </w:r>
      <w:r>
        <w:rPr/>
        <w:t>3</w:t>
      </w:r>
      <w:r>
        <w:rPr>
          <w:rtl w:val="true"/>
        </w:rPr>
        <w:t>]</w:t>
      </w:r>
      <w:bookmarkEnd w:id="1435"/>
    </w:p>
    <w:p>
      <w:pPr>
        <w:pStyle w:val="BookText"/>
        <w:rPr/>
      </w:pPr>
      <w:r>
        <w:rPr>
          <w:rFonts w:eastAsia="Times New Roman" w:cs="Times New Roman" w:ascii="Times New Roman" w:hAnsi="Times New Roman"/>
          <w:color w:val="111111"/>
          <w:sz w:val="28"/>
          <w:szCs w:val="28"/>
          <w:lang w:val="en-US" w:bidi="en-US"/>
        </w:rPr>
        <w:t>9016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3"/>
      </w:r>
      <w:r>
        <w:rPr>
          <w:rFonts w:ascii="Amiri" w:hAnsi="Amiri" w:eastAsia="Amiri" w:cs="Amiri"/>
          <w:color w:val="111111"/>
          <w:sz w:val="28"/>
          <w:sz w:val="28"/>
          <w:szCs w:val="28"/>
          <w:rtl w:val="true"/>
          <w:lang w:bidi="ar-SA"/>
        </w:rPr>
        <w:t>وَ عَنْ عِدَّةٍ مِنْ أَصْحَابِنَا عَنْ أَحْمَدَ بْنِ مُحَمَّدِ بْنِ خَالِدٍ عَنْ إِسْمَاعِیلَ بْنِ مِهْرَانَ عَنْ سَیْفِ بْنِ عَمِیرَةَ عَنْ سُلَیْمَانَ بْنِ عَمْرٍو عَنْ أَبِی الْمَغْرَاءِ الْخَصَّافِ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مَنْ ذَکَرَ اللَّهَ عَزَّ وَ جَلَّ فِی السِّرِّ فَقَدْ ذَکَرَ اللَّهَ کَثِیراً إِنَّ الْمُنَافِقِینَ کَانُوا یَذْکُرُونَ اللَّهَ عَلَانِیَةً وَ لَا یَذْکُرُونَهُ فِی السِّرِّ فَقَالَ اللَّهُ عَزَّ وَ جَلَّ یُراؤُنَ النَّاسَ وَ لا یَذْکُرُونَ اللَّهَ إِلَّا قَلِیلًا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6" w:name="__RefHeading___Toc4097895_417432637"/>
      <w:bookmarkStart w:id="1437" w:name="_Toc636"/>
      <w:bookmarkEnd w:id="1436"/>
      <w:r>
        <w:rPr>
          <w:rtl w:val="true"/>
        </w:rPr>
        <w:t>[</w:t>
      </w:r>
      <w:r>
        <w:rPr>
          <w:rtl w:val="true"/>
        </w:rPr>
        <w:t>رقم الحدیث الکلی</w:t>
      </w:r>
      <w:r>
        <w:rPr>
          <w:rtl w:val="true"/>
        </w:rPr>
        <w:t xml:space="preserve">: </w:t>
      </w:r>
      <w:r>
        <w:rPr/>
        <w:t>9017</w:t>
      </w:r>
      <w:r>
        <w:rPr>
          <w:rtl w:val="true"/>
        </w:rPr>
        <w:t xml:space="preserve"> - </w:t>
      </w:r>
      <w:r>
        <w:rPr>
          <w:rtl w:val="true"/>
        </w:rPr>
        <w:t>رقم الحدیث الباب</w:t>
      </w:r>
      <w:r>
        <w:rPr>
          <w:rtl w:val="true"/>
        </w:rPr>
        <w:t xml:space="preserve">: </w:t>
      </w:r>
      <w:r>
        <w:rPr/>
        <w:t>4</w:t>
      </w:r>
      <w:r>
        <w:rPr>
          <w:rtl w:val="true"/>
        </w:rPr>
        <w:t>]</w:t>
      </w:r>
      <w:bookmarkEnd w:id="1437"/>
    </w:p>
    <w:p>
      <w:pPr>
        <w:pStyle w:val="BookText"/>
        <w:rPr/>
      </w:pPr>
      <w:r>
        <w:rPr>
          <w:rFonts w:eastAsia="Times New Roman" w:cs="Times New Roman" w:ascii="Times New Roman" w:hAnsi="Times New Roman"/>
          <w:color w:val="111111"/>
          <w:sz w:val="28"/>
          <w:szCs w:val="28"/>
          <w:lang w:val="en-US" w:bidi="en-US"/>
        </w:rPr>
        <w:t>9017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5"/>
      </w:r>
      <w:r>
        <w:rPr>
          <w:rFonts w:ascii="Amiri" w:hAnsi="Amiri" w:eastAsia="Amiri" w:cs="Amiri"/>
          <w:color w:val="111111"/>
          <w:sz w:val="28"/>
          <w:sz w:val="28"/>
          <w:szCs w:val="28"/>
          <w:rtl w:val="true"/>
          <w:lang w:bidi="ar-SA"/>
        </w:rPr>
        <w:t>وَ عَنْهُمْ عَنْ أَحْمَدَ عَنِ ابْنِ فَضَّالٍ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لِعِیسَی ع یَا عِیسَی اذْکُرْنِی فِی نَفْسِکَ أَذْکُرْکَ فِی نَفْسِی الْحَدِیثَ</w:t>
      </w:r>
      <w:r>
        <w:rPr>
          <w:rFonts w:eastAsia="Amiri" w:cs="Amiri" w:ascii="Amiri" w:hAnsi="Amiri"/>
          <w:color w:val="111111"/>
          <w:sz w:val="28"/>
          <w:szCs w:val="28"/>
          <w:rtl w:val="true"/>
          <w:lang w:bidi="ar-SA"/>
        </w:rPr>
        <w:t>.</w:t>
      </w:r>
    </w:p>
    <w:p>
      <w:pPr>
        <w:pStyle w:val="Heading5"/>
        <w:numPr>
          <w:ilvl w:val="4"/>
          <w:numId w:val="1"/>
        </w:numPr>
        <w:rPr/>
      </w:pPr>
      <w:bookmarkStart w:id="1438" w:name="__RefHeading___Toc4097897_417432637"/>
      <w:bookmarkStart w:id="1439" w:name="_Toc637"/>
      <w:bookmarkEnd w:id="1438"/>
      <w:r>
        <w:rPr>
          <w:rtl w:val="true"/>
        </w:rPr>
        <w:t>[</w:t>
      </w:r>
      <w:r>
        <w:rPr>
          <w:rtl w:val="true"/>
        </w:rPr>
        <w:t>رقم الحدیث الکلی</w:t>
      </w:r>
      <w:r>
        <w:rPr>
          <w:rtl w:val="true"/>
        </w:rPr>
        <w:t xml:space="preserve">: </w:t>
      </w:r>
      <w:r>
        <w:rPr/>
        <w:t>9018</w:t>
      </w:r>
      <w:r>
        <w:rPr>
          <w:rtl w:val="true"/>
        </w:rPr>
        <w:t xml:space="preserve"> - </w:t>
      </w:r>
      <w:r>
        <w:rPr>
          <w:rtl w:val="true"/>
        </w:rPr>
        <w:t>رقم الحدیث الباب</w:t>
      </w:r>
      <w:r>
        <w:rPr>
          <w:rtl w:val="true"/>
        </w:rPr>
        <w:t xml:space="preserve">: </w:t>
      </w:r>
      <w:r>
        <w:rPr/>
        <w:t>5</w:t>
      </w:r>
      <w:r>
        <w:rPr>
          <w:rtl w:val="true"/>
        </w:rPr>
        <w:t>]</w:t>
      </w:r>
      <w:bookmarkEnd w:id="1439"/>
    </w:p>
    <w:p>
      <w:pPr>
        <w:pStyle w:val="BookText"/>
        <w:rPr/>
      </w:pPr>
      <w:r>
        <w:rPr>
          <w:rFonts w:eastAsia="Times New Roman" w:cs="Times New Roman" w:ascii="Times New Roman" w:hAnsi="Times New Roman"/>
          <w:color w:val="111111"/>
          <w:sz w:val="28"/>
          <w:szCs w:val="28"/>
          <w:lang w:val="en-US" w:bidi="en-US"/>
        </w:rPr>
        <w:t>9018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6"/>
      </w:r>
      <w:r>
        <w:rPr>
          <w:rFonts w:ascii="Amiri" w:hAnsi="Amiri" w:eastAsia="Amiri" w:cs="Amiri"/>
          <w:color w:val="111111"/>
          <w:sz w:val="28"/>
          <w:sz w:val="28"/>
          <w:szCs w:val="28"/>
          <w:rtl w:val="true"/>
          <w:lang w:bidi="ar-SA"/>
        </w:rPr>
        <w:t>أَحْمَدُ بْنُ فَهْدٍ فِی عُدَّةِ الدَّاعِی عَنْ رَسُولِ اللَّهِ ص أَنَّهُ کَانَ فِی غُزَاةٍ فَأَشْرَفُوا عَلَی وَادٍ فَجَعَلَ النَّاسُ یُهَلِّلُونَ وَ یُکَبِّرُونَ وَ یَرْفَعُونَ أَصْوَاتَهُمْ فَقَالَ أَیُّهَا النَّاسُ ارْبَعُوا عَلَی أَنْفُسِکُمْ أَمَا إِنَّکُمْ لَا تَدْعُونَ أَصَمَّ وَ لَا غَائِباً وَ إِنَّمَا تَدْعُونَ سَمِیعاً قَرِیباً مَعَکُمْ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57"/>
      </w:r>
      <w:bookmarkStart w:id="1440" w:name="pg12156_172691"/>
    </w:p>
    <w:p>
      <w:pPr>
        <w:pStyle w:val="BookText"/>
        <w:rPr/>
      </w:pPr>
      <w:bookmarkEnd w:id="1440"/>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1" w:name="__RefHeading___Toc4097899_417432637"/>
      <w:bookmarkStart w:id="1442" w:name="_Toc638"/>
      <w:bookmarkEnd w:id="1441"/>
      <w:r>
        <w:rPr/>
        <w:t>12</w:t>
      </w:r>
      <w:r>
        <w:rPr>
          <w:rtl w:val="true"/>
        </w:rPr>
        <w:t xml:space="preserve">- </w:t>
      </w:r>
      <w:r>
        <w:rPr>
          <w:rtl w:val="true"/>
        </w:rPr>
        <w:t>بَابُ اسْتِحْبَابِ ذِکْرِ اللَّهِ فِی الْغَافِلِینَ‌</w:t>
      </w:r>
      <w:bookmarkEnd w:id="1442"/>
    </w:p>
    <w:p>
      <w:pPr>
        <w:pStyle w:val="Heading5"/>
        <w:numPr>
          <w:ilvl w:val="4"/>
          <w:numId w:val="1"/>
        </w:numPr>
        <w:rPr/>
      </w:pPr>
      <w:bookmarkStart w:id="1443" w:name="__RefHeading___Toc4097901_417432637"/>
      <w:bookmarkStart w:id="1444" w:name="_Toc639"/>
      <w:bookmarkEnd w:id="1443"/>
      <w:r>
        <w:rPr>
          <w:rtl w:val="true"/>
        </w:rPr>
        <w:t>اشارة</w:t>
      </w:r>
      <w:bookmarkEnd w:id="1444"/>
    </w:p>
    <w:p>
      <w:pPr>
        <w:pStyle w:val="BookText"/>
        <w:rPr/>
      </w:pPr>
      <w:r>
        <w:rPr>
          <w:rStyle w:val="FootnoteAnchor"/>
        </w:rPr>
        <w:footnoteReference w:id="959"/>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ذِکْرِ اللَّهِ فِی الْغَافِلِینَ</w:t>
      </w:r>
    </w:p>
    <w:p>
      <w:pPr>
        <w:pStyle w:val="Heading5"/>
        <w:numPr>
          <w:ilvl w:val="4"/>
          <w:numId w:val="1"/>
        </w:numPr>
        <w:rPr/>
      </w:pPr>
      <w:bookmarkStart w:id="1445" w:name="__RefHeading___Toc4097903_417432637"/>
      <w:bookmarkStart w:id="1446" w:name="_Toc640"/>
      <w:bookmarkEnd w:id="1445"/>
      <w:r>
        <w:rPr>
          <w:rtl w:val="true"/>
        </w:rPr>
        <w:t>[</w:t>
      </w:r>
      <w:r>
        <w:rPr>
          <w:rtl w:val="true"/>
        </w:rPr>
        <w:t>رقم الحدیث الکلی</w:t>
      </w:r>
      <w:r>
        <w:rPr>
          <w:rtl w:val="true"/>
        </w:rPr>
        <w:t xml:space="preserve">: </w:t>
      </w:r>
      <w:r>
        <w:rPr/>
        <w:t>9019</w:t>
      </w:r>
      <w:r>
        <w:rPr>
          <w:rtl w:val="true"/>
        </w:rPr>
        <w:t xml:space="preserve"> - </w:t>
      </w:r>
      <w:r>
        <w:rPr>
          <w:rtl w:val="true"/>
        </w:rPr>
        <w:t>رقم الحدیث الباب</w:t>
      </w:r>
      <w:r>
        <w:rPr>
          <w:rtl w:val="true"/>
        </w:rPr>
        <w:t xml:space="preserve">: </w:t>
      </w:r>
      <w:r>
        <w:rPr/>
        <w:t>1</w:t>
      </w:r>
      <w:r>
        <w:rPr>
          <w:rtl w:val="true"/>
        </w:rPr>
        <w:t>]</w:t>
      </w:r>
      <w:bookmarkEnd w:id="1446"/>
    </w:p>
    <w:p>
      <w:pPr>
        <w:pStyle w:val="BookText"/>
        <w:rPr/>
      </w:pPr>
      <w:r>
        <w:rPr>
          <w:rFonts w:eastAsia="Times New Roman" w:cs="Times New Roman" w:ascii="Times New Roman" w:hAnsi="Times New Roman"/>
          <w:color w:val="111111"/>
          <w:sz w:val="28"/>
          <w:szCs w:val="28"/>
          <w:lang w:val="en-US" w:bidi="en-US"/>
        </w:rPr>
        <w:t>9019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0"/>
      </w:r>
      <w:r>
        <w:rPr>
          <w:rFonts w:ascii="Amiri" w:hAnsi="Amiri" w:eastAsia="Amiri" w:cs="Amiri"/>
          <w:color w:val="111111"/>
          <w:sz w:val="28"/>
          <w:sz w:val="28"/>
          <w:szCs w:val="28"/>
          <w:rtl w:val="true"/>
          <w:lang w:bidi="ar-SA"/>
        </w:rPr>
        <w:t>مُحَمَّدُ بْنُ یَعْقُوبَ عَنْ عَلِیِّ بْنِ إِبْرَاهِیمَ عَنْ أَبِیهِ عَنِ ابْنِ أَبِی عُمَیْرٍ عَنِ الْحُسَیْنِ بْنِ الْمُخْتَارِ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الذَّاکِرُ لِلَّهِ عَزَّ وَ جَلَّ فِی الْغَافِلِینَ کَالْمُقَاتِلِ فِی الْمُحَارِبِینَ</w:t>
      </w:r>
      <w:r>
        <w:rPr>
          <w:rFonts w:eastAsia="Amiri" w:cs="Amiri" w:ascii="Amiri" w:hAnsi="Amiri"/>
          <w:color w:val="111111"/>
          <w:sz w:val="28"/>
          <w:szCs w:val="28"/>
          <w:rtl w:val="true"/>
          <w:lang w:bidi="ar-SA"/>
        </w:rPr>
        <w:t>.</w:t>
      </w:r>
    </w:p>
    <w:p>
      <w:pPr>
        <w:pStyle w:val="Heading5"/>
        <w:numPr>
          <w:ilvl w:val="4"/>
          <w:numId w:val="1"/>
        </w:numPr>
        <w:rPr/>
      </w:pPr>
      <w:bookmarkStart w:id="1447" w:name="__RefHeading___Toc4097905_417432637"/>
      <w:bookmarkStart w:id="1448" w:name="_Toc641"/>
      <w:bookmarkEnd w:id="1447"/>
      <w:r>
        <w:rPr>
          <w:rtl w:val="true"/>
        </w:rPr>
        <w:t>[</w:t>
      </w:r>
      <w:r>
        <w:rPr>
          <w:rtl w:val="true"/>
        </w:rPr>
        <w:t>رقم الحدیث الکلی</w:t>
      </w:r>
      <w:r>
        <w:rPr>
          <w:rtl w:val="true"/>
        </w:rPr>
        <w:t xml:space="preserve">: </w:t>
      </w:r>
      <w:r>
        <w:rPr/>
        <w:t>9020</w:t>
      </w:r>
      <w:r>
        <w:rPr>
          <w:rtl w:val="true"/>
        </w:rPr>
        <w:t xml:space="preserve"> - </w:t>
      </w:r>
      <w:r>
        <w:rPr>
          <w:rtl w:val="true"/>
        </w:rPr>
        <w:t>رقم الحدیث الباب</w:t>
      </w:r>
      <w:r>
        <w:rPr>
          <w:rtl w:val="true"/>
        </w:rPr>
        <w:t xml:space="preserve">: </w:t>
      </w:r>
      <w:r>
        <w:rPr/>
        <w:t>2</w:t>
      </w:r>
      <w:r>
        <w:rPr>
          <w:rtl w:val="true"/>
        </w:rPr>
        <w:t>]</w:t>
      </w:r>
      <w:bookmarkEnd w:id="1448"/>
    </w:p>
    <w:p>
      <w:pPr>
        <w:pStyle w:val="BookText"/>
        <w:rPr/>
      </w:pPr>
      <w:r>
        <w:rPr>
          <w:rFonts w:eastAsia="Times New Roman" w:cs="Times New Roman" w:ascii="Times New Roman" w:hAnsi="Times New Roman"/>
          <w:color w:val="111111"/>
          <w:sz w:val="28"/>
          <w:szCs w:val="28"/>
          <w:lang w:val="en-US" w:bidi="en-US"/>
        </w:rPr>
        <w:t>9020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ذَاکِرُ اللَّهِ عَزَّ وَ جَلَّ فِی الْغَافِلِینَ کَالْمُقَاتِلِ عَنِ الْفَارِّینَ وَ الْمُقَاتِلُ عَنِ الْفَارِّینَ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أَبِی عَبْدِ اللَّهِ فِی الْمَحَاسِنِ عَنِ النَّوْفَلِیِّ مِثْلَهُ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9" w:name="__RefHeading___Toc4097907_417432637"/>
      <w:bookmarkStart w:id="1450" w:name="_Toc642"/>
      <w:bookmarkEnd w:id="1449"/>
      <w:r>
        <w:rPr>
          <w:rtl w:val="true"/>
        </w:rPr>
        <w:t>[</w:t>
      </w:r>
      <w:r>
        <w:rPr>
          <w:rtl w:val="true"/>
        </w:rPr>
        <w:t>رقم الحدیث الکلی</w:t>
      </w:r>
      <w:r>
        <w:rPr>
          <w:rtl w:val="true"/>
        </w:rPr>
        <w:t xml:space="preserve">: </w:t>
      </w:r>
      <w:r>
        <w:rPr/>
        <w:t>9021</w:t>
      </w:r>
      <w:r>
        <w:rPr>
          <w:rtl w:val="true"/>
        </w:rPr>
        <w:t xml:space="preserve"> - </w:t>
      </w:r>
      <w:r>
        <w:rPr>
          <w:rtl w:val="true"/>
        </w:rPr>
        <w:t>رقم الحدیث الباب</w:t>
      </w:r>
      <w:r>
        <w:rPr>
          <w:rtl w:val="true"/>
        </w:rPr>
        <w:t xml:space="preserve">: </w:t>
      </w:r>
      <w:r>
        <w:rPr/>
        <w:t>3</w:t>
      </w:r>
      <w:r>
        <w:rPr>
          <w:rtl w:val="true"/>
        </w:rPr>
        <w:t>]</w:t>
      </w:r>
      <w:bookmarkEnd w:id="1450"/>
    </w:p>
    <w:p>
      <w:pPr>
        <w:pStyle w:val="BookText"/>
        <w:rPr/>
      </w:pPr>
      <w:r>
        <w:rPr>
          <w:rFonts w:eastAsia="Times New Roman" w:cs="Times New Roman" w:ascii="Times New Roman" w:hAnsi="Times New Roman"/>
          <w:color w:val="111111"/>
          <w:sz w:val="28"/>
          <w:szCs w:val="28"/>
          <w:lang w:val="en-US" w:bidi="en-US"/>
        </w:rPr>
        <w:t>9021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3"/>
      </w:r>
      <w:r>
        <w:rPr>
          <w:rFonts w:ascii="Amiri" w:hAnsi="Amiri" w:eastAsia="Amiri" w:cs="Amiri"/>
          <w:color w:val="111111"/>
          <w:sz w:val="28"/>
          <w:sz w:val="28"/>
          <w:szCs w:val="28"/>
          <w:rtl w:val="true"/>
          <w:lang w:bidi="ar-SA"/>
        </w:rPr>
        <w:t>مُحَمَّدُ بْنُ الْحَسَنِ فِی الْمَجَالِسِ وَ الْأَخْبَارِ بِإِسْنَادِهِ الْآتِی عَنْ أَبِی ذَرٍّ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الذَّاکِرُ فِی الْغَافِلِینَ کَالْمُقَاتِلِ فِی الْفَارِّینَ فِی سَبِیلِ اللَّهِ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6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bookmarkStart w:id="1451" w:name="pg12156_172692"/>
    </w:p>
    <w:p>
      <w:pPr>
        <w:pStyle w:val="Heading4"/>
        <w:numPr>
          <w:ilvl w:val="3"/>
          <w:numId w:val="1"/>
        </w:numPr>
        <w:rPr/>
      </w:pPr>
      <w:bookmarkStart w:id="1452" w:name="__RefHeading___Toc4097909_417432637"/>
      <w:bookmarkStart w:id="1453" w:name="_Toc643"/>
      <w:bookmarkEnd w:id="1451"/>
      <w:bookmarkEnd w:id="1452"/>
      <w:r>
        <w:rPr/>
        <w:t>13</w:t>
      </w:r>
      <w:r>
        <w:rPr>
          <w:rtl w:val="true"/>
        </w:rPr>
        <w:t xml:space="preserve">- </w:t>
      </w:r>
      <w:r>
        <w:rPr>
          <w:rtl w:val="true"/>
        </w:rPr>
        <w:t>بَابُ اسْتِحْبَابِ ذِکْرِ اللَّهِ فِی السُّوقِ وَ عِنْدَ الصَّبَاحِ وَ الْمَسَاءِ وَ بَعْدَ الصُّبْحِ وَ الْعَصْرِ</w:t>
      </w:r>
      <w:bookmarkEnd w:id="1453"/>
    </w:p>
    <w:p>
      <w:pPr>
        <w:pStyle w:val="Heading5"/>
        <w:numPr>
          <w:ilvl w:val="4"/>
          <w:numId w:val="1"/>
        </w:numPr>
        <w:rPr/>
      </w:pPr>
      <w:bookmarkStart w:id="1454" w:name="__RefHeading___Toc4097911_417432637"/>
      <w:bookmarkStart w:id="1455" w:name="_Toc644"/>
      <w:bookmarkEnd w:id="1454"/>
      <w:r>
        <w:rPr>
          <w:rtl w:val="true"/>
        </w:rPr>
        <w:t>اشارة</w:t>
      </w:r>
      <w:bookmarkEnd w:id="1455"/>
    </w:p>
    <w:p>
      <w:pPr>
        <w:pStyle w:val="BookText"/>
        <w:rPr/>
      </w:pPr>
      <w:r>
        <w:rPr>
          <w:rStyle w:val="FootnoteAnchor"/>
        </w:rPr>
        <w:footnoteReference w:id="966"/>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ذِکْرِ اللَّهِ فِی السُّوقِ وَ عِنْدَ الصَّبَاحِ وَ الْمَسَاءِ وَ بَعْدَ الصُّبْحِ وَ الْعَصْرِ</w:t>
      </w:r>
    </w:p>
    <w:p>
      <w:pPr>
        <w:pStyle w:val="Heading5"/>
        <w:numPr>
          <w:ilvl w:val="4"/>
          <w:numId w:val="1"/>
        </w:numPr>
        <w:rPr/>
      </w:pPr>
      <w:bookmarkStart w:id="1456" w:name="__RefHeading___Toc4097913_417432637"/>
      <w:bookmarkStart w:id="1457" w:name="_Toc645"/>
      <w:bookmarkEnd w:id="1456"/>
      <w:r>
        <w:rPr>
          <w:rtl w:val="true"/>
        </w:rPr>
        <w:t>[</w:t>
      </w:r>
      <w:r>
        <w:rPr>
          <w:rtl w:val="true"/>
        </w:rPr>
        <w:t>رقم الحدیث الکلی</w:t>
      </w:r>
      <w:r>
        <w:rPr>
          <w:rtl w:val="true"/>
        </w:rPr>
        <w:t xml:space="preserve">: </w:t>
      </w:r>
      <w:r>
        <w:rPr/>
        <w:t>9022</w:t>
      </w:r>
      <w:r>
        <w:rPr>
          <w:rtl w:val="true"/>
        </w:rPr>
        <w:t xml:space="preserve"> - </w:t>
      </w:r>
      <w:r>
        <w:rPr>
          <w:rtl w:val="true"/>
        </w:rPr>
        <w:t>رقم الحدیث الباب</w:t>
      </w:r>
      <w:r>
        <w:rPr>
          <w:rtl w:val="true"/>
        </w:rPr>
        <w:t xml:space="preserve">: </w:t>
      </w:r>
      <w:r>
        <w:rPr/>
        <w:t>1</w:t>
      </w:r>
      <w:r>
        <w:rPr>
          <w:rtl w:val="true"/>
        </w:rPr>
        <w:t>]</w:t>
      </w:r>
      <w:bookmarkEnd w:id="1457"/>
    </w:p>
    <w:p>
      <w:pPr>
        <w:pStyle w:val="BookText"/>
        <w:rPr/>
      </w:pPr>
      <w:r>
        <w:rPr>
          <w:rFonts w:eastAsia="Times New Roman" w:cs="Times New Roman" w:ascii="Times New Roman" w:hAnsi="Times New Roman"/>
          <w:color w:val="111111"/>
          <w:sz w:val="28"/>
          <w:szCs w:val="28"/>
          <w:lang w:val="en-US" w:bidi="en-US"/>
        </w:rPr>
        <w:t>9022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7"/>
      </w:r>
      <w:r>
        <w:rPr>
          <w:rFonts w:ascii="Amiri" w:hAnsi="Amiri" w:eastAsia="Amiri" w:cs="Amiri"/>
          <w:color w:val="111111"/>
          <w:sz w:val="28"/>
          <w:sz w:val="28"/>
          <w:szCs w:val="28"/>
          <w:rtl w:val="true"/>
          <w:lang w:bidi="ar-SA"/>
        </w:rPr>
        <w:t>أَحْمَدُ بْنُ فَهْدٍ فِی عُدَّةِ الدَّاعِی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مَنْ ذَکَرَ اللَّهَ فِی السُّوقِ مُخْلِصاً عِنْدَ غَفْلَةِ النَّاسِ وَ شُغُلِهِمْ بِمَا فِیهِ کَتَبَ اللَّهُ لَهُ أَلْفَ حَسَنَةٍ وَ یَغْفِرُ اللَّهُ لَهُ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مَغْفِرَةً لَمْ تَخْطُرْ عَلَی قَلْبِ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68"/>
      </w:r>
      <w:r>
        <w:rPr>
          <w:rFonts w:ascii="Amiri" w:hAnsi="Amiri" w:eastAsia="Amiri" w:cs="Amiri"/>
          <w:color w:val="111111"/>
          <w:sz w:val="28"/>
          <w:sz w:val="28"/>
          <w:szCs w:val="28"/>
          <w:rtl w:val="true"/>
          <w:lang w:bidi="ar-SA"/>
        </w:rPr>
        <w:t xml:space="preserve">وَ یَأْتِی مَا یَدُلُّ عَلَیْهِ فِی التِّجَارَةِ </w:t>
      </w:r>
      <w:r>
        <w:rPr>
          <w:rStyle w:val="FootnoteAnchor"/>
          <w:rtl w:val="true"/>
        </w:rPr>
        <w:footnoteReference w:id="969"/>
      </w:r>
      <w:r>
        <w:rPr>
          <w:rFonts w:ascii="Amiri" w:hAnsi="Amiri" w:eastAsia="Amiri" w:cs="Amiri"/>
          <w:color w:val="111111"/>
          <w:sz w:val="28"/>
          <w:sz w:val="28"/>
          <w:szCs w:val="28"/>
          <w:rtl w:val="true"/>
          <w:lang w:bidi="ar-SA"/>
        </w:rPr>
        <w:t xml:space="preserve">وَ غَیْرِهَا </w:t>
      </w:r>
      <w:r>
        <w:rPr>
          <w:rStyle w:val="FootnoteAnchor"/>
          <w:rtl w:val="true"/>
        </w:rPr>
        <w:footnoteReference w:id="970"/>
      </w:r>
      <w:r>
        <w:rPr>
          <w:rFonts w:ascii="Amiri" w:hAnsi="Amiri" w:eastAsia="Amiri" w:cs="Amiri"/>
          <w:color w:val="111111"/>
          <w:sz w:val="28"/>
          <w:sz w:val="28"/>
          <w:szCs w:val="28"/>
          <w:rtl w:val="true"/>
          <w:lang w:bidi="ar-SA"/>
        </w:rPr>
        <w:t xml:space="preserve">وَ تَقَدَّمَ مَا یَدُلُّ عَلَی بَقِیَّةِ الْمَقْصُودِ فِی التَّعْقِیبِ </w:t>
      </w:r>
      <w:r>
        <w:rPr>
          <w:rStyle w:val="FootnoteAnchor"/>
          <w:rtl w:val="true"/>
        </w:rPr>
        <w:footnoteReference w:id="971"/>
      </w:r>
      <w:r>
        <w:rPr>
          <w:rFonts w:ascii="Amiri" w:hAnsi="Amiri" w:eastAsia="Amiri" w:cs="Amiri"/>
          <w:color w:val="111111"/>
          <w:sz w:val="28"/>
          <w:sz w:val="28"/>
          <w:szCs w:val="28"/>
          <w:rtl w:val="true"/>
          <w:lang w:bidi="ar-SA"/>
        </w:rPr>
        <w:t xml:space="preserve">وَ فِی الدُّعَاءِ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8" w:name="__RefHeading___Toc4097915_417432637"/>
      <w:bookmarkStart w:id="1459" w:name="_Toc646"/>
      <w:bookmarkEnd w:id="1458"/>
      <w:r>
        <w:rPr/>
        <w:t>14</w:t>
      </w:r>
      <w:r>
        <w:rPr>
          <w:rtl w:val="true"/>
        </w:rPr>
        <w:t xml:space="preserve">- </w:t>
      </w:r>
      <w:r>
        <w:rPr>
          <w:rtl w:val="true"/>
        </w:rPr>
        <w:t>بَابُ اسْتِحْبَابِ ذِکْرِ اللَّهِ عِنْدَ غَفْلَةِ الْقَلْبِ وَ سَهْوِهِ‌</w:t>
      </w:r>
      <w:bookmarkEnd w:id="1459"/>
    </w:p>
    <w:p>
      <w:pPr>
        <w:pStyle w:val="Heading5"/>
        <w:numPr>
          <w:ilvl w:val="4"/>
          <w:numId w:val="1"/>
        </w:numPr>
        <w:rPr/>
      </w:pPr>
      <w:bookmarkStart w:id="1460" w:name="__RefHeading___Toc4097917_417432637"/>
      <w:bookmarkStart w:id="1461" w:name="_Toc647"/>
      <w:bookmarkEnd w:id="1460"/>
      <w:r>
        <w:rPr>
          <w:rtl w:val="true"/>
        </w:rPr>
        <w:t>اشارة</w:t>
      </w:r>
      <w:bookmarkEnd w:id="1461"/>
    </w:p>
    <w:p>
      <w:pPr>
        <w:pStyle w:val="BookText"/>
        <w:rPr/>
      </w:pPr>
      <w:r>
        <w:rPr>
          <w:rStyle w:val="FootnoteAnchor"/>
        </w:rPr>
        <w:footnoteReference w:id="973"/>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ذِکْرِ اللَّهِ عِنْدَ غَفْلَةِ الْقَلْبِ وَ سَهْوِهِ</w:t>
      </w:r>
    </w:p>
    <w:p>
      <w:pPr>
        <w:pStyle w:val="Heading5"/>
        <w:numPr>
          <w:ilvl w:val="4"/>
          <w:numId w:val="1"/>
        </w:numPr>
        <w:rPr/>
      </w:pPr>
      <w:bookmarkStart w:id="1462" w:name="__RefHeading___Toc4097919_417432637"/>
      <w:bookmarkStart w:id="1463" w:name="_Toc648"/>
      <w:bookmarkEnd w:id="1462"/>
      <w:r>
        <w:rPr>
          <w:rtl w:val="true"/>
        </w:rPr>
        <w:t>[</w:t>
      </w:r>
      <w:r>
        <w:rPr>
          <w:rtl w:val="true"/>
        </w:rPr>
        <w:t>رقم الحدیث الکلی</w:t>
      </w:r>
      <w:r>
        <w:rPr>
          <w:rtl w:val="true"/>
        </w:rPr>
        <w:t xml:space="preserve">: </w:t>
      </w:r>
      <w:r>
        <w:rPr/>
        <w:t>9023</w:t>
      </w:r>
      <w:r>
        <w:rPr>
          <w:rtl w:val="true"/>
        </w:rPr>
        <w:t xml:space="preserve"> - </w:t>
      </w:r>
      <w:r>
        <w:rPr>
          <w:rtl w:val="true"/>
        </w:rPr>
        <w:t>رقم الحدیث الباب</w:t>
      </w:r>
      <w:r>
        <w:rPr>
          <w:rtl w:val="true"/>
        </w:rPr>
        <w:t xml:space="preserve">: </w:t>
      </w:r>
      <w:r>
        <w:rPr/>
        <w:t>1</w:t>
      </w:r>
      <w:r>
        <w:rPr>
          <w:rtl w:val="true"/>
        </w:rPr>
        <w:t>]</w:t>
      </w:r>
      <w:bookmarkEnd w:id="146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4"/>
      </w:r>
      <w:r>
        <w:rPr>
          <w:rFonts w:ascii="Amiri" w:hAnsi="Amiri" w:eastAsia="Amiri" w:cs="Amiri"/>
          <w:color w:val="111111"/>
          <w:sz w:val="28"/>
          <w:sz w:val="28"/>
          <w:szCs w:val="28"/>
          <w:rtl w:val="true"/>
          <w:lang w:bidi="ar-SA"/>
        </w:rPr>
        <w:t>مُحَمَّدُ بْنُ یَعْقُوبَ عَنْ عَلِیِّ بْنِ إِبْرَاهِیمَ عَنْ صَالِحِ بْنِ السِّنْدِیِّ عَنْ جَعْفَرِ بْنِ بَشِیرٍ عَنْ صَبَّاحٍ الْحَذَّاءِ عَنْ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زَامَلْتُ أَبَا عَبْدِ اللَّهِ ع قَالَ فَقَالَ لِی اقْرَأْ فَافْتَتَحْتُ سُورَةً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فَقَرَأْتُهَا فَرَقَّ وَ بَکَی ثُمَّ قَالَ یَا أَبَا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ارْعَوْا </w:t>
      </w:r>
      <w:r>
        <w:rPr>
          <w:rStyle w:val="FootnoteAnchor"/>
          <w:rtl w:val="true"/>
        </w:rPr>
        <w:footnoteReference w:id="975"/>
      </w:r>
      <w:r>
        <w:rPr>
          <w:rFonts w:ascii="Amiri" w:hAnsi="Amiri" w:eastAsia="Amiri" w:cs="Amiri"/>
          <w:color w:val="111111"/>
          <w:sz w:val="28"/>
          <w:sz w:val="28"/>
          <w:szCs w:val="28"/>
          <w:rtl w:val="true"/>
          <w:lang w:bidi="ar-SA"/>
        </w:rPr>
        <w:t xml:space="preserve">قُلُوبَکُمْ ذِکْرَ اللَّهِ عَزَّ وَ جَلَّ وَ احْذَرُوا النَّکْتَ فَإِنَّهُ یَأْتِی عَلَی الْقَلْبِ تَارَاتٌ أَوْ سَاعَاتٌ الشَّکُّ مِنْ </w:t>
      </w:r>
      <w:bookmarkStart w:id="1464" w:name="pg12156_172693"/>
    </w:p>
    <w:p>
      <w:pPr>
        <w:pStyle w:val="BookText"/>
        <w:rPr/>
      </w:pPr>
      <w:bookmarkEnd w:id="1464"/>
      <w:r>
        <w:rPr>
          <w:rFonts w:ascii="Amiri" w:hAnsi="Amiri" w:eastAsia="Amiri" w:cs="Amiri"/>
          <w:color w:val="111111"/>
          <w:sz w:val="28"/>
          <w:sz w:val="28"/>
          <w:szCs w:val="28"/>
          <w:rtl w:val="true"/>
          <w:lang w:bidi="ar-SA"/>
        </w:rPr>
        <w:t>صَبَّاحٍ لَیْسَ فِیهِ إِیمَانٌ وَ لَا کُفْرٌ شِبْهَ الْخِرْقَةِ الْبَالِیَةِ أَوِ الْعَظْمِ النَّخِرِ یَا أَبَا أُسَامَةَ أَ لَسْتَ رُبَّمَا تَفَقَّدْتَ قَلْبَکَ فَلَا تَذْکُرُ بِهِ خَیْراً وَ لَا شَرّاً وَ لَا تَدْرِی أَیْنَ هُوَ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إِنَّهُ لَیُصِیبُنِی وَ أَرَاهُ یُصِیبُ النَّاسَ قَالَ أَجَلْ لَیْسَ یَعْرَی مِنْهُ أَحَدٌ قَالَ فَإِذَا کَانَ ذَلِکَ فَاذْکُرُوا اللَّهَ عَزَّ وَ جَلَّ وَ احْذَرُوا النَّکْتَ فَإِنَّهُ إِذَا أَرَادَ بِعَبْدٍ خَیْراً نَکَتَ إِیمَاناً وَ إِذَا أَرَادَ بِهِ غَیْرَ ذَلِکَ نَکَتَ غَیْرَ ذَلِکَ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5" w:name="__RefHeading___Toc4097921_417432637"/>
      <w:bookmarkStart w:id="1466" w:name="_Toc649"/>
      <w:bookmarkEnd w:id="1465"/>
      <w:r>
        <w:rPr/>
        <w:t>15</w:t>
      </w:r>
      <w:r>
        <w:rPr>
          <w:rtl w:val="true"/>
        </w:rPr>
        <w:t xml:space="preserve">- </w:t>
      </w:r>
      <w:r>
        <w:rPr>
          <w:rtl w:val="true"/>
        </w:rPr>
        <w:t>بَابُ اسْتِحْبَابِ ذِکْرِ اللَّهِ فِی کُلِّ وَادٍ</w:t>
      </w:r>
      <w:bookmarkEnd w:id="1466"/>
    </w:p>
    <w:p>
      <w:pPr>
        <w:pStyle w:val="Heading5"/>
        <w:numPr>
          <w:ilvl w:val="4"/>
          <w:numId w:val="1"/>
        </w:numPr>
        <w:rPr/>
      </w:pPr>
      <w:bookmarkStart w:id="1467" w:name="__RefHeading___Toc4097923_417432637"/>
      <w:bookmarkStart w:id="1468" w:name="_Toc650"/>
      <w:bookmarkEnd w:id="1467"/>
      <w:r>
        <w:rPr>
          <w:rtl w:val="true"/>
        </w:rPr>
        <w:t>اشارة</w:t>
      </w:r>
      <w:bookmarkEnd w:id="1468"/>
    </w:p>
    <w:p>
      <w:pPr>
        <w:pStyle w:val="BookText"/>
        <w:rPr/>
      </w:pPr>
      <w:r>
        <w:rPr>
          <w:rStyle w:val="FootnoteAnchor"/>
        </w:rPr>
        <w:footnoteReference w:id="977"/>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ذِکْرِ اللَّهِ فِی کُلِّ وَادٍ</w:t>
      </w:r>
    </w:p>
    <w:p>
      <w:pPr>
        <w:pStyle w:val="Heading5"/>
        <w:numPr>
          <w:ilvl w:val="4"/>
          <w:numId w:val="1"/>
        </w:numPr>
        <w:rPr/>
      </w:pPr>
      <w:bookmarkStart w:id="1469" w:name="__RefHeading___Toc4097925_417432637"/>
      <w:bookmarkStart w:id="1470" w:name="_Toc651"/>
      <w:bookmarkEnd w:id="1469"/>
      <w:r>
        <w:rPr>
          <w:rtl w:val="true"/>
        </w:rPr>
        <w:t>[</w:t>
      </w:r>
      <w:r>
        <w:rPr>
          <w:rtl w:val="true"/>
        </w:rPr>
        <w:t>رقم الحدیث الکلی</w:t>
      </w:r>
      <w:r>
        <w:rPr>
          <w:rtl w:val="true"/>
        </w:rPr>
        <w:t xml:space="preserve">: </w:t>
      </w:r>
      <w:r>
        <w:rPr/>
        <w:t>9024</w:t>
      </w:r>
      <w:r>
        <w:rPr>
          <w:rtl w:val="true"/>
        </w:rPr>
        <w:t xml:space="preserve"> - </w:t>
      </w:r>
      <w:r>
        <w:rPr>
          <w:rtl w:val="true"/>
        </w:rPr>
        <w:t>رقم الحدیث الباب</w:t>
      </w:r>
      <w:r>
        <w:rPr>
          <w:rtl w:val="true"/>
        </w:rPr>
        <w:t xml:space="preserve">: </w:t>
      </w:r>
      <w:r>
        <w:rPr/>
        <w:t>1</w:t>
      </w:r>
      <w:r>
        <w:rPr>
          <w:rtl w:val="true"/>
        </w:rPr>
        <w:t>]</w:t>
      </w:r>
      <w:bookmarkEnd w:id="1470"/>
    </w:p>
    <w:p>
      <w:pPr>
        <w:pStyle w:val="BookText"/>
        <w:rPr/>
      </w:pPr>
      <w:r>
        <w:rPr>
          <w:rFonts w:eastAsia="Times New Roman" w:cs="Times New Roman" w:ascii="Times New Roman" w:hAnsi="Times New Roman"/>
          <w:color w:val="111111"/>
          <w:sz w:val="28"/>
          <w:szCs w:val="28"/>
          <w:lang w:val="en-US" w:bidi="en-US"/>
        </w:rPr>
        <w:t>9024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8"/>
      </w:r>
      <w:r>
        <w:rPr>
          <w:rFonts w:ascii="Amiri" w:hAnsi="Amiri" w:eastAsia="Amiri" w:cs="Amiri"/>
          <w:color w:val="111111"/>
          <w:sz w:val="28"/>
          <w:sz w:val="28"/>
          <w:szCs w:val="28"/>
          <w:rtl w:val="true"/>
          <w:lang w:bidi="ar-SA"/>
        </w:rPr>
        <w:t>مُحَمَّدُ بْنُ عَلِیِّ بْنِ الْحُسَیْنِ فِی ثَوَابِ الْأَعْمَالِ عَنْ أَبِیهِ عَنْ سَعْدِ بْنِ عَبْدِ اللَّهِ عَنْ بُنَانِ بْنِ مُحَمَّدٍ عَنْ أَبِیهِ عَنْ عَبْدِ اللَّهِ بْنِ الْمُغِیرَةِ عَنِ السَّکُونِیِّ عَنْ جَعْفَرٍ الصَّادِقِ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مَا مِنْ عَبْدٍ سَلَکَ وَادِیاً فَیَبْسُطُ کَفَّیْهِ فَیَذْکُرُ اللَّهَ وَ یَدْعُو إِلَّا مَلَأَ اللَّهُ ذَلِکَ الْوَادِیَ حَسَنَاتٍ فَلَیَعْظُمُ ذَلِکَ الْوَادِی أَوْ لَیَصْغُرُ</w:t>
      </w:r>
      <w:r>
        <w:rPr>
          <w:rFonts w:eastAsia="Amiri" w:cs="Amiri" w:ascii="Amiri" w:hAnsi="Amiri"/>
          <w:color w:val="111111"/>
          <w:sz w:val="28"/>
          <w:szCs w:val="28"/>
          <w:rtl w:val="true"/>
          <w:lang w:bidi="ar-SA"/>
        </w:rPr>
        <w:t>.</w:t>
      </w:r>
    </w:p>
    <w:p>
      <w:pPr>
        <w:pStyle w:val="BookText"/>
        <w:rPr/>
      </w:pPr>
      <w:r>
        <w:rPr>
          <w:rStyle w:val="FootnoteAnchor"/>
          <w:rtl w:val="true"/>
        </w:rPr>
        <w:footnoteReference w:id="979"/>
      </w:r>
    </w:p>
    <w:p>
      <w:pPr>
        <w:pStyle w:val="Heading4"/>
        <w:numPr>
          <w:ilvl w:val="3"/>
          <w:numId w:val="1"/>
        </w:numPr>
        <w:rPr/>
      </w:pPr>
      <w:bookmarkStart w:id="1471" w:name="__RefHeading___Toc4097927_417432637"/>
      <w:bookmarkStart w:id="1472" w:name="_Toc652"/>
      <w:bookmarkEnd w:id="1471"/>
      <w:r>
        <w:rPr/>
        <w:t>16</w:t>
      </w:r>
      <w:r>
        <w:rPr>
          <w:rtl w:val="true"/>
        </w:rPr>
        <w:t xml:space="preserve">- </w:t>
      </w:r>
      <w:r>
        <w:rPr>
          <w:rtl w:val="true"/>
        </w:rPr>
        <w:t>بَابُ اسْتِحْبَابِ ذِکْرِ اللَّهِ عِنْدَ الْوَسْوَسَةِ وَ حَدِیثِ النَّفْسِ‌</w:t>
      </w:r>
      <w:bookmarkEnd w:id="1472"/>
    </w:p>
    <w:p>
      <w:pPr>
        <w:pStyle w:val="Heading5"/>
        <w:numPr>
          <w:ilvl w:val="4"/>
          <w:numId w:val="1"/>
        </w:numPr>
        <w:rPr/>
      </w:pPr>
      <w:bookmarkStart w:id="1473" w:name="__RefHeading___Toc4097929_417432637"/>
      <w:bookmarkStart w:id="1474" w:name="_Toc653"/>
      <w:bookmarkEnd w:id="1473"/>
      <w:r>
        <w:rPr>
          <w:rtl w:val="true"/>
        </w:rPr>
        <w:t>اشارة</w:t>
      </w:r>
      <w:bookmarkEnd w:id="1474"/>
    </w:p>
    <w:p>
      <w:pPr>
        <w:pStyle w:val="BookText"/>
        <w:rPr/>
      </w:pPr>
      <w:r>
        <w:rPr>
          <w:rStyle w:val="FootnoteAnchor"/>
        </w:rPr>
        <w:footnoteReference w:id="980"/>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ذِکْرِ اللَّهِ عِنْدَ الْوَسْوَسَةِ وَ حَدِیثِ النَّفْسِ</w:t>
      </w:r>
    </w:p>
    <w:p>
      <w:pPr>
        <w:pStyle w:val="Heading5"/>
        <w:numPr>
          <w:ilvl w:val="4"/>
          <w:numId w:val="1"/>
        </w:numPr>
        <w:rPr/>
      </w:pPr>
      <w:bookmarkStart w:id="1475" w:name="__RefHeading___Toc4097931_417432637"/>
      <w:bookmarkStart w:id="1476" w:name="_Toc654"/>
      <w:bookmarkEnd w:id="1475"/>
      <w:r>
        <w:rPr>
          <w:rtl w:val="true"/>
        </w:rPr>
        <w:t>[</w:t>
      </w:r>
      <w:r>
        <w:rPr>
          <w:rtl w:val="true"/>
        </w:rPr>
        <w:t>رقم الحدیث الکلی</w:t>
      </w:r>
      <w:r>
        <w:rPr>
          <w:rtl w:val="true"/>
        </w:rPr>
        <w:t xml:space="preserve">: </w:t>
      </w:r>
      <w:r>
        <w:rPr/>
        <w:t>9025</w:t>
      </w:r>
      <w:r>
        <w:rPr>
          <w:rtl w:val="true"/>
        </w:rPr>
        <w:t xml:space="preserve"> - </w:t>
      </w:r>
      <w:r>
        <w:rPr>
          <w:rtl w:val="true"/>
        </w:rPr>
        <w:t>رقم الحدیث الباب</w:t>
      </w:r>
      <w:r>
        <w:rPr>
          <w:rtl w:val="true"/>
        </w:rPr>
        <w:t xml:space="preserve">: </w:t>
      </w:r>
      <w:r>
        <w:rPr/>
        <w:t>1</w:t>
      </w:r>
      <w:r>
        <w:rPr>
          <w:rtl w:val="true"/>
        </w:rPr>
        <w:t>]</w:t>
      </w:r>
      <w:bookmarkEnd w:id="147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1"/>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إِنَّهُ یَقَعُ فِی قَلْبِی أَمْرٌ عَظِیمٌ فَقَالَ قُلْ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1477" w:name="pg12156_172694"/>
    </w:p>
    <w:p>
      <w:pPr>
        <w:pStyle w:val="BookText"/>
        <w:rPr/>
      </w:pPr>
      <w:bookmarkEnd w:id="1477"/>
      <w:r>
        <w:rPr>
          <w:rFonts w:ascii="Amiri" w:hAnsi="Amiri" w:eastAsia="Amiri" w:cs="Amiri"/>
          <w:color w:val="111111"/>
          <w:sz w:val="28"/>
          <w:sz w:val="28"/>
          <w:szCs w:val="28"/>
          <w:rtl w:val="true"/>
          <w:lang w:bidi="ar-SA"/>
        </w:rPr>
        <w:t>جَمِیلٌ فَکُلَّمَا وَقَعَ فِی قَلْبِی شَیْ‌ءٌ قُلْتُ لَا إِلَهَ إِلَّا اللَّهُ فَیَذْهَبُ عَنِّی</w:t>
      </w:r>
      <w:r>
        <w:rPr>
          <w:rFonts w:eastAsia="Amiri" w:cs="Amiri" w:ascii="Amiri" w:hAnsi="Amiri"/>
          <w:color w:val="111111"/>
          <w:sz w:val="28"/>
          <w:szCs w:val="28"/>
          <w:rtl w:val="true"/>
          <w:lang w:bidi="ar-SA"/>
        </w:rPr>
        <w:t>.</w:t>
      </w:r>
    </w:p>
    <w:p>
      <w:pPr>
        <w:pStyle w:val="Heading5"/>
        <w:numPr>
          <w:ilvl w:val="4"/>
          <w:numId w:val="1"/>
        </w:numPr>
        <w:rPr/>
      </w:pPr>
      <w:bookmarkStart w:id="1478" w:name="__RefHeading___Toc4097933_417432637"/>
      <w:bookmarkStart w:id="1479" w:name="_Toc655"/>
      <w:bookmarkEnd w:id="1478"/>
      <w:r>
        <w:rPr>
          <w:rtl w:val="true"/>
        </w:rPr>
        <w:t>[</w:t>
      </w:r>
      <w:r>
        <w:rPr>
          <w:rtl w:val="true"/>
        </w:rPr>
        <w:t>رقم الحدیث الکلی</w:t>
      </w:r>
      <w:r>
        <w:rPr>
          <w:rtl w:val="true"/>
        </w:rPr>
        <w:t xml:space="preserve">: </w:t>
      </w:r>
      <w:r>
        <w:rPr/>
        <w:t>9026</w:t>
      </w:r>
      <w:r>
        <w:rPr>
          <w:rtl w:val="true"/>
        </w:rPr>
        <w:t xml:space="preserve"> - </w:t>
      </w:r>
      <w:r>
        <w:rPr>
          <w:rtl w:val="true"/>
        </w:rPr>
        <w:t>رقم الحدیث الباب</w:t>
      </w:r>
      <w:r>
        <w:rPr>
          <w:rtl w:val="true"/>
        </w:rPr>
        <w:t xml:space="preserve">: </w:t>
      </w:r>
      <w:r>
        <w:rPr/>
        <w:t>2</w:t>
      </w:r>
      <w:r>
        <w:rPr>
          <w:rtl w:val="true"/>
        </w:rPr>
        <w:t>]</w:t>
      </w:r>
      <w:bookmarkEnd w:id="1479"/>
    </w:p>
    <w:p>
      <w:pPr>
        <w:pStyle w:val="BookText"/>
        <w:rPr/>
      </w:pPr>
      <w:r>
        <w:rPr>
          <w:rFonts w:eastAsia="Times New Roman" w:cs="Times New Roman" w:ascii="Times New Roman" w:hAnsi="Times New Roman"/>
          <w:color w:val="111111"/>
          <w:sz w:val="28"/>
          <w:szCs w:val="28"/>
          <w:lang w:val="en-US" w:bidi="en-US"/>
        </w:rPr>
        <w:t>9026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2"/>
      </w:r>
      <w:r>
        <w:rPr>
          <w:rFonts w:ascii="Amiri" w:hAnsi="Amiri" w:eastAsia="Amiri" w:cs="Amiri"/>
          <w:color w:val="111111"/>
          <w:sz w:val="28"/>
          <w:sz w:val="28"/>
          <w:szCs w:val="28"/>
          <w:rtl w:val="true"/>
          <w:lang w:bidi="ar-SA"/>
        </w:rPr>
        <w:t>وَ عَنْ عِدَّةٍ مِنْ أَصْحَابِنَا عَنْ أَحْمَدَ بْنِ مُحَمَّدِ بْنِ خَالِدٍ عَنْ إِسْمَاعِیلَ بْنِ مُحَمَّدٍ عَنْ مُحَمَّدِ بْنِ بَکْرِ بْنِ جَنَاحٍ عَنْ زَکَرِیَّا بْنِ مُحَمَّدٍ عَنْ أَبِی الْیَسَعِ دَاوُدَ الْأَبْزَارِیِّ عَنْ حُمْرَانَ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أَتَی رَسُولَ اللَّهِ ص فَقَالَ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نَافَقْتُ فَقَالَ وَ اللَّهِ مَا نَافَقْتَ وَ لَوْ نَافَقْتَ مَا أَتَیْتَنِی تُعْلِمُنِی مَا الَّذِی رَابَکَ أَظُنُّ الْعَدُوَّ الْحَاضِرَ أَتَاکَ فَقَالَ لَکَ مَنْ خَلَقَکَ فَقُلْتَ اللَّهُ خَلَقَنِی فَقَالَ لَکَ مَنْ خَلَقَ اللَّهَ فَقَالَ إِی وَ الَّذِی بَعَثَکَ بِالْحَقِّ لَکَانَ کَذَا فَقَالَ إِنَّ الشَّیْطَانَ أَتَاکُمْ مِنْ قِبَلِ الْأَعْمَالِ فَلَمْ یَقْوَ عَلَیْکُمْ فَأَتَاکُمْ مِنْ هَذَا الْوَجْهِ لِکَیْ یَسْتَزِلَّکُمْ فَإِذَا کَانَ کَذَلِکَ فَلْیَذْکُرْ أَحَدُکُمُ اللَّهَ وَحْدَهُ</w:t>
      </w:r>
      <w:r>
        <w:rPr>
          <w:rFonts w:eastAsia="Amiri" w:cs="Amiri" w:ascii="Amiri" w:hAnsi="Amiri"/>
          <w:color w:val="111111"/>
          <w:sz w:val="28"/>
          <w:szCs w:val="28"/>
          <w:rtl w:val="true"/>
          <w:lang w:bidi="ar-SA"/>
        </w:rPr>
        <w:t>.</w:t>
      </w:r>
    </w:p>
    <w:p>
      <w:pPr>
        <w:pStyle w:val="Heading5"/>
        <w:numPr>
          <w:ilvl w:val="4"/>
          <w:numId w:val="1"/>
        </w:numPr>
        <w:rPr/>
      </w:pPr>
      <w:bookmarkStart w:id="1480" w:name="__RefHeading___Toc4097935_417432637"/>
      <w:bookmarkStart w:id="1481" w:name="_Toc656"/>
      <w:bookmarkEnd w:id="1480"/>
      <w:r>
        <w:rPr>
          <w:rtl w:val="true"/>
        </w:rPr>
        <w:t>[</w:t>
      </w:r>
      <w:r>
        <w:rPr>
          <w:rtl w:val="true"/>
        </w:rPr>
        <w:t>رقم الحدیث الکلی</w:t>
      </w:r>
      <w:r>
        <w:rPr>
          <w:rtl w:val="true"/>
        </w:rPr>
        <w:t xml:space="preserve">: </w:t>
      </w:r>
      <w:r>
        <w:rPr/>
        <w:t>9027</w:t>
      </w:r>
      <w:r>
        <w:rPr>
          <w:rtl w:val="true"/>
        </w:rPr>
        <w:t xml:space="preserve"> - </w:t>
      </w:r>
      <w:r>
        <w:rPr>
          <w:rtl w:val="true"/>
        </w:rPr>
        <w:t>رقم الحدیث الباب</w:t>
      </w:r>
      <w:r>
        <w:rPr>
          <w:rtl w:val="true"/>
        </w:rPr>
        <w:t xml:space="preserve">: </w:t>
      </w:r>
      <w:r>
        <w:rPr/>
        <w:t>3</w:t>
      </w:r>
      <w:r>
        <w:rPr>
          <w:rtl w:val="true"/>
        </w:rPr>
        <w:t>]</w:t>
      </w:r>
      <w:bookmarkEnd w:id="1481"/>
    </w:p>
    <w:p>
      <w:pPr>
        <w:pStyle w:val="BookText"/>
        <w:rPr/>
      </w:pPr>
      <w:r>
        <w:rPr>
          <w:rFonts w:eastAsia="Times New Roman" w:cs="Times New Roman" w:ascii="Times New Roman" w:hAnsi="Times New Roman"/>
          <w:color w:val="111111"/>
          <w:sz w:val="28"/>
          <w:szCs w:val="28"/>
          <w:lang w:val="en-US" w:bidi="en-US"/>
        </w:rPr>
        <w:t>9027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3"/>
      </w:r>
      <w:r>
        <w:rPr>
          <w:rFonts w:ascii="Amiri" w:hAnsi="Amiri" w:eastAsia="Amiri" w:cs="Amiri"/>
          <w:color w:val="111111"/>
          <w:sz w:val="28"/>
          <w:sz w:val="28"/>
          <w:szCs w:val="28"/>
          <w:rtl w:val="true"/>
          <w:lang w:bidi="ar-SA"/>
        </w:rPr>
        <w:t>وَ عَنْهُمْ عَنْ سَهْلِ بْنِ زِیَادٍ عَنْ مُحَمَّدِ بْنِ یَحْیَی عَنْ أَحْمَدَ بْنِ مُحَمَّدٍ جَمِیعاً عَنْ عَلِیِّ بْنِ مَهْزِیَارَ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قَوْمٌ إِلَی النَّبِیِّ ص لَمَماً یَعْرِضُ لَهُمْ لَأَنْ تَهْوِیَ بِهِمُ الرِّیحُ أَوْ یُقَطَّعُوا أَحَبُّ إِلَیْهِمْ مِنْ أَنْ یَتَکَلَّمُوا بِهِ إِلَی أَنْ قَالَ فَقَالَ وَ الَّذِی نَفْسِی بِیَدِهِ إِنَّ ذَلِکَ لَصَرِیحُ الْإِیمَانِ فَإِذَا وَجَدْتُمُوهُ فَقُولُوا آمَنَّا بِاللَّهِ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حَوْلَ وَ لَا قُوَّةَ إِلَّا بِاللَّهِ</w:t>
      </w:r>
      <w:r>
        <w:rPr>
          <w:rFonts w:eastAsia="Amiri" w:cs="Amiri" w:ascii="Amiri" w:hAnsi="Amiri"/>
          <w:color w:val="111111"/>
          <w:sz w:val="28"/>
          <w:szCs w:val="28"/>
          <w:rtl w:val="true"/>
          <w:lang w:bidi="ar-SA"/>
        </w:rPr>
        <w:t>.</w:t>
      </w:r>
    </w:p>
    <w:p>
      <w:pPr>
        <w:pStyle w:val="Heading5"/>
        <w:numPr>
          <w:ilvl w:val="4"/>
          <w:numId w:val="1"/>
        </w:numPr>
        <w:rPr/>
      </w:pPr>
      <w:bookmarkStart w:id="1482" w:name="__RefHeading___Toc4097937_417432637"/>
      <w:bookmarkStart w:id="1483" w:name="_Toc657"/>
      <w:bookmarkEnd w:id="1482"/>
      <w:r>
        <w:rPr>
          <w:rtl w:val="true"/>
        </w:rPr>
        <w:t>[</w:t>
      </w:r>
      <w:r>
        <w:rPr>
          <w:rtl w:val="true"/>
        </w:rPr>
        <w:t>رقم الحدیث الکلی</w:t>
      </w:r>
      <w:r>
        <w:rPr>
          <w:rtl w:val="true"/>
        </w:rPr>
        <w:t xml:space="preserve">: </w:t>
      </w:r>
      <w:r>
        <w:rPr/>
        <w:t>9028</w:t>
      </w:r>
      <w:r>
        <w:rPr>
          <w:rtl w:val="true"/>
        </w:rPr>
        <w:t xml:space="preserve"> - </w:t>
      </w:r>
      <w:r>
        <w:rPr>
          <w:rtl w:val="true"/>
        </w:rPr>
        <w:t>رقم الحدیث الباب</w:t>
      </w:r>
      <w:r>
        <w:rPr>
          <w:rtl w:val="true"/>
        </w:rPr>
        <w:t xml:space="preserve">: </w:t>
      </w:r>
      <w:r>
        <w:rPr/>
        <w:t>4</w:t>
      </w:r>
      <w:r>
        <w:rPr>
          <w:rtl w:val="true"/>
        </w:rPr>
        <w:t>]</w:t>
      </w:r>
      <w:bookmarkEnd w:id="1483"/>
    </w:p>
    <w:p>
      <w:pPr>
        <w:pStyle w:val="BookText"/>
        <w:rPr/>
      </w:pPr>
      <w:r>
        <w:rPr>
          <w:rFonts w:eastAsia="Times New Roman" w:cs="Times New Roman" w:ascii="Times New Roman" w:hAnsi="Times New Roman"/>
          <w:color w:val="111111"/>
          <w:sz w:val="28"/>
          <w:szCs w:val="28"/>
          <w:lang w:val="en-US" w:bidi="en-US"/>
        </w:rPr>
        <w:t>9028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4"/>
      </w:r>
      <w:r>
        <w:rPr>
          <w:rFonts w:ascii="Amiri" w:hAnsi="Amiri" w:eastAsia="Amiri" w:cs="Amiri"/>
          <w:color w:val="111111"/>
          <w:sz w:val="28"/>
          <w:sz w:val="28"/>
          <w:szCs w:val="28"/>
          <w:rtl w:val="true"/>
          <w:lang w:bidi="ar-SA"/>
        </w:rPr>
        <w:t>وَ عَنِ الْحُسَیْنِ بْنِ مُحَمَّدٍ عَنْ مُعَلَّی بْنِ مُحَمَّدٍ عَنِ الْوَشَّاءِ 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الْوَسْوَسَةِ وَ إِنْ کَثُرَتْ فَقَالَ لَا شَیْ‌ءَ فِیهَا تَقُولُ لَا إِلَهَ إِلَّا اللَّهُ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5"/>
      </w:r>
      <w:bookmarkStart w:id="1484" w:name="pg12156_172695"/>
    </w:p>
    <w:p>
      <w:pPr>
        <w:pStyle w:val="Heading4"/>
        <w:numPr>
          <w:ilvl w:val="3"/>
          <w:numId w:val="1"/>
        </w:numPr>
        <w:rPr/>
      </w:pPr>
      <w:bookmarkStart w:id="1485" w:name="__RefHeading___Toc4097939_417432637"/>
      <w:bookmarkStart w:id="1486" w:name="_Toc658"/>
      <w:bookmarkEnd w:id="1484"/>
      <w:bookmarkEnd w:id="1485"/>
      <w:r>
        <w:rPr/>
        <w:t>17</w:t>
      </w:r>
      <w:r>
        <w:rPr>
          <w:rtl w:val="true"/>
        </w:rPr>
        <w:t xml:space="preserve">- </w:t>
      </w:r>
      <w:r>
        <w:rPr>
          <w:rtl w:val="true"/>
        </w:rPr>
        <w:t>بَابُ اسْتِحْبَابِ الِابْتِدَاءِ بِالْبَسْمَلَةِ مُخْلِصاً لِلَّهِ مُقْبِلًا بِالْقَلْبِ إِلَیْهِ فِی کُلِّ فِعْلٍ صَغِیراً کَانَ أَوْ کَبِیراً وَ کُلِّ مَا یَحْزُنُ صَاحِبَهُ وَ کَرَاهَةِ تَرْکِ التَّسْمِیَةِ عِنْدَ ذَلِکَ‌</w:t>
      </w:r>
      <w:bookmarkEnd w:id="1486"/>
    </w:p>
    <w:p>
      <w:pPr>
        <w:pStyle w:val="Heading5"/>
        <w:numPr>
          <w:ilvl w:val="4"/>
          <w:numId w:val="1"/>
        </w:numPr>
        <w:rPr/>
      </w:pPr>
      <w:bookmarkStart w:id="1487" w:name="__RefHeading___Toc4097941_417432637"/>
      <w:bookmarkStart w:id="1488" w:name="_Toc659"/>
      <w:bookmarkEnd w:id="1487"/>
      <w:r>
        <w:rPr>
          <w:rtl w:val="true"/>
        </w:rPr>
        <w:t>اشارة</w:t>
      </w:r>
      <w:bookmarkEnd w:id="1488"/>
    </w:p>
    <w:p>
      <w:pPr>
        <w:pStyle w:val="BookText"/>
        <w:rPr/>
      </w:pPr>
      <w:r>
        <w:rPr>
          <w:rStyle w:val="FootnoteAnchor"/>
        </w:rPr>
        <w:footnoteReference w:id="986"/>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الِابْتِدَاءِ بِالْبَسْمَلَةِ مُخْلِصاً لِلَّهِ مُقْبِلًا بِالْقَلْبِ إِلَیْهِ فِی کُلِّ فِعْلٍ صَغِیراً کَانَ أَوْ کَبِیراً وَ کُلِّ مَا یَحْزُنُ صَاحِبَهُ وَ کَرَاهَةِ تَرْکِ التَّسْمِیَةِ عِنْدَ ذَلِکَ</w:t>
      </w:r>
    </w:p>
    <w:p>
      <w:pPr>
        <w:pStyle w:val="Heading5"/>
        <w:numPr>
          <w:ilvl w:val="4"/>
          <w:numId w:val="1"/>
        </w:numPr>
        <w:rPr/>
      </w:pPr>
      <w:bookmarkStart w:id="1489" w:name="__RefHeading___Toc4097943_417432637"/>
      <w:bookmarkStart w:id="1490" w:name="_Toc660"/>
      <w:bookmarkEnd w:id="1489"/>
      <w:r>
        <w:rPr>
          <w:rtl w:val="true"/>
        </w:rPr>
        <w:t>[</w:t>
      </w:r>
      <w:r>
        <w:rPr>
          <w:rtl w:val="true"/>
        </w:rPr>
        <w:t>رقم الحدیث الکلی</w:t>
      </w:r>
      <w:r>
        <w:rPr>
          <w:rtl w:val="true"/>
        </w:rPr>
        <w:t xml:space="preserve">: </w:t>
      </w:r>
      <w:r>
        <w:rPr/>
        <w:t>9029</w:t>
      </w:r>
      <w:r>
        <w:rPr>
          <w:rtl w:val="true"/>
        </w:rPr>
        <w:t xml:space="preserve"> - </w:t>
      </w:r>
      <w:r>
        <w:rPr>
          <w:rtl w:val="true"/>
        </w:rPr>
        <w:t>رقم الحدیث الباب</w:t>
      </w:r>
      <w:r>
        <w:rPr>
          <w:rtl w:val="true"/>
        </w:rPr>
        <w:t xml:space="preserve">: </w:t>
      </w:r>
      <w:r>
        <w:rPr/>
        <w:t>1</w:t>
      </w:r>
      <w:r>
        <w:rPr>
          <w:rtl w:val="true"/>
        </w:rPr>
        <w:t>]</w:t>
      </w:r>
      <w:bookmarkEnd w:id="1490"/>
    </w:p>
    <w:p>
      <w:pPr>
        <w:pStyle w:val="BookText"/>
        <w:rPr/>
      </w:pPr>
      <w:r>
        <w:rPr>
          <w:rFonts w:eastAsia="Times New Roman" w:cs="Times New Roman" w:ascii="Times New Roman" w:hAnsi="Times New Roman"/>
          <w:color w:val="111111"/>
          <w:sz w:val="28"/>
          <w:szCs w:val="28"/>
          <w:lang w:val="en-US" w:bidi="en-US"/>
        </w:rPr>
        <w:t>9029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7"/>
      </w:r>
      <w:r>
        <w:rPr>
          <w:rFonts w:ascii="Amiri" w:hAnsi="Amiri" w:eastAsia="Amiri" w:cs="Amiri"/>
          <w:color w:val="111111"/>
          <w:sz w:val="28"/>
          <w:sz w:val="28"/>
          <w:szCs w:val="28"/>
          <w:rtl w:val="true"/>
          <w:lang w:bidi="ar-SA"/>
        </w:rPr>
        <w:t>مُحَمَّدُ بْنُ عَلِیِّ بْنِ الْحُسَیْنِ فِی التَّوْحِیدِ عَنْ مُحَمَّدِ بْنِ الْقَاسِمِ عَنْ یُوسُفَ بْنِ مُحَمَّدِ بْنِ زِیَادٍ وَ عَلِیِّ بْنِ مُحَمَّدِ بْنِ سَیَّارٍ وَ کَانَا مِنَ الشِّیعَةِ الْإِمَامِیَّةِ عَنْ أَبَوَیْهِمَا عَنِ الْحَسَنِ بْنِ عَلِیٍّ الْعَسْکَرِیِّ عَنْ آبَائِهِ عَنْ عَلِیٍّ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 أَنَا أَحَقُّ مَنْ سُئِلَ وَ أَوْلَی مَنْ تُضُرِّعَ إِلَیْهِ فَقُولُوا عِنْدَ افْتِتَاحِ کُلِّ أَمْرٍ صَغِیرٍ وَ عَظِیمٍ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أَسْتَعِینُ عَلَی هَذَا الْأَمْرِ بِاللَّهِ الَّذِی لَا تَحِقُّ الْعِبَادَةُ لِغَیْرِهِ الْمُغِیثِ إِذَا اسْتُغِیثَ إِلَی أَنْ قَالَ وَ قَالَ رَسُولُ اللَّهِ ص مَنْ حَزَنَهُ أَمْرٌ یَتَعَاطَاهُ فَقَالَ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مُخْلِصٌ لِلَّهِ وَ یُقْبِلُ بِقَلْبِهِ إِلَیْهِ لَمْ یَنْفَکَّ مِنْ إِحْدَی اثْنَتَیْنِ إِمَّا بُلُوغِ حَاجَتِهِ فِی الدُّنْیَا وَ إِمَّا یُعَدُّ لَهُ عِنْدَ رَبِّهِ وَ یُدَّخَرُ لَهُ لَدَیْهِ وَ مَا عِنْدَ اللَّهِ خَیْرٌ وَ أَبْقَی لِلْمُؤْمِنِینَ</w:t>
      </w:r>
      <w:r>
        <w:rPr>
          <w:rFonts w:eastAsia="Amiri" w:cs="Amiri" w:ascii="Amiri" w:hAnsi="Amiri"/>
          <w:color w:val="111111"/>
          <w:sz w:val="28"/>
          <w:szCs w:val="28"/>
          <w:rtl w:val="true"/>
          <w:lang w:bidi="ar-SA"/>
        </w:rPr>
        <w:t>.</w:t>
      </w:r>
    </w:p>
    <w:p>
      <w:pPr>
        <w:pStyle w:val="Heading5"/>
        <w:numPr>
          <w:ilvl w:val="4"/>
          <w:numId w:val="1"/>
        </w:numPr>
        <w:rPr/>
      </w:pPr>
      <w:bookmarkStart w:id="1491" w:name="__RefHeading___Toc4097945_417432637"/>
      <w:bookmarkStart w:id="1492" w:name="_Toc661"/>
      <w:bookmarkEnd w:id="1491"/>
      <w:r>
        <w:rPr>
          <w:rtl w:val="true"/>
        </w:rPr>
        <w:t>[</w:t>
      </w:r>
      <w:r>
        <w:rPr>
          <w:rtl w:val="true"/>
        </w:rPr>
        <w:t>رقم الحدیث الکلی</w:t>
      </w:r>
      <w:r>
        <w:rPr>
          <w:rtl w:val="true"/>
        </w:rPr>
        <w:t xml:space="preserve">: </w:t>
      </w:r>
      <w:r>
        <w:rPr/>
        <w:t>9030</w:t>
      </w:r>
      <w:r>
        <w:rPr>
          <w:rtl w:val="true"/>
        </w:rPr>
        <w:t xml:space="preserve"> - </w:t>
      </w:r>
      <w:r>
        <w:rPr>
          <w:rtl w:val="true"/>
        </w:rPr>
        <w:t>رقم الحدیث الباب</w:t>
      </w:r>
      <w:r>
        <w:rPr>
          <w:rtl w:val="true"/>
        </w:rPr>
        <w:t xml:space="preserve">: </w:t>
      </w:r>
      <w:r>
        <w:rPr/>
        <w:t>2</w:t>
      </w:r>
      <w:r>
        <w:rPr>
          <w:rtl w:val="true"/>
        </w:rPr>
        <w:t>]</w:t>
      </w:r>
      <w:bookmarkEnd w:id="149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8"/>
      </w:r>
      <w:r>
        <w:rPr>
          <w:rFonts w:ascii="Amiri" w:hAnsi="Amiri" w:eastAsia="Amiri" w:cs="Amiri"/>
          <w:color w:val="111111"/>
          <w:sz w:val="28"/>
          <w:sz w:val="28"/>
          <w:szCs w:val="28"/>
          <w:rtl w:val="true"/>
          <w:lang w:bidi="ar-SA"/>
        </w:rPr>
        <w:t>وَ بِهَذَا الْإِسْنَادِ عَنِ الْعَسْکَرِیِّ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أَیْ أَسْتَعِینُ عَلَی أُمُورِی کُلِّهَا بِاللَّهِ إِلَی أَنْ قَالَ وَ قَالَ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لَرُبَّمَا تَرَکَ بَعْضُ شِیعَتِنَا فِی افْتِتَاحِ أَمْرِهِ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فَیَمْتَحِنُهُ اللَّهُ بِمَکْرُوهٍ لِیُنَبَّهَ عَلَی شُکْرِ اللَّهِ وَ الثَّنَاءِ عَلَیْهِ وَ یُمْحَقَ وَصْمَةُ تَقْصِیرِهِ عِنْدَ تَرْکِهِ قَوْلَ بِسْمِ اللَّهِ قَالَ وَ قَالَ اللَّهُ عَزَّ وَ جَلَّ لِعِبَادِهِ أَیُّهَا الْفُقَرَاءُ إِلَی رَحْمَتِی قَدْ أَلْزَمْتُکُمُ الْحَاجَةَ إِلَیَّ فِی کُلِّ حَالٍ وَ ذِلَّةَ الْعُبُودِیَّةِ فِی کُلِّ وَقْتٍ فَإِلَیَ </w:t>
      </w:r>
      <w:bookmarkStart w:id="1493" w:name="pg12156_172696"/>
    </w:p>
    <w:p>
      <w:pPr>
        <w:pStyle w:val="BookText"/>
        <w:rPr/>
      </w:pPr>
      <w:bookmarkEnd w:id="1493"/>
      <w:r>
        <w:rPr>
          <w:rFonts w:ascii="Amiri" w:hAnsi="Amiri" w:eastAsia="Amiri" w:cs="Amiri"/>
          <w:color w:val="111111"/>
          <w:sz w:val="28"/>
          <w:sz w:val="28"/>
          <w:szCs w:val="28"/>
          <w:rtl w:val="true"/>
          <w:lang w:bidi="ar-SA"/>
        </w:rPr>
        <w:t>فَافْزَعُوا فِی کُلِّ أَمْرٍ تَأْخُذُونَ فِیهِ وَ تَرْجُونَ تَمَامَهُ وَ بُلُوغَ غَایَتِهِ فَقُولُوا عِنْدَ افْتِتَاحِ کُلِّ أَمْرٍ صَغِیرٍ أَوْ عَظِیمٍ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أَسْتَعِینُ عَلَی هَذَا الْأَمْرِ بِاللَّهِ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الْعَسْکَرِیُّ ع فِی تَفْسِیرِهِ إِلَی قَوْلِهِ عِنْدَ تَرْکِهِ قَوْلَ بِسْمِ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کَذَا الَّذِی قَبْلَهُ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4" w:name="__RefHeading___Toc4097947_417432637"/>
      <w:bookmarkStart w:id="1495" w:name="_Toc662"/>
      <w:bookmarkEnd w:id="1494"/>
      <w:r>
        <w:rPr>
          <w:rtl w:val="true"/>
        </w:rPr>
        <w:t>[</w:t>
      </w:r>
      <w:r>
        <w:rPr>
          <w:rtl w:val="true"/>
        </w:rPr>
        <w:t>رقم الحدیث الکلی</w:t>
      </w:r>
      <w:r>
        <w:rPr>
          <w:rtl w:val="true"/>
        </w:rPr>
        <w:t xml:space="preserve">: </w:t>
      </w:r>
      <w:r>
        <w:rPr/>
        <w:t>9031</w:t>
      </w:r>
      <w:r>
        <w:rPr>
          <w:rtl w:val="true"/>
        </w:rPr>
        <w:t xml:space="preserve"> - </w:t>
      </w:r>
      <w:r>
        <w:rPr>
          <w:rtl w:val="true"/>
        </w:rPr>
        <w:t>رقم الحدیث الباب</w:t>
      </w:r>
      <w:r>
        <w:rPr>
          <w:rtl w:val="true"/>
        </w:rPr>
        <w:t xml:space="preserve">: </w:t>
      </w:r>
      <w:r>
        <w:rPr/>
        <w:t>3</w:t>
      </w:r>
      <w:r>
        <w:rPr>
          <w:rtl w:val="true"/>
        </w:rPr>
        <w:t>]</w:t>
      </w:r>
      <w:bookmarkEnd w:id="1495"/>
    </w:p>
    <w:p>
      <w:pPr>
        <w:pStyle w:val="BookText"/>
        <w:rPr/>
      </w:pPr>
      <w:r>
        <w:rPr>
          <w:rFonts w:eastAsia="Times New Roman" w:cs="Times New Roman" w:ascii="Times New Roman" w:hAnsi="Times New Roman"/>
          <w:color w:val="111111"/>
          <w:sz w:val="28"/>
          <w:szCs w:val="28"/>
          <w:lang w:val="en-US" w:bidi="en-US"/>
        </w:rPr>
        <w:t>9031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0"/>
      </w:r>
      <w:r>
        <w:rPr>
          <w:rFonts w:ascii="Amiri" w:hAnsi="Amiri" w:eastAsia="Amiri" w:cs="Amiri"/>
          <w:color w:val="111111"/>
          <w:sz w:val="28"/>
          <w:sz w:val="28"/>
          <w:szCs w:val="28"/>
          <w:rtl w:val="true"/>
          <w:lang w:bidi="ar-SA"/>
        </w:rPr>
        <w:t>أَحْمَدُ بْنُ أَبِی عَبْدِ اللَّهِ الْبَرْقِیُّ فِی الْمَحَاسِنِ عَنْ أَبِیهِ عَنْ مُحَمَّدِ بْنِ سِنَانٍ عَنِ الْعَلَاءِ بْنِ الْفُضَیْلِ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أَحَدُکُمْ وَ لَمْ یُسَمِّ کَانَ لِلشَّیْطَانِ فِی وُضُوئِهِ وَ صَلَاتِهِ </w:t>
      </w:r>
      <w:r>
        <w:rPr>
          <w:rStyle w:val="FootnoteAnchor"/>
          <w:rtl w:val="true"/>
        </w:rPr>
        <w:footnoteReference w:id="991"/>
      </w:r>
      <w:r>
        <w:rPr>
          <w:rFonts w:ascii="Amiri" w:hAnsi="Amiri" w:eastAsia="Amiri" w:cs="Amiri"/>
          <w:color w:val="111111"/>
          <w:sz w:val="28"/>
          <w:sz w:val="28"/>
          <w:szCs w:val="28"/>
          <w:rtl w:val="true"/>
          <w:lang w:bidi="ar-SA"/>
        </w:rPr>
        <w:t>شِرْکٌ وَ إِنْ أَکَلَ أَوْ شَرِبَ أَوْ لَبِسَ وَ کُلَّ شَیْ‌ءٍ صَنَعَهُ یَنْبَغِی لَهُ أَنْ یُسَمِّیَ عَلَیْهِ فَإِنْ لَمْ یَفْعَلْ کَانَ لِلشَّیْطَانِ فِیهِ 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سِنَانٍ عَنْ حَمَّادِ بْنِ عُثْمَانَ عَنْ رِبْعِیِّ بْنِ عَبْدِ اللَّهِ عَنِ الْفُضَیْلِ عَنْ أَبِی عَبْدِ اللَّهِ ع مِثْلَهُ وَ عَنْ مُحَمَّدِ بْنِ عِیسَی عَنِ الْعَلَاءِ عَنِ الْفُضَیْلِ عَنْ أَبِی عَبْدِ اللَّهِ ع مِثْلَهُ</w:t>
      </w:r>
      <w:r>
        <w:rPr>
          <w:rFonts w:eastAsia="Amiri" w:cs="Amiri" w:ascii="Amiri" w:hAnsi="Amiri"/>
          <w:color w:val="111111"/>
          <w:sz w:val="28"/>
          <w:szCs w:val="28"/>
          <w:rtl w:val="true"/>
          <w:lang w:bidi="ar-SA"/>
        </w:rPr>
        <w:t>.</w:t>
      </w:r>
    </w:p>
    <w:p>
      <w:pPr>
        <w:pStyle w:val="Heading5"/>
        <w:numPr>
          <w:ilvl w:val="4"/>
          <w:numId w:val="1"/>
        </w:numPr>
        <w:rPr/>
      </w:pPr>
      <w:bookmarkStart w:id="1496" w:name="__RefHeading___Toc4097949_417432637"/>
      <w:bookmarkStart w:id="1497" w:name="_Toc663"/>
      <w:bookmarkEnd w:id="1496"/>
      <w:r>
        <w:rPr>
          <w:rtl w:val="true"/>
        </w:rPr>
        <w:t>[</w:t>
      </w:r>
      <w:r>
        <w:rPr>
          <w:rtl w:val="true"/>
        </w:rPr>
        <w:t>رقم الحدیث الکلی</w:t>
      </w:r>
      <w:r>
        <w:rPr>
          <w:rtl w:val="true"/>
        </w:rPr>
        <w:t xml:space="preserve">: </w:t>
      </w:r>
      <w:r>
        <w:rPr/>
        <w:t>9032</w:t>
      </w:r>
      <w:r>
        <w:rPr>
          <w:rtl w:val="true"/>
        </w:rPr>
        <w:t xml:space="preserve"> - </w:t>
      </w:r>
      <w:r>
        <w:rPr>
          <w:rtl w:val="true"/>
        </w:rPr>
        <w:t>رقم الحدیث الباب</w:t>
      </w:r>
      <w:r>
        <w:rPr>
          <w:rtl w:val="true"/>
        </w:rPr>
        <w:t xml:space="preserve">: </w:t>
      </w:r>
      <w:r>
        <w:rPr/>
        <w:t>4</w:t>
      </w:r>
      <w:r>
        <w:rPr>
          <w:rtl w:val="true"/>
        </w:rPr>
        <w:t>]</w:t>
      </w:r>
      <w:bookmarkEnd w:id="149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2"/>
      </w:r>
      <w:r>
        <w:rPr>
          <w:rFonts w:ascii="Amiri" w:hAnsi="Amiri" w:eastAsia="Amiri" w:cs="Amiri"/>
          <w:color w:val="111111"/>
          <w:sz w:val="28"/>
          <w:sz w:val="28"/>
          <w:szCs w:val="28"/>
          <w:rtl w:val="true"/>
          <w:lang w:bidi="ar-SA"/>
        </w:rPr>
        <w:t>الْحَسَنُ بْنُ عَلِیٍّ الْعَسْکَرِیُّ ع فِی تَفْسِیرِهِ عَنْ آبَائِهِ عَنْ عَلِیٍّ ع فِی حَدِیثٍ أَنَّ رَجُلًا قَالَ لَهُ إِنْ رَأَیْتَ أَنْ تُعَرِّفَنِی ذَنْبِیَ الَّذِی امْتُحِنْتُ بِهِ فِی هَذَا الْمَجْلِسِ فَقَالَ تَرْکُکَ حِینَ جَلَسْتَ أَنْ تَقُولَ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حَدَّثَنِی عَنِ اللَّهِ عَزَّ وَ جَلَّ أَنَّهُ قَالَ کُلُّ أَمْرٍ ذِی بَالٍ لَا یُذْکَرُ بِسْمِ اللَّهِ فِیهِ فَهُوَ أَبْتَرُ</w:t>
      </w:r>
      <w:r>
        <w:rPr>
          <w:rFonts w:eastAsia="Amiri" w:cs="Amiri" w:ascii="Amiri" w:hAnsi="Amiri"/>
          <w:color w:val="111111"/>
          <w:sz w:val="28"/>
          <w:szCs w:val="28"/>
          <w:rtl w:val="true"/>
          <w:lang w:bidi="ar-SA"/>
        </w:rPr>
        <w:t xml:space="preserve">. </w:t>
      </w:r>
      <w:bookmarkStart w:id="1498" w:name="pg12156_172697"/>
    </w:p>
    <w:p>
      <w:pPr>
        <w:pStyle w:val="BookText"/>
        <w:rPr/>
      </w:pPr>
      <w:bookmarkEnd w:id="149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الْقِرَاءَةِ وَ غَیْرِهَا </w:t>
      </w:r>
      <w:r>
        <w:rPr>
          <w:rStyle w:val="FootnoteAnchor"/>
          <w:rtl w:val="true"/>
        </w:rPr>
        <w:footnoteReference w:id="99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9" w:name="__RefHeading___Toc4097951_417432637"/>
      <w:bookmarkStart w:id="1500" w:name="_Toc664"/>
      <w:bookmarkEnd w:id="1499"/>
      <w:r>
        <w:rPr/>
        <w:t>18</w:t>
      </w:r>
      <w:r>
        <w:rPr>
          <w:rtl w:val="true"/>
        </w:rPr>
        <w:t xml:space="preserve">- </w:t>
      </w:r>
      <w:r>
        <w:rPr>
          <w:rtl w:val="true"/>
        </w:rPr>
        <w:t>بَابُ اسْتِحْبَابِ التَّحْمِیدِ کُلَّ یَوْمٍ ثَلَاثَمِائَةٍ وَ سِتِّینَ مَرَّةً وَ کَذَا کُلَّ لَیْلَةٍ</w:t>
      </w:r>
      <w:bookmarkEnd w:id="1500"/>
    </w:p>
    <w:p>
      <w:pPr>
        <w:pStyle w:val="Heading5"/>
        <w:numPr>
          <w:ilvl w:val="4"/>
          <w:numId w:val="1"/>
        </w:numPr>
        <w:rPr/>
      </w:pPr>
      <w:bookmarkStart w:id="1501" w:name="__RefHeading___Toc4097953_417432637"/>
      <w:bookmarkStart w:id="1502" w:name="_Toc665"/>
      <w:bookmarkEnd w:id="1501"/>
      <w:r>
        <w:rPr>
          <w:rtl w:val="true"/>
        </w:rPr>
        <w:t>اشارة</w:t>
      </w:r>
      <w:bookmarkEnd w:id="1502"/>
    </w:p>
    <w:p>
      <w:pPr>
        <w:pStyle w:val="BookText"/>
        <w:rPr/>
      </w:pPr>
      <w:r>
        <w:rPr>
          <w:rStyle w:val="FootnoteAnchor"/>
        </w:rPr>
        <w:footnoteReference w:id="995"/>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التَّحْمِیدِ کُلَّ یَوْمٍ ثَلَاثَمِائَةٍ وَ سِتِّینَ مَرَّةً وَ کَذَا کُلَّ لَیْلَةٍ</w:t>
      </w:r>
    </w:p>
    <w:p>
      <w:pPr>
        <w:pStyle w:val="Heading5"/>
        <w:numPr>
          <w:ilvl w:val="4"/>
          <w:numId w:val="1"/>
        </w:numPr>
        <w:rPr/>
      </w:pPr>
      <w:bookmarkStart w:id="1503" w:name="__RefHeading___Toc4097955_417432637"/>
      <w:bookmarkStart w:id="1504" w:name="_Toc666"/>
      <w:bookmarkEnd w:id="1503"/>
      <w:r>
        <w:rPr>
          <w:rtl w:val="true"/>
        </w:rPr>
        <w:t>[</w:t>
      </w:r>
      <w:r>
        <w:rPr>
          <w:rtl w:val="true"/>
        </w:rPr>
        <w:t>رقم الحدیث الکلی</w:t>
      </w:r>
      <w:r>
        <w:rPr>
          <w:rtl w:val="true"/>
        </w:rPr>
        <w:t xml:space="preserve">: </w:t>
      </w:r>
      <w:r>
        <w:rPr/>
        <w:t>9033</w:t>
      </w:r>
      <w:r>
        <w:rPr>
          <w:rtl w:val="true"/>
        </w:rPr>
        <w:t xml:space="preserve"> - </w:t>
      </w:r>
      <w:r>
        <w:rPr>
          <w:rtl w:val="true"/>
        </w:rPr>
        <w:t>رقم الحدیث الباب</w:t>
      </w:r>
      <w:r>
        <w:rPr>
          <w:rtl w:val="true"/>
        </w:rPr>
        <w:t xml:space="preserve">: </w:t>
      </w:r>
      <w:r>
        <w:rPr/>
        <w:t>1</w:t>
      </w:r>
      <w:r>
        <w:rPr>
          <w:rtl w:val="true"/>
        </w:rPr>
        <w:t>]</w:t>
      </w:r>
      <w:bookmarkEnd w:id="1504"/>
    </w:p>
    <w:p>
      <w:pPr>
        <w:pStyle w:val="BookText"/>
        <w:rPr/>
      </w:pPr>
      <w:r>
        <w:rPr>
          <w:rFonts w:eastAsia="Times New Roman" w:cs="Times New Roman" w:ascii="Times New Roman" w:hAnsi="Times New Roman"/>
          <w:color w:val="111111"/>
          <w:sz w:val="28"/>
          <w:szCs w:val="28"/>
          <w:lang w:val="en-US" w:bidi="en-US"/>
        </w:rPr>
        <w:t>9033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6"/>
      </w:r>
      <w:r>
        <w:rPr>
          <w:rFonts w:ascii="Amiri" w:hAnsi="Amiri" w:eastAsia="Amiri" w:cs="Amiri"/>
          <w:color w:val="111111"/>
          <w:sz w:val="28"/>
          <w:sz w:val="28"/>
          <w:szCs w:val="28"/>
          <w:rtl w:val="true"/>
          <w:lang w:bidi="ar-SA"/>
        </w:rPr>
        <w:t>مُحَمَّدُ بْنُ یَعْقُوبَ عَنْ مُحَمَّدِ بْنِ یَحْیَی عَنْ عَلِیِّ بْنِ الْحُسَیْنِ عَنْ سَیْفِ بْنِ عَمِیرَةَ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أَیُّ الْأَعْمَالِ أَحَبُّ إِلَی اللَّهِ عَزَّ وَ جَلَّ فَقَالَ أَنْ تُحَمِّدَهُ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5" w:name="__RefHeading___Toc4097957_417432637"/>
      <w:bookmarkStart w:id="1506" w:name="_Toc667"/>
      <w:bookmarkEnd w:id="1505"/>
      <w:r>
        <w:rPr>
          <w:rtl w:val="true"/>
        </w:rPr>
        <w:t>[</w:t>
      </w:r>
      <w:r>
        <w:rPr>
          <w:rtl w:val="true"/>
        </w:rPr>
        <w:t>رقم الحدیث الکلی</w:t>
      </w:r>
      <w:r>
        <w:rPr>
          <w:rtl w:val="true"/>
        </w:rPr>
        <w:t xml:space="preserve">: </w:t>
      </w:r>
      <w:r>
        <w:rPr/>
        <w:t>9034</w:t>
      </w:r>
      <w:r>
        <w:rPr>
          <w:rtl w:val="true"/>
        </w:rPr>
        <w:t xml:space="preserve"> - </w:t>
      </w:r>
      <w:r>
        <w:rPr>
          <w:rtl w:val="true"/>
        </w:rPr>
        <w:t>رقم الحدیث الباب</w:t>
      </w:r>
      <w:r>
        <w:rPr>
          <w:rtl w:val="true"/>
        </w:rPr>
        <w:t xml:space="preserve">: </w:t>
      </w:r>
      <w:r>
        <w:rPr/>
        <w:t>2</w:t>
      </w:r>
      <w:r>
        <w:rPr>
          <w:rtl w:val="true"/>
        </w:rPr>
        <w:t>]</w:t>
      </w:r>
      <w:bookmarkEnd w:id="1506"/>
    </w:p>
    <w:p>
      <w:pPr>
        <w:pStyle w:val="BookText"/>
        <w:rPr/>
      </w:pPr>
      <w:r>
        <w:rPr>
          <w:rFonts w:eastAsia="Times New Roman" w:cs="Times New Roman" w:ascii="Times New Roman" w:hAnsi="Times New Roman"/>
          <w:color w:val="111111"/>
          <w:sz w:val="28"/>
          <w:szCs w:val="28"/>
          <w:lang w:val="en-US" w:bidi="en-US"/>
        </w:rPr>
        <w:t>9034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8"/>
      </w:r>
      <w:r>
        <w:rPr>
          <w:rFonts w:ascii="Amiri" w:hAnsi="Amiri" w:eastAsia="Amiri" w:cs="Amiri"/>
          <w:color w:val="111111"/>
          <w:sz w:val="28"/>
          <w:sz w:val="28"/>
          <w:szCs w:val="28"/>
          <w:rtl w:val="true"/>
          <w:lang w:bidi="ar-SA"/>
        </w:rPr>
        <w:t>وَ عَنْ عَلِیِّ بْنِ إِبْرَاهِیمَ عَنْ أَبِیهِ عَنِ ابْنِ أَبِی عُمَیْرٍ عَنْ أَبِی الْحَسَنِ الْأَنْبَارِیِّ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یُحَمِّدُ اللَّهَ فِی کُلِّ یَوْمٍ ثَلَاثَمِائَةِ مَرَّةٍ وَ سِتِّینَ مَرَّةً عَدَدَ عُرُوقِ الْجَسَدِ یَقُولُ الْحَمْدُ لِلَّهِ رَبِّ الْعَالَمِینَ کَثِیراً عَلَی کُلِّ حَالٍ</w:t>
      </w:r>
      <w:r>
        <w:rPr>
          <w:rFonts w:eastAsia="Amiri" w:cs="Amiri" w:ascii="Amiri" w:hAnsi="Amiri"/>
          <w:color w:val="111111"/>
          <w:sz w:val="28"/>
          <w:szCs w:val="28"/>
          <w:rtl w:val="true"/>
          <w:lang w:bidi="ar-SA"/>
        </w:rPr>
        <w:t>.</w:t>
      </w:r>
    </w:p>
    <w:p>
      <w:pPr>
        <w:pStyle w:val="Heading5"/>
        <w:numPr>
          <w:ilvl w:val="4"/>
          <w:numId w:val="1"/>
        </w:numPr>
        <w:rPr/>
      </w:pPr>
      <w:bookmarkStart w:id="1507" w:name="__RefHeading___Toc4097959_417432637"/>
      <w:bookmarkStart w:id="1508" w:name="_Toc668"/>
      <w:bookmarkEnd w:id="1507"/>
      <w:r>
        <w:rPr>
          <w:rtl w:val="true"/>
        </w:rPr>
        <w:t>[</w:t>
      </w:r>
      <w:r>
        <w:rPr>
          <w:rtl w:val="true"/>
        </w:rPr>
        <w:t>رقم الحدیث الکلی</w:t>
      </w:r>
      <w:r>
        <w:rPr>
          <w:rtl w:val="true"/>
        </w:rPr>
        <w:t xml:space="preserve">: </w:t>
      </w:r>
      <w:r>
        <w:rPr/>
        <w:t>9035</w:t>
      </w:r>
      <w:r>
        <w:rPr>
          <w:rtl w:val="true"/>
        </w:rPr>
        <w:t xml:space="preserve"> - </w:t>
      </w:r>
      <w:r>
        <w:rPr>
          <w:rtl w:val="true"/>
        </w:rPr>
        <w:t>رقم الحدیث الباب</w:t>
      </w:r>
      <w:r>
        <w:rPr>
          <w:rtl w:val="true"/>
        </w:rPr>
        <w:t xml:space="preserve">: </w:t>
      </w:r>
      <w:r>
        <w:rPr/>
        <w:t>3</w:t>
      </w:r>
      <w:r>
        <w:rPr>
          <w:rtl w:val="true"/>
        </w:rPr>
        <w:t>]</w:t>
      </w:r>
      <w:bookmarkEnd w:id="150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9"/>
      </w:r>
      <w:r>
        <w:rPr>
          <w:rFonts w:ascii="Amiri" w:hAnsi="Amiri" w:eastAsia="Amiri" w:cs="Amiri"/>
          <w:color w:val="111111"/>
          <w:sz w:val="28"/>
          <w:sz w:val="28"/>
          <w:szCs w:val="28"/>
          <w:rtl w:val="true"/>
          <w:lang w:bidi="ar-SA"/>
        </w:rPr>
        <w:t xml:space="preserve">وَ عَنْهُ عَنْ أَبِیهِ وَ عَنْ حُمَیْدِ بْنِ زِیَادٍ عَنِ الْحَسَنِ بْنِ مُحَمَّدٍ جَمِیعاً عَنْ أَحْمَدَ بْنِ الْحَسَنِ الْمِیثَمِیِّ عَنْ یَعْقُوبَ بْنِ شُعَیْبٍ قَالَ سَمِعْتُ أَبَا عَبْدِ اللَّهِ ع یَقُولُ قَالَ رَسُولُ اللَّهِ ص إِنَّ فِی ابْنِ آدَمَ ثَلَاثَمِائَةٍ وَ سِتِّینَ عِرْقاً مِنْهَا مِائَةٌ وَ ثَمَانُونَ مُتَحَرِّکَةٌ وَ مِنْهَا مِائَةٌ وَ ثَمَانُونَ سَاکِنَةٌ فَلَوْ سَکَنَ الْمُتَحَرِّکُ لَمْ یَنَمْ وَ لَوْ تَحَرَّکَ السَّاکِنُ لَمْ یَنَمْ وَ کَانَ رَسُولُ اللَّهِ ص </w:t>
      </w:r>
      <w:bookmarkStart w:id="1509" w:name="pg12156_172698"/>
    </w:p>
    <w:p>
      <w:pPr>
        <w:pStyle w:val="BookText"/>
        <w:rPr/>
      </w:pPr>
      <w:bookmarkEnd w:id="1509"/>
      <w:r>
        <w:rPr>
          <w:rFonts w:ascii="Amiri" w:hAnsi="Amiri" w:eastAsia="Amiri" w:cs="Amiri"/>
          <w:color w:val="111111"/>
          <w:sz w:val="28"/>
          <w:sz w:val="28"/>
          <w:szCs w:val="28"/>
          <w:rtl w:val="true"/>
          <w:lang w:bidi="ar-SA"/>
        </w:rPr>
        <w:t>إِذَا أَصْبَحَ قَالَ الْحَمْدُ لِلَّهِ رَبِّ الْعَالَمِینَ کَثِیراً عَلَی کُلِّ حَالٍ ثَلَاثَمِائَةٍ وَ سِتِّینَ مَرَّةً وَ إِذَا أَمْسَی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فِی الْعِلَلِ عَنْ أَبِیهِ عَنْ سَعْدٍ عَنْ یَعْقُوبَ بْنِ یَزِیدَ عَنْ أَحْمَدَ بْنِ الْحَسَنِ الْمِیثَمِیِّ مِثْلَهُ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0" w:name="__RefHeading___Toc4097961_417432637"/>
      <w:bookmarkStart w:id="1511" w:name="_Toc669"/>
      <w:bookmarkEnd w:id="1510"/>
      <w:r>
        <w:rPr/>
        <w:t>19</w:t>
      </w:r>
      <w:r>
        <w:rPr>
          <w:rtl w:val="true"/>
        </w:rPr>
        <w:t xml:space="preserve">- </w:t>
      </w:r>
      <w:r>
        <w:rPr>
          <w:rtl w:val="true"/>
        </w:rPr>
        <w:t>بَابُ اسْتِحْبَابِ التَّحْمِیدِ أَرْبَعَ مَرَّاتٍ کُلَّ صَبَاحٍ وَ مَسَاءٍ</w:t>
      </w:r>
      <w:bookmarkEnd w:id="1511"/>
    </w:p>
    <w:p>
      <w:pPr>
        <w:pStyle w:val="Heading5"/>
        <w:numPr>
          <w:ilvl w:val="4"/>
          <w:numId w:val="1"/>
        </w:numPr>
        <w:rPr/>
      </w:pPr>
      <w:bookmarkStart w:id="1512" w:name="__RefHeading___Toc4097963_417432637"/>
      <w:bookmarkStart w:id="1513" w:name="_Toc670"/>
      <w:bookmarkEnd w:id="1512"/>
      <w:r>
        <w:rPr>
          <w:rtl w:val="true"/>
        </w:rPr>
        <w:t>اشارة</w:t>
      </w:r>
      <w:bookmarkEnd w:id="1513"/>
    </w:p>
    <w:p>
      <w:pPr>
        <w:pStyle w:val="BookText"/>
        <w:rPr/>
      </w:pPr>
      <w:r>
        <w:rPr>
          <w:rStyle w:val="FootnoteAnchor"/>
        </w:rPr>
        <w:footnoteReference w:id="1001"/>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التَّحْمِیدِ أَرْبَعَ مَرَّاتٍ کُلَّ صَبَاحٍ وَ مَسَاءٍ</w:t>
      </w:r>
    </w:p>
    <w:p>
      <w:pPr>
        <w:pStyle w:val="Heading5"/>
        <w:numPr>
          <w:ilvl w:val="4"/>
          <w:numId w:val="1"/>
        </w:numPr>
        <w:rPr/>
      </w:pPr>
      <w:bookmarkStart w:id="1514" w:name="__RefHeading___Toc4097965_417432637"/>
      <w:bookmarkStart w:id="1515" w:name="_Toc671"/>
      <w:bookmarkEnd w:id="1514"/>
      <w:r>
        <w:rPr>
          <w:rtl w:val="true"/>
        </w:rPr>
        <w:t>[</w:t>
      </w:r>
      <w:r>
        <w:rPr>
          <w:rtl w:val="true"/>
        </w:rPr>
        <w:t>رقم الحدیث الکلی</w:t>
      </w:r>
      <w:r>
        <w:rPr>
          <w:rtl w:val="true"/>
        </w:rPr>
        <w:t xml:space="preserve">: </w:t>
      </w:r>
      <w:r>
        <w:rPr/>
        <w:t>9036</w:t>
      </w:r>
      <w:r>
        <w:rPr>
          <w:rtl w:val="true"/>
        </w:rPr>
        <w:t xml:space="preserve"> - </w:t>
      </w:r>
      <w:r>
        <w:rPr>
          <w:rtl w:val="true"/>
        </w:rPr>
        <w:t>رقم الحدیث الباب</w:t>
      </w:r>
      <w:r>
        <w:rPr>
          <w:rtl w:val="true"/>
        </w:rPr>
        <w:t xml:space="preserve">: </w:t>
      </w:r>
      <w:r>
        <w:rPr/>
        <w:t>1</w:t>
      </w:r>
      <w:r>
        <w:rPr>
          <w:rtl w:val="true"/>
        </w:rPr>
        <w:t>]</w:t>
      </w:r>
      <w:bookmarkEnd w:id="1515"/>
    </w:p>
    <w:p>
      <w:pPr>
        <w:pStyle w:val="BookText"/>
        <w:rPr/>
      </w:pPr>
      <w:r>
        <w:rPr>
          <w:rFonts w:eastAsia="Times New Roman" w:cs="Times New Roman" w:ascii="Times New Roman" w:hAnsi="Times New Roman"/>
          <w:color w:val="111111"/>
          <w:sz w:val="28"/>
          <w:szCs w:val="28"/>
          <w:lang w:val="en-US" w:bidi="en-US"/>
        </w:rPr>
        <w:t>9036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2"/>
      </w:r>
      <w:r>
        <w:rPr>
          <w:rFonts w:ascii="Amiri" w:hAnsi="Amiri" w:eastAsia="Amiri" w:cs="Amiri"/>
          <w:color w:val="111111"/>
          <w:sz w:val="28"/>
          <w:sz w:val="28"/>
          <w:szCs w:val="28"/>
          <w:rtl w:val="true"/>
          <w:lang w:bidi="ar-SA"/>
        </w:rPr>
        <w:t xml:space="preserve">مُحَمَّدُ بْنُ یَعْقُوبَ عَنْ عِدَّةٍ مِنْ أَصْحَابِنَا عَنْ أَحْمَدَ بْنِ مُحَمَّدِ بْنِ خَالِدٍ عَنْ مَنْصُورِ بْنِ الْعَبَّاسِ عَنْ سَعِیدِ بْنِ جَنَاحٍ عَنْ أَبِی مَسْعُودٍ </w:t>
      </w:r>
      <w:r>
        <w:rPr>
          <w:rStyle w:val="FootnoteAnchor"/>
          <w:rtl w:val="true"/>
        </w:rPr>
        <w:footnoteReference w:id="1003"/>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أَرْبَعَ مَرَّاتٍ إِذَا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فَقَدْ أَدَّی شُکْرَ یَوْمِهِ وَ مَنْ قَالَهَا إِذَا أَمْسَی فَقَدْ أَدَّی شُکْرَ لَیْلَتِهِ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فِی ثَوَابِ الْأَعْمَالِ عَنْ مُحَمَّدِ بْنِ الْحَسَنِ عَنِ الصَّفَّارِ عَنْ أَحْمَدَ بْنِ مُحَمَّدِ بْنِ خَالِدٍ مِثْلَهُ </w:t>
      </w:r>
      <w:r>
        <w:rPr>
          <w:rStyle w:val="FootnoteAnchor"/>
          <w:rtl w:val="true"/>
        </w:rPr>
        <w:footnoteReference w:id="100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 xml:space="preserve">. </w:t>
      </w:r>
      <w:bookmarkStart w:id="1516" w:name="pg12156_172699"/>
    </w:p>
    <w:p>
      <w:pPr>
        <w:pStyle w:val="Heading4"/>
        <w:numPr>
          <w:ilvl w:val="3"/>
          <w:numId w:val="1"/>
        </w:numPr>
        <w:rPr/>
      </w:pPr>
      <w:bookmarkStart w:id="1517" w:name="__RefHeading___Toc4097967_417432637"/>
      <w:bookmarkStart w:id="1518" w:name="_Toc672"/>
      <w:bookmarkEnd w:id="1516"/>
      <w:bookmarkEnd w:id="1517"/>
      <w:r>
        <w:rPr/>
        <w:t>20</w:t>
      </w:r>
      <w:r>
        <w:rPr>
          <w:rtl w:val="true"/>
        </w:rPr>
        <w:t xml:space="preserve">- </w:t>
      </w:r>
      <w:r>
        <w:rPr>
          <w:rtl w:val="true"/>
        </w:rPr>
        <w:t>بَابُ اسْتِحْبَابِ قَوْلِ الْحَمْدُ لِلَّهِ کَمَا هُوَ أَهْلُهُ‌</w:t>
      </w:r>
      <w:bookmarkEnd w:id="1518"/>
    </w:p>
    <w:p>
      <w:pPr>
        <w:pStyle w:val="Heading5"/>
        <w:numPr>
          <w:ilvl w:val="4"/>
          <w:numId w:val="1"/>
        </w:numPr>
        <w:rPr/>
      </w:pPr>
      <w:bookmarkStart w:id="1519" w:name="__RefHeading___Toc4097969_417432637"/>
      <w:bookmarkStart w:id="1520" w:name="_Toc673"/>
      <w:bookmarkEnd w:id="1519"/>
      <w:r>
        <w:rPr>
          <w:rtl w:val="true"/>
        </w:rPr>
        <w:t>اشارة</w:t>
      </w:r>
      <w:bookmarkEnd w:id="1520"/>
    </w:p>
    <w:p>
      <w:pPr>
        <w:pStyle w:val="BookText"/>
        <w:rPr/>
      </w:pPr>
      <w:r>
        <w:rPr>
          <w:rStyle w:val="FootnoteAnchor"/>
        </w:rPr>
        <w:footnoteReference w:id="1006"/>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قَوْلِ الْحَمْدُ لِلَّهِ کَمَا هُوَ أَهْلُهُ</w:t>
      </w:r>
    </w:p>
    <w:p>
      <w:pPr>
        <w:pStyle w:val="Heading5"/>
        <w:numPr>
          <w:ilvl w:val="4"/>
          <w:numId w:val="1"/>
        </w:numPr>
        <w:rPr/>
      </w:pPr>
      <w:bookmarkStart w:id="1521" w:name="__RefHeading___Toc4097971_417432637"/>
      <w:bookmarkStart w:id="1522" w:name="_Toc674"/>
      <w:bookmarkEnd w:id="1521"/>
      <w:r>
        <w:rPr>
          <w:rtl w:val="true"/>
        </w:rPr>
        <w:t>[</w:t>
      </w:r>
      <w:r>
        <w:rPr>
          <w:rtl w:val="true"/>
        </w:rPr>
        <w:t>رقم الحدیث الکلی</w:t>
      </w:r>
      <w:r>
        <w:rPr>
          <w:rtl w:val="true"/>
        </w:rPr>
        <w:t xml:space="preserve">: </w:t>
      </w:r>
      <w:r>
        <w:rPr/>
        <w:t>9037</w:t>
      </w:r>
      <w:r>
        <w:rPr>
          <w:rtl w:val="true"/>
        </w:rPr>
        <w:t xml:space="preserve"> - </w:t>
      </w:r>
      <w:r>
        <w:rPr>
          <w:rtl w:val="true"/>
        </w:rPr>
        <w:t>رقم الحدیث الباب</w:t>
      </w:r>
      <w:r>
        <w:rPr>
          <w:rtl w:val="true"/>
        </w:rPr>
        <w:t xml:space="preserve">: </w:t>
      </w:r>
      <w:r>
        <w:rPr/>
        <w:t>1</w:t>
      </w:r>
      <w:r>
        <w:rPr>
          <w:rtl w:val="true"/>
        </w:rPr>
        <w:t>]</w:t>
      </w:r>
      <w:bookmarkEnd w:id="1522"/>
    </w:p>
    <w:p>
      <w:pPr>
        <w:pStyle w:val="BookText"/>
        <w:rPr/>
      </w:pPr>
      <w:r>
        <w:rPr>
          <w:rFonts w:eastAsia="Times New Roman" w:cs="Times New Roman" w:ascii="Times New Roman" w:hAnsi="Times New Roman"/>
          <w:color w:val="111111"/>
          <w:sz w:val="28"/>
          <w:szCs w:val="28"/>
          <w:lang w:val="en-US" w:bidi="en-US"/>
        </w:rPr>
        <w:t>9037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7"/>
      </w:r>
      <w:r>
        <w:rPr>
          <w:rFonts w:ascii="Amiri" w:hAnsi="Amiri" w:eastAsia="Amiri" w:cs="Amiri"/>
          <w:color w:val="111111"/>
          <w:sz w:val="28"/>
          <w:sz w:val="28"/>
          <w:szCs w:val="28"/>
          <w:rtl w:val="true"/>
          <w:lang w:bidi="ar-SA"/>
        </w:rPr>
        <w:t>مُحَمَّدُ بْنُ عَلِیِّ بْنِ الْحُسَیْنِ فِی ثَوَابِ الْأَعْمَالِ عَنْ مُحَمَّدِ بْنِ مُوسَی بْنِ الْمُتَوَکِّلِ عَنْ عَلِیِّ بْنِ الْحُسَیْنِ السَّعْدَآبَادِیِّ عَنْ أَحْمَدَ بْنِ أَبِی عَبْدِ اللَّهِ عَنْ عَلِیِّ بْنِ الْحَکَمِ عَنْ سَیْفِ بْنِ عَمِیرَةَ عَنْ زَیْدٍ الشَّحَّامِ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الْحَمْدُ لِلَّهِ کَمَا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 کُتَّابَ السَّمَاءِ قُلْتُ وَ کَیْفَ یَشْغَلُ کُتَّابَ السَّمَاءِ قَالَ یَقُولُونَ اللَّهُمَّ إِنَّا لَا نَعْلَمُ الْغَیْبَ فَقَالَ </w:t>
      </w:r>
      <w:r>
        <w:rPr>
          <w:rStyle w:val="FootnoteAnchor"/>
          <w:rtl w:val="true"/>
        </w:rPr>
        <w:footnoteReference w:id="1008"/>
      </w:r>
      <w:r>
        <w:rPr>
          <w:rFonts w:ascii="Amiri" w:hAnsi="Amiri" w:eastAsia="Amiri" w:cs="Amiri"/>
          <w:color w:val="111111"/>
          <w:sz w:val="28"/>
          <w:sz w:val="28"/>
          <w:szCs w:val="28"/>
          <w:rtl w:val="true"/>
          <w:lang w:bidi="ar-SA"/>
        </w:rPr>
        <w:t>اکْتُبُوهَا کَمَا قَالَهَا عَبْدِی وَ عَلَیَّ ثَوَابُهَا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3" w:name="__RefHeading___Toc4097973_417432637"/>
      <w:bookmarkStart w:id="1524" w:name="_Toc675"/>
      <w:bookmarkEnd w:id="1523"/>
      <w:r>
        <w:rPr/>
        <w:t>21</w:t>
      </w:r>
      <w:r>
        <w:rPr>
          <w:rtl w:val="true"/>
        </w:rPr>
        <w:t xml:space="preserve">- </w:t>
      </w:r>
      <w:r>
        <w:rPr>
          <w:rtl w:val="true"/>
        </w:rPr>
        <w:t>بَابُ اسْتِحْبَابِ حَمْدِ اللَّهِ عِنْدَ النَّظَرِ فِی الْمِرْآةِ</w:t>
      </w:r>
      <w:bookmarkEnd w:id="1524"/>
    </w:p>
    <w:p>
      <w:pPr>
        <w:pStyle w:val="Heading5"/>
        <w:numPr>
          <w:ilvl w:val="4"/>
          <w:numId w:val="1"/>
        </w:numPr>
        <w:rPr/>
      </w:pPr>
      <w:bookmarkStart w:id="1525" w:name="__RefHeading___Toc4097975_417432637"/>
      <w:bookmarkStart w:id="1526" w:name="_Toc676"/>
      <w:bookmarkEnd w:id="1525"/>
      <w:r>
        <w:rPr>
          <w:rtl w:val="true"/>
        </w:rPr>
        <w:t>اشارة</w:t>
      </w:r>
      <w:bookmarkEnd w:id="1526"/>
    </w:p>
    <w:p>
      <w:pPr>
        <w:pStyle w:val="BookText"/>
        <w:rPr/>
      </w:pPr>
      <w:r>
        <w:rPr>
          <w:rStyle w:val="FootnoteAnchor"/>
        </w:rPr>
        <w:footnoteReference w:id="1010"/>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حَمْدِ اللَّهِ عِنْدَ النَّظَرِ فِی الْمِرْآةِ</w:t>
      </w:r>
    </w:p>
    <w:p>
      <w:pPr>
        <w:pStyle w:val="Heading5"/>
        <w:numPr>
          <w:ilvl w:val="4"/>
          <w:numId w:val="1"/>
        </w:numPr>
        <w:rPr/>
      </w:pPr>
      <w:bookmarkStart w:id="1527" w:name="__RefHeading___Toc4097977_417432637"/>
      <w:bookmarkStart w:id="1528" w:name="_Toc677"/>
      <w:bookmarkEnd w:id="1527"/>
      <w:r>
        <w:rPr>
          <w:rtl w:val="true"/>
        </w:rPr>
        <w:t>[</w:t>
      </w:r>
      <w:r>
        <w:rPr>
          <w:rtl w:val="true"/>
        </w:rPr>
        <w:t>رقم الحدیث الکلی</w:t>
      </w:r>
      <w:r>
        <w:rPr>
          <w:rtl w:val="true"/>
        </w:rPr>
        <w:t xml:space="preserve">: </w:t>
      </w:r>
      <w:r>
        <w:rPr/>
        <w:t>9038</w:t>
      </w:r>
      <w:r>
        <w:rPr>
          <w:rtl w:val="true"/>
        </w:rPr>
        <w:t xml:space="preserve"> - </w:t>
      </w:r>
      <w:r>
        <w:rPr>
          <w:rtl w:val="true"/>
        </w:rPr>
        <w:t>رقم الحدیث الباب</w:t>
      </w:r>
      <w:r>
        <w:rPr>
          <w:rtl w:val="true"/>
        </w:rPr>
        <w:t xml:space="preserve">: </w:t>
      </w:r>
      <w:r>
        <w:rPr/>
        <w:t>1</w:t>
      </w:r>
      <w:r>
        <w:rPr>
          <w:rtl w:val="true"/>
        </w:rPr>
        <w:t>]</w:t>
      </w:r>
      <w:bookmarkEnd w:id="152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1"/>
      </w:r>
      <w:r>
        <w:rPr>
          <w:rFonts w:ascii="Amiri" w:hAnsi="Amiri" w:eastAsia="Amiri" w:cs="Amiri"/>
          <w:color w:val="111111"/>
          <w:sz w:val="28"/>
          <w:sz w:val="28"/>
          <w:szCs w:val="28"/>
          <w:rtl w:val="true"/>
          <w:lang w:bidi="ar-SA"/>
        </w:rPr>
        <w:t>مُحَمَّدُ بْنُ عَلِیِّ بْنِ الْحُسَیْنِ فِی ثَوَابِ الْأَعْمَالِ عَنْ أَبِیهِ عَنْ عَبْدِ اللَّهِ بْنِ جَعْفَرٍ عَنْ هَارُونَ بْنِ مُسْلِمٍ عَنْ مَسْعَدَةَ بْنِ صَدَقَةَ عَنْ جَعْفَرِ بْنِ مُحَمَّدٍ عَنْ آبَائِهِ ع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أَوْجَبَ الْجَنَّةَ لِشَابٍّ کَانَ یُکْثِرُ النَّظَرَ فِی الْمِرْآةِ فَیُکْثِرُ حَمْدَ اللَّهِ عَلَی ذَلِکَ</w:t>
      </w:r>
      <w:r>
        <w:rPr>
          <w:rFonts w:eastAsia="Amiri" w:cs="Amiri" w:ascii="Amiri" w:hAnsi="Amiri"/>
          <w:color w:val="111111"/>
          <w:sz w:val="28"/>
          <w:szCs w:val="28"/>
          <w:rtl w:val="true"/>
          <w:lang w:bidi="ar-SA"/>
        </w:rPr>
        <w:t xml:space="preserve">. </w:t>
      </w:r>
      <w:bookmarkStart w:id="1529" w:name="pg12156_172700"/>
    </w:p>
    <w:p>
      <w:pPr>
        <w:pStyle w:val="Heading4"/>
        <w:numPr>
          <w:ilvl w:val="3"/>
          <w:numId w:val="1"/>
        </w:numPr>
        <w:rPr/>
      </w:pPr>
      <w:bookmarkStart w:id="1530" w:name="__RefHeading___Toc4097979_417432637"/>
      <w:bookmarkStart w:id="1531" w:name="_Toc678"/>
      <w:bookmarkEnd w:id="1529"/>
      <w:bookmarkEnd w:id="1530"/>
      <w:r>
        <w:rPr/>
        <w:t>22</w:t>
      </w:r>
      <w:r>
        <w:rPr>
          <w:rtl w:val="true"/>
        </w:rPr>
        <w:t xml:space="preserve">- </w:t>
      </w:r>
      <w:r>
        <w:rPr>
          <w:rtl w:val="true"/>
        </w:rPr>
        <w:t>بَابُ اسْتِحْبَابِ کَثْرَةِ حَمْدِ اللَّهِ عِنْدَ تَظَاهُرِ النِّعَمِ‌</w:t>
      </w:r>
      <w:bookmarkEnd w:id="1531"/>
    </w:p>
    <w:p>
      <w:pPr>
        <w:pStyle w:val="Heading5"/>
        <w:numPr>
          <w:ilvl w:val="4"/>
          <w:numId w:val="1"/>
        </w:numPr>
        <w:rPr/>
      </w:pPr>
      <w:bookmarkStart w:id="1532" w:name="__RefHeading___Toc4097981_417432637"/>
      <w:bookmarkStart w:id="1533" w:name="_Toc679"/>
      <w:bookmarkEnd w:id="1532"/>
      <w:r>
        <w:rPr>
          <w:rtl w:val="true"/>
        </w:rPr>
        <w:t>اشارة</w:t>
      </w:r>
      <w:bookmarkEnd w:id="1533"/>
    </w:p>
    <w:p>
      <w:pPr>
        <w:pStyle w:val="BookText"/>
        <w:rPr/>
      </w:pPr>
      <w:r>
        <w:rPr>
          <w:rStyle w:val="FootnoteAnchor"/>
        </w:rPr>
        <w:footnoteReference w:id="1012"/>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کَثْرَةِ حَمْدِ اللَّهِ عِنْدَ تَظَاهُرِ النِّعَمِ</w:t>
      </w:r>
    </w:p>
    <w:p>
      <w:pPr>
        <w:pStyle w:val="Heading5"/>
        <w:numPr>
          <w:ilvl w:val="4"/>
          <w:numId w:val="1"/>
        </w:numPr>
        <w:rPr/>
      </w:pPr>
      <w:bookmarkStart w:id="1534" w:name="__RefHeading___Toc4097983_417432637"/>
      <w:bookmarkStart w:id="1535" w:name="_Toc680"/>
      <w:bookmarkEnd w:id="1534"/>
      <w:r>
        <w:rPr>
          <w:rtl w:val="true"/>
        </w:rPr>
        <w:t>[</w:t>
      </w:r>
      <w:r>
        <w:rPr>
          <w:rtl w:val="true"/>
        </w:rPr>
        <w:t>رقم الحدیث الکلی</w:t>
      </w:r>
      <w:r>
        <w:rPr>
          <w:rtl w:val="true"/>
        </w:rPr>
        <w:t xml:space="preserve">: </w:t>
      </w:r>
      <w:r>
        <w:rPr/>
        <w:t>9039</w:t>
      </w:r>
      <w:r>
        <w:rPr>
          <w:rtl w:val="true"/>
        </w:rPr>
        <w:t xml:space="preserve"> - </w:t>
      </w:r>
      <w:r>
        <w:rPr>
          <w:rtl w:val="true"/>
        </w:rPr>
        <w:t>رقم الحدیث الباب</w:t>
      </w:r>
      <w:r>
        <w:rPr>
          <w:rtl w:val="true"/>
        </w:rPr>
        <w:t xml:space="preserve">: </w:t>
      </w:r>
      <w:r>
        <w:rPr/>
        <w:t>1</w:t>
      </w:r>
      <w:r>
        <w:rPr>
          <w:rtl w:val="true"/>
        </w:rPr>
        <w:t>]</w:t>
      </w:r>
      <w:bookmarkEnd w:id="1535"/>
    </w:p>
    <w:p>
      <w:pPr>
        <w:pStyle w:val="BookText"/>
        <w:rPr/>
      </w:pPr>
      <w:r>
        <w:rPr>
          <w:rFonts w:eastAsia="Times New Roman" w:cs="Times New Roman" w:ascii="Times New Roman" w:hAnsi="Times New Roman"/>
          <w:color w:val="111111"/>
          <w:sz w:val="28"/>
          <w:szCs w:val="28"/>
          <w:lang w:val="en-US" w:bidi="en-US"/>
        </w:rPr>
        <w:t>9039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3"/>
      </w:r>
      <w:r>
        <w:rPr>
          <w:rFonts w:ascii="Amiri" w:hAnsi="Amiri" w:eastAsia="Amiri" w:cs="Amiri"/>
          <w:color w:val="111111"/>
          <w:sz w:val="28"/>
          <w:sz w:val="28"/>
          <w:szCs w:val="28"/>
          <w:rtl w:val="true"/>
          <w:lang w:bidi="ar-SA"/>
        </w:rPr>
        <w:t>أَحْمَدُ بْنُ مُحَمَّدِ بْنِ خَالِدٍ فِی الْمَحَاسِنِ عَنِ النَّوْفَلِیِّ عَنِ السَّکُونِیِّ عَنْ أَبِی عَبْدِ اللَّهِ ع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ظَهَرَتْ عَلَیْهِ النِّعَمُ فَلْیُکْثِرِ الْحَمْدُ لِلَّهِ الْحَدِیثَ</w:t>
      </w:r>
      <w:r>
        <w:rPr>
          <w:rFonts w:eastAsia="Amiri" w:cs="Amiri" w:ascii="Amiri" w:hAnsi="Amiri"/>
          <w:color w:val="111111"/>
          <w:sz w:val="28"/>
          <w:szCs w:val="28"/>
          <w:rtl w:val="true"/>
          <w:lang w:bidi="ar-SA"/>
        </w:rPr>
        <w:t>.</w:t>
      </w:r>
    </w:p>
    <w:p>
      <w:pPr>
        <w:pStyle w:val="Heading5"/>
        <w:numPr>
          <w:ilvl w:val="4"/>
          <w:numId w:val="1"/>
        </w:numPr>
        <w:rPr/>
      </w:pPr>
      <w:bookmarkStart w:id="1536" w:name="__RefHeading___Toc4097985_417432637"/>
      <w:bookmarkStart w:id="1537" w:name="_Toc681"/>
      <w:bookmarkEnd w:id="1536"/>
      <w:r>
        <w:rPr>
          <w:rtl w:val="true"/>
        </w:rPr>
        <w:t>[</w:t>
      </w:r>
      <w:r>
        <w:rPr>
          <w:rtl w:val="true"/>
        </w:rPr>
        <w:t>رقم الحدیث الکلی</w:t>
      </w:r>
      <w:r>
        <w:rPr>
          <w:rtl w:val="true"/>
        </w:rPr>
        <w:t xml:space="preserve">: </w:t>
      </w:r>
      <w:r>
        <w:rPr/>
        <w:t>9040</w:t>
      </w:r>
      <w:r>
        <w:rPr>
          <w:rtl w:val="true"/>
        </w:rPr>
        <w:t xml:space="preserve"> - </w:t>
      </w:r>
      <w:r>
        <w:rPr>
          <w:rtl w:val="true"/>
        </w:rPr>
        <w:t>رقم الحدیث الباب</w:t>
      </w:r>
      <w:r>
        <w:rPr>
          <w:rtl w:val="true"/>
        </w:rPr>
        <w:t xml:space="preserve">: </w:t>
      </w:r>
      <w:r>
        <w:rPr/>
        <w:t>2</w:t>
      </w:r>
      <w:r>
        <w:rPr>
          <w:rtl w:val="true"/>
        </w:rPr>
        <w:t>]</w:t>
      </w:r>
      <w:bookmarkEnd w:id="1537"/>
    </w:p>
    <w:p>
      <w:pPr>
        <w:pStyle w:val="BookText"/>
        <w:rPr/>
      </w:pPr>
      <w:r>
        <w:rPr>
          <w:rFonts w:eastAsia="Times New Roman" w:cs="Times New Roman" w:ascii="Times New Roman" w:hAnsi="Times New Roman"/>
          <w:color w:val="111111"/>
          <w:sz w:val="28"/>
          <w:szCs w:val="28"/>
          <w:lang w:val="en-US" w:bidi="en-US"/>
        </w:rPr>
        <w:t>9040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4"/>
      </w:r>
      <w:r>
        <w:rPr>
          <w:rFonts w:ascii="Amiri" w:hAnsi="Amiri" w:eastAsia="Amiri" w:cs="Amiri"/>
          <w:color w:val="111111"/>
          <w:sz w:val="28"/>
          <w:sz w:val="28"/>
          <w:szCs w:val="28"/>
          <w:rtl w:val="true"/>
          <w:lang w:bidi="ar-SA"/>
        </w:rPr>
        <w:t>الْحَسَنُ بْنُ مُحَمَّدٍ الطُّوسِیُّ فِی الْأَمَالِی عَنْ أَبِیهِ عَنِ الْمُفِیدِ عَنِ ابْنِ الْجِعَابِیِّ عَنْ مُحَمَّدِ بْنِ عَلِیِّ بْنِ إِبْرَاهِیمَ عَنْ مُحَمَّدِ بْنِ أَبِی الْعَنْبَرِ عَنْ عَلِیِّ بْنِ الْحُسَیْنِ بْنِ وَاقِدٍ عَنْ أَبِیهِ عَنْ أَبِی عَمْرِو بْنِ الْعَلَاءِ عَنْ عَبْدِ اللَّهِ بْنِ بُرَیْدَةَ عَنْ بَشِیرِ بْنِ کَعْبٍ عَنْ شَدَّادِ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إِلَهَ إِلَّا اللَّهُ نِصْفُ الْمِیزَانِ وَ الْحَمْدُ لِلَّهِ یَمْلَؤُهُ</w:t>
      </w:r>
      <w:r>
        <w:rPr>
          <w:rFonts w:eastAsia="Amiri" w:cs="Amiri" w:ascii="Amiri" w:hAnsi="Amiri"/>
          <w:color w:val="111111"/>
          <w:sz w:val="28"/>
          <w:szCs w:val="28"/>
          <w:rtl w:val="true"/>
          <w:lang w:bidi="ar-SA"/>
        </w:rPr>
        <w:t>.</w:t>
      </w:r>
    </w:p>
    <w:p>
      <w:pPr>
        <w:pStyle w:val="Heading5"/>
        <w:numPr>
          <w:ilvl w:val="4"/>
          <w:numId w:val="1"/>
        </w:numPr>
        <w:rPr/>
      </w:pPr>
      <w:bookmarkStart w:id="1538" w:name="__RefHeading___Toc4097987_417432637"/>
      <w:bookmarkStart w:id="1539" w:name="_Toc682"/>
      <w:bookmarkEnd w:id="1538"/>
      <w:r>
        <w:rPr>
          <w:rtl w:val="true"/>
        </w:rPr>
        <w:t>[</w:t>
      </w:r>
      <w:r>
        <w:rPr>
          <w:rtl w:val="true"/>
        </w:rPr>
        <w:t>رقم الحدیث الکلی</w:t>
      </w:r>
      <w:r>
        <w:rPr>
          <w:rtl w:val="true"/>
        </w:rPr>
        <w:t xml:space="preserve">: </w:t>
      </w:r>
      <w:r>
        <w:rPr/>
        <w:t>9041</w:t>
      </w:r>
      <w:r>
        <w:rPr>
          <w:rtl w:val="true"/>
        </w:rPr>
        <w:t xml:space="preserve"> - </w:t>
      </w:r>
      <w:r>
        <w:rPr>
          <w:rtl w:val="true"/>
        </w:rPr>
        <w:t>رقم الحدیث الباب</w:t>
      </w:r>
      <w:r>
        <w:rPr>
          <w:rtl w:val="true"/>
        </w:rPr>
        <w:t xml:space="preserve">: </w:t>
      </w:r>
      <w:r>
        <w:rPr/>
        <w:t>3</w:t>
      </w:r>
      <w:r>
        <w:rPr>
          <w:rtl w:val="true"/>
        </w:rPr>
        <w:t>]</w:t>
      </w:r>
      <w:bookmarkEnd w:id="1539"/>
    </w:p>
    <w:p>
      <w:pPr>
        <w:pStyle w:val="BookText"/>
        <w:rPr/>
      </w:pPr>
      <w:r>
        <w:rPr>
          <w:rFonts w:eastAsia="Times New Roman" w:cs="Times New Roman" w:ascii="Times New Roman" w:hAnsi="Times New Roman"/>
          <w:color w:val="111111"/>
          <w:sz w:val="28"/>
          <w:szCs w:val="28"/>
          <w:lang w:val="en-US" w:bidi="en-US"/>
        </w:rPr>
        <w:t>9041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5"/>
      </w:r>
      <w:r>
        <w:rPr>
          <w:rFonts w:ascii="Amiri" w:hAnsi="Amiri" w:eastAsia="Amiri" w:cs="Amiri"/>
          <w:color w:val="111111"/>
          <w:sz w:val="28"/>
          <w:sz w:val="28"/>
          <w:szCs w:val="28"/>
          <w:rtl w:val="true"/>
          <w:lang w:bidi="ar-SA"/>
        </w:rPr>
        <w:t>مُحَمَّدُ بْنُ عَلِیِّ بْنِ الْحُسَیْنِ فِی ثَوَابِ الْأَعْمَالِ عَنْ أَبِیهِ عَنْ سَعْدِ بْنِ عَبْدِ اللَّهِ عَنِ الْفَضْلِ بْنِ عَامِرٍ عَنْ مُوسَی بْنِ الْقَاسِمِ عَنْ صَفْوَانَ بْنِ یَحْیَی عَنِ الْهَیْثَمِ بْنِ وَاقِدٍ قَالَ سَمِعْتُ أَبَا عَبْدِ اللَّهِ ع یَقُولُ مَا أَنْعَمَ اللَّهُ عَلَی عَبْدٍ بِنِعْمَةٍ بَالِغَةً مَا بَلَغَتْ فَحَمِدَ اللَّهَ عَلَیْهَا إِلَّا کَانَ حَمْدُهُ لِلَّهِ أَفْضَلَ مِنْ تِلْکَ النِّعْمَةِ وَ أَعْظَمَ وَ أَوْزَنَ</w:t>
      </w:r>
      <w:r>
        <w:rPr>
          <w:rFonts w:eastAsia="Amiri" w:cs="Amiri" w:ascii="Amiri" w:hAnsi="Amiri"/>
          <w:color w:val="111111"/>
          <w:sz w:val="28"/>
          <w:szCs w:val="28"/>
          <w:rtl w:val="true"/>
          <w:lang w:bidi="ar-SA"/>
        </w:rPr>
        <w:t>.</w:t>
      </w:r>
    </w:p>
    <w:p>
      <w:pPr>
        <w:pStyle w:val="Heading5"/>
        <w:numPr>
          <w:ilvl w:val="4"/>
          <w:numId w:val="1"/>
        </w:numPr>
        <w:rPr/>
      </w:pPr>
      <w:bookmarkStart w:id="1540" w:name="__RefHeading___Toc4097989_417432637"/>
      <w:bookmarkStart w:id="1541" w:name="_Toc683"/>
      <w:bookmarkEnd w:id="1540"/>
      <w:r>
        <w:rPr>
          <w:rtl w:val="true"/>
        </w:rPr>
        <w:t>[</w:t>
      </w:r>
      <w:r>
        <w:rPr>
          <w:rtl w:val="true"/>
        </w:rPr>
        <w:t>رقم الحدیث الکلی</w:t>
      </w:r>
      <w:r>
        <w:rPr>
          <w:rtl w:val="true"/>
        </w:rPr>
        <w:t xml:space="preserve">: </w:t>
      </w:r>
      <w:r>
        <w:rPr/>
        <w:t>9042</w:t>
      </w:r>
      <w:r>
        <w:rPr>
          <w:rtl w:val="true"/>
        </w:rPr>
        <w:t xml:space="preserve"> - </w:t>
      </w:r>
      <w:r>
        <w:rPr>
          <w:rtl w:val="true"/>
        </w:rPr>
        <w:t>رقم الحدیث الباب</w:t>
      </w:r>
      <w:r>
        <w:rPr>
          <w:rtl w:val="true"/>
        </w:rPr>
        <w:t xml:space="preserve">: </w:t>
      </w:r>
      <w:r>
        <w:rPr/>
        <w:t>4</w:t>
      </w:r>
      <w:r>
        <w:rPr>
          <w:rtl w:val="true"/>
        </w:rPr>
        <w:t>]</w:t>
      </w:r>
      <w:bookmarkEnd w:id="154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6"/>
      </w:r>
      <w:r>
        <w:rPr>
          <w:rFonts w:ascii="Amiri" w:hAnsi="Amiri" w:eastAsia="Amiri" w:cs="Amiri"/>
          <w:color w:val="111111"/>
          <w:sz w:val="28"/>
          <w:sz w:val="28"/>
          <w:szCs w:val="28"/>
          <w:rtl w:val="true"/>
          <w:lang w:bidi="ar-SA"/>
        </w:rPr>
        <w:t>وَ عَنْ مُحَمَّدِ بْنِ مُوسَی بْنِ الْمُتَوَکِّلِ عَنْ مُحَمَّدِ بْنِ یَحْیَی عَنْ مُحَمَّدِ بْنِ أَحْمَدَ عَنِ الْعَبَّاسِ بْنِ مَعْرُوفٍ عَنْ مُوسَی بْنِ الْقَاسِمِ عَنْ مُحَمَّدِ بْنِ أَبِی عُمَیْرٍ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الطَّاعِمُ </w:t>
      </w:r>
      <w:bookmarkStart w:id="1542" w:name="pg12156_172701"/>
    </w:p>
    <w:p>
      <w:pPr>
        <w:pStyle w:val="BookText"/>
        <w:rPr/>
      </w:pPr>
      <w:bookmarkEnd w:id="1542"/>
      <w:r>
        <w:rPr>
          <w:rFonts w:ascii="Amiri" w:hAnsi="Amiri" w:eastAsia="Amiri" w:cs="Amiri"/>
          <w:color w:val="111111"/>
          <w:sz w:val="28"/>
          <w:sz w:val="28"/>
          <w:szCs w:val="28"/>
          <w:rtl w:val="true"/>
          <w:lang w:bidi="ar-SA"/>
        </w:rPr>
        <w:t>الشَّاکِرُ لَهُ أَجْرُ الصَّائِمِ الْمُحْتَسِبِ وَ الْمُعَافَی الشَّاکِرُ مِثْلُ الْمُبْتَلَی الصَّابِرِ</w:t>
      </w:r>
      <w:r>
        <w:rPr>
          <w:rFonts w:eastAsia="Amiri" w:cs="Amiri" w:ascii="Amiri" w:hAnsi="Amiri"/>
          <w:color w:val="111111"/>
          <w:sz w:val="28"/>
          <w:szCs w:val="28"/>
          <w:rtl w:val="true"/>
          <w:lang w:bidi="ar-SA"/>
        </w:rPr>
        <w:t>.</w:t>
      </w:r>
    </w:p>
    <w:p>
      <w:pPr>
        <w:pStyle w:val="Heading5"/>
        <w:numPr>
          <w:ilvl w:val="4"/>
          <w:numId w:val="1"/>
        </w:numPr>
        <w:rPr/>
      </w:pPr>
      <w:bookmarkStart w:id="1543" w:name="__RefHeading___Toc4097991_417432637"/>
      <w:bookmarkStart w:id="1544" w:name="_Toc684"/>
      <w:bookmarkEnd w:id="1543"/>
      <w:r>
        <w:rPr>
          <w:rtl w:val="true"/>
        </w:rPr>
        <w:t>[</w:t>
      </w:r>
      <w:r>
        <w:rPr>
          <w:rtl w:val="true"/>
        </w:rPr>
        <w:t>رقم الحدیث الکلی</w:t>
      </w:r>
      <w:r>
        <w:rPr>
          <w:rtl w:val="true"/>
        </w:rPr>
        <w:t xml:space="preserve">: </w:t>
      </w:r>
      <w:r>
        <w:rPr/>
        <w:t>9043</w:t>
      </w:r>
      <w:r>
        <w:rPr>
          <w:rtl w:val="true"/>
        </w:rPr>
        <w:t xml:space="preserve"> - </w:t>
      </w:r>
      <w:r>
        <w:rPr>
          <w:rtl w:val="true"/>
        </w:rPr>
        <w:t>رقم الحدیث الباب</w:t>
      </w:r>
      <w:r>
        <w:rPr>
          <w:rtl w:val="true"/>
        </w:rPr>
        <w:t xml:space="preserve">: </w:t>
      </w:r>
      <w:r>
        <w:rPr/>
        <w:t>5</w:t>
      </w:r>
      <w:r>
        <w:rPr>
          <w:rtl w:val="true"/>
        </w:rPr>
        <w:t>]</w:t>
      </w:r>
      <w:bookmarkEnd w:id="1544"/>
    </w:p>
    <w:p>
      <w:pPr>
        <w:pStyle w:val="BookText"/>
        <w:rPr/>
      </w:pPr>
      <w:r>
        <w:rPr>
          <w:rFonts w:eastAsia="Times New Roman" w:cs="Times New Roman" w:ascii="Times New Roman" w:hAnsi="Times New Roman"/>
          <w:color w:val="111111"/>
          <w:sz w:val="28"/>
          <w:szCs w:val="28"/>
          <w:lang w:val="en-US" w:bidi="en-US"/>
        </w:rPr>
        <w:t>9043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7"/>
      </w:r>
      <w:r>
        <w:rPr>
          <w:rFonts w:ascii="Amiri" w:hAnsi="Amiri" w:eastAsia="Amiri" w:cs="Amiri"/>
          <w:color w:val="111111"/>
          <w:sz w:val="28"/>
          <w:sz w:val="28"/>
          <w:szCs w:val="28"/>
          <w:rtl w:val="true"/>
          <w:lang w:bidi="ar-SA"/>
        </w:rPr>
        <w:t>وَ عَنْ مُحَمَّدِ بْنِ الْحَسَنِ عَنِ الصَّفَّارِ عَنْ أَحْمَدَ بْنِ إِسْحَاقَ بْنِ سَعِیدٍ عَنْ بَکْرِ بْنِ إِسْحَاقَ بْنِ عَمَّارٍ قَالَ أَبُو عَبْدِ اللَّهِ ع یَا إِسْحَاقُ مَا أَنْعَمَ اللَّهُ عَلَی عَبْدٍ نِعْمَةً فَعَرَفَهَا بِقَلْبِهِ وَ جَهَرَ بِحَمْدِ اللَّهِ عَلَیْهَا فَفَرَغَ مِنْهَا حَتَّی یُؤْمَرَ لَهُ بِالْمَزِیدِ</w:t>
      </w:r>
      <w:r>
        <w:rPr>
          <w:rFonts w:eastAsia="Amiri" w:cs="Amiri" w:ascii="Amiri" w:hAnsi="Amiri"/>
          <w:color w:val="111111"/>
          <w:sz w:val="28"/>
          <w:szCs w:val="28"/>
          <w:rtl w:val="true"/>
          <w:lang w:bidi="ar-SA"/>
        </w:rPr>
        <w:t>.</w:t>
      </w:r>
    </w:p>
    <w:p>
      <w:pPr>
        <w:pStyle w:val="Heading5"/>
        <w:numPr>
          <w:ilvl w:val="4"/>
          <w:numId w:val="1"/>
        </w:numPr>
        <w:rPr/>
      </w:pPr>
      <w:bookmarkStart w:id="1545" w:name="__RefHeading___Toc4097993_417432637"/>
      <w:bookmarkStart w:id="1546" w:name="_Toc685"/>
      <w:bookmarkEnd w:id="1545"/>
      <w:r>
        <w:rPr>
          <w:rtl w:val="true"/>
        </w:rPr>
        <w:t>[</w:t>
      </w:r>
      <w:r>
        <w:rPr>
          <w:rtl w:val="true"/>
        </w:rPr>
        <w:t>رقم الحدیث الکلی</w:t>
      </w:r>
      <w:r>
        <w:rPr>
          <w:rtl w:val="true"/>
        </w:rPr>
        <w:t xml:space="preserve">: </w:t>
      </w:r>
      <w:r>
        <w:rPr/>
        <w:t>9044</w:t>
      </w:r>
      <w:r>
        <w:rPr>
          <w:rtl w:val="true"/>
        </w:rPr>
        <w:t xml:space="preserve"> - </w:t>
      </w:r>
      <w:r>
        <w:rPr>
          <w:rtl w:val="true"/>
        </w:rPr>
        <w:t>رقم الحدیث الباب</w:t>
      </w:r>
      <w:r>
        <w:rPr>
          <w:rtl w:val="true"/>
        </w:rPr>
        <w:t xml:space="preserve">: </w:t>
      </w:r>
      <w:r>
        <w:rPr/>
        <w:t>6</w:t>
      </w:r>
      <w:r>
        <w:rPr>
          <w:rtl w:val="true"/>
        </w:rPr>
        <w:t>]</w:t>
      </w:r>
      <w:bookmarkEnd w:id="1546"/>
    </w:p>
    <w:p>
      <w:pPr>
        <w:pStyle w:val="BookText"/>
        <w:rPr/>
      </w:pPr>
      <w:r>
        <w:rPr>
          <w:rFonts w:eastAsia="Times New Roman" w:cs="Times New Roman" w:ascii="Times New Roman" w:hAnsi="Times New Roman"/>
          <w:color w:val="111111"/>
          <w:sz w:val="28"/>
          <w:szCs w:val="28"/>
          <w:lang w:val="en-US" w:bidi="en-US"/>
        </w:rPr>
        <w:t>9044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8"/>
      </w:r>
      <w:r>
        <w:rPr>
          <w:rFonts w:ascii="Amiri" w:hAnsi="Amiri" w:eastAsia="Amiri" w:cs="Amiri"/>
          <w:color w:val="111111"/>
          <w:sz w:val="28"/>
          <w:sz w:val="28"/>
          <w:szCs w:val="28"/>
          <w:rtl w:val="true"/>
          <w:lang w:bidi="ar-SA"/>
        </w:rPr>
        <w:t>وَ فِی الْخِصَالِ عَنْ أَبِیهِ عَنْ سَعْدٍ عَنْ یَعْقُوبَ بْنِ یَزِیدَ عَنِ ابْنِ أَبِی عُمَیْرٍ عَنِ الْحَسَنِ بْنِ عَطِیَّةَ عَنْ عُمَرَ بْنِ یَزِیدَ عَنْ أَبِی عَبْدِ اللَّهِ ع قَالَ سَمِعْتُهُ یَقُولُ شُکْرُ کُلِّ نِعْمَةٍ وَ إِنْ عَظُمَتْ أَنْ تَحْمَدَ اللَّهَ عَزَّ وَ جَلَّ</w:t>
      </w:r>
      <w:r>
        <w:rPr>
          <w:rFonts w:eastAsia="Amiri" w:cs="Amiri" w:ascii="Amiri" w:hAnsi="Amiri"/>
          <w:color w:val="111111"/>
          <w:sz w:val="28"/>
          <w:szCs w:val="28"/>
          <w:rtl w:val="true"/>
          <w:lang w:bidi="ar-SA"/>
        </w:rPr>
        <w:t>.</w:t>
      </w:r>
    </w:p>
    <w:p>
      <w:pPr>
        <w:pStyle w:val="Heading5"/>
        <w:numPr>
          <w:ilvl w:val="4"/>
          <w:numId w:val="1"/>
        </w:numPr>
        <w:rPr/>
      </w:pPr>
      <w:bookmarkStart w:id="1547" w:name="__RefHeading___Toc4097995_417432637"/>
      <w:bookmarkStart w:id="1548" w:name="_Toc686"/>
      <w:bookmarkEnd w:id="1547"/>
      <w:r>
        <w:rPr>
          <w:rtl w:val="true"/>
        </w:rPr>
        <w:t>[</w:t>
      </w:r>
      <w:r>
        <w:rPr>
          <w:rtl w:val="true"/>
        </w:rPr>
        <w:t>رقم الحدیث الکلی</w:t>
      </w:r>
      <w:r>
        <w:rPr>
          <w:rtl w:val="true"/>
        </w:rPr>
        <w:t xml:space="preserve">: </w:t>
      </w:r>
      <w:r>
        <w:rPr/>
        <w:t>9045</w:t>
      </w:r>
      <w:r>
        <w:rPr>
          <w:rtl w:val="true"/>
        </w:rPr>
        <w:t xml:space="preserve"> - </w:t>
      </w:r>
      <w:r>
        <w:rPr>
          <w:rtl w:val="true"/>
        </w:rPr>
        <w:t>رقم الحدیث الباب</w:t>
      </w:r>
      <w:r>
        <w:rPr>
          <w:rtl w:val="true"/>
        </w:rPr>
        <w:t xml:space="preserve">: </w:t>
      </w:r>
      <w:r>
        <w:rPr/>
        <w:t>7</w:t>
      </w:r>
      <w:r>
        <w:rPr>
          <w:rtl w:val="true"/>
        </w:rPr>
        <w:t>]</w:t>
      </w:r>
      <w:bookmarkEnd w:id="1548"/>
    </w:p>
    <w:p>
      <w:pPr>
        <w:pStyle w:val="BookText"/>
        <w:rPr/>
      </w:pPr>
      <w:r>
        <w:rPr>
          <w:rFonts w:eastAsia="Times New Roman" w:cs="Times New Roman" w:ascii="Times New Roman" w:hAnsi="Times New Roman"/>
          <w:color w:val="111111"/>
          <w:sz w:val="28"/>
          <w:szCs w:val="28"/>
          <w:lang w:val="en-US" w:bidi="en-US"/>
        </w:rPr>
        <w:t>9045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9"/>
      </w:r>
      <w:r>
        <w:rPr>
          <w:rFonts w:ascii="Amiri" w:hAnsi="Amiri" w:eastAsia="Amiri" w:cs="Amiri"/>
          <w:color w:val="111111"/>
          <w:sz w:val="28"/>
          <w:sz w:val="28"/>
          <w:szCs w:val="28"/>
          <w:rtl w:val="true"/>
          <w:lang w:bidi="ar-SA"/>
        </w:rPr>
        <w:t>وَ فِی الْمَجَالِسِ عَنِ الْحُسَیْنِ بْنِ أَحْمَدَ بْنِ إِدْرِیسَ عَنْ أَبِیهِ عَنْ مُحَمَّدِ بْنِ عَبْدِ الْجَبَّارِ عَنِ الْحَسَنِ بْنِ عَلِیِّ بْنِ أَبِی حَمْزَةَ عَنْ مُحَمَّدِ بْنِ یُوسُفَ عَنْ مُحَمَّدِ بْنِ جَعْفَرٍ عَنْ أَبِیهِ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تَظَاهَرَتْ عَلَیْهِ النِّعَمُ فَلْیَقُلِ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أَلَحَّ عَلَیْهِ الْفَقْرُ فَلْیُکْثِرْ مِنْ قَوْلِ لَا حَوْلَ وَ 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کَنْزٌ مِنْ کُنُوزِ الْجَنَّةِ وَ فِیهِ شِفَاءٌ مِنِ اثْنَیْنِ وَ سَبْعِینَ دَاءً أَدْنَاهَا الْهَمُّ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 xml:space="preserve">. </w:t>
      </w:r>
      <w:bookmarkStart w:id="1549" w:name="pg12156_172702"/>
    </w:p>
    <w:p>
      <w:pPr>
        <w:pStyle w:val="Heading4"/>
        <w:numPr>
          <w:ilvl w:val="3"/>
          <w:numId w:val="1"/>
        </w:numPr>
        <w:rPr/>
      </w:pPr>
      <w:bookmarkStart w:id="1550" w:name="__RefHeading___Toc4097997_417432637"/>
      <w:bookmarkStart w:id="1551" w:name="_Toc687"/>
      <w:bookmarkEnd w:id="1549"/>
      <w:bookmarkEnd w:id="1550"/>
      <w:r>
        <w:rPr/>
        <w:t>23</w:t>
      </w:r>
      <w:r>
        <w:rPr>
          <w:rtl w:val="true"/>
        </w:rPr>
        <w:t xml:space="preserve">- </w:t>
      </w:r>
      <w:r>
        <w:rPr>
          <w:rtl w:val="true"/>
        </w:rPr>
        <w:t>بَابُ اسْتِحْبَابِ الْإِکْثَارِ مِنَ الِاسْتِغْفَارِ</w:t>
      </w:r>
      <w:bookmarkEnd w:id="1551"/>
    </w:p>
    <w:p>
      <w:pPr>
        <w:pStyle w:val="Heading5"/>
        <w:numPr>
          <w:ilvl w:val="4"/>
          <w:numId w:val="1"/>
        </w:numPr>
        <w:rPr/>
      </w:pPr>
      <w:bookmarkStart w:id="1552" w:name="__RefHeading___Toc4097999_417432637"/>
      <w:bookmarkStart w:id="1553" w:name="_Toc688"/>
      <w:bookmarkEnd w:id="1552"/>
      <w:r>
        <w:rPr>
          <w:rtl w:val="true"/>
        </w:rPr>
        <w:t>اشارة</w:t>
      </w:r>
      <w:bookmarkEnd w:id="1553"/>
    </w:p>
    <w:p>
      <w:pPr>
        <w:pStyle w:val="BookText"/>
        <w:rPr/>
      </w:pPr>
      <w:r>
        <w:rPr>
          <w:rStyle w:val="FootnoteAnchor"/>
        </w:rPr>
        <w:footnoteReference w:id="1021"/>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الْإِکْثَارِ مِنَ الِاسْتِغْفَارِ</w:t>
      </w:r>
    </w:p>
    <w:p>
      <w:pPr>
        <w:pStyle w:val="Heading5"/>
        <w:numPr>
          <w:ilvl w:val="4"/>
          <w:numId w:val="1"/>
        </w:numPr>
        <w:rPr/>
      </w:pPr>
      <w:bookmarkStart w:id="1554" w:name="__RefHeading___Toc4098001_417432637"/>
      <w:bookmarkStart w:id="1555" w:name="_Toc689"/>
      <w:bookmarkEnd w:id="1554"/>
      <w:r>
        <w:rPr>
          <w:rtl w:val="true"/>
        </w:rPr>
        <w:t>[</w:t>
      </w:r>
      <w:r>
        <w:rPr>
          <w:rtl w:val="true"/>
        </w:rPr>
        <w:t>رقم الحدیث الکلی</w:t>
      </w:r>
      <w:r>
        <w:rPr>
          <w:rtl w:val="true"/>
        </w:rPr>
        <w:t xml:space="preserve">: </w:t>
      </w:r>
      <w:r>
        <w:rPr/>
        <w:t>9046</w:t>
      </w:r>
      <w:r>
        <w:rPr>
          <w:rtl w:val="true"/>
        </w:rPr>
        <w:t xml:space="preserve"> - </w:t>
      </w:r>
      <w:r>
        <w:rPr>
          <w:rtl w:val="true"/>
        </w:rPr>
        <w:t>رقم الحدیث الباب</w:t>
      </w:r>
      <w:r>
        <w:rPr>
          <w:rtl w:val="true"/>
        </w:rPr>
        <w:t xml:space="preserve">: </w:t>
      </w:r>
      <w:r>
        <w:rPr/>
        <w:t>1</w:t>
      </w:r>
      <w:r>
        <w:rPr>
          <w:rtl w:val="true"/>
        </w:rPr>
        <w:t>]</w:t>
      </w:r>
      <w:bookmarkEnd w:id="1555"/>
    </w:p>
    <w:p>
      <w:pPr>
        <w:pStyle w:val="BookText"/>
        <w:rPr/>
      </w:pPr>
      <w:r>
        <w:rPr>
          <w:rFonts w:eastAsia="Times New Roman" w:cs="Times New Roman" w:ascii="Times New Roman" w:hAnsi="Times New Roman"/>
          <w:color w:val="111111"/>
          <w:sz w:val="28"/>
          <w:szCs w:val="28"/>
          <w:lang w:val="en-US" w:bidi="en-US"/>
        </w:rPr>
        <w:t>9046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2"/>
      </w:r>
      <w:r>
        <w:rPr>
          <w:rFonts w:ascii="Amiri" w:hAnsi="Amiri" w:eastAsia="Amiri" w:cs="Amiri"/>
          <w:color w:val="111111"/>
          <w:sz w:val="28"/>
          <w:sz w:val="28"/>
          <w:szCs w:val="28"/>
          <w:rtl w:val="true"/>
          <w:lang w:bidi="ar-SA"/>
        </w:rPr>
        <w:t xml:space="preserve">مُحَمَّدُ بْنُ یَعْقُوبَ عَنْ 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عَنْ یَاسِرٍ الْخَادِمِ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الِاسْتِغْفَارِ مَثَلُ وَرَقٍ عَلَی شَجَرَةٍ تُحَرَّکُ فَیَتَنَاثَرُ وَ الْمُسْتَغْفِرُ مِنْ ذَنْبٍ وَ یَفْعَلُهُ کَالْمُسْتَهْزِئِ بِرَبِّهِ</w:t>
      </w:r>
      <w:r>
        <w:rPr>
          <w:rFonts w:eastAsia="Amiri" w:cs="Amiri" w:ascii="Amiri" w:hAnsi="Amiri"/>
          <w:color w:val="111111"/>
          <w:sz w:val="28"/>
          <w:szCs w:val="28"/>
          <w:rtl w:val="true"/>
          <w:lang w:bidi="ar-SA"/>
        </w:rPr>
        <w:t>.</w:t>
      </w:r>
    </w:p>
    <w:p>
      <w:pPr>
        <w:pStyle w:val="Heading5"/>
        <w:numPr>
          <w:ilvl w:val="4"/>
          <w:numId w:val="1"/>
        </w:numPr>
        <w:rPr/>
      </w:pPr>
      <w:bookmarkStart w:id="1556" w:name="__RefHeading___Toc4098003_417432637"/>
      <w:bookmarkStart w:id="1557" w:name="_Toc690"/>
      <w:bookmarkEnd w:id="1556"/>
      <w:r>
        <w:rPr>
          <w:rtl w:val="true"/>
        </w:rPr>
        <w:t>[</w:t>
      </w:r>
      <w:r>
        <w:rPr>
          <w:rtl w:val="true"/>
        </w:rPr>
        <w:t>رقم الحدیث الکلی</w:t>
      </w:r>
      <w:r>
        <w:rPr>
          <w:rtl w:val="true"/>
        </w:rPr>
        <w:t xml:space="preserve">: </w:t>
      </w:r>
      <w:r>
        <w:rPr/>
        <w:t>9047</w:t>
      </w:r>
      <w:r>
        <w:rPr>
          <w:rtl w:val="true"/>
        </w:rPr>
        <w:t xml:space="preserve"> - </w:t>
      </w:r>
      <w:r>
        <w:rPr>
          <w:rtl w:val="true"/>
        </w:rPr>
        <w:t>رقم الحدیث الباب</w:t>
      </w:r>
      <w:r>
        <w:rPr>
          <w:rtl w:val="true"/>
        </w:rPr>
        <w:t xml:space="preserve">: </w:t>
      </w:r>
      <w:r>
        <w:rPr/>
        <w:t>2</w:t>
      </w:r>
      <w:r>
        <w:rPr>
          <w:rtl w:val="true"/>
        </w:rPr>
        <w:t>]</w:t>
      </w:r>
      <w:bookmarkEnd w:id="1557"/>
    </w:p>
    <w:p>
      <w:pPr>
        <w:pStyle w:val="BookText"/>
        <w:rPr/>
      </w:pPr>
      <w:r>
        <w:rPr>
          <w:rFonts w:eastAsia="Times New Roman" w:cs="Times New Roman" w:ascii="Times New Roman" w:hAnsi="Times New Roman"/>
          <w:color w:val="111111"/>
          <w:sz w:val="28"/>
          <w:szCs w:val="28"/>
          <w:lang w:val="en-US" w:bidi="en-US"/>
        </w:rPr>
        <w:t>9047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خَیْرُ الدُّعَاءِ الِاسْتِغْفَارُ</w:t>
      </w:r>
      <w:r>
        <w:rPr>
          <w:rFonts w:eastAsia="Amiri" w:cs="Amiri" w:ascii="Amiri" w:hAnsi="Amiri"/>
          <w:color w:val="111111"/>
          <w:sz w:val="28"/>
          <w:szCs w:val="28"/>
          <w:rtl w:val="true"/>
          <w:lang w:bidi="ar-SA"/>
        </w:rPr>
        <w:t>.</w:t>
      </w:r>
    </w:p>
    <w:p>
      <w:pPr>
        <w:pStyle w:val="Heading5"/>
        <w:numPr>
          <w:ilvl w:val="4"/>
          <w:numId w:val="1"/>
        </w:numPr>
        <w:rPr/>
      </w:pPr>
      <w:bookmarkStart w:id="1558" w:name="__RefHeading___Toc4098005_417432637"/>
      <w:bookmarkStart w:id="1559" w:name="_Toc691"/>
      <w:bookmarkEnd w:id="1558"/>
      <w:r>
        <w:rPr>
          <w:rtl w:val="true"/>
        </w:rPr>
        <w:t>[</w:t>
      </w:r>
      <w:r>
        <w:rPr>
          <w:rtl w:val="true"/>
        </w:rPr>
        <w:t>رقم الحدیث الکلی</w:t>
      </w:r>
      <w:r>
        <w:rPr>
          <w:rtl w:val="true"/>
        </w:rPr>
        <w:t xml:space="preserve">: </w:t>
      </w:r>
      <w:r>
        <w:rPr/>
        <w:t>9048</w:t>
      </w:r>
      <w:r>
        <w:rPr>
          <w:rtl w:val="true"/>
        </w:rPr>
        <w:t xml:space="preserve"> - </w:t>
      </w:r>
      <w:r>
        <w:rPr>
          <w:rtl w:val="true"/>
        </w:rPr>
        <w:t>رقم الحدیث الباب</w:t>
      </w:r>
      <w:r>
        <w:rPr>
          <w:rtl w:val="true"/>
        </w:rPr>
        <w:t xml:space="preserve">: </w:t>
      </w:r>
      <w:r>
        <w:rPr/>
        <w:t>3</w:t>
      </w:r>
      <w:r>
        <w:rPr>
          <w:rtl w:val="true"/>
        </w:rPr>
        <w:t>]</w:t>
      </w:r>
      <w:bookmarkEnd w:id="1559"/>
    </w:p>
    <w:p>
      <w:pPr>
        <w:pStyle w:val="BookText"/>
        <w:rPr/>
      </w:pPr>
      <w:r>
        <w:rPr>
          <w:rFonts w:eastAsia="Times New Roman" w:cs="Times New Roman" w:ascii="Times New Roman" w:hAnsi="Times New Roman"/>
          <w:color w:val="111111"/>
          <w:sz w:val="28"/>
          <w:szCs w:val="28"/>
          <w:lang w:val="en-US" w:bidi="en-US"/>
        </w:rPr>
        <w:t>9048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5"/>
      </w:r>
      <w:r>
        <w:rPr>
          <w:rFonts w:ascii="Amiri" w:hAnsi="Amiri" w:eastAsia="Amiri" w:cs="Amiri"/>
          <w:color w:val="111111"/>
          <w:sz w:val="28"/>
          <w:sz w:val="28"/>
          <w:szCs w:val="28"/>
          <w:rtl w:val="true"/>
          <w:lang w:bidi="ar-SA"/>
        </w:rPr>
        <w:t>وَ عَنْ عِدَّةٍ مِنْ أَصْحَابِنَا عَنْ أَحْمَدَ بْنِ مُحَمَّدٍ عَنْ حُسَیْنِ بْنِ سَیْفٍ عَنْ أَبِی جَمِیلَةَ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أَکْثَرَ الْعَبْدُ مِنَ الِاسْتِغْفَارِ رُفِعَتْ صَحِیفَتُهُ وَ هِیَ تَتَلَأْلَأُ</w:t>
      </w:r>
      <w:r>
        <w:rPr>
          <w:rFonts w:eastAsia="Amiri" w:cs="Amiri" w:ascii="Amiri" w:hAnsi="Amiri"/>
          <w:color w:val="111111"/>
          <w:sz w:val="28"/>
          <w:szCs w:val="28"/>
          <w:rtl w:val="true"/>
          <w:lang w:bidi="ar-SA"/>
        </w:rPr>
        <w:t>.</w:t>
      </w:r>
    </w:p>
    <w:p>
      <w:pPr>
        <w:pStyle w:val="Heading5"/>
        <w:numPr>
          <w:ilvl w:val="4"/>
          <w:numId w:val="1"/>
        </w:numPr>
        <w:rPr/>
      </w:pPr>
      <w:bookmarkStart w:id="1560" w:name="__RefHeading___Toc4098007_417432637"/>
      <w:bookmarkStart w:id="1561" w:name="_Toc692"/>
      <w:bookmarkEnd w:id="1560"/>
      <w:r>
        <w:rPr>
          <w:rtl w:val="true"/>
        </w:rPr>
        <w:t>[</w:t>
      </w:r>
      <w:r>
        <w:rPr>
          <w:rtl w:val="true"/>
        </w:rPr>
        <w:t>رقم الحدیث الکلی</w:t>
      </w:r>
      <w:r>
        <w:rPr>
          <w:rtl w:val="true"/>
        </w:rPr>
        <w:t xml:space="preserve">: </w:t>
      </w:r>
      <w:r>
        <w:rPr/>
        <w:t>9049</w:t>
      </w:r>
      <w:r>
        <w:rPr>
          <w:rtl w:val="true"/>
        </w:rPr>
        <w:t xml:space="preserve"> - </w:t>
      </w:r>
      <w:r>
        <w:rPr>
          <w:rtl w:val="true"/>
        </w:rPr>
        <w:t>رقم الحدیث الباب</w:t>
      </w:r>
      <w:r>
        <w:rPr>
          <w:rtl w:val="true"/>
        </w:rPr>
        <w:t xml:space="preserve">: </w:t>
      </w:r>
      <w:r>
        <w:rPr/>
        <w:t>4</w:t>
      </w:r>
      <w:r>
        <w:rPr>
          <w:rtl w:val="true"/>
        </w:rPr>
        <w:t>]</w:t>
      </w:r>
      <w:bookmarkEnd w:id="1561"/>
    </w:p>
    <w:p>
      <w:pPr>
        <w:pStyle w:val="BookText"/>
        <w:rPr/>
      </w:pPr>
      <w:r>
        <w:rPr>
          <w:rFonts w:eastAsia="Times New Roman" w:cs="Times New Roman" w:ascii="Times New Roman" w:hAnsi="Times New Roman"/>
          <w:color w:val="111111"/>
          <w:sz w:val="28"/>
          <w:szCs w:val="28"/>
          <w:lang w:val="en-US" w:bidi="en-US"/>
        </w:rPr>
        <w:t>9049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6"/>
      </w:r>
      <w:r>
        <w:rPr>
          <w:rFonts w:ascii="Amiri" w:hAnsi="Amiri" w:eastAsia="Amiri" w:cs="Amiri"/>
          <w:color w:val="111111"/>
          <w:sz w:val="28"/>
          <w:sz w:val="28"/>
          <w:szCs w:val="28"/>
          <w:rtl w:val="true"/>
          <w:lang w:bidi="ar-SA"/>
        </w:rPr>
        <w:t>أَحْمَدُ بْنُ مُحَمَّدٍ الْبَرْقِیُّ فِی الْمَحَاسِنِ عَنِ النَّوْفَلِیِّ عَنِ السَّکُونِیِّ عَنْ أَبِی عَبْدِ اللَّهِ ع عَنْ آبَائِهِ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کَثُرَتْ هُمُومُهُ فَعَلَیْهِ بِالاسْتِغْفَارِ</w:t>
      </w:r>
      <w:r>
        <w:rPr>
          <w:rFonts w:eastAsia="Amiri" w:cs="Amiri" w:ascii="Amiri" w:hAnsi="Amiri"/>
          <w:color w:val="111111"/>
          <w:sz w:val="28"/>
          <w:szCs w:val="28"/>
          <w:rtl w:val="true"/>
          <w:lang w:bidi="ar-SA"/>
        </w:rPr>
        <w:t>.</w:t>
      </w:r>
    </w:p>
    <w:p>
      <w:pPr>
        <w:pStyle w:val="Heading5"/>
        <w:numPr>
          <w:ilvl w:val="4"/>
          <w:numId w:val="1"/>
        </w:numPr>
        <w:rPr/>
      </w:pPr>
      <w:bookmarkStart w:id="1562" w:name="__RefHeading___Toc4098009_417432637"/>
      <w:bookmarkStart w:id="1563" w:name="_Toc693"/>
      <w:bookmarkEnd w:id="1562"/>
      <w:r>
        <w:rPr>
          <w:rtl w:val="true"/>
        </w:rPr>
        <w:t>[</w:t>
      </w:r>
      <w:r>
        <w:rPr>
          <w:rtl w:val="true"/>
        </w:rPr>
        <w:t>رقم الحدیث الکلی</w:t>
      </w:r>
      <w:r>
        <w:rPr>
          <w:rtl w:val="true"/>
        </w:rPr>
        <w:t xml:space="preserve">: </w:t>
      </w:r>
      <w:r>
        <w:rPr/>
        <w:t>9050</w:t>
      </w:r>
      <w:r>
        <w:rPr>
          <w:rtl w:val="true"/>
        </w:rPr>
        <w:t xml:space="preserve"> - </w:t>
      </w:r>
      <w:r>
        <w:rPr>
          <w:rtl w:val="true"/>
        </w:rPr>
        <w:t>رقم الحدیث الباب</w:t>
      </w:r>
      <w:r>
        <w:rPr>
          <w:rtl w:val="true"/>
        </w:rPr>
        <w:t xml:space="preserve">: </w:t>
      </w:r>
      <w:r>
        <w:rPr/>
        <w:t>5</w:t>
      </w:r>
      <w:r>
        <w:rPr>
          <w:rtl w:val="true"/>
        </w:rPr>
        <w:t>]</w:t>
      </w:r>
      <w:bookmarkEnd w:id="156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7"/>
      </w:r>
      <w:r>
        <w:rPr>
          <w:rFonts w:ascii="Amiri" w:hAnsi="Amiri" w:eastAsia="Amiri" w:cs="Amiri"/>
          <w:color w:val="111111"/>
          <w:sz w:val="28"/>
          <w:sz w:val="28"/>
          <w:szCs w:val="28"/>
          <w:rtl w:val="true"/>
          <w:lang w:bidi="ar-SA"/>
        </w:rPr>
        <w:t>أَحْمَدُ بْنُ فَهْدٍ فِی عُدَّةِ الدَّاعِی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إِنَّ لِلْقُلُوبِ صَدَأً کَصَدَإِ النُّحَاسِ فَاجْلُوهَا بِالاسْتِغْفَارِ</w:t>
      </w:r>
      <w:r>
        <w:rPr>
          <w:rFonts w:eastAsia="Amiri" w:cs="Amiri" w:ascii="Amiri" w:hAnsi="Amiri"/>
          <w:color w:val="111111"/>
          <w:sz w:val="28"/>
          <w:szCs w:val="28"/>
          <w:rtl w:val="true"/>
          <w:lang w:bidi="ar-SA"/>
        </w:rPr>
        <w:t xml:space="preserve">. </w:t>
      </w:r>
      <w:bookmarkStart w:id="1564" w:name="pg12156_172703"/>
    </w:p>
    <w:p>
      <w:pPr>
        <w:pStyle w:val="Heading5"/>
        <w:numPr>
          <w:ilvl w:val="4"/>
          <w:numId w:val="1"/>
        </w:numPr>
        <w:rPr/>
      </w:pPr>
      <w:bookmarkStart w:id="1565" w:name="__RefHeading___Toc4098011_417432637"/>
      <w:bookmarkStart w:id="1566" w:name="_Toc694"/>
      <w:bookmarkEnd w:id="1564"/>
      <w:bookmarkEnd w:id="1565"/>
      <w:r>
        <w:rPr>
          <w:rtl w:val="true"/>
        </w:rPr>
        <w:t>[</w:t>
      </w:r>
      <w:r>
        <w:rPr>
          <w:rtl w:val="true"/>
        </w:rPr>
        <w:t>رقم الحدیث الکلی</w:t>
      </w:r>
      <w:r>
        <w:rPr>
          <w:rtl w:val="true"/>
        </w:rPr>
        <w:t xml:space="preserve">: </w:t>
      </w:r>
      <w:r>
        <w:rPr/>
        <w:t>9051</w:t>
      </w:r>
      <w:r>
        <w:rPr>
          <w:rtl w:val="true"/>
        </w:rPr>
        <w:t xml:space="preserve"> - </w:t>
      </w:r>
      <w:r>
        <w:rPr>
          <w:rtl w:val="true"/>
        </w:rPr>
        <w:t>رقم الحدیث الباب</w:t>
      </w:r>
      <w:r>
        <w:rPr>
          <w:rtl w:val="true"/>
        </w:rPr>
        <w:t xml:space="preserve">: </w:t>
      </w:r>
      <w:r>
        <w:rPr/>
        <w:t>6</w:t>
      </w:r>
      <w:r>
        <w:rPr>
          <w:rtl w:val="true"/>
        </w:rPr>
        <w:t>]</w:t>
      </w:r>
      <w:bookmarkEnd w:id="1566"/>
    </w:p>
    <w:p>
      <w:pPr>
        <w:pStyle w:val="BookText"/>
        <w:rPr/>
      </w:pPr>
      <w:r>
        <w:rPr>
          <w:rFonts w:eastAsia="Times New Roman" w:cs="Times New Roman" w:ascii="Times New Roman" w:hAnsi="Times New Roman"/>
          <w:color w:val="111111"/>
          <w:sz w:val="28"/>
          <w:szCs w:val="28"/>
          <w:lang w:val="en-US" w:bidi="en-US"/>
        </w:rPr>
        <w:t>9051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8"/>
      </w:r>
      <w:r>
        <w:rPr>
          <w:rFonts w:ascii="Amiri" w:hAnsi="Amiri" w:eastAsia="Amiri" w:cs="Amiri"/>
          <w:color w:val="111111"/>
          <w:sz w:val="28"/>
          <w:sz w:val="28"/>
          <w:szCs w:val="28"/>
          <w:rtl w:val="true"/>
          <w:lang w:bidi="ar-SA"/>
        </w:rPr>
        <w:t>قَالَ وَ قَالَ ع مَنْ أَکْثَرَ مِنَ الِاسْتِغْفَارِ جَعَلَ اللَّهُ لَهُ مِنْ کُلِّ هَمٍّ فَرَجاً وَ مِنْ کُلِّ ضِیقٍ مَخْرَجاً وَ رَزَقَهُ مِنْ حَیْثُ لَا یَحْتَسِبُ</w:t>
      </w:r>
      <w:r>
        <w:rPr>
          <w:rFonts w:eastAsia="Amiri" w:cs="Amiri" w:ascii="Amiri" w:hAnsi="Amiri"/>
          <w:color w:val="111111"/>
          <w:sz w:val="28"/>
          <w:szCs w:val="28"/>
          <w:rtl w:val="true"/>
          <w:lang w:bidi="ar-SA"/>
        </w:rPr>
        <w:t>.</w:t>
      </w:r>
    </w:p>
    <w:p>
      <w:pPr>
        <w:pStyle w:val="Heading5"/>
        <w:numPr>
          <w:ilvl w:val="4"/>
          <w:numId w:val="1"/>
        </w:numPr>
        <w:rPr/>
      </w:pPr>
      <w:bookmarkStart w:id="1567" w:name="__RefHeading___Toc4098013_417432637"/>
      <w:bookmarkStart w:id="1568" w:name="_Toc695"/>
      <w:bookmarkEnd w:id="1567"/>
      <w:r>
        <w:rPr>
          <w:rtl w:val="true"/>
        </w:rPr>
        <w:t>[</w:t>
      </w:r>
      <w:r>
        <w:rPr>
          <w:rtl w:val="true"/>
        </w:rPr>
        <w:t>رقم الحدیث الکلی</w:t>
      </w:r>
      <w:r>
        <w:rPr>
          <w:rtl w:val="true"/>
        </w:rPr>
        <w:t xml:space="preserve">: </w:t>
      </w:r>
      <w:r>
        <w:rPr/>
        <w:t>9052</w:t>
      </w:r>
      <w:r>
        <w:rPr>
          <w:rtl w:val="true"/>
        </w:rPr>
        <w:t xml:space="preserve"> - </w:t>
      </w:r>
      <w:r>
        <w:rPr>
          <w:rtl w:val="true"/>
        </w:rPr>
        <w:t>رقم الحدیث الباب</w:t>
      </w:r>
      <w:r>
        <w:rPr>
          <w:rtl w:val="true"/>
        </w:rPr>
        <w:t xml:space="preserve">: </w:t>
      </w:r>
      <w:r>
        <w:rPr/>
        <w:t>7</w:t>
      </w:r>
      <w:r>
        <w:rPr>
          <w:rtl w:val="true"/>
        </w:rPr>
        <w:t>]</w:t>
      </w:r>
      <w:bookmarkEnd w:id="1568"/>
    </w:p>
    <w:p>
      <w:pPr>
        <w:pStyle w:val="BookText"/>
        <w:rPr/>
      </w:pPr>
      <w:r>
        <w:rPr>
          <w:rFonts w:eastAsia="Times New Roman" w:cs="Times New Roman" w:ascii="Times New Roman" w:hAnsi="Times New Roman"/>
          <w:color w:val="111111"/>
          <w:sz w:val="28"/>
          <w:szCs w:val="28"/>
          <w:lang w:val="en-US" w:bidi="en-US"/>
        </w:rPr>
        <w:t>9052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9"/>
      </w:r>
      <w:r>
        <w:rPr>
          <w:rFonts w:ascii="Amiri" w:hAnsi="Amiri" w:eastAsia="Amiri" w:cs="Amiri"/>
          <w:color w:val="111111"/>
          <w:sz w:val="28"/>
          <w:sz w:val="28"/>
          <w:szCs w:val="28"/>
          <w:rtl w:val="true"/>
          <w:lang w:bidi="ar-SA"/>
        </w:rPr>
        <w:t xml:space="preserve">الْحَسَنُ بْنُ مُحَمَّدٍ الطُّوسِیُّ فِی الْأَمَالِی عَنْ أَبِیهِ عَنِ الْمُفِیدِ عَنْ مُحَمَّدِ بْنِ الْحَسَنِ </w:t>
      </w:r>
      <w:r>
        <w:rPr>
          <w:rStyle w:val="FootnoteAnchor"/>
          <w:rtl w:val="true"/>
        </w:rPr>
        <w:footnoteReference w:id="1030"/>
      </w:r>
      <w:r>
        <w:rPr>
          <w:rFonts w:ascii="Amiri" w:hAnsi="Amiri" w:eastAsia="Amiri" w:cs="Amiri"/>
          <w:color w:val="111111"/>
          <w:sz w:val="28"/>
          <w:sz w:val="28"/>
          <w:szCs w:val="28"/>
          <w:rtl w:val="true"/>
          <w:lang w:bidi="ar-SA"/>
        </w:rPr>
        <w:t>الْمُقْرِی عَنْ عَبْدِ اللَّهِ بْنِ مُحَمَّدٍ الْبَصْرِیِّ عَنْ عَبْدِ الْعَزِیزِ بْنِ یَحْیَی عَنْ مُوسَی بْنِ زَکَرِیَّا عَنْ أَبِی خَالِدٍ عَنِ الْعُتْبِیِّ عَنِ الشَّعْبِیِّ قَالَ سَمِعْتُ عَلِیَّ بْنَ أَبِی طَالِبٍ ع یَقُولُ الْعَجَبُ مِمَّنْ یَقْنَطُ وَ مَعَهُ الْمِمْحَاةُ قِیلَ وَ مَا الْمِمْحَاةُ قَالَ الِاسْتِغْفَارُ</w:t>
      </w:r>
      <w:r>
        <w:rPr>
          <w:rFonts w:eastAsia="Amiri" w:cs="Amiri" w:ascii="Amiri" w:hAnsi="Amiri"/>
          <w:color w:val="111111"/>
          <w:sz w:val="28"/>
          <w:szCs w:val="28"/>
          <w:rtl w:val="true"/>
          <w:lang w:bidi="ar-SA"/>
        </w:rPr>
        <w:t>.</w:t>
      </w:r>
    </w:p>
    <w:p>
      <w:pPr>
        <w:pStyle w:val="Heading5"/>
        <w:numPr>
          <w:ilvl w:val="4"/>
          <w:numId w:val="1"/>
        </w:numPr>
        <w:rPr/>
      </w:pPr>
      <w:bookmarkStart w:id="1569" w:name="__RefHeading___Toc4098015_417432637"/>
      <w:bookmarkStart w:id="1570" w:name="_Toc696"/>
      <w:bookmarkEnd w:id="1569"/>
      <w:r>
        <w:rPr>
          <w:rtl w:val="true"/>
        </w:rPr>
        <w:t>[</w:t>
      </w:r>
      <w:r>
        <w:rPr>
          <w:rtl w:val="true"/>
        </w:rPr>
        <w:t>رقم الحدیث الکلی</w:t>
      </w:r>
      <w:r>
        <w:rPr>
          <w:rtl w:val="true"/>
        </w:rPr>
        <w:t xml:space="preserve">: </w:t>
      </w:r>
      <w:r>
        <w:rPr/>
        <w:t>9053</w:t>
      </w:r>
      <w:r>
        <w:rPr>
          <w:rtl w:val="true"/>
        </w:rPr>
        <w:t xml:space="preserve"> - </w:t>
      </w:r>
      <w:r>
        <w:rPr>
          <w:rtl w:val="true"/>
        </w:rPr>
        <w:t>رقم الحدیث الباب</w:t>
      </w:r>
      <w:r>
        <w:rPr>
          <w:rtl w:val="true"/>
        </w:rPr>
        <w:t xml:space="preserve">: </w:t>
      </w:r>
      <w:r>
        <w:rPr/>
        <w:t>8</w:t>
      </w:r>
      <w:r>
        <w:rPr>
          <w:rtl w:val="true"/>
        </w:rPr>
        <w:t>]</w:t>
      </w:r>
      <w:bookmarkEnd w:id="1570"/>
    </w:p>
    <w:p>
      <w:pPr>
        <w:pStyle w:val="BookText"/>
        <w:rPr/>
      </w:pPr>
      <w:r>
        <w:rPr>
          <w:rFonts w:eastAsia="Times New Roman" w:cs="Times New Roman" w:ascii="Times New Roman" w:hAnsi="Times New Roman"/>
          <w:color w:val="111111"/>
          <w:sz w:val="28"/>
          <w:szCs w:val="28"/>
          <w:lang w:val="en-US" w:bidi="en-US"/>
        </w:rPr>
        <w:t>9053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1"/>
      </w:r>
      <w:r>
        <w:rPr>
          <w:rFonts w:ascii="Amiri" w:hAnsi="Amiri" w:eastAsia="Amiri" w:cs="Amiri"/>
          <w:color w:val="111111"/>
          <w:sz w:val="28"/>
          <w:sz w:val="28"/>
          <w:szCs w:val="28"/>
          <w:rtl w:val="true"/>
          <w:lang w:bidi="ar-SA"/>
        </w:rPr>
        <w:t xml:space="preserve">مُحَمَّدُ بْنُ الْحَسَنِ فِی الْمَجَالِسِ وَ الْأَخْبَارِ بِإِسْنَادِهِ عَنْ عَلِیِّ بْنِ عُقْبَةَ عَنْ أَبِی کَهْمَسٍ </w:t>
      </w:r>
      <w:r>
        <w:rPr>
          <w:rStyle w:val="FootnoteAnchor"/>
          <w:rtl w:val="true"/>
        </w:rPr>
        <w:footnoteReference w:id="1032"/>
      </w:r>
      <w:r>
        <w:rPr>
          <w:rFonts w:ascii="Amiri" w:hAnsi="Amiri" w:eastAsia="Amiri" w:cs="Amiri"/>
          <w:color w:val="111111"/>
          <w:sz w:val="28"/>
          <w:sz w:val="28"/>
          <w:szCs w:val="28"/>
          <w:rtl w:val="true"/>
          <w:lang w:bidi="ar-SA"/>
        </w:rPr>
        <w:t>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أَرْبَعاً لَمْ یُحْرَمْ أَرْبَعاً مَنْ أُعْطِیَ الدُّعَاءَ لَمْ یُحْرَمِ الْإِجَابَةَ وَ مَنْ أُعْطِیَ الِاسْتِغْفَارَ لَمْ یُحْرَمِ الْمَغْفِرَةَ وَ مَنْ أُعْطِیَ التَّوْبَةَ لَمْ یُحْرَمِ الْقَبُولَ مِنْهُ وَ مَنْ أُعْطِیَ الشُّکْرَ لَمْ یُحْرَمِ الزِّیَادَةَ وَ ذَلِکَ فِی کِتَابِ اللَّهِ عَزَّ وَ جَلَّ</w:t>
      </w:r>
      <w:r>
        <w:rPr>
          <w:rFonts w:eastAsia="Amiri" w:cs="Amiri" w:ascii="Amiri" w:hAnsi="Amiri"/>
          <w:color w:val="111111"/>
          <w:sz w:val="28"/>
          <w:szCs w:val="28"/>
          <w:rtl w:val="true"/>
          <w:lang w:bidi="ar-SA"/>
        </w:rPr>
        <w:t>.</w:t>
      </w:r>
    </w:p>
    <w:p>
      <w:pPr>
        <w:pStyle w:val="Heading5"/>
        <w:numPr>
          <w:ilvl w:val="4"/>
          <w:numId w:val="1"/>
        </w:numPr>
        <w:rPr/>
      </w:pPr>
      <w:bookmarkStart w:id="1571" w:name="__RefHeading___Toc4098017_417432637"/>
      <w:bookmarkStart w:id="1572" w:name="_Toc697"/>
      <w:bookmarkEnd w:id="1571"/>
      <w:r>
        <w:rPr>
          <w:rtl w:val="true"/>
        </w:rPr>
        <w:t>[</w:t>
      </w:r>
      <w:r>
        <w:rPr>
          <w:rtl w:val="true"/>
        </w:rPr>
        <w:t>رقم الحدیث الکلی</w:t>
      </w:r>
      <w:r>
        <w:rPr>
          <w:rtl w:val="true"/>
        </w:rPr>
        <w:t xml:space="preserve">: </w:t>
      </w:r>
      <w:r>
        <w:rPr/>
        <w:t>9054</w:t>
      </w:r>
      <w:r>
        <w:rPr>
          <w:rtl w:val="true"/>
        </w:rPr>
        <w:t xml:space="preserve"> - </w:t>
      </w:r>
      <w:r>
        <w:rPr>
          <w:rtl w:val="true"/>
        </w:rPr>
        <w:t>رقم الحدیث الباب</w:t>
      </w:r>
      <w:r>
        <w:rPr>
          <w:rtl w:val="true"/>
        </w:rPr>
        <w:t xml:space="preserve">: </w:t>
      </w:r>
      <w:r>
        <w:rPr/>
        <w:t>9</w:t>
      </w:r>
      <w:r>
        <w:rPr>
          <w:rtl w:val="true"/>
        </w:rPr>
        <w:t>]</w:t>
      </w:r>
      <w:bookmarkEnd w:id="1572"/>
    </w:p>
    <w:p>
      <w:pPr>
        <w:pStyle w:val="BookText"/>
        <w:rPr/>
      </w:pPr>
      <w:r>
        <w:rPr>
          <w:rFonts w:eastAsia="Times New Roman" w:cs="Times New Roman" w:ascii="Times New Roman" w:hAnsi="Times New Roman"/>
          <w:color w:val="111111"/>
          <w:sz w:val="28"/>
          <w:szCs w:val="28"/>
          <w:lang w:val="en-US" w:bidi="en-US"/>
        </w:rPr>
        <w:t>9054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3"/>
      </w:r>
      <w:r>
        <w:rPr>
          <w:rFonts w:ascii="Amiri" w:hAnsi="Amiri" w:eastAsia="Amiri" w:cs="Amiri"/>
          <w:color w:val="111111"/>
          <w:sz w:val="28"/>
          <w:sz w:val="28"/>
          <w:szCs w:val="28"/>
          <w:rtl w:val="true"/>
          <w:lang w:bidi="ar-SA"/>
        </w:rPr>
        <w:t>وَ عَنْ عَلِیِّ بْنِ عُقْبَةَ عَنْ رَجُلٍ عَنْ أَیُّوبَ بْنِ الْحُرِّ عَنْ مُعَاذِ بْنِ ثَابِتٍ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لَیُذْنِبُ الذَّنْبَ فَیَذْکُرُهُ بَعْدَ عِشْرِینَ سَنَةً فَیَسْتَغْفِرُ مِنْهُ فَیُغْفَرُ لَهُ وَ إِنَّمَا ذَکَرَهُ لِیُغْفَرَ لَهُ وَ إِنَّ الْکَافِرَ لَیُذْنِبُ الذَّنْبَ فَیَنْسَاهُ مِنْ سَاعَتِهِ</w:t>
      </w:r>
      <w:r>
        <w:rPr>
          <w:rFonts w:eastAsia="Amiri" w:cs="Amiri" w:ascii="Amiri" w:hAnsi="Amiri"/>
          <w:color w:val="111111"/>
          <w:sz w:val="28"/>
          <w:szCs w:val="28"/>
          <w:rtl w:val="true"/>
          <w:lang w:bidi="ar-SA"/>
        </w:rPr>
        <w:t>.</w:t>
      </w:r>
    </w:p>
    <w:p>
      <w:pPr>
        <w:pStyle w:val="Heading5"/>
        <w:numPr>
          <w:ilvl w:val="4"/>
          <w:numId w:val="1"/>
        </w:numPr>
        <w:rPr/>
      </w:pPr>
      <w:bookmarkStart w:id="1573" w:name="__RefHeading___Toc4098019_417432637"/>
      <w:bookmarkStart w:id="1574" w:name="_Toc698"/>
      <w:bookmarkEnd w:id="1573"/>
      <w:r>
        <w:rPr>
          <w:rtl w:val="true"/>
        </w:rPr>
        <w:t>[</w:t>
      </w:r>
      <w:r>
        <w:rPr>
          <w:rtl w:val="true"/>
        </w:rPr>
        <w:t>رقم الحدیث الکلی</w:t>
      </w:r>
      <w:r>
        <w:rPr>
          <w:rtl w:val="true"/>
        </w:rPr>
        <w:t xml:space="preserve">: </w:t>
      </w:r>
      <w:r>
        <w:rPr/>
        <w:t>9055</w:t>
      </w:r>
      <w:r>
        <w:rPr>
          <w:rtl w:val="true"/>
        </w:rPr>
        <w:t xml:space="preserve"> - </w:t>
      </w:r>
      <w:r>
        <w:rPr>
          <w:rtl w:val="true"/>
        </w:rPr>
        <w:t>رقم الحدیث الباب</w:t>
      </w:r>
      <w:r>
        <w:rPr>
          <w:rtl w:val="true"/>
        </w:rPr>
        <w:t xml:space="preserve">: </w:t>
      </w:r>
      <w:r>
        <w:rPr/>
        <w:t>10</w:t>
      </w:r>
      <w:r>
        <w:rPr>
          <w:rtl w:val="true"/>
        </w:rPr>
        <w:t>]</w:t>
      </w:r>
      <w:bookmarkEnd w:id="157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4"/>
      </w:r>
      <w:r>
        <w:rPr>
          <w:rFonts w:ascii="Amiri" w:hAnsi="Amiri" w:eastAsia="Amiri" w:cs="Amiri"/>
          <w:color w:val="111111"/>
          <w:sz w:val="28"/>
          <w:sz w:val="28"/>
          <w:szCs w:val="28"/>
          <w:rtl w:val="true"/>
          <w:lang w:bidi="ar-SA"/>
        </w:rPr>
        <w:t xml:space="preserve">الْفَضْلُ بْنُ الْحَسَنِ الطَّبْرِسِیُّ فِی مَجْمَعِ الْبَیَانِ عَنِ الرَّبِیعِ بْنِ </w:t>
      </w:r>
      <w:bookmarkStart w:id="1575" w:name="pg12156_172704"/>
    </w:p>
    <w:p>
      <w:pPr>
        <w:pStyle w:val="BookText"/>
        <w:rPr/>
      </w:pPr>
      <w:bookmarkEnd w:id="1575"/>
      <w:r>
        <w:rPr>
          <w:rFonts w:ascii="Amiri" w:hAnsi="Amiri" w:eastAsia="Amiri" w:cs="Amiri"/>
          <w:color w:val="111111"/>
          <w:sz w:val="28"/>
          <w:sz w:val="28"/>
          <w:szCs w:val="28"/>
          <w:rtl w:val="true"/>
          <w:lang w:bidi="ar-SA"/>
        </w:rPr>
        <w:t xml:space="preserve">صَبِیحٍ أَنَّ رَجُلًا أَتَی الْحَسَنَ ع فَشَکَا إِلَیْهِ الْجُدُوبَةَ فَقَالَ لَهُ الْحَسَنُ اسْتَغْفِرِ اللَّهَ وَ أَتَاهُ آخَرُ فَشَکَا إِلَیْهِ الْفَقْرَ فَقَالَ لَهُ اسْتَغْفِرِ اللَّهَ وَ أَتَاهُ آخَرُ فَقَالَ لَهُ ادْعُ اللَّهَ أَنْ یَرْزُقَنِی ابْناً فَقَالَ اسْتَغْفِرِ اللَّهَ فَقُلْنَا لَهُ أَتَاکَ رِجَالٌ یَشْکُونَ أَبْوَاباً وَ یَسْأَلُونَ أَنْوَاعاً فَأَمَرْتَهُمْ کُلَّهُمْ بِالاسْتِغْفَارِ فَقَالَ مَا قُلْتُ ذَلِکَ مِنْ ذَاتِ نَفْسِی إِنَّمَا اعْتَبَرْتُ فِیهِ قَوْلَ اللَّهِ اسْتَغْفِرُوا رَبَّکُمْ إِنَّهُ کانَ غَفَّاراً </w:t>
      </w:r>
      <w:r>
        <w:rPr>
          <w:rStyle w:val="FootnoteAnchor"/>
          <w:rtl w:val="true"/>
        </w:rPr>
        <w:footnoteReference w:id="1035"/>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p>
    <w:p>
      <w:pPr>
        <w:pStyle w:val="Heading5"/>
        <w:numPr>
          <w:ilvl w:val="4"/>
          <w:numId w:val="1"/>
        </w:numPr>
        <w:rPr/>
      </w:pPr>
      <w:bookmarkStart w:id="1576" w:name="__RefHeading___Toc4098021_417432637"/>
      <w:bookmarkStart w:id="1577" w:name="_Toc699"/>
      <w:bookmarkEnd w:id="1576"/>
      <w:r>
        <w:rPr>
          <w:rtl w:val="true"/>
        </w:rPr>
        <w:t>[</w:t>
      </w:r>
      <w:r>
        <w:rPr>
          <w:rtl w:val="true"/>
        </w:rPr>
        <w:t>رقم الحدیث الکلی</w:t>
      </w:r>
      <w:r>
        <w:rPr>
          <w:rtl w:val="true"/>
        </w:rPr>
        <w:t xml:space="preserve">: </w:t>
      </w:r>
      <w:r>
        <w:rPr/>
        <w:t>9056</w:t>
      </w:r>
      <w:r>
        <w:rPr>
          <w:rtl w:val="true"/>
        </w:rPr>
        <w:t xml:space="preserve"> - </w:t>
      </w:r>
      <w:r>
        <w:rPr>
          <w:rtl w:val="true"/>
        </w:rPr>
        <w:t>رقم الحدیث الباب</w:t>
      </w:r>
      <w:r>
        <w:rPr>
          <w:rtl w:val="true"/>
        </w:rPr>
        <w:t xml:space="preserve">: </w:t>
      </w:r>
      <w:r>
        <w:rPr/>
        <w:t>11</w:t>
      </w:r>
      <w:r>
        <w:rPr>
          <w:rtl w:val="true"/>
        </w:rPr>
        <w:t>]</w:t>
      </w:r>
      <w:bookmarkEnd w:id="1577"/>
    </w:p>
    <w:p>
      <w:pPr>
        <w:pStyle w:val="BookText"/>
        <w:rPr/>
      </w:pPr>
      <w:r>
        <w:rPr>
          <w:rFonts w:eastAsia="Times New Roman" w:cs="Times New Roman" w:ascii="Times New Roman" w:hAnsi="Times New Roman"/>
          <w:color w:val="111111"/>
          <w:sz w:val="28"/>
          <w:szCs w:val="28"/>
          <w:lang w:val="en-US" w:bidi="en-US"/>
        </w:rPr>
        <w:t>9056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6"/>
      </w:r>
      <w:r>
        <w:rPr>
          <w:rFonts w:ascii="Amiri" w:hAnsi="Amiri" w:eastAsia="Amiri" w:cs="Amiri"/>
          <w:color w:val="111111"/>
          <w:sz w:val="28"/>
          <w:sz w:val="28"/>
          <w:szCs w:val="28"/>
          <w:rtl w:val="true"/>
          <w:lang w:bidi="ar-SA"/>
        </w:rPr>
        <w:t>وَ عَنْ عَلِیِّ بْنِ مَهْزِیَارَ عَنْ حَمَّادِ بْنِ عِیسَی عَنْ مُحَمَّدِ بْنِ یُوسُفَ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جَعْفَرٍ ع وَ أَنَا عِنْدَهُ فَقَالَ إِنِّی کَثِیرُ الْمَالِ وَ لَیْسَ یُولَدُ لِی وَلَدٌ فَهَلْ مِنْ حِیلَةٍ قَالَ اسْتَغْفِرْ رَبَّکَ سَنَةً فِی آخِرِ اللَّیْلِ مِائَةَ مَرَّةٍ فَإِنْ ضَیَّعْتَ ذَلِکَ بِاللَّیْلَةِ فَاقْضِهِ بِالنَّهَارِ فَإِنَّ اللَّهَ یَقُولُ اسْتَغْفِرُوا رَبَّکُمْ </w:t>
      </w:r>
      <w:r>
        <w:rPr>
          <w:rStyle w:val="FootnoteAnchor"/>
          <w:rtl w:val="true"/>
        </w:rPr>
        <w:footnoteReference w:id="1037"/>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Heading5"/>
        <w:numPr>
          <w:ilvl w:val="4"/>
          <w:numId w:val="1"/>
        </w:numPr>
        <w:rPr/>
      </w:pPr>
      <w:bookmarkStart w:id="1578" w:name="__RefHeading___Toc4098023_417432637"/>
      <w:bookmarkStart w:id="1579" w:name="_Toc700"/>
      <w:bookmarkEnd w:id="1578"/>
      <w:r>
        <w:rPr>
          <w:rtl w:val="true"/>
        </w:rPr>
        <w:t>[</w:t>
      </w:r>
      <w:r>
        <w:rPr>
          <w:rtl w:val="true"/>
        </w:rPr>
        <w:t>رقم الحدیث الکلی</w:t>
      </w:r>
      <w:r>
        <w:rPr>
          <w:rtl w:val="true"/>
        </w:rPr>
        <w:t xml:space="preserve">: </w:t>
      </w:r>
      <w:r>
        <w:rPr/>
        <w:t>9057</w:t>
      </w:r>
      <w:r>
        <w:rPr>
          <w:rtl w:val="true"/>
        </w:rPr>
        <w:t xml:space="preserve"> - </w:t>
      </w:r>
      <w:r>
        <w:rPr>
          <w:rtl w:val="true"/>
        </w:rPr>
        <w:t>رقم الحدیث الباب</w:t>
      </w:r>
      <w:r>
        <w:rPr>
          <w:rtl w:val="true"/>
        </w:rPr>
        <w:t xml:space="preserve">: </w:t>
      </w:r>
      <w:r>
        <w:rPr/>
        <w:t>12</w:t>
      </w:r>
      <w:r>
        <w:rPr>
          <w:rtl w:val="true"/>
        </w:rPr>
        <w:t>]</w:t>
      </w:r>
      <w:bookmarkEnd w:id="1579"/>
    </w:p>
    <w:p>
      <w:pPr>
        <w:pStyle w:val="BookText"/>
        <w:rPr/>
      </w:pPr>
      <w:r>
        <w:rPr>
          <w:rFonts w:eastAsia="Times New Roman" w:cs="Times New Roman" w:ascii="Times New Roman" w:hAnsi="Times New Roman"/>
          <w:color w:val="111111"/>
          <w:sz w:val="28"/>
          <w:szCs w:val="28"/>
          <w:lang w:val="en-US" w:bidi="en-US"/>
        </w:rPr>
        <w:t>9057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8"/>
      </w:r>
      <w:r>
        <w:rPr>
          <w:rFonts w:ascii="Amiri" w:hAnsi="Amiri" w:eastAsia="Amiri" w:cs="Amiri"/>
          <w:color w:val="111111"/>
          <w:sz w:val="28"/>
          <w:sz w:val="28"/>
          <w:szCs w:val="28"/>
          <w:rtl w:val="true"/>
          <w:lang w:bidi="ar-SA"/>
        </w:rPr>
        <w:t>وَرَّامُ بْنُ أَبِی فِرَاسٍ فِی کِتَابِهِ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أَکْثِرُوا الِاسْتِغْفَارَ إِنَّ اللَّهَ لَمْ یُعَلِّمْکُمُ الِاسْتِغْفَارَ إِلَّا وَ هُوَ یُرِیدُ أَنْ یَغْفِرَ لَکُمْ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هُنَا </w:t>
      </w:r>
      <w:r>
        <w:rPr>
          <w:rStyle w:val="FootnoteAnchor"/>
          <w:rtl w:val="true"/>
        </w:rPr>
        <w:footnoteReference w:id="1039"/>
      </w:r>
      <w:r>
        <w:rPr>
          <w:rFonts w:ascii="Amiri" w:hAnsi="Amiri" w:eastAsia="Amiri" w:cs="Amiri"/>
          <w:color w:val="111111"/>
          <w:sz w:val="28"/>
          <w:sz w:val="28"/>
          <w:szCs w:val="28"/>
          <w:rtl w:val="true"/>
          <w:lang w:bidi="ar-SA"/>
        </w:rPr>
        <w:t xml:space="preserve">وَ فِی جِهَادِ النَّفْسِ </w:t>
      </w:r>
      <w:r>
        <w:rPr>
          <w:rStyle w:val="FootnoteAnchor"/>
          <w:rtl w:val="true"/>
        </w:rPr>
        <w:footnoteReference w:id="1040"/>
      </w:r>
      <w:r>
        <w:rPr>
          <w:rFonts w:ascii="Amiri" w:hAnsi="Amiri" w:eastAsia="Amiri" w:cs="Amiri"/>
          <w:color w:val="111111"/>
          <w:sz w:val="28"/>
          <w:sz w:val="28"/>
          <w:szCs w:val="28"/>
          <w:rtl w:val="true"/>
          <w:lang w:bidi="ar-SA"/>
        </w:rPr>
        <w:t xml:space="preserve">وَ غَیْرِ ذَلِکَ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bookmarkStart w:id="1580" w:name="pg12156_172705"/>
    </w:p>
    <w:p>
      <w:pPr>
        <w:pStyle w:val="Heading4"/>
        <w:numPr>
          <w:ilvl w:val="3"/>
          <w:numId w:val="1"/>
        </w:numPr>
        <w:rPr/>
      </w:pPr>
      <w:bookmarkStart w:id="1581" w:name="__RefHeading___Toc4098025_417432637"/>
      <w:bookmarkStart w:id="1582" w:name="_Toc701"/>
      <w:bookmarkEnd w:id="1580"/>
      <w:bookmarkEnd w:id="1581"/>
      <w:r>
        <w:rPr/>
        <w:t>24</w:t>
      </w:r>
      <w:r>
        <w:rPr>
          <w:rtl w:val="true"/>
        </w:rPr>
        <w:t xml:space="preserve">- </w:t>
      </w:r>
      <w:r>
        <w:rPr>
          <w:rtl w:val="true"/>
        </w:rPr>
        <w:t>بَابُ اسْتِحْبَابِ الِاسْتِغْفَارِ خَمْساً وَ عِشْرِینَ مَرَّةً فِی کُلِّ مَجْلِسٍ وَ إِنْ خَفَ‌</w:t>
      </w:r>
      <w:bookmarkEnd w:id="1582"/>
    </w:p>
    <w:p>
      <w:pPr>
        <w:pStyle w:val="Heading5"/>
        <w:numPr>
          <w:ilvl w:val="4"/>
          <w:numId w:val="1"/>
        </w:numPr>
        <w:rPr/>
      </w:pPr>
      <w:bookmarkStart w:id="1583" w:name="__RefHeading___Toc4098027_417432637"/>
      <w:bookmarkStart w:id="1584" w:name="_Toc702"/>
      <w:bookmarkEnd w:id="1583"/>
      <w:r>
        <w:rPr>
          <w:rtl w:val="true"/>
        </w:rPr>
        <w:t>اشارة</w:t>
      </w:r>
      <w:bookmarkEnd w:id="1584"/>
    </w:p>
    <w:p>
      <w:pPr>
        <w:pStyle w:val="BookText"/>
        <w:rPr/>
      </w:pPr>
      <w:r>
        <w:rPr>
          <w:rStyle w:val="FootnoteAnchor"/>
        </w:rPr>
        <w:footnoteReference w:id="1042"/>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الِاسْتِغْفَارِ خَمْساً وَ عِشْرِینَ مَرَّةً فِی کُلِّ مَجْلِسٍ وَ إِنْ خَفَ</w:t>
      </w:r>
    </w:p>
    <w:p>
      <w:pPr>
        <w:pStyle w:val="Heading5"/>
        <w:numPr>
          <w:ilvl w:val="4"/>
          <w:numId w:val="1"/>
        </w:numPr>
        <w:rPr/>
      </w:pPr>
      <w:bookmarkStart w:id="1585" w:name="__RefHeading___Toc4098029_417432637"/>
      <w:bookmarkStart w:id="1586" w:name="_Toc703"/>
      <w:bookmarkEnd w:id="1585"/>
      <w:r>
        <w:rPr>
          <w:rtl w:val="true"/>
        </w:rPr>
        <w:t>[</w:t>
      </w:r>
      <w:r>
        <w:rPr>
          <w:rtl w:val="true"/>
        </w:rPr>
        <w:t>رقم الحدیث الکلی</w:t>
      </w:r>
      <w:r>
        <w:rPr>
          <w:rtl w:val="true"/>
        </w:rPr>
        <w:t xml:space="preserve">: </w:t>
      </w:r>
      <w:r>
        <w:rPr/>
        <w:t>9058</w:t>
      </w:r>
      <w:r>
        <w:rPr>
          <w:rtl w:val="true"/>
        </w:rPr>
        <w:t xml:space="preserve"> - </w:t>
      </w:r>
      <w:r>
        <w:rPr>
          <w:rtl w:val="true"/>
        </w:rPr>
        <w:t>رقم الحدیث الباب</w:t>
      </w:r>
      <w:r>
        <w:rPr>
          <w:rtl w:val="true"/>
        </w:rPr>
        <w:t xml:space="preserve">: </w:t>
      </w:r>
      <w:r>
        <w:rPr/>
        <w:t>1</w:t>
      </w:r>
      <w:r>
        <w:rPr>
          <w:rtl w:val="true"/>
        </w:rPr>
        <w:t>]</w:t>
      </w:r>
      <w:bookmarkEnd w:id="1586"/>
    </w:p>
    <w:p>
      <w:pPr>
        <w:pStyle w:val="BookText"/>
        <w:rPr/>
      </w:pPr>
      <w:r>
        <w:rPr>
          <w:rFonts w:eastAsia="Times New Roman" w:cs="Times New Roman" w:ascii="Times New Roman" w:hAnsi="Times New Roman"/>
          <w:color w:val="111111"/>
          <w:sz w:val="28"/>
          <w:szCs w:val="28"/>
          <w:lang w:val="en-US" w:bidi="en-US"/>
        </w:rPr>
        <w:t>9058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r>
        <w:rPr>
          <w:rFonts w:ascii="Amiri" w:hAnsi="Amiri" w:eastAsia="Amiri" w:cs="Amiri"/>
          <w:color w:val="111111"/>
          <w:sz w:val="28"/>
          <w:sz w:val="28"/>
          <w:szCs w:val="28"/>
          <w:rtl w:val="true"/>
          <w:lang w:bidi="ar-SA"/>
        </w:rPr>
        <w:t>مُحَمَّدُ بْنُ یَعْقُوبَ عَنْ عِدَّةٍ مِنْ أَصْحَابِنَا عَنْ أَحْمَدَ بْنِ مُحَمَّدِ بْنِ خَالِدٍ عَنْ أَبِیهِ عَنْ مُحَمَّدِ بْنِ سِنَانٍ عَنْ طَلْحَةَ بْنِ زَیْدٍ عَنْ أَبِی عَبْدِ اللَّهِ ع أَنَّ رَسُولَ اللَّهِ ص کَانَ لَا یَقُومُ مِنْ مَجْلِسٍ وَ إِنْ خَفَّ حَتَّی یَسْتَغْفِرَ اللَّهَ خَمْساً وَ عِشْرِینَ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4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7" w:name="__RefHeading___Toc4098031_417432637"/>
      <w:bookmarkStart w:id="1588" w:name="_Toc704"/>
      <w:bookmarkEnd w:id="1587"/>
      <w:r>
        <w:rPr/>
        <w:t>25</w:t>
      </w:r>
      <w:r>
        <w:rPr>
          <w:rtl w:val="true"/>
        </w:rPr>
        <w:t xml:space="preserve">- </w:t>
      </w:r>
      <w:r>
        <w:rPr>
          <w:rtl w:val="true"/>
        </w:rPr>
        <w:t>بَابُ اسْتِحْبَابِ الِاسْتِغْفَارِ فِی کُلِّ یَوْمٍ سَبْعِینَ مَرَّةً وَ لَوْ مِنْ غَیْرِ ذَنْبٍ‌</w:t>
      </w:r>
      <w:bookmarkEnd w:id="1588"/>
    </w:p>
    <w:p>
      <w:pPr>
        <w:pStyle w:val="Heading5"/>
        <w:numPr>
          <w:ilvl w:val="4"/>
          <w:numId w:val="1"/>
        </w:numPr>
        <w:rPr/>
      </w:pPr>
      <w:bookmarkStart w:id="1589" w:name="__RefHeading___Toc4098033_417432637"/>
      <w:bookmarkStart w:id="1590" w:name="_Toc705"/>
      <w:bookmarkEnd w:id="1589"/>
      <w:r>
        <w:rPr>
          <w:rtl w:val="true"/>
        </w:rPr>
        <w:t>اشارة</w:t>
      </w:r>
      <w:bookmarkEnd w:id="1590"/>
    </w:p>
    <w:p>
      <w:pPr>
        <w:pStyle w:val="BookText"/>
        <w:rPr/>
      </w:pPr>
      <w:r>
        <w:rPr>
          <w:rStyle w:val="FootnoteAnchor"/>
        </w:rPr>
        <w:footnoteReference w:id="1046"/>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الِاسْتِغْفَارِ فِی کُلِّ یَوْمٍ سَبْعِینَ مَرَّةً وَ لَوْ مِنْ غَیْرِ ذَنْبٍ</w:t>
      </w:r>
    </w:p>
    <w:p>
      <w:pPr>
        <w:pStyle w:val="Heading5"/>
        <w:numPr>
          <w:ilvl w:val="4"/>
          <w:numId w:val="1"/>
        </w:numPr>
        <w:rPr/>
      </w:pPr>
      <w:bookmarkStart w:id="1591" w:name="__RefHeading___Toc4098035_417432637"/>
      <w:bookmarkStart w:id="1592" w:name="_Toc706"/>
      <w:bookmarkEnd w:id="1591"/>
      <w:r>
        <w:rPr>
          <w:rtl w:val="true"/>
        </w:rPr>
        <w:t>[</w:t>
      </w:r>
      <w:r>
        <w:rPr>
          <w:rtl w:val="true"/>
        </w:rPr>
        <w:t>رقم الحدیث الکلی</w:t>
      </w:r>
      <w:r>
        <w:rPr>
          <w:rtl w:val="true"/>
        </w:rPr>
        <w:t xml:space="preserve">: </w:t>
      </w:r>
      <w:r>
        <w:rPr/>
        <w:t>9059</w:t>
      </w:r>
      <w:r>
        <w:rPr>
          <w:rtl w:val="true"/>
        </w:rPr>
        <w:t xml:space="preserve"> - </w:t>
      </w:r>
      <w:r>
        <w:rPr>
          <w:rtl w:val="true"/>
        </w:rPr>
        <w:t>رقم الحدیث الباب</w:t>
      </w:r>
      <w:r>
        <w:rPr>
          <w:rtl w:val="true"/>
        </w:rPr>
        <w:t xml:space="preserve">: </w:t>
      </w:r>
      <w:r>
        <w:rPr/>
        <w:t>1</w:t>
      </w:r>
      <w:r>
        <w:rPr>
          <w:rtl w:val="true"/>
        </w:rPr>
        <w:t>]</w:t>
      </w:r>
      <w:bookmarkEnd w:id="159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7"/>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الْحَارِثِ بْنِ الْمُغِیرَةِ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یَسْتَغْفِرُ اللَّهَ عَزَّ وَ جَلَّ کُلَّ یَوْمٍ سَبْعِینَ مَرَّةً وَ یَتُوبُ إِلَی اللَّهِ عَزَّ وَ جَلَّ سَبْعِینَ مَرَّةً قَالَ قُلْتُ </w:t>
      </w:r>
      <w:bookmarkStart w:id="1593" w:name="pg12156_172706"/>
    </w:p>
    <w:p>
      <w:pPr>
        <w:pStyle w:val="BookText"/>
        <w:rPr/>
      </w:pPr>
      <w:bookmarkEnd w:id="1593"/>
      <w:r>
        <w:rPr>
          <w:rFonts w:ascii="Amiri" w:hAnsi="Amiri" w:eastAsia="Amiri" w:cs="Amiri"/>
          <w:color w:val="111111"/>
          <w:sz w:val="28"/>
          <w:sz w:val="28"/>
          <w:szCs w:val="28"/>
          <w:rtl w:val="true"/>
          <w:lang w:bidi="ar-SA"/>
        </w:rPr>
        <w:t>کَانَ یَقُولُ أَسْتَغْفِرُ اللَّهَ وَ أَتُوبُ إِلَیْهِ قَالَ کَانَ یَقُولُ أَسْتَغْفِرُ اللَّهَ أَسْتَغْفِرُ اللَّهَ سَبْعِینَ مَرَّةً وَ یَقُولُ وَ أَتُوبُ إِلَی اللَّهِ أَتُوبُ إِلَی اللَّهِ سَبْعِینَ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أَحَادِیثَ أُخَرَ أَنَّهُ کَانَ یَسْتَغْفِرُ اللَّهَ وَ یَتُوبُ إِلَیْهِ مِنْ غَیْرِ ذَنْبٍ وَ یَأْتِی مَا یَدُلُّ عَلَی ذَلِکَ فِی جِهَادِ النَّفْسِ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4" w:name="__RefHeading___Toc4098037_417432637"/>
      <w:bookmarkStart w:id="1595" w:name="_Toc707"/>
      <w:bookmarkEnd w:id="1594"/>
      <w:r>
        <w:rPr/>
        <w:t>26</w:t>
      </w:r>
      <w:r>
        <w:rPr>
          <w:rtl w:val="true"/>
        </w:rPr>
        <w:t xml:space="preserve">- </w:t>
      </w:r>
      <w:r>
        <w:rPr>
          <w:rtl w:val="true"/>
        </w:rPr>
        <w:t>بَابُ اسْتِحْبَابِ الِاسْتِغْفَارِ وَ التَّهْلِیلِ‌</w:t>
      </w:r>
      <w:bookmarkEnd w:id="1595"/>
    </w:p>
    <w:p>
      <w:pPr>
        <w:pStyle w:val="Heading5"/>
        <w:numPr>
          <w:ilvl w:val="4"/>
          <w:numId w:val="1"/>
        </w:numPr>
        <w:rPr/>
      </w:pPr>
      <w:bookmarkStart w:id="1596" w:name="__RefHeading___Toc4098039_417432637"/>
      <w:bookmarkStart w:id="1597" w:name="_Toc708"/>
      <w:bookmarkEnd w:id="1596"/>
      <w:r>
        <w:rPr>
          <w:rtl w:val="true"/>
        </w:rPr>
        <w:t>اشارة</w:t>
      </w:r>
      <w:bookmarkEnd w:id="1597"/>
    </w:p>
    <w:p>
      <w:pPr>
        <w:pStyle w:val="BookText"/>
        <w:rPr/>
      </w:pPr>
      <w:r>
        <w:rPr>
          <w:rStyle w:val="FootnoteAnchor"/>
        </w:rPr>
        <w:footnoteReference w:id="1049"/>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الِاسْتِغْفَارِ وَ التَّهْلِیلِ</w:t>
      </w:r>
    </w:p>
    <w:p>
      <w:pPr>
        <w:pStyle w:val="Heading5"/>
        <w:numPr>
          <w:ilvl w:val="4"/>
          <w:numId w:val="1"/>
        </w:numPr>
        <w:rPr/>
      </w:pPr>
      <w:bookmarkStart w:id="1598" w:name="__RefHeading___Toc4098041_417432637"/>
      <w:bookmarkStart w:id="1599" w:name="_Toc709"/>
      <w:bookmarkEnd w:id="1598"/>
      <w:r>
        <w:rPr>
          <w:rtl w:val="true"/>
        </w:rPr>
        <w:t>[</w:t>
      </w:r>
      <w:r>
        <w:rPr>
          <w:rtl w:val="true"/>
        </w:rPr>
        <w:t>رقم الحدیث الکلی</w:t>
      </w:r>
      <w:r>
        <w:rPr>
          <w:rtl w:val="true"/>
        </w:rPr>
        <w:t xml:space="preserve">: </w:t>
      </w:r>
      <w:r>
        <w:rPr/>
        <w:t>9060</w:t>
      </w:r>
      <w:r>
        <w:rPr>
          <w:rtl w:val="true"/>
        </w:rPr>
        <w:t xml:space="preserve"> - </w:t>
      </w:r>
      <w:r>
        <w:rPr>
          <w:rtl w:val="true"/>
        </w:rPr>
        <w:t>رقم الحدیث الباب</w:t>
      </w:r>
      <w:r>
        <w:rPr>
          <w:rtl w:val="true"/>
        </w:rPr>
        <w:t xml:space="preserve">: </w:t>
      </w:r>
      <w:r>
        <w:rPr/>
        <w:t>1</w:t>
      </w:r>
      <w:r>
        <w:rPr>
          <w:rtl w:val="true"/>
        </w:rPr>
        <w:t>]</w:t>
      </w:r>
      <w:bookmarkEnd w:id="1599"/>
    </w:p>
    <w:p>
      <w:pPr>
        <w:pStyle w:val="BookText"/>
        <w:rPr/>
      </w:pPr>
      <w:r>
        <w:rPr>
          <w:rFonts w:eastAsia="Times New Roman" w:cs="Times New Roman" w:ascii="Times New Roman" w:hAnsi="Times New Roman"/>
          <w:color w:val="111111"/>
          <w:sz w:val="28"/>
          <w:szCs w:val="28"/>
          <w:lang w:val="en-US" w:bidi="en-US"/>
        </w:rPr>
        <w:t>9060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0"/>
      </w:r>
      <w:r>
        <w:rPr>
          <w:rFonts w:ascii="Amiri" w:hAnsi="Amiri" w:eastAsia="Amiri" w:cs="Amiri"/>
          <w:color w:val="111111"/>
          <w:sz w:val="28"/>
          <w:sz w:val="28"/>
          <w:szCs w:val="28"/>
          <w:rtl w:val="true"/>
          <w:lang w:bidi="ar-SA"/>
        </w:rPr>
        <w:t xml:space="preserve">مُحَمَّدُ بْنُ یَعْقُوبَ عَنْ أَبِی عَلِیٍّ الْأَشْعَرِیِّ عَنْ مُحَمَّدِ بْنِ عَبْدِ الْجَبَّارِ عَنْ صَفْوَانَ بْنِ یَحْیَی عَنْ حُسَیْنِ بْنِ زَیْدٍ </w:t>
      </w:r>
      <w:r>
        <w:rPr>
          <w:rStyle w:val="FootnoteAnchor"/>
          <w:rtl w:val="true"/>
        </w:rPr>
        <w:footnoteReference w:id="1051"/>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الِاسْتِغْفَارُ وَ قَوْلُ لَا إِلَهَ إِلَّا اللَّهُ خَیْرُ الْعِبَادَةِ وَ قَالَ اللَّهُ الْعَزِیزُ الْجَبَّارُ فَاعْلَمْ أَنَّهُ لا إِلهَ إِلَّا اللَّهُ وَ اسْتَغْفِرْ لِذَنْبِکَ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5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 xml:space="preserve">. </w:t>
      </w:r>
      <w:bookmarkStart w:id="1600" w:name="pg12156_172707"/>
    </w:p>
    <w:p>
      <w:pPr>
        <w:pStyle w:val="Heading4"/>
        <w:numPr>
          <w:ilvl w:val="3"/>
          <w:numId w:val="1"/>
        </w:numPr>
        <w:rPr/>
      </w:pPr>
      <w:bookmarkStart w:id="1601" w:name="__RefHeading___Toc4098043_417432637"/>
      <w:bookmarkStart w:id="1602" w:name="_Toc710"/>
      <w:bookmarkEnd w:id="1600"/>
      <w:bookmarkEnd w:id="1601"/>
      <w:r>
        <w:rPr/>
        <w:t>27</w:t>
      </w:r>
      <w:r>
        <w:rPr>
          <w:rtl w:val="true"/>
        </w:rPr>
        <w:t xml:space="preserve">- </w:t>
      </w:r>
      <w:r>
        <w:rPr>
          <w:rtl w:val="true"/>
        </w:rPr>
        <w:t>بَابُ اسْتِحْبَابِ الِاسْتِغْفَارِ فِی السَّحَرِ وَ فِی الْوَتْرِ</w:t>
      </w:r>
      <w:bookmarkEnd w:id="1602"/>
    </w:p>
    <w:p>
      <w:pPr>
        <w:pStyle w:val="Heading5"/>
        <w:numPr>
          <w:ilvl w:val="4"/>
          <w:numId w:val="1"/>
        </w:numPr>
        <w:rPr/>
      </w:pPr>
      <w:bookmarkStart w:id="1603" w:name="__RefHeading___Toc4098045_417432637"/>
      <w:bookmarkStart w:id="1604" w:name="_Toc711"/>
      <w:bookmarkEnd w:id="1603"/>
      <w:r>
        <w:rPr>
          <w:rtl w:val="true"/>
        </w:rPr>
        <w:t>اشارة</w:t>
      </w:r>
      <w:bookmarkEnd w:id="1604"/>
    </w:p>
    <w:p>
      <w:pPr>
        <w:pStyle w:val="BookText"/>
        <w:rPr/>
      </w:pPr>
      <w:r>
        <w:rPr>
          <w:rStyle w:val="FootnoteAnchor"/>
        </w:rPr>
        <w:footnoteReference w:id="1055"/>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الِاسْتِغْفَارِ فِی السَّحَرِ وَ فِی الْوَتْرِ</w:t>
      </w:r>
    </w:p>
    <w:p>
      <w:pPr>
        <w:pStyle w:val="Heading5"/>
        <w:numPr>
          <w:ilvl w:val="4"/>
          <w:numId w:val="1"/>
        </w:numPr>
        <w:rPr/>
      </w:pPr>
      <w:bookmarkStart w:id="1605" w:name="__RefHeading___Toc4098047_417432637"/>
      <w:bookmarkStart w:id="1606" w:name="_Toc712"/>
      <w:bookmarkEnd w:id="1605"/>
      <w:r>
        <w:rPr>
          <w:rtl w:val="true"/>
        </w:rPr>
        <w:t>[</w:t>
      </w:r>
      <w:r>
        <w:rPr>
          <w:rtl w:val="true"/>
        </w:rPr>
        <w:t>رقم الحدیث الکلی</w:t>
      </w:r>
      <w:r>
        <w:rPr>
          <w:rtl w:val="true"/>
        </w:rPr>
        <w:t xml:space="preserve">: </w:t>
      </w:r>
      <w:r>
        <w:rPr/>
        <w:t>9061</w:t>
      </w:r>
      <w:r>
        <w:rPr>
          <w:rtl w:val="true"/>
        </w:rPr>
        <w:t xml:space="preserve"> - </w:t>
      </w:r>
      <w:r>
        <w:rPr>
          <w:rtl w:val="true"/>
        </w:rPr>
        <w:t>رقم الحدیث الباب</w:t>
      </w:r>
      <w:r>
        <w:rPr>
          <w:rtl w:val="true"/>
        </w:rPr>
        <w:t xml:space="preserve">: </w:t>
      </w:r>
      <w:r>
        <w:rPr/>
        <w:t>1</w:t>
      </w:r>
      <w:r>
        <w:rPr>
          <w:rtl w:val="true"/>
        </w:rPr>
        <w:t>]</w:t>
      </w:r>
      <w:bookmarkEnd w:id="1606"/>
    </w:p>
    <w:p>
      <w:pPr>
        <w:pStyle w:val="BookText"/>
        <w:rPr/>
      </w:pPr>
      <w:r>
        <w:rPr>
          <w:rFonts w:eastAsia="Times New Roman" w:cs="Times New Roman" w:ascii="Times New Roman" w:hAnsi="Times New Roman"/>
          <w:color w:val="111111"/>
          <w:sz w:val="28"/>
          <w:szCs w:val="28"/>
          <w:lang w:val="en-US" w:bidi="en-US"/>
        </w:rPr>
        <w:t>9061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6"/>
      </w:r>
      <w:r>
        <w:rPr>
          <w:rFonts w:ascii="Amiri" w:hAnsi="Amiri" w:eastAsia="Amiri" w:cs="Amiri"/>
          <w:color w:val="111111"/>
          <w:sz w:val="28"/>
          <w:sz w:val="28"/>
          <w:szCs w:val="28"/>
          <w:rtl w:val="true"/>
          <w:lang w:bidi="ar-SA"/>
        </w:rPr>
        <w:t>مُحَمَّدُ بْنُ عَلِیِّ بْنِ الْحُسَیْنِ قَالَ رُوِیَ عَنْ أَمِیرِ الْمُؤْمِنِینَ ع أَنَّ اللَّهَ إِذَا أَرَادَ أَنْ یُصِیبَ أَهْلَ الْأَرْضِ بِعَذَابٍ قَالَ لَوْ لَا الَّذِینَ یَتَحَابُّونَ بِجَلَالِی وَ یَعْمُرُونَ مَسَاجِدِی وَ یَسْتَغْفِرُونَ بِالْأَسْحَارِ لَوْلَاهُمْ لَأَنْزَلْتُ عَذَابِی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ثَوَابِ الْأَعْمَالِ عَنْ أَبِیهِ عَنْ عَلِیِّ بْنِ الْحَسَنِ الْکُوفِیِّ عَنْ أَبِیهِ عَنْ عَبْدِ اللَّهِ بْنِ الْمُغِیرَةِ عَنِ السَّکُونِیِّ عَنْ جَعْفَرِ بْنِ مُحَمَّدٍ عَنْ آبَائِهِ ع مِثْلَهُ </w:t>
      </w:r>
      <w:r>
        <w:rPr>
          <w:rStyle w:val="FootnoteAnchor"/>
          <w:rtl w:val="true"/>
        </w:rPr>
        <w:footnoteReference w:id="1057"/>
      </w:r>
      <w:r>
        <w:rPr>
          <w:rFonts w:ascii="Amiri" w:hAnsi="Amiri" w:eastAsia="Amiri" w:cs="Amiri"/>
          <w:color w:val="111111"/>
          <w:sz w:val="28"/>
          <w:sz w:val="28"/>
          <w:szCs w:val="28"/>
          <w:rtl w:val="true"/>
          <w:lang w:bidi="ar-SA"/>
        </w:rPr>
        <w:t xml:space="preserve">أَحْمَدُ بْنُ مُحَمَّدٍ الْبَرْقِیُّ فِی الْمَحَاسِنِ عَنِ الْعَبَّاسِ بْنِ الْفُضَیْلِ </w:t>
      </w:r>
      <w:r>
        <w:rPr>
          <w:rStyle w:val="FootnoteAnchor"/>
          <w:rtl w:val="true"/>
        </w:rPr>
        <w:footnoteReference w:id="1058"/>
      </w:r>
      <w:r>
        <w:rPr>
          <w:rFonts w:ascii="Amiri" w:hAnsi="Amiri" w:eastAsia="Amiri" w:cs="Amiri"/>
          <w:color w:val="111111"/>
          <w:sz w:val="28"/>
          <w:sz w:val="28"/>
          <w:szCs w:val="28"/>
          <w:rtl w:val="true"/>
          <w:lang w:bidi="ar-SA"/>
        </w:rPr>
        <w:t xml:space="preserve">عَنْ إِبْرَاهِیمَ بْنِ مُحَمَّدٍ عَنْ مُوسَی بْنِ سَابِقٍ عَنْ جَعْفَرٍ عَنْ أَبِیهِ مِثْلَهُ </w:t>
      </w:r>
      <w:r>
        <w:rPr>
          <w:rStyle w:val="FootnoteAnchor"/>
          <w:rtl w:val="true"/>
        </w:rPr>
        <w:footnoteReference w:id="105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الدُّعَاءِ وَ الْقُنُوتِ </w:t>
      </w:r>
      <w:r>
        <w:rPr>
          <w:rStyle w:val="FootnoteAnchor"/>
          <w:rtl w:val="true"/>
        </w:rPr>
        <w:footnoteReference w:id="1060"/>
      </w:r>
      <w:r>
        <w:rPr>
          <w:rFonts w:ascii="Amiri" w:hAnsi="Amiri" w:eastAsia="Amiri" w:cs="Amiri"/>
          <w:color w:val="111111"/>
          <w:sz w:val="28"/>
          <w:sz w:val="28"/>
          <w:szCs w:val="28"/>
          <w:rtl w:val="true"/>
          <w:lang w:bidi="ar-SA"/>
        </w:rPr>
        <w:t xml:space="preserve">وَ غَیْرِ ذَلِکَ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7" w:name="__RefHeading___Toc4098049_417432637"/>
      <w:bookmarkStart w:id="1608" w:name="_Toc713"/>
      <w:bookmarkEnd w:id="1607"/>
      <w:r>
        <w:rPr/>
        <w:t>28</w:t>
      </w:r>
      <w:r>
        <w:rPr>
          <w:rtl w:val="true"/>
        </w:rPr>
        <w:t xml:space="preserve">- </w:t>
      </w:r>
      <w:r>
        <w:rPr>
          <w:rtl w:val="true"/>
        </w:rPr>
        <w:t>بَابُ حُکْمِ الِاسْتِغْفَارِ لِلْأَبَوَیْنِ الْکَافِرَیْنِ وَ الدُّعَاءِ لَهُمَا وَ لِلْکَافِرِ</w:t>
      </w:r>
      <w:bookmarkEnd w:id="1608"/>
    </w:p>
    <w:p>
      <w:pPr>
        <w:pStyle w:val="Heading5"/>
        <w:numPr>
          <w:ilvl w:val="4"/>
          <w:numId w:val="1"/>
        </w:numPr>
        <w:rPr/>
      </w:pPr>
      <w:bookmarkStart w:id="1609" w:name="__RefHeading___Toc4098051_417432637"/>
      <w:bookmarkStart w:id="1610" w:name="_Toc714"/>
      <w:bookmarkEnd w:id="1609"/>
      <w:r>
        <w:rPr>
          <w:rtl w:val="true"/>
        </w:rPr>
        <w:t>اشارة</w:t>
      </w:r>
      <w:bookmarkEnd w:id="1610"/>
    </w:p>
    <w:p>
      <w:pPr>
        <w:pStyle w:val="BookText"/>
        <w:rPr/>
      </w:pPr>
      <w:r>
        <w:rPr>
          <w:rStyle w:val="FootnoteAnchor"/>
        </w:rPr>
        <w:footnoteReference w:id="1062"/>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الِاسْتِغْفَارِ لِلْأَبَوَیْنِ الْکَافِرَیْنِ وَ الدُّعَاءِ لَهُمَا وَ لِلْکَافِرِ</w:t>
      </w:r>
    </w:p>
    <w:p>
      <w:pPr>
        <w:pStyle w:val="Heading5"/>
        <w:numPr>
          <w:ilvl w:val="4"/>
          <w:numId w:val="1"/>
        </w:numPr>
        <w:rPr/>
      </w:pPr>
      <w:bookmarkStart w:id="1611" w:name="__RefHeading___Toc4098053_417432637"/>
      <w:bookmarkStart w:id="1612" w:name="_Toc715"/>
      <w:bookmarkEnd w:id="1611"/>
      <w:r>
        <w:rPr>
          <w:rtl w:val="true"/>
        </w:rPr>
        <w:t>[</w:t>
      </w:r>
      <w:r>
        <w:rPr>
          <w:rtl w:val="true"/>
        </w:rPr>
        <w:t>رقم الحدیث الکلی</w:t>
      </w:r>
      <w:r>
        <w:rPr>
          <w:rtl w:val="true"/>
        </w:rPr>
        <w:t xml:space="preserve">: </w:t>
      </w:r>
      <w:r>
        <w:rPr/>
        <w:t>9062</w:t>
      </w:r>
      <w:r>
        <w:rPr>
          <w:rtl w:val="true"/>
        </w:rPr>
        <w:t xml:space="preserve"> - </w:t>
      </w:r>
      <w:r>
        <w:rPr>
          <w:rtl w:val="true"/>
        </w:rPr>
        <w:t>رقم الحدیث الباب</w:t>
      </w:r>
      <w:r>
        <w:rPr>
          <w:rtl w:val="true"/>
        </w:rPr>
        <w:t xml:space="preserve">: </w:t>
      </w:r>
      <w:r>
        <w:rPr/>
        <w:t>1</w:t>
      </w:r>
      <w:r>
        <w:rPr>
          <w:rtl w:val="true"/>
        </w:rPr>
        <w:t>]</w:t>
      </w:r>
      <w:bookmarkEnd w:id="161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3"/>
      </w:r>
      <w:r>
        <w:rPr>
          <w:rFonts w:ascii="Amiri" w:hAnsi="Amiri" w:eastAsia="Amiri" w:cs="Amiri"/>
          <w:color w:val="111111"/>
          <w:sz w:val="28"/>
          <w:sz w:val="28"/>
          <w:szCs w:val="28"/>
          <w:rtl w:val="true"/>
          <w:lang w:bidi="ar-SA"/>
        </w:rPr>
        <w:t xml:space="preserve">عَبْدُ اللَّهِ بْنُ جَعْفَرٍ فِی قُرْبِ الْإِسْنَادِ عَنْ عَبْدِ اللَّهِ بْنِ </w:t>
      </w:r>
      <w:bookmarkStart w:id="1613" w:name="pg12156_172708"/>
    </w:p>
    <w:p>
      <w:pPr>
        <w:pStyle w:val="BookText"/>
        <w:rPr/>
      </w:pPr>
      <w:bookmarkEnd w:id="1613"/>
      <w:r>
        <w:rPr>
          <w:rFonts w:ascii="Amiri" w:hAnsi="Amiri" w:eastAsia="Amiri" w:cs="Amiri"/>
          <w:color w:val="111111"/>
          <w:sz w:val="28"/>
          <w:sz w:val="28"/>
          <w:szCs w:val="28"/>
          <w:rtl w:val="true"/>
          <w:lang w:bidi="ar-SA"/>
        </w:rPr>
        <w:t>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مُسْلِمٍ وَ أَبَوَاهُ کَافِرَانِ هَلْ یَصْلُحُ لَهُ أَنْ یَسْتَغْفِرَ لَهُمَا فِی الصَّلَاةِ قَالَ إِنْ کَانَ فَارَقَهُمَا صَغِیراً لَا یَدْرِی أَسْلَمَا أَمْ لَا فَلَا بَأْسَ وَ إِنْ عَرَفَ کُفْرَهُمَا فَلَا یَسْتَغْفِرْ لَهُمَا وَ إِنْ لَمْ یَعْرِفْ فَلْیَدْعُ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الدُّعَاءِ </w:t>
      </w:r>
      <w:r>
        <w:rPr>
          <w:rStyle w:val="FootnoteAnchor"/>
          <w:rtl w:val="true"/>
        </w:rPr>
        <w:footnoteReference w:id="1064"/>
      </w:r>
      <w:r>
        <w:rPr>
          <w:rFonts w:ascii="Amiri" w:hAnsi="Amiri" w:eastAsia="Amiri" w:cs="Amiri"/>
          <w:color w:val="111111"/>
          <w:sz w:val="28"/>
          <w:sz w:val="28"/>
          <w:szCs w:val="28"/>
          <w:rtl w:val="true"/>
          <w:lang w:bidi="ar-SA"/>
        </w:rPr>
        <w:t xml:space="preserve">وَ فِی صَلَاةِ الْجِنَازَةِ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4" w:name="__RefHeading___Toc4098055_417432637"/>
      <w:bookmarkStart w:id="1615" w:name="_Toc716"/>
      <w:bookmarkEnd w:id="1614"/>
      <w:r>
        <w:rPr/>
        <w:t>29</w:t>
      </w:r>
      <w:r>
        <w:rPr>
          <w:rtl w:val="true"/>
        </w:rPr>
        <w:t xml:space="preserve">- </w:t>
      </w:r>
      <w:r>
        <w:rPr>
          <w:rtl w:val="true"/>
        </w:rPr>
        <w:t>بَابُ اسْتِحْبَابِ التَّسْبِیحِ‌</w:t>
      </w:r>
      <w:bookmarkEnd w:id="1615"/>
    </w:p>
    <w:p>
      <w:pPr>
        <w:pStyle w:val="Heading5"/>
        <w:numPr>
          <w:ilvl w:val="4"/>
          <w:numId w:val="1"/>
        </w:numPr>
        <w:rPr/>
      </w:pPr>
      <w:bookmarkStart w:id="1616" w:name="__RefHeading___Toc4098057_417432637"/>
      <w:bookmarkStart w:id="1617" w:name="_Toc717"/>
      <w:bookmarkEnd w:id="1616"/>
      <w:r>
        <w:rPr>
          <w:rtl w:val="true"/>
        </w:rPr>
        <w:t>اشارة</w:t>
      </w:r>
      <w:bookmarkEnd w:id="1617"/>
    </w:p>
    <w:p>
      <w:pPr>
        <w:pStyle w:val="BookText"/>
        <w:rPr/>
      </w:pPr>
      <w:r>
        <w:rPr>
          <w:rStyle w:val="FootnoteAnchor"/>
        </w:rPr>
        <w:footnoteReference w:id="1066"/>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التَّسْبِیحِ</w:t>
      </w:r>
    </w:p>
    <w:p>
      <w:pPr>
        <w:pStyle w:val="Heading5"/>
        <w:numPr>
          <w:ilvl w:val="4"/>
          <w:numId w:val="1"/>
        </w:numPr>
        <w:rPr/>
      </w:pPr>
      <w:bookmarkStart w:id="1618" w:name="__RefHeading___Toc4098059_417432637"/>
      <w:bookmarkStart w:id="1619" w:name="_Toc718"/>
      <w:bookmarkEnd w:id="1618"/>
      <w:r>
        <w:rPr>
          <w:rtl w:val="true"/>
        </w:rPr>
        <w:t>[</w:t>
      </w:r>
      <w:r>
        <w:rPr>
          <w:rtl w:val="true"/>
        </w:rPr>
        <w:t>رقم الحدیث الکلی</w:t>
      </w:r>
      <w:r>
        <w:rPr>
          <w:rtl w:val="true"/>
        </w:rPr>
        <w:t xml:space="preserve">: </w:t>
      </w:r>
      <w:r>
        <w:rPr/>
        <w:t>9063</w:t>
      </w:r>
      <w:r>
        <w:rPr>
          <w:rtl w:val="true"/>
        </w:rPr>
        <w:t xml:space="preserve"> - </w:t>
      </w:r>
      <w:r>
        <w:rPr>
          <w:rtl w:val="true"/>
        </w:rPr>
        <w:t>رقم الحدیث الباب</w:t>
      </w:r>
      <w:r>
        <w:rPr>
          <w:rtl w:val="true"/>
        </w:rPr>
        <w:t xml:space="preserve">: </w:t>
      </w:r>
      <w:r>
        <w:rPr/>
        <w:t>1</w:t>
      </w:r>
      <w:r>
        <w:rPr>
          <w:rtl w:val="true"/>
        </w:rPr>
        <w:t>]</w:t>
      </w:r>
      <w:bookmarkEnd w:id="1619"/>
    </w:p>
    <w:p>
      <w:pPr>
        <w:pStyle w:val="BookText"/>
        <w:rPr/>
      </w:pPr>
      <w:r>
        <w:rPr>
          <w:rFonts w:eastAsia="Times New Roman" w:cs="Times New Roman" w:ascii="Times New Roman" w:hAnsi="Times New Roman"/>
          <w:color w:val="111111"/>
          <w:sz w:val="28"/>
          <w:szCs w:val="28"/>
          <w:lang w:val="en-US" w:bidi="en-US"/>
        </w:rPr>
        <w:t>9063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7"/>
      </w:r>
      <w:r>
        <w:rPr>
          <w:rFonts w:ascii="Amiri" w:hAnsi="Amiri" w:eastAsia="Amiri" w:cs="Amiri"/>
          <w:color w:val="111111"/>
          <w:sz w:val="28"/>
          <w:sz w:val="28"/>
          <w:szCs w:val="28"/>
          <w:rtl w:val="true"/>
          <w:lang w:bidi="ar-SA"/>
        </w:rPr>
        <w:t>مُحَمَّدُ بْنُ عَلِیِّ بْنِ الْحُسَیْنِ فِی ثَوَابِ الْأَعْمَالِ عَنْ أَبِیهِ عَنْ سَعْدِ بْنِ عَبْدِ اللَّهِ عَنْ أَحْمَدَ بْنِ مُحَمَّدٍ عَنْ أَبِیهِ عَنْ مُحَمَّدِ بْنِ أَبِی عُمَیْرٍ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وَ بِحَمْدِهِ سُبْحَانَ اللَّهِ الْعَظِیمِ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لَهُ ثَلَاثَةَ آلَافِ حَسَنَةٍ وَ مَحَا عَنْهُ ثَلَاثَةَ آلَافِ سَیِّئَةٍ وَ رَفَعَ لَهُ ثَلَاثَةَ آلَافِ دَرَجَةٍ وَ یَخْلُقُ مِنْهَا طَائِراً فِی الْجَنَّةِ یُسَبِّحُ وَ کَانَ أَجْرُ تَسْبِیحِهِ لَهُ</w:t>
      </w:r>
      <w:r>
        <w:rPr>
          <w:rFonts w:eastAsia="Amiri" w:cs="Amiri" w:ascii="Amiri" w:hAnsi="Amiri"/>
          <w:color w:val="111111"/>
          <w:sz w:val="28"/>
          <w:szCs w:val="28"/>
          <w:rtl w:val="true"/>
          <w:lang w:bidi="ar-SA"/>
        </w:rPr>
        <w:t>.</w:t>
      </w:r>
    </w:p>
    <w:p>
      <w:pPr>
        <w:pStyle w:val="Heading5"/>
        <w:numPr>
          <w:ilvl w:val="4"/>
          <w:numId w:val="1"/>
        </w:numPr>
        <w:rPr/>
      </w:pPr>
      <w:bookmarkStart w:id="1620" w:name="__RefHeading___Toc4098061_417432637"/>
      <w:bookmarkStart w:id="1621" w:name="_Toc719"/>
      <w:bookmarkEnd w:id="1620"/>
      <w:r>
        <w:rPr>
          <w:rtl w:val="true"/>
        </w:rPr>
        <w:t>[</w:t>
      </w:r>
      <w:r>
        <w:rPr>
          <w:rtl w:val="true"/>
        </w:rPr>
        <w:t>رقم الحدیث الکلی</w:t>
      </w:r>
      <w:r>
        <w:rPr>
          <w:rtl w:val="true"/>
        </w:rPr>
        <w:t xml:space="preserve">: </w:t>
      </w:r>
      <w:r>
        <w:rPr/>
        <w:t>9064</w:t>
      </w:r>
      <w:r>
        <w:rPr>
          <w:rtl w:val="true"/>
        </w:rPr>
        <w:t xml:space="preserve"> - </w:t>
      </w:r>
      <w:r>
        <w:rPr>
          <w:rtl w:val="true"/>
        </w:rPr>
        <w:t>رقم الحدیث الباب</w:t>
      </w:r>
      <w:r>
        <w:rPr>
          <w:rtl w:val="true"/>
        </w:rPr>
        <w:t xml:space="preserve">: </w:t>
      </w:r>
      <w:r>
        <w:rPr/>
        <w:t>2</w:t>
      </w:r>
      <w:r>
        <w:rPr>
          <w:rtl w:val="true"/>
        </w:rPr>
        <w:t>]</w:t>
      </w:r>
      <w:bookmarkEnd w:id="162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8"/>
      </w:r>
      <w:r>
        <w:rPr>
          <w:rFonts w:ascii="Amiri" w:hAnsi="Amiri" w:eastAsia="Amiri" w:cs="Amiri"/>
          <w:color w:val="111111"/>
          <w:sz w:val="28"/>
          <w:sz w:val="28"/>
          <w:szCs w:val="28"/>
          <w:rtl w:val="true"/>
          <w:lang w:bidi="ar-SA"/>
        </w:rPr>
        <w:t>وَ فِی الْعِلَلِ وَ فِی مَعَانِی الْأَخْبَارِ عَنْ أَبِیهِ عَنْ مُحَمَّدِ بْنِ یَحْیَی عَنْ مُحَمَّدِ بْنِ أَحْمَدَ عَنْ عَلِیِّ بْنِ إِبْرَاهِیمَ الْمِنْقَرِیِّ أَوْ غَیْرِهِ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لِلصَّادِقِ ع إِنَّ مِنْ سَعَادَةِ الْمَرْءِ خِفَّةَ عَارِضَیْهِ فَقَالَ وَ مَا فِی </w:t>
      </w:r>
      <w:r>
        <w:rPr>
          <w:rStyle w:val="FootnoteAnchor"/>
          <w:rtl w:val="true"/>
        </w:rPr>
        <w:footnoteReference w:id="1069"/>
      </w:r>
      <w:r>
        <w:rPr>
          <w:rFonts w:ascii="Amiri" w:hAnsi="Amiri" w:eastAsia="Amiri" w:cs="Amiri"/>
          <w:color w:val="111111"/>
          <w:sz w:val="28"/>
          <w:sz w:val="28"/>
          <w:szCs w:val="28"/>
          <w:rtl w:val="true"/>
          <w:lang w:bidi="ar-SA"/>
        </w:rPr>
        <w:t>هَذَا مِنَ السَّعَادَةِ إِنَّمَا السَّعَادَةُ خِفَّةُ مَاضِغَیْهِ بِالتَّسْبِیحِ</w:t>
      </w:r>
      <w:r>
        <w:rPr>
          <w:rFonts w:eastAsia="Amiri" w:cs="Amiri" w:ascii="Amiri" w:hAnsi="Amiri"/>
          <w:color w:val="111111"/>
          <w:sz w:val="28"/>
          <w:szCs w:val="28"/>
          <w:rtl w:val="true"/>
          <w:lang w:bidi="ar-SA"/>
        </w:rPr>
        <w:t xml:space="preserve">. </w:t>
      </w:r>
      <w:bookmarkStart w:id="1622" w:name="pg12156_172709"/>
    </w:p>
    <w:p>
      <w:pPr>
        <w:pStyle w:val="Heading5"/>
        <w:numPr>
          <w:ilvl w:val="4"/>
          <w:numId w:val="1"/>
        </w:numPr>
        <w:rPr/>
      </w:pPr>
      <w:bookmarkStart w:id="1623" w:name="__RefHeading___Toc4098063_417432637"/>
      <w:bookmarkStart w:id="1624" w:name="_Toc720"/>
      <w:bookmarkEnd w:id="1622"/>
      <w:bookmarkEnd w:id="1623"/>
      <w:r>
        <w:rPr>
          <w:rtl w:val="true"/>
        </w:rPr>
        <w:t>[</w:t>
      </w:r>
      <w:r>
        <w:rPr>
          <w:rtl w:val="true"/>
        </w:rPr>
        <w:t>رقم الحدیث الکلی</w:t>
      </w:r>
      <w:r>
        <w:rPr>
          <w:rtl w:val="true"/>
        </w:rPr>
        <w:t xml:space="preserve">: </w:t>
      </w:r>
      <w:r>
        <w:rPr/>
        <w:t>9065</w:t>
      </w:r>
      <w:r>
        <w:rPr>
          <w:rtl w:val="true"/>
        </w:rPr>
        <w:t xml:space="preserve"> - </w:t>
      </w:r>
      <w:r>
        <w:rPr>
          <w:rtl w:val="true"/>
        </w:rPr>
        <w:t>رقم الحدیث الباب</w:t>
      </w:r>
      <w:r>
        <w:rPr>
          <w:rtl w:val="true"/>
        </w:rPr>
        <w:t xml:space="preserve">: </w:t>
      </w:r>
      <w:r>
        <w:rPr/>
        <w:t>3</w:t>
      </w:r>
      <w:r>
        <w:rPr>
          <w:rtl w:val="true"/>
        </w:rPr>
        <w:t>]</w:t>
      </w:r>
      <w:bookmarkEnd w:id="1624"/>
    </w:p>
    <w:p>
      <w:pPr>
        <w:pStyle w:val="BookText"/>
        <w:rPr/>
      </w:pPr>
      <w:r>
        <w:rPr>
          <w:rFonts w:eastAsia="Times New Roman" w:cs="Times New Roman" w:ascii="Times New Roman" w:hAnsi="Times New Roman"/>
          <w:color w:val="111111"/>
          <w:sz w:val="28"/>
          <w:szCs w:val="28"/>
          <w:lang w:val="en-US" w:bidi="en-US"/>
        </w:rPr>
        <w:t>9065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0"/>
      </w:r>
      <w:r>
        <w:rPr>
          <w:rFonts w:ascii="Amiri" w:hAnsi="Amiri" w:eastAsia="Amiri" w:cs="Amiri"/>
          <w:color w:val="111111"/>
          <w:sz w:val="28"/>
          <w:sz w:val="28"/>
          <w:szCs w:val="28"/>
          <w:rtl w:val="true"/>
          <w:lang w:bidi="ar-SA"/>
        </w:rPr>
        <w:t>وَ فِی مَعَانِی الْأَخْبَارِ عَنْ عَلِیِّ بْنِ عَبْدِ اللَّهِ بْنِ بَابَوَیْهِ عَنْ عَلِیِّ بْنِ أَحْمَدَ الطَّبَرِیِّ عَنْ أَبِی سَعِیدٍ عَنْ خِرَاشٍ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قَالَ سُبْحَانَ اللَّهِ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لَهُ أَلْفَ أَلْفِ حَسَنَةٍ وَ مَحَا عَنْهُ أَلْفَ أَلْفِ سَیِّئَةٍ وَ رَفَعَ لَهُ أَلْفَ أَلْفِ دَرَجَةٍ وَ مَنْ زَادَ زَادَهُ اللَّهُ وَ مَنِ اسْتَغْفَرَ غَفَرَ اللَّهُ لَهُ</w:t>
      </w:r>
      <w:r>
        <w:rPr>
          <w:rFonts w:eastAsia="Amiri" w:cs="Amiri" w:ascii="Amiri" w:hAnsi="Amiri"/>
          <w:color w:val="111111"/>
          <w:sz w:val="28"/>
          <w:szCs w:val="28"/>
          <w:rtl w:val="true"/>
          <w:lang w:bidi="ar-SA"/>
        </w:rPr>
        <w:t>.</w:t>
      </w:r>
    </w:p>
    <w:p>
      <w:pPr>
        <w:pStyle w:val="Heading5"/>
        <w:numPr>
          <w:ilvl w:val="4"/>
          <w:numId w:val="1"/>
        </w:numPr>
        <w:rPr/>
      </w:pPr>
      <w:bookmarkStart w:id="1625" w:name="__RefHeading___Toc4098065_417432637"/>
      <w:bookmarkStart w:id="1626" w:name="_Toc721"/>
      <w:bookmarkEnd w:id="1625"/>
      <w:r>
        <w:rPr>
          <w:rtl w:val="true"/>
        </w:rPr>
        <w:t>[</w:t>
      </w:r>
      <w:r>
        <w:rPr>
          <w:rtl w:val="true"/>
        </w:rPr>
        <w:t>رقم الحدیث الکلی</w:t>
      </w:r>
      <w:r>
        <w:rPr>
          <w:rtl w:val="true"/>
        </w:rPr>
        <w:t xml:space="preserve">: </w:t>
      </w:r>
      <w:r>
        <w:rPr/>
        <w:t>9066</w:t>
      </w:r>
      <w:r>
        <w:rPr>
          <w:rtl w:val="true"/>
        </w:rPr>
        <w:t xml:space="preserve"> - </w:t>
      </w:r>
      <w:r>
        <w:rPr>
          <w:rtl w:val="true"/>
        </w:rPr>
        <w:t>رقم الحدیث الباب</w:t>
      </w:r>
      <w:r>
        <w:rPr>
          <w:rtl w:val="true"/>
        </w:rPr>
        <w:t xml:space="preserve">: </w:t>
      </w:r>
      <w:r>
        <w:rPr/>
        <w:t>4</w:t>
      </w:r>
      <w:r>
        <w:rPr>
          <w:rtl w:val="true"/>
        </w:rPr>
        <w:t>]</w:t>
      </w:r>
      <w:bookmarkEnd w:id="1626"/>
    </w:p>
    <w:p>
      <w:pPr>
        <w:pStyle w:val="BookText"/>
        <w:rPr/>
      </w:pPr>
      <w:r>
        <w:rPr>
          <w:rFonts w:eastAsia="Times New Roman" w:cs="Times New Roman" w:ascii="Times New Roman" w:hAnsi="Times New Roman"/>
          <w:color w:val="111111"/>
          <w:sz w:val="28"/>
          <w:szCs w:val="28"/>
          <w:lang w:val="en-US" w:bidi="en-US"/>
        </w:rPr>
        <w:t>9066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1"/>
      </w:r>
      <w:r>
        <w:rPr>
          <w:rFonts w:ascii="Amiri" w:hAnsi="Amiri" w:eastAsia="Amiri" w:cs="Amiri"/>
          <w:color w:val="111111"/>
          <w:sz w:val="28"/>
          <w:sz w:val="28"/>
          <w:szCs w:val="28"/>
          <w:rtl w:val="true"/>
          <w:lang w:bidi="ar-SA"/>
        </w:rPr>
        <w:t>أَحْمَدُ بْنُ مُحَمَّدٍ الْبَرْقِیُّ فِی الْمَحَاسِنِ عَنْ مُحَمَّدِ بْنِ مَرْوَانَ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قَالَ الْعَبْدُ سُبْحَانَ اللَّهِ فَقَدْ أَنِفَ لِلَّهِ وَ حَقٌّ عَلَی اللَّهِ أَنْ یَنْصُرَهُ</w:t>
      </w:r>
      <w:r>
        <w:rPr>
          <w:rFonts w:eastAsia="Amiri" w:cs="Amiri" w:ascii="Amiri" w:hAnsi="Amiri"/>
          <w:color w:val="111111"/>
          <w:sz w:val="28"/>
          <w:szCs w:val="28"/>
          <w:rtl w:val="true"/>
          <w:lang w:bidi="ar-SA"/>
        </w:rPr>
        <w:t>.</w:t>
      </w:r>
    </w:p>
    <w:p>
      <w:pPr>
        <w:pStyle w:val="Heading5"/>
        <w:numPr>
          <w:ilvl w:val="4"/>
          <w:numId w:val="1"/>
        </w:numPr>
        <w:rPr/>
      </w:pPr>
      <w:bookmarkStart w:id="1627" w:name="__RefHeading___Toc4098067_417432637"/>
      <w:bookmarkStart w:id="1628" w:name="_Toc722"/>
      <w:bookmarkEnd w:id="1627"/>
      <w:r>
        <w:rPr>
          <w:rtl w:val="true"/>
        </w:rPr>
        <w:t>[</w:t>
      </w:r>
      <w:r>
        <w:rPr>
          <w:rtl w:val="true"/>
        </w:rPr>
        <w:t>رقم الحدیث الکلی</w:t>
      </w:r>
      <w:r>
        <w:rPr>
          <w:rtl w:val="true"/>
        </w:rPr>
        <w:t xml:space="preserve">: </w:t>
      </w:r>
      <w:r>
        <w:rPr/>
        <w:t>9067</w:t>
      </w:r>
      <w:r>
        <w:rPr>
          <w:rtl w:val="true"/>
        </w:rPr>
        <w:t xml:space="preserve"> - </w:t>
      </w:r>
      <w:r>
        <w:rPr>
          <w:rtl w:val="true"/>
        </w:rPr>
        <w:t>رقم الحدیث الباب</w:t>
      </w:r>
      <w:r>
        <w:rPr>
          <w:rtl w:val="true"/>
        </w:rPr>
        <w:t xml:space="preserve">: </w:t>
      </w:r>
      <w:r>
        <w:rPr/>
        <w:t>5</w:t>
      </w:r>
      <w:r>
        <w:rPr>
          <w:rtl w:val="true"/>
        </w:rPr>
        <w:t>]</w:t>
      </w:r>
      <w:bookmarkEnd w:id="1628"/>
    </w:p>
    <w:p>
      <w:pPr>
        <w:pStyle w:val="BookText"/>
        <w:rPr/>
      </w:pPr>
      <w:r>
        <w:rPr>
          <w:rFonts w:eastAsia="Times New Roman" w:cs="Times New Roman" w:ascii="Times New Roman" w:hAnsi="Times New Roman"/>
          <w:color w:val="111111"/>
          <w:sz w:val="28"/>
          <w:szCs w:val="28"/>
          <w:lang w:val="en-US" w:bidi="en-US"/>
        </w:rPr>
        <w:t>9067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2"/>
      </w:r>
      <w:r>
        <w:rPr>
          <w:rFonts w:ascii="Amiri" w:hAnsi="Amiri" w:eastAsia="Amiri" w:cs="Amiri"/>
          <w:color w:val="111111"/>
          <w:sz w:val="28"/>
          <w:sz w:val="28"/>
          <w:szCs w:val="28"/>
          <w:rtl w:val="true"/>
          <w:lang w:bidi="ar-SA"/>
        </w:rPr>
        <w:t>وَ عَنِ الْوَشَّاءِ عَنْ رِفَاعَةَ بْنِ مُوسَی عَنْ لَیْثٍ الْمُرَادِیِّ أَبِی بَصِیرٍ قَالَ سَمِعْتُهُ یَقُولُ قَالَ رَسُولُ اللَّهِ ص مَنْ قَالَ سُبْحَانَ اللَّهِ مِنْ غَیْرِ تَعَجُّبٍ خَلَقَ اللَّهُ مِنْهَا طَائِراً أَخْضَرَ یَسْتَظِلُّ بِظِلِّ الْعَرْشِ یُسَبِّحُ فَیُکْتَبُ لَهُ ثَوَابُهُ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9" w:name="__RefHeading___Toc4098069_417432637"/>
      <w:bookmarkStart w:id="1630" w:name="_Toc723"/>
      <w:bookmarkEnd w:id="1629"/>
      <w:r>
        <w:rPr/>
        <w:t>30</w:t>
      </w:r>
      <w:r>
        <w:rPr>
          <w:rtl w:val="true"/>
        </w:rPr>
        <w:t xml:space="preserve">- </w:t>
      </w:r>
      <w:r>
        <w:rPr>
          <w:rtl w:val="true"/>
        </w:rPr>
        <w:t>بَابُ اسْتِحْبَابِ التَّکْبِیرِ وَ التَّسْبِیحِ وَ التَّحْمِیدِ وَ التَّهْلِیلِ مِائَةً مِائَةً کُلَّ یَوْمٍ‌</w:t>
      </w:r>
      <w:bookmarkEnd w:id="1630"/>
    </w:p>
    <w:p>
      <w:pPr>
        <w:pStyle w:val="Heading5"/>
        <w:numPr>
          <w:ilvl w:val="4"/>
          <w:numId w:val="1"/>
        </w:numPr>
        <w:rPr/>
      </w:pPr>
      <w:bookmarkStart w:id="1631" w:name="__RefHeading___Toc4098071_417432637"/>
      <w:bookmarkStart w:id="1632" w:name="_Toc724"/>
      <w:bookmarkEnd w:id="1631"/>
      <w:r>
        <w:rPr>
          <w:rtl w:val="true"/>
        </w:rPr>
        <w:t>اشارة</w:t>
      </w:r>
      <w:bookmarkEnd w:id="1632"/>
    </w:p>
    <w:p>
      <w:pPr>
        <w:pStyle w:val="BookText"/>
        <w:rPr/>
      </w:pPr>
      <w:r>
        <w:rPr>
          <w:rStyle w:val="FootnoteAnchor"/>
        </w:rPr>
        <w:footnoteReference w:id="1074"/>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التَّکْبِیرِ وَ التَّسْبِیحِ وَ التَّحْمِیدِ وَ التَّهْلِیلِ مِائَةً مِائَةً کُلَّ یَوْمٍ</w:t>
      </w:r>
    </w:p>
    <w:p>
      <w:pPr>
        <w:pStyle w:val="Heading5"/>
        <w:numPr>
          <w:ilvl w:val="4"/>
          <w:numId w:val="1"/>
        </w:numPr>
        <w:rPr/>
      </w:pPr>
      <w:bookmarkStart w:id="1633" w:name="__RefHeading___Toc4098073_417432637"/>
      <w:bookmarkStart w:id="1634" w:name="_Toc725"/>
      <w:bookmarkEnd w:id="1633"/>
      <w:r>
        <w:rPr>
          <w:rtl w:val="true"/>
        </w:rPr>
        <w:t>[</w:t>
      </w:r>
      <w:r>
        <w:rPr>
          <w:rtl w:val="true"/>
        </w:rPr>
        <w:t>رقم الحدیث الکلی</w:t>
      </w:r>
      <w:r>
        <w:rPr>
          <w:rtl w:val="true"/>
        </w:rPr>
        <w:t xml:space="preserve">: </w:t>
      </w:r>
      <w:r>
        <w:rPr/>
        <w:t>9068</w:t>
      </w:r>
      <w:r>
        <w:rPr>
          <w:rtl w:val="true"/>
        </w:rPr>
        <w:t xml:space="preserve"> - </w:t>
      </w:r>
      <w:r>
        <w:rPr>
          <w:rtl w:val="true"/>
        </w:rPr>
        <w:t>رقم الحدیث الباب</w:t>
      </w:r>
      <w:r>
        <w:rPr>
          <w:rtl w:val="true"/>
        </w:rPr>
        <w:t xml:space="preserve">: </w:t>
      </w:r>
      <w:r>
        <w:rPr/>
        <w:t>1</w:t>
      </w:r>
      <w:r>
        <w:rPr>
          <w:rtl w:val="true"/>
        </w:rPr>
        <w:t>]</w:t>
      </w:r>
      <w:bookmarkEnd w:id="163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5"/>
      </w:r>
      <w:r>
        <w:rPr>
          <w:rFonts w:ascii="Amiri" w:hAnsi="Amiri" w:eastAsia="Amiri" w:cs="Amiri"/>
          <w:color w:val="111111"/>
          <w:sz w:val="28"/>
          <w:sz w:val="28"/>
          <w:szCs w:val="28"/>
          <w:rtl w:val="true"/>
          <w:lang w:bidi="ar-SA"/>
        </w:rPr>
        <w:t xml:space="preserve">مُحَمَّدُ بْنُ یَعْقُوبَ عَنْ عَلِیِّ بْنِ إِبْرَاهِیمَ عَنْ أَبِیهِ عَنِ ابْنِ </w:t>
      </w:r>
      <w:bookmarkStart w:id="1635" w:name="pg12156_172710"/>
    </w:p>
    <w:p>
      <w:pPr>
        <w:pStyle w:val="BookText"/>
        <w:rPr/>
      </w:pPr>
      <w:bookmarkEnd w:id="1635"/>
      <w:r>
        <w:rPr>
          <w:rFonts w:ascii="Amiri" w:hAnsi="Amiri" w:eastAsia="Amiri" w:cs="Amiri"/>
          <w:color w:val="111111"/>
          <w:sz w:val="28"/>
          <w:sz w:val="28"/>
          <w:szCs w:val="28"/>
          <w:rtl w:val="true"/>
          <w:lang w:bidi="ar-SA"/>
        </w:rPr>
        <w:t>أَبِی عُمَیْرٍ عَنْ هِشَامِ بْنِ سَالِمٍ وَ أَبِی أَیُّوبَ الْخَرَّازِ جَمِیعاً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کَبَّرَ اللَّهَ مِائَةَ مَرَّةٍ کَانَ أَفْضَلَ مِنْ عِتْقِ مِائَةِ رَقَبَةٍ وَ مَنْ سَبَّحَ اللَّهَ مِائَةَ مَرَّةٍ کَانَ أَفْضَلَ مِنْ سِیَاقِ مِائَةِ بَدَنَةٍ وَ مَنْ حَمَّدَ اللَّهَ مِائَةَ مَرَّةٍ کَانَ أَفْضَلَ مِنْ حُمْلَانِ مِائَةِ فَرَسٍ فِی سَبِیلِ اللَّهِ بِسُرُجِهَا وَ لُجُمِهَا وَ رُکُبِهَا وَ مَنْ قَالَ لَا إِلَهَ إِلَّا اللَّهُ مِائَةَ مَرَّةٍ کَانَ أَفْضَلَ النَّاسِ عَمَلًا ذَلِکَ الْیَوْمَ إِلَّا مَنْ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فِی الْمَجَالِسِ عَنْ أَبِیهِ عَنْ سَعْدٍ عَنْ أَحْمَدَ بْنِ أَبِی عَبْدِ اللَّهِ عَنْ أَبِیهِ عَنِ ابْنِ أَبِی عُمَیْرٍ عَنْ مَالِکِ بْنِ أَنَسٍ عَنْ أَبِی عَبْدِ اللَّهِ ع عَنْ آبَائِهِ ع مِثْلَهُ </w:t>
      </w:r>
      <w:r>
        <w:rPr>
          <w:rStyle w:val="FootnoteAnchor"/>
          <w:rtl w:val="true"/>
        </w:rPr>
        <w:footnoteReference w:id="1076"/>
      </w:r>
      <w:r>
        <w:rPr>
          <w:rFonts w:ascii="Amiri" w:hAnsi="Amiri" w:eastAsia="Amiri" w:cs="Amiri"/>
          <w:color w:val="111111"/>
          <w:sz w:val="28"/>
          <w:sz w:val="28"/>
          <w:szCs w:val="28"/>
          <w:rtl w:val="true"/>
          <w:lang w:bidi="ar-SA"/>
        </w:rPr>
        <w:t xml:space="preserve">وَ فِی ثَوَابِ الْأَعْمَالِ عَنْ مُحَمَّدِ بْنِ مُوسَی بْنِ الْمُتَوَکِّلِ عَنِ السَّعْدَآبَادِیِّ عَنْ أَحْمَدَ بْنِ أَبِی عَبْدِ اللَّهِ مِثْلَهُ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6" w:name="__RefHeading___Toc4098075_417432637"/>
      <w:bookmarkStart w:id="1637" w:name="_Toc726"/>
      <w:bookmarkEnd w:id="1636"/>
      <w:r>
        <w:rPr>
          <w:rtl w:val="true"/>
        </w:rPr>
        <w:t>[</w:t>
      </w:r>
      <w:r>
        <w:rPr>
          <w:rtl w:val="true"/>
        </w:rPr>
        <w:t>رقم الحدیث الکلی</w:t>
      </w:r>
      <w:r>
        <w:rPr>
          <w:rtl w:val="true"/>
        </w:rPr>
        <w:t xml:space="preserve">: </w:t>
      </w:r>
      <w:r>
        <w:rPr/>
        <w:t>9069</w:t>
      </w:r>
      <w:r>
        <w:rPr>
          <w:rtl w:val="true"/>
        </w:rPr>
        <w:t xml:space="preserve"> - </w:t>
      </w:r>
      <w:r>
        <w:rPr>
          <w:rtl w:val="true"/>
        </w:rPr>
        <w:t>رقم الحدیث الباب</w:t>
      </w:r>
      <w:r>
        <w:rPr>
          <w:rtl w:val="true"/>
        </w:rPr>
        <w:t xml:space="preserve">: </w:t>
      </w:r>
      <w:r>
        <w:rPr/>
        <w:t>2</w:t>
      </w:r>
      <w:r>
        <w:rPr>
          <w:rtl w:val="true"/>
        </w:rPr>
        <w:t>]</w:t>
      </w:r>
      <w:bookmarkEnd w:id="1637"/>
    </w:p>
    <w:p>
      <w:pPr>
        <w:pStyle w:val="BookText"/>
        <w:rPr/>
      </w:pPr>
      <w:r>
        <w:rPr>
          <w:rFonts w:eastAsia="Times New Roman" w:cs="Times New Roman" w:ascii="Times New Roman" w:hAnsi="Times New Roman"/>
          <w:color w:val="111111"/>
          <w:sz w:val="28"/>
          <w:szCs w:val="28"/>
          <w:lang w:val="en-US" w:bidi="en-US"/>
        </w:rPr>
        <w:t>9069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8"/>
      </w:r>
      <w:r>
        <w:rPr>
          <w:rFonts w:ascii="Amiri" w:hAnsi="Amiri" w:eastAsia="Amiri" w:cs="Amiri"/>
          <w:color w:val="111111"/>
          <w:sz w:val="28"/>
          <w:sz w:val="28"/>
          <w:szCs w:val="28"/>
          <w:rtl w:val="true"/>
          <w:lang w:bidi="ar-SA"/>
        </w:rPr>
        <w:t>أَحْمَدُ بْنُ أَبِی عَبْدِ اللَّهِ الْبَرْقِیُّ فِی الْمَحَاسِنِ عَنْ رَسُولِ اللَّهِ ص أَنَّهُ قَالَ لِأُمِّ هَانِی مَنْ سَبَّحَ اللَّهَ مِائَةَ مَرَّةٍ کُلَّ یَوْمٍ کَانَ أَفْضَلَ مِمَّنْ سَاقَ مِائَةَ بَدَنَةٍ إِلَی بَیْتِ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حَمَّدَ اللَّهَ مِائَةَ تَحْمِیدَةٍ کَانَ أَفْضَلَ مِمَّنْ أَعْتَقَ مِائَةَ رَقَبَةٍ وَ مَنْ کَبَّرَ اللَّهَ مِائَةَ تَکْبِیرَةٍ کَانَ أَفْضَلَ مِمَّنْ حَمَلَ عَلَی مِائَةِ فَرَسٍ فِی سَبِیلِ اللَّهِ بِسُرُجِهَا وَ لُجُمِهَا وَ مَنْ هَلَّلَ اللَّهَ مِائَةَ تَهْلِیلَةٍ کَانَ أَفْضَلَ النَّاسِ عَمَلًا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قَالَ أَفْضَلَ مِنْ هَذَا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xml:space="preserve">. </w:t>
      </w:r>
      <w:bookmarkStart w:id="1638" w:name="pg12156_172711"/>
    </w:p>
    <w:p>
      <w:pPr>
        <w:pStyle w:val="Heading4"/>
        <w:numPr>
          <w:ilvl w:val="3"/>
          <w:numId w:val="1"/>
        </w:numPr>
        <w:rPr/>
      </w:pPr>
      <w:bookmarkStart w:id="1639" w:name="__RefHeading___Toc4098077_417432637"/>
      <w:bookmarkStart w:id="1640" w:name="_Toc727"/>
      <w:bookmarkEnd w:id="1638"/>
      <w:bookmarkEnd w:id="1639"/>
      <w:r>
        <w:rPr/>
        <w:t>31</w:t>
      </w:r>
      <w:r>
        <w:rPr>
          <w:rtl w:val="true"/>
        </w:rPr>
        <w:t xml:space="preserve">- </w:t>
      </w:r>
      <w:r>
        <w:rPr>
          <w:rtl w:val="true"/>
        </w:rPr>
        <w:t>بَابُ اسْتِحْبَابِ الْإِکْثَارِ مِنَ التَّسْبِیحَاتِ الْأَرْبَعِ خُصُوصاً فِی الصَّبَاحِ وَ الْمَسَاءِ</w:t>
      </w:r>
      <w:bookmarkEnd w:id="1640"/>
    </w:p>
    <w:p>
      <w:pPr>
        <w:pStyle w:val="Heading5"/>
        <w:numPr>
          <w:ilvl w:val="4"/>
          <w:numId w:val="1"/>
        </w:numPr>
        <w:rPr/>
      </w:pPr>
      <w:bookmarkStart w:id="1641" w:name="__RefHeading___Toc4098079_417432637"/>
      <w:bookmarkStart w:id="1642" w:name="_Toc728"/>
      <w:bookmarkEnd w:id="1641"/>
      <w:r>
        <w:rPr>
          <w:rtl w:val="true"/>
        </w:rPr>
        <w:t>اشارة</w:t>
      </w:r>
      <w:bookmarkEnd w:id="1642"/>
    </w:p>
    <w:p>
      <w:pPr>
        <w:pStyle w:val="BookText"/>
        <w:rPr/>
      </w:pPr>
      <w:r>
        <w:rPr>
          <w:rStyle w:val="FootnoteAnchor"/>
        </w:rPr>
        <w:footnoteReference w:id="1080"/>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الْإِکْثَارِ مِنَ التَّسْبِیحَاتِ الْأَرْبَعِ خُصُوصاً فِی الصَّبَاحِ وَ الْمَسَاءِ</w:t>
      </w:r>
    </w:p>
    <w:p>
      <w:pPr>
        <w:pStyle w:val="Heading5"/>
        <w:numPr>
          <w:ilvl w:val="4"/>
          <w:numId w:val="1"/>
        </w:numPr>
        <w:rPr/>
      </w:pPr>
      <w:bookmarkStart w:id="1643" w:name="__RefHeading___Toc4098081_417432637"/>
      <w:bookmarkStart w:id="1644" w:name="_Toc729"/>
      <w:bookmarkEnd w:id="1643"/>
      <w:r>
        <w:rPr>
          <w:rtl w:val="true"/>
        </w:rPr>
        <w:t>[</w:t>
      </w:r>
      <w:r>
        <w:rPr>
          <w:rtl w:val="true"/>
        </w:rPr>
        <w:t>رقم الحدیث الکلی</w:t>
      </w:r>
      <w:r>
        <w:rPr>
          <w:rtl w:val="true"/>
        </w:rPr>
        <w:t xml:space="preserve">: </w:t>
      </w:r>
      <w:r>
        <w:rPr/>
        <w:t>9070</w:t>
      </w:r>
      <w:r>
        <w:rPr>
          <w:rtl w:val="true"/>
        </w:rPr>
        <w:t xml:space="preserve"> - </w:t>
      </w:r>
      <w:r>
        <w:rPr>
          <w:rtl w:val="true"/>
        </w:rPr>
        <w:t>رقم الحدیث الباب</w:t>
      </w:r>
      <w:r>
        <w:rPr>
          <w:rtl w:val="true"/>
        </w:rPr>
        <w:t xml:space="preserve">: </w:t>
      </w:r>
      <w:r>
        <w:rPr/>
        <w:t>1</w:t>
      </w:r>
      <w:r>
        <w:rPr>
          <w:rtl w:val="true"/>
        </w:rPr>
        <w:t>]</w:t>
      </w:r>
      <w:bookmarkEnd w:id="1644"/>
    </w:p>
    <w:p>
      <w:pPr>
        <w:pStyle w:val="BookText"/>
        <w:rPr/>
      </w:pPr>
      <w:r>
        <w:rPr>
          <w:rFonts w:eastAsia="Times New Roman" w:cs="Times New Roman" w:ascii="Times New Roman" w:hAnsi="Times New Roman"/>
          <w:color w:val="111111"/>
          <w:sz w:val="28"/>
          <w:szCs w:val="28"/>
          <w:lang w:val="en-US" w:bidi="en-US"/>
        </w:rPr>
        <w:t>9070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1"/>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التَّسْبِیحُ نِصْفُ الْمِیزَانِ وَ الْحَمْدُ لِلَّهِ یَمْلَأُ الْمِیزَانَ وَ اللَّهُ أَکْبَرُ یَمْلَأُ مَا بَیْنَ السَّمَاءِ وَ الْأَرْضِ</w:t>
      </w:r>
      <w:r>
        <w:rPr>
          <w:rFonts w:eastAsia="Amiri" w:cs="Amiri" w:ascii="Amiri" w:hAnsi="Amiri"/>
          <w:color w:val="111111"/>
          <w:sz w:val="28"/>
          <w:szCs w:val="28"/>
          <w:rtl w:val="true"/>
          <w:lang w:bidi="ar-SA"/>
        </w:rPr>
        <w:t>.</w:t>
      </w:r>
    </w:p>
    <w:p>
      <w:pPr>
        <w:pStyle w:val="Heading5"/>
        <w:numPr>
          <w:ilvl w:val="4"/>
          <w:numId w:val="1"/>
        </w:numPr>
        <w:rPr/>
      </w:pPr>
      <w:bookmarkStart w:id="1645" w:name="__RefHeading___Toc4098083_417432637"/>
      <w:bookmarkStart w:id="1646" w:name="_Toc730"/>
      <w:bookmarkEnd w:id="1645"/>
      <w:r>
        <w:rPr>
          <w:rtl w:val="true"/>
        </w:rPr>
        <w:t>[</w:t>
      </w:r>
      <w:r>
        <w:rPr>
          <w:rtl w:val="true"/>
        </w:rPr>
        <w:t>رقم الحدیث الکلی</w:t>
      </w:r>
      <w:r>
        <w:rPr>
          <w:rtl w:val="true"/>
        </w:rPr>
        <w:t xml:space="preserve">: </w:t>
      </w:r>
      <w:r>
        <w:rPr/>
        <w:t>9071</w:t>
      </w:r>
      <w:r>
        <w:rPr>
          <w:rtl w:val="true"/>
        </w:rPr>
        <w:t xml:space="preserve"> - </w:t>
      </w:r>
      <w:r>
        <w:rPr>
          <w:rtl w:val="true"/>
        </w:rPr>
        <w:t>رقم الحدیث الباب</w:t>
      </w:r>
      <w:r>
        <w:rPr>
          <w:rtl w:val="true"/>
        </w:rPr>
        <w:t xml:space="preserve">: </w:t>
      </w:r>
      <w:r>
        <w:rPr/>
        <w:t>2</w:t>
      </w:r>
      <w:r>
        <w:rPr>
          <w:rtl w:val="true"/>
        </w:rPr>
        <w:t>]</w:t>
      </w:r>
      <w:bookmarkEnd w:id="1646"/>
    </w:p>
    <w:p>
      <w:pPr>
        <w:pStyle w:val="BookText"/>
        <w:rPr/>
      </w:pPr>
      <w:r>
        <w:rPr>
          <w:rFonts w:eastAsia="Times New Roman" w:cs="Times New Roman" w:ascii="Times New Roman" w:hAnsi="Times New Roman"/>
          <w:color w:val="111111"/>
          <w:sz w:val="28"/>
          <w:szCs w:val="28"/>
          <w:lang w:val="en-US" w:bidi="en-US"/>
        </w:rPr>
        <w:t>9071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2"/>
      </w:r>
      <w:r>
        <w:rPr>
          <w:rFonts w:ascii="Amiri" w:hAnsi="Amiri" w:eastAsia="Amiri" w:cs="Amiri"/>
          <w:color w:val="111111"/>
          <w:sz w:val="28"/>
          <w:sz w:val="28"/>
          <w:szCs w:val="28"/>
          <w:rtl w:val="true"/>
          <w:lang w:bidi="ar-SA"/>
        </w:rPr>
        <w:t>وَ عَنْ مُحَمَّدِ بْنِ یَحْیَی عَنْ أَحْمَدَ بْنِ مُحَمَّدِ بْنِ عِیسَی عَنِ ابْنِ مَحْبُوبٍ عَنْ مَالِکِ بْنِ عَطِیَّةَ عَنْ ضُرَیْسٍ الْکُنَاسِیِّ عَنْ أَبِی جَعْفَرٍ ع فِی حَدِیثٍ أَنَّ رَسُولَ اللَّهِ ص قَالَ لِرَجُلٍ إِذَا أَصْبَحْتَ وَ أَمْسَیْتَ فَقُلْ سُبْحَانَ اللَّهِ وَ الْحَمْدُ لِلَّهِ وَ لَا إِلَهَ إِلَّا اللَّهُ وَ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لَکَ إِنْ قُلْتَهُ بِکُلِّ تَسْبِیحَةٍ عَشْرَ شَجَرَاتٍ فِی الْجَنَّةِ مِنْ أَنْوَاعِ الْفَاکِهَةِ وَ هُنَّ الْبَاقِیَاتُ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الْبَرْقِیُّ فِی الْمَحَاسِنِ عَنْ عَلِیِّ بْنِ سَیْفٍ عَنْ أَخِیهِ الْحُسَیْنِ بْنِ سَیْفِ بْنِ عَمِیرَةَ عَنْ مَالِکِ بْنِ عَطِیَّةَ مِثْلَهُ </w:t>
      </w:r>
      <w:r>
        <w:rPr>
          <w:rStyle w:val="FootnoteAnchor"/>
          <w:rtl w:val="true"/>
        </w:rPr>
        <w:footnoteReference w:id="1083"/>
      </w:r>
      <w:r>
        <w:rPr>
          <w:rFonts w:ascii="Amiri" w:hAnsi="Amiri" w:eastAsia="Amiri" w:cs="Amiri"/>
          <w:color w:val="111111"/>
          <w:sz w:val="28"/>
          <w:sz w:val="28"/>
          <w:szCs w:val="28"/>
          <w:rtl w:val="true"/>
          <w:lang w:bidi="ar-SA"/>
        </w:rPr>
        <w:t xml:space="preserve">مُحَمَّدُ بْنُ عَلِیِّ بْنِ الْحُسَیْنِ فِی الْمَجَالِسِ عَنْ أَحْمَدَ بْنِ مُحَمَّدِ بْنِ یَحْیَی عَنْ سَعْدِ بْنِ عَبْدِ اللَّهِ عَنِ الْهَیْثَمِ بْنِ أَبِی مَسْرُوقٍ عَنِ ابْنِ مَحْبُوبٍ مِثْلَهُ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7" w:name="__RefHeading___Toc4098085_417432637"/>
      <w:bookmarkStart w:id="1648" w:name="_Toc731"/>
      <w:bookmarkEnd w:id="1647"/>
      <w:r>
        <w:rPr>
          <w:rtl w:val="true"/>
        </w:rPr>
        <w:t>[</w:t>
      </w:r>
      <w:r>
        <w:rPr>
          <w:rtl w:val="true"/>
        </w:rPr>
        <w:t>رقم الحدیث الکلی</w:t>
      </w:r>
      <w:r>
        <w:rPr>
          <w:rtl w:val="true"/>
        </w:rPr>
        <w:t xml:space="preserve">: </w:t>
      </w:r>
      <w:r>
        <w:rPr/>
        <w:t>9072</w:t>
      </w:r>
      <w:r>
        <w:rPr>
          <w:rtl w:val="true"/>
        </w:rPr>
        <w:t xml:space="preserve"> - </w:t>
      </w:r>
      <w:r>
        <w:rPr>
          <w:rtl w:val="true"/>
        </w:rPr>
        <w:t>رقم الحدیث الباب</w:t>
      </w:r>
      <w:r>
        <w:rPr>
          <w:rtl w:val="true"/>
        </w:rPr>
        <w:t xml:space="preserve">: </w:t>
      </w:r>
      <w:r>
        <w:rPr/>
        <w:t>3</w:t>
      </w:r>
      <w:r>
        <w:rPr>
          <w:rtl w:val="true"/>
        </w:rPr>
        <w:t>]</w:t>
      </w:r>
      <w:bookmarkEnd w:id="164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5"/>
      </w:r>
      <w:r>
        <w:rPr>
          <w:rFonts w:ascii="Amiri" w:hAnsi="Amiri" w:eastAsia="Amiri" w:cs="Amiri"/>
          <w:color w:val="111111"/>
          <w:sz w:val="28"/>
          <w:sz w:val="28"/>
          <w:szCs w:val="28"/>
          <w:rtl w:val="true"/>
          <w:lang w:bidi="ar-SA"/>
        </w:rPr>
        <w:t xml:space="preserve">وَ فِی ثَوَابِ الْأَعْمَالِ عَنِ الْحُسَیْنِ بْنِ أَحْمَدَ عَنْ أَبِیهِ عَنْ </w:t>
      </w:r>
      <w:bookmarkStart w:id="1649" w:name="pg12156_172712"/>
    </w:p>
    <w:p>
      <w:pPr>
        <w:pStyle w:val="BookText"/>
        <w:rPr/>
      </w:pPr>
      <w:bookmarkEnd w:id="1649"/>
      <w:r>
        <w:rPr>
          <w:rFonts w:ascii="Amiri" w:hAnsi="Amiri" w:eastAsia="Amiri" w:cs="Amiri"/>
          <w:color w:val="111111"/>
          <w:sz w:val="28"/>
          <w:sz w:val="28"/>
          <w:szCs w:val="28"/>
          <w:rtl w:val="true"/>
          <w:lang w:bidi="ar-SA"/>
        </w:rPr>
        <w:t>مُحَمَّدِ بْنِ أَحْمَدَ عَنْ إِبْرَاهِیمَ بْنِ إِسْحَاقَ عَنْ عَبْدِ اللَّهِ بْنِ حَمَّادٍ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أَکْثِرُوا مِنْ قَوْلِ سُبْحَانَ اللَّهِ وَ الْحَمْدُ لِلَّهِ وَ لَا إِلَهَ إِلَّا اللَّهُ وَ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فَإِنَّهُنَّ یَأْتِینَ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مُقَدِّمَاتٌ وَ مُؤَخِّرَاتٌ وَ مُعَقِّبَاتٌ وَ هُنَّ الْبَاقِیَاتُ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أَبِیهِ عَنْ عَبْدِ اللَّهِ بْنِ جَعْفَرٍ الْحِمْیَرِیِّ عَنْ أَحْمَدَ بْنِ مُحَمَّدٍ عَنْ مُحَمَّدِ بْنِ إِسْمَاعِیلَ بْنِ بَزِیعٍ عَنْ مَنْصُورِ بْنِ یُونُسَ عَنْ أَبِی بَصِیرٍ مِثْلَهُ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0" w:name="__RefHeading___Toc4098087_417432637"/>
      <w:bookmarkStart w:id="1651" w:name="_Toc732"/>
      <w:bookmarkEnd w:id="1650"/>
      <w:r>
        <w:rPr>
          <w:rtl w:val="true"/>
        </w:rPr>
        <w:t>[</w:t>
      </w:r>
      <w:r>
        <w:rPr>
          <w:rtl w:val="true"/>
        </w:rPr>
        <w:t>رقم الحدیث الکلی</w:t>
      </w:r>
      <w:r>
        <w:rPr>
          <w:rtl w:val="true"/>
        </w:rPr>
        <w:t xml:space="preserve">: </w:t>
      </w:r>
      <w:r>
        <w:rPr/>
        <w:t>9073</w:t>
      </w:r>
      <w:r>
        <w:rPr>
          <w:rtl w:val="true"/>
        </w:rPr>
        <w:t xml:space="preserve"> - </w:t>
      </w:r>
      <w:r>
        <w:rPr>
          <w:rtl w:val="true"/>
        </w:rPr>
        <w:t>رقم الحدیث الباب</w:t>
      </w:r>
      <w:r>
        <w:rPr>
          <w:rtl w:val="true"/>
        </w:rPr>
        <w:t xml:space="preserve">: </w:t>
      </w:r>
      <w:r>
        <w:rPr/>
        <w:t>4</w:t>
      </w:r>
      <w:r>
        <w:rPr>
          <w:rtl w:val="true"/>
        </w:rPr>
        <w:t>]</w:t>
      </w:r>
      <w:bookmarkEnd w:id="1651"/>
    </w:p>
    <w:p>
      <w:pPr>
        <w:pStyle w:val="BookText"/>
        <w:rPr/>
      </w:pPr>
      <w:r>
        <w:rPr>
          <w:rFonts w:eastAsia="Times New Roman" w:cs="Times New Roman" w:ascii="Times New Roman" w:hAnsi="Times New Roman"/>
          <w:color w:val="111111"/>
          <w:sz w:val="28"/>
          <w:szCs w:val="28"/>
          <w:lang w:val="en-US" w:bidi="en-US"/>
        </w:rPr>
        <w:t>9073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7"/>
      </w:r>
      <w:r>
        <w:rPr>
          <w:rFonts w:ascii="Amiri" w:hAnsi="Amiri" w:eastAsia="Amiri" w:cs="Amiri"/>
          <w:color w:val="111111"/>
          <w:sz w:val="28"/>
          <w:sz w:val="28"/>
          <w:szCs w:val="28"/>
          <w:rtl w:val="true"/>
          <w:lang w:bidi="ar-SA"/>
        </w:rPr>
        <w:t xml:space="preserve">وَ عَنْ مُحَمَّدِ بْنِ الْحَسَنِ عَنْ سَعْدٍ عَنْ أَحْمَدَ بْنِ مُحَمَّدٍ عَنِ الْحَسَنِ بْنِ عَلِیِّ بْنِ فَضَّالٍ عَنْ أَبِی دَاوُدَ الْمُسْتَرِقِّ عَنْ ثَعْلَبَةَ بْنِ مَیْمُونٍ </w:t>
      </w:r>
      <w:r>
        <w:rPr>
          <w:rStyle w:val="FootnoteAnchor"/>
          <w:rtl w:val="true"/>
        </w:rPr>
        <w:footnoteReference w:id="1088"/>
      </w:r>
      <w:r>
        <w:rPr>
          <w:rFonts w:ascii="Amiri" w:hAnsi="Amiri" w:eastAsia="Amiri" w:cs="Amiri"/>
          <w:color w:val="111111"/>
          <w:sz w:val="28"/>
          <w:sz w:val="28"/>
          <w:szCs w:val="28"/>
          <w:rtl w:val="true"/>
          <w:lang w:bidi="ar-SA"/>
        </w:rPr>
        <w:t>عَنْ یُونُسَ بْنِ یَعْقُوبَ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رَسُولُ اللَّهِ ص إِلَی أَصْحَابِهِ فَقَالَ اتَّخِذُوا جُنَناً فَقَالُوا یَا رَسُولَ اللَّهِ أَ مِنْ عَدُوٍّ قَدْ أَظَلَّنَا قَالَ لَا وَ لَکِنْ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مَا الْجُنَّةُ فَقَالَ</w:t>
      </w:r>
      <w:r>
        <w:rPr>
          <w:rFonts w:eastAsia="Amiri" w:cs="Amiri" w:ascii="Amiri" w:hAnsi="Amiri"/>
          <w:color w:val="111111"/>
          <w:sz w:val="28"/>
          <w:szCs w:val="28"/>
          <w:rtl w:val="true"/>
          <w:lang w:bidi="ar-SA"/>
        </w:rPr>
        <w:t xml:space="preserve">) </w:t>
      </w:r>
      <w:r>
        <w:rPr>
          <w:rStyle w:val="FootnoteAnchor"/>
          <w:rtl w:val="true"/>
        </w:rPr>
        <w:footnoteReference w:id="1089"/>
      </w:r>
      <w:r>
        <w:rPr>
          <w:rFonts w:ascii="Amiri" w:hAnsi="Amiri" w:eastAsia="Amiri" w:cs="Amiri"/>
          <w:color w:val="111111"/>
          <w:sz w:val="28"/>
          <w:sz w:val="28"/>
          <w:szCs w:val="28"/>
          <w:rtl w:val="true"/>
          <w:lang w:bidi="ar-SA"/>
        </w:rPr>
        <w:t>قُولُوا سُبْحَانَ اللَّهِ وَ الْحَمْدُ لِلَّهِ وَ لَا إِلَهَ إِلَّا اللَّهُ وَ اللَّهُ أَکْبَرُ</w:t>
      </w:r>
      <w:r>
        <w:rPr>
          <w:rFonts w:eastAsia="Amiri" w:cs="Amiri" w:ascii="Amiri" w:hAnsi="Amiri"/>
          <w:color w:val="111111"/>
          <w:sz w:val="28"/>
          <w:szCs w:val="28"/>
          <w:rtl w:val="true"/>
          <w:lang w:bidi="ar-SA"/>
        </w:rPr>
        <w:t>.</w:t>
      </w:r>
    </w:p>
    <w:p>
      <w:pPr>
        <w:pStyle w:val="Heading5"/>
        <w:numPr>
          <w:ilvl w:val="4"/>
          <w:numId w:val="1"/>
        </w:numPr>
        <w:rPr/>
      </w:pPr>
      <w:bookmarkStart w:id="1652" w:name="__RefHeading___Toc4098089_417432637"/>
      <w:bookmarkStart w:id="1653" w:name="_Toc733"/>
      <w:bookmarkEnd w:id="1652"/>
      <w:r>
        <w:rPr>
          <w:rtl w:val="true"/>
        </w:rPr>
        <w:t>[</w:t>
      </w:r>
      <w:r>
        <w:rPr>
          <w:rtl w:val="true"/>
        </w:rPr>
        <w:t>رقم الحدیث الکلی</w:t>
      </w:r>
      <w:r>
        <w:rPr>
          <w:rtl w:val="true"/>
        </w:rPr>
        <w:t xml:space="preserve">: </w:t>
      </w:r>
      <w:r>
        <w:rPr/>
        <w:t>9074</w:t>
      </w:r>
      <w:r>
        <w:rPr>
          <w:rtl w:val="true"/>
        </w:rPr>
        <w:t xml:space="preserve"> - </w:t>
      </w:r>
      <w:r>
        <w:rPr>
          <w:rtl w:val="true"/>
        </w:rPr>
        <w:t>رقم الحدیث الباب</w:t>
      </w:r>
      <w:r>
        <w:rPr>
          <w:rtl w:val="true"/>
        </w:rPr>
        <w:t xml:space="preserve">: </w:t>
      </w:r>
      <w:r>
        <w:rPr/>
        <w:t>5</w:t>
      </w:r>
      <w:r>
        <w:rPr>
          <w:rtl w:val="true"/>
        </w:rPr>
        <w:t>]</w:t>
      </w:r>
      <w:bookmarkEnd w:id="165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0"/>
      </w:r>
      <w:r>
        <w:rPr>
          <w:rFonts w:ascii="Amiri" w:hAnsi="Amiri" w:eastAsia="Amiri" w:cs="Amiri"/>
          <w:color w:val="111111"/>
          <w:sz w:val="28"/>
          <w:sz w:val="28"/>
          <w:szCs w:val="28"/>
          <w:rtl w:val="true"/>
          <w:lang w:bidi="ar-SA"/>
        </w:rPr>
        <w:t>وَ عَنْ مُحَمَّدِ بْنِ عَلِیٍّ مَاجِیلَوَیْهِ عَنْ عَمِّهِ مُحَمَّدِ بْنِ أَبِی الْقَاسِمِ عَنْ أَحْمَدَ بْنِ أَبِی عَبْدِ اللَّهِ عَنْ أَبِیهِ عَنْ مُحَمَّدِ بْنِ سِنَانٍ عَنْ أَبِی الْجَارُودِ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قَالَ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اللَّهُ لَهُ بِهَا شَجَرَةً فِی الْجَنَّةِ وَ مَنْ قَالَ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اللَّهُ لَهُ بِهَا شَجَرَةً فِی الْجَنَّةِ وَ مَنْ قَالَ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اللَّهُ لَهُ بِهَا شَجَرَةً فِی الْجَنَّةِ وَ مَنْ قَالَ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اللَّهُ لَهُ بِهَا شَجَرَةً فِی </w:t>
      </w:r>
      <w:bookmarkStart w:id="1654" w:name="pg12156_172713"/>
    </w:p>
    <w:p>
      <w:pPr>
        <w:pStyle w:val="BookText"/>
        <w:rPr/>
      </w:pPr>
      <w:bookmarkEnd w:id="1654"/>
      <w:r>
        <w:rPr>
          <w:rFonts w:ascii="Amiri" w:hAnsi="Amiri" w:eastAsia="Amiri" w:cs="Amiri"/>
          <w:color w:val="111111"/>
          <w:sz w:val="28"/>
          <w:sz w:val="28"/>
          <w:szCs w:val="28"/>
          <w:rtl w:val="true"/>
          <w:lang w:bidi="ar-SA"/>
        </w:rPr>
        <w:t>الْجَنَّةِ فَقَالَ رَجُلٌ مِنْ قُرَیْشٍ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شَجَرَنَا فِی الْجَنَّةِ لَکَثِیرٌ فَقَالَ نَعَمْ وَ لَکِنْ إِیَّاکُمْ أَنْ تُرْسِلُوا عَلَیْهَا نِیرَاناً </w:t>
      </w:r>
      <w:r>
        <w:rPr>
          <w:rStyle w:val="FootnoteAnchor"/>
          <w:rtl w:val="true"/>
        </w:rPr>
        <w:footnoteReference w:id="1091"/>
      </w:r>
      <w:r>
        <w:rPr>
          <w:rFonts w:ascii="Amiri" w:hAnsi="Amiri" w:eastAsia="Amiri" w:cs="Amiri"/>
          <w:color w:val="111111"/>
          <w:sz w:val="28"/>
          <w:sz w:val="28"/>
          <w:szCs w:val="28"/>
          <w:rtl w:val="true"/>
          <w:lang w:bidi="ar-SA"/>
        </w:rPr>
        <w:t>فَتُحْرِقُوهَا وَ ذَلِکَ أَنَّ اللَّهَ عَزَّ وَ جَلَّ یَقُولُ یا أَیُّهَا الَّذِینَ آمَنُوا أَطِیعُوا اللَّهَ وَ أَطِیعُوا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تُبْطِلُوا أَعْمالَکُمْ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الْمَجَالِسِ عَنْ أَحْمَدَ بْنِ هَارُونَ الْفَامِیِّ عَنْ مُحَمَّدِ بْنِ عَبْدِ اللَّهِ الْحِمْیَرِیِّ عَنْ أَبِیهِ عَنْ أَحْمَدَ بْنِ مُحَمَّدٍ الْبَرْقِیِّ مِثْلَهُ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5" w:name="__RefHeading___Toc4098091_417432637"/>
      <w:bookmarkStart w:id="1656" w:name="_Toc734"/>
      <w:bookmarkEnd w:id="1655"/>
      <w:r>
        <w:rPr>
          <w:rtl w:val="true"/>
        </w:rPr>
        <w:t>[</w:t>
      </w:r>
      <w:r>
        <w:rPr>
          <w:rtl w:val="true"/>
        </w:rPr>
        <w:t>رقم الحدیث الکلی</w:t>
      </w:r>
      <w:r>
        <w:rPr>
          <w:rtl w:val="true"/>
        </w:rPr>
        <w:t xml:space="preserve">: </w:t>
      </w:r>
      <w:r>
        <w:rPr/>
        <w:t>9075</w:t>
      </w:r>
      <w:r>
        <w:rPr>
          <w:rtl w:val="true"/>
        </w:rPr>
        <w:t xml:space="preserve"> - </w:t>
      </w:r>
      <w:r>
        <w:rPr>
          <w:rtl w:val="true"/>
        </w:rPr>
        <w:t>رقم الحدیث الباب</w:t>
      </w:r>
      <w:r>
        <w:rPr>
          <w:rtl w:val="true"/>
        </w:rPr>
        <w:t xml:space="preserve">: </w:t>
      </w:r>
      <w:r>
        <w:rPr/>
        <w:t>6</w:t>
      </w:r>
      <w:r>
        <w:rPr>
          <w:rtl w:val="true"/>
        </w:rPr>
        <w:t>]</w:t>
      </w:r>
      <w:bookmarkEnd w:id="1656"/>
    </w:p>
    <w:p>
      <w:pPr>
        <w:pStyle w:val="BookText"/>
        <w:rPr/>
      </w:pPr>
      <w:r>
        <w:rPr>
          <w:rFonts w:eastAsia="Times New Roman" w:cs="Times New Roman" w:ascii="Times New Roman" w:hAnsi="Times New Roman"/>
          <w:color w:val="111111"/>
          <w:sz w:val="28"/>
          <w:szCs w:val="28"/>
          <w:lang w:val="en-US" w:bidi="en-US"/>
        </w:rPr>
        <w:t>9075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4"/>
      </w:r>
      <w:r>
        <w:rPr>
          <w:rFonts w:ascii="Amiri" w:hAnsi="Amiri" w:eastAsia="Amiri" w:cs="Amiri"/>
          <w:color w:val="111111"/>
          <w:sz w:val="28"/>
          <w:sz w:val="28"/>
          <w:szCs w:val="28"/>
          <w:rtl w:val="true"/>
          <w:lang w:bidi="ar-SA"/>
        </w:rPr>
        <w:t>وَ فِی ثَوَابِ الْأَعْمَالِ أَیْضاً عَنْ مُحَمَّدِ بْنِ الْحَسَنِ عَنِ الصَّفَّارِ عَنْ أَحْمَدَ بْنِ مُحَمَّدٍ عَنْ أَبِیهِ وَ الْحَسَنِ بْنِ الْحُسَیْنِ اللُّؤْلُؤِیِّ عَنْ مُحَمَّدِ بْنِ سِنَانٍ عَنْ أَبِی الْجَارُودِ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مِنْ غَیْرِ تَعَجُّبٍ خَلَقَ اللَّهُ مِنْهَا طَائِراً لَهُ لِسَانٌ وَ جَنَاحَانِ یُسَبِّحُ اللَّهَ عَنْهُ فِی الْمُسَبِّحِینَ حَتَّی تَقُومَ السَّاعَةُ وَ مِثْلُ ذَلِکَ الْحَمْدُ لِلَّهِ وَ لَا إِلَهَ إِلَّا اللَّهُ وَ اللَّهُ أَکْبَرُ</w:t>
      </w:r>
      <w:r>
        <w:rPr>
          <w:rFonts w:eastAsia="Amiri" w:cs="Amiri" w:ascii="Amiri" w:hAnsi="Amiri"/>
          <w:color w:val="111111"/>
          <w:sz w:val="28"/>
          <w:szCs w:val="28"/>
          <w:rtl w:val="true"/>
          <w:lang w:bidi="ar-SA"/>
        </w:rPr>
        <w:t>.</w:t>
      </w:r>
    </w:p>
    <w:p>
      <w:pPr>
        <w:pStyle w:val="Heading5"/>
        <w:numPr>
          <w:ilvl w:val="4"/>
          <w:numId w:val="1"/>
        </w:numPr>
        <w:rPr/>
      </w:pPr>
      <w:bookmarkStart w:id="1657" w:name="__RefHeading___Toc4098093_417432637"/>
      <w:bookmarkStart w:id="1658" w:name="_Toc735"/>
      <w:bookmarkEnd w:id="1657"/>
      <w:r>
        <w:rPr>
          <w:rtl w:val="true"/>
        </w:rPr>
        <w:t>[</w:t>
      </w:r>
      <w:r>
        <w:rPr>
          <w:rtl w:val="true"/>
        </w:rPr>
        <w:t>رقم الحدیث الکلی</w:t>
      </w:r>
      <w:r>
        <w:rPr>
          <w:rtl w:val="true"/>
        </w:rPr>
        <w:t xml:space="preserve">: </w:t>
      </w:r>
      <w:r>
        <w:rPr/>
        <w:t>9076</w:t>
      </w:r>
      <w:r>
        <w:rPr>
          <w:rtl w:val="true"/>
        </w:rPr>
        <w:t xml:space="preserve"> - </w:t>
      </w:r>
      <w:r>
        <w:rPr>
          <w:rtl w:val="true"/>
        </w:rPr>
        <w:t>رقم الحدیث الباب</w:t>
      </w:r>
      <w:r>
        <w:rPr>
          <w:rtl w:val="true"/>
        </w:rPr>
        <w:t xml:space="preserve">: </w:t>
      </w:r>
      <w:r>
        <w:rPr/>
        <w:t>7</w:t>
      </w:r>
      <w:r>
        <w:rPr>
          <w:rtl w:val="true"/>
        </w:rPr>
        <w:t>]</w:t>
      </w:r>
      <w:bookmarkEnd w:id="165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5"/>
      </w:r>
      <w:r>
        <w:rPr>
          <w:rFonts w:ascii="Amiri" w:hAnsi="Amiri" w:eastAsia="Amiri" w:cs="Amiri"/>
          <w:color w:val="111111"/>
          <w:sz w:val="28"/>
          <w:sz w:val="28"/>
          <w:szCs w:val="28"/>
          <w:rtl w:val="true"/>
          <w:lang w:bidi="ar-SA"/>
        </w:rPr>
        <w:t xml:space="preserve">وَ فِی الْعِلَلِ وَ الْأَمَالِی بِإِسْنَادٍ یَأْتِی </w:t>
      </w:r>
      <w:r>
        <w:rPr>
          <w:rStyle w:val="FootnoteAnchor"/>
          <w:rtl w:val="true"/>
        </w:rPr>
        <w:footnoteReference w:id="10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الْیَهُودِ إِلَی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عَنِ الْکَلِمَاتِ الَّتِی اخْتَارَهُنَّ اللَّهُ لِإِبْرَاهِیمَ حَیْثُ بَنَی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 نَعَمْ سُبْحَانَ اللَّهِ وَ الْحَمْدُ لِلَّهِ وَ لَا إِلَهَ إِلَّا اللَّهُ وَ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الْیَهُودِیُّ أَخْبِرْنِی مَا جَزَاءُ قَائِلِهَا قَالَ إِذَا قَالَ الْعَبْدُ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مَعَهُ مَا دُونَ الْعَرْشِ فَیُعْطَی قَائِلُهَا عَشْرَ أَمْثَالِهَا وَ إِذَا قَالَ الْحَمْدُ </w:t>
      </w:r>
      <w:bookmarkStart w:id="1659" w:name="pg12156_172714"/>
    </w:p>
    <w:p>
      <w:pPr>
        <w:pStyle w:val="BookText"/>
        <w:rPr/>
      </w:pPr>
      <w:bookmarkEnd w:id="1659"/>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اللَّهُ عَلَیْهِ بِنِعَمِ الدُّنْیَا مَوْصُولًا بِنِعَمِ </w:t>
      </w:r>
      <w:r>
        <w:rPr>
          <w:rStyle w:val="FootnoteAnchor"/>
          <w:rtl w:val="true"/>
        </w:rPr>
        <w:footnoteReference w:id="1097"/>
      </w:r>
      <w:r>
        <w:rPr>
          <w:rFonts w:ascii="Amiri" w:hAnsi="Amiri" w:eastAsia="Amiri" w:cs="Amiri"/>
          <w:color w:val="111111"/>
          <w:sz w:val="28"/>
          <w:sz w:val="28"/>
          <w:szCs w:val="28"/>
          <w:rtl w:val="true"/>
          <w:lang w:bidi="ar-SA"/>
        </w:rPr>
        <w:t xml:space="preserve">الْآخِرَةِ وَ هِیَ الْکَلِمَةُ الَّتِی یَقُولُهَا أَهْلُ الْجَنَّةِ إِذَا دَخَلُوهَا وَ یَنْقَطِعُ الْکَلَامُ الَّذِی یَقُولُونَهُ فِی الدُّنْیَا مَا خَلَا الْحَمْدُ لِلَّهِ وَ ذَلِکَ قَوْلُهُ تَعَالَی دَعْواهُمْ فِیها سُبْحانَکَ اللَّهُمَّ وَ تَحِیَّتُهُمْ فِیها سَلامٌ وَ آخِرُ دَعْواهُمْ أَنِ الْحَمْدُ لِلَّهِ رَبِّ الْعالَمِینَ </w:t>
      </w:r>
      <w:r>
        <w:rPr>
          <w:rStyle w:val="FootnoteAnchor"/>
          <w:rtl w:val="true"/>
        </w:rPr>
        <w:footnoteReference w:id="1098"/>
      </w:r>
      <w:r>
        <w:rPr>
          <w:rFonts w:ascii="Amiri" w:hAnsi="Amiri" w:eastAsia="Amiri" w:cs="Amiri"/>
          <w:color w:val="111111"/>
          <w:sz w:val="28"/>
          <w:sz w:val="28"/>
          <w:szCs w:val="28"/>
          <w:rtl w:val="true"/>
          <w:lang w:bidi="ar-SA"/>
        </w:rPr>
        <w:t xml:space="preserve">وَ أَمَّا قَوْلُهُ لَا إِلَهَ إِلَّا اللَّهُ فَالْجَنَّةُ جَزَاؤُهُ وَ ذَلِکَ قَوْلُهُ تَعَالَی هَلْ جَزاءُ الْإِحْسانِ إِلَّا الْإِحْسانُ </w:t>
      </w:r>
      <w:r>
        <w:rPr>
          <w:rStyle w:val="FootnoteAnchor"/>
          <w:rtl w:val="true"/>
        </w:rPr>
        <w:footnoteReference w:id="1099"/>
      </w:r>
      <w:r>
        <w:rPr>
          <w:rFonts w:ascii="Amiri" w:hAnsi="Amiri" w:eastAsia="Amiri" w:cs="Amiri"/>
          <w:color w:val="111111"/>
          <w:sz w:val="28"/>
          <w:sz w:val="28"/>
          <w:szCs w:val="28"/>
          <w:rtl w:val="true"/>
          <w:lang w:bidi="ar-SA"/>
        </w:rPr>
        <w:t>یَقُولُ هَلْ جَزَاءُ لَا إِلَهَ إِلَّا اللَّهُ إِلَّا الْجَنَّةُ</w:t>
      </w:r>
      <w:r>
        <w:rPr>
          <w:rFonts w:eastAsia="Amiri" w:cs="Amiri" w:ascii="Amiri" w:hAnsi="Amiri"/>
          <w:color w:val="111111"/>
          <w:sz w:val="28"/>
          <w:szCs w:val="28"/>
          <w:rtl w:val="true"/>
          <w:lang w:bidi="ar-SA"/>
        </w:rPr>
        <w:t>.</w:t>
      </w:r>
    </w:p>
    <w:p>
      <w:pPr>
        <w:pStyle w:val="Heading5"/>
        <w:numPr>
          <w:ilvl w:val="4"/>
          <w:numId w:val="1"/>
        </w:numPr>
        <w:rPr/>
      </w:pPr>
      <w:bookmarkStart w:id="1660" w:name="__RefHeading___Toc4098095_417432637"/>
      <w:bookmarkStart w:id="1661" w:name="_Toc736"/>
      <w:bookmarkEnd w:id="1660"/>
      <w:r>
        <w:rPr>
          <w:rtl w:val="true"/>
        </w:rPr>
        <w:t>[</w:t>
      </w:r>
      <w:r>
        <w:rPr>
          <w:rtl w:val="true"/>
        </w:rPr>
        <w:t>رقم الحدیث الکلی</w:t>
      </w:r>
      <w:r>
        <w:rPr>
          <w:rtl w:val="true"/>
        </w:rPr>
        <w:t xml:space="preserve">: </w:t>
      </w:r>
      <w:r>
        <w:rPr/>
        <w:t>9077</w:t>
      </w:r>
      <w:r>
        <w:rPr>
          <w:rtl w:val="true"/>
        </w:rPr>
        <w:t xml:space="preserve"> - </w:t>
      </w:r>
      <w:r>
        <w:rPr>
          <w:rtl w:val="true"/>
        </w:rPr>
        <w:t>رقم الحدیث الباب</w:t>
      </w:r>
      <w:r>
        <w:rPr>
          <w:rtl w:val="true"/>
        </w:rPr>
        <w:t xml:space="preserve">: </w:t>
      </w:r>
      <w:r>
        <w:rPr/>
        <w:t>8</w:t>
      </w:r>
      <w:r>
        <w:rPr>
          <w:rtl w:val="true"/>
        </w:rPr>
        <w:t>]</w:t>
      </w:r>
      <w:bookmarkEnd w:id="1661"/>
    </w:p>
    <w:p>
      <w:pPr>
        <w:pStyle w:val="BookText"/>
        <w:rPr/>
      </w:pPr>
      <w:r>
        <w:rPr>
          <w:rFonts w:eastAsia="Times New Roman" w:cs="Times New Roman" w:ascii="Times New Roman" w:hAnsi="Times New Roman"/>
          <w:color w:val="111111"/>
          <w:sz w:val="28"/>
          <w:szCs w:val="28"/>
          <w:lang w:val="en-US" w:bidi="en-US"/>
        </w:rPr>
        <w:t>9077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0"/>
      </w:r>
      <w:r>
        <w:rPr>
          <w:rFonts w:ascii="Amiri" w:hAnsi="Amiri" w:eastAsia="Amiri" w:cs="Amiri"/>
          <w:color w:val="111111"/>
          <w:sz w:val="28"/>
          <w:sz w:val="28"/>
          <w:szCs w:val="28"/>
          <w:rtl w:val="true"/>
          <w:lang w:bidi="ar-SA"/>
        </w:rPr>
        <w:t>أَحْمَدُ بْنُ مُحَمَّدٍ الْبَرْقِیُّ فِی الْمَحَاسِنِ عَنْ عَلِیِّ بْنِ الْحَکَمِ عَنْ سَیْفِ بْنِ عَمِیرَةَ عَنْ ثَابِتٍ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وَ الْحَمْدُ لِلَّهِ وَ لَا إِلَهَ إِلَّا اللَّهُ وَ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مِنْهَا أَرْبَعَةَ أَطْیَارٍ تُسَبِّحُهُ وَ تُقَدِّسُهُ وَ تُهَلِّلُهُ إِلَی یَوْمِ الْقِیَامَةِ</w:t>
      </w:r>
      <w:r>
        <w:rPr>
          <w:rFonts w:eastAsia="Amiri" w:cs="Amiri" w:ascii="Amiri" w:hAnsi="Amiri"/>
          <w:color w:val="111111"/>
          <w:sz w:val="28"/>
          <w:szCs w:val="28"/>
          <w:rtl w:val="true"/>
          <w:lang w:bidi="ar-SA"/>
        </w:rPr>
        <w:t>.</w:t>
      </w:r>
    </w:p>
    <w:p>
      <w:pPr>
        <w:pStyle w:val="Heading5"/>
        <w:numPr>
          <w:ilvl w:val="4"/>
          <w:numId w:val="1"/>
        </w:numPr>
        <w:rPr/>
      </w:pPr>
      <w:bookmarkStart w:id="1662" w:name="__RefHeading___Toc4098097_417432637"/>
      <w:bookmarkStart w:id="1663" w:name="_Toc737"/>
      <w:bookmarkEnd w:id="1662"/>
      <w:r>
        <w:rPr>
          <w:rtl w:val="true"/>
        </w:rPr>
        <w:t>[</w:t>
      </w:r>
      <w:r>
        <w:rPr>
          <w:rtl w:val="true"/>
        </w:rPr>
        <w:t>رقم الحدیث الکلی</w:t>
      </w:r>
      <w:r>
        <w:rPr>
          <w:rtl w:val="true"/>
        </w:rPr>
        <w:t xml:space="preserve">: </w:t>
      </w:r>
      <w:r>
        <w:rPr/>
        <w:t>9078</w:t>
      </w:r>
      <w:r>
        <w:rPr>
          <w:rtl w:val="true"/>
        </w:rPr>
        <w:t xml:space="preserve"> - </w:t>
      </w:r>
      <w:r>
        <w:rPr>
          <w:rtl w:val="true"/>
        </w:rPr>
        <w:t>رقم الحدیث الباب</w:t>
      </w:r>
      <w:r>
        <w:rPr>
          <w:rtl w:val="true"/>
        </w:rPr>
        <w:t xml:space="preserve">: </w:t>
      </w:r>
      <w:r>
        <w:rPr/>
        <w:t>9</w:t>
      </w:r>
      <w:r>
        <w:rPr>
          <w:rtl w:val="true"/>
        </w:rPr>
        <w:t>]</w:t>
      </w:r>
      <w:bookmarkEnd w:id="1663"/>
    </w:p>
    <w:p>
      <w:pPr>
        <w:pStyle w:val="BookText"/>
        <w:rPr/>
      </w:pPr>
      <w:r>
        <w:rPr>
          <w:rFonts w:eastAsia="Times New Roman" w:cs="Times New Roman" w:ascii="Times New Roman" w:hAnsi="Times New Roman"/>
          <w:color w:val="111111"/>
          <w:sz w:val="28"/>
          <w:szCs w:val="28"/>
          <w:lang w:val="en-US" w:bidi="en-US"/>
        </w:rPr>
        <w:t>9078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1"/>
      </w:r>
      <w:r>
        <w:rPr>
          <w:rFonts w:ascii="Amiri" w:hAnsi="Amiri" w:eastAsia="Amiri" w:cs="Amiri"/>
          <w:color w:val="111111"/>
          <w:sz w:val="28"/>
          <w:sz w:val="28"/>
          <w:szCs w:val="28"/>
          <w:rtl w:val="true"/>
          <w:lang w:bidi="ar-SA"/>
        </w:rPr>
        <w:t>وَ عَنْ مُحَمَّدِ بْنِ عَلِیٍّ عَنِ الْحَکَمِ بْنِ مِسْکِینٍ عَنْ دَاوُدَ بْنِ الْحُصَیْنِ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بَخِلَ مِنْکُمْ بِمَالٍ أَنْ یُنْفِقَهُ وَ بِالْجِهَادِ أَنْ یَحْضُرَهُ وَ اللَّیْلِ أَنْ یُکَابِدَهُ فَلَا یَبْخَلْ بِسُبْحَانَ اللَّهِ وَ الْحَمْدُ لِلَّهِ وَ لَا إِلَهَ إِلَّا اللَّهُ وَ اللَّهُ أَکْبَرُ وَ لَا حَوْلَ وَ لَا قُوَّةَ إِلَّا بِاللَّهِ</w:t>
      </w:r>
      <w:r>
        <w:rPr>
          <w:rFonts w:eastAsia="Amiri" w:cs="Amiri" w:ascii="Amiri" w:hAnsi="Amiri"/>
          <w:color w:val="111111"/>
          <w:sz w:val="28"/>
          <w:szCs w:val="28"/>
          <w:rtl w:val="true"/>
          <w:lang w:bidi="ar-SA"/>
        </w:rPr>
        <w:t>.</w:t>
      </w:r>
    </w:p>
    <w:p>
      <w:pPr>
        <w:pStyle w:val="Heading5"/>
        <w:numPr>
          <w:ilvl w:val="4"/>
          <w:numId w:val="1"/>
        </w:numPr>
        <w:rPr/>
      </w:pPr>
      <w:bookmarkStart w:id="1664" w:name="__RefHeading___Toc4098099_417432637"/>
      <w:bookmarkStart w:id="1665" w:name="_Toc738"/>
      <w:bookmarkEnd w:id="1664"/>
      <w:r>
        <w:rPr>
          <w:rtl w:val="true"/>
        </w:rPr>
        <w:t>[</w:t>
      </w:r>
      <w:r>
        <w:rPr>
          <w:rtl w:val="true"/>
        </w:rPr>
        <w:t>رقم الحدیث الکلی</w:t>
      </w:r>
      <w:r>
        <w:rPr>
          <w:rtl w:val="true"/>
        </w:rPr>
        <w:t xml:space="preserve">: </w:t>
      </w:r>
      <w:r>
        <w:rPr/>
        <w:t>9079</w:t>
      </w:r>
      <w:r>
        <w:rPr>
          <w:rtl w:val="true"/>
        </w:rPr>
        <w:t xml:space="preserve"> - </w:t>
      </w:r>
      <w:r>
        <w:rPr>
          <w:rtl w:val="true"/>
        </w:rPr>
        <w:t>رقم الحدیث الباب</w:t>
      </w:r>
      <w:r>
        <w:rPr>
          <w:rtl w:val="true"/>
        </w:rPr>
        <w:t xml:space="preserve">: </w:t>
      </w:r>
      <w:r>
        <w:rPr/>
        <w:t>10</w:t>
      </w:r>
      <w:r>
        <w:rPr>
          <w:rtl w:val="true"/>
        </w:rPr>
        <w:t>]</w:t>
      </w:r>
      <w:bookmarkEnd w:id="166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2"/>
      </w:r>
      <w:r>
        <w:rPr>
          <w:rFonts w:ascii="Amiri" w:hAnsi="Amiri" w:eastAsia="Amiri" w:cs="Amiri"/>
          <w:color w:val="111111"/>
          <w:sz w:val="28"/>
          <w:sz w:val="28"/>
          <w:szCs w:val="28"/>
          <w:rtl w:val="true"/>
          <w:lang w:bidi="ar-SA"/>
        </w:rPr>
        <w:t>عَلِیُّ بْنُ الْحُسَیْنِ الْمُرْتَضَی فِی رِسَالَةِ الْمُحْکَمِ وَ الْمُتَشَابِهِ بِسَنَدٍ یَأْتِی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بِی إِلَی السَّمَاءِ دَخَلْتُ الْجَنَّةَ فَرَأَیْتُ فِیهَا قِیعَاناً وَ رَأَیْتُ فِیهَا مَلَائِکَةً یَبْنُونَ لَبِنَةً مِنْ ذَهَبٍ وَ لَبِنَةً مِنْ فِضَّةٍ وَ رُبَّمَا أَمْسَکُوا فَقُلْتُ لَهُمْ مَا لَکُمْ قَدْ أَمْسَکْتُمْ قَالُوا حَتَّی تَجِیئَنَا النَّفَقَةُ فَقُلْتُ وَ مَا نَفَقَتُکُمْ قَالُوا قَوْلُ الْمُؤْمِنِ سُبْحَانَ اللَّهِ وَ الْحَمْدُ لِلَّهِ وَ لَا </w:t>
      </w:r>
      <w:bookmarkStart w:id="1666" w:name="pg12156_172715"/>
    </w:p>
    <w:p>
      <w:pPr>
        <w:pStyle w:val="BookText"/>
        <w:rPr/>
      </w:pPr>
      <w:bookmarkEnd w:id="1666"/>
      <w:r>
        <w:rPr>
          <w:rFonts w:ascii="Amiri" w:hAnsi="Amiri" w:eastAsia="Amiri" w:cs="Amiri"/>
          <w:color w:val="111111"/>
          <w:sz w:val="28"/>
          <w:sz w:val="28"/>
          <w:szCs w:val="28"/>
          <w:rtl w:val="true"/>
          <w:lang w:bidi="ar-SA"/>
        </w:rPr>
        <w:t>إِلَهَ إِلَّا اللَّهُ وَ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بَنَیْنَا وَ إِذَا سَکَتَ أَمْسَکْنَا</w:t>
      </w:r>
      <w:r>
        <w:rPr>
          <w:rFonts w:eastAsia="Amiri" w:cs="Amiri" w:ascii="Amiri" w:hAnsi="Amiri"/>
          <w:color w:val="111111"/>
          <w:sz w:val="28"/>
          <w:szCs w:val="28"/>
          <w:rtl w:val="true"/>
          <w:lang w:bidi="ar-SA"/>
        </w:rPr>
        <w:t>.</w:t>
      </w:r>
    </w:p>
    <w:p>
      <w:pPr>
        <w:pStyle w:val="Heading5"/>
        <w:numPr>
          <w:ilvl w:val="4"/>
          <w:numId w:val="1"/>
        </w:numPr>
        <w:rPr/>
      </w:pPr>
      <w:bookmarkStart w:id="1667" w:name="__RefHeading___Toc4098101_417432637"/>
      <w:bookmarkStart w:id="1668" w:name="_Toc739"/>
      <w:bookmarkEnd w:id="1667"/>
      <w:r>
        <w:rPr>
          <w:rtl w:val="true"/>
        </w:rPr>
        <w:t>[</w:t>
      </w:r>
      <w:r>
        <w:rPr>
          <w:rtl w:val="true"/>
        </w:rPr>
        <w:t>رقم الحدیث الکلی</w:t>
      </w:r>
      <w:r>
        <w:rPr>
          <w:rtl w:val="true"/>
        </w:rPr>
        <w:t xml:space="preserve">: </w:t>
      </w:r>
      <w:r>
        <w:rPr/>
        <w:t>9080</w:t>
      </w:r>
      <w:r>
        <w:rPr>
          <w:rtl w:val="true"/>
        </w:rPr>
        <w:t xml:space="preserve"> - </w:t>
      </w:r>
      <w:r>
        <w:rPr>
          <w:rtl w:val="true"/>
        </w:rPr>
        <w:t>رقم الحدیث الباب</w:t>
      </w:r>
      <w:r>
        <w:rPr>
          <w:rtl w:val="true"/>
        </w:rPr>
        <w:t xml:space="preserve">: </w:t>
      </w:r>
      <w:r>
        <w:rPr/>
        <w:t>11</w:t>
      </w:r>
      <w:r>
        <w:rPr>
          <w:rtl w:val="true"/>
        </w:rPr>
        <w:t>]</w:t>
      </w:r>
      <w:bookmarkEnd w:id="1668"/>
    </w:p>
    <w:p>
      <w:pPr>
        <w:pStyle w:val="BookText"/>
        <w:rPr/>
      </w:pPr>
      <w:r>
        <w:rPr>
          <w:rFonts w:eastAsia="Times New Roman" w:cs="Times New Roman" w:ascii="Times New Roman" w:hAnsi="Times New Roman"/>
          <w:color w:val="111111"/>
          <w:sz w:val="28"/>
          <w:szCs w:val="28"/>
          <w:lang w:val="en-US" w:bidi="en-US"/>
        </w:rPr>
        <w:t>9080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3"/>
      </w:r>
      <w:r>
        <w:rPr>
          <w:rFonts w:ascii="Amiri" w:hAnsi="Amiri" w:eastAsia="Amiri" w:cs="Amiri"/>
          <w:color w:val="111111"/>
          <w:sz w:val="28"/>
          <w:sz w:val="28"/>
          <w:szCs w:val="28"/>
          <w:rtl w:val="true"/>
          <w:lang w:bidi="ar-SA"/>
        </w:rPr>
        <w:t xml:space="preserve">الْحَسَنُ بْنُ مُحَمَّدٍ الطُّوسِیُّ فِی أَمَالِیهِ عَنْ أَبِیهِ عَنْ جَمَاعَةٍ عَنْ أَبِی الْمُفَضَّلِ عَنِ الْحَسَنِ </w:t>
      </w:r>
      <w:r>
        <w:rPr>
          <w:rStyle w:val="FootnoteAnchor"/>
          <w:rtl w:val="true"/>
        </w:rPr>
        <w:footnoteReference w:id="1104"/>
      </w:r>
      <w:r>
        <w:rPr>
          <w:rFonts w:ascii="Amiri" w:hAnsi="Amiri" w:eastAsia="Amiri" w:cs="Amiri"/>
          <w:color w:val="111111"/>
          <w:sz w:val="28"/>
          <w:sz w:val="28"/>
          <w:szCs w:val="28"/>
          <w:rtl w:val="true"/>
          <w:lang w:bidi="ar-SA"/>
        </w:rPr>
        <w:t>بْنِ مُحَمَّدِ بْنِ مَرْوَانَ عَنْ أَبِیهِ عَنْ یَحْیَی بْنِ سَالِمٍ عَنْ حَمَّادِ بْنِ عُثْمَانَ عَنِ الصَّادِقِ عَنْ آبَائِهِ عَنْ رَسُولِ اللَّهِ ص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بْنُ إِبْرَاهِیمَ فِی تَفْسِیرِهِ عَنْ أَبِیهِ عَنِ ابْنِ أَبِی عُمَیْرٍ عَنْ جَمِیلِ بْنِ دَرَّاجٍ عَنْ أَبِی عَبْدِ اللَّهِ ع مِثْلَهُ </w:t>
      </w:r>
      <w:r>
        <w:rPr>
          <w:rStyle w:val="FootnoteAnchor"/>
          <w:rtl w:val="true"/>
        </w:rPr>
        <w:footnoteReference w:id="1105"/>
      </w:r>
      <w:r>
        <w:rPr>
          <w:rFonts w:ascii="Amiri" w:hAnsi="Amiri" w:eastAsia="Amiri" w:cs="Amiri"/>
          <w:color w:val="111111"/>
          <w:sz w:val="28"/>
          <w:sz w:val="28"/>
          <w:szCs w:val="28"/>
          <w:rtl w:val="true"/>
          <w:lang w:bidi="ar-SA"/>
        </w:rPr>
        <w:t xml:space="preserve">وَ عَنْ أَبِیهِ عَنْ حَمَّادٍ عَنْ أَبِی عَبْدِ اللَّهِ عَنْ آبَائِهِ عَنِ النَّبِیِّ ص مِثْلَهُ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9" w:name="__RefHeading___Toc4098103_417432637"/>
      <w:bookmarkStart w:id="1670" w:name="_Toc740"/>
      <w:bookmarkEnd w:id="1669"/>
      <w:r>
        <w:rPr>
          <w:rtl w:val="true"/>
        </w:rPr>
        <w:t>[</w:t>
      </w:r>
      <w:r>
        <w:rPr>
          <w:rtl w:val="true"/>
        </w:rPr>
        <w:t>رقم الحدیث الکلی</w:t>
      </w:r>
      <w:r>
        <w:rPr>
          <w:rtl w:val="true"/>
        </w:rPr>
        <w:t xml:space="preserve">: </w:t>
      </w:r>
      <w:r>
        <w:rPr/>
        <w:t>9081</w:t>
      </w:r>
      <w:r>
        <w:rPr>
          <w:rtl w:val="true"/>
        </w:rPr>
        <w:t xml:space="preserve"> - </w:t>
      </w:r>
      <w:r>
        <w:rPr>
          <w:rtl w:val="true"/>
        </w:rPr>
        <w:t>رقم الحدیث الباب</w:t>
      </w:r>
      <w:r>
        <w:rPr>
          <w:rtl w:val="true"/>
        </w:rPr>
        <w:t xml:space="preserve">: </w:t>
      </w:r>
      <w:r>
        <w:rPr/>
        <w:t>12</w:t>
      </w:r>
      <w:r>
        <w:rPr>
          <w:rtl w:val="true"/>
        </w:rPr>
        <w:t>]</w:t>
      </w:r>
      <w:bookmarkEnd w:id="167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7"/>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لَمَّا أُسْرِیَ بِی إِلَی السَّمَاءِ دَخَلْتُ الْجَنَّةَ فَرَأَیْتُ فِیهَا قَصْراً مِنْ یَاقُوتَةٍ حَمْرَاءَ یُرَی دَاخِلُهَا مِنْ خَارِجِهَا وَ خَارِجُهَا مِنْ دَاخِلِهَا مِنْ ضِیَائِهَا وَ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بُنْیَانٌ مِنْ زَبَرْجَدٍ</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فَقُلْتُ یَا جَبْرَئِیلُ لِمَنْ هَذَا الْقَصْرُ فَقَالَ لِمَنْ أَطَابَ الْکَلَامَ وَ أَدَامَ الصِّیَامَ وَ أَطْعَمَ الطَّعَامَ وَ تَهَجَّدَ بِاللَّیْلِ وَ النَّاسُ نِیَامٌ ثُمَّ قَالَ أَ تَدْرِی مَا إِطَابُ الْکَلَامِ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وَ رَسُولُهُ أَعْلَمُ قَالَ مَنْ قَالَ سُبْحَانَ اللَّهِ وَ الْحَمْدُ لِلَّهِ وَ لَا إِلَهَ إِلَّا اللَّهُ وَ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تَدْرِی مَنْ أَدَامَ الصِّیَامَ قَالَ لَا قَالَ مَنْ صَامَ شَهْرَ رَمَضَانَ وَ لَمْ یُفْطِرْ مِنْهُ یَوْماً </w:t>
      </w:r>
      <w:bookmarkStart w:id="1671" w:name="pg12156_172716"/>
    </w:p>
    <w:p>
      <w:pPr>
        <w:pStyle w:val="BookText"/>
        <w:rPr/>
      </w:pPr>
      <w:bookmarkEnd w:id="1671"/>
      <w:r>
        <w:rPr>
          <w:rFonts w:ascii="Amiri" w:hAnsi="Amiri" w:eastAsia="Amiri" w:cs="Amiri"/>
          <w:color w:val="111111"/>
          <w:sz w:val="28"/>
          <w:sz w:val="28"/>
          <w:szCs w:val="28"/>
          <w:rtl w:val="true"/>
          <w:lang w:bidi="ar-SA"/>
        </w:rPr>
        <w:t>أَ تَدْرِی مَا إِطْعَامُ الطَّعَامِ قَالَ اللَّهُ وَ رَسُولُهُ أَعْلَمُ قَالَ مَنْ طَلَبَ لِعِیَالِهِ مَا یَکُفُّ بِهِ وُجُوهَهُمْ عَنِ النَّاسِ وَ تَدْرِی مَنْ یَتَهَجَّدُ بِاللَّیْلِ وَ النَّاسُ نِیَامٌ قَالَ اللَّهُ وَ رَسُولُهُ أَعْلَمُ قَالَ مَنْ لَمْ یَنَمْ حَتَّی یُصَلِّیَ الْعِشَاءَ الْآخِرَةَ وَ یَعْنِی بِالنَّاسُ نِیَامٌ الْیَهُودَ وَ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یَنَامُونَ فِیمَا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0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2" w:name="__RefHeading___Toc4098105_417432637"/>
      <w:bookmarkStart w:id="1673" w:name="_Toc741"/>
      <w:bookmarkEnd w:id="1672"/>
      <w:r>
        <w:rPr/>
        <w:t>32</w:t>
      </w:r>
      <w:r>
        <w:rPr>
          <w:rtl w:val="true"/>
        </w:rPr>
        <w:t xml:space="preserve">- </w:t>
      </w:r>
      <w:r>
        <w:rPr>
          <w:rtl w:val="true"/>
        </w:rPr>
        <w:t>بَابُ اسْتِحْبَابِ التَّهْلِیلِ وَ التَّکْبِیرِ</w:t>
      </w:r>
      <w:bookmarkEnd w:id="1673"/>
    </w:p>
    <w:p>
      <w:pPr>
        <w:pStyle w:val="Heading5"/>
        <w:numPr>
          <w:ilvl w:val="4"/>
          <w:numId w:val="1"/>
        </w:numPr>
        <w:rPr/>
      </w:pPr>
      <w:bookmarkStart w:id="1674" w:name="__RefHeading___Toc4098107_417432637"/>
      <w:bookmarkStart w:id="1675" w:name="_Toc742"/>
      <w:bookmarkEnd w:id="1674"/>
      <w:r>
        <w:rPr>
          <w:rtl w:val="true"/>
        </w:rPr>
        <w:t>اشارة</w:t>
      </w:r>
      <w:bookmarkEnd w:id="1675"/>
    </w:p>
    <w:p>
      <w:pPr>
        <w:pStyle w:val="BookText"/>
        <w:rPr/>
      </w:pPr>
      <w:r>
        <w:rPr>
          <w:rStyle w:val="FootnoteAnchor"/>
        </w:rPr>
        <w:footnoteReference w:id="1111"/>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التَّهْلِیلِ وَ التَّکْبِیرِ</w:t>
      </w:r>
    </w:p>
    <w:p>
      <w:pPr>
        <w:pStyle w:val="Heading5"/>
        <w:numPr>
          <w:ilvl w:val="4"/>
          <w:numId w:val="1"/>
        </w:numPr>
        <w:rPr/>
      </w:pPr>
      <w:bookmarkStart w:id="1676" w:name="__RefHeading___Toc4098109_417432637"/>
      <w:bookmarkStart w:id="1677" w:name="_Toc743"/>
      <w:bookmarkEnd w:id="1676"/>
      <w:r>
        <w:rPr>
          <w:rtl w:val="true"/>
        </w:rPr>
        <w:t>[</w:t>
      </w:r>
      <w:r>
        <w:rPr>
          <w:rtl w:val="true"/>
        </w:rPr>
        <w:t>رقم الحدیث الکلی</w:t>
      </w:r>
      <w:r>
        <w:rPr>
          <w:rtl w:val="true"/>
        </w:rPr>
        <w:t xml:space="preserve">: </w:t>
      </w:r>
      <w:r>
        <w:rPr/>
        <w:t>9082</w:t>
      </w:r>
      <w:r>
        <w:rPr>
          <w:rtl w:val="true"/>
        </w:rPr>
        <w:t xml:space="preserve"> - </w:t>
      </w:r>
      <w:r>
        <w:rPr>
          <w:rtl w:val="true"/>
        </w:rPr>
        <w:t>رقم الحدیث الباب</w:t>
      </w:r>
      <w:r>
        <w:rPr>
          <w:rtl w:val="true"/>
        </w:rPr>
        <w:t xml:space="preserve">: </w:t>
      </w:r>
      <w:r>
        <w:rPr/>
        <w:t>1</w:t>
      </w:r>
      <w:r>
        <w:rPr>
          <w:rtl w:val="true"/>
        </w:rPr>
        <w:t>]</w:t>
      </w:r>
      <w:bookmarkEnd w:id="1677"/>
    </w:p>
    <w:p>
      <w:pPr>
        <w:pStyle w:val="BookText"/>
        <w:rPr/>
      </w:pPr>
      <w:r>
        <w:rPr>
          <w:rFonts w:eastAsia="Times New Roman" w:cs="Times New Roman" w:ascii="Times New Roman" w:hAnsi="Times New Roman"/>
          <w:color w:val="111111"/>
          <w:sz w:val="28"/>
          <w:szCs w:val="28"/>
          <w:lang w:val="en-US" w:bidi="en-US"/>
        </w:rPr>
        <w:t>9082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2"/>
      </w:r>
      <w:r>
        <w:rPr>
          <w:rFonts w:ascii="Amiri" w:hAnsi="Amiri" w:eastAsia="Amiri" w:cs="Amiri"/>
          <w:color w:val="111111"/>
          <w:sz w:val="28"/>
          <w:sz w:val="28"/>
          <w:szCs w:val="28"/>
          <w:rtl w:val="true"/>
          <w:lang w:bidi="ar-SA"/>
        </w:rPr>
        <w:t>مُحَمَّدُ بْنُ یَعْقُوبَ عَنْ مُحَمَّدِ بْنِ یَحْیَی عَنْ أَحْمَدَ بْنِ مُحَمَّدِ بْنِ عِیسَی عَنْ مُحَمَّدِ بْنِ سِنَانٍ عَنْ حَمَّادٍ عَنْ رِبْعِیٍّ عَنْ فُضَیْلٍ عَنْ أَحَدِهِمَا ع قَالَ سَمِعْتُهُ یَقُولُ أَکْثِرُوا مِنَ التَّهْلِیلِ وَ التَّکْبِیرِ فَإِنَّهُ لَیْسَ شَیْ‌ءٌ أَحَبَّ إِلَی اللَّهِ مِنَ التَّهْلِیلِ وَ التَّکْبِیرِ</w:t>
      </w:r>
      <w:r>
        <w:rPr>
          <w:rFonts w:eastAsia="Amiri" w:cs="Amiri" w:ascii="Amiri" w:hAnsi="Amiri"/>
          <w:color w:val="111111"/>
          <w:sz w:val="28"/>
          <w:szCs w:val="28"/>
          <w:rtl w:val="true"/>
          <w:lang w:bidi="ar-SA"/>
        </w:rPr>
        <w:t>.</w:t>
      </w:r>
    </w:p>
    <w:p>
      <w:pPr>
        <w:pStyle w:val="Heading5"/>
        <w:numPr>
          <w:ilvl w:val="4"/>
          <w:numId w:val="1"/>
        </w:numPr>
        <w:rPr/>
      </w:pPr>
      <w:bookmarkStart w:id="1678" w:name="__RefHeading___Toc4098111_417432637"/>
      <w:bookmarkStart w:id="1679" w:name="_Toc744"/>
      <w:bookmarkEnd w:id="1678"/>
      <w:r>
        <w:rPr>
          <w:rtl w:val="true"/>
        </w:rPr>
        <w:t>[</w:t>
      </w:r>
      <w:r>
        <w:rPr>
          <w:rtl w:val="true"/>
        </w:rPr>
        <w:t>رقم الحدیث الکلی</w:t>
      </w:r>
      <w:r>
        <w:rPr>
          <w:rtl w:val="true"/>
        </w:rPr>
        <w:t xml:space="preserve">: </w:t>
      </w:r>
      <w:r>
        <w:rPr/>
        <w:t>9083</w:t>
      </w:r>
      <w:r>
        <w:rPr>
          <w:rtl w:val="true"/>
        </w:rPr>
        <w:t xml:space="preserve"> - </w:t>
      </w:r>
      <w:r>
        <w:rPr>
          <w:rtl w:val="true"/>
        </w:rPr>
        <w:t>رقم الحدیث الباب</w:t>
      </w:r>
      <w:r>
        <w:rPr>
          <w:rtl w:val="true"/>
        </w:rPr>
        <w:t xml:space="preserve">: </w:t>
      </w:r>
      <w:r>
        <w:rPr/>
        <w:t>2</w:t>
      </w:r>
      <w:r>
        <w:rPr>
          <w:rtl w:val="true"/>
        </w:rPr>
        <w:t>]</w:t>
      </w:r>
      <w:bookmarkEnd w:id="1679"/>
    </w:p>
    <w:p>
      <w:pPr>
        <w:pStyle w:val="BookText"/>
        <w:rPr/>
      </w:pPr>
      <w:r>
        <w:rPr>
          <w:rFonts w:eastAsia="Times New Roman" w:cs="Times New Roman" w:ascii="Times New Roman" w:hAnsi="Times New Roman"/>
          <w:color w:val="111111"/>
          <w:sz w:val="28"/>
          <w:szCs w:val="28"/>
          <w:lang w:val="en-US" w:bidi="en-US"/>
        </w:rPr>
        <w:t>9083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3"/>
      </w:r>
      <w:r>
        <w:rPr>
          <w:rFonts w:ascii="Amiri" w:hAnsi="Amiri" w:eastAsia="Amiri" w:cs="Amiri"/>
          <w:color w:val="111111"/>
          <w:sz w:val="28"/>
          <w:sz w:val="28"/>
          <w:szCs w:val="28"/>
          <w:rtl w:val="true"/>
          <w:lang w:bidi="ar-SA"/>
        </w:rPr>
        <w:t>وَ عَنْهُ عَنْ أَحْمَدَ بْنِ مُحَمَّدِ بْنِ عِیسَی رَفَعَهُ عَنْ حَرِیزٍ عَنْ یَعْقُوبَ الْقُمِّیِّ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الْجَنَّةِ لَا إِلَهَ إِلَّا اللَّهُ وَ اللَّهُ أَکْبَرُ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Style w:val="FootnoteAnchor"/>
          <w:rtl w:val="true"/>
        </w:rPr>
        <w:footnoteReference w:id="1114"/>
      </w:r>
      <w:r>
        <w:rPr>
          <w:rFonts w:ascii="Amiri" w:hAnsi="Amiri" w:eastAsia="Amiri" w:cs="Amiri"/>
          <w:color w:val="111111"/>
          <w:sz w:val="28"/>
          <w:sz w:val="28"/>
          <w:szCs w:val="28"/>
          <w:rtl w:val="true"/>
          <w:lang w:bidi="ar-SA"/>
        </w:rPr>
        <w:t xml:space="preserve">عَنْ مُحَمَّدِ بْنِ </w:t>
      </w:r>
      <w:bookmarkStart w:id="1680" w:name="pg12156_172717"/>
    </w:p>
    <w:p>
      <w:pPr>
        <w:pStyle w:val="BookText"/>
        <w:rPr/>
      </w:pPr>
      <w:bookmarkEnd w:id="1680"/>
      <w:r>
        <w:rPr>
          <w:rFonts w:ascii="Amiri" w:hAnsi="Amiri" w:eastAsia="Amiri" w:cs="Amiri"/>
          <w:color w:val="111111"/>
          <w:sz w:val="28"/>
          <w:sz w:val="28"/>
          <w:szCs w:val="28"/>
          <w:rtl w:val="true"/>
          <w:lang w:bidi="ar-SA"/>
        </w:rPr>
        <w:t xml:space="preserve">الْحَسَنِ عَنِ الصَّفَّارِ عَنْ أَحْمَدَ بْنِ مُحَمَّدٍ الْبَرْقِیِّ عَنِ الْحُسَیْنِ </w:t>
      </w:r>
      <w:r>
        <w:rPr>
          <w:rStyle w:val="FootnoteAnchor"/>
          <w:rtl w:val="true"/>
        </w:rPr>
        <w:footnoteReference w:id="1115"/>
      </w:r>
      <w:r>
        <w:rPr>
          <w:rFonts w:ascii="Amiri" w:hAnsi="Amiri" w:eastAsia="Amiri" w:cs="Amiri"/>
          <w:color w:val="111111"/>
          <w:sz w:val="28"/>
          <w:sz w:val="28"/>
          <w:szCs w:val="28"/>
          <w:rtl w:val="true"/>
          <w:lang w:bidi="ar-SA"/>
        </w:rPr>
        <w:t xml:space="preserve">بْنِ عَلِیِّ بْنِ یَقْطِینٍ عَنْ مُحَمَّدِ بْنِ سِنَانٍ </w:t>
      </w:r>
      <w:r>
        <w:rPr>
          <w:rStyle w:val="FootnoteAnchor"/>
          <w:rtl w:val="true"/>
        </w:rPr>
        <w:footnoteReference w:id="1116"/>
      </w:r>
      <w:r>
        <w:rPr>
          <w:rFonts w:ascii="Amiri" w:hAnsi="Amiri" w:eastAsia="Amiri" w:cs="Amiri"/>
          <w:color w:val="111111"/>
          <w:sz w:val="28"/>
          <w:sz w:val="28"/>
          <w:szCs w:val="28"/>
          <w:rtl w:val="true"/>
          <w:lang w:bidi="ar-SA"/>
        </w:rPr>
        <w:t>وَ خَلَفِ بْنِ حَمَّادٍ جَمِیعاً عَنْ رِبْعِیٍّ وَ ذَکَرَ الْحَدِیثَ الْأَوَّلَ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1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1" w:name="__RefHeading___Toc4098113_417432637"/>
      <w:bookmarkStart w:id="1682" w:name="_Toc745"/>
      <w:bookmarkEnd w:id="1681"/>
      <w:r>
        <w:rPr/>
        <w:t>33</w:t>
      </w:r>
      <w:r>
        <w:rPr>
          <w:rtl w:val="true"/>
        </w:rPr>
        <w:t xml:space="preserve">- </w:t>
      </w:r>
      <w:r>
        <w:rPr>
          <w:rtl w:val="true"/>
        </w:rPr>
        <w:t>بَابُ کَرَاهَةِ أَنْ یُقَالَ اللَّهُ أَکْبَرُ مِنْ کُلِّ شَیْ‌ءٍ بَلْ یُقَالُ مِنْ أَنْ یُوصَفَ‌</w:t>
      </w:r>
      <w:bookmarkEnd w:id="1682"/>
    </w:p>
    <w:p>
      <w:pPr>
        <w:pStyle w:val="Heading5"/>
        <w:numPr>
          <w:ilvl w:val="4"/>
          <w:numId w:val="1"/>
        </w:numPr>
        <w:rPr/>
      </w:pPr>
      <w:bookmarkStart w:id="1683" w:name="__RefHeading___Toc4098115_417432637"/>
      <w:bookmarkStart w:id="1684" w:name="_Toc746"/>
      <w:bookmarkEnd w:id="1683"/>
      <w:r>
        <w:rPr>
          <w:rtl w:val="true"/>
        </w:rPr>
        <w:t>اشارة</w:t>
      </w:r>
      <w:bookmarkEnd w:id="1684"/>
    </w:p>
    <w:p>
      <w:pPr>
        <w:pStyle w:val="BookText"/>
        <w:rPr/>
      </w:pPr>
      <w:r>
        <w:rPr>
          <w:rStyle w:val="FootnoteAnchor"/>
        </w:rPr>
        <w:footnoteReference w:id="1119"/>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أَنْ یُقَالَ اللَّهُ أَکْبَرُ مِنْ کُلِّ شَیْ‌ءٍ بَلْ یُقَالُ مِنْ أَنْ یُوصَفَ</w:t>
      </w:r>
    </w:p>
    <w:p>
      <w:pPr>
        <w:pStyle w:val="Heading5"/>
        <w:numPr>
          <w:ilvl w:val="4"/>
          <w:numId w:val="1"/>
        </w:numPr>
        <w:rPr/>
      </w:pPr>
      <w:bookmarkStart w:id="1685" w:name="__RefHeading___Toc4098117_417432637"/>
      <w:bookmarkStart w:id="1686" w:name="_Toc747"/>
      <w:bookmarkEnd w:id="1685"/>
      <w:r>
        <w:rPr>
          <w:rtl w:val="true"/>
        </w:rPr>
        <w:t>[</w:t>
      </w:r>
      <w:r>
        <w:rPr>
          <w:rtl w:val="true"/>
        </w:rPr>
        <w:t>رقم الحدیث الکلی</w:t>
      </w:r>
      <w:r>
        <w:rPr>
          <w:rtl w:val="true"/>
        </w:rPr>
        <w:t xml:space="preserve">: </w:t>
      </w:r>
      <w:r>
        <w:rPr/>
        <w:t>9084</w:t>
      </w:r>
      <w:r>
        <w:rPr>
          <w:rtl w:val="true"/>
        </w:rPr>
        <w:t xml:space="preserve"> - </w:t>
      </w:r>
      <w:r>
        <w:rPr>
          <w:rtl w:val="true"/>
        </w:rPr>
        <w:t>رقم الحدیث الباب</w:t>
      </w:r>
      <w:r>
        <w:rPr>
          <w:rtl w:val="true"/>
        </w:rPr>
        <w:t xml:space="preserve">: </w:t>
      </w:r>
      <w:r>
        <w:rPr/>
        <w:t>1</w:t>
      </w:r>
      <w:r>
        <w:rPr>
          <w:rtl w:val="true"/>
        </w:rPr>
        <w:t>]</w:t>
      </w:r>
      <w:bookmarkEnd w:id="1686"/>
    </w:p>
    <w:p>
      <w:pPr>
        <w:pStyle w:val="BookText"/>
        <w:rPr/>
      </w:pPr>
      <w:r>
        <w:rPr>
          <w:rFonts w:eastAsia="Times New Roman" w:cs="Times New Roman" w:ascii="Times New Roman" w:hAnsi="Times New Roman"/>
          <w:color w:val="111111"/>
          <w:sz w:val="28"/>
          <w:szCs w:val="28"/>
          <w:lang w:val="en-US" w:bidi="en-US"/>
        </w:rPr>
        <w:t>9084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0"/>
      </w:r>
      <w:r>
        <w:rPr>
          <w:rFonts w:ascii="Amiri" w:hAnsi="Amiri" w:eastAsia="Amiri" w:cs="Amiri"/>
          <w:color w:val="111111"/>
          <w:sz w:val="28"/>
          <w:sz w:val="28"/>
          <w:szCs w:val="28"/>
          <w:rtl w:val="true"/>
          <w:lang w:bidi="ar-SA"/>
        </w:rPr>
        <w:t>مُحَمَّدُ بْنُ یَعْقُوبَ عَنْ مُحَمَّدِ بْنِ یَحْیَی عَنْ أَحْمَدَ بْنِ مُحَمَّدِ بْنِ عِیسَی عَنْ مَرْوَکِ بْنِ عُبَیْدٍ عَنْ جُمَیْعِ بْنِ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أَیُّ شَیْ‌ءٍ اللَّهُ أَکْبَرُ فَقُلْتُ اللَّهُ أَکْبَرُ مِنْ کُلِّ شَیْ‌ءٍ فَقَالَ وَ کَانَ ثَمَّ شَیْ‌ءٌ فَیَکُونَ أَکْبَرَ مِنْهُ فَقُلْتُ فَمَا هُوَ قَالَ اللَّهُ أَکْبَرُ مِنْ أَنْ یُوصَفَ</w:t>
      </w:r>
      <w:r>
        <w:rPr>
          <w:rFonts w:eastAsia="Amiri" w:cs="Amiri" w:ascii="Amiri" w:hAnsi="Amiri"/>
          <w:color w:val="111111"/>
          <w:sz w:val="28"/>
          <w:szCs w:val="28"/>
          <w:rtl w:val="true"/>
          <w:lang w:bidi="ar-SA"/>
        </w:rPr>
        <w:t>.</w:t>
      </w:r>
    </w:p>
    <w:p>
      <w:pPr>
        <w:pStyle w:val="Heading5"/>
        <w:numPr>
          <w:ilvl w:val="4"/>
          <w:numId w:val="1"/>
        </w:numPr>
        <w:rPr/>
      </w:pPr>
      <w:bookmarkStart w:id="1687" w:name="__RefHeading___Toc4098119_417432637"/>
      <w:bookmarkStart w:id="1688" w:name="_Toc748"/>
      <w:bookmarkEnd w:id="1687"/>
      <w:r>
        <w:rPr>
          <w:rtl w:val="true"/>
        </w:rPr>
        <w:t>[</w:t>
      </w:r>
      <w:r>
        <w:rPr>
          <w:rtl w:val="true"/>
        </w:rPr>
        <w:t>رقم الحدیث الکلی</w:t>
      </w:r>
      <w:r>
        <w:rPr>
          <w:rtl w:val="true"/>
        </w:rPr>
        <w:t xml:space="preserve">: </w:t>
      </w:r>
      <w:r>
        <w:rPr/>
        <w:t>9085</w:t>
      </w:r>
      <w:r>
        <w:rPr>
          <w:rtl w:val="true"/>
        </w:rPr>
        <w:t xml:space="preserve"> - </w:t>
      </w:r>
      <w:r>
        <w:rPr>
          <w:rtl w:val="true"/>
        </w:rPr>
        <w:t>رقم الحدیث الباب</w:t>
      </w:r>
      <w:r>
        <w:rPr>
          <w:rtl w:val="true"/>
        </w:rPr>
        <w:t xml:space="preserve">: </w:t>
      </w:r>
      <w:r>
        <w:rPr/>
        <w:t>2</w:t>
      </w:r>
      <w:r>
        <w:rPr>
          <w:rtl w:val="true"/>
        </w:rPr>
        <w:t>]</w:t>
      </w:r>
      <w:bookmarkEnd w:id="168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1"/>
      </w:r>
      <w:r>
        <w:rPr>
          <w:rFonts w:ascii="Amiri" w:hAnsi="Amiri" w:eastAsia="Amiri" w:cs="Amiri"/>
          <w:color w:val="111111"/>
          <w:sz w:val="28"/>
          <w:sz w:val="28"/>
          <w:szCs w:val="28"/>
          <w:rtl w:val="true"/>
          <w:lang w:bidi="ar-SA"/>
        </w:rPr>
        <w:t>وَ عَنْ عَلِیِّ بْنِ مُحَمَّدٍ عَنْ سَهْلِ بْنِ زِیَادٍ عَنِ ابْنِ مَحْبُوبٍ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عِنْدَهُ اللَّهُ أَکْبَرُ فَقَالَ اللَّهُ أَکْبَرُ مِنْ أَیِّ شَیْ‌ءٍ فَقَالَ مِنْ کُلِّ شَیْ‌ءٍ فَقَالَ أَبُو عَبْدِ اللَّهِ ع حَدَّدْتَهُ فَقَالَ الرَّجُلُ کَیْفَ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 اللَّهُ أَکْبَرُ مِنْ أَنْ یُوصَفَ</w:t>
      </w:r>
      <w:r>
        <w:rPr>
          <w:rFonts w:eastAsia="Amiri" w:cs="Amiri" w:ascii="Amiri" w:hAnsi="Amiri"/>
          <w:color w:val="111111"/>
          <w:sz w:val="28"/>
          <w:szCs w:val="28"/>
          <w:rtl w:val="true"/>
          <w:lang w:bidi="ar-SA"/>
        </w:rPr>
        <w:t xml:space="preserve">. </w:t>
      </w:r>
      <w:bookmarkStart w:id="1689" w:name="pg12156_172718"/>
    </w:p>
    <w:p>
      <w:pPr>
        <w:pStyle w:val="BookText"/>
        <w:rPr/>
      </w:pPr>
      <w:bookmarkEnd w:id="1689"/>
      <w:r>
        <w:rPr>
          <w:rFonts w:ascii="Amiri" w:hAnsi="Amiri" w:eastAsia="Amiri" w:cs="Amiri"/>
          <w:color w:val="111111"/>
          <w:sz w:val="28"/>
          <w:sz w:val="28"/>
          <w:szCs w:val="28"/>
          <w:rtl w:val="true"/>
          <w:lang w:bidi="ar-SA"/>
        </w:rPr>
        <w:t xml:space="preserve">وَ رَوَاهُ الصَّدُوقُ فِی التَّوْحِیدِ عَنْ أَحْمَدَ بْنِ مُحَمَّدِ بْنِ یَحْیَی عَنْ أَبِیهِ عَنْ سَهْلِ بْنِ زِیَادٍ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وَ الَّذِی قَبْلَهُ عَنْ مُحَمَّدِ بْنِ الْحَسَنِ عَنْ مُحَمَّدِ بْنِ یَحْیَی عَنْ أَحْمَدَ بْنِ مُحَمَّدِ بْنِ عِیسَی عَنْ أَبِیهِ عَنْ مَرْوَکِ بْنِ عُبَیْدٍ عَنْ جُمَیْعِ بْنِ عُمَیْرٍ مِثْلَهُ</w:t>
      </w:r>
      <w:r>
        <w:rPr>
          <w:rFonts w:eastAsia="Amiri" w:cs="Amiri" w:ascii="Amiri" w:hAnsi="Amiri"/>
          <w:color w:val="111111"/>
          <w:sz w:val="28"/>
          <w:szCs w:val="28"/>
          <w:rtl w:val="true"/>
          <w:lang w:bidi="ar-SA"/>
        </w:rPr>
        <w:t>.</w:t>
      </w:r>
    </w:p>
    <w:p>
      <w:pPr>
        <w:pStyle w:val="Heading5"/>
        <w:numPr>
          <w:ilvl w:val="4"/>
          <w:numId w:val="1"/>
        </w:numPr>
        <w:rPr/>
      </w:pPr>
      <w:bookmarkStart w:id="1690" w:name="__RefHeading___Toc4098121_417432637"/>
      <w:bookmarkStart w:id="1691" w:name="_Toc749"/>
      <w:bookmarkEnd w:id="1690"/>
      <w:r>
        <w:rPr>
          <w:rtl w:val="true"/>
        </w:rPr>
        <w:t>[</w:t>
      </w:r>
      <w:r>
        <w:rPr>
          <w:rtl w:val="true"/>
        </w:rPr>
        <w:t>رقم الحدیث الکلی</w:t>
      </w:r>
      <w:r>
        <w:rPr>
          <w:rtl w:val="true"/>
        </w:rPr>
        <w:t xml:space="preserve">: </w:t>
      </w:r>
      <w:r>
        <w:rPr/>
        <w:t>9086</w:t>
      </w:r>
      <w:r>
        <w:rPr>
          <w:rtl w:val="true"/>
        </w:rPr>
        <w:t xml:space="preserve"> - </w:t>
      </w:r>
      <w:r>
        <w:rPr>
          <w:rtl w:val="true"/>
        </w:rPr>
        <w:t>رقم الحدیث الباب</w:t>
      </w:r>
      <w:r>
        <w:rPr>
          <w:rtl w:val="true"/>
        </w:rPr>
        <w:t xml:space="preserve">: </w:t>
      </w:r>
      <w:r>
        <w:rPr/>
        <w:t>3</w:t>
      </w:r>
      <w:r>
        <w:rPr>
          <w:rtl w:val="true"/>
        </w:rPr>
        <w:t>]</w:t>
      </w:r>
      <w:bookmarkEnd w:id="1691"/>
    </w:p>
    <w:p>
      <w:pPr>
        <w:pStyle w:val="BookText"/>
        <w:rPr/>
      </w:pPr>
      <w:r>
        <w:rPr>
          <w:rFonts w:eastAsia="Times New Roman" w:cs="Times New Roman" w:ascii="Times New Roman" w:hAnsi="Times New Roman"/>
          <w:color w:val="111111"/>
          <w:sz w:val="28"/>
          <w:szCs w:val="28"/>
          <w:lang w:val="en-US" w:bidi="en-US"/>
        </w:rPr>
        <w:t>9086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3"/>
      </w:r>
      <w:r>
        <w:rPr>
          <w:rFonts w:ascii="Amiri" w:hAnsi="Amiri" w:eastAsia="Amiri" w:cs="Amiri"/>
          <w:color w:val="111111"/>
          <w:sz w:val="28"/>
          <w:sz w:val="28"/>
          <w:szCs w:val="28"/>
          <w:rtl w:val="true"/>
          <w:lang w:bidi="ar-SA"/>
        </w:rPr>
        <w:t xml:space="preserve">قَالَ الْکُلَیْنِیُّ وَ فِی رِوَایَةِ أَبِی بَصِیرٍ عَنْ أَبِی عَبْدِ اللَّهِ ع وَ ذَکَرَ الدُّعَاءَ عِنْدَ الْحَجَرِ الْأَسْوَدِ إِلَی أَنْ قَالَ اللَّهُ أَکْبَرُ مِنْ خَلْقِهِ اللَّهُ أَکْبَرُ مِمَّا أَخَافُ </w:t>
      </w:r>
      <w:r>
        <w:rPr>
          <w:rStyle w:val="FootnoteAnchor"/>
          <w:rtl w:val="true"/>
        </w:rPr>
        <w:footnoteReference w:id="1124"/>
      </w:r>
      <w:r>
        <w:rPr>
          <w:rFonts w:ascii="Amiri" w:hAnsi="Amiri" w:eastAsia="Amiri" w:cs="Amiri"/>
          <w:color w:val="111111"/>
          <w:sz w:val="28"/>
          <w:sz w:val="28"/>
          <w:szCs w:val="28"/>
          <w:rtl w:val="true"/>
          <w:lang w:bidi="ar-SA"/>
        </w:rPr>
        <w:t>وَ أَحْذَرُ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فِی أَحَادِیثَ کَثِیرَةٍ أَنَّ اللَّهَ أَکْبَرُ مِنْ کُلِّ شَیْ‌ءٍ وَ هِیَ مَحْمُولَةٌ عَلَی الْجَوَازِ مَعَ قَصْدِ الْمَعْنَی الصَّحِیحِ</w:t>
      </w:r>
      <w:r>
        <w:rPr>
          <w:rFonts w:eastAsia="Amiri" w:cs="Amiri" w:ascii="Amiri" w:hAnsi="Amiri"/>
          <w:color w:val="111111"/>
          <w:sz w:val="28"/>
          <w:szCs w:val="28"/>
          <w:rtl w:val="true"/>
          <w:lang w:bidi="ar-SA"/>
        </w:rPr>
        <w:t>.</w:t>
      </w:r>
    </w:p>
    <w:p>
      <w:pPr>
        <w:pStyle w:val="Heading4"/>
        <w:numPr>
          <w:ilvl w:val="3"/>
          <w:numId w:val="1"/>
        </w:numPr>
        <w:rPr/>
      </w:pPr>
      <w:bookmarkStart w:id="1692" w:name="__RefHeading___Toc4098123_417432637"/>
      <w:bookmarkStart w:id="1693" w:name="_Toc750"/>
      <w:bookmarkEnd w:id="1692"/>
      <w:r>
        <w:rPr/>
        <w:t>34</w:t>
      </w:r>
      <w:r>
        <w:rPr>
          <w:rtl w:val="true"/>
        </w:rPr>
        <w:t xml:space="preserve">- </w:t>
      </w:r>
      <w:r>
        <w:rPr>
          <w:rtl w:val="true"/>
        </w:rPr>
        <w:t>بَابُ اسْتِحْبَابِ الْإِکْثَارِ مِنَ الصَّلَاةِ عَلَی مُحَمَّدٍ وَ آلِهِ عَلَیْهِمُ السَّلَامُ وَ اخْتِیَارِهَا عَلَی مَا سِوَاهَا</w:t>
      </w:r>
      <w:bookmarkEnd w:id="1693"/>
    </w:p>
    <w:p>
      <w:pPr>
        <w:pStyle w:val="Heading5"/>
        <w:numPr>
          <w:ilvl w:val="4"/>
          <w:numId w:val="1"/>
        </w:numPr>
        <w:rPr/>
      </w:pPr>
      <w:bookmarkStart w:id="1694" w:name="__RefHeading___Toc4098125_417432637"/>
      <w:bookmarkStart w:id="1695" w:name="_Toc751"/>
      <w:bookmarkEnd w:id="1694"/>
      <w:r>
        <w:rPr>
          <w:rtl w:val="true"/>
        </w:rPr>
        <w:t>اشارة</w:t>
      </w:r>
      <w:bookmarkEnd w:id="1695"/>
    </w:p>
    <w:p>
      <w:pPr>
        <w:pStyle w:val="BookText"/>
        <w:rPr/>
      </w:pPr>
      <w:r>
        <w:rPr>
          <w:rStyle w:val="FootnoteAnchor"/>
        </w:rPr>
        <w:footnoteReference w:id="1125"/>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الْإِکْثَارِ مِنَ الصَّلَاةِ عَلَی مُحَمَّدٍ وَ آلِهِ عَلَیْهِمُ السَّلَامُ وَ اخْتِیَارِهَا عَلَی مَا سِوَاهَا</w:t>
      </w:r>
    </w:p>
    <w:p>
      <w:pPr>
        <w:pStyle w:val="Heading5"/>
        <w:numPr>
          <w:ilvl w:val="4"/>
          <w:numId w:val="1"/>
        </w:numPr>
        <w:rPr/>
      </w:pPr>
      <w:bookmarkStart w:id="1696" w:name="__RefHeading___Toc4098127_417432637"/>
      <w:bookmarkStart w:id="1697" w:name="_Toc752"/>
      <w:bookmarkEnd w:id="1696"/>
      <w:r>
        <w:rPr>
          <w:rtl w:val="true"/>
        </w:rPr>
        <w:t>[</w:t>
      </w:r>
      <w:r>
        <w:rPr>
          <w:rtl w:val="true"/>
        </w:rPr>
        <w:t>رقم الحدیث الکلی</w:t>
      </w:r>
      <w:r>
        <w:rPr>
          <w:rtl w:val="true"/>
        </w:rPr>
        <w:t xml:space="preserve">: </w:t>
      </w:r>
      <w:r>
        <w:rPr/>
        <w:t>9087</w:t>
      </w:r>
      <w:r>
        <w:rPr>
          <w:rtl w:val="true"/>
        </w:rPr>
        <w:t xml:space="preserve"> - </w:t>
      </w:r>
      <w:r>
        <w:rPr>
          <w:rtl w:val="true"/>
        </w:rPr>
        <w:t>رقم الحدیث الباب</w:t>
      </w:r>
      <w:r>
        <w:rPr>
          <w:rtl w:val="true"/>
        </w:rPr>
        <w:t xml:space="preserve">: </w:t>
      </w:r>
      <w:r>
        <w:rPr/>
        <w:t>1</w:t>
      </w:r>
      <w:r>
        <w:rPr>
          <w:rtl w:val="true"/>
        </w:rPr>
        <w:t>]</w:t>
      </w:r>
      <w:bookmarkEnd w:id="1697"/>
    </w:p>
    <w:p>
      <w:pPr>
        <w:pStyle w:val="BookText"/>
        <w:rPr/>
      </w:pPr>
      <w:r>
        <w:rPr>
          <w:rFonts w:eastAsia="Times New Roman" w:cs="Times New Roman" w:ascii="Times New Roman" w:hAnsi="Times New Roman"/>
          <w:color w:val="111111"/>
          <w:sz w:val="28"/>
          <w:szCs w:val="28"/>
          <w:lang w:val="en-US" w:bidi="en-US"/>
        </w:rPr>
        <w:t>9087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6"/>
      </w:r>
      <w:r>
        <w:rPr>
          <w:rFonts w:ascii="Amiri" w:hAnsi="Amiri" w:eastAsia="Amiri" w:cs="Amiri"/>
          <w:color w:val="111111"/>
          <w:sz w:val="28"/>
          <w:sz w:val="28"/>
          <w:szCs w:val="28"/>
          <w:rtl w:val="true"/>
          <w:lang w:bidi="ar-SA"/>
        </w:rPr>
        <w:t>مُحَمَّدُ بْنُ یَعْقُوبَ عَنْ عَلِیِّ بْنِ إِبْرَاهِیمَ عَنْ أَبِیهِ عَنِ ابْنِ أَبِی عُمَیْرٍ عَنْ أَبِی أَیُّوبَ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الْمِیزَانِ شَیْ‌ءٌ أَثْقَلَ مِنَ الصَّلَاةِ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الرَّجُلَ لَتُوضَعُ أَعْمَالُهُ فِی الْمِیزَانِ فَتَمِیلُ بِهِ فَیُخْرِجُ ص الصَّلَاةَ عَلَیْهِ فَیَضَعُهَا فِی مِیزَانِهِ فَتَرْجَحُ</w:t>
      </w:r>
      <w:r>
        <w:rPr>
          <w:rFonts w:eastAsia="Amiri" w:cs="Amiri" w:ascii="Amiri" w:hAnsi="Amiri"/>
          <w:color w:val="111111"/>
          <w:sz w:val="28"/>
          <w:szCs w:val="28"/>
          <w:rtl w:val="true"/>
          <w:lang w:bidi="ar-SA"/>
        </w:rPr>
        <w:t>.</w:t>
      </w:r>
    </w:p>
    <w:p>
      <w:pPr>
        <w:pStyle w:val="Heading5"/>
        <w:numPr>
          <w:ilvl w:val="4"/>
          <w:numId w:val="1"/>
        </w:numPr>
        <w:rPr/>
      </w:pPr>
      <w:bookmarkStart w:id="1698" w:name="__RefHeading___Toc4098129_417432637"/>
      <w:bookmarkStart w:id="1699" w:name="_Toc753"/>
      <w:bookmarkEnd w:id="1698"/>
      <w:r>
        <w:rPr>
          <w:rtl w:val="true"/>
        </w:rPr>
        <w:t>[</w:t>
      </w:r>
      <w:r>
        <w:rPr>
          <w:rtl w:val="true"/>
        </w:rPr>
        <w:t>رقم الحدیث الکلی</w:t>
      </w:r>
      <w:r>
        <w:rPr>
          <w:rtl w:val="true"/>
        </w:rPr>
        <w:t xml:space="preserve">: </w:t>
      </w:r>
      <w:r>
        <w:rPr/>
        <w:t>9088</w:t>
      </w:r>
      <w:r>
        <w:rPr>
          <w:rtl w:val="true"/>
        </w:rPr>
        <w:t xml:space="preserve"> - </w:t>
      </w:r>
      <w:r>
        <w:rPr>
          <w:rtl w:val="true"/>
        </w:rPr>
        <w:t>رقم الحدیث الباب</w:t>
      </w:r>
      <w:r>
        <w:rPr>
          <w:rtl w:val="true"/>
        </w:rPr>
        <w:t xml:space="preserve">: </w:t>
      </w:r>
      <w:r>
        <w:rPr/>
        <w:t>2</w:t>
      </w:r>
      <w:r>
        <w:rPr>
          <w:rtl w:val="true"/>
        </w:rPr>
        <w:t>]</w:t>
      </w:r>
      <w:bookmarkEnd w:id="169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7"/>
      </w:r>
      <w:r>
        <w:rPr>
          <w:rFonts w:ascii="Amiri" w:hAnsi="Amiri" w:eastAsia="Amiri" w:cs="Amiri"/>
          <w:color w:val="111111"/>
          <w:sz w:val="28"/>
          <w:sz w:val="28"/>
          <w:szCs w:val="28"/>
          <w:rtl w:val="true"/>
          <w:lang w:bidi="ar-SA"/>
        </w:rPr>
        <w:t xml:space="preserve">وَ عَنْهُ عَنْ أَبِیهِ عَنِ ابْنِ أَبِی عُمَیْرٍ عَنْ عَبْدِ اللَّهِ بْنِ سِنَانٍ </w:t>
      </w:r>
      <w:bookmarkStart w:id="1700" w:name="pg12156_172719"/>
    </w:p>
    <w:p>
      <w:pPr>
        <w:pStyle w:val="BookText"/>
        <w:rPr/>
      </w:pPr>
      <w:bookmarkEnd w:id="1700"/>
      <w:r>
        <w:rPr>
          <w:rFonts w:ascii="Amiri" w:hAnsi="Amiri" w:eastAsia="Amiri" w:cs="Amiri"/>
          <w:color w:val="111111"/>
          <w:sz w:val="28"/>
          <w:sz w:val="28"/>
          <w:szCs w:val="28"/>
          <w:rtl w:val="true"/>
          <w:lang w:bidi="ar-SA"/>
        </w:rPr>
        <w:t>عَنْ أَبِی عَبْدِ اللَّهِ ع قَالَ سَمِعْتُهُ یَقُولُ قَالَ رَسُولُ اللَّهِ ص ارْفَعُوا أَصْوَاتَکُمْ بِالصَّلَاةِ عَلَیَّ فَإِنَّهَا تَذْهَبُ بِالنِّفَاقِ</w:t>
      </w:r>
      <w:r>
        <w:rPr>
          <w:rFonts w:eastAsia="Amiri" w:cs="Amiri" w:ascii="Amiri" w:hAnsi="Amiri"/>
          <w:color w:val="111111"/>
          <w:sz w:val="28"/>
          <w:szCs w:val="28"/>
          <w:rtl w:val="true"/>
          <w:lang w:bidi="ar-SA"/>
        </w:rPr>
        <w:t>.</w:t>
      </w:r>
    </w:p>
    <w:p>
      <w:pPr>
        <w:pStyle w:val="Heading5"/>
        <w:numPr>
          <w:ilvl w:val="4"/>
          <w:numId w:val="1"/>
        </w:numPr>
        <w:rPr/>
      </w:pPr>
      <w:bookmarkStart w:id="1701" w:name="__RefHeading___Toc4098131_417432637"/>
      <w:bookmarkStart w:id="1702" w:name="_Toc754"/>
      <w:bookmarkEnd w:id="1701"/>
      <w:r>
        <w:rPr>
          <w:rtl w:val="true"/>
        </w:rPr>
        <w:t>[</w:t>
      </w:r>
      <w:r>
        <w:rPr>
          <w:rtl w:val="true"/>
        </w:rPr>
        <w:t>رقم الحدیث الکلی</w:t>
      </w:r>
      <w:r>
        <w:rPr>
          <w:rtl w:val="true"/>
        </w:rPr>
        <w:t xml:space="preserve">: </w:t>
      </w:r>
      <w:r>
        <w:rPr/>
        <w:t>9089</w:t>
      </w:r>
      <w:r>
        <w:rPr>
          <w:rtl w:val="true"/>
        </w:rPr>
        <w:t xml:space="preserve"> - </w:t>
      </w:r>
      <w:r>
        <w:rPr>
          <w:rtl w:val="true"/>
        </w:rPr>
        <w:t>رقم الحدیث الباب</w:t>
      </w:r>
      <w:r>
        <w:rPr>
          <w:rtl w:val="true"/>
        </w:rPr>
        <w:t xml:space="preserve">: </w:t>
      </w:r>
      <w:r>
        <w:rPr/>
        <w:t>3</w:t>
      </w:r>
      <w:r>
        <w:rPr>
          <w:rtl w:val="true"/>
        </w:rPr>
        <w:t>]</w:t>
      </w:r>
      <w:bookmarkEnd w:id="1702"/>
    </w:p>
    <w:p>
      <w:pPr>
        <w:pStyle w:val="BookText"/>
        <w:rPr/>
      </w:pPr>
      <w:r>
        <w:rPr>
          <w:rFonts w:eastAsia="Times New Roman" w:cs="Times New Roman" w:ascii="Times New Roman" w:hAnsi="Times New Roman"/>
          <w:color w:val="111111"/>
          <w:sz w:val="28"/>
          <w:szCs w:val="28"/>
          <w:lang w:val="en-US" w:bidi="en-US"/>
        </w:rPr>
        <w:t>9089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8"/>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الصَّلَاةُ عَلَیَّ وَ عَلَی أَهْلِ بَیْتِی تَذْهَبُ بِالنِّفَاقِ</w:t>
      </w:r>
      <w:r>
        <w:rPr>
          <w:rFonts w:eastAsia="Amiri" w:cs="Amiri" w:ascii="Amiri" w:hAnsi="Amiri"/>
          <w:color w:val="111111"/>
          <w:sz w:val="28"/>
          <w:szCs w:val="28"/>
          <w:rtl w:val="true"/>
          <w:lang w:bidi="ar-SA"/>
        </w:rPr>
        <w:t>.</w:t>
      </w:r>
    </w:p>
    <w:p>
      <w:pPr>
        <w:pStyle w:val="Heading5"/>
        <w:numPr>
          <w:ilvl w:val="4"/>
          <w:numId w:val="1"/>
        </w:numPr>
        <w:rPr/>
      </w:pPr>
      <w:bookmarkStart w:id="1703" w:name="__RefHeading___Toc4098133_417432637"/>
      <w:bookmarkStart w:id="1704" w:name="_Toc755"/>
      <w:bookmarkEnd w:id="1703"/>
      <w:r>
        <w:rPr>
          <w:rtl w:val="true"/>
        </w:rPr>
        <w:t>[</w:t>
      </w:r>
      <w:r>
        <w:rPr>
          <w:rtl w:val="true"/>
        </w:rPr>
        <w:t>رقم الحدیث الکلی</w:t>
      </w:r>
      <w:r>
        <w:rPr>
          <w:rtl w:val="true"/>
        </w:rPr>
        <w:t xml:space="preserve">: </w:t>
      </w:r>
      <w:r>
        <w:rPr/>
        <w:t>9090</w:t>
      </w:r>
      <w:r>
        <w:rPr>
          <w:rtl w:val="true"/>
        </w:rPr>
        <w:t xml:space="preserve"> - </w:t>
      </w:r>
      <w:r>
        <w:rPr>
          <w:rtl w:val="true"/>
        </w:rPr>
        <w:t>رقم الحدیث الباب</w:t>
      </w:r>
      <w:r>
        <w:rPr>
          <w:rtl w:val="true"/>
        </w:rPr>
        <w:t xml:space="preserve">: </w:t>
      </w:r>
      <w:r>
        <w:rPr/>
        <w:t>4</w:t>
      </w:r>
      <w:r>
        <w:rPr>
          <w:rtl w:val="true"/>
        </w:rPr>
        <w:t>]</w:t>
      </w:r>
      <w:bookmarkEnd w:id="1704"/>
    </w:p>
    <w:p>
      <w:pPr>
        <w:pStyle w:val="BookText"/>
        <w:rPr/>
      </w:pPr>
      <w:r>
        <w:rPr>
          <w:rFonts w:eastAsia="Times New Roman" w:cs="Times New Roman" w:ascii="Times New Roman" w:hAnsi="Times New Roman"/>
          <w:color w:val="111111"/>
          <w:sz w:val="28"/>
          <w:szCs w:val="28"/>
          <w:lang w:val="en-US" w:bidi="en-US"/>
        </w:rPr>
        <w:t>9090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9"/>
      </w:r>
      <w:r>
        <w:rPr>
          <w:rFonts w:ascii="Amiri" w:hAnsi="Amiri" w:eastAsia="Amiri" w:cs="Amiri"/>
          <w:color w:val="111111"/>
          <w:sz w:val="28"/>
          <w:sz w:val="28"/>
          <w:szCs w:val="28"/>
          <w:rtl w:val="true"/>
          <w:lang w:bidi="ar-SA"/>
        </w:rPr>
        <w:t>وَ عَنْ عِدَّةٍ مِنْ أَصْحَابِنَا عَنْ أَحْمَدَ بْنِ مُحَمَّدِ بْنِ خَالِدٍ عَنْ إِسْمَاعِیلَ بْنِ مِهْرَانَ عَنِ الْحَسَنِ بْنِ عَلِیِّ بْنِ أَبِی حَمْزَةَ عَنْ أَبِیهِ وَ حُسَیْنِ بْنِ أَبِی الْعَلَاءِ جَمِیعاً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ذُکِرَ النَّبِیُّ ص فَأَکْثِرُوا الصَّلَاةَ عَلَیْهِ فَإِنَّهُ مَنْ صَلَّی عَلَی النَّبِیِّ صَلَاةً وَاحِدَةً صَلَّی اللَّهُ عَلَیْهِ أَلْفَ صَلَاةٍ فِی أَلْفِ صَفٍّ مِنَ الْمَلَائِکَةِ وَ لَمْ یَبْقَ شَیْ‌ءٌ مِمَّا خَلَقَهُ اللَّهُ إِلَّا صَلَّی عَلَی الْعَبْدِ لِصَلَاةِ اللَّهِ </w:t>
      </w:r>
      <w:r>
        <w:rPr>
          <w:rStyle w:val="FootnoteAnchor"/>
          <w:rtl w:val="true"/>
        </w:rPr>
        <w:footnoteReference w:id="1130"/>
      </w:r>
      <w:r>
        <w:rPr>
          <w:rFonts w:ascii="Amiri" w:hAnsi="Amiri" w:eastAsia="Amiri" w:cs="Amiri"/>
          <w:color w:val="111111"/>
          <w:sz w:val="28"/>
          <w:sz w:val="28"/>
          <w:szCs w:val="28"/>
          <w:rtl w:val="true"/>
          <w:lang w:bidi="ar-SA"/>
        </w:rPr>
        <w:t>وَ صَلَاةِ مَلَائِکَتِهِ فَمَنْ لَمْ یَرْغَبْ فِی هَذَا فَهُوَ جَاهِلٌ مَغْرُورٌ قَدْ بَرِئَ اللَّهُ مِنْهُ وَ رَسُولُهُ وَ أَهْلُ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أَبِیهِ عَنْ سَعْدٍ عَنْ سَلَمَةَ بْنِ الْخَطَّابِ عَنْ إِسْمَاعِیلَ بْنِ جَعْفَرٍ عَنِ الْحَسَنِ بْنِ عَلِیٍّ عَنْ أَبِیهِ عَنْ أَبِی بَصِیرٍ مِثْلَهُ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5" w:name="__RefHeading___Toc4098135_417432637"/>
      <w:bookmarkStart w:id="1706" w:name="_Toc756"/>
      <w:bookmarkEnd w:id="1705"/>
      <w:r>
        <w:rPr>
          <w:rtl w:val="true"/>
        </w:rPr>
        <w:t>[</w:t>
      </w:r>
      <w:r>
        <w:rPr>
          <w:rtl w:val="true"/>
        </w:rPr>
        <w:t>رقم الحدیث الکلی</w:t>
      </w:r>
      <w:r>
        <w:rPr>
          <w:rtl w:val="true"/>
        </w:rPr>
        <w:t xml:space="preserve">: </w:t>
      </w:r>
      <w:r>
        <w:rPr/>
        <w:t>9091</w:t>
      </w:r>
      <w:r>
        <w:rPr>
          <w:rtl w:val="true"/>
        </w:rPr>
        <w:t xml:space="preserve"> - </w:t>
      </w:r>
      <w:r>
        <w:rPr>
          <w:rtl w:val="true"/>
        </w:rPr>
        <w:t>رقم الحدیث الباب</w:t>
      </w:r>
      <w:r>
        <w:rPr>
          <w:rtl w:val="true"/>
        </w:rPr>
        <w:t xml:space="preserve">: </w:t>
      </w:r>
      <w:r>
        <w:rPr/>
        <w:t>5</w:t>
      </w:r>
      <w:r>
        <w:rPr>
          <w:rtl w:val="true"/>
        </w:rPr>
        <w:t>]</w:t>
      </w:r>
      <w:bookmarkEnd w:id="170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2"/>
      </w:r>
      <w:r>
        <w:rPr>
          <w:rFonts w:ascii="Amiri" w:hAnsi="Amiri" w:eastAsia="Amiri" w:cs="Amiri"/>
          <w:color w:val="111111"/>
          <w:sz w:val="28"/>
          <w:sz w:val="28"/>
          <w:szCs w:val="28"/>
          <w:rtl w:val="true"/>
          <w:lang w:bidi="ar-SA"/>
        </w:rPr>
        <w:t>وَ عَنْهُمْ عَنْ أَحْمَدَ بْنِ مُحَمَّدٍ عَنْ مُحَسِّنِ بْنِ أَحْمَدَ عَنْ أَبَانٍ الْأَحْمَرِ عَنْ عَبْدِ السَّلَامِ بْنِ نُعَیْمٍ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دَخَلْتُ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یَحْضُرْنِی شَیْ‌ءٌ مِنَ الدُّعَاءِ إِلَّا الصَّلَاةُ عَلَی مُحَمَّدٍ وَ آلِهِ فَقَالَ أَمَا إِنَّهُ لَمْ یَخْرُجْ أَحَدٌ بِأَفْضَلَ مِمَّا خَرَجْتَ بِهِ</w:t>
      </w:r>
      <w:r>
        <w:rPr>
          <w:rFonts w:eastAsia="Amiri" w:cs="Amiri" w:ascii="Amiri" w:hAnsi="Amiri"/>
          <w:color w:val="111111"/>
          <w:sz w:val="28"/>
          <w:szCs w:val="28"/>
          <w:rtl w:val="true"/>
          <w:lang w:bidi="ar-SA"/>
        </w:rPr>
        <w:t xml:space="preserve">. </w:t>
      </w:r>
      <w:bookmarkStart w:id="1707" w:name="pg12156_172720"/>
    </w:p>
    <w:p>
      <w:pPr>
        <w:pStyle w:val="BookText"/>
        <w:rPr/>
      </w:pPr>
      <w:bookmarkEnd w:id="1707"/>
      <w:r>
        <w:rPr>
          <w:rFonts w:ascii="Amiri" w:hAnsi="Amiri" w:eastAsia="Amiri" w:cs="Amiri"/>
          <w:color w:val="111111"/>
          <w:sz w:val="28"/>
          <w:sz w:val="28"/>
          <w:szCs w:val="28"/>
          <w:rtl w:val="true"/>
          <w:lang w:bidi="ar-SA"/>
        </w:rPr>
        <w:t xml:space="preserve">وَ رَوَاهُ الصَّدُوقُ فِی ثَوَابِ الْأَعْمَالِ عَنْ أَبِیهِ عَنْ سَعْدٍ عَنْ أَحْمَدَ بْنِ أَبِی عَبْدِ اللَّهِ عَنْ مُحَسِّنِ بْنِ أَحْمَدَ مِثْلَهُ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8" w:name="__RefHeading___Toc4098137_417432637"/>
      <w:bookmarkStart w:id="1709" w:name="_Toc757"/>
      <w:bookmarkEnd w:id="1708"/>
      <w:r>
        <w:rPr>
          <w:rtl w:val="true"/>
        </w:rPr>
        <w:t>[</w:t>
      </w:r>
      <w:r>
        <w:rPr>
          <w:rtl w:val="true"/>
        </w:rPr>
        <w:t>رقم الحدیث الکلی</w:t>
      </w:r>
      <w:r>
        <w:rPr>
          <w:rtl w:val="true"/>
        </w:rPr>
        <w:t xml:space="preserve">: </w:t>
      </w:r>
      <w:r>
        <w:rPr/>
        <w:t>9092</w:t>
      </w:r>
      <w:r>
        <w:rPr>
          <w:rtl w:val="true"/>
        </w:rPr>
        <w:t xml:space="preserve"> - </w:t>
      </w:r>
      <w:r>
        <w:rPr>
          <w:rtl w:val="true"/>
        </w:rPr>
        <w:t>رقم الحدیث الباب</w:t>
      </w:r>
      <w:r>
        <w:rPr>
          <w:rtl w:val="true"/>
        </w:rPr>
        <w:t xml:space="preserve">: </w:t>
      </w:r>
      <w:r>
        <w:rPr/>
        <w:t>6</w:t>
      </w:r>
      <w:r>
        <w:rPr>
          <w:rtl w:val="true"/>
        </w:rPr>
        <w:t>]</w:t>
      </w:r>
      <w:bookmarkEnd w:id="1709"/>
    </w:p>
    <w:p>
      <w:pPr>
        <w:pStyle w:val="BookText"/>
        <w:rPr/>
      </w:pPr>
      <w:r>
        <w:rPr>
          <w:rFonts w:eastAsia="Times New Roman" w:cs="Times New Roman" w:ascii="Times New Roman" w:hAnsi="Times New Roman"/>
          <w:color w:val="111111"/>
          <w:sz w:val="28"/>
          <w:szCs w:val="28"/>
          <w:lang w:val="en-US" w:bidi="en-US"/>
        </w:rPr>
        <w:t>9092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4"/>
      </w:r>
      <w:r>
        <w:rPr>
          <w:rFonts w:ascii="Amiri" w:hAnsi="Amiri" w:eastAsia="Amiri" w:cs="Amiri"/>
          <w:color w:val="111111"/>
          <w:sz w:val="28"/>
          <w:sz w:val="28"/>
          <w:szCs w:val="28"/>
          <w:rtl w:val="true"/>
          <w:lang w:bidi="ar-SA"/>
        </w:rPr>
        <w:t>وَ عَنْهُمْ عَنْ سَهْلِ بْنِ زِیَادٍ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صَلَّی عَلَیَّ صَلَّی اللَّهُ عَلَیْهِ وَ مَلَائِکَتُهُ فَمَنْ شَاءَ فَلْیُقِلَّ وَ مَنْ شَاءَ فَلْیُکْثِرْ</w:t>
      </w:r>
      <w:r>
        <w:rPr>
          <w:rFonts w:eastAsia="Amiri" w:cs="Amiri" w:ascii="Amiri" w:hAnsi="Amiri"/>
          <w:color w:val="111111"/>
          <w:sz w:val="28"/>
          <w:szCs w:val="28"/>
          <w:rtl w:val="true"/>
          <w:lang w:bidi="ar-SA"/>
        </w:rPr>
        <w:t>.</w:t>
      </w:r>
    </w:p>
    <w:p>
      <w:pPr>
        <w:pStyle w:val="Heading5"/>
        <w:numPr>
          <w:ilvl w:val="4"/>
          <w:numId w:val="1"/>
        </w:numPr>
        <w:rPr/>
      </w:pPr>
      <w:bookmarkStart w:id="1710" w:name="__RefHeading___Toc4098139_417432637"/>
      <w:bookmarkStart w:id="1711" w:name="_Toc758"/>
      <w:bookmarkEnd w:id="1710"/>
      <w:r>
        <w:rPr>
          <w:rtl w:val="true"/>
        </w:rPr>
        <w:t>[</w:t>
      </w:r>
      <w:r>
        <w:rPr>
          <w:rtl w:val="true"/>
        </w:rPr>
        <w:t>رقم الحدیث الکلی</w:t>
      </w:r>
      <w:r>
        <w:rPr>
          <w:rtl w:val="true"/>
        </w:rPr>
        <w:t xml:space="preserve">: </w:t>
      </w:r>
      <w:r>
        <w:rPr/>
        <w:t>9093</w:t>
      </w:r>
      <w:r>
        <w:rPr>
          <w:rtl w:val="true"/>
        </w:rPr>
        <w:t xml:space="preserve"> - </w:t>
      </w:r>
      <w:r>
        <w:rPr>
          <w:rtl w:val="true"/>
        </w:rPr>
        <w:t>رقم الحدیث الباب</w:t>
      </w:r>
      <w:r>
        <w:rPr>
          <w:rtl w:val="true"/>
        </w:rPr>
        <w:t xml:space="preserve">: </w:t>
      </w:r>
      <w:r>
        <w:rPr/>
        <w:t>7</w:t>
      </w:r>
      <w:r>
        <w:rPr>
          <w:rtl w:val="true"/>
        </w:rPr>
        <w:t>]</w:t>
      </w:r>
      <w:bookmarkEnd w:id="1711"/>
    </w:p>
    <w:p>
      <w:pPr>
        <w:pStyle w:val="BookText"/>
        <w:rPr/>
      </w:pPr>
      <w:r>
        <w:rPr>
          <w:rFonts w:eastAsia="Times New Roman" w:cs="Times New Roman" w:ascii="Times New Roman" w:hAnsi="Times New Roman"/>
          <w:color w:val="111111"/>
          <w:sz w:val="28"/>
          <w:szCs w:val="28"/>
          <w:lang w:val="en-US" w:bidi="en-US"/>
        </w:rPr>
        <w:t>9093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5"/>
      </w:r>
      <w:r>
        <w:rPr>
          <w:rFonts w:ascii="Amiri" w:hAnsi="Amiri" w:eastAsia="Amiri" w:cs="Amiri"/>
          <w:color w:val="111111"/>
          <w:sz w:val="28"/>
          <w:sz w:val="28"/>
          <w:szCs w:val="28"/>
          <w:rtl w:val="true"/>
          <w:lang w:bidi="ar-SA"/>
        </w:rPr>
        <w:t>مُحَمَّدُ بْنُ عَلِیِّ بْنِ الْحُسَیْنِ فِی الْأَمَالِی عَنْ مُحَمَّدِ بْنِ إِبْرَاهِیمَ بْنِ إِسْحَاقَ وَ فِی عُیُونِ الْأَخْبَارِ عَنْ أَحْمَدَ بْنِ الْحَسَنِ الْقَطَّانِ وَ مُحَمَّدِ بْنِ بَکْرَانَ النَّقَّاشِ وَ مُحَمَّدِ بْنِ إِبْرَاهِیمَ بْنِ إِسْحَاقَ الطَّالَقَانِیِّ کُلِّهِمْ عَنْ أَحْمَدَ بْنِ مُحَمَّدِ بْنِ سَعِیدٍ الْهَمْدَانِیِّ عَنْ عَلِیِّ بْنِ الْحَسَنِ بْنِ فَضَّالٍ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 فِی حَدِیثٍ مَنْ لَمْ یَقْدِرْ عَلَی مَا یُکَفِّرُ بِهِ ذُنُوبَهُ فَلْیُکْثِرْ مِنَ الصَّلَاةِ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تَهْدِمُ الذُّنُوبَ هَدْماً</w:t>
      </w:r>
      <w:r>
        <w:rPr>
          <w:rFonts w:eastAsia="Amiri" w:cs="Amiri" w:ascii="Amiri" w:hAnsi="Amiri"/>
          <w:color w:val="111111"/>
          <w:sz w:val="28"/>
          <w:szCs w:val="28"/>
          <w:rtl w:val="true"/>
          <w:lang w:bidi="ar-SA"/>
        </w:rPr>
        <w:t>.</w:t>
      </w:r>
    </w:p>
    <w:p>
      <w:pPr>
        <w:pStyle w:val="Heading5"/>
        <w:numPr>
          <w:ilvl w:val="4"/>
          <w:numId w:val="1"/>
        </w:numPr>
        <w:rPr/>
      </w:pPr>
      <w:bookmarkStart w:id="1712" w:name="__RefHeading___Toc4098141_417432637"/>
      <w:bookmarkStart w:id="1713" w:name="_Toc759"/>
      <w:bookmarkEnd w:id="1712"/>
      <w:r>
        <w:rPr>
          <w:rtl w:val="true"/>
        </w:rPr>
        <w:t>[</w:t>
      </w:r>
      <w:r>
        <w:rPr>
          <w:rtl w:val="true"/>
        </w:rPr>
        <w:t>رقم الحدیث الکلی</w:t>
      </w:r>
      <w:r>
        <w:rPr>
          <w:rtl w:val="true"/>
        </w:rPr>
        <w:t xml:space="preserve">: </w:t>
      </w:r>
      <w:r>
        <w:rPr/>
        <w:t>9094</w:t>
      </w:r>
      <w:r>
        <w:rPr>
          <w:rtl w:val="true"/>
        </w:rPr>
        <w:t xml:space="preserve"> - </w:t>
      </w:r>
      <w:r>
        <w:rPr>
          <w:rtl w:val="true"/>
        </w:rPr>
        <w:t>رقم الحدیث الباب</w:t>
      </w:r>
      <w:r>
        <w:rPr>
          <w:rtl w:val="true"/>
        </w:rPr>
        <w:t xml:space="preserve">: </w:t>
      </w:r>
      <w:r>
        <w:rPr/>
        <w:t>8</w:t>
      </w:r>
      <w:r>
        <w:rPr>
          <w:rtl w:val="true"/>
        </w:rPr>
        <w:t>]</w:t>
      </w:r>
      <w:bookmarkEnd w:id="1713"/>
    </w:p>
    <w:p>
      <w:pPr>
        <w:pStyle w:val="BookText"/>
        <w:rPr/>
      </w:pPr>
      <w:r>
        <w:rPr>
          <w:rFonts w:eastAsia="Times New Roman" w:cs="Times New Roman" w:ascii="Times New Roman" w:hAnsi="Times New Roman"/>
          <w:color w:val="111111"/>
          <w:sz w:val="28"/>
          <w:szCs w:val="28"/>
          <w:lang w:val="en-US" w:bidi="en-US"/>
        </w:rPr>
        <w:t>9094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6"/>
      </w:r>
      <w:r>
        <w:rPr>
          <w:rFonts w:ascii="Amiri" w:hAnsi="Amiri" w:eastAsia="Amiri" w:cs="Amiri"/>
          <w:color w:val="111111"/>
          <w:sz w:val="28"/>
          <w:sz w:val="28"/>
          <w:szCs w:val="28"/>
          <w:rtl w:val="true"/>
          <w:lang w:bidi="ar-SA"/>
        </w:rPr>
        <w:t>قَالَ وَ قَالَ ع الصَّلَاةُ عَلَی مُحَمَّدٍ وَ آلِهِ تَعْدِلُ عِنْدَ اللَّهِ عَزَّ وَ جَلَّ التَّسْبِیحَ وَ التَّهْلِیلَ وَ التَّکْبِیرَ</w:t>
      </w:r>
      <w:r>
        <w:rPr>
          <w:rFonts w:eastAsia="Amiri" w:cs="Amiri" w:ascii="Amiri" w:hAnsi="Amiri"/>
          <w:color w:val="111111"/>
          <w:sz w:val="28"/>
          <w:szCs w:val="28"/>
          <w:rtl w:val="true"/>
          <w:lang w:bidi="ar-SA"/>
        </w:rPr>
        <w:t>.</w:t>
      </w:r>
    </w:p>
    <w:p>
      <w:pPr>
        <w:pStyle w:val="Heading5"/>
        <w:numPr>
          <w:ilvl w:val="4"/>
          <w:numId w:val="1"/>
        </w:numPr>
        <w:rPr/>
      </w:pPr>
      <w:bookmarkStart w:id="1714" w:name="__RefHeading___Toc4098143_417432637"/>
      <w:bookmarkStart w:id="1715" w:name="_Toc760"/>
      <w:bookmarkEnd w:id="1714"/>
      <w:r>
        <w:rPr>
          <w:rtl w:val="true"/>
        </w:rPr>
        <w:t>[</w:t>
      </w:r>
      <w:r>
        <w:rPr>
          <w:rtl w:val="true"/>
        </w:rPr>
        <w:t>رقم الحدیث الکلی</w:t>
      </w:r>
      <w:r>
        <w:rPr>
          <w:rtl w:val="true"/>
        </w:rPr>
        <w:t xml:space="preserve">: </w:t>
      </w:r>
      <w:r>
        <w:rPr/>
        <w:t>9095</w:t>
      </w:r>
      <w:r>
        <w:rPr>
          <w:rtl w:val="true"/>
        </w:rPr>
        <w:t xml:space="preserve"> - </w:t>
      </w:r>
      <w:r>
        <w:rPr>
          <w:rtl w:val="true"/>
        </w:rPr>
        <w:t>رقم الحدیث الباب</w:t>
      </w:r>
      <w:r>
        <w:rPr>
          <w:rtl w:val="true"/>
        </w:rPr>
        <w:t xml:space="preserve">: </w:t>
      </w:r>
      <w:r>
        <w:rPr/>
        <w:t>9</w:t>
      </w:r>
      <w:r>
        <w:rPr>
          <w:rtl w:val="true"/>
        </w:rPr>
        <w:t>]</w:t>
      </w:r>
      <w:bookmarkEnd w:id="171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7"/>
      </w:r>
      <w:r>
        <w:rPr>
          <w:rFonts w:ascii="Amiri" w:hAnsi="Amiri" w:eastAsia="Amiri" w:cs="Amiri"/>
          <w:color w:val="111111"/>
          <w:sz w:val="28"/>
          <w:sz w:val="28"/>
          <w:szCs w:val="28"/>
          <w:rtl w:val="true"/>
          <w:lang w:bidi="ar-SA"/>
        </w:rPr>
        <w:t xml:space="preserve">وَ فِی الْعِلَلِ عَنْ أَحْمَدَ بْنِ مُحَمَّدٍ السِّنَانِیِّ </w:t>
      </w:r>
      <w:r>
        <w:rPr>
          <w:rStyle w:val="FootnoteAnchor"/>
          <w:rtl w:val="true"/>
        </w:rPr>
        <w:footnoteReference w:id="1138"/>
      </w:r>
      <w:r>
        <w:rPr>
          <w:rFonts w:ascii="Amiri" w:hAnsi="Amiri" w:eastAsia="Amiri" w:cs="Amiri"/>
          <w:color w:val="111111"/>
          <w:sz w:val="28"/>
          <w:sz w:val="28"/>
          <w:szCs w:val="28"/>
          <w:rtl w:val="true"/>
          <w:lang w:bidi="ar-SA"/>
        </w:rPr>
        <w:t>عَنْ مُحَمَّدِ بْنِ أَحْمَدَ الْأَسَدِیِّ عَنْ سَهْلِ بْنِ زِیَادٍ عَنْ عَبْدِ الْعَظِیمِ الْحَسَنِیِّ قَالَ سَمِعْتُ عَلِیَّ بْنَ مُحَمَّدٍ الْعَسْکَرِیَّ ع یَقُولُ إِنَّمَا اتَّخَذَ اللَّهُ عَزَّ وَ جَلَّ إِبْرَاهِیمَ خَلِیلًا لِکَثْرَةِ صَلَاتِهِ عَلَی مُحَمَّدٍ وَ أَهْلِ بَیْتِهِ صَلَوَاتُ اللَّهِ عَلَیْهِمْ</w:t>
      </w:r>
      <w:r>
        <w:rPr>
          <w:rFonts w:eastAsia="Amiri" w:cs="Amiri" w:ascii="Amiri" w:hAnsi="Amiri"/>
          <w:color w:val="111111"/>
          <w:sz w:val="28"/>
          <w:szCs w:val="28"/>
          <w:rtl w:val="true"/>
          <w:lang w:bidi="ar-SA"/>
        </w:rPr>
        <w:t xml:space="preserve">. </w:t>
      </w:r>
      <w:bookmarkStart w:id="1716" w:name="pg12156_172721"/>
    </w:p>
    <w:p>
      <w:pPr>
        <w:pStyle w:val="Heading5"/>
        <w:numPr>
          <w:ilvl w:val="4"/>
          <w:numId w:val="1"/>
        </w:numPr>
        <w:rPr/>
      </w:pPr>
      <w:bookmarkStart w:id="1717" w:name="__RefHeading___Toc4098145_417432637"/>
      <w:bookmarkStart w:id="1718" w:name="_Toc761"/>
      <w:bookmarkEnd w:id="1716"/>
      <w:bookmarkEnd w:id="1717"/>
      <w:r>
        <w:rPr>
          <w:rtl w:val="true"/>
        </w:rPr>
        <w:t>[</w:t>
      </w:r>
      <w:r>
        <w:rPr>
          <w:rtl w:val="true"/>
        </w:rPr>
        <w:t>رقم الحدیث الکلی</w:t>
      </w:r>
      <w:r>
        <w:rPr>
          <w:rtl w:val="true"/>
        </w:rPr>
        <w:t xml:space="preserve">: </w:t>
      </w:r>
      <w:r>
        <w:rPr/>
        <w:t>9096</w:t>
      </w:r>
      <w:r>
        <w:rPr>
          <w:rtl w:val="true"/>
        </w:rPr>
        <w:t xml:space="preserve"> - </w:t>
      </w:r>
      <w:r>
        <w:rPr>
          <w:rtl w:val="true"/>
        </w:rPr>
        <w:t>رقم الحدیث الباب</w:t>
      </w:r>
      <w:r>
        <w:rPr>
          <w:rtl w:val="true"/>
        </w:rPr>
        <w:t xml:space="preserve">: </w:t>
      </w:r>
      <w:r>
        <w:rPr/>
        <w:t>10</w:t>
      </w:r>
      <w:r>
        <w:rPr>
          <w:rtl w:val="true"/>
        </w:rPr>
        <w:t>]</w:t>
      </w:r>
      <w:bookmarkEnd w:id="1718"/>
    </w:p>
    <w:p>
      <w:pPr>
        <w:pStyle w:val="BookText"/>
        <w:rPr/>
      </w:pPr>
      <w:r>
        <w:rPr>
          <w:rFonts w:eastAsia="Times New Roman" w:cs="Times New Roman" w:ascii="Times New Roman" w:hAnsi="Times New Roman"/>
          <w:color w:val="111111"/>
          <w:sz w:val="28"/>
          <w:szCs w:val="28"/>
          <w:lang w:val="en-US" w:bidi="en-US"/>
        </w:rPr>
        <w:t>9096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9"/>
      </w:r>
      <w:r>
        <w:rPr>
          <w:rFonts w:ascii="Amiri" w:hAnsi="Amiri" w:eastAsia="Amiri" w:cs="Amiri"/>
          <w:color w:val="111111"/>
          <w:sz w:val="28"/>
          <w:sz w:val="28"/>
          <w:szCs w:val="28"/>
          <w:rtl w:val="true"/>
          <w:lang w:bidi="ar-SA"/>
        </w:rPr>
        <w:t xml:space="preserve">وَ فِی ثَوَابِ الْأَعْمَالِ عَنْ مُحَمَّدِ بْنِ عَلِیٍّ مَاجِیلَوَیْهِ عَنْ مُحَمَّدِ بْنِ یَحْیَی عَنْ مُحَمَّدِ بْنِ أَحْمَدَ عَنْ مُحَمَّدِ بْنِ حَسَّانَ عَنْ جَعْفَرِ بْنِ عِیسَی الْحَسَنِیِّ عَنْ رُشْدِ بْنِ سَعْدٍ عَنْ مُعَاوِیَةَ بْنِ صَالِحٍ عَنْ أَبِی إِسْحَاقَ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عَنْ عَاصِمِ بْنِ حَمْزَةَ</w:t>
      </w:r>
      <w:r>
        <w:rPr>
          <w:rFonts w:eastAsia="Amiri" w:cs="Amiri" w:ascii="Amiri" w:hAnsi="Amiri"/>
          <w:color w:val="111111"/>
          <w:sz w:val="28"/>
          <w:szCs w:val="28"/>
          <w:rtl w:val="true"/>
          <w:lang w:bidi="ar-SA"/>
        </w:rPr>
        <w:t xml:space="preserve">) </w:t>
      </w:r>
      <w:r>
        <w:rPr>
          <w:rStyle w:val="FootnoteAnchor"/>
          <w:rtl w:val="true"/>
        </w:rPr>
        <w:footnoteReference w:id="1140"/>
      </w:r>
      <w:r>
        <w:rPr>
          <w:rFonts w:ascii="Amiri" w:hAnsi="Amiri" w:eastAsia="Amiri" w:cs="Amiri"/>
          <w:color w:val="111111"/>
          <w:sz w:val="28"/>
          <w:sz w:val="28"/>
          <w:szCs w:val="28"/>
          <w:rtl w:val="true"/>
          <w:lang w:bidi="ar-SA"/>
        </w:rPr>
        <w:t>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أَمْحَقُ لِلْخَطَایَا مِنَ الْمَاءِ لِلنَّارِ وَ السَّلَامُ عَلَی النَّبِیِّ ع أَفْضَلُ مِنْ عِتْقِ رِقَابٍ </w:t>
      </w:r>
      <w:r>
        <w:rPr>
          <w:rStyle w:val="FootnoteAnchor"/>
          <w:rtl w:val="true"/>
        </w:rPr>
        <w:footnoteReference w:id="1141"/>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Heading5"/>
        <w:numPr>
          <w:ilvl w:val="4"/>
          <w:numId w:val="1"/>
        </w:numPr>
        <w:rPr/>
      </w:pPr>
      <w:bookmarkStart w:id="1719" w:name="__RefHeading___Toc4098147_417432637"/>
      <w:bookmarkStart w:id="1720" w:name="_Toc762"/>
      <w:bookmarkEnd w:id="1719"/>
      <w:r>
        <w:rPr>
          <w:rtl w:val="true"/>
        </w:rPr>
        <w:t>[</w:t>
      </w:r>
      <w:r>
        <w:rPr>
          <w:rtl w:val="true"/>
        </w:rPr>
        <w:t>رقم الحدیث الکلی</w:t>
      </w:r>
      <w:r>
        <w:rPr>
          <w:rtl w:val="true"/>
        </w:rPr>
        <w:t xml:space="preserve">: </w:t>
      </w:r>
      <w:r>
        <w:rPr/>
        <w:t>9097</w:t>
      </w:r>
      <w:r>
        <w:rPr>
          <w:rtl w:val="true"/>
        </w:rPr>
        <w:t xml:space="preserve"> - </w:t>
      </w:r>
      <w:r>
        <w:rPr>
          <w:rtl w:val="true"/>
        </w:rPr>
        <w:t>رقم الحدیث الباب</w:t>
      </w:r>
      <w:r>
        <w:rPr>
          <w:rtl w:val="true"/>
        </w:rPr>
        <w:t xml:space="preserve">: </w:t>
      </w:r>
      <w:r>
        <w:rPr/>
        <w:t>11</w:t>
      </w:r>
      <w:r>
        <w:rPr>
          <w:rtl w:val="true"/>
        </w:rPr>
        <w:t>]</w:t>
      </w:r>
      <w:bookmarkEnd w:id="1720"/>
    </w:p>
    <w:p>
      <w:pPr>
        <w:pStyle w:val="BookText"/>
        <w:rPr/>
      </w:pPr>
      <w:r>
        <w:rPr>
          <w:rFonts w:eastAsia="Times New Roman" w:cs="Times New Roman" w:ascii="Times New Roman" w:hAnsi="Times New Roman"/>
          <w:color w:val="111111"/>
          <w:sz w:val="28"/>
          <w:szCs w:val="28"/>
          <w:lang w:val="en-US" w:bidi="en-US"/>
        </w:rPr>
        <w:t>9097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2"/>
      </w:r>
      <w:r>
        <w:rPr>
          <w:rFonts w:ascii="Amiri" w:hAnsi="Amiri" w:eastAsia="Amiri" w:cs="Amiri"/>
          <w:color w:val="111111"/>
          <w:sz w:val="28"/>
          <w:sz w:val="28"/>
          <w:szCs w:val="28"/>
          <w:rtl w:val="true"/>
          <w:lang w:bidi="ar-SA"/>
        </w:rPr>
        <w:t>وَ عَنْ أَحْمَدَ بْنِ مُحَمَّدٍ عَنْ أَبِیهِ عَنْ مُحَمَّدِ بْنِ أَحْمَدَ عَنِ السِّنْدِیِّ بْنِ مُحَمَّدٍ عَنْ أَبِی الْبَخْتَرِیِّ عَنْ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أَنَا عِنْدَ الْمِیزَانِ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سَیِّئَاتُهُ عَلَی حَسَنَاتِهِ جِئْتُ بِالصَّلَاةِ عَلَیَّ حَتَّی أُثَقِّلَ بِهَا حَسَنَاتِهِ</w:t>
      </w:r>
      <w:r>
        <w:rPr>
          <w:rFonts w:eastAsia="Amiri" w:cs="Amiri" w:ascii="Amiri" w:hAnsi="Amiri"/>
          <w:color w:val="111111"/>
          <w:sz w:val="28"/>
          <w:szCs w:val="28"/>
          <w:rtl w:val="true"/>
          <w:lang w:bidi="ar-SA"/>
        </w:rPr>
        <w:t>.</w:t>
      </w:r>
    </w:p>
    <w:p>
      <w:pPr>
        <w:pStyle w:val="Heading5"/>
        <w:numPr>
          <w:ilvl w:val="4"/>
          <w:numId w:val="1"/>
        </w:numPr>
        <w:rPr/>
      </w:pPr>
      <w:bookmarkStart w:id="1721" w:name="__RefHeading___Toc4098149_417432637"/>
      <w:bookmarkStart w:id="1722" w:name="_Toc763"/>
      <w:bookmarkEnd w:id="1721"/>
      <w:r>
        <w:rPr>
          <w:rtl w:val="true"/>
        </w:rPr>
        <w:t>[</w:t>
      </w:r>
      <w:r>
        <w:rPr>
          <w:rtl w:val="true"/>
        </w:rPr>
        <w:t>رقم الحدیث الکلی</w:t>
      </w:r>
      <w:r>
        <w:rPr>
          <w:rtl w:val="true"/>
        </w:rPr>
        <w:t xml:space="preserve">: </w:t>
      </w:r>
      <w:r>
        <w:rPr/>
        <w:t>9098</w:t>
      </w:r>
      <w:r>
        <w:rPr>
          <w:rtl w:val="true"/>
        </w:rPr>
        <w:t xml:space="preserve"> - </w:t>
      </w:r>
      <w:r>
        <w:rPr>
          <w:rtl w:val="true"/>
        </w:rPr>
        <w:t>رقم الحدیث الباب</w:t>
      </w:r>
      <w:r>
        <w:rPr>
          <w:rtl w:val="true"/>
        </w:rPr>
        <w:t xml:space="preserve">: </w:t>
      </w:r>
      <w:r>
        <w:rPr/>
        <w:t>12</w:t>
      </w:r>
      <w:r>
        <w:rPr>
          <w:rtl w:val="true"/>
        </w:rPr>
        <w:t>]</w:t>
      </w:r>
      <w:bookmarkEnd w:id="1722"/>
    </w:p>
    <w:p>
      <w:pPr>
        <w:pStyle w:val="BookText"/>
        <w:rPr/>
      </w:pPr>
      <w:r>
        <w:rPr>
          <w:rFonts w:eastAsia="Times New Roman" w:cs="Times New Roman" w:ascii="Times New Roman" w:hAnsi="Times New Roman"/>
          <w:color w:val="111111"/>
          <w:sz w:val="28"/>
          <w:szCs w:val="28"/>
          <w:lang w:val="en-US" w:bidi="en-US"/>
        </w:rPr>
        <w:t>9098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3"/>
      </w:r>
      <w:r>
        <w:rPr>
          <w:rFonts w:ascii="Amiri" w:hAnsi="Amiri" w:eastAsia="Amiri" w:cs="Amiri"/>
          <w:color w:val="111111"/>
          <w:sz w:val="28"/>
          <w:sz w:val="28"/>
          <w:szCs w:val="28"/>
          <w:rtl w:val="true"/>
          <w:lang w:bidi="ar-SA"/>
        </w:rPr>
        <w:t>وَ عَنْ أَبِیهِ عَنْ سَعْدٍ عَنْ أَحْمَدَ بْنِ أَبِی عَبْدِ اللَّهِ عَنْ مُحَمَّدِ بْنِ أَبِی عُمَیْرٍ عَمَّنْ أَخْبَرَهُ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بَعْضِ الْکُتُبِ مَنْ صَلَّی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لَهُ مِائَةَ حَسَنَةٍ وَ مَنْ قَالَ صَلَّی اللَّهُ عَلَی مُحَمَّدٍ وَ أَهْلِ بَیْتِهِ کَتَبَ اللَّهُ لَهُ أَلْفَ حَسَنَةٍ</w:t>
      </w:r>
      <w:r>
        <w:rPr>
          <w:rFonts w:eastAsia="Amiri" w:cs="Amiri" w:ascii="Amiri" w:hAnsi="Amiri"/>
          <w:color w:val="111111"/>
          <w:sz w:val="28"/>
          <w:szCs w:val="28"/>
          <w:rtl w:val="true"/>
          <w:lang w:bidi="ar-SA"/>
        </w:rPr>
        <w:t>.</w:t>
      </w:r>
    </w:p>
    <w:p>
      <w:pPr>
        <w:pStyle w:val="Heading5"/>
        <w:numPr>
          <w:ilvl w:val="4"/>
          <w:numId w:val="1"/>
        </w:numPr>
        <w:rPr/>
      </w:pPr>
      <w:bookmarkStart w:id="1723" w:name="__RefHeading___Toc4098151_417432637"/>
      <w:bookmarkStart w:id="1724" w:name="_Toc764"/>
      <w:bookmarkEnd w:id="1723"/>
      <w:r>
        <w:rPr>
          <w:rtl w:val="true"/>
        </w:rPr>
        <w:t>[</w:t>
      </w:r>
      <w:r>
        <w:rPr>
          <w:rtl w:val="true"/>
        </w:rPr>
        <w:t>رقم الحدیث الکلی</w:t>
      </w:r>
      <w:r>
        <w:rPr>
          <w:rtl w:val="true"/>
        </w:rPr>
        <w:t xml:space="preserve">: </w:t>
      </w:r>
      <w:r>
        <w:rPr/>
        <w:t>9099</w:t>
      </w:r>
      <w:r>
        <w:rPr>
          <w:rtl w:val="true"/>
        </w:rPr>
        <w:t xml:space="preserve"> - </w:t>
      </w:r>
      <w:r>
        <w:rPr>
          <w:rtl w:val="true"/>
        </w:rPr>
        <w:t>رقم الحدیث الباب</w:t>
      </w:r>
      <w:r>
        <w:rPr>
          <w:rtl w:val="true"/>
        </w:rPr>
        <w:t xml:space="preserve">: </w:t>
      </w:r>
      <w:r>
        <w:rPr/>
        <w:t>13</w:t>
      </w:r>
      <w:r>
        <w:rPr>
          <w:rtl w:val="true"/>
        </w:rPr>
        <w:t>]</w:t>
      </w:r>
      <w:bookmarkEnd w:id="172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4"/>
      </w:r>
      <w:r>
        <w:rPr>
          <w:rFonts w:ascii="Amiri" w:hAnsi="Amiri" w:eastAsia="Amiri" w:cs="Amiri"/>
          <w:color w:val="111111"/>
          <w:sz w:val="28"/>
          <w:sz w:val="28"/>
          <w:szCs w:val="28"/>
          <w:rtl w:val="true"/>
          <w:lang w:bidi="ar-SA"/>
        </w:rPr>
        <w:t xml:space="preserve">أَحْمَدُ بْنُ مُحَمَّدٍ الْبَرْقِیُّ فِی الْمَحَاسِنِ عَنِ النَّوْفَلِیِّ عَنِ </w:t>
      </w:r>
      <w:bookmarkStart w:id="1725" w:name="pg12156_172722"/>
    </w:p>
    <w:p>
      <w:pPr>
        <w:pStyle w:val="BookText"/>
        <w:rPr/>
      </w:pPr>
      <w:bookmarkEnd w:id="1725"/>
      <w:r>
        <w:rPr>
          <w:rFonts w:ascii="Amiri" w:hAnsi="Amiri" w:eastAsia="Amiri" w:cs="Amiri"/>
          <w:color w:val="111111"/>
          <w:sz w:val="28"/>
          <w:sz w:val="28"/>
          <w:szCs w:val="28"/>
          <w:rtl w:val="true"/>
          <w:lang w:bidi="ar-SA"/>
        </w:rPr>
        <w:t>السَّکُونِیِّ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صَلَّی عَلَیَّ </w:t>
      </w:r>
      <w:r>
        <w:rPr>
          <w:rStyle w:val="FootnoteAnchor"/>
          <w:rtl w:val="true"/>
        </w:rPr>
        <w:footnoteReference w:id="1145"/>
      </w:r>
      <w:r>
        <w:rPr>
          <w:rFonts w:ascii="Amiri" w:hAnsi="Amiri" w:eastAsia="Amiri" w:cs="Amiri"/>
          <w:color w:val="111111"/>
          <w:sz w:val="28"/>
          <w:sz w:val="28"/>
          <w:szCs w:val="28"/>
          <w:rtl w:val="true"/>
          <w:lang w:bidi="ar-SA"/>
        </w:rPr>
        <w:t>إِیمَاناً وَ احْتِسَاباً اسْتَأْنَفَ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الدُّعَاءِ </w:t>
      </w:r>
      <w:r>
        <w:rPr>
          <w:rStyle w:val="FootnoteAnchor"/>
          <w:rtl w:val="true"/>
        </w:rPr>
        <w:footnoteReference w:id="1146"/>
      </w:r>
      <w:r>
        <w:rPr>
          <w:rFonts w:ascii="Amiri" w:hAnsi="Amiri" w:eastAsia="Amiri" w:cs="Amiri"/>
          <w:color w:val="111111"/>
          <w:sz w:val="28"/>
          <w:sz w:val="28"/>
          <w:szCs w:val="28"/>
          <w:rtl w:val="true"/>
          <w:lang w:bidi="ar-SA"/>
        </w:rPr>
        <w:t xml:space="preserve">وَ غَیْرِهِ </w:t>
      </w:r>
      <w:r>
        <w:rPr>
          <w:rStyle w:val="FootnoteAnchor"/>
          <w:rtl w:val="true"/>
        </w:rPr>
        <w:footnoteReference w:id="114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6" w:name="__RefHeading___Toc4098153_417432637"/>
      <w:bookmarkStart w:id="1727" w:name="_Toc765"/>
      <w:bookmarkEnd w:id="1726"/>
      <w:r>
        <w:rPr/>
        <w:t>35</w:t>
      </w:r>
      <w:r>
        <w:rPr>
          <w:rtl w:val="true"/>
        </w:rPr>
        <w:t xml:space="preserve">- </w:t>
      </w:r>
      <w:r>
        <w:rPr>
          <w:rtl w:val="true"/>
        </w:rPr>
        <w:t>بَابُ کَیْفِیَّةِ الصَّلَاةِ عَلَی مُحَمَّدٍ وَ آلِهِ‌</w:t>
      </w:r>
      <w:bookmarkEnd w:id="1727"/>
    </w:p>
    <w:p>
      <w:pPr>
        <w:pStyle w:val="Heading5"/>
        <w:numPr>
          <w:ilvl w:val="4"/>
          <w:numId w:val="1"/>
        </w:numPr>
        <w:rPr/>
      </w:pPr>
      <w:bookmarkStart w:id="1728" w:name="__RefHeading___Toc4098155_417432637"/>
      <w:bookmarkStart w:id="1729" w:name="_Toc766"/>
      <w:bookmarkEnd w:id="1728"/>
      <w:r>
        <w:rPr>
          <w:rtl w:val="true"/>
        </w:rPr>
        <w:t>اشارة</w:t>
      </w:r>
      <w:bookmarkEnd w:id="1729"/>
    </w:p>
    <w:p>
      <w:pPr>
        <w:pStyle w:val="BookText"/>
        <w:rPr/>
      </w:pPr>
      <w:r>
        <w:rPr>
          <w:rStyle w:val="FootnoteAnchor"/>
        </w:rPr>
        <w:footnoteReference w:id="1149"/>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کَیْفِیَّةِ الصَّلَاةِ عَلَی مُحَمَّدٍ وَ آلِهِ</w:t>
      </w:r>
    </w:p>
    <w:p>
      <w:pPr>
        <w:pStyle w:val="Heading5"/>
        <w:numPr>
          <w:ilvl w:val="4"/>
          <w:numId w:val="1"/>
        </w:numPr>
        <w:rPr/>
      </w:pPr>
      <w:bookmarkStart w:id="1730" w:name="__RefHeading___Toc4098157_417432637"/>
      <w:bookmarkStart w:id="1731" w:name="_Toc767"/>
      <w:bookmarkEnd w:id="1730"/>
      <w:r>
        <w:rPr>
          <w:rtl w:val="true"/>
        </w:rPr>
        <w:t>[</w:t>
      </w:r>
      <w:r>
        <w:rPr>
          <w:rtl w:val="true"/>
        </w:rPr>
        <w:t>رقم الحدیث الکلی</w:t>
      </w:r>
      <w:r>
        <w:rPr>
          <w:rtl w:val="true"/>
        </w:rPr>
        <w:t xml:space="preserve">: </w:t>
      </w:r>
      <w:r>
        <w:rPr/>
        <w:t>9100</w:t>
      </w:r>
      <w:r>
        <w:rPr>
          <w:rtl w:val="true"/>
        </w:rPr>
        <w:t xml:space="preserve"> - </w:t>
      </w:r>
      <w:r>
        <w:rPr>
          <w:rtl w:val="true"/>
        </w:rPr>
        <w:t>رقم الحدیث الباب</w:t>
      </w:r>
      <w:r>
        <w:rPr>
          <w:rtl w:val="true"/>
        </w:rPr>
        <w:t xml:space="preserve">: </w:t>
      </w:r>
      <w:r>
        <w:rPr/>
        <w:t>1</w:t>
      </w:r>
      <w:r>
        <w:rPr>
          <w:rtl w:val="true"/>
        </w:rPr>
        <w:t>]</w:t>
      </w:r>
      <w:bookmarkEnd w:id="173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0"/>
      </w:r>
      <w:r>
        <w:rPr>
          <w:rFonts w:ascii="Amiri" w:hAnsi="Amiri" w:eastAsia="Amiri" w:cs="Amiri"/>
          <w:color w:val="111111"/>
          <w:sz w:val="28"/>
          <w:sz w:val="28"/>
          <w:szCs w:val="28"/>
          <w:rtl w:val="true"/>
          <w:lang w:bidi="ar-SA"/>
        </w:rPr>
        <w:t>مُحَمَّدُ بْنُ عَلِیِّ بْنِ الْحُسَیْنِ فِی مَعَانِی الْأَخْبَارِ عَنْ جَعْفَرِ بْنِ مُحَمَّدِ بْنِ مَسْرُورٍ عَنِ الْحُسَیْنِ بْنِ مُحَمَّدٍ عَنْ مُعَلَّی بْنِ مُحَمَّدٍ عَنْ مُحَمَّدِ بْنِ جُمْهُورٍ عَنْ أَحْمَدَ بْنِ حَفْصٍ عَنْ أَبِیهِ عَنِ ابْنِ أَبِی حَمْزَةَ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 إِنَّ اللَّهَ وَ مَلائِکَتَهُ یُصَلُّونَ عَلَی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صَلُّوا عَلَیْهِ وَ سَلِّمُوا تَسْلِیماً </w:t>
      </w:r>
      <w:r>
        <w:rPr>
          <w:rStyle w:val="FootnoteAnchor"/>
          <w:rtl w:val="true"/>
        </w:rPr>
        <w:footnoteReference w:id="1151"/>
      </w:r>
      <w:r>
        <w:rPr>
          <w:rFonts w:ascii="Amiri" w:hAnsi="Amiri" w:eastAsia="Amiri" w:cs="Amiri"/>
          <w:color w:val="111111"/>
          <w:sz w:val="28"/>
          <w:sz w:val="28"/>
          <w:szCs w:val="28"/>
          <w:rtl w:val="true"/>
          <w:lang w:bidi="ar-SA"/>
        </w:rPr>
        <w:t>فَقَالَ الصَّلَاةُ مِنَ اللَّهِ عَزَّ وَ جَلَّ رَحْمَةٌ وَ مِنَ الْمَلَائِکَةِ تَزْکِیَةٌ وَ مِنَ النَّاسِ دُعَاءٌ وَ أَمَّا قَوْلُهُ عَزَّ وَ جَلَّ وَ 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یَعْنِی التَّسْلِیمَ لَهُ فِیمَا وَرَدَ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لَهُ کَیْفَ نُصَلِّی عَلَی مُحَمَّدٍ وَ آلِهِ قَالَ تَقُولُونَ صَلَوَاتُ اللَّهِ وَ صَلَوَاتُ مَلَائِکَتِهِ وَ أَنْبِیَائِهِ وَ رُسُلِهِ وَ جَمِیعِ خَلْقِهِ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عَلَیْهِ وَ عَلَیْهِمْ وَ رَحْمَةُ اللَّهِ وَ بَرَکَاتُهُ </w:t>
      </w:r>
      <w:bookmarkStart w:id="1732" w:name="pg12156_172723"/>
    </w:p>
    <w:p>
      <w:pPr>
        <w:pStyle w:val="BookText"/>
        <w:rPr/>
      </w:pPr>
      <w:bookmarkEnd w:id="1732"/>
      <w:r>
        <w:rPr>
          <w:rFonts w:ascii="Amiri" w:hAnsi="Amiri" w:eastAsia="Amiri" w:cs="Amiri"/>
          <w:color w:val="111111"/>
          <w:sz w:val="28"/>
          <w:sz w:val="28"/>
          <w:szCs w:val="28"/>
          <w:rtl w:val="true"/>
          <w:lang w:bidi="ar-SA"/>
        </w:rPr>
        <w:t>قَالَ فَقُلْتُ فَمَا ثَوَابُ مَنْ صَلَّی عَلَی النَّبِیِّ ص بِهَذِهِ الصَّلَوَاتِ قَالَ الْخُرُوجُ مِنَ الذُّنُوبِ وَ اللَّهِ کَهَیْئَةِ یَوْمَ وَلَدَتْهُ أُمُّهُ</w:t>
      </w:r>
      <w:r>
        <w:rPr>
          <w:rFonts w:eastAsia="Amiri" w:cs="Amiri" w:ascii="Amiri" w:hAnsi="Amiri"/>
          <w:color w:val="111111"/>
          <w:sz w:val="28"/>
          <w:szCs w:val="28"/>
          <w:rtl w:val="true"/>
          <w:lang w:bidi="ar-SA"/>
        </w:rPr>
        <w:t>.</w:t>
      </w:r>
    </w:p>
    <w:p>
      <w:pPr>
        <w:pStyle w:val="Heading5"/>
        <w:numPr>
          <w:ilvl w:val="4"/>
          <w:numId w:val="1"/>
        </w:numPr>
        <w:rPr/>
      </w:pPr>
      <w:bookmarkStart w:id="1733" w:name="__RefHeading___Toc4098159_417432637"/>
      <w:bookmarkStart w:id="1734" w:name="_Toc768"/>
      <w:bookmarkEnd w:id="1733"/>
      <w:r>
        <w:rPr>
          <w:rtl w:val="true"/>
        </w:rPr>
        <w:t>[</w:t>
      </w:r>
      <w:r>
        <w:rPr>
          <w:rtl w:val="true"/>
        </w:rPr>
        <w:t>رقم الحدیث الکلی</w:t>
      </w:r>
      <w:r>
        <w:rPr>
          <w:rtl w:val="true"/>
        </w:rPr>
        <w:t xml:space="preserve">: </w:t>
      </w:r>
      <w:r>
        <w:rPr/>
        <w:t>9101</w:t>
      </w:r>
      <w:r>
        <w:rPr>
          <w:rtl w:val="true"/>
        </w:rPr>
        <w:t xml:space="preserve"> - </w:t>
      </w:r>
      <w:r>
        <w:rPr>
          <w:rtl w:val="true"/>
        </w:rPr>
        <w:t>رقم الحدیث الباب</w:t>
      </w:r>
      <w:r>
        <w:rPr>
          <w:rtl w:val="true"/>
        </w:rPr>
        <w:t xml:space="preserve">: </w:t>
      </w:r>
      <w:r>
        <w:rPr/>
        <w:t>2</w:t>
      </w:r>
      <w:r>
        <w:rPr>
          <w:rtl w:val="true"/>
        </w:rPr>
        <w:t>]</w:t>
      </w:r>
      <w:bookmarkEnd w:id="1734"/>
    </w:p>
    <w:p>
      <w:pPr>
        <w:pStyle w:val="BookText"/>
        <w:rPr/>
      </w:pPr>
      <w:r>
        <w:rPr>
          <w:rFonts w:eastAsia="Times New Roman" w:cs="Times New Roman" w:ascii="Times New Roman" w:hAnsi="Times New Roman"/>
          <w:color w:val="111111"/>
          <w:sz w:val="28"/>
          <w:szCs w:val="28"/>
          <w:lang w:val="en-US" w:bidi="en-US"/>
        </w:rPr>
        <w:t>9101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2"/>
      </w:r>
      <w:r>
        <w:rPr>
          <w:rFonts w:ascii="Amiri" w:hAnsi="Amiri" w:eastAsia="Amiri" w:cs="Amiri"/>
          <w:color w:val="111111"/>
          <w:sz w:val="28"/>
          <w:sz w:val="28"/>
          <w:szCs w:val="28"/>
          <w:rtl w:val="true"/>
          <w:lang w:bidi="ar-SA"/>
        </w:rPr>
        <w:t>وَ فِی الْمَجَالِسِ عَنْ مُحَمَّدِ بْنِ أَحْمَدَ بْنِ إِبْرَاهِیمَ اللَّیْثِیِّ عَنْ عَبْدِ اللَّهِ بْنِ یَحْیَی عَنْ عَلِیِّ بْنِ الْجَعْدِ عَنْ شُعْبَةَ عَنِ الْحَکَمِ عَنِ ابْنِ أَبِی لَیْلَی عَنْ کَعْبِ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یَا رَسُولَ اللَّهِ قَدْ عَلَّمْتَنَا السَّلَامَ عَلَیْکَ فَکَیْفَ الصَّلَاةُ عَلَیْکَ فَقَالَ قُولُوا اللَّهُمَّ صَلِّ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 xml:space="preserve">) </w:t>
      </w:r>
      <w:r>
        <w:rPr>
          <w:rStyle w:val="FootnoteAnchor"/>
          <w:rtl w:val="true"/>
        </w:rPr>
        <w:footnoteReference w:id="1153"/>
      </w:r>
      <w:r>
        <w:rPr>
          <w:rFonts w:ascii="Amiri" w:hAnsi="Amiri" w:eastAsia="Amiri" w:cs="Amiri"/>
          <w:color w:val="111111"/>
          <w:sz w:val="28"/>
          <w:sz w:val="28"/>
          <w:szCs w:val="28"/>
          <w:rtl w:val="true"/>
          <w:lang w:bidi="ar-SA"/>
        </w:rPr>
        <w:t>کَمَا صَلَّیْتَ عَلَی إِبْرَاهِیمَ وَ آلِ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حَمِیدٌ مَجِیدٌ وَ بَارِکْ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 xml:space="preserve">) </w:t>
      </w:r>
      <w:r>
        <w:rPr>
          <w:rStyle w:val="FootnoteAnchor"/>
          <w:rtl w:val="true"/>
        </w:rPr>
        <w:footnoteReference w:id="1154"/>
      </w:r>
      <w:r>
        <w:rPr>
          <w:rFonts w:ascii="Amiri" w:hAnsi="Amiri" w:eastAsia="Amiri" w:cs="Amiri"/>
          <w:color w:val="111111"/>
          <w:sz w:val="28"/>
          <w:sz w:val="28"/>
          <w:szCs w:val="28"/>
          <w:rtl w:val="true"/>
          <w:lang w:bidi="ar-SA"/>
        </w:rPr>
        <w:t>کَمَا بَارَکْتَ عَلَی إِبْرَاهِیمَ وَ آلِ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الطُّوسِیُّ فِی الْأَمَالِی عَنْ أَبِیهِ عَنِ الْمُفِیدِ عَنِ الصَّدُوقِ مِثْلَهُ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5" w:name="__RefHeading___Toc4098161_417432637"/>
      <w:bookmarkStart w:id="1736" w:name="_Toc769"/>
      <w:bookmarkEnd w:id="1735"/>
      <w:r>
        <w:rPr>
          <w:rtl w:val="true"/>
        </w:rPr>
        <w:t>[</w:t>
      </w:r>
      <w:r>
        <w:rPr>
          <w:rtl w:val="true"/>
        </w:rPr>
        <w:t>رقم الحدیث الکلی</w:t>
      </w:r>
      <w:r>
        <w:rPr>
          <w:rtl w:val="true"/>
        </w:rPr>
        <w:t xml:space="preserve">: </w:t>
      </w:r>
      <w:r>
        <w:rPr/>
        <w:t>9102</w:t>
      </w:r>
      <w:r>
        <w:rPr>
          <w:rtl w:val="true"/>
        </w:rPr>
        <w:t xml:space="preserve"> - </w:t>
      </w:r>
      <w:r>
        <w:rPr>
          <w:rtl w:val="true"/>
        </w:rPr>
        <w:t>رقم الحدیث الباب</w:t>
      </w:r>
      <w:r>
        <w:rPr>
          <w:rtl w:val="true"/>
        </w:rPr>
        <w:t xml:space="preserve">: </w:t>
      </w:r>
      <w:r>
        <w:rPr/>
        <w:t>3</w:t>
      </w:r>
      <w:r>
        <w:rPr>
          <w:rtl w:val="true"/>
        </w:rPr>
        <w:t>]</w:t>
      </w:r>
      <w:bookmarkEnd w:id="1736"/>
    </w:p>
    <w:p>
      <w:pPr>
        <w:pStyle w:val="BookText"/>
        <w:rPr/>
      </w:pPr>
      <w:r>
        <w:rPr>
          <w:rFonts w:eastAsia="Times New Roman" w:cs="Times New Roman" w:ascii="Times New Roman" w:hAnsi="Times New Roman"/>
          <w:color w:val="111111"/>
          <w:sz w:val="28"/>
          <w:szCs w:val="28"/>
          <w:lang w:val="en-US" w:bidi="en-US"/>
        </w:rPr>
        <w:t>9102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6"/>
      </w:r>
      <w:r>
        <w:rPr>
          <w:rFonts w:ascii="Amiri" w:hAnsi="Amiri" w:eastAsia="Amiri" w:cs="Amiri"/>
          <w:color w:val="111111"/>
          <w:sz w:val="28"/>
          <w:sz w:val="28"/>
          <w:szCs w:val="28"/>
          <w:rtl w:val="true"/>
          <w:lang w:bidi="ar-SA"/>
        </w:rPr>
        <w:t>عَبْدُ اللَّهِ بْنُ جَعْفَرٍ فِی قُرْبِ الْإِسْنَادِ عَنْ مُحَمَّدِ بْنِ عِیسَی عَنْ إِبْرَاهِیمَ بْنِ عَبْدِ الْحَمِیدِ عَنْ أَبِی عَبْدِ اللَّهِ أَوْ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 مَا یُوضَعُ فِی الْمِیزَانِ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عَلَی مُحَمَّدٍ وَ أَهْلِ بَیْتِهِ</w:t>
      </w:r>
      <w:r>
        <w:rPr>
          <w:rFonts w:eastAsia="Amiri" w:cs="Amiri" w:ascii="Amiri" w:hAnsi="Amiri"/>
          <w:color w:val="111111"/>
          <w:sz w:val="28"/>
          <w:szCs w:val="28"/>
          <w:rtl w:val="true"/>
          <w:lang w:bidi="ar-SA"/>
        </w:rPr>
        <w:t>.</w:t>
      </w:r>
    </w:p>
    <w:p>
      <w:pPr>
        <w:pStyle w:val="Heading5"/>
        <w:numPr>
          <w:ilvl w:val="4"/>
          <w:numId w:val="1"/>
        </w:numPr>
        <w:rPr/>
      </w:pPr>
      <w:bookmarkStart w:id="1737" w:name="__RefHeading___Toc4098163_417432637"/>
      <w:bookmarkStart w:id="1738" w:name="_Toc770"/>
      <w:bookmarkEnd w:id="1737"/>
      <w:r>
        <w:rPr>
          <w:rtl w:val="true"/>
        </w:rPr>
        <w:t>[</w:t>
      </w:r>
      <w:r>
        <w:rPr>
          <w:rtl w:val="true"/>
        </w:rPr>
        <w:t>رقم الحدیث الکلی</w:t>
      </w:r>
      <w:r>
        <w:rPr>
          <w:rtl w:val="true"/>
        </w:rPr>
        <w:t xml:space="preserve">: </w:t>
      </w:r>
      <w:r>
        <w:rPr/>
        <w:t>9103</w:t>
      </w:r>
      <w:r>
        <w:rPr>
          <w:rtl w:val="true"/>
        </w:rPr>
        <w:t xml:space="preserve"> - </w:t>
      </w:r>
      <w:r>
        <w:rPr>
          <w:rtl w:val="true"/>
        </w:rPr>
        <w:t>رقم الحدیث الباب</w:t>
      </w:r>
      <w:r>
        <w:rPr>
          <w:rtl w:val="true"/>
        </w:rPr>
        <w:t xml:space="preserve">: </w:t>
      </w:r>
      <w:r>
        <w:rPr/>
        <w:t>4</w:t>
      </w:r>
      <w:r>
        <w:rPr>
          <w:rtl w:val="true"/>
        </w:rPr>
        <w:t>]</w:t>
      </w:r>
      <w:bookmarkEnd w:id="1738"/>
    </w:p>
    <w:p>
      <w:pPr>
        <w:pStyle w:val="BookText"/>
        <w:rPr/>
      </w:pPr>
      <w:r>
        <w:rPr>
          <w:rFonts w:eastAsia="Times New Roman" w:cs="Times New Roman" w:ascii="Times New Roman" w:hAnsi="Times New Roman"/>
          <w:color w:val="111111"/>
          <w:sz w:val="28"/>
          <w:szCs w:val="28"/>
          <w:lang w:val="en-US" w:bidi="en-US"/>
        </w:rPr>
        <w:t>9103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7"/>
      </w:r>
      <w:r>
        <w:rPr>
          <w:rFonts w:ascii="Amiri" w:hAnsi="Amiri" w:eastAsia="Amiri" w:cs="Amiri"/>
          <w:color w:val="111111"/>
          <w:sz w:val="28"/>
          <w:sz w:val="28"/>
          <w:szCs w:val="28"/>
          <w:rtl w:val="true"/>
          <w:lang w:bidi="ar-SA"/>
        </w:rPr>
        <w:t>وَ عَنْ أَحْمَدَ بْنِ إِسْحَاقَ عَنْ بَکْرِ بْنِ مُحَمَّدٍ قَالَ سَمِعْتُ أَبَا عَبْدِ اللَّهِ ع یَقُولُ وَ قَدْ قَالَ بَعْضُ أَصْحَابِهِ 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صَلَّیْتَ عَلَی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 لَا وَ لَکِنْ قُلْ کَأَفْضَلِ مَا صَلَّیْتَ وَ بَارَکْتَ عَلَی إِبْرَاهِیمَ وَ آلِ إِبْرَاهِیمَ إِنَّکَ حَمِیدٌ مَجِیدٌ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هَذِهِ الْأَحَادِیثِ بَیَانُ أَفْضَلِ الْکَیْفِیَّاتِ وَ هُوَ ظَاهِرٌ</w:t>
      </w:r>
      <w:r>
        <w:rPr>
          <w:rFonts w:eastAsia="Amiri" w:cs="Amiri" w:ascii="Amiri" w:hAnsi="Amiri"/>
          <w:color w:val="111111"/>
          <w:sz w:val="28"/>
          <w:szCs w:val="28"/>
          <w:rtl w:val="true"/>
          <w:lang w:bidi="ar-SA"/>
        </w:rPr>
        <w:t xml:space="preserve">. </w:t>
      </w:r>
      <w:bookmarkStart w:id="1739" w:name="pg12156_172724"/>
    </w:p>
    <w:p>
      <w:pPr>
        <w:pStyle w:val="Heading4"/>
        <w:numPr>
          <w:ilvl w:val="3"/>
          <w:numId w:val="1"/>
        </w:numPr>
        <w:rPr/>
      </w:pPr>
      <w:bookmarkStart w:id="1740" w:name="__RefHeading___Toc4098165_417432637"/>
      <w:bookmarkStart w:id="1741" w:name="_Toc771"/>
      <w:bookmarkEnd w:id="1739"/>
      <w:bookmarkEnd w:id="1740"/>
      <w:r>
        <w:rPr/>
        <w:t>36</w:t>
      </w:r>
      <w:r>
        <w:rPr>
          <w:rtl w:val="true"/>
        </w:rPr>
        <w:t xml:space="preserve">- </w:t>
      </w:r>
      <w:r>
        <w:rPr>
          <w:rtl w:val="true"/>
        </w:rPr>
        <w:t>بَابُ اسْتِحْبَابِ ذِکْرِ الرَّسُولِ ع وَ ذِکْرِ اللَّهِ فِی کُلِّ مَجْلِسٍ وَ ذِکْرِ الْأَئِمَّةِ ع مَعَهُ وَ کَرَاهَةِ ذِکْرِ أَعْدَائِهِمْ‌</w:t>
      </w:r>
      <w:bookmarkEnd w:id="1741"/>
    </w:p>
    <w:p>
      <w:pPr>
        <w:pStyle w:val="Heading5"/>
        <w:numPr>
          <w:ilvl w:val="4"/>
          <w:numId w:val="1"/>
        </w:numPr>
        <w:rPr/>
      </w:pPr>
      <w:bookmarkStart w:id="1742" w:name="__RefHeading___Toc4098167_417432637"/>
      <w:bookmarkStart w:id="1743" w:name="_Toc772"/>
      <w:bookmarkEnd w:id="1742"/>
      <w:r>
        <w:rPr>
          <w:rtl w:val="true"/>
        </w:rPr>
        <w:t>اشارة</w:t>
      </w:r>
      <w:bookmarkEnd w:id="1743"/>
    </w:p>
    <w:p>
      <w:pPr>
        <w:pStyle w:val="BookText"/>
        <w:rPr/>
      </w:pPr>
      <w:r>
        <w:rPr>
          <w:rStyle w:val="FootnoteAnchor"/>
        </w:rPr>
        <w:footnoteReference w:id="1158"/>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ذِکْرِ الرَّسُولِ ع وَ ذِکْرِ اللَّهِ فِی کُلِّ مَجْلِسٍ وَ ذِکْرِ الْأَئِمَّةِ ع مَعَهُ وَ کَرَاهَةِ ذِکْرِ أَعْدَائِهِمْ</w:t>
      </w:r>
    </w:p>
    <w:p>
      <w:pPr>
        <w:pStyle w:val="Heading5"/>
        <w:numPr>
          <w:ilvl w:val="4"/>
          <w:numId w:val="1"/>
        </w:numPr>
        <w:rPr/>
      </w:pPr>
      <w:bookmarkStart w:id="1744" w:name="__RefHeading___Toc4098169_417432637"/>
      <w:bookmarkStart w:id="1745" w:name="_Toc773"/>
      <w:bookmarkEnd w:id="1744"/>
      <w:r>
        <w:rPr>
          <w:rtl w:val="true"/>
        </w:rPr>
        <w:t>[</w:t>
      </w:r>
      <w:r>
        <w:rPr>
          <w:rtl w:val="true"/>
        </w:rPr>
        <w:t>رقم الحدیث الکلی</w:t>
      </w:r>
      <w:r>
        <w:rPr>
          <w:rtl w:val="true"/>
        </w:rPr>
        <w:t xml:space="preserve">: </w:t>
      </w:r>
      <w:r>
        <w:rPr/>
        <w:t>9104</w:t>
      </w:r>
      <w:r>
        <w:rPr>
          <w:rtl w:val="true"/>
        </w:rPr>
        <w:t xml:space="preserve"> - </w:t>
      </w:r>
      <w:r>
        <w:rPr>
          <w:rtl w:val="true"/>
        </w:rPr>
        <w:t>رقم الحدیث الباب</w:t>
      </w:r>
      <w:r>
        <w:rPr>
          <w:rtl w:val="true"/>
        </w:rPr>
        <w:t xml:space="preserve">: </w:t>
      </w:r>
      <w:r>
        <w:rPr/>
        <w:t>1</w:t>
      </w:r>
      <w:r>
        <w:rPr>
          <w:rtl w:val="true"/>
        </w:rPr>
        <w:t>]</w:t>
      </w:r>
      <w:bookmarkEnd w:id="1745"/>
    </w:p>
    <w:p>
      <w:pPr>
        <w:pStyle w:val="BookText"/>
        <w:rPr/>
      </w:pPr>
      <w:r>
        <w:rPr>
          <w:rFonts w:eastAsia="Times New Roman" w:cs="Times New Roman" w:ascii="Times New Roman" w:hAnsi="Times New Roman"/>
          <w:color w:val="111111"/>
          <w:sz w:val="28"/>
          <w:szCs w:val="28"/>
          <w:lang w:val="en-US" w:bidi="en-US"/>
        </w:rPr>
        <w:t>9104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9"/>
      </w:r>
      <w:r>
        <w:rPr>
          <w:rFonts w:ascii="Amiri" w:hAnsi="Amiri" w:eastAsia="Amiri" w:cs="Amiri"/>
          <w:color w:val="111111"/>
          <w:sz w:val="28"/>
          <w:sz w:val="28"/>
          <w:szCs w:val="28"/>
          <w:rtl w:val="true"/>
          <w:lang w:bidi="ar-SA"/>
        </w:rPr>
        <w:t>مُحَمَّدُ بْنُ یَعْقُوبَ عَنْ حُمَیْدِ بْنِ زِیَادٍ عَنِ الْحَسَنِ بْنِ مُحَمَّدِ بْنِ سَمَاعَةَ عَنْ وُهَیْبِ بْنِ حَفْصٍ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فِی مَجْلِسٍ قَوْمٌ لَمْ یَذْکُرُوا اللَّهَ وَ لَمْ یَذْکُرُونَا إِلَّا کَانَ ذَلِکَ الْمَجْلِسُ حَسْرَةً عَلَیْهِمْ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160"/>
      </w:r>
      <w:r>
        <w:rPr>
          <w:rFonts w:ascii="Amiri" w:hAnsi="Amiri" w:eastAsia="Amiri" w:cs="Amiri"/>
          <w:color w:val="111111"/>
          <w:sz w:val="28"/>
          <w:sz w:val="28"/>
          <w:szCs w:val="28"/>
          <w:rtl w:val="true"/>
          <w:lang w:bidi="ar-SA"/>
        </w:rPr>
        <w:t>أَبُو جَعْفَرٍ ع إِنَّ ذِکْرَنَا مِنْ ذِکْرِ اللَّهِ وَ ذِکْرَ عَدُوِّنَا مِنْ ذِکْرِ الشَّیْطَانِ</w:t>
      </w:r>
      <w:r>
        <w:rPr>
          <w:rFonts w:eastAsia="Amiri" w:cs="Amiri" w:ascii="Amiri" w:hAnsi="Amiri"/>
          <w:color w:val="111111"/>
          <w:sz w:val="28"/>
          <w:szCs w:val="28"/>
          <w:rtl w:val="true"/>
          <w:lang w:bidi="ar-SA"/>
        </w:rPr>
        <w:t>.</w:t>
      </w:r>
    </w:p>
    <w:p>
      <w:pPr>
        <w:pStyle w:val="Heading5"/>
        <w:numPr>
          <w:ilvl w:val="4"/>
          <w:numId w:val="1"/>
        </w:numPr>
        <w:rPr/>
      </w:pPr>
      <w:bookmarkStart w:id="1746" w:name="__RefHeading___Toc4098171_417432637"/>
      <w:bookmarkStart w:id="1747" w:name="_Toc774"/>
      <w:bookmarkEnd w:id="1746"/>
      <w:r>
        <w:rPr>
          <w:rtl w:val="true"/>
        </w:rPr>
        <w:t>[</w:t>
      </w:r>
      <w:r>
        <w:rPr>
          <w:rtl w:val="true"/>
        </w:rPr>
        <w:t>رقم الحدیث الکلی</w:t>
      </w:r>
      <w:r>
        <w:rPr>
          <w:rtl w:val="true"/>
        </w:rPr>
        <w:t xml:space="preserve">: </w:t>
      </w:r>
      <w:r>
        <w:rPr/>
        <w:t>9105</w:t>
      </w:r>
      <w:r>
        <w:rPr>
          <w:rtl w:val="true"/>
        </w:rPr>
        <w:t xml:space="preserve"> - </w:t>
      </w:r>
      <w:r>
        <w:rPr>
          <w:rtl w:val="true"/>
        </w:rPr>
        <w:t>رقم الحدیث الباب</w:t>
      </w:r>
      <w:r>
        <w:rPr>
          <w:rtl w:val="true"/>
        </w:rPr>
        <w:t xml:space="preserve">: </w:t>
      </w:r>
      <w:r>
        <w:rPr/>
        <w:t>2</w:t>
      </w:r>
      <w:r>
        <w:rPr>
          <w:rtl w:val="true"/>
        </w:rPr>
        <w:t>]</w:t>
      </w:r>
      <w:bookmarkEnd w:id="1747"/>
    </w:p>
    <w:p>
      <w:pPr>
        <w:pStyle w:val="BookText"/>
        <w:rPr/>
      </w:pPr>
      <w:r>
        <w:rPr>
          <w:rFonts w:eastAsia="Times New Roman" w:cs="Times New Roman" w:ascii="Times New Roman" w:hAnsi="Times New Roman"/>
          <w:color w:val="111111"/>
          <w:sz w:val="28"/>
          <w:szCs w:val="28"/>
          <w:lang w:val="en-US" w:bidi="en-US"/>
        </w:rPr>
        <w:t>9105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1"/>
      </w:r>
      <w:r>
        <w:rPr>
          <w:rFonts w:ascii="Amiri" w:hAnsi="Amiri" w:eastAsia="Amiri" w:cs="Amiri"/>
          <w:color w:val="111111"/>
          <w:sz w:val="28"/>
          <w:sz w:val="28"/>
          <w:szCs w:val="28"/>
          <w:rtl w:val="true"/>
          <w:lang w:bidi="ar-SA"/>
        </w:rPr>
        <w:t>مُحَمَّدُ بْنُ عَلِیِّ بْنِ الْحُسَیْنِ فِی الْعِلَلِ عَنْ أَبِیهِ عَنْ سَعْدٍ عَنْ مُحَمَّدِ بْنِ عِیسَی عَنْ یُونُسَ عَنْ مُحَمَّدِ بْنِ عَبْدِ الْحَمِیدِ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اللَّهَ کُتِبَتْ لَهُ عَشْرُ حَسَنَاتٍ وَ مَنْ ذَکَرَ رَسُولَ اللَّهِ ص کُتِبَتْ لَهُ عَشْرُ حَسَنَاتٍ لِأَنَّ اللَّهَ قَرَنَ رَسُولَهُ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8" w:name="__RefHeading___Toc4098173_417432637"/>
      <w:bookmarkStart w:id="1749" w:name="_Toc775"/>
      <w:bookmarkEnd w:id="1748"/>
      <w:r>
        <w:rPr/>
        <w:t>37</w:t>
      </w:r>
      <w:r>
        <w:rPr>
          <w:rtl w:val="true"/>
        </w:rPr>
        <w:t xml:space="preserve">- </w:t>
      </w:r>
      <w:r>
        <w:rPr>
          <w:rtl w:val="true"/>
        </w:rPr>
        <w:t>بَابُ اسْتِحْبَابِ الصَّلَاةِ عَلَی مُحَمَّدٍ وَ آلِهِ عِنْدَ النِّسْیَانِ‌</w:t>
      </w:r>
      <w:bookmarkEnd w:id="1749"/>
    </w:p>
    <w:p>
      <w:pPr>
        <w:pStyle w:val="Heading5"/>
        <w:numPr>
          <w:ilvl w:val="4"/>
          <w:numId w:val="1"/>
        </w:numPr>
        <w:rPr/>
      </w:pPr>
      <w:bookmarkStart w:id="1750" w:name="__RefHeading___Toc4098175_417432637"/>
      <w:bookmarkStart w:id="1751" w:name="_Toc776"/>
      <w:bookmarkEnd w:id="1750"/>
      <w:r>
        <w:rPr>
          <w:rtl w:val="true"/>
        </w:rPr>
        <w:t>اشارة</w:t>
      </w:r>
      <w:bookmarkEnd w:id="1751"/>
    </w:p>
    <w:p>
      <w:pPr>
        <w:pStyle w:val="BookText"/>
        <w:rPr/>
      </w:pPr>
      <w:r>
        <w:rPr>
          <w:rStyle w:val="FootnoteAnchor"/>
        </w:rPr>
        <w:footnoteReference w:id="1163"/>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الصَّلَاةِ عَلَی مُحَمَّدٍ وَ آلِهِ عِنْدَ النِّسْیَانِ</w:t>
      </w:r>
    </w:p>
    <w:p>
      <w:pPr>
        <w:pStyle w:val="Heading5"/>
        <w:numPr>
          <w:ilvl w:val="4"/>
          <w:numId w:val="1"/>
        </w:numPr>
        <w:rPr/>
      </w:pPr>
      <w:bookmarkStart w:id="1752" w:name="__RefHeading___Toc4098177_417432637"/>
      <w:bookmarkStart w:id="1753" w:name="_Toc777"/>
      <w:bookmarkEnd w:id="1752"/>
      <w:r>
        <w:rPr>
          <w:rtl w:val="true"/>
        </w:rPr>
        <w:t>[</w:t>
      </w:r>
      <w:r>
        <w:rPr>
          <w:rtl w:val="true"/>
        </w:rPr>
        <w:t>رقم الحدیث الکلی</w:t>
      </w:r>
      <w:r>
        <w:rPr>
          <w:rtl w:val="true"/>
        </w:rPr>
        <w:t xml:space="preserve">: </w:t>
      </w:r>
      <w:r>
        <w:rPr/>
        <w:t>9106</w:t>
      </w:r>
      <w:r>
        <w:rPr>
          <w:rtl w:val="true"/>
        </w:rPr>
        <w:t xml:space="preserve"> - </w:t>
      </w:r>
      <w:r>
        <w:rPr>
          <w:rtl w:val="true"/>
        </w:rPr>
        <w:t>رقم الحدیث الباب</w:t>
      </w:r>
      <w:r>
        <w:rPr>
          <w:rtl w:val="true"/>
        </w:rPr>
        <w:t xml:space="preserve">: </w:t>
      </w:r>
      <w:r>
        <w:rPr/>
        <w:t>1</w:t>
      </w:r>
      <w:r>
        <w:rPr>
          <w:rtl w:val="true"/>
        </w:rPr>
        <w:t>]</w:t>
      </w:r>
      <w:bookmarkEnd w:id="175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4"/>
      </w:r>
      <w:r>
        <w:rPr>
          <w:rFonts w:ascii="Amiri" w:hAnsi="Amiri" w:eastAsia="Amiri" w:cs="Amiri"/>
          <w:color w:val="111111"/>
          <w:sz w:val="28"/>
          <w:sz w:val="28"/>
          <w:szCs w:val="28"/>
          <w:rtl w:val="true"/>
          <w:lang w:bidi="ar-SA"/>
        </w:rPr>
        <w:t xml:space="preserve">مُحَمَّدُ بْنُ عَلِیِّ بْنِ الْحُسَیْنِ فِی الْعِلَلِ عَنْ أَبِیهِ عَنْ سَعْدٍ </w:t>
      </w:r>
      <w:bookmarkStart w:id="1754" w:name="pg12156_172725"/>
    </w:p>
    <w:p>
      <w:pPr>
        <w:pStyle w:val="BookText"/>
        <w:rPr/>
      </w:pPr>
      <w:bookmarkEnd w:id="1754"/>
      <w:r>
        <w:rPr>
          <w:rFonts w:ascii="Amiri" w:hAnsi="Amiri" w:eastAsia="Amiri" w:cs="Amiri"/>
          <w:color w:val="111111"/>
          <w:sz w:val="28"/>
          <w:sz w:val="28"/>
          <w:szCs w:val="28"/>
          <w:rtl w:val="true"/>
          <w:lang w:bidi="ar-SA"/>
        </w:rPr>
        <w:t>عَنْ أَحْمَدَ بْنِ مُحَمَّدٍ الْبَرْقِیِّ وَ فِی عُیُونِ الْأَخْبَارِ عَنْ أَبِیهِ وَ مُحَمَّدِ بْنِ الْحَسَنِ عَنْ سَعْدٍ وَ الْحِمْیَرِیِّ وَ مُحَمَّدِ بْنِ یَحْیَی وَ أَحْمَدَ بْنِ إِدْرِیسَ کُلِّهِمْ عَنْ أَحْمَدَ بْنِ أَبِی عَبْدِ اللَّهِ الْبَرْقِیِّ عَنْ أَبِی هَاشِمٍ دَاوُدَ بْنِ الْقَاسِمِ الْجَعْفَرِیِّ عَنْ أَبِی جَعْفَرٍ مُحَمَّدِ بْنِ عَلِیٍّ ع فِی حَدِیثٍ أَنَّ الْحَسَنَ ع أَجَابَ السَّائِلَ الَّذِی سَأَلَهُ عَنِ الذُّکْرِ وَ النِّسْیَانِ فَقَالَ إِنَّ قَلْبَ الرَّجُلِ فِی حُقٍّ وَ عَلَی الْحُقِّ طَبَقٌ فَإِنْ صَلَّی الرَّجُلُ عِنْدَ ذَلِکَ عَلَی مُحَمَّدٍ وَ آلِ مُحَمَّدٍ صَلَاةً تَامَّةً انْکَشَفَ ذَلِکَ الطَّبَقُ عَنْ ذَلِکَ الْحُقِّ فَأَضَاءَ الْقَلْبُ وَ ذَکَرَ الرَّجُلُ مَا کَانَ نَسِیَ وَ إِنْ هُوَ لَمْ یُصَلِّ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نَقَصَ مِنَ الصَّلَاةِ عَلَیْهِمُ انْطَبَقَ ذَلِکَ الطَّبَقُ عَلَی ذَلِکَ الْحُقِّ فَأَظْلَمَ الْقَلْبُ وَ نَسِیَ الرَّجُلُ مَا کَانَ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الطَّبْرِسِیُّ فِی الْإِحْتِجَاجِ مُرْسَلًا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وَ رَوَاهُ النُّعْمَانِیُّ فِی الْغَیْبَةِ عَنْ عَبْدِ الْوَاحِدِ بْنِ عَبْدِ اللَّهِ الْمَوْصِلِیِّ عَنْ مُحَمَّدِ بْنِ جَعْفَرٍ عَنْ أَحْمَدَ بْنِ أَبِی عَبْدِ اللَّهِ مِثْلَهُ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5" w:name="__RefHeading___Toc4098179_417432637"/>
      <w:bookmarkStart w:id="1756" w:name="_Toc778"/>
      <w:bookmarkEnd w:id="1755"/>
      <w:r>
        <w:rPr/>
        <w:t>38</w:t>
      </w:r>
      <w:r>
        <w:rPr>
          <w:rtl w:val="true"/>
        </w:rPr>
        <w:t xml:space="preserve">- </w:t>
      </w:r>
      <w:r>
        <w:rPr>
          <w:rtl w:val="true"/>
        </w:rPr>
        <w:t>بَابُ اسْتِحْبَابِ خَتْمِ الْکَلَامِ وَ الدُّعَاءِ بِالصَّلَاةِ عَلَی مُحَمَّدٍ وَ آلِ مُحَمَّدٍ صَلَّی اللَّهُ عَلَیْهِمْ‌</w:t>
      </w:r>
      <w:bookmarkEnd w:id="1756"/>
    </w:p>
    <w:p>
      <w:pPr>
        <w:pStyle w:val="Heading5"/>
        <w:numPr>
          <w:ilvl w:val="4"/>
          <w:numId w:val="1"/>
        </w:numPr>
        <w:rPr/>
      </w:pPr>
      <w:bookmarkStart w:id="1757" w:name="__RefHeading___Toc4098181_417432637"/>
      <w:bookmarkStart w:id="1758" w:name="_Toc779"/>
      <w:bookmarkEnd w:id="1757"/>
      <w:r>
        <w:rPr>
          <w:rtl w:val="true"/>
        </w:rPr>
        <w:t>اشارة</w:t>
      </w:r>
      <w:bookmarkEnd w:id="1758"/>
    </w:p>
    <w:p>
      <w:pPr>
        <w:pStyle w:val="BookText"/>
        <w:rPr/>
      </w:pPr>
      <w:r>
        <w:rPr>
          <w:rStyle w:val="FootnoteAnchor"/>
        </w:rPr>
        <w:footnoteReference w:id="1167"/>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خَتْمِ الْکَلَامِ وَ الدُّعَاءِ بِالصَّلَاةِ عَلَی مُحَمَّدٍ وَ آلِ مُحَمَّدٍ صَلَّی اللَّهُ عَلَیْهِمْ</w:t>
      </w:r>
    </w:p>
    <w:p>
      <w:pPr>
        <w:pStyle w:val="Heading5"/>
        <w:numPr>
          <w:ilvl w:val="4"/>
          <w:numId w:val="1"/>
        </w:numPr>
        <w:rPr/>
      </w:pPr>
      <w:bookmarkStart w:id="1759" w:name="__RefHeading___Toc4098183_417432637"/>
      <w:bookmarkStart w:id="1760" w:name="_Toc780"/>
      <w:bookmarkEnd w:id="1759"/>
      <w:r>
        <w:rPr>
          <w:rtl w:val="true"/>
        </w:rPr>
        <w:t>[</w:t>
      </w:r>
      <w:r>
        <w:rPr>
          <w:rtl w:val="true"/>
        </w:rPr>
        <w:t>رقم الحدیث الکلی</w:t>
      </w:r>
      <w:r>
        <w:rPr>
          <w:rtl w:val="true"/>
        </w:rPr>
        <w:t xml:space="preserve">: </w:t>
      </w:r>
      <w:r>
        <w:rPr/>
        <w:t>9107</w:t>
      </w:r>
      <w:r>
        <w:rPr>
          <w:rtl w:val="true"/>
        </w:rPr>
        <w:t xml:space="preserve"> - </w:t>
      </w:r>
      <w:r>
        <w:rPr>
          <w:rtl w:val="true"/>
        </w:rPr>
        <w:t>رقم الحدیث الباب</w:t>
      </w:r>
      <w:r>
        <w:rPr>
          <w:rtl w:val="true"/>
        </w:rPr>
        <w:t xml:space="preserve">: </w:t>
      </w:r>
      <w:r>
        <w:rPr/>
        <w:t>1</w:t>
      </w:r>
      <w:r>
        <w:rPr>
          <w:rtl w:val="true"/>
        </w:rPr>
        <w:t>]</w:t>
      </w:r>
      <w:bookmarkEnd w:id="1760"/>
    </w:p>
    <w:p>
      <w:pPr>
        <w:pStyle w:val="BookText"/>
        <w:rPr/>
      </w:pPr>
      <w:r>
        <w:rPr>
          <w:rFonts w:eastAsia="Times New Roman" w:cs="Times New Roman" w:ascii="Times New Roman" w:hAnsi="Times New Roman"/>
          <w:color w:val="111111"/>
          <w:sz w:val="28"/>
          <w:szCs w:val="28"/>
          <w:lang w:val="en-US" w:bidi="en-US"/>
        </w:rPr>
        <w:t>9107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8"/>
      </w:r>
      <w:r>
        <w:rPr>
          <w:rFonts w:ascii="Amiri" w:hAnsi="Amiri" w:eastAsia="Amiri" w:cs="Amiri"/>
          <w:color w:val="111111"/>
          <w:sz w:val="28"/>
          <w:sz w:val="28"/>
          <w:szCs w:val="28"/>
          <w:rtl w:val="true"/>
          <w:lang w:bidi="ar-SA"/>
        </w:rPr>
        <w:t>مُحَمَّدُ بْنُ عَلِیِّ بْنِ الْحُسَیْنِ فِی عُیُونِ الْأَخْبَارِ عَنْ مُحَمَّدِ بْنِ عُمَرَ الْجِعَابِیِّ عَنِ الْحَسَنِ بْنِ عَبْدِ اللَّهِ التَّمِیمِیِّ عَنْ أَبِیهِ عَنِ الرِّضَا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کَانَ آخِرُ کَلَامِهِ الصَّلَاةَ عَلَیَّ وَ عَلَی عَلِیٍّ دَخَلَ الْجَنَّةَ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الدُّعَاءِ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 xml:space="preserve">. </w:t>
      </w:r>
      <w:bookmarkStart w:id="1761" w:name="pg12156_172726"/>
    </w:p>
    <w:p>
      <w:pPr>
        <w:pStyle w:val="Heading4"/>
        <w:numPr>
          <w:ilvl w:val="3"/>
          <w:numId w:val="1"/>
        </w:numPr>
        <w:rPr/>
      </w:pPr>
      <w:bookmarkStart w:id="1762" w:name="__RefHeading___Toc4098185_417432637"/>
      <w:bookmarkStart w:id="1763" w:name="_Toc781"/>
      <w:bookmarkEnd w:id="1761"/>
      <w:bookmarkEnd w:id="1762"/>
      <w:r>
        <w:rPr/>
        <w:t>39</w:t>
      </w:r>
      <w:r>
        <w:rPr>
          <w:rtl w:val="true"/>
        </w:rPr>
        <w:t xml:space="preserve">- </w:t>
      </w:r>
      <w:r>
        <w:rPr>
          <w:rtl w:val="true"/>
        </w:rPr>
        <w:t>بَابُ اسْتِحْبَابِ رَفْعِ الصَّوْتِ بِالصَّلَاةِ عَلَی مُحَمَّدٍ وَ آلِهِ‌</w:t>
      </w:r>
      <w:bookmarkEnd w:id="1763"/>
    </w:p>
    <w:p>
      <w:pPr>
        <w:pStyle w:val="Heading5"/>
        <w:numPr>
          <w:ilvl w:val="4"/>
          <w:numId w:val="1"/>
        </w:numPr>
        <w:rPr/>
      </w:pPr>
      <w:bookmarkStart w:id="1764" w:name="__RefHeading___Toc4098187_417432637"/>
      <w:bookmarkStart w:id="1765" w:name="_Toc782"/>
      <w:bookmarkEnd w:id="1764"/>
      <w:r>
        <w:rPr>
          <w:rtl w:val="true"/>
        </w:rPr>
        <w:t>اشارة</w:t>
      </w:r>
      <w:bookmarkEnd w:id="1765"/>
    </w:p>
    <w:p>
      <w:pPr>
        <w:pStyle w:val="BookText"/>
        <w:rPr/>
      </w:pPr>
      <w:r>
        <w:rPr>
          <w:rStyle w:val="FootnoteAnchor"/>
        </w:rPr>
        <w:footnoteReference w:id="1170"/>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رَفْعِ الصَّوْتِ بِالصَّلَاةِ عَلَی مُحَمَّدٍ وَ آلِهِ</w:t>
      </w:r>
    </w:p>
    <w:p>
      <w:pPr>
        <w:pStyle w:val="Heading5"/>
        <w:numPr>
          <w:ilvl w:val="4"/>
          <w:numId w:val="1"/>
        </w:numPr>
        <w:rPr/>
      </w:pPr>
      <w:bookmarkStart w:id="1766" w:name="__RefHeading___Toc4098189_417432637"/>
      <w:bookmarkStart w:id="1767" w:name="_Toc783"/>
      <w:bookmarkEnd w:id="1766"/>
      <w:r>
        <w:rPr>
          <w:rtl w:val="true"/>
        </w:rPr>
        <w:t>[</w:t>
      </w:r>
      <w:r>
        <w:rPr>
          <w:rtl w:val="true"/>
        </w:rPr>
        <w:t>رقم الحدیث الکلی</w:t>
      </w:r>
      <w:r>
        <w:rPr>
          <w:rtl w:val="true"/>
        </w:rPr>
        <w:t xml:space="preserve">: </w:t>
      </w:r>
      <w:r>
        <w:rPr/>
        <w:t>9108</w:t>
      </w:r>
      <w:r>
        <w:rPr>
          <w:rtl w:val="true"/>
        </w:rPr>
        <w:t xml:space="preserve"> - </w:t>
      </w:r>
      <w:r>
        <w:rPr>
          <w:rtl w:val="true"/>
        </w:rPr>
        <w:t>رقم الحدیث الباب</w:t>
      </w:r>
      <w:r>
        <w:rPr>
          <w:rtl w:val="true"/>
        </w:rPr>
        <w:t xml:space="preserve">: </w:t>
      </w:r>
      <w:r>
        <w:rPr/>
        <w:t>1</w:t>
      </w:r>
      <w:r>
        <w:rPr>
          <w:rtl w:val="true"/>
        </w:rPr>
        <w:t>]</w:t>
      </w:r>
      <w:bookmarkEnd w:id="1767"/>
    </w:p>
    <w:p>
      <w:pPr>
        <w:pStyle w:val="BookText"/>
        <w:rPr/>
      </w:pPr>
      <w:r>
        <w:rPr>
          <w:rFonts w:eastAsia="Times New Roman" w:cs="Times New Roman" w:ascii="Times New Roman" w:hAnsi="Times New Roman"/>
          <w:color w:val="111111"/>
          <w:sz w:val="28"/>
          <w:szCs w:val="28"/>
          <w:lang w:val="en-US" w:bidi="en-US"/>
        </w:rPr>
        <w:t>9108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1"/>
      </w:r>
      <w:r>
        <w:rPr>
          <w:rFonts w:ascii="Amiri" w:hAnsi="Amiri" w:eastAsia="Amiri" w:cs="Amiri"/>
          <w:color w:val="111111"/>
          <w:sz w:val="28"/>
          <w:sz w:val="28"/>
          <w:szCs w:val="28"/>
          <w:rtl w:val="true"/>
          <w:lang w:bidi="ar-SA"/>
        </w:rPr>
        <w:t>مُحَمَّدُ بْنُ یَعْقُوبَ عَنْ عَلِیِّ بْنِ إِبْرَاهِیمَ عَنْ أَبِیهِ عَنِ ابْنِ أَبِی عُمَیْرٍ عَنْ عَبْدِ اللَّهِ بْنِ سِنَانٍ عَنْ أَبِی عَبْدِ اللَّهِ ع قَالَ سَمِعْتُهُ یَقُولُ قَالَ رَسُولُ اللَّهِ ص ارْفَعُوا أَصْوَاتَکُمْ بِالصَّلَاةِ عَلَیَّ فَإِنَّهَا تَذْهَبُ بِالنِّفَاقِ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مُحَمَّدِ بْنِ مُوسَی بْنِ الْمُتَوَکِّلِ عَنْ مُحَمَّدِ بْنِ جَعْفَرٍ عَنْ مُوسَی بْنِ عِمْرَانَ عَنِ الْحُسَیْنِ بْنِ یَزِیدَ عَنْ عَبْدِ اللَّهِ بْنِ سِنَانٍ مِثْلَهُ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8" w:name="__RefHeading___Toc4098191_417432637"/>
      <w:bookmarkStart w:id="1769" w:name="_Toc784"/>
      <w:bookmarkEnd w:id="1768"/>
      <w:r>
        <w:rPr/>
        <w:t>40</w:t>
      </w:r>
      <w:r>
        <w:rPr>
          <w:rtl w:val="true"/>
        </w:rPr>
        <w:t xml:space="preserve">- </w:t>
      </w:r>
      <w:r>
        <w:rPr>
          <w:rtl w:val="true"/>
        </w:rPr>
        <w:t>بَابُ اسْتِحْبَابِ الصَّلَاةِ عَلَی مُحَمَّدٍ وَ آلِهِ عَشْراً</w:t>
      </w:r>
      <w:bookmarkEnd w:id="1769"/>
    </w:p>
    <w:p>
      <w:pPr>
        <w:pStyle w:val="Heading5"/>
        <w:numPr>
          <w:ilvl w:val="4"/>
          <w:numId w:val="1"/>
        </w:numPr>
        <w:rPr/>
      </w:pPr>
      <w:bookmarkStart w:id="1770" w:name="__RefHeading___Toc4098193_417432637"/>
      <w:bookmarkStart w:id="1771" w:name="_Toc785"/>
      <w:bookmarkEnd w:id="1770"/>
      <w:r>
        <w:rPr>
          <w:rtl w:val="true"/>
        </w:rPr>
        <w:t>اشارة</w:t>
      </w:r>
      <w:bookmarkEnd w:id="1771"/>
    </w:p>
    <w:p>
      <w:pPr>
        <w:pStyle w:val="BookText"/>
        <w:rPr/>
      </w:pPr>
      <w:r>
        <w:rPr>
          <w:rStyle w:val="FootnoteAnchor"/>
        </w:rPr>
        <w:footnoteReference w:id="1173"/>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الصَّلَاةِ عَلَی مُحَمَّدٍ وَ آلِهِ عَشْراً</w:t>
      </w:r>
    </w:p>
    <w:p>
      <w:pPr>
        <w:pStyle w:val="Heading5"/>
        <w:numPr>
          <w:ilvl w:val="4"/>
          <w:numId w:val="1"/>
        </w:numPr>
        <w:rPr/>
      </w:pPr>
      <w:bookmarkStart w:id="1772" w:name="__RefHeading___Toc4098195_417432637"/>
      <w:bookmarkStart w:id="1773" w:name="_Toc786"/>
      <w:bookmarkEnd w:id="1772"/>
      <w:r>
        <w:rPr>
          <w:rtl w:val="true"/>
        </w:rPr>
        <w:t>[</w:t>
      </w:r>
      <w:r>
        <w:rPr>
          <w:rtl w:val="true"/>
        </w:rPr>
        <w:t>رقم الحدیث الکلی</w:t>
      </w:r>
      <w:r>
        <w:rPr>
          <w:rtl w:val="true"/>
        </w:rPr>
        <w:t xml:space="preserve">: </w:t>
      </w:r>
      <w:r>
        <w:rPr/>
        <w:t>9109</w:t>
      </w:r>
      <w:r>
        <w:rPr>
          <w:rtl w:val="true"/>
        </w:rPr>
        <w:t xml:space="preserve"> - </w:t>
      </w:r>
      <w:r>
        <w:rPr>
          <w:rtl w:val="true"/>
        </w:rPr>
        <w:t>رقم الحدیث الباب</w:t>
      </w:r>
      <w:r>
        <w:rPr>
          <w:rtl w:val="true"/>
        </w:rPr>
        <w:t xml:space="preserve">: </w:t>
      </w:r>
      <w:r>
        <w:rPr/>
        <w:t>1</w:t>
      </w:r>
      <w:r>
        <w:rPr>
          <w:rtl w:val="true"/>
        </w:rPr>
        <w:t>]</w:t>
      </w:r>
      <w:bookmarkEnd w:id="177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4"/>
      </w:r>
      <w:r>
        <w:rPr>
          <w:rFonts w:ascii="Amiri" w:hAnsi="Amiri" w:eastAsia="Amiri" w:cs="Amiri"/>
          <w:color w:val="111111"/>
          <w:sz w:val="28"/>
          <w:sz w:val="28"/>
          <w:szCs w:val="28"/>
          <w:rtl w:val="true"/>
          <w:lang w:bidi="ar-SA"/>
        </w:rPr>
        <w:t>مُحَمَّدُ بْنُ یَعْقُوبَ عَنْ مُحَمَّدِ بْنِ یَحْیَی عَنْ أَحْمَدَ بْنِ مُحَمَّدِ بْنِ عِیسَی عَنْ یَعْقُوبَ بْنِ عَبْدِ اللَّهِ عَنْ إِسْحَاقَ بْنِ فَرُّوخَ مَوْلَی آلِ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یَا إِسْحَاقَ بْنَ فَرُّوخَ مَنْ صَلَّی عَلَی مُحَمَّدٍ وَ آلِ مُحَمَّدٍ عَشْراً صَلَّی اللَّهُ عَلَیْهِ وَ مَلَائِکَتُهُ مِائَةَ مَرَّةٍ وَ مَنْ صَلَّی عَلَی مُحَمَّدٍ وَ آلِ مُحَمَّدٍ مِائَةَ مَرَّةٍ صَلَّی اللَّهُ عَلَیْهِ وَ مَلَائِکَتُهُ أَلْفاً أَ مَا تَسْمَعُ قَوْلَ اللَّهِ عَزَّ وَ جَلَّ هُوَ الَّذِی یُصَلِّی عَلَیْکُمْ وَ مَلائِکَتُهُ لِیُخْرِجَکُمْ مِنَ الظُّلُماتِ إِلَی النُّورِ وَ کانَ بِالْمُؤْمِنِینَ رَحِیماً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 xml:space="preserve">. </w:t>
      </w:r>
      <w:bookmarkStart w:id="1774" w:name="pg12156_172727"/>
    </w:p>
    <w:p>
      <w:pPr>
        <w:pStyle w:val="Heading4"/>
        <w:numPr>
          <w:ilvl w:val="3"/>
          <w:numId w:val="1"/>
        </w:numPr>
        <w:rPr/>
      </w:pPr>
      <w:bookmarkStart w:id="1775" w:name="__RefHeading___Toc4098197_417432637"/>
      <w:bookmarkStart w:id="1776" w:name="_Toc787"/>
      <w:bookmarkEnd w:id="1774"/>
      <w:bookmarkEnd w:id="1775"/>
      <w:r>
        <w:rPr/>
        <w:t>41</w:t>
      </w:r>
      <w:r>
        <w:rPr>
          <w:rtl w:val="true"/>
        </w:rPr>
        <w:t xml:space="preserve">- </w:t>
      </w:r>
      <w:r>
        <w:rPr>
          <w:rtl w:val="true"/>
        </w:rPr>
        <w:t>بَابُ اسْتِحْبَابِ الصَّلَاةِ عَلَی مُحَمَّدٍ وَ آلِهِ کُلَّمَا ذُکِرَ اللَّهُ‌</w:t>
      </w:r>
      <w:bookmarkEnd w:id="1776"/>
    </w:p>
    <w:p>
      <w:pPr>
        <w:pStyle w:val="Heading5"/>
        <w:numPr>
          <w:ilvl w:val="4"/>
          <w:numId w:val="1"/>
        </w:numPr>
        <w:rPr/>
      </w:pPr>
      <w:bookmarkStart w:id="1777" w:name="__RefHeading___Toc4098199_417432637"/>
      <w:bookmarkStart w:id="1778" w:name="_Toc788"/>
      <w:bookmarkEnd w:id="1777"/>
      <w:r>
        <w:rPr>
          <w:rtl w:val="true"/>
        </w:rPr>
        <w:t>اشارة</w:t>
      </w:r>
      <w:bookmarkEnd w:id="1778"/>
    </w:p>
    <w:p>
      <w:pPr>
        <w:pStyle w:val="BookText"/>
        <w:rPr/>
      </w:pPr>
      <w:r>
        <w:rPr>
          <w:rStyle w:val="FootnoteAnchor"/>
        </w:rPr>
        <w:footnoteReference w:id="1176"/>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الصَّلَاةِ عَلَی مُحَمَّدٍ وَ آلِهِ کُلَّمَا ذُکِرَ اللَّهُ</w:t>
      </w:r>
    </w:p>
    <w:p>
      <w:pPr>
        <w:pStyle w:val="Heading5"/>
        <w:numPr>
          <w:ilvl w:val="4"/>
          <w:numId w:val="1"/>
        </w:numPr>
        <w:rPr/>
      </w:pPr>
      <w:bookmarkStart w:id="1779" w:name="__RefHeading___Toc4098201_417432637"/>
      <w:bookmarkStart w:id="1780" w:name="_Toc789"/>
      <w:bookmarkEnd w:id="1779"/>
      <w:r>
        <w:rPr>
          <w:rtl w:val="true"/>
        </w:rPr>
        <w:t>[</w:t>
      </w:r>
      <w:r>
        <w:rPr>
          <w:rtl w:val="true"/>
        </w:rPr>
        <w:t>رقم الحدیث الکلی</w:t>
      </w:r>
      <w:r>
        <w:rPr>
          <w:rtl w:val="true"/>
        </w:rPr>
        <w:t xml:space="preserve">: </w:t>
      </w:r>
      <w:r>
        <w:rPr/>
        <w:t>9110</w:t>
      </w:r>
      <w:r>
        <w:rPr>
          <w:rtl w:val="true"/>
        </w:rPr>
        <w:t xml:space="preserve"> - </w:t>
      </w:r>
      <w:r>
        <w:rPr>
          <w:rtl w:val="true"/>
        </w:rPr>
        <w:t>رقم الحدیث الباب</w:t>
      </w:r>
      <w:r>
        <w:rPr>
          <w:rtl w:val="true"/>
        </w:rPr>
        <w:t xml:space="preserve">: </w:t>
      </w:r>
      <w:r>
        <w:rPr/>
        <w:t>1</w:t>
      </w:r>
      <w:r>
        <w:rPr>
          <w:rtl w:val="true"/>
        </w:rPr>
        <w:t>]</w:t>
      </w:r>
      <w:bookmarkEnd w:id="1780"/>
    </w:p>
    <w:p>
      <w:pPr>
        <w:pStyle w:val="BookText"/>
        <w:rPr/>
      </w:pPr>
      <w:r>
        <w:rPr>
          <w:rFonts w:eastAsia="Times New Roman" w:cs="Times New Roman" w:ascii="Times New Roman" w:hAnsi="Times New Roman"/>
          <w:color w:val="111111"/>
          <w:sz w:val="28"/>
          <w:szCs w:val="28"/>
          <w:lang w:val="en-US" w:bidi="en-US"/>
        </w:rPr>
        <w:t>9110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7"/>
      </w:r>
      <w:r>
        <w:rPr>
          <w:rFonts w:ascii="Amiri" w:hAnsi="Amiri" w:eastAsia="Amiri" w:cs="Amiri"/>
          <w:color w:val="111111"/>
          <w:sz w:val="28"/>
          <w:sz w:val="28"/>
          <w:szCs w:val="28"/>
          <w:rtl w:val="true"/>
          <w:lang w:bidi="ar-SA"/>
        </w:rPr>
        <w:t>مُحَمَّدُ بْنُ یَعْقُوبَ عَنْ عَلِیِّ بْنِ مُحَمَّدٍ عَنْ أَحْمَدَ بْنِ الْحُسَیْنِ عَنْ عَلِیِّ بْنِ الرَّیَّانِ عَنْ عُبَیْدِ اللَّهِ بْنِ عَبْدِ اللَّهِ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مَا مَعْنَی قَوْلِهِ وَ ذَکَرَ اسْمَ رَبِّهِ فَصَلَّی </w:t>
      </w:r>
      <w:r>
        <w:rPr>
          <w:rStyle w:val="FootnoteAnchor"/>
          <w:rtl w:val="true"/>
        </w:rPr>
        <w:footnoteReference w:id="1178"/>
      </w:r>
      <w:r>
        <w:rPr>
          <w:rFonts w:ascii="Amiri" w:hAnsi="Amiri" w:eastAsia="Amiri" w:cs="Amiri"/>
          <w:color w:val="111111"/>
          <w:sz w:val="28"/>
          <w:sz w:val="28"/>
          <w:szCs w:val="28"/>
          <w:rtl w:val="true"/>
          <w:lang w:bidi="ar-SA"/>
        </w:rPr>
        <w:t>فَقُلْتُ کُلَّمَا ذَکَرَ اسْمَ رَبِّهِ قَامَ فَصَلَّی فَقَالَ لِی لَقَدْ کَلَّفَ اللَّهُ عَزَّ وَ جَلَّ هَذَا شَطَطاً فَقُلْتُ جُعِلْتُ فِدَاکَ وَ کَیْفَ هُوَ فَقَالَ کُلَّمَا ذَکَرَ اسْمَ رَبِّهِ صَلَّی عَلَی مُحَمَّدٍ وَ آلِهِ</w:t>
      </w:r>
      <w:r>
        <w:rPr>
          <w:rFonts w:eastAsia="Amiri" w:cs="Amiri" w:ascii="Amiri" w:hAnsi="Amiri"/>
          <w:color w:val="111111"/>
          <w:sz w:val="28"/>
          <w:szCs w:val="28"/>
          <w:rtl w:val="true"/>
          <w:lang w:bidi="ar-SA"/>
        </w:rPr>
        <w:t>.</w:t>
      </w:r>
    </w:p>
    <w:p>
      <w:pPr>
        <w:pStyle w:val="Heading4"/>
        <w:numPr>
          <w:ilvl w:val="3"/>
          <w:numId w:val="1"/>
        </w:numPr>
        <w:rPr/>
      </w:pPr>
      <w:bookmarkStart w:id="1781" w:name="__RefHeading___Toc4098203_417432637"/>
      <w:bookmarkStart w:id="1782" w:name="_Toc790"/>
      <w:bookmarkEnd w:id="1781"/>
      <w:r>
        <w:rPr/>
        <w:t>42</w:t>
      </w:r>
      <w:r>
        <w:rPr>
          <w:rtl w:val="true"/>
        </w:rPr>
        <w:t xml:space="preserve">- </w:t>
      </w:r>
      <w:r>
        <w:rPr>
          <w:rtl w:val="true"/>
        </w:rPr>
        <w:t>بَابُ وُجُوبِ الصَّلَاةِ عَلَی النَّبِیِّ ص کُلَّمَا ذُکِرَ وَ وُجُوبِ الصَّلَاةِ عَلَی آلِهِ مَعَ الصَّلَاةِ عَلَیْهِ‌</w:t>
      </w:r>
      <w:bookmarkEnd w:id="1782"/>
    </w:p>
    <w:p>
      <w:pPr>
        <w:pStyle w:val="Heading5"/>
        <w:numPr>
          <w:ilvl w:val="4"/>
          <w:numId w:val="1"/>
        </w:numPr>
        <w:rPr/>
      </w:pPr>
      <w:bookmarkStart w:id="1783" w:name="__RefHeading___Toc4098205_417432637"/>
      <w:bookmarkStart w:id="1784" w:name="_Toc791"/>
      <w:bookmarkEnd w:id="1783"/>
      <w:r>
        <w:rPr>
          <w:rtl w:val="true"/>
        </w:rPr>
        <w:t>اشارة</w:t>
      </w:r>
      <w:bookmarkEnd w:id="1784"/>
    </w:p>
    <w:p>
      <w:pPr>
        <w:pStyle w:val="BookText"/>
        <w:rPr/>
      </w:pPr>
      <w:r>
        <w:rPr>
          <w:rStyle w:val="FootnoteAnchor"/>
        </w:rPr>
        <w:footnoteReference w:id="1179"/>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الصَّلَاةِ عَلَی النَّبِیِّ ص کُلَّمَا ذُکِرَ وَ وُجُوبِ الصَّلَاةِ عَلَی آلِهِ مَعَ الصَّلَاةِ عَلَیْهِ</w:t>
      </w:r>
    </w:p>
    <w:p>
      <w:pPr>
        <w:pStyle w:val="Heading5"/>
        <w:numPr>
          <w:ilvl w:val="4"/>
          <w:numId w:val="1"/>
        </w:numPr>
        <w:rPr/>
      </w:pPr>
      <w:bookmarkStart w:id="1785" w:name="__RefHeading___Toc4098207_417432637"/>
      <w:bookmarkStart w:id="1786" w:name="_Toc792"/>
      <w:bookmarkEnd w:id="1785"/>
      <w:r>
        <w:rPr>
          <w:rtl w:val="true"/>
        </w:rPr>
        <w:t>[</w:t>
      </w:r>
      <w:r>
        <w:rPr>
          <w:rtl w:val="true"/>
        </w:rPr>
        <w:t>رقم الحدیث الکلی</w:t>
      </w:r>
      <w:r>
        <w:rPr>
          <w:rtl w:val="true"/>
        </w:rPr>
        <w:t xml:space="preserve">: </w:t>
      </w:r>
      <w:r>
        <w:rPr/>
        <w:t>9111</w:t>
      </w:r>
      <w:r>
        <w:rPr>
          <w:rtl w:val="true"/>
        </w:rPr>
        <w:t xml:space="preserve"> - </w:t>
      </w:r>
      <w:r>
        <w:rPr>
          <w:rtl w:val="true"/>
        </w:rPr>
        <w:t>رقم الحدیث الباب</w:t>
      </w:r>
      <w:r>
        <w:rPr>
          <w:rtl w:val="true"/>
        </w:rPr>
        <w:t xml:space="preserve">: </w:t>
      </w:r>
      <w:r>
        <w:rPr/>
        <w:t>1</w:t>
      </w:r>
      <w:r>
        <w:rPr>
          <w:rtl w:val="true"/>
        </w:rPr>
        <w:t>]</w:t>
      </w:r>
      <w:bookmarkEnd w:id="1786"/>
    </w:p>
    <w:p>
      <w:pPr>
        <w:pStyle w:val="BookText"/>
        <w:rPr/>
      </w:pPr>
      <w:r>
        <w:rPr>
          <w:rFonts w:eastAsia="Times New Roman" w:cs="Times New Roman" w:ascii="Times New Roman" w:hAnsi="Times New Roman"/>
          <w:color w:val="111111"/>
          <w:sz w:val="28"/>
          <w:szCs w:val="28"/>
          <w:lang w:val="en-US" w:bidi="en-US"/>
        </w:rPr>
        <w:t>9111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0"/>
      </w:r>
      <w:r>
        <w:rPr>
          <w:rFonts w:ascii="Amiri" w:hAnsi="Amiri" w:eastAsia="Amiri" w:cs="Amiri"/>
          <w:color w:val="111111"/>
          <w:sz w:val="28"/>
          <w:sz w:val="28"/>
          <w:szCs w:val="28"/>
          <w:rtl w:val="true"/>
          <w:lang w:bidi="ar-SA"/>
        </w:rPr>
        <w:t xml:space="preserve">مُحَمَّدُ بْنُ یَعْقُوبَ عَنْ أَبِی عَلِیٍّ الْأَشْعَرِیِّ عَنِ الْحُسَیْنِ بْنِ عَلِیٍّ عَنْ عُبَیْسِ </w:t>
      </w:r>
      <w:r>
        <w:rPr>
          <w:rStyle w:val="FootnoteAnchor"/>
          <w:rtl w:val="true"/>
        </w:rPr>
        <w:footnoteReference w:id="1181"/>
      </w:r>
      <w:r>
        <w:rPr>
          <w:rFonts w:ascii="Amiri" w:hAnsi="Amiri" w:eastAsia="Amiri" w:cs="Amiri"/>
          <w:color w:val="111111"/>
          <w:sz w:val="28"/>
          <w:sz w:val="28"/>
          <w:szCs w:val="28"/>
          <w:rtl w:val="true"/>
          <w:lang w:bidi="ar-SA"/>
        </w:rPr>
        <w:t>بْنِ هِشَامٍ عَنْ ثَابِتٍ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ذُکِرْتُ عِنْدَهُ فَنَسِیَ أَنْ یُصَلِّیَ عَلَیَّ خَطَّأَ اللَّهُ بِهِ طَرِیقَ الْجَنَّةِ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ثَوَابِ الْأَعْمَالِ مُرْسَلًا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 xml:space="preserve">. </w:t>
      </w:r>
      <w:bookmarkStart w:id="1787" w:name="pg12156_172728"/>
    </w:p>
    <w:p>
      <w:pPr>
        <w:pStyle w:val="Heading5"/>
        <w:numPr>
          <w:ilvl w:val="4"/>
          <w:numId w:val="1"/>
        </w:numPr>
        <w:rPr/>
      </w:pPr>
      <w:bookmarkStart w:id="1788" w:name="__RefHeading___Toc4098209_417432637"/>
      <w:bookmarkStart w:id="1789" w:name="_Toc793"/>
      <w:bookmarkEnd w:id="1787"/>
      <w:bookmarkEnd w:id="1788"/>
      <w:r>
        <w:rPr>
          <w:rtl w:val="true"/>
        </w:rPr>
        <w:t>[</w:t>
      </w:r>
      <w:r>
        <w:rPr>
          <w:rtl w:val="true"/>
        </w:rPr>
        <w:t>رقم الحدیث الکلی</w:t>
      </w:r>
      <w:r>
        <w:rPr>
          <w:rtl w:val="true"/>
        </w:rPr>
        <w:t xml:space="preserve">: </w:t>
      </w:r>
      <w:r>
        <w:rPr/>
        <w:t>9112</w:t>
      </w:r>
      <w:r>
        <w:rPr>
          <w:rtl w:val="true"/>
        </w:rPr>
        <w:t xml:space="preserve"> - </w:t>
      </w:r>
      <w:r>
        <w:rPr>
          <w:rtl w:val="true"/>
        </w:rPr>
        <w:t>رقم الحدیث الباب</w:t>
      </w:r>
      <w:r>
        <w:rPr>
          <w:rtl w:val="true"/>
        </w:rPr>
        <w:t xml:space="preserve">: </w:t>
      </w:r>
      <w:r>
        <w:rPr/>
        <w:t>2</w:t>
      </w:r>
      <w:r>
        <w:rPr>
          <w:rtl w:val="true"/>
        </w:rPr>
        <w:t>]</w:t>
      </w:r>
      <w:bookmarkEnd w:id="1789"/>
    </w:p>
    <w:p>
      <w:pPr>
        <w:pStyle w:val="BookText"/>
        <w:rPr/>
      </w:pPr>
      <w:r>
        <w:rPr>
          <w:rFonts w:eastAsia="Times New Roman" w:cs="Times New Roman" w:ascii="Times New Roman" w:hAnsi="Times New Roman"/>
          <w:color w:val="111111"/>
          <w:sz w:val="28"/>
          <w:szCs w:val="28"/>
          <w:lang w:val="en-US" w:bidi="en-US"/>
        </w:rPr>
        <w:t>9112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3"/>
      </w:r>
      <w:r>
        <w:rPr>
          <w:rFonts w:ascii="Amiri" w:hAnsi="Amiri" w:eastAsia="Amiri" w:cs="Amiri"/>
          <w:color w:val="111111"/>
          <w:sz w:val="28"/>
          <w:sz w:val="28"/>
          <w:szCs w:val="28"/>
          <w:rtl w:val="true"/>
          <w:lang w:bidi="ar-SA"/>
        </w:rPr>
        <w:t>وَ عَنْ عِدَّةٍ مِنْ أَصْحَابِنَا عَنْ سَهْلِ بْنِ زِیَادٍ عَنْ جَعْفَرِ بْنِ مُحَمَّدٍ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أَبِی رَجُلًا مُتَعَلِّقاً بِالْبَیْتِ وَ هُوَ یَقُولُ اللَّهُمَّ صَلِّ عَلَی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أَبِی ع </w:t>
      </w:r>
      <w:r>
        <w:rPr>
          <w:rStyle w:val="FootnoteAnchor"/>
          <w:rtl w:val="true"/>
        </w:rPr>
        <w:footnoteReference w:id="1184"/>
      </w:r>
      <w:r>
        <w:rPr>
          <w:rFonts w:ascii="Amiri" w:hAnsi="Amiri" w:eastAsia="Amiri" w:cs="Amiri"/>
          <w:color w:val="111111"/>
          <w:sz w:val="28"/>
          <w:sz w:val="28"/>
          <w:szCs w:val="28"/>
          <w:rtl w:val="true"/>
          <w:lang w:bidi="ar-SA"/>
        </w:rPr>
        <w:t>لَا تَبْتُرْهَا لَا تَظْلِمْنَا حَقَّنَا قُلِ اللَّهُمَّ صَلِّ عَلَی مُحَمَّدٍ وَ أَهْلِ بَیْتِهِ</w:t>
      </w:r>
      <w:r>
        <w:rPr>
          <w:rFonts w:eastAsia="Amiri" w:cs="Amiri" w:ascii="Amiri" w:hAnsi="Amiri"/>
          <w:color w:val="111111"/>
          <w:sz w:val="28"/>
          <w:szCs w:val="28"/>
          <w:rtl w:val="true"/>
          <w:lang w:bidi="ar-SA"/>
        </w:rPr>
        <w:t>.</w:t>
      </w:r>
    </w:p>
    <w:p>
      <w:pPr>
        <w:pStyle w:val="Heading5"/>
        <w:numPr>
          <w:ilvl w:val="4"/>
          <w:numId w:val="1"/>
        </w:numPr>
        <w:rPr/>
      </w:pPr>
      <w:bookmarkStart w:id="1790" w:name="__RefHeading___Toc4098211_417432637"/>
      <w:bookmarkStart w:id="1791" w:name="_Toc794"/>
      <w:bookmarkEnd w:id="1790"/>
      <w:r>
        <w:rPr>
          <w:rtl w:val="true"/>
        </w:rPr>
        <w:t>[</w:t>
      </w:r>
      <w:r>
        <w:rPr>
          <w:rtl w:val="true"/>
        </w:rPr>
        <w:t>رقم الحدیث الکلی</w:t>
      </w:r>
      <w:r>
        <w:rPr>
          <w:rtl w:val="true"/>
        </w:rPr>
        <w:t xml:space="preserve">: </w:t>
      </w:r>
      <w:r>
        <w:rPr/>
        <w:t>9113</w:t>
      </w:r>
      <w:r>
        <w:rPr>
          <w:rtl w:val="true"/>
        </w:rPr>
        <w:t xml:space="preserve"> - </w:t>
      </w:r>
      <w:r>
        <w:rPr>
          <w:rtl w:val="true"/>
        </w:rPr>
        <w:t>رقم الحدیث الباب</w:t>
      </w:r>
      <w:r>
        <w:rPr>
          <w:rtl w:val="true"/>
        </w:rPr>
        <w:t xml:space="preserve">: </w:t>
      </w:r>
      <w:r>
        <w:rPr/>
        <w:t>3</w:t>
      </w:r>
      <w:r>
        <w:rPr>
          <w:rtl w:val="true"/>
        </w:rPr>
        <w:t>]</w:t>
      </w:r>
      <w:bookmarkEnd w:id="1791"/>
    </w:p>
    <w:p>
      <w:pPr>
        <w:pStyle w:val="BookText"/>
        <w:rPr/>
      </w:pPr>
      <w:r>
        <w:rPr>
          <w:rFonts w:eastAsia="Times New Roman" w:cs="Times New Roman" w:ascii="Times New Roman" w:hAnsi="Times New Roman"/>
          <w:color w:val="111111"/>
          <w:sz w:val="28"/>
          <w:szCs w:val="28"/>
          <w:lang w:val="en-US" w:bidi="en-US"/>
        </w:rPr>
        <w:t>9113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5"/>
      </w:r>
      <w:r>
        <w:rPr>
          <w:rFonts w:ascii="Amiri" w:hAnsi="Amiri" w:eastAsia="Amiri" w:cs="Amiri"/>
          <w:color w:val="111111"/>
          <w:sz w:val="28"/>
          <w:sz w:val="28"/>
          <w:szCs w:val="28"/>
          <w:rtl w:val="true"/>
          <w:lang w:bidi="ar-SA"/>
        </w:rPr>
        <w:t xml:space="preserve">وَ عَنْهُمْ عَنْ أَحْمَدَ بْنِ مُحَمَّدٍ عَنِ الْحُسَیْنِ بْنِ سَعِیدٍ عَنْ فَضَالَةَ بْنِ أَیُّوبَ عَنْ سَیْفِ بْنِ عَمِیرَةَ عَنْ عُبَیْدِ اللَّهِ بْنِ عَبْدِ اللَّهِ </w:t>
      </w:r>
      <w:r>
        <w:rPr>
          <w:rStyle w:val="FootnoteAnchor"/>
          <w:rtl w:val="true"/>
        </w:rPr>
        <w:footnoteReference w:id="1186"/>
      </w:r>
      <w:r>
        <w:rPr>
          <w:rFonts w:ascii="Amiri" w:hAnsi="Amiri" w:eastAsia="Amiri" w:cs="Amiri"/>
          <w:color w:val="111111"/>
          <w:sz w:val="28"/>
          <w:sz w:val="28"/>
          <w:szCs w:val="28"/>
          <w:rtl w:val="true"/>
          <w:lang w:bidi="ar-SA"/>
        </w:rPr>
        <w:t>عَنْ رَجُلٍ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فِی حَدِیثٍ وَ مَنْ ذُکِرْتُ عِنْدَهُ فَلَمْ یُصَلِّ عَلَیَّ فَلَمْ یَغْفِرِ اللَّهُ لَهُ فَأَبْعَدَهُ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الْمَجَالِسِ عَنْ أَبِیهِ عَنْ سَعْدٍ عَنْ أَحْمَدَ بْنِ مُحَمَّدٍ </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وَ رَوَاهُ فِی ثَوَابِ الْأَعْمَالِ مُرْسَلًا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2" w:name="__RefHeading___Toc4098213_417432637"/>
      <w:bookmarkStart w:id="1793" w:name="_Toc795"/>
      <w:bookmarkEnd w:id="1792"/>
      <w:r>
        <w:rPr>
          <w:rtl w:val="true"/>
        </w:rPr>
        <w:t>[</w:t>
      </w:r>
      <w:r>
        <w:rPr>
          <w:rtl w:val="true"/>
        </w:rPr>
        <w:t>رقم الحدیث الکلی</w:t>
      </w:r>
      <w:r>
        <w:rPr>
          <w:rtl w:val="true"/>
        </w:rPr>
        <w:t xml:space="preserve">: </w:t>
      </w:r>
      <w:r>
        <w:rPr/>
        <w:t>9114</w:t>
      </w:r>
      <w:r>
        <w:rPr>
          <w:rtl w:val="true"/>
        </w:rPr>
        <w:t xml:space="preserve"> - </w:t>
      </w:r>
      <w:r>
        <w:rPr>
          <w:rtl w:val="true"/>
        </w:rPr>
        <w:t>رقم الحدیث الباب</w:t>
      </w:r>
      <w:r>
        <w:rPr>
          <w:rtl w:val="true"/>
        </w:rPr>
        <w:t xml:space="preserve">: </w:t>
      </w:r>
      <w:r>
        <w:rPr/>
        <w:t>4</w:t>
      </w:r>
      <w:r>
        <w:rPr>
          <w:rtl w:val="true"/>
        </w:rPr>
        <w:t>]</w:t>
      </w:r>
      <w:bookmarkEnd w:id="179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9"/>
      </w:r>
      <w:r>
        <w:rPr>
          <w:rFonts w:ascii="Amiri" w:hAnsi="Amiri" w:eastAsia="Amiri" w:cs="Amiri"/>
          <w:color w:val="111111"/>
          <w:sz w:val="28"/>
          <w:sz w:val="28"/>
          <w:szCs w:val="28"/>
          <w:rtl w:val="true"/>
          <w:lang w:bidi="ar-SA"/>
        </w:rPr>
        <w:t>مُحَمَّدُ بْنُ عَلِیِّ بْنِ الْحُسَیْنِ بِإِسْنَادِهِ عَنْ حَمَّادِ بْنِ عَمْرٍو وَ أَنَسِ بْنِ مُحَمَّدٍ عَنْ أَبِیهِ جَمِیعاً عَنْ جَعْفَرِ بْنِ مُحَمَّدٍ عَنْ آبَائِهِ فِی وَصِیَّةِ النَّبِیِّ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نَسِیَ الصَّلَاةَ عَلَیَّ فَقَدْ أَخْطَأَ طَرِیقَ الْجَنَّةِ</w:t>
      </w:r>
      <w:r>
        <w:rPr>
          <w:rFonts w:eastAsia="Amiri" w:cs="Amiri" w:ascii="Amiri" w:hAnsi="Amiri"/>
          <w:color w:val="111111"/>
          <w:sz w:val="28"/>
          <w:szCs w:val="28"/>
          <w:rtl w:val="true"/>
          <w:lang w:bidi="ar-SA"/>
        </w:rPr>
        <w:t xml:space="preserve">. </w:t>
      </w:r>
      <w:bookmarkStart w:id="1794" w:name="pg12156_172729"/>
    </w:p>
    <w:p>
      <w:pPr>
        <w:pStyle w:val="Heading5"/>
        <w:numPr>
          <w:ilvl w:val="4"/>
          <w:numId w:val="1"/>
        </w:numPr>
        <w:rPr/>
      </w:pPr>
      <w:bookmarkStart w:id="1795" w:name="__RefHeading___Toc4098215_417432637"/>
      <w:bookmarkStart w:id="1796" w:name="_Toc796"/>
      <w:bookmarkEnd w:id="1794"/>
      <w:bookmarkEnd w:id="1795"/>
      <w:r>
        <w:rPr>
          <w:rtl w:val="true"/>
        </w:rPr>
        <w:t>[</w:t>
      </w:r>
      <w:r>
        <w:rPr>
          <w:rtl w:val="true"/>
        </w:rPr>
        <w:t>رقم الحدیث الکلی</w:t>
      </w:r>
      <w:r>
        <w:rPr>
          <w:rtl w:val="true"/>
        </w:rPr>
        <w:t xml:space="preserve">: </w:t>
      </w:r>
      <w:r>
        <w:rPr/>
        <w:t>9115</w:t>
      </w:r>
      <w:r>
        <w:rPr>
          <w:rtl w:val="true"/>
        </w:rPr>
        <w:t xml:space="preserve"> - </w:t>
      </w:r>
      <w:r>
        <w:rPr>
          <w:rtl w:val="true"/>
        </w:rPr>
        <w:t>رقم الحدیث الباب</w:t>
      </w:r>
      <w:r>
        <w:rPr>
          <w:rtl w:val="true"/>
        </w:rPr>
        <w:t xml:space="preserve">: </w:t>
      </w:r>
      <w:r>
        <w:rPr/>
        <w:t>5</w:t>
      </w:r>
      <w:r>
        <w:rPr>
          <w:rtl w:val="true"/>
        </w:rPr>
        <w:t>]</w:t>
      </w:r>
      <w:bookmarkEnd w:id="1796"/>
    </w:p>
    <w:p>
      <w:pPr>
        <w:pStyle w:val="BookText"/>
        <w:rPr/>
      </w:pPr>
      <w:r>
        <w:rPr>
          <w:rFonts w:eastAsia="Times New Roman" w:cs="Times New Roman" w:ascii="Times New Roman" w:hAnsi="Times New Roman"/>
          <w:color w:val="111111"/>
          <w:sz w:val="28"/>
          <w:szCs w:val="28"/>
          <w:lang w:val="en-US" w:bidi="en-US"/>
        </w:rPr>
        <w:t>9115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0"/>
      </w:r>
      <w:r>
        <w:rPr>
          <w:rFonts w:ascii="Amiri" w:hAnsi="Amiri" w:eastAsia="Amiri" w:cs="Amiri"/>
          <w:color w:val="111111"/>
          <w:sz w:val="28"/>
          <w:sz w:val="28"/>
          <w:szCs w:val="28"/>
          <w:rtl w:val="true"/>
          <w:lang w:bidi="ar-SA"/>
        </w:rPr>
        <w:t>وَ فِی الْمَجَالِسِ عَنْ جَعْفَرِ بْنِ مُحَمَّدِ بْنِ مَسْرُورٍ عَنِ الْحُسَیْنِ بْنِ مُحَمَّدِ بْنِ عَامِرٍ عَنْ عَمِّهِ عَبْدِ اللَّهِ بْنِ عَامِرٍ عَنْ مُحَمَّدِ بْنِ أَبِی عُمَیْرٍ عَنْ أَبَانِ بْنِ عُثْمَانَ عَنْ أَبَانِ بْنِ تَغْلِبَ عَنْ أَبِی جَعْفَرٍ الْبَاقِرِ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أَرَادَ التَّوَسُّلَ إِلَیَّ وَ أَنْ تَکُونَ لَهُ عِنْدِی یَدٌ أَشْفَعُ لَهُ بِهَا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فَلْیُصَلِّ عَلَی أَهْلِ بَیْتِی وَ یُدْخِلُ السُّرُورَ عَلَیْهِمْ</w:t>
      </w:r>
      <w:r>
        <w:rPr>
          <w:rFonts w:eastAsia="Amiri" w:cs="Amiri" w:ascii="Amiri" w:hAnsi="Amiri"/>
          <w:color w:val="111111"/>
          <w:sz w:val="28"/>
          <w:szCs w:val="28"/>
          <w:rtl w:val="true"/>
          <w:lang w:bidi="ar-SA"/>
        </w:rPr>
        <w:t>.</w:t>
      </w:r>
    </w:p>
    <w:p>
      <w:pPr>
        <w:pStyle w:val="Heading5"/>
        <w:numPr>
          <w:ilvl w:val="4"/>
          <w:numId w:val="1"/>
        </w:numPr>
        <w:rPr/>
      </w:pPr>
      <w:bookmarkStart w:id="1797" w:name="__RefHeading___Toc4098217_417432637"/>
      <w:bookmarkStart w:id="1798" w:name="_Toc797"/>
      <w:bookmarkEnd w:id="1797"/>
      <w:r>
        <w:rPr>
          <w:rtl w:val="true"/>
        </w:rPr>
        <w:t>[</w:t>
      </w:r>
      <w:r>
        <w:rPr>
          <w:rtl w:val="true"/>
        </w:rPr>
        <w:t>رقم الحدیث الکلی</w:t>
      </w:r>
      <w:r>
        <w:rPr>
          <w:rtl w:val="true"/>
        </w:rPr>
        <w:t xml:space="preserve">: </w:t>
      </w:r>
      <w:r>
        <w:rPr/>
        <w:t>9116</w:t>
      </w:r>
      <w:r>
        <w:rPr>
          <w:rtl w:val="true"/>
        </w:rPr>
        <w:t xml:space="preserve"> - </w:t>
      </w:r>
      <w:r>
        <w:rPr>
          <w:rtl w:val="true"/>
        </w:rPr>
        <w:t>رقم الحدیث الباب</w:t>
      </w:r>
      <w:r>
        <w:rPr>
          <w:rtl w:val="true"/>
        </w:rPr>
        <w:t xml:space="preserve">: </w:t>
      </w:r>
      <w:r>
        <w:rPr/>
        <w:t>6</w:t>
      </w:r>
      <w:r>
        <w:rPr>
          <w:rtl w:val="true"/>
        </w:rPr>
        <w:t>]</w:t>
      </w:r>
      <w:bookmarkEnd w:id="1798"/>
    </w:p>
    <w:p>
      <w:pPr>
        <w:pStyle w:val="BookText"/>
        <w:rPr/>
      </w:pPr>
      <w:r>
        <w:rPr>
          <w:rFonts w:eastAsia="Times New Roman" w:cs="Times New Roman" w:ascii="Times New Roman" w:hAnsi="Times New Roman"/>
          <w:color w:val="111111"/>
          <w:sz w:val="28"/>
          <w:szCs w:val="28"/>
          <w:lang w:val="en-US" w:bidi="en-US"/>
        </w:rPr>
        <w:t>9116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1"/>
      </w:r>
      <w:r>
        <w:rPr>
          <w:rFonts w:ascii="Amiri" w:hAnsi="Amiri" w:eastAsia="Amiri" w:cs="Amiri"/>
          <w:color w:val="111111"/>
          <w:sz w:val="28"/>
          <w:sz w:val="28"/>
          <w:szCs w:val="28"/>
          <w:rtl w:val="true"/>
          <w:lang w:bidi="ar-SA"/>
        </w:rPr>
        <w:t xml:space="preserve">وَ عَنِ الْحُسَیْنِ بْنِ أَحْمَدَ بْنِ إِدْرِیسَ عَنْ أَبِیهِ عَنْ أَحْمَدَ بْنِ مُحَمَّدِ بْنِ خَالِدٍ عَنْ أَبِیهِ عَنْ مُحَمَّدِ بْنِ أَبِی عُمَیْرٍ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الْحَسَنِ بْنِ عَلِیٍّ</w:t>
      </w:r>
      <w:r>
        <w:rPr>
          <w:rFonts w:eastAsia="Amiri" w:cs="Amiri" w:ascii="Amiri" w:hAnsi="Amiri"/>
          <w:color w:val="111111"/>
          <w:sz w:val="28"/>
          <w:szCs w:val="28"/>
          <w:rtl w:val="true"/>
          <w:lang w:bidi="ar-SA"/>
        </w:rPr>
        <w:t xml:space="preserve">) </w:t>
      </w:r>
      <w:r>
        <w:rPr>
          <w:rStyle w:val="FootnoteAnchor"/>
          <w:rtl w:val="true"/>
        </w:rPr>
        <w:footnoteReference w:id="1192"/>
      </w:r>
      <w:r>
        <w:rPr>
          <w:rFonts w:ascii="Amiri" w:hAnsi="Amiri" w:eastAsia="Amiri" w:cs="Amiri"/>
          <w:color w:val="111111"/>
          <w:sz w:val="28"/>
          <w:sz w:val="28"/>
          <w:szCs w:val="28"/>
          <w:rtl w:val="true"/>
          <w:lang w:bidi="ar-SA"/>
        </w:rPr>
        <w:t>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قَالَ صَلَّی اللَّهُ عَلَی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 صَلَّی اللَّهُ عَلَیْکَ فَلْیُکْثِرْ مِنْ ذَلِکَ وَ مَنْ قَالَ صَلَّی اللَّهُ عَلَی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یُصَلِّ عَلَی آلِهِ لَمْ یَجِدْ رِیحَ الْجَنَّةِ وَ رِیحُهَا یُوجَدُ مِنْ مَسِیرَةِ خَمْسِمِائَةِ عَامٍ</w:t>
      </w:r>
      <w:r>
        <w:rPr>
          <w:rFonts w:eastAsia="Amiri" w:cs="Amiri" w:ascii="Amiri" w:hAnsi="Amiri"/>
          <w:color w:val="111111"/>
          <w:sz w:val="28"/>
          <w:szCs w:val="28"/>
          <w:rtl w:val="true"/>
          <w:lang w:bidi="ar-SA"/>
        </w:rPr>
        <w:t>.</w:t>
      </w:r>
    </w:p>
    <w:p>
      <w:pPr>
        <w:pStyle w:val="Heading5"/>
        <w:numPr>
          <w:ilvl w:val="4"/>
          <w:numId w:val="1"/>
        </w:numPr>
        <w:rPr/>
      </w:pPr>
      <w:bookmarkStart w:id="1799" w:name="__RefHeading___Toc4098219_417432637"/>
      <w:bookmarkStart w:id="1800" w:name="_Toc798"/>
      <w:bookmarkEnd w:id="1799"/>
      <w:r>
        <w:rPr>
          <w:rtl w:val="true"/>
        </w:rPr>
        <w:t>[</w:t>
      </w:r>
      <w:r>
        <w:rPr>
          <w:rtl w:val="true"/>
        </w:rPr>
        <w:t>رقم الحدیث الکلی</w:t>
      </w:r>
      <w:r>
        <w:rPr>
          <w:rtl w:val="true"/>
        </w:rPr>
        <w:t xml:space="preserve">: </w:t>
      </w:r>
      <w:r>
        <w:rPr/>
        <w:t>9117</w:t>
      </w:r>
      <w:r>
        <w:rPr>
          <w:rtl w:val="true"/>
        </w:rPr>
        <w:t xml:space="preserve"> - </w:t>
      </w:r>
      <w:r>
        <w:rPr>
          <w:rtl w:val="true"/>
        </w:rPr>
        <w:t>رقم الحدیث الباب</w:t>
      </w:r>
      <w:r>
        <w:rPr>
          <w:rtl w:val="true"/>
        </w:rPr>
        <w:t xml:space="preserve">: </w:t>
      </w:r>
      <w:r>
        <w:rPr/>
        <w:t>7</w:t>
      </w:r>
      <w:r>
        <w:rPr>
          <w:rtl w:val="true"/>
        </w:rPr>
        <w:t>]</w:t>
      </w:r>
      <w:bookmarkEnd w:id="1800"/>
    </w:p>
    <w:p>
      <w:pPr>
        <w:pStyle w:val="BookText"/>
        <w:rPr/>
      </w:pPr>
      <w:r>
        <w:rPr>
          <w:rFonts w:eastAsia="Times New Roman" w:cs="Times New Roman" w:ascii="Times New Roman" w:hAnsi="Times New Roman"/>
          <w:color w:val="111111"/>
          <w:sz w:val="28"/>
          <w:szCs w:val="28"/>
          <w:lang w:val="en-US" w:bidi="en-US"/>
        </w:rPr>
        <w:t>9117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3"/>
      </w:r>
      <w:r>
        <w:rPr>
          <w:rFonts w:ascii="Amiri" w:hAnsi="Amiri" w:eastAsia="Amiri" w:cs="Amiri"/>
          <w:color w:val="111111"/>
          <w:sz w:val="28"/>
          <w:sz w:val="28"/>
          <w:szCs w:val="28"/>
          <w:rtl w:val="true"/>
          <w:lang w:bidi="ar-SA"/>
        </w:rPr>
        <w:t>وَ عَنْ عَلِیِّ بْنِ الْحُسَیْنِ الْمُؤَدِّبِ عَنْ مُحَمَّدِ بْنِ عَبْدِ اللَّهِ بْنِ جَعْفَرٍ عَنْ أَبِیهِ عَنْ یَعْقُوبَ بْنِ یَزِیدَ عَنْ مُحَمَّدِ بْنِ أَبِی عُمَیْرٍ عَنْ أَبَانِ بْنِ عُثْمَانَ عَنْ أَبَانِ بْنِ تَغْلِبَ عَنْ أَبِی جَعْفَرٍ ع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صَلَّی عَلَیَّ وَ لَمْ یُصَلِّ عَلَی آلِی لَمْ یَجِدْ رِیحَ الْجَنَّةِ وَ إِنَّ رِیحَهَا لَیُوجَدُ مِنْ مَسِیرَةِ خَمْسِمِائَةِ عَامٍ</w:t>
      </w:r>
      <w:r>
        <w:rPr>
          <w:rFonts w:eastAsia="Amiri" w:cs="Amiri" w:ascii="Amiri" w:hAnsi="Amiri"/>
          <w:color w:val="111111"/>
          <w:sz w:val="28"/>
          <w:szCs w:val="28"/>
          <w:rtl w:val="true"/>
          <w:lang w:bidi="ar-SA"/>
        </w:rPr>
        <w:t>.</w:t>
      </w:r>
    </w:p>
    <w:p>
      <w:pPr>
        <w:pStyle w:val="Heading5"/>
        <w:numPr>
          <w:ilvl w:val="4"/>
          <w:numId w:val="1"/>
        </w:numPr>
        <w:rPr/>
      </w:pPr>
      <w:bookmarkStart w:id="1801" w:name="__RefHeading___Toc4098221_417432637"/>
      <w:bookmarkStart w:id="1802" w:name="_Toc799"/>
      <w:bookmarkEnd w:id="1801"/>
      <w:r>
        <w:rPr>
          <w:rtl w:val="true"/>
        </w:rPr>
        <w:t>[</w:t>
      </w:r>
      <w:r>
        <w:rPr>
          <w:rtl w:val="true"/>
        </w:rPr>
        <w:t>رقم الحدیث الکلی</w:t>
      </w:r>
      <w:r>
        <w:rPr>
          <w:rtl w:val="true"/>
        </w:rPr>
        <w:t xml:space="preserve">: </w:t>
      </w:r>
      <w:r>
        <w:rPr/>
        <w:t>9118</w:t>
      </w:r>
      <w:r>
        <w:rPr>
          <w:rtl w:val="true"/>
        </w:rPr>
        <w:t xml:space="preserve"> - </w:t>
      </w:r>
      <w:r>
        <w:rPr>
          <w:rtl w:val="true"/>
        </w:rPr>
        <w:t>رقم الحدیث الباب</w:t>
      </w:r>
      <w:r>
        <w:rPr>
          <w:rtl w:val="true"/>
        </w:rPr>
        <w:t xml:space="preserve">: </w:t>
      </w:r>
      <w:r>
        <w:rPr/>
        <w:t>8</w:t>
      </w:r>
      <w:r>
        <w:rPr>
          <w:rtl w:val="true"/>
        </w:rPr>
        <w:t>]</w:t>
      </w:r>
      <w:bookmarkEnd w:id="180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4"/>
      </w:r>
      <w:r>
        <w:rPr>
          <w:rFonts w:ascii="Amiri" w:hAnsi="Amiri" w:eastAsia="Amiri" w:cs="Amiri"/>
          <w:color w:val="111111"/>
          <w:sz w:val="28"/>
          <w:sz w:val="28"/>
          <w:szCs w:val="28"/>
          <w:rtl w:val="true"/>
          <w:lang w:bidi="ar-SA"/>
        </w:rPr>
        <w:t xml:space="preserve">وَ فِی عُیُونِ الْأَخْبَارِ بِإِسْنَادِهِ عَنِ الْفَضْلِ بْنِ شَاذَانَ عَنِ </w:t>
      </w:r>
      <w:bookmarkStart w:id="1803" w:name="pg12156_172730"/>
    </w:p>
    <w:p>
      <w:pPr>
        <w:pStyle w:val="BookText"/>
        <w:rPr/>
      </w:pPr>
      <w:bookmarkEnd w:id="1803"/>
      <w:r>
        <w:rPr>
          <w:rFonts w:ascii="Amiri" w:hAnsi="Amiri" w:eastAsia="Amiri" w:cs="Amiri"/>
          <w:color w:val="111111"/>
          <w:sz w:val="28"/>
          <w:sz w:val="28"/>
          <w:szCs w:val="28"/>
          <w:rtl w:val="true"/>
          <w:lang w:bidi="ar-SA"/>
        </w:rPr>
        <w:t>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عَلَی النَّبِیِّ ص وَاجِبَةٌ فِی کُلِّ مَوْطِنٍ وَ عِنْدَ الْعُطَاسِ وَ الذَّبَائِحِ 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مَا تَقَدَّمَ ذِکْرُهُ </w:t>
      </w:r>
      <w:r>
        <w:rPr>
          <w:rStyle w:val="FootnoteAnchor"/>
          <w:rtl w:val="true"/>
        </w:rPr>
        <w:footnoteReference w:id="1195"/>
      </w:r>
      <w:r>
        <w:rPr>
          <w:rFonts w:ascii="Amiri" w:hAnsi="Amiri" w:eastAsia="Amiri" w:cs="Amiri"/>
          <w:color w:val="111111"/>
          <w:sz w:val="28"/>
          <w:sz w:val="28"/>
          <w:szCs w:val="28"/>
          <w:rtl w:val="true"/>
          <w:lang w:bidi="ar-SA"/>
        </w:rPr>
        <w:t>أَوْ عَلَی الِاسْتِحْبَابِ الْمُؤَکَّدِ</w:t>
      </w:r>
      <w:r>
        <w:rPr>
          <w:rFonts w:eastAsia="Amiri" w:cs="Amiri" w:ascii="Amiri" w:hAnsi="Amiri"/>
          <w:color w:val="111111"/>
          <w:sz w:val="28"/>
          <w:szCs w:val="28"/>
          <w:rtl w:val="true"/>
          <w:lang w:bidi="ar-SA"/>
        </w:rPr>
        <w:t>.</w:t>
      </w:r>
    </w:p>
    <w:p>
      <w:pPr>
        <w:pStyle w:val="Heading5"/>
        <w:numPr>
          <w:ilvl w:val="4"/>
          <w:numId w:val="1"/>
        </w:numPr>
        <w:rPr/>
      </w:pPr>
      <w:bookmarkStart w:id="1804" w:name="__RefHeading___Toc4098223_417432637"/>
      <w:bookmarkStart w:id="1805" w:name="_Toc800"/>
      <w:bookmarkEnd w:id="1804"/>
      <w:r>
        <w:rPr>
          <w:rtl w:val="true"/>
        </w:rPr>
        <w:t>[</w:t>
      </w:r>
      <w:r>
        <w:rPr>
          <w:rtl w:val="true"/>
        </w:rPr>
        <w:t>رقم الحدیث الکلی</w:t>
      </w:r>
      <w:r>
        <w:rPr>
          <w:rtl w:val="true"/>
        </w:rPr>
        <w:t xml:space="preserve">: </w:t>
      </w:r>
      <w:r>
        <w:rPr/>
        <w:t>9119</w:t>
      </w:r>
      <w:r>
        <w:rPr>
          <w:rtl w:val="true"/>
        </w:rPr>
        <w:t xml:space="preserve"> - </w:t>
      </w:r>
      <w:r>
        <w:rPr>
          <w:rtl w:val="true"/>
        </w:rPr>
        <w:t>رقم الحدیث الباب</w:t>
      </w:r>
      <w:r>
        <w:rPr>
          <w:rtl w:val="true"/>
        </w:rPr>
        <w:t xml:space="preserve">: </w:t>
      </w:r>
      <w:r>
        <w:rPr/>
        <w:t>9</w:t>
      </w:r>
      <w:r>
        <w:rPr>
          <w:rtl w:val="true"/>
        </w:rPr>
        <w:t>]</w:t>
      </w:r>
      <w:bookmarkEnd w:id="1805"/>
    </w:p>
    <w:p>
      <w:pPr>
        <w:pStyle w:val="BookText"/>
        <w:rPr/>
      </w:pPr>
      <w:r>
        <w:rPr>
          <w:rFonts w:eastAsia="Times New Roman" w:cs="Times New Roman" w:ascii="Times New Roman" w:hAnsi="Times New Roman"/>
          <w:color w:val="111111"/>
          <w:sz w:val="28"/>
          <w:szCs w:val="28"/>
          <w:lang w:val="en-US" w:bidi="en-US"/>
        </w:rPr>
        <w:t>9119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6"/>
      </w:r>
      <w:r>
        <w:rPr>
          <w:rFonts w:ascii="Amiri" w:hAnsi="Amiri" w:eastAsia="Amiri" w:cs="Amiri"/>
          <w:color w:val="111111"/>
          <w:sz w:val="28"/>
          <w:sz w:val="28"/>
          <w:szCs w:val="28"/>
          <w:rtl w:val="true"/>
          <w:lang w:bidi="ar-SA"/>
        </w:rPr>
        <w:t xml:space="preserve">وَ فِی مَعَانِی الْأَخْبَارِ عَنْ أَحْمَدَ بْنِ مُحَمَّدٍ الْمُقْرِی عَنِ ابْنِ بُنْدَارَ عَنْ مُحَمَّدِ بْنِ الْحَجَّاجِ عَنْ أَحْمَدَ بْنِ الْعَلَاءِ عَنْ أَبِی زَکَرِیَّا عَنْ سُلَیْمَانَ بْنِ بِلَالٍ عَنْ عُمَارَةَ بْنِ عَزِیَّةَ </w:t>
      </w:r>
      <w:r>
        <w:rPr>
          <w:rStyle w:val="FootnoteAnchor"/>
          <w:rtl w:val="true"/>
        </w:rPr>
        <w:footnoteReference w:id="1197"/>
      </w:r>
      <w:r>
        <w:rPr>
          <w:rFonts w:ascii="Amiri" w:hAnsi="Amiri" w:eastAsia="Amiri" w:cs="Amiri"/>
          <w:color w:val="111111"/>
          <w:sz w:val="28"/>
          <w:sz w:val="28"/>
          <w:szCs w:val="28"/>
          <w:rtl w:val="true"/>
          <w:lang w:bidi="ar-SA"/>
        </w:rPr>
        <w:t>عَنْ عَبْدِ اللَّهِ بْنِ عَلِیِّ بْنِ الْحُسَیْنِ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الْبَخِیلُ حَقّاً مَنْ ذُکِرْتُ عِنْدَهُ فَلَمْ یُصَلِّ عَلَیَّ</w:t>
      </w:r>
      <w:r>
        <w:rPr>
          <w:rFonts w:eastAsia="Amiri" w:cs="Amiri" w:ascii="Amiri" w:hAnsi="Amiri"/>
          <w:color w:val="111111"/>
          <w:sz w:val="28"/>
          <w:szCs w:val="28"/>
          <w:rtl w:val="true"/>
          <w:lang w:bidi="ar-SA"/>
        </w:rPr>
        <w:t>.</w:t>
      </w:r>
    </w:p>
    <w:p>
      <w:pPr>
        <w:pStyle w:val="Heading5"/>
        <w:numPr>
          <w:ilvl w:val="4"/>
          <w:numId w:val="1"/>
        </w:numPr>
        <w:rPr/>
      </w:pPr>
      <w:bookmarkStart w:id="1806" w:name="__RefHeading___Toc4098225_417432637"/>
      <w:bookmarkStart w:id="1807" w:name="_Toc801"/>
      <w:bookmarkEnd w:id="1806"/>
      <w:r>
        <w:rPr>
          <w:rtl w:val="true"/>
        </w:rPr>
        <w:t>[</w:t>
      </w:r>
      <w:r>
        <w:rPr>
          <w:rtl w:val="true"/>
        </w:rPr>
        <w:t>رقم الحدیث الکلی</w:t>
      </w:r>
      <w:r>
        <w:rPr>
          <w:rtl w:val="true"/>
        </w:rPr>
        <w:t xml:space="preserve">: </w:t>
      </w:r>
      <w:r>
        <w:rPr/>
        <w:t>9120</w:t>
      </w:r>
      <w:r>
        <w:rPr>
          <w:rtl w:val="true"/>
        </w:rPr>
        <w:t xml:space="preserve"> - </w:t>
      </w:r>
      <w:r>
        <w:rPr>
          <w:rtl w:val="true"/>
        </w:rPr>
        <w:t>رقم الحدیث الباب</w:t>
      </w:r>
      <w:r>
        <w:rPr>
          <w:rtl w:val="true"/>
        </w:rPr>
        <w:t xml:space="preserve">: </w:t>
      </w:r>
      <w:r>
        <w:rPr/>
        <w:t>10</w:t>
      </w:r>
      <w:r>
        <w:rPr>
          <w:rtl w:val="true"/>
        </w:rPr>
        <w:t>]</w:t>
      </w:r>
      <w:bookmarkEnd w:id="180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8"/>
      </w:r>
      <w:r>
        <w:rPr>
          <w:rFonts w:ascii="Amiri" w:hAnsi="Amiri" w:eastAsia="Amiri" w:cs="Amiri"/>
          <w:color w:val="111111"/>
          <w:sz w:val="28"/>
          <w:sz w:val="28"/>
          <w:szCs w:val="28"/>
          <w:rtl w:val="true"/>
          <w:lang w:bidi="ar-SA"/>
        </w:rPr>
        <w:t>وَ فِی ثَوَابِ الْأَعْمَالِ عَنْ أَبِیهِ عَنْ عَلِیِّ بْنِ إِبْرَاهِیمَ عَنْ أَبِیهِ عَنْ عَلِیِّ بْنِ مَعْبَدٍ عَنْ وَاصِلِ بْنِ عَبْدِ اللَّهِ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ذَاتَ یَوْمٍ لِأَمِیرِ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أُبَشِّرُکَ قَالَ بَلَی إِلَی أَنْ قَالَ أَخْبَرَنِی جَبْرَئِیلُ أَنَّ الرَّجُلَ مِنْ أُمَّتِی إِذَا صَلَّی عَلَیَّ وَ أَتْبَعَ بِالصَّلَاةِ عَلَیَّ أَهْلَ بَیْتِی فُتِّحَتْ لَهُ أَبْوَابُ السَّمَاءِ وَ صَلَّتْ عَلَیْهِ الْمَلَائِکَةُ سَبْعِینَ صَلَاةً وَ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لَمُذْنِبٌ خَطَأً</w:t>
      </w:r>
      <w:r>
        <w:rPr>
          <w:rFonts w:eastAsia="Amiri" w:cs="Amiri" w:ascii="Amiri" w:hAnsi="Amiri"/>
          <w:color w:val="111111"/>
          <w:sz w:val="28"/>
          <w:szCs w:val="28"/>
          <w:rtl w:val="true"/>
          <w:lang w:bidi="ar-SA"/>
        </w:rPr>
        <w:t xml:space="preserve">) </w:t>
      </w:r>
      <w:r>
        <w:rPr>
          <w:rStyle w:val="FootnoteAnchor"/>
          <w:rtl w:val="true"/>
        </w:rPr>
        <w:footnoteReference w:id="1199"/>
      </w:r>
      <w:r>
        <w:rPr>
          <w:rFonts w:ascii="Amiri" w:hAnsi="Amiri" w:eastAsia="Amiri" w:cs="Amiri"/>
          <w:color w:val="111111"/>
          <w:sz w:val="28"/>
          <w:sz w:val="28"/>
          <w:szCs w:val="28"/>
          <w:rtl w:val="true"/>
          <w:lang w:bidi="ar-SA"/>
        </w:rPr>
        <w:t xml:space="preserve">ثُمَّ تَحَاتُّ عَنْهُ الذُّنُوبُ کَمَا یَتَحَاتُّ الْوَرَقُ مِنَ الشَّجَرِ وَ یَقُولُ اللَّهُ تَبَارَکَ وَ تَعَالَی لَبَّیْکَ عَبْدِی وَ سَعْدَیْکَ یَا مَلَائِکَتِی أَنْتُمْ تُصَلُّونَ عَلَیْهِ سَبْعِینَ صَلَاةً وَ أَنَا أُصَلِّی عَلَیْهِ سَبْعَمِائَةِ صَلَاةٍ وَ إِذَا صَلَّی عَلَیَّ وَ لَمْ یُتْبِعْ بِالصَّلَاةِ عَلَیَ </w:t>
      </w:r>
      <w:bookmarkStart w:id="1808" w:name="pg12156_172731"/>
    </w:p>
    <w:p>
      <w:pPr>
        <w:pStyle w:val="BookText"/>
        <w:rPr/>
      </w:pPr>
      <w:bookmarkEnd w:id="1808"/>
      <w:r>
        <w:rPr>
          <w:rFonts w:ascii="Amiri" w:hAnsi="Amiri" w:eastAsia="Amiri" w:cs="Amiri"/>
          <w:color w:val="111111"/>
          <w:sz w:val="28"/>
          <w:sz w:val="28"/>
          <w:szCs w:val="28"/>
          <w:rtl w:val="true"/>
          <w:lang w:bidi="ar-SA"/>
        </w:rPr>
        <w:t>أَهْلَ بَیْتِی کَانَ بَیْنَهَا وَ بَیْنَ السَّمَاوَاتِ سَبْعُونَ حِجَاباً وَ یَقُولُ اللَّهُ تَبَارَکَ وَ تَعَالَی لَا لَبَّیْکَ وَ لَا سَعْدَیْکَ یَا مَلَائِکَتِی لَا تُصْعِدُوا دُعَاءَهُ إِلَّا أَنْ یُلْحِقَ بِالنَّبِیِّ عِتْرَتَهُ فَلَا یَزَالُ مَحْجُوباً حَتَّی یُلْحِقَ بِی أَهْلَ بَیْتِی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الْمَجَالِسِ عَنْ جَعْفَرِ بْنِ مُحَمَّدِ بْنِ مَسْرُورٍ عَنِ الْحُسَیْنِ بْنِ مُحَمَّدٍ عَنْ عَمِّهِ عَبْدِ اللَّهِ بْنِ عَامِرٍ عَنْ مُحَمَّدِ بْنِ أَبِی عُمَیْرٍ عَنْ عَبْدِ اللَّهِ بْنِ سِنَانٍ مِثْلَهُ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9" w:name="__RefHeading___Toc4098227_417432637"/>
      <w:bookmarkStart w:id="1810" w:name="_Toc802"/>
      <w:bookmarkEnd w:id="1809"/>
      <w:r>
        <w:rPr>
          <w:rtl w:val="true"/>
        </w:rPr>
        <w:t>[</w:t>
      </w:r>
      <w:r>
        <w:rPr>
          <w:rtl w:val="true"/>
        </w:rPr>
        <w:t>رقم الحدیث الکلی</w:t>
      </w:r>
      <w:r>
        <w:rPr>
          <w:rtl w:val="true"/>
        </w:rPr>
        <w:t xml:space="preserve">: </w:t>
      </w:r>
      <w:r>
        <w:rPr/>
        <w:t>9121</w:t>
      </w:r>
      <w:r>
        <w:rPr>
          <w:rtl w:val="true"/>
        </w:rPr>
        <w:t xml:space="preserve"> - </w:t>
      </w:r>
      <w:r>
        <w:rPr>
          <w:rtl w:val="true"/>
        </w:rPr>
        <w:t>رقم الحدیث الباب</w:t>
      </w:r>
      <w:r>
        <w:rPr>
          <w:rtl w:val="true"/>
        </w:rPr>
        <w:t xml:space="preserve">: </w:t>
      </w:r>
      <w:r>
        <w:rPr/>
        <w:t>11</w:t>
      </w:r>
      <w:r>
        <w:rPr>
          <w:rtl w:val="true"/>
        </w:rPr>
        <w:t>]</w:t>
      </w:r>
      <w:bookmarkEnd w:id="1810"/>
    </w:p>
    <w:p>
      <w:pPr>
        <w:pStyle w:val="BookText"/>
        <w:rPr/>
      </w:pPr>
      <w:r>
        <w:rPr>
          <w:rFonts w:eastAsia="Times New Roman" w:cs="Times New Roman" w:ascii="Times New Roman" w:hAnsi="Times New Roman"/>
          <w:color w:val="111111"/>
          <w:sz w:val="28"/>
          <w:szCs w:val="28"/>
          <w:lang w:val="en-US" w:bidi="en-US"/>
        </w:rPr>
        <w:t>9121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1"/>
      </w:r>
      <w:r>
        <w:rPr>
          <w:rFonts w:ascii="Amiri" w:hAnsi="Amiri" w:eastAsia="Amiri" w:cs="Amiri"/>
          <w:color w:val="111111"/>
          <w:sz w:val="28"/>
          <w:sz w:val="28"/>
          <w:szCs w:val="28"/>
          <w:rtl w:val="true"/>
          <w:lang w:bidi="ar-SA"/>
        </w:rPr>
        <w:t>وَ فِی ثَوَابِ الْأَعْمَالِ أَیْضاً عَنْ مُحَمَّدِ بْنِ مُوسَی بْنِ الْمُتَوَکِّلِ عَنْ عَلِیِّ بْنِ الْحُسَیْنِ السَّعْدَآبَادِیِّ عَنْ أَحْمَدَ بْنِ أَبِی عَبْدِ اللَّهِ عَنْ أَبِیهِ عَنْ عَمْرِو بْنِ سَعِیدٍ عَنْ مُصَدِّقِ بْنِ صَدَقَةَ عَنْ عَمَّارِ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فَقَالَ رَجُلٌ اللَّهُمَّ صَلِّ عَلَی مُحَمَّدٍ وَ أَهْلِ بَیْتِ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ع یَا هَذَا لَقَدْ ضَیَّقْتَ عَلَیْنَا أَ مَا عَلِمْتَ أَنَّ أَهْلَ الْبَیْتِ خَمْسَةٌ أَصْحَابُ الْکِسَاءِ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کَیْفَ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 اللَّهُمَّ صَلِّ عَلَی مُحَمَّدٍ وَ آلِ </w:t>
      </w:r>
      <w:r>
        <w:rPr>
          <w:rStyle w:val="FootnoteAnchor"/>
          <w:rtl w:val="true"/>
        </w:rPr>
        <w:footnoteReference w:id="1202"/>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فَسَنَکُونُ نَحْنُ وَ شِیعَتُنَا قَدْ دَخَلْنَا فِیهِ</w:t>
      </w:r>
      <w:r>
        <w:rPr>
          <w:rFonts w:eastAsia="Amiri" w:cs="Amiri" w:ascii="Amiri" w:hAnsi="Amiri"/>
          <w:color w:val="111111"/>
          <w:sz w:val="28"/>
          <w:szCs w:val="28"/>
          <w:rtl w:val="true"/>
          <w:lang w:bidi="ar-SA"/>
        </w:rPr>
        <w:t>.</w:t>
      </w:r>
    </w:p>
    <w:p>
      <w:pPr>
        <w:pStyle w:val="Heading5"/>
        <w:numPr>
          <w:ilvl w:val="4"/>
          <w:numId w:val="1"/>
        </w:numPr>
        <w:rPr/>
      </w:pPr>
      <w:bookmarkStart w:id="1811" w:name="__RefHeading___Toc4098229_417432637"/>
      <w:bookmarkStart w:id="1812" w:name="_Toc803"/>
      <w:bookmarkEnd w:id="1811"/>
      <w:r>
        <w:rPr>
          <w:rtl w:val="true"/>
        </w:rPr>
        <w:t>[</w:t>
      </w:r>
      <w:r>
        <w:rPr>
          <w:rtl w:val="true"/>
        </w:rPr>
        <w:t>رقم الحدیث الکلی</w:t>
      </w:r>
      <w:r>
        <w:rPr>
          <w:rtl w:val="true"/>
        </w:rPr>
        <w:t xml:space="preserve">: </w:t>
      </w:r>
      <w:r>
        <w:rPr/>
        <w:t>9122</w:t>
      </w:r>
      <w:r>
        <w:rPr>
          <w:rtl w:val="true"/>
        </w:rPr>
        <w:t xml:space="preserve"> - </w:t>
      </w:r>
      <w:r>
        <w:rPr>
          <w:rtl w:val="true"/>
        </w:rPr>
        <w:t>رقم الحدیث الباب</w:t>
      </w:r>
      <w:r>
        <w:rPr>
          <w:rtl w:val="true"/>
        </w:rPr>
        <w:t xml:space="preserve">: </w:t>
      </w:r>
      <w:r>
        <w:rPr/>
        <w:t>12</w:t>
      </w:r>
      <w:r>
        <w:rPr>
          <w:rtl w:val="true"/>
        </w:rPr>
        <w:t>]</w:t>
      </w:r>
      <w:bookmarkEnd w:id="1812"/>
    </w:p>
    <w:p>
      <w:pPr>
        <w:pStyle w:val="BookText"/>
        <w:rPr/>
      </w:pPr>
      <w:r>
        <w:rPr>
          <w:rFonts w:eastAsia="Times New Roman" w:cs="Times New Roman" w:ascii="Times New Roman" w:hAnsi="Times New Roman"/>
          <w:color w:val="111111"/>
          <w:sz w:val="28"/>
          <w:szCs w:val="28"/>
          <w:lang w:val="en-US" w:bidi="en-US"/>
        </w:rPr>
        <w:t>9122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3"/>
      </w:r>
      <w:r>
        <w:rPr>
          <w:rFonts w:ascii="Amiri" w:hAnsi="Amiri" w:eastAsia="Amiri" w:cs="Amiri"/>
          <w:color w:val="111111"/>
          <w:sz w:val="28"/>
          <w:sz w:val="28"/>
          <w:szCs w:val="28"/>
          <w:rtl w:val="true"/>
          <w:lang w:bidi="ar-SA"/>
        </w:rPr>
        <w:t>وَ فِی الْخِصَالِ بِإِسْنَادِهِ عَنِ الْأَعْمَشِ عَنْ جَعْفَرِ بْنِ مُحَمَّدٍ ع فِی حَدِیثِ شَرَائِعِ 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الصَّلَاةُ عَلَی النَّبِیِّ ص وَاجِبَةٌ فِی کُلِّ الْمَوَاطِنِ وَ عِنْدَ الْعُطَاسِ وَ الذَّبَائِحِ </w:t>
      </w:r>
      <w:r>
        <w:rPr>
          <w:rStyle w:val="FootnoteAnchor"/>
          <w:rtl w:val="true"/>
        </w:rPr>
        <w:footnoteReference w:id="1204"/>
      </w:r>
      <w:r>
        <w:rPr>
          <w:rFonts w:ascii="Amiri" w:hAnsi="Amiri" w:eastAsia="Amiri" w:cs="Amiri"/>
          <w:color w:val="111111"/>
          <w:sz w:val="28"/>
          <w:sz w:val="28"/>
          <w:szCs w:val="28"/>
          <w:rtl w:val="true"/>
          <w:lang w:bidi="ar-SA"/>
        </w:rPr>
        <w:t>وَ غَیْرِ ذَلِکَ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 xml:space="preserve">. </w:t>
      </w:r>
      <w:bookmarkStart w:id="1813" w:name="pg12156_172732"/>
    </w:p>
    <w:p>
      <w:pPr>
        <w:pStyle w:val="Heading5"/>
        <w:numPr>
          <w:ilvl w:val="4"/>
          <w:numId w:val="1"/>
        </w:numPr>
        <w:rPr/>
      </w:pPr>
      <w:bookmarkStart w:id="1814" w:name="__RefHeading___Toc4098231_417432637"/>
      <w:bookmarkStart w:id="1815" w:name="_Toc804"/>
      <w:bookmarkEnd w:id="1813"/>
      <w:bookmarkEnd w:id="1814"/>
      <w:r>
        <w:rPr>
          <w:rtl w:val="true"/>
        </w:rPr>
        <w:t>[</w:t>
      </w:r>
      <w:r>
        <w:rPr>
          <w:rtl w:val="true"/>
        </w:rPr>
        <w:t>رقم الحدیث الکلی</w:t>
      </w:r>
      <w:r>
        <w:rPr>
          <w:rtl w:val="true"/>
        </w:rPr>
        <w:t xml:space="preserve">: </w:t>
      </w:r>
      <w:r>
        <w:rPr/>
        <w:t>9123</w:t>
      </w:r>
      <w:r>
        <w:rPr>
          <w:rtl w:val="true"/>
        </w:rPr>
        <w:t xml:space="preserve"> - </w:t>
      </w:r>
      <w:r>
        <w:rPr>
          <w:rtl w:val="true"/>
        </w:rPr>
        <w:t>رقم الحدیث الباب</w:t>
      </w:r>
      <w:r>
        <w:rPr>
          <w:rtl w:val="true"/>
        </w:rPr>
        <w:t xml:space="preserve">: </w:t>
      </w:r>
      <w:r>
        <w:rPr/>
        <w:t>13</w:t>
      </w:r>
      <w:r>
        <w:rPr>
          <w:rtl w:val="true"/>
        </w:rPr>
        <w:t>]</w:t>
      </w:r>
      <w:bookmarkEnd w:id="1815"/>
    </w:p>
    <w:p>
      <w:pPr>
        <w:pStyle w:val="BookText"/>
        <w:rPr/>
      </w:pPr>
      <w:r>
        <w:rPr>
          <w:rFonts w:eastAsia="Times New Roman" w:cs="Times New Roman" w:ascii="Times New Roman" w:hAnsi="Times New Roman"/>
          <w:color w:val="111111"/>
          <w:sz w:val="28"/>
          <w:szCs w:val="28"/>
          <w:lang w:val="en-US" w:bidi="en-US"/>
        </w:rPr>
        <w:t>9123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6"/>
      </w:r>
      <w:r>
        <w:rPr>
          <w:rFonts w:ascii="Amiri" w:hAnsi="Amiri" w:eastAsia="Amiri" w:cs="Amiri"/>
          <w:color w:val="111111"/>
          <w:sz w:val="28"/>
          <w:sz w:val="28"/>
          <w:szCs w:val="28"/>
          <w:rtl w:val="true"/>
          <w:lang w:bidi="ar-SA"/>
        </w:rPr>
        <w:t>مُحَمَّدُ بْنُ مُحَمَّدٍ الْمُفِیدُ فِی الْمُقْنِعَةِ عَنْ أَبِی جَعْفَرٍ الْبَاقِرِ ع فِی حَدِیثٍ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جَبْرَئِیلُ مَنْ ذُکِرْتَ عِنْدَهُ فَلَمْ یُصَلِّ عَلَیْکَ فَأَبْعَدَهُ اللَّهُ فَقُلْتُ آمِینَ فَقَالَ وَ مَنْ أَدْرَکَ شَهْرَ رَمَضَانَ فَلَمْ یُغْفَرْ لَهُ فَأَبْعَدَهُ اللَّهُ قُلْتُ آمِینَ قَالَ وَ مَنْ أَدْرَکَ أَبَوَیْهِ أَوْ أَحَدَهُمَا فَلَمْ یُغْفَرْ لَهُ فَأَبْعَدَهُ اللَّهُ فَقُلْتُ آمِینَ</w:t>
      </w:r>
      <w:r>
        <w:rPr>
          <w:rFonts w:eastAsia="Amiri" w:cs="Amiri" w:ascii="Amiri" w:hAnsi="Amiri"/>
          <w:color w:val="111111"/>
          <w:sz w:val="28"/>
          <w:szCs w:val="28"/>
          <w:rtl w:val="true"/>
          <w:lang w:bidi="ar-SA"/>
        </w:rPr>
        <w:t>.</w:t>
      </w:r>
    </w:p>
    <w:p>
      <w:pPr>
        <w:pStyle w:val="Heading5"/>
        <w:numPr>
          <w:ilvl w:val="4"/>
          <w:numId w:val="1"/>
        </w:numPr>
        <w:rPr/>
      </w:pPr>
      <w:bookmarkStart w:id="1816" w:name="__RefHeading___Toc4098233_417432637"/>
      <w:bookmarkStart w:id="1817" w:name="_Toc805"/>
      <w:bookmarkEnd w:id="1816"/>
      <w:r>
        <w:rPr>
          <w:rtl w:val="true"/>
        </w:rPr>
        <w:t>[</w:t>
      </w:r>
      <w:r>
        <w:rPr>
          <w:rtl w:val="true"/>
        </w:rPr>
        <w:t>رقم الحدیث الکلی</w:t>
      </w:r>
      <w:r>
        <w:rPr>
          <w:rtl w:val="true"/>
        </w:rPr>
        <w:t xml:space="preserve">: </w:t>
      </w:r>
      <w:r>
        <w:rPr/>
        <w:t>9124</w:t>
      </w:r>
      <w:r>
        <w:rPr>
          <w:rtl w:val="true"/>
        </w:rPr>
        <w:t xml:space="preserve"> - </w:t>
      </w:r>
      <w:r>
        <w:rPr>
          <w:rtl w:val="true"/>
        </w:rPr>
        <w:t>رقم الحدیث الباب</w:t>
      </w:r>
      <w:r>
        <w:rPr>
          <w:rtl w:val="true"/>
        </w:rPr>
        <w:t xml:space="preserve">: </w:t>
      </w:r>
      <w:r>
        <w:rPr/>
        <w:t>14</w:t>
      </w:r>
      <w:r>
        <w:rPr>
          <w:rtl w:val="true"/>
        </w:rPr>
        <w:t>]</w:t>
      </w:r>
      <w:bookmarkEnd w:id="1817"/>
    </w:p>
    <w:p>
      <w:pPr>
        <w:pStyle w:val="BookText"/>
        <w:rPr/>
      </w:pPr>
      <w:r>
        <w:rPr>
          <w:rFonts w:eastAsia="Times New Roman" w:cs="Times New Roman" w:ascii="Times New Roman" w:hAnsi="Times New Roman"/>
          <w:color w:val="111111"/>
          <w:sz w:val="28"/>
          <w:szCs w:val="28"/>
          <w:lang w:val="en-US" w:bidi="en-US"/>
        </w:rPr>
        <w:t>9124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7"/>
      </w:r>
      <w:r>
        <w:rPr>
          <w:rFonts w:ascii="Amiri" w:hAnsi="Amiri" w:eastAsia="Amiri" w:cs="Amiri"/>
          <w:color w:val="111111"/>
          <w:sz w:val="28"/>
          <w:sz w:val="28"/>
          <w:szCs w:val="28"/>
          <w:rtl w:val="true"/>
          <w:lang w:bidi="ar-SA"/>
        </w:rPr>
        <w:t xml:space="preserve">وَ فِی الْإِرْشَادِ عَنْ عُمَارَةَ بْنِ عَزِیَّةَ </w:t>
      </w:r>
      <w:r>
        <w:rPr>
          <w:rStyle w:val="FootnoteAnchor"/>
          <w:rtl w:val="true"/>
        </w:rPr>
        <w:footnoteReference w:id="1208"/>
      </w:r>
      <w:r>
        <w:rPr>
          <w:rFonts w:ascii="Amiri" w:hAnsi="Amiri" w:eastAsia="Amiri" w:cs="Amiri"/>
          <w:color w:val="111111"/>
          <w:sz w:val="28"/>
          <w:sz w:val="28"/>
          <w:szCs w:val="28"/>
          <w:rtl w:val="true"/>
          <w:lang w:bidi="ar-SA"/>
        </w:rPr>
        <w:t xml:space="preserve">عَنْ عَبْدِ اللَّهِ بْنِ عَلِیِّ بْنِ الْحُسَیْنِ عَنْ أَبِیهِ </w:t>
      </w:r>
      <w:r>
        <w:rPr>
          <w:rStyle w:val="FootnoteAnchor"/>
          <w:rtl w:val="true"/>
        </w:rPr>
        <w:footnoteReference w:id="12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الْبَخِیلُ کُلُّ الْبَخِیلِ الَّذِی إِذَا ذُکِرْتُ عِنْدَهُ لَمْ یُصَلِّ عَلَیَّ</w:t>
      </w:r>
      <w:r>
        <w:rPr>
          <w:rFonts w:eastAsia="Amiri" w:cs="Amiri" w:ascii="Amiri" w:hAnsi="Amiri"/>
          <w:color w:val="111111"/>
          <w:sz w:val="28"/>
          <w:szCs w:val="28"/>
          <w:rtl w:val="true"/>
          <w:lang w:bidi="ar-SA"/>
        </w:rPr>
        <w:t>.</w:t>
      </w:r>
    </w:p>
    <w:p>
      <w:pPr>
        <w:pStyle w:val="Heading5"/>
        <w:numPr>
          <w:ilvl w:val="4"/>
          <w:numId w:val="1"/>
        </w:numPr>
        <w:rPr/>
      </w:pPr>
      <w:bookmarkStart w:id="1818" w:name="__RefHeading___Toc4098235_417432637"/>
      <w:bookmarkStart w:id="1819" w:name="_Toc806"/>
      <w:bookmarkEnd w:id="1818"/>
      <w:r>
        <w:rPr>
          <w:rtl w:val="true"/>
        </w:rPr>
        <w:t>[</w:t>
      </w:r>
      <w:r>
        <w:rPr>
          <w:rtl w:val="true"/>
        </w:rPr>
        <w:t>رقم الحدیث الکلی</w:t>
      </w:r>
      <w:r>
        <w:rPr>
          <w:rtl w:val="true"/>
        </w:rPr>
        <w:t xml:space="preserve">: </w:t>
      </w:r>
      <w:r>
        <w:rPr/>
        <w:t>9125</w:t>
      </w:r>
      <w:r>
        <w:rPr>
          <w:rtl w:val="true"/>
        </w:rPr>
        <w:t xml:space="preserve"> - </w:t>
      </w:r>
      <w:r>
        <w:rPr>
          <w:rtl w:val="true"/>
        </w:rPr>
        <w:t>رقم الحدیث الباب</w:t>
      </w:r>
      <w:r>
        <w:rPr>
          <w:rtl w:val="true"/>
        </w:rPr>
        <w:t xml:space="preserve">: </w:t>
      </w:r>
      <w:r>
        <w:rPr/>
        <w:t>15</w:t>
      </w:r>
      <w:r>
        <w:rPr>
          <w:rtl w:val="true"/>
        </w:rPr>
        <w:t>]</w:t>
      </w:r>
      <w:bookmarkEnd w:id="1819"/>
    </w:p>
    <w:p>
      <w:pPr>
        <w:pStyle w:val="BookText"/>
        <w:rPr/>
      </w:pPr>
      <w:r>
        <w:rPr>
          <w:rFonts w:eastAsia="Times New Roman" w:cs="Times New Roman" w:ascii="Times New Roman" w:hAnsi="Times New Roman"/>
          <w:color w:val="111111"/>
          <w:sz w:val="28"/>
          <w:szCs w:val="28"/>
          <w:lang w:val="en-US" w:bidi="en-US"/>
        </w:rPr>
        <w:t>9125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0"/>
      </w:r>
      <w:r>
        <w:rPr>
          <w:rFonts w:ascii="Amiri" w:hAnsi="Amiri" w:eastAsia="Amiri" w:cs="Amiri"/>
          <w:color w:val="111111"/>
          <w:sz w:val="28"/>
          <w:sz w:val="28"/>
          <w:szCs w:val="28"/>
          <w:rtl w:val="true"/>
          <w:lang w:bidi="ar-SA"/>
        </w:rPr>
        <w:t>إِبْرَاهِیمُ بْنُ عَلِیٍّ الْکَفْعَمِیُّ فِی الْمِصْبَاحِ عَنْ عَلِیٍّ ع فِی خُطْبَةِ یَوْمِ الْجُمُعَةِ الْحَمْدُ لِلَّهِ ذِی الْقُدْرَةِ وَ السُّلْطَانِ إِلَی أَنْ قَالَ وَ أَشْهَدُ أَنَّ مُحَمَّداً عَبْدُهُ وَ رَسُولُهُ الصَّادِقُ الْأَمِینُ خَتَمَ بِهِ النَّبِیِّینَ وَ أَرْسَلَهُ رَحْمَةً لِلْعَالَمِینَ صَلَّی اللَّهُ عَلَیْهِ وَ آلِهِ أَجْمَعِینَ فَقَدْ أَوْجَبَ الصَّلَاةَ عَلَیْهِ وَ أَکْرَمَ مَثْوَاهُ لَدَیْهِ</w:t>
      </w:r>
      <w:r>
        <w:rPr>
          <w:rFonts w:eastAsia="Amiri" w:cs="Amiri" w:ascii="Amiri" w:hAnsi="Amiri"/>
          <w:color w:val="111111"/>
          <w:sz w:val="28"/>
          <w:szCs w:val="28"/>
          <w:rtl w:val="true"/>
          <w:lang w:bidi="ar-SA"/>
        </w:rPr>
        <w:t>.</w:t>
      </w:r>
    </w:p>
    <w:p>
      <w:pPr>
        <w:pStyle w:val="Heading5"/>
        <w:numPr>
          <w:ilvl w:val="4"/>
          <w:numId w:val="1"/>
        </w:numPr>
        <w:rPr/>
      </w:pPr>
      <w:bookmarkStart w:id="1820" w:name="__RefHeading___Toc4098237_417432637"/>
      <w:bookmarkStart w:id="1821" w:name="_Toc807"/>
      <w:bookmarkEnd w:id="1820"/>
      <w:r>
        <w:rPr>
          <w:rtl w:val="true"/>
        </w:rPr>
        <w:t>[</w:t>
      </w:r>
      <w:r>
        <w:rPr>
          <w:rtl w:val="true"/>
        </w:rPr>
        <w:t>رقم الحدیث الکلی</w:t>
      </w:r>
      <w:r>
        <w:rPr>
          <w:rtl w:val="true"/>
        </w:rPr>
        <w:t xml:space="preserve">: </w:t>
      </w:r>
      <w:r>
        <w:rPr/>
        <w:t>9126</w:t>
      </w:r>
      <w:r>
        <w:rPr>
          <w:rtl w:val="true"/>
        </w:rPr>
        <w:t xml:space="preserve"> - </w:t>
      </w:r>
      <w:r>
        <w:rPr>
          <w:rtl w:val="true"/>
        </w:rPr>
        <w:t>رقم الحدیث الباب</w:t>
      </w:r>
      <w:r>
        <w:rPr>
          <w:rtl w:val="true"/>
        </w:rPr>
        <w:t xml:space="preserve">: </w:t>
      </w:r>
      <w:r>
        <w:rPr/>
        <w:t>16</w:t>
      </w:r>
      <w:r>
        <w:rPr>
          <w:rtl w:val="true"/>
        </w:rPr>
        <w:t>]</w:t>
      </w:r>
      <w:bookmarkEnd w:id="182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1"/>
      </w:r>
      <w:r>
        <w:rPr>
          <w:rFonts w:ascii="Amiri" w:hAnsi="Amiri" w:eastAsia="Amiri" w:cs="Amiri"/>
          <w:color w:val="111111"/>
          <w:sz w:val="28"/>
          <w:sz w:val="28"/>
          <w:szCs w:val="28"/>
          <w:rtl w:val="true"/>
          <w:lang w:bidi="ar-SA"/>
        </w:rPr>
        <w:t>الْحَسَنُ بْنُ مُحَمَّدٍ الطُّوسِیُّ فِی الْمَجَالِسِ عَنْ أَبِیهِ عَنِ الْمُفِیدِ عَنْ مُحَمَّدِ بْنِ عُمَرَ الْجِعَابِیِّ عَنْ أَحْمَدَ بْنِ مُحَمَّدِ بْنِ سَعِیدٍ عَنْ عُبَیْدِ بْنِ حُمْدُونٍ عَنْ مُحَمَّدِ بْنِ حَسَّانَ بْنِ سُهَیْلٍ عَنْ عَامِرِ بْنِ الْفَضْلِ عَنْ بِشْرِ بْنِ سَالِمٍ الْبَجَلِیِّ وَ مُحَمَّدِ بْنِ عِمْرَانَ الذُّهْلِیِّ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نَسِیَ الصَّلَاةَ عَلَیَ </w:t>
      </w:r>
      <w:bookmarkStart w:id="1822" w:name="pg12156_172733"/>
    </w:p>
    <w:p>
      <w:pPr>
        <w:pStyle w:val="BookText"/>
        <w:rPr/>
      </w:pPr>
      <w:bookmarkEnd w:id="1822"/>
      <w:r>
        <w:rPr>
          <w:rFonts w:ascii="Amiri" w:hAnsi="Amiri" w:eastAsia="Amiri" w:cs="Amiri"/>
          <w:color w:val="111111"/>
          <w:sz w:val="28"/>
          <w:sz w:val="28"/>
          <w:szCs w:val="28"/>
          <w:rtl w:val="true"/>
          <w:lang w:bidi="ar-SA"/>
        </w:rPr>
        <w:t>أَخْطَأَ طَرِیقَ الْجَنَّةِ</w:t>
      </w:r>
      <w:r>
        <w:rPr>
          <w:rFonts w:eastAsia="Amiri" w:cs="Amiri" w:ascii="Amiri" w:hAnsi="Amiri"/>
          <w:color w:val="111111"/>
          <w:sz w:val="28"/>
          <w:szCs w:val="28"/>
          <w:rtl w:val="true"/>
          <w:lang w:bidi="ar-SA"/>
        </w:rPr>
        <w:t>.</w:t>
      </w:r>
    </w:p>
    <w:p>
      <w:pPr>
        <w:pStyle w:val="Heading5"/>
        <w:numPr>
          <w:ilvl w:val="4"/>
          <w:numId w:val="1"/>
        </w:numPr>
        <w:rPr/>
      </w:pPr>
      <w:bookmarkStart w:id="1823" w:name="__RefHeading___Toc4098239_417432637"/>
      <w:bookmarkStart w:id="1824" w:name="_Toc808"/>
      <w:bookmarkEnd w:id="1823"/>
      <w:r>
        <w:rPr>
          <w:rtl w:val="true"/>
        </w:rPr>
        <w:t>[</w:t>
      </w:r>
      <w:r>
        <w:rPr>
          <w:rtl w:val="true"/>
        </w:rPr>
        <w:t>رقم الحدیث الکلی</w:t>
      </w:r>
      <w:r>
        <w:rPr>
          <w:rtl w:val="true"/>
        </w:rPr>
        <w:t xml:space="preserve">: </w:t>
      </w:r>
      <w:r>
        <w:rPr/>
        <w:t>9127</w:t>
      </w:r>
      <w:r>
        <w:rPr>
          <w:rtl w:val="true"/>
        </w:rPr>
        <w:t xml:space="preserve"> - </w:t>
      </w:r>
      <w:r>
        <w:rPr>
          <w:rtl w:val="true"/>
        </w:rPr>
        <w:t>رقم الحدیث الباب</w:t>
      </w:r>
      <w:r>
        <w:rPr>
          <w:rtl w:val="true"/>
        </w:rPr>
        <w:t xml:space="preserve">: </w:t>
      </w:r>
      <w:r>
        <w:rPr/>
        <w:t>17</w:t>
      </w:r>
      <w:r>
        <w:rPr>
          <w:rtl w:val="true"/>
        </w:rPr>
        <w:t>]</w:t>
      </w:r>
      <w:bookmarkEnd w:id="1824"/>
    </w:p>
    <w:p>
      <w:pPr>
        <w:pStyle w:val="BookText"/>
        <w:rPr/>
      </w:pPr>
      <w:r>
        <w:rPr>
          <w:rFonts w:eastAsia="Times New Roman" w:cs="Times New Roman" w:ascii="Times New Roman" w:hAnsi="Times New Roman"/>
          <w:color w:val="111111"/>
          <w:sz w:val="28"/>
          <w:szCs w:val="28"/>
          <w:lang w:val="en-US" w:bidi="en-US"/>
        </w:rPr>
        <w:t>9127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2"/>
      </w:r>
      <w:r>
        <w:rPr>
          <w:rFonts w:ascii="Amiri" w:hAnsi="Amiri" w:eastAsia="Amiri" w:cs="Amiri"/>
          <w:color w:val="111111"/>
          <w:sz w:val="28"/>
          <w:sz w:val="28"/>
          <w:szCs w:val="28"/>
          <w:rtl w:val="true"/>
          <w:lang w:bidi="ar-SA"/>
        </w:rPr>
        <w:t xml:space="preserve">عَلِیُّ بْنُ الْحُسَیْنِ الْمُرْتَضَی فِی رِسَالَةِ الْمُحْکَمِ وَ الْمُتَشَابِهِ نَقْلًا مِنْ تَفْسِیرِ النُّعْمَانِیِّ بِإِسْنَادِهِ الْآتِی </w:t>
      </w:r>
      <w:r>
        <w:rPr>
          <w:rStyle w:val="FootnoteAnchor"/>
          <w:rtl w:val="true"/>
        </w:rPr>
        <w:footnoteReference w:id="1213"/>
      </w:r>
      <w:r>
        <w:rPr>
          <w:rFonts w:ascii="Amiri" w:hAnsi="Amiri" w:eastAsia="Amiri" w:cs="Amiri"/>
          <w:color w:val="111111"/>
          <w:sz w:val="28"/>
          <w:sz w:val="28"/>
          <w:szCs w:val="28"/>
          <w:rtl w:val="true"/>
          <w:lang w:bidi="ar-SA"/>
        </w:rPr>
        <w:t>عَنْ عَلِیٍّ ع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تُصَلُّوا عَلَیَّ صَلَاةً مَبْتُورَةً بَلْ صِلُوا إِلَیَّ أَهْلَ بَیْتِی وَ لَا تَقْطَعُوهُمْ فَإِنَّ کُلَّ نَسَبٍ وَ سَبَبٍ یَوْمَ الْقِیَامَةِ مُنْقَطِعٌ إِلَّا </w:t>
      </w:r>
      <w:r>
        <w:rPr>
          <w:rStyle w:val="FootnoteAnchor"/>
          <w:rtl w:val="true"/>
        </w:rPr>
        <w:footnoteReference w:id="1214"/>
      </w:r>
      <w:r>
        <w:rPr>
          <w:rFonts w:ascii="Amiri" w:hAnsi="Amiri" w:eastAsia="Amiri" w:cs="Amiri"/>
          <w:color w:val="111111"/>
          <w:sz w:val="28"/>
          <w:sz w:val="28"/>
          <w:szCs w:val="28"/>
          <w:rtl w:val="true"/>
          <w:lang w:bidi="ar-SA"/>
        </w:rPr>
        <w:t>نَسَبِی</w:t>
      </w:r>
      <w:r>
        <w:rPr>
          <w:rFonts w:eastAsia="Amiri" w:cs="Amiri" w:ascii="Amiri" w:hAnsi="Amiri"/>
          <w:color w:val="111111"/>
          <w:sz w:val="28"/>
          <w:szCs w:val="28"/>
          <w:rtl w:val="true"/>
          <w:lang w:bidi="ar-SA"/>
        </w:rPr>
        <w:t>.</w:t>
      </w:r>
    </w:p>
    <w:p>
      <w:pPr>
        <w:pStyle w:val="Heading5"/>
        <w:numPr>
          <w:ilvl w:val="4"/>
          <w:numId w:val="1"/>
        </w:numPr>
        <w:rPr/>
      </w:pPr>
      <w:bookmarkStart w:id="1825" w:name="__RefHeading___Toc4098241_417432637"/>
      <w:bookmarkStart w:id="1826" w:name="_Toc809"/>
      <w:bookmarkEnd w:id="1825"/>
      <w:r>
        <w:rPr>
          <w:rtl w:val="true"/>
        </w:rPr>
        <w:t>[</w:t>
      </w:r>
      <w:r>
        <w:rPr>
          <w:rtl w:val="true"/>
        </w:rPr>
        <w:t>رقم الحدیث الکلی</w:t>
      </w:r>
      <w:r>
        <w:rPr>
          <w:rtl w:val="true"/>
        </w:rPr>
        <w:t xml:space="preserve">: </w:t>
      </w:r>
      <w:r>
        <w:rPr/>
        <w:t>9128</w:t>
      </w:r>
      <w:r>
        <w:rPr>
          <w:rtl w:val="true"/>
        </w:rPr>
        <w:t xml:space="preserve"> - </w:t>
      </w:r>
      <w:r>
        <w:rPr>
          <w:rtl w:val="true"/>
        </w:rPr>
        <w:t>رقم الحدیث الباب</w:t>
      </w:r>
      <w:r>
        <w:rPr>
          <w:rtl w:val="true"/>
        </w:rPr>
        <w:t xml:space="preserve">: </w:t>
      </w:r>
      <w:r>
        <w:rPr/>
        <w:t>18</w:t>
      </w:r>
      <w:r>
        <w:rPr>
          <w:rtl w:val="true"/>
        </w:rPr>
        <w:t>]</w:t>
      </w:r>
      <w:bookmarkEnd w:id="1826"/>
    </w:p>
    <w:p>
      <w:pPr>
        <w:pStyle w:val="BookText"/>
        <w:rPr/>
      </w:pPr>
      <w:r>
        <w:rPr>
          <w:rFonts w:eastAsia="Times New Roman" w:cs="Times New Roman" w:ascii="Times New Roman" w:hAnsi="Times New Roman"/>
          <w:color w:val="111111"/>
          <w:sz w:val="28"/>
          <w:szCs w:val="28"/>
          <w:lang w:val="en-US" w:bidi="en-US"/>
        </w:rPr>
        <w:t>9128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5"/>
      </w:r>
      <w:r>
        <w:rPr>
          <w:rFonts w:ascii="Amiri" w:hAnsi="Amiri" w:eastAsia="Amiri" w:cs="Amiri"/>
          <w:color w:val="111111"/>
          <w:sz w:val="28"/>
          <w:sz w:val="28"/>
          <w:szCs w:val="28"/>
          <w:rtl w:val="true"/>
          <w:lang w:bidi="ar-SA"/>
        </w:rPr>
        <w:t>أَحْمَدُ بْنُ فَهْدٍ فِی عُدَّةِ الدَّاعِی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أَجْفَی النَّاسِ رَجُلٌ ذُکِرْتُ بَیْنَ یَدَیْهِ فَلَمْ یُصَلِّ عَلَیَّ</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216"/>
      </w:r>
      <w:r>
        <w:rPr>
          <w:rFonts w:ascii="Amiri" w:hAnsi="Amiri" w:eastAsia="Amiri" w:cs="Amiri"/>
          <w:color w:val="111111"/>
          <w:sz w:val="28"/>
          <w:sz w:val="28"/>
          <w:szCs w:val="28"/>
          <w:rtl w:val="true"/>
          <w:lang w:bidi="ar-SA"/>
        </w:rPr>
        <w:t xml:space="preserve">وَ فِی الدُّعَاءِ </w:t>
      </w:r>
      <w:r>
        <w:rPr>
          <w:rStyle w:val="FootnoteAnchor"/>
          <w:rtl w:val="true"/>
        </w:rPr>
        <w:footnoteReference w:id="1217"/>
      </w:r>
      <w:r>
        <w:rPr>
          <w:rFonts w:ascii="Amiri" w:hAnsi="Amiri" w:eastAsia="Amiri" w:cs="Amiri"/>
          <w:color w:val="111111"/>
          <w:sz w:val="28"/>
          <w:sz w:val="28"/>
          <w:szCs w:val="28"/>
          <w:rtl w:val="true"/>
          <w:lang w:bidi="ar-SA"/>
        </w:rPr>
        <w:t xml:space="preserve">وَ فِی الْأَذَانِ </w:t>
      </w:r>
      <w:r>
        <w:rPr>
          <w:rStyle w:val="FootnoteAnchor"/>
          <w:rtl w:val="true"/>
        </w:rPr>
        <w:footnoteReference w:id="1218"/>
      </w:r>
      <w:r>
        <w:rPr>
          <w:rFonts w:ascii="Amiri" w:hAnsi="Amiri" w:eastAsia="Amiri" w:cs="Amiri"/>
          <w:color w:val="111111"/>
          <w:sz w:val="28"/>
          <w:sz w:val="28"/>
          <w:szCs w:val="28"/>
          <w:rtl w:val="true"/>
          <w:lang w:bidi="ar-SA"/>
        </w:rPr>
        <w:t xml:space="preserve">وَ فِی التَّشَهُّدِ </w:t>
      </w:r>
      <w:r>
        <w:rPr>
          <w:rStyle w:val="FootnoteAnchor"/>
          <w:rtl w:val="true"/>
        </w:rPr>
        <w:footnoteReference w:id="1219"/>
      </w:r>
      <w:r>
        <w:rPr>
          <w:rFonts w:ascii="Amiri" w:hAnsi="Amiri" w:eastAsia="Amiri" w:cs="Amiri"/>
          <w:color w:val="111111"/>
          <w:sz w:val="28"/>
          <w:sz w:val="28"/>
          <w:szCs w:val="28"/>
          <w:rtl w:val="true"/>
          <w:lang w:bidi="ar-SA"/>
        </w:rPr>
        <w:t xml:space="preserve">وَ غَیْرِ ذَلِکَ </w:t>
      </w:r>
      <w:r>
        <w:rPr>
          <w:rStyle w:val="FootnoteAnchor"/>
          <w:rtl w:val="true"/>
        </w:rPr>
        <w:footnoteReference w:id="122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 xml:space="preserve">. </w:t>
      </w:r>
      <w:bookmarkStart w:id="1827" w:name="pg12156_172734"/>
    </w:p>
    <w:p>
      <w:pPr>
        <w:pStyle w:val="Heading4"/>
        <w:numPr>
          <w:ilvl w:val="3"/>
          <w:numId w:val="1"/>
        </w:numPr>
        <w:rPr/>
      </w:pPr>
      <w:bookmarkStart w:id="1828" w:name="__RefHeading___Toc4098243_417432637"/>
      <w:bookmarkStart w:id="1829" w:name="_Toc810"/>
      <w:bookmarkEnd w:id="1827"/>
      <w:bookmarkEnd w:id="1828"/>
      <w:r>
        <w:rPr/>
        <w:t>43</w:t>
      </w:r>
      <w:r>
        <w:rPr>
          <w:rtl w:val="true"/>
        </w:rPr>
        <w:t xml:space="preserve">- </w:t>
      </w:r>
      <w:r>
        <w:rPr>
          <w:rtl w:val="true"/>
        </w:rPr>
        <w:t>بَابُ اسْتِحْبَابِ تَقْدِیمِ الصَّلَاةِ عَلَی مُحَمَّدٍ وَ آلِ مُحَمَّدٍ کُلَّمَا ذُکِرَ أَحَدٌ مِنَ الْأَنْبِیَاءِ وَ أَرَادَ أَنْ یُصَلِّیَ عَلَیْهِ‌</w:t>
      </w:r>
      <w:bookmarkEnd w:id="1829"/>
    </w:p>
    <w:p>
      <w:pPr>
        <w:pStyle w:val="Heading5"/>
        <w:numPr>
          <w:ilvl w:val="4"/>
          <w:numId w:val="1"/>
        </w:numPr>
        <w:rPr/>
      </w:pPr>
      <w:bookmarkStart w:id="1830" w:name="__RefHeading___Toc4098245_417432637"/>
      <w:bookmarkStart w:id="1831" w:name="_Toc811"/>
      <w:bookmarkEnd w:id="1830"/>
      <w:r>
        <w:rPr>
          <w:rtl w:val="true"/>
        </w:rPr>
        <w:t>اشارة</w:t>
      </w:r>
      <w:bookmarkEnd w:id="1831"/>
    </w:p>
    <w:p>
      <w:pPr>
        <w:pStyle w:val="BookText"/>
        <w:rPr/>
      </w:pPr>
      <w:r>
        <w:rPr>
          <w:rStyle w:val="FootnoteAnchor"/>
        </w:rPr>
        <w:footnoteReference w:id="1222"/>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تَقْدِیمِ الصَّلَاةِ عَلَی مُحَمَّدٍ وَ آلِ مُحَمَّدٍ کُلَّمَا ذُکِرَ أَحَدٌ مِنَ الْأَنْبِیَاءِ وَ أَرَادَ أَنْ یُصَلِّیَ عَلَیْهِ</w:t>
      </w:r>
    </w:p>
    <w:p>
      <w:pPr>
        <w:pStyle w:val="Heading5"/>
        <w:numPr>
          <w:ilvl w:val="4"/>
          <w:numId w:val="1"/>
        </w:numPr>
        <w:rPr/>
      </w:pPr>
      <w:bookmarkStart w:id="1832" w:name="__RefHeading___Toc4098247_417432637"/>
      <w:bookmarkStart w:id="1833" w:name="_Toc812"/>
      <w:bookmarkEnd w:id="1832"/>
      <w:r>
        <w:rPr>
          <w:rtl w:val="true"/>
        </w:rPr>
        <w:t>[</w:t>
      </w:r>
      <w:r>
        <w:rPr>
          <w:rtl w:val="true"/>
        </w:rPr>
        <w:t>رقم الحدیث الکلی</w:t>
      </w:r>
      <w:r>
        <w:rPr>
          <w:rtl w:val="true"/>
        </w:rPr>
        <w:t xml:space="preserve">: </w:t>
      </w:r>
      <w:r>
        <w:rPr/>
        <w:t>9129</w:t>
      </w:r>
      <w:r>
        <w:rPr>
          <w:rtl w:val="true"/>
        </w:rPr>
        <w:t xml:space="preserve"> - </w:t>
      </w:r>
      <w:r>
        <w:rPr>
          <w:rtl w:val="true"/>
        </w:rPr>
        <w:t>رقم الحدیث الباب</w:t>
      </w:r>
      <w:r>
        <w:rPr>
          <w:rtl w:val="true"/>
        </w:rPr>
        <w:t xml:space="preserve">: </w:t>
      </w:r>
      <w:r>
        <w:rPr/>
        <w:t>1</w:t>
      </w:r>
      <w:r>
        <w:rPr>
          <w:rtl w:val="true"/>
        </w:rPr>
        <w:t>]</w:t>
      </w:r>
      <w:bookmarkEnd w:id="1833"/>
    </w:p>
    <w:p>
      <w:pPr>
        <w:pStyle w:val="BookText"/>
        <w:rPr/>
      </w:pPr>
      <w:r>
        <w:rPr>
          <w:rFonts w:eastAsia="Times New Roman" w:cs="Times New Roman" w:ascii="Times New Roman" w:hAnsi="Times New Roman"/>
          <w:color w:val="111111"/>
          <w:sz w:val="28"/>
          <w:szCs w:val="28"/>
          <w:lang w:val="en-US" w:bidi="en-US"/>
        </w:rPr>
        <w:t>9129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3"/>
      </w:r>
      <w:r>
        <w:rPr>
          <w:rFonts w:ascii="Amiri" w:hAnsi="Amiri" w:eastAsia="Amiri" w:cs="Amiri"/>
          <w:color w:val="111111"/>
          <w:sz w:val="28"/>
          <w:sz w:val="28"/>
          <w:szCs w:val="28"/>
          <w:rtl w:val="true"/>
          <w:lang w:bidi="ar-SA"/>
        </w:rPr>
        <w:t>مُحَمَّدُ بْنُ عَلِیِّ بْنِ الْحُسَیْنِ فِی الْمَجَالِسِ عَنْ مُحَمَّدِ بْنِ مُوسَی بْنِ الْمُتَوَکِّلِ عَنْ مُحَمَّدِ بْنِ یَحْیَی عَنْ مُحَمَّدِ بْنِ أَحْمَدَ بْنِ یَحْیَی عَنْ مُحَمَّدِ بْنِ عِیسَی بْنِ عُبَیْدٍ عَنْ سُلَیْمَانَ بْنِ رُشَیْدٍ عَنْ أَبِیهِ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عِنْدَ أَبِی عَبْدِ اللَّهِ الصَّادِقِ ع بَعْضَ الْأَنْبِیَاءِ فَصَلَّیْتُ عَلَیْهِ فَقَالَ إِذَا ذُکِرَ أَحَدٌ مِنَ الْأَنْبِیَاءِ فَابْدَأْ بِالصَّلَاةِ عَلَی مُحَمَّدٍ وَ آلِهِ ثُمَّ عَلَیْهِ صَلَّی اللَّهُ عَلَی مُحَمَّدٍ وَ آلِهِ وَ عَلَی جَمِیعِ الْأَنْبِیَاءِ</w:t>
      </w:r>
      <w:r>
        <w:rPr>
          <w:rFonts w:eastAsia="Amiri" w:cs="Amiri" w:ascii="Amiri" w:hAnsi="Amiri"/>
          <w:color w:val="111111"/>
          <w:sz w:val="28"/>
          <w:szCs w:val="28"/>
          <w:rtl w:val="true"/>
          <w:lang w:bidi="ar-SA"/>
        </w:rPr>
        <w:t>.</w:t>
      </w:r>
    </w:p>
    <w:p>
      <w:pPr>
        <w:pStyle w:val="Heading4"/>
        <w:numPr>
          <w:ilvl w:val="3"/>
          <w:numId w:val="1"/>
        </w:numPr>
        <w:rPr/>
      </w:pPr>
      <w:bookmarkStart w:id="1834" w:name="__RefHeading___Toc4098249_417432637"/>
      <w:bookmarkStart w:id="1835" w:name="_Toc813"/>
      <w:bookmarkEnd w:id="1834"/>
      <w:r>
        <w:rPr/>
        <w:t>44</w:t>
      </w:r>
      <w:r>
        <w:rPr>
          <w:rtl w:val="true"/>
        </w:rPr>
        <w:t xml:space="preserve">- </w:t>
      </w:r>
      <w:r>
        <w:rPr>
          <w:rtl w:val="true"/>
        </w:rPr>
        <w:t>بَابُ اسْتِحْبَابِ التَّهْلِیلِ وَ اخْتِیَارِهِ عَلَی أَنْوَاعِ الْأَذْکَارِ وَ الْعِبَادَاتِ الْمَنْدُوبَةِ</w:t>
      </w:r>
      <w:bookmarkEnd w:id="1835"/>
    </w:p>
    <w:p>
      <w:pPr>
        <w:pStyle w:val="Heading5"/>
        <w:numPr>
          <w:ilvl w:val="4"/>
          <w:numId w:val="1"/>
        </w:numPr>
        <w:rPr/>
      </w:pPr>
      <w:bookmarkStart w:id="1836" w:name="__RefHeading___Toc4098251_417432637"/>
      <w:bookmarkStart w:id="1837" w:name="_Toc814"/>
      <w:bookmarkEnd w:id="1836"/>
      <w:r>
        <w:rPr>
          <w:rtl w:val="true"/>
        </w:rPr>
        <w:t>اشارة</w:t>
      </w:r>
      <w:bookmarkEnd w:id="1837"/>
    </w:p>
    <w:p>
      <w:pPr>
        <w:pStyle w:val="BookText"/>
        <w:rPr/>
      </w:pPr>
      <w:r>
        <w:rPr>
          <w:rStyle w:val="FootnoteAnchor"/>
        </w:rPr>
        <w:footnoteReference w:id="1224"/>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التَّهْلِیلِ وَ اخْتِیَارِهِ عَلَی أَنْوَاعِ الْأَذْکَارِ وَ الْعِبَادَاتِ الْمَنْدُوبَةِ</w:t>
      </w:r>
    </w:p>
    <w:p>
      <w:pPr>
        <w:pStyle w:val="Heading5"/>
        <w:numPr>
          <w:ilvl w:val="4"/>
          <w:numId w:val="1"/>
        </w:numPr>
        <w:rPr/>
      </w:pPr>
      <w:bookmarkStart w:id="1838" w:name="__RefHeading___Toc4098253_417432637"/>
      <w:bookmarkStart w:id="1839" w:name="_Toc815"/>
      <w:bookmarkEnd w:id="1838"/>
      <w:r>
        <w:rPr>
          <w:rtl w:val="true"/>
        </w:rPr>
        <w:t>[</w:t>
      </w:r>
      <w:r>
        <w:rPr>
          <w:rtl w:val="true"/>
        </w:rPr>
        <w:t>رقم الحدیث الکلی</w:t>
      </w:r>
      <w:r>
        <w:rPr>
          <w:rtl w:val="true"/>
        </w:rPr>
        <w:t xml:space="preserve">: </w:t>
      </w:r>
      <w:r>
        <w:rPr/>
        <w:t>9130</w:t>
      </w:r>
      <w:r>
        <w:rPr>
          <w:rtl w:val="true"/>
        </w:rPr>
        <w:t xml:space="preserve"> - </w:t>
      </w:r>
      <w:r>
        <w:rPr>
          <w:rtl w:val="true"/>
        </w:rPr>
        <w:t>رقم الحدیث الباب</w:t>
      </w:r>
      <w:r>
        <w:rPr>
          <w:rtl w:val="true"/>
        </w:rPr>
        <w:t xml:space="preserve">: </w:t>
      </w:r>
      <w:r>
        <w:rPr/>
        <w:t>1</w:t>
      </w:r>
      <w:r>
        <w:rPr>
          <w:rtl w:val="true"/>
        </w:rPr>
        <w:t>]</w:t>
      </w:r>
      <w:bookmarkEnd w:id="1839"/>
    </w:p>
    <w:p>
      <w:pPr>
        <w:pStyle w:val="BookText"/>
        <w:rPr/>
      </w:pPr>
      <w:r>
        <w:rPr>
          <w:rFonts w:eastAsia="Times New Roman" w:cs="Times New Roman" w:ascii="Times New Roman" w:hAnsi="Times New Roman"/>
          <w:color w:val="111111"/>
          <w:sz w:val="28"/>
          <w:szCs w:val="28"/>
          <w:lang w:val="en-US" w:bidi="en-US"/>
        </w:rPr>
        <w:t>9130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5"/>
      </w:r>
      <w:r>
        <w:rPr>
          <w:rFonts w:ascii="Amiri" w:hAnsi="Amiri" w:eastAsia="Amiri" w:cs="Amiri"/>
          <w:color w:val="111111"/>
          <w:sz w:val="28"/>
          <w:sz w:val="28"/>
          <w:szCs w:val="28"/>
          <w:rtl w:val="true"/>
          <w:lang w:bidi="ar-SA"/>
        </w:rPr>
        <w:t>مُحَمَّدُ بْنُ یَعْقُوبَ عَنْ عِدَّةٍ مِنْ أَصْحَابِنَا عَنْ أَحْمَدَ بْنِ مُحَمَّدٍ عَنْ مُحَمَّدِ بْنِ عَلِیٍّ عَنْ مُحَمَّدِ بْنِ الْفُضَیْلِ عَنْ أَبِی حَمْزَةَ قَالَ سَمِعْتُ أَبَا جَعْفَرٍ ع یَقُولُ مَا مِنْ شَیْ‌ءٍ أَعْظَمَ ثَوَاباً مِنْ شَهَادَةِ أَنْ لَا إِلَهَ إِلَّا اللَّهُ إِنَّ اللَّهَ عَزَّ وَ جَلَّ لَا یَعْدِلُهُ شَیْ‌ءٌ وَ لَا یَشْرَکُهُ فِی الْأُمُورِ أَحَدٌ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ثَوَابِ الْأَعْمَالِ وَ فِی کِتَابِ التَّوْحِیدِ عَنْ مُحَمَّدِ بْنِ الْحَسَنِ عَنْ سَعْدٍ عَنْ أَحْمَدَ بْنِ هِلَالٍ عَنِ ابْنِ فَضَّالٍ عَنْ أَبِی حَمْزَةَ </w:t>
      </w:r>
      <w:r>
        <w:rPr>
          <w:rStyle w:val="FootnoteAnchor"/>
          <w:rtl w:val="true"/>
        </w:rPr>
        <w:footnoteReference w:id="1226"/>
      </w:r>
      <w:bookmarkStart w:id="1840" w:name="pg12156_172735"/>
    </w:p>
    <w:p>
      <w:pPr>
        <w:pStyle w:val="BookText"/>
        <w:rPr/>
      </w:pPr>
      <w:bookmarkEnd w:id="1840"/>
      <w:r>
        <w:rPr>
          <w:rFonts w:ascii="Amiri" w:hAnsi="Amiri" w:eastAsia="Amiri" w:cs="Amiri"/>
          <w:color w:val="111111"/>
          <w:sz w:val="28"/>
          <w:sz w:val="28"/>
          <w:szCs w:val="28"/>
          <w:rtl w:val="true"/>
          <w:lang w:bidi="ar-SA"/>
        </w:rPr>
        <w:t xml:space="preserve">وَ رَوَاهُ الْبَرْقِیُّ فِی الْمَحَاسِنِ عَنْ مُحَمَّدِ بْنِ عَلِیٍّ عَنْ أَبِی الْفُضَیْلِ عَنْ أَبِی حَمْزَةَ مِثْلَهُ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1" w:name="__RefHeading___Toc4098255_417432637"/>
      <w:bookmarkStart w:id="1842" w:name="_Toc816"/>
      <w:bookmarkEnd w:id="1841"/>
      <w:r>
        <w:rPr>
          <w:rtl w:val="true"/>
        </w:rPr>
        <w:t>[</w:t>
      </w:r>
      <w:r>
        <w:rPr>
          <w:rtl w:val="true"/>
        </w:rPr>
        <w:t>رقم الحدیث الکلی</w:t>
      </w:r>
      <w:r>
        <w:rPr>
          <w:rtl w:val="true"/>
        </w:rPr>
        <w:t xml:space="preserve">: </w:t>
      </w:r>
      <w:r>
        <w:rPr/>
        <w:t>9131</w:t>
      </w:r>
      <w:r>
        <w:rPr>
          <w:rtl w:val="true"/>
        </w:rPr>
        <w:t xml:space="preserve"> - </w:t>
      </w:r>
      <w:r>
        <w:rPr>
          <w:rtl w:val="true"/>
        </w:rPr>
        <w:t>رقم الحدیث الباب</w:t>
      </w:r>
      <w:r>
        <w:rPr>
          <w:rtl w:val="true"/>
        </w:rPr>
        <w:t xml:space="preserve">: </w:t>
      </w:r>
      <w:r>
        <w:rPr/>
        <w:t>2</w:t>
      </w:r>
      <w:r>
        <w:rPr>
          <w:rtl w:val="true"/>
        </w:rPr>
        <w:t>]</w:t>
      </w:r>
      <w:bookmarkEnd w:id="1842"/>
    </w:p>
    <w:p>
      <w:pPr>
        <w:pStyle w:val="BookText"/>
        <w:rPr/>
      </w:pPr>
      <w:r>
        <w:rPr>
          <w:rFonts w:eastAsia="Times New Roman" w:cs="Times New Roman" w:ascii="Times New Roman" w:hAnsi="Times New Roman"/>
          <w:color w:val="111111"/>
          <w:sz w:val="28"/>
          <w:szCs w:val="28"/>
          <w:lang w:val="en-US" w:bidi="en-US"/>
        </w:rPr>
        <w:t>9131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8"/>
      </w:r>
      <w:r>
        <w:rPr>
          <w:rFonts w:ascii="Amiri" w:hAnsi="Amiri" w:eastAsia="Amiri" w:cs="Amiri"/>
          <w:color w:val="111111"/>
          <w:sz w:val="28"/>
          <w:sz w:val="28"/>
          <w:szCs w:val="28"/>
          <w:rtl w:val="true"/>
          <w:lang w:bidi="ar-SA"/>
        </w:rPr>
        <w:t xml:space="preserve">وَ عَنْهُمْ عَنْ أَحْمَدَ بْنِ مُحَمَّدٍ عَنِ الْفُضَیْلِ </w:t>
      </w:r>
      <w:r>
        <w:rPr>
          <w:rStyle w:val="FootnoteAnchor"/>
          <w:rtl w:val="true"/>
        </w:rPr>
        <w:footnoteReference w:id="1229"/>
      </w:r>
      <w:r>
        <w:rPr>
          <w:rFonts w:ascii="Amiri" w:hAnsi="Amiri" w:eastAsia="Amiri" w:cs="Amiri"/>
          <w:color w:val="111111"/>
          <w:sz w:val="28"/>
          <w:sz w:val="28"/>
          <w:szCs w:val="28"/>
          <w:rtl w:val="true"/>
          <w:lang w:bidi="ar-SA"/>
        </w:rPr>
        <w:t>بْنِ عَبْدِ الْوَهَّابِ عَنْ إِسْحَاقَ بْنِ عُبَیْدِ اللَّهِ عَنْ عُبَیْدِ اللَّهِ بْنِ الْوَلِیدِ الْوَصَّافِیِّ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قَالَ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غُرِسَتْ لَهُ شَجَرَةٌ فِی الْجَنَّةِ مِنْ یَاقُوتَةٍ حَمْرَاءَ مَنْبِتُهَا فِی مِسْکٍ أَبْیَضَ أَحْلَی مِنَ الْعَسَلِ وَ أَشَدَّ بَیَاضاً مِنَ الثَّلْجِ وَ أَطْیَبَ رِیحاً مِنَ الْمِسْکِ فِیهَا </w:t>
      </w:r>
      <w:r>
        <w:rPr>
          <w:rStyle w:val="FootnoteAnchor"/>
          <w:rtl w:val="true"/>
        </w:rPr>
        <w:footnoteReference w:id="1230"/>
      </w:r>
      <w:r>
        <w:rPr>
          <w:rFonts w:ascii="Amiri" w:hAnsi="Amiri" w:eastAsia="Amiri" w:cs="Amiri"/>
          <w:color w:val="111111"/>
          <w:sz w:val="28"/>
          <w:sz w:val="28"/>
          <w:szCs w:val="28"/>
          <w:rtl w:val="true"/>
          <w:lang w:bidi="ar-SA"/>
        </w:rPr>
        <w:t xml:space="preserve">أَمْثَالُ ثُدِیِّ الْأَبْکَارِ تَعْلُو </w:t>
      </w:r>
      <w:r>
        <w:rPr>
          <w:rStyle w:val="FootnoteAnchor"/>
          <w:rtl w:val="true"/>
        </w:rPr>
        <w:footnoteReference w:id="1231"/>
      </w:r>
      <w:r>
        <w:rPr>
          <w:rFonts w:ascii="Amiri" w:hAnsi="Amiri" w:eastAsia="Amiri" w:cs="Amiri"/>
          <w:color w:val="111111"/>
          <w:sz w:val="28"/>
          <w:sz w:val="28"/>
          <w:szCs w:val="28"/>
          <w:rtl w:val="true"/>
          <w:lang w:bidi="ar-SA"/>
        </w:rPr>
        <w:t>عَنْ سَبْعِینَ حُلَّةً وَ قَالَ خَیْرُ الْعِبَادَةِ قَوْلُ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خَیْرُ الْعِبَادَةِ الِاسْتِغْفَارُ وَ ذَلِکَ قَوْلُ اللَّهِ عَزَّ وَ جَلَّ فِی کِتَابِهِ فَاعْلَمْ أَنَّهُ لا إِلهَ إِلَّا اللَّهُ وَ اسْتَغْفِرْ لِذَنْبِکَ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أَحْمَدُ بْنُ مُحَمَّدٍ الْبَرْقِیُّ فِی الْمَحَاسِنِ عَنِ الْفَضْلِ بْنِ عَبْدِ الْوَهَّابِ مِثْلَهُ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مُحَمَّدُ بْنُ عَلِیِّ بْنِ الْحُسَیْنِ فِی ثَوَابِ الْأَعْمَالِ عَنْ أَبِیهِ عَنْ سَعْدٍ عَنْ أَحْمَدَ بْنِ هِلَالٍ عَنِ الْفُضَیْلِ بْنِ عَبْدِ الْوَهَّابِ مِثْلَهُ إِلَی قَوْلِهِ سَبْعِینَ حُلَّةً </w:t>
      </w:r>
      <w:r>
        <w:rPr>
          <w:rStyle w:val="FootnoteAnchor"/>
          <w:rtl w:val="true"/>
        </w:rPr>
        <w:footnoteReference w:id="1234"/>
      </w:r>
    </w:p>
    <w:p>
      <w:pPr>
        <w:pStyle w:val="Heading5"/>
        <w:numPr>
          <w:ilvl w:val="4"/>
          <w:numId w:val="1"/>
        </w:numPr>
        <w:rPr/>
      </w:pPr>
      <w:bookmarkStart w:id="1843" w:name="__RefHeading___Toc4098257_417432637"/>
      <w:bookmarkStart w:id="1844" w:name="_Toc817"/>
      <w:bookmarkEnd w:id="1843"/>
      <w:r>
        <w:rPr>
          <w:rtl w:val="true"/>
        </w:rPr>
        <w:t>[</w:t>
      </w:r>
      <w:r>
        <w:rPr>
          <w:rtl w:val="true"/>
        </w:rPr>
        <w:t>رقم الحدیث الکلی</w:t>
      </w:r>
      <w:r>
        <w:rPr>
          <w:rtl w:val="true"/>
        </w:rPr>
        <w:t xml:space="preserve">: </w:t>
      </w:r>
      <w:r>
        <w:rPr/>
        <w:t>9132</w:t>
      </w:r>
      <w:r>
        <w:rPr>
          <w:rtl w:val="true"/>
        </w:rPr>
        <w:t xml:space="preserve"> - </w:t>
      </w:r>
      <w:r>
        <w:rPr>
          <w:rtl w:val="true"/>
        </w:rPr>
        <w:t>رقم الحدیث الباب</w:t>
      </w:r>
      <w:r>
        <w:rPr>
          <w:rtl w:val="true"/>
        </w:rPr>
        <w:t xml:space="preserve">: </w:t>
      </w:r>
      <w:r>
        <w:rPr/>
        <w:t>3</w:t>
      </w:r>
      <w:r>
        <w:rPr>
          <w:rtl w:val="true"/>
        </w:rPr>
        <w:t>]</w:t>
      </w:r>
      <w:bookmarkEnd w:id="184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5"/>
      </w:r>
      <w:r>
        <w:rPr>
          <w:rFonts w:ascii="Amiri" w:hAnsi="Amiri" w:eastAsia="Amiri" w:cs="Amiri"/>
          <w:color w:val="111111"/>
          <w:sz w:val="28"/>
          <w:sz w:val="28"/>
          <w:szCs w:val="28"/>
          <w:rtl w:val="true"/>
          <w:lang w:bidi="ar-SA"/>
        </w:rPr>
        <w:t xml:space="preserve">وَ عَنْهُ عَنْ سَعْدٍ عَنْ أَحْمَدَ بْنِ هِلَالٍ عَنْ أَحْمَدَ بْنِ صَالِحٍ </w:t>
      </w:r>
      <w:bookmarkStart w:id="1845" w:name="pg12156_172736"/>
    </w:p>
    <w:p>
      <w:pPr>
        <w:pStyle w:val="BookText"/>
        <w:rPr/>
      </w:pPr>
      <w:bookmarkEnd w:id="1845"/>
      <w:r>
        <w:rPr>
          <w:rFonts w:ascii="Amiri" w:hAnsi="Amiri" w:eastAsia="Amiri" w:cs="Amiri"/>
          <w:color w:val="111111"/>
          <w:sz w:val="28"/>
          <w:sz w:val="28"/>
          <w:szCs w:val="28"/>
          <w:rtl w:val="true"/>
          <w:lang w:bidi="ar-SA"/>
        </w:rPr>
        <w:t xml:space="preserve">عَنْ عِیسَی بْنِ عَبْدِ اللَّهِ مِنْ وُلْدِ عُمَرَ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 xml:space="preserve">عَنْ أَبِیهِ </w:t>
      </w:r>
      <w:r>
        <w:rPr>
          <w:rStyle w:val="FootnoteAnchor"/>
          <w:rtl w:val="true"/>
        </w:rPr>
        <w:footnoteReference w:id="1237"/>
      </w:r>
      <w:r>
        <w:rPr>
          <w:rFonts w:ascii="Amiri" w:hAnsi="Amiri" w:eastAsia="Amiri" w:cs="Amiri"/>
          <w:color w:val="111111"/>
          <w:sz w:val="28"/>
          <w:sz w:val="28"/>
          <w:szCs w:val="28"/>
          <w:rtl w:val="true"/>
          <w:lang w:bidi="ar-SA"/>
        </w:rPr>
        <w:t>وَ عَنْ أَبِی سَعِیدٍ الْخُدْرِیِّ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لِمُوسَی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لَوْ أَنَّ السَّمَاوَاتِ السَّبْعَ وَ عَامِرِیهِنَّ عِنْدِی وَ الْأَرَضِینَ السَّبْعَ فِی کِفَّةٍ وَ لَا إِلَهَ إِلَّا اللَّهُ فِی کِفَّةٍ مَالَتْ بِهِنَّ لَا إِلَهَ إِلَّا اللَّهُ</w:t>
      </w:r>
      <w:r>
        <w:rPr>
          <w:rFonts w:eastAsia="Amiri" w:cs="Amiri" w:ascii="Amiri" w:hAnsi="Amiri"/>
          <w:color w:val="111111"/>
          <w:sz w:val="28"/>
          <w:szCs w:val="28"/>
          <w:rtl w:val="true"/>
          <w:lang w:bidi="ar-SA"/>
        </w:rPr>
        <w:t>.</w:t>
      </w:r>
    </w:p>
    <w:p>
      <w:pPr>
        <w:pStyle w:val="Heading5"/>
        <w:numPr>
          <w:ilvl w:val="4"/>
          <w:numId w:val="1"/>
        </w:numPr>
        <w:rPr/>
      </w:pPr>
      <w:bookmarkStart w:id="1846" w:name="__RefHeading___Toc4098259_417432637"/>
      <w:bookmarkStart w:id="1847" w:name="_Toc818"/>
      <w:bookmarkEnd w:id="1846"/>
      <w:r>
        <w:rPr>
          <w:rtl w:val="true"/>
        </w:rPr>
        <w:t>[</w:t>
      </w:r>
      <w:r>
        <w:rPr>
          <w:rtl w:val="true"/>
        </w:rPr>
        <w:t>رقم الحدیث الکلی</w:t>
      </w:r>
      <w:r>
        <w:rPr>
          <w:rtl w:val="true"/>
        </w:rPr>
        <w:t xml:space="preserve">: </w:t>
      </w:r>
      <w:r>
        <w:rPr/>
        <w:t>9133</w:t>
      </w:r>
      <w:r>
        <w:rPr>
          <w:rtl w:val="true"/>
        </w:rPr>
        <w:t xml:space="preserve"> - </w:t>
      </w:r>
      <w:r>
        <w:rPr>
          <w:rtl w:val="true"/>
        </w:rPr>
        <w:t>رقم الحدیث الباب</w:t>
      </w:r>
      <w:r>
        <w:rPr>
          <w:rtl w:val="true"/>
        </w:rPr>
        <w:t xml:space="preserve">: </w:t>
      </w:r>
      <w:r>
        <w:rPr/>
        <w:t>4</w:t>
      </w:r>
      <w:r>
        <w:rPr>
          <w:rtl w:val="true"/>
        </w:rPr>
        <w:t>]</w:t>
      </w:r>
      <w:bookmarkEnd w:id="1847"/>
    </w:p>
    <w:p>
      <w:pPr>
        <w:pStyle w:val="BookText"/>
        <w:rPr/>
      </w:pPr>
      <w:r>
        <w:rPr>
          <w:rFonts w:eastAsia="Times New Roman" w:cs="Times New Roman" w:ascii="Times New Roman" w:hAnsi="Times New Roman"/>
          <w:color w:val="111111"/>
          <w:sz w:val="28"/>
          <w:szCs w:val="28"/>
          <w:lang w:val="en-US" w:bidi="en-US"/>
        </w:rPr>
        <w:t>9133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8"/>
      </w:r>
      <w:r>
        <w:rPr>
          <w:rFonts w:ascii="Amiri" w:hAnsi="Amiri" w:eastAsia="Amiri" w:cs="Amiri"/>
          <w:color w:val="111111"/>
          <w:sz w:val="28"/>
          <w:sz w:val="28"/>
          <w:szCs w:val="28"/>
          <w:rtl w:val="true"/>
          <w:lang w:bidi="ar-SA"/>
        </w:rPr>
        <w:t xml:space="preserve">وَ عَنْهُ عَنْ سَعْدٍ عَنْ أَحْمَدَ بْنِ مُحَمَّدِ بْنِ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إِبْرَاهِیمَ بْنِ هَاشِمٍ وَ الْحَسَنِ بْنِ عَلِیٍّ الْکُوفِیِّ کُلِّهِمْ</w:t>
      </w:r>
      <w:r>
        <w:rPr>
          <w:rFonts w:eastAsia="Amiri" w:cs="Amiri" w:ascii="Amiri" w:hAnsi="Amiri"/>
          <w:color w:val="111111"/>
          <w:sz w:val="28"/>
          <w:szCs w:val="28"/>
          <w:rtl w:val="true"/>
          <w:lang w:bidi="ar-SA"/>
        </w:rPr>
        <w:t xml:space="preserve">) </w:t>
      </w:r>
      <w:r>
        <w:rPr>
          <w:rStyle w:val="FootnoteAnchor"/>
          <w:rtl w:val="true"/>
        </w:rPr>
        <w:footnoteReference w:id="1239"/>
      </w:r>
      <w:r>
        <w:rPr>
          <w:rFonts w:ascii="Amiri" w:hAnsi="Amiri" w:eastAsia="Amiri" w:cs="Amiri"/>
          <w:color w:val="111111"/>
          <w:sz w:val="28"/>
          <w:sz w:val="28"/>
          <w:szCs w:val="28"/>
          <w:rtl w:val="true"/>
          <w:lang w:bidi="ar-SA"/>
        </w:rPr>
        <w:t>عَنِ الْحُسَیْنِ بْنِ سَیْفٍ عَنْ أَبِیهِ عَنْ عَمْرِو بْنِ جُمَیْعٍ رَفَعَهُ إِلَی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الْجَنَّةِ لَا إِلَهَ إِلَّا اللَّهُ</w:t>
      </w:r>
      <w:r>
        <w:rPr>
          <w:rFonts w:eastAsia="Amiri" w:cs="Amiri" w:ascii="Amiri" w:hAnsi="Amiri"/>
          <w:color w:val="111111"/>
          <w:sz w:val="28"/>
          <w:szCs w:val="28"/>
          <w:rtl w:val="true"/>
          <w:lang w:bidi="ar-SA"/>
        </w:rPr>
        <w:t>.</w:t>
      </w:r>
    </w:p>
    <w:p>
      <w:pPr>
        <w:pStyle w:val="Heading5"/>
        <w:numPr>
          <w:ilvl w:val="4"/>
          <w:numId w:val="1"/>
        </w:numPr>
        <w:rPr/>
      </w:pPr>
      <w:bookmarkStart w:id="1848" w:name="__RefHeading___Toc4098261_417432637"/>
      <w:bookmarkStart w:id="1849" w:name="_Toc819"/>
      <w:bookmarkEnd w:id="1848"/>
      <w:r>
        <w:rPr>
          <w:rtl w:val="true"/>
        </w:rPr>
        <w:t>[</w:t>
      </w:r>
      <w:r>
        <w:rPr>
          <w:rtl w:val="true"/>
        </w:rPr>
        <w:t>رقم الحدیث الکلی</w:t>
      </w:r>
      <w:r>
        <w:rPr>
          <w:rtl w:val="true"/>
        </w:rPr>
        <w:t xml:space="preserve">: </w:t>
      </w:r>
      <w:r>
        <w:rPr/>
        <w:t>9134</w:t>
      </w:r>
      <w:r>
        <w:rPr>
          <w:rtl w:val="true"/>
        </w:rPr>
        <w:t xml:space="preserve"> - </w:t>
      </w:r>
      <w:r>
        <w:rPr>
          <w:rtl w:val="true"/>
        </w:rPr>
        <w:t>رقم الحدیث الباب</w:t>
      </w:r>
      <w:r>
        <w:rPr>
          <w:rtl w:val="true"/>
        </w:rPr>
        <w:t xml:space="preserve">: </w:t>
      </w:r>
      <w:r>
        <w:rPr/>
        <w:t>5</w:t>
      </w:r>
      <w:r>
        <w:rPr>
          <w:rtl w:val="true"/>
        </w:rPr>
        <w:t>]</w:t>
      </w:r>
      <w:bookmarkEnd w:id="1849"/>
    </w:p>
    <w:p>
      <w:pPr>
        <w:pStyle w:val="BookText"/>
        <w:rPr/>
      </w:pPr>
      <w:r>
        <w:rPr>
          <w:rFonts w:eastAsia="Times New Roman" w:cs="Times New Roman" w:ascii="Times New Roman" w:hAnsi="Times New Roman"/>
          <w:color w:val="111111"/>
          <w:sz w:val="28"/>
          <w:szCs w:val="28"/>
          <w:lang w:val="en-US" w:bidi="en-US"/>
        </w:rPr>
        <w:t>9134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0"/>
      </w:r>
      <w:r>
        <w:rPr>
          <w:rFonts w:ascii="Amiri" w:hAnsi="Amiri" w:eastAsia="Amiri" w:cs="Amiri"/>
          <w:color w:val="111111"/>
          <w:sz w:val="28"/>
          <w:sz w:val="28"/>
          <w:szCs w:val="28"/>
          <w:rtl w:val="true"/>
          <w:lang w:bidi="ar-SA"/>
        </w:rPr>
        <w:t xml:space="preserve">وَ بِهَذَا الْإِسْنَادِ عَنِ الْحُسَیْنِ بْنِ سَیْفٍ </w:t>
      </w:r>
      <w:r>
        <w:rPr>
          <w:rStyle w:val="FootnoteAnchor"/>
          <w:rtl w:val="true"/>
        </w:rPr>
        <w:footnoteReference w:id="1241"/>
      </w:r>
      <w:r>
        <w:rPr>
          <w:rFonts w:ascii="Amiri" w:hAnsi="Amiri" w:eastAsia="Amiri" w:cs="Amiri"/>
          <w:color w:val="111111"/>
          <w:sz w:val="28"/>
          <w:sz w:val="28"/>
          <w:szCs w:val="28"/>
          <w:rtl w:val="true"/>
          <w:lang w:bidi="ar-SA"/>
        </w:rPr>
        <w:t>عَنْ عَمْرِو بْنِ شِمْرٍ عَنْ جَابِرِ بْنِ یَزِیدَ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لَیْسَ شَیْ‌ءٌ إِلَّا وَ لَهُ شَیْ‌ءٌ یَعْدِلُهُ إِلَّا اللَّهَ فَإِنَّهُ لَا یَعْدِلُهُ شَیْ‌ءٌ وَ لَا إِلَهَ إِلَّا اللَّهُ فَإِنَّهُ لَا یَعْدِلُهَا شَیْ‌ءٌ الْحَدِیثَ</w:t>
      </w:r>
      <w:r>
        <w:rPr>
          <w:rFonts w:eastAsia="Amiri" w:cs="Amiri" w:ascii="Amiri" w:hAnsi="Amiri"/>
          <w:color w:val="111111"/>
          <w:sz w:val="28"/>
          <w:szCs w:val="28"/>
          <w:rtl w:val="true"/>
          <w:lang w:bidi="ar-SA"/>
        </w:rPr>
        <w:t>.</w:t>
      </w:r>
    </w:p>
    <w:p>
      <w:pPr>
        <w:pStyle w:val="Heading5"/>
        <w:numPr>
          <w:ilvl w:val="4"/>
          <w:numId w:val="1"/>
        </w:numPr>
        <w:rPr/>
      </w:pPr>
      <w:bookmarkStart w:id="1850" w:name="__RefHeading___Toc4098263_417432637"/>
      <w:bookmarkStart w:id="1851" w:name="_Toc820"/>
      <w:bookmarkEnd w:id="1850"/>
      <w:r>
        <w:rPr>
          <w:rtl w:val="true"/>
        </w:rPr>
        <w:t>[</w:t>
      </w:r>
      <w:r>
        <w:rPr>
          <w:rtl w:val="true"/>
        </w:rPr>
        <w:t>رقم الحدیث الکلی</w:t>
      </w:r>
      <w:r>
        <w:rPr>
          <w:rtl w:val="true"/>
        </w:rPr>
        <w:t xml:space="preserve">: </w:t>
      </w:r>
      <w:r>
        <w:rPr/>
        <w:t>9135</w:t>
      </w:r>
      <w:r>
        <w:rPr>
          <w:rtl w:val="true"/>
        </w:rPr>
        <w:t xml:space="preserve"> - </w:t>
      </w:r>
      <w:r>
        <w:rPr>
          <w:rtl w:val="true"/>
        </w:rPr>
        <w:t>رقم الحدیث الباب</w:t>
      </w:r>
      <w:r>
        <w:rPr>
          <w:rtl w:val="true"/>
        </w:rPr>
        <w:t xml:space="preserve">: </w:t>
      </w:r>
      <w:r>
        <w:rPr/>
        <w:t>6</w:t>
      </w:r>
      <w:r>
        <w:rPr>
          <w:rtl w:val="true"/>
        </w:rPr>
        <w:t>]</w:t>
      </w:r>
      <w:bookmarkEnd w:id="185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2"/>
      </w:r>
      <w:r>
        <w:rPr>
          <w:rFonts w:ascii="Amiri" w:hAnsi="Amiri" w:eastAsia="Amiri" w:cs="Amiri"/>
          <w:color w:val="111111"/>
          <w:sz w:val="28"/>
          <w:sz w:val="28"/>
          <w:szCs w:val="28"/>
          <w:rtl w:val="true"/>
          <w:lang w:bidi="ar-SA"/>
        </w:rPr>
        <w:t>وَ بِالْإِسْنَادِ عَنْ جَابِرٍ عَنْ أَبِی الطُّفَیْلِ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مُسْلِمٍ یَقُولُ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صَعِدَتْ تَخْرِقُ کُلَ </w:t>
      </w:r>
      <w:bookmarkStart w:id="1852" w:name="pg12156_172737"/>
    </w:p>
    <w:p>
      <w:pPr>
        <w:pStyle w:val="BookText"/>
        <w:rPr/>
      </w:pPr>
      <w:bookmarkEnd w:id="1852"/>
      <w:r>
        <w:rPr>
          <w:rFonts w:ascii="Amiri" w:hAnsi="Amiri" w:eastAsia="Amiri" w:cs="Amiri"/>
          <w:color w:val="111111"/>
          <w:sz w:val="28"/>
          <w:sz w:val="28"/>
          <w:szCs w:val="28"/>
          <w:rtl w:val="true"/>
          <w:lang w:bidi="ar-SA"/>
        </w:rPr>
        <w:t xml:space="preserve">سَقْفٍ لَا تَمُرُّ بِشَیْ‌ءٍ مِنْ سَیِّئَاتِهِ إِلَّا طَلَبَتْهَا </w:t>
      </w:r>
      <w:r>
        <w:rPr>
          <w:rStyle w:val="FootnoteAnchor"/>
          <w:rtl w:val="true"/>
        </w:rPr>
        <w:footnoteReference w:id="1243"/>
      </w:r>
      <w:r>
        <w:rPr>
          <w:rFonts w:ascii="Amiri" w:hAnsi="Amiri" w:eastAsia="Amiri" w:cs="Amiri"/>
          <w:color w:val="111111"/>
          <w:sz w:val="28"/>
          <w:sz w:val="28"/>
          <w:szCs w:val="28"/>
          <w:rtl w:val="true"/>
          <w:lang w:bidi="ar-SA"/>
        </w:rPr>
        <w:t>حَتَّی تَنْتَهِیَ إِلَی مِثْلِهَا مِنَ الْحَسَنَاتِ فَتَقِفَ</w:t>
      </w:r>
      <w:r>
        <w:rPr>
          <w:rFonts w:eastAsia="Amiri" w:cs="Amiri" w:ascii="Amiri" w:hAnsi="Amiri"/>
          <w:color w:val="111111"/>
          <w:sz w:val="28"/>
          <w:szCs w:val="28"/>
          <w:rtl w:val="true"/>
          <w:lang w:bidi="ar-SA"/>
        </w:rPr>
        <w:t>.</w:t>
      </w:r>
    </w:p>
    <w:p>
      <w:pPr>
        <w:pStyle w:val="Heading5"/>
        <w:numPr>
          <w:ilvl w:val="4"/>
          <w:numId w:val="1"/>
        </w:numPr>
        <w:rPr/>
      </w:pPr>
      <w:bookmarkStart w:id="1853" w:name="__RefHeading___Toc4098265_417432637"/>
      <w:bookmarkStart w:id="1854" w:name="_Toc821"/>
      <w:bookmarkEnd w:id="1853"/>
      <w:r>
        <w:rPr>
          <w:rtl w:val="true"/>
        </w:rPr>
        <w:t>[</w:t>
      </w:r>
      <w:r>
        <w:rPr>
          <w:rtl w:val="true"/>
        </w:rPr>
        <w:t>رقم الحدیث الکلی</w:t>
      </w:r>
      <w:r>
        <w:rPr>
          <w:rtl w:val="true"/>
        </w:rPr>
        <w:t xml:space="preserve">: </w:t>
      </w:r>
      <w:r>
        <w:rPr/>
        <w:t>9136</w:t>
      </w:r>
      <w:r>
        <w:rPr>
          <w:rtl w:val="true"/>
        </w:rPr>
        <w:t xml:space="preserve"> - </w:t>
      </w:r>
      <w:r>
        <w:rPr>
          <w:rtl w:val="true"/>
        </w:rPr>
        <w:t>رقم الحدیث الباب</w:t>
      </w:r>
      <w:r>
        <w:rPr>
          <w:rtl w:val="true"/>
        </w:rPr>
        <w:t xml:space="preserve">: </w:t>
      </w:r>
      <w:r>
        <w:rPr/>
        <w:t>7</w:t>
      </w:r>
      <w:r>
        <w:rPr>
          <w:rtl w:val="true"/>
        </w:rPr>
        <w:t>]</w:t>
      </w:r>
      <w:bookmarkEnd w:id="1854"/>
    </w:p>
    <w:p>
      <w:pPr>
        <w:pStyle w:val="BookText"/>
        <w:rPr/>
      </w:pPr>
      <w:r>
        <w:rPr>
          <w:rFonts w:eastAsia="Times New Roman" w:cs="Times New Roman" w:ascii="Times New Roman" w:hAnsi="Times New Roman"/>
          <w:color w:val="111111"/>
          <w:sz w:val="28"/>
          <w:szCs w:val="28"/>
          <w:lang w:val="en-US" w:bidi="en-US"/>
        </w:rPr>
        <w:t>9136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4"/>
      </w:r>
      <w:r>
        <w:rPr>
          <w:rFonts w:ascii="Amiri" w:hAnsi="Amiri" w:eastAsia="Amiri" w:cs="Amiri"/>
          <w:color w:val="111111"/>
          <w:sz w:val="28"/>
          <w:sz w:val="28"/>
          <w:szCs w:val="28"/>
          <w:rtl w:val="true"/>
          <w:lang w:bidi="ar-SA"/>
        </w:rPr>
        <w:t>وَ عَنْهُ عَنْ سَعْدٍ عَنْ أَحْمَدَ بْنِ أَبِی عَبْدِ اللَّهِ عَنْ أَبِی عِمْرَانَ الْعِجْلِیِّ عَنْ مُحَمَّدِ بْنِ سِنَانٍ عَنْ أَبِی الْعَلَاءِ الْخَفَّافِ عَنْ عَطِیَّةَ الْعَوْفِیِّ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مَا قُلْتُ وَ لَا قَالَ الْقَائِلُونَ قَبْلِی مِثْلَ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کِتَابِ التَّوْحِیدِ مِثْلَهُ </w:t>
      </w:r>
      <w:r>
        <w:rPr>
          <w:rStyle w:val="FootnoteAnchor"/>
          <w:rtl w:val="true"/>
        </w:rPr>
        <w:footnoteReference w:id="1245"/>
      </w: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1855" w:name="__RefHeading___Toc4098267_417432637"/>
      <w:bookmarkStart w:id="1856" w:name="_Toc822"/>
      <w:bookmarkEnd w:id="1855"/>
      <w:r>
        <w:rPr>
          <w:rtl w:val="true"/>
        </w:rPr>
        <w:t>[</w:t>
      </w:r>
      <w:r>
        <w:rPr>
          <w:rtl w:val="true"/>
        </w:rPr>
        <w:t>رقم الحدیث الکلی</w:t>
      </w:r>
      <w:r>
        <w:rPr>
          <w:rtl w:val="true"/>
        </w:rPr>
        <w:t xml:space="preserve">: </w:t>
      </w:r>
      <w:r>
        <w:rPr/>
        <w:t>9137</w:t>
      </w:r>
      <w:r>
        <w:rPr>
          <w:rtl w:val="true"/>
        </w:rPr>
        <w:t xml:space="preserve"> - </w:t>
      </w:r>
      <w:r>
        <w:rPr>
          <w:rtl w:val="true"/>
        </w:rPr>
        <w:t>رقم الحدیث الباب</w:t>
      </w:r>
      <w:r>
        <w:rPr>
          <w:rtl w:val="true"/>
        </w:rPr>
        <w:t xml:space="preserve">: </w:t>
      </w:r>
      <w:r>
        <w:rPr/>
        <w:t>8</w:t>
      </w:r>
      <w:r>
        <w:rPr>
          <w:rtl w:val="true"/>
        </w:rPr>
        <w:t>]</w:t>
      </w:r>
      <w:bookmarkEnd w:id="1856"/>
    </w:p>
    <w:p>
      <w:pPr>
        <w:pStyle w:val="BookText"/>
        <w:rPr/>
      </w:pPr>
      <w:r>
        <w:rPr>
          <w:rFonts w:eastAsia="Times New Roman" w:cs="Times New Roman" w:ascii="Times New Roman" w:hAnsi="Times New Roman"/>
          <w:color w:val="111111"/>
          <w:sz w:val="28"/>
          <w:szCs w:val="28"/>
          <w:lang w:val="en-US" w:bidi="en-US"/>
        </w:rPr>
        <w:t>9137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6"/>
      </w:r>
      <w:r>
        <w:rPr>
          <w:rFonts w:ascii="Amiri" w:hAnsi="Amiri" w:eastAsia="Amiri" w:cs="Amiri"/>
          <w:color w:val="111111"/>
          <w:sz w:val="28"/>
          <w:sz w:val="28"/>
          <w:szCs w:val="28"/>
          <w:rtl w:val="true"/>
          <w:lang w:bidi="ar-SA"/>
        </w:rPr>
        <w:t>وَ عَنْ مُحَمَّدِ بْنِ عَلِیٍّ مَاجِیلَوَیْهِ عَنْ عَلِیِّ بْنِ إِبْرَاهِیمَ عَنْ أَبِیهِ عَنِ النَّوْفَلِیِّ عَنِ السَّکُونِیِّ عَنْ أَبِی عَبْدِ اللَّهِ ع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خَیْرُ الْعِبَادَةِ قَوْلُ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مِثْلَهُ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7" w:name="__RefHeading___Toc4098269_417432637"/>
      <w:bookmarkStart w:id="1858" w:name="_Toc823"/>
      <w:bookmarkEnd w:id="1857"/>
      <w:r>
        <w:rPr>
          <w:rtl w:val="true"/>
        </w:rPr>
        <w:t>[</w:t>
      </w:r>
      <w:r>
        <w:rPr>
          <w:rtl w:val="true"/>
        </w:rPr>
        <w:t>رقم الحدیث الکلی</w:t>
      </w:r>
      <w:r>
        <w:rPr>
          <w:rtl w:val="true"/>
        </w:rPr>
        <w:t xml:space="preserve">: </w:t>
      </w:r>
      <w:r>
        <w:rPr/>
        <w:t>9138</w:t>
      </w:r>
      <w:r>
        <w:rPr>
          <w:rtl w:val="true"/>
        </w:rPr>
        <w:t xml:space="preserve"> - </w:t>
      </w:r>
      <w:r>
        <w:rPr>
          <w:rtl w:val="true"/>
        </w:rPr>
        <w:t>رقم الحدیث الباب</w:t>
      </w:r>
      <w:r>
        <w:rPr>
          <w:rtl w:val="true"/>
        </w:rPr>
        <w:t xml:space="preserve">: </w:t>
      </w:r>
      <w:r>
        <w:rPr/>
        <w:t>9</w:t>
      </w:r>
      <w:r>
        <w:rPr>
          <w:rtl w:val="true"/>
        </w:rPr>
        <w:t>]</w:t>
      </w:r>
      <w:bookmarkEnd w:id="1858"/>
    </w:p>
    <w:p>
      <w:pPr>
        <w:pStyle w:val="BookText"/>
        <w:rPr/>
      </w:pPr>
      <w:r>
        <w:rPr>
          <w:rFonts w:eastAsia="Times New Roman" w:cs="Times New Roman" w:ascii="Times New Roman" w:hAnsi="Times New Roman"/>
          <w:color w:val="111111"/>
          <w:sz w:val="28"/>
          <w:szCs w:val="28"/>
          <w:lang w:val="en-US" w:bidi="en-US"/>
        </w:rPr>
        <w:t>9138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8"/>
      </w:r>
      <w:r>
        <w:rPr>
          <w:rFonts w:ascii="Amiri" w:hAnsi="Amiri" w:eastAsia="Amiri" w:cs="Amiri"/>
          <w:color w:val="111111"/>
          <w:sz w:val="28"/>
          <w:sz w:val="28"/>
          <w:szCs w:val="28"/>
          <w:rtl w:val="true"/>
          <w:lang w:bidi="ar-SA"/>
        </w:rPr>
        <w:t>وَ عَنْ مُحَمَّدِ بْنِ مُوسَی بْنِ الْمُتَوَکِّلِ عَنِ السَّعْدَآبَادِیِّ عَنْ أَحْمَدَ بْنِ أَبِی عَبْدِ اللَّهِ عَنْ أَبِی عِمْرَانَ الْعِجْلِیِّ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مَا مِنْ مُؤْمِنٍ یَقُولُ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مَحَتْ مَا فِی صَحِیفَتِهِ مِنْ سَیِّئَاتٍ حَتَّی تَنْتَهِیَ إِلَی مِثْلِهَا مِنْ حَسَنَاتٍ</w:t>
      </w:r>
      <w:r>
        <w:rPr>
          <w:rFonts w:eastAsia="Amiri" w:cs="Amiri" w:ascii="Amiri" w:hAnsi="Amiri"/>
          <w:color w:val="111111"/>
          <w:sz w:val="28"/>
          <w:szCs w:val="28"/>
          <w:rtl w:val="true"/>
          <w:lang w:bidi="ar-SA"/>
        </w:rPr>
        <w:t>.</w:t>
      </w:r>
    </w:p>
    <w:p>
      <w:pPr>
        <w:pStyle w:val="Heading5"/>
        <w:numPr>
          <w:ilvl w:val="4"/>
          <w:numId w:val="1"/>
        </w:numPr>
        <w:rPr/>
      </w:pPr>
      <w:bookmarkStart w:id="1859" w:name="__RefHeading___Toc4098271_417432637"/>
      <w:bookmarkStart w:id="1860" w:name="_Toc824"/>
      <w:bookmarkEnd w:id="1859"/>
      <w:r>
        <w:rPr>
          <w:rtl w:val="true"/>
        </w:rPr>
        <w:t>[</w:t>
      </w:r>
      <w:r>
        <w:rPr>
          <w:rtl w:val="true"/>
        </w:rPr>
        <w:t>رقم الحدیث الکلی</w:t>
      </w:r>
      <w:r>
        <w:rPr>
          <w:rtl w:val="true"/>
        </w:rPr>
        <w:t xml:space="preserve">: </w:t>
      </w:r>
      <w:r>
        <w:rPr/>
        <w:t>9139</w:t>
      </w:r>
      <w:r>
        <w:rPr>
          <w:rtl w:val="true"/>
        </w:rPr>
        <w:t xml:space="preserve"> - </w:t>
      </w:r>
      <w:r>
        <w:rPr>
          <w:rtl w:val="true"/>
        </w:rPr>
        <w:t>رقم الحدیث الباب</w:t>
      </w:r>
      <w:r>
        <w:rPr>
          <w:rtl w:val="true"/>
        </w:rPr>
        <w:t xml:space="preserve">: </w:t>
      </w:r>
      <w:r>
        <w:rPr/>
        <w:t>10</w:t>
      </w:r>
      <w:r>
        <w:rPr>
          <w:rtl w:val="true"/>
        </w:rPr>
        <w:t>]</w:t>
      </w:r>
      <w:bookmarkEnd w:id="186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9"/>
      </w:r>
      <w:r>
        <w:rPr>
          <w:rFonts w:ascii="Amiri" w:hAnsi="Amiri" w:eastAsia="Amiri" w:cs="Amiri"/>
          <w:color w:val="111111"/>
          <w:sz w:val="28"/>
          <w:sz w:val="28"/>
          <w:szCs w:val="28"/>
          <w:rtl w:val="true"/>
          <w:lang w:bidi="ar-SA"/>
        </w:rPr>
        <w:t xml:space="preserve">وَ عَنْهُ عَنْ مُحَمَّدِ بْنِ یَحْیَی عَنْ مُحَمَّدِ بْنِ أَحْمَدَ عَنْ </w:t>
      </w:r>
      <w:bookmarkStart w:id="1861" w:name="pg12156_172738"/>
    </w:p>
    <w:p>
      <w:pPr>
        <w:pStyle w:val="BookText"/>
        <w:rPr/>
      </w:pPr>
      <w:bookmarkEnd w:id="1861"/>
      <w:r>
        <w:rPr>
          <w:rFonts w:ascii="Amiri" w:hAnsi="Amiri" w:eastAsia="Amiri" w:cs="Amiri"/>
          <w:color w:val="111111"/>
          <w:sz w:val="28"/>
          <w:sz w:val="28"/>
          <w:szCs w:val="28"/>
          <w:rtl w:val="true"/>
          <w:lang w:bidi="ar-SA"/>
        </w:rPr>
        <w:t>مُحَمَّدِ بْنِ السَّرِیِّ عَنْ عَلِیِّ بْنِ الْحَکَمِ عَنْ أَبِی الْمَغْرَاءِ عَنْ جَابِرٍ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مِنْ غَیْرِ تَعَجُّبٍ خَلَقَ اللَّهُ مِنْهَا طَائِراً یُرَفْرِفُ عَلَی رَأْسِ صَاحِبِهَا إِلَی أَنْ تَقُومَ السَّاعَةُ وَ یَذْکُرُ لِقَائِلِهَا</w:t>
      </w:r>
      <w:r>
        <w:rPr>
          <w:rFonts w:eastAsia="Amiri" w:cs="Amiri" w:ascii="Amiri" w:hAnsi="Amiri"/>
          <w:color w:val="111111"/>
          <w:sz w:val="28"/>
          <w:szCs w:val="28"/>
          <w:rtl w:val="true"/>
          <w:lang w:bidi="ar-SA"/>
        </w:rPr>
        <w:t>.</w:t>
      </w:r>
    </w:p>
    <w:p>
      <w:pPr>
        <w:pStyle w:val="Heading5"/>
        <w:numPr>
          <w:ilvl w:val="4"/>
          <w:numId w:val="1"/>
        </w:numPr>
        <w:rPr/>
      </w:pPr>
      <w:bookmarkStart w:id="1862" w:name="__RefHeading___Toc4098273_417432637"/>
      <w:bookmarkStart w:id="1863" w:name="_Toc825"/>
      <w:bookmarkEnd w:id="1862"/>
      <w:r>
        <w:rPr>
          <w:rtl w:val="true"/>
        </w:rPr>
        <w:t>[</w:t>
      </w:r>
      <w:r>
        <w:rPr>
          <w:rtl w:val="true"/>
        </w:rPr>
        <w:t>رقم الحدیث الکلی</w:t>
      </w:r>
      <w:r>
        <w:rPr>
          <w:rtl w:val="true"/>
        </w:rPr>
        <w:t xml:space="preserve">: </w:t>
      </w:r>
      <w:r>
        <w:rPr/>
        <w:t>9140</w:t>
      </w:r>
      <w:r>
        <w:rPr>
          <w:rtl w:val="true"/>
        </w:rPr>
        <w:t xml:space="preserve"> - </w:t>
      </w:r>
      <w:r>
        <w:rPr>
          <w:rtl w:val="true"/>
        </w:rPr>
        <w:t>رقم الحدیث الباب</w:t>
      </w:r>
      <w:r>
        <w:rPr>
          <w:rtl w:val="true"/>
        </w:rPr>
        <w:t xml:space="preserve">: </w:t>
      </w:r>
      <w:r>
        <w:rPr/>
        <w:t>11</w:t>
      </w:r>
      <w:r>
        <w:rPr>
          <w:rtl w:val="true"/>
        </w:rPr>
        <w:t>]</w:t>
      </w:r>
      <w:bookmarkEnd w:id="1863"/>
    </w:p>
    <w:p>
      <w:pPr>
        <w:pStyle w:val="BookText"/>
        <w:rPr/>
      </w:pPr>
      <w:r>
        <w:rPr>
          <w:rFonts w:eastAsia="Times New Roman" w:cs="Times New Roman" w:ascii="Times New Roman" w:hAnsi="Times New Roman"/>
          <w:color w:val="111111"/>
          <w:sz w:val="28"/>
          <w:szCs w:val="28"/>
          <w:lang w:val="en-US" w:bidi="en-US"/>
        </w:rPr>
        <w:t>9140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0"/>
      </w:r>
      <w:r>
        <w:rPr>
          <w:rFonts w:ascii="Amiri" w:hAnsi="Amiri" w:eastAsia="Amiri" w:cs="Amiri"/>
          <w:color w:val="111111"/>
          <w:sz w:val="28"/>
          <w:sz w:val="28"/>
          <w:szCs w:val="28"/>
          <w:rtl w:val="true"/>
          <w:lang w:bidi="ar-SA"/>
        </w:rPr>
        <w:t xml:space="preserve">وَ عَنْ مُحَمَّدِ بْنِ الْحَسَنِ عَنِ الصَّفَّارِ عَنْ أَحْمَدَ بْنِ مُحَمَّدٍ الْبَرْقِیِّ عَنِ الْحُسَیْنِ بْنِ سَیْفٍ عَنْ أَخِیهِ الْحَسَنِ </w:t>
      </w:r>
      <w:r>
        <w:rPr>
          <w:rStyle w:val="FootnoteAnchor"/>
          <w:rtl w:val="true"/>
        </w:rPr>
        <w:footnoteReference w:id="1251"/>
      </w:r>
      <w:r>
        <w:rPr>
          <w:rFonts w:ascii="Amiri" w:hAnsi="Amiri" w:eastAsia="Amiri" w:cs="Amiri"/>
          <w:color w:val="111111"/>
          <w:sz w:val="28"/>
          <w:sz w:val="28"/>
          <w:szCs w:val="28"/>
          <w:rtl w:val="true"/>
          <w:lang w:bidi="ar-SA"/>
        </w:rPr>
        <w:t>عَنْ مُفَضَّلِ بْنِ صَالِحٍ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قَوْلُ لَا إِلَهَ إِلَّا اللَّهُ ثَمَنُ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کِتَابِ التَّوْحِیدِ مِثْلَهُ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4" w:name="__RefHeading___Toc4098275_417432637"/>
      <w:bookmarkStart w:id="1865" w:name="_Toc826"/>
      <w:bookmarkEnd w:id="1864"/>
      <w:r>
        <w:rPr>
          <w:rtl w:val="true"/>
        </w:rPr>
        <w:t>[</w:t>
      </w:r>
      <w:r>
        <w:rPr>
          <w:rtl w:val="true"/>
        </w:rPr>
        <w:t>رقم الحدیث الکلی</w:t>
      </w:r>
      <w:r>
        <w:rPr>
          <w:rtl w:val="true"/>
        </w:rPr>
        <w:t xml:space="preserve">: </w:t>
      </w:r>
      <w:r>
        <w:rPr/>
        <w:t>9141</w:t>
      </w:r>
      <w:r>
        <w:rPr>
          <w:rtl w:val="true"/>
        </w:rPr>
        <w:t xml:space="preserve"> - </w:t>
      </w:r>
      <w:r>
        <w:rPr>
          <w:rtl w:val="true"/>
        </w:rPr>
        <w:t>رقم الحدیث الباب</w:t>
      </w:r>
      <w:r>
        <w:rPr>
          <w:rtl w:val="true"/>
        </w:rPr>
        <w:t xml:space="preserve">: </w:t>
      </w:r>
      <w:r>
        <w:rPr/>
        <w:t>12</w:t>
      </w:r>
      <w:r>
        <w:rPr>
          <w:rtl w:val="true"/>
        </w:rPr>
        <w:t>]</w:t>
      </w:r>
      <w:bookmarkEnd w:id="1865"/>
    </w:p>
    <w:p>
      <w:pPr>
        <w:pStyle w:val="BookText"/>
        <w:rPr/>
      </w:pPr>
      <w:r>
        <w:rPr>
          <w:rFonts w:eastAsia="Times New Roman" w:cs="Times New Roman" w:ascii="Times New Roman" w:hAnsi="Times New Roman"/>
          <w:color w:val="111111"/>
          <w:sz w:val="28"/>
          <w:szCs w:val="28"/>
          <w:lang w:val="en-US" w:bidi="en-US"/>
        </w:rPr>
        <w:t>9141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3"/>
      </w:r>
      <w:r>
        <w:rPr>
          <w:rFonts w:ascii="Amiri" w:hAnsi="Amiri" w:eastAsia="Amiri" w:cs="Amiri"/>
          <w:color w:val="111111"/>
          <w:sz w:val="28"/>
          <w:sz w:val="28"/>
          <w:szCs w:val="28"/>
          <w:rtl w:val="true"/>
          <w:lang w:bidi="ar-SA"/>
        </w:rPr>
        <w:t xml:space="preserve">وَ عَنْ جَعْفَرِ بْنِ عَلِیٍّ عَنْ جَدِّهِ الْحَسَنِ بْنِ عَلِیٍّ عَنِ الْحَسَنِ </w:t>
      </w:r>
      <w:r>
        <w:rPr>
          <w:rStyle w:val="FootnoteAnchor"/>
          <w:rtl w:val="true"/>
        </w:rPr>
        <w:footnoteReference w:id="1254"/>
      </w:r>
      <w:r>
        <w:rPr>
          <w:rFonts w:ascii="Amiri" w:hAnsi="Amiri" w:eastAsia="Amiri" w:cs="Amiri"/>
          <w:color w:val="111111"/>
          <w:sz w:val="28"/>
          <w:sz w:val="28"/>
          <w:szCs w:val="28"/>
          <w:rtl w:val="true"/>
          <w:lang w:bidi="ar-SA"/>
        </w:rPr>
        <w:t>بْنِ سَیْفٍ عَنْ أَخِیهِ عَلِیٍّ عَنْ أَبِیهِ سَیْفِ بْنِ عَمِیرَةَ عَنْ عَمْرِو بْنِ شِمْرٍ عَنْ جَابِرِ بْنِ یَزِیدَ الْجُعْفِیِّ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جَبْرَئِیلُ إِلَی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مُحَمَّدُ طُوبَی لِمَنْ قَالَ مِنْ أُمَّتِکَ لَا إِلَهَ إِلَّا اللَّهُ وَحْدَهُ وَحْدَهُ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عَلِیِّ بْنِ النُّعْمَانِ عَمَّنْ ذَکَرَهُ عَنْ أَبِی عَبْدِ اللَّهِ ع مِثْلَهُ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6" w:name="__RefHeading___Toc4098277_417432637"/>
      <w:bookmarkStart w:id="1867" w:name="_Toc827"/>
      <w:bookmarkEnd w:id="1866"/>
      <w:r>
        <w:rPr>
          <w:rtl w:val="true"/>
        </w:rPr>
        <w:t>[</w:t>
      </w:r>
      <w:r>
        <w:rPr>
          <w:rtl w:val="true"/>
        </w:rPr>
        <w:t>رقم الحدیث الکلی</w:t>
      </w:r>
      <w:r>
        <w:rPr>
          <w:rtl w:val="true"/>
        </w:rPr>
        <w:t xml:space="preserve">: </w:t>
      </w:r>
      <w:r>
        <w:rPr/>
        <w:t>9142</w:t>
      </w:r>
      <w:r>
        <w:rPr>
          <w:rtl w:val="true"/>
        </w:rPr>
        <w:t xml:space="preserve"> - </w:t>
      </w:r>
      <w:r>
        <w:rPr>
          <w:rtl w:val="true"/>
        </w:rPr>
        <w:t>رقم الحدیث الباب</w:t>
      </w:r>
      <w:r>
        <w:rPr>
          <w:rtl w:val="true"/>
        </w:rPr>
        <w:t xml:space="preserve">: </w:t>
      </w:r>
      <w:r>
        <w:rPr/>
        <w:t>13</w:t>
      </w:r>
      <w:r>
        <w:rPr>
          <w:rtl w:val="true"/>
        </w:rPr>
        <w:t>]</w:t>
      </w:r>
      <w:bookmarkEnd w:id="186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6"/>
      </w:r>
      <w:r>
        <w:rPr>
          <w:rFonts w:ascii="Amiri" w:hAnsi="Amiri" w:eastAsia="Amiri" w:cs="Amiri"/>
          <w:color w:val="111111"/>
          <w:sz w:val="28"/>
          <w:sz w:val="28"/>
          <w:szCs w:val="28"/>
          <w:rtl w:val="true"/>
          <w:lang w:bidi="ar-SA"/>
        </w:rPr>
        <w:t xml:space="preserve">وَ عَنْ مُحَمَّدِ بْنِ الْحَسَنِ عَنِ الصَّفَّارِ عَنْ أَحْمَدَ بْنِ مُحَمَّدٍ </w:t>
      </w:r>
      <w:bookmarkStart w:id="1868" w:name="pg12156_172739"/>
    </w:p>
    <w:p>
      <w:pPr>
        <w:pStyle w:val="BookText"/>
        <w:rPr/>
      </w:pPr>
      <w:bookmarkEnd w:id="1868"/>
      <w:r>
        <w:rPr>
          <w:rFonts w:ascii="Amiri" w:hAnsi="Amiri" w:eastAsia="Amiri" w:cs="Amiri"/>
          <w:color w:val="111111"/>
          <w:sz w:val="28"/>
          <w:sz w:val="28"/>
          <w:szCs w:val="28"/>
          <w:rtl w:val="true"/>
          <w:lang w:bidi="ar-SA"/>
        </w:rPr>
        <w:t>عَنِ الْحَسَنِ بْنِ مَحْبُوبٍ عَنْ أَبِی جَمِیلَةَ عَنْ جَابِرٍ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أَتَانِی جَبْرَئِیلُ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مُحَمَّدُ طُوبَی لِمَنْ قَالَ مِنْ أُمَّتِکَ لَا إِلَهَ إِلَّا اللَّهُ وَحْدَهُ مُخْلِصاً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ثَوَابِ الْأَعْمَالِ عَنْ مُحَمَّدِ بْنِ مُوسَی بْنِ الْمُتَوَکِّلِ عَنْ عَلِیِّ بْنِ الْحُسَیْنِ السَّعْدَآبَادِیِّ عَنْ أَحْمَدَ بْنِ أَبِی عَبْدِ اللَّهِ عَنِ الْحَسَنِ بْنِ مَحْبُوبٍ </w:t>
      </w:r>
      <w:r>
        <w:rPr>
          <w:rStyle w:val="FootnoteAnchor"/>
          <w:rtl w:val="true"/>
        </w:rPr>
        <w:footnoteReference w:id="1257"/>
      </w:r>
      <w:r>
        <w:rPr>
          <w:rFonts w:ascii="Amiri" w:hAnsi="Amiri" w:eastAsia="Amiri" w:cs="Amiri"/>
          <w:color w:val="111111"/>
          <w:sz w:val="28"/>
          <w:sz w:val="28"/>
          <w:szCs w:val="28"/>
          <w:rtl w:val="true"/>
          <w:lang w:bidi="ar-SA"/>
        </w:rPr>
        <w:t>وَ الَّذِی قَبْلَهُ عَنْ أَبِیهِ عَنْ سَعْدِ بْنِ عَبْدِ اللَّهِ عَنْ أَحْمَدَ بْنِ مُحَمَّدٍ وَ إِبْرَاهِیمَ بْنِ هَاشِمٍ وَ الْحَسَنِ بْنِ عَلِیٍّ مِثْلَهُ</w:t>
      </w:r>
      <w:r>
        <w:rPr>
          <w:rFonts w:eastAsia="Amiri" w:cs="Amiri" w:ascii="Amiri" w:hAnsi="Amiri"/>
          <w:color w:val="111111"/>
          <w:sz w:val="28"/>
          <w:szCs w:val="28"/>
          <w:rtl w:val="true"/>
          <w:lang w:bidi="ar-SA"/>
        </w:rPr>
        <w:t>.</w:t>
      </w:r>
    </w:p>
    <w:p>
      <w:pPr>
        <w:pStyle w:val="Heading5"/>
        <w:numPr>
          <w:ilvl w:val="4"/>
          <w:numId w:val="1"/>
        </w:numPr>
        <w:rPr/>
      </w:pPr>
      <w:bookmarkStart w:id="1869" w:name="__RefHeading___Toc4098279_417432637"/>
      <w:bookmarkStart w:id="1870" w:name="_Toc828"/>
      <w:bookmarkEnd w:id="1869"/>
      <w:r>
        <w:rPr>
          <w:rtl w:val="true"/>
        </w:rPr>
        <w:t>[</w:t>
      </w:r>
      <w:r>
        <w:rPr>
          <w:rtl w:val="true"/>
        </w:rPr>
        <w:t>رقم الحدیث الکلی</w:t>
      </w:r>
      <w:r>
        <w:rPr>
          <w:rtl w:val="true"/>
        </w:rPr>
        <w:t xml:space="preserve">: </w:t>
      </w:r>
      <w:r>
        <w:rPr/>
        <w:t>9143</w:t>
      </w:r>
      <w:r>
        <w:rPr>
          <w:rtl w:val="true"/>
        </w:rPr>
        <w:t xml:space="preserve"> - </w:t>
      </w:r>
      <w:r>
        <w:rPr>
          <w:rtl w:val="true"/>
        </w:rPr>
        <w:t>رقم الحدیث الباب</w:t>
      </w:r>
      <w:r>
        <w:rPr>
          <w:rtl w:val="true"/>
        </w:rPr>
        <w:t xml:space="preserve">: </w:t>
      </w:r>
      <w:r>
        <w:rPr/>
        <w:t>14</w:t>
      </w:r>
      <w:r>
        <w:rPr>
          <w:rtl w:val="true"/>
        </w:rPr>
        <w:t>]</w:t>
      </w:r>
      <w:bookmarkEnd w:id="1870"/>
    </w:p>
    <w:p>
      <w:pPr>
        <w:pStyle w:val="BookText"/>
        <w:rPr/>
      </w:pPr>
      <w:r>
        <w:rPr>
          <w:rFonts w:eastAsia="Times New Roman" w:cs="Times New Roman" w:ascii="Times New Roman" w:hAnsi="Times New Roman"/>
          <w:color w:val="111111"/>
          <w:sz w:val="28"/>
          <w:szCs w:val="28"/>
          <w:lang w:val="en-US" w:bidi="en-US"/>
        </w:rPr>
        <w:t>9143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8"/>
      </w:r>
      <w:r>
        <w:rPr>
          <w:rFonts w:ascii="Amiri" w:hAnsi="Amiri" w:eastAsia="Amiri" w:cs="Amiri"/>
          <w:color w:val="111111"/>
          <w:sz w:val="28"/>
          <w:sz w:val="28"/>
          <w:szCs w:val="28"/>
          <w:rtl w:val="true"/>
          <w:lang w:bidi="ar-SA"/>
        </w:rPr>
        <w:t>وَ عَنْ أَحْمَدَ بْنِ إِبْرَاهِیمَ عَنْ إِبْرَاهِیمَ بْنِ مُحَمَّدٍ عَنْ جَعْفَرِ بْنِ مُحَمَّدِ بْنِ زِیَادٍ عَنْ أَحْمَدَ بْنِ عَبْدِ اللَّهِ الْهَرَوِیِّ عَنِ الرِّضَا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عَظِیمَةٌ کَرِیمَةٌ عَلَی اللَّهِ عَزَّ وَ جَلَّ مَنْ قَالَهَا مُخْلِصاً اسْتَوْجَبَ الْجَنَّةَ وَ مَنْ قَالَهَا کَاذِباً عَصَمَتْ مَالَهُ وَ دَمَهُ وَ کَانَ مَصِیرُهُ إِلَی النَّارِ</w:t>
      </w:r>
      <w:r>
        <w:rPr>
          <w:rFonts w:eastAsia="Amiri" w:cs="Amiri" w:ascii="Amiri" w:hAnsi="Amiri"/>
          <w:color w:val="111111"/>
          <w:sz w:val="28"/>
          <w:szCs w:val="28"/>
          <w:rtl w:val="true"/>
          <w:lang w:bidi="ar-SA"/>
        </w:rPr>
        <w:t>.</w:t>
      </w:r>
    </w:p>
    <w:p>
      <w:pPr>
        <w:pStyle w:val="Heading5"/>
        <w:numPr>
          <w:ilvl w:val="4"/>
          <w:numId w:val="1"/>
        </w:numPr>
        <w:rPr/>
      </w:pPr>
      <w:bookmarkStart w:id="1871" w:name="__RefHeading___Toc4098281_417432637"/>
      <w:bookmarkStart w:id="1872" w:name="_Toc829"/>
      <w:bookmarkEnd w:id="1871"/>
      <w:r>
        <w:rPr>
          <w:rtl w:val="true"/>
        </w:rPr>
        <w:t>[</w:t>
      </w:r>
      <w:r>
        <w:rPr>
          <w:rtl w:val="true"/>
        </w:rPr>
        <w:t>رقم الحدیث الکلی</w:t>
      </w:r>
      <w:r>
        <w:rPr>
          <w:rtl w:val="true"/>
        </w:rPr>
        <w:t xml:space="preserve">: </w:t>
      </w:r>
      <w:r>
        <w:rPr/>
        <w:t>9144</w:t>
      </w:r>
      <w:r>
        <w:rPr>
          <w:rtl w:val="true"/>
        </w:rPr>
        <w:t xml:space="preserve"> - </w:t>
      </w:r>
      <w:r>
        <w:rPr>
          <w:rtl w:val="true"/>
        </w:rPr>
        <w:t>رقم الحدیث الباب</w:t>
      </w:r>
      <w:r>
        <w:rPr>
          <w:rtl w:val="true"/>
        </w:rPr>
        <w:t xml:space="preserve">: </w:t>
      </w:r>
      <w:r>
        <w:rPr/>
        <w:t>15</w:t>
      </w:r>
      <w:r>
        <w:rPr>
          <w:rtl w:val="true"/>
        </w:rPr>
        <w:t>]</w:t>
      </w:r>
      <w:bookmarkEnd w:id="1872"/>
    </w:p>
    <w:p>
      <w:pPr>
        <w:pStyle w:val="BookText"/>
        <w:rPr/>
      </w:pPr>
      <w:r>
        <w:rPr>
          <w:rFonts w:eastAsia="Times New Roman" w:cs="Times New Roman" w:ascii="Times New Roman" w:hAnsi="Times New Roman"/>
          <w:color w:val="111111"/>
          <w:sz w:val="28"/>
          <w:szCs w:val="28"/>
          <w:lang w:val="en-US" w:bidi="en-US"/>
        </w:rPr>
        <w:t>9144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9"/>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قَالَ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سَاعَةٍ مِنْ لَیْلٍ أَوْ نَهَارٍ طَلَسَتْ مَا فِی صَحِیفَتِهِ مِنَ السَّیِّئَاتِ</w:t>
      </w:r>
      <w:r>
        <w:rPr>
          <w:rFonts w:eastAsia="Amiri" w:cs="Amiri" w:ascii="Amiri" w:hAnsi="Amiri"/>
          <w:color w:val="111111"/>
          <w:sz w:val="28"/>
          <w:szCs w:val="28"/>
          <w:rtl w:val="true"/>
          <w:lang w:bidi="ar-SA"/>
        </w:rPr>
        <w:t>.</w:t>
      </w:r>
    </w:p>
    <w:p>
      <w:pPr>
        <w:pStyle w:val="Heading5"/>
        <w:numPr>
          <w:ilvl w:val="4"/>
          <w:numId w:val="1"/>
        </w:numPr>
        <w:rPr/>
      </w:pPr>
      <w:bookmarkStart w:id="1873" w:name="__RefHeading___Toc4098283_417432637"/>
      <w:bookmarkStart w:id="1874" w:name="_Toc830"/>
      <w:bookmarkEnd w:id="1873"/>
      <w:r>
        <w:rPr>
          <w:rtl w:val="true"/>
        </w:rPr>
        <w:t>[</w:t>
      </w:r>
      <w:r>
        <w:rPr>
          <w:rtl w:val="true"/>
        </w:rPr>
        <w:t>رقم الحدیث الکلی</w:t>
      </w:r>
      <w:r>
        <w:rPr>
          <w:rtl w:val="true"/>
        </w:rPr>
        <w:t xml:space="preserve">: </w:t>
      </w:r>
      <w:r>
        <w:rPr/>
        <w:t>9145</w:t>
      </w:r>
      <w:r>
        <w:rPr>
          <w:rtl w:val="true"/>
        </w:rPr>
        <w:t xml:space="preserve"> - </w:t>
      </w:r>
      <w:r>
        <w:rPr>
          <w:rtl w:val="true"/>
        </w:rPr>
        <w:t>رقم الحدیث الباب</w:t>
      </w:r>
      <w:r>
        <w:rPr>
          <w:rtl w:val="true"/>
        </w:rPr>
        <w:t xml:space="preserve">: </w:t>
      </w:r>
      <w:r>
        <w:rPr/>
        <w:t>16</w:t>
      </w:r>
      <w:r>
        <w:rPr>
          <w:rtl w:val="true"/>
        </w:rPr>
        <w:t>]</w:t>
      </w:r>
      <w:bookmarkEnd w:id="187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0"/>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إِنَّ لِلَّهِ عَزَّ وَ جَلَّ عَمُوداً مِنْ یَاقُوتَةٍ حَمْرَاءَ رَأْسُهُ تَحْتَ الْعَرْشِ وَ أَسْفَلُهُ عَلَی ظَهْرِ الْحُوتِ فِی الْأَرْضِ السَّابِعَةِ السُّفْلَی قَالَ إِذَا قَالَ الْعَبْدُ لَا إِلَهَ إِلَّا اللَّهُ اهْتَزَّ </w:t>
      </w:r>
      <w:bookmarkStart w:id="1875" w:name="pg12156_172740"/>
    </w:p>
    <w:p>
      <w:pPr>
        <w:pStyle w:val="BookText"/>
        <w:rPr/>
      </w:pPr>
      <w:bookmarkEnd w:id="1875"/>
      <w:r>
        <w:rPr>
          <w:rFonts w:ascii="Amiri" w:hAnsi="Amiri" w:eastAsia="Amiri" w:cs="Amiri"/>
          <w:color w:val="111111"/>
          <w:sz w:val="28"/>
          <w:sz w:val="28"/>
          <w:szCs w:val="28"/>
          <w:rtl w:val="true"/>
          <w:lang w:bidi="ar-SA"/>
        </w:rPr>
        <w:t xml:space="preserve">الْعَرْشُ </w:t>
      </w:r>
      <w:r>
        <w:rPr>
          <w:rStyle w:val="FootnoteAnchor"/>
          <w:rtl w:val="true"/>
        </w:rPr>
        <w:footnoteReference w:id="1261"/>
      </w:r>
      <w:r>
        <w:rPr>
          <w:rFonts w:ascii="Amiri" w:hAnsi="Amiri" w:eastAsia="Amiri" w:cs="Amiri"/>
          <w:color w:val="111111"/>
          <w:sz w:val="28"/>
          <w:sz w:val="28"/>
          <w:szCs w:val="28"/>
          <w:rtl w:val="true"/>
          <w:lang w:bidi="ar-SA"/>
        </w:rPr>
        <w:t xml:space="preserve">فَیَقُولُ اللَّهُ تَعَالَی لَهُ اسْکُنْ یَا عَرْشِی فَیَقُولُ لَا </w:t>
      </w:r>
      <w:r>
        <w:rPr>
          <w:rStyle w:val="FootnoteAnchor"/>
          <w:rtl w:val="true"/>
        </w:rPr>
        <w:footnoteReference w:id="1262"/>
      </w:r>
      <w:r>
        <w:rPr>
          <w:rFonts w:ascii="Amiri" w:hAnsi="Amiri" w:eastAsia="Amiri" w:cs="Amiri"/>
          <w:color w:val="111111"/>
          <w:sz w:val="28"/>
          <w:sz w:val="28"/>
          <w:szCs w:val="28"/>
          <w:rtl w:val="true"/>
          <w:lang w:bidi="ar-SA"/>
        </w:rPr>
        <w:t>أَسْکُنُ وَ أَنْتَ لَمْ تَغْفِرْ لِقَائِلِهَا فَیَقُولُ تَبَارَکَ وَ تَعَالَی اشْهَدُوا سُکَّانَ سَمَاوَاتِی أَنِّی قَدْ غَفَرْتُ لِقَائِلِهَا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الْأَخْبَارِ</w:t>
      </w:r>
      <w:r>
        <w:rPr>
          <w:rFonts w:eastAsia="Amiri" w:cs="Amiri" w:ascii="Amiri" w:hAnsi="Amiri"/>
          <w:color w:val="111111"/>
          <w:sz w:val="28"/>
          <w:szCs w:val="28"/>
          <w:rtl w:val="true"/>
          <w:lang w:bidi="ar-SA"/>
        </w:rPr>
        <w:t xml:space="preserve">) </w:t>
      </w:r>
      <w:r>
        <w:rPr>
          <w:rStyle w:val="FootnoteAnchor"/>
          <w:rtl w:val="true"/>
        </w:rPr>
        <w:footnoteReference w:id="1263"/>
      </w:r>
      <w:r>
        <w:rPr>
          <w:rFonts w:ascii="Amiri" w:hAnsi="Amiri" w:eastAsia="Amiri" w:cs="Amiri"/>
          <w:color w:val="111111"/>
          <w:sz w:val="28"/>
          <w:sz w:val="28"/>
          <w:szCs w:val="28"/>
          <w:rtl w:val="true"/>
          <w:lang w:bidi="ar-SA"/>
        </w:rPr>
        <w:t xml:space="preserve">بِأَسَانِیدَ تَقَدَّمَتْ فِی إِسْبَاغِ الْوُضُوءِ </w:t>
      </w:r>
      <w:r>
        <w:rPr>
          <w:rStyle w:val="FootnoteAnchor"/>
          <w:rtl w:val="true"/>
        </w:rPr>
        <w:footnoteReference w:id="1264"/>
      </w:r>
      <w:r>
        <w:rPr>
          <w:rFonts w:ascii="Amiri" w:hAnsi="Amiri" w:eastAsia="Amiri" w:cs="Amiri"/>
          <w:color w:val="111111"/>
          <w:sz w:val="28"/>
          <w:sz w:val="28"/>
          <w:szCs w:val="28"/>
          <w:rtl w:val="true"/>
          <w:lang w:bidi="ar-SA"/>
        </w:rPr>
        <w:t>عَنِ الرِّضَا ع عَنْ آبَائِهِ نَحْوَهُ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6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6" w:name="__RefHeading___Toc4098285_417432637"/>
      <w:bookmarkStart w:id="1877" w:name="_Toc831"/>
      <w:bookmarkEnd w:id="1876"/>
      <w:r>
        <w:rPr/>
        <w:t>45</w:t>
      </w:r>
      <w:r>
        <w:rPr>
          <w:rtl w:val="true"/>
        </w:rPr>
        <w:t xml:space="preserve">- </w:t>
      </w:r>
      <w:r>
        <w:rPr>
          <w:rtl w:val="true"/>
        </w:rPr>
        <w:t>بَابُ اسْتِحْبَابِ رَفْعِ الصَّوْتِ بِالتَّهْلِیلِ وَ اخْتِیَارِ الذِّکْرِ سِرّاً عَلَیْهِ‌</w:t>
      </w:r>
      <w:bookmarkEnd w:id="1877"/>
    </w:p>
    <w:p>
      <w:pPr>
        <w:pStyle w:val="Heading5"/>
        <w:numPr>
          <w:ilvl w:val="4"/>
          <w:numId w:val="1"/>
        </w:numPr>
        <w:rPr/>
      </w:pPr>
      <w:bookmarkStart w:id="1878" w:name="__RefHeading___Toc4098287_417432637"/>
      <w:bookmarkStart w:id="1879" w:name="_Toc832"/>
      <w:bookmarkEnd w:id="1878"/>
      <w:r>
        <w:rPr>
          <w:rtl w:val="true"/>
        </w:rPr>
        <w:t>اشارة</w:t>
      </w:r>
      <w:bookmarkEnd w:id="1879"/>
    </w:p>
    <w:p>
      <w:pPr>
        <w:pStyle w:val="BookText"/>
        <w:rPr/>
      </w:pPr>
      <w:r>
        <w:rPr>
          <w:rStyle w:val="FootnoteAnchor"/>
        </w:rPr>
        <w:footnoteReference w:id="1267"/>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رَفْعِ الصَّوْتِ بِالتَّهْلِیلِ وَ اخْتِیَارِ الذِّکْرِ سِرّاً عَلَیْهِ</w:t>
      </w:r>
    </w:p>
    <w:p>
      <w:pPr>
        <w:pStyle w:val="Heading5"/>
        <w:numPr>
          <w:ilvl w:val="4"/>
          <w:numId w:val="1"/>
        </w:numPr>
        <w:rPr/>
      </w:pPr>
      <w:bookmarkStart w:id="1880" w:name="__RefHeading___Toc4098289_417432637"/>
      <w:bookmarkStart w:id="1881" w:name="_Toc833"/>
      <w:bookmarkEnd w:id="1880"/>
      <w:r>
        <w:rPr>
          <w:rtl w:val="true"/>
        </w:rPr>
        <w:t>[</w:t>
      </w:r>
      <w:r>
        <w:rPr>
          <w:rtl w:val="true"/>
        </w:rPr>
        <w:t>رقم الحدیث الکلی</w:t>
      </w:r>
      <w:r>
        <w:rPr>
          <w:rtl w:val="true"/>
        </w:rPr>
        <w:t xml:space="preserve">: </w:t>
      </w:r>
      <w:r>
        <w:rPr/>
        <w:t>9146</w:t>
      </w:r>
      <w:r>
        <w:rPr>
          <w:rtl w:val="true"/>
        </w:rPr>
        <w:t xml:space="preserve"> - </w:t>
      </w:r>
      <w:r>
        <w:rPr>
          <w:rtl w:val="true"/>
        </w:rPr>
        <w:t>رقم الحدیث الباب</w:t>
      </w:r>
      <w:r>
        <w:rPr>
          <w:rtl w:val="true"/>
        </w:rPr>
        <w:t xml:space="preserve">: </w:t>
      </w:r>
      <w:r>
        <w:rPr/>
        <w:t>1</w:t>
      </w:r>
      <w:r>
        <w:rPr>
          <w:rtl w:val="true"/>
        </w:rPr>
        <w:t>]</w:t>
      </w:r>
      <w:bookmarkEnd w:id="188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8"/>
      </w:r>
      <w:r>
        <w:rPr>
          <w:rFonts w:ascii="Amiri" w:hAnsi="Amiri" w:eastAsia="Amiri" w:cs="Amiri"/>
          <w:color w:val="111111"/>
          <w:sz w:val="28"/>
          <w:sz w:val="28"/>
          <w:szCs w:val="28"/>
          <w:rtl w:val="true"/>
          <w:lang w:bidi="ar-SA"/>
        </w:rPr>
        <w:t>مُحَمَّدُ بْنُ عَلِیِّ بْنِ الْحُسَیْنِ فِی ثَوَابِ الْأَعْمَالِ عَنْ أَبِیهِ عَنْ عَبْدِ اللَّهِ بْنِ جَعْفَرٍ الْحِمْیَرِیِّ عَنْ أَحْمَدَ بْنِ مُحَمَّدٍ عَنِ الْحُسَیْنِ بْنِ سَیْفٍ عَنْ أَخِیهِ عَلِیٍّ عَنْ أَبِیهِ سَیْفِ بْنِ عَمِیرَةَ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مَا مِنْ مُسْلِمٍ یَقُولُ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 بِهَا صَوْتَهُ فَیَفْرُغُ حَتَّی تَتَنَاثَرَ ذُنُوبُهُ تَحْتَ قَدَمَیْهِ کَمَا یَتَنَاثَرُ وَرَقُ الشَّجَرَةِ تَحْتَهَا</w:t>
      </w:r>
      <w:r>
        <w:rPr>
          <w:rFonts w:eastAsia="Amiri" w:cs="Amiri" w:ascii="Amiri" w:hAnsi="Amiri"/>
          <w:color w:val="111111"/>
          <w:sz w:val="28"/>
          <w:szCs w:val="28"/>
          <w:rtl w:val="true"/>
          <w:lang w:bidi="ar-SA"/>
        </w:rPr>
        <w:t xml:space="preserve">. </w:t>
      </w:r>
      <w:bookmarkStart w:id="1882" w:name="pg12156_172741"/>
    </w:p>
    <w:p>
      <w:pPr>
        <w:pStyle w:val="Heading5"/>
        <w:numPr>
          <w:ilvl w:val="4"/>
          <w:numId w:val="1"/>
        </w:numPr>
        <w:rPr/>
      </w:pPr>
      <w:bookmarkStart w:id="1883" w:name="__RefHeading___Toc4098291_417432637"/>
      <w:bookmarkStart w:id="1884" w:name="_Toc834"/>
      <w:bookmarkEnd w:id="1882"/>
      <w:bookmarkEnd w:id="1883"/>
      <w:r>
        <w:rPr>
          <w:rtl w:val="true"/>
        </w:rPr>
        <w:t>[</w:t>
      </w:r>
      <w:r>
        <w:rPr>
          <w:rtl w:val="true"/>
        </w:rPr>
        <w:t>رقم الحدیث الکلی</w:t>
      </w:r>
      <w:r>
        <w:rPr>
          <w:rtl w:val="true"/>
        </w:rPr>
        <w:t xml:space="preserve">: </w:t>
      </w:r>
      <w:r>
        <w:rPr/>
        <w:t>9147</w:t>
      </w:r>
      <w:r>
        <w:rPr>
          <w:rtl w:val="true"/>
        </w:rPr>
        <w:t xml:space="preserve"> - </w:t>
      </w:r>
      <w:r>
        <w:rPr>
          <w:rtl w:val="true"/>
        </w:rPr>
        <w:t>رقم الحدیث الباب</w:t>
      </w:r>
      <w:r>
        <w:rPr>
          <w:rtl w:val="true"/>
        </w:rPr>
        <w:t xml:space="preserve">: </w:t>
      </w:r>
      <w:r>
        <w:rPr/>
        <w:t>2</w:t>
      </w:r>
      <w:r>
        <w:rPr>
          <w:rtl w:val="true"/>
        </w:rPr>
        <w:t>]</w:t>
      </w:r>
      <w:bookmarkEnd w:id="1884"/>
    </w:p>
    <w:p>
      <w:pPr>
        <w:pStyle w:val="BookText"/>
        <w:rPr/>
      </w:pPr>
      <w:r>
        <w:rPr>
          <w:rFonts w:eastAsia="Times New Roman" w:cs="Times New Roman" w:ascii="Times New Roman" w:hAnsi="Times New Roman"/>
          <w:color w:val="111111"/>
          <w:sz w:val="28"/>
          <w:szCs w:val="28"/>
          <w:lang w:val="en-US" w:bidi="en-US"/>
        </w:rPr>
        <w:t>9147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9"/>
      </w:r>
      <w:r>
        <w:rPr>
          <w:rFonts w:ascii="Amiri" w:hAnsi="Amiri" w:eastAsia="Amiri" w:cs="Amiri"/>
          <w:color w:val="111111"/>
          <w:sz w:val="28"/>
          <w:sz w:val="28"/>
          <w:szCs w:val="28"/>
          <w:rtl w:val="true"/>
          <w:lang w:bidi="ar-SA"/>
        </w:rPr>
        <w:t xml:space="preserve">وَ عَنْ أَبِیهِ عَنْ سَعْدِ بْنِ عَبْدِ اللَّهِ عَنْ أَحْمَدَ بْنِ مُحَمَّدٍ عَنِ الْحُسَیْنِ بْنِ سَیْفٍ عَنْ سُلَیْمَانَ بْنِ عَمْرٍو عَنْ عِمْرَانَ بْنِ عَطَاءٍ </w:t>
      </w:r>
      <w:r>
        <w:rPr>
          <w:rStyle w:val="FootnoteAnchor"/>
          <w:rtl w:val="true"/>
        </w:rPr>
        <w:footnoteReference w:id="1270"/>
      </w:r>
      <w:r>
        <w:rPr>
          <w:rFonts w:ascii="Amiri" w:hAnsi="Amiri" w:eastAsia="Amiri" w:cs="Amiri"/>
          <w:color w:val="111111"/>
          <w:sz w:val="28"/>
          <w:sz w:val="28"/>
          <w:szCs w:val="28"/>
          <w:rtl w:val="true"/>
          <w:lang w:bidi="ar-SA"/>
        </w:rPr>
        <w:t>عَنْ عَطَاءٍ عَنِ ابْنِ عَبَّاسٍ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الْکَلَامِ کَلِمَةٌ أَحَبَّ إِلَی اللَّهِ مِنْ قَوْلِ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عَبْدٍ یَقُولُ لَا إِلَهَ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یَمُدُّ بِهَا صَوْتَهُ فَیَفْرُغُ</w:t>
      </w:r>
      <w:r>
        <w:rPr>
          <w:rFonts w:eastAsia="Amiri" w:cs="Amiri" w:ascii="Amiri" w:hAnsi="Amiri"/>
          <w:color w:val="111111"/>
          <w:sz w:val="28"/>
          <w:szCs w:val="28"/>
          <w:rtl w:val="true"/>
          <w:lang w:bidi="ar-SA"/>
        </w:rPr>
        <w:t xml:space="preserve">) </w:t>
      </w:r>
      <w:r>
        <w:rPr>
          <w:rStyle w:val="FootnoteAnchor"/>
          <w:rtl w:val="true"/>
        </w:rPr>
        <w:footnoteReference w:id="1271"/>
      </w:r>
      <w:r>
        <w:rPr>
          <w:rFonts w:ascii="Amiri" w:hAnsi="Amiri" w:eastAsia="Amiri" w:cs="Amiri"/>
          <w:color w:val="111111"/>
          <w:sz w:val="28"/>
          <w:sz w:val="28"/>
          <w:szCs w:val="28"/>
          <w:rtl w:val="true"/>
          <w:lang w:bidi="ar-SA"/>
        </w:rPr>
        <w:t>إِلَّا تَنَاثَرَتْ ذُنُوبُهُ تَحْتَ قَدَمَیْهِ کَمَا یَتَنَاثَرُ وَرَقُ الشَّجَرِ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التَّوْحِیدِ مِثْلَهُ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5" w:name="__RefHeading___Toc4098293_417432637"/>
      <w:bookmarkStart w:id="1886" w:name="_Toc835"/>
      <w:bookmarkEnd w:id="1885"/>
      <w:r>
        <w:rPr>
          <w:rtl w:val="true"/>
        </w:rPr>
        <w:t>[</w:t>
      </w:r>
      <w:r>
        <w:rPr>
          <w:rtl w:val="true"/>
        </w:rPr>
        <w:t>رقم الحدیث الکلی</w:t>
      </w:r>
      <w:r>
        <w:rPr>
          <w:rtl w:val="true"/>
        </w:rPr>
        <w:t xml:space="preserve">: </w:t>
      </w:r>
      <w:r>
        <w:rPr/>
        <w:t>9148</w:t>
      </w:r>
      <w:r>
        <w:rPr>
          <w:rtl w:val="true"/>
        </w:rPr>
        <w:t xml:space="preserve"> - </w:t>
      </w:r>
      <w:r>
        <w:rPr>
          <w:rtl w:val="true"/>
        </w:rPr>
        <w:t>رقم الحدیث الباب</w:t>
      </w:r>
      <w:r>
        <w:rPr>
          <w:rtl w:val="true"/>
        </w:rPr>
        <w:t xml:space="preserve">: </w:t>
      </w:r>
      <w:r>
        <w:rPr/>
        <w:t>3</w:t>
      </w:r>
      <w:r>
        <w:rPr>
          <w:rtl w:val="true"/>
        </w:rPr>
        <w:t>]</w:t>
      </w:r>
      <w:bookmarkEnd w:id="1886"/>
    </w:p>
    <w:p>
      <w:pPr>
        <w:pStyle w:val="BookText"/>
        <w:rPr/>
      </w:pPr>
      <w:r>
        <w:rPr>
          <w:rFonts w:eastAsia="Times New Roman" w:cs="Times New Roman" w:ascii="Times New Roman" w:hAnsi="Times New Roman"/>
          <w:color w:val="111111"/>
          <w:sz w:val="28"/>
          <w:szCs w:val="28"/>
          <w:lang w:val="en-US" w:bidi="en-US"/>
        </w:rPr>
        <w:t>9148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3"/>
      </w:r>
      <w:r>
        <w:rPr>
          <w:rFonts w:ascii="Amiri" w:hAnsi="Amiri" w:eastAsia="Amiri" w:cs="Amiri"/>
          <w:color w:val="111111"/>
          <w:sz w:val="28"/>
          <w:sz w:val="28"/>
          <w:szCs w:val="28"/>
          <w:rtl w:val="true"/>
          <w:lang w:bidi="ar-SA"/>
        </w:rPr>
        <w:t>وَ فِی الْمُقْنِعِ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لَیْسَ عَلَی أَصْحَابِ لَا إِلَهَ إِلَّا اللَّهُ وَحْشَةٌ فِی قُبُورِهِمْ کَأَنِّی أَنْظُرُ إِلَیْهِمْ یَنْفُضُونَ رُءُوسَهُمْ وَ یَقُولُونَ الْحَمْدُ لِلَّهِ الَّذِی صَدَقَنا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مُسْلِمٍ یَقُولُ لَا إِلَهَ إِلَّا اللَّهُ ثُمَّ ذَکَرَ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اسْتِحْبَابِ الذِّکْرِ سِرّاً وَ اخْتِیَارِهِ عَلَی الْجَهْرِ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7" w:name="__RefHeading___Toc4098295_417432637"/>
      <w:bookmarkStart w:id="1888" w:name="_Toc836"/>
      <w:bookmarkEnd w:id="1887"/>
      <w:r>
        <w:rPr/>
        <w:t>46</w:t>
      </w:r>
      <w:r>
        <w:rPr>
          <w:rtl w:val="true"/>
        </w:rPr>
        <w:t xml:space="preserve">- </w:t>
      </w:r>
      <w:r>
        <w:rPr>
          <w:rtl w:val="true"/>
        </w:rPr>
        <w:t>بَابُ اسْتِحْبَابِ تَکْرَارِ الشَّهَادَتَیْنِ‌</w:t>
      </w:r>
      <w:bookmarkEnd w:id="1888"/>
    </w:p>
    <w:p>
      <w:pPr>
        <w:pStyle w:val="Heading5"/>
        <w:numPr>
          <w:ilvl w:val="4"/>
          <w:numId w:val="1"/>
        </w:numPr>
        <w:rPr/>
      </w:pPr>
      <w:bookmarkStart w:id="1889" w:name="__RefHeading___Toc4098297_417432637"/>
      <w:bookmarkStart w:id="1890" w:name="_Toc837"/>
      <w:bookmarkEnd w:id="1889"/>
      <w:r>
        <w:rPr>
          <w:rtl w:val="true"/>
        </w:rPr>
        <w:t>اشارة</w:t>
      </w:r>
      <w:bookmarkEnd w:id="1890"/>
    </w:p>
    <w:p>
      <w:pPr>
        <w:pStyle w:val="BookText"/>
        <w:rPr/>
      </w:pPr>
      <w:r>
        <w:rPr>
          <w:rStyle w:val="FootnoteAnchor"/>
        </w:rPr>
        <w:footnoteReference w:id="1275"/>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تَکْرَارِ الشَّهَادَتَیْنِ</w:t>
      </w:r>
    </w:p>
    <w:p>
      <w:pPr>
        <w:pStyle w:val="Heading5"/>
        <w:numPr>
          <w:ilvl w:val="4"/>
          <w:numId w:val="1"/>
        </w:numPr>
        <w:rPr/>
      </w:pPr>
      <w:bookmarkStart w:id="1891" w:name="__RefHeading___Toc4098299_417432637"/>
      <w:bookmarkStart w:id="1892" w:name="_Toc838"/>
      <w:bookmarkEnd w:id="1891"/>
      <w:r>
        <w:rPr>
          <w:rtl w:val="true"/>
        </w:rPr>
        <w:t>[</w:t>
      </w:r>
      <w:r>
        <w:rPr>
          <w:rtl w:val="true"/>
        </w:rPr>
        <w:t>رقم الحدیث الکلی</w:t>
      </w:r>
      <w:r>
        <w:rPr>
          <w:rtl w:val="true"/>
        </w:rPr>
        <w:t xml:space="preserve">: </w:t>
      </w:r>
      <w:r>
        <w:rPr/>
        <w:t>9149</w:t>
      </w:r>
      <w:r>
        <w:rPr>
          <w:rtl w:val="true"/>
        </w:rPr>
        <w:t xml:space="preserve"> - </w:t>
      </w:r>
      <w:r>
        <w:rPr>
          <w:rtl w:val="true"/>
        </w:rPr>
        <w:t>رقم الحدیث الباب</w:t>
      </w:r>
      <w:r>
        <w:rPr>
          <w:rtl w:val="true"/>
        </w:rPr>
        <w:t xml:space="preserve">: </w:t>
      </w:r>
      <w:r>
        <w:rPr/>
        <w:t>1</w:t>
      </w:r>
      <w:r>
        <w:rPr>
          <w:rtl w:val="true"/>
        </w:rPr>
        <w:t>]</w:t>
      </w:r>
      <w:bookmarkEnd w:id="189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6"/>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سَعِیدٍ عَنْ عُبَیْدَةَ الْحَذَّاءِ عَنْ أَبِی جَعْفَرٍ ع </w:t>
      </w:r>
      <w:bookmarkStart w:id="1893" w:name="pg12156_172742"/>
    </w:p>
    <w:p>
      <w:pPr>
        <w:pStyle w:val="BookText"/>
        <w:rPr/>
      </w:pPr>
      <w:bookmarkEnd w:id="189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أَشْهَدُ أَنْ لَا إِلَهَ إِلَّا اللَّهُ وَحْدَهُ لَا شَرِیکَ لَهُ وَ أَشْهَدُ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اللَّهُ لَهُ أَلْفَ </w:t>
      </w:r>
      <w:r>
        <w:rPr>
          <w:rStyle w:val="FootnoteAnchor"/>
          <w:rtl w:val="true"/>
        </w:rPr>
        <w:footnoteReference w:id="1277"/>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w:t>
      </w:r>
    </w:p>
    <w:p>
      <w:pPr>
        <w:pStyle w:val="Heading5"/>
        <w:numPr>
          <w:ilvl w:val="4"/>
          <w:numId w:val="1"/>
        </w:numPr>
        <w:rPr/>
      </w:pPr>
      <w:bookmarkStart w:id="1894" w:name="__RefHeading___Toc4098301_417432637"/>
      <w:bookmarkStart w:id="1895" w:name="_Toc839"/>
      <w:bookmarkEnd w:id="1894"/>
      <w:r>
        <w:rPr>
          <w:rtl w:val="true"/>
        </w:rPr>
        <w:t>[</w:t>
      </w:r>
      <w:r>
        <w:rPr>
          <w:rtl w:val="true"/>
        </w:rPr>
        <w:t>رقم الحدیث الکلی</w:t>
      </w:r>
      <w:r>
        <w:rPr>
          <w:rtl w:val="true"/>
        </w:rPr>
        <w:t xml:space="preserve">: </w:t>
      </w:r>
      <w:r>
        <w:rPr/>
        <w:t>9150</w:t>
      </w:r>
      <w:r>
        <w:rPr>
          <w:rtl w:val="true"/>
        </w:rPr>
        <w:t xml:space="preserve"> - </w:t>
      </w:r>
      <w:r>
        <w:rPr>
          <w:rtl w:val="true"/>
        </w:rPr>
        <w:t>رقم الحدیث الباب</w:t>
      </w:r>
      <w:r>
        <w:rPr>
          <w:rtl w:val="true"/>
        </w:rPr>
        <w:t xml:space="preserve">: </w:t>
      </w:r>
      <w:r>
        <w:rPr/>
        <w:t>2</w:t>
      </w:r>
      <w:r>
        <w:rPr>
          <w:rtl w:val="true"/>
        </w:rPr>
        <w:t>]</w:t>
      </w:r>
      <w:bookmarkEnd w:id="1895"/>
    </w:p>
    <w:p>
      <w:pPr>
        <w:pStyle w:val="BookText"/>
        <w:rPr/>
      </w:pPr>
      <w:r>
        <w:rPr>
          <w:rFonts w:eastAsia="Times New Roman" w:cs="Times New Roman" w:ascii="Times New Roman" w:hAnsi="Times New Roman"/>
          <w:color w:val="111111"/>
          <w:sz w:val="28"/>
          <w:szCs w:val="28"/>
          <w:lang w:val="en-US" w:bidi="en-US"/>
        </w:rPr>
        <w:t>9150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8"/>
      </w:r>
      <w:r>
        <w:rPr>
          <w:rFonts w:ascii="Amiri" w:hAnsi="Amiri" w:eastAsia="Amiri" w:cs="Amiri"/>
          <w:color w:val="111111"/>
          <w:sz w:val="28"/>
          <w:sz w:val="28"/>
          <w:szCs w:val="28"/>
          <w:rtl w:val="true"/>
          <w:lang w:bidi="ar-SA"/>
        </w:rPr>
        <w:t>مُحَمَّدُ بْنُ عَلِیِّ بْنِ الْحُسَیْنِ فِی ثَوَابِ الْأَعْمَالِ عَنْ أَبِیهِ عَنْ سَعْدٍ عَنْ أَحْمَدَ بْنِ هِلَالٍ عَنْ مُحَمَّدِ بْنِ عِیسَی عَنْ أَبِی عِمْرَانَ الْخَرَّاطِ عَنْ بِشْرٍ الْأَوْزَاعِیِّ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أَنْ لَا إِلَهَ إِلَّا اللَّهُ وَ لَمْ یَشْهَدْ أَنَّ مُحَمَّداً رَسُولُ اللَّهِ کَتَبَ اللَّهُ لَهُ عَشْرَ حَسَنَاتٍ فَإِنْ شَهِدَ أَنَّ مُحَمَّداً رَسُولُ اللَّهِ کَتَبَ اللَّهُ لَهُ أَلْفَ </w:t>
      </w:r>
      <w:r>
        <w:rPr>
          <w:rStyle w:val="FootnoteAnchor"/>
          <w:rtl w:val="true"/>
        </w:rPr>
        <w:footnoteReference w:id="1279"/>
      </w:r>
      <w:r>
        <w:rPr>
          <w:rFonts w:ascii="Amiri" w:hAnsi="Amiri" w:eastAsia="Amiri" w:cs="Amiri"/>
          <w:color w:val="111111"/>
          <w:sz w:val="28"/>
          <w:sz w:val="28"/>
          <w:szCs w:val="28"/>
          <w:rtl w:val="true"/>
          <w:lang w:bidi="ar-SA"/>
        </w:rPr>
        <w:t>أَلْفِ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مُحَمَّدِ بْنِ عَلِیٍّ عَنْ عَلِیِّ بْنِ أَسْبَاطٍ عَنْ یَعْقُوبَ بْنِ سَالِمٍ عَنْ رَجُلٍ عَنْ جَابِرِ بْنِ یَزِیدَ عَنْ أَبِی جَعْفَرٍ ع مِثْلَهُ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6" w:name="__RefHeading___Toc4098303_417432637"/>
      <w:bookmarkStart w:id="1897" w:name="_Toc840"/>
      <w:bookmarkEnd w:id="1896"/>
      <w:r>
        <w:rPr>
          <w:rtl w:val="true"/>
        </w:rPr>
        <w:t>[</w:t>
      </w:r>
      <w:r>
        <w:rPr>
          <w:rtl w:val="true"/>
        </w:rPr>
        <w:t>رقم الحدیث الکلی</w:t>
      </w:r>
      <w:r>
        <w:rPr>
          <w:rtl w:val="true"/>
        </w:rPr>
        <w:t xml:space="preserve">: </w:t>
      </w:r>
      <w:r>
        <w:rPr/>
        <w:t>9151</w:t>
      </w:r>
      <w:r>
        <w:rPr>
          <w:rtl w:val="true"/>
        </w:rPr>
        <w:t xml:space="preserve"> - </w:t>
      </w:r>
      <w:r>
        <w:rPr>
          <w:rtl w:val="true"/>
        </w:rPr>
        <w:t>رقم الحدیث الباب</w:t>
      </w:r>
      <w:r>
        <w:rPr>
          <w:rtl w:val="true"/>
        </w:rPr>
        <w:t xml:space="preserve">: </w:t>
      </w:r>
      <w:r>
        <w:rPr/>
        <w:t>3</w:t>
      </w:r>
      <w:r>
        <w:rPr>
          <w:rtl w:val="true"/>
        </w:rPr>
        <w:t>]</w:t>
      </w:r>
      <w:bookmarkEnd w:id="1897"/>
    </w:p>
    <w:p>
      <w:pPr>
        <w:pStyle w:val="BookText"/>
        <w:rPr/>
      </w:pPr>
      <w:r>
        <w:rPr>
          <w:rFonts w:eastAsia="Times New Roman" w:cs="Times New Roman" w:ascii="Times New Roman" w:hAnsi="Times New Roman"/>
          <w:color w:val="111111"/>
          <w:sz w:val="28"/>
          <w:szCs w:val="28"/>
          <w:lang w:val="en-US" w:bidi="en-US"/>
        </w:rPr>
        <w:t>9151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1"/>
      </w:r>
      <w:r>
        <w:rPr>
          <w:rFonts w:ascii="Amiri" w:hAnsi="Amiri" w:eastAsia="Amiri" w:cs="Amiri"/>
          <w:color w:val="111111"/>
          <w:sz w:val="28"/>
          <w:sz w:val="28"/>
          <w:szCs w:val="28"/>
          <w:rtl w:val="true"/>
          <w:lang w:bidi="ar-SA"/>
        </w:rPr>
        <w:t xml:space="preserve">وَ عَنْ أَبِیهِ عَنْ سَعْدٍ عَنْ أَحْمَدَ بْنِ مُحَمَّدِ بْنِ عِیسَی وَ إِبْرَاهِیمَ بْنِ هَاشِمٍ وَ الْحَسَنِ بْنِ عَلِیٍّ الْکُوفِیِّ کُلِّهِمْ عَنِ الْحَسَنِ </w:t>
      </w:r>
      <w:r>
        <w:rPr>
          <w:rStyle w:val="FootnoteAnchor"/>
          <w:rtl w:val="true"/>
        </w:rPr>
        <w:footnoteReference w:id="1282"/>
      </w:r>
      <w:r>
        <w:rPr>
          <w:rFonts w:ascii="Amiri" w:hAnsi="Amiri" w:eastAsia="Amiri" w:cs="Amiri"/>
          <w:color w:val="111111"/>
          <w:sz w:val="28"/>
          <w:sz w:val="28"/>
          <w:szCs w:val="28"/>
          <w:rtl w:val="true"/>
          <w:lang w:bidi="ar-SA"/>
        </w:rPr>
        <w:t xml:space="preserve">بْنِ سَیْفٍ عَنْ أَبِیهِ عَنْ أَبِی حَازِمٍ عَنْ سَهْلِ بْنِ سَعْدٍ الْأَنْصَارِیِّ عَنْ رَسُولِ اللَّهِ ص فِی حَدِیثٍ أَنَّ اللَّهَ نَادَی یَا أُمَّةَ مُحَمَّدٍ مَنْ لَقِیَنِی مِنْکُمْ یَشْهَدُ أَنْ لَا إِلَهَ إِلَّا أَنَا </w:t>
      </w:r>
      <w:r>
        <w:rPr>
          <w:rStyle w:val="FootnoteAnchor"/>
          <w:rtl w:val="true"/>
        </w:rPr>
        <w:footnoteReference w:id="1283"/>
      </w:r>
      <w:r>
        <w:rPr>
          <w:rFonts w:ascii="Amiri" w:hAnsi="Amiri" w:eastAsia="Amiri" w:cs="Amiri"/>
          <w:color w:val="111111"/>
          <w:sz w:val="28"/>
          <w:sz w:val="28"/>
          <w:szCs w:val="28"/>
          <w:rtl w:val="true"/>
          <w:lang w:bidi="ar-SA"/>
        </w:rPr>
        <w:t>وَ أَنَّ مُحَمَّداً عَبْدِی وَ رَسُولِی أَدْخَلْتُهُ الْجَنَّةَ بِرَحْمَتِی</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84"/>
      </w:r>
      <w:bookmarkStart w:id="1898" w:name="pg12156_172743"/>
    </w:p>
    <w:p>
      <w:pPr>
        <w:pStyle w:val="Heading4"/>
        <w:numPr>
          <w:ilvl w:val="3"/>
          <w:numId w:val="1"/>
        </w:numPr>
        <w:rPr/>
      </w:pPr>
      <w:bookmarkStart w:id="1899" w:name="__RefHeading___Toc4098305_417432637"/>
      <w:bookmarkStart w:id="1900" w:name="_Toc841"/>
      <w:bookmarkEnd w:id="1898"/>
      <w:bookmarkEnd w:id="1899"/>
      <w:r>
        <w:rPr/>
        <w:t>47</w:t>
      </w:r>
      <w:r>
        <w:rPr>
          <w:rtl w:val="true"/>
        </w:rPr>
        <w:t xml:space="preserve">- </w:t>
      </w:r>
      <w:r>
        <w:rPr>
          <w:rtl w:val="true"/>
        </w:rPr>
        <w:t>بَابُ اسْتِحْبَابِ قَوْلِ لَا حَوْلَ وَ لَا قُوَّةَ إِلَّا بِاللَّهِ‌</w:t>
      </w:r>
      <w:bookmarkEnd w:id="1900"/>
    </w:p>
    <w:p>
      <w:pPr>
        <w:pStyle w:val="Heading5"/>
        <w:numPr>
          <w:ilvl w:val="4"/>
          <w:numId w:val="1"/>
        </w:numPr>
        <w:rPr/>
      </w:pPr>
      <w:bookmarkStart w:id="1901" w:name="__RefHeading___Toc4098307_417432637"/>
      <w:bookmarkStart w:id="1902" w:name="_Toc842"/>
      <w:bookmarkEnd w:id="1901"/>
      <w:r>
        <w:rPr>
          <w:rtl w:val="true"/>
        </w:rPr>
        <w:t>اشارة</w:t>
      </w:r>
      <w:bookmarkEnd w:id="1902"/>
    </w:p>
    <w:p>
      <w:pPr>
        <w:pStyle w:val="BookText"/>
        <w:rPr/>
      </w:pPr>
      <w:r>
        <w:rPr>
          <w:rStyle w:val="FootnoteAnchor"/>
        </w:rPr>
        <w:footnoteReference w:id="1285"/>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قَوْلِ لَا حَوْلَ وَ لَا قُوَّةَ إِلَّا بِاللَّهِ</w:t>
      </w:r>
    </w:p>
    <w:p>
      <w:pPr>
        <w:pStyle w:val="Heading5"/>
        <w:numPr>
          <w:ilvl w:val="4"/>
          <w:numId w:val="1"/>
        </w:numPr>
        <w:rPr/>
      </w:pPr>
      <w:bookmarkStart w:id="1903" w:name="__RefHeading___Toc4098309_417432637"/>
      <w:bookmarkStart w:id="1904" w:name="_Toc843"/>
      <w:bookmarkEnd w:id="1903"/>
      <w:r>
        <w:rPr>
          <w:rtl w:val="true"/>
        </w:rPr>
        <w:t>[</w:t>
      </w:r>
      <w:r>
        <w:rPr>
          <w:rtl w:val="true"/>
        </w:rPr>
        <w:t>رقم الحدیث الکلی</w:t>
      </w:r>
      <w:r>
        <w:rPr>
          <w:rtl w:val="true"/>
        </w:rPr>
        <w:t xml:space="preserve">: </w:t>
      </w:r>
      <w:r>
        <w:rPr/>
        <w:t>9152</w:t>
      </w:r>
      <w:r>
        <w:rPr>
          <w:rtl w:val="true"/>
        </w:rPr>
        <w:t xml:space="preserve"> - </w:t>
      </w:r>
      <w:r>
        <w:rPr>
          <w:rtl w:val="true"/>
        </w:rPr>
        <w:t>رقم الحدیث الباب</w:t>
      </w:r>
      <w:r>
        <w:rPr>
          <w:rtl w:val="true"/>
        </w:rPr>
        <w:t xml:space="preserve">: </w:t>
      </w:r>
      <w:r>
        <w:rPr/>
        <w:t>1</w:t>
      </w:r>
      <w:r>
        <w:rPr>
          <w:rtl w:val="true"/>
        </w:rPr>
        <w:t>]</w:t>
      </w:r>
      <w:bookmarkEnd w:id="1904"/>
    </w:p>
    <w:p>
      <w:pPr>
        <w:pStyle w:val="BookText"/>
        <w:rPr/>
      </w:pPr>
      <w:r>
        <w:rPr>
          <w:rFonts w:eastAsia="Times New Roman" w:cs="Times New Roman" w:ascii="Times New Roman" w:hAnsi="Times New Roman"/>
          <w:color w:val="111111"/>
          <w:sz w:val="28"/>
          <w:szCs w:val="28"/>
          <w:lang w:val="en-US" w:bidi="en-US"/>
        </w:rPr>
        <w:t>9152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6"/>
      </w:r>
      <w:r>
        <w:rPr>
          <w:rFonts w:ascii="Amiri" w:hAnsi="Amiri" w:eastAsia="Amiri" w:cs="Amiri"/>
          <w:color w:val="111111"/>
          <w:sz w:val="28"/>
          <w:sz w:val="28"/>
          <w:szCs w:val="28"/>
          <w:rtl w:val="true"/>
          <w:lang w:bidi="ar-SA"/>
        </w:rPr>
        <w:t>مُحَمَّدُ بْنُ عَلِیِّ بْنِ الْحُسَیْنِ فِی الْمَجَالِسِ عَنْ مُحَمَّدِ بْنِ الْحَسَنِ بْنِ الْوَلِیدِ عَنْ مُحَمَّدِ بْنِ الْحَسَنِ الصَّفَّارِ عَنْ أَیُّوبَ بْنِ نُوحٍ عَنْ صَفْوَانَ بْنِ یَحْیَی عَنْ هِشَامِ بْنِ سَالِمٍ عَنْ أَبِی عَبْدِ اللَّهِ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آدَمَ شَکَا إِلَی اللَّهِ مَا یَلْقَی مِنْ حَدِیثِ النَّفْسِ وَ الْحُزْنِ فَنَزَلَ عَلَیْهِ جَبْرَئِیلُ ع فَقَالَ لَهُ یَا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 فَذَهَبَ عَنْهُ الْوَسْوَسَةُ وَ الْحُزْنُ</w:t>
      </w:r>
      <w:r>
        <w:rPr>
          <w:rFonts w:eastAsia="Amiri" w:cs="Amiri" w:ascii="Amiri" w:hAnsi="Amiri"/>
          <w:color w:val="111111"/>
          <w:sz w:val="28"/>
          <w:szCs w:val="28"/>
          <w:rtl w:val="true"/>
          <w:lang w:bidi="ar-SA"/>
        </w:rPr>
        <w:t>.</w:t>
      </w:r>
    </w:p>
    <w:p>
      <w:pPr>
        <w:pStyle w:val="Heading5"/>
        <w:numPr>
          <w:ilvl w:val="4"/>
          <w:numId w:val="1"/>
        </w:numPr>
        <w:rPr/>
      </w:pPr>
      <w:bookmarkStart w:id="1905" w:name="__RefHeading___Toc4098311_417432637"/>
      <w:bookmarkStart w:id="1906" w:name="_Toc844"/>
      <w:bookmarkEnd w:id="1905"/>
      <w:r>
        <w:rPr>
          <w:rtl w:val="true"/>
        </w:rPr>
        <w:t>[</w:t>
      </w:r>
      <w:r>
        <w:rPr>
          <w:rtl w:val="true"/>
        </w:rPr>
        <w:t>رقم الحدیث الکلی</w:t>
      </w:r>
      <w:r>
        <w:rPr>
          <w:rtl w:val="true"/>
        </w:rPr>
        <w:t xml:space="preserve">: </w:t>
      </w:r>
      <w:r>
        <w:rPr/>
        <w:t>9153</w:t>
      </w:r>
      <w:r>
        <w:rPr>
          <w:rtl w:val="true"/>
        </w:rPr>
        <w:t xml:space="preserve"> - </w:t>
      </w:r>
      <w:r>
        <w:rPr>
          <w:rtl w:val="true"/>
        </w:rPr>
        <w:t>رقم الحدیث الباب</w:t>
      </w:r>
      <w:r>
        <w:rPr>
          <w:rtl w:val="true"/>
        </w:rPr>
        <w:t xml:space="preserve">: </w:t>
      </w:r>
      <w:r>
        <w:rPr/>
        <w:t>2</w:t>
      </w:r>
      <w:r>
        <w:rPr>
          <w:rtl w:val="true"/>
        </w:rPr>
        <w:t>]</w:t>
      </w:r>
      <w:bookmarkEnd w:id="1906"/>
    </w:p>
    <w:p>
      <w:pPr>
        <w:pStyle w:val="BookText"/>
        <w:rPr/>
      </w:pPr>
      <w:r>
        <w:rPr>
          <w:rFonts w:eastAsia="Times New Roman" w:cs="Times New Roman" w:ascii="Times New Roman" w:hAnsi="Times New Roman"/>
          <w:color w:val="111111"/>
          <w:sz w:val="28"/>
          <w:szCs w:val="28"/>
          <w:lang w:val="en-US" w:bidi="en-US"/>
        </w:rPr>
        <w:t>9153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7"/>
      </w:r>
      <w:r>
        <w:rPr>
          <w:rFonts w:ascii="Amiri" w:hAnsi="Amiri" w:eastAsia="Amiri" w:cs="Amiri"/>
          <w:color w:val="111111"/>
          <w:sz w:val="28"/>
          <w:sz w:val="28"/>
          <w:szCs w:val="28"/>
          <w:rtl w:val="true"/>
          <w:lang w:bidi="ar-SA"/>
        </w:rPr>
        <w:t xml:space="preserve">وَ فِی ثَوَابِ الْأَعْمَالِ عَنْ مُحَمَّدِ بْنِ الْحَسَنِ عَنِ الصَّفَّارِ عَنْ أَحْمَدَ بْنِ مُحَمَّدٍ عَنْ عَلِیِّ بْنِ الْحَکَمِ عَنِ الْحُسَیْنِ بْنِ سَیْفِ بْنِ عَمِیرَةَ عَنْ هِشَامِ بْنِ حَمْزَةَ </w:t>
      </w:r>
      <w:r>
        <w:rPr>
          <w:rStyle w:val="FootnoteAnchor"/>
          <w:rtl w:val="true"/>
        </w:rPr>
        <w:footnoteReference w:id="1288"/>
      </w:r>
      <w:r>
        <w:rPr>
          <w:rFonts w:ascii="Amiri" w:hAnsi="Amiri" w:eastAsia="Amiri" w:cs="Amiri"/>
          <w:color w:val="111111"/>
          <w:sz w:val="28"/>
          <w:sz w:val="28"/>
          <w:szCs w:val="28"/>
          <w:rtl w:val="true"/>
          <w:lang w:bidi="ar-SA"/>
        </w:rPr>
        <w:t xml:space="preserve">قَالَ سَمِعْتُ أَبَا الْحَسَنِ الرِّضَا </w:t>
      </w:r>
      <w:r>
        <w:rPr>
          <w:rStyle w:val="FootnoteAnchor"/>
          <w:rtl w:val="true"/>
        </w:rPr>
        <w:footnoteReference w:id="1289"/>
      </w:r>
      <w:r>
        <w:rPr>
          <w:rFonts w:ascii="Amiri" w:hAnsi="Amiri" w:eastAsia="Amiri" w:cs="Amiri"/>
          <w:color w:val="111111"/>
          <w:sz w:val="28"/>
          <w:sz w:val="28"/>
          <w:szCs w:val="28"/>
          <w:rtl w:val="true"/>
          <w:lang w:bidi="ar-SA"/>
        </w:rPr>
        <w:t>ع یَقُولُ مَنْ قَالَ لَا حَوْلَ وَ 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اللَّهُ عَزَّ وَ جَلَّ بِهَا عَنْهُ تِسْعَةً وَ تِسْعِینَ </w:t>
      </w:r>
      <w:r>
        <w:rPr>
          <w:rStyle w:val="FootnoteAnchor"/>
          <w:rtl w:val="true"/>
        </w:rPr>
        <w:footnoteReference w:id="1290"/>
      </w:r>
      <w:r>
        <w:rPr>
          <w:rFonts w:ascii="Amiri" w:hAnsi="Amiri" w:eastAsia="Amiri" w:cs="Amiri"/>
          <w:color w:val="111111"/>
          <w:sz w:val="28"/>
          <w:sz w:val="28"/>
          <w:szCs w:val="28"/>
          <w:rtl w:val="true"/>
          <w:lang w:bidi="ar-SA"/>
        </w:rPr>
        <w:t>نَوْعاً مِنَ الْبَلَاءِ أَیْسَرُهَا الْخَنْقُ</w:t>
      </w:r>
      <w:r>
        <w:rPr>
          <w:rFonts w:eastAsia="Amiri" w:cs="Amiri" w:ascii="Amiri" w:hAnsi="Amiri"/>
          <w:color w:val="111111"/>
          <w:sz w:val="28"/>
          <w:szCs w:val="28"/>
          <w:rtl w:val="true"/>
          <w:lang w:bidi="ar-SA"/>
        </w:rPr>
        <w:t>.</w:t>
      </w:r>
    </w:p>
    <w:p>
      <w:pPr>
        <w:pStyle w:val="Heading5"/>
        <w:numPr>
          <w:ilvl w:val="4"/>
          <w:numId w:val="1"/>
        </w:numPr>
        <w:rPr/>
      </w:pPr>
      <w:bookmarkStart w:id="1907" w:name="__RefHeading___Toc4098313_417432637"/>
      <w:bookmarkStart w:id="1908" w:name="_Toc845"/>
      <w:bookmarkEnd w:id="1907"/>
      <w:r>
        <w:rPr>
          <w:rtl w:val="true"/>
        </w:rPr>
        <w:t>[</w:t>
      </w:r>
      <w:r>
        <w:rPr>
          <w:rtl w:val="true"/>
        </w:rPr>
        <w:t>رقم الحدیث الکلی</w:t>
      </w:r>
      <w:r>
        <w:rPr>
          <w:rtl w:val="true"/>
        </w:rPr>
        <w:t xml:space="preserve">: </w:t>
      </w:r>
      <w:r>
        <w:rPr/>
        <w:t>9154</w:t>
      </w:r>
      <w:r>
        <w:rPr>
          <w:rtl w:val="true"/>
        </w:rPr>
        <w:t xml:space="preserve"> - </w:t>
      </w:r>
      <w:r>
        <w:rPr>
          <w:rtl w:val="true"/>
        </w:rPr>
        <w:t>رقم الحدیث الباب</w:t>
      </w:r>
      <w:r>
        <w:rPr>
          <w:rtl w:val="true"/>
        </w:rPr>
        <w:t xml:space="preserve">: </w:t>
      </w:r>
      <w:r>
        <w:rPr/>
        <w:t>3</w:t>
      </w:r>
      <w:r>
        <w:rPr>
          <w:rtl w:val="true"/>
        </w:rPr>
        <w:t>]</w:t>
      </w:r>
      <w:bookmarkEnd w:id="190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1"/>
      </w:r>
      <w:r>
        <w:rPr>
          <w:rFonts w:ascii="Amiri" w:hAnsi="Amiri" w:eastAsia="Amiri" w:cs="Amiri"/>
          <w:color w:val="111111"/>
          <w:sz w:val="28"/>
          <w:sz w:val="28"/>
          <w:szCs w:val="28"/>
          <w:rtl w:val="true"/>
          <w:lang w:bidi="ar-SA"/>
        </w:rPr>
        <w:t>أَحْمَدُ بْنُ أَبِی عَبْدِ اللَّهِ الْبَرْقِیُّ فِی الْمَحَاسِنِ عَنْ مُحَمَّدِ بْنِ بَکْرٍ عَنْ زَکَرِیَّا بْنِ مُحَمَّدٍ عَنْ عَامِرِ بْنِ مَعْقِلٍ عَنْ أَبَانِ بْنِ تَغْلِبَ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شَکَا إِلَی رَبِّهِ حَدِیثَ النَّفْسِ فَقَالَ أَکْثِرْ مِنْ قَوْلِ لَا حَوْلَ وَ لَا قُوَّةَ إِلَّا بِاللَّهِ</w:t>
      </w:r>
      <w:r>
        <w:rPr>
          <w:rFonts w:eastAsia="Amiri" w:cs="Amiri" w:ascii="Amiri" w:hAnsi="Amiri"/>
          <w:color w:val="111111"/>
          <w:sz w:val="28"/>
          <w:szCs w:val="28"/>
          <w:rtl w:val="true"/>
          <w:lang w:bidi="ar-SA"/>
        </w:rPr>
        <w:t xml:space="preserve">. </w:t>
      </w:r>
      <w:bookmarkStart w:id="1909" w:name="pg12156_172744"/>
    </w:p>
    <w:p>
      <w:pPr>
        <w:pStyle w:val="Heading5"/>
        <w:numPr>
          <w:ilvl w:val="4"/>
          <w:numId w:val="1"/>
        </w:numPr>
        <w:rPr/>
      </w:pPr>
      <w:bookmarkStart w:id="1910" w:name="__RefHeading___Toc4098315_417432637"/>
      <w:bookmarkStart w:id="1911" w:name="_Toc846"/>
      <w:bookmarkEnd w:id="1909"/>
      <w:bookmarkEnd w:id="1910"/>
      <w:r>
        <w:rPr>
          <w:rtl w:val="true"/>
        </w:rPr>
        <w:t>[</w:t>
      </w:r>
      <w:r>
        <w:rPr>
          <w:rtl w:val="true"/>
        </w:rPr>
        <w:t>رقم الحدیث الکلی</w:t>
      </w:r>
      <w:r>
        <w:rPr>
          <w:rtl w:val="true"/>
        </w:rPr>
        <w:t xml:space="preserve">: </w:t>
      </w:r>
      <w:r>
        <w:rPr/>
        <w:t>9155</w:t>
      </w:r>
      <w:r>
        <w:rPr>
          <w:rtl w:val="true"/>
        </w:rPr>
        <w:t xml:space="preserve"> - </w:t>
      </w:r>
      <w:r>
        <w:rPr>
          <w:rtl w:val="true"/>
        </w:rPr>
        <w:t>رقم الحدیث الباب</w:t>
      </w:r>
      <w:r>
        <w:rPr>
          <w:rtl w:val="true"/>
        </w:rPr>
        <w:t xml:space="preserve">: </w:t>
      </w:r>
      <w:r>
        <w:rPr/>
        <w:t>4</w:t>
      </w:r>
      <w:r>
        <w:rPr>
          <w:rtl w:val="true"/>
        </w:rPr>
        <w:t>]</w:t>
      </w:r>
      <w:bookmarkEnd w:id="1911"/>
    </w:p>
    <w:p>
      <w:pPr>
        <w:pStyle w:val="BookText"/>
        <w:rPr/>
      </w:pPr>
      <w:r>
        <w:rPr>
          <w:rFonts w:eastAsia="Times New Roman" w:cs="Times New Roman" w:ascii="Times New Roman" w:hAnsi="Times New Roman"/>
          <w:color w:val="111111"/>
          <w:sz w:val="28"/>
          <w:szCs w:val="28"/>
          <w:lang w:val="en-US" w:bidi="en-US"/>
        </w:rPr>
        <w:t>9155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2"/>
      </w:r>
      <w:r>
        <w:rPr>
          <w:rFonts w:ascii="Amiri" w:hAnsi="Amiri" w:eastAsia="Amiri" w:cs="Amiri"/>
          <w:color w:val="111111"/>
          <w:sz w:val="28"/>
          <w:sz w:val="28"/>
          <w:szCs w:val="28"/>
          <w:rtl w:val="true"/>
          <w:lang w:bidi="ar-SA"/>
        </w:rPr>
        <w:t>وَ بِهَذَا الْإِسْنَادِ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حَمَلَةَ الْعَرْشِ لَمَّا ذَهَبُوا یَنْهَضُونَ بِالْعَرْشِ لَمْ یَسْتَقِلُّوهُ </w:t>
      </w:r>
      <w:r>
        <w:rPr>
          <w:rStyle w:val="FootnoteAnchor"/>
          <w:rtl w:val="true"/>
        </w:rPr>
        <w:footnoteReference w:id="1293"/>
      </w:r>
      <w:r>
        <w:rPr>
          <w:rFonts w:ascii="Amiri" w:hAnsi="Amiri" w:eastAsia="Amiri" w:cs="Amiri"/>
          <w:color w:val="111111"/>
          <w:sz w:val="28"/>
          <w:sz w:val="28"/>
          <w:szCs w:val="28"/>
          <w:rtl w:val="true"/>
          <w:lang w:bidi="ar-SA"/>
        </w:rPr>
        <w:t>فَأَلْهَمَهُمُ اللَّهُ لَا حَوْلَ وَ لَا قُوَّةَ إِلَّا بِاللَّهِ فَنَهَضُوا بِهِ</w:t>
      </w:r>
      <w:r>
        <w:rPr>
          <w:rFonts w:eastAsia="Amiri" w:cs="Amiri" w:ascii="Amiri" w:hAnsi="Amiri"/>
          <w:color w:val="111111"/>
          <w:sz w:val="28"/>
          <w:szCs w:val="28"/>
          <w:rtl w:val="true"/>
          <w:lang w:bidi="ar-SA"/>
        </w:rPr>
        <w:t>.</w:t>
      </w:r>
    </w:p>
    <w:p>
      <w:pPr>
        <w:pStyle w:val="Heading5"/>
        <w:numPr>
          <w:ilvl w:val="4"/>
          <w:numId w:val="1"/>
        </w:numPr>
        <w:rPr/>
      </w:pPr>
      <w:bookmarkStart w:id="1912" w:name="__RefHeading___Toc4098317_417432637"/>
      <w:bookmarkStart w:id="1913" w:name="_Toc847"/>
      <w:bookmarkEnd w:id="1912"/>
      <w:r>
        <w:rPr>
          <w:rtl w:val="true"/>
        </w:rPr>
        <w:t>[</w:t>
      </w:r>
      <w:r>
        <w:rPr>
          <w:rtl w:val="true"/>
        </w:rPr>
        <w:t>رقم الحدیث الکلی</w:t>
      </w:r>
      <w:r>
        <w:rPr>
          <w:rtl w:val="true"/>
        </w:rPr>
        <w:t xml:space="preserve">: </w:t>
      </w:r>
      <w:r>
        <w:rPr/>
        <w:t>9156</w:t>
      </w:r>
      <w:r>
        <w:rPr>
          <w:rtl w:val="true"/>
        </w:rPr>
        <w:t xml:space="preserve"> - </w:t>
      </w:r>
      <w:r>
        <w:rPr>
          <w:rtl w:val="true"/>
        </w:rPr>
        <w:t>رقم الحدیث الباب</w:t>
      </w:r>
      <w:r>
        <w:rPr>
          <w:rtl w:val="true"/>
        </w:rPr>
        <w:t xml:space="preserve">: </w:t>
      </w:r>
      <w:r>
        <w:rPr/>
        <w:t>5</w:t>
      </w:r>
      <w:r>
        <w:rPr>
          <w:rtl w:val="true"/>
        </w:rPr>
        <w:t>]</w:t>
      </w:r>
      <w:bookmarkEnd w:id="1913"/>
    </w:p>
    <w:p>
      <w:pPr>
        <w:pStyle w:val="BookText"/>
        <w:rPr/>
      </w:pPr>
      <w:r>
        <w:rPr>
          <w:rFonts w:eastAsia="Times New Roman" w:cs="Times New Roman" w:ascii="Times New Roman" w:hAnsi="Times New Roman"/>
          <w:color w:val="111111"/>
          <w:sz w:val="28"/>
          <w:szCs w:val="28"/>
          <w:lang w:val="en-US" w:bidi="en-US"/>
        </w:rPr>
        <w:t>9156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4"/>
      </w:r>
      <w:r>
        <w:rPr>
          <w:rFonts w:ascii="Amiri" w:hAnsi="Amiri" w:eastAsia="Amiri" w:cs="Amiri"/>
          <w:color w:val="111111"/>
          <w:sz w:val="28"/>
          <w:sz w:val="28"/>
          <w:szCs w:val="28"/>
          <w:rtl w:val="true"/>
          <w:lang w:bidi="ar-SA"/>
        </w:rPr>
        <w:t>وَ عَنْ مُحَمَّدِ بْنِ عِمْرَانَ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قَالَ الْعَبْدُ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فَوَّضَ أَمْرَهُ إِلَی اللَّهِ وَ حَقٌّ عَلَی اللَّهِ أَنْ یَکْفِیَهُ</w:t>
      </w:r>
      <w:r>
        <w:rPr>
          <w:rFonts w:eastAsia="Amiri" w:cs="Amiri" w:ascii="Amiri" w:hAnsi="Amiri"/>
          <w:color w:val="111111"/>
          <w:sz w:val="28"/>
          <w:szCs w:val="28"/>
          <w:rtl w:val="true"/>
          <w:lang w:bidi="ar-SA"/>
        </w:rPr>
        <w:t>.</w:t>
      </w:r>
    </w:p>
    <w:p>
      <w:pPr>
        <w:pStyle w:val="Heading5"/>
        <w:numPr>
          <w:ilvl w:val="4"/>
          <w:numId w:val="1"/>
        </w:numPr>
        <w:rPr/>
      </w:pPr>
      <w:bookmarkStart w:id="1914" w:name="__RefHeading___Toc4098319_417432637"/>
      <w:bookmarkStart w:id="1915" w:name="_Toc848"/>
      <w:bookmarkEnd w:id="1914"/>
      <w:r>
        <w:rPr>
          <w:rtl w:val="true"/>
        </w:rPr>
        <w:t>[</w:t>
      </w:r>
      <w:r>
        <w:rPr>
          <w:rtl w:val="true"/>
        </w:rPr>
        <w:t>رقم الحدیث الکلی</w:t>
      </w:r>
      <w:r>
        <w:rPr>
          <w:rtl w:val="true"/>
        </w:rPr>
        <w:t xml:space="preserve">: </w:t>
      </w:r>
      <w:r>
        <w:rPr/>
        <w:t>9157</w:t>
      </w:r>
      <w:r>
        <w:rPr>
          <w:rtl w:val="true"/>
        </w:rPr>
        <w:t xml:space="preserve"> - </w:t>
      </w:r>
      <w:r>
        <w:rPr>
          <w:rtl w:val="true"/>
        </w:rPr>
        <w:t>رقم الحدیث الباب</w:t>
      </w:r>
      <w:r>
        <w:rPr>
          <w:rtl w:val="true"/>
        </w:rPr>
        <w:t xml:space="preserve">: </w:t>
      </w:r>
      <w:r>
        <w:rPr/>
        <w:t>6</w:t>
      </w:r>
      <w:r>
        <w:rPr>
          <w:rtl w:val="true"/>
        </w:rPr>
        <w:t>]</w:t>
      </w:r>
      <w:bookmarkEnd w:id="1915"/>
    </w:p>
    <w:p>
      <w:pPr>
        <w:pStyle w:val="BookText"/>
        <w:rPr/>
      </w:pPr>
      <w:r>
        <w:rPr>
          <w:rFonts w:eastAsia="Times New Roman" w:cs="Times New Roman" w:ascii="Times New Roman" w:hAnsi="Times New Roman"/>
          <w:color w:val="111111"/>
          <w:sz w:val="28"/>
          <w:szCs w:val="28"/>
          <w:lang w:val="en-US" w:bidi="en-US"/>
        </w:rPr>
        <w:t>9157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5"/>
      </w:r>
      <w:r>
        <w:rPr>
          <w:rFonts w:ascii="Amiri" w:hAnsi="Amiri" w:eastAsia="Amiri" w:cs="Amiri"/>
          <w:color w:val="111111"/>
          <w:sz w:val="28"/>
          <w:sz w:val="28"/>
          <w:szCs w:val="28"/>
          <w:rtl w:val="true"/>
          <w:lang w:bidi="ar-SA"/>
        </w:rPr>
        <w:t>وَ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لِلْمَلَائِکَةِ اسْتَسْلَمَ عَبْدِی اقْضُوا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کَمَا مَرَّ فِی الدُّعَاءِ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6" w:name="__RefHeading___Toc4098321_417432637"/>
      <w:bookmarkStart w:id="1917" w:name="_Toc849"/>
      <w:bookmarkEnd w:id="1916"/>
      <w:r>
        <w:rPr>
          <w:rtl w:val="true"/>
        </w:rPr>
        <w:t>[</w:t>
      </w:r>
      <w:r>
        <w:rPr>
          <w:rtl w:val="true"/>
        </w:rPr>
        <w:t>رقم الحدیث الکلی</w:t>
      </w:r>
      <w:r>
        <w:rPr>
          <w:rtl w:val="true"/>
        </w:rPr>
        <w:t xml:space="preserve">: </w:t>
      </w:r>
      <w:r>
        <w:rPr/>
        <w:t>9158</w:t>
      </w:r>
      <w:r>
        <w:rPr>
          <w:rtl w:val="true"/>
        </w:rPr>
        <w:t xml:space="preserve"> - </w:t>
      </w:r>
      <w:r>
        <w:rPr>
          <w:rtl w:val="true"/>
        </w:rPr>
        <w:t>رقم الحدیث الباب</w:t>
      </w:r>
      <w:r>
        <w:rPr>
          <w:rtl w:val="true"/>
        </w:rPr>
        <w:t xml:space="preserve">: </w:t>
      </w:r>
      <w:r>
        <w:rPr/>
        <w:t>7</w:t>
      </w:r>
      <w:r>
        <w:rPr>
          <w:rtl w:val="true"/>
        </w:rPr>
        <w:t>]</w:t>
      </w:r>
      <w:bookmarkEnd w:id="1917"/>
    </w:p>
    <w:p>
      <w:pPr>
        <w:pStyle w:val="BookText"/>
        <w:rPr/>
      </w:pPr>
      <w:r>
        <w:rPr>
          <w:rFonts w:eastAsia="Times New Roman" w:cs="Times New Roman" w:ascii="Times New Roman" w:hAnsi="Times New Roman"/>
          <w:color w:val="111111"/>
          <w:sz w:val="28"/>
          <w:szCs w:val="28"/>
          <w:lang w:val="en-US" w:bidi="en-US"/>
        </w:rPr>
        <w:t>9158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7"/>
      </w:r>
      <w:r>
        <w:rPr>
          <w:rFonts w:ascii="Amiri" w:hAnsi="Amiri" w:eastAsia="Amiri" w:cs="Amiri"/>
          <w:color w:val="111111"/>
          <w:sz w:val="28"/>
          <w:sz w:val="28"/>
          <w:szCs w:val="28"/>
          <w:rtl w:val="true"/>
          <w:lang w:bidi="ar-SA"/>
        </w:rPr>
        <w:t>وَ عَنْ عِیسَی بْنِ جَعْفَرٍ الْعَلَوِیِّ عَنْ حَفْصٍ السَّدُوسِیِّ وَ أَحْمَدَ بْنِ عُبَیْدٍ عَنِ الْحُسَیْنِ بْنِ عُلْوَانَ الْکَلْبِیِّ عَنْ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تَفْسِیرِ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یَحُولُ بَیْنَنَا وَ بَیْنَ الْمَعَاصِی إِلَّا اللَّهُ وَ لَا یُقَوِّینَا عَلَی أَدَاءِ الطَّاعَةِ وَ الْفَرَائِضِ إِلَّا اللَّهُ</w:t>
      </w:r>
      <w:r>
        <w:rPr>
          <w:rFonts w:eastAsia="Amiri" w:cs="Amiri" w:ascii="Amiri" w:hAnsi="Amiri"/>
          <w:color w:val="111111"/>
          <w:sz w:val="28"/>
          <w:szCs w:val="28"/>
          <w:rtl w:val="true"/>
          <w:lang w:bidi="ar-SA"/>
        </w:rPr>
        <w:t>.</w:t>
      </w:r>
    </w:p>
    <w:p>
      <w:pPr>
        <w:pStyle w:val="Heading5"/>
        <w:numPr>
          <w:ilvl w:val="4"/>
          <w:numId w:val="1"/>
        </w:numPr>
        <w:rPr/>
      </w:pPr>
      <w:bookmarkStart w:id="1918" w:name="__RefHeading___Toc4098323_417432637"/>
      <w:bookmarkStart w:id="1919" w:name="_Toc850"/>
      <w:bookmarkEnd w:id="1918"/>
      <w:r>
        <w:rPr>
          <w:rtl w:val="true"/>
        </w:rPr>
        <w:t>[</w:t>
      </w:r>
      <w:r>
        <w:rPr>
          <w:rtl w:val="true"/>
        </w:rPr>
        <w:t>رقم الحدیث الکلی</w:t>
      </w:r>
      <w:r>
        <w:rPr>
          <w:rtl w:val="true"/>
        </w:rPr>
        <w:t xml:space="preserve">: </w:t>
      </w:r>
      <w:r>
        <w:rPr/>
        <w:t>9159</w:t>
      </w:r>
      <w:r>
        <w:rPr>
          <w:rtl w:val="true"/>
        </w:rPr>
        <w:t xml:space="preserve"> - </w:t>
      </w:r>
      <w:r>
        <w:rPr>
          <w:rtl w:val="true"/>
        </w:rPr>
        <w:t>رقم الحدیث الباب</w:t>
      </w:r>
      <w:r>
        <w:rPr>
          <w:rtl w:val="true"/>
        </w:rPr>
        <w:t xml:space="preserve">: </w:t>
      </w:r>
      <w:r>
        <w:rPr/>
        <w:t>8</w:t>
      </w:r>
      <w:r>
        <w:rPr>
          <w:rtl w:val="true"/>
        </w:rPr>
        <w:t>]</w:t>
      </w:r>
      <w:bookmarkEnd w:id="191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8"/>
      </w:r>
      <w:r>
        <w:rPr>
          <w:rFonts w:ascii="Amiri" w:hAnsi="Amiri" w:eastAsia="Amiri" w:cs="Amiri"/>
          <w:color w:val="111111"/>
          <w:sz w:val="28"/>
          <w:sz w:val="28"/>
          <w:szCs w:val="28"/>
          <w:rtl w:val="true"/>
          <w:lang w:bidi="ar-SA"/>
        </w:rPr>
        <w:t>وَ عَنِ النَّوْفَلِیِّ عَنِ السَّکُونِیِّ عَنْ أَبِی عَبْدِ اللَّهِ عَنْ آبَائِهِ ع قَالَ فِی حَدِیثٍ قَالَ رَسُولُ اللَّهِ ص مَنْ أَلَحَّ عَلَیْهِ الْفَقْرُ فَلْیُکْثِرْ مِنْ قَوْلِ لَا حَوْلَ وَ لَا قُوَّةَ إِلَّا بِاللَّهِ یَنْفِی عَنْهُ الْفَقْرَ</w:t>
      </w:r>
      <w:r>
        <w:rPr>
          <w:rFonts w:eastAsia="Amiri" w:cs="Amiri" w:ascii="Amiri" w:hAnsi="Amiri"/>
          <w:color w:val="111111"/>
          <w:sz w:val="28"/>
          <w:szCs w:val="28"/>
          <w:rtl w:val="true"/>
          <w:lang w:bidi="ar-SA"/>
        </w:rPr>
        <w:t xml:space="preserve">. </w:t>
      </w:r>
      <w:bookmarkStart w:id="1920" w:name="pg12156_172745"/>
    </w:p>
    <w:p>
      <w:pPr>
        <w:pStyle w:val="BookText"/>
        <w:rPr/>
      </w:pPr>
      <w:bookmarkEnd w:id="192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9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1" w:name="__RefHeading___Toc4098325_417432637"/>
      <w:bookmarkStart w:id="1922" w:name="_Toc851"/>
      <w:bookmarkEnd w:id="1921"/>
      <w:r>
        <w:rPr/>
        <w:t>48</w:t>
      </w:r>
      <w:r>
        <w:rPr>
          <w:rtl w:val="true"/>
        </w:rPr>
        <w:t xml:space="preserve">- </w:t>
      </w:r>
      <w:r>
        <w:rPr>
          <w:rtl w:val="true"/>
        </w:rPr>
        <w:t>بَابُ نُبْذَةٍ مِمَّا یُسْتَحَبُّ أَنْ یُقَالَ کُلَّ یَوْمٍ‌</w:t>
      </w:r>
      <w:bookmarkEnd w:id="1922"/>
    </w:p>
    <w:p>
      <w:pPr>
        <w:pStyle w:val="Heading5"/>
        <w:numPr>
          <w:ilvl w:val="4"/>
          <w:numId w:val="1"/>
        </w:numPr>
        <w:rPr/>
      </w:pPr>
      <w:bookmarkStart w:id="1923" w:name="__RefHeading___Toc4098327_417432637"/>
      <w:bookmarkStart w:id="1924" w:name="_Toc852"/>
      <w:bookmarkEnd w:id="1923"/>
      <w:r>
        <w:rPr>
          <w:rtl w:val="true"/>
        </w:rPr>
        <w:t>اشارة</w:t>
      </w:r>
      <w:bookmarkEnd w:id="1924"/>
    </w:p>
    <w:p>
      <w:pPr>
        <w:pStyle w:val="BookText"/>
        <w:rPr/>
      </w:pPr>
      <w:r>
        <w:rPr>
          <w:rStyle w:val="FootnoteAnchor"/>
        </w:rPr>
        <w:footnoteReference w:id="1301"/>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نُبْذَةٍ مِمَّا یُسْتَحَبُّ أَنْ یُقَالَ کُلَّ یَوْمٍ</w:t>
      </w:r>
    </w:p>
    <w:p>
      <w:pPr>
        <w:pStyle w:val="Heading5"/>
        <w:numPr>
          <w:ilvl w:val="4"/>
          <w:numId w:val="1"/>
        </w:numPr>
        <w:rPr/>
      </w:pPr>
      <w:bookmarkStart w:id="1925" w:name="__RefHeading___Toc4098329_417432637"/>
      <w:bookmarkStart w:id="1926" w:name="_Toc853"/>
      <w:bookmarkEnd w:id="1925"/>
      <w:r>
        <w:rPr>
          <w:rtl w:val="true"/>
        </w:rPr>
        <w:t>[</w:t>
      </w:r>
      <w:r>
        <w:rPr>
          <w:rtl w:val="true"/>
        </w:rPr>
        <w:t>رقم الحدیث الکلی</w:t>
      </w:r>
      <w:r>
        <w:rPr>
          <w:rtl w:val="true"/>
        </w:rPr>
        <w:t xml:space="preserve">: </w:t>
      </w:r>
      <w:r>
        <w:rPr/>
        <w:t>9160</w:t>
      </w:r>
      <w:r>
        <w:rPr>
          <w:rtl w:val="true"/>
        </w:rPr>
        <w:t xml:space="preserve"> - </w:t>
      </w:r>
      <w:r>
        <w:rPr>
          <w:rtl w:val="true"/>
        </w:rPr>
        <w:t>رقم الحدیث الباب</w:t>
      </w:r>
      <w:r>
        <w:rPr>
          <w:rtl w:val="true"/>
        </w:rPr>
        <w:t xml:space="preserve">: </w:t>
      </w:r>
      <w:r>
        <w:rPr/>
        <w:t>1</w:t>
      </w:r>
      <w:r>
        <w:rPr>
          <w:rtl w:val="true"/>
        </w:rPr>
        <w:t>]</w:t>
      </w:r>
      <w:bookmarkEnd w:id="1926"/>
    </w:p>
    <w:p>
      <w:pPr>
        <w:pStyle w:val="BookText"/>
        <w:rPr/>
      </w:pPr>
      <w:r>
        <w:rPr>
          <w:rFonts w:eastAsia="Times New Roman" w:cs="Times New Roman" w:ascii="Times New Roman" w:hAnsi="Times New Roman"/>
          <w:color w:val="111111"/>
          <w:sz w:val="28"/>
          <w:szCs w:val="28"/>
          <w:lang w:val="en-US" w:bidi="en-US"/>
        </w:rPr>
        <w:t>9160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2"/>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عَنْ عَبْدِ الرَّحْمَنِ بْنِ أَبِی نَجْرَانَ عَنْ عَبْدِ الْعَزِیزِ الْعَبْدِیِّ عَنْ عُمَرَ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کُلَّ یَوْمٍ عَشْرَ مَرَّاتٍ أَشْهَدُ أَنْ لَا إِلَهَ إِلَّا اللَّهُ وَحْدَهُ لَا شَرِیکَ لَهُ إِلَهاً وَاحِداً أَحَداً صَمَداً لَمْ یَتَّخِذْ صَاحِبَةً وَ 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لَهُ خَمْسَةً وَ أَرْبَعِینَ أَلْفَ حَسَنَةٍ وَ مَحَا عَنْهُ خَمْسَةً وَ أَرْبَعِینَ أَلْفَ سَیِّئَةٍ وَ رَفَعَ لَهُ خَمْسَةً وَ أَرْبَعِینَ أَلْفَ دَرَجَةٍ</w:t>
      </w:r>
      <w:r>
        <w:rPr>
          <w:rFonts w:eastAsia="Amiri" w:cs="Amiri" w:ascii="Amiri" w:hAnsi="Amiri"/>
          <w:color w:val="111111"/>
          <w:sz w:val="28"/>
          <w:szCs w:val="28"/>
          <w:rtl w:val="true"/>
          <w:lang w:bidi="ar-SA"/>
        </w:rPr>
        <w:t>.</w:t>
      </w:r>
    </w:p>
    <w:p>
      <w:pPr>
        <w:pStyle w:val="Heading5"/>
        <w:numPr>
          <w:ilvl w:val="4"/>
          <w:numId w:val="1"/>
        </w:numPr>
        <w:rPr/>
      </w:pPr>
      <w:bookmarkStart w:id="1927" w:name="__RefHeading___Toc4098331_417432637"/>
      <w:bookmarkStart w:id="1928" w:name="_Toc854"/>
      <w:bookmarkEnd w:id="1927"/>
      <w:r>
        <w:rPr>
          <w:rtl w:val="true"/>
        </w:rPr>
        <w:t>[</w:t>
      </w:r>
      <w:r>
        <w:rPr>
          <w:rtl w:val="true"/>
        </w:rPr>
        <w:t>رقم الحدیث الکلی</w:t>
      </w:r>
      <w:r>
        <w:rPr>
          <w:rtl w:val="true"/>
        </w:rPr>
        <w:t xml:space="preserve">: </w:t>
      </w:r>
      <w:r>
        <w:rPr/>
        <w:t>9161</w:t>
      </w:r>
      <w:r>
        <w:rPr>
          <w:rtl w:val="true"/>
        </w:rPr>
        <w:t xml:space="preserve"> - </w:t>
      </w:r>
      <w:r>
        <w:rPr>
          <w:rtl w:val="true"/>
        </w:rPr>
        <w:t>رقم الحدیث الباب</w:t>
      </w:r>
      <w:r>
        <w:rPr>
          <w:rtl w:val="true"/>
        </w:rPr>
        <w:t xml:space="preserve">: </w:t>
      </w:r>
      <w:r>
        <w:rPr/>
        <w:t>2</w:t>
      </w:r>
      <w:r>
        <w:rPr>
          <w:rtl w:val="true"/>
        </w:rPr>
        <w:t>]</w:t>
      </w:r>
      <w:bookmarkEnd w:id="1928"/>
    </w:p>
    <w:p>
      <w:pPr>
        <w:pStyle w:val="BookText"/>
        <w:rPr/>
      </w:pPr>
      <w:r>
        <w:rPr>
          <w:rFonts w:eastAsia="Times New Roman" w:cs="Times New Roman" w:ascii="Times New Roman" w:hAnsi="Times New Roman"/>
          <w:color w:val="111111"/>
          <w:sz w:val="28"/>
          <w:szCs w:val="28"/>
          <w:lang w:val="en-US" w:bidi="en-US"/>
        </w:rPr>
        <w:t>9161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3"/>
      </w:r>
      <w:r>
        <w:rPr>
          <w:rFonts w:ascii="Amiri" w:hAnsi="Amiri" w:eastAsia="Amiri" w:cs="Amiri"/>
          <w:color w:val="111111"/>
          <w:sz w:val="28"/>
          <w:sz w:val="28"/>
          <w:szCs w:val="28"/>
          <w:rtl w:val="true"/>
          <w:lang w:bidi="ar-SA"/>
        </w:rPr>
        <w:t>قَالَ الْکُلَیْنِیُّ وَ فِی رِوَایَةٍ أُخْرَی وَ کُنَّ لَهُ حِرْزاً فِی یَوْمِهِ مِنَ الشَّیْطَانِ وَ السُّلْطَانِ وَ لَمْ تُحِطْ بِهِ کَبِیرَةٌ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ابْنِ أَبِی نَجْرَانَ مِثْلَهُ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9" w:name="__RefHeading___Toc4098333_417432637"/>
      <w:bookmarkStart w:id="1930" w:name="_Toc855"/>
      <w:bookmarkEnd w:id="1929"/>
      <w:r>
        <w:rPr>
          <w:rtl w:val="true"/>
        </w:rPr>
        <w:t>[</w:t>
      </w:r>
      <w:r>
        <w:rPr>
          <w:rtl w:val="true"/>
        </w:rPr>
        <w:t>رقم الحدیث الکلی</w:t>
      </w:r>
      <w:r>
        <w:rPr>
          <w:rtl w:val="true"/>
        </w:rPr>
        <w:t xml:space="preserve">: </w:t>
      </w:r>
      <w:r>
        <w:rPr/>
        <w:t>9162</w:t>
      </w:r>
      <w:r>
        <w:rPr>
          <w:rtl w:val="true"/>
        </w:rPr>
        <w:t xml:space="preserve"> - </w:t>
      </w:r>
      <w:r>
        <w:rPr>
          <w:rtl w:val="true"/>
        </w:rPr>
        <w:t>رقم الحدیث الباب</w:t>
      </w:r>
      <w:r>
        <w:rPr>
          <w:rtl w:val="true"/>
        </w:rPr>
        <w:t xml:space="preserve">: </w:t>
      </w:r>
      <w:r>
        <w:rPr/>
        <w:t>3</w:t>
      </w:r>
      <w:r>
        <w:rPr>
          <w:rtl w:val="true"/>
        </w:rPr>
        <w:t>]</w:t>
      </w:r>
      <w:bookmarkEnd w:id="193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5"/>
      </w:r>
      <w:r>
        <w:rPr>
          <w:rFonts w:ascii="Amiri" w:hAnsi="Amiri" w:eastAsia="Amiri" w:cs="Amiri"/>
          <w:color w:val="111111"/>
          <w:sz w:val="28"/>
          <w:sz w:val="28"/>
          <w:szCs w:val="28"/>
          <w:rtl w:val="true"/>
          <w:lang w:bidi="ar-SA"/>
        </w:rPr>
        <w:t>وَ رَوَاهُ الصَّدُوقُ فِی ثَوَابِ الْأَعْمَالِ عَنْ أَبِیهِ عَنْ سَعْدِ بْنِ عَبْدِ اللَّهِ عَنْ أَحْمَدَ بْنِ مُحَمَّدٍ عَنِ ابْنِ أَبِی نَجْرَانَ مِثْلَهُ إِلَی قَوْلِهِ خَمْسَةً وَ أَرْبَعِینَ أَلْفَ دَرَجَةٍ إِلَّا أَنَّهُ تَرَکَ قَوْلَهُ عَشْرَ مَرَّاتٍ وَ زَادَ کَمَنْ کَانَ قَرَأَ الْقُرْآنَ فِی یَوْمِهِ اثْنَتَیْ عَشْرَةَ مَرَّةً وَ بَنَی اللَّهُ لَهُ بَیْتاً فِی الْجَنَّةِ</w:t>
      </w:r>
      <w:r>
        <w:rPr>
          <w:rFonts w:eastAsia="Amiri" w:cs="Amiri" w:ascii="Amiri" w:hAnsi="Amiri"/>
          <w:color w:val="111111"/>
          <w:sz w:val="28"/>
          <w:szCs w:val="28"/>
          <w:rtl w:val="true"/>
          <w:lang w:bidi="ar-SA"/>
        </w:rPr>
        <w:t xml:space="preserve">. </w:t>
      </w:r>
      <w:bookmarkStart w:id="1931" w:name="pg12156_172746"/>
    </w:p>
    <w:p>
      <w:pPr>
        <w:pStyle w:val="BookText"/>
        <w:rPr/>
      </w:pPr>
      <w:bookmarkEnd w:id="1931"/>
      <w:r>
        <w:rPr>
          <w:rFonts w:ascii="Amiri" w:hAnsi="Amiri" w:eastAsia="Amiri" w:cs="Amiri"/>
          <w:color w:val="111111"/>
          <w:sz w:val="28"/>
          <w:sz w:val="28"/>
          <w:szCs w:val="28"/>
          <w:rtl w:val="true"/>
          <w:lang w:bidi="ar-SA"/>
        </w:rPr>
        <w:t xml:space="preserve">وَ رَوَاهُ فِی کِتَابِ التَّوْحِیدِ مِثْلَهُ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2" w:name="__RefHeading___Toc4098335_417432637"/>
      <w:bookmarkStart w:id="1933" w:name="_Toc856"/>
      <w:bookmarkEnd w:id="1932"/>
      <w:r>
        <w:rPr>
          <w:rtl w:val="true"/>
        </w:rPr>
        <w:t>[</w:t>
      </w:r>
      <w:r>
        <w:rPr>
          <w:rtl w:val="true"/>
        </w:rPr>
        <w:t>رقم الحدیث الکلی</w:t>
      </w:r>
      <w:r>
        <w:rPr>
          <w:rtl w:val="true"/>
        </w:rPr>
        <w:t xml:space="preserve">: </w:t>
      </w:r>
      <w:r>
        <w:rPr/>
        <w:t>9163</w:t>
      </w:r>
      <w:r>
        <w:rPr>
          <w:rtl w:val="true"/>
        </w:rPr>
        <w:t xml:space="preserve"> - </w:t>
      </w:r>
      <w:r>
        <w:rPr>
          <w:rtl w:val="true"/>
        </w:rPr>
        <w:t>رقم الحدیث الباب</w:t>
      </w:r>
      <w:r>
        <w:rPr>
          <w:rtl w:val="true"/>
        </w:rPr>
        <w:t xml:space="preserve">: </w:t>
      </w:r>
      <w:r>
        <w:rPr/>
        <w:t>4</w:t>
      </w:r>
      <w:r>
        <w:rPr>
          <w:rtl w:val="true"/>
        </w:rPr>
        <w:t>]</w:t>
      </w:r>
      <w:bookmarkEnd w:id="1933"/>
    </w:p>
    <w:p>
      <w:pPr>
        <w:pStyle w:val="BookText"/>
        <w:rPr/>
      </w:pPr>
      <w:r>
        <w:rPr>
          <w:rFonts w:eastAsia="Times New Roman" w:cs="Times New Roman" w:ascii="Times New Roman" w:hAnsi="Times New Roman"/>
          <w:color w:val="111111"/>
          <w:sz w:val="28"/>
          <w:szCs w:val="28"/>
          <w:lang w:val="en-US" w:bidi="en-US"/>
        </w:rPr>
        <w:t>9163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7"/>
      </w:r>
      <w:r>
        <w:rPr>
          <w:rFonts w:ascii="Amiri" w:hAnsi="Amiri" w:eastAsia="Amiri" w:cs="Amiri"/>
          <w:color w:val="111111"/>
          <w:sz w:val="28"/>
          <w:sz w:val="28"/>
          <w:szCs w:val="28"/>
          <w:rtl w:val="true"/>
          <w:lang w:bidi="ar-SA"/>
        </w:rPr>
        <w:t>وَ عَنْ عِدَّةٍ مِنْ أَصْحَابِنَا عَنْ أَحْمَدَ بْنِ مُحَمَّدٍ عَنْ مُحَمَّدِ بْنِ عِیسَی الْأَرْمَنِیِّ عَنْ أَبِی عِمْرَانَ الْخَرَّاطِ عَنِ الْأَوْزَاعِیِّ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لَا إِلَهَ إِلَّا اللَّهُ حَقّاً حَقّاً لَا إِلَهَ إِلَّا اللَّهُ عُبُودِیَّةً وَ رِقّاً لَا إِلَهَ إِلَّا اللَّهُ إِیمَاناً وَ 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اللَّهُ عَلَیْهِ بِوَجْهِهِ وَ لَمْ یَصْرِفْ وَجْهَهُ عَنْهُ حَتَّی یَدْخُلَ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 عَنْ مُحَمَّدِ بْنِ عِیسَی وَ</w:t>
      </w:r>
    </w:p>
    <w:p>
      <w:pPr>
        <w:pStyle w:val="BookText"/>
        <w:rPr/>
      </w:pPr>
      <w:r>
        <w:rPr>
          <w:rFonts w:ascii="Amiri" w:hAnsi="Amiri" w:eastAsia="Amiri" w:cs="Amiri"/>
          <w:color w:val="111111"/>
          <w:sz w:val="28"/>
          <w:sz w:val="28"/>
          <w:szCs w:val="28"/>
          <w:rtl w:val="true"/>
          <w:lang w:bidi="ar-SA"/>
        </w:rPr>
        <w:t xml:space="preserve">رَوَاهُ الصَّدُوقُ فِی ثَوَابِ الْأَعْمَالِ عَنْ أَبِیهِ عَنْ سَعْدٍ عَنْ سَلَمَةَ بْنِ الْخَطَّابِ عَنْ مُحَمَّدِ بْنِ عِیسَی </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مِثْلَهُ إِلَّا أَنَّهُ قَالَ فِی کُلِّ یَوْمٍ خَمْسَ عَشْرَةَ مَرَّةً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کَذَا الْبَرْقِیُّ</w:t>
      </w:r>
      <w:r>
        <w:rPr>
          <w:rFonts w:eastAsia="Amiri" w:cs="Amiri" w:ascii="Amiri" w:hAnsi="Amiri"/>
          <w:color w:val="111111"/>
          <w:sz w:val="28"/>
          <w:szCs w:val="28"/>
          <w:rtl w:val="true"/>
          <w:lang w:bidi="ar-SA"/>
        </w:rPr>
        <w:t>.</w:t>
      </w:r>
    </w:p>
    <w:p>
      <w:pPr>
        <w:pStyle w:val="Heading5"/>
        <w:numPr>
          <w:ilvl w:val="4"/>
          <w:numId w:val="1"/>
        </w:numPr>
        <w:rPr/>
      </w:pPr>
      <w:bookmarkStart w:id="1934" w:name="__RefHeading___Toc4098337_417432637"/>
      <w:bookmarkStart w:id="1935" w:name="_Toc857"/>
      <w:bookmarkEnd w:id="1934"/>
      <w:r>
        <w:rPr>
          <w:rtl w:val="true"/>
        </w:rPr>
        <w:t>[</w:t>
      </w:r>
      <w:r>
        <w:rPr>
          <w:rtl w:val="true"/>
        </w:rPr>
        <w:t>رقم الحدیث الکلی</w:t>
      </w:r>
      <w:r>
        <w:rPr>
          <w:rtl w:val="true"/>
        </w:rPr>
        <w:t xml:space="preserve">: </w:t>
      </w:r>
      <w:r>
        <w:rPr/>
        <w:t>9164</w:t>
      </w:r>
      <w:r>
        <w:rPr>
          <w:rtl w:val="true"/>
        </w:rPr>
        <w:t xml:space="preserve"> - </w:t>
      </w:r>
      <w:r>
        <w:rPr>
          <w:rtl w:val="true"/>
        </w:rPr>
        <w:t>رقم الحدیث الباب</w:t>
      </w:r>
      <w:r>
        <w:rPr>
          <w:rtl w:val="true"/>
        </w:rPr>
        <w:t xml:space="preserve">: </w:t>
      </w:r>
      <w:r>
        <w:rPr/>
        <w:t>5</w:t>
      </w:r>
      <w:r>
        <w:rPr>
          <w:rtl w:val="true"/>
        </w:rPr>
        <w:t>]</w:t>
      </w:r>
      <w:bookmarkEnd w:id="1935"/>
    </w:p>
    <w:p>
      <w:pPr>
        <w:pStyle w:val="BookText"/>
        <w:rPr/>
      </w:pPr>
      <w:r>
        <w:rPr>
          <w:rFonts w:eastAsia="Times New Roman" w:cs="Times New Roman" w:ascii="Times New Roman" w:hAnsi="Times New Roman"/>
          <w:color w:val="111111"/>
          <w:sz w:val="28"/>
          <w:szCs w:val="28"/>
          <w:lang w:val="en-US" w:bidi="en-US"/>
        </w:rPr>
        <w:t>9164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0"/>
      </w:r>
      <w:r>
        <w:rPr>
          <w:rFonts w:ascii="Amiri" w:hAnsi="Amiri" w:eastAsia="Amiri" w:cs="Amiri"/>
          <w:color w:val="111111"/>
          <w:sz w:val="28"/>
          <w:sz w:val="28"/>
          <w:szCs w:val="28"/>
          <w:rtl w:val="true"/>
          <w:lang w:bidi="ar-SA"/>
        </w:rPr>
        <w:t>وَ عَنْ مُحَمَّدِ بْنِ یَحْیَی عَنْ أَحْمَدَ بْنِ مُحَمَّدٍ عَنْ بَعْضِ أَصْحَابِهِ عَنْ جَمِیلٍ عَنْ أَبِی عَبْدِ اللَّهِ ع قَالَ سَمِعْتُهُ یَقُولُ مَنْ قَالَ مَا شَاءَ اللَّهُ لَا حَوْلَ وَ لَا قُوَّةَ إِلَّا بِاللَّهِ سَبْعِینَ مَرَّةً صَرَفَ عَنْهُ سَبْعِینَ نَوْعاً مِنْ أَنْوَاعِ الْبَلَاءِ الْحَدِیثَ</w:t>
      </w:r>
      <w:r>
        <w:rPr>
          <w:rFonts w:eastAsia="Amiri" w:cs="Amiri" w:ascii="Amiri" w:hAnsi="Amiri"/>
          <w:color w:val="111111"/>
          <w:sz w:val="28"/>
          <w:szCs w:val="28"/>
          <w:rtl w:val="true"/>
          <w:lang w:bidi="ar-SA"/>
        </w:rPr>
        <w:t>.</w:t>
      </w:r>
    </w:p>
    <w:p>
      <w:pPr>
        <w:pStyle w:val="Heading5"/>
        <w:numPr>
          <w:ilvl w:val="4"/>
          <w:numId w:val="1"/>
        </w:numPr>
        <w:rPr/>
      </w:pPr>
      <w:bookmarkStart w:id="1936" w:name="__RefHeading___Toc4098339_417432637"/>
      <w:bookmarkStart w:id="1937" w:name="_Toc858"/>
      <w:bookmarkEnd w:id="1936"/>
      <w:r>
        <w:rPr>
          <w:rtl w:val="true"/>
        </w:rPr>
        <w:t>[</w:t>
      </w:r>
      <w:r>
        <w:rPr>
          <w:rtl w:val="true"/>
        </w:rPr>
        <w:t>رقم الحدیث الکلی</w:t>
      </w:r>
      <w:r>
        <w:rPr>
          <w:rtl w:val="true"/>
        </w:rPr>
        <w:t xml:space="preserve">: </w:t>
      </w:r>
      <w:r>
        <w:rPr/>
        <w:t>9165</w:t>
      </w:r>
      <w:r>
        <w:rPr>
          <w:rtl w:val="true"/>
        </w:rPr>
        <w:t xml:space="preserve"> - </w:t>
      </w:r>
      <w:r>
        <w:rPr>
          <w:rtl w:val="true"/>
        </w:rPr>
        <w:t>رقم الحدیث الباب</w:t>
      </w:r>
      <w:r>
        <w:rPr>
          <w:rtl w:val="true"/>
        </w:rPr>
        <w:t xml:space="preserve">: </w:t>
      </w:r>
      <w:r>
        <w:rPr/>
        <w:t>6</w:t>
      </w:r>
      <w:r>
        <w:rPr>
          <w:rtl w:val="true"/>
        </w:rPr>
        <w:t>]</w:t>
      </w:r>
      <w:bookmarkEnd w:id="193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1"/>
      </w:r>
      <w:r>
        <w:rPr>
          <w:rFonts w:ascii="Amiri" w:hAnsi="Amiri" w:eastAsia="Amiri" w:cs="Amiri"/>
          <w:color w:val="111111"/>
          <w:sz w:val="28"/>
          <w:sz w:val="28"/>
          <w:szCs w:val="28"/>
          <w:rtl w:val="true"/>
          <w:lang w:bidi="ar-SA"/>
        </w:rPr>
        <w:t>وَ عَنْهُ عَنْ أَحْمَدَ بْنِ مُحَمَّدِ بْنِ عِیسَی وَ عَنْ عَلِیِّ بْنِ إِبْرَاهِیمَ عَنْ أَبِیهِ جَمِیعاً عَنِ ابْنِ أَبِی عُمَیْرٍ عَنِ الْحَسَنِ بْنِ عَطِیَّةَ عَنْ رَزِینٍ صَاحِبِ الْأَنْمَاطِ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اللَّهُمَّ إِنِّی أُشْهِدُکَ وَ أُشْهِدُ مَلَائِکَتَکَ </w:t>
      </w:r>
      <w:bookmarkStart w:id="1938" w:name="pg12156_172747"/>
    </w:p>
    <w:p>
      <w:pPr>
        <w:pStyle w:val="BookText"/>
        <w:rPr/>
      </w:pPr>
      <w:bookmarkEnd w:id="1938"/>
      <w:r>
        <w:rPr>
          <w:rFonts w:ascii="Amiri" w:hAnsi="Amiri" w:eastAsia="Amiri" w:cs="Amiri"/>
          <w:color w:val="111111"/>
          <w:sz w:val="28"/>
          <w:sz w:val="28"/>
          <w:szCs w:val="28"/>
          <w:rtl w:val="true"/>
          <w:lang w:bidi="ar-SA"/>
        </w:rPr>
        <w:t>الْمُقَرَّبِینَ وَ حَمَلَةَ عَرْشِکَ الْمُصْطَفَیْنَ أَنَّکَ أَنْتَ اللَّهُ لَا إِلَهَ إِلَّا أَنْتَ الرَّحْمَنُ الرَّحِیمُ وَ أَنَّ مُحَمَّداً عَبْدُکَ وَ رَسُولُکَ وَ أَنَّ فُلَانَ بْنَ فُلَانٍ إِمَامِی وَ وَلِیِّی وَ أَنَّ آبَاءَهُ رَسُولَ اللَّهِ وَ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وَ الْحُسَیْنَ وَ فُلَاناً وَ فُلَاناً حَتَّی تَنْتَهِیَ إِلَیْهِ أَئِمَّتِی وَ أَوْلِیَائِی عَلَی ذَلِکَ أَحْیَا وَ عَلَیْهِ أَمُوتُ وَ عَلَیْهِ أُبْعَثُ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أَبْرَأُ مِنْ فُلَانٍ وَ فُلَانٍ 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فِی لَیْلَتِهِ دَخَلَ الْجَنَّةَ</w:t>
      </w:r>
      <w:r>
        <w:rPr>
          <w:rFonts w:eastAsia="Amiri" w:cs="Amiri" w:ascii="Amiri" w:hAnsi="Amiri"/>
          <w:color w:val="111111"/>
          <w:sz w:val="28"/>
          <w:szCs w:val="28"/>
          <w:rtl w:val="true"/>
          <w:lang w:bidi="ar-SA"/>
        </w:rPr>
        <w:t>.</w:t>
      </w:r>
    </w:p>
    <w:p>
      <w:pPr>
        <w:pStyle w:val="Heading5"/>
        <w:numPr>
          <w:ilvl w:val="4"/>
          <w:numId w:val="1"/>
        </w:numPr>
        <w:rPr/>
      </w:pPr>
      <w:bookmarkStart w:id="1939" w:name="__RefHeading___Toc4098341_417432637"/>
      <w:bookmarkStart w:id="1940" w:name="_Toc859"/>
      <w:bookmarkEnd w:id="1939"/>
      <w:r>
        <w:rPr>
          <w:rtl w:val="true"/>
        </w:rPr>
        <w:t>[</w:t>
      </w:r>
      <w:r>
        <w:rPr>
          <w:rtl w:val="true"/>
        </w:rPr>
        <w:t>رقم الحدیث الکلی</w:t>
      </w:r>
      <w:r>
        <w:rPr>
          <w:rtl w:val="true"/>
        </w:rPr>
        <w:t xml:space="preserve">: </w:t>
      </w:r>
      <w:r>
        <w:rPr/>
        <w:t>9166</w:t>
      </w:r>
      <w:r>
        <w:rPr>
          <w:rtl w:val="true"/>
        </w:rPr>
        <w:t xml:space="preserve"> - </w:t>
      </w:r>
      <w:r>
        <w:rPr>
          <w:rtl w:val="true"/>
        </w:rPr>
        <w:t>رقم الحدیث الباب</w:t>
      </w:r>
      <w:r>
        <w:rPr>
          <w:rtl w:val="true"/>
        </w:rPr>
        <w:t xml:space="preserve">: </w:t>
      </w:r>
      <w:r>
        <w:rPr/>
        <w:t>7</w:t>
      </w:r>
      <w:r>
        <w:rPr>
          <w:rtl w:val="true"/>
        </w:rPr>
        <w:t>]</w:t>
      </w:r>
      <w:bookmarkEnd w:id="1940"/>
    </w:p>
    <w:p>
      <w:pPr>
        <w:pStyle w:val="BookText"/>
        <w:rPr/>
      </w:pPr>
      <w:r>
        <w:rPr>
          <w:rFonts w:eastAsia="Times New Roman" w:cs="Times New Roman" w:ascii="Times New Roman" w:hAnsi="Times New Roman"/>
          <w:color w:val="111111"/>
          <w:sz w:val="28"/>
          <w:szCs w:val="28"/>
          <w:lang w:val="en-US" w:bidi="en-US"/>
        </w:rPr>
        <w:t>9166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2"/>
      </w:r>
      <w:r>
        <w:rPr>
          <w:rFonts w:ascii="Amiri" w:hAnsi="Amiri" w:eastAsia="Amiri" w:cs="Amiri"/>
          <w:color w:val="111111"/>
          <w:sz w:val="28"/>
          <w:sz w:val="28"/>
          <w:szCs w:val="28"/>
          <w:rtl w:val="true"/>
          <w:lang w:bidi="ar-SA"/>
        </w:rPr>
        <w:t>مُحَمَّدُ بْنُ عَلِیِّ بْنِ الْحُسَیْنِ فِی ثَوَابِ الْأَعْمَالِ عَنْ أَبِیهِ عَنْ سَعْدٍ عَنْ إِبْرَاهِیمَ بْنِ هَاشِمٍ عَنْ عَمْرِو بْنِ عُثْمَانَ عَنْ مُحَمَّدِ بْنِ عُذَافِرٍ عَنْ عُمَرَ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مِائَةَ مَرَّةٍ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اللَّهُ عَنْهُ بِهَا سَبْعِینَ نَوْعاً مِنَ الْبَلَاءِ أَیْسَرُهَا الْهَمُّ</w:t>
      </w:r>
      <w:r>
        <w:rPr>
          <w:rFonts w:eastAsia="Amiri" w:cs="Amiri" w:ascii="Amiri" w:hAnsi="Amiri"/>
          <w:color w:val="111111"/>
          <w:sz w:val="28"/>
          <w:szCs w:val="28"/>
          <w:rtl w:val="true"/>
          <w:lang w:bidi="ar-SA"/>
        </w:rPr>
        <w:t>.</w:t>
      </w:r>
    </w:p>
    <w:p>
      <w:pPr>
        <w:pStyle w:val="Heading5"/>
        <w:numPr>
          <w:ilvl w:val="4"/>
          <w:numId w:val="1"/>
        </w:numPr>
        <w:rPr/>
      </w:pPr>
      <w:bookmarkStart w:id="1941" w:name="__RefHeading___Toc4098343_417432637"/>
      <w:bookmarkStart w:id="1942" w:name="_Toc860"/>
      <w:bookmarkEnd w:id="1941"/>
      <w:r>
        <w:rPr>
          <w:rtl w:val="true"/>
        </w:rPr>
        <w:t>[</w:t>
      </w:r>
      <w:r>
        <w:rPr>
          <w:rtl w:val="true"/>
        </w:rPr>
        <w:t>رقم الحدیث الکلی</w:t>
      </w:r>
      <w:r>
        <w:rPr>
          <w:rtl w:val="true"/>
        </w:rPr>
        <w:t xml:space="preserve">: </w:t>
      </w:r>
      <w:r>
        <w:rPr/>
        <w:t>9167</w:t>
      </w:r>
      <w:r>
        <w:rPr>
          <w:rtl w:val="true"/>
        </w:rPr>
        <w:t xml:space="preserve"> - </w:t>
      </w:r>
      <w:r>
        <w:rPr>
          <w:rtl w:val="true"/>
        </w:rPr>
        <w:t>رقم الحدیث الباب</w:t>
      </w:r>
      <w:r>
        <w:rPr>
          <w:rtl w:val="true"/>
        </w:rPr>
        <w:t xml:space="preserve">: </w:t>
      </w:r>
      <w:r>
        <w:rPr/>
        <w:t>8</w:t>
      </w:r>
      <w:r>
        <w:rPr>
          <w:rtl w:val="true"/>
        </w:rPr>
        <w:t>]</w:t>
      </w:r>
      <w:bookmarkEnd w:id="1942"/>
    </w:p>
    <w:p>
      <w:pPr>
        <w:pStyle w:val="BookText"/>
        <w:rPr/>
      </w:pPr>
      <w:r>
        <w:rPr>
          <w:rFonts w:eastAsia="Times New Roman" w:cs="Times New Roman" w:ascii="Times New Roman" w:hAnsi="Times New Roman"/>
          <w:color w:val="111111"/>
          <w:sz w:val="28"/>
          <w:szCs w:val="28"/>
          <w:lang w:val="en-US" w:bidi="en-US"/>
        </w:rPr>
        <w:t>9167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3"/>
      </w:r>
      <w:r>
        <w:rPr>
          <w:rFonts w:ascii="Amiri" w:hAnsi="Amiri" w:eastAsia="Amiri" w:cs="Amiri"/>
          <w:color w:val="111111"/>
          <w:sz w:val="28"/>
          <w:sz w:val="28"/>
          <w:szCs w:val="28"/>
          <w:rtl w:val="true"/>
          <w:lang w:bidi="ar-SA"/>
        </w:rPr>
        <w:t xml:space="preserve">وَ عَنْ أَبِیهِ عَنْ عَلِیِّ بْنِ مُوسَی عَنْ أَحْمَدَ بْنِ مُحَمَّدٍ عَنْ عَلِیِّ بْنِ الْحَکَمِ عَنْ سَیْفٍ عَنْ عَبْدِ الرَّحْمَنِ بْنِ سَیَابَةَ عَنِ ابْنِ إِسْحَاقَ </w:t>
      </w:r>
      <w:r>
        <w:rPr>
          <w:rStyle w:val="FootnoteAnchor"/>
          <w:rtl w:val="true"/>
        </w:rPr>
        <w:footnoteReference w:id="1314"/>
      </w:r>
      <w:r>
        <w:rPr>
          <w:rFonts w:ascii="Amiri" w:hAnsi="Amiri" w:eastAsia="Amiri" w:cs="Amiri"/>
          <w:color w:val="111111"/>
          <w:sz w:val="28"/>
          <w:sz w:val="28"/>
          <w:szCs w:val="28"/>
          <w:rtl w:val="true"/>
          <w:lang w:bidi="ar-SA"/>
        </w:rPr>
        <w:t>عَنِ الْحَارِثِ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حِینَ یُمْسِی ثَلَاثَ مَرَّاتٍ فَسُبْحانَ اللَّهِ حِینَ تُمْسُونَ وَ حِینَ تُصْبِحُونَ وَ لَهُ الْحَمْدُ فِی السَّماواتِ وَ الْأَرْضِ وَ عَشِیًّا وَ حِینَ تُظْهِرُونَ </w:t>
      </w:r>
      <w:r>
        <w:rPr>
          <w:rStyle w:val="FootnoteAnchor"/>
          <w:rtl w:val="true"/>
        </w:rPr>
        <w:footnoteReference w:id="1315"/>
      </w:r>
      <w:r>
        <w:rPr>
          <w:rFonts w:ascii="Amiri" w:hAnsi="Amiri" w:eastAsia="Amiri" w:cs="Amiri"/>
          <w:color w:val="111111"/>
          <w:sz w:val="28"/>
          <w:sz w:val="28"/>
          <w:szCs w:val="28"/>
          <w:rtl w:val="true"/>
          <w:lang w:bidi="ar-SA"/>
        </w:rPr>
        <w:t>لَمْ یَفُتْهُ خَیْرٌ یَکُونُ فِی تِلْکَ اللَّیْلَةِ وَ صُرِفَ عَنْهُ جَمِیعُ شَرِّهَا وَ مَنْ قَالَ مِثْلَ ذَلِکَ حِینَ یُصْبِحُ لَمْ یَفُتْهُ خَیْرٌ یَکُونُ فِی ذَلِکَ الْیَوْمِ وَ صُرِفَ عَنْهُ جَمِیعُ شَرِّهِ</w:t>
      </w:r>
      <w:r>
        <w:rPr>
          <w:rFonts w:eastAsia="Amiri" w:cs="Amiri" w:ascii="Amiri" w:hAnsi="Amiri"/>
          <w:color w:val="111111"/>
          <w:sz w:val="28"/>
          <w:szCs w:val="28"/>
          <w:rtl w:val="true"/>
          <w:lang w:bidi="ar-SA"/>
        </w:rPr>
        <w:t>.</w:t>
      </w:r>
    </w:p>
    <w:p>
      <w:pPr>
        <w:pStyle w:val="Heading5"/>
        <w:numPr>
          <w:ilvl w:val="4"/>
          <w:numId w:val="1"/>
        </w:numPr>
        <w:rPr/>
      </w:pPr>
      <w:bookmarkStart w:id="1943" w:name="__RefHeading___Toc4098345_417432637"/>
      <w:bookmarkStart w:id="1944" w:name="_Toc861"/>
      <w:bookmarkEnd w:id="1943"/>
      <w:r>
        <w:rPr>
          <w:rtl w:val="true"/>
        </w:rPr>
        <w:t>[</w:t>
      </w:r>
      <w:r>
        <w:rPr>
          <w:rtl w:val="true"/>
        </w:rPr>
        <w:t>رقم الحدیث الکلی</w:t>
      </w:r>
      <w:r>
        <w:rPr>
          <w:rtl w:val="true"/>
        </w:rPr>
        <w:t xml:space="preserve">: </w:t>
      </w:r>
      <w:r>
        <w:rPr/>
        <w:t>9168</w:t>
      </w:r>
      <w:r>
        <w:rPr>
          <w:rtl w:val="true"/>
        </w:rPr>
        <w:t xml:space="preserve"> - </w:t>
      </w:r>
      <w:r>
        <w:rPr>
          <w:rtl w:val="true"/>
        </w:rPr>
        <w:t>رقم الحدیث الباب</w:t>
      </w:r>
      <w:r>
        <w:rPr>
          <w:rtl w:val="true"/>
        </w:rPr>
        <w:t xml:space="preserve">: </w:t>
      </w:r>
      <w:r>
        <w:rPr/>
        <w:t>9</w:t>
      </w:r>
      <w:r>
        <w:rPr>
          <w:rtl w:val="true"/>
        </w:rPr>
        <w:t>]</w:t>
      </w:r>
      <w:bookmarkEnd w:id="194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6"/>
      </w:r>
      <w:r>
        <w:rPr>
          <w:rFonts w:ascii="Amiri" w:hAnsi="Amiri" w:eastAsia="Amiri" w:cs="Amiri"/>
          <w:color w:val="111111"/>
          <w:sz w:val="28"/>
          <w:sz w:val="28"/>
          <w:szCs w:val="28"/>
          <w:rtl w:val="true"/>
          <w:lang w:bidi="ar-SA"/>
        </w:rPr>
        <w:t xml:space="preserve">وَ فِی الْمَجَالِسِ عَنْ أَبِیهِ عَنْ سَعْدٍ عَنِ الْهَیْثَمِ بْنِ أَبِی مَسْرُوقٍ عَنِ الْحُسَیْنِ بْنِ عُلْوَانَ عَنْ عَمْرِو بْنِ ثَابِتٍ عَنْ مُحَمَّدِ بْنِ حُمْرَانَ </w:t>
      </w:r>
      <w:bookmarkStart w:id="1945" w:name="pg12156_172748"/>
    </w:p>
    <w:p>
      <w:pPr>
        <w:pStyle w:val="BookText"/>
        <w:rPr/>
      </w:pPr>
      <w:bookmarkEnd w:id="1945"/>
      <w:r>
        <w:rPr>
          <w:rFonts w:ascii="Amiri" w:hAnsi="Amiri" w:eastAsia="Amiri" w:cs="Amiri"/>
          <w:color w:val="111111"/>
          <w:sz w:val="28"/>
          <w:sz w:val="28"/>
          <w:szCs w:val="28"/>
          <w:rtl w:val="true"/>
          <w:lang w:bidi="ar-SA"/>
        </w:rPr>
        <w:t>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اللَّهَ فِی کُلِّ یَوْمٍ ثَلَاثِینَ مَرَّةً دَفَعَ اللَّهُ عَنْهُ سَبْعِینَ نَوْعاً مِنْ أَنْوَاعِ الْبَلَاءِ أَدْنَاهَا الْفَقْرُ</w:t>
      </w:r>
      <w:r>
        <w:rPr>
          <w:rFonts w:eastAsia="Amiri" w:cs="Amiri" w:ascii="Amiri" w:hAnsi="Amiri"/>
          <w:color w:val="111111"/>
          <w:sz w:val="28"/>
          <w:szCs w:val="28"/>
          <w:rtl w:val="true"/>
          <w:lang w:bidi="ar-SA"/>
        </w:rPr>
        <w:t>.</w:t>
      </w:r>
    </w:p>
    <w:p>
      <w:pPr>
        <w:pStyle w:val="Heading5"/>
        <w:numPr>
          <w:ilvl w:val="4"/>
          <w:numId w:val="1"/>
        </w:numPr>
        <w:rPr/>
      </w:pPr>
      <w:bookmarkStart w:id="1946" w:name="__RefHeading___Toc4098347_417432637"/>
      <w:bookmarkStart w:id="1947" w:name="_Toc862"/>
      <w:bookmarkEnd w:id="1946"/>
      <w:r>
        <w:rPr>
          <w:rtl w:val="true"/>
        </w:rPr>
        <w:t>[</w:t>
      </w:r>
      <w:r>
        <w:rPr>
          <w:rtl w:val="true"/>
        </w:rPr>
        <w:t>رقم الحدیث الکلی</w:t>
      </w:r>
      <w:r>
        <w:rPr>
          <w:rtl w:val="true"/>
        </w:rPr>
        <w:t xml:space="preserve">: </w:t>
      </w:r>
      <w:r>
        <w:rPr/>
        <w:t>9169</w:t>
      </w:r>
      <w:r>
        <w:rPr>
          <w:rtl w:val="true"/>
        </w:rPr>
        <w:t xml:space="preserve"> - </w:t>
      </w:r>
      <w:r>
        <w:rPr>
          <w:rtl w:val="true"/>
        </w:rPr>
        <w:t>رقم الحدیث الباب</w:t>
      </w:r>
      <w:r>
        <w:rPr>
          <w:rtl w:val="true"/>
        </w:rPr>
        <w:t xml:space="preserve">: </w:t>
      </w:r>
      <w:r>
        <w:rPr/>
        <w:t>10</w:t>
      </w:r>
      <w:r>
        <w:rPr>
          <w:rtl w:val="true"/>
        </w:rPr>
        <w:t>]</w:t>
      </w:r>
      <w:bookmarkEnd w:id="1947"/>
    </w:p>
    <w:p>
      <w:pPr>
        <w:pStyle w:val="BookText"/>
        <w:rPr/>
      </w:pPr>
      <w:r>
        <w:rPr>
          <w:rFonts w:eastAsia="Times New Roman" w:cs="Times New Roman" w:ascii="Times New Roman" w:hAnsi="Times New Roman"/>
          <w:color w:val="111111"/>
          <w:sz w:val="28"/>
          <w:szCs w:val="28"/>
          <w:lang w:val="en-US" w:bidi="en-US"/>
        </w:rPr>
        <w:t>9169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7"/>
      </w:r>
      <w:r>
        <w:rPr>
          <w:rFonts w:ascii="Amiri" w:hAnsi="Amiri" w:eastAsia="Amiri" w:cs="Amiri"/>
          <w:color w:val="111111"/>
          <w:sz w:val="28"/>
          <w:sz w:val="28"/>
          <w:szCs w:val="28"/>
          <w:rtl w:val="true"/>
          <w:lang w:bidi="ar-SA"/>
        </w:rPr>
        <w:t>وَ عَنْ مُحَمَّدِ بْنِ الْحَسَنِ عَنِ الصَّفَّارِ عَنْ إِبْرَاهِیمَ بْنِ هَاشِمٍ عَنْ مُحَمَّدِ بْنِ أَبِی عُمَیْرٍ عَنْ زَیْدٍ الشَّحَّامِ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یَقُولُ کُلَّ یَوْمٍ سَبْعَ مَرَّاتٍ أَسْأَلُ اللَّهَ الْجَنَّةَ وَ أَعُوذُ بِاللَّهِ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قَالَتِ النَّارُ یَا رَبَّاهْ أَعِذْهُ مِنِّی</w:t>
      </w:r>
      <w:r>
        <w:rPr>
          <w:rFonts w:eastAsia="Amiri" w:cs="Amiri" w:ascii="Amiri" w:hAnsi="Amiri"/>
          <w:color w:val="111111"/>
          <w:sz w:val="28"/>
          <w:szCs w:val="28"/>
          <w:rtl w:val="true"/>
          <w:lang w:bidi="ar-SA"/>
        </w:rPr>
        <w:t>.</w:t>
      </w:r>
    </w:p>
    <w:p>
      <w:pPr>
        <w:pStyle w:val="Heading5"/>
        <w:numPr>
          <w:ilvl w:val="4"/>
          <w:numId w:val="1"/>
        </w:numPr>
        <w:rPr/>
      </w:pPr>
      <w:bookmarkStart w:id="1948" w:name="__RefHeading___Toc4098349_417432637"/>
      <w:bookmarkStart w:id="1949" w:name="_Toc863"/>
      <w:bookmarkEnd w:id="1948"/>
      <w:r>
        <w:rPr>
          <w:rtl w:val="true"/>
        </w:rPr>
        <w:t>[</w:t>
      </w:r>
      <w:r>
        <w:rPr>
          <w:rtl w:val="true"/>
        </w:rPr>
        <w:t>رقم الحدیث الکلی</w:t>
      </w:r>
      <w:r>
        <w:rPr>
          <w:rtl w:val="true"/>
        </w:rPr>
        <w:t xml:space="preserve">: </w:t>
      </w:r>
      <w:r>
        <w:rPr/>
        <w:t>9170</w:t>
      </w:r>
      <w:r>
        <w:rPr>
          <w:rtl w:val="true"/>
        </w:rPr>
        <w:t xml:space="preserve"> - </w:t>
      </w:r>
      <w:r>
        <w:rPr>
          <w:rtl w:val="true"/>
        </w:rPr>
        <w:t>رقم الحدیث الباب</w:t>
      </w:r>
      <w:r>
        <w:rPr>
          <w:rtl w:val="true"/>
        </w:rPr>
        <w:t xml:space="preserve">: </w:t>
      </w:r>
      <w:r>
        <w:rPr/>
        <w:t>11</w:t>
      </w:r>
      <w:r>
        <w:rPr>
          <w:rtl w:val="true"/>
        </w:rPr>
        <w:t>]</w:t>
      </w:r>
      <w:bookmarkEnd w:id="1949"/>
    </w:p>
    <w:p>
      <w:pPr>
        <w:pStyle w:val="BookText"/>
        <w:rPr/>
      </w:pPr>
      <w:r>
        <w:rPr>
          <w:rFonts w:eastAsia="Times New Roman" w:cs="Times New Roman" w:ascii="Times New Roman" w:hAnsi="Times New Roman"/>
          <w:color w:val="111111"/>
          <w:sz w:val="28"/>
          <w:szCs w:val="28"/>
          <w:lang w:val="en-US" w:bidi="en-US"/>
        </w:rPr>
        <w:t>9170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8"/>
      </w:r>
      <w:r>
        <w:rPr>
          <w:rFonts w:ascii="Amiri" w:hAnsi="Amiri" w:eastAsia="Amiri" w:cs="Amiri"/>
          <w:color w:val="111111"/>
          <w:sz w:val="28"/>
          <w:sz w:val="28"/>
          <w:szCs w:val="28"/>
          <w:rtl w:val="true"/>
          <w:lang w:bidi="ar-SA"/>
        </w:rPr>
        <w:t>وَ عَنْ أَبِیهِ عَنْ أَحْمَدَ بْنِ إِدْرِیسَ عَنْ مُحَمَّدِ بْنِ أَحْمَدَ عَنْ أَحْمَدَ بْنِ هِلَالٍ عَنْ مُحَمَّدِ بْنِ عِیسَی عَنْ أَبِی عِمْرَانَ الْخَرَّاطِ عَنِ الْأَوْزَاعِیِّ عَنْ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فِی کُلِّ یَوْمٍ ثَلَاثِینَ مَرَّةً لَا إِلَهَ إِلَّا اللَّهُ الْمَلِکُ </w:t>
      </w:r>
      <w:r>
        <w:rPr>
          <w:rStyle w:val="FootnoteAnchor"/>
          <w:rtl w:val="true"/>
        </w:rPr>
        <w:footnoteReference w:id="1319"/>
      </w:r>
      <w:r>
        <w:rPr>
          <w:rFonts w:ascii="Amiri" w:hAnsi="Amiri" w:eastAsia="Amiri" w:cs="Amiri"/>
          <w:color w:val="111111"/>
          <w:sz w:val="28"/>
          <w:sz w:val="28"/>
          <w:szCs w:val="28"/>
          <w:rtl w:val="true"/>
          <w:lang w:bidi="ar-SA"/>
        </w:rPr>
        <w:t>الْحَقُّ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الْغِنَی وَ اسْتَدْبَرَ الْفَقْرَ وَ قَرَعَ بَابَ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ثَوَابِ الْأَعْمَالِ مِثْلَهُ </w:t>
      </w:r>
      <w:r>
        <w:rPr>
          <w:rStyle w:val="FootnoteAnchor"/>
          <w:rtl w:val="true"/>
        </w:rPr>
        <w:footnoteReference w:id="1320"/>
      </w:r>
      <w:r>
        <w:rPr>
          <w:rFonts w:ascii="Amiri" w:hAnsi="Amiri" w:eastAsia="Amiri" w:cs="Amiri"/>
          <w:color w:val="111111"/>
          <w:sz w:val="28"/>
          <w:sz w:val="28"/>
          <w:szCs w:val="28"/>
          <w:rtl w:val="true"/>
          <w:lang w:bidi="ar-SA"/>
        </w:rPr>
        <w:t xml:space="preserve">وَ رَوَاهُ فِی الْمُقْنِعِ مُرْسَلًا </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وَ رَوَاهُ الْبَرْقِیُّ فِی الْمَحَاسِنِ عَنْ مُحَمَّدِ بْنِ عِیسَی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0" w:name="__RefHeading___Toc4098351_417432637"/>
      <w:bookmarkStart w:id="1951" w:name="_Toc864"/>
      <w:bookmarkEnd w:id="1950"/>
      <w:r>
        <w:rPr>
          <w:rtl w:val="true"/>
        </w:rPr>
        <w:t>[</w:t>
      </w:r>
      <w:r>
        <w:rPr>
          <w:rtl w:val="true"/>
        </w:rPr>
        <w:t>رقم الحدیث الکلی</w:t>
      </w:r>
      <w:r>
        <w:rPr>
          <w:rtl w:val="true"/>
        </w:rPr>
        <w:t xml:space="preserve">: </w:t>
      </w:r>
      <w:r>
        <w:rPr/>
        <w:t>9171</w:t>
      </w:r>
      <w:r>
        <w:rPr>
          <w:rtl w:val="true"/>
        </w:rPr>
        <w:t xml:space="preserve"> - </w:t>
      </w:r>
      <w:r>
        <w:rPr>
          <w:rtl w:val="true"/>
        </w:rPr>
        <w:t>رقم الحدیث الباب</w:t>
      </w:r>
      <w:r>
        <w:rPr>
          <w:rtl w:val="true"/>
        </w:rPr>
        <w:t xml:space="preserve">: </w:t>
      </w:r>
      <w:r>
        <w:rPr/>
        <w:t>12</w:t>
      </w:r>
      <w:r>
        <w:rPr>
          <w:rtl w:val="true"/>
        </w:rPr>
        <w:t>]</w:t>
      </w:r>
      <w:bookmarkEnd w:id="195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3"/>
      </w:r>
      <w:r>
        <w:rPr>
          <w:rFonts w:ascii="Amiri" w:hAnsi="Amiri" w:eastAsia="Amiri" w:cs="Amiri"/>
          <w:color w:val="111111"/>
          <w:sz w:val="28"/>
          <w:sz w:val="28"/>
          <w:szCs w:val="28"/>
          <w:rtl w:val="true"/>
          <w:lang w:bidi="ar-SA"/>
        </w:rPr>
        <w:t>وَ رَوَاهُ الطُّوسِیُّ فِی مَجَالِسِهِ عَنْ أَبِیهِ وَ عَنْ أَبِی مُحَمَّدٍ الْفَحَّامِ عَنْ عَمِّهِ عُمَرَ بْنِ یَحْیَی عَنْ عَبْدِ اللَّهِ بْنِ أَحْمَدَ بْنِ عَامِرٍ عَنْ أَبِیهِ عَنِ الرِّضَا عَنْ آبَائِهِ عَنِ النَّبِیِّ ص مِثْلَهُ</w:t>
      </w:r>
      <w:r>
        <w:rPr>
          <w:rFonts w:eastAsia="Amiri" w:cs="Amiri" w:ascii="Amiri" w:hAnsi="Amiri"/>
          <w:color w:val="111111"/>
          <w:sz w:val="28"/>
          <w:szCs w:val="28"/>
          <w:rtl w:val="true"/>
          <w:lang w:bidi="ar-SA"/>
        </w:rPr>
        <w:t xml:space="preserve">. </w:t>
      </w:r>
      <w:bookmarkStart w:id="1952" w:name="pg12156_172749"/>
    </w:p>
    <w:p>
      <w:pPr>
        <w:pStyle w:val="Heading5"/>
        <w:numPr>
          <w:ilvl w:val="4"/>
          <w:numId w:val="1"/>
        </w:numPr>
        <w:rPr/>
      </w:pPr>
      <w:bookmarkStart w:id="1953" w:name="__RefHeading___Toc4098353_417432637"/>
      <w:bookmarkStart w:id="1954" w:name="_Toc865"/>
      <w:bookmarkEnd w:id="1952"/>
      <w:bookmarkEnd w:id="1953"/>
      <w:r>
        <w:rPr>
          <w:rtl w:val="true"/>
        </w:rPr>
        <w:t>[</w:t>
      </w:r>
      <w:r>
        <w:rPr>
          <w:rtl w:val="true"/>
        </w:rPr>
        <w:t>رقم الحدیث الکلی</w:t>
      </w:r>
      <w:r>
        <w:rPr>
          <w:rtl w:val="true"/>
        </w:rPr>
        <w:t xml:space="preserve">: </w:t>
      </w:r>
      <w:r>
        <w:rPr/>
        <w:t>9172</w:t>
      </w:r>
      <w:r>
        <w:rPr>
          <w:rtl w:val="true"/>
        </w:rPr>
        <w:t xml:space="preserve"> - </w:t>
      </w:r>
      <w:r>
        <w:rPr>
          <w:rtl w:val="true"/>
        </w:rPr>
        <w:t>رقم الحدیث الباب</w:t>
      </w:r>
      <w:r>
        <w:rPr>
          <w:rtl w:val="true"/>
        </w:rPr>
        <w:t xml:space="preserve">: </w:t>
      </w:r>
      <w:r>
        <w:rPr/>
        <w:t>13</w:t>
      </w:r>
      <w:r>
        <w:rPr>
          <w:rtl w:val="true"/>
        </w:rPr>
        <w:t>]</w:t>
      </w:r>
      <w:bookmarkEnd w:id="1954"/>
    </w:p>
    <w:p>
      <w:pPr>
        <w:pStyle w:val="BookText"/>
        <w:rPr/>
      </w:pPr>
      <w:r>
        <w:rPr>
          <w:rFonts w:eastAsia="Times New Roman" w:cs="Times New Roman" w:ascii="Times New Roman" w:hAnsi="Times New Roman"/>
          <w:color w:val="111111"/>
          <w:sz w:val="28"/>
          <w:szCs w:val="28"/>
          <w:lang w:val="en-US" w:bidi="en-US"/>
        </w:rPr>
        <w:t>9172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4"/>
      </w:r>
      <w:r>
        <w:rPr>
          <w:rFonts w:ascii="Amiri" w:hAnsi="Amiri" w:eastAsia="Amiri" w:cs="Amiri"/>
          <w:color w:val="111111"/>
          <w:sz w:val="28"/>
          <w:sz w:val="28"/>
          <w:szCs w:val="28"/>
          <w:rtl w:val="true"/>
          <w:lang w:bidi="ar-SA"/>
        </w:rPr>
        <w:t>وَ عَنْ مُحَمَّدِ بْنِ الْحَسَنِ عَنِ الصَّفَّارِ عَنْ یَعْقُوبَ بْنِ یَزِیدَ عَنْ مُحَمَّدِ بْنِ أَبِی عُمَیْرٍ عَنْ مُحَمَّدِ بْنِ عُمَرَ عَنْ أَخِیهِ الْحُسَیْنِ بْنِ عُمَرَ بْنِ یَزِیدَ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سَبْعَ مَرَّاتٍ الْحَمْدُ لِلَّهِ عَلَی کُلِّ نِعْمَةٍ کَانَتْ أَوْ هِیَ کَائِنَةٌ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أَدَّی شُکْرَ مَا مَضَی وَ شُکْرَ مَا 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ثَوَابِ الْأَعْمَالِ بِالْإِسْنَادِ مِثْلَهُ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5" w:name="__RefHeading___Toc4098355_417432637"/>
      <w:bookmarkStart w:id="1956" w:name="_Toc866"/>
      <w:bookmarkEnd w:id="1955"/>
      <w:r>
        <w:rPr>
          <w:rtl w:val="true"/>
        </w:rPr>
        <w:t>[</w:t>
      </w:r>
      <w:r>
        <w:rPr>
          <w:rtl w:val="true"/>
        </w:rPr>
        <w:t>رقم الحدیث الکلی</w:t>
      </w:r>
      <w:r>
        <w:rPr>
          <w:rtl w:val="true"/>
        </w:rPr>
        <w:t xml:space="preserve">: </w:t>
      </w:r>
      <w:r>
        <w:rPr/>
        <w:t>9173</w:t>
      </w:r>
      <w:r>
        <w:rPr>
          <w:rtl w:val="true"/>
        </w:rPr>
        <w:t xml:space="preserve"> - </w:t>
      </w:r>
      <w:r>
        <w:rPr>
          <w:rtl w:val="true"/>
        </w:rPr>
        <w:t>رقم الحدیث الباب</w:t>
      </w:r>
      <w:r>
        <w:rPr>
          <w:rtl w:val="true"/>
        </w:rPr>
        <w:t xml:space="preserve">: </w:t>
      </w:r>
      <w:r>
        <w:rPr/>
        <w:t>14</w:t>
      </w:r>
      <w:r>
        <w:rPr>
          <w:rtl w:val="true"/>
        </w:rPr>
        <w:t>]</w:t>
      </w:r>
      <w:bookmarkEnd w:id="1956"/>
    </w:p>
    <w:p>
      <w:pPr>
        <w:pStyle w:val="BookText"/>
        <w:rPr/>
      </w:pPr>
      <w:r>
        <w:rPr>
          <w:rFonts w:eastAsia="Times New Roman" w:cs="Times New Roman" w:ascii="Times New Roman" w:hAnsi="Times New Roman"/>
          <w:color w:val="111111"/>
          <w:sz w:val="28"/>
          <w:szCs w:val="28"/>
          <w:lang w:val="en-US" w:bidi="en-US"/>
        </w:rPr>
        <w:t>9173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6"/>
      </w:r>
      <w:r>
        <w:rPr>
          <w:rFonts w:ascii="Amiri" w:hAnsi="Amiri" w:eastAsia="Amiri" w:cs="Amiri"/>
          <w:color w:val="111111"/>
          <w:sz w:val="28"/>
          <w:sz w:val="28"/>
          <w:szCs w:val="28"/>
          <w:rtl w:val="true"/>
          <w:lang w:bidi="ar-SA"/>
        </w:rPr>
        <w:t>وَ فِی ثَوَابِ الْأَعْمَالِ وَ التَّوْحِیدِ وَ الْخِصَالِ عَنْ أَبِیهِ عَنْ سَعْدٍ عَنْ أَحْمَدَ بْنِ أَبِی عَبْدِ اللَّهِ عَنْ أَبِیهِ عَنْ مُحَمَّدِ بْنِ أَبِی عُمَیْرٍ عَنْ هِشَامِ بْنِ سَالِمٍ وَ أَبِی أَیُّوبَ قَالا قَالَ أَبُو عَبْدِ اللَّهِ ع مَنْ قَالَ لَا إِلَهَ إِلَّا اللَّهُ مِائَةَ مَرَّةٍ کَانَ أَفْضَلَ النَّاسِ عَمَلًا ذَلِکَ الْیَوْمَ إِلَّا مَنْ زَادَ</w:t>
      </w:r>
      <w:r>
        <w:rPr>
          <w:rFonts w:eastAsia="Amiri" w:cs="Amiri" w:ascii="Amiri" w:hAnsi="Amiri"/>
          <w:color w:val="111111"/>
          <w:sz w:val="28"/>
          <w:szCs w:val="28"/>
          <w:rtl w:val="true"/>
          <w:lang w:bidi="ar-SA"/>
        </w:rPr>
        <w:t>.</w:t>
      </w:r>
    </w:p>
    <w:p>
      <w:pPr>
        <w:pStyle w:val="Heading5"/>
        <w:numPr>
          <w:ilvl w:val="4"/>
          <w:numId w:val="1"/>
        </w:numPr>
        <w:rPr/>
      </w:pPr>
      <w:bookmarkStart w:id="1957" w:name="__RefHeading___Toc4098357_417432637"/>
      <w:bookmarkStart w:id="1958" w:name="_Toc867"/>
      <w:bookmarkEnd w:id="1957"/>
      <w:r>
        <w:rPr>
          <w:rtl w:val="true"/>
        </w:rPr>
        <w:t>[</w:t>
      </w:r>
      <w:r>
        <w:rPr>
          <w:rtl w:val="true"/>
        </w:rPr>
        <w:t>رقم الحدیث الکلی</w:t>
      </w:r>
      <w:r>
        <w:rPr>
          <w:rtl w:val="true"/>
        </w:rPr>
        <w:t xml:space="preserve">: </w:t>
      </w:r>
      <w:r>
        <w:rPr/>
        <w:t>9174</w:t>
      </w:r>
      <w:r>
        <w:rPr>
          <w:rtl w:val="true"/>
        </w:rPr>
        <w:t xml:space="preserve"> - </w:t>
      </w:r>
      <w:r>
        <w:rPr>
          <w:rtl w:val="true"/>
        </w:rPr>
        <w:t>رقم الحدیث الباب</w:t>
      </w:r>
      <w:r>
        <w:rPr>
          <w:rtl w:val="true"/>
        </w:rPr>
        <w:t xml:space="preserve">: </w:t>
      </w:r>
      <w:r>
        <w:rPr/>
        <w:t>15</w:t>
      </w:r>
      <w:r>
        <w:rPr>
          <w:rtl w:val="true"/>
        </w:rPr>
        <w:t>]</w:t>
      </w:r>
      <w:bookmarkEnd w:id="1958"/>
    </w:p>
    <w:p>
      <w:pPr>
        <w:pStyle w:val="BookText"/>
        <w:rPr/>
      </w:pPr>
      <w:r>
        <w:rPr>
          <w:rFonts w:eastAsia="Times New Roman" w:cs="Times New Roman" w:ascii="Times New Roman" w:hAnsi="Times New Roman"/>
          <w:color w:val="111111"/>
          <w:sz w:val="28"/>
          <w:szCs w:val="28"/>
          <w:lang w:val="en-US" w:bidi="en-US"/>
        </w:rPr>
        <w:t>9174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7"/>
      </w:r>
      <w:r>
        <w:rPr>
          <w:rFonts w:ascii="Amiri" w:hAnsi="Amiri" w:eastAsia="Amiri" w:cs="Amiri"/>
          <w:color w:val="111111"/>
          <w:sz w:val="28"/>
          <w:sz w:val="28"/>
          <w:szCs w:val="28"/>
          <w:rtl w:val="true"/>
          <w:lang w:bidi="ar-SA"/>
        </w:rPr>
        <w:t>وَ فِی ثَوَابِ الْأَعْمَالِ بِالْإِسْنَادِ عَنِ ابْنِ أَبِی عُمَیْرٍ عَنْ مَالِکِ بْنِ أَعْیَنَ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مِائَةَ مَرَّةٍ لَا إِلَهَ إِلَّا اللَّهُ الْمَلِکُ الْحَقُّ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أَعَاذَهُ اللَّهُ الْعَزِیزُ الْجَبَّارُ مِنَ الْفَقْرِ وَ آنَسَ وَحْشَةَ قَبْرِهِ وَ اسْتَجْلَبَ الْغِنَی وَ اسْتَقْرَعَ بَابَ الْجَنَّةِ</w:t>
      </w:r>
      <w:r>
        <w:rPr>
          <w:rFonts w:eastAsia="Amiri" w:cs="Amiri" w:ascii="Amiri" w:hAnsi="Amiri"/>
          <w:color w:val="111111"/>
          <w:sz w:val="28"/>
          <w:szCs w:val="28"/>
          <w:rtl w:val="true"/>
          <w:lang w:bidi="ar-SA"/>
        </w:rPr>
        <w:t>.</w:t>
      </w:r>
    </w:p>
    <w:p>
      <w:pPr>
        <w:pStyle w:val="Heading5"/>
        <w:numPr>
          <w:ilvl w:val="4"/>
          <w:numId w:val="1"/>
        </w:numPr>
        <w:rPr/>
      </w:pPr>
      <w:bookmarkStart w:id="1959" w:name="__RefHeading___Toc4098359_417432637"/>
      <w:bookmarkStart w:id="1960" w:name="_Toc868"/>
      <w:bookmarkEnd w:id="1959"/>
      <w:r>
        <w:rPr>
          <w:rtl w:val="true"/>
        </w:rPr>
        <w:t>[</w:t>
      </w:r>
      <w:r>
        <w:rPr>
          <w:rtl w:val="true"/>
        </w:rPr>
        <w:t>رقم الحدیث الکلی</w:t>
      </w:r>
      <w:r>
        <w:rPr>
          <w:rtl w:val="true"/>
        </w:rPr>
        <w:t xml:space="preserve">: </w:t>
      </w:r>
      <w:r>
        <w:rPr/>
        <w:t>9175</w:t>
      </w:r>
      <w:r>
        <w:rPr>
          <w:rtl w:val="true"/>
        </w:rPr>
        <w:t xml:space="preserve"> - </w:t>
      </w:r>
      <w:r>
        <w:rPr>
          <w:rtl w:val="true"/>
        </w:rPr>
        <w:t>رقم الحدیث الباب</w:t>
      </w:r>
      <w:r>
        <w:rPr>
          <w:rtl w:val="true"/>
        </w:rPr>
        <w:t xml:space="preserve">: </w:t>
      </w:r>
      <w:r>
        <w:rPr/>
        <w:t>16</w:t>
      </w:r>
      <w:r>
        <w:rPr>
          <w:rtl w:val="true"/>
        </w:rPr>
        <w:t>]</w:t>
      </w:r>
      <w:bookmarkEnd w:id="196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8"/>
      </w:r>
      <w:r>
        <w:rPr>
          <w:rFonts w:ascii="Amiri" w:hAnsi="Amiri" w:eastAsia="Amiri" w:cs="Amiri"/>
          <w:color w:val="111111"/>
          <w:sz w:val="28"/>
          <w:sz w:val="28"/>
          <w:szCs w:val="28"/>
          <w:rtl w:val="true"/>
          <w:lang w:bidi="ar-SA"/>
        </w:rPr>
        <w:t>وَ عَنْ أَبِیهِ عَنْ مُحَمَّدِ بْنِ یَحْیَی عَنْ مُحَمَّدِ بْنِ أَحْمَدَ عَنِ الْحَسَنِ بْنِ الْحُسَیْنِ اللُّؤْلُؤِیِّ عَنْ عَلِیِّ بْنِ النُّعْمَانِ عَنْ یَحْیَی بْنِ زَکَرِیَّا عَنْ مُحَمَّدِ بْنِ عَبْدِ اللَّهِ بْنِ رِبَاطٍ عَنْ أَبِی حَمْزَةَ الثُّمَالِیِّ قَالَ سَمِعْتُ عَلِیَّ بْنَ الْحُسَیْنِ ع یَقُولُ مَنْ کَبَّرَ اللَّهَ عِنْدَ الْمَسَاءِ مِائَةَ تَکْبِیرَةٍ کَانَ کَمَنْ أَعْتَقَ مِائَةَ نَسَمَةٍ</w:t>
      </w:r>
      <w:r>
        <w:rPr>
          <w:rFonts w:eastAsia="Amiri" w:cs="Amiri" w:ascii="Amiri" w:hAnsi="Amiri"/>
          <w:color w:val="111111"/>
          <w:sz w:val="28"/>
          <w:szCs w:val="28"/>
          <w:rtl w:val="true"/>
          <w:lang w:bidi="ar-SA"/>
        </w:rPr>
        <w:t xml:space="preserve">. </w:t>
      </w:r>
      <w:bookmarkStart w:id="1961" w:name="pg12156_172750"/>
    </w:p>
    <w:p>
      <w:pPr>
        <w:pStyle w:val="Heading5"/>
        <w:numPr>
          <w:ilvl w:val="4"/>
          <w:numId w:val="1"/>
        </w:numPr>
        <w:rPr/>
      </w:pPr>
      <w:bookmarkStart w:id="1962" w:name="__RefHeading___Toc4098361_417432637"/>
      <w:bookmarkStart w:id="1963" w:name="_Toc869"/>
      <w:bookmarkEnd w:id="1961"/>
      <w:bookmarkEnd w:id="1962"/>
      <w:r>
        <w:rPr>
          <w:rtl w:val="true"/>
        </w:rPr>
        <w:t>[</w:t>
      </w:r>
      <w:r>
        <w:rPr>
          <w:rtl w:val="true"/>
        </w:rPr>
        <w:t>رقم الحدیث الکلی</w:t>
      </w:r>
      <w:r>
        <w:rPr>
          <w:rtl w:val="true"/>
        </w:rPr>
        <w:t xml:space="preserve">: </w:t>
      </w:r>
      <w:r>
        <w:rPr/>
        <w:t>9176</w:t>
      </w:r>
      <w:r>
        <w:rPr>
          <w:rtl w:val="true"/>
        </w:rPr>
        <w:t xml:space="preserve"> - </w:t>
      </w:r>
      <w:r>
        <w:rPr>
          <w:rtl w:val="true"/>
        </w:rPr>
        <w:t>رقم الحدیث الباب</w:t>
      </w:r>
      <w:r>
        <w:rPr>
          <w:rtl w:val="true"/>
        </w:rPr>
        <w:t xml:space="preserve">: </w:t>
      </w:r>
      <w:r>
        <w:rPr/>
        <w:t>17</w:t>
      </w:r>
      <w:r>
        <w:rPr>
          <w:rtl w:val="true"/>
        </w:rPr>
        <w:t>]</w:t>
      </w:r>
      <w:bookmarkEnd w:id="1963"/>
    </w:p>
    <w:p>
      <w:pPr>
        <w:pStyle w:val="BookText"/>
        <w:rPr/>
      </w:pPr>
      <w:r>
        <w:rPr>
          <w:rFonts w:eastAsia="Times New Roman" w:cs="Times New Roman" w:ascii="Times New Roman" w:hAnsi="Times New Roman"/>
          <w:color w:val="111111"/>
          <w:sz w:val="28"/>
          <w:szCs w:val="28"/>
          <w:lang w:val="en-US" w:bidi="en-US"/>
        </w:rPr>
        <w:t>9176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9"/>
      </w:r>
      <w:r>
        <w:rPr>
          <w:rFonts w:ascii="Amiri" w:hAnsi="Amiri" w:eastAsia="Amiri" w:cs="Amiri"/>
          <w:color w:val="111111"/>
          <w:sz w:val="28"/>
          <w:sz w:val="28"/>
          <w:szCs w:val="28"/>
          <w:rtl w:val="true"/>
          <w:lang w:bidi="ar-SA"/>
        </w:rPr>
        <w:t>وَ عَنْ مُحَمَّدِ بْنِ مُوسَی بْنِ الْمُتَوَکِّلِ عَنْ عَلِیِّ بْنِ الْحُسَیْنِ السَّعْدَآبَادِیِّ عَنْ أَحْمَدَ بْنِ أَبِی عَبْدِ اللَّهِ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مَنْ قَالَ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کَانَ مِمَّنْ ذَکَرَ اللَّهَ کَثِیراً قَالَ نَعَمْ</w:t>
      </w:r>
      <w:r>
        <w:rPr>
          <w:rFonts w:eastAsia="Amiri" w:cs="Amiri" w:ascii="Amiri" w:hAnsi="Amiri"/>
          <w:color w:val="111111"/>
          <w:sz w:val="28"/>
          <w:szCs w:val="28"/>
          <w:rtl w:val="true"/>
          <w:lang w:bidi="ar-SA"/>
        </w:rPr>
        <w:t>.</w:t>
      </w:r>
    </w:p>
    <w:p>
      <w:pPr>
        <w:pStyle w:val="Heading5"/>
        <w:numPr>
          <w:ilvl w:val="4"/>
          <w:numId w:val="1"/>
        </w:numPr>
        <w:rPr/>
      </w:pPr>
      <w:bookmarkStart w:id="1964" w:name="__RefHeading___Toc4098363_417432637"/>
      <w:bookmarkStart w:id="1965" w:name="_Toc870"/>
      <w:bookmarkEnd w:id="1964"/>
      <w:r>
        <w:rPr>
          <w:rtl w:val="true"/>
        </w:rPr>
        <w:t>[</w:t>
      </w:r>
      <w:r>
        <w:rPr>
          <w:rtl w:val="true"/>
        </w:rPr>
        <w:t>رقم الحدیث الکلی</w:t>
      </w:r>
      <w:r>
        <w:rPr>
          <w:rtl w:val="true"/>
        </w:rPr>
        <w:t xml:space="preserve">: </w:t>
      </w:r>
      <w:r>
        <w:rPr/>
        <w:t>9177</w:t>
      </w:r>
      <w:r>
        <w:rPr>
          <w:rtl w:val="true"/>
        </w:rPr>
        <w:t xml:space="preserve"> - </w:t>
      </w:r>
      <w:r>
        <w:rPr>
          <w:rtl w:val="true"/>
        </w:rPr>
        <w:t>رقم الحدیث الباب</w:t>
      </w:r>
      <w:r>
        <w:rPr>
          <w:rtl w:val="true"/>
        </w:rPr>
        <w:t xml:space="preserve">: </w:t>
      </w:r>
      <w:r>
        <w:rPr/>
        <w:t>18</w:t>
      </w:r>
      <w:r>
        <w:rPr>
          <w:rtl w:val="true"/>
        </w:rPr>
        <w:t>]</w:t>
      </w:r>
      <w:bookmarkEnd w:id="1965"/>
    </w:p>
    <w:p>
      <w:pPr>
        <w:pStyle w:val="BookText"/>
        <w:rPr/>
      </w:pPr>
      <w:r>
        <w:rPr>
          <w:rFonts w:eastAsia="Times New Roman" w:cs="Times New Roman" w:ascii="Times New Roman" w:hAnsi="Times New Roman"/>
          <w:color w:val="111111"/>
          <w:sz w:val="28"/>
          <w:szCs w:val="28"/>
          <w:lang w:val="en-US" w:bidi="en-US"/>
        </w:rPr>
        <w:t>9177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0"/>
      </w:r>
      <w:r>
        <w:rPr>
          <w:rFonts w:ascii="Amiri" w:hAnsi="Amiri" w:eastAsia="Amiri" w:cs="Amiri"/>
          <w:color w:val="111111"/>
          <w:sz w:val="28"/>
          <w:sz w:val="28"/>
          <w:szCs w:val="28"/>
          <w:rtl w:val="true"/>
          <w:lang w:bidi="ar-SA"/>
        </w:rPr>
        <w:t>وَ فِی الْمَجَالِسِ عَنْ مُحَمَّدِ بْنِ الْحَسَنِ عَنِ الصَّفَّارِ عَنِ الْعَبَّاسِ بْنِ مَعْرُوفٍ عَنْ مُحَمَّدِ بْنِ سِنَانٍ عَنْ طَلْحَةَ بْنِ زَیْدٍ عَنِ الصَّادِقِ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کَبَّرَ اللَّهَ تَبَارَکَ وَ تَعَالَی عِنْدَ الْمَسَاءِ مِائَةَ تَکْبِیرَةٍ کَانَ کَمَنْ أَعْتَقَ مِائَةَ نَسَمَةٍ</w:t>
      </w:r>
      <w:r>
        <w:rPr>
          <w:rFonts w:eastAsia="Amiri" w:cs="Amiri" w:ascii="Amiri" w:hAnsi="Amiri"/>
          <w:color w:val="111111"/>
          <w:sz w:val="28"/>
          <w:szCs w:val="28"/>
          <w:rtl w:val="true"/>
          <w:lang w:bidi="ar-SA"/>
        </w:rPr>
        <w:t>.</w:t>
      </w:r>
    </w:p>
    <w:p>
      <w:pPr>
        <w:pStyle w:val="Heading5"/>
        <w:numPr>
          <w:ilvl w:val="4"/>
          <w:numId w:val="1"/>
        </w:numPr>
        <w:rPr/>
      </w:pPr>
      <w:bookmarkStart w:id="1966" w:name="__RefHeading___Toc4098365_417432637"/>
      <w:bookmarkStart w:id="1967" w:name="_Toc871"/>
      <w:bookmarkEnd w:id="1966"/>
      <w:r>
        <w:rPr>
          <w:rtl w:val="true"/>
        </w:rPr>
        <w:t>[</w:t>
      </w:r>
      <w:r>
        <w:rPr>
          <w:rtl w:val="true"/>
        </w:rPr>
        <w:t>رقم الحدیث الکلی</w:t>
      </w:r>
      <w:r>
        <w:rPr>
          <w:rtl w:val="true"/>
        </w:rPr>
        <w:t xml:space="preserve">: </w:t>
      </w:r>
      <w:r>
        <w:rPr/>
        <w:t>9178</w:t>
      </w:r>
      <w:r>
        <w:rPr>
          <w:rtl w:val="true"/>
        </w:rPr>
        <w:t xml:space="preserve"> - </w:t>
      </w:r>
      <w:r>
        <w:rPr>
          <w:rtl w:val="true"/>
        </w:rPr>
        <w:t>رقم الحدیث الباب</w:t>
      </w:r>
      <w:r>
        <w:rPr>
          <w:rtl w:val="true"/>
        </w:rPr>
        <w:t xml:space="preserve">: </w:t>
      </w:r>
      <w:r>
        <w:rPr/>
        <w:t>19</w:t>
      </w:r>
      <w:r>
        <w:rPr>
          <w:rtl w:val="true"/>
        </w:rPr>
        <w:t>]</w:t>
      </w:r>
      <w:bookmarkEnd w:id="1967"/>
    </w:p>
    <w:p>
      <w:pPr>
        <w:pStyle w:val="BookText"/>
        <w:rPr/>
      </w:pPr>
      <w:r>
        <w:rPr>
          <w:rFonts w:eastAsia="Times New Roman" w:cs="Times New Roman" w:ascii="Times New Roman" w:hAnsi="Times New Roman"/>
          <w:color w:val="111111"/>
          <w:sz w:val="28"/>
          <w:szCs w:val="28"/>
          <w:lang w:val="en-US" w:bidi="en-US"/>
        </w:rPr>
        <w:t>9178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1"/>
      </w:r>
      <w:r>
        <w:rPr>
          <w:rFonts w:ascii="Amiri" w:hAnsi="Amiri" w:eastAsia="Amiri" w:cs="Amiri"/>
          <w:color w:val="111111"/>
          <w:sz w:val="28"/>
          <w:sz w:val="28"/>
          <w:szCs w:val="28"/>
          <w:rtl w:val="true"/>
          <w:lang w:bidi="ar-SA"/>
        </w:rPr>
        <w:t xml:space="preserve">مُحَمَّدُ بْنُ الْحَسَنِ فِی الْمَجَالِسِ وَ الْأَخْبَارِ عَنْ جَمَاعَةٍ عَنْ أَبِی الْمُفَضَّلِ عَنْ جَعْفَرِ بْنِ مُحَمَّدٍ الْعَلَوِیِّ عَنِ ابْنِ نَهِیکٍ عَنِ ابْنِ أَبِی عُمَیْرٍ عَنْ سَبْرَةَ </w:t>
      </w:r>
      <w:r>
        <w:rPr>
          <w:rStyle w:val="FootnoteAnchor"/>
          <w:rtl w:val="true"/>
        </w:rPr>
        <w:footnoteReference w:id="1332"/>
      </w:r>
      <w:r>
        <w:rPr>
          <w:rFonts w:ascii="Amiri" w:hAnsi="Amiri" w:eastAsia="Amiri" w:cs="Amiri"/>
          <w:color w:val="111111"/>
          <w:sz w:val="28"/>
          <w:sz w:val="28"/>
          <w:szCs w:val="28"/>
          <w:rtl w:val="true"/>
          <w:lang w:bidi="ar-SA"/>
        </w:rPr>
        <w:t>بْنِ یَعْقُوبَ بْنِ شُعَیْبٍ عَنْ أَبِیهِ عَنِ الصَّادِقِ عَنْ آبَائِهِ ع فِی حَدِیثٍ أَنَّ رَسُولَ اللَّهِ ص کَانَ فِی کُلِّ یَوْمٍ إِذَا أَصْبَحَ وَ طَلَعَتِ الشَّمْسُ یَقُولُ الْحَمْدُ لِلَّهِ رَبِّ الْعَالَمِینَ کَثِیراً طَیِّباً عَلَی کُلِّ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یَقُولُهَا ثَلَاثَمِائَةٍ وَ سِتِّینَ مَرَّةً شُکْراً</w:t>
      </w:r>
      <w:r>
        <w:rPr>
          <w:rFonts w:eastAsia="Amiri" w:cs="Amiri" w:ascii="Amiri" w:hAnsi="Amiri"/>
          <w:color w:val="111111"/>
          <w:sz w:val="28"/>
          <w:szCs w:val="28"/>
          <w:rtl w:val="true"/>
          <w:lang w:bidi="ar-SA"/>
        </w:rPr>
        <w:t>.</w:t>
      </w:r>
    </w:p>
    <w:p>
      <w:pPr>
        <w:pStyle w:val="Heading5"/>
        <w:numPr>
          <w:ilvl w:val="4"/>
          <w:numId w:val="1"/>
        </w:numPr>
        <w:rPr/>
      </w:pPr>
      <w:bookmarkStart w:id="1968" w:name="__RefHeading___Toc4098367_417432637"/>
      <w:bookmarkStart w:id="1969" w:name="_Toc872"/>
      <w:bookmarkEnd w:id="1968"/>
      <w:r>
        <w:rPr>
          <w:rtl w:val="true"/>
        </w:rPr>
        <w:t>[</w:t>
      </w:r>
      <w:r>
        <w:rPr>
          <w:rtl w:val="true"/>
        </w:rPr>
        <w:t>رقم الحدیث الکلی</w:t>
      </w:r>
      <w:r>
        <w:rPr>
          <w:rtl w:val="true"/>
        </w:rPr>
        <w:t xml:space="preserve">: </w:t>
      </w:r>
      <w:r>
        <w:rPr/>
        <w:t>9179</w:t>
      </w:r>
      <w:r>
        <w:rPr>
          <w:rtl w:val="true"/>
        </w:rPr>
        <w:t xml:space="preserve"> - </w:t>
      </w:r>
      <w:r>
        <w:rPr>
          <w:rtl w:val="true"/>
        </w:rPr>
        <w:t>رقم الحدیث الباب</w:t>
      </w:r>
      <w:r>
        <w:rPr>
          <w:rtl w:val="true"/>
        </w:rPr>
        <w:t xml:space="preserve">: </w:t>
      </w:r>
      <w:r>
        <w:rPr/>
        <w:t>20</w:t>
      </w:r>
      <w:r>
        <w:rPr>
          <w:rtl w:val="true"/>
        </w:rPr>
        <w:t>]</w:t>
      </w:r>
      <w:bookmarkEnd w:id="196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3"/>
      </w:r>
      <w:r>
        <w:rPr>
          <w:rFonts w:ascii="Amiri" w:hAnsi="Amiri" w:eastAsia="Amiri" w:cs="Amiri"/>
          <w:color w:val="111111"/>
          <w:sz w:val="28"/>
          <w:sz w:val="28"/>
          <w:szCs w:val="28"/>
          <w:rtl w:val="true"/>
          <w:lang w:bidi="ar-SA"/>
        </w:rPr>
        <w:t>الْحَسَنُ بْنُ مُحَمَّدٍ الطُّوسِیُّ فِی مَجَالِسِهِ عَنْ أَبِیهِ عَنِ ابْنِ الصَّلْتِ عَنِ ابْنِ عُقْدَةَ عَنْ عَبَّادٍ عَنْ عَمِّهِ عَنْ أَبِیهِ عَنْ أَبِی الْمُخَالِدِ عَنْ زَیْدِ بْنِ وَهْبٍ عَنْ أَبِی الْمُنْذِرِ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نَبِیَّ اللَّهِ عَلِّمْنِی أَفْضَلَ الْکَلَامِ قَالَ قُلْ لَا إِلَهَ إِلَّا اللَّهُ وَحْدَهُ لَا شَرِیکَ لَهُ لَهُ الْمُلْکُ وَ لَهُ الْحَمْدُ یُحْیِی وَ یُمِیتُ بِیَدِهِ الْخَیْرُ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فِی کُلِّ یَوْمٍ فَأَنْتَ یَوْمَئِذٍ أَفْضَلُ النَّاسِ عَمَلًا إِلَّا مَنْ قَالَ مِثْلَ مَا قُلْتَ وَ أَکْثِرْ مِنْ </w:t>
      </w:r>
      <w:bookmarkStart w:id="1970" w:name="pg12156_172751"/>
    </w:p>
    <w:p>
      <w:pPr>
        <w:pStyle w:val="BookText"/>
        <w:rPr/>
      </w:pPr>
      <w:bookmarkEnd w:id="1970"/>
      <w:r>
        <w:rPr>
          <w:rFonts w:ascii="Amiri" w:hAnsi="Amiri" w:eastAsia="Amiri" w:cs="Amiri"/>
          <w:color w:val="111111"/>
          <w:sz w:val="28"/>
          <w:sz w:val="28"/>
          <w:szCs w:val="28"/>
          <w:rtl w:val="true"/>
          <w:lang w:bidi="ar-SA"/>
        </w:rPr>
        <w:t xml:space="preserve">سُبْحَانَ اللَّهِ وَ الْحَمْدُ لِلَّهِ وَ لَا إِلَهَ إِلَّا اللَّهُ وَ اللَّهُ أَکْبَرُ وَ لَا حَوْلَ وَ لَا قُوَّةَ إِلَّا بِاللَّهِ الْعَلِیِّ الْعَظِیمِ </w:t>
      </w:r>
      <w:r>
        <w:rPr>
          <w:rStyle w:val="FootnoteAnchor"/>
          <w:rtl w:val="true"/>
        </w:rPr>
        <w:footnoteReference w:id="1334"/>
      </w:r>
      <w:r>
        <w:rPr>
          <w:rFonts w:ascii="Amiri" w:hAnsi="Amiri" w:eastAsia="Amiri" w:cs="Amiri"/>
          <w:color w:val="111111"/>
          <w:sz w:val="28"/>
          <w:sz w:val="28"/>
          <w:szCs w:val="28"/>
          <w:rtl w:val="true"/>
          <w:lang w:bidi="ar-SA"/>
        </w:rPr>
        <w:t>وَ لَا تَنْسَیَنَّ الِاسْتِغْفَارَ فِی صَلَاتِکَ فَإِنَّهَا مِمْحَاةٌ لِلْخَطَایَا بِإِذْنِ اللَّهِ</w:t>
      </w:r>
      <w:r>
        <w:rPr>
          <w:rFonts w:eastAsia="Amiri" w:cs="Amiri" w:ascii="Amiri" w:hAnsi="Amiri"/>
          <w:color w:val="111111"/>
          <w:sz w:val="28"/>
          <w:szCs w:val="28"/>
          <w:rtl w:val="true"/>
          <w:lang w:bidi="ar-SA"/>
        </w:rPr>
        <w:t>.</w:t>
      </w:r>
    </w:p>
    <w:p>
      <w:pPr>
        <w:pStyle w:val="Heading5"/>
        <w:numPr>
          <w:ilvl w:val="4"/>
          <w:numId w:val="1"/>
        </w:numPr>
        <w:rPr/>
      </w:pPr>
      <w:bookmarkStart w:id="1971" w:name="__RefHeading___Toc4098369_417432637"/>
      <w:bookmarkStart w:id="1972" w:name="_Toc873"/>
      <w:bookmarkEnd w:id="1971"/>
      <w:r>
        <w:rPr>
          <w:rtl w:val="true"/>
        </w:rPr>
        <w:t>[</w:t>
      </w:r>
      <w:r>
        <w:rPr>
          <w:rtl w:val="true"/>
        </w:rPr>
        <w:t>رقم الحدیث الکلی</w:t>
      </w:r>
      <w:r>
        <w:rPr>
          <w:rtl w:val="true"/>
        </w:rPr>
        <w:t xml:space="preserve">: </w:t>
      </w:r>
      <w:r>
        <w:rPr/>
        <w:t>9180</w:t>
      </w:r>
      <w:r>
        <w:rPr>
          <w:rtl w:val="true"/>
        </w:rPr>
        <w:t xml:space="preserve"> - </w:t>
      </w:r>
      <w:r>
        <w:rPr>
          <w:rtl w:val="true"/>
        </w:rPr>
        <w:t>رقم الحدیث الباب</w:t>
      </w:r>
      <w:r>
        <w:rPr>
          <w:rtl w:val="true"/>
        </w:rPr>
        <w:t xml:space="preserve">: </w:t>
      </w:r>
      <w:r>
        <w:rPr/>
        <w:t>21</w:t>
      </w:r>
      <w:r>
        <w:rPr>
          <w:rtl w:val="true"/>
        </w:rPr>
        <w:t>]</w:t>
      </w:r>
      <w:bookmarkEnd w:id="1972"/>
    </w:p>
    <w:p>
      <w:pPr>
        <w:pStyle w:val="BookText"/>
        <w:rPr/>
      </w:pPr>
      <w:r>
        <w:rPr>
          <w:rFonts w:eastAsia="Times New Roman" w:cs="Times New Roman" w:ascii="Times New Roman" w:hAnsi="Times New Roman"/>
          <w:color w:val="111111"/>
          <w:sz w:val="28"/>
          <w:szCs w:val="28"/>
          <w:lang w:val="en-US" w:bidi="en-US"/>
        </w:rPr>
        <w:t>9180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5"/>
      </w:r>
      <w:r>
        <w:rPr>
          <w:rFonts w:ascii="Amiri" w:hAnsi="Amiri" w:eastAsia="Amiri" w:cs="Amiri"/>
          <w:color w:val="111111"/>
          <w:sz w:val="28"/>
          <w:sz w:val="28"/>
          <w:szCs w:val="28"/>
          <w:rtl w:val="true"/>
          <w:lang w:bidi="ar-SA"/>
        </w:rPr>
        <w:t>إِبْرَاهِیمُ بْنُ عَلِیٍّ الْکَفْعَمِیُّ فِی الْمِصْبَاحِ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کُلَّ یَوْمٍ أَرْبَعَمِائَةِ مَرَّةٍ مُدَّةَ شَهْرَیْنِ مُتَتَابِعَیْنِ رُزِقَ کَنْزاً مِنْ عِلْمٍ أَوْ کَنْزاً مِنْ مَالٍ أَسْتَغْفِرُ اللَّهَ الَّذِی لَا إِلَهَ إِلَّا هُوَ الرَّحْمَنُ الرَّحِیمُ الْحَیُّ الْقَیُّومُ بَدِیعُ السَّمَاوَاتِ وَ الْأَرْضِ مِنْ جَمِیعِ ظُلْمِی وَ جُرْمِی وَ إِسْرَافِی عَلَی نَفْسِی وَ أَتُوبُ إِلَیْهِ</w:t>
      </w:r>
      <w:r>
        <w:rPr>
          <w:rFonts w:eastAsia="Amiri" w:cs="Amiri" w:ascii="Amiri" w:hAnsi="Amiri"/>
          <w:color w:val="111111"/>
          <w:sz w:val="28"/>
          <w:szCs w:val="28"/>
          <w:rtl w:val="true"/>
          <w:lang w:bidi="ar-SA"/>
        </w:rPr>
        <w:t>.</w:t>
      </w:r>
    </w:p>
    <w:p>
      <w:pPr>
        <w:pStyle w:val="Heading5"/>
        <w:numPr>
          <w:ilvl w:val="4"/>
          <w:numId w:val="1"/>
        </w:numPr>
        <w:rPr/>
      </w:pPr>
      <w:bookmarkStart w:id="1973" w:name="__RefHeading___Toc4098371_417432637"/>
      <w:bookmarkStart w:id="1974" w:name="_Toc874"/>
      <w:bookmarkEnd w:id="1973"/>
      <w:r>
        <w:rPr>
          <w:rtl w:val="true"/>
        </w:rPr>
        <w:t>[</w:t>
      </w:r>
      <w:r>
        <w:rPr>
          <w:rtl w:val="true"/>
        </w:rPr>
        <w:t>رقم الحدیث الکلی</w:t>
      </w:r>
      <w:r>
        <w:rPr>
          <w:rtl w:val="true"/>
        </w:rPr>
        <w:t xml:space="preserve">: </w:t>
      </w:r>
      <w:r>
        <w:rPr/>
        <w:t>9181</w:t>
      </w:r>
      <w:r>
        <w:rPr>
          <w:rtl w:val="true"/>
        </w:rPr>
        <w:t xml:space="preserve"> - </w:t>
      </w:r>
      <w:r>
        <w:rPr>
          <w:rtl w:val="true"/>
        </w:rPr>
        <w:t>رقم الحدیث الباب</w:t>
      </w:r>
      <w:r>
        <w:rPr>
          <w:rtl w:val="true"/>
        </w:rPr>
        <w:t xml:space="preserve">: </w:t>
      </w:r>
      <w:r>
        <w:rPr/>
        <w:t>22</w:t>
      </w:r>
      <w:r>
        <w:rPr>
          <w:rtl w:val="true"/>
        </w:rPr>
        <w:t>]</w:t>
      </w:r>
      <w:bookmarkEnd w:id="1974"/>
    </w:p>
    <w:p>
      <w:pPr>
        <w:pStyle w:val="BookText"/>
        <w:rPr/>
      </w:pPr>
      <w:r>
        <w:rPr>
          <w:rFonts w:eastAsia="Times New Roman" w:cs="Times New Roman" w:ascii="Times New Roman" w:hAnsi="Times New Roman"/>
          <w:color w:val="111111"/>
          <w:sz w:val="28"/>
          <w:szCs w:val="28"/>
          <w:lang w:val="en-US" w:bidi="en-US"/>
        </w:rPr>
        <w:t>9181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6"/>
      </w:r>
      <w:r>
        <w:rPr>
          <w:rFonts w:ascii="Amiri" w:hAnsi="Amiri" w:eastAsia="Amiri" w:cs="Amiri"/>
          <w:color w:val="111111"/>
          <w:sz w:val="28"/>
          <w:sz w:val="28"/>
          <w:szCs w:val="28"/>
          <w:rtl w:val="true"/>
          <w:lang w:bidi="ar-SA"/>
        </w:rPr>
        <w:t>قَالَ وَ عَنِ الصَّادِقِ ع مَنْ کَانَتْ بِهِ عِلَّةٌ فَلْیَقُلْ عَلَیْهَا فِی کُلِّ صَبَاحٍ أَرْبَعِینَ مَرَّةً مُدَّةَ أَرْبَعِینَ یَوْماً بِسْمِ اللَّهِ الرَّحْمَنِ الرَّحِیمِ الْحَمْدُ لِلَّهِ رَبِّ الْعَالَمِینَ حَسْبُنَا اللَّهُ وَ نِعْمَ الْوَکِیلُ تَبَارَکَ اللَّهُ أَحْسَنُ الْخَالِقِینَ وَ لَا حَوْلَ وَ لَا قُوَّةَ إِلَّا بِاللَّهِ الْعَلِیِّ الْعَظِیمِ</w:t>
      </w:r>
      <w:r>
        <w:rPr>
          <w:rFonts w:eastAsia="Amiri" w:cs="Amiri" w:ascii="Amiri" w:hAnsi="Amiri"/>
          <w:color w:val="111111"/>
          <w:sz w:val="28"/>
          <w:szCs w:val="28"/>
          <w:rtl w:val="true"/>
          <w:lang w:bidi="ar-SA"/>
        </w:rPr>
        <w:t>.</w:t>
      </w:r>
    </w:p>
    <w:p>
      <w:pPr>
        <w:pStyle w:val="Heading4"/>
        <w:numPr>
          <w:ilvl w:val="3"/>
          <w:numId w:val="1"/>
        </w:numPr>
        <w:rPr/>
      </w:pPr>
      <w:bookmarkStart w:id="1975" w:name="__RefHeading___Toc4098373_417432637"/>
      <w:bookmarkStart w:id="1976" w:name="_Toc875"/>
      <w:bookmarkEnd w:id="1975"/>
      <w:r>
        <w:rPr/>
        <w:t>49</w:t>
      </w:r>
      <w:r>
        <w:rPr>
          <w:rtl w:val="true"/>
        </w:rPr>
        <w:t xml:space="preserve">- </w:t>
      </w:r>
      <w:r>
        <w:rPr>
          <w:rtl w:val="true"/>
        </w:rPr>
        <w:t>بَابُ نُبْذَةٍ مِمَّا یُقَالُ فِی الصَّبَاحِ وَ الْمَسَاءِ</w:t>
      </w:r>
      <w:bookmarkEnd w:id="1976"/>
    </w:p>
    <w:p>
      <w:pPr>
        <w:pStyle w:val="Heading5"/>
        <w:numPr>
          <w:ilvl w:val="4"/>
          <w:numId w:val="1"/>
        </w:numPr>
        <w:rPr/>
      </w:pPr>
      <w:bookmarkStart w:id="1977" w:name="__RefHeading___Toc4098375_417432637"/>
      <w:bookmarkStart w:id="1978" w:name="_Toc876"/>
      <w:bookmarkEnd w:id="1977"/>
      <w:r>
        <w:rPr>
          <w:rtl w:val="true"/>
        </w:rPr>
        <w:t>اشارة</w:t>
      </w:r>
      <w:bookmarkEnd w:id="1978"/>
    </w:p>
    <w:p>
      <w:pPr>
        <w:pStyle w:val="BookText"/>
        <w:rPr/>
      </w:pPr>
      <w:r>
        <w:rPr>
          <w:rStyle w:val="FootnoteAnchor"/>
        </w:rPr>
        <w:footnoteReference w:id="1337"/>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نُبْذَةٍ مِمَّا یُقَالُ فِی الصَّبَاحِ وَ الْمَسَاءِ</w:t>
      </w:r>
    </w:p>
    <w:p>
      <w:pPr>
        <w:pStyle w:val="Heading5"/>
        <w:numPr>
          <w:ilvl w:val="4"/>
          <w:numId w:val="1"/>
        </w:numPr>
        <w:rPr/>
      </w:pPr>
      <w:bookmarkStart w:id="1979" w:name="__RefHeading___Toc4098377_417432637"/>
      <w:bookmarkStart w:id="1980" w:name="_Toc877"/>
      <w:bookmarkEnd w:id="1979"/>
      <w:r>
        <w:rPr>
          <w:rtl w:val="true"/>
        </w:rPr>
        <w:t>[</w:t>
      </w:r>
      <w:r>
        <w:rPr>
          <w:rtl w:val="true"/>
        </w:rPr>
        <w:t>رقم الحدیث الکلی</w:t>
      </w:r>
      <w:r>
        <w:rPr>
          <w:rtl w:val="true"/>
        </w:rPr>
        <w:t xml:space="preserve">: </w:t>
      </w:r>
      <w:r>
        <w:rPr/>
        <w:t>9182</w:t>
      </w:r>
      <w:r>
        <w:rPr>
          <w:rtl w:val="true"/>
        </w:rPr>
        <w:t xml:space="preserve"> - </w:t>
      </w:r>
      <w:r>
        <w:rPr>
          <w:rtl w:val="true"/>
        </w:rPr>
        <w:t>رقم الحدیث الباب</w:t>
      </w:r>
      <w:r>
        <w:rPr>
          <w:rtl w:val="true"/>
        </w:rPr>
        <w:t xml:space="preserve">: </w:t>
      </w:r>
      <w:r>
        <w:rPr/>
        <w:t>1</w:t>
      </w:r>
      <w:r>
        <w:rPr>
          <w:rtl w:val="true"/>
        </w:rPr>
        <w:t>]</w:t>
      </w:r>
      <w:bookmarkEnd w:id="198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8"/>
      </w:r>
      <w:r>
        <w:rPr>
          <w:rFonts w:ascii="Amiri" w:hAnsi="Amiri" w:eastAsia="Amiri" w:cs="Amiri"/>
          <w:color w:val="111111"/>
          <w:sz w:val="28"/>
          <w:sz w:val="28"/>
          <w:szCs w:val="28"/>
          <w:rtl w:val="true"/>
          <w:lang w:bidi="ar-SA"/>
        </w:rPr>
        <w:t>مُحَمَّدُ بْنُ عَلِیِّ بْنِ الْحُسَیْنِ بِإِسْنَادِهِ عَنْ حَفْصِ بْنِ الْبَخْتَرِیِّ 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نُوحٌ ع یَقُولُ إِذَا أَصْبَحَ وَ أَمْسَی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أُشْهِدُکَ أَنَّهُ مَا أَصْبَحَ وَ أَمْسَی بِی مِنْ نِعْمَةٍ أَوْ عَافِیَةٍ فِی دِینٍ أَوْ دُنْیَا فَمِنْکَ وَحْدَکَ لَا شَرِیکَ لَکَ لَکَ الْحَمْدُ وَ لَکَ الشُّکْرُ بِهَا عَلَیَّ حَتَّی تَرْضَی وَ بَعْدَ الرِّضَا یَقُولُهَا إِذَا أَصْبَحَ عَشْراً وَ إِذَا أَمْسَی عَشْراً فَسُمِّیَ بِذَلِکَ عَبْداً شَکُوراً</w:t>
      </w:r>
      <w:r>
        <w:rPr>
          <w:rFonts w:eastAsia="Amiri" w:cs="Amiri" w:ascii="Amiri" w:hAnsi="Amiri"/>
          <w:color w:val="111111"/>
          <w:sz w:val="28"/>
          <w:szCs w:val="28"/>
          <w:rtl w:val="true"/>
          <w:lang w:bidi="ar-SA"/>
        </w:rPr>
        <w:t xml:space="preserve">. </w:t>
      </w:r>
      <w:bookmarkStart w:id="1981" w:name="pg12156_172752"/>
    </w:p>
    <w:p>
      <w:pPr>
        <w:pStyle w:val="Heading5"/>
        <w:numPr>
          <w:ilvl w:val="4"/>
          <w:numId w:val="1"/>
        </w:numPr>
        <w:rPr/>
      </w:pPr>
      <w:bookmarkStart w:id="1982" w:name="__RefHeading___Toc4098379_417432637"/>
      <w:bookmarkStart w:id="1983" w:name="_Toc878"/>
      <w:bookmarkEnd w:id="1981"/>
      <w:bookmarkEnd w:id="1982"/>
      <w:r>
        <w:rPr>
          <w:rtl w:val="true"/>
        </w:rPr>
        <w:t>[</w:t>
      </w:r>
      <w:r>
        <w:rPr>
          <w:rtl w:val="true"/>
        </w:rPr>
        <w:t>رقم الحدیث الکلی</w:t>
      </w:r>
      <w:r>
        <w:rPr>
          <w:rtl w:val="true"/>
        </w:rPr>
        <w:t xml:space="preserve">: </w:t>
      </w:r>
      <w:r>
        <w:rPr/>
        <w:t>9183</w:t>
      </w:r>
      <w:r>
        <w:rPr>
          <w:rtl w:val="true"/>
        </w:rPr>
        <w:t xml:space="preserve"> - </w:t>
      </w:r>
      <w:r>
        <w:rPr>
          <w:rtl w:val="true"/>
        </w:rPr>
        <w:t>رقم الحدیث الباب</w:t>
      </w:r>
      <w:r>
        <w:rPr>
          <w:rtl w:val="true"/>
        </w:rPr>
        <w:t xml:space="preserve">: </w:t>
      </w:r>
      <w:r>
        <w:rPr/>
        <w:t>2</w:t>
      </w:r>
      <w:r>
        <w:rPr>
          <w:rtl w:val="true"/>
        </w:rPr>
        <w:t>]</w:t>
      </w:r>
      <w:bookmarkEnd w:id="1983"/>
    </w:p>
    <w:p>
      <w:pPr>
        <w:pStyle w:val="BookText"/>
        <w:rPr/>
      </w:pPr>
      <w:r>
        <w:rPr>
          <w:rFonts w:eastAsia="Times New Roman" w:cs="Times New Roman" w:ascii="Times New Roman" w:hAnsi="Times New Roman"/>
          <w:color w:val="111111"/>
          <w:sz w:val="28"/>
          <w:szCs w:val="28"/>
          <w:lang w:val="en-US" w:bidi="en-US"/>
        </w:rPr>
        <w:t>9183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9"/>
      </w:r>
      <w:r>
        <w:rPr>
          <w:rFonts w:ascii="Amiri" w:hAnsi="Amiri" w:eastAsia="Amiri" w:cs="Amiri"/>
          <w:color w:val="111111"/>
          <w:sz w:val="28"/>
          <w:sz w:val="28"/>
          <w:szCs w:val="28"/>
          <w:rtl w:val="true"/>
          <w:lang w:bidi="ar-SA"/>
        </w:rPr>
        <w:t>وَ فِی الْعِلَلِ عَنْ أَبِیهِ عَنْ سَعْدِ بْنِ عَبْدِ اللَّهِ عَنْ أَحْمَدَ بْنِ مُحَمَّدِ بْنِ عِیسَی عَنْ أَحْمَدَ بْنِ مُحَمَّدِ بْنِ أَبِی نَصْرٍ الْبَزَنْطِیِّ عَنْ أَبَانِ بْنِ عُثْمَانَ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إِنَّمَا سُمِّیَ عَبْداً شَکُوراً لِأَنَّهُ کَانَ یَقُولُ إِذَا أَمْسَی وَ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أُشْهِدُکَ أَنَّهُ مَا أَمْسَی وَ أَصْبَحَ بِی مِنْ نِعْمَةٍ أَوْ عَافِیَةٍ فِی دِینٍ أَوْ دُنْیَا فَمِنْکَ وَحْدَکَ لَا شَرِیکَ لَکَ لَکَ الْحَمْدُ وَ لَکَ الشُّکْرُ بِهَا عَلَیَّ حَتَّی تَرْضَی إِلَهَنَا</w:t>
      </w:r>
      <w:r>
        <w:rPr>
          <w:rFonts w:eastAsia="Amiri" w:cs="Amiri" w:ascii="Amiri" w:hAnsi="Amiri"/>
          <w:color w:val="111111"/>
          <w:sz w:val="28"/>
          <w:szCs w:val="28"/>
          <w:rtl w:val="true"/>
          <w:lang w:bidi="ar-SA"/>
        </w:rPr>
        <w:t>.</w:t>
      </w:r>
    </w:p>
    <w:p>
      <w:pPr>
        <w:pStyle w:val="Heading5"/>
        <w:numPr>
          <w:ilvl w:val="4"/>
          <w:numId w:val="1"/>
        </w:numPr>
        <w:rPr/>
      </w:pPr>
      <w:bookmarkStart w:id="1984" w:name="__RefHeading___Toc4098381_417432637"/>
      <w:bookmarkStart w:id="1985" w:name="_Toc879"/>
      <w:bookmarkEnd w:id="1984"/>
      <w:r>
        <w:rPr>
          <w:rtl w:val="true"/>
        </w:rPr>
        <w:t>[</w:t>
      </w:r>
      <w:r>
        <w:rPr>
          <w:rtl w:val="true"/>
        </w:rPr>
        <w:t>رقم الحدیث الکلی</w:t>
      </w:r>
      <w:r>
        <w:rPr>
          <w:rtl w:val="true"/>
        </w:rPr>
        <w:t xml:space="preserve">: </w:t>
      </w:r>
      <w:r>
        <w:rPr/>
        <w:t>9184</w:t>
      </w:r>
      <w:r>
        <w:rPr>
          <w:rtl w:val="true"/>
        </w:rPr>
        <w:t xml:space="preserve"> - </w:t>
      </w:r>
      <w:r>
        <w:rPr>
          <w:rtl w:val="true"/>
        </w:rPr>
        <w:t>رقم الحدیث الباب</w:t>
      </w:r>
      <w:r>
        <w:rPr>
          <w:rtl w:val="true"/>
        </w:rPr>
        <w:t xml:space="preserve">: </w:t>
      </w:r>
      <w:r>
        <w:rPr/>
        <w:t>3</w:t>
      </w:r>
      <w:r>
        <w:rPr>
          <w:rtl w:val="true"/>
        </w:rPr>
        <w:t>]</w:t>
      </w:r>
      <w:bookmarkEnd w:id="1985"/>
    </w:p>
    <w:p>
      <w:pPr>
        <w:pStyle w:val="BookText"/>
        <w:rPr/>
      </w:pPr>
      <w:r>
        <w:rPr>
          <w:rFonts w:eastAsia="Times New Roman" w:cs="Times New Roman" w:ascii="Times New Roman" w:hAnsi="Times New Roman"/>
          <w:color w:val="111111"/>
          <w:sz w:val="28"/>
          <w:szCs w:val="28"/>
          <w:lang w:val="en-US" w:bidi="en-US"/>
        </w:rPr>
        <w:t>9184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0"/>
      </w:r>
      <w:r>
        <w:rPr>
          <w:rFonts w:ascii="Amiri" w:hAnsi="Amiri" w:eastAsia="Amiri" w:cs="Amiri"/>
          <w:color w:val="111111"/>
          <w:sz w:val="28"/>
          <w:sz w:val="28"/>
          <w:szCs w:val="28"/>
          <w:rtl w:val="true"/>
          <w:lang w:bidi="ar-SA"/>
        </w:rPr>
        <w:t xml:space="preserve">وَ عَنْ أَبِیهِ عَنْ سَعْدٍ عَنْ یَعْقُوبَ بْنِ یَزِیدَ عَنْ مُحَمَّدِ بْنِ أَبِی عُمَیْرٍ عَنْ حَفْصِ بْنِ الْبَخْتَرِیِّ عَنْ أَبِی عَبْدِ اللَّهِ ع فِی قَوْلِهِ عَزَّ وَ جَلَّ وَ إِبْراهِیمَ الَّذِی وَفَّی </w:t>
      </w:r>
      <w:r>
        <w:rPr>
          <w:rStyle w:val="FootnoteAnchor"/>
          <w:rtl w:val="true"/>
        </w:rPr>
        <w:footnoteReference w:id="1341"/>
      </w:r>
      <w:r>
        <w:rPr>
          <w:rFonts w:ascii="Amiri" w:hAnsi="Amiri" w:eastAsia="Amiri" w:cs="Amiri"/>
          <w:color w:val="111111"/>
          <w:sz w:val="28"/>
          <w:sz w:val="28"/>
          <w:szCs w:val="28"/>
          <w:rtl w:val="true"/>
          <w:lang w:bidi="ar-SA"/>
        </w:rPr>
        <w:t>قَالَ إِنَّهُ کَانَ یَقُولُ إِذَا أَصْبَحَ وَ أَمْسَی أَصْبَحْتُ وَ رَبِّی مَحْمُودٌ أَصْبَحْتُ لَا أُشْرِکُ بِاللَّهِ شَیْئاً وَ لَا أَدْعُو مَعَ اللَّهِ إِلَهاً آخَرَ وَ لَا أَتَّخِذُ مِنْ دُونِهِ 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فَسُمِّیَ بِذَلِکَ عَبْداً شَکُوراً</w:t>
      </w:r>
      <w:r>
        <w:rPr>
          <w:rFonts w:eastAsia="Amiri" w:cs="Amiri" w:ascii="Amiri" w:hAnsi="Amiri"/>
          <w:color w:val="111111"/>
          <w:sz w:val="28"/>
          <w:szCs w:val="28"/>
          <w:rtl w:val="true"/>
          <w:lang w:bidi="ar-SA"/>
        </w:rPr>
        <w:t>.</w:t>
      </w:r>
    </w:p>
    <w:p>
      <w:pPr>
        <w:pStyle w:val="Heading5"/>
        <w:numPr>
          <w:ilvl w:val="4"/>
          <w:numId w:val="1"/>
        </w:numPr>
        <w:rPr/>
      </w:pPr>
      <w:bookmarkStart w:id="1986" w:name="__RefHeading___Toc4098383_417432637"/>
      <w:bookmarkStart w:id="1987" w:name="_Toc880"/>
      <w:bookmarkEnd w:id="1986"/>
      <w:r>
        <w:rPr>
          <w:rtl w:val="true"/>
        </w:rPr>
        <w:t>[</w:t>
      </w:r>
      <w:r>
        <w:rPr>
          <w:rtl w:val="true"/>
        </w:rPr>
        <w:t>رقم الحدیث الکلی</w:t>
      </w:r>
      <w:r>
        <w:rPr>
          <w:rtl w:val="true"/>
        </w:rPr>
        <w:t xml:space="preserve">: </w:t>
      </w:r>
      <w:r>
        <w:rPr/>
        <w:t>9185</w:t>
      </w:r>
      <w:r>
        <w:rPr>
          <w:rtl w:val="true"/>
        </w:rPr>
        <w:t xml:space="preserve"> - </w:t>
      </w:r>
      <w:r>
        <w:rPr>
          <w:rtl w:val="true"/>
        </w:rPr>
        <w:t>رقم الحدیث الباب</w:t>
      </w:r>
      <w:r>
        <w:rPr>
          <w:rtl w:val="true"/>
        </w:rPr>
        <w:t xml:space="preserve">: </w:t>
      </w:r>
      <w:r>
        <w:rPr/>
        <w:t>4</w:t>
      </w:r>
      <w:r>
        <w:rPr>
          <w:rtl w:val="true"/>
        </w:rPr>
        <w:t>]</w:t>
      </w:r>
      <w:bookmarkEnd w:id="198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2"/>
      </w:r>
      <w:r>
        <w:rPr>
          <w:rFonts w:ascii="Amiri" w:hAnsi="Amiri" w:eastAsia="Amiri" w:cs="Amiri"/>
          <w:color w:val="111111"/>
          <w:sz w:val="28"/>
          <w:sz w:val="28"/>
          <w:szCs w:val="28"/>
          <w:rtl w:val="true"/>
          <w:lang w:bidi="ar-SA"/>
        </w:rPr>
        <w:t>وَ فِی الْخِصَالِ عَنْ أَحْمَدَ بْنِ الْحَسَنِ الْقَطَّانِ عَنْ أَحْمَدَ بْنِ یَحْیَی بْنِ زَکَرِیَّا عَنْ بَکْرِ بْنِ عَبْدِ اللَّهِ بْنِ حَبِیبٍ عَنْ تَمِیمِ بْنِ بُهْلُولٍ عَنْ أَبِیهِ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وَ سَبِّحْ بِحَمْدِ رَبِّکَ قَبْلَ طُلُوعِ الشَّمْسِ وَ قَبْلَ غُرُوبِها </w:t>
      </w:r>
      <w:r>
        <w:rPr>
          <w:rStyle w:val="FootnoteAnchor"/>
          <w:rtl w:val="true"/>
        </w:rPr>
        <w:footnoteReference w:id="1343"/>
      </w:r>
      <w:r>
        <w:rPr>
          <w:rFonts w:ascii="Amiri" w:hAnsi="Amiri" w:eastAsia="Amiri" w:cs="Amiri"/>
          <w:color w:val="111111"/>
          <w:sz w:val="28"/>
          <w:sz w:val="28"/>
          <w:szCs w:val="28"/>
          <w:rtl w:val="true"/>
          <w:lang w:bidi="ar-SA"/>
        </w:rPr>
        <w:t>فَقَالَ ع فَرِیضَةٌ عَلَی کُلِّ مُسْلِمٍ أَنْ یَقُولَ قَبْلَ طُلُوعِ الشَّمْسِ عَشْرَ مَرَّاتٍ وَ قَبْلَ غُرُوبِهَا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شَرِیکَ لَهُ لَهُ الْمُلْکُ وَ لَهُ الْحَمْدُ یُحْیِی وَ یُمِیتُ وَ هُوَ حَیٌّ لَا یَمُوتُ بِیَدِهِ الْخَیْرُ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فَقُلْتُ لَا إِلَهَ إِلَّا اللَّهُ وَحْدَهُ لَا شَرِیکَ لَهُ لَهُ الْمُلْکُ وَ لَهُ الْحَمْدُ یُحْیِی وَ یُمِیتُ وَ یُمِیتُ وَ یُحْیِی فَقَالَ یَا هَذَا </w:t>
      </w:r>
      <w:bookmarkStart w:id="1988" w:name="pg12156_172753"/>
    </w:p>
    <w:p>
      <w:pPr>
        <w:pStyle w:val="BookText"/>
        <w:rPr/>
      </w:pPr>
      <w:bookmarkEnd w:id="1988"/>
      <w:r>
        <w:rPr>
          <w:rFonts w:ascii="Amiri" w:hAnsi="Amiri" w:eastAsia="Amiri" w:cs="Amiri"/>
          <w:color w:val="111111"/>
          <w:sz w:val="28"/>
          <w:sz w:val="28"/>
          <w:szCs w:val="28"/>
          <w:rtl w:val="true"/>
          <w:lang w:bidi="ar-SA"/>
        </w:rPr>
        <w:t>لَا شَکَّ فِی أَنَّ اللَّهَ یُحْیِی وَ یُمِیتُ وَ یُمِیتُ وَ یُحْیِی وَ لَکِنْ قُلْ کَمَا أَقُولُ</w:t>
      </w:r>
      <w:r>
        <w:rPr>
          <w:rFonts w:eastAsia="Amiri" w:cs="Amiri" w:ascii="Amiri" w:hAnsi="Amiri"/>
          <w:color w:val="111111"/>
          <w:sz w:val="28"/>
          <w:szCs w:val="28"/>
          <w:rtl w:val="true"/>
          <w:lang w:bidi="ar-SA"/>
        </w:rPr>
        <w:t>:.</w:t>
      </w:r>
    </w:p>
    <w:p>
      <w:pPr>
        <w:pStyle w:val="Heading5"/>
        <w:numPr>
          <w:ilvl w:val="4"/>
          <w:numId w:val="1"/>
        </w:numPr>
        <w:rPr/>
      </w:pPr>
      <w:bookmarkStart w:id="1989" w:name="__RefHeading___Toc4098385_417432637"/>
      <w:bookmarkStart w:id="1990" w:name="_Toc881"/>
      <w:bookmarkEnd w:id="1989"/>
      <w:r>
        <w:rPr>
          <w:rtl w:val="true"/>
        </w:rPr>
        <w:t>[</w:t>
      </w:r>
      <w:r>
        <w:rPr>
          <w:rtl w:val="true"/>
        </w:rPr>
        <w:t>رقم الحدیث الکلی</w:t>
      </w:r>
      <w:r>
        <w:rPr>
          <w:rtl w:val="true"/>
        </w:rPr>
        <w:t xml:space="preserve">: </w:t>
      </w:r>
      <w:r>
        <w:rPr/>
        <w:t>9186</w:t>
      </w:r>
      <w:r>
        <w:rPr>
          <w:rtl w:val="true"/>
        </w:rPr>
        <w:t xml:space="preserve"> - </w:t>
      </w:r>
      <w:r>
        <w:rPr>
          <w:rtl w:val="true"/>
        </w:rPr>
        <w:t>رقم الحدیث الباب</w:t>
      </w:r>
      <w:r>
        <w:rPr>
          <w:rtl w:val="true"/>
        </w:rPr>
        <w:t xml:space="preserve">: </w:t>
      </w:r>
      <w:r>
        <w:rPr/>
        <w:t>5</w:t>
      </w:r>
      <w:r>
        <w:rPr>
          <w:rtl w:val="true"/>
        </w:rPr>
        <w:t>]</w:t>
      </w:r>
      <w:bookmarkEnd w:id="1990"/>
    </w:p>
    <w:p>
      <w:pPr>
        <w:pStyle w:val="BookText"/>
        <w:rPr/>
      </w:pPr>
      <w:r>
        <w:rPr>
          <w:rFonts w:eastAsia="Times New Roman" w:cs="Times New Roman" w:ascii="Times New Roman" w:hAnsi="Times New Roman"/>
          <w:color w:val="111111"/>
          <w:sz w:val="28"/>
          <w:szCs w:val="28"/>
          <w:lang w:val="en-US" w:bidi="en-US"/>
        </w:rPr>
        <w:t>9186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4"/>
      </w:r>
      <w:r>
        <w:rPr>
          <w:rFonts w:ascii="Amiri" w:hAnsi="Amiri" w:eastAsia="Amiri" w:cs="Amiri"/>
          <w:color w:val="111111"/>
          <w:sz w:val="28"/>
          <w:sz w:val="28"/>
          <w:szCs w:val="28"/>
          <w:rtl w:val="true"/>
          <w:lang w:bidi="ar-SA"/>
        </w:rPr>
        <w:t>مُحَمَّدُ بْنُ یَعْقُوبَ عَنْ عَلِیِّ بْنِ إِبْرَاهِیمَ عَنْ أَبِیهِ عَنْ حَمَّادِ بْنِ عِیسَی عَنْ عَبْدِ اللَّهِ بْنِ مَیْمُونٍ عَنْ أَبِی عَبْدِ اللَّهِ ع أَنَّ عَلِیّاً ع کَانَ یَقُولُ إِذَا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الْمَلِکِ الْقُدُّوسِ ثَلَاثاً اللَّهُمَّ إِنِّی أَعُوذُ بِکَ مِنْ زَوَالِ نِعْمَتِکَ وَ مِنْ تَحْوِیلِ عَافِیَتِکَ وَ مِنْ فَجْأَةِ نَقِمَتِکَ وَ مِنْ دَرَکِ الشَّقَاءِ وَ مِنْ شَرِّ مَا سَبَقَ فِی اللَّیْلِ اللَّهُمَّ إِنِّی أَسْأَلُکَ بِعِزَّةِ مُلْکِکَ وَ شِدَّةِ قُوَّتِکَ وَ بِعَظِیمِ سُلْطَانِکَ وَ بِقُدْرَتِکَ عَلَی خَلْقِکَ ثُمَّ سَلْ حَاجَتَکَ</w:t>
      </w:r>
      <w:r>
        <w:rPr>
          <w:rFonts w:eastAsia="Amiri" w:cs="Amiri" w:ascii="Amiri" w:hAnsi="Amiri"/>
          <w:color w:val="111111"/>
          <w:sz w:val="28"/>
          <w:szCs w:val="28"/>
          <w:rtl w:val="true"/>
          <w:lang w:bidi="ar-SA"/>
        </w:rPr>
        <w:t>.</w:t>
      </w:r>
    </w:p>
    <w:p>
      <w:pPr>
        <w:pStyle w:val="Heading5"/>
        <w:numPr>
          <w:ilvl w:val="4"/>
          <w:numId w:val="1"/>
        </w:numPr>
        <w:rPr/>
      </w:pPr>
      <w:bookmarkStart w:id="1991" w:name="__RefHeading___Toc4098387_417432637"/>
      <w:bookmarkStart w:id="1992" w:name="_Toc882"/>
      <w:bookmarkEnd w:id="1991"/>
      <w:r>
        <w:rPr>
          <w:rtl w:val="true"/>
        </w:rPr>
        <w:t>[</w:t>
      </w:r>
      <w:r>
        <w:rPr>
          <w:rtl w:val="true"/>
        </w:rPr>
        <w:t>رقم الحدیث الکلی</w:t>
      </w:r>
      <w:r>
        <w:rPr>
          <w:rtl w:val="true"/>
        </w:rPr>
        <w:t xml:space="preserve">: </w:t>
      </w:r>
      <w:r>
        <w:rPr/>
        <w:t>9187</w:t>
      </w:r>
      <w:r>
        <w:rPr>
          <w:rtl w:val="true"/>
        </w:rPr>
        <w:t xml:space="preserve"> - </w:t>
      </w:r>
      <w:r>
        <w:rPr>
          <w:rtl w:val="true"/>
        </w:rPr>
        <w:t>رقم الحدیث الباب</w:t>
      </w:r>
      <w:r>
        <w:rPr>
          <w:rtl w:val="true"/>
        </w:rPr>
        <w:t xml:space="preserve">: </w:t>
      </w:r>
      <w:r>
        <w:rPr/>
        <w:t>6</w:t>
      </w:r>
      <w:r>
        <w:rPr>
          <w:rtl w:val="true"/>
        </w:rPr>
        <w:t>]</w:t>
      </w:r>
      <w:bookmarkEnd w:id="1992"/>
    </w:p>
    <w:p>
      <w:pPr>
        <w:pStyle w:val="BookText"/>
        <w:rPr/>
      </w:pPr>
      <w:r>
        <w:rPr>
          <w:rFonts w:eastAsia="Times New Roman" w:cs="Times New Roman" w:ascii="Times New Roman" w:hAnsi="Times New Roman"/>
          <w:color w:val="111111"/>
          <w:sz w:val="28"/>
          <w:szCs w:val="28"/>
          <w:lang w:val="en-US" w:bidi="en-US"/>
        </w:rPr>
        <w:t>9187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5"/>
      </w:r>
      <w:r>
        <w:rPr>
          <w:rFonts w:ascii="Amiri" w:hAnsi="Amiri" w:eastAsia="Amiri" w:cs="Amiri"/>
          <w:color w:val="111111"/>
          <w:sz w:val="28"/>
          <w:sz w:val="28"/>
          <w:szCs w:val="28"/>
          <w:rtl w:val="true"/>
          <w:lang w:bidi="ar-SA"/>
        </w:rPr>
        <w:t>وَ عَنْهُ عَنْ أَبِیهِ عَنْ حَمَّادٍ عَنِ الْحُسَیْنِ بْنِ الْمُخْتَارِ عَنِ الْعَلَاءِ بْنِ کَامِلٍ قَالَ سَمِعْتُ أَبَا عَبْدِ اللَّهِ ع یَقُولُ وَ اذْکُرْ رَبَّکَ فِی نَفْسِکَ تَضَرُّعاً وَ خِیفَةً وَ دُونَ الْجَهْرِ مِنَ الْقَوْلِ عِنْدَ الْمَسَاءِ لَا إِلَهَ إِلَّا اللَّهُ وَحْدَهُ لَا شَرِیکَ لَهُ لَهُ الْمُلْکُ وَ لَهُ الْحَمْدُ یُحْیِی وَ یُمِیتُ وَ یُمِیتُ وَ یُحْیِی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بِیَدِهِ الْخَیْرُ قَالَ إِنَّ بِیَدِهِ الْخَیْرَ وَ لَکِنْ قُلْ کَمَا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بِاللَّهِ السَّمِیعِ الْعَلِیمِ حِینَ تَطْلُعُ الشَّمْسُ وَ حِینَ تَغْرُبُ عَشْرَ مَرَّاتٍ</w:t>
      </w:r>
      <w:r>
        <w:rPr>
          <w:rFonts w:eastAsia="Amiri" w:cs="Amiri" w:ascii="Amiri" w:hAnsi="Amiri"/>
          <w:color w:val="111111"/>
          <w:sz w:val="28"/>
          <w:szCs w:val="28"/>
          <w:rtl w:val="true"/>
          <w:lang w:bidi="ar-SA"/>
        </w:rPr>
        <w:t>.</w:t>
      </w:r>
    </w:p>
    <w:p>
      <w:pPr>
        <w:pStyle w:val="Heading5"/>
        <w:numPr>
          <w:ilvl w:val="4"/>
          <w:numId w:val="1"/>
        </w:numPr>
        <w:rPr/>
      </w:pPr>
      <w:bookmarkStart w:id="1993" w:name="__RefHeading___Toc4098389_417432637"/>
      <w:bookmarkStart w:id="1994" w:name="_Toc883"/>
      <w:bookmarkEnd w:id="1993"/>
      <w:r>
        <w:rPr>
          <w:rtl w:val="true"/>
        </w:rPr>
        <w:t>[</w:t>
      </w:r>
      <w:r>
        <w:rPr>
          <w:rtl w:val="true"/>
        </w:rPr>
        <w:t>رقم الحدیث الکلی</w:t>
      </w:r>
      <w:r>
        <w:rPr>
          <w:rtl w:val="true"/>
        </w:rPr>
        <w:t xml:space="preserve">: </w:t>
      </w:r>
      <w:r>
        <w:rPr/>
        <w:t>9188</w:t>
      </w:r>
      <w:r>
        <w:rPr>
          <w:rtl w:val="true"/>
        </w:rPr>
        <w:t xml:space="preserve"> - </w:t>
      </w:r>
      <w:r>
        <w:rPr>
          <w:rtl w:val="true"/>
        </w:rPr>
        <w:t>رقم الحدیث الباب</w:t>
      </w:r>
      <w:r>
        <w:rPr>
          <w:rtl w:val="true"/>
        </w:rPr>
        <w:t xml:space="preserve">: </w:t>
      </w:r>
      <w:r>
        <w:rPr/>
        <w:t>7</w:t>
      </w:r>
      <w:r>
        <w:rPr>
          <w:rtl w:val="true"/>
        </w:rPr>
        <w:t>]</w:t>
      </w:r>
      <w:bookmarkEnd w:id="199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6"/>
      </w:r>
      <w:r>
        <w:rPr>
          <w:rFonts w:ascii="Amiri" w:hAnsi="Amiri" w:eastAsia="Amiri" w:cs="Amiri"/>
          <w:color w:val="111111"/>
          <w:sz w:val="28"/>
          <w:sz w:val="28"/>
          <w:szCs w:val="28"/>
          <w:rtl w:val="true"/>
          <w:lang w:bidi="ar-SA"/>
        </w:rPr>
        <w:t>وَ عَنْهُ عَنْ أَبِیهِ عَنْ حَمَّادٍ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بَعْدَ الصُّبْحِ الْحَمْدُ لِرَبِّ الصَّبَاحِ الْحَمْدُ لِفَالِقِ الْإِصْبَاحِ ثَلَاثَ مَرَّاتٍ اللَّهُمَّ افْتَحْ لِی بَابَ الْأَمْرِ الَّذِی فِیهِ الْیُسْرُ وَ الْعَافِیَةُ اللَّهُمَّ هَیِّئْ لِی سَبِیلَهُ وَ بَصِّرْنِی مَخْرَجَهُ اللَّهُمَّ إِنْ کُنْتَ قَضَیْتَ لِأَحَدٍ مِنْ خَلْقِکَ مَقْدُرَةً عَلَیَّ بِالشَّرِّ فَخُذْهُ مِنْ بَیْنِ یَدَیْهِ وَ مِنْ خَلْفِهِ وَ عَنْ یَمِینِهِ وَ عَنْ شِمَالِهِ وَ مِنْ تَحْتِ قَدَمَیْهِ وَ مِنْ فَوْقِ رَأْسِهِ وَ اکْفِنِیهِ بِمَا شِئْتَ وَ مِنْ حَیْثُ شِئْتَ وَ کَیْفَ شِئْتَ</w:t>
      </w:r>
      <w:r>
        <w:rPr>
          <w:rFonts w:eastAsia="Amiri" w:cs="Amiri" w:ascii="Amiri" w:hAnsi="Amiri"/>
          <w:color w:val="111111"/>
          <w:sz w:val="28"/>
          <w:szCs w:val="28"/>
          <w:rtl w:val="true"/>
          <w:lang w:bidi="ar-SA"/>
        </w:rPr>
        <w:t xml:space="preserve">. </w:t>
      </w:r>
      <w:bookmarkStart w:id="1995" w:name="pg12156_172754"/>
    </w:p>
    <w:p>
      <w:pPr>
        <w:pStyle w:val="Heading5"/>
        <w:numPr>
          <w:ilvl w:val="4"/>
          <w:numId w:val="1"/>
        </w:numPr>
        <w:rPr/>
      </w:pPr>
      <w:bookmarkStart w:id="1996" w:name="__RefHeading___Toc4098391_417432637"/>
      <w:bookmarkStart w:id="1997" w:name="_Toc884"/>
      <w:bookmarkEnd w:id="1995"/>
      <w:bookmarkEnd w:id="1996"/>
      <w:r>
        <w:rPr>
          <w:rtl w:val="true"/>
        </w:rPr>
        <w:t>[</w:t>
      </w:r>
      <w:r>
        <w:rPr>
          <w:rtl w:val="true"/>
        </w:rPr>
        <w:t>رقم الحدیث الکلی</w:t>
      </w:r>
      <w:r>
        <w:rPr>
          <w:rtl w:val="true"/>
        </w:rPr>
        <w:t xml:space="preserve">: </w:t>
      </w:r>
      <w:r>
        <w:rPr/>
        <w:t>9189</w:t>
      </w:r>
      <w:r>
        <w:rPr>
          <w:rtl w:val="true"/>
        </w:rPr>
        <w:t xml:space="preserve"> - </w:t>
      </w:r>
      <w:r>
        <w:rPr>
          <w:rtl w:val="true"/>
        </w:rPr>
        <w:t>رقم الحدیث الباب</w:t>
      </w:r>
      <w:r>
        <w:rPr>
          <w:rtl w:val="true"/>
        </w:rPr>
        <w:t xml:space="preserve">: </w:t>
      </w:r>
      <w:r>
        <w:rPr/>
        <w:t>8</w:t>
      </w:r>
      <w:r>
        <w:rPr>
          <w:rtl w:val="true"/>
        </w:rPr>
        <w:t>]</w:t>
      </w:r>
      <w:bookmarkEnd w:id="1997"/>
    </w:p>
    <w:p>
      <w:pPr>
        <w:pStyle w:val="BookText"/>
        <w:rPr/>
      </w:pPr>
      <w:r>
        <w:rPr>
          <w:rFonts w:eastAsia="Times New Roman" w:cs="Times New Roman" w:ascii="Times New Roman" w:hAnsi="Times New Roman"/>
          <w:color w:val="111111"/>
          <w:sz w:val="28"/>
          <w:szCs w:val="28"/>
          <w:lang w:val="en-US" w:bidi="en-US"/>
        </w:rPr>
        <w:t>9189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7"/>
      </w:r>
      <w:r>
        <w:rPr>
          <w:rFonts w:ascii="Amiri" w:hAnsi="Amiri" w:eastAsia="Amiri" w:cs="Amiri"/>
          <w:color w:val="111111"/>
          <w:sz w:val="28"/>
          <w:sz w:val="28"/>
          <w:szCs w:val="28"/>
          <w:rtl w:val="true"/>
          <w:lang w:bidi="ar-SA"/>
        </w:rPr>
        <w:t>وَ عَنْ عِدَّةٍ مِنْ أَصْحَابِنَا عَنْ أَحْمَدَ بْنِ مُحَمَّدِ بْنِ عِیسَی عَنِ الْحُسَیْنِ بْنِ سَعِیدٍ عَنْ عُثْمَانَ بْنِ عِیسَی عَنْ عَلِیِّ بْنِ أَبِی حَمْزَةَ عَنْ أَبِی بَصِیرٍ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إِذَا أَصْبَحْتَ وَ أَمْسَیْتَ الْحَمْدُ لِرَبِّ الصَّبَاحِ الْحَمْدُ لِفَالِقِ الْإِصْبَاحِ مَرَّتَیْنِ الْحَمْدُ لِلَّهِ الَّذِی ذَهَبَ </w:t>
      </w:r>
      <w:r>
        <w:rPr>
          <w:rStyle w:val="FootnoteAnchor"/>
          <w:rtl w:val="true"/>
        </w:rPr>
        <w:footnoteReference w:id="1348"/>
      </w:r>
      <w:r>
        <w:rPr>
          <w:rFonts w:ascii="Amiri" w:hAnsi="Amiri" w:eastAsia="Amiri" w:cs="Amiri"/>
          <w:color w:val="111111"/>
          <w:sz w:val="28"/>
          <w:sz w:val="28"/>
          <w:szCs w:val="28"/>
          <w:rtl w:val="true"/>
          <w:lang w:bidi="ar-SA"/>
        </w:rPr>
        <w:t xml:space="preserve">بِاللَّیْلِ بِقُدْرَتِهِ وَ جَاءَ بِالنَّهَارِ بِرَحْمَتِهِ وَ نَحْنُ فِی عَافِیَةٍ </w:t>
      </w:r>
      <w:r>
        <w:rPr>
          <w:rStyle w:val="FootnoteAnchor"/>
          <w:rtl w:val="true"/>
        </w:rPr>
        <w:footnoteReference w:id="1349"/>
      </w:r>
      <w:r>
        <w:rPr>
          <w:rFonts w:ascii="Amiri" w:hAnsi="Amiri" w:eastAsia="Amiri" w:cs="Amiri"/>
          <w:color w:val="111111"/>
          <w:sz w:val="28"/>
          <w:sz w:val="28"/>
          <w:szCs w:val="28"/>
          <w:rtl w:val="true"/>
          <w:lang w:bidi="ar-SA"/>
        </w:rPr>
        <w:t>وَ تَقْرَأُ آیَةَ الْکُرْسِیِّ وَ آخِرَ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 آیَاتٍ مِنَ 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سُبْحانَ رَبِّکَ رَبِّ الْعِزَّةِ عَمَّا یَصِفُونَ وَ سَلامٌ عَلَی الْمُرْسَلِینَ وَ الْحَمْدُ لِلَّهِ رَبِّ الْعالَمِینَ فَسُبْحانَ اللَّهِ حِینَ تُمْسُونَ وَ حِینَ تُصْبِحُونَ وَ لَهُ الْحَمْدُ فِی السَّماواتِ وَ الْأَرْضِ وَ عَشِیًّا وَ حِینَ تُظْهِرُونَ یُخْرِجُ الْحَیَّ مِنَ الْمَیِّتِ وَ یُخْرِجُ الْمَیِّتَ مِنَ الْحَیِّ وَ یُحْیِ الْأَرْضَ بَعْدَ مَوْتِها وَ کَذلِکَ تُخْرَجُونَ سُبُّوحٌ قُدُّوسٌ رَبُّ الْمَلَائِکَةِ وَ الرُّوحِ سَبَقَتْ رَحْمَتُکَ غَضَبَکَ لَا إِلَهَ إِلَّا أَنْتَ سُبْحَانَکَ إِنِّی عَمِلْتُ سُوءاً وَ ظَلَمْتُ نَفْسِی فَاغْفِرْ لِی وَ ارْحَمْنِی وَ تُبْ عَلَیَّ إِنَّکَ أَنْتَ التَّوَّابُ الرَّحِیمُ</w:t>
      </w:r>
      <w:r>
        <w:rPr>
          <w:rFonts w:eastAsia="Amiri" w:cs="Amiri" w:ascii="Amiri" w:hAnsi="Amiri"/>
          <w:color w:val="111111"/>
          <w:sz w:val="28"/>
          <w:szCs w:val="28"/>
          <w:rtl w:val="true"/>
          <w:lang w:bidi="ar-SA"/>
        </w:rPr>
        <w:t>.</w:t>
      </w:r>
    </w:p>
    <w:p>
      <w:pPr>
        <w:pStyle w:val="Heading5"/>
        <w:numPr>
          <w:ilvl w:val="4"/>
          <w:numId w:val="1"/>
        </w:numPr>
        <w:rPr/>
      </w:pPr>
      <w:bookmarkStart w:id="1998" w:name="__RefHeading___Toc4098393_417432637"/>
      <w:bookmarkStart w:id="1999" w:name="_Toc885"/>
      <w:bookmarkEnd w:id="1998"/>
      <w:r>
        <w:rPr>
          <w:rtl w:val="true"/>
        </w:rPr>
        <w:t>[</w:t>
      </w:r>
      <w:r>
        <w:rPr>
          <w:rtl w:val="true"/>
        </w:rPr>
        <w:t>رقم الحدیث الکلی</w:t>
      </w:r>
      <w:r>
        <w:rPr>
          <w:rtl w:val="true"/>
        </w:rPr>
        <w:t xml:space="preserve">: </w:t>
      </w:r>
      <w:r>
        <w:rPr/>
        <w:t>9190</w:t>
      </w:r>
      <w:r>
        <w:rPr>
          <w:rtl w:val="true"/>
        </w:rPr>
        <w:t xml:space="preserve"> - </w:t>
      </w:r>
      <w:r>
        <w:rPr>
          <w:rtl w:val="true"/>
        </w:rPr>
        <w:t>رقم الحدیث الباب</w:t>
      </w:r>
      <w:r>
        <w:rPr>
          <w:rtl w:val="true"/>
        </w:rPr>
        <w:t xml:space="preserve">: </w:t>
      </w:r>
      <w:r>
        <w:rPr/>
        <w:t>9</w:t>
      </w:r>
      <w:r>
        <w:rPr>
          <w:rtl w:val="true"/>
        </w:rPr>
        <w:t>]</w:t>
      </w:r>
      <w:bookmarkEnd w:id="199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0"/>
      </w:r>
      <w:r>
        <w:rPr>
          <w:rFonts w:ascii="Amiri" w:hAnsi="Amiri" w:eastAsia="Amiri" w:cs="Amiri"/>
          <w:color w:val="111111"/>
          <w:sz w:val="28"/>
          <w:sz w:val="28"/>
          <w:szCs w:val="28"/>
          <w:rtl w:val="true"/>
          <w:lang w:bidi="ar-SA"/>
        </w:rPr>
        <w:t>وَ عَنْ مُحَمَّدِ بْنِ یَحْیَی عَنْ أَحْمَدَ بْنِ مُحَمَّدِ بْنِ عِیسَی عَنْ مُحَمَّدِ بْنِ سِنَانٍ عَنْ إِسْمَاعِیلَ بْنِ جَابِرٍ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مَنْ قَالَ حِینَ یَطْلُعُ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شَرِیکَ لَهُ لَهُ الْمُلْکُ وَ لَهُ الْحَمْدُ یُحْیِی وَ یُمِیتُ وَ هُوَ حَیٌّ لَا یَمُوتُ بِیَدِهِ الْخَیْرُ وَ هُوَ عَلَی کُلِّ شَیْ‌ءٍ قَدِیرٌ عَشْرَ مَرَّاتٍ وَ صَلَّی </w:t>
      </w:r>
      <w:r>
        <w:rPr>
          <w:rStyle w:val="FootnoteAnchor"/>
          <w:rtl w:val="true"/>
        </w:rPr>
        <w:footnoteReference w:id="1351"/>
      </w:r>
      <w:r>
        <w:rPr>
          <w:rFonts w:ascii="Amiri" w:hAnsi="Amiri" w:eastAsia="Amiri" w:cs="Amiri"/>
          <w:color w:val="111111"/>
          <w:sz w:val="28"/>
          <w:sz w:val="28"/>
          <w:szCs w:val="28"/>
          <w:rtl w:val="true"/>
          <w:lang w:bidi="ar-SA"/>
        </w:rPr>
        <w:t xml:space="preserve">عَلَی مُحَمَّدٍ وَ آلِهِ عَشْرَ مَرَّاتٍ وَ سَبَّحَ خَمْساً وَ ثَلَاثِینَ مَرَّةً وَ هَلَّلَ خَمْساً وَ ثَلَاثِینَ مَرَّةً وَ حَمَّدَ اللَّهَ خَمْساً وَ ثَلَاثِینَ مَرَّةً لَمْ یُکْتَبْ فِی ذَلِکَ الصَّبَاحِ مِنَ الْغَافِلِینَ وَ إِذَا قَالَهَا فِی الْمَسَاءِ لَمْ یُکْتَبْ فِی </w:t>
      </w:r>
      <w:bookmarkStart w:id="2000" w:name="pg12156_172755"/>
    </w:p>
    <w:p>
      <w:pPr>
        <w:pStyle w:val="BookText"/>
        <w:rPr/>
      </w:pPr>
      <w:bookmarkEnd w:id="2000"/>
      <w:r>
        <w:rPr>
          <w:rFonts w:ascii="Amiri" w:hAnsi="Amiri" w:eastAsia="Amiri" w:cs="Amiri"/>
          <w:color w:val="111111"/>
          <w:sz w:val="28"/>
          <w:sz w:val="28"/>
          <w:szCs w:val="28"/>
          <w:rtl w:val="true"/>
          <w:lang w:bidi="ar-SA"/>
        </w:rPr>
        <w:t>تِلْکَ اللَّیْلَةِ مِنَ الْغَافِلِینَ</w:t>
      </w:r>
      <w:r>
        <w:rPr>
          <w:rFonts w:eastAsia="Amiri" w:cs="Amiri" w:ascii="Amiri" w:hAnsi="Amiri"/>
          <w:color w:val="111111"/>
          <w:sz w:val="28"/>
          <w:szCs w:val="28"/>
          <w:rtl w:val="true"/>
          <w:lang w:bidi="ar-SA"/>
        </w:rPr>
        <w:t>.</w:t>
      </w:r>
    </w:p>
    <w:p>
      <w:pPr>
        <w:pStyle w:val="Heading5"/>
        <w:numPr>
          <w:ilvl w:val="4"/>
          <w:numId w:val="1"/>
        </w:numPr>
        <w:rPr/>
      </w:pPr>
      <w:bookmarkStart w:id="2001" w:name="__RefHeading___Toc4098395_417432637"/>
      <w:bookmarkStart w:id="2002" w:name="_Toc886"/>
      <w:bookmarkEnd w:id="2001"/>
      <w:r>
        <w:rPr>
          <w:rtl w:val="true"/>
        </w:rPr>
        <w:t>[</w:t>
      </w:r>
      <w:r>
        <w:rPr>
          <w:rtl w:val="true"/>
        </w:rPr>
        <w:t>رقم الحدیث الکلی</w:t>
      </w:r>
      <w:r>
        <w:rPr>
          <w:rtl w:val="true"/>
        </w:rPr>
        <w:t xml:space="preserve">: </w:t>
      </w:r>
      <w:r>
        <w:rPr/>
        <w:t>9191</w:t>
      </w:r>
      <w:r>
        <w:rPr>
          <w:rtl w:val="true"/>
        </w:rPr>
        <w:t xml:space="preserve"> - </w:t>
      </w:r>
      <w:r>
        <w:rPr>
          <w:rtl w:val="true"/>
        </w:rPr>
        <w:t>رقم الحدیث الباب</w:t>
      </w:r>
      <w:r>
        <w:rPr>
          <w:rtl w:val="true"/>
        </w:rPr>
        <w:t xml:space="preserve">: </w:t>
      </w:r>
      <w:r>
        <w:rPr/>
        <w:t>10</w:t>
      </w:r>
      <w:r>
        <w:rPr>
          <w:rtl w:val="true"/>
        </w:rPr>
        <w:t>]</w:t>
      </w:r>
      <w:bookmarkEnd w:id="2002"/>
    </w:p>
    <w:p>
      <w:pPr>
        <w:pStyle w:val="BookText"/>
        <w:rPr/>
      </w:pPr>
      <w:r>
        <w:rPr>
          <w:rFonts w:eastAsia="Times New Roman" w:cs="Times New Roman" w:ascii="Times New Roman" w:hAnsi="Times New Roman"/>
          <w:color w:val="111111"/>
          <w:sz w:val="28"/>
          <w:szCs w:val="28"/>
          <w:lang w:val="en-US" w:bidi="en-US"/>
        </w:rPr>
        <w:t>9191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2"/>
      </w:r>
      <w:r>
        <w:rPr>
          <w:rFonts w:ascii="Amiri" w:hAnsi="Amiri" w:eastAsia="Amiri" w:cs="Amiri"/>
          <w:color w:val="111111"/>
          <w:sz w:val="28"/>
          <w:sz w:val="28"/>
          <w:szCs w:val="28"/>
          <w:rtl w:val="true"/>
          <w:lang w:bidi="ar-SA"/>
        </w:rPr>
        <w:t>وَ عَنِ الْحُسَیْنِ بْنِ مُحَمَّدٍ عَنْ أَحْمَدَ بْنِ إِسْحَاقَ عَنْ سَعْدَانَ عَنْ دَاوُدَ الرَّقِّیِّ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أَنْ تَدْعُوَ بِهَذَا الدُّعَاءِ ثَلَاثَ مَرَّاتٍ إِذَا أَصْبَحْتَ وَ ثَلَاثَ مَرَّاتٍ إِذَا أَمْسَیْتَ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فِی دِرْعِکَ الْحَصِینَةِ الَّتِی تَجْعَلُ فِیهَا مَنْ تُرِیدُ فَإِنَّ أَبِی ع کَانَ یَقُولُ هَذَا مِنَ الدُّعَاءِ الْمَخْزُونِ</w:t>
      </w:r>
      <w:r>
        <w:rPr>
          <w:rFonts w:eastAsia="Amiri" w:cs="Amiri" w:ascii="Amiri" w:hAnsi="Amiri"/>
          <w:color w:val="111111"/>
          <w:sz w:val="28"/>
          <w:szCs w:val="28"/>
          <w:rtl w:val="true"/>
          <w:lang w:bidi="ar-SA"/>
        </w:rPr>
        <w:t>.</w:t>
      </w:r>
    </w:p>
    <w:p>
      <w:pPr>
        <w:pStyle w:val="Heading5"/>
        <w:numPr>
          <w:ilvl w:val="4"/>
          <w:numId w:val="1"/>
        </w:numPr>
        <w:rPr/>
      </w:pPr>
      <w:bookmarkStart w:id="2003" w:name="__RefHeading___Toc4098397_417432637"/>
      <w:bookmarkStart w:id="2004" w:name="_Toc887"/>
      <w:bookmarkEnd w:id="2003"/>
      <w:r>
        <w:rPr>
          <w:rtl w:val="true"/>
        </w:rPr>
        <w:t>[</w:t>
      </w:r>
      <w:r>
        <w:rPr>
          <w:rtl w:val="true"/>
        </w:rPr>
        <w:t>رقم الحدیث الکلی</w:t>
      </w:r>
      <w:r>
        <w:rPr>
          <w:rtl w:val="true"/>
        </w:rPr>
        <w:t xml:space="preserve">: </w:t>
      </w:r>
      <w:r>
        <w:rPr/>
        <w:t>9192</w:t>
      </w:r>
      <w:r>
        <w:rPr>
          <w:rtl w:val="true"/>
        </w:rPr>
        <w:t xml:space="preserve"> - </w:t>
      </w:r>
      <w:r>
        <w:rPr>
          <w:rtl w:val="true"/>
        </w:rPr>
        <w:t>رقم الحدیث الباب</w:t>
      </w:r>
      <w:r>
        <w:rPr>
          <w:rtl w:val="true"/>
        </w:rPr>
        <w:t xml:space="preserve">: </w:t>
      </w:r>
      <w:r>
        <w:rPr/>
        <w:t>11</w:t>
      </w:r>
      <w:r>
        <w:rPr>
          <w:rtl w:val="true"/>
        </w:rPr>
        <w:t>]</w:t>
      </w:r>
      <w:bookmarkEnd w:id="2004"/>
    </w:p>
    <w:p>
      <w:pPr>
        <w:pStyle w:val="BookText"/>
        <w:rPr/>
      </w:pPr>
      <w:r>
        <w:rPr>
          <w:rFonts w:eastAsia="Times New Roman" w:cs="Times New Roman" w:ascii="Times New Roman" w:hAnsi="Times New Roman"/>
          <w:color w:val="111111"/>
          <w:sz w:val="28"/>
          <w:szCs w:val="28"/>
          <w:lang w:val="en-US" w:bidi="en-US"/>
        </w:rPr>
        <w:t>9192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3"/>
      </w:r>
      <w:r>
        <w:rPr>
          <w:rFonts w:ascii="Amiri" w:hAnsi="Amiri" w:eastAsia="Amiri" w:cs="Amiri"/>
          <w:color w:val="111111"/>
          <w:sz w:val="28"/>
          <w:sz w:val="28"/>
          <w:szCs w:val="28"/>
          <w:rtl w:val="true"/>
          <w:lang w:bidi="ar-SA"/>
        </w:rPr>
        <w:t>وَ عَنْ عَلِیِّ بْنِ إِبْرَاهِیمَ عَنْ أَبِیهِ عَنِ ابْنِ أَبِی عُمَیْرٍ عَنِ ابْنِ رِئَابٍ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أَصْبَحْتَ وَ أَمْسَیْتَ فَقُلْ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أَصْبَحَتْ بِی مِنْ نِعْمَةٍ أَوْ عَافِیَةٍ فِی دِینٍ أَوْ دُنْیَا فَمِنْکَ وَحْدَکَ لَا شَرِیکَ لَکَ لَکَ الْحَمْدُ وَ لَکَ الشُّکْرُ بِهَا عَلَیَّ یَا رَبِّ حَتَّی تَرْضَی وَ بَعْدَ الرِّضَا فَإِنَّکَ إِذَا قُلْتَ ذَلِکَ کُنْتَ قَدْ أَدَّیْتَ شُکْرَ مَا أَنْعَمَ اللَّهُ بِهِ عَلَیْکَ فِی ذَلِکَ الْیَوْمِ وَ فِی تِلْکَ اللَّیْلَةِ</w:t>
      </w:r>
      <w:r>
        <w:rPr>
          <w:rFonts w:eastAsia="Amiri" w:cs="Amiri" w:ascii="Amiri" w:hAnsi="Amiri"/>
          <w:color w:val="111111"/>
          <w:sz w:val="28"/>
          <w:szCs w:val="28"/>
          <w:rtl w:val="true"/>
          <w:lang w:bidi="ar-SA"/>
        </w:rPr>
        <w:t>.</w:t>
      </w:r>
    </w:p>
    <w:p>
      <w:pPr>
        <w:pStyle w:val="Heading5"/>
        <w:numPr>
          <w:ilvl w:val="4"/>
          <w:numId w:val="1"/>
        </w:numPr>
        <w:rPr/>
      </w:pPr>
      <w:bookmarkStart w:id="2005" w:name="__RefHeading___Toc4098399_417432637"/>
      <w:bookmarkStart w:id="2006" w:name="_Toc888"/>
      <w:bookmarkEnd w:id="2005"/>
      <w:r>
        <w:rPr>
          <w:rtl w:val="true"/>
        </w:rPr>
        <w:t>[</w:t>
      </w:r>
      <w:r>
        <w:rPr>
          <w:rtl w:val="true"/>
        </w:rPr>
        <w:t>رقم الحدیث الکلی</w:t>
      </w:r>
      <w:r>
        <w:rPr>
          <w:rtl w:val="true"/>
        </w:rPr>
        <w:t xml:space="preserve">: </w:t>
      </w:r>
      <w:r>
        <w:rPr/>
        <w:t>9193</w:t>
      </w:r>
      <w:r>
        <w:rPr>
          <w:rtl w:val="true"/>
        </w:rPr>
        <w:t xml:space="preserve"> - </w:t>
      </w:r>
      <w:r>
        <w:rPr>
          <w:rtl w:val="true"/>
        </w:rPr>
        <w:t>رقم الحدیث الباب</w:t>
      </w:r>
      <w:r>
        <w:rPr>
          <w:rtl w:val="true"/>
        </w:rPr>
        <w:t xml:space="preserve">: </w:t>
      </w:r>
      <w:r>
        <w:rPr/>
        <w:t>12</w:t>
      </w:r>
      <w:r>
        <w:rPr>
          <w:rtl w:val="true"/>
        </w:rPr>
        <w:t>]</w:t>
      </w:r>
      <w:bookmarkEnd w:id="2006"/>
    </w:p>
    <w:p>
      <w:pPr>
        <w:pStyle w:val="BookText"/>
        <w:rPr/>
      </w:pPr>
      <w:r>
        <w:rPr>
          <w:rFonts w:eastAsia="Times New Roman" w:cs="Times New Roman" w:ascii="Times New Roman" w:hAnsi="Times New Roman"/>
          <w:color w:val="111111"/>
          <w:sz w:val="28"/>
          <w:szCs w:val="28"/>
          <w:lang w:val="en-US" w:bidi="en-US"/>
        </w:rPr>
        <w:t>9193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4"/>
      </w:r>
      <w:r>
        <w:rPr>
          <w:rFonts w:ascii="Amiri" w:hAnsi="Amiri" w:eastAsia="Amiri" w:cs="Amiri"/>
          <w:color w:val="111111"/>
          <w:sz w:val="28"/>
          <w:sz w:val="28"/>
          <w:szCs w:val="28"/>
          <w:rtl w:val="true"/>
          <w:lang w:bidi="ar-SA"/>
        </w:rPr>
        <w:t>وَ عَنْهُ عَنْ أَبِیهِ عَنِ ابْنِ أَبِی عُمَیْرٍ عَنْ حَفْصِ بْنِ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نُوحٌ ع یَقُولُ ذَلِکَ إِذَا أَصْبَحَ وَ أَمْسَی فَسُمِّیَ بِذَلِکَ عَبْداً شَکُوراً</w:t>
      </w:r>
      <w:r>
        <w:rPr>
          <w:rFonts w:eastAsia="Amiri" w:cs="Amiri" w:ascii="Amiri" w:hAnsi="Amiri"/>
          <w:color w:val="111111"/>
          <w:sz w:val="28"/>
          <w:szCs w:val="28"/>
          <w:rtl w:val="true"/>
          <w:lang w:bidi="ar-SA"/>
        </w:rPr>
        <w:t>.</w:t>
      </w:r>
    </w:p>
    <w:p>
      <w:pPr>
        <w:pStyle w:val="Heading5"/>
        <w:numPr>
          <w:ilvl w:val="4"/>
          <w:numId w:val="1"/>
        </w:numPr>
        <w:rPr/>
      </w:pPr>
      <w:bookmarkStart w:id="2007" w:name="__RefHeading___Toc4098401_417432637"/>
      <w:bookmarkStart w:id="2008" w:name="_Toc889"/>
      <w:bookmarkEnd w:id="2007"/>
      <w:r>
        <w:rPr>
          <w:rtl w:val="true"/>
        </w:rPr>
        <w:t>[</w:t>
      </w:r>
      <w:r>
        <w:rPr>
          <w:rtl w:val="true"/>
        </w:rPr>
        <w:t>رقم الحدیث الکلی</w:t>
      </w:r>
      <w:r>
        <w:rPr>
          <w:rtl w:val="true"/>
        </w:rPr>
        <w:t xml:space="preserve">: </w:t>
      </w:r>
      <w:r>
        <w:rPr/>
        <w:t>9194</w:t>
      </w:r>
      <w:r>
        <w:rPr>
          <w:rtl w:val="true"/>
        </w:rPr>
        <w:t xml:space="preserve"> - </w:t>
      </w:r>
      <w:r>
        <w:rPr>
          <w:rtl w:val="true"/>
        </w:rPr>
        <w:t>رقم الحدیث الباب</w:t>
      </w:r>
      <w:r>
        <w:rPr>
          <w:rtl w:val="true"/>
        </w:rPr>
        <w:t xml:space="preserve">: </w:t>
      </w:r>
      <w:r>
        <w:rPr/>
        <w:t>13</w:t>
      </w:r>
      <w:r>
        <w:rPr>
          <w:rtl w:val="true"/>
        </w:rPr>
        <w:t>]</w:t>
      </w:r>
      <w:bookmarkEnd w:id="2008"/>
    </w:p>
    <w:p>
      <w:pPr>
        <w:pStyle w:val="BookText"/>
        <w:rPr/>
      </w:pPr>
      <w:r>
        <w:rPr>
          <w:rFonts w:eastAsia="Times New Roman" w:cs="Times New Roman" w:ascii="Times New Roman" w:hAnsi="Times New Roman"/>
          <w:color w:val="111111"/>
          <w:sz w:val="28"/>
          <w:szCs w:val="28"/>
          <w:lang w:val="en-US" w:bidi="en-US"/>
        </w:rPr>
        <w:t>9194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صَدَقَ اللَّهَ نَجَا</w:t>
      </w:r>
      <w:r>
        <w:rPr>
          <w:rFonts w:eastAsia="Amiri" w:cs="Amiri" w:ascii="Amiri" w:hAnsi="Amiri"/>
          <w:color w:val="111111"/>
          <w:sz w:val="28"/>
          <w:szCs w:val="28"/>
          <w:rtl w:val="true"/>
          <w:lang w:bidi="ar-SA"/>
        </w:rPr>
        <w:t>.</w:t>
      </w:r>
    </w:p>
    <w:p>
      <w:pPr>
        <w:pStyle w:val="Heading5"/>
        <w:numPr>
          <w:ilvl w:val="4"/>
          <w:numId w:val="1"/>
        </w:numPr>
        <w:rPr/>
      </w:pPr>
      <w:bookmarkStart w:id="2009" w:name="__RefHeading___Toc4098403_417432637"/>
      <w:bookmarkStart w:id="2010" w:name="_Toc890"/>
      <w:bookmarkEnd w:id="2009"/>
      <w:r>
        <w:rPr>
          <w:rtl w:val="true"/>
        </w:rPr>
        <w:t>[</w:t>
      </w:r>
      <w:r>
        <w:rPr>
          <w:rtl w:val="true"/>
        </w:rPr>
        <w:t>رقم الحدیث الکلی</w:t>
      </w:r>
      <w:r>
        <w:rPr>
          <w:rtl w:val="true"/>
        </w:rPr>
        <w:t xml:space="preserve">: </w:t>
      </w:r>
      <w:r>
        <w:rPr/>
        <w:t>9195</w:t>
      </w:r>
      <w:r>
        <w:rPr>
          <w:rtl w:val="true"/>
        </w:rPr>
        <w:t xml:space="preserve"> - </w:t>
      </w:r>
      <w:r>
        <w:rPr>
          <w:rtl w:val="true"/>
        </w:rPr>
        <w:t>رقم الحدیث الباب</w:t>
      </w:r>
      <w:r>
        <w:rPr>
          <w:rtl w:val="true"/>
        </w:rPr>
        <w:t xml:space="preserve">: </w:t>
      </w:r>
      <w:r>
        <w:rPr/>
        <w:t>14</w:t>
      </w:r>
      <w:r>
        <w:rPr>
          <w:rtl w:val="true"/>
        </w:rPr>
        <w:t>]</w:t>
      </w:r>
      <w:bookmarkEnd w:id="201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6"/>
      </w:r>
      <w:r>
        <w:rPr>
          <w:rFonts w:ascii="Amiri" w:hAnsi="Amiri" w:eastAsia="Amiri" w:cs="Amiri"/>
          <w:color w:val="111111"/>
          <w:sz w:val="28"/>
          <w:sz w:val="28"/>
          <w:szCs w:val="28"/>
          <w:rtl w:val="true"/>
          <w:lang w:bidi="ar-SA"/>
        </w:rPr>
        <w:t xml:space="preserve">أَحْمَدُ بْنُ أَبِی عَبْدِ اللَّهِ الْبَرْقِیُّ فِی الْمَحَاسِنِ عَنِ الْحَسَنِ بْنِ ظَرِیفٍ عَنِ ابْنِ الْمُغِیرَةِ عَنْ حَمَّادِ بْنِ عُثْمَانَ عَنْ أَبِی حَمْزَةَ قَالَ سَمِعْتُ أَبَا جَعْفَرٍ ع یَقُولُ مَنْ کَبَّرَ اللَّهَ مِائَةَ تَکْبِیرَةٍ قَبْلَ طُلُوعِ الشَّمْسِ وَ قَبْلَ غُرُوبِهَا کَتَبَ اللَّهُ لَهُ مِنَ الْأَجْرِ کَأَجْرِ مَنْ أَعْتَقَ مِائَةَ رَقَبَةٍ وَ مَنْ قَالَ سُبْحَانَ اللَّهِ </w:t>
      </w:r>
      <w:bookmarkStart w:id="2011" w:name="pg12156_172756"/>
    </w:p>
    <w:p>
      <w:pPr>
        <w:pStyle w:val="BookText"/>
        <w:rPr/>
      </w:pPr>
      <w:bookmarkEnd w:id="2011"/>
      <w:r>
        <w:rPr>
          <w:rFonts w:ascii="Amiri" w:hAnsi="Amiri" w:eastAsia="Amiri" w:cs="Amiri"/>
          <w:color w:val="111111"/>
          <w:sz w:val="28"/>
          <w:sz w:val="28"/>
          <w:szCs w:val="28"/>
          <w:rtl w:val="true"/>
          <w:lang w:bidi="ar-SA"/>
        </w:rPr>
        <w:t>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لَهُ عَشْرَ حَسَنَاتٍ وَ إِنْ زَادَ زَادَهُ اللَّهُ</w:t>
      </w:r>
      <w:r>
        <w:rPr>
          <w:rFonts w:eastAsia="Amiri" w:cs="Amiri" w:ascii="Amiri" w:hAnsi="Amiri"/>
          <w:color w:val="111111"/>
          <w:sz w:val="28"/>
          <w:szCs w:val="28"/>
          <w:rtl w:val="true"/>
          <w:lang w:bidi="ar-SA"/>
        </w:rPr>
        <w:t>.</w:t>
      </w:r>
    </w:p>
    <w:p>
      <w:pPr>
        <w:pStyle w:val="Heading5"/>
        <w:numPr>
          <w:ilvl w:val="4"/>
          <w:numId w:val="1"/>
        </w:numPr>
        <w:rPr/>
      </w:pPr>
      <w:bookmarkStart w:id="2012" w:name="__RefHeading___Toc4098405_417432637"/>
      <w:bookmarkStart w:id="2013" w:name="_Toc891"/>
      <w:bookmarkEnd w:id="2012"/>
      <w:r>
        <w:rPr>
          <w:rtl w:val="true"/>
        </w:rPr>
        <w:t>[</w:t>
      </w:r>
      <w:r>
        <w:rPr>
          <w:rtl w:val="true"/>
        </w:rPr>
        <w:t>رقم الحدیث الکلی</w:t>
      </w:r>
      <w:r>
        <w:rPr>
          <w:rtl w:val="true"/>
        </w:rPr>
        <w:t xml:space="preserve">: </w:t>
      </w:r>
      <w:r>
        <w:rPr/>
        <w:t>9196</w:t>
      </w:r>
      <w:r>
        <w:rPr>
          <w:rtl w:val="true"/>
        </w:rPr>
        <w:t xml:space="preserve"> - </w:t>
      </w:r>
      <w:r>
        <w:rPr>
          <w:rtl w:val="true"/>
        </w:rPr>
        <w:t>رقم الحدیث الباب</w:t>
      </w:r>
      <w:r>
        <w:rPr>
          <w:rtl w:val="true"/>
        </w:rPr>
        <w:t xml:space="preserve">: </w:t>
      </w:r>
      <w:r>
        <w:rPr/>
        <w:t>15</w:t>
      </w:r>
      <w:r>
        <w:rPr>
          <w:rtl w:val="true"/>
        </w:rPr>
        <w:t>]</w:t>
      </w:r>
      <w:bookmarkEnd w:id="2013"/>
    </w:p>
    <w:p>
      <w:pPr>
        <w:pStyle w:val="BookText"/>
        <w:rPr/>
      </w:pPr>
      <w:r>
        <w:rPr>
          <w:rFonts w:eastAsia="Times New Roman" w:cs="Times New Roman" w:ascii="Times New Roman" w:hAnsi="Times New Roman"/>
          <w:color w:val="111111"/>
          <w:sz w:val="28"/>
          <w:szCs w:val="28"/>
          <w:lang w:val="en-US" w:bidi="en-US"/>
        </w:rPr>
        <w:t>9196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7"/>
      </w:r>
      <w:r>
        <w:rPr>
          <w:rFonts w:ascii="Amiri" w:hAnsi="Amiri" w:eastAsia="Amiri" w:cs="Amiri"/>
          <w:color w:val="111111"/>
          <w:sz w:val="28"/>
          <w:sz w:val="28"/>
          <w:szCs w:val="28"/>
          <w:rtl w:val="true"/>
          <w:lang w:bidi="ar-SA"/>
        </w:rPr>
        <w:t>وَ عَنْ إِسْمَاعِیلَ بْنِ جَعْفَرٍ عَنْ مُحَمَّدِ بْنِ أَبِی حَمْزَةَ عَنْ أَبِی أَیُّوبَ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اللَّهَ مِائَةَ مَرَّةٍ کَانَ أَفْضَلَ النَّاسِ ذَلِکَ الْیَوْمَ إِلَّا مَنْ قَالَ 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4" w:name="__RefHeading___Toc4098407_417432637"/>
      <w:bookmarkStart w:id="2015" w:name="_Toc892"/>
      <w:bookmarkEnd w:id="2014"/>
      <w:r>
        <w:rPr/>
        <w:t>50</w:t>
      </w:r>
      <w:r>
        <w:rPr>
          <w:rtl w:val="true"/>
        </w:rPr>
        <w:t xml:space="preserve">- </w:t>
      </w:r>
      <w:r>
        <w:rPr>
          <w:rtl w:val="true"/>
        </w:rPr>
        <w:t>بَابُ اسْتِحْبَابِ الْجُلُوسِ مَعَ الَّذِینَ یَذْکُرُونَ اللَّهَ وَ مَعَ الَّذِینَ یَتَذَاکَرُونَ الْعِلْمَ‌</w:t>
      </w:r>
      <w:bookmarkEnd w:id="2015"/>
    </w:p>
    <w:p>
      <w:pPr>
        <w:pStyle w:val="Heading5"/>
        <w:numPr>
          <w:ilvl w:val="4"/>
          <w:numId w:val="1"/>
        </w:numPr>
        <w:rPr/>
      </w:pPr>
      <w:bookmarkStart w:id="2016" w:name="__RefHeading___Toc4098409_417432637"/>
      <w:bookmarkStart w:id="2017" w:name="_Toc893"/>
      <w:bookmarkEnd w:id="2016"/>
      <w:r>
        <w:rPr>
          <w:rtl w:val="true"/>
        </w:rPr>
        <w:t>اشارة</w:t>
      </w:r>
      <w:bookmarkEnd w:id="2017"/>
    </w:p>
    <w:p>
      <w:pPr>
        <w:pStyle w:val="BookText"/>
        <w:rPr/>
      </w:pPr>
      <w:r>
        <w:rPr>
          <w:rStyle w:val="FootnoteAnchor"/>
        </w:rPr>
        <w:footnoteReference w:id="1359"/>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الْجُلُوسِ مَعَ الَّذِینَ یَذْکُرُونَ اللَّهَ وَ مَعَ الَّذِینَ یَتَذَاکَرُونَ الْعِلْمَ</w:t>
      </w:r>
    </w:p>
    <w:p>
      <w:pPr>
        <w:pStyle w:val="Heading5"/>
        <w:numPr>
          <w:ilvl w:val="4"/>
          <w:numId w:val="1"/>
        </w:numPr>
        <w:rPr/>
      </w:pPr>
      <w:bookmarkStart w:id="2018" w:name="__RefHeading___Toc4098411_417432637"/>
      <w:bookmarkStart w:id="2019" w:name="_Toc894"/>
      <w:bookmarkEnd w:id="2018"/>
      <w:r>
        <w:rPr>
          <w:rtl w:val="true"/>
        </w:rPr>
        <w:t>[</w:t>
      </w:r>
      <w:r>
        <w:rPr>
          <w:rtl w:val="true"/>
        </w:rPr>
        <w:t>رقم الحدیث الکلی</w:t>
      </w:r>
      <w:r>
        <w:rPr>
          <w:rtl w:val="true"/>
        </w:rPr>
        <w:t xml:space="preserve">: </w:t>
      </w:r>
      <w:r>
        <w:rPr/>
        <w:t>9197</w:t>
      </w:r>
      <w:r>
        <w:rPr>
          <w:rtl w:val="true"/>
        </w:rPr>
        <w:t xml:space="preserve"> - </w:t>
      </w:r>
      <w:r>
        <w:rPr>
          <w:rtl w:val="true"/>
        </w:rPr>
        <w:t>رقم الحدیث الباب</w:t>
      </w:r>
      <w:r>
        <w:rPr>
          <w:rtl w:val="true"/>
        </w:rPr>
        <w:t xml:space="preserve">: </w:t>
      </w:r>
      <w:r>
        <w:rPr/>
        <w:t>1</w:t>
      </w:r>
      <w:r>
        <w:rPr>
          <w:rtl w:val="true"/>
        </w:rPr>
        <w:t>]</w:t>
      </w:r>
      <w:bookmarkEnd w:id="2019"/>
    </w:p>
    <w:p>
      <w:pPr>
        <w:pStyle w:val="BookText"/>
        <w:rPr/>
      </w:pPr>
      <w:r>
        <w:rPr>
          <w:rFonts w:eastAsia="Times New Roman" w:cs="Times New Roman" w:ascii="Times New Roman" w:hAnsi="Times New Roman"/>
          <w:color w:val="111111"/>
          <w:sz w:val="28"/>
          <w:szCs w:val="28"/>
          <w:lang w:val="en-US" w:bidi="en-US"/>
        </w:rPr>
        <w:t>9197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0"/>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بَادِرُوا إِلَی رِیَاضِ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رَسُولَ اللَّهِ وَ مَا رِیَاضُ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حَلَقُ الذِّکْرِ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الْمَجَالِسِ وَ مَعَانِی الْأَخْبَارِ عَنْ مُحَمَّدِ بْنِ بَکْرَانَ النَّقَّاشِ عَنْ أَحْمَدَ بْنِ مُحَمَّدِ بْنِ سَعِیدٍ عَنِ الْمُنْذِرِ بْنِ مُحَمَّدٍ عَنْ أَبِیهِ عَنْ مُحَمَّدِ بْنِ الْحَسَنِ </w:t>
      </w:r>
      <w:r>
        <w:rPr>
          <w:rStyle w:val="FootnoteAnchor"/>
          <w:rtl w:val="true"/>
        </w:rPr>
        <w:footnoteReference w:id="1361"/>
      </w:r>
      <w:r>
        <w:rPr>
          <w:rFonts w:ascii="Amiri" w:hAnsi="Amiri" w:eastAsia="Amiri" w:cs="Amiri"/>
          <w:color w:val="111111"/>
          <w:sz w:val="28"/>
          <w:sz w:val="28"/>
          <w:szCs w:val="28"/>
          <w:rtl w:val="true"/>
          <w:lang w:bidi="ar-SA"/>
        </w:rPr>
        <w:t xml:space="preserve">بْنِ عَلِیِّ بْنِ الْحَسَنِ </w:t>
      </w:r>
      <w:r>
        <w:rPr>
          <w:rStyle w:val="FootnoteAnchor"/>
          <w:rtl w:val="true"/>
        </w:rPr>
        <w:footnoteReference w:id="1362"/>
      </w:r>
      <w:r>
        <w:rPr>
          <w:rFonts w:ascii="Amiri" w:hAnsi="Amiri" w:eastAsia="Amiri" w:cs="Amiri"/>
          <w:color w:val="111111"/>
          <w:sz w:val="28"/>
          <w:sz w:val="28"/>
          <w:szCs w:val="28"/>
          <w:rtl w:val="true"/>
          <w:lang w:bidi="ar-SA"/>
        </w:rPr>
        <w:t xml:space="preserve">بْنِ عَلِیِّ بْنِ أَبِی طَالِبٍ ع عَنْ آبَائِهِ ع مِثْلَهُ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 xml:space="preserve">. </w:t>
      </w:r>
      <w:bookmarkStart w:id="2020" w:name="pg12156_172757"/>
    </w:p>
    <w:p>
      <w:pPr>
        <w:pStyle w:val="Heading5"/>
        <w:numPr>
          <w:ilvl w:val="4"/>
          <w:numId w:val="1"/>
        </w:numPr>
        <w:rPr/>
      </w:pPr>
      <w:bookmarkStart w:id="2021" w:name="__RefHeading___Toc4098413_417432637"/>
      <w:bookmarkStart w:id="2022" w:name="_Toc895"/>
      <w:bookmarkEnd w:id="2020"/>
      <w:bookmarkEnd w:id="2021"/>
      <w:r>
        <w:rPr>
          <w:rtl w:val="true"/>
        </w:rPr>
        <w:t>[</w:t>
      </w:r>
      <w:r>
        <w:rPr>
          <w:rtl w:val="true"/>
        </w:rPr>
        <w:t>رقم الحدیث الکلی</w:t>
      </w:r>
      <w:r>
        <w:rPr>
          <w:rtl w:val="true"/>
        </w:rPr>
        <w:t xml:space="preserve">: </w:t>
      </w:r>
      <w:r>
        <w:rPr/>
        <w:t>9198</w:t>
      </w:r>
      <w:r>
        <w:rPr>
          <w:rtl w:val="true"/>
        </w:rPr>
        <w:t xml:space="preserve"> - </w:t>
      </w:r>
      <w:r>
        <w:rPr>
          <w:rtl w:val="true"/>
        </w:rPr>
        <w:t>رقم الحدیث الباب</w:t>
      </w:r>
      <w:r>
        <w:rPr>
          <w:rtl w:val="true"/>
        </w:rPr>
        <w:t xml:space="preserve">: </w:t>
      </w:r>
      <w:r>
        <w:rPr/>
        <w:t>2</w:t>
      </w:r>
      <w:r>
        <w:rPr>
          <w:rtl w:val="true"/>
        </w:rPr>
        <w:t>]</w:t>
      </w:r>
      <w:bookmarkEnd w:id="2022"/>
    </w:p>
    <w:p>
      <w:pPr>
        <w:pStyle w:val="BookText"/>
        <w:rPr/>
      </w:pPr>
      <w:r>
        <w:rPr>
          <w:rFonts w:eastAsia="Times New Roman" w:cs="Times New Roman" w:ascii="Times New Roman" w:hAnsi="Times New Roman"/>
          <w:color w:val="111111"/>
          <w:sz w:val="28"/>
          <w:szCs w:val="28"/>
          <w:lang w:val="en-US" w:bidi="en-US"/>
        </w:rPr>
        <w:t>9198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4"/>
      </w:r>
      <w:r>
        <w:rPr>
          <w:rFonts w:ascii="Amiri" w:hAnsi="Amiri" w:eastAsia="Amiri" w:cs="Amiri"/>
          <w:color w:val="111111"/>
          <w:sz w:val="28"/>
          <w:sz w:val="28"/>
          <w:szCs w:val="28"/>
          <w:rtl w:val="true"/>
          <w:lang w:bidi="ar-SA"/>
        </w:rPr>
        <w:t>وَ فِی الْعِلَلِ عَنْ مُحَمَّدِ بْنِ الْحَسَنِ عَنِ الصَّفَّارِ عَنْ إِبْرَاهِیمَ بْنِ هَاشِمٍ عَنْ إِسْمَاعِیلَ بْنِ مَرَّارٍ عَنْ یُونُسَ بْنِ عَبْدِ الرَّحْمَنِ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یَا بُنَیَّ اخْتَرِ الْمَجَالِسَ عَلَی عَیْنِکَ فَإِنْ رَأَیْتَ قَوْماً یَذْکُرُونَ اللَّهَ فَاجْلِسْ مَعَهُمْ فَإِنْ تَکُنْ عَالِماً یَنْفَعْکَ عِلْمُکَ </w:t>
      </w:r>
      <w:r>
        <w:rPr>
          <w:rStyle w:val="FootnoteAnchor"/>
          <w:rtl w:val="true"/>
        </w:rPr>
        <w:footnoteReference w:id="1365"/>
      </w:r>
      <w:r>
        <w:rPr>
          <w:rFonts w:ascii="Amiri" w:hAnsi="Amiri" w:eastAsia="Amiri" w:cs="Amiri"/>
          <w:color w:val="111111"/>
          <w:sz w:val="28"/>
          <w:sz w:val="28"/>
          <w:szCs w:val="28"/>
          <w:rtl w:val="true"/>
          <w:lang w:bidi="ar-SA"/>
        </w:rPr>
        <w:t>وَ إِنْ تَکُنْ جَاهِلًا عَلَّمُوکَ وَ لَعَلَّ اللَّهَ أَنْ یُظِلَّهُمْ بِرَحْمَةٍ فَتَعُمَّکَ مَعَهُمْ وَ إِذَا رَأَیْتَ قَوْماً لَا یَذْکُرُونَ اللَّهَ فَلَا تَجْلِسْ مَعَهُمْ فَإِنَّکَ إِنْ تَکُنْ عَالِماً لَا یَنْفَعْکَ عِلْمُکَ وَ إِنْ تَکُنْ جَاهِلًا یَزِیدُوکَ جَهْلًا وَ لَعَلَّ اللَّهَ أَنْ یُظِلَّهُمْ بِعُقُوبَةٍ فَیَعُمَّکَ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مُحَمَّدِ بْنِ عِیسَی عَنْ یُونُسَ مِثْلَهُ </w:t>
      </w:r>
      <w:r>
        <w:rPr>
          <w:rStyle w:val="FootnoteAnchor"/>
          <w:rtl w:val="true"/>
        </w:rPr>
        <w:footnoteReference w:id="136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فَهِمَ مِنْهُ الْکُلَیْنِیُّ وَ غَیْرُهُ </w:t>
      </w:r>
      <w:r>
        <w:rPr>
          <w:rStyle w:val="FootnoteAnchor"/>
          <w:rtl w:val="true"/>
        </w:rPr>
        <w:footnoteReference w:id="1367"/>
      </w:r>
      <w:r>
        <w:rPr>
          <w:rFonts w:ascii="Amiri" w:hAnsi="Amiri" w:eastAsia="Amiri" w:cs="Amiri"/>
          <w:color w:val="111111"/>
          <w:sz w:val="28"/>
          <w:sz w:val="28"/>
          <w:szCs w:val="28"/>
          <w:rtl w:val="true"/>
          <w:lang w:bidi="ar-SA"/>
        </w:rPr>
        <w:t>إِرَادَةَ تَذَاکُرِ الْعِلْمِ فَأَوْرَدُوهُ فِی هَذَا الْبَابِ وَ قَرَائِنُهُ ظَاهِرَةٌ</w:t>
      </w:r>
      <w:r>
        <w:rPr>
          <w:rFonts w:eastAsia="Amiri" w:cs="Amiri" w:ascii="Amiri" w:hAnsi="Amiri"/>
          <w:color w:val="111111"/>
          <w:sz w:val="28"/>
          <w:szCs w:val="28"/>
          <w:rtl w:val="true"/>
          <w:lang w:bidi="ar-SA"/>
        </w:rPr>
        <w:t>.</w:t>
      </w:r>
    </w:p>
    <w:p>
      <w:pPr>
        <w:pStyle w:val="Heading5"/>
        <w:numPr>
          <w:ilvl w:val="4"/>
          <w:numId w:val="1"/>
        </w:numPr>
        <w:rPr/>
      </w:pPr>
      <w:bookmarkStart w:id="2023" w:name="__RefHeading___Toc4098415_417432637"/>
      <w:bookmarkStart w:id="2024" w:name="_Toc896"/>
      <w:bookmarkEnd w:id="2023"/>
      <w:r>
        <w:rPr>
          <w:rtl w:val="true"/>
        </w:rPr>
        <w:t>[</w:t>
      </w:r>
      <w:r>
        <w:rPr>
          <w:rtl w:val="true"/>
        </w:rPr>
        <w:t>رقم الحدیث الکلی</w:t>
      </w:r>
      <w:r>
        <w:rPr>
          <w:rtl w:val="true"/>
        </w:rPr>
        <w:t xml:space="preserve">: </w:t>
      </w:r>
      <w:r>
        <w:rPr/>
        <w:t>9199</w:t>
      </w:r>
      <w:r>
        <w:rPr>
          <w:rtl w:val="true"/>
        </w:rPr>
        <w:t xml:space="preserve"> - </w:t>
      </w:r>
      <w:r>
        <w:rPr>
          <w:rtl w:val="true"/>
        </w:rPr>
        <w:t>رقم الحدیث الباب</w:t>
      </w:r>
      <w:r>
        <w:rPr>
          <w:rtl w:val="true"/>
        </w:rPr>
        <w:t xml:space="preserve">: </w:t>
      </w:r>
      <w:r>
        <w:rPr/>
        <w:t>3</w:t>
      </w:r>
      <w:r>
        <w:rPr>
          <w:rtl w:val="true"/>
        </w:rPr>
        <w:t>]</w:t>
      </w:r>
      <w:bookmarkEnd w:id="2024"/>
    </w:p>
    <w:p>
      <w:pPr>
        <w:pStyle w:val="BookText"/>
        <w:rPr/>
      </w:pPr>
      <w:r>
        <w:rPr>
          <w:rFonts w:eastAsia="Times New Roman" w:cs="Times New Roman" w:ascii="Times New Roman" w:hAnsi="Times New Roman"/>
          <w:color w:val="111111"/>
          <w:sz w:val="28"/>
          <w:szCs w:val="28"/>
          <w:lang w:val="en-US" w:bidi="en-US"/>
        </w:rPr>
        <w:t>9199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8"/>
      </w:r>
      <w:r>
        <w:rPr>
          <w:rFonts w:ascii="Amiri" w:hAnsi="Amiri" w:eastAsia="Amiri" w:cs="Amiri"/>
          <w:color w:val="111111"/>
          <w:sz w:val="28"/>
          <w:sz w:val="28"/>
          <w:szCs w:val="28"/>
          <w:rtl w:val="true"/>
          <w:lang w:bidi="ar-SA"/>
        </w:rPr>
        <w:t>أَحْمَدُ بْنُ فَهْدٍ فِی عُدَّةِ الدَّاعِی عَنْ رَسُولِ اللَّهِ ص أَنَّهُ خَرَجَ عَلَی أَصْحَابِهِ فَقَالَ ارْتَعُوا فِی رِیَاضِ الْجَنَّةِ قَالُوا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رِیَاضُ الْجَنَّةِ قَالَ مَجَالِسُ الذِّکْرِ</w:t>
      </w:r>
      <w:r>
        <w:rPr>
          <w:rFonts w:eastAsia="Amiri" w:cs="Amiri" w:ascii="Amiri" w:hAnsi="Amiri"/>
          <w:color w:val="111111"/>
          <w:sz w:val="28"/>
          <w:szCs w:val="28"/>
          <w:rtl w:val="true"/>
          <w:lang w:bidi="ar-SA"/>
        </w:rPr>
        <w:t>.</w:t>
      </w:r>
    </w:p>
    <w:p>
      <w:pPr>
        <w:pStyle w:val="Heading5"/>
        <w:numPr>
          <w:ilvl w:val="4"/>
          <w:numId w:val="1"/>
        </w:numPr>
        <w:rPr/>
      </w:pPr>
      <w:bookmarkStart w:id="2025" w:name="__RefHeading___Toc4098417_417432637"/>
      <w:bookmarkStart w:id="2026" w:name="_Toc897"/>
      <w:bookmarkEnd w:id="2025"/>
      <w:r>
        <w:rPr>
          <w:rtl w:val="true"/>
        </w:rPr>
        <w:t>[</w:t>
      </w:r>
      <w:r>
        <w:rPr>
          <w:rtl w:val="true"/>
        </w:rPr>
        <w:t>رقم الحدیث الکلی</w:t>
      </w:r>
      <w:r>
        <w:rPr>
          <w:rtl w:val="true"/>
        </w:rPr>
        <w:t xml:space="preserve">: </w:t>
      </w:r>
      <w:r>
        <w:rPr/>
        <w:t>9200</w:t>
      </w:r>
      <w:r>
        <w:rPr>
          <w:rtl w:val="true"/>
        </w:rPr>
        <w:t xml:space="preserve"> - </w:t>
      </w:r>
      <w:r>
        <w:rPr>
          <w:rtl w:val="true"/>
        </w:rPr>
        <w:t>رقم الحدیث الباب</w:t>
      </w:r>
      <w:r>
        <w:rPr>
          <w:rtl w:val="true"/>
        </w:rPr>
        <w:t xml:space="preserve">: </w:t>
      </w:r>
      <w:r>
        <w:rPr/>
        <w:t>4</w:t>
      </w:r>
      <w:r>
        <w:rPr>
          <w:rtl w:val="true"/>
        </w:rPr>
        <w:t>]</w:t>
      </w:r>
      <w:bookmarkEnd w:id="202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9"/>
      </w:r>
      <w:r>
        <w:rPr>
          <w:rFonts w:ascii="Amiri" w:hAnsi="Amiri" w:eastAsia="Amiri" w:cs="Amiri"/>
          <w:color w:val="111111"/>
          <w:sz w:val="28"/>
          <w:sz w:val="28"/>
          <w:szCs w:val="28"/>
          <w:rtl w:val="true"/>
          <w:lang w:bidi="ar-SA"/>
        </w:rPr>
        <w:t xml:space="preserve">قَالَ وَ رَوَی الْحَسَنُ بْنُ أَبِی الْحَسَنِ الدَّیْلَمِیُّ فِی کِتَابِهِ عَنِ النَّبِیِّ ص أَنَّ الْمَلَائِکَةَ یَمُرُّونَ عَلَی حَلَقِ الذِّکْرِ فَیَقُومُونَ عَلَی رُءُوسِهِمْ وَ یَبْکُونَ لِبُکَائِهِمْ وَ یُؤَمِّنُونَ عَلَی دُعَائِهِمْ إِلَی أَنْ قَالَ فَیَقُولُ اللَّهُ سُبْحَانَهُ لَهُمْ وَ أُشْهِدُکُمْ أَنِّی قَدْ غَفَرْتُ لَهُمْ وَ آمَنْتُهُمْ مِمَّا یَخَافُونَ فَیَقُولُونَ </w:t>
      </w:r>
    </w:p>
    <w:p>
      <w:pPr>
        <w:pStyle w:val="BookText"/>
        <w:rPr/>
      </w:pPr>
      <w:r>
        <w:rPr>
          <w:rFonts w:ascii="Amiri" w:hAnsi="Amiri" w:eastAsia="Amiri" w:cs="Amiri"/>
          <w:color w:val="111111"/>
          <w:sz w:val="28"/>
          <w:sz w:val="28"/>
          <w:szCs w:val="28"/>
          <w:rtl w:val="true"/>
          <w:lang w:bidi="ar-SA"/>
        </w:rPr>
        <w:t>رَبَّنَا إِنَّ فُلَاناً کَانَ فِیهِمْ وَ إِنَّهُ لَمْ یَذْکُرْکَ فَیَقُولُ قَدْ غَفَرْتُ لَهُ بِمُجَالَسَتِهِ لَهُمْ فَإِنَّ الذَّاکِرِینَ مَنْ لَا یَشْقَی بِهِمْ جَلِیسُهُمْ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کَثِیراً مَا یُسْتَعْمَلُ الذِّکْرُ بِمَعْنَی الْعِلْمِ فِی الْأَحَادِیثِ وَ یَأْتِی مَا یَدُلُّ عَلَی الْمَقْصُودِ فِی الْعِشْرَةِ </w:t>
      </w:r>
      <w:r>
        <w:rPr>
          <w:rStyle w:val="FootnoteAnchor"/>
          <w:rtl w:val="true"/>
        </w:rPr>
        <w:footnoteReference w:id="1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هامش الأصل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فی ورامین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7" w:name="pg12156_172759"/>
    </w:p>
    <w:p>
      <w:pPr>
        <w:pStyle w:val="Heading3"/>
        <w:numPr>
          <w:ilvl w:val="2"/>
          <w:numId w:val="1"/>
        </w:numPr>
        <w:rPr/>
      </w:pPr>
      <w:bookmarkStart w:id="2028" w:name="__RefHeading___Toc4098419_417432637"/>
      <w:bookmarkStart w:id="2029" w:name="_Toc898"/>
      <w:bookmarkEnd w:id="2027"/>
      <w:bookmarkEnd w:id="2028"/>
      <w:r>
        <w:rPr>
          <w:rtl w:val="true"/>
        </w:rPr>
        <w:t>أَبْوَابُ قَوَاطِعِ الصَّلَاةِ وَ مَا یَجُوزُ فِیهَا</w:t>
      </w:r>
      <w:bookmarkEnd w:id="2029"/>
    </w:p>
    <w:p>
      <w:pPr>
        <w:pStyle w:val="Heading4"/>
        <w:numPr>
          <w:ilvl w:val="3"/>
          <w:numId w:val="1"/>
        </w:numPr>
        <w:rPr/>
      </w:pPr>
      <w:bookmarkStart w:id="2030" w:name="__RefHeading___Toc4098421_417432637"/>
      <w:bookmarkStart w:id="2031" w:name="_Toc899"/>
      <w:bookmarkEnd w:id="2030"/>
      <w:r>
        <w:rPr>
          <w:rtl w:val="true"/>
        </w:rPr>
        <w:t>اشاره</w:t>
      </w:r>
      <w:bookmarkEnd w:id="2031"/>
    </w:p>
    <w:p>
      <w:pPr>
        <w:pStyle w:val="Heading5"/>
        <w:numPr>
          <w:ilvl w:val="4"/>
          <w:numId w:val="1"/>
        </w:numPr>
        <w:rPr/>
      </w:pPr>
      <w:bookmarkStart w:id="2032" w:name="__RefHeading___Toc4098423_417432637"/>
      <w:bookmarkStart w:id="2033" w:name="_Toc900"/>
      <w:bookmarkEnd w:id="2032"/>
      <w:r>
        <w:rPr>
          <w:rtl w:val="true"/>
        </w:rPr>
        <w:t>اشارة</w:t>
      </w:r>
      <w:bookmarkEnd w:id="2033"/>
    </w:p>
    <w:p>
      <w:pPr>
        <w:pStyle w:val="BookText"/>
        <w:rPr/>
      </w:pPr>
      <w:r>
        <w:rPr>
          <w:rFonts w:eastAsia="IRNazanin" w:cs="IRNazanin"/>
          <w:color w:val="111111"/>
          <w:sz w:val="28"/>
          <w:szCs w:val="28"/>
          <w:lang w:bidi="fa-IR"/>
        </w:rPr>
        <w:t>7871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هامش الأصل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بلغ قبالا بحمد اللّه تعالی</w:t>
      </w:r>
      <w:r>
        <w:rPr>
          <w:rFonts w:eastAsia="IRNazanin" w:cs="IRNazanin"/>
          <w:color w:val="111111"/>
          <w:sz w:val="28"/>
          <w:szCs w:val="28"/>
          <w:rtl w:val="true"/>
          <w:lang w:bidi="fa-IR"/>
        </w:rPr>
        <w:t>).</w:t>
      </w:r>
    </w:p>
    <w:p>
      <w:pPr>
        <w:pStyle w:val="Heading4"/>
        <w:numPr>
          <w:ilvl w:val="3"/>
          <w:numId w:val="1"/>
        </w:numPr>
        <w:rPr/>
      </w:pPr>
      <w:bookmarkStart w:id="2034" w:name="__RefHeading___Toc4098425_417432637"/>
      <w:bookmarkStart w:id="2035" w:name="_Toc901"/>
      <w:bookmarkEnd w:id="2034"/>
      <w:r>
        <w:rPr/>
        <w:t>1</w:t>
      </w:r>
      <w:r>
        <w:rPr>
          <w:rtl w:val="true"/>
        </w:rPr>
        <w:t xml:space="preserve">- </w:t>
      </w:r>
      <w:r>
        <w:rPr>
          <w:rtl w:val="true"/>
        </w:rPr>
        <w:t>بَابُ بُطْلَانِ الصَّلَاةِ بِحُصُولِ شَیْ‌ءٍ مِنْ نَوَاقِضِ الطَّهَارَةِ فِی أَثْنَائِهَا وَ أَنَّهُ لَا یَقْطَعُ الصَّلَاةَ شَیْ‌ءٌ سِوَی الْقَوَاطِعِ الْمَنْصُوصَةِ</w:t>
      </w:r>
      <w:bookmarkEnd w:id="2035"/>
    </w:p>
    <w:p>
      <w:pPr>
        <w:pStyle w:val="Heading5"/>
        <w:numPr>
          <w:ilvl w:val="4"/>
          <w:numId w:val="1"/>
        </w:numPr>
        <w:rPr/>
      </w:pPr>
      <w:bookmarkStart w:id="2036" w:name="__RefHeading___Toc4098427_417432637"/>
      <w:bookmarkStart w:id="2037" w:name="_Toc902"/>
      <w:bookmarkEnd w:id="2036"/>
      <w:r>
        <w:rPr>
          <w:rtl w:val="true"/>
        </w:rPr>
        <w:t>اشارة</w:t>
      </w:r>
      <w:bookmarkEnd w:id="2037"/>
    </w:p>
    <w:p>
      <w:pPr>
        <w:pStyle w:val="BookText"/>
        <w:rPr/>
      </w:pPr>
      <w:r>
        <w:rPr>
          <w:rFonts w:ascii="Amiri" w:hAnsi="Amiri" w:eastAsia="Amiri" w:cs="Amiri"/>
          <w:color w:val="111111"/>
          <w:sz w:val="28"/>
          <w:sz w:val="28"/>
          <w:szCs w:val="28"/>
          <w:rtl w:val="true"/>
          <w:lang w:bidi="ar-SA"/>
        </w:rPr>
        <w:t xml:space="preserve">أَبْوَابُ قَوَاطِعِ الصَّلَاةِ وَ مَا یَجُوزُ فِیهَا </w:t>
      </w:r>
      <w:r>
        <w:rPr>
          <w:rStyle w:val="FootnoteAnchor"/>
          <w:rtl w:val="true"/>
        </w:rPr>
        <w:footnoteReference w:id="1371"/>
      </w:r>
    </w:p>
    <w:p>
      <w:pPr>
        <w:pStyle w:val="BookText"/>
        <w:rPr/>
      </w:pPr>
      <w:r>
        <w:rPr>
          <w:rStyle w:val="FootnoteAnchor"/>
        </w:rPr>
        <w:footnoteReference w:id="137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بُطْلَانِ الصَّلَاةِ بِحُصُولِ شَیْ‌ءٍ مِنْ نَوَاقِضِ الطَّهَارَةِ فِی أَثْنَائِهَا وَ أَنَّهُ لَا یَقْطَعُ الصَّلَاةَ شَیْ‌ءٌ سِوَی الْقَوَاطِعِ الْمَنْصُوصَةِ</w:t>
      </w:r>
    </w:p>
    <w:p>
      <w:pPr>
        <w:pStyle w:val="Heading5"/>
        <w:numPr>
          <w:ilvl w:val="4"/>
          <w:numId w:val="1"/>
        </w:numPr>
        <w:rPr/>
      </w:pPr>
      <w:bookmarkStart w:id="2038" w:name="__RefHeading___Toc4098429_417432637"/>
      <w:bookmarkStart w:id="2039" w:name="_Toc903"/>
      <w:bookmarkEnd w:id="2038"/>
      <w:r>
        <w:rPr>
          <w:rtl w:val="true"/>
        </w:rPr>
        <w:t>[</w:t>
      </w:r>
      <w:r>
        <w:rPr>
          <w:rtl w:val="true"/>
        </w:rPr>
        <w:t>رقم الحدیث الکلی</w:t>
      </w:r>
      <w:r>
        <w:rPr>
          <w:rtl w:val="true"/>
        </w:rPr>
        <w:t xml:space="preserve">: </w:t>
      </w:r>
      <w:r>
        <w:rPr/>
        <w:t>9201</w:t>
      </w:r>
      <w:r>
        <w:rPr>
          <w:rtl w:val="true"/>
        </w:rPr>
        <w:t xml:space="preserve"> - </w:t>
      </w:r>
      <w:r>
        <w:rPr>
          <w:rtl w:val="true"/>
        </w:rPr>
        <w:t>رقم الحدیث الباب</w:t>
      </w:r>
      <w:r>
        <w:rPr>
          <w:rtl w:val="true"/>
        </w:rPr>
        <w:t xml:space="preserve">: </w:t>
      </w:r>
      <w:r>
        <w:rPr/>
        <w:t>1</w:t>
      </w:r>
      <w:r>
        <w:rPr>
          <w:rtl w:val="true"/>
        </w:rPr>
        <w:t>]</w:t>
      </w:r>
      <w:bookmarkEnd w:id="2039"/>
    </w:p>
    <w:p>
      <w:pPr>
        <w:pStyle w:val="BookText"/>
        <w:rPr/>
      </w:pPr>
      <w:r>
        <w:rPr>
          <w:rFonts w:eastAsia="Times New Roman" w:cs="Times New Roman" w:ascii="Times New Roman" w:hAnsi="Times New Roman"/>
          <w:color w:val="111111"/>
          <w:sz w:val="28"/>
          <w:szCs w:val="28"/>
          <w:lang w:val="en-US" w:bidi="en-US"/>
        </w:rPr>
        <w:t>9201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3"/>
      </w:r>
      <w:r>
        <w:rPr>
          <w:rFonts w:ascii="Amiri" w:hAnsi="Amiri" w:eastAsia="Amiri" w:cs="Amiri"/>
          <w:color w:val="111111"/>
          <w:sz w:val="28"/>
          <w:sz w:val="28"/>
          <w:szCs w:val="28"/>
          <w:rtl w:val="true"/>
          <w:lang w:bidi="ar-SA"/>
        </w:rPr>
        <w:t>مُحَمَّدُ بْنُ یَعْقُوبَ عَنْ جَمَاعَةٍ مِنْ أَصْحَابِنَا عَنْ أَحْمَدَ بْنِ مُحَمَّدِ بْنِ عِیسَی عَنِ الْحُسَیْنِ بْنِ سَعِیدٍ عَنْ فَضَالَةَ بْنِ أَیُّوبَ عَنِ ابْنِ سِنَانٍ یَعْنِی عَبْدَ اللَّهِ عَنْ عُمَرَ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یُرَخَّصُ فِی النَّوْمِ فِی شَیْ‌ءٍ مِنَ الصَّلَاةِ</w:t>
      </w:r>
      <w:r>
        <w:rPr>
          <w:rFonts w:eastAsia="Amiri" w:cs="Amiri" w:ascii="Amiri" w:hAnsi="Amiri"/>
          <w:color w:val="111111"/>
          <w:sz w:val="28"/>
          <w:szCs w:val="28"/>
          <w:rtl w:val="true"/>
          <w:lang w:bidi="ar-SA"/>
        </w:rPr>
        <w:t>.</w:t>
      </w:r>
    </w:p>
    <w:p>
      <w:pPr>
        <w:pStyle w:val="Heading5"/>
        <w:numPr>
          <w:ilvl w:val="4"/>
          <w:numId w:val="1"/>
        </w:numPr>
        <w:rPr/>
      </w:pPr>
      <w:bookmarkStart w:id="2040" w:name="__RefHeading___Toc4098431_417432637"/>
      <w:bookmarkStart w:id="2041" w:name="_Toc904"/>
      <w:bookmarkEnd w:id="2040"/>
      <w:r>
        <w:rPr>
          <w:rtl w:val="true"/>
        </w:rPr>
        <w:t>[</w:t>
      </w:r>
      <w:r>
        <w:rPr>
          <w:rtl w:val="true"/>
        </w:rPr>
        <w:t>رقم الحدیث الکلی</w:t>
      </w:r>
      <w:r>
        <w:rPr>
          <w:rtl w:val="true"/>
        </w:rPr>
        <w:t xml:space="preserve">: </w:t>
      </w:r>
      <w:r>
        <w:rPr/>
        <w:t>9202</w:t>
      </w:r>
      <w:r>
        <w:rPr>
          <w:rtl w:val="true"/>
        </w:rPr>
        <w:t xml:space="preserve"> - </w:t>
      </w:r>
      <w:r>
        <w:rPr>
          <w:rtl w:val="true"/>
        </w:rPr>
        <w:t>رقم الحدیث الباب</w:t>
      </w:r>
      <w:r>
        <w:rPr>
          <w:rtl w:val="true"/>
        </w:rPr>
        <w:t xml:space="preserve">: </w:t>
      </w:r>
      <w:r>
        <w:rPr/>
        <w:t>2</w:t>
      </w:r>
      <w:r>
        <w:rPr>
          <w:rtl w:val="true"/>
        </w:rPr>
        <w:t>]</w:t>
      </w:r>
      <w:bookmarkEnd w:id="2041"/>
    </w:p>
    <w:p>
      <w:pPr>
        <w:pStyle w:val="BookText"/>
        <w:rPr/>
      </w:pPr>
      <w:r>
        <w:rPr>
          <w:rFonts w:eastAsia="Times New Roman" w:cs="Times New Roman" w:ascii="Times New Roman" w:hAnsi="Times New Roman"/>
          <w:color w:val="111111"/>
          <w:sz w:val="28"/>
          <w:szCs w:val="28"/>
          <w:lang w:val="en-US" w:bidi="en-US"/>
        </w:rPr>
        <w:t>9202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4"/>
      </w:r>
      <w:r>
        <w:rPr>
          <w:rFonts w:ascii="Amiri" w:hAnsi="Amiri" w:eastAsia="Amiri" w:cs="Amiri"/>
          <w:color w:val="111111"/>
          <w:sz w:val="28"/>
          <w:sz w:val="28"/>
          <w:szCs w:val="28"/>
          <w:rtl w:val="true"/>
          <w:lang w:bidi="ar-SA"/>
        </w:rPr>
        <w:t>وَ عَنْ مُحَمَّدِ بْنِ یَحْیَی عَنْ أَحْمَدَ بْنِ مُحَمَّدٍ وَ مُحَمَّدِ بْنِ الْحُسَیْنِ عَنْ مُحَمَّدِ بْنِ إِسْمَاعِیلَ بْنِ بَزِیعٍ عَنْ مَنْصُورِ بْنِ یُونُسَ عَنْ أَبِی بَکْرٍ الْحَضْرَمِیِّ عَنْ أَبِی جَعْفَرٍ وَ أَبِی عَبْدِ اللَّهِ ع أَنَّهُمَا کَانَا یَقُولَانِ لَا یَقْطَعُ الصَّلَاةَ إِلَّا أَرْبَعَةٌ الْخَلَاءُ وَ الْبَوْلُ وَ الرِّیحُ وَ الصَّوْتُ</w:t>
      </w:r>
      <w:r>
        <w:rPr>
          <w:rFonts w:eastAsia="Amiri" w:cs="Amiri" w:ascii="Amiri" w:hAnsi="Amiri"/>
          <w:color w:val="111111"/>
          <w:sz w:val="28"/>
          <w:szCs w:val="28"/>
          <w:rtl w:val="true"/>
          <w:lang w:bidi="ar-SA"/>
        </w:rPr>
        <w:t>.</w:t>
      </w:r>
    </w:p>
    <w:p>
      <w:pPr>
        <w:pStyle w:val="Heading5"/>
        <w:numPr>
          <w:ilvl w:val="4"/>
          <w:numId w:val="1"/>
        </w:numPr>
        <w:rPr/>
      </w:pPr>
      <w:bookmarkStart w:id="2042" w:name="__RefHeading___Toc4098433_417432637"/>
      <w:bookmarkStart w:id="2043" w:name="_Toc905"/>
      <w:bookmarkEnd w:id="2042"/>
      <w:r>
        <w:rPr>
          <w:rtl w:val="true"/>
        </w:rPr>
        <w:t>[</w:t>
      </w:r>
      <w:r>
        <w:rPr>
          <w:rtl w:val="true"/>
        </w:rPr>
        <w:t>رقم الحدیث الکلی</w:t>
      </w:r>
      <w:r>
        <w:rPr>
          <w:rtl w:val="true"/>
        </w:rPr>
        <w:t xml:space="preserve">: </w:t>
      </w:r>
      <w:r>
        <w:rPr/>
        <w:t>9203</w:t>
      </w:r>
      <w:r>
        <w:rPr>
          <w:rtl w:val="true"/>
        </w:rPr>
        <w:t xml:space="preserve"> - </w:t>
      </w:r>
      <w:r>
        <w:rPr>
          <w:rtl w:val="true"/>
        </w:rPr>
        <w:t>رقم الحدیث الباب</w:t>
      </w:r>
      <w:r>
        <w:rPr>
          <w:rtl w:val="true"/>
        </w:rPr>
        <w:t xml:space="preserve">: </w:t>
      </w:r>
      <w:r>
        <w:rPr/>
        <w:t>3</w:t>
      </w:r>
      <w:r>
        <w:rPr>
          <w:rtl w:val="true"/>
        </w:rPr>
        <w:t>]</w:t>
      </w:r>
      <w:bookmarkEnd w:id="204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5"/>
      </w:r>
      <w:r>
        <w:rPr>
          <w:rFonts w:ascii="Amiri" w:hAnsi="Amiri" w:eastAsia="Amiri" w:cs="Amiri"/>
          <w:color w:val="111111"/>
          <w:sz w:val="28"/>
          <w:sz w:val="28"/>
          <w:szCs w:val="28"/>
          <w:rtl w:val="true"/>
          <w:lang w:bidi="ar-SA"/>
        </w:rPr>
        <w:t>وَ عَنْهُ عَنْ أَحْمَدَ بْنِ مُحَمَّدٍ عَنْ حَمَّادِ بْنِ عِیسَی عَنِ الْحُسَیْنِ بْنِ الْمُخْتَارِ عَنْ أَبِی أُسَامَةَ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w:t>
      </w:r>
      <w:bookmarkStart w:id="2044" w:name="pg12156_172760"/>
    </w:p>
    <w:p>
      <w:pPr>
        <w:pStyle w:val="BookText"/>
        <w:rPr/>
      </w:pPr>
      <w:bookmarkEnd w:id="2044"/>
      <w:r>
        <w:rPr>
          <w:rFonts w:ascii="Amiri" w:hAnsi="Amiri" w:eastAsia="Amiri" w:cs="Amiri"/>
          <w:color w:val="111111"/>
          <w:sz w:val="28"/>
          <w:sz w:val="28"/>
          <w:szCs w:val="28"/>
          <w:rtl w:val="true"/>
          <w:lang w:bidi="ar-SA"/>
        </w:rPr>
        <w:t xml:space="preserve">قَوْلُ اللَّهِ عَزَّ وَ جَلَّ لا تَقْرَبُوا الصَّلاةَ وَ أَنْتُمْ سُکاری </w:t>
      </w:r>
      <w:r>
        <w:rPr>
          <w:rStyle w:val="FootnoteAnchor"/>
          <w:rtl w:val="true"/>
        </w:rPr>
        <w:footnoteReference w:id="1376"/>
      </w:r>
      <w:r>
        <w:rPr>
          <w:rFonts w:ascii="Amiri" w:hAnsi="Amiri" w:eastAsia="Amiri" w:cs="Amiri"/>
          <w:color w:val="111111"/>
          <w:sz w:val="28"/>
          <w:sz w:val="28"/>
          <w:szCs w:val="28"/>
          <w:rtl w:val="true"/>
          <w:lang w:bidi="ar-SA"/>
        </w:rPr>
        <w:t>فَقَالَ سُکْرُ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1377"/>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045" w:name="__RefHeading___Toc4098435_417432637"/>
      <w:bookmarkStart w:id="2046" w:name="_Toc906"/>
      <w:bookmarkEnd w:id="2045"/>
      <w:r>
        <w:rPr>
          <w:rtl w:val="true"/>
        </w:rPr>
        <w:t>[</w:t>
      </w:r>
      <w:r>
        <w:rPr>
          <w:rtl w:val="true"/>
        </w:rPr>
        <w:t>رقم الحدیث الکلی</w:t>
      </w:r>
      <w:r>
        <w:rPr>
          <w:rtl w:val="true"/>
        </w:rPr>
        <w:t xml:space="preserve">: </w:t>
      </w:r>
      <w:r>
        <w:rPr/>
        <w:t>9204</w:t>
      </w:r>
      <w:r>
        <w:rPr>
          <w:rtl w:val="true"/>
        </w:rPr>
        <w:t xml:space="preserve"> - </w:t>
      </w:r>
      <w:r>
        <w:rPr>
          <w:rtl w:val="true"/>
        </w:rPr>
        <w:t>رقم الحدیث الباب</w:t>
      </w:r>
      <w:r>
        <w:rPr>
          <w:rtl w:val="true"/>
        </w:rPr>
        <w:t xml:space="preserve">: </w:t>
      </w:r>
      <w:r>
        <w:rPr/>
        <w:t>4</w:t>
      </w:r>
      <w:r>
        <w:rPr>
          <w:rtl w:val="true"/>
        </w:rPr>
        <w:t>]</w:t>
      </w:r>
      <w:bookmarkEnd w:id="2046"/>
    </w:p>
    <w:p>
      <w:pPr>
        <w:pStyle w:val="BookText"/>
        <w:rPr/>
      </w:pPr>
      <w:r>
        <w:rPr>
          <w:rFonts w:eastAsia="Times New Roman" w:cs="Times New Roman" w:ascii="Times New Roman" w:hAnsi="Times New Roman"/>
          <w:color w:val="111111"/>
          <w:sz w:val="28"/>
          <w:szCs w:val="28"/>
          <w:lang w:val="en-US" w:bidi="en-US"/>
        </w:rPr>
        <w:t>9204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8"/>
      </w:r>
      <w:r>
        <w:rPr>
          <w:rFonts w:ascii="Amiri" w:hAnsi="Amiri" w:eastAsia="Amiri" w:cs="Amiri"/>
          <w:color w:val="111111"/>
          <w:sz w:val="28"/>
          <w:sz w:val="28"/>
          <w:szCs w:val="28"/>
          <w:rtl w:val="true"/>
          <w:lang w:bidi="ar-SA"/>
        </w:rPr>
        <w:t>وَ بِإِسْنَادِهِ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الصَّلَاةُ إِلَّا مِنْ خَمْسَةٍ الطَّهُورِ وَ الْوَقْتِ وَ الْقِبْلَةِ وَ الرُّکُوعِ وَ السُّجُودِ ثُمَّ قَالَ الْقِرَاءَةُ سُنَّةٌ وَ التَّشَهُّدُ سُنَّةٌ فَلَا تَنْقُضُ السُّنَّةُ الْفَرِیضَةَ</w:t>
      </w:r>
      <w:r>
        <w:rPr>
          <w:rFonts w:eastAsia="Amiri" w:cs="Amiri" w:ascii="Amiri" w:hAnsi="Amiri"/>
          <w:color w:val="111111"/>
          <w:sz w:val="28"/>
          <w:szCs w:val="28"/>
          <w:rtl w:val="true"/>
          <w:lang w:bidi="ar-SA"/>
        </w:rPr>
        <w:t>.</w:t>
      </w:r>
    </w:p>
    <w:p>
      <w:pPr>
        <w:pStyle w:val="Heading5"/>
        <w:numPr>
          <w:ilvl w:val="4"/>
          <w:numId w:val="1"/>
        </w:numPr>
        <w:rPr/>
      </w:pPr>
      <w:bookmarkStart w:id="2047" w:name="__RefHeading___Toc4098437_417432637"/>
      <w:bookmarkStart w:id="2048" w:name="_Toc907"/>
      <w:bookmarkEnd w:id="2047"/>
      <w:r>
        <w:rPr>
          <w:rtl w:val="true"/>
        </w:rPr>
        <w:t>[</w:t>
      </w:r>
      <w:r>
        <w:rPr>
          <w:rtl w:val="true"/>
        </w:rPr>
        <w:t>رقم الحدیث الکلی</w:t>
      </w:r>
      <w:r>
        <w:rPr>
          <w:rtl w:val="true"/>
        </w:rPr>
        <w:t xml:space="preserve">: </w:t>
      </w:r>
      <w:r>
        <w:rPr/>
        <w:t>9205</w:t>
      </w:r>
      <w:r>
        <w:rPr>
          <w:rtl w:val="true"/>
        </w:rPr>
        <w:t xml:space="preserve"> - </w:t>
      </w:r>
      <w:r>
        <w:rPr>
          <w:rtl w:val="true"/>
        </w:rPr>
        <w:t>رقم الحدیث الباب</w:t>
      </w:r>
      <w:r>
        <w:rPr>
          <w:rtl w:val="true"/>
        </w:rPr>
        <w:t xml:space="preserve">: </w:t>
      </w:r>
      <w:r>
        <w:rPr/>
        <w:t>5</w:t>
      </w:r>
      <w:r>
        <w:rPr>
          <w:rtl w:val="true"/>
        </w:rPr>
        <w:t>]</w:t>
      </w:r>
      <w:bookmarkEnd w:id="2048"/>
    </w:p>
    <w:p>
      <w:pPr>
        <w:pStyle w:val="BookText"/>
        <w:rPr/>
      </w:pPr>
      <w:r>
        <w:rPr>
          <w:rFonts w:eastAsia="Times New Roman" w:cs="Times New Roman" w:ascii="Times New Roman" w:hAnsi="Times New Roman"/>
          <w:color w:val="111111"/>
          <w:sz w:val="28"/>
          <w:szCs w:val="28"/>
          <w:lang w:val="en-US" w:bidi="en-US"/>
        </w:rPr>
        <w:t>9205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9"/>
      </w:r>
      <w:r>
        <w:rPr>
          <w:rFonts w:ascii="Amiri" w:hAnsi="Amiri" w:eastAsia="Amiri" w:cs="Amiri"/>
          <w:color w:val="111111"/>
          <w:sz w:val="28"/>
          <w:sz w:val="28"/>
          <w:szCs w:val="28"/>
          <w:rtl w:val="true"/>
          <w:lang w:bidi="ar-SA"/>
        </w:rPr>
        <w:t>وَ بِإِسْنَادِهِ عَنْ مُحَمَّدِ بْنِ أَحْمَدَ بْنِ یَحْیَی عَنْ أَحْمَدَ بْنِ مُحَمَّدٍ عَنْ أَحْمَدَ بْنِ مُحَمَّدِ بْنِ أَبِی نَصْرٍ عَنْ عَبْدِ الْکَرِیمِ عَنِ الْحُسَیْنِ بْنِ حَمَّادٍ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 الرَّجُلُ أَنَّ بِثَوْبِهِ بَلَلًا وَ هُوَ یُصَلِّی فَلْیَأْخُذْ ذَکَرَهُ بِطَرَفٍ ثَوْبِهِ فَلْیَمْسَحْهُ بِفَخِذِهِ وَ إِنْ </w:t>
      </w:r>
      <w:r>
        <w:rPr>
          <w:rStyle w:val="FootnoteAnchor"/>
          <w:rtl w:val="true"/>
        </w:rPr>
        <w:footnoteReference w:id="1380"/>
      </w:r>
      <w:r>
        <w:rPr>
          <w:rFonts w:ascii="Amiri" w:hAnsi="Amiri" w:eastAsia="Amiri" w:cs="Amiri"/>
          <w:color w:val="111111"/>
          <w:sz w:val="28"/>
          <w:sz w:val="28"/>
          <w:szCs w:val="28"/>
          <w:rtl w:val="true"/>
          <w:lang w:bidi="ar-SA"/>
        </w:rPr>
        <w:t>کَانَ بَلَلًا یَعْرِفُ فَلْیَتَوَضَّأْ وَ لْیُعِدِ الصَّلَاةَ وَ إِنْ لَمْ یَکُنْ بَلَلًا فَذَلِکَ مِنَ الشَّیْطَانِ</w:t>
      </w:r>
      <w:r>
        <w:rPr>
          <w:rFonts w:eastAsia="Amiri" w:cs="Amiri" w:ascii="Amiri" w:hAnsi="Amiri"/>
          <w:color w:val="111111"/>
          <w:sz w:val="28"/>
          <w:szCs w:val="28"/>
          <w:rtl w:val="true"/>
          <w:lang w:bidi="ar-SA"/>
        </w:rPr>
        <w:t>.</w:t>
      </w:r>
    </w:p>
    <w:p>
      <w:pPr>
        <w:pStyle w:val="Heading5"/>
        <w:numPr>
          <w:ilvl w:val="4"/>
          <w:numId w:val="1"/>
        </w:numPr>
        <w:rPr/>
      </w:pPr>
      <w:bookmarkStart w:id="2049" w:name="__RefHeading___Toc4098439_417432637"/>
      <w:bookmarkStart w:id="2050" w:name="_Toc908"/>
      <w:bookmarkEnd w:id="2049"/>
      <w:r>
        <w:rPr>
          <w:rtl w:val="true"/>
        </w:rPr>
        <w:t>[</w:t>
      </w:r>
      <w:r>
        <w:rPr>
          <w:rtl w:val="true"/>
        </w:rPr>
        <w:t>رقم الحدیث الکلی</w:t>
      </w:r>
      <w:r>
        <w:rPr>
          <w:rtl w:val="true"/>
        </w:rPr>
        <w:t xml:space="preserve">: </w:t>
      </w:r>
      <w:r>
        <w:rPr/>
        <w:t>9206</w:t>
      </w:r>
      <w:r>
        <w:rPr>
          <w:rtl w:val="true"/>
        </w:rPr>
        <w:t xml:space="preserve"> - </w:t>
      </w:r>
      <w:r>
        <w:rPr>
          <w:rtl w:val="true"/>
        </w:rPr>
        <w:t>رقم الحدیث الباب</w:t>
      </w:r>
      <w:r>
        <w:rPr>
          <w:rtl w:val="true"/>
        </w:rPr>
        <w:t xml:space="preserve">: </w:t>
      </w:r>
      <w:r>
        <w:rPr/>
        <w:t>6</w:t>
      </w:r>
      <w:r>
        <w:rPr>
          <w:rtl w:val="true"/>
        </w:rPr>
        <w:t>]</w:t>
      </w:r>
      <w:bookmarkEnd w:id="205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1"/>
      </w:r>
      <w:r>
        <w:rPr>
          <w:rFonts w:ascii="Amiri" w:hAnsi="Amiri" w:eastAsia="Amiri" w:cs="Amiri"/>
          <w:color w:val="111111"/>
          <w:sz w:val="28"/>
          <w:sz w:val="28"/>
          <w:szCs w:val="28"/>
          <w:rtl w:val="true"/>
          <w:lang w:bidi="ar-SA"/>
        </w:rPr>
        <w:t>وَ عَنْهُ عَنْ عَبَّادِ بْنِ سُلَیْمَانَ عَنْ سَعْدِ بْنِ سَعْدٍ عَنْ مُحَمَّدِ بْنِ الْقَاسِمِ بْنِ فُضَیْلِ بْنِ یَسَارٍ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یَعْنِی أَبَا الْحَسَنِ ع </w:t>
      </w:r>
      <w:r>
        <w:rPr>
          <w:rStyle w:val="FootnoteAnchor"/>
          <w:rtl w:val="true"/>
        </w:rPr>
        <w:footnoteReference w:id="1382"/>
      </w:r>
      <w:r>
        <w:rPr>
          <w:rFonts w:ascii="Amiri" w:hAnsi="Amiri" w:eastAsia="Amiri" w:cs="Amiri"/>
          <w:color w:val="111111"/>
          <w:sz w:val="28"/>
          <w:sz w:val="28"/>
          <w:szCs w:val="28"/>
          <w:rtl w:val="true"/>
          <w:lang w:bidi="ar-SA"/>
        </w:rPr>
        <w:t xml:space="preserve">عَنْ رَجُلٍ صَلَّی الظُّهْرَ أَوِ الْعَصْرَ فَأَحْدَثَ حِینَ جَلَسَ فِی الرَّابِعَةِ قَالَ إِنْ کَانَ قَالَ أَشْهَدُ أَنْ لَا إِلَهَ إِلَّا اللَّهُ وَ أَشْهَدُ أَنَ </w:t>
      </w:r>
      <w:bookmarkStart w:id="2051" w:name="pg12156_172761"/>
    </w:p>
    <w:p>
      <w:pPr>
        <w:pStyle w:val="BookText"/>
        <w:rPr/>
      </w:pPr>
      <w:bookmarkEnd w:id="2051"/>
      <w:r>
        <w:rPr>
          <w:rFonts w:ascii="Amiri" w:hAnsi="Amiri" w:eastAsia="Amiri" w:cs="Amiri"/>
          <w:color w:val="111111"/>
          <w:sz w:val="28"/>
          <w:sz w:val="28"/>
          <w:szCs w:val="28"/>
          <w:rtl w:val="true"/>
          <w:lang w:bidi="ar-SA"/>
        </w:rPr>
        <w:t xml:space="preserve">مُحَمَّداً رَسُولُ اللَّهِ ص فَلَا یُعِدْ </w:t>
      </w:r>
      <w:r>
        <w:rPr>
          <w:rStyle w:val="FootnoteAnchor"/>
          <w:rtl w:val="true"/>
        </w:rPr>
        <w:footnoteReference w:id="1383"/>
      </w:r>
      <w:r>
        <w:rPr>
          <w:rFonts w:ascii="Amiri" w:hAnsi="Amiri" w:eastAsia="Amiri" w:cs="Amiri"/>
          <w:color w:val="111111"/>
          <w:sz w:val="28"/>
          <w:sz w:val="28"/>
          <w:szCs w:val="28"/>
          <w:rtl w:val="true"/>
          <w:lang w:bidi="ar-SA"/>
        </w:rPr>
        <w:t>وَ إِنْ کَانَ لَمْ یَتَشَهَّدْ قَبْلَ أَنْ یُحْدِثَ فَلْیُعِدْ</w:t>
      </w:r>
      <w:r>
        <w:rPr>
          <w:rFonts w:eastAsia="Amiri" w:cs="Amiri" w:ascii="Amiri" w:hAnsi="Amiri"/>
          <w:color w:val="111111"/>
          <w:sz w:val="28"/>
          <w:szCs w:val="28"/>
          <w:rtl w:val="true"/>
          <w:lang w:bidi="ar-SA"/>
        </w:rPr>
        <w:t>.</w:t>
      </w:r>
    </w:p>
    <w:p>
      <w:pPr>
        <w:pStyle w:val="Heading5"/>
        <w:numPr>
          <w:ilvl w:val="4"/>
          <w:numId w:val="1"/>
        </w:numPr>
        <w:rPr/>
      </w:pPr>
      <w:bookmarkStart w:id="2052" w:name="__RefHeading___Toc4098441_417432637"/>
      <w:bookmarkStart w:id="2053" w:name="_Toc909"/>
      <w:bookmarkEnd w:id="2052"/>
      <w:r>
        <w:rPr>
          <w:rtl w:val="true"/>
        </w:rPr>
        <w:t>[</w:t>
      </w:r>
      <w:r>
        <w:rPr>
          <w:rtl w:val="true"/>
        </w:rPr>
        <w:t>رقم الحدیث الکلی</w:t>
      </w:r>
      <w:r>
        <w:rPr>
          <w:rtl w:val="true"/>
        </w:rPr>
        <w:t xml:space="preserve">: </w:t>
      </w:r>
      <w:r>
        <w:rPr/>
        <w:t>9207</w:t>
      </w:r>
      <w:r>
        <w:rPr>
          <w:rtl w:val="true"/>
        </w:rPr>
        <w:t xml:space="preserve"> - </w:t>
      </w:r>
      <w:r>
        <w:rPr>
          <w:rtl w:val="true"/>
        </w:rPr>
        <w:t>رقم الحدیث الباب</w:t>
      </w:r>
      <w:r>
        <w:rPr>
          <w:rtl w:val="true"/>
        </w:rPr>
        <w:t xml:space="preserve">: </w:t>
      </w:r>
      <w:r>
        <w:rPr/>
        <w:t>7</w:t>
      </w:r>
      <w:r>
        <w:rPr>
          <w:rtl w:val="true"/>
        </w:rPr>
        <w:t>]</w:t>
      </w:r>
      <w:bookmarkEnd w:id="2053"/>
    </w:p>
    <w:p>
      <w:pPr>
        <w:pStyle w:val="BookText"/>
        <w:rPr/>
      </w:pPr>
      <w:r>
        <w:rPr>
          <w:rFonts w:eastAsia="Times New Roman" w:cs="Times New Roman" w:ascii="Times New Roman" w:hAnsi="Times New Roman"/>
          <w:color w:val="111111"/>
          <w:sz w:val="28"/>
          <w:szCs w:val="28"/>
          <w:lang w:val="en-US" w:bidi="en-US"/>
        </w:rPr>
        <w:t>9207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4"/>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فِی الصَّلَاةِ فَیَعْلَمُ أَنَّ رِیحاً قَدْ خَرَجَتْ فَلَا یَجِدُ رِیحَهَا وَ لَا یَسْمَعُ صَوْتَهَا قَالَ یُعِیدُ الْوُضُوءَ وَ الصَّلَاةَ وَ لَا یَعْتَدُّ بِشَیْ‌ءٍ مِمَّا صَلَّی إِذَا عَلِمَ ذَلِکَ یَقِیناً</w:t>
      </w:r>
      <w:r>
        <w:rPr>
          <w:rFonts w:eastAsia="Amiri" w:cs="Amiri" w:ascii="Amiri" w:hAnsi="Amiri"/>
          <w:color w:val="111111"/>
          <w:sz w:val="28"/>
          <w:szCs w:val="28"/>
          <w:rtl w:val="true"/>
          <w:lang w:bidi="ar-SA"/>
        </w:rPr>
        <w:t>.</w:t>
      </w:r>
    </w:p>
    <w:p>
      <w:pPr>
        <w:pStyle w:val="Heading5"/>
        <w:numPr>
          <w:ilvl w:val="4"/>
          <w:numId w:val="1"/>
        </w:numPr>
        <w:rPr/>
      </w:pPr>
      <w:bookmarkStart w:id="2054" w:name="__RefHeading___Toc4098443_417432637"/>
      <w:bookmarkStart w:id="2055" w:name="_Toc910"/>
      <w:bookmarkEnd w:id="2054"/>
      <w:r>
        <w:rPr>
          <w:rtl w:val="true"/>
        </w:rPr>
        <w:t>[</w:t>
      </w:r>
      <w:r>
        <w:rPr>
          <w:rtl w:val="true"/>
        </w:rPr>
        <w:t>رقم الحدیث الکلی</w:t>
      </w:r>
      <w:r>
        <w:rPr>
          <w:rtl w:val="true"/>
        </w:rPr>
        <w:t xml:space="preserve">: </w:t>
      </w:r>
      <w:r>
        <w:rPr/>
        <w:t>9208</w:t>
      </w:r>
      <w:r>
        <w:rPr>
          <w:rtl w:val="true"/>
        </w:rPr>
        <w:t xml:space="preserve"> - </w:t>
      </w:r>
      <w:r>
        <w:rPr>
          <w:rtl w:val="true"/>
        </w:rPr>
        <w:t>رقم الحدیث الباب</w:t>
      </w:r>
      <w:r>
        <w:rPr>
          <w:rtl w:val="true"/>
        </w:rPr>
        <w:t xml:space="preserve">: </w:t>
      </w:r>
      <w:r>
        <w:rPr/>
        <w:t>8</w:t>
      </w:r>
      <w:r>
        <w:rPr>
          <w:rtl w:val="true"/>
        </w:rPr>
        <w:t>]</w:t>
      </w:r>
      <w:bookmarkEnd w:id="2055"/>
    </w:p>
    <w:p>
      <w:pPr>
        <w:pStyle w:val="BookText"/>
        <w:rPr/>
      </w:pPr>
      <w:r>
        <w:rPr>
          <w:rFonts w:eastAsia="Times New Roman" w:cs="Times New Roman" w:ascii="Times New Roman" w:hAnsi="Times New Roman"/>
          <w:color w:val="111111"/>
          <w:sz w:val="28"/>
          <w:szCs w:val="28"/>
          <w:lang w:val="en-US" w:bidi="en-US"/>
        </w:rPr>
        <w:t>9208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5"/>
      </w:r>
      <w:r>
        <w:rPr>
          <w:rFonts w:ascii="Amiri" w:hAnsi="Amiri" w:eastAsia="Amiri" w:cs="Amiri"/>
          <w:color w:val="111111"/>
          <w:sz w:val="28"/>
          <w:sz w:val="28"/>
          <w:szCs w:val="28"/>
          <w:rtl w:val="true"/>
          <w:lang w:bidi="ar-SA"/>
        </w:rPr>
        <w:t>وَ عَنْهُ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وَجَدَ رِیحاً فِی بَطْنِهِ فَوَضَعَ یَدَهُ عَلَی أَنْفِهِ وَ خَرَجَ مِنَ الْمَسْجِدِ حَتَّی أَخْرَجَ الرِّیحَ مِنْ بَطْنِهِ ثُمَّ عَادَ إِلَی الْمَسْجِدِ فَصَلَّی فَلَمْ یَتَوَضَّأْ هَلْ یُجْزِیهِ ذَلِکَ قَالَ لَا یُجْزِیهِ حَتَّی یَتَوَضَّأَ وَ لَا یَعْتَدُّ بِشَیْ‌ءٍ مِمَّا 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النَّوَاقِضِ فِی أَحَادِیثَ کَثِیرَةٍ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6" w:name="__RefHeading___Toc4098445_417432637"/>
      <w:bookmarkStart w:id="2057" w:name="_Toc911"/>
      <w:bookmarkEnd w:id="2056"/>
      <w:r>
        <w:rPr>
          <w:rtl w:val="true"/>
        </w:rPr>
        <w:t>[</w:t>
      </w:r>
      <w:r>
        <w:rPr>
          <w:rtl w:val="true"/>
        </w:rPr>
        <w:t>رقم الحدیث الکلی</w:t>
      </w:r>
      <w:r>
        <w:rPr>
          <w:rtl w:val="true"/>
        </w:rPr>
        <w:t xml:space="preserve">: </w:t>
      </w:r>
      <w:r>
        <w:rPr/>
        <w:t>9209</w:t>
      </w:r>
      <w:r>
        <w:rPr>
          <w:rtl w:val="true"/>
        </w:rPr>
        <w:t xml:space="preserve"> - </w:t>
      </w:r>
      <w:r>
        <w:rPr>
          <w:rtl w:val="true"/>
        </w:rPr>
        <w:t>رقم الحدیث الباب</w:t>
      </w:r>
      <w:r>
        <w:rPr>
          <w:rtl w:val="true"/>
        </w:rPr>
        <w:t xml:space="preserve">: </w:t>
      </w:r>
      <w:r>
        <w:rPr/>
        <w:t>9</w:t>
      </w:r>
      <w:r>
        <w:rPr>
          <w:rtl w:val="true"/>
        </w:rPr>
        <w:t>]</w:t>
      </w:r>
      <w:bookmarkEnd w:id="205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8"/>
      </w:r>
      <w:r>
        <w:rPr>
          <w:rFonts w:ascii="Amiri" w:hAnsi="Amiri" w:eastAsia="Amiri" w:cs="Amiri"/>
          <w:color w:val="111111"/>
          <w:sz w:val="28"/>
          <w:sz w:val="28"/>
          <w:szCs w:val="28"/>
          <w:rtl w:val="true"/>
          <w:lang w:bidi="ar-SA"/>
        </w:rPr>
        <w:t>مُحَمَّدُ بْنُ عَلِیِّ بْنِ الْحُسَیْنِ بِإِسْنَادِهِ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أَکُونُ فِی الصَّلَاةِ فَأَجِدُ غَمْزاً فِی بَطْنِی أَوْ أَذًی أَوْ ضَرَبَاناً فَقَالَ انْصَرِفْ ثُمَّ تَوَضَّأْ وَ ابْنِ عَلَی مَا مَضَی مِنْ صَلَاتِکَ مَا لَمْ تَنْقُضِ الصَّلَاةَ بِالْکَلَامِ مُتَعَمِّداً وَ إِنْ تَکَلَّمْتَ نَاسِیاً فَلَا شَیْ‌ءَ عَلَیْکَ فَإِنَّمَا هُوَ </w:t>
      </w:r>
      <w:bookmarkStart w:id="2058" w:name="pg12156_172762"/>
    </w:p>
    <w:p>
      <w:pPr>
        <w:pStyle w:val="BookText"/>
        <w:rPr/>
      </w:pPr>
      <w:bookmarkEnd w:id="2058"/>
      <w:r>
        <w:rPr>
          <w:rFonts w:ascii="Amiri" w:hAnsi="Amiri" w:eastAsia="Amiri" w:cs="Amiri"/>
          <w:color w:val="111111"/>
          <w:sz w:val="28"/>
          <w:sz w:val="28"/>
          <w:szCs w:val="28"/>
          <w:rtl w:val="true"/>
          <w:lang w:bidi="ar-SA"/>
        </w:rPr>
        <w:t>بِمَنْزِلَةِ مَنْ تَکَلَّمَ فِی الصَّلَاةِ نَاسِیاً قُلْتُ وَ إِنْ قَلَبَ وَجْهَهُ عَنِ الْقِبْلَةِ قَالَ نَعَمْ وَ إِنْ قَلَبَ وَجْهَهُ عَنِ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عَلِیِّ بْنِ مَهْزِیَارَ عَنْ حَمَّادِ بْنِ عِیسَی عَنْ حَرِیزٍ عَنِ الْفُضَیْلِ مِثْلَهُ إِلَّا أَنَّهُ أَسْقَطَ لَفْظَ بِالْکَلَامِ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عَدَمِ حُصُولِ الْحَدَثِ إِذْ لَا تَصْرِیحَ فِیهِ بِخُرُوجِهِ وَ حَمَلَ الْأَمْرَ بِالْوُضُوءِ عَلَی الِاسْتِحْبَابِ قَالَ وَ قَدْ یُتْرَکُ دَلِیلُ الْخِطَابِ عِنْدَ مَنْ قَالَ بِهِ لِدَلِیلٍ یَعْنِی فِی التَّقْیِیدِ بِالتَّعَمُّدِ وَ جَوَّزَ اخْتِصَاصَ قَیْدِ التَّعَمُّدِ بِالْکَلَامِ بِدَلَالَةِ آخِرِ الْحَدِیثِ وَ قَدْ عَرَفْتَ التَّصْرِیحَ بِذَلِکَ فِی رِوَایَةِ الصَّدُوقِ وَ لَا یَخْفَی أَنَّ حَمْلَهُ عَلَی التَّقِیَّةِ أَیْضاً مُتَّجِهٌ قَرِیبٌ</w:t>
      </w:r>
      <w:r>
        <w:rPr>
          <w:rFonts w:eastAsia="Amiri" w:cs="Amiri" w:ascii="Amiri" w:hAnsi="Amiri"/>
          <w:color w:val="111111"/>
          <w:sz w:val="28"/>
          <w:szCs w:val="28"/>
          <w:rtl w:val="true"/>
          <w:lang w:bidi="ar-SA"/>
        </w:rPr>
        <w:t>.</w:t>
      </w:r>
    </w:p>
    <w:p>
      <w:pPr>
        <w:pStyle w:val="Heading5"/>
        <w:numPr>
          <w:ilvl w:val="4"/>
          <w:numId w:val="1"/>
        </w:numPr>
        <w:rPr/>
      </w:pPr>
      <w:bookmarkStart w:id="2059" w:name="__RefHeading___Toc4098447_417432637"/>
      <w:bookmarkStart w:id="2060" w:name="_Toc912"/>
      <w:bookmarkEnd w:id="2059"/>
      <w:r>
        <w:rPr>
          <w:rtl w:val="true"/>
        </w:rPr>
        <w:t>[</w:t>
      </w:r>
      <w:r>
        <w:rPr>
          <w:rtl w:val="true"/>
        </w:rPr>
        <w:t>رقم الحدیث الکلی</w:t>
      </w:r>
      <w:r>
        <w:rPr>
          <w:rtl w:val="true"/>
        </w:rPr>
        <w:t xml:space="preserve">: </w:t>
      </w:r>
      <w:r>
        <w:rPr/>
        <w:t>9210</w:t>
      </w:r>
      <w:r>
        <w:rPr>
          <w:rtl w:val="true"/>
        </w:rPr>
        <w:t xml:space="preserve"> - </w:t>
      </w:r>
      <w:r>
        <w:rPr>
          <w:rtl w:val="true"/>
        </w:rPr>
        <w:t>رقم الحدیث الباب</w:t>
      </w:r>
      <w:r>
        <w:rPr>
          <w:rtl w:val="true"/>
        </w:rPr>
        <w:t xml:space="preserve">: </w:t>
      </w:r>
      <w:r>
        <w:rPr/>
        <w:t>10</w:t>
      </w:r>
      <w:r>
        <w:rPr>
          <w:rtl w:val="true"/>
        </w:rPr>
        <w:t>]</w:t>
      </w:r>
      <w:bookmarkEnd w:id="2060"/>
    </w:p>
    <w:p>
      <w:pPr>
        <w:pStyle w:val="BookText"/>
        <w:rPr/>
      </w:pPr>
      <w:r>
        <w:rPr>
          <w:rFonts w:eastAsia="Times New Roman" w:cs="Times New Roman" w:ascii="Times New Roman" w:hAnsi="Times New Roman"/>
          <w:color w:val="111111"/>
          <w:sz w:val="28"/>
          <w:szCs w:val="28"/>
          <w:lang w:val="en-US" w:bidi="en-US"/>
        </w:rPr>
        <w:t>9210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0"/>
      </w:r>
      <w:r>
        <w:rPr>
          <w:rFonts w:ascii="Amiri" w:hAnsi="Amiri" w:eastAsia="Amiri" w:cs="Amiri"/>
          <w:color w:val="111111"/>
          <w:sz w:val="28"/>
          <w:sz w:val="28"/>
          <w:szCs w:val="28"/>
          <w:rtl w:val="true"/>
          <w:lang w:bidi="ar-SA"/>
        </w:rPr>
        <w:t>وَ بِإِسْنَادِهِ عَنْ زُرَارَةَ أَنَّهُ سَأَلَ أَبَا جَعْفَرٍ ع عَنْ رَجُلٍ دَخَلَ فِی الصَّلَاةِ وَ هُوَ مُتَیَمِّمٌ فَصَلَّی رَکْعَةً ثُمَّ أَحْدَثَ فَأَصَابَ مَاءً قَالَ یَخْرُجُ وَ یَتَوَضَّأُ ثُمَّ یَبْنِی عَلَی مَا مَضَی مِنْ صَلَاتِهِ الَّتِی صَلَّی بِالتَّیَمُّمِ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1391"/>
      </w:r>
      <w:r>
        <w:rPr>
          <w:rFonts w:ascii="Amiri" w:hAnsi="Amiri" w:eastAsia="Amiri" w:cs="Amiri"/>
          <w:color w:val="111111"/>
          <w:sz w:val="28"/>
          <w:sz w:val="28"/>
          <w:szCs w:val="28"/>
          <w:rtl w:val="true"/>
          <w:lang w:bidi="ar-SA"/>
        </w:rPr>
        <w:t xml:space="preserve">مُحَمَّدُ بْنُ الْحَسَنِ بِإِسْنَادِهِ عَنِ الْحُسَیْنِ بْنِ سَعِیدٍ عَنْ حَمَّادٍ عَنْ حَرِیزٍ عَنْ زُرَارَةَ مِثْلَهُ </w:t>
      </w:r>
      <w:r>
        <w:rPr>
          <w:rStyle w:val="FootnoteAnchor"/>
          <w:rtl w:val="true"/>
        </w:rPr>
        <w:footnoteReference w:id="1392"/>
      </w:r>
      <w:r>
        <w:rPr>
          <w:rFonts w:ascii="Amiri" w:hAnsi="Amiri" w:eastAsia="Amiri" w:cs="Amiri"/>
          <w:color w:val="111111"/>
          <w:sz w:val="28"/>
          <w:sz w:val="28"/>
          <w:szCs w:val="28"/>
          <w:rtl w:val="true"/>
          <w:lang w:bidi="ar-SA"/>
        </w:rPr>
        <w:t xml:space="preserve">وَ بِإِسْنَادِهِ عَنْ مُحَمَّدِ بْنِ عَلِیِّ بْنِ مَحْبُوبٍ عَنِ الْعَبَّاسِ عَنْ حَمَّادِ بْنِ عِیسَی عَنْ حَرِیزٍ عَنْ زُرَارَةَ وَ مُحَمَّدِ بْنِ مُسْلِمٍ عَنْ أَحَدِهِمَا ع مِثْلَهُ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 xml:space="preserve">. </w:t>
      </w:r>
      <w:bookmarkStart w:id="2061" w:name="pg12156_172763"/>
    </w:p>
    <w:p>
      <w:pPr>
        <w:pStyle w:val="Heading5"/>
        <w:numPr>
          <w:ilvl w:val="4"/>
          <w:numId w:val="1"/>
        </w:numPr>
        <w:rPr/>
      </w:pPr>
      <w:bookmarkStart w:id="2062" w:name="__RefHeading___Toc4098449_417432637"/>
      <w:bookmarkStart w:id="2063" w:name="_Toc913"/>
      <w:bookmarkEnd w:id="2061"/>
      <w:bookmarkEnd w:id="2062"/>
      <w:r>
        <w:rPr>
          <w:rtl w:val="true"/>
        </w:rPr>
        <w:t>[</w:t>
      </w:r>
      <w:r>
        <w:rPr>
          <w:rtl w:val="true"/>
        </w:rPr>
        <w:t>رقم الحدیث الکلی</w:t>
      </w:r>
      <w:r>
        <w:rPr>
          <w:rtl w:val="true"/>
        </w:rPr>
        <w:t xml:space="preserve">: </w:t>
      </w:r>
      <w:r>
        <w:rPr/>
        <w:t>9211</w:t>
      </w:r>
      <w:r>
        <w:rPr>
          <w:rtl w:val="true"/>
        </w:rPr>
        <w:t xml:space="preserve"> - </w:t>
      </w:r>
      <w:r>
        <w:rPr>
          <w:rtl w:val="true"/>
        </w:rPr>
        <w:t>رقم الحدیث الباب</w:t>
      </w:r>
      <w:r>
        <w:rPr>
          <w:rtl w:val="true"/>
        </w:rPr>
        <w:t xml:space="preserve">: </w:t>
      </w:r>
      <w:r>
        <w:rPr/>
        <w:t>11</w:t>
      </w:r>
      <w:r>
        <w:rPr>
          <w:rtl w:val="true"/>
        </w:rPr>
        <w:t>]</w:t>
      </w:r>
      <w:bookmarkEnd w:id="2063"/>
    </w:p>
    <w:p>
      <w:pPr>
        <w:pStyle w:val="BookText"/>
        <w:rPr/>
      </w:pPr>
      <w:r>
        <w:rPr>
          <w:rFonts w:eastAsia="Times New Roman" w:cs="Times New Roman" w:ascii="Times New Roman" w:hAnsi="Times New Roman"/>
          <w:color w:val="111111"/>
          <w:sz w:val="28"/>
          <w:szCs w:val="28"/>
          <w:lang w:val="en-US" w:bidi="en-US"/>
        </w:rPr>
        <w:t>9211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4"/>
      </w:r>
      <w:r>
        <w:rPr>
          <w:rFonts w:ascii="Amiri" w:hAnsi="Amiri" w:eastAsia="Amiri" w:cs="Amiri"/>
          <w:color w:val="111111"/>
          <w:sz w:val="28"/>
          <w:sz w:val="28"/>
          <w:szCs w:val="28"/>
          <w:rtl w:val="true"/>
          <w:lang w:bidi="ar-SA"/>
        </w:rPr>
        <w:t>وَ بِإِسْنَادِهِ عَنْ مُحَمَّدِ بْنِ أَحْمَدَ بْنِ یَحْیَی عَنْ مُوسَی بْنِ عُمَرَ بْنِ یَزِیدَ عَنِ ابْنِ سِنَانٍ عَنْ أَبِی سَعِیدٍ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یَسْأَلُ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وَجَدَ غَمْزاً فِی بَطْنِهِ أَوْ أَذًی أَوْ عَصْراً مِنَ الْبَوْلِ وَ هُوَ فِی صَلَاةِ الْمَکْتُوبَةِ فِی الرَّکْعَةِ الْأُولَی أَوِ الثَّانِیَةِ أَوِ الثَّالِثَةِ أَوِ الرَّابِعَةِ فَقَالَ إِذَا أَصَابَ شَیْئاً مِنْ ذَلِکَ فَلَا بَأْسَ بِأَنْ یَخْرُجَ لِحَاجَتِهِ تِلْکَ فَیَتَوَضَّأَ ثُمَّ یَنْصَرِفَ إِلَی مُصَلَّاهُ الَّذِی کَانَ یُصَلِّی فِیهِ فَیَبْنِیَ عَلَی صَلَاتِهِ مِنَ الْمَوْضِعِ الَّذِی خَرَجَ مِنْهُ لِحَاجَتِهِ مَا لَمْ یَنْقُضِ الصَّلَاةَ بِالْکَلَامِ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الْتَفَتَ یَمِیناً أَوْ شِمَالًا أَوْ وَلَّی عَنِ الْقِبْلَةِ قَالَ نَعَمْ کُلُّ ذَلِکَ وَاسِعٌ إِنَّمَا هُوَ بِمَنْزِلَةِ رَجُلٍ سَهَا فَانْصَرَفَ فِی رَکْعَةٍ أَوْ رَکْعَتَیْنِ أَوْ ثَلَاثَةٍ مِنَ الْمَکْتُوبَةِ فَإِنَّمَا عَلَیْهِ أَنْ یَبْنِیَ عَلَی صَلَاتِهِ ثُمَّ ذَکَرَ سَهْوَ النَّبِیِّ ص</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الشَّیْخُ هَذَا وَ الَّذِی قَبْلَهُ عَلَی حُصُولِ الْحَدَثِ نِسْیَاناً وَ خَصَّهُ بِالتَّیَمُّمِ وَ یَرُدُّهُ أَنَّهُ یُوَافِقُ أَشْهَرَ مَذَاهِبِ الْعَامَّةِ وَ یُعَارِضُ الْأَحَادِیثَ الْکَثِیرَةَ الْمُتَوَاتِرَةَ الَّتِی عَمِلَ بِهَا عُلَمَاءُ الْإِمَامِیَّةِ وَ یُخَالِفُ الِاحْتِیَاطَ فَتَعَیَّنَ حَمْلُهُ عَلَی التَّقِیَّةِ وَ قَدْ تَقَدَّمَ فِی مَکَانِ الْمُصَلِّی فِی عِدَّةِ أَحَادِیثَ أَنَّهُ لَا یَقْطَعُ صَلَاةَ الْمُسْلِمِ شَیْ‌ءٌ </w:t>
      </w:r>
      <w:r>
        <w:rPr>
          <w:rStyle w:val="FootnoteAnchor"/>
          <w:rtl w:val="true"/>
        </w:rPr>
        <w:footnoteReference w:id="1395"/>
      </w:r>
      <w:r>
        <w:rPr>
          <w:rFonts w:ascii="Amiri" w:hAnsi="Amiri" w:eastAsia="Amiri" w:cs="Amiri"/>
          <w:color w:val="111111"/>
          <w:sz w:val="28"/>
          <w:sz w:val="28"/>
          <w:szCs w:val="28"/>
          <w:rtl w:val="true"/>
          <w:lang w:bidi="ar-SA"/>
        </w:rPr>
        <w:t xml:space="preserve">وَ فِیهَا وَ فِی أَحَادِیثِ الْحَصْرِ الَّتِی هُنَا </w:t>
      </w:r>
      <w:r>
        <w:rPr>
          <w:rStyle w:val="FootnoteAnchor"/>
          <w:rtl w:val="true"/>
        </w:rPr>
        <w:footnoteReference w:id="1396"/>
      </w:r>
      <w:r>
        <w:rPr>
          <w:rFonts w:ascii="Amiri" w:hAnsi="Amiri" w:eastAsia="Amiri" w:cs="Amiri"/>
          <w:color w:val="111111"/>
          <w:sz w:val="28"/>
          <w:sz w:val="28"/>
          <w:szCs w:val="28"/>
          <w:rtl w:val="true"/>
          <w:lang w:bidi="ar-SA"/>
        </w:rPr>
        <w:t xml:space="preserve">مَعَ مَا یَأْتِی دَلَالَةٌ عَلَی الْحُکْمِ الثَّانِی وَ اللَّهُ أَعْلَمُ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 xml:space="preserve">. </w:t>
      </w:r>
      <w:bookmarkStart w:id="2064" w:name="pg12156_172764"/>
    </w:p>
    <w:p>
      <w:pPr>
        <w:pStyle w:val="Heading4"/>
        <w:numPr>
          <w:ilvl w:val="3"/>
          <w:numId w:val="1"/>
        </w:numPr>
        <w:rPr/>
      </w:pPr>
      <w:bookmarkStart w:id="2065" w:name="__RefHeading___Toc4098451_417432637"/>
      <w:bookmarkStart w:id="2066" w:name="_Toc914"/>
      <w:bookmarkEnd w:id="2064"/>
      <w:bookmarkEnd w:id="2065"/>
      <w:r>
        <w:rPr/>
        <w:t>2</w:t>
      </w:r>
      <w:r>
        <w:rPr>
          <w:rtl w:val="true"/>
        </w:rPr>
        <w:t xml:space="preserve">- </w:t>
      </w:r>
      <w:r>
        <w:rPr>
          <w:rtl w:val="true"/>
        </w:rPr>
        <w:t>بَابُ أَنَّهُ لَا تَبْطُلُ الصَّلَاةُ بِالْقَیْ‌ءِ وَ لَا الْأَزِّ</w:t>
      </w:r>
      <w:r>
        <w:rPr/>
        <w:t>7899</w:t>
      </w:r>
      <w:r>
        <w:rPr>
          <w:rtl w:val="true"/>
        </w:rPr>
        <w:t xml:space="preserve"> </w:t>
      </w:r>
      <w:r>
        <w:rPr>
          <w:rtl w:val="true"/>
        </w:rPr>
        <w:t>وَ لَا الْجُشَاءِ وَ لَا خُرُوجِ الدَّمِ إِلَّا أَنْ یَزِیدَ عَلَی مَا یُعْفَی عَنْهُ وَ تَسْتَلْزِمَ إِزَالَتُهُ الْمُنَافِیَ‌</w:t>
      </w:r>
      <w:bookmarkEnd w:id="2066"/>
    </w:p>
    <w:p>
      <w:pPr>
        <w:pStyle w:val="Heading5"/>
        <w:numPr>
          <w:ilvl w:val="4"/>
          <w:numId w:val="1"/>
        </w:numPr>
        <w:rPr/>
      </w:pPr>
      <w:bookmarkStart w:id="2067" w:name="__RefHeading___Toc4098453_417432637"/>
      <w:bookmarkStart w:id="2068" w:name="_Toc915"/>
      <w:bookmarkEnd w:id="2067"/>
      <w:r>
        <w:rPr>
          <w:rtl w:val="true"/>
        </w:rPr>
        <w:t>اشارة</w:t>
      </w:r>
      <w:bookmarkEnd w:id="2068"/>
    </w:p>
    <w:p>
      <w:pPr>
        <w:pStyle w:val="BookText"/>
        <w:rPr/>
      </w:pPr>
      <w:r>
        <w:rPr>
          <w:rStyle w:val="FootnoteAnchor"/>
        </w:rPr>
        <w:footnoteReference w:id="139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لَا تَبْطُلُ الصَّلَاةُ بِالْقَیْ‌ءِ وَ لَا الْأَزِّ </w:t>
      </w:r>
      <w:r>
        <w:rPr>
          <w:rStyle w:val="FootnoteAnchor"/>
          <w:rtl w:val="true"/>
        </w:rPr>
        <w:footnoteReference w:id="1399"/>
      </w:r>
      <w:r>
        <w:rPr>
          <w:rFonts w:ascii="Amiri" w:hAnsi="Amiri" w:eastAsia="Amiri" w:cs="Amiri"/>
          <w:color w:val="111111"/>
          <w:sz w:val="28"/>
          <w:sz w:val="28"/>
          <w:szCs w:val="28"/>
          <w:rtl w:val="true"/>
          <w:lang w:bidi="ar-SA"/>
        </w:rPr>
        <w:t>وَ لَا الْجُشَاءِ وَ لَا خُرُوجِ الدَّمِ إِلَّا أَنْ یَزِیدَ عَلَی مَا یُعْفَی عَنْهُ وَ تَسْتَلْزِمَ إِزَالَتُهُ الْمُنَافِیَ</w:t>
      </w:r>
    </w:p>
    <w:p>
      <w:pPr>
        <w:pStyle w:val="Heading5"/>
        <w:numPr>
          <w:ilvl w:val="4"/>
          <w:numId w:val="1"/>
        </w:numPr>
        <w:rPr/>
      </w:pPr>
      <w:bookmarkStart w:id="2069" w:name="__RefHeading___Toc4098455_417432637"/>
      <w:bookmarkStart w:id="2070" w:name="_Toc916"/>
      <w:bookmarkEnd w:id="2069"/>
      <w:r>
        <w:rPr>
          <w:rtl w:val="true"/>
        </w:rPr>
        <w:t>[</w:t>
      </w:r>
      <w:r>
        <w:rPr>
          <w:rtl w:val="true"/>
        </w:rPr>
        <w:t>رقم الحدیث الکلی</w:t>
      </w:r>
      <w:r>
        <w:rPr>
          <w:rtl w:val="true"/>
        </w:rPr>
        <w:t xml:space="preserve">: </w:t>
      </w:r>
      <w:r>
        <w:rPr/>
        <w:t>9212</w:t>
      </w:r>
      <w:r>
        <w:rPr>
          <w:rtl w:val="true"/>
        </w:rPr>
        <w:t xml:space="preserve"> - </w:t>
      </w:r>
      <w:r>
        <w:rPr>
          <w:rtl w:val="true"/>
        </w:rPr>
        <w:t>رقم الحدیث الباب</w:t>
      </w:r>
      <w:r>
        <w:rPr>
          <w:rtl w:val="true"/>
        </w:rPr>
        <w:t xml:space="preserve">: </w:t>
      </w:r>
      <w:r>
        <w:rPr/>
        <w:t>1</w:t>
      </w:r>
      <w:r>
        <w:rPr>
          <w:rtl w:val="true"/>
        </w:rPr>
        <w:t>]</w:t>
      </w:r>
      <w:bookmarkEnd w:id="2070"/>
    </w:p>
    <w:p>
      <w:pPr>
        <w:pStyle w:val="BookText"/>
        <w:rPr/>
      </w:pPr>
      <w:r>
        <w:rPr>
          <w:rFonts w:eastAsia="Times New Roman" w:cs="Times New Roman" w:ascii="Times New Roman" w:hAnsi="Times New Roman"/>
          <w:color w:val="111111"/>
          <w:sz w:val="28"/>
          <w:szCs w:val="28"/>
          <w:lang w:val="en-US" w:bidi="en-US"/>
        </w:rPr>
        <w:t>9212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0"/>
      </w:r>
      <w:r>
        <w:rPr>
          <w:rFonts w:ascii="Amiri" w:hAnsi="Amiri" w:eastAsia="Amiri" w:cs="Amiri"/>
          <w:color w:val="111111"/>
          <w:sz w:val="28"/>
          <w:sz w:val="28"/>
          <w:szCs w:val="28"/>
          <w:rtl w:val="true"/>
          <w:lang w:bidi="ar-SA"/>
        </w:rPr>
        <w:t>مُحَمَّدُ بْنُ عَلِیِّ بْنِ الْحُسَیْنِ بِإِسْنَادِهِ عَنْ عُمَرَ بْنِ أُذَیْنَةَ عَنْ أَبِی عَبْدِ اللَّهِ ع أَنَّهُ سَأَلَهُ عَنِ الرَّجُلِ یَرْعُفُ وَ هُوَ فِی الصَّلَاةِ وَ قَدْ صَلَّی بَعْضَ صَلَاتِهِ فَقَالَ إِنْ کَانَ الْمَاءُ عَنْ یَمِینِهِ أَوْ عَنْ شِمَالِهِ أَوْ عَنْ خَلْفِهِ فَلْیَغْسِلْهُ مِنْ غَیْرِ أَنْ یَلْتَفِتَ وَ لْیَبْنِ عَلَی صَلَاتِهِ فَإِنْ لَمْ یَجِدِ الْمَاءَ حَتَّی یَلْتَفِتَ فَلْیُعِدِ الصَّلَاةَ قَالَ وَ الْقَیْ‌ءُ مِثْلُ ذَلِکَ</w:t>
      </w:r>
      <w:r>
        <w:rPr>
          <w:rFonts w:eastAsia="Amiri" w:cs="Amiri" w:ascii="Amiri" w:hAnsi="Amiri"/>
          <w:color w:val="111111"/>
          <w:sz w:val="28"/>
          <w:szCs w:val="28"/>
          <w:rtl w:val="true"/>
          <w:lang w:bidi="ar-SA"/>
        </w:rPr>
        <w:t>.</w:t>
      </w:r>
    </w:p>
    <w:p>
      <w:pPr>
        <w:pStyle w:val="Heading5"/>
        <w:numPr>
          <w:ilvl w:val="4"/>
          <w:numId w:val="1"/>
        </w:numPr>
        <w:rPr/>
      </w:pPr>
      <w:bookmarkStart w:id="2071" w:name="__RefHeading___Toc4098457_417432637"/>
      <w:bookmarkStart w:id="2072" w:name="_Toc917"/>
      <w:bookmarkEnd w:id="2071"/>
      <w:r>
        <w:rPr>
          <w:rtl w:val="true"/>
        </w:rPr>
        <w:t>[</w:t>
      </w:r>
      <w:r>
        <w:rPr>
          <w:rtl w:val="true"/>
        </w:rPr>
        <w:t>رقم الحدیث الکلی</w:t>
      </w:r>
      <w:r>
        <w:rPr>
          <w:rtl w:val="true"/>
        </w:rPr>
        <w:t xml:space="preserve">: </w:t>
      </w:r>
      <w:r>
        <w:rPr/>
        <w:t>9213</w:t>
      </w:r>
      <w:r>
        <w:rPr>
          <w:rtl w:val="true"/>
        </w:rPr>
        <w:t xml:space="preserve"> - </w:t>
      </w:r>
      <w:r>
        <w:rPr>
          <w:rtl w:val="true"/>
        </w:rPr>
        <w:t>رقم الحدیث الباب</w:t>
      </w:r>
      <w:r>
        <w:rPr>
          <w:rtl w:val="true"/>
        </w:rPr>
        <w:t xml:space="preserve">: </w:t>
      </w:r>
      <w:r>
        <w:rPr/>
        <w:t>2</w:t>
      </w:r>
      <w:r>
        <w:rPr>
          <w:rtl w:val="true"/>
        </w:rPr>
        <w:t>]</w:t>
      </w:r>
      <w:bookmarkEnd w:id="2072"/>
    </w:p>
    <w:p>
      <w:pPr>
        <w:pStyle w:val="BookText"/>
        <w:rPr/>
      </w:pPr>
      <w:r>
        <w:rPr>
          <w:rFonts w:eastAsia="Times New Roman" w:cs="Times New Roman" w:ascii="Times New Roman" w:hAnsi="Times New Roman"/>
          <w:color w:val="111111"/>
          <w:sz w:val="28"/>
          <w:szCs w:val="28"/>
          <w:lang w:val="en-US" w:bidi="en-US"/>
        </w:rPr>
        <w:t>9213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1"/>
      </w:r>
      <w:r>
        <w:rPr>
          <w:rFonts w:ascii="Amiri" w:hAnsi="Amiri" w:eastAsia="Amiri" w:cs="Amiri"/>
          <w:color w:val="111111"/>
          <w:sz w:val="28"/>
          <w:sz w:val="28"/>
          <w:szCs w:val="28"/>
          <w:rtl w:val="true"/>
          <w:lang w:bidi="ar-SA"/>
        </w:rPr>
        <w:t>وَ بِإِسْنَادِهِ عَنْ بُکَیْرِ بْنِ أَعْیَنَ أَنَّ أَبَا جَعْفَرٍ ع رَأَی رَجُلًا رَعَفَ وَ هُوَ فِی الصَّلَاةِ وَ أَدْخَلَ یَدَهُ فِی أَنْفِهِ فَأَخْرَجَ دَماً فَأَشَارَ إِلَیْهِ بِیَدِهِ افْرُکْهُ بِیَدِکَ وَ صَلِّ</w:t>
      </w:r>
      <w:r>
        <w:rPr>
          <w:rFonts w:eastAsia="Amiri" w:cs="Amiri" w:ascii="Amiri" w:hAnsi="Amiri"/>
          <w:color w:val="111111"/>
          <w:sz w:val="28"/>
          <w:szCs w:val="28"/>
          <w:rtl w:val="true"/>
          <w:lang w:bidi="ar-SA"/>
        </w:rPr>
        <w:t>.</w:t>
      </w:r>
    </w:p>
    <w:p>
      <w:pPr>
        <w:pStyle w:val="Heading5"/>
        <w:numPr>
          <w:ilvl w:val="4"/>
          <w:numId w:val="1"/>
        </w:numPr>
        <w:rPr/>
      </w:pPr>
      <w:bookmarkStart w:id="2073" w:name="__RefHeading___Toc4098459_417432637"/>
      <w:bookmarkStart w:id="2074" w:name="_Toc918"/>
      <w:bookmarkEnd w:id="2073"/>
      <w:r>
        <w:rPr>
          <w:rtl w:val="true"/>
        </w:rPr>
        <w:t>[</w:t>
      </w:r>
      <w:r>
        <w:rPr>
          <w:rtl w:val="true"/>
        </w:rPr>
        <w:t>رقم الحدیث الکلی</w:t>
      </w:r>
      <w:r>
        <w:rPr>
          <w:rtl w:val="true"/>
        </w:rPr>
        <w:t xml:space="preserve">: </w:t>
      </w:r>
      <w:r>
        <w:rPr/>
        <w:t>9214</w:t>
      </w:r>
      <w:r>
        <w:rPr>
          <w:rtl w:val="true"/>
        </w:rPr>
        <w:t xml:space="preserve"> - </w:t>
      </w:r>
      <w:r>
        <w:rPr>
          <w:rtl w:val="true"/>
        </w:rPr>
        <w:t>رقم الحدیث الباب</w:t>
      </w:r>
      <w:r>
        <w:rPr>
          <w:rtl w:val="true"/>
        </w:rPr>
        <w:t xml:space="preserve">: </w:t>
      </w:r>
      <w:r>
        <w:rPr/>
        <w:t>3</w:t>
      </w:r>
      <w:r>
        <w:rPr>
          <w:rtl w:val="true"/>
        </w:rPr>
        <w:t>]</w:t>
      </w:r>
      <w:bookmarkEnd w:id="2074"/>
    </w:p>
    <w:p>
      <w:pPr>
        <w:pStyle w:val="BookText"/>
        <w:rPr/>
      </w:pPr>
      <w:r>
        <w:rPr>
          <w:rFonts w:eastAsia="Times New Roman" w:cs="Times New Roman" w:ascii="Times New Roman" w:hAnsi="Times New Roman"/>
          <w:color w:val="111111"/>
          <w:sz w:val="28"/>
          <w:szCs w:val="28"/>
          <w:lang w:val="en-US" w:bidi="en-US"/>
        </w:rPr>
        <w:t>9214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2"/>
      </w:r>
      <w:r>
        <w:rPr>
          <w:rFonts w:ascii="Amiri" w:hAnsi="Amiri" w:eastAsia="Amiri" w:cs="Amiri"/>
          <w:color w:val="111111"/>
          <w:sz w:val="28"/>
          <w:sz w:val="28"/>
          <w:szCs w:val="28"/>
          <w:rtl w:val="true"/>
          <w:lang w:bidi="ar-SA"/>
        </w:rPr>
        <w:t>وَ بِإِسْنَادِهِ عَنْ عَبْدِ اللَّهِ بْنِ سُلَیْمَانَ أَنَّهُ سَأَلَ أَبَا عَبْدِ اللَّهِ ع عَنِ الرَّجُلِ یَأْخُذُهُ الرُّعَافُ فِی الصَّلَاةِ فَلَا یُرِیدُ أَنْ یَسْتَنْشِفَهُ أَ یَجُوزُ ذَلِکَ قَالَ نَعَمْ</w:t>
      </w:r>
      <w:r>
        <w:rPr>
          <w:rFonts w:eastAsia="Amiri" w:cs="Amiri" w:ascii="Amiri" w:hAnsi="Amiri"/>
          <w:color w:val="111111"/>
          <w:sz w:val="28"/>
          <w:szCs w:val="28"/>
          <w:rtl w:val="true"/>
          <w:lang w:bidi="ar-SA"/>
        </w:rPr>
        <w:t>.</w:t>
      </w:r>
    </w:p>
    <w:p>
      <w:pPr>
        <w:pStyle w:val="Heading5"/>
        <w:numPr>
          <w:ilvl w:val="4"/>
          <w:numId w:val="1"/>
        </w:numPr>
        <w:rPr/>
      </w:pPr>
      <w:bookmarkStart w:id="2075" w:name="__RefHeading___Toc4098461_417432637"/>
      <w:bookmarkStart w:id="2076" w:name="_Toc919"/>
      <w:bookmarkEnd w:id="2075"/>
      <w:r>
        <w:rPr>
          <w:rtl w:val="true"/>
        </w:rPr>
        <w:t>[</w:t>
      </w:r>
      <w:r>
        <w:rPr>
          <w:rtl w:val="true"/>
        </w:rPr>
        <w:t>رقم الحدیث الکلی</w:t>
      </w:r>
      <w:r>
        <w:rPr>
          <w:rtl w:val="true"/>
        </w:rPr>
        <w:t xml:space="preserve">: </w:t>
      </w:r>
      <w:r>
        <w:rPr/>
        <w:t>9215</w:t>
      </w:r>
      <w:r>
        <w:rPr>
          <w:rtl w:val="true"/>
        </w:rPr>
        <w:t xml:space="preserve"> - </w:t>
      </w:r>
      <w:r>
        <w:rPr>
          <w:rtl w:val="true"/>
        </w:rPr>
        <w:t>رقم الحدیث الباب</w:t>
      </w:r>
      <w:r>
        <w:rPr>
          <w:rtl w:val="true"/>
        </w:rPr>
        <w:t xml:space="preserve">: </w:t>
      </w:r>
      <w:r>
        <w:rPr/>
        <w:t>4</w:t>
      </w:r>
      <w:r>
        <w:rPr>
          <w:rtl w:val="true"/>
        </w:rPr>
        <w:t>]</w:t>
      </w:r>
      <w:bookmarkEnd w:id="207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3"/>
      </w:r>
      <w:r>
        <w:rPr>
          <w:rFonts w:ascii="Amiri" w:hAnsi="Amiri" w:eastAsia="Amiri" w:cs="Amiri"/>
          <w:color w:val="111111"/>
          <w:sz w:val="28"/>
          <w:sz w:val="28"/>
          <w:szCs w:val="28"/>
          <w:rtl w:val="true"/>
          <w:lang w:bidi="ar-SA"/>
        </w:rPr>
        <w:t>مُحَمَّدُ بْنُ یَعْقُوبَ عَنِ الْحُسَیْنِ بْنِ مُحَمَّدٍ عَنْ عَبْدِ اللَّهِ بْنِ عَامِرٍ عَنْ عَلِیِّ بْنِ مَهْزِیَارَ عَنْ فَضَالَةَ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الرَّجُلِ یَأْخُذُهُ الرُّعَافُ وَ الْقَیْ‌ءُ فِی </w:t>
      </w:r>
      <w:bookmarkStart w:id="2077" w:name="pg12156_172765"/>
    </w:p>
    <w:p>
      <w:pPr>
        <w:pStyle w:val="BookText"/>
        <w:rPr/>
      </w:pPr>
      <w:bookmarkEnd w:id="2077"/>
      <w:r>
        <w:rPr>
          <w:rFonts w:ascii="Amiri" w:hAnsi="Amiri" w:eastAsia="Amiri" w:cs="Amiri"/>
          <w:color w:val="111111"/>
          <w:sz w:val="28"/>
          <w:sz w:val="28"/>
          <w:szCs w:val="28"/>
          <w:rtl w:val="true"/>
          <w:lang w:bidi="ar-SA"/>
        </w:rPr>
        <w:t>الصَّلَاةِ کَیْفَ یَصْنَعُ قَالَ یَنْفَتِلُ فَیَغْسِلُ أَنْفَهُ وَ یَعُودُ فِی صَلَاتِهِ وَ إِنْ تَکَلَّمَ فَلْیُعِدْ صَلَاتَهُ وَ لَیْسَ عَلَیْهِ وُضُوءٌ</w:t>
      </w:r>
      <w:r>
        <w:rPr>
          <w:rFonts w:eastAsia="Amiri" w:cs="Amiri" w:ascii="Amiri" w:hAnsi="Amiri"/>
          <w:color w:val="111111"/>
          <w:sz w:val="28"/>
          <w:szCs w:val="28"/>
          <w:rtl w:val="true"/>
          <w:lang w:bidi="ar-SA"/>
        </w:rPr>
        <w:t>.</w:t>
      </w:r>
    </w:p>
    <w:p>
      <w:pPr>
        <w:pStyle w:val="Heading5"/>
        <w:numPr>
          <w:ilvl w:val="4"/>
          <w:numId w:val="1"/>
        </w:numPr>
        <w:rPr/>
      </w:pPr>
      <w:bookmarkStart w:id="2078" w:name="__RefHeading___Toc4098463_417432637"/>
      <w:bookmarkStart w:id="2079" w:name="_Toc920"/>
      <w:bookmarkEnd w:id="2078"/>
      <w:r>
        <w:rPr>
          <w:rtl w:val="true"/>
        </w:rPr>
        <w:t>[</w:t>
      </w:r>
      <w:r>
        <w:rPr>
          <w:rtl w:val="true"/>
        </w:rPr>
        <w:t>رقم الحدیث الکلی</w:t>
      </w:r>
      <w:r>
        <w:rPr>
          <w:rtl w:val="true"/>
        </w:rPr>
        <w:t xml:space="preserve">: </w:t>
      </w:r>
      <w:r>
        <w:rPr/>
        <w:t>9216</w:t>
      </w:r>
      <w:r>
        <w:rPr>
          <w:rtl w:val="true"/>
        </w:rPr>
        <w:t xml:space="preserve"> - </w:t>
      </w:r>
      <w:r>
        <w:rPr>
          <w:rtl w:val="true"/>
        </w:rPr>
        <w:t>رقم الحدیث الباب</w:t>
      </w:r>
      <w:r>
        <w:rPr>
          <w:rtl w:val="true"/>
        </w:rPr>
        <w:t xml:space="preserve">: </w:t>
      </w:r>
      <w:r>
        <w:rPr/>
        <w:t>5</w:t>
      </w:r>
      <w:r>
        <w:rPr>
          <w:rtl w:val="true"/>
        </w:rPr>
        <w:t>]</w:t>
      </w:r>
      <w:bookmarkEnd w:id="2079"/>
    </w:p>
    <w:p>
      <w:pPr>
        <w:pStyle w:val="BookText"/>
        <w:rPr/>
      </w:pPr>
      <w:r>
        <w:rPr>
          <w:rFonts w:eastAsia="Times New Roman" w:cs="Times New Roman" w:ascii="Times New Roman" w:hAnsi="Times New Roman"/>
          <w:color w:val="111111"/>
          <w:sz w:val="28"/>
          <w:szCs w:val="28"/>
          <w:lang w:val="en-US" w:bidi="en-US"/>
        </w:rPr>
        <w:t>9216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4"/>
      </w:r>
      <w:r>
        <w:rPr>
          <w:rFonts w:ascii="Amiri" w:hAnsi="Amiri" w:eastAsia="Amiri" w:cs="Amiri"/>
          <w:color w:val="111111"/>
          <w:sz w:val="28"/>
          <w:sz w:val="28"/>
          <w:szCs w:val="28"/>
          <w:rtl w:val="true"/>
          <w:lang w:bidi="ar-SA"/>
        </w:rPr>
        <w:t>وَ عَنْ عَلِیِّ بْنِ إِبْرَاهِیمَ عَنْ مُحَمَّدِ بْنِ عِیسَی عَنْ یُونُسَ عَنِ الْعَلَاءِ عَنْ مُحَمَّدِ بْنِ مُسْلِمٍ عَنْ أَحَدِهِمَا ع فِی الرَّجُلِ یَمَسُّ أَنْفَهُ فِی الصَّلَاةِ فَیَرَی دَماً کَیْفَ یَصْنَعُ أَ یَنْصَرِفُ فَقَالَ إِنْ کَانَ یَابِساً فَلْیَرْمِ بِهِ وَ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وَ الَّذِی قَبْلَهُ بِإِسْنَادِهِ عَنِ الْحُسَیْنِ بْنِ مُحَمَّدٍ وَ بِإِسْنَادِهِ عَنْ سَعْدٍ عَنْ مُوسَی بْنِ الْحَسَنِ عَنِ السِّنْدِیِّ عَنِ الْعَلَاءِ مِثْلَهُ</w:t>
      </w:r>
      <w:r>
        <w:rPr>
          <w:rFonts w:eastAsia="Amiri" w:cs="Amiri" w:ascii="Amiri" w:hAnsi="Amiri"/>
          <w:color w:val="111111"/>
          <w:sz w:val="28"/>
          <w:szCs w:val="28"/>
          <w:rtl w:val="true"/>
          <w:lang w:bidi="ar-SA"/>
        </w:rPr>
        <w:t>.</w:t>
      </w:r>
    </w:p>
    <w:p>
      <w:pPr>
        <w:pStyle w:val="Heading5"/>
        <w:numPr>
          <w:ilvl w:val="4"/>
          <w:numId w:val="1"/>
        </w:numPr>
        <w:rPr/>
      </w:pPr>
      <w:bookmarkStart w:id="2080" w:name="__RefHeading___Toc4098465_417432637"/>
      <w:bookmarkStart w:id="2081" w:name="_Toc921"/>
      <w:bookmarkEnd w:id="2080"/>
      <w:r>
        <w:rPr>
          <w:rtl w:val="true"/>
        </w:rPr>
        <w:t>[</w:t>
      </w:r>
      <w:r>
        <w:rPr>
          <w:rtl w:val="true"/>
        </w:rPr>
        <w:t>رقم الحدیث الکلی</w:t>
      </w:r>
      <w:r>
        <w:rPr>
          <w:rtl w:val="true"/>
        </w:rPr>
        <w:t xml:space="preserve">: </w:t>
      </w:r>
      <w:r>
        <w:rPr/>
        <w:t>9217</w:t>
      </w:r>
      <w:r>
        <w:rPr>
          <w:rtl w:val="true"/>
        </w:rPr>
        <w:t xml:space="preserve"> - </w:t>
      </w:r>
      <w:r>
        <w:rPr>
          <w:rtl w:val="true"/>
        </w:rPr>
        <w:t>رقم الحدیث الباب</w:t>
      </w:r>
      <w:r>
        <w:rPr>
          <w:rtl w:val="true"/>
        </w:rPr>
        <w:t xml:space="preserve">: </w:t>
      </w:r>
      <w:r>
        <w:rPr/>
        <w:t>6</w:t>
      </w:r>
      <w:r>
        <w:rPr>
          <w:rtl w:val="true"/>
        </w:rPr>
        <w:t>]</w:t>
      </w:r>
      <w:bookmarkEnd w:id="2081"/>
    </w:p>
    <w:p>
      <w:pPr>
        <w:pStyle w:val="BookText"/>
        <w:rPr/>
      </w:pPr>
      <w:r>
        <w:rPr>
          <w:rFonts w:eastAsia="Times New Roman" w:cs="Times New Roman" w:ascii="Times New Roman" w:hAnsi="Times New Roman"/>
          <w:color w:val="111111"/>
          <w:sz w:val="28"/>
          <w:szCs w:val="28"/>
          <w:lang w:val="en-US" w:bidi="en-US"/>
        </w:rPr>
        <w:t>9217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6"/>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یُصِیبُهُ الرُّعَافُ وَ هُوَ فِی الصَّلَاةِ فَقَالَ إِنْ قَدَرَ عَلَی مَاءٍ عِنْدَهُ یَمِیناً وَ شِمَالًا أَوْ بَیْنَ یَدَیْهِ وَ هُوَ مُسْتَقْبِلُ الْقِبْلَةِ فَلْیَغْسِلْهُ عَنْهُ ثُمَّ لْیُصَلِّ مَا بَقِیَ مِنْ صَلَاتِهِ وَ إِنْ لَمْ یَقْدِرْ عَلَی مَاءٍ حَتَّی یَنْصَرِفَ بِوَجْهِهِ أَوْ یَتَکَلَّمَ فَقَدْ قَطَعَ صَلَاتَهُ</w:t>
      </w:r>
      <w:r>
        <w:rPr>
          <w:rFonts w:eastAsia="Amiri" w:cs="Amiri" w:ascii="Amiri" w:hAnsi="Amiri"/>
          <w:color w:val="111111"/>
          <w:sz w:val="28"/>
          <w:szCs w:val="28"/>
          <w:rtl w:val="true"/>
          <w:lang w:bidi="ar-SA"/>
        </w:rPr>
        <w:t>.</w:t>
      </w:r>
    </w:p>
    <w:p>
      <w:pPr>
        <w:pStyle w:val="Heading5"/>
        <w:numPr>
          <w:ilvl w:val="4"/>
          <w:numId w:val="1"/>
        </w:numPr>
        <w:rPr/>
      </w:pPr>
      <w:bookmarkStart w:id="2082" w:name="__RefHeading___Toc4098467_417432637"/>
      <w:bookmarkStart w:id="2083" w:name="_Toc922"/>
      <w:bookmarkEnd w:id="2082"/>
      <w:r>
        <w:rPr>
          <w:rtl w:val="true"/>
        </w:rPr>
        <w:t>[</w:t>
      </w:r>
      <w:r>
        <w:rPr>
          <w:rtl w:val="true"/>
        </w:rPr>
        <w:t>رقم الحدیث الکلی</w:t>
      </w:r>
      <w:r>
        <w:rPr>
          <w:rtl w:val="true"/>
        </w:rPr>
        <w:t xml:space="preserve">: </w:t>
      </w:r>
      <w:r>
        <w:rPr/>
        <w:t>9218</w:t>
      </w:r>
      <w:r>
        <w:rPr>
          <w:rtl w:val="true"/>
        </w:rPr>
        <w:t xml:space="preserve"> - </w:t>
      </w:r>
      <w:r>
        <w:rPr>
          <w:rtl w:val="true"/>
        </w:rPr>
        <w:t>رقم الحدیث الباب</w:t>
      </w:r>
      <w:r>
        <w:rPr>
          <w:rtl w:val="true"/>
        </w:rPr>
        <w:t xml:space="preserve">: </w:t>
      </w:r>
      <w:r>
        <w:rPr/>
        <w:t>7</w:t>
      </w:r>
      <w:r>
        <w:rPr>
          <w:rtl w:val="true"/>
        </w:rPr>
        <w:t>]</w:t>
      </w:r>
      <w:bookmarkEnd w:id="208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7"/>
      </w:r>
      <w:r>
        <w:rPr>
          <w:rFonts w:ascii="Amiri" w:hAnsi="Amiri" w:eastAsia="Amiri" w:cs="Amiri"/>
          <w:color w:val="111111"/>
          <w:sz w:val="28"/>
          <w:sz w:val="28"/>
          <w:szCs w:val="28"/>
          <w:rtl w:val="true"/>
          <w:lang w:bidi="ar-SA"/>
        </w:rPr>
        <w:t>وَ عَنْ مُحَمَّدِ بْنِ یَحْیَی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الْقَلْسِ وَ هِیَ الْجُشْأَةُ یَرْتَفِعُ الطَّعَامُ مِنْ جَوْفِ الرَّجُلِ مِنْ غَیْرِ أَنْ یَکُونَ تَقَیَّأَ وَ هُوَ قَائِمٌ فِی الصَّلَاةِ قَالَ لَا یَنْقُضُ ذَلِکَ وُضُوءَهُ وَ لَا یَقْطَعُ صَلَاتَهُ وَ لَا یُفَطِّرُ صِیَامَهُ</w:t>
      </w:r>
      <w:r>
        <w:rPr>
          <w:rFonts w:eastAsia="Amiri" w:cs="Amiri" w:ascii="Amiri" w:hAnsi="Amiri"/>
          <w:color w:val="111111"/>
          <w:sz w:val="28"/>
          <w:szCs w:val="28"/>
          <w:rtl w:val="true"/>
          <w:lang w:bidi="ar-SA"/>
        </w:rPr>
        <w:t xml:space="preserve">. </w:t>
      </w:r>
      <w:bookmarkStart w:id="2084" w:name="pg12156_172766"/>
    </w:p>
    <w:p>
      <w:pPr>
        <w:pStyle w:val="BookText"/>
        <w:rPr/>
      </w:pPr>
      <w:bookmarkEnd w:id="2084"/>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 xml:space="preserve">وَ کَذَا الَّذِی قَبْلَهُ وَ رَوَاهُ ابْنُ إِدْرِیسَ فِی آخِرِ السَّرَائِرِ نَقْلًا مِنْ کِتَابِ مُحَمَّدِ بْنِ عَلِیِّ بْنِ مَحْبُوبٍ عَنِ الْحُسَیْنِ بْنِ سَعِیدٍ عَنِ الْحَسَنِ عَنْ زُرْعَةَ عَنْ سَمَاعَةَ مِثْلَهُ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5" w:name="__RefHeading___Toc4098469_417432637"/>
      <w:bookmarkStart w:id="2086" w:name="_Toc923"/>
      <w:bookmarkEnd w:id="2085"/>
      <w:r>
        <w:rPr>
          <w:rtl w:val="true"/>
        </w:rPr>
        <w:t>[</w:t>
      </w:r>
      <w:r>
        <w:rPr>
          <w:rtl w:val="true"/>
        </w:rPr>
        <w:t>رقم الحدیث الکلی</w:t>
      </w:r>
      <w:r>
        <w:rPr>
          <w:rtl w:val="true"/>
        </w:rPr>
        <w:t xml:space="preserve">: </w:t>
      </w:r>
      <w:r>
        <w:rPr/>
        <w:t>9219</w:t>
      </w:r>
      <w:r>
        <w:rPr>
          <w:rtl w:val="true"/>
        </w:rPr>
        <w:t xml:space="preserve"> - </w:t>
      </w:r>
      <w:r>
        <w:rPr>
          <w:rtl w:val="true"/>
        </w:rPr>
        <w:t>رقم الحدیث الباب</w:t>
      </w:r>
      <w:r>
        <w:rPr>
          <w:rtl w:val="true"/>
        </w:rPr>
        <w:t xml:space="preserve">: </w:t>
      </w:r>
      <w:r>
        <w:rPr/>
        <w:t>8</w:t>
      </w:r>
      <w:r>
        <w:rPr>
          <w:rtl w:val="true"/>
        </w:rPr>
        <w:t>]</w:t>
      </w:r>
      <w:bookmarkEnd w:id="2086"/>
    </w:p>
    <w:p>
      <w:pPr>
        <w:pStyle w:val="BookText"/>
        <w:rPr/>
      </w:pPr>
      <w:r>
        <w:rPr>
          <w:rFonts w:eastAsia="Times New Roman" w:cs="Times New Roman" w:ascii="Times New Roman" w:hAnsi="Times New Roman"/>
          <w:color w:val="111111"/>
          <w:sz w:val="28"/>
          <w:szCs w:val="28"/>
          <w:lang w:val="en-US" w:bidi="en-US"/>
        </w:rPr>
        <w:t>9219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0"/>
      </w:r>
      <w:r>
        <w:rPr>
          <w:rFonts w:ascii="Amiri" w:hAnsi="Amiri" w:eastAsia="Amiri" w:cs="Amiri"/>
          <w:color w:val="111111"/>
          <w:sz w:val="28"/>
          <w:sz w:val="28"/>
          <w:szCs w:val="28"/>
          <w:rtl w:val="true"/>
          <w:lang w:bidi="ar-SA"/>
        </w:rPr>
        <w:t xml:space="preserve">مُحَمَّدُ بْنُ الْحَسَنِ بِإِسْنَادِهِ عَنْ عَلِیِّ بْنِ مَهْزِیَارَ عَنْ فَضَالَةَ عَنْ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عَنْ أَبِی حَفْصٍ</w:t>
      </w:r>
      <w:r>
        <w:rPr>
          <w:rFonts w:eastAsia="Amiri" w:cs="Amiri" w:ascii="Amiri" w:hAnsi="Amiri"/>
          <w:color w:val="111111"/>
          <w:sz w:val="28"/>
          <w:szCs w:val="28"/>
          <w:rtl w:val="true"/>
          <w:lang w:bidi="ar-SA"/>
        </w:rPr>
        <w:t xml:space="preserve">) </w:t>
      </w:r>
      <w:r>
        <w:rPr>
          <w:rStyle w:val="FootnoteAnchor"/>
          <w:rtl w:val="true"/>
        </w:rPr>
        <w:footnoteReference w:id="1411"/>
      </w:r>
      <w:r>
        <w:rPr>
          <w:rFonts w:ascii="Amiri" w:hAnsi="Amiri" w:eastAsia="Amiri" w:cs="Amiri"/>
          <w:color w:val="111111"/>
          <w:sz w:val="28"/>
          <w:sz w:val="28"/>
          <w:szCs w:val="28"/>
          <w:rtl w:val="true"/>
          <w:lang w:bidi="ar-SA"/>
        </w:rPr>
        <w:t xml:space="preserve">عَنْ أَبِی عَبْدِ اللَّهِ ع أَنَّ عَلِیّاً ع کَانَ یَقُولُ لَا یَقْطَعُ الصَّلَاةَ الرُّعَافُ وَ لَا الدَّمُ وَ لَا الْقَیْ‌ءُ فَمَنْ وَجَدَ أَذًی </w:t>
      </w:r>
      <w:r>
        <w:rPr>
          <w:rStyle w:val="FootnoteAnchor"/>
          <w:rtl w:val="true"/>
        </w:rPr>
        <w:footnoteReference w:id="1412"/>
      </w:r>
      <w:r>
        <w:rPr>
          <w:rFonts w:ascii="Amiri" w:hAnsi="Amiri" w:eastAsia="Amiri" w:cs="Amiri"/>
          <w:color w:val="111111"/>
          <w:sz w:val="28"/>
          <w:sz w:val="28"/>
          <w:szCs w:val="28"/>
          <w:rtl w:val="true"/>
          <w:lang w:bidi="ar-SA"/>
        </w:rPr>
        <w:t>فَلْیَأْخُذْ بِیَدِ رَجُلٍ مِنَ الْقَوْمِ مِنَ الصَّفِّ فَلْیُقَدِّمْهُ یَعْنِی إِذَا کَانَ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عَبْدِ اللَّهِ بْنِ عَامِرٍ عَنْ عَلِیِّ بْنِ مَهْزِیَارَ مِثْلَهُ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7" w:name="__RefHeading___Toc4098471_417432637"/>
      <w:bookmarkStart w:id="2088" w:name="_Toc924"/>
      <w:bookmarkEnd w:id="2087"/>
      <w:r>
        <w:rPr>
          <w:rtl w:val="true"/>
        </w:rPr>
        <w:t>[</w:t>
      </w:r>
      <w:r>
        <w:rPr>
          <w:rtl w:val="true"/>
        </w:rPr>
        <w:t>رقم الحدیث الکلی</w:t>
      </w:r>
      <w:r>
        <w:rPr>
          <w:rtl w:val="true"/>
        </w:rPr>
        <w:t xml:space="preserve">: </w:t>
      </w:r>
      <w:r>
        <w:rPr/>
        <w:t>9220</w:t>
      </w:r>
      <w:r>
        <w:rPr>
          <w:rtl w:val="true"/>
        </w:rPr>
        <w:t xml:space="preserve"> - </w:t>
      </w:r>
      <w:r>
        <w:rPr>
          <w:rtl w:val="true"/>
        </w:rPr>
        <w:t>رقم الحدیث الباب</w:t>
      </w:r>
      <w:r>
        <w:rPr>
          <w:rtl w:val="true"/>
        </w:rPr>
        <w:t xml:space="preserve">: </w:t>
      </w:r>
      <w:r>
        <w:rPr/>
        <w:t>9</w:t>
      </w:r>
      <w:r>
        <w:rPr>
          <w:rtl w:val="true"/>
        </w:rPr>
        <w:t>]</w:t>
      </w:r>
      <w:bookmarkEnd w:id="208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4"/>
      </w:r>
      <w:r>
        <w:rPr>
          <w:rFonts w:ascii="Amiri" w:hAnsi="Amiri" w:eastAsia="Amiri" w:cs="Amiri"/>
          <w:color w:val="111111"/>
          <w:sz w:val="28"/>
          <w:sz w:val="28"/>
          <w:szCs w:val="28"/>
          <w:rtl w:val="true"/>
          <w:lang w:bidi="ar-SA"/>
        </w:rPr>
        <w:t>وَ بِإِسْنَادِهِ عَنْ سَعْدِ بْنِ عَبْدِ اللَّهِ عَنْ مُوسَی بْنِ الْحَسَنِ عَنِ السِّنْدِیِّ بْنِ مُحَمَّدٍ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یَأْخُذُهُ الرُّعَافُ أَوِ الْقَیْ‌ءُ فِی الصَّلَاةِ کَیْفَ یَصْنَعُ قَالَ یَنْتَقِلُ </w:t>
      </w:r>
      <w:r>
        <w:rPr>
          <w:rStyle w:val="FootnoteAnchor"/>
          <w:rtl w:val="true"/>
        </w:rPr>
        <w:footnoteReference w:id="1415"/>
      </w:r>
      <w:r>
        <w:rPr>
          <w:rFonts w:ascii="Amiri" w:hAnsi="Amiri" w:eastAsia="Amiri" w:cs="Amiri"/>
          <w:color w:val="111111"/>
          <w:sz w:val="28"/>
          <w:sz w:val="28"/>
          <w:szCs w:val="28"/>
          <w:rtl w:val="true"/>
          <w:lang w:bidi="ar-SA"/>
        </w:rPr>
        <w:t>فَیَغْسِلُ أَنْفَهُ وَ یَعُودُ فِی الصَّلَاةِ وَ إِنْ تَکَلَّمَ فَلْیُعِدِ الصَّلَاةَ</w:t>
      </w:r>
      <w:r>
        <w:rPr>
          <w:rFonts w:eastAsia="Amiri" w:cs="Amiri" w:ascii="Amiri" w:hAnsi="Amiri"/>
          <w:color w:val="111111"/>
          <w:sz w:val="28"/>
          <w:szCs w:val="28"/>
          <w:rtl w:val="true"/>
          <w:lang w:bidi="ar-SA"/>
        </w:rPr>
        <w:t xml:space="preserve">. </w:t>
      </w:r>
      <w:bookmarkStart w:id="2089" w:name="pg12156_172767"/>
    </w:p>
    <w:p>
      <w:pPr>
        <w:pStyle w:val="Heading5"/>
        <w:numPr>
          <w:ilvl w:val="4"/>
          <w:numId w:val="1"/>
        </w:numPr>
        <w:rPr/>
      </w:pPr>
      <w:bookmarkStart w:id="2090" w:name="__RefHeading___Toc4098473_417432637"/>
      <w:bookmarkStart w:id="2091" w:name="_Toc925"/>
      <w:bookmarkEnd w:id="2089"/>
      <w:bookmarkEnd w:id="2090"/>
      <w:r>
        <w:rPr>
          <w:rtl w:val="true"/>
        </w:rPr>
        <w:t>[</w:t>
      </w:r>
      <w:r>
        <w:rPr>
          <w:rtl w:val="true"/>
        </w:rPr>
        <w:t>رقم الحدیث الکلی</w:t>
      </w:r>
      <w:r>
        <w:rPr>
          <w:rtl w:val="true"/>
        </w:rPr>
        <w:t xml:space="preserve">: </w:t>
      </w:r>
      <w:r>
        <w:rPr/>
        <w:t>9221</w:t>
      </w:r>
      <w:r>
        <w:rPr>
          <w:rtl w:val="true"/>
        </w:rPr>
        <w:t xml:space="preserve"> - </w:t>
      </w:r>
      <w:r>
        <w:rPr>
          <w:rtl w:val="true"/>
        </w:rPr>
        <w:t>رقم الحدیث الباب</w:t>
      </w:r>
      <w:r>
        <w:rPr>
          <w:rtl w:val="true"/>
        </w:rPr>
        <w:t xml:space="preserve">: </w:t>
      </w:r>
      <w:r>
        <w:rPr/>
        <w:t>10</w:t>
      </w:r>
      <w:r>
        <w:rPr>
          <w:rtl w:val="true"/>
        </w:rPr>
        <w:t>]</w:t>
      </w:r>
      <w:bookmarkEnd w:id="2091"/>
    </w:p>
    <w:p>
      <w:pPr>
        <w:pStyle w:val="BookText"/>
        <w:rPr/>
      </w:pPr>
      <w:r>
        <w:rPr>
          <w:rFonts w:eastAsia="Times New Roman" w:cs="Times New Roman" w:ascii="Times New Roman" w:hAnsi="Times New Roman"/>
          <w:color w:val="111111"/>
          <w:sz w:val="28"/>
          <w:szCs w:val="28"/>
          <w:lang w:val="en-US" w:bidi="en-US"/>
        </w:rPr>
        <w:t>9221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6"/>
      </w:r>
      <w:r>
        <w:rPr>
          <w:rFonts w:ascii="Amiri" w:hAnsi="Amiri" w:eastAsia="Amiri" w:cs="Amiri"/>
          <w:color w:val="111111"/>
          <w:sz w:val="28"/>
          <w:sz w:val="28"/>
          <w:szCs w:val="28"/>
          <w:rtl w:val="true"/>
          <w:lang w:bidi="ar-SA"/>
        </w:rPr>
        <w:t>وَ بِإِسْنَادِهِ عَنْ عَلِیِّ بْنِ إِبْرَاهِیمَ عَنْ أَبِیهِ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رَعَفَ وَ لَمْ یَرْقَ رُعَافُهُ حَتَّی دَخَلَ وَقْتُ الصَّلَاةِ قَالَ یَحْشُو أَنْفَهُ بِشَیْ‌ءٍ ثُمَّ یُصَلِّی وَ لَا یُطِیلُ إِنْ خَشِیَ أَنْ یَسْبِقَهُ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مِثْلَهُ </w:t>
      </w:r>
      <w:r>
        <w:rPr>
          <w:rStyle w:val="FootnoteAnchor"/>
          <w:rtl w:val="true"/>
        </w:rPr>
        <w:footnoteReference w:id="1417"/>
      </w:r>
      <w:r>
        <w:rPr>
          <w:rFonts w:ascii="Amiri" w:hAnsi="Amiri" w:eastAsia="Amiri" w:cs="Amiri"/>
          <w:color w:val="111111"/>
          <w:sz w:val="28"/>
          <w:sz w:val="28"/>
          <w:szCs w:val="28"/>
          <w:rtl w:val="true"/>
          <w:lang w:bidi="ar-SA"/>
        </w:rPr>
        <w:t xml:space="preserve">وَ بِإِسْنَادِهِ عَنْ أَحْمَدَ بْنِ مُحَمَّدٍ عَنْ عُثْمَانَ بْنِ عِیسَی عَنْ سَمَاعَةَ عَنْ أَبِی عَبْدِ اللَّهِ ع نَحْوَهُ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2" w:name="__RefHeading___Toc4098475_417432637"/>
      <w:bookmarkStart w:id="2093" w:name="_Toc926"/>
      <w:bookmarkEnd w:id="2092"/>
      <w:r>
        <w:rPr>
          <w:rtl w:val="true"/>
        </w:rPr>
        <w:t>[</w:t>
      </w:r>
      <w:r>
        <w:rPr>
          <w:rtl w:val="true"/>
        </w:rPr>
        <w:t>رقم الحدیث الکلی</w:t>
      </w:r>
      <w:r>
        <w:rPr>
          <w:rtl w:val="true"/>
        </w:rPr>
        <w:t xml:space="preserve">: </w:t>
      </w:r>
      <w:r>
        <w:rPr/>
        <w:t>9222</w:t>
      </w:r>
      <w:r>
        <w:rPr>
          <w:rtl w:val="true"/>
        </w:rPr>
        <w:t xml:space="preserve"> - </w:t>
      </w:r>
      <w:r>
        <w:rPr>
          <w:rtl w:val="true"/>
        </w:rPr>
        <w:t>رقم الحدیث الباب</w:t>
      </w:r>
      <w:r>
        <w:rPr>
          <w:rtl w:val="true"/>
        </w:rPr>
        <w:t xml:space="preserve">: </w:t>
      </w:r>
      <w:r>
        <w:rPr/>
        <w:t>11</w:t>
      </w:r>
      <w:r>
        <w:rPr>
          <w:rtl w:val="true"/>
        </w:rPr>
        <w:t>]</w:t>
      </w:r>
      <w:bookmarkEnd w:id="2093"/>
    </w:p>
    <w:p>
      <w:pPr>
        <w:pStyle w:val="BookText"/>
        <w:rPr/>
      </w:pPr>
      <w:r>
        <w:rPr>
          <w:rFonts w:eastAsia="Times New Roman" w:cs="Times New Roman" w:ascii="Times New Roman" w:hAnsi="Times New Roman"/>
          <w:color w:val="111111"/>
          <w:sz w:val="28"/>
          <w:szCs w:val="28"/>
          <w:lang w:val="en-US" w:bidi="en-US"/>
        </w:rPr>
        <w:t>9222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9"/>
      </w:r>
      <w:r>
        <w:rPr>
          <w:rFonts w:ascii="Amiri" w:hAnsi="Amiri" w:eastAsia="Amiri" w:cs="Amiri"/>
          <w:color w:val="111111"/>
          <w:sz w:val="28"/>
          <w:sz w:val="28"/>
          <w:szCs w:val="28"/>
          <w:rtl w:val="true"/>
          <w:lang w:bidi="ar-SA"/>
        </w:rPr>
        <w:t>وَ عَنْهُ عَنِ ابْنِ أَبِی نَجْرَانَ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الرُّعَافِ أَ یَنْقُضُ الْوُضُوءَ قَالَ لَوْ أَنَّ رَجُلًا رَعَفَ فِی صَلَاتِهِ وَ کَانَ عِنْدَهُ مَاءٌ أَوْ مَنْ یُشِیرُ إِلَیْهِ بِمَاءٍ فَتَنَاوَلَهُ فَقَالَ بِرَأْسِهِ فَغَسَلَهُ فَلْیَبْنِ عَلَی صَلَاتِهِ وَ لَا یَقْطَعْهَا</w:t>
      </w:r>
      <w:r>
        <w:rPr>
          <w:rFonts w:eastAsia="Amiri" w:cs="Amiri" w:ascii="Amiri" w:hAnsi="Amiri"/>
          <w:color w:val="111111"/>
          <w:sz w:val="28"/>
          <w:szCs w:val="28"/>
          <w:rtl w:val="true"/>
          <w:lang w:bidi="ar-SA"/>
        </w:rPr>
        <w:t>.</w:t>
      </w:r>
    </w:p>
    <w:p>
      <w:pPr>
        <w:pStyle w:val="Heading5"/>
        <w:numPr>
          <w:ilvl w:val="4"/>
          <w:numId w:val="1"/>
        </w:numPr>
        <w:rPr/>
      </w:pPr>
      <w:bookmarkStart w:id="2094" w:name="__RefHeading___Toc4098477_417432637"/>
      <w:bookmarkStart w:id="2095" w:name="_Toc927"/>
      <w:bookmarkEnd w:id="2094"/>
      <w:r>
        <w:rPr>
          <w:rtl w:val="true"/>
        </w:rPr>
        <w:t>[</w:t>
      </w:r>
      <w:r>
        <w:rPr>
          <w:rtl w:val="true"/>
        </w:rPr>
        <w:t>رقم الحدیث الکلی</w:t>
      </w:r>
      <w:r>
        <w:rPr>
          <w:rtl w:val="true"/>
        </w:rPr>
        <w:t xml:space="preserve">: </w:t>
      </w:r>
      <w:r>
        <w:rPr/>
        <w:t>9223</w:t>
      </w:r>
      <w:r>
        <w:rPr>
          <w:rtl w:val="true"/>
        </w:rPr>
        <w:t xml:space="preserve"> - </w:t>
      </w:r>
      <w:r>
        <w:rPr>
          <w:rtl w:val="true"/>
        </w:rPr>
        <w:t>رقم الحدیث الباب</w:t>
      </w:r>
      <w:r>
        <w:rPr>
          <w:rtl w:val="true"/>
        </w:rPr>
        <w:t xml:space="preserve">: </w:t>
      </w:r>
      <w:r>
        <w:rPr/>
        <w:t>12</w:t>
      </w:r>
      <w:r>
        <w:rPr>
          <w:rtl w:val="true"/>
        </w:rPr>
        <w:t>]</w:t>
      </w:r>
      <w:bookmarkEnd w:id="2095"/>
    </w:p>
    <w:p>
      <w:pPr>
        <w:pStyle w:val="BookText"/>
        <w:rPr/>
      </w:pPr>
      <w:r>
        <w:rPr>
          <w:rFonts w:eastAsia="Times New Roman" w:cs="Times New Roman" w:ascii="Times New Roman" w:hAnsi="Times New Roman"/>
          <w:color w:val="111111"/>
          <w:sz w:val="28"/>
          <w:szCs w:val="28"/>
          <w:lang w:val="en-US" w:bidi="en-US"/>
        </w:rPr>
        <w:t>9223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0"/>
      </w:r>
      <w:r>
        <w:rPr>
          <w:rFonts w:ascii="Amiri" w:hAnsi="Amiri" w:eastAsia="Amiri" w:cs="Amiri"/>
          <w:color w:val="111111"/>
          <w:sz w:val="28"/>
          <w:sz w:val="28"/>
          <w:szCs w:val="28"/>
          <w:rtl w:val="true"/>
          <w:lang w:bidi="ar-SA"/>
        </w:rPr>
        <w:t>وَ عَنْهُ عَنْ عَلِیِّ بْنِ الْحَکَمِ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یَکُونُ فِی جَمَاعَةٍ مِنَ الْقَوْمِ یُصَلِّی </w:t>
      </w:r>
      <w:r>
        <w:rPr>
          <w:rStyle w:val="FootnoteAnchor"/>
          <w:rtl w:val="true"/>
        </w:rPr>
        <w:footnoteReference w:id="1421"/>
      </w:r>
      <w:r>
        <w:rPr>
          <w:rFonts w:ascii="Amiri" w:hAnsi="Amiri" w:eastAsia="Amiri" w:cs="Amiri"/>
          <w:color w:val="111111"/>
          <w:sz w:val="28"/>
          <w:sz w:val="28"/>
          <w:szCs w:val="28"/>
          <w:rtl w:val="true"/>
          <w:lang w:bidi="ar-SA"/>
        </w:rPr>
        <w:t>الْمَکْتُوبَةَ فَیَعْرِضُ لَهُ رُعَافٌ کَیْفَ یَصْنَعُ قَالَ یَخْرُجُ فَإِنْ وَجَدَ مَاءً قَبْلَ أَنْ یَتَکَلَّمَ فَلْیَغْسِلِ الرُّعَافَ ثُمَّ لْیَعُدْ فَلْیَبْنِ عَلَی صَلَاتِهِ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الْحِمْیَرِیُّ فِی قُرْبِ الْإِسْنَادِ عَنْ مُحَمَّدِ بْنِ خَالِدٍ الطَّیَالِسِیِّ عَنْ إِسْمَاعِیلَ بْنِ عَبْدِ الْخَالِقِ مِثْلَهُ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 xml:space="preserve">. </w:t>
      </w:r>
      <w:bookmarkStart w:id="2096" w:name="pg12156_172768"/>
    </w:p>
    <w:p>
      <w:pPr>
        <w:pStyle w:val="Heading5"/>
        <w:numPr>
          <w:ilvl w:val="4"/>
          <w:numId w:val="1"/>
        </w:numPr>
        <w:rPr/>
      </w:pPr>
      <w:bookmarkStart w:id="2097" w:name="__RefHeading___Toc4098479_417432637"/>
      <w:bookmarkStart w:id="2098" w:name="_Toc928"/>
      <w:bookmarkEnd w:id="2096"/>
      <w:bookmarkEnd w:id="2097"/>
      <w:r>
        <w:rPr>
          <w:rtl w:val="true"/>
        </w:rPr>
        <w:t>[</w:t>
      </w:r>
      <w:r>
        <w:rPr>
          <w:rtl w:val="true"/>
        </w:rPr>
        <w:t>رقم الحدیث الکلی</w:t>
      </w:r>
      <w:r>
        <w:rPr>
          <w:rtl w:val="true"/>
        </w:rPr>
        <w:t xml:space="preserve">: </w:t>
      </w:r>
      <w:r>
        <w:rPr/>
        <w:t>9224</w:t>
      </w:r>
      <w:r>
        <w:rPr>
          <w:rtl w:val="true"/>
        </w:rPr>
        <w:t xml:space="preserve"> - </w:t>
      </w:r>
      <w:r>
        <w:rPr>
          <w:rtl w:val="true"/>
        </w:rPr>
        <w:t>رقم الحدیث الباب</w:t>
      </w:r>
      <w:r>
        <w:rPr>
          <w:rtl w:val="true"/>
        </w:rPr>
        <w:t xml:space="preserve">: </w:t>
      </w:r>
      <w:r>
        <w:rPr/>
        <w:t>13</w:t>
      </w:r>
      <w:r>
        <w:rPr>
          <w:rtl w:val="true"/>
        </w:rPr>
        <w:t>]</w:t>
      </w:r>
      <w:bookmarkEnd w:id="2098"/>
    </w:p>
    <w:p>
      <w:pPr>
        <w:pStyle w:val="BookText"/>
        <w:rPr/>
      </w:pPr>
      <w:r>
        <w:rPr>
          <w:rFonts w:eastAsia="Times New Roman" w:cs="Times New Roman" w:ascii="Times New Roman" w:hAnsi="Times New Roman"/>
          <w:color w:val="111111"/>
          <w:sz w:val="28"/>
          <w:szCs w:val="28"/>
          <w:lang w:val="en-US" w:bidi="en-US"/>
        </w:rPr>
        <w:t>9224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3"/>
      </w:r>
      <w:r>
        <w:rPr>
          <w:rFonts w:ascii="Amiri" w:hAnsi="Amiri" w:eastAsia="Amiri" w:cs="Amiri"/>
          <w:color w:val="111111"/>
          <w:sz w:val="28"/>
          <w:sz w:val="28"/>
          <w:szCs w:val="28"/>
          <w:rtl w:val="true"/>
          <w:lang w:bidi="ar-SA"/>
        </w:rPr>
        <w:t>وَ عَنْهُ عَنْ مُحَمَّدِ بْنِ سِنَانٍ عَنْ أَبِی خَالِدٍ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إِنْ أَدْخَلْتَ یَدَکَ فِی أَنْفِکَ وَ أَنْتَ تُصَلِّی فَوَجَدْتَ دَماً سَائِلًا لَیْسَ بِرُعَافٍ فَفُتَّهُ بِیَدِکَ</w:t>
      </w:r>
      <w:r>
        <w:rPr>
          <w:rFonts w:eastAsia="Amiri" w:cs="Amiri" w:ascii="Amiri" w:hAnsi="Amiri"/>
          <w:color w:val="111111"/>
          <w:sz w:val="28"/>
          <w:szCs w:val="28"/>
          <w:rtl w:val="true"/>
          <w:lang w:bidi="ar-SA"/>
        </w:rPr>
        <w:t>.</w:t>
      </w:r>
    </w:p>
    <w:p>
      <w:pPr>
        <w:pStyle w:val="Heading5"/>
        <w:numPr>
          <w:ilvl w:val="4"/>
          <w:numId w:val="1"/>
        </w:numPr>
        <w:rPr/>
      </w:pPr>
      <w:bookmarkStart w:id="2099" w:name="__RefHeading___Toc4098481_417432637"/>
      <w:bookmarkStart w:id="2100" w:name="_Toc929"/>
      <w:bookmarkEnd w:id="2099"/>
      <w:r>
        <w:rPr>
          <w:rtl w:val="true"/>
        </w:rPr>
        <w:t>[</w:t>
      </w:r>
      <w:r>
        <w:rPr>
          <w:rtl w:val="true"/>
        </w:rPr>
        <w:t>رقم الحدیث الکلی</w:t>
      </w:r>
      <w:r>
        <w:rPr>
          <w:rtl w:val="true"/>
        </w:rPr>
        <w:t xml:space="preserve">: </w:t>
      </w:r>
      <w:r>
        <w:rPr/>
        <w:t>9225</w:t>
      </w:r>
      <w:r>
        <w:rPr>
          <w:rtl w:val="true"/>
        </w:rPr>
        <w:t xml:space="preserve"> - </w:t>
      </w:r>
      <w:r>
        <w:rPr>
          <w:rtl w:val="true"/>
        </w:rPr>
        <w:t>رقم الحدیث الباب</w:t>
      </w:r>
      <w:r>
        <w:rPr>
          <w:rtl w:val="true"/>
        </w:rPr>
        <w:t xml:space="preserve">: </w:t>
      </w:r>
      <w:r>
        <w:rPr/>
        <w:t>14</w:t>
      </w:r>
      <w:r>
        <w:rPr>
          <w:rtl w:val="true"/>
        </w:rPr>
        <w:t>]</w:t>
      </w:r>
      <w:bookmarkEnd w:id="2100"/>
    </w:p>
    <w:p>
      <w:pPr>
        <w:pStyle w:val="BookText"/>
        <w:rPr/>
      </w:pPr>
      <w:r>
        <w:rPr>
          <w:rFonts w:eastAsia="Times New Roman" w:cs="Times New Roman" w:ascii="Times New Roman" w:hAnsi="Times New Roman"/>
          <w:color w:val="111111"/>
          <w:sz w:val="28"/>
          <w:szCs w:val="28"/>
          <w:lang w:val="en-US" w:bidi="en-US"/>
        </w:rPr>
        <w:t>9225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4"/>
      </w:r>
      <w:r>
        <w:rPr>
          <w:rFonts w:ascii="Amiri" w:hAnsi="Amiri" w:eastAsia="Amiri" w:cs="Amiri"/>
          <w:color w:val="111111"/>
          <w:sz w:val="28"/>
          <w:sz w:val="28"/>
          <w:szCs w:val="28"/>
          <w:rtl w:val="true"/>
          <w:lang w:bidi="ar-SA"/>
        </w:rPr>
        <w:t>وَ بِالْإِسْنَادِ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یَقْطَعُ الصَّلَاةَ إِلَّا رُعَافٌ وَ أَزٌّ فِی الْبَطْنِ فَبَادِرُوا بِهِ </w:t>
      </w:r>
      <w:r>
        <w:rPr>
          <w:rStyle w:val="FootnoteAnchor"/>
          <w:rtl w:val="true"/>
        </w:rPr>
        <w:footnoteReference w:id="1425"/>
      </w:r>
      <w:r>
        <w:rPr>
          <w:rFonts w:ascii="Amiri" w:hAnsi="Amiri" w:eastAsia="Amiri" w:cs="Amiri"/>
          <w:color w:val="111111"/>
          <w:sz w:val="28"/>
          <w:sz w:val="28"/>
          <w:szCs w:val="28"/>
          <w:rtl w:val="true"/>
          <w:lang w:bidi="ar-SA"/>
        </w:rPr>
        <w:t>مَا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فِی النَّوَاقِضِ حَدِیثٌ آخَرُ مِثْلُهُ </w:t>
      </w:r>
      <w:r>
        <w:rPr>
          <w:rStyle w:val="FootnoteAnchor"/>
          <w:rtl w:val="true"/>
        </w:rPr>
        <w:footnoteReference w:id="1426"/>
      </w:r>
      <w:r>
        <w:rPr>
          <w:rFonts w:ascii="Amiri" w:hAnsi="Amiri" w:eastAsia="Amiri" w:cs="Amiri"/>
          <w:color w:val="111111"/>
          <w:sz w:val="28"/>
          <w:sz w:val="28"/>
          <w:szCs w:val="28"/>
          <w:rtl w:val="true"/>
          <w:lang w:bidi="ar-SA"/>
        </w:rPr>
        <w:t xml:space="preserve">وَ یَأْتِی الْوَجْهُ فِیهِمَا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1" w:name="__RefHeading___Toc4098483_417432637"/>
      <w:bookmarkStart w:id="2102" w:name="_Toc930"/>
      <w:bookmarkEnd w:id="2101"/>
      <w:r>
        <w:rPr>
          <w:rtl w:val="true"/>
        </w:rPr>
        <w:t>[</w:t>
      </w:r>
      <w:r>
        <w:rPr>
          <w:rtl w:val="true"/>
        </w:rPr>
        <w:t>رقم الحدیث الکلی</w:t>
      </w:r>
      <w:r>
        <w:rPr>
          <w:rtl w:val="true"/>
        </w:rPr>
        <w:t xml:space="preserve">: </w:t>
      </w:r>
      <w:r>
        <w:rPr/>
        <w:t>9226</w:t>
      </w:r>
      <w:r>
        <w:rPr>
          <w:rtl w:val="true"/>
        </w:rPr>
        <w:t xml:space="preserve"> - </w:t>
      </w:r>
      <w:r>
        <w:rPr>
          <w:rtl w:val="true"/>
        </w:rPr>
        <w:t>رقم الحدیث الباب</w:t>
      </w:r>
      <w:r>
        <w:rPr>
          <w:rtl w:val="true"/>
        </w:rPr>
        <w:t xml:space="preserve">: </w:t>
      </w:r>
      <w:r>
        <w:rPr/>
        <w:t>15</w:t>
      </w:r>
      <w:r>
        <w:rPr>
          <w:rtl w:val="true"/>
        </w:rPr>
        <w:t>]</w:t>
      </w:r>
      <w:bookmarkEnd w:id="2102"/>
    </w:p>
    <w:p>
      <w:pPr>
        <w:pStyle w:val="BookText"/>
        <w:rPr/>
      </w:pPr>
      <w:r>
        <w:rPr>
          <w:rFonts w:eastAsia="Times New Roman" w:cs="Times New Roman" w:ascii="Times New Roman" w:hAnsi="Times New Roman"/>
          <w:color w:val="111111"/>
          <w:sz w:val="28"/>
          <w:szCs w:val="28"/>
          <w:lang w:val="en-US" w:bidi="en-US"/>
        </w:rPr>
        <w:t>9226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8"/>
      </w:r>
      <w:r>
        <w:rPr>
          <w:rFonts w:ascii="Amiri" w:hAnsi="Amiri" w:eastAsia="Amiri" w:cs="Amiri"/>
          <w:color w:val="111111"/>
          <w:sz w:val="28"/>
          <w:sz w:val="28"/>
          <w:szCs w:val="28"/>
          <w:rtl w:val="true"/>
          <w:lang w:bidi="ar-SA"/>
        </w:rPr>
        <w:t>وَ بِإِسْنَادِهِ عَنْ مُحَمَّدِ بْنِ أَحْمَدَ بْنِ یَحْیَی عَنِ الْعَمْرَکِیِّ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بِهِ الثَّالُولُ أَوِ الْجُرْحُ هَلْ یَصْلُحُ لَهُ أَنْ یَقْطَعَ الثَّالُولَ وَ هُوَ فِی صَلَاتِهِ أَوْ یَنْتِفَ بَعْضَ لَحْمِهِ مِنْ ذَلِکَ الْجُرْحِ وَ یَطْرَحَهُ قَالَ إِنْ لَمْ یَتَخَوَّفْ أَنْ یَسِیلَ الدَّمُ فَلَا بَأْسَ وَ إِنْ تَخَوَّفَ أَنْ یَسِیلَ الدَّمُ فَلَا یَفْعَلْهُ وَ عَنِ الرَّجُلِ یَکُونُ فِی صَلَاتِهِ فَرَمَاهُ رَجُلٌ فَشَجَّهُ فَسَالَ الدَّمُ فَانْصَرَفَ فَغَسَلَهُ وَ لَمْ یَتَکَلَّمْ حَتَّی رَجَعَ إِلَی الْمَسْجِدِ هَلْ یَعْتَدُّ بِمَا صَلَّی أَوْ یَسْتَقْبِلُ الصَّلَاةَ قَالَ یَسْتَقْبِلُ الصَّلَاةَ وَ لَا یَعْتَدُّ بِشَیْ‌ءٍ مِمَّا 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عَلِیِّ بْنِ جَعْفَرٍ مِثْلَهُ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3" w:name="__RefHeading___Toc4098485_417432637"/>
      <w:bookmarkStart w:id="2104" w:name="_Toc931"/>
      <w:bookmarkEnd w:id="2103"/>
      <w:r>
        <w:rPr>
          <w:rtl w:val="true"/>
        </w:rPr>
        <w:t>[</w:t>
      </w:r>
      <w:r>
        <w:rPr>
          <w:rtl w:val="true"/>
        </w:rPr>
        <w:t>رقم الحدیث الکلی</w:t>
      </w:r>
      <w:r>
        <w:rPr>
          <w:rtl w:val="true"/>
        </w:rPr>
        <w:t xml:space="preserve">: </w:t>
      </w:r>
      <w:r>
        <w:rPr/>
        <w:t>9227</w:t>
      </w:r>
      <w:r>
        <w:rPr>
          <w:rtl w:val="true"/>
        </w:rPr>
        <w:t xml:space="preserve"> - </w:t>
      </w:r>
      <w:r>
        <w:rPr>
          <w:rtl w:val="true"/>
        </w:rPr>
        <w:t>رقم الحدیث الباب</w:t>
      </w:r>
      <w:r>
        <w:rPr>
          <w:rtl w:val="true"/>
        </w:rPr>
        <w:t xml:space="preserve">: </w:t>
      </w:r>
      <w:r>
        <w:rPr/>
        <w:t>16</w:t>
      </w:r>
      <w:r>
        <w:rPr>
          <w:rtl w:val="true"/>
        </w:rPr>
        <w:t>]</w:t>
      </w:r>
      <w:bookmarkEnd w:id="210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0"/>
      </w:r>
      <w:r>
        <w:rPr>
          <w:rFonts w:ascii="Amiri" w:hAnsi="Amiri" w:eastAsia="Amiri" w:cs="Amiri"/>
          <w:color w:val="111111"/>
          <w:sz w:val="28"/>
          <w:sz w:val="28"/>
          <w:szCs w:val="28"/>
          <w:rtl w:val="true"/>
          <w:lang w:bidi="ar-SA"/>
        </w:rPr>
        <w:t xml:space="preserve">عَبْدُ اللَّهِ بْنُ جَعْفَرٍ فِی قُرْبِ الْإِسْنَادِ عَنْ عَبْدِ اللَّهِ بْنِ </w:t>
      </w:r>
      <w:bookmarkStart w:id="2105" w:name="pg12156_172769"/>
    </w:p>
    <w:p>
      <w:pPr>
        <w:pStyle w:val="BookText"/>
        <w:rPr/>
      </w:pPr>
      <w:bookmarkEnd w:id="2105"/>
      <w:r>
        <w:rPr>
          <w:rFonts w:ascii="Amiri" w:hAnsi="Amiri" w:eastAsia="Amiri" w:cs="Amiri"/>
          <w:color w:val="111111"/>
          <w:sz w:val="28"/>
          <w:sz w:val="28"/>
          <w:szCs w:val="28"/>
          <w:rtl w:val="true"/>
          <w:lang w:bidi="ar-SA"/>
        </w:rPr>
        <w:t>الْحَسَنِ عَنْ جَدِّهِ عَلِیِّ بْنِ جَعْفَرٍ عَنْ أَخِیهِ مِثْلَهُ وَ زَادَ بَعْدَ قَوْلِهِ وَ إِنْ تَخَوَّفَ أَنْ یَسِیلَ الدَّمُ فَلَا یَفْعَلْهُ فَإِنْ فَعَلَ فَقَدْ نَقَضَ ذَلِکَ الصَّلَاةَ وَ لَا یَنْقُضُ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إِذَا افْتَقَرَتْ إِزَالَةُ الدَّمِ إِلَی الْکَلَامِ أَوِ اسْتِدْبَارِ الْقِبْلَةِ لِمَا مَرَّ </w:t>
      </w:r>
      <w:r>
        <w:rPr>
          <w:rStyle w:val="FootnoteAnchor"/>
          <w:rtl w:val="true"/>
        </w:rPr>
        <w:footnoteReference w:id="1431"/>
      </w:r>
      <w:r>
        <w:rPr>
          <w:rFonts w:ascii="Amiri" w:hAnsi="Amiri" w:eastAsia="Amiri" w:cs="Amiri"/>
          <w:color w:val="111111"/>
          <w:sz w:val="28"/>
          <w:sz w:val="28"/>
          <w:szCs w:val="28"/>
          <w:rtl w:val="true"/>
          <w:lang w:bidi="ar-SA"/>
        </w:rPr>
        <w:t>قَالَ وَ یَحْتَمِلُ الْحَمْلُ عَلَی التَّقِیَّةِ</w:t>
      </w:r>
      <w:r>
        <w:rPr>
          <w:rFonts w:eastAsia="Amiri" w:cs="Amiri" w:ascii="Amiri" w:hAnsi="Amiri"/>
          <w:color w:val="111111"/>
          <w:sz w:val="28"/>
          <w:szCs w:val="28"/>
          <w:rtl w:val="true"/>
          <w:lang w:bidi="ar-SA"/>
        </w:rPr>
        <w:t>.</w:t>
      </w:r>
    </w:p>
    <w:p>
      <w:pPr>
        <w:pStyle w:val="Heading5"/>
        <w:numPr>
          <w:ilvl w:val="4"/>
          <w:numId w:val="1"/>
        </w:numPr>
        <w:rPr/>
      </w:pPr>
      <w:bookmarkStart w:id="2106" w:name="__RefHeading___Toc4098487_417432637"/>
      <w:bookmarkStart w:id="2107" w:name="_Toc932"/>
      <w:bookmarkEnd w:id="2106"/>
      <w:r>
        <w:rPr>
          <w:rtl w:val="true"/>
        </w:rPr>
        <w:t>[</w:t>
      </w:r>
      <w:r>
        <w:rPr>
          <w:rtl w:val="true"/>
        </w:rPr>
        <w:t>رقم الحدیث الکلی</w:t>
      </w:r>
      <w:r>
        <w:rPr>
          <w:rtl w:val="true"/>
        </w:rPr>
        <w:t xml:space="preserve">: </w:t>
      </w:r>
      <w:r>
        <w:rPr/>
        <w:t>9228</w:t>
      </w:r>
      <w:r>
        <w:rPr>
          <w:rtl w:val="true"/>
        </w:rPr>
        <w:t xml:space="preserve"> - </w:t>
      </w:r>
      <w:r>
        <w:rPr>
          <w:rtl w:val="true"/>
        </w:rPr>
        <w:t>رقم الحدیث الباب</w:t>
      </w:r>
      <w:r>
        <w:rPr>
          <w:rtl w:val="true"/>
        </w:rPr>
        <w:t xml:space="preserve">: </w:t>
      </w:r>
      <w:r>
        <w:rPr/>
        <w:t>17</w:t>
      </w:r>
      <w:r>
        <w:rPr>
          <w:rtl w:val="true"/>
        </w:rPr>
        <w:t>]</w:t>
      </w:r>
      <w:bookmarkEnd w:id="2107"/>
    </w:p>
    <w:p>
      <w:pPr>
        <w:pStyle w:val="BookText"/>
        <w:rPr/>
      </w:pPr>
      <w:r>
        <w:rPr>
          <w:rFonts w:eastAsia="Times New Roman" w:cs="Times New Roman" w:ascii="Times New Roman" w:hAnsi="Times New Roman"/>
          <w:color w:val="111111"/>
          <w:sz w:val="28"/>
          <w:szCs w:val="28"/>
          <w:lang w:val="en-US" w:bidi="en-US"/>
        </w:rPr>
        <w:t>9228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2"/>
      </w:r>
      <w:r>
        <w:rPr>
          <w:rFonts w:ascii="Amiri" w:hAnsi="Amiri" w:eastAsia="Amiri" w:cs="Amiri"/>
          <w:color w:val="111111"/>
          <w:sz w:val="28"/>
          <w:sz w:val="28"/>
          <w:szCs w:val="28"/>
          <w:rtl w:val="true"/>
          <w:lang w:bidi="ar-SA"/>
        </w:rPr>
        <w:t>وَ عَنْهُ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کَانَ فِی صَلَاتِهِ فَرَمَاهُ رَجُلٌ فَشَجَّهُ فَسَالَ الدَّمُ هَلْ یَنْقُضُ ذَلِکَ وُضُوءَهُ فَقَالَ لَا یَنْقُضُ الْوُضُوءَ وَ لَکِنَّهُ یَقْطَعُ الصَّلَاةَ</w:t>
      </w:r>
      <w:r>
        <w:rPr>
          <w:rFonts w:eastAsia="Amiri" w:cs="Amiri" w:ascii="Amiri" w:hAnsi="Amiri"/>
          <w:color w:val="111111"/>
          <w:sz w:val="28"/>
          <w:szCs w:val="28"/>
          <w:rtl w:val="true"/>
          <w:lang w:bidi="ar-SA"/>
        </w:rPr>
        <w:t>.</w:t>
      </w:r>
    </w:p>
    <w:p>
      <w:pPr>
        <w:pStyle w:val="Heading5"/>
        <w:numPr>
          <w:ilvl w:val="4"/>
          <w:numId w:val="1"/>
        </w:numPr>
        <w:rPr/>
      </w:pPr>
      <w:bookmarkStart w:id="2108" w:name="__RefHeading___Toc4098489_417432637"/>
      <w:bookmarkStart w:id="2109" w:name="_Toc933"/>
      <w:bookmarkEnd w:id="2108"/>
      <w:r>
        <w:rPr>
          <w:rtl w:val="true"/>
        </w:rPr>
        <w:t>[</w:t>
      </w:r>
      <w:r>
        <w:rPr>
          <w:rtl w:val="true"/>
        </w:rPr>
        <w:t>رقم الحدیث الکلی</w:t>
      </w:r>
      <w:r>
        <w:rPr>
          <w:rtl w:val="true"/>
        </w:rPr>
        <w:t xml:space="preserve">: </w:t>
      </w:r>
      <w:r>
        <w:rPr/>
        <w:t>9229</w:t>
      </w:r>
      <w:r>
        <w:rPr>
          <w:rtl w:val="true"/>
        </w:rPr>
        <w:t xml:space="preserve"> - </w:t>
      </w:r>
      <w:r>
        <w:rPr>
          <w:rtl w:val="true"/>
        </w:rPr>
        <w:t>رقم الحدیث الباب</w:t>
      </w:r>
      <w:r>
        <w:rPr>
          <w:rtl w:val="true"/>
        </w:rPr>
        <w:t xml:space="preserve">: </w:t>
      </w:r>
      <w:r>
        <w:rPr/>
        <w:t>18</w:t>
      </w:r>
      <w:r>
        <w:rPr>
          <w:rtl w:val="true"/>
        </w:rPr>
        <w:t>]</w:t>
      </w:r>
      <w:bookmarkEnd w:id="2109"/>
    </w:p>
    <w:p>
      <w:pPr>
        <w:pStyle w:val="BookText"/>
        <w:rPr/>
      </w:pPr>
      <w:r>
        <w:rPr>
          <w:rFonts w:eastAsia="Times New Roman" w:cs="Times New Roman" w:ascii="Times New Roman" w:hAnsi="Times New Roman"/>
          <w:color w:val="111111"/>
          <w:sz w:val="28"/>
          <w:szCs w:val="28"/>
          <w:lang w:val="en-US" w:bidi="en-US"/>
        </w:rPr>
        <w:t>9229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3"/>
      </w:r>
      <w:r>
        <w:rPr>
          <w:rFonts w:ascii="Amiri" w:hAnsi="Amiri" w:eastAsia="Amiri" w:cs="Amiri"/>
          <w:color w:val="111111"/>
          <w:sz w:val="28"/>
          <w:sz w:val="28"/>
          <w:szCs w:val="28"/>
          <w:rtl w:val="true"/>
          <w:lang w:bidi="ar-SA"/>
        </w:rPr>
        <w:t>وَ عَنْهُ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رَعَفَ وَ هُوَ فِی صَلَاتِهِ وَ خَلْفَهُ مَاءٌ هَلْ یَجُوزُ لَهُ أَنْ یَنْکُصَ عَلَی عَقِبَیْهِ حَتَّی یَتَنَاوَلَ الْمَاءَ فَیَغْسِلَ الدَّمَ قَالَ إِذَا لَمْ یَلْتَفِتْ فَلَا بَأْسَ</w:t>
      </w:r>
      <w:r>
        <w:rPr>
          <w:rFonts w:eastAsia="Amiri" w:cs="Amiri" w:ascii="Amiri" w:hAnsi="Amiri"/>
          <w:color w:val="111111"/>
          <w:sz w:val="28"/>
          <w:szCs w:val="28"/>
          <w:rtl w:val="true"/>
          <w:lang w:bidi="ar-SA"/>
        </w:rPr>
        <w:t>.</w:t>
      </w:r>
    </w:p>
    <w:p>
      <w:pPr>
        <w:pStyle w:val="Heading5"/>
        <w:numPr>
          <w:ilvl w:val="4"/>
          <w:numId w:val="1"/>
        </w:numPr>
        <w:rPr/>
      </w:pPr>
      <w:bookmarkStart w:id="2110" w:name="__RefHeading___Toc4098491_417432637"/>
      <w:bookmarkStart w:id="2111" w:name="_Toc934"/>
      <w:bookmarkEnd w:id="2110"/>
      <w:r>
        <w:rPr>
          <w:rtl w:val="true"/>
        </w:rPr>
        <w:t>[</w:t>
      </w:r>
      <w:r>
        <w:rPr>
          <w:rtl w:val="true"/>
        </w:rPr>
        <w:t>رقم الحدیث الکلی</w:t>
      </w:r>
      <w:r>
        <w:rPr>
          <w:rtl w:val="true"/>
        </w:rPr>
        <w:t xml:space="preserve">: </w:t>
      </w:r>
      <w:r>
        <w:rPr/>
        <w:t>9230</w:t>
      </w:r>
      <w:r>
        <w:rPr>
          <w:rtl w:val="true"/>
        </w:rPr>
        <w:t xml:space="preserve"> - </w:t>
      </w:r>
      <w:r>
        <w:rPr>
          <w:rtl w:val="true"/>
        </w:rPr>
        <w:t>رقم الحدیث الباب</w:t>
      </w:r>
      <w:r>
        <w:rPr>
          <w:rtl w:val="true"/>
        </w:rPr>
        <w:t xml:space="preserve">: </w:t>
      </w:r>
      <w:r>
        <w:rPr/>
        <w:t>19</w:t>
      </w:r>
      <w:r>
        <w:rPr>
          <w:rtl w:val="true"/>
        </w:rPr>
        <w:t>]</w:t>
      </w:r>
      <w:bookmarkEnd w:id="2111"/>
    </w:p>
    <w:p>
      <w:pPr>
        <w:pStyle w:val="BookText"/>
        <w:rPr/>
      </w:pPr>
      <w:r>
        <w:rPr>
          <w:rFonts w:eastAsia="Times New Roman" w:cs="Times New Roman" w:ascii="Times New Roman" w:hAnsi="Times New Roman"/>
          <w:color w:val="111111"/>
          <w:sz w:val="28"/>
          <w:szCs w:val="28"/>
          <w:lang w:val="en-US" w:bidi="en-US"/>
        </w:rPr>
        <w:t>9230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4"/>
      </w:r>
      <w:r>
        <w:rPr>
          <w:rFonts w:ascii="Amiri" w:hAnsi="Amiri" w:eastAsia="Amiri" w:cs="Amiri"/>
          <w:color w:val="111111"/>
          <w:sz w:val="28"/>
          <w:sz w:val="28"/>
          <w:szCs w:val="28"/>
          <w:rtl w:val="true"/>
          <w:lang w:bidi="ar-SA"/>
        </w:rPr>
        <w:t>وَ عَنِ الْحَسَنِ بْنِ ظَرِیفٍ عَنِ الْحُسَیْنِ بْنِ عُلْوَانَ عَنْ جَعْفَرٍ عَنْ أَبِیهِ أَنَّ عَلِیّاً ع کَانَ یَقُولُ لَا یَقْطَعُ الصَّلَاةَ الرُّعَافُ وَ لَا الْقَیْ‌ءُ وَ لَا الْأَزُّ</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فِی النَّوَاقِضِ </w:t>
      </w:r>
      <w:r>
        <w:rPr>
          <w:rStyle w:val="FootnoteAnchor"/>
          <w:rtl w:val="true"/>
        </w:rPr>
        <w:footnoteReference w:id="1435"/>
      </w:r>
      <w:r>
        <w:rPr>
          <w:rFonts w:ascii="Amiri" w:hAnsi="Amiri" w:eastAsia="Amiri" w:cs="Amiri"/>
          <w:color w:val="111111"/>
          <w:sz w:val="28"/>
          <w:sz w:val="28"/>
          <w:szCs w:val="28"/>
          <w:rtl w:val="true"/>
          <w:lang w:bidi="ar-SA"/>
        </w:rPr>
        <w:t xml:space="preserve">وَ غَیْرِهَا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 xml:space="preserve">. </w:t>
      </w:r>
      <w:bookmarkStart w:id="2112" w:name="pg12156_172770"/>
    </w:p>
    <w:p>
      <w:pPr>
        <w:pStyle w:val="Heading4"/>
        <w:numPr>
          <w:ilvl w:val="3"/>
          <w:numId w:val="1"/>
        </w:numPr>
        <w:rPr/>
      </w:pPr>
      <w:bookmarkStart w:id="2113" w:name="__RefHeading___Toc4098493_417432637"/>
      <w:bookmarkStart w:id="2114" w:name="_Toc935"/>
      <w:bookmarkEnd w:id="2112"/>
      <w:bookmarkEnd w:id="2113"/>
      <w:r>
        <w:rPr/>
        <w:t>3</w:t>
      </w:r>
      <w:r>
        <w:rPr>
          <w:rtl w:val="true"/>
        </w:rPr>
        <w:t xml:space="preserve">- </w:t>
      </w:r>
      <w:r>
        <w:rPr>
          <w:rtl w:val="true"/>
        </w:rPr>
        <w:t>بَابُ بُطْلَانِ الصَّلَاةِ بِاسْتِدْبَارِ الْقِبْلَةِ دُونَ الِالْتِفَاتِ یَمِیناً وَ شِمَالًا</w:t>
      </w:r>
      <w:bookmarkEnd w:id="2114"/>
    </w:p>
    <w:p>
      <w:pPr>
        <w:pStyle w:val="Heading5"/>
        <w:numPr>
          <w:ilvl w:val="4"/>
          <w:numId w:val="1"/>
        </w:numPr>
        <w:rPr/>
      </w:pPr>
      <w:bookmarkStart w:id="2115" w:name="__RefHeading___Toc4098495_417432637"/>
      <w:bookmarkStart w:id="2116" w:name="_Toc936"/>
      <w:bookmarkEnd w:id="2115"/>
      <w:r>
        <w:rPr>
          <w:rtl w:val="true"/>
        </w:rPr>
        <w:t>اشارة</w:t>
      </w:r>
      <w:bookmarkEnd w:id="2116"/>
    </w:p>
    <w:p>
      <w:pPr>
        <w:pStyle w:val="BookText"/>
        <w:rPr/>
      </w:pPr>
      <w:r>
        <w:rPr>
          <w:rStyle w:val="FootnoteAnchor"/>
        </w:rPr>
        <w:footnoteReference w:id="143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بُطْلَانِ الصَّلَاةِ بِاسْتِدْبَارِ الْقِبْلَةِ دُونَ الِالْتِفَاتِ یَمِیناً وَ شِمَالًا</w:t>
      </w:r>
    </w:p>
    <w:p>
      <w:pPr>
        <w:pStyle w:val="Heading5"/>
        <w:numPr>
          <w:ilvl w:val="4"/>
          <w:numId w:val="1"/>
        </w:numPr>
        <w:rPr/>
      </w:pPr>
      <w:bookmarkStart w:id="2117" w:name="__RefHeading___Toc4098497_417432637"/>
      <w:bookmarkStart w:id="2118" w:name="_Toc937"/>
      <w:bookmarkEnd w:id="2117"/>
      <w:r>
        <w:rPr>
          <w:rtl w:val="true"/>
        </w:rPr>
        <w:t>[</w:t>
      </w:r>
      <w:r>
        <w:rPr>
          <w:rtl w:val="true"/>
        </w:rPr>
        <w:t>رقم الحدیث الکلی</w:t>
      </w:r>
      <w:r>
        <w:rPr>
          <w:rtl w:val="true"/>
        </w:rPr>
        <w:t xml:space="preserve">: </w:t>
      </w:r>
      <w:r>
        <w:rPr/>
        <w:t>9231</w:t>
      </w:r>
      <w:r>
        <w:rPr>
          <w:rtl w:val="true"/>
        </w:rPr>
        <w:t xml:space="preserve"> - </w:t>
      </w:r>
      <w:r>
        <w:rPr>
          <w:rtl w:val="true"/>
        </w:rPr>
        <w:t>رقم الحدیث الباب</w:t>
      </w:r>
      <w:r>
        <w:rPr>
          <w:rtl w:val="true"/>
        </w:rPr>
        <w:t xml:space="preserve">: </w:t>
      </w:r>
      <w:r>
        <w:rPr/>
        <w:t>1</w:t>
      </w:r>
      <w:r>
        <w:rPr>
          <w:rtl w:val="true"/>
        </w:rPr>
        <w:t>]</w:t>
      </w:r>
      <w:bookmarkEnd w:id="2118"/>
    </w:p>
    <w:p>
      <w:pPr>
        <w:pStyle w:val="BookText"/>
        <w:rPr/>
      </w:pPr>
      <w:r>
        <w:rPr>
          <w:rFonts w:eastAsia="Times New Roman" w:cs="Times New Roman" w:ascii="Times New Roman" w:hAnsi="Times New Roman"/>
          <w:color w:val="111111"/>
          <w:sz w:val="28"/>
          <w:szCs w:val="28"/>
          <w:lang w:val="en-US" w:bidi="en-US"/>
        </w:rPr>
        <w:t>9231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8"/>
      </w:r>
      <w:r>
        <w:rPr>
          <w:rFonts w:ascii="Amiri" w:hAnsi="Amiri" w:eastAsia="Amiri" w:cs="Amiri"/>
          <w:color w:val="111111"/>
          <w:sz w:val="28"/>
          <w:sz w:val="28"/>
          <w:szCs w:val="28"/>
          <w:rtl w:val="true"/>
          <w:lang w:bidi="ar-SA"/>
        </w:rPr>
        <w:t>مُحَمَّدُ بْنُ یَعْقُوبَ عَنْ مُحَمَّدِ بْنِ یَحْیَی عَنْ مُحَمَّدِ بْنِ الْحُسَیْنِ عَنْ صَفْوَانَ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یَلْتَفِتُ فِی صَلَاتِهِ قَالَ لَا وَ لَا یَنْقُضْ أَصَابِعَهُ</w:t>
      </w:r>
      <w:r>
        <w:rPr>
          <w:rFonts w:eastAsia="Amiri" w:cs="Amiri" w:ascii="Amiri" w:hAnsi="Amiri"/>
          <w:color w:val="111111"/>
          <w:sz w:val="28"/>
          <w:szCs w:val="28"/>
          <w:rtl w:val="true"/>
          <w:lang w:bidi="ar-SA"/>
        </w:rPr>
        <w:t>.</w:t>
      </w:r>
    </w:p>
    <w:p>
      <w:pPr>
        <w:pStyle w:val="Heading5"/>
        <w:numPr>
          <w:ilvl w:val="4"/>
          <w:numId w:val="1"/>
        </w:numPr>
        <w:rPr/>
      </w:pPr>
      <w:bookmarkStart w:id="2119" w:name="__RefHeading___Toc4098499_417432637"/>
      <w:bookmarkStart w:id="2120" w:name="_Toc938"/>
      <w:bookmarkEnd w:id="2119"/>
      <w:r>
        <w:rPr>
          <w:rtl w:val="true"/>
        </w:rPr>
        <w:t>[</w:t>
      </w:r>
      <w:r>
        <w:rPr>
          <w:rtl w:val="true"/>
        </w:rPr>
        <w:t>رقم الحدیث الکلی</w:t>
      </w:r>
      <w:r>
        <w:rPr>
          <w:rtl w:val="true"/>
        </w:rPr>
        <w:t xml:space="preserve">: </w:t>
      </w:r>
      <w:r>
        <w:rPr/>
        <w:t>9232</w:t>
      </w:r>
      <w:r>
        <w:rPr>
          <w:rtl w:val="true"/>
        </w:rPr>
        <w:t xml:space="preserve"> - </w:t>
      </w:r>
      <w:r>
        <w:rPr>
          <w:rtl w:val="true"/>
        </w:rPr>
        <w:t>رقم الحدیث الباب</w:t>
      </w:r>
      <w:r>
        <w:rPr>
          <w:rtl w:val="true"/>
        </w:rPr>
        <w:t xml:space="preserve">: </w:t>
      </w:r>
      <w:r>
        <w:rPr/>
        <w:t>2</w:t>
      </w:r>
      <w:r>
        <w:rPr>
          <w:rtl w:val="true"/>
        </w:rPr>
        <w:t>]</w:t>
      </w:r>
      <w:bookmarkEnd w:id="2120"/>
    </w:p>
    <w:p>
      <w:pPr>
        <w:pStyle w:val="BookText"/>
        <w:rPr/>
      </w:pPr>
      <w:r>
        <w:rPr>
          <w:rFonts w:eastAsia="Times New Roman" w:cs="Times New Roman" w:ascii="Times New Roman" w:hAnsi="Times New Roman"/>
          <w:color w:val="111111"/>
          <w:sz w:val="28"/>
          <w:szCs w:val="28"/>
          <w:lang w:val="en-US" w:bidi="en-US"/>
        </w:rPr>
        <w:t>9232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9"/>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الْتَفَتَّ فِی صَلَاةٍ مَکْتُوبَةٍ مِنْ غَیْرِ فَرَاغٍ فَأَعِدِ الصَّلَاةَ إِذَا کَانَ الِالْتِفَاتُ فَاحِشاً وَ إِنْ کُنْتَ قَدْ تَشَهَّدْتَ فَلَا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1440"/>
      </w:r>
      <w:r>
        <w:rPr>
          <w:rFonts w:ascii="Amiri" w:hAnsi="Amiri" w:eastAsia="Amiri" w:cs="Amiri"/>
          <w:color w:val="111111"/>
          <w:sz w:val="28"/>
          <w:sz w:val="28"/>
          <w:szCs w:val="28"/>
          <w:rtl w:val="true"/>
          <w:lang w:bidi="ar-SA"/>
        </w:rPr>
        <w:t>وَ بِإِسْنَادِهِ عَنِ الْحُسَیْنِ بْنِ سَعِیدٍ عَنْ صَفْوَانَ وَ ذَکَرَ الَّذِی قَبْلَهُ</w:t>
      </w:r>
      <w:r>
        <w:rPr>
          <w:rFonts w:eastAsia="Amiri" w:cs="Amiri" w:ascii="Amiri" w:hAnsi="Amiri"/>
          <w:color w:val="111111"/>
          <w:sz w:val="28"/>
          <w:szCs w:val="28"/>
          <w:rtl w:val="true"/>
          <w:lang w:bidi="ar-SA"/>
        </w:rPr>
        <w:t>.</w:t>
      </w:r>
    </w:p>
    <w:p>
      <w:pPr>
        <w:pStyle w:val="Heading5"/>
        <w:numPr>
          <w:ilvl w:val="4"/>
          <w:numId w:val="1"/>
        </w:numPr>
        <w:rPr/>
      </w:pPr>
      <w:bookmarkStart w:id="2121" w:name="__RefHeading___Toc4098501_417432637"/>
      <w:bookmarkStart w:id="2122" w:name="_Toc939"/>
      <w:bookmarkEnd w:id="2121"/>
      <w:r>
        <w:rPr>
          <w:rtl w:val="true"/>
        </w:rPr>
        <w:t>[</w:t>
      </w:r>
      <w:r>
        <w:rPr>
          <w:rtl w:val="true"/>
        </w:rPr>
        <w:t>رقم الحدیث الکلی</w:t>
      </w:r>
      <w:r>
        <w:rPr>
          <w:rtl w:val="true"/>
        </w:rPr>
        <w:t xml:space="preserve">: </w:t>
      </w:r>
      <w:r>
        <w:rPr/>
        <w:t>9233</w:t>
      </w:r>
      <w:r>
        <w:rPr>
          <w:rtl w:val="true"/>
        </w:rPr>
        <w:t xml:space="preserve"> - </w:t>
      </w:r>
      <w:r>
        <w:rPr>
          <w:rtl w:val="true"/>
        </w:rPr>
        <w:t>رقم الحدیث الباب</w:t>
      </w:r>
      <w:r>
        <w:rPr>
          <w:rtl w:val="true"/>
        </w:rPr>
        <w:t xml:space="preserve">: </w:t>
      </w:r>
      <w:r>
        <w:rPr/>
        <w:t>3</w:t>
      </w:r>
      <w:r>
        <w:rPr>
          <w:rtl w:val="true"/>
        </w:rPr>
        <w:t>]</w:t>
      </w:r>
      <w:bookmarkEnd w:id="212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1"/>
      </w:r>
      <w:r>
        <w:rPr>
          <w:rFonts w:ascii="Amiri" w:hAnsi="Amiri" w:eastAsia="Amiri" w:cs="Amiri"/>
          <w:color w:val="111111"/>
          <w:sz w:val="28"/>
          <w:sz w:val="28"/>
          <w:szCs w:val="28"/>
          <w:rtl w:val="true"/>
          <w:lang w:bidi="ar-SA"/>
        </w:rPr>
        <w:t>وَ عَنْهُ عَنِ ابْنِ أَبِی عُمَیْرٍ عَنْ عُمَرَ بْنِ أُذَیْنَةَ عَنْ زُرَارَةَ أَنَّهُ سَمِعَ أَبَا جَعْفَرٍ ع یَقُولُ الِالْتِفَاتُ یَقْطَعُ الصَّلَاةَ إِذَا کَانَ بِکُلِّهِ</w:t>
      </w:r>
      <w:r>
        <w:rPr>
          <w:rFonts w:eastAsia="Amiri" w:cs="Amiri" w:ascii="Amiri" w:hAnsi="Amiri"/>
          <w:color w:val="111111"/>
          <w:sz w:val="28"/>
          <w:szCs w:val="28"/>
          <w:rtl w:val="true"/>
          <w:lang w:bidi="ar-SA"/>
        </w:rPr>
        <w:t xml:space="preserve">. </w:t>
      </w:r>
      <w:bookmarkStart w:id="2123" w:name="pg12156_172771"/>
    </w:p>
    <w:p>
      <w:pPr>
        <w:pStyle w:val="Heading5"/>
        <w:numPr>
          <w:ilvl w:val="4"/>
          <w:numId w:val="1"/>
        </w:numPr>
        <w:rPr/>
      </w:pPr>
      <w:bookmarkStart w:id="2124" w:name="__RefHeading___Toc4098503_417432637"/>
      <w:bookmarkStart w:id="2125" w:name="_Toc940"/>
      <w:bookmarkEnd w:id="2123"/>
      <w:bookmarkEnd w:id="2124"/>
      <w:r>
        <w:rPr>
          <w:rtl w:val="true"/>
        </w:rPr>
        <w:t>[</w:t>
      </w:r>
      <w:r>
        <w:rPr>
          <w:rtl w:val="true"/>
        </w:rPr>
        <w:t>رقم الحدیث الکلی</w:t>
      </w:r>
      <w:r>
        <w:rPr>
          <w:rtl w:val="true"/>
        </w:rPr>
        <w:t xml:space="preserve">: </w:t>
      </w:r>
      <w:r>
        <w:rPr/>
        <w:t>9234</w:t>
      </w:r>
      <w:r>
        <w:rPr>
          <w:rtl w:val="true"/>
        </w:rPr>
        <w:t xml:space="preserve"> - </w:t>
      </w:r>
      <w:r>
        <w:rPr>
          <w:rtl w:val="true"/>
        </w:rPr>
        <w:t>رقم الحدیث الباب</w:t>
      </w:r>
      <w:r>
        <w:rPr>
          <w:rtl w:val="true"/>
        </w:rPr>
        <w:t xml:space="preserve">: </w:t>
      </w:r>
      <w:r>
        <w:rPr/>
        <w:t>4</w:t>
      </w:r>
      <w:r>
        <w:rPr>
          <w:rtl w:val="true"/>
        </w:rPr>
        <w:t>]</w:t>
      </w:r>
      <w:bookmarkEnd w:id="2125"/>
    </w:p>
    <w:p>
      <w:pPr>
        <w:pStyle w:val="BookText"/>
        <w:rPr/>
      </w:pPr>
      <w:r>
        <w:rPr>
          <w:rFonts w:eastAsia="Times New Roman" w:cs="Times New Roman" w:ascii="Times New Roman" w:hAnsi="Times New Roman"/>
          <w:color w:val="111111"/>
          <w:sz w:val="28"/>
          <w:szCs w:val="28"/>
          <w:lang w:val="en-US" w:bidi="en-US"/>
        </w:rPr>
        <w:t>9234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2"/>
      </w:r>
      <w:r>
        <w:rPr>
          <w:rFonts w:ascii="Amiri" w:hAnsi="Amiri" w:eastAsia="Amiri" w:cs="Amiri"/>
          <w:color w:val="111111"/>
          <w:sz w:val="28"/>
          <w:sz w:val="28"/>
          <w:szCs w:val="28"/>
          <w:rtl w:val="true"/>
          <w:lang w:bidi="ar-SA"/>
        </w:rPr>
        <w:t>وَ بِإِسْنَادِهِ عَنْ أَحْمَدَ بْنِ مُحَمَّدٍ عَنْ مُوسَی بْنِ الْقَاسِمِ وَ أَبِی قَتَادَةَ جَمِیعاً عَنْ عَلِیِّ بْنِ جَعْفَرٍ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فِی صَلَاتِهِ فَیَظُنُّ أَنَّ ثَوْبَهُ قَدِ انْخَرَقَ أَوْ أَصَابَهُ شَیْ‌ءٌ هَلْ یَصْلُحُ لَهُ أَنْ یَنْظُرَ فِیهِ أَوْ یَمَسَّهُ قَالَ إِنْ کَانَ فِی مُقَدَّمِ ثَوْبِهِ أَوْ جَانِبَیْهِ فَلَا بَأْسَ وَ إِنْ کَانَ فِی مُؤَخَّرِهِ فَلَا یَلْتَفِتْ فَإِنَّهُ لَا یَصْلُحُ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الْحِمْیَرِیُّ فِی قُرْبِ الْإِسْنَادِ عَنْ عَبْدِ اللَّهِ بْنِ الْحَسَنِ عَنْ جَدِّهِ عَلِیِّ بْنِ جَعْفَرٍ مِثْلَهُ إِلَّا أَنَّهُ قَالَ یَنْظُرُ فِیهِ أَنْ یُفَتِّشَهُ </w:t>
      </w:r>
      <w:r>
        <w:rPr>
          <w:rStyle w:val="FootnoteAnchor"/>
          <w:rtl w:val="true"/>
        </w:rPr>
        <w:footnoteReference w:id="1444"/>
      </w:r>
    </w:p>
    <w:p>
      <w:pPr>
        <w:pStyle w:val="Heading5"/>
        <w:numPr>
          <w:ilvl w:val="4"/>
          <w:numId w:val="1"/>
        </w:numPr>
        <w:rPr/>
      </w:pPr>
      <w:bookmarkStart w:id="2126" w:name="__RefHeading___Toc4098505_417432637"/>
      <w:bookmarkStart w:id="2127" w:name="_Toc941"/>
      <w:bookmarkEnd w:id="2126"/>
      <w:r>
        <w:rPr>
          <w:rtl w:val="true"/>
        </w:rPr>
        <w:t>[</w:t>
      </w:r>
      <w:r>
        <w:rPr>
          <w:rtl w:val="true"/>
        </w:rPr>
        <w:t>رقم الحدیث الکلی</w:t>
      </w:r>
      <w:r>
        <w:rPr>
          <w:rtl w:val="true"/>
        </w:rPr>
        <w:t xml:space="preserve">: </w:t>
      </w:r>
      <w:r>
        <w:rPr/>
        <w:t>9235</w:t>
      </w:r>
      <w:r>
        <w:rPr>
          <w:rtl w:val="true"/>
        </w:rPr>
        <w:t xml:space="preserve"> - </w:t>
      </w:r>
      <w:r>
        <w:rPr>
          <w:rtl w:val="true"/>
        </w:rPr>
        <w:t>رقم الحدیث الباب</w:t>
      </w:r>
      <w:r>
        <w:rPr>
          <w:rtl w:val="true"/>
        </w:rPr>
        <w:t xml:space="preserve">: </w:t>
      </w:r>
      <w:r>
        <w:rPr/>
        <w:t>5</w:t>
      </w:r>
      <w:r>
        <w:rPr>
          <w:rtl w:val="true"/>
        </w:rPr>
        <w:t>]</w:t>
      </w:r>
      <w:bookmarkEnd w:id="2127"/>
    </w:p>
    <w:p>
      <w:pPr>
        <w:pStyle w:val="BookText"/>
        <w:rPr/>
      </w:pPr>
      <w:r>
        <w:rPr>
          <w:rFonts w:eastAsia="Times New Roman" w:cs="Times New Roman" w:ascii="Times New Roman" w:hAnsi="Times New Roman"/>
          <w:color w:val="111111"/>
          <w:sz w:val="28"/>
          <w:szCs w:val="28"/>
          <w:lang w:val="en-US" w:bidi="en-US"/>
        </w:rPr>
        <w:t>9235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5"/>
      </w:r>
      <w:r>
        <w:rPr>
          <w:rFonts w:ascii="Amiri" w:hAnsi="Amiri" w:eastAsia="Amiri" w:cs="Amiri"/>
          <w:color w:val="111111"/>
          <w:sz w:val="28"/>
          <w:sz w:val="28"/>
          <w:szCs w:val="28"/>
          <w:rtl w:val="true"/>
          <w:lang w:bidi="ar-SA"/>
        </w:rPr>
        <w:t>وَ بِإِسْنَادِهِ عَنْ سَعْدٍ عَنْ مُحَمَّدِ بْنِ الْحُسَیْنِ عَنْ جَعْفَرِ بْنِ بَشِیرٍ عَنْ حَمَّادِ بْنِ عُثْمَانَ عَنْ عَبْدِ الْحَمِیدِ عَنْ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الِالْتِفَاتِ فِی الصَّلَاةِ أَ یَقْطَعُ الصَّلَاةَ فَقَالَ لَا وَ مَا أُحِبُّ أَنْ یُفْعَلَ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مَنْ لَمْ یَلْتَفِتْ إِلَی مَا وَرَاءَهُ بَلِ الْتَفَتَ یَمِیناً وَ شِمَالًا</w:t>
      </w:r>
      <w:r>
        <w:rPr>
          <w:rFonts w:eastAsia="Amiri" w:cs="Amiri" w:ascii="Amiri" w:hAnsi="Amiri"/>
          <w:color w:val="111111"/>
          <w:sz w:val="28"/>
          <w:szCs w:val="28"/>
          <w:rtl w:val="true"/>
          <w:lang w:bidi="ar-SA"/>
        </w:rPr>
        <w:t>.</w:t>
      </w:r>
    </w:p>
    <w:p>
      <w:pPr>
        <w:pStyle w:val="Heading5"/>
        <w:numPr>
          <w:ilvl w:val="4"/>
          <w:numId w:val="1"/>
        </w:numPr>
        <w:rPr/>
      </w:pPr>
      <w:bookmarkStart w:id="2128" w:name="__RefHeading___Toc4098507_417432637"/>
      <w:bookmarkStart w:id="2129" w:name="_Toc942"/>
      <w:bookmarkEnd w:id="2128"/>
      <w:r>
        <w:rPr>
          <w:rtl w:val="true"/>
        </w:rPr>
        <w:t>[</w:t>
      </w:r>
      <w:r>
        <w:rPr>
          <w:rtl w:val="true"/>
        </w:rPr>
        <w:t>رقم الحدیث الکلی</w:t>
      </w:r>
      <w:r>
        <w:rPr>
          <w:rtl w:val="true"/>
        </w:rPr>
        <w:t xml:space="preserve">: </w:t>
      </w:r>
      <w:r>
        <w:rPr/>
        <w:t>9236</w:t>
      </w:r>
      <w:r>
        <w:rPr>
          <w:rtl w:val="true"/>
        </w:rPr>
        <w:t xml:space="preserve"> - </w:t>
      </w:r>
      <w:r>
        <w:rPr>
          <w:rtl w:val="true"/>
        </w:rPr>
        <w:t>رقم الحدیث الباب</w:t>
      </w:r>
      <w:r>
        <w:rPr>
          <w:rtl w:val="true"/>
        </w:rPr>
        <w:t xml:space="preserve">: </w:t>
      </w:r>
      <w:r>
        <w:rPr/>
        <w:t>6</w:t>
      </w:r>
      <w:r>
        <w:rPr>
          <w:rtl w:val="true"/>
        </w:rPr>
        <w:t>]</w:t>
      </w:r>
      <w:bookmarkEnd w:id="2129"/>
    </w:p>
    <w:p>
      <w:pPr>
        <w:pStyle w:val="BookText"/>
        <w:rPr/>
      </w:pPr>
      <w:r>
        <w:rPr>
          <w:rFonts w:eastAsia="Times New Roman" w:cs="Times New Roman" w:ascii="Times New Roman" w:hAnsi="Times New Roman"/>
          <w:color w:val="111111"/>
          <w:sz w:val="28"/>
          <w:szCs w:val="28"/>
          <w:lang w:val="en-US" w:bidi="en-US"/>
        </w:rPr>
        <w:t>9236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6"/>
      </w:r>
      <w:r>
        <w:rPr>
          <w:rFonts w:ascii="Amiri" w:hAnsi="Amiri" w:eastAsia="Amiri" w:cs="Amiri"/>
          <w:color w:val="111111"/>
          <w:sz w:val="28"/>
          <w:sz w:val="28"/>
          <w:szCs w:val="28"/>
          <w:rtl w:val="true"/>
          <w:lang w:bidi="ar-SA"/>
        </w:rPr>
        <w:t>مُحَمَّدُ بْنُ عَلِیِّ بْنِ الْحُسَیْنِ بِإِسْنَادِهِ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تَکَلَّمْتَ أَوْ صَرَفْتَ وَجْهَکَ عَنِ الْقِبْلَةِ فَأَعِدِ الصَّلَاةَ</w:t>
      </w:r>
      <w:r>
        <w:rPr>
          <w:rFonts w:eastAsia="Amiri" w:cs="Amiri" w:ascii="Amiri" w:hAnsi="Amiri"/>
          <w:color w:val="111111"/>
          <w:sz w:val="28"/>
          <w:szCs w:val="28"/>
          <w:rtl w:val="true"/>
          <w:lang w:bidi="ar-SA"/>
        </w:rPr>
        <w:t>.</w:t>
      </w:r>
    </w:p>
    <w:p>
      <w:pPr>
        <w:pStyle w:val="Heading5"/>
        <w:numPr>
          <w:ilvl w:val="4"/>
          <w:numId w:val="1"/>
        </w:numPr>
        <w:rPr/>
      </w:pPr>
      <w:bookmarkStart w:id="2130" w:name="__RefHeading___Toc4098509_417432637"/>
      <w:bookmarkStart w:id="2131" w:name="_Toc943"/>
      <w:bookmarkEnd w:id="2130"/>
      <w:r>
        <w:rPr>
          <w:rtl w:val="true"/>
        </w:rPr>
        <w:t>[</w:t>
      </w:r>
      <w:r>
        <w:rPr>
          <w:rtl w:val="true"/>
        </w:rPr>
        <w:t>رقم الحدیث الکلی</w:t>
      </w:r>
      <w:r>
        <w:rPr>
          <w:rtl w:val="true"/>
        </w:rPr>
        <w:t xml:space="preserve">: </w:t>
      </w:r>
      <w:r>
        <w:rPr/>
        <w:t>9237</w:t>
      </w:r>
      <w:r>
        <w:rPr>
          <w:rtl w:val="true"/>
        </w:rPr>
        <w:t xml:space="preserve"> - </w:t>
      </w:r>
      <w:r>
        <w:rPr>
          <w:rtl w:val="true"/>
        </w:rPr>
        <w:t>رقم الحدیث الباب</w:t>
      </w:r>
      <w:r>
        <w:rPr>
          <w:rtl w:val="true"/>
        </w:rPr>
        <w:t xml:space="preserve">: </w:t>
      </w:r>
      <w:r>
        <w:rPr/>
        <w:t>7</w:t>
      </w:r>
      <w:r>
        <w:rPr>
          <w:rtl w:val="true"/>
        </w:rPr>
        <w:t>]</w:t>
      </w:r>
      <w:bookmarkEnd w:id="213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7"/>
      </w:r>
      <w:r>
        <w:rPr>
          <w:rFonts w:ascii="Amiri" w:hAnsi="Amiri" w:eastAsia="Amiri" w:cs="Amiri"/>
          <w:color w:val="111111"/>
          <w:sz w:val="28"/>
          <w:sz w:val="28"/>
          <w:szCs w:val="28"/>
          <w:rtl w:val="true"/>
          <w:lang w:bidi="ar-SA"/>
        </w:rPr>
        <w:t xml:space="preserve">وَ فِی الْخِصَالِ بِإِسْنَادِهِ عَنْ عَلِیٍّ ع فِی حَدِیثِ </w:t>
      </w:r>
      <w:bookmarkStart w:id="2132" w:name="pg12156_172772"/>
    </w:p>
    <w:p>
      <w:pPr>
        <w:pStyle w:val="BookText"/>
        <w:rPr/>
      </w:pPr>
      <w:bookmarkEnd w:id="2132"/>
      <w:r>
        <w:rPr>
          <w:rFonts w:ascii="Amiri" w:hAnsi="Amiri" w:eastAsia="Amiri" w:cs="Amiri"/>
          <w:color w:val="111111"/>
          <w:sz w:val="28"/>
          <w:sz w:val="28"/>
          <w:szCs w:val="28"/>
          <w:rtl w:val="true"/>
          <w:lang w:bidi="ar-SA"/>
        </w:rPr>
        <w:t>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الْفَاحِشُ یَقْطَعُ الصَّلَاةَ وَ یَنْبَغِی لِمَنْ یَفْعَلُ ذَلِکَ أَنْ یَبْدَأَ بِالصَّلَاةِ بِالْأَذَانِ وَ الْإِقَامَةِ وَ التَّکْبِیرِ</w:t>
      </w:r>
      <w:r>
        <w:rPr>
          <w:rFonts w:eastAsia="Amiri" w:cs="Amiri" w:ascii="Amiri" w:hAnsi="Amiri"/>
          <w:color w:val="111111"/>
          <w:sz w:val="28"/>
          <w:szCs w:val="28"/>
          <w:rtl w:val="true"/>
          <w:lang w:bidi="ar-SA"/>
        </w:rPr>
        <w:t>.</w:t>
      </w:r>
    </w:p>
    <w:p>
      <w:pPr>
        <w:pStyle w:val="Heading5"/>
        <w:numPr>
          <w:ilvl w:val="4"/>
          <w:numId w:val="1"/>
        </w:numPr>
        <w:rPr/>
      </w:pPr>
      <w:bookmarkStart w:id="2133" w:name="__RefHeading___Toc4098511_417432637"/>
      <w:bookmarkStart w:id="2134" w:name="_Toc944"/>
      <w:bookmarkEnd w:id="2133"/>
      <w:r>
        <w:rPr>
          <w:rtl w:val="true"/>
        </w:rPr>
        <w:t>[</w:t>
      </w:r>
      <w:r>
        <w:rPr>
          <w:rtl w:val="true"/>
        </w:rPr>
        <w:t>رقم الحدیث الکلی</w:t>
      </w:r>
      <w:r>
        <w:rPr>
          <w:rtl w:val="true"/>
        </w:rPr>
        <w:t xml:space="preserve">: </w:t>
      </w:r>
      <w:r>
        <w:rPr/>
        <w:t>9238</w:t>
      </w:r>
      <w:r>
        <w:rPr>
          <w:rtl w:val="true"/>
        </w:rPr>
        <w:t xml:space="preserve"> - </w:t>
      </w:r>
      <w:r>
        <w:rPr>
          <w:rtl w:val="true"/>
        </w:rPr>
        <w:t>رقم الحدیث الباب</w:t>
      </w:r>
      <w:r>
        <w:rPr>
          <w:rtl w:val="true"/>
        </w:rPr>
        <w:t xml:space="preserve">: </w:t>
      </w:r>
      <w:r>
        <w:rPr/>
        <w:t>8</w:t>
      </w:r>
      <w:r>
        <w:rPr>
          <w:rtl w:val="true"/>
        </w:rPr>
        <w:t>]</w:t>
      </w:r>
      <w:bookmarkEnd w:id="2134"/>
    </w:p>
    <w:p>
      <w:pPr>
        <w:pStyle w:val="BookText"/>
        <w:rPr/>
      </w:pPr>
      <w:r>
        <w:rPr>
          <w:rFonts w:eastAsia="Times New Roman" w:cs="Times New Roman" w:ascii="Times New Roman" w:hAnsi="Times New Roman"/>
          <w:color w:val="111111"/>
          <w:sz w:val="28"/>
          <w:szCs w:val="28"/>
          <w:lang w:val="en-US" w:bidi="en-US"/>
        </w:rPr>
        <w:t>9238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8"/>
      </w:r>
      <w:r>
        <w:rPr>
          <w:rFonts w:ascii="Amiri" w:hAnsi="Amiri" w:eastAsia="Amiri" w:cs="Amiri"/>
          <w:color w:val="111111"/>
          <w:sz w:val="28"/>
          <w:sz w:val="28"/>
          <w:szCs w:val="28"/>
          <w:rtl w:val="true"/>
          <w:lang w:bidi="ar-SA"/>
        </w:rPr>
        <w:t>مُحَمَّدُ بْنُ إِدْرِیسَ فِی آخِرِ السَّرَائِرِ نَقْلًا مِنْ کِتَابِ الْجَامِعِ لِلْبَزَنْطِیِّ صَاحِبِ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یَلْتَفِتُ فِی صَلَاتِهِ هَلْ قَطَعَ ذَلِکَ صَلَاتَهُ قَالَ إِذَا کَانَتِ الْفَرِیضَةَ وَ الْتَفَتَ إِلَی خَلْفِهِ فَقَدْ قَطَعَ صَلَاتَهُ فَیُعِیدُ مَا صَلَّی وَ لَا یَعْتَدُّ بِهِ وَ إِنْ کَانَتْ نَافِلَةً لَا یَقْطَعُ ذَلِکَ صَلَاتَهُ وَ لَکِنْ لَا یَعُودُ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جَدِّهِ عَلِیِّ بْنِ جَعْفَرٍ عَنْ أَخِیهِ مُوسَی بْنِ جَعْفَرٍ ع </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کَرَاهَةِ الِالْتِفَاتِ فِی الصَّلَاةِ وَ قَدْ عَرَفْتَ تَفْصِیلَ الْحُکْمِ </w:t>
      </w:r>
      <w:r>
        <w:rPr>
          <w:rStyle w:val="FootnoteAnchor"/>
          <w:rtl w:val="true"/>
        </w:rPr>
        <w:footnoteReference w:id="1450"/>
      </w:r>
      <w:r>
        <w:rPr>
          <w:rFonts w:ascii="Amiri" w:hAnsi="Amiri" w:eastAsia="Amiri" w:cs="Amiri"/>
          <w:color w:val="111111"/>
          <w:sz w:val="28"/>
          <w:sz w:val="28"/>
          <w:szCs w:val="28"/>
          <w:rtl w:val="true"/>
          <w:lang w:bidi="ar-SA"/>
        </w:rPr>
        <w:t xml:space="preserve">وَ تَقَدَّمَ مَا یَدُلُّ عَلَی ذَلِکَ فِی الْقِبْلَةِ </w:t>
      </w:r>
      <w:r>
        <w:rPr>
          <w:rStyle w:val="FootnoteAnchor"/>
          <w:rtl w:val="true"/>
        </w:rPr>
        <w:footnoteReference w:id="1451"/>
      </w:r>
      <w:r>
        <w:rPr>
          <w:rFonts w:ascii="Amiri" w:hAnsi="Amiri" w:eastAsia="Amiri" w:cs="Amiri"/>
          <w:color w:val="111111"/>
          <w:sz w:val="28"/>
          <w:sz w:val="28"/>
          <w:szCs w:val="28"/>
          <w:rtl w:val="true"/>
          <w:lang w:bidi="ar-SA"/>
        </w:rPr>
        <w:t xml:space="preserve">وَ فِی أَحَادِیثِ نِسْیَانِ التَّسْلِیمِ </w:t>
      </w:r>
      <w:r>
        <w:rPr>
          <w:rStyle w:val="FootnoteAnchor"/>
          <w:rtl w:val="true"/>
        </w:rPr>
        <w:footnoteReference w:id="1452"/>
      </w:r>
      <w:r>
        <w:rPr>
          <w:rFonts w:ascii="Amiri" w:hAnsi="Amiri" w:eastAsia="Amiri" w:cs="Amiri"/>
          <w:color w:val="111111"/>
          <w:sz w:val="28"/>
          <w:sz w:val="28"/>
          <w:szCs w:val="28"/>
          <w:rtl w:val="true"/>
          <w:lang w:bidi="ar-SA"/>
        </w:rPr>
        <w:t xml:space="preserve">وَ غَیْرِ ذَلِکَ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5" w:name="__RefHeading___Toc4098513_417432637"/>
      <w:bookmarkStart w:id="2136" w:name="_Toc945"/>
      <w:bookmarkEnd w:id="2135"/>
      <w:r>
        <w:rPr/>
        <w:t>4</w:t>
      </w:r>
      <w:r>
        <w:rPr>
          <w:rtl w:val="true"/>
        </w:rPr>
        <w:t xml:space="preserve">- </w:t>
      </w:r>
      <w:r>
        <w:rPr>
          <w:rtl w:val="true"/>
        </w:rPr>
        <w:t>بَابُ عَدَمِ بُطْلَانِ الصَّلَاةِ بِمُرُورِ شَیْ‌ءٍ قُدَّامَ الْمُصَلِّی‌</w:t>
      </w:r>
      <w:bookmarkEnd w:id="2136"/>
    </w:p>
    <w:p>
      <w:pPr>
        <w:pStyle w:val="Heading5"/>
        <w:numPr>
          <w:ilvl w:val="4"/>
          <w:numId w:val="1"/>
        </w:numPr>
        <w:rPr/>
      </w:pPr>
      <w:bookmarkStart w:id="2137" w:name="__RefHeading___Toc4098515_417432637"/>
      <w:bookmarkStart w:id="2138" w:name="_Toc946"/>
      <w:bookmarkEnd w:id="2137"/>
      <w:r>
        <w:rPr>
          <w:rtl w:val="true"/>
        </w:rPr>
        <w:t>اشارة</w:t>
      </w:r>
      <w:bookmarkEnd w:id="2138"/>
    </w:p>
    <w:p>
      <w:pPr>
        <w:pStyle w:val="BookText"/>
        <w:rPr/>
      </w:pPr>
      <w:r>
        <w:rPr>
          <w:rStyle w:val="FootnoteAnchor"/>
        </w:rPr>
        <w:footnoteReference w:id="145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بُطْلَانِ الصَّلَاةِ بِمُرُورِ شَیْ‌ءٍ قُدَّامَ الْمُصَلِّی</w:t>
      </w:r>
    </w:p>
    <w:p>
      <w:pPr>
        <w:pStyle w:val="Heading5"/>
        <w:numPr>
          <w:ilvl w:val="4"/>
          <w:numId w:val="1"/>
        </w:numPr>
        <w:rPr/>
      </w:pPr>
      <w:bookmarkStart w:id="2139" w:name="__RefHeading___Toc4098517_417432637"/>
      <w:bookmarkStart w:id="2140" w:name="_Toc947"/>
      <w:bookmarkEnd w:id="2139"/>
      <w:r>
        <w:rPr>
          <w:rtl w:val="true"/>
        </w:rPr>
        <w:t>[</w:t>
      </w:r>
      <w:r>
        <w:rPr>
          <w:rtl w:val="true"/>
        </w:rPr>
        <w:t>رقم الحدیث الکلی</w:t>
      </w:r>
      <w:r>
        <w:rPr>
          <w:rtl w:val="true"/>
        </w:rPr>
        <w:t xml:space="preserve">: </w:t>
      </w:r>
      <w:r>
        <w:rPr/>
        <w:t>9239</w:t>
      </w:r>
      <w:r>
        <w:rPr>
          <w:rtl w:val="true"/>
        </w:rPr>
        <w:t xml:space="preserve"> - </w:t>
      </w:r>
      <w:r>
        <w:rPr>
          <w:rtl w:val="true"/>
        </w:rPr>
        <w:t>رقم الحدیث الباب</w:t>
      </w:r>
      <w:r>
        <w:rPr>
          <w:rtl w:val="true"/>
        </w:rPr>
        <w:t xml:space="preserve">: </w:t>
      </w:r>
      <w:r>
        <w:rPr/>
        <w:t>1</w:t>
      </w:r>
      <w:r>
        <w:rPr>
          <w:rtl w:val="true"/>
        </w:rPr>
        <w:t>]</w:t>
      </w:r>
      <w:bookmarkEnd w:id="214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5"/>
      </w:r>
      <w:r>
        <w:rPr>
          <w:rFonts w:ascii="Amiri" w:hAnsi="Amiri" w:eastAsia="Amiri" w:cs="Amiri"/>
          <w:color w:val="111111"/>
          <w:sz w:val="28"/>
          <w:sz w:val="28"/>
          <w:szCs w:val="28"/>
          <w:rtl w:val="true"/>
          <w:lang w:bidi="ar-SA"/>
        </w:rPr>
        <w:t xml:space="preserve">مُحَمَّدُ بْنُ الْحَسَنِ بِإِسْنَادِهِ عَنْ عَبْدِ اللَّهِ بْنِ مُسْکَانَ عَنْ أَبِی بَصِیرٍ </w:t>
      </w:r>
      <w:bookmarkStart w:id="2141" w:name="pg12156_172773"/>
    </w:p>
    <w:p>
      <w:pPr>
        <w:pStyle w:val="BookText"/>
        <w:rPr/>
      </w:pPr>
      <w:bookmarkEnd w:id="2141"/>
      <w:r>
        <w:rPr>
          <w:rFonts w:ascii="Amiri" w:hAnsi="Amiri" w:eastAsia="Amiri" w:cs="Amiri"/>
          <w:color w:val="111111"/>
          <w:sz w:val="28"/>
          <w:sz w:val="28"/>
          <w:szCs w:val="28"/>
          <w:rtl w:val="true"/>
          <w:lang w:bidi="ar-SA"/>
        </w:rPr>
        <w:t>یَعْنِی الْمُرَادِیَّ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یَقْطَعُ الصَّلَاةَ شَیْ‌ءٌ کَلْبٌ وَ لَا حِمَارٌ وَ لَا امْرَأَةٌ وَ لَکِنِ اسْتَتِرُوا بِشَیْ‌ءٍ فَإِنْ کَانَ بَیْنَ یَدَیْکَ قَدْرَ ذِرَاعٍ رَافِعٌ مِنَ الْأَرْضِ فَقَدِ اسْتَتَرْتَ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أَحَادِیثُ کَثِیرَةٌ تَدُلُّ عَلَی ذَلِکَ فِی مَکَانِ الْمُصَلِّی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2" w:name="__RefHeading___Toc4098519_417432637"/>
      <w:bookmarkStart w:id="2143" w:name="_Toc948"/>
      <w:bookmarkEnd w:id="2142"/>
      <w:r>
        <w:rPr/>
        <w:t>5</w:t>
      </w:r>
      <w:r>
        <w:rPr>
          <w:rtl w:val="true"/>
        </w:rPr>
        <w:t xml:space="preserve">- </w:t>
      </w:r>
      <w:r>
        <w:rPr>
          <w:rtl w:val="true"/>
        </w:rPr>
        <w:t>بَابُ بُطْلَانِ الصَّلَاةِ بِالْبُکَاءِ فِیهَا لِذِکْرِ الْمَیِّتِ لَا لِذِکْرِ جَنَّةٍ أَوْ نَارٍ أَوْ مِنْ خَشْیَةِ اللَّهِ‌</w:t>
      </w:r>
      <w:bookmarkEnd w:id="2143"/>
    </w:p>
    <w:p>
      <w:pPr>
        <w:pStyle w:val="Heading5"/>
        <w:numPr>
          <w:ilvl w:val="4"/>
          <w:numId w:val="1"/>
        </w:numPr>
        <w:rPr/>
      </w:pPr>
      <w:bookmarkStart w:id="2144" w:name="__RefHeading___Toc4098521_417432637"/>
      <w:bookmarkStart w:id="2145" w:name="_Toc949"/>
      <w:bookmarkEnd w:id="2144"/>
      <w:r>
        <w:rPr>
          <w:rtl w:val="true"/>
        </w:rPr>
        <w:t>اشارة</w:t>
      </w:r>
      <w:bookmarkEnd w:id="2145"/>
    </w:p>
    <w:p>
      <w:pPr>
        <w:pStyle w:val="BookText"/>
        <w:rPr/>
      </w:pPr>
      <w:r>
        <w:rPr>
          <w:rStyle w:val="FootnoteAnchor"/>
        </w:rPr>
        <w:footnoteReference w:id="145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بُطْلَانِ الصَّلَاةِ بِالْبُکَاءِ فِیهَا لِذِکْرِ الْمَیِّتِ لَا لِذِکْرِ جَنَّةٍ أَوْ نَارٍ أَوْ مِنْ خَشْیَةِ اللَّهِ</w:t>
      </w:r>
    </w:p>
    <w:p>
      <w:pPr>
        <w:pStyle w:val="Heading5"/>
        <w:numPr>
          <w:ilvl w:val="4"/>
          <w:numId w:val="1"/>
        </w:numPr>
        <w:rPr/>
      </w:pPr>
      <w:bookmarkStart w:id="2146" w:name="__RefHeading___Toc4098523_417432637"/>
      <w:bookmarkStart w:id="2147" w:name="_Toc950"/>
      <w:bookmarkEnd w:id="2146"/>
      <w:r>
        <w:rPr>
          <w:rtl w:val="true"/>
        </w:rPr>
        <w:t>[</w:t>
      </w:r>
      <w:r>
        <w:rPr>
          <w:rtl w:val="true"/>
        </w:rPr>
        <w:t>رقم الحدیث الکلی</w:t>
      </w:r>
      <w:r>
        <w:rPr>
          <w:rtl w:val="true"/>
        </w:rPr>
        <w:t xml:space="preserve">: </w:t>
      </w:r>
      <w:r>
        <w:rPr/>
        <w:t>9240</w:t>
      </w:r>
      <w:r>
        <w:rPr>
          <w:rtl w:val="true"/>
        </w:rPr>
        <w:t xml:space="preserve"> - </w:t>
      </w:r>
      <w:r>
        <w:rPr>
          <w:rtl w:val="true"/>
        </w:rPr>
        <w:t>رقم الحدیث الباب</w:t>
      </w:r>
      <w:r>
        <w:rPr>
          <w:rtl w:val="true"/>
        </w:rPr>
        <w:t xml:space="preserve">: </w:t>
      </w:r>
      <w:r>
        <w:rPr/>
        <w:t>1</w:t>
      </w:r>
      <w:r>
        <w:rPr>
          <w:rtl w:val="true"/>
        </w:rPr>
        <w:t>]</w:t>
      </w:r>
      <w:bookmarkEnd w:id="2147"/>
    </w:p>
    <w:p>
      <w:pPr>
        <w:pStyle w:val="BookText"/>
        <w:rPr/>
      </w:pPr>
      <w:r>
        <w:rPr>
          <w:rFonts w:eastAsia="Times New Roman" w:cs="Times New Roman" w:ascii="Times New Roman" w:hAnsi="Times New Roman"/>
          <w:color w:val="111111"/>
          <w:sz w:val="28"/>
          <w:szCs w:val="28"/>
          <w:lang w:val="en-US" w:bidi="en-US"/>
        </w:rPr>
        <w:t>9240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8"/>
      </w:r>
      <w:r>
        <w:rPr>
          <w:rFonts w:ascii="Amiri" w:hAnsi="Amiri" w:eastAsia="Amiri" w:cs="Amiri"/>
          <w:color w:val="111111"/>
          <w:sz w:val="28"/>
          <w:sz w:val="28"/>
          <w:szCs w:val="28"/>
          <w:rtl w:val="true"/>
          <w:lang w:bidi="ar-SA"/>
        </w:rPr>
        <w:t>مُحَمَّدُ بْنُ عَلِیِّ بْنِ الْحُسَیْنِ بِإِسْنَادِهِ عَنْ مَنْصُورِ بْنِ یُونُسَ بُزُرْجَ أَنَّهُ سَأَلَ الصَّادِقَ ع عَنِ الرَّجُلِ یَتَبَاکَی فِی الصَّلَاةِ الْمَفْرُوضَةِ حَتَّی یَبْکِیَ فَقَالَ قُرَّةُ عَیْنٍ وَ اللَّهِ وَ قَالَ إِذَا کَانَ ذَلِکَ فَاذْکُرْنِی عِنْدَهُ</w:t>
      </w:r>
      <w:r>
        <w:rPr>
          <w:rFonts w:eastAsia="Amiri" w:cs="Amiri" w:ascii="Amiri" w:hAnsi="Amiri"/>
          <w:color w:val="111111"/>
          <w:sz w:val="28"/>
          <w:szCs w:val="28"/>
          <w:rtl w:val="true"/>
          <w:lang w:bidi="ar-SA"/>
        </w:rPr>
        <w:t>.</w:t>
      </w:r>
    </w:p>
    <w:p>
      <w:pPr>
        <w:pStyle w:val="Heading5"/>
        <w:numPr>
          <w:ilvl w:val="4"/>
          <w:numId w:val="1"/>
        </w:numPr>
        <w:rPr/>
      </w:pPr>
      <w:bookmarkStart w:id="2148" w:name="__RefHeading___Toc4098525_417432637"/>
      <w:bookmarkStart w:id="2149" w:name="_Toc951"/>
      <w:bookmarkEnd w:id="2148"/>
      <w:r>
        <w:rPr>
          <w:rtl w:val="true"/>
        </w:rPr>
        <w:t>[</w:t>
      </w:r>
      <w:r>
        <w:rPr>
          <w:rtl w:val="true"/>
        </w:rPr>
        <w:t>رقم الحدیث الکلی</w:t>
      </w:r>
      <w:r>
        <w:rPr>
          <w:rtl w:val="true"/>
        </w:rPr>
        <w:t xml:space="preserve">: </w:t>
      </w:r>
      <w:r>
        <w:rPr/>
        <w:t>9241</w:t>
      </w:r>
      <w:r>
        <w:rPr>
          <w:rtl w:val="true"/>
        </w:rPr>
        <w:t xml:space="preserve"> - </w:t>
      </w:r>
      <w:r>
        <w:rPr>
          <w:rtl w:val="true"/>
        </w:rPr>
        <w:t>رقم الحدیث الباب</w:t>
      </w:r>
      <w:r>
        <w:rPr>
          <w:rtl w:val="true"/>
        </w:rPr>
        <w:t xml:space="preserve">: </w:t>
      </w:r>
      <w:r>
        <w:rPr/>
        <w:t>2</w:t>
      </w:r>
      <w:r>
        <w:rPr>
          <w:rtl w:val="true"/>
        </w:rPr>
        <w:t>]</w:t>
      </w:r>
      <w:bookmarkEnd w:id="2149"/>
    </w:p>
    <w:p>
      <w:pPr>
        <w:pStyle w:val="BookText"/>
        <w:rPr/>
      </w:pPr>
      <w:r>
        <w:rPr>
          <w:rFonts w:eastAsia="Times New Roman" w:cs="Times New Roman" w:ascii="Times New Roman" w:hAnsi="Times New Roman"/>
          <w:color w:val="111111"/>
          <w:sz w:val="28"/>
          <w:szCs w:val="28"/>
          <w:lang w:val="en-US" w:bidi="en-US"/>
        </w:rPr>
        <w:t>9241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9"/>
      </w:r>
      <w:r>
        <w:rPr>
          <w:rFonts w:ascii="Amiri" w:hAnsi="Amiri" w:eastAsia="Amiri" w:cs="Amiri"/>
          <w:color w:val="111111"/>
          <w:sz w:val="28"/>
          <w:sz w:val="28"/>
          <w:szCs w:val="28"/>
          <w:rtl w:val="true"/>
          <w:lang w:bidi="ar-SA"/>
        </w:rPr>
        <w:t>قَالَ وَ رُوِیَ أَنَّ الْبُکَاءَ عَلَی الْمَیِّتِ یَقْطَعُ الصَّلَاةَ وَ الْبُکَاءَ لِذِکْرِ الْجَنَّةِ وَ النَّارِ مِنْ أَفْضَلِ الْأَعْمَالِ فِی الصَّلَاةِ</w:t>
      </w:r>
      <w:r>
        <w:rPr>
          <w:rFonts w:eastAsia="Amiri" w:cs="Amiri" w:ascii="Amiri" w:hAnsi="Amiri"/>
          <w:color w:val="111111"/>
          <w:sz w:val="28"/>
          <w:szCs w:val="28"/>
          <w:rtl w:val="true"/>
          <w:lang w:bidi="ar-SA"/>
        </w:rPr>
        <w:t>.</w:t>
      </w:r>
    </w:p>
    <w:p>
      <w:pPr>
        <w:pStyle w:val="Heading5"/>
        <w:numPr>
          <w:ilvl w:val="4"/>
          <w:numId w:val="1"/>
        </w:numPr>
        <w:rPr/>
      </w:pPr>
      <w:bookmarkStart w:id="2150" w:name="__RefHeading___Toc4098527_417432637"/>
      <w:bookmarkStart w:id="2151" w:name="_Toc952"/>
      <w:bookmarkEnd w:id="2150"/>
      <w:r>
        <w:rPr>
          <w:rtl w:val="true"/>
        </w:rPr>
        <w:t>[</w:t>
      </w:r>
      <w:r>
        <w:rPr>
          <w:rtl w:val="true"/>
        </w:rPr>
        <w:t>رقم الحدیث الکلی</w:t>
      </w:r>
      <w:r>
        <w:rPr>
          <w:rtl w:val="true"/>
        </w:rPr>
        <w:t xml:space="preserve">: </w:t>
      </w:r>
      <w:r>
        <w:rPr/>
        <w:t>9242</w:t>
      </w:r>
      <w:r>
        <w:rPr>
          <w:rtl w:val="true"/>
        </w:rPr>
        <w:t xml:space="preserve"> - </w:t>
      </w:r>
      <w:r>
        <w:rPr>
          <w:rtl w:val="true"/>
        </w:rPr>
        <w:t>رقم الحدیث الباب</w:t>
      </w:r>
      <w:r>
        <w:rPr>
          <w:rtl w:val="true"/>
        </w:rPr>
        <w:t xml:space="preserve">: </w:t>
      </w:r>
      <w:r>
        <w:rPr/>
        <w:t>3</w:t>
      </w:r>
      <w:r>
        <w:rPr>
          <w:rtl w:val="true"/>
        </w:rPr>
        <w:t>]</w:t>
      </w:r>
      <w:bookmarkEnd w:id="2151"/>
    </w:p>
    <w:p>
      <w:pPr>
        <w:pStyle w:val="BookText"/>
        <w:rPr/>
      </w:pPr>
      <w:r>
        <w:rPr>
          <w:rFonts w:eastAsia="Times New Roman" w:cs="Times New Roman" w:ascii="Times New Roman" w:hAnsi="Times New Roman"/>
          <w:color w:val="111111"/>
          <w:sz w:val="28"/>
          <w:szCs w:val="28"/>
          <w:lang w:val="en-US" w:bidi="en-US"/>
        </w:rPr>
        <w:t>9242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0"/>
      </w:r>
      <w:r>
        <w:rPr>
          <w:rFonts w:ascii="Amiri" w:hAnsi="Amiri" w:eastAsia="Amiri" w:cs="Amiri"/>
          <w:color w:val="111111"/>
          <w:sz w:val="28"/>
          <w:sz w:val="28"/>
          <w:szCs w:val="28"/>
          <w:rtl w:val="true"/>
          <w:lang w:bidi="ar-SA"/>
        </w:rPr>
        <w:t>قَالَ وَ رُوِیَ أَنَّهُ مَا مِنْ شَیْ‌ءٍ إِلَّا وَ لَهُ کَیْلٌ أَوْ وَزْنٌ إِلَّا الْبُکَاءُ مِنْ خَشْیَةِ اللَّهِ فَإِنَّ الْقَطْرَةَ مِنْهُ تُطْفِئُ بِحَاراً مِنَ النِّیرَانِ وَ لَوْ أَنَّ بَاکِیاً بَکَی فِی أُمَّةٍ لَرُحِمُوا وَ کُلُّ عَیْنٍ بَاکِیَةٌ یَوْمَ الْقِیَامَةِ إِلَّا ثَلَاثَةَ أَعْیُنٍ عَیْنٌ بَکَتْ مِنْ خَشْیَةِ اللَّهِ وَ عَیْنٌ غُضَّتْ عَنْ مَحَارِمِ اللَّهِ وَ عَیْنٌ بَاتَتْ سَاهِرَةً فِی سَبِیلِ اللَّهِ</w:t>
      </w:r>
      <w:r>
        <w:rPr>
          <w:rFonts w:eastAsia="Amiri" w:cs="Amiri" w:ascii="Amiri" w:hAnsi="Amiri"/>
          <w:color w:val="111111"/>
          <w:sz w:val="28"/>
          <w:szCs w:val="28"/>
          <w:rtl w:val="true"/>
          <w:lang w:bidi="ar-SA"/>
        </w:rPr>
        <w:t>.</w:t>
      </w:r>
    </w:p>
    <w:p>
      <w:pPr>
        <w:pStyle w:val="Heading5"/>
        <w:numPr>
          <w:ilvl w:val="4"/>
          <w:numId w:val="1"/>
        </w:numPr>
        <w:rPr/>
      </w:pPr>
      <w:bookmarkStart w:id="2152" w:name="__RefHeading___Toc4098529_417432637"/>
      <w:bookmarkStart w:id="2153" w:name="_Toc953"/>
      <w:bookmarkEnd w:id="2152"/>
      <w:r>
        <w:rPr>
          <w:rtl w:val="true"/>
        </w:rPr>
        <w:t>[</w:t>
      </w:r>
      <w:r>
        <w:rPr>
          <w:rtl w:val="true"/>
        </w:rPr>
        <w:t>رقم الحدیث الکلی</w:t>
      </w:r>
      <w:r>
        <w:rPr>
          <w:rtl w:val="true"/>
        </w:rPr>
        <w:t xml:space="preserve">: </w:t>
      </w:r>
      <w:r>
        <w:rPr/>
        <w:t>9243</w:t>
      </w:r>
      <w:r>
        <w:rPr>
          <w:rtl w:val="true"/>
        </w:rPr>
        <w:t xml:space="preserve"> - </w:t>
      </w:r>
      <w:r>
        <w:rPr>
          <w:rtl w:val="true"/>
        </w:rPr>
        <w:t>رقم الحدیث الباب</w:t>
      </w:r>
      <w:r>
        <w:rPr>
          <w:rtl w:val="true"/>
        </w:rPr>
        <w:t xml:space="preserve">: </w:t>
      </w:r>
      <w:r>
        <w:rPr/>
        <w:t>4</w:t>
      </w:r>
      <w:r>
        <w:rPr>
          <w:rtl w:val="true"/>
        </w:rPr>
        <w:t>]</w:t>
      </w:r>
      <w:bookmarkEnd w:id="215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1"/>
      </w:r>
      <w:r>
        <w:rPr>
          <w:rFonts w:ascii="Amiri" w:hAnsi="Amiri" w:eastAsia="Amiri" w:cs="Amiri"/>
          <w:color w:val="111111"/>
          <w:sz w:val="28"/>
          <w:sz w:val="28"/>
          <w:szCs w:val="28"/>
          <w:rtl w:val="true"/>
          <w:lang w:bidi="ar-SA"/>
        </w:rPr>
        <w:t xml:space="preserve">مُحَمَّدُ بْنُ الْحَسَنِ بِإِسْنَادِهِ عَنْ مُحَمَّدِ بْنِ عَلِیِّ بْنِ مَحْبُوبٍ عَنْ </w:t>
      </w:r>
      <w:bookmarkStart w:id="2154" w:name="pg12156_172774"/>
    </w:p>
    <w:p>
      <w:pPr>
        <w:pStyle w:val="BookText"/>
        <w:rPr/>
      </w:pPr>
      <w:bookmarkEnd w:id="2154"/>
      <w:r>
        <w:rPr>
          <w:rFonts w:ascii="Amiri" w:hAnsi="Amiri" w:eastAsia="Amiri" w:cs="Amiri"/>
          <w:color w:val="111111"/>
          <w:sz w:val="28"/>
          <w:sz w:val="28"/>
          <w:szCs w:val="28"/>
          <w:rtl w:val="true"/>
          <w:lang w:bidi="ar-SA"/>
        </w:rPr>
        <w:t>عَلِیِّ بْنِ مُحَمَّدٍ عَنِ الْقَاسِمِ بْنِ مُحَمَّدٍ عَنْ سُلَیْمَانَ بْنِ دَاوُدَ عَنِ النُّعْمَانِ بْنِ عَبْدِ السَّلَامِ عَنْ أَبِی حَنِیفَةَ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الْبُکَاءِ فِی الصَّلَاةِ أَ یَقْطَعُ الصَّلَاةَ فَقَالَ إِنْ بَکَی لِذِکْرِ جَنَّةٍ أَوْ نَارٍ فَذَلِکَ هُوَ أَفْضَلُ الْأَعْمَالِ فِی الصَّلَاةِ وَ إِنْ کَانَ ذَکَرَ مَیِّتاً لَهُ فَصَلَاتُهُ فَاسِدَةٌ</w:t>
      </w:r>
      <w:r>
        <w:rPr>
          <w:rFonts w:eastAsia="Amiri" w:cs="Amiri" w:ascii="Amiri" w:hAnsi="Amiri"/>
          <w:color w:val="111111"/>
          <w:sz w:val="28"/>
          <w:szCs w:val="28"/>
          <w:rtl w:val="true"/>
          <w:lang w:bidi="ar-SA"/>
        </w:rPr>
        <w:t>.</w:t>
      </w:r>
    </w:p>
    <w:p>
      <w:pPr>
        <w:pStyle w:val="Heading5"/>
        <w:numPr>
          <w:ilvl w:val="4"/>
          <w:numId w:val="1"/>
        </w:numPr>
        <w:rPr/>
      </w:pPr>
      <w:bookmarkStart w:id="2155" w:name="__RefHeading___Toc4098531_417432637"/>
      <w:bookmarkStart w:id="2156" w:name="_Toc954"/>
      <w:bookmarkEnd w:id="2155"/>
      <w:r>
        <w:rPr>
          <w:rtl w:val="true"/>
        </w:rPr>
        <w:t>[</w:t>
      </w:r>
      <w:r>
        <w:rPr>
          <w:rtl w:val="true"/>
        </w:rPr>
        <w:t>رقم الحدیث الکلی</w:t>
      </w:r>
      <w:r>
        <w:rPr>
          <w:rtl w:val="true"/>
        </w:rPr>
        <w:t xml:space="preserve">: </w:t>
      </w:r>
      <w:r>
        <w:rPr/>
        <w:t>9244</w:t>
      </w:r>
      <w:r>
        <w:rPr>
          <w:rtl w:val="true"/>
        </w:rPr>
        <w:t xml:space="preserve"> - </w:t>
      </w:r>
      <w:r>
        <w:rPr>
          <w:rtl w:val="true"/>
        </w:rPr>
        <w:t>رقم الحدیث الباب</w:t>
      </w:r>
      <w:r>
        <w:rPr>
          <w:rtl w:val="true"/>
        </w:rPr>
        <w:t xml:space="preserve">: </w:t>
      </w:r>
      <w:r>
        <w:rPr/>
        <w:t>5</w:t>
      </w:r>
      <w:r>
        <w:rPr>
          <w:rtl w:val="true"/>
        </w:rPr>
        <w:t>]</w:t>
      </w:r>
      <w:bookmarkEnd w:id="2156"/>
    </w:p>
    <w:p>
      <w:pPr>
        <w:pStyle w:val="BookText"/>
        <w:rPr/>
      </w:pPr>
      <w:r>
        <w:rPr>
          <w:rFonts w:eastAsia="Times New Roman" w:cs="Times New Roman" w:ascii="Times New Roman" w:hAnsi="Times New Roman"/>
          <w:color w:val="111111"/>
          <w:sz w:val="28"/>
          <w:szCs w:val="28"/>
          <w:lang w:val="en-US" w:bidi="en-US"/>
        </w:rPr>
        <w:t>9244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2"/>
      </w:r>
      <w:r>
        <w:rPr>
          <w:rFonts w:ascii="Amiri" w:hAnsi="Amiri" w:eastAsia="Amiri" w:cs="Amiri"/>
          <w:color w:val="111111"/>
          <w:sz w:val="28"/>
          <w:sz w:val="28"/>
          <w:szCs w:val="28"/>
          <w:rtl w:val="true"/>
          <w:lang w:bidi="ar-SA"/>
        </w:rPr>
        <w:t xml:space="preserve">مُحَمَّدُ بْنُ یَعْقُوبَ عَنِ الْحُسَیْنِ بْنِ مُحَمَّدٍ عَنْ مُعَلَّی بْنِ مُحَمَّدٍ عَنِ الْوَشَّاءِ عَنْ حَمَّادِ بْنِ عُثْمَانَ عَنْ سَعِیدٍ </w:t>
      </w:r>
      <w:r>
        <w:rPr>
          <w:rStyle w:val="FootnoteAnchor"/>
          <w:rtl w:val="true"/>
        </w:rPr>
        <w:footnoteReference w:id="1463"/>
      </w:r>
      <w:r>
        <w:rPr>
          <w:rFonts w:ascii="Amiri" w:hAnsi="Amiri" w:eastAsia="Amiri" w:cs="Amiri"/>
          <w:color w:val="111111"/>
          <w:sz w:val="28"/>
          <w:sz w:val="28"/>
          <w:szCs w:val="28"/>
          <w:rtl w:val="true"/>
          <w:lang w:bidi="ar-SA"/>
        </w:rPr>
        <w:t>بَیَّاعِ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 یَتَبَاکَی الرَّجُلُ فِی الصَّلَاةِ فَقَالَ بَخْ بَخْ وَ لَوْ مِثْلَ رَأْسِ الذُّبَابِ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مُحَمَّدٍ </w:t>
      </w:r>
      <w:r>
        <w:rPr>
          <w:rStyle w:val="FootnoteAnchor"/>
          <w:rtl w:val="true"/>
        </w:rPr>
        <w:footnoteReference w:id="1464"/>
      </w:r>
      <w:r>
        <w:rPr>
          <w:rFonts w:ascii="Amiri" w:hAnsi="Amiri" w:eastAsia="Amiri" w:cs="Amiri"/>
          <w:color w:val="111111"/>
          <w:sz w:val="28"/>
          <w:sz w:val="28"/>
          <w:szCs w:val="28"/>
          <w:rtl w:val="true"/>
          <w:lang w:bidi="ar-SA"/>
        </w:rPr>
        <w:t xml:space="preserve">وَ بِإِسْنَادِهِ عَنْ مُحَمَّدِ بْنِ یَعْقُوبَ </w:t>
      </w:r>
      <w:r>
        <w:rPr>
          <w:rStyle w:val="FootnoteAnchor"/>
          <w:rtl w:val="true"/>
        </w:rPr>
        <w:footnoteReference w:id="146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هَذَا مَحْمُولٌ عَلَی الْبُکَاءِ مِنْ خَشْیَةِ اللَّهِ لَا لِشَیْ‌ءٍ مِنْ مَصَائِبِ الدُّنْیَا وَ اسْتَدَلَّ بِمَا سَبَقَ </w:t>
      </w:r>
      <w:r>
        <w:rPr>
          <w:rStyle w:val="FootnoteAnchor"/>
          <w:rtl w:val="true"/>
        </w:rPr>
        <w:footnoteReference w:id="1466"/>
      </w:r>
      <w:r>
        <w:rPr>
          <w:rFonts w:ascii="Amiri" w:hAnsi="Amiri" w:eastAsia="Amiri" w:cs="Amiri"/>
          <w:color w:val="111111"/>
          <w:sz w:val="28"/>
          <w:sz w:val="28"/>
          <w:szCs w:val="28"/>
          <w:rtl w:val="true"/>
          <w:lang w:bidi="ar-SA"/>
        </w:rPr>
        <w:t xml:space="preserve">وَ قَدْ تَقَدَّمَ مَا یَدُلُّ عَلَی ذَلِکَ أَیْضاً فِی الدُّعَاءِ </w:t>
      </w:r>
      <w:r>
        <w:rPr>
          <w:rStyle w:val="FootnoteAnchor"/>
          <w:rtl w:val="true"/>
        </w:rPr>
        <w:footnoteReference w:id="1467"/>
      </w:r>
      <w:r>
        <w:rPr>
          <w:rFonts w:ascii="Amiri" w:hAnsi="Amiri" w:eastAsia="Amiri" w:cs="Amiri"/>
          <w:color w:val="111111"/>
          <w:sz w:val="28"/>
          <w:sz w:val="28"/>
          <w:szCs w:val="28"/>
          <w:rtl w:val="true"/>
          <w:lang w:bidi="ar-SA"/>
        </w:rPr>
        <w:t xml:space="preserve">وَ فِی أَحَادِیثِ جَوَازِ تَکْرَارِ الْآیَةِ فِی الْقِرَاءَةِ فِی الصَّلَاةِ </w:t>
      </w:r>
      <w:r>
        <w:rPr>
          <w:rStyle w:val="FootnoteAnchor"/>
          <w:rtl w:val="true"/>
        </w:rPr>
        <w:footnoteReference w:id="1468"/>
      </w:r>
      <w:r>
        <w:rPr>
          <w:rFonts w:ascii="Amiri" w:hAnsi="Amiri" w:eastAsia="Amiri" w:cs="Amiri"/>
          <w:color w:val="111111"/>
          <w:sz w:val="28"/>
          <w:sz w:val="28"/>
          <w:szCs w:val="28"/>
          <w:rtl w:val="true"/>
          <w:lang w:bidi="ar-SA"/>
        </w:rPr>
        <w:t xml:space="preserve">وَ یَأْتِی مَا یَدُلُّ عَلَیْهِ فِی جِهَادِ النَّفْسِ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 xml:space="preserve">. </w:t>
      </w:r>
      <w:bookmarkStart w:id="2157" w:name="pg12156_172775"/>
    </w:p>
    <w:p>
      <w:pPr>
        <w:pStyle w:val="Heading4"/>
        <w:numPr>
          <w:ilvl w:val="3"/>
          <w:numId w:val="1"/>
        </w:numPr>
        <w:rPr/>
      </w:pPr>
      <w:bookmarkStart w:id="2158" w:name="__RefHeading___Toc4098533_417432637"/>
      <w:bookmarkStart w:id="2159" w:name="_Toc955"/>
      <w:bookmarkEnd w:id="2157"/>
      <w:bookmarkEnd w:id="2158"/>
      <w:r>
        <w:rPr/>
        <w:t>6</w:t>
      </w:r>
      <w:r>
        <w:rPr>
          <w:rtl w:val="true"/>
        </w:rPr>
        <w:t xml:space="preserve">- </w:t>
      </w:r>
      <w:r>
        <w:rPr>
          <w:rtl w:val="true"/>
        </w:rPr>
        <w:t>بَابُ کَرَاهَةِ تَغْمِیضِ الْعَیْنَیْنِ فِی الصَّلَاةِ إِلَّا فِی الرُّکُوعِ وَ کَرَاهَةِ نَفْخِ مَوْضِعِ السُّجُودِ وَ الْإِقْعَاءِ وَ حُکْمِ الِاسْتِنَادِ إِلَی حَائِطٍ وَ نَحْوِهِ وَ الِاسْتِعَانَةِ بِهِ عَلَی الْقِیَامِ وَ الِانْحِطَاطِ لِتَنَاوُل</w:t>
      </w:r>
      <w:bookmarkEnd w:id="2159"/>
    </w:p>
    <w:p>
      <w:pPr>
        <w:pStyle w:val="Heading5"/>
        <w:numPr>
          <w:ilvl w:val="4"/>
          <w:numId w:val="1"/>
        </w:numPr>
        <w:rPr/>
      </w:pPr>
      <w:bookmarkStart w:id="2160" w:name="__RefHeading___Toc4098535_417432637"/>
      <w:bookmarkStart w:id="2161" w:name="_Toc956"/>
      <w:bookmarkEnd w:id="2160"/>
      <w:r>
        <w:rPr>
          <w:rtl w:val="true"/>
        </w:rPr>
        <w:t>اشارة</w:t>
      </w:r>
      <w:bookmarkEnd w:id="2161"/>
    </w:p>
    <w:p>
      <w:pPr>
        <w:pStyle w:val="BookText"/>
        <w:rPr/>
      </w:pPr>
      <w:r>
        <w:rPr>
          <w:rStyle w:val="FootnoteAnchor"/>
        </w:rPr>
        <w:footnoteReference w:id="1470"/>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تَغْمِیضِ الْعَیْنَیْنِ فِی الصَّلَاةِ إِلَّا فِی الرُّکُوعِ وَ کَرَاهَةِ نَفْخِ مَوْضِعِ السُّجُودِ وَ الْإِقْعَاءِ وَ حُکْمِ الِاسْتِنَادِ إِلَی حَائِطٍ وَ نَحْوِهِ وَ الِاسْتِعَانَةِ بِهِ عَلَی الْقِیَامِ وَ الِانْحِطَاطِ لِتَنَاوُلِ شَیْ‌ءٍ مِنَ الْأَرْضِ</w:t>
      </w:r>
    </w:p>
    <w:p>
      <w:pPr>
        <w:pStyle w:val="Heading5"/>
        <w:numPr>
          <w:ilvl w:val="4"/>
          <w:numId w:val="1"/>
        </w:numPr>
        <w:rPr/>
      </w:pPr>
      <w:bookmarkStart w:id="2162" w:name="__RefHeading___Toc4098537_417432637"/>
      <w:bookmarkStart w:id="2163" w:name="_Toc957"/>
      <w:bookmarkEnd w:id="2162"/>
      <w:r>
        <w:rPr>
          <w:rtl w:val="true"/>
        </w:rPr>
        <w:t>[</w:t>
      </w:r>
      <w:r>
        <w:rPr>
          <w:rtl w:val="true"/>
        </w:rPr>
        <w:t>رقم الحدیث الکلی</w:t>
      </w:r>
      <w:r>
        <w:rPr>
          <w:rtl w:val="true"/>
        </w:rPr>
        <w:t xml:space="preserve">: </w:t>
      </w:r>
      <w:r>
        <w:rPr/>
        <w:t>9245</w:t>
      </w:r>
      <w:r>
        <w:rPr>
          <w:rtl w:val="true"/>
        </w:rPr>
        <w:t xml:space="preserve"> - </w:t>
      </w:r>
      <w:r>
        <w:rPr>
          <w:rtl w:val="true"/>
        </w:rPr>
        <w:t>رقم الحدیث الباب</w:t>
      </w:r>
      <w:r>
        <w:rPr>
          <w:rtl w:val="true"/>
        </w:rPr>
        <w:t xml:space="preserve">: </w:t>
      </w:r>
      <w:r>
        <w:rPr/>
        <w:t>1</w:t>
      </w:r>
      <w:r>
        <w:rPr>
          <w:rtl w:val="true"/>
        </w:rPr>
        <w:t>]</w:t>
      </w:r>
      <w:bookmarkEnd w:id="2163"/>
    </w:p>
    <w:p>
      <w:pPr>
        <w:pStyle w:val="BookText"/>
        <w:rPr/>
      </w:pPr>
      <w:r>
        <w:rPr>
          <w:rFonts w:eastAsia="Times New Roman" w:cs="Times New Roman" w:ascii="Times New Roman" w:hAnsi="Times New Roman"/>
          <w:color w:val="111111"/>
          <w:sz w:val="28"/>
          <w:szCs w:val="28"/>
          <w:lang w:val="en-US" w:bidi="en-US"/>
        </w:rPr>
        <w:t>9245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1"/>
      </w:r>
      <w:r>
        <w:rPr>
          <w:rFonts w:ascii="Amiri" w:hAnsi="Amiri" w:eastAsia="Amiri" w:cs="Amiri"/>
          <w:color w:val="111111"/>
          <w:sz w:val="28"/>
          <w:sz w:val="28"/>
          <w:szCs w:val="28"/>
          <w:rtl w:val="true"/>
          <w:lang w:bidi="ar-SA"/>
        </w:rPr>
        <w:t>مُحَمَّدُ بْنُ الْحَسَنِ بِإِسْنَادِهِ عَنْ مُحَمَّدِ بْنِ عَلِیِّ بْنِ مَحْبُوبٍ عَنْ عَلِیِّ بْنِ الرَّیَّانِ عَنِ الْحُسَیْنِ بْنِ رَاشِدٍ عَنْ بَعْضِ أَصْحَابِهِ عَنْ مِسْمَعٍ عَنْ أَبِی عَبْدِ اللَّهِ ع عَنْ أَمِیرِ الْمُؤْمِنِینَ ع أَنَّ النَّبِیَّ ص نَهَی أَنْ یُغَمِّضَ الرَّجُلُ عَیْنَیْهِ فِی الصَّلَاةِ</w:t>
      </w:r>
      <w:r>
        <w:rPr>
          <w:rFonts w:eastAsia="Amiri" w:cs="Amiri" w:ascii="Amiri" w:hAnsi="Amiri"/>
          <w:color w:val="111111"/>
          <w:sz w:val="28"/>
          <w:szCs w:val="28"/>
          <w:rtl w:val="true"/>
          <w:lang w:bidi="ar-SA"/>
        </w:rPr>
        <w:t>.</w:t>
      </w:r>
    </w:p>
    <w:p>
      <w:pPr>
        <w:pStyle w:val="Heading5"/>
        <w:numPr>
          <w:ilvl w:val="4"/>
          <w:numId w:val="1"/>
        </w:numPr>
        <w:rPr/>
      </w:pPr>
      <w:bookmarkStart w:id="2164" w:name="__RefHeading___Toc4098539_417432637"/>
      <w:bookmarkStart w:id="2165" w:name="_Toc958"/>
      <w:bookmarkEnd w:id="2164"/>
      <w:r>
        <w:rPr>
          <w:rtl w:val="true"/>
        </w:rPr>
        <w:t>[</w:t>
      </w:r>
      <w:r>
        <w:rPr>
          <w:rtl w:val="true"/>
        </w:rPr>
        <w:t>رقم الحدیث الکلی</w:t>
      </w:r>
      <w:r>
        <w:rPr>
          <w:rtl w:val="true"/>
        </w:rPr>
        <w:t xml:space="preserve">: </w:t>
      </w:r>
      <w:r>
        <w:rPr/>
        <w:t>9246</w:t>
      </w:r>
      <w:r>
        <w:rPr>
          <w:rtl w:val="true"/>
        </w:rPr>
        <w:t xml:space="preserve"> - </w:t>
      </w:r>
      <w:r>
        <w:rPr>
          <w:rtl w:val="true"/>
        </w:rPr>
        <w:t>رقم الحدیث الباب</w:t>
      </w:r>
      <w:r>
        <w:rPr>
          <w:rtl w:val="true"/>
        </w:rPr>
        <w:t xml:space="preserve">: </w:t>
      </w:r>
      <w:r>
        <w:rPr/>
        <w:t>2</w:t>
      </w:r>
      <w:r>
        <w:rPr>
          <w:rtl w:val="true"/>
        </w:rPr>
        <w:t>]</w:t>
      </w:r>
      <w:bookmarkEnd w:id="2165"/>
    </w:p>
    <w:p>
      <w:pPr>
        <w:pStyle w:val="BookText"/>
        <w:rPr/>
      </w:pPr>
      <w:r>
        <w:rPr>
          <w:rFonts w:eastAsia="Times New Roman" w:cs="Times New Roman" w:ascii="Times New Roman" w:hAnsi="Times New Roman"/>
          <w:color w:val="111111"/>
          <w:sz w:val="28"/>
          <w:szCs w:val="28"/>
          <w:lang w:val="en-US" w:bidi="en-US"/>
        </w:rPr>
        <w:t>9246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2"/>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یَصْلُحُ لَهُ أَنْ یُغَمِّضَ عَیْنَیْهِ فِی الصَّلَاةِ مُتَعَمِّداً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47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یَدُلُّ عَلَی أَنَّ النَّهْیَ فِی الْأَوَّلِ یُرَادُ بِهِ الْکَرَاهَةُ وَ قَدْ تَقَدَّمَ مَا یَدُلُّ عَلَی اسْتِثْنَاءِ حَالَةِ الرُّکُوعِ فِی مَحَلِّهِ </w:t>
      </w:r>
      <w:r>
        <w:rPr>
          <w:rStyle w:val="FootnoteAnchor"/>
          <w:rtl w:val="true"/>
        </w:rPr>
        <w:footnoteReference w:id="1474"/>
      </w:r>
      <w:r>
        <w:rPr>
          <w:rFonts w:ascii="Amiri" w:hAnsi="Amiri" w:eastAsia="Amiri" w:cs="Amiri"/>
          <w:color w:val="111111"/>
          <w:sz w:val="28"/>
          <w:sz w:val="28"/>
          <w:szCs w:val="28"/>
          <w:rtl w:val="true"/>
          <w:lang w:bidi="ar-SA"/>
        </w:rPr>
        <w:t xml:space="preserve">وَ تَقَدَّمَ مَا یَدُلُّ عَلَی بَقِیَّةِ الْأَحْکَامِ فِی أَحَادِیثِ السُّجُودِ </w:t>
      </w:r>
      <w:r>
        <w:rPr>
          <w:rStyle w:val="FootnoteAnchor"/>
          <w:rtl w:val="true"/>
        </w:rPr>
        <w:footnoteReference w:id="1475"/>
      </w:r>
      <w:r>
        <w:rPr>
          <w:rFonts w:ascii="Amiri" w:hAnsi="Amiri" w:eastAsia="Amiri" w:cs="Amiri"/>
          <w:color w:val="111111"/>
          <w:sz w:val="28"/>
          <w:sz w:val="28"/>
          <w:szCs w:val="28"/>
          <w:rtl w:val="true"/>
          <w:lang w:bidi="ar-SA"/>
        </w:rPr>
        <w:t xml:space="preserve">وَ فِی أَحَادِیثِ الْقِیَامِ </w:t>
      </w:r>
      <w:r>
        <w:rPr>
          <w:rStyle w:val="FootnoteAnchor"/>
          <w:rtl w:val="true"/>
        </w:rPr>
        <w:footnoteReference w:id="1476"/>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bookmarkStart w:id="2166" w:name="pg12156_172776"/>
    </w:p>
    <w:p>
      <w:pPr>
        <w:pStyle w:val="Heading4"/>
        <w:numPr>
          <w:ilvl w:val="3"/>
          <w:numId w:val="1"/>
        </w:numPr>
        <w:rPr/>
      </w:pPr>
      <w:bookmarkStart w:id="2167" w:name="__RefHeading___Toc4098541_417432637"/>
      <w:bookmarkStart w:id="2168" w:name="_Toc959"/>
      <w:bookmarkEnd w:id="2166"/>
      <w:bookmarkEnd w:id="2167"/>
      <w:r>
        <w:rPr/>
        <w:t>7</w:t>
      </w:r>
      <w:r>
        <w:rPr>
          <w:rtl w:val="true"/>
        </w:rPr>
        <w:t xml:space="preserve">- </w:t>
      </w:r>
      <w:r>
        <w:rPr>
          <w:rtl w:val="true"/>
        </w:rPr>
        <w:t>بَابُ بُطْلَانِ الصَّلَاةِ بِالضَّحِکِ مَعَ الْقَهْقَهَةِ لَا بِمُجَرَّدِ التَّبَسُّمِ‌</w:t>
      </w:r>
      <w:bookmarkEnd w:id="2168"/>
    </w:p>
    <w:p>
      <w:pPr>
        <w:pStyle w:val="Heading5"/>
        <w:numPr>
          <w:ilvl w:val="4"/>
          <w:numId w:val="1"/>
        </w:numPr>
        <w:rPr/>
      </w:pPr>
      <w:bookmarkStart w:id="2169" w:name="__RefHeading___Toc4098543_417432637"/>
      <w:bookmarkStart w:id="2170" w:name="_Toc960"/>
      <w:bookmarkEnd w:id="2169"/>
      <w:r>
        <w:rPr>
          <w:rtl w:val="true"/>
        </w:rPr>
        <w:t>اشارة</w:t>
      </w:r>
      <w:bookmarkEnd w:id="2170"/>
    </w:p>
    <w:p>
      <w:pPr>
        <w:pStyle w:val="BookText"/>
        <w:rPr/>
      </w:pPr>
      <w:r>
        <w:rPr>
          <w:rStyle w:val="FootnoteAnchor"/>
        </w:rPr>
        <w:footnoteReference w:id="1477"/>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بُطْلَانِ الصَّلَاةِ بِالضَّحِکِ مَعَ الْقَهْقَهَةِ لَا بِمُجَرَّدِ التَّبَسُّمِ</w:t>
      </w:r>
    </w:p>
    <w:p>
      <w:pPr>
        <w:pStyle w:val="Heading5"/>
        <w:numPr>
          <w:ilvl w:val="4"/>
          <w:numId w:val="1"/>
        </w:numPr>
        <w:rPr/>
      </w:pPr>
      <w:bookmarkStart w:id="2171" w:name="__RefHeading___Toc4098545_417432637"/>
      <w:bookmarkStart w:id="2172" w:name="_Toc961"/>
      <w:bookmarkEnd w:id="2171"/>
      <w:r>
        <w:rPr>
          <w:rtl w:val="true"/>
        </w:rPr>
        <w:t>[</w:t>
      </w:r>
      <w:r>
        <w:rPr>
          <w:rtl w:val="true"/>
        </w:rPr>
        <w:t>رقم الحدیث الکلی</w:t>
      </w:r>
      <w:r>
        <w:rPr>
          <w:rtl w:val="true"/>
        </w:rPr>
        <w:t xml:space="preserve">: </w:t>
      </w:r>
      <w:r>
        <w:rPr/>
        <w:t>9247</w:t>
      </w:r>
      <w:r>
        <w:rPr>
          <w:rtl w:val="true"/>
        </w:rPr>
        <w:t xml:space="preserve"> - </w:t>
      </w:r>
      <w:r>
        <w:rPr>
          <w:rtl w:val="true"/>
        </w:rPr>
        <w:t>رقم الحدیث الباب</w:t>
      </w:r>
      <w:r>
        <w:rPr>
          <w:rtl w:val="true"/>
        </w:rPr>
        <w:t xml:space="preserve">: </w:t>
      </w:r>
      <w:r>
        <w:rPr/>
        <w:t>1</w:t>
      </w:r>
      <w:r>
        <w:rPr>
          <w:rtl w:val="true"/>
        </w:rPr>
        <w:t>]</w:t>
      </w:r>
      <w:bookmarkEnd w:id="2172"/>
    </w:p>
    <w:p>
      <w:pPr>
        <w:pStyle w:val="BookText"/>
        <w:rPr/>
      </w:pPr>
      <w:r>
        <w:rPr>
          <w:rFonts w:eastAsia="Times New Roman" w:cs="Times New Roman" w:ascii="Times New Roman" w:hAnsi="Times New Roman"/>
          <w:color w:val="111111"/>
          <w:sz w:val="28"/>
          <w:szCs w:val="28"/>
          <w:lang w:val="en-US" w:bidi="en-US"/>
        </w:rPr>
        <w:t>9247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8"/>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الْقَهْقَهَةُ لَا تَنْقُضُ الْوُضُوءَ وَ تَنْقُضُ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3" w:name="__RefHeading___Toc4098547_417432637"/>
      <w:bookmarkStart w:id="2174" w:name="_Toc962"/>
      <w:bookmarkEnd w:id="2173"/>
      <w:r>
        <w:rPr>
          <w:rtl w:val="true"/>
        </w:rPr>
        <w:t>[</w:t>
      </w:r>
      <w:r>
        <w:rPr>
          <w:rtl w:val="true"/>
        </w:rPr>
        <w:t>رقم الحدیث الکلی</w:t>
      </w:r>
      <w:r>
        <w:rPr>
          <w:rtl w:val="true"/>
        </w:rPr>
        <w:t xml:space="preserve">: </w:t>
      </w:r>
      <w:r>
        <w:rPr/>
        <w:t>9248</w:t>
      </w:r>
      <w:r>
        <w:rPr>
          <w:rtl w:val="true"/>
        </w:rPr>
        <w:t xml:space="preserve"> - </w:t>
      </w:r>
      <w:r>
        <w:rPr>
          <w:rtl w:val="true"/>
        </w:rPr>
        <w:t>رقم الحدیث الباب</w:t>
      </w:r>
      <w:r>
        <w:rPr>
          <w:rtl w:val="true"/>
        </w:rPr>
        <w:t xml:space="preserve">: </w:t>
      </w:r>
      <w:r>
        <w:rPr/>
        <w:t>2</w:t>
      </w:r>
      <w:r>
        <w:rPr>
          <w:rtl w:val="true"/>
        </w:rPr>
        <w:t>]</w:t>
      </w:r>
      <w:bookmarkEnd w:id="2174"/>
    </w:p>
    <w:p>
      <w:pPr>
        <w:pStyle w:val="BookText"/>
        <w:rPr/>
      </w:pPr>
      <w:r>
        <w:rPr>
          <w:rFonts w:eastAsia="Times New Roman" w:cs="Times New Roman" w:ascii="Times New Roman" w:hAnsi="Times New Roman"/>
          <w:color w:val="111111"/>
          <w:sz w:val="28"/>
          <w:szCs w:val="28"/>
          <w:lang w:val="en-US" w:bidi="en-US"/>
        </w:rPr>
        <w:t>9248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0"/>
      </w:r>
      <w:r>
        <w:rPr>
          <w:rFonts w:ascii="Amiri" w:hAnsi="Amiri" w:eastAsia="Amiri" w:cs="Amiri"/>
          <w:color w:val="111111"/>
          <w:sz w:val="28"/>
          <w:sz w:val="28"/>
          <w:szCs w:val="28"/>
          <w:rtl w:val="true"/>
          <w:lang w:bidi="ar-SA"/>
        </w:rPr>
        <w:t>وَ عَنْ جَمَاعَةٍ عَنْ أَحْمَدَ بْنِ مُحَمَّدِ بْنِ عِیسَی عَنِ الْحُسَیْنِ بْنِ سَعِیدٍ عَنْ أَخِیهِ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الضَّحِکِ هَلْ یَقْطَعُ الصَّلَاةَ قَالَ أَمَّا التَّبَسُّمُ فَلَا یَقْطَعُ الصَّلَاةَ وَ أَمَّا الْقَهْقَهَةُ فَهِیَ تَقْطَعُ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 عَنْ أَحْمَدَ بْنِ مُحَمَّدٍ عَنْ عُثْمَانَ بْنِ عِیسَی عَنْ سَمَاعَةَ مِثْلَهُ </w:t>
      </w:r>
      <w:r>
        <w:rPr>
          <w:rStyle w:val="FootnoteAnchor"/>
          <w:rtl w:val="true"/>
        </w:rPr>
        <w:footnoteReference w:id="1481"/>
      </w:r>
      <w:r>
        <w:rPr>
          <w:rFonts w:ascii="Amiri" w:hAnsi="Amiri" w:eastAsia="Amiri" w:cs="Amiri"/>
          <w:color w:val="111111"/>
          <w:sz w:val="28"/>
          <w:sz w:val="28"/>
          <w:szCs w:val="28"/>
          <w:rtl w:val="true"/>
          <w:lang w:bidi="ar-SA"/>
        </w:rPr>
        <w:t xml:space="preserve">مُحَمَّدُ بْنُ الْحَسَنِ بِإِسْنَادِهِ عَنِ الْحُسَیْنِ بْنِ سَعِیدٍ مِثْلَهُ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5" w:name="__RefHeading___Toc4098549_417432637"/>
      <w:bookmarkStart w:id="2176" w:name="_Toc963"/>
      <w:bookmarkEnd w:id="2175"/>
      <w:r>
        <w:rPr>
          <w:rtl w:val="true"/>
        </w:rPr>
        <w:t>[</w:t>
      </w:r>
      <w:r>
        <w:rPr>
          <w:rtl w:val="true"/>
        </w:rPr>
        <w:t>رقم الحدیث الکلی</w:t>
      </w:r>
      <w:r>
        <w:rPr>
          <w:rtl w:val="true"/>
        </w:rPr>
        <w:t xml:space="preserve">: </w:t>
      </w:r>
      <w:r>
        <w:rPr/>
        <w:t>9249</w:t>
      </w:r>
      <w:r>
        <w:rPr>
          <w:rtl w:val="true"/>
        </w:rPr>
        <w:t xml:space="preserve"> - </w:t>
      </w:r>
      <w:r>
        <w:rPr>
          <w:rtl w:val="true"/>
        </w:rPr>
        <w:t>رقم الحدیث الباب</w:t>
      </w:r>
      <w:r>
        <w:rPr>
          <w:rtl w:val="true"/>
        </w:rPr>
        <w:t xml:space="preserve">: </w:t>
      </w:r>
      <w:r>
        <w:rPr/>
        <w:t>3</w:t>
      </w:r>
      <w:r>
        <w:rPr>
          <w:rtl w:val="true"/>
        </w:rPr>
        <w:t>]</w:t>
      </w:r>
      <w:bookmarkEnd w:id="217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3"/>
      </w:r>
      <w:r>
        <w:rPr>
          <w:rFonts w:ascii="Amiri" w:hAnsi="Amiri" w:eastAsia="Amiri" w:cs="Amiri"/>
          <w:color w:val="111111"/>
          <w:sz w:val="28"/>
          <w:sz w:val="28"/>
          <w:szCs w:val="28"/>
          <w:rtl w:val="true"/>
          <w:lang w:bidi="ar-SA"/>
        </w:rPr>
        <w:t>وَ عَنْهُ عَنِ ابْنِ أَبِی عُمَیْرٍ عَنْ رَهْطٍ سَمِعُوهُ یَقُولُ إِنَّ التَّبَسُّمَ فِی الصَّلَاةِ لَا یَنْقُضُ الصَّلَاةَ وَ لَا یَنْقُضُ الْوُضُوءَ إِنَّمَا یَقْطَعُ الضَّحِکُ الَّذِی فِیهِ الْقَهْقَهَةُ</w:t>
      </w:r>
      <w:r>
        <w:rPr>
          <w:rFonts w:eastAsia="Amiri" w:cs="Amiri" w:ascii="Amiri" w:hAnsi="Amiri"/>
          <w:color w:val="111111"/>
          <w:sz w:val="28"/>
          <w:szCs w:val="28"/>
          <w:rtl w:val="true"/>
          <w:lang w:bidi="ar-SA"/>
        </w:rPr>
        <w:t xml:space="preserve">. </w:t>
      </w:r>
      <w:bookmarkStart w:id="2177" w:name="pg12156_172777"/>
    </w:p>
    <w:p>
      <w:pPr>
        <w:pStyle w:val="Heading5"/>
        <w:numPr>
          <w:ilvl w:val="4"/>
          <w:numId w:val="1"/>
        </w:numPr>
        <w:rPr/>
      </w:pPr>
      <w:bookmarkStart w:id="2178" w:name="__RefHeading___Toc4098551_417432637"/>
      <w:bookmarkStart w:id="2179" w:name="_Toc964"/>
      <w:bookmarkEnd w:id="2177"/>
      <w:bookmarkEnd w:id="2178"/>
      <w:r>
        <w:rPr>
          <w:rtl w:val="true"/>
        </w:rPr>
        <w:t>[</w:t>
      </w:r>
      <w:r>
        <w:rPr>
          <w:rtl w:val="true"/>
        </w:rPr>
        <w:t>رقم الحدیث الکلی</w:t>
      </w:r>
      <w:r>
        <w:rPr>
          <w:rtl w:val="true"/>
        </w:rPr>
        <w:t xml:space="preserve">: </w:t>
      </w:r>
      <w:r>
        <w:rPr/>
        <w:t>9250</w:t>
      </w:r>
      <w:r>
        <w:rPr>
          <w:rtl w:val="true"/>
        </w:rPr>
        <w:t xml:space="preserve"> - </w:t>
      </w:r>
      <w:r>
        <w:rPr>
          <w:rtl w:val="true"/>
        </w:rPr>
        <w:t>رقم الحدیث الباب</w:t>
      </w:r>
      <w:r>
        <w:rPr>
          <w:rtl w:val="true"/>
        </w:rPr>
        <w:t xml:space="preserve">: </w:t>
      </w:r>
      <w:r>
        <w:rPr/>
        <w:t>4</w:t>
      </w:r>
      <w:r>
        <w:rPr>
          <w:rtl w:val="true"/>
        </w:rPr>
        <w:t>]</w:t>
      </w:r>
      <w:bookmarkEnd w:id="2179"/>
    </w:p>
    <w:p>
      <w:pPr>
        <w:pStyle w:val="BookText"/>
        <w:rPr/>
      </w:pPr>
      <w:r>
        <w:rPr>
          <w:rFonts w:eastAsia="Times New Roman" w:cs="Times New Roman" w:ascii="Times New Roman" w:hAnsi="Times New Roman"/>
          <w:color w:val="111111"/>
          <w:sz w:val="28"/>
          <w:szCs w:val="28"/>
          <w:lang w:val="en-US" w:bidi="en-US"/>
        </w:rPr>
        <w:t>9250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لَا یَقْطَعُ التَّبَسُّمُ الصَّلَاةَ وَ تَقْطَعُهَا الْقَهْقَهَةُ وَ لَا تَنْقُضُ الْوُضُوءَ</w:t>
      </w:r>
      <w:r>
        <w:rPr>
          <w:rFonts w:eastAsia="Amiri" w:cs="Amiri" w:ascii="Amiri" w:hAnsi="Amiri"/>
          <w:color w:val="111111"/>
          <w:sz w:val="28"/>
          <w:szCs w:val="28"/>
          <w:rtl w:val="true"/>
          <w:lang w:bidi="ar-SA"/>
        </w:rPr>
        <w:t>.</w:t>
      </w:r>
    </w:p>
    <w:p>
      <w:pPr>
        <w:pStyle w:val="BookText"/>
        <w:rPr/>
      </w:pPr>
      <w:r>
        <w:rPr>
          <w:rStyle w:val="FootnoteAnchor"/>
          <w:rtl w:val="true"/>
        </w:rPr>
        <w:footnoteReference w:id="1485"/>
      </w:r>
    </w:p>
    <w:p>
      <w:pPr>
        <w:pStyle w:val="Heading4"/>
        <w:numPr>
          <w:ilvl w:val="3"/>
          <w:numId w:val="1"/>
        </w:numPr>
        <w:rPr/>
      </w:pPr>
      <w:bookmarkStart w:id="2180" w:name="__RefHeading___Toc4098553_417432637"/>
      <w:bookmarkStart w:id="2181" w:name="_Toc965"/>
      <w:bookmarkEnd w:id="2180"/>
      <w:r>
        <w:rPr/>
        <w:t>8</w:t>
      </w:r>
      <w:r>
        <w:rPr>
          <w:rtl w:val="true"/>
        </w:rPr>
        <w:t xml:space="preserve">- </w:t>
      </w:r>
      <w:r>
        <w:rPr>
          <w:rtl w:val="true"/>
        </w:rPr>
        <w:t>بَابُ جَوَازِ الصَّلَاةِ مَعَ مُدَافَعَةِ الْأَخْبَثَیْنِ وَ الرِّیحِ وَ الْغَمْزِ وَ الْخُفِّ الضَّیِّقِ عَلَی کَرَاهِیَةٍ فِی الْجَمِیعِ‌</w:t>
      </w:r>
      <w:bookmarkEnd w:id="2181"/>
    </w:p>
    <w:p>
      <w:pPr>
        <w:pStyle w:val="Heading5"/>
        <w:numPr>
          <w:ilvl w:val="4"/>
          <w:numId w:val="1"/>
        </w:numPr>
        <w:rPr/>
      </w:pPr>
      <w:bookmarkStart w:id="2182" w:name="__RefHeading___Toc4098555_417432637"/>
      <w:bookmarkStart w:id="2183" w:name="_Toc966"/>
      <w:bookmarkEnd w:id="2182"/>
      <w:r>
        <w:rPr>
          <w:rtl w:val="true"/>
        </w:rPr>
        <w:t>اشارة</w:t>
      </w:r>
      <w:bookmarkEnd w:id="2183"/>
    </w:p>
    <w:p>
      <w:pPr>
        <w:pStyle w:val="BookText"/>
        <w:rPr/>
      </w:pPr>
      <w:r>
        <w:rPr>
          <w:rStyle w:val="FootnoteAnchor"/>
        </w:rPr>
        <w:footnoteReference w:id="1486"/>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الصَّلَاةِ مَعَ مُدَافَعَةِ الْأَخْبَثَیْنِ وَ الرِّیحِ وَ الْغَمْزِ وَ الْخُفِّ الضَّیِّقِ عَلَی کَرَاهِیَةٍ فِی الْجَمِیعِ</w:t>
      </w:r>
    </w:p>
    <w:p>
      <w:pPr>
        <w:pStyle w:val="Heading5"/>
        <w:numPr>
          <w:ilvl w:val="4"/>
          <w:numId w:val="1"/>
        </w:numPr>
        <w:rPr/>
      </w:pPr>
      <w:bookmarkStart w:id="2184" w:name="__RefHeading___Toc4098557_417432637"/>
      <w:bookmarkStart w:id="2185" w:name="_Toc967"/>
      <w:bookmarkEnd w:id="2184"/>
      <w:r>
        <w:rPr>
          <w:rtl w:val="true"/>
        </w:rPr>
        <w:t>[</w:t>
      </w:r>
      <w:r>
        <w:rPr>
          <w:rtl w:val="true"/>
        </w:rPr>
        <w:t>رقم الحدیث الکلی</w:t>
      </w:r>
      <w:r>
        <w:rPr>
          <w:rtl w:val="true"/>
        </w:rPr>
        <w:t xml:space="preserve">: </w:t>
      </w:r>
      <w:r>
        <w:rPr/>
        <w:t>9251</w:t>
      </w:r>
      <w:r>
        <w:rPr>
          <w:rtl w:val="true"/>
        </w:rPr>
        <w:t xml:space="preserve"> - </w:t>
      </w:r>
      <w:r>
        <w:rPr>
          <w:rtl w:val="true"/>
        </w:rPr>
        <w:t>رقم الحدیث الباب</w:t>
      </w:r>
      <w:r>
        <w:rPr>
          <w:rtl w:val="true"/>
        </w:rPr>
        <w:t xml:space="preserve">: </w:t>
      </w:r>
      <w:r>
        <w:rPr/>
        <w:t>1</w:t>
      </w:r>
      <w:r>
        <w:rPr>
          <w:rtl w:val="true"/>
        </w:rPr>
        <w:t>]</w:t>
      </w:r>
      <w:bookmarkEnd w:id="2185"/>
    </w:p>
    <w:p>
      <w:pPr>
        <w:pStyle w:val="BookText"/>
        <w:rPr/>
      </w:pPr>
      <w:r>
        <w:rPr>
          <w:rFonts w:eastAsia="Times New Roman" w:cs="Times New Roman" w:ascii="Times New Roman" w:hAnsi="Times New Roman"/>
          <w:color w:val="111111"/>
          <w:sz w:val="28"/>
          <w:szCs w:val="28"/>
          <w:lang w:val="en-US" w:bidi="en-US"/>
        </w:rPr>
        <w:t>9251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7"/>
      </w:r>
      <w:r>
        <w:rPr>
          <w:rFonts w:ascii="Amiri" w:hAnsi="Amiri" w:eastAsia="Amiri" w:cs="Amiri"/>
          <w:color w:val="111111"/>
          <w:sz w:val="28"/>
          <w:sz w:val="28"/>
          <w:szCs w:val="28"/>
          <w:rtl w:val="true"/>
          <w:lang w:bidi="ar-SA"/>
        </w:rPr>
        <w:t>مُحَمَّدُ بْنُ یَعْقُوبَ عَنْ مُحَمَّدِ بْنِ یَحْیَی عَنْ مُحَمَّدِ بْنِ الْحُسَیْنِ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الرَّجُلِ یُصِیبُهُ الْغَمْزُ فِی بَطْنِهِ وَ هُوَ یَسْتَطِیعُ أَنْ یَصْبِرَ عَلَیْهِ أَ یُصَلِّی عَلَی تِلْکَ الْحَالِ أَوْ لَا یُصَلِّی فَقَالَ إِنِ احْتَمَلَ الصَّبْرَ وَ لَمْ یَخَفْ إِعْجَالًا عَنِ الصَّلَاةِ فَلْیُصَلِّ وَ لْیَصْبِرْ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الرَّحْمَنِ بْنِ الْحَجَّاجِ مِثْلَهُ </w:t>
      </w:r>
      <w:r>
        <w:rPr>
          <w:rStyle w:val="FootnoteAnchor"/>
          <w:rtl w:val="true"/>
        </w:rPr>
        <w:footnoteReference w:id="1488"/>
      </w:r>
      <w:r>
        <w:rPr>
          <w:rFonts w:ascii="Amiri" w:hAnsi="Amiri" w:eastAsia="Amiri" w:cs="Amiri"/>
          <w:color w:val="111111"/>
          <w:sz w:val="28"/>
          <w:sz w:val="28"/>
          <w:szCs w:val="28"/>
          <w:rtl w:val="true"/>
          <w:lang w:bidi="ar-SA"/>
        </w:rPr>
        <w:t xml:space="preserve">مُحَمَّدُ بْنُ الْحَسَنِ بِإِسْنَادِهِ عَنْ مُحَمَّدِ بْنِ یَحْیَی مِثْلَهُ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6" w:name="__RefHeading___Toc4098559_417432637"/>
      <w:bookmarkStart w:id="2187" w:name="_Toc968"/>
      <w:bookmarkEnd w:id="2186"/>
      <w:r>
        <w:rPr>
          <w:rtl w:val="true"/>
        </w:rPr>
        <w:t>[</w:t>
      </w:r>
      <w:r>
        <w:rPr>
          <w:rtl w:val="true"/>
        </w:rPr>
        <w:t>رقم الحدیث الکلی</w:t>
      </w:r>
      <w:r>
        <w:rPr>
          <w:rtl w:val="true"/>
        </w:rPr>
        <w:t xml:space="preserve">: </w:t>
      </w:r>
      <w:r>
        <w:rPr/>
        <w:t>9252</w:t>
      </w:r>
      <w:r>
        <w:rPr>
          <w:rtl w:val="true"/>
        </w:rPr>
        <w:t xml:space="preserve"> - </w:t>
      </w:r>
      <w:r>
        <w:rPr>
          <w:rtl w:val="true"/>
        </w:rPr>
        <w:t>رقم الحدیث الباب</w:t>
      </w:r>
      <w:r>
        <w:rPr>
          <w:rtl w:val="true"/>
        </w:rPr>
        <w:t xml:space="preserve">: </w:t>
      </w:r>
      <w:r>
        <w:rPr/>
        <w:t>2</w:t>
      </w:r>
      <w:r>
        <w:rPr>
          <w:rtl w:val="true"/>
        </w:rPr>
        <w:t>]</w:t>
      </w:r>
      <w:bookmarkEnd w:id="2187"/>
    </w:p>
    <w:p>
      <w:pPr>
        <w:pStyle w:val="BookText"/>
        <w:rPr/>
      </w:pPr>
      <w:r>
        <w:rPr>
          <w:rFonts w:eastAsia="Times New Roman" w:cs="Times New Roman" w:ascii="Times New Roman" w:hAnsi="Times New Roman"/>
          <w:color w:val="111111"/>
          <w:sz w:val="28"/>
          <w:szCs w:val="28"/>
          <w:lang w:val="en-US" w:bidi="en-US"/>
        </w:rPr>
        <w:t>9252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0"/>
      </w:r>
      <w:r>
        <w:rPr>
          <w:rFonts w:ascii="Amiri" w:hAnsi="Amiri" w:eastAsia="Amiri" w:cs="Amiri"/>
          <w:color w:val="111111"/>
          <w:sz w:val="28"/>
          <w:sz w:val="28"/>
          <w:szCs w:val="28"/>
          <w:rtl w:val="true"/>
          <w:lang w:bidi="ar-SA"/>
        </w:rPr>
        <w:t>وَ بِإِسْنَادِهِ عَنْ أَحْمَدَ بْنِ مُحَمَّدٍ عَنِ الْبَرْقِیِّ عَنِ ابْنِ أَبِی عُمَیْرٍ عَنْ هِشَامِ بْنِ الْحَکَمِ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لِحَاقِنٍ وَ لَا لِحَاقِنَةٍ وَ هُوَ بِمَنْزِلَةِ مَنْ هُوَ فِی ثَوْبِهِ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أَحْمَدُ بْنُ مُحَمَّدٍ الْبَرْقِیُّ فِی الْمَحَاسِنِ عَنْ أَبِیهِ مِثْلَهُ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 xml:space="preserve">. </w:t>
      </w:r>
      <w:bookmarkStart w:id="2188" w:name="pg12156_172778"/>
    </w:p>
    <w:p>
      <w:pPr>
        <w:pStyle w:val="Heading5"/>
        <w:numPr>
          <w:ilvl w:val="4"/>
          <w:numId w:val="1"/>
        </w:numPr>
        <w:rPr/>
      </w:pPr>
      <w:bookmarkStart w:id="2189" w:name="__RefHeading___Toc4098561_417432637"/>
      <w:bookmarkStart w:id="2190" w:name="_Toc969"/>
      <w:bookmarkEnd w:id="2188"/>
      <w:bookmarkEnd w:id="2189"/>
      <w:r>
        <w:rPr>
          <w:rtl w:val="true"/>
        </w:rPr>
        <w:t>[</w:t>
      </w:r>
      <w:r>
        <w:rPr>
          <w:rtl w:val="true"/>
        </w:rPr>
        <w:t>رقم الحدیث الکلی</w:t>
      </w:r>
      <w:r>
        <w:rPr>
          <w:rtl w:val="true"/>
        </w:rPr>
        <w:t xml:space="preserve">: </w:t>
      </w:r>
      <w:r>
        <w:rPr/>
        <w:t>9253</w:t>
      </w:r>
      <w:r>
        <w:rPr>
          <w:rtl w:val="true"/>
        </w:rPr>
        <w:t xml:space="preserve"> - </w:t>
      </w:r>
      <w:r>
        <w:rPr>
          <w:rtl w:val="true"/>
        </w:rPr>
        <w:t>رقم الحدیث الباب</w:t>
      </w:r>
      <w:r>
        <w:rPr>
          <w:rtl w:val="true"/>
        </w:rPr>
        <w:t xml:space="preserve">: </w:t>
      </w:r>
      <w:r>
        <w:rPr/>
        <w:t>3</w:t>
      </w:r>
      <w:r>
        <w:rPr>
          <w:rtl w:val="true"/>
        </w:rPr>
        <w:t>]</w:t>
      </w:r>
      <w:bookmarkEnd w:id="2190"/>
    </w:p>
    <w:p>
      <w:pPr>
        <w:pStyle w:val="BookText"/>
        <w:rPr/>
      </w:pPr>
      <w:r>
        <w:rPr>
          <w:rFonts w:eastAsia="Times New Roman" w:cs="Times New Roman" w:ascii="Times New Roman" w:hAnsi="Times New Roman"/>
          <w:color w:val="111111"/>
          <w:sz w:val="28"/>
          <w:szCs w:val="28"/>
          <w:lang w:val="en-US" w:bidi="en-US"/>
        </w:rPr>
        <w:t>9253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2"/>
      </w:r>
      <w:r>
        <w:rPr>
          <w:rFonts w:ascii="Amiri" w:hAnsi="Amiri" w:eastAsia="Amiri" w:cs="Amiri"/>
          <w:color w:val="111111"/>
          <w:sz w:val="28"/>
          <w:sz w:val="28"/>
          <w:szCs w:val="28"/>
          <w:rtl w:val="true"/>
          <w:lang w:bidi="ar-SA"/>
        </w:rPr>
        <w:t>وَ عَنْهُ عَنْ عَلِیِّ بْنِ الْحَکَمِ عَنْ سَیْفِ بْنِ عَمِیرَةَ عَنْ أَبِی بَکْرٍ الْحَضْرَمِیِّ عَنْ أَبِیهِ عَنْ أَبِی عَبْدِ اللَّهِ ع قَالَ إِنَّ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وَ أَنْتَ تَجِدُ شَیْئاً مِنَ الْأَخْبَثَیْنِ</w:t>
      </w:r>
      <w:r>
        <w:rPr>
          <w:rFonts w:eastAsia="Amiri" w:cs="Amiri" w:ascii="Amiri" w:hAnsi="Amiri"/>
          <w:color w:val="111111"/>
          <w:sz w:val="28"/>
          <w:szCs w:val="28"/>
          <w:rtl w:val="true"/>
          <w:lang w:bidi="ar-SA"/>
        </w:rPr>
        <w:t>.</w:t>
      </w:r>
    </w:p>
    <w:p>
      <w:pPr>
        <w:pStyle w:val="Heading5"/>
        <w:numPr>
          <w:ilvl w:val="4"/>
          <w:numId w:val="1"/>
        </w:numPr>
        <w:rPr/>
      </w:pPr>
      <w:bookmarkStart w:id="2191" w:name="__RefHeading___Toc4098563_417432637"/>
      <w:bookmarkStart w:id="2192" w:name="_Toc970"/>
      <w:bookmarkEnd w:id="2191"/>
      <w:r>
        <w:rPr>
          <w:rtl w:val="true"/>
        </w:rPr>
        <w:t>[</w:t>
      </w:r>
      <w:r>
        <w:rPr>
          <w:rtl w:val="true"/>
        </w:rPr>
        <w:t>رقم الحدیث الکلی</w:t>
      </w:r>
      <w:r>
        <w:rPr>
          <w:rtl w:val="true"/>
        </w:rPr>
        <w:t xml:space="preserve">: </w:t>
      </w:r>
      <w:r>
        <w:rPr/>
        <w:t>9254</w:t>
      </w:r>
      <w:r>
        <w:rPr>
          <w:rtl w:val="true"/>
        </w:rPr>
        <w:t xml:space="preserve"> - </w:t>
      </w:r>
      <w:r>
        <w:rPr>
          <w:rtl w:val="true"/>
        </w:rPr>
        <w:t>رقم الحدیث الباب</w:t>
      </w:r>
      <w:r>
        <w:rPr>
          <w:rtl w:val="true"/>
        </w:rPr>
        <w:t xml:space="preserve">: </w:t>
      </w:r>
      <w:r>
        <w:rPr/>
        <w:t>4</w:t>
      </w:r>
      <w:r>
        <w:rPr>
          <w:rtl w:val="true"/>
        </w:rPr>
        <w:t>]</w:t>
      </w:r>
      <w:bookmarkEnd w:id="2192"/>
    </w:p>
    <w:p>
      <w:pPr>
        <w:pStyle w:val="BookText"/>
        <w:rPr/>
      </w:pPr>
      <w:r>
        <w:rPr>
          <w:rFonts w:eastAsia="Times New Roman" w:cs="Times New Roman" w:ascii="Times New Roman" w:hAnsi="Times New Roman"/>
          <w:color w:val="111111"/>
          <w:sz w:val="28"/>
          <w:szCs w:val="28"/>
          <w:lang w:val="en-US" w:bidi="en-US"/>
        </w:rPr>
        <w:t>9254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3"/>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ثَمَانِیَةٌ لَا تُقْبَلُ مِنْهُمُ الصَّلَاةُ الْعَبْدُ الْآبِقُ حَتَّی یَرْجِعَ إِلَی مَوْلَاهُ وَ النَّاشِزُ وَ زَوْجُهَا عَلَیْهَا سَاخِطٌ وَ مَانِعُ الزَّکَاةِ إِلَی أَنْ قَالَ وَ السَّکْرَانُ وَ الزِّبِّینُ وَ هُوَ الَّذِی یُدَافِعُ الْبَوْلَ وَ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أَیْضاً مُرْسَلًا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3" w:name="__RefHeading___Toc4098565_417432637"/>
      <w:bookmarkStart w:id="2194" w:name="_Toc971"/>
      <w:bookmarkEnd w:id="2193"/>
      <w:r>
        <w:rPr>
          <w:rtl w:val="true"/>
        </w:rPr>
        <w:t>[</w:t>
      </w:r>
      <w:r>
        <w:rPr>
          <w:rtl w:val="true"/>
        </w:rPr>
        <w:t>رقم الحدیث الکلی</w:t>
      </w:r>
      <w:r>
        <w:rPr>
          <w:rtl w:val="true"/>
        </w:rPr>
        <w:t xml:space="preserve">: </w:t>
      </w:r>
      <w:r>
        <w:rPr/>
        <w:t>9255</w:t>
      </w:r>
      <w:r>
        <w:rPr>
          <w:rtl w:val="true"/>
        </w:rPr>
        <w:t xml:space="preserve"> - </w:t>
      </w:r>
      <w:r>
        <w:rPr>
          <w:rtl w:val="true"/>
        </w:rPr>
        <w:t>رقم الحدیث الباب</w:t>
      </w:r>
      <w:r>
        <w:rPr>
          <w:rtl w:val="true"/>
        </w:rPr>
        <w:t xml:space="preserve">: </w:t>
      </w:r>
      <w:r>
        <w:rPr/>
        <w:t>5</w:t>
      </w:r>
      <w:r>
        <w:rPr>
          <w:rtl w:val="true"/>
        </w:rPr>
        <w:t>]</w:t>
      </w:r>
      <w:bookmarkEnd w:id="2194"/>
    </w:p>
    <w:p>
      <w:pPr>
        <w:pStyle w:val="BookText"/>
        <w:rPr/>
      </w:pPr>
      <w:r>
        <w:rPr>
          <w:rFonts w:eastAsia="Times New Roman" w:cs="Times New Roman" w:ascii="Times New Roman" w:hAnsi="Times New Roman"/>
          <w:color w:val="111111"/>
          <w:sz w:val="28"/>
          <w:szCs w:val="28"/>
          <w:lang w:val="en-US" w:bidi="en-US"/>
        </w:rPr>
        <w:t>9255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5"/>
      </w:r>
      <w:r>
        <w:rPr>
          <w:rFonts w:ascii="Amiri" w:hAnsi="Amiri" w:eastAsia="Amiri" w:cs="Amiri"/>
          <w:color w:val="111111"/>
          <w:sz w:val="28"/>
          <w:sz w:val="28"/>
          <w:szCs w:val="28"/>
          <w:rtl w:val="true"/>
          <w:lang w:bidi="ar-SA"/>
        </w:rPr>
        <w:t>وَ فِی الْمَجَالِسِ عَنْ أَبِیهِ عَنْ سَعْدٍ عَنْ یَعْقُوبَ بْنِ یَزِیدَ عَنْ یَحْیَی بْنِ الْمُبَارَکِ عَنْ عَبْدِ اللَّهِ بْنِ جَبَلَةَ عَنْ إِسْحَاقَ بْنِ عَمَّارٍ قَالَ سَمِعْتُ أَبَا عَبْدِ اللَّهِ الصَّادِقَ ع یَقُولُ لَا صَلَاةَ لِحَاقِنٍ وَ لَا لِحَاقِبٍ وَ لَا لِحَازِقٍ فَالْحَاقِنُ الَّذِی بِهِ الْبَوْلُ وَ الْحَاقِبُ الَّذِی بِهِ الْغَائِطُ وَ الْحَازِقُ الَّذِی قَدْ ضَغَطَهُ الْخُفُّ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مَعَانِی الْأَخْبَارِ عَنْ أَبِیهِ مِثْلَهُ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5" w:name="__RefHeading___Toc4098567_417432637"/>
      <w:bookmarkStart w:id="2196" w:name="_Toc972"/>
      <w:bookmarkEnd w:id="2195"/>
      <w:r>
        <w:rPr>
          <w:rtl w:val="true"/>
        </w:rPr>
        <w:t>[</w:t>
      </w:r>
      <w:r>
        <w:rPr>
          <w:rtl w:val="true"/>
        </w:rPr>
        <w:t>رقم الحدیث الکلی</w:t>
      </w:r>
      <w:r>
        <w:rPr>
          <w:rtl w:val="true"/>
        </w:rPr>
        <w:t xml:space="preserve">: </w:t>
      </w:r>
      <w:r>
        <w:rPr/>
        <w:t>9256</w:t>
      </w:r>
      <w:r>
        <w:rPr>
          <w:rtl w:val="true"/>
        </w:rPr>
        <w:t xml:space="preserve"> - </w:t>
      </w:r>
      <w:r>
        <w:rPr>
          <w:rtl w:val="true"/>
        </w:rPr>
        <w:t>رقم الحدیث الباب</w:t>
      </w:r>
      <w:r>
        <w:rPr>
          <w:rtl w:val="true"/>
        </w:rPr>
        <w:t xml:space="preserve">: </w:t>
      </w:r>
      <w:r>
        <w:rPr/>
        <w:t>6</w:t>
      </w:r>
      <w:r>
        <w:rPr>
          <w:rtl w:val="true"/>
        </w:rPr>
        <w:t>]</w:t>
      </w:r>
      <w:bookmarkEnd w:id="219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7"/>
      </w:r>
      <w:r>
        <w:rPr>
          <w:rFonts w:ascii="Amiri" w:hAnsi="Amiri" w:eastAsia="Amiri" w:cs="Amiri"/>
          <w:color w:val="111111"/>
          <w:sz w:val="28"/>
          <w:sz w:val="28"/>
          <w:szCs w:val="28"/>
          <w:rtl w:val="true"/>
          <w:lang w:bidi="ar-SA"/>
        </w:rPr>
        <w:t xml:space="preserve">وَ عَنْ مُحَمَّدِ بْنِ مُوسَی بْنِ الْمُتَوَکِّلِ عَنْ مُحَمَّدِ بْنِ یَحْیَی وَ أَحْمَدَ بْنِ إِدْرِیسَ جَمِیعاً عَنْ مُحَمَّدِ بْنِ أَحْمَدَ عَنْ أَحْمَدَ بْنِ مُحَمَّدٍ عَنْ بَعْضِ </w:t>
      </w:r>
      <w:bookmarkStart w:id="2197" w:name="pg12156_172779"/>
    </w:p>
    <w:p>
      <w:pPr>
        <w:pStyle w:val="BookText"/>
        <w:rPr/>
      </w:pPr>
      <w:bookmarkEnd w:id="2197"/>
      <w:r>
        <w:rPr>
          <w:rFonts w:ascii="Amiri" w:hAnsi="Amiri" w:eastAsia="Amiri" w:cs="Amiri"/>
          <w:color w:val="111111"/>
          <w:sz w:val="28"/>
          <w:sz w:val="28"/>
          <w:szCs w:val="28"/>
          <w:rtl w:val="true"/>
          <w:lang w:bidi="ar-SA"/>
        </w:rPr>
        <w:t>أَصْحَابِنَا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ثَمَانِیَةٌ لَا یُقْبَلُ </w:t>
      </w:r>
      <w:r>
        <w:rPr>
          <w:rStyle w:val="FootnoteAnchor"/>
          <w:rtl w:val="true"/>
        </w:rPr>
        <w:footnoteReference w:id="1498"/>
      </w:r>
      <w:r>
        <w:rPr>
          <w:rFonts w:ascii="Amiri" w:hAnsi="Amiri" w:eastAsia="Amiri" w:cs="Amiri"/>
          <w:color w:val="111111"/>
          <w:sz w:val="28"/>
          <w:sz w:val="28"/>
          <w:szCs w:val="28"/>
          <w:rtl w:val="true"/>
          <w:lang w:bidi="ar-SA"/>
        </w:rPr>
        <w:t>لَهُمْ صَلَاةٌ الْعَبْدُ الْآبِقُ حَتَّی یَرْجِعَ إِلَی سَیِّدِهِ وَ النَّاشِزُ عَنْ زَوْجِهَا وَ هُوَ عَلَیْهَا سَاخِطٌ وَ مَانِعُ الزَّکَاةِ وَ تَارِکُ الْوُضُوءِ وَ الْجَارِیَةُ الْمُدْرِکَةُ تُصَلِّی بِغَیْرِ خِمَارٍ وَ إِمَامُ قَوْمٍ یُصَلِّی بِهِمْ وَ هُمْ لَهُ کَارِهُونَ وَ الزِّنِّینُ فَقِیلَ یَا رَسُولَ اللَّهِ وَ مَا الزِّنِّینُ قَالَ الرَّجُلُ یُدَافِعُ الْبَوْلَ وَ الْغَائِطَ وَ السَّکْرَانُ فَهَؤُلَاءِ الثَّمَانِیَةُ لَا یَقْبَلُ اللَّهُ لَهُمْ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الْخِصَالِ عَنْ أَبِیهِ عَنْ أَحْمَدَ بْنِ إِدْرِیسَ وَ مُحَمَّدِ بْنِ یَحْیَی جَمِیعاً عَنْ مُحَمَّدِ بْنِ أَحْمَدَ مِثْلَهُ </w:t>
      </w:r>
      <w:r>
        <w:rPr>
          <w:rStyle w:val="FootnoteAnchor"/>
          <w:rtl w:val="true"/>
        </w:rPr>
        <w:footnoteReference w:id="1499"/>
      </w:r>
      <w:r>
        <w:rPr>
          <w:rFonts w:ascii="Amiri" w:hAnsi="Amiri" w:eastAsia="Amiri" w:cs="Amiri"/>
          <w:color w:val="111111"/>
          <w:sz w:val="28"/>
          <w:sz w:val="28"/>
          <w:szCs w:val="28"/>
          <w:rtl w:val="true"/>
          <w:lang w:bidi="ar-SA"/>
        </w:rPr>
        <w:t xml:space="preserve">وَ رَوَاهُ الْبَرْقِیُّ فِی الْمَحَاسِنِ عَنْ بَعْضِ أَصْحَابِنَا عَنْ أَبِی عَبْدِ اللَّهِ ع مِثْلَهُ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8" w:name="__RefHeading___Toc4098569_417432637"/>
      <w:bookmarkStart w:id="2199" w:name="_Toc973"/>
      <w:bookmarkEnd w:id="2198"/>
      <w:r>
        <w:rPr>
          <w:rtl w:val="true"/>
        </w:rPr>
        <w:t>[</w:t>
      </w:r>
      <w:r>
        <w:rPr>
          <w:rtl w:val="true"/>
        </w:rPr>
        <w:t>رقم الحدیث الکلی</w:t>
      </w:r>
      <w:r>
        <w:rPr>
          <w:rtl w:val="true"/>
        </w:rPr>
        <w:t xml:space="preserve">: </w:t>
      </w:r>
      <w:r>
        <w:rPr/>
        <w:t>9257</w:t>
      </w:r>
      <w:r>
        <w:rPr>
          <w:rtl w:val="true"/>
        </w:rPr>
        <w:t xml:space="preserve"> - </w:t>
      </w:r>
      <w:r>
        <w:rPr>
          <w:rtl w:val="true"/>
        </w:rPr>
        <w:t>رقم الحدیث الباب</w:t>
      </w:r>
      <w:r>
        <w:rPr>
          <w:rtl w:val="true"/>
        </w:rPr>
        <w:t xml:space="preserve">: </w:t>
      </w:r>
      <w:r>
        <w:rPr/>
        <w:t>7</w:t>
      </w:r>
      <w:r>
        <w:rPr>
          <w:rtl w:val="true"/>
        </w:rPr>
        <w:t>]</w:t>
      </w:r>
      <w:bookmarkEnd w:id="2199"/>
    </w:p>
    <w:p>
      <w:pPr>
        <w:pStyle w:val="BookText"/>
        <w:rPr/>
      </w:pPr>
      <w:r>
        <w:rPr>
          <w:rFonts w:eastAsia="Times New Roman" w:cs="Times New Roman" w:ascii="Times New Roman" w:hAnsi="Times New Roman"/>
          <w:color w:val="111111"/>
          <w:sz w:val="28"/>
          <w:szCs w:val="28"/>
          <w:lang w:val="en-US" w:bidi="en-US"/>
        </w:rPr>
        <w:t>9257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1"/>
      </w:r>
      <w:r>
        <w:rPr>
          <w:rFonts w:ascii="Amiri" w:hAnsi="Amiri" w:eastAsia="Amiri" w:cs="Amiri"/>
          <w:color w:val="111111"/>
          <w:sz w:val="28"/>
          <w:sz w:val="28"/>
          <w:szCs w:val="28"/>
          <w:rtl w:val="true"/>
          <w:lang w:bidi="ar-SA"/>
        </w:rPr>
        <w:t>مُحَمَّدُ بْنُ الْحُسَیْنِ الرَّضِیُّ فِی الْمَجَازَاتِ النَّبَوِیَّةِ عَنْهُ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الرَّجُلُ وَ هُوَ زَنَاءٌ أَیْ حَاقِنٌ</w:t>
      </w:r>
      <w:r>
        <w:rPr>
          <w:rFonts w:eastAsia="Amiri" w:cs="Amiri" w:ascii="Amiri" w:hAnsi="Amiri"/>
          <w:color w:val="111111"/>
          <w:sz w:val="28"/>
          <w:szCs w:val="28"/>
          <w:rtl w:val="true"/>
          <w:lang w:bidi="ar-SA"/>
        </w:rPr>
        <w:t>.</w:t>
      </w:r>
    </w:p>
    <w:p>
      <w:pPr>
        <w:pStyle w:val="Heading5"/>
        <w:numPr>
          <w:ilvl w:val="4"/>
          <w:numId w:val="1"/>
        </w:numPr>
        <w:rPr/>
      </w:pPr>
      <w:bookmarkStart w:id="2200" w:name="__RefHeading___Toc4098571_417432637"/>
      <w:bookmarkStart w:id="2201" w:name="_Toc974"/>
      <w:bookmarkEnd w:id="2200"/>
      <w:r>
        <w:rPr>
          <w:rtl w:val="true"/>
        </w:rPr>
        <w:t>[</w:t>
      </w:r>
      <w:r>
        <w:rPr>
          <w:rtl w:val="true"/>
        </w:rPr>
        <w:t>رقم الحدیث الکلی</w:t>
      </w:r>
      <w:r>
        <w:rPr>
          <w:rtl w:val="true"/>
        </w:rPr>
        <w:t xml:space="preserve">: </w:t>
      </w:r>
      <w:r>
        <w:rPr/>
        <w:t>9258</w:t>
      </w:r>
      <w:r>
        <w:rPr>
          <w:rtl w:val="true"/>
        </w:rPr>
        <w:t xml:space="preserve"> - </w:t>
      </w:r>
      <w:r>
        <w:rPr>
          <w:rtl w:val="true"/>
        </w:rPr>
        <w:t>رقم الحدیث الباب</w:t>
      </w:r>
      <w:r>
        <w:rPr>
          <w:rtl w:val="true"/>
        </w:rPr>
        <w:t xml:space="preserve">: </w:t>
      </w:r>
      <w:r>
        <w:rPr/>
        <w:t>8</w:t>
      </w:r>
      <w:r>
        <w:rPr>
          <w:rtl w:val="true"/>
        </w:rPr>
        <w:t>]</w:t>
      </w:r>
      <w:bookmarkEnd w:id="220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2"/>
      </w:r>
      <w:r>
        <w:rPr>
          <w:rFonts w:ascii="Amiri" w:hAnsi="Amiri" w:eastAsia="Amiri" w:cs="Amiri"/>
          <w:color w:val="111111"/>
          <w:sz w:val="28"/>
          <w:sz w:val="28"/>
          <w:szCs w:val="28"/>
          <w:rtl w:val="true"/>
          <w:lang w:bidi="ar-SA"/>
        </w:rPr>
        <w:t>أَحْمَدُ بْنُ مُحَمَّدٍ الْبَرْقِیُّ فِی الْمَحَاسِنِ عَنْ مُحَمَّدِ بْنِ عَلِیٍّ عَنْ عِیسَی بْنِ عَبْدِ اللَّهِ الْعُمَرِیِّ عَنْ أَبِیهِ عَنْ جَدِّهِ عَنْ عَلِیِّ بْنِ أَبِی طَالِبٍ ع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یُصَلِّی أَحَدُکُمْ وَ بِهِ أَحَدُ الْعَصْدَیْنِ </w:t>
      </w:r>
      <w:r>
        <w:rPr>
          <w:rStyle w:val="FootnoteAnchor"/>
          <w:rtl w:val="true"/>
        </w:rPr>
        <w:footnoteReference w:id="1503"/>
      </w:r>
      <w:r>
        <w:rPr>
          <w:rFonts w:ascii="Amiri" w:hAnsi="Amiri" w:eastAsia="Amiri" w:cs="Amiri"/>
          <w:color w:val="111111"/>
          <w:sz w:val="28"/>
          <w:sz w:val="28"/>
          <w:szCs w:val="28"/>
          <w:rtl w:val="true"/>
          <w:lang w:bidi="ar-SA"/>
        </w:rPr>
        <w:t>یَعْنِی الْبَوْلَ وَ الْغَائِطَ</w:t>
      </w:r>
      <w:r>
        <w:rPr>
          <w:rFonts w:eastAsia="Amiri" w:cs="Amiri" w:ascii="Amiri" w:hAnsi="Amiri"/>
          <w:color w:val="111111"/>
          <w:sz w:val="28"/>
          <w:szCs w:val="28"/>
          <w:rtl w:val="true"/>
          <w:lang w:bidi="ar-SA"/>
        </w:rPr>
        <w:t xml:space="preserve">. </w:t>
      </w:r>
      <w:bookmarkStart w:id="2202" w:name="pg12156_172780"/>
    </w:p>
    <w:p>
      <w:pPr>
        <w:pStyle w:val="BookText"/>
        <w:rPr/>
      </w:pPr>
      <w:bookmarkEnd w:id="2202"/>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فِی مَعَانِی الْأَخْبَارِ عَنْ مُحَمَّدِ بْنِ عَلِیٍّ مَاجِیلَوَیْهِ عَنْ مُحَمَّدِ بْنِ أَبِی الْقَاسِمِ عَنْ مُحَمَّدِ بْنِ عَلِیٍّ الْکُوفِیِّ مِثْلَهُ إِلَّا أَنَّهُ قَالَ أَحَدُ الْعَقْدَیْنِ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هُنَا </w:t>
      </w:r>
      <w:r>
        <w:rPr>
          <w:rStyle w:val="FootnoteAnchor"/>
          <w:rtl w:val="true"/>
        </w:rPr>
        <w:footnoteReference w:id="1505"/>
      </w:r>
      <w:r>
        <w:rPr>
          <w:rFonts w:ascii="Amiri" w:hAnsi="Amiri" w:eastAsia="Amiri" w:cs="Amiri"/>
          <w:color w:val="111111"/>
          <w:sz w:val="28"/>
          <w:sz w:val="28"/>
          <w:szCs w:val="28"/>
          <w:rtl w:val="true"/>
          <w:lang w:bidi="ar-SA"/>
        </w:rPr>
        <w:t xml:space="preserve">وَ فِی النَّوَاقِضِ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3" w:name="__RefHeading___Toc4098573_417432637"/>
      <w:bookmarkStart w:id="2204" w:name="_Toc975"/>
      <w:bookmarkEnd w:id="2203"/>
      <w:r>
        <w:rPr/>
        <w:t>9</w:t>
      </w:r>
      <w:r>
        <w:rPr>
          <w:rtl w:val="true"/>
        </w:rPr>
        <w:t xml:space="preserve">- </w:t>
      </w:r>
      <w:r>
        <w:rPr>
          <w:rtl w:val="true"/>
        </w:rPr>
        <w:t>بَابُ جَوَازِ إِیمَاءِ الْمُصَلِّی وَ تَنَحْنُحِهِ وَ إِشَارَتِهِ وَ رَفْعِ صَوْتِهِ بِالتَّسْبِیحِ لِتَنْبِیهِ الْغَافِلِ وَ صَفْقِهِ بِیَدِهِ لِلْحَاجَةِ وَ ضَرْبِ الْحَائِطِ لِإِیقَاظِ النَّائِمِ وَ حُکْمِ التَّلْبِیَةِ</w:t>
      </w:r>
      <w:bookmarkEnd w:id="2204"/>
    </w:p>
    <w:p>
      <w:pPr>
        <w:pStyle w:val="Heading5"/>
        <w:numPr>
          <w:ilvl w:val="4"/>
          <w:numId w:val="1"/>
        </w:numPr>
        <w:rPr/>
      </w:pPr>
      <w:bookmarkStart w:id="2205" w:name="__RefHeading___Toc4098575_417432637"/>
      <w:bookmarkStart w:id="2206" w:name="_Toc976"/>
      <w:bookmarkEnd w:id="2205"/>
      <w:r>
        <w:rPr>
          <w:rtl w:val="true"/>
        </w:rPr>
        <w:t>اشارة</w:t>
      </w:r>
      <w:bookmarkEnd w:id="2206"/>
    </w:p>
    <w:p>
      <w:pPr>
        <w:pStyle w:val="BookText"/>
        <w:rPr/>
      </w:pPr>
      <w:r>
        <w:rPr>
          <w:rStyle w:val="FootnoteAnchor"/>
        </w:rPr>
        <w:footnoteReference w:id="1507"/>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إِیمَاءِ الْمُصَلِّی وَ تَنَحْنُحِهِ وَ إِشَارَتِهِ وَ رَفْعِ صَوْتِهِ بِالتَّسْبِیحِ لِتَنْبِیهِ الْغَافِلِ وَ صَفْقِهِ بِیَدِهِ لِلْحَاجَةِ وَ ضَرْبِ الْحَائِطِ لِإِیقَاظِ النَّائِمِ وَ حُکْمِ التَّلْبِیَةِ</w:t>
      </w:r>
    </w:p>
    <w:p>
      <w:pPr>
        <w:pStyle w:val="Heading5"/>
        <w:numPr>
          <w:ilvl w:val="4"/>
          <w:numId w:val="1"/>
        </w:numPr>
        <w:rPr/>
      </w:pPr>
      <w:bookmarkStart w:id="2207" w:name="__RefHeading___Toc4098577_417432637"/>
      <w:bookmarkStart w:id="2208" w:name="_Toc977"/>
      <w:bookmarkEnd w:id="2207"/>
      <w:r>
        <w:rPr>
          <w:rtl w:val="true"/>
        </w:rPr>
        <w:t>[</w:t>
      </w:r>
      <w:r>
        <w:rPr>
          <w:rtl w:val="true"/>
        </w:rPr>
        <w:t>رقم الحدیث الکلی</w:t>
      </w:r>
      <w:r>
        <w:rPr>
          <w:rtl w:val="true"/>
        </w:rPr>
        <w:t xml:space="preserve">: </w:t>
      </w:r>
      <w:r>
        <w:rPr/>
        <w:t>9259</w:t>
      </w:r>
      <w:r>
        <w:rPr>
          <w:rtl w:val="true"/>
        </w:rPr>
        <w:t xml:space="preserve"> - </w:t>
      </w:r>
      <w:r>
        <w:rPr>
          <w:rtl w:val="true"/>
        </w:rPr>
        <w:t>رقم الحدیث الباب</w:t>
      </w:r>
      <w:r>
        <w:rPr>
          <w:rtl w:val="true"/>
        </w:rPr>
        <w:t xml:space="preserve">: </w:t>
      </w:r>
      <w:r>
        <w:rPr/>
        <w:t>1</w:t>
      </w:r>
      <w:r>
        <w:rPr>
          <w:rtl w:val="true"/>
        </w:rPr>
        <w:t>]</w:t>
      </w:r>
      <w:bookmarkEnd w:id="2208"/>
    </w:p>
    <w:p>
      <w:pPr>
        <w:pStyle w:val="BookText"/>
        <w:rPr/>
      </w:pPr>
      <w:r>
        <w:rPr>
          <w:rFonts w:eastAsia="Times New Roman" w:cs="Times New Roman" w:ascii="Times New Roman" w:hAnsi="Times New Roman"/>
          <w:color w:val="111111"/>
          <w:sz w:val="28"/>
          <w:szCs w:val="28"/>
          <w:lang w:val="en-US" w:bidi="en-US"/>
        </w:rPr>
        <w:t>9259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8"/>
      </w:r>
      <w:r>
        <w:rPr>
          <w:rFonts w:ascii="Amiri" w:hAnsi="Amiri" w:eastAsia="Amiri" w:cs="Amiri"/>
          <w:color w:val="111111"/>
          <w:sz w:val="28"/>
          <w:sz w:val="28"/>
          <w:szCs w:val="28"/>
          <w:rtl w:val="true"/>
          <w:lang w:bidi="ar-SA"/>
        </w:rPr>
        <w:t>مُحَمَّدُ بْنُ عَلِیِّ بْنِ الْحُسَیْنِ بِإِسْنَادِهِ عَنْ عَبْدِ اللَّهِ بْنِ أَبِی یَعْفُورٍ عَنْ أَبِی عَبْدِ اللَّهِ ع فِی الرَّجُلِ یُرِیدُ الْحَاجَةَ وَ هُوَ فِی الصَّلَاةِ قَالَ فَقَالَ یُومِئُ بِرَأْسِهِ وَ یُشِیرُ بِیَدِهِ وَ الْمَرْأَةُ إِذَا أَرَادَتِ الْحَاجَةَ تُصَفِّقُ</w:t>
      </w:r>
      <w:r>
        <w:rPr>
          <w:rFonts w:eastAsia="Amiri" w:cs="Amiri" w:ascii="Amiri" w:hAnsi="Amiri"/>
          <w:color w:val="111111"/>
          <w:sz w:val="28"/>
          <w:szCs w:val="28"/>
          <w:rtl w:val="true"/>
          <w:lang w:bidi="ar-SA"/>
        </w:rPr>
        <w:t>.</w:t>
      </w:r>
    </w:p>
    <w:p>
      <w:pPr>
        <w:pStyle w:val="Heading5"/>
        <w:numPr>
          <w:ilvl w:val="4"/>
          <w:numId w:val="1"/>
        </w:numPr>
        <w:rPr/>
      </w:pPr>
      <w:bookmarkStart w:id="2209" w:name="__RefHeading___Toc4098579_417432637"/>
      <w:bookmarkStart w:id="2210" w:name="_Toc978"/>
      <w:bookmarkEnd w:id="2209"/>
      <w:r>
        <w:rPr>
          <w:rtl w:val="true"/>
        </w:rPr>
        <w:t>[</w:t>
      </w:r>
      <w:r>
        <w:rPr>
          <w:rtl w:val="true"/>
        </w:rPr>
        <w:t>رقم الحدیث الکلی</w:t>
      </w:r>
      <w:r>
        <w:rPr>
          <w:rtl w:val="true"/>
        </w:rPr>
        <w:t xml:space="preserve">: </w:t>
      </w:r>
      <w:r>
        <w:rPr/>
        <w:t>9260</w:t>
      </w:r>
      <w:r>
        <w:rPr>
          <w:rtl w:val="true"/>
        </w:rPr>
        <w:t xml:space="preserve"> - </w:t>
      </w:r>
      <w:r>
        <w:rPr>
          <w:rtl w:val="true"/>
        </w:rPr>
        <w:t>رقم الحدیث الباب</w:t>
      </w:r>
      <w:r>
        <w:rPr>
          <w:rtl w:val="true"/>
        </w:rPr>
        <w:t xml:space="preserve">: </w:t>
      </w:r>
      <w:r>
        <w:rPr/>
        <w:t>2</w:t>
      </w:r>
      <w:r>
        <w:rPr>
          <w:rtl w:val="true"/>
        </w:rPr>
        <w:t>]</w:t>
      </w:r>
      <w:bookmarkEnd w:id="221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9"/>
      </w:r>
      <w:r>
        <w:rPr>
          <w:rFonts w:ascii="Amiri" w:hAnsi="Amiri" w:eastAsia="Amiri" w:cs="Amiri"/>
          <w:color w:val="111111"/>
          <w:sz w:val="28"/>
          <w:sz w:val="28"/>
          <w:szCs w:val="28"/>
          <w:rtl w:val="true"/>
          <w:lang w:bidi="ar-SA"/>
        </w:rPr>
        <w:t xml:space="preserve">وَ بِإِسْنَادِهِ عَنِ الْحَلَبِیِّ أَنَّهُ سَأَلَ أَبَا عَبْدِ اللَّهِ ع عَنِ الرَّجُلِ یُرِیدُ الْحَاجَةَ وَ هُوَ فِی الصَّلَاةِ فَقَالَ یُومِئُ بِرَأْسِهِ وَ یُشِیرُ بِیَدِهِ وَ یُسَبِّحُ </w:t>
      </w:r>
      <w:r>
        <w:rPr>
          <w:rStyle w:val="FootnoteAnchor"/>
          <w:rtl w:val="true"/>
        </w:rPr>
        <w:footnoteReference w:id="1510"/>
      </w:r>
      <w:r>
        <w:rPr>
          <w:rFonts w:ascii="Amiri" w:hAnsi="Amiri" w:eastAsia="Amiri" w:cs="Amiri"/>
          <w:color w:val="111111"/>
          <w:sz w:val="28"/>
          <w:sz w:val="28"/>
          <w:szCs w:val="28"/>
          <w:rtl w:val="true"/>
          <w:lang w:bidi="ar-SA"/>
        </w:rPr>
        <w:t>وَ الْمَرْأَةُ إِذَا أَرَادَتِ الْحَاجَةَ وَ هِیَ تُصَلِّی فَتُصَفِّقُ بِیَدَیْهَا</w:t>
      </w:r>
      <w:r>
        <w:rPr>
          <w:rFonts w:eastAsia="Amiri" w:cs="Amiri" w:ascii="Amiri" w:hAnsi="Amiri"/>
          <w:color w:val="111111"/>
          <w:sz w:val="28"/>
          <w:szCs w:val="28"/>
          <w:rtl w:val="true"/>
          <w:lang w:bidi="ar-SA"/>
        </w:rPr>
        <w:t xml:space="preserve">. </w:t>
      </w:r>
      <w:bookmarkStart w:id="2211" w:name="pg12156_172781"/>
    </w:p>
    <w:p>
      <w:pPr>
        <w:pStyle w:val="BookText"/>
        <w:rPr/>
      </w:pPr>
      <w:bookmarkEnd w:id="2211"/>
      <w:r>
        <w:rPr>
          <w:rFonts w:ascii="Amiri" w:hAnsi="Amiri" w:eastAsia="Amiri" w:cs="Amiri"/>
          <w:color w:val="111111"/>
          <w:sz w:val="28"/>
          <w:sz w:val="28"/>
          <w:szCs w:val="28"/>
          <w:rtl w:val="true"/>
          <w:lang w:bidi="ar-SA"/>
        </w:rPr>
        <w:t xml:space="preserve">وَ رَوَاهُ الْکُلَیْنِیُّ عَنْ عَلِیِّ بْنِ إِبْرَاهِیمَ عَنْ أَبِیهِ عَنِ ابْنِ أَبِی عُمَیْرٍ عَنْ حَمَّادٍ عَنِ الْحَلَبِیِّ </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2" w:name="__RefHeading___Toc4098581_417432637"/>
      <w:bookmarkStart w:id="2213" w:name="_Toc979"/>
      <w:bookmarkEnd w:id="2212"/>
      <w:r>
        <w:rPr>
          <w:rtl w:val="true"/>
        </w:rPr>
        <w:t>[</w:t>
      </w:r>
      <w:r>
        <w:rPr>
          <w:rtl w:val="true"/>
        </w:rPr>
        <w:t>رقم الحدیث الکلی</w:t>
      </w:r>
      <w:r>
        <w:rPr>
          <w:rtl w:val="true"/>
        </w:rPr>
        <w:t xml:space="preserve">: </w:t>
      </w:r>
      <w:r>
        <w:rPr/>
        <w:t>9261</w:t>
      </w:r>
      <w:r>
        <w:rPr>
          <w:rtl w:val="true"/>
        </w:rPr>
        <w:t xml:space="preserve"> - </w:t>
      </w:r>
      <w:r>
        <w:rPr>
          <w:rtl w:val="true"/>
        </w:rPr>
        <w:t>رقم الحدیث الباب</w:t>
      </w:r>
      <w:r>
        <w:rPr>
          <w:rtl w:val="true"/>
        </w:rPr>
        <w:t xml:space="preserve">: </w:t>
      </w:r>
      <w:r>
        <w:rPr/>
        <w:t>3</w:t>
      </w:r>
      <w:r>
        <w:rPr>
          <w:rtl w:val="true"/>
        </w:rPr>
        <w:t>]</w:t>
      </w:r>
      <w:bookmarkEnd w:id="2213"/>
    </w:p>
    <w:p>
      <w:pPr>
        <w:pStyle w:val="BookText"/>
        <w:rPr/>
      </w:pPr>
      <w:r>
        <w:rPr>
          <w:rFonts w:eastAsia="Times New Roman" w:cs="Times New Roman" w:ascii="Times New Roman" w:hAnsi="Times New Roman"/>
          <w:color w:val="111111"/>
          <w:sz w:val="28"/>
          <w:szCs w:val="28"/>
          <w:lang w:val="en-US" w:bidi="en-US"/>
        </w:rPr>
        <w:t>9261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3"/>
      </w:r>
      <w:r>
        <w:rPr>
          <w:rFonts w:ascii="Amiri" w:hAnsi="Amiri" w:eastAsia="Amiri" w:cs="Amiri"/>
          <w:color w:val="111111"/>
          <w:sz w:val="28"/>
          <w:sz w:val="28"/>
          <w:szCs w:val="28"/>
          <w:rtl w:val="true"/>
          <w:lang w:bidi="ar-SA"/>
        </w:rPr>
        <w:t>وَ بِإِسْنَادِهِ عَنْ حَنَانِ بْنِ سَدِیرٍ أَنَّهُ سَأَلَ أَبَا عَبْدِ اللَّهِ ع أَ یُومِئُ الرَّجُلُ فِی الصَّلَاةِ فَقَالَ نَعَمْ قَدْ أَوْمَأَ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مَسْجِدٍ مِنْ مَسَاجِدِ الْأَنْصَارِ بِمِحْجَنٍ </w:t>
      </w:r>
      <w:r>
        <w:rPr>
          <w:rStyle w:val="FootnoteAnchor"/>
          <w:rtl w:val="true"/>
        </w:rPr>
        <w:footnoteReference w:id="1514"/>
      </w:r>
      <w:r>
        <w:rPr>
          <w:rFonts w:ascii="Amiri" w:hAnsi="Amiri" w:eastAsia="Amiri" w:cs="Amiri"/>
          <w:color w:val="111111"/>
          <w:sz w:val="28"/>
          <w:sz w:val="28"/>
          <w:szCs w:val="28"/>
          <w:rtl w:val="true"/>
          <w:lang w:bidi="ar-SA"/>
        </w:rPr>
        <w:t xml:space="preserve">کَانَ مَعَهُ قَالَ حَنَانٌ وَ لَا أَعْلَمُهُ </w:t>
      </w:r>
      <w:r>
        <w:rPr>
          <w:rStyle w:val="FootnoteAnchor"/>
          <w:rtl w:val="true"/>
        </w:rPr>
        <w:footnoteReference w:id="1515"/>
      </w:r>
      <w:r>
        <w:rPr>
          <w:rFonts w:ascii="Amiri" w:hAnsi="Amiri" w:eastAsia="Amiri" w:cs="Amiri"/>
          <w:color w:val="111111"/>
          <w:sz w:val="28"/>
          <w:sz w:val="28"/>
          <w:szCs w:val="28"/>
          <w:rtl w:val="true"/>
          <w:lang w:bidi="ar-SA"/>
        </w:rPr>
        <w:t>إِلَّا مَسْجِدَ بَنِی عَبْدِ الْأَشْهَلِ</w:t>
      </w:r>
      <w:r>
        <w:rPr>
          <w:rFonts w:eastAsia="Amiri" w:cs="Amiri" w:ascii="Amiri" w:hAnsi="Amiri"/>
          <w:color w:val="111111"/>
          <w:sz w:val="28"/>
          <w:szCs w:val="28"/>
          <w:rtl w:val="true"/>
          <w:lang w:bidi="ar-SA"/>
        </w:rPr>
        <w:t>.</w:t>
      </w:r>
    </w:p>
    <w:p>
      <w:pPr>
        <w:pStyle w:val="Heading5"/>
        <w:numPr>
          <w:ilvl w:val="4"/>
          <w:numId w:val="1"/>
        </w:numPr>
        <w:rPr/>
      </w:pPr>
      <w:bookmarkStart w:id="2214" w:name="__RefHeading___Toc4098583_417432637"/>
      <w:bookmarkStart w:id="2215" w:name="_Toc980"/>
      <w:bookmarkEnd w:id="2214"/>
      <w:r>
        <w:rPr>
          <w:rtl w:val="true"/>
        </w:rPr>
        <w:t>[</w:t>
      </w:r>
      <w:r>
        <w:rPr>
          <w:rtl w:val="true"/>
        </w:rPr>
        <w:t>رقم الحدیث الکلی</w:t>
      </w:r>
      <w:r>
        <w:rPr>
          <w:rtl w:val="true"/>
        </w:rPr>
        <w:t xml:space="preserve">: </w:t>
      </w:r>
      <w:r>
        <w:rPr/>
        <w:t>9262</w:t>
      </w:r>
      <w:r>
        <w:rPr>
          <w:rtl w:val="true"/>
        </w:rPr>
        <w:t xml:space="preserve"> - </w:t>
      </w:r>
      <w:r>
        <w:rPr>
          <w:rtl w:val="true"/>
        </w:rPr>
        <w:t>رقم الحدیث الباب</w:t>
      </w:r>
      <w:r>
        <w:rPr>
          <w:rtl w:val="true"/>
        </w:rPr>
        <w:t xml:space="preserve">: </w:t>
      </w:r>
      <w:r>
        <w:rPr/>
        <w:t>4</w:t>
      </w:r>
      <w:r>
        <w:rPr>
          <w:rtl w:val="true"/>
        </w:rPr>
        <w:t>]</w:t>
      </w:r>
      <w:bookmarkEnd w:id="2215"/>
    </w:p>
    <w:p>
      <w:pPr>
        <w:pStyle w:val="BookText"/>
        <w:rPr/>
      </w:pPr>
      <w:r>
        <w:rPr>
          <w:rFonts w:eastAsia="Times New Roman" w:cs="Times New Roman" w:ascii="Times New Roman" w:hAnsi="Times New Roman"/>
          <w:color w:val="111111"/>
          <w:sz w:val="28"/>
          <w:szCs w:val="28"/>
          <w:lang w:val="en-US" w:bidi="en-US"/>
        </w:rPr>
        <w:t>9262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6"/>
      </w:r>
      <w:r>
        <w:rPr>
          <w:rFonts w:ascii="Amiri" w:hAnsi="Amiri" w:eastAsia="Amiri" w:cs="Amiri"/>
          <w:color w:val="111111"/>
          <w:sz w:val="28"/>
          <w:sz w:val="28"/>
          <w:szCs w:val="28"/>
          <w:rtl w:val="true"/>
          <w:lang w:bidi="ar-SA"/>
        </w:rPr>
        <w:t>وَ بِإِسْنَادِهِ عَنْ عَمَّارِ بْنِ مُوسَی أَنَّهُ سَأَلَ أَبَا عَبْدِ اللَّهِ ع عَنِ الرَّجُلِ یَسْمَعُ صَوْتاً بِالْبَابِ وَ هُوَ فِی الصَّلَاةِ فَیَتَنَحْنَحُ لِتَسْمَعَ جَارِیَتُهُ أَوْ أَهْلُهُ لِتَأْتِیَهُ فَیُشِیرَ إِلَیْهَا بِیَدِهِ لِیُعْلِمَهَا مَنْ بِالْبَابِ لِتَنْظُرَ مَنْ هُوَ فَقَالَ لَا بَأْسَ بِهِ وَ عَنِ الرَّجُلِ وَ الْمَرْأَةِ یَکُونَانِ فِی الصَّلَاةِ فَیُرِیدَانِ شَیْئاً أَ یَجُوزُ لَهُمَا أَنْ یَقُولَا سُبْحَانَ اللَّهِ قَالَ نَعَمْ وَ یُومِئَانِ إِلَی مَا یُرِیدَانِ وَ الْمَرْأَةُ إِذَا أَرَادَتْ شَیْئاً ضَرَبَتْ عَلَی فَخِذِهَا وَ هِیَ فِی الصَّلَاةِ</w:t>
      </w:r>
      <w:r>
        <w:rPr>
          <w:rFonts w:eastAsia="Amiri" w:cs="Amiri" w:ascii="Amiri" w:hAnsi="Amiri"/>
          <w:color w:val="111111"/>
          <w:sz w:val="28"/>
          <w:szCs w:val="28"/>
          <w:rtl w:val="true"/>
          <w:lang w:bidi="ar-SA"/>
        </w:rPr>
        <w:t>.</w:t>
      </w:r>
    </w:p>
    <w:p>
      <w:pPr>
        <w:pStyle w:val="Heading5"/>
        <w:numPr>
          <w:ilvl w:val="4"/>
          <w:numId w:val="1"/>
        </w:numPr>
        <w:rPr/>
      </w:pPr>
      <w:bookmarkStart w:id="2216" w:name="__RefHeading___Toc4098585_417432637"/>
      <w:bookmarkStart w:id="2217" w:name="_Toc981"/>
      <w:bookmarkEnd w:id="2216"/>
      <w:r>
        <w:rPr>
          <w:rtl w:val="true"/>
        </w:rPr>
        <w:t>[</w:t>
      </w:r>
      <w:r>
        <w:rPr>
          <w:rtl w:val="true"/>
        </w:rPr>
        <w:t>رقم الحدیث الکلی</w:t>
      </w:r>
      <w:r>
        <w:rPr>
          <w:rtl w:val="true"/>
        </w:rPr>
        <w:t xml:space="preserve">: </w:t>
      </w:r>
      <w:r>
        <w:rPr/>
        <w:t>9263</w:t>
      </w:r>
      <w:r>
        <w:rPr>
          <w:rtl w:val="true"/>
        </w:rPr>
        <w:t xml:space="preserve"> - </w:t>
      </w:r>
      <w:r>
        <w:rPr>
          <w:rtl w:val="true"/>
        </w:rPr>
        <w:t>رقم الحدیث الباب</w:t>
      </w:r>
      <w:r>
        <w:rPr>
          <w:rtl w:val="true"/>
        </w:rPr>
        <w:t xml:space="preserve">: </w:t>
      </w:r>
      <w:r>
        <w:rPr/>
        <w:t>5</w:t>
      </w:r>
      <w:r>
        <w:rPr>
          <w:rtl w:val="true"/>
        </w:rPr>
        <w:t>]</w:t>
      </w:r>
      <w:bookmarkEnd w:id="221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7"/>
      </w:r>
      <w:r>
        <w:rPr>
          <w:rFonts w:ascii="Amiri" w:hAnsi="Amiri" w:eastAsia="Amiri" w:cs="Amiri"/>
          <w:color w:val="111111"/>
          <w:sz w:val="28"/>
          <w:sz w:val="28"/>
          <w:szCs w:val="28"/>
          <w:rtl w:val="true"/>
          <w:lang w:bidi="ar-SA"/>
        </w:rPr>
        <w:t xml:space="preserve">وَ بِإِسْنَادِهِ عَنْ أَبِی حَبِیبٍ نَاجِیَةَ أَنَّهُ قَالَ لِأَبِی عَبْدِ اللَّهِ ع إِنَّ لِی رَحًی أَطْحَنُ فِیهَا السِّمْسِمَ فَأَقُومُ فَأُصَلِّی وَ أَعْلَمُ أَنَّ الْغُلَامَ </w:t>
      </w:r>
      <w:bookmarkStart w:id="2218" w:name="pg12156_172782"/>
    </w:p>
    <w:p>
      <w:pPr>
        <w:pStyle w:val="BookText"/>
        <w:rPr/>
      </w:pPr>
      <w:bookmarkEnd w:id="2218"/>
      <w:r>
        <w:rPr>
          <w:rFonts w:ascii="Amiri" w:hAnsi="Amiri" w:eastAsia="Amiri" w:cs="Amiri"/>
          <w:color w:val="111111"/>
          <w:sz w:val="28"/>
          <w:sz w:val="28"/>
          <w:szCs w:val="28"/>
          <w:rtl w:val="true"/>
          <w:lang w:bidi="ar-SA"/>
        </w:rPr>
        <w:t>نَائِمٌ فَأَضْرِبُ الْحَائِطَ لِأُوقِظَهُ فَقَالَ نَعَمْ أَنْتَ فِی طَاعَةِ رَبِّکَ تَطْلُبُ رِزْقَکَ لَا بَأْسَ</w:t>
      </w:r>
      <w:r>
        <w:rPr>
          <w:rFonts w:eastAsia="Amiri" w:cs="Amiri" w:ascii="Amiri" w:hAnsi="Amiri"/>
          <w:color w:val="111111"/>
          <w:sz w:val="28"/>
          <w:szCs w:val="28"/>
          <w:rtl w:val="true"/>
          <w:lang w:bidi="ar-SA"/>
        </w:rPr>
        <w:t>.</w:t>
      </w:r>
    </w:p>
    <w:p>
      <w:pPr>
        <w:pStyle w:val="Heading5"/>
        <w:numPr>
          <w:ilvl w:val="4"/>
          <w:numId w:val="1"/>
        </w:numPr>
        <w:rPr/>
      </w:pPr>
      <w:bookmarkStart w:id="2219" w:name="__RefHeading___Toc4098587_417432637"/>
      <w:bookmarkStart w:id="2220" w:name="_Toc982"/>
      <w:bookmarkEnd w:id="2219"/>
      <w:r>
        <w:rPr>
          <w:rtl w:val="true"/>
        </w:rPr>
        <w:t>[</w:t>
      </w:r>
      <w:r>
        <w:rPr>
          <w:rtl w:val="true"/>
        </w:rPr>
        <w:t>رقم الحدیث الکلی</w:t>
      </w:r>
      <w:r>
        <w:rPr>
          <w:rtl w:val="true"/>
        </w:rPr>
        <w:t xml:space="preserve">: </w:t>
      </w:r>
      <w:r>
        <w:rPr/>
        <w:t>9264</w:t>
      </w:r>
      <w:r>
        <w:rPr>
          <w:rtl w:val="true"/>
        </w:rPr>
        <w:t xml:space="preserve"> - </w:t>
      </w:r>
      <w:r>
        <w:rPr>
          <w:rtl w:val="true"/>
        </w:rPr>
        <w:t>رقم الحدیث الباب</w:t>
      </w:r>
      <w:r>
        <w:rPr>
          <w:rtl w:val="true"/>
        </w:rPr>
        <w:t xml:space="preserve">: </w:t>
      </w:r>
      <w:r>
        <w:rPr/>
        <w:t>6</w:t>
      </w:r>
      <w:r>
        <w:rPr>
          <w:rtl w:val="true"/>
        </w:rPr>
        <w:t>]</w:t>
      </w:r>
      <w:bookmarkEnd w:id="2220"/>
    </w:p>
    <w:p>
      <w:pPr>
        <w:pStyle w:val="BookText"/>
        <w:rPr/>
      </w:pPr>
      <w:r>
        <w:rPr>
          <w:rFonts w:eastAsia="Times New Roman" w:cs="Times New Roman" w:ascii="Times New Roman" w:hAnsi="Times New Roman"/>
          <w:color w:val="111111"/>
          <w:sz w:val="28"/>
          <w:szCs w:val="28"/>
          <w:lang w:val="en-US" w:bidi="en-US"/>
        </w:rPr>
        <w:t>9264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8"/>
      </w:r>
      <w:r>
        <w:rPr>
          <w:rFonts w:ascii="Amiri" w:hAnsi="Amiri" w:eastAsia="Amiri" w:cs="Amiri"/>
          <w:color w:val="111111"/>
          <w:sz w:val="28"/>
          <w:sz w:val="28"/>
          <w:szCs w:val="28"/>
          <w:rtl w:val="true"/>
          <w:lang w:bidi="ar-SA"/>
        </w:rPr>
        <w:t>مُحَمَّدُ بْنُ الْحَسَنِ بِإِسْنَادِهِ عَنْ أَحْمَدَ بْنِ مُحَمَّدٍ عَنْ مُوسَی بْنِ الْقَاسِمِ عَنْ عَلِیِّ بْنِ جَعْفَرٍ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فِی صَلَاتِهِ فَیَسْتَأْذِنُ إِنْسَانٌ عَلَی الْبَابِ فَیُسَبِّحُ وَ یَرْفَعُ صَوْتَهُ وَ یُسْمِعُ جَارِیَتَهُ فَتَأْتِیهِ فَیُرِیهَا بِیَدِهِ أَنَّ عَلَی الْبَابِ إِنْسَاناً هَلْ یَقْطَعُ ذَلِکَ صَلَاتَهُ وَ مَا عَلَیْهِ قَالَ لَا بَأْسَ لَا یُقْطَعُ بِذَلِکَ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جَدِّهِ عَلِیِّ بْنِ جَعْفَرٍ مِثْلَهُ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1" w:name="__RefHeading___Toc4098589_417432637"/>
      <w:bookmarkStart w:id="2222" w:name="_Toc983"/>
      <w:bookmarkEnd w:id="2221"/>
      <w:r>
        <w:rPr>
          <w:rtl w:val="true"/>
        </w:rPr>
        <w:t>[</w:t>
      </w:r>
      <w:r>
        <w:rPr>
          <w:rtl w:val="true"/>
        </w:rPr>
        <w:t>رقم الحدیث الکلی</w:t>
      </w:r>
      <w:r>
        <w:rPr>
          <w:rtl w:val="true"/>
        </w:rPr>
        <w:t xml:space="preserve">: </w:t>
      </w:r>
      <w:r>
        <w:rPr/>
        <w:t>9265</w:t>
      </w:r>
      <w:r>
        <w:rPr>
          <w:rtl w:val="true"/>
        </w:rPr>
        <w:t xml:space="preserve"> - </w:t>
      </w:r>
      <w:r>
        <w:rPr>
          <w:rtl w:val="true"/>
        </w:rPr>
        <w:t>رقم الحدیث الباب</w:t>
      </w:r>
      <w:r>
        <w:rPr>
          <w:rtl w:val="true"/>
        </w:rPr>
        <w:t xml:space="preserve">: </w:t>
      </w:r>
      <w:r>
        <w:rPr/>
        <w:t>7</w:t>
      </w:r>
      <w:r>
        <w:rPr>
          <w:rtl w:val="true"/>
        </w:rPr>
        <w:t>]</w:t>
      </w:r>
      <w:bookmarkEnd w:id="2222"/>
    </w:p>
    <w:p>
      <w:pPr>
        <w:pStyle w:val="BookText"/>
        <w:rPr/>
      </w:pPr>
      <w:r>
        <w:rPr>
          <w:rFonts w:eastAsia="Times New Roman" w:cs="Times New Roman" w:ascii="Times New Roman" w:hAnsi="Times New Roman"/>
          <w:color w:val="111111"/>
          <w:sz w:val="28"/>
          <w:szCs w:val="28"/>
          <w:lang w:val="en-US" w:bidi="en-US"/>
        </w:rPr>
        <w:t>9265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1"/>
      </w:r>
      <w:r>
        <w:rPr>
          <w:rFonts w:ascii="Amiri" w:hAnsi="Amiri" w:eastAsia="Amiri" w:cs="Amiri"/>
          <w:color w:val="111111"/>
          <w:sz w:val="28"/>
          <w:sz w:val="28"/>
          <w:szCs w:val="28"/>
          <w:rtl w:val="true"/>
          <w:lang w:bidi="ar-SA"/>
        </w:rPr>
        <w:t>وَ بِإِسْنَادِهِ عَنْ مُحَمَّدِ بْنِ عَلِیِّ بْنِ مَحْبُوبٍ عَنْ حَمْزَةَ بْنِ یَعْلَی عَنْ عَلِیِّ بْنِ إِدْرِیسَ عَنْ مُحَمَّدٍ عَنْ أَخِیهِ أَبِی جَرِیرٍ 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کَانَ فِی الصَّلَاةِ فَدَعَاهُ الْوَالِدُ فَلْیُسَبِّحْ فَإِذَا دَعَتْهُ الْوَالِدَةُ فَلْیَقُلْ لَبَّیْکِ</w:t>
      </w:r>
      <w:r>
        <w:rPr>
          <w:rFonts w:eastAsia="Amiri" w:cs="Amiri" w:ascii="Amiri" w:hAnsi="Amiri"/>
          <w:color w:val="111111"/>
          <w:sz w:val="28"/>
          <w:szCs w:val="28"/>
          <w:rtl w:val="true"/>
          <w:lang w:bidi="ar-SA"/>
        </w:rPr>
        <w:t>.</w:t>
      </w:r>
    </w:p>
    <w:p>
      <w:pPr>
        <w:pStyle w:val="Heading5"/>
        <w:numPr>
          <w:ilvl w:val="4"/>
          <w:numId w:val="1"/>
        </w:numPr>
        <w:rPr/>
      </w:pPr>
      <w:bookmarkStart w:id="2223" w:name="__RefHeading___Toc4098591_417432637"/>
      <w:bookmarkStart w:id="2224" w:name="_Toc984"/>
      <w:bookmarkEnd w:id="2223"/>
      <w:r>
        <w:rPr>
          <w:rtl w:val="true"/>
        </w:rPr>
        <w:t>[</w:t>
      </w:r>
      <w:r>
        <w:rPr>
          <w:rtl w:val="true"/>
        </w:rPr>
        <w:t>رقم الحدیث الکلی</w:t>
      </w:r>
      <w:r>
        <w:rPr>
          <w:rtl w:val="true"/>
        </w:rPr>
        <w:t xml:space="preserve">: </w:t>
      </w:r>
      <w:r>
        <w:rPr/>
        <w:t>9266</w:t>
      </w:r>
      <w:r>
        <w:rPr>
          <w:rtl w:val="true"/>
        </w:rPr>
        <w:t xml:space="preserve"> - </w:t>
      </w:r>
      <w:r>
        <w:rPr>
          <w:rtl w:val="true"/>
        </w:rPr>
        <w:t>رقم الحدیث الباب</w:t>
      </w:r>
      <w:r>
        <w:rPr>
          <w:rtl w:val="true"/>
        </w:rPr>
        <w:t xml:space="preserve">: </w:t>
      </w:r>
      <w:r>
        <w:rPr/>
        <w:t>8</w:t>
      </w:r>
      <w:r>
        <w:rPr>
          <w:rtl w:val="true"/>
        </w:rPr>
        <w:t>]</w:t>
      </w:r>
      <w:bookmarkEnd w:id="222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2"/>
      </w:r>
      <w:r>
        <w:rPr>
          <w:rFonts w:ascii="Amiri" w:hAnsi="Amiri" w:eastAsia="Amiri" w:cs="Amiri"/>
          <w:color w:val="111111"/>
          <w:sz w:val="28"/>
          <w:sz w:val="28"/>
          <w:szCs w:val="28"/>
          <w:rtl w:val="true"/>
          <w:lang w:bidi="ar-SA"/>
        </w:rPr>
        <w:t>مُحَمَّدُ بْنُ یَعْقُوبَ عَنْ مُحَمَّدِ بْنِ یَحْیَی عَنْ أَحْمَدَ بْنِ مُحَمَّدٍ عَنْ أَحْمَدَ بْنِ مُحَمَّدِ بْنِ أَبِی نَصْرٍ عَنْ أَبِی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نَاجِیَةُ أَبُو حَبِیبٍ </w:t>
      </w:r>
      <w:r>
        <w:rPr>
          <w:rStyle w:val="FootnoteAnchor"/>
          <w:rtl w:val="true"/>
        </w:rPr>
        <w:footnoteReference w:id="1523"/>
      </w:r>
      <w:r>
        <w:rPr>
          <w:rFonts w:ascii="Amiri" w:hAnsi="Amiri" w:eastAsia="Amiri" w:cs="Amiri"/>
          <w:color w:val="111111"/>
          <w:sz w:val="28"/>
          <w:sz w:val="28"/>
          <w:szCs w:val="28"/>
          <w:rtl w:val="true"/>
          <w:lang w:bidi="ar-SA"/>
        </w:rPr>
        <w:t xml:space="preserve">فَقَالَ لَهُ جَعَلَنِیَ اللَّهُ </w:t>
      </w:r>
      <w:bookmarkStart w:id="2225" w:name="pg12156_172783"/>
    </w:p>
    <w:p>
      <w:pPr>
        <w:pStyle w:val="BookText"/>
        <w:rPr/>
      </w:pPr>
      <w:bookmarkEnd w:id="2225"/>
      <w:r>
        <w:rPr>
          <w:rFonts w:ascii="Amiri" w:hAnsi="Amiri" w:eastAsia="Amiri" w:cs="Amiri"/>
          <w:color w:val="111111"/>
          <w:sz w:val="28"/>
          <w:sz w:val="28"/>
          <w:szCs w:val="28"/>
          <w:rtl w:val="true"/>
          <w:lang w:bidi="ar-SA"/>
        </w:rPr>
        <w:t>فِدَاکَ إِنَّ لِی رَحًی أَطْحَنُ فِیهَا فَرُبَّمَا قُمْتُ فِی سَاعَةٍ مِنَ اللَّیْلِ فَأَعْرِفُ مِنَ الرَّحَی أَنَّ الْغُلَامَ قَدْ نَامَ فَأَضْرِبُ الْحَائِطَ لِأُوقِظَهُ فَقَالَ نَعَمْ أَنْتَ فِی طَاعَةِ اللَّهِ عَزَّ وَ جَلَّ تَطْلُبُ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524"/>
      </w:r>
    </w:p>
    <w:p>
      <w:pPr>
        <w:pStyle w:val="BookText"/>
        <w:rPr/>
      </w:pPr>
      <w:r>
        <w:rPr>
          <w:rFonts w:ascii="Amiri" w:hAnsi="Amiri" w:eastAsia="Amiri" w:cs="Amiri"/>
          <w:color w:val="111111"/>
          <w:sz w:val="28"/>
          <w:sz w:val="28"/>
          <w:szCs w:val="28"/>
          <w:rtl w:val="true"/>
          <w:lang w:bidi="ar-SA"/>
        </w:rPr>
        <w:t xml:space="preserve">وَ رَوَاهُ الصَّدُوقُ کَمَا مَرَّ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6" w:name="__RefHeading___Toc4098593_417432637"/>
      <w:bookmarkStart w:id="2227" w:name="_Toc985"/>
      <w:bookmarkEnd w:id="2226"/>
      <w:r>
        <w:rPr>
          <w:rtl w:val="true"/>
        </w:rPr>
        <w:t>[</w:t>
      </w:r>
      <w:r>
        <w:rPr>
          <w:rtl w:val="true"/>
        </w:rPr>
        <w:t>رقم الحدیث الکلی</w:t>
      </w:r>
      <w:r>
        <w:rPr>
          <w:rtl w:val="true"/>
        </w:rPr>
        <w:t xml:space="preserve">: </w:t>
      </w:r>
      <w:r>
        <w:rPr/>
        <w:t>9267</w:t>
      </w:r>
      <w:r>
        <w:rPr>
          <w:rtl w:val="true"/>
        </w:rPr>
        <w:t xml:space="preserve"> - </w:t>
      </w:r>
      <w:r>
        <w:rPr>
          <w:rtl w:val="true"/>
        </w:rPr>
        <w:t>رقم الحدیث الباب</w:t>
      </w:r>
      <w:r>
        <w:rPr>
          <w:rtl w:val="true"/>
        </w:rPr>
        <w:t xml:space="preserve">: </w:t>
      </w:r>
      <w:r>
        <w:rPr/>
        <w:t>9</w:t>
      </w:r>
      <w:r>
        <w:rPr>
          <w:rtl w:val="true"/>
        </w:rPr>
        <w:t>]</w:t>
      </w:r>
      <w:bookmarkEnd w:id="2227"/>
    </w:p>
    <w:p>
      <w:pPr>
        <w:pStyle w:val="BookText"/>
        <w:rPr/>
      </w:pPr>
      <w:r>
        <w:rPr>
          <w:rFonts w:eastAsia="Times New Roman" w:cs="Times New Roman" w:ascii="Times New Roman" w:hAnsi="Times New Roman"/>
          <w:color w:val="111111"/>
          <w:sz w:val="28"/>
          <w:szCs w:val="28"/>
          <w:lang w:val="en-US" w:bidi="en-US"/>
        </w:rPr>
        <w:t>9267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6"/>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یَکُونُ فِی صَلَاتِهِ وَ إِلَی جَانِبِهِ رَجُلٌ رَاقِدٌ فَیُرِیدُ أَنْ یُوقِظَهُ فَیُسَبِّحُ </w:t>
      </w:r>
      <w:r>
        <w:rPr>
          <w:rStyle w:val="FootnoteAnchor"/>
          <w:rtl w:val="true"/>
        </w:rPr>
        <w:footnoteReference w:id="1527"/>
      </w:r>
      <w:r>
        <w:rPr>
          <w:rFonts w:ascii="Amiri" w:hAnsi="Amiri" w:eastAsia="Amiri" w:cs="Amiri"/>
          <w:color w:val="111111"/>
          <w:sz w:val="28"/>
          <w:sz w:val="28"/>
          <w:szCs w:val="28"/>
          <w:rtl w:val="true"/>
          <w:lang w:bidi="ar-SA"/>
        </w:rPr>
        <w:t>وَ یَرْفَعُ صَوْتَهُ لَا یُرِیدُ إِلَّا لِیَسْتَیْقِظَ الرَّجُلُ هَلْ یَقْطَعُ ذَلِکَ صَلَاتَهُ وَ مَا عَلَیْهِ قَالَ لَا یَقْطَعُ ذَلِکَ صَلَاتَهُ وَ لَا شَیْ‌ءَ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عَلِیُّ بْنُ جَعْفَرٍ فِی کِتَابِهِ وَ زَادَ وَ لَا بَأْسَ بِهِ </w:t>
      </w:r>
      <w:r>
        <w:rPr>
          <w:rStyle w:val="FootnoteAnchor"/>
          <w:rtl w:val="true"/>
        </w:rPr>
        <w:footnoteReference w:id="1528"/>
      </w:r>
    </w:p>
    <w:p>
      <w:pPr>
        <w:pStyle w:val="Heading5"/>
        <w:numPr>
          <w:ilvl w:val="4"/>
          <w:numId w:val="1"/>
        </w:numPr>
        <w:rPr/>
      </w:pPr>
      <w:bookmarkStart w:id="2228" w:name="__RefHeading___Toc4098595_417432637"/>
      <w:bookmarkStart w:id="2229" w:name="_Toc986"/>
      <w:bookmarkEnd w:id="2228"/>
      <w:r>
        <w:rPr>
          <w:rtl w:val="true"/>
        </w:rPr>
        <w:t>[</w:t>
      </w:r>
      <w:r>
        <w:rPr>
          <w:rtl w:val="true"/>
        </w:rPr>
        <w:t>رقم الحدیث الکلی</w:t>
      </w:r>
      <w:r>
        <w:rPr>
          <w:rtl w:val="true"/>
        </w:rPr>
        <w:t xml:space="preserve">: </w:t>
      </w:r>
      <w:r>
        <w:rPr/>
        <w:t>9268</w:t>
      </w:r>
      <w:r>
        <w:rPr>
          <w:rtl w:val="true"/>
        </w:rPr>
        <w:t xml:space="preserve"> - </w:t>
      </w:r>
      <w:r>
        <w:rPr>
          <w:rtl w:val="true"/>
        </w:rPr>
        <w:t>رقم الحدیث الباب</w:t>
      </w:r>
      <w:r>
        <w:rPr>
          <w:rtl w:val="true"/>
        </w:rPr>
        <w:t xml:space="preserve">: </w:t>
      </w:r>
      <w:r>
        <w:rPr/>
        <w:t>10</w:t>
      </w:r>
      <w:r>
        <w:rPr>
          <w:rtl w:val="true"/>
        </w:rPr>
        <w:t>]</w:t>
      </w:r>
      <w:bookmarkEnd w:id="222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9"/>
      </w:r>
      <w:r>
        <w:rPr>
          <w:rFonts w:ascii="Amiri" w:hAnsi="Amiri" w:eastAsia="Amiri" w:cs="Amiri"/>
          <w:color w:val="111111"/>
          <w:sz w:val="28"/>
          <w:sz w:val="28"/>
          <w:szCs w:val="28"/>
          <w:rtl w:val="true"/>
          <w:lang w:bidi="ar-SA"/>
        </w:rPr>
        <w:t>الْفَضْلُ بْنُ الْحَسَنِ الطَّبْرِسِیُّ فِی مَجْمَعِ الْبَیَانِ عَنْ أَبِی سَعِیدٍ الْخُدْرِیِّ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أَیْقَظَ الرَّجُلُ أَهْلَهُ مِنَ اللَّیْلِ وَ تَوَضَّئَا </w:t>
      </w:r>
      <w:r>
        <w:rPr>
          <w:rStyle w:val="FootnoteAnchor"/>
          <w:rtl w:val="true"/>
        </w:rPr>
        <w:footnoteReference w:id="1530"/>
      </w:r>
      <w:r>
        <w:rPr>
          <w:rFonts w:ascii="Amiri" w:hAnsi="Amiri" w:eastAsia="Amiri" w:cs="Amiri"/>
          <w:color w:val="111111"/>
          <w:sz w:val="28"/>
          <w:sz w:val="28"/>
          <w:szCs w:val="28"/>
          <w:rtl w:val="true"/>
          <w:lang w:bidi="ar-SA"/>
        </w:rPr>
        <w:t xml:space="preserve">وَ صَلَّیَا کُتِبَا مِنَ الذَّاکِرِینَ اللَّهَ کَثِیراً وَ الذَّاکِرَاتِ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 xml:space="preserve">. </w:t>
      </w:r>
      <w:bookmarkStart w:id="2230" w:name="pg12156_172784"/>
    </w:p>
    <w:p>
      <w:pPr>
        <w:pStyle w:val="Heading4"/>
        <w:numPr>
          <w:ilvl w:val="3"/>
          <w:numId w:val="1"/>
        </w:numPr>
        <w:rPr/>
      </w:pPr>
      <w:bookmarkStart w:id="2231" w:name="__RefHeading___Toc4098597_417432637"/>
      <w:bookmarkStart w:id="2232" w:name="_Toc987"/>
      <w:bookmarkEnd w:id="2230"/>
      <w:bookmarkEnd w:id="2231"/>
      <w:r>
        <w:rPr/>
        <w:t>10</w:t>
      </w:r>
      <w:r>
        <w:rPr>
          <w:rtl w:val="true"/>
        </w:rPr>
        <w:t xml:space="preserve">- </w:t>
      </w:r>
      <w:r>
        <w:rPr>
          <w:rtl w:val="true"/>
        </w:rPr>
        <w:t>بَابُ جَوَازِ رَمْیِ الْمُصَلِّی إِنْسَاناً أَوْ کَلْباً أَوْ نَحْوَهُمَا وَ تَرْدِیدِ الدُّعَاءِ وَ الْقِرَاءَةِ وَ تَذَکُّرِهِ وَ تَذَکُّرِ الْقِرَاءَةِ وَ الْإِنْصَاتِ الْیَسِیرِ عَلَی کَرَاهِیَةٍ</w:t>
      </w:r>
      <w:bookmarkEnd w:id="2232"/>
    </w:p>
    <w:p>
      <w:pPr>
        <w:pStyle w:val="Heading5"/>
        <w:numPr>
          <w:ilvl w:val="4"/>
          <w:numId w:val="1"/>
        </w:numPr>
        <w:rPr/>
      </w:pPr>
      <w:bookmarkStart w:id="2233" w:name="__RefHeading___Toc4098599_417432637"/>
      <w:bookmarkStart w:id="2234" w:name="_Toc988"/>
      <w:bookmarkEnd w:id="2233"/>
      <w:r>
        <w:rPr>
          <w:rtl w:val="true"/>
        </w:rPr>
        <w:t>اشارة</w:t>
      </w:r>
      <w:bookmarkEnd w:id="2234"/>
    </w:p>
    <w:p>
      <w:pPr>
        <w:pStyle w:val="BookText"/>
        <w:rPr/>
      </w:pPr>
      <w:r>
        <w:rPr>
          <w:rStyle w:val="FootnoteAnchor"/>
        </w:rPr>
        <w:footnoteReference w:id="1532"/>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رَمْیِ الْمُصَلِّی إِنْسَاناً أَوْ کَلْباً أَوْ نَحْوَهُمَا وَ تَرْدِیدِ الدُّعَاءِ وَ الْقِرَاءَةِ وَ تَذَکُّرِهِ وَ تَذَکُّرِ الْقِرَاءَةِ وَ الْإِنْصَاتِ الْیَسِیرِ عَلَی کَرَاهِیَةٍ</w:t>
      </w:r>
    </w:p>
    <w:p>
      <w:pPr>
        <w:pStyle w:val="Heading5"/>
        <w:numPr>
          <w:ilvl w:val="4"/>
          <w:numId w:val="1"/>
        </w:numPr>
        <w:rPr/>
      </w:pPr>
      <w:bookmarkStart w:id="2235" w:name="__RefHeading___Toc4098601_417432637"/>
      <w:bookmarkStart w:id="2236" w:name="_Toc989"/>
      <w:bookmarkEnd w:id="2235"/>
      <w:r>
        <w:rPr>
          <w:rtl w:val="true"/>
        </w:rPr>
        <w:t>[</w:t>
      </w:r>
      <w:r>
        <w:rPr>
          <w:rtl w:val="true"/>
        </w:rPr>
        <w:t>رقم الحدیث الکلی</w:t>
      </w:r>
      <w:r>
        <w:rPr>
          <w:rtl w:val="true"/>
        </w:rPr>
        <w:t xml:space="preserve">: </w:t>
      </w:r>
      <w:r>
        <w:rPr/>
        <w:t>9269</w:t>
      </w:r>
      <w:r>
        <w:rPr>
          <w:rtl w:val="true"/>
        </w:rPr>
        <w:t xml:space="preserve"> - </w:t>
      </w:r>
      <w:r>
        <w:rPr>
          <w:rtl w:val="true"/>
        </w:rPr>
        <w:t>رقم الحدیث الباب</w:t>
      </w:r>
      <w:r>
        <w:rPr>
          <w:rtl w:val="true"/>
        </w:rPr>
        <w:t xml:space="preserve">: </w:t>
      </w:r>
      <w:r>
        <w:rPr/>
        <w:t>1</w:t>
      </w:r>
      <w:r>
        <w:rPr>
          <w:rtl w:val="true"/>
        </w:rPr>
        <w:t>]</w:t>
      </w:r>
      <w:bookmarkEnd w:id="2236"/>
    </w:p>
    <w:p>
      <w:pPr>
        <w:pStyle w:val="BookText"/>
        <w:rPr/>
      </w:pPr>
      <w:r>
        <w:rPr>
          <w:rFonts w:eastAsia="Times New Roman" w:cs="Times New Roman" w:ascii="Times New Roman" w:hAnsi="Times New Roman"/>
          <w:color w:val="111111"/>
          <w:sz w:val="28"/>
          <w:szCs w:val="28"/>
          <w:lang w:val="en-US" w:bidi="en-US"/>
        </w:rPr>
        <w:t>9269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3"/>
      </w:r>
      <w:r>
        <w:rPr>
          <w:rFonts w:ascii="Amiri" w:hAnsi="Amiri" w:eastAsia="Amiri" w:cs="Amiri"/>
          <w:color w:val="111111"/>
          <w:sz w:val="28"/>
          <w:sz w:val="28"/>
          <w:szCs w:val="28"/>
          <w:rtl w:val="true"/>
          <w:lang w:bidi="ar-SA"/>
        </w:rPr>
        <w:t>مُحَمَّدُ بْنُ الْحَسَنِ بِإِسْنَادِهِ عَنْ سَعْدِ بْنِ عَبْدِ اللَّهِ عَنْ أَحْمَدَ عَنِ الْحَسَنِ بْنِ مَحْبُوبٍ عَنْ عَلِیِّ بْنِ الْحَسَنِ بْنِ رِبَاطٍ عَنْ مُحَمَّدِ بْنِ بَجِیلٍ أَخِی عَلِیِّ بْنِ بَجِیلٍ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 یُصَلِّی فَمَرَّ بِهِ رَجُلٌ وَ هُوَ بَیْنَ السَّجْدَتَیْنِ فَرَمَاهُ أَبُو عَبْدِ اللَّهِ ع بِحَصَاةٍ فَأَقْبَلَ إِلَیْهِ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مُحَمَّدِ بْنِ بَجِیلٍ مِثْلَهُ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7" w:name="__RefHeading___Toc4098603_417432637"/>
      <w:bookmarkStart w:id="2238" w:name="_Toc990"/>
      <w:bookmarkEnd w:id="2237"/>
      <w:r>
        <w:rPr>
          <w:rtl w:val="true"/>
        </w:rPr>
        <w:t>[</w:t>
      </w:r>
      <w:r>
        <w:rPr>
          <w:rtl w:val="true"/>
        </w:rPr>
        <w:t>رقم الحدیث الکلی</w:t>
      </w:r>
      <w:r>
        <w:rPr>
          <w:rtl w:val="true"/>
        </w:rPr>
        <w:t xml:space="preserve">: </w:t>
      </w:r>
      <w:r>
        <w:rPr/>
        <w:t>9270</w:t>
      </w:r>
      <w:r>
        <w:rPr>
          <w:rtl w:val="true"/>
        </w:rPr>
        <w:t xml:space="preserve"> - </w:t>
      </w:r>
      <w:r>
        <w:rPr>
          <w:rtl w:val="true"/>
        </w:rPr>
        <w:t>رقم الحدیث الباب</w:t>
      </w:r>
      <w:r>
        <w:rPr>
          <w:rtl w:val="true"/>
        </w:rPr>
        <w:t xml:space="preserve">: </w:t>
      </w:r>
      <w:r>
        <w:rPr/>
        <w:t>2</w:t>
      </w:r>
      <w:r>
        <w:rPr>
          <w:rtl w:val="true"/>
        </w:rPr>
        <w:t>]</w:t>
      </w:r>
      <w:bookmarkEnd w:id="2238"/>
    </w:p>
    <w:p>
      <w:pPr>
        <w:pStyle w:val="BookText"/>
        <w:rPr/>
      </w:pPr>
      <w:r>
        <w:rPr>
          <w:rFonts w:eastAsia="Times New Roman" w:cs="Times New Roman" w:ascii="Times New Roman" w:hAnsi="Times New Roman"/>
          <w:color w:val="111111"/>
          <w:sz w:val="28"/>
          <w:szCs w:val="28"/>
          <w:lang w:val="en-US" w:bidi="en-US"/>
        </w:rPr>
        <w:t>9270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5"/>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فِی صَلَاتِهِ فَیَرْمِی الْکَلْبَ وَ غَیْرَهُ بِالْحَجَرِ مَا عَلَیْهِ قَالَ لَیْسَ عَلَیْهِ شَیْ‌ءٌ وَ لَا یَقْطَعُ ذَلِکَ صَلَاتَهُ</w:t>
      </w:r>
      <w:r>
        <w:rPr>
          <w:rFonts w:eastAsia="Amiri" w:cs="Amiri" w:ascii="Amiri" w:hAnsi="Amiri"/>
          <w:color w:val="111111"/>
          <w:sz w:val="28"/>
          <w:szCs w:val="28"/>
          <w:rtl w:val="true"/>
          <w:lang w:bidi="ar-SA"/>
        </w:rPr>
        <w:t>.</w:t>
      </w:r>
    </w:p>
    <w:p>
      <w:pPr>
        <w:pStyle w:val="Heading5"/>
        <w:numPr>
          <w:ilvl w:val="4"/>
          <w:numId w:val="1"/>
        </w:numPr>
        <w:rPr/>
      </w:pPr>
      <w:bookmarkStart w:id="2239" w:name="__RefHeading___Toc4098605_417432637"/>
      <w:bookmarkStart w:id="2240" w:name="_Toc991"/>
      <w:bookmarkEnd w:id="2239"/>
      <w:r>
        <w:rPr>
          <w:rtl w:val="true"/>
        </w:rPr>
        <w:t>[</w:t>
      </w:r>
      <w:r>
        <w:rPr>
          <w:rtl w:val="true"/>
        </w:rPr>
        <w:t>رقم الحدیث الکلی</w:t>
      </w:r>
      <w:r>
        <w:rPr>
          <w:rtl w:val="true"/>
        </w:rPr>
        <w:t xml:space="preserve">: </w:t>
      </w:r>
      <w:r>
        <w:rPr/>
        <w:t>9271</w:t>
      </w:r>
      <w:r>
        <w:rPr>
          <w:rtl w:val="true"/>
        </w:rPr>
        <w:t xml:space="preserve"> - </w:t>
      </w:r>
      <w:r>
        <w:rPr>
          <w:rtl w:val="true"/>
        </w:rPr>
        <w:t>رقم الحدیث الباب</w:t>
      </w:r>
      <w:r>
        <w:rPr>
          <w:rtl w:val="true"/>
        </w:rPr>
        <w:t xml:space="preserve">: </w:t>
      </w:r>
      <w:r>
        <w:rPr/>
        <w:t>3</w:t>
      </w:r>
      <w:r>
        <w:rPr>
          <w:rtl w:val="true"/>
        </w:rPr>
        <w:t>]</w:t>
      </w:r>
      <w:bookmarkEnd w:id="2240"/>
    </w:p>
    <w:p>
      <w:pPr>
        <w:pStyle w:val="BookText"/>
        <w:rPr/>
      </w:pPr>
      <w:r>
        <w:rPr>
          <w:rFonts w:eastAsia="Times New Roman" w:cs="Times New Roman" w:ascii="Times New Roman" w:hAnsi="Times New Roman"/>
          <w:color w:val="111111"/>
          <w:sz w:val="28"/>
          <w:szCs w:val="28"/>
          <w:lang w:val="en-US" w:bidi="en-US"/>
        </w:rPr>
        <w:t>9271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6"/>
      </w:r>
      <w:r>
        <w:rPr>
          <w:rFonts w:ascii="Amiri" w:hAnsi="Amiri" w:eastAsia="Amiri" w:cs="Amiri"/>
          <w:color w:val="111111"/>
          <w:sz w:val="28"/>
          <w:sz w:val="28"/>
          <w:szCs w:val="28"/>
          <w:rtl w:val="true"/>
          <w:lang w:bidi="ar-SA"/>
        </w:rPr>
        <w:t>وَ عَنْهُ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یَکُونُ فِی الصَّلَاةِ فَیَسْمَعُ الْکَلَامَ أَوْ غَیْرَهُ فَیُنْصِتُ لِیَسْمَعَهُ مَا عَلَیْهِ إِنْ فَعَلَ ذَلِکَ قَالَ هُوَ نَقْصٌ وَ لَیْسَ عَلَیْهِ شَیْ‌ءٌ</w:t>
      </w:r>
      <w:r>
        <w:rPr>
          <w:rFonts w:eastAsia="Amiri" w:cs="Amiri" w:ascii="Amiri" w:hAnsi="Amiri"/>
          <w:color w:val="111111"/>
          <w:sz w:val="28"/>
          <w:szCs w:val="28"/>
          <w:rtl w:val="true"/>
          <w:lang w:bidi="ar-SA"/>
        </w:rPr>
        <w:t>.</w:t>
      </w:r>
    </w:p>
    <w:p>
      <w:pPr>
        <w:pStyle w:val="Heading5"/>
        <w:numPr>
          <w:ilvl w:val="4"/>
          <w:numId w:val="1"/>
        </w:numPr>
        <w:rPr/>
      </w:pPr>
      <w:bookmarkStart w:id="2241" w:name="__RefHeading___Toc4098607_417432637"/>
      <w:bookmarkStart w:id="2242" w:name="_Toc992"/>
      <w:bookmarkEnd w:id="2241"/>
      <w:r>
        <w:rPr>
          <w:rtl w:val="true"/>
        </w:rPr>
        <w:t>[</w:t>
      </w:r>
      <w:r>
        <w:rPr>
          <w:rtl w:val="true"/>
        </w:rPr>
        <w:t>رقم الحدیث الکلی</w:t>
      </w:r>
      <w:r>
        <w:rPr>
          <w:rtl w:val="true"/>
        </w:rPr>
        <w:t xml:space="preserve">: </w:t>
      </w:r>
      <w:r>
        <w:rPr/>
        <w:t>9272</w:t>
      </w:r>
      <w:r>
        <w:rPr>
          <w:rtl w:val="true"/>
        </w:rPr>
        <w:t xml:space="preserve"> - </w:t>
      </w:r>
      <w:r>
        <w:rPr>
          <w:rtl w:val="true"/>
        </w:rPr>
        <w:t>رقم الحدیث الباب</w:t>
      </w:r>
      <w:r>
        <w:rPr>
          <w:rtl w:val="true"/>
        </w:rPr>
        <w:t xml:space="preserve">: </w:t>
      </w:r>
      <w:r>
        <w:rPr/>
        <w:t>4</w:t>
      </w:r>
      <w:r>
        <w:rPr>
          <w:rtl w:val="true"/>
        </w:rPr>
        <w:t>]</w:t>
      </w:r>
      <w:bookmarkEnd w:id="224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7"/>
      </w:r>
      <w:r>
        <w:rPr>
          <w:rFonts w:ascii="Amiri" w:hAnsi="Amiri" w:eastAsia="Amiri" w:cs="Amiri"/>
          <w:color w:val="111111"/>
          <w:sz w:val="28"/>
          <w:sz w:val="28"/>
          <w:szCs w:val="28"/>
          <w:rtl w:val="true"/>
          <w:lang w:bidi="ar-SA"/>
        </w:rPr>
        <w:t>وَ عَنْهُ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یُخْطِئُ فِی التَّشَهُّدِ وَ الْقُنُوتِ هَلْ یَصْلُحُ لَهُ أَنْ یُرَدِّدَهُ حَتَّی یَتَذَکَّرَ </w:t>
      </w:r>
      <w:bookmarkStart w:id="2243" w:name="pg12156_172785"/>
    </w:p>
    <w:p>
      <w:pPr>
        <w:pStyle w:val="BookText"/>
        <w:rPr/>
      </w:pPr>
      <w:bookmarkEnd w:id="2243"/>
      <w:r>
        <w:rPr>
          <w:rFonts w:ascii="Amiri" w:hAnsi="Amiri" w:eastAsia="Amiri" w:cs="Amiri"/>
          <w:color w:val="111111"/>
          <w:sz w:val="28"/>
          <w:sz w:val="28"/>
          <w:szCs w:val="28"/>
          <w:rtl w:val="true"/>
          <w:lang w:bidi="ar-SA"/>
        </w:rPr>
        <w:t>وَ یُنْصِتَ سَاعَةً وَ یَتَذَکَّرَ قَالَ لَا بَأْسَ أَنْ یُرَدِّدَ وَ یُنْصِتَ سَاعَةً حَتَّی یَتَذَکَّرَ وَ لَیْسَ فِی الْقُنُوتِ سَهْوٌ وَ لَا فِی التَّشَهُّدِ</w:t>
      </w:r>
      <w:r>
        <w:rPr>
          <w:rFonts w:eastAsia="Amiri" w:cs="Amiri" w:ascii="Amiri" w:hAnsi="Amiri"/>
          <w:color w:val="111111"/>
          <w:sz w:val="28"/>
          <w:szCs w:val="28"/>
          <w:rtl w:val="true"/>
          <w:lang w:bidi="ar-SA"/>
        </w:rPr>
        <w:t>.</w:t>
      </w:r>
    </w:p>
    <w:p>
      <w:pPr>
        <w:pStyle w:val="Heading5"/>
        <w:numPr>
          <w:ilvl w:val="4"/>
          <w:numId w:val="1"/>
        </w:numPr>
        <w:rPr/>
      </w:pPr>
      <w:bookmarkStart w:id="2244" w:name="__RefHeading___Toc4098609_417432637"/>
      <w:bookmarkStart w:id="2245" w:name="_Toc993"/>
      <w:bookmarkEnd w:id="2244"/>
      <w:r>
        <w:rPr>
          <w:rtl w:val="true"/>
        </w:rPr>
        <w:t>[</w:t>
      </w:r>
      <w:r>
        <w:rPr>
          <w:rtl w:val="true"/>
        </w:rPr>
        <w:t>رقم الحدیث الکلی</w:t>
      </w:r>
      <w:r>
        <w:rPr>
          <w:rtl w:val="true"/>
        </w:rPr>
        <w:t xml:space="preserve">: </w:t>
      </w:r>
      <w:r>
        <w:rPr/>
        <w:t>9273</w:t>
      </w:r>
      <w:r>
        <w:rPr>
          <w:rtl w:val="true"/>
        </w:rPr>
        <w:t xml:space="preserve"> - </w:t>
      </w:r>
      <w:r>
        <w:rPr>
          <w:rtl w:val="true"/>
        </w:rPr>
        <w:t>رقم الحدیث الباب</w:t>
      </w:r>
      <w:r>
        <w:rPr>
          <w:rtl w:val="true"/>
        </w:rPr>
        <w:t xml:space="preserve">: </w:t>
      </w:r>
      <w:r>
        <w:rPr/>
        <w:t>5</w:t>
      </w:r>
      <w:r>
        <w:rPr>
          <w:rtl w:val="true"/>
        </w:rPr>
        <w:t>]</w:t>
      </w:r>
      <w:bookmarkEnd w:id="2245"/>
    </w:p>
    <w:p>
      <w:pPr>
        <w:pStyle w:val="BookText"/>
        <w:rPr/>
      </w:pPr>
      <w:r>
        <w:rPr>
          <w:rFonts w:eastAsia="Times New Roman" w:cs="Times New Roman" w:ascii="Times New Roman" w:hAnsi="Times New Roman"/>
          <w:color w:val="111111"/>
          <w:sz w:val="28"/>
          <w:szCs w:val="28"/>
          <w:lang w:val="en-US" w:bidi="en-US"/>
        </w:rPr>
        <w:t>9273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8"/>
      </w:r>
      <w:r>
        <w:rPr>
          <w:rFonts w:ascii="Amiri" w:hAnsi="Amiri" w:eastAsia="Amiri" w:cs="Amiri"/>
          <w:color w:val="111111"/>
          <w:sz w:val="28"/>
          <w:sz w:val="28"/>
          <w:szCs w:val="28"/>
          <w:rtl w:val="true"/>
          <w:lang w:bidi="ar-SA"/>
        </w:rPr>
        <w:t>وَ عَنْهُ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یُخْطِئُ فِی قِرَاءَتِهِ هَلْ یَصْلُحُ لَهُ أَنْ یُنْصِتَ سَاعَةً وَ یَتَذَکَّرَ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وَ کَذَا کُلُّ مَا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فِی الْقِرَاءَةِ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6" w:name="__RefHeading___Toc4098611_417432637"/>
      <w:bookmarkStart w:id="2247" w:name="_Toc994"/>
      <w:bookmarkEnd w:id="2246"/>
      <w:r>
        <w:rPr/>
        <w:t>11</w:t>
      </w:r>
      <w:r>
        <w:rPr>
          <w:rtl w:val="true"/>
        </w:rPr>
        <w:t xml:space="preserve">- </w:t>
      </w:r>
      <w:r>
        <w:rPr>
          <w:rtl w:val="true"/>
        </w:rPr>
        <w:t>بَابُ کَرَاهَةِ التَّثَاؤُبِ وَ التَّمَطِّی الِاخْتِیَارِیَّیْنِ خَاصَّةً فِی الصَّلَاةِ</w:t>
      </w:r>
      <w:bookmarkEnd w:id="2247"/>
    </w:p>
    <w:p>
      <w:pPr>
        <w:pStyle w:val="Heading5"/>
        <w:numPr>
          <w:ilvl w:val="4"/>
          <w:numId w:val="1"/>
        </w:numPr>
        <w:rPr/>
      </w:pPr>
      <w:bookmarkStart w:id="2248" w:name="__RefHeading___Toc4098613_417432637"/>
      <w:bookmarkStart w:id="2249" w:name="_Toc995"/>
      <w:bookmarkEnd w:id="2248"/>
      <w:r>
        <w:rPr>
          <w:rtl w:val="true"/>
        </w:rPr>
        <w:t>اشارة</w:t>
      </w:r>
      <w:bookmarkEnd w:id="2249"/>
    </w:p>
    <w:p>
      <w:pPr>
        <w:pStyle w:val="BookText"/>
        <w:rPr/>
      </w:pPr>
      <w:r>
        <w:rPr>
          <w:rStyle w:val="FootnoteAnchor"/>
        </w:rPr>
        <w:footnoteReference w:id="1541"/>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التَّثَاؤُبِ وَ التَّمَطِّی الِاخْتِیَارِیَّیْنِ خَاصَّةً فِی الصَّلَاةِ</w:t>
      </w:r>
    </w:p>
    <w:p>
      <w:pPr>
        <w:pStyle w:val="Heading5"/>
        <w:numPr>
          <w:ilvl w:val="4"/>
          <w:numId w:val="1"/>
        </w:numPr>
        <w:rPr/>
      </w:pPr>
      <w:bookmarkStart w:id="2250" w:name="__RefHeading___Toc4098615_417432637"/>
      <w:bookmarkStart w:id="2251" w:name="_Toc996"/>
      <w:bookmarkEnd w:id="2250"/>
      <w:r>
        <w:rPr>
          <w:rtl w:val="true"/>
        </w:rPr>
        <w:t>[</w:t>
      </w:r>
      <w:r>
        <w:rPr>
          <w:rtl w:val="true"/>
        </w:rPr>
        <w:t>رقم الحدیث الکلی</w:t>
      </w:r>
      <w:r>
        <w:rPr>
          <w:rtl w:val="true"/>
        </w:rPr>
        <w:t xml:space="preserve">: </w:t>
      </w:r>
      <w:r>
        <w:rPr/>
        <w:t>9274</w:t>
      </w:r>
      <w:r>
        <w:rPr>
          <w:rtl w:val="true"/>
        </w:rPr>
        <w:t xml:space="preserve"> - </w:t>
      </w:r>
      <w:r>
        <w:rPr>
          <w:rtl w:val="true"/>
        </w:rPr>
        <w:t>رقم الحدیث الباب</w:t>
      </w:r>
      <w:r>
        <w:rPr>
          <w:rtl w:val="true"/>
        </w:rPr>
        <w:t xml:space="preserve">: </w:t>
      </w:r>
      <w:r>
        <w:rPr/>
        <w:t>1</w:t>
      </w:r>
      <w:r>
        <w:rPr>
          <w:rtl w:val="true"/>
        </w:rPr>
        <w:t>]</w:t>
      </w:r>
      <w:bookmarkEnd w:id="2251"/>
    </w:p>
    <w:p>
      <w:pPr>
        <w:pStyle w:val="BookText"/>
        <w:rPr/>
      </w:pPr>
      <w:r>
        <w:rPr>
          <w:rFonts w:eastAsia="Times New Roman" w:cs="Times New Roman" w:ascii="Times New Roman" w:hAnsi="Times New Roman"/>
          <w:color w:val="111111"/>
          <w:sz w:val="28"/>
          <w:szCs w:val="28"/>
          <w:lang w:val="en-US" w:bidi="en-US"/>
        </w:rPr>
        <w:t>9274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2"/>
      </w:r>
      <w:r>
        <w:rPr>
          <w:rFonts w:ascii="Amiri" w:hAnsi="Amiri" w:eastAsia="Amiri" w:cs="Amiri"/>
          <w:color w:val="111111"/>
          <w:sz w:val="28"/>
          <w:sz w:val="28"/>
          <w:szCs w:val="28"/>
          <w:rtl w:val="true"/>
          <w:lang w:bidi="ar-SA"/>
        </w:rPr>
        <w:t>مُحَمَّدُ بْنُ یَعْقُوبَ عَنْ مُحَمَّدِ بْنِ یَحْیَی عَنْ أَحْمَدَ بْنِ مُحَمَّدِ بْنِ عِیسَی عَنْ أَحْمَدَ بْنِ مُحَمَّدِ بْنِ أَبِی نَصْرٍ قَالَ سَمِعْتُ الرِّضَا ع یَقُولُ التَّثَاؤُبُ مِنَ الشَّیْطَانِ وَ الْعَطْسَةُ مِنَ اللَّهِ عَزَّ وَ جَلَّ</w:t>
      </w:r>
      <w:r>
        <w:rPr>
          <w:rFonts w:eastAsia="Amiri" w:cs="Amiri" w:ascii="Amiri" w:hAnsi="Amiri"/>
          <w:color w:val="111111"/>
          <w:sz w:val="28"/>
          <w:szCs w:val="28"/>
          <w:rtl w:val="true"/>
          <w:lang w:bidi="ar-SA"/>
        </w:rPr>
        <w:t>.</w:t>
      </w:r>
    </w:p>
    <w:p>
      <w:pPr>
        <w:pStyle w:val="Heading5"/>
        <w:numPr>
          <w:ilvl w:val="4"/>
          <w:numId w:val="1"/>
        </w:numPr>
        <w:rPr/>
      </w:pPr>
      <w:bookmarkStart w:id="2252" w:name="__RefHeading___Toc4098617_417432637"/>
      <w:bookmarkStart w:id="2253" w:name="_Toc997"/>
      <w:bookmarkEnd w:id="2252"/>
      <w:r>
        <w:rPr>
          <w:rtl w:val="true"/>
        </w:rPr>
        <w:t>[</w:t>
      </w:r>
      <w:r>
        <w:rPr>
          <w:rtl w:val="true"/>
        </w:rPr>
        <w:t>رقم الحدیث الکلی</w:t>
      </w:r>
      <w:r>
        <w:rPr>
          <w:rtl w:val="true"/>
        </w:rPr>
        <w:t xml:space="preserve">: </w:t>
      </w:r>
      <w:r>
        <w:rPr/>
        <w:t>9275</w:t>
      </w:r>
      <w:r>
        <w:rPr>
          <w:rtl w:val="true"/>
        </w:rPr>
        <w:t xml:space="preserve"> - </w:t>
      </w:r>
      <w:r>
        <w:rPr>
          <w:rtl w:val="true"/>
        </w:rPr>
        <w:t>رقم الحدیث الباب</w:t>
      </w:r>
      <w:r>
        <w:rPr>
          <w:rtl w:val="true"/>
        </w:rPr>
        <w:t xml:space="preserve">: </w:t>
      </w:r>
      <w:r>
        <w:rPr/>
        <w:t>2</w:t>
      </w:r>
      <w:r>
        <w:rPr>
          <w:rtl w:val="true"/>
        </w:rPr>
        <w:t>]</w:t>
      </w:r>
      <w:bookmarkEnd w:id="2253"/>
    </w:p>
    <w:p>
      <w:pPr>
        <w:pStyle w:val="BookText"/>
        <w:rPr/>
      </w:pPr>
      <w:r>
        <w:rPr>
          <w:rFonts w:eastAsia="Times New Roman" w:cs="Times New Roman" w:ascii="Times New Roman" w:hAnsi="Times New Roman"/>
          <w:color w:val="111111"/>
          <w:sz w:val="28"/>
          <w:szCs w:val="28"/>
          <w:lang w:val="en-US" w:bidi="en-US"/>
        </w:rPr>
        <w:t>9275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3"/>
      </w:r>
      <w:r>
        <w:rPr>
          <w:rFonts w:ascii="Amiri" w:hAnsi="Amiri" w:eastAsia="Amiri" w:cs="Amiri"/>
          <w:color w:val="111111"/>
          <w:sz w:val="28"/>
          <w:sz w:val="28"/>
          <w:szCs w:val="28"/>
          <w:rtl w:val="true"/>
          <w:lang w:bidi="ar-SA"/>
        </w:rPr>
        <w:t>وَ عَنْ عَلِیِّ بْنِ إِبْرَاهِیمَ عَنْ أَبِیهِ وَ عَنْ مُحَمَّدِ بْنِ إِسْمَاعِیلَ عَنِ الْفَضْلِ بْنِ شَاذَانَ جَمِیعاً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إِذَا قُمْتَ فِی الصَّلَاةِ فَعَلَیْکَ بِالْإِقْبَالِ عَلَی صَلَاتِکَ إِلَی أَنْ قَالَ وَ لَا تَتَثَاءَبُ وَ لَا تَتَمَطَّی الْحَدِیثَ</w:t>
      </w:r>
      <w:r>
        <w:rPr>
          <w:rFonts w:eastAsia="Amiri" w:cs="Amiri" w:ascii="Amiri" w:hAnsi="Amiri"/>
          <w:color w:val="111111"/>
          <w:sz w:val="28"/>
          <w:szCs w:val="28"/>
          <w:rtl w:val="true"/>
          <w:lang w:bidi="ar-SA"/>
        </w:rPr>
        <w:t>.</w:t>
      </w:r>
    </w:p>
    <w:p>
      <w:pPr>
        <w:pStyle w:val="Heading5"/>
        <w:numPr>
          <w:ilvl w:val="4"/>
          <w:numId w:val="1"/>
        </w:numPr>
        <w:rPr/>
      </w:pPr>
      <w:bookmarkStart w:id="2254" w:name="__RefHeading___Toc4098619_417432637"/>
      <w:bookmarkStart w:id="2255" w:name="_Toc998"/>
      <w:bookmarkEnd w:id="2254"/>
      <w:r>
        <w:rPr>
          <w:rtl w:val="true"/>
        </w:rPr>
        <w:t>[</w:t>
      </w:r>
      <w:r>
        <w:rPr>
          <w:rtl w:val="true"/>
        </w:rPr>
        <w:t>رقم الحدیث الکلی</w:t>
      </w:r>
      <w:r>
        <w:rPr>
          <w:rtl w:val="true"/>
        </w:rPr>
        <w:t xml:space="preserve">: </w:t>
      </w:r>
      <w:r>
        <w:rPr/>
        <w:t>9276</w:t>
      </w:r>
      <w:r>
        <w:rPr>
          <w:rtl w:val="true"/>
        </w:rPr>
        <w:t xml:space="preserve"> - </w:t>
      </w:r>
      <w:r>
        <w:rPr>
          <w:rtl w:val="true"/>
        </w:rPr>
        <w:t>رقم الحدیث الباب</w:t>
      </w:r>
      <w:r>
        <w:rPr>
          <w:rtl w:val="true"/>
        </w:rPr>
        <w:t xml:space="preserve">: </w:t>
      </w:r>
      <w:r>
        <w:rPr/>
        <w:t>3</w:t>
      </w:r>
      <w:r>
        <w:rPr>
          <w:rtl w:val="true"/>
        </w:rPr>
        <w:t>]</w:t>
      </w:r>
      <w:bookmarkEnd w:id="225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4"/>
      </w:r>
      <w:r>
        <w:rPr>
          <w:rFonts w:ascii="Amiri" w:hAnsi="Amiri" w:eastAsia="Amiri" w:cs="Amiri"/>
          <w:color w:val="111111"/>
          <w:sz w:val="28"/>
          <w:sz w:val="28"/>
          <w:szCs w:val="28"/>
          <w:rtl w:val="true"/>
          <w:lang w:bidi="ar-SA"/>
        </w:rPr>
        <w:t xml:space="preserve">وَ عَنِ الْحُسَیْنِ بْنِ مُحَمَّدٍ عَنْ مُعَلَّی بْنِ مُحَمَّدٍ عَنِ الْحَسَنِ بْنِ </w:t>
      </w:r>
      <w:bookmarkStart w:id="2256" w:name="pg12156_172786"/>
    </w:p>
    <w:p>
      <w:pPr>
        <w:pStyle w:val="BookText"/>
        <w:rPr/>
      </w:pPr>
      <w:bookmarkEnd w:id="2256"/>
      <w:r>
        <w:rPr>
          <w:rFonts w:ascii="Amiri" w:hAnsi="Amiri" w:eastAsia="Amiri" w:cs="Amiri"/>
          <w:color w:val="111111"/>
          <w:sz w:val="28"/>
          <w:sz w:val="28"/>
          <w:szCs w:val="28"/>
          <w:rtl w:val="true"/>
          <w:lang w:bidi="ar-SA"/>
        </w:rPr>
        <w:t>عَلِیٍّ الْوَشَّاءِ عَنْ أَبَانِ بْنِ عُثْمَانَ عَنِ الْفُضَیْلِ بْنِ یَسَارٍ عَنْ أَحَدِهِمَا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یَتَثَاءَبُ وَ یَتَمَطَّی فِی الصَّلَاةِ قَالَ هُوَ مِنَ الشَّیْطَانِ وَ لَا یَمْلِکُهُ</w:t>
      </w:r>
      <w:r>
        <w:rPr>
          <w:rFonts w:eastAsia="Amiri" w:cs="Amiri" w:ascii="Amiri" w:hAnsi="Amiri"/>
          <w:color w:val="111111"/>
          <w:sz w:val="28"/>
          <w:szCs w:val="28"/>
          <w:rtl w:val="true"/>
          <w:lang w:bidi="ar-SA"/>
        </w:rPr>
        <w:t>.</w:t>
      </w:r>
    </w:p>
    <w:p>
      <w:pPr>
        <w:pStyle w:val="Heading5"/>
        <w:numPr>
          <w:ilvl w:val="4"/>
          <w:numId w:val="1"/>
        </w:numPr>
        <w:rPr/>
      </w:pPr>
      <w:bookmarkStart w:id="2257" w:name="__RefHeading___Toc4098621_417432637"/>
      <w:bookmarkStart w:id="2258" w:name="_Toc999"/>
      <w:bookmarkEnd w:id="2257"/>
      <w:r>
        <w:rPr>
          <w:rtl w:val="true"/>
        </w:rPr>
        <w:t>[</w:t>
      </w:r>
      <w:r>
        <w:rPr>
          <w:rtl w:val="true"/>
        </w:rPr>
        <w:t>رقم الحدیث الکلی</w:t>
      </w:r>
      <w:r>
        <w:rPr>
          <w:rtl w:val="true"/>
        </w:rPr>
        <w:t xml:space="preserve">: </w:t>
      </w:r>
      <w:r>
        <w:rPr/>
        <w:t>9277</w:t>
      </w:r>
      <w:r>
        <w:rPr>
          <w:rtl w:val="true"/>
        </w:rPr>
        <w:t xml:space="preserve"> - </w:t>
      </w:r>
      <w:r>
        <w:rPr>
          <w:rtl w:val="true"/>
        </w:rPr>
        <w:t>رقم الحدیث الباب</w:t>
      </w:r>
      <w:r>
        <w:rPr>
          <w:rtl w:val="true"/>
        </w:rPr>
        <w:t xml:space="preserve">: </w:t>
      </w:r>
      <w:r>
        <w:rPr/>
        <w:t>4</w:t>
      </w:r>
      <w:r>
        <w:rPr>
          <w:rtl w:val="true"/>
        </w:rPr>
        <w:t>]</w:t>
      </w:r>
      <w:bookmarkEnd w:id="2258"/>
    </w:p>
    <w:p>
      <w:pPr>
        <w:pStyle w:val="BookText"/>
        <w:rPr/>
      </w:pPr>
      <w:r>
        <w:rPr>
          <w:rFonts w:eastAsia="Times New Roman" w:cs="Times New Roman" w:ascii="Times New Roman" w:hAnsi="Times New Roman"/>
          <w:color w:val="111111"/>
          <w:sz w:val="28"/>
          <w:szCs w:val="28"/>
          <w:lang w:val="en-US" w:bidi="en-US"/>
        </w:rPr>
        <w:t>9277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5"/>
      </w:r>
      <w:r>
        <w:rPr>
          <w:rFonts w:ascii="Amiri" w:hAnsi="Amiri" w:eastAsia="Amiri" w:cs="Amiri"/>
          <w:color w:val="111111"/>
          <w:sz w:val="28"/>
          <w:sz w:val="28"/>
          <w:szCs w:val="28"/>
          <w:rtl w:val="true"/>
          <w:lang w:bidi="ar-SA"/>
        </w:rPr>
        <w:t>مُحَمَّدُ بْنُ الْحَسَنِ بِإِسْنَادِهِ عَنْ عَلِیِّ بْنِ إِبْرَاهِیمَ عَنْ أَبِیهِ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یَتَثَاءَبُ فِی الصَّلَاةِ وَ یَتَمَطَّی قَالَ هُوَ مِنَ الشَّیْطَانِ وَ لَنْ یَمْلِکَهُ</w:t>
      </w:r>
      <w:r>
        <w:rPr>
          <w:rFonts w:eastAsia="Amiri" w:cs="Amiri" w:ascii="Amiri" w:hAnsi="Amiri"/>
          <w:color w:val="111111"/>
          <w:sz w:val="28"/>
          <w:szCs w:val="28"/>
          <w:rtl w:val="true"/>
          <w:lang w:bidi="ar-SA"/>
        </w:rPr>
        <w:t>.</w:t>
      </w:r>
    </w:p>
    <w:p>
      <w:pPr>
        <w:pStyle w:val="Heading4"/>
        <w:numPr>
          <w:ilvl w:val="3"/>
          <w:numId w:val="1"/>
        </w:numPr>
        <w:rPr/>
      </w:pPr>
      <w:bookmarkStart w:id="2259" w:name="__RefHeading___Toc4098623_417432637"/>
      <w:bookmarkStart w:id="2260" w:name="_Toc1000"/>
      <w:bookmarkEnd w:id="2259"/>
      <w:r>
        <w:rPr/>
        <w:t>12</w:t>
      </w:r>
      <w:r>
        <w:rPr>
          <w:rtl w:val="true"/>
        </w:rPr>
        <w:t xml:space="preserve">- </w:t>
      </w:r>
      <w:r>
        <w:rPr>
          <w:rtl w:val="true"/>
        </w:rPr>
        <w:t>بَابُ کَرَاهَةِ الْعَبَثِ فِی الصَّلَاةِ وَ جَوَازِ تَسْوِیَةِ الْحَصَی فِی مَوْضِعِ السُّجُودِ</w:t>
      </w:r>
      <w:bookmarkEnd w:id="2260"/>
    </w:p>
    <w:p>
      <w:pPr>
        <w:pStyle w:val="Heading5"/>
        <w:numPr>
          <w:ilvl w:val="4"/>
          <w:numId w:val="1"/>
        </w:numPr>
        <w:rPr/>
      </w:pPr>
      <w:bookmarkStart w:id="2261" w:name="__RefHeading___Toc4098625_417432637"/>
      <w:bookmarkStart w:id="2262" w:name="_Toc1001"/>
      <w:bookmarkEnd w:id="2261"/>
      <w:r>
        <w:rPr>
          <w:rtl w:val="true"/>
        </w:rPr>
        <w:t>اشارة</w:t>
      </w:r>
      <w:bookmarkEnd w:id="2262"/>
    </w:p>
    <w:p>
      <w:pPr>
        <w:pStyle w:val="BookText"/>
        <w:rPr/>
      </w:pPr>
      <w:r>
        <w:rPr>
          <w:rStyle w:val="FootnoteAnchor"/>
        </w:rPr>
        <w:footnoteReference w:id="1546"/>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الْعَبَثِ فِی الصَّلَاةِ وَ جَوَازِ تَسْوِیَةِ الْحَصَی فِی مَوْضِعِ السُّجُودِ</w:t>
      </w:r>
    </w:p>
    <w:p>
      <w:pPr>
        <w:pStyle w:val="Heading5"/>
        <w:numPr>
          <w:ilvl w:val="4"/>
          <w:numId w:val="1"/>
        </w:numPr>
        <w:rPr/>
      </w:pPr>
      <w:bookmarkStart w:id="2263" w:name="__RefHeading___Toc4098627_417432637"/>
      <w:bookmarkStart w:id="2264" w:name="_Toc1002"/>
      <w:bookmarkEnd w:id="2263"/>
      <w:r>
        <w:rPr>
          <w:rtl w:val="true"/>
        </w:rPr>
        <w:t>[</w:t>
      </w:r>
      <w:r>
        <w:rPr>
          <w:rtl w:val="true"/>
        </w:rPr>
        <w:t>رقم الحدیث الکلی</w:t>
      </w:r>
      <w:r>
        <w:rPr>
          <w:rtl w:val="true"/>
        </w:rPr>
        <w:t xml:space="preserve">: </w:t>
      </w:r>
      <w:r>
        <w:rPr/>
        <w:t>9278</w:t>
      </w:r>
      <w:r>
        <w:rPr>
          <w:rtl w:val="true"/>
        </w:rPr>
        <w:t xml:space="preserve"> - </w:t>
      </w:r>
      <w:r>
        <w:rPr>
          <w:rtl w:val="true"/>
        </w:rPr>
        <w:t>رقم الحدیث الباب</w:t>
      </w:r>
      <w:r>
        <w:rPr>
          <w:rtl w:val="true"/>
        </w:rPr>
        <w:t xml:space="preserve">: </w:t>
      </w:r>
      <w:r>
        <w:rPr/>
        <w:t>1</w:t>
      </w:r>
      <w:r>
        <w:rPr>
          <w:rtl w:val="true"/>
        </w:rPr>
        <w:t>]</w:t>
      </w:r>
      <w:bookmarkEnd w:id="2264"/>
    </w:p>
    <w:p>
      <w:pPr>
        <w:pStyle w:val="BookText"/>
        <w:rPr/>
      </w:pPr>
      <w:r>
        <w:rPr>
          <w:rFonts w:eastAsia="Times New Roman" w:cs="Times New Roman" w:ascii="Times New Roman" w:hAnsi="Times New Roman"/>
          <w:color w:val="111111"/>
          <w:sz w:val="28"/>
          <w:szCs w:val="28"/>
          <w:lang w:val="en-US" w:bidi="en-US"/>
        </w:rPr>
        <w:t>9278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7"/>
      </w:r>
      <w:r>
        <w:rPr>
          <w:rFonts w:ascii="Amiri" w:hAnsi="Amiri" w:eastAsia="Amiri" w:cs="Amiri"/>
          <w:color w:val="111111"/>
          <w:sz w:val="28"/>
          <w:sz w:val="28"/>
          <w:szCs w:val="28"/>
          <w:rtl w:val="true"/>
          <w:lang w:bidi="ar-SA"/>
        </w:rPr>
        <w:t>مُحَمَّدُ بْنُ عَلِیِّ بْنِ الْحُسَیْنِ بِإِسْنَادِهِ عَنْ حَمَّادِ بْنِ عِیسَی عَنْ أَبِی عَبْدِ اللَّهِ ع أَنَّهُ لَمَّا عَلَّمَهُ الصَّلَاةَ قَالَ هَکَذَا صَلِّ وَ لَا تَلْتَفِتْ وَ لَا تَعْبَثْ بِیَدَیْکَ وَ أَصَابِعِکَ الْحَدِیثَ</w:t>
      </w:r>
      <w:r>
        <w:rPr>
          <w:rFonts w:eastAsia="Amiri" w:cs="Amiri" w:ascii="Amiri" w:hAnsi="Amiri"/>
          <w:color w:val="111111"/>
          <w:sz w:val="28"/>
          <w:szCs w:val="28"/>
          <w:rtl w:val="true"/>
          <w:lang w:bidi="ar-SA"/>
        </w:rPr>
        <w:t>.</w:t>
      </w:r>
    </w:p>
    <w:p>
      <w:pPr>
        <w:pStyle w:val="Heading5"/>
        <w:numPr>
          <w:ilvl w:val="4"/>
          <w:numId w:val="1"/>
        </w:numPr>
        <w:rPr/>
      </w:pPr>
      <w:bookmarkStart w:id="2265" w:name="__RefHeading___Toc4098629_417432637"/>
      <w:bookmarkStart w:id="2266" w:name="_Toc1003"/>
      <w:bookmarkEnd w:id="2265"/>
      <w:r>
        <w:rPr>
          <w:rtl w:val="true"/>
        </w:rPr>
        <w:t>[</w:t>
      </w:r>
      <w:r>
        <w:rPr>
          <w:rtl w:val="true"/>
        </w:rPr>
        <w:t>رقم الحدیث الکلی</w:t>
      </w:r>
      <w:r>
        <w:rPr>
          <w:rtl w:val="true"/>
        </w:rPr>
        <w:t xml:space="preserve">: </w:t>
      </w:r>
      <w:r>
        <w:rPr/>
        <w:t>9279</w:t>
      </w:r>
      <w:r>
        <w:rPr>
          <w:rtl w:val="true"/>
        </w:rPr>
        <w:t xml:space="preserve"> - </w:t>
      </w:r>
      <w:r>
        <w:rPr>
          <w:rtl w:val="true"/>
        </w:rPr>
        <w:t>رقم الحدیث الباب</w:t>
      </w:r>
      <w:r>
        <w:rPr>
          <w:rtl w:val="true"/>
        </w:rPr>
        <w:t xml:space="preserve">: </w:t>
      </w:r>
      <w:r>
        <w:rPr/>
        <w:t>2</w:t>
      </w:r>
      <w:r>
        <w:rPr>
          <w:rtl w:val="true"/>
        </w:rPr>
        <w:t>]</w:t>
      </w:r>
      <w:bookmarkEnd w:id="2266"/>
    </w:p>
    <w:p>
      <w:pPr>
        <w:pStyle w:val="BookText"/>
        <w:rPr/>
      </w:pPr>
      <w:r>
        <w:rPr>
          <w:rFonts w:eastAsia="Times New Roman" w:cs="Times New Roman" w:ascii="Times New Roman" w:hAnsi="Times New Roman"/>
          <w:color w:val="111111"/>
          <w:sz w:val="28"/>
          <w:szCs w:val="28"/>
          <w:lang w:val="en-US" w:bidi="en-US"/>
        </w:rPr>
        <w:t>9279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8"/>
      </w:r>
      <w:r>
        <w:rPr>
          <w:rFonts w:ascii="Amiri" w:hAnsi="Amiri" w:eastAsia="Amiri" w:cs="Amiri"/>
          <w:color w:val="111111"/>
          <w:sz w:val="28"/>
          <w:sz w:val="28"/>
          <w:szCs w:val="28"/>
          <w:rtl w:val="true"/>
          <w:lang w:bidi="ar-SA"/>
        </w:rPr>
        <w:t>قَالَ وَ قَالَ رَسُولُ اللَّهِ ص إِنَّ اللَّهَ کَرِهَ الْعَبَثَ فِی الصَّلَاةِ الْحَدِیثَ</w:t>
      </w:r>
      <w:r>
        <w:rPr>
          <w:rFonts w:eastAsia="Amiri" w:cs="Amiri" w:ascii="Amiri" w:hAnsi="Amiri"/>
          <w:color w:val="111111"/>
          <w:sz w:val="28"/>
          <w:szCs w:val="28"/>
          <w:rtl w:val="true"/>
          <w:lang w:bidi="ar-SA"/>
        </w:rPr>
        <w:t>.</w:t>
      </w:r>
    </w:p>
    <w:p>
      <w:pPr>
        <w:pStyle w:val="Heading5"/>
        <w:numPr>
          <w:ilvl w:val="4"/>
          <w:numId w:val="1"/>
        </w:numPr>
        <w:rPr/>
      </w:pPr>
      <w:bookmarkStart w:id="2267" w:name="__RefHeading___Toc4098631_417432637"/>
      <w:bookmarkStart w:id="2268" w:name="_Toc1004"/>
      <w:bookmarkEnd w:id="2267"/>
      <w:r>
        <w:rPr>
          <w:rtl w:val="true"/>
        </w:rPr>
        <w:t>[</w:t>
      </w:r>
      <w:r>
        <w:rPr>
          <w:rtl w:val="true"/>
        </w:rPr>
        <w:t>رقم الحدیث الکلی</w:t>
      </w:r>
      <w:r>
        <w:rPr>
          <w:rtl w:val="true"/>
        </w:rPr>
        <w:t xml:space="preserve">: </w:t>
      </w:r>
      <w:r>
        <w:rPr/>
        <w:t>9280</w:t>
      </w:r>
      <w:r>
        <w:rPr>
          <w:rtl w:val="true"/>
        </w:rPr>
        <w:t xml:space="preserve"> - </w:t>
      </w:r>
      <w:r>
        <w:rPr>
          <w:rtl w:val="true"/>
        </w:rPr>
        <w:t>رقم الحدیث الباب</w:t>
      </w:r>
      <w:r>
        <w:rPr>
          <w:rtl w:val="true"/>
        </w:rPr>
        <w:t xml:space="preserve">: </w:t>
      </w:r>
      <w:r>
        <w:rPr/>
        <w:t>3</w:t>
      </w:r>
      <w:r>
        <w:rPr>
          <w:rtl w:val="true"/>
        </w:rPr>
        <w:t>]</w:t>
      </w:r>
      <w:bookmarkEnd w:id="226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9"/>
      </w:r>
      <w:r>
        <w:rPr>
          <w:rFonts w:ascii="Amiri" w:hAnsi="Amiri" w:eastAsia="Amiri" w:cs="Amiri"/>
          <w:color w:val="111111"/>
          <w:sz w:val="28"/>
          <w:sz w:val="28"/>
          <w:szCs w:val="28"/>
          <w:rtl w:val="true"/>
          <w:lang w:bidi="ar-SA"/>
        </w:rPr>
        <w:t>وَ بِإِسْنَادِهِ عَنْ حَمَّادِ بْنِ عَمْرٍو وَ أَنَسِ بْنِ مُحَمَّدٍ عَنْ أَبِیهِ عَنْ جَعْفَرِ بْنِ مُحَمَّدٍ عَنْ آبَائِهِ فِی وَصِیَّةِ النَّبِیِّ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کَرِهَ لِأُمَّتِی الْعَبَثَ فِی الصَّلَاةِ الْحَدِیثَ</w:t>
      </w:r>
      <w:r>
        <w:rPr>
          <w:rFonts w:eastAsia="Amiri" w:cs="Amiri" w:ascii="Amiri" w:hAnsi="Amiri"/>
          <w:color w:val="111111"/>
          <w:sz w:val="28"/>
          <w:szCs w:val="28"/>
          <w:rtl w:val="true"/>
          <w:lang w:bidi="ar-SA"/>
        </w:rPr>
        <w:t xml:space="preserve">. </w:t>
      </w:r>
      <w:bookmarkStart w:id="2269" w:name="pg12156_172787"/>
    </w:p>
    <w:p>
      <w:pPr>
        <w:pStyle w:val="Heading5"/>
        <w:numPr>
          <w:ilvl w:val="4"/>
          <w:numId w:val="1"/>
        </w:numPr>
        <w:rPr/>
      </w:pPr>
      <w:bookmarkStart w:id="2270" w:name="__RefHeading___Toc4098633_417432637"/>
      <w:bookmarkStart w:id="2271" w:name="_Toc1005"/>
      <w:bookmarkEnd w:id="2269"/>
      <w:bookmarkEnd w:id="2270"/>
      <w:r>
        <w:rPr>
          <w:rtl w:val="true"/>
        </w:rPr>
        <w:t>[</w:t>
      </w:r>
      <w:r>
        <w:rPr>
          <w:rtl w:val="true"/>
        </w:rPr>
        <w:t>رقم الحدیث الکلی</w:t>
      </w:r>
      <w:r>
        <w:rPr>
          <w:rtl w:val="true"/>
        </w:rPr>
        <w:t xml:space="preserve">: </w:t>
      </w:r>
      <w:r>
        <w:rPr/>
        <w:t>9281</w:t>
      </w:r>
      <w:r>
        <w:rPr>
          <w:rtl w:val="true"/>
        </w:rPr>
        <w:t xml:space="preserve"> - </w:t>
      </w:r>
      <w:r>
        <w:rPr>
          <w:rtl w:val="true"/>
        </w:rPr>
        <w:t>رقم الحدیث الباب</w:t>
      </w:r>
      <w:r>
        <w:rPr>
          <w:rtl w:val="true"/>
        </w:rPr>
        <w:t xml:space="preserve">: </w:t>
      </w:r>
      <w:r>
        <w:rPr/>
        <w:t>4</w:t>
      </w:r>
      <w:r>
        <w:rPr>
          <w:rtl w:val="true"/>
        </w:rPr>
        <w:t>]</w:t>
      </w:r>
      <w:bookmarkEnd w:id="2271"/>
    </w:p>
    <w:p>
      <w:pPr>
        <w:pStyle w:val="BookText"/>
        <w:rPr/>
      </w:pPr>
      <w:r>
        <w:rPr>
          <w:rFonts w:eastAsia="Times New Roman" w:cs="Times New Roman" w:ascii="Times New Roman" w:hAnsi="Times New Roman"/>
          <w:color w:val="111111"/>
          <w:sz w:val="28"/>
          <w:szCs w:val="28"/>
          <w:lang w:val="en-US" w:bidi="en-US"/>
        </w:rPr>
        <w:t>9281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0"/>
      </w:r>
      <w:r>
        <w:rPr>
          <w:rFonts w:ascii="Amiri" w:hAnsi="Amiri" w:eastAsia="Amiri" w:cs="Amiri"/>
          <w:color w:val="111111"/>
          <w:sz w:val="28"/>
          <w:sz w:val="28"/>
          <w:szCs w:val="28"/>
          <w:rtl w:val="true"/>
          <w:lang w:bidi="ar-SA"/>
        </w:rPr>
        <w:t>قَالَ وَ قَالَ رَسُولُ اللَّهِ ص إِنَّ اللَّهَ کَرِهَ لِی سِتَّ خِصَالٍ وَ کَرِهْتُهُنَّ لِلْأَوْصِیَاءِ مِنْ وُلْدِی وَ أَتْبَاعِهِمْ مِنْ بَعْدِی الْعَبَثَ فِی الصَّلَاةِ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الْمَجَالِسِ عَنْ مُحَمَّدِ بْنِ الْحَسَنِ عَنِ الصَّفَّارِ عَنْ أَحْمَدَ بْنِ مُحَمَّدِ بْنِ عِیسَی عَنِ الْحُسَیْنِ بْنِ مُوسَی عَنْ غِیَاثِ بْنِ إِبْرَاهِیمَ عَنِ الصَّادِقِ عَنْ آبَائِهِ عَنْ رَسُولِ اللَّهِ ص مِثْلَهُ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2" w:name="__RefHeading___Toc4098635_417432637"/>
      <w:bookmarkStart w:id="2273" w:name="_Toc1006"/>
      <w:bookmarkEnd w:id="2272"/>
      <w:r>
        <w:rPr>
          <w:rtl w:val="true"/>
        </w:rPr>
        <w:t>[</w:t>
      </w:r>
      <w:r>
        <w:rPr>
          <w:rtl w:val="true"/>
        </w:rPr>
        <w:t>رقم الحدیث الکلی</w:t>
      </w:r>
      <w:r>
        <w:rPr>
          <w:rtl w:val="true"/>
        </w:rPr>
        <w:t xml:space="preserve">: </w:t>
      </w:r>
      <w:r>
        <w:rPr/>
        <w:t>9282</w:t>
      </w:r>
      <w:r>
        <w:rPr>
          <w:rtl w:val="true"/>
        </w:rPr>
        <w:t xml:space="preserve"> - </w:t>
      </w:r>
      <w:r>
        <w:rPr>
          <w:rtl w:val="true"/>
        </w:rPr>
        <w:t>رقم الحدیث الباب</w:t>
      </w:r>
      <w:r>
        <w:rPr>
          <w:rtl w:val="true"/>
        </w:rPr>
        <w:t xml:space="preserve">: </w:t>
      </w:r>
      <w:r>
        <w:rPr/>
        <w:t>5</w:t>
      </w:r>
      <w:r>
        <w:rPr>
          <w:rtl w:val="true"/>
        </w:rPr>
        <w:t>]</w:t>
      </w:r>
      <w:bookmarkEnd w:id="2273"/>
    </w:p>
    <w:p>
      <w:pPr>
        <w:pStyle w:val="BookText"/>
        <w:rPr/>
      </w:pPr>
      <w:r>
        <w:rPr>
          <w:rFonts w:eastAsia="Times New Roman" w:cs="Times New Roman" w:ascii="Times New Roman" w:hAnsi="Times New Roman"/>
          <w:color w:val="111111"/>
          <w:sz w:val="28"/>
          <w:szCs w:val="28"/>
          <w:lang w:val="en-US" w:bidi="en-US"/>
        </w:rPr>
        <w:t>9282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2"/>
      </w:r>
      <w:r>
        <w:rPr>
          <w:rFonts w:ascii="Amiri" w:hAnsi="Amiri" w:eastAsia="Amiri" w:cs="Amiri"/>
          <w:color w:val="111111"/>
          <w:sz w:val="28"/>
          <w:sz w:val="28"/>
          <w:szCs w:val="28"/>
          <w:rtl w:val="true"/>
          <w:lang w:bidi="ar-SA"/>
        </w:rPr>
        <w:t>وَ بِإِسْنَادِهِ عَنْ سُلَیْمَانَ بْنِ جَعْفَرٍ الْبَصْرِیِّ عَنْ عَبْدِ اللَّهِ بْنِ الْحُسَیْنِ بْنِ زَیْدِ بْنِ عَلِیٍّ عَنْ أَبِیهِ عَنِ الصَّادِقِ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اللَّهَ کَرِهَ لَکُمْ أَیَّتُهَا الْأُمَّةُ أَرْبَعاً وَ عِشْرِینَ خَصْلَةً وَ نَهَاکُمْ عَنْهَا کَرِهَ لَکُمُ الْعَبَثَ فِی الصَّلَاةِ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الْحَسَنِ بْنِ أَبِی الْحَسَنِ الْفَارِسِیِّ عَمَّنْ حَدَّثَهُ عَنْ أَبِی عَبْدِ اللَّهِ ع مِثْلَهُ </w:t>
      </w:r>
      <w:r>
        <w:rPr>
          <w:rStyle w:val="FootnoteAnchor"/>
          <w:rtl w:val="true"/>
        </w:rPr>
        <w:footnoteReference w:id="1553"/>
      </w:r>
      <w:r>
        <w:rPr>
          <w:rFonts w:ascii="Amiri" w:hAnsi="Amiri" w:eastAsia="Amiri" w:cs="Amiri"/>
          <w:color w:val="111111"/>
          <w:sz w:val="28"/>
          <w:sz w:val="28"/>
          <w:szCs w:val="28"/>
          <w:rtl w:val="true"/>
          <w:lang w:bidi="ar-SA"/>
        </w:rPr>
        <w:t xml:space="preserve">وَ فِی الْأَمَالِی </w:t>
      </w:r>
      <w:r>
        <w:rPr>
          <w:rStyle w:val="FootnoteAnchor"/>
          <w:rtl w:val="true"/>
        </w:rPr>
        <w:footnoteReference w:id="1554"/>
      </w:r>
      <w:r>
        <w:rPr>
          <w:rFonts w:ascii="Amiri" w:hAnsi="Amiri" w:eastAsia="Amiri" w:cs="Amiri"/>
          <w:color w:val="111111"/>
          <w:sz w:val="28"/>
          <w:sz w:val="28"/>
          <w:szCs w:val="28"/>
          <w:rtl w:val="true"/>
          <w:lang w:bidi="ar-SA"/>
        </w:rPr>
        <w:t xml:space="preserve">بِإِسْنَادِهِ الْآتِی عَنْ سُلَیْمَانَ بْنِ جَعْفَرٍ </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274" w:name="__RefHeading___Toc4098637_417432637"/>
      <w:bookmarkStart w:id="2275" w:name="_Toc1007"/>
      <w:bookmarkEnd w:id="2274"/>
      <w:r>
        <w:rPr>
          <w:rtl w:val="true"/>
        </w:rPr>
        <w:t>[</w:t>
      </w:r>
      <w:r>
        <w:rPr>
          <w:rtl w:val="true"/>
        </w:rPr>
        <w:t>رقم الحدیث الکلی</w:t>
      </w:r>
      <w:r>
        <w:rPr>
          <w:rtl w:val="true"/>
        </w:rPr>
        <w:t xml:space="preserve">: </w:t>
      </w:r>
      <w:r>
        <w:rPr/>
        <w:t>9283</w:t>
      </w:r>
      <w:r>
        <w:rPr>
          <w:rtl w:val="true"/>
        </w:rPr>
        <w:t xml:space="preserve"> - </w:t>
      </w:r>
      <w:r>
        <w:rPr>
          <w:rtl w:val="true"/>
        </w:rPr>
        <w:t>رقم الحدیث الباب</w:t>
      </w:r>
      <w:r>
        <w:rPr>
          <w:rtl w:val="true"/>
        </w:rPr>
        <w:t xml:space="preserve">: </w:t>
      </w:r>
      <w:r>
        <w:rPr/>
        <w:t>6</w:t>
      </w:r>
      <w:r>
        <w:rPr>
          <w:rtl w:val="true"/>
        </w:rPr>
        <w:t>]</w:t>
      </w:r>
      <w:bookmarkEnd w:id="227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6"/>
      </w:r>
      <w:r>
        <w:rPr>
          <w:rFonts w:ascii="Amiri" w:hAnsi="Amiri" w:eastAsia="Amiri" w:cs="Amiri"/>
          <w:color w:val="111111"/>
          <w:sz w:val="28"/>
          <w:sz w:val="28"/>
          <w:szCs w:val="28"/>
          <w:rtl w:val="true"/>
          <w:lang w:bidi="ar-SA"/>
        </w:rPr>
        <w:t>وَ فِی الْخِصَالِ بِإِسْنَادِهِ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یَعْبَثِ الرَّجُلُ فِی صَلَاتِهِ بِلِحْیَتِهِ وَ لَا بِمَا یَشْغَلُهُ عَنْ صَلَاتِهِ بَادِرُوا بِعَمَلِ الْخَیْرِ قَبْلَ أَنْ تُشْغَلُوا عَنْهُ بِغَیْرِهِ لِیَکُنْ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کَلَامِکَ</w:t>
      </w:r>
      <w:r>
        <w:rPr>
          <w:rFonts w:eastAsia="Amiri" w:cs="Amiri" w:ascii="Amiri" w:hAnsi="Amiri"/>
          <w:color w:val="111111"/>
          <w:sz w:val="28"/>
          <w:szCs w:val="28"/>
          <w:rtl w:val="true"/>
          <w:lang w:bidi="ar-SA"/>
        </w:rPr>
        <w:t xml:space="preserve">) </w:t>
      </w:r>
      <w:r>
        <w:rPr>
          <w:rStyle w:val="FootnoteAnchor"/>
          <w:rtl w:val="true"/>
        </w:rPr>
        <w:footnoteReference w:id="1557"/>
      </w:r>
      <w:bookmarkStart w:id="2276" w:name="pg12156_172788"/>
    </w:p>
    <w:p>
      <w:pPr>
        <w:pStyle w:val="BookText"/>
        <w:rPr/>
      </w:pPr>
      <w:bookmarkEnd w:id="2276"/>
      <w:r>
        <w:rPr>
          <w:rFonts w:ascii="Amiri" w:hAnsi="Amiri" w:eastAsia="Amiri" w:cs="Amiri"/>
          <w:color w:val="111111"/>
          <w:sz w:val="28"/>
          <w:sz w:val="28"/>
          <w:szCs w:val="28"/>
          <w:rtl w:val="true"/>
          <w:lang w:bidi="ar-SA"/>
        </w:rPr>
        <w:t>ذِکْرَ اللَّهِ الصَّلَاةُ قُرْبَانُ کُلِّ تَقِیٍّ لِیَخْشَعِ الرَّجُلُ فِی صَلَاتِهِ فَإِنَّ مَنْ خَشَعَ قَلْبُهُ لِلَّهِ عَزَّ وَ جَلَّ خَشَعَتْ جَوَارِحُهُ فَلَا تَعْبَثُ بِشَیْ‌ءٍ</w:t>
      </w:r>
      <w:r>
        <w:rPr>
          <w:rFonts w:eastAsia="Amiri" w:cs="Amiri" w:ascii="Amiri" w:hAnsi="Amiri"/>
          <w:color w:val="111111"/>
          <w:sz w:val="28"/>
          <w:szCs w:val="28"/>
          <w:rtl w:val="true"/>
          <w:lang w:bidi="ar-SA"/>
        </w:rPr>
        <w:t>.</w:t>
      </w:r>
    </w:p>
    <w:p>
      <w:pPr>
        <w:pStyle w:val="Heading5"/>
        <w:numPr>
          <w:ilvl w:val="4"/>
          <w:numId w:val="1"/>
        </w:numPr>
        <w:rPr/>
      </w:pPr>
      <w:bookmarkStart w:id="2277" w:name="__RefHeading___Toc4098639_417432637"/>
      <w:bookmarkStart w:id="2278" w:name="_Toc1008"/>
      <w:bookmarkEnd w:id="2277"/>
      <w:r>
        <w:rPr>
          <w:rtl w:val="true"/>
        </w:rPr>
        <w:t>[</w:t>
      </w:r>
      <w:r>
        <w:rPr>
          <w:rtl w:val="true"/>
        </w:rPr>
        <w:t>رقم الحدیث الکلی</w:t>
      </w:r>
      <w:r>
        <w:rPr>
          <w:rtl w:val="true"/>
        </w:rPr>
        <w:t xml:space="preserve">: </w:t>
      </w:r>
      <w:r>
        <w:rPr/>
        <w:t>9284</w:t>
      </w:r>
      <w:r>
        <w:rPr>
          <w:rtl w:val="true"/>
        </w:rPr>
        <w:t xml:space="preserve"> - </w:t>
      </w:r>
      <w:r>
        <w:rPr>
          <w:rtl w:val="true"/>
        </w:rPr>
        <w:t>رقم الحدیث الباب</w:t>
      </w:r>
      <w:r>
        <w:rPr>
          <w:rtl w:val="true"/>
        </w:rPr>
        <w:t xml:space="preserve">: </w:t>
      </w:r>
      <w:r>
        <w:rPr/>
        <w:t>7</w:t>
      </w:r>
      <w:r>
        <w:rPr>
          <w:rtl w:val="true"/>
        </w:rPr>
        <w:t>]</w:t>
      </w:r>
      <w:bookmarkEnd w:id="2278"/>
    </w:p>
    <w:p>
      <w:pPr>
        <w:pStyle w:val="BookText"/>
        <w:rPr/>
      </w:pPr>
      <w:r>
        <w:rPr>
          <w:rFonts w:eastAsia="Times New Roman" w:cs="Times New Roman" w:ascii="Times New Roman" w:hAnsi="Times New Roman"/>
          <w:color w:val="111111"/>
          <w:sz w:val="28"/>
          <w:szCs w:val="28"/>
          <w:lang w:val="en-US" w:bidi="en-US"/>
        </w:rPr>
        <w:t>9284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8"/>
      </w:r>
      <w:r>
        <w:rPr>
          <w:rFonts w:ascii="Amiri" w:hAnsi="Amiri" w:eastAsia="Amiri" w:cs="Amiri"/>
          <w:color w:val="111111"/>
          <w:sz w:val="28"/>
          <w:sz w:val="28"/>
          <w:szCs w:val="28"/>
          <w:rtl w:val="true"/>
          <w:lang w:bidi="ar-SA"/>
        </w:rPr>
        <w:t>مُحَمَّدُ بْنُ یَعْقُوبَ عَنْ مُحَمَّدِ بْنِ یَحْیَی عَنْ أَحْمَدَ بْنِ مُحَمَّدِ بْنِ عِیسَی رَفَعَهُ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فِی الصَّلَاةِ فَلَا تَعْبَثْ بِلِحْیَتِکَ وَ لَا بِرَأْسِکَ وَ لَا تَعْبَثْ بِالْحَصَی وَ أَنْتَ تُصَلِّی إِلَّا أَنْ تُسَوِّیَ حَیْثُ تَسْجُدُ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جَوَازِ تَسْوِیَةِ الْحَصَی مَوْضِعَ السُّجُودِ فِی أَحَادِیثِ السُّجُودِ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9" w:name="__RefHeading___Toc4098641_417432637"/>
      <w:bookmarkStart w:id="2280" w:name="_Toc1009"/>
      <w:bookmarkEnd w:id="2279"/>
      <w:r>
        <w:rPr>
          <w:rtl w:val="true"/>
        </w:rPr>
        <w:t>[</w:t>
      </w:r>
      <w:r>
        <w:rPr>
          <w:rtl w:val="true"/>
        </w:rPr>
        <w:t>رقم الحدیث الکلی</w:t>
      </w:r>
      <w:r>
        <w:rPr>
          <w:rtl w:val="true"/>
        </w:rPr>
        <w:t xml:space="preserve">: </w:t>
      </w:r>
      <w:r>
        <w:rPr/>
        <w:t>9285</w:t>
      </w:r>
      <w:r>
        <w:rPr>
          <w:rtl w:val="true"/>
        </w:rPr>
        <w:t xml:space="preserve"> - </w:t>
      </w:r>
      <w:r>
        <w:rPr>
          <w:rtl w:val="true"/>
        </w:rPr>
        <w:t>رقم الحدیث الباب</w:t>
      </w:r>
      <w:r>
        <w:rPr>
          <w:rtl w:val="true"/>
        </w:rPr>
        <w:t xml:space="preserve">: </w:t>
      </w:r>
      <w:r>
        <w:rPr/>
        <w:t>8</w:t>
      </w:r>
      <w:r>
        <w:rPr>
          <w:rtl w:val="true"/>
        </w:rPr>
        <w:t>]</w:t>
      </w:r>
      <w:bookmarkEnd w:id="2280"/>
    </w:p>
    <w:p>
      <w:pPr>
        <w:pStyle w:val="BookText"/>
        <w:rPr/>
      </w:pPr>
      <w:r>
        <w:rPr>
          <w:rFonts w:eastAsia="Times New Roman" w:cs="Times New Roman" w:ascii="Times New Roman" w:hAnsi="Times New Roman"/>
          <w:color w:val="111111"/>
          <w:sz w:val="28"/>
          <w:szCs w:val="28"/>
          <w:lang w:val="en-US" w:bidi="en-US"/>
        </w:rPr>
        <w:t>9285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0"/>
      </w:r>
      <w:r>
        <w:rPr>
          <w:rFonts w:ascii="Amiri" w:hAnsi="Amiri" w:eastAsia="Amiri" w:cs="Amiri"/>
          <w:color w:val="111111"/>
          <w:sz w:val="28"/>
          <w:sz w:val="28"/>
          <w:szCs w:val="28"/>
          <w:rtl w:val="true"/>
          <w:lang w:bidi="ar-SA"/>
        </w:rPr>
        <w:t>وَ عَنْ عَلِیٍّ عَنْ أَبِیهِ وَ عَنْ مُحَمَّدٍ عَنِ الْفَضْلِ عَنْ حَمَّادٍ عَنْ حَرِیزٍ عَنْ زُرَارَةَ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بِالْإِقْبَالِ عَلَی صَلَاتِکَ وَ لَا تَعْبَثْ فِیهَا بِیَدِکَ وَ لَا بِرَأْسِکَ وَ لَا بِلِحْیَتِکَ</w:t>
      </w:r>
      <w:r>
        <w:rPr>
          <w:rFonts w:eastAsia="Amiri" w:cs="Amiri" w:ascii="Amiri" w:hAnsi="Amiri"/>
          <w:color w:val="111111"/>
          <w:sz w:val="28"/>
          <w:szCs w:val="28"/>
          <w:rtl w:val="true"/>
          <w:lang w:bidi="ar-SA"/>
        </w:rPr>
        <w:t>.</w:t>
      </w:r>
    </w:p>
    <w:p>
      <w:pPr>
        <w:pStyle w:val="Heading5"/>
        <w:numPr>
          <w:ilvl w:val="4"/>
          <w:numId w:val="1"/>
        </w:numPr>
        <w:rPr/>
      </w:pPr>
      <w:bookmarkStart w:id="2281" w:name="__RefHeading___Toc4098643_417432637"/>
      <w:bookmarkStart w:id="2282" w:name="_Toc1010"/>
      <w:bookmarkEnd w:id="2281"/>
      <w:r>
        <w:rPr>
          <w:rtl w:val="true"/>
        </w:rPr>
        <w:t>[</w:t>
      </w:r>
      <w:r>
        <w:rPr>
          <w:rtl w:val="true"/>
        </w:rPr>
        <w:t>رقم الحدیث الکلی</w:t>
      </w:r>
      <w:r>
        <w:rPr>
          <w:rtl w:val="true"/>
        </w:rPr>
        <w:t xml:space="preserve">: </w:t>
      </w:r>
      <w:r>
        <w:rPr/>
        <w:t>9286</w:t>
      </w:r>
      <w:r>
        <w:rPr>
          <w:rtl w:val="true"/>
        </w:rPr>
        <w:t xml:space="preserve"> - </w:t>
      </w:r>
      <w:r>
        <w:rPr>
          <w:rtl w:val="true"/>
        </w:rPr>
        <w:t>رقم الحدیث الباب</w:t>
      </w:r>
      <w:r>
        <w:rPr>
          <w:rtl w:val="true"/>
        </w:rPr>
        <w:t xml:space="preserve">: </w:t>
      </w:r>
      <w:r>
        <w:rPr/>
        <w:t>9</w:t>
      </w:r>
      <w:r>
        <w:rPr>
          <w:rtl w:val="true"/>
        </w:rPr>
        <w:t>]</w:t>
      </w:r>
      <w:bookmarkEnd w:id="2282"/>
    </w:p>
    <w:p>
      <w:pPr>
        <w:pStyle w:val="BookText"/>
        <w:rPr/>
      </w:pPr>
      <w:r>
        <w:rPr>
          <w:rFonts w:eastAsia="Times New Roman" w:cs="Times New Roman" w:ascii="Times New Roman" w:hAnsi="Times New Roman"/>
          <w:color w:val="111111"/>
          <w:sz w:val="28"/>
          <w:szCs w:val="28"/>
          <w:lang w:val="en-US" w:bidi="en-US"/>
        </w:rPr>
        <w:t>9286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1"/>
      </w:r>
      <w:r>
        <w:rPr>
          <w:rFonts w:ascii="Amiri" w:hAnsi="Amiri" w:eastAsia="Amiri" w:cs="Amiri"/>
          <w:color w:val="111111"/>
          <w:sz w:val="28"/>
          <w:sz w:val="28"/>
          <w:szCs w:val="28"/>
          <w:rtl w:val="true"/>
          <w:lang w:bidi="ar-SA"/>
        </w:rPr>
        <w:t>مُحَمَّدُ بْنُ الْحَسَنِ بِإِسْنَادِهِ عَنْ مُحَمَّدِ بْنِ أَحْمَدَ بْنِ یَحْیَی عَنْ بُنَانِ بْنِ مُحَمَّدٍ عَنْ مُحَسِّنِ بْنِ أَحْمَدَ عَنْ یُونُسَ بْنِ یَعْقُوبَ عَنْ سَلَمَةَ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أَیُّ شَیْ‌ءٍ یَقْطَعُ الصَّلَاةَ قَالَ عَبَثُ الرَّجُلِ بِلِحْیَتِهِ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وَ غَیْرُهُ </w:t>
      </w:r>
      <w:r>
        <w:rPr>
          <w:rStyle w:val="FootnoteAnchor"/>
          <w:rtl w:val="true"/>
        </w:rPr>
        <w:footnoteReference w:id="1562"/>
      </w:r>
      <w:r>
        <w:rPr>
          <w:rFonts w:ascii="Amiri" w:hAnsi="Amiri" w:eastAsia="Amiri" w:cs="Amiri"/>
          <w:color w:val="111111"/>
          <w:sz w:val="28"/>
          <w:sz w:val="28"/>
          <w:szCs w:val="28"/>
          <w:rtl w:val="true"/>
          <w:lang w:bidi="ar-SA"/>
        </w:rPr>
        <w:t>عَلَی تَغْلِیظِ الْکَرَاهَةِ وَ یُمْکِنُ حَمْلُهُ عَلَی الْفِعْلِ الْکَثِیرِ</w:t>
      </w:r>
      <w:r>
        <w:rPr>
          <w:rFonts w:eastAsia="Amiri" w:cs="Amiri" w:ascii="Amiri" w:hAnsi="Amiri"/>
          <w:color w:val="111111"/>
          <w:sz w:val="28"/>
          <w:szCs w:val="28"/>
          <w:rtl w:val="true"/>
          <w:lang w:bidi="ar-SA"/>
        </w:rPr>
        <w:t>.</w:t>
      </w:r>
    </w:p>
    <w:p>
      <w:pPr>
        <w:pStyle w:val="Heading5"/>
        <w:numPr>
          <w:ilvl w:val="4"/>
          <w:numId w:val="1"/>
        </w:numPr>
        <w:rPr/>
      </w:pPr>
      <w:bookmarkStart w:id="2283" w:name="__RefHeading___Toc4098645_417432637"/>
      <w:bookmarkStart w:id="2284" w:name="_Toc1011"/>
      <w:bookmarkEnd w:id="2283"/>
      <w:r>
        <w:rPr>
          <w:rtl w:val="true"/>
        </w:rPr>
        <w:t>[</w:t>
      </w:r>
      <w:r>
        <w:rPr>
          <w:rtl w:val="true"/>
        </w:rPr>
        <w:t>رقم الحدیث الکلی</w:t>
      </w:r>
      <w:r>
        <w:rPr>
          <w:rtl w:val="true"/>
        </w:rPr>
        <w:t xml:space="preserve">: </w:t>
      </w:r>
      <w:r>
        <w:rPr/>
        <w:t>9287</w:t>
      </w:r>
      <w:r>
        <w:rPr>
          <w:rtl w:val="true"/>
        </w:rPr>
        <w:t xml:space="preserve"> - </w:t>
      </w:r>
      <w:r>
        <w:rPr>
          <w:rtl w:val="true"/>
        </w:rPr>
        <w:t>رقم الحدیث الباب</w:t>
      </w:r>
      <w:r>
        <w:rPr>
          <w:rtl w:val="true"/>
        </w:rPr>
        <w:t xml:space="preserve">: </w:t>
      </w:r>
      <w:r>
        <w:rPr/>
        <w:t>10</w:t>
      </w:r>
      <w:r>
        <w:rPr>
          <w:rtl w:val="true"/>
        </w:rPr>
        <w:t>]</w:t>
      </w:r>
      <w:bookmarkEnd w:id="228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3"/>
      </w:r>
      <w:r>
        <w:rPr>
          <w:rFonts w:ascii="Amiri" w:hAnsi="Amiri" w:eastAsia="Amiri" w:cs="Amiri"/>
          <w:color w:val="111111"/>
          <w:sz w:val="28"/>
          <w:sz w:val="28"/>
          <w:szCs w:val="28"/>
          <w:rtl w:val="true"/>
          <w:lang w:bidi="ar-SA"/>
        </w:rPr>
        <w:t xml:space="preserve">أَحْمَدُ بْنُ أَبِی عَبْدِ اللَّهِ الْبَرْقِیُّ فِی الْمَحَاسِنِ عَنْ أَبِیهِ عَنْ </w:t>
      </w:r>
      <w:bookmarkStart w:id="2285" w:name="pg12156_172789"/>
    </w:p>
    <w:p>
      <w:pPr>
        <w:pStyle w:val="BookText"/>
        <w:rPr/>
      </w:pPr>
      <w:bookmarkEnd w:id="2285"/>
      <w:r>
        <w:rPr>
          <w:rFonts w:ascii="Amiri" w:hAnsi="Amiri" w:eastAsia="Amiri" w:cs="Amiri"/>
          <w:color w:val="111111"/>
          <w:sz w:val="28"/>
          <w:sz w:val="28"/>
          <w:szCs w:val="28"/>
          <w:rtl w:val="true"/>
          <w:lang w:bidi="ar-SA"/>
        </w:rPr>
        <w:t>مُحَمَّدِ بْنِ سُلَیْمَانَ الدَّیْلَمِیِّ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سِتَّةٌ کَرِهَهَا اللَّهُ لِی فَکَرِهْتُهَا لِلْأَئِمَّةِ مِنْ ذُرِّیَّتِی وَ لْتَکْرَهْهَا الْأَئِمَّةُ لِأَتْبَاعِهِمْ الْعَبَثُ فِی الصَّلَاةِ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6" w:name="__RefHeading___Toc4098647_417432637"/>
      <w:bookmarkStart w:id="2287" w:name="_Toc1012"/>
      <w:bookmarkEnd w:id="2286"/>
      <w:r>
        <w:rPr/>
        <w:t>13</w:t>
      </w:r>
      <w:r>
        <w:rPr>
          <w:rtl w:val="true"/>
        </w:rPr>
        <w:t xml:space="preserve">- </w:t>
      </w:r>
      <w:r>
        <w:rPr>
          <w:rtl w:val="true"/>
        </w:rPr>
        <w:t>بَابُ جَوَازِ الدُّعَاءِ لِلدِّینِ وَ الدُّنْیَا وَ سُؤَالِ الْمُبَاحِ دُونَ الْمُحَرَّمِ فِی جَمِیعِ أَحْوَالِ الصَّلَاةِ وَ لَوْ فِی أَثْنَاءِ الْقِرَاءَةِ أَوْ بِدُعَاءٍ فِیهِ سُورَةٌ مِنَ الْقُرْآنِ وَ تَسْمِیَةِ الْحَاجَةِ وَ الْمَدْعُوِّ لَهُ و</w:t>
      </w:r>
      <w:bookmarkEnd w:id="2287"/>
    </w:p>
    <w:p>
      <w:pPr>
        <w:pStyle w:val="Heading5"/>
        <w:numPr>
          <w:ilvl w:val="4"/>
          <w:numId w:val="1"/>
        </w:numPr>
        <w:rPr/>
      </w:pPr>
      <w:bookmarkStart w:id="2288" w:name="__RefHeading___Toc4098649_417432637"/>
      <w:bookmarkStart w:id="2289" w:name="_Toc1013"/>
      <w:bookmarkEnd w:id="2288"/>
      <w:r>
        <w:rPr>
          <w:rtl w:val="true"/>
        </w:rPr>
        <w:t>اشارة</w:t>
      </w:r>
      <w:bookmarkEnd w:id="2289"/>
    </w:p>
    <w:p>
      <w:pPr>
        <w:pStyle w:val="BookText"/>
        <w:rPr/>
      </w:pPr>
      <w:r>
        <w:rPr>
          <w:rStyle w:val="FootnoteAnchor"/>
        </w:rPr>
        <w:footnoteReference w:id="1565"/>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الدُّعَاءِ لِلدِّینِ وَ الدُّنْیَا وَ سُؤَالِ الْمُبَاحِ دُونَ الْمُحَرَّمِ فِی جَمِیعِ أَحْوَالِ الصَّلَاةِ وَ لَوْ فِی أَثْنَاءِ الْقِرَاءَةِ أَوْ بِدُعَاءٍ فِیهِ سُورَةٌ مِنَ الْقُرْآنِ وَ تَسْمِیَةِ الْحَاجَةِ وَ الْمَدْعُوِّ لَهُ وَ تَسْمِیَةِ الْأَئِمَّةِ ع</w:t>
      </w:r>
    </w:p>
    <w:p>
      <w:pPr>
        <w:pStyle w:val="Heading5"/>
        <w:numPr>
          <w:ilvl w:val="4"/>
          <w:numId w:val="1"/>
        </w:numPr>
        <w:rPr/>
      </w:pPr>
      <w:bookmarkStart w:id="2290" w:name="__RefHeading___Toc4098651_417432637"/>
      <w:bookmarkStart w:id="2291" w:name="_Toc1014"/>
      <w:bookmarkEnd w:id="2290"/>
      <w:r>
        <w:rPr>
          <w:rtl w:val="true"/>
        </w:rPr>
        <w:t>[</w:t>
      </w:r>
      <w:r>
        <w:rPr>
          <w:rtl w:val="true"/>
        </w:rPr>
        <w:t>رقم الحدیث الکلی</w:t>
      </w:r>
      <w:r>
        <w:rPr>
          <w:rtl w:val="true"/>
        </w:rPr>
        <w:t xml:space="preserve">: </w:t>
      </w:r>
      <w:r>
        <w:rPr/>
        <w:t>9288</w:t>
      </w:r>
      <w:r>
        <w:rPr>
          <w:rtl w:val="true"/>
        </w:rPr>
        <w:t xml:space="preserve"> - </w:t>
      </w:r>
      <w:r>
        <w:rPr>
          <w:rtl w:val="true"/>
        </w:rPr>
        <w:t>رقم الحدیث الباب</w:t>
      </w:r>
      <w:r>
        <w:rPr>
          <w:rtl w:val="true"/>
        </w:rPr>
        <w:t xml:space="preserve">: </w:t>
      </w:r>
      <w:r>
        <w:rPr/>
        <w:t>1</w:t>
      </w:r>
      <w:r>
        <w:rPr>
          <w:rtl w:val="true"/>
        </w:rPr>
        <w:t>]</w:t>
      </w:r>
      <w:bookmarkEnd w:id="2291"/>
    </w:p>
    <w:p>
      <w:pPr>
        <w:pStyle w:val="BookText"/>
        <w:rPr/>
      </w:pPr>
      <w:r>
        <w:rPr>
          <w:rFonts w:eastAsia="Times New Roman" w:cs="Times New Roman" w:ascii="Times New Roman" w:hAnsi="Times New Roman"/>
          <w:color w:val="111111"/>
          <w:sz w:val="28"/>
          <w:szCs w:val="28"/>
          <w:lang w:val="en-US" w:bidi="en-US"/>
        </w:rPr>
        <w:t>9288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6"/>
      </w:r>
      <w:r>
        <w:rPr>
          <w:rFonts w:ascii="Amiri" w:hAnsi="Amiri" w:eastAsia="Amiri" w:cs="Amiri"/>
          <w:color w:val="111111"/>
          <w:sz w:val="28"/>
          <w:sz w:val="28"/>
          <w:szCs w:val="28"/>
          <w:rtl w:val="true"/>
          <w:lang w:bidi="ar-SA"/>
        </w:rPr>
        <w:t>مُحَمَّدُ بْنُ الْحَسَنِ بِإِسْنَادِهِ عَنْ أَحْمَدَ بْنِ مُحَمَّدٍ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الرَّجُلِ یَتَکَلَّمُ فِی صَلَاةِ الْفَرِیضَةِ بِکُلِّ شَیْ‌ءٍ یُنَاجِی بِهِ رَبَّهُ قَالَ نَعَمْ</w:t>
      </w:r>
      <w:r>
        <w:rPr>
          <w:rFonts w:eastAsia="Amiri" w:cs="Amiri" w:ascii="Amiri" w:hAnsi="Amiri"/>
          <w:color w:val="111111"/>
          <w:sz w:val="28"/>
          <w:szCs w:val="28"/>
          <w:rtl w:val="true"/>
          <w:lang w:bidi="ar-SA"/>
        </w:rPr>
        <w:t>.</w:t>
      </w:r>
    </w:p>
    <w:p>
      <w:pPr>
        <w:pStyle w:val="Heading5"/>
        <w:numPr>
          <w:ilvl w:val="4"/>
          <w:numId w:val="1"/>
        </w:numPr>
        <w:rPr/>
      </w:pPr>
      <w:bookmarkStart w:id="2292" w:name="__RefHeading___Toc4098653_417432637"/>
      <w:bookmarkStart w:id="2293" w:name="_Toc1015"/>
      <w:bookmarkEnd w:id="2292"/>
      <w:r>
        <w:rPr>
          <w:rtl w:val="true"/>
        </w:rPr>
        <w:t>[</w:t>
      </w:r>
      <w:r>
        <w:rPr>
          <w:rtl w:val="true"/>
        </w:rPr>
        <w:t>رقم الحدیث الکلی</w:t>
      </w:r>
      <w:r>
        <w:rPr>
          <w:rtl w:val="true"/>
        </w:rPr>
        <w:t xml:space="preserve">: </w:t>
      </w:r>
      <w:r>
        <w:rPr/>
        <w:t>9289</w:t>
      </w:r>
      <w:r>
        <w:rPr>
          <w:rtl w:val="true"/>
        </w:rPr>
        <w:t xml:space="preserve"> - </w:t>
      </w:r>
      <w:r>
        <w:rPr>
          <w:rtl w:val="true"/>
        </w:rPr>
        <w:t>رقم الحدیث الباب</w:t>
      </w:r>
      <w:r>
        <w:rPr>
          <w:rtl w:val="true"/>
        </w:rPr>
        <w:t xml:space="preserve">: </w:t>
      </w:r>
      <w:r>
        <w:rPr/>
        <w:t>2</w:t>
      </w:r>
      <w:r>
        <w:rPr>
          <w:rtl w:val="true"/>
        </w:rPr>
        <w:t>]</w:t>
      </w:r>
      <w:bookmarkEnd w:id="229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7"/>
      </w:r>
      <w:r>
        <w:rPr>
          <w:rFonts w:ascii="Amiri" w:hAnsi="Amiri" w:eastAsia="Amiri" w:cs="Amiri"/>
          <w:color w:val="111111"/>
          <w:sz w:val="28"/>
          <w:sz w:val="28"/>
          <w:szCs w:val="28"/>
          <w:rtl w:val="true"/>
          <w:lang w:bidi="ar-SA"/>
        </w:rPr>
        <w:t>مُحَمَّدُ بْنُ یَعْقُوبَ عَنْ مُحَمَّدِ بْنِ یَحْیَی عَنْ أَحْمَدَ بْنِ مُحَمَّدٍ عَنِ الْحُسَیْنِ بْنِ سَعِیدٍ عَنْ فَضَالَةَ بْنِ أَیُّوبَ عَنِ الْحُسَیْنِ بْنِ عُثْمَانَ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کُلُّ مَا ذَکَرْتَ اللَّهَ عَزَّ وَ جَلَّ بِهِ وَ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الصَّلَاةِ الْحَدِیثَ</w:t>
      </w:r>
      <w:r>
        <w:rPr>
          <w:rFonts w:eastAsia="Amiri" w:cs="Amiri" w:ascii="Amiri" w:hAnsi="Amiri"/>
          <w:color w:val="111111"/>
          <w:sz w:val="28"/>
          <w:szCs w:val="28"/>
          <w:rtl w:val="true"/>
          <w:lang w:bidi="ar-SA"/>
        </w:rPr>
        <w:t xml:space="preserve">. </w:t>
      </w:r>
      <w:bookmarkStart w:id="2294" w:name="pg12156_172790"/>
    </w:p>
    <w:p>
      <w:pPr>
        <w:pStyle w:val="Heading5"/>
        <w:numPr>
          <w:ilvl w:val="4"/>
          <w:numId w:val="1"/>
        </w:numPr>
        <w:rPr/>
      </w:pPr>
      <w:bookmarkStart w:id="2295" w:name="__RefHeading___Toc4098655_417432637"/>
      <w:bookmarkStart w:id="2296" w:name="_Toc1016"/>
      <w:bookmarkEnd w:id="2294"/>
      <w:bookmarkEnd w:id="2295"/>
      <w:r>
        <w:rPr>
          <w:rtl w:val="true"/>
        </w:rPr>
        <w:t>[</w:t>
      </w:r>
      <w:r>
        <w:rPr>
          <w:rtl w:val="true"/>
        </w:rPr>
        <w:t>رقم الحدیث الکلی</w:t>
      </w:r>
      <w:r>
        <w:rPr>
          <w:rtl w:val="true"/>
        </w:rPr>
        <w:t xml:space="preserve">: </w:t>
      </w:r>
      <w:r>
        <w:rPr/>
        <w:t>9290</w:t>
      </w:r>
      <w:r>
        <w:rPr>
          <w:rtl w:val="true"/>
        </w:rPr>
        <w:t xml:space="preserve"> - </w:t>
      </w:r>
      <w:r>
        <w:rPr>
          <w:rtl w:val="true"/>
        </w:rPr>
        <w:t>رقم الحدیث الباب</w:t>
      </w:r>
      <w:r>
        <w:rPr>
          <w:rtl w:val="true"/>
        </w:rPr>
        <w:t xml:space="preserve">: </w:t>
      </w:r>
      <w:r>
        <w:rPr/>
        <w:t>3</w:t>
      </w:r>
      <w:r>
        <w:rPr>
          <w:rtl w:val="true"/>
        </w:rPr>
        <w:t>]</w:t>
      </w:r>
      <w:bookmarkEnd w:id="2296"/>
    </w:p>
    <w:p>
      <w:pPr>
        <w:pStyle w:val="BookText"/>
        <w:rPr/>
      </w:pPr>
      <w:r>
        <w:rPr>
          <w:rFonts w:eastAsia="Times New Roman" w:cs="Times New Roman" w:ascii="Times New Roman" w:hAnsi="Times New Roman"/>
          <w:color w:val="111111"/>
          <w:sz w:val="28"/>
          <w:szCs w:val="28"/>
          <w:lang w:val="en-US" w:bidi="en-US"/>
        </w:rPr>
        <w:t>9290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8"/>
      </w:r>
      <w:r>
        <w:rPr>
          <w:rFonts w:ascii="Amiri" w:hAnsi="Amiri" w:eastAsia="Amiri" w:cs="Amiri"/>
          <w:color w:val="111111"/>
          <w:sz w:val="28"/>
          <w:sz w:val="28"/>
          <w:szCs w:val="28"/>
          <w:rtl w:val="true"/>
          <w:lang w:bidi="ar-SA"/>
        </w:rPr>
        <w:t>وَ عَنْ عَلِیِّ بْنِ إِبْرَاهِیمَ عَنْ أَبِیهِ عَنْ حَمَّادِ بْنِ عِیسَی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کَلَّمْتَ اللَّهَ بِهِ فِی صَلَاةِ الْفَرِیضَةِ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وَ الَّذِی قَبْلَهُ بِإِسْنَادِهِ عَنِ الْحُسَیْنِ بْنِ سَعِیدٍ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أَحَادِیثُ کَثِیرَةٌ تَدُلُّ عَلَی الْأَحْکَامِ الْمَذْکُورَةِ فِی الْقِرَاءَةِ </w:t>
      </w:r>
      <w:r>
        <w:rPr>
          <w:rStyle w:val="FootnoteAnchor"/>
          <w:rtl w:val="true"/>
        </w:rPr>
        <w:footnoteReference w:id="1570"/>
      </w:r>
      <w:r>
        <w:rPr>
          <w:rFonts w:ascii="Amiri" w:hAnsi="Amiri" w:eastAsia="Amiri" w:cs="Amiri"/>
          <w:color w:val="111111"/>
          <w:sz w:val="28"/>
          <w:sz w:val="28"/>
          <w:szCs w:val="28"/>
          <w:rtl w:val="true"/>
          <w:lang w:bidi="ar-SA"/>
        </w:rPr>
        <w:t xml:space="preserve">وَ فِی الْقُنُوتِ </w:t>
      </w:r>
      <w:r>
        <w:rPr>
          <w:rStyle w:val="FootnoteAnchor"/>
          <w:rtl w:val="true"/>
        </w:rPr>
        <w:footnoteReference w:id="1571"/>
      </w:r>
      <w:r>
        <w:rPr>
          <w:rFonts w:ascii="Amiri" w:hAnsi="Amiri" w:eastAsia="Amiri" w:cs="Amiri"/>
          <w:color w:val="111111"/>
          <w:sz w:val="28"/>
          <w:sz w:val="28"/>
          <w:szCs w:val="28"/>
          <w:rtl w:val="true"/>
          <w:lang w:bidi="ar-SA"/>
        </w:rPr>
        <w:t xml:space="preserve">وَ فِی السُّجُودِ وَ غَیْرِهَا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7" w:name="__RefHeading___Toc4098657_417432637"/>
      <w:bookmarkStart w:id="2298" w:name="_Toc1017"/>
      <w:bookmarkEnd w:id="2297"/>
      <w:r>
        <w:rPr/>
        <w:t>14</w:t>
      </w:r>
      <w:r>
        <w:rPr>
          <w:rtl w:val="true"/>
        </w:rPr>
        <w:t xml:space="preserve">- </w:t>
      </w:r>
      <w:r>
        <w:rPr>
          <w:rtl w:val="true"/>
        </w:rPr>
        <w:t>بَابُ کَرَاهَةِ فَرْقَعَةِ الْأَصَابِعِ وَ نَقْضِهَا وَ الْبُزَاقِ وَ الِامْتِخَاطِ وَ التَّوَرُّکِ فِی الصَّلَاةِ</w:t>
      </w:r>
      <w:bookmarkEnd w:id="2298"/>
    </w:p>
    <w:p>
      <w:pPr>
        <w:pStyle w:val="Heading5"/>
        <w:numPr>
          <w:ilvl w:val="4"/>
          <w:numId w:val="1"/>
        </w:numPr>
        <w:rPr/>
      </w:pPr>
      <w:bookmarkStart w:id="2299" w:name="__RefHeading___Toc4098659_417432637"/>
      <w:bookmarkStart w:id="2300" w:name="_Toc1018"/>
      <w:bookmarkEnd w:id="2299"/>
      <w:r>
        <w:rPr>
          <w:rtl w:val="true"/>
        </w:rPr>
        <w:t>اشارة</w:t>
      </w:r>
      <w:bookmarkEnd w:id="2300"/>
    </w:p>
    <w:p>
      <w:pPr>
        <w:pStyle w:val="BookText"/>
        <w:rPr/>
      </w:pPr>
      <w:r>
        <w:rPr>
          <w:rStyle w:val="FootnoteAnchor"/>
        </w:rPr>
        <w:footnoteReference w:id="1573"/>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کَرَاهَةِ فَرْقَعَةِ الْأَصَابِعِ وَ نَقْضِهَا وَ الْبُزَاقِ وَ الِامْتِخَاطِ وَ التَّوَرُّکِ </w:t>
      </w:r>
      <w:r>
        <w:rPr>
          <w:rStyle w:val="FootnoteAnchor"/>
          <w:rtl w:val="true"/>
        </w:rPr>
        <w:footnoteReference w:id="1574"/>
      </w:r>
      <w:r>
        <w:rPr>
          <w:rFonts w:ascii="Amiri" w:hAnsi="Amiri" w:eastAsia="Amiri" w:cs="Amiri"/>
          <w:color w:val="111111"/>
          <w:sz w:val="28"/>
          <w:sz w:val="28"/>
          <w:szCs w:val="28"/>
          <w:rtl w:val="true"/>
          <w:lang w:bidi="ar-SA"/>
        </w:rPr>
        <w:t>فِی الصَّلَاةِ</w:t>
      </w:r>
    </w:p>
    <w:p>
      <w:pPr>
        <w:pStyle w:val="Heading5"/>
        <w:numPr>
          <w:ilvl w:val="4"/>
          <w:numId w:val="1"/>
        </w:numPr>
        <w:rPr/>
      </w:pPr>
      <w:bookmarkStart w:id="2301" w:name="__RefHeading___Toc4098661_417432637"/>
      <w:bookmarkStart w:id="2302" w:name="_Toc1019"/>
      <w:bookmarkEnd w:id="2301"/>
      <w:r>
        <w:rPr>
          <w:rtl w:val="true"/>
        </w:rPr>
        <w:t>[</w:t>
      </w:r>
      <w:r>
        <w:rPr>
          <w:rtl w:val="true"/>
        </w:rPr>
        <w:t>رقم الحدیث الکلی</w:t>
      </w:r>
      <w:r>
        <w:rPr>
          <w:rtl w:val="true"/>
        </w:rPr>
        <w:t xml:space="preserve">: </w:t>
      </w:r>
      <w:r>
        <w:rPr/>
        <w:t>9291</w:t>
      </w:r>
      <w:r>
        <w:rPr>
          <w:rtl w:val="true"/>
        </w:rPr>
        <w:t xml:space="preserve"> - </w:t>
      </w:r>
      <w:r>
        <w:rPr>
          <w:rtl w:val="true"/>
        </w:rPr>
        <w:t>رقم الحدیث الباب</w:t>
      </w:r>
      <w:r>
        <w:rPr>
          <w:rtl w:val="true"/>
        </w:rPr>
        <w:t xml:space="preserve">: </w:t>
      </w:r>
      <w:r>
        <w:rPr/>
        <w:t>1</w:t>
      </w:r>
      <w:r>
        <w:rPr>
          <w:rtl w:val="true"/>
        </w:rPr>
        <w:t>]</w:t>
      </w:r>
      <w:bookmarkEnd w:id="2302"/>
    </w:p>
    <w:p>
      <w:pPr>
        <w:pStyle w:val="BookText"/>
        <w:rPr/>
      </w:pPr>
      <w:r>
        <w:rPr>
          <w:rFonts w:eastAsia="Times New Roman" w:cs="Times New Roman" w:ascii="Times New Roman" w:hAnsi="Times New Roman"/>
          <w:color w:val="111111"/>
          <w:sz w:val="28"/>
          <w:szCs w:val="28"/>
          <w:lang w:val="en-US" w:bidi="en-US"/>
        </w:rPr>
        <w:t>9291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5"/>
      </w:r>
      <w:r>
        <w:rPr>
          <w:rFonts w:ascii="Amiri" w:hAnsi="Amiri" w:eastAsia="Amiri" w:cs="Amiri"/>
          <w:color w:val="111111"/>
          <w:sz w:val="28"/>
          <w:sz w:val="28"/>
          <w:szCs w:val="28"/>
          <w:rtl w:val="true"/>
          <w:lang w:bidi="ar-SA"/>
        </w:rPr>
        <w:t>مُحَمَّدُ بْنُ یَعْقُوبَ عَنْ مُحَمَّدِ بْنِ یَحْیَی عَنْ مُحَمَّدِ بْنِ الْحُسَیْنِ عَنْ صَفْوَانَ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یَلْتَفِتُ فِی الصَّلَاةِ قَالَ لَا وَ لَا یَنْقُضْ أَصَابِعَهُ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کَمَا سَبَقَ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 xml:space="preserve">. </w:t>
      </w:r>
      <w:bookmarkStart w:id="2303" w:name="pg12156_172791"/>
    </w:p>
    <w:p>
      <w:pPr>
        <w:pStyle w:val="Heading5"/>
        <w:numPr>
          <w:ilvl w:val="4"/>
          <w:numId w:val="1"/>
        </w:numPr>
        <w:rPr/>
      </w:pPr>
      <w:bookmarkStart w:id="2304" w:name="__RefHeading___Toc4098663_417432637"/>
      <w:bookmarkStart w:id="2305" w:name="_Toc1020"/>
      <w:bookmarkEnd w:id="2303"/>
      <w:bookmarkEnd w:id="2304"/>
      <w:r>
        <w:rPr>
          <w:rtl w:val="true"/>
        </w:rPr>
        <w:t>[</w:t>
      </w:r>
      <w:r>
        <w:rPr>
          <w:rtl w:val="true"/>
        </w:rPr>
        <w:t>رقم الحدیث الکلی</w:t>
      </w:r>
      <w:r>
        <w:rPr>
          <w:rtl w:val="true"/>
        </w:rPr>
        <w:t xml:space="preserve">: </w:t>
      </w:r>
      <w:r>
        <w:rPr/>
        <w:t>9292</w:t>
      </w:r>
      <w:r>
        <w:rPr>
          <w:rtl w:val="true"/>
        </w:rPr>
        <w:t xml:space="preserve"> - </w:t>
      </w:r>
      <w:r>
        <w:rPr>
          <w:rtl w:val="true"/>
        </w:rPr>
        <w:t>رقم الحدیث الباب</w:t>
      </w:r>
      <w:r>
        <w:rPr>
          <w:rtl w:val="true"/>
        </w:rPr>
        <w:t xml:space="preserve">: </w:t>
      </w:r>
      <w:r>
        <w:rPr/>
        <w:t>2</w:t>
      </w:r>
      <w:r>
        <w:rPr>
          <w:rtl w:val="true"/>
        </w:rPr>
        <w:t>]</w:t>
      </w:r>
      <w:bookmarkEnd w:id="2305"/>
    </w:p>
    <w:p>
      <w:pPr>
        <w:pStyle w:val="BookText"/>
        <w:rPr/>
      </w:pPr>
      <w:r>
        <w:rPr>
          <w:rFonts w:eastAsia="Times New Roman" w:cs="Times New Roman" w:ascii="Times New Roman" w:hAnsi="Times New Roman"/>
          <w:color w:val="111111"/>
          <w:sz w:val="28"/>
          <w:szCs w:val="28"/>
          <w:lang w:val="en-US" w:bidi="en-US"/>
        </w:rPr>
        <w:t>9292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7"/>
      </w:r>
      <w:r>
        <w:rPr>
          <w:rFonts w:ascii="Amiri" w:hAnsi="Amiri" w:eastAsia="Amiri" w:cs="Amiri"/>
          <w:color w:val="111111"/>
          <w:sz w:val="28"/>
          <w:sz w:val="28"/>
          <w:szCs w:val="28"/>
          <w:rtl w:val="true"/>
          <w:lang w:bidi="ar-SA"/>
        </w:rPr>
        <w:t>وَ عَنْ عَلِیِّ بْنِ مُحَمَّدٍ عَنْ سَهْلِ بْنِ زِیَادٍ عَنْ مُحَمَّدِ بْنِ الْحَسَنِ بْنِ شَمُّونٍ عَنْ عَبْدِ اللَّهِ بْنِ عَبْدِ الرَّحْمَنِ الْأَصَمِّ عَنْ مِسْمَعٍ أَبِی سَیَّارٍ عَنْ أَبِی عَبْدِ اللَّهِ ع أَنَّ النَّبِیَّ ص سَمِعَ خَلْفَهُ فَرْقَعَةً فَرْقَعَ رَجُلٌ أَصَابِعَهُ فَلَمَّا انْصَرَفَ قَالَ النَّبِیُّ ص أَمَا إِنَّهُ حَظُّهُ مِنْ صَلَاتِهِ</w:t>
      </w:r>
      <w:r>
        <w:rPr>
          <w:rFonts w:eastAsia="Amiri" w:cs="Amiri" w:ascii="Amiri" w:hAnsi="Amiri"/>
          <w:color w:val="111111"/>
          <w:sz w:val="28"/>
          <w:szCs w:val="28"/>
          <w:rtl w:val="true"/>
          <w:lang w:bidi="ar-SA"/>
        </w:rPr>
        <w:t>.</w:t>
      </w:r>
    </w:p>
    <w:p>
      <w:pPr>
        <w:pStyle w:val="Heading5"/>
        <w:numPr>
          <w:ilvl w:val="4"/>
          <w:numId w:val="1"/>
        </w:numPr>
        <w:rPr/>
      </w:pPr>
      <w:bookmarkStart w:id="2306" w:name="__RefHeading___Toc4098665_417432637"/>
      <w:bookmarkStart w:id="2307" w:name="_Toc1021"/>
      <w:bookmarkEnd w:id="2306"/>
      <w:r>
        <w:rPr>
          <w:rtl w:val="true"/>
        </w:rPr>
        <w:t>[</w:t>
      </w:r>
      <w:r>
        <w:rPr>
          <w:rtl w:val="true"/>
        </w:rPr>
        <w:t>رقم الحدیث الکلی</w:t>
      </w:r>
      <w:r>
        <w:rPr>
          <w:rtl w:val="true"/>
        </w:rPr>
        <w:t xml:space="preserve">: </w:t>
      </w:r>
      <w:r>
        <w:rPr/>
        <w:t>9293</w:t>
      </w:r>
      <w:r>
        <w:rPr>
          <w:rtl w:val="true"/>
        </w:rPr>
        <w:t xml:space="preserve"> - </w:t>
      </w:r>
      <w:r>
        <w:rPr>
          <w:rtl w:val="true"/>
        </w:rPr>
        <w:t>رقم الحدیث الباب</w:t>
      </w:r>
      <w:r>
        <w:rPr>
          <w:rtl w:val="true"/>
        </w:rPr>
        <w:t xml:space="preserve">: </w:t>
      </w:r>
      <w:r>
        <w:rPr/>
        <w:t>3</w:t>
      </w:r>
      <w:r>
        <w:rPr>
          <w:rtl w:val="true"/>
        </w:rPr>
        <w:t>]</w:t>
      </w:r>
      <w:bookmarkEnd w:id="2307"/>
    </w:p>
    <w:p>
      <w:pPr>
        <w:pStyle w:val="BookText"/>
        <w:rPr/>
      </w:pPr>
      <w:r>
        <w:rPr>
          <w:rFonts w:eastAsia="Times New Roman" w:cs="Times New Roman" w:ascii="Times New Roman" w:hAnsi="Times New Roman"/>
          <w:color w:val="111111"/>
          <w:sz w:val="28"/>
          <w:szCs w:val="28"/>
          <w:lang w:val="en-US" w:bidi="en-US"/>
        </w:rPr>
        <w:t>9293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8"/>
      </w:r>
      <w:r>
        <w:rPr>
          <w:rFonts w:ascii="Amiri" w:hAnsi="Amiri" w:eastAsia="Amiri" w:cs="Amiri"/>
          <w:color w:val="111111"/>
          <w:sz w:val="28"/>
          <w:sz w:val="28"/>
          <w:szCs w:val="28"/>
          <w:rtl w:val="true"/>
          <w:lang w:bidi="ar-SA"/>
        </w:rPr>
        <w:t>وَ عَنْ عَلِیٍّ عَنْ أَبِیهِ وَ عَنْ مُحَمَّدٍ عَنِ الْفَضْلِ عَنْ حَمَّادٍ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بِالْإِقْبَالِ عَلَی صَلَاتِکَ إِلَی أَنْ قَالَ وَ لَا تُفَرْقِعْ أَصَابِعَکَ فَإِنَّ ذَلِکَ کُلَّهُ نُقْصَانٌ مِنَ الصَّلَاةِ</w:t>
      </w:r>
      <w:r>
        <w:rPr>
          <w:rFonts w:eastAsia="Amiri" w:cs="Amiri" w:ascii="Amiri" w:hAnsi="Amiri"/>
          <w:color w:val="111111"/>
          <w:sz w:val="28"/>
          <w:szCs w:val="28"/>
          <w:rtl w:val="true"/>
          <w:lang w:bidi="ar-SA"/>
        </w:rPr>
        <w:t>.</w:t>
      </w:r>
    </w:p>
    <w:p>
      <w:pPr>
        <w:pStyle w:val="Heading5"/>
        <w:numPr>
          <w:ilvl w:val="4"/>
          <w:numId w:val="1"/>
        </w:numPr>
        <w:rPr/>
      </w:pPr>
      <w:bookmarkStart w:id="2308" w:name="__RefHeading___Toc4098667_417432637"/>
      <w:bookmarkStart w:id="2309" w:name="_Toc1022"/>
      <w:bookmarkEnd w:id="2308"/>
      <w:r>
        <w:rPr>
          <w:rtl w:val="true"/>
        </w:rPr>
        <w:t>[</w:t>
      </w:r>
      <w:r>
        <w:rPr>
          <w:rtl w:val="true"/>
        </w:rPr>
        <w:t>رقم الحدیث الکلی</w:t>
      </w:r>
      <w:r>
        <w:rPr>
          <w:rtl w:val="true"/>
        </w:rPr>
        <w:t xml:space="preserve">: </w:t>
      </w:r>
      <w:r>
        <w:rPr/>
        <w:t>9294</w:t>
      </w:r>
      <w:r>
        <w:rPr>
          <w:rtl w:val="true"/>
        </w:rPr>
        <w:t xml:space="preserve"> - </w:t>
      </w:r>
      <w:r>
        <w:rPr>
          <w:rtl w:val="true"/>
        </w:rPr>
        <w:t>رقم الحدیث الباب</w:t>
      </w:r>
      <w:r>
        <w:rPr>
          <w:rtl w:val="true"/>
        </w:rPr>
        <w:t xml:space="preserve">: </w:t>
      </w:r>
      <w:r>
        <w:rPr/>
        <w:t>4</w:t>
      </w:r>
      <w:r>
        <w:rPr>
          <w:rtl w:val="true"/>
        </w:rPr>
        <w:t>]</w:t>
      </w:r>
      <w:bookmarkEnd w:id="2309"/>
    </w:p>
    <w:p>
      <w:pPr>
        <w:pStyle w:val="BookText"/>
        <w:rPr/>
      </w:pPr>
      <w:r>
        <w:rPr>
          <w:rFonts w:eastAsia="Times New Roman" w:cs="Times New Roman" w:ascii="Times New Roman" w:hAnsi="Times New Roman"/>
          <w:color w:val="111111"/>
          <w:sz w:val="28"/>
          <w:szCs w:val="28"/>
          <w:lang w:val="en-US" w:bidi="en-US"/>
        </w:rPr>
        <w:t>9294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9"/>
      </w:r>
      <w:r>
        <w:rPr>
          <w:rFonts w:ascii="Amiri" w:hAnsi="Amiri" w:eastAsia="Amiri" w:cs="Amiri"/>
          <w:color w:val="111111"/>
          <w:sz w:val="28"/>
          <w:sz w:val="28"/>
          <w:szCs w:val="28"/>
          <w:rtl w:val="true"/>
          <w:lang w:bidi="ar-SA"/>
        </w:rPr>
        <w:t xml:space="preserve">مُحَمَّدُ بْنُ عَلِیِّ بْنِ الْحُسَیْنِ فِی ثَوَابِ الْأَعْمَالِ عَنْ أَبِیهِ عَنْ سَعْدٍ عَنْ أَحْمَدَ بْنِ مُحَمَّدٍ عَنْ عَلِیِّ بْنِ حَسَّانَ عَنْ سَهْلِ بْنِ دَارَةَ </w:t>
      </w:r>
      <w:r>
        <w:rPr>
          <w:rStyle w:val="FootnoteAnchor"/>
          <w:rtl w:val="true"/>
        </w:rPr>
        <w:footnoteReference w:id="1580"/>
      </w:r>
      <w:r>
        <w:rPr>
          <w:rFonts w:ascii="Amiri" w:hAnsi="Amiri" w:eastAsia="Amiri" w:cs="Amiri"/>
          <w:color w:val="111111"/>
          <w:sz w:val="28"/>
          <w:sz w:val="28"/>
          <w:szCs w:val="28"/>
          <w:rtl w:val="true"/>
          <w:lang w:bidi="ar-SA"/>
        </w:rPr>
        <w:t>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حَبَسَ رِیقَهُ إِجْلَالًا لِلَّهِ فِی صَلَاتِهِ أَوْرَثَهُ اللَّهُ صِحَّةً حَتَّی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0" w:name="__RefHeading___Toc4098669_417432637"/>
      <w:bookmarkStart w:id="2311" w:name="_Toc1023"/>
      <w:bookmarkEnd w:id="2310"/>
      <w:r>
        <w:rPr/>
        <w:t>15</w:t>
      </w:r>
      <w:r>
        <w:rPr>
          <w:rtl w:val="true"/>
        </w:rPr>
        <w:t xml:space="preserve">- </w:t>
      </w:r>
      <w:r>
        <w:rPr>
          <w:rtl w:val="true"/>
        </w:rPr>
        <w:t>بَابُ عَدَمِ جَوَازِ التَّکْفِیرِ وَ هُوَ وَضْعُ إِحْدَی الْیَدَیْنِ عَلَی الْأُخْرَی فِی الصَّلَاةِ وَ عَدَمِ جَوَازِ الْفِعْلِ الْکَثِیرِ فِیهَا</w:t>
      </w:r>
      <w:bookmarkEnd w:id="2311"/>
    </w:p>
    <w:p>
      <w:pPr>
        <w:pStyle w:val="Heading5"/>
        <w:numPr>
          <w:ilvl w:val="4"/>
          <w:numId w:val="1"/>
        </w:numPr>
        <w:rPr/>
      </w:pPr>
      <w:bookmarkStart w:id="2312" w:name="__RefHeading___Toc4098671_417432637"/>
      <w:bookmarkStart w:id="2313" w:name="_Toc1024"/>
      <w:bookmarkEnd w:id="2312"/>
      <w:r>
        <w:rPr>
          <w:rtl w:val="true"/>
        </w:rPr>
        <w:t>اشارة</w:t>
      </w:r>
      <w:bookmarkEnd w:id="2313"/>
    </w:p>
    <w:p>
      <w:pPr>
        <w:pStyle w:val="BookText"/>
        <w:rPr/>
      </w:pPr>
      <w:r>
        <w:rPr>
          <w:rStyle w:val="FootnoteAnchor"/>
        </w:rPr>
        <w:footnoteReference w:id="1582"/>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التَّکْفِیرِ وَ هُوَ وَضْعُ إِحْدَی الْیَدَیْنِ عَلَی الْأُخْرَی فِی الصَّلَاةِ وَ عَدَمِ جَوَازِ الْفِعْلِ الْکَثِیرِ فِیهَا</w:t>
      </w:r>
    </w:p>
    <w:p>
      <w:pPr>
        <w:pStyle w:val="Heading5"/>
        <w:numPr>
          <w:ilvl w:val="4"/>
          <w:numId w:val="1"/>
        </w:numPr>
        <w:rPr/>
      </w:pPr>
      <w:bookmarkStart w:id="2314" w:name="__RefHeading___Toc4098673_417432637"/>
      <w:bookmarkStart w:id="2315" w:name="_Toc1025"/>
      <w:bookmarkEnd w:id="2314"/>
      <w:r>
        <w:rPr>
          <w:rtl w:val="true"/>
        </w:rPr>
        <w:t>[</w:t>
      </w:r>
      <w:r>
        <w:rPr>
          <w:rtl w:val="true"/>
        </w:rPr>
        <w:t>رقم الحدیث الکلی</w:t>
      </w:r>
      <w:r>
        <w:rPr>
          <w:rtl w:val="true"/>
        </w:rPr>
        <w:t xml:space="preserve">: </w:t>
      </w:r>
      <w:r>
        <w:rPr/>
        <w:t>9295</w:t>
      </w:r>
      <w:r>
        <w:rPr>
          <w:rtl w:val="true"/>
        </w:rPr>
        <w:t xml:space="preserve"> - </w:t>
      </w:r>
      <w:r>
        <w:rPr>
          <w:rtl w:val="true"/>
        </w:rPr>
        <w:t>رقم الحدیث الباب</w:t>
      </w:r>
      <w:r>
        <w:rPr>
          <w:rtl w:val="true"/>
        </w:rPr>
        <w:t xml:space="preserve">: </w:t>
      </w:r>
      <w:r>
        <w:rPr/>
        <w:t>1</w:t>
      </w:r>
      <w:r>
        <w:rPr>
          <w:rtl w:val="true"/>
        </w:rPr>
        <w:t>]</w:t>
      </w:r>
      <w:bookmarkEnd w:id="231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3"/>
      </w:r>
      <w:r>
        <w:rPr>
          <w:rFonts w:ascii="Amiri" w:hAnsi="Amiri" w:eastAsia="Amiri" w:cs="Amiri"/>
          <w:color w:val="111111"/>
          <w:sz w:val="28"/>
          <w:sz w:val="28"/>
          <w:szCs w:val="28"/>
          <w:rtl w:val="true"/>
          <w:lang w:bidi="ar-SA"/>
        </w:rPr>
        <w:t xml:space="preserve">مُحَمَّدُ بْنُ الْحَسَنِ بِإِسْنَادِهِ عَنِ الْحُسَیْنِ بْنِ سَعِیدٍ عَنْ صَفْوَانَ </w:t>
      </w:r>
      <w:bookmarkStart w:id="2316" w:name="pg12156_172792"/>
    </w:p>
    <w:p>
      <w:pPr>
        <w:pStyle w:val="BookText"/>
        <w:rPr/>
      </w:pPr>
      <w:bookmarkEnd w:id="2316"/>
      <w:r>
        <w:rPr>
          <w:rFonts w:ascii="Amiri" w:hAnsi="Amiri" w:eastAsia="Amiri" w:cs="Amiri"/>
          <w:color w:val="111111"/>
          <w:sz w:val="28"/>
          <w:sz w:val="28"/>
          <w:szCs w:val="28"/>
          <w:rtl w:val="true"/>
          <w:lang w:bidi="ar-SA"/>
        </w:rPr>
        <w:t>وَ فَضَالَةَ جَمِیعاً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الرَّجُلُ یَضَعُ یَدَهُ فِی الصَّلَاةِ وَ حَکَی الْیُمْنَی عَلَی الْیُسْرَی فَقَالَ ذَلِکَ التَّکْفِیرُ لَا تَفْعَلْ</w:t>
      </w:r>
      <w:r>
        <w:rPr>
          <w:rFonts w:eastAsia="Amiri" w:cs="Amiri" w:ascii="Amiri" w:hAnsi="Amiri"/>
          <w:color w:val="111111"/>
          <w:sz w:val="28"/>
          <w:szCs w:val="28"/>
          <w:rtl w:val="true"/>
          <w:lang w:bidi="ar-SA"/>
        </w:rPr>
        <w:t>.</w:t>
      </w:r>
    </w:p>
    <w:p>
      <w:pPr>
        <w:pStyle w:val="Heading5"/>
        <w:numPr>
          <w:ilvl w:val="4"/>
          <w:numId w:val="1"/>
        </w:numPr>
        <w:rPr/>
      </w:pPr>
      <w:bookmarkStart w:id="2317" w:name="__RefHeading___Toc4098675_417432637"/>
      <w:bookmarkStart w:id="2318" w:name="_Toc1026"/>
      <w:bookmarkEnd w:id="2317"/>
      <w:r>
        <w:rPr>
          <w:rtl w:val="true"/>
        </w:rPr>
        <w:t>[</w:t>
      </w:r>
      <w:r>
        <w:rPr>
          <w:rtl w:val="true"/>
        </w:rPr>
        <w:t>رقم الحدیث الکلی</w:t>
      </w:r>
      <w:r>
        <w:rPr>
          <w:rtl w:val="true"/>
        </w:rPr>
        <w:t xml:space="preserve">: </w:t>
      </w:r>
      <w:r>
        <w:rPr/>
        <w:t>9296</w:t>
      </w:r>
      <w:r>
        <w:rPr>
          <w:rtl w:val="true"/>
        </w:rPr>
        <w:t xml:space="preserve"> - </w:t>
      </w:r>
      <w:r>
        <w:rPr>
          <w:rtl w:val="true"/>
        </w:rPr>
        <w:t>رقم الحدیث الباب</w:t>
      </w:r>
      <w:r>
        <w:rPr>
          <w:rtl w:val="true"/>
        </w:rPr>
        <w:t xml:space="preserve">: </w:t>
      </w:r>
      <w:r>
        <w:rPr/>
        <w:t>2</w:t>
      </w:r>
      <w:r>
        <w:rPr>
          <w:rtl w:val="true"/>
        </w:rPr>
        <w:t>]</w:t>
      </w:r>
      <w:bookmarkEnd w:id="2318"/>
    </w:p>
    <w:p>
      <w:pPr>
        <w:pStyle w:val="BookText"/>
        <w:rPr/>
      </w:pPr>
      <w:r>
        <w:rPr>
          <w:rFonts w:eastAsia="Times New Roman" w:cs="Times New Roman" w:ascii="Times New Roman" w:hAnsi="Times New Roman"/>
          <w:color w:val="111111"/>
          <w:sz w:val="28"/>
          <w:szCs w:val="28"/>
          <w:lang w:val="en-US" w:bidi="en-US"/>
        </w:rPr>
        <w:t>9296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4"/>
      </w:r>
      <w:r>
        <w:rPr>
          <w:rFonts w:ascii="Amiri" w:hAnsi="Amiri" w:eastAsia="Amiri" w:cs="Amiri"/>
          <w:color w:val="111111"/>
          <w:sz w:val="28"/>
          <w:sz w:val="28"/>
          <w:szCs w:val="28"/>
          <w:rtl w:val="true"/>
          <w:lang w:bidi="ar-SA"/>
        </w:rPr>
        <w:t>مُحَمَّدُ بْنُ یَعْقُوبَ بِالْإِسْنَادِ السَّابِقِ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بِالْإِقْبَالِ عَلَی صَلَاتِکَ إِلَی أَنْ قَالَ وَ لَا تُکَفِّرْ فَإِنَّمَا یَفْعَلُ ذَلِکَ الْمَجُوسُ</w:t>
      </w:r>
      <w:r>
        <w:rPr>
          <w:rFonts w:eastAsia="Amiri" w:cs="Amiri" w:ascii="Amiri" w:hAnsi="Amiri"/>
          <w:color w:val="111111"/>
          <w:sz w:val="28"/>
          <w:szCs w:val="28"/>
          <w:rtl w:val="true"/>
          <w:lang w:bidi="ar-SA"/>
        </w:rPr>
        <w:t>.</w:t>
      </w:r>
    </w:p>
    <w:p>
      <w:pPr>
        <w:pStyle w:val="Heading5"/>
        <w:numPr>
          <w:ilvl w:val="4"/>
          <w:numId w:val="1"/>
        </w:numPr>
        <w:rPr/>
      </w:pPr>
      <w:bookmarkStart w:id="2319" w:name="__RefHeading___Toc4098677_417432637"/>
      <w:bookmarkStart w:id="2320" w:name="_Toc1027"/>
      <w:bookmarkEnd w:id="2319"/>
      <w:r>
        <w:rPr>
          <w:rtl w:val="true"/>
        </w:rPr>
        <w:t>[</w:t>
      </w:r>
      <w:r>
        <w:rPr>
          <w:rtl w:val="true"/>
        </w:rPr>
        <w:t>رقم الحدیث الکلی</w:t>
      </w:r>
      <w:r>
        <w:rPr>
          <w:rtl w:val="true"/>
        </w:rPr>
        <w:t xml:space="preserve">: </w:t>
      </w:r>
      <w:r>
        <w:rPr/>
        <w:t>9297</w:t>
      </w:r>
      <w:r>
        <w:rPr>
          <w:rtl w:val="true"/>
        </w:rPr>
        <w:t xml:space="preserve"> - </w:t>
      </w:r>
      <w:r>
        <w:rPr>
          <w:rtl w:val="true"/>
        </w:rPr>
        <w:t>رقم الحدیث الباب</w:t>
      </w:r>
      <w:r>
        <w:rPr>
          <w:rtl w:val="true"/>
        </w:rPr>
        <w:t xml:space="preserve">: </w:t>
      </w:r>
      <w:r>
        <w:rPr/>
        <w:t>3</w:t>
      </w:r>
      <w:r>
        <w:rPr>
          <w:rtl w:val="true"/>
        </w:rPr>
        <w:t>]</w:t>
      </w:r>
      <w:bookmarkEnd w:id="2320"/>
    </w:p>
    <w:p>
      <w:pPr>
        <w:pStyle w:val="BookText"/>
        <w:rPr/>
      </w:pPr>
      <w:r>
        <w:rPr>
          <w:rFonts w:eastAsia="Times New Roman" w:cs="Times New Roman" w:ascii="Times New Roman" w:hAnsi="Times New Roman"/>
          <w:color w:val="111111"/>
          <w:sz w:val="28"/>
          <w:szCs w:val="28"/>
          <w:lang w:val="en-US" w:bidi="en-US"/>
        </w:rPr>
        <w:t>9297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5"/>
      </w:r>
      <w:r>
        <w:rPr>
          <w:rFonts w:ascii="Amiri" w:hAnsi="Amiri" w:eastAsia="Amiri" w:cs="Amiri"/>
          <w:color w:val="111111"/>
          <w:sz w:val="28"/>
          <w:sz w:val="28"/>
          <w:szCs w:val="28"/>
          <w:rtl w:val="true"/>
          <w:lang w:bidi="ar-SA"/>
        </w:rPr>
        <w:t>وَ عَنْ مُحَمَّدِ بْنِ یَحْیَی عَنْ أَحْمَدَ بْنِ مُحَمَّدٍ عَنْ حَمَّادٍ عَنْ حَرِیزٍ عَنْ رَجُلٍ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تُکَفِّرْ إِنَّمَا یَصْنَعُ ذَلِکَ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1" w:name="__RefHeading___Toc4098679_417432637"/>
      <w:bookmarkStart w:id="2322" w:name="_Toc1028"/>
      <w:bookmarkEnd w:id="2321"/>
      <w:r>
        <w:rPr>
          <w:rtl w:val="true"/>
        </w:rPr>
        <w:t>[</w:t>
      </w:r>
      <w:r>
        <w:rPr>
          <w:rtl w:val="true"/>
        </w:rPr>
        <w:t>رقم الحدیث الکلی</w:t>
      </w:r>
      <w:r>
        <w:rPr>
          <w:rtl w:val="true"/>
        </w:rPr>
        <w:t xml:space="preserve">: </w:t>
      </w:r>
      <w:r>
        <w:rPr/>
        <w:t>9298</w:t>
      </w:r>
      <w:r>
        <w:rPr>
          <w:rtl w:val="true"/>
        </w:rPr>
        <w:t xml:space="preserve"> - </w:t>
      </w:r>
      <w:r>
        <w:rPr>
          <w:rtl w:val="true"/>
        </w:rPr>
        <w:t>رقم الحدیث الباب</w:t>
      </w:r>
      <w:r>
        <w:rPr>
          <w:rtl w:val="true"/>
        </w:rPr>
        <w:t xml:space="preserve">: </w:t>
      </w:r>
      <w:r>
        <w:rPr/>
        <w:t>4</w:t>
      </w:r>
      <w:r>
        <w:rPr>
          <w:rtl w:val="true"/>
        </w:rPr>
        <w:t>]</w:t>
      </w:r>
      <w:bookmarkEnd w:id="2322"/>
    </w:p>
    <w:p>
      <w:pPr>
        <w:pStyle w:val="BookText"/>
        <w:rPr/>
      </w:pPr>
      <w:r>
        <w:rPr>
          <w:rFonts w:eastAsia="Times New Roman" w:cs="Times New Roman" w:ascii="Times New Roman" w:hAnsi="Times New Roman"/>
          <w:color w:val="111111"/>
          <w:sz w:val="28"/>
          <w:szCs w:val="28"/>
          <w:lang w:val="en-US" w:bidi="en-US"/>
        </w:rPr>
        <w:t>9298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7"/>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أَخِی قَالَ عَلِیُّ بْنُ الْحُسَیْنِ ع وَضْعُ الرَّجُلِ إِحْدَی یَدَیْهِ عَلَی الْأُخْرَی فِی الصَّلَاةِ عَمَلٌ وَ لَیْسَ فِی الصَّلَاةِ عَمَلٌ</w:t>
      </w:r>
      <w:r>
        <w:rPr>
          <w:rFonts w:eastAsia="Amiri" w:cs="Amiri" w:ascii="Amiri" w:hAnsi="Amiri"/>
          <w:color w:val="111111"/>
          <w:sz w:val="28"/>
          <w:szCs w:val="28"/>
          <w:rtl w:val="true"/>
          <w:lang w:bidi="ar-SA"/>
        </w:rPr>
        <w:t>.</w:t>
      </w:r>
    </w:p>
    <w:p>
      <w:pPr>
        <w:pStyle w:val="Heading5"/>
        <w:numPr>
          <w:ilvl w:val="4"/>
          <w:numId w:val="1"/>
        </w:numPr>
        <w:rPr/>
      </w:pPr>
      <w:bookmarkStart w:id="2323" w:name="__RefHeading___Toc4098681_417432637"/>
      <w:bookmarkStart w:id="2324" w:name="_Toc1029"/>
      <w:bookmarkEnd w:id="2323"/>
      <w:r>
        <w:rPr>
          <w:rtl w:val="true"/>
        </w:rPr>
        <w:t>[</w:t>
      </w:r>
      <w:r>
        <w:rPr>
          <w:rtl w:val="true"/>
        </w:rPr>
        <w:t>رقم الحدیث الکلی</w:t>
      </w:r>
      <w:r>
        <w:rPr>
          <w:rtl w:val="true"/>
        </w:rPr>
        <w:t xml:space="preserve">: </w:t>
      </w:r>
      <w:r>
        <w:rPr/>
        <w:t>9299</w:t>
      </w:r>
      <w:r>
        <w:rPr>
          <w:rtl w:val="true"/>
        </w:rPr>
        <w:t xml:space="preserve"> - </w:t>
      </w:r>
      <w:r>
        <w:rPr>
          <w:rtl w:val="true"/>
        </w:rPr>
        <w:t>رقم الحدیث الباب</w:t>
      </w:r>
      <w:r>
        <w:rPr>
          <w:rtl w:val="true"/>
        </w:rPr>
        <w:t xml:space="preserve">: </w:t>
      </w:r>
      <w:r>
        <w:rPr/>
        <w:t>5</w:t>
      </w:r>
      <w:r>
        <w:rPr>
          <w:rtl w:val="true"/>
        </w:rPr>
        <w:t>]</w:t>
      </w:r>
      <w:bookmarkEnd w:id="232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8"/>
      </w:r>
      <w:r>
        <w:rPr>
          <w:rFonts w:ascii="Amiri" w:hAnsi="Amiri" w:eastAsia="Amiri" w:cs="Amiri"/>
          <w:color w:val="111111"/>
          <w:sz w:val="28"/>
          <w:sz w:val="28"/>
          <w:szCs w:val="28"/>
          <w:rtl w:val="true"/>
          <w:lang w:bidi="ar-SA"/>
        </w:rPr>
        <w:t>وَ رَوَاهُ عَلِیُّ بْنُ جَعْفَرٍ فِی کِتَابِهِ نَحْوَهُ وَ زَادَ وَ سَأَلْتُهُ عَنِ الرَّجُلِ یَکُونُ فِی صَلَاتِهِ أَ یَضَعُ إِحْدَی یَدَیْهِ عَلَی الْأُخْرَی بِکَفِّهِ أَوْ ذِرَاعِهِ قَالَ لَا یَصْلُحُ ذَلِکَ فَإِنْ فَعَلَ فَلَا یَعُودُ لَهُ</w:t>
      </w:r>
      <w:r>
        <w:rPr>
          <w:rFonts w:eastAsia="Amiri" w:cs="Amiri" w:ascii="Amiri" w:hAnsi="Amiri"/>
          <w:color w:val="111111"/>
          <w:sz w:val="28"/>
          <w:szCs w:val="28"/>
          <w:rtl w:val="true"/>
          <w:lang w:bidi="ar-SA"/>
        </w:rPr>
        <w:t xml:space="preserve">. </w:t>
      </w:r>
      <w:bookmarkStart w:id="2325" w:name="pg12156_172793"/>
    </w:p>
    <w:p>
      <w:pPr>
        <w:pStyle w:val="Heading5"/>
        <w:numPr>
          <w:ilvl w:val="4"/>
          <w:numId w:val="1"/>
        </w:numPr>
        <w:rPr/>
      </w:pPr>
      <w:bookmarkStart w:id="2326" w:name="__RefHeading___Toc4098683_417432637"/>
      <w:bookmarkStart w:id="2327" w:name="_Toc1030"/>
      <w:bookmarkEnd w:id="2325"/>
      <w:bookmarkEnd w:id="2326"/>
      <w:r>
        <w:rPr>
          <w:rtl w:val="true"/>
        </w:rPr>
        <w:t>[</w:t>
      </w:r>
      <w:r>
        <w:rPr>
          <w:rtl w:val="true"/>
        </w:rPr>
        <w:t>رقم الحدیث الکلی</w:t>
      </w:r>
      <w:r>
        <w:rPr>
          <w:rtl w:val="true"/>
        </w:rPr>
        <w:t xml:space="preserve">: </w:t>
      </w:r>
      <w:r>
        <w:rPr/>
        <w:t>9300</w:t>
      </w:r>
      <w:r>
        <w:rPr>
          <w:rtl w:val="true"/>
        </w:rPr>
        <w:t xml:space="preserve"> - </w:t>
      </w:r>
      <w:r>
        <w:rPr>
          <w:rtl w:val="true"/>
        </w:rPr>
        <w:t>رقم الحدیث الباب</w:t>
      </w:r>
      <w:r>
        <w:rPr>
          <w:rtl w:val="true"/>
        </w:rPr>
        <w:t xml:space="preserve">: </w:t>
      </w:r>
      <w:r>
        <w:rPr/>
        <w:t>6</w:t>
      </w:r>
      <w:r>
        <w:rPr>
          <w:rtl w:val="true"/>
        </w:rPr>
        <w:t>]</w:t>
      </w:r>
      <w:bookmarkEnd w:id="2327"/>
    </w:p>
    <w:p>
      <w:pPr>
        <w:pStyle w:val="BookText"/>
        <w:rPr/>
      </w:pPr>
      <w:r>
        <w:rPr>
          <w:rFonts w:eastAsia="Times New Roman" w:cs="Times New Roman" w:ascii="Times New Roman" w:hAnsi="Times New Roman"/>
          <w:color w:val="111111"/>
          <w:sz w:val="28"/>
          <w:szCs w:val="28"/>
          <w:lang w:val="en-US" w:bidi="en-US"/>
        </w:rPr>
        <w:t>9300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9"/>
      </w:r>
      <w:r>
        <w:rPr>
          <w:rFonts w:ascii="Amiri" w:hAnsi="Amiri" w:eastAsia="Amiri" w:cs="Amiri"/>
          <w:color w:val="111111"/>
          <w:sz w:val="28"/>
          <w:sz w:val="28"/>
          <w:szCs w:val="28"/>
          <w:rtl w:val="true"/>
          <w:lang w:bidi="ar-SA"/>
        </w:rPr>
        <w:t>وَ قَدْ تَقَدَّمَ حَدِیثُ حَرِیزٍ عَمَّنْ ذَکَرَهُ عَنْ أَبِی جَعْفَرٍ ع أَنَّهُ لَمْ یَکُنْ یَرَی بَأْساً أَنْ یُصَلِّیَ الْمَاشِی وَ هُوَ یَمْشِی وَ لَکِنْ لَا یَسُوقُ الْإِبِلَ</w:t>
      </w:r>
      <w:r>
        <w:rPr>
          <w:rFonts w:eastAsia="Amiri" w:cs="Amiri" w:ascii="Amiri" w:hAnsi="Amiri"/>
          <w:color w:val="111111"/>
          <w:sz w:val="28"/>
          <w:szCs w:val="28"/>
          <w:rtl w:val="true"/>
          <w:lang w:bidi="ar-SA"/>
        </w:rPr>
        <w:t>.</w:t>
      </w:r>
    </w:p>
    <w:p>
      <w:pPr>
        <w:pStyle w:val="Heading5"/>
        <w:numPr>
          <w:ilvl w:val="4"/>
          <w:numId w:val="1"/>
        </w:numPr>
        <w:rPr/>
      </w:pPr>
      <w:bookmarkStart w:id="2328" w:name="__RefHeading___Toc4098685_417432637"/>
      <w:bookmarkStart w:id="2329" w:name="_Toc1031"/>
      <w:bookmarkEnd w:id="2328"/>
      <w:r>
        <w:rPr>
          <w:rtl w:val="true"/>
        </w:rPr>
        <w:t>[</w:t>
      </w:r>
      <w:r>
        <w:rPr>
          <w:rtl w:val="true"/>
        </w:rPr>
        <w:t>رقم الحدیث الکلی</w:t>
      </w:r>
      <w:r>
        <w:rPr>
          <w:rtl w:val="true"/>
        </w:rPr>
        <w:t xml:space="preserve">: </w:t>
      </w:r>
      <w:r>
        <w:rPr/>
        <w:t>9301</w:t>
      </w:r>
      <w:r>
        <w:rPr>
          <w:rtl w:val="true"/>
        </w:rPr>
        <w:t xml:space="preserve"> - </w:t>
      </w:r>
      <w:r>
        <w:rPr>
          <w:rtl w:val="true"/>
        </w:rPr>
        <w:t>رقم الحدیث الباب</w:t>
      </w:r>
      <w:r>
        <w:rPr>
          <w:rtl w:val="true"/>
        </w:rPr>
        <w:t xml:space="preserve">: </w:t>
      </w:r>
      <w:r>
        <w:rPr/>
        <w:t>7</w:t>
      </w:r>
      <w:r>
        <w:rPr>
          <w:rtl w:val="true"/>
        </w:rPr>
        <w:t>]</w:t>
      </w:r>
      <w:bookmarkEnd w:id="2329"/>
    </w:p>
    <w:p>
      <w:pPr>
        <w:pStyle w:val="BookText"/>
        <w:rPr/>
      </w:pPr>
      <w:r>
        <w:rPr>
          <w:rFonts w:eastAsia="Times New Roman" w:cs="Times New Roman" w:ascii="Times New Roman" w:hAnsi="Times New Roman"/>
          <w:color w:val="111111"/>
          <w:sz w:val="28"/>
          <w:szCs w:val="28"/>
          <w:lang w:val="en-US" w:bidi="en-US"/>
        </w:rPr>
        <w:t>9301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0"/>
      </w:r>
      <w:r>
        <w:rPr>
          <w:rFonts w:ascii="Amiri" w:hAnsi="Amiri" w:eastAsia="Amiri" w:cs="Amiri"/>
          <w:color w:val="111111"/>
          <w:sz w:val="28"/>
          <w:sz w:val="28"/>
          <w:szCs w:val="28"/>
          <w:rtl w:val="true"/>
          <w:lang w:bidi="ar-SA"/>
        </w:rPr>
        <w:t>مُحَمَّدُ بْنُ عَلِیِّ بْنِ الْحُسَیْنِ فِی الْخِصَالِ بِإِسْنَادِهِ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یَجْمَعُ الْمُسْلِمُ یَدَیْهِ فِی صَلَاتِهِ وَ هُوَ قَائِمٌ بَیْنَ یَدَیِ اللَّهِ عَزَّ وَ جَلَّ یَتَشَبَّهُ بِأَهْلِ الْکُفْرِ یَعْنِی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0" w:name="__RefHeading___Toc4098687_417432637"/>
      <w:bookmarkStart w:id="2331" w:name="_Toc1032"/>
      <w:bookmarkEnd w:id="2330"/>
      <w:r>
        <w:rPr/>
        <w:t>16</w:t>
      </w:r>
      <w:r>
        <w:rPr>
          <w:rtl w:val="true"/>
        </w:rPr>
        <w:t xml:space="preserve">- </w:t>
      </w:r>
      <w:r>
        <w:rPr>
          <w:rtl w:val="true"/>
        </w:rPr>
        <w:t>بَابُ جَوَازِ رَدِّ الْمُصَلِّی السَّلَامَ بَلْ وُجُوبِهِ وَ یَرُدُّ کَمَا قِیلَ لَهُ فَإِذَا سُلِّمَ عَلَیْهِ بِقَوْلِهِ سَلَامٌ عَلَیْکُمْ لَا یَقُلْ وَ عَلَیْکُمُ السَّلَامُ‌</w:t>
      </w:r>
      <w:bookmarkEnd w:id="2331"/>
    </w:p>
    <w:p>
      <w:pPr>
        <w:pStyle w:val="Heading5"/>
        <w:numPr>
          <w:ilvl w:val="4"/>
          <w:numId w:val="1"/>
        </w:numPr>
        <w:rPr/>
      </w:pPr>
      <w:bookmarkStart w:id="2332" w:name="__RefHeading___Toc4098689_417432637"/>
      <w:bookmarkStart w:id="2333" w:name="_Toc1033"/>
      <w:bookmarkEnd w:id="2332"/>
      <w:r>
        <w:rPr>
          <w:rtl w:val="true"/>
        </w:rPr>
        <w:t>اشارة</w:t>
      </w:r>
      <w:bookmarkEnd w:id="2333"/>
    </w:p>
    <w:p>
      <w:pPr>
        <w:pStyle w:val="BookText"/>
        <w:rPr/>
      </w:pPr>
      <w:r>
        <w:rPr>
          <w:rStyle w:val="FootnoteAnchor"/>
        </w:rPr>
        <w:footnoteReference w:id="1592"/>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رَدِّ الْمُصَلِّی السَّلَامَ بَلْ وُجُوبِهِ وَ یَرُدُّ کَمَا قِیلَ لَهُ فَإِذَا سُلِّمَ عَلَیْهِ بِقَوْلِهِ سَلَامٌ عَلَیْکُمْ لَا یَقُلْ وَ عَلَیْکُمُ السَّلَامُ</w:t>
      </w:r>
    </w:p>
    <w:p>
      <w:pPr>
        <w:pStyle w:val="Heading5"/>
        <w:numPr>
          <w:ilvl w:val="4"/>
          <w:numId w:val="1"/>
        </w:numPr>
        <w:rPr/>
      </w:pPr>
      <w:bookmarkStart w:id="2334" w:name="__RefHeading___Toc4098691_417432637"/>
      <w:bookmarkStart w:id="2335" w:name="_Toc1034"/>
      <w:bookmarkEnd w:id="2334"/>
      <w:r>
        <w:rPr>
          <w:rtl w:val="true"/>
        </w:rPr>
        <w:t>[</w:t>
      </w:r>
      <w:r>
        <w:rPr>
          <w:rtl w:val="true"/>
        </w:rPr>
        <w:t>رقم الحدیث الکلی</w:t>
      </w:r>
      <w:r>
        <w:rPr>
          <w:rtl w:val="true"/>
        </w:rPr>
        <w:t xml:space="preserve">: </w:t>
      </w:r>
      <w:r>
        <w:rPr/>
        <w:t>9302</w:t>
      </w:r>
      <w:r>
        <w:rPr>
          <w:rtl w:val="true"/>
        </w:rPr>
        <w:t xml:space="preserve"> - </w:t>
      </w:r>
      <w:r>
        <w:rPr>
          <w:rtl w:val="true"/>
        </w:rPr>
        <w:t>رقم الحدیث الباب</w:t>
      </w:r>
      <w:r>
        <w:rPr>
          <w:rtl w:val="true"/>
        </w:rPr>
        <w:t xml:space="preserve">: </w:t>
      </w:r>
      <w:r>
        <w:rPr/>
        <w:t>1</w:t>
      </w:r>
      <w:r>
        <w:rPr>
          <w:rtl w:val="true"/>
        </w:rPr>
        <w:t>]</w:t>
      </w:r>
      <w:bookmarkEnd w:id="2335"/>
    </w:p>
    <w:p>
      <w:pPr>
        <w:pStyle w:val="BookText"/>
        <w:rPr/>
      </w:pPr>
      <w:r>
        <w:rPr>
          <w:rFonts w:eastAsia="Times New Roman" w:cs="Times New Roman" w:ascii="Times New Roman" w:hAnsi="Times New Roman"/>
          <w:color w:val="111111"/>
          <w:sz w:val="28"/>
          <w:szCs w:val="28"/>
          <w:lang w:val="en-US" w:bidi="en-US"/>
        </w:rPr>
        <w:t>9302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3"/>
      </w:r>
      <w:r>
        <w:rPr>
          <w:rFonts w:ascii="Amiri" w:hAnsi="Amiri" w:eastAsia="Amiri" w:cs="Amiri"/>
          <w:color w:val="111111"/>
          <w:sz w:val="28"/>
          <w:sz w:val="28"/>
          <w:szCs w:val="28"/>
          <w:rtl w:val="true"/>
          <w:lang w:bidi="ar-SA"/>
        </w:rPr>
        <w:t>مُحَمَّدُ بْنُ الْحَسَنِ بِإِسْنَادِهِ عَنْ أَحْمَدَ بْنِ مُحَمَّدٍ عَنْ مُحَمَّدِ بْنِ أَبِی عُمَیْرٍ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 وَ هُوَ فِی الصَّلَاةِ فَقُلْتُ السَّلَامُ عَلَیْکَ فَقَالَ السَّلَامُ عَلَیْکَ فَقُلْتُ کَیْفَ أَصْبَحْتَ فَسَکَتَ فَلَمَّا انْصَرَفَ قُلْتُ أَ یَرُدُّ السَّلَامَ وَ هُوَ فِی الصَّلَاةِ قَالَ نَعَمْ مِثْلَ مَا قِیلَ لَهُ</w:t>
      </w:r>
      <w:r>
        <w:rPr>
          <w:rFonts w:eastAsia="Amiri" w:cs="Amiri" w:ascii="Amiri" w:hAnsi="Amiri"/>
          <w:color w:val="111111"/>
          <w:sz w:val="28"/>
          <w:szCs w:val="28"/>
          <w:rtl w:val="true"/>
          <w:lang w:bidi="ar-SA"/>
        </w:rPr>
        <w:t>.</w:t>
      </w:r>
    </w:p>
    <w:p>
      <w:pPr>
        <w:pStyle w:val="Heading5"/>
        <w:numPr>
          <w:ilvl w:val="4"/>
          <w:numId w:val="1"/>
        </w:numPr>
        <w:rPr/>
      </w:pPr>
      <w:bookmarkStart w:id="2336" w:name="__RefHeading___Toc4098693_417432637"/>
      <w:bookmarkStart w:id="2337" w:name="_Toc1035"/>
      <w:bookmarkEnd w:id="2336"/>
      <w:r>
        <w:rPr>
          <w:rtl w:val="true"/>
        </w:rPr>
        <w:t>[</w:t>
      </w:r>
      <w:r>
        <w:rPr>
          <w:rtl w:val="true"/>
        </w:rPr>
        <w:t>رقم الحدیث الکلی</w:t>
      </w:r>
      <w:r>
        <w:rPr>
          <w:rtl w:val="true"/>
        </w:rPr>
        <w:t xml:space="preserve">: </w:t>
      </w:r>
      <w:r>
        <w:rPr/>
        <w:t>9303</w:t>
      </w:r>
      <w:r>
        <w:rPr>
          <w:rtl w:val="true"/>
        </w:rPr>
        <w:t xml:space="preserve"> - </w:t>
      </w:r>
      <w:r>
        <w:rPr>
          <w:rtl w:val="true"/>
        </w:rPr>
        <w:t>رقم الحدیث الباب</w:t>
      </w:r>
      <w:r>
        <w:rPr>
          <w:rtl w:val="true"/>
        </w:rPr>
        <w:t xml:space="preserve">: </w:t>
      </w:r>
      <w:r>
        <w:rPr/>
        <w:t>2</w:t>
      </w:r>
      <w:r>
        <w:rPr>
          <w:rtl w:val="true"/>
        </w:rPr>
        <w:t>]</w:t>
      </w:r>
      <w:bookmarkEnd w:id="233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4"/>
      </w:r>
      <w:r>
        <w:rPr>
          <w:rFonts w:ascii="Amiri" w:hAnsi="Amiri" w:eastAsia="Amiri" w:cs="Amiri"/>
          <w:color w:val="111111"/>
          <w:sz w:val="28"/>
          <w:sz w:val="28"/>
          <w:szCs w:val="28"/>
          <w:rtl w:val="true"/>
          <w:lang w:bidi="ar-SA"/>
        </w:rPr>
        <w:t xml:space="preserve">مُحَمَّدُ بْنُ یَعْقُوبَ عَنْ مُحَمَّدِ بْنِ یَحْیَی عَنْ أَحْمَدَ بْنِ مُحَمَّدٍ </w:t>
      </w:r>
      <w:bookmarkStart w:id="2338" w:name="pg12156_172794"/>
    </w:p>
    <w:p>
      <w:pPr>
        <w:pStyle w:val="BookText"/>
        <w:rPr/>
      </w:pPr>
      <w:bookmarkEnd w:id="2338"/>
      <w:r>
        <w:rPr>
          <w:rFonts w:ascii="Amiri" w:hAnsi="Amiri" w:eastAsia="Amiri" w:cs="Amiri"/>
          <w:color w:val="111111"/>
          <w:sz w:val="28"/>
          <w:sz w:val="28"/>
          <w:szCs w:val="28"/>
          <w:rtl w:val="true"/>
          <w:lang w:bidi="ar-SA"/>
        </w:rPr>
        <w:t xml:space="preserve">عَنْ عُثْمَانَ بْنِ عِیسَی عَنْ سَمَاعَةَ </w:t>
      </w:r>
      <w:r>
        <w:rPr>
          <w:rStyle w:val="FootnoteAnchor"/>
          <w:rtl w:val="true"/>
        </w:rPr>
        <w:footnoteReference w:id="1595"/>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یُسَلَّمُ عَلَیْهِ وَ هُوَ </w:t>
      </w:r>
      <w:r>
        <w:rPr>
          <w:rStyle w:val="FootnoteAnchor"/>
          <w:rtl w:val="true"/>
        </w:rPr>
        <w:footnoteReference w:id="1596"/>
      </w:r>
      <w:r>
        <w:rPr>
          <w:rFonts w:ascii="Amiri" w:hAnsi="Amiri" w:eastAsia="Amiri" w:cs="Amiri"/>
          <w:color w:val="111111"/>
          <w:sz w:val="28"/>
          <w:sz w:val="28"/>
          <w:szCs w:val="28"/>
          <w:rtl w:val="true"/>
          <w:lang w:bidi="ar-SA"/>
        </w:rPr>
        <w:t>فِی الصَّلَاةِ قَالَ یَرُدُّ سَلَامٌ عَلَیْکُمْ وَ لَا یَقُولُ وَ عَلَیْکُمُ السَّلَامُ فَإِنَّ رَسُولَ اللَّهِ ص کَانَ قَائِماً یُصَلِّی فَمَرَّ بِهِ عَمَّارُ بْنُ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عَلَیْهِ عَمَّارٌ فَرَدَّ عَلَیْهِ النَّبِیُّ ص هَکَذَا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9" w:name="__RefHeading___Toc4098695_417432637"/>
      <w:bookmarkStart w:id="2340" w:name="_Toc1036"/>
      <w:bookmarkEnd w:id="2339"/>
      <w:r>
        <w:rPr>
          <w:rtl w:val="true"/>
        </w:rPr>
        <w:t>[</w:t>
      </w:r>
      <w:r>
        <w:rPr>
          <w:rtl w:val="true"/>
        </w:rPr>
        <w:t>رقم الحدیث الکلی</w:t>
      </w:r>
      <w:r>
        <w:rPr>
          <w:rtl w:val="true"/>
        </w:rPr>
        <w:t xml:space="preserve">: </w:t>
      </w:r>
      <w:r>
        <w:rPr/>
        <w:t>9304</w:t>
      </w:r>
      <w:r>
        <w:rPr>
          <w:rtl w:val="true"/>
        </w:rPr>
        <w:t xml:space="preserve"> - </w:t>
      </w:r>
      <w:r>
        <w:rPr>
          <w:rtl w:val="true"/>
        </w:rPr>
        <w:t>رقم الحدیث الباب</w:t>
      </w:r>
      <w:r>
        <w:rPr>
          <w:rtl w:val="true"/>
        </w:rPr>
        <w:t xml:space="preserve">: </w:t>
      </w:r>
      <w:r>
        <w:rPr/>
        <w:t>3</w:t>
      </w:r>
      <w:r>
        <w:rPr>
          <w:rtl w:val="true"/>
        </w:rPr>
        <w:t>]</w:t>
      </w:r>
      <w:bookmarkEnd w:id="2340"/>
    </w:p>
    <w:p>
      <w:pPr>
        <w:pStyle w:val="BookText"/>
        <w:rPr/>
      </w:pPr>
      <w:r>
        <w:rPr>
          <w:rFonts w:eastAsia="Times New Roman" w:cs="Times New Roman" w:ascii="Times New Roman" w:hAnsi="Times New Roman"/>
          <w:color w:val="111111"/>
          <w:sz w:val="28"/>
          <w:szCs w:val="28"/>
          <w:lang w:val="en-US" w:bidi="en-US"/>
        </w:rPr>
        <w:t>9304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8"/>
      </w:r>
      <w:r>
        <w:rPr>
          <w:rFonts w:ascii="Amiri" w:hAnsi="Amiri" w:eastAsia="Amiri" w:cs="Amiri"/>
          <w:color w:val="111111"/>
          <w:sz w:val="28"/>
          <w:sz w:val="28"/>
          <w:szCs w:val="28"/>
          <w:rtl w:val="true"/>
          <w:lang w:bidi="ar-SA"/>
        </w:rPr>
        <w:t>وَ بِإِسْنَادِهِ عَنْ سَعْدٍ عَنْ مُحَمَّدِ بْنِ عَبْدِ الْحَمِیدِ عَنْ مُحَمَّدِ بْنِ إِسْمَاعِیلَ بْنِ بَزِیعٍ عَنْ عَلِیِّ بْنِ النُّعْمَانِ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عَلَیْکَ الرَّجُلُ وَ أَنْتَ تُصَلِّی قَالَ تَرُدُّ عَلَیْهِ خَفِیّاً کَمَا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مَنْصُورِ بْنِ حَازِمٍ نَحْوَهُ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1" w:name="__RefHeading___Toc4098697_417432637"/>
      <w:bookmarkStart w:id="2342" w:name="_Toc1037"/>
      <w:bookmarkEnd w:id="2341"/>
      <w:r>
        <w:rPr>
          <w:rtl w:val="true"/>
        </w:rPr>
        <w:t>[</w:t>
      </w:r>
      <w:r>
        <w:rPr>
          <w:rtl w:val="true"/>
        </w:rPr>
        <w:t>رقم الحدیث الکلی</w:t>
      </w:r>
      <w:r>
        <w:rPr>
          <w:rtl w:val="true"/>
        </w:rPr>
        <w:t xml:space="preserve">: </w:t>
      </w:r>
      <w:r>
        <w:rPr/>
        <w:t>9305</w:t>
      </w:r>
      <w:r>
        <w:rPr>
          <w:rtl w:val="true"/>
        </w:rPr>
        <w:t xml:space="preserve"> - </w:t>
      </w:r>
      <w:r>
        <w:rPr>
          <w:rtl w:val="true"/>
        </w:rPr>
        <w:t>رقم الحدیث الباب</w:t>
      </w:r>
      <w:r>
        <w:rPr>
          <w:rtl w:val="true"/>
        </w:rPr>
        <w:t xml:space="preserve">: </w:t>
      </w:r>
      <w:r>
        <w:rPr/>
        <w:t>4</w:t>
      </w:r>
      <w:r>
        <w:rPr>
          <w:rtl w:val="true"/>
        </w:rPr>
        <w:t>]</w:t>
      </w:r>
      <w:bookmarkEnd w:id="2342"/>
    </w:p>
    <w:p>
      <w:pPr>
        <w:pStyle w:val="BookText"/>
        <w:rPr/>
      </w:pPr>
      <w:r>
        <w:rPr>
          <w:rFonts w:eastAsia="Times New Roman" w:cs="Times New Roman" w:ascii="Times New Roman" w:hAnsi="Times New Roman"/>
          <w:color w:val="111111"/>
          <w:sz w:val="28"/>
          <w:szCs w:val="28"/>
          <w:lang w:val="en-US" w:bidi="en-US"/>
        </w:rPr>
        <w:t>9305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0"/>
      </w:r>
      <w:r>
        <w:rPr>
          <w:rFonts w:ascii="Amiri" w:hAnsi="Amiri" w:eastAsia="Amiri" w:cs="Amiri"/>
          <w:color w:val="111111"/>
          <w:sz w:val="28"/>
          <w:sz w:val="28"/>
          <w:szCs w:val="28"/>
          <w:rtl w:val="true"/>
          <w:lang w:bidi="ar-SA"/>
        </w:rPr>
        <w:t>وَ عَنْهُ عَنْ أَحْمَدَ بْنِ الْحَسَنِ عَنْ عَمْرِو بْنِ سَعِیدٍ عَنْ مُصَدِّقِ بْنِ صَدَقَةَ عَنْ عَمَّارِ بْنِ مُوسَی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w:t>
      </w:r>
      <w:r>
        <w:rPr>
          <w:rFonts w:eastAsia="Amiri" w:cs="Amiri" w:ascii="Amiri" w:hAnsi="Amiri"/>
          <w:color w:val="111111"/>
          <w:sz w:val="28"/>
          <w:szCs w:val="28"/>
          <w:rtl w:val="true"/>
          <w:lang w:bidi="ar-SA"/>
        </w:rPr>
        <w:t xml:space="preserve">) </w:t>
      </w:r>
      <w:r>
        <w:rPr>
          <w:rStyle w:val="FootnoteAnchor"/>
          <w:rtl w:val="true"/>
        </w:rPr>
        <w:footnoteReference w:id="1601"/>
      </w:r>
      <w:r>
        <w:rPr>
          <w:rFonts w:ascii="Amiri" w:hAnsi="Amiri" w:eastAsia="Amiri" w:cs="Amiri"/>
          <w:color w:val="111111"/>
          <w:sz w:val="28"/>
          <w:sz w:val="28"/>
          <w:szCs w:val="28"/>
          <w:rtl w:val="true"/>
          <w:lang w:bidi="ar-SA"/>
        </w:rPr>
        <w:t>الْمُصَلِّی فَقَالَ إِذَا سَلَّمَ عَلَیْکَ رَجُلٌ مِنَ الْمُسْلِمِینَ وَ أَنْتَ فِی الصَّلَاةِ فَرُدَّ عَلَیْهِ فِیمَا بَیْنَکَ وَ بَیْنَ نَفْسِکَ وَ لَا تَرْفَعْ صَوْتَکَ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عَمَّارٍ السَّابَاطِیِّ مِثْلَهُ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3" w:name="__RefHeading___Toc4098699_417432637"/>
      <w:bookmarkStart w:id="2344" w:name="_Toc1038"/>
      <w:bookmarkEnd w:id="2343"/>
      <w:r>
        <w:rPr>
          <w:rtl w:val="true"/>
        </w:rPr>
        <w:t>[</w:t>
      </w:r>
      <w:r>
        <w:rPr>
          <w:rtl w:val="true"/>
        </w:rPr>
        <w:t>رقم الحدیث الکلی</w:t>
      </w:r>
      <w:r>
        <w:rPr>
          <w:rtl w:val="true"/>
        </w:rPr>
        <w:t xml:space="preserve">: </w:t>
      </w:r>
      <w:r>
        <w:rPr/>
        <w:t>9306</w:t>
      </w:r>
      <w:r>
        <w:rPr>
          <w:rtl w:val="true"/>
        </w:rPr>
        <w:t xml:space="preserve"> - </w:t>
      </w:r>
      <w:r>
        <w:rPr>
          <w:rtl w:val="true"/>
        </w:rPr>
        <w:t>رقم الحدیث الباب</w:t>
      </w:r>
      <w:r>
        <w:rPr>
          <w:rtl w:val="true"/>
        </w:rPr>
        <w:t xml:space="preserve">: </w:t>
      </w:r>
      <w:r>
        <w:rPr/>
        <w:t>5</w:t>
      </w:r>
      <w:r>
        <w:rPr>
          <w:rtl w:val="true"/>
        </w:rPr>
        <w:t>]</w:t>
      </w:r>
      <w:bookmarkEnd w:id="234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3"/>
      </w:r>
      <w:r>
        <w:rPr>
          <w:rFonts w:ascii="Amiri" w:hAnsi="Amiri" w:eastAsia="Amiri" w:cs="Amiri"/>
          <w:color w:val="111111"/>
          <w:sz w:val="28"/>
          <w:sz w:val="28"/>
          <w:szCs w:val="28"/>
          <w:rtl w:val="true"/>
          <w:lang w:bidi="ar-SA"/>
        </w:rPr>
        <w:t xml:space="preserve">وَ بِإِسْنَادِهِ عَنْ مُحَمَّدِ بْنِ مُسْلِمٍ أَنَّهُ سَأَلَ أَبَا جَعْفَرٍ ع </w:t>
      </w:r>
      <w:bookmarkStart w:id="2345" w:name="pg12156_172795"/>
    </w:p>
    <w:p>
      <w:pPr>
        <w:pStyle w:val="BookText"/>
        <w:rPr/>
      </w:pPr>
      <w:bookmarkEnd w:id="2345"/>
      <w:r>
        <w:rPr>
          <w:rFonts w:ascii="Amiri" w:hAnsi="Amiri" w:eastAsia="Amiri" w:cs="Amiri"/>
          <w:color w:val="111111"/>
          <w:sz w:val="28"/>
          <w:sz w:val="28"/>
          <w:szCs w:val="28"/>
          <w:rtl w:val="true"/>
          <w:lang w:bidi="ar-SA"/>
        </w:rPr>
        <w:t>عَنِ الرَّجُلِ یُسَلِّمُ عَلَی الْقَوْمِ فِی الصَّلَاةِ فَقَالَ إِذَا سَلَّمَ عَلَیْکَ مُسْلِمٌ وَ أَنْتَ فِی الصَّلَاةِ فَسَلِّمْ عَلَیْهِ تَقُولُ السَّلَامُ عَلَیْکَ وَ أَشِرْ بِإِصْبَعِکَ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إِدْرِیسَ فِی آخِرِ السَّرَائِرِ </w:t>
      </w:r>
      <w:r>
        <w:rPr>
          <w:rStyle w:val="FootnoteAnchor"/>
          <w:rtl w:val="true"/>
        </w:rPr>
        <w:footnoteReference w:id="1604"/>
      </w:r>
      <w:r>
        <w:rPr>
          <w:rFonts w:ascii="Amiri" w:hAnsi="Amiri" w:eastAsia="Amiri" w:cs="Amiri"/>
          <w:color w:val="111111"/>
          <w:sz w:val="28"/>
          <w:sz w:val="28"/>
          <w:szCs w:val="28"/>
          <w:rtl w:val="true"/>
          <w:lang w:bidi="ar-SA"/>
        </w:rPr>
        <w:t xml:space="preserve">نَقْلًا مِنْ کِتَابِ مُحَمَّدِ بْنِ عَلِیِّ بْنِ مَحْبُوبٍ عَنْ أَحْمَدَ بْنِ مُحَمَّدٍ عَنِ الْحُسَیْنِ بْنِ سَعِیدٍ عَنْ فَضَالَةَ عَنْ حُسَیْنِ بْنِ عُثْمَانَ عَنِ ابْنِ مُسْکَانَ </w:t>
      </w:r>
      <w:r>
        <w:rPr>
          <w:rStyle w:val="FootnoteAnchor"/>
          <w:rtl w:val="true"/>
        </w:rPr>
        <w:footnoteReference w:id="1605"/>
      </w:r>
      <w:r>
        <w:rPr>
          <w:rFonts w:ascii="Amiri" w:hAnsi="Amiri" w:eastAsia="Amiri" w:cs="Amiri"/>
          <w:color w:val="111111"/>
          <w:sz w:val="28"/>
          <w:sz w:val="28"/>
          <w:szCs w:val="28"/>
          <w:rtl w:val="true"/>
          <w:lang w:bidi="ar-SA"/>
        </w:rPr>
        <w:t>عَنْ مُحَمَّدِ بْنِ مُسْلِمٍ مِثْلَهُ</w:t>
      </w:r>
      <w:r>
        <w:rPr>
          <w:rFonts w:eastAsia="Amiri" w:cs="Amiri" w:ascii="Amiri" w:hAnsi="Amiri"/>
          <w:color w:val="111111"/>
          <w:sz w:val="28"/>
          <w:szCs w:val="28"/>
          <w:rtl w:val="true"/>
          <w:lang w:bidi="ar-SA"/>
        </w:rPr>
        <w:t>.</w:t>
      </w:r>
    </w:p>
    <w:p>
      <w:pPr>
        <w:pStyle w:val="Heading5"/>
        <w:numPr>
          <w:ilvl w:val="4"/>
          <w:numId w:val="1"/>
        </w:numPr>
        <w:rPr/>
      </w:pPr>
      <w:bookmarkStart w:id="2346" w:name="__RefHeading___Toc4098701_417432637"/>
      <w:bookmarkStart w:id="2347" w:name="_Toc1039"/>
      <w:bookmarkEnd w:id="2346"/>
      <w:r>
        <w:rPr>
          <w:rtl w:val="true"/>
        </w:rPr>
        <w:t>[</w:t>
      </w:r>
      <w:r>
        <w:rPr>
          <w:rtl w:val="true"/>
        </w:rPr>
        <w:t>رقم الحدیث الکلی</w:t>
      </w:r>
      <w:r>
        <w:rPr>
          <w:rtl w:val="true"/>
        </w:rPr>
        <w:t xml:space="preserve">: </w:t>
      </w:r>
      <w:r>
        <w:rPr/>
        <w:t>9307</w:t>
      </w:r>
      <w:r>
        <w:rPr>
          <w:rtl w:val="true"/>
        </w:rPr>
        <w:t xml:space="preserve"> - </w:t>
      </w:r>
      <w:r>
        <w:rPr>
          <w:rtl w:val="true"/>
        </w:rPr>
        <w:t>رقم الحدیث الباب</w:t>
      </w:r>
      <w:r>
        <w:rPr>
          <w:rtl w:val="true"/>
        </w:rPr>
        <w:t xml:space="preserve">: </w:t>
      </w:r>
      <w:r>
        <w:rPr/>
        <w:t>6</w:t>
      </w:r>
      <w:r>
        <w:rPr>
          <w:rtl w:val="true"/>
        </w:rPr>
        <w:t>]</w:t>
      </w:r>
      <w:bookmarkEnd w:id="2347"/>
    </w:p>
    <w:p>
      <w:pPr>
        <w:pStyle w:val="BookText"/>
        <w:rPr/>
      </w:pPr>
      <w:r>
        <w:rPr>
          <w:rFonts w:eastAsia="Times New Roman" w:cs="Times New Roman" w:ascii="Times New Roman" w:hAnsi="Times New Roman"/>
          <w:color w:val="111111"/>
          <w:sz w:val="28"/>
          <w:szCs w:val="28"/>
          <w:lang w:val="en-US" w:bidi="en-US"/>
        </w:rPr>
        <w:t>9307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6"/>
      </w:r>
      <w:r>
        <w:rPr>
          <w:rFonts w:ascii="Amiri" w:hAnsi="Amiri" w:eastAsia="Amiri" w:cs="Amiri"/>
          <w:color w:val="111111"/>
          <w:sz w:val="28"/>
          <w:sz w:val="28"/>
          <w:szCs w:val="28"/>
          <w:rtl w:val="true"/>
          <w:lang w:bidi="ar-SA"/>
        </w:rPr>
        <w:t>قَالَ الصَّدُوقُ وَ قَالَ أَبُو جَعْفَرٍ ع سَلَّمَ عَمَّارٌ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الصَّلَاةِ فَرَدَّ عَلَیْهِ ثُمَّ 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السَّلَامَ اسْمٌ مِنْ أَسْمَاءِ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الشَّهِیدُ فِی الْأَرْبَعِینَ بِإِسْنَادِهِ عَنِ الشَّیْخِ أَبِی جَعْفَرٍ الطُّوسِیِّ عَنِ ابْنِ أَبِی جِیدٍ عَنْ مُحَمَّدِ بْنِ الْحَسَنِ بْنِ الْوَلِیدِ عَنِ الْحُسَیْنِ بْنِ الْحَسَنِ بْنِ أَبَانٍ عَنِ الْحُسَیْنِ بْنِ سَعِیدٍ عَنِ ابْنِ أَبِی عُمَیْرٍ عَنْ عُمَرَ بْنِ أُذَیْنَةَ عَنْ زُرَارَةَ عَنْ أَبِی جَعْفَرٍ ع مِثْلَهُ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8" w:name="__RefHeading___Toc4098703_417432637"/>
      <w:bookmarkStart w:id="2349" w:name="_Toc1040"/>
      <w:bookmarkEnd w:id="2348"/>
      <w:r>
        <w:rPr>
          <w:rtl w:val="true"/>
        </w:rPr>
        <w:t>[</w:t>
      </w:r>
      <w:r>
        <w:rPr>
          <w:rtl w:val="true"/>
        </w:rPr>
        <w:t>رقم الحدیث الکلی</w:t>
      </w:r>
      <w:r>
        <w:rPr>
          <w:rtl w:val="true"/>
        </w:rPr>
        <w:t xml:space="preserve">: </w:t>
      </w:r>
      <w:r>
        <w:rPr/>
        <w:t>9308</w:t>
      </w:r>
      <w:r>
        <w:rPr>
          <w:rtl w:val="true"/>
        </w:rPr>
        <w:t xml:space="preserve"> - </w:t>
      </w:r>
      <w:r>
        <w:rPr>
          <w:rtl w:val="true"/>
        </w:rPr>
        <w:t>رقم الحدیث الباب</w:t>
      </w:r>
      <w:r>
        <w:rPr>
          <w:rtl w:val="true"/>
        </w:rPr>
        <w:t xml:space="preserve">: </w:t>
      </w:r>
      <w:r>
        <w:rPr/>
        <w:t>7</w:t>
      </w:r>
      <w:r>
        <w:rPr>
          <w:rtl w:val="true"/>
        </w:rPr>
        <w:t>]</w:t>
      </w:r>
      <w:bookmarkEnd w:id="2349"/>
    </w:p>
    <w:p>
      <w:pPr>
        <w:pStyle w:val="BookText"/>
        <w:rPr/>
      </w:pPr>
      <w:r>
        <w:rPr>
          <w:rFonts w:eastAsia="Times New Roman" w:cs="Times New Roman" w:ascii="Times New Roman" w:hAnsi="Times New Roman"/>
          <w:color w:val="111111"/>
          <w:sz w:val="28"/>
          <w:szCs w:val="28"/>
          <w:lang w:val="en-US" w:bidi="en-US"/>
        </w:rPr>
        <w:t>9308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8"/>
      </w:r>
      <w:r>
        <w:rPr>
          <w:rFonts w:ascii="Amiri" w:hAnsi="Amiri" w:eastAsia="Amiri" w:cs="Amiri"/>
          <w:color w:val="111111"/>
          <w:sz w:val="28"/>
          <w:sz w:val="28"/>
          <w:szCs w:val="28"/>
          <w:rtl w:val="true"/>
          <w:lang w:bidi="ar-SA"/>
        </w:rPr>
        <w:t>عَبْدُ اللَّهِ بْنُ جَعْفَرٍ الْحِمْیَرِیُّ فِی قُرْبِ الْإِسْنَادِ عَنْ عَبْدِ اللَّهِ بْنِ الْحَسَنِ عَنْ جَدِّهِ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فِی الصَّلَاةِ فَیُسَلِّمُ عَلَیْهِ الرَّجُلُ هَلْ یَصْلُحُ لَهُ أَنْ یَرُدَّ قَالَ نَعَمْ یَقُولُ السَّلَامُ عَلَیْکَ فَیُشِیرُ إِلَیْهِ بِإِصْبَعِهِ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جَازَ لِلْمُصَلِّی رَدُّ السَّلَامِ وَجَبَ عَلَیْهِ وَ یَأْتِی مَا یَدُلُّ عَلَی </w:t>
      </w:r>
      <w:bookmarkStart w:id="2350" w:name="pg12156_172796"/>
    </w:p>
    <w:p>
      <w:pPr>
        <w:pStyle w:val="BookText"/>
        <w:rPr/>
      </w:pPr>
      <w:bookmarkEnd w:id="2350"/>
      <w:r>
        <w:rPr>
          <w:rFonts w:ascii="Amiri" w:hAnsi="Amiri" w:eastAsia="Amiri" w:cs="Amiri"/>
          <w:color w:val="111111"/>
          <w:sz w:val="28"/>
          <w:sz w:val="28"/>
          <w:szCs w:val="28"/>
          <w:rtl w:val="true"/>
          <w:lang w:bidi="ar-SA"/>
        </w:rPr>
        <w:t xml:space="preserve">وُجُوبِهِ </w:t>
      </w:r>
      <w:r>
        <w:rPr>
          <w:rStyle w:val="FootnoteAnchor"/>
          <w:rtl w:val="true"/>
        </w:rPr>
        <w:footnoteReference w:id="1609"/>
      </w:r>
      <w:r>
        <w:rPr>
          <w:rFonts w:ascii="Amiri" w:hAnsi="Amiri" w:eastAsia="Amiri" w:cs="Amiri"/>
          <w:color w:val="111111"/>
          <w:sz w:val="28"/>
          <w:sz w:val="28"/>
          <w:szCs w:val="28"/>
          <w:rtl w:val="true"/>
          <w:lang w:bidi="ar-SA"/>
        </w:rPr>
        <w:t xml:space="preserve">ثُمَّ إِنَّ مَا دَلَّ عَلَی إِخْفَاءِ الصَّوْتِ مَحْمُولٌ عَلَی التَّقِیَّةِ ذَکَرَهُ الشَّهِیدُ فِی الذِّکْرَی </w:t>
      </w:r>
      <w:r>
        <w:rPr>
          <w:rStyle w:val="FootnoteAnchor"/>
          <w:rtl w:val="true"/>
        </w:rPr>
        <w:footnoteReference w:id="1610"/>
      </w:r>
      <w:r>
        <w:rPr>
          <w:rFonts w:ascii="Amiri" w:hAnsi="Amiri" w:eastAsia="Amiri" w:cs="Amiri"/>
          <w:color w:val="111111"/>
          <w:sz w:val="28"/>
          <w:sz w:val="28"/>
          <w:szCs w:val="28"/>
          <w:rtl w:val="true"/>
          <w:lang w:bidi="ar-SA"/>
        </w:rPr>
        <w:t xml:space="preserve">وَ غَیْرُهُ </w:t>
      </w:r>
      <w:r>
        <w:rPr>
          <w:rStyle w:val="FootnoteAnchor"/>
          <w:rtl w:val="true"/>
        </w:rPr>
        <w:footnoteReference w:id="1611"/>
      </w:r>
      <w:r>
        <w:rPr>
          <w:rFonts w:ascii="Amiri" w:hAnsi="Amiri" w:eastAsia="Amiri" w:cs="Amiri"/>
          <w:color w:val="111111"/>
          <w:sz w:val="28"/>
          <w:sz w:val="28"/>
          <w:szCs w:val="28"/>
          <w:rtl w:val="true"/>
          <w:lang w:bidi="ar-SA"/>
        </w:rPr>
        <w:t xml:space="preserve">لِمَا یَأْتِی إِنْ شَاءَ اللَّهُ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1" w:name="__RefHeading___Toc4098705_417432637"/>
      <w:bookmarkStart w:id="2352" w:name="_Toc1041"/>
      <w:bookmarkEnd w:id="2351"/>
      <w:r>
        <w:rPr/>
        <w:t>17</w:t>
      </w:r>
      <w:r>
        <w:rPr>
          <w:rtl w:val="true"/>
        </w:rPr>
        <w:t xml:space="preserve">- </w:t>
      </w:r>
      <w:r>
        <w:rPr>
          <w:rtl w:val="true"/>
        </w:rPr>
        <w:t>بَابُ کَرَاهَةِ السَّلَامِ عَلَی الْمُصَلِّی وَ عَدَمِ تَحْرِیمِهِ‌</w:t>
      </w:r>
      <w:bookmarkEnd w:id="2352"/>
    </w:p>
    <w:p>
      <w:pPr>
        <w:pStyle w:val="Heading5"/>
        <w:numPr>
          <w:ilvl w:val="4"/>
          <w:numId w:val="1"/>
        </w:numPr>
        <w:rPr/>
      </w:pPr>
      <w:bookmarkStart w:id="2353" w:name="__RefHeading___Toc4098707_417432637"/>
      <w:bookmarkStart w:id="2354" w:name="_Toc1042"/>
      <w:bookmarkEnd w:id="2353"/>
      <w:r>
        <w:rPr>
          <w:rtl w:val="true"/>
        </w:rPr>
        <w:t>اشارة</w:t>
      </w:r>
      <w:bookmarkEnd w:id="2354"/>
    </w:p>
    <w:p>
      <w:pPr>
        <w:pStyle w:val="BookText"/>
        <w:rPr/>
      </w:pPr>
      <w:r>
        <w:rPr>
          <w:rStyle w:val="FootnoteAnchor"/>
        </w:rPr>
        <w:footnoteReference w:id="1613"/>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السَّلَامِ عَلَی الْمُصَلِّی وَ عَدَمِ تَحْرِیمِهِ</w:t>
      </w:r>
    </w:p>
    <w:p>
      <w:pPr>
        <w:pStyle w:val="Heading5"/>
        <w:numPr>
          <w:ilvl w:val="4"/>
          <w:numId w:val="1"/>
        </w:numPr>
        <w:rPr/>
      </w:pPr>
      <w:bookmarkStart w:id="2355" w:name="__RefHeading___Toc4098709_417432637"/>
      <w:bookmarkStart w:id="2356" w:name="_Toc1043"/>
      <w:bookmarkEnd w:id="2355"/>
      <w:r>
        <w:rPr>
          <w:rtl w:val="true"/>
        </w:rPr>
        <w:t>[</w:t>
      </w:r>
      <w:r>
        <w:rPr>
          <w:rtl w:val="true"/>
        </w:rPr>
        <w:t>رقم الحدیث الکلی</w:t>
      </w:r>
      <w:r>
        <w:rPr>
          <w:rtl w:val="true"/>
        </w:rPr>
        <w:t xml:space="preserve">: </w:t>
      </w:r>
      <w:r>
        <w:rPr/>
        <w:t>9309</w:t>
      </w:r>
      <w:r>
        <w:rPr>
          <w:rtl w:val="true"/>
        </w:rPr>
        <w:t xml:space="preserve"> - </w:t>
      </w:r>
      <w:r>
        <w:rPr>
          <w:rtl w:val="true"/>
        </w:rPr>
        <w:t>رقم الحدیث الباب</w:t>
      </w:r>
      <w:r>
        <w:rPr>
          <w:rtl w:val="true"/>
        </w:rPr>
        <w:t xml:space="preserve">: </w:t>
      </w:r>
      <w:r>
        <w:rPr/>
        <w:t>1</w:t>
      </w:r>
      <w:r>
        <w:rPr>
          <w:rtl w:val="true"/>
        </w:rPr>
        <w:t>]</w:t>
      </w:r>
      <w:bookmarkEnd w:id="2356"/>
    </w:p>
    <w:p>
      <w:pPr>
        <w:pStyle w:val="BookText"/>
        <w:rPr/>
      </w:pPr>
      <w:r>
        <w:rPr>
          <w:rFonts w:eastAsia="Times New Roman" w:cs="Times New Roman" w:ascii="Times New Roman" w:hAnsi="Times New Roman"/>
          <w:color w:val="111111"/>
          <w:sz w:val="28"/>
          <w:szCs w:val="28"/>
          <w:lang w:val="en-US" w:bidi="en-US"/>
        </w:rPr>
        <w:t>9309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4"/>
      </w:r>
      <w:r>
        <w:rPr>
          <w:rFonts w:ascii="Amiri" w:hAnsi="Amiri" w:eastAsia="Amiri" w:cs="Amiri"/>
          <w:color w:val="111111"/>
          <w:sz w:val="28"/>
          <w:sz w:val="28"/>
          <w:szCs w:val="28"/>
          <w:rtl w:val="true"/>
          <w:lang w:bidi="ar-SA"/>
        </w:rPr>
        <w:t>مُحَمَّدُ بْنُ عَلِیِّ بْنِ الْحُسَیْنِ فِی الْخِصَالِ عَنْ مُحَمَّدِ بْنِ عَلِیٍّ مَاجِیلَوَیْهِ عَنْ عَمِّهِ مُحَمَّدِ بْنِ أَبِی الْقَاسِمِ عَنْ هَارُونَ بْنِ مُسْلِمٍ عَنْ مُصَدِّقِ بْنِ صَدَقَةَ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تُسَلِّمُوا عَلَی الْیَهُودِ وَ لَا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وَ لَا عَلَی الْمُصَلِّی وَ ذَلِکَ لِأَنَّ الْمُصَلِّیَ لَا یَسْتَطِیعُ أَنْ یَرُدَّ السَّلَامَ لِأَنَّ التَّسْلِیمَ مِنَ الْمُسَلِّمِ تَطَوُّعٌ وَ الرَّدُّ فَرِیضَةٌ وَ لَا عَلَی آکِلِ الرِّبَا وَ لَا عَلَی رَجُلٍ جَالِسٍ عَلَی غَائِطٍ وَ لَا عَلَی الَّذِی فِی الْحَمَّامِ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الْکَرَاهَةِ وَ قَوْلُهُ لَا یَسْتَطِیعُ أَیْ لَا یَسْهُلُ عَلَیْهِ رَدُّ الْجَوَابِ بَلْ یَشُقُّ عَلَیْهِ الِاشْتِغَالُ بِرَدِّ السَّلَامِ وَ الْعَوْدُ إِلَی صَلَاتِهِ فَیَشْتَغِلُ عَنْهَا لِمَا تَقَدَّمَ مِنْ تَقْرِیرِ السَّلَامِ وَ عَدَمِ إِنْکَارِهِ </w:t>
      </w:r>
      <w:r>
        <w:rPr>
          <w:rStyle w:val="FootnoteAnchor"/>
          <w:rtl w:val="true"/>
        </w:rPr>
        <w:footnoteReference w:id="1615"/>
      </w:r>
      <w:r>
        <w:rPr>
          <w:rFonts w:ascii="Amiri" w:hAnsi="Amiri" w:eastAsia="Amiri" w:cs="Amiri"/>
          <w:color w:val="111111"/>
          <w:sz w:val="28"/>
          <w:sz w:val="28"/>
          <w:szCs w:val="28"/>
          <w:rtl w:val="true"/>
          <w:lang w:bidi="ar-SA"/>
        </w:rPr>
        <w:t>وَ مِنَ التَّصْرِیحِ بِجَوَازِ الرَّدِّ بَلِ الْأَمْرِ بِهِ</w:t>
      </w:r>
      <w:r>
        <w:rPr>
          <w:rFonts w:eastAsia="Amiri" w:cs="Amiri" w:ascii="Amiri" w:hAnsi="Amiri"/>
          <w:color w:val="111111"/>
          <w:sz w:val="28"/>
          <w:szCs w:val="28"/>
          <w:rtl w:val="true"/>
          <w:lang w:bidi="ar-SA"/>
        </w:rPr>
        <w:t>.</w:t>
      </w:r>
    </w:p>
    <w:p>
      <w:pPr>
        <w:pStyle w:val="Heading5"/>
        <w:numPr>
          <w:ilvl w:val="4"/>
          <w:numId w:val="1"/>
        </w:numPr>
        <w:rPr/>
      </w:pPr>
      <w:bookmarkStart w:id="2357" w:name="__RefHeading___Toc4098711_417432637"/>
      <w:bookmarkStart w:id="2358" w:name="_Toc1044"/>
      <w:bookmarkEnd w:id="2357"/>
      <w:r>
        <w:rPr>
          <w:rtl w:val="true"/>
        </w:rPr>
        <w:t>[</w:t>
      </w:r>
      <w:r>
        <w:rPr>
          <w:rtl w:val="true"/>
        </w:rPr>
        <w:t>رقم الحدیث الکلی</w:t>
      </w:r>
      <w:r>
        <w:rPr>
          <w:rtl w:val="true"/>
        </w:rPr>
        <w:t xml:space="preserve">: </w:t>
      </w:r>
      <w:r>
        <w:rPr/>
        <w:t>9310</w:t>
      </w:r>
      <w:r>
        <w:rPr>
          <w:rtl w:val="true"/>
        </w:rPr>
        <w:t xml:space="preserve"> - </w:t>
      </w:r>
      <w:r>
        <w:rPr>
          <w:rtl w:val="true"/>
        </w:rPr>
        <w:t>رقم الحدیث الباب</w:t>
      </w:r>
      <w:r>
        <w:rPr>
          <w:rtl w:val="true"/>
        </w:rPr>
        <w:t xml:space="preserve">: </w:t>
      </w:r>
      <w:r>
        <w:rPr/>
        <w:t>2</w:t>
      </w:r>
      <w:r>
        <w:rPr>
          <w:rtl w:val="true"/>
        </w:rPr>
        <w:t>]</w:t>
      </w:r>
      <w:bookmarkEnd w:id="235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6"/>
      </w:r>
      <w:r>
        <w:rPr>
          <w:rFonts w:ascii="Amiri" w:hAnsi="Amiri" w:eastAsia="Amiri" w:cs="Amiri"/>
          <w:color w:val="111111"/>
          <w:sz w:val="28"/>
          <w:sz w:val="28"/>
          <w:szCs w:val="28"/>
          <w:rtl w:val="true"/>
          <w:lang w:bidi="ar-SA"/>
        </w:rPr>
        <w:t xml:space="preserve">عَبْدُ اللَّهِ بْنُ جَعْفَرٍ فِی قُرْبِ الْإِسْنَادِ عَنِ الْحَسَنِ بْنِ ظَرِیفٍ عَنِ الْحُسَیْنِ بْنِ عُلْوَانَ عَنْ جَعْفَرِ بْنِ مُحَمَّدٍ ع قَالَ </w:t>
      </w:r>
      <w:bookmarkStart w:id="2359" w:name="pg12156_172797"/>
    </w:p>
    <w:p>
      <w:pPr>
        <w:pStyle w:val="BookText"/>
        <w:rPr/>
      </w:pPr>
      <w:bookmarkEnd w:id="2359"/>
      <w:r>
        <w:rPr>
          <w:rFonts w:ascii="Amiri" w:hAnsi="Amiri" w:eastAsia="Amiri" w:cs="Amiri"/>
          <w:color w:val="111111"/>
          <w:sz w:val="28"/>
          <w:sz w:val="28"/>
          <w:szCs w:val="28"/>
          <w:rtl w:val="true"/>
          <w:lang w:bidi="ar-SA"/>
        </w:rPr>
        <w:t>کُنْتُ أَسْمَعُ أَبِی یَقُولُ إِذَا دَخَلْتَ الْمَسْجِدَ وَ الْقَوْمُ یُصَلُّونَ فَلَا تُسَلِّمْ عَلَیْهِمْ وَ سَلِّمْ عَلَی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عَلَی صَلَاتِکَ وَ إِذَا دَخَلْتَ عَلَی قَوْمٍ جُلُوسٍ یَتَحَدَّثُونَ فَسَلِّمْ عَلَیْهِمْ</w:t>
      </w:r>
      <w:r>
        <w:rPr>
          <w:rFonts w:eastAsia="Amiri" w:cs="Amiri" w:ascii="Amiri" w:hAnsi="Amiri"/>
          <w:color w:val="111111"/>
          <w:sz w:val="28"/>
          <w:szCs w:val="28"/>
          <w:rtl w:val="true"/>
          <w:lang w:bidi="ar-SA"/>
        </w:rPr>
        <w:t>.</w:t>
      </w:r>
    </w:p>
    <w:p>
      <w:pPr>
        <w:pStyle w:val="Heading5"/>
        <w:numPr>
          <w:ilvl w:val="4"/>
          <w:numId w:val="1"/>
        </w:numPr>
        <w:rPr/>
      </w:pPr>
      <w:bookmarkStart w:id="2360" w:name="__RefHeading___Toc4098713_417432637"/>
      <w:bookmarkStart w:id="2361" w:name="_Toc1045"/>
      <w:bookmarkEnd w:id="2360"/>
      <w:r>
        <w:rPr>
          <w:rtl w:val="true"/>
        </w:rPr>
        <w:t>[</w:t>
      </w:r>
      <w:r>
        <w:rPr>
          <w:rtl w:val="true"/>
        </w:rPr>
        <w:t>رقم الحدیث الکلی</w:t>
      </w:r>
      <w:r>
        <w:rPr>
          <w:rtl w:val="true"/>
        </w:rPr>
        <w:t xml:space="preserve">: </w:t>
      </w:r>
      <w:r>
        <w:rPr/>
        <w:t>9311</w:t>
      </w:r>
      <w:r>
        <w:rPr>
          <w:rtl w:val="true"/>
        </w:rPr>
        <w:t xml:space="preserve"> - </w:t>
      </w:r>
      <w:r>
        <w:rPr>
          <w:rtl w:val="true"/>
        </w:rPr>
        <w:t>رقم الحدیث الباب</w:t>
      </w:r>
      <w:r>
        <w:rPr>
          <w:rtl w:val="true"/>
        </w:rPr>
        <w:t xml:space="preserve">: </w:t>
      </w:r>
      <w:r>
        <w:rPr/>
        <w:t>3</w:t>
      </w:r>
      <w:r>
        <w:rPr>
          <w:rtl w:val="true"/>
        </w:rPr>
        <w:t>]</w:t>
      </w:r>
      <w:bookmarkEnd w:id="2361"/>
    </w:p>
    <w:p>
      <w:pPr>
        <w:pStyle w:val="BookText"/>
        <w:rPr/>
      </w:pPr>
      <w:r>
        <w:rPr>
          <w:rFonts w:eastAsia="Times New Roman" w:cs="Times New Roman" w:ascii="Times New Roman" w:hAnsi="Times New Roman"/>
          <w:color w:val="111111"/>
          <w:sz w:val="28"/>
          <w:szCs w:val="28"/>
          <w:lang w:val="en-US" w:bidi="en-US"/>
        </w:rPr>
        <w:t>9311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7"/>
      </w:r>
      <w:r>
        <w:rPr>
          <w:rFonts w:ascii="Amiri" w:hAnsi="Amiri" w:eastAsia="Amiri" w:cs="Amiri"/>
          <w:color w:val="111111"/>
          <w:sz w:val="28"/>
          <w:sz w:val="28"/>
          <w:szCs w:val="28"/>
          <w:rtl w:val="true"/>
          <w:lang w:bidi="ar-SA"/>
        </w:rPr>
        <w:t>مُحَمَّدُ بْنُ مَکِّیٍّ الشَّهِیدُ فِی الذِّکْرَی قَالَ رَوَی الْبَزَنْطِیُّ عَنِ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وَ النَّاسُ یُصَلُّونَ فَسَلِّمْ عَلَیْهِمْ وَ إِذَا سُلِّمَ عَلَیْکَ فَارْدُدْ فَإِنِّی أَفْعَلُهُ وَ إِنَّ عَمَّارَ بْنَ یَاسِرٍ مَرَّ عَلَی رَسُولِ اللَّهِ ص وَ هُوَ یُصَلِّی فَقَالَ السَّلَامُ عَلَیْکَ یَا رَسُولَ اللَّهِ وَ رَحْمَةُ اللَّهِ وَ بَرَکَاتُهُ فَرَدَّ عَلَیْهِ السَّلَامَ</w:t>
      </w:r>
      <w:r>
        <w:rPr>
          <w:rFonts w:eastAsia="Amiri" w:cs="Amiri" w:ascii="Amiri" w:hAnsi="Amiri"/>
          <w:color w:val="111111"/>
          <w:sz w:val="28"/>
          <w:szCs w:val="28"/>
          <w:rtl w:val="true"/>
          <w:lang w:bidi="ar-SA"/>
        </w:rPr>
        <w:t>.</w:t>
      </w:r>
    </w:p>
    <w:p>
      <w:pPr>
        <w:pStyle w:val="Heading4"/>
        <w:numPr>
          <w:ilvl w:val="3"/>
          <w:numId w:val="1"/>
        </w:numPr>
        <w:rPr/>
      </w:pPr>
      <w:bookmarkStart w:id="2362" w:name="__RefHeading___Toc4098715_417432637"/>
      <w:bookmarkStart w:id="2363" w:name="_Toc1046"/>
      <w:bookmarkEnd w:id="2362"/>
      <w:r>
        <w:rPr/>
        <w:t>18</w:t>
      </w:r>
      <w:r>
        <w:rPr>
          <w:rtl w:val="true"/>
        </w:rPr>
        <w:t xml:space="preserve">- </w:t>
      </w:r>
      <w:r>
        <w:rPr>
          <w:rtl w:val="true"/>
        </w:rPr>
        <w:t>بَابُ جَوَازِ تَسْمِیتِ الْمُصَلِّی لِلْعَاطِسِ وَ حَمْدِ اللَّهِ وَ الصَّلَاةِ عَلَی مُحَمَّدٍ وَ آلِهِ إِذَا عَطَسَ أَوْ سَمِعَ الْعُطَاسَ‌</w:t>
      </w:r>
      <w:bookmarkEnd w:id="2363"/>
    </w:p>
    <w:p>
      <w:pPr>
        <w:pStyle w:val="Heading5"/>
        <w:numPr>
          <w:ilvl w:val="4"/>
          <w:numId w:val="1"/>
        </w:numPr>
        <w:rPr/>
      </w:pPr>
      <w:bookmarkStart w:id="2364" w:name="__RefHeading___Toc4098717_417432637"/>
      <w:bookmarkStart w:id="2365" w:name="_Toc1047"/>
      <w:bookmarkEnd w:id="2364"/>
      <w:r>
        <w:rPr>
          <w:rtl w:val="true"/>
        </w:rPr>
        <w:t>اشارة</w:t>
      </w:r>
      <w:bookmarkEnd w:id="2365"/>
    </w:p>
    <w:p>
      <w:pPr>
        <w:pStyle w:val="BookText"/>
        <w:rPr/>
      </w:pPr>
      <w:r>
        <w:rPr>
          <w:rStyle w:val="FootnoteAnchor"/>
        </w:rPr>
        <w:footnoteReference w:id="1618"/>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تَسْمِیتِ الْمُصَلِّی لِلْعَاطِسِ وَ حَمْدِ اللَّهِ وَ الصَّلَاةِ عَلَی مُحَمَّدٍ وَ آلِهِ إِذَا عَطَسَ أَوْ سَمِعَ الْعُطَاسَ</w:t>
      </w:r>
    </w:p>
    <w:p>
      <w:pPr>
        <w:pStyle w:val="Heading5"/>
        <w:numPr>
          <w:ilvl w:val="4"/>
          <w:numId w:val="1"/>
        </w:numPr>
        <w:rPr/>
      </w:pPr>
      <w:bookmarkStart w:id="2366" w:name="__RefHeading___Toc4098719_417432637"/>
      <w:bookmarkStart w:id="2367" w:name="_Toc1048"/>
      <w:bookmarkEnd w:id="2366"/>
      <w:r>
        <w:rPr>
          <w:rtl w:val="true"/>
        </w:rPr>
        <w:t>[</w:t>
      </w:r>
      <w:r>
        <w:rPr>
          <w:rtl w:val="true"/>
        </w:rPr>
        <w:t>رقم الحدیث الکلی</w:t>
      </w:r>
      <w:r>
        <w:rPr>
          <w:rtl w:val="true"/>
        </w:rPr>
        <w:t xml:space="preserve">: </w:t>
      </w:r>
      <w:r>
        <w:rPr/>
        <w:t>9312</w:t>
      </w:r>
      <w:r>
        <w:rPr>
          <w:rtl w:val="true"/>
        </w:rPr>
        <w:t xml:space="preserve"> - </w:t>
      </w:r>
      <w:r>
        <w:rPr>
          <w:rtl w:val="true"/>
        </w:rPr>
        <w:t>رقم الحدیث الباب</w:t>
      </w:r>
      <w:r>
        <w:rPr>
          <w:rtl w:val="true"/>
        </w:rPr>
        <w:t xml:space="preserve">: </w:t>
      </w:r>
      <w:r>
        <w:rPr/>
        <w:t>1</w:t>
      </w:r>
      <w:r>
        <w:rPr>
          <w:rtl w:val="true"/>
        </w:rPr>
        <w:t>]</w:t>
      </w:r>
      <w:bookmarkEnd w:id="2367"/>
    </w:p>
    <w:p>
      <w:pPr>
        <w:pStyle w:val="BookText"/>
        <w:rPr/>
      </w:pPr>
      <w:r>
        <w:rPr>
          <w:rFonts w:eastAsia="Times New Roman" w:cs="Times New Roman" w:ascii="Times New Roman" w:hAnsi="Times New Roman"/>
          <w:color w:val="111111"/>
          <w:sz w:val="28"/>
          <w:szCs w:val="28"/>
          <w:lang w:val="en-US" w:bidi="en-US"/>
        </w:rPr>
        <w:t>9312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9"/>
      </w:r>
      <w:r>
        <w:rPr>
          <w:rFonts w:ascii="Amiri" w:hAnsi="Amiri" w:eastAsia="Amiri" w:cs="Amiri"/>
          <w:color w:val="111111"/>
          <w:sz w:val="28"/>
          <w:sz w:val="28"/>
          <w:szCs w:val="28"/>
          <w:rtl w:val="true"/>
          <w:lang w:bidi="ar-SA"/>
        </w:rPr>
        <w:t>مُحَمَّدُ بْنُ الْحَسَنِ بِإِسْنَادِهِ عَنِ الْحُسَیْنِ بْنِ سَعِیدٍ عَنْ فَضَالَةَ عَنِ الْحُسَیْنِ بْنِ عُثْمَانَ عَنْ عَبْدِ اللَّهِ بْنِ مُسْکَانَ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الرَّجُلُ فِی الصَّلَاةِ فَلْیَقُلِ الْحَمْدُ لِلَّهِ</w:t>
      </w:r>
      <w:r>
        <w:rPr>
          <w:rFonts w:eastAsia="Amiri" w:cs="Amiri" w:ascii="Amiri" w:hAnsi="Amiri"/>
          <w:color w:val="111111"/>
          <w:sz w:val="28"/>
          <w:szCs w:val="28"/>
          <w:rtl w:val="true"/>
          <w:lang w:bidi="ar-SA"/>
        </w:rPr>
        <w:t>.</w:t>
      </w:r>
    </w:p>
    <w:p>
      <w:pPr>
        <w:pStyle w:val="Heading5"/>
        <w:numPr>
          <w:ilvl w:val="4"/>
          <w:numId w:val="1"/>
        </w:numPr>
        <w:rPr/>
      </w:pPr>
      <w:bookmarkStart w:id="2368" w:name="__RefHeading___Toc4098721_417432637"/>
      <w:bookmarkStart w:id="2369" w:name="_Toc1049"/>
      <w:bookmarkEnd w:id="2368"/>
      <w:r>
        <w:rPr>
          <w:rtl w:val="true"/>
        </w:rPr>
        <w:t>[</w:t>
      </w:r>
      <w:r>
        <w:rPr>
          <w:rtl w:val="true"/>
        </w:rPr>
        <w:t>رقم الحدیث الکلی</w:t>
      </w:r>
      <w:r>
        <w:rPr>
          <w:rtl w:val="true"/>
        </w:rPr>
        <w:t xml:space="preserve">: </w:t>
      </w:r>
      <w:r>
        <w:rPr/>
        <w:t>9313</w:t>
      </w:r>
      <w:r>
        <w:rPr>
          <w:rtl w:val="true"/>
        </w:rPr>
        <w:t xml:space="preserve"> - </w:t>
      </w:r>
      <w:r>
        <w:rPr>
          <w:rtl w:val="true"/>
        </w:rPr>
        <w:t>رقم الحدیث الباب</w:t>
      </w:r>
      <w:r>
        <w:rPr>
          <w:rtl w:val="true"/>
        </w:rPr>
        <w:t xml:space="preserve">: </w:t>
      </w:r>
      <w:r>
        <w:rPr/>
        <w:t>2</w:t>
      </w:r>
      <w:r>
        <w:rPr>
          <w:rtl w:val="true"/>
        </w:rPr>
        <w:t>]</w:t>
      </w:r>
      <w:bookmarkEnd w:id="2369"/>
    </w:p>
    <w:p>
      <w:pPr>
        <w:pStyle w:val="BookText"/>
        <w:rPr/>
      </w:pPr>
      <w:r>
        <w:rPr>
          <w:rFonts w:eastAsia="Times New Roman" w:cs="Times New Roman" w:ascii="Times New Roman" w:hAnsi="Times New Roman"/>
          <w:color w:val="111111"/>
          <w:sz w:val="28"/>
          <w:szCs w:val="28"/>
          <w:lang w:val="en-US" w:bidi="en-US"/>
        </w:rPr>
        <w:t>9313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0"/>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الرَّجُلُ فِی صَلَاتِهِ فَلْیَحْمَدِ اللَّهَ عَزَّ وَ جَلَّ</w:t>
      </w:r>
      <w:r>
        <w:rPr>
          <w:rFonts w:eastAsia="Amiri" w:cs="Amiri" w:ascii="Amiri" w:hAnsi="Amiri"/>
          <w:color w:val="111111"/>
          <w:sz w:val="28"/>
          <w:szCs w:val="28"/>
          <w:rtl w:val="true"/>
          <w:lang w:bidi="ar-SA"/>
        </w:rPr>
        <w:t>.</w:t>
      </w:r>
    </w:p>
    <w:p>
      <w:pPr>
        <w:pStyle w:val="Heading5"/>
        <w:numPr>
          <w:ilvl w:val="4"/>
          <w:numId w:val="1"/>
        </w:numPr>
        <w:rPr/>
      </w:pPr>
      <w:bookmarkStart w:id="2370" w:name="__RefHeading___Toc4098723_417432637"/>
      <w:bookmarkStart w:id="2371" w:name="_Toc1050"/>
      <w:bookmarkEnd w:id="2370"/>
      <w:r>
        <w:rPr>
          <w:rtl w:val="true"/>
        </w:rPr>
        <w:t>[</w:t>
      </w:r>
      <w:r>
        <w:rPr>
          <w:rtl w:val="true"/>
        </w:rPr>
        <w:t>رقم الحدیث الکلی</w:t>
      </w:r>
      <w:r>
        <w:rPr>
          <w:rtl w:val="true"/>
        </w:rPr>
        <w:t xml:space="preserve">: </w:t>
      </w:r>
      <w:r>
        <w:rPr/>
        <w:t>9314</w:t>
      </w:r>
      <w:r>
        <w:rPr>
          <w:rtl w:val="true"/>
        </w:rPr>
        <w:t xml:space="preserve"> - </w:t>
      </w:r>
      <w:r>
        <w:rPr>
          <w:rtl w:val="true"/>
        </w:rPr>
        <w:t>رقم الحدیث الباب</w:t>
      </w:r>
      <w:r>
        <w:rPr>
          <w:rtl w:val="true"/>
        </w:rPr>
        <w:t xml:space="preserve">: </w:t>
      </w:r>
      <w:r>
        <w:rPr/>
        <w:t>3</w:t>
      </w:r>
      <w:r>
        <w:rPr>
          <w:rtl w:val="true"/>
        </w:rPr>
        <w:t>]</w:t>
      </w:r>
      <w:bookmarkEnd w:id="237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1"/>
      </w:r>
      <w:r>
        <w:rPr>
          <w:rFonts w:ascii="Amiri" w:hAnsi="Amiri" w:eastAsia="Amiri" w:cs="Amiri"/>
          <w:color w:val="111111"/>
          <w:sz w:val="28"/>
          <w:sz w:val="28"/>
          <w:szCs w:val="28"/>
          <w:rtl w:val="true"/>
          <w:lang w:bidi="ar-SA"/>
        </w:rPr>
        <w:t>وَ عَنْ مُحَمَّدِ بْنِ یَحْیَی عَنْ أَحْمَدَ بْنِ مُحَمَّدٍ عَنِ ابْنِ فَضَّالٍ عَنْ مُعَلَّی أَبِی عُثْمَانَ عَنْ أَبِی بَصِیرٍ عَنْ أَبِی عَبْدِ اللَّهِ ع قَالَ</w:t>
      </w:r>
      <w:r>
        <w:rPr>
          <w:rFonts w:eastAsia="Amiri" w:cs="Amiri" w:ascii="Amiri" w:hAnsi="Amiri"/>
          <w:color w:val="111111"/>
          <w:sz w:val="28"/>
          <w:szCs w:val="28"/>
          <w:rtl w:val="true"/>
          <w:lang w:bidi="ar-SA"/>
        </w:rPr>
        <w:t xml:space="preserve">: </w:t>
      </w:r>
      <w:bookmarkStart w:id="2372" w:name="pg12156_172798"/>
    </w:p>
    <w:p>
      <w:pPr>
        <w:pStyle w:val="BookText"/>
        <w:rPr/>
      </w:pPr>
      <w:bookmarkEnd w:id="2372"/>
      <w:r>
        <w:rPr>
          <w:rFonts w:ascii="Amiri" w:hAnsi="Amiri" w:eastAsia="Amiri" w:cs="Amiri"/>
          <w:color w:val="111111"/>
          <w:sz w:val="28"/>
          <w:sz w:val="28"/>
          <w:szCs w:val="28"/>
          <w:rtl w:val="true"/>
          <w:lang w:bidi="ar-SA"/>
        </w:rPr>
        <w:t>قُلْتُ لَهُ أَسْمَعُ الْعَطْسَةَ وَ أَنَا فِی الصَّلَاةِ فَأَحْمَدُ اللَّهَ وَ أُصَلِّی عَلَی النَّبِیِّ وَ آلِهِ قَالَ نَعَمْ وَ إِذَا عَطَسَ أَخُوکَ وَ أَنْتَ فِی الصَّلَاةِ فَقُلِ الْحَمْدُ لِلَّهِ وَ صَلَّی اللَّهُ عَلَی النَّبِیِّ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بَیْنَکَ وَ بَیْنَ صَاحِبِکَ الْیَمُّ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 مُحَمَّدٍ وَ آلِهِ</w:t>
      </w:r>
      <w:r>
        <w:rPr>
          <w:rFonts w:eastAsia="Amiri" w:cs="Amiri" w:ascii="Amiri" w:hAnsi="Amiri"/>
          <w:color w:val="111111"/>
          <w:sz w:val="28"/>
          <w:szCs w:val="28"/>
          <w:rtl w:val="true"/>
          <w:lang w:bidi="ar-SA"/>
        </w:rPr>
        <w:t xml:space="preserve">)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3" w:name="__RefHeading___Toc4098725_417432637"/>
      <w:bookmarkStart w:id="2374" w:name="_Toc1051"/>
      <w:bookmarkEnd w:id="2373"/>
      <w:r>
        <w:rPr>
          <w:rtl w:val="true"/>
        </w:rPr>
        <w:t>[</w:t>
      </w:r>
      <w:r>
        <w:rPr>
          <w:rtl w:val="true"/>
        </w:rPr>
        <w:t>رقم الحدیث الکلی</w:t>
      </w:r>
      <w:r>
        <w:rPr>
          <w:rtl w:val="true"/>
        </w:rPr>
        <w:t xml:space="preserve">: </w:t>
      </w:r>
      <w:r>
        <w:rPr/>
        <w:t>9315</w:t>
      </w:r>
      <w:r>
        <w:rPr>
          <w:rtl w:val="true"/>
        </w:rPr>
        <w:t xml:space="preserve"> - </w:t>
      </w:r>
      <w:r>
        <w:rPr>
          <w:rtl w:val="true"/>
        </w:rPr>
        <w:t>رقم الحدیث الباب</w:t>
      </w:r>
      <w:r>
        <w:rPr>
          <w:rtl w:val="true"/>
        </w:rPr>
        <w:t xml:space="preserve">: </w:t>
      </w:r>
      <w:r>
        <w:rPr/>
        <w:t>4</w:t>
      </w:r>
      <w:r>
        <w:rPr>
          <w:rtl w:val="true"/>
        </w:rPr>
        <w:t>]</w:t>
      </w:r>
      <w:bookmarkEnd w:id="2374"/>
    </w:p>
    <w:p>
      <w:pPr>
        <w:pStyle w:val="BookText"/>
        <w:rPr/>
      </w:pPr>
      <w:r>
        <w:rPr>
          <w:rFonts w:eastAsia="Times New Roman" w:cs="Times New Roman" w:ascii="Times New Roman" w:hAnsi="Times New Roman"/>
          <w:color w:val="111111"/>
          <w:sz w:val="28"/>
          <w:szCs w:val="28"/>
          <w:lang w:val="en-US" w:bidi="en-US"/>
        </w:rPr>
        <w:t>9315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3"/>
      </w:r>
      <w:r>
        <w:rPr>
          <w:rFonts w:ascii="Amiri" w:hAnsi="Amiri" w:eastAsia="Amiri" w:cs="Amiri"/>
          <w:color w:val="111111"/>
          <w:sz w:val="28"/>
          <w:sz w:val="28"/>
          <w:szCs w:val="28"/>
          <w:rtl w:val="true"/>
          <w:lang w:bidi="ar-SA"/>
        </w:rPr>
        <w:t xml:space="preserve">وَ رَوَاهُ الشَّیْخُ بِإِسْنَادِهِ عَنْ سَعْدٍ عَنْ مُحَمَّدِ بْنِ الْحُسَیْنِ عَنِ الْحَکَمِ بْنِ مِسْکِینٍ عَنِ الْمُعَلَّی بْنِ عُثْمَانَ </w:t>
      </w:r>
      <w:r>
        <w:rPr>
          <w:rStyle w:val="FootnoteAnchor"/>
          <w:rtl w:val="true"/>
        </w:rPr>
        <w:footnoteReference w:id="1624"/>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أَسْمَعُ الْعَطْسَةَ فَأَحْمَدُ اللَّهَ وَ أُصَلِّی عَلَی النَّبِیِّ ص وَ أَنَا فِی الصَّلَاةِ قَالَ نَعَمْ وَ إِنْ کَانَ بَیْنَکَ وَ بَیْنَ صَاحِبِکَ الْیَمُّ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أَبِی بَصِیرٍ مِثْلَهُ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5" w:name="__RefHeading___Toc4098727_417432637"/>
      <w:bookmarkStart w:id="2376" w:name="_Toc1052"/>
      <w:bookmarkEnd w:id="2375"/>
      <w:r>
        <w:rPr>
          <w:rtl w:val="true"/>
        </w:rPr>
        <w:t>[</w:t>
      </w:r>
      <w:r>
        <w:rPr>
          <w:rtl w:val="true"/>
        </w:rPr>
        <w:t>رقم الحدیث الکلی</w:t>
      </w:r>
      <w:r>
        <w:rPr>
          <w:rtl w:val="true"/>
        </w:rPr>
        <w:t xml:space="preserve">: </w:t>
      </w:r>
      <w:r>
        <w:rPr/>
        <w:t>9316</w:t>
      </w:r>
      <w:r>
        <w:rPr>
          <w:rtl w:val="true"/>
        </w:rPr>
        <w:t xml:space="preserve"> - </w:t>
      </w:r>
      <w:r>
        <w:rPr>
          <w:rtl w:val="true"/>
        </w:rPr>
        <w:t>رقم الحدیث الباب</w:t>
      </w:r>
      <w:r>
        <w:rPr>
          <w:rtl w:val="true"/>
        </w:rPr>
        <w:t xml:space="preserve">: </w:t>
      </w:r>
      <w:r>
        <w:rPr/>
        <w:t>5</w:t>
      </w:r>
      <w:r>
        <w:rPr>
          <w:rtl w:val="true"/>
        </w:rPr>
        <w:t>]</w:t>
      </w:r>
      <w:bookmarkEnd w:id="2376"/>
    </w:p>
    <w:p>
      <w:pPr>
        <w:pStyle w:val="BookText"/>
        <w:rPr/>
      </w:pPr>
      <w:r>
        <w:rPr>
          <w:rFonts w:eastAsia="Times New Roman" w:cs="Times New Roman" w:ascii="Times New Roman" w:hAnsi="Times New Roman"/>
          <w:color w:val="111111"/>
          <w:sz w:val="28"/>
          <w:szCs w:val="28"/>
          <w:lang w:val="en-US" w:bidi="en-US"/>
        </w:rPr>
        <w:t>9316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6"/>
      </w:r>
      <w:r>
        <w:rPr>
          <w:rFonts w:ascii="Amiri" w:hAnsi="Amiri" w:eastAsia="Amiri" w:cs="Amiri"/>
          <w:color w:val="111111"/>
          <w:sz w:val="28"/>
          <w:sz w:val="28"/>
          <w:szCs w:val="28"/>
          <w:rtl w:val="true"/>
          <w:lang w:bidi="ar-SA"/>
        </w:rPr>
        <w:t>مُحَمَّدُ بْنُ إِدْرِیسَ فِی آخِرِ السَّرَائِرِ نَقْلًا مِنْ کِتَابِ مُحَمَّدِ بْنِ عَلِیِّ بْنِ مَحْبُوبٍ عَنْ مُحَمَّدِ بْنِ الْحُسَیْنِ عَنْ مُحَمَّدِ بْنِ یَحْیَی عَنْ غِیَاثٍ عَنْ جَعْفَرٍ ع فِی رَجُلٍ عَطَسَ فِی الصَّلَاةِ فَسَمَّتَهُ فَقَالَ فَسَدَتْ صَلَاةُ ذَلِکَ الرَّجُلِ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إِدْرِیسَ التَّسْمِیتُ الدُّعَاءُ لِلْعَاطِسِ بِالسِّینِ وَ الشِّینِ مَعاً ثُمَّ قَالَ لَیْسَ عَلَی فَسَادِهَا دَلِیلٌ لِأَنَّ الدُّعَاءَ لَا یَقْطَعُ الصَّلَاةَ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یَحْتَمِلُ الْحَمْلَ عَلَی الْکَرَاهَةِ وَ عَلَی الْإِنْکَارِ لَا الْإِخْبَارِ وَ التَّقِیَّةِ وَ عَلَی فَسَادِ صَلَاةِ الْعَاطِسِ فَیُخَصُّ بِالْعَمْدِ وَ الْکَثْرَةِ وَ تَقَدَّمَ مَا یَدُلُّ عَلَی جَوَازِ الدُّعَاءِ فِی الصَّلَاةِ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 xml:space="preserve">. </w:t>
      </w:r>
      <w:bookmarkStart w:id="2377" w:name="pg12156_172799"/>
    </w:p>
    <w:p>
      <w:pPr>
        <w:pStyle w:val="Heading4"/>
        <w:numPr>
          <w:ilvl w:val="3"/>
          <w:numId w:val="1"/>
        </w:numPr>
        <w:rPr/>
      </w:pPr>
      <w:bookmarkStart w:id="2378" w:name="__RefHeading___Toc4098729_417432637"/>
      <w:bookmarkStart w:id="2379" w:name="_Toc1053"/>
      <w:bookmarkEnd w:id="2377"/>
      <w:bookmarkEnd w:id="2378"/>
      <w:r>
        <w:rPr/>
        <w:t>19</w:t>
      </w:r>
      <w:r>
        <w:rPr>
          <w:rtl w:val="true"/>
        </w:rPr>
        <w:t xml:space="preserve">- </w:t>
      </w:r>
      <w:r>
        <w:rPr>
          <w:rtl w:val="true"/>
        </w:rPr>
        <w:t>بَابُ جَوَازِ قَتْلِ الْمُصَلِّی الْحَیَّةَ وَ الْعَقْرَبَ إِذَا لَمْ یَسْتَلْزِمْ شَیْئاً مِنْ مُنَافِیَاتِ الصَّلَاةِ</w:t>
      </w:r>
      <w:bookmarkEnd w:id="2379"/>
    </w:p>
    <w:p>
      <w:pPr>
        <w:pStyle w:val="Heading5"/>
        <w:numPr>
          <w:ilvl w:val="4"/>
          <w:numId w:val="1"/>
        </w:numPr>
        <w:rPr/>
      </w:pPr>
      <w:bookmarkStart w:id="2380" w:name="__RefHeading___Toc4098731_417432637"/>
      <w:bookmarkStart w:id="2381" w:name="_Toc1054"/>
      <w:bookmarkEnd w:id="2380"/>
      <w:r>
        <w:rPr>
          <w:rtl w:val="true"/>
        </w:rPr>
        <w:t>اشارة</w:t>
      </w:r>
      <w:bookmarkEnd w:id="2381"/>
    </w:p>
    <w:p>
      <w:pPr>
        <w:pStyle w:val="BookText"/>
        <w:rPr/>
      </w:pPr>
      <w:r>
        <w:rPr>
          <w:rStyle w:val="FootnoteAnchor"/>
        </w:rPr>
        <w:footnoteReference w:id="1628"/>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قَتْلِ الْمُصَلِّی الْحَیَّةَ وَ الْعَقْرَبَ إِذَا لَمْ یَسْتَلْزِمْ شَیْئاً مِنْ مُنَافِیَاتِ الصَّلَاةِ</w:t>
      </w:r>
    </w:p>
    <w:p>
      <w:pPr>
        <w:pStyle w:val="Heading5"/>
        <w:numPr>
          <w:ilvl w:val="4"/>
          <w:numId w:val="1"/>
        </w:numPr>
        <w:rPr/>
      </w:pPr>
      <w:bookmarkStart w:id="2382" w:name="__RefHeading___Toc4098733_417432637"/>
      <w:bookmarkStart w:id="2383" w:name="_Toc1055"/>
      <w:bookmarkEnd w:id="2382"/>
      <w:r>
        <w:rPr>
          <w:rtl w:val="true"/>
        </w:rPr>
        <w:t>[</w:t>
      </w:r>
      <w:r>
        <w:rPr>
          <w:rtl w:val="true"/>
        </w:rPr>
        <w:t>رقم الحدیث الکلی</w:t>
      </w:r>
      <w:r>
        <w:rPr>
          <w:rtl w:val="true"/>
        </w:rPr>
        <w:t xml:space="preserve">: </w:t>
      </w:r>
      <w:r>
        <w:rPr/>
        <w:t>9317</w:t>
      </w:r>
      <w:r>
        <w:rPr>
          <w:rtl w:val="true"/>
        </w:rPr>
        <w:t xml:space="preserve"> - </w:t>
      </w:r>
      <w:r>
        <w:rPr>
          <w:rtl w:val="true"/>
        </w:rPr>
        <w:t>رقم الحدیث الباب</w:t>
      </w:r>
      <w:r>
        <w:rPr>
          <w:rtl w:val="true"/>
        </w:rPr>
        <w:t xml:space="preserve">: </w:t>
      </w:r>
      <w:r>
        <w:rPr/>
        <w:t>1</w:t>
      </w:r>
      <w:r>
        <w:rPr>
          <w:rtl w:val="true"/>
        </w:rPr>
        <w:t>]</w:t>
      </w:r>
      <w:bookmarkEnd w:id="2383"/>
    </w:p>
    <w:p>
      <w:pPr>
        <w:pStyle w:val="BookText"/>
        <w:rPr/>
      </w:pPr>
      <w:r>
        <w:rPr>
          <w:rFonts w:eastAsia="Times New Roman" w:cs="Times New Roman" w:ascii="Times New Roman" w:hAnsi="Times New Roman"/>
          <w:color w:val="111111"/>
          <w:sz w:val="28"/>
          <w:szCs w:val="28"/>
          <w:lang w:val="en-US" w:bidi="en-US"/>
        </w:rPr>
        <w:t>9317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9"/>
      </w:r>
      <w:r>
        <w:rPr>
          <w:rFonts w:ascii="Amiri" w:hAnsi="Amiri" w:eastAsia="Amiri" w:cs="Amiri"/>
          <w:color w:val="111111"/>
          <w:sz w:val="28"/>
          <w:sz w:val="28"/>
          <w:szCs w:val="28"/>
          <w:rtl w:val="true"/>
          <w:lang w:bidi="ar-SA"/>
        </w:rPr>
        <w:t>مُحَمَّدُ بْنُ عَلِیِّ بْنِ الْحُسَیْنِ بِإِسْنَادِهِ عَنْ زُرَارَةَ أَنَّهُ قَالَ لِأَبِی جَعْفَرٍ ع رَجُلٌ یَرَی الْعَقْرَبَ وَ الْأَفْعَی وَ الْحَیَّةَ وَ هُوَ یُصَلِّی أَ یَقْتُلُهَا قَالَ نَعَمْ إِنْ شَاءَ فَعَلَ</w:t>
      </w:r>
      <w:r>
        <w:rPr>
          <w:rFonts w:eastAsia="Amiri" w:cs="Amiri" w:ascii="Amiri" w:hAnsi="Amiri"/>
          <w:color w:val="111111"/>
          <w:sz w:val="28"/>
          <w:szCs w:val="28"/>
          <w:rtl w:val="true"/>
          <w:lang w:bidi="ar-SA"/>
        </w:rPr>
        <w:t>.</w:t>
      </w:r>
    </w:p>
    <w:p>
      <w:pPr>
        <w:pStyle w:val="Heading5"/>
        <w:numPr>
          <w:ilvl w:val="4"/>
          <w:numId w:val="1"/>
        </w:numPr>
        <w:rPr/>
      </w:pPr>
      <w:bookmarkStart w:id="2384" w:name="__RefHeading___Toc4098735_417432637"/>
      <w:bookmarkStart w:id="2385" w:name="_Toc1056"/>
      <w:bookmarkEnd w:id="2384"/>
      <w:r>
        <w:rPr>
          <w:rtl w:val="true"/>
        </w:rPr>
        <w:t>[</w:t>
      </w:r>
      <w:r>
        <w:rPr>
          <w:rtl w:val="true"/>
        </w:rPr>
        <w:t>رقم الحدیث الکلی</w:t>
      </w:r>
      <w:r>
        <w:rPr>
          <w:rtl w:val="true"/>
        </w:rPr>
        <w:t xml:space="preserve">: </w:t>
      </w:r>
      <w:r>
        <w:rPr/>
        <w:t>9318</w:t>
      </w:r>
      <w:r>
        <w:rPr>
          <w:rtl w:val="true"/>
        </w:rPr>
        <w:t xml:space="preserve"> - </w:t>
      </w:r>
      <w:r>
        <w:rPr>
          <w:rtl w:val="true"/>
        </w:rPr>
        <w:t>رقم الحدیث الباب</w:t>
      </w:r>
      <w:r>
        <w:rPr>
          <w:rtl w:val="true"/>
        </w:rPr>
        <w:t xml:space="preserve">: </w:t>
      </w:r>
      <w:r>
        <w:rPr/>
        <w:t>2</w:t>
      </w:r>
      <w:r>
        <w:rPr>
          <w:rtl w:val="true"/>
        </w:rPr>
        <w:t>]</w:t>
      </w:r>
      <w:bookmarkEnd w:id="2385"/>
    </w:p>
    <w:p>
      <w:pPr>
        <w:pStyle w:val="BookText"/>
        <w:rPr/>
      </w:pPr>
      <w:r>
        <w:rPr>
          <w:rFonts w:eastAsia="Times New Roman" w:cs="Times New Roman" w:ascii="Times New Roman" w:hAnsi="Times New Roman"/>
          <w:color w:val="111111"/>
          <w:sz w:val="28"/>
          <w:szCs w:val="28"/>
          <w:lang w:val="en-US" w:bidi="en-US"/>
        </w:rPr>
        <w:t>9318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0"/>
      </w:r>
      <w:r>
        <w:rPr>
          <w:rFonts w:ascii="Amiri" w:hAnsi="Amiri" w:eastAsia="Amiri" w:cs="Amiri"/>
          <w:color w:val="111111"/>
          <w:sz w:val="28"/>
          <w:sz w:val="28"/>
          <w:szCs w:val="28"/>
          <w:rtl w:val="true"/>
          <w:lang w:bidi="ar-SA"/>
        </w:rPr>
        <w:t>مُحَمَّدُ بْنُ یَعْقُوبَ عَنْ مُحَمَّدِ بْنِ یَحْیَی عَنْ أَحْمَدَ بْنِ مُحَمَّدٍ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یَکُونُ فِی الصَّلَاةِ فَیَرَی الْحَیَّةَ وَ الْعَقْرَبَ یَقْتُلُهُمَا إِنْ آذَیَاهُ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6" w:name="__RefHeading___Toc4098737_417432637"/>
      <w:bookmarkStart w:id="2387" w:name="_Toc1057"/>
      <w:bookmarkEnd w:id="2386"/>
      <w:r>
        <w:rPr>
          <w:rtl w:val="true"/>
        </w:rPr>
        <w:t>[</w:t>
      </w:r>
      <w:r>
        <w:rPr>
          <w:rtl w:val="true"/>
        </w:rPr>
        <w:t>رقم الحدیث الکلی</w:t>
      </w:r>
      <w:r>
        <w:rPr>
          <w:rtl w:val="true"/>
        </w:rPr>
        <w:t xml:space="preserve">: </w:t>
      </w:r>
      <w:r>
        <w:rPr/>
        <w:t>9319</w:t>
      </w:r>
      <w:r>
        <w:rPr>
          <w:rtl w:val="true"/>
        </w:rPr>
        <w:t xml:space="preserve"> - </w:t>
      </w:r>
      <w:r>
        <w:rPr>
          <w:rtl w:val="true"/>
        </w:rPr>
        <w:t>رقم الحدیث الباب</w:t>
      </w:r>
      <w:r>
        <w:rPr>
          <w:rtl w:val="true"/>
        </w:rPr>
        <w:t xml:space="preserve">: </w:t>
      </w:r>
      <w:r>
        <w:rPr/>
        <w:t>3</w:t>
      </w:r>
      <w:r>
        <w:rPr>
          <w:rtl w:val="true"/>
        </w:rPr>
        <w:t>]</w:t>
      </w:r>
      <w:bookmarkEnd w:id="2387"/>
    </w:p>
    <w:p>
      <w:pPr>
        <w:pStyle w:val="BookText"/>
        <w:rPr/>
      </w:pPr>
      <w:r>
        <w:rPr>
          <w:rFonts w:eastAsia="Times New Roman" w:cs="Times New Roman" w:ascii="Times New Roman" w:hAnsi="Times New Roman"/>
          <w:color w:val="111111"/>
          <w:sz w:val="28"/>
          <w:szCs w:val="28"/>
          <w:lang w:val="en-US" w:bidi="en-US"/>
        </w:rPr>
        <w:t>9319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2"/>
      </w:r>
      <w:r>
        <w:rPr>
          <w:rFonts w:ascii="Amiri" w:hAnsi="Amiri" w:eastAsia="Amiri" w:cs="Amiri"/>
          <w:color w:val="111111"/>
          <w:sz w:val="28"/>
          <w:sz w:val="28"/>
          <w:szCs w:val="28"/>
          <w:rtl w:val="true"/>
          <w:lang w:bidi="ar-SA"/>
        </w:rPr>
        <w:t>وَ عَنْهُ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یَرَی الْحَیَّةَ وَ الْعَقْرَبَ وَ هُوَ یُصَلِّی الْمَکْتُوبَةَ قَالَ یَقْتُلُهُمَا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الْحُسَیْنِ بْنِ أَبِی الْعَلَاءِ مِثْلَهُ وَ أَسْقَطَ لَفْظَ الْمَکْتُوبَةِ </w:t>
      </w:r>
      <w:r>
        <w:rPr>
          <w:rStyle w:val="FootnoteAnchor"/>
          <w:rtl w:val="true"/>
        </w:rPr>
        <w:footnoteReference w:id="1633"/>
      </w:r>
    </w:p>
    <w:p>
      <w:pPr>
        <w:pStyle w:val="Heading5"/>
        <w:numPr>
          <w:ilvl w:val="4"/>
          <w:numId w:val="1"/>
        </w:numPr>
        <w:rPr/>
      </w:pPr>
      <w:bookmarkStart w:id="2388" w:name="__RefHeading___Toc4098739_417432637"/>
      <w:bookmarkStart w:id="2389" w:name="_Toc1058"/>
      <w:bookmarkEnd w:id="2388"/>
      <w:r>
        <w:rPr>
          <w:rtl w:val="true"/>
        </w:rPr>
        <w:t>[</w:t>
      </w:r>
      <w:r>
        <w:rPr>
          <w:rtl w:val="true"/>
        </w:rPr>
        <w:t>رقم الحدیث الکلی</w:t>
      </w:r>
      <w:r>
        <w:rPr>
          <w:rtl w:val="true"/>
        </w:rPr>
        <w:t xml:space="preserve">: </w:t>
      </w:r>
      <w:r>
        <w:rPr/>
        <w:t>9320</w:t>
      </w:r>
      <w:r>
        <w:rPr>
          <w:rtl w:val="true"/>
        </w:rPr>
        <w:t xml:space="preserve"> - </w:t>
      </w:r>
      <w:r>
        <w:rPr>
          <w:rtl w:val="true"/>
        </w:rPr>
        <w:t>رقم الحدیث الباب</w:t>
      </w:r>
      <w:r>
        <w:rPr>
          <w:rtl w:val="true"/>
        </w:rPr>
        <w:t xml:space="preserve">: </w:t>
      </w:r>
      <w:r>
        <w:rPr/>
        <w:t>4</w:t>
      </w:r>
      <w:r>
        <w:rPr>
          <w:rtl w:val="true"/>
        </w:rPr>
        <w:t>]</w:t>
      </w:r>
      <w:bookmarkEnd w:id="238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4"/>
      </w:r>
      <w:r>
        <w:rPr>
          <w:rFonts w:ascii="Amiri" w:hAnsi="Amiri" w:eastAsia="Amiri" w:cs="Amiri"/>
          <w:color w:val="111111"/>
          <w:sz w:val="28"/>
          <w:sz w:val="28"/>
          <w:szCs w:val="28"/>
          <w:rtl w:val="true"/>
          <w:lang w:bidi="ar-SA"/>
        </w:rPr>
        <w:t xml:space="preserve">وَ بِإِسْنَادِهِ عَنْ سَعْدِ بْنِ عَبْدِ اللَّهِ عَنْ أَحْمَدَ بْنِ الْحَسَنِ عَنْ </w:t>
      </w:r>
      <w:bookmarkStart w:id="2390" w:name="pg12156_172800"/>
    </w:p>
    <w:p>
      <w:pPr>
        <w:pStyle w:val="BookText"/>
        <w:rPr/>
      </w:pPr>
      <w:bookmarkEnd w:id="2390"/>
      <w:r>
        <w:rPr>
          <w:rFonts w:ascii="Amiri" w:hAnsi="Amiri" w:eastAsia="Amiri" w:cs="Amiri"/>
          <w:color w:val="111111"/>
          <w:sz w:val="28"/>
          <w:sz w:val="28"/>
          <w:szCs w:val="28"/>
          <w:rtl w:val="true"/>
          <w:lang w:bidi="ar-SA"/>
        </w:rPr>
        <w:t>عَمْرِو بْنِ سَعِیدٍ عَنْ مُصَدِّقِ بْنِ صَدَقَةَ عَنْ عَمَّارِ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یَکُونُ فِی الصَّلَاةِ فَیَقْرَأُ فَیَرَی حَیَّةً بِحِیَالِهِ یَجُوزُ لَهُ أَنْ یَتَنَاوَلَهَا فَیَقْتُلَهَا فَقَالَ إِنْ کَانَ بَیْنَهُ وَ بَیْنَهَا خُطْوَةٌ وَاحِدَةٌ فَلْیَخْطُ وَ لْیَقْتُلْهَا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عَمَّارٍ مِثْلَهُ وَ أَسْقَطَ قَوْلَهُ فَیَقْرَأُ </w:t>
      </w:r>
      <w:r>
        <w:rPr>
          <w:rStyle w:val="FootnoteAnchor"/>
          <w:rtl w:val="true"/>
        </w:rPr>
        <w:footnoteReference w:id="1635"/>
      </w:r>
    </w:p>
    <w:p>
      <w:pPr>
        <w:pStyle w:val="Heading5"/>
        <w:numPr>
          <w:ilvl w:val="4"/>
          <w:numId w:val="1"/>
        </w:numPr>
        <w:rPr/>
      </w:pPr>
      <w:bookmarkStart w:id="2391" w:name="__RefHeading___Toc4098741_417432637"/>
      <w:bookmarkStart w:id="2392" w:name="_Toc1059"/>
      <w:bookmarkEnd w:id="2391"/>
      <w:r>
        <w:rPr>
          <w:rtl w:val="true"/>
        </w:rPr>
        <w:t>[</w:t>
      </w:r>
      <w:r>
        <w:rPr>
          <w:rtl w:val="true"/>
        </w:rPr>
        <w:t>رقم الحدیث الکلی</w:t>
      </w:r>
      <w:r>
        <w:rPr>
          <w:rtl w:val="true"/>
        </w:rPr>
        <w:t xml:space="preserve">: </w:t>
      </w:r>
      <w:r>
        <w:rPr/>
        <w:t>9321</w:t>
      </w:r>
      <w:r>
        <w:rPr>
          <w:rtl w:val="true"/>
        </w:rPr>
        <w:t xml:space="preserve"> - </w:t>
      </w:r>
      <w:r>
        <w:rPr>
          <w:rtl w:val="true"/>
        </w:rPr>
        <w:t>رقم الحدیث الباب</w:t>
      </w:r>
      <w:r>
        <w:rPr>
          <w:rtl w:val="true"/>
        </w:rPr>
        <w:t xml:space="preserve">: </w:t>
      </w:r>
      <w:r>
        <w:rPr/>
        <w:t>5</w:t>
      </w:r>
      <w:r>
        <w:rPr>
          <w:rtl w:val="true"/>
        </w:rPr>
        <w:t>]</w:t>
      </w:r>
      <w:bookmarkEnd w:id="2392"/>
    </w:p>
    <w:p>
      <w:pPr>
        <w:pStyle w:val="BookText"/>
        <w:rPr/>
      </w:pPr>
      <w:r>
        <w:rPr>
          <w:rFonts w:eastAsia="Times New Roman" w:cs="Times New Roman" w:ascii="Times New Roman" w:hAnsi="Times New Roman"/>
          <w:color w:val="111111"/>
          <w:sz w:val="28"/>
          <w:szCs w:val="28"/>
          <w:lang w:val="en-US" w:bidi="en-US"/>
        </w:rPr>
        <w:t>9321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6"/>
      </w:r>
      <w:r>
        <w:rPr>
          <w:rFonts w:ascii="Amiri" w:hAnsi="Amiri" w:eastAsia="Amiri" w:cs="Amiri"/>
          <w:color w:val="111111"/>
          <w:sz w:val="28"/>
          <w:sz w:val="28"/>
          <w:szCs w:val="28"/>
          <w:rtl w:val="true"/>
          <w:lang w:bidi="ar-SA"/>
        </w:rPr>
        <w:t xml:space="preserve">وَ فِی مَعَانِی الْأَخْبَارِ عَنْ أَحْمَدَ بْنِ مُحَمَّدِ بْنِ غَالِبٍ عَنْ یَعْقُوبَ بْنِ یُوسُفَ عَنْ عَبْدِ الرَّحْمَنِ عَنْ مُعَاذِ بْنِ هِشَامٍ عَنْ أَبِیهِ عَنْ مَعْمَرٍ عَنْ یَحْیَی بْنِ أَبِی کَثِیرٍ عَنْ صَمْصَمٍ </w:t>
      </w:r>
      <w:r>
        <w:rPr>
          <w:rStyle w:val="FootnoteAnchor"/>
          <w:rtl w:val="true"/>
        </w:rPr>
        <w:footnoteReference w:id="1637"/>
      </w:r>
      <w:r>
        <w:rPr>
          <w:rFonts w:ascii="Amiri" w:hAnsi="Amiri" w:eastAsia="Amiri" w:cs="Amiri"/>
          <w:color w:val="111111"/>
          <w:sz w:val="28"/>
          <w:sz w:val="28"/>
          <w:szCs w:val="28"/>
          <w:rtl w:val="true"/>
          <w:lang w:bidi="ar-SA"/>
        </w:rPr>
        <w:t>عَنْ أَبِی هُرَیْرَةَ أَنَّ نَبِیَّ اللَّهِ ص أَمَرَ بِقَتْلِ الْأَسْوَدَیْنِ فِی الصَّلَاةِ قَالَ مَعْمَرٌ قُلْتُ لِیَحْیَی وَ مَا مَعْنَی الْأَسْوَدَیْنِ قَالَ الْحَیَّةُ وَ الْعَقْرَبُ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نَوَاقِضِ الْوُضُوءِ </w:t>
      </w:r>
      <w:r>
        <w:rPr>
          <w:rStyle w:val="FootnoteAnchor"/>
          <w:rtl w:val="true"/>
        </w:rPr>
        <w:footnoteReference w:id="163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3" w:name="__RefHeading___Toc4098743_417432637"/>
      <w:bookmarkStart w:id="2394" w:name="_Toc1060"/>
      <w:bookmarkEnd w:id="2393"/>
      <w:r>
        <w:rPr/>
        <w:t>20</w:t>
      </w:r>
      <w:r>
        <w:rPr>
          <w:rtl w:val="true"/>
        </w:rPr>
        <w:t xml:space="preserve">- </w:t>
      </w:r>
      <w:r>
        <w:rPr>
          <w:rtl w:val="true"/>
        </w:rPr>
        <w:t>بَابُ جَوَازِ قَتْلِ الْمُصَلِّی الْقَمْلَةَ وَ الْبُرْغُوثَ وَ الْبَقَّةَ وَ الذُّبَابَ وَ سَائِرَ الْهَوَامِّ وَ طَرْحِ الْقَمْلَةِ وَ دَفْنِهَا فِی الْحَصَی‌</w:t>
      </w:r>
      <w:bookmarkEnd w:id="2394"/>
    </w:p>
    <w:p>
      <w:pPr>
        <w:pStyle w:val="Heading5"/>
        <w:numPr>
          <w:ilvl w:val="4"/>
          <w:numId w:val="1"/>
        </w:numPr>
        <w:rPr/>
      </w:pPr>
      <w:bookmarkStart w:id="2395" w:name="__RefHeading___Toc4098745_417432637"/>
      <w:bookmarkStart w:id="2396" w:name="_Toc1061"/>
      <w:bookmarkEnd w:id="2395"/>
      <w:r>
        <w:rPr>
          <w:rtl w:val="true"/>
        </w:rPr>
        <w:t>اشارة</w:t>
      </w:r>
      <w:bookmarkEnd w:id="2396"/>
    </w:p>
    <w:p>
      <w:pPr>
        <w:pStyle w:val="BookText"/>
        <w:rPr/>
      </w:pPr>
      <w:r>
        <w:rPr>
          <w:rStyle w:val="FootnoteAnchor"/>
        </w:rPr>
        <w:footnoteReference w:id="1640"/>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قَتْلِ الْمُصَلِّی الْقَمْلَةَ وَ الْبُرْغُوثَ وَ الْبَقَّةَ وَ الذُّبَابَ وَ سَائِرَ الْهَوَامِّ وَ طَرْحِ الْقَمْلَةِ وَ دَفْنِهَا فِی الْحَصَی</w:t>
      </w:r>
    </w:p>
    <w:p>
      <w:pPr>
        <w:pStyle w:val="Heading5"/>
        <w:numPr>
          <w:ilvl w:val="4"/>
          <w:numId w:val="1"/>
        </w:numPr>
        <w:rPr/>
      </w:pPr>
      <w:bookmarkStart w:id="2397" w:name="__RefHeading___Toc4098747_417432637"/>
      <w:bookmarkStart w:id="2398" w:name="_Toc1062"/>
      <w:bookmarkEnd w:id="2397"/>
      <w:r>
        <w:rPr>
          <w:rtl w:val="true"/>
        </w:rPr>
        <w:t>[</w:t>
      </w:r>
      <w:r>
        <w:rPr>
          <w:rtl w:val="true"/>
        </w:rPr>
        <w:t>رقم الحدیث الکلی</w:t>
      </w:r>
      <w:r>
        <w:rPr>
          <w:rtl w:val="true"/>
        </w:rPr>
        <w:t xml:space="preserve">: </w:t>
      </w:r>
      <w:r>
        <w:rPr/>
        <w:t>9322</w:t>
      </w:r>
      <w:r>
        <w:rPr>
          <w:rtl w:val="true"/>
        </w:rPr>
        <w:t xml:space="preserve"> - </w:t>
      </w:r>
      <w:r>
        <w:rPr>
          <w:rtl w:val="true"/>
        </w:rPr>
        <w:t>رقم الحدیث الباب</w:t>
      </w:r>
      <w:r>
        <w:rPr>
          <w:rtl w:val="true"/>
        </w:rPr>
        <w:t xml:space="preserve">: </w:t>
      </w:r>
      <w:r>
        <w:rPr/>
        <w:t>1</w:t>
      </w:r>
      <w:r>
        <w:rPr>
          <w:rtl w:val="true"/>
        </w:rPr>
        <w:t>]</w:t>
      </w:r>
      <w:bookmarkEnd w:id="239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1"/>
      </w:r>
      <w:r>
        <w:rPr>
          <w:rFonts w:ascii="Amiri" w:hAnsi="Amiri" w:eastAsia="Amiri" w:cs="Amiri"/>
          <w:color w:val="111111"/>
          <w:sz w:val="28"/>
          <w:sz w:val="28"/>
          <w:szCs w:val="28"/>
          <w:rtl w:val="true"/>
          <w:lang w:bidi="ar-SA"/>
        </w:rPr>
        <w:t xml:space="preserve">مُحَمَّدُ بْنُ عَلِیِّ بْنِ الْحُسَیْنِ بِإِسْنَادِهِ عَنِ الْحَلَبِیِّ أَنَّهُ سَأَلَ أَبَا </w:t>
      </w:r>
      <w:bookmarkStart w:id="2399" w:name="pg12156_172801"/>
    </w:p>
    <w:p>
      <w:pPr>
        <w:pStyle w:val="BookText"/>
        <w:rPr/>
      </w:pPr>
      <w:bookmarkEnd w:id="2399"/>
      <w:r>
        <w:rPr>
          <w:rFonts w:ascii="Amiri" w:hAnsi="Amiri" w:eastAsia="Amiri" w:cs="Amiri"/>
          <w:color w:val="111111"/>
          <w:sz w:val="28"/>
          <w:sz w:val="28"/>
          <w:szCs w:val="28"/>
          <w:rtl w:val="true"/>
          <w:lang w:bidi="ar-SA"/>
        </w:rPr>
        <w:t>عَبْدِ اللَّهِ ع عَنِ الرَّجُلِ یَقْتُلُ الْبَقَّةَ وَ الْبُرْغُوثَ وَ الْقَمْلَةَ وَ الذُّبَابَ فِی الصَّلَاةِ أَ یَنْقُضُ ذَلِکَ صَلَاتَهُ وَ وُضُوءَهُ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حَمَّادٍ عَنِ الْحَلَبِیِّ مِثْلَهُ </w:t>
      </w:r>
      <w:r>
        <w:rPr>
          <w:rStyle w:val="FootnoteAnchor"/>
          <w:rtl w:val="true"/>
        </w:rPr>
        <w:footnoteReference w:id="1642"/>
      </w: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0" w:name="__RefHeading___Toc4098749_417432637"/>
      <w:bookmarkStart w:id="2401" w:name="_Toc1063"/>
      <w:bookmarkEnd w:id="2400"/>
      <w:r>
        <w:rPr>
          <w:rtl w:val="true"/>
        </w:rPr>
        <w:t>[</w:t>
      </w:r>
      <w:r>
        <w:rPr>
          <w:rtl w:val="true"/>
        </w:rPr>
        <w:t>رقم الحدیث الکلی</w:t>
      </w:r>
      <w:r>
        <w:rPr>
          <w:rtl w:val="true"/>
        </w:rPr>
        <w:t xml:space="preserve">: </w:t>
      </w:r>
      <w:r>
        <w:rPr/>
        <w:t>9323</w:t>
      </w:r>
      <w:r>
        <w:rPr>
          <w:rtl w:val="true"/>
        </w:rPr>
        <w:t xml:space="preserve"> - </w:t>
      </w:r>
      <w:r>
        <w:rPr>
          <w:rtl w:val="true"/>
        </w:rPr>
        <w:t>رقم الحدیث الباب</w:t>
      </w:r>
      <w:r>
        <w:rPr>
          <w:rtl w:val="true"/>
        </w:rPr>
        <w:t xml:space="preserve">: </w:t>
      </w:r>
      <w:r>
        <w:rPr/>
        <w:t>2</w:t>
      </w:r>
      <w:r>
        <w:rPr>
          <w:rtl w:val="true"/>
        </w:rPr>
        <w:t>]</w:t>
      </w:r>
      <w:bookmarkEnd w:id="2401"/>
    </w:p>
    <w:p>
      <w:pPr>
        <w:pStyle w:val="BookText"/>
        <w:rPr/>
      </w:pPr>
      <w:r>
        <w:rPr>
          <w:rFonts w:eastAsia="Times New Roman" w:cs="Times New Roman" w:ascii="Times New Roman" w:hAnsi="Times New Roman"/>
          <w:color w:val="111111"/>
          <w:sz w:val="28"/>
          <w:szCs w:val="28"/>
          <w:lang w:val="en-US" w:bidi="en-US"/>
        </w:rPr>
        <w:t>9323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4"/>
      </w:r>
      <w:r>
        <w:rPr>
          <w:rFonts w:ascii="Amiri" w:hAnsi="Amiri" w:eastAsia="Amiri" w:cs="Amiri"/>
          <w:color w:val="111111"/>
          <w:sz w:val="28"/>
          <w:sz w:val="28"/>
          <w:szCs w:val="28"/>
          <w:rtl w:val="true"/>
          <w:lang w:bidi="ar-SA"/>
        </w:rPr>
        <w:t>وَ بِإِسْنَادِهِ عَنْ مُحَمَّدِ بْنِ مُسْلِمٍ أَنَّهُ سَأَلَ أَبَا جَعْفَرٍ ع عَنِ الرَّجُلِ تُؤْذِیهِ الدَّابَّةُ وَ هُوَ یُصَلِّی قَالَ یُلْقِیهَا عَنْهُ إِنْ شَاءَ أَوْ یَدْفِنُهَا فِی الْحَصَی</w:t>
      </w:r>
      <w:r>
        <w:rPr>
          <w:rFonts w:eastAsia="Amiri" w:cs="Amiri" w:ascii="Amiri" w:hAnsi="Amiri"/>
          <w:color w:val="111111"/>
          <w:sz w:val="28"/>
          <w:szCs w:val="28"/>
          <w:rtl w:val="true"/>
          <w:lang w:bidi="ar-SA"/>
        </w:rPr>
        <w:t>.</w:t>
      </w:r>
    </w:p>
    <w:p>
      <w:pPr>
        <w:pStyle w:val="Heading5"/>
        <w:numPr>
          <w:ilvl w:val="4"/>
          <w:numId w:val="1"/>
        </w:numPr>
        <w:rPr/>
      </w:pPr>
      <w:bookmarkStart w:id="2402" w:name="__RefHeading___Toc4098751_417432637"/>
      <w:bookmarkStart w:id="2403" w:name="_Toc1064"/>
      <w:bookmarkEnd w:id="2402"/>
      <w:r>
        <w:rPr>
          <w:rtl w:val="true"/>
        </w:rPr>
        <w:t>[</w:t>
      </w:r>
      <w:r>
        <w:rPr>
          <w:rtl w:val="true"/>
        </w:rPr>
        <w:t>رقم الحدیث الکلی</w:t>
      </w:r>
      <w:r>
        <w:rPr>
          <w:rtl w:val="true"/>
        </w:rPr>
        <w:t xml:space="preserve">: </w:t>
      </w:r>
      <w:r>
        <w:rPr/>
        <w:t>9324</w:t>
      </w:r>
      <w:r>
        <w:rPr>
          <w:rtl w:val="true"/>
        </w:rPr>
        <w:t xml:space="preserve"> - </w:t>
      </w:r>
      <w:r>
        <w:rPr>
          <w:rtl w:val="true"/>
        </w:rPr>
        <w:t>رقم الحدیث الباب</w:t>
      </w:r>
      <w:r>
        <w:rPr>
          <w:rtl w:val="true"/>
        </w:rPr>
        <w:t xml:space="preserve">: </w:t>
      </w:r>
      <w:r>
        <w:rPr/>
        <w:t>3</w:t>
      </w:r>
      <w:r>
        <w:rPr>
          <w:rtl w:val="true"/>
        </w:rPr>
        <w:t>]</w:t>
      </w:r>
      <w:bookmarkEnd w:id="2403"/>
    </w:p>
    <w:p>
      <w:pPr>
        <w:pStyle w:val="BookText"/>
        <w:rPr/>
      </w:pPr>
      <w:r>
        <w:rPr>
          <w:rFonts w:eastAsia="Times New Roman" w:cs="Times New Roman" w:ascii="Times New Roman" w:hAnsi="Times New Roman"/>
          <w:color w:val="111111"/>
          <w:sz w:val="28"/>
          <w:szCs w:val="28"/>
          <w:lang w:val="en-US" w:bidi="en-US"/>
        </w:rPr>
        <w:t>9324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5"/>
      </w:r>
      <w:r>
        <w:rPr>
          <w:rFonts w:ascii="Amiri" w:hAnsi="Amiri" w:eastAsia="Amiri" w:cs="Amiri"/>
          <w:color w:val="111111"/>
          <w:sz w:val="28"/>
          <w:sz w:val="28"/>
          <w:szCs w:val="28"/>
          <w:rtl w:val="true"/>
          <w:lang w:bidi="ar-SA"/>
        </w:rPr>
        <w:t>وَ فِی الْخِصَالِ بِإِسْنَادِهِ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أَحَدُکُمُ الدَّابَّةَ وَ هُوَ فِی صَلَاتِهِ فَلْیَدْفِنْهَا وَ یُثْقِلُ عَلَیْهَا أَوْ یُصَیِّرُهَا فِی ثَوْبِهِ حَتَّی یَنْصَرِفَ</w:t>
      </w:r>
      <w:r>
        <w:rPr>
          <w:rFonts w:eastAsia="Amiri" w:cs="Amiri" w:ascii="Amiri" w:hAnsi="Amiri"/>
          <w:color w:val="111111"/>
          <w:sz w:val="28"/>
          <w:szCs w:val="28"/>
          <w:rtl w:val="true"/>
          <w:lang w:bidi="ar-SA"/>
        </w:rPr>
        <w:t>.</w:t>
      </w:r>
    </w:p>
    <w:p>
      <w:pPr>
        <w:pStyle w:val="Heading5"/>
        <w:numPr>
          <w:ilvl w:val="4"/>
          <w:numId w:val="1"/>
        </w:numPr>
        <w:rPr/>
      </w:pPr>
      <w:bookmarkStart w:id="2404" w:name="__RefHeading___Toc4098753_417432637"/>
      <w:bookmarkStart w:id="2405" w:name="_Toc1065"/>
      <w:bookmarkEnd w:id="2404"/>
      <w:r>
        <w:rPr>
          <w:rtl w:val="true"/>
        </w:rPr>
        <w:t>[</w:t>
      </w:r>
      <w:r>
        <w:rPr>
          <w:rtl w:val="true"/>
        </w:rPr>
        <w:t>رقم الحدیث الکلی</w:t>
      </w:r>
      <w:r>
        <w:rPr>
          <w:rtl w:val="true"/>
        </w:rPr>
        <w:t xml:space="preserve">: </w:t>
      </w:r>
      <w:r>
        <w:rPr/>
        <w:t>9325</w:t>
      </w:r>
      <w:r>
        <w:rPr>
          <w:rtl w:val="true"/>
        </w:rPr>
        <w:t xml:space="preserve"> - </w:t>
      </w:r>
      <w:r>
        <w:rPr>
          <w:rtl w:val="true"/>
        </w:rPr>
        <w:t>رقم الحدیث الباب</w:t>
      </w:r>
      <w:r>
        <w:rPr>
          <w:rtl w:val="true"/>
        </w:rPr>
        <w:t xml:space="preserve">: </w:t>
      </w:r>
      <w:r>
        <w:rPr/>
        <w:t>4</w:t>
      </w:r>
      <w:r>
        <w:rPr>
          <w:rtl w:val="true"/>
        </w:rPr>
        <w:t>]</w:t>
      </w:r>
      <w:bookmarkEnd w:id="2405"/>
    </w:p>
    <w:p>
      <w:pPr>
        <w:pStyle w:val="BookText"/>
        <w:rPr/>
      </w:pPr>
      <w:r>
        <w:rPr>
          <w:rFonts w:eastAsia="Times New Roman" w:cs="Times New Roman" w:ascii="Times New Roman" w:hAnsi="Times New Roman"/>
          <w:color w:val="111111"/>
          <w:sz w:val="28"/>
          <w:szCs w:val="28"/>
          <w:lang w:val="en-US" w:bidi="en-US"/>
        </w:rPr>
        <w:t>9325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6"/>
      </w:r>
      <w:r>
        <w:rPr>
          <w:rFonts w:ascii="Amiri" w:hAnsi="Amiri" w:eastAsia="Amiri" w:cs="Amiri"/>
          <w:color w:val="111111"/>
          <w:sz w:val="28"/>
          <w:sz w:val="28"/>
          <w:szCs w:val="28"/>
          <w:rtl w:val="true"/>
          <w:lang w:bidi="ar-SA"/>
        </w:rPr>
        <w:t>مُحَمَّدُ بْنُ یَعْقُوبَ عَنِ الْحُسَیْنِ بْنِ مُحَمَّدٍ عَنْ عَبْدِ اللَّهِ بْنِ عَامِرٍ عَنْ عَلِیِّ بْنِ مَهْزِیَارَ عَنْ فَضَالَةَ بْنِ أَیُّوبَ عَنْ أَبَانٍ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ع إِذَا وَجَدَ قَمْلَةً فِی الْمَسْجِدِ دَفَنَهَا فِی الْحَصَی</w:t>
      </w:r>
      <w:r>
        <w:rPr>
          <w:rFonts w:eastAsia="Amiri" w:cs="Amiri" w:ascii="Amiri" w:hAnsi="Amiri"/>
          <w:color w:val="111111"/>
          <w:sz w:val="28"/>
          <w:szCs w:val="28"/>
          <w:rtl w:val="true"/>
          <w:lang w:bidi="ar-SA"/>
        </w:rPr>
        <w:t>.</w:t>
      </w:r>
    </w:p>
    <w:p>
      <w:pPr>
        <w:pStyle w:val="Heading5"/>
        <w:numPr>
          <w:ilvl w:val="4"/>
          <w:numId w:val="1"/>
        </w:numPr>
        <w:rPr/>
      </w:pPr>
      <w:bookmarkStart w:id="2406" w:name="__RefHeading___Toc4098755_417432637"/>
      <w:bookmarkStart w:id="2407" w:name="_Toc1066"/>
      <w:bookmarkEnd w:id="2406"/>
      <w:r>
        <w:rPr>
          <w:rtl w:val="true"/>
        </w:rPr>
        <w:t>[</w:t>
      </w:r>
      <w:r>
        <w:rPr>
          <w:rtl w:val="true"/>
        </w:rPr>
        <w:t>رقم الحدیث الکلی</w:t>
      </w:r>
      <w:r>
        <w:rPr>
          <w:rtl w:val="true"/>
        </w:rPr>
        <w:t xml:space="preserve">: </w:t>
      </w:r>
      <w:r>
        <w:rPr/>
        <w:t>9326</w:t>
      </w:r>
      <w:r>
        <w:rPr>
          <w:rtl w:val="true"/>
        </w:rPr>
        <w:t xml:space="preserve"> - </w:t>
      </w:r>
      <w:r>
        <w:rPr>
          <w:rtl w:val="true"/>
        </w:rPr>
        <w:t>رقم الحدیث الباب</w:t>
      </w:r>
      <w:r>
        <w:rPr>
          <w:rtl w:val="true"/>
        </w:rPr>
        <w:t xml:space="preserve">: </w:t>
      </w:r>
      <w:r>
        <w:rPr/>
        <w:t>5</w:t>
      </w:r>
      <w:r>
        <w:rPr>
          <w:rtl w:val="true"/>
        </w:rPr>
        <w:t>]</w:t>
      </w:r>
      <w:bookmarkEnd w:id="2407"/>
    </w:p>
    <w:p>
      <w:pPr>
        <w:pStyle w:val="BookText"/>
        <w:rPr/>
      </w:pPr>
      <w:r>
        <w:rPr>
          <w:rFonts w:eastAsia="Times New Roman" w:cs="Times New Roman" w:ascii="Times New Roman" w:hAnsi="Times New Roman"/>
          <w:color w:val="111111"/>
          <w:sz w:val="28"/>
          <w:szCs w:val="28"/>
          <w:lang w:val="en-US" w:bidi="en-US"/>
        </w:rPr>
        <w:t>9326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7"/>
      </w:r>
      <w:r>
        <w:rPr>
          <w:rFonts w:ascii="Amiri" w:hAnsi="Amiri" w:eastAsia="Amiri" w:cs="Amiri"/>
          <w:color w:val="111111"/>
          <w:sz w:val="28"/>
          <w:sz w:val="28"/>
          <w:szCs w:val="28"/>
          <w:rtl w:val="true"/>
          <w:lang w:bidi="ar-SA"/>
        </w:rPr>
        <w:t>وَ عَنْ عَلِیِّ بْنِ إِبْرَاهِیمَ عَنْ مُحَمَّدِ بْنِ عِیسَی عَنْ یُونُسَ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قَمْلَةً وَ أَنْتَ تُصَلِّی فَادْفِنْهَا فِی الْحَصَی</w:t>
      </w:r>
      <w:r>
        <w:rPr>
          <w:rFonts w:eastAsia="Amiri" w:cs="Amiri" w:ascii="Amiri" w:hAnsi="Amiri"/>
          <w:color w:val="111111"/>
          <w:sz w:val="28"/>
          <w:szCs w:val="28"/>
          <w:rtl w:val="true"/>
          <w:lang w:bidi="ar-SA"/>
        </w:rPr>
        <w:t>.</w:t>
      </w:r>
    </w:p>
    <w:p>
      <w:pPr>
        <w:pStyle w:val="Heading5"/>
        <w:numPr>
          <w:ilvl w:val="4"/>
          <w:numId w:val="1"/>
        </w:numPr>
        <w:rPr/>
      </w:pPr>
      <w:bookmarkStart w:id="2408" w:name="__RefHeading___Toc4098757_417432637"/>
      <w:bookmarkStart w:id="2409" w:name="_Toc1067"/>
      <w:bookmarkEnd w:id="2408"/>
      <w:r>
        <w:rPr>
          <w:rtl w:val="true"/>
        </w:rPr>
        <w:t>[</w:t>
      </w:r>
      <w:r>
        <w:rPr>
          <w:rtl w:val="true"/>
        </w:rPr>
        <w:t>رقم الحدیث الکلی</w:t>
      </w:r>
      <w:r>
        <w:rPr>
          <w:rtl w:val="true"/>
        </w:rPr>
        <w:t xml:space="preserve">: </w:t>
      </w:r>
      <w:r>
        <w:rPr/>
        <w:t>9327</w:t>
      </w:r>
      <w:r>
        <w:rPr>
          <w:rtl w:val="true"/>
        </w:rPr>
        <w:t xml:space="preserve"> - </w:t>
      </w:r>
      <w:r>
        <w:rPr>
          <w:rtl w:val="true"/>
        </w:rPr>
        <w:t>رقم الحدیث الباب</w:t>
      </w:r>
      <w:r>
        <w:rPr>
          <w:rtl w:val="true"/>
        </w:rPr>
        <w:t xml:space="preserve">: </w:t>
      </w:r>
      <w:r>
        <w:rPr/>
        <w:t>6</w:t>
      </w:r>
      <w:r>
        <w:rPr>
          <w:rtl w:val="true"/>
        </w:rPr>
        <w:t>]</w:t>
      </w:r>
      <w:bookmarkEnd w:id="240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8"/>
      </w:r>
      <w:r>
        <w:rPr>
          <w:rFonts w:ascii="Amiri" w:hAnsi="Amiri" w:eastAsia="Amiri" w:cs="Amiri"/>
          <w:color w:val="111111"/>
          <w:sz w:val="28"/>
          <w:sz w:val="28"/>
          <w:szCs w:val="28"/>
          <w:rtl w:val="true"/>
          <w:lang w:bidi="ar-SA"/>
        </w:rPr>
        <w:t xml:space="preserve">مُحَمَّدُ بْنُ الْحَسَنِ بِإِسْنَادِهِ عَنْ أَحْمَدَ بْنِ مُحَمَّدٍ عَنْ مُحَمَّدِ بْنِ </w:t>
      </w:r>
      <w:bookmarkStart w:id="2410" w:name="pg12156_172802"/>
    </w:p>
    <w:p>
      <w:pPr>
        <w:pStyle w:val="BookText"/>
        <w:rPr/>
      </w:pPr>
      <w:bookmarkEnd w:id="2410"/>
      <w:r>
        <w:rPr>
          <w:rFonts w:ascii="Amiri" w:hAnsi="Amiri" w:eastAsia="Amiri" w:cs="Amiri"/>
          <w:color w:val="111111"/>
          <w:sz w:val="28"/>
          <w:sz w:val="28"/>
          <w:szCs w:val="28"/>
          <w:rtl w:val="true"/>
          <w:lang w:bidi="ar-SA"/>
        </w:rPr>
        <w:t>سِنَانٍ عَنْ أَبِی خَالِدٍ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قَمْلَةً وَ أَنْتَ فِی الصَّلَاةِ فَادْفِنْهَا فِی الْحَصَی</w:t>
      </w:r>
      <w:r>
        <w:rPr>
          <w:rFonts w:eastAsia="Amiri" w:cs="Amiri" w:ascii="Amiri" w:hAnsi="Amiri"/>
          <w:color w:val="111111"/>
          <w:sz w:val="28"/>
          <w:szCs w:val="28"/>
          <w:rtl w:val="true"/>
          <w:lang w:bidi="ar-SA"/>
        </w:rPr>
        <w:t>.</w:t>
      </w:r>
    </w:p>
    <w:p>
      <w:pPr>
        <w:pStyle w:val="Heading5"/>
        <w:numPr>
          <w:ilvl w:val="4"/>
          <w:numId w:val="1"/>
        </w:numPr>
        <w:rPr/>
      </w:pPr>
      <w:bookmarkStart w:id="2411" w:name="__RefHeading___Toc4098759_417432637"/>
      <w:bookmarkStart w:id="2412" w:name="_Toc1068"/>
      <w:bookmarkEnd w:id="2411"/>
      <w:r>
        <w:rPr>
          <w:rtl w:val="true"/>
        </w:rPr>
        <w:t>[</w:t>
      </w:r>
      <w:r>
        <w:rPr>
          <w:rtl w:val="true"/>
        </w:rPr>
        <w:t>رقم الحدیث الکلی</w:t>
      </w:r>
      <w:r>
        <w:rPr>
          <w:rtl w:val="true"/>
        </w:rPr>
        <w:t xml:space="preserve">: </w:t>
      </w:r>
      <w:r>
        <w:rPr/>
        <w:t>9328</w:t>
      </w:r>
      <w:r>
        <w:rPr>
          <w:rtl w:val="true"/>
        </w:rPr>
        <w:t xml:space="preserve"> - </w:t>
      </w:r>
      <w:r>
        <w:rPr>
          <w:rtl w:val="true"/>
        </w:rPr>
        <w:t>رقم الحدیث الباب</w:t>
      </w:r>
      <w:r>
        <w:rPr>
          <w:rtl w:val="true"/>
        </w:rPr>
        <w:t xml:space="preserve">: </w:t>
      </w:r>
      <w:r>
        <w:rPr/>
        <w:t>7</w:t>
      </w:r>
      <w:r>
        <w:rPr>
          <w:rtl w:val="true"/>
        </w:rPr>
        <w:t>]</w:t>
      </w:r>
      <w:bookmarkEnd w:id="2412"/>
    </w:p>
    <w:p>
      <w:pPr>
        <w:pStyle w:val="BookText"/>
        <w:rPr/>
      </w:pPr>
      <w:r>
        <w:rPr>
          <w:rFonts w:eastAsia="Times New Roman" w:cs="Times New Roman" w:ascii="Times New Roman" w:hAnsi="Times New Roman"/>
          <w:color w:val="111111"/>
          <w:sz w:val="28"/>
          <w:szCs w:val="28"/>
          <w:lang w:val="en-US" w:bidi="en-US"/>
        </w:rPr>
        <w:t>9328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9"/>
      </w:r>
      <w:r>
        <w:rPr>
          <w:rFonts w:ascii="Amiri" w:hAnsi="Amiri" w:eastAsia="Amiri" w:cs="Amiri"/>
          <w:color w:val="111111"/>
          <w:sz w:val="28"/>
          <w:sz w:val="28"/>
          <w:szCs w:val="28"/>
          <w:rtl w:val="true"/>
          <w:lang w:bidi="ar-SA"/>
        </w:rPr>
        <w:t>وَ عَنْهُ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یَقُومُ فِی الصَّلَاةِ فَیَرَی الْقَمْلَةَ قَالَ فَلْیَدْفِنْهَا فِی الْحَصَی فَإِنَّ عَلِیّاً ع کَانَ یَقُولُ إِذَا رَأَیْتَهَا فَادْفِنْهَا فِی الْبَطْحَاءِ</w:t>
      </w:r>
      <w:r>
        <w:rPr>
          <w:rFonts w:eastAsia="Amiri" w:cs="Amiri" w:ascii="Amiri" w:hAnsi="Amiri"/>
          <w:color w:val="111111"/>
          <w:sz w:val="28"/>
          <w:szCs w:val="28"/>
          <w:rtl w:val="true"/>
          <w:lang w:bidi="ar-SA"/>
        </w:rPr>
        <w:t>.</w:t>
      </w:r>
    </w:p>
    <w:p>
      <w:pPr>
        <w:pStyle w:val="Heading5"/>
        <w:numPr>
          <w:ilvl w:val="4"/>
          <w:numId w:val="1"/>
        </w:numPr>
        <w:rPr/>
      </w:pPr>
      <w:bookmarkStart w:id="2413" w:name="__RefHeading___Toc4098761_417432637"/>
      <w:bookmarkStart w:id="2414" w:name="_Toc1069"/>
      <w:bookmarkEnd w:id="2413"/>
      <w:r>
        <w:rPr>
          <w:rtl w:val="true"/>
        </w:rPr>
        <w:t>[</w:t>
      </w:r>
      <w:r>
        <w:rPr>
          <w:rtl w:val="true"/>
        </w:rPr>
        <w:t>رقم الحدیث الکلی</w:t>
      </w:r>
      <w:r>
        <w:rPr>
          <w:rtl w:val="true"/>
        </w:rPr>
        <w:t xml:space="preserve">: </w:t>
      </w:r>
      <w:r>
        <w:rPr/>
        <w:t>9329</w:t>
      </w:r>
      <w:r>
        <w:rPr>
          <w:rtl w:val="true"/>
        </w:rPr>
        <w:t xml:space="preserve"> - </w:t>
      </w:r>
      <w:r>
        <w:rPr>
          <w:rtl w:val="true"/>
        </w:rPr>
        <w:t>رقم الحدیث الباب</w:t>
      </w:r>
      <w:r>
        <w:rPr>
          <w:rtl w:val="true"/>
        </w:rPr>
        <w:t xml:space="preserve">: </w:t>
      </w:r>
      <w:r>
        <w:rPr/>
        <w:t>8</w:t>
      </w:r>
      <w:r>
        <w:rPr>
          <w:rtl w:val="true"/>
        </w:rPr>
        <w:t>]</w:t>
      </w:r>
      <w:bookmarkEnd w:id="2414"/>
    </w:p>
    <w:p>
      <w:pPr>
        <w:pStyle w:val="BookText"/>
        <w:rPr/>
      </w:pPr>
      <w:r>
        <w:rPr>
          <w:rFonts w:eastAsia="Times New Roman" w:cs="Times New Roman" w:ascii="Times New Roman" w:hAnsi="Times New Roman"/>
          <w:color w:val="111111"/>
          <w:sz w:val="28"/>
          <w:szCs w:val="28"/>
          <w:lang w:val="en-US" w:bidi="en-US"/>
        </w:rPr>
        <w:t>9329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0"/>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یَصْلُحُ لَهُ وَ هُوَ فِی صَلَاتِهِ أَنْ یَقْتُلَ الْقَمْلَةَ وَ النَّمْلَةَ وَ الْفَأْرَةَ أَوِ الْحَلَمَةَ أَوْ شِبْهَ ذَلِکَ قَالَ أَمَّا الْقَمْلَةُ فَلَا یَصْلُحُ لَهُ وَ لَکِنْ یَرْمِی بِهَا خَارِجاً مِنَ الْمَسْجِدِ أَوْ یَدْفِنُهَا تَحْتَ رِجْلَیْهِ</w:t>
      </w:r>
      <w:r>
        <w:rPr>
          <w:rFonts w:eastAsia="Amiri" w:cs="Amiri" w:ascii="Amiri" w:hAnsi="Amiri"/>
          <w:color w:val="111111"/>
          <w:sz w:val="28"/>
          <w:szCs w:val="28"/>
          <w:rtl w:val="true"/>
          <w:lang w:bidi="ar-SA"/>
        </w:rPr>
        <w:t>.</w:t>
      </w:r>
    </w:p>
    <w:p>
      <w:pPr>
        <w:pStyle w:val="Heading4"/>
        <w:numPr>
          <w:ilvl w:val="3"/>
          <w:numId w:val="1"/>
        </w:numPr>
        <w:rPr/>
      </w:pPr>
      <w:bookmarkStart w:id="2415" w:name="__RefHeading___Toc4098763_417432637"/>
      <w:bookmarkStart w:id="2416" w:name="_Toc1070"/>
      <w:bookmarkEnd w:id="2415"/>
      <w:r>
        <w:rPr/>
        <w:t>21</w:t>
      </w:r>
      <w:r>
        <w:rPr>
          <w:rtl w:val="true"/>
        </w:rPr>
        <w:t xml:space="preserve">- </w:t>
      </w:r>
      <w:r>
        <w:rPr>
          <w:rtl w:val="true"/>
        </w:rPr>
        <w:t>بَابُ جَوَازِ قَطْعِ الصَّلَاةِ الْوَاجِبَةِ لِضَرُورَةٍ کَإِحْرَازِ الْمَالِ الذَّاهِبِ وَ إِمْسَاکِ الْغَرِیمِ الْهَارِبِ وَ الطِّفْلِ الْمُتَرَدِّی وَ الدَّابَّةِ وَ الْآبِقِ وَ قَتْلِ الْحَیَّةِ الْمَخُوفَةِ وَ نَحْوِ ذَلِکَ وَ یَبْنِی مَعَ عَدَم</w:t>
      </w:r>
      <w:bookmarkEnd w:id="2416"/>
    </w:p>
    <w:p>
      <w:pPr>
        <w:pStyle w:val="Heading5"/>
        <w:numPr>
          <w:ilvl w:val="4"/>
          <w:numId w:val="1"/>
        </w:numPr>
        <w:rPr/>
      </w:pPr>
      <w:bookmarkStart w:id="2417" w:name="__RefHeading___Toc4098765_417432637"/>
      <w:bookmarkStart w:id="2418" w:name="_Toc1071"/>
      <w:bookmarkEnd w:id="2417"/>
      <w:r>
        <w:rPr>
          <w:rtl w:val="true"/>
        </w:rPr>
        <w:t>اشارة</w:t>
      </w:r>
      <w:bookmarkEnd w:id="2418"/>
    </w:p>
    <w:p>
      <w:pPr>
        <w:pStyle w:val="BookText"/>
        <w:rPr/>
      </w:pPr>
      <w:r>
        <w:rPr>
          <w:rStyle w:val="FootnoteAnchor"/>
        </w:rPr>
        <w:footnoteReference w:id="1651"/>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قَطْعِ الصَّلَاةِ الْوَاجِبَةِ لِضَرُورَةٍ کَإِحْرَازِ الْمَالِ الذَّاهِبِ وَ إِمْسَاکِ الْغَرِیمِ الْهَارِبِ وَ الطِّفْلِ الْمُتَرَدِّی وَ الدَّابَّةِ وَ الْآبِقِ وَ قَتْلِ الْحَیَّةِ الْمَخُوفَةِ وَ نَحْوِ ذَلِکَ وَ یَبْنِی مَعَ عَدَمِ الْمُنَافِی</w:t>
      </w:r>
    </w:p>
    <w:p>
      <w:pPr>
        <w:pStyle w:val="Heading5"/>
        <w:numPr>
          <w:ilvl w:val="4"/>
          <w:numId w:val="1"/>
        </w:numPr>
        <w:rPr/>
      </w:pPr>
      <w:bookmarkStart w:id="2419" w:name="__RefHeading___Toc4098767_417432637"/>
      <w:bookmarkStart w:id="2420" w:name="_Toc1072"/>
      <w:bookmarkEnd w:id="2419"/>
      <w:r>
        <w:rPr>
          <w:rtl w:val="true"/>
        </w:rPr>
        <w:t>[</w:t>
      </w:r>
      <w:r>
        <w:rPr>
          <w:rtl w:val="true"/>
        </w:rPr>
        <w:t>رقم الحدیث الکلی</w:t>
      </w:r>
      <w:r>
        <w:rPr>
          <w:rtl w:val="true"/>
        </w:rPr>
        <w:t xml:space="preserve">: </w:t>
      </w:r>
      <w:r>
        <w:rPr/>
        <w:t>9330</w:t>
      </w:r>
      <w:r>
        <w:rPr>
          <w:rtl w:val="true"/>
        </w:rPr>
        <w:t xml:space="preserve"> - </w:t>
      </w:r>
      <w:r>
        <w:rPr>
          <w:rtl w:val="true"/>
        </w:rPr>
        <w:t>رقم الحدیث الباب</w:t>
      </w:r>
      <w:r>
        <w:rPr>
          <w:rtl w:val="true"/>
        </w:rPr>
        <w:t xml:space="preserve">: </w:t>
      </w:r>
      <w:r>
        <w:rPr/>
        <w:t>1</w:t>
      </w:r>
      <w:r>
        <w:rPr>
          <w:rtl w:val="true"/>
        </w:rPr>
        <w:t>]</w:t>
      </w:r>
      <w:bookmarkEnd w:id="242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2"/>
      </w:r>
      <w:r>
        <w:rPr>
          <w:rFonts w:ascii="Amiri" w:hAnsi="Amiri" w:eastAsia="Amiri" w:cs="Amiri"/>
          <w:color w:val="111111"/>
          <w:sz w:val="28"/>
          <w:sz w:val="28"/>
          <w:szCs w:val="28"/>
          <w:rtl w:val="true"/>
          <w:lang w:bidi="ar-SA"/>
        </w:rPr>
        <w:t>مُحَمَّدُ بْنُ عَلِیِّ بْنِ الْحُسَیْنِ بِإِسْنَادِهِ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کُنْتَ فِی صَلَاةِ الْفَرِیضَةِ فَرَأَیْتَ غُلَاماً لَکَ قَدْ أَبَقَ </w:t>
      </w:r>
      <w:bookmarkStart w:id="2421" w:name="pg12156_172803"/>
    </w:p>
    <w:p>
      <w:pPr>
        <w:pStyle w:val="BookText"/>
        <w:rPr/>
      </w:pPr>
      <w:bookmarkEnd w:id="242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غَرِیماً لَکَ عَلَیْهِ مَالٌ أَوْ حَیَّةً تَتَخَوَّفُهَا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نَفْسِکَ فَاقْطَعِ الصَّلَاةَ وَ اتْبَعْ غُلَامَکَ أَوْ غَرِیمَکَ وَ اقْتُلِ الْحَیَّةَ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مُحَمَّدِ بْنِ إِسْمَاعِیلَ عَنِ الْفَضْلِ بْنِ شَاذَانَ عَنْ حَمَّادِ بْنِ عِیسَی عَنْ حَرِیزٍ عَمَّنْ أَخْبَرَهُ عَنْ أَبِی عَبْدِ اللَّهِ ع مِثْلَهُ </w:t>
      </w:r>
      <w:r>
        <w:rPr>
          <w:rStyle w:val="FootnoteAnchor"/>
          <w:rtl w:val="true"/>
        </w:rPr>
        <w:footnoteReference w:id="1653"/>
      </w:r>
      <w:r>
        <w:rPr>
          <w:rFonts w:ascii="Amiri" w:hAnsi="Amiri" w:eastAsia="Amiri" w:cs="Amiri"/>
          <w:color w:val="111111"/>
          <w:sz w:val="28"/>
          <w:sz w:val="28"/>
          <w:szCs w:val="28"/>
          <w:rtl w:val="true"/>
          <w:lang w:bidi="ar-SA"/>
        </w:rPr>
        <w:t xml:space="preserve">وَ رَوَاهُ الشَّیْخُ بِإِسْنَادِهِ عَنْ مُحَمَّدِ بْنِ إِسْمَاعِیلَ مِثْلَهُ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2" w:name="__RefHeading___Toc4098769_417432637"/>
      <w:bookmarkStart w:id="2423" w:name="_Toc1073"/>
      <w:bookmarkEnd w:id="2422"/>
      <w:r>
        <w:rPr>
          <w:rtl w:val="true"/>
        </w:rPr>
        <w:t>[</w:t>
      </w:r>
      <w:r>
        <w:rPr>
          <w:rtl w:val="true"/>
        </w:rPr>
        <w:t>رقم الحدیث الکلی</w:t>
      </w:r>
      <w:r>
        <w:rPr>
          <w:rtl w:val="true"/>
        </w:rPr>
        <w:t xml:space="preserve">: </w:t>
      </w:r>
      <w:r>
        <w:rPr/>
        <w:t>9331</w:t>
      </w:r>
      <w:r>
        <w:rPr>
          <w:rtl w:val="true"/>
        </w:rPr>
        <w:t xml:space="preserve"> - </w:t>
      </w:r>
      <w:r>
        <w:rPr>
          <w:rtl w:val="true"/>
        </w:rPr>
        <w:t>رقم الحدیث الباب</w:t>
      </w:r>
      <w:r>
        <w:rPr>
          <w:rtl w:val="true"/>
        </w:rPr>
        <w:t xml:space="preserve">: </w:t>
      </w:r>
      <w:r>
        <w:rPr/>
        <w:t>2</w:t>
      </w:r>
      <w:r>
        <w:rPr>
          <w:rtl w:val="true"/>
        </w:rPr>
        <w:t>]</w:t>
      </w:r>
      <w:bookmarkEnd w:id="242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5"/>
      </w:r>
      <w:r>
        <w:rPr>
          <w:rFonts w:ascii="Amiri" w:hAnsi="Amiri" w:eastAsia="Amiri" w:cs="Amiri"/>
          <w:color w:val="111111"/>
          <w:sz w:val="28"/>
          <w:sz w:val="28"/>
          <w:szCs w:val="28"/>
          <w:rtl w:val="true"/>
          <w:lang w:bidi="ar-SA"/>
        </w:rPr>
        <w:t>وَ عَنْ مُحَمَّدِ بْنِ یَحْیَی عَنْ أَحْمَدَ بْنِ مُحَمَّدٍ وَ مُحَمَّدِ بْنِ الْحُسَیْنِ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یَکُونُ قَائِماً فِی الصَّلَاةِ الْفَرِیضَةِ فَیَنْسَی کِیسَهُ أَوْ مَتَاعاً یَتَخَوَّفُ ضَیْعَتَهُ أَوْ هَلَاکَهُ قَالَ یَقْطَعُ صَلَاتَهُ وَ یُحْرِزُ مَتَاعَهُ ثُمَّ یَسْتَقْبِلُ الصَّلَاةَ قُلْتُ فَیَکُونُ فِی الْفَرِیضَةِ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فَتَغْلِبُ عَلَیْهِ دَابَّةٌ</w:t>
      </w:r>
      <w:r>
        <w:rPr>
          <w:rFonts w:eastAsia="Amiri" w:cs="Amiri" w:ascii="Amiri" w:hAnsi="Amiri"/>
          <w:color w:val="111111"/>
          <w:sz w:val="28"/>
          <w:szCs w:val="28"/>
          <w:rtl w:val="true"/>
          <w:lang w:bidi="ar-SA"/>
        </w:rPr>
        <w:t xml:space="preserve">) </w:t>
      </w:r>
      <w:r>
        <w:rPr>
          <w:rStyle w:val="FootnoteAnchor"/>
          <w:rtl w:val="true"/>
        </w:rPr>
        <w:footnoteReference w:id="1656"/>
      </w:r>
      <w:r>
        <w:rPr>
          <w:rFonts w:ascii="Amiri" w:hAnsi="Amiri" w:eastAsia="Amiri" w:cs="Amiri"/>
          <w:color w:val="111111"/>
          <w:sz w:val="28"/>
          <w:sz w:val="28"/>
          <w:szCs w:val="28"/>
          <w:rtl w:val="true"/>
          <w:lang w:bidi="ar-SA"/>
        </w:rPr>
        <w:t xml:space="preserve">أَوْ تَفَلَّتُ </w:t>
      </w:r>
      <w:r>
        <w:rPr>
          <w:rStyle w:val="FootnoteAnchor"/>
          <w:rtl w:val="true"/>
        </w:rPr>
        <w:footnoteReference w:id="1657"/>
      </w:r>
      <w:r>
        <w:rPr>
          <w:rFonts w:ascii="Amiri" w:hAnsi="Amiri" w:eastAsia="Amiri" w:cs="Amiri"/>
          <w:color w:val="111111"/>
          <w:sz w:val="28"/>
          <w:sz w:val="28"/>
          <w:szCs w:val="28"/>
          <w:rtl w:val="true"/>
          <w:lang w:bidi="ar-SA"/>
        </w:rPr>
        <w:t xml:space="preserve">دَابَّتُهُ فَیَخَافُ أَنْ تَذْهَبَ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یُصِیبَ فِیهَا عَنَتٌ</w:t>
      </w:r>
      <w:r>
        <w:rPr>
          <w:rFonts w:eastAsia="Amiri" w:cs="Amiri" w:ascii="Amiri" w:hAnsi="Amiri"/>
          <w:color w:val="111111"/>
          <w:sz w:val="28"/>
          <w:szCs w:val="28"/>
          <w:rtl w:val="true"/>
          <w:lang w:bidi="ar-SA"/>
        </w:rPr>
        <w:t xml:space="preserve">) </w:t>
      </w:r>
      <w:r>
        <w:rPr>
          <w:rStyle w:val="FootnoteAnchor"/>
          <w:rtl w:val="true"/>
        </w:rPr>
        <w:footnoteReference w:id="1658"/>
      </w:r>
      <w:r>
        <w:rPr>
          <w:rFonts w:ascii="Amiri" w:hAnsi="Amiri" w:eastAsia="Amiri" w:cs="Amiri"/>
          <w:color w:val="111111"/>
          <w:sz w:val="28"/>
          <w:sz w:val="28"/>
          <w:szCs w:val="28"/>
          <w:rtl w:val="true"/>
          <w:lang w:bidi="ar-SA"/>
        </w:rPr>
        <w:t xml:space="preserve">فَقَالَ لَا بَأْسَ بِأَنْ یَقْطَعَ صَلَاتَهُ </w:t>
      </w:r>
      <w:r>
        <w:rPr>
          <w:rStyle w:val="FootnoteAnchor"/>
          <w:rtl w:val="true"/>
        </w:rPr>
        <w:footnoteReference w:id="1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bookmarkStart w:id="2424" w:name="pg12156_172804"/>
    </w:p>
    <w:p>
      <w:pPr>
        <w:pStyle w:val="BookText"/>
        <w:rPr/>
      </w:pPr>
      <w:bookmarkEnd w:id="2424"/>
      <w:r>
        <w:rPr>
          <w:rFonts w:ascii="Amiri" w:hAnsi="Amiri" w:eastAsia="Amiri" w:cs="Amiri"/>
          <w:color w:val="111111"/>
          <w:sz w:val="28"/>
          <w:sz w:val="28"/>
          <w:szCs w:val="28"/>
          <w:rtl w:val="true"/>
          <w:lang w:bidi="ar-SA"/>
        </w:rPr>
        <w:t xml:space="preserve">وَ رَوَاهُ الصَّدُوقُ بِإِسْنَادِهِ عَنْ سَمَاعَةَ بْنِ مِهْرَانَ أَنَّهُ سَأَلَ أَبَا عَبْدِ اللَّهِ ع وَ ذَکَرَ نَحْوَهُ </w:t>
      </w:r>
      <w:r>
        <w:rPr>
          <w:rStyle w:val="FootnoteAnchor"/>
          <w:rtl w:val="true"/>
        </w:rPr>
        <w:footnoteReference w:id="1660"/>
      </w:r>
      <w:r>
        <w:rPr>
          <w:rFonts w:ascii="Amiri" w:hAnsi="Amiri" w:eastAsia="Amiri" w:cs="Amiri"/>
          <w:color w:val="111111"/>
          <w:sz w:val="28"/>
          <w:sz w:val="28"/>
          <w:szCs w:val="28"/>
          <w:rtl w:val="true"/>
          <w:lang w:bidi="ar-SA"/>
        </w:rPr>
        <w:t xml:space="preserve">مُحَمَّدُ بْنُ الْحَسَنِ بِإِسْنَادِهِ عَنْ أَحْمَدَ بْنِ مُحَمَّدٍ نَحْوَهُ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5" w:name="__RefHeading___Toc4098771_417432637"/>
      <w:bookmarkStart w:id="2426" w:name="_Toc1074"/>
      <w:bookmarkEnd w:id="2425"/>
      <w:r>
        <w:rPr>
          <w:rtl w:val="true"/>
        </w:rPr>
        <w:t>[</w:t>
      </w:r>
      <w:r>
        <w:rPr>
          <w:rtl w:val="true"/>
        </w:rPr>
        <w:t>رقم الحدیث الکلی</w:t>
      </w:r>
      <w:r>
        <w:rPr>
          <w:rtl w:val="true"/>
        </w:rPr>
        <w:t xml:space="preserve">: </w:t>
      </w:r>
      <w:r>
        <w:rPr/>
        <w:t>9332</w:t>
      </w:r>
      <w:r>
        <w:rPr>
          <w:rtl w:val="true"/>
        </w:rPr>
        <w:t xml:space="preserve"> - </w:t>
      </w:r>
      <w:r>
        <w:rPr>
          <w:rtl w:val="true"/>
        </w:rPr>
        <w:t>رقم الحدیث الباب</w:t>
      </w:r>
      <w:r>
        <w:rPr>
          <w:rtl w:val="true"/>
        </w:rPr>
        <w:t xml:space="preserve">: </w:t>
      </w:r>
      <w:r>
        <w:rPr/>
        <w:t>3</w:t>
      </w:r>
      <w:r>
        <w:rPr>
          <w:rtl w:val="true"/>
        </w:rPr>
        <w:t>]</w:t>
      </w:r>
      <w:bookmarkEnd w:id="2426"/>
    </w:p>
    <w:p>
      <w:pPr>
        <w:pStyle w:val="BookText"/>
        <w:rPr/>
      </w:pPr>
      <w:r>
        <w:rPr>
          <w:rFonts w:eastAsia="Times New Roman" w:cs="Times New Roman" w:ascii="Times New Roman" w:hAnsi="Times New Roman"/>
          <w:color w:val="111111"/>
          <w:sz w:val="28"/>
          <w:szCs w:val="28"/>
          <w:lang w:val="en-US" w:bidi="en-US"/>
        </w:rPr>
        <w:t>9332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2"/>
      </w:r>
      <w:r>
        <w:rPr>
          <w:rFonts w:ascii="Amiri" w:hAnsi="Amiri" w:eastAsia="Amiri" w:cs="Amiri"/>
          <w:color w:val="111111"/>
          <w:sz w:val="28"/>
          <w:sz w:val="28"/>
          <w:szCs w:val="28"/>
          <w:rtl w:val="true"/>
          <w:lang w:bidi="ar-SA"/>
        </w:rPr>
        <w:t>وَ بِإِسْنَادِهِ عَنْ مُحَمَّدِ بْنِ عَلِیِّ بْنِ مَحْبُوبٍ عَنِ الْعَبَّاسِ بْنِ مَعْرُوفٍ عَنِ الْحُسَیْنِ بْنِ یَزِیدَ عَنْ إِسْمَاعِیلَ بْنِ أَبِی زِیَادٍ عَنْ جَعْفَرٍ عَنْ أَبِیهِ عَنْ عَلِیٍّ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یُصَلِّی وَ یَرَی الصَّبِیَّ یَحْبُو إِلَی النَّارِ أَوِ الشَّاةَ تَدْخُلُ الْبَیْتَ لِتُفْسِدَ الشَّیْ‌ءَ قَالَ فَلْیَنْصَرِفْ وَ لْیُحْرِزْ مَا یَتَخَوَّفُ وَ یَبْنِی عَلَی صَلَاتِهِ مَا لَمْ یَتَکَلَّمْ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فِی النَّوَاقِضِ </w:t>
      </w:r>
      <w:r>
        <w:rPr>
          <w:rStyle w:val="FootnoteAnchor"/>
          <w:rtl w:val="true"/>
        </w:rPr>
        <w:footnoteReference w:id="1663"/>
      </w:r>
      <w:r>
        <w:rPr>
          <w:rFonts w:ascii="Amiri" w:hAnsi="Amiri" w:eastAsia="Amiri" w:cs="Amiri"/>
          <w:color w:val="111111"/>
          <w:sz w:val="28"/>
          <w:sz w:val="28"/>
          <w:szCs w:val="28"/>
          <w:rtl w:val="true"/>
          <w:lang w:bidi="ar-SA"/>
        </w:rPr>
        <w:t xml:space="preserve">وَ التَّیَمُّمِ </w:t>
      </w:r>
      <w:r>
        <w:rPr>
          <w:rStyle w:val="FootnoteAnchor"/>
          <w:rtl w:val="true"/>
        </w:rPr>
        <w:footnoteReference w:id="1664"/>
      </w:r>
      <w:r>
        <w:rPr>
          <w:rFonts w:ascii="Amiri" w:hAnsi="Amiri" w:eastAsia="Amiri" w:cs="Amiri"/>
          <w:color w:val="111111"/>
          <w:sz w:val="28"/>
          <w:sz w:val="28"/>
          <w:szCs w:val="28"/>
          <w:rtl w:val="true"/>
          <w:lang w:bidi="ar-SA"/>
        </w:rPr>
        <w:t xml:space="preserve">وَ النَّجَاسَاتِ </w:t>
      </w:r>
      <w:r>
        <w:rPr>
          <w:rStyle w:val="FootnoteAnchor"/>
          <w:rtl w:val="true"/>
        </w:rPr>
        <w:footnoteReference w:id="1665"/>
      </w:r>
      <w:r>
        <w:rPr>
          <w:rFonts w:ascii="Amiri" w:hAnsi="Amiri" w:eastAsia="Amiri" w:cs="Amiri"/>
          <w:color w:val="111111"/>
          <w:sz w:val="28"/>
          <w:sz w:val="28"/>
          <w:szCs w:val="28"/>
          <w:rtl w:val="true"/>
          <w:lang w:bidi="ar-SA"/>
        </w:rPr>
        <w:t>الْأَمْرُ بِإِتْمَامِ الصَّلَاةِ الْوَاجِبَةِ وَ النَّهْیُ عَنْ قَطْعِهَا لَکِنْ فِی صُوَرٍ خَاصَّةٍ</w:t>
      </w:r>
      <w:r>
        <w:rPr>
          <w:rFonts w:eastAsia="Amiri" w:cs="Amiri" w:ascii="Amiri" w:hAnsi="Amiri"/>
          <w:color w:val="111111"/>
          <w:sz w:val="28"/>
          <w:szCs w:val="28"/>
          <w:rtl w:val="true"/>
          <w:lang w:bidi="ar-SA"/>
        </w:rPr>
        <w:t>.</w:t>
      </w:r>
    </w:p>
    <w:p>
      <w:pPr>
        <w:pStyle w:val="Heading4"/>
        <w:numPr>
          <w:ilvl w:val="3"/>
          <w:numId w:val="1"/>
        </w:numPr>
        <w:rPr/>
      </w:pPr>
      <w:bookmarkStart w:id="2427" w:name="__RefHeading___Toc4098773_417432637"/>
      <w:bookmarkStart w:id="2428" w:name="_Toc1075"/>
      <w:bookmarkEnd w:id="2427"/>
      <w:r>
        <w:rPr/>
        <w:t>22</w:t>
      </w:r>
      <w:r>
        <w:rPr>
          <w:rtl w:val="true"/>
        </w:rPr>
        <w:t xml:space="preserve">- </w:t>
      </w:r>
      <w:r>
        <w:rPr>
          <w:rtl w:val="true"/>
        </w:rPr>
        <w:t>بَابُ عَدَمِ بُطْلَانِ الصَّلَاةِ بِضَمِّ الْمَرْأَةِ الْمُحَلَّلَةِ وَ رُؤْیَةِ وَجْهِهَا وَ عَدَمِ جَوَازِ نَظَرِ الْمَرْأَةِ الْأَجْنَبِیَّةِ فِی الصَّلَاةِ</w:t>
      </w:r>
      <w:bookmarkEnd w:id="2428"/>
    </w:p>
    <w:p>
      <w:pPr>
        <w:pStyle w:val="Heading5"/>
        <w:numPr>
          <w:ilvl w:val="4"/>
          <w:numId w:val="1"/>
        </w:numPr>
        <w:rPr/>
      </w:pPr>
      <w:bookmarkStart w:id="2429" w:name="__RefHeading___Toc4098775_417432637"/>
      <w:bookmarkStart w:id="2430" w:name="_Toc1076"/>
      <w:bookmarkEnd w:id="2429"/>
      <w:r>
        <w:rPr>
          <w:rtl w:val="true"/>
        </w:rPr>
        <w:t>اشارة</w:t>
      </w:r>
      <w:bookmarkEnd w:id="2430"/>
    </w:p>
    <w:p>
      <w:pPr>
        <w:pStyle w:val="BookText"/>
        <w:rPr/>
      </w:pPr>
      <w:r>
        <w:rPr>
          <w:rStyle w:val="FootnoteAnchor"/>
        </w:rPr>
        <w:footnoteReference w:id="1666"/>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بُطْلَانِ الصَّلَاةِ بِضَمِّ الْمَرْأَةِ الْمُحَلَّلَةِ وَ رُؤْیَةِ وَجْهِهَا وَ عَدَمِ جَوَازِ نَظَرِ الْمَرْأَةِ الْأَجْنَبِیَّةِ فِی الصَّلَاةِ</w:t>
      </w:r>
    </w:p>
    <w:p>
      <w:pPr>
        <w:pStyle w:val="Heading5"/>
        <w:numPr>
          <w:ilvl w:val="4"/>
          <w:numId w:val="1"/>
        </w:numPr>
        <w:rPr/>
      </w:pPr>
      <w:bookmarkStart w:id="2431" w:name="__RefHeading___Toc4098777_417432637"/>
      <w:bookmarkStart w:id="2432" w:name="_Toc1077"/>
      <w:bookmarkEnd w:id="2431"/>
      <w:r>
        <w:rPr>
          <w:rtl w:val="true"/>
        </w:rPr>
        <w:t>[</w:t>
      </w:r>
      <w:r>
        <w:rPr>
          <w:rtl w:val="true"/>
        </w:rPr>
        <w:t>رقم الحدیث الکلی</w:t>
      </w:r>
      <w:r>
        <w:rPr>
          <w:rtl w:val="true"/>
        </w:rPr>
        <w:t xml:space="preserve">: </w:t>
      </w:r>
      <w:r>
        <w:rPr/>
        <w:t>9333</w:t>
      </w:r>
      <w:r>
        <w:rPr>
          <w:rtl w:val="true"/>
        </w:rPr>
        <w:t xml:space="preserve"> - </w:t>
      </w:r>
      <w:r>
        <w:rPr>
          <w:rtl w:val="true"/>
        </w:rPr>
        <w:t>رقم الحدیث الباب</w:t>
      </w:r>
      <w:r>
        <w:rPr>
          <w:rtl w:val="true"/>
        </w:rPr>
        <w:t xml:space="preserve">: </w:t>
      </w:r>
      <w:r>
        <w:rPr/>
        <w:t>1</w:t>
      </w:r>
      <w:r>
        <w:rPr>
          <w:rtl w:val="true"/>
        </w:rPr>
        <w:t>]</w:t>
      </w:r>
      <w:bookmarkEnd w:id="243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7"/>
      </w:r>
      <w:r>
        <w:rPr>
          <w:rFonts w:ascii="Amiri" w:hAnsi="Amiri" w:eastAsia="Amiri" w:cs="Amiri"/>
          <w:color w:val="111111"/>
          <w:sz w:val="28"/>
          <w:sz w:val="28"/>
          <w:szCs w:val="28"/>
          <w:rtl w:val="true"/>
          <w:lang w:bidi="ar-SA"/>
        </w:rPr>
        <w:t>مُحَمَّدُ بْنُ الْحَسَنِ بِإِسْنَادِهِ عَنِ الْحُسَیْنِ بْنِ سَعِیدٍ عَنِ ابْنِ أَبِی عُمَیْرٍ 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فَقُلْتُ أَکُونُ أُصَلِّی فَتَمُرُّ بِیَ الْجَارِیَةُ فَرُبَّمَا ضَمَمْتُهَا إِلَیَّ قَالَ لَا بَأْسَ</w:t>
      </w:r>
      <w:r>
        <w:rPr>
          <w:rFonts w:eastAsia="Amiri" w:cs="Amiri" w:ascii="Amiri" w:hAnsi="Amiri"/>
          <w:color w:val="111111"/>
          <w:sz w:val="28"/>
          <w:szCs w:val="28"/>
          <w:rtl w:val="true"/>
          <w:lang w:bidi="ar-SA"/>
        </w:rPr>
        <w:t xml:space="preserve">. </w:t>
      </w:r>
      <w:bookmarkStart w:id="2433" w:name="pg12156_172805"/>
    </w:p>
    <w:p>
      <w:pPr>
        <w:pStyle w:val="Heading5"/>
        <w:numPr>
          <w:ilvl w:val="4"/>
          <w:numId w:val="1"/>
        </w:numPr>
        <w:rPr/>
      </w:pPr>
      <w:bookmarkStart w:id="2434" w:name="__RefHeading___Toc4098779_417432637"/>
      <w:bookmarkStart w:id="2435" w:name="_Toc1078"/>
      <w:bookmarkEnd w:id="2433"/>
      <w:bookmarkEnd w:id="2434"/>
      <w:r>
        <w:rPr>
          <w:rtl w:val="true"/>
        </w:rPr>
        <w:t>[</w:t>
      </w:r>
      <w:r>
        <w:rPr>
          <w:rtl w:val="true"/>
        </w:rPr>
        <w:t>رقم الحدیث الکلی</w:t>
      </w:r>
      <w:r>
        <w:rPr>
          <w:rtl w:val="true"/>
        </w:rPr>
        <w:t xml:space="preserve">: </w:t>
      </w:r>
      <w:r>
        <w:rPr/>
        <w:t>9334</w:t>
      </w:r>
      <w:r>
        <w:rPr>
          <w:rtl w:val="true"/>
        </w:rPr>
        <w:t xml:space="preserve"> - </w:t>
      </w:r>
      <w:r>
        <w:rPr>
          <w:rtl w:val="true"/>
        </w:rPr>
        <w:t>رقم الحدیث الباب</w:t>
      </w:r>
      <w:r>
        <w:rPr>
          <w:rtl w:val="true"/>
        </w:rPr>
        <w:t xml:space="preserve">: </w:t>
      </w:r>
      <w:r>
        <w:rPr/>
        <w:t>2</w:t>
      </w:r>
      <w:r>
        <w:rPr>
          <w:rtl w:val="true"/>
        </w:rPr>
        <w:t>]</w:t>
      </w:r>
      <w:bookmarkEnd w:id="2435"/>
    </w:p>
    <w:p>
      <w:pPr>
        <w:pStyle w:val="BookText"/>
        <w:rPr/>
      </w:pPr>
      <w:r>
        <w:rPr>
          <w:rFonts w:eastAsia="Times New Roman" w:cs="Times New Roman" w:ascii="Times New Roman" w:hAnsi="Times New Roman"/>
          <w:color w:val="111111"/>
          <w:sz w:val="28"/>
          <w:szCs w:val="28"/>
          <w:lang w:val="en-US" w:bidi="en-US"/>
        </w:rPr>
        <w:t>9334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8"/>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فِی صَلَاتِهِ هَلْ یَصْلُحُ أَنْ تَکُونَ امْرَأَةٌ مُقْبِلَةً بِوَجْهِهَا عَلَیْهِ فِی الْقِبْلَةِ قَاعِدَةً أَوْ قَائِمَةً قَالَ یَدْرَؤُهَا عَنْهُ فَإِنْ لَمْ یَفْعَلْ لَمْ یَقْطَعْ ذَلِکَ صَلَاتَهُ</w:t>
      </w:r>
      <w:r>
        <w:rPr>
          <w:rFonts w:eastAsia="Amiri" w:cs="Amiri" w:ascii="Amiri" w:hAnsi="Amiri"/>
          <w:color w:val="111111"/>
          <w:sz w:val="28"/>
          <w:szCs w:val="28"/>
          <w:rtl w:val="true"/>
          <w:lang w:bidi="ar-SA"/>
        </w:rPr>
        <w:t>.</w:t>
      </w:r>
    </w:p>
    <w:p>
      <w:pPr>
        <w:pStyle w:val="Heading5"/>
        <w:numPr>
          <w:ilvl w:val="4"/>
          <w:numId w:val="1"/>
        </w:numPr>
        <w:rPr/>
      </w:pPr>
      <w:bookmarkStart w:id="2436" w:name="__RefHeading___Toc4098781_417432637"/>
      <w:bookmarkStart w:id="2437" w:name="_Toc1079"/>
      <w:bookmarkEnd w:id="2436"/>
      <w:r>
        <w:rPr>
          <w:rtl w:val="true"/>
        </w:rPr>
        <w:t>[</w:t>
      </w:r>
      <w:r>
        <w:rPr>
          <w:rtl w:val="true"/>
        </w:rPr>
        <w:t>رقم الحدیث الکلی</w:t>
      </w:r>
      <w:r>
        <w:rPr>
          <w:rtl w:val="true"/>
        </w:rPr>
        <w:t xml:space="preserve">: </w:t>
      </w:r>
      <w:r>
        <w:rPr/>
        <w:t>9335</w:t>
      </w:r>
      <w:r>
        <w:rPr>
          <w:rtl w:val="true"/>
        </w:rPr>
        <w:t xml:space="preserve"> - </w:t>
      </w:r>
      <w:r>
        <w:rPr>
          <w:rtl w:val="true"/>
        </w:rPr>
        <w:t>رقم الحدیث الباب</w:t>
      </w:r>
      <w:r>
        <w:rPr>
          <w:rtl w:val="true"/>
        </w:rPr>
        <w:t xml:space="preserve">: </w:t>
      </w:r>
      <w:r>
        <w:rPr/>
        <w:t>3</w:t>
      </w:r>
      <w:r>
        <w:rPr>
          <w:rtl w:val="true"/>
        </w:rPr>
        <w:t>]</w:t>
      </w:r>
      <w:bookmarkEnd w:id="2437"/>
    </w:p>
    <w:p>
      <w:pPr>
        <w:pStyle w:val="BookText"/>
        <w:rPr/>
      </w:pPr>
      <w:r>
        <w:rPr>
          <w:rFonts w:eastAsia="Times New Roman" w:cs="Times New Roman" w:ascii="Times New Roman" w:hAnsi="Times New Roman"/>
          <w:color w:val="111111"/>
          <w:sz w:val="28"/>
          <w:szCs w:val="28"/>
          <w:lang w:val="en-US" w:bidi="en-US"/>
        </w:rPr>
        <w:t>9335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9"/>
      </w:r>
      <w:r>
        <w:rPr>
          <w:rFonts w:ascii="Amiri" w:hAnsi="Amiri" w:eastAsia="Amiri" w:cs="Amiri"/>
          <w:color w:val="111111"/>
          <w:sz w:val="28"/>
          <w:sz w:val="28"/>
          <w:szCs w:val="28"/>
          <w:rtl w:val="true"/>
          <w:lang w:bidi="ar-SA"/>
        </w:rPr>
        <w:t>أَحْمَدُ بْنُ أَبِی عَبْدِ اللَّهِ الْبَرْقِیُّ فِی الْمَحَاسِنِ عَنْ إِدْرِیسَ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یُونُسُ بْنُ عَبْدِ الرَّحْمَنِ قَالَ أَبُو عَبْدِ اللَّهِ ع مَنْ تَأَمَّلَ خَلْقَ </w:t>
      </w:r>
      <w:r>
        <w:rPr>
          <w:rStyle w:val="FootnoteAnchor"/>
          <w:rtl w:val="true"/>
        </w:rPr>
        <w:footnoteReference w:id="1670"/>
      </w:r>
      <w:r>
        <w:rPr>
          <w:rFonts w:ascii="Amiri" w:hAnsi="Amiri" w:eastAsia="Amiri" w:cs="Amiri"/>
          <w:color w:val="111111"/>
          <w:sz w:val="28"/>
          <w:sz w:val="28"/>
          <w:szCs w:val="28"/>
          <w:rtl w:val="true"/>
          <w:lang w:bidi="ar-SA"/>
        </w:rPr>
        <w:t>امْرَأَةٍ فَلَا صَلَاةَ لَهُ قَالَ یُونُسُ إِذَا کَانَ فِی الصَّلَاةِ</w:t>
      </w:r>
      <w:r>
        <w:rPr>
          <w:rFonts w:eastAsia="Amiri" w:cs="Amiri" w:ascii="Amiri" w:hAnsi="Amiri"/>
          <w:color w:val="111111"/>
          <w:sz w:val="28"/>
          <w:szCs w:val="28"/>
          <w:rtl w:val="true"/>
          <w:lang w:bidi="ar-SA"/>
        </w:rPr>
        <w:t>.</w:t>
      </w:r>
    </w:p>
    <w:p>
      <w:pPr>
        <w:pStyle w:val="Heading4"/>
        <w:numPr>
          <w:ilvl w:val="3"/>
          <w:numId w:val="1"/>
        </w:numPr>
        <w:rPr/>
      </w:pPr>
      <w:bookmarkStart w:id="2438" w:name="__RefHeading___Toc4098783_417432637"/>
      <w:bookmarkStart w:id="2439" w:name="_Toc1080"/>
      <w:bookmarkEnd w:id="2438"/>
      <w:r>
        <w:rPr/>
        <w:t>23</w:t>
      </w:r>
      <w:r>
        <w:rPr>
          <w:rtl w:val="true"/>
        </w:rPr>
        <w:t xml:space="preserve">- </w:t>
      </w:r>
      <w:r>
        <w:rPr>
          <w:rtl w:val="true"/>
        </w:rPr>
        <w:t>بَابُ جَوَازِ الشُّرْبِ فِی الْوَتْرِ لِمَنْ یُرِیدُ الصَّوْمَ وَ هُوَ عَطْشَانُ وَ جَوَازِ تَقَدُّمِ الْمُصَلِّی عَنْ مَکَانِهِ وَ عَوْدِهِ إِلَیْهِ‌</w:t>
      </w:r>
      <w:bookmarkEnd w:id="2439"/>
    </w:p>
    <w:p>
      <w:pPr>
        <w:pStyle w:val="Heading5"/>
        <w:numPr>
          <w:ilvl w:val="4"/>
          <w:numId w:val="1"/>
        </w:numPr>
        <w:rPr/>
      </w:pPr>
      <w:bookmarkStart w:id="2440" w:name="__RefHeading___Toc4098785_417432637"/>
      <w:bookmarkStart w:id="2441" w:name="_Toc1081"/>
      <w:bookmarkEnd w:id="2440"/>
      <w:r>
        <w:rPr>
          <w:rtl w:val="true"/>
        </w:rPr>
        <w:t>اشارة</w:t>
      </w:r>
      <w:bookmarkEnd w:id="2441"/>
    </w:p>
    <w:p>
      <w:pPr>
        <w:pStyle w:val="BookText"/>
        <w:rPr/>
      </w:pPr>
      <w:r>
        <w:rPr>
          <w:rStyle w:val="FootnoteAnchor"/>
        </w:rPr>
        <w:footnoteReference w:id="1671"/>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جَوَازِ الشُّرْبِ فِی الْوَتْرِ لِمَنْ یُرِیدُ الصَّوْمَ وَ هُوَ عَطْشَانُ وَ جَوَازِ تَقَدُّمِ الْمُصَلِّی عَنْ مَکَانِهِ وَ عَوْدِهِ إِلَیْهِ </w:t>
      </w:r>
      <w:r>
        <w:rPr>
          <w:rStyle w:val="FootnoteAnchor"/>
          <w:rtl w:val="true"/>
        </w:rPr>
        <w:footnoteReference w:id="1672"/>
      </w:r>
    </w:p>
    <w:p>
      <w:pPr>
        <w:pStyle w:val="Heading5"/>
        <w:numPr>
          <w:ilvl w:val="4"/>
          <w:numId w:val="1"/>
        </w:numPr>
        <w:rPr/>
      </w:pPr>
      <w:bookmarkStart w:id="2442" w:name="__RefHeading___Toc4098787_417432637"/>
      <w:bookmarkStart w:id="2443" w:name="_Toc1082"/>
      <w:bookmarkEnd w:id="2442"/>
      <w:r>
        <w:rPr>
          <w:rtl w:val="true"/>
        </w:rPr>
        <w:t>[</w:t>
      </w:r>
      <w:r>
        <w:rPr>
          <w:rtl w:val="true"/>
        </w:rPr>
        <w:t>رقم الحدیث الکلی</w:t>
      </w:r>
      <w:r>
        <w:rPr>
          <w:rtl w:val="true"/>
        </w:rPr>
        <w:t xml:space="preserve">: </w:t>
      </w:r>
      <w:r>
        <w:rPr/>
        <w:t>9336</w:t>
      </w:r>
      <w:r>
        <w:rPr>
          <w:rtl w:val="true"/>
        </w:rPr>
        <w:t xml:space="preserve"> - </w:t>
      </w:r>
      <w:r>
        <w:rPr>
          <w:rtl w:val="true"/>
        </w:rPr>
        <w:t>رقم الحدیث الباب</w:t>
      </w:r>
      <w:r>
        <w:rPr>
          <w:rtl w:val="true"/>
        </w:rPr>
        <w:t xml:space="preserve">: </w:t>
      </w:r>
      <w:r>
        <w:rPr/>
        <w:t>1</w:t>
      </w:r>
      <w:r>
        <w:rPr>
          <w:rtl w:val="true"/>
        </w:rPr>
        <w:t>]</w:t>
      </w:r>
      <w:bookmarkEnd w:id="2443"/>
    </w:p>
    <w:p>
      <w:pPr>
        <w:pStyle w:val="BookText"/>
        <w:rPr/>
      </w:pPr>
      <w:r>
        <w:rPr>
          <w:rFonts w:eastAsia="Times New Roman" w:cs="Times New Roman" w:ascii="Times New Roman" w:hAnsi="Times New Roman"/>
          <w:color w:val="111111"/>
          <w:sz w:val="28"/>
          <w:szCs w:val="28"/>
          <w:lang w:val="en-US" w:bidi="en-US"/>
        </w:rPr>
        <w:t>9336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3"/>
      </w:r>
      <w:r>
        <w:rPr>
          <w:rFonts w:ascii="Amiri" w:hAnsi="Amiri" w:eastAsia="Amiri" w:cs="Amiri"/>
          <w:color w:val="111111"/>
          <w:sz w:val="28"/>
          <w:sz w:val="28"/>
          <w:szCs w:val="28"/>
          <w:rtl w:val="true"/>
          <w:lang w:bidi="ar-SA"/>
        </w:rPr>
        <w:t>مُحَمَّدُ بْنُ الْحَسَنِ بِإِسْنَادِهِ عَنْ أَحْمَدَ بْنِ مُحَمَّدٍ عَنِ الْهَیْثَمِ بْنِ أَبِی مَسْرُوقٍ النَّهْدِیِّ عَنْ مُحَمَّدِ بْنِ الْهَیْثَمِ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إِنِّی أَبِیتُ وَ أُرِیدُ الصَّوْمَ فَأَکُونُ فِی الْوَتْرِ فَأَعْطَشُ فَأَکْرَهُ أَنْ أَقْطَعَ الدُّعَاءَ وَ أَشْرَبَ </w:t>
      </w:r>
      <w:r>
        <w:rPr>
          <w:rStyle w:val="FootnoteAnchor"/>
          <w:rtl w:val="true"/>
        </w:rPr>
        <w:footnoteReference w:id="1674"/>
      </w:r>
      <w:r>
        <w:rPr>
          <w:rFonts w:ascii="Amiri" w:hAnsi="Amiri" w:eastAsia="Amiri" w:cs="Amiri"/>
          <w:color w:val="111111"/>
          <w:sz w:val="28"/>
          <w:sz w:val="28"/>
          <w:szCs w:val="28"/>
          <w:rtl w:val="true"/>
          <w:lang w:bidi="ar-SA"/>
        </w:rPr>
        <w:t>وَ أَکْرَهُ أَنْ أُصْبِحَ وَ أَنَا عَطْشَانُ وَ أَمَامِی قُلَّةٌ بَیْنِی وَ بَیْنَهَا خُطْوَتَانِ أَوْ ثَلَاثَةٌ قَالَ تَسْعَی إِلَیْهَا وَ تَشْرَبُ مِنْهَا حَاجَتَکَ وَ تَعُودُ فِی الدُّعَاءِ</w:t>
      </w:r>
      <w:r>
        <w:rPr>
          <w:rFonts w:eastAsia="Amiri" w:cs="Amiri" w:ascii="Amiri" w:hAnsi="Amiri"/>
          <w:color w:val="111111"/>
          <w:sz w:val="28"/>
          <w:szCs w:val="28"/>
          <w:rtl w:val="true"/>
          <w:lang w:bidi="ar-SA"/>
        </w:rPr>
        <w:t>.</w:t>
      </w:r>
    </w:p>
    <w:p>
      <w:pPr>
        <w:pStyle w:val="Heading5"/>
        <w:numPr>
          <w:ilvl w:val="4"/>
          <w:numId w:val="1"/>
        </w:numPr>
        <w:rPr/>
      </w:pPr>
      <w:bookmarkStart w:id="2444" w:name="__RefHeading___Toc4098789_417432637"/>
      <w:bookmarkStart w:id="2445" w:name="_Toc1083"/>
      <w:bookmarkEnd w:id="2444"/>
      <w:r>
        <w:rPr>
          <w:rtl w:val="true"/>
        </w:rPr>
        <w:t>[</w:t>
      </w:r>
      <w:r>
        <w:rPr>
          <w:rtl w:val="true"/>
        </w:rPr>
        <w:t>رقم الحدیث الکلی</w:t>
      </w:r>
      <w:r>
        <w:rPr>
          <w:rtl w:val="true"/>
        </w:rPr>
        <w:t xml:space="preserve">: </w:t>
      </w:r>
      <w:r>
        <w:rPr/>
        <w:t>9337</w:t>
      </w:r>
      <w:r>
        <w:rPr>
          <w:rtl w:val="true"/>
        </w:rPr>
        <w:t xml:space="preserve"> - </w:t>
      </w:r>
      <w:r>
        <w:rPr>
          <w:rtl w:val="true"/>
        </w:rPr>
        <w:t>رقم الحدیث الباب</w:t>
      </w:r>
      <w:r>
        <w:rPr>
          <w:rtl w:val="true"/>
        </w:rPr>
        <w:t xml:space="preserve">: </w:t>
      </w:r>
      <w:r>
        <w:rPr/>
        <w:t>2</w:t>
      </w:r>
      <w:r>
        <w:rPr>
          <w:rtl w:val="true"/>
        </w:rPr>
        <w:t>]</w:t>
      </w:r>
      <w:bookmarkEnd w:id="244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5"/>
      </w:r>
      <w:r>
        <w:rPr>
          <w:rFonts w:ascii="Amiri" w:hAnsi="Amiri" w:eastAsia="Amiri" w:cs="Amiri"/>
          <w:color w:val="111111"/>
          <w:sz w:val="28"/>
          <w:sz w:val="28"/>
          <w:szCs w:val="28"/>
          <w:rtl w:val="true"/>
          <w:lang w:bidi="ar-SA"/>
        </w:rPr>
        <w:t>مُحَمَّدُ بْنُ عَلِیِّ بْنِ الْحُسَیْنِ بِإِسْنَادِهِ عَنْ سَعِیدٍ الْأَعْرَجِ أَنَّهُ قَالَ</w:t>
      </w:r>
      <w:r>
        <w:rPr>
          <w:rFonts w:eastAsia="Amiri" w:cs="Amiri" w:ascii="Amiri" w:hAnsi="Amiri"/>
          <w:color w:val="111111"/>
          <w:sz w:val="28"/>
          <w:szCs w:val="28"/>
          <w:rtl w:val="true"/>
          <w:lang w:bidi="ar-SA"/>
        </w:rPr>
        <w:t xml:space="preserve">: </w:t>
      </w:r>
      <w:bookmarkStart w:id="2446" w:name="pg12156_172806"/>
    </w:p>
    <w:p>
      <w:pPr>
        <w:pStyle w:val="BookText"/>
        <w:rPr/>
      </w:pPr>
      <w:bookmarkEnd w:id="2446"/>
      <w:r>
        <w:rPr>
          <w:rFonts w:ascii="Amiri" w:hAnsi="Amiri" w:eastAsia="Amiri" w:cs="Amiri"/>
          <w:color w:val="111111"/>
          <w:sz w:val="28"/>
          <w:sz w:val="28"/>
          <w:szCs w:val="28"/>
          <w:rtl w:val="true"/>
          <w:lang w:bidi="ar-SA"/>
        </w:rPr>
        <w:t>قُلْتُ لِأَبِی عَبْدِ اللَّهِ ع جُعِلْتُ فِدَاکَ إِنِّی أَکُونُ فِی الْوَتْرِ وَ أَکُونُ قَدْ نَوَیْتُ الصَّوْمَ فَأَکُونُ فِی الدُّعَاءِ وَ أَخَافُ الْفَجْرَ فَأَکْرَهُ أَنْ أَقْطَعَ عَلَی نَفْسِیَ الدُّعَاءَ وَ أَشْرَبَ الْمَاءَ وَ تَکُونُ الْقُلَّةُ أَمَامِی قَالَ فَقَالَ لِی فَاخْطُ إِلَیْهَا الْخُطْوَةَ وَ الْخُطْوَتَیْنِ وَ الثَّلَاثَ وَ اشْرَبْ وَ ارْجِعْ إِلَی مَکَانِکَ وَ لَا تَقْطَعْ عَلَی نَفْسِکَ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جَوَازِ التَّقَدُّمِ وَ الرُّجُوعِ فِی مَکَانِ الْمُصَلِّی </w:t>
      </w:r>
      <w:r>
        <w:rPr>
          <w:rStyle w:val="FootnoteAnchor"/>
          <w:rtl w:val="true"/>
        </w:rPr>
        <w:footnoteReference w:id="167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7" w:name="__RefHeading___Toc4098791_417432637"/>
      <w:bookmarkStart w:id="2448" w:name="_Toc1084"/>
      <w:bookmarkEnd w:id="2447"/>
      <w:r>
        <w:rPr/>
        <w:t>24</w:t>
      </w:r>
      <w:r>
        <w:rPr>
          <w:rtl w:val="true"/>
        </w:rPr>
        <w:t xml:space="preserve">- </w:t>
      </w:r>
      <w:r>
        <w:rPr>
          <w:rtl w:val="true"/>
        </w:rPr>
        <w:t>بَابُ جَوَازِ حَمْلِ الْمَرْأَةِ طِفْلَهَا فِی الصَّلَاةِ وَ إِرْضَاعِهَا إِیَّاهُ جَالِسَةً</w:t>
      </w:r>
      <w:bookmarkEnd w:id="2448"/>
    </w:p>
    <w:p>
      <w:pPr>
        <w:pStyle w:val="Heading5"/>
        <w:numPr>
          <w:ilvl w:val="4"/>
          <w:numId w:val="1"/>
        </w:numPr>
        <w:rPr/>
      </w:pPr>
      <w:bookmarkStart w:id="2449" w:name="__RefHeading___Toc4098793_417432637"/>
      <w:bookmarkStart w:id="2450" w:name="_Toc1085"/>
      <w:bookmarkEnd w:id="2449"/>
      <w:r>
        <w:rPr>
          <w:rtl w:val="true"/>
        </w:rPr>
        <w:t>اشارة</w:t>
      </w:r>
      <w:bookmarkEnd w:id="2450"/>
    </w:p>
    <w:p>
      <w:pPr>
        <w:pStyle w:val="BookText"/>
        <w:rPr/>
      </w:pPr>
      <w:r>
        <w:rPr>
          <w:rStyle w:val="FootnoteAnchor"/>
        </w:rPr>
        <w:footnoteReference w:id="1678"/>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حَمْلِ الْمَرْأَةِ طِفْلَهَا فِی الصَّلَاةِ وَ إِرْضَاعِهَا إِیَّاهُ جَالِسَةً</w:t>
      </w:r>
    </w:p>
    <w:p>
      <w:pPr>
        <w:pStyle w:val="Heading5"/>
        <w:numPr>
          <w:ilvl w:val="4"/>
          <w:numId w:val="1"/>
        </w:numPr>
        <w:rPr/>
      </w:pPr>
      <w:bookmarkStart w:id="2451" w:name="__RefHeading___Toc4098795_417432637"/>
      <w:bookmarkStart w:id="2452" w:name="_Toc1086"/>
      <w:bookmarkEnd w:id="2451"/>
      <w:r>
        <w:rPr>
          <w:rtl w:val="true"/>
        </w:rPr>
        <w:t>[</w:t>
      </w:r>
      <w:r>
        <w:rPr>
          <w:rtl w:val="true"/>
        </w:rPr>
        <w:t>رقم الحدیث الکلی</w:t>
      </w:r>
      <w:r>
        <w:rPr>
          <w:rtl w:val="true"/>
        </w:rPr>
        <w:t xml:space="preserve">: </w:t>
      </w:r>
      <w:r>
        <w:rPr/>
        <w:t>9338</w:t>
      </w:r>
      <w:r>
        <w:rPr>
          <w:rtl w:val="true"/>
        </w:rPr>
        <w:t xml:space="preserve"> - </w:t>
      </w:r>
      <w:r>
        <w:rPr>
          <w:rtl w:val="true"/>
        </w:rPr>
        <w:t>رقم الحدیث الباب</w:t>
      </w:r>
      <w:r>
        <w:rPr>
          <w:rtl w:val="true"/>
        </w:rPr>
        <w:t xml:space="preserve">: </w:t>
      </w:r>
      <w:r>
        <w:rPr/>
        <w:t>1</w:t>
      </w:r>
      <w:r>
        <w:rPr>
          <w:rtl w:val="true"/>
        </w:rPr>
        <w:t>]</w:t>
      </w:r>
      <w:bookmarkEnd w:id="2452"/>
    </w:p>
    <w:p>
      <w:pPr>
        <w:pStyle w:val="BookText"/>
        <w:rPr/>
      </w:pPr>
      <w:r>
        <w:rPr>
          <w:rFonts w:eastAsia="Times New Roman" w:cs="Times New Roman" w:ascii="Times New Roman" w:hAnsi="Times New Roman"/>
          <w:color w:val="111111"/>
          <w:sz w:val="28"/>
          <w:szCs w:val="28"/>
          <w:lang w:val="en-US" w:bidi="en-US"/>
        </w:rPr>
        <w:t>9338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9"/>
      </w:r>
      <w:r>
        <w:rPr>
          <w:rFonts w:ascii="Amiri" w:hAnsi="Amiri" w:eastAsia="Amiri" w:cs="Amiri"/>
          <w:color w:val="111111"/>
          <w:sz w:val="28"/>
          <w:sz w:val="28"/>
          <w:szCs w:val="28"/>
          <w:rtl w:val="true"/>
          <w:lang w:bidi="ar-SA"/>
        </w:rPr>
        <w:t>مُحَمَّدُ بْنُ الْحَسَنِ بِإِسْنَادِهِ عَنْ أَحْمَدَ بْنِ مُحَمَّدٍ عَنِ الْحَسَنِ بْنِ عَلِیٍّ عَنْ عَمْرِو بْنِ سَعِیدٍ عَنْ مُصَدِّقٍ عَنْ عَمَّارٍ السَّابَاطِیِّ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تَحْمِلَ الْمَرْأَةُ صَبِیَّهَا وَ هِیَ تُصَلِّی وَ تُرْضِعَهُ وَ هِیَ تَتَشَهَّدُ</w:t>
      </w:r>
      <w:r>
        <w:rPr>
          <w:rFonts w:eastAsia="Amiri" w:cs="Amiri" w:ascii="Amiri" w:hAnsi="Amiri"/>
          <w:color w:val="111111"/>
          <w:sz w:val="28"/>
          <w:szCs w:val="28"/>
          <w:rtl w:val="true"/>
          <w:lang w:bidi="ar-SA"/>
        </w:rPr>
        <w:t>.</w:t>
      </w:r>
    </w:p>
    <w:p>
      <w:pPr>
        <w:pStyle w:val="Heading5"/>
        <w:numPr>
          <w:ilvl w:val="4"/>
          <w:numId w:val="1"/>
        </w:numPr>
        <w:rPr/>
      </w:pPr>
      <w:bookmarkStart w:id="2453" w:name="__RefHeading___Toc4098797_417432637"/>
      <w:bookmarkStart w:id="2454" w:name="_Toc1087"/>
      <w:bookmarkEnd w:id="2453"/>
      <w:r>
        <w:rPr>
          <w:rtl w:val="true"/>
        </w:rPr>
        <w:t>[</w:t>
      </w:r>
      <w:r>
        <w:rPr>
          <w:rtl w:val="true"/>
        </w:rPr>
        <w:t>رقم الحدیث الکلی</w:t>
      </w:r>
      <w:r>
        <w:rPr>
          <w:rtl w:val="true"/>
        </w:rPr>
        <w:t xml:space="preserve">: </w:t>
      </w:r>
      <w:r>
        <w:rPr/>
        <w:t>9339</w:t>
      </w:r>
      <w:r>
        <w:rPr>
          <w:rtl w:val="true"/>
        </w:rPr>
        <w:t xml:space="preserve"> - </w:t>
      </w:r>
      <w:r>
        <w:rPr>
          <w:rtl w:val="true"/>
        </w:rPr>
        <w:t>رقم الحدیث الباب</w:t>
      </w:r>
      <w:r>
        <w:rPr>
          <w:rtl w:val="true"/>
        </w:rPr>
        <w:t xml:space="preserve">: </w:t>
      </w:r>
      <w:r>
        <w:rPr/>
        <w:t>2</w:t>
      </w:r>
      <w:r>
        <w:rPr>
          <w:rtl w:val="true"/>
        </w:rPr>
        <w:t>]</w:t>
      </w:r>
      <w:bookmarkEnd w:id="2454"/>
    </w:p>
    <w:p>
      <w:pPr>
        <w:pStyle w:val="BookText"/>
        <w:rPr/>
      </w:pPr>
      <w:r>
        <w:rPr>
          <w:rFonts w:eastAsia="Times New Roman" w:cs="Times New Roman" w:ascii="Times New Roman" w:hAnsi="Times New Roman"/>
          <w:color w:val="111111"/>
          <w:sz w:val="28"/>
          <w:szCs w:val="28"/>
          <w:lang w:val="en-US" w:bidi="en-US"/>
        </w:rPr>
        <w:t>9339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0"/>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تَکُونُ فِی صَلَاةِ الْفَرِیضَةِ وَ وَلَدُهَا إِلَی جَنْبِهَا فَیَبْکِی وَ هِیَ قَاعِدَةٌ هَلْ یَصْلُحُ لَهَا أَنْ تَتَنَاوَلَهُ فَتُقْعِدَهُ فِی حَجْرِهَا وَ تُسْکِتَهُ وَ تُرْضِعَهُ قَالَ لَا بَأْسَ</w:t>
      </w:r>
      <w:r>
        <w:rPr>
          <w:rFonts w:eastAsia="Amiri" w:cs="Amiri" w:ascii="Amiri" w:hAnsi="Amiri"/>
          <w:color w:val="111111"/>
          <w:sz w:val="28"/>
          <w:szCs w:val="28"/>
          <w:rtl w:val="true"/>
          <w:lang w:bidi="ar-SA"/>
        </w:rPr>
        <w:t>.</w:t>
      </w:r>
    </w:p>
    <w:p>
      <w:pPr>
        <w:pStyle w:val="Heading5"/>
        <w:numPr>
          <w:ilvl w:val="4"/>
          <w:numId w:val="1"/>
        </w:numPr>
        <w:rPr/>
      </w:pPr>
      <w:bookmarkStart w:id="2455" w:name="__RefHeading___Toc4098799_417432637"/>
      <w:bookmarkStart w:id="2456" w:name="_Toc1088"/>
      <w:bookmarkEnd w:id="2455"/>
      <w:r>
        <w:rPr>
          <w:rtl w:val="true"/>
        </w:rPr>
        <w:t>[</w:t>
      </w:r>
      <w:r>
        <w:rPr>
          <w:rtl w:val="true"/>
        </w:rPr>
        <w:t>رقم الحدیث الکلی</w:t>
      </w:r>
      <w:r>
        <w:rPr>
          <w:rtl w:val="true"/>
        </w:rPr>
        <w:t xml:space="preserve">: </w:t>
      </w:r>
      <w:r>
        <w:rPr/>
        <w:t>9340</w:t>
      </w:r>
      <w:r>
        <w:rPr>
          <w:rtl w:val="true"/>
        </w:rPr>
        <w:t xml:space="preserve"> - </w:t>
      </w:r>
      <w:r>
        <w:rPr>
          <w:rtl w:val="true"/>
        </w:rPr>
        <w:t>رقم الحدیث الباب</w:t>
      </w:r>
      <w:r>
        <w:rPr>
          <w:rtl w:val="true"/>
        </w:rPr>
        <w:t xml:space="preserve">: </w:t>
      </w:r>
      <w:r>
        <w:rPr/>
        <w:t>3</w:t>
      </w:r>
      <w:r>
        <w:rPr>
          <w:rtl w:val="true"/>
        </w:rPr>
        <w:t>]</w:t>
      </w:r>
      <w:bookmarkEnd w:id="245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1"/>
      </w:r>
      <w:r>
        <w:rPr>
          <w:rFonts w:ascii="Amiri" w:hAnsi="Amiri" w:eastAsia="Amiri" w:cs="Amiri"/>
          <w:color w:val="111111"/>
          <w:sz w:val="28"/>
          <w:sz w:val="28"/>
          <w:szCs w:val="28"/>
          <w:rtl w:val="true"/>
          <w:lang w:bidi="ar-SA"/>
        </w:rPr>
        <w:t xml:space="preserve">عَلِیُّ بْنُ جَعْفَرٍ فِی کِتَابِهِ عَنْ أَخِیهِ مُوسَی بْنِ جَعْفَرٍ ع </w:t>
      </w:r>
      <w:bookmarkStart w:id="2457" w:name="pg12156_172807"/>
    </w:p>
    <w:p>
      <w:pPr>
        <w:pStyle w:val="BookText"/>
        <w:rPr/>
      </w:pPr>
      <w:bookmarkEnd w:id="2457"/>
      <w:r>
        <w:rPr>
          <w:rFonts w:ascii="Amiri" w:hAnsi="Amiri" w:eastAsia="Amiri" w:cs="Amiri"/>
          <w:color w:val="111111"/>
          <w:sz w:val="28"/>
          <w:sz w:val="28"/>
          <w:szCs w:val="28"/>
          <w:rtl w:val="true"/>
          <w:lang w:bidi="ar-SA"/>
        </w:rPr>
        <w:t xml:space="preserve">مِثْلَهُ وَ زَادَ قَالَ </w:t>
      </w:r>
      <w:r>
        <w:rPr>
          <w:rStyle w:val="FootnoteAnchor"/>
          <w:rtl w:val="true"/>
        </w:rPr>
        <w:footnoteReference w:id="1682"/>
      </w:r>
      <w:r>
        <w:rPr>
          <w:rFonts w:ascii="Amiri" w:hAnsi="Amiri" w:eastAsia="Amiri" w:cs="Amiri"/>
          <w:color w:val="111111"/>
          <w:sz w:val="28"/>
          <w:sz w:val="28"/>
          <w:szCs w:val="28"/>
          <w:rtl w:val="true"/>
          <w:lang w:bidi="ar-SA"/>
        </w:rPr>
        <w:t>سَأَلْتُهُ عَنِ الْمَرْأَةِ تَکُونُ فِی صَلَاتِهَا قَائِمَةً یَبْکِی ابْنُهَا إِلَی جَنْبِهَا هَلْ یَصْلُحُ لَهَا أَنْ تَتَنَاوَلَهُ فَتَحْمِلَهُ وَ هِیَ قَائِمَةٌ قَالَ لَا تَحْمِلْهُ وَ هِیَ قَائِمَةٌ</w:t>
      </w:r>
      <w:r>
        <w:rPr>
          <w:rFonts w:eastAsia="Amiri" w:cs="Amiri" w:ascii="Amiri" w:hAnsi="Amiri"/>
          <w:color w:val="111111"/>
          <w:sz w:val="28"/>
          <w:szCs w:val="28"/>
          <w:rtl w:val="true"/>
          <w:lang w:bidi="ar-SA"/>
        </w:rPr>
        <w:t>.</w:t>
      </w:r>
    </w:p>
    <w:p>
      <w:pPr>
        <w:pStyle w:val="Heading4"/>
        <w:numPr>
          <w:ilvl w:val="3"/>
          <w:numId w:val="1"/>
        </w:numPr>
        <w:rPr/>
      </w:pPr>
      <w:bookmarkStart w:id="2458" w:name="__RefHeading___Toc4098801_417432637"/>
      <w:bookmarkStart w:id="2459" w:name="_Toc1089"/>
      <w:bookmarkEnd w:id="2458"/>
      <w:r>
        <w:rPr/>
        <w:t>25</w:t>
      </w:r>
      <w:r>
        <w:rPr>
          <w:rtl w:val="true"/>
        </w:rPr>
        <w:t xml:space="preserve">- </w:t>
      </w:r>
      <w:r>
        <w:rPr>
          <w:rtl w:val="true"/>
        </w:rPr>
        <w:t>بَابُ بُطْلَانِ الصَّلَاةِ بِالْکَلَامِ عَمْداً لَا نِسْیَاناً وَ لَا مَعَ ظَنِّ الْفَرَاغِ وَ بِتَعَمُّدِ الْأَنِینِ‌</w:t>
      </w:r>
      <w:bookmarkEnd w:id="2459"/>
    </w:p>
    <w:p>
      <w:pPr>
        <w:pStyle w:val="Heading5"/>
        <w:numPr>
          <w:ilvl w:val="4"/>
          <w:numId w:val="1"/>
        </w:numPr>
        <w:rPr/>
      </w:pPr>
      <w:bookmarkStart w:id="2460" w:name="__RefHeading___Toc4098803_417432637"/>
      <w:bookmarkStart w:id="2461" w:name="_Toc1090"/>
      <w:bookmarkEnd w:id="2460"/>
      <w:r>
        <w:rPr>
          <w:rtl w:val="true"/>
        </w:rPr>
        <w:t>اشارة</w:t>
      </w:r>
      <w:bookmarkEnd w:id="2461"/>
    </w:p>
    <w:p>
      <w:pPr>
        <w:pStyle w:val="BookText"/>
        <w:rPr/>
      </w:pPr>
      <w:r>
        <w:rPr>
          <w:rStyle w:val="FootnoteAnchor"/>
        </w:rPr>
        <w:footnoteReference w:id="1683"/>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بُطْلَانِ الصَّلَاةِ بِالْکَلَامِ عَمْداً لَا نِسْیَاناً وَ لَا مَعَ ظَنِّ الْفَرَاغِ وَ بِتَعَمُّدِ الْأَنِینِ</w:t>
      </w:r>
    </w:p>
    <w:p>
      <w:pPr>
        <w:pStyle w:val="Heading5"/>
        <w:numPr>
          <w:ilvl w:val="4"/>
          <w:numId w:val="1"/>
        </w:numPr>
        <w:rPr/>
      </w:pPr>
      <w:bookmarkStart w:id="2462" w:name="__RefHeading___Toc4098805_417432637"/>
      <w:bookmarkStart w:id="2463" w:name="_Toc1091"/>
      <w:bookmarkEnd w:id="2462"/>
      <w:r>
        <w:rPr>
          <w:rtl w:val="true"/>
        </w:rPr>
        <w:t>[</w:t>
      </w:r>
      <w:r>
        <w:rPr>
          <w:rtl w:val="true"/>
        </w:rPr>
        <w:t>رقم الحدیث الکلی</w:t>
      </w:r>
      <w:r>
        <w:rPr>
          <w:rtl w:val="true"/>
        </w:rPr>
        <w:t xml:space="preserve">: </w:t>
      </w:r>
      <w:r>
        <w:rPr/>
        <w:t>9341</w:t>
      </w:r>
      <w:r>
        <w:rPr>
          <w:rtl w:val="true"/>
        </w:rPr>
        <w:t xml:space="preserve"> - </w:t>
      </w:r>
      <w:r>
        <w:rPr>
          <w:rtl w:val="true"/>
        </w:rPr>
        <w:t>رقم الحدیث الباب</w:t>
      </w:r>
      <w:r>
        <w:rPr>
          <w:rtl w:val="true"/>
        </w:rPr>
        <w:t xml:space="preserve">: </w:t>
      </w:r>
      <w:r>
        <w:rPr/>
        <w:t>1</w:t>
      </w:r>
      <w:r>
        <w:rPr>
          <w:rtl w:val="true"/>
        </w:rPr>
        <w:t>]</w:t>
      </w:r>
      <w:bookmarkEnd w:id="2463"/>
    </w:p>
    <w:p>
      <w:pPr>
        <w:pStyle w:val="BookText"/>
        <w:rPr/>
      </w:pPr>
      <w:r>
        <w:rPr>
          <w:rFonts w:eastAsia="Times New Roman" w:cs="Times New Roman" w:ascii="Times New Roman" w:hAnsi="Times New Roman"/>
          <w:color w:val="111111"/>
          <w:sz w:val="28"/>
          <w:szCs w:val="28"/>
          <w:lang w:val="en-US" w:bidi="en-US"/>
        </w:rPr>
        <w:t>9341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4"/>
      </w:r>
      <w:r>
        <w:rPr>
          <w:rFonts w:ascii="Amiri" w:hAnsi="Amiri" w:eastAsia="Amiri" w:cs="Amiri"/>
          <w:color w:val="111111"/>
          <w:sz w:val="28"/>
          <w:sz w:val="28"/>
          <w:szCs w:val="28"/>
          <w:rtl w:val="true"/>
          <w:lang w:bidi="ar-SA"/>
        </w:rPr>
        <w:t>مُحَمَّدُ بْنُ عَلِیِّ بْنِ الْحُسَیْنِ بِإِسْنَادِهِ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تَکَلَّمْتَ أَوْ صَرَفْتَ وَجْهَکَ عَنِ الْقِبْلَةِ فَأَعِدِ الصَّلَاةَ</w:t>
      </w:r>
      <w:r>
        <w:rPr>
          <w:rFonts w:eastAsia="Amiri" w:cs="Amiri" w:ascii="Amiri" w:hAnsi="Amiri"/>
          <w:color w:val="111111"/>
          <w:sz w:val="28"/>
          <w:szCs w:val="28"/>
          <w:rtl w:val="true"/>
          <w:lang w:bidi="ar-SA"/>
        </w:rPr>
        <w:t>.</w:t>
      </w:r>
    </w:p>
    <w:p>
      <w:pPr>
        <w:pStyle w:val="Heading5"/>
        <w:numPr>
          <w:ilvl w:val="4"/>
          <w:numId w:val="1"/>
        </w:numPr>
        <w:rPr/>
      </w:pPr>
      <w:bookmarkStart w:id="2464" w:name="__RefHeading___Toc4098807_417432637"/>
      <w:bookmarkStart w:id="2465" w:name="_Toc1092"/>
      <w:bookmarkEnd w:id="2464"/>
      <w:r>
        <w:rPr>
          <w:rtl w:val="true"/>
        </w:rPr>
        <w:t>[</w:t>
      </w:r>
      <w:r>
        <w:rPr>
          <w:rtl w:val="true"/>
        </w:rPr>
        <w:t>رقم الحدیث الکلی</w:t>
      </w:r>
      <w:r>
        <w:rPr>
          <w:rtl w:val="true"/>
        </w:rPr>
        <w:t xml:space="preserve">: </w:t>
      </w:r>
      <w:r>
        <w:rPr/>
        <w:t>9342</w:t>
      </w:r>
      <w:r>
        <w:rPr>
          <w:rtl w:val="true"/>
        </w:rPr>
        <w:t xml:space="preserve"> - </w:t>
      </w:r>
      <w:r>
        <w:rPr>
          <w:rtl w:val="true"/>
        </w:rPr>
        <w:t>رقم الحدیث الباب</w:t>
      </w:r>
      <w:r>
        <w:rPr>
          <w:rtl w:val="true"/>
        </w:rPr>
        <w:t xml:space="preserve">: </w:t>
      </w:r>
      <w:r>
        <w:rPr/>
        <w:t>2</w:t>
      </w:r>
      <w:r>
        <w:rPr>
          <w:rtl w:val="true"/>
        </w:rPr>
        <w:t>]</w:t>
      </w:r>
      <w:bookmarkEnd w:id="2465"/>
    </w:p>
    <w:p>
      <w:pPr>
        <w:pStyle w:val="BookText"/>
        <w:rPr/>
      </w:pPr>
      <w:r>
        <w:rPr>
          <w:rFonts w:eastAsia="Times New Roman" w:cs="Times New Roman" w:ascii="Times New Roman" w:hAnsi="Times New Roman"/>
          <w:color w:val="111111"/>
          <w:sz w:val="28"/>
          <w:szCs w:val="28"/>
          <w:lang w:val="en-US" w:bidi="en-US"/>
        </w:rPr>
        <w:t>9342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5"/>
      </w:r>
      <w:r>
        <w:rPr>
          <w:rFonts w:ascii="Amiri" w:hAnsi="Amiri" w:eastAsia="Amiri" w:cs="Amiri"/>
          <w:color w:val="111111"/>
          <w:sz w:val="28"/>
          <w:sz w:val="28"/>
          <w:szCs w:val="28"/>
          <w:rtl w:val="true"/>
          <w:lang w:bidi="ar-SA"/>
        </w:rPr>
        <w:t>قَالَ وَ رُوِیَ أَنَّ مَنْ تَکَلَّمَ فِی صَلَاتِهِ نَاسِیاً کَبَّرَ تَکْبِیرَاتٍ وَ مَنْ تَکَلَّمَ فِی صَلَاتِهِ مُتَعَمِّداً فَعَلَیْهِ إِعَادَةُ الصَّلَاةِ وَ مَنْ أَنَّ فِی صَلَاتِهِ فَقَدْ تَکَلَّمَ</w:t>
      </w:r>
      <w:r>
        <w:rPr>
          <w:rFonts w:eastAsia="Amiri" w:cs="Amiri" w:ascii="Amiri" w:hAnsi="Amiri"/>
          <w:color w:val="111111"/>
          <w:sz w:val="28"/>
          <w:szCs w:val="28"/>
          <w:rtl w:val="true"/>
          <w:lang w:bidi="ar-SA"/>
        </w:rPr>
        <w:t>.</w:t>
      </w:r>
    </w:p>
    <w:p>
      <w:pPr>
        <w:pStyle w:val="Heading5"/>
        <w:numPr>
          <w:ilvl w:val="4"/>
          <w:numId w:val="1"/>
        </w:numPr>
        <w:rPr/>
      </w:pPr>
      <w:bookmarkStart w:id="2466" w:name="__RefHeading___Toc4098809_417432637"/>
      <w:bookmarkStart w:id="2467" w:name="_Toc1093"/>
      <w:bookmarkEnd w:id="2466"/>
      <w:r>
        <w:rPr>
          <w:rtl w:val="true"/>
        </w:rPr>
        <w:t>[</w:t>
      </w:r>
      <w:r>
        <w:rPr>
          <w:rtl w:val="true"/>
        </w:rPr>
        <w:t>رقم الحدیث الکلی</w:t>
      </w:r>
      <w:r>
        <w:rPr>
          <w:rtl w:val="true"/>
        </w:rPr>
        <w:t xml:space="preserve">: </w:t>
      </w:r>
      <w:r>
        <w:rPr/>
        <w:t>9343</w:t>
      </w:r>
      <w:r>
        <w:rPr>
          <w:rtl w:val="true"/>
        </w:rPr>
        <w:t xml:space="preserve"> - </w:t>
      </w:r>
      <w:r>
        <w:rPr>
          <w:rtl w:val="true"/>
        </w:rPr>
        <w:t>رقم الحدیث الباب</w:t>
      </w:r>
      <w:r>
        <w:rPr>
          <w:rtl w:val="true"/>
        </w:rPr>
        <w:t xml:space="preserve">: </w:t>
      </w:r>
      <w:r>
        <w:rPr/>
        <w:t>3</w:t>
      </w:r>
      <w:r>
        <w:rPr>
          <w:rtl w:val="true"/>
        </w:rPr>
        <w:t>]</w:t>
      </w:r>
      <w:bookmarkEnd w:id="2467"/>
    </w:p>
    <w:p>
      <w:pPr>
        <w:pStyle w:val="BookText"/>
        <w:rPr/>
      </w:pPr>
      <w:r>
        <w:rPr>
          <w:rFonts w:eastAsia="Times New Roman" w:cs="Times New Roman" w:ascii="Times New Roman" w:hAnsi="Times New Roman"/>
          <w:color w:val="111111"/>
          <w:sz w:val="28"/>
          <w:szCs w:val="28"/>
          <w:lang w:val="en-US" w:bidi="en-US"/>
        </w:rPr>
        <w:t>9343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6"/>
      </w:r>
      <w:r>
        <w:rPr>
          <w:rFonts w:ascii="Amiri" w:hAnsi="Amiri" w:eastAsia="Amiri" w:cs="Amiri"/>
          <w:color w:val="111111"/>
          <w:sz w:val="28"/>
          <w:sz w:val="28"/>
          <w:szCs w:val="28"/>
          <w:rtl w:val="true"/>
          <w:lang w:bidi="ar-SA"/>
        </w:rPr>
        <w:t>وَ بِإِسْنَادِهِ عَنْ عُقْبَةَ بْنِ خَالِدٍ أَنَّهُ سَأَلَ أَبَا عَبْدِ اللَّهِ ع عَنْ رَجُلٍ دَعَاهُ رَجُلٌ وَ هُوَ یُصَلِّی فَسَهَا فَأَجَابَهُ بِحَاجَتِهِ کَیْفَ یَصْنَعُ قَالَ یَمْضِی عَلَی صَلَاتِهِ</w:t>
      </w:r>
      <w:r>
        <w:rPr>
          <w:rFonts w:eastAsia="Amiri" w:cs="Amiri" w:ascii="Amiri" w:hAnsi="Amiri"/>
          <w:color w:val="111111"/>
          <w:sz w:val="28"/>
          <w:szCs w:val="28"/>
          <w:rtl w:val="true"/>
          <w:lang w:bidi="ar-SA"/>
        </w:rPr>
        <w:t>.</w:t>
      </w:r>
    </w:p>
    <w:p>
      <w:pPr>
        <w:pStyle w:val="Heading5"/>
        <w:numPr>
          <w:ilvl w:val="4"/>
          <w:numId w:val="1"/>
        </w:numPr>
        <w:rPr/>
      </w:pPr>
      <w:bookmarkStart w:id="2468" w:name="__RefHeading___Toc4098811_417432637"/>
      <w:bookmarkStart w:id="2469" w:name="_Toc1094"/>
      <w:bookmarkEnd w:id="2468"/>
      <w:r>
        <w:rPr>
          <w:rtl w:val="true"/>
        </w:rPr>
        <w:t>[</w:t>
      </w:r>
      <w:r>
        <w:rPr>
          <w:rtl w:val="true"/>
        </w:rPr>
        <w:t>رقم الحدیث الکلی</w:t>
      </w:r>
      <w:r>
        <w:rPr>
          <w:rtl w:val="true"/>
        </w:rPr>
        <w:t xml:space="preserve">: </w:t>
      </w:r>
      <w:r>
        <w:rPr/>
        <w:t>9344</w:t>
      </w:r>
      <w:r>
        <w:rPr>
          <w:rtl w:val="true"/>
        </w:rPr>
        <w:t xml:space="preserve"> - </w:t>
      </w:r>
      <w:r>
        <w:rPr>
          <w:rtl w:val="true"/>
        </w:rPr>
        <w:t>رقم الحدیث الباب</w:t>
      </w:r>
      <w:r>
        <w:rPr>
          <w:rtl w:val="true"/>
        </w:rPr>
        <w:t xml:space="preserve">: </w:t>
      </w:r>
      <w:r>
        <w:rPr/>
        <w:t>4</w:t>
      </w:r>
      <w:r>
        <w:rPr>
          <w:rtl w:val="true"/>
        </w:rPr>
        <w:t>]</w:t>
      </w:r>
      <w:bookmarkEnd w:id="246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7"/>
      </w:r>
      <w:r>
        <w:rPr>
          <w:rFonts w:ascii="Amiri" w:hAnsi="Amiri" w:eastAsia="Amiri" w:cs="Amiri"/>
          <w:color w:val="111111"/>
          <w:sz w:val="28"/>
          <w:sz w:val="28"/>
          <w:szCs w:val="28"/>
          <w:rtl w:val="true"/>
          <w:lang w:bidi="ar-SA"/>
        </w:rPr>
        <w:t>مُحَمَّدُ بْنُ الْحَسَنِ بِإِسْنَادِهِ عَنْ أَحْمَدَ بْنِ مُحَمَّدٍ عَنْ مُحَمَّدِ بْنِ یَحْیَی عَنْ طَلْحَةَ بْنِ زَیْدٍ عَنْ جَعْفَرٍ عَنْ أَبِیهِ عَنْ عَلِیٍّ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فِی صَلَاتِهِ فَقَدْ تَکَلَّمَ</w:t>
      </w:r>
      <w:r>
        <w:rPr>
          <w:rFonts w:eastAsia="Amiri" w:cs="Amiri" w:ascii="Amiri" w:hAnsi="Amiri"/>
          <w:color w:val="111111"/>
          <w:sz w:val="28"/>
          <w:szCs w:val="28"/>
          <w:rtl w:val="true"/>
          <w:lang w:bidi="ar-SA"/>
        </w:rPr>
        <w:t xml:space="preserve">. </w:t>
      </w:r>
      <w:bookmarkStart w:id="2470" w:name="pg12156_172808"/>
    </w:p>
    <w:p>
      <w:pPr>
        <w:pStyle w:val="Heading5"/>
        <w:numPr>
          <w:ilvl w:val="4"/>
          <w:numId w:val="1"/>
        </w:numPr>
        <w:rPr/>
      </w:pPr>
      <w:bookmarkStart w:id="2471" w:name="__RefHeading___Toc4098813_417432637"/>
      <w:bookmarkStart w:id="2472" w:name="_Toc1095"/>
      <w:bookmarkEnd w:id="2470"/>
      <w:bookmarkEnd w:id="2471"/>
      <w:r>
        <w:rPr>
          <w:rtl w:val="true"/>
        </w:rPr>
        <w:t>[</w:t>
      </w:r>
      <w:r>
        <w:rPr>
          <w:rtl w:val="true"/>
        </w:rPr>
        <w:t>رقم الحدیث الکلی</w:t>
      </w:r>
      <w:r>
        <w:rPr>
          <w:rtl w:val="true"/>
        </w:rPr>
        <w:t xml:space="preserve">: </w:t>
      </w:r>
      <w:r>
        <w:rPr/>
        <w:t>9345</w:t>
      </w:r>
      <w:r>
        <w:rPr>
          <w:rtl w:val="true"/>
        </w:rPr>
        <w:t xml:space="preserve"> - </w:t>
      </w:r>
      <w:r>
        <w:rPr>
          <w:rtl w:val="true"/>
        </w:rPr>
        <w:t>رقم الحدیث الباب</w:t>
      </w:r>
      <w:r>
        <w:rPr>
          <w:rtl w:val="true"/>
        </w:rPr>
        <w:t xml:space="preserve">: </w:t>
      </w:r>
      <w:r>
        <w:rPr/>
        <w:t>5</w:t>
      </w:r>
      <w:r>
        <w:rPr>
          <w:rtl w:val="true"/>
        </w:rPr>
        <w:t>]</w:t>
      </w:r>
      <w:bookmarkEnd w:id="2472"/>
    </w:p>
    <w:p>
      <w:pPr>
        <w:pStyle w:val="BookText"/>
        <w:rPr/>
      </w:pPr>
      <w:r>
        <w:rPr>
          <w:rFonts w:eastAsia="Times New Roman" w:cs="Times New Roman" w:ascii="Times New Roman" w:hAnsi="Times New Roman"/>
          <w:color w:val="111111"/>
          <w:sz w:val="28"/>
          <w:szCs w:val="28"/>
          <w:lang w:val="en-US" w:bidi="en-US"/>
        </w:rPr>
        <w:t>9345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8"/>
      </w:r>
      <w:r>
        <w:rPr>
          <w:rFonts w:ascii="Amiri" w:hAnsi="Amiri" w:eastAsia="Amiri" w:cs="Amiri"/>
          <w:color w:val="111111"/>
          <w:sz w:val="28"/>
          <w:sz w:val="28"/>
          <w:szCs w:val="28"/>
          <w:rtl w:val="true"/>
          <w:lang w:bidi="ar-SA"/>
        </w:rPr>
        <w:t>وَ قَدْ تَقَدَّمَ حَدِیثُ الْفُضَیْلِ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عَلَی مَا مَضَی مِنْ صَلَاتِکَ مَا لَمْ تَنْقُضِ الصَّلَاةَ بِالْکَلَامِ مُتَعَمِّداً وَ إِنْ تَکَلَّمْتَ نَاسِیاً فَلَا شَیْ‌ءَ عَلَیْکَ</w:t>
      </w:r>
      <w:r>
        <w:rPr>
          <w:rFonts w:eastAsia="Amiri" w:cs="Amiri" w:ascii="Amiri" w:hAnsi="Amiri"/>
          <w:color w:val="111111"/>
          <w:sz w:val="28"/>
          <w:szCs w:val="28"/>
          <w:rtl w:val="true"/>
          <w:lang w:bidi="ar-SA"/>
        </w:rPr>
        <w:t>.</w:t>
      </w:r>
    </w:p>
    <w:p>
      <w:pPr>
        <w:pStyle w:val="Heading5"/>
        <w:numPr>
          <w:ilvl w:val="4"/>
          <w:numId w:val="1"/>
        </w:numPr>
        <w:rPr/>
      </w:pPr>
      <w:bookmarkStart w:id="2473" w:name="__RefHeading___Toc4098815_417432637"/>
      <w:bookmarkStart w:id="2474" w:name="_Toc1096"/>
      <w:bookmarkEnd w:id="2473"/>
      <w:r>
        <w:rPr>
          <w:rtl w:val="true"/>
        </w:rPr>
        <w:t>[</w:t>
      </w:r>
      <w:r>
        <w:rPr>
          <w:rtl w:val="true"/>
        </w:rPr>
        <w:t>رقم الحدیث الکلی</w:t>
      </w:r>
      <w:r>
        <w:rPr>
          <w:rtl w:val="true"/>
        </w:rPr>
        <w:t xml:space="preserve">: </w:t>
      </w:r>
      <w:r>
        <w:rPr/>
        <w:t>9346</w:t>
      </w:r>
      <w:r>
        <w:rPr>
          <w:rtl w:val="true"/>
        </w:rPr>
        <w:t xml:space="preserve"> - </w:t>
      </w:r>
      <w:r>
        <w:rPr>
          <w:rtl w:val="true"/>
        </w:rPr>
        <w:t>رقم الحدیث الباب</w:t>
      </w:r>
      <w:r>
        <w:rPr>
          <w:rtl w:val="true"/>
        </w:rPr>
        <w:t xml:space="preserve">: </w:t>
      </w:r>
      <w:r>
        <w:rPr/>
        <w:t>6</w:t>
      </w:r>
      <w:r>
        <w:rPr>
          <w:rtl w:val="true"/>
        </w:rPr>
        <w:t>]</w:t>
      </w:r>
      <w:bookmarkEnd w:id="2474"/>
    </w:p>
    <w:p>
      <w:pPr>
        <w:pStyle w:val="BookText"/>
        <w:rPr/>
      </w:pPr>
      <w:r>
        <w:rPr>
          <w:rFonts w:eastAsia="Times New Roman" w:cs="Times New Roman" w:ascii="Times New Roman" w:hAnsi="Times New Roman"/>
          <w:color w:val="111111"/>
          <w:sz w:val="28"/>
          <w:szCs w:val="28"/>
          <w:lang w:val="en-US" w:bidi="en-US"/>
        </w:rPr>
        <w:t>9346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9"/>
      </w:r>
      <w:r>
        <w:rPr>
          <w:rFonts w:ascii="Amiri" w:hAnsi="Amiri" w:eastAsia="Amiri" w:cs="Amiri"/>
          <w:color w:val="111111"/>
          <w:sz w:val="28"/>
          <w:sz w:val="28"/>
          <w:szCs w:val="28"/>
          <w:rtl w:val="true"/>
          <w:lang w:bidi="ar-SA"/>
        </w:rPr>
        <w:t>وَ حَدِیثُ الْحَلَبِیِّ عَنْ أَبِی عَبْدِ اللَّهِ ع فِی الرَّجُلِ یُصِیبُهُ الرُّعَافُ قَالَ إِنْ لَمْ یَقْدِرْ عَلَی مَاءٍ حَتَّی یَنْصَرِفَ لِوَجْهِهِ أَوْ یَتَکَلَّمَ فَقَدْ قَطَعَ صَلَاتَهُ</w:t>
      </w:r>
      <w:r>
        <w:rPr>
          <w:rFonts w:eastAsia="Amiri" w:cs="Amiri" w:ascii="Amiri" w:hAnsi="Amiri"/>
          <w:color w:val="111111"/>
          <w:sz w:val="28"/>
          <w:szCs w:val="28"/>
          <w:rtl w:val="true"/>
          <w:lang w:bidi="ar-SA"/>
        </w:rPr>
        <w:t>.</w:t>
      </w:r>
    </w:p>
    <w:p>
      <w:pPr>
        <w:pStyle w:val="Heading5"/>
        <w:numPr>
          <w:ilvl w:val="4"/>
          <w:numId w:val="1"/>
        </w:numPr>
        <w:rPr/>
      </w:pPr>
      <w:bookmarkStart w:id="2475" w:name="__RefHeading___Toc4098817_417432637"/>
      <w:bookmarkStart w:id="2476" w:name="_Toc1097"/>
      <w:bookmarkEnd w:id="2475"/>
      <w:r>
        <w:rPr>
          <w:rtl w:val="true"/>
        </w:rPr>
        <w:t>[</w:t>
      </w:r>
      <w:r>
        <w:rPr>
          <w:rtl w:val="true"/>
        </w:rPr>
        <w:t>رقم الحدیث الکلی</w:t>
      </w:r>
      <w:r>
        <w:rPr>
          <w:rtl w:val="true"/>
        </w:rPr>
        <w:t xml:space="preserve">: </w:t>
      </w:r>
      <w:r>
        <w:rPr/>
        <w:t>9347</w:t>
      </w:r>
      <w:r>
        <w:rPr>
          <w:rtl w:val="true"/>
        </w:rPr>
        <w:t xml:space="preserve"> - </w:t>
      </w:r>
      <w:r>
        <w:rPr>
          <w:rtl w:val="true"/>
        </w:rPr>
        <w:t>رقم الحدیث الباب</w:t>
      </w:r>
      <w:r>
        <w:rPr>
          <w:rtl w:val="true"/>
        </w:rPr>
        <w:t xml:space="preserve">: </w:t>
      </w:r>
      <w:r>
        <w:rPr/>
        <w:t>7</w:t>
      </w:r>
      <w:r>
        <w:rPr>
          <w:rtl w:val="true"/>
        </w:rPr>
        <w:t>]</w:t>
      </w:r>
      <w:bookmarkEnd w:id="2476"/>
    </w:p>
    <w:p>
      <w:pPr>
        <w:pStyle w:val="BookText"/>
        <w:rPr/>
      </w:pPr>
      <w:r>
        <w:rPr>
          <w:rFonts w:eastAsia="Times New Roman" w:cs="Times New Roman" w:ascii="Times New Roman" w:hAnsi="Times New Roman"/>
          <w:color w:val="111111"/>
          <w:sz w:val="28"/>
          <w:szCs w:val="28"/>
          <w:lang w:val="en-US" w:bidi="en-US"/>
        </w:rPr>
        <w:t>9347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0"/>
      </w:r>
      <w:r>
        <w:rPr>
          <w:rFonts w:ascii="Amiri" w:hAnsi="Amiri" w:eastAsia="Amiri" w:cs="Amiri"/>
          <w:color w:val="111111"/>
          <w:sz w:val="28"/>
          <w:sz w:val="28"/>
          <w:szCs w:val="28"/>
          <w:rtl w:val="true"/>
          <w:lang w:bidi="ar-SA"/>
        </w:rPr>
        <w:t>وَ حَدِیثُ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تَکَلَّمَ فَلْیُعِدْ صَلَاتَهُ</w:t>
      </w:r>
      <w:r>
        <w:rPr>
          <w:rFonts w:eastAsia="Amiri" w:cs="Amiri" w:ascii="Amiri" w:hAnsi="Amiri"/>
          <w:color w:val="111111"/>
          <w:sz w:val="28"/>
          <w:szCs w:val="28"/>
          <w:rtl w:val="true"/>
          <w:lang w:bidi="ar-SA"/>
        </w:rPr>
        <w:t>.</w:t>
      </w:r>
    </w:p>
    <w:p>
      <w:pPr>
        <w:pStyle w:val="Heading5"/>
        <w:numPr>
          <w:ilvl w:val="4"/>
          <w:numId w:val="1"/>
        </w:numPr>
        <w:rPr/>
      </w:pPr>
      <w:bookmarkStart w:id="2477" w:name="__RefHeading___Toc4098819_417432637"/>
      <w:bookmarkStart w:id="2478" w:name="_Toc1098"/>
      <w:bookmarkEnd w:id="2477"/>
      <w:r>
        <w:rPr>
          <w:rtl w:val="true"/>
        </w:rPr>
        <w:t>[</w:t>
      </w:r>
      <w:r>
        <w:rPr>
          <w:rtl w:val="true"/>
        </w:rPr>
        <w:t>رقم الحدیث الکلی</w:t>
      </w:r>
      <w:r>
        <w:rPr>
          <w:rtl w:val="true"/>
        </w:rPr>
        <w:t xml:space="preserve">: </w:t>
      </w:r>
      <w:r>
        <w:rPr/>
        <w:t>9348</w:t>
      </w:r>
      <w:r>
        <w:rPr>
          <w:rtl w:val="true"/>
        </w:rPr>
        <w:t xml:space="preserve"> - </w:t>
      </w:r>
      <w:r>
        <w:rPr>
          <w:rtl w:val="true"/>
        </w:rPr>
        <w:t>رقم الحدیث الباب</w:t>
      </w:r>
      <w:r>
        <w:rPr>
          <w:rtl w:val="true"/>
        </w:rPr>
        <w:t xml:space="preserve">: </w:t>
      </w:r>
      <w:r>
        <w:rPr/>
        <w:t>8</w:t>
      </w:r>
      <w:r>
        <w:rPr>
          <w:rtl w:val="true"/>
        </w:rPr>
        <w:t>]</w:t>
      </w:r>
      <w:bookmarkEnd w:id="2478"/>
    </w:p>
    <w:p>
      <w:pPr>
        <w:pStyle w:val="BookText"/>
        <w:rPr/>
      </w:pPr>
      <w:r>
        <w:rPr>
          <w:rFonts w:eastAsia="Times New Roman" w:cs="Times New Roman" w:ascii="Times New Roman" w:hAnsi="Times New Roman"/>
          <w:color w:val="111111"/>
          <w:sz w:val="28"/>
          <w:szCs w:val="28"/>
          <w:lang w:val="en-US" w:bidi="en-US"/>
        </w:rPr>
        <w:t>9348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1"/>
      </w:r>
      <w:r>
        <w:rPr>
          <w:rFonts w:ascii="Amiri" w:hAnsi="Amiri" w:eastAsia="Amiri" w:cs="Amiri"/>
          <w:color w:val="111111"/>
          <w:sz w:val="28"/>
          <w:sz w:val="28"/>
          <w:szCs w:val="28"/>
          <w:rtl w:val="true"/>
          <w:lang w:bidi="ar-SA"/>
        </w:rPr>
        <w:t>وَ حَدِیثُ إِسْمَاعِیلَ بْنِ أَبِی زِیَادٍ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یَبْنِی عَلَی صَلَاتِهِ مَا لَمْ یَتَکَلَّمْ</w:t>
      </w:r>
      <w:r>
        <w:rPr>
          <w:rFonts w:eastAsia="Amiri" w:cs="Amiri" w:ascii="Amiri" w:hAnsi="Amiri"/>
          <w:color w:val="111111"/>
          <w:sz w:val="28"/>
          <w:szCs w:val="28"/>
          <w:rtl w:val="true"/>
          <w:lang w:bidi="ar-SA"/>
        </w:rPr>
        <w:t>.</w:t>
      </w:r>
    </w:p>
    <w:p>
      <w:pPr>
        <w:pStyle w:val="Heading5"/>
        <w:numPr>
          <w:ilvl w:val="4"/>
          <w:numId w:val="1"/>
        </w:numPr>
        <w:rPr/>
      </w:pPr>
      <w:bookmarkStart w:id="2479" w:name="__RefHeading___Toc4098821_417432637"/>
      <w:bookmarkStart w:id="2480" w:name="_Toc1099"/>
      <w:bookmarkEnd w:id="2479"/>
      <w:r>
        <w:rPr>
          <w:rtl w:val="true"/>
        </w:rPr>
        <w:t>[</w:t>
      </w:r>
      <w:r>
        <w:rPr>
          <w:rtl w:val="true"/>
        </w:rPr>
        <w:t>رقم الحدیث الکلی</w:t>
      </w:r>
      <w:r>
        <w:rPr>
          <w:rtl w:val="true"/>
        </w:rPr>
        <w:t xml:space="preserve">: </w:t>
      </w:r>
      <w:r>
        <w:rPr/>
        <w:t>9349</w:t>
      </w:r>
      <w:r>
        <w:rPr>
          <w:rtl w:val="true"/>
        </w:rPr>
        <w:t xml:space="preserve"> - </w:t>
      </w:r>
      <w:r>
        <w:rPr>
          <w:rtl w:val="true"/>
        </w:rPr>
        <w:t>رقم الحدیث الباب</w:t>
      </w:r>
      <w:r>
        <w:rPr>
          <w:rtl w:val="true"/>
        </w:rPr>
        <w:t xml:space="preserve">: </w:t>
      </w:r>
      <w:r>
        <w:rPr/>
        <w:t>9</w:t>
      </w:r>
      <w:r>
        <w:rPr>
          <w:rtl w:val="true"/>
        </w:rPr>
        <w:t>]</w:t>
      </w:r>
      <w:bookmarkEnd w:id="2480"/>
    </w:p>
    <w:p>
      <w:pPr>
        <w:pStyle w:val="BookText"/>
        <w:rPr/>
      </w:pPr>
      <w:r>
        <w:rPr>
          <w:rFonts w:eastAsia="Times New Roman" w:cs="Times New Roman" w:ascii="Times New Roman" w:hAnsi="Times New Roman"/>
          <w:color w:val="111111"/>
          <w:sz w:val="28"/>
          <w:szCs w:val="28"/>
          <w:lang w:val="en-US" w:bidi="en-US"/>
        </w:rPr>
        <w:t>9349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2"/>
      </w:r>
      <w:r>
        <w:rPr>
          <w:rFonts w:ascii="Amiri" w:hAnsi="Amiri" w:eastAsia="Amiri" w:cs="Amiri"/>
          <w:color w:val="111111"/>
          <w:sz w:val="28"/>
          <w:sz w:val="28"/>
          <w:szCs w:val="28"/>
          <w:rtl w:val="true"/>
          <w:lang w:bidi="ar-SA"/>
        </w:rPr>
        <w:t>عَبْدُ اللَّهِ بْنُ جَعْفَرٍ الْحِمْیَرِیُّ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وَ هُوَ فِی وَقْتِ صَلَاةِ الزَّوَالِ أَ یَقْطَعُهُ بِکَلَامٍ قَالَ نَعَمْ لَا بَأْسَ</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الْکَلَامُ بَعْدَ التَّسْلِیمِ مِنْ کُلِّ رَکْعَتَیْنِ مِنْ نَافِلَةِ الظُّهْرِ لَا فِی أَثْنَائِهِمَا وَ یَأْتِی مَا یَدُلُّ عَلَی عَدَمِ بُطْلَانِ الصَّلَاةِ بِالْکَلَامِ مَعَ ظَنِّ الْفَرَاغِ فِی أَحَادِیثِ الْخَلَلِ الْوَاقِعِ فِی الصَّلَاةِ إِنْ شَاءَ اللَّهُ </w:t>
      </w:r>
      <w:r>
        <w:rPr>
          <w:rStyle w:val="FootnoteAnchor"/>
          <w:rtl w:val="true"/>
        </w:rPr>
        <w:footnoteReference w:id="1693"/>
      </w:r>
      <w:r>
        <w:rPr>
          <w:rFonts w:ascii="Amiri" w:hAnsi="Amiri" w:eastAsia="Amiri" w:cs="Amiri"/>
          <w:color w:val="111111"/>
          <w:sz w:val="28"/>
          <w:sz w:val="28"/>
          <w:szCs w:val="28"/>
          <w:rtl w:val="true"/>
          <w:lang w:bidi="ar-SA"/>
        </w:rPr>
        <w:t xml:space="preserve">وَ تَقَدَّمَ </w:t>
      </w:r>
      <w:r>
        <w:rPr>
          <w:rStyle w:val="FootnoteAnchor"/>
          <w:rtl w:val="true"/>
        </w:rPr>
        <w:footnoteReference w:id="1694"/>
      </w:r>
      <w:r>
        <w:rPr>
          <w:rFonts w:ascii="Amiri" w:hAnsi="Amiri" w:eastAsia="Amiri" w:cs="Amiri"/>
          <w:color w:val="111111"/>
          <w:sz w:val="28"/>
          <w:sz w:val="28"/>
          <w:szCs w:val="28"/>
          <w:rtl w:val="true"/>
          <w:lang w:bidi="ar-SA"/>
        </w:rPr>
        <w:t xml:space="preserve">مَا یَدُلُّ عَلَی عَدَمِ جَوَازِ الْکَلَامِ فِی الصَّلَاةِ عَمْداً وَ لَوْ فِی الضَّرُورَةِ فِی أَحَادِیثِ الْإِیمَاءِ وَ الْإِشَارَةِ وَ غَیْرِ </w:t>
      </w:r>
      <w:bookmarkStart w:id="2481" w:name="pg12156_172809"/>
    </w:p>
    <w:p>
      <w:pPr>
        <w:pStyle w:val="BookText"/>
        <w:rPr/>
      </w:pPr>
      <w:bookmarkEnd w:id="2481"/>
      <w:r>
        <w:rPr>
          <w:rFonts w:ascii="Amiri" w:hAnsi="Amiri" w:eastAsia="Amiri" w:cs="Amiri"/>
          <w:color w:val="111111"/>
          <w:sz w:val="28"/>
          <w:sz w:val="28"/>
          <w:szCs w:val="28"/>
          <w:rtl w:val="true"/>
          <w:lang w:bidi="ar-SA"/>
        </w:rPr>
        <w:t xml:space="preserve">ذَلِکَ وَ یَأْتِی مَا یَدُلُّ عَلَی ذَلِکَ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2" w:name="__RefHeading___Toc4098823_417432637"/>
      <w:bookmarkStart w:id="2483" w:name="_Toc1100"/>
      <w:bookmarkEnd w:id="2482"/>
      <w:r>
        <w:rPr/>
        <w:t>26</w:t>
      </w:r>
      <w:r>
        <w:rPr>
          <w:rtl w:val="true"/>
        </w:rPr>
        <w:t xml:space="preserve">- </w:t>
      </w:r>
      <w:r>
        <w:rPr>
          <w:rtl w:val="true"/>
        </w:rPr>
        <w:t>بَابُ عَدَمِ بُطْلَانِ الصَّلَاةِ بِمَسِّ الْفَرْجِ مِنَ الرَّجُلِ وَ لَا مِنَ الْمَرْأَةِ</w:t>
      </w:r>
      <w:bookmarkEnd w:id="2483"/>
    </w:p>
    <w:p>
      <w:pPr>
        <w:pStyle w:val="Heading5"/>
        <w:numPr>
          <w:ilvl w:val="4"/>
          <w:numId w:val="1"/>
        </w:numPr>
        <w:rPr/>
      </w:pPr>
      <w:bookmarkStart w:id="2484" w:name="__RefHeading___Toc4098825_417432637"/>
      <w:bookmarkStart w:id="2485" w:name="_Toc1101"/>
      <w:bookmarkEnd w:id="2484"/>
      <w:r>
        <w:rPr>
          <w:rtl w:val="true"/>
        </w:rPr>
        <w:t>اشارة</w:t>
      </w:r>
      <w:bookmarkEnd w:id="2485"/>
    </w:p>
    <w:p>
      <w:pPr>
        <w:pStyle w:val="BookText"/>
        <w:rPr/>
      </w:pPr>
      <w:r>
        <w:rPr>
          <w:rStyle w:val="FootnoteAnchor"/>
        </w:rPr>
        <w:footnoteReference w:id="1696"/>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بُطْلَانِ الصَّلَاةِ بِمَسِّ الْفَرْجِ مِنَ الرَّجُلِ وَ لَا مِنَ الْمَرْأَةِ</w:t>
      </w:r>
    </w:p>
    <w:p>
      <w:pPr>
        <w:pStyle w:val="Heading5"/>
        <w:numPr>
          <w:ilvl w:val="4"/>
          <w:numId w:val="1"/>
        </w:numPr>
        <w:rPr/>
      </w:pPr>
      <w:bookmarkStart w:id="2486" w:name="__RefHeading___Toc4098827_417432637"/>
      <w:bookmarkStart w:id="2487" w:name="_Toc1102"/>
      <w:bookmarkEnd w:id="2486"/>
      <w:r>
        <w:rPr>
          <w:rtl w:val="true"/>
        </w:rPr>
        <w:t>[</w:t>
      </w:r>
      <w:r>
        <w:rPr>
          <w:rtl w:val="true"/>
        </w:rPr>
        <w:t>رقم الحدیث الکلی</w:t>
      </w:r>
      <w:r>
        <w:rPr>
          <w:rtl w:val="true"/>
        </w:rPr>
        <w:t xml:space="preserve">: </w:t>
      </w:r>
      <w:r>
        <w:rPr/>
        <w:t>9350</w:t>
      </w:r>
      <w:r>
        <w:rPr>
          <w:rtl w:val="true"/>
        </w:rPr>
        <w:t xml:space="preserve"> - </w:t>
      </w:r>
      <w:r>
        <w:rPr>
          <w:rtl w:val="true"/>
        </w:rPr>
        <w:t>رقم الحدیث الباب</w:t>
      </w:r>
      <w:r>
        <w:rPr>
          <w:rtl w:val="true"/>
        </w:rPr>
        <w:t xml:space="preserve">: </w:t>
      </w:r>
      <w:r>
        <w:rPr/>
        <w:t>1</w:t>
      </w:r>
      <w:r>
        <w:rPr>
          <w:rtl w:val="true"/>
        </w:rPr>
        <w:t>]</w:t>
      </w:r>
      <w:bookmarkEnd w:id="2487"/>
    </w:p>
    <w:p>
      <w:pPr>
        <w:pStyle w:val="BookText"/>
        <w:rPr/>
      </w:pPr>
      <w:r>
        <w:rPr>
          <w:rFonts w:eastAsia="Times New Roman" w:cs="Times New Roman" w:ascii="Times New Roman" w:hAnsi="Times New Roman"/>
          <w:color w:val="111111"/>
          <w:sz w:val="28"/>
          <w:szCs w:val="28"/>
          <w:lang w:val="en-US" w:bidi="en-US"/>
        </w:rPr>
        <w:t>9350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7"/>
      </w:r>
      <w:r>
        <w:rPr>
          <w:rFonts w:ascii="Amiri" w:hAnsi="Amiri" w:eastAsia="Amiri" w:cs="Amiri"/>
          <w:color w:val="111111"/>
          <w:sz w:val="28"/>
          <w:sz w:val="28"/>
          <w:szCs w:val="28"/>
          <w:rtl w:val="true"/>
          <w:lang w:bidi="ar-SA"/>
        </w:rPr>
        <w:t>مُحَمَّدُ بْنُ الْحَسَنِ بِإِسْنَادِهِ عَنْ مُحَمَّدِ بْنِ عَلِیِّ بْنِ مَحْبُوبٍ عَنِ الْعَبَّاسِ بْنِ مَعْرُوفٍ عَنْ عَبْدِ اللَّهِ بْنِ الْمُغِیرَةِ عَنْ أَبِی الْقَاسِمِ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الرَّجُلُ یَعْبَثُ بِذَکَرِهِ فِی صَلَاةِ الْمَکْتُوبَةِ قَالَ وَ مَا لَهُ فِعْلٌ قُلْتُ عَبِثَ بِهِ حَتَّی مَسَّهُ بِیَدِهِ قَالَ لَا بَأْسَ</w:t>
      </w:r>
      <w:r>
        <w:rPr>
          <w:rFonts w:eastAsia="Amiri" w:cs="Amiri" w:ascii="Amiri" w:hAnsi="Amiri"/>
          <w:color w:val="111111"/>
          <w:sz w:val="28"/>
          <w:szCs w:val="28"/>
          <w:rtl w:val="true"/>
          <w:lang w:bidi="ar-SA"/>
        </w:rPr>
        <w:t>.</w:t>
      </w:r>
    </w:p>
    <w:p>
      <w:pPr>
        <w:pStyle w:val="Heading5"/>
        <w:numPr>
          <w:ilvl w:val="4"/>
          <w:numId w:val="1"/>
        </w:numPr>
        <w:rPr/>
      </w:pPr>
      <w:bookmarkStart w:id="2488" w:name="__RefHeading___Toc4098829_417432637"/>
      <w:bookmarkStart w:id="2489" w:name="_Toc1103"/>
      <w:bookmarkEnd w:id="2488"/>
      <w:r>
        <w:rPr>
          <w:rtl w:val="true"/>
        </w:rPr>
        <w:t>[</w:t>
      </w:r>
      <w:r>
        <w:rPr>
          <w:rtl w:val="true"/>
        </w:rPr>
        <w:t>رقم الحدیث الکلی</w:t>
      </w:r>
      <w:r>
        <w:rPr>
          <w:rtl w:val="true"/>
        </w:rPr>
        <w:t xml:space="preserve">: </w:t>
      </w:r>
      <w:r>
        <w:rPr/>
        <w:t>9351</w:t>
      </w:r>
      <w:r>
        <w:rPr>
          <w:rtl w:val="true"/>
        </w:rPr>
        <w:t xml:space="preserve"> - </w:t>
      </w:r>
      <w:r>
        <w:rPr>
          <w:rtl w:val="true"/>
        </w:rPr>
        <w:t>رقم الحدیث الباب</w:t>
      </w:r>
      <w:r>
        <w:rPr>
          <w:rtl w:val="true"/>
        </w:rPr>
        <w:t xml:space="preserve">: </w:t>
      </w:r>
      <w:r>
        <w:rPr/>
        <w:t>2</w:t>
      </w:r>
      <w:r>
        <w:rPr>
          <w:rtl w:val="true"/>
        </w:rPr>
        <w:t>]</w:t>
      </w:r>
      <w:bookmarkEnd w:id="2489"/>
    </w:p>
    <w:p>
      <w:pPr>
        <w:pStyle w:val="BookText"/>
        <w:rPr/>
      </w:pPr>
      <w:r>
        <w:rPr>
          <w:rFonts w:eastAsia="Times New Roman" w:cs="Times New Roman" w:ascii="Times New Roman" w:hAnsi="Times New Roman"/>
          <w:color w:val="111111"/>
          <w:sz w:val="28"/>
          <w:szCs w:val="28"/>
          <w:lang w:val="en-US" w:bidi="en-US"/>
        </w:rPr>
        <w:t>9351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8"/>
      </w:r>
      <w:r>
        <w:rPr>
          <w:rFonts w:ascii="Amiri" w:hAnsi="Amiri" w:eastAsia="Amiri" w:cs="Amiri"/>
          <w:color w:val="111111"/>
          <w:sz w:val="28"/>
          <w:sz w:val="28"/>
          <w:szCs w:val="28"/>
          <w:rtl w:val="true"/>
          <w:lang w:bidi="ar-SA"/>
        </w:rPr>
        <w:t>وَ بِإِسْنَادِهِ عَنِ الْحُسَیْنِ بْنِ سَعِیدٍ عَنْ فَضَالَةَ بْنِ أَیُّوبَ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یَعْبَثُ بِذَکَرِهِ فِی صَلَاةِ الْمَکْتُوبَةِ فَقَالَ لَا بَأْسَ</w:t>
      </w:r>
      <w:r>
        <w:rPr>
          <w:rFonts w:eastAsia="Amiri" w:cs="Amiri" w:ascii="Amiri" w:hAnsi="Amiri"/>
          <w:color w:val="111111"/>
          <w:sz w:val="28"/>
          <w:szCs w:val="28"/>
          <w:rtl w:val="true"/>
          <w:lang w:bidi="ar-SA"/>
        </w:rPr>
        <w:t>.</w:t>
      </w:r>
    </w:p>
    <w:p>
      <w:pPr>
        <w:pStyle w:val="Heading5"/>
        <w:numPr>
          <w:ilvl w:val="4"/>
          <w:numId w:val="1"/>
        </w:numPr>
        <w:rPr/>
      </w:pPr>
      <w:bookmarkStart w:id="2490" w:name="__RefHeading___Toc4098831_417432637"/>
      <w:bookmarkStart w:id="2491" w:name="_Toc1104"/>
      <w:bookmarkEnd w:id="2490"/>
      <w:r>
        <w:rPr>
          <w:rtl w:val="true"/>
        </w:rPr>
        <w:t>[</w:t>
      </w:r>
      <w:r>
        <w:rPr>
          <w:rtl w:val="true"/>
        </w:rPr>
        <w:t>رقم الحدیث الکلی</w:t>
      </w:r>
      <w:r>
        <w:rPr>
          <w:rtl w:val="true"/>
        </w:rPr>
        <w:t xml:space="preserve">: </w:t>
      </w:r>
      <w:r>
        <w:rPr/>
        <w:t>9352</w:t>
      </w:r>
      <w:r>
        <w:rPr>
          <w:rtl w:val="true"/>
        </w:rPr>
        <w:t xml:space="preserve"> - </w:t>
      </w:r>
      <w:r>
        <w:rPr>
          <w:rtl w:val="true"/>
        </w:rPr>
        <w:t>رقم الحدیث الباب</w:t>
      </w:r>
      <w:r>
        <w:rPr>
          <w:rtl w:val="true"/>
        </w:rPr>
        <w:t xml:space="preserve">: </w:t>
      </w:r>
      <w:r>
        <w:rPr/>
        <w:t>3</w:t>
      </w:r>
      <w:r>
        <w:rPr>
          <w:rtl w:val="true"/>
        </w:rPr>
        <w:t>]</w:t>
      </w:r>
      <w:bookmarkEnd w:id="249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9"/>
      </w:r>
      <w:r>
        <w:rPr>
          <w:rFonts w:ascii="Amiri" w:hAnsi="Amiri" w:eastAsia="Amiri" w:cs="Amiri"/>
          <w:color w:val="111111"/>
          <w:sz w:val="28"/>
          <w:sz w:val="28"/>
          <w:szCs w:val="28"/>
          <w:rtl w:val="true"/>
          <w:lang w:bidi="ar-SA"/>
        </w:rPr>
        <w:t>مُحَمَّدُ بْنُ یَعْقُوبَ عَنْ مُحَمَّدِ بْنِ یَحْیَی عَنْ مُحَمَّدِ بْنِ أَحْمَدَ عَنْ أَحْمَدَ بْنِ الْحَسَنِ بْنِ عَلِیٍّ عَنْ عَمْرِو بْنِ سَعِیدٍ عَنْ مُصَدِّقِ بْنِ صَدَقَةَ عَنْ عَمَّارِ بْنِ مُوسَی عَنْ أَبِی عَبْدِ اللَّهِ ع فِی الْمَرْأَةِ تَکُونُ فِی الصَّلَاةِ فَتَظُنُّ أَنَّهَا قَدْ حَاضَتْ قَالَ تُدْخِلُ یَدَهَا فَتَمَسُّ الْمَوْضِعَ فَإِنْ رَأَتْ شَیْئاً انْصَرَفَتْ وَ إِنْ لَمْ تَرَ شَیْئاً أَتَمَّتْ صَلَاتَهَا</w:t>
      </w:r>
      <w:r>
        <w:rPr>
          <w:rFonts w:eastAsia="Amiri" w:cs="Amiri" w:ascii="Amiri" w:hAnsi="Amiri"/>
          <w:color w:val="111111"/>
          <w:sz w:val="28"/>
          <w:szCs w:val="28"/>
          <w:rtl w:val="true"/>
          <w:lang w:bidi="ar-SA"/>
        </w:rPr>
        <w:t xml:space="preserve">. </w:t>
      </w:r>
      <w:bookmarkStart w:id="2492" w:name="pg12156_172810"/>
    </w:p>
    <w:p>
      <w:pPr>
        <w:pStyle w:val="BookText"/>
        <w:rPr/>
      </w:pPr>
      <w:bookmarkEnd w:id="249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فِی النَّوَاقِضِ حَدِیثٌ ظَاهِرُهُ مُنَافَاةُ ذَلِکَ وَ أَنَّهُ مَحْمُولٌ عَلَی التَّقِیَّةِ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3" w:name="__RefHeading___Toc4098833_417432637"/>
      <w:bookmarkStart w:id="2494" w:name="_Toc1105"/>
      <w:bookmarkEnd w:id="2493"/>
      <w:r>
        <w:rPr/>
        <w:t>27</w:t>
      </w:r>
      <w:r>
        <w:rPr>
          <w:rtl w:val="true"/>
        </w:rPr>
        <w:t xml:space="preserve">- </w:t>
      </w:r>
      <w:r>
        <w:rPr>
          <w:rtl w:val="true"/>
        </w:rPr>
        <w:t>بَابُ جَوَازِ نَزْعِ الْمُصَلِّی بَعْضَ أَسْنَانِهِ وَ قَطْعِهِ لِلثَّالُولِ وَ نَتْفِهِ اللَّحْمَ مِنْ جُرْحٍ وَ نَحْوِهِ مَعَ أَمْنِ خُرُوجِ الدَّمِ وَ جَوَازِ حَکِّهِ لِخُرْءِ الطَّیْرِ وَ نَحْوِهِ وَ رَفْعِ طَرْفِهِ إِلَی السَّمَاءِ</w:t>
      </w:r>
      <w:bookmarkEnd w:id="2494"/>
    </w:p>
    <w:p>
      <w:pPr>
        <w:pStyle w:val="Heading5"/>
        <w:numPr>
          <w:ilvl w:val="4"/>
          <w:numId w:val="1"/>
        </w:numPr>
        <w:rPr/>
      </w:pPr>
      <w:bookmarkStart w:id="2495" w:name="__RefHeading___Toc4098835_417432637"/>
      <w:bookmarkStart w:id="2496" w:name="_Toc1106"/>
      <w:bookmarkEnd w:id="2495"/>
      <w:r>
        <w:rPr>
          <w:rtl w:val="true"/>
        </w:rPr>
        <w:t>اشارة</w:t>
      </w:r>
      <w:bookmarkEnd w:id="2496"/>
    </w:p>
    <w:p>
      <w:pPr>
        <w:pStyle w:val="BookText"/>
        <w:rPr/>
      </w:pPr>
      <w:r>
        <w:rPr>
          <w:rStyle w:val="FootnoteAnchor"/>
        </w:rPr>
        <w:footnoteReference w:id="1701"/>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نَزْعِ الْمُصَلِّی بَعْضَ أَسْنَانِهِ وَ قَطْعِهِ لِلثَّالُولِ وَ نَتْفِهِ اللَّحْمَ مِنْ جُرْحٍ وَ نَحْوِهِ مَعَ أَمْنِ خُرُوجِ الدَّمِ وَ جَوَازِ حَکِّهِ لِخُرْءِ الطَّیْرِ وَ نَحْوِهِ وَ رَفْعِ طَرْفِهِ إِلَی السَّمَاءِ</w:t>
      </w:r>
    </w:p>
    <w:p>
      <w:pPr>
        <w:pStyle w:val="Heading5"/>
        <w:numPr>
          <w:ilvl w:val="4"/>
          <w:numId w:val="1"/>
        </w:numPr>
        <w:rPr/>
      </w:pPr>
      <w:bookmarkStart w:id="2497" w:name="__RefHeading___Toc4098837_417432637"/>
      <w:bookmarkStart w:id="2498" w:name="_Toc1107"/>
      <w:bookmarkEnd w:id="2497"/>
      <w:r>
        <w:rPr>
          <w:rtl w:val="true"/>
        </w:rPr>
        <w:t>[</w:t>
      </w:r>
      <w:r>
        <w:rPr>
          <w:rtl w:val="true"/>
        </w:rPr>
        <w:t>رقم الحدیث الکلی</w:t>
      </w:r>
      <w:r>
        <w:rPr>
          <w:rtl w:val="true"/>
        </w:rPr>
        <w:t xml:space="preserve">: </w:t>
      </w:r>
      <w:r>
        <w:rPr/>
        <w:t>9353</w:t>
      </w:r>
      <w:r>
        <w:rPr>
          <w:rtl w:val="true"/>
        </w:rPr>
        <w:t xml:space="preserve"> - </w:t>
      </w:r>
      <w:r>
        <w:rPr>
          <w:rtl w:val="true"/>
        </w:rPr>
        <w:t>رقم الحدیث الباب</w:t>
      </w:r>
      <w:r>
        <w:rPr>
          <w:rtl w:val="true"/>
        </w:rPr>
        <w:t xml:space="preserve">: </w:t>
      </w:r>
      <w:r>
        <w:rPr/>
        <w:t>1</w:t>
      </w:r>
      <w:r>
        <w:rPr>
          <w:rtl w:val="true"/>
        </w:rPr>
        <w:t>]</w:t>
      </w:r>
      <w:bookmarkEnd w:id="2498"/>
    </w:p>
    <w:p>
      <w:pPr>
        <w:pStyle w:val="BookText"/>
        <w:rPr/>
      </w:pPr>
      <w:r>
        <w:rPr>
          <w:rFonts w:eastAsia="Times New Roman" w:cs="Times New Roman" w:ascii="Times New Roman" w:hAnsi="Times New Roman"/>
          <w:color w:val="111111"/>
          <w:sz w:val="28"/>
          <w:szCs w:val="28"/>
          <w:lang w:val="en-US" w:bidi="en-US"/>
        </w:rPr>
        <w:t>9353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2"/>
      </w:r>
      <w:r>
        <w:rPr>
          <w:rFonts w:ascii="Amiri" w:hAnsi="Amiri" w:eastAsia="Amiri" w:cs="Amiri"/>
          <w:color w:val="111111"/>
          <w:sz w:val="28"/>
          <w:sz w:val="28"/>
          <w:szCs w:val="28"/>
          <w:rtl w:val="true"/>
          <w:lang w:bidi="ar-SA"/>
        </w:rPr>
        <w:t>مُحَمَّدُ بْنُ عَلِیِّ بْنِ الْحُسَیْنِ بِإِسْنَادِهِ عَنْ عَلِیِّ بْنِ جَعْفَرٍ أَنَّهُ سَأَلَ أَخَاهُ مُوسَی بْنَ جَعْفَرٍ ع عَنِ الرَّجُلِ یُحَرِّکُ بَعْضَ أَسْنَانِهِ وَ هُوَ فِی الصَّلَاةِ هَلْ یَنْزِعُهُ قَالَ إِنْ کَانَ لَا یُدْمِیهِ فَلْیَنْزِعْهُ وَ إِنْ کَانَ یُدْمِیهِ فَلْیَنْصَرِفْ وَ عَنِ الرَّجُلِ یَکُونُ بِهِ الثَّالُولُ أَوِ الْجُرْحُ هَلْ یَصْلُحُ لَهُ أَنْ یَقْطَعَ الثَّالُولَ وَ هُوَ فِی صَلَاتِهِ أَوْ یَنْتِفَ بَعْضَ لَحْمِهِ مِنْ ذَلِکَ الْجُرْحِ وَ یَطْرَحَهُ قَالَ إِنْ لَمْ یَتَخَوَّفْ أَنْ یَسِیلَ الدَّمُ فَلَا بَأْسَ وَ إِنْ تَخَوَّفَ أَنْ یَسِیلَ الدَّمُ فَلَا یَفْعَلْهُ وَ عَنِ الرَّجُلِ یَرَی فِی ثَوْبِهِ خُرْءَ الطَّیْرِ أَوْ غَیْرَهُ هَلْ یَحُکُّهُ وَ هُوَ فِی صَلَاتِهِ قَالَ لَا بَأْسَ وَ قَالَ لَا بَأْسَ أَنْ یَرْفَعَ الرَّجُلُ طَرْفَهُ إِلَی السَّمَاءِ وَ هُوَ یُصَلِّی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مُحَمَّدِ بْنِ أَحْمَدَ بْنِ یَحْیَی عَنِ الْعَمْرَکِیِّ عَنْ عَلِیِّ بْنِ جَعْفَرٍ عَنْ أَخِیهِ إِلَّا أَنَّهُ اقْتَصَرَ عَلَی مَسْأَلَةِ الثَّالُولِ وَ الْجُرْحِ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جَعْفَرٍ فِی قُرْبِ الْإِسْنَادِ عَنْ عَبْدِ اللَّهِ بْنِ الْحَسَنِ عَنْ </w:t>
      </w:r>
      <w:bookmarkStart w:id="2499" w:name="pg12156_172811"/>
    </w:p>
    <w:p>
      <w:pPr>
        <w:pStyle w:val="BookText"/>
        <w:rPr/>
      </w:pPr>
      <w:bookmarkEnd w:id="2499"/>
      <w:r>
        <w:rPr>
          <w:rFonts w:ascii="Amiri" w:hAnsi="Amiri" w:eastAsia="Amiri" w:cs="Amiri"/>
          <w:color w:val="111111"/>
          <w:sz w:val="28"/>
          <w:sz w:val="28"/>
          <w:szCs w:val="28"/>
          <w:rtl w:val="true"/>
          <w:lang w:bidi="ar-SA"/>
        </w:rPr>
        <w:t xml:space="preserve">جَدِّهِ عَلِیِّ بْنِ جَعْفَرٍ عَنْ أَخِیهِ مُوسَی بْنِ جَعْفَرٍ ع مِثْلَهُ إِلَّا أَنَّهُ قَالَ فِی آخِرِهِ وَ سَأَلْتُهُ عَنِ الرَّجُلِ هَلْ یَصْلُحُ أَنْ یَرْفَعَ طَرْفَهُ إِلَی السَّمَاءِ وَ هُوَ فِی صَلَاتِهِ قَالَ لَا بَأْسَ </w:t>
      </w:r>
      <w:r>
        <w:rPr>
          <w:rStyle w:val="FootnoteAnchor"/>
          <w:rtl w:val="true"/>
        </w:rPr>
        <w:footnoteReference w:id="1704"/>
      </w:r>
    </w:p>
    <w:p>
      <w:pPr>
        <w:pStyle w:val="Heading5"/>
        <w:numPr>
          <w:ilvl w:val="4"/>
          <w:numId w:val="1"/>
        </w:numPr>
        <w:rPr/>
      </w:pPr>
      <w:bookmarkStart w:id="2500" w:name="__RefHeading___Toc4098839_417432637"/>
      <w:bookmarkStart w:id="2501" w:name="_Toc1108"/>
      <w:bookmarkEnd w:id="2500"/>
      <w:r>
        <w:rPr>
          <w:rtl w:val="true"/>
        </w:rPr>
        <w:t>[</w:t>
      </w:r>
      <w:r>
        <w:rPr>
          <w:rtl w:val="true"/>
        </w:rPr>
        <w:t>رقم الحدیث الکلی</w:t>
      </w:r>
      <w:r>
        <w:rPr>
          <w:rtl w:val="true"/>
        </w:rPr>
        <w:t xml:space="preserve">: </w:t>
      </w:r>
      <w:r>
        <w:rPr/>
        <w:t>9354</w:t>
      </w:r>
      <w:r>
        <w:rPr>
          <w:rtl w:val="true"/>
        </w:rPr>
        <w:t xml:space="preserve"> - </w:t>
      </w:r>
      <w:r>
        <w:rPr>
          <w:rtl w:val="true"/>
        </w:rPr>
        <w:t>رقم الحدیث الباب</w:t>
      </w:r>
      <w:r>
        <w:rPr>
          <w:rtl w:val="true"/>
        </w:rPr>
        <w:t xml:space="preserve">: </w:t>
      </w:r>
      <w:r>
        <w:rPr/>
        <w:t>2</w:t>
      </w:r>
      <w:r>
        <w:rPr>
          <w:rtl w:val="true"/>
        </w:rPr>
        <w:t>]</w:t>
      </w:r>
      <w:bookmarkEnd w:id="2501"/>
    </w:p>
    <w:p>
      <w:pPr>
        <w:pStyle w:val="BookText"/>
        <w:rPr/>
      </w:pPr>
      <w:r>
        <w:rPr>
          <w:rFonts w:eastAsia="Times New Roman" w:cs="Times New Roman" w:ascii="Times New Roman" w:hAnsi="Times New Roman"/>
          <w:color w:val="111111"/>
          <w:sz w:val="28"/>
          <w:szCs w:val="28"/>
          <w:lang w:val="en-US" w:bidi="en-US"/>
        </w:rPr>
        <w:t>9354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5"/>
      </w:r>
      <w:r>
        <w:rPr>
          <w:rFonts w:ascii="Amiri" w:hAnsi="Amiri" w:eastAsia="Amiri" w:cs="Amiri"/>
          <w:color w:val="111111"/>
          <w:sz w:val="28"/>
          <w:sz w:val="28"/>
          <w:szCs w:val="28"/>
          <w:rtl w:val="true"/>
          <w:lang w:bidi="ar-SA"/>
        </w:rPr>
        <w:t>عَلِیُّ بْنُ جَعْفَرٍ فِی کِتَابِهِ عَنْ أَخِیهِ مِثْلَهُ وَ زَادَ قَالَ وَ سَأَلْتُهُ عَنِ الرَّجُلِ یَکُونُ فِی إِصْبَعِهِ أَوْ فِی شَیْ‌ءٍ مِنْ یَدِهِ الشَّیْ‌ءُ یَصْلُحُ لَهُ أَنْ یَبُلَّهُ بِبُصَاقِهِ وَ یَمْسَحَهُ فِی صَلَاتِهِ قَالَ لَا بَأْسَ</w:t>
      </w:r>
      <w:r>
        <w:rPr>
          <w:rFonts w:eastAsia="Amiri" w:cs="Amiri" w:ascii="Amiri" w:hAnsi="Amiri"/>
          <w:color w:val="111111"/>
          <w:sz w:val="28"/>
          <w:szCs w:val="28"/>
          <w:rtl w:val="true"/>
          <w:lang w:bidi="ar-SA"/>
        </w:rPr>
        <w:t>.</w:t>
      </w:r>
    </w:p>
    <w:p>
      <w:pPr>
        <w:pStyle w:val="Heading4"/>
        <w:numPr>
          <w:ilvl w:val="3"/>
          <w:numId w:val="1"/>
        </w:numPr>
        <w:rPr/>
      </w:pPr>
      <w:bookmarkStart w:id="2502" w:name="__RefHeading___Toc4098841_417432637"/>
      <w:bookmarkStart w:id="2503" w:name="_Toc1109"/>
      <w:bookmarkEnd w:id="2502"/>
      <w:r>
        <w:rPr/>
        <w:t>28</w:t>
      </w:r>
      <w:r>
        <w:rPr>
          <w:rtl w:val="true"/>
        </w:rPr>
        <w:t xml:space="preserve">- </w:t>
      </w:r>
      <w:r>
        <w:rPr>
          <w:rtl w:val="true"/>
        </w:rPr>
        <w:t>بَابُ جَوَازِ حَکِّ الْجَسَدِ فِی الصَّلَاةِ وَ مَسْحِ السِّنِّ وَ الْفَمِ وَ الْبَطْنِ‌</w:t>
      </w:r>
      <w:bookmarkEnd w:id="2503"/>
    </w:p>
    <w:p>
      <w:pPr>
        <w:pStyle w:val="Heading5"/>
        <w:numPr>
          <w:ilvl w:val="4"/>
          <w:numId w:val="1"/>
        </w:numPr>
        <w:rPr/>
      </w:pPr>
      <w:bookmarkStart w:id="2504" w:name="__RefHeading___Toc4098843_417432637"/>
      <w:bookmarkStart w:id="2505" w:name="_Toc1110"/>
      <w:bookmarkEnd w:id="2504"/>
      <w:r>
        <w:rPr>
          <w:rtl w:val="true"/>
        </w:rPr>
        <w:t>اشارة</w:t>
      </w:r>
      <w:bookmarkEnd w:id="2505"/>
    </w:p>
    <w:p>
      <w:pPr>
        <w:pStyle w:val="BookText"/>
        <w:rPr/>
      </w:pPr>
      <w:r>
        <w:rPr>
          <w:rStyle w:val="FootnoteAnchor"/>
        </w:rPr>
        <w:footnoteReference w:id="1706"/>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حَکِّ الْجَسَدِ فِی الصَّلَاةِ وَ مَسْحِ السِّنِّ وَ الْفَمِ وَ الْبَطْنِ</w:t>
      </w:r>
    </w:p>
    <w:p>
      <w:pPr>
        <w:pStyle w:val="Heading5"/>
        <w:numPr>
          <w:ilvl w:val="4"/>
          <w:numId w:val="1"/>
        </w:numPr>
        <w:rPr/>
      </w:pPr>
      <w:bookmarkStart w:id="2506" w:name="__RefHeading___Toc4098845_417432637"/>
      <w:bookmarkStart w:id="2507" w:name="_Toc1111"/>
      <w:bookmarkEnd w:id="2506"/>
      <w:r>
        <w:rPr>
          <w:rtl w:val="true"/>
        </w:rPr>
        <w:t>[</w:t>
      </w:r>
      <w:r>
        <w:rPr>
          <w:rtl w:val="true"/>
        </w:rPr>
        <w:t>رقم الحدیث الکلی</w:t>
      </w:r>
      <w:r>
        <w:rPr>
          <w:rtl w:val="true"/>
        </w:rPr>
        <w:t xml:space="preserve">: </w:t>
      </w:r>
      <w:r>
        <w:rPr/>
        <w:t>9355</w:t>
      </w:r>
      <w:r>
        <w:rPr>
          <w:rtl w:val="true"/>
        </w:rPr>
        <w:t xml:space="preserve"> - </w:t>
      </w:r>
      <w:r>
        <w:rPr>
          <w:rtl w:val="true"/>
        </w:rPr>
        <w:t>رقم الحدیث الباب</w:t>
      </w:r>
      <w:r>
        <w:rPr>
          <w:rtl w:val="true"/>
        </w:rPr>
        <w:t xml:space="preserve">: </w:t>
      </w:r>
      <w:r>
        <w:rPr/>
        <w:t>1</w:t>
      </w:r>
      <w:r>
        <w:rPr>
          <w:rtl w:val="true"/>
        </w:rPr>
        <w:t>]</w:t>
      </w:r>
      <w:bookmarkEnd w:id="2507"/>
    </w:p>
    <w:p>
      <w:pPr>
        <w:pStyle w:val="BookText"/>
        <w:rPr/>
      </w:pPr>
      <w:r>
        <w:rPr>
          <w:rFonts w:eastAsia="Times New Roman" w:cs="Times New Roman" w:ascii="Times New Roman" w:hAnsi="Times New Roman"/>
          <w:color w:val="111111"/>
          <w:sz w:val="28"/>
          <w:szCs w:val="28"/>
          <w:lang w:val="en-US" w:bidi="en-US"/>
        </w:rPr>
        <w:t>9355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7"/>
      </w:r>
      <w:r>
        <w:rPr>
          <w:rFonts w:ascii="Amiri" w:hAnsi="Amiri" w:eastAsia="Amiri" w:cs="Amiri"/>
          <w:color w:val="111111"/>
          <w:sz w:val="28"/>
          <w:sz w:val="28"/>
          <w:szCs w:val="28"/>
          <w:rtl w:val="true"/>
          <w:lang w:bidi="ar-SA"/>
        </w:rPr>
        <w:t>مُحَمَّدُ بْنُ عَلِیِّ بْنِ الْحُسَیْنِ بِإِسْنَادِهِ عَنِ الْحَلَبِیِّ أَنَّهُ سَأَلَ أَبَا عَبْدِ اللَّهِ ع عَنِ الرَّجُلِ یَحْتَکُّ وَ هُوَ فِی الصَّلَاةِ قَالَ لَا بَأْسَ</w:t>
      </w:r>
      <w:r>
        <w:rPr>
          <w:rFonts w:eastAsia="Amiri" w:cs="Amiri" w:ascii="Amiri" w:hAnsi="Amiri"/>
          <w:color w:val="111111"/>
          <w:sz w:val="28"/>
          <w:szCs w:val="28"/>
          <w:rtl w:val="true"/>
          <w:lang w:bidi="ar-SA"/>
        </w:rPr>
        <w:t>.</w:t>
      </w:r>
    </w:p>
    <w:p>
      <w:pPr>
        <w:pStyle w:val="Heading5"/>
        <w:numPr>
          <w:ilvl w:val="4"/>
          <w:numId w:val="1"/>
        </w:numPr>
        <w:rPr/>
      </w:pPr>
      <w:bookmarkStart w:id="2508" w:name="__RefHeading___Toc4098847_417432637"/>
      <w:bookmarkStart w:id="2509" w:name="_Toc1112"/>
      <w:bookmarkEnd w:id="2508"/>
      <w:r>
        <w:rPr>
          <w:rtl w:val="true"/>
        </w:rPr>
        <w:t>[</w:t>
      </w:r>
      <w:r>
        <w:rPr>
          <w:rtl w:val="true"/>
        </w:rPr>
        <w:t>رقم الحدیث الکلی</w:t>
      </w:r>
      <w:r>
        <w:rPr>
          <w:rtl w:val="true"/>
        </w:rPr>
        <w:t xml:space="preserve">: </w:t>
      </w:r>
      <w:r>
        <w:rPr/>
        <w:t>9356</w:t>
      </w:r>
      <w:r>
        <w:rPr>
          <w:rtl w:val="true"/>
        </w:rPr>
        <w:t xml:space="preserve"> - </w:t>
      </w:r>
      <w:r>
        <w:rPr>
          <w:rtl w:val="true"/>
        </w:rPr>
        <w:t>رقم الحدیث الباب</w:t>
      </w:r>
      <w:r>
        <w:rPr>
          <w:rtl w:val="true"/>
        </w:rPr>
        <w:t xml:space="preserve">: </w:t>
      </w:r>
      <w:r>
        <w:rPr/>
        <w:t>2</w:t>
      </w:r>
      <w:r>
        <w:rPr>
          <w:rtl w:val="true"/>
        </w:rPr>
        <w:t>]</w:t>
      </w:r>
      <w:bookmarkEnd w:id="2509"/>
    </w:p>
    <w:p>
      <w:pPr>
        <w:pStyle w:val="BookText"/>
        <w:rPr/>
      </w:pPr>
      <w:r>
        <w:rPr>
          <w:rFonts w:eastAsia="Times New Roman" w:cs="Times New Roman" w:ascii="Times New Roman" w:hAnsi="Times New Roman"/>
          <w:color w:val="111111"/>
          <w:sz w:val="28"/>
          <w:szCs w:val="28"/>
          <w:lang w:val="en-US" w:bidi="en-US"/>
        </w:rPr>
        <w:t>9356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8"/>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رَاکِعاً أَوْ سَاجِداً فَیَحُکُّهُ بَعْضُ جَسَدِهِ هَلْ یَصْلُحُ لَهُ أَنْ یَرْفَعَ یَدَهُ مِنْ رُکُوعِهِ أَوْ سُجُودِهِ فَیَحُکَّ مَا حَکَّهُ قَالَ لَا بَأْسَ إِذَا شَقَّ عَلَیْهِ أَنْ یَحُکَّهُ وَ الصَّبْرُ إِلَی أَنْ یَفْرُغَ أَفْضَلُ</w:t>
      </w:r>
      <w:r>
        <w:rPr>
          <w:rFonts w:eastAsia="Amiri" w:cs="Amiri" w:ascii="Amiri" w:hAnsi="Amiri"/>
          <w:color w:val="111111"/>
          <w:sz w:val="28"/>
          <w:szCs w:val="28"/>
          <w:rtl w:val="true"/>
          <w:lang w:bidi="ar-SA"/>
        </w:rPr>
        <w:t>.</w:t>
      </w:r>
    </w:p>
    <w:p>
      <w:pPr>
        <w:pStyle w:val="Heading5"/>
        <w:numPr>
          <w:ilvl w:val="4"/>
          <w:numId w:val="1"/>
        </w:numPr>
        <w:rPr/>
      </w:pPr>
      <w:bookmarkStart w:id="2510" w:name="__RefHeading___Toc4098849_417432637"/>
      <w:bookmarkStart w:id="2511" w:name="_Toc1113"/>
      <w:bookmarkEnd w:id="2510"/>
      <w:r>
        <w:rPr>
          <w:rtl w:val="true"/>
        </w:rPr>
        <w:t>[</w:t>
      </w:r>
      <w:r>
        <w:rPr>
          <w:rtl w:val="true"/>
        </w:rPr>
        <w:t>رقم الحدیث الکلی</w:t>
      </w:r>
      <w:r>
        <w:rPr>
          <w:rtl w:val="true"/>
        </w:rPr>
        <w:t xml:space="preserve">: </w:t>
      </w:r>
      <w:r>
        <w:rPr/>
        <w:t>9357</w:t>
      </w:r>
      <w:r>
        <w:rPr>
          <w:rtl w:val="true"/>
        </w:rPr>
        <w:t xml:space="preserve"> - </w:t>
      </w:r>
      <w:r>
        <w:rPr>
          <w:rtl w:val="true"/>
        </w:rPr>
        <w:t>رقم الحدیث الباب</w:t>
      </w:r>
      <w:r>
        <w:rPr>
          <w:rtl w:val="true"/>
        </w:rPr>
        <w:t xml:space="preserve">: </w:t>
      </w:r>
      <w:r>
        <w:rPr/>
        <w:t>3</w:t>
      </w:r>
      <w:r>
        <w:rPr>
          <w:rtl w:val="true"/>
        </w:rPr>
        <w:t>]</w:t>
      </w:r>
      <w:bookmarkEnd w:id="251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9"/>
      </w:r>
      <w:r>
        <w:rPr>
          <w:rFonts w:ascii="Amiri" w:hAnsi="Amiri" w:eastAsia="Amiri" w:cs="Amiri"/>
          <w:color w:val="111111"/>
          <w:sz w:val="28"/>
          <w:sz w:val="28"/>
          <w:szCs w:val="28"/>
          <w:rtl w:val="true"/>
          <w:lang w:bidi="ar-SA"/>
        </w:rPr>
        <w:t>وَ عَنْهُ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هَلْ یَصْلُحُ لَهُ أَنْ یَمْسَحَ بَعْضَ أَسْنَانِهِ أَوْ دَاخِلَ فِیهِ بِثَوْبِهِ وَ هُوَ فِی </w:t>
      </w:r>
      <w:bookmarkStart w:id="2512" w:name="pg12156_172812"/>
    </w:p>
    <w:p>
      <w:pPr>
        <w:pStyle w:val="BookText"/>
        <w:rPr/>
      </w:pPr>
      <w:bookmarkEnd w:id="2512"/>
      <w:r>
        <w:rPr>
          <w:rFonts w:ascii="Amiri" w:hAnsi="Amiri" w:eastAsia="Amiri" w:cs="Amiri"/>
          <w:color w:val="111111"/>
          <w:sz w:val="28"/>
          <w:sz w:val="28"/>
          <w:szCs w:val="28"/>
          <w:rtl w:val="true"/>
          <w:lang w:bidi="ar-SA"/>
        </w:rPr>
        <w:t>الصَّلَاةِ قَالَ إِنْ کَانَ شَیْ‌ءٌ یُؤْذِیهِ أَوْ یَجِدُ طَعْمَهُ فَلَا بَأْسَ</w:t>
      </w:r>
      <w:r>
        <w:rPr>
          <w:rFonts w:eastAsia="Amiri" w:cs="Amiri" w:ascii="Amiri" w:hAnsi="Amiri"/>
          <w:color w:val="111111"/>
          <w:sz w:val="28"/>
          <w:szCs w:val="28"/>
          <w:rtl w:val="true"/>
          <w:lang w:bidi="ar-SA"/>
        </w:rPr>
        <w:t>.</w:t>
      </w:r>
    </w:p>
    <w:p>
      <w:pPr>
        <w:pStyle w:val="Heading5"/>
        <w:numPr>
          <w:ilvl w:val="4"/>
          <w:numId w:val="1"/>
        </w:numPr>
        <w:rPr/>
      </w:pPr>
      <w:bookmarkStart w:id="2513" w:name="__RefHeading___Toc4098851_417432637"/>
      <w:bookmarkStart w:id="2514" w:name="_Toc1114"/>
      <w:bookmarkEnd w:id="2513"/>
      <w:r>
        <w:rPr>
          <w:rtl w:val="true"/>
        </w:rPr>
        <w:t>[</w:t>
      </w:r>
      <w:r>
        <w:rPr>
          <w:rtl w:val="true"/>
        </w:rPr>
        <w:t>رقم الحدیث الکلی</w:t>
      </w:r>
      <w:r>
        <w:rPr>
          <w:rtl w:val="true"/>
        </w:rPr>
        <w:t xml:space="preserve">: </w:t>
      </w:r>
      <w:r>
        <w:rPr/>
        <w:t>9358</w:t>
      </w:r>
      <w:r>
        <w:rPr>
          <w:rtl w:val="true"/>
        </w:rPr>
        <w:t xml:space="preserve"> - </w:t>
      </w:r>
      <w:r>
        <w:rPr>
          <w:rtl w:val="true"/>
        </w:rPr>
        <w:t>رقم الحدیث الباب</w:t>
      </w:r>
      <w:r>
        <w:rPr>
          <w:rtl w:val="true"/>
        </w:rPr>
        <w:t xml:space="preserve">: </w:t>
      </w:r>
      <w:r>
        <w:rPr/>
        <w:t>4</w:t>
      </w:r>
      <w:r>
        <w:rPr>
          <w:rtl w:val="true"/>
        </w:rPr>
        <w:t>]</w:t>
      </w:r>
      <w:bookmarkEnd w:id="2514"/>
    </w:p>
    <w:p>
      <w:pPr>
        <w:pStyle w:val="BookText"/>
        <w:rPr/>
      </w:pPr>
      <w:r>
        <w:rPr>
          <w:rFonts w:eastAsia="Times New Roman" w:cs="Times New Roman" w:ascii="Times New Roman" w:hAnsi="Times New Roman"/>
          <w:color w:val="111111"/>
          <w:sz w:val="28"/>
          <w:szCs w:val="28"/>
          <w:lang w:val="en-US" w:bidi="en-US"/>
        </w:rPr>
        <w:t>9358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0"/>
      </w:r>
      <w:r>
        <w:rPr>
          <w:rFonts w:ascii="Amiri" w:hAnsi="Amiri" w:eastAsia="Amiri" w:cs="Amiri"/>
          <w:color w:val="111111"/>
          <w:sz w:val="28"/>
          <w:sz w:val="28"/>
          <w:szCs w:val="28"/>
          <w:rtl w:val="true"/>
          <w:lang w:bidi="ar-SA"/>
        </w:rPr>
        <w:t>وَ عَنْهُ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یَشْتَکِی بَطْنَهُ أَوْ شَیْئاً مِنْ جَسَدِهِ هَلْ یَصْلُحُ لَهُ أَنْ یَضَعَ یَدَهُ عَلَیْهِ أَوْ یَغْمِزَهُ فِی الصَّلَاةِ قَالَ لَا بَأْسَ</w:t>
      </w:r>
      <w:r>
        <w:rPr>
          <w:rFonts w:eastAsia="Amiri" w:cs="Amiri" w:ascii="Amiri" w:hAnsi="Amiri"/>
          <w:color w:val="111111"/>
          <w:sz w:val="28"/>
          <w:szCs w:val="28"/>
          <w:rtl w:val="true"/>
          <w:lang w:bidi="ar-SA"/>
        </w:rPr>
        <w:t>.</w:t>
      </w:r>
    </w:p>
    <w:p>
      <w:pPr>
        <w:pStyle w:val="Heading4"/>
        <w:numPr>
          <w:ilvl w:val="3"/>
          <w:numId w:val="1"/>
        </w:numPr>
        <w:rPr/>
      </w:pPr>
      <w:bookmarkStart w:id="2515" w:name="__RefHeading___Toc4098853_417432637"/>
      <w:bookmarkStart w:id="2516" w:name="_Toc1115"/>
      <w:bookmarkEnd w:id="2515"/>
      <w:r>
        <w:rPr/>
        <w:t>29</w:t>
      </w:r>
      <w:r>
        <w:rPr>
          <w:rtl w:val="true"/>
        </w:rPr>
        <w:t xml:space="preserve">- </w:t>
      </w:r>
      <w:r>
        <w:rPr>
          <w:rtl w:val="true"/>
        </w:rPr>
        <w:t>بَابُ بُطْلَانِ الصَّلَاةِ بِالتَّسْلِیمِ فِی غَیْرِ مَحَلِّهِ عَمْداً</w:t>
      </w:r>
      <w:bookmarkEnd w:id="2516"/>
    </w:p>
    <w:p>
      <w:pPr>
        <w:pStyle w:val="Heading5"/>
        <w:numPr>
          <w:ilvl w:val="4"/>
          <w:numId w:val="1"/>
        </w:numPr>
        <w:rPr/>
      </w:pPr>
      <w:bookmarkStart w:id="2517" w:name="__RefHeading___Toc4098855_417432637"/>
      <w:bookmarkStart w:id="2518" w:name="_Toc1116"/>
      <w:bookmarkEnd w:id="2517"/>
      <w:r>
        <w:rPr>
          <w:rtl w:val="true"/>
        </w:rPr>
        <w:t>اشارة</w:t>
      </w:r>
      <w:bookmarkEnd w:id="2518"/>
    </w:p>
    <w:p>
      <w:pPr>
        <w:pStyle w:val="BookText"/>
        <w:rPr/>
      </w:pPr>
      <w:r>
        <w:rPr>
          <w:rStyle w:val="FootnoteAnchor"/>
        </w:rPr>
        <w:footnoteReference w:id="1711"/>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بُطْلَانِ الصَّلَاةِ بِالتَّسْلِیمِ فِی غَیْرِ مَحَلِّهِ عَمْداً</w:t>
      </w:r>
    </w:p>
    <w:p>
      <w:pPr>
        <w:pStyle w:val="Heading5"/>
        <w:numPr>
          <w:ilvl w:val="4"/>
          <w:numId w:val="1"/>
        </w:numPr>
        <w:rPr/>
      </w:pPr>
      <w:bookmarkStart w:id="2519" w:name="__RefHeading___Toc4098857_417432637"/>
      <w:bookmarkStart w:id="2520" w:name="_Toc1117"/>
      <w:bookmarkEnd w:id="2519"/>
      <w:r>
        <w:rPr>
          <w:rtl w:val="true"/>
        </w:rPr>
        <w:t>[</w:t>
      </w:r>
      <w:r>
        <w:rPr>
          <w:rtl w:val="true"/>
        </w:rPr>
        <w:t>رقم الحدیث الکلی</w:t>
      </w:r>
      <w:r>
        <w:rPr>
          <w:rtl w:val="true"/>
        </w:rPr>
        <w:t xml:space="preserve">: </w:t>
      </w:r>
      <w:r>
        <w:rPr/>
        <w:t>9359</w:t>
      </w:r>
      <w:r>
        <w:rPr>
          <w:rtl w:val="true"/>
        </w:rPr>
        <w:t xml:space="preserve"> - </w:t>
      </w:r>
      <w:r>
        <w:rPr>
          <w:rtl w:val="true"/>
        </w:rPr>
        <w:t>رقم الحدیث الباب</w:t>
      </w:r>
      <w:r>
        <w:rPr>
          <w:rtl w:val="true"/>
        </w:rPr>
        <w:t xml:space="preserve">: </w:t>
      </w:r>
      <w:r>
        <w:rPr/>
        <w:t>1</w:t>
      </w:r>
      <w:r>
        <w:rPr>
          <w:rtl w:val="true"/>
        </w:rPr>
        <w:t>]</w:t>
      </w:r>
      <w:bookmarkEnd w:id="2520"/>
    </w:p>
    <w:p>
      <w:pPr>
        <w:pStyle w:val="BookText"/>
        <w:rPr/>
      </w:pPr>
      <w:r>
        <w:rPr>
          <w:rFonts w:eastAsia="Times New Roman" w:cs="Times New Roman" w:ascii="Times New Roman" w:hAnsi="Times New Roman"/>
          <w:color w:val="111111"/>
          <w:sz w:val="28"/>
          <w:szCs w:val="28"/>
          <w:lang w:val="en-US" w:bidi="en-US"/>
        </w:rPr>
        <w:t>9359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2"/>
      </w:r>
      <w:r>
        <w:rPr>
          <w:rFonts w:ascii="Amiri" w:hAnsi="Amiri" w:eastAsia="Amiri" w:cs="Amiri"/>
          <w:color w:val="111111"/>
          <w:sz w:val="28"/>
          <w:sz w:val="28"/>
          <w:szCs w:val="28"/>
          <w:rtl w:val="true"/>
          <w:lang w:bidi="ar-SA"/>
        </w:rPr>
        <w:t xml:space="preserve">مُحَمَّدُ بْنُ عَلِیِّ بْنِ الْحُسَیْنِ فِی الْخِصَالِ عَنْ أَبِیهِ عَنْ سَعْدِ بْنِ عَبْدِ اللَّهِ عَنْ أَحْمَدَ بْنِ مُحَمَّدِ بْنِ عِیسَی عَنْ أَحْمَدَ بْنِ مُحَمَّدِ بْنِ أَبِی نَصْرٍ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مُیَسِّرٍ</w:t>
      </w:r>
      <w:r>
        <w:rPr>
          <w:rFonts w:eastAsia="Amiri" w:cs="Amiri" w:ascii="Amiri" w:hAnsi="Amiri"/>
          <w:color w:val="111111"/>
          <w:sz w:val="28"/>
          <w:szCs w:val="28"/>
          <w:rtl w:val="true"/>
          <w:lang w:bidi="ar-SA"/>
        </w:rPr>
        <w:t xml:space="preserve">) </w:t>
      </w:r>
      <w:r>
        <w:rPr>
          <w:rStyle w:val="FootnoteAnchor"/>
          <w:rtl w:val="true"/>
        </w:rPr>
        <w:footnoteReference w:id="1713"/>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شَیْئَانِ یُفْسِدُ النَّاسُ بِهِمَا صَلَاتَهُمْ قَوْلُ الرَّجُلِ تَبَارَکَ اسْمُکَ وَ تَعَالَی جَدُّکَ وَ إِنَّمَا هُوَ شَیْ‌ءٌ قَالَتْهُ الْجِنُّ بِجَهَالَةٍ فَحَکَی اللَّهُ عَنْهُمْ وَ قَوْلُ الرَّجُلِ السَّلَامُ عَلَیْنَا وَ عَلَی عِبَادِ اللَّهِ الصَّالِحِینَ</w:t>
      </w:r>
      <w:r>
        <w:rPr>
          <w:rFonts w:eastAsia="Amiri" w:cs="Amiri" w:ascii="Amiri" w:hAnsi="Amiri"/>
          <w:color w:val="111111"/>
          <w:sz w:val="28"/>
          <w:szCs w:val="28"/>
          <w:rtl w:val="true"/>
          <w:lang w:bidi="ar-SA"/>
        </w:rPr>
        <w:t>.</w:t>
      </w:r>
    </w:p>
    <w:p>
      <w:pPr>
        <w:pStyle w:val="Heading5"/>
        <w:numPr>
          <w:ilvl w:val="4"/>
          <w:numId w:val="1"/>
        </w:numPr>
        <w:rPr/>
      </w:pPr>
      <w:bookmarkStart w:id="2521" w:name="__RefHeading___Toc4098859_417432637"/>
      <w:bookmarkStart w:id="2522" w:name="_Toc1118"/>
      <w:bookmarkEnd w:id="2521"/>
      <w:r>
        <w:rPr>
          <w:rtl w:val="true"/>
        </w:rPr>
        <w:t>[</w:t>
      </w:r>
      <w:r>
        <w:rPr>
          <w:rtl w:val="true"/>
        </w:rPr>
        <w:t>رقم الحدیث الکلی</w:t>
      </w:r>
      <w:r>
        <w:rPr>
          <w:rtl w:val="true"/>
        </w:rPr>
        <w:t xml:space="preserve">: </w:t>
      </w:r>
      <w:r>
        <w:rPr/>
        <w:t>9360</w:t>
      </w:r>
      <w:r>
        <w:rPr>
          <w:rtl w:val="true"/>
        </w:rPr>
        <w:t xml:space="preserve"> - </w:t>
      </w:r>
      <w:r>
        <w:rPr>
          <w:rtl w:val="true"/>
        </w:rPr>
        <w:t>رقم الحدیث الباب</w:t>
      </w:r>
      <w:r>
        <w:rPr>
          <w:rtl w:val="true"/>
        </w:rPr>
        <w:t xml:space="preserve">: </w:t>
      </w:r>
      <w:r>
        <w:rPr/>
        <w:t>2</w:t>
      </w:r>
      <w:r>
        <w:rPr>
          <w:rtl w:val="true"/>
        </w:rPr>
        <w:t>]</w:t>
      </w:r>
      <w:bookmarkEnd w:id="2522"/>
    </w:p>
    <w:p>
      <w:pPr>
        <w:pStyle w:val="BookText"/>
        <w:rPr/>
      </w:pPr>
      <w:r>
        <w:rPr>
          <w:rFonts w:eastAsia="Times New Roman" w:cs="Times New Roman" w:ascii="Times New Roman" w:hAnsi="Times New Roman"/>
          <w:color w:val="111111"/>
          <w:sz w:val="28"/>
          <w:szCs w:val="28"/>
          <w:lang w:val="en-US" w:bidi="en-US"/>
        </w:rPr>
        <w:t>9360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4"/>
      </w:r>
      <w:r>
        <w:rPr>
          <w:rFonts w:ascii="Amiri" w:hAnsi="Amiri" w:eastAsia="Amiri" w:cs="Amiri"/>
          <w:color w:val="111111"/>
          <w:sz w:val="28"/>
          <w:sz w:val="28"/>
          <w:szCs w:val="28"/>
          <w:rtl w:val="true"/>
          <w:lang w:bidi="ar-SA"/>
        </w:rPr>
        <w:t xml:space="preserve">وَ بِالْإِسْنَادِ الْآتِی عَنِ الْأَعْمَشِ </w:t>
      </w:r>
      <w:r>
        <w:rPr>
          <w:rStyle w:val="FootnoteAnchor"/>
          <w:rtl w:val="true"/>
        </w:rPr>
        <w:footnoteReference w:id="1715"/>
      </w:r>
      <w:r>
        <w:rPr>
          <w:rFonts w:ascii="Amiri" w:hAnsi="Amiri" w:eastAsia="Amiri" w:cs="Amiri"/>
          <w:color w:val="111111"/>
          <w:sz w:val="28"/>
          <w:sz w:val="28"/>
          <w:szCs w:val="28"/>
          <w:rtl w:val="true"/>
          <w:lang w:bidi="ar-SA"/>
        </w:rPr>
        <w:t>عَنْ جَعْفَرِ بْنِ مُحَمَّدٍ ع فِی حَدِیثِ شَرَائِعِ 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فِی افْتِتَاحِ الصَّلَاةِ تَعَالَی عَرْشُکَ وَ لَا یُقَالُ تَعَالَی جَدُّکَ وَ لَا یُقَالُ فِی التَّشَهُّدِ الْأَوَّلِ السَّلَامُ عَلَیْنَا وَ عَلَی عِبَادِ اللَّهِ الصَّالِحِینَ لِأَنَّ تَحْلِیلَ الصَّلَاةِ هُوَ التَّسْلِیمُ وَ إِذَا قُلْتَ هَذَا فَقَدْ سَلَّمْتَ</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التَّشَهُّدِ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 xml:space="preserve">. </w:t>
      </w:r>
      <w:bookmarkStart w:id="2523" w:name="pg12156_172813"/>
    </w:p>
    <w:p>
      <w:pPr>
        <w:pStyle w:val="Heading4"/>
        <w:numPr>
          <w:ilvl w:val="3"/>
          <w:numId w:val="1"/>
        </w:numPr>
        <w:rPr/>
      </w:pPr>
      <w:bookmarkStart w:id="2524" w:name="__RefHeading___Toc4098861_417432637"/>
      <w:bookmarkStart w:id="2525" w:name="_Toc1119"/>
      <w:bookmarkEnd w:id="2523"/>
      <w:bookmarkEnd w:id="2524"/>
      <w:r>
        <w:rPr/>
        <w:t>30</w:t>
      </w:r>
      <w:r>
        <w:rPr>
          <w:rtl w:val="true"/>
        </w:rPr>
        <w:t xml:space="preserve">- </w:t>
      </w:r>
      <w:r>
        <w:rPr>
          <w:rtl w:val="true"/>
        </w:rPr>
        <w:t>بَابُ أَنَّهُ یَجُوزُ لِلْمُصَلِّی أَنْ یَخْطُوَ أَمَامَهُ خُطْوَتَیْنِ أَوْ ثَلَاثاً وَ یُقَرِّبَ نَعْلَهُ وَ یَعُدَّ الْآیَاتِ بِیَدِهِ‌</w:t>
      </w:r>
      <w:bookmarkEnd w:id="2525"/>
    </w:p>
    <w:p>
      <w:pPr>
        <w:pStyle w:val="Heading5"/>
        <w:numPr>
          <w:ilvl w:val="4"/>
          <w:numId w:val="1"/>
        </w:numPr>
        <w:rPr/>
      </w:pPr>
      <w:bookmarkStart w:id="2526" w:name="__RefHeading___Toc4098863_417432637"/>
      <w:bookmarkStart w:id="2527" w:name="_Toc1120"/>
      <w:bookmarkEnd w:id="2526"/>
      <w:r>
        <w:rPr>
          <w:rtl w:val="true"/>
        </w:rPr>
        <w:t>اشارة</w:t>
      </w:r>
      <w:bookmarkEnd w:id="2527"/>
    </w:p>
    <w:p>
      <w:pPr>
        <w:pStyle w:val="BookText"/>
        <w:rPr/>
      </w:pPr>
      <w:r>
        <w:rPr>
          <w:rStyle w:val="FootnoteAnchor"/>
        </w:rPr>
        <w:footnoteReference w:id="1717"/>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لِلْمُصَلِّی أَنْ یَخْطُوَ أَمَامَهُ خُطْوَتَیْنِ أَوْ ثَلَاثاً وَ یُقَرِّبَ نَعْلَهُ وَ یَعُدَّ الْآیَاتِ بِیَدِهِ</w:t>
      </w:r>
    </w:p>
    <w:p>
      <w:pPr>
        <w:pStyle w:val="Heading5"/>
        <w:numPr>
          <w:ilvl w:val="4"/>
          <w:numId w:val="1"/>
        </w:numPr>
        <w:rPr/>
      </w:pPr>
      <w:bookmarkStart w:id="2528" w:name="__RefHeading___Toc4098865_417432637"/>
      <w:bookmarkStart w:id="2529" w:name="_Toc1121"/>
      <w:bookmarkEnd w:id="2528"/>
      <w:r>
        <w:rPr>
          <w:rtl w:val="true"/>
        </w:rPr>
        <w:t>[</w:t>
      </w:r>
      <w:r>
        <w:rPr>
          <w:rtl w:val="true"/>
        </w:rPr>
        <w:t>رقم الحدیث الکلی</w:t>
      </w:r>
      <w:r>
        <w:rPr>
          <w:rtl w:val="true"/>
        </w:rPr>
        <w:t xml:space="preserve">: </w:t>
      </w:r>
      <w:r>
        <w:rPr/>
        <w:t>9361</w:t>
      </w:r>
      <w:r>
        <w:rPr>
          <w:rtl w:val="true"/>
        </w:rPr>
        <w:t xml:space="preserve"> - </w:t>
      </w:r>
      <w:r>
        <w:rPr>
          <w:rtl w:val="true"/>
        </w:rPr>
        <w:t>رقم الحدیث الباب</w:t>
      </w:r>
      <w:r>
        <w:rPr>
          <w:rtl w:val="true"/>
        </w:rPr>
        <w:t xml:space="preserve">: </w:t>
      </w:r>
      <w:r>
        <w:rPr/>
        <w:t>1</w:t>
      </w:r>
      <w:r>
        <w:rPr>
          <w:rtl w:val="true"/>
        </w:rPr>
        <w:t>]</w:t>
      </w:r>
      <w:bookmarkEnd w:id="2529"/>
    </w:p>
    <w:p>
      <w:pPr>
        <w:pStyle w:val="BookText"/>
        <w:rPr/>
      </w:pPr>
      <w:r>
        <w:rPr>
          <w:rFonts w:eastAsia="Times New Roman" w:cs="Times New Roman" w:ascii="Times New Roman" w:hAnsi="Times New Roman"/>
          <w:color w:val="111111"/>
          <w:sz w:val="28"/>
          <w:szCs w:val="28"/>
          <w:lang w:val="en-US" w:bidi="en-US"/>
        </w:rPr>
        <w:t>9361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8"/>
      </w:r>
      <w:r>
        <w:rPr>
          <w:rFonts w:ascii="Amiri" w:hAnsi="Amiri" w:eastAsia="Amiri" w:cs="Amiri"/>
          <w:color w:val="111111"/>
          <w:sz w:val="28"/>
          <w:sz w:val="28"/>
          <w:szCs w:val="28"/>
          <w:rtl w:val="true"/>
          <w:lang w:bidi="ar-SA"/>
        </w:rPr>
        <w:t>مُحَمَّدُ بْنُ إِدْرِیسَ فِی آخِرِ السَّرَائِرِ نَقْلًا مِنْ نَوَادِرِ أَحْمَدَ بْنِ مُحَمَّدِ بْنِ أَبِی نَصْرٍ الْبَزَنْطِیِّ عَنْ عَلِیٍّ یَعْنِی ابْنَ رِئَابٍ عَنِ الْحَلَبِیِّ أَنَّهُ سَأَلَ أَبَا عَبْدِ اللَّهِ ع عَنِ الرَّجُلِ یَخْطُو أَمَامَهُ فِی الصَّلَاةِ خُطْوَتَیْنِ أَوْ ثَلَاثاً قَالَ نَعَمْ لَا بَأْسَ وَ عَنِ الرَّجُلِ یُقَرِّبُ نَعْلَهُ بِیَدِهِ أَوْ رِجْلِهِ فِی الصَّلَاةِ قَالَ نَعَمْ</w:t>
      </w:r>
      <w:r>
        <w:rPr>
          <w:rFonts w:eastAsia="Amiri" w:cs="Amiri" w:ascii="Amiri" w:hAnsi="Amiri"/>
          <w:color w:val="111111"/>
          <w:sz w:val="28"/>
          <w:szCs w:val="28"/>
          <w:rtl w:val="true"/>
          <w:lang w:bidi="ar-SA"/>
        </w:rPr>
        <w:t>.</w:t>
      </w:r>
    </w:p>
    <w:p>
      <w:pPr>
        <w:pStyle w:val="Heading5"/>
        <w:numPr>
          <w:ilvl w:val="4"/>
          <w:numId w:val="1"/>
        </w:numPr>
        <w:rPr/>
      </w:pPr>
      <w:bookmarkStart w:id="2530" w:name="__RefHeading___Toc4098867_417432637"/>
      <w:bookmarkStart w:id="2531" w:name="_Toc1122"/>
      <w:bookmarkEnd w:id="2530"/>
      <w:r>
        <w:rPr>
          <w:rtl w:val="true"/>
        </w:rPr>
        <w:t>[</w:t>
      </w:r>
      <w:r>
        <w:rPr>
          <w:rtl w:val="true"/>
        </w:rPr>
        <w:t>رقم الحدیث الکلی</w:t>
      </w:r>
      <w:r>
        <w:rPr>
          <w:rtl w:val="true"/>
        </w:rPr>
        <w:t xml:space="preserve">: </w:t>
      </w:r>
      <w:r>
        <w:rPr/>
        <w:t>9362</w:t>
      </w:r>
      <w:r>
        <w:rPr>
          <w:rtl w:val="true"/>
        </w:rPr>
        <w:t xml:space="preserve"> - </w:t>
      </w:r>
      <w:r>
        <w:rPr>
          <w:rtl w:val="true"/>
        </w:rPr>
        <w:t>رقم الحدیث الباب</w:t>
      </w:r>
      <w:r>
        <w:rPr>
          <w:rtl w:val="true"/>
        </w:rPr>
        <w:t xml:space="preserve">: </w:t>
      </w:r>
      <w:r>
        <w:rPr/>
        <w:t>2</w:t>
      </w:r>
      <w:r>
        <w:rPr>
          <w:rtl w:val="true"/>
        </w:rPr>
        <w:t>]</w:t>
      </w:r>
      <w:bookmarkEnd w:id="2531"/>
    </w:p>
    <w:p>
      <w:pPr>
        <w:pStyle w:val="BookText"/>
        <w:rPr/>
      </w:pPr>
      <w:r>
        <w:rPr>
          <w:rFonts w:eastAsia="Times New Roman" w:cs="Times New Roman" w:ascii="Times New Roman" w:hAnsi="Times New Roman"/>
          <w:color w:val="111111"/>
          <w:sz w:val="28"/>
          <w:szCs w:val="28"/>
          <w:lang w:val="en-US" w:bidi="en-US"/>
        </w:rPr>
        <w:t>9362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9"/>
      </w:r>
      <w:r>
        <w:rPr>
          <w:rFonts w:ascii="Amiri" w:hAnsi="Amiri" w:eastAsia="Amiri" w:cs="Amiri"/>
          <w:color w:val="111111"/>
          <w:sz w:val="28"/>
          <w:sz w:val="28"/>
          <w:szCs w:val="28"/>
          <w:rtl w:val="true"/>
          <w:lang w:bidi="ar-SA"/>
        </w:rPr>
        <w:t>مُحَمَّدُ بْنُ مَکِّیٍّ الشَّهِیدُ فِی الذِّکْرَی قَالَ رَوَی الْبَزَنْطِیُّ عَنْ دَاوُدَ بْنِ سِرْحَانَ عَنِ الصَّادِقِ ع فِی عَدِّ الْآیِ بِعَقْدِ الْیَدِ قَالَ لَا بَأْسَ هُوَ أَحْصَی لِلْقُرْآنِ</w:t>
      </w:r>
      <w:r>
        <w:rPr>
          <w:rFonts w:eastAsia="Amiri" w:cs="Amiri" w:ascii="Amiri" w:hAnsi="Amiri"/>
          <w:color w:val="111111"/>
          <w:sz w:val="28"/>
          <w:szCs w:val="28"/>
          <w:rtl w:val="true"/>
          <w:lang w:bidi="ar-SA"/>
        </w:rPr>
        <w:t>.</w:t>
      </w:r>
    </w:p>
    <w:p>
      <w:pPr>
        <w:pStyle w:val="Heading4"/>
        <w:numPr>
          <w:ilvl w:val="3"/>
          <w:numId w:val="1"/>
        </w:numPr>
        <w:rPr/>
      </w:pPr>
      <w:bookmarkStart w:id="2532" w:name="__RefHeading___Toc4098869_417432637"/>
      <w:bookmarkStart w:id="2533" w:name="_Toc1123"/>
      <w:bookmarkEnd w:id="2532"/>
      <w:r>
        <w:rPr/>
        <w:t>31</w:t>
      </w:r>
      <w:r>
        <w:rPr>
          <w:rtl w:val="true"/>
        </w:rPr>
        <w:t xml:space="preserve">- </w:t>
      </w:r>
      <w:r>
        <w:rPr>
          <w:rtl w:val="true"/>
        </w:rPr>
        <w:t>بَابُ جَوَازِ الْبَرَاءَةِ فِی الصَّلَاةِ مِنْ أَعْدَاءِ الدِّینِ‌</w:t>
      </w:r>
      <w:bookmarkEnd w:id="2533"/>
    </w:p>
    <w:p>
      <w:pPr>
        <w:pStyle w:val="Heading5"/>
        <w:numPr>
          <w:ilvl w:val="4"/>
          <w:numId w:val="1"/>
        </w:numPr>
        <w:rPr/>
      </w:pPr>
      <w:bookmarkStart w:id="2534" w:name="__RefHeading___Toc4098871_417432637"/>
      <w:bookmarkStart w:id="2535" w:name="_Toc1124"/>
      <w:bookmarkEnd w:id="2534"/>
      <w:r>
        <w:rPr>
          <w:rtl w:val="true"/>
        </w:rPr>
        <w:t>اشارة</w:t>
      </w:r>
      <w:bookmarkEnd w:id="2535"/>
    </w:p>
    <w:p>
      <w:pPr>
        <w:pStyle w:val="BookText"/>
        <w:rPr/>
      </w:pPr>
      <w:r>
        <w:rPr>
          <w:rStyle w:val="FootnoteAnchor"/>
        </w:rPr>
        <w:footnoteReference w:id="1720"/>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الْبَرَاءَةِ فِی الصَّلَاةِ مِنْ أَعْدَاءِ الدِّینِ</w:t>
      </w:r>
    </w:p>
    <w:p>
      <w:pPr>
        <w:pStyle w:val="Heading5"/>
        <w:numPr>
          <w:ilvl w:val="4"/>
          <w:numId w:val="1"/>
        </w:numPr>
        <w:rPr/>
      </w:pPr>
      <w:bookmarkStart w:id="2536" w:name="__RefHeading___Toc4098873_417432637"/>
      <w:bookmarkStart w:id="2537" w:name="_Toc1125"/>
      <w:bookmarkEnd w:id="2536"/>
      <w:r>
        <w:rPr>
          <w:rtl w:val="true"/>
        </w:rPr>
        <w:t>[</w:t>
      </w:r>
      <w:r>
        <w:rPr>
          <w:rtl w:val="true"/>
        </w:rPr>
        <w:t>رقم الحدیث الکلی</w:t>
      </w:r>
      <w:r>
        <w:rPr>
          <w:rtl w:val="true"/>
        </w:rPr>
        <w:t xml:space="preserve">: </w:t>
      </w:r>
      <w:r>
        <w:rPr/>
        <w:t>9363</w:t>
      </w:r>
      <w:r>
        <w:rPr>
          <w:rtl w:val="true"/>
        </w:rPr>
        <w:t xml:space="preserve"> - </w:t>
      </w:r>
      <w:r>
        <w:rPr>
          <w:rtl w:val="true"/>
        </w:rPr>
        <w:t>رقم الحدیث الباب</w:t>
      </w:r>
      <w:r>
        <w:rPr>
          <w:rtl w:val="true"/>
        </w:rPr>
        <w:t xml:space="preserve">: </w:t>
      </w:r>
      <w:r>
        <w:rPr/>
        <w:t>1</w:t>
      </w:r>
      <w:r>
        <w:rPr>
          <w:rtl w:val="true"/>
        </w:rPr>
        <w:t>]</w:t>
      </w:r>
      <w:bookmarkEnd w:id="253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1"/>
      </w:r>
      <w:r>
        <w:rPr>
          <w:rFonts w:ascii="Amiri" w:hAnsi="Amiri" w:eastAsia="Amiri" w:cs="Amiri"/>
          <w:color w:val="111111"/>
          <w:sz w:val="28"/>
          <w:sz w:val="28"/>
          <w:szCs w:val="28"/>
          <w:rtl w:val="true"/>
          <w:lang w:bidi="ar-SA"/>
        </w:rPr>
        <w:t>مُحَمَّدُ بْنُ إِدْرِیسَ فِی آخِرِ السَّرَائِرِ نَقْلًا مِنْ کِتَابِ مُحَمَّدِ بْنِ عَلِیِّ بْنِ مَحْبُوبٍ عَنْ أَحْمَدَ یَعْنِی ابْنَ مُحَمَّدٍ عَنِ الْحُسَیْنِ یَعْنِی ابْنَ سَعِیدٍ عَنْ مُحَمَّدِ بْنِ الْفُضَیْلِ عَنْ سَعْدٍ الْجَلَّابِ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یَبْرَأُ مِنَ الْقَدَرِیَّةِ فِی کُلِّ رَکْعَةٍ وَ یَقُولُ بِحَوْلِ اللَّهِ وَ قُوَّتِهِ أَقُومُ وَ أَقْعُدُ</w:t>
      </w:r>
      <w:r>
        <w:rPr>
          <w:rFonts w:eastAsia="Amiri" w:cs="Amiri" w:ascii="Amiri" w:hAnsi="Amiri"/>
          <w:color w:val="111111"/>
          <w:sz w:val="28"/>
          <w:szCs w:val="28"/>
          <w:rtl w:val="true"/>
          <w:lang w:bidi="ar-SA"/>
        </w:rPr>
        <w:t xml:space="preserve">. </w:t>
      </w:r>
      <w:bookmarkStart w:id="2538" w:name="pg12156_172814"/>
    </w:p>
    <w:p>
      <w:pPr>
        <w:pStyle w:val="BookText"/>
        <w:rPr/>
      </w:pPr>
      <w:bookmarkEnd w:id="253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9" w:name="__RefHeading___Toc4098875_417432637"/>
      <w:bookmarkStart w:id="2540" w:name="_Toc1126"/>
      <w:bookmarkEnd w:id="2539"/>
      <w:r>
        <w:rPr/>
        <w:t>32</w:t>
      </w:r>
      <w:r>
        <w:rPr>
          <w:rtl w:val="true"/>
        </w:rPr>
        <w:t xml:space="preserve">- </w:t>
      </w:r>
      <w:r>
        <w:rPr>
          <w:rtl w:val="true"/>
        </w:rPr>
        <w:t>بَابُ کَرَاهَةِ الِالْتِفَاتِ الْیَسِیرِ فِی الصَّلَاةِ</w:t>
      </w:r>
      <w:bookmarkEnd w:id="2540"/>
    </w:p>
    <w:p>
      <w:pPr>
        <w:pStyle w:val="Heading5"/>
        <w:numPr>
          <w:ilvl w:val="4"/>
          <w:numId w:val="1"/>
        </w:numPr>
        <w:rPr/>
      </w:pPr>
      <w:bookmarkStart w:id="2541" w:name="__RefHeading___Toc4098877_417432637"/>
      <w:bookmarkStart w:id="2542" w:name="_Toc1127"/>
      <w:bookmarkEnd w:id="2541"/>
      <w:r>
        <w:rPr>
          <w:rtl w:val="true"/>
        </w:rPr>
        <w:t>اشارة</w:t>
      </w:r>
      <w:bookmarkEnd w:id="2542"/>
    </w:p>
    <w:p>
      <w:pPr>
        <w:pStyle w:val="BookText"/>
        <w:rPr/>
      </w:pPr>
      <w:r>
        <w:rPr>
          <w:rStyle w:val="FootnoteAnchor"/>
        </w:rPr>
        <w:footnoteReference w:id="1723"/>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الِالْتِفَاتِ الْیَسِیرِ فِی الصَّلَاةِ</w:t>
      </w:r>
    </w:p>
    <w:p>
      <w:pPr>
        <w:pStyle w:val="Heading5"/>
        <w:numPr>
          <w:ilvl w:val="4"/>
          <w:numId w:val="1"/>
        </w:numPr>
        <w:rPr/>
      </w:pPr>
      <w:bookmarkStart w:id="2543" w:name="__RefHeading___Toc4098879_417432637"/>
      <w:bookmarkStart w:id="2544" w:name="_Toc1128"/>
      <w:bookmarkEnd w:id="2543"/>
      <w:r>
        <w:rPr>
          <w:rtl w:val="true"/>
        </w:rPr>
        <w:t>[</w:t>
      </w:r>
      <w:r>
        <w:rPr>
          <w:rtl w:val="true"/>
        </w:rPr>
        <w:t>رقم الحدیث الکلی</w:t>
      </w:r>
      <w:r>
        <w:rPr>
          <w:rtl w:val="true"/>
        </w:rPr>
        <w:t xml:space="preserve">: </w:t>
      </w:r>
      <w:r>
        <w:rPr/>
        <w:t>9364</w:t>
      </w:r>
      <w:r>
        <w:rPr>
          <w:rtl w:val="true"/>
        </w:rPr>
        <w:t xml:space="preserve"> - </w:t>
      </w:r>
      <w:r>
        <w:rPr>
          <w:rtl w:val="true"/>
        </w:rPr>
        <w:t>رقم الحدیث الباب</w:t>
      </w:r>
      <w:r>
        <w:rPr>
          <w:rtl w:val="true"/>
        </w:rPr>
        <w:t xml:space="preserve">: </w:t>
      </w:r>
      <w:r>
        <w:rPr/>
        <w:t>1</w:t>
      </w:r>
      <w:r>
        <w:rPr>
          <w:rtl w:val="true"/>
        </w:rPr>
        <w:t>]</w:t>
      </w:r>
      <w:bookmarkEnd w:id="2544"/>
    </w:p>
    <w:p>
      <w:pPr>
        <w:pStyle w:val="BookText"/>
        <w:rPr/>
      </w:pPr>
      <w:r>
        <w:rPr>
          <w:rFonts w:eastAsia="Times New Roman" w:cs="Times New Roman" w:ascii="Times New Roman" w:hAnsi="Times New Roman"/>
          <w:color w:val="111111"/>
          <w:sz w:val="28"/>
          <w:szCs w:val="28"/>
          <w:lang w:val="en-US" w:bidi="en-US"/>
        </w:rPr>
        <w:t>9364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4"/>
      </w:r>
      <w:r>
        <w:rPr>
          <w:rFonts w:ascii="Amiri" w:hAnsi="Amiri" w:eastAsia="Amiri" w:cs="Amiri"/>
          <w:color w:val="111111"/>
          <w:sz w:val="28"/>
          <w:sz w:val="28"/>
          <w:szCs w:val="28"/>
          <w:rtl w:val="true"/>
          <w:lang w:bidi="ar-SA"/>
        </w:rPr>
        <w:t xml:space="preserve">مُحَمَّدُ بْنُ عَلِیِّ بْنِ الْحُسَیْنِ فِی عِقَابِ الْأَعْمَالِ عَنْ أَبِیهِ عَنْ سَعْدٍ عَنْ مُحَمَّدِ بْنِ الْحُسَیْنِ بْنِ أَبِی الْخَطَّابِ عَنِ الْحَکَمِ بْنِ مِسْکِینٍ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الْخَضِرِ بْنِ عَبْدِ اللَّهِ</w:t>
      </w:r>
      <w:r>
        <w:rPr>
          <w:rFonts w:eastAsia="Amiri" w:cs="Amiri" w:ascii="Amiri" w:hAnsi="Amiri"/>
          <w:color w:val="111111"/>
          <w:sz w:val="28"/>
          <w:szCs w:val="28"/>
          <w:rtl w:val="true"/>
          <w:lang w:bidi="ar-SA"/>
        </w:rPr>
        <w:t xml:space="preserve">) </w:t>
      </w:r>
      <w:r>
        <w:rPr>
          <w:rStyle w:val="FootnoteAnchor"/>
          <w:rtl w:val="true"/>
        </w:rPr>
        <w:footnoteReference w:id="1725"/>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الْعَبْدُ إِلَی الصَّلَاةِ أَقْبَلَ اللَّهُ عَلَیْهِ بِوَجْهِهِ فَلَا یَزَالُ مُقْبِلًا عَلَیْهِ حَتَّی یَلْتَفِتَ ثَلَاثَ مَرَّاتٍ فَإِذَا الْتَفَتَ ثَلَاثَ مَرَّاتٍ أَعْرَضَ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الْحَکَمِ بْنِ مِسْکِینٍ عَنْ خَضِرٍ مِثْلَهُ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5" w:name="__RefHeading___Toc4098881_417432637"/>
      <w:bookmarkStart w:id="2546" w:name="_Toc1129"/>
      <w:bookmarkEnd w:id="2545"/>
      <w:r>
        <w:rPr>
          <w:rtl w:val="true"/>
        </w:rPr>
        <w:t>[</w:t>
      </w:r>
      <w:r>
        <w:rPr>
          <w:rtl w:val="true"/>
        </w:rPr>
        <w:t>رقم الحدیث الکلی</w:t>
      </w:r>
      <w:r>
        <w:rPr>
          <w:rtl w:val="true"/>
        </w:rPr>
        <w:t xml:space="preserve">: </w:t>
      </w:r>
      <w:r>
        <w:rPr/>
        <w:t>9365</w:t>
      </w:r>
      <w:r>
        <w:rPr>
          <w:rtl w:val="true"/>
        </w:rPr>
        <w:t xml:space="preserve"> - </w:t>
      </w:r>
      <w:r>
        <w:rPr>
          <w:rtl w:val="true"/>
        </w:rPr>
        <w:t>رقم الحدیث الباب</w:t>
      </w:r>
      <w:r>
        <w:rPr>
          <w:rtl w:val="true"/>
        </w:rPr>
        <w:t xml:space="preserve">: </w:t>
      </w:r>
      <w:r>
        <w:rPr/>
        <w:t>2</w:t>
      </w:r>
      <w:r>
        <w:rPr>
          <w:rtl w:val="true"/>
        </w:rPr>
        <w:t>]</w:t>
      </w:r>
      <w:bookmarkEnd w:id="254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7"/>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فِی الصَّلَاةِ اخْتِلَاسٌ مِنَ الشَّیْطَانِ فَإِیَّاکُمْ وَ الِالْتِفَاتَ فِی الصَّلَاةِ فَإِنَّ اللَّهَ مُقْبِلٌ عَلَی الْعَبْدِ إِذَا قَامَ فِی الصَّلَاةِ فَإِذَا الْتَفَتَ قَالَ اللَّهُ تَبَارَکَ وَ تَعَالَی یَا ابْنَ آدَمَ عَمَّنْ تَلْتَفِتُ ثَلَاثَةً فَإِذَا الْتَفَتَ الرَّابِعَةَ أَعْرَضَ اللَّهُ عَنْهُ</w:t>
      </w:r>
      <w:r>
        <w:rPr>
          <w:rFonts w:eastAsia="Amiri" w:cs="Amiri" w:ascii="Amiri" w:hAnsi="Amiri"/>
          <w:color w:val="111111"/>
          <w:sz w:val="28"/>
          <w:szCs w:val="28"/>
          <w:rtl w:val="true"/>
          <w:lang w:bidi="ar-SA"/>
        </w:rPr>
        <w:t xml:space="preserve">. </w:t>
      </w:r>
      <w:bookmarkStart w:id="2547" w:name="pg12156_172815"/>
    </w:p>
    <w:p>
      <w:pPr>
        <w:pStyle w:val="Heading5"/>
        <w:numPr>
          <w:ilvl w:val="4"/>
          <w:numId w:val="1"/>
        </w:numPr>
        <w:rPr/>
      </w:pPr>
      <w:bookmarkStart w:id="2548" w:name="__RefHeading___Toc4098883_417432637"/>
      <w:bookmarkStart w:id="2549" w:name="_Toc1130"/>
      <w:bookmarkEnd w:id="2547"/>
      <w:bookmarkEnd w:id="2548"/>
      <w:r>
        <w:rPr>
          <w:rtl w:val="true"/>
        </w:rPr>
        <w:t>[</w:t>
      </w:r>
      <w:r>
        <w:rPr>
          <w:rtl w:val="true"/>
        </w:rPr>
        <w:t>رقم الحدیث الکلی</w:t>
      </w:r>
      <w:r>
        <w:rPr>
          <w:rtl w:val="true"/>
        </w:rPr>
        <w:t xml:space="preserve">: </w:t>
      </w:r>
      <w:r>
        <w:rPr/>
        <w:t>9366</w:t>
      </w:r>
      <w:r>
        <w:rPr>
          <w:rtl w:val="true"/>
        </w:rPr>
        <w:t xml:space="preserve"> - </w:t>
      </w:r>
      <w:r>
        <w:rPr>
          <w:rtl w:val="true"/>
        </w:rPr>
        <w:t>رقم الحدیث الباب</w:t>
      </w:r>
      <w:r>
        <w:rPr>
          <w:rtl w:val="true"/>
        </w:rPr>
        <w:t xml:space="preserve">: </w:t>
      </w:r>
      <w:r>
        <w:rPr/>
        <w:t>3</w:t>
      </w:r>
      <w:r>
        <w:rPr>
          <w:rtl w:val="true"/>
        </w:rPr>
        <w:t>]</w:t>
      </w:r>
      <w:bookmarkEnd w:id="2549"/>
    </w:p>
    <w:p>
      <w:pPr>
        <w:pStyle w:val="BookText"/>
        <w:rPr/>
      </w:pPr>
      <w:r>
        <w:rPr>
          <w:rFonts w:eastAsia="Times New Roman" w:cs="Times New Roman" w:ascii="Times New Roman" w:hAnsi="Times New Roman"/>
          <w:color w:val="111111"/>
          <w:sz w:val="28"/>
          <w:szCs w:val="28"/>
          <w:lang w:val="en-US" w:bidi="en-US"/>
        </w:rPr>
        <w:t>9366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8"/>
      </w:r>
      <w:r>
        <w:rPr>
          <w:rFonts w:ascii="Amiri" w:hAnsi="Amiri" w:eastAsia="Amiri" w:cs="Amiri"/>
          <w:color w:val="111111"/>
          <w:sz w:val="28"/>
          <w:sz w:val="28"/>
          <w:szCs w:val="28"/>
          <w:rtl w:val="true"/>
          <w:lang w:bidi="ar-SA"/>
        </w:rPr>
        <w:t>أَحْمَدُ بْنُ أَبِی عَبْدِ اللَّهِ الْبَرْقِیُّ فِی الْمَحَاسِنِ قَالَ فِی رِوَایَةِ ابْنِ الْقَدَّاحِ عَنْ جَعْفَرِ بْنِ مُحَمَّدٍ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لِلْمُصَلِّی ثَلَاثُ خِصَالٍ مَلَائِکَةٌ حَافِّینَ مِنْ قَدَمَیْهِ إِلَی أَعْنَانِ السَّمَاءِ وَ الْبِرُّ یَنْتَثِرُ عَلَیْهِ مِنْ رَأْسِهِ إِلَی قَدَمِهِ وَ مَلَکٌ عَنْ یَمِینِهِ وَ عَنْ یَسَارِهِ فَإِنِ الْتَفَتَ قَالَ الرَّبُّ تَبَارَکَ وَ تَعَالَی إِلَی خَیْرٍ مِنِّی تَلْتَفِتُ یَا ابْنَ آدَمَ لَوْ یَعْلَمُ الْمُصَلِّی مَنْ یُنَاجِی مَا انْفَتَلَ</w:t>
      </w:r>
      <w:r>
        <w:rPr>
          <w:rFonts w:eastAsia="Amiri" w:cs="Amiri" w:ascii="Amiri" w:hAnsi="Amiri"/>
          <w:color w:val="111111"/>
          <w:sz w:val="28"/>
          <w:szCs w:val="28"/>
          <w:rtl w:val="true"/>
          <w:lang w:bidi="ar-SA"/>
        </w:rPr>
        <w:t>.</w:t>
      </w:r>
    </w:p>
    <w:p>
      <w:pPr>
        <w:pStyle w:val="Heading5"/>
        <w:numPr>
          <w:ilvl w:val="4"/>
          <w:numId w:val="1"/>
        </w:numPr>
        <w:rPr/>
      </w:pPr>
      <w:bookmarkStart w:id="2550" w:name="__RefHeading___Toc4098885_417432637"/>
      <w:bookmarkStart w:id="2551" w:name="_Toc1131"/>
      <w:bookmarkEnd w:id="2550"/>
      <w:r>
        <w:rPr>
          <w:rtl w:val="true"/>
        </w:rPr>
        <w:t>[</w:t>
      </w:r>
      <w:r>
        <w:rPr>
          <w:rtl w:val="true"/>
        </w:rPr>
        <w:t>رقم الحدیث الکلی</w:t>
      </w:r>
      <w:r>
        <w:rPr>
          <w:rtl w:val="true"/>
        </w:rPr>
        <w:t xml:space="preserve">: </w:t>
      </w:r>
      <w:r>
        <w:rPr/>
        <w:t>9367</w:t>
      </w:r>
      <w:r>
        <w:rPr>
          <w:rtl w:val="true"/>
        </w:rPr>
        <w:t xml:space="preserve"> - </w:t>
      </w:r>
      <w:r>
        <w:rPr>
          <w:rtl w:val="true"/>
        </w:rPr>
        <w:t>رقم الحدیث الباب</w:t>
      </w:r>
      <w:r>
        <w:rPr>
          <w:rtl w:val="true"/>
        </w:rPr>
        <w:t xml:space="preserve">: </w:t>
      </w:r>
      <w:r>
        <w:rPr/>
        <w:t>4</w:t>
      </w:r>
      <w:r>
        <w:rPr>
          <w:rtl w:val="true"/>
        </w:rPr>
        <w:t>]</w:t>
      </w:r>
      <w:bookmarkEnd w:id="2551"/>
    </w:p>
    <w:p>
      <w:pPr>
        <w:pStyle w:val="BookText"/>
        <w:rPr/>
      </w:pPr>
      <w:r>
        <w:rPr>
          <w:rFonts w:eastAsia="Times New Roman" w:cs="Times New Roman" w:ascii="Times New Roman" w:hAnsi="Times New Roman"/>
          <w:color w:val="111111"/>
          <w:sz w:val="28"/>
          <w:szCs w:val="28"/>
          <w:lang w:val="en-US" w:bidi="en-US"/>
        </w:rPr>
        <w:t>9367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9"/>
      </w:r>
      <w:r>
        <w:rPr>
          <w:rFonts w:ascii="Amiri" w:hAnsi="Amiri" w:eastAsia="Amiri" w:cs="Amiri"/>
          <w:color w:val="111111"/>
          <w:sz w:val="28"/>
          <w:sz w:val="28"/>
          <w:szCs w:val="28"/>
          <w:rtl w:val="true"/>
          <w:lang w:bidi="ar-SA"/>
        </w:rPr>
        <w:t>قَالَ وَ فِی رِوَایَةِ جَابِرٍ عَنْ مُحَمَّدِ بْنِ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اسْتَقْبَلَ الْقِبْلَةَ اسْتَقْبَلَ الرَّحْمَنُ بِوَجْهِهِ لَا إِلَهَ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2" w:name="__RefHeading___Toc4098887_417432637"/>
      <w:bookmarkStart w:id="2553" w:name="_Toc1132"/>
      <w:bookmarkEnd w:id="2552"/>
      <w:r>
        <w:rPr/>
        <w:t>33</w:t>
      </w:r>
      <w:r>
        <w:rPr>
          <w:rtl w:val="true"/>
        </w:rPr>
        <w:t xml:space="preserve">- </w:t>
      </w:r>
      <w:r>
        <w:rPr>
          <w:rtl w:val="true"/>
        </w:rPr>
        <w:t>بَابُ کَرَاهَةِ صَلَاةِ مَنِ اسْتَدْخَلَ دَوَاءً حَتَّی یَطْرَحَهُ وَ حُکْمِ عَقْصِ الشَّعْرِ</w:t>
      </w:r>
      <w:bookmarkEnd w:id="2553"/>
    </w:p>
    <w:p>
      <w:pPr>
        <w:pStyle w:val="Heading5"/>
        <w:numPr>
          <w:ilvl w:val="4"/>
          <w:numId w:val="1"/>
        </w:numPr>
        <w:rPr/>
      </w:pPr>
      <w:bookmarkStart w:id="2554" w:name="__RefHeading___Toc4098889_417432637"/>
      <w:bookmarkStart w:id="2555" w:name="_Toc1133"/>
      <w:bookmarkEnd w:id="2554"/>
      <w:r>
        <w:rPr>
          <w:rtl w:val="true"/>
        </w:rPr>
        <w:t>اشارة</w:t>
      </w:r>
      <w:bookmarkEnd w:id="2555"/>
    </w:p>
    <w:p>
      <w:pPr>
        <w:pStyle w:val="BookText"/>
        <w:rPr/>
      </w:pPr>
      <w:r>
        <w:rPr>
          <w:rStyle w:val="FootnoteAnchor"/>
        </w:rPr>
        <w:footnoteReference w:id="1731"/>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صَلَاةِ مَنِ اسْتَدْخَلَ دَوَاءً حَتَّی یَطْرَحَهُ وَ حُکْمِ عَقْصِ الشَّعْرِ</w:t>
      </w:r>
    </w:p>
    <w:p>
      <w:pPr>
        <w:pStyle w:val="Heading5"/>
        <w:numPr>
          <w:ilvl w:val="4"/>
          <w:numId w:val="1"/>
        </w:numPr>
        <w:rPr/>
      </w:pPr>
      <w:bookmarkStart w:id="2556" w:name="__RefHeading___Toc4098891_417432637"/>
      <w:bookmarkStart w:id="2557" w:name="_Toc1134"/>
      <w:bookmarkEnd w:id="2556"/>
      <w:r>
        <w:rPr>
          <w:rtl w:val="true"/>
        </w:rPr>
        <w:t>[</w:t>
      </w:r>
      <w:r>
        <w:rPr>
          <w:rtl w:val="true"/>
        </w:rPr>
        <w:t>رقم الحدیث الکلی</w:t>
      </w:r>
      <w:r>
        <w:rPr>
          <w:rtl w:val="true"/>
        </w:rPr>
        <w:t xml:space="preserve">: </w:t>
      </w:r>
      <w:r>
        <w:rPr/>
        <w:t>9368</w:t>
      </w:r>
      <w:r>
        <w:rPr>
          <w:rtl w:val="true"/>
        </w:rPr>
        <w:t xml:space="preserve"> - </w:t>
      </w:r>
      <w:r>
        <w:rPr>
          <w:rtl w:val="true"/>
        </w:rPr>
        <w:t>رقم الحدیث الباب</w:t>
      </w:r>
      <w:r>
        <w:rPr>
          <w:rtl w:val="true"/>
        </w:rPr>
        <w:t xml:space="preserve">: </w:t>
      </w:r>
      <w:r>
        <w:rPr/>
        <w:t>1</w:t>
      </w:r>
      <w:r>
        <w:rPr>
          <w:rtl w:val="true"/>
        </w:rPr>
        <w:t>]</w:t>
      </w:r>
      <w:bookmarkEnd w:id="255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2"/>
      </w:r>
      <w:r>
        <w:rPr>
          <w:rFonts w:ascii="Amiri" w:hAnsi="Amiri" w:eastAsia="Amiri" w:cs="Amiri"/>
          <w:color w:val="111111"/>
          <w:sz w:val="28"/>
          <w:sz w:val="28"/>
          <w:szCs w:val="28"/>
          <w:rtl w:val="true"/>
          <w:lang w:bidi="ar-SA"/>
        </w:rPr>
        <w:t>مُحَمَّدُ بْنُ یَعْقُوبَ عَنْ مُحَمَّدِ بْنِ یَحْیَی عَنِ الْعَمْرَکِیِّ عَنْ عَلِیِّ بْنِ جَعْفَرٍ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یَصْلُحُ أَنْ یَسْتَدْخِلَ الدَّوَاءَ ثُمَّ یُصَلِّیَ وَ هُوَ مَعَهُ أَ یَنْقُضُ الْوُضُوءَ قَالَ لَا یَنْقُضُ الْوُضُوءَ وَ لَا یُصَلِّی حَتَّی یَطْرَحَهُ</w:t>
      </w:r>
      <w:r>
        <w:rPr>
          <w:rFonts w:eastAsia="Amiri" w:cs="Amiri" w:ascii="Amiri" w:hAnsi="Amiri"/>
          <w:color w:val="111111"/>
          <w:sz w:val="28"/>
          <w:szCs w:val="28"/>
          <w:rtl w:val="true"/>
          <w:lang w:bidi="ar-SA"/>
        </w:rPr>
        <w:t xml:space="preserve">. </w:t>
      </w:r>
      <w:bookmarkStart w:id="2558" w:name="pg12156_172816"/>
    </w:p>
    <w:p>
      <w:pPr>
        <w:pStyle w:val="BookText"/>
        <w:rPr/>
      </w:pPr>
      <w:bookmarkEnd w:id="2558"/>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عَلِیِّ بْنِ جَعْفَرٍ </w:t>
      </w:r>
      <w:r>
        <w:rPr>
          <w:rStyle w:val="FootnoteAnchor"/>
          <w:rtl w:val="true"/>
        </w:rPr>
        <w:footnoteReference w:id="17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حُکْمُ عَقْصِ الشَّعْرِ فَقَدْ تَقَدَّمَ فِی لِبَاسِ الْمُصَلِّی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9" w:name="__RefHeading___Toc4098893_417432637"/>
      <w:bookmarkStart w:id="2560" w:name="_Toc1135"/>
      <w:bookmarkEnd w:id="2559"/>
      <w:r>
        <w:rPr/>
        <w:t>34</w:t>
      </w:r>
      <w:r>
        <w:rPr>
          <w:rtl w:val="true"/>
        </w:rPr>
        <w:t xml:space="preserve">- </w:t>
      </w:r>
      <w:r>
        <w:rPr>
          <w:rtl w:val="true"/>
        </w:rPr>
        <w:t>بَابُ کَرَاهَةِ قَصِّ الظُّفُرِ وَ الْأَخْذِ مِنَ الشَّعْرِ وَ الْعَضِّ عَلَیْهِ وَ النَّظَرِ إِلَی نَقْشِ الْخَاتَمِ وَ الْمُصْحَفِ وَ الْکِتَابِ وَ قِرَاءَتِهِ فِی الصَّلَاةِ وَ جَوَازِ إِحْصَاءِ الرَّکَعَاتِ بِالْحَصَی وَ الْخَاتَمِ وَ تَحْوِیلِهِ</w:t>
      </w:r>
      <w:bookmarkEnd w:id="2560"/>
    </w:p>
    <w:p>
      <w:pPr>
        <w:pStyle w:val="Heading5"/>
        <w:numPr>
          <w:ilvl w:val="4"/>
          <w:numId w:val="1"/>
        </w:numPr>
        <w:rPr/>
      </w:pPr>
      <w:bookmarkStart w:id="2561" w:name="__RefHeading___Toc4098895_417432637"/>
      <w:bookmarkStart w:id="2562" w:name="_Toc1136"/>
      <w:bookmarkEnd w:id="2561"/>
      <w:r>
        <w:rPr>
          <w:rtl w:val="true"/>
        </w:rPr>
        <w:t>اشارة</w:t>
      </w:r>
      <w:bookmarkEnd w:id="2562"/>
    </w:p>
    <w:p>
      <w:pPr>
        <w:pStyle w:val="BookText"/>
        <w:rPr/>
      </w:pPr>
      <w:r>
        <w:rPr>
          <w:rStyle w:val="FootnoteAnchor"/>
        </w:rPr>
        <w:footnoteReference w:id="1736"/>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قَصِّ الظُّفُرِ وَ الْأَخْذِ مِنَ الشَّعْرِ وَ الْعَضِّ عَلَیْهِ وَ النَّظَرِ إِلَی نَقْشِ الْخَاتَمِ وَ الْمُصْحَفِ وَ الْکِتَابِ وَ قِرَاءَتِهِ فِی الصَّلَاةِ وَ جَوَازِ إِحْصَاءِ الرَّکَعَاتِ بِالْحَصَی وَ الْخَاتَمِ وَ تَحْوِیلِهِ مِنْ مَکَانٍ إِلَی مَکَانٍ لِذَلِکَ</w:t>
      </w:r>
    </w:p>
    <w:p>
      <w:pPr>
        <w:pStyle w:val="Heading5"/>
        <w:numPr>
          <w:ilvl w:val="4"/>
          <w:numId w:val="1"/>
        </w:numPr>
        <w:rPr/>
      </w:pPr>
      <w:bookmarkStart w:id="2563" w:name="__RefHeading___Toc4098897_417432637"/>
      <w:bookmarkStart w:id="2564" w:name="_Toc1137"/>
      <w:bookmarkEnd w:id="2563"/>
      <w:r>
        <w:rPr>
          <w:rtl w:val="true"/>
        </w:rPr>
        <w:t>[</w:t>
      </w:r>
      <w:r>
        <w:rPr>
          <w:rtl w:val="true"/>
        </w:rPr>
        <w:t>رقم الحدیث الکلی</w:t>
      </w:r>
      <w:r>
        <w:rPr>
          <w:rtl w:val="true"/>
        </w:rPr>
        <w:t xml:space="preserve">: </w:t>
      </w:r>
      <w:r>
        <w:rPr/>
        <w:t>9369</w:t>
      </w:r>
      <w:r>
        <w:rPr>
          <w:rtl w:val="true"/>
        </w:rPr>
        <w:t xml:space="preserve"> - </w:t>
      </w:r>
      <w:r>
        <w:rPr>
          <w:rtl w:val="true"/>
        </w:rPr>
        <w:t>رقم الحدیث الباب</w:t>
      </w:r>
      <w:r>
        <w:rPr>
          <w:rtl w:val="true"/>
        </w:rPr>
        <w:t xml:space="preserve">: </w:t>
      </w:r>
      <w:r>
        <w:rPr/>
        <w:t>1</w:t>
      </w:r>
      <w:r>
        <w:rPr>
          <w:rtl w:val="true"/>
        </w:rPr>
        <w:t>]</w:t>
      </w:r>
      <w:bookmarkEnd w:id="2564"/>
    </w:p>
    <w:p>
      <w:pPr>
        <w:pStyle w:val="BookText"/>
        <w:rPr/>
      </w:pPr>
      <w:r>
        <w:rPr>
          <w:rFonts w:eastAsia="Times New Roman" w:cs="Times New Roman" w:ascii="Times New Roman" w:hAnsi="Times New Roman"/>
          <w:color w:val="111111"/>
          <w:sz w:val="28"/>
          <w:szCs w:val="28"/>
          <w:lang w:val="en-US" w:bidi="en-US"/>
        </w:rPr>
        <w:t>9369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7"/>
      </w:r>
      <w:r>
        <w:rPr>
          <w:rFonts w:ascii="Amiri" w:hAnsi="Amiri" w:eastAsia="Amiri" w:cs="Amiri"/>
          <w:color w:val="111111"/>
          <w:sz w:val="28"/>
          <w:sz w:val="28"/>
          <w:szCs w:val="28"/>
          <w:rtl w:val="true"/>
          <w:lang w:bidi="ar-SA"/>
        </w:rPr>
        <w:t>عَبْدُ اللَّهِ بْنُ جَعْفَرٍ الْحِمْیَرِیُّ فِی قُرْبِ الْإِسْنَادِ عَنْ عَبْدِ اللَّهِ بْنِ الْحَسَنِ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یَقْرِضُ أَظَافِیرَهُ أَوْ لِحْیَتَهُ </w:t>
      </w:r>
      <w:r>
        <w:rPr>
          <w:rStyle w:val="FootnoteAnchor"/>
          <w:rtl w:val="true"/>
        </w:rPr>
        <w:footnoteReference w:id="1738"/>
      </w:r>
      <w:r>
        <w:rPr>
          <w:rFonts w:ascii="Amiri" w:hAnsi="Amiri" w:eastAsia="Amiri" w:cs="Amiri"/>
          <w:color w:val="111111"/>
          <w:sz w:val="28"/>
          <w:sz w:val="28"/>
          <w:szCs w:val="28"/>
          <w:rtl w:val="true"/>
          <w:lang w:bidi="ar-SA"/>
        </w:rPr>
        <w:t>وَ هُوَ فِی صَلَاتِهِ وَ مَا عَلَیْهِ إِنْ فَعَلَ ذَلِکَ مُتَعَمِّداً قَالَ إِنْ کَانَ نَاسِیاً فَلَا بَأْسَ وَ إِنْ کَانَ مُتَعَمِّداً فَلَا یَصْلُحُ لَهُ</w:t>
      </w:r>
      <w:r>
        <w:rPr>
          <w:rFonts w:eastAsia="Amiri" w:cs="Amiri" w:ascii="Amiri" w:hAnsi="Amiri"/>
          <w:color w:val="111111"/>
          <w:sz w:val="28"/>
          <w:szCs w:val="28"/>
          <w:rtl w:val="true"/>
          <w:lang w:bidi="ar-SA"/>
        </w:rPr>
        <w:t>.</w:t>
      </w:r>
    </w:p>
    <w:p>
      <w:pPr>
        <w:pStyle w:val="Heading5"/>
        <w:numPr>
          <w:ilvl w:val="4"/>
          <w:numId w:val="1"/>
        </w:numPr>
        <w:rPr/>
      </w:pPr>
      <w:bookmarkStart w:id="2565" w:name="__RefHeading___Toc4098899_417432637"/>
      <w:bookmarkStart w:id="2566" w:name="_Toc1138"/>
      <w:bookmarkEnd w:id="2565"/>
      <w:r>
        <w:rPr>
          <w:rtl w:val="true"/>
        </w:rPr>
        <w:t>[</w:t>
      </w:r>
      <w:r>
        <w:rPr>
          <w:rtl w:val="true"/>
        </w:rPr>
        <w:t>رقم الحدیث الکلی</w:t>
      </w:r>
      <w:r>
        <w:rPr>
          <w:rtl w:val="true"/>
        </w:rPr>
        <w:t xml:space="preserve">: </w:t>
      </w:r>
      <w:r>
        <w:rPr/>
        <w:t>9370</w:t>
      </w:r>
      <w:r>
        <w:rPr>
          <w:rtl w:val="true"/>
        </w:rPr>
        <w:t xml:space="preserve"> - </w:t>
      </w:r>
      <w:r>
        <w:rPr>
          <w:rtl w:val="true"/>
        </w:rPr>
        <w:t>رقم الحدیث الباب</w:t>
      </w:r>
      <w:r>
        <w:rPr>
          <w:rtl w:val="true"/>
        </w:rPr>
        <w:t xml:space="preserve">: </w:t>
      </w:r>
      <w:r>
        <w:rPr/>
        <w:t>2</w:t>
      </w:r>
      <w:r>
        <w:rPr>
          <w:rtl w:val="true"/>
        </w:rPr>
        <w:t>]</w:t>
      </w:r>
      <w:bookmarkEnd w:id="2566"/>
    </w:p>
    <w:p>
      <w:pPr>
        <w:pStyle w:val="BookText"/>
        <w:rPr/>
      </w:pPr>
      <w:r>
        <w:rPr>
          <w:rFonts w:eastAsia="Times New Roman" w:cs="Times New Roman" w:ascii="Times New Roman" w:hAnsi="Times New Roman"/>
          <w:color w:val="111111"/>
          <w:sz w:val="28"/>
          <w:szCs w:val="28"/>
          <w:lang w:val="en-US" w:bidi="en-US"/>
        </w:rPr>
        <w:t>9370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9"/>
      </w:r>
      <w:r>
        <w:rPr>
          <w:rFonts w:ascii="Amiri" w:hAnsi="Amiri" w:eastAsia="Amiri" w:cs="Amiri"/>
          <w:color w:val="111111"/>
          <w:sz w:val="28"/>
          <w:sz w:val="28"/>
          <w:szCs w:val="28"/>
          <w:rtl w:val="true"/>
          <w:lang w:bidi="ar-SA"/>
        </w:rPr>
        <w:t>وَ عَنْهُ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یَقْرِضُ لِحْیَتَهُ وَ یَعَضُّ عَلَیْهَا وَ هُوَ فِی الصَّلَاةِ مَا عَلَیْهِ قَالَ ذَلِکَ الْوَلَعُ فَلَا یَفْعَلْ وَ إِنْ فَعَلَ فَلَا شَیْ‌ءَ عَلَیْهِ وَ لَکِنْ لَا یَتَعَوَّدْهُ</w:t>
      </w:r>
      <w:r>
        <w:rPr>
          <w:rFonts w:eastAsia="Amiri" w:cs="Amiri" w:ascii="Amiri" w:hAnsi="Amiri"/>
          <w:color w:val="111111"/>
          <w:sz w:val="28"/>
          <w:szCs w:val="28"/>
          <w:rtl w:val="true"/>
          <w:lang w:bidi="ar-SA"/>
        </w:rPr>
        <w:t>.</w:t>
      </w:r>
    </w:p>
    <w:p>
      <w:pPr>
        <w:pStyle w:val="Heading5"/>
        <w:numPr>
          <w:ilvl w:val="4"/>
          <w:numId w:val="1"/>
        </w:numPr>
        <w:rPr/>
      </w:pPr>
      <w:bookmarkStart w:id="2567" w:name="__RefHeading___Toc4098901_417432637"/>
      <w:bookmarkStart w:id="2568" w:name="_Toc1139"/>
      <w:bookmarkEnd w:id="2567"/>
      <w:r>
        <w:rPr>
          <w:rtl w:val="true"/>
        </w:rPr>
        <w:t>[</w:t>
      </w:r>
      <w:r>
        <w:rPr>
          <w:rtl w:val="true"/>
        </w:rPr>
        <w:t>رقم الحدیث الکلی</w:t>
      </w:r>
      <w:r>
        <w:rPr>
          <w:rtl w:val="true"/>
        </w:rPr>
        <w:t xml:space="preserve">: </w:t>
      </w:r>
      <w:r>
        <w:rPr/>
        <w:t>9371</w:t>
      </w:r>
      <w:r>
        <w:rPr>
          <w:rtl w:val="true"/>
        </w:rPr>
        <w:t xml:space="preserve"> - </w:t>
      </w:r>
      <w:r>
        <w:rPr>
          <w:rtl w:val="true"/>
        </w:rPr>
        <w:t>رقم الحدیث الباب</w:t>
      </w:r>
      <w:r>
        <w:rPr>
          <w:rtl w:val="true"/>
        </w:rPr>
        <w:t xml:space="preserve">: </w:t>
      </w:r>
      <w:r>
        <w:rPr/>
        <w:t>3</w:t>
      </w:r>
      <w:r>
        <w:rPr>
          <w:rtl w:val="true"/>
        </w:rPr>
        <w:t>]</w:t>
      </w:r>
      <w:bookmarkEnd w:id="256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0"/>
      </w:r>
      <w:r>
        <w:rPr>
          <w:rFonts w:ascii="Amiri" w:hAnsi="Amiri" w:eastAsia="Amiri" w:cs="Amiri"/>
          <w:color w:val="111111"/>
          <w:sz w:val="28"/>
          <w:sz w:val="28"/>
          <w:szCs w:val="28"/>
          <w:rtl w:val="true"/>
          <w:lang w:bidi="ar-SA"/>
        </w:rPr>
        <w:t>وَ عَنْهُ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w:t>
      </w:r>
      <w:bookmarkStart w:id="2569" w:name="pg12156_172817"/>
    </w:p>
    <w:p>
      <w:pPr>
        <w:pStyle w:val="BookText"/>
        <w:rPr/>
      </w:pPr>
      <w:bookmarkEnd w:id="2569"/>
      <w:r>
        <w:rPr>
          <w:rFonts w:ascii="Amiri" w:hAnsi="Amiri" w:eastAsia="Amiri" w:cs="Amiri"/>
          <w:color w:val="111111"/>
          <w:sz w:val="28"/>
          <w:sz w:val="28"/>
          <w:szCs w:val="28"/>
          <w:rtl w:val="true"/>
          <w:lang w:bidi="ar-SA"/>
        </w:rPr>
        <w:t>الرَّجُلِ هَلْ یَصْلُحُ لَهُ أَنْ یَنْظُرَ إِلَی نَقْشِ خَاتَمِهِ وَ هُوَ فِی الصَّلَاةِ کَأَنَّهُ یُرِیدُ قِرَاءَتَهُ أَوْ فِی الْمُصْحَفِ أَوْ فِی کِتَابٍ فِی الْقِبْلَةِ قَالَ ذَلِکَ نَقْصٌ فِی الصَّلَاةِ وَ لَیْسَ یَقْطَعُهَا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7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الْحُکْمِ الْأَخِیرِ فِی السَّهْوِ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0" w:name="__RefHeading___Toc4098903_417432637"/>
      <w:bookmarkStart w:id="2571" w:name="_Toc1140"/>
      <w:bookmarkEnd w:id="2570"/>
      <w:r>
        <w:rPr/>
        <w:t>35</w:t>
      </w:r>
      <w:r>
        <w:rPr>
          <w:rtl w:val="true"/>
        </w:rPr>
        <w:t xml:space="preserve">- </w:t>
      </w:r>
      <w:r>
        <w:rPr>
          <w:rtl w:val="true"/>
        </w:rPr>
        <w:t>بَابُ کَرَاهَةِ مُدَافَعَةِ النَّوْمِ وَ الصَّلَاةِ مَعَ النُّعَاسِ‌</w:t>
      </w:r>
      <w:bookmarkEnd w:id="2571"/>
    </w:p>
    <w:p>
      <w:pPr>
        <w:pStyle w:val="Heading5"/>
        <w:numPr>
          <w:ilvl w:val="4"/>
          <w:numId w:val="1"/>
        </w:numPr>
        <w:rPr/>
      </w:pPr>
      <w:bookmarkStart w:id="2572" w:name="__RefHeading___Toc4098905_417432637"/>
      <w:bookmarkStart w:id="2573" w:name="_Toc1141"/>
      <w:bookmarkEnd w:id="2572"/>
      <w:r>
        <w:rPr>
          <w:rtl w:val="true"/>
        </w:rPr>
        <w:t>اشارة</w:t>
      </w:r>
      <w:bookmarkEnd w:id="2573"/>
    </w:p>
    <w:p>
      <w:pPr>
        <w:pStyle w:val="BookText"/>
        <w:rPr/>
      </w:pPr>
      <w:r>
        <w:rPr>
          <w:rStyle w:val="FootnoteAnchor"/>
        </w:rPr>
        <w:footnoteReference w:id="1743"/>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مُدَافَعَةِ النَّوْمِ وَ الصَّلَاةِ مَعَ النُّعَاسِ</w:t>
      </w:r>
    </w:p>
    <w:p>
      <w:pPr>
        <w:pStyle w:val="Heading5"/>
        <w:numPr>
          <w:ilvl w:val="4"/>
          <w:numId w:val="1"/>
        </w:numPr>
        <w:rPr/>
      </w:pPr>
      <w:bookmarkStart w:id="2574" w:name="__RefHeading___Toc4098907_417432637"/>
      <w:bookmarkStart w:id="2575" w:name="_Toc1142"/>
      <w:bookmarkEnd w:id="2574"/>
      <w:r>
        <w:rPr>
          <w:rtl w:val="true"/>
        </w:rPr>
        <w:t>[</w:t>
      </w:r>
      <w:r>
        <w:rPr>
          <w:rtl w:val="true"/>
        </w:rPr>
        <w:t>رقم الحدیث الکلی</w:t>
      </w:r>
      <w:r>
        <w:rPr>
          <w:rtl w:val="true"/>
        </w:rPr>
        <w:t xml:space="preserve">: </w:t>
      </w:r>
      <w:r>
        <w:rPr/>
        <w:t>9372</w:t>
      </w:r>
      <w:r>
        <w:rPr>
          <w:rtl w:val="true"/>
        </w:rPr>
        <w:t xml:space="preserve"> - </w:t>
      </w:r>
      <w:r>
        <w:rPr>
          <w:rtl w:val="true"/>
        </w:rPr>
        <w:t>رقم الحدیث الباب</w:t>
      </w:r>
      <w:r>
        <w:rPr>
          <w:rtl w:val="true"/>
        </w:rPr>
        <w:t xml:space="preserve">: </w:t>
      </w:r>
      <w:r>
        <w:rPr/>
        <w:t>1</w:t>
      </w:r>
      <w:r>
        <w:rPr>
          <w:rtl w:val="true"/>
        </w:rPr>
        <w:t>]</w:t>
      </w:r>
      <w:bookmarkEnd w:id="2575"/>
    </w:p>
    <w:p>
      <w:pPr>
        <w:pStyle w:val="BookText"/>
        <w:rPr/>
      </w:pPr>
      <w:r>
        <w:rPr>
          <w:rFonts w:eastAsia="Times New Roman" w:cs="Times New Roman" w:ascii="Times New Roman" w:hAnsi="Times New Roman"/>
          <w:color w:val="111111"/>
          <w:sz w:val="28"/>
          <w:szCs w:val="28"/>
          <w:lang w:val="en-US" w:bidi="en-US"/>
        </w:rPr>
        <w:t>9372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4"/>
      </w:r>
      <w:r>
        <w:rPr>
          <w:rFonts w:ascii="Amiri" w:hAnsi="Amiri" w:eastAsia="Amiri" w:cs="Amiri"/>
          <w:color w:val="111111"/>
          <w:sz w:val="28"/>
          <w:sz w:val="28"/>
          <w:szCs w:val="28"/>
          <w:rtl w:val="true"/>
          <w:lang w:bidi="ar-SA"/>
        </w:rPr>
        <w:t>مُحَمَّدُ بْنُ یَعْقُوبَ عَنْ مُحَمَّدِ بْنِ یَحْیَی عَنْ أَحْمَدَ بْنِ مُحَمَّدٍ عَنْ حَمَّادِ بْنِ عِیسَی عَنِ الْحُسَیْنِ بْنِ الْمُخْتَارِ عَنْ أَبِی أُسَامَةَ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قَوْلُ اللَّهِ عَزَّ وَ جَلَّ لا تَقْرَبُوا الصَّلاةَ وَ أَنْتُمْ سُکاری </w:t>
      </w:r>
      <w:r>
        <w:rPr>
          <w:rStyle w:val="FootnoteAnchor"/>
          <w:rtl w:val="true"/>
        </w:rPr>
        <w:footnoteReference w:id="1745"/>
      </w:r>
      <w:r>
        <w:rPr>
          <w:rFonts w:ascii="Amiri" w:hAnsi="Amiri" w:eastAsia="Amiri" w:cs="Amiri"/>
          <w:color w:val="111111"/>
          <w:sz w:val="28"/>
          <w:sz w:val="28"/>
          <w:szCs w:val="28"/>
          <w:rtl w:val="true"/>
          <w:lang w:bidi="ar-SA"/>
        </w:rPr>
        <w:t>فَقَالَ سُکْرُ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6" w:name="__RefHeading___Toc4098909_417432637"/>
      <w:bookmarkStart w:id="2577" w:name="_Toc1143"/>
      <w:bookmarkEnd w:id="2576"/>
      <w:r>
        <w:rPr>
          <w:rtl w:val="true"/>
        </w:rPr>
        <w:t>[</w:t>
      </w:r>
      <w:r>
        <w:rPr>
          <w:rtl w:val="true"/>
        </w:rPr>
        <w:t>رقم الحدیث الکلی</w:t>
      </w:r>
      <w:r>
        <w:rPr>
          <w:rtl w:val="true"/>
        </w:rPr>
        <w:t xml:space="preserve">: </w:t>
      </w:r>
      <w:r>
        <w:rPr/>
        <w:t>9373</w:t>
      </w:r>
      <w:r>
        <w:rPr>
          <w:rtl w:val="true"/>
        </w:rPr>
        <w:t xml:space="preserve"> - </w:t>
      </w:r>
      <w:r>
        <w:rPr>
          <w:rtl w:val="true"/>
        </w:rPr>
        <w:t>رقم الحدیث الباب</w:t>
      </w:r>
      <w:r>
        <w:rPr>
          <w:rtl w:val="true"/>
        </w:rPr>
        <w:t xml:space="preserve">: </w:t>
      </w:r>
      <w:r>
        <w:rPr/>
        <w:t>2</w:t>
      </w:r>
      <w:r>
        <w:rPr>
          <w:rtl w:val="true"/>
        </w:rPr>
        <w:t>]</w:t>
      </w:r>
      <w:bookmarkEnd w:id="2577"/>
    </w:p>
    <w:p>
      <w:pPr>
        <w:pStyle w:val="BookText"/>
        <w:rPr/>
      </w:pPr>
      <w:r>
        <w:rPr>
          <w:rFonts w:eastAsia="Times New Roman" w:cs="Times New Roman" w:ascii="Times New Roman" w:hAnsi="Times New Roman"/>
          <w:color w:val="111111"/>
          <w:sz w:val="28"/>
          <w:szCs w:val="28"/>
          <w:lang w:val="en-US" w:bidi="en-US"/>
        </w:rPr>
        <w:t>9373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7"/>
      </w:r>
      <w:r>
        <w:rPr>
          <w:rFonts w:ascii="Amiri" w:hAnsi="Amiri" w:eastAsia="Amiri" w:cs="Amiri"/>
          <w:color w:val="111111"/>
          <w:sz w:val="28"/>
          <w:sz w:val="28"/>
          <w:szCs w:val="28"/>
          <w:rtl w:val="true"/>
          <w:lang w:bidi="ar-SA"/>
        </w:rPr>
        <w:t>مُحَمَّدُ بْنُ عَلِیِّ بْنِ الْحُسَیْنِ بِإِسْنَادِهِ عَنِ الْعِیصِ بْنِ الْقَاسِمِ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 الرَّجُلَ النَّوْمُ وَ هُوَ فِی الصَّلَاةِ فَلْیَضَعْ رَأْسَهُ فَلْیَنَمْ فَإِنِّی أَتَخَوَّفُ عَلَیْهِ إِنْ أَرَادَ أَنْ یَقُولَ اللَّهُمَّ أَدْخِلْنِی الْجَنَّةَ أَنْ یَقُولَ اللَّهُمَّ أَدْخِلْنِی النَّارَ</w:t>
      </w:r>
      <w:r>
        <w:rPr>
          <w:rFonts w:eastAsia="Amiri" w:cs="Amiri" w:ascii="Amiri" w:hAnsi="Amiri"/>
          <w:color w:val="111111"/>
          <w:sz w:val="28"/>
          <w:szCs w:val="28"/>
          <w:rtl w:val="true"/>
          <w:lang w:bidi="ar-SA"/>
        </w:rPr>
        <w:t>.</w:t>
      </w:r>
    </w:p>
    <w:p>
      <w:pPr>
        <w:pStyle w:val="Heading5"/>
        <w:numPr>
          <w:ilvl w:val="4"/>
          <w:numId w:val="1"/>
        </w:numPr>
        <w:rPr/>
      </w:pPr>
      <w:bookmarkStart w:id="2578" w:name="__RefHeading___Toc4098911_417432637"/>
      <w:bookmarkStart w:id="2579" w:name="_Toc1144"/>
      <w:bookmarkEnd w:id="2578"/>
      <w:r>
        <w:rPr>
          <w:rtl w:val="true"/>
        </w:rPr>
        <w:t>[</w:t>
      </w:r>
      <w:r>
        <w:rPr>
          <w:rtl w:val="true"/>
        </w:rPr>
        <w:t>رقم الحدیث الکلی</w:t>
      </w:r>
      <w:r>
        <w:rPr>
          <w:rtl w:val="true"/>
        </w:rPr>
        <w:t xml:space="preserve">: </w:t>
      </w:r>
      <w:r>
        <w:rPr/>
        <w:t>9374</w:t>
      </w:r>
      <w:r>
        <w:rPr>
          <w:rtl w:val="true"/>
        </w:rPr>
        <w:t xml:space="preserve"> - </w:t>
      </w:r>
      <w:r>
        <w:rPr>
          <w:rtl w:val="true"/>
        </w:rPr>
        <w:t>رقم الحدیث الباب</w:t>
      </w:r>
      <w:r>
        <w:rPr>
          <w:rtl w:val="true"/>
        </w:rPr>
        <w:t xml:space="preserve">: </w:t>
      </w:r>
      <w:r>
        <w:rPr/>
        <w:t>3</w:t>
      </w:r>
      <w:r>
        <w:rPr>
          <w:rtl w:val="true"/>
        </w:rPr>
        <w:t>]</w:t>
      </w:r>
      <w:bookmarkEnd w:id="257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8"/>
      </w:r>
      <w:r>
        <w:rPr>
          <w:rFonts w:ascii="Amiri" w:hAnsi="Amiri" w:eastAsia="Amiri" w:cs="Amiri"/>
          <w:color w:val="111111"/>
          <w:sz w:val="28"/>
          <w:sz w:val="28"/>
          <w:szCs w:val="28"/>
          <w:rtl w:val="true"/>
          <w:lang w:bidi="ar-SA"/>
        </w:rPr>
        <w:t xml:space="preserve">وَ بِإِسْنَادِهِ عَنْ زَکَرِیَّا النَّقَّاضِ عَنْ أَبِی جَعْفَرٍ ع </w:t>
      </w:r>
      <w:bookmarkStart w:id="2580" w:name="pg12156_172818"/>
    </w:p>
    <w:p>
      <w:pPr>
        <w:pStyle w:val="BookText"/>
        <w:rPr/>
      </w:pPr>
      <w:bookmarkEnd w:id="2580"/>
      <w:r>
        <w:rPr>
          <w:rFonts w:ascii="Amiri" w:hAnsi="Amiri" w:eastAsia="Amiri" w:cs="Amiri"/>
          <w:color w:val="111111"/>
          <w:sz w:val="28"/>
          <w:sz w:val="28"/>
          <w:szCs w:val="28"/>
          <w:rtl w:val="true"/>
          <w:lang w:bidi="ar-SA"/>
        </w:rPr>
        <w:t>فِی قَوْلِ اللَّهِ عَزَّ وَ جَلَّ لا تَقْرَبُوا الصَّلاةَ وَ أَنْتُمْ سُکاری حَتَّی تَعْلَمُوا ما تَقُولُونَ قَالَ مِنْهُ سُکْرُ النَّوْمِ</w:t>
      </w:r>
      <w:r>
        <w:rPr>
          <w:rFonts w:eastAsia="Amiri" w:cs="Amiri" w:ascii="Amiri" w:hAnsi="Amiri"/>
          <w:color w:val="111111"/>
          <w:sz w:val="28"/>
          <w:szCs w:val="28"/>
          <w:rtl w:val="true"/>
          <w:lang w:bidi="ar-SA"/>
        </w:rPr>
        <w:t>.</w:t>
      </w:r>
    </w:p>
    <w:p>
      <w:pPr>
        <w:pStyle w:val="Heading5"/>
        <w:numPr>
          <w:ilvl w:val="4"/>
          <w:numId w:val="1"/>
        </w:numPr>
        <w:rPr/>
      </w:pPr>
      <w:bookmarkStart w:id="2581" w:name="__RefHeading___Toc4098913_417432637"/>
      <w:bookmarkStart w:id="2582" w:name="_Toc1145"/>
      <w:bookmarkEnd w:id="2581"/>
      <w:r>
        <w:rPr>
          <w:rtl w:val="true"/>
        </w:rPr>
        <w:t>[</w:t>
      </w:r>
      <w:r>
        <w:rPr>
          <w:rtl w:val="true"/>
        </w:rPr>
        <w:t>رقم الحدیث الکلی</w:t>
      </w:r>
      <w:r>
        <w:rPr>
          <w:rtl w:val="true"/>
        </w:rPr>
        <w:t xml:space="preserve">: </w:t>
      </w:r>
      <w:r>
        <w:rPr/>
        <w:t>9375</w:t>
      </w:r>
      <w:r>
        <w:rPr>
          <w:rtl w:val="true"/>
        </w:rPr>
        <w:t xml:space="preserve"> - </w:t>
      </w:r>
      <w:r>
        <w:rPr>
          <w:rtl w:val="true"/>
        </w:rPr>
        <w:t>رقم الحدیث الباب</w:t>
      </w:r>
      <w:r>
        <w:rPr>
          <w:rtl w:val="true"/>
        </w:rPr>
        <w:t xml:space="preserve">: </w:t>
      </w:r>
      <w:r>
        <w:rPr/>
        <w:t>4</w:t>
      </w:r>
      <w:r>
        <w:rPr>
          <w:rtl w:val="true"/>
        </w:rPr>
        <w:t>]</w:t>
      </w:r>
      <w:bookmarkEnd w:id="2582"/>
    </w:p>
    <w:p>
      <w:pPr>
        <w:pStyle w:val="BookText"/>
        <w:rPr/>
      </w:pPr>
      <w:r>
        <w:rPr>
          <w:rFonts w:eastAsia="Times New Roman" w:cs="Times New Roman" w:ascii="Times New Roman" w:hAnsi="Times New Roman"/>
          <w:color w:val="111111"/>
          <w:sz w:val="28"/>
          <w:szCs w:val="28"/>
          <w:lang w:val="en-US" w:bidi="en-US"/>
        </w:rPr>
        <w:t>9375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9"/>
      </w:r>
      <w:r>
        <w:rPr>
          <w:rFonts w:ascii="Amiri" w:hAnsi="Amiri" w:eastAsia="Amiri" w:cs="Amiri"/>
          <w:color w:val="111111"/>
          <w:sz w:val="28"/>
          <w:sz w:val="28"/>
          <w:szCs w:val="28"/>
          <w:rtl w:val="true"/>
          <w:lang w:bidi="ar-SA"/>
        </w:rPr>
        <w:t xml:space="preserve">وَ فِی الْخِصَالِ بِإِسْنَادِهِ الْآتِی </w:t>
      </w:r>
      <w:r>
        <w:rPr>
          <w:rStyle w:val="FootnoteAnchor"/>
          <w:rtl w:val="true"/>
        </w:rPr>
        <w:footnoteReference w:id="1750"/>
      </w:r>
      <w:r>
        <w:rPr>
          <w:rFonts w:ascii="Amiri" w:hAnsi="Amiri" w:eastAsia="Amiri" w:cs="Amiri"/>
          <w:color w:val="111111"/>
          <w:sz w:val="28"/>
          <w:sz w:val="28"/>
          <w:szCs w:val="28"/>
          <w:rtl w:val="true"/>
          <w:lang w:bidi="ar-SA"/>
        </w:rPr>
        <w:t>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خَالَطَ النَّوْمُ الْقَلْبَ وَجَبَ الْوُضُوءُ إِذَا غَلَبَتْکَ عَیْنُکَ وَ أَنْتَ فِی الصَّلَاةِ فَاقْطَعْ وَ نَمْ فَإِنَّکَ لَا تَدْرِی </w:t>
      </w:r>
      <w:r>
        <w:rPr>
          <w:rStyle w:val="FootnoteAnchor"/>
          <w:rtl w:val="true"/>
        </w:rPr>
        <w:footnoteReference w:id="1751"/>
      </w:r>
      <w:r>
        <w:rPr>
          <w:rFonts w:ascii="Amiri" w:hAnsi="Amiri" w:eastAsia="Amiri" w:cs="Amiri"/>
          <w:color w:val="111111"/>
          <w:sz w:val="28"/>
          <w:sz w:val="28"/>
          <w:szCs w:val="28"/>
          <w:rtl w:val="true"/>
          <w:lang w:bidi="ar-SA"/>
        </w:rPr>
        <w:t>لَعَلَّکَ أَنْ تَدْعُوَ عَلَی نَفْسِکَ</w:t>
      </w:r>
      <w:r>
        <w:rPr>
          <w:rFonts w:eastAsia="Amiri" w:cs="Amiri" w:ascii="Amiri" w:hAnsi="Amiri"/>
          <w:color w:val="111111"/>
          <w:sz w:val="28"/>
          <w:szCs w:val="28"/>
          <w:rtl w:val="true"/>
          <w:lang w:bidi="ar-SA"/>
        </w:rPr>
        <w:t>.</w:t>
      </w:r>
    </w:p>
    <w:p>
      <w:pPr>
        <w:pStyle w:val="Heading5"/>
        <w:numPr>
          <w:ilvl w:val="4"/>
          <w:numId w:val="1"/>
        </w:numPr>
        <w:rPr/>
      </w:pPr>
      <w:bookmarkStart w:id="2583" w:name="__RefHeading___Toc4098915_417432637"/>
      <w:bookmarkStart w:id="2584" w:name="_Toc1146"/>
      <w:bookmarkEnd w:id="2583"/>
      <w:r>
        <w:rPr>
          <w:rtl w:val="true"/>
        </w:rPr>
        <w:t>[</w:t>
      </w:r>
      <w:r>
        <w:rPr>
          <w:rtl w:val="true"/>
        </w:rPr>
        <w:t>رقم الحدیث الکلی</w:t>
      </w:r>
      <w:r>
        <w:rPr>
          <w:rtl w:val="true"/>
        </w:rPr>
        <w:t xml:space="preserve">: </w:t>
      </w:r>
      <w:r>
        <w:rPr/>
        <w:t>9376</w:t>
      </w:r>
      <w:r>
        <w:rPr>
          <w:rtl w:val="true"/>
        </w:rPr>
        <w:t xml:space="preserve"> - </w:t>
      </w:r>
      <w:r>
        <w:rPr>
          <w:rtl w:val="true"/>
        </w:rPr>
        <w:t>رقم الحدیث الباب</w:t>
      </w:r>
      <w:r>
        <w:rPr>
          <w:rtl w:val="true"/>
        </w:rPr>
        <w:t xml:space="preserve">: </w:t>
      </w:r>
      <w:r>
        <w:rPr/>
        <w:t>5</w:t>
      </w:r>
      <w:r>
        <w:rPr>
          <w:rtl w:val="true"/>
        </w:rPr>
        <w:t>]</w:t>
      </w:r>
      <w:bookmarkEnd w:id="2584"/>
    </w:p>
    <w:p>
      <w:pPr>
        <w:pStyle w:val="BookText"/>
        <w:rPr/>
      </w:pPr>
      <w:r>
        <w:rPr>
          <w:rFonts w:eastAsia="Times New Roman" w:cs="Times New Roman" w:ascii="Times New Roman" w:hAnsi="Times New Roman"/>
          <w:color w:val="111111"/>
          <w:sz w:val="28"/>
          <w:szCs w:val="28"/>
          <w:lang w:val="en-US" w:bidi="en-US"/>
        </w:rPr>
        <w:t>9376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2"/>
      </w:r>
      <w:r>
        <w:rPr>
          <w:rFonts w:ascii="Amiri" w:hAnsi="Amiri" w:eastAsia="Amiri" w:cs="Amiri"/>
          <w:color w:val="111111"/>
          <w:sz w:val="28"/>
          <w:sz w:val="28"/>
          <w:szCs w:val="28"/>
          <w:rtl w:val="true"/>
          <w:lang w:bidi="ar-SA"/>
        </w:rPr>
        <w:t>وَ فِی الْعِلَلِ عَنْ أَبِیهِ عَنْ سَعْدٍ عَنْ مُحَمَّدِ بْنِ عِیسَی عَنِ الْقَاسِمِ بْنِ یَحْیَی عَنْ جَدِّهِ الْحَسَنِ بْنِ رَاشِدٍ عَنْ أَبِی بَصِیرٍ عَنْ أَبِی عَبْدِ اللَّهِ ع عَنْ آبَائِهِ أَنَّ أَمِیرَ الْمُؤْمِنِینَ ع وَ ذَکَرَ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کَیْفِیَّةِ الصَّلَاةِ وَ غَیْرِهَا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5" w:name="__RefHeading___Toc4098917_417432637"/>
      <w:bookmarkStart w:id="2586" w:name="_Toc1147"/>
      <w:bookmarkEnd w:id="2585"/>
      <w:r>
        <w:rPr/>
        <w:t>36</w:t>
      </w:r>
      <w:r>
        <w:rPr>
          <w:rtl w:val="true"/>
        </w:rPr>
        <w:t xml:space="preserve">- </w:t>
      </w:r>
      <w:r>
        <w:rPr>
          <w:rtl w:val="true"/>
        </w:rPr>
        <w:t>بَابُ جَوَازِ حَکِّ الْمُصَلِّی النُّخَامَةَ مِنَ الْمَسْجِدِ وَ الْفِعْلِ الْقَلِیلِ‌</w:t>
      </w:r>
      <w:bookmarkEnd w:id="2586"/>
    </w:p>
    <w:p>
      <w:pPr>
        <w:pStyle w:val="Heading5"/>
        <w:numPr>
          <w:ilvl w:val="4"/>
          <w:numId w:val="1"/>
        </w:numPr>
        <w:rPr/>
      </w:pPr>
      <w:bookmarkStart w:id="2587" w:name="__RefHeading___Toc4098919_417432637"/>
      <w:bookmarkStart w:id="2588" w:name="_Toc1148"/>
      <w:bookmarkEnd w:id="2587"/>
      <w:r>
        <w:rPr>
          <w:rtl w:val="true"/>
        </w:rPr>
        <w:t>اشارة</w:t>
      </w:r>
      <w:bookmarkEnd w:id="2588"/>
    </w:p>
    <w:p>
      <w:pPr>
        <w:pStyle w:val="BookText"/>
        <w:rPr/>
      </w:pPr>
      <w:r>
        <w:rPr>
          <w:rStyle w:val="FootnoteAnchor"/>
        </w:rPr>
        <w:footnoteReference w:id="1754"/>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حَکِّ الْمُصَلِّی النُّخَامَةَ مِنَ الْمَسْجِدِ وَ الْفِعْلِ الْقَلِیلِ</w:t>
      </w:r>
    </w:p>
    <w:p>
      <w:pPr>
        <w:pStyle w:val="Heading5"/>
        <w:numPr>
          <w:ilvl w:val="4"/>
          <w:numId w:val="1"/>
        </w:numPr>
        <w:rPr/>
      </w:pPr>
      <w:bookmarkStart w:id="2589" w:name="__RefHeading___Toc4098921_417432637"/>
      <w:bookmarkStart w:id="2590" w:name="_Toc1149"/>
      <w:bookmarkEnd w:id="2589"/>
      <w:r>
        <w:rPr>
          <w:rtl w:val="true"/>
        </w:rPr>
        <w:t>[</w:t>
      </w:r>
      <w:r>
        <w:rPr>
          <w:rtl w:val="true"/>
        </w:rPr>
        <w:t>رقم الحدیث الکلی</w:t>
      </w:r>
      <w:r>
        <w:rPr>
          <w:rtl w:val="true"/>
        </w:rPr>
        <w:t xml:space="preserve">: </w:t>
      </w:r>
      <w:r>
        <w:rPr/>
        <w:t>9377</w:t>
      </w:r>
      <w:r>
        <w:rPr>
          <w:rtl w:val="true"/>
        </w:rPr>
        <w:t xml:space="preserve"> - </w:t>
      </w:r>
      <w:r>
        <w:rPr>
          <w:rtl w:val="true"/>
        </w:rPr>
        <w:t>رقم الحدیث الباب</w:t>
      </w:r>
      <w:r>
        <w:rPr>
          <w:rtl w:val="true"/>
        </w:rPr>
        <w:t xml:space="preserve">: </w:t>
      </w:r>
      <w:r>
        <w:rPr/>
        <w:t>1</w:t>
      </w:r>
      <w:r>
        <w:rPr>
          <w:rtl w:val="true"/>
        </w:rPr>
        <w:t>]</w:t>
      </w:r>
      <w:bookmarkEnd w:id="259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رَسُولُ اللَّهِ ص نُخَامَةً فِی الْمَسْجِدِ فَمَشَی إِلَیْهَا بِعُرْجُونٍ مِنْ عَرَاجِینِ ابْنِ طَابٍ </w:t>
      </w:r>
      <w:r>
        <w:rPr>
          <w:rStyle w:val="FootnoteAnchor"/>
          <w:rtl w:val="true"/>
        </w:rPr>
        <w:footnoteReference w:id="1756"/>
      </w:r>
      <w:r>
        <w:rPr>
          <w:rFonts w:ascii="Amiri" w:hAnsi="Amiri" w:eastAsia="Amiri" w:cs="Amiri"/>
          <w:color w:val="111111"/>
          <w:sz w:val="28"/>
          <w:sz w:val="28"/>
          <w:szCs w:val="28"/>
          <w:rtl w:val="true"/>
          <w:lang w:bidi="ar-SA"/>
        </w:rPr>
        <w:t xml:space="preserve">فَحَکَّهَا </w:t>
      </w:r>
      <w:bookmarkStart w:id="2591" w:name="pg12156_172819"/>
    </w:p>
    <w:p>
      <w:pPr>
        <w:pStyle w:val="BookText"/>
        <w:rPr/>
      </w:pPr>
      <w:bookmarkEnd w:id="2591"/>
      <w:r>
        <w:rPr>
          <w:rFonts w:ascii="Amiri" w:hAnsi="Amiri" w:eastAsia="Amiri" w:cs="Amiri"/>
          <w:color w:val="111111"/>
          <w:sz w:val="28"/>
          <w:sz w:val="28"/>
          <w:szCs w:val="28"/>
          <w:rtl w:val="true"/>
          <w:lang w:bidi="ar-SA"/>
        </w:rPr>
        <w:t>ثُمَّ رَجَعَ الْقَهْقَرَی فَبَنَی عَلَی صَلَاتِهِ</w:t>
      </w:r>
      <w:r>
        <w:rPr>
          <w:rFonts w:eastAsia="Amiri" w:cs="Amiri" w:ascii="Amiri" w:hAnsi="Amiri"/>
          <w:color w:val="111111"/>
          <w:sz w:val="28"/>
          <w:szCs w:val="28"/>
          <w:rtl w:val="true"/>
          <w:lang w:bidi="ar-SA"/>
        </w:rPr>
        <w:t>.</w:t>
      </w:r>
    </w:p>
    <w:p>
      <w:pPr>
        <w:pStyle w:val="Heading5"/>
        <w:numPr>
          <w:ilvl w:val="4"/>
          <w:numId w:val="1"/>
        </w:numPr>
        <w:rPr/>
      </w:pPr>
      <w:bookmarkStart w:id="2592" w:name="__RefHeading___Toc4098923_417432637"/>
      <w:bookmarkStart w:id="2593" w:name="_Toc1150"/>
      <w:bookmarkEnd w:id="2592"/>
      <w:r>
        <w:rPr>
          <w:rtl w:val="true"/>
        </w:rPr>
        <w:t>[</w:t>
      </w:r>
      <w:r>
        <w:rPr>
          <w:rtl w:val="true"/>
        </w:rPr>
        <w:t>رقم الحدیث الکلی</w:t>
      </w:r>
      <w:r>
        <w:rPr>
          <w:rtl w:val="true"/>
        </w:rPr>
        <w:t xml:space="preserve">: </w:t>
      </w:r>
      <w:r>
        <w:rPr/>
        <w:t>9378</w:t>
      </w:r>
      <w:r>
        <w:rPr>
          <w:rtl w:val="true"/>
        </w:rPr>
        <w:t xml:space="preserve"> - </w:t>
      </w:r>
      <w:r>
        <w:rPr>
          <w:rtl w:val="true"/>
        </w:rPr>
        <w:t>رقم الحدیث الباب</w:t>
      </w:r>
      <w:r>
        <w:rPr>
          <w:rtl w:val="true"/>
        </w:rPr>
        <w:t xml:space="preserve">: </w:t>
      </w:r>
      <w:r>
        <w:rPr/>
        <w:t>2</w:t>
      </w:r>
      <w:r>
        <w:rPr>
          <w:rtl w:val="true"/>
        </w:rPr>
        <w:t>]</w:t>
      </w:r>
      <w:bookmarkEnd w:id="2593"/>
    </w:p>
    <w:p>
      <w:pPr>
        <w:pStyle w:val="BookText"/>
        <w:rPr/>
      </w:pPr>
      <w:r>
        <w:rPr>
          <w:rFonts w:eastAsia="Times New Roman" w:cs="Times New Roman" w:ascii="Times New Roman" w:hAnsi="Times New Roman"/>
          <w:color w:val="111111"/>
          <w:sz w:val="28"/>
          <w:szCs w:val="28"/>
          <w:lang w:val="en-US" w:bidi="en-US"/>
        </w:rPr>
        <w:t>9378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7"/>
      </w:r>
      <w:r>
        <w:rPr>
          <w:rFonts w:ascii="Amiri" w:hAnsi="Amiri" w:eastAsia="Amiri" w:cs="Amiri"/>
          <w:color w:val="111111"/>
          <w:sz w:val="28"/>
          <w:sz w:val="28"/>
          <w:szCs w:val="28"/>
          <w:rtl w:val="true"/>
          <w:lang w:bidi="ar-SA"/>
        </w:rPr>
        <w:t>قَالَ وَ قَالَ الصَّادِقُ ع وَ هَذَا یَفْتَحُ مِنَ الصَّلَاةِ أَبْوَاباً کَثِیرَةً</w:t>
      </w:r>
      <w:r>
        <w:rPr>
          <w:rFonts w:eastAsia="Amiri" w:cs="Amiri" w:ascii="Amiri" w:hAnsi="Amiri"/>
          <w:color w:val="111111"/>
          <w:sz w:val="28"/>
          <w:szCs w:val="28"/>
          <w:rtl w:val="true"/>
          <w:lang w:bidi="ar-SA"/>
        </w:rPr>
        <w:t>.</w:t>
      </w:r>
    </w:p>
    <w:p>
      <w:pPr>
        <w:pStyle w:val="BookText"/>
        <w:rPr/>
      </w:pPr>
      <w:r>
        <w:rPr>
          <w:rStyle w:val="FootnoteAnchor"/>
          <w:rtl w:val="true"/>
        </w:rPr>
        <w:footnoteReference w:id="1758"/>
      </w:r>
    </w:p>
    <w:p>
      <w:pPr>
        <w:pStyle w:val="Heading4"/>
        <w:numPr>
          <w:ilvl w:val="3"/>
          <w:numId w:val="1"/>
        </w:numPr>
        <w:rPr/>
      </w:pPr>
      <w:bookmarkStart w:id="2594" w:name="__RefHeading___Toc4098925_417432637"/>
      <w:bookmarkStart w:id="2595" w:name="_Toc1151"/>
      <w:bookmarkEnd w:id="2594"/>
      <w:r>
        <w:rPr/>
        <w:t>37</w:t>
      </w:r>
      <w:r>
        <w:rPr>
          <w:rtl w:val="true"/>
        </w:rPr>
        <w:t xml:space="preserve">- </w:t>
      </w:r>
      <w:r>
        <w:rPr>
          <w:rtl w:val="true"/>
        </w:rPr>
        <w:t>بَابُ عَدَمِ بُطْلَانِ الصَّلَاةِ بِالْوَسْوَسَةِ وَ حَدِیثِ النَّفْسِ وَ اسْتِحْبَابِ تَرْکِ ذَلِکَ‌</w:t>
      </w:r>
      <w:bookmarkEnd w:id="2595"/>
    </w:p>
    <w:p>
      <w:pPr>
        <w:pStyle w:val="Heading5"/>
        <w:numPr>
          <w:ilvl w:val="4"/>
          <w:numId w:val="1"/>
        </w:numPr>
        <w:rPr/>
      </w:pPr>
      <w:bookmarkStart w:id="2596" w:name="__RefHeading___Toc4098927_417432637"/>
      <w:bookmarkStart w:id="2597" w:name="_Toc1152"/>
      <w:bookmarkEnd w:id="2596"/>
      <w:r>
        <w:rPr>
          <w:rtl w:val="true"/>
        </w:rPr>
        <w:t>اشارة</w:t>
      </w:r>
      <w:bookmarkEnd w:id="2597"/>
    </w:p>
    <w:p>
      <w:pPr>
        <w:pStyle w:val="BookText"/>
        <w:rPr/>
      </w:pPr>
      <w:r>
        <w:rPr>
          <w:rStyle w:val="FootnoteAnchor"/>
        </w:rPr>
        <w:footnoteReference w:id="1759"/>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بُطْلَانِ الصَّلَاةِ بِالْوَسْوَسَةِ وَ حَدِیثِ النَّفْسِ وَ اسْتِحْبَابِ تَرْکِ ذَلِکَ</w:t>
      </w:r>
    </w:p>
    <w:p>
      <w:pPr>
        <w:pStyle w:val="Heading5"/>
        <w:numPr>
          <w:ilvl w:val="4"/>
          <w:numId w:val="1"/>
        </w:numPr>
        <w:rPr/>
      </w:pPr>
      <w:bookmarkStart w:id="2598" w:name="__RefHeading___Toc4098929_417432637"/>
      <w:bookmarkStart w:id="2599" w:name="_Toc1153"/>
      <w:bookmarkEnd w:id="2598"/>
      <w:r>
        <w:rPr>
          <w:rtl w:val="true"/>
        </w:rPr>
        <w:t>[</w:t>
      </w:r>
      <w:r>
        <w:rPr>
          <w:rtl w:val="true"/>
        </w:rPr>
        <w:t>رقم الحدیث الکلی</w:t>
      </w:r>
      <w:r>
        <w:rPr>
          <w:rtl w:val="true"/>
        </w:rPr>
        <w:t xml:space="preserve">: </w:t>
      </w:r>
      <w:r>
        <w:rPr/>
        <w:t>9379</w:t>
      </w:r>
      <w:r>
        <w:rPr>
          <w:rtl w:val="true"/>
        </w:rPr>
        <w:t xml:space="preserve"> - </w:t>
      </w:r>
      <w:r>
        <w:rPr>
          <w:rtl w:val="true"/>
        </w:rPr>
        <w:t>رقم الحدیث الباب</w:t>
      </w:r>
      <w:r>
        <w:rPr>
          <w:rtl w:val="true"/>
        </w:rPr>
        <w:t xml:space="preserve">: </w:t>
      </w:r>
      <w:r>
        <w:rPr/>
        <w:t>1</w:t>
      </w:r>
      <w:r>
        <w:rPr>
          <w:rtl w:val="true"/>
        </w:rPr>
        <w:t>]</w:t>
      </w:r>
      <w:bookmarkEnd w:id="2599"/>
    </w:p>
    <w:p>
      <w:pPr>
        <w:pStyle w:val="BookText"/>
        <w:rPr/>
      </w:pPr>
      <w:r>
        <w:rPr>
          <w:rFonts w:eastAsia="Times New Roman" w:cs="Times New Roman" w:ascii="Times New Roman" w:hAnsi="Times New Roman"/>
          <w:color w:val="111111"/>
          <w:sz w:val="28"/>
          <w:szCs w:val="28"/>
          <w:lang w:val="en-US" w:bidi="en-US"/>
        </w:rPr>
        <w:t>9379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0"/>
      </w:r>
      <w:r>
        <w:rPr>
          <w:rFonts w:ascii="Amiri" w:hAnsi="Amiri" w:eastAsia="Amiri" w:cs="Amiri"/>
          <w:color w:val="111111"/>
          <w:sz w:val="28"/>
          <w:sz w:val="28"/>
          <w:szCs w:val="28"/>
          <w:rtl w:val="true"/>
          <w:lang w:bidi="ar-SA"/>
        </w:rPr>
        <w:t>مُحَمَّدُ بْنُ یَعْقُوبَ عَنِ الْحُسَیْنِ بْنِ مُحَمَّدٍ عَنْ مُعَلَّی بْنِ مُحَمَّدٍ عَنِ الْوَشَّاءِ 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الْوَسْوَسَةِ وَ إِنْ کَثُرَتْ فَقَالَ لَا شَیْ‌ءَ فِیهَا تَقُولُ لَا إِلَهَ إِلَّا اللَّهُ</w:t>
      </w:r>
      <w:r>
        <w:rPr>
          <w:rFonts w:eastAsia="Amiri" w:cs="Amiri" w:ascii="Amiri" w:hAnsi="Amiri"/>
          <w:color w:val="111111"/>
          <w:sz w:val="28"/>
          <w:szCs w:val="28"/>
          <w:rtl w:val="true"/>
          <w:lang w:bidi="ar-SA"/>
        </w:rPr>
        <w:t>.</w:t>
      </w:r>
    </w:p>
    <w:p>
      <w:pPr>
        <w:pStyle w:val="Heading5"/>
        <w:numPr>
          <w:ilvl w:val="4"/>
          <w:numId w:val="1"/>
        </w:numPr>
        <w:rPr/>
      </w:pPr>
      <w:bookmarkStart w:id="2600" w:name="__RefHeading___Toc4098931_417432637"/>
      <w:bookmarkStart w:id="2601" w:name="_Toc1154"/>
      <w:bookmarkEnd w:id="2600"/>
      <w:r>
        <w:rPr>
          <w:rtl w:val="true"/>
        </w:rPr>
        <w:t>[</w:t>
      </w:r>
      <w:r>
        <w:rPr>
          <w:rtl w:val="true"/>
        </w:rPr>
        <w:t>رقم الحدیث الکلی</w:t>
      </w:r>
      <w:r>
        <w:rPr>
          <w:rtl w:val="true"/>
        </w:rPr>
        <w:t xml:space="preserve">: </w:t>
      </w:r>
      <w:r>
        <w:rPr/>
        <w:t>9380</w:t>
      </w:r>
      <w:r>
        <w:rPr>
          <w:rtl w:val="true"/>
        </w:rPr>
        <w:t xml:space="preserve"> - </w:t>
      </w:r>
      <w:r>
        <w:rPr>
          <w:rtl w:val="true"/>
        </w:rPr>
        <w:t>رقم الحدیث الباب</w:t>
      </w:r>
      <w:r>
        <w:rPr>
          <w:rtl w:val="true"/>
        </w:rPr>
        <w:t xml:space="preserve">: </w:t>
      </w:r>
      <w:r>
        <w:rPr/>
        <w:t>2</w:t>
      </w:r>
      <w:r>
        <w:rPr>
          <w:rtl w:val="true"/>
        </w:rPr>
        <w:t>]</w:t>
      </w:r>
      <w:bookmarkEnd w:id="2601"/>
    </w:p>
    <w:p>
      <w:pPr>
        <w:pStyle w:val="BookText"/>
        <w:rPr/>
      </w:pPr>
      <w:r>
        <w:rPr>
          <w:rFonts w:eastAsia="Times New Roman" w:cs="Times New Roman" w:ascii="Times New Roman" w:hAnsi="Times New Roman"/>
          <w:color w:val="111111"/>
          <w:sz w:val="28"/>
          <w:szCs w:val="28"/>
          <w:lang w:val="en-US" w:bidi="en-US"/>
        </w:rPr>
        <w:t>9380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1"/>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وُضِعَ عَنْ أُمَّتِی تِسْعَةُ أَشْیَاءَ السَّهْوُ وَ الْخَطَأُ وَ النِّسْیَانُ وَ مَا أُکْرِهُوا عَلَیْهِ وَ مَا لَا یَعْلَمُونَ وَ مَا لَا یُطِیقُونَ وَ الطِّیَرَةُ وَ الْحَسَدُ وَ التَّفَکُّرُ فِی الْوَسْوَسَةِ فِی الْخَلْقِ مَا لَمْ یَنْطِقِ الْإِنْسَانُ بِشَفَةٍ</w:t>
      </w:r>
      <w:r>
        <w:rPr>
          <w:rFonts w:eastAsia="Amiri" w:cs="Amiri" w:ascii="Amiri" w:hAnsi="Amiri"/>
          <w:color w:val="111111"/>
          <w:sz w:val="28"/>
          <w:szCs w:val="28"/>
          <w:rtl w:val="true"/>
          <w:lang w:bidi="ar-SA"/>
        </w:rPr>
        <w:t>.</w:t>
      </w:r>
    </w:p>
    <w:p>
      <w:pPr>
        <w:pStyle w:val="Heading5"/>
        <w:numPr>
          <w:ilvl w:val="4"/>
          <w:numId w:val="1"/>
        </w:numPr>
        <w:rPr/>
      </w:pPr>
      <w:bookmarkStart w:id="2602" w:name="__RefHeading___Toc4098933_417432637"/>
      <w:bookmarkStart w:id="2603" w:name="_Toc1155"/>
      <w:bookmarkEnd w:id="2602"/>
      <w:r>
        <w:rPr>
          <w:rtl w:val="true"/>
        </w:rPr>
        <w:t>[</w:t>
      </w:r>
      <w:r>
        <w:rPr>
          <w:rtl w:val="true"/>
        </w:rPr>
        <w:t>رقم الحدیث الکلی</w:t>
      </w:r>
      <w:r>
        <w:rPr>
          <w:rtl w:val="true"/>
        </w:rPr>
        <w:t xml:space="preserve">: </w:t>
      </w:r>
      <w:r>
        <w:rPr/>
        <w:t>9381</w:t>
      </w:r>
      <w:r>
        <w:rPr>
          <w:rtl w:val="true"/>
        </w:rPr>
        <w:t xml:space="preserve"> - </w:t>
      </w:r>
      <w:r>
        <w:rPr>
          <w:rtl w:val="true"/>
        </w:rPr>
        <w:t>رقم الحدیث الباب</w:t>
      </w:r>
      <w:r>
        <w:rPr>
          <w:rtl w:val="true"/>
        </w:rPr>
        <w:t xml:space="preserve">: </w:t>
      </w:r>
      <w:r>
        <w:rPr/>
        <w:t>3</w:t>
      </w:r>
      <w:r>
        <w:rPr>
          <w:rtl w:val="true"/>
        </w:rPr>
        <w:t>]</w:t>
      </w:r>
      <w:bookmarkEnd w:id="2603"/>
    </w:p>
    <w:p>
      <w:pPr>
        <w:pStyle w:val="BookText"/>
        <w:rPr/>
      </w:pPr>
      <w:r>
        <w:rPr>
          <w:rFonts w:eastAsia="Times New Roman" w:cs="Times New Roman" w:ascii="Times New Roman" w:hAnsi="Times New Roman"/>
          <w:color w:val="111111"/>
          <w:sz w:val="28"/>
          <w:szCs w:val="28"/>
          <w:lang w:val="en-US" w:bidi="en-US"/>
        </w:rPr>
        <w:t>9381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2"/>
      </w:r>
      <w:r>
        <w:rPr>
          <w:rFonts w:ascii="Amiri" w:hAnsi="Amiri" w:eastAsia="Amiri" w:cs="Amiri"/>
          <w:color w:val="111111"/>
          <w:sz w:val="28"/>
          <w:sz w:val="28"/>
          <w:szCs w:val="28"/>
          <w:rtl w:val="true"/>
          <w:lang w:bidi="ar-SA"/>
        </w:rPr>
        <w:t>وَ قَدْ تَقَدَّمَ حَدِیثُ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بِالْإِقْبَالِ عَلَی صَلَاتِکَ وَ لَا تُحَدِّثْ نَفْسَکَ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63"/>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4" w:name="pg12156_172821"/>
      <w:bookmarkStart w:id="2605" w:name="pg12156_172821"/>
      <w:bookmarkEnd w:id="2605"/>
    </w:p>
    <w:p>
      <w:pPr>
        <w:pStyle w:val="Heading3"/>
        <w:numPr>
          <w:ilvl w:val="2"/>
          <w:numId w:val="1"/>
        </w:numPr>
        <w:rPr/>
      </w:pPr>
      <w:bookmarkStart w:id="2606" w:name="pg12156_172821"/>
      <w:bookmarkStart w:id="2607" w:name="__RefHeading___Toc4098935_417432637"/>
      <w:bookmarkStart w:id="2608" w:name="_Toc1156"/>
      <w:bookmarkEnd w:id="2606"/>
      <w:bookmarkEnd w:id="2607"/>
      <w:r>
        <w:rPr>
          <w:rtl w:val="true"/>
        </w:rPr>
        <w:t>اَبْوَابُ صَلَاةِ الْجُمُعَةِ وَ آدَابِهَا</w:t>
      </w:r>
      <w:bookmarkEnd w:id="2608"/>
    </w:p>
    <w:p>
      <w:pPr>
        <w:pStyle w:val="Heading4"/>
        <w:numPr>
          <w:ilvl w:val="3"/>
          <w:numId w:val="1"/>
        </w:numPr>
        <w:rPr/>
      </w:pPr>
      <w:bookmarkStart w:id="2609" w:name="__RefHeading___Toc4098937_417432637"/>
      <w:bookmarkStart w:id="2610" w:name="_Toc1157"/>
      <w:bookmarkEnd w:id="2609"/>
      <w:r>
        <w:rPr/>
        <w:t>1</w:t>
      </w:r>
      <w:r>
        <w:rPr>
          <w:rtl w:val="true"/>
        </w:rPr>
        <w:t xml:space="preserve">- </w:t>
      </w:r>
      <w:r>
        <w:rPr>
          <w:rtl w:val="true"/>
        </w:rPr>
        <w:t>بَابُ وُجُوبِهَا عَلَی کُلِّ مُکَلَّفٍ إِلَّا الْهِمَ وَ الْمُسَافِرَ وَ الْعَبْدَ وَ الْمَرْأَةَ وَ الْمَرِیضَ وَ الْأَعْمَی وَ مَنْ کَانَ عَلَی رَأْسِ أَزْیَدَ مِنْ فَرْسَخَیْنِ‌</w:t>
      </w:r>
      <w:bookmarkEnd w:id="2610"/>
    </w:p>
    <w:p>
      <w:pPr>
        <w:pStyle w:val="Heading5"/>
        <w:numPr>
          <w:ilvl w:val="4"/>
          <w:numId w:val="1"/>
        </w:numPr>
        <w:rPr/>
      </w:pPr>
      <w:bookmarkStart w:id="2611" w:name="__RefHeading___Toc4098939_417432637"/>
      <w:bookmarkStart w:id="2612" w:name="_Toc1158"/>
      <w:bookmarkEnd w:id="2611"/>
      <w:r>
        <w:rPr>
          <w:rtl w:val="true"/>
        </w:rPr>
        <w:t>اشارة</w:t>
      </w:r>
      <w:bookmarkEnd w:id="2612"/>
    </w:p>
    <w:p>
      <w:pPr>
        <w:pStyle w:val="BookText"/>
        <w:rPr/>
      </w:pPr>
      <w:r>
        <w:rPr>
          <w:rStyle w:val="FootnoteAnchor"/>
        </w:rPr>
        <w:footnoteReference w:id="1764"/>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وُجُوبِهَا عَلَی کُلِّ مُکَلَّفٍ إِلَّا الْهِمَّ </w:t>
      </w:r>
      <w:r>
        <w:rPr>
          <w:rStyle w:val="FootnoteAnchor"/>
          <w:rtl w:val="true"/>
        </w:rPr>
        <w:footnoteReference w:id="1765"/>
      </w:r>
      <w:r>
        <w:rPr>
          <w:rFonts w:ascii="Amiri" w:hAnsi="Amiri" w:eastAsia="Amiri" w:cs="Amiri"/>
          <w:color w:val="111111"/>
          <w:sz w:val="28"/>
          <w:sz w:val="28"/>
          <w:szCs w:val="28"/>
          <w:rtl w:val="true"/>
          <w:lang w:bidi="ar-SA"/>
        </w:rPr>
        <w:t xml:space="preserve">وَ الْمُسَافِرَ وَ الْعَبْدَ وَ الْمَرْأَةَ وَ الْمَرِیضَ وَ الْأَعْمَی وَ مَنْ کَانَ عَلَی رَأْسِ أَزْیَدَ مِنْ فَرْسَخَیْنِ </w:t>
      </w:r>
      <w:r>
        <w:rPr>
          <w:rStyle w:val="FootnoteAnchor"/>
          <w:rtl w:val="true"/>
        </w:rPr>
        <w:footnoteReference w:id="1766"/>
      </w:r>
    </w:p>
    <w:p>
      <w:pPr>
        <w:pStyle w:val="Heading5"/>
        <w:numPr>
          <w:ilvl w:val="4"/>
          <w:numId w:val="1"/>
        </w:numPr>
        <w:rPr/>
      </w:pPr>
      <w:bookmarkStart w:id="2613" w:name="__RefHeading___Toc4098941_417432637"/>
      <w:bookmarkStart w:id="2614" w:name="_Toc1159"/>
      <w:bookmarkEnd w:id="2613"/>
      <w:r>
        <w:rPr>
          <w:rtl w:val="true"/>
        </w:rPr>
        <w:t>[</w:t>
      </w:r>
      <w:r>
        <w:rPr>
          <w:rtl w:val="true"/>
        </w:rPr>
        <w:t>رقم الحدیث الکلی</w:t>
      </w:r>
      <w:r>
        <w:rPr>
          <w:rtl w:val="true"/>
        </w:rPr>
        <w:t xml:space="preserve">: </w:t>
      </w:r>
      <w:r>
        <w:rPr/>
        <w:t>9382</w:t>
      </w:r>
      <w:r>
        <w:rPr>
          <w:rtl w:val="true"/>
        </w:rPr>
        <w:t xml:space="preserve"> - </w:t>
      </w:r>
      <w:r>
        <w:rPr>
          <w:rtl w:val="true"/>
        </w:rPr>
        <w:t>رقم الحدیث الباب</w:t>
      </w:r>
      <w:r>
        <w:rPr>
          <w:rtl w:val="true"/>
        </w:rPr>
        <w:t xml:space="preserve">: </w:t>
      </w:r>
      <w:r>
        <w:rPr/>
        <w:t>1</w:t>
      </w:r>
      <w:r>
        <w:rPr>
          <w:rtl w:val="true"/>
        </w:rPr>
        <w:t>]</w:t>
      </w:r>
      <w:bookmarkEnd w:id="2614"/>
    </w:p>
    <w:p>
      <w:pPr>
        <w:pStyle w:val="BookText"/>
        <w:rPr/>
      </w:pPr>
      <w:r>
        <w:rPr>
          <w:rFonts w:eastAsia="Times New Roman" w:cs="Times New Roman" w:ascii="Times New Roman" w:hAnsi="Times New Roman"/>
          <w:color w:val="111111"/>
          <w:sz w:val="28"/>
          <w:szCs w:val="28"/>
          <w:lang w:val="en-US" w:bidi="en-US"/>
        </w:rPr>
        <w:t>9382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7"/>
      </w:r>
      <w:r>
        <w:rPr>
          <w:rFonts w:ascii="Amiri" w:hAnsi="Amiri" w:eastAsia="Amiri" w:cs="Amiri"/>
          <w:color w:val="111111"/>
          <w:sz w:val="28"/>
          <w:sz w:val="28"/>
          <w:szCs w:val="28"/>
          <w:rtl w:val="true"/>
          <w:lang w:bidi="ar-SA"/>
        </w:rPr>
        <w:t>مُحَمَّدُ بْنُ عَلِیِّ بْنِ الْحُسَیْنِ بِإِسْنَادِهِ عَنْ زُرَارَةَ بْنِ أَعْیَنَ عَنْ أَبِی جَعْفَرٍ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Style w:val="FootnoteAnchor"/>
          <w:rtl w:val="true"/>
        </w:rPr>
        <w:footnoteReference w:id="1768"/>
      </w:r>
      <w:r>
        <w:rPr>
          <w:rFonts w:ascii="Amiri" w:hAnsi="Amiri" w:eastAsia="Amiri" w:cs="Amiri"/>
          <w:color w:val="111111"/>
          <w:sz w:val="28"/>
          <w:sz w:val="28"/>
          <w:szCs w:val="28"/>
          <w:rtl w:val="true"/>
          <w:lang w:bidi="ar-SA"/>
        </w:rPr>
        <w:t>فَرَضَ اللَّهُ عَزَّ وَ جَلَّ عَلَی النَّاسِ مِنَ الْجُمُعَةِ إِلَی الْجُمُعَةِ خَمْساً وَ ثَلَاثِینَ صَلَاةً مِنْهَا صَلَاةٌ وَاحِدَةٌ فَرَضَهَا اللَّهُ عَزَّ وَ جَلَّ فِی جَمَاعَةٍ وَ هِیَ الْجُمُعَةُ وَ وَضَعَهَا عَنْ تِسْعَةٍ عَنِ الصَّغِیرِ وَ الْکَبِیرِ وَ الْمَجْنُونِ وَ الْمُسَافِرِ وَ الْعَبْدِ وَ الْمَرْأَةِ وَ الْمَرِیضِ وَ الْأَعْمَی وَ مَنْ کَانَ عَلَی رَأْسِ فَرْسَخَیْنِ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مُحَمَّدِ بْنِ إِسْمَاعِیلَ عَنِ الْفَضْلِ بْنِ شَاذَانَ وَ عَنْ </w:t>
      </w:r>
      <w:bookmarkStart w:id="2615" w:name="pg12156_172822"/>
    </w:p>
    <w:p>
      <w:pPr>
        <w:pStyle w:val="BookText"/>
        <w:rPr/>
      </w:pPr>
      <w:bookmarkEnd w:id="2615"/>
      <w:r>
        <w:rPr>
          <w:rFonts w:ascii="Amiri" w:hAnsi="Amiri" w:eastAsia="Amiri" w:cs="Amiri"/>
          <w:color w:val="111111"/>
          <w:sz w:val="28"/>
          <w:sz w:val="28"/>
          <w:szCs w:val="28"/>
          <w:rtl w:val="true"/>
          <w:lang w:bidi="ar-SA"/>
        </w:rPr>
        <w:t xml:space="preserve">عَلِیِّ بْنِ إِبْرَاهِیمَ عَنْ أَبِیهِ جَمِیعاً عَنْ حَمَّادِ بْنِ عِیسَی عَنْ حَرِیزٍ عَنْ زُرَارَةَ </w:t>
      </w:r>
      <w:r>
        <w:rPr>
          <w:rStyle w:val="FootnoteAnchor"/>
          <w:rtl w:val="true"/>
        </w:rPr>
        <w:footnoteReference w:id="1769"/>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770"/>
      </w:r>
    </w:p>
    <w:p>
      <w:pPr>
        <w:pStyle w:val="BookText"/>
        <w:rPr/>
      </w:pPr>
      <w:r>
        <w:rPr>
          <w:rFonts w:ascii="Amiri" w:hAnsi="Amiri" w:eastAsia="Amiri" w:cs="Amiri"/>
          <w:color w:val="111111"/>
          <w:sz w:val="28"/>
          <w:sz w:val="28"/>
          <w:szCs w:val="28"/>
          <w:rtl w:val="true"/>
          <w:lang w:bidi="ar-SA"/>
        </w:rPr>
        <w:t xml:space="preserve">وَ رَوَاهُ الصَّدُوقُ فِی الْأَمَالِی عَنْ أَبِیهِ عَنْ عَلِیِّ بْنِ إِبْرَاهِیمَ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6" w:name="__RefHeading___Toc4098943_417432637"/>
      <w:bookmarkStart w:id="2617" w:name="_Toc1160"/>
      <w:bookmarkEnd w:id="2616"/>
      <w:r>
        <w:rPr>
          <w:rtl w:val="true"/>
        </w:rPr>
        <w:t>[</w:t>
      </w:r>
      <w:r>
        <w:rPr>
          <w:rtl w:val="true"/>
        </w:rPr>
        <w:t>رقم الحدیث الکلی</w:t>
      </w:r>
      <w:r>
        <w:rPr>
          <w:rtl w:val="true"/>
        </w:rPr>
        <w:t xml:space="preserve">: </w:t>
      </w:r>
      <w:r>
        <w:rPr/>
        <w:t>9383</w:t>
      </w:r>
      <w:r>
        <w:rPr>
          <w:rtl w:val="true"/>
        </w:rPr>
        <w:t xml:space="preserve"> - </w:t>
      </w:r>
      <w:r>
        <w:rPr>
          <w:rtl w:val="true"/>
        </w:rPr>
        <w:t>رقم الحدیث الباب</w:t>
      </w:r>
      <w:r>
        <w:rPr>
          <w:rtl w:val="true"/>
        </w:rPr>
        <w:t xml:space="preserve">: </w:t>
      </w:r>
      <w:r>
        <w:rPr/>
        <w:t>2</w:t>
      </w:r>
      <w:r>
        <w:rPr>
          <w:rtl w:val="true"/>
        </w:rPr>
        <w:t>]</w:t>
      </w:r>
      <w:bookmarkEnd w:id="2617"/>
    </w:p>
    <w:p>
      <w:pPr>
        <w:pStyle w:val="BookText"/>
        <w:rPr/>
      </w:pPr>
      <w:r>
        <w:rPr>
          <w:rFonts w:eastAsia="Times New Roman" w:cs="Times New Roman" w:ascii="Times New Roman" w:hAnsi="Times New Roman"/>
          <w:color w:val="111111"/>
          <w:sz w:val="28"/>
          <w:szCs w:val="28"/>
          <w:lang w:val="en-US" w:bidi="en-US"/>
        </w:rPr>
        <w:t>9383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2"/>
      </w:r>
      <w:r>
        <w:rPr>
          <w:rFonts w:ascii="Amiri" w:hAnsi="Amiri" w:eastAsia="Amiri" w:cs="Amiri"/>
          <w:color w:val="111111"/>
          <w:sz w:val="28"/>
          <w:sz w:val="28"/>
          <w:szCs w:val="28"/>
          <w:rtl w:val="true"/>
          <w:lang w:bidi="ar-SA"/>
        </w:rPr>
        <w:t xml:space="preserve">وَ رَوَاهُ فِی الْخِصَالِ عَنْ مُحَمَّدِ بْنِ الْحَسَنِ عَنِ الصَّفَّارِ عَنْ أَحْمَدَ بْنِ مُحَمَّدِ بْنِ عِیسَی عَنْ عَبْدِ الرَّحْمَنِ بْنِ أَبِی نَجْرَانَ عَنِ </w:t>
      </w:r>
      <w:r>
        <w:rPr>
          <w:rStyle w:val="FootnoteAnchor"/>
          <w:rtl w:val="true"/>
        </w:rPr>
        <w:footnoteReference w:id="1773"/>
      </w:r>
      <w:r>
        <w:rPr>
          <w:rFonts w:ascii="Amiri" w:hAnsi="Amiri" w:eastAsia="Amiri" w:cs="Amiri"/>
          <w:color w:val="111111"/>
          <w:sz w:val="28"/>
          <w:sz w:val="28"/>
          <w:szCs w:val="28"/>
          <w:rtl w:val="true"/>
          <w:lang w:bidi="ar-SA"/>
        </w:rPr>
        <w:t>الْحُسَیْنِ بْنِ سَعِیدٍ عَنْ حَمَّادِ بْنِ عِیسَی عَنْ حَرِیزٍ عَنْ زُرَارَةَ مِثْلَهُ وَ زَادَ وَ الْقِرَاءَةُ فِیهَا جِهَارٌ وَ الْغُسْلُ فِیهَا وَاجِبٌ وَ عَلَی الْإِمَامِ فِیهَا قُنُوتَانِ قُنُوتٌ فِی الرَّکْعَةِ الْأُولَی قَبْلَ الرُّکُوعِ وَ فِی الثَّانِیَةِ بَعْدَ الرُّکُوعِ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أَیْضاً عَنْ أَحْمَدَ بْنِ زِیَادِ بْنِ جَعْفَرٍ الْهَمَذَانِیِّ عَنْ عَلِیِّ بْنِ إِبْرَاهِیمَ عَنْ أَبِیهِ عَنْ حَمَّادِ بْنِ عِیسَی مِثْلَهُ إِلَی قَوْلِهِ وَ هِیَ الْجُمُعَةُ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بِمَنْ کَانَ عَلَی رَأْسِ فَرْسَخَیْنِ مَنْ کَانَ فِی أَوَّلِ الْفَرْسَخِ الثَّالِثِ فَیَکُونُ عَلَی رَأْسِ أَزْیَدَ مِنْ فَرْسَخَیْنِ لِمَا یَأْتِی فِی مَحَلِّهِ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8" w:name="__RefHeading___Toc4098945_417432637"/>
      <w:bookmarkStart w:id="2619" w:name="_Toc1161"/>
      <w:bookmarkEnd w:id="2618"/>
      <w:r>
        <w:rPr>
          <w:rtl w:val="true"/>
        </w:rPr>
        <w:t>[</w:t>
      </w:r>
      <w:r>
        <w:rPr>
          <w:rtl w:val="true"/>
        </w:rPr>
        <w:t>رقم الحدیث الکلی</w:t>
      </w:r>
      <w:r>
        <w:rPr>
          <w:rtl w:val="true"/>
        </w:rPr>
        <w:t xml:space="preserve">: </w:t>
      </w:r>
      <w:r>
        <w:rPr/>
        <w:t>9384</w:t>
      </w:r>
      <w:r>
        <w:rPr>
          <w:rtl w:val="true"/>
        </w:rPr>
        <w:t xml:space="preserve"> - </w:t>
      </w:r>
      <w:r>
        <w:rPr>
          <w:rtl w:val="true"/>
        </w:rPr>
        <w:t>رقم الحدیث الباب</w:t>
      </w:r>
      <w:r>
        <w:rPr>
          <w:rtl w:val="true"/>
        </w:rPr>
        <w:t xml:space="preserve">: </w:t>
      </w:r>
      <w:r>
        <w:rPr/>
        <w:t>3</w:t>
      </w:r>
      <w:r>
        <w:rPr>
          <w:rtl w:val="true"/>
        </w:rPr>
        <w:t>]</w:t>
      </w:r>
      <w:bookmarkEnd w:id="2619"/>
    </w:p>
    <w:p>
      <w:pPr>
        <w:pStyle w:val="BookText"/>
        <w:rPr/>
      </w:pPr>
      <w:r>
        <w:rPr>
          <w:rFonts w:eastAsia="Times New Roman" w:cs="Times New Roman" w:ascii="Times New Roman" w:hAnsi="Times New Roman"/>
          <w:color w:val="111111"/>
          <w:sz w:val="28"/>
          <w:szCs w:val="28"/>
          <w:lang w:val="en-US" w:bidi="en-US"/>
        </w:rPr>
        <w:t>9384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6"/>
      </w:r>
      <w:r>
        <w:rPr>
          <w:rFonts w:ascii="Amiri" w:hAnsi="Amiri" w:eastAsia="Amiri" w:cs="Amiri"/>
          <w:color w:val="111111"/>
          <w:sz w:val="28"/>
          <w:sz w:val="28"/>
          <w:szCs w:val="28"/>
          <w:rtl w:val="true"/>
          <w:lang w:bidi="ar-SA"/>
        </w:rPr>
        <w:t>قَالَ وَ قَالَ رَسُولُ اللَّهِ ص مَنْ أَتَی الْجُمُعَةَ إِیمَاناً وَ احْتِسَاباً اسْتَأْنَفَ الْعَمَلَ</w:t>
      </w:r>
      <w:r>
        <w:rPr>
          <w:rFonts w:eastAsia="Amiri" w:cs="Amiri" w:ascii="Amiri" w:hAnsi="Amiri"/>
          <w:color w:val="111111"/>
          <w:sz w:val="28"/>
          <w:szCs w:val="28"/>
          <w:rtl w:val="true"/>
          <w:lang w:bidi="ar-SA"/>
        </w:rPr>
        <w:t>.</w:t>
      </w:r>
    </w:p>
    <w:p>
      <w:pPr>
        <w:pStyle w:val="Heading5"/>
        <w:numPr>
          <w:ilvl w:val="4"/>
          <w:numId w:val="1"/>
        </w:numPr>
        <w:rPr/>
      </w:pPr>
      <w:bookmarkStart w:id="2620" w:name="__RefHeading___Toc4098947_417432637"/>
      <w:bookmarkStart w:id="2621" w:name="_Toc1162"/>
      <w:bookmarkEnd w:id="2620"/>
      <w:r>
        <w:rPr>
          <w:rtl w:val="true"/>
        </w:rPr>
        <w:t>[</w:t>
      </w:r>
      <w:r>
        <w:rPr>
          <w:rtl w:val="true"/>
        </w:rPr>
        <w:t>رقم الحدیث الکلی</w:t>
      </w:r>
      <w:r>
        <w:rPr>
          <w:rtl w:val="true"/>
        </w:rPr>
        <w:t xml:space="preserve">: </w:t>
      </w:r>
      <w:r>
        <w:rPr/>
        <w:t>9385</w:t>
      </w:r>
      <w:r>
        <w:rPr>
          <w:rtl w:val="true"/>
        </w:rPr>
        <w:t xml:space="preserve"> - </w:t>
      </w:r>
      <w:r>
        <w:rPr>
          <w:rtl w:val="true"/>
        </w:rPr>
        <w:t>رقم الحدیث الباب</w:t>
      </w:r>
      <w:r>
        <w:rPr>
          <w:rtl w:val="true"/>
        </w:rPr>
        <w:t xml:space="preserve">: </w:t>
      </w:r>
      <w:r>
        <w:rPr/>
        <w:t>4</w:t>
      </w:r>
      <w:r>
        <w:rPr>
          <w:rtl w:val="true"/>
        </w:rPr>
        <w:t>]</w:t>
      </w:r>
      <w:bookmarkEnd w:id="262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7"/>
      </w:r>
      <w:r>
        <w:rPr>
          <w:rFonts w:ascii="Amiri" w:hAnsi="Amiri" w:eastAsia="Amiri" w:cs="Amiri"/>
          <w:color w:val="111111"/>
          <w:sz w:val="28"/>
          <w:sz w:val="28"/>
          <w:szCs w:val="28"/>
          <w:rtl w:val="true"/>
          <w:lang w:bidi="ar-SA"/>
        </w:rPr>
        <w:t xml:space="preserve">وَ بِإِسْنَادِهِ عَنْ حَمَّادِ بْنِ عَمْرٍو وَ أَنَسِ بْنِ مُحَمَّدٍ عَنْ أَبِیهِ جَمِیعاً </w:t>
      </w:r>
      <w:bookmarkStart w:id="2622" w:name="pg12156_172823"/>
    </w:p>
    <w:p>
      <w:pPr>
        <w:pStyle w:val="BookText"/>
        <w:rPr/>
      </w:pPr>
      <w:bookmarkEnd w:id="2622"/>
      <w:r>
        <w:rPr>
          <w:rFonts w:ascii="Amiri" w:hAnsi="Amiri" w:eastAsia="Amiri" w:cs="Amiri"/>
          <w:color w:val="111111"/>
          <w:sz w:val="28"/>
          <w:sz w:val="28"/>
          <w:szCs w:val="28"/>
          <w:rtl w:val="true"/>
          <w:lang w:bidi="ar-SA"/>
        </w:rPr>
        <w:t>عَنْ جَعْفَرِ بْنِ مُحَمَّدٍ عَنْ آبَائِهِ فِی وَصِیَّةِ النَّبِیِّ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النِّسَاءِ جُمُعَةٌ وَ لَا جَمَاعَةٌ إِلَی أَنْ قَالَ وَ لَا تَسْمَعُ الْخُطْبَةَ</w:t>
      </w:r>
      <w:r>
        <w:rPr>
          <w:rFonts w:eastAsia="Amiri" w:cs="Amiri" w:ascii="Amiri" w:hAnsi="Amiri"/>
          <w:color w:val="111111"/>
          <w:sz w:val="28"/>
          <w:szCs w:val="28"/>
          <w:rtl w:val="true"/>
          <w:lang w:bidi="ar-SA"/>
        </w:rPr>
        <w:t>.</w:t>
      </w:r>
    </w:p>
    <w:p>
      <w:pPr>
        <w:pStyle w:val="Heading5"/>
        <w:numPr>
          <w:ilvl w:val="4"/>
          <w:numId w:val="1"/>
        </w:numPr>
        <w:rPr/>
      </w:pPr>
      <w:bookmarkStart w:id="2623" w:name="__RefHeading___Toc4098949_417432637"/>
      <w:bookmarkStart w:id="2624" w:name="_Toc1163"/>
      <w:bookmarkEnd w:id="2623"/>
      <w:r>
        <w:rPr>
          <w:rtl w:val="true"/>
        </w:rPr>
        <w:t>[</w:t>
      </w:r>
      <w:r>
        <w:rPr>
          <w:rtl w:val="true"/>
        </w:rPr>
        <w:t>رقم الحدیث الکلی</w:t>
      </w:r>
      <w:r>
        <w:rPr>
          <w:rtl w:val="true"/>
        </w:rPr>
        <w:t xml:space="preserve">: </w:t>
      </w:r>
      <w:r>
        <w:rPr/>
        <w:t>9386</w:t>
      </w:r>
      <w:r>
        <w:rPr>
          <w:rtl w:val="true"/>
        </w:rPr>
        <w:t xml:space="preserve"> - </w:t>
      </w:r>
      <w:r>
        <w:rPr>
          <w:rtl w:val="true"/>
        </w:rPr>
        <w:t>رقم الحدیث الباب</w:t>
      </w:r>
      <w:r>
        <w:rPr>
          <w:rtl w:val="true"/>
        </w:rPr>
        <w:t xml:space="preserve">: </w:t>
      </w:r>
      <w:r>
        <w:rPr/>
        <w:t>5</w:t>
      </w:r>
      <w:r>
        <w:rPr>
          <w:rtl w:val="true"/>
        </w:rPr>
        <w:t>]</w:t>
      </w:r>
      <w:bookmarkEnd w:id="2624"/>
    </w:p>
    <w:p>
      <w:pPr>
        <w:pStyle w:val="BookText"/>
        <w:rPr/>
      </w:pPr>
      <w:r>
        <w:rPr>
          <w:rFonts w:eastAsia="Times New Roman" w:cs="Times New Roman" w:ascii="Times New Roman" w:hAnsi="Times New Roman"/>
          <w:color w:val="111111"/>
          <w:sz w:val="28"/>
          <w:szCs w:val="28"/>
          <w:lang w:val="en-US" w:bidi="en-US"/>
        </w:rPr>
        <w:t>9386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8"/>
      </w:r>
      <w:r>
        <w:rPr>
          <w:rFonts w:ascii="Amiri" w:hAnsi="Amiri" w:eastAsia="Amiri" w:cs="Amiri"/>
          <w:color w:val="111111"/>
          <w:sz w:val="28"/>
          <w:sz w:val="28"/>
          <w:szCs w:val="28"/>
          <w:rtl w:val="true"/>
          <w:lang w:bidi="ar-SA"/>
        </w:rPr>
        <w:t xml:space="preserve">قَالَ وَ قَالَ الصَّادِقُ ع لَیْسَ عَلَی النِّسَاءِ أَذَانٌ وَ لَا إِقَامَةٌ وَ لَا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جَمَاعَةٌ</w:t>
      </w:r>
      <w:r>
        <w:rPr>
          <w:rFonts w:eastAsia="Amiri" w:cs="Amiri" w:ascii="Amiri" w:hAnsi="Amiri"/>
          <w:color w:val="111111"/>
          <w:sz w:val="28"/>
          <w:szCs w:val="28"/>
          <w:rtl w:val="true"/>
          <w:lang w:bidi="ar-SA"/>
        </w:rPr>
        <w:t xml:space="preserve">) </w:t>
      </w:r>
      <w:r>
        <w:rPr>
          <w:rStyle w:val="FootnoteAnchor"/>
          <w:rtl w:val="true"/>
        </w:rPr>
        <w:footnoteReference w:id="1779"/>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Heading5"/>
        <w:numPr>
          <w:ilvl w:val="4"/>
          <w:numId w:val="1"/>
        </w:numPr>
        <w:rPr/>
      </w:pPr>
      <w:bookmarkStart w:id="2625" w:name="__RefHeading___Toc4098951_417432637"/>
      <w:bookmarkStart w:id="2626" w:name="_Toc1164"/>
      <w:bookmarkEnd w:id="2625"/>
      <w:r>
        <w:rPr>
          <w:rtl w:val="true"/>
        </w:rPr>
        <w:t>[</w:t>
      </w:r>
      <w:r>
        <w:rPr>
          <w:rtl w:val="true"/>
        </w:rPr>
        <w:t>رقم الحدیث الکلی</w:t>
      </w:r>
      <w:r>
        <w:rPr>
          <w:rtl w:val="true"/>
        </w:rPr>
        <w:t xml:space="preserve">: </w:t>
      </w:r>
      <w:r>
        <w:rPr/>
        <w:t>9387</w:t>
      </w:r>
      <w:r>
        <w:rPr>
          <w:rtl w:val="true"/>
        </w:rPr>
        <w:t xml:space="preserve"> - </w:t>
      </w:r>
      <w:r>
        <w:rPr>
          <w:rtl w:val="true"/>
        </w:rPr>
        <w:t>رقم الحدیث الباب</w:t>
      </w:r>
      <w:r>
        <w:rPr>
          <w:rtl w:val="true"/>
        </w:rPr>
        <w:t xml:space="preserve">: </w:t>
      </w:r>
      <w:r>
        <w:rPr/>
        <w:t>6</w:t>
      </w:r>
      <w:r>
        <w:rPr>
          <w:rtl w:val="true"/>
        </w:rPr>
        <w:t>]</w:t>
      </w:r>
      <w:bookmarkEnd w:id="2626"/>
    </w:p>
    <w:p>
      <w:pPr>
        <w:pStyle w:val="BookText"/>
        <w:rPr/>
      </w:pPr>
      <w:r>
        <w:rPr>
          <w:rFonts w:eastAsia="Times New Roman" w:cs="Times New Roman" w:ascii="Times New Roman" w:hAnsi="Times New Roman"/>
          <w:color w:val="111111"/>
          <w:sz w:val="28"/>
          <w:szCs w:val="28"/>
          <w:lang w:val="en-US" w:bidi="en-US"/>
        </w:rPr>
        <w:t>9387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 أَمِیرُ الْمُؤْمِنِینَ ع فِی الْجُمُعَةِ فَقَالَ الْحَمْدُ لِلَّهِ الْوَلِیِّ الْحَمِیدِ إِلَی أَنْ قَالَ وَ الْجُمُعَةُ وَاجِبَةٌ عَلَی کُلِّ مُؤْمِنٍ إِلَّا عَلَی الصَّبِیِّ وَ الْمَرِیضِ وَ الْمَجْنُونِ وَ الشَّیْخِ الْکَبِیرِ وَ الْأَعْمَی وَ الْمُسَافِرِ وَ الْمَرْأَةِ وَ الْعَبْدِ الْمَمْلُوکِ وَ مَنْ کَانَ عَلَی رَأْسِ فَرْسَخَیْنِ</w:t>
      </w:r>
      <w:r>
        <w:rPr>
          <w:rFonts w:eastAsia="Amiri" w:cs="Amiri" w:ascii="Amiri" w:hAnsi="Amiri"/>
          <w:color w:val="111111"/>
          <w:sz w:val="28"/>
          <w:szCs w:val="28"/>
          <w:rtl w:val="true"/>
          <w:lang w:bidi="ar-SA"/>
        </w:rPr>
        <w:t>.</w:t>
      </w:r>
    </w:p>
    <w:p>
      <w:pPr>
        <w:pStyle w:val="Heading5"/>
        <w:numPr>
          <w:ilvl w:val="4"/>
          <w:numId w:val="1"/>
        </w:numPr>
        <w:rPr/>
      </w:pPr>
      <w:bookmarkStart w:id="2627" w:name="__RefHeading___Toc4098953_417432637"/>
      <w:bookmarkStart w:id="2628" w:name="_Toc1165"/>
      <w:bookmarkEnd w:id="2627"/>
      <w:r>
        <w:rPr>
          <w:rtl w:val="true"/>
        </w:rPr>
        <w:t>[</w:t>
      </w:r>
      <w:r>
        <w:rPr>
          <w:rtl w:val="true"/>
        </w:rPr>
        <w:t>رقم الحدیث الکلی</w:t>
      </w:r>
      <w:r>
        <w:rPr>
          <w:rtl w:val="true"/>
        </w:rPr>
        <w:t xml:space="preserve">: </w:t>
      </w:r>
      <w:r>
        <w:rPr/>
        <w:t>9388</w:t>
      </w:r>
      <w:r>
        <w:rPr>
          <w:rtl w:val="true"/>
        </w:rPr>
        <w:t xml:space="preserve"> - </w:t>
      </w:r>
      <w:r>
        <w:rPr>
          <w:rtl w:val="true"/>
        </w:rPr>
        <w:t>رقم الحدیث الباب</w:t>
      </w:r>
      <w:r>
        <w:rPr>
          <w:rtl w:val="true"/>
        </w:rPr>
        <w:t xml:space="preserve">: </w:t>
      </w:r>
      <w:r>
        <w:rPr/>
        <w:t>7</w:t>
      </w:r>
      <w:r>
        <w:rPr>
          <w:rtl w:val="true"/>
        </w:rPr>
        <w:t>]</w:t>
      </w:r>
      <w:bookmarkEnd w:id="2628"/>
    </w:p>
    <w:p>
      <w:pPr>
        <w:pStyle w:val="BookText"/>
        <w:rPr/>
      </w:pPr>
      <w:r>
        <w:rPr>
          <w:rFonts w:eastAsia="Times New Roman" w:cs="Times New Roman" w:ascii="Times New Roman" w:hAnsi="Times New Roman"/>
          <w:color w:val="111111"/>
          <w:sz w:val="28"/>
          <w:szCs w:val="28"/>
          <w:lang w:val="en-US" w:bidi="en-US"/>
        </w:rPr>
        <w:t>9388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1"/>
      </w:r>
      <w:r>
        <w:rPr>
          <w:rFonts w:ascii="Amiri" w:hAnsi="Amiri" w:eastAsia="Amiri" w:cs="Amiri"/>
          <w:color w:val="111111"/>
          <w:sz w:val="28"/>
          <w:sz w:val="28"/>
          <w:szCs w:val="28"/>
          <w:rtl w:val="true"/>
          <w:lang w:bidi="ar-SA"/>
        </w:rPr>
        <w:t>وَ فِی الْمَجَالِسِ عَنِ الْحُسَیْنِ بْنِ إِبْرَاهِیمَ بْنِ نَاتَانَةَ عَنْ عَلِیِّ بْنِ إِبْرَاهِیمَ عَنْ أَبِیهِ عَنْ مُحَمَّدِ بْنِ أَبِی عُمَیْرٍ عَنْ أَبِی زِیَادٍ النَّهْدِیِّ عَنْ عَبْدِ 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مَا مِنْ قَدَمٍ سَعَتْ إِلَی الْجُمُعَةِ إِلَّا حَرَّمَ اللَّهُ جَسَدَهَا عَلَی النَّارِ</w:t>
      </w:r>
      <w:r>
        <w:rPr>
          <w:rFonts w:eastAsia="Amiri" w:cs="Amiri" w:ascii="Amiri" w:hAnsi="Amiri"/>
          <w:color w:val="111111"/>
          <w:sz w:val="28"/>
          <w:szCs w:val="28"/>
          <w:rtl w:val="true"/>
          <w:lang w:bidi="ar-SA"/>
        </w:rPr>
        <w:t>.</w:t>
      </w:r>
    </w:p>
    <w:p>
      <w:pPr>
        <w:pStyle w:val="Heading5"/>
        <w:numPr>
          <w:ilvl w:val="4"/>
          <w:numId w:val="1"/>
        </w:numPr>
        <w:rPr/>
      </w:pPr>
      <w:bookmarkStart w:id="2629" w:name="__RefHeading___Toc4098955_417432637"/>
      <w:bookmarkStart w:id="2630" w:name="_Toc1166"/>
      <w:bookmarkEnd w:id="2629"/>
      <w:r>
        <w:rPr>
          <w:rtl w:val="true"/>
        </w:rPr>
        <w:t>[</w:t>
      </w:r>
      <w:r>
        <w:rPr>
          <w:rtl w:val="true"/>
        </w:rPr>
        <w:t>رقم الحدیث الکلی</w:t>
      </w:r>
      <w:r>
        <w:rPr>
          <w:rtl w:val="true"/>
        </w:rPr>
        <w:t xml:space="preserve">: </w:t>
      </w:r>
      <w:r>
        <w:rPr/>
        <w:t>9389</w:t>
      </w:r>
      <w:r>
        <w:rPr>
          <w:rtl w:val="true"/>
        </w:rPr>
        <w:t xml:space="preserve"> - </w:t>
      </w:r>
      <w:r>
        <w:rPr>
          <w:rtl w:val="true"/>
        </w:rPr>
        <w:t>رقم الحدیث الباب</w:t>
      </w:r>
      <w:r>
        <w:rPr>
          <w:rtl w:val="true"/>
        </w:rPr>
        <w:t xml:space="preserve">: </w:t>
      </w:r>
      <w:r>
        <w:rPr/>
        <w:t>8</w:t>
      </w:r>
      <w:r>
        <w:rPr>
          <w:rtl w:val="true"/>
        </w:rPr>
        <w:t>]</w:t>
      </w:r>
      <w:bookmarkEnd w:id="263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2"/>
      </w:r>
      <w:r>
        <w:rPr>
          <w:rFonts w:ascii="Amiri" w:hAnsi="Amiri" w:eastAsia="Amiri" w:cs="Amiri"/>
          <w:color w:val="111111"/>
          <w:sz w:val="28"/>
          <w:sz w:val="28"/>
          <w:szCs w:val="28"/>
          <w:rtl w:val="true"/>
          <w:lang w:bidi="ar-SA"/>
        </w:rPr>
        <w:t>وَ عَنْهُ عَنْ عَلِیِّ بْنِ إِبْرَاهِیمَ عَنْ أَبِیهِ عَنْ حَمَّادِ بْنِ عِیسَی عَنْ حَرِیزِ بْنِ عَبْدِ اللَّهِ عَنْ زُرَارَةَ بْنِ أَعْیَنَ عَنْ أَبِی جَعْفَرٍ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فَرِیضَةٌ وَ الِاجْتِمَاعُ إِلَیْهَا فَرِیضَةٌ مَعَ الْإِمَامِ فَإِنْ تَرَکَ رَجُلٌ مِنْ غَیْرِ عِلَّةٍ ثَلَاثَ جُمَعٍ فَقَدْ تَرَکَ ثَلَاثَ فَرَائِضَ وَ لَا یَدَعُ ثَلَاثَ فَرَائِضَ مِنْ غَیْرِ عِلَّةٍ إِلَّا مُنَافِقٌ</w:t>
      </w:r>
      <w:r>
        <w:rPr>
          <w:rFonts w:eastAsia="Amiri" w:cs="Amiri" w:ascii="Amiri" w:hAnsi="Amiri"/>
          <w:color w:val="111111"/>
          <w:sz w:val="28"/>
          <w:szCs w:val="28"/>
          <w:rtl w:val="true"/>
          <w:lang w:bidi="ar-SA"/>
        </w:rPr>
        <w:t xml:space="preserve">. </w:t>
      </w:r>
      <w:bookmarkStart w:id="2631" w:name="pg12156_172824"/>
    </w:p>
    <w:p>
      <w:pPr>
        <w:pStyle w:val="BookText"/>
        <w:rPr/>
      </w:pPr>
      <w:bookmarkEnd w:id="2631"/>
      <w:r>
        <w:rPr>
          <w:rFonts w:ascii="Amiri" w:hAnsi="Amiri" w:eastAsia="Amiri" w:cs="Amiri"/>
          <w:color w:val="111111"/>
          <w:sz w:val="28"/>
          <w:sz w:val="28"/>
          <w:szCs w:val="28"/>
          <w:rtl w:val="true"/>
          <w:lang w:bidi="ar-SA"/>
        </w:rPr>
        <w:t xml:space="preserve">وَ رَوَاهُ الْبَرْقِیُّ فِی الْمَحَاسِنِ عَنْ أَبِی مُحَمَّدٍ عَنْ حَمَّادِ بْنِ عِیسَی مِثْلَهُ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2" w:name="__RefHeading___Toc4098957_417432637"/>
      <w:bookmarkStart w:id="2633" w:name="_Toc1167"/>
      <w:bookmarkEnd w:id="2632"/>
      <w:r>
        <w:rPr>
          <w:rtl w:val="true"/>
        </w:rPr>
        <w:t>[</w:t>
      </w:r>
      <w:r>
        <w:rPr>
          <w:rtl w:val="true"/>
        </w:rPr>
        <w:t>رقم الحدیث الکلی</w:t>
      </w:r>
      <w:r>
        <w:rPr>
          <w:rtl w:val="true"/>
        </w:rPr>
        <w:t xml:space="preserve">: </w:t>
      </w:r>
      <w:r>
        <w:rPr/>
        <w:t>9390</w:t>
      </w:r>
      <w:r>
        <w:rPr>
          <w:rtl w:val="true"/>
        </w:rPr>
        <w:t xml:space="preserve"> - </w:t>
      </w:r>
      <w:r>
        <w:rPr>
          <w:rtl w:val="true"/>
        </w:rPr>
        <w:t>رقم الحدیث الباب</w:t>
      </w:r>
      <w:r>
        <w:rPr>
          <w:rtl w:val="true"/>
        </w:rPr>
        <w:t xml:space="preserve">: </w:t>
      </w:r>
      <w:r>
        <w:rPr/>
        <w:t>9</w:t>
      </w:r>
      <w:r>
        <w:rPr>
          <w:rtl w:val="true"/>
        </w:rPr>
        <w:t>]</w:t>
      </w:r>
      <w:bookmarkEnd w:id="2633"/>
    </w:p>
    <w:p>
      <w:pPr>
        <w:pStyle w:val="BookText"/>
        <w:rPr/>
      </w:pPr>
      <w:r>
        <w:rPr>
          <w:rFonts w:eastAsia="Times New Roman" w:cs="Times New Roman" w:ascii="Times New Roman" w:hAnsi="Times New Roman"/>
          <w:color w:val="111111"/>
          <w:sz w:val="28"/>
          <w:szCs w:val="28"/>
          <w:lang w:val="en-US" w:bidi="en-US"/>
        </w:rPr>
        <w:t>9390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4"/>
      </w:r>
      <w:r>
        <w:rPr>
          <w:rFonts w:ascii="Amiri" w:hAnsi="Amiri" w:eastAsia="Amiri" w:cs="Amiri"/>
          <w:color w:val="111111"/>
          <w:sz w:val="28"/>
          <w:sz w:val="28"/>
          <w:szCs w:val="28"/>
          <w:rtl w:val="true"/>
          <w:lang w:bidi="ar-SA"/>
        </w:rPr>
        <w:t xml:space="preserve">وَ بِإِسْنَادٍ یَأْتِی </w:t>
      </w:r>
      <w:r>
        <w:rPr>
          <w:rStyle w:val="FootnoteAnchor"/>
          <w:rtl w:val="true"/>
        </w:rPr>
        <w:footnoteReference w:id="17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الْیَهُودِ إِلَی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 عَنْ سَبْعِ خِصَالٍ فَقَالَ أَمَّا یَوْمُ الْجُمُعَةِ فَیَوْمٌ یَجْمَعُ اللَّهُ فِیهِ الْأَوَّلِینَ وَ الْآخِرِینَ </w:t>
      </w:r>
      <w:r>
        <w:rPr>
          <w:rStyle w:val="FootnoteAnchor"/>
          <w:rtl w:val="true"/>
        </w:rPr>
        <w:footnoteReference w:id="1786"/>
      </w:r>
      <w:r>
        <w:rPr>
          <w:rFonts w:ascii="Amiri" w:hAnsi="Amiri" w:eastAsia="Amiri" w:cs="Amiri"/>
          <w:color w:val="111111"/>
          <w:sz w:val="28"/>
          <w:sz w:val="28"/>
          <w:szCs w:val="28"/>
          <w:rtl w:val="true"/>
          <w:lang w:bidi="ar-SA"/>
        </w:rPr>
        <w:t>فَمَا مِنْ مُؤْمِنٍ مَشَی فِیهِ إِلَی الْجُمُعَةِ إِلَّا خَفَّفَ اللَّهُ عَلَیْهِ أَهْوَالَ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یُؤْمَرُ بِهِ إِلَی الْجَنَّةِ</w:t>
      </w:r>
      <w:r>
        <w:rPr>
          <w:rFonts w:eastAsia="Amiri" w:cs="Amiri" w:ascii="Amiri" w:hAnsi="Amiri"/>
          <w:color w:val="111111"/>
          <w:sz w:val="28"/>
          <w:szCs w:val="28"/>
          <w:rtl w:val="true"/>
          <w:lang w:bidi="ar-SA"/>
        </w:rPr>
        <w:t>.</w:t>
      </w:r>
    </w:p>
    <w:p>
      <w:pPr>
        <w:pStyle w:val="Heading5"/>
        <w:numPr>
          <w:ilvl w:val="4"/>
          <w:numId w:val="1"/>
        </w:numPr>
        <w:rPr/>
      </w:pPr>
      <w:bookmarkStart w:id="2634" w:name="__RefHeading___Toc4098959_417432637"/>
      <w:bookmarkStart w:id="2635" w:name="_Toc1168"/>
      <w:bookmarkEnd w:id="2634"/>
      <w:r>
        <w:rPr>
          <w:rtl w:val="true"/>
        </w:rPr>
        <w:t>[</w:t>
      </w:r>
      <w:r>
        <w:rPr>
          <w:rtl w:val="true"/>
        </w:rPr>
        <w:t>رقم الحدیث الکلی</w:t>
      </w:r>
      <w:r>
        <w:rPr>
          <w:rtl w:val="true"/>
        </w:rPr>
        <w:t xml:space="preserve">: </w:t>
      </w:r>
      <w:r>
        <w:rPr/>
        <w:t>9391</w:t>
      </w:r>
      <w:r>
        <w:rPr>
          <w:rtl w:val="true"/>
        </w:rPr>
        <w:t xml:space="preserve"> - </w:t>
      </w:r>
      <w:r>
        <w:rPr>
          <w:rtl w:val="true"/>
        </w:rPr>
        <w:t>رقم الحدیث الباب</w:t>
      </w:r>
      <w:r>
        <w:rPr>
          <w:rtl w:val="true"/>
        </w:rPr>
        <w:t xml:space="preserve">: </w:t>
      </w:r>
      <w:r>
        <w:rPr/>
        <w:t>10</w:t>
      </w:r>
      <w:r>
        <w:rPr>
          <w:rtl w:val="true"/>
        </w:rPr>
        <w:t>]</w:t>
      </w:r>
      <w:bookmarkEnd w:id="2635"/>
    </w:p>
    <w:p>
      <w:pPr>
        <w:pStyle w:val="BookText"/>
        <w:rPr/>
      </w:pPr>
      <w:r>
        <w:rPr>
          <w:rFonts w:eastAsia="Times New Roman" w:cs="Times New Roman" w:ascii="Times New Roman" w:hAnsi="Times New Roman"/>
          <w:color w:val="111111"/>
          <w:sz w:val="28"/>
          <w:szCs w:val="28"/>
          <w:lang w:val="en-US" w:bidi="en-US"/>
        </w:rPr>
        <w:t>9391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7"/>
      </w:r>
      <w:r>
        <w:rPr>
          <w:rFonts w:ascii="Amiri" w:hAnsi="Amiri" w:eastAsia="Amiri" w:cs="Amiri"/>
          <w:color w:val="111111"/>
          <w:sz w:val="28"/>
          <w:sz w:val="28"/>
          <w:szCs w:val="28"/>
          <w:rtl w:val="true"/>
          <w:lang w:bidi="ar-SA"/>
        </w:rPr>
        <w:t xml:space="preserve">وَ فِی ثَوَابِ الْأَعْمَالِ عَنْ أَبِیهِ عَنْ 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 عَنِ النَّوْفَلِیِّ عَنِ السَّکُونِیِّ</w:t>
      </w:r>
      <w:r>
        <w:rPr>
          <w:rFonts w:eastAsia="Amiri" w:cs="Amiri" w:ascii="Amiri" w:hAnsi="Amiri"/>
          <w:color w:val="111111"/>
          <w:sz w:val="28"/>
          <w:szCs w:val="28"/>
          <w:rtl w:val="true"/>
          <w:lang w:bidi="ar-SA"/>
        </w:rPr>
        <w:t xml:space="preserve">) </w:t>
      </w:r>
      <w:r>
        <w:rPr>
          <w:rStyle w:val="FootnoteAnchor"/>
          <w:rtl w:val="true"/>
        </w:rPr>
        <w:footnoteReference w:id="1788"/>
      </w:r>
      <w:r>
        <w:rPr>
          <w:rFonts w:ascii="Amiri" w:hAnsi="Amiri" w:eastAsia="Amiri" w:cs="Amiri"/>
          <w:color w:val="111111"/>
          <w:sz w:val="28"/>
          <w:sz w:val="28"/>
          <w:szCs w:val="28"/>
          <w:rtl w:val="true"/>
          <w:lang w:bidi="ar-SA"/>
        </w:rPr>
        <w:t>عَنْ أَبِی عَبْدِ اللَّهِ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أَتَی الْجُمُعَةَ </w:t>
      </w:r>
      <w:r>
        <w:rPr>
          <w:rStyle w:val="FootnoteAnchor"/>
          <w:rtl w:val="true"/>
        </w:rPr>
        <w:footnoteReference w:id="1789"/>
      </w:r>
      <w:r>
        <w:rPr>
          <w:rFonts w:ascii="Amiri" w:hAnsi="Amiri" w:eastAsia="Amiri" w:cs="Amiri"/>
          <w:color w:val="111111"/>
          <w:sz w:val="28"/>
          <w:sz w:val="28"/>
          <w:szCs w:val="28"/>
          <w:rtl w:val="true"/>
          <w:lang w:bidi="ar-SA"/>
        </w:rPr>
        <w:t>إِیمَاناً وَ احْتِسَاباً اسْتَأْنَفَ الْعَمَلَ</w:t>
      </w:r>
      <w:r>
        <w:rPr>
          <w:rFonts w:eastAsia="Amiri" w:cs="Amiri" w:ascii="Amiri" w:hAnsi="Amiri"/>
          <w:color w:val="111111"/>
          <w:sz w:val="28"/>
          <w:szCs w:val="28"/>
          <w:rtl w:val="true"/>
          <w:lang w:bidi="ar-SA"/>
        </w:rPr>
        <w:t>.</w:t>
      </w:r>
    </w:p>
    <w:p>
      <w:pPr>
        <w:pStyle w:val="Heading5"/>
        <w:numPr>
          <w:ilvl w:val="4"/>
          <w:numId w:val="1"/>
        </w:numPr>
        <w:rPr/>
      </w:pPr>
      <w:bookmarkStart w:id="2636" w:name="__RefHeading___Toc4098961_417432637"/>
      <w:bookmarkStart w:id="2637" w:name="_Toc1169"/>
      <w:bookmarkEnd w:id="2636"/>
      <w:r>
        <w:rPr>
          <w:rtl w:val="true"/>
        </w:rPr>
        <w:t>[</w:t>
      </w:r>
      <w:r>
        <w:rPr>
          <w:rtl w:val="true"/>
        </w:rPr>
        <w:t>رقم الحدیث الکلی</w:t>
      </w:r>
      <w:r>
        <w:rPr>
          <w:rtl w:val="true"/>
        </w:rPr>
        <w:t xml:space="preserve">: </w:t>
      </w:r>
      <w:r>
        <w:rPr/>
        <w:t>9392</w:t>
      </w:r>
      <w:r>
        <w:rPr>
          <w:rtl w:val="true"/>
        </w:rPr>
        <w:t xml:space="preserve"> - </w:t>
      </w:r>
      <w:r>
        <w:rPr>
          <w:rtl w:val="true"/>
        </w:rPr>
        <w:t>رقم الحدیث الباب</w:t>
      </w:r>
      <w:r>
        <w:rPr>
          <w:rtl w:val="true"/>
        </w:rPr>
        <w:t xml:space="preserve">: </w:t>
      </w:r>
      <w:r>
        <w:rPr/>
        <w:t>11</w:t>
      </w:r>
      <w:r>
        <w:rPr>
          <w:rtl w:val="true"/>
        </w:rPr>
        <w:t>]</w:t>
      </w:r>
      <w:bookmarkEnd w:id="2637"/>
    </w:p>
    <w:p>
      <w:pPr>
        <w:pStyle w:val="BookText"/>
        <w:rPr/>
      </w:pPr>
      <w:r>
        <w:rPr>
          <w:rFonts w:eastAsia="Times New Roman" w:cs="Times New Roman" w:ascii="Times New Roman" w:hAnsi="Times New Roman"/>
          <w:color w:val="111111"/>
          <w:sz w:val="28"/>
          <w:szCs w:val="28"/>
          <w:lang w:val="en-US" w:bidi="en-US"/>
        </w:rPr>
        <w:t>9392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0"/>
      </w:r>
      <w:r>
        <w:rPr>
          <w:rFonts w:ascii="Amiri" w:hAnsi="Amiri" w:eastAsia="Amiri" w:cs="Amiri"/>
          <w:color w:val="111111"/>
          <w:sz w:val="28"/>
          <w:sz w:val="28"/>
          <w:szCs w:val="28"/>
          <w:rtl w:val="true"/>
          <w:lang w:bidi="ar-SA"/>
        </w:rPr>
        <w:t>وَ فِی عِقَابِ الْأَعْمَالِ عَنْ مُحَمَّدِ بْنِ الْحَسَنِ عَنِ الصَّفَّارِ عَنْ مُحَمَّدِ بْنِ عِیسَی بْنِ عُبَیْدٍ عَنِ النَّضْرِ بْنِ سُوَیْدٍ عَنْ عَاصِمِ بْنِ حُمَیْدٍ عَنْ أَبِی بَصِیرٍ وَ مُحَمَّدِ بْنِ مُسْلِمٍ قَالا سَمِعْنَا أَبَا جَعْفَرٍ مُحَمَّدَ بْنَ عَلِیٍّ ع یَقُولُ مَنْ تَرَکَ الْجُمُعَةَ ثَلَاثاً مُتَوَالِیَاتٍ بِغَیْرِ عِلَّةٍ طَبَعَ اللَّهُ عَلَی قَلْبِهِ</w:t>
      </w:r>
      <w:r>
        <w:rPr>
          <w:rFonts w:eastAsia="Amiri" w:cs="Amiri" w:ascii="Amiri" w:hAnsi="Amiri"/>
          <w:color w:val="111111"/>
          <w:sz w:val="28"/>
          <w:szCs w:val="28"/>
          <w:rtl w:val="true"/>
          <w:lang w:bidi="ar-SA"/>
        </w:rPr>
        <w:t>.</w:t>
      </w:r>
    </w:p>
    <w:p>
      <w:pPr>
        <w:pStyle w:val="Heading5"/>
        <w:numPr>
          <w:ilvl w:val="4"/>
          <w:numId w:val="1"/>
        </w:numPr>
        <w:rPr/>
      </w:pPr>
      <w:bookmarkStart w:id="2638" w:name="__RefHeading___Toc4098963_417432637"/>
      <w:bookmarkStart w:id="2639" w:name="_Toc1170"/>
      <w:bookmarkEnd w:id="2638"/>
      <w:r>
        <w:rPr>
          <w:rtl w:val="true"/>
        </w:rPr>
        <w:t>[</w:t>
      </w:r>
      <w:r>
        <w:rPr>
          <w:rtl w:val="true"/>
        </w:rPr>
        <w:t>رقم الحدیث الکلی</w:t>
      </w:r>
      <w:r>
        <w:rPr>
          <w:rtl w:val="true"/>
        </w:rPr>
        <w:t xml:space="preserve">: </w:t>
      </w:r>
      <w:r>
        <w:rPr/>
        <w:t>9393</w:t>
      </w:r>
      <w:r>
        <w:rPr>
          <w:rtl w:val="true"/>
        </w:rPr>
        <w:t xml:space="preserve"> - </w:t>
      </w:r>
      <w:r>
        <w:rPr>
          <w:rtl w:val="true"/>
        </w:rPr>
        <w:t>رقم الحدیث الباب</w:t>
      </w:r>
      <w:r>
        <w:rPr>
          <w:rtl w:val="true"/>
        </w:rPr>
        <w:t xml:space="preserve">: </w:t>
      </w:r>
      <w:r>
        <w:rPr/>
        <w:t>12</w:t>
      </w:r>
      <w:r>
        <w:rPr>
          <w:rtl w:val="true"/>
        </w:rPr>
        <w:t>]</w:t>
      </w:r>
      <w:bookmarkEnd w:id="263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1"/>
      </w:r>
      <w:r>
        <w:rPr>
          <w:rFonts w:ascii="Amiri" w:hAnsi="Amiri" w:eastAsia="Amiri" w:cs="Amiri"/>
          <w:color w:val="111111"/>
          <w:sz w:val="28"/>
          <w:sz w:val="28"/>
          <w:szCs w:val="28"/>
          <w:rtl w:val="true"/>
          <w:lang w:bidi="ar-SA"/>
        </w:rPr>
        <w:t>وَ عَنْهُ عَنِ الصَّفَّارِ عَنْ یَعْقُوبَ بْنِ یَزِیدَ عَنْ حَمَّادِ بْنِ عِیسَی عَنْ حَرِیزٍ وَ فُضَیْلٍ عَنْ زُرَارَةَ عَنْ أَبِی جَعْفَرٍ ع قَالَ</w:t>
      </w:r>
      <w:r>
        <w:rPr>
          <w:rFonts w:eastAsia="Amiri" w:cs="Amiri" w:ascii="Amiri" w:hAnsi="Amiri"/>
          <w:color w:val="111111"/>
          <w:sz w:val="28"/>
          <w:szCs w:val="28"/>
          <w:rtl w:val="true"/>
          <w:lang w:bidi="ar-SA"/>
        </w:rPr>
        <w:t xml:space="preserve">: </w:t>
      </w:r>
      <w:bookmarkStart w:id="2640" w:name="pg12156_172825"/>
    </w:p>
    <w:p>
      <w:pPr>
        <w:pStyle w:val="BookText"/>
        <w:rPr/>
      </w:pPr>
      <w:bookmarkEnd w:id="2640"/>
      <w:r>
        <w:rPr>
          <w:rFonts w:ascii="Amiri" w:hAnsi="Amiri" w:eastAsia="Amiri" w:cs="Amiri"/>
          <w:color w:val="111111"/>
          <w:sz w:val="28"/>
          <w:sz w:val="28"/>
          <w:szCs w:val="28"/>
          <w:rtl w:val="true"/>
          <w:lang w:bidi="ar-SA"/>
        </w:rPr>
        <w:t>صَلَاةُ الْجُمُعَةِ فَرِیضَةٌ وَ الِاجْتِمَاعُ إِلَیْهَا فَرِیضَةٌ مَعَ الْإِمَامِ فَإِنْ تَرَکَ رَجُلٌ مِنْ غَیْرِ عِلَّةٍ ثَلَاثَ جُمَعٍ فَقَدْ تَرَکَ ثَلَاثَ فَرَائِضَ وَ لَا یَدَعُ ثَلَاثَ فَرَائِضَ مِنْ غَیْرِ عِلَّةٍ إِلَّا مُنَافِقٌ</w:t>
      </w:r>
      <w:r>
        <w:rPr>
          <w:rFonts w:eastAsia="Amiri" w:cs="Amiri" w:ascii="Amiri" w:hAnsi="Amiri"/>
          <w:color w:val="111111"/>
          <w:sz w:val="28"/>
          <w:szCs w:val="28"/>
          <w:rtl w:val="true"/>
          <w:lang w:bidi="ar-SA"/>
        </w:rPr>
        <w:t>.</w:t>
      </w:r>
    </w:p>
    <w:p>
      <w:pPr>
        <w:pStyle w:val="Heading5"/>
        <w:numPr>
          <w:ilvl w:val="4"/>
          <w:numId w:val="1"/>
        </w:numPr>
        <w:rPr/>
      </w:pPr>
      <w:bookmarkStart w:id="2641" w:name="__RefHeading___Toc4098965_417432637"/>
      <w:bookmarkStart w:id="2642" w:name="_Toc1171"/>
      <w:bookmarkEnd w:id="2641"/>
      <w:r>
        <w:rPr>
          <w:rtl w:val="true"/>
        </w:rPr>
        <w:t>[</w:t>
      </w:r>
      <w:r>
        <w:rPr>
          <w:rtl w:val="true"/>
        </w:rPr>
        <w:t>رقم الحدیث الکلی</w:t>
      </w:r>
      <w:r>
        <w:rPr>
          <w:rtl w:val="true"/>
        </w:rPr>
        <w:t xml:space="preserve">: </w:t>
      </w:r>
      <w:r>
        <w:rPr/>
        <w:t>9394</w:t>
      </w:r>
      <w:r>
        <w:rPr>
          <w:rtl w:val="true"/>
        </w:rPr>
        <w:t xml:space="preserve"> - </w:t>
      </w:r>
      <w:r>
        <w:rPr>
          <w:rtl w:val="true"/>
        </w:rPr>
        <w:t>رقم الحدیث الباب</w:t>
      </w:r>
      <w:r>
        <w:rPr>
          <w:rtl w:val="true"/>
        </w:rPr>
        <w:t xml:space="preserve">: </w:t>
      </w:r>
      <w:r>
        <w:rPr/>
        <w:t>13</w:t>
      </w:r>
      <w:r>
        <w:rPr>
          <w:rtl w:val="true"/>
        </w:rPr>
        <w:t>]</w:t>
      </w:r>
      <w:bookmarkEnd w:id="2642"/>
    </w:p>
    <w:p>
      <w:pPr>
        <w:pStyle w:val="BookText"/>
        <w:rPr/>
      </w:pPr>
      <w:r>
        <w:rPr>
          <w:rFonts w:eastAsia="Times New Roman" w:cs="Times New Roman" w:ascii="Times New Roman" w:hAnsi="Times New Roman"/>
          <w:color w:val="111111"/>
          <w:sz w:val="28"/>
          <w:szCs w:val="28"/>
          <w:lang w:val="en-US" w:bidi="en-US"/>
        </w:rPr>
        <w:t>9394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2"/>
      </w:r>
      <w:r>
        <w:rPr>
          <w:rFonts w:ascii="Amiri" w:hAnsi="Amiri" w:eastAsia="Amiri" w:cs="Amiri"/>
          <w:color w:val="111111"/>
          <w:sz w:val="28"/>
          <w:sz w:val="28"/>
          <w:szCs w:val="28"/>
          <w:rtl w:val="true"/>
          <w:lang w:bidi="ar-SA"/>
        </w:rPr>
        <w:t>قَالَ وَ قَالَ ع مَنْ تَرَکَ الْجَمَاعَةَ رَغْبَةً عَنْهَا وَ عَنْ جَمَاعَةِ الْمُؤْمِنِینَ مِنْ غَیْرِ عِلَّةٍ فَلَا صَلَاةَ لَهُ</w:t>
      </w:r>
      <w:r>
        <w:rPr>
          <w:rFonts w:eastAsia="Amiri" w:cs="Amiri" w:ascii="Amiri" w:hAnsi="Amiri"/>
          <w:color w:val="111111"/>
          <w:sz w:val="28"/>
          <w:szCs w:val="28"/>
          <w:rtl w:val="true"/>
          <w:lang w:bidi="ar-SA"/>
        </w:rPr>
        <w:t>.</w:t>
      </w:r>
    </w:p>
    <w:p>
      <w:pPr>
        <w:pStyle w:val="Heading5"/>
        <w:numPr>
          <w:ilvl w:val="4"/>
          <w:numId w:val="1"/>
        </w:numPr>
        <w:rPr/>
      </w:pPr>
      <w:bookmarkStart w:id="2643" w:name="__RefHeading___Toc4098967_417432637"/>
      <w:bookmarkStart w:id="2644" w:name="_Toc1172"/>
      <w:bookmarkEnd w:id="2643"/>
      <w:r>
        <w:rPr>
          <w:rtl w:val="true"/>
        </w:rPr>
        <w:t>[</w:t>
      </w:r>
      <w:r>
        <w:rPr>
          <w:rtl w:val="true"/>
        </w:rPr>
        <w:t>رقم الحدیث الکلی</w:t>
      </w:r>
      <w:r>
        <w:rPr>
          <w:rtl w:val="true"/>
        </w:rPr>
        <w:t xml:space="preserve">: </w:t>
      </w:r>
      <w:r>
        <w:rPr/>
        <w:t>9395</w:t>
      </w:r>
      <w:r>
        <w:rPr>
          <w:rtl w:val="true"/>
        </w:rPr>
        <w:t xml:space="preserve"> - </w:t>
      </w:r>
      <w:r>
        <w:rPr>
          <w:rtl w:val="true"/>
        </w:rPr>
        <w:t>رقم الحدیث الباب</w:t>
      </w:r>
      <w:r>
        <w:rPr>
          <w:rtl w:val="true"/>
        </w:rPr>
        <w:t xml:space="preserve">: </w:t>
      </w:r>
      <w:r>
        <w:rPr/>
        <w:t>14</w:t>
      </w:r>
      <w:r>
        <w:rPr>
          <w:rtl w:val="true"/>
        </w:rPr>
        <w:t>]</w:t>
      </w:r>
      <w:bookmarkEnd w:id="2644"/>
    </w:p>
    <w:p>
      <w:pPr>
        <w:pStyle w:val="BookText"/>
        <w:rPr/>
      </w:pPr>
      <w:r>
        <w:rPr>
          <w:rFonts w:eastAsia="Times New Roman" w:cs="Times New Roman" w:ascii="Times New Roman" w:hAnsi="Times New Roman"/>
          <w:color w:val="111111"/>
          <w:sz w:val="28"/>
          <w:szCs w:val="28"/>
          <w:lang w:val="en-US" w:bidi="en-US"/>
        </w:rPr>
        <w:t>9395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3"/>
      </w:r>
      <w:r>
        <w:rPr>
          <w:rFonts w:ascii="Amiri" w:hAnsi="Amiri" w:eastAsia="Amiri" w:cs="Amiri"/>
          <w:color w:val="111111"/>
          <w:sz w:val="28"/>
          <w:sz w:val="28"/>
          <w:szCs w:val="28"/>
          <w:rtl w:val="true"/>
          <w:lang w:bidi="ar-SA"/>
        </w:rPr>
        <w:t>مُحَمَّدُ بْنُ یَعْقُوبَ عَنْ مُحَمَّدِ بْنِ یَحْیَی عَنْ أَحْمَدَ بْنِ مُحَمَّدٍ عَنِ الْحُسَیْنِ بْنِ سَعِیدٍ عَنِ النَّضْرِ بْنِ سُوَیْدٍ عَنْ عَاصِمِ بْنِ حُمَیْدٍ عَنْ أَبِی بَصِیرٍ وَ مُحَمَّدِ بْنِ مُسْلِمٍ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فَرَضَ فِی کُلِّ سَبْعَةِ أَیَّامٍ خَمْساً وَ ثَلَاثِینَ صَلَاةً مِنْهَا صَلَاةٌ وَاجِبَةٌ عَلَی کُلِّ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یَشْهَدَهَا إِلَّا خَمْسَةً الْمَرِیضَ وَ الْمَمْلُوکَ وَ الْمُسَافِرَ وَ الْمَرْأَةَ وَ الصَّبِیَّ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الْمُحَقِّقُ فِی الْمُعْتَبَرِ مُرْسَلًا إِلَّا أَنَّهُ قَالَ فِی کُلِّ أُسْبُوعٍ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5" w:name="__RefHeading___Toc4098969_417432637"/>
      <w:bookmarkStart w:id="2646" w:name="_Toc1173"/>
      <w:bookmarkEnd w:id="2645"/>
      <w:r>
        <w:rPr>
          <w:rtl w:val="true"/>
        </w:rPr>
        <w:t>[</w:t>
      </w:r>
      <w:r>
        <w:rPr>
          <w:rtl w:val="true"/>
        </w:rPr>
        <w:t>رقم الحدیث الکلی</w:t>
      </w:r>
      <w:r>
        <w:rPr>
          <w:rtl w:val="true"/>
        </w:rPr>
        <w:t xml:space="preserve">: </w:t>
      </w:r>
      <w:r>
        <w:rPr/>
        <w:t>9396</w:t>
      </w:r>
      <w:r>
        <w:rPr>
          <w:rtl w:val="true"/>
        </w:rPr>
        <w:t xml:space="preserve"> - </w:t>
      </w:r>
      <w:r>
        <w:rPr>
          <w:rtl w:val="true"/>
        </w:rPr>
        <w:t>رقم الحدیث الباب</w:t>
      </w:r>
      <w:r>
        <w:rPr>
          <w:rtl w:val="true"/>
        </w:rPr>
        <w:t xml:space="preserve">: </w:t>
      </w:r>
      <w:r>
        <w:rPr/>
        <w:t>15</w:t>
      </w:r>
      <w:r>
        <w:rPr>
          <w:rtl w:val="true"/>
        </w:rPr>
        <w:t>]</w:t>
      </w:r>
      <w:bookmarkEnd w:id="2646"/>
    </w:p>
    <w:p>
      <w:pPr>
        <w:pStyle w:val="BookText"/>
        <w:rPr/>
      </w:pPr>
      <w:r>
        <w:rPr>
          <w:rFonts w:eastAsia="Times New Roman" w:cs="Times New Roman" w:ascii="Times New Roman" w:hAnsi="Times New Roman"/>
          <w:color w:val="111111"/>
          <w:sz w:val="28"/>
          <w:szCs w:val="28"/>
          <w:lang w:val="en-US" w:bidi="en-US"/>
        </w:rPr>
        <w:t>9396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6"/>
      </w:r>
      <w:r>
        <w:rPr>
          <w:rFonts w:ascii="Amiri" w:hAnsi="Amiri" w:eastAsia="Amiri" w:cs="Amiri"/>
          <w:color w:val="111111"/>
          <w:sz w:val="28"/>
          <w:sz w:val="28"/>
          <w:szCs w:val="28"/>
          <w:rtl w:val="true"/>
          <w:lang w:bidi="ar-SA"/>
        </w:rPr>
        <w:t>وَ بِإِسْنَادِهِ عَنِ الْحُسَیْنِ بْنِ سَعِیدٍ عَنِ النَّضْرِ عَنْ عَاصِمٍ عَنْ أَبِی بَصِیرٍ وَ مُحَمَّدِ بْنِ مُسْلِمٍ جَمِیعاً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الْجُمُعَةَ ثَلَاثَ جُمَعٍ مُتَوَالِیَةً طَبَعَ اللَّهُ عَلَی قَلْبِهِ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أَبِیهِ عَنِ النَّضْرِ بْنِ سُوَیْدٍ عَنْ عَاصِمِ بْنِ حُمَیْدٍ مِثْلَهُ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 xml:space="preserve">. </w:t>
      </w:r>
      <w:bookmarkStart w:id="2647" w:name="pg12156_172826"/>
    </w:p>
    <w:p>
      <w:pPr>
        <w:pStyle w:val="Heading5"/>
        <w:numPr>
          <w:ilvl w:val="4"/>
          <w:numId w:val="1"/>
        </w:numPr>
        <w:rPr/>
      </w:pPr>
      <w:bookmarkStart w:id="2648" w:name="__RefHeading___Toc4098971_417432637"/>
      <w:bookmarkStart w:id="2649" w:name="_Toc1174"/>
      <w:bookmarkEnd w:id="2647"/>
      <w:bookmarkEnd w:id="2648"/>
      <w:r>
        <w:rPr>
          <w:rtl w:val="true"/>
        </w:rPr>
        <w:t>[</w:t>
      </w:r>
      <w:r>
        <w:rPr>
          <w:rtl w:val="true"/>
        </w:rPr>
        <w:t>رقم الحدیث الکلی</w:t>
      </w:r>
      <w:r>
        <w:rPr>
          <w:rtl w:val="true"/>
        </w:rPr>
        <w:t xml:space="preserve">: </w:t>
      </w:r>
      <w:r>
        <w:rPr/>
        <w:t>9397</w:t>
      </w:r>
      <w:r>
        <w:rPr>
          <w:rtl w:val="true"/>
        </w:rPr>
        <w:t xml:space="preserve"> - </w:t>
      </w:r>
      <w:r>
        <w:rPr>
          <w:rtl w:val="true"/>
        </w:rPr>
        <w:t>رقم الحدیث الباب</w:t>
      </w:r>
      <w:r>
        <w:rPr>
          <w:rtl w:val="true"/>
        </w:rPr>
        <w:t xml:space="preserve">: </w:t>
      </w:r>
      <w:r>
        <w:rPr/>
        <w:t>16</w:t>
      </w:r>
      <w:r>
        <w:rPr>
          <w:rtl w:val="true"/>
        </w:rPr>
        <w:t>]</w:t>
      </w:r>
      <w:bookmarkEnd w:id="2649"/>
    </w:p>
    <w:p>
      <w:pPr>
        <w:pStyle w:val="BookText"/>
        <w:rPr/>
      </w:pPr>
      <w:r>
        <w:rPr>
          <w:rFonts w:eastAsia="Times New Roman" w:cs="Times New Roman" w:ascii="Times New Roman" w:hAnsi="Times New Roman"/>
          <w:color w:val="111111"/>
          <w:sz w:val="28"/>
          <w:szCs w:val="28"/>
          <w:lang w:val="en-US" w:bidi="en-US"/>
        </w:rPr>
        <w:t>9397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8"/>
      </w:r>
      <w:r>
        <w:rPr>
          <w:rFonts w:ascii="Amiri" w:hAnsi="Amiri" w:eastAsia="Amiri" w:cs="Amiri"/>
          <w:color w:val="111111"/>
          <w:sz w:val="28"/>
          <w:sz w:val="28"/>
          <w:szCs w:val="28"/>
          <w:rtl w:val="true"/>
          <w:lang w:bidi="ar-SA"/>
        </w:rPr>
        <w:t>وَ عَنْهُ عَنْ صَفْوَانَ عَنْ مَنْصُورٍ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وَاجِبَةٌ عَلَی کُلِّ أَحَدٍ لَا یُعْذَرُ النَّاسُ فِیهَا إِلَّا خَمْسَةٌ الْمَرْأَةُ وَ الْمَمْلُوکُ وَ الْمُسَافِرُ وَ الْمَرِیضُ وَ الصَّبِیُّ</w:t>
      </w:r>
      <w:r>
        <w:rPr>
          <w:rFonts w:eastAsia="Amiri" w:cs="Amiri" w:ascii="Amiri" w:hAnsi="Amiri"/>
          <w:color w:val="111111"/>
          <w:sz w:val="28"/>
          <w:szCs w:val="28"/>
          <w:rtl w:val="true"/>
          <w:lang w:bidi="ar-SA"/>
        </w:rPr>
        <w:t>.</w:t>
      </w:r>
    </w:p>
    <w:p>
      <w:pPr>
        <w:pStyle w:val="Heading5"/>
        <w:numPr>
          <w:ilvl w:val="4"/>
          <w:numId w:val="1"/>
        </w:numPr>
        <w:rPr/>
      </w:pPr>
      <w:bookmarkStart w:id="2650" w:name="__RefHeading___Toc4098973_417432637"/>
      <w:bookmarkStart w:id="2651" w:name="_Toc1175"/>
      <w:bookmarkEnd w:id="2650"/>
      <w:r>
        <w:rPr>
          <w:rtl w:val="true"/>
        </w:rPr>
        <w:t>[</w:t>
      </w:r>
      <w:r>
        <w:rPr>
          <w:rtl w:val="true"/>
        </w:rPr>
        <w:t>رقم الحدیث الکلی</w:t>
      </w:r>
      <w:r>
        <w:rPr>
          <w:rtl w:val="true"/>
        </w:rPr>
        <w:t xml:space="preserve">: </w:t>
      </w:r>
      <w:r>
        <w:rPr/>
        <w:t>9398</w:t>
      </w:r>
      <w:r>
        <w:rPr>
          <w:rtl w:val="true"/>
        </w:rPr>
        <w:t xml:space="preserve"> - </w:t>
      </w:r>
      <w:r>
        <w:rPr>
          <w:rtl w:val="true"/>
        </w:rPr>
        <w:t>رقم الحدیث الباب</w:t>
      </w:r>
      <w:r>
        <w:rPr>
          <w:rtl w:val="true"/>
        </w:rPr>
        <w:t xml:space="preserve">: </w:t>
      </w:r>
      <w:r>
        <w:rPr/>
        <w:t>17</w:t>
      </w:r>
      <w:r>
        <w:rPr>
          <w:rtl w:val="true"/>
        </w:rPr>
        <w:t>]</w:t>
      </w:r>
      <w:bookmarkEnd w:id="2651"/>
    </w:p>
    <w:p>
      <w:pPr>
        <w:pStyle w:val="BookText"/>
        <w:rPr/>
      </w:pPr>
      <w:r>
        <w:rPr>
          <w:rFonts w:eastAsia="Times New Roman" w:cs="Times New Roman" w:ascii="Times New Roman" w:hAnsi="Times New Roman"/>
          <w:color w:val="111111"/>
          <w:sz w:val="28"/>
          <w:szCs w:val="28"/>
          <w:lang w:val="en-US" w:bidi="en-US"/>
        </w:rPr>
        <w:t>9398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9"/>
      </w:r>
      <w:r>
        <w:rPr>
          <w:rFonts w:ascii="Amiri" w:hAnsi="Amiri" w:eastAsia="Amiri" w:cs="Amiri"/>
          <w:color w:val="111111"/>
          <w:sz w:val="28"/>
          <w:sz w:val="28"/>
          <w:szCs w:val="28"/>
          <w:rtl w:val="true"/>
          <w:lang w:bidi="ar-SA"/>
        </w:rPr>
        <w:t xml:space="preserve">وَ بِإِسْنَادِهِ عَنْ مُحَمَّدِ بْنِ عَلِیِّ بْنِ مَحْبُوبٍ عَنْ مُحَمَّدِ بْنِ عِیسَی عَنْ مُحَمَّدِ بْنِ الْحُصَیْنِ </w:t>
      </w:r>
      <w:r>
        <w:rPr>
          <w:rStyle w:val="FootnoteAnchor"/>
          <w:rtl w:val="true"/>
        </w:rPr>
        <w:footnoteReference w:id="1800"/>
      </w:r>
      <w:r>
        <w:rPr>
          <w:rFonts w:ascii="Amiri" w:hAnsi="Amiri" w:eastAsia="Amiri" w:cs="Amiri"/>
          <w:color w:val="111111"/>
          <w:sz w:val="28"/>
          <w:sz w:val="28"/>
          <w:szCs w:val="28"/>
          <w:rtl w:val="true"/>
          <w:lang w:bidi="ar-SA"/>
        </w:rPr>
        <w:t>عَنْ مُحَمَّدِ بْنِ الْفُضَیْلِ عَنْ عَبْدِ الرَّحْمَنِ بْنِ زَیْدٍ عَنْ أَبِی عَبْدِ اللَّهِ عَنْ أَبِیهِ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أَعْرَابِیٌّ إِلَی النَّبِیِّ ص یُقَالُ لَهُ قُلَیْبٌ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تَهَیَّأْتُ إِلَی الْحَجِّ کَذَا وَ کَذَا مَرَّةً فَمَا قُدِّرَ لِی فَقَالَ لِی </w:t>
      </w:r>
      <w:r>
        <w:rPr>
          <w:rStyle w:val="FootnoteAnchor"/>
          <w:rtl w:val="true"/>
        </w:rPr>
        <w:footnoteReference w:id="1801"/>
      </w:r>
      <w:r>
        <w:rPr>
          <w:rFonts w:ascii="Amiri" w:hAnsi="Amiri" w:eastAsia="Amiri" w:cs="Amiri"/>
          <w:color w:val="111111"/>
          <w:sz w:val="28"/>
          <w:sz w:val="28"/>
          <w:szCs w:val="28"/>
          <w:rtl w:val="true"/>
          <w:lang w:bidi="ar-SA"/>
        </w:rPr>
        <w:t>یَا قُلَیْبُ عَلَیْکَ بِالْجُمُعَةِ فَإِنَّهَا حَجُّ الْمَسَاکِینَ</w:t>
      </w:r>
      <w:r>
        <w:rPr>
          <w:rFonts w:eastAsia="Amiri" w:cs="Amiri" w:ascii="Amiri" w:hAnsi="Amiri"/>
          <w:color w:val="111111"/>
          <w:sz w:val="28"/>
          <w:szCs w:val="28"/>
          <w:rtl w:val="true"/>
          <w:lang w:bidi="ar-SA"/>
        </w:rPr>
        <w:t>.</w:t>
      </w:r>
    </w:p>
    <w:p>
      <w:pPr>
        <w:pStyle w:val="Heading5"/>
        <w:numPr>
          <w:ilvl w:val="4"/>
          <w:numId w:val="1"/>
        </w:numPr>
        <w:rPr/>
      </w:pPr>
      <w:bookmarkStart w:id="2652" w:name="__RefHeading___Toc4098975_417432637"/>
      <w:bookmarkStart w:id="2653" w:name="_Toc1176"/>
      <w:bookmarkEnd w:id="2652"/>
      <w:r>
        <w:rPr>
          <w:rtl w:val="true"/>
        </w:rPr>
        <w:t>[</w:t>
      </w:r>
      <w:r>
        <w:rPr>
          <w:rtl w:val="true"/>
        </w:rPr>
        <w:t>رقم الحدیث الکلی</w:t>
      </w:r>
      <w:r>
        <w:rPr>
          <w:rtl w:val="true"/>
        </w:rPr>
        <w:t xml:space="preserve">: </w:t>
      </w:r>
      <w:r>
        <w:rPr/>
        <w:t>9399</w:t>
      </w:r>
      <w:r>
        <w:rPr>
          <w:rtl w:val="true"/>
        </w:rPr>
        <w:t xml:space="preserve"> - </w:t>
      </w:r>
      <w:r>
        <w:rPr>
          <w:rtl w:val="true"/>
        </w:rPr>
        <w:t>رقم الحدیث الباب</w:t>
      </w:r>
      <w:r>
        <w:rPr>
          <w:rtl w:val="true"/>
        </w:rPr>
        <w:t xml:space="preserve">: </w:t>
      </w:r>
      <w:r>
        <w:rPr/>
        <w:t>18</w:t>
      </w:r>
      <w:r>
        <w:rPr>
          <w:rtl w:val="true"/>
        </w:rPr>
        <w:t>]</w:t>
      </w:r>
      <w:bookmarkEnd w:id="2653"/>
    </w:p>
    <w:p>
      <w:pPr>
        <w:pStyle w:val="BookText"/>
        <w:rPr/>
      </w:pPr>
      <w:r>
        <w:rPr>
          <w:rFonts w:eastAsia="Times New Roman" w:cs="Times New Roman" w:ascii="Times New Roman" w:hAnsi="Times New Roman"/>
          <w:color w:val="111111"/>
          <w:sz w:val="28"/>
          <w:szCs w:val="28"/>
          <w:lang w:val="en-US" w:bidi="en-US"/>
        </w:rPr>
        <w:t>9399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2"/>
      </w:r>
      <w:r>
        <w:rPr>
          <w:rFonts w:ascii="Amiri" w:hAnsi="Amiri" w:eastAsia="Amiri" w:cs="Amiri"/>
          <w:color w:val="111111"/>
          <w:sz w:val="28"/>
          <w:sz w:val="28"/>
          <w:szCs w:val="28"/>
          <w:rtl w:val="true"/>
          <w:lang w:bidi="ar-SA"/>
        </w:rPr>
        <w:t xml:space="preserve">وَ بِإِسْنَادِهِ عَنْ مُحَمَّدِ بْنِ أَحْمَدَ بْنِ یَحْیَی عَنْ أَبِی جَعْفَرٍ عَنْ أَبِیهِ عَنْ وَهْبٍ عَنْ جَعْفَرٍ </w:t>
      </w:r>
      <w:r>
        <w:rPr>
          <w:rStyle w:val="FootnoteAnchor"/>
          <w:rtl w:val="true"/>
        </w:rPr>
        <w:footnoteReference w:id="1803"/>
      </w:r>
      <w:r>
        <w:rPr>
          <w:rFonts w:ascii="Amiri" w:hAnsi="Amiri" w:eastAsia="Amiri" w:cs="Amiri"/>
          <w:color w:val="111111"/>
          <w:sz w:val="28"/>
          <w:sz w:val="28"/>
          <w:szCs w:val="28"/>
          <w:rtl w:val="true"/>
          <w:lang w:bidi="ar-SA"/>
        </w:rPr>
        <w:t>أَنَّ عَلِیّاً ع کَانَ یَقُولُ لَأَنْ أَدَعَ شُهُودَ حُضُورِ الْأَضْحَی عَشْرَ مَرَّاتٍ أَحَبُّ إِلَیَّ مِنْ أَنْ أَدَعَ شُهُودَ حُضُورِ الْجُمُعَةِ مَرَّةً وَاحِدَةً مِنْ غَیْرِ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جَعْفَرٍ فِی قُرْبِ الْإِسْنَادِ عَنِ السِّنْدِیِّ بْنِ مُحَمَّدٍ عَنْ أَبِی الْبَخْتَرِیِّ عَنْ جَعْفَرٍ عَنْ أَبِیهِ نَحْوَهُ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4" w:name="__RefHeading___Toc4098977_417432637"/>
      <w:bookmarkStart w:id="2655" w:name="_Toc1177"/>
      <w:bookmarkEnd w:id="2654"/>
      <w:r>
        <w:rPr>
          <w:rtl w:val="true"/>
        </w:rPr>
        <w:t>[</w:t>
      </w:r>
      <w:r>
        <w:rPr>
          <w:rtl w:val="true"/>
        </w:rPr>
        <w:t>رقم الحدیث الکلی</w:t>
      </w:r>
      <w:r>
        <w:rPr>
          <w:rtl w:val="true"/>
        </w:rPr>
        <w:t xml:space="preserve">: </w:t>
      </w:r>
      <w:r>
        <w:rPr/>
        <w:t>9400</w:t>
      </w:r>
      <w:r>
        <w:rPr>
          <w:rtl w:val="true"/>
        </w:rPr>
        <w:t xml:space="preserve"> - </w:t>
      </w:r>
      <w:r>
        <w:rPr>
          <w:rtl w:val="true"/>
        </w:rPr>
        <w:t>رقم الحدیث الباب</w:t>
      </w:r>
      <w:r>
        <w:rPr>
          <w:rtl w:val="true"/>
        </w:rPr>
        <w:t xml:space="preserve">: </w:t>
      </w:r>
      <w:r>
        <w:rPr/>
        <w:t>19</w:t>
      </w:r>
      <w:r>
        <w:rPr>
          <w:rtl w:val="true"/>
        </w:rPr>
        <w:t>]</w:t>
      </w:r>
      <w:bookmarkEnd w:id="265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5"/>
      </w:r>
      <w:r>
        <w:rPr>
          <w:rFonts w:ascii="Amiri" w:hAnsi="Amiri" w:eastAsia="Amiri" w:cs="Amiri"/>
          <w:color w:val="111111"/>
          <w:sz w:val="28"/>
          <w:sz w:val="28"/>
          <w:szCs w:val="28"/>
          <w:rtl w:val="true"/>
          <w:lang w:bidi="ar-SA"/>
        </w:rPr>
        <w:t xml:space="preserve">مُحَمَّدُ بْنُ مُحَمَّدِ بْنِ النُّعْمَانِ الْمُفِیدُ فِی الْمُقْنِعَةِ قَالَ إِنَّ الرِّوَایَةَ </w:t>
      </w:r>
      <w:bookmarkStart w:id="2656" w:name="pg12156_172827"/>
    </w:p>
    <w:p>
      <w:pPr>
        <w:pStyle w:val="BookText"/>
        <w:rPr/>
      </w:pPr>
      <w:bookmarkEnd w:id="2656"/>
      <w:r>
        <w:rPr>
          <w:rFonts w:ascii="Amiri" w:hAnsi="Amiri" w:eastAsia="Amiri" w:cs="Amiri"/>
          <w:color w:val="111111"/>
          <w:sz w:val="28"/>
          <w:sz w:val="28"/>
          <w:szCs w:val="28"/>
          <w:rtl w:val="true"/>
          <w:lang w:bidi="ar-SA"/>
        </w:rPr>
        <w:t>جَاءَتْ عَنِ الصَّادِقِینَ ع أَنَّ اللَّهَ جَلَّ جَلَالُهُ فَرَضَ عَلَی عِبَادِهِ مِنَ الْجُمُعَةِ إِلَی الْجُمُعَةِ خَمْساً وَ ثَلَاثِینَ صَلَاةً لَمْ یَفْرِضْ فِیهَا الِاجْتِمَاعَ إِلَّا فِی صَلَاةِ الْجُمُعَةِ خَاصَّةً فَقَالَ جَلَّ مِنْ قَائِلٍ یا أَیُّهَا الَّذِینَ آمَنُوا إِذا نُودِیَ لِلصَّلاةِ مِنْ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إِلی ذِکْرِ اللَّهِ وَ ذَرُوا الْبَیْعَ ذلِکُمْ خَیْرٌ لَکُمْ إِنْ کُنْتُمْ تَعْلَمُونَ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7" w:name="__RefHeading___Toc4098979_417432637"/>
      <w:bookmarkStart w:id="2658" w:name="_Toc1178"/>
      <w:bookmarkEnd w:id="2657"/>
      <w:r>
        <w:rPr>
          <w:rtl w:val="true"/>
        </w:rPr>
        <w:t>[</w:t>
      </w:r>
      <w:r>
        <w:rPr>
          <w:rtl w:val="true"/>
        </w:rPr>
        <w:t>رقم الحدیث الکلی</w:t>
      </w:r>
      <w:r>
        <w:rPr>
          <w:rtl w:val="true"/>
        </w:rPr>
        <w:t xml:space="preserve">: </w:t>
      </w:r>
      <w:r>
        <w:rPr/>
        <w:t>9401</w:t>
      </w:r>
      <w:r>
        <w:rPr>
          <w:rtl w:val="true"/>
        </w:rPr>
        <w:t xml:space="preserve"> - </w:t>
      </w:r>
      <w:r>
        <w:rPr>
          <w:rtl w:val="true"/>
        </w:rPr>
        <w:t>رقم الحدیث الباب</w:t>
      </w:r>
      <w:r>
        <w:rPr>
          <w:rtl w:val="true"/>
        </w:rPr>
        <w:t xml:space="preserve">: </w:t>
      </w:r>
      <w:r>
        <w:rPr/>
        <w:t>20</w:t>
      </w:r>
      <w:r>
        <w:rPr>
          <w:rtl w:val="true"/>
        </w:rPr>
        <w:t>]</w:t>
      </w:r>
      <w:bookmarkEnd w:id="2658"/>
    </w:p>
    <w:p>
      <w:pPr>
        <w:pStyle w:val="BookText"/>
        <w:rPr/>
      </w:pPr>
      <w:r>
        <w:rPr>
          <w:rFonts w:eastAsia="Times New Roman" w:cs="Times New Roman" w:ascii="Times New Roman" w:hAnsi="Times New Roman"/>
          <w:color w:val="111111"/>
          <w:sz w:val="28"/>
          <w:szCs w:val="28"/>
          <w:lang w:val="en-US" w:bidi="en-US"/>
        </w:rPr>
        <w:t>9401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7"/>
      </w:r>
      <w:r>
        <w:rPr>
          <w:rFonts w:ascii="Amiri" w:hAnsi="Amiri" w:eastAsia="Amiri" w:cs="Amiri"/>
          <w:color w:val="111111"/>
          <w:sz w:val="28"/>
          <w:sz w:val="28"/>
          <w:szCs w:val="28"/>
          <w:rtl w:val="true"/>
          <w:lang w:bidi="ar-SA"/>
        </w:rPr>
        <w:t>قَالَ وَ قَالَ الصَّادِقُ ع مَنْ تَرَکَ الْجُمُعَةَ ثَلَاثاً مِنْ غَیْرِ عِلَّةٍ طَبَعَ اللَّهُ عَلَی قَلْبِهِ</w:t>
      </w:r>
      <w:r>
        <w:rPr>
          <w:rFonts w:eastAsia="Amiri" w:cs="Amiri" w:ascii="Amiri" w:hAnsi="Amiri"/>
          <w:color w:val="111111"/>
          <w:sz w:val="28"/>
          <w:szCs w:val="28"/>
          <w:rtl w:val="true"/>
          <w:lang w:bidi="ar-SA"/>
        </w:rPr>
        <w:t>.</w:t>
      </w:r>
    </w:p>
    <w:p>
      <w:pPr>
        <w:pStyle w:val="Heading5"/>
        <w:numPr>
          <w:ilvl w:val="4"/>
          <w:numId w:val="1"/>
        </w:numPr>
        <w:rPr/>
      </w:pPr>
      <w:bookmarkStart w:id="2659" w:name="__RefHeading___Toc4098981_417432637"/>
      <w:bookmarkStart w:id="2660" w:name="_Toc1179"/>
      <w:bookmarkEnd w:id="2659"/>
      <w:r>
        <w:rPr>
          <w:rtl w:val="true"/>
        </w:rPr>
        <w:t>[</w:t>
      </w:r>
      <w:r>
        <w:rPr>
          <w:rtl w:val="true"/>
        </w:rPr>
        <w:t>رقم الحدیث الکلی</w:t>
      </w:r>
      <w:r>
        <w:rPr>
          <w:rtl w:val="true"/>
        </w:rPr>
        <w:t xml:space="preserve">: </w:t>
      </w:r>
      <w:r>
        <w:rPr/>
        <w:t>9402</w:t>
      </w:r>
      <w:r>
        <w:rPr>
          <w:rtl w:val="true"/>
        </w:rPr>
        <w:t xml:space="preserve"> - </w:t>
      </w:r>
      <w:r>
        <w:rPr>
          <w:rtl w:val="true"/>
        </w:rPr>
        <w:t>رقم الحدیث الباب</w:t>
      </w:r>
      <w:r>
        <w:rPr>
          <w:rtl w:val="true"/>
        </w:rPr>
        <w:t xml:space="preserve">: </w:t>
      </w:r>
      <w:r>
        <w:rPr/>
        <w:t>21</w:t>
      </w:r>
      <w:r>
        <w:rPr>
          <w:rtl w:val="true"/>
        </w:rPr>
        <w:t>]</w:t>
      </w:r>
      <w:bookmarkEnd w:id="2660"/>
    </w:p>
    <w:p>
      <w:pPr>
        <w:pStyle w:val="BookText"/>
        <w:rPr/>
      </w:pPr>
      <w:r>
        <w:rPr>
          <w:rFonts w:eastAsia="Times New Roman" w:cs="Times New Roman" w:ascii="Times New Roman" w:hAnsi="Times New Roman"/>
          <w:color w:val="111111"/>
          <w:sz w:val="28"/>
          <w:szCs w:val="28"/>
          <w:lang w:val="en-US" w:bidi="en-US"/>
        </w:rPr>
        <w:t>9402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8"/>
      </w:r>
      <w:r>
        <w:rPr>
          <w:rFonts w:ascii="Amiri" w:hAnsi="Amiri" w:eastAsia="Amiri" w:cs="Amiri"/>
          <w:color w:val="111111"/>
          <w:sz w:val="28"/>
          <w:sz w:val="28"/>
          <w:szCs w:val="28"/>
          <w:rtl w:val="true"/>
          <w:lang w:bidi="ar-SA"/>
        </w:rPr>
        <w:t>جَعْفَرُ بْنُ الْحَسَنِ بْنِ سَعِیدٍ الْمُحَقِّقُ فِی الْمُعْتَبَرِ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الْجُمُعَةُ حَقٌّ عَلَی کُلِّ مُسْلِمٍ إِلَّا أَرْبَعَةً</w:t>
      </w:r>
      <w:r>
        <w:rPr>
          <w:rFonts w:eastAsia="Amiri" w:cs="Amiri" w:ascii="Amiri" w:hAnsi="Amiri"/>
          <w:color w:val="111111"/>
          <w:sz w:val="28"/>
          <w:szCs w:val="28"/>
          <w:rtl w:val="true"/>
          <w:lang w:bidi="ar-SA"/>
        </w:rPr>
        <w:t>.</w:t>
      </w:r>
    </w:p>
    <w:p>
      <w:pPr>
        <w:pStyle w:val="Heading5"/>
        <w:numPr>
          <w:ilvl w:val="4"/>
          <w:numId w:val="1"/>
        </w:numPr>
        <w:rPr/>
      </w:pPr>
      <w:bookmarkStart w:id="2661" w:name="__RefHeading___Toc4098983_417432637"/>
      <w:bookmarkStart w:id="2662" w:name="_Toc1180"/>
      <w:bookmarkEnd w:id="2661"/>
      <w:r>
        <w:rPr>
          <w:rtl w:val="true"/>
        </w:rPr>
        <w:t>[</w:t>
      </w:r>
      <w:r>
        <w:rPr>
          <w:rtl w:val="true"/>
        </w:rPr>
        <w:t>رقم الحدیث الکلی</w:t>
      </w:r>
      <w:r>
        <w:rPr>
          <w:rtl w:val="true"/>
        </w:rPr>
        <w:t xml:space="preserve">: </w:t>
      </w:r>
      <w:r>
        <w:rPr/>
        <w:t>9403</w:t>
      </w:r>
      <w:r>
        <w:rPr>
          <w:rtl w:val="true"/>
        </w:rPr>
        <w:t xml:space="preserve"> - </w:t>
      </w:r>
      <w:r>
        <w:rPr>
          <w:rtl w:val="true"/>
        </w:rPr>
        <w:t>رقم الحدیث الباب</w:t>
      </w:r>
      <w:r>
        <w:rPr>
          <w:rtl w:val="true"/>
        </w:rPr>
        <w:t xml:space="preserve">: </w:t>
      </w:r>
      <w:r>
        <w:rPr/>
        <w:t>22</w:t>
      </w:r>
      <w:r>
        <w:rPr>
          <w:rtl w:val="true"/>
        </w:rPr>
        <w:t>]</w:t>
      </w:r>
      <w:bookmarkEnd w:id="2662"/>
    </w:p>
    <w:p>
      <w:pPr>
        <w:pStyle w:val="BookText"/>
        <w:rPr/>
      </w:pPr>
      <w:r>
        <w:rPr>
          <w:rFonts w:eastAsia="Times New Roman" w:cs="Times New Roman" w:ascii="Times New Roman" w:hAnsi="Times New Roman"/>
          <w:color w:val="111111"/>
          <w:sz w:val="28"/>
          <w:szCs w:val="28"/>
          <w:lang w:val="en-US" w:bidi="en-US"/>
        </w:rPr>
        <w:t>9403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9"/>
      </w:r>
      <w:r>
        <w:rPr>
          <w:rFonts w:ascii="Amiri" w:hAnsi="Amiri" w:eastAsia="Amiri" w:cs="Amiri"/>
          <w:color w:val="111111"/>
          <w:sz w:val="28"/>
          <w:sz w:val="28"/>
          <w:szCs w:val="28"/>
          <w:rtl w:val="true"/>
          <w:lang w:bidi="ar-SA"/>
        </w:rPr>
        <w:t>قَالَ وَ قَالَ النَّبِیُّ ص إِنَّ اللَّهَ کَتَبَ عَلَیْکُمُ الْجُمُعَةَ فَرِیضَةً وَاجِبَةً إِلَی یَوْمِ الْقِیَامَةِ</w:t>
      </w:r>
      <w:r>
        <w:rPr>
          <w:rFonts w:eastAsia="Amiri" w:cs="Amiri" w:ascii="Amiri" w:hAnsi="Amiri"/>
          <w:color w:val="111111"/>
          <w:sz w:val="28"/>
          <w:szCs w:val="28"/>
          <w:rtl w:val="true"/>
          <w:lang w:bidi="ar-SA"/>
        </w:rPr>
        <w:t>.</w:t>
      </w:r>
    </w:p>
    <w:p>
      <w:pPr>
        <w:pStyle w:val="Heading5"/>
        <w:numPr>
          <w:ilvl w:val="4"/>
          <w:numId w:val="1"/>
        </w:numPr>
        <w:rPr/>
      </w:pPr>
      <w:bookmarkStart w:id="2663" w:name="__RefHeading___Toc4098985_417432637"/>
      <w:bookmarkStart w:id="2664" w:name="_Toc1181"/>
      <w:bookmarkEnd w:id="2663"/>
      <w:r>
        <w:rPr>
          <w:rtl w:val="true"/>
        </w:rPr>
        <w:t>[</w:t>
      </w:r>
      <w:r>
        <w:rPr>
          <w:rtl w:val="true"/>
        </w:rPr>
        <w:t>رقم الحدیث الکلی</w:t>
      </w:r>
      <w:r>
        <w:rPr>
          <w:rtl w:val="true"/>
        </w:rPr>
        <w:t xml:space="preserve">: </w:t>
      </w:r>
      <w:r>
        <w:rPr/>
        <w:t>9404</w:t>
      </w:r>
      <w:r>
        <w:rPr>
          <w:rtl w:val="true"/>
        </w:rPr>
        <w:t xml:space="preserve"> - </w:t>
      </w:r>
      <w:r>
        <w:rPr>
          <w:rtl w:val="true"/>
        </w:rPr>
        <w:t>رقم الحدیث الباب</w:t>
      </w:r>
      <w:r>
        <w:rPr>
          <w:rtl w:val="true"/>
        </w:rPr>
        <w:t xml:space="preserve">: </w:t>
      </w:r>
      <w:r>
        <w:rPr/>
        <w:t>23</w:t>
      </w:r>
      <w:r>
        <w:rPr>
          <w:rtl w:val="true"/>
        </w:rPr>
        <w:t>]</w:t>
      </w:r>
      <w:bookmarkEnd w:id="2664"/>
    </w:p>
    <w:p>
      <w:pPr>
        <w:pStyle w:val="BookText"/>
        <w:rPr/>
      </w:pPr>
      <w:r>
        <w:rPr>
          <w:rFonts w:eastAsia="Times New Roman" w:cs="Times New Roman" w:ascii="Times New Roman" w:hAnsi="Times New Roman"/>
          <w:color w:val="111111"/>
          <w:sz w:val="28"/>
          <w:szCs w:val="28"/>
          <w:lang w:val="en-US" w:bidi="en-US"/>
        </w:rPr>
        <w:t>9404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0"/>
      </w:r>
      <w:r>
        <w:rPr>
          <w:rFonts w:ascii="Amiri" w:hAnsi="Amiri" w:eastAsia="Amiri" w:cs="Amiri"/>
          <w:color w:val="111111"/>
          <w:sz w:val="28"/>
          <w:sz w:val="28"/>
          <w:szCs w:val="28"/>
          <w:rtl w:val="true"/>
          <w:lang w:bidi="ar-SA"/>
        </w:rPr>
        <w:t>قَالَ وَ قَالَ ع الْجُمُعَةُ وَاجِبَةٌ عَلَی کُلِّ مُسْلِمٍ فِی جَمَاعَةٍ</w:t>
      </w:r>
      <w:r>
        <w:rPr>
          <w:rFonts w:eastAsia="Amiri" w:cs="Amiri" w:ascii="Amiri" w:hAnsi="Amiri"/>
          <w:color w:val="111111"/>
          <w:sz w:val="28"/>
          <w:szCs w:val="28"/>
          <w:rtl w:val="true"/>
          <w:lang w:bidi="ar-SA"/>
        </w:rPr>
        <w:t>.</w:t>
      </w:r>
    </w:p>
    <w:p>
      <w:pPr>
        <w:pStyle w:val="Heading5"/>
        <w:numPr>
          <w:ilvl w:val="4"/>
          <w:numId w:val="1"/>
        </w:numPr>
        <w:rPr/>
      </w:pPr>
      <w:bookmarkStart w:id="2665" w:name="__RefHeading___Toc4098987_417432637"/>
      <w:bookmarkStart w:id="2666" w:name="_Toc1182"/>
      <w:bookmarkEnd w:id="2665"/>
      <w:r>
        <w:rPr>
          <w:rtl w:val="true"/>
        </w:rPr>
        <w:t>[</w:t>
      </w:r>
      <w:r>
        <w:rPr>
          <w:rtl w:val="true"/>
        </w:rPr>
        <w:t>رقم الحدیث الکلی</w:t>
      </w:r>
      <w:r>
        <w:rPr>
          <w:rtl w:val="true"/>
        </w:rPr>
        <w:t xml:space="preserve">: </w:t>
      </w:r>
      <w:r>
        <w:rPr/>
        <w:t>9405</w:t>
      </w:r>
      <w:r>
        <w:rPr>
          <w:rtl w:val="true"/>
        </w:rPr>
        <w:t xml:space="preserve"> - </w:t>
      </w:r>
      <w:r>
        <w:rPr>
          <w:rtl w:val="true"/>
        </w:rPr>
        <w:t>رقم الحدیث الباب</w:t>
      </w:r>
      <w:r>
        <w:rPr>
          <w:rtl w:val="true"/>
        </w:rPr>
        <w:t xml:space="preserve">: </w:t>
      </w:r>
      <w:r>
        <w:rPr/>
        <w:t>24</w:t>
      </w:r>
      <w:r>
        <w:rPr>
          <w:rtl w:val="true"/>
        </w:rPr>
        <w:t>]</w:t>
      </w:r>
      <w:bookmarkEnd w:id="2666"/>
    </w:p>
    <w:p>
      <w:pPr>
        <w:pStyle w:val="BookText"/>
        <w:rPr/>
      </w:pPr>
      <w:r>
        <w:rPr>
          <w:rFonts w:eastAsia="Times New Roman" w:cs="Times New Roman" w:ascii="Times New Roman" w:hAnsi="Times New Roman"/>
          <w:color w:val="111111"/>
          <w:sz w:val="28"/>
          <w:szCs w:val="28"/>
          <w:lang w:val="en-US" w:bidi="en-US"/>
        </w:rPr>
        <w:t>9405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1"/>
      </w:r>
      <w:r>
        <w:rPr>
          <w:rFonts w:ascii="Amiri" w:hAnsi="Amiri" w:eastAsia="Amiri" w:cs="Amiri"/>
          <w:color w:val="111111"/>
          <w:sz w:val="28"/>
          <w:sz w:val="28"/>
          <w:szCs w:val="28"/>
          <w:rtl w:val="true"/>
          <w:lang w:bidi="ar-SA"/>
        </w:rPr>
        <w:t>وَ رَوَی الشَّهِیدُ الثَّانِی فِی رِسَالَةِ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الْجُمُعَةُ حَقٌّ وَاجِبٌ عَلَی کُلِّ مُسْلِمٍ إِلَّا أَرْبَعَةً عَبْدٌ مَمْلُوکٌ أَوِ امْرَأَةٌ أَوْ صَبِیٌّ أَوْ مَرِیضٌ</w:t>
      </w:r>
      <w:r>
        <w:rPr>
          <w:rFonts w:eastAsia="Amiri" w:cs="Amiri" w:ascii="Amiri" w:hAnsi="Amiri"/>
          <w:color w:val="111111"/>
          <w:sz w:val="28"/>
          <w:szCs w:val="28"/>
          <w:rtl w:val="true"/>
          <w:lang w:bidi="ar-SA"/>
        </w:rPr>
        <w:t>.</w:t>
      </w:r>
    </w:p>
    <w:p>
      <w:pPr>
        <w:pStyle w:val="Heading5"/>
        <w:numPr>
          <w:ilvl w:val="4"/>
          <w:numId w:val="1"/>
        </w:numPr>
        <w:rPr/>
      </w:pPr>
      <w:bookmarkStart w:id="2667" w:name="__RefHeading___Toc4098989_417432637"/>
      <w:bookmarkStart w:id="2668" w:name="_Toc1183"/>
      <w:bookmarkEnd w:id="2667"/>
      <w:r>
        <w:rPr>
          <w:rtl w:val="true"/>
        </w:rPr>
        <w:t>[</w:t>
      </w:r>
      <w:r>
        <w:rPr>
          <w:rtl w:val="true"/>
        </w:rPr>
        <w:t>رقم الحدیث الکلی</w:t>
      </w:r>
      <w:r>
        <w:rPr>
          <w:rtl w:val="true"/>
        </w:rPr>
        <w:t xml:space="preserve">: </w:t>
      </w:r>
      <w:r>
        <w:rPr/>
        <w:t>9406</w:t>
      </w:r>
      <w:r>
        <w:rPr>
          <w:rtl w:val="true"/>
        </w:rPr>
        <w:t xml:space="preserve"> - </w:t>
      </w:r>
      <w:r>
        <w:rPr>
          <w:rtl w:val="true"/>
        </w:rPr>
        <w:t>رقم الحدیث الباب</w:t>
      </w:r>
      <w:r>
        <w:rPr>
          <w:rtl w:val="true"/>
        </w:rPr>
        <w:t xml:space="preserve">: </w:t>
      </w:r>
      <w:r>
        <w:rPr/>
        <w:t>25</w:t>
      </w:r>
      <w:r>
        <w:rPr>
          <w:rtl w:val="true"/>
        </w:rPr>
        <w:t>]</w:t>
      </w:r>
      <w:bookmarkEnd w:id="266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2"/>
      </w:r>
      <w:r>
        <w:rPr>
          <w:rFonts w:ascii="Amiri" w:hAnsi="Amiri" w:eastAsia="Amiri" w:cs="Amiri"/>
          <w:color w:val="111111"/>
          <w:sz w:val="28"/>
          <w:sz w:val="28"/>
          <w:szCs w:val="28"/>
          <w:rtl w:val="true"/>
          <w:lang w:bidi="ar-SA"/>
        </w:rPr>
        <w:t>قَالَ وَ قَالَ ع مَنْ تَرَکَ ثَلَاثَ جُمَعٍ تَهَاوُناً بِهَا طَبَعَ اللَّهُ عَلَی قَلْبِهِ</w:t>
      </w:r>
      <w:r>
        <w:rPr>
          <w:rFonts w:eastAsia="Amiri" w:cs="Amiri" w:ascii="Amiri" w:hAnsi="Amiri"/>
          <w:color w:val="111111"/>
          <w:sz w:val="28"/>
          <w:szCs w:val="28"/>
          <w:rtl w:val="true"/>
          <w:lang w:bidi="ar-SA"/>
        </w:rPr>
        <w:t xml:space="preserve">. </w:t>
      </w:r>
      <w:bookmarkStart w:id="2669" w:name="pg12156_172828"/>
    </w:p>
    <w:p>
      <w:pPr>
        <w:pStyle w:val="Heading5"/>
        <w:numPr>
          <w:ilvl w:val="4"/>
          <w:numId w:val="1"/>
        </w:numPr>
        <w:rPr/>
      </w:pPr>
      <w:bookmarkStart w:id="2670" w:name="__RefHeading___Toc4098991_417432637"/>
      <w:bookmarkStart w:id="2671" w:name="_Toc1184"/>
      <w:bookmarkEnd w:id="2669"/>
      <w:bookmarkEnd w:id="2670"/>
      <w:r>
        <w:rPr>
          <w:rtl w:val="true"/>
        </w:rPr>
        <w:t>[</w:t>
      </w:r>
      <w:r>
        <w:rPr>
          <w:rtl w:val="true"/>
        </w:rPr>
        <w:t>رقم الحدیث الکلی</w:t>
      </w:r>
      <w:r>
        <w:rPr>
          <w:rtl w:val="true"/>
        </w:rPr>
        <w:t xml:space="preserve">: </w:t>
      </w:r>
      <w:r>
        <w:rPr/>
        <w:t>9407</w:t>
      </w:r>
      <w:r>
        <w:rPr>
          <w:rtl w:val="true"/>
        </w:rPr>
        <w:t xml:space="preserve"> - </w:t>
      </w:r>
      <w:r>
        <w:rPr>
          <w:rtl w:val="true"/>
        </w:rPr>
        <w:t>رقم الحدیث الباب</w:t>
      </w:r>
      <w:r>
        <w:rPr>
          <w:rtl w:val="true"/>
        </w:rPr>
        <w:t xml:space="preserve">: </w:t>
      </w:r>
      <w:r>
        <w:rPr/>
        <w:t>26</w:t>
      </w:r>
      <w:r>
        <w:rPr>
          <w:rtl w:val="true"/>
        </w:rPr>
        <w:t>]</w:t>
      </w:r>
      <w:bookmarkEnd w:id="2671"/>
    </w:p>
    <w:p>
      <w:pPr>
        <w:pStyle w:val="BookText"/>
        <w:rPr/>
      </w:pPr>
      <w:r>
        <w:rPr>
          <w:rFonts w:eastAsia="Times New Roman" w:cs="Times New Roman" w:ascii="Times New Roman" w:hAnsi="Times New Roman"/>
          <w:color w:val="111111"/>
          <w:sz w:val="28"/>
          <w:szCs w:val="28"/>
          <w:lang w:val="en-US" w:bidi="en-US"/>
        </w:rPr>
        <w:t>9407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3"/>
      </w:r>
      <w:r>
        <w:rPr>
          <w:rFonts w:ascii="Amiri" w:hAnsi="Amiri" w:eastAsia="Amiri" w:cs="Amiri"/>
          <w:color w:val="111111"/>
          <w:sz w:val="28"/>
          <w:sz w:val="28"/>
          <w:szCs w:val="28"/>
          <w:rtl w:val="true"/>
          <w:lang w:bidi="ar-SA"/>
        </w:rPr>
        <w:t>قَالَ وَ فِی حَدِیثٍ آخَرَ مَنْ تَرَکَ ثَلَاثَ جُمَعٍ مُتَعَمِّداً مِنْ غَیْرِ عِلَّةٍ طَبَعَ اللَّهُ عَلَی قَلْبِهِ بِخَاتَمِ النِّفَاقِ</w:t>
      </w:r>
      <w:r>
        <w:rPr>
          <w:rFonts w:eastAsia="Amiri" w:cs="Amiri" w:ascii="Amiri" w:hAnsi="Amiri"/>
          <w:color w:val="111111"/>
          <w:sz w:val="28"/>
          <w:szCs w:val="28"/>
          <w:rtl w:val="true"/>
          <w:lang w:bidi="ar-SA"/>
        </w:rPr>
        <w:t>.</w:t>
      </w:r>
    </w:p>
    <w:p>
      <w:pPr>
        <w:pStyle w:val="Heading5"/>
        <w:numPr>
          <w:ilvl w:val="4"/>
          <w:numId w:val="1"/>
        </w:numPr>
        <w:rPr/>
      </w:pPr>
      <w:bookmarkStart w:id="2672" w:name="__RefHeading___Toc4098993_417432637"/>
      <w:bookmarkStart w:id="2673" w:name="_Toc1185"/>
      <w:bookmarkEnd w:id="2672"/>
      <w:r>
        <w:rPr>
          <w:rtl w:val="true"/>
        </w:rPr>
        <w:t>[</w:t>
      </w:r>
      <w:r>
        <w:rPr>
          <w:rtl w:val="true"/>
        </w:rPr>
        <w:t>رقم الحدیث الکلی</w:t>
      </w:r>
      <w:r>
        <w:rPr>
          <w:rtl w:val="true"/>
        </w:rPr>
        <w:t xml:space="preserve">: </w:t>
      </w:r>
      <w:r>
        <w:rPr/>
        <w:t>9408</w:t>
      </w:r>
      <w:r>
        <w:rPr>
          <w:rtl w:val="true"/>
        </w:rPr>
        <w:t xml:space="preserve"> - </w:t>
      </w:r>
      <w:r>
        <w:rPr>
          <w:rtl w:val="true"/>
        </w:rPr>
        <w:t>رقم الحدیث الباب</w:t>
      </w:r>
      <w:r>
        <w:rPr>
          <w:rtl w:val="true"/>
        </w:rPr>
        <w:t xml:space="preserve">: </w:t>
      </w:r>
      <w:r>
        <w:rPr/>
        <w:t>27</w:t>
      </w:r>
      <w:r>
        <w:rPr>
          <w:rtl w:val="true"/>
        </w:rPr>
        <w:t>]</w:t>
      </w:r>
      <w:bookmarkEnd w:id="2673"/>
    </w:p>
    <w:p>
      <w:pPr>
        <w:pStyle w:val="BookText"/>
        <w:rPr/>
      </w:pPr>
      <w:r>
        <w:rPr>
          <w:rFonts w:eastAsia="Times New Roman" w:cs="Times New Roman" w:ascii="Times New Roman" w:hAnsi="Times New Roman"/>
          <w:color w:val="111111"/>
          <w:sz w:val="28"/>
          <w:szCs w:val="28"/>
          <w:lang w:val="en-US" w:bidi="en-US"/>
        </w:rPr>
        <w:t>9408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4"/>
      </w:r>
      <w:r>
        <w:rPr>
          <w:rFonts w:ascii="Amiri" w:hAnsi="Amiri" w:eastAsia="Amiri" w:cs="Amiri"/>
          <w:color w:val="111111"/>
          <w:sz w:val="28"/>
          <w:sz w:val="28"/>
          <w:szCs w:val="28"/>
          <w:rtl w:val="true"/>
          <w:lang w:bidi="ar-SA"/>
        </w:rPr>
        <w:t xml:space="preserve">قَالَ وَ قَالَ ع لَیَنْتَهِیَنَّ أَقْوَامٌ عَنْ وَدْعِهِمُ </w:t>
      </w:r>
      <w:r>
        <w:rPr>
          <w:rStyle w:val="FootnoteAnchor"/>
          <w:rtl w:val="true"/>
        </w:rPr>
        <w:footnoteReference w:id="1815"/>
      </w:r>
      <w:r>
        <w:rPr>
          <w:rFonts w:ascii="Amiri" w:hAnsi="Amiri" w:eastAsia="Amiri" w:cs="Amiri"/>
          <w:color w:val="111111"/>
          <w:sz w:val="28"/>
          <w:sz w:val="28"/>
          <w:szCs w:val="28"/>
          <w:rtl w:val="true"/>
          <w:lang w:bidi="ar-SA"/>
        </w:rPr>
        <w:t>الْجُمُعَاتِ أَوْ لَیُخْتَمَنَّ عَلَی قُلُوبِهِمْ ثُمَّ لَیَکُونُنَّ مِنَ الْغَافِلِینَ</w:t>
      </w:r>
      <w:r>
        <w:rPr>
          <w:rFonts w:eastAsia="Amiri" w:cs="Amiri" w:ascii="Amiri" w:hAnsi="Amiri"/>
          <w:color w:val="111111"/>
          <w:sz w:val="28"/>
          <w:szCs w:val="28"/>
          <w:rtl w:val="true"/>
          <w:lang w:bidi="ar-SA"/>
        </w:rPr>
        <w:t>.</w:t>
      </w:r>
    </w:p>
    <w:p>
      <w:pPr>
        <w:pStyle w:val="Heading5"/>
        <w:numPr>
          <w:ilvl w:val="4"/>
          <w:numId w:val="1"/>
        </w:numPr>
        <w:rPr/>
      </w:pPr>
      <w:bookmarkStart w:id="2674" w:name="__RefHeading___Toc4098995_417432637"/>
      <w:bookmarkStart w:id="2675" w:name="_Toc1186"/>
      <w:bookmarkEnd w:id="2674"/>
      <w:r>
        <w:rPr>
          <w:rtl w:val="true"/>
        </w:rPr>
        <w:t>[</w:t>
      </w:r>
      <w:r>
        <w:rPr>
          <w:rtl w:val="true"/>
        </w:rPr>
        <w:t>رقم الحدیث الکلی</w:t>
      </w:r>
      <w:r>
        <w:rPr>
          <w:rtl w:val="true"/>
        </w:rPr>
        <w:t xml:space="preserve">: </w:t>
      </w:r>
      <w:r>
        <w:rPr/>
        <w:t>9409</w:t>
      </w:r>
      <w:r>
        <w:rPr>
          <w:rtl w:val="true"/>
        </w:rPr>
        <w:t xml:space="preserve"> - </w:t>
      </w:r>
      <w:r>
        <w:rPr>
          <w:rtl w:val="true"/>
        </w:rPr>
        <w:t>رقم الحدیث الباب</w:t>
      </w:r>
      <w:r>
        <w:rPr>
          <w:rtl w:val="true"/>
        </w:rPr>
        <w:t xml:space="preserve">: </w:t>
      </w:r>
      <w:r>
        <w:rPr/>
        <w:t>28</w:t>
      </w:r>
      <w:r>
        <w:rPr>
          <w:rtl w:val="true"/>
        </w:rPr>
        <w:t>]</w:t>
      </w:r>
      <w:bookmarkEnd w:id="2675"/>
    </w:p>
    <w:p>
      <w:pPr>
        <w:pStyle w:val="BookText"/>
        <w:rPr/>
      </w:pPr>
      <w:r>
        <w:rPr>
          <w:rFonts w:eastAsia="Times New Roman" w:cs="Times New Roman" w:ascii="Times New Roman" w:hAnsi="Times New Roman"/>
          <w:color w:val="111111"/>
          <w:sz w:val="28"/>
          <w:szCs w:val="28"/>
          <w:lang w:val="en-US" w:bidi="en-US"/>
        </w:rPr>
        <w:t>9409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6"/>
      </w:r>
      <w:r>
        <w:rPr>
          <w:rFonts w:ascii="Amiri" w:hAnsi="Amiri" w:eastAsia="Amiri" w:cs="Amiri"/>
          <w:color w:val="111111"/>
          <w:sz w:val="28"/>
          <w:sz w:val="28"/>
          <w:szCs w:val="28"/>
          <w:rtl w:val="true"/>
          <w:lang w:bidi="ar-SA"/>
        </w:rPr>
        <w:t>قَالَ وَ قَالَ النَّبِیُّ ص فِی خُطْبَةٍ طَوِیلَةٍ نَقَلَهَا الْمُخَالِفُ وَ الْمُؤَالِفُ إِنَّ اللَّهَ تَبَارَکَ وَ تَعَالَی فَرَضَ عَلَیْکُمُ الْجُمُعَةَ فَمَنْ تَرَکَهَا فِی حَیَاتِی أَوْ بَعْدَ مَوْتِی اسْتِخْفَافاً بِهَا أَوْ جُحُوداً لَهَا فَلَا جَمَعَ اللَّهُ شَمْلَهُ وَ لَا بَارَکَ لَهُ فِی أَمْرِهِ أَلَا وَ لَا صَلَاةَ لَهُ أَلَا وَ لَا زَکَاةَ لَهُ أَلَا وَ لَا حَجَّ لَهُ أَلَا وَ لَا صَوْمَ لَهُ أَلَا وَ لَا بِرَّ لَهُ حَتَّی یَتُوبَ</w:t>
      </w:r>
      <w:r>
        <w:rPr>
          <w:rFonts w:eastAsia="Amiri" w:cs="Amiri" w:ascii="Amiri" w:hAnsi="Amiri"/>
          <w:color w:val="111111"/>
          <w:sz w:val="28"/>
          <w:szCs w:val="28"/>
          <w:rtl w:val="true"/>
          <w:lang w:bidi="ar-SA"/>
        </w:rPr>
        <w:t>.</w:t>
      </w:r>
    </w:p>
    <w:p>
      <w:pPr>
        <w:pStyle w:val="Heading5"/>
        <w:numPr>
          <w:ilvl w:val="4"/>
          <w:numId w:val="1"/>
        </w:numPr>
        <w:rPr/>
      </w:pPr>
      <w:bookmarkStart w:id="2676" w:name="__RefHeading___Toc4098997_417432637"/>
      <w:bookmarkStart w:id="2677" w:name="_Toc1187"/>
      <w:bookmarkEnd w:id="2676"/>
      <w:r>
        <w:rPr>
          <w:rtl w:val="true"/>
        </w:rPr>
        <w:t>[</w:t>
      </w:r>
      <w:r>
        <w:rPr>
          <w:rtl w:val="true"/>
        </w:rPr>
        <w:t>رقم الحدیث الکلی</w:t>
      </w:r>
      <w:r>
        <w:rPr>
          <w:rtl w:val="true"/>
        </w:rPr>
        <w:t xml:space="preserve">: </w:t>
      </w:r>
      <w:r>
        <w:rPr/>
        <w:t>9410</w:t>
      </w:r>
      <w:r>
        <w:rPr>
          <w:rtl w:val="true"/>
        </w:rPr>
        <w:t xml:space="preserve"> - </w:t>
      </w:r>
      <w:r>
        <w:rPr>
          <w:rtl w:val="true"/>
        </w:rPr>
        <w:t>رقم الحدیث الباب</w:t>
      </w:r>
      <w:r>
        <w:rPr>
          <w:rtl w:val="true"/>
        </w:rPr>
        <w:t xml:space="preserve">: </w:t>
      </w:r>
      <w:r>
        <w:rPr/>
        <w:t>29</w:t>
      </w:r>
      <w:r>
        <w:rPr>
          <w:rtl w:val="true"/>
        </w:rPr>
        <w:t>]</w:t>
      </w:r>
      <w:bookmarkEnd w:id="2677"/>
    </w:p>
    <w:p>
      <w:pPr>
        <w:pStyle w:val="BookText"/>
        <w:rPr/>
      </w:pPr>
      <w:r>
        <w:rPr>
          <w:rFonts w:eastAsia="Times New Roman" w:cs="Times New Roman" w:ascii="Times New Roman" w:hAnsi="Times New Roman"/>
          <w:color w:val="111111"/>
          <w:sz w:val="28"/>
          <w:szCs w:val="28"/>
          <w:lang w:val="en-US" w:bidi="en-US"/>
        </w:rPr>
        <w:t>9410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7"/>
      </w:r>
      <w:r>
        <w:rPr>
          <w:rFonts w:ascii="Amiri" w:hAnsi="Amiri" w:eastAsia="Amiri" w:cs="Amiri"/>
          <w:color w:val="111111"/>
          <w:sz w:val="28"/>
          <w:sz w:val="28"/>
          <w:szCs w:val="28"/>
          <w:rtl w:val="true"/>
          <w:lang w:bidi="ar-SA"/>
        </w:rPr>
        <w:t>أَحْمَدُ بْنُ مُحَمَّدٍ الْبَرْقِیُّ فِی الْمَحَاسِنِ عَنْ مُحَمَّدِ بْنِ عِیسَی عَنْ مُحَمَّدِ بْنِ سِنَانٍ عَنِ الْعَلَاءِ بْنِ فُضَیْلٍ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السَّفَرِ جُمُعَةٌ وَ لَا أَضْحًی وَ لَا 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أَبِیهِ عَنْ خَلَفِ بْنِ حَمَّادٍ عَنْ رِبْعِیٍّ عَنْ أَبِی عَبْدِ اللَّهِ ع مِثْلَهُ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8" w:name="__RefHeading___Toc4098999_417432637"/>
      <w:bookmarkStart w:id="2679" w:name="_Toc1188"/>
      <w:bookmarkEnd w:id="2678"/>
      <w:r>
        <w:rPr>
          <w:rtl w:val="true"/>
        </w:rPr>
        <w:t>[</w:t>
      </w:r>
      <w:r>
        <w:rPr>
          <w:rtl w:val="true"/>
        </w:rPr>
        <w:t>رقم الحدیث الکلی</w:t>
      </w:r>
      <w:r>
        <w:rPr>
          <w:rtl w:val="true"/>
        </w:rPr>
        <w:t xml:space="preserve">: </w:t>
      </w:r>
      <w:r>
        <w:rPr/>
        <w:t>9411</w:t>
      </w:r>
      <w:r>
        <w:rPr>
          <w:rtl w:val="true"/>
        </w:rPr>
        <w:t xml:space="preserve"> - </w:t>
      </w:r>
      <w:r>
        <w:rPr>
          <w:rtl w:val="true"/>
        </w:rPr>
        <w:t>رقم الحدیث الباب</w:t>
      </w:r>
      <w:r>
        <w:rPr>
          <w:rtl w:val="true"/>
        </w:rPr>
        <w:t xml:space="preserve">: </w:t>
      </w:r>
      <w:r>
        <w:rPr/>
        <w:t>30</w:t>
      </w:r>
      <w:r>
        <w:rPr>
          <w:rtl w:val="true"/>
        </w:rPr>
        <w:t>]</w:t>
      </w:r>
      <w:bookmarkEnd w:id="267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9"/>
      </w:r>
      <w:r>
        <w:rPr>
          <w:rFonts w:ascii="Amiri" w:hAnsi="Amiri" w:eastAsia="Amiri" w:cs="Amiri"/>
          <w:color w:val="111111"/>
          <w:sz w:val="28"/>
          <w:sz w:val="28"/>
          <w:szCs w:val="28"/>
          <w:rtl w:val="true"/>
          <w:lang w:bidi="ar-SA"/>
        </w:rPr>
        <w:t>الْحَسَنُ بْنُ عَلِیِّ بْنِ شُعْبَةَ فِی تُحَفِ الْعُقُولِ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الرَّجُلُ عَلَی الثَّلَاثِینَ فَهُوَ کَهْلٌ وَ إِذَا زَادَ عَلَی الْأَرْبَعِینَ فَهُوَ شَیْخٌ</w:t>
      </w:r>
      <w:r>
        <w:rPr>
          <w:rFonts w:eastAsia="Amiri" w:cs="Amiri" w:ascii="Amiri" w:hAnsi="Amiri"/>
          <w:color w:val="111111"/>
          <w:sz w:val="28"/>
          <w:szCs w:val="28"/>
          <w:rtl w:val="true"/>
          <w:lang w:bidi="ar-SA"/>
        </w:rPr>
        <w:t xml:space="preserve">. </w:t>
      </w:r>
      <w:bookmarkStart w:id="2680" w:name="pg12156_172829"/>
    </w:p>
    <w:p>
      <w:pPr>
        <w:pStyle w:val="BookText"/>
        <w:rPr/>
      </w:pPr>
      <w:bookmarkEnd w:id="268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أَعْدَادِ الصَّلَوَاتِ وَ غَیْرِهَا </w:t>
      </w:r>
      <w:r>
        <w:rPr>
          <w:rStyle w:val="FootnoteAnchor"/>
          <w:rtl w:val="true"/>
        </w:rPr>
        <w:footnoteReference w:id="182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1" w:name="__RefHeading___Toc4099001_417432637"/>
      <w:bookmarkStart w:id="2682" w:name="_Toc1189"/>
      <w:bookmarkEnd w:id="2681"/>
      <w:r>
        <w:rPr/>
        <w:t>2</w:t>
      </w:r>
      <w:r>
        <w:rPr>
          <w:rtl w:val="true"/>
        </w:rPr>
        <w:t xml:space="preserve">- </w:t>
      </w:r>
      <w:r>
        <w:rPr>
          <w:rtl w:val="true"/>
        </w:rPr>
        <w:t>بَابُ اشْتِرَاطِ وُجُوبِ الْجُمُعَةِ بِحُضُورِ سَبْعَةٍ وَ اسْتِحْبَابِهَا عِنْدَ حُضُورِ خَمْسَةٍ أَحَدُهُمُ الْإِمَامُ‌</w:t>
      </w:r>
      <w:bookmarkEnd w:id="2682"/>
    </w:p>
    <w:p>
      <w:pPr>
        <w:pStyle w:val="Heading5"/>
        <w:numPr>
          <w:ilvl w:val="4"/>
          <w:numId w:val="1"/>
        </w:numPr>
        <w:rPr/>
      </w:pPr>
      <w:bookmarkStart w:id="2683" w:name="__RefHeading___Toc4099003_417432637"/>
      <w:bookmarkStart w:id="2684" w:name="_Toc1190"/>
      <w:bookmarkEnd w:id="2683"/>
      <w:r>
        <w:rPr>
          <w:rtl w:val="true"/>
        </w:rPr>
        <w:t>اشارة</w:t>
      </w:r>
      <w:bookmarkEnd w:id="2684"/>
    </w:p>
    <w:p>
      <w:pPr>
        <w:pStyle w:val="BookText"/>
        <w:rPr/>
      </w:pPr>
      <w:r>
        <w:rPr>
          <w:rStyle w:val="FootnoteAnchor"/>
        </w:rPr>
        <w:footnoteReference w:id="182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وُجُوبِ الْجُمُعَةِ بِحُضُورِ سَبْعَةٍ وَ اسْتِحْبَابِهَا عِنْدَ حُضُورِ خَمْسَةٍ أَحَدُهُمُ الْإِمَامُ</w:t>
      </w:r>
    </w:p>
    <w:p>
      <w:pPr>
        <w:pStyle w:val="Heading5"/>
        <w:numPr>
          <w:ilvl w:val="4"/>
          <w:numId w:val="1"/>
        </w:numPr>
        <w:rPr/>
      </w:pPr>
      <w:bookmarkStart w:id="2685" w:name="__RefHeading___Toc4099005_417432637"/>
      <w:bookmarkStart w:id="2686" w:name="_Toc1191"/>
      <w:bookmarkEnd w:id="2685"/>
      <w:r>
        <w:rPr>
          <w:rtl w:val="true"/>
        </w:rPr>
        <w:t>[</w:t>
      </w:r>
      <w:r>
        <w:rPr>
          <w:rtl w:val="true"/>
        </w:rPr>
        <w:t>رقم الحدیث الکلی</w:t>
      </w:r>
      <w:r>
        <w:rPr>
          <w:rtl w:val="true"/>
        </w:rPr>
        <w:t xml:space="preserve">: </w:t>
      </w:r>
      <w:r>
        <w:rPr/>
        <w:t>9412</w:t>
      </w:r>
      <w:r>
        <w:rPr>
          <w:rtl w:val="true"/>
        </w:rPr>
        <w:t xml:space="preserve"> - </w:t>
      </w:r>
      <w:r>
        <w:rPr>
          <w:rtl w:val="true"/>
        </w:rPr>
        <w:t>رقم الحدیث الباب</w:t>
      </w:r>
      <w:r>
        <w:rPr>
          <w:rtl w:val="true"/>
        </w:rPr>
        <w:t xml:space="preserve">: </w:t>
      </w:r>
      <w:r>
        <w:rPr/>
        <w:t>1</w:t>
      </w:r>
      <w:r>
        <w:rPr>
          <w:rtl w:val="true"/>
        </w:rPr>
        <w:t>]</w:t>
      </w:r>
      <w:bookmarkEnd w:id="2686"/>
    </w:p>
    <w:p>
      <w:pPr>
        <w:pStyle w:val="BookText"/>
        <w:rPr/>
      </w:pPr>
      <w:r>
        <w:rPr>
          <w:rFonts w:eastAsia="Times New Roman" w:cs="Times New Roman" w:ascii="Times New Roman" w:hAnsi="Times New Roman"/>
          <w:color w:val="111111"/>
          <w:sz w:val="28"/>
          <w:szCs w:val="28"/>
          <w:lang w:val="en-US" w:bidi="en-US"/>
        </w:rPr>
        <w:t>9412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3"/>
      </w:r>
      <w:r>
        <w:rPr>
          <w:rFonts w:ascii="Amiri" w:hAnsi="Amiri" w:eastAsia="Amiri" w:cs="Amiri"/>
          <w:color w:val="111111"/>
          <w:sz w:val="28"/>
          <w:sz w:val="28"/>
          <w:szCs w:val="28"/>
          <w:rtl w:val="true"/>
          <w:lang w:bidi="ar-SA"/>
        </w:rPr>
        <w:t>مُحَمَّدُ بْنُ یَعْقُوبَ عَنِ الْحُسَیْنِ بْنِ مُحَمَّدٍ عَنْ عَبْدِ اللَّهِ بْنِ عَامِرٍ عَنْ عَلِیِّ بْنِ مَهْزِیَارَ عَنْ فَضَالَةَ عَنْ أَبَانِ بْنِ عُثْمَانَ عَنْ أَبِی الْعَبَّاسِ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یُجْزِئُ فِی الْجُمُعَةِ سَبْعَةٌ أَوْ خَمْسَةٌ أَدْنَاهُ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مَهْزِیَارَ مِثْلَهُ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7" w:name="__RefHeading___Toc4099007_417432637"/>
      <w:bookmarkStart w:id="2688" w:name="_Toc1192"/>
      <w:bookmarkEnd w:id="2687"/>
      <w:r>
        <w:rPr>
          <w:rtl w:val="true"/>
        </w:rPr>
        <w:t>[</w:t>
      </w:r>
      <w:r>
        <w:rPr>
          <w:rtl w:val="true"/>
        </w:rPr>
        <w:t>رقم الحدیث الکلی</w:t>
      </w:r>
      <w:r>
        <w:rPr>
          <w:rtl w:val="true"/>
        </w:rPr>
        <w:t xml:space="preserve">: </w:t>
      </w:r>
      <w:r>
        <w:rPr/>
        <w:t>9413</w:t>
      </w:r>
      <w:r>
        <w:rPr>
          <w:rtl w:val="true"/>
        </w:rPr>
        <w:t xml:space="preserve"> - </w:t>
      </w:r>
      <w:r>
        <w:rPr>
          <w:rtl w:val="true"/>
        </w:rPr>
        <w:t>رقم الحدیث الباب</w:t>
      </w:r>
      <w:r>
        <w:rPr>
          <w:rtl w:val="true"/>
        </w:rPr>
        <w:t xml:space="preserve">: </w:t>
      </w:r>
      <w:r>
        <w:rPr/>
        <w:t>2</w:t>
      </w:r>
      <w:r>
        <w:rPr>
          <w:rtl w:val="true"/>
        </w:rPr>
        <w:t>]</w:t>
      </w:r>
      <w:bookmarkEnd w:id="2688"/>
    </w:p>
    <w:p>
      <w:pPr>
        <w:pStyle w:val="BookText"/>
        <w:rPr/>
      </w:pPr>
      <w:r>
        <w:rPr>
          <w:rFonts w:eastAsia="Times New Roman" w:cs="Times New Roman" w:ascii="Times New Roman" w:hAnsi="Times New Roman"/>
          <w:color w:val="111111"/>
          <w:sz w:val="28"/>
          <w:szCs w:val="28"/>
          <w:lang w:val="en-US" w:bidi="en-US"/>
        </w:rPr>
        <w:t>9413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5"/>
      </w:r>
      <w:r>
        <w:rPr>
          <w:rFonts w:ascii="Amiri" w:hAnsi="Amiri" w:eastAsia="Amiri" w:cs="Amiri"/>
          <w:color w:val="111111"/>
          <w:sz w:val="28"/>
          <w:sz w:val="28"/>
          <w:szCs w:val="28"/>
          <w:rtl w:val="true"/>
          <w:lang w:bidi="ar-SA"/>
        </w:rPr>
        <w:t>وَ عَنْ عَلِیِّ بْنِ إِبْرَاهِیمَ عَنْ أَبِیهِ عَنِ ابْنِ أَبِی عُمَیْرٍ عَنِ ابْنِ أُذَیْنَةَ عَنْ زُرَارَةَ قَالَ کَانَ أَبُو جَعْفَرٍ ع یَقُولُ لَا تَکُونُ الْخُطْبَةُ وَ الْجُمُعَةُ وَ صَلَاةُ رَکْعَتَیْنِ عَلَی أَقَلَّ مِنْ خَمْسَةِ رَهْطٍ الْإِمَامِ وَ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9" w:name="__RefHeading___Toc4099009_417432637"/>
      <w:bookmarkStart w:id="2690" w:name="_Toc1193"/>
      <w:bookmarkEnd w:id="2689"/>
      <w:r>
        <w:rPr>
          <w:rtl w:val="true"/>
        </w:rPr>
        <w:t>[</w:t>
      </w:r>
      <w:r>
        <w:rPr>
          <w:rtl w:val="true"/>
        </w:rPr>
        <w:t>رقم الحدیث الکلی</w:t>
      </w:r>
      <w:r>
        <w:rPr>
          <w:rtl w:val="true"/>
        </w:rPr>
        <w:t xml:space="preserve">: </w:t>
      </w:r>
      <w:r>
        <w:rPr/>
        <w:t>9414</w:t>
      </w:r>
      <w:r>
        <w:rPr>
          <w:rtl w:val="true"/>
        </w:rPr>
        <w:t xml:space="preserve"> - </w:t>
      </w:r>
      <w:r>
        <w:rPr>
          <w:rtl w:val="true"/>
        </w:rPr>
        <w:t>رقم الحدیث الباب</w:t>
      </w:r>
      <w:r>
        <w:rPr>
          <w:rtl w:val="true"/>
        </w:rPr>
        <w:t xml:space="preserve">: </w:t>
      </w:r>
      <w:r>
        <w:rPr/>
        <w:t>3</w:t>
      </w:r>
      <w:r>
        <w:rPr>
          <w:rtl w:val="true"/>
        </w:rPr>
        <w:t>]</w:t>
      </w:r>
      <w:bookmarkEnd w:id="269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7"/>
      </w:r>
      <w:r>
        <w:rPr>
          <w:rFonts w:ascii="Amiri" w:hAnsi="Amiri" w:eastAsia="Amiri" w:cs="Amiri"/>
          <w:color w:val="111111"/>
          <w:sz w:val="28"/>
          <w:sz w:val="28"/>
          <w:szCs w:val="28"/>
          <w:rtl w:val="true"/>
          <w:lang w:bidi="ar-SA"/>
        </w:rPr>
        <w:t xml:space="preserve">مُحَمَّدُ بْنُ عَلِیِّ بْنِ الْحُسَیْنِ بِإِسْنَادِهِ عَنِ الْحَلَبِیِّ عَنْ أَبِی عَبْدِ اللَّهِ </w:t>
      </w:r>
      <w:bookmarkStart w:id="2691" w:name="pg12156_172830"/>
    </w:p>
    <w:p>
      <w:pPr>
        <w:pStyle w:val="BookText"/>
        <w:rPr/>
      </w:pPr>
      <w:bookmarkEnd w:id="2691"/>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صَلَاةِ الْعِیدَیْنِ إِذَا کَانَ الْقَوْمُ خَمْسَةً أَوْ سَبْعَةً فَإِنَّهُمْ یُجَمِّعُونَ الصَّلَاةَ کَمَا یَصْنَعُونَ یَوْمَ الْجُمُعَةِ</w:t>
      </w:r>
      <w:r>
        <w:rPr>
          <w:rFonts w:eastAsia="Amiri" w:cs="Amiri" w:ascii="Amiri" w:hAnsi="Amiri"/>
          <w:color w:val="111111"/>
          <w:sz w:val="28"/>
          <w:szCs w:val="28"/>
          <w:rtl w:val="true"/>
          <w:lang w:bidi="ar-SA"/>
        </w:rPr>
        <w:t>.</w:t>
      </w:r>
    </w:p>
    <w:p>
      <w:pPr>
        <w:pStyle w:val="Heading5"/>
        <w:numPr>
          <w:ilvl w:val="4"/>
          <w:numId w:val="1"/>
        </w:numPr>
        <w:rPr/>
      </w:pPr>
      <w:bookmarkStart w:id="2692" w:name="__RefHeading___Toc4099011_417432637"/>
      <w:bookmarkStart w:id="2693" w:name="_Toc1194"/>
      <w:bookmarkEnd w:id="2692"/>
      <w:r>
        <w:rPr>
          <w:rtl w:val="true"/>
        </w:rPr>
        <w:t>[</w:t>
      </w:r>
      <w:r>
        <w:rPr>
          <w:rtl w:val="true"/>
        </w:rPr>
        <w:t>رقم الحدیث الکلی</w:t>
      </w:r>
      <w:r>
        <w:rPr>
          <w:rtl w:val="true"/>
        </w:rPr>
        <w:t xml:space="preserve">: </w:t>
      </w:r>
      <w:r>
        <w:rPr/>
        <w:t>9415</w:t>
      </w:r>
      <w:r>
        <w:rPr>
          <w:rtl w:val="true"/>
        </w:rPr>
        <w:t xml:space="preserve"> - </w:t>
      </w:r>
      <w:r>
        <w:rPr>
          <w:rtl w:val="true"/>
        </w:rPr>
        <w:t>رقم الحدیث الباب</w:t>
      </w:r>
      <w:r>
        <w:rPr>
          <w:rtl w:val="true"/>
        </w:rPr>
        <w:t xml:space="preserve">: </w:t>
      </w:r>
      <w:r>
        <w:rPr/>
        <w:t>4</w:t>
      </w:r>
      <w:r>
        <w:rPr>
          <w:rtl w:val="true"/>
        </w:rPr>
        <w:t>]</w:t>
      </w:r>
      <w:bookmarkEnd w:id="2693"/>
    </w:p>
    <w:p>
      <w:pPr>
        <w:pStyle w:val="BookText"/>
        <w:rPr/>
      </w:pPr>
      <w:r>
        <w:rPr>
          <w:rFonts w:eastAsia="Times New Roman" w:cs="Times New Roman" w:ascii="Times New Roman" w:hAnsi="Times New Roman"/>
          <w:color w:val="111111"/>
          <w:sz w:val="28"/>
          <w:szCs w:val="28"/>
          <w:lang w:val="en-US" w:bidi="en-US"/>
        </w:rPr>
        <w:t>9415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8"/>
      </w:r>
      <w:r>
        <w:rPr>
          <w:rFonts w:ascii="Amiri" w:hAnsi="Amiri" w:eastAsia="Amiri" w:cs="Amiri"/>
          <w:color w:val="111111"/>
          <w:sz w:val="28"/>
          <w:sz w:val="28"/>
          <w:szCs w:val="28"/>
          <w:rtl w:val="true"/>
          <w:lang w:bidi="ar-SA"/>
        </w:rPr>
        <w:t>وَ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عَلَی مَنْ تَجِبُ الْجُمُعَةُ قَالَ تَجِبُ عَلَی سَبْعَةِ نَفَرٍ مِنَ الْمُسْلِمِینَ وَ لَا جُمُعَةَ لِأَقَلَّ مِنْ خَمْسَةٍ مِنَ الْمُسْلِمِینَ أَحَدُهُمُ الْإِمَامُ فَإِذَا اجْتَمَعَ سَبْعَةٌ وَ لَمْ یَخَافُوا أَمَّهُمْ بَعْضُهُمْ وَ خَطَبَهُمْ</w:t>
      </w:r>
      <w:r>
        <w:rPr>
          <w:rFonts w:eastAsia="Amiri" w:cs="Amiri" w:ascii="Amiri" w:hAnsi="Amiri"/>
          <w:color w:val="111111"/>
          <w:sz w:val="28"/>
          <w:szCs w:val="28"/>
          <w:rtl w:val="true"/>
          <w:lang w:bidi="ar-SA"/>
        </w:rPr>
        <w:t>.</w:t>
      </w:r>
    </w:p>
    <w:p>
      <w:pPr>
        <w:pStyle w:val="Heading5"/>
        <w:numPr>
          <w:ilvl w:val="4"/>
          <w:numId w:val="1"/>
        </w:numPr>
        <w:rPr/>
      </w:pPr>
      <w:bookmarkStart w:id="2694" w:name="__RefHeading___Toc4099013_417432637"/>
      <w:bookmarkStart w:id="2695" w:name="_Toc1195"/>
      <w:bookmarkEnd w:id="2694"/>
      <w:r>
        <w:rPr>
          <w:rtl w:val="true"/>
        </w:rPr>
        <w:t>[</w:t>
      </w:r>
      <w:r>
        <w:rPr>
          <w:rtl w:val="true"/>
        </w:rPr>
        <w:t>رقم الحدیث الکلی</w:t>
      </w:r>
      <w:r>
        <w:rPr>
          <w:rtl w:val="true"/>
        </w:rPr>
        <w:t xml:space="preserve">: </w:t>
      </w:r>
      <w:r>
        <w:rPr/>
        <w:t>9416</w:t>
      </w:r>
      <w:r>
        <w:rPr>
          <w:rtl w:val="true"/>
        </w:rPr>
        <w:t xml:space="preserve"> - </w:t>
      </w:r>
      <w:r>
        <w:rPr>
          <w:rtl w:val="true"/>
        </w:rPr>
        <w:t>رقم الحدیث الباب</w:t>
      </w:r>
      <w:r>
        <w:rPr>
          <w:rtl w:val="true"/>
        </w:rPr>
        <w:t xml:space="preserve">: </w:t>
      </w:r>
      <w:r>
        <w:rPr/>
        <w:t>5</w:t>
      </w:r>
      <w:r>
        <w:rPr>
          <w:rtl w:val="true"/>
        </w:rPr>
        <w:t>]</w:t>
      </w:r>
      <w:bookmarkEnd w:id="2695"/>
    </w:p>
    <w:p>
      <w:pPr>
        <w:pStyle w:val="BookText"/>
        <w:rPr/>
      </w:pPr>
      <w:r>
        <w:rPr>
          <w:rFonts w:eastAsia="Times New Roman" w:cs="Times New Roman" w:ascii="Times New Roman" w:hAnsi="Times New Roman"/>
          <w:color w:val="111111"/>
          <w:sz w:val="28"/>
          <w:szCs w:val="28"/>
          <w:lang w:val="en-US" w:bidi="en-US"/>
        </w:rPr>
        <w:t>9416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9"/>
      </w:r>
      <w:r>
        <w:rPr>
          <w:rFonts w:ascii="Amiri" w:hAnsi="Amiri" w:eastAsia="Amiri" w:cs="Amiri"/>
          <w:color w:val="111111"/>
          <w:sz w:val="28"/>
          <w:sz w:val="28"/>
          <w:szCs w:val="28"/>
          <w:rtl w:val="true"/>
          <w:lang w:bidi="ar-SA"/>
        </w:rPr>
        <w:t xml:space="preserve">وَ فِی الْخِصَالِ عَنْ أَبِیهِ عَنْ سَعْدٍ عَنْ أَحْمَدَ بْنِ مُحَمَّدٍ عَنِ الْبَزَنْطِیِّ عَنْ عَاصِمِ بْنِ حُمَیْدٍ </w:t>
      </w:r>
      <w:r>
        <w:rPr>
          <w:rStyle w:val="FootnoteAnchor"/>
          <w:rtl w:val="true"/>
        </w:rPr>
        <w:footnoteReference w:id="1830"/>
      </w:r>
      <w:r>
        <w:rPr>
          <w:rFonts w:ascii="Amiri" w:hAnsi="Amiri" w:eastAsia="Amiri" w:cs="Amiri"/>
          <w:color w:val="111111"/>
          <w:sz w:val="28"/>
          <w:sz w:val="28"/>
          <w:szCs w:val="28"/>
          <w:rtl w:val="true"/>
          <w:lang w:bidi="ar-SA"/>
        </w:rPr>
        <w:t>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 جَمَاعَةٌ بِأَقَلَّ مِنْ خَمْسَةٍ</w:t>
      </w:r>
      <w:r>
        <w:rPr>
          <w:rFonts w:eastAsia="Amiri" w:cs="Amiri" w:ascii="Amiri" w:hAnsi="Amiri"/>
          <w:color w:val="111111"/>
          <w:sz w:val="28"/>
          <w:szCs w:val="28"/>
          <w:rtl w:val="true"/>
          <w:lang w:bidi="ar-SA"/>
        </w:rPr>
        <w:t>.</w:t>
      </w:r>
    </w:p>
    <w:p>
      <w:pPr>
        <w:pStyle w:val="Heading5"/>
        <w:numPr>
          <w:ilvl w:val="4"/>
          <w:numId w:val="1"/>
        </w:numPr>
        <w:rPr/>
      </w:pPr>
      <w:bookmarkStart w:id="2696" w:name="__RefHeading___Toc4099015_417432637"/>
      <w:bookmarkStart w:id="2697" w:name="_Toc1196"/>
      <w:bookmarkEnd w:id="2696"/>
      <w:r>
        <w:rPr>
          <w:rtl w:val="true"/>
        </w:rPr>
        <w:t>[</w:t>
      </w:r>
      <w:r>
        <w:rPr>
          <w:rtl w:val="true"/>
        </w:rPr>
        <w:t>رقم الحدیث الکلی</w:t>
      </w:r>
      <w:r>
        <w:rPr>
          <w:rtl w:val="true"/>
        </w:rPr>
        <w:t xml:space="preserve">: </w:t>
      </w:r>
      <w:r>
        <w:rPr/>
        <w:t>9417</w:t>
      </w:r>
      <w:r>
        <w:rPr>
          <w:rtl w:val="true"/>
        </w:rPr>
        <w:t xml:space="preserve"> - </w:t>
      </w:r>
      <w:r>
        <w:rPr>
          <w:rtl w:val="true"/>
        </w:rPr>
        <w:t>رقم الحدیث الباب</w:t>
      </w:r>
      <w:r>
        <w:rPr>
          <w:rtl w:val="true"/>
        </w:rPr>
        <w:t xml:space="preserve">: </w:t>
      </w:r>
      <w:r>
        <w:rPr/>
        <w:t>6</w:t>
      </w:r>
      <w:r>
        <w:rPr>
          <w:rtl w:val="true"/>
        </w:rPr>
        <w:t>]</w:t>
      </w:r>
      <w:bookmarkEnd w:id="2697"/>
    </w:p>
    <w:p>
      <w:pPr>
        <w:pStyle w:val="BookText"/>
        <w:rPr/>
      </w:pPr>
      <w:r>
        <w:rPr>
          <w:rFonts w:eastAsia="Times New Roman" w:cs="Times New Roman" w:ascii="Times New Roman" w:hAnsi="Times New Roman"/>
          <w:color w:val="111111"/>
          <w:sz w:val="28"/>
          <w:szCs w:val="28"/>
          <w:lang w:val="en-US" w:bidi="en-US"/>
        </w:rPr>
        <w:t>9417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1"/>
      </w:r>
      <w:r>
        <w:rPr>
          <w:rFonts w:ascii="Amiri" w:hAnsi="Amiri" w:eastAsia="Amiri" w:cs="Amiri"/>
          <w:color w:val="111111"/>
          <w:sz w:val="28"/>
          <w:sz w:val="28"/>
          <w:szCs w:val="28"/>
          <w:rtl w:val="true"/>
          <w:lang w:bidi="ar-SA"/>
        </w:rPr>
        <w:t xml:space="preserve">مُحَمَّدُ بْنُ الْحَسَنِ بِإِسْنَادِهِ عَنِ الْحُسَیْنِ بْنِ سَعِیدٍ عَنْ فَضَالَةَ عَنْ أَبَانِ بْنِ عُثْمَانَ عَنِ الْفَضْلِ بْنِ عَبْدِ الْمَلِکِ قَالَ سَمِعْتُ أَبَا عَبْدِ اللَّهِ ع یَقُولُ إِذَا کَانَ قَوْمٌ فِی قَرْیَةٍ صَلَّوُا الْجُمُعَةَ </w:t>
      </w:r>
      <w:r>
        <w:rPr>
          <w:rStyle w:val="FootnoteAnchor"/>
          <w:rtl w:val="true"/>
        </w:rPr>
        <w:footnoteReference w:id="1832"/>
      </w:r>
      <w:r>
        <w:rPr>
          <w:rFonts w:ascii="Amiri" w:hAnsi="Amiri" w:eastAsia="Amiri" w:cs="Amiri"/>
          <w:color w:val="111111"/>
          <w:sz w:val="28"/>
          <w:sz w:val="28"/>
          <w:szCs w:val="28"/>
          <w:rtl w:val="true"/>
          <w:lang w:bidi="ar-SA"/>
        </w:rPr>
        <w:t xml:space="preserve">أَرْبَعَ رَکَعَاتٍ فَإِنْ کَانَ لَهُمْ مَنْ یَخْطُبُ لَهُمْ جَمَّعُوا إِذَا کَانُوا خَمْسَ </w:t>
      </w:r>
      <w:r>
        <w:rPr>
          <w:rStyle w:val="FootnoteAnchor"/>
          <w:rtl w:val="true"/>
        </w:rPr>
        <w:footnoteReference w:id="1833"/>
      </w:r>
      <w:r>
        <w:rPr>
          <w:rFonts w:ascii="Amiri" w:hAnsi="Amiri" w:eastAsia="Amiri" w:cs="Amiri"/>
          <w:color w:val="111111"/>
          <w:sz w:val="28"/>
          <w:sz w:val="28"/>
          <w:szCs w:val="28"/>
          <w:rtl w:val="true"/>
          <w:lang w:bidi="ar-SA"/>
        </w:rPr>
        <w:t>نَفَرٍ وَ إِنَّمَا جُعِلَتْ رَکْعَتَیْنِ لِمَکَانِ الْخُطْبَتَیْنِ</w:t>
      </w:r>
      <w:r>
        <w:rPr>
          <w:rFonts w:eastAsia="Amiri" w:cs="Amiri" w:ascii="Amiri" w:hAnsi="Amiri"/>
          <w:color w:val="111111"/>
          <w:sz w:val="28"/>
          <w:szCs w:val="28"/>
          <w:rtl w:val="true"/>
          <w:lang w:bidi="ar-SA"/>
        </w:rPr>
        <w:t>.</w:t>
      </w:r>
    </w:p>
    <w:p>
      <w:pPr>
        <w:pStyle w:val="Heading5"/>
        <w:numPr>
          <w:ilvl w:val="4"/>
          <w:numId w:val="1"/>
        </w:numPr>
        <w:rPr/>
      </w:pPr>
      <w:bookmarkStart w:id="2698" w:name="__RefHeading___Toc4099017_417432637"/>
      <w:bookmarkStart w:id="2699" w:name="_Toc1197"/>
      <w:bookmarkEnd w:id="2698"/>
      <w:r>
        <w:rPr>
          <w:rtl w:val="true"/>
        </w:rPr>
        <w:t>[</w:t>
      </w:r>
      <w:r>
        <w:rPr>
          <w:rtl w:val="true"/>
        </w:rPr>
        <w:t>رقم الحدیث الکلی</w:t>
      </w:r>
      <w:r>
        <w:rPr>
          <w:rtl w:val="true"/>
        </w:rPr>
        <w:t xml:space="preserve">: </w:t>
      </w:r>
      <w:r>
        <w:rPr/>
        <w:t>9418</w:t>
      </w:r>
      <w:r>
        <w:rPr>
          <w:rtl w:val="true"/>
        </w:rPr>
        <w:t xml:space="preserve"> - </w:t>
      </w:r>
      <w:r>
        <w:rPr>
          <w:rtl w:val="true"/>
        </w:rPr>
        <w:t>رقم الحدیث الباب</w:t>
      </w:r>
      <w:r>
        <w:rPr>
          <w:rtl w:val="true"/>
        </w:rPr>
        <w:t xml:space="preserve">: </w:t>
      </w:r>
      <w:r>
        <w:rPr/>
        <w:t>7</w:t>
      </w:r>
      <w:r>
        <w:rPr>
          <w:rtl w:val="true"/>
        </w:rPr>
        <w:t>]</w:t>
      </w:r>
      <w:bookmarkEnd w:id="269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4"/>
      </w:r>
      <w:r>
        <w:rPr>
          <w:rFonts w:ascii="Amiri" w:hAnsi="Amiri" w:eastAsia="Amiri" w:cs="Amiri"/>
          <w:color w:val="111111"/>
          <w:sz w:val="28"/>
          <w:sz w:val="28"/>
          <w:szCs w:val="28"/>
          <w:rtl w:val="true"/>
          <w:lang w:bidi="ar-SA"/>
        </w:rPr>
        <w:t>وَ عَنْهُ عَنْ صَفْوَانَ یَعْنِی ابْنَ یَحْیَی عَنْ مَنْصُورٍ یَعْنِی ابْنَ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یُجَمِّعُ الْقَوْمُ یَوْمَ الْجُمُعَةِ إِذَا کَانُوا </w:t>
      </w:r>
      <w:bookmarkStart w:id="2700" w:name="pg12156_172831"/>
    </w:p>
    <w:p>
      <w:pPr>
        <w:pStyle w:val="BookText"/>
        <w:rPr/>
      </w:pPr>
      <w:bookmarkEnd w:id="2700"/>
      <w:r>
        <w:rPr>
          <w:rFonts w:ascii="Amiri" w:hAnsi="Amiri" w:eastAsia="Amiri" w:cs="Amiri"/>
          <w:color w:val="111111"/>
          <w:sz w:val="28"/>
          <w:sz w:val="28"/>
          <w:szCs w:val="28"/>
          <w:rtl w:val="true"/>
          <w:lang w:bidi="ar-SA"/>
        </w:rPr>
        <w:t>خَمْسَةً فَمَا زَادُوا فَإِنْ کَانُوا أَقَلَّ مِنْ خَمْسَةٍ فَلَا جُمُعَةَ لَهُمْ وَ الْجُمُعَةُ وَاجِبَةٌ عَلَی کُلِّ أَحَدٍ الْحَدِیثَ</w:t>
      </w:r>
      <w:r>
        <w:rPr>
          <w:rFonts w:eastAsia="Amiri" w:cs="Amiri" w:ascii="Amiri" w:hAnsi="Amiri"/>
          <w:color w:val="111111"/>
          <w:sz w:val="28"/>
          <w:szCs w:val="28"/>
          <w:rtl w:val="true"/>
          <w:lang w:bidi="ar-SA"/>
        </w:rPr>
        <w:t>.</w:t>
      </w:r>
    </w:p>
    <w:p>
      <w:pPr>
        <w:pStyle w:val="Heading5"/>
        <w:numPr>
          <w:ilvl w:val="4"/>
          <w:numId w:val="1"/>
        </w:numPr>
        <w:rPr/>
      </w:pPr>
      <w:bookmarkStart w:id="2701" w:name="__RefHeading___Toc4099019_417432637"/>
      <w:bookmarkStart w:id="2702" w:name="_Toc1198"/>
      <w:bookmarkEnd w:id="2701"/>
      <w:r>
        <w:rPr>
          <w:rtl w:val="true"/>
        </w:rPr>
        <w:t>[</w:t>
      </w:r>
      <w:r>
        <w:rPr>
          <w:rtl w:val="true"/>
        </w:rPr>
        <w:t>رقم الحدیث الکلی</w:t>
      </w:r>
      <w:r>
        <w:rPr>
          <w:rtl w:val="true"/>
        </w:rPr>
        <w:t xml:space="preserve">: </w:t>
      </w:r>
      <w:r>
        <w:rPr/>
        <w:t>9419</w:t>
      </w:r>
      <w:r>
        <w:rPr>
          <w:rtl w:val="true"/>
        </w:rPr>
        <w:t xml:space="preserve"> - </w:t>
      </w:r>
      <w:r>
        <w:rPr>
          <w:rtl w:val="true"/>
        </w:rPr>
        <w:t>رقم الحدیث الباب</w:t>
      </w:r>
      <w:r>
        <w:rPr>
          <w:rtl w:val="true"/>
        </w:rPr>
        <w:t xml:space="preserve">: </w:t>
      </w:r>
      <w:r>
        <w:rPr/>
        <w:t>8</w:t>
      </w:r>
      <w:r>
        <w:rPr>
          <w:rtl w:val="true"/>
        </w:rPr>
        <w:t>]</w:t>
      </w:r>
      <w:bookmarkEnd w:id="2702"/>
    </w:p>
    <w:p>
      <w:pPr>
        <w:pStyle w:val="BookText"/>
        <w:rPr/>
      </w:pPr>
      <w:r>
        <w:rPr>
          <w:rFonts w:eastAsia="Times New Roman" w:cs="Times New Roman" w:ascii="Times New Roman" w:hAnsi="Times New Roman"/>
          <w:color w:val="111111"/>
          <w:sz w:val="28"/>
          <w:szCs w:val="28"/>
          <w:lang w:val="en-US" w:bidi="en-US"/>
        </w:rPr>
        <w:t>9419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5"/>
      </w:r>
      <w:r>
        <w:rPr>
          <w:rFonts w:ascii="Amiri" w:hAnsi="Amiri" w:eastAsia="Amiri" w:cs="Amiri"/>
          <w:color w:val="111111"/>
          <w:sz w:val="28"/>
          <w:sz w:val="28"/>
          <w:szCs w:val="28"/>
          <w:rtl w:val="true"/>
          <w:lang w:bidi="ar-SA"/>
        </w:rPr>
        <w:t xml:space="preserve">وَ عَنْهُ عَنْ عُثْمَانَ بْنِ عِیسَی </w:t>
      </w:r>
      <w:r>
        <w:rPr>
          <w:rStyle w:val="FootnoteAnchor"/>
          <w:rtl w:val="true"/>
        </w:rPr>
        <w:footnoteReference w:id="1836"/>
      </w:r>
      <w:r>
        <w:rPr>
          <w:rFonts w:ascii="Amiri" w:hAnsi="Amiri" w:eastAsia="Amiri" w:cs="Amiri"/>
          <w:color w:val="111111"/>
          <w:sz w:val="28"/>
          <w:sz w:val="28"/>
          <w:szCs w:val="28"/>
          <w:rtl w:val="true"/>
          <w:lang w:bidi="ar-SA"/>
        </w:rPr>
        <w:t>عَنِ ابْنِ مُسْکَانَ عَنِ ابْنِ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 جُمُعَةٌ مَا لَمْ یَکُنِ الْقَوْمُ خَمْسَةً</w:t>
      </w:r>
      <w:r>
        <w:rPr>
          <w:rFonts w:eastAsia="Amiri" w:cs="Amiri" w:ascii="Amiri" w:hAnsi="Amiri"/>
          <w:color w:val="111111"/>
          <w:sz w:val="28"/>
          <w:szCs w:val="28"/>
          <w:rtl w:val="true"/>
          <w:lang w:bidi="ar-SA"/>
        </w:rPr>
        <w:t>.</w:t>
      </w:r>
    </w:p>
    <w:p>
      <w:pPr>
        <w:pStyle w:val="Heading5"/>
        <w:numPr>
          <w:ilvl w:val="4"/>
          <w:numId w:val="1"/>
        </w:numPr>
        <w:rPr/>
      </w:pPr>
      <w:bookmarkStart w:id="2703" w:name="__RefHeading___Toc4099021_417432637"/>
      <w:bookmarkStart w:id="2704" w:name="_Toc1199"/>
      <w:bookmarkEnd w:id="2703"/>
      <w:r>
        <w:rPr>
          <w:rtl w:val="true"/>
        </w:rPr>
        <w:t>[</w:t>
      </w:r>
      <w:r>
        <w:rPr>
          <w:rtl w:val="true"/>
        </w:rPr>
        <w:t>رقم الحدیث الکلی</w:t>
      </w:r>
      <w:r>
        <w:rPr>
          <w:rtl w:val="true"/>
        </w:rPr>
        <w:t xml:space="preserve">: </w:t>
      </w:r>
      <w:r>
        <w:rPr/>
        <w:t>9420</w:t>
      </w:r>
      <w:r>
        <w:rPr>
          <w:rtl w:val="true"/>
        </w:rPr>
        <w:t xml:space="preserve"> - </w:t>
      </w:r>
      <w:r>
        <w:rPr>
          <w:rtl w:val="true"/>
        </w:rPr>
        <w:t>رقم الحدیث الباب</w:t>
      </w:r>
      <w:r>
        <w:rPr>
          <w:rtl w:val="true"/>
        </w:rPr>
        <w:t xml:space="preserve">: </w:t>
      </w:r>
      <w:r>
        <w:rPr/>
        <w:t>9</w:t>
      </w:r>
      <w:r>
        <w:rPr>
          <w:rtl w:val="true"/>
        </w:rPr>
        <w:t>]</w:t>
      </w:r>
      <w:bookmarkEnd w:id="2704"/>
    </w:p>
    <w:p>
      <w:pPr>
        <w:pStyle w:val="BookText"/>
        <w:rPr/>
      </w:pPr>
      <w:r>
        <w:rPr>
          <w:rFonts w:eastAsia="Times New Roman" w:cs="Times New Roman" w:ascii="Times New Roman" w:hAnsi="Times New Roman"/>
          <w:color w:val="111111"/>
          <w:sz w:val="28"/>
          <w:szCs w:val="28"/>
          <w:lang w:val="en-US" w:bidi="en-US"/>
        </w:rPr>
        <w:t>9420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7"/>
      </w:r>
      <w:r>
        <w:rPr>
          <w:rFonts w:ascii="Amiri" w:hAnsi="Amiri" w:eastAsia="Amiri" w:cs="Amiri"/>
          <w:color w:val="111111"/>
          <w:sz w:val="28"/>
          <w:sz w:val="28"/>
          <w:szCs w:val="28"/>
          <w:rtl w:val="true"/>
          <w:lang w:bidi="ar-SA"/>
        </w:rPr>
        <w:t>وَ بِإِسْنَادِهِ عَنْ مُحَمَّدِ بْنِ أَحْمَدَ بْنِ یَحْیَی عَنْ مُحَمَّدِ بْنِ الْحُسَیْنِ عَنِ الْحَکَمِ بْنِ مِسْکِینٍ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الْجُمُعَةُ عَلَی سَبْعَةِ نَفَرٍ مِنَ الْمُسْلِمِینَ </w:t>
      </w:r>
      <w:r>
        <w:rPr>
          <w:rStyle w:val="FootnoteAnchor"/>
          <w:rtl w:val="true"/>
        </w:rPr>
        <w:footnoteReference w:id="1838"/>
      </w:r>
      <w:r>
        <w:rPr>
          <w:rFonts w:ascii="Amiri" w:hAnsi="Amiri" w:eastAsia="Amiri" w:cs="Amiri"/>
          <w:color w:val="111111"/>
          <w:sz w:val="28"/>
          <w:sz w:val="28"/>
          <w:szCs w:val="28"/>
          <w:rtl w:val="true"/>
          <w:lang w:bidi="ar-SA"/>
        </w:rPr>
        <w:t>وَ لَا تَجِبُ عَلَی أَقَلَّ مِنْهُمُ الْإِمَامُ وَ قَاضِیهِ وَ الْمُدَّعِی حَقّاً وَ الْمُدَّعَی عَلَیْهِ وَ الشَّاهِدَانِ وَ الَّذِی یَضْرِبُ الْحُدُودَ بَیْنَ یَدَیِ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بِإِسْنَادِهِ عَنْ مُحَمَّدِ بْنِ مُسْلِمٍ مِثْلَهُ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5" w:name="__RefHeading___Toc4099023_417432637"/>
      <w:bookmarkStart w:id="2706" w:name="_Toc1200"/>
      <w:bookmarkEnd w:id="2705"/>
      <w:r>
        <w:rPr>
          <w:rtl w:val="true"/>
        </w:rPr>
        <w:t>[</w:t>
      </w:r>
      <w:r>
        <w:rPr>
          <w:rtl w:val="true"/>
        </w:rPr>
        <w:t>رقم الحدیث الکلی</w:t>
      </w:r>
      <w:r>
        <w:rPr>
          <w:rtl w:val="true"/>
        </w:rPr>
        <w:t xml:space="preserve">: </w:t>
      </w:r>
      <w:r>
        <w:rPr/>
        <w:t>9421</w:t>
      </w:r>
      <w:r>
        <w:rPr>
          <w:rtl w:val="true"/>
        </w:rPr>
        <w:t xml:space="preserve"> - </w:t>
      </w:r>
      <w:r>
        <w:rPr>
          <w:rtl w:val="true"/>
        </w:rPr>
        <w:t>رقم الحدیث الباب</w:t>
      </w:r>
      <w:r>
        <w:rPr>
          <w:rtl w:val="true"/>
        </w:rPr>
        <w:t xml:space="preserve">: </w:t>
      </w:r>
      <w:r>
        <w:rPr/>
        <w:t>10</w:t>
      </w:r>
      <w:r>
        <w:rPr>
          <w:rtl w:val="true"/>
        </w:rPr>
        <w:t>]</w:t>
      </w:r>
      <w:bookmarkEnd w:id="270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0"/>
      </w:r>
      <w:r>
        <w:rPr>
          <w:rFonts w:ascii="Amiri" w:hAnsi="Amiri" w:eastAsia="Amiri" w:cs="Amiri"/>
          <w:color w:val="111111"/>
          <w:sz w:val="28"/>
          <w:sz w:val="28"/>
          <w:szCs w:val="28"/>
          <w:rtl w:val="true"/>
          <w:lang w:bidi="ar-SA"/>
        </w:rPr>
        <w:t>وَ بِإِسْنَادِهِ عَنْ مُحَمَّدِ بْنِ عَلِیِّ بْنِ مَحْبُوبٍ عَنِ الْعَبَّاسِ عَنْ حَمَّادِ بْنِ عِیسَی عَنْ رِبْعِیٍّ عَنْ عُمَرَ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کَانُوا سَبْعَةً یَوْمَ الْجُمُعَةِ فَلْیُصَلُّوا فِی جَمَاعَةٍ إِلَی أَنْ قَالَ وَ لْیَقْعُدْ قَعْدَةً بَیْنَ الْخُطْبَتَیْنِ الْحَدِیثَ</w:t>
      </w:r>
      <w:r>
        <w:rPr>
          <w:rFonts w:eastAsia="Amiri" w:cs="Amiri" w:ascii="Amiri" w:hAnsi="Amiri"/>
          <w:color w:val="111111"/>
          <w:sz w:val="28"/>
          <w:szCs w:val="28"/>
          <w:rtl w:val="true"/>
          <w:lang w:bidi="ar-SA"/>
        </w:rPr>
        <w:t xml:space="preserve">. </w:t>
      </w:r>
      <w:bookmarkStart w:id="2707" w:name="pg12156_172832"/>
    </w:p>
    <w:p>
      <w:pPr>
        <w:pStyle w:val="Heading5"/>
        <w:numPr>
          <w:ilvl w:val="4"/>
          <w:numId w:val="1"/>
        </w:numPr>
        <w:rPr/>
      </w:pPr>
      <w:bookmarkStart w:id="2708" w:name="__RefHeading___Toc4099025_417432637"/>
      <w:bookmarkStart w:id="2709" w:name="_Toc1201"/>
      <w:bookmarkEnd w:id="2707"/>
      <w:bookmarkEnd w:id="2708"/>
      <w:r>
        <w:rPr>
          <w:rtl w:val="true"/>
        </w:rPr>
        <w:t>[</w:t>
      </w:r>
      <w:r>
        <w:rPr>
          <w:rtl w:val="true"/>
        </w:rPr>
        <w:t>رقم الحدیث الکلی</w:t>
      </w:r>
      <w:r>
        <w:rPr>
          <w:rtl w:val="true"/>
        </w:rPr>
        <w:t xml:space="preserve">: </w:t>
      </w:r>
      <w:r>
        <w:rPr/>
        <w:t>9422</w:t>
      </w:r>
      <w:r>
        <w:rPr>
          <w:rtl w:val="true"/>
        </w:rPr>
        <w:t xml:space="preserve"> - </w:t>
      </w:r>
      <w:r>
        <w:rPr>
          <w:rtl w:val="true"/>
        </w:rPr>
        <w:t>رقم الحدیث الباب</w:t>
      </w:r>
      <w:r>
        <w:rPr>
          <w:rtl w:val="true"/>
        </w:rPr>
        <w:t xml:space="preserve">: </w:t>
      </w:r>
      <w:r>
        <w:rPr/>
        <w:t>11</w:t>
      </w:r>
      <w:r>
        <w:rPr>
          <w:rtl w:val="true"/>
        </w:rPr>
        <w:t>]</w:t>
      </w:r>
      <w:bookmarkEnd w:id="2709"/>
    </w:p>
    <w:p>
      <w:pPr>
        <w:pStyle w:val="BookText"/>
        <w:rPr/>
      </w:pPr>
      <w:r>
        <w:rPr>
          <w:rFonts w:eastAsia="Times New Roman" w:cs="Times New Roman" w:ascii="Times New Roman" w:hAnsi="Times New Roman"/>
          <w:color w:val="111111"/>
          <w:sz w:val="28"/>
          <w:szCs w:val="28"/>
          <w:lang w:val="en-US" w:bidi="en-US"/>
        </w:rPr>
        <w:t>9422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1"/>
      </w:r>
      <w:r>
        <w:rPr>
          <w:rFonts w:ascii="Amiri" w:hAnsi="Amiri" w:eastAsia="Amiri" w:cs="Amiri"/>
          <w:color w:val="111111"/>
          <w:sz w:val="28"/>
          <w:sz w:val="28"/>
          <w:szCs w:val="28"/>
          <w:rtl w:val="true"/>
          <w:lang w:bidi="ar-SA"/>
        </w:rPr>
        <w:t>مُحَمَّدُ بْنُ عُمَرَ بْنِ عَبْدِ الْعَزِیزِ الْکَشِّیُّ فِی کِتَابِ الرِّجَالِ عَنْ عَلِیِّ بْنِ مُحَمَّدِ بْنِ قُتَیْبَةَ عَنِ الْفَضْلِ بْنِ شَاذَانَ عَنْ أَبِیهِ عَنْ غَیْرِ وَاحِدٍ مِنْ أَصْحَابِنَا عَنْ مُحَمَّدِ بْنِ حَکِیمٍ وَ غَیْرِهِ عَنْ مُحَمَّدِ بْنِ مُسْلِمٍ عَنْ مُحَمَّدِ بْنِ عَلِیٍّ عَنْ أَبِیهِ عَنْ جَدِّهِ عَنِ النَّبِیِّ ص فِی الْجُمُعَةِ قَالَ إِذَا اجْتَمَعَ خَمْسَةٌ أَحَدُهُمُ الْإِمَامُ فَلَهُمْ أَنْ یُجَمِّعُوا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الشَّیْخُ وَ جَمَاعَةٌ مَا تَضَمَّنَ السَّبْعَةَ عَلَی الْوُجُوبِ وَ مَا تَضَمَّنَ الْخَمْسَةَ عَلَی الِاسْتِحْبَابِ </w:t>
      </w:r>
      <w:r>
        <w:rPr>
          <w:rStyle w:val="FootnoteAnchor"/>
          <w:rtl w:val="true"/>
        </w:rPr>
        <w:footnoteReference w:id="1842"/>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0" w:name="__RefHeading___Toc4099027_417432637"/>
      <w:bookmarkStart w:id="2711" w:name="_Toc1202"/>
      <w:bookmarkEnd w:id="2710"/>
      <w:r>
        <w:rPr/>
        <w:t>3</w:t>
      </w:r>
      <w:r>
        <w:rPr>
          <w:rtl w:val="true"/>
        </w:rPr>
        <w:t xml:space="preserve">- </w:t>
      </w:r>
      <w:r>
        <w:rPr>
          <w:rtl w:val="true"/>
        </w:rPr>
        <w:t>بَابُ وُجُوبِ الْجُمُعَةِ عَلَی أَهْلِ الْأَمْصَارِ وَ عَلَی أَهْلِ الْقُرَی وَ غَیْرِهِمْ وَ عَدَمِ اشْتِرَاطِهَا بِالْمِصْرِ</w:t>
      </w:r>
      <w:bookmarkEnd w:id="2711"/>
    </w:p>
    <w:p>
      <w:pPr>
        <w:pStyle w:val="Heading5"/>
        <w:numPr>
          <w:ilvl w:val="4"/>
          <w:numId w:val="1"/>
        </w:numPr>
        <w:rPr/>
      </w:pPr>
      <w:bookmarkStart w:id="2712" w:name="__RefHeading___Toc4099029_417432637"/>
      <w:bookmarkStart w:id="2713" w:name="_Toc1203"/>
      <w:bookmarkEnd w:id="2712"/>
      <w:r>
        <w:rPr>
          <w:rtl w:val="true"/>
        </w:rPr>
        <w:t>اشارة</w:t>
      </w:r>
      <w:bookmarkEnd w:id="2713"/>
    </w:p>
    <w:p>
      <w:pPr>
        <w:pStyle w:val="BookText"/>
        <w:rPr/>
      </w:pPr>
      <w:r>
        <w:rPr>
          <w:rStyle w:val="FootnoteAnchor"/>
        </w:rPr>
        <w:footnoteReference w:id="184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الْجُمُعَةِ عَلَی أَهْلِ الْأَمْصَارِ وَ عَلَی أَهْلِ الْقُرَی وَ غَیْرِهِمْ وَ عَدَمِ اشْتِرَاطِهَا بِالْمِصْرِ</w:t>
      </w:r>
    </w:p>
    <w:p>
      <w:pPr>
        <w:pStyle w:val="Heading5"/>
        <w:numPr>
          <w:ilvl w:val="4"/>
          <w:numId w:val="1"/>
        </w:numPr>
        <w:rPr/>
      </w:pPr>
      <w:bookmarkStart w:id="2714" w:name="__RefHeading___Toc4099031_417432637"/>
      <w:bookmarkStart w:id="2715" w:name="_Toc1204"/>
      <w:bookmarkEnd w:id="2714"/>
      <w:r>
        <w:rPr>
          <w:rtl w:val="true"/>
        </w:rPr>
        <w:t>[</w:t>
      </w:r>
      <w:r>
        <w:rPr>
          <w:rtl w:val="true"/>
        </w:rPr>
        <w:t>رقم الحدیث الکلی</w:t>
      </w:r>
      <w:r>
        <w:rPr>
          <w:rtl w:val="true"/>
        </w:rPr>
        <w:t xml:space="preserve">: </w:t>
      </w:r>
      <w:r>
        <w:rPr/>
        <w:t>9423</w:t>
      </w:r>
      <w:r>
        <w:rPr>
          <w:rtl w:val="true"/>
        </w:rPr>
        <w:t xml:space="preserve"> - </w:t>
      </w:r>
      <w:r>
        <w:rPr>
          <w:rtl w:val="true"/>
        </w:rPr>
        <w:t>رقم الحدیث الباب</w:t>
      </w:r>
      <w:r>
        <w:rPr>
          <w:rtl w:val="true"/>
        </w:rPr>
        <w:t xml:space="preserve">: </w:t>
      </w:r>
      <w:r>
        <w:rPr/>
        <w:t>1</w:t>
      </w:r>
      <w:r>
        <w:rPr>
          <w:rtl w:val="true"/>
        </w:rPr>
        <w:t>]</w:t>
      </w:r>
      <w:bookmarkEnd w:id="2715"/>
    </w:p>
    <w:p>
      <w:pPr>
        <w:pStyle w:val="BookText"/>
        <w:rPr/>
      </w:pPr>
      <w:r>
        <w:rPr>
          <w:rFonts w:eastAsia="Times New Roman" w:cs="Times New Roman" w:ascii="Times New Roman" w:hAnsi="Times New Roman"/>
          <w:color w:val="111111"/>
          <w:sz w:val="28"/>
          <w:szCs w:val="28"/>
          <w:lang w:val="en-US" w:bidi="en-US"/>
        </w:rPr>
        <w:t>9423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5"/>
      </w:r>
      <w:r>
        <w:rPr>
          <w:rFonts w:ascii="Amiri" w:hAnsi="Amiri" w:eastAsia="Amiri" w:cs="Amiri"/>
          <w:color w:val="111111"/>
          <w:sz w:val="28"/>
          <w:sz w:val="28"/>
          <w:szCs w:val="28"/>
          <w:rtl w:val="true"/>
          <w:lang w:bidi="ar-SA"/>
        </w:rPr>
        <w:t>مُحَمَّدُ بْنُ الْحَسَنِ بِإِسْنَادِهِ عَنِ الْحُسَیْنِ بْنِ سَعِیدٍ عَنْ صَفْوَانَ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أُنَاسٍ فِی قَرْیَةٍ هَلْ یُصَلُّونَ الْجُمُعَةَ جَمَاعَةً قَالَ نَعَمْ وَ یُصَلُّونَ أَرْبَعاً إِذَا لَمْ یَکُنْ مَنْ یَخْطُبُ</w:t>
      </w:r>
      <w:r>
        <w:rPr>
          <w:rFonts w:eastAsia="Amiri" w:cs="Amiri" w:ascii="Amiri" w:hAnsi="Amiri"/>
          <w:color w:val="111111"/>
          <w:sz w:val="28"/>
          <w:szCs w:val="28"/>
          <w:rtl w:val="true"/>
          <w:lang w:bidi="ar-SA"/>
        </w:rPr>
        <w:t>.</w:t>
      </w:r>
    </w:p>
    <w:p>
      <w:pPr>
        <w:pStyle w:val="Heading5"/>
        <w:numPr>
          <w:ilvl w:val="4"/>
          <w:numId w:val="1"/>
        </w:numPr>
        <w:rPr/>
      </w:pPr>
      <w:bookmarkStart w:id="2716" w:name="__RefHeading___Toc4099033_417432637"/>
      <w:bookmarkStart w:id="2717" w:name="_Toc1205"/>
      <w:bookmarkEnd w:id="2716"/>
      <w:r>
        <w:rPr>
          <w:rtl w:val="true"/>
        </w:rPr>
        <w:t>[</w:t>
      </w:r>
      <w:r>
        <w:rPr>
          <w:rtl w:val="true"/>
        </w:rPr>
        <w:t>رقم الحدیث الکلی</w:t>
      </w:r>
      <w:r>
        <w:rPr>
          <w:rtl w:val="true"/>
        </w:rPr>
        <w:t xml:space="preserve">: </w:t>
      </w:r>
      <w:r>
        <w:rPr/>
        <w:t>9424</w:t>
      </w:r>
      <w:r>
        <w:rPr>
          <w:rtl w:val="true"/>
        </w:rPr>
        <w:t xml:space="preserve"> - </w:t>
      </w:r>
      <w:r>
        <w:rPr>
          <w:rtl w:val="true"/>
        </w:rPr>
        <w:t>رقم الحدیث الباب</w:t>
      </w:r>
      <w:r>
        <w:rPr>
          <w:rtl w:val="true"/>
        </w:rPr>
        <w:t xml:space="preserve">: </w:t>
      </w:r>
      <w:r>
        <w:rPr/>
        <w:t>2</w:t>
      </w:r>
      <w:r>
        <w:rPr>
          <w:rtl w:val="true"/>
        </w:rPr>
        <w:t>]</w:t>
      </w:r>
      <w:bookmarkEnd w:id="271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6"/>
      </w:r>
      <w:r>
        <w:rPr>
          <w:rFonts w:ascii="Amiri" w:hAnsi="Amiri" w:eastAsia="Amiri" w:cs="Amiri"/>
          <w:color w:val="111111"/>
          <w:sz w:val="28"/>
          <w:sz w:val="28"/>
          <w:szCs w:val="28"/>
          <w:rtl w:val="true"/>
          <w:lang w:bidi="ar-SA"/>
        </w:rPr>
        <w:t xml:space="preserve">وَ عَنْهُ عَنْ فَضَالَةَ عَنْ أَبَانِ بْنِ عُثْمَانَ عَنِ الْفَضْلِ بْنِ </w:t>
      </w:r>
      <w:bookmarkStart w:id="2718" w:name="pg12156_172833"/>
    </w:p>
    <w:p>
      <w:pPr>
        <w:pStyle w:val="BookText"/>
        <w:rPr/>
      </w:pPr>
      <w:bookmarkEnd w:id="2718"/>
      <w:r>
        <w:rPr>
          <w:rFonts w:ascii="Amiri" w:hAnsi="Amiri" w:eastAsia="Amiri" w:cs="Amiri"/>
          <w:color w:val="111111"/>
          <w:sz w:val="28"/>
          <w:sz w:val="28"/>
          <w:szCs w:val="28"/>
          <w:rtl w:val="true"/>
          <w:lang w:bidi="ar-SA"/>
        </w:rPr>
        <w:t xml:space="preserve">عَبْدِ الْمَلِکِ قَالَ سَمِعْتُ أَبَا عَبْدِ اللَّهِ ع یَقُولُ إِذَا کَانَ قَوْمٌ </w:t>
      </w:r>
      <w:r>
        <w:rPr>
          <w:rStyle w:val="FootnoteAnchor"/>
          <w:rtl w:val="true"/>
        </w:rPr>
        <w:footnoteReference w:id="1847"/>
      </w:r>
      <w:r>
        <w:rPr>
          <w:rFonts w:ascii="Amiri" w:hAnsi="Amiri" w:eastAsia="Amiri" w:cs="Amiri"/>
          <w:color w:val="111111"/>
          <w:sz w:val="28"/>
          <w:sz w:val="28"/>
          <w:szCs w:val="28"/>
          <w:rtl w:val="true"/>
          <w:lang w:bidi="ar-SA"/>
        </w:rPr>
        <w:t xml:space="preserve">فِی قَرْیَةٍ صَلَّوُا الْجُمُعَةَ </w:t>
      </w:r>
      <w:r>
        <w:rPr>
          <w:rStyle w:val="FootnoteAnchor"/>
          <w:rtl w:val="true"/>
        </w:rPr>
        <w:footnoteReference w:id="1848"/>
      </w:r>
      <w:r>
        <w:rPr>
          <w:rFonts w:ascii="Amiri" w:hAnsi="Amiri" w:eastAsia="Amiri" w:cs="Amiri"/>
          <w:color w:val="111111"/>
          <w:sz w:val="28"/>
          <w:sz w:val="28"/>
          <w:szCs w:val="28"/>
          <w:rtl w:val="true"/>
          <w:lang w:bidi="ar-SA"/>
        </w:rPr>
        <w:t xml:space="preserve">أَرْبَعَ رَکَعَاتٍ فَإِنْ کَانَ لَهُمْ مَنْ یَخْطُبُ بِهِمْ جَمَّعُوا إِذَا کَانُوا خَمْسَ </w:t>
      </w:r>
      <w:r>
        <w:rPr>
          <w:rStyle w:val="FootnoteAnchor"/>
          <w:rtl w:val="true"/>
        </w:rPr>
        <w:footnoteReference w:id="1849"/>
      </w:r>
      <w:r>
        <w:rPr>
          <w:rFonts w:ascii="Amiri" w:hAnsi="Amiri" w:eastAsia="Amiri" w:cs="Amiri"/>
          <w:color w:val="111111"/>
          <w:sz w:val="28"/>
          <w:sz w:val="28"/>
          <w:szCs w:val="28"/>
          <w:rtl w:val="true"/>
          <w:lang w:bidi="ar-SA"/>
        </w:rPr>
        <w:t>نَفَرٍ وَ إِنَّمَا جُعِلَتْ رَکْعَتَیْنِ لِمَکَانِ الْخُطْبَتَیْنِ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5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9" w:name="__RefHeading___Toc4099035_417432637"/>
      <w:bookmarkStart w:id="2720" w:name="_Toc1206"/>
      <w:bookmarkEnd w:id="2719"/>
      <w:r>
        <w:rPr>
          <w:rtl w:val="true"/>
        </w:rPr>
        <w:t>[</w:t>
      </w:r>
      <w:r>
        <w:rPr>
          <w:rtl w:val="true"/>
        </w:rPr>
        <w:t>رقم الحدیث الکلی</w:t>
      </w:r>
      <w:r>
        <w:rPr>
          <w:rtl w:val="true"/>
        </w:rPr>
        <w:t xml:space="preserve">: </w:t>
      </w:r>
      <w:r>
        <w:rPr/>
        <w:t>9425</w:t>
      </w:r>
      <w:r>
        <w:rPr>
          <w:rtl w:val="true"/>
        </w:rPr>
        <w:t xml:space="preserve"> - </w:t>
      </w:r>
      <w:r>
        <w:rPr>
          <w:rtl w:val="true"/>
        </w:rPr>
        <w:t>رقم الحدیث الباب</w:t>
      </w:r>
      <w:r>
        <w:rPr>
          <w:rtl w:val="true"/>
        </w:rPr>
        <w:t xml:space="preserve">: </w:t>
      </w:r>
      <w:r>
        <w:rPr/>
        <w:t>3</w:t>
      </w:r>
      <w:r>
        <w:rPr>
          <w:rtl w:val="true"/>
        </w:rPr>
        <w:t>]</w:t>
      </w:r>
      <w:bookmarkEnd w:id="2720"/>
    </w:p>
    <w:p>
      <w:pPr>
        <w:pStyle w:val="BookText"/>
        <w:rPr/>
      </w:pPr>
      <w:r>
        <w:rPr>
          <w:rFonts w:eastAsia="Times New Roman" w:cs="Times New Roman" w:ascii="Times New Roman" w:hAnsi="Times New Roman"/>
          <w:color w:val="111111"/>
          <w:sz w:val="28"/>
          <w:szCs w:val="28"/>
          <w:lang w:val="en-US" w:bidi="en-US"/>
        </w:rPr>
        <w:t>9425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2"/>
      </w:r>
      <w:r>
        <w:rPr>
          <w:rFonts w:ascii="Amiri" w:hAnsi="Amiri" w:eastAsia="Amiri" w:cs="Amiri"/>
          <w:color w:val="111111"/>
          <w:sz w:val="28"/>
          <w:sz w:val="28"/>
          <w:szCs w:val="28"/>
          <w:rtl w:val="true"/>
          <w:lang w:bidi="ar-SA"/>
        </w:rPr>
        <w:t>وَ بِإِسْنَادِهِ عَنْ أَحْمَدَ بْنِ مُحَمَّدٍ عَنْ مُحَمَّدِ بْنِ یَحْیَی عَنْ طَلْحَةَ بْنِ زَیْدٍ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جُمُعَةَ إِلَّا فِی مِصْرٍ تُقَامُ فِیهِ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هَذَا مَحْمُولٌ عَلَی التَّقِیَّةِ لِأَنَّهُ مُوَافِقٌ لِأَکْثَرِ مَذَاهِبِ الْعَامَّةِ</w:t>
      </w:r>
      <w:r>
        <w:rPr>
          <w:rFonts w:eastAsia="Amiri" w:cs="Amiri" w:ascii="Amiri" w:hAnsi="Amiri"/>
          <w:color w:val="111111"/>
          <w:sz w:val="28"/>
          <w:szCs w:val="28"/>
          <w:rtl w:val="true"/>
          <w:lang w:bidi="ar-SA"/>
        </w:rPr>
        <w:t>.</w:t>
      </w:r>
    </w:p>
    <w:p>
      <w:pPr>
        <w:pStyle w:val="Heading5"/>
        <w:numPr>
          <w:ilvl w:val="4"/>
          <w:numId w:val="1"/>
        </w:numPr>
        <w:rPr/>
      </w:pPr>
      <w:bookmarkStart w:id="2721" w:name="__RefHeading___Toc4099037_417432637"/>
      <w:bookmarkStart w:id="2722" w:name="_Toc1207"/>
      <w:bookmarkEnd w:id="2721"/>
      <w:r>
        <w:rPr>
          <w:rtl w:val="true"/>
        </w:rPr>
        <w:t>[</w:t>
      </w:r>
      <w:r>
        <w:rPr>
          <w:rtl w:val="true"/>
        </w:rPr>
        <w:t>رقم الحدیث الکلی</w:t>
      </w:r>
      <w:r>
        <w:rPr>
          <w:rtl w:val="true"/>
        </w:rPr>
        <w:t xml:space="preserve">: </w:t>
      </w:r>
      <w:r>
        <w:rPr/>
        <w:t>9426</w:t>
      </w:r>
      <w:r>
        <w:rPr>
          <w:rtl w:val="true"/>
        </w:rPr>
        <w:t xml:space="preserve"> - </w:t>
      </w:r>
      <w:r>
        <w:rPr>
          <w:rtl w:val="true"/>
        </w:rPr>
        <w:t>رقم الحدیث الباب</w:t>
      </w:r>
      <w:r>
        <w:rPr>
          <w:rtl w:val="true"/>
        </w:rPr>
        <w:t xml:space="preserve">: </w:t>
      </w:r>
      <w:r>
        <w:rPr/>
        <w:t>4</w:t>
      </w:r>
      <w:r>
        <w:rPr>
          <w:rtl w:val="true"/>
        </w:rPr>
        <w:t>]</w:t>
      </w:r>
      <w:bookmarkEnd w:id="2722"/>
    </w:p>
    <w:p>
      <w:pPr>
        <w:pStyle w:val="BookText"/>
        <w:rPr/>
      </w:pPr>
      <w:r>
        <w:rPr>
          <w:rFonts w:eastAsia="Times New Roman" w:cs="Times New Roman" w:ascii="Times New Roman" w:hAnsi="Times New Roman"/>
          <w:color w:val="111111"/>
          <w:sz w:val="28"/>
          <w:szCs w:val="28"/>
          <w:lang w:val="en-US" w:bidi="en-US"/>
        </w:rPr>
        <w:t>9426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3"/>
      </w:r>
      <w:r>
        <w:rPr>
          <w:rFonts w:ascii="Amiri" w:hAnsi="Amiri" w:eastAsia="Amiri" w:cs="Amiri"/>
          <w:color w:val="111111"/>
          <w:sz w:val="28"/>
          <w:sz w:val="28"/>
          <w:szCs w:val="28"/>
          <w:rtl w:val="true"/>
          <w:lang w:bidi="ar-SA"/>
        </w:rPr>
        <w:t>وَ بِإِسْنَادِهِ عَنْ مُحَمَّدِ بْنِ أَحْمَدَ بْنِ یَحْیَی عَنْ أَبِی جَعْفَرٍ عَنْ أَبِیهِ عَنْ حَفْصِ بْنِ غِیَاثٍ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أَهْلِ الْقُرَی جُمُعَةٌ وَ لَا خُرُوجٌ فِی الْعِیدَیْنِ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الشَّیْخُ أَنَّهُ مَحْمُولٌ عَلَی التَّقِیَّةِ أَوْ عَلَی حُصُولِ الْبُعْدِ بِأَکْثَرَ مِنْ فَرْسَخَیْنِ مَعَ اخْتِلَالِ الشَّرَائِطِ عِنْدَهُمْ</w:t>
      </w:r>
      <w:r>
        <w:rPr>
          <w:rFonts w:eastAsia="Amiri" w:cs="Amiri" w:ascii="Amiri" w:hAnsi="Amiri"/>
          <w:color w:val="111111"/>
          <w:sz w:val="28"/>
          <w:szCs w:val="28"/>
          <w:rtl w:val="true"/>
          <w:lang w:bidi="ar-SA"/>
        </w:rPr>
        <w:t>.</w:t>
      </w:r>
    </w:p>
    <w:p>
      <w:pPr>
        <w:pStyle w:val="Heading4"/>
        <w:numPr>
          <w:ilvl w:val="3"/>
          <w:numId w:val="1"/>
        </w:numPr>
        <w:rPr/>
      </w:pPr>
      <w:bookmarkStart w:id="2723" w:name="__RefHeading___Toc4099039_417432637"/>
      <w:bookmarkStart w:id="2724" w:name="_Toc1208"/>
      <w:bookmarkEnd w:id="2723"/>
      <w:r>
        <w:rPr/>
        <w:t>4</w:t>
      </w:r>
      <w:r>
        <w:rPr>
          <w:rtl w:val="true"/>
        </w:rPr>
        <w:t xml:space="preserve">- </w:t>
      </w:r>
      <w:r>
        <w:rPr>
          <w:rtl w:val="true"/>
        </w:rPr>
        <w:t>بَابُ عَدَمِ وُجُوبِ حُضُورِ الْجُمُعَةِ عَلَی مَنْ بَعُدَ عَنْهَا بِأَزْیَدَ مِنْ فَرْسَخَیْنِ وَ وُجُوبِهَا عَلَی مَنْ بَعُدَ عَنْهَا بِفَرْسَخَیْنِ أَوْ أَقَلَ‌</w:t>
      </w:r>
      <w:bookmarkEnd w:id="2724"/>
    </w:p>
    <w:p>
      <w:pPr>
        <w:pStyle w:val="Heading5"/>
        <w:numPr>
          <w:ilvl w:val="4"/>
          <w:numId w:val="1"/>
        </w:numPr>
        <w:rPr/>
      </w:pPr>
      <w:bookmarkStart w:id="2725" w:name="__RefHeading___Toc4099041_417432637"/>
      <w:bookmarkStart w:id="2726" w:name="_Toc1209"/>
      <w:bookmarkEnd w:id="2725"/>
      <w:r>
        <w:rPr>
          <w:rtl w:val="true"/>
        </w:rPr>
        <w:t>اشارة</w:t>
      </w:r>
      <w:bookmarkEnd w:id="2726"/>
    </w:p>
    <w:p>
      <w:pPr>
        <w:pStyle w:val="BookText"/>
        <w:rPr/>
      </w:pPr>
      <w:r>
        <w:rPr>
          <w:rStyle w:val="FootnoteAnchor"/>
        </w:rPr>
        <w:footnoteReference w:id="185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حُضُورِ الْجُمُعَةِ عَلَی مَنْ بَعُدَ عَنْهَا بِأَزْیَدَ مِنْ فَرْسَخَیْنِ وَ وُجُوبِهَا عَلَی مَنْ بَعُدَ عَنْهَا بِفَرْسَخَیْنِ أَوْ أَقَلَ</w:t>
      </w:r>
    </w:p>
    <w:p>
      <w:pPr>
        <w:pStyle w:val="Heading5"/>
        <w:numPr>
          <w:ilvl w:val="4"/>
          <w:numId w:val="1"/>
        </w:numPr>
        <w:rPr/>
      </w:pPr>
      <w:bookmarkStart w:id="2727" w:name="__RefHeading___Toc4099043_417432637"/>
      <w:bookmarkStart w:id="2728" w:name="_Toc1210"/>
      <w:bookmarkEnd w:id="2727"/>
      <w:r>
        <w:rPr>
          <w:rtl w:val="true"/>
        </w:rPr>
        <w:t>[</w:t>
      </w:r>
      <w:r>
        <w:rPr>
          <w:rtl w:val="true"/>
        </w:rPr>
        <w:t>رقم الحدیث الکلی</w:t>
      </w:r>
      <w:r>
        <w:rPr>
          <w:rtl w:val="true"/>
        </w:rPr>
        <w:t xml:space="preserve">: </w:t>
      </w:r>
      <w:r>
        <w:rPr/>
        <w:t>9427</w:t>
      </w:r>
      <w:r>
        <w:rPr>
          <w:rtl w:val="true"/>
        </w:rPr>
        <w:t xml:space="preserve"> - </w:t>
      </w:r>
      <w:r>
        <w:rPr>
          <w:rtl w:val="true"/>
        </w:rPr>
        <w:t>رقم الحدیث الباب</w:t>
      </w:r>
      <w:r>
        <w:rPr>
          <w:rtl w:val="true"/>
        </w:rPr>
        <w:t xml:space="preserve">: </w:t>
      </w:r>
      <w:r>
        <w:rPr/>
        <w:t>1</w:t>
      </w:r>
      <w:r>
        <w:rPr>
          <w:rtl w:val="true"/>
        </w:rPr>
        <w:t>]</w:t>
      </w:r>
      <w:bookmarkEnd w:id="272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5"/>
      </w:r>
      <w:r>
        <w:rPr>
          <w:rFonts w:ascii="Amiri" w:hAnsi="Amiri" w:eastAsia="Amiri" w:cs="Amiri"/>
          <w:color w:val="111111"/>
          <w:sz w:val="28"/>
          <w:sz w:val="28"/>
          <w:szCs w:val="28"/>
          <w:rtl w:val="true"/>
          <w:lang w:bidi="ar-SA"/>
        </w:rPr>
        <w:t xml:space="preserve">مُحَمَّدُ بْنُ الْحَسَنِ بِإِسْنَادِهِ عَنِ الْحُسَیْنِ بْنِ سَعِیدٍ عَنِ ابْنِ أَبِی </w:t>
      </w:r>
      <w:bookmarkStart w:id="2729" w:name="pg12156_172834"/>
    </w:p>
    <w:p>
      <w:pPr>
        <w:pStyle w:val="BookText"/>
        <w:rPr/>
      </w:pPr>
      <w:bookmarkEnd w:id="2729"/>
      <w:r>
        <w:rPr>
          <w:rFonts w:ascii="Amiri" w:hAnsi="Amiri" w:eastAsia="Amiri" w:cs="Amiri"/>
          <w:color w:val="111111"/>
          <w:sz w:val="28"/>
          <w:sz w:val="28"/>
          <w:szCs w:val="28"/>
          <w:rtl w:val="true"/>
          <w:lang w:bidi="ar-SA"/>
        </w:rPr>
        <w:t>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الْجُمُعَةُ وَاجِبَةٌ عَلَی مَنْ إِنْ صَلَّی الْغَدَاةَ فِی أَهْلِهِ أَدْرَکَ الْجُمُعَةَ وَ کَانَ رَسُولُ اللَّهِ ص إِنَّمَا یُصَلِّی الْعَصْرَ فِی وَقْتِ الظُّهْرِ فِی سَائِرِ الْأَیَّامِ کَیْ إِذَا قَضَوُا الصَّلَاةَ مَعَ رَسُولِ اللَّهِ ص رَجَعُوا إِلَی رِحَالِهِمْ قَبْلَ اللَّیْلِ وَ ذَلِکَ سُنَّةٌ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عَلِیِّ بْنِ مَحْبُوبٍ عَنْ یَعْقُوبَ بْنِ یَزِیدَ عَنِ ابْنِ أَبِی عُمَیْرٍ مِثْلَهُ </w:t>
      </w:r>
      <w:r>
        <w:rPr>
          <w:rStyle w:val="FootnoteAnchor"/>
          <w:rtl w:val="true"/>
        </w:rPr>
        <w:footnoteReference w:id="185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الْإِجْمَالُ مَحْمُولٌ عَلَی التَّفْصِیلِ الْآتِی </w:t>
      </w:r>
      <w:r>
        <w:rPr>
          <w:rStyle w:val="FootnoteAnchor"/>
          <w:rtl w:val="true"/>
        </w:rPr>
        <w:footnoteReference w:id="1857"/>
      </w:r>
      <w:r>
        <w:rPr>
          <w:rFonts w:ascii="Amiri" w:hAnsi="Amiri" w:eastAsia="Amiri" w:cs="Amiri"/>
          <w:color w:val="111111"/>
          <w:sz w:val="28"/>
          <w:sz w:val="28"/>
          <w:szCs w:val="28"/>
          <w:rtl w:val="true"/>
          <w:lang w:bidi="ar-SA"/>
        </w:rPr>
        <w:t>أَوْ عَلَی الِاسْتِحْبَابِ</w:t>
      </w:r>
      <w:r>
        <w:rPr>
          <w:rFonts w:eastAsia="Amiri" w:cs="Amiri" w:ascii="Amiri" w:hAnsi="Amiri"/>
          <w:color w:val="111111"/>
          <w:sz w:val="28"/>
          <w:szCs w:val="28"/>
          <w:rtl w:val="true"/>
          <w:lang w:bidi="ar-SA"/>
        </w:rPr>
        <w:t>.</w:t>
      </w:r>
    </w:p>
    <w:p>
      <w:pPr>
        <w:pStyle w:val="Heading5"/>
        <w:numPr>
          <w:ilvl w:val="4"/>
          <w:numId w:val="1"/>
        </w:numPr>
        <w:rPr/>
      </w:pPr>
      <w:bookmarkStart w:id="2730" w:name="__RefHeading___Toc4099045_417432637"/>
      <w:bookmarkStart w:id="2731" w:name="_Toc1211"/>
      <w:bookmarkEnd w:id="2730"/>
      <w:r>
        <w:rPr>
          <w:rtl w:val="true"/>
        </w:rPr>
        <w:t>[</w:t>
      </w:r>
      <w:r>
        <w:rPr>
          <w:rtl w:val="true"/>
        </w:rPr>
        <w:t>رقم الحدیث الکلی</w:t>
      </w:r>
      <w:r>
        <w:rPr>
          <w:rtl w:val="true"/>
        </w:rPr>
        <w:t xml:space="preserve">: </w:t>
      </w:r>
      <w:r>
        <w:rPr/>
        <w:t>9428</w:t>
      </w:r>
      <w:r>
        <w:rPr>
          <w:rtl w:val="true"/>
        </w:rPr>
        <w:t xml:space="preserve"> - </w:t>
      </w:r>
      <w:r>
        <w:rPr>
          <w:rtl w:val="true"/>
        </w:rPr>
        <w:t>رقم الحدیث الباب</w:t>
      </w:r>
      <w:r>
        <w:rPr>
          <w:rtl w:val="true"/>
        </w:rPr>
        <w:t xml:space="preserve">: </w:t>
      </w:r>
      <w:r>
        <w:rPr/>
        <w:t>2</w:t>
      </w:r>
      <w:r>
        <w:rPr>
          <w:rtl w:val="true"/>
        </w:rPr>
        <w:t>]</w:t>
      </w:r>
      <w:bookmarkEnd w:id="2731"/>
    </w:p>
    <w:p>
      <w:pPr>
        <w:pStyle w:val="BookText"/>
        <w:rPr/>
      </w:pPr>
      <w:r>
        <w:rPr>
          <w:rFonts w:eastAsia="Times New Roman" w:cs="Times New Roman" w:ascii="Times New Roman" w:hAnsi="Times New Roman"/>
          <w:color w:val="111111"/>
          <w:sz w:val="28"/>
          <w:szCs w:val="28"/>
          <w:lang w:val="en-US" w:bidi="en-US"/>
        </w:rPr>
        <w:t>9428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8"/>
      </w:r>
      <w:r>
        <w:rPr>
          <w:rFonts w:ascii="Amiri" w:hAnsi="Amiri" w:eastAsia="Amiri" w:cs="Amiri"/>
          <w:color w:val="111111"/>
          <w:sz w:val="28"/>
          <w:sz w:val="28"/>
          <w:szCs w:val="28"/>
          <w:rtl w:val="true"/>
          <w:lang w:bidi="ar-SA"/>
        </w:rPr>
        <w:t>وَ بِإِسْنَادِهِ عَنْ مُحَمَّدِ بْنِ أَحْمَدَ بْنِ یَحْیَی عَنْ یَعْقُوبَ بْنِ یَزِیدَ عَنْ إِبْرَاهِیمَ بْنِ عَبْدِ الْحَمِیدِ عَنْ جَمِیلٍ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الْجُمُعَةُ عَلَی مَنْ کَانَ مِنْهَا عَلَی فَرْسَخَیْنِ</w:t>
      </w:r>
      <w:r>
        <w:rPr>
          <w:rFonts w:eastAsia="Amiri" w:cs="Amiri" w:ascii="Amiri" w:hAnsi="Amiri"/>
          <w:color w:val="111111"/>
          <w:sz w:val="28"/>
          <w:szCs w:val="28"/>
          <w:rtl w:val="true"/>
          <w:lang w:bidi="ar-SA"/>
        </w:rPr>
        <w:t>.</w:t>
      </w:r>
    </w:p>
    <w:p>
      <w:pPr>
        <w:pStyle w:val="Heading5"/>
        <w:numPr>
          <w:ilvl w:val="4"/>
          <w:numId w:val="1"/>
        </w:numPr>
        <w:rPr/>
      </w:pPr>
      <w:bookmarkStart w:id="2732" w:name="__RefHeading___Toc4099047_417432637"/>
      <w:bookmarkStart w:id="2733" w:name="_Toc1212"/>
      <w:bookmarkEnd w:id="2732"/>
      <w:r>
        <w:rPr>
          <w:rtl w:val="true"/>
        </w:rPr>
        <w:t>[</w:t>
      </w:r>
      <w:r>
        <w:rPr>
          <w:rtl w:val="true"/>
        </w:rPr>
        <w:t>رقم الحدیث الکلی</w:t>
      </w:r>
      <w:r>
        <w:rPr>
          <w:rtl w:val="true"/>
        </w:rPr>
        <w:t xml:space="preserve">: </w:t>
      </w:r>
      <w:r>
        <w:rPr/>
        <w:t>9429</w:t>
      </w:r>
      <w:r>
        <w:rPr>
          <w:rtl w:val="true"/>
        </w:rPr>
        <w:t xml:space="preserve"> - </w:t>
      </w:r>
      <w:r>
        <w:rPr>
          <w:rtl w:val="true"/>
        </w:rPr>
        <w:t>رقم الحدیث الباب</w:t>
      </w:r>
      <w:r>
        <w:rPr>
          <w:rtl w:val="true"/>
        </w:rPr>
        <w:t xml:space="preserve">: </w:t>
      </w:r>
      <w:r>
        <w:rPr/>
        <w:t>3</w:t>
      </w:r>
      <w:r>
        <w:rPr>
          <w:rtl w:val="true"/>
        </w:rPr>
        <w:t>]</w:t>
      </w:r>
      <w:bookmarkEnd w:id="2733"/>
    </w:p>
    <w:p>
      <w:pPr>
        <w:pStyle w:val="BookText"/>
        <w:rPr/>
      </w:pPr>
      <w:r>
        <w:rPr>
          <w:rFonts w:eastAsia="Times New Roman" w:cs="Times New Roman" w:ascii="Times New Roman" w:hAnsi="Times New Roman"/>
          <w:color w:val="111111"/>
          <w:sz w:val="28"/>
          <w:szCs w:val="28"/>
          <w:lang w:val="en-US" w:bidi="en-US"/>
        </w:rPr>
        <w:t>9429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ضَمِنْتُ لِسِتَّةٍ عَلَی اللَّهِ الْجَنَّةَ مِنْهُمْ رَجُلٌ خَرَجَ إِلَی الْجُمُعَةِ فَمَاتَ فَلَهُ الْجَنَّةُ</w:t>
      </w:r>
      <w:r>
        <w:rPr>
          <w:rFonts w:eastAsia="Amiri" w:cs="Amiri" w:ascii="Amiri" w:hAnsi="Amiri"/>
          <w:color w:val="111111"/>
          <w:sz w:val="28"/>
          <w:szCs w:val="28"/>
          <w:rtl w:val="true"/>
          <w:lang w:bidi="ar-SA"/>
        </w:rPr>
        <w:t>.</w:t>
      </w:r>
    </w:p>
    <w:p>
      <w:pPr>
        <w:pStyle w:val="Heading5"/>
        <w:numPr>
          <w:ilvl w:val="4"/>
          <w:numId w:val="1"/>
        </w:numPr>
        <w:rPr/>
      </w:pPr>
      <w:bookmarkStart w:id="2734" w:name="__RefHeading___Toc4099049_417432637"/>
      <w:bookmarkStart w:id="2735" w:name="_Toc1213"/>
      <w:bookmarkEnd w:id="2734"/>
      <w:r>
        <w:rPr>
          <w:rtl w:val="true"/>
        </w:rPr>
        <w:t>[</w:t>
      </w:r>
      <w:r>
        <w:rPr>
          <w:rtl w:val="true"/>
        </w:rPr>
        <w:t>رقم الحدیث الکلی</w:t>
      </w:r>
      <w:r>
        <w:rPr>
          <w:rtl w:val="true"/>
        </w:rPr>
        <w:t xml:space="preserve">: </w:t>
      </w:r>
      <w:r>
        <w:rPr/>
        <w:t>9430</w:t>
      </w:r>
      <w:r>
        <w:rPr>
          <w:rtl w:val="true"/>
        </w:rPr>
        <w:t xml:space="preserve"> - </w:t>
      </w:r>
      <w:r>
        <w:rPr>
          <w:rtl w:val="true"/>
        </w:rPr>
        <w:t>رقم الحدیث الباب</w:t>
      </w:r>
      <w:r>
        <w:rPr>
          <w:rtl w:val="true"/>
        </w:rPr>
        <w:t xml:space="preserve">: </w:t>
      </w:r>
      <w:r>
        <w:rPr/>
        <w:t>4</w:t>
      </w:r>
      <w:r>
        <w:rPr>
          <w:rtl w:val="true"/>
        </w:rPr>
        <w:t>]</w:t>
      </w:r>
      <w:bookmarkEnd w:id="273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0"/>
      </w:r>
      <w:r>
        <w:rPr>
          <w:rFonts w:ascii="Amiri" w:hAnsi="Amiri" w:eastAsia="Amiri" w:cs="Amiri"/>
          <w:color w:val="111111"/>
          <w:sz w:val="28"/>
          <w:sz w:val="28"/>
          <w:szCs w:val="28"/>
          <w:rtl w:val="true"/>
          <w:lang w:bidi="ar-SA"/>
        </w:rPr>
        <w:t>وَ فِی الْعِلَلِ وَ عُیُونِ الْأَخْبَارِ بِإِسْنَادِهِ عَنِ الْفَضْلِ بْنِ شَاذَانَ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وَجَبَتِ الْجُمُعَةُ عَلَی مَنْ یَکُونُ عَلَی فَرْسَخَیْنِ لَا أَکْثَرَ مِنْ ذَلِکَ لِأَنَّ مَا یُقَصَّرُ فِیهِ الصَّلَاةُ بَرِیدَانِ ذَاهِباً أَوْ بَرِیدٌ ذَاهِباً وَ بَرِیدٌ جَائِیاً وَ الْبَرِیدُ أَرْبَعَةُ فَرَاسِخَ فَوَجَبَتِ الْجُمُعَةُ عَلَی مَنْ هُوَ عَلَی نِصْفِ الْبَرِیدِ الَّذِی یَجِبُ فِیهِ التَّقْصِیرُ وَ ذَلِکَ أَنَّهُ یَجِی‌ءُ فَرْسَخَیْنِ وَ یَذْهَبُ فَرْسَخَیْنِ فَذَلِکَ </w:t>
      </w:r>
      <w:bookmarkStart w:id="2736" w:name="pg12156_172835"/>
    </w:p>
    <w:p>
      <w:pPr>
        <w:pStyle w:val="BookText"/>
        <w:rPr/>
      </w:pPr>
      <w:bookmarkEnd w:id="2736"/>
      <w:r>
        <w:rPr>
          <w:rFonts w:ascii="Amiri" w:hAnsi="Amiri" w:eastAsia="Amiri" w:cs="Amiri"/>
          <w:color w:val="111111"/>
          <w:sz w:val="28"/>
          <w:sz w:val="28"/>
          <w:szCs w:val="28"/>
          <w:rtl w:val="true"/>
          <w:lang w:bidi="ar-SA"/>
        </w:rPr>
        <w:t>أَرْبَعَةُ فَرَاسِخَ وَ هُوَ نِصْفُ طَرِیقِ الْمُسَافِرِ</w:t>
      </w:r>
      <w:r>
        <w:rPr>
          <w:rFonts w:eastAsia="Amiri" w:cs="Amiri" w:ascii="Amiri" w:hAnsi="Amiri"/>
          <w:color w:val="111111"/>
          <w:sz w:val="28"/>
          <w:szCs w:val="28"/>
          <w:rtl w:val="true"/>
          <w:lang w:bidi="ar-SA"/>
        </w:rPr>
        <w:t>.</w:t>
      </w:r>
    </w:p>
    <w:p>
      <w:pPr>
        <w:pStyle w:val="Heading5"/>
        <w:numPr>
          <w:ilvl w:val="4"/>
          <w:numId w:val="1"/>
        </w:numPr>
        <w:rPr/>
      </w:pPr>
      <w:bookmarkStart w:id="2737" w:name="__RefHeading___Toc4099051_417432637"/>
      <w:bookmarkStart w:id="2738" w:name="_Toc1214"/>
      <w:bookmarkEnd w:id="2737"/>
      <w:r>
        <w:rPr>
          <w:rtl w:val="true"/>
        </w:rPr>
        <w:t>[</w:t>
      </w:r>
      <w:r>
        <w:rPr>
          <w:rtl w:val="true"/>
        </w:rPr>
        <w:t>رقم الحدیث الکلی</w:t>
      </w:r>
      <w:r>
        <w:rPr>
          <w:rtl w:val="true"/>
        </w:rPr>
        <w:t xml:space="preserve">: </w:t>
      </w:r>
      <w:r>
        <w:rPr/>
        <w:t>9431</w:t>
      </w:r>
      <w:r>
        <w:rPr>
          <w:rtl w:val="true"/>
        </w:rPr>
        <w:t xml:space="preserve"> - </w:t>
      </w:r>
      <w:r>
        <w:rPr>
          <w:rtl w:val="true"/>
        </w:rPr>
        <w:t>رقم الحدیث الباب</w:t>
      </w:r>
      <w:r>
        <w:rPr>
          <w:rtl w:val="true"/>
        </w:rPr>
        <w:t xml:space="preserve">: </w:t>
      </w:r>
      <w:r>
        <w:rPr/>
        <w:t>5</w:t>
      </w:r>
      <w:r>
        <w:rPr>
          <w:rtl w:val="true"/>
        </w:rPr>
        <w:t>]</w:t>
      </w:r>
      <w:bookmarkEnd w:id="2738"/>
    </w:p>
    <w:p>
      <w:pPr>
        <w:pStyle w:val="BookText"/>
        <w:rPr/>
      </w:pPr>
      <w:r>
        <w:rPr>
          <w:rFonts w:eastAsia="Times New Roman" w:cs="Times New Roman" w:ascii="Times New Roman" w:hAnsi="Times New Roman"/>
          <w:color w:val="111111"/>
          <w:sz w:val="28"/>
          <w:szCs w:val="28"/>
          <w:lang w:val="en-US" w:bidi="en-US"/>
        </w:rPr>
        <w:t>9431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1"/>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مُحَمَّدِ بْنِ مُسْلِمٍ وَ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الْجُمُعَةُ عَلَی کُلِّ </w:t>
      </w:r>
      <w:r>
        <w:rPr>
          <w:rStyle w:val="FootnoteAnchor"/>
          <w:rtl w:val="true"/>
        </w:rPr>
        <w:footnoteReference w:id="1862"/>
      </w:r>
      <w:r>
        <w:rPr>
          <w:rFonts w:ascii="Amiri" w:hAnsi="Amiri" w:eastAsia="Amiri" w:cs="Amiri"/>
          <w:color w:val="111111"/>
          <w:sz w:val="28"/>
          <w:sz w:val="28"/>
          <w:szCs w:val="28"/>
          <w:rtl w:val="true"/>
          <w:lang w:bidi="ar-SA"/>
        </w:rPr>
        <w:t>مَنْ کَانَ مِنْهَا عَلَی فَرْسَخَیْنِ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عَلِیِّ بْنِ السِّنْدِیِّ عَنْ مُحَمَّدِ بْنِ أَبِی عُمَیْرٍ مِثْلَهُ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9" w:name="__RefHeading___Toc4099053_417432637"/>
      <w:bookmarkStart w:id="2740" w:name="_Toc1215"/>
      <w:bookmarkEnd w:id="2739"/>
      <w:r>
        <w:rPr>
          <w:rtl w:val="true"/>
        </w:rPr>
        <w:t>[</w:t>
      </w:r>
      <w:r>
        <w:rPr>
          <w:rtl w:val="true"/>
        </w:rPr>
        <w:t>رقم الحدیث الکلی</w:t>
      </w:r>
      <w:r>
        <w:rPr>
          <w:rtl w:val="true"/>
        </w:rPr>
        <w:t xml:space="preserve">: </w:t>
      </w:r>
      <w:r>
        <w:rPr/>
        <w:t>9432</w:t>
      </w:r>
      <w:r>
        <w:rPr>
          <w:rtl w:val="true"/>
        </w:rPr>
        <w:t xml:space="preserve"> - </w:t>
      </w:r>
      <w:r>
        <w:rPr>
          <w:rtl w:val="true"/>
        </w:rPr>
        <w:t>رقم الحدیث الباب</w:t>
      </w:r>
      <w:r>
        <w:rPr>
          <w:rtl w:val="true"/>
        </w:rPr>
        <w:t xml:space="preserve">: </w:t>
      </w:r>
      <w:r>
        <w:rPr/>
        <w:t>6</w:t>
      </w:r>
      <w:r>
        <w:rPr>
          <w:rtl w:val="true"/>
        </w:rPr>
        <w:t>]</w:t>
      </w:r>
      <w:bookmarkEnd w:id="2740"/>
    </w:p>
    <w:p>
      <w:pPr>
        <w:pStyle w:val="BookText"/>
        <w:rPr/>
      </w:pPr>
      <w:r>
        <w:rPr>
          <w:rFonts w:eastAsia="Times New Roman" w:cs="Times New Roman" w:ascii="Times New Roman" w:hAnsi="Times New Roman"/>
          <w:color w:val="111111"/>
          <w:sz w:val="28"/>
          <w:szCs w:val="28"/>
          <w:lang w:val="en-US" w:bidi="en-US"/>
        </w:rPr>
        <w:t>9432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4"/>
      </w:r>
      <w:r>
        <w:rPr>
          <w:rFonts w:ascii="Amiri" w:hAnsi="Amiri" w:eastAsia="Amiri" w:cs="Amiri"/>
          <w:color w:val="111111"/>
          <w:sz w:val="28"/>
          <w:sz w:val="28"/>
          <w:szCs w:val="28"/>
          <w:rtl w:val="true"/>
          <w:lang w:bidi="ar-SA"/>
        </w:rPr>
        <w:t>وَ عَنْهُ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الْجُمُعَةِ فَقَالَ تَجِبُ عَلَی مَنْ کَانَ مِنْهَا عَلَی رَأْسِ فَرْسَخَیْنِ فَإِنْ زَادَ عَلَی ذَلِکَ فَلَیْسَ عَلَیْهِ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عَنْ أَبِیهِ </w:t>
      </w:r>
      <w:r>
        <w:rPr>
          <w:rStyle w:val="FootnoteAnchor"/>
          <w:rtl w:val="true"/>
        </w:rPr>
        <w:footnoteReference w:id="18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1" w:name="__RefHeading___Toc4099055_417432637"/>
      <w:bookmarkStart w:id="2742" w:name="_Toc1216"/>
      <w:bookmarkEnd w:id="2741"/>
      <w:r>
        <w:rPr/>
        <w:t>5</w:t>
      </w:r>
      <w:r>
        <w:rPr>
          <w:rtl w:val="true"/>
        </w:rPr>
        <w:t xml:space="preserve">- </w:t>
      </w:r>
      <w:r>
        <w:rPr>
          <w:rtl w:val="true"/>
        </w:rPr>
        <w:t>بَابُ عَدَمِ اشْتِرَاطِ وُجُوبِ الْجُمُعَةِ بِحُضُورِ السُّلْطَانِ الْعَادِلِ أَوْ مَنْ نَصَبَهُ وَ وُجُوبِهَا مَعَ وُجُودِ إِمَامٍ عَدْلٍ یُحْسِنُ الْخُطْبَتَیْنِ وَ عَدَمِ الْخَوْفِ‌</w:t>
      </w:r>
      <w:bookmarkEnd w:id="2742"/>
    </w:p>
    <w:p>
      <w:pPr>
        <w:pStyle w:val="Heading5"/>
        <w:numPr>
          <w:ilvl w:val="4"/>
          <w:numId w:val="1"/>
        </w:numPr>
        <w:rPr/>
      </w:pPr>
      <w:bookmarkStart w:id="2743" w:name="__RefHeading___Toc4099057_417432637"/>
      <w:bookmarkStart w:id="2744" w:name="_Toc1217"/>
      <w:bookmarkEnd w:id="2743"/>
      <w:r>
        <w:rPr>
          <w:rtl w:val="true"/>
        </w:rPr>
        <w:t>اشارة</w:t>
      </w:r>
      <w:bookmarkEnd w:id="2744"/>
    </w:p>
    <w:p>
      <w:pPr>
        <w:pStyle w:val="BookText"/>
        <w:rPr/>
      </w:pPr>
      <w:r>
        <w:rPr>
          <w:rStyle w:val="FootnoteAnchor"/>
        </w:rPr>
        <w:footnoteReference w:id="186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اشْتِرَاطِ وُجُوبِ الْجُمُعَةِ بِحُضُورِ السُّلْطَانِ الْعَادِلِ أَوْ مَنْ نَصَبَهُ وَ وُجُوبِهَا مَعَ وُجُودِ إِمَامٍ عَدْلٍ یُحْسِنُ الْخُطْبَتَیْنِ وَ عَدَمِ الْخَوْفِ</w:t>
      </w:r>
    </w:p>
    <w:p>
      <w:pPr>
        <w:pStyle w:val="Heading5"/>
        <w:numPr>
          <w:ilvl w:val="4"/>
          <w:numId w:val="1"/>
        </w:numPr>
        <w:rPr/>
      </w:pPr>
      <w:bookmarkStart w:id="2745" w:name="__RefHeading___Toc4099059_417432637"/>
      <w:bookmarkStart w:id="2746" w:name="_Toc1218"/>
      <w:bookmarkEnd w:id="2745"/>
      <w:r>
        <w:rPr>
          <w:rtl w:val="true"/>
        </w:rPr>
        <w:t>[</w:t>
      </w:r>
      <w:r>
        <w:rPr>
          <w:rtl w:val="true"/>
        </w:rPr>
        <w:t>رقم الحدیث الکلی</w:t>
      </w:r>
      <w:r>
        <w:rPr>
          <w:rtl w:val="true"/>
        </w:rPr>
        <w:t xml:space="preserve">: </w:t>
      </w:r>
      <w:r>
        <w:rPr/>
        <w:t>9433</w:t>
      </w:r>
      <w:r>
        <w:rPr>
          <w:rtl w:val="true"/>
        </w:rPr>
        <w:t xml:space="preserve"> - </w:t>
      </w:r>
      <w:r>
        <w:rPr>
          <w:rtl w:val="true"/>
        </w:rPr>
        <w:t>رقم الحدیث الباب</w:t>
      </w:r>
      <w:r>
        <w:rPr>
          <w:rtl w:val="true"/>
        </w:rPr>
        <w:t xml:space="preserve">: </w:t>
      </w:r>
      <w:r>
        <w:rPr/>
        <w:t>1</w:t>
      </w:r>
      <w:r>
        <w:rPr>
          <w:rtl w:val="true"/>
        </w:rPr>
        <w:t>]</w:t>
      </w:r>
      <w:bookmarkEnd w:id="274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8"/>
      </w:r>
      <w:r>
        <w:rPr>
          <w:rFonts w:ascii="Amiri" w:hAnsi="Amiri" w:eastAsia="Amiri" w:cs="Amiri"/>
          <w:color w:val="111111"/>
          <w:sz w:val="28"/>
          <w:sz w:val="28"/>
          <w:szCs w:val="28"/>
          <w:rtl w:val="true"/>
          <w:lang w:bidi="ar-SA"/>
        </w:rPr>
        <w:t>مُحَمَّدُ بْنُ الْحَسَنِ بِإِسْنَادِهِ عَنِ الْحُسَیْنِ بْنِ سَعِیدٍ عَنِ ابْنِ أَبِی عُمَیْرٍ عَنْ هِشَامِ بْنِ سَالِمٍ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حَثَّنَا أَبُو عَبْدِ اللَّهِ ع </w:t>
      </w:r>
      <w:bookmarkStart w:id="2747" w:name="pg12156_172836"/>
    </w:p>
    <w:p>
      <w:pPr>
        <w:pStyle w:val="BookText"/>
        <w:rPr/>
      </w:pPr>
      <w:bookmarkEnd w:id="2747"/>
      <w:r>
        <w:rPr>
          <w:rFonts w:ascii="Amiri" w:hAnsi="Amiri" w:eastAsia="Amiri" w:cs="Amiri"/>
          <w:color w:val="111111"/>
          <w:sz w:val="28"/>
          <w:sz w:val="28"/>
          <w:szCs w:val="28"/>
          <w:rtl w:val="true"/>
          <w:lang w:bidi="ar-SA"/>
        </w:rPr>
        <w:t>عَلَی صَلَاةِ الْجُمُعَةِ حَتَّی ظَنَنْتُ أَنَّهُ یُرِیدُ أَنْ نَأْتِیَهُ فَقُلْتُ نَغْدُو عَلَیْکَ فَقَالَ لَا إِنَّمَا عَنَیْتُ عِنْدَکُمْ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عَنْ هِشَامِ بْنِ سَالِمٍ مِثْلَهُ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8" w:name="__RefHeading___Toc4099061_417432637"/>
      <w:bookmarkStart w:id="2749" w:name="_Toc1219"/>
      <w:bookmarkEnd w:id="2748"/>
      <w:r>
        <w:rPr>
          <w:rtl w:val="true"/>
        </w:rPr>
        <w:t>[</w:t>
      </w:r>
      <w:r>
        <w:rPr>
          <w:rtl w:val="true"/>
        </w:rPr>
        <w:t>رقم الحدیث الکلی</w:t>
      </w:r>
      <w:r>
        <w:rPr>
          <w:rtl w:val="true"/>
        </w:rPr>
        <w:t xml:space="preserve">: </w:t>
      </w:r>
      <w:r>
        <w:rPr/>
        <w:t>9434</w:t>
      </w:r>
      <w:r>
        <w:rPr>
          <w:rtl w:val="true"/>
        </w:rPr>
        <w:t xml:space="preserve"> - </w:t>
      </w:r>
      <w:r>
        <w:rPr>
          <w:rtl w:val="true"/>
        </w:rPr>
        <w:t>رقم الحدیث الباب</w:t>
      </w:r>
      <w:r>
        <w:rPr>
          <w:rtl w:val="true"/>
        </w:rPr>
        <w:t xml:space="preserve">: </w:t>
      </w:r>
      <w:r>
        <w:rPr/>
        <w:t>2</w:t>
      </w:r>
      <w:r>
        <w:rPr>
          <w:rtl w:val="true"/>
        </w:rPr>
        <w:t>]</w:t>
      </w:r>
      <w:bookmarkEnd w:id="2749"/>
    </w:p>
    <w:p>
      <w:pPr>
        <w:pStyle w:val="BookText"/>
        <w:rPr/>
      </w:pPr>
      <w:r>
        <w:rPr>
          <w:rFonts w:eastAsia="Times New Roman" w:cs="Times New Roman" w:ascii="Times New Roman" w:hAnsi="Times New Roman"/>
          <w:color w:val="111111"/>
          <w:sz w:val="28"/>
          <w:szCs w:val="28"/>
          <w:lang w:val="en-US" w:bidi="en-US"/>
        </w:rPr>
        <w:t>9434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0"/>
      </w:r>
      <w:r>
        <w:rPr>
          <w:rFonts w:ascii="Amiri" w:hAnsi="Amiri" w:eastAsia="Amiri" w:cs="Amiri"/>
          <w:color w:val="111111"/>
          <w:sz w:val="28"/>
          <w:sz w:val="28"/>
          <w:szCs w:val="28"/>
          <w:rtl w:val="true"/>
          <w:lang w:bidi="ar-SA"/>
        </w:rPr>
        <w:t>وَ بِإِسْنَادِهِ عَنْ مُحَمَّدِ بْنِ عَلِیِّ بْنِ مَحْبُوبٍ عَنِ الْعَبَّاسِ عَنْ عَبْدِ اللَّهِ بْنِ الْمُغِیرَةِ عَنِ ابْنِ بُکَیْرٍ عَنْ زُرَارَةَ عَنْ عَبْدِ الْمَلِکِ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مِثْلُکَ یَهْلِکُ وَ لَمْ یُصَلِّ فَرِیضَةً فَرَضَهَا اللَّهُ </w:t>
      </w:r>
      <w:r>
        <w:rPr>
          <w:rStyle w:val="FootnoteAnchor"/>
          <w:rtl w:val="true"/>
        </w:rPr>
        <w:footnoteReference w:id="1871"/>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أَصْنَعُ قَالَ صَلُّوا جَمَاعَةً یَعْنِی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أَیْضاً مُرْسَلًا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0" w:name="__RefHeading___Toc4099063_417432637"/>
      <w:bookmarkStart w:id="2751" w:name="_Toc1220"/>
      <w:bookmarkEnd w:id="2750"/>
      <w:r>
        <w:rPr>
          <w:rtl w:val="true"/>
        </w:rPr>
        <w:t>[</w:t>
      </w:r>
      <w:r>
        <w:rPr>
          <w:rtl w:val="true"/>
        </w:rPr>
        <w:t>رقم الحدیث الکلی</w:t>
      </w:r>
      <w:r>
        <w:rPr>
          <w:rtl w:val="true"/>
        </w:rPr>
        <w:t xml:space="preserve">: </w:t>
      </w:r>
      <w:r>
        <w:rPr/>
        <w:t>9435</w:t>
      </w:r>
      <w:r>
        <w:rPr>
          <w:rtl w:val="true"/>
        </w:rPr>
        <w:t xml:space="preserve"> - </w:t>
      </w:r>
      <w:r>
        <w:rPr>
          <w:rtl w:val="true"/>
        </w:rPr>
        <w:t>رقم الحدیث الباب</w:t>
      </w:r>
      <w:r>
        <w:rPr>
          <w:rtl w:val="true"/>
        </w:rPr>
        <w:t xml:space="preserve">: </w:t>
      </w:r>
      <w:r>
        <w:rPr/>
        <w:t>3</w:t>
      </w:r>
      <w:r>
        <w:rPr>
          <w:rtl w:val="true"/>
        </w:rPr>
        <w:t>]</w:t>
      </w:r>
      <w:bookmarkEnd w:id="2751"/>
    </w:p>
    <w:p>
      <w:pPr>
        <w:pStyle w:val="BookText"/>
        <w:rPr/>
      </w:pPr>
      <w:r>
        <w:rPr>
          <w:rFonts w:eastAsia="Times New Roman" w:cs="Times New Roman" w:ascii="Times New Roman" w:hAnsi="Times New Roman"/>
          <w:color w:val="111111"/>
          <w:sz w:val="28"/>
          <w:szCs w:val="28"/>
          <w:lang w:val="en-US" w:bidi="en-US"/>
        </w:rPr>
        <w:t>9435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3"/>
      </w:r>
      <w:r>
        <w:rPr>
          <w:rFonts w:ascii="Amiri" w:hAnsi="Amiri" w:eastAsia="Amiri" w:cs="Amiri"/>
          <w:color w:val="111111"/>
          <w:sz w:val="28"/>
          <w:sz w:val="28"/>
          <w:szCs w:val="28"/>
          <w:rtl w:val="true"/>
          <w:lang w:bidi="ar-SA"/>
        </w:rPr>
        <w:t>مُحَمَّدُ بْنُ یَعْقُوبَ عَنْ مُحَمَّدِ بْنِ یَحْیَی عَنْ مُحَمَّدِ بْنِ الْحُسَیْنِ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الصَّلَاةِ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مَعَ الْإِمَامِ فَرَکْعَتَانِ وَ أَمَّا مَنْ یُصَلِّی وَحْدَهُ فَهِیَ أَرْبَعُ رَکَعَاتٍ بِمَنْزِلَةِ الظُّهْرِ یَعْنِی إِذَا کَانَ إِمَامٌ یَخْطُبُ فَإِنْ لَمْ یَکُنِ الْإِمَامُ یَخْطُبُ فَهِیَ أَرْبَعُ رَکَعَاتٍ وَ إِنْ صَلَّوْا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2" w:name="__RefHeading___Toc4099065_417432637"/>
      <w:bookmarkStart w:id="2753" w:name="_Toc1221"/>
      <w:bookmarkEnd w:id="2752"/>
      <w:r>
        <w:rPr>
          <w:rtl w:val="true"/>
        </w:rPr>
        <w:t>[</w:t>
      </w:r>
      <w:r>
        <w:rPr>
          <w:rtl w:val="true"/>
        </w:rPr>
        <w:t>رقم الحدیث الکلی</w:t>
      </w:r>
      <w:r>
        <w:rPr>
          <w:rtl w:val="true"/>
        </w:rPr>
        <w:t xml:space="preserve">: </w:t>
      </w:r>
      <w:r>
        <w:rPr/>
        <w:t>9436</w:t>
      </w:r>
      <w:r>
        <w:rPr>
          <w:rtl w:val="true"/>
        </w:rPr>
        <w:t xml:space="preserve"> - </w:t>
      </w:r>
      <w:r>
        <w:rPr>
          <w:rtl w:val="true"/>
        </w:rPr>
        <w:t>رقم الحدیث الباب</w:t>
      </w:r>
      <w:r>
        <w:rPr>
          <w:rtl w:val="true"/>
        </w:rPr>
        <w:t xml:space="preserve">: </w:t>
      </w:r>
      <w:r>
        <w:rPr/>
        <w:t>4</w:t>
      </w:r>
      <w:r>
        <w:rPr>
          <w:rtl w:val="true"/>
        </w:rPr>
        <w:t>]</w:t>
      </w:r>
      <w:bookmarkEnd w:id="2753"/>
    </w:p>
    <w:p>
      <w:pPr>
        <w:pStyle w:val="BookText"/>
        <w:rPr/>
      </w:pPr>
      <w:r>
        <w:rPr>
          <w:rFonts w:eastAsia="Times New Roman" w:cs="Times New Roman" w:ascii="Times New Roman" w:hAnsi="Times New Roman"/>
          <w:color w:val="111111"/>
          <w:sz w:val="28"/>
          <w:szCs w:val="28"/>
          <w:lang w:val="en-US" w:bidi="en-US"/>
        </w:rPr>
        <w:t>9436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5"/>
      </w:r>
      <w:r>
        <w:rPr>
          <w:rFonts w:ascii="Amiri" w:hAnsi="Amiri" w:eastAsia="Amiri" w:cs="Amiri"/>
          <w:color w:val="111111"/>
          <w:sz w:val="28"/>
          <w:sz w:val="28"/>
          <w:szCs w:val="28"/>
          <w:rtl w:val="true"/>
          <w:lang w:bidi="ar-SA"/>
        </w:rPr>
        <w:t>مُحَمَّدُ بْنُ عَلِیِّ بْنِ الْحُسَیْنِ بِإِسْنَادِهِ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الْجُمُعَةُ عَلَی سَبْعَةِ نَفَرٍ مِنَ الْمُسْلِمِینَ وَ لَا جُمُعَةَ لِأَقَلَّ مِنْ خَمْسَةٍ مِنَ الْمُسْلِمِینَ أَحَدُهُمُ الْإِمَامُ فَإِذَا اجْتَمَعَ سَبْعَةٌ وَ لَمْ یَخَافُوا أَمَّهُمْ بَعْضُهُمْ وَ خَطَبَهُمْ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 ذَلِکَ جَمِیعُ مَا دَلَّ عَلَی الْوُجُوبِ مِنَ الْقُرْآنِ وَ الْأَحَادِیثِ </w:t>
      </w:r>
      <w:bookmarkStart w:id="2754" w:name="pg12156_172837"/>
    </w:p>
    <w:p>
      <w:pPr>
        <w:pStyle w:val="BookText"/>
        <w:rPr/>
      </w:pPr>
      <w:bookmarkEnd w:id="2754"/>
      <w:r>
        <w:rPr>
          <w:rFonts w:ascii="Amiri" w:hAnsi="Amiri" w:eastAsia="Amiri" w:cs="Amiri"/>
          <w:color w:val="111111"/>
          <w:sz w:val="28"/>
          <w:sz w:val="28"/>
          <w:szCs w:val="28"/>
          <w:rtl w:val="true"/>
          <w:lang w:bidi="ar-SA"/>
        </w:rPr>
        <w:t xml:space="preserve">الْمُتَوَاتِرَةِ الدَّالَّةِ بِعُمُومِهَا وَ إِطْلَاقِهَا مَعَ عَدَمِ قِیَامِ دَلِیلٍ صَالِحٍ لِإِثْبَاتِ الِاشْتِرَاطِ وَ مَا تَضَمَّنَ لَفْظَ الْإِمَامِ </w:t>
      </w:r>
      <w:r>
        <w:rPr>
          <w:rStyle w:val="FootnoteAnchor"/>
          <w:rtl w:val="true"/>
        </w:rPr>
        <w:footnoteReference w:id="1876"/>
      </w:r>
      <w:r>
        <w:rPr>
          <w:rFonts w:ascii="Amiri" w:hAnsi="Amiri" w:eastAsia="Amiri" w:cs="Amiri"/>
          <w:color w:val="111111"/>
          <w:sz w:val="28"/>
          <w:sz w:val="28"/>
          <w:szCs w:val="28"/>
          <w:rtl w:val="true"/>
          <w:lang w:bidi="ar-SA"/>
        </w:rPr>
        <w:t xml:space="preserve">مِنْ أَحَادِیثِ الْجُمُعَةِ الْمُرَادُ بِهِ إِمَامُ الْجَمَاعَةِ مَعَ قَیْدٍ زَائِدٍ وَ هُوَ کَوْنُهُ یُحْسِنُ الْخُطْبَتَیْنِ وَ یَتَمَکَّنُ مِنْهُمَا لِعَدَمِ الْخَوْفِ وَ هُوَ أَعَمُّ مِنَ الْمَعْصُومِ کَمَا صَرَّحَ بِهِ عُلَمَاءُ اللُّغَةِ وَ غَیْرُهُمْ </w:t>
      </w:r>
      <w:r>
        <w:rPr>
          <w:rStyle w:val="FootnoteAnchor"/>
          <w:rtl w:val="true"/>
        </w:rPr>
        <w:footnoteReference w:id="1877"/>
      </w:r>
      <w:r>
        <w:rPr>
          <w:rFonts w:ascii="Amiri" w:hAnsi="Amiri" w:eastAsia="Amiri" w:cs="Amiri"/>
          <w:color w:val="111111"/>
          <w:sz w:val="28"/>
          <w:sz w:val="28"/>
          <w:szCs w:val="28"/>
          <w:rtl w:val="true"/>
          <w:lang w:bidi="ar-SA"/>
        </w:rPr>
        <w:t>وَ کَمَا یُفْهَمْ مِنْ إِطْلَاقِهِ فِی مَقَامِ الِاقْتِدَاءِ وَ الْقَرَائِنُ عَلَی ذَلِکَ کَثِیرَةٌ جِدّاً وَ التَّصْرِیحَاتُ بِمَا یَدْفَعُ الِاشْتِرَاطَ أَیْضاً کَثِیرَةٌ وَ إِطْلَاقُ لَفْظِ الْإِمَامِ هُنَا کَإِطْلَاقِهِ فِی أَحَادِیثِ الْجَمَاعَةِ وَ صَلَاةِ الْجِنَازَةِ وَ الِاسْتِسْقَاءِ وَ الْآیَاتِ وَ غَیْرِ ذَلِکَ مِنْ أَمَاکِنِ الِاقْتِدَاءِ فِی الصَّلَاةِ وَ إِنَّمَا الْمُرَادُ بِهِ هُنَا اشْتِرَاطُ الْجَمَاعَةِ مَعَ مَا ذُکِرَ</w:t>
      </w:r>
      <w:r>
        <w:rPr>
          <w:rFonts w:eastAsia="Amiri" w:cs="Amiri" w:ascii="Amiri" w:hAnsi="Amiri"/>
          <w:color w:val="111111"/>
          <w:sz w:val="28"/>
          <w:szCs w:val="28"/>
          <w:rtl w:val="true"/>
          <w:lang w:bidi="ar-SA"/>
        </w:rPr>
        <w:t>.</w:t>
      </w:r>
    </w:p>
    <w:p>
      <w:pPr>
        <w:pStyle w:val="Heading5"/>
        <w:numPr>
          <w:ilvl w:val="4"/>
          <w:numId w:val="1"/>
        </w:numPr>
        <w:rPr/>
      </w:pPr>
      <w:bookmarkStart w:id="2755" w:name="__RefHeading___Toc4099067_417432637"/>
      <w:bookmarkStart w:id="2756" w:name="_Toc1222"/>
      <w:bookmarkEnd w:id="2755"/>
      <w:r>
        <w:rPr>
          <w:rtl w:val="true"/>
        </w:rPr>
        <w:t>[</w:t>
      </w:r>
      <w:r>
        <w:rPr>
          <w:rtl w:val="true"/>
        </w:rPr>
        <w:t>رقم الحدیث الکلی</w:t>
      </w:r>
      <w:r>
        <w:rPr>
          <w:rtl w:val="true"/>
        </w:rPr>
        <w:t xml:space="preserve">: </w:t>
      </w:r>
      <w:r>
        <w:rPr/>
        <w:t>9437</w:t>
      </w:r>
      <w:r>
        <w:rPr>
          <w:rtl w:val="true"/>
        </w:rPr>
        <w:t xml:space="preserve"> - </w:t>
      </w:r>
      <w:r>
        <w:rPr>
          <w:rtl w:val="true"/>
        </w:rPr>
        <w:t>رقم الحدیث الباب</w:t>
      </w:r>
      <w:r>
        <w:rPr>
          <w:rtl w:val="true"/>
        </w:rPr>
        <w:t xml:space="preserve">: </w:t>
      </w:r>
      <w:r>
        <w:rPr/>
        <w:t>5</w:t>
      </w:r>
      <w:r>
        <w:rPr>
          <w:rtl w:val="true"/>
        </w:rPr>
        <w:t>]</w:t>
      </w:r>
      <w:bookmarkEnd w:id="2756"/>
    </w:p>
    <w:p>
      <w:pPr>
        <w:pStyle w:val="BookText"/>
        <w:rPr/>
      </w:pPr>
      <w:r>
        <w:rPr>
          <w:rFonts w:eastAsia="Times New Roman" w:cs="Times New Roman" w:ascii="Times New Roman" w:hAnsi="Times New Roman"/>
          <w:color w:val="111111"/>
          <w:sz w:val="28"/>
          <w:szCs w:val="28"/>
          <w:lang w:val="en-US" w:bidi="en-US"/>
        </w:rPr>
        <w:t>9437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8"/>
      </w:r>
      <w:r>
        <w:rPr>
          <w:rFonts w:ascii="Amiri" w:hAnsi="Amiri" w:eastAsia="Amiri" w:cs="Amiri"/>
          <w:color w:val="111111"/>
          <w:sz w:val="28"/>
          <w:sz w:val="28"/>
          <w:szCs w:val="28"/>
          <w:rtl w:val="true"/>
          <w:lang w:bidi="ar-SA"/>
        </w:rPr>
        <w:t>وَ قَدْ تَقَدَّمَ حَدِیثُ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الْجُمُعَةُ عَلَی سَبْعَةِ نَفَرٍ مِنَ الْمُسْلِمِینَ وَ لَا تَجِبُ عَلَی أَقَلَّ مِنْهُمْ الْإِمَامُ وَ قَاضِیهِ وَ الْمُدَّعِی حَقّاً وَ الْمُدَّعَی عَلَیْهِ وَ الشَّاهِدَانِ وَ الَّذِی یَضْرِبُ الْحُدُودَ بَیْنَ یَدَیِ الْإِمَامِ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اسْتَدَلَّ مُدَّعِی الِاشْتِرَاطِ وَ فِیهِ أَوَّلًا أَنَّهُ مَحْمُولٌ عَلَی التَّقِیَّةِ لِمُوَافَقَتِهِ لِأَشْهَرِ مَذَاهِبِ الْعَامَّةِ وَ ثَانِیاً أَنَّ مَا تَضَمَّنَهُ مِنِ اشْتِرَاطِ أَعْیَانِ السَّبْعَةِ لَا قَائِلَ بِهِ وَ لَا یَقُولُ بِهِ الْخَصْمُ وَ الْأَحَادِیثُ دَالَّةٌ عَلَی خِلَافِهِ فَعُلِمَ أَنَّ الْمُرَادَ الْعَدَدُ خَاصَّةً إِمَّا هَؤُلَاءِ أَوْ غَیْرُهُمْ بِعَدَدِهِمْ وَ مِمَّا هُوَ کَالصَّرِیحِ فِی ذَلِکَ قَوْلُهُ وَ لَا تَجِبُ عَلَی أَقَلَّ مِنْهُمْ وَ لَمْ یَقُلْ وَ لَا تَجِبُ عَلَی غَیْرِهِمْ فَعُلِمَ أَنَّهَا تَجِبُ عَلَی جَمَاعَةٍ هُمْ بِعَدَدِهِمْ أَوْ أَکْثَرَ مِنْهُمْ لَا أَقَلَّ مَعَ دَلَالَةِ الْآیَةِ وَ الْأَحَادِیثِ الْمُتَوَاتِرَةِ الَّتِی تَزِیدُ عَلَی مِائَتَیْ حَدِیثٍ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 xml:space="preserve">. </w:t>
      </w:r>
      <w:bookmarkStart w:id="2757" w:name="pg12156_172838"/>
    </w:p>
    <w:p>
      <w:pPr>
        <w:pStyle w:val="Heading4"/>
        <w:numPr>
          <w:ilvl w:val="3"/>
          <w:numId w:val="1"/>
        </w:numPr>
        <w:rPr/>
      </w:pPr>
      <w:bookmarkStart w:id="2758" w:name="__RefHeading___Toc4099069_417432637"/>
      <w:bookmarkStart w:id="2759" w:name="_Toc1223"/>
      <w:bookmarkEnd w:id="2757"/>
      <w:bookmarkEnd w:id="2758"/>
      <w:r>
        <w:rPr/>
        <w:t>6</w:t>
      </w:r>
      <w:r>
        <w:rPr>
          <w:rtl w:val="true"/>
        </w:rPr>
        <w:t xml:space="preserve">- </w:t>
      </w:r>
      <w:r>
        <w:rPr>
          <w:rtl w:val="true"/>
        </w:rPr>
        <w:t>بَابُ کَیْفِیَّةِ صَلَاةِ الْجُمُعَةِ وَ جُمْلَةٍ مِنْ أَحْکَامِهَا</w:t>
      </w:r>
      <w:bookmarkEnd w:id="2759"/>
    </w:p>
    <w:p>
      <w:pPr>
        <w:pStyle w:val="Heading5"/>
        <w:numPr>
          <w:ilvl w:val="4"/>
          <w:numId w:val="1"/>
        </w:numPr>
        <w:rPr/>
      </w:pPr>
      <w:bookmarkStart w:id="2760" w:name="__RefHeading___Toc4099071_417432637"/>
      <w:bookmarkStart w:id="2761" w:name="_Toc1224"/>
      <w:bookmarkEnd w:id="2760"/>
      <w:r>
        <w:rPr>
          <w:rtl w:val="true"/>
        </w:rPr>
        <w:t>اشارة</w:t>
      </w:r>
      <w:bookmarkEnd w:id="2761"/>
    </w:p>
    <w:p>
      <w:pPr>
        <w:pStyle w:val="BookText"/>
        <w:rPr/>
      </w:pPr>
      <w:r>
        <w:rPr>
          <w:rStyle w:val="FootnoteAnchor"/>
        </w:rPr>
        <w:footnoteReference w:id="1880"/>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کَیْفِیَّةِ صَلَاةِ الْجُمُعَةِ وَ جُمْلَةٍ مِنْ أَحْکَامِهَا</w:t>
      </w:r>
    </w:p>
    <w:p>
      <w:pPr>
        <w:pStyle w:val="Heading5"/>
        <w:numPr>
          <w:ilvl w:val="4"/>
          <w:numId w:val="1"/>
        </w:numPr>
        <w:rPr/>
      </w:pPr>
      <w:bookmarkStart w:id="2762" w:name="__RefHeading___Toc4099073_417432637"/>
      <w:bookmarkStart w:id="2763" w:name="_Toc1225"/>
      <w:bookmarkEnd w:id="2762"/>
      <w:r>
        <w:rPr>
          <w:rtl w:val="true"/>
        </w:rPr>
        <w:t>[</w:t>
      </w:r>
      <w:r>
        <w:rPr>
          <w:rtl w:val="true"/>
        </w:rPr>
        <w:t>رقم الحدیث الکلی</w:t>
      </w:r>
      <w:r>
        <w:rPr>
          <w:rtl w:val="true"/>
        </w:rPr>
        <w:t xml:space="preserve">: </w:t>
      </w:r>
      <w:r>
        <w:rPr/>
        <w:t>9438</w:t>
      </w:r>
      <w:r>
        <w:rPr>
          <w:rtl w:val="true"/>
        </w:rPr>
        <w:t xml:space="preserve"> - </w:t>
      </w:r>
      <w:r>
        <w:rPr>
          <w:rtl w:val="true"/>
        </w:rPr>
        <w:t>رقم الحدیث الباب</w:t>
      </w:r>
      <w:r>
        <w:rPr>
          <w:rtl w:val="true"/>
        </w:rPr>
        <w:t xml:space="preserve">: </w:t>
      </w:r>
      <w:r>
        <w:rPr/>
        <w:t>1</w:t>
      </w:r>
      <w:r>
        <w:rPr>
          <w:rtl w:val="true"/>
        </w:rPr>
        <w:t>]</w:t>
      </w:r>
      <w:bookmarkEnd w:id="2763"/>
    </w:p>
    <w:p>
      <w:pPr>
        <w:pStyle w:val="BookText"/>
        <w:rPr/>
      </w:pPr>
      <w:r>
        <w:rPr>
          <w:rFonts w:eastAsia="Times New Roman" w:cs="Times New Roman" w:ascii="Times New Roman" w:hAnsi="Times New Roman"/>
          <w:color w:val="111111"/>
          <w:sz w:val="28"/>
          <w:szCs w:val="28"/>
          <w:lang w:val="en-US" w:bidi="en-US"/>
        </w:rPr>
        <w:t>9438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1"/>
      </w:r>
      <w:r>
        <w:rPr>
          <w:rFonts w:ascii="Amiri" w:hAnsi="Amiri" w:eastAsia="Amiri" w:cs="Amiri"/>
          <w:color w:val="111111"/>
          <w:sz w:val="28"/>
          <w:sz w:val="28"/>
          <w:szCs w:val="28"/>
          <w:rtl w:val="true"/>
          <w:lang w:bidi="ar-SA"/>
        </w:rPr>
        <w:t>مُحَمَّدُ بْنُ عَلِیِّ بْنِ الْحُسَیْنِ بِإِسْنَادِهِ عَنْ زُرَارَةَ عَنْ أَبِی جَعْفَرٍ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حافِظُوا عَلَی الصَّلَواتِ وَ الصَّلاةِ الْوُسْطی </w:t>
      </w:r>
      <w:r>
        <w:rPr>
          <w:rStyle w:val="FootnoteAnchor"/>
          <w:rtl w:val="true"/>
        </w:rPr>
        <w:footnoteReference w:id="1882"/>
      </w:r>
      <w:r>
        <w:rPr>
          <w:rFonts w:ascii="Amiri" w:hAnsi="Amiri" w:eastAsia="Amiri" w:cs="Amiri"/>
          <w:color w:val="111111"/>
          <w:sz w:val="28"/>
          <w:sz w:val="28"/>
          <w:szCs w:val="28"/>
          <w:rtl w:val="true"/>
          <w:lang w:bidi="ar-SA"/>
        </w:rPr>
        <w:t>وَ هِیَ صَلَاةُ الظُّهْرِ قَالَ وَ نَزَلَتْ هَذِهِ الْآیَةُ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ص فِی سَفَرٍ فَقَنَتَ فِیهَا وَ تَرَکَهَا عَلَی حَالِهَا فِی السَّفَرِ وَ الْحَضَرِ وَ أَضَافَ لِلْمُقِیمِ رَکْعَتَیْنِ وَ إِنَّمَا وُضِعَتِ الرَّکْعَتَانِ اللَّتَانِ أَضَافَهُمَا النَّبِیُّ ص یَوْمَ الْجُمُعَةِ لِلْمُقِیمِ لِمَکَانِ الْخُطْبَتَیْنِ مَعَ الْإِمَامِ فَمَنْ صَلَّی یَوْمَ الْجُمُعَةِ فِی غَیْرِ جَمَاعَةٍ فَلْیُصَلِّهَا أَرْبَعَ رَکَعَاتٍ کَصَلَاةِ الظُّهْرِ فِی سَائِرِ الْأَیَّامِ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وَ الشَّیْخُ کَمَا مَرَّ فِی أَعْدَادِ الصَّلَوَاتِ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4" w:name="__RefHeading___Toc4099075_417432637"/>
      <w:bookmarkStart w:id="2765" w:name="_Toc1226"/>
      <w:bookmarkEnd w:id="2764"/>
      <w:r>
        <w:rPr>
          <w:rtl w:val="true"/>
        </w:rPr>
        <w:t>[</w:t>
      </w:r>
      <w:r>
        <w:rPr>
          <w:rtl w:val="true"/>
        </w:rPr>
        <w:t>رقم الحدیث الکلی</w:t>
      </w:r>
      <w:r>
        <w:rPr>
          <w:rtl w:val="true"/>
        </w:rPr>
        <w:t xml:space="preserve">: </w:t>
      </w:r>
      <w:r>
        <w:rPr/>
        <w:t>9439</w:t>
      </w:r>
      <w:r>
        <w:rPr>
          <w:rtl w:val="true"/>
        </w:rPr>
        <w:t xml:space="preserve"> - </w:t>
      </w:r>
      <w:r>
        <w:rPr>
          <w:rtl w:val="true"/>
        </w:rPr>
        <w:t>رقم الحدیث الباب</w:t>
      </w:r>
      <w:r>
        <w:rPr>
          <w:rtl w:val="true"/>
        </w:rPr>
        <w:t xml:space="preserve">: </w:t>
      </w:r>
      <w:r>
        <w:rPr/>
        <w:t>2</w:t>
      </w:r>
      <w:r>
        <w:rPr>
          <w:rtl w:val="true"/>
        </w:rPr>
        <w:t>]</w:t>
      </w:r>
      <w:bookmarkEnd w:id="2765"/>
    </w:p>
    <w:p>
      <w:pPr>
        <w:pStyle w:val="BookText"/>
        <w:rPr/>
      </w:pPr>
      <w:r>
        <w:rPr>
          <w:rFonts w:eastAsia="Times New Roman" w:cs="Times New Roman" w:ascii="Times New Roman" w:hAnsi="Times New Roman"/>
          <w:color w:val="111111"/>
          <w:sz w:val="28"/>
          <w:szCs w:val="28"/>
          <w:lang w:val="en-US" w:bidi="en-US"/>
        </w:rPr>
        <w:t>9439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4"/>
      </w:r>
      <w:r>
        <w:rPr>
          <w:rFonts w:ascii="Amiri" w:hAnsi="Amiri" w:eastAsia="Amiri" w:cs="Amiri"/>
          <w:color w:val="111111"/>
          <w:sz w:val="28"/>
          <w:sz w:val="28"/>
          <w:szCs w:val="28"/>
          <w:rtl w:val="true"/>
          <w:lang w:bidi="ar-SA"/>
        </w:rPr>
        <w:t>وَ بِإِسْنَادِهِ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مَعَ الْإِمَامِ رَکْعَتَانِ فَمَنْ صَلَّی وَحْدَهُ فَهِیَ أَرْبَعُ رَکَعَاتٍ</w:t>
      </w:r>
      <w:r>
        <w:rPr>
          <w:rFonts w:eastAsia="Amiri" w:cs="Amiri" w:ascii="Amiri" w:hAnsi="Amiri"/>
          <w:color w:val="111111"/>
          <w:sz w:val="28"/>
          <w:szCs w:val="28"/>
          <w:rtl w:val="true"/>
          <w:lang w:bidi="ar-SA"/>
        </w:rPr>
        <w:t>.</w:t>
      </w:r>
    </w:p>
    <w:p>
      <w:pPr>
        <w:pStyle w:val="Heading5"/>
        <w:numPr>
          <w:ilvl w:val="4"/>
          <w:numId w:val="1"/>
        </w:numPr>
        <w:rPr/>
      </w:pPr>
      <w:bookmarkStart w:id="2766" w:name="__RefHeading___Toc4099077_417432637"/>
      <w:bookmarkStart w:id="2767" w:name="_Toc1227"/>
      <w:bookmarkEnd w:id="2766"/>
      <w:r>
        <w:rPr>
          <w:rtl w:val="true"/>
        </w:rPr>
        <w:t>[</w:t>
      </w:r>
      <w:r>
        <w:rPr>
          <w:rtl w:val="true"/>
        </w:rPr>
        <w:t>رقم الحدیث الکلی</w:t>
      </w:r>
      <w:r>
        <w:rPr>
          <w:rtl w:val="true"/>
        </w:rPr>
        <w:t xml:space="preserve">: </w:t>
      </w:r>
      <w:r>
        <w:rPr/>
        <w:t>9440</w:t>
      </w:r>
      <w:r>
        <w:rPr>
          <w:rtl w:val="true"/>
        </w:rPr>
        <w:t xml:space="preserve"> - </w:t>
      </w:r>
      <w:r>
        <w:rPr>
          <w:rtl w:val="true"/>
        </w:rPr>
        <w:t>رقم الحدیث الباب</w:t>
      </w:r>
      <w:r>
        <w:rPr>
          <w:rtl w:val="true"/>
        </w:rPr>
        <w:t xml:space="preserve">: </w:t>
      </w:r>
      <w:r>
        <w:rPr/>
        <w:t>3</w:t>
      </w:r>
      <w:r>
        <w:rPr>
          <w:rtl w:val="true"/>
        </w:rPr>
        <w:t>]</w:t>
      </w:r>
      <w:bookmarkEnd w:id="276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5"/>
      </w:r>
      <w:r>
        <w:rPr>
          <w:rFonts w:ascii="Amiri" w:hAnsi="Amiri" w:eastAsia="Amiri" w:cs="Amiri"/>
          <w:color w:val="111111"/>
          <w:sz w:val="28"/>
          <w:sz w:val="28"/>
          <w:szCs w:val="28"/>
          <w:rtl w:val="true"/>
          <w:lang w:bidi="ar-SA"/>
        </w:rPr>
        <w:t xml:space="preserve">وَ فِی عُیُونِ الْأَخْبَارِ وَ الْعِلَلِ بِإِسْنَادٍ یَأْتِی </w:t>
      </w:r>
      <w:r>
        <w:rPr>
          <w:rStyle w:val="FootnoteAnchor"/>
          <w:rtl w:val="true"/>
        </w:rPr>
        <w:footnoteReference w:id="1886"/>
      </w:r>
      <w:r>
        <w:rPr>
          <w:rFonts w:ascii="Amiri" w:hAnsi="Amiri" w:eastAsia="Amiri" w:cs="Amiri"/>
          <w:color w:val="111111"/>
          <w:sz w:val="28"/>
          <w:sz w:val="28"/>
          <w:szCs w:val="28"/>
          <w:rtl w:val="true"/>
          <w:lang w:bidi="ar-SA"/>
        </w:rPr>
        <w:t>عَنِ الْفَضْلِ بْنِ شَاذَانَ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صَارَتْ صَلَاةُ الْجُمُعَةِ إِذَا کَانَ مَعَ الْإِمَامِ رَکْعَتَیْنِ وَ إِذَا کَانَ بِغَیْرِ إِمَامٍ رَکْعَتَیْنِ وَ رَکْعَتَیْنِ لِأَنَّ النَّاسَ یَتَخَطَّوْنَ إِلَی </w:t>
      </w:r>
      <w:bookmarkStart w:id="2768" w:name="pg12156_172839"/>
    </w:p>
    <w:p>
      <w:pPr>
        <w:pStyle w:val="BookText"/>
        <w:rPr/>
      </w:pPr>
      <w:bookmarkEnd w:id="2768"/>
      <w:r>
        <w:rPr>
          <w:rFonts w:ascii="Amiri" w:hAnsi="Amiri" w:eastAsia="Amiri" w:cs="Amiri"/>
          <w:color w:val="111111"/>
          <w:sz w:val="28"/>
          <w:sz w:val="28"/>
          <w:szCs w:val="28"/>
          <w:rtl w:val="true"/>
          <w:lang w:bidi="ar-SA"/>
        </w:rPr>
        <w:t>الْجُمُعَةِ مِنْ بُعْدٍ فَأَحَبَّ اللَّهُ عَزَّ وَ جَلَّ أَنْ یُخَفِّفَ عَنْهُمْ لِمَوْضِعِ التَّعَبِ الَّذِی صَارُوا إِلَیْهِ وَ لِأَنَّ الْإِمَامَ یَحْبِسُهُمْ لِلْخُطْبَةِ وَ هُمْ مُنْتَظِرُونَ لِلصَّلَاةِ وَ مَنِ انْتَظَرَ الصَّلَاةَ فَهُوَ فِی الصَّلَاةِ فِی حُکْمِ التَّمَامِ وَ لِأَنَّ الصَّلَاةَ مَعَ الْإِمَامِ أَتَمُّ وَ أَکْمَلُ لِعِلْمِهِ وَ فِقْهِهِ وَ فَضْلِهِ وَ عَدْلِهِ وَ لِأَنَّ الْجُمُعَةَ عِیدٌ وَ صَلَاةُ الْعِیدِ رَکْعَتَانِ وَ لَمْ تُقْصَرْ لِمَکَانِ الْخُطْبَتَیْنِ</w:t>
      </w:r>
      <w:r>
        <w:rPr>
          <w:rFonts w:eastAsia="Amiri" w:cs="Amiri" w:ascii="Amiri" w:hAnsi="Amiri"/>
          <w:color w:val="111111"/>
          <w:sz w:val="28"/>
          <w:szCs w:val="28"/>
          <w:rtl w:val="true"/>
          <w:lang w:bidi="ar-SA"/>
        </w:rPr>
        <w:t>.</w:t>
      </w:r>
    </w:p>
    <w:p>
      <w:pPr>
        <w:pStyle w:val="Heading5"/>
        <w:numPr>
          <w:ilvl w:val="4"/>
          <w:numId w:val="1"/>
        </w:numPr>
        <w:rPr/>
      </w:pPr>
      <w:bookmarkStart w:id="2769" w:name="__RefHeading___Toc4099079_417432637"/>
      <w:bookmarkStart w:id="2770" w:name="_Toc1228"/>
      <w:bookmarkEnd w:id="2769"/>
      <w:r>
        <w:rPr>
          <w:rtl w:val="true"/>
        </w:rPr>
        <w:t>[</w:t>
      </w:r>
      <w:r>
        <w:rPr>
          <w:rtl w:val="true"/>
        </w:rPr>
        <w:t>رقم الحدیث الکلی</w:t>
      </w:r>
      <w:r>
        <w:rPr>
          <w:rtl w:val="true"/>
        </w:rPr>
        <w:t xml:space="preserve">: </w:t>
      </w:r>
      <w:r>
        <w:rPr/>
        <w:t>9441</w:t>
      </w:r>
      <w:r>
        <w:rPr>
          <w:rtl w:val="true"/>
        </w:rPr>
        <w:t xml:space="preserve"> - </w:t>
      </w:r>
      <w:r>
        <w:rPr>
          <w:rtl w:val="true"/>
        </w:rPr>
        <w:t>رقم الحدیث الباب</w:t>
      </w:r>
      <w:r>
        <w:rPr>
          <w:rtl w:val="true"/>
        </w:rPr>
        <w:t xml:space="preserve">: </w:t>
      </w:r>
      <w:r>
        <w:rPr/>
        <w:t>4</w:t>
      </w:r>
      <w:r>
        <w:rPr>
          <w:rtl w:val="true"/>
        </w:rPr>
        <w:t>]</w:t>
      </w:r>
      <w:bookmarkEnd w:id="2770"/>
    </w:p>
    <w:p>
      <w:pPr>
        <w:pStyle w:val="BookText"/>
        <w:rPr/>
      </w:pPr>
      <w:r>
        <w:rPr>
          <w:rFonts w:eastAsia="Times New Roman" w:cs="Times New Roman" w:ascii="Times New Roman" w:hAnsi="Times New Roman"/>
          <w:color w:val="111111"/>
          <w:sz w:val="28"/>
          <w:szCs w:val="28"/>
          <w:lang w:val="en-US" w:bidi="en-US"/>
        </w:rPr>
        <w:t>9441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7"/>
      </w:r>
      <w:r>
        <w:rPr>
          <w:rFonts w:ascii="Amiri" w:hAnsi="Amiri" w:eastAsia="Amiri" w:cs="Amiri"/>
          <w:color w:val="111111"/>
          <w:sz w:val="28"/>
          <w:sz w:val="28"/>
          <w:szCs w:val="28"/>
          <w:rtl w:val="true"/>
          <w:lang w:bidi="ar-SA"/>
        </w:rPr>
        <w:t>مُحَمَّدُ بْنُ الْحَسَنِ بِإِسْنَادِهِ عَنِ الْحُسَیْنِ بْنِ سَعِیدٍ عَنِ النَّضْرِ عَنْ عَبْدِ اللَّهِ بْنِ سِنَانٍ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الْجُمُعَةُ رَکْعَتَیْنِ مِنْ أَجْلِ الْخُطْبَتَیْنِ فَهِیَ صَلَاةٌ حَتَّی یَنْزِلَ الْإِمَامُ</w:t>
      </w:r>
      <w:r>
        <w:rPr>
          <w:rFonts w:eastAsia="Amiri" w:cs="Amiri" w:ascii="Amiri" w:hAnsi="Amiri"/>
          <w:color w:val="111111"/>
          <w:sz w:val="28"/>
          <w:szCs w:val="28"/>
          <w:rtl w:val="true"/>
          <w:lang w:bidi="ar-SA"/>
        </w:rPr>
        <w:t>.</w:t>
      </w:r>
    </w:p>
    <w:p>
      <w:pPr>
        <w:pStyle w:val="Heading5"/>
        <w:numPr>
          <w:ilvl w:val="4"/>
          <w:numId w:val="1"/>
        </w:numPr>
        <w:rPr/>
      </w:pPr>
      <w:bookmarkStart w:id="2771" w:name="__RefHeading___Toc4099081_417432637"/>
      <w:bookmarkStart w:id="2772" w:name="_Toc1229"/>
      <w:bookmarkEnd w:id="2771"/>
      <w:r>
        <w:rPr>
          <w:rtl w:val="true"/>
        </w:rPr>
        <w:t>[</w:t>
      </w:r>
      <w:r>
        <w:rPr>
          <w:rtl w:val="true"/>
        </w:rPr>
        <w:t>رقم الحدیث الکلی</w:t>
      </w:r>
      <w:r>
        <w:rPr>
          <w:rtl w:val="true"/>
        </w:rPr>
        <w:t xml:space="preserve">: </w:t>
      </w:r>
      <w:r>
        <w:rPr/>
        <w:t>9442</w:t>
      </w:r>
      <w:r>
        <w:rPr>
          <w:rtl w:val="true"/>
        </w:rPr>
        <w:t xml:space="preserve"> - </w:t>
      </w:r>
      <w:r>
        <w:rPr>
          <w:rtl w:val="true"/>
        </w:rPr>
        <w:t>رقم الحدیث الباب</w:t>
      </w:r>
      <w:r>
        <w:rPr>
          <w:rtl w:val="true"/>
        </w:rPr>
        <w:t xml:space="preserve">: </w:t>
      </w:r>
      <w:r>
        <w:rPr/>
        <w:t>5</w:t>
      </w:r>
      <w:r>
        <w:rPr>
          <w:rtl w:val="true"/>
        </w:rPr>
        <w:t>]</w:t>
      </w:r>
      <w:bookmarkEnd w:id="2772"/>
    </w:p>
    <w:p>
      <w:pPr>
        <w:pStyle w:val="BookText"/>
        <w:rPr/>
      </w:pPr>
      <w:r>
        <w:rPr>
          <w:rFonts w:eastAsia="Times New Roman" w:cs="Times New Roman" w:ascii="Times New Roman" w:hAnsi="Times New Roman"/>
          <w:color w:val="111111"/>
          <w:sz w:val="28"/>
          <w:szCs w:val="28"/>
          <w:lang w:val="en-US" w:bidi="en-US"/>
        </w:rPr>
        <w:t>9442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8"/>
      </w:r>
      <w:r>
        <w:rPr>
          <w:rFonts w:ascii="Amiri" w:hAnsi="Amiri" w:eastAsia="Amiri" w:cs="Amiri"/>
          <w:color w:val="111111"/>
          <w:sz w:val="28"/>
          <w:sz w:val="28"/>
          <w:szCs w:val="28"/>
          <w:rtl w:val="true"/>
          <w:lang w:bidi="ar-SA"/>
        </w:rPr>
        <w:t>وَ عَنْهُ عَنِ الْعَبَّاسِ عَنْ حَمَّادِ بْنِ عِیسَی عَنْ رِبْعِیٍّ عَنْ عُمَرَ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کَانُوا سَبْعَةً یَوْمَ الْجُمُعَةِ فَلْیُصَلُّوا فِی جَمَاعَةٍ وَ لْیَلْبَسِ الْبُرْدَ وَ الْعِمَامَةَ وَ یَتَوَکَّأُ عَلَی قَوْسٍ أَوْ عَصًا وَ لْیَقْعُدْ قَعْدَةً بَیْنَ الْخُطْبَتَیْنِ وَ یَجْهَرُ بِالْقِرَاءَةِ وَ یَقْنُتُ فِی الرَّکْعَةِ الْأُولَی مِنْهُمَا قَبْلَ الرُّکُوعِ</w:t>
      </w:r>
      <w:r>
        <w:rPr>
          <w:rFonts w:eastAsia="Amiri" w:cs="Amiri" w:ascii="Amiri" w:hAnsi="Amiri"/>
          <w:color w:val="111111"/>
          <w:sz w:val="28"/>
          <w:szCs w:val="28"/>
          <w:rtl w:val="true"/>
          <w:lang w:bidi="ar-SA"/>
        </w:rPr>
        <w:t>.</w:t>
      </w:r>
    </w:p>
    <w:p>
      <w:pPr>
        <w:pStyle w:val="Heading5"/>
        <w:numPr>
          <w:ilvl w:val="4"/>
          <w:numId w:val="1"/>
        </w:numPr>
        <w:rPr/>
      </w:pPr>
      <w:bookmarkStart w:id="2773" w:name="__RefHeading___Toc4099083_417432637"/>
      <w:bookmarkStart w:id="2774" w:name="_Toc1230"/>
      <w:bookmarkEnd w:id="2773"/>
      <w:r>
        <w:rPr>
          <w:rtl w:val="true"/>
        </w:rPr>
        <w:t>[</w:t>
      </w:r>
      <w:r>
        <w:rPr>
          <w:rtl w:val="true"/>
        </w:rPr>
        <w:t>رقم الحدیث الکلی</w:t>
      </w:r>
      <w:r>
        <w:rPr>
          <w:rtl w:val="true"/>
        </w:rPr>
        <w:t xml:space="preserve">: </w:t>
      </w:r>
      <w:r>
        <w:rPr/>
        <w:t>9443</w:t>
      </w:r>
      <w:r>
        <w:rPr>
          <w:rtl w:val="true"/>
        </w:rPr>
        <w:t xml:space="preserve"> - </w:t>
      </w:r>
      <w:r>
        <w:rPr>
          <w:rtl w:val="true"/>
        </w:rPr>
        <w:t>رقم الحدیث الباب</w:t>
      </w:r>
      <w:r>
        <w:rPr>
          <w:rtl w:val="true"/>
        </w:rPr>
        <w:t xml:space="preserve">: </w:t>
      </w:r>
      <w:r>
        <w:rPr/>
        <w:t>6</w:t>
      </w:r>
      <w:r>
        <w:rPr>
          <w:rtl w:val="true"/>
        </w:rPr>
        <w:t>]</w:t>
      </w:r>
      <w:bookmarkEnd w:id="2774"/>
    </w:p>
    <w:p>
      <w:pPr>
        <w:pStyle w:val="BookText"/>
        <w:rPr/>
      </w:pPr>
      <w:r>
        <w:rPr>
          <w:rFonts w:eastAsia="Times New Roman" w:cs="Times New Roman" w:ascii="Times New Roman" w:hAnsi="Times New Roman"/>
          <w:color w:val="111111"/>
          <w:sz w:val="28"/>
          <w:szCs w:val="28"/>
          <w:lang w:val="en-US" w:bidi="en-US"/>
        </w:rPr>
        <w:t>9443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9"/>
      </w:r>
      <w:r>
        <w:rPr>
          <w:rFonts w:ascii="Amiri" w:hAnsi="Amiri" w:eastAsia="Amiri" w:cs="Amiri"/>
          <w:color w:val="111111"/>
          <w:sz w:val="28"/>
          <w:sz w:val="28"/>
          <w:szCs w:val="28"/>
          <w:rtl w:val="true"/>
          <w:lang w:bidi="ar-SA"/>
        </w:rPr>
        <w:t>وَ عَنْهُ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الْقُنُوتِ فِی الْجُمُعَةِ إِلَی أَنْ قَالَ قَالَ إِنَّمَا صَلَاةُ الْجُمُعَةِ مَعَ الْإِمَامِ رَکْعَتَانِ فَمَنْ صَلَّی مَعَ غَیْرِ إِمَامٍ وَحْدَهُ فَهِیَ أَرْبَعُ رَکَعَاتٍ بِمَنْزِلَةِ الظُّهْرِ الْحَدِیثَ</w:t>
      </w:r>
      <w:r>
        <w:rPr>
          <w:rFonts w:eastAsia="Amiri" w:cs="Amiri" w:ascii="Amiri" w:hAnsi="Amiri"/>
          <w:color w:val="111111"/>
          <w:sz w:val="28"/>
          <w:szCs w:val="28"/>
          <w:rtl w:val="true"/>
          <w:lang w:bidi="ar-SA"/>
        </w:rPr>
        <w:t>.</w:t>
      </w:r>
    </w:p>
    <w:p>
      <w:pPr>
        <w:pStyle w:val="Heading5"/>
        <w:numPr>
          <w:ilvl w:val="4"/>
          <w:numId w:val="1"/>
        </w:numPr>
        <w:rPr/>
      </w:pPr>
      <w:bookmarkStart w:id="2775" w:name="__RefHeading___Toc4099085_417432637"/>
      <w:bookmarkStart w:id="2776" w:name="_Toc1231"/>
      <w:bookmarkEnd w:id="2775"/>
      <w:r>
        <w:rPr>
          <w:rtl w:val="true"/>
        </w:rPr>
        <w:t>[</w:t>
      </w:r>
      <w:r>
        <w:rPr>
          <w:rtl w:val="true"/>
        </w:rPr>
        <w:t>رقم الحدیث الکلی</w:t>
      </w:r>
      <w:r>
        <w:rPr>
          <w:rtl w:val="true"/>
        </w:rPr>
        <w:t xml:space="preserve">: </w:t>
      </w:r>
      <w:r>
        <w:rPr/>
        <w:t>9444</w:t>
      </w:r>
      <w:r>
        <w:rPr>
          <w:rtl w:val="true"/>
        </w:rPr>
        <w:t xml:space="preserve"> - </w:t>
      </w:r>
      <w:r>
        <w:rPr>
          <w:rtl w:val="true"/>
        </w:rPr>
        <w:t>رقم الحدیث الباب</w:t>
      </w:r>
      <w:r>
        <w:rPr>
          <w:rtl w:val="true"/>
        </w:rPr>
        <w:t xml:space="preserve">: </w:t>
      </w:r>
      <w:r>
        <w:rPr/>
        <w:t>7</w:t>
      </w:r>
      <w:r>
        <w:rPr>
          <w:rtl w:val="true"/>
        </w:rPr>
        <w:t>]</w:t>
      </w:r>
      <w:bookmarkEnd w:id="277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0"/>
      </w:r>
      <w:r>
        <w:rPr>
          <w:rFonts w:ascii="Amiri" w:hAnsi="Amiri" w:eastAsia="Amiri" w:cs="Amiri"/>
          <w:color w:val="111111"/>
          <w:sz w:val="28"/>
          <w:sz w:val="28"/>
          <w:szCs w:val="28"/>
          <w:rtl w:val="true"/>
          <w:lang w:bidi="ar-SA"/>
        </w:rPr>
        <w:t>مُحَمَّدُ بْنُ یَعْقُوبَ عَنْ 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الْجُمُعَةِ فَقَالَ بِأَذَانٍ وَ إِقَامَةٍ یَخْرُجُ الْإِمَامُ بَعْدَ الْأَذَانِ فَیَصْعَدُ الْمِنْبَرَ فَیَخْطُبُ وَ لَا یُصَلِّی النَّاسُ مَا دَامَ الْإِمَامُ عَلَی الْمِنْبَرِ ثُمَّ یَقْعُدُ الْإِمَامُ عَلَی الْمِنْبَرِ قَدْرَ مَا یُقْرَأُ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bookmarkStart w:id="2777" w:name="pg12156_172840"/>
    </w:p>
    <w:p>
      <w:pPr>
        <w:pStyle w:val="BookText"/>
        <w:rPr/>
      </w:pPr>
      <w:bookmarkEnd w:id="2777"/>
      <w:r>
        <w:rPr>
          <w:rFonts w:ascii="Amiri" w:hAnsi="Amiri" w:eastAsia="Amiri" w:cs="Amiri"/>
          <w:color w:val="111111"/>
          <w:sz w:val="28"/>
          <w:sz w:val="28"/>
          <w:szCs w:val="28"/>
          <w:rtl w:val="true"/>
          <w:lang w:bidi="ar-SA"/>
        </w:rPr>
        <w:t>یَقُومُ فَیَفْتَتِحُ خُطْبَتَهُ ثُمَّ یَنْزِلُ فَیُصَلِّی بِالنَّاسِ فَیَقْرَأُ بِهِمْ فِی الرَّکْعَةِ الْأُولَی بِالْجُمُعَةِ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بِالْمُنَافِقِینَ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8" w:name="__RefHeading___Toc4099087_417432637"/>
      <w:bookmarkStart w:id="2779" w:name="_Toc1232"/>
      <w:bookmarkEnd w:id="2778"/>
      <w:r>
        <w:rPr>
          <w:rtl w:val="true"/>
        </w:rPr>
        <w:t>[</w:t>
      </w:r>
      <w:r>
        <w:rPr>
          <w:rtl w:val="true"/>
        </w:rPr>
        <w:t>رقم الحدیث الکلی</w:t>
      </w:r>
      <w:r>
        <w:rPr>
          <w:rtl w:val="true"/>
        </w:rPr>
        <w:t xml:space="preserve">: </w:t>
      </w:r>
      <w:r>
        <w:rPr/>
        <w:t>9445</w:t>
      </w:r>
      <w:r>
        <w:rPr>
          <w:rtl w:val="true"/>
        </w:rPr>
        <w:t xml:space="preserve"> - </w:t>
      </w:r>
      <w:r>
        <w:rPr>
          <w:rtl w:val="true"/>
        </w:rPr>
        <w:t>رقم الحدیث الباب</w:t>
      </w:r>
      <w:r>
        <w:rPr>
          <w:rtl w:val="true"/>
        </w:rPr>
        <w:t xml:space="preserve">: </w:t>
      </w:r>
      <w:r>
        <w:rPr/>
        <w:t>8</w:t>
      </w:r>
      <w:r>
        <w:rPr>
          <w:rtl w:val="true"/>
        </w:rPr>
        <w:t>]</w:t>
      </w:r>
      <w:bookmarkEnd w:id="2779"/>
    </w:p>
    <w:p>
      <w:pPr>
        <w:pStyle w:val="BookText"/>
        <w:rPr/>
      </w:pPr>
      <w:r>
        <w:rPr>
          <w:rFonts w:eastAsia="Times New Roman" w:cs="Times New Roman" w:ascii="Times New Roman" w:hAnsi="Times New Roman"/>
          <w:color w:val="111111"/>
          <w:sz w:val="28"/>
          <w:szCs w:val="28"/>
          <w:lang w:val="en-US" w:bidi="en-US"/>
        </w:rPr>
        <w:t>9445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2"/>
      </w:r>
      <w:r>
        <w:rPr>
          <w:rFonts w:ascii="Amiri" w:hAnsi="Amiri" w:eastAsia="Amiri" w:cs="Amiri"/>
          <w:color w:val="111111"/>
          <w:sz w:val="28"/>
          <w:sz w:val="28"/>
          <w:szCs w:val="28"/>
          <w:rtl w:val="true"/>
          <w:lang w:bidi="ar-SA"/>
        </w:rPr>
        <w:t>وَ عَنْ مُحَمَّدِ بْنِ یَحْیَی عَنْ مُحَمَّدِ بْنِ الْحُسَیْنِ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الصَّلَاةِ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مَعَ الْإِمَامِ فَرَکْعَتَانِ وَ أَمَّا مَنْ صَلَّی وَحْدَهُ فَهِیَ أَرْبَعُ رَکَعَاتٍ وَ إِنْ صَلَّوْا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یُنَافِی مَا مَرَّ لِأَنَّهُ یُشْتَرَطُ فِی إِمَامِ الْجُمُعَةِ کَوْنُهُ یُحْسِنُ الْخُطْبَتَیْنِ وَ یَتَمَکَّنُ مِنْهُمَا لِعَدَمِ الْخَوْفِ وَ التَّقِیَّةِ بِخِلَافِ إِمَامِ الْجَمَاعَةِ وَ قَدْ تَقَدَّمَ مِنْ طَرِیقِ الصَّدُوقِ بِدُونِ الْقَیْدِ الْأَخِیرِ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0" w:name="__RefHeading___Toc4099089_417432637"/>
      <w:bookmarkStart w:id="2781" w:name="_Toc1233"/>
      <w:bookmarkEnd w:id="2780"/>
      <w:r>
        <w:rPr>
          <w:rtl w:val="true"/>
        </w:rPr>
        <w:t>[</w:t>
      </w:r>
      <w:r>
        <w:rPr>
          <w:rtl w:val="true"/>
        </w:rPr>
        <w:t>رقم الحدیث الکلی</w:t>
      </w:r>
      <w:r>
        <w:rPr>
          <w:rtl w:val="true"/>
        </w:rPr>
        <w:t xml:space="preserve">: </w:t>
      </w:r>
      <w:r>
        <w:rPr/>
        <w:t>9446</w:t>
      </w:r>
      <w:r>
        <w:rPr>
          <w:rtl w:val="true"/>
        </w:rPr>
        <w:t xml:space="preserve"> - </w:t>
      </w:r>
      <w:r>
        <w:rPr>
          <w:rtl w:val="true"/>
        </w:rPr>
        <w:t>رقم الحدیث الباب</w:t>
      </w:r>
      <w:r>
        <w:rPr>
          <w:rtl w:val="true"/>
        </w:rPr>
        <w:t xml:space="preserve">: </w:t>
      </w:r>
      <w:r>
        <w:rPr/>
        <w:t>9</w:t>
      </w:r>
      <w:r>
        <w:rPr>
          <w:rtl w:val="true"/>
        </w:rPr>
        <w:t>]</w:t>
      </w:r>
      <w:bookmarkEnd w:id="2781"/>
    </w:p>
    <w:p>
      <w:pPr>
        <w:pStyle w:val="BookText"/>
        <w:rPr/>
      </w:pPr>
      <w:r>
        <w:rPr>
          <w:rFonts w:eastAsia="Times New Roman" w:cs="Times New Roman" w:ascii="Times New Roman" w:hAnsi="Times New Roman"/>
          <w:color w:val="111111"/>
          <w:sz w:val="28"/>
          <w:szCs w:val="28"/>
          <w:lang w:val="en-US" w:bidi="en-US"/>
        </w:rPr>
        <w:t>9446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4"/>
      </w:r>
      <w:r>
        <w:rPr>
          <w:rFonts w:ascii="Amiri" w:hAnsi="Amiri" w:eastAsia="Amiri" w:cs="Amiri"/>
          <w:color w:val="111111"/>
          <w:sz w:val="28"/>
          <w:sz w:val="28"/>
          <w:szCs w:val="28"/>
          <w:rtl w:val="true"/>
          <w:lang w:bidi="ar-SA"/>
        </w:rPr>
        <w:t>جَعْفَرُ بْنُ الْحَسَنِ بْنِ سَعِیدٍ الْمُحَقِّقُ فِی الْمُعْتَبَرِ نَقْلًا مِنْ جَامِعِ الْبَزَنْطِیِّ عَنْ دَاوُدَ بْنِ الْحُصَیْنِ عَنْ أَبِی الْعَبَّاسِ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جُمُعَةَ إِلَّا بِخُطْبَةٍ وَ إِنَّمَا جُعِلَتْ رَکْعَتَیْنِ لِمَکَانِ الْخُطْبَتَیْنِ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الْجَهْرِ بِالْجُمُعَةِ فِی أَحَادِیثِ الْجَهْرِ وَ الْإِخْفَاتِ فِی الْقِرَاءَةِ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2" w:name="__RefHeading___Toc4099091_417432637"/>
      <w:bookmarkStart w:id="2783" w:name="_Toc1234"/>
      <w:bookmarkEnd w:id="2782"/>
      <w:r>
        <w:rPr/>
        <w:t>7</w:t>
      </w:r>
      <w:r>
        <w:rPr>
          <w:rtl w:val="true"/>
        </w:rPr>
        <w:t xml:space="preserve">- </w:t>
      </w:r>
      <w:r>
        <w:rPr>
          <w:rtl w:val="true"/>
        </w:rPr>
        <w:t>بَابُ أَنَّهُ یَجِبُ أَنْ یَکُونَ بَیْنَ الْجُمُعَتَیْنِ ثَلَاثَةُ أَمْیَالٍ فَصَاعِداً</w:t>
      </w:r>
      <w:bookmarkEnd w:id="2783"/>
    </w:p>
    <w:p>
      <w:pPr>
        <w:pStyle w:val="Heading5"/>
        <w:numPr>
          <w:ilvl w:val="4"/>
          <w:numId w:val="1"/>
        </w:numPr>
        <w:rPr/>
      </w:pPr>
      <w:bookmarkStart w:id="2784" w:name="__RefHeading___Toc4099093_417432637"/>
      <w:bookmarkStart w:id="2785" w:name="_Toc1235"/>
      <w:bookmarkEnd w:id="2784"/>
      <w:r>
        <w:rPr>
          <w:rtl w:val="true"/>
        </w:rPr>
        <w:t>اشارة</w:t>
      </w:r>
      <w:bookmarkEnd w:id="2785"/>
    </w:p>
    <w:p>
      <w:pPr>
        <w:pStyle w:val="BookText"/>
        <w:rPr/>
      </w:pPr>
      <w:r>
        <w:rPr>
          <w:rStyle w:val="FootnoteAnchor"/>
        </w:rPr>
        <w:footnoteReference w:id="1896"/>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یَجِبُ أَنْ یَکُونَ بَیْنَ الْجُمُعَتَیْنِ ثَلَاثَةُ أَمْیَالٍ فَصَاعِداً</w:t>
      </w:r>
    </w:p>
    <w:p>
      <w:pPr>
        <w:pStyle w:val="Heading5"/>
        <w:numPr>
          <w:ilvl w:val="4"/>
          <w:numId w:val="1"/>
        </w:numPr>
        <w:rPr/>
      </w:pPr>
      <w:bookmarkStart w:id="2786" w:name="__RefHeading___Toc4099095_417432637"/>
      <w:bookmarkStart w:id="2787" w:name="_Toc1236"/>
      <w:bookmarkEnd w:id="2786"/>
      <w:r>
        <w:rPr>
          <w:rtl w:val="true"/>
        </w:rPr>
        <w:t>[</w:t>
      </w:r>
      <w:r>
        <w:rPr>
          <w:rtl w:val="true"/>
        </w:rPr>
        <w:t>رقم الحدیث الکلی</w:t>
      </w:r>
      <w:r>
        <w:rPr>
          <w:rtl w:val="true"/>
        </w:rPr>
        <w:t xml:space="preserve">: </w:t>
      </w:r>
      <w:r>
        <w:rPr/>
        <w:t>9447</w:t>
      </w:r>
      <w:r>
        <w:rPr>
          <w:rtl w:val="true"/>
        </w:rPr>
        <w:t xml:space="preserve"> - </w:t>
      </w:r>
      <w:r>
        <w:rPr>
          <w:rtl w:val="true"/>
        </w:rPr>
        <w:t>رقم الحدیث الباب</w:t>
      </w:r>
      <w:r>
        <w:rPr>
          <w:rtl w:val="true"/>
        </w:rPr>
        <w:t xml:space="preserve">: </w:t>
      </w:r>
      <w:r>
        <w:rPr/>
        <w:t>1</w:t>
      </w:r>
      <w:r>
        <w:rPr>
          <w:rtl w:val="true"/>
        </w:rPr>
        <w:t>]</w:t>
      </w:r>
      <w:bookmarkEnd w:id="278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7"/>
      </w:r>
      <w:r>
        <w:rPr>
          <w:rFonts w:ascii="Amiri" w:hAnsi="Amiri" w:eastAsia="Amiri" w:cs="Amiri"/>
          <w:color w:val="111111"/>
          <w:sz w:val="28"/>
          <w:sz w:val="28"/>
          <w:szCs w:val="28"/>
          <w:rtl w:val="true"/>
          <w:lang w:bidi="ar-SA"/>
        </w:rPr>
        <w:t xml:space="preserve">مُحَمَّدُ بْنُ یَعْقُوبَ عَنْ عَلِیِّ بْنِ إِبْرَاهِیمَ عَنْ أَبِیهِ عَنْ </w:t>
      </w:r>
      <w:bookmarkStart w:id="2788" w:name="pg12156_172841"/>
    </w:p>
    <w:p>
      <w:pPr>
        <w:pStyle w:val="BookText"/>
        <w:rPr/>
      </w:pPr>
      <w:bookmarkEnd w:id="2788"/>
      <w:r>
        <w:rPr>
          <w:rFonts w:ascii="Amiri" w:hAnsi="Amiri" w:eastAsia="Amiri" w:cs="Amiri"/>
          <w:color w:val="111111"/>
          <w:sz w:val="28"/>
          <w:sz w:val="28"/>
          <w:szCs w:val="28"/>
          <w:rtl w:val="true"/>
          <w:lang w:bidi="ar-SA"/>
        </w:rPr>
        <w:t>عَبْدِ اللَّهِ بْنِ الْمُغِیرَةِ عَنْ جَمِیلٍ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بَیْنَ الْجَمَاعَتَیْنِ ثَلَاثَةُ أَمْیَالٍ یَعْنِی لَا تَکُونُ جُمُعَةٌ إِلَّا فِیمَا بَیْنَهُ وَ بَیْنَ ثَلَاثَةِ أَمْیَالٍ وَ لَیْسَ تَکُونُ جُمُعَةٌ إِلَّا بِخُطْبَةٍ قَالَ فَإِذَا کَانَ بَیْنَ الْجَمَاعَتَیْنِ فِی الْجُمُعَةِ ثَلَاثَةُ أَمْیَالٍ فَلَا بَأْسَ أَنْ یُجَمِّعَ هَؤُلَاءِ وَ یُجَمِّعَ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9" w:name="__RefHeading___Toc4099097_417432637"/>
      <w:bookmarkStart w:id="2790" w:name="_Toc1237"/>
      <w:bookmarkEnd w:id="2789"/>
      <w:r>
        <w:rPr>
          <w:rtl w:val="true"/>
        </w:rPr>
        <w:t>[</w:t>
      </w:r>
      <w:r>
        <w:rPr>
          <w:rtl w:val="true"/>
        </w:rPr>
        <w:t>رقم الحدیث الکلی</w:t>
      </w:r>
      <w:r>
        <w:rPr>
          <w:rtl w:val="true"/>
        </w:rPr>
        <w:t xml:space="preserve">: </w:t>
      </w:r>
      <w:r>
        <w:rPr/>
        <w:t>9448</w:t>
      </w:r>
      <w:r>
        <w:rPr>
          <w:rtl w:val="true"/>
        </w:rPr>
        <w:t xml:space="preserve"> - </w:t>
      </w:r>
      <w:r>
        <w:rPr>
          <w:rtl w:val="true"/>
        </w:rPr>
        <w:t>رقم الحدیث الباب</w:t>
      </w:r>
      <w:r>
        <w:rPr>
          <w:rtl w:val="true"/>
        </w:rPr>
        <w:t xml:space="preserve">: </w:t>
      </w:r>
      <w:r>
        <w:rPr/>
        <w:t>2</w:t>
      </w:r>
      <w:r>
        <w:rPr>
          <w:rtl w:val="true"/>
        </w:rPr>
        <w:t>]</w:t>
      </w:r>
      <w:bookmarkEnd w:id="2790"/>
    </w:p>
    <w:p>
      <w:pPr>
        <w:pStyle w:val="BookText"/>
        <w:rPr/>
      </w:pPr>
      <w:r>
        <w:rPr>
          <w:rFonts w:eastAsia="Times New Roman" w:cs="Times New Roman" w:ascii="Times New Roman" w:hAnsi="Times New Roman"/>
          <w:color w:val="111111"/>
          <w:sz w:val="28"/>
          <w:szCs w:val="28"/>
          <w:lang w:val="en-US" w:bidi="en-US"/>
        </w:rPr>
        <w:t>9448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9"/>
      </w:r>
      <w:r>
        <w:rPr>
          <w:rFonts w:ascii="Amiri" w:hAnsi="Amiri" w:eastAsia="Amiri" w:cs="Amiri"/>
          <w:color w:val="111111"/>
          <w:sz w:val="28"/>
          <w:sz w:val="28"/>
          <w:szCs w:val="28"/>
          <w:rtl w:val="true"/>
          <w:lang w:bidi="ar-SA"/>
        </w:rPr>
        <w:t>وَ بِإِسْنَادِهِ عَنْ مُحَمَّدِ بْنِ أَحْمَدَ بْنِ یَحْیَی عَنْ یَعْقُوبَ بْنِ یَزِیدَ عَنْ إِبْرَاهِیمَ بْنِ عَبْدِ الْحَمِیدِ عَنْ جَمِیلٍ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الْجُمُعَةُ عَلَی مَنْ کَانَ مِنْهَا عَلَی فَرْسَخَیْنِ وَ مَعْنَی ذَلِکَ إِذَا کَانَ إِمَامٌ عَادِلٌ وَ قَالَ إِذَا کَانَ بَیْنَ الْجَمَاعَتَیْنِ ثَلَاثَةُ أَمْیَالٍ فَلَا بَأْسَ أَنْ یُجَمِّعَ هَؤُلَاءِ وَ یُجَمِّعَ هَؤُلَاءِ وَ لَا یَکُونُ بَیْنَ الْجَمَاعَتَیْنِ أَقَلُّ مِنْ ثَلَاثَةِ أَمْیَالٍ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مُحَمَّدِ بْنِ مُسْلِمٍ عَنْ أَبِی جَعْفَرٍ ع وَ ذَکَرَ الْمَسْأَلَةَ الثَّانِیَةَ مِثْلَهُ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1" w:name="__RefHeading___Toc4099099_417432637"/>
      <w:bookmarkStart w:id="2792" w:name="_Toc1238"/>
      <w:bookmarkEnd w:id="2791"/>
      <w:r>
        <w:rPr/>
        <w:t>8</w:t>
      </w:r>
      <w:r>
        <w:rPr>
          <w:rtl w:val="true"/>
        </w:rPr>
        <w:t xml:space="preserve">- </w:t>
      </w:r>
      <w:r>
        <w:rPr>
          <w:rtl w:val="true"/>
        </w:rPr>
        <w:t>بَابُ تَأَکُّدِ اسْتِحْبَابِ تَقْدِیمِ صَلَاةِ الْجُمُعَةِ وَ الظُّهْرِ فِی أَوَّلِ وَقْتِهَا وَ جَوَازِ الِاعْتِمَادِ فِیهِ عَلَی الْمُؤَذِّنِینَ‌</w:t>
      </w:r>
      <w:bookmarkEnd w:id="2792"/>
    </w:p>
    <w:p>
      <w:pPr>
        <w:pStyle w:val="Heading5"/>
        <w:numPr>
          <w:ilvl w:val="4"/>
          <w:numId w:val="1"/>
        </w:numPr>
        <w:rPr/>
      </w:pPr>
      <w:bookmarkStart w:id="2793" w:name="__RefHeading___Toc4099101_417432637"/>
      <w:bookmarkStart w:id="2794" w:name="_Toc1239"/>
      <w:bookmarkEnd w:id="2793"/>
      <w:r>
        <w:rPr>
          <w:rtl w:val="true"/>
        </w:rPr>
        <w:t>اشارة</w:t>
      </w:r>
      <w:bookmarkEnd w:id="2794"/>
    </w:p>
    <w:p>
      <w:pPr>
        <w:pStyle w:val="BookText"/>
        <w:rPr/>
      </w:pPr>
      <w:r>
        <w:rPr>
          <w:rStyle w:val="FootnoteAnchor"/>
        </w:rPr>
        <w:footnoteReference w:id="1901"/>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تَقْدِیمِ صَلَاةِ الْجُمُعَةِ وَ الظُّهْرِ فِی أَوَّلِ وَقْتِهَا وَ جَوَازِ الِاعْتِمَادِ فِیهِ عَلَی الْمُؤَذِّنِینَ</w:t>
      </w:r>
    </w:p>
    <w:p>
      <w:pPr>
        <w:pStyle w:val="Heading5"/>
        <w:numPr>
          <w:ilvl w:val="4"/>
          <w:numId w:val="1"/>
        </w:numPr>
        <w:rPr/>
      </w:pPr>
      <w:bookmarkStart w:id="2795" w:name="__RefHeading___Toc4099103_417432637"/>
      <w:bookmarkStart w:id="2796" w:name="_Toc1240"/>
      <w:bookmarkEnd w:id="2795"/>
      <w:r>
        <w:rPr>
          <w:rtl w:val="true"/>
        </w:rPr>
        <w:t>[</w:t>
      </w:r>
      <w:r>
        <w:rPr>
          <w:rtl w:val="true"/>
        </w:rPr>
        <w:t>رقم الحدیث الکلی</w:t>
      </w:r>
      <w:r>
        <w:rPr>
          <w:rtl w:val="true"/>
        </w:rPr>
        <w:t xml:space="preserve">: </w:t>
      </w:r>
      <w:r>
        <w:rPr/>
        <w:t>9449</w:t>
      </w:r>
      <w:r>
        <w:rPr>
          <w:rtl w:val="true"/>
        </w:rPr>
        <w:t xml:space="preserve"> - </w:t>
      </w:r>
      <w:r>
        <w:rPr>
          <w:rtl w:val="true"/>
        </w:rPr>
        <w:t>رقم الحدیث الباب</w:t>
      </w:r>
      <w:r>
        <w:rPr>
          <w:rtl w:val="true"/>
        </w:rPr>
        <w:t xml:space="preserve">: </w:t>
      </w:r>
      <w:r>
        <w:rPr/>
        <w:t>1</w:t>
      </w:r>
      <w:r>
        <w:rPr>
          <w:rtl w:val="true"/>
        </w:rPr>
        <w:t>]</w:t>
      </w:r>
      <w:bookmarkEnd w:id="279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2"/>
      </w:r>
      <w:r>
        <w:rPr>
          <w:rFonts w:ascii="Amiri" w:hAnsi="Amiri" w:eastAsia="Amiri" w:cs="Amiri"/>
          <w:color w:val="111111"/>
          <w:sz w:val="28"/>
          <w:sz w:val="28"/>
          <w:szCs w:val="28"/>
          <w:rtl w:val="true"/>
          <w:lang w:bidi="ar-SA"/>
        </w:rPr>
        <w:t xml:space="preserve">مُحَمَّدُ بْنُ یَعْقُوبَ عَنْ عِدَّةٍ مِنْ أَصْحَابِنَا عَنْ أَحْمَدَ بْنِ مُحَمَّدِ بْنِ </w:t>
      </w:r>
      <w:bookmarkStart w:id="2797" w:name="pg12156_172842"/>
    </w:p>
    <w:p>
      <w:pPr>
        <w:pStyle w:val="BookText"/>
        <w:rPr/>
      </w:pPr>
      <w:bookmarkEnd w:id="2797"/>
      <w:r>
        <w:rPr>
          <w:rFonts w:ascii="Amiri" w:hAnsi="Amiri" w:eastAsia="Amiri" w:cs="Amiri"/>
          <w:color w:val="111111"/>
          <w:sz w:val="28"/>
          <w:sz w:val="28"/>
          <w:szCs w:val="28"/>
          <w:rtl w:val="true"/>
          <w:lang w:bidi="ar-SA"/>
        </w:rPr>
        <w:t xml:space="preserve">عِیسَی وَ عَنْ مُحَمَّدِ بْنِ الْحَسَنِ بْنِ عَلَّانٍ </w:t>
      </w:r>
      <w:r>
        <w:rPr>
          <w:rStyle w:val="FootnoteAnchor"/>
          <w:rtl w:val="true"/>
        </w:rPr>
        <w:footnoteReference w:id="1903"/>
      </w:r>
      <w:r>
        <w:rPr>
          <w:rFonts w:ascii="Amiri" w:hAnsi="Amiri" w:eastAsia="Amiri" w:cs="Amiri"/>
          <w:color w:val="111111"/>
          <w:sz w:val="28"/>
          <w:sz w:val="28"/>
          <w:szCs w:val="28"/>
          <w:rtl w:val="true"/>
          <w:lang w:bidi="ar-SA"/>
        </w:rPr>
        <w:t>جَمِیعاً عَنْ حَمَّادِ بْنِ عِیسَی وَ صَفْوَانَ بْنِ یَحْیَی عَنْ رِبْعِیِّ بْنِ عَبْدِ اللَّهِ وَ فُضَیْلِ بْنِ یَسَارٍ جَمِیعاً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الْأَشْیَاءِ أَشْیَاءَ مُوَسَّعَةً وَ أَشْیَاءَ مُضَیَّقَةً فَالصَّلَاةُ مِمَّا وُسِّعَ فِیهِ تُقَدَّمُ مَرَّةً وَ تُؤَخَّرُ أُخْرَی وَ الْجُمُعَةُ مِمَّا ضُیِّقَ فِیهَا فَإِنَّ وَقْتَهَا یَوْمَ الْجُمُعَةِ سَاعَةُ تَزُولُ وَ وَقْتَ الْعَصْرِ فِیهَا وَقْتُ الظُّهْرِ فِی غَیْرِهَا</w:t>
      </w:r>
      <w:r>
        <w:rPr>
          <w:rFonts w:eastAsia="Amiri" w:cs="Amiri" w:ascii="Amiri" w:hAnsi="Amiri"/>
          <w:color w:val="111111"/>
          <w:sz w:val="28"/>
          <w:szCs w:val="28"/>
          <w:rtl w:val="true"/>
          <w:lang w:bidi="ar-SA"/>
        </w:rPr>
        <w:t>.</w:t>
      </w:r>
    </w:p>
    <w:p>
      <w:pPr>
        <w:pStyle w:val="Heading5"/>
        <w:numPr>
          <w:ilvl w:val="4"/>
          <w:numId w:val="1"/>
        </w:numPr>
        <w:rPr/>
      </w:pPr>
      <w:bookmarkStart w:id="2798" w:name="__RefHeading___Toc4099105_417432637"/>
      <w:bookmarkStart w:id="2799" w:name="_Toc1241"/>
      <w:bookmarkEnd w:id="2798"/>
      <w:r>
        <w:rPr>
          <w:rtl w:val="true"/>
        </w:rPr>
        <w:t>[</w:t>
      </w:r>
      <w:r>
        <w:rPr>
          <w:rtl w:val="true"/>
        </w:rPr>
        <w:t>رقم الحدیث الکلی</w:t>
      </w:r>
      <w:r>
        <w:rPr>
          <w:rtl w:val="true"/>
        </w:rPr>
        <w:t xml:space="preserve">: </w:t>
      </w:r>
      <w:r>
        <w:rPr/>
        <w:t>9450</w:t>
      </w:r>
      <w:r>
        <w:rPr>
          <w:rtl w:val="true"/>
        </w:rPr>
        <w:t xml:space="preserve"> - </w:t>
      </w:r>
      <w:r>
        <w:rPr>
          <w:rtl w:val="true"/>
        </w:rPr>
        <w:t>رقم الحدیث الباب</w:t>
      </w:r>
      <w:r>
        <w:rPr>
          <w:rtl w:val="true"/>
        </w:rPr>
        <w:t xml:space="preserve">: </w:t>
      </w:r>
      <w:r>
        <w:rPr/>
        <w:t>2</w:t>
      </w:r>
      <w:r>
        <w:rPr>
          <w:rtl w:val="true"/>
        </w:rPr>
        <w:t>]</w:t>
      </w:r>
      <w:bookmarkEnd w:id="2799"/>
    </w:p>
    <w:p>
      <w:pPr>
        <w:pStyle w:val="BookText"/>
        <w:rPr/>
      </w:pPr>
      <w:r>
        <w:rPr>
          <w:rFonts w:eastAsia="Times New Roman" w:cs="Times New Roman" w:ascii="Times New Roman" w:hAnsi="Times New Roman"/>
          <w:color w:val="111111"/>
          <w:sz w:val="28"/>
          <w:szCs w:val="28"/>
          <w:lang w:val="en-US" w:bidi="en-US"/>
        </w:rPr>
        <w:t>9450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4"/>
      </w:r>
      <w:r>
        <w:rPr>
          <w:rFonts w:ascii="Amiri" w:hAnsi="Amiri" w:eastAsia="Amiri" w:cs="Amiri"/>
          <w:color w:val="111111"/>
          <w:sz w:val="28"/>
          <w:sz w:val="28"/>
          <w:szCs w:val="28"/>
          <w:rtl w:val="true"/>
          <w:lang w:bidi="ar-SA"/>
        </w:rPr>
        <w:t>وَ عَنْ عَلِیِّ بْنِ مُحَمَّدٍ عَنْ سَهْلِ بْنِ زِیَادٍ عَنْ مُحَمَّدِ بْنِ الْحَسَنِ بْنِ شَمُّونٍ عَنْ عَبْدِ اللَّهِ بْنِ الْقَاسِمِ عَنْ مِسْمَعٍ أَبِی سَیَّارٍ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وَقْتِ الظُّهْرِ فِی یَوْمِ الْجُمُعَةِ فِی السَّفَرِ فَقَالَ عِنْدَ زَوَالِ الشَّمْسِ وَ ذَلِکَ وَقْتُهَا یَوْمَ الْجُمُعَةِ فِی غَیْرِ السَّفَرِ</w:t>
      </w:r>
      <w:r>
        <w:rPr>
          <w:rFonts w:eastAsia="Amiri" w:cs="Amiri" w:ascii="Amiri" w:hAnsi="Amiri"/>
          <w:color w:val="111111"/>
          <w:sz w:val="28"/>
          <w:szCs w:val="28"/>
          <w:rtl w:val="true"/>
          <w:lang w:bidi="ar-SA"/>
        </w:rPr>
        <w:t>.</w:t>
      </w:r>
    </w:p>
    <w:p>
      <w:pPr>
        <w:pStyle w:val="Heading5"/>
        <w:numPr>
          <w:ilvl w:val="4"/>
          <w:numId w:val="1"/>
        </w:numPr>
        <w:rPr/>
      </w:pPr>
      <w:bookmarkStart w:id="2800" w:name="__RefHeading___Toc4099107_417432637"/>
      <w:bookmarkStart w:id="2801" w:name="_Toc1242"/>
      <w:bookmarkEnd w:id="2800"/>
      <w:r>
        <w:rPr>
          <w:rtl w:val="true"/>
        </w:rPr>
        <w:t>[</w:t>
      </w:r>
      <w:r>
        <w:rPr>
          <w:rtl w:val="true"/>
        </w:rPr>
        <w:t>رقم الحدیث الکلی</w:t>
      </w:r>
      <w:r>
        <w:rPr>
          <w:rtl w:val="true"/>
        </w:rPr>
        <w:t xml:space="preserve">: </w:t>
      </w:r>
      <w:r>
        <w:rPr/>
        <w:t>9451</w:t>
      </w:r>
      <w:r>
        <w:rPr>
          <w:rtl w:val="true"/>
        </w:rPr>
        <w:t xml:space="preserve"> - </w:t>
      </w:r>
      <w:r>
        <w:rPr>
          <w:rtl w:val="true"/>
        </w:rPr>
        <w:t>رقم الحدیث الباب</w:t>
      </w:r>
      <w:r>
        <w:rPr>
          <w:rtl w:val="true"/>
        </w:rPr>
        <w:t xml:space="preserve">: </w:t>
      </w:r>
      <w:r>
        <w:rPr/>
        <w:t>3</w:t>
      </w:r>
      <w:r>
        <w:rPr>
          <w:rtl w:val="true"/>
        </w:rPr>
        <w:t>]</w:t>
      </w:r>
      <w:bookmarkEnd w:id="2801"/>
    </w:p>
    <w:p>
      <w:pPr>
        <w:pStyle w:val="BookText"/>
        <w:rPr/>
      </w:pPr>
      <w:r>
        <w:rPr>
          <w:rFonts w:eastAsia="Times New Roman" w:cs="Times New Roman" w:ascii="Times New Roman" w:hAnsi="Times New Roman"/>
          <w:color w:val="111111"/>
          <w:sz w:val="28"/>
          <w:szCs w:val="28"/>
          <w:lang w:val="en-US" w:bidi="en-US"/>
        </w:rPr>
        <w:t>9451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5"/>
      </w:r>
      <w:r>
        <w:rPr>
          <w:rFonts w:ascii="Amiri" w:hAnsi="Amiri" w:eastAsia="Amiri" w:cs="Amiri"/>
          <w:color w:val="111111"/>
          <w:sz w:val="28"/>
          <w:sz w:val="28"/>
          <w:szCs w:val="28"/>
          <w:rtl w:val="true"/>
          <w:lang w:bidi="ar-SA"/>
        </w:rPr>
        <w:t>مُحَمَّدُ بْنُ الْحَسَنِ بِإِسْنَادِهِ عَنِ الْحُسَیْنِ بْنِ سَعِیدٍ عَنِ ابْنِ أَبِی عُمَیْرٍ عَنْ عُمَرَ بْنِ أُذَیْنَةَ عَنْ زُرَارَةَ قَالَ سَمِعْتُ أَبَا جَعْفَرٍ ع یَقُولُ إِنَّ مِنَ الْأُمُورِ أُمُوراً مُضَیَّقَةً وَ أُمُوراً مُوَسَّعَةً وَ إِنَّ الْوَقْتَ وَقْتَانِ وَ الصَّلَاةُ مِمَّا فِیهِ السَّعَةُ فَرُبَّمَا عَجَّلَ رَسُولُ اللَّهِ ص وَ رُبَّمَا أَخَّرَ إِلَّا صَلَاةَ الْجُمُعَةِ فَإِنَّ صَلَاةَ الْجُمُعَةِ مِنَ الْأَمْرِ الْمُضَیَّقِ إِنَّمَا لَهَا وَقْتٌ وَاحِدٌ حِینَ تَزُولُ وَ وَقْتُ الْعَصْرِ یَوْمَ الْجُمُعَةِ وَقْتُ الظُّهْرِ فِی سَائِرِ الْأَیَّامِ</w:t>
      </w:r>
      <w:r>
        <w:rPr>
          <w:rFonts w:eastAsia="Amiri" w:cs="Amiri" w:ascii="Amiri" w:hAnsi="Amiri"/>
          <w:color w:val="111111"/>
          <w:sz w:val="28"/>
          <w:szCs w:val="28"/>
          <w:rtl w:val="true"/>
          <w:lang w:bidi="ar-SA"/>
        </w:rPr>
        <w:t>.</w:t>
      </w:r>
    </w:p>
    <w:p>
      <w:pPr>
        <w:pStyle w:val="Heading5"/>
        <w:numPr>
          <w:ilvl w:val="4"/>
          <w:numId w:val="1"/>
        </w:numPr>
        <w:rPr/>
      </w:pPr>
      <w:bookmarkStart w:id="2802" w:name="__RefHeading___Toc4099109_417432637"/>
      <w:bookmarkStart w:id="2803" w:name="_Toc1243"/>
      <w:bookmarkEnd w:id="2802"/>
      <w:r>
        <w:rPr>
          <w:rtl w:val="true"/>
        </w:rPr>
        <w:t>[</w:t>
      </w:r>
      <w:r>
        <w:rPr>
          <w:rtl w:val="true"/>
        </w:rPr>
        <w:t>رقم الحدیث الکلی</w:t>
      </w:r>
      <w:r>
        <w:rPr>
          <w:rtl w:val="true"/>
        </w:rPr>
        <w:t xml:space="preserve">: </w:t>
      </w:r>
      <w:r>
        <w:rPr/>
        <w:t>9452</w:t>
      </w:r>
      <w:r>
        <w:rPr>
          <w:rtl w:val="true"/>
        </w:rPr>
        <w:t xml:space="preserve"> - </w:t>
      </w:r>
      <w:r>
        <w:rPr>
          <w:rtl w:val="true"/>
        </w:rPr>
        <w:t>رقم الحدیث الباب</w:t>
      </w:r>
      <w:r>
        <w:rPr>
          <w:rtl w:val="true"/>
        </w:rPr>
        <w:t xml:space="preserve">: </w:t>
      </w:r>
      <w:r>
        <w:rPr/>
        <w:t>4</w:t>
      </w:r>
      <w:r>
        <w:rPr>
          <w:rtl w:val="true"/>
        </w:rPr>
        <w:t>]</w:t>
      </w:r>
      <w:bookmarkEnd w:id="280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6"/>
      </w:r>
      <w:r>
        <w:rPr>
          <w:rFonts w:ascii="Amiri" w:hAnsi="Amiri" w:eastAsia="Amiri" w:cs="Amiri"/>
          <w:color w:val="111111"/>
          <w:sz w:val="28"/>
          <w:sz w:val="28"/>
          <w:szCs w:val="28"/>
          <w:rtl w:val="true"/>
          <w:lang w:bidi="ar-SA"/>
        </w:rPr>
        <w:t>وَ عَنْهُ عَنِ النَّضْرِ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یُصَلِّی الْجُمُعَةَ حِینَ تَزُولُ الشَّمْسُ قَدْرَ شِرَاکٍ وَ یَخْطُبُ فِی الظِّلِّ الْأَوَّلِ فَیَقُولُ جَبْرَئِیلُ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زَالَتِ الشَّمْسُ فَانْزِلْ فَصَلِّ وَ إِنَّمَا جُعِلَتِ الْجُمُعَةُ رَکْعَتَیْنِ مِنْ أَجْلِ </w:t>
      </w:r>
      <w:bookmarkStart w:id="2804" w:name="pg12156_172843"/>
    </w:p>
    <w:p>
      <w:pPr>
        <w:pStyle w:val="BookText"/>
        <w:rPr/>
      </w:pPr>
      <w:bookmarkEnd w:id="2804"/>
      <w:r>
        <w:rPr>
          <w:rFonts w:ascii="Amiri" w:hAnsi="Amiri" w:eastAsia="Amiri" w:cs="Amiri"/>
          <w:color w:val="111111"/>
          <w:sz w:val="28"/>
          <w:sz w:val="28"/>
          <w:szCs w:val="28"/>
          <w:rtl w:val="true"/>
          <w:lang w:bidi="ar-SA"/>
        </w:rPr>
        <w:t>الْخُطْبَتَیْنِ فَهِیَ صَلَاةٌ حَتَّی یَنْزِلَ الْإِمَامُ</w:t>
      </w:r>
      <w:r>
        <w:rPr>
          <w:rFonts w:eastAsia="Amiri" w:cs="Amiri" w:ascii="Amiri" w:hAnsi="Amiri"/>
          <w:color w:val="111111"/>
          <w:sz w:val="28"/>
          <w:szCs w:val="28"/>
          <w:rtl w:val="true"/>
          <w:lang w:bidi="ar-SA"/>
        </w:rPr>
        <w:t>.</w:t>
      </w:r>
    </w:p>
    <w:p>
      <w:pPr>
        <w:pStyle w:val="Heading5"/>
        <w:numPr>
          <w:ilvl w:val="4"/>
          <w:numId w:val="1"/>
        </w:numPr>
        <w:rPr/>
      </w:pPr>
      <w:bookmarkStart w:id="2805" w:name="__RefHeading___Toc4099111_417432637"/>
      <w:bookmarkStart w:id="2806" w:name="_Toc1244"/>
      <w:bookmarkEnd w:id="2805"/>
      <w:r>
        <w:rPr>
          <w:rtl w:val="true"/>
        </w:rPr>
        <w:t>[</w:t>
      </w:r>
      <w:r>
        <w:rPr>
          <w:rtl w:val="true"/>
        </w:rPr>
        <w:t>رقم الحدیث الکلی</w:t>
      </w:r>
      <w:r>
        <w:rPr>
          <w:rtl w:val="true"/>
        </w:rPr>
        <w:t xml:space="preserve">: </w:t>
      </w:r>
      <w:r>
        <w:rPr/>
        <w:t>9453</w:t>
      </w:r>
      <w:r>
        <w:rPr>
          <w:rtl w:val="true"/>
        </w:rPr>
        <w:t xml:space="preserve"> - </w:t>
      </w:r>
      <w:r>
        <w:rPr>
          <w:rtl w:val="true"/>
        </w:rPr>
        <w:t>رقم الحدیث الباب</w:t>
      </w:r>
      <w:r>
        <w:rPr>
          <w:rtl w:val="true"/>
        </w:rPr>
        <w:t xml:space="preserve">: </w:t>
      </w:r>
      <w:r>
        <w:rPr/>
        <w:t>5</w:t>
      </w:r>
      <w:r>
        <w:rPr>
          <w:rtl w:val="true"/>
        </w:rPr>
        <w:t>]</w:t>
      </w:r>
      <w:bookmarkEnd w:id="2806"/>
    </w:p>
    <w:p>
      <w:pPr>
        <w:pStyle w:val="BookText"/>
        <w:rPr/>
      </w:pPr>
      <w:r>
        <w:rPr>
          <w:rFonts w:eastAsia="Times New Roman" w:cs="Times New Roman" w:ascii="Times New Roman" w:hAnsi="Times New Roman"/>
          <w:color w:val="111111"/>
          <w:sz w:val="28"/>
          <w:szCs w:val="28"/>
          <w:lang w:val="en-US" w:bidi="en-US"/>
        </w:rPr>
        <w:t>9453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7"/>
      </w:r>
      <w:r>
        <w:rPr>
          <w:rFonts w:ascii="Amiri" w:hAnsi="Amiri" w:eastAsia="Amiri" w:cs="Amiri"/>
          <w:color w:val="111111"/>
          <w:sz w:val="28"/>
          <w:sz w:val="28"/>
          <w:szCs w:val="28"/>
          <w:rtl w:val="true"/>
          <w:lang w:bidi="ar-SA"/>
        </w:rPr>
        <w:t xml:space="preserve">وَ عَنْهُ عَنِ النَّضْرِ عَنِ ابْنِ مُسْکَانَ </w:t>
      </w:r>
      <w:r>
        <w:rPr>
          <w:rStyle w:val="FootnoteAnchor"/>
          <w:rtl w:val="true"/>
        </w:rPr>
        <w:footnoteReference w:id="1908"/>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الْجُمُعَةِ عِنْدَ الزَّوَالِ وَ وَقْتُ الْعَصْرِ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الظُّهْرِ فِی غَیْرِ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التَّکْبِیرُ بِهَا</w:t>
      </w:r>
      <w:r>
        <w:rPr>
          <w:rFonts w:eastAsia="Amiri" w:cs="Amiri" w:ascii="Amiri" w:hAnsi="Amiri"/>
          <w:color w:val="111111"/>
          <w:sz w:val="28"/>
          <w:szCs w:val="28"/>
          <w:rtl w:val="true"/>
          <w:lang w:bidi="ar-SA"/>
        </w:rPr>
        <w:t>.</w:t>
      </w:r>
    </w:p>
    <w:p>
      <w:pPr>
        <w:pStyle w:val="Heading5"/>
        <w:numPr>
          <w:ilvl w:val="4"/>
          <w:numId w:val="1"/>
        </w:numPr>
        <w:rPr/>
      </w:pPr>
      <w:bookmarkStart w:id="2807" w:name="__RefHeading___Toc4099113_417432637"/>
      <w:bookmarkStart w:id="2808" w:name="_Toc1245"/>
      <w:bookmarkEnd w:id="2807"/>
      <w:r>
        <w:rPr>
          <w:rtl w:val="true"/>
        </w:rPr>
        <w:t>[</w:t>
      </w:r>
      <w:r>
        <w:rPr>
          <w:rtl w:val="true"/>
        </w:rPr>
        <w:t>رقم الحدیث الکلی</w:t>
      </w:r>
      <w:r>
        <w:rPr>
          <w:rtl w:val="true"/>
        </w:rPr>
        <w:t xml:space="preserve">: </w:t>
      </w:r>
      <w:r>
        <w:rPr/>
        <w:t>9454</w:t>
      </w:r>
      <w:r>
        <w:rPr>
          <w:rtl w:val="true"/>
        </w:rPr>
        <w:t xml:space="preserve"> - </w:t>
      </w:r>
      <w:r>
        <w:rPr>
          <w:rtl w:val="true"/>
        </w:rPr>
        <w:t>رقم الحدیث الباب</w:t>
      </w:r>
      <w:r>
        <w:rPr>
          <w:rtl w:val="true"/>
        </w:rPr>
        <w:t xml:space="preserve">: </w:t>
      </w:r>
      <w:r>
        <w:rPr/>
        <w:t>6</w:t>
      </w:r>
      <w:r>
        <w:rPr>
          <w:rtl w:val="true"/>
        </w:rPr>
        <w:t>]</w:t>
      </w:r>
      <w:bookmarkEnd w:id="2808"/>
    </w:p>
    <w:p>
      <w:pPr>
        <w:pStyle w:val="BookText"/>
        <w:rPr/>
      </w:pPr>
      <w:r>
        <w:rPr>
          <w:rFonts w:eastAsia="Times New Roman" w:cs="Times New Roman" w:ascii="Times New Roman" w:hAnsi="Times New Roman"/>
          <w:color w:val="111111"/>
          <w:sz w:val="28"/>
          <w:szCs w:val="28"/>
          <w:lang w:val="en-US" w:bidi="en-US"/>
        </w:rPr>
        <w:t>9454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9"/>
      </w:r>
      <w:r>
        <w:rPr>
          <w:rFonts w:ascii="Amiri" w:hAnsi="Amiri" w:eastAsia="Amiri" w:cs="Amiri"/>
          <w:color w:val="111111"/>
          <w:sz w:val="28"/>
          <w:sz w:val="28"/>
          <w:szCs w:val="28"/>
          <w:rtl w:val="true"/>
          <w:lang w:bidi="ar-SA"/>
        </w:rPr>
        <w:t>وَ عَنْهُ عَنْ فَضَالَةَ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نِصْفَ النَّهَارِ إِلَّا یَوْمَ الْجُمُعَةِ</w:t>
      </w:r>
      <w:r>
        <w:rPr>
          <w:rFonts w:eastAsia="Amiri" w:cs="Amiri" w:ascii="Amiri" w:hAnsi="Amiri"/>
          <w:color w:val="111111"/>
          <w:sz w:val="28"/>
          <w:szCs w:val="28"/>
          <w:rtl w:val="true"/>
          <w:lang w:bidi="ar-SA"/>
        </w:rPr>
        <w:t>.</w:t>
      </w:r>
    </w:p>
    <w:p>
      <w:pPr>
        <w:pStyle w:val="Heading5"/>
        <w:numPr>
          <w:ilvl w:val="4"/>
          <w:numId w:val="1"/>
        </w:numPr>
        <w:rPr/>
      </w:pPr>
      <w:bookmarkStart w:id="2809" w:name="__RefHeading___Toc4099115_417432637"/>
      <w:bookmarkStart w:id="2810" w:name="_Toc1246"/>
      <w:bookmarkEnd w:id="2809"/>
      <w:r>
        <w:rPr>
          <w:rtl w:val="true"/>
        </w:rPr>
        <w:t>[</w:t>
      </w:r>
      <w:r>
        <w:rPr>
          <w:rtl w:val="true"/>
        </w:rPr>
        <w:t>رقم الحدیث الکلی</w:t>
      </w:r>
      <w:r>
        <w:rPr>
          <w:rtl w:val="true"/>
        </w:rPr>
        <w:t xml:space="preserve">: </w:t>
      </w:r>
      <w:r>
        <w:rPr/>
        <w:t>9455</w:t>
      </w:r>
      <w:r>
        <w:rPr>
          <w:rtl w:val="true"/>
        </w:rPr>
        <w:t xml:space="preserve"> - </w:t>
      </w:r>
      <w:r>
        <w:rPr>
          <w:rtl w:val="true"/>
        </w:rPr>
        <w:t>رقم الحدیث الباب</w:t>
      </w:r>
      <w:r>
        <w:rPr>
          <w:rtl w:val="true"/>
        </w:rPr>
        <w:t xml:space="preserve">: </w:t>
      </w:r>
      <w:r>
        <w:rPr/>
        <w:t>7</w:t>
      </w:r>
      <w:r>
        <w:rPr>
          <w:rtl w:val="true"/>
        </w:rPr>
        <w:t>]</w:t>
      </w:r>
      <w:bookmarkEnd w:id="2810"/>
    </w:p>
    <w:p>
      <w:pPr>
        <w:pStyle w:val="BookText"/>
        <w:rPr/>
      </w:pPr>
      <w:r>
        <w:rPr>
          <w:rFonts w:eastAsia="Times New Roman" w:cs="Times New Roman" w:ascii="Times New Roman" w:hAnsi="Times New Roman"/>
          <w:color w:val="111111"/>
          <w:sz w:val="28"/>
          <w:szCs w:val="28"/>
          <w:lang w:val="en-US" w:bidi="en-US"/>
        </w:rPr>
        <w:t>9455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0"/>
      </w:r>
      <w:r>
        <w:rPr>
          <w:rFonts w:ascii="Amiri" w:hAnsi="Amiri" w:eastAsia="Amiri" w:cs="Amiri"/>
          <w:color w:val="111111"/>
          <w:sz w:val="28"/>
          <w:sz w:val="28"/>
          <w:szCs w:val="28"/>
          <w:rtl w:val="true"/>
          <w:lang w:bidi="ar-SA"/>
        </w:rPr>
        <w:t>وَ عَنْهُ عَنْ صَفْوَانَ عَنِ ابْنِ مُسْکَانَ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وَقْتِ الظُّهْرِ فَقَالَ بَعْدَ الزَّوَالِ بِقَدَمٍ أَوْ نَحْوِ ذَلِکَ إِلَّا یَوْمَ الْجُمُعَةِ أَوْ فِی السَّفَرِ فَإِنَّ وَقْتَهَا حِینَ تَزُولُ الشَّمْسُ</w:t>
      </w:r>
      <w:r>
        <w:rPr>
          <w:rFonts w:eastAsia="Amiri" w:cs="Amiri" w:ascii="Amiri" w:hAnsi="Amiri"/>
          <w:color w:val="111111"/>
          <w:sz w:val="28"/>
          <w:szCs w:val="28"/>
          <w:rtl w:val="true"/>
          <w:lang w:bidi="ar-SA"/>
        </w:rPr>
        <w:t>.</w:t>
      </w:r>
    </w:p>
    <w:p>
      <w:pPr>
        <w:pStyle w:val="Heading5"/>
        <w:numPr>
          <w:ilvl w:val="4"/>
          <w:numId w:val="1"/>
        </w:numPr>
        <w:rPr/>
      </w:pPr>
      <w:bookmarkStart w:id="2811" w:name="__RefHeading___Toc4099117_417432637"/>
      <w:bookmarkStart w:id="2812" w:name="_Toc1247"/>
      <w:bookmarkEnd w:id="2811"/>
      <w:r>
        <w:rPr>
          <w:rtl w:val="true"/>
        </w:rPr>
        <w:t>[</w:t>
      </w:r>
      <w:r>
        <w:rPr>
          <w:rtl w:val="true"/>
        </w:rPr>
        <w:t>رقم الحدیث الکلی</w:t>
      </w:r>
      <w:r>
        <w:rPr>
          <w:rtl w:val="true"/>
        </w:rPr>
        <w:t xml:space="preserve">: </w:t>
      </w:r>
      <w:r>
        <w:rPr/>
        <w:t>9456</w:t>
      </w:r>
      <w:r>
        <w:rPr>
          <w:rtl w:val="true"/>
        </w:rPr>
        <w:t xml:space="preserve"> - </w:t>
      </w:r>
      <w:r>
        <w:rPr>
          <w:rtl w:val="true"/>
        </w:rPr>
        <w:t>رقم الحدیث الباب</w:t>
      </w:r>
      <w:r>
        <w:rPr>
          <w:rtl w:val="true"/>
        </w:rPr>
        <w:t xml:space="preserve">: </w:t>
      </w:r>
      <w:r>
        <w:rPr/>
        <w:t>8</w:t>
      </w:r>
      <w:r>
        <w:rPr>
          <w:rtl w:val="true"/>
        </w:rPr>
        <w:t>]</w:t>
      </w:r>
      <w:bookmarkEnd w:id="2812"/>
    </w:p>
    <w:p>
      <w:pPr>
        <w:pStyle w:val="BookText"/>
        <w:rPr/>
      </w:pPr>
      <w:r>
        <w:rPr>
          <w:rFonts w:eastAsia="Times New Roman" w:cs="Times New Roman" w:ascii="Times New Roman" w:hAnsi="Times New Roman"/>
          <w:color w:val="111111"/>
          <w:sz w:val="28"/>
          <w:szCs w:val="28"/>
          <w:lang w:val="en-US" w:bidi="en-US"/>
        </w:rPr>
        <w:t>9456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1"/>
      </w:r>
      <w:r>
        <w:rPr>
          <w:rFonts w:ascii="Amiri" w:hAnsi="Amiri" w:eastAsia="Amiri" w:cs="Amiri"/>
          <w:color w:val="111111"/>
          <w:sz w:val="28"/>
          <w:sz w:val="28"/>
          <w:szCs w:val="28"/>
          <w:rtl w:val="true"/>
          <w:lang w:bidi="ar-SA"/>
        </w:rPr>
        <w:t>وَ عَنْهُ عَنْ حَمَّادٍ عَنْ رِبْعِیٍّ عَنْ سَمَاعَةَ وَ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 یَوْمَ الْجُمُعَةِ حِینَ تَزُولُ الشَّمْسُ</w:t>
      </w:r>
      <w:r>
        <w:rPr>
          <w:rFonts w:eastAsia="Amiri" w:cs="Amiri" w:ascii="Amiri" w:hAnsi="Amiri"/>
          <w:color w:val="111111"/>
          <w:sz w:val="28"/>
          <w:szCs w:val="28"/>
          <w:rtl w:val="true"/>
          <w:lang w:bidi="ar-SA"/>
        </w:rPr>
        <w:t>.</w:t>
      </w:r>
    </w:p>
    <w:p>
      <w:pPr>
        <w:pStyle w:val="Heading5"/>
        <w:numPr>
          <w:ilvl w:val="4"/>
          <w:numId w:val="1"/>
        </w:numPr>
        <w:rPr/>
      </w:pPr>
      <w:bookmarkStart w:id="2813" w:name="__RefHeading___Toc4099119_417432637"/>
      <w:bookmarkStart w:id="2814" w:name="_Toc1248"/>
      <w:bookmarkEnd w:id="2813"/>
      <w:r>
        <w:rPr>
          <w:rtl w:val="true"/>
        </w:rPr>
        <w:t>[</w:t>
      </w:r>
      <w:r>
        <w:rPr>
          <w:rtl w:val="true"/>
        </w:rPr>
        <w:t>رقم الحدیث الکلی</w:t>
      </w:r>
      <w:r>
        <w:rPr>
          <w:rtl w:val="true"/>
        </w:rPr>
        <w:t xml:space="preserve">: </w:t>
      </w:r>
      <w:r>
        <w:rPr/>
        <w:t>9457</w:t>
      </w:r>
      <w:r>
        <w:rPr>
          <w:rtl w:val="true"/>
        </w:rPr>
        <w:t xml:space="preserve"> - </w:t>
      </w:r>
      <w:r>
        <w:rPr>
          <w:rtl w:val="true"/>
        </w:rPr>
        <w:t>رقم الحدیث الباب</w:t>
      </w:r>
      <w:r>
        <w:rPr>
          <w:rtl w:val="true"/>
        </w:rPr>
        <w:t xml:space="preserve">: </w:t>
      </w:r>
      <w:r>
        <w:rPr/>
        <w:t>9</w:t>
      </w:r>
      <w:r>
        <w:rPr>
          <w:rtl w:val="true"/>
        </w:rPr>
        <w:t>]</w:t>
      </w:r>
      <w:bookmarkEnd w:id="281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2"/>
      </w:r>
      <w:r>
        <w:rPr>
          <w:rFonts w:ascii="Amiri" w:hAnsi="Amiri" w:eastAsia="Amiri" w:cs="Amiri"/>
          <w:color w:val="111111"/>
          <w:sz w:val="28"/>
          <w:sz w:val="28"/>
          <w:szCs w:val="28"/>
          <w:rtl w:val="true"/>
          <w:lang w:bidi="ar-SA"/>
        </w:rPr>
        <w:t xml:space="preserve">وَ عَنْهُ عَنْ مُحَمَّدِ بْنِ سِنَانٍ عَنِ ابْنِ مُسْکَانَ وَ </w:t>
      </w:r>
      <w:r>
        <w:rPr>
          <w:rStyle w:val="FootnoteAnchor"/>
          <w:rtl w:val="true"/>
        </w:rPr>
        <w:footnoteReference w:id="1913"/>
      </w:r>
      <w:r>
        <w:rPr>
          <w:rFonts w:ascii="Amiri" w:hAnsi="Amiri" w:eastAsia="Amiri" w:cs="Amiri"/>
          <w:color w:val="111111"/>
          <w:sz w:val="28"/>
          <w:sz w:val="28"/>
          <w:szCs w:val="28"/>
          <w:rtl w:val="true"/>
          <w:lang w:bidi="ar-SA"/>
        </w:rPr>
        <w:t>عَنِ ابْنِ أَبِی عُمَیْرٍ وَ فَضَالَةَ عَنْ حُسَیْنٍ عَنِ ابْنِ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أَنَّهُ سَأَلَهُ عَنِ الرَّکْعَتَیْنِ اللَّتَیْنِ عِنْدَ الزَّوَالِ یَوْمَ الْجُمُعَةِ قَالَ فَقَالَ أَمَّا أَنَا فَإِذَا زَالَتِ الشَّمْسُ بَدَأْتُ بِالْفَرِیضَةِ</w:t>
      </w:r>
      <w:r>
        <w:rPr>
          <w:rFonts w:eastAsia="Amiri" w:cs="Amiri" w:ascii="Amiri" w:hAnsi="Amiri"/>
          <w:color w:val="111111"/>
          <w:sz w:val="28"/>
          <w:szCs w:val="28"/>
          <w:rtl w:val="true"/>
          <w:lang w:bidi="ar-SA"/>
        </w:rPr>
        <w:t xml:space="preserve">. </w:t>
      </w:r>
      <w:bookmarkStart w:id="2815" w:name="pg12156_172844"/>
    </w:p>
    <w:p>
      <w:pPr>
        <w:pStyle w:val="Heading5"/>
        <w:numPr>
          <w:ilvl w:val="4"/>
          <w:numId w:val="1"/>
        </w:numPr>
        <w:rPr/>
      </w:pPr>
      <w:bookmarkStart w:id="2816" w:name="__RefHeading___Toc4099121_417432637"/>
      <w:bookmarkStart w:id="2817" w:name="_Toc1249"/>
      <w:bookmarkEnd w:id="2815"/>
      <w:bookmarkEnd w:id="2816"/>
      <w:r>
        <w:rPr>
          <w:rtl w:val="true"/>
        </w:rPr>
        <w:t>[</w:t>
      </w:r>
      <w:r>
        <w:rPr>
          <w:rtl w:val="true"/>
        </w:rPr>
        <w:t>رقم الحدیث الکلی</w:t>
      </w:r>
      <w:r>
        <w:rPr>
          <w:rtl w:val="true"/>
        </w:rPr>
        <w:t xml:space="preserve">: </w:t>
      </w:r>
      <w:r>
        <w:rPr/>
        <w:t>9458</w:t>
      </w:r>
      <w:r>
        <w:rPr>
          <w:rtl w:val="true"/>
        </w:rPr>
        <w:t xml:space="preserve"> - </w:t>
      </w:r>
      <w:r>
        <w:rPr>
          <w:rtl w:val="true"/>
        </w:rPr>
        <w:t>رقم الحدیث الباب</w:t>
      </w:r>
      <w:r>
        <w:rPr>
          <w:rtl w:val="true"/>
        </w:rPr>
        <w:t xml:space="preserve">: </w:t>
      </w:r>
      <w:r>
        <w:rPr/>
        <w:t>10</w:t>
      </w:r>
      <w:r>
        <w:rPr>
          <w:rtl w:val="true"/>
        </w:rPr>
        <w:t>]</w:t>
      </w:r>
      <w:bookmarkEnd w:id="2817"/>
    </w:p>
    <w:p>
      <w:pPr>
        <w:pStyle w:val="BookText"/>
        <w:rPr/>
      </w:pPr>
      <w:r>
        <w:rPr>
          <w:rFonts w:eastAsia="Times New Roman" w:cs="Times New Roman" w:ascii="Times New Roman" w:hAnsi="Times New Roman"/>
          <w:color w:val="111111"/>
          <w:sz w:val="28"/>
          <w:szCs w:val="28"/>
          <w:lang w:val="en-US" w:bidi="en-US"/>
        </w:rPr>
        <w:t>9458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4"/>
      </w:r>
      <w:r>
        <w:rPr>
          <w:rFonts w:ascii="Amiri" w:hAnsi="Amiri" w:eastAsia="Amiri" w:cs="Amiri"/>
          <w:color w:val="111111"/>
          <w:sz w:val="28"/>
          <w:sz w:val="28"/>
          <w:szCs w:val="28"/>
          <w:rtl w:val="true"/>
          <w:lang w:bidi="ar-SA"/>
        </w:rPr>
        <w:t xml:space="preserve">وَ عَنْهُ عَنْ مُحَمَّدِ بْنِ سِنَانٍ عَنِ ابْنِ مُسْکَانَ عَنْ عَبْدِ الرَّحْمَنِ بْنِ عَجْلَانَ </w:t>
      </w:r>
      <w:r>
        <w:rPr>
          <w:rStyle w:val="FootnoteAnchor"/>
          <w:rtl w:val="true"/>
        </w:rPr>
        <w:footnoteReference w:id="19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إِذَا کُنْتَ شَاکّاً فِی الزَّوَالِ فَصَلِّ الرَّکْعَتَیْنِ فَإِذَا اسْتَیْقَنْتَ الزَّوَالَ فَصَلِّ الْفَرِیضَةَ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w:t>
      </w:r>
      <w:r>
        <w:rPr>
          <w:rStyle w:val="FootnoteAnchor"/>
          <w:rtl w:val="true"/>
        </w:rPr>
        <w:footnoteReference w:id="1916"/>
      </w:r>
      <w:r>
        <w:rPr>
          <w:rFonts w:ascii="Amiri" w:hAnsi="Amiri" w:eastAsia="Amiri" w:cs="Amiri"/>
          <w:color w:val="111111"/>
          <w:sz w:val="28"/>
          <w:sz w:val="28"/>
          <w:szCs w:val="28"/>
          <w:rtl w:val="true"/>
          <w:lang w:bidi="ar-SA"/>
        </w:rPr>
        <w:t xml:space="preserve">عَنْ جَمَاعَةٍ عَنْ أَحْمَدَ بْنِ مُحَمَّدٍ عَنِ الْحُسَیْنِ بْنِ سَعِیدٍ عَنْ فَضَالَةَ عَنْ </w:t>
      </w:r>
      <w:r>
        <w:rPr>
          <w:rStyle w:val="FootnoteAnchor"/>
          <w:rtl w:val="true"/>
        </w:rPr>
        <w:footnoteReference w:id="1917"/>
      </w:r>
      <w:r>
        <w:rPr>
          <w:rFonts w:ascii="Amiri" w:hAnsi="Amiri" w:eastAsia="Amiri" w:cs="Amiri"/>
          <w:color w:val="111111"/>
          <w:sz w:val="28"/>
          <w:sz w:val="28"/>
          <w:szCs w:val="28"/>
          <w:rtl w:val="true"/>
          <w:lang w:bidi="ar-SA"/>
        </w:rPr>
        <w:t>مُحَمَّدِ بْنِ سِنَانٍ مِثْلَهُ</w:t>
      </w:r>
      <w:r>
        <w:rPr>
          <w:rFonts w:eastAsia="Amiri" w:cs="Amiri" w:ascii="Amiri" w:hAnsi="Amiri"/>
          <w:color w:val="111111"/>
          <w:sz w:val="28"/>
          <w:szCs w:val="28"/>
          <w:rtl w:val="true"/>
          <w:lang w:bidi="ar-SA"/>
        </w:rPr>
        <w:t>.</w:t>
      </w:r>
    </w:p>
    <w:p>
      <w:pPr>
        <w:pStyle w:val="Heading5"/>
        <w:numPr>
          <w:ilvl w:val="4"/>
          <w:numId w:val="1"/>
        </w:numPr>
        <w:rPr/>
      </w:pPr>
      <w:bookmarkStart w:id="2818" w:name="__RefHeading___Toc4099123_417432637"/>
      <w:bookmarkStart w:id="2819" w:name="_Toc1250"/>
      <w:bookmarkEnd w:id="2818"/>
      <w:r>
        <w:rPr>
          <w:rtl w:val="true"/>
        </w:rPr>
        <w:t>[</w:t>
      </w:r>
      <w:r>
        <w:rPr>
          <w:rtl w:val="true"/>
        </w:rPr>
        <w:t>رقم الحدیث الکلی</w:t>
      </w:r>
      <w:r>
        <w:rPr>
          <w:rtl w:val="true"/>
        </w:rPr>
        <w:t xml:space="preserve">: </w:t>
      </w:r>
      <w:r>
        <w:rPr/>
        <w:t>9459</w:t>
      </w:r>
      <w:r>
        <w:rPr>
          <w:rtl w:val="true"/>
        </w:rPr>
        <w:t xml:space="preserve"> - </w:t>
      </w:r>
      <w:r>
        <w:rPr>
          <w:rtl w:val="true"/>
        </w:rPr>
        <w:t>رقم الحدیث الباب</w:t>
      </w:r>
      <w:r>
        <w:rPr>
          <w:rtl w:val="true"/>
        </w:rPr>
        <w:t xml:space="preserve">: </w:t>
      </w:r>
      <w:r>
        <w:rPr/>
        <w:t>11</w:t>
      </w:r>
      <w:r>
        <w:rPr>
          <w:rtl w:val="true"/>
        </w:rPr>
        <w:t>]</w:t>
      </w:r>
      <w:bookmarkEnd w:id="2819"/>
    </w:p>
    <w:p>
      <w:pPr>
        <w:pStyle w:val="BookText"/>
        <w:rPr/>
      </w:pPr>
      <w:r>
        <w:rPr>
          <w:rFonts w:eastAsia="Times New Roman" w:cs="Times New Roman" w:ascii="Times New Roman" w:hAnsi="Times New Roman"/>
          <w:color w:val="111111"/>
          <w:sz w:val="28"/>
          <w:szCs w:val="28"/>
          <w:lang w:val="en-US" w:bidi="en-US"/>
        </w:rPr>
        <w:t>9459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8"/>
      </w:r>
      <w:r>
        <w:rPr>
          <w:rFonts w:ascii="Amiri" w:hAnsi="Amiri" w:eastAsia="Amiri" w:cs="Amiri"/>
          <w:color w:val="111111"/>
          <w:sz w:val="28"/>
          <w:sz w:val="28"/>
          <w:szCs w:val="28"/>
          <w:rtl w:val="true"/>
          <w:lang w:bidi="ar-SA"/>
        </w:rPr>
        <w:t>مُحَمَّدُ بْنُ عَلِیِّ بْنِ الْحُسَیْنِ بِإِسْنَادِهِ عَنِ الْحَلَبِیِّ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الْجُمُعَةِ زَوَالُ الشَّمْسِ وَ وَقْتُ صَلَاةِ الظُّهْرِ فِی السَّفَرِ زَوَالُ الشَّمْسِ وَ وَقْتُ الْعَصْرِ یَوْمَ الْجُمُعَةِ فِی الْحَضَرِ نَحْوٌ مِنْ وَقْتِ الظُّهْرِ فِی غَیْرِ یَوْمِ الْجُمُعَةِ</w:t>
      </w:r>
      <w:r>
        <w:rPr>
          <w:rFonts w:eastAsia="Amiri" w:cs="Amiri" w:ascii="Amiri" w:hAnsi="Amiri"/>
          <w:color w:val="111111"/>
          <w:sz w:val="28"/>
          <w:szCs w:val="28"/>
          <w:rtl w:val="true"/>
          <w:lang w:bidi="ar-SA"/>
        </w:rPr>
        <w:t>.</w:t>
      </w:r>
    </w:p>
    <w:p>
      <w:pPr>
        <w:pStyle w:val="Heading5"/>
        <w:numPr>
          <w:ilvl w:val="4"/>
          <w:numId w:val="1"/>
        </w:numPr>
        <w:rPr/>
      </w:pPr>
      <w:bookmarkStart w:id="2820" w:name="__RefHeading___Toc4099125_417432637"/>
      <w:bookmarkStart w:id="2821" w:name="_Toc1251"/>
      <w:bookmarkEnd w:id="2820"/>
      <w:r>
        <w:rPr>
          <w:rtl w:val="true"/>
        </w:rPr>
        <w:t>[</w:t>
      </w:r>
      <w:r>
        <w:rPr>
          <w:rtl w:val="true"/>
        </w:rPr>
        <w:t>رقم الحدیث الکلی</w:t>
      </w:r>
      <w:r>
        <w:rPr>
          <w:rtl w:val="true"/>
        </w:rPr>
        <w:t xml:space="preserve">: </w:t>
      </w:r>
      <w:r>
        <w:rPr/>
        <w:t>9460</w:t>
      </w:r>
      <w:r>
        <w:rPr>
          <w:rtl w:val="true"/>
        </w:rPr>
        <w:t xml:space="preserve"> - </w:t>
      </w:r>
      <w:r>
        <w:rPr>
          <w:rtl w:val="true"/>
        </w:rPr>
        <w:t>رقم الحدیث الباب</w:t>
      </w:r>
      <w:r>
        <w:rPr>
          <w:rtl w:val="true"/>
        </w:rPr>
        <w:t xml:space="preserve">: </w:t>
      </w:r>
      <w:r>
        <w:rPr/>
        <w:t>12</w:t>
      </w:r>
      <w:r>
        <w:rPr>
          <w:rtl w:val="true"/>
        </w:rPr>
        <w:t>]</w:t>
      </w:r>
      <w:bookmarkEnd w:id="2821"/>
    </w:p>
    <w:p>
      <w:pPr>
        <w:pStyle w:val="BookText"/>
        <w:rPr/>
      </w:pPr>
      <w:r>
        <w:rPr>
          <w:rFonts w:eastAsia="Times New Roman" w:cs="Times New Roman" w:ascii="Times New Roman" w:hAnsi="Times New Roman"/>
          <w:color w:val="111111"/>
          <w:sz w:val="28"/>
          <w:szCs w:val="28"/>
          <w:lang w:val="en-US" w:bidi="en-US"/>
        </w:rPr>
        <w:t>9460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9"/>
      </w:r>
      <w:r>
        <w:rPr>
          <w:rFonts w:ascii="Amiri" w:hAnsi="Amiri" w:eastAsia="Amiri" w:cs="Amiri"/>
          <w:color w:val="111111"/>
          <w:sz w:val="28"/>
          <w:sz w:val="28"/>
          <w:szCs w:val="28"/>
          <w:rtl w:val="true"/>
          <w:lang w:bidi="ar-SA"/>
        </w:rPr>
        <w:t>قَالَ وَ قَالَ أَبُو جَعْفَرٍ ع وَقْتُ صَلَاةِ الْجُمُعَةِ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تَزُولُ الشَّمْسُ وَ وَقْتُهَا فِی السَّفَرِ وَ الْحَضَرِ وَاحِدٌ وَ هُوَ مِنَ الْمُضَیَّقِ وَ صَلَاةُ الْعَصْرِ یَوْمَ الْجُمُعَةِ فِی وَقْتِ الْأُولَی فِی سَائِرِ الْأَیَّامِ</w:t>
      </w:r>
      <w:r>
        <w:rPr>
          <w:rFonts w:eastAsia="Amiri" w:cs="Amiri" w:ascii="Amiri" w:hAnsi="Amiri"/>
          <w:color w:val="111111"/>
          <w:sz w:val="28"/>
          <w:szCs w:val="28"/>
          <w:rtl w:val="true"/>
          <w:lang w:bidi="ar-SA"/>
        </w:rPr>
        <w:t>.</w:t>
      </w:r>
    </w:p>
    <w:p>
      <w:pPr>
        <w:pStyle w:val="Heading5"/>
        <w:numPr>
          <w:ilvl w:val="4"/>
          <w:numId w:val="1"/>
        </w:numPr>
        <w:rPr/>
      </w:pPr>
      <w:bookmarkStart w:id="2822" w:name="__RefHeading___Toc4099127_417432637"/>
      <w:bookmarkStart w:id="2823" w:name="_Toc1252"/>
      <w:bookmarkEnd w:id="2822"/>
      <w:r>
        <w:rPr>
          <w:rtl w:val="true"/>
        </w:rPr>
        <w:t>[</w:t>
      </w:r>
      <w:r>
        <w:rPr>
          <w:rtl w:val="true"/>
        </w:rPr>
        <w:t>رقم الحدیث الکلی</w:t>
      </w:r>
      <w:r>
        <w:rPr>
          <w:rtl w:val="true"/>
        </w:rPr>
        <w:t xml:space="preserve">: </w:t>
      </w:r>
      <w:r>
        <w:rPr/>
        <w:t>9461</w:t>
      </w:r>
      <w:r>
        <w:rPr>
          <w:rtl w:val="true"/>
        </w:rPr>
        <w:t xml:space="preserve"> - </w:t>
      </w:r>
      <w:r>
        <w:rPr>
          <w:rtl w:val="true"/>
        </w:rPr>
        <w:t>رقم الحدیث الباب</w:t>
      </w:r>
      <w:r>
        <w:rPr>
          <w:rtl w:val="true"/>
        </w:rPr>
        <w:t xml:space="preserve">: </w:t>
      </w:r>
      <w:r>
        <w:rPr/>
        <w:t>13</w:t>
      </w:r>
      <w:r>
        <w:rPr>
          <w:rtl w:val="true"/>
        </w:rPr>
        <w:t>]</w:t>
      </w:r>
      <w:bookmarkEnd w:id="2823"/>
    </w:p>
    <w:p>
      <w:pPr>
        <w:pStyle w:val="BookText"/>
        <w:rPr/>
      </w:pPr>
      <w:r>
        <w:rPr>
          <w:rFonts w:eastAsia="Times New Roman" w:cs="Times New Roman" w:ascii="Times New Roman" w:hAnsi="Times New Roman"/>
          <w:color w:val="111111"/>
          <w:sz w:val="28"/>
          <w:szCs w:val="28"/>
          <w:lang w:val="en-US" w:bidi="en-US"/>
        </w:rPr>
        <w:t>9461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0"/>
      </w:r>
      <w:r>
        <w:rPr>
          <w:rFonts w:ascii="Amiri" w:hAnsi="Amiri" w:eastAsia="Amiri" w:cs="Amiri"/>
          <w:color w:val="111111"/>
          <w:sz w:val="28"/>
          <w:sz w:val="28"/>
          <w:szCs w:val="28"/>
          <w:rtl w:val="true"/>
          <w:lang w:bidi="ar-SA"/>
        </w:rPr>
        <w:t>قَالَ وَ قَالَ أَبُو جَعْفَرٍ ع أَوَّلُ وَقْتِ الْجُمُعَةِ سَاعَةُ تَزُولُ الشَّمْسُ إِلَی أَنْ تَمْضِیَ سَاعَةٌ فَحَافِظْ عَلَیْهَا فَإِنَّ رَسُولَ اللَّهِ ص قَالَ لَا یَسْأَلُ اللَّهَ عَبْدٌ فِیهَا خَیْراً إِلَّا أَعْطَاهُ</w:t>
      </w:r>
      <w:r>
        <w:rPr>
          <w:rFonts w:eastAsia="Amiri" w:cs="Amiri" w:ascii="Amiri" w:hAnsi="Amiri"/>
          <w:color w:val="111111"/>
          <w:sz w:val="28"/>
          <w:szCs w:val="28"/>
          <w:rtl w:val="true"/>
          <w:lang w:bidi="ar-SA"/>
        </w:rPr>
        <w:t>.</w:t>
      </w:r>
    </w:p>
    <w:p>
      <w:pPr>
        <w:pStyle w:val="Heading5"/>
        <w:numPr>
          <w:ilvl w:val="4"/>
          <w:numId w:val="1"/>
        </w:numPr>
        <w:rPr/>
      </w:pPr>
      <w:bookmarkStart w:id="2824" w:name="__RefHeading___Toc4099129_417432637"/>
      <w:bookmarkStart w:id="2825" w:name="_Toc1253"/>
      <w:bookmarkEnd w:id="2824"/>
      <w:r>
        <w:rPr>
          <w:rtl w:val="true"/>
        </w:rPr>
        <w:t>[</w:t>
      </w:r>
      <w:r>
        <w:rPr>
          <w:rtl w:val="true"/>
        </w:rPr>
        <w:t>رقم الحدیث الکلی</w:t>
      </w:r>
      <w:r>
        <w:rPr>
          <w:rtl w:val="true"/>
        </w:rPr>
        <w:t xml:space="preserve">: </w:t>
      </w:r>
      <w:r>
        <w:rPr/>
        <w:t>9462</w:t>
      </w:r>
      <w:r>
        <w:rPr>
          <w:rtl w:val="true"/>
        </w:rPr>
        <w:t xml:space="preserve"> - </w:t>
      </w:r>
      <w:r>
        <w:rPr>
          <w:rtl w:val="true"/>
        </w:rPr>
        <w:t>رقم الحدیث الباب</w:t>
      </w:r>
      <w:r>
        <w:rPr>
          <w:rtl w:val="true"/>
        </w:rPr>
        <w:t xml:space="preserve">: </w:t>
      </w:r>
      <w:r>
        <w:rPr/>
        <w:t>14</w:t>
      </w:r>
      <w:r>
        <w:rPr>
          <w:rtl w:val="true"/>
        </w:rPr>
        <w:t>]</w:t>
      </w:r>
      <w:bookmarkEnd w:id="282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1"/>
      </w:r>
      <w:r>
        <w:rPr>
          <w:rFonts w:ascii="Amiri" w:hAnsi="Amiri" w:eastAsia="Amiri" w:cs="Amiri"/>
          <w:color w:val="111111"/>
          <w:sz w:val="28"/>
          <w:sz w:val="28"/>
          <w:szCs w:val="28"/>
          <w:rtl w:val="true"/>
          <w:lang w:bidi="ar-SA"/>
        </w:rPr>
        <w:t xml:space="preserve">مُحَمَّدُ بْنُ یَعْقُوبَ عَنْ مُحَمَّدِ بْنِ إِسْمَاعِیلَ عَنِ الْفَضْلِ بْنِ شَاذَانَ عَنْ حَمَّادِ بْنِ عِیسَی عَنْ رِبْعِیِّ بْنِ عَبْدِ اللَّهِ وَ عَنْ مُحَمَّدِ بْنِ یَحْیَی </w:t>
      </w:r>
      <w:bookmarkStart w:id="2826" w:name="pg12156_172845"/>
    </w:p>
    <w:p>
      <w:pPr>
        <w:pStyle w:val="BookText"/>
        <w:rPr/>
      </w:pPr>
      <w:bookmarkEnd w:id="2826"/>
      <w:r>
        <w:rPr>
          <w:rFonts w:ascii="Amiri" w:hAnsi="Amiri" w:eastAsia="Amiri" w:cs="Amiri"/>
          <w:color w:val="111111"/>
          <w:sz w:val="28"/>
          <w:sz w:val="28"/>
          <w:szCs w:val="28"/>
          <w:rtl w:val="true"/>
          <w:lang w:bidi="ar-SA"/>
        </w:rPr>
        <w:t>عَنْ مُحَمَّدِ بْنِ الْحُسَیْنِ عَنْ عُثْمَانَ بْنِ عِیسَی عَنْ سَمَاعَةَ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 یَوْمَ الْجُمُعَةِ حِینَ تَزُولُ الشَّمْسُ</w:t>
      </w:r>
      <w:r>
        <w:rPr>
          <w:rFonts w:eastAsia="Amiri" w:cs="Amiri" w:ascii="Amiri" w:hAnsi="Amiri"/>
          <w:color w:val="111111"/>
          <w:sz w:val="28"/>
          <w:szCs w:val="28"/>
          <w:rtl w:val="true"/>
          <w:lang w:bidi="ar-SA"/>
        </w:rPr>
        <w:t>.</w:t>
      </w:r>
    </w:p>
    <w:p>
      <w:pPr>
        <w:pStyle w:val="Heading5"/>
        <w:numPr>
          <w:ilvl w:val="4"/>
          <w:numId w:val="1"/>
        </w:numPr>
        <w:rPr/>
      </w:pPr>
      <w:bookmarkStart w:id="2827" w:name="__RefHeading___Toc4099131_417432637"/>
      <w:bookmarkStart w:id="2828" w:name="_Toc1254"/>
      <w:bookmarkEnd w:id="2827"/>
      <w:r>
        <w:rPr>
          <w:rtl w:val="true"/>
        </w:rPr>
        <w:t>[</w:t>
      </w:r>
      <w:r>
        <w:rPr>
          <w:rtl w:val="true"/>
        </w:rPr>
        <w:t>رقم الحدیث الکلی</w:t>
      </w:r>
      <w:r>
        <w:rPr>
          <w:rtl w:val="true"/>
        </w:rPr>
        <w:t xml:space="preserve">: </w:t>
      </w:r>
      <w:r>
        <w:rPr/>
        <w:t>9463</w:t>
      </w:r>
      <w:r>
        <w:rPr>
          <w:rtl w:val="true"/>
        </w:rPr>
        <w:t xml:space="preserve"> - </w:t>
      </w:r>
      <w:r>
        <w:rPr>
          <w:rtl w:val="true"/>
        </w:rPr>
        <w:t>رقم الحدیث الباب</w:t>
      </w:r>
      <w:r>
        <w:rPr>
          <w:rtl w:val="true"/>
        </w:rPr>
        <w:t xml:space="preserve">: </w:t>
      </w:r>
      <w:r>
        <w:rPr/>
        <w:t>15</w:t>
      </w:r>
      <w:r>
        <w:rPr>
          <w:rtl w:val="true"/>
        </w:rPr>
        <w:t>]</w:t>
      </w:r>
      <w:bookmarkEnd w:id="2828"/>
    </w:p>
    <w:p>
      <w:pPr>
        <w:pStyle w:val="BookText"/>
        <w:rPr/>
      </w:pPr>
      <w:r>
        <w:rPr>
          <w:rFonts w:eastAsia="Times New Roman" w:cs="Times New Roman" w:ascii="Times New Roman" w:hAnsi="Times New Roman"/>
          <w:color w:val="111111"/>
          <w:sz w:val="28"/>
          <w:szCs w:val="28"/>
          <w:lang w:val="en-US" w:bidi="en-US"/>
        </w:rPr>
        <w:t>9463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2"/>
      </w:r>
      <w:r>
        <w:rPr>
          <w:rFonts w:ascii="Amiri" w:hAnsi="Amiri" w:eastAsia="Amiri" w:cs="Amiri"/>
          <w:color w:val="111111"/>
          <w:sz w:val="28"/>
          <w:sz w:val="28"/>
          <w:szCs w:val="28"/>
          <w:rtl w:val="true"/>
          <w:lang w:bidi="ar-SA"/>
        </w:rPr>
        <w:t>وَ عَنْ عَلِیِّ بْنِ إِبْرَاهِیمَ عَنْ مُحَمَّدِ بْنِ عِیسَی عَنْ یُونُسَ بْنِ عَبْدِ الرَّحْمَنِ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زَالَتِ الشَّمْسُ یَوْمَ الْجُمُعَةِ فَابْدَأْ بِالْمَکْتُوبَةِ</w:t>
      </w:r>
      <w:r>
        <w:rPr>
          <w:rFonts w:eastAsia="Amiri" w:cs="Amiri" w:ascii="Amiri" w:hAnsi="Amiri"/>
          <w:color w:val="111111"/>
          <w:sz w:val="28"/>
          <w:szCs w:val="28"/>
          <w:rtl w:val="true"/>
          <w:lang w:bidi="ar-SA"/>
        </w:rPr>
        <w:t>.</w:t>
      </w:r>
    </w:p>
    <w:p>
      <w:pPr>
        <w:pStyle w:val="Heading5"/>
        <w:numPr>
          <w:ilvl w:val="4"/>
          <w:numId w:val="1"/>
        </w:numPr>
        <w:rPr/>
      </w:pPr>
      <w:bookmarkStart w:id="2829" w:name="__RefHeading___Toc4099133_417432637"/>
      <w:bookmarkStart w:id="2830" w:name="_Toc1255"/>
      <w:bookmarkEnd w:id="2829"/>
      <w:r>
        <w:rPr>
          <w:rtl w:val="true"/>
        </w:rPr>
        <w:t>[</w:t>
      </w:r>
      <w:r>
        <w:rPr>
          <w:rtl w:val="true"/>
        </w:rPr>
        <w:t>رقم الحدیث الکلی</w:t>
      </w:r>
      <w:r>
        <w:rPr>
          <w:rtl w:val="true"/>
        </w:rPr>
        <w:t xml:space="preserve">: </w:t>
      </w:r>
      <w:r>
        <w:rPr/>
        <w:t>9464</w:t>
      </w:r>
      <w:r>
        <w:rPr>
          <w:rtl w:val="true"/>
        </w:rPr>
        <w:t xml:space="preserve"> - </w:t>
      </w:r>
      <w:r>
        <w:rPr>
          <w:rtl w:val="true"/>
        </w:rPr>
        <w:t>رقم الحدیث الباب</w:t>
      </w:r>
      <w:r>
        <w:rPr>
          <w:rtl w:val="true"/>
        </w:rPr>
        <w:t xml:space="preserve">: </w:t>
      </w:r>
      <w:r>
        <w:rPr/>
        <w:t>16</w:t>
      </w:r>
      <w:r>
        <w:rPr>
          <w:rtl w:val="true"/>
        </w:rPr>
        <w:t>]</w:t>
      </w:r>
      <w:bookmarkEnd w:id="2830"/>
    </w:p>
    <w:p>
      <w:pPr>
        <w:pStyle w:val="BookText"/>
        <w:rPr/>
      </w:pPr>
      <w:r>
        <w:rPr>
          <w:rFonts w:eastAsia="Times New Roman" w:cs="Times New Roman" w:ascii="Times New Roman" w:hAnsi="Times New Roman"/>
          <w:color w:val="111111"/>
          <w:sz w:val="28"/>
          <w:szCs w:val="28"/>
          <w:lang w:val="en-US" w:bidi="en-US"/>
        </w:rPr>
        <w:t>9464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3"/>
      </w:r>
      <w:r>
        <w:rPr>
          <w:rFonts w:ascii="Amiri" w:hAnsi="Amiri" w:eastAsia="Amiri" w:cs="Amiri"/>
          <w:color w:val="111111"/>
          <w:sz w:val="28"/>
          <w:sz w:val="28"/>
          <w:szCs w:val="28"/>
          <w:rtl w:val="true"/>
          <w:lang w:bidi="ar-SA"/>
        </w:rPr>
        <w:t xml:space="preserve">وَ عَنْ مُحَمَّدِ بْنِ یَحْیَی عَنْ أَحْمَدَ بْنِ مُحَمَّدٍ عَنْ مُحَمَّدِ بْنِ خَالِدٍ عَنِ الْقَاسِمِ بْنِ عُرْوَةَ عَنْ مُحَمَّدِ بْنِ أَبِی عُمَرَ </w:t>
      </w:r>
      <w:r>
        <w:rPr>
          <w:rStyle w:val="FootnoteAnchor"/>
          <w:rtl w:val="true"/>
        </w:rPr>
        <w:footnoteReference w:id="19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الصَّلَاةِ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نَزَلَ بِهَا جَبْرَئِیلُ مُضَیَّقَةً إِذَا زَالَتِ الشَّمْسُ فَصَلِّهَا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صَلَّیْتُ رَکْعَتَیْنِ ثُمَّ صَلَّیْتُهَا فَقَالَ أَبُو عَبْدِ اللَّهِ ع أَمَّا أَنَا فَإِذَا زَالَتِ الشَّمْسُ لَمْ أَبْدَأْ بِشَیْ‌ءٍ قَبْلَ الْمَکْتُوبَةِ</w:t>
      </w:r>
      <w:r>
        <w:rPr>
          <w:rFonts w:eastAsia="Amiri" w:cs="Amiri" w:ascii="Amiri" w:hAnsi="Amiri"/>
          <w:color w:val="111111"/>
          <w:sz w:val="28"/>
          <w:szCs w:val="28"/>
          <w:rtl w:val="true"/>
          <w:lang w:bidi="ar-SA"/>
        </w:rPr>
        <w:t>.</w:t>
      </w:r>
    </w:p>
    <w:p>
      <w:pPr>
        <w:pStyle w:val="Heading5"/>
        <w:numPr>
          <w:ilvl w:val="4"/>
          <w:numId w:val="1"/>
        </w:numPr>
        <w:rPr/>
      </w:pPr>
      <w:bookmarkStart w:id="2831" w:name="__RefHeading___Toc4099135_417432637"/>
      <w:bookmarkStart w:id="2832" w:name="_Toc1256"/>
      <w:bookmarkEnd w:id="2831"/>
      <w:r>
        <w:rPr>
          <w:rtl w:val="true"/>
        </w:rPr>
        <w:t>[</w:t>
      </w:r>
      <w:r>
        <w:rPr>
          <w:rtl w:val="true"/>
        </w:rPr>
        <w:t>رقم الحدیث الکلی</w:t>
      </w:r>
      <w:r>
        <w:rPr>
          <w:rtl w:val="true"/>
        </w:rPr>
        <w:t xml:space="preserve">: </w:t>
      </w:r>
      <w:r>
        <w:rPr/>
        <w:t>9465</w:t>
      </w:r>
      <w:r>
        <w:rPr>
          <w:rtl w:val="true"/>
        </w:rPr>
        <w:t xml:space="preserve"> - </w:t>
      </w:r>
      <w:r>
        <w:rPr>
          <w:rtl w:val="true"/>
        </w:rPr>
        <w:t>رقم الحدیث الباب</w:t>
      </w:r>
      <w:r>
        <w:rPr>
          <w:rtl w:val="true"/>
        </w:rPr>
        <w:t xml:space="preserve">: </w:t>
      </w:r>
      <w:r>
        <w:rPr/>
        <w:t>17</w:t>
      </w:r>
      <w:r>
        <w:rPr>
          <w:rtl w:val="true"/>
        </w:rPr>
        <w:t>]</w:t>
      </w:r>
      <w:bookmarkEnd w:id="2832"/>
    </w:p>
    <w:p>
      <w:pPr>
        <w:pStyle w:val="BookText"/>
        <w:rPr/>
      </w:pPr>
      <w:r>
        <w:rPr>
          <w:rFonts w:eastAsia="Times New Roman" w:cs="Times New Roman" w:ascii="Times New Roman" w:hAnsi="Times New Roman"/>
          <w:color w:val="111111"/>
          <w:sz w:val="28"/>
          <w:szCs w:val="28"/>
          <w:lang w:val="en-US" w:bidi="en-US"/>
        </w:rPr>
        <w:t>9465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5"/>
      </w:r>
      <w:r>
        <w:rPr>
          <w:rFonts w:ascii="Amiri" w:hAnsi="Amiri" w:eastAsia="Amiri" w:cs="Amiri"/>
          <w:color w:val="111111"/>
          <w:sz w:val="28"/>
          <w:sz w:val="28"/>
          <w:szCs w:val="28"/>
          <w:rtl w:val="true"/>
          <w:lang w:bidi="ar-SA"/>
        </w:rPr>
        <w:t>مُحَمَّدُ بْنُ الْحَسَنِ فِی الْمِصْبَاحِ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صَلَاةِ الْجُمُعَةِ فَقَالَ وَقْتُهَا إِذَا زَالَتِ الشَّمْسُ فَصَلِّ رَکْعَتَیْنِ قَبْلَ الْفَرِیضَةِ وَ إِنْ أَبْطَأْتَ حَتَّی یَدْخُلَ الْوَقْتُ هُنَیْئَةً فَابْدَأْ بِالْفَرِیضَةِ وَ دَعِ الرَّکْعَتَیْنِ حَتَّی تُصَلِّیَهُمَا بَعْدَ الْفَرِیضَةِ</w:t>
      </w:r>
      <w:r>
        <w:rPr>
          <w:rFonts w:eastAsia="Amiri" w:cs="Amiri" w:ascii="Amiri" w:hAnsi="Amiri"/>
          <w:color w:val="111111"/>
          <w:sz w:val="28"/>
          <w:szCs w:val="28"/>
          <w:rtl w:val="true"/>
          <w:lang w:bidi="ar-SA"/>
        </w:rPr>
        <w:t>.</w:t>
      </w:r>
    </w:p>
    <w:p>
      <w:pPr>
        <w:pStyle w:val="Heading5"/>
        <w:numPr>
          <w:ilvl w:val="4"/>
          <w:numId w:val="1"/>
        </w:numPr>
        <w:rPr/>
      </w:pPr>
      <w:bookmarkStart w:id="2833" w:name="__RefHeading___Toc4099137_417432637"/>
      <w:bookmarkStart w:id="2834" w:name="_Toc1257"/>
      <w:bookmarkEnd w:id="2833"/>
      <w:r>
        <w:rPr>
          <w:rtl w:val="true"/>
        </w:rPr>
        <w:t>[</w:t>
      </w:r>
      <w:r>
        <w:rPr>
          <w:rtl w:val="true"/>
        </w:rPr>
        <w:t>رقم الحدیث الکلی</w:t>
      </w:r>
      <w:r>
        <w:rPr>
          <w:rtl w:val="true"/>
        </w:rPr>
        <w:t xml:space="preserve">: </w:t>
      </w:r>
      <w:r>
        <w:rPr/>
        <w:t>9466</w:t>
      </w:r>
      <w:r>
        <w:rPr>
          <w:rtl w:val="true"/>
        </w:rPr>
        <w:t xml:space="preserve"> - </w:t>
      </w:r>
      <w:r>
        <w:rPr>
          <w:rtl w:val="true"/>
        </w:rPr>
        <w:t>رقم الحدیث الباب</w:t>
      </w:r>
      <w:r>
        <w:rPr>
          <w:rtl w:val="true"/>
        </w:rPr>
        <w:t xml:space="preserve">: </w:t>
      </w:r>
      <w:r>
        <w:rPr/>
        <w:t>18</w:t>
      </w:r>
      <w:r>
        <w:rPr>
          <w:rtl w:val="true"/>
        </w:rPr>
        <w:t>]</w:t>
      </w:r>
      <w:bookmarkEnd w:id="283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6"/>
      </w:r>
      <w:r>
        <w:rPr>
          <w:rFonts w:ascii="Amiri" w:hAnsi="Amiri" w:eastAsia="Amiri" w:cs="Amiri"/>
          <w:color w:val="111111"/>
          <w:sz w:val="28"/>
          <w:sz w:val="28"/>
          <w:szCs w:val="28"/>
          <w:rtl w:val="true"/>
          <w:lang w:bidi="ar-SA"/>
        </w:rPr>
        <w:t>وَ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وَقْتِ الصَّلَاةِ فَجَعَلَ لِکُلِّ صَلَاةٍ وَقْتَیْنِ إِلَّا الْجُمُعَةَ فِی السَّفَرِ وَ الْحَضَرِ فَإِنَّهُ قَالَ وَقْتُهَا إِذَا زَالَتِ الشَّمْسُ وَ هِیَ فِی مَا سِوَی الْجُمُعَةِ لِکُلِّ صَلَاةٍ وَقْتَانِ وَ قَالَ وَ إِیَّاکَ أَنْ تُصَلِّیَ قَبْلَ الزَّوَالِ فَوَ اللَّهِ مَا أُبَالِی بَعْدَ الْعَصْرِ صَلَّیْتُهَا أَوْ قَبْلَ الزَّوَالِ</w:t>
      </w:r>
      <w:r>
        <w:rPr>
          <w:rFonts w:eastAsia="Amiri" w:cs="Amiri" w:ascii="Amiri" w:hAnsi="Amiri"/>
          <w:color w:val="111111"/>
          <w:sz w:val="28"/>
          <w:szCs w:val="28"/>
          <w:rtl w:val="true"/>
          <w:lang w:bidi="ar-SA"/>
        </w:rPr>
        <w:t xml:space="preserve">. </w:t>
      </w:r>
      <w:bookmarkStart w:id="2835" w:name="pg12156_172846"/>
    </w:p>
    <w:p>
      <w:pPr>
        <w:pStyle w:val="Heading5"/>
        <w:numPr>
          <w:ilvl w:val="4"/>
          <w:numId w:val="1"/>
        </w:numPr>
        <w:rPr/>
      </w:pPr>
      <w:bookmarkStart w:id="2836" w:name="__RefHeading___Toc4099139_417432637"/>
      <w:bookmarkStart w:id="2837" w:name="_Toc1258"/>
      <w:bookmarkEnd w:id="2835"/>
      <w:bookmarkEnd w:id="2836"/>
      <w:r>
        <w:rPr>
          <w:rtl w:val="true"/>
        </w:rPr>
        <w:t>[</w:t>
      </w:r>
      <w:r>
        <w:rPr>
          <w:rtl w:val="true"/>
        </w:rPr>
        <w:t>رقم الحدیث الکلی</w:t>
      </w:r>
      <w:r>
        <w:rPr>
          <w:rtl w:val="true"/>
        </w:rPr>
        <w:t xml:space="preserve">: </w:t>
      </w:r>
      <w:r>
        <w:rPr/>
        <w:t>9467</w:t>
      </w:r>
      <w:r>
        <w:rPr>
          <w:rtl w:val="true"/>
        </w:rPr>
        <w:t xml:space="preserve"> - </w:t>
      </w:r>
      <w:r>
        <w:rPr>
          <w:rtl w:val="true"/>
        </w:rPr>
        <w:t>رقم الحدیث الباب</w:t>
      </w:r>
      <w:r>
        <w:rPr>
          <w:rtl w:val="true"/>
        </w:rPr>
        <w:t xml:space="preserve">: </w:t>
      </w:r>
      <w:r>
        <w:rPr/>
        <w:t>19</w:t>
      </w:r>
      <w:r>
        <w:rPr>
          <w:rtl w:val="true"/>
        </w:rPr>
        <w:t>]</w:t>
      </w:r>
      <w:bookmarkEnd w:id="2837"/>
    </w:p>
    <w:p>
      <w:pPr>
        <w:pStyle w:val="BookText"/>
        <w:rPr/>
      </w:pPr>
      <w:r>
        <w:rPr>
          <w:rFonts w:eastAsia="Times New Roman" w:cs="Times New Roman" w:ascii="Times New Roman" w:hAnsi="Times New Roman"/>
          <w:color w:val="111111"/>
          <w:sz w:val="28"/>
          <w:szCs w:val="28"/>
          <w:lang w:val="en-US" w:bidi="en-US"/>
        </w:rPr>
        <w:t>9467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7"/>
      </w:r>
      <w:r>
        <w:rPr>
          <w:rFonts w:ascii="Amiri" w:hAnsi="Amiri" w:eastAsia="Amiri" w:cs="Amiri"/>
          <w:color w:val="111111"/>
          <w:sz w:val="28"/>
          <w:sz w:val="28"/>
          <w:szCs w:val="28"/>
          <w:rtl w:val="true"/>
          <w:lang w:bidi="ar-SA"/>
        </w:rPr>
        <w:t>وَ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الْجُمُعَةِ سَاعَةُ تَزُولُ الشَّمْسُ إِلَی أَنْ تَمْضِیَ سَاعَةٌ تُحَافِظُ عَلَیْهَا فَإِنَّ رَسُولَ اللَّهِ ص قَالَ لَا یَسْأَلُ اللَّهَ عَبْدٌ فِیهَا خَیْراً إِلَّا أَعْطَاهُ اللَّهُ</w:t>
      </w:r>
      <w:r>
        <w:rPr>
          <w:rFonts w:eastAsia="Amiri" w:cs="Amiri" w:ascii="Amiri" w:hAnsi="Amiri"/>
          <w:color w:val="111111"/>
          <w:sz w:val="28"/>
          <w:szCs w:val="28"/>
          <w:rtl w:val="true"/>
          <w:lang w:bidi="ar-SA"/>
        </w:rPr>
        <w:t>.</w:t>
      </w:r>
    </w:p>
    <w:p>
      <w:pPr>
        <w:pStyle w:val="Heading5"/>
        <w:numPr>
          <w:ilvl w:val="4"/>
          <w:numId w:val="1"/>
        </w:numPr>
        <w:rPr/>
      </w:pPr>
      <w:bookmarkStart w:id="2838" w:name="__RefHeading___Toc4099141_417432637"/>
      <w:bookmarkStart w:id="2839" w:name="_Toc1259"/>
      <w:bookmarkEnd w:id="2838"/>
      <w:r>
        <w:rPr>
          <w:rtl w:val="true"/>
        </w:rPr>
        <w:t>[</w:t>
      </w:r>
      <w:r>
        <w:rPr>
          <w:rtl w:val="true"/>
        </w:rPr>
        <w:t>رقم الحدیث الکلی</w:t>
      </w:r>
      <w:r>
        <w:rPr>
          <w:rtl w:val="true"/>
        </w:rPr>
        <w:t xml:space="preserve">: </w:t>
      </w:r>
      <w:r>
        <w:rPr/>
        <w:t>9468</w:t>
      </w:r>
      <w:r>
        <w:rPr>
          <w:rtl w:val="true"/>
        </w:rPr>
        <w:t xml:space="preserve"> - </w:t>
      </w:r>
      <w:r>
        <w:rPr>
          <w:rtl w:val="true"/>
        </w:rPr>
        <w:t>رقم الحدیث الباب</w:t>
      </w:r>
      <w:r>
        <w:rPr>
          <w:rtl w:val="true"/>
        </w:rPr>
        <w:t xml:space="preserve">: </w:t>
      </w:r>
      <w:r>
        <w:rPr/>
        <w:t>20</w:t>
      </w:r>
      <w:r>
        <w:rPr>
          <w:rtl w:val="true"/>
        </w:rPr>
        <w:t>]</w:t>
      </w:r>
      <w:bookmarkEnd w:id="2839"/>
    </w:p>
    <w:p>
      <w:pPr>
        <w:pStyle w:val="BookText"/>
        <w:rPr/>
      </w:pPr>
      <w:r>
        <w:rPr>
          <w:rFonts w:eastAsia="Times New Roman" w:cs="Times New Roman" w:ascii="Times New Roman" w:hAnsi="Times New Roman"/>
          <w:color w:val="111111"/>
          <w:sz w:val="28"/>
          <w:szCs w:val="28"/>
          <w:lang w:val="en-US" w:bidi="en-US"/>
        </w:rPr>
        <w:t>9468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8"/>
      </w:r>
      <w:r>
        <w:rPr>
          <w:rFonts w:ascii="Amiri" w:hAnsi="Amiri" w:eastAsia="Amiri" w:cs="Amiri"/>
          <w:color w:val="111111"/>
          <w:sz w:val="28"/>
          <w:sz w:val="28"/>
          <w:szCs w:val="28"/>
          <w:rtl w:val="true"/>
          <w:lang w:bidi="ar-SA"/>
        </w:rPr>
        <w:t>وَ عَنْ حَرِیزٍ قَالَ سَمِعْتُهُ یَقُولُ أَمَّا أَنَا إِذَا زَالَتِ الشَّمْسُ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بِالْفَرِیضَةِ وَ أَخَّرْتُ الرَّکْعَتَیْنِ إِذَا لَمْ أَکُنْ صَلَّیْتُهُمَا</w:t>
      </w:r>
      <w:r>
        <w:rPr>
          <w:rFonts w:eastAsia="Amiri" w:cs="Amiri" w:ascii="Amiri" w:hAnsi="Amiri"/>
          <w:color w:val="111111"/>
          <w:sz w:val="28"/>
          <w:szCs w:val="28"/>
          <w:rtl w:val="true"/>
          <w:lang w:bidi="ar-SA"/>
        </w:rPr>
        <w:t>.</w:t>
      </w:r>
    </w:p>
    <w:p>
      <w:pPr>
        <w:pStyle w:val="Heading5"/>
        <w:numPr>
          <w:ilvl w:val="4"/>
          <w:numId w:val="1"/>
        </w:numPr>
        <w:rPr/>
      </w:pPr>
      <w:bookmarkStart w:id="2840" w:name="__RefHeading___Toc4099143_417432637"/>
      <w:bookmarkStart w:id="2841" w:name="_Toc1260"/>
      <w:bookmarkEnd w:id="2840"/>
      <w:r>
        <w:rPr>
          <w:rtl w:val="true"/>
        </w:rPr>
        <w:t>[</w:t>
      </w:r>
      <w:r>
        <w:rPr>
          <w:rtl w:val="true"/>
        </w:rPr>
        <w:t>رقم الحدیث الکلی</w:t>
      </w:r>
      <w:r>
        <w:rPr>
          <w:rtl w:val="true"/>
        </w:rPr>
        <w:t xml:space="preserve">: </w:t>
      </w:r>
      <w:r>
        <w:rPr/>
        <w:t>9469</w:t>
      </w:r>
      <w:r>
        <w:rPr>
          <w:rtl w:val="true"/>
        </w:rPr>
        <w:t xml:space="preserve"> - </w:t>
      </w:r>
      <w:r>
        <w:rPr>
          <w:rtl w:val="true"/>
        </w:rPr>
        <w:t>رقم الحدیث الباب</w:t>
      </w:r>
      <w:r>
        <w:rPr>
          <w:rtl w:val="true"/>
        </w:rPr>
        <w:t xml:space="preserve">: </w:t>
      </w:r>
      <w:r>
        <w:rPr/>
        <w:t>21</w:t>
      </w:r>
      <w:r>
        <w:rPr>
          <w:rtl w:val="true"/>
        </w:rPr>
        <w:t>]</w:t>
      </w:r>
      <w:bookmarkEnd w:id="2841"/>
    </w:p>
    <w:p>
      <w:pPr>
        <w:pStyle w:val="BookText"/>
        <w:rPr/>
      </w:pPr>
      <w:r>
        <w:rPr>
          <w:rFonts w:eastAsia="Times New Roman" w:cs="Times New Roman" w:ascii="Times New Roman" w:hAnsi="Times New Roman"/>
          <w:color w:val="111111"/>
          <w:sz w:val="28"/>
          <w:szCs w:val="28"/>
          <w:lang w:val="en-US" w:bidi="en-US"/>
        </w:rPr>
        <w:t>9469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9"/>
      </w:r>
      <w:r>
        <w:rPr>
          <w:rFonts w:ascii="Amiri" w:hAnsi="Amiri" w:eastAsia="Amiri" w:cs="Amiri"/>
          <w:color w:val="111111"/>
          <w:sz w:val="28"/>
          <w:sz w:val="28"/>
          <w:szCs w:val="28"/>
          <w:rtl w:val="true"/>
          <w:lang w:bidi="ar-SA"/>
        </w:rPr>
        <w:t xml:space="preserve">أَحْمَدُ بْنُ أَبِی عَبْدِ اللَّهِ الْبَرْقِیُّ فِی الْمَحَاسِنِ عَنْ أَبِیهِ عَنْ عَلِیِّ بْنِ النُّعْمَانِ عَنْ عَبْدِ اللَّهِ بْنِ مُسْکَانَ عَنْ عَبْدِ الْأَعْلَی بْنِ أَعْیَنَ </w:t>
      </w:r>
      <w:r>
        <w:rPr>
          <w:rStyle w:val="FootnoteAnchor"/>
          <w:rtl w:val="true"/>
        </w:rPr>
        <w:footnoteReference w:id="1930"/>
      </w:r>
      <w:r>
        <w:rPr>
          <w:rFonts w:ascii="Amiri" w:hAnsi="Amiri" w:eastAsia="Amiri" w:cs="Amiri"/>
          <w:color w:val="111111"/>
          <w:sz w:val="28"/>
          <w:sz w:val="28"/>
          <w:szCs w:val="28"/>
          <w:rtl w:val="true"/>
          <w:lang w:bidi="ar-SA"/>
        </w:rPr>
        <w:t>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الْأَشْیَاءِ أَشْیَاءَ مُضَیَّقَةً لَیْسَ تَجْرِی إِلَّا عَلَی وَجْهٍ وَاحِدٍ مِنْهَا وَقْتُ الْجُمُعَةِ لَیْسَ لِوَقْتِهَا إِلَّا وَقْتٌ وَاحِدٌ حِینَ تَزُولُ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3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32"/>
      </w:r>
      <w:r>
        <w:rPr>
          <w:rFonts w:ascii="Amiri" w:hAnsi="Amiri" w:eastAsia="Amiri" w:cs="Amiri"/>
          <w:color w:val="111111"/>
          <w:sz w:val="28"/>
          <w:sz w:val="28"/>
          <w:szCs w:val="28"/>
          <w:rtl w:val="true"/>
          <w:lang w:bidi="ar-SA"/>
        </w:rPr>
        <w:t xml:space="preserve">وَ تَقَدَّمَ مَا یَدُلُّ عَلَی الْعَمَلِ بِقَوْلِ الْمُؤَذِّنِینَ فِی الْمَوَاقِیتِ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2" w:name="__RefHeading___Toc4099145_417432637"/>
      <w:bookmarkStart w:id="2843" w:name="_Toc1261"/>
      <w:bookmarkEnd w:id="2842"/>
      <w:r>
        <w:rPr/>
        <w:t>9</w:t>
      </w:r>
      <w:r>
        <w:rPr>
          <w:rtl w:val="true"/>
        </w:rPr>
        <w:t xml:space="preserve">- </w:t>
      </w:r>
      <w:r>
        <w:rPr>
          <w:rtl w:val="true"/>
        </w:rPr>
        <w:t>بَابُ اسْتِحْبَابِ تَقْدِیمِ الْعَصْرِ یَوْمَ الْجُمُعَةِ فِی أَوَّلِ الْوَقْتِ بَعْدَ الْفَرَاغِ مِنَ الْجُمُعَةِ أَوِ الظُّهْرِ</w:t>
      </w:r>
      <w:bookmarkEnd w:id="2843"/>
    </w:p>
    <w:p>
      <w:pPr>
        <w:pStyle w:val="Heading5"/>
        <w:numPr>
          <w:ilvl w:val="4"/>
          <w:numId w:val="1"/>
        </w:numPr>
        <w:rPr/>
      </w:pPr>
      <w:bookmarkStart w:id="2844" w:name="__RefHeading___Toc4099147_417432637"/>
      <w:bookmarkStart w:id="2845" w:name="_Toc1262"/>
      <w:bookmarkEnd w:id="2844"/>
      <w:r>
        <w:rPr>
          <w:rtl w:val="true"/>
        </w:rPr>
        <w:t>اشارة</w:t>
      </w:r>
      <w:bookmarkEnd w:id="2845"/>
    </w:p>
    <w:p>
      <w:pPr>
        <w:pStyle w:val="BookText"/>
        <w:rPr/>
      </w:pPr>
      <w:r>
        <w:rPr>
          <w:rStyle w:val="FootnoteAnchor"/>
        </w:rPr>
        <w:footnoteReference w:id="1934"/>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تَقْدِیمِ الْعَصْرِ یَوْمَ الْجُمُعَةِ فِی أَوَّلِ الْوَقْتِ بَعْدَ الْفَرَاغِ مِنَ الْجُمُعَةِ أَوِ الظُّهْرِ</w:t>
      </w:r>
    </w:p>
    <w:p>
      <w:pPr>
        <w:pStyle w:val="Heading5"/>
        <w:numPr>
          <w:ilvl w:val="4"/>
          <w:numId w:val="1"/>
        </w:numPr>
        <w:rPr/>
      </w:pPr>
      <w:bookmarkStart w:id="2846" w:name="__RefHeading___Toc4099149_417432637"/>
      <w:bookmarkStart w:id="2847" w:name="_Toc1263"/>
      <w:bookmarkEnd w:id="2846"/>
      <w:r>
        <w:rPr>
          <w:rtl w:val="true"/>
        </w:rPr>
        <w:t>[</w:t>
      </w:r>
      <w:r>
        <w:rPr>
          <w:rtl w:val="true"/>
        </w:rPr>
        <w:t>رقم الحدیث الکلی</w:t>
      </w:r>
      <w:r>
        <w:rPr>
          <w:rtl w:val="true"/>
        </w:rPr>
        <w:t xml:space="preserve">: </w:t>
      </w:r>
      <w:r>
        <w:rPr/>
        <w:t>9470</w:t>
      </w:r>
      <w:r>
        <w:rPr>
          <w:rtl w:val="true"/>
        </w:rPr>
        <w:t xml:space="preserve"> - </w:t>
      </w:r>
      <w:r>
        <w:rPr>
          <w:rtl w:val="true"/>
        </w:rPr>
        <w:t>رقم الحدیث الباب</w:t>
      </w:r>
      <w:r>
        <w:rPr>
          <w:rtl w:val="true"/>
        </w:rPr>
        <w:t xml:space="preserve">: </w:t>
      </w:r>
      <w:r>
        <w:rPr/>
        <w:t>1</w:t>
      </w:r>
      <w:r>
        <w:rPr>
          <w:rtl w:val="true"/>
        </w:rPr>
        <w:t>]</w:t>
      </w:r>
      <w:bookmarkEnd w:id="284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5"/>
      </w:r>
      <w:r>
        <w:rPr>
          <w:rFonts w:ascii="Amiri" w:hAnsi="Amiri" w:eastAsia="Amiri" w:cs="Amiri"/>
          <w:color w:val="111111"/>
          <w:sz w:val="28"/>
          <w:sz w:val="28"/>
          <w:szCs w:val="28"/>
          <w:rtl w:val="true"/>
          <w:lang w:bidi="ar-SA"/>
        </w:rPr>
        <w:t xml:space="preserve">مُحَمَّدُ بْنُ یَعْقُوبَ عَنْ مُحَمَّدِ بْنِ یَحْیَی عَنْ أَحْمَدَ بْنِ مُحَمَّدٍ عَنِ </w:t>
      </w:r>
      <w:bookmarkStart w:id="2848" w:name="pg12156_172847"/>
    </w:p>
    <w:p>
      <w:pPr>
        <w:pStyle w:val="BookText"/>
        <w:rPr/>
      </w:pPr>
      <w:bookmarkEnd w:id="2848"/>
      <w:r>
        <w:rPr>
          <w:rFonts w:ascii="Amiri" w:hAnsi="Amiri" w:eastAsia="Amiri" w:cs="Amiri"/>
          <w:color w:val="111111"/>
          <w:sz w:val="28"/>
          <w:sz w:val="28"/>
          <w:szCs w:val="28"/>
          <w:rtl w:val="true"/>
          <w:lang w:bidi="ar-SA"/>
        </w:rPr>
        <w:t>الْحُسَیْنِ بْنِ سَعِیدٍ عَنِ النَّضْرِ بْنِ سُوَیْدٍ عَنْ مُحَمَّدِ بْنِ أَبِی حَمْزَةَ عَنْ سُفْیَانَ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وَقْتِ صَلَاةِ الْعَصْرِ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فِی مِثْلِ وَقْتِ الظُّهْرِ فِی غَیْرِ یَوْمِ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کَثِیرَةٍ فِی الْبَابِ السَّابِقِ وَ غَیْرِهِ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9" w:name="__RefHeading___Toc4099151_417432637"/>
      <w:bookmarkStart w:id="2850" w:name="_Toc1264"/>
      <w:bookmarkEnd w:id="2849"/>
      <w:r>
        <w:rPr/>
        <w:t>10</w:t>
      </w:r>
      <w:r>
        <w:rPr>
          <w:rtl w:val="true"/>
        </w:rPr>
        <w:t xml:space="preserve">- </w:t>
      </w:r>
      <w:r>
        <w:rPr>
          <w:rtl w:val="true"/>
        </w:rPr>
        <w:t>بَابُ جَوَازِ تَأْخِیرِ الظُّهْرَیْنِ یَوْمَ الْجُمُعَةِ عَنْ أَوَّلِ الْوَقْتِ‌</w:t>
      </w:r>
      <w:bookmarkEnd w:id="2850"/>
    </w:p>
    <w:p>
      <w:pPr>
        <w:pStyle w:val="Heading5"/>
        <w:numPr>
          <w:ilvl w:val="4"/>
          <w:numId w:val="1"/>
        </w:numPr>
        <w:rPr/>
      </w:pPr>
      <w:bookmarkStart w:id="2851" w:name="__RefHeading___Toc4099153_417432637"/>
      <w:bookmarkStart w:id="2852" w:name="_Toc1265"/>
      <w:bookmarkEnd w:id="2851"/>
      <w:r>
        <w:rPr>
          <w:rtl w:val="true"/>
        </w:rPr>
        <w:t>اشارة</w:t>
      </w:r>
      <w:bookmarkEnd w:id="2852"/>
    </w:p>
    <w:p>
      <w:pPr>
        <w:pStyle w:val="BookText"/>
        <w:rPr/>
      </w:pPr>
      <w:r>
        <w:rPr>
          <w:rStyle w:val="FootnoteAnchor"/>
        </w:rPr>
        <w:footnoteReference w:id="1937"/>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تَأْخِیرِ الظُّهْرَیْنِ یَوْمَ الْجُمُعَةِ عَنْ أَوَّلِ الْوَقْتِ</w:t>
      </w:r>
    </w:p>
    <w:p>
      <w:pPr>
        <w:pStyle w:val="Heading5"/>
        <w:numPr>
          <w:ilvl w:val="4"/>
          <w:numId w:val="1"/>
        </w:numPr>
        <w:rPr/>
      </w:pPr>
      <w:bookmarkStart w:id="2853" w:name="__RefHeading___Toc4099155_417432637"/>
      <w:bookmarkStart w:id="2854" w:name="_Toc1266"/>
      <w:bookmarkEnd w:id="2853"/>
      <w:r>
        <w:rPr>
          <w:rtl w:val="true"/>
        </w:rPr>
        <w:t>[</w:t>
      </w:r>
      <w:r>
        <w:rPr>
          <w:rtl w:val="true"/>
        </w:rPr>
        <w:t>رقم الحدیث الکلی</w:t>
      </w:r>
      <w:r>
        <w:rPr>
          <w:rtl w:val="true"/>
        </w:rPr>
        <w:t xml:space="preserve">: </w:t>
      </w:r>
      <w:r>
        <w:rPr/>
        <w:t>9471</w:t>
      </w:r>
      <w:r>
        <w:rPr>
          <w:rtl w:val="true"/>
        </w:rPr>
        <w:t xml:space="preserve"> - </w:t>
      </w:r>
      <w:r>
        <w:rPr>
          <w:rtl w:val="true"/>
        </w:rPr>
        <w:t>رقم الحدیث الباب</w:t>
      </w:r>
      <w:r>
        <w:rPr>
          <w:rtl w:val="true"/>
        </w:rPr>
        <w:t xml:space="preserve">: </w:t>
      </w:r>
      <w:r>
        <w:rPr/>
        <w:t>1</w:t>
      </w:r>
      <w:r>
        <w:rPr>
          <w:rtl w:val="true"/>
        </w:rPr>
        <w:t>]</w:t>
      </w:r>
      <w:bookmarkEnd w:id="2854"/>
    </w:p>
    <w:p>
      <w:pPr>
        <w:pStyle w:val="BookText"/>
        <w:rPr/>
      </w:pPr>
      <w:r>
        <w:rPr>
          <w:rFonts w:eastAsia="Times New Roman" w:cs="Times New Roman" w:ascii="Times New Roman" w:hAnsi="Times New Roman"/>
          <w:color w:val="111111"/>
          <w:sz w:val="28"/>
          <w:szCs w:val="28"/>
          <w:lang w:val="en-US" w:bidi="en-US"/>
        </w:rPr>
        <w:t>9471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8"/>
      </w:r>
      <w:r>
        <w:rPr>
          <w:rFonts w:ascii="Amiri" w:hAnsi="Amiri" w:eastAsia="Amiri" w:cs="Amiri"/>
          <w:color w:val="111111"/>
          <w:sz w:val="28"/>
          <w:sz w:val="28"/>
          <w:szCs w:val="28"/>
          <w:rtl w:val="true"/>
          <w:lang w:bidi="ar-SA"/>
        </w:rPr>
        <w:t>مُحَمَّدُ بْنُ الْحَسَنِ بِإِسْنَادِهِ عَنِ الْحُسَیْنِ بْنِ سَعِیدٍ عَنْ صَفْوَانَ عَنْ عَبْدِ اللَّهِ بْنِ بُکَیْرٍ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فِی یَوْمِ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صَلَّیْتُ الْجُمُعَةَ وَ الْعَصْرَ فَوَجَدْتُهُ قَدْ بَاهَی یَعْنِی مِنَ الْبَاهِ أَیْ جَامَعَ فَخَرَجَ إِلَیَّ فِی مِلْحَفَةٍ ثُمَّ دَعَا جَارِیَتَهُ فَأَمَرَهَا أَنْ تَضَعَ لَهُ مَاءً یَصُبُّهُ عَلَیْهِ فَقُلْتُ لَهُ أَصْلَحَکَ اللَّهُ مَا اغْتَسَلْتَ فَقَالَ مَا اغْتَسَلْتُ بَعْدُ وَ لَا صَلَّیْتُ قُلْتُ لَهُ قَدْ صَلَّیْتُ الظُّهْرَ وَ الْعَصْرَ جَمِیعاً قَالَ لَا بَأْسَ</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وُجُودِ الْعُذْرِ وَ لَا یَخْفَی أَنَّ وَجْهَ تَرْکِ الْإِمَامِ لِلْجُمُعَةِ کَوْنُ إِمَامِهَا مُخَالِفاً فَاسِقاً وَ قَدْ تَقَدَّمَ مَا یَدُلُّ عَلَی الْمَقْصُودِ فِی الْمَوَاقِیتِ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 xml:space="preserve">. </w:t>
      </w:r>
      <w:bookmarkStart w:id="2855" w:name="pg12156_172848"/>
    </w:p>
    <w:p>
      <w:pPr>
        <w:pStyle w:val="Heading4"/>
        <w:numPr>
          <w:ilvl w:val="3"/>
          <w:numId w:val="1"/>
        </w:numPr>
        <w:rPr/>
      </w:pPr>
      <w:bookmarkStart w:id="2856" w:name="__RefHeading___Toc4099157_417432637"/>
      <w:bookmarkStart w:id="2857" w:name="_Toc1267"/>
      <w:bookmarkEnd w:id="2855"/>
      <w:bookmarkEnd w:id="2856"/>
      <w:r>
        <w:rPr/>
        <w:t>11</w:t>
      </w:r>
      <w:r>
        <w:rPr>
          <w:rtl w:val="true"/>
        </w:rPr>
        <w:t xml:space="preserve">- </w:t>
      </w:r>
      <w:r>
        <w:rPr>
          <w:rtl w:val="true"/>
        </w:rPr>
        <w:t>بَابُ اسْتِحْبَابِ تَقْدِیمِ نَوَافِلِ الْجُمُعَةِ عَلَی الزَّوَالِ وَ إِکْمَالِهَا عِشْرِینَ رَکْعَةً وَ تَفْرِیقِهَا سِتّاً سِتّاً ثُمَّ رَکْعَتَیْنِ وَ جَوَازِ الِاقْتِصَارِ عَلَی نَوَافِلِ الظُّهْرَیْنِ وَ إِیقَاعِهَا کُلًّا أَوْ بَعْضاً بَعْدَ ا</w:t>
      </w:r>
      <w:bookmarkEnd w:id="2857"/>
    </w:p>
    <w:p>
      <w:pPr>
        <w:pStyle w:val="Heading5"/>
        <w:numPr>
          <w:ilvl w:val="4"/>
          <w:numId w:val="1"/>
        </w:numPr>
        <w:rPr/>
      </w:pPr>
      <w:bookmarkStart w:id="2858" w:name="__RefHeading___Toc4099159_417432637"/>
      <w:bookmarkStart w:id="2859" w:name="_Toc1268"/>
      <w:bookmarkEnd w:id="2858"/>
      <w:r>
        <w:rPr>
          <w:rtl w:val="true"/>
        </w:rPr>
        <w:t>اشارة</w:t>
      </w:r>
      <w:bookmarkEnd w:id="2859"/>
    </w:p>
    <w:p>
      <w:pPr>
        <w:pStyle w:val="BookText"/>
        <w:rPr/>
      </w:pPr>
      <w:r>
        <w:rPr>
          <w:rStyle w:val="FootnoteAnchor"/>
        </w:rPr>
        <w:footnoteReference w:id="1940"/>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تَقْدِیمِ نَوَافِلِ الْجُمُعَةِ عَلَی الزَّوَالِ وَ إِکْمَالِهَا عِشْرِینَ رَکْعَةً وَ تَفْرِیقِهَا سِتّاً سِتّاً ثُمَّ رَکْعَتَیْنِ وَ جَوَازِ الِاقْتِصَارِ عَلَی نَوَافِلِ الظُّهْرَیْنِ وَ إِیقَاعِهَا کُلًّا أَوْ بَعْضاً بَعْدَ الزَّوَالِ</w:t>
      </w:r>
    </w:p>
    <w:p>
      <w:pPr>
        <w:pStyle w:val="Heading5"/>
        <w:numPr>
          <w:ilvl w:val="4"/>
          <w:numId w:val="1"/>
        </w:numPr>
        <w:rPr/>
      </w:pPr>
      <w:bookmarkStart w:id="2860" w:name="__RefHeading___Toc4099161_417432637"/>
      <w:bookmarkStart w:id="2861" w:name="_Toc1269"/>
      <w:bookmarkEnd w:id="2860"/>
      <w:r>
        <w:rPr>
          <w:rtl w:val="true"/>
        </w:rPr>
        <w:t>[</w:t>
      </w:r>
      <w:r>
        <w:rPr>
          <w:rtl w:val="true"/>
        </w:rPr>
        <w:t>رقم الحدیث الکلی</w:t>
      </w:r>
      <w:r>
        <w:rPr>
          <w:rtl w:val="true"/>
        </w:rPr>
        <w:t xml:space="preserve">: </w:t>
      </w:r>
      <w:r>
        <w:rPr/>
        <w:t>9472</w:t>
      </w:r>
      <w:r>
        <w:rPr>
          <w:rtl w:val="true"/>
        </w:rPr>
        <w:t xml:space="preserve"> - </w:t>
      </w:r>
      <w:r>
        <w:rPr>
          <w:rtl w:val="true"/>
        </w:rPr>
        <w:t>رقم الحدیث الباب</w:t>
      </w:r>
      <w:r>
        <w:rPr>
          <w:rtl w:val="true"/>
        </w:rPr>
        <w:t xml:space="preserve">: </w:t>
      </w:r>
      <w:r>
        <w:rPr/>
        <w:t>1</w:t>
      </w:r>
      <w:r>
        <w:rPr>
          <w:rtl w:val="true"/>
        </w:rPr>
        <w:t>]</w:t>
      </w:r>
      <w:bookmarkEnd w:id="2861"/>
    </w:p>
    <w:p>
      <w:pPr>
        <w:pStyle w:val="BookText"/>
        <w:rPr/>
      </w:pPr>
      <w:r>
        <w:rPr>
          <w:rFonts w:eastAsia="Times New Roman" w:cs="Times New Roman" w:ascii="Times New Roman" w:hAnsi="Times New Roman"/>
          <w:color w:val="111111"/>
          <w:sz w:val="28"/>
          <w:szCs w:val="28"/>
          <w:lang w:val="en-US" w:bidi="en-US"/>
        </w:rPr>
        <w:t>9472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1"/>
      </w:r>
      <w:r>
        <w:rPr>
          <w:rFonts w:ascii="Amiri" w:hAnsi="Amiri" w:eastAsia="Amiri" w:cs="Amiri"/>
          <w:color w:val="111111"/>
          <w:sz w:val="28"/>
          <w:sz w:val="28"/>
          <w:szCs w:val="28"/>
          <w:rtl w:val="true"/>
          <w:lang w:bidi="ar-SA"/>
        </w:rPr>
        <w:t>مُحَمَّدُ بْنُ عَلِیِّ بْنِ الْحُسَیْنِ فِی الْعِلَلِ وَ عُیُونِ الْأَخْبَارِ بِإِسْنَادِهِ عَنِ الْفَضْلِ بْنِ شَاذَانَ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زِیدَ فِی صَلَاةِ السُّنَّةِ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رَکَعَاتٍ تَعْظِیماً لِذَلِکَ الْیَوْمِ وَ تَفْرِقَةً بَیْنَهُ وَ بَیْنَ سَائِرِ الْأَیَّامِ</w:t>
      </w:r>
      <w:r>
        <w:rPr>
          <w:rFonts w:eastAsia="Amiri" w:cs="Amiri" w:ascii="Amiri" w:hAnsi="Amiri"/>
          <w:color w:val="111111"/>
          <w:sz w:val="28"/>
          <w:szCs w:val="28"/>
          <w:rtl w:val="true"/>
          <w:lang w:bidi="ar-SA"/>
        </w:rPr>
        <w:t>.</w:t>
      </w:r>
    </w:p>
    <w:p>
      <w:pPr>
        <w:pStyle w:val="Heading5"/>
        <w:numPr>
          <w:ilvl w:val="4"/>
          <w:numId w:val="1"/>
        </w:numPr>
        <w:rPr/>
      </w:pPr>
      <w:bookmarkStart w:id="2862" w:name="__RefHeading___Toc4099163_417432637"/>
      <w:bookmarkStart w:id="2863" w:name="_Toc1270"/>
      <w:bookmarkEnd w:id="2862"/>
      <w:r>
        <w:rPr>
          <w:rtl w:val="true"/>
        </w:rPr>
        <w:t>[</w:t>
      </w:r>
      <w:r>
        <w:rPr>
          <w:rtl w:val="true"/>
        </w:rPr>
        <w:t>رقم الحدیث الکلی</w:t>
      </w:r>
      <w:r>
        <w:rPr>
          <w:rtl w:val="true"/>
        </w:rPr>
        <w:t xml:space="preserve">: </w:t>
      </w:r>
      <w:r>
        <w:rPr/>
        <w:t>9473</w:t>
      </w:r>
      <w:r>
        <w:rPr>
          <w:rtl w:val="true"/>
        </w:rPr>
        <w:t xml:space="preserve"> - </w:t>
      </w:r>
      <w:r>
        <w:rPr>
          <w:rtl w:val="true"/>
        </w:rPr>
        <w:t>رقم الحدیث الباب</w:t>
      </w:r>
      <w:r>
        <w:rPr>
          <w:rtl w:val="true"/>
        </w:rPr>
        <w:t xml:space="preserve">: </w:t>
      </w:r>
      <w:r>
        <w:rPr/>
        <w:t>2</w:t>
      </w:r>
      <w:r>
        <w:rPr>
          <w:rtl w:val="true"/>
        </w:rPr>
        <w:t>]</w:t>
      </w:r>
      <w:bookmarkEnd w:id="2863"/>
    </w:p>
    <w:p>
      <w:pPr>
        <w:pStyle w:val="BookText"/>
        <w:rPr/>
      </w:pPr>
      <w:r>
        <w:rPr>
          <w:rFonts w:eastAsia="Times New Roman" w:cs="Times New Roman" w:ascii="Times New Roman" w:hAnsi="Times New Roman"/>
          <w:color w:val="111111"/>
          <w:sz w:val="28"/>
          <w:szCs w:val="28"/>
          <w:lang w:val="en-US" w:bidi="en-US"/>
        </w:rPr>
        <w:t>9473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2"/>
      </w:r>
      <w:r>
        <w:rPr>
          <w:rFonts w:ascii="Amiri" w:hAnsi="Amiri" w:eastAsia="Amiri" w:cs="Amiri"/>
          <w:color w:val="111111"/>
          <w:sz w:val="28"/>
          <w:sz w:val="28"/>
          <w:szCs w:val="28"/>
          <w:rtl w:val="true"/>
          <w:lang w:bidi="ar-SA"/>
        </w:rPr>
        <w:t>مُحَمَّدُ بْنُ الْحَسَنِ بِإِسْنَادِهِ عَنْ مُحَمَّدِ بْنِ أَحْمَدَ بْنِ یَحْیَی عَنِ الْعَمْرَکِیِّ عَنْ عَلِیِّ بْنِ جَعْفَرٍ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رَکْعَتَیِ الزَّوَالِ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الْأَذَانِ أَوْ بَعْدَهُ قَالَ قَبْلَ الْأَذَانِ</w:t>
      </w:r>
      <w:r>
        <w:rPr>
          <w:rFonts w:eastAsia="Amiri" w:cs="Amiri" w:ascii="Amiri" w:hAnsi="Amiri"/>
          <w:color w:val="111111"/>
          <w:sz w:val="28"/>
          <w:szCs w:val="28"/>
          <w:rtl w:val="true"/>
          <w:lang w:bidi="ar-SA"/>
        </w:rPr>
        <w:t>.</w:t>
      </w:r>
    </w:p>
    <w:p>
      <w:pPr>
        <w:pStyle w:val="Heading5"/>
        <w:numPr>
          <w:ilvl w:val="4"/>
          <w:numId w:val="1"/>
        </w:numPr>
        <w:rPr/>
      </w:pPr>
      <w:bookmarkStart w:id="2864" w:name="__RefHeading___Toc4099165_417432637"/>
      <w:bookmarkStart w:id="2865" w:name="_Toc1271"/>
      <w:bookmarkEnd w:id="2864"/>
      <w:r>
        <w:rPr>
          <w:rtl w:val="true"/>
        </w:rPr>
        <w:t>[</w:t>
      </w:r>
      <w:r>
        <w:rPr>
          <w:rtl w:val="true"/>
        </w:rPr>
        <w:t>رقم الحدیث الکلی</w:t>
      </w:r>
      <w:r>
        <w:rPr>
          <w:rtl w:val="true"/>
        </w:rPr>
        <w:t xml:space="preserve">: </w:t>
      </w:r>
      <w:r>
        <w:rPr/>
        <w:t>9474</w:t>
      </w:r>
      <w:r>
        <w:rPr>
          <w:rtl w:val="true"/>
        </w:rPr>
        <w:t xml:space="preserve"> - </w:t>
      </w:r>
      <w:r>
        <w:rPr>
          <w:rtl w:val="true"/>
        </w:rPr>
        <w:t>رقم الحدیث الباب</w:t>
      </w:r>
      <w:r>
        <w:rPr>
          <w:rtl w:val="true"/>
        </w:rPr>
        <w:t xml:space="preserve">: </w:t>
      </w:r>
      <w:r>
        <w:rPr/>
        <w:t>3</w:t>
      </w:r>
      <w:r>
        <w:rPr>
          <w:rtl w:val="true"/>
        </w:rPr>
        <w:t>]</w:t>
      </w:r>
      <w:bookmarkEnd w:id="2865"/>
    </w:p>
    <w:p>
      <w:pPr>
        <w:pStyle w:val="BookText"/>
        <w:rPr/>
      </w:pPr>
      <w:r>
        <w:rPr>
          <w:rFonts w:eastAsia="Times New Roman" w:cs="Times New Roman" w:ascii="Times New Roman" w:hAnsi="Times New Roman"/>
          <w:color w:val="111111"/>
          <w:sz w:val="28"/>
          <w:szCs w:val="28"/>
          <w:lang w:val="en-US" w:bidi="en-US"/>
        </w:rPr>
        <w:t>9474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3"/>
      </w:r>
      <w:r>
        <w:rPr>
          <w:rFonts w:ascii="Amiri" w:hAnsi="Amiri" w:eastAsia="Amiri" w:cs="Amiri"/>
          <w:color w:val="111111"/>
          <w:sz w:val="28"/>
          <w:sz w:val="28"/>
          <w:szCs w:val="28"/>
          <w:rtl w:val="true"/>
          <w:lang w:bidi="ar-SA"/>
        </w:rPr>
        <w:t>وَ عَنْهُ عَنْ أَحْمَدَ بْنِ مُحَمَّدٍ عَنِ الْحَسَنِ عَنْ أَخِیهِ الْحُسَیْنِ بْنِ عَلِیِّ بْنِ یَقْطِینٍ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النَّافِلَةِ الَّتِی تُصَلَّی یَوْمَ الْجُمُعَةِ وَقْتَ الْفَرِیضَةِ قَبْلَ الْجُمُعَةِ أَفْضَلُ أَوْ بَعْدَهَا قَالَ قَبْلَ الصَّلَاةِ</w:t>
      </w:r>
      <w:r>
        <w:rPr>
          <w:rFonts w:eastAsia="Amiri" w:cs="Amiri" w:ascii="Amiri" w:hAnsi="Amiri"/>
          <w:color w:val="111111"/>
          <w:sz w:val="28"/>
          <w:szCs w:val="28"/>
          <w:rtl w:val="true"/>
          <w:lang w:bidi="ar-SA"/>
        </w:rPr>
        <w:t>.</w:t>
      </w:r>
    </w:p>
    <w:p>
      <w:pPr>
        <w:pStyle w:val="Heading5"/>
        <w:numPr>
          <w:ilvl w:val="4"/>
          <w:numId w:val="1"/>
        </w:numPr>
        <w:rPr/>
      </w:pPr>
      <w:bookmarkStart w:id="2866" w:name="__RefHeading___Toc4099167_417432637"/>
      <w:bookmarkStart w:id="2867" w:name="_Toc1272"/>
      <w:bookmarkEnd w:id="2866"/>
      <w:r>
        <w:rPr>
          <w:rtl w:val="true"/>
        </w:rPr>
        <w:t>[</w:t>
      </w:r>
      <w:r>
        <w:rPr>
          <w:rtl w:val="true"/>
        </w:rPr>
        <w:t>رقم الحدیث الکلی</w:t>
      </w:r>
      <w:r>
        <w:rPr>
          <w:rtl w:val="true"/>
        </w:rPr>
        <w:t xml:space="preserve">: </w:t>
      </w:r>
      <w:r>
        <w:rPr/>
        <w:t>9475</w:t>
      </w:r>
      <w:r>
        <w:rPr>
          <w:rtl w:val="true"/>
        </w:rPr>
        <w:t xml:space="preserve"> - </w:t>
      </w:r>
      <w:r>
        <w:rPr>
          <w:rtl w:val="true"/>
        </w:rPr>
        <w:t>رقم الحدیث الباب</w:t>
      </w:r>
      <w:r>
        <w:rPr>
          <w:rtl w:val="true"/>
        </w:rPr>
        <w:t xml:space="preserve">: </w:t>
      </w:r>
      <w:r>
        <w:rPr/>
        <w:t>4</w:t>
      </w:r>
      <w:r>
        <w:rPr>
          <w:rtl w:val="true"/>
        </w:rPr>
        <w:t>]</w:t>
      </w:r>
      <w:bookmarkEnd w:id="2867"/>
    </w:p>
    <w:p>
      <w:pPr>
        <w:pStyle w:val="BookText"/>
        <w:rPr/>
      </w:pPr>
      <w:r>
        <w:rPr>
          <w:rFonts w:eastAsia="Times New Roman" w:cs="Times New Roman" w:ascii="Times New Roman" w:hAnsi="Times New Roman"/>
          <w:color w:val="111111"/>
          <w:sz w:val="28"/>
          <w:szCs w:val="28"/>
          <w:lang w:val="en-US" w:bidi="en-US"/>
        </w:rPr>
        <w:t>9475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4"/>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یَوْمَ الْجُمُعَةِ عَشْرَ رَکَعَاتٍ قَبْلَ الصَّلَاةِ وَ عَشْراً بَعْدَهَا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أَحْمَدَ بْنِ مُحَمَّدٍ عَنْ أَحْمَدَ بْنِ مُحَمَّدِ بْنِ أَبِی نَصْرٍ قَالَ سَأَلْتُ أَبَا الْحَسَنِ ع وَ ذَکَرَ مِثْلَهُ </w:t>
      </w:r>
      <w:r>
        <w:rPr>
          <w:rStyle w:val="FootnoteAnchor"/>
          <w:rtl w:val="true"/>
        </w:rPr>
        <w:footnoteReference w:id="1945"/>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 xml:space="preserve">. </w:t>
      </w:r>
      <w:bookmarkStart w:id="2868" w:name="pg12156_172849"/>
    </w:p>
    <w:p>
      <w:pPr>
        <w:pStyle w:val="Heading5"/>
        <w:numPr>
          <w:ilvl w:val="4"/>
          <w:numId w:val="1"/>
        </w:numPr>
        <w:rPr/>
      </w:pPr>
      <w:bookmarkStart w:id="2869" w:name="__RefHeading___Toc4099169_417432637"/>
      <w:bookmarkStart w:id="2870" w:name="_Toc1273"/>
      <w:bookmarkEnd w:id="2868"/>
      <w:bookmarkEnd w:id="2869"/>
      <w:r>
        <w:rPr>
          <w:rtl w:val="true"/>
        </w:rPr>
        <w:t>[</w:t>
      </w:r>
      <w:r>
        <w:rPr>
          <w:rtl w:val="true"/>
        </w:rPr>
        <w:t>رقم الحدیث الکلی</w:t>
      </w:r>
      <w:r>
        <w:rPr>
          <w:rtl w:val="true"/>
        </w:rPr>
        <w:t xml:space="preserve">: </w:t>
      </w:r>
      <w:r>
        <w:rPr/>
        <w:t>9476</w:t>
      </w:r>
      <w:r>
        <w:rPr>
          <w:rtl w:val="true"/>
        </w:rPr>
        <w:t xml:space="preserve"> - </w:t>
      </w:r>
      <w:r>
        <w:rPr>
          <w:rtl w:val="true"/>
        </w:rPr>
        <w:t>رقم الحدیث الباب</w:t>
      </w:r>
      <w:r>
        <w:rPr>
          <w:rtl w:val="true"/>
        </w:rPr>
        <w:t xml:space="preserve">: </w:t>
      </w:r>
      <w:r>
        <w:rPr/>
        <w:t>5</w:t>
      </w:r>
      <w:r>
        <w:rPr>
          <w:rtl w:val="true"/>
        </w:rPr>
        <w:t>]</w:t>
      </w:r>
      <w:bookmarkEnd w:id="2870"/>
    </w:p>
    <w:p>
      <w:pPr>
        <w:pStyle w:val="BookText"/>
        <w:rPr/>
      </w:pPr>
      <w:r>
        <w:rPr>
          <w:rFonts w:eastAsia="Times New Roman" w:cs="Times New Roman" w:ascii="Times New Roman" w:hAnsi="Times New Roman"/>
          <w:color w:val="111111"/>
          <w:sz w:val="28"/>
          <w:szCs w:val="28"/>
          <w:lang w:val="en-US" w:bidi="en-US"/>
        </w:rPr>
        <w:t>9476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6"/>
      </w:r>
      <w:r>
        <w:rPr>
          <w:rFonts w:ascii="Amiri" w:hAnsi="Amiri" w:eastAsia="Amiri" w:cs="Amiri"/>
          <w:color w:val="111111"/>
          <w:sz w:val="28"/>
          <w:sz w:val="28"/>
          <w:szCs w:val="28"/>
          <w:rtl w:val="true"/>
          <w:lang w:bidi="ar-SA"/>
        </w:rPr>
        <w:t>وَ عَنْهُ عَنِ الْبَرْقِیِّ عَنْ سَعْدِ بْنِ سَعْدٍ الْأَشْعَرِیِّ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رَکْعَةً هِیَ قَبْلَ الزَّوَالِ قَالَ سِتُّ رَکَعَاتٍ بُکْرَةً وَ سِتٌّ بَعْدَ ذَلِکَ اثْنَتَا عَشْرَةَ رَکْعَةً وَ سِتُّ رَکَعَاتٍ بَعْدَ ذَلِکَ ثَمَانِیَ عَشْرَةَ رَکْعَةً وَ رَکْعَتَانِ بَعْدَ الزَّوَالِ فَهَذِهِ عِشْرُونَ رَکْعَةً وَ رَکْعَتَانِ بَعْدَ الْعَصْرِ فَهَذِهِ ثِنْتَانِ وَ عِشْرُونَ رَکْعَةً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فِی الْمِصْبَاحِ مُرْسَلًا إِلَی قَوْلِهِ فَهَذِهِ عِشْرُونَ رَکْعَةً </w:t>
      </w:r>
      <w:r>
        <w:rPr>
          <w:rStyle w:val="FootnoteAnchor"/>
          <w:rtl w:val="true"/>
        </w:rPr>
        <w:footnoteReference w:id="1947"/>
      </w:r>
    </w:p>
    <w:p>
      <w:pPr>
        <w:pStyle w:val="Heading5"/>
        <w:numPr>
          <w:ilvl w:val="4"/>
          <w:numId w:val="1"/>
        </w:numPr>
        <w:rPr/>
      </w:pPr>
      <w:bookmarkStart w:id="2871" w:name="__RefHeading___Toc4099171_417432637"/>
      <w:bookmarkStart w:id="2872" w:name="_Toc1274"/>
      <w:bookmarkEnd w:id="2871"/>
      <w:r>
        <w:rPr>
          <w:rtl w:val="true"/>
        </w:rPr>
        <w:t>[</w:t>
      </w:r>
      <w:r>
        <w:rPr>
          <w:rtl w:val="true"/>
        </w:rPr>
        <w:t>رقم الحدیث الکلی</w:t>
      </w:r>
      <w:r>
        <w:rPr>
          <w:rtl w:val="true"/>
        </w:rPr>
        <w:t xml:space="preserve">: </w:t>
      </w:r>
      <w:r>
        <w:rPr/>
        <w:t>9477</w:t>
      </w:r>
      <w:r>
        <w:rPr>
          <w:rtl w:val="true"/>
        </w:rPr>
        <w:t xml:space="preserve"> - </w:t>
      </w:r>
      <w:r>
        <w:rPr>
          <w:rtl w:val="true"/>
        </w:rPr>
        <w:t>رقم الحدیث الباب</w:t>
      </w:r>
      <w:r>
        <w:rPr>
          <w:rtl w:val="true"/>
        </w:rPr>
        <w:t xml:space="preserve">: </w:t>
      </w:r>
      <w:r>
        <w:rPr/>
        <w:t>6</w:t>
      </w:r>
      <w:r>
        <w:rPr>
          <w:rtl w:val="true"/>
        </w:rPr>
        <w:t>]</w:t>
      </w:r>
      <w:bookmarkEnd w:id="2872"/>
    </w:p>
    <w:p>
      <w:pPr>
        <w:pStyle w:val="BookText"/>
        <w:rPr/>
      </w:pPr>
      <w:r>
        <w:rPr>
          <w:rFonts w:eastAsia="Times New Roman" w:cs="Times New Roman" w:ascii="Times New Roman" w:hAnsi="Times New Roman"/>
          <w:color w:val="111111"/>
          <w:sz w:val="28"/>
          <w:szCs w:val="28"/>
          <w:lang w:val="en-US" w:bidi="en-US"/>
        </w:rPr>
        <w:t>9477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8"/>
      </w:r>
      <w:r>
        <w:rPr>
          <w:rFonts w:ascii="Amiri" w:hAnsi="Amiri" w:eastAsia="Amiri" w:cs="Amiri"/>
          <w:color w:val="111111"/>
          <w:sz w:val="28"/>
          <w:sz w:val="28"/>
          <w:szCs w:val="28"/>
          <w:rtl w:val="true"/>
          <w:lang w:bidi="ar-SA"/>
        </w:rPr>
        <w:t xml:space="preserve">وَ عَنْهُ عَنْ أَحْمَدَ بْنِ مُحَمَّدِ بْنِ أَبِی نَصْرٍ </w:t>
      </w:r>
      <w:r>
        <w:rPr>
          <w:rStyle w:val="FootnoteAnchor"/>
          <w:rtl w:val="true"/>
        </w:rPr>
        <w:footnoteReference w:id="19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التَّطَوُّعِ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سِتُّ رَکَعَاتٍ فِی صَدْرِ النَّهَارِ وَ سِتُّ رَکَعَاتٍ قَبْلَ الزَّوَالِ وَ رَکْعَتَانِ إِذَا زَالَتْ وَ سِتُّ رَکَعَاتٍ بَعْدَ الْجُمُعَةِ فَذَلِکَ عِشْرُونَ رَکْعَةً سِوَی الْفَرِیضَةِ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ابْنِ أَبِی نَصْرٍ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وَ ذَکَرَ مِثْلَهُ</w:t>
      </w:r>
      <w:r>
        <w:rPr>
          <w:rFonts w:eastAsia="Amiri" w:cs="Amiri" w:ascii="Amiri" w:hAnsi="Amiri"/>
          <w:color w:val="111111"/>
          <w:sz w:val="28"/>
          <w:szCs w:val="28"/>
          <w:rtl w:val="true"/>
          <w:lang w:bidi="ar-SA"/>
        </w:rPr>
        <w:t>.</w:t>
      </w:r>
    </w:p>
    <w:p>
      <w:pPr>
        <w:pStyle w:val="Heading5"/>
        <w:numPr>
          <w:ilvl w:val="4"/>
          <w:numId w:val="1"/>
        </w:numPr>
        <w:rPr/>
      </w:pPr>
      <w:bookmarkStart w:id="2873" w:name="__RefHeading___Toc4099173_417432637"/>
      <w:bookmarkStart w:id="2874" w:name="_Toc1275"/>
      <w:bookmarkEnd w:id="2873"/>
      <w:r>
        <w:rPr>
          <w:rtl w:val="true"/>
        </w:rPr>
        <w:t>[</w:t>
      </w:r>
      <w:r>
        <w:rPr>
          <w:rtl w:val="true"/>
        </w:rPr>
        <w:t>رقم الحدیث الکلی</w:t>
      </w:r>
      <w:r>
        <w:rPr>
          <w:rtl w:val="true"/>
        </w:rPr>
        <w:t xml:space="preserve">: </w:t>
      </w:r>
      <w:r>
        <w:rPr/>
        <w:t>9478</w:t>
      </w:r>
      <w:r>
        <w:rPr>
          <w:rtl w:val="true"/>
        </w:rPr>
        <w:t xml:space="preserve"> - </w:t>
      </w:r>
      <w:r>
        <w:rPr>
          <w:rtl w:val="true"/>
        </w:rPr>
        <w:t>رقم الحدیث الباب</w:t>
      </w:r>
      <w:r>
        <w:rPr>
          <w:rtl w:val="true"/>
        </w:rPr>
        <w:t xml:space="preserve">: </w:t>
      </w:r>
      <w:r>
        <w:rPr/>
        <w:t>7</w:t>
      </w:r>
      <w:r>
        <w:rPr>
          <w:rtl w:val="true"/>
        </w:rPr>
        <w:t>]</w:t>
      </w:r>
      <w:bookmarkEnd w:id="287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0"/>
      </w:r>
      <w:r>
        <w:rPr>
          <w:rFonts w:ascii="Amiri" w:hAnsi="Amiri" w:eastAsia="Amiri" w:cs="Amiri"/>
          <w:color w:val="111111"/>
          <w:sz w:val="28"/>
          <w:sz w:val="28"/>
          <w:szCs w:val="28"/>
          <w:rtl w:val="true"/>
          <w:lang w:bidi="ar-SA"/>
        </w:rPr>
        <w:t>وَ عَنْهُ عَنِ الْحُسَیْنِ یَعْنِی ابْنَ سَعِیدٍ عَنِ النَّضْرِ عَنْ مُحَمَّدِ بْنِ أَبِی حَمْزَةَ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صَلَاةِ النَّافِلَةِ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سِتَّ عَشْرَةَ رَکْعَةً قَبْلَ الْعَصْرِ ثُمَّ قَالَ وَ کَانَ عَلِیٌّ ع یَقُولُ مَا زَادَ فَهُوَ خَیْرٌ وَ قَالَ إِنْ شَاءَ رَجُلٌ أَنْ یَجْعَلَ مِنْهَا سِتَّ رَکَعَاتٍ فِی صَدْرِ النَّهَارِ وَ سِتَّ رَکَعَاتٍ نِصْفَ النَّهَارِ وَ یُصَلِّی الظُّهْرَ وَ یُصَلِّی مَعَهَا أَرْبَعَةً ثُمَّ یُصَلِّی الْعَصْرَ</w:t>
      </w:r>
      <w:r>
        <w:rPr>
          <w:rFonts w:eastAsia="Amiri" w:cs="Amiri" w:ascii="Amiri" w:hAnsi="Amiri"/>
          <w:color w:val="111111"/>
          <w:sz w:val="28"/>
          <w:szCs w:val="28"/>
          <w:rtl w:val="true"/>
          <w:lang w:bidi="ar-SA"/>
        </w:rPr>
        <w:t xml:space="preserve">. </w:t>
      </w:r>
      <w:bookmarkStart w:id="2875" w:name="pg12156_172850"/>
    </w:p>
    <w:p>
      <w:pPr>
        <w:pStyle w:val="Heading5"/>
        <w:numPr>
          <w:ilvl w:val="4"/>
          <w:numId w:val="1"/>
        </w:numPr>
        <w:rPr/>
      </w:pPr>
      <w:bookmarkStart w:id="2876" w:name="__RefHeading___Toc4099175_417432637"/>
      <w:bookmarkStart w:id="2877" w:name="_Toc1276"/>
      <w:bookmarkEnd w:id="2875"/>
      <w:bookmarkEnd w:id="2876"/>
      <w:r>
        <w:rPr>
          <w:rtl w:val="true"/>
        </w:rPr>
        <w:t>[</w:t>
      </w:r>
      <w:r>
        <w:rPr>
          <w:rtl w:val="true"/>
        </w:rPr>
        <w:t>رقم الحدیث الکلی</w:t>
      </w:r>
      <w:r>
        <w:rPr>
          <w:rtl w:val="true"/>
        </w:rPr>
        <w:t xml:space="preserve">: </w:t>
      </w:r>
      <w:r>
        <w:rPr/>
        <w:t>9479</w:t>
      </w:r>
      <w:r>
        <w:rPr>
          <w:rtl w:val="true"/>
        </w:rPr>
        <w:t xml:space="preserve"> - </w:t>
      </w:r>
      <w:r>
        <w:rPr>
          <w:rtl w:val="true"/>
        </w:rPr>
        <w:t>رقم الحدیث الباب</w:t>
      </w:r>
      <w:r>
        <w:rPr>
          <w:rtl w:val="true"/>
        </w:rPr>
        <w:t xml:space="preserve">: </w:t>
      </w:r>
      <w:r>
        <w:rPr/>
        <w:t>8</w:t>
      </w:r>
      <w:r>
        <w:rPr>
          <w:rtl w:val="true"/>
        </w:rPr>
        <w:t>]</w:t>
      </w:r>
      <w:bookmarkEnd w:id="2877"/>
    </w:p>
    <w:p>
      <w:pPr>
        <w:pStyle w:val="BookText"/>
        <w:rPr/>
      </w:pPr>
      <w:r>
        <w:rPr>
          <w:rFonts w:eastAsia="Times New Roman" w:cs="Times New Roman" w:ascii="Times New Roman" w:hAnsi="Times New Roman"/>
          <w:color w:val="111111"/>
          <w:sz w:val="28"/>
          <w:szCs w:val="28"/>
          <w:lang w:val="en-US" w:bidi="en-US"/>
        </w:rPr>
        <w:t>9479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1"/>
      </w:r>
      <w:r>
        <w:rPr>
          <w:rFonts w:ascii="Amiri" w:hAnsi="Amiri" w:eastAsia="Amiri" w:cs="Amiri"/>
          <w:color w:val="111111"/>
          <w:sz w:val="28"/>
          <w:sz w:val="28"/>
          <w:szCs w:val="28"/>
          <w:rtl w:val="true"/>
          <w:lang w:bidi="ar-SA"/>
        </w:rPr>
        <w:t>وَ بِإِسْنَادِهِ عَنِ الْحُسَیْنِ بْنِ سَعِیدٍ عَنِ النَّضْرِ عَنْ مُوسَی بْنِ بَکْرٍ عَنْ زُرَارَةَ عَنْ عُمَرَ بْنِ حَنْظَلَةَ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التَّطَوُّعِ یَوْمَ الْجُمُعَةِ إِنْ شِئْتَ مِنْ أَوَّلِ النَّهَارِ وَ مَا تُرِیدُ أَنْ تُصَلِّیَهُ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عَجَّلْتَهُ فَصَلَّیْتَهُ مِنْ أَوَّلِ النَّهَارِ أَیَّ النَّهَارِ شِئْتَ قَبْلَ أَنْ تَزُولَ الشَّمْسُ</w:t>
      </w:r>
      <w:r>
        <w:rPr>
          <w:rFonts w:eastAsia="Amiri" w:cs="Amiri" w:ascii="Amiri" w:hAnsi="Amiri"/>
          <w:color w:val="111111"/>
          <w:sz w:val="28"/>
          <w:szCs w:val="28"/>
          <w:rtl w:val="true"/>
          <w:lang w:bidi="ar-SA"/>
        </w:rPr>
        <w:t>.</w:t>
      </w:r>
    </w:p>
    <w:p>
      <w:pPr>
        <w:pStyle w:val="Heading5"/>
        <w:numPr>
          <w:ilvl w:val="4"/>
          <w:numId w:val="1"/>
        </w:numPr>
        <w:rPr/>
      </w:pPr>
      <w:bookmarkStart w:id="2878" w:name="__RefHeading___Toc4099177_417432637"/>
      <w:bookmarkStart w:id="2879" w:name="_Toc1277"/>
      <w:bookmarkEnd w:id="2878"/>
      <w:r>
        <w:rPr>
          <w:rtl w:val="true"/>
        </w:rPr>
        <w:t>[</w:t>
      </w:r>
      <w:r>
        <w:rPr>
          <w:rtl w:val="true"/>
        </w:rPr>
        <w:t>رقم الحدیث الکلی</w:t>
      </w:r>
      <w:r>
        <w:rPr>
          <w:rtl w:val="true"/>
        </w:rPr>
        <w:t xml:space="preserve">: </w:t>
      </w:r>
      <w:r>
        <w:rPr/>
        <w:t>9480</w:t>
      </w:r>
      <w:r>
        <w:rPr>
          <w:rtl w:val="true"/>
        </w:rPr>
        <w:t xml:space="preserve"> - </w:t>
      </w:r>
      <w:r>
        <w:rPr>
          <w:rtl w:val="true"/>
        </w:rPr>
        <w:t>رقم الحدیث الباب</w:t>
      </w:r>
      <w:r>
        <w:rPr>
          <w:rtl w:val="true"/>
        </w:rPr>
        <w:t xml:space="preserve">: </w:t>
      </w:r>
      <w:r>
        <w:rPr/>
        <w:t>9</w:t>
      </w:r>
      <w:r>
        <w:rPr>
          <w:rtl w:val="true"/>
        </w:rPr>
        <w:t>]</w:t>
      </w:r>
      <w:bookmarkEnd w:id="2879"/>
    </w:p>
    <w:p>
      <w:pPr>
        <w:pStyle w:val="BookText"/>
        <w:rPr/>
      </w:pPr>
      <w:r>
        <w:rPr>
          <w:rFonts w:eastAsia="Times New Roman" w:cs="Times New Roman" w:ascii="Times New Roman" w:hAnsi="Times New Roman"/>
          <w:color w:val="111111"/>
          <w:sz w:val="28"/>
          <w:szCs w:val="28"/>
          <w:lang w:val="en-US" w:bidi="en-US"/>
        </w:rPr>
        <w:t>9480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2"/>
      </w:r>
      <w:r>
        <w:rPr>
          <w:rFonts w:ascii="Amiri" w:hAnsi="Amiri" w:eastAsia="Amiri" w:cs="Amiri"/>
          <w:color w:val="111111"/>
          <w:sz w:val="28"/>
          <w:sz w:val="28"/>
          <w:szCs w:val="28"/>
          <w:rtl w:val="true"/>
          <w:lang w:bidi="ar-SA"/>
        </w:rPr>
        <w:t>وَ عَنْهُ عَنِ النَّضْرِ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النَّافِلَةُ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سِتُّ رَکَعَاتٍ قَبْلَ زَوَالِ الشَّمْسِ وَ رَکْعَتَانِ عِنْدَ زَوَالِهَا وَ الْقِرَاءَةُ فِی الْأُولَی بِالْجُمُعَةِ وَ فِی الثَّانِیَةِ بِالْمُنَافِقِینَ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الْفَرِیضَةِ ثَمَانِی رَکَعَاتٍ</w:t>
      </w:r>
      <w:r>
        <w:rPr>
          <w:rFonts w:eastAsia="Amiri" w:cs="Amiri" w:ascii="Amiri" w:hAnsi="Amiri"/>
          <w:color w:val="111111"/>
          <w:sz w:val="28"/>
          <w:szCs w:val="28"/>
          <w:rtl w:val="true"/>
          <w:lang w:bidi="ar-SA"/>
        </w:rPr>
        <w:t>.</w:t>
      </w:r>
    </w:p>
    <w:p>
      <w:pPr>
        <w:pStyle w:val="Heading5"/>
        <w:numPr>
          <w:ilvl w:val="4"/>
          <w:numId w:val="1"/>
        </w:numPr>
        <w:rPr/>
      </w:pPr>
      <w:bookmarkStart w:id="2880" w:name="__RefHeading___Toc4099179_417432637"/>
      <w:bookmarkStart w:id="2881" w:name="_Toc1278"/>
      <w:bookmarkEnd w:id="2880"/>
      <w:r>
        <w:rPr>
          <w:rtl w:val="true"/>
        </w:rPr>
        <w:t>[</w:t>
      </w:r>
      <w:r>
        <w:rPr>
          <w:rtl w:val="true"/>
        </w:rPr>
        <w:t>رقم الحدیث الکلی</w:t>
      </w:r>
      <w:r>
        <w:rPr>
          <w:rtl w:val="true"/>
        </w:rPr>
        <w:t xml:space="preserve">: </w:t>
      </w:r>
      <w:r>
        <w:rPr/>
        <w:t>9481</w:t>
      </w:r>
      <w:r>
        <w:rPr>
          <w:rtl w:val="true"/>
        </w:rPr>
        <w:t xml:space="preserve"> - </w:t>
      </w:r>
      <w:r>
        <w:rPr>
          <w:rtl w:val="true"/>
        </w:rPr>
        <w:t>رقم الحدیث الباب</w:t>
      </w:r>
      <w:r>
        <w:rPr>
          <w:rtl w:val="true"/>
        </w:rPr>
        <w:t xml:space="preserve">: </w:t>
      </w:r>
      <w:r>
        <w:rPr/>
        <w:t>10</w:t>
      </w:r>
      <w:r>
        <w:rPr>
          <w:rtl w:val="true"/>
        </w:rPr>
        <w:t>]</w:t>
      </w:r>
      <w:bookmarkEnd w:id="2881"/>
    </w:p>
    <w:p>
      <w:pPr>
        <w:pStyle w:val="BookText"/>
        <w:rPr/>
      </w:pPr>
      <w:r>
        <w:rPr>
          <w:rFonts w:eastAsia="Times New Roman" w:cs="Times New Roman" w:ascii="Times New Roman" w:hAnsi="Times New Roman"/>
          <w:color w:val="111111"/>
          <w:sz w:val="28"/>
          <w:szCs w:val="28"/>
          <w:lang w:val="en-US" w:bidi="en-US"/>
        </w:rPr>
        <w:t>9481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3"/>
      </w:r>
      <w:r>
        <w:rPr>
          <w:rFonts w:ascii="Amiri" w:hAnsi="Amiri" w:eastAsia="Amiri" w:cs="Amiri"/>
          <w:color w:val="111111"/>
          <w:sz w:val="28"/>
          <w:sz w:val="28"/>
          <w:szCs w:val="28"/>
          <w:rtl w:val="true"/>
          <w:lang w:bidi="ar-SA"/>
        </w:rPr>
        <w:t>وَ عَنْهُ عَنْ یَعْقُوبَ بْنِ یَقْطِینٍ عَنِ الْعَبْدِ الصَّالِحِ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التَّطَوُّعِ فِی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أَرَدْتَ أَنْ تَتَطَوَّعَ فِی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غَیْرِ سَفَرٍ صَلَّیْتَ سِتَّ رَکَعَاتٍ ارْتِفَاعَ النَّهَارِ وَ سِتَّ رَکَعَاتٍ قَبْلَ نِصْفِ النَّهَارِ وَ رَکْعَتَیْنِ إِذَا زَالَتِ الشَّمْسُ قَبْلَ الْجُمُعَةِ وَ سِتَّ رَکَعَاتٍ بَعْدَ الْجُمُعَةِ</w:t>
      </w:r>
      <w:r>
        <w:rPr>
          <w:rFonts w:eastAsia="Amiri" w:cs="Amiri" w:ascii="Amiri" w:hAnsi="Amiri"/>
          <w:color w:val="111111"/>
          <w:sz w:val="28"/>
          <w:szCs w:val="28"/>
          <w:rtl w:val="true"/>
          <w:lang w:bidi="ar-SA"/>
        </w:rPr>
        <w:t>.</w:t>
      </w:r>
    </w:p>
    <w:p>
      <w:pPr>
        <w:pStyle w:val="Heading5"/>
        <w:numPr>
          <w:ilvl w:val="4"/>
          <w:numId w:val="1"/>
        </w:numPr>
        <w:rPr/>
      </w:pPr>
      <w:bookmarkStart w:id="2882" w:name="__RefHeading___Toc4099181_417432637"/>
      <w:bookmarkStart w:id="2883" w:name="_Toc1279"/>
      <w:bookmarkEnd w:id="2882"/>
      <w:r>
        <w:rPr>
          <w:rtl w:val="true"/>
        </w:rPr>
        <w:t>[</w:t>
      </w:r>
      <w:r>
        <w:rPr>
          <w:rtl w:val="true"/>
        </w:rPr>
        <w:t>رقم الحدیث الکلی</w:t>
      </w:r>
      <w:r>
        <w:rPr>
          <w:rtl w:val="true"/>
        </w:rPr>
        <w:t xml:space="preserve">: </w:t>
      </w:r>
      <w:r>
        <w:rPr/>
        <w:t>9482</w:t>
      </w:r>
      <w:r>
        <w:rPr>
          <w:rtl w:val="true"/>
        </w:rPr>
        <w:t xml:space="preserve"> - </w:t>
      </w:r>
      <w:r>
        <w:rPr>
          <w:rtl w:val="true"/>
        </w:rPr>
        <w:t>رقم الحدیث الباب</w:t>
      </w:r>
      <w:r>
        <w:rPr>
          <w:rtl w:val="true"/>
        </w:rPr>
        <w:t xml:space="preserve">: </w:t>
      </w:r>
      <w:r>
        <w:rPr/>
        <w:t>11</w:t>
      </w:r>
      <w:r>
        <w:rPr>
          <w:rtl w:val="true"/>
        </w:rPr>
        <w:t>]</w:t>
      </w:r>
      <w:bookmarkEnd w:id="288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4"/>
      </w:r>
      <w:r>
        <w:rPr>
          <w:rFonts w:ascii="Amiri" w:hAnsi="Amiri" w:eastAsia="Amiri" w:cs="Amiri"/>
          <w:color w:val="111111"/>
          <w:sz w:val="28"/>
          <w:sz w:val="28"/>
          <w:szCs w:val="28"/>
          <w:rtl w:val="true"/>
          <w:lang w:bidi="ar-SA"/>
        </w:rPr>
        <w:t>وَ عَنْهُ عَنْ مُحَمَّدِ بْنِ سِنَانٍ عَنِ ابْنِ مُسْکَانَ عَنْ عَبْدِ الرَّحْمَنِ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إِذَا کُنْتَ شَاکّاً فِی الزَّوَالِ فَصَلِّ الرَّکْعَتَیْنِ وَ إِذَا اسْتَیْقَنْتَ الزَّوَالَ فَصَلِّ الْفَرِیضَةَ</w:t>
      </w:r>
      <w:r>
        <w:rPr>
          <w:rFonts w:eastAsia="Amiri" w:cs="Amiri" w:ascii="Amiri" w:hAnsi="Amiri"/>
          <w:color w:val="111111"/>
          <w:sz w:val="28"/>
          <w:szCs w:val="28"/>
          <w:rtl w:val="true"/>
          <w:lang w:bidi="ar-SA"/>
        </w:rPr>
        <w:t xml:space="preserve">. </w:t>
      </w:r>
      <w:bookmarkStart w:id="2884" w:name="pg12156_172851"/>
    </w:p>
    <w:p>
      <w:pPr>
        <w:pStyle w:val="Heading5"/>
        <w:numPr>
          <w:ilvl w:val="4"/>
          <w:numId w:val="1"/>
        </w:numPr>
        <w:rPr/>
      </w:pPr>
      <w:bookmarkStart w:id="2885" w:name="__RefHeading___Toc4099183_417432637"/>
      <w:bookmarkStart w:id="2886" w:name="_Toc1280"/>
      <w:bookmarkEnd w:id="2884"/>
      <w:bookmarkEnd w:id="2885"/>
      <w:r>
        <w:rPr>
          <w:rtl w:val="true"/>
        </w:rPr>
        <w:t>[</w:t>
      </w:r>
      <w:r>
        <w:rPr>
          <w:rtl w:val="true"/>
        </w:rPr>
        <w:t>رقم الحدیث الکلی</w:t>
      </w:r>
      <w:r>
        <w:rPr>
          <w:rtl w:val="true"/>
        </w:rPr>
        <w:t xml:space="preserve">: </w:t>
      </w:r>
      <w:r>
        <w:rPr/>
        <w:t>9483</w:t>
      </w:r>
      <w:r>
        <w:rPr>
          <w:rtl w:val="true"/>
        </w:rPr>
        <w:t xml:space="preserve"> - </w:t>
      </w:r>
      <w:r>
        <w:rPr>
          <w:rtl w:val="true"/>
        </w:rPr>
        <w:t>رقم الحدیث الباب</w:t>
      </w:r>
      <w:r>
        <w:rPr>
          <w:rtl w:val="true"/>
        </w:rPr>
        <w:t xml:space="preserve">: </w:t>
      </w:r>
      <w:r>
        <w:rPr/>
        <w:t>12</w:t>
      </w:r>
      <w:r>
        <w:rPr>
          <w:rtl w:val="true"/>
        </w:rPr>
        <w:t>]</w:t>
      </w:r>
      <w:bookmarkEnd w:id="2886"/>
    </w:p>
    <w:p>
      <w:pPr>
        <w:pStyle w:val="BookText"/>
        <w:rPr/>
      </w:pPr>
      <w:r>
        <w:rPr>
          <w:rFonts w:eastAsia="Times New Roman" w:cs="Times New Roman" w:ascii="Times New Roman" w:hAnsi="Times New Roman"/>
          <w:color w:val="111111"/>
          <w:sz w:val="28"/>
          <w:szCs w:val="28"/>
          <w:lang w:val="en-US" w:bidi="en-US"/>
        </w:rPr>
        <w:t>9483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5"/>
      </w:r>
      <w:r>
        <w:rPr>
          <w:rFonts w:ascii="Amiri" w:hAnsi="Amiri" w:eastAsia="Amiri" w:cs="Amiri"/>
          <w:color w:val="111111"/>
          <w:sz w:val="28"/>
          <w:sz w:val="28"/>
          <w:szCs w:val="28"/>
          <w:rtl w:val="true"/>
          <w:lang w:bidi="ar-SA"/>
        </w:rPr>
        <w:t>مُحَمَّدُ بْنُ یَعْقُوبَ عَنْ جَمَاعَةٍ عَنْ أَحْمَدَ بْنِ مُحَمَّدٍ عَنِ الْحُسَیْنِ بْنِ سَعِیدٍ عَنْ حَمَّادِ بْنِ عِیسَی عَنِ الْحُسَیْنِ بْنِ الْمُخْتَارِ عَنْ عَلِیِّ بْنِ عَبْدِ الْعَزِیزِ عَنْ مُرَادِ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أَمَّا أَنَا فَإِذَا کَانَ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الشَّمْسُ مِنَ الْمَشْرِقِ بِمِقْدَارِهَا مِنَ الْمَغْرِبِ فِی وَقْتِ صَلَاةِ الْعَصْرِ صَلَّیْتُ سِتَّ رَکَعَاتٍ فَإِذَا ارْتَفَعَ </w:t>
      </w:r>
      <w:r>
        <w:rPr>
          <w:rStyle w:val="FootnoteAnchor"/>
          <w:rtl w:val="true"/>
        </w:rPr>
        <w:footnoteReference w:id="1956"/>
      </w:r>
      <w:r>
        <w:rPr>
          <w:rFonts w:ascii="Amiri" w:hAnsi="Amiri" w:eastAsia="Amiri" w:cs="Amiri"/>
          <w:color w:val="111111"/>
          <w:sz w:val="28"/>
          <w:sz w:val="28"/>
          <w:szCs w:val="28"/>
          <w:rtl w:val="true"/>
          <w:lang w:bidi="ar-SA"/>
        </w:rPr>
        <w:t xml:space="preserve">النَّهَارُ صَلَّیْتُ سِتّاً فَإِذَا زَاغَتْ </w:t>
      </w:r>
      <w:r>
        <w:rPr>
          <w:rStyle w:val="FootnoteAnchor"/>
          <w:rtl w:val="true"/>
        </w:rPr>
        <w:footnoteReference w:id="1957"/>
      </w:r>
      <w:r>
        <w:rPr>
          <w:rFonts w:ascii="Amiri" w:hAnsi="Amiri" w:eastAsia="Amiri" w:cs="Amiri"/>
          <w:color w:val="111111"/>
          <w:sz w:val="28"/>
          <w:sz w:val="28"/>
          <w:szCs w:val="28"/>
          <w:rtl w:val="true"/>
          <w:lang w:bidi="ar-SA"/>
        </w:rPr>
        <w:t>أَوْ زَالَتْ صَلَّیْتُ رَکْعَتَیْنِ ثُمَّ صَلَّیْتُ الظُّهْرَ ثُمَّ صَلَّیْتُ بَعْدَهَا سِتّاً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7" w:name="__RefHeading___Toc4099185_417432637"/>
      <w:bookmarkStart w:id="2888" w:name="_Toc1281"/>
      <w:bookmarkEnd w:id="2887"/>
      <w:r>
        <w:rPr>
          <w:rtl w:val="true"/>
        </w:rPr>
        <w:t>[</w:t>
      </w:r>
      <w:r>
        <w:rPr>
          <w:rtl w:val="true"/>
        </w:rPr>
        <w:t>رقم الحدیث الکلی</w:t>
      </w:r>
      <w:r>
        <w:rPr>
          <w:rtl w:val="true"/>
        </w:rPr>
        <w:t xml:space="preserve">: </w:t>
      </w:r>
      <w:r>
        <w:rPr/>
        <w:t>9484</w:t>
      </w:r>
      <w:r>
        <w:rPr>
          <w:rtl w:val="true"/>
        </w:rPr>
        <w:t xml:space="preserve"> - </w:t>
      </w:r>
      <w:r>
        <w:rPr>
          <w:rtl w:val="true"/>
        </w:rPr>
        <w:t>رقم الحدیث الباب</w:t>
      </w:r>
      <w:r>
        <w:rPr>
          <w:rtl w:val="true"/>
        </w:rPr>
        <w:t xml:space="preserve">: </w:t>
      </w:r>
      <w:r>
        <w:rPr/>
        <w:t>13</w:t>
      </w:r>
      <w:r>
        <w:rPr>
          <w:rtl w:val="true"/>
        </w:rPr>
        <w:t>]</w:t>
      </w:r>
      <w:bookmarkEnd w:id="2888"/>
    </w:p>
    <w:p>
      <w:pPr>
        <w:pStyle w:val="BookText"/>
        <w:rPr/>
      </w:pPr>
      <w:r>
        <w:rPr>
          <w:rFonts w:eastAsia="Times New Roman" w:cs="Times New Roman" w:ascii="Times New Roman" w:hAnsi="Times New Roman"/>
          <w:color w:val="111111"/>
          <w:sz w:val="28"/>
          <w:szCs w:val="28"/>
          <w:lang w:val="en-US" w:bidi="en-US"/>
        </w:rPr>
        <w:t>9484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9"/>
      </w:r>
      <w:r>
        <w:rPr>
          <w:rFonts w:ascii="Amiri" w:hAnsi="Amiri" w:eastAsia="Amiri" w:cs="Amiri"/>
          <w:color w:val="111111"/>
          <w:sz w:val="28"/>
          <w:sz w:val="28"/>
          <w:szCs w:val="28"/>
          <w:rtl w:val="true"/>
          <w:lang w:bidi="ar-SA"/>
        </w:rPr>
        <w:t xml:space="preserve">وَ عَنْ عَلِیِّ بْنِ مُحَمَّدٍ وَ غَیْرِهِ </w:t>
      </w:r>
      <w:r>
        <w:rPr>
          <w:rStyle w:val="FootnoteAnchor"/>
          <w:rtl w:val="true"/>
        </w:rPr>
        <w:footnoteReference w:id="1960"/>
      </w:r>
      <w:r>
        <w:rPr>
          <w:rFonts w:ascii="Amiri" w:hAnsi="Amiri" w:eastAsia="Amiri" w:cs="Amiri"/>
          <w:color w:val="111111"/>
          <w:sz w:val="28"/>
          <w:sz w:val="28"/>
          <w:szCs w:val="28"/>
          <w:rtl w:val="true"/>
          <w:lang w:bidi="ar-SA"/>
        </w:rPr>
        <w:t>عَنْ سَهْلِ بْنِ زِیَادٍ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 الصَّلَاةُ النَّافِلَةُ یَوْمَ الْجُمُعَةِ سِتُّ رَکَعَاتٍ بُکْرَةً وَ سِتُّ رَکَعَاتٍ صَدْرَ النَّهَارِ </w:t>
      </w:r>
      <w:r>
        <w:rPr>
          <w:rStyle w:val="FootnoteAnchor"/>
          <w:rtl w:val="true"/>
        </w:rPr>
        <w:footnoteReference w:id="1961"/>
      </w:r>
      <w:r>
        <w:rPr>
          <w:rFonts w:ascii="Amiri" w:hAnsi="Amiri" w:eastAsia="Amiri" w:cs="Amiri"/>
          <w:color w:val="111111"/>
          <w:sz w:val="28"/>
          <w:sz w:val="28"/>
          <w:szCs w:val="28"/>
          <w:rtl w:val="true"/>
          <w:lang w:bidi="ar-SA"/>
        </w:rPr>
        <w:t>وَ رَکْعَتَانِ إِذَا زَالَتِ الشَّمْسُ ثُمَّ صَلِّ الْفَرِیضَةَ ثُمَّ صَلِّ بَعْدَهَا سِتَّ رَکَعَاتٍ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عَنْ مُحَمَّدِ بْنِ یَحْیَی وَ غَیْرِهِ </w:t>
      </w:r>
      <w:r>
        <w:rPr>
          <w:rStyle w:val="FootnoteAnchor"/>
          <w:rtl w:val="true"/>
        </w:rPr>
        <w:footnoteReference w:id="1962"/>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889" w:name="__RefHeading___Toc4099187_417432637"/>
      <w:bookmarkStart w:id="2890" w:name="_Toc1282"/>
      <w:bookmarkEnd w:id="2889"/>
      <w:r>
        <w:rPr>
          <w:rtl w:val="true"/>
        </w:rPr>
        <w:t>[</w:t>
      </w:r>
      <w:r>
        <w:rPr>
          <w:rtl w:val="true"/>
        </w:rPr>
        <w:t>رقم الحدیث الکلی</w:t>
      </w:r>
      <w:r>
        <w:rPr>
          <w:rtl w:val="true"/>
        </w:rPr>
        <w:t xml:space="preserve">: </w:t>
      </w:r>
      <w:r>
        <w:rPr/>
        <w:t>9485</w:t>
      </w:r>
      <w:r>
        <w:rPr>
          <w:rtl w:val="true"/>
        </w:rPr>
        <w:t xml:space="preserve"> - </w:t>
      </w:r>
      <w:r>
        <w:rPr>
          <w:rtl w:val="true"/>
        </w:rPr>
        <w:t>رقم الحدیث الباب</w:t>
      </w:r>
      <w:r>
        <w:rPr>
          <w:rtl w:val="true"/>
        </w:rPr>
        <w:t xml:space="preserve">: </w:t>
      </w:r>
      <w:r>
        <w:rPr/>
        <w:t>14</w:t>
      </w:r>
      <w:r>
        <w:rPr>
          <w:rtl w:val="true"/>
        </w:rPr>
        <w:t>]</w:t>
      </w:r>
      <w:bookmarkEnd w:id="289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3"/>
      </w:r>
      <w:r>
        <w:rPr>
          <w:rFonts w:ascii="Amiri" w:hAnsi="Amiri" w:eastAsia="Amiri" w:cs="Amiri"/>
          <w:color w:val="111111"/>
          <w:sz w:val="28"/>
          <w:sz w:val="28"/>
          <w:szCs w:val="28"/>
          <w:rtl w:val="true"/>
          <w:lang w:bidi="ar-SA"/>
        </w:rPr>
        <w:t xml:space="preserve">مُحَمَّدُ بْنُ إِدْرِیسَ فِی آخِرِ السَّرَائِرِ نَقْلًا مِنْ نَوَادِرِ أَحْمَدَ بْنِ مُحَمَّدِ بْنِ أَبِی نَصْرٍ الْبَزَنْطِیِّ عَنْ عَبْدِ الْکَرِیمِ بْنِ عَمْرٍو عَنْ سُلَیْمَانَ بْنِ </w:t>
      </w:r>
      <w:bookmarkStart w:id="2891" w:name="pg12156_172852"/>
    </w:p>
    <w:p>
      <w:pPr>
        <w:pStyle w:val="BookText"/>
        <w:rPr/>
      </w:pPr>
      <w:bookmarkEnd w:id="2891"/>
      <w:r>
        <w:rPr>
          <w:rFonts w:ascii="Amiri" w:hAnsi="Amiri" w:eastAsia="Amiri" w:cs="Amiri"/>
          <w:color w:val="111111"/>
          <w:sz w:val="28"/>
          <w:sz w:val="28"/>
          <w:szCs w:val="28"/>
          <w:rtl w:val="true"/>
          <w:lang w:bidi="ar-SA"/>
        </w:rPr>
        <w:t>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أَیُّمَا أَفْضَلُ أُقَدِّمُ الرَّکْعَتَیْنِ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أُصَلِّیهِمَا بَعْدَ الْفَرِیضَةِ قَالَ تُصَلِّیهِمَا بَعْدَ الْفَرِیضَةِ</w:t>
      </w:r>
      <w:r>
        <w:rPr>
          <w:rFonts w:eastAsia="Amiri" w:cs="Amiri" w:ascii="Amiri" w:hAnsi="Amiri"/>
          <w:color w:val="111111"/>
          <w:sz w:val="28"/>
          <w:szCs w:val="28"/>
          <w:rtl w:val="true"/>
          <w:lang w:bidi="ar-SA"/>
        </w:rPr>
        <w:t>.</w:t>
      </w:r>
    </w:p>
    <w:p>
      <w:pPr>
        <w:pStyle w:val="Heading5"/>
        <w:numPr>
          <w:ilvl w:val="4"/>
          <w:numId w:val="1"/>
        </w:numPr>
        <w:rPr/>
      </w:pPr>
      <w:bookmarkStart w:id="2892" w:name="__RefHeading___Toc4099189_417432637"/>
      <w:bookmarkStart w:id="2893" w:name="_Toc1283"/>
      <w:bookmarkEnd w:id="2892"/>
      <w:r>
        <w:rPr>
          <w:rtl w:val="true"/>
        </w:rPr>
        <w:t>[</w:t>
      </w:r>
      <w:r>
        <w:rPr>
          <w:rtl w:val="true"/>
        </w:rPr>
        <w:t>رقم الحدیث الکلی</w:t>
      </w:r>
      <w:r>
        <w:rPr>
          <w:rtl w:val="true"/>
        </w:rPr>
        <w:t xml:space="preserve">: </w:t>
      </w:r>
      <w:r>
        <w:rPr/>
        <w:t>9486</w:t>
      </w:r>
      <w:r>
        <w:rPr>
          <w:rtl w:val="true"/>
        </w:rPr>
        <w:t xml:space="preserve"> - </w:t>
      </w:r>
      <w:r>
        <w:rPr>
          <w:rtl w:val="true"/>
        </w:rPr>
        <w:t>رقم الحدیث الباب</w:t>
      </w:r>
      <w:r>
        <w:rPr>
          <w:rtl w:val="true"/>
        </w:rPr>
        <w:t xml:space="preserve">: </w:t>
      </w:r>
      <w:r>
        <w:rPr/>
        <w:t>15</w:t>
      </w:r>
      <w:r>
        <w:rPr>
          <w:rtl w:val="true"/>
        </w:rPr>
        <w:t>]</w:t>
      </w:r>
      <w:bookmarkEnd w:id="2893"/>
    </w:p>
    <w:p>
      <w:pPr>
        <w:pStyle w:val="BookText"/>
        <w:rPr/>
      </w:pPr>
      <w:r>
        <w:rPr>
          <w:rFonts w:eastAsia="Times New Roman" w:cs="Times New Roman" w:ascii="Times New Roman" w:hAnsi="Times New Roman"/>
          <w:color w:val="111111"/>
          <w:sz w:val="28"/>
          <w:szCs w:val="28"/>
          <w:lang w:val="en-US" w:bidi="en-US"/>
        </w:rPr>
        <w:t>9486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4"/>
      </w:r>
      <w:r>
        <w:rPr>
          <w:rFonts w:ascii="Amiri" w:hAnsi="Amiri" w:eastAsia="Amiri" w:cs="Amiri"/>
          <w:color w:val="111111"/>
          <w:sz w:val="28"/>
          <w:sz w:val="28"/>
          <w:szCs w:val="28"/>
          <w:rtl w:val="true"/>
          <w:lang w:bidi="ar-SA"/>
        </w:rPr>
        <w:t>وَ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الرَّکْعَتَیْنِ اللَّتَیْنِ قَبْلَ الزَّوَالِ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أَمَّا أَنَا فَإِذَا زَالَتِ الشَّمْسُ بَدَأْتُ بِالْفَرِیضَةِ</w:t>
      </w:r>
      <w:r>
        <w:rPr>
          <w:rFonts w:eastAsia="Amiri" w:cs="Amiri" w:ascii="Amiri" w:hAnsi="Amiri"/>
          <w:color w:val="111111"/>
          <w:sz w:val="28"/>
          <w:szCs w:val="28"/>
          <w:rtl w:val="true"/>
          <w:lang w:bidi="ar-SA"/>
        </w:rPr>
        <w:t>.</w:t>
      </w:r>
    </w:p>
    <w:p>
      <w:pPr>
        <w:pStyle w:val="Heading5"/>
        <w:numPr>
          <w:ilvl w:val="4"/>
          <w:numId w:val="1"/>
        </w:numPr>
        <w:rPr/>
      </w:pPr>
      <w:bookmarkStart w:id="2894" w:name="__RefHeading___Toc4099191_417432637"/>
      <w:bookmarkStart w:id="2895" w:name="_Toc1284"/>
      <w:bookmarkEnd w:id="2894"/>
      <w:r>
        <w:rPr>
          <w:rtl w:val="true"/>
        </w:rPr>
        <w:t>[</w:t>
      </w:r>
      <w:r>
        <w:rPr>
          <w:rtl w:val="true"/>
        </w:rPr>
        <w:t>رقم الحدیث الکلی</w:t>
      </w:r>
      <w:r>
        <w:rPr>
          <w:rtl w:val="true"/>
        </w:rPr>
        <w:t xml:space="preserve">: </w:t>
      </w:r>
      <w:r>
        <w:rPr/>
        <w:t>9487</w:t>
      </w:r>
      <w:r>
        <w:rPr>
          <w:rtl w:val="true"/>
        </w:rPr>
        <w:t xml:space="preserve"> - </w:t>
      </w:r>
      <w:r>
        <w:rPr>
          <w:rtl w:val="true"/>
        </w:rPr>
        <w:t>رقم الحدیث الباب</w:t>
      </w:r>
      <w:r>
        <w:rPr>
          <w:rtl w:val="true"/>
        </w:rPr>
        <w:t xml:space="preserve">: </w:t>
      </w:r>
      <w:r>
        <w:rPr/>
        <w:t>16</w:t>
      </w:r>
      <w:r>
        <w:rPr>
          <w:rtl w:val="true"/>
        </w:rPr>
        <w:t>]</w:t>
      </w:r>
      <w:bookmarkEnd w:id="2895"/>
    </w:p>
    <w:p>
      <w:pPr>
        <w:pStyle w:val="BookText"/>
        <w:rPr/>
      </w:pPr>
      <w:r>
        <w:rPr>
          <w:rFonts w:eastAsia="Times New Roman" w:cs="Times New Roman" w:ascii="Times New Roman" w:hAnsi="Times New Roman"/>
          <w:color w:val="111111"/>
          <w:sz w:val="28"/>
          <w:szCs w:val="28"/>
          <w:lang w:val="en-US" w:bidi="en-US"/>
        </w:rPr>
        <w:t>9487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5"/>
      </w:r>
      <w:r>
        <w:rPr>
          <w:rFonts w:ascii="Amiri" w:hAnsi="Amiri" w:eastAsia="Amiri" w:cs="Amiri"/>
          <w:color w:val="111111"/>
          <w:sz w:val="28"/>
          <w:sz w:val="28"/>
          <w:szCs w:val="28"/>
          <w:rtl w:val="true"/>
          <w:lang w:bidi="ar-SA"/>
        </w:rPr>
        <w:t>وَ مِنْ کِتَابِ جَامِعِ الْبَزَنْطِیِّ صَاحِبِ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الزَّوَالِ یَوْمَ الْجُمُعَةِ مَا حَدُّهُ قَالَ إِذَا قَامَتِ الشَّمْسُ فَصَلِّ رَکْعَتَیْنِ فَإِذَا زَالَتْ فَصَلِّ الْفَرِیضَةَ سَاعَةَ تَزُولُ وَ إِذَا زَالَتْ قَبْلَ أَنْ تُصَلِّیَ الرَّکْعَتَیْنِ فَلَا تُصَلِّهِمَا وَ ابْدَأْ بِالْفَرِیضَةِ وَ اقْضِ الرَّکْعَتَیْنِ بَعْدَ الْفَرِیضَةِ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الْحِمْیَرِیُّ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وَ ذَکَرَ مِثْلَهُ إِلَّا أَنَّهُ تَرَکَ قَوْلَهُ سَاعَةَ تَزُولُ </w:t>
      </w:r>
      <w:r>
        <w:rPr>
          <w:rStyle w:val="FootnoteAnchor"/>
          <w:rtl w:val="true"/>
        </w:rPr>
        <w:footnoteReference w:id="1966"/>
      </w:r>
    </w:p>
    <w:p>
      <w:pPr>
        <w:pStyle w:val="Heading5"/>
        <w:numPr>
          <w:ilvl w:val="4"/>
          <w:numId w:val="1"/>
        </w:numPr>
        <w:rPr/>
      </w:pPr>
      <w:bookmarkStart w:id="2896" w:name="__RefHeading___Toc4099193_417432637"/>
      <w:bookmarkStart w:id="2897" w:name="_Toc1285"/>
      <w:bookmarkEnd w:id="2896"/>
      <w:r>
        <w:rPr>
          <w:rtl w:val="true"/>
        </w:rPr>
        <w:t>[</w:t>
      </w:r>
      <w:r>
        <w:rPr>
          <w:rtl w:val="true"/>
        </w:rPr>
        <w:t>رقم الحدیث الکلی</w:t>
      </w:r>
      <w:r>
        <w:rPr>
          <w:rtl w:val="true"/>
        </w:rPr>
        <w:t xml:space="preserve">: </w:t>
      </w:r>
      <w:r>
        <w:rPr/>
        <w:t>9488</w:t>
      </w:r>
      <w:r>
        <w:rPr>
          <w:rtl w:val="true"/>
        </w:rPr>
        <w:t xml:space="preserve"> - </w:t>
      </w:r>
      <w:r>
        <w:rPr>
          <w:rtl w:val="true"/>
        </w:rPr>
        <w:t>رقم الحدیث الباب</w:t>
      </w:r>
      <w:r>
        <w:rPr>
          <w:rtl w:val="true"/>
        </w:rPr>
        <w:t xml:space="preserve">: </w:t>
      </w:r>
      <w:r>
        <w:rPr/>
        <w:t>17</w:t>
      </w:r>
      <w:r>
        <w:rPr>
          <w:rtl w:val="true"/>
        </w:rPr>
        <w:t>]</w:t>
      </w:r>
      <w:bookmarkEnd w:id="2897"/>
    </w:p>
    <w:p>
      <w:pPr>
        <w:pStyle w:val="BookText"/>
        <w:rPr/>
      </w:pPr>
      <w:r>
        <w:rPr>
          <w:rFonts w:eastAsia="Times New Roman" w:cs="Times New Roman" w:ascii="Times New Roman" w:hAnsi="Times New Roman"/>
          <w:color w:val="111111"/>
          <w:sz w:val="28"/>
          <w:szCs w:val="28"/>
          <w:lang w:val="en-US" w:bidi="en-US"/>
        </w:rPr>
        <w:t>9488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7"/>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رَکْعَتَیِ الزَّوَالِ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الْأَذَانِ أَوْ بَعْدَ الْأَذَانِ قَالَ قَبْلَ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أَیْضاً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8" w:name="__RefHeading___Toc4099195_417432637"/>
      <w:bookmarkStart w:id="2899" w:name="_Toc1286"/>
      <w:bookmarkEnd w:id="2898"/>
      <w:r>
        <w:rPr>
          <w:rtl w:val="true"/>
        </w:rPr>
        <w:t>[</w:t>
      </w:r>
      <w:r>
        <w:rPr>
          <w:rtl w:val="true"/>
        </w:rPr>
        <w:t>رقم الحدیث الکلی</w:t>
      </w:r>
      <w:r>
        <w:rPr>
          <w:rtl w:val="true"/>
        </w:rPr>
        <w:t xml:space="preserve">: </w:t>
      </w:r>
      <w:r>
        <w:rPr/>
        <w:t>9489</w:t>
      </w:r>
      <w:r>
        <w:rPr>
          <w:rtl w:val="true"/>
        </w:rPr>
        <w:t xml:space="preserve"> - </w:t>
      </w:r>
      <w:r>
        <w:rPr>
          <w:rtl w:val="true"/>
        </w:rPr>
        <w:t>رقم الحدیث الباب</w:t>
      </w:r>
      <w:r>
        <w:rPr>
          <w:rtl w:val="true"/>
        </w:rPr>
        <w:t xml:space="preserve">: </w:t>
      </w:r>
      <w:r>
        <w:rPr/>
        <w:t>18</w:t>
      </w:r>
      <w:r>
        <w:rPr>
          <w:rtl w:val="true"/>
        </w:rPr>
        <w:t>]</w:t>
      </w:r>
      <w:bookmarkEnd w:id="289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9"/>
      </w:r>
      <w:r>
        <w:rPr>
          <w:rFonts w:ascii="Amiri" w:hAnsi="Amiri" w:eastAsia="Amiri" w:cs="Amiri"/>
          <w:color w:val="111111"/>
          <w:sz w:val="28"/>
          <w:sz w:val="28"/>
          <w:szCs w:val="28"/>
          <w:rtl w:val="true"/>
          <w:lang w:bidi="ar-SA"/>
        </w:rPr>
        <w:t>وَ مِنْ کِتَابِ حَرِیزِ بْنِ عَبْدِ اللَّهِ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إِنْ قَدَرْتَ أَنْ تُصَلِّیَ یَوْمَ الْجُمُعَةِ عِشْرِینَ رَکْعَةً فَافْعَلْ سِتّاً بَعْدَ طُلُوعِ الشَّمْسِ وَ سِتّاً قَبْلَ الزَّوَالِ إِذَا تَعَالَتِ الشَّمْسُ وَ افْصِلْ بَیْنَ </w:t>
      </w:r>
      <w:bookmarkStart w:id="2900" w:name="pg12156_172853"/>
    </w:p>
    <w:p>
      <w:pPr>
        <w:pStyle w:val="BookText"/>
        <w:rPr/>
      </w:pPr>
      <w:bookmarkEnd w:id="2900"/>
      <w:r>
        <w:rPr>
          <w:rFonts w:ascii="Amiri" w:hAnsi="Amiri" w:eastAsia="Amiri" w:cs="Amiri"/>
          <w:color w:val="111111"/>
          <w:sz w:val="28"/>
          <w:sz w:val="28"/>
          <w:szCs w:val="28"/>
          <w:rtl w:val="true"/>
          <w:lang w:bidi="ar-SA"/>
        </w:rPr>
        <w:t>کُلِّ رَکْعَتَیْنِ مِنْ نَوَافِلِکَ بِالتَّسْلِیمِ وَ رَکْعَتَیْنِ قَبْلَ الزَّوَالِ وَ سِتَّ رَکَعَاتٍ بَعْدَ الْجُمُعَةِ</w:t>
      </w:r>
      <w:r>
        <w:rPr>
          <w:rFonts w:eastAsia="Amiri" w:cs="Amiri" w:ascii="Amiri" w:hAnsi="Amiri"/>
          <w:color w:val="111111"/>
          <w:sz w:val="28"/>
          <w:szCs w:val="28"/>
          <w:rtl w:val="true"/>
          <w:lang w:bidi="ar-SA"/>
        </w:rPr>
        <w:t>.</w:t>
      </w:r>
    </w:p>
    <w:p>
      <w:pPr>
        <w:pStyle w:val="Heading5"/>
        <w:numPr>
          <w:ilvl w:val="4"/>
          <w:numId w:val="1"/>
        </w:numPr>
        <w:rPr/>
      </w:pPr>
      <w:bookmarkStart w:id="2901" w:name="__RefHeading___Toc4099197_417432637"/>
      <w:bookmarkStart w:id="2902" w:name="_Toc1287"/>
      <w:bookmarkEnd w:id="2901"/>
      <w:r>
        <w:rPr>
          <w:rtl w:val="true"/>
        </w:rPr>
        <w:t>[</w:t>
      </w:r>
      <w:r>
        <w:rPr>
          <w:rtl w:val="true"/>
        </w:rPr>
        <w:t>رقم الحدیث الکلی</w:t>
      </w:r>
      <w:r>
        <w:rPr>
          <w:rtl w:val="true"/>
        </w:rPr>
        <w:t xml:space="preserve">: </w:t>
      </w:r>
      <w:r>
        <w:rPr/>
        <w:t>9490</w:t>
      </w:r>
      <w:r>
        <w:rPr>
          <w:rtl w:val="true"/>
        </w:rPr>
        <w:t xml:space="preserve"> - </w:t>
      </w:r>
      <w:r>
        <w:rPr>
          <w:rtl w:val="true"/>
        </w:rPr>
        <w:t>رقم الحدیث الباب</w:t>
      </w:r>
      <w:r>
        <w:rPr>
          <w:rtl w:val="true"/>
        </w:rPr>
        <w:t xml:space="preserve">: </w:t>
      </w:r>
      <w:r>
        <w:rPr/>
        <w:t>19</w:t>
      </w:r>
      <w:r>
        <w:rPr>
          <w:rtl w:val="true"/>
        </w:rPr>
        <w:t>]</w:t>
      </w:r>
      <w:bookmarkEnd w:id="2902"/>
    </w:p>
    <w:p>
      <w:pPr>
        <w:pStyle w:val="BookText"/>
        <w:rPr/>
      </w:pPr>
      <w:r>
        <w:rPr>
          <w:rFonts w:eastAsia="Times New Roman" w:cs="Times New Roman" w:ascii="Times New Roman" w:hAnsi="Times New Roman"/>
          <w:color w:val="111111"/>
          <w:sz w:val="28"/>
          <w:szCs w:val="28"/>
          <w:lang w:val="en-US" w:bidi="en-US"/>
        </w:rPr>
        <w:t>9490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0"/>
      </w:r>
      <w:r>
        <w:rPr>
          <w:rFonts w:ascii="Amiri" w:hAnsi="Amiri" w:eastAsia="Amiri" w:cs="Amiri"/>
          <w:color w:val="111111"/>
          <w:sz w:val="28"/>
          <w:sz w:val="28"/>
          <w:szCs w:val="28"/>
          <w:rtl w:val="true"/>
          <w:lang w:bidi="ar-SA"/>
        </w:rPr>
        <w:t>عَبْدُ اللَّهِ بْنُ جَعْفَرٍ فِی قُرْبِ الْإِسْنَادِ عَنْ أَحْمَدَ بْنِ مُحَمَّدِ بْنِ عِیسَی عَنْ أَحْمَدَ بْنِ مُحَمَّدِ بْنِ أَبِی نَصْرٍ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النَّوَافِلِ فِی یَوْمِ الْجُمُعَةِ سِتَّ رَکَعَاتٍ بُکْرَةً وَ سِتَّ رَکَعَاتٍ ضَحْوَةً وَ رَکْعَتَیْنِ إِذَا زَالَتِ الشَّمْسُ وَ سِتَّ رَکَعَاتٍ بَعْدَ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97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3" w:name="__RefHeading___Toc4099199_417432637"/>
      <w:bookmarkStart w:id="2904" w:name="_Toc1288"/>
      <w:bookmarkEnd w:id="2903"/>
      <w:r>
        <w:rPr/>
        <w:t>12</w:t>
      </w:r>
      <w:r>
        <w:rPr>
          <w:rtl w:val="true"/>
        </w:rPr>
        <w:t xml:space="preserve">- </w:t>
      </w:r>
      <w:r>
        <w:rPr>
          <w:rtl w:val="true"/>
        </w:rPr>
        <w:t>بَابُ جَوَازِ الْجَمَاعَةِ فِی الظُّهْرِ مَعَ تَعَذُّرِ الْجُمُعَةِ وَ حُکْمِ قُنُوتِ الْجُمُعَةِ وَ الْقِرَاءَةِ فِیهَا وَ فِی لَیْلَتِهَا وَ یَوْمِهَا وَ الْجَهْرِ فِیهَا وَ فِی الظُّهْرِ</w:t>
      </w:r>
      <w:bookmarkEnd w:id="2904"/>
    </w:p>
    <w:p>
      <w:pPr>
        <w:pStyle w:val="Heading5"/>
        <w:numPr>
          <w:ilvl w:val="4"/>
          <w:numId w:val="1"/>
        </w:numPr>
        <w:rPr/>
      </w:pPr>
      <w:bookmarkStart w:id="2905" w:name="__RefHeading___Toc4099201_417432637"/>
      <w:bookmarkStart w:id="2906" w:name="_Toc1289"/>
      <w:bookmarkEnd w:id="2905"/>
      <w:r>
        <w:rPr>
          <w:rtl w:val="true"/>
        </w:rPr>
        <w:t>اشارة</w:t>
      </w:r>
      <w:bookmarkEnd w:id="2906"/>
    </w:p>
    <w:p>
      <w:pPr>
        <w:pStyle w:val="BookText"/>
        <w:rPr/>
      </w:pPr>
      <w:r>
        <w:rPr>
          <w:rStyle w:val="FootnoteAnchor"/>
        </w:rPr>
        <w:footnoteReference w:id="1973"/>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الْجَمَاعَةِ فِی الظُّهْرِ مَعَ تَعَذُّرِ الْجُمُعَةِ وَ حُکْمِ قُنُوتِ الْجُمُعَةِ وَ الْقِرَاءَةِ فِیهَا وَ فِی لَیْلَتِهَا وَ یَوْمِهَا وَ الْجَهْرِ فِیهَا وَ فِی الظُّهْرِ</w:t>
      </w:r>
    </w:p>
    <w:p>
      <w:pPr>
        <w:pStyle w:val="Heading5"/>
        <w:numPr>
          <w:ilvl w:val="4"/>
          <w:numId w:val="1"/>
        </w:numPr>
        <w:rPr/>
      </w:pPr>
      <w:bookmarkStart w:id="2907" w:name="__RefHeading___Toc4099203_417432637"/>
      <w:bookmarkStart w:id="2908" w:name="_Toc1290"/>
      <w:bookmarkEnd w:id="2907"/>
      <w:r>
        <w:rPr>
          <w:rtl w:val="true"/>
        </w:rPr>
        <w:t>[</w:t>
      </w:r>
      <w:r>
        <w:rPr>
          <w:rtl w:val="true"/>
        </w:rPr>
        <w:t>رقم الحدیث الکلی</w:t>
      </w:r>
      <w:r>
        <w:rPr>
          <w:rtl w:val="true"/>
        </w:rPr>
        <w:t xml:space="preserve">: </w:t>
      </w:r>
      <w:r>
        <w:rPr/>
        <w:t>9491</w:t>
      </w:r>
      <w:r>
        <w:rPr>
          <w:rtl w:val="true"/>
        </w:rPr>
        <w:t xml:space="preserve"> - </w:t>
      </w:r>
      <w:r>
        <w:rPr>
          <w:rtl w:val="true"/>
        </w:rPr>
        <w:t>رقم الحدیث الباب</w:t>
      </w:r>
      <w:r>
        <w:rPr>
          <w:rtl w:val="true"/>
        </w:rPr>
        <w:t xml:space="preserve">: </w:t>
      </w:r>
      <w:r>
        <w:rPr/>
        <w:t>1</w:t>
      </w:r>
      <w:r>
        <w:rPr>
          <w:rtl w:val="true"/>
        </w:rPr>
        <w:t>]</w:t>
      </w:r>
      <w:bookmarkEnd w:id="2908"/>
    </w:p>
    <w:p>
      <w:pPr>
        <w:pStyle w:val="BookText"/>
        <w:rPr/>
      </w:pPr>
      <w:r>
        <w:rPr>
          <w:rFonts w:eastAsia="Times New Roman" w:cs="Times New Roman" w:ascii="Times New Roman" w:hAnsi="Times New Roman"/>
          <w:color w:val="111111"/>
          <w:sz w:val="28"/>
          <w:szCs w:val="28"/>
          <w:lang w:val="en-US" w:bidi="en-US"/>
        </w:rPr>
        <w:t>9491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4"/>
      </w:r>
      <w:r>
        <w:rPr>
          <w:rFonts w:ascii="Amiri" w:hAnsi="Amiri" w:eastAsia="Amiri" w:cs="Amiri"/>
          <w:color w:val="111111"/>
          <w:sz w:val="28"/>
          <w:sz w:val="28"/>
          <w:szCs w:val="28"/>
          <w:rtl w:val="true"/>
          <w:lang w:bidi="ar-SA"/>
        </w:rPr>
        <w:t>مُحَمَّدُ بْنُ الْحَسَنِ بِإِسْنَادِهِ عَنِ الْحُسَیْنِ بْنِ سَعِیدٍ عَنْ صَفْوَانَ عَنْ عَبْدِ 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قَوْمٍ فِی قَرْیَةٍ لَیْسَ لَهُمْ مَنْ یُجَمِّعُ بِهِمْ أَ یُصَلُّونَ الظُّهْرَ یَوْمَ الْجُمُعَةِ فِی جَمَاعَةٍ قَالَ نَعَمْ إِذَا لَمْ یَخَافُوا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الْحِمْیَرِیُّ فِی قُرْبِ الْإِسْنَادِ عَنْ مُحَمَّدِ بْنِ الْوَلِیدِ عَنِ ابْنِ بُکَیْرٍ مِثْلَهُ إِلَّا أَنَّهُ قَالَ إِذَا لَمْ یَخَافُوا شَیْئاً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بَاقِی الْمَقْصُودِ فِی الْقِرَاءَةِ </w:t>
      </w:r>
      <w:r>
        <w:rPr>
          <w:rStyle w:val="FootnoteAnchor"/>
          <w:rtl w:val="true"/>
        </w:rPr>
        <w:footnoteReference w:id="1976"/>
      </w:r>
      <w:r>
        <w:rPr>
          <w:rFonts w:ascii="Amiri" w:hAnsi="Amiri" w:eastAsia="Amiri" w:cs="Amiri"/>
          <w:color w:val="111111"/>
          <w:sz w:val="28"/>
          <w:sz w:val="28"/>
          <w:szCs w:val="28"/>
          <w:rtl w:val="true"/>
          <w:lang w:bidi="ar-SA"/>
        </w:rPr>
        <w:t xml:space="preserve">وَ الْقُنُوتِ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 xml:space="preserve">. </w:t>
      </w:r>
      <w:bookmarkStart w:id="2909" w:name="pg12156_172854"/>
    </w:p>
    <w:p>
      <w:pPr>
        <w:pStyle w:val="Heading4"/>
        <w:numPr>
          <w:ilvl w:val="3"/>
          <w:numId w:val="1"/>
        </w:numPr>
        <w:rPr/>
      </w:pPr>
      <w:bookmarkStart w:id="2910" w:name="__RefHeading___Toc4099205_417432637"/>
      <w:bookmarkStart w:id="2911" w:name="_Toc1291"/>
      <w:bookmarkEnd w:id="2909"/>
      <w:bookmarkEnd w:id="2910"/>
      <w:r>
        <w:rPr/>
        <w:t>13</w:t>
      </w:r>
      <w:r>
        <w:rPr>
          <w:rtl w:val="true"/>
        </w:rPr>
        <w:t xml:space="preserve">- </w:t>
      </w:r>
      <w:r>
        <w:rPr>
          <w:rtl w:val="true"/>
        </w:rPr>
        <w:t>بَابُ اسْتِحْبَابِ تَأْخِیرِ النَّوَافِلِ عَنِ الْفَرْضَیْنِ لِمَنْ لَمْ یُقَدِّمْهَا عَلَی الزَّوَالِ یَوْمَ الْجُمُعَةِ</w:t>
      </w:r>
      <w:bookmarkEnd w:id="2911"/>
    </w:p>
    <w:p>
      <w:pPr>
        <w:pStyle w:val="Heading5"/>
        <w:numPr>
          <w:ilvl w:val="4"/>
          <w:numId w:val="1"/>
        </w:numPr>
        <w:rPr/>
      </w:pPr>
      <w:bookmarkStart w:id="2912" w:name="__RefHeading___Toc4099207_417432637"/>
      <w:bookmarkStart w:id="2913" w:name="_Toc1292"/>
      <w:bookmarkEnd w:id="2912"/>
      <w:r>
        <w:rPr>
          <w:rtl w:val="true"/>
        </w:rPr>
        <w:t>اشارة</w:t>
      </w:r>
      <w:bookmarkEnd w:id="2913"/>
    </w:p>
    <w:p>
      <w:pPr>
        <w:pStyle w:val="BookText"/>
        <w:rPr/>
      </w:pPr>
      <w:r>
        <w:rPr>
          <w:rStyle w:val="FootnoteAnchor"/>
        </w:rPr>
        <w:footnoteReference w:id="1978"/>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تَأْخِیرِ النَّوَافِلِ عَنِ الْفَرْضَیْنِ لِمَنْ لَمْ یُقَدِّمْهَا عَلَی الزَّوَالِ یَوْمَ الْجُمُعَةِ</w:t>
      </w:r>
    </w:p>
    <w:p>
      <w:pPr>
        <w:pStyle w:val="Heading5"/>
        <w:numPr>
          <w:ilvl w:val="4"/>
          <w:numId w:val="1"/>
        </w:numPr>
        <w:rPr/>
      </w:pPr>
      <w:bookmarkStart w:id="2914" w:name="__RefHeading___Toc4099209_417432637"/>
      <w:bookmarkStart w:id="2915" w:name="_Toc1293"/>
      <w:bookmarkEnd w:id="2914"/>
      <w:r>
        <w:rPr>
          <w:rtl w:val="true"/>
        </w:rPr>
        <w:t>[</w:t>
      </w:r>
      <w:r>
        <w:rPr>
          <w:rtl w:val="true"/>
        </w:rPr>
        <w:t>رقم الحدیث الکلی</w:t>
      </w:r>
      <w:r>
        <w:rPr>
          <w:rtl w:val="true"/>
        </w:rPr>
        <w:t xml:space="preserve">: </w:t>
      </w:r>
      <w:r>
        <w:rPr/>
        <w:t>9492</w:t>
      </w:r>
      <w:r>
        <w:rPr>
          <w:rtl w:val="true"/>
        </w:rPr>
        <w:t xml:space="preserve"> - </w:t>
      </w:r>
      <w:r>
        <w:rPr>
          <w:rtl w:val="true"/>
        </w:rPr>
        <w:t>رقم الحدیث الباب</w:t>
      </w:r>
      <w:r>
        <w:rPr>
          <w:rtl w:val="true"/>
        </w:rPr>
        <w:t xml:space="preserve">: </w:t>
      </w:r>
      <w:r>
        <w:rPr/>
        <w:t>1</w:t>
      </w:r>
      <w:r>
        <w:rPr>
          <w:rtl w:val="true"/>
        </w:rPr>
        <w:t>]</w:t>
      </w:r>
      <w:bookmarkEnd w:id="2915"/>
    </w:p>
    <w:p>
      <w:pPr>
        <w:pStyle w:val="BookText"/>
        <w:rPr/>
      </w:pPr>
      <w:r>
        <w:rPr>
          <w:rFonts w:eastAsia="Times New Roman" w:cs="Times New Roman" w:ascii="Times New Roman" w:hAnsi="Times New Roman"/>
          <w:color w:val="111111"/>
          <w:sz w:val="28"/>
          <w:szCs w:val="28"/>
          <w:lang w:val="en-US" w:bidi="en-US"/>
        </w:rPr>
        <w:t>9492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9"/>
      </w:r>
      <w:r>
        <w:rPr>
          <w:rFonts w:ascii="Amiri" w:hAnsi="Amiri" w:eastAsia="Amiri" w:cs="Amiri"/>
          <w:color w:val="111111"/>
          <w:sz w:val="28"/>
          <w:sz w:val="28"/>
          <w:szCs w:val="28"/>
          <w:rtl w:val="true"/>
          <w:lang w:bidi="ar-SA"/>
        </w:rPr>
        <w:t>مُحَمَّدُ بْنُ الْحَسَنِ بِإِسْنَادِهِ عَنِ الْحُسَیْنِ بْنِ سَعِیدٍ عَنْ مُحَمَّدِ بْنِ سِنَانٍ عَنِ ابْنِ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أُقَدِّمُ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 مِنَ الرَّکَعَاتِ قَالَ نَعَمْ سِتَّ رَکَعَاتٍ قُلْتُ فَأَیُّهُمَا أَفْضَلُ أُقَدِّمُ الرَّکَعَاتِ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أُصَلِّیهَا بَعْدَ الْفَرِیضَةِ قَالَ تُصَلِّیهَا بَعْدَ الْفَرِیضَةِ أَفْضَلُ</w:t>
      </w:r>
      <w:r>
        <w:rPr>
          <w:rFonts w:eastAsia="Amiri" w:cs="Amiri" w:ascii="Amiri" w:hAnsi="Amiri"/>
          <w:color w:val="111111"/>
          <w:sz w:val="28"/>
          <w:szCs w:val="28"/>
          <w:rtl w:val="true"/>
          <w:lang w:bidi="ar-SA"/>
        </w:rPr>
        <w:t>.</w:t>
      </w:r>
    </w:p>
    <w:p>
      <w:pPr>
        <w:pStyle w:val="Heading5"/>
        <w:numPr>
          <w:ilvl w:val="4"/>
          <w:numId w:val="1"/>
        </w:numPr>
        <w:rPr/>
      </w:pPr>
      <w:bookmarkStart w:id="2916" w:name="__RefHeading___Toc4099211_417432637"/>
      <w:bookmarkStart w:id="2917" w:name="_Toc1294"/>
      <w:bookmarkEnd w:id="2916"/>
      <w:r>
        <w:rPr>
          <w:rtl w:val="true"/>
        </w:rPr>
        <w:t>[</w:t>
      </w:r>
      <w:r>
        <w:rPr>
          <w:rtl w:val="true"/>
        </w:rPr>
        <w:t>رقم الحدیث الکلی</w:t>
      </w:r>
      <w:r>
        <w:rPr>
          <w:rtl w:val="true"/>
        </w:rPr>
        <w:t xml:space="preserve">: </w:t>
      </w:r>
      <w:r>
        <w:rPr/>
        <w:t>9493</w:t>
      </w:r>
      <w:r>
        <w:rPr>
          <w:rtl w:val="true"/>
        </w:rPr>
        <w:t xml:space="preserve"> - </w:t>
      </w:r>
      <w:r>
        <w:rPr>
          <w:rtl w:val="true"/>
        </w:rPr>
        <w:t>رقم الحدیث الباب</w:t>
      </w:r>
      <w:r>
        <w:rPr>
          <w:rtl w:val="true"/>
        </w:rPr>
        <w:t xml:space="preserve">: </w:t>
      </w:r>
      <w:r>
        <w:rPr/>
        <w:t>2</w:t>
      </w:r>
      <w:r>
        <w:rPr>
          <w:rtl w:val="true"/>
        </w:rPr>
        <w:t>]</w:t>
      </w:r>
      <w:bookmarkEnd w:id="2917"/>
    </w:p>
    <w:p>
      <w:pPr>
        <w:pStyle w:val="BookText"/>
        <w:rPr/>
      </w:pPr>
      <w:r>
        <w:rPr>
          <w:rFonts w:eastAsia="Times New Roman" w:cs="Times New Roman" w:ascii="Times New Roman" w:hAnsi="Times New Roman"/>
          <w:color w:val="111111"/>
          <w:sz w:val="28"/>
          <w:szCs w:val="28"/>
          <w:lang w:val="en-US" w:bidi="en-US"/>
        </w:rPr>
        <w:t>9493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0"/>
      </w:r>
      <w:r>
        <w:rPr>
          <w:rFonts w:ascii="Amiri" w:hAnsi="Amiri" w:eastAsia="Amiri" w:cs="Amiri"/>
          <w:color w:val="111111"/>
          <w:sz w:val="28"/>
          <w:sz w:val="28"/>
          <w:szCs w:val="28"/>
          <w:rtl w:val="true"/>
          <w:lang w:bidi="ar-SA"/>
        </w:rPr>
        <w:t xml:space="preserve">وَ عَنْهُ عَنْ مُحَمَّدِ بْنِ سِنَانٍ عَنِ ابْنِ مُسْکَانَ وَ </w:t>
      </w:r>
      <w:r>
        <w:rPr>
          <w:rStyle w:val="FootnoteAnchor"/>
          <w:rtl w:val="true"/>
        </w:rPr>
        <w:footnoteReference w:id="1981"/>
      </w:r>
      <w:r>
        <w:rPr>
          <w:rFonts w:ascii="Amiri" w:hAnsi="Amiri" w:eastAsia="Amiri" w:cs="Amiri"/>
          <w:color w:val="111111"/>
          <w:sz w:val="28"/>
          <w:sz w:val="28"/>
          <w:szCs w:val="28"/>
          <w:rtl w:val="true"/>
          <w:lang w:bidi="ar-SA"/>
        </w:rPr>
        <w:t xml:space="preserve">عَنِ ابْنِ أَبِی عُمَیْرٍ وَ فَضَالَةَ عَنْ حُسَیْنٍ عَنْ أَبِی عُمَرَ </w:t>
      </w:r>
      <w:r>
        <w:rPr>
          <w:rStyle w:val="FootnoteAnchor"/>
          <w:rtl w:val="true"/>
        </w:rPr>
        <w:footnoteReference w:id="19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أَنَّهُ سَأَلَهُ عَنِ الرَّکْعَتَیْنِ اللَّتَیْنِ عِنْدَ الزَّوَالِ یَوْمَ الْجُمُعَةِ قَالَ فَقَالَ أَمَّا أَنَا فَإِذَا زَالَتِ الشَّمْسُ بَدَأْتُ بِالْفَرِیضَةِ</w:t>
      </w:r>
      <w:r>
        <w:rPr>
          <w:rFonts w:eastAsia="Amiri" w:cs="Amiri" w:ascii="Amiri" w:hAnsi="Amiri"/>
          <w:color w:val="111111"/>
          <w:sz w:val="28"/>
          <w:szCs w:val="28"/>
          <w:rtl w:val="true"/>
          <w:lang w:bidi="ar-SA"/>
        </w:rPr>
        <w:t>.</w:t>
      </w:r>
    </w:p>
    <w:p>
      <w:pPr>
        <w:pStyle w:val="Heading5"/>
        <w:numPr>
          <w:ilvl w:val="4"/>
          <w:numId w:val="1"/>
        </w:numPr>
        <w:rPr/>
      </w:pPr>
      <w:bookmarkStart w:id="2918" w:name="__RefHeading___Toc4099213_417432637"/>
      <w:bookmarkStart w:id="2919" w:name="_Toc1295"/>
      <w:bookmarkEnd w:id="2918"/>
      <w:r>
        <w:rPr>
          <w:rtl w:val="true"/>
        </w:rPr>
        <w:t>[</w:t>
      </w:r>
      <w:r>
        <w:rPr>
          <w:rtl w:val="true"/>
        </w:rPr>
        <w:t>رقم الحدیث الکلی</w:t>
      </w:r>
      <w:r>
        <w:rPr>
          <w:rtl w:val="true"/>
        </w:rPr>
        <w:t xml:space="preserve">: </w:t>
      </w:r>
      <w:r>
        <w:rPr/>
        <w:t>9494</w:t>
      </w:r>
      <w:r>
        <w:rPr>
          <w:rtl w:val="true"/>
        </w:rPr>
        <w:t xml:space="preserve"> - </w:t>
      </w:r>
      <w:r>
        <w:rPr>
          <w:rtl w:val="true"/>
        </w:rPr>
        <w:t>رقم الحدیث الباب</w:t>
      </w:r>
      <w:r>
        <w:rPr>
          <w:rtl w:val="true"/>
        </w:rPr>
        <w:t xml:space="preserve">: </w:t>
      </w:r>
      <w:r>
        <w:rPr/>
        <w:t>3</w:t>
      </w:r>
      <w:r>
        <w:rPr>
          <w:rtl w:val="true"/>
        </w:rPr>
        <w:t>]</w:t>
      </w:r>
      <w:bookmarkEnd w:id="2919"/>
    </w:p>
    <w:p>
      <w:pPr>
        <w:pStyle w:val="BookText"/>
        <w:rPr/>
      </w:pPr>
      <w:r>
        <w:rPr>
          <w:rFonts w:eastAsia="Times New Roman" w:cs="Times New Roman" w:ascii="Times New Roman" w:hAnsi="Times New Roman"/>
          <w:color w:val="111111"/>
          <w:sz w:val="28"/>
          <w:szCs w:val="28"/>
          <w:lang w:val="en-US" w:bidi="en-US"/>
        </w:rPr>
        <w:t>9494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3"/>
      </w:r>
      <w:r>
        <w:rPr>
          <w:rFonts w:ascii="Amiri" w:hAnsi="Amiri" w:eastAsia="Amiri" w:cs="Amiri"/>
          <w:color w:val="111111"/>
          <w:sz w:val="28"/>
          <w:sz w:val="28"/>
          <w:szCs w:val="28"/>
          <w:rtl w:val="true"/>
          <w:lang w:bidi="ar-SA"/>
        </w:rPr>
        <w:t>وَ بِإِسْنَادِهِ عَنْ أَحْمَدَ بْنِ مُحَمَّدٍ عَنْ مُحَمَّدِ بْنِ إِسْمَاعِیلَ عَنْ عَلِیِّ بْنِ النُّعْمَانِ عَنْ إِسْحَاقَ بْنِ عَمَّارٍ عَنْ عُقْبَةَ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فَقُلْتُ أَیُّمَا أَفْضَلُ أُقَدِّمُ الرَّکَعَاتِ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أُصَلِّیهَا بَعْدَ الْفَرِیضَةِ قَالَ لَا بَلْ تُصَلِّیهَا بَعْدَ الْفَرِیضَةِ</w:t>
      </w:r>
      <w:r>
        <w:rPr>
          <w:rFonts w:eastAsia="Amiri" w:cs="Amiri" w:ascii="Amiri" w:hAnsi="Amiri"/>
          <w:color w:val="111111"/>
          <w:sz w:val="28"/>
          <w:szCs w:val="28"/>
          <w:rtl w:val="true"/>
          <w:lang w:bidi="ar-SA"/>
        </w:rPr>
        <w:t>.</w:t>
      </w:r>
    </w:p>
    <w:p>
      <w:pPr>
        <w:pStyle w:val="Heading5"/>
        <w:numPr>
          <w:ilvl w:val="4"/>
          <w:numId w:val="1"/>
        </w:numPr>
        <w:rPr/>
      </w:pPr>
      <w:bookmarkStart w:id="2920" w:name="__RefHeading___Toc4099215_417432637"/>
      <w:bookmarkStart w:id="2921" w:name="_Toc1296"/>
      <w:bookmarkEnd w:id="2920"/>
      <w:r>
        <w:rPr>
          <w:rtl w:val="true"/>
        </w:rPr>
        <w:t>[</w:t>
      </w:r>
      <w:r>
        <w:rPr>
          <w:rtl w:val="true"/>
        </w:rPr>
        <w:t>رقم الحدیث الکلی</w:t>
      </w:r>
      <w:r>
        <w:rPr>
          <w:rtl w:val="true"/>
        </w:rPr>
        <w:t xml:space="preserve">: </w:t>
      </w:r>
      <w:r>
        <w:rPr/>
        <w:t>9495</w:t>
      </w:r>
      <w:r>
        <w:rPr>
          <w:rtl w:val="true"/>
        </w:rPr>
        <w:t xml:space="preserve"> - </w:t>
      </w:r>
      <w:r>
        <w:rPr>
          <w:rtl w:val="true"/>
        </w:rPr>
        <w:t>رقم الحدیث الباب</w:t>
      </w:r>
      <w:r>
        <w:rPr>
          <w:rtl w:val="true"/>
        </w:rPr>
        <w:t xml:space="preserve">: </w:t>
      </w:r>
      <w:r>
        <w:rPr/>
        <w:t>4</w:t>
      </w:r>
      <w:r>
        <w:rPr>
          <w:rtl w:val="true"/>
        </w:rPr>
        <w:t>]</w:t>
      </w:r>
      <w:bookmarkEnd w:id="292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4"/>
      </w:r>
      <w:r>
        <w:rPr>
          <w:rFonts w:ascii="Amiri" w:hAnsi="Amiri" w:eastAsia="Amiri" w:cs="Amiri"/>
          <w:color w:val="111111"/>
          <w:sz w:val="28"/>
          <w:sz w:val="28"/>
          <w:szCs w:val="28"/>
          <w:rtl w:val="true"/>
          <w:lang w:bidi="ar-SA"/>
        </w:rPr>
        <w:t xml:space="preserve">وَ فِی الْمَجَالِسِ وَ الْأَخْبَارِ بِإِسْنَادِهِ عَنْ رُزَیْقٍ عَنْ أَبِی عَبْدِ اللَّهِ </w:t>
      </w:r>
      <w:bookmarkStart w:id="2922" w:name="pg12156_172855"/>
    </w:p>
    <w:p>
      <w:pPr>
        <w:pStyle w:val="BookText"/>
        <w:rPr/>
      </w:pPr>
      <w:bookmarkEnd w:id="2922"/>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رُبَّمَا یُقَدِّمُ عِشْرِینَ رَکْعَةً یَوْمَ الْجُمُعَةِ فِی صَدْرِ النَّهَارِ فَإِذَا کَانَ عِنْدَ زَوَالِ الشَّمْسِ أَذَّنَ وَ جَلَسَ جَلْسَةً ثُمَّ أَقَامَ وَ صَلَّی الظُّهْرَ وَ کَانَ لَا یَرَی صَلَاةً عِنْدَ الزَّوَالِ یَوْمَ الْجُمُعَةِ إِلَّا الْفَرِیضَةَ وَ لَا یُقَدِّمُ صَلَاةً بَیْنَ یَدَیِ الْفَرِیضَةِ إِذَا زَالَتِ الشَّمْسُ وَ کَانَ یَقُولُ هِیَ أَوَّلُ صَلَاةٍ فَرَضَهَا اللَّهُ عَلَی الْعِبَادِ صَلَاةُ الظُّهْرِ یَوْمَ الْجُمُعَةِ مَعَ الزَّوَالِ وَ قَالَ رَسُولُ اللَّهِ ص لِکُلِّ صَلَاةٍ أَوَّلٌ وَ آخِرٌ لِعِلَّةٍ یَشْغَلُ سِوَی صَلَاةِ الْجُمُعَةِ وَ صَلَاةِ الْمَغْرِبِ وَ صَلَاةِ الْفَجْرِ وَ صَلَاةِ الْعِیدَیْنِ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یُقَدَّمُ بَیْنَ یَدَیْ ذَلِکَ نَافِلَةٌ قَالَ وَ رُبَّمَا کَانَ یُصَلِّی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رَکَعَاتٍ إِذَا ارْتَفَعَ النَّهَارُ وَ بَعْدَ ذَلِکَ سِتَّ رَکَعَاتٍ أُخَرَ وَ کَانَ إِذَا رَکَدَتِ الشَّمْسُ فِی السَّمَاءِ قَبْلَ الزَّوَالِ أَذَّنَ وَ صَلَّی رَکْعَتَیْنِ فَمَا یَفْرُغُ إِلَّا مَعَ الزَّوَالِ ثُمَّ یُقِیمُ لِلصَّلَاةِ فَیُصَلِّی الظُّهْرَ وَ یُصَلِّی بَعْدَ الظُّهْرِ أَرْبَعَ رَکَعَاتٍ ثُمَّ یُؤَذِّنُ وَ یُصَلِّی رَکْعَتَیْنِ ثُمَّ یُقِیمُ فَیُصَلِّی الْعَصْرَ</w:t>
      </w:r>
      <w:r>
        <w:rPr>
          <w:rFonts w:eastAsia="Amiri" w:cs="Amiri" w:ascii="Amiri" w:hAnsi="Amiri"/>
          <w:color w:val="111111"/>
          <w:sz w:val="28"/>
          <w:szCs w:val="28"/>
          <w:rtl w:val="true"/>
          <w:lang w:bidi="ar-SA"/>
        </w:rPr>
        <w:t>.</w:t>
      </w:r>
    </w:p>
    <w:p>
      <w:pPr>
        <w:pStyle w:val="Heading5"/>
        <w:numPr>
          <w:ilvl w:val="4"/>
          <w:numId w:val="1"/>
        </w:numPr>
        <w:rPr/>
      </w:pPr>
      <w:bookmarkStart w:id="2923" w:name="__RefHeading___Toc4099217_417432637"/>
      <w:bookmarkStart w:id="2924" w:name="_Toc1297"/>
      <w:bookmarkEnd w:id="2923"/>
      <w:r>
        <w:rPr>
          <w:rtl w:val="true"/>
        </w:rPr>
        <w:t>[</w:t>
      </w:r>
      <w:r>
        <w:rPr>
          <w:rtl w:val="true"/>
        </w:rPr>
        <w:t>رقم الحدیث الکلی</w:t>
      </w:r>
      <w:r>
        <w:rPr>
          <w:rtl w:val="true"/>
        </w:rPr>
        <w:t xml:space="preserve">: </w:t>
      </w:r>
      <w:r>
        <w:rPr/>
        <w:t>9496</w:t>
      </w:r>
      <w:r>
        <w:rPr>
          <w:rtl w:val="true"/>
        </w:rPr>
        <w:t xml:space="preserve"> - </w:t>
      </w:r>
      <w:r>
        <w:rPr>
          <w:rtl w:val="true"/>
        </w:rPr>
        <w:t>رقم الحدیث الباب</w:t>
      </w:r>
      <w:r>
        <w:rPr>
          <w:rtl w:val="true"/>
        </w:rPr>
        <w:t xml:space="preserve">: </w:t>
      </w:r>
      <w:r>
        <w:rPr/>
        <w:t>5</w:t>
      </w:r>
      <w:r>
        <w:rPr>
          <w:rtl w:val="true"/>
        </w:rPr>
        <w:t>]</w:t>
      </w:r>
      <w:bookmarkEnd w:id="2924"/>
    </w:p>
    <w:p>
      <w:pPr>
        <w:pStyle w:val="BookText"/>
        <w:rPr/>
      </w:pPr>
      <w:r>
        <w:rPr>
          <w:rFonts w:eastAsia="Times New Roman" w:cs="Times New Roman" w:ascii="Times New Roman" w:hAnsi="Times New Roman"/>
          <w:color w:val="111111"/>
          <w:sz w:val="28"/>
          <w:szCs w:val="28"/>
          <w:lang w:val="en-US" w:bidi="en-US"/>
        </w:rPr>
        <w:t>9496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5"/>
      </w:r>
      <w:r>
        <w:rPr>
          <w:rFonts w:ascii="Amiri" w:hAnsi="Amiri" w:eastAsia="Amiri" w:cs="Amiri"/>
          <w:color w:val="111111"/>
          <w:sz w:val="28"/>
          <w:sz w:val="28"/>
          <w:szCs w:val="28"/>
          <w:rtl w:val="true"/>
          <w:lang w:bidi="ar-SA"/>
        </w:rPr>
        <w:t>وَ عَنْ رُزَیْقٍ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طَلَعَ الْفَجْرُ فَلَا نَافِلَةَ وَ إِذَا زَالَتِ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الْجُمُعَةِ</w:t>
      </w:r>
      <w:r>
        <w:rPr>
          <w:rFonts w:eastAsia="Amiri" w:cs="Amiri" w:ascii="Amiri" w:hAnsi="Amiri"/>
          <w:color w:val="111111"/>
          <w:sz w:val="28"/>
          <w:szCs w:val="28"/>
          <w:rtl w:val="true"/>
          <w:lang w:bidi="ar-SA"/>
        </w:rPr>
        <w:t xml:space="preserve">) </w:t>
      </w:r>
      <w:r>
        <w:rPr>
          <w:rStyle w:val="FootnoteAnchor"/>
          <w:rtl w:val="true"/>
        </w:rPr>
        <w:footnoteReference w:id="1986"/>
      </w:r>
      <w:r>
        <w:rPr>
          <w:rFonts w:ascii="Amiri" w:hAnsi="Amiri" w:eastAsia="Amiri" w:cs="Amiri"/>
          <w:color w:val="111111"/>
          <w:sz w:val="28"/>
          <w:sz w:val="28"/>
          <w:szCs w:val="28"/>
          <w:rtl w:val="true"/>
          <w:lang w:bidi="ar-SA"/>
        </w:rPr>
        <w:t>فَلَا نَافِلَةَ وَ ذَلِکَ إِنَّ یَوْمَ الْجُمُعَةِ یَوْمٌ ضَیِّقٌ وَ کَانَ أَصْحَابُ مُحَمَّدٍ ص یَتَجَهَّزُونَ لِلْجُمُعَةِ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الْخَمِیسِ لِضِیقِ الْوَقْتِ</w:t>
      </w:r>
      <w:r>
        <w:rPr>
          <w:rFonts w:eastAsia="Amiri" w:cs="Amiri" w:ascii="Amiri" w:hAnsi="Amiri"/>
          <w:color w:val="111111"/>
          <w:sz w:val="28"/>
          <w:szCs w:val="28"/>
          <w:rtl w:val="true"/>
          <w:lang w:bidi="ar-SA"/>
        </w:rPr>
        <w:t>.</w:t>
      </w:r>
    </w:p>
    <w:p>
      <w:pPr>
        <w:pStyle w:val="Heading5"/>
        <w:numPr>
          <w:ilvl w:val="4"/>
          <w:numId w:val="1"/>
        </w:numPr>
        <w:rPr/>
      </w:pPr>
      <w:bookmarkStart w:id="2925" w:name="__RefHeading___Toc4099219_417432637"/>
      <w:bookmarkStart w:id="2926" w:name="_Toc1298"/>
      <w:bookmarkEnd w:id="2925"/>
      <w:r>
        <w:rPr>
          <w:rtl w:val="true"/>
        </w:rPr>
        <w:t>[</w:t>
      </w:r>
      <w:r>
        <w:rPr>
          <w:rtl w:val="true"/>
        </w:rPr>
        <w:t>رقم الحدیث الکلی</w:t>
      </w:r>
      <w:r>
        <w:rPr>
          <w:rtl w:val="true"/>
        </w:rPr>
        <w:t xml:space="preserve">: </w:t>
      </w:r>
      <w:r>
        <w:rPr/>
        <w:t>9497</w:t>
      </w:r>
      <w:r>
        <w:rPr>
          <w:rtl w:val="true"/>
        </w:rPr>
        <w:t xml:space="preserve"> - </w:t>
      </w:r>
      <w:r>
        <w:rPr>
          <w:rtl w:val="true"/>
        </w:rPr>
        <w:t>رقم الحدیث الباب</w:t>
      </w:r>
      <w:r>
        <w:rPr>
          <w:rtl w:val="true"/>
        </w:rPr>
        <w:t xml:space="preserve">: </w:t>
      </w:r>
      <w:r>
        <w:rPr/>
        <w:t>6</w:t>
      </w:r>
      <w:r>
        <w:rPr>
          <w:rtl w:val="true"/>
        </w:rPr>
        <w:t>]</w:t>
      </w:r>
      <w:bookmarkEnd w:id="2926"/>
    </w:p>
    <w:p>
      <w:pPr>
        <w:pStyle w:val="BookText"/>
        <w:rPr/>
      </w:pPr>
      <w:r>
        <w:rPr>
          <w:rFonts w:eastAsia="Times New Roman" w:cs="Times New Roman" w:ascii="Times New Roman" w:hAnsi="Times New Roman"/>
          <w:color w:val="111111"/>
          <w:sz w:val="28"/>
          <w:szCs w:val="28"/>
          <w:lang w:val="en-US" w:bidi="en-US"/>
        </w:rPr>
        <w:t>9497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7"/>
      </w:r>
      <w:r>
        <w:rPr>
          <w:rFonts w:ascii="Amiri" w:hAnsi="Amiri" w:eastAsia="Amiri" w:cs="Amiri"/>
          <w:color w:val="111111"/>
          <w:sz w:val="28"/>
          <w:sz w:val="28"/>
          <w:szCs w:val="28"/>
          <w:rtl w:val="true"/>
          <w:lang w:bidi="ar-SA"/>
        </w:rPr>
        <w:t>وَ فِی الْمِصْبَاحِ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صَلَاةِ الْجُمُعَةِ قَالَ وَقْتُهَا إِذَا زَالَتِ الشَّمْسُ فَصَلِّ الرَّکْعَتَیْنِ قَبْلَ الْفَرِیضَةِ وَ إِنْ أَبْطَأْتَ حَتَّی یَدْخُلَ الْوَقْتُ هُنَیْئَةً فَابْدَأْ بِالْفَرْضِ وَ دَعِ الرَّکْعَتَیْنِ حَتَّی تُصَلِّیَهُمَا بَعْدَ الْفَرِیضَةِ</w:t>
      </w:r>
      <w:r>
        <w:rPr>
          <w:rFonts w:eastAsia="Amiri" w:cs="Amiri" w:ascii="Amiri" w:hAnsi="Amiri"/>
          <w:color w:val="111111"/>
          <w:sz w:val="28"/>
          <w:szCs w:val="28"/>
          <w:rtl w:val="true"/>
          <w:lang w:bidi="ar-SA"/>
        </w:rPr>
        <w:t>.</w:t>
      </w:r>
    </w:p>
    <w:p>
      <w:pPr>
        <w:pStyle w:val="Heading5"/>
        <w:numPr>
          <w:ilvl w:val="4"/>
          <w:numId w:val="1"/>
        </w:numPr>
        <w:rPr/>
      </w:pPr>
      <w:bookmarkStart w:id="2927" w:name="__RefHeading___Toc4099221_417432637"/>
      <w:bookmarkStart w:id="2928" w:name="_Toc1299"/>
      <w:bookmarkEnd w:id="2927"/>
      <w:r>
        <w:rPr>
          <w:rtl w:val="true"/>
        </w:rPr>
        <w:t>[</w:t>
      </w:r>
      <w:r>
        <w:rPr>
          <w:rtl w:val="true"/>
        </w:rPr>
        <w:t>رقم الحدیث الکلی</w:t>
      </w:r>
      <w:r>
        <w:rPr>
          <w:rtl w:val="true"/>
        </w:rPr>
        <w:t xml:space="preserve">: </w:t>
      </w:r>
      <w:r>
        <w:rPr/>
        <w:t>9498</w:t>
      </w:r>
      <w:r>
        <w:rPr>
          <w:rtl w:val="true"/>
        </w:rPr>
        <w:t xml:space="preserve"> - </w:t>
      </w:r>
      <w:r>
        <w:rPr>
          <w:rtl w:val="true"/>
        </w:rPr>
        <w:t>رقم الحدیث الباب</w:t>
      </w:r>
      <w:r>
        <w:rPr>
          <w:rtl w:val="true"/>
        </w:rPr>
        <w:t xml:space="preserve">: </w:t>
      </w:r>
      <w:r>
        <w:rPr/>
        <w:t>7</w:t>
      </w:r>
      <w:r>
        <w:rPr>
          <w:rtl w:val="true"/>
        </w:rPr>
        <w:t>]</w:t>
      </w:r>
      <w:bookmarkEnd w:id="292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8"/>
      </w:r>
      <w:r>
        <w:rPr>
          <w:rFonts w:ascii="Amiri" w:hAnsi="Amiri" w:eastAsia="Amiri" w:cs="Amiri"/>
          <w:color w:val="111111"/>
          <w:sz w:val="28"/>
          <w:sz w:val="28"/>
          <w:szCs w:val="28"/>
          <w:rtl w:val="true"/>
          <w:lang w:bidi="ar-SA"/>
        </w:rPr>
        <w:t>وَ عَنْ حَرِیزٍ قَالَ سَمِعْتُهُ یَقُولُ أَمَّا أَنَا فَإِذَا زَالَتِ الشَّمْسُ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بِالْفَرِیضَةِ وَ أَخَّرْتُ الرَّکْعَتَیْنِ إِذَا لَمْ أَکُنْ صَلَّیْتُهُمَا</w:t>
      </w:r>
      <w:r>
        <w:rPr>
          <w:rFonts w:eastAsia="Amiri" w:cs="Amiri" w:ascii="Amiri" w:hAnsi="Amiri"/>
          <w:color w:val="111111"/>
          <w:sz w:val="28"/>
          <w:szCs w:val="28"/>
          <w:rtl w:val="true"/>
          <w:lang w:bidi="ar-SA"/>
        </w:rPr>
        <w:t xml:space="preserve">. </w:t>
      </w:r>
      <w:bookmarkStart w:id="2929" w:name="pg12156_172856"/>
    </w:p>
    <w:p>
      <w:pPr>
        <w:pStyle w:val="BookText"/>
        <w:rPr/>
      </w:pPr>
      <w:bookmarkEnd w:id="2929"/>
      <w:r>
        <w:rPr>
          <w:rFonts w:ascii="Amiri" w:hAnsi="Amiri" w:eastAsia="Amiri" w:cs="Amiri"/>
          <w:color w:val="111111"/>
          <w:sz w:val="28"/>
          <w:sz w:val="28"/>
          <w:szCs w:val="28"/>
          <w:rtl w:val="true"/>
          <w:lang w:bidi="ar-SA"/>
        </w:rPr>
        <w:t>قَالَ الشَّیْخُ بَعْدَ مَا ذَکَرَ الْحَدِیثَ الْأَوَّلَ الْمُرَادُ أَنَّ تَأْخِیرَ النَّوَافِلِ إِذَا زَالَتِ الشَّمْسُ أَفْضَلُ مِنْ تَقْدِیمِهَا یَوْمَ الْجُمُعَةِ قَالَ وَ لَمْ یُرِدْ أَنَّ تَأْخِیرَهَا أَفْضَلُ مِمَّا قَبْلَ الزَّوَالِ عَلَی مَا ظَنَّ بَعْضُ النَّاسِ</w:t>
      </w:r>
      <w:r>
        <w:rPr>
          <w:rFonts w:eastAsia="Amiri" w:cs="Amiri" w:ascii="Amiri" w:hAnsi="Amiri"/>
          <w:color w:val="111111"/>
          <w:sz w:val="28"/>
          <w:szCs w:val="28"/>
          <w:rtl w:val="true"/>
          <w:lang w:bidi="ar-SA"/>
        </w:rPr>
        <w:t>.</w:t>
      </w:r>
    </w:p>
    <w:p>
      <w:pPr>
        <w:pStyle w:val="Heading5"/>
        <w:numPr>
          <w:ilvl w:val="4"/>
          <w:numId w:val="1"/>
        </w:numPr>
        <w:rPr/>
      </w:pPr>
      <w:bookmarkStart w:id="2930" w:name="__RefHeading___Toc4099223_417432637"/>
      <w:bookmarkStart w:id="2931" w:name="_Toc1300"/>
      <w:bookmarkEnd w:id="2930"/>
      <w:r>
        <w:rPr>
          <w:rtl w:val="true"/>
        </w:rPr>
        <w:t>[</w:t>
      </w:r>
      <w:r>
        <w:rPr>
          <w:rtl w:val="true"/>
        </w:rPr>
        <w:t>رقم الحدیث الکلی</w:t>
      </w:r>
      <w:r>
        <w:rPr>
          <w:rtl w:val="true"/>
        </w:rPr>
        <w:t xml:space="preserve">: </w:t>
      </w:r>
      <w:r>
        <w:rPr/>
        <w:t>9499</w:t>
      </w:r>
      <w:r>
        <w:rPr>
          <w:rtl w:val="true"/>
        </w:rPr>
        <w:t xml:space="preserve"> - </w:t>
      </w:r>
      <w:r>
        <w:rPr>
          <w:rtl w:val="true"/>
        </w:rPr>
        <w:t>رقم الحدیث الباب</w:t>
      </w:r>
      <w:r>
        <w:rPr>
          <w:rtl w:val="true"/>
        </w:rPr>
        <w:t xml:space="preserve">: </w:t>
      </w:r>
      <w:r>
        <w:rPr/>
        <w:t>8</w:t>
      </w:r>
      <w:r>
        <w:rPr>
          <w:rtl w:val="true"/>
        </w:rPr>
        <w:t>]</w:t>
      </w:r>
      <w:bookmarkEnd w:id="2931"/>
    </w:p>
    <w:p>
      <w:pPr>
        <w:pStyle w:val="BookText"/>
        <w:rPr/>
      </w:pPr>
      <w:r>
        <w:rPr>
          <w:rFonts w:eastAsia="Times New Roman" w:cs="Times New Roman" w:ascii="Times New Roman" w:hAnsi="Times New Roman"/>
          <w:color w:val="111111"/>
          <w:sz w:val="28"/>
          <w:szCs w:val="28"/>
          <w:lang w:val="en-US" w:bidi="en-US"/>
        </w:rPr>
        <w:t>9499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9"/>
      </w:r>
      <w:r>
        <w:rPr>
          <w:rFonts w:ascii="Amiri" w:hAnsi="Amiri" w:eastAsia="Amiri" w:cs="Amiri"/>
          <w:color w:val="111111"/>
          <w:sz w:val="28"/>
          <w:sz w:val="28"/>
          <w:szCs w:val="28"/>
          <w:rtl w:val="true"/>
          <w:lang w:bidi="ar-SA"/>
        </w:rPr>
        <w:t>مُحَمَّدُ بْنُ عَلِیِّ بْنِ الْحُسَیْنِ فِی الْمُقْنِعِ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تَأْخِیرُهَا یَعْنِی نَوَافِلَ الْجُمُعَةِ أَفْضَلُ مِنْ تَقْدِیمِهَا فِی رِوَایَةِ زُرَارَةَ</w:t>
      </w:r>
      <w:r>
        <w:rPr>
          <w:rFonts w:eastAsia="Amiri" w:cs="Amiri" w:ascii="Amiri" w:hAnsi="Amiri"/>
          <w:color w:val="111111"/>
          <w:sz w:val="28"/>
          <w:szCs w:val="28"/>
          <w:rtl w:val="true"/>
          <w:lang w:bidi="ar-SA"/>
        </w:rPr>
        <w:t>.</w:t>
      </w:r>
    </w:p>
    <w:p>
      <w:pPr>
        <w:pStyle w:val="Heading5"/>
        <w:numPr>
          <w:ilvl w:val="4"/>
          <w:numId w:val="1"/>
        </w:numPr>
        <w:rPr/>
      </w:pPr>
      <w:bookmarkStart w:id="2932" w:name="__RefHeading___Toc4099225_417432637"/>
      <w:bookmarkStart w:id="2933" w:name="_Toc1301"/>
      <w:bookmarkEnd w:id="2932"/>
      <w:r>
        <w:rPr>
          <w:rtl w:val="true"/>
        </w:rPr>
        <w:t>[</w:t>
      </w:r>
      <w:r>
        <w:rPr>
          <w:rtl w:val="true"/>
        </w:rPr>
        <w:t>رقم الحدیث الکلی</w:t>
      </w:r>
      <w:r>
        <w:rPr>
          <w:rtl w:val="true"/>
        </w:rPr>
        <w:t xml:space="preserve">: </w:t>
      </w:r>
      <w:r>
        <w:rPr/>
        <w:t>9500</w:t>
      </w:r>
      <w:r>
        <w:rPr>
          <w:rtl w:val="true"/>
        </w:rPr>
        <w:t xml:space="preserve"> - </w:t>
      </w:r>
      <w:r>
        <w:rPr>
          <w:rtl w:val="true"/>
        </w:rPr>
        <w:t>رقم الحدیث الباب</w:t>
      </w:r>
      <w:r>
        <w:rPr>
          <w:rtl w:val="true"/>
        </w:rPr>
        <w:t xml:space="preserve">: </w:t>
      </w:r>
      <w:r>
        <w:rPr/>
        <w:t>9</w:t>
      </w:r>
      <w:r>
        <w:rPr>
          <w:rtl w:val="true"/>
        </w:rPr>
        <w:t>]</w:t>
      </w:r>
      <w:bookmarkEnd w:id="2933"/>
    </w:p>
    <w:p>
      <w:pPr>
        <w:pStyle w:val="BookText"/>
        <w:rPr/>
      </w:pPr>
      <w:r>
        <w:rPr>
          <w:rFonts w:eastAsia="Times New Roman" w:cs="Times New Roman" w:ascii="Times New Roman" w:hAnsi="Times New Roman"/>
          <w:color w:val="111111"/>
          <w:sz w:val="28"/>
          <w:szCs w:val="28"/>
          <w:lang w:val="en-US" w:bidi="en-US"/>
        </w:rPr>
        <w:t>9500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0"/>
      </w:r>
      <w:r>
        <w:rPr>
          <w:rFonts w:ascii="Amiri" w:hAnsi="Amiri" w:eastAsia="Amiri" w:cs="Amiri"/>
          <w:color w:val="111111"/>
          <w:sz w:val="28"/>
          <w:sz w:val="28"/>
          <w:szCs w:val="28"/>
          <w:rtl w:val="true"/>
          <w:lang w:bidi="ar-SA"/>
        </w:rPr>
        <w:t>قَالَ وَ فِی رِوَایَةِ أَبِی بَصِیرٍ تَقْدِیمُهَا أَفْضَلُ مِنْ تَأْخِیرِهَا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1991"/>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4" w:name="__RefHeading___Toc4099227_417432637"/>
      <w:bookmarkStart w:id="2935" w:name="_Toc1302"/>
      <w:bookmarkEnd w:id="2934"/>
      <w:r>
        <w:rPr/>
        <w:t>14</w:t>
      </w:r>
      <w:r>
        <w:rPr>
          <w:rtl w:val="true"/>
        </w:rPr>
        <w:t xml:space="preserve">- </w:t>
      </w:r>
      <w:r>
        <w:rPr>
          <w:rtl w:val="true"/>
        </w:rPr>
        <w:t>بَابُ وُجُوبِ اسْتِمَاعِ الْخُطْبَتَیْنِ وَ حُکْمِ الْکَلَامِ فِی أَثْنَائِهِمَا وَ جَوَازِهِ بَیْنَهَا وَ بَیْنَ الصَّلَاةِ وَ حُکْمِ الِالْتِفَاتِ فِیهِمَا وَ رَدِّ السَّلَامِ وَ إِجْزَاءِ الْجُمُعَةِ مَعَ عَدَمِ سَمَاعِ الْمَأْمُومِ الْقِرَاءَةَ</w:t>
      </w:r>
      <w:bookmarkEnd w:id="2935"/>
    </w:p>
    <w:p>
      <w:pPr>
        <w:pStyle w:val="Heading5"/>
        <w:numPr>
          <w:ilvl w:val="4"/>
          <w:numId w:val="1"/>
        </w:numPr>
        <w:rPr/>
      </w:pPr>
      <w:bookmarkStart w:id="2936" w:name="__RefHeading___Toc4099229_417432637"/>
      <w:bookmarkStart w:id="2937" w:name="_Toc1303"/>
      <w:bookmarkEnd w:id="2936"/>
      <w:r>
        <w:rPr>
          <w:rtl w:val="true"/>
        </w:rPr>
        <w:t>اشارة</w:t>
      </w:r>
      <w:bookmarkEnd w:id="2937"/>
    </w:p>
    <w:p>
      <w:pPr>
        <w:pStyle w:val="BookText"/>
        <w:rPr/>
      </w:pPr>
      <w:r>
        <w:rPr>
          <w:rStyle w:val="FootnoteAnchor"/>
        </w:rPr>
        <w:footnoteReference w:id="1993"/>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اسْتِمَاعِ الْخُطْبَتَیْنِ وَ حُکْمِ الْکَلَامِ فِی أَثْنَائِهِمَا وَ جَوَازِهِ بَیْنَهَا وَ بَیْنَ الصَّلَاةِ وَ حُکْمِ الِالْتِفَاتِ فِیهِمَا وَ رَدِّ السَّلَامِ وَ إِجْزَاءِ الْجُمُعَةِ مَعَ عَدَمِ سَمَاعِ الْمَأْمُومِ الْقِرَاءَةَ</w:t>
      </w:r>
    </w:p>
    <w:p>
      <w:pPr>
        <w:pStyle w:val="Heading5"/>
        <w:numPr>
          <w:ilvl w:val="4"/>
          <w:numId w:val="1"/>
        </w:numPr>
        <w:rPr/>
      </w:pPr>
      <w:bookmarkStart w:id="2938" w:name="__RefHeading___Toc4099231_417432637"/>
      <w:bookmarkStart w:id="2939" w:name="_Toc1304"/>
      <w:bookmarkEnd w:id="2938"/>
      <w:r>
        <w:rPr>
          <w:rtl w:val="true"/>
        </w:rPr>
        <w:t>[</w:t>
      </w:r>
      <w:r>
        <w:rPr>
          <w:rtl w:val="true"/>
        </w:rPr>
        <w:t>رقم الحدیث الکلی</w:t>
      </w:r>
      <w:r>
        <w:rPr>
          <w:rtl w:val="true"/>
        </w:rPr>
        <w:t xml:space="preserve">: </w:t>
      </w:r>
      <w:r>
        <w:rPr/>
        <w:t>9501</w:t>
      </w:r>
      <w:r>
        <w:rPr>
          <w:rtl w:val="true"/>
        </w:rPr>
        <w:t xml:space="preserve"> - </w:t>
      </w:r>
      <w:r>
        <w:rPr>
          <w:rtl w:val="true"/>
        </w:rPr>
        <w:t>رقم الحدیث الباب</w:t>
      </w:r>
      <w:r>
        <w:rPr>
          <w:rtl w:val="true"/>
        </w:rPr>
        <w:t xml:space="preserve">: </w:t>
      </w:r>
      <w:r>
        <w:rPr/>
        <w:t>1</w:t>
      </w:r>
      <w:r>
        <w:rPr>
          <w:rtl w:val="true"/>
        </w:rPr>
        <w:t>]</w:t>
      </w:r>
      <w:bookmarkEnd w:id="2939"/>
    </w:p>
    <w:p>
      <w:pPr>
        <w:pStyle w:val="BookText"/>
        <w:rPr/>
      </w:pPr>
      <w:r>
        <w:rPr>
          <w:rFonts w:eastAsia="Times New Roman" w:cs="Times New Roman" w:ascii="Times New Roman" w:hAnsi="Times New Roman"/>
          <w:color w:val="111111"/>
          <w:sz w:val="28"/>
          <w:szCs w:val="28"/>
          <w:lang w:val="en-US" w:bidi="en-US"/>
        </w:rPr>
        <w:t>9501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4"/>
      </w:r>
      <w:r>
        <w:rPr>
          <w:rFonts w:ascii="Amiri" w:hAnsi="Amiri" w:eastAsia="Amiri" w:cs="Amiri"/>
          <w:color w:val="111111"/>
          <w:sz w:val="28"/>
          <w:sz w:val="28"/>
          <w:szCs w:val="28"/>
          <w:rtl w:val="true"/>
          <w:lang w:bidi="ar-SA"/>
        </w:rPr>
        <w:t>مُحَمَّدُ بْنُ یَعْقُوبَ عَنْ مُحَمَّدِ بْنِ یَحْیَی عَنْ أَحْمَدَ بْنِ مُحَمَّدٍ عَنِ الْحُسَیْنِ بْنِ سَعِیدٍ عَنْ صَفْوَانَ بْنِ یَحْیَی عَنِ الْعَلَاءِ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خَطَبَ الْإِمَامُ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یَنْبَغِی لِأَحَدٍ أَنْ یَتَکَلَّمَ حَتَّی یَفْرُغَ الْإِمَامُ مِنْ خُطْبَتِهِ فَإِذَا فَرَغَ الْإِمَامُ مِنَ الْخُطْبَتَیْنِ تَکَلَّمَ مَا بَیْنَهُ وَ بَیْنَ أَنْ یُقَامَ لِلصَّلَاةِ </w:t>
      </w:r>
      <w:r>
        <w:rPr>
          <w:rStyle w:val="FootnoteAnchor"/>
          <w:rtl w:val="true"/>
        </w:rPr>
        <w:footnoteReference w:id="1995"/>
      </w:r>
      <w:r>
        <w:rPr>
          <w:rFonts w:ascii="Amiri" w:hAnsi="Amiri" w:eastAsia="Amiri" w:cs="Amiri"/>
          <w:color w:val="111111"/>
          <w:sz w:val="28"/>
          <w:sz w:val="28"/>
          <w:szCs w:val="28"/>
          <w:rtl w:val="true"/>
          <w:lang w:bidi="ar-SA"/>
        </w:rPr>
        <w:t>فَإِنْ سَمِعَ الْقِرَاءَةَ أَوْ لَمْ یَسْمَعْ أَجْزَأَهُ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الْحُسَیْنِ بْنِ سَعِیدٍ مِثْلَهُ </w:t>
      </w:r>
      <w:r>
        <w:rPr>
          <w:rStyle w:val="FootnoteAnchor"/>
          <w:rtl w:val="true"/>
        </w:rPr>
        <w:footnoteReference w:id="1996"/>
      </w:r>
      <w:bookmarkStart w:id="2940" w:name="pg12156_172857"/>
    </w:p>
    <w:p>
      <w:pPr>
        <w:pStyle w:val="BookText"/>
        <w:rPr/>
      </w:pPr>
      <w:bookmarkEnd w:id="2940"/>
      <w:r>
        <w:rPr>
          <w:rFonts w:ascii="Amiri" w:hAnsi="Amiri" w:eastAsia="Amiri" w:cs="Amiri"/>
          <w:color w:val="111111"/>
          <w:sz w:val="28"/>
          <w:sz w:val="28"/>
          <w:szCs w:val="28"/>
          <w:rtl w:val="true"/>
          <w:lang w:bidi="ar-SA"/>
        </w:rPr>
        <w:t xml:space="preserve">وَ عَنْهُ عَنْ فَضَالَةَ عَنِ الْعَلَاءِ مِثْلَهُ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1" w:name="__RefHeading___Toc4099233_417432637"/>
      <w:bookmarkStart w:id="2942" w:name="_Toc1305"/>
      <w:bookmarkEnd w:id="2941"/>
      <w:r>
        <w:rPr>
          <w:rtl w:val="true"/>
        </w:rPr>
        <w:t>[</w:t>
      </w:r>
      <w:r>
        <w:rPr>
          <w:rtl w:val="true"/>
        </w:rPr>
        <w:t>رقم الحدیث الکلی</w:t>
      </w:r>
      <w:r>
        <w:rPr>
          <w:rtl w:val="true"/>
        </w:rPr>
        <w:t xml:space="preserve">: </w:t>
      </w:r>
      <w:r>
        <w:rPr/>
        <w:t>9502</w:t>
      </w:r>
      <w:r>
        <w:rPr>
          <w:rtl w:val="true"/>
        </w:rPr>
        <w:t xml:space="preserve"> - </w:t>
      </w:r>
      <w:r>
        <w:rPr>
          <w:rtl w:val="true"/>
        </w:rPr>
        <w:t>رقم الحدیث الباب</w:t>
      </w:r>
      <w:r>
        <w:rPr>
          <w:rtl w:val="true"/>
        </w:rPr>
        <w:t xml:space="preserve">: </w:t>
      </w:r>
      <w:r>
        <w:rPr/>
        <w:t>2</w:t>
      </w:r>
      <w:r>
        <w:rPr>
          <w:rtl w:val="true"/>
        </w:rPr>
        <w:t>]</w:t>
      </w:r>
      <w:bookmarkEnd w:id="2942"/>
    </w:p>
    <w:p>
      <w:pPr>
        <w:pStyle w:val="BookText"/>
        <w:rPr/>
      </w:pPr>
      <w:r>
        <w:rPr>
          <w:rFonts w:eastAsia="Times New Roman" w:cs="Times New Roman" w:ascii="Times New Roman" w:hAnsi="Times New Roman"/>
          <w:color w:val="111111"/>
          <w:sz w:val="28"/>
          <w:szCs w:val="28"/>
          <w:lang w:val="en-US" w:bidi="en-US"/>
        </w:rPr>
        <w:t>9502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8"/>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لَا کَلَامَ وَ الْإِمَامُ یَخْطُبُ وَ لَا الْتِفَاتَ إِلَّا کَمَا یَحِلُّ فِی الصَّلَاةِ وَ إِنَّمَا جُعِلَتِ الْجُمُعَةُ رَکْعَتَیْنِ مِنْ أَجْلِ الْخُطْبَتَیْنِ جُعِلَتَا مَکَانَ الرَّکْعَتَیْنِ الْأَخِیرَتَیْنِ فَهُمَا صَلَاةٌ حَتَّی یَنْزِلَ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الْمُقْنِعِ أَیْضاً مُرْسَلًا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3" w:name="__RefHeading___Toc4099235_417432637"/>
      <w:bookmarkStart w:id="2944" w:name="_Toc1306"/>
      <w:bookmarkEnd w:id="2943"/>
      <w:r>
        <w:rPr>
          <w:rtl w:val="true"/>
        </w:rPr>
        <w:t>[</w:t>
      </w:r>
      <w:r>
        <w:rPr>
          <w:rtl w:val="true"/>
        </w:rPr>
        <w:t>رقم الحدیث الکلی</w:t>
      </w:r>
      <w:r>
        <w:rPr>
          <w:rtl w:val="true"/>
        </w:rPr>
        <w:t xml:space="preserve">: </w:t>
      </w:r>
      <w:r>
        <w:rPr/>
        <w:t>9503</w:t>
      </w:r>
      <w:r>
        <w:rPr>
          <w:rtl w:val="true"/>
        </w:rPr>
        <w:t xml:space="preserve"> - </w:t>
      </w:r>
      <w:r>
        <w:rPr>
          <w:rtl w:val="true"/>
        </w:rPr>
        <w:t>رقم الحدیث الباب</w:t>
      </w:r>
      <w:r>
        <w:rPr>
          <w:rtl w:val="true"/>
        </w:rPr>
        <w:t xml:space="preserve">: </w:t>
      </w:r>
      <w:r>
        <w:rPr/>
        <w:t>3</w:t>
      </w:r>
      <w:r>
        <w:rPr>
          <w:rtl w:val="true"/>
        </w:rPr>
        <w:t>]</w:t>
      </w:r>
      <w:bookmarkEnd w:id="2944"/>
    </w:p>
    <w:p>
      <w:pPr>
        <w:pStyle w:val="BookText"/>
        <w:rPr/>
      </w:pPr>
      <w:r>
        <w:rPr>
          <w:rFonts w:eastAsia="Times New Roman" w:cs="Times New Roman" w:ascii="Times New Roman" w:hAnsi="Times New Roman"/>
          <w:color w:val="111111"/>
          <w:sz w:val="28"/>
          <w:szCs w:val="28"/>
          <w:lang w:val="en-US" w:bidi="en-US"/>
        </w:rPr>
        <w:t>9503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0"/>
      </w:r>
      <w:r>
        <w:rPr>
          <w:rFonts w:ascii="Amiri" w:hAnsi="Amiri" w:eastAsia="Amiri" w:cs="Amiri"/>
          <w:color w:val="111111"/>
          <w:sz w:val="28"/>
          <w:sz w:val="28"/>
          <w:szCs w:val="28"/>
          <w:rtl w:val="true"/>
          <w:lang w:bidi="ar-SA"/>
        </w:rPr>
        <w:t>وَ بِإِسْنَادِهِ عَنِ الْعَلَاءِ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یَتَکَلَّمَ الرَّجُلُ إِذَا فَرَغَ الْإِمَامُ مِنَ الْخُطْبَةِ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بَیْنَهُ وَ بَیْنَ أَنْ تُقَامَ الصَّلَاةُ وَ إِنْ سَمِعَ الْقِرَاءَةَ أَوْ لَمْ یَسْمَعْ أَجْزَأَهُ</w:t>
      </w:r>
      <w:r>
        <w:rPr>
          <w:rFonts w:eastAsia="Amiri" w:cs="Amiri" w:ascii="Amiri" w:hAnsi="Amiri"/>
          <w:color w:val="111111"/>
          <w:sz w:val="28"/>
          <w:szCs w:val="28"/>
          <w:rtl w:val="true"/>
          <w:lang w:bidi="ar-SA"/>
        </w:rPr>
        <w:t>.</w:t>
      </w:r>
    </w:p>
    <w:p>
      <w:pPr>
        <w:pStyle w:val="Heading5"/>
        <w:numPr>
          <w:ilvl w:val="4"/>
          <w:numId w:val="1"/>
        </w:numPr>
        <w:rPr/>
      </w:pPr>
      <w:bookmarkStart w:id="2945" w:name="__RefHeading___Toc4099237_417432637"/>
      <w:bookmarkStart w:id="2946" w:name="_Toc1307"/>
      <w:bookmarkEnd w:id="2945"/>
      <w:r>
        <w:rPr>
          <w:rtl w:val="true"/>
        </w:rPr>
        <w:t>[</w:t>
      </w:r>
      <w:r>
        <w:rPr>
          <w:rtl w:val="true"/>
        </w:rPr>
        <w:t>رقم الحدیث الکلی</w:t>
      </w:r>
      <w:r>
        <w:rPr>
          <w:rtl w:val="true"/>
        </w:rPr>
        <w:t xml:space="preserve">: </w:t>
      </w:r>
      <w:r>
        <w:rPr/>
        <w:t>9504</w:t>
      </w:r>
      <w:r>
        <w:rPr>
          <w:rtl w:val="true"/>
        </w:rPr>
        <w:t xml:space="preserve"> - </w:t>
      </w:r>
      <w:r>
        <w:rPr>
          <w:rtl w:val="true"/>
        </w:rPr>
        <w:t>رقم الحدیث الباب</w:t>
      </w:r>
      <w:r>
        <w:rPr>
          <w:rtl w:val="true"/>
        </w:rPr>
        <w:t xml:space="preserve">: </w:t>
      </w:r>
      <w:r>
        <w:rPr/>
        <w:t>4</w:t>
      </w:r>
      <w:r>
        <w:rPr>
          <w:rtl w:val="true"/>
        </w:rPr>
        <w:t>]</w:t>
      </w:r>
      <w:bookmarkEnd w:id="2946"/>
    </w:p>
    <w:p>
      <w:pPr>
        <w:pStyle w:val="BookText"/>
        <w:rPr/>
      </w:pPr>
      <w:r>
        <w:rPr>
          <w:rFonts w:eastAsia="Times New Roman" w:cs="Times New Roman" w:ascii="Times New Roman" w:hAnsi="Times New Roman"/>
          <w:color w:val="111111"/>
          <w:sz w:val="28"/>
          <w:szCs w:val="28"/>
          <w:lang w:val="en-US" w:bidi="en-US"/>
        </w:rPr>
        <w:t>9504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1"/>
      </w:r>
      <w:r>
        <w:rPr>
          <w:rFonts w:ascii="Amiri" w:hAnsi="Amiri" w:eastAsia="Amiri" w:cs="Amiri"/>
          <w:color w:val="111111"/>
          <w:sz w:val="28"/>
          <w:sz w:val="28"/>
          <w:szCs w:val="28"/>
          <w:rtl w:val="true"/>
          <w:lang w:bidi="ar-SA"/>
        </w:rPr>
        <w:t>وَ بِإِسْنَادِهِ عَنْ شُعَیْبِ بْنِ وَاقِدٍ عَنِ الْحُسَیْنِ بْنِ زَیْدٍ عَنِ الصَّادِقِ عَنْ آبَائِهِ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عَنِ الْکَلَامِ یَوْمَ الْجُمُعَةِ وَ الْإِمَامُ یَخْطُبُ فَمَنْ فَعَلَ ذَلِکَ فَقَدْ لَغَا وَ مَنْ لَغَا فَلَا جُمُعَةَ لَهُ</w:t>
      </w:r>
      <w:r>
        <w:rPr>
          <w:rFonts w:eastAsia="Amiri" w:cs="Amiri" w:ascii="Amiri" w:hAnsi="Amiri"/>
          <w:color w:val="111111"/>
          <w:sz w:val="28"/>
          <w:szCs w:val="28"/>
          <w:rtl w:val="true"/>
          <w:lang w:bidi="ar-SA"/>
        </w:rPr>
        <w:t>.</w:t>
      </w:r>
    </w:p>
    <w:p>
      <w:pPr>
        <w:pStyle w:val="Heading5"/>
        <w:numPr>
          <w:ilvl w:val="4"/>
          <w:numId w:val="1"/>
        </w:numPr>
        <w:rPr/>
      </w:pPr>
      <w:bookmarkStart w:id="2947" w:name="__RefHeading___Toc4099239_417432637"/>
      <w:bookmarkStart w:id="2948" w:name="_Toc1308"/>
      <w:bookmarkEnd w:id="2947"/>
      <w:r>
        <w:rPr>
          <w:rtl w:val="true"/>
        </w:rPr>
        <w:t>[</w:t>
      </w:r>
      <w:r>
        <w:rPr>
          <w:rtl w:val="true"/>
        </w:rPr>
        <w:t>رقم الحدیث الکلی</w:t>
      </w:r>
      <w:r>
        <w:rPr>
          <w:rtl w:val="true"/>
        </w:rPr>
        <w:t xml:space="preserve">: </w:t>
      </w:r>
      <w:r>
        <w:rPr/>
        <w:t>9505</w:t>
      </w:r>
      <w:r>
        <w:rPr>
          <w:rtl w:val="true"/>
        </w:rPr>
        <w:t xml:space="preserve"> - </w:t>
      </w:r>
      <w:r>
        <w:rPr>
          <w:rtl w:val="true"/>
        </w:rPr>
        <w:t>رقم الحدیث الباب</w:t>
      </w:r>
      <w:r>
        <w:rPr>
          <w:rtl w:val="true"/>
        </w:rPr>
        <w:t xml:space="preserve">: </w:t>
      </w:r>
      <w:r>
        <w:rPr/>
        <w:t>5</w:t>
      </w:r>
      <w:r>
        <w:rPr>
          <w:rtl w:val="true"/>
        </w:rPr>
        <w:t>]</w:t>
      </w:r>
      <w:bookmarkEnd w:id="2948"/>
    </w:p>
    <w:p>
      <w:pPr>
        <w:pStyle w:val="BookText"/>
        <w:rPr/>
      </w:pPr>
      <w:r>
        <w:rPr>
          <w:rFonts w:eastAsia="Times New Roman" w:cs="Times New Roman" w:ascii="Times New Roman" w:hAnsi="Times New Roman"/>
          <w:color w:val="111111"/>
          <w:sz w:val="28"/>
          <w:szCs w:val="28"/>
          <w:lang w:val="en-US" w:bidi="en-US"/>
        </w:rPr>
        <w:t>9505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2"/>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عَنْ أَبِیهِ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الْکَلَامُ یَوْمَ الْجُمُعَةِ وَ الْإِمَامُ یَخْطُبُ وَ فِی الْفِطْرِ وَ الْأَضْحَی وَ الِاسْتِسْقَاءِ</w:t>
      </w:r>
      <w:r>
        <w:rPr>
          <w:rFonts w:eastAsia="Amiri" w:cs="Amiri" w:ascii="Amiri" w:hAnsi="Amiri"/>
          <w:color w:val="111111"/>
          <w:sz w:val="28"/>
          <w:szCs w:val="28"/>
          <w:rtl w:val="true"/>
          <w:lang w:bidi="ar-SA"/>
        </w:rPr>
        <w:t>.</w:t>
      </w:r>
    </w:p>
    <w:p>
      <w:pPr>
        <w:pStyle w:val="Heading5"/>
        <w:numPr>
          <w:ilvl w:val="4"/>
          <w:numId w:val="1"/>
        </w:numPr>
        <w:rPr/>
      </w:pPr>
      <w:bookmarkStart w:id="2949" w:name="__RefHeading___Toc4099241_417432637"/>
      <w:bookmarkStart w:id="2950" w:name="_Toc1309"/>
      <w:bookmarkEnd w:id="2949"/>
      <w:r>
        <w:rPr>
          <w:rtl w:val="true"/>
        </w:rPr>
        <w:t>[</w:t>
      </w:r>
      <w:r>
        <w:rPr>
          <w:rtl w:val="true"/>
        </w:rPr>
        <w:t>رقم الحدیث الکلی</w:t>
      </w:r>
      <w:r>
        <w:rPr>
          <w:rtl w:val="true"/>
        </w:rPr>
        <w:t xml:space="preserve">: </w:t>
      </w:r>
      <w:r>
        <w:rPr/>
        <w:t>9506</w:t>
      </w:r>
      <w:r>
        <w:rPr>
          <w:rtl w:val="true"/>
        </w:rPr>
        <w:t xml:space="preserve"> - </w:t>
      </w:r>
      <w:r>
        <w:rPr>
          <w:rtl w:val="true"/>
        </w:rPr>
        <w:t>رقم الحدیث الباب</w:t>
      </w:r>
      <w:r>
        <w:rPr>
          <w:rtl w:val="true"/>
        </w:rPr>
        <w:t xml:space="preserve">: </w:t>
      </w:r>
      <w:r>
        <w:rPr/>
        <w:t>6</w:t>
      </w:r>
      <w:r>
        <w:rPr>
          <w:rtl w:val="true"/>
        </w:rPr>
        <w:t>]</w:t>
      </w:r>
      <w:bookmarkEnd w:id="295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3"/>
      </w:r>
      <w:r>
        <w:rPr>
          <w:rFonts w:ascii="Amiri" w:hAnsi="Amiri" w:eastAsia="Amiri" w:cs="Amiri"/>
          <w:color w:val="111111"/>
          <w:sz w:val="28"/>
          <w:sz w:val="28"/>
          <w:szCs w:val="28"/>
          <w:rtl w:val="true"/>
          <w:lang w:bidi="ar-SA"/>
        </w:rPr>
        <w:t>وَ بِهَذَا الْإِسْنَادِ عَنْ عَلِیٍّ ع أَنَّهُ کَانَ یَکْرَهُ رَدَّ السَّلَامِ وَ الْإِمَامُ یَخْطُبُ</w:t>
      </w:r>
      <w:r>
        <w:rPr>
          <w:rFonts w:eastAsia="Amiri" w:cs="Amiri" w:ascii="Amiri" w:hAnsi="Amiri"/>
          <w:color w:val="111111"/>
          <w:sz w:val="28"/>
          <w:szCs w:val="28"/>
          <w:rtl w:val="true"/>
          <w:lang w:bidi="ar-SA"/>
        </w:rPr>
        <w:t xml:space="preserve">. </w:t>
      </w:r>
      <w:bookmarkStart w:id="2951" w:name="pg12156_172858"/>
    </w:p>
    <w:p>
      <w:pPr>
        <w:pStyle w:val="BookText"/>
        <w:rPr/>
      </w:pPr>
      <w:bookmarkEnd w:id="295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کَوْنِ غَیْرِهِ قَدْ رَدَّ السَّلَامَ لِمَا تَقَدَّمَ </w:t>
      </w:r>
      <w:r>
        <w:rPr>
          <w:rStyle w:val="FootnoteAnchor"/>
          <w:rtl w:val="true"/>
        </w:rPr>
        <w:footnoteReference w:id="2004"/>
      </w:r>
      <w:r>
        <w:rPr>
          <w:rFonts w:ascii="Amiri" w:hAnsi="Amiri" w:eastAsia="Amiri" w:cs="Amiri"/>
          <w:color w:val="111111"/>
          <w:sz w:val="28"/>
          <w:sz w:val="28"/>
          <w:szCs w:val="28"/>
          <w:rtl w:val="true"/>
          <w:lang w:bidi="ar-SA"/>
        </w:rPr>
        <w:t xml:space="preserve">وَ یَأْتِی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52" w:name="__RefHeading___Toc4099243_417432637"/>
      <w:bookmarkStart w:id="2953" w:name="_Toc1310"/>
      <w:bookmarkEnd w:id="2952"/>
      <w:r>
        <w:rPr/>
        <w:t>15</w:t>
      </w:r>
      <w:r>
        <w:rPr>
          <w:rtl w:val="true"/>
        </w:rPr>
        <w:t xml:space="preserve">- </w:t>
      </w:r>
      <w:r>
        <w:rPr>
          <w:rtl w:val="true"/>
        </w:rPr>
        <w:t>بَابُ وُجُوبِ تَقْدِیمِ الْخُطْبَتَیْنِ عَلَی صَلَاةِ الْجُمُعَةِ وَ جَوَازِ تَقْدِیمِ الْخُطْبَتَیْنِ عَلَی الزَّوَالِ بِحَیْثُ إِذَا فَرَغَ زَالَتْ‌</w:t>
      </w:r>
      <w:bookmarkEnd w:id="2953"/>
    </w:p>
    <w:p>
      <w:pPr>
        <w:pStyle w:val="Heading5"/>
        <w:numPr>
          <w:ilvl w:val="4"/>
          <w:numId w:val="1"/>
        </w:numPr>
        <w:rPr/>
      </w:pPr>
      <w:bookmarkStart w:id="2954" w:name="__RefHeading___Toc4099245_417432637"/>
      <w:bookmarkStart w:id="2955" w:name="_Toc1311"/>
      <w:bookmarkEnd w:id="2954"/>
      <w:r>
        <w:rPr>
          <w:rtl w:val="true"/>
        </w:rPr>
        <w:t>اشارة</w:t>
      </w:r>
      <w:bookmarkEnd w:id="2955"/>
    </w:p>
    <w:p>
      <w:pPr>
        <w:pStyle w:val="BookText"/>
        <w:rPr/>
      </w:pPr>
      <w:r>
        <w:rPr>
          <w:rStyle w:val="FootnoteAnchor"/>
        </w:rPr>
        <w:footnoteReference w:id="2006"/>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تَقْدِیمِ الْخُطْبَتَیْنِ عَلَی صَلَاةِ الْجُمُعَةِ وَ جَوَازِ تَقْدِیمِ الْخُطْبَتَیْنِ عَلَی الزَّوَالِ بِحَیْثُ إِذَا فَرَغَ زَالَتْ</w:t>
      </w:r>
    </w:p>
    <w:p>
      <w:pPr>
        <w:pStyle w:val="Heading5"/>
        <w:numPr>
          <w:ilvl w:val="4"/>
          <w:numId w:val="1"/>
        </w:numPr>
        <w:rPr/>
      </w:pPr>
      <w:bookmarkStart w:id="2956" w:name="__RefHeading___Toc4099247_417432637"/>
      <w:bookmarkStart w:id="2957" w:name="_Toc1312"/>
      <w:bookmarkEnd w:id="2956"/>
      <w:r>
        <w:rPr>
          <w:rtl w:val="true"/>
        </w:rPr>
        <w:t>[</w:t>
      </w:r>
      <w:r>
        <w:rPr>
          <w:rtl w:val="true"/>
        </w:rPr>
        <w:t>رقم الحدیث الکلی</w:t>
      </w:r>
      <w:r>
        <w:rPr>
          <w:rtl w:val="true"/>
        </w:rPr>
        <w:t xml:space="preserve">: </w:t>
      </w:r>
      <w:r>
        <w:rPr/>
        <w:t>9507</w:t>
      </w:r>
      <w:r>
        <w:rPr>
          <w:rtl w:val="true"/>
        </w:rPr>
        <w:t xml:space="preserve"> - </w:t>
      </w:r>
      <w:r>
        <w:rPr>
          <w:rtl w:val="true"/>
        </w:rPr>
        <w:t>رقم الحدیث الباب</w:t>
      </w:r>
      <w:r>
        <w:rPr>
          <w:rtl w:val="true"/>
        </w:rPr>
        <w:t xml:space="preserve">: </w:t>
      </w:r>
      <w:r>
        <w:rPr/>
        <w:t>1</w:t>
      </w:r>
      <w:r>
        <w:rPr>
          <w:rtl w:val="true"/>
        </w:rPr>
        <w:t>]</w:t>
      </w:r>
      <w:bookmarkEnd w:id="2957"/>
    </w:p>
    <w:p>
      <w:pPr>
        <w:pStyle w:val="BookText"/>
        <w:rPr/>
      </w:pPr>
      <w:r>
        <w:rPr>
          <w:rFonts w:eastAsia="Times New Roman" w:cs="Times New Roman" w:ascii="Times New Roman" w:hAnsi="Times New Roman"/>
          <w:color w:val="111111"/>
          <w:sz w:val="28"/>
          <w:szCs w:val="28"/>
          <w:lang w:val="en-US" w:bidi="en-US"/>
        </w:rPr>
        <w:t>9507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7"/>
      </w:r>
      <w:r>
        <w:rPr>
          <w:rFonts w:ascii="Amiri" w:hAnsi="Amiri" w:eastAsia="Amiri" w:cs="Amiri"/>
          <w:color w:val="111111"/>
          <w:sz w:val="28"/>
          <w:sz w:val="28"/>
          <w:szCs w:val="28"/>
          <w:rtl w:val="true"/>
          <w:lang w:bidi="ar-SA"/>
        </w:rPr>
        <w:t>مُحَمَّدُ بْنُ الْحَسَنِ بِإِسْنَادِهِ عَنِ الْحُسَیْنِ بْنِ سَعِیدٍ عَنِ النَّضْرِ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یُصَلِّی الْجُمُعَةَ حِینَ تَزُولُ الشَّمْسُ قَدْرَ شِرَاکٍ وَ یَخْطُبُ فِی الظِّلِّ الْأَوَّلِ فَیَقُولُ جَبْرَئِیلُ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زَالَتِ الشَّمْسُ فَانْزِلْ فَصَلِّ الْحَدِیثَ</w:t>
      </w:r>
      <w:r>
        <w:rPr>
          <w:rFonts w:eastAsia="Amiri" w:cs="Amiri" w:ascii="Amiri" w:hAnsi="Amiri"/>
          <w:color w:val="111111"/>
          <w:sz w:val="28"/>
          <w:szCs w:val="28"/>
          <w:rtl w:val="true"/>
          <w:lang w:bidi="ar-SA"/>
        </w:rPr>
        <w:t>.</w:t>
      </w:r>
    </w:p>
    <w:p>
      <w:pPr>
        <w:pStyle w:val="Heading5"/>
        <w:numPr>
          <w:ilvl w:val="4"/>
          <w:numId w:val="1"/>
        </w:numPr>
        <w:rPr/>
      </w:pPr>
      <w:bookmarkStart w:id="2958" w:name="__RefHeading___Toc4099249_417432637"/>
      <w:bookmarkStart w:id="2959" w:name="_Toc1313"/>
      <w:bookmarkEnd w:id="2958"/>
      <w:r>
        <w:rPr>
          <w:rtl w:val="true"/>
        </w:rPr>
        <w:t>[</w:t>
      </w:r>
      <w:r>
        <w:rPr>
          <w:rtl w:val="true"/>
        </w:rPr>
        <w:t>رقم الحدیث الکلی</w:t>
      </w:r>
      <w:r>
        <w:rPr>
          <w:rtl w:val="true"/>
        </w:rPr>
        <w:t xml:space="preserve">: </w:t>
      </w:r>
      <w:r>
        <w:rPr/>
        <w:t>9508</w:t>
      </w:r>
      <w:r>
        <w:rPr>
          <w:rtl w:val="true"/>
        </w:rPr>
        <w:t xml:space="preserve"> - </w:t>
      </w:r>
      <w:r>
        <w:rPr>
          <w:rtl w:val="true"/>
        </w:rPr>
        <w:t>رقم الحدیث الباب</w:t>
      </w:r>
      <w:r>
        <w:rPr>
          <w:rtl w:val="true"/>
        </w:rPr>
        <w:t xml:space="preserve">: </w:t>
      </w:r>
      <w:r>
        <w:rPr/>
        <w:t>2</w:t>
      </w:r>
      <w:r>
        <w:rPr>
          <w:rtl w:val="true"/>
        </w:rPr>
        <w:t>]</w:t>
      </w:r>
      <w:bookmarkEnd w:id="2959"/>
    </w:p>
    <w:p>
      <w:pPr>
        <w:pStyle w:val="BookText"/>
        <w:rPr/>
      </w:pPr>
      <w:r>
        <w:rPr>
          <w:rFonts w:eastAsia="Times New Roman" w:cs="Times New Roman" w:ascii="Times New Roman" w:hAnsi="Times New Roman"/>
          <w:color w:val="111111"/>
          <w:sz w:val="28"/>
          <w:szCs w:val="28"/>
          <w:lang w:val="en-US" w:bidi="en-US"/>
        </w:rPr>
        <w:t>9508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8"/>
      </w:r>
      <w:r>
        <w:rPr>
          <w:rFonts w:ascii="Amiri" w:hAnsi="Amiri" w:eastAsia="Amiri" w:cs="Amiri"/>
          <w:color w:val="111111"/>
          <w:sz w:val="28"/>
          <w:sz w:val="28"/>
          <w:szCs w:val="28"/>
          <w:rtl w:val="true"/>
          <w:lang w:bidi="ar-SA"/>
        </w:rPr>
        <w:t>وَ بِإِسْنَادِهِ عَنْ عَلِیِّ بْنِ مَهْزِیَارَ عَنْ عُثْمَانَ بْنِ عِیسَی عَنْ أَبِی مَرْیَمَ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خُطْبَةِ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قَبْلَ الصَّلَاةِ أَوْ بَعْدَهَا قَالَ قَبْلَ الصَّلَاةِ ثُمَّ یُصَلِّی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الْکُلَیْنِیُّ عَنِ الْحُسَیْنِ بْنِ مُحَمَّدٍ عَنْ عَبْدِ اللَّهِ بْنِ عَامِرٍ عَنْ عَلِیِّ بْنِ مَهْزِیَارَ مِثْلَهُ إِلَّا أَنَّهُ قَالَ یَخْطُبُ ثُمَّ یُصَلِّی </w:t>
      </w:r>
      <w:r>
        <w:rPr>
          <w:rStyle w:val="FootnoteAnchor"/>
          <w:rtl w:val="true"/>
        </w:rPr>
        <w:footnoteReference w:id="2009"/>
      </w:r>
    </w:p>
    <w:p>
      <w:pPr>
        <w:pStyle w:val="Heading5"/>
        <w:numPr>
          <w:ilvl w:val="4"/>
          <w:numId w:val="1"/>
        </w:numPr>
        <w:rPr/>
      </w:pPr>
      <w:bookmarkStart w:id="2960" w:name="__RefHeading___Toc4099251_417432637"/>
      <w:bookmarkStart w:id="2961" w:name="_Toc1314"/>
      <w:bookmarkEnd w:id="2960"/>
      <w:r>
        <w:rPr>
          <w:rtl w:val="true"/>
        </w:rPr>
        <w:t>[</w:t>
      </w:r>
      <w:r>
        <w:rPr>
          <w:rtl w:val="true"/>
        </w:rPr>
        <w:t>رقم الحدیث الکلی</w:t>
      </w:r>
      <w:r>
        <w:rPr>
          <w:rtl w:val="true"/>
        </w:rPr>
        <w:t xml:space="preserve">: </w:t>
      </w:r>
      <w:r>
        <w:rPr/>
        <w:t>9509</w:t>
      </w:r>
      <w:r>
        <w:rPr>
          <w:rtl w:val="true"/>
        </w:rPr>
        <w:t xml:space="preserve"> - </w:t>
      </w:r>
      <w:r>
        <w:rPr>
          <w:rtl w:val="true"/>
        </w:rPr>
        <w:t>رقم الحدیث الباب</w:t>
      </w:r>
      <w:r>
        <w:rPr>
          <w:rtl w:val="true"/>
        </w:rPr>
        <w:t xml:space="preserve">: </w:t>
      </w:r>
      <w:r>
        <w:rPr/>
        <w:t>3</w:t>
      </w:r>
      <w:r>
        <w:rPr>
          <w:rtl w:val="true"/>
        </w:rPr>
        <w:t>]</w:t>
      </w:r>
      <w:bookmarkEnd w:id="296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0"/>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أَوَّلُ مَنْ قَدَّمَ الْخُطْبَةَ عَلَی الصَّلَاةِ یَوْمَ الْجُمُعَةِ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کَانَ إِذَا صَلَّی لَمْ یَقِفِ </w:t>
      </w:r>
      <w:bookmarkStart w:id="2962" w:name="pg12156_172859"/>
    </w:p>
    <w:p>
      <w:pPr>
        <w:pStyle w:val="BookText"/>
        <w:rPr/>
      </w:pPr>
      <w:bookmarkEnd w:id="2962"/>
      <w:r>
        <w:rPr>
          <w:rFonts w:ascii="Amiri" w:hAnsi="Amiri" w:eastAsia="Amiri" w:cs="Amiri"/>
          <w:color w:val="111111"/>
          <w:sz w:val="28"/>
          <w:sz w:val="28"/>
          <w:szCs w:val="28"/>
          <w:rtl w:val="true"/>
          <w:lang w:bidi="ar-SA"/>
        </w:rPr>
        <w:t>النَّاسُ عَلَی خُطْبَتِهِ وَ تَفَرَّقُوا وَ قَالُوا مَا نَصْنَعُ بِمَوَاعِظِهِ وَ هُوَ لَا یَتَّعِظُ بِهَا وَ قَدْ أَحْدَثَ مَا أَحْدَثَ فَلَمَّا رَأَی ذَلِکَ قَدَّمَ الْخُطْبَتَیْنِ عَلَی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غَرِیبٌ لَمْ یَرْوِهِ إِلَّا الصَّدُوقُ وَ لَا یَبْعُدُ أَنْ یَکُونَ لَفْظُ الْجُمُعَةِ غَلَطاً مِنَ الرَّاوِی أَوْ مِنَ النَّاسِخِ وَ أَصْلُهُ یَوْمُ الْعِیدِ لِمَا یَأْتِی فِی مَحَلِّهِ </w:t>
      </w:r>
      <w:r>
        <w:rPr>
          <w:rStyle w:val="FootnoteAnchor"/>
          <w:rtl w:val="true"/>
        </w:rPr>
        <w:footnoteReference w:id="2011"/>
      </w:r>
      <w:r>
        <w:rPr>
          <w:rFonts w:ascii="Amiri" w:hAnsi="Amiri" w:eastAsia="Amiri" w:cs="Amiri"/>
          <w:color w:val="111111"/>
          <w:sz w:val="28"/>
          <w:sz w:val="28"/>
          <w:szCs w:val="28"/>
          <w:rtl w:val="true"/>
          <w:lang w:bidi="ar-SA"/>
        </w:rPr>
        <w:t>وَ یَحْتَمِلُ أَنْ یَکُونَ الْعِیدُ الَّذِی قَدَّمَ فِیهِ الْخُطْبَةَ عَلَی الصَّلَاةِ کَانَ یَوْمَ الْجُمُعَةِ</w:t>
      </w:r>
      <w:r>
        <w:rPr>
          <w:rFonts w:eastAsia="Amiri" w:cs="Amiri" w:ascii="Amiri" w:hAnsi="Amiri"/>
          <w:color w:val="111111"/>
          <w:sz w:val="28"/>
          <w:szCs w:val="28"/>
          <w:rtl w:val="true"/>
          <w:lang w:bidi="ar-SA"/>
        </w:rPr>
        <w:t>.</w:t>
      </w:r>
    </w:p>
    <w:p>
      <w:pPr>
        <w:pStyle w:val="Heading5"/>
        <w:numPr>
          <w:ilvl w:val="4"/>
          <w:numId w:val="1"/>
        </w:numPr>
        <w:rPr/>
      </w:pPr>
      <w:bookmarkStart w:id="2963" w:name="__RefHeading___Toc4099253_417432637"/>
      <w:bookmarkStart w:id="2964" w:name="_Toc1315"/>
      <w:bookmarkEnd w:id="2963"/>
      <w:r>
        <w:rPr>
          <w:rtl w:val="true"/>
        </w:rPr>
        <w:t>[</w:t>
      </w:r>
      <w:r>
        <w:rPr>
          <w:rtl w:val="true"/>
        </w:rPr>
        <w:t>رقم الحدیث الکلی</w:t>
      </w:r>
      <w:r>
        <w:rPr>
          <w:rtl w:val="true"/>
        </w:rPr>
        <w:t xml:space="preserve">: </w:t>
      </w:r>
      <w:r>
        <w:rPr/>
        <w:t>9510</w:t>
      </w:r>
      <w:r>
        <w:rPr>
          <w:rtl w:val="true"/>
        </w:rPr>
        <w:t xml:space="preserve"> - </w:t>
      </w:r>
      <w:r>
        <w:rPr>
          <w:rtl w:val="true"/>
        </w:rPr>
        <w:t>رقم الحدیث الباب</w:t>
      </w:r>
      <w:r>
        <w:rPr>
          <w:rtl w:val="true"/>
        </w:rPr>
        <w:t xml:space="preserve">: </w:t>
      </w:r>
      <w:r>
        <w:rPr/>
        <w:t>4</w:t>
      </w:r>
      <w:r>
        <w:rPr>
          <w:rtl w:val="true"/>
        </w:rPr>
        <w:t>]</w:t>
      </w:r>
      <w:bookmarkEnd w:id="2964"/>
    </w:p>
    <w:p>
      <w:pPr>
        <w:pStyle w:val="BookText"/>
        <w:rPr/>
      </w:pPr>
      <w:r>
        <w:rPr>
          <w:rFonts w:eastAsia="Times New Roman" w:cs="Times New Roman" w:ascii="Times New Roman" w:hAnsi="Times New Roman"/>
          <w:color w:val="111111"/>
          <w:sz w:val="28"/>
          <w:szCs w:val="28"/>
          <w:lang w:val="en-US" w:bidi="en-US"/>
        </w:rPr>
        <w:t>9510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2"/>
      </w:r>
      <w:r>
        <w:rPr>
          <w:rFonts w:ascii="Amiri" w:hAnsi="Amiri" w:eastAsia="Amiri" w:cs="Amiri"/>
          <w:color w:val="111111"/>
          <w:sz w:val="28"/>
          <w:sz w:val="28"/>
          <w:szCs w:val="28"/>
          <w:rtl w:val="true"/>
          <w:lang w:bidi="ar-SA"/>
        </w:rPr>
        <w:t xml:space="preserve">وَ فِی الْعِلَلِ وَ عُیُونِ الْأَخْبَارِ بِإِسْنَادِهِ الْآتِی </w:t>
      </w:r>
      <w:r>
        <w:rPr>
          <w:rStyle w:val="FootnoteAnchor"/>
          <w:rtl w:val="true"/>
        </w:rPr>
        <w:footnoteReference w:id="2013"/>
      </w:r>
      <w:r>
        <w:rPr>
          <w:rFonts w:ascii="Amiri" w:hAnsi="Amiri" w:eastAsia="Amiri" w:cs="Amiri"/>
          <w:color w:val="111111"/>
          <w:sz w:val="28"/>
          <w:sz w:val="28"/>
          <w:szCs w:val="28"/>
          <w:rtl w:val="true"/>
          <w:lang w:bidi="ar-SA"/>
        </w:rPr>
        <w:t>عَنِ الْفَضْلِ بْنِ شَاذَانَ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الْخُطْبَةُ یَوْمَ الْجُمُعَةِ فِی أَوَّلِ الصَّلَاةِ وَ جُعِلَتْ فِی الْعِیدَیْنِ بَعْدَ الصَّلَاةِ لِأَنَّ الْجُمُعَةَ أَمْرٌ دَائِمٌ وَ تَکُونُ فِی الشَّهْرِ مِرَاراً وَ فِی السَّنَةِ کَثِیراً وَ إِذَا کَثُرَ ذَلِکَ عَلَی النَّاسِ مَلُّوا وَ تَرَکُوا وَ لَمْ یُقِیمُوا عَلَیْهِ وَ تَفَرَّقُوا عَنْهُ فَجُعِلَتْ قَبْلَ الصَّلَاةِ لِیُحْتَبَسُوا عَلَی الصَّلَاةِ وَ لَا یَتَفَرَّقُوا وَ لَا یَذْهَبُوا وَ أَمَّا الْعِیدَیْنِ فَإِنَّمَا هُوَ فِی السَّنَةِ مَرَّتَیْنِ وَ هُوَ أَعْظَمُ مِنَ الْجُمُعَةِ وَ الزِّحَامُ فِیهِ أَکْثَرُ وَ النَّاسُ فِیهِ أَرْغَبُ فَإِنْ تَفَرَّقَ بَعْضُ النَّاسِ بَقِیَ عَامَّتُهُمْ وَ لَیْسَ هُوَ کَثِیراً فَیَمَلُّوا وَ یَسْتَخِفُّوا بِهِ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1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 xml:space="preserve">. </w:t>
      </w:r>
      <w:bookmarkStart w:id="2965" w:name="pg12156_172860"/>
    </w:p>
    <w:p>
      <w:pPr>
        <w:pStyle w:val="Heading4"/>
        <w:numPr>
          <w:ilvl w:val="3"/>
          <w:numId w:val="1"/>
        </w:numPr>
        <w:rPr/>
      </w:pPr>
      <w:bookmarkStart w:id="2966" w:name="__RefHeading___Toc4099255_417432637"/>
      <w:bookmarkStart w:id="2967" w:name="_Toc1316"/>
      <w:bookmarkEnd w:id="2965"/>
      <w:bookmarkEnd w:id="2966"/>
      <w:r>
        <w:rPr/>
        <w:t>16</w:t>
      </w:r>
      <w:r>
        <w:rPr>
          <w:rtl w:val="true"/>
        </w:rPr>
        <w:t xml:space="preserve">- </w:t>
      </w:r>
      <w:r>
        <w:rPr>
          <w:rtl w:val="true"/>
        </w:rPr>
        <w:t>بَابُ وُجُوبِ قِیَامِ الْخَطِیبِ وَقْتَ الْخُطْبَةِ وَ الْفَصْلِ بَیْنَهُمَا بِجَلْسَةٍ</w:t>
      </w:r>
      <w:bookmarkEnd w:id="2967"/>
    </w:p>
    <w:p>
      <w:pPr>
        <w:pStyle w:val="Heading5"/>
        <w:numPr>
          <w:ilvl w:val="4"/>
          <w:numId w:val="1"/>
        </w:numPr>
        <w:rPr/>
      </w:pPr>
      <w:bookmarkStart w:id="2968" w:name="__RefHeading___Toc4099257_417432637"/>
      <w:bookmarkStart w:id="2969" w:name="_Toc1317"/>
      <w:bookmarkEnd w:id="2968"/>
      <w:r>
        <w:rPr>
          <w:rtl w:val="true"/>
        </w:rPr>
        <w:t>اشارة</w:t>
      </w:r>
      <w:bookmarkEnd w:id="2969"/>
    </w:p>
    <w:p>
      <w:pPr>
        <w:pStyle w:val="BookText"/>
        <w:rPr/>
      </w:pPr>
      <w:r>
        <w:rPr>
          <w:rStyle w:val="FootnoteAnchor"/>
        </w:rPr>
        <w:footnoteReference w:id="2016"/>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قِیَامِ الْخَطِیبِ وَقْتَ الْخُطْبَةِ وَ الْفَصْلِ بَیْنَهُمَا بِجَلْسَةٍ</w:t>
      </w:r>
    </w:p>
    <w:p>
      <w:pPr>
        <w:pStyle w:val="Heading5"/>
        <w:numPr>
          <w:ilvl w:val="4"/>
          <w:numId w:val="1"/>
        </w:numPr>
        <w:rPr/>
      </w:pPr>
      <w:bookmarkStart w:id="2970" w:name="__RefHeading___Toc4099259_417432637"/>
      <w:bookmarkStart w:id="2971" w:name="_Toc1318"/>
      <w:bookmarkEnd w:id="2970"/>
      <w:r>
        <w:rPr>
          <w:rtl w:val="true"/>
        </w:rPr>
        <w:t>[</w:t>
      </w:r>
      <w:r>
        <w:rPr>
          <w:rtl w:val="true"/>
        </w:rPr>
        <w:t>رقم الحدیث الکلی</w:t>
      </w:r>
      <w:r>
        <w:rPr>
          <w:rtl w:val="true"/>
        </w:rPr>
        <w:t xml:space="preserve">: </w:t>
      </w:r>
      <w:r>
        <w:rPr/>
        <w:t>9511</w:t>
      </w:r>
      <w:r>
        <w:rPr>
          <w:rtl w:val="true"/>
        </w:rPr>
        <w:t xml:space="preserve"> - </w:t>
      </w:r>
      <w:r>
        <w:rPr>
          <w:rtl w:val="true"/>
        </w:rPr>
        <w:t>رقم الحدیث الباب</w:t>
      </w:r>
      <w:r>
        <w:rPr>
          <w:rtl w:val="true"/>
        </w:rPr>
        <w:t xml:space="preserve">: </w:t>
      </w:r>
      <w:r>
        <w:rPr/>
        <w:t>1</w:t>
      </w:r>
      <w:r>
        <w:rPr>
          <w:rtl w:val="true"/>
        </w:rPr>
        <w:t>]</w:t>
      </w:r>
      <w:bookmarkEnd w:id="2971"/>
    </w:p>
    <w:p>
      <w:pPr>
        <w:pStyle w:val="BookText"/>
        <w:rPr/>
      </w:pPr>
      <w:r>
        <w:rPr>
          <w:rFonts w:eastAsia="Times New Roman" w:cs="Times New Roman" w:ascii="Times New Roman" w:hAnsi="Times New Roman"/>
          <w:color w:val="111111"/>
          <w:sz w:val="28"/>
          <w:szCs w:val="28"/>
          <w:lang w:val="en-US" w:bidi="en-US"/>
        </w:rPr>
        <w:t>9511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7"/>
      </w:r>
      <w:r>
        <w:rPr>
          <w:rFonts w:ascii="Amiri" w:hAnsi="Amiri" w:eastAsia="Amiri" w:cs="Amiri"/>
          <w:color w:val="111111"/>
          <w:sz w:val="28"/>
          <w:sz w:val="28"/>
          <w:szCs w:val="28"/>
          <w:rtl w:val="true"/>
          <w:lang w:bidi="ar-SA"/>
        </w:rPr>
        <w:t>مُحَمَّدُ بْنُ الْحَسَنِ بِإِسْنَادِهِ عَنِ الْحُسَیْنِ بْنِ سَعِیدٍ عَنْ فَضَالَةَ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أَوَّلَ مَنْ خَطَبَ وَ هُوَ جَالِسٌ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اسْتَأْذَنَ النَّاسَ فِی ذَلِکَ مِنْ وَجَعٍ کَانَ فِی رُکْبَتَیْهِ وَ کَانَ یَخْطُبُ خُطْبَةً وَ هُوَ جَالِسٌ وَ خُطْبَةً وَ هُوَ قَائِمٌ یَجْلِسُ بَیْنَهُمَا ثُمَّ قَالَ الْخُطْبَةُ وَ هُوَ قَائِمٌ خُطْبَتَانِ یَجْلِسُ بَیْنَهُمَا جَلْسَةً لَا یَتَکَلَّمُ فِیهَا قَدْرَ مَا یَکُونُ فَصْلَ مَا بَیْنَ الْخُطْبَتَیْنِ</w:t>
      </w:r>
      <w:r>
        <w:rPr>
          <w:rFonts w:eastAsia="Amiri" w:cs="Amiri" w:ascii="Amiri" w:hAnsi="Amiri"/>
          <w:color w:val="111111"/>
          <w:sz w:val="28"/>
          <w:szCs w:val="28"/>
          <w:rtl w:val="true"/>
          <w:lang w:bidi="ar-SA"/>
        </w:rPr>
        <w:t>.</w:t>
      </w:r>
    </w:p>
    <w:p>
      <w:pPr>
        <w:pStyle w:val="Heading5"/>
        <w:numPr>
          <w:ilvl w:val="4"/>
          <w:numId w:val="1"/>
        </w:numPr>
        <w:rPr/>
      </w:pPr>
      <w:bookmarkStart w:id="2972" w:name="__RefHeading___Toc4099261_417432637"/>
      <w:bookmarkStart w:id="2973" w:name="_Toc1319"/>
      <w:bookmarkEnd w:id="2972"/>
      <w:r>
        <w:rPr>
          <w:rtl w:val="true"/>
        </w:rPr>
        <w:t>[</w:t>
      </w:r>
      <w:r>
        <w:rPr>
          <w:rtl w:val="true"/>
        </w:rPr>
        <w:t>رقم الحدیث الکلی</w:t>
      </w:r>
      <w:r>
        <w:rPr>
          <w:rtl w:val="true"/>
        </w:rPr>
        <w:t xml:space="preserve">: </w:t>
      </w:r>
      <w:r>
        <w:rPr/>
        <w:t>9512</w:t>
      </w:r>
      <w:r>
        <w:rPr>
          <w:rtl w:val="true"/>
        </w:rPr>
        <w:t xml:space="preserve"> - </w:t>
      </w:r>
      <w:r>
        <w:rPr>
          <w:rtl w:val="true"/>
        </w:rPr>
        <w:t>رقم الحدیث الباب</w:t>
      </w:r>
      <w:r>
        <w:rPr>
          <w:rtl w:val="true"/>
        </w:rPr>
        <w:t xml:space="preserve">: </w:t>
      </w:r>
      <w:r>
        <w:rPr/>
        <w:t>2</w:t>
      </w:r>
      <w:r>
        <w:rPr>
          <w:rtl w:val="true"/>
        </w:rPr>
        <w:t>]</w:t>
      </w:r>
      <w:bookmarkEnd w:id="2973"/>
    </w:p>
    <w:p>
      <w:pPr>
        <w:pStyle w:val="BookText"/>
        <w:rPr/>
      </w:pPr>
      <w:r>
        <w:rPr>
          <w:rFonts w:eastAsia="Times New Roman" w:cs="Times New Roman" w:ascii="Times New Roman" w:hAnsi="Times New Roman"/>
          <w:color w:val="111111"/>
          <w:sz w:val="28"/>
          <w:szCs w:val="28"/>
          <w:lang w:val="en-US" w:bidi="en-US"/>
        </w:rPr>
        <w:t>9512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8"/>
      </w:r>
      <w:r>
        <w:rPr>
          <w:rFonts w:ascii="Amiri" w:hAnsi="Amiri" w:eastAsia="Amiri" w:cs="Amiri"/>
          <w:color w:val="111111"/>
          <w:sz w:val="28"/>
          <w:sz w:val="28"/>
          <w:szCs w:val="28"/>
          <w:rtl w:val="true"/>
          <w:lang w:bidi="ar-SA"/>
        </w:rPr>
        <w:t>وَ بِإِسْنَادِهِ عَنْ مُحَمَّدِ بْنِ عَلِیِّ بْنِ مَحْبُوبٍ عَنِ الْعَبَّاسِ عَنْ حَمَّادٍ عَنْ رِبْعِیٍّ عَنْ عُمَرَ بْنِ یَزِیدَ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لْیَقْعُدْ قَعْدَةً بَیْنَ الْخُطْبَتَیْنِ</w:t>
      </w:r>
      <w:r>
        <w:rPr>
          <w:rFonts w:eastAsia="Amiri" w:cs="Amiri" w:ascii="Amiri" w:hAnsi="Amiri"/>
          <w:color w:val="111111"/>
          <w:sz w:val="28"/>
          <w:szCs w:val="28"/>
          <w:rtl w:val="true"/>
          <w:lang w:bidi="ar-SA"/>
        </w:rPr>
        <w:t>.</w:t>
      </w:r>
    </w:p>
    <w:p>
      <w:pPr>
        <w:pStyle w:val="Heading5"/>
        <w:numPr>
          <w:ilvl w:val="4"/>
          <w:numId w:val="1"/>
        </w:numPr>
        <w:rPr/>
      </w:pPr>
      <w:bookmarkStart w:id="2974" w:name="__RefHeading___Toc4099263_417432637"/>
      <w:bookmarkStart w:id="2975" w:name="_Toc1320"/>
      <w:bookmarkEnd w:id="2974"/>
      <w:r>
        <w:rPr>
          <w:rtl w:val="true"/>
        </w:rPr>
        <w:t>[</w:t>
      </w:r>
      <w:r>
        <w:rPr>
          <w:rtl w:val="true"/>
        </w:rPr>
        <w:t>رقم الحدیث الکلی</w:t>
      </w:r>
      <w:r>
        <w:rPr>
          <w:rtl w:val="true"/>
        </w:rPr>
        <w:t xml:space="preserve">: </w:t>
      </w:r>
      <w:r>
        <w:rPr/>
        <w:t>9513</w:t>
      </w:r>
      <w:r>
        <w:rPr>
          <w:rtl w:val="true"/>
        </w:rPr>
        <w:t xml:space="preserve"> - </w:t>
      </w:r>
      <w:r>
        <w:rPr>
          <w:rtl w:val="true"/>
        </w:rPr>
        <w:t>رقم الحدیث الباب</w:t>
      </w:r>
      <w:r>
        <w:rPr>
          <w:rtl w:val="true"/>
        </w:rPr>
        <w:t xml:space="preserve">: </w:t>
      </w:r>
      <w:r>
        <w:rPr/>
        <w:t>3</w:t>
      </w:r>
      <w:r>
        <w:rPr>
          <w:rtl w:val="true"/>
        </w:rPr>
        <w:t>]</w:t>
      </w:r>
      <w:bookmarkEnd w:id="2975"/>
    </w:p>
    <w:p>
      <w:pPr>
        <w:pStyle w:val="BookText"/>
        <w:rPr/>
      </w:pPr>
      <w:r>
        <w:rPr>
          <w:rFonts w:eastAsia="Times New Roman" w:cs="Times New Roman" w:ascii="Times New Roman" w:hAnsi="Times New Roman"/>
          <w:color w:val="111111"/>
          <w:sz w:val="28"/>
          <w:szCs w:val="28"/>
          <w:lang w:val="en-US" w:bidi="en-US"/>
        </w:rPr>
        <w:t>9513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9"/>
      </w:r>
      <w:r>
        <w:rPr>
          <w:rFonts w:ascii="Amiri" w:hAnsi="Amiri" w:eastAsia="Amiri" w:cs="Amiri"/>
          <w:color w:val="111111"/>
          <w:sz w:val="28"/>
          <w:sz w:val="28"/>
          <w:szCs w:val="28"/>
          <w:rtl w:val="true"/>
          <w:lang w:bidi="ar-SA"/>
        </w:rPr>
        <w:t xml:space="preserve">عَلِیُّ بْنُ إِبْرَاهِیمَ فِی تَفْسِیرِهِ عَنْ أَحْمَدَ بْنِ إِدْرِیسَ عَنْ أَحْمَدَ بْنِ مُحَمَّدٍ </w:t>
      </w:r>
      <w:r>
        <w:rPr>
          <w:rStyle w:val="FootnoteAnchor"/>
          <w:rtl w:val="true"/>
        </w:rPr>
        <w:footnoteReference w:id="2020"/>
      </w:r>
      <w:r>
        <w:rPr>
          <w:rFonts w:ascii="Amiri" w:hAnsi="Amiri" w:eastAsia="Amiri" w:cs="Amiri"/>
          <w:color w:val="111111"/>
          <w:sz w:val="28"/>
          <w:sz w:val="28"/>
          <w:szCs w:val="28"/>
          <w:rtl w:val="true"/>
          <w:lang w:bidi="ar-SA"/>
        </w:rPr>
        <w:t xml:space="preserve">عَنِ الْحُسَیْنِ بْنِ سَعِیدٍ عَنْ صَفْوَانَ عَنِ ابْنِ مُسْکَانَ عَنْ أَبِی بَصِیرٍ أَنَّهُ سُئِلَ عَنِ الْجُمُعَةِ کَیْفَ یَخْطُبُ الْإِمَامُ قَالَ یَخْطُبُ قَائِماً إِنَّ اللَّهَ یَقُولُ وَ تَرَکُوکَ قائِماً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2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 xml:space="preserve">. </w:t>
      </w:r>
      <w:bookmarkStart w:id="2976" w:name="pg12156_172861"/>
    </w:p>
    <w:p>
      <w:pPr>
        <w:pStyle w:val="Heading4"/>
        <w:numPr>
          <w:ilvl w:val="3"/>
          <w:numId w:val="1"/>
        </w:numPr>
        <w:rPr/>
      </w:pPr>
      <w:bookmarkStart w:id="2977" w:name="__RefHeading___Toc4099265_417432637"/>
      <w:bookmarkStart w:id="2978" w:name="_Toc1321"/>
      <w:bookmarkEnd w:id="2976"/>
      <w:bookmarkEnd w:id="2977"/>
      <w:r>
        <w:rPr/>
        <w:t>17</w:t>
      </w:r>
      <w:r>
        <w:rPr>
          <w:rtl w:val="true"/>
        </w:rPr>
        <w:t xml:space="preserve">- </w:t>
      </w:r>
      <w:r>
        <w:rPr>
          <w:rtl w:val="true"/>
        </w:rPr>
        <w:t>بَابُ حُکْمِ الْمَأْمُومِ إِذَا مَنَعَهُ الزِّحَامُ وَ السَّهْوُ عَنِ الرُّکُوعِ أَوِ السُّجُودِ فِی الْجُمُعَةِ وَ غَیْرِهَا</w:t>
      </w:r>
      <w:bookmarkEnd w:id="2978"/>
    </w:p>
    <w:p>
      <w:pPr>
        <w:pStyle w:val="Heading5"/>
        <w:numPr>
          <w:ilvl w:val="4"/>
          <w:numId w:val="1"/>
        </w:numPr>
        <w:rPr/>
      </w:pPr>
      <w:bookmarkStart w:id="2979" w:name="__RefHeading___Toc4099267_417432637"/>
      <w:bookmarkStart w:id="2980" w:name="_Toc1322"/>
      <w:bookmarkEnd w:id="2979"/>
      <w:r>
        <w:rPr>
          <w:rtl w:val="true"/>
        </w:rPr>
        <w:t>اشارة</w:t>
      </w:r>
      <w:bookmarkEnd w:id="2980"/>
    </w:p>
    <w:p>
      <w:pPr>
        <w:pStyle w:val="BookText"/>
        <w:rPr/>
      </w:pPr>
      <w:r>
        <w:rPr>
          <w:rStyle w:val="FootnoteAnchor"/>
        </w:rPr>
        <w:footnoteReference w:id="2024"/>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الْمَأْمُومِ إِذَا مَنَعَهُ الزِّحَامُ وَ السَّهْوُ عَنِ الرُّکُوعِ أَوِ السُّجُودِ فِی الْجُمُعَةِ وَ غَیْرِهَا</w:t>
      </w:r>
    </w:p>
    <w:p>
      <w:pPr>
        <w:pStyle w:val="Heading5"/>
        <w:numPr>
          <w:ilvl w:val="4"/>
          <w:numId w:val="1"/>
        </w:numPr>
        <w:rPr/>
      </w:pPr>
      <w:bookmarkStart w:id="2981" w:name="__RefHeading___Toc4099269_417432637"/>
      <w:bookmarkStart w:id="2982" w:name="_Toc1323"/>
      <w:bookmarkEnd w:id="2981"/>
      <w:r>
        <w:rPr>
          <w:rtl w:val="true"/>
        </w:rPr>
        <w:t>[</w:t>
      </w:r>
      <w:r>
        <w:rPr>
          <w:rtl w:val="true"/>
        </w:rPr>
        <w:t>رقم الحدیث الکلی</w:t>
      </w:r>
      <w:r>
        <w:rPr>
          <w:rtl w:val="true"/>
        </w:rPr>
        <w:t xml:space="preserve">: </w:t>
      </w:r>
      <w:r>
        <w:rPr/>
        <w:t>9514</w:t>
      </w:r>
      <w:r>
        <w:rPr>
          <w:rtl w:val="true"/>
        </w:rPr>
        <w:t xml:space="preserve"> - </w:t>
      </w:r>
      <w:r>
        <w:rPr>
          <w:rtl w:val="true"/>
        </w:rPr>
        <w:t>رقم الحدیث الباب</w:t>
      </w:r>
      <w:r>
        <w:rPr>
          <w:rtl w:val="true"/>
        </w:rPr>
        <w:t xml:space="preserve">: </w:t>
      </w:r>
      <w:r>
        <w:rPr/>
        <w:t>1</w:t>
      </w:r>
      <w:r>
        <w:rPr>
          <w:rtl w:val="true"/>
        </w:rPr>
        <w:t>]</w:t>
      </w:r>
      <w:bookmarkEnd w:id="2982"/>
    </w:p>
    <w:p>
      <w:pPr>
        <w:pStyle w:val="BookText"/>
        <w:rPr/>
      </w:pPr>
      <w:r>
        <w:rPr>
          <w:rFonts w:eastAsia="Times New Roman" w:cs="Times New Roman" w:ascii="Times New Roman" w:hAnsi="Times New Roman"/>
          <w:color w:val="111111"/>
          <w:sz w:val="28"/>
          <w:szCs w:val="28"/>
          <w:lang w:val="en-US" w:bidi="en-US"/>
        </w:rPr>
        <w:t>9514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5"/>
      </w:r>
      <w:r>
        <w:rPr>
          <w:rFonts w:ascii="Amiri" w:hAnsi="Amiri" w:eastAsia="Amiri" w:cs="Amiri"/>
          <w:color w:val="111111"/>
          <w:sz w:val="28"/>
          <w:sz w:val="28"/>
          <w:szCs w:val="28"/>
          <w:rtl w:val="true"/>
          <w:lang w:bidi="ar-SA"/>
        </w:rPr>
        <w:t>مُحَمَّدُ بْنُ عَلِیِّ بْنِ الْحُسَیْنِ بِإِسْنَادِهِ عَنْ عَبْدِ الرَّحْمَنِ بْنِ الْحَجَّاجِ عَنْ أَبِی الْحَسَنِ ع فِی رَجُلٍ صَلَّی فِی جَمَاعَةٍ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رَکَعَ الْإِمَامُ أَلْجَأَهُ النَّاسُ إِلَی جِدَارٍ أَوْ أُسْطُوَانَةٍ فَلَمْ یَقْدِرْ عَلَی أَنْ یَرْکَعَ وَ لَا یَسْجُدَ حَتَّی رَفَعَ الْقَوْمُ رُءُوسَهُمْ أَ یَرْکَعُ ثُمَّ یَسْجُدُ وَ یَلْحَقُ بِالصَّفِّ وَ قَدْ قَامَ الْقَوْمُ أَمْ کَیْفَ یَصْنَعُ قَالَ یَرْکَعُ وَ یَسْجُدُ ثُمَّ یَقُومُ فِی الصَّفِّ لَا بَأْسَ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سَعْدٍ عَنْ عَلِیِّ بْنِ إِسْمَاعِیلَ عَنْ صَفْوَانَ بْنِ یَحْیَی عَنْ عَبْدِ الرَّحْمَنِ بْنِ الْحَجَّاجِ نَحْوَهُ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3" w:name="__RefHeading___Toc4099271_417432637"/>
      <w:bookmarkStart w:id="2984" w:name="_Toc1324"/>
      <w:bookmarkEnd w:id="2983"/>
      <w:r>
        <w:rPr>
          <w:rtl w:val="true"/>
        </w:rPr>
        <w:t>[</w:t>
      </w:r>
      <w:r>
        <w:rPr>
          <w:rtl w:val="true"/>
        </w:rPr>
        <w:t>رقم الحدیث الکلی</w:t>
      </w:r>
      <w:r>
        <w:rPr>
          <w:rtl w:val="true"/>
        </w:rPr>
        <w:t xml:space="preserve">: </w:t>
      </w:r>
      <w:r>
        <w:rPr/>
        <w:t>9515</w:t>
      </w:r>
      <w:r>
        <w:rPr>
          <w:rtl w:val="true"/>
        </w:rPr>
        <w:t xml:space="preserve"> - </w:t>
      </w:r>
      <w:r>
        <w:rPr>
          <w:rtl w:val="true"/>
        </w:rPr>
        <w:t>رقم الحدیث الباب</w:t>
      </w:r>
      <w:r>
        <w:rPr>
          <w:rtl w:val="true"/>
        </w:rPr>
        <w:t xml:space="preserve">: </w:t>
      </w:r>
      <w:r>
        <w:rPr/>
        <w:t>2</w:t>
      </w:r>
      <w:r>
        <w:rPr>
          <w:rtl w:val="true"/>
        </w:rPr>
        <w:t>]</w:t>
      </w:r>
      <w:bookmarkEnd w:id="298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7"/>
      </w:r>
      <w:r>
        <w:rPr>
          <w:rFonts w:ascii="Amiri" w:hAnsi="Amiri" w:eastAsia="Amiri" w:cs="Amiri"/>
          <w:color w:val="111111"/>
          <w:sz w:val="28"/>
          <w:sz w:val="28"/>
          <w:szCs w:val="28"/>
          <w:rtl w:val="true"/>
          <w:lang w:bidi="ar-SA"/>
        </w:rPr>
        <w:t xml:space="preserve">وَ بِإِسْنَادِهِ عَنْ سُلَیْمَانَ بْنِ دَاوُدَ عَنْ حَفْصِ بْنِ غِیَاثٍ قَالَ سَمِعْتُ أَبَا عَبْدِ اللَّهِ ع یَقُولُ فِی رَجُلٍ أَدْرَکَ الْجُمُعَةَ وَ قَدِ ازْدَحَمَ النَّاسُ فَکَبَّرَ مَعَ الْإِمَامِ وَ رَکَعَ وَ لَمْ یَقْدِرْ عَلَی السُّجُودِ وَ قَامَ الْإِمَامُ وَ النَّاسُ فِی الرَّکْعَةِ الثَّانِیَةِ وَ قَامَ هَذَا مَعَهُمْ فَرَکَعَ الْإِمَامُ وَ لَمْ یَقْدِرْ هَذَا عَلَی الرُّکُوعِ فِی الرَّکْعَةِ الثَّانِیَةِ مِنَ الزِّحَامِ وَ قَدَرَ عَلَی السُّجُودِ کَیْفَ یَصْنَعُ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ع</w:t>
      </w:r>
      <w:r>
        <w:rPr>
          <w:rFonts w:eastAsia="Amiri" w:cs="Amiri" w:ascii="Amiri" w:hAnsi="Amiri"/>
          <w:color w:val="111111"/>
          <w:sz w:val="28"/>
          <w:szCs w:val="28"/>
          <w:rtl w:val="true"/>
          <w:lang w:bidi="ar-SA"/>
        </w:rPr>
        <w:t xml:space="preserve">) </w:t>
      </w:r>
      <w:r>
        <w:rPr>
          <w:rStyle w:val="FootnoteAnchor"/>
          <w:rtl w:val="true"/>
        </w:rPr>
        <w:footnoteReference w:id="2028"/>
      </w:r>
      <w:r>
        <w:rPr>
          <w:rFonts w:ascii="Amiri" w:hAnsi="Amiri" w:eastAsia="Amiri" w:cs="Amiri"/>
          <w:color w:val="111111"/>
          <w:sz w:val="28"/>
          <w:sz w:val="28"/>
          <w:szCs w:val="28"/>
          <w:rtl w:val="true"/>
          <w:lang w:bidi="ar-SA"/>
        </w:rPr>
        <w:t xml:space="preserve">أَمَّا الرَّکْعَةُ الْأُولَی فَهِیَ إِلَی عِنْدِ الرُّکُوعِ تَامَّةً فَلَمَّا لَمْ یَسْجُدْ لَهَا حَتَّی دَخَلَ فِی الرَّکْعَةِ الثَّانِیَةِ لَمْ یَکُنْ ذَلِکَ لَهُ فَلَمَّا سَجَدَ فِی الثَّانِیَةِ فَإِنْ کَانَ نَوَی هَاتَیْنِ السَّجْدَتَیْنِ لِلرَّکْعَةِ الْأُولَی فَقَدْ تَمَّتْ لَهُ الْأُولَی فَإِذَا سَلَّمَ الْإِمَامُ قَامَ فَصَلَّی رَکْعَةً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فَیَسْجُدُ فِیهَا ثُمَّ یَتَشَهَّدُ وَ یُسَلِّمُ</w:t>
      </w:r>
      <w:r>
        <w:rPr>
          <w:rFonts w:eastAsia="Amiri" w:cs="Amiri" w:ascii="Amiri" w:hAnsi="Amiri"/>
          <w:color w:val="111111"/>
          <w:sz w:val="28"/>
          <w:szCs w:val="28"/>
          <w:rtl w:val="true"/>
          <w:lang w:bidi="ar-SA"/>
        </w:rPr>
        <w:t xml:space="preserve">) </w:t>
      </w:r>
      <w:r>
        <w:rPr>
          <w:rStyle w:val="FootnoteAnchor"/>
          <w:rtl w:val="true"/>
        </w:rPr>
        <w:footnoteReference w:id="2029"/>
      </w:r>
      <w:r>
        <w:rPr>
          <w:rFonts w:ascii="Amiri" w:hAnsi="Amiri" w:eastAsia="Amiri" w:cs="Amiri"/>
          <w:color w:val="111111"/>
          <w:sz w:val="28"/>
          <w:sz w:val="28"/>
          <w:szCs w:val="28"/>
          <w:rtl w:val="true"/>
          <w:lang w:bidi="ar-SA"/>
        </w:rPr>
        <w:t xml:space="preserve">وَ إِنْ کَانَ لَمْ یَنْوِ </w:t>
      </w:r>
      <w:bookmarkStart w:id="2985" w:name="pg12156_172862"/>
    </w:p>
    <w:p>
      <w:pPr>
        <w:pStyle w:val="BookText"/>
        <w:rPr/>
      </w:pPr>
      <w:bookmarkEnd w:id="2985"/>
      <w:r>
        <w:rPr>
          <w:rFonts w:ascii="Amiri" w:hAnsi="Amiri" w:eastAsia="Amiri" w:cs="Amiri"/>
          <w:color w:val="111111"/>
          <w:sz w:val="28"/>
          <w:sz w:val="28"/>
          <w:szCs w:val="28"/>
          <w:rtl w:val="true"/>
          <w:lang w:bidi="ar-SA"/>
        </w:rPr>
        <w:t>السَّجْدَتَیْنِ لِلرَّکْعَةِ الْأُولَی لَمْ تُجْزِ عَنْهُ الْأُولَی وَ لَا الثَّانِیَةُ وَ عَلَیْهِ أَنْ یَسْجُدَ سَجْدَتَیْنِ وَ یَنْوِیَ أَنَّهُمَا لِلرَّکْعَةِ الْأُولَی وَ عَلَیْهِ بَعْدَ ذَلِکَ رَکْعَةٌ ثَانِیَةٌ یَسْجُدُ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الْکُلَیْنِیُّ عَنْ عَلِیِّ بْنِ إِبْرَاهِیمَ عَنْ أَبِیهِ وَ عَلِیِّ بْنِ مُحَمَّدٍ الْقَاسَانِیِّ عَنِ الْقَاسِمِ بْنِ مُحَمَّدٍ عَنْ سُلَیْمَانَ بْنِ دَاوُدَ عَنْ حَفْصِ بْنِ غِیَاثٍ مِثْلَهُ إِلَی قَوْلِهِ لَمْ تُجْزِ عَنْهُ لِلْأُولَی وَ لَا لِلثَّانِیَةِ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سَعْدِ بْنِ عَبْدِ اللَّهِ عَنْ مُحَمَّدِ بْنِ الْحُسَیْنِ عَنْ عَبَّادِ بْنِ سُلَیْمَانَ عَنِ الْقَاسِمِ بْنِ مُحَمَّدٍ مِثْلَهُ </w:t>
      </w:r>
      <w:r>
        <w:rPr>
          <w:rStyle w:val="FootnoteAnchor"/>
          <w:rtl w:val="true"/>
        </w:rPr>
        <w:footnoteReference w:id="203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الشَّهِیدُ فِی الذِّکْرَی </w:t>
      </w:r>
      <w:r>
        <w:rPr>
          <w:rStyle w:val="FootnoteAnchor"/>
          <w:rtl w:val="true"/>
        </w:rPr>
        <w:footnoteReference w:id="2032"/>
      </w:r>
      <w:r>
        <w:rPr>
          <w:rFonts w:ascii="Amiri" w:hAnsi="Amiri" w:eastAsia="Amiri" w:cs="Amiri"/>
          <w:color w:val="111111"/>
          <w:sz w:val="28"/>
          <w:sz w:val="28"/>
          <w:szCs w:val="28"/>
          <w:rtl w:val="true"/>
          <w:lang w:bidi="ar-SA"/>
        </w:rPr>
        <w:t xml:space="preserve">أَنَّهُ لَا بَأْسَ بِالْعَمَلِ بِهَذِهِ الرِّوَایَةِ لِاشْتِهَارِهَا بَیْنَ الْأَصْحَابِ وَ عَدَمِ وُجُودِ مَا یُنَافِیهَا وَ زِیَادَةُ السُّجُودِ مُغْتَفَرَةٌ فِی الْمَأْمُومِ کَمَا لَوْ سَجَدَ قَبْلَ إِمَامِهِ وَ هَذَا التَّخْصِیصُ یُخْرِجُ الرِّوَایَاتِ الدَّالَّةَ عَلَی الْإِبْطَالِ بِزِیَادَةِ السُّجُودِ عَنِ الدَّلَالَةِ وَ أَمَّا ضَعْفُ الرَّاوِی فَلَا یَضُرُّ مَعَ الِاشْتِهَارِ عَلَی أَنَّ الشَّیْخَ قَالَ فِی الْفِهْرِسْتِ </w:t>
      </w:r>
      <w:r>
        <w:rPr>
          <w:rStyle w:val="FootnoteAnchor"/>
          <w:rtl w:val="true"/>
        </w:rPr>
        <w:footnoteReference w:id="2033"/>
      </w:r>
      <w:r>
        <w:rPr>
          <w:rFonts w:ascii="Amiri" w:hAnsi="Amiri" w:eastAsia="Amiri" w:cs="Amiri"/>
          <w:color w:val="111111"/>
          <w:sz w:val="28"/>
          <w:sz w:val="28"/>
          <w:szCs w:val="28"/>
          <w:rtl w:val="true"/>
          <w:lang w:bidi="ar-SA"/>
        </w:rPr>
        <w:t>إِنَّ کِتَابَ حَفْصٍ مُعْتَمَدٌ عَلَیْهِ انْتَهَی</w:t>
      </w:r>
      <w:r>
        <w:rPr>
          <w:rFonts w:eastAsia="Amiri" w:cs="Amiri" w:ascii="Amiri" w:hAnsi="Amiri"/>
          <w:color w:val="111111"/>
          <w:sz w:val="28"/>
          <w:szCs w:val="28"/>
          <w:rtl w:val="true"/>
          <w:lang w:bidi="ar-SA"/>
        </w:rPr>
        <w:t>.</w:t>
      </w:r>
    </w:p>
    <w:p>
      <w:pPr>
        <w:pStyle w:val="Heading5"/>
        <w:numPr>
          <w:ilvl w:val="4"/>
          <w:numId w:val="1"/>
        </w:numPr>
        <w:rPr/>
      </w:pPr>
      <w:bookmarkStart w:id="2986" w:name="__RefHeading___Toc4099273_417432637"/>
      <w:bookmarkStart w:id="2987" w:name="_Toc1325"/>
      <w:bookmarkEnd w:id="2986"/>
      <w:r>
        <w:rPr>
          <w:rtl w:val="true"/>
        </w:rPr>
        <w:t>[</w:t>
      </w:r>
      <w:r>
        <w:rPr>
          <w:rtl w:val="true"/>
        </w:rPr>
        <w:t>رقم الحدیث الکلی</w:t>
      </w:r>
      <w:r>
        <w:rPr>
          <w:rtl w:val="true"/>
        </w:rPr>
        <w:t xml:space="preserve">: </w:t>
      </w:r>
      <w:r>
        <w:rPr/>
        <w:t>9516</w:t>
      </w:r>
      <w:r>
        <w:rPr>
          <w:rtl w:val="true"/>
        </w:rPr>
        <w:t xml:space="preserve"> - </w:t>
      </w:r>
      <w:r>
        <w:rPr>
          <w:rtl w:val="true"/>
        </w:rPr>
        <w:t>رقم الحدیث الباب</w:t>
      </w:r>
      <w:r>
        <w:rPr>
          <w:rtl w:val="true"/>
        </w:rPr>
        <w:t xml:space="preserve">: </w:t>
      </w:r>
      <w:r>
        <w:rPr/>
        <w:t>3</w:t>
      </w:r>
      <w:r>
        <w:rPr>
          <w:rtl w:val="true"/>
        </w:rPr>
        <w:t>]</w:t>
      </w:r>
      <w:bookmarkEnd w:id="2987"/>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4"/>
      </w:r>
      <w:r>
        <w:rPr>
          <w:rFonts w:ascii="Amiri" w:hAnsi="Amiri" w:eastAsia="Amiri" w:cs="Amiri"/>
          <w:color w:val="111111"/>
          <w:sz w:val="28"/>
          <w:sz w:val="28"/>
          <w:szCs w:val="28"/>
          <w:rtl w:val="true"/>
          <w:lang w:bidi="ar-SA"/>
        </w:rPr>
        <w:t>مُحَمَّدُ بْنُ الْحَسَنِ بِإِسْنَادِهِ عَنْ مُحَمَّدِ بْنِ أَحْمَدَ بْنِ یَحْیَی عَنْ أَحْمَدَ بْنِ مُحَمَّدٍ عَنْ مُحَمَّدِ بْنِ سُلَیْمَانَ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یَکُونُ فِی الْمَسْجِدِ إِمَّا فِی یَوْمِ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فِی غَیْرِ ذَلِکَ مِنَ الْأَیَّامِ فَیَزْحَمُهُ النَّاسُ إِمَّا إِلَی حَائِطٍ وَ إِمَّا إِلَی أُسْطُوَانَةٍ فَلَا یَقْدِرُ عَلَی أَنْ یَرْکَعَ وَ لَا یَسْجُدَ حَتَّی رَفَعَ </w:t>
      </w:r>
      <w:r>
        <w:rPr>
          <w:rStyle w:val="FootnoteAnchor"/>
          <w:rtl w:val="true"/>
        </w:rPr>
        <w:footnoteReference w:id="2035"/>
      </w:r>
      <w:r>
        <w:rPr>
          <w:rFonts w:ascii="Amiri" w:hAnsi="Amiri" w:eastAsia="Amiri" w:cs="Amiri"/>
          <w:color w:val="111111"/>
          <w:sz w:val="28"/>
          <w:sz w:val="28"/>
          <w:szCs w:val="28"/>
          <w:rtl w:val="true"/>
          <w:lang w:bidi="ar-SA"/>
        </w:rPr>
        <w:t xml:space="preserve">النَّاسُ رُءُوسَهُمْ فَهَلْ یَجُوزُ لَهُ أَنْ </w:t>
      </w:r>
      <w:bookmarkStart w:id="2988" w:name="pg12156_172863"/>
    </w:p>
    <w:p>
      <w:pPr>
        <w:pStyle w:val="BookText"/>
        <w:rPr/>
      </w:pPr>
      <w:bookmarkEnd w:id="2988"/>
      <w:r>
        <w:rPr>
          <w:rFonts w:ascii="Amiri" w:hAnsi="Amiri" w:eastAsia="Amiri" w:cs="Amiri"/>
          <w:color w:val="111111"/>
          <w:sz w:val="28"/>
          <w:sz w:val="28"/>
          <w:szCs w:val="28"/>
          <w:rtl w:val="true"/>
          <w:lang w:bidi="ar-SA"/>
        </w:rPr>
        <w:t>یَرْکَعَ وَ یَسْجُدَ وَحْدَهُ ثُمَّ یَسْتَوِیَ مَعَ النَّاسِ فِی الصَّفِّ فَقَالَ نَعَمْ لَا بَأْسَ بِذَلِکَ</w:t>
      </w:r>
      <w:r>
        <w:rPr>
          <w:rFonts w:eastAsia="Amiri" w:cs="Amiri" w:ascii="Amiri" w:hAnsi="Amiri"/>
          <w:color w:val="111111"/>
          <w:sz w:val="28"/>
          <w:szCs w:val="28"/>
          <w:rtl w:val="true"/>
          <w:lang w:bidi="ar-SA"/>
        </w:rPr>
        <w:t>.</w:t>
      </w:r>
    </w:p>
    <w:p>
      <w:pPr>
        <w:pStyle w:val="Heading5"/>
        <w:numPr>
          <w:ilvl w:val="4"/>
          <w:numId w:val="1"/>
        </w:numPr>
        <w:rPr/>
      </w:pPr>
      <w:bookmarkStart w:id="2989" w:name="__RefHeading___Toc4099275_417432637"/>
      <w:bookmarkStart w:id="2990" w:name="_Toc1326"/>
      <w:bookmarkEnd w:id="2989"/>
      <w:r>
        <w:rPr>
          <w:rtl w:val="true"/>
        </w:rPr>
        <w:t>[</w:t>
      </w:r>
      <w:r>
        <w:rPr>
          <w:rtl w:val="true"/>
        </w:rPr>
        <w:t>رقم الحدیث الکلی</w:t>
      </w:r>
      <w:r>
        <w:rPr>
          <w:rtl w:val="true"/>
        </w:rPr>
        <w:t xml:space="preserve">: </w:t>
      </w:r>
      <w:r>
        <w:rPr/>
        <w:t>9517</w:t>
      </w:r>
      <w:r>
        <w:rPr>
          <w:rtl w:val="true"/>
        </w:rPr>
        <w:t xml:space="preserve"> - </w:t>
      </w:r>
      <w:r>
        <w:rPr>
          <w:rtl w:val="true"/>
        </w:rPr>
        <w:t>رقم الحدیث الباب</w:t>
      </w:r>
      <w:r>
        <w:rPr>
          <w:rtl w:val="true"/>
        </w:rPr>
        <w:t xml:space="preserve">: </w:t>
      </w:r>
      <w:r>
        <w:rPr/>
        <w:t>4</w:t>
      </w:r>
      <w:r>
        <w:rPr>
          <w:rtl w:val="true"/>
        </w:rPr>
        <w:t>]</w:t>
      </w:r>
      <w:bookmarkEnd w:id="2990"/>
    </w:p>
    <w:p>
      <w:pPr>
        <w:pStyle w:val="BookText"/>
        <w:rPr/>
      </w:pPr>
      <w:r>
        <w:rPr>
          <w:rFonts w:eastAsia="Times New Roman" w:cs="Times New Roman" w:ascii="Times New Roman" w:hAnsi="Times New Roman"/>
          <w:color w:val="111111"/>
          <w:sz w:val="28"/>
          <w:szCs w:val="28"/>
          <w:lang w:val="en-US" w:bidi="en-US"/>
        </w:rPr>
        <w:t>9517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6"/>
      </w:r>
      <w:r>
        <w:rPr>
          <w:rFonts w:ascii="Amiri" w:hAnsi="Amiri" w:eastAsia="Amiri" w:cs="Amiri"/>
          <w:color w:val="111111"/>
          <w:sz w:val="28"/>
          <w:sz w:val="28"/>
          <w:szCs w:val="28"/>
          <w:rtl w:val="true"/>
          <w:lang w:bidi="ar-SA"/>
        </w:rPr>
        <w:t>وَ بِإِسْنَادِهِ عَنْ أَحْمَدَ بْنِ مُحَمَّدِ بْنِ عِیسَی عَنِ الْحَسَنِ بْنِ مَحْبُوبٍ عَنْ عَبْدِ الرَّحْمَنِ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یُصَلِّی مَعَ إِمَامٍ یَقْتَدِی بِهِ فَرَکَعَ الْإِمَامُ وَ سَهَا الرَّجُلُ وَ هُوَ خَلْفَهُ لَمْ یَرْکَعْ حَتَّی رَفَعَ الْإِمَامُ رَأْسَهُ وَ انْحَطَّ لِلسُّجُودِ أَ یَرْکَعُ ثُمَّ یَلْحَقُ بِالْإِمَامِ وَ الْقَوْمُ فِی سُجُودِهِمْ أَوْ کَیْفَ یَصْنَعُ قَالَ یَرْکَعُ ثُمَّ یَنْحَطُّ وَ یُتِمُّ صَلَاتَهُ مَعَهُمْ وَ لَا شَیْ‌ءَ عَلَیْهِ</w:t>
      </w:r>
      <w:r>
        <w:rPr>
          <w:rFonts w:eastAsia="Amiri" w:cs="Amiri" w:ascii="Amiri" w:hAnsi="Amiri"/>
          <w:color w:val="111111"/>
          <w:sz w:val="28"/>
          <w:szCs w:val="28"/>
          <w:rtl w:val="true"/>
          <w:lang w:bidi="ar-SA"/>
        </w:rPr>
        <w:t>.</w:t>
      </w:r>
    </w:p>
    <w:p>
      <w:pPr>
        <w:pStyle w:val="Heading4"/>
        <w:numPr>
          <w:ilvl w:val="3"/>
          <w:numId w:val="1"/>
        </w:numPr>
        <w:rPr/>
      </w:pPr>
      <w:bookmarkStart w:id="2991" w:name="__RefHeading___Toc4099277_417432637"/>
      <w:bookmarkStart w:id="2992" w:name="_Toc1327"/>
      <w:bookmarkEnd w:id="2991"/>
      <w:r>
        <w:rPr/>
        <w:t>18</w:t>
      </w:r>
      <w:r>
        <w:rPr>
          <w:rtl w:val="true"/>
        </w:rPr>
        <w:t xml:space="preserve">- </w:t>
      </w:r>
      <w:r>
        <w:rPr>
          <w:rtl w:val="true"/>
        </w:rPr>
        <w:t>بَابُ وُجُوبِ الْجُمُعَةِ عَلَی الْعَبْدِ وَ الْمَرْأَةِ وَ الْمُسَافِرِ إِذَا حَضَرُوهَا</w:t>
      </w:r>
      <w:bookmarkEnd w:id="2992"/>
    </w:p>
    <w:p>
      <w:pPr>
        <w:pStyle w:val="Heading5"/>
        <w:numPr>
          <w:ilvl w:val="4"/>
          <w:numId w:val="1"/>
        </w:numPr>
        <w:rPr/>
      </w:pPr>
      <w:bookmarkStart w:id="2993" w:name="__RefHeading___Toc4099279_417432637"/>
      <w:bookmarkStart w:id="2994" w:name="_Toc1328"/>
      <w:bookmarkEnd w:id="2993"/>
      <w:r>
        <w:rPr>
          <w:rtl w:val="true"/>
        </w:rPr>
        <w:t>اشارة</w:t>
      </w:r>
      <w:bookmarkEnd w:id="2994"/>
    </w:p>
    <w:p>
      <w:pPr>
        <w:pStyle w:val="BookText"/>
        <w:rPr/>
      </w:pPr>
      <w:r>
        <w:rPr>
          <w:rStyle w:val="FootnoteAnchor"/>
        </w:rPr>
        <w:footnoteReference w:id="2037"/>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الْجُمُعَةِ عَلَی الْعَبْدِ وَ الْمَرْأَةِ وَ الْمُسَافِرِ إِذَا حَضَرُوهَا</w:t>
      </w:r>
    </w:p>
    <w:p>
      <w:pPr>
        <w:pStyle w:val="Heading5"/>
        <w:numPr>
          <w:ilvl w:val="4"/>
          <w:numId w:val="1"/>
        </w:numPr>
        <w:rPr/>
      </w:pPr>
      <w:bookmarkStart w:id="2995" w:name="__RefHeading___Toc4099281_417432637"/>
      <w:bookmarkStart w:id="2996" w:name="_Toc1329"/>
      <w:bookmarkEnd w:id="2995"/>
      <w:r>
        <w:rPr>
          <w:rtl w:val="true"/>
        </w:rPr>
        <w:t>[</w:t>
      </w:r>
      <w:r>
        <w:rPr>
          <w:rtl w:val="true"/>
        </w:rPr>
        <w:t>رقم الحدیث الکلی</w:t>
      </w:r>
      <w:r>
        <w:rPr>
          <w:rtl w:val="true"/>
        </w:rPr>
        <w:t xml:space="preserve">: </w:t>
      </w:r>
      <w:r>
        <w:rPr/>
        <w:t>9518</w:t>
      </w:r>
      <w:r>
        <w:rPr>
          <w:rtl w:val="true"/>
        </w:rPr>
        <w:t xml:space="preserve"> - </w:t>
      </w:r>
      <w:r>
        <w:rPr>
          <w:rtl w:val="true"/>
        </w:rPr>
        <w:t>رقم الحدیث الباب</w:t>
      </w:r>
      <w:r>
        <w:rPr>
          <w:rtl w:val="true"/>
        </w:rPr>
        <w:t xml:space="preserve">: </w:t>
      </w:r>
      <w:r>
        <w:rPr/>
        <w:t>1</w:t>
      </w:r>
      <w:r>
        <w:rPr>
          <w:rtl w:val="true"/>
        </w:rPr>
        <w:t>]</w:t>
      </w:r>
      <w:bookmarkEnd w:id="299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8"/>
      </w:r>
      <w:r>
        <w:rPr>
          <w:rFonts w:ascii="Amiri" w:hAnsi="Amiri" w:eastAsia="Amiri" w:cs="Amiri"/>
          <w:color w:val="111111"/>
          <w:sz w:val="28"/>
          <w:sz w:val="28"/>
          <w:szCs w:val="28"/>
          <w:rtl w:val="true"/>
          <w:lang w:bidi="ar-SA"/>
        </w:rPr>
        <w:t>مُحَمَّدُ بْنُ الْحَسَنِ بِإِسْنَادِهِ عَنْ سَعْدِ بْنِ عَبْدِ اللَّهِ عَنْ مُحَمَّدِ بْنِ الْحُسَیْنِ عَنْ عَبَّادِ بْنِ سُلَیْمَانَ عَنِ الْقَاسِمِ بْنِ مُحَمَّدٍ عَنْ سُلَیْمَانَ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مَوَالِیهِمْ سَأَلَ ابْنَ أَبِی لَیْلَی عَنِ الْجُمُعَةِ هَلْ تَجِبُ عَلَی الْمَرْأَةِ وَ الْعَبْدِ وَ الْمُسَافِرِ فَقَالَ لَا قَالَ فَإِنْ حَضَرَ وَاحِدٌ مِنْهُمُ الْجُمُعَةَ مَعَ الْإِمَامِ فَصَلَّاهَا هَلْ تُجْزِیهِ تِلْکَ الصَّلَاةُ عَنْ ظُهْرِ یَوْمِهِ قَالَ نَعَمْ قَالَ وَ کَیْفَ یُجْزِی مَا لَمْ یَفْرِضْهُ اللَّهُ عَلَیْهِ عَمَّا فَرَضَهُ اللَّهُ عَلَیْهِ إِلَی أَنْ قَالَ فَمَا کَانَ عِنْدَ ابْنِ أَبِی لَیْلَی فِیهَا جَوَابٌ وَ طَلَبَ إِلَیْهِ أَنْ یُفَسِّرَهَا لَهُ فَأَبَی ثُمَّ سَأَلْتُهُ أَنَا عَنْ ذَلِکَ فَفَسَّرَهَا لِی فَقَالَ الْجَوَابُ عَنْ ذَلِکَ أَنَّ اللَّهَ عَزَّ وَ جَلَّ فَرَضَ عَلَی جَمِیعِ الْمُؤْمِنِینَ وَ الْمُؤْمِنَاتِ وَ رَخَّصَ لِلْمَرْأَةِ وَ الْمُسَافِرِ وَ الْعَبْدِ أَنْ لَا یَأْتُوهَا فَلَمَّا </w:t>
      </w:r>
      <w:bookmarkStart w:id="2997" w:name="pg12156_172864"/>
    </w:p>
    <w:p>
      <w:pPr>
        <w:pStyle w:val="BookText"/>
        <w:rPr/>
      </w:pPr>
      <w:bookmarkEnd w:id="2997"/>
      <w:r>
        <w:rPr>
          <w:rFonts w:ascii="Amiri" w:hAnsi="Amiri" w:eastAsia="Amiri" w:cs="Amiri"/>
          <w:color w:val="111111"/>
          <w:sz w:val="28"/>
          <w:sz w:val="28"/>
          <w:szCs w:val="28"/>
          <w:rtl w:val="true"/>
          <w:lang w:bidi="ar-SA"/>
        </w:rPr>
        <w:t xml:space="preserve">حَضَرُوا </w:t>
      </w:r>
      <w:r>
        <w:rPr>
          <w:rStyle w:val="FootnoteAnchor"/>
          <w:rtl w:val="true"/>
        </w:rPr>
        <w:footnoteReference w:id="2039"/>
      </w:r>
      <w:r>
        <w:rPr>
          <w:rFonts w:ascii="Amiri" w:hAnsi="Amiri" w:eastAsia="Amiri" w:cs="Amiri"/>
          <w:color w:val="111111"/>
          <w:sz w:val="28"/>
          <w:sz w:val="28"/>
          <w:szCs w:val="28"/>
          <w:rtl w:val="true"/>
          <w:lang w:bidi="ar-SA"/>
        </w:rPr>
        <w:t>سَقَطَتِ الرُّخْصَةُ وَ لَزِمَهُمُ الْفَرْضُ الْأَوَّلُ فَمِنْ أَجْلِ ذَلِکَ أَجْزَأَ عَنْهُمْ فَقُلْتُ عَمَّنْ هَذَا قَالَ عَنْ مَوْلَانَا أَبِی عَبْدِ اللَّهِ ع</w:t>
      </w:r>
      <w:r>
        <w:rPr>
          <w:rFonts w:eastAsia="Amiri" w:cs="Amiri" w:ascii="Amiri" w:hAnsi="Amiri"/>
          <w:color w:val="111111"/>
          <w:sz w:val="28"/>
          <w:szCs w:val="28"/>
          <w:rtl w:val="true"/>
          <w:lang w:bidi="ar-SA"/>
        </w:rPr>
        <w:t>.</w:t>
      </w:r>
    </w:p>
    <w:p>
      <w:pPr>
        <w:pStyle w:val="Heading5"/>
        <w:numPr>
          <w:ilvl w:val="4"/>
          <w:numId w:val="1"/>
        </w:numPr>
        <w:rPr/>
      </w:pPr>
      <w:bookmarkStart w:id="2998" w:name="__RefHeading___Toc4099283_417432637"/>
      <w:bookmarkStart w:id="2999" w:name="_Toc1330"/>
      <w:bookmarkEnd w:id="2998"/>
      <w:r>
        <w:rPr>
          <w:rtl w:val="true"/>
        </w:rPr>
        <w:t>[</w:t>
      </w:r>
      <w:r>
        <w:rPr>
          <w:rtl w:val="true"/>
        </w:rPr>
        <w:t>رقم الحدیث الکلی</w:t>
      </w:r>
      <w:r>
        <w:rPr>
          <w:rtl w:val="true"/>
        </w:rPr>
        <w:t xml:space="preserve">: </w:t>
      </w:r>
      <w:r>
        <w:rPr/>
        <w:t>9519</w:t>
      </w:r>
      <w:r>
        <w:rPr>
          <w:rtl w:val="true"/>
        </w:rPr>
        <w:t xml:space="preserve"> - </w:t>
      </w:r>
      <w:r>
        <w:rPr>
          <w:rtl w:val="true"/>
        </w:rPr>
        <w:t>رقم الحدیث الباب</w:t>
      </w:r>
      <w:r>
        <w:rPr>
          <w:rtl w:val="true"/>
        </w:rPr>
        <w:t xml:space="preserve">: </w:t>
      </w:r>
      <w:r>
        <w:rPr/>
        <w:t>2</w:t>
      </w:r>
      <w:r>
        <w:rPr>
          <w:rtl w:val="true"/>
        </w:rPr>
        <w:t>]</w:t>
      </w:r>
      <w:bookmarkEnd w:id="2999"/>
    </w:p>
    <w:p>
      <w:pPr>
        <w:pStyle w:val="BookText"/>
        <w:rPr/>
      </w:pPr>
      <w:r>
        <w:rPr>
          <w:rFonts w:eastAsia="Times New Roman" w:cs="Times New Roman" w:ascii="Times New Roman" w:hAnsi="Times New Roman"/>
          <w:color w:val="111111"/>
          <w:sz w:val="28"/>
          <w:szCs w:val="28"/>
          <w:lang w:val="en-US" w:bidi="en-US"/>
        </w:rPr>
        <w:t>9519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0"/>
      </w:r>
      <w:r>
        <w:rPr>
          <w:rFonts w:ascii="Amiri" w:hAnsi="Amiri" w:eastAsia="Amiri" w:cs="Amiri"/>
          <w:color w:val="111111"/>
          <w:sz w:val="28"/>
          <w:sz w:val="28"/>
          <w:szCs w:val="28"/>
          <w:rtl w:val="true"/>
          <w:lang w:bidi="ar-SA"/>
        </w:rPr>
        <w:t>عَبْدُ اللَّهِ بْنُ جَعْفَرٍ الْحِمْیَرِیُّ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النِّسَاءِ هَلْ عَلَیْهِنَّ مِنْ صَلَاةِ الْعِیدَیْنِ وَ الْجُمُعَةِ مَا عَلَی الرِّجَالِ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حُضُورِهِنَّ أَوْ عَلَی الِاسْتِحْبَابِ وَ یَأْتِی مَا یَدُلُّ عَلَی ذَلِکَ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0" w:name="__RefHeading___Toc4099285_417432637"/>
      <w:bookmarkStart w:id="3001" w:name="_Toc1331"/>
      <w:bookmarkEnd w:id="3000"/>
      <w:r>
        <w:rPr/>
        <w:t>19</w:t>
      </w:r>
      <w:r>
        <w:rPr>
          <w:rtl w:val="true"/>
        </w:rPr>
        <w:t xml:space="preserve">- </w:t>
      </w:r>
      <w:r>
        <w:rPr>
          <w:rtl w:val="true"/>
        </w:rPr>
        <w:t>بَابُ عَدَمِ وُجُوبِ الْجُمُعَةِ عَلَی الْمُسَافِرِ إِذَا لَمْ یَحْضُرْهَا وَ اسْتِحْبَابِهَا لَهُ‌</w:t>
      </w:r>
      <w:bookmarkEnd w:id="3001"/>
    </w:p>
    <w:p>
      <w:pPr>
        <w:pStyle w:val="Heading5"/>
        <w:numPr>
          <w:ilvl w:val="4"/>
          <w:numId w:val="1"/>
        </w:numPr>
        <w:rPr/>
      </w:pPr>
      <w:bookmarkStart w:id="3002" w:name="__RefHeading___Toc4099287_417432637"/>
      <w:bookmarkStart w:id="3003" w:name="_Toc1332"/>
      <w:bookmarkEnd w:id="3002"/>
      <w:r>
        <w:rPr>
          <w:rtl w:val="true"/>
        </w:rPr>
        <w:t>اشارة</w:t>
      </w:r>
      <w:bookmarkEnd w:id="3003"/>
    </w:p>
    <w:p>
      <w:pPr>
        <w:pStyle w:val="BookText"/>
        <w:rPr/>
      </w:pPr>
      <w:r>
        <w:rPr>
          <w:rStyle w:val="FootnoteAnchor"/>
        </w:rPr>
        <w:footnoteReference w:id="2042"/>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الْجُمُعَةِ عَلَی الْمُسَافِرِ إِذَا لَمْ یَحْضُرْهَا وَ اسْتِحْبَابِهَا لَهُ</w:t>
      </w:r>
    </w:p>
    <w:p>
      <w:pPr>
        <w:pStyle w:val="Heading5"/>
        <w:numPr>
          <w:ilvl w:val="4"/>
          <w:numId w:val="1"/>
        </w:numPr>
        <w:rPr/>
      </w:pPr>
      <w:bookmarkStart w:id="3004" w:name="__RefHeading___Toc4099289_417432637"/>
      <w:bookmarkStart w:id="3005" w:name="_Toc1333"/>
      <w:bookmarkEnd w:id="3004"/>
      <w:r>
        <w:rPr>
          <w:rtl w:val="true"/>
        </w:rPr>
        <w:t>[</w:t>
      </w:r>
      <w:r>
        <w:rPr>
          <w:rtl w:val="true"/>
        </w:rPr>
        <w:t>رقم الحدیث الکلی</w:t>
      </w:r>
      <w:r>
        <w:rPr>
          <w:rtl w:val="true"/>
        </w:rPr>
        <w:t xml:space="preserve">: </w:t>
      </w:r>
      <w:r>
        <w:rPr/>
        <w:t>9520</w:t>
      </w:r>
      <w:r>
        <w:rPr>
          <w:rtl w:val="true"/>
        </w:rPr>
        <w:t xml:space="preserve"> - </w:t>
      </w:r>
      <w:r>
        <w:rPr>
          <w:rtl w:val="true"/>
        </w:rPr>
        <w:t>رقم الحدیث الباب</w:t>
      </w:r>
      <w:r>
        <w:rPr>
          <w:rtl w:val="true"/>
        </w:rPr>
        <w:t xml:space="preserve">: </w:t>
      </w:r>
      <w:r>
        <w:rPr/>
        <w:t>1</w:t>
      </w:r>
      <w:r>
        <w:rPr>
          <w:rtl w:val="true"/>
        </w:rPr>
        <w:t>]</w:t>
      </w:r>
      <w:bookmarkEnd w:id="3005"/>
    </w:p>
    <w:p>
      <w:pPr>
        <w:pStyle w:val="BookText"/>
        <w:rPr/>
      </w:pPr>
      <w:r>
        <w:rPr>
          <w:rFonts w:eastAsia="Times New Roman" w:cs="Times New Roman" w:ascii="Times New Roman" w:hAnsi="Times New Roman"/>
          <w:color w:val="111111"/>
          <w:sz w:val="28"/>
          <w:szCs w:val="28"/>
          <w:lang w:val="en-US" w:bidi="en-US"/>
        </w:rPr>
        <w:t>9520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3"/>
      </w:r>
      <w:r>
        <w:rPr>
          <w:rFonts w:ascii="Amiri" w:hAnsi="Amiri" w:eastAsia="Amiri" w:cs="Amiri"/>
          <w:color w:val="111111"/>
          <w:sz w:val="28"/>
          <w:sz w:val="28"/>
          <w:szCs w:val="28"/>
          <w:rtl w:val="true"/>
          <w:lang w:bidi="ar-SA"/>
        </w:rPr>
        <w:t>مُحَمَّدُ بْنُ عَلِیِّ بْنِ الْحُسَیْنِ بِإِسْنَادِهِ عَنْ رِبْعِیِّ بْنِ عَبْدِ اللَّهِ وَ الْفُضَیْلِ بْنِ یَسَارٍ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السَّفَرِ جُمُعَةٌ وَ لَا فِطْرٌ وَ لَا أَضْحًی</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عَنْ مُحَمَّدِ بْنِ سِنَانٍ عَنْ حَمَّادِ بْنِ عُثْمَانَ وَ خَلَفِ بْنِ حَمَّادٍ جَمِیعاً عَنْ رِبْعِیِّ بْنِ عَبْدِ اللَّهِ وَ الْفُضَیْلِ بْنِ یَسَارٍ مِثْلَهُ </w:t>
      </w:r>
      <w:r>
        <w:rPr>
          <w:rStyle w:val="FootnoteAnchor"/>
          <w:rtl w:val="true"/>
        </w:rPr>
        <w:footnoteReference w:id="2044"/>
      </w:r>
      <w:bookmarkStart w:id="3006" w:name="pg12156_172865"/>
    </w:p>
    <w:p>
      <w:pPr>
        <w:pStyle w:val="BookText"/>
        <w:rPr/>
      </w:pPr>
      <w:bookmarkEnd w:id="3006"/>
      <w:r>
        <w:rPr>
          <w:rFonts w:ascii="Amiri" w:hAnsi="Amiri" w:eastAsia="Amiri" w:cs="Amiri"/>
          <w:color w:val="111111"/>
          <w:sz w:val="28"/>
          <w:sz w:val="28"/>
          <w:szCs w:val="28"/>
          <w:rtl w:val="true"/>
          <w:lang w:bidi="ar-SA"/>
        </w:rPr>
        <w:t xml:space="preserve">وَ رَوَاهُ الْبَرْقِیُّ فِی الْمَحَاسِنِ کَمَا مَرَّ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7" w:name="__RefHeading___Toc4099291_417432637"/>
      <w:bookmarkStart w:id="3008" w:name="_Toc1334"/>
      <w:bookmarkEnd w:id="3007"/>
      <w:r>
        <w:rPr>
          <w:rtl w:val="true"/>
        </w:rPr>
        <w:t>[</w:t>
      </w:r>
      <w:r>
        <w:rPr>
          <w:rtl w:val="true"/>
        </w:rPr>
        <w:t>رقم الحدیث الکلی</w:t>
      </w:r>
      <w:r>
        <w:rPr>
          <w:rtl w:val="true"/>
        </w:rPr>
        <w:t xml:space="preserve">: </w:t>
      </w:r>
      <w:r>
        <w:rPr/>
        <w:t>9521</w:t>
      </w:r>
      <w:r>
        <w:rPr>
          <w:rtl w:val="true"/>
        </w:rPr>
        <w:t xml:space="preserve"> - </w:t>
      </w:r>
      <w:r>
        <w:rPr>
          <w:rtl w:val="true"/>
        </w:rPr>
        <w:t>رقم الحدیث الباب</w:t>
      </w:r>
      <w:r>
        <w:rPr>
          <w:rtl w:val="true"/>
        </w:rPr>
        <w:t xml:space="preserve">: </w:t>
      </w:r>
      <w:r>
        <w:rPr/>
        <w:t>2</w:t>
      </w:r>
      <w:r>
        <w:rPr>
          <w:rtl w:val="true"/>
        </w:rPr>
        <w:t>]</w:t>
      </w:r>
      <w:bookmarkEnd w:id="3008"/>
    </w:p>
    <w:p>
      <w:pPr>
        <w:pStyle w:val="BookText"/>
        <w:rPr/>
      </w:pPr>
      <w:r>
        <w:rPr>
          <w:rFonts w:eastAsia="Times New Roman" w:cs="Times New Roman" w:ascii="Times New Roman" w:hAnsi="Times New Roman"/>
          <w:color w:val="111111"/>
          <w:sz w:val="28"/>
          <w:szCs w:val="28"/>
          <w:lang w:val="en-US" w:bidi="en-US"/>
        </w:rPr>
        <w:t>9521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6"/>
      </w:r>
      <w:r>
        <w:rPr>
          <w:rFonts w:ascii="Amiri" w:hAnsi="Amiri" w:eastAsia="Amiri" w:cs="Amiri"/>
          <w:color w:val="111111"/>
          <w:sz w:val="28"/>
          <w:sz w:val="28"/>
          <w:szCs w:val="28"/>
          <w:rtl w:val="true"/>
          <w:lang w:bidi="ar-SA"/>
        </w:rPr>
        <w:t>وَ فِی ثَوَابِ الْأَعْمَالِ عَنْ أَبِیهِ عَنْ عَبْدِ اللَّهِ بْنِ جَعْفَرٍ الْحِمْیَرِیِّ عَنْ أَحْمَدَ بْنِ أَبِی عَبْدِ اللَّهِ عَنْ أَبِیهِ عَنْ زُرْعَةَ عَنْ سَمَاعَةَ عَنْ جَعْفَرِ بْنِ مُحَمَّدٍ الصَّادِقِ عَنْ أَبِیهِ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مُسَافِرٍ صَلَّی الْجُمُعَةَ رَغْبَةً فِیهَا وَ حُبّاً لَهَا أَعْطَاهُ اللَّهُ عَزَّ وَ جَلَّ أَجْرَ مِائَةِ جُمُعَةٍ لِلْمُقِیمِ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الْمَجَالِسِ عَنْ مُحَمَّدِ بْنِ مُوسَی بْنِ الْمُتَوَکِّلِ عَنْ عَلِیِّ بْنِ الْحُسَیْنِ السَّعْدَآبَادِیِّ عَنْ أَحْمَدَ بْنِ أَبِی عَبْدِ اللَّهِ مِثْلَهُ </w:t>
      </w:r>
      <w:r>
        <w:rPr>
          <w:rStyle w:val="FootnoteAnchor"/>
          <w:rtl w:val="true"/>
        </w:rPr>
        <w:footnoteReference w:id="204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9" w:name="__RefHeading___Toc4099293_417432637"/>
      <w:bookmarkStart w:id="3010" w:name="_Toc1335"/>
      <w:bookmarkEnd w:id="3009"/>
      <w:r>
        <w:rPr/>
        <w:t>20</w:t>
      </w:r>
      <w:r>
        <w:rPr>
          <w:rtl w:val="true"/>
        </w:rPr>
        <w:t xml:space="preserve">- </w:t>
      </w:r>
      <w:r>
        <w:rPr>
          <w:rtl w:val="true"/>
        </w:rPr>
        <w:t>بَابُ أَنَّ الْخَلِیفَةَ إِذَا حَضَرَ مِصْراً لَمْ یَجُزْ لِأَحَدٍ أَنْ یَتَقَدَّمَ عَلَیْهِ‌</w:t>
      </w:r>
      <w:bookmarkEnd w:id="3010"/>
    </w:p>
    <w:p>
      <w:pPr>
        <w:pStyle w:val="Heading5"/>
        <w:numPr>
          <w:ilvl w:val="4"/>
          <w:numId w:val="1"/>
        </w:numPr>
        <w:rPr/>
      </w:pPr>
      <w:bookmarkStart w:id="3011" w:name="__RefHeading___Toc4099295_417432637"/>
      <w:bookmarkStart w:id="3012" w:name="_Toc1336"/>
      <w:bookmarkEnd w:id="3011"/>
      <w:r>
        <w:rPr>
          <w:rtl w:val="true"/>
        </w:rPr>
        <w:t>اشارة</w:t>
      </w:r>
      <w:bookmarkEnd w:id="3012"/>
    </w:p>
    <w:p>
      <w:pPr>
        <w:pStyle w:val="BookText"/>
        <w:rPr/>
      </w:pPr>
      <w:r>
        <w:rPr>
          <w:rStyle w:val="FootnoteAnchor"/>
        </w:rPr>
        <w:footnoteReference w:id="2049"/>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الْخَلِیفَةَ إِذَا حَضَرَ مِصْراً لَمْ یَجُزْ لِأَحَدٍ أَنْ یَتَقَدَّمَ عَلَیْهِ</w:t>
      </w:r>
    </w:p>
    <w:p>
      <w:pPr>
        <w:pStyle w:val="Heading5"/>
        <w:numPr>
          <w:ilvl w:val="4"/>
          <w:numId w:val="1"/>
        </w:numPr>
        <w:rPr/>
      </w:pPr>
      <w:bookmarkStart w:id="3013" w:name="__RefHeading___Toc4099297_417432637"/>
      <w:bookmarkStart w:id="3014" w:name="_Toc1337"/>
      <w:bookmarkEnd w:id="3013"/>
      <w:r>
        <w:rPr>
          <w:rtl w:val="true"/>
        </w:rPr>
        <w:t>[</w:t>
      </w:r>
      <w:r>
        <w:rPr>
          <w:rtl w:val="true"/>
        </w:rPr>
        <w:t>رقم الحدیث الکلی</w:t>
      </w:r>
      <w:r>
        <w:rPr>
          <w:rtl w:val="true"/>
        </w:rPr>
        <w:t xml:space="preserve">: </w:t>
      </w:r>
      <w:r>
        <w:rPr/>
        <w:t>9522</w:t>
      </w:r>
      <w:r>
        <w:rPr>
          <w:rtl w:val="true"/>
        </w:rPr>
        <w:t xml:space="preserve"> - </w:t>
      </w:r>
      <w:r>
        <w:rPr>
          <w:rtl w:val="true"/>
        </w:rPr>
        <w:t>رقم الحدیث الباب</w:t>
      </w:r>
      <w:r>
        <w:rPr>
          <w:rtl w:val="true"/>
        </w:rPr>
        <w:t xml:space="preserve">: </w:t>
      </w:r>
      <w:r>
        <w:rPr/>
        <w:t>1</w:t>
      </w:r>
      <w:r>
        <w:rPr>
          <w:rtl w:val="true"/>
        </w:rPr>
        <w:t>]</w:t>
      </w:r>
      <w:bookmarkEnd w:id="3014"/>
    </w:p>
    <w:p>
      <w:pPr>
        <w:pStyle w:val="BookText"/>
        <w:rPr/>
      </w:pPr>
      <w:r>
        <w:rPr>
          <w:rFonts w:eastAsia="Times New Roman" w:cs="Times New Roman" w:ascii="Times New Roman" w:hAnsi="Times New Roman"/>
          <w:color w:val="111111"/>
          <w:sz w:val="28"/>
          <w:szCs w:val="28"/>
          <w:lang w:val="en-US" w:bidi="en-US"/>
        </w:rPr>
        <w:t>9522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0"/>
      </w:r>
      <w:r>
        <w:rPr>
          <w:rFonts w:ascii="Amiri" w:hAnsi="Amiri" w:eastAsia="Amiri" w:cs="Amiri"/>
          <w:color w:val="111111"/>
          <w:sz w:val="28"/>
          <w:sz w:val="28"/>
          <w:szCs w:val="28"/>
          <w:rtl w:val="true"/>
          <w:lang w:bidi="ar-SA"/>
        </w:rPr>
        <w:t>مُحَمَّدُ بْنُ الْحَسَنِ بِإِسْنَادِهِ عَنْ مُحَمَّدِ بْنِ أَحْمَدَ بْنِ یَحْیَی عَنْ رَجُلٍ عَنْ عَلِیِّ بْنِ الْحُسَیْنِ الضَّرِیرِ عَنْ حَمَّادِ بْنِ عِیسَی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الْخَلِیفَةُ مِصْراً مِنَ الْأَمْصَارِ جَمَّعَ النَّاسَ لَیْسَ ذَلِکَ لِأَحَدٍ غَیْرِهِ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یَحْتَمِلُ الْجُمُعَةَ وَ الْجَمَاعَةَ بَلْ ظَاهِرُهُ الْعُمُومُ وَ هُوَ مَخْصُوصٌ بِحَالِ الْحُضُورِ کَمَا هُوَ ظَاهِرٌ مِنْهُ وَ قَدْ تَقَدَّمَ مَا یَدُلُّ عَلَی عَدَمِ اشْتِرَاطِ الْجُمُعَةِ بِالْمِصْرِ </w:t>
      </w:r>
      <w:r>
        <w:rPr>
          <w:rStyle w:val="FootnoteAnchor"/>
          <w:rtl w:val="true"/>
        </w:rPr>
        <w:footnoteReference w:id="2051"/>
      </w:r>
      <w:r>
        <w:rPr>
          <w:rFonts w:ascii="Amiri" w:hAnsi="Amiri" w:eastAsia="Amiri" w:cs="Amiri"/>
          <w:color w:val="111111"/>
          <w:sz w:val="28"/>
          <w:sz w:val="28"/>
          <w:szCs w:val="28"/>
          <w:rtl w:val="true"/>
          <w:lang w:bidi="ar-SA"/>
        </w:rPr>
        <w:t>فَیُمْکِنُ حَمْلُ هَذَا عَلَی التَّقِیَّةِ لَوْ کَانَ خَاصّاً بِالْجُمُعَةِ وَ اللَّهُ أَعْلَمُ</w:t>
      </w:r>
      <w:r>
        <w:rPr>
          <w:rFonts w:eastAsia="Amiri" w:cs="Amiri" w:ascii="Amiri" w:hAnsi="Amiri"/>
          <w:color w:val="111111"/>
          <w:sz w:val="28"/>
          <w:szCs w:val="28"/>
          <w:rtl w:val="true"/>
          <w:lang w:bidi="ar-SA"/>
        </w:rPr>
        <w:t xml:space="preserve">. </w:t>
      </w:r>
      <w:bookmarkStart w:id="3015" w:name="pg12156_172866"/>
    </w:p>
    <w:p>
      <w:pPr>
        <w:pStyle w:val="Heading4"/>
        <w:numPr>
          <w:ilvl w:val="3"/>
          <w:numId w:val="1"/>
        </w:numPr>
        <w:rPr/>
      </w:pPr>
      <w:bookmarkStart w:id="3016" w:name="__RefHeading___Toc4099299_417432637"/>
      <w:bookmarkStart w:id="3017" w:name="_Toc1338"/>
      <w:bookmarkEnd w:id="3015"/>
      <w:bookmarkEnd w:id="3016"/>
      <w:r>
        <w:rPr/>
        <w:t>21</w:t>
      </w:r>
      <w:r>
        <w:rPr>
          <w:rtl w:val="true"/>
        </w:rPr>
        <w:t xml:space="preserve">- </w:t>
      </w:r>
      <w:r>
        <w:rPr>
          <w:rtl w:val="true"/>
        </w:rPr>
        <w:t>بَابُ وُجُوبِ إِخْرَاجِ الْمُحْبَسِینَ فِی الدَّیْنِ إِلَی الْجُمُعَةِ وَ الْعِیدَیْنِ مَعَ جَمَاعَةٍ یَرُدُّونَهُمْ إِلَی السِّجْنِ بَعْدَ الصَّلَاةِ</w:t>
      </w:r>
      <w:bookmarkEnd w:id="3017"/>
    </w:p>
    <w:p>
      <w:pPr>
        <w:pStyle w:val="Heading5"/>
        <w:numPr>
          <w:ilvl w:val="4"/>
          <w:numId w:val="1"/>
        </w:numPr>
        <w:rPr/>
      </w:pPr>
      <w:bookmarkStart w:id="3018" w:name="__RefHeading___Toc4099301_417432637"/>
      <w:bookmarkStart w:id="3019" w:name="_Toc1339"/>
      <w:bookmarkEnd w:id="3018"/>
      <w:r>
        <w:rPr>
          <w:rtl w:val="true"/>
        </w:rPr>
        <w:t>اشارة</w:t>
      </w:r>
      <w:bookmarkEnd w:id="3019"/>
    </w:p>
    <w:p>
      <w:pPr>
        <w:pStyle w:val="BookText"/>
        <w:rPr/>
      </w:pPr>
      <w:r>
        <w:rPr>
          <w:rStyle w:val="FootnoteAnchor"/>
        </w:rPr>
        <w:footnoteReference w:id="2052"/>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إِخْرَاجِ الْمُحْبَسِینَ فِی الدَّیْنِ إِلَی الْجُمُعَةِ وَ الْعِیدَیْنِ مَعَ جَمَاعَةٍ یَرُدُّونَهُمْ إِلَی السِّجْنِ بَعْدَ الصَّلَاةِ</w:t>
      </w:r>
    </w:p>
    <w:p>
      <w:pPr>
        <w:pStyle w:val="Heading5"/>
        <w:numPr>
          <w:ilvl w:val="4"/>
          <w:numId w:val="1"/>
        </w:numPr>
        <w:rPr/>
      </w:pPr>
      <w:bookmarkStart w:id="3020" w:name="__RefHeading___Toc4099303_417432637"/>
      <w:bookmarkStart w:id="3021" w:name="_Toc1340"/>
      <w:bookmarkEnd w:id="3020"/>
      <w:r>
        <w:rPr>
          <w:rtl w:val="true"/>
        </w:rPr>
        <w:t>[</w:t>
      </w:r>
      <w:r>
        <w:rPr>
          <w:rtl w:val="true"/>
        </w:rPr>
        <w:t>رقم الحدیث الکلی</w:t>
      </w:r>
      <w:r>
        <w:rPr>
          <w:rtl w:val="true"/>
        </w:rPr>
        <w:t xml:space="preserve">: </w:t>
      </w:r>
      <w:r>
        <w:rPr/>
        <w:t>9523</w:t>
      </w:r>
      <w:r>
        <w:rPr>
          <w:rtl w:val="true"/>
        </w:rPr>
        <w:t xml:space="preserve"> - </w:t>
      </w:r>
      <w:r>
        <w:rPr>
          <w:rtl w:val="true"/>
        </w:rPr>
        <w:t>رقم الحدیث الباب</w:t>
      </w:r>
      <w:r>
        <w:rPr>
          <w:rtl w:val="true"/>
        </w:rPr>
        <w:t xml:space="preserve">: </w:t>
      </w:r>
      <w:r>
        <w:rPr/>
        <w:t>1</w:t>
      </w:r>
      <w:r>
        <w:rPr>
          <w:rtl w:val="true"/>
        </w:rPr>
        <w:t>]</w:t>
      </w:r>
      <w:bookmarkEnd w:id="3021"/>
    </w:p>
    <w:p>
      <w:pPr>
        <w:pStyle w:val="BookText"/>
        <w:rPr/>
      </w:pPr>
      <w:r>
        <w:rPr>
          <w:rFonts w:eastAsia="Times New Roman" w:cs="Times New Roman" w:ascii="Times New Roman" w:hAnsi="Times New Roman"/>
          <w:color w:val="111111"/>
          <w:sz w:val="28"/>
          <w:szCs w:val="28"/>
          <w:lang w:val="en-US" w:bidi="en-US"/>
        </w:rPr>
        <w:t>9523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3"/>
      </w:r>
      <w:r>
        <w:rPr>
          <w:rFonts w:ascii="Amiri" w:hAnsi="Amiri" w:eastAsia="Amiri" w:cs="Amiri"/>
          <w:color w:val="111111"/>
          <w:sz w:val="28"/>
          <w:sz w:val="28"/>
          <w:szCs w:val="28"/>
          <w:rtl w:val="true"/>
          <w:lang w:bidi="ar-SA"/>
        </w:rPr>
        <w:t>مُحَمَّدُ بْنُ الْحَسَنِ بِإِسْنَادِهِ عَنْ مُحَمَّدِ بْنِ عَلِیِّ بْنِ مَحْبُوبٍ عَنْ أَحْمَدَ بْنِ مُحَمَّدٍ عَنِ الْحَسَنِ بْنِ مَحْبُوبٍ عَنْ عَبْدِ الرَّحْمَنِ بْنِ سَیَابَةَ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الْإِمَامِ أَنْ یُخْرِجَ الْمُحْبَسِینَ فِی الدَّیْنِ یَوْمَ الْجُمُعَةِ إِلَی الْجُمُعَةِ وَ یَوْمَ الْعِیدِ إِلَی الْعِیدِ وَ یُرْسِلَ مَعَهُمْ فَإِذَا قَضَوُا الصَّلَاةَ وَ الْعِیدَ رَدَّهُمْ إِلَی السِّجْنِ</w:t>
      </w:r>
      <w:r>
        <w:rPr>
          <w:rFonts w:eastAsia="Amiri" w:cs="Amiri" w:ascii="Amiri" w:hAnsi="Amiri"/>
          <w:color w:val="111111"/>
          <w:sz w:val="28"/>
          <w:szCs w:val="28"/>
          <w:rtl w:val="true"/>
          <w:lang w:bidi="ar-SA"/>
        </w:rPr>
        <w:t>.</w:t>
      </w:r>
    </w:p>
    <w:p>
      <w:pPr>
        <w:pStyle w:val="Heading4"/>
        <w:numPr>
          <w:ilvl w:val="3"/>
          <w:numId w:val="1"/>
        </w:numPr>
        <w:rPr/>
      </w:pPr>
      <w:bookmarkStart w:id="3022" w:name="__RefHeading___Toc4099305_417432637"/>
      <w:bookmarkStart w:id="3023" w:name="_Toc1341"/>
      <w:bookmarkEnd w:id="3022"/>
      <w:r>
        <w:rPr/>
        <w:t>22</w:t>
      </w:r>
      <w:r>
        <w:rPr>
          <w:rtl w:val="true"/>
        </w:rPr>
        <w:t xml:space="preserve">- </w:t>
      </w:r>
      <w:r>
        <w:rPr>
          <w:rtl w:val="true"/>
        </w:rPr>
        <w:t>بَابُ اسْتِحْبَابِ اخْتِیَارِ الْمَرْأَةِ صَلَاةَ الظُّهْرِ فِی بَیْتِهَا عَلَی حُضُورِ الْجُمُعَةِ</w:t>
      </w:r>
      <w:bookmarkEnd w:id="3023"/>
    </w:p>
    <w:p>
      <w:pPr>
        <w:pStyle w:val="Heading5"/>
        <w:numPr>
          <w:ilvl w:val="4"/>
          <w:numId w:val="1"/>
        </w:numPr>
        <w:rPr/>
      </w:pPr>
      <w:bookmarkStart w:id="3024" w:name="__RefHeading___Toc4099307_417432637"/>
      <w:bookmarkStart w:id="3025" w:name="_Toc1342"/>
      <w:bookmarkEnd w:id="3024"/>
      <w:r>
        <w:rPr>
          <w:rtl w:val="true"/>
        </w:rPr>
        <w:t>اشارة</w:t>
      </w:r>
      <w:bookmarkEnd w:id="3025"/>
    </w:p>
    <w:p>
      <w:pPr>
        <w:pStyle w:val="BookText"/>
        <w:rPr/>
      </w:pPr>
      <w:r>
        <w:rPr>
          <w:rStyle w:val="FootnoteAnchor"/>
        </w:rPr>
        <w:footnoteReference w:id="2054"/>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الْمَرْأَةِ صَلَاةَ الظُّهْرِ فِی بَیْتِهَا عَلَی حُضُورِ الْجُمُعَةِ</w:t>
      </w:r>
    </w:p>
    <w:p>
      <w:pPr>
        <w:pStyle w:val="Heading5"/>
        <w:numPr>
          <w:ilvl w:val="4"/>
          <w:numId w:val="1"/>
        </w:numPr>
        <w:rPr/>
      </w:pPr>
      <w:bookmarkStart w:id="3026" w:name="__RefHeading___Toc4099309_417432637"/>
      <w:bookmarkStart w:id="3027" w:name="_Toc1343"/>
      <w:bookmarkEnd w:id="3026"/>
      <w:r>
        <w:rPr>
          <w:rtl w:val="true"/>
        </w:rPr>
        <w:t>[</w:t>
      </w:r>
      <w:r>
        <w:rPr>
          <w:rtl w:val="true"/>
        </w:rPr>
        <w:t>رقم الحدیث الکلی</w:t>
      </w:r>
      <w:r>
        <w:rPr>
          <w:rtl w:val="true"/>
        </w:rPr>
        <w:t xml:space="preserve">: </w:t>
      </w:r>
      <w:r>
        <w:rPr/>
        <w:t>9524</w:t>
      </w:r>
      <w:r>
        <w:rPr>
          <w:rtl w:val="true"/>
        </w:rPr>
        <w:t xml:space="preserve"> - </w:t>
      </w:r>
      <w:r>
        <w:rPr>
          <w:rtl w:val="true"/>
        </w:rPr>
        <w:t>رقم الحدیث الباب</w:t>
      </w:r>
      <w:r>
        <w:rPr>
          <w:rtl w:val="true"/>
        </w:rPr>
        <w:t xml:space="preserve">: </w:t>
      </w:r>
      <w:r>
        <w:rPr/>
        <w:t>1</w:t>
      </w:r>
      <w:r>
        <w:rPr>
          <w:rtl w:val="true"/>
        </w:rPr>
        <w:t>]</w:t>
      </w:r>
      <w:bookmarkEnd w:id="3027"/>
    </w:p>
    <w:p>
      <w:pPr>
        <w:pStyle w:val="BookText"/>
        <w:rPr/>
      </w:pPr>
      <w:r>
        <w:rPr>
          <w:rFonts w:eastAsia="Times New Roman" w:cs="Times New Roman" w:ascii="Times New Roman" w:hAnsi="Times New Roman"/>
          <w:color w:val="111111"/>
          <w:sz w:val="28"/>
          <w:szCs w:val="28"/>
          <w:lang w:val="en-US" w:bidi="en-US"/>
        </w:rPr>
        <w:t>9524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5"/>
      </w:r>
      <w:r>
        <w:rPr>
          <w:rFonts w:ascii="Amiri" w:hAnsi="Amiri" w:eastAsia="Amiri" w:cs="Amiri"/>
          <w:color w:val="111111"/>
          <w:sz w:val="28"/>
          <w:sz w:val="28"/>
          <w:szCs w:val="28"/>
          <w:rtl w:val="true"/>
          <w:lang w:bidi="ar-SA"/>
        </w:rPr>
        <w:t>مُحَمَّدُ بْنُ الْحَسَنِ بِإِسْنَادِهِ عَنْ مُحَمَّدِ بْنِ عَلِیِّ بْنِ مَحْبُوبٍ عَنْ یَعْقُوبَ بْنِ یَزِیدَ عَنْ أَبِی هَمَّامٍ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صَلَّتِ الْمَرْأَةُ فِی الْمَسْجِدِ مَعَ الْإِمَامِ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رَکْعَتَیْنِ فَقَدْ نَقَصَتْ صَلَاتَهَا وَ إِنْ صَلَّتْ فِی الْمَسْجِدِ أَرْبَعاً نَقَصَتْ صَلَاتَهَا لِتُصَلِّ فِی بَیْتِهَا أَرْبَعاً أَفْضَلُ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56"/>
      </w:r>
      <w:bookmarkStart w:id="3028" w:name="pg12156_172867"/>
    </w:p>
    <w:p>
      <w:pPr>
        <w:pStyle w:val="Heading4"/>
        <w:numPr>
          <w:ilvl w:val="3"/>
          <w:numId w:val="1"/>
        </w:numPr>
        <w:rPr/>
      </w:pPr>
      <w:bookmarkStart w:id="3029" w:name="__RefHeading___Toc4099311_417432637"/>
      <w:bookmarkStart w:id="3030" w:name="_Toc1344"/>
      <w:bookmarkEnd w:id="3028"/>
      <w:bookmarkEnd w:id="3029"/>
      <w:r>
        <w:rPr/>
        <w:t>23</w:t>
      </w:r>
      <w:r>
        <w:rPr>
          <w:rtl w:val="true"/>
        </w:rPr>
        <w:t xml:space="preserve">- </w:t>
      </w:r>
      <w:r>
        <w:rPr>
          <w:rtl w:val="true"/>
        </w:rPr>
        <w:t>بَابُ جَوَازِ تَرْکِ الْجُمُعَةِ فِی الْمَطَرِ</w:t>
      </w:r>
      <w:bookmarkEnd w:id="3030"/>
    </w:p>
    <w:p>
      <w:pPr>
        <w:pStyle w:val="Heading5"/>
        <w:numPr>
          <w:ilvl w:val="4"/>
          <w:numId w:val="1"/>
        </w:numPr>
        <w:rPr/>
      </w:pPr>
      <w:bookmarkStart w:id="3031" w:name="__RefHeading___Toc4099313_417432637"/>
      <w:bookmarkStart w:id="3032" w:name="_Toc1345"/>
      <w:bookmarkEnd w:id="3031"/>
      <w:r>
        <w:rPr>
          <w:rtl w:val="true"/>
        </w:rPr>
        <w:t>اشارة</w:t>
      </w:r>
      <w:bookmarkEnd w:id="3032"/>
    </w:p>
    <w:p>
      <w:pPr>
        <w:pStyle w:val="BookText"/>
        <w:rPr/>
      </w:pPr>
      <w:r>
        <w:rPr>
          <w:rStyle w:val="FootnoteAnchor"/>
        </w:rPr>
        <w:footnoteReference w:id="2057"/>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تَرْکِ الْجُمُعَةِ فِی الْمَطَرِ</w:t>
      </w:r>
    </w:p>
    <w:p>
      <w:pPr>
        <w:pStyle w:val="Heading5"/>
        <w:numPr>
          <w:ilvl w:val="4"/>
          <w:numId w:val="1"/>
        </w:numPr>
        <w:rPr/>
      </w:pPr>
      <w:bookmarkStart w:id="3033" w:name="__RefHeading___Toc4099315_417432637"/>
      <w:bookmarkStart w:id="3034" w:name="_Toc1346"/>
      <w:bookmarkEnd w:id="3033"/>
      <w:r>
        <w:rPr>
          <w:rtl w:val="true"/>
        </w:rPr>
        <w:t>[</w:t>
      </w:r>
      <w:r>
        <w:rPr>
          <w:rtl w:val="true"/>
        </w:rPr>
        <w:t>رقم الحدیث الکلی</w:t>
      </w:r>
      <w:r>
        <w:rPr>
          <w:rtl w:val="true"/>
        </w:rPr>
        <w:t xml:space="preserve">: </w:t>
      </w:r>
      <w:r>
        <w:rPr/>
        <w:t>9525</w:t>
      </w:r>
      <w:r>
        <w:rPr>
          <w:rtl w:val="true"/>
        </w:rPr>
        <w:t xml:space="preserve"> - </w:t>
      </w:r>
      <w:r>
        <w:rPr>
          <w:rtl w:val="true"/>
        </w:rPr>
        <w:t>رقم الحدیث الباب</w:t>
      </w:r>
      <w:r>
        <w:rPr>
          <w:rtl w:val="true"/>
        </w:rPr>
        <w:t xml:space="preserve">: </w:t>
      </w:r>
      <w:r>
        <w:rPr/>
        <w:t>1</w:t>
      </w:r>
      <w:r>
        <w:rPr>
          <w:rtl w:val="true"/>
        </w:rPr>
        <w:t>]</w:t>
      </w:r>
      <w:bookmarkEnd w:id="3034"/>
    </w:p>
    <w:p>
      <w:pPr>
        <w:pStyle w:val="BookText"/>
        <w:rPr/>
      </w:pPr>
      <w:r>
        <w:rPr>
          <w:rFonts w:eastAsia="Times New Roman" w:cs="Times New Roman" w:ascii="Times New Roman" w:hAnsi="Times New Roman"/>
          <w:color w:val="111111"/>
          <w:sz w:val="28"/>
          <w:szCs w:val="28"/>
          <w:lang w:val="en-US" w:bidi="en-US"/>
        </w:rPr>
        <w:t>9525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8"/>
      </w:r>
      <w:r>
        <w:rPr>
          <w:rFonts w:ascii="Amiri" w:hAnsi="Amiri" w:eastAsia="Amiri" w:cs="Amiri"/>
          <w:color w:val="111111"/>
          <w:sz w:val="28"/>
          <w:sz w:val="28"/>
          <w:szCs w:val="28"/>
          <w:rtl w:val="true"/>
          <w:lang w:bidi="ar-SA"/>
        </w:rPr>
        <w:t>مُحَمَّدُ بْنُ عَلِیِّ بْنِ الْحُسَیْنِ بِإِسْنَادِهِ عَنْ عَبْدِ الرَّحْمَنِ بْنِ أَبِی عَبْدِ اللَّهِ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تَدَعَ الْجُمُعَةَ فِی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سَعْدٍ عَنْ أَحْمَدَ بْنِ مُحَمَّدٍ عَنِ الْحُسَیْنِ بْنِ سَعِیدٍ عَنْ فَضَالَةَ عَنْ أَبَانٍ عَنْ عَبْدِ الرَّحْمَنِ بْنِ أَبِی عَبْدِ اللَّهِ مِثْلَهُ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5" w:name="__RefHeading___Toc4099317_417432637"/>
      <w:bookmarkStart w:id="3036" w:name="_Toc1347"/>
      <w:bookmarkEnd w:id="3035"/>
      <w:r>
        <w:rPr/>
        <w:t>24</w:t>
      </w:r>
      <w:r>
        <w:rPr>
          <w:rtl w:val="true"/>
        </w:rPr>
        <w:t xml:space="preserve">- </w:t>
      </w:r>
      <w:r>
        <w:rPr>
          <w:rtl w:val="true"/>
        </w:rPr>
        <w:t>بَابُ أَنَّهُ یُسْتَحَبُّ أَنْ یَعْتَمَّ الْإِمَامُ شِتَاءً وَ صَیْفاً وَ أَنْ یَتَرَدَّی بِبُرْدٍ وَ أَنْ یَتَوَکَّأَ وَقْتَ الْخُطْبَةِ عَلَی قَوْسٍ أَوْ عَصًا</w:t>
      </w:r>
      <w:bookmarkEnd w:id="3036"/>
    </w:p>
    <w:p>
      <w:pPr>
        <w:pStyle w:val="Heading5"/>
        <w:numPr>
          <w:ilvl w:val="4"/>
          <w:numId w:val="1"/>
        </w:numPr>
        <w:rPr/>
      </w:pPr>
      <w:bookmarkStart w:id="3037" w:name="__RefHeading___Toc4099319_417432637"/>
      <w:bookmarkStart w:id="3038" w:name="_Toc1348"/>
      <w:bookmarkEnd w:id="3037"/>
      <w:r>
        <w:rPr>
          <w:rtl w:val="true"/>
        </w:rPr>
        <w:t>اشارة</w:t>
      </w:r>
      <w:bookmarkEnd w:id="3038"/>
    </w:p>
    <w:p>
      <w:pPr>
        <w:pStyle w:val="BookText"/>
        <w:rPr/>
      </w:pPr>
      <w:r>
        <w:rPr>
          <w:rStyle w:val="FootnoteAnchor"/>
        </w:rPr>
        <w:footnoteReference w:id="2060"/>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أَنْ یَعْتَمَّ الْإِمَامُ شِتَاءً وَ صَیْفاً وَ أَنْ یَتَرَدَّی بِبُرْدٍ وَ أَنْ یَتَوَکَّأَ وَقْتَ الْخُطْبَةِ عَلَی قَوْسٍ أَوْ عَصًا</w:t>
      </w:r>
    </w:p>
    <w:p>
      <w:pPr>
        <w:pStyle w:val="Heading5"/>
        <w:numPr>
          <w:ilvl w:val="4"/>
          <w:numId w:val="1"/>
        </w:numPr>
        <w:rPr/>
      </w:pPr>
      <w:bookmarkStart w:id="3039" w:name="__RefHeading___Toc4099321_417432637"/>
      <w:bookmarkStart w:id="3040" w:name="_Toc1349"/>
      <w:bookmarkEnd w:id="3039"/>
      <w:r>
        <w:rPr>
          <w:rtl w:val="true"/>
        </w:rPr>
        <w:t>[</w:t>
      </w:r>
      <w:r>
        <w:rPr>
          <w:rtl w:val="true"/>
        </w:rPr>
        <w:t>رقم الحدیث الکلی</w:t>
      </w:r>
      <w:r>
        <w:rPr>
          <w:rtl w:val="true"/>
        </w:rPr>
        <w:t xml:space="preserve">: </w:t>
      </w:r>
      <w:r>
        <w:rPr/>
        <w:t>9526</w:t>
      </w:r>
      <w:r>
        <w:rPr>
          <w:rtl w:val="true"/>
        </w:rPr>
        <w:t xml:space="preserve"> - </w:t>
      </w:r>
      <w:r>
        <w:rPr>
          <w:rtl w:val="true"/>
        </w:rPr>
        <w:t>رقم الحدیث الباب</w:t>
      </w:r>
      <w:r>
        <w:rPr>
          <w:rtl w:val="true"/>
        </w:rPr>
        <w:t xml:space="preserve">: </w:t>
      </w:r>
      <w:r>
        <w:rPr/>
        <w:t>1</w:t>
      </w:r>
      <w:r>
        <w:rPr>
          <w:rtl w:val="true"/>
        </w:rPr>
        <w:t>]</w:t>
      </w:r>
      <w:bookmarkEnd w:id="3040"/>
    </w:p>
    <w:p>
      <w:pPr>
        <w:pStyle w:val="BookText"/>
        <w:rPr/>
      </w:pPr>
      <w:r>
        <w:rPr>
          <w:rFonts w:eastAsia="Times New Roman" w:cs="Times New Roman" w:ascii="Times New Roman" w:hAnsi="Times New Roman"/>
          <w:color w:val="111111"/>
          <w:sz w:val="28"/>
          <w:szCs w:val="28"/>
          <w:lang w:val="en-US" w:bidi="en-US"/>
        </w:rPr>
        <w:t>9526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1"/>
      </w:r>
      <w:r>
        <w:rPr>
          <w:rFonts w:ascii="Amiri" w:hAnsi="Amiri" w:eastAsia="Amiri" w:cs="Amiri"/>
          <w:color w:val="111111"/>
          <w:sz w:val="28"/>
          <w:sz w:val="28"/>
          <w:szCs w:val="28"/>
          <w:rtl w:val="true"/>
          <w:lang w:bidi="ar-SA"/>
        </w:rPr>
        <w:t>مُحَمَّدُ بْنُ الْحَسَنِ بِإِسْنَادِهِ عَنِ الْحُسَیْنِ بْنِ سَعِیدٍ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یَنْبَغِی لِلْإِمَامِ الَّذِی یَخْطُبُ بِالنَّاسِ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یَلْبَسَ عِمَامَةً فِی الشِّتَاءِ وَ الصَّیْفِ وَ یَتَرَدَّی بِبُرْدٍ یَمَنِیَّةٍ </w:t>
      </w:r>
      <w:r>
        <w:rPr>
          <w:rStyle w:val="FootnoteAnchor"/>
          <w:rtl w:val="true"/>
        </w:rPr>
        <w:footnoteReference w:id="2062"/>
      </w:r>
      <w:r>
        <w:rPr>
          <w:rFonts w:ascii="Amiri" w:hAnsi="Amiri" w:eastAsia="Amiri" w:cs="Amiri"/>
          <w:color w:val="111111"/>
          <w:sz w:val="28"/>
          <w:sz w:val="28"/>
          <w:szCs w:val="28"/>
          <w:rtl w:val="true"/>
          <w:lang w:bidi="ar-SA"/>
        </w:rPr>
        <w:t>أَوْ عَدَنِیٍّ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وَ مُحَمَّدِ بْنِ الْحُسَیْنِ جَمِیعاً عَنْ عُثْمَانَ بْنِ عِیسَی عَنْ سَمَاعَةَ مِثْلَهُ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1" w:name="__RefHeading___Toc4099323_417432637"/>
      <w:bookmarkStart w:id="3042" w:name="_Toc1350"/>
      <w:bookmarkEnd w:id="3041"/>
      <w:r>
        <w:rPr>
          <w:rtl w:val="true"/>
        </w:rPr>
        <w:t>[</w:t>
      </w:r>
      <w:r>
        <w:rPr>
          <w:rtl w:val="true"/>
        </w:rPr>
        <w:t>رقم الحدیث الکلی</w:t>
      </w:r>
      <w:r>
        <w:rPr>
          <w:rtl w:val="true"/>
        </w:rPr>
        <w:t xml:space="preserve">: </w:t>
      </w:r>
      <w:r>
        <w:rPr/>
        <w:t>9527</w:t>
      </w:r>
      <w:r>
        <w:rPr>
          <w:rtl w:val="true"/>
        </w:rPr>
        <w:t xml:space="preserve"> - </w:t>
      </w:r>
      <w:r>
        <w:rPr>
          <w:rtl w:val="true"/>
        </w:rPr>
        <w:t>رقم الحدیث الباب</w:t>
      </w:r>
      <w:r>
        <w:rPr>
          <w:rtl w:val="true"/>
        </w:rPr>
        <w:t xml:space="preserve">: </w:t>
      </w:r>
      <w:r>
        <w:rPr/>
        <w:t>2</w:t>
      </w:r>
      <w:r>
        <w:rPr>
          <w:rtl w:val="true"/>
        </w:rPr>
        <w:t>]</w:t>
      </w:r>
      <w:bookmarkEnd w:id="304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4"/>
      </w:r>
      <w:r>
        <w:rPr>
          <w:rFonts w:ascii="Amiri" w:hAnsi="Amiri" w:eastAsia="Amiri" w:cs="Amiri"/>
          <w:color w:val="111111"/>
          <w:sz w:val="28"/>
          <w:sz w:val="28"/>
          <w:szCs w:val="28"/>
          <w:rtl w:val="true"/>
          <w:lang w:bidi="ar-SA"/>
        </w:rPr>
        <w:t xml:space="preserve">وَ بِإِسْنَادِهِ عَنْ مُحَمَّدِ بْنِ عَلِیِّ بْنِ مَحْبُوبٍ عَنِ الْعَبَّاسِ عَنْ حَمَّادِ بْنِ عِیسَی عَنْ رِبْعِیٍّ عَنْ عُمَرَ بْنِ یَزِیدَ عَنْ أَبِی عَبْدِ اللَّهِ ع </w:t>
      </w:r>
      <w:bookmarkStart w:id="3043" w:name="pg12156_172868"/>
    </w:p>
    <w:p>
      <w:pPr>
        <w:pStyle w:val="BookText"/>
        <w:rPr/>
      </w:pPr>
      <w:bookmarkEnd w:id="304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کَانُوا سَبْعَةً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فَلْیُصَلُّوا فِی جَمَاعَةٍ وَ لْیَلْبَسِ الْبُرْدَ وَ الْعِمَامَةَ وَ یَتَوَکَّأُ عَلَی قَوْسٍ أَوْ عَصًا الْحَدِیثَ</w:t>
      </w:r>
      <w:r>
        <w:rPr>
          <w:rFonts w:eastAsia="Amiri" w:cs="Amiri" w:ascii="Amiri" w:hAnsi="Amiri"/>
          <w:color w:val="111111"/>
          <w:sz w:val="28"/>
          <w:szCs w:val="28"/>
          <w:rtl w:val="true"/>
          <w:lang w:bidi="ar-SA"/>
        </w:rPr>
        <w:t>.</w:t>
      </w:r>
    </w:p>
    <w:p>
      <w:pPr>
        <w:pStyle w:val="Heading4"/>
        <w:numPr>
          <w:ilvl w:val="3"/>
          <w:numId w:val="1"/>
        </w:numPr>
        <w:rPr/>
      </w:pPr>
      <w:bookmarkStart w:id="3044" w:name="__RefHeading___Toc4099325_417432637"/>
      <w:bookmarkStart w:id="3045" w:name="_Toc1351"/>
      <w:bookmarkEnd w:id="3044"/>
      <w:r>
        <w:rPr/>
        <w:t>25</w:t>
      </w:r>
      <w:r>
        <w:rPr>
          <w:rtl w:val="true"/>
        </w:rPr>
        <w:t xml:space="preserve">- </w:t>
      </w:r>
      <w:r>
        <w:rPr>
          <w:rtl w:val="true"/>
        </w:rPr>
        <w:t>بَابُ کَیْفِیَّةِ الْخُطْبَتَیْنِ وَ مَا یُعْتَبَرُ فِیهِمَا</w:t>
      </w:r>
      <w:bookmarkEnd w:id="3045"/>
    </w:p>
    <w:p>
      <w:pPr>
        <w:pStyle w:val="Heading5"/>
        <w:numPr>
          <w:ilvl w:val="4"/>
          <w:numId w:val="1"/>
        </w:numPr>
        <w:rPr/>
      </w:pPr>
      <w:bookmarkStart w:id="3046" w:name="__RefHeading___Toc4099327_417432637"/>
      <w:bookmarkStart w:id="3047" w:name="_Toc1352"/>
      <w:bookmarkEnd w:id="3046"/>
      <w:r>
        <w:rPr>
          <w:rtl w:val="true"/>
        </w:rPr>
        <w:t>اشارة</w:t>
      </w:r>
      <w:bookmarkEnd w:id="3047"/>
    </w:p>
    <w:p>
      <w:pPr>
        <w:pStyle w:val="BookText"/>
        <w:rPr/>
      </w:pPr>
      <w:r>
        <w:rPr>
          <w:rStyle w:val="FootnoteAnchor"/>
        </w:rPr>
        <w:footnoteReference w:id="2065"/>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کَیْفِیَّةِ الْخُطْبَتَیْنِ وَ مَا یُعْتَبَرُ فِیهِمَا</w:t>
      </w:r>
    </w:p>
    <w:p>
      <w:pPr>
        <w:pStyle w:val="Heading5"/>
        <w:numPr>
          <w:ilvl w:val="4"/>
          <w:numId w:val="1"/>
        </w:numPr>
        <w:rPr/>
      </w:pPr>
      <w:bookmarkStart w:id="3048" w:name="__RefHeading___Toc4099329_417432637"/>
      <w:bookmarkStart w:id="3049" w:name="_Toc1353"/>
      <w:bookmarkEnd w:id="3048"/>
      <w:r>
        <w:rPr>
          <w:rtl w:val="true"/>
        </w:rPr>
        <w:t>[</w:t>
      </w:r>
      <w:r>
        <w:rPr>
          <w:rtl w:val="true"/>
        </w:rPr>
        <w:t>رقم الحدیث الکلی</w:t>
      </w:r>
      <w:r>
        <w:rPr>
          <w:rtl w:val="true"/>
        </w:rPr>
        <w:t xml:space="preserve">: </w:t>
      </w:r>
      <w:r>
        <w:rPr/>
        <w:t>9528</w:t>
      </w:r>
      <w:r>
        <w:rPr>
          <w:rtl w:val="true"/>
        </w:rPr>
        <w:t xml:space="preserve"> - </w:t>
      </w:r>
      <w:r>
        <w:rPr>
          <w:rtl w:val="true"/>
        </w:rPr>
        <w:t>رقم الحدیث الباب</w:t>
      </w:r>
      <w:r>
        <w:rPr>
          <w:rtl w:val="true"/>
        </w:rPr>
        <w:t xml:space="preserve">: </w:t>
      </w:r>
      <w:r>
        <w:rPr/>
        <w:t>1</w:t>
      </w:r>
      <w:r>
        <w:rPr>
          <w:rtl w:val="true"/>
        </w:rPr>
        <w:t>]</w:t>
      </w:r>
      <w:bookmarkEnd w:id="3049"/>
    </w:p>
    <w:p>
      <w:pPr>
        <w:pStyle w:val="BookText"/>
        <w:rPr/>
      </w:pPr>
      <w:r>
        <w:rPr>
          <w:rFonts w:eastAsia="Times New Roman" w:cs="Times New Roman" w:ascii="Times New Roman" w:hAnsi="Times New Roman"/>
          <w:color w:val="111111"/>
          <w:sz w:val="28"/>
          <w:szCs w:val="28"/>
          <w:lang w:val="en-US" w:bidi="en-US"/>
        </w:rPr>
        <w:t>9528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6"/>
      </w:r>
      <w:r>
        <w:rPr>
          <w:rFonts w:ascii="Amiri" w:hAnsi="Amiri" w:eastAsia="Amiri" w:cs="Amiri"/>
          <w:color w:val="111111"/>
          <w:sz w:val="28"/>
          <w:sz w:val="28"/>
          <w:szCs w:val="28"/>
          <w:rtl w:val="true"/>
          <w:lang w:bidi="ar-SA"/>
        </w:rPr>
        <w:t>مُحَمَّدُ بْنُ یَعْقُوبَ عَنْ مُحَمَّدِ بْنِ یَحْیَی عَنْ أَحْمَدَ بْنِ مُحَمَّدٍ عَنِ الْحُسَیْنِ بْنِ سَعِیدٍ عَنِ النَّضْرِ بْنِ سُوَیْدٍ عَنْ یَحْیَی الْحَلَبِیِّ عَنْ بُرَیْدِ بْنِ مُعَاوِیَةَ عَنْ مُحَمَّدِ بْنِ مُسْلِمٍ عَنْ أَبِی جَعْفَرٍ ع فِی خُطْبَةِ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خُطْبَةً مُشْتَمِلَةً عَلَی حَمْدِ اللَّهِ وَ الثَّنَاءِ عَلَیْهِ وَ الْوَصِیَّةِ بِتَقْوَی اللَّهِ وَ الْوَعْظِ إِلَی أَنْ قَالَ وَ اقْرَأْ سُورَةً مِنَ الْقُرْآنِ وَ ادْعُ رَبَّکَ وَ صَلِّ عَلَی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 لِلْمُؤْمِنِینَ وَ الْمُؤْمِنَاتِ ثُمَّ تَجْلِسُ قَدْرَ مَا یُمْکِنُ هُنَیْهَةً ثُمَّ تَقُومُ وَ تَقُولُ وَ ذَکَرَ الْخُطْبَةَ الثَّانِیَةَ وَ هِیَ مُشْتَمِلَةٌ عَلَی حَمْدِ اللَّهِ وَ الثَّنَاءِ عَلَیْهِ وَ الْوَصِیَّةِ بِتَقْوَی اللَّهِ وَ الصَّلَاةِ عَلَی مُحَمَّدٍ وَ آلِهِ وَ الْأَمْرِ بِتَسْمِیَةِ الْأَئِمَّةِ ع إِلَی آخِرِهِمْ وَ الدُّعَاءِ بِتَعْجِیلِ الْفَرَجِ إِلَی أَنْ قَالَ وَ یَکُونُ آخِرُ کَلَامِهِ إِنَّ اللَّهَ یَأْمُرُ بِالْعَدْلِ وَ الْإِحْسانِ </w:t>
      </w:r>
      <w:r>
        <w:rPr>
          <w:rStyle w:val="FootnoteAnchor"/>
          <w:rtl w:val="true"/>
        </w:rPr>
        <w:footnoteReference w:id="2067"/>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الْخُطَبِ الْمَأْثُورَةِ مُشْتَمِلَةٌ عَلَی الْمَعَانِی الْمَذْکُورَةِ</w:t>
      </w:r>
      <w:r>
        <w:rPr>
          <w:rFonts w:eastAsia="Amiri" w:cs="Amiri" w:ascii="Amiri" w:hAnsi="Amiri"/>
          <w:color w:val="111111"/>
          <w:sz w:val="28"/>
          <w:szCs w:val="28"/>
          <w:rtl w:val="true"/>
          <w:lang w:bidi="ar-SA"/>
        </w:rPr>
        <w:t>.</w:t>
      </w:r>
    </w:p>
    <w:p>
      <w:pPr>
        <w:pStyle w:val="Heading5"/>
        <w:numPr>
          <w:ilvl w:val="4"/>
          <w:numId w:val="1"/>
        </w:numPr>
        <w:rPr/>
      </w:pPr>
      <w:bookmarkStart w:id="3050" w:name="__RefHeading___Toc4099331_417432637"/>
      <w:bookmarkStart w:id="3051" w:name="_Toc1354"/>
      <w:bookmarkEnd w:id="3050"/>
      <w:r>
        <w:rPr>
          <w:rtl w:val="true"/>
        </w:rPr>
        <w:t>[</w:t>
      </w:r>
      <w:r>
        <w:rPr>
          <w:rtl w:val="true"/>
        </w:rPr>
        <w:t>رقم الحدیث الکلی</w:t>
      </w:r>
      <w:r>
        <w:rPr>
          <w:rtl w:val="true"/>
        </w:rPr>
        <w:t xml:space="preserve">: </w:t>
      </w:r>
      <w:r>
        <w:rPr/>
        <w:t>9529</w:t>
      </w:r>
      <w:r>
        <w:rPr>
          <w:rtl w:val="true"/>
        </w:rPr>
        <w:t xml:space="preserve"> - </w:t>
      </w:r>
      <w:r>
        <w:rPr>
          <w:rtl w:val="true"/>
        </w:rPr>
        <w:t>رقم الحدیث الباب</w:t>
      </w:r>
      <w:r>
        <w:rPr>
          <w:rtl w:val="true"/>
        </w:rPr>
        <w:t xml:space="preserve">: </w:t>
      </w:r>
      <w:r>
        <w:rPr/>
        <w:t>2</w:t>
      </w:r>
      <w:r>
        <w:rPr>
          <w:rtl w:val="true"/>
        </w:rPr>
        <w:t>]</w:t>
      </w:r>
      <w:bookmarkEnd w:id="305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8"/>
      </w:r>
      <w:r>
        <w:rPr>
          <w:rFonts w:ascii="Amiri" w:hAnsi="Amiri" w:eastAsia="Amiri" w:cs="Amiri"/>
          <w:color w:val="111111"/>
          <w:sz w:val="28"/>
          <w:sz w:val="28"/>
          <w:szCs w:val="28"/>
          <w:rtl w:val="true"/>
          <w:lang w:bidi="ar-SA"/>
        </w:rPr>
        <w:t>وَ عَنْهُ عَنْ مُحَمَّدِ بْنِ الْحُسَیْنِ وَ أَحْمَدَ بْنِ مُحَمَّدٍ جَمِیعاً عَنْ عُثْمَانَ بْنِ عِیسَی عَنْ سَمَاعَةَ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یَخْطُبُ یَعْنِی إِمَامَ الْجُمُعَةِ وَ هُوَ قَائِمٌ یَحْمَدُ اللَّهَ وَ یُثْنِی عَلَیْهِ ثُمَّ یُوصِی بِتَقْوَی اللَّهِ ثُمَّ یَقْرَأُ سُورَةً مِنَ الْقُرْآنِ صَغِیرَةً </w:t>
      </w:r>
      <w:r>
        <w:rPr>
          <w:rStyle w:val="FootnoteAnchor"/>
          <w:rtl w:val="true"/>
        </w:rPr>
        <w:footnoteReference w:id="2069"/>
      </w:r>
      <w:r>
        <w:rPr>
          <w:rFonts w:ascii="Amiri" w:hAnsi="Amiri" w:eastAsia="Amiri" w:cs="Amiri"/>
          <w:color w:val="111111"/>
          <w:sz w:val="28"/>
          <w:sz w:val="28"/>
          <w:szCs w:val="28"/>
          <w:rtl w:val="true"/>
          <w:lang w:bidi="ar-SA"/>
        </w:rPr>
        <w:t xml:space="preserve">ثُمَّ یَجْلِسُ ثُمَّ یَقُومُ فَیَحْمَدُ </w:t>
      </w:r>
      <w:bookmarkStart w:id="3052" w:name="pg12156_172869"/>
    </w:p>
    <w:p>
      <w:pPr>
        <w:pStyle w:val="BookText"/>
        <w:rPr/>
      </w:pPr>
      <w:bookmarkEnd w:id="3052"/>
      <w:r>
        <w:rPr>
          <w:rFonts w:ascii="Amiri" w:hAnsi="Amiri" w:eastAsia="Amiri" w:cs="Amiri"/>
          <w:color w:val="111111"/>
          <w:sz w:val="28"/>
          <w:sz w:val="28"/>
          <w:szCs w:val="28"/>
          <w:rtl w:val="true"/>
          <w:lang w:bidi="ar-SA"/>
        </w:rPr>
        <w:t>اللَّهَ وَ یُثْنِی عَلَیْهِ وَ یُصَلِّی عَلَی مُحَمَّدٍ ص وَ عَلَی أَئِمَّةِ الْمُسْلِمِینَ وَ یَسْتَغْفِرُ لِلْمُؤْمِنِینَ وَ الْمُؤْمِنَاتِ فَإِذَا فَرَغَ مِنْ هَذَا أَقَامَ الْمُؤَذِّنُ فَصَلَّی بِالنَّاسِ رَکْعَتَیْنِ یَقْرَأُ فِی الْأُولَی بِسُورَةِ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بِسُورَةِ الْمُنَافِقِینَ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الْحُسَیْنِ بْنِ سَعِیدٍ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وَ ذَکَرَ مِثْلَهُ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3" w:name="__RefHeading___Toc4099333_417432637"/>
      <w:bookmarkStart w:id="3054" w:name="_Toc1355"/>
      <w:bookmarkEnd w:id="3053"/>
      <w:r>
        <w:rPr>
          <w:rtl w:val="true"/>
        </w:rPr>
        <w:t>[</w:t>
      </w:r>
      <w:r>
        <w:rPr>
          <w:rtl w:val="true"/>
        </w:rPr>
        <w:t>رقم الحدیث الکلی</w:t>
      </w:r>
      <w:r>
        <w:rPr>
          <w:rtl w:val="true"/>
        </w:rPr>
        <w:t xml:space="preserve">: </w:t>
      </w:r>
      <w:r>
        <w:rPr/>
        <w:t>9530</w:t>
      </w:r>
      <w:r>
        <w:rPr>
          <w:rtl w:val="true"/>
        </w:rPr>
        <w:t xml:space="preserve"> - </w:t>
      </w:r>
      <w:r>
        <w:rPr>
          <w:rtl w:val="true"/>
        </w:rPr>
        <w:t>رقم الحدیث الباب</w:t>
      </w:r>
      <w:r>
        <w:rPr>
          <w:rtl w:val="true"/>
        </w:rPr>
        <w:t xml:space="preserve">: </w:t>
      </w:r>
      <w:r>
        <w:rPr/>
        <w:t>3</w:t>
      </w:r>
      <w:r>
        <w:rPr>
          <w:rtl w:val="true"/>
        </w:rPr>
        <w:t>]</w:t>
      </w:r>
      <w:bookmarkEnd w:id="3054"/>
    </w:p>
    <w:p>
      <w:pPr>
        <w:pStyle w:val="BookText"/>
        <w:rPr/>
      </w:pPr>
      <w:r>
        <w:rPr>
          <w:rFonts w:eastAsia="Times New Roman" w:cs="Times New Roman" w:ascii="Times New Roman" w:hAnsi="Times New Roman"/>
          <w:color w:val="111111"/>
          <w:sz w:val="28"/>
          <w:szCs w:val="28"/>
          <w:lang w:val="en-US" w:bidi="en-US"/>
        </w:rPr>
        <w:t>9530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1"/>
      </w:r>
      <w:r>
        <w:rPr>
          <w:rFonts w:ascii="Amiri" w:hAnsi="Amiri" w:eastAsia="Amiri" w:cs="Amiri"/>
          <w:color w:val="111111"/>
          <w:sz w:val="28"/>
          <w:sz w:val="28"/>
          <w:szCs w:val="28"/>
          <w:rtl w:val="true"/>
          <w:lang w:bidi="ar-SA"/>
        </w:rPr>
        <w:t>وَ بِإِسْنَادِهِ عَنْ عَلِیٍّ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الْجُمُعَةِ فَقَالَ أَذَانٌ وَ إِقَامَةٌ یَخْرُجُ الْإِمَامُ بَعْدَ الْأَذَانِ فَیَصْعَدُ الْمِنْبَرَ فَیَخْطُبُ وَ لَا یُصَلِّی النَّاسُ مَا دَامَ الْإِمَامُ عَلَی الْمِنْبَرِ ثُمَّ یَقْعُدُ الْإِمَامُ عَلَی الْمِنْبَرِ قَدْرَ مَا یَقْرَأُ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یَقُومُ فَیَفْتَتِحُ خُطْبَتَهُ ثُمَّ یَنْزِلُ فَیُصَلِّی بِالنَّاسِ ثُمَّ یَقْرَأُ بِهِمْ فِی الرَّکْعَةِ الْأُولَی بِالْجُمُعَةِ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بِالْمُنَافِقِینَ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مِثْلَهُ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5" w:name="__RefHeading___Toc4099335_417432637"/>
      <w:bookmarkStart w:id="3056" w:name="_Toc1356"/>
      <w:bookmarkEnd w:id="3055"/>
      <w:r>
        <w:rPr>
          <w:rtl w:val="true"/>
        </w:rPr>
        <w:t>[</w:t>
      </w:r>
      <w:r>
        <w:rPr>
          <w:rtl w:val="true"/>
        </w:rPr>
        <w:t>رقم الحدیث الکلی</w:t>
      </w:r>
      <w:r>
        <w:rPr>
          <w:rtl w:val="true"/>
        </w:rPr>
        <w:t xml:space="preserve">: </w:t>
      </w:r>
      <w:r>
        <w:rPr/>
        <w:t>9531</w:t>
      </w:r>
      <w:r>
        <w:rPr>
          <w:rtl w:val="true"/>
        </w:rPr>
        <w:t xml:space="preserve"> - </w:t>
      </w:r>
      <w:r>
        <w:rPr>
          <w:rtl w:val="true"/>
        </w:rPr>
        <w:t>رقم الحدیث الباب</w:t>
      </w:r>
      <w:r>
        <w:rPr>
          <w:rtl w:val="true"/>
        </w:rPr>
        <w:t xml:space="preserve">: </w:t>
      </w:r>
      <w:r>
        <w:rPr/>
        <w:t>4</w:t>
      </w:r>
      <w:r>
        <w:rPr>
          <w:rtl w:val="true"/>
        </w:rPr>
        <w:t>]</w:t>
      </w:r>
      <w:bookmarkEnd w:id="3056"/>
    </w:p>
    <w:p>
      <w:pPr>
        <w:pStyle w:val="BookText"/>
        <w:rPr/>
      </w:pPr>
      <w:r>
        <w:rPr>
          <w:rFonts w:eastAsia="Times New Roman" w:cs="Times New Roman" w:ascii="Times New Roman" w:hAnsi="Times New Roman"/>
          <w:color w:val="111111"/>
          <w:sz w:val="28"/>
          <w:szCs w:val="28"/>
          <w:lang w:val="en-US" w:bidi="en-US"/>
        </w:rPr>
        <w:t>9531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3"/>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کُلُّ وَاعِظٍ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إِذَا خَطَبَ الْإِمَامُ النَّاسَ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لِلنَّاسِ أَنْ یَسْتَقْبِلُوهُ وَ رَوَاهُ الصَّدُوقُ کَمَا یَأْتِی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7" w:name="__RefHeading___Toc4099337_417432637"/>
      <w:bookmarkStart w:id="3058" w:name="_Toc1357"/>
      <w:bookmarkEnd w:id="3057"/>
      <w:r>
        <w:rPr>
          <w:rtl w:val="true"/>
        </w:rPr>
        <w:t>[</w:t>
      </w:r>
      <w:r>
        <w:rPr>
          <w:rtl w:val="true"/>
        </w:rPr>
        <w:t>رقم الحدیث الکلی</w:t>
      </w:r>
      <w:r>
        <w:rPr>
          <w:rtl w:val="true"/>
        </w:rPr>
        <w:t xml:space="preserve">: </w:t>
      </w:r>
      <w:r>
        <w:rPr/>
        <w:t>9532</w:t>
      </w:r>
      <w:r>
        <w:rPr>
          <w:rtl w:val="true"/>
        </w:rPr>
        <w:t xml:space="preserve"> - </w:t>
      </w:r>
      <w:r>
        <w:rPr>
          <w:rtl w:val="true"/>
        </w:rPr>
        <w:t>رقم الحدیث الباب</w:t>
      </w:r>
      <w:r>
        <w:rPr>
          <w:rtl w:val="true"/>
        </w:rPr>
        <w:t xml:space="preserve">: </w:t>
      </w:r>
      <w:r>
        <w:rPr/>
        <w:t>5</w:t>
      </w:r>
      <w:r>
        <w:rPr>
          <w:rtl w:val="true"/>
        </w:rPr>
        <w:t>]</w:t>
      </w:r>
      <w:bookmarkEnd w:id="305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 فِی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خُطْبَةً مُشْتَمِلَةً عَلَی مَا ذَکَرْنَاهُ سَابِقاً إِلَی أَنْ قَالَ ثُمَّ یَبْدَأُ بَعْدَ الْحَمْدِ بِقُلْ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bookmarkStart w:id="3059" w:name="pg12156_172870"/>
    </w:p>
    <w:p>
      <w:pPr>
        <w:pStyle w:val="BookText"/>
        <w:rPr/>
      </w:pPr>
      <w:bookmarkEnd w:id="3059"/>
      <w:r>
        <w:rPr>
          <w:rFonts w:ascii="Amiri" w:hAnsi="Amiri" w:eastAsia="Amiri" w:cs="Amiri"/>
          <w:color w:val="111111"/>
          <w:sz w:val="28"/>
          <w:sz w:val="28"/>
          <w:szCs w:val="28"/>
          <w:rtl w:val="true"/>
          <w:lang w:bidi="ar-SA"/>
        </w:rPr>
        <w:t>بِإِذَا زُلْزِلَتِ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بِأَلْهَاکُمُ التَّکَاثُرُ أَوْ بِالْعَصْرِ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مِمَّا یُدَاوِمُ عَلَیْهِ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یَجْلِسُ جِلْسَةً خَفِیفَةً ثُمَّ یَقُومُ فَیَقُولُ وَ ذَکَرَ الْخُطْبَةَ الثَّانِیَةَ</w:t>
      </w:r>
      <w:r>
        <w:rPr>
          <w:rFonts w:eastAsia="Amiri" w:cs="Amiri" w:ascii="Amiri" w:hAnsi="Amiri"/>
          <w:color w:val="111111"/>
          <w:sz w:val="28"/>
          <w:szCs w:val="28"/>
          <w:rtl w:val="true"/>
          <w:lang w:bidi="ar-SA"/>
        </w:rPr>
        <w:t>.</w:t>
      </w:r>
    </w:p>
    <w:p>
      <w:pPr>
        <w:pStyle w:val="Heading5"/>
        <w:numPr>
          <w:ilvl w:val="4"/>
          <w:numId w:val="1"/>
        </w:numPr>
        <w:rPr/>
      </w:pPr>
      <w:bookmarkStart w:id="3060" w:name="__RefHeading___Toc4099339_417432637"/>
      <w:bookmarkStart w:id="3061" w:name="_Toc1358"/>
      <w:bookmarkEnd w:id="3060"/>
      <w:r>
        <w:rPr>
          <w:rtl w:val="true"/>
        </w:rPr>
        <w:t>[</w:t>
      </w:r>
      <w:r>
        <w:rPr>
          <w:rtl w:val="true"/>
        </w:rPr>
        <w:t>رقم الحدیث الکلی</w:t>
      </w:r>
      <w:r>
        <w:rPr>
          <w:rtl w:val="true"/>
        </w:rPr>
        <w:t xml:space="preserve">: </w:t>
      </w:r>
      <w:r>
        <w:rPr/>
        <w:t>9533</w:t>
      </w:r>
      <w:r>
        <w:rPr>
          <w:rtl w:val="true"/>
        </w:rPr>
        <w:t xml:space="preserve"> - </w:t>
      </w:r>
      <w:r>
        <w:rPr>
          <w:rtl w:val="true"/>
        </w:rPr>
        <w:t>رقم الحدیث الباب</w:t>
      </w:r>
      <w:r>
        <w:rPr>
          <w:rtl w:val="true"/>
        </w:rPr>
        <w:t xml:space="preserve">: </w:t>
      </w:r>
      <w:r>
        <w:rPr/>
        <w:t>6</w:t>
      </w:r>
      <w:r>
        <w:rPr>
          <w:rtl w:val="true"/>
        </w:rPr>
        <w:t>]</w:t>
      </w:r>
      <w:bookmarkEnd w:id="3061"/>
    </w:p>
    <w:p>
      <w:pPr>
        <w:pStyle w:val="BookText"/>
        <w:rPr/>
      </w:pPr>
      <w:r>
        <w:rPr>
          <w:rFonts w:eastAsia="Times New Roman" w:cs="Times New Roman" w:ascii="Times New Roman" w:hAnsi="Times New Roman"/>
          <w:color w:val="111111"/>
          <w:sz w:val="28"/>
          <w:szCs w:val="28"/>
          <w:lang w:val="en-US" w:bidi="en-US"/>
        </w:rPr>
        <w:t>9533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6"/>
      </w:r>
      <w:r>
        <w:rPr>
          <w:rFonts w:ascii="Amiri" w:hAnsi="Amiri" w:eastAsia="Amiri" w:cs="Amiri"/>
          <w:color w:val="111111"/>
          <w:sz w:val="28"/>
          <w:sz w:val="28"/>
          <w:szCs w:val="28"/>
          <w:rtl w:val="true"/>
          <w:lang w:bidi="ar-SA"/>
        </w:rPr>
        <w:t xml:space="preserve">وَ فِی الْعِلَلِ وَ عُیُونِ الْأَخْبَارِ بِأَسَانِیدَ تَأْتِی </w:t>
      </w:r>
      <w:r>
        <w:rPr>
          <w:rStyle w:val="FootnoteAnchor"/>
          <w:rtl w:val="true"/>
        </w:rPr>
        <w:footnoteReference w:id="2077"/>
      </w:r>
      <w:r>
        <w:rPr>
          <w:rFonts w:ascii="Amiri" w:hAnsi="Amiri" w:eastAsia="Amiri" w:cs="Amiri"/>
          <w:color w:val="111111"/>
          <w:sz w:val="28"/>
          <w:sz w:val="28"/>
          <w:szCs w:val="28"/>
          <w:rtl w:val="true"/>
          <w:lang w:bidi="ar-SA"/>
        </w:rPr>
        <w:t>عَنِ الْفَضْلِ بْنِ شَاذَانَ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الْخُطْبَةُ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الْجُمُعَةَ مَشْهَدٌ عَامٌّ فَأَرَادَ أَنْ یَکُونَ لِلْأَمِیرِ سَبَبٌ إِلَی مَوْعِظَتِهِمْ وَ تَرْغِیبِهِمْ فِی الطَّاعَةِ وَ تَرْهِیبِهِمْ مِنَ الْمَعْصِیَةِ وَ تَوْقِیفِهِمْ عَلَی مَا أَرَادَ مِنْ مَصْلَحَةِ دِینِهِمْ وَ دُنْیَاهُمْ وَ یُخْبِرُهُمْ بِمَا وَرَدَ عَلَیْهِمْ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الْآفَاقِ مِنَ</w:t>
      </w:r>
      <w:r>
        <w:rPr>
          <w:rFonts w:eastAsia="Amiri" w:cs="Amiri" w:ascii="Amiri" w:hAnsi="Amiri"/>
          <w:color w:val="111111"/>
          <w:sz w:val="28"/>
          <w:szCs w:val="28"/>
          <w:rtl w:val="true"/>
          <w:lang w:bidi="ar-SA"/>
        </w:rPr>
        <w:t xml:space="preserve">) </w:t>
      </w:r>
      <w:r>
        <w:rPr>
          <w:rStyle w:val="FootnoteAnchor"/>
          <w:rtl w:val="true"/>
        </w:rPr>
        <w:footnoteReference w:id="2078"/>
      </w:r>
      <w:r>
        <w:rPr>
          <w:rFonts w:ascii="Amiri" w:hAnsi="Amiri" w:eastAsia="Amiri" w:cs="Amiri"/>
          <w:color w:val="111111"/>
          <w:sz w:val="28"/>
          <w:sz w:val="28"/>
          <w:szCs w:val="28"/>
          <w:rtl w:val="true"/>
          <w:lang w:bidi="ar-SA"/>
        </w:rPr>
        <w:t>الْأَهْوَالِ الَّتِی لَهُمْ فِیهَا الْمَضَرَّةُ وَ الْمَنْفَعَةُ وَ لَا یَکُونُ الصَّابِرُ فِی الصَّلَاةِ مُنْفَصِلًا وَ لَیْسَ بِفَاعِلٍ غَیْرُهُ مِمَّنْ یَؤُمُّ النَّاسَ فِی غَیْرِ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جُعِلَتْ خُطْبَتَیْنِ لِیَکُونَ </w:t>
      </w:r>
      <w:r>
        <w:rPr>
          <w:rStyle w:val="FootnoteAnchor"/>
          <w:rtl w:val="true"/>
        </w:rPr>
        <w:footnoteReference w:id="2079"/>
      </w:r>
      <w:r>
        <w:rPr>
          <w:rFonts w:ascii="Amiri" w:hAnsi="Amiri" w:eastAsia="Amiri" w:cs="Amiri"/>
          <w:color w:val="111111"/>
          <w:sz w:val="28"/>
          <w:sz w:val="28"/>
          <w:szCs w:val="28"/>
          <w:rtl w:val="true"/>
          <w:lang w:bidi="ar-SA"/>
        </w:rPr>
        <w:t>وَاحِدَةٌ لِلثَّنَاءِ عَلَی اللَّهِ وَ التَّمْجِیدِ وَ التَّقْدِیسِ لِلَّهِ عَزَّ وَ جَلَّ وَ الْأُخْرَی لِلْحَوَائِجِ وَ الْإِعْذَارِ وَ الْإِنْذَارِ وَ الدُّعَاءِ وَ لِمَا یُرِیدُ أَنْ یُعَلِّمَهُمْ مِنْ أَمْرِهِ وَ نَهْیِهِ مَا فِیهِ الصَّلَاحُ وَ الْفَسَادُ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الْأَحْکَامِ الْمَذْکُورَةِ </w:t>
      </w:r>
      <w:r>
        <w:rPr>
          <w:rStyle w:val="FootnoteAnchor"/>
          <w:rtl w:val="true"/>
        </w:rPr>
        <w:footnoteReference w:id="2080"/>
      </w:r>
      <w:r>
        <w:rPr>
          <w:rFonts w:ascii="Amiri" w:hAnsi="Amiri" w:eastAsia="Amiri" w:cs="Amiri"/>
          <w:color w:val="111111"/>
          <w:sz w:val="28"/>
          <w:sz w:val="28"/>
          <w:szCs w:val="28"/>
          <w:rtl w:val="true"/>
          <w:lang w:bidi="ar-SA"/>
        </w:rPr>
        <w:t xml:space="preserve">وَ یَأْتِی مَا یَدُلُّ عَلَیْهَا </w:t>
      </w:r>
      <w:r>
        <w:rPr>
          <w:rStyle w:val="FootnoteAnchor"/>
          <w:rtl w:val="true"/>
        </w:rPr>
        <w:footnoteReference w:id="2081"/>
      </w:r>
      <w:r>
        <w:rPr>
          <w:rFonts w:ascii="Amiri" w:hAnsi="Amiri" w:eastAsia="Amiri" w:cs="Amiri"/>
          <w:color w:val="111111"/>
          <w:sz w:val="28"/>
          <w:sz w:val="28"/>
          <w:szCs w:val="28"/>
          <w:rtl w:val="true"/>
          <w:lang w:bidi="ar-SA"/>
        </w:rPr>
        <w:t xml:space="preserve">وَ قَدْ عُلِمَ مِنَ الْعِلَلِ السَّابِقَةِ وَ الْآتِیَةِ أَنَّ هَذِهِ الْعِلَلَ غَیْرُ مَوْجُودَةٍ فِی جَمِیعِ الْأَفْرَادِ وَ أَنَّ الْعِلَّةَ غَیْرُ مُنْحَصِرَةٍ فِیهَا بَلْ کُلُّ حُکْمٍ فِیهِ حِکَمٌ کَثِیرَةٌ وَ یُؤَیَّدُ أَنَّهُ إِذَا اتَّفَقَ جُمُعَةٌ أَوْ جُمَعٌ مُتَعَدِّدَةٌ لَمْ یَرِدْ فِیهَا خَبَرٌ مِنَ الْآفَاقِ وَ لَا حَدَثَ شَیْ‌ءٌ مِنَ الْأَهْوَالِ لَمْ تَسْقُطِ الْجُمُعَةُ قَطْعاً وَ قَوْلُهُ وَ لَیْسَ بِفَاعِلٍ غَیْرُهُ مِمَّنْ یَؤُمُّ النَّاسَ غَیْرُ مَوْجُودٍ فِی عُیُونِ الْأَخْبَارِ وَ هُوَ إِشَارَةٌ إِلَی تِلْکَ الْأَشْیَاءِ الَّتِی </w:t>
      </w:r>
      <w:bookmarkStart w:id="3062" w:name="pg12156_172871"/>
    </w:p>
    <w:p>
      <w:pPr>
        <w:pStyle w:val="BookText"/>
        <w:rPr/>
      </w:pPr>
      <w:bookmarkEnd w:id="3062"/>
      <w:r>
        <w:rPr>
          <w:rFonts w:ascii="Amiri" w:hAnsi="Amiri" w:eastAsia="Amiri" w:cs="Amiri"/>
          <w:color w:val="111111"/>
          <w:sz w:val="28"/>
          <w:sz w:val="28"/>
          <w:szCs w:val="28"/>
          <w:rtl w:val="true"/>
          <w:lang w:bidi="ar-SA"/>
        </w:rPr>
        <w:t>یَحْتَاجُ الْإِمَامُ إِلَی ذِکْرِهَا فِی الْخُطْبَةِ لَا إِلَی جَمِیعِ الْخُطْبَةِ فَضْلًا عَنْ صَلَاةِ الْجُمُعَةِ وَ ذَلِکَ وَاضِحٌ فَلَا یُنَافِی مَا تَقَدَّمَ وَ مَعْلُومٌ أَنَّ دَلَالَةَ هَذَا عَلَی تَقْدِیرِ اعْتِبَارِهَا ظَنِّیَّةٌ فَلَا تُعَارِضُ التَّصْرِیحَاتِ الْقَطْعِیَّةَ الْمُتَوَاتِرَةَ السَّابِقَةَ وَ الْآتِیَةَ عَلَی أَنَّهُ مَخْصُوصٌ بِمَکَانِ حُضُورِ الْأَمِیرِ فَلَا دَلَالَةَ لَهُ عَلَی حُکْمِ غَیْرِهِ وَ الْإِذْنُ حَاصِلٌ بِالنَّصِّ الْعَامِّ وَ الْأَوَامِرِ الْکَثِیرَةِ کَمَا ذَکَرَهُ الشَّیْخُ وَ غَیْرُهُ</w:t>
      </w:r>
      <w:r>
        <w:rPr>
          <w:rFonts w:eastAsia="Amiri" w:cs="Amiri" w:ascii="Amiri" w:hAnsi="Amiri"/>
          <w:color w:val="111111"/>
          <w:sz w:val="28"/>
          <w:szCs w:val="28"/>
          <w:rtl w:val="true"/>
          <w:lang w:bidi="ar-SA"/>
        </w:rPr>
        <w:t>.</w:t>
      </w:r>
    </w:p>
    <w:p>
      <w:pPr>
        <w:pStyle w:val="Heading4"/>
        <w:numPr>
          <w:ilvl w:val="3"/>
          <w:numId w:val="1"/>
        </w:numPr>
        <w:rPr/>
      </w:pPr>
      <w:bookmarkStart w:id="3063" w:name="__RefHeading___Toc4099341_417432637"/>
      <w:bookmarkStart w:id="3064" w:name="_Toc1359"/>
      <w:bookmarkEnd w:id="3063"/>
      <w:r>
        <w:rPr/>
        <w:t>26</w:t>
      </w:r>
      <w:r>
        <w:rPr>
          <w:rtl w:val="true"/>
        </w:rPr>
        <w:t xml:space="preserve">- </w:t>
      </w:r>
      <w:r>
        <w:rPr>
          <w:rtl w:val="true"/>
        </w:rPr>
        <w:t>بَابُ وُجُوبِ صَلَاةِ الْجُمُعَةِ عَلَی مَنْ لَمْ یُدْرِکِ الْخُطْبَةَ وَ إِجْزَائِهَا لَهُ وَ کَذَا مَنْ فَاتَهُ رَکْعَةٌ مِنْهَا وَ أَدْرَکَ رَکْعَةً وَ لَوْ بِإِدْرَاکِ الرُّکُوعِ فِی الثَّانِیَةِ فَإِنْ فَاتَتْهُ صَلَّی الظُّهْرَ</w:t>
      </w:r>
      <w:bookmarkEnd w:id="3064"/>
    </w:p>
    <w:p>
      <w:pPr>
        <w:pStyle w:val="Heading5"/>
        <w:numPr>
          <w:ilvl w:val="4"/>
          <w:numId w:val="1"/>
        </w:numPr>
        <w:rPr/>
      </w:pPr>
      <w:bookmarkStart w:id="3065" w:name="__RefHeading___Toc4099343_417432637"/>
      <w:bookmarkStart w:id="3066" w:name="_Toc1360"/>
      <w:bookmarkEnd w:id="3065"/>
      <w:r>
        <w:rPr>
          <w:rtl w:val="true"/>
        </w:rPr>
        <w:t>اشارة</w:t>
      </w:r>
      <w:bookmarkEnd w:id="3066"/>
    </w:p>
    <w:p>
      <w:pPr>
        <w:pStyle w:val="BookText"/>
        <w:rPr/>
      </w:pPr>
      <w:r>
        <w:rPr>
          <w:rStyle w:val="FootnoteAnchor"/>
        </w:rPr>
        <w:footnoteReference w:id="2082"/>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صَلَاةِ الْجُمُعَةِ عَلَی مَنْ لَمْ یُدْرِکِ الْخُطْبَةَ وَ إِجْزَائِهَا لَهُ وَ کَذَا مَنْ فَاتَهُ رَکْعَةٌ مِنْهَا وَ أَدْرَکَ رَکْعَةً وَ لَوْ بِإِدْرَاکِ الرُّکُوعِ فِی الثَّانِیَةِ فَإِنْ فَاتَتْهُ صَلَّی الظُّهْرَ</w:t>
      </w:r>
    </w:p>
    <w:p>
      <w:pPr>
        <w:pStyle w:val="Heading5"/>
        <w:numPr>
          <w:ilvl w:val="4"/>
          <w:numId w:val="1"/>
        </w:numPr>
        <w:rPr/>
      </w:pPr>
      <w:bookmarkStart w:id="3067" w:name="__RefHeading___Toc4099345_417432637"/>
      <w:bookmarkStart w:id="3068" w:name="_Toc1361"/>
      <w:bookmarkEnd w:id="3067"/>
      <w:r>
        <w:rPr>
          <w:rtl w:val="true"/>
        </w:rPr>
        <w:t>[</w:t>
      </w:r>
      <w:r>
        <w:rPr>
          <w:rtl w:val="true"/>
        </w:rPr>
        <w:t>رقم الحدیث الکلی</w:t>
      </w:r>
      <w:r>
        <w:rPr>
          <w:rtl w:val="true"/>
        </w:rPr>
        <w:t xml:space="preserve">: </w:t>
      </w:r>
      <w:r>
        <w:rPr/>
        <w:t>9534</w:t>
      </w:r>
      <w:r>
        <w:rPr>
          <w:rtl w:val="true"/>
        </w:rPr>
        <w:t xml:space="preserve"> - </w:t>
      </w:r>
      <w:r>
        <w:rPr>
          <w:rtl w:val="true"/>
        </w:rPr>
        <w:t>رقم الحدیث الباب</w:t>
      </w:r>
      <w:r>
        <w:rPr>
          <w:rtl w:val="true"/>
        </w:rPr>
        <w:t xml:space="preserve">: </w:t>
      </w:r>
      <w:r>
        <w:rPr/>
        <w:t>1</w:t>
      </w:r>
      <w:r>
        <w:rPr>
          <w:rtl w:val="true"/>
        </w:rPr>
        <w:t>]</w:t>
      </w:r>
      <w:bookmarkEnd w:id="3068"/>
    </w:p>
    <w:p>
      <w:pPr>
        <w:pStyle w:val="BookText"/>
        <w:rPr/>
      </w:pPr>
      <w:r>
        <w:rPr>
          <w:rFonts w:eastAsia="Times New Roman" w:cs="Times New Roman" w:ascii="Times New Roman" w:hAnsi="Times New Roman"/>
          <w:color w:val="111111"/>
          <w:sz w:val="28"/>
          <w:szCs w:val="28"/>
          <w:lang w:val="en-US" w:bidi="en-US"/>
        </w:rPr>
        <w:t>9534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3"/>
      </w:r>
      <w:r>
        <w:rPr>
          <w:rFonts w:ascii="Amiri" w:hAnsi="Amiri" w:eastAsia="Amiri" w:cs="Amiri"/>
          <w:color w:val="111111"/>
          <w:sz w:val="28"/>
          <w:sz w:val="28"/>
          <w:szCs w:val="28"/>
          <w:rtl w:val="true"/>
          <w:lang w:bidi="ar-SA"/>
        </w:rPr>
        <w:t>مُحَمَّدُ بْنُ عَلِیِّ بْنِ الْحُسَیْنِ بِإِسْنَادِهِ عَنِ الْحَلَبِیِّ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أَدْرَکْتَ الْإِمَامَ قَبْلَ أَنْ یَرْکَعَ الرَّکْعَةَ الْأَخِیرَةَ فَقَدْ أَدْرَکْتَ الصَّلَاةَ وَ إِنْ أَدْرَکْتَهُ بَعْدَ مَا رَکَعَ فَهِیَ أَرْبَعٌ بِمَنْزِلَةِ الظُّهْرِ</w:t>
      </w:r>
      <w:r>
        <w:rPr>
          <w:rFonts w:eastAsia="Amiri" w:cs="Amiri" w:ascii="Amiri" w:hAnsi="Amiri"/>
          <w:color w:val="111111"/>
          <w:sz w:val="28"/>
          <w:szCs w:val="28"/>
          <w:rtl w:val="true"/>
          <w:lang w:bidi="ar-SA"/>
        </w:rPr>
        <w:t>.</w:t>
      </w:r>
    </w:p>
    <w:p>
      <w:pPr>
        <w:pStyle w:val="Heading5"/>
        <w:numPr>
          <w:ilvl w:val="4"/>
          <w:numId w:val="1"/>
        </w:numPr>
        <w:rPr/>
      </w:pPr>
      <w:bookmarkStart w:id="3069" w:name="__RefHeading___Toc4099347_417432637"/>
      <w:bookmarkStart w:id="3070" w:name="_Toc1362"/>
      <w:bookmarkEnd w:id="3069"/>
      <w:r>
        <w:rPr>
          <w:rtl w:val="true"/>
        </w:rPr>
        <w:t>[</w:t>
      </w:r>
      <w:r>
        <w:rPr>
          <w:rtl w:val="true"/>
        </w:rPr>
        <w:t>رقم الحدیث الکلی</w:t>
      </w:r>
      <w:r>
        <w:rPr>
          <w:rtl w:val="true"/>
        </w:rPr>
        <w:t xml:space="preserve">: </w:t>
      </w:r>
      <w:r>
        <w:rPr/>
        <w:t>9535</w:t>
      </w:r>
      <w:r>
        <w:rPr>
          <w:rtl w:val="true"/>
        </w:rPr>
        <w:t xml:space="preserve"> - </w:t>
      </w:r>
      <w:r>
        <w:rPr>
          <w:rtl w:val="true"/>
        </w:rPr>
        <w:t>رقم الحدیث الباب</w:t>
      </w:r>
      <w:r>
        <w:rPr>
          <w:rtl w:val="true"/>
        </w:rPr>
        <w:t xml:space="preserve">: </w:t>
      </w:r>
      <w:r>
        <w:rPr/>
        <w:t>2</w:t>
      </w:r>
      <w:r>
        <w:rPr>
          <w:rtl w:val="true"/>
        </w:rPr>
        <w:t>]</w:t>
      </w:r>
      <w:bookmarkEnd w:id="3070"/>
    </w:p>
    <w:p>
      <w:pPr>
        <w:pStyle w:val="BookText"/>
        <w:rPr/>
      </w:pPr>
      <w:r>
        <w:rPr>
          <w:rFonts w:eastAsia="Times New Roman" w:cs="Times New Roman" w:ascii="Times New Roman" w:hAnsi="Times New Roman"/>
          <w:color w:val="111111"/>
          <w:sz w:val="28"/>
          <w:szCs w:val="28"/>
          <w:lang w:val="en-US" w:bidi="en-US"/>
        </w:rPr>
        <w:t>9535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4"/>
      </w:r>
      <w:r>
        <w:rPr>
          <w:rFonts w:ascii="Amiri" w:hAnsi="Amiri" w:eastAsia="Amiri" w:cs="Amiri"/>
          <w:color w:val="111111"/>
          <w:sz w:val="28"/>
          <w:sz w:val="28"/>
          <w:szCs w:val="28"/>
          <w:rtl w:val="true"/>
          <w:lang w:bidi="ar-SA"/>
        </w:rPr>
        <w:t>وَ بِإِسْنَادِهِ عَنِ الْفَضْلِ بْنِ عَبْدِ الْمَلِکِ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أَدْرَکَ الرَّجُلُ رَکْعَةً فَقَدْ أَدْرَکَ الْجُمُعَةَ وَ إِنْ فَاتَتْهُ فَلْیُصَلِّ أَرْبَعاً</w:t>
      </w:r>
      <w:r>
        <w:rPr>
          <w:rFonts w:eastAsia="Amiri" w:cs="Amiri" w:ascii="Amiri" w:hAnsi="Amiri"/>
          <w:color w:val="111111"/>
          <w:sz w:val="28"/>
          <w:szCs w:val="28"/>
          <w:rtl w:val="true"/>
          <w:lang w:bidi="ar-SA"/>
        </w:rPr>
        <w:t>.</w:t>
      </w:r>
    </w:p>
    <w:p>
      <w:pPr>
        <w:pStyle w:val="Heading5"/>
        <w:numPr>
          <w:ilvl w:val="4"/>
          <w:numId w:val="1"/>
        </w:numPr>
        <w:rPr/>
      </w:pPr>
      <w:bookmarkStart w:id="3071" w:name="__RefHeading___Toc4099349_417432637"/>
      <w:bookmarkStart w:id="3072" w:name="_Toc1363"/>
      <w:bookmarkEnd w:id="3071"/>
      <w:r>
        <w:rPr>
          <w:rtl w:val="true"/>
        </w:rPr>
        <w:t>[</w:t>
      </w:r>
      <w:r>
        <w:rPr>
          <w:rtl w:val="true"/>
        </w:rPr>
        <w:t>رقم الحدیث الکلی</w:t>
      </w:r>
      <w:r>
        <w:rPr>
          <w:rtl w:val="true"/>
        </w:rPr>
        <w:t xml:space="preserve">: </w:t>
      </w:r>
      <w:r>
        <w:rPr/>
        <w:t>9536</w:t>
      </w:r>
      <w:r>
        <w:rPr>
          <w:rtl w:val="true"/>
        </w:rPr>
        <w:t xml:space="preserve"> - </w:t>
      </w:r>
      <w:r>
        <w:rPr>
          <w:rtl w:val="true"/>
        </w:rPr>
        <w:t>رقم الحدیث الباب</w:t>
      </w:r>
      <w:r>
        <w:rPr>
          <w:rtl w:val="true"/>
        </w:rPr>
        <w:t xml:space="preserve">: </w:t>
      </w:r>
      <w:r>
        <w:rPr/>
        <w:t>3</w:t>
      </w:r>
      <w:r>
        <w:rPr>
          <w:rtl w:val="true"/>
        </w:rPr>
        <w:t>]</w:t>
      </w:r>
      <w:bookmarkEnd w:id="307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5"/>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عَمَّنْ لَمْ یُدْرِکِ الْخُطْبَةَ یَوْمَ الْجُمُعَةِ قَالَ یُصَلِّی رَکْعَتَیْنِ فَإِنْ فَاتَتْهُ الصَّلَاةُ فَلَمْ یُدْرِکْهَا فَلْیُصَلِّ أَرْبَعاً وَ قَالَ إِذَا أَدْرَکْتَ الْإِمَامَ قَبْلَ أَنْ یَرْکَعَ الرَّکْعَةَ الْأَخِیرَةَ فَقَدْ أَدْرَکْتَ الصَّلَاةَ وَ إِنْ أَنْتَ أَدْرَکْتَهُ بَعْدَ مَا رَکَعَ فَهِیَ الظُّهْرُ أَرْبَعٌ</w:t>
      </w:r>
      <w:r>
        <w:rPr>
          <w:rFonts w:eastAsia="Amiri" w:cs="Amiri" w:ascii="Amiri" w:hAnsi="Amiri"/>
          <w:color w:val="111111"/>
          <w:sz w:val="28"/>
          <w:szCs w:val="28"/>
          <w:rtl w:val="true"/>
          <w:lang w:bidi="ar-SA"/>
        </w:rPr>
        <w:t xml:space="preserve">. </w:t>
      </w:r>
      <w:bookmarkStart w:id="3073" w:name="pg12156_172872"/>
    </w:p>
    <w:p>
      <w:pPr>
        <w:pStyle w:val="BookText"/>
        <w:rPr/>
      </w:pPr>
      <w:bookmarkEnd w:id="307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یُمْکِنُ أَنْ یَکُونَ الْمُرَادُ إِذَا أَدْرَکْتَهُ بَعْدَ فَرَاغِهِ مِنَ الرُّکُوعِ وَ رَفْعِ رَأْسِهِ لِمَا یَأْتِی فِی أَحَادِیثِ الْجَمَاعَةِ </w:t>
      </w:r>
      <w:r>
        <w:rPr>
          <w:rStyle w:val="FootnoteAnchor"/>
          <w:rtl w:val="true"/>
        </w:rPr>
        <w:footnoteReference w:id="2086"/>
      </w:r>
      <w:r>
        <w:rPr>
          <w:rFonts w:ascii="Amiri" w:hAnsi="Amiri" w:eastAsia="Amiri" w:cs="Amiri"/>
          <w:color w:val="111111"/>
          <w:sz w:val="28"/>
          <w:sz w:val="28"/>
          <w:szCs w:val="28"/>
          <w:rtl w:val="true"/>
          <w:lang w:bidi="ar-SA"/>
        </w:rPr>
        <w:t xml:space="preserve">مُحَمَّدُ بْنُ الْحَسَنِ بِإِسْنَادِهِ عَنْ عَلِیٍّ عَنْ أَبِیهِ مِثْلَهُ </w:t>
      </w:r>
      <w:r>
        <w:rPr>
          <w:rStyle w:val="FootnoteAnchor"/>
          <w:rtl w:val="true"/>
        </w:rPr>
        <w:footnoteReference w:id="2087"/>
      </w:r>
      <w:r>
        <w:rPr>
          <w:rFonts w:ascii="Amiri" w:hAnsi="Amiri" w:eastAsia="Amiri" w:cs="Amiri"/>
          <w:color w:val="111111"/>
          <w:sz w:val="28"/>
          <w:sz w:val="28"/>
          <w:szCs w:val="28"/>
          <w:rtl w:val="true"/>
          <w:lang w:bidi="ar-SA"/>
        </w:rPr>
        <w:t xml:space="preserve">وَ بِإِسْنَادِهِ عَنْ مُحَمَّدِ بْنِ یَعْقُوبَ مِثْلَهُ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4" w:name="__RefHeading___Toc4099351_417432637"/>
      <w:bookmarkStart w:id="3075" w:name="_Toc1364"/>
      <w:bookmarkEnd w:id="3074"/>
      <w:r>
        <w:rPr>
          <w:rtl w:val="true"/>
        </w:rPr>
        <w:t>[</w:t>
      </w:r>
      <w:r>
        <w:rPr>
          <w:rtl w:val="true"/>
        </w:rPr>
        <w:t>رقم الحدیث الکلی</w:t>
      </w:r>
      <w:r>
        <w:rPr>
          <w:rtl w:val="true"/>
        </w:rPr>
        <w:t xml:space="preserve">: </w:t>
      </w:r>
      <w:r>
        <w:rPr/>
        <w:t>9537</w:t>
      </w:r>
      <w:r>
        <w:rPr>
          <w:rtl w:val="true"/>
        </w:rPr>
        <w:t xml:space="preserve"> - </w:t>
      </w:r>
      <w:r>
        <w:rPr>
          <w:rtl w:val="true"/>
        </w:rPr>
        <w:t>رقم الحدیث الباب</w:t>
      </w:r>
      <w:r>
        <w:rPr>
          <w:rtl w:val="true"/>
        </w:rPr>
        <w:t xml:space="preserve">: </w:t>
      </w:r>
      <w:r>
        <w:rPr/>
        <w:t>4</w:t>
      </w:r>
      <w:r>
        <w:rPr>
          <w:rtl w:val="true"/>
        </w:rPr>
        <w:t>]</w:t>
      </w:r>
      <w:bookmarkEnd w:id="3075"/>
    </w:p>
    <w:p>
      <w:pPr>
        <w:pStyle w:val="BookText"/>
        <w:rPr/>
      </w:pPr>
      <w:r>
        <w:rPr>
          <w:rFonts w:eastAsia="Times New Roman" w:cs="Times New Roman" w:ascii="Times New Roman" w:hAnsi="Times New Roman"/>
          <w:color w:val="111111"/>
          <w:sz w:val="28"/>
          <w:szCs w:val="28"/>
          <w:lang w:val="en-US" w:bidi="en-US"/>
        </w:rPr>
        <w:t>9537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9"/>
      </w:r>
      <w:r>
        <w:rPr>
          <w:rFonts w:ascii="Amiri" w:hAnsi="Amiri" w:eastAsia="Amiri" w:cs="Amiri"/>
          <w:color w:val="111111"/>
          <w:sz w:val="28"/>
          <w:sz w:val="28"/>
          <w:szCs w:val="28"/>
          <w:rtl w:val="true"/>
          <w:lang w:bidi="ar-SA"/>
        </w:rPr>
        <w:t>وَ بِإِسْنَادِهِ عَنِ الْحُسَیْنِ بْنِ سَعِیدٍ عَنِ الْقَاسِمِ عَنْ أَبَانِ بْنِ عُثْمَانَ عَنْ أَبِی بَصِیرٍ وَ أَبِی الْعَبَّاسِ الْفَضْلِ بْنِ عَبْدِ الْمَلِکِ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أَدْرَکَ الرَّجُلُ رَکْعَةً فَقَدْ أَدْرَکَ الْجُمُعَةَ فَإِنْ فَاتَتْهُ فَلْیُصَلِّ أَرْبَعاً</w:t>
      </w:r>
      <w:r>
        <w:rPr>
          <w:rFonts w:eastAsia="Amiri" w:cs="Amiri" w:ascii="Amiri" w:hAnsi="Amiri"/>
          <w:color w:val="111111"/>
          <w:sz w:val="28"/>
          <w:szCs w:val="28"/>
          <w:rtl w:val="true"/>
          <w:lang w:bidi="ar-SA"/>
        </w:rPr>
        <w:t>.</w:t>
      </w:r>
    </w:p>
    <w:p>
      <w:pPr>
        <w:pStyle w:val="Heading5"/>
        <w:numPr>
          <w:ilvl w:val="4"/>
          <w:numId w:val="1"/>
        </w:numPr>
        <w:rPr/>
      </w:pPr>
      <w:bookmarkStart w:id="3076" w:name="__RefHeading___Toc4099353_417432637"/>
      <w:bookmarkStart w:id="3077" w:name="_Toc1365"/>
      <w:bookmarkEnd w:id="3076"/>
      <w:r>
        <w:rPr>
          <w:rtl w:val="true"/>
        </w:rPr>
        <w:t>[</w:t>
      </w:r>
      <w:r>
        <w:rPr>
          <w:rtl w:val="true"/>
        </w:rPr>
        <w:t>رقم الحدیث الکلی</w:t>
      </w:r>
      <w:r>
        <w:rPr>
          <w:rtl w:val="true"/>
        </w:rPr>
        <w:t xml:space="preserve">: </w:t>
      </w:r>
      <w:r>
        <w:rPr/>
        <w:t>9538</w:t>
      </w:r>
      <w:r>
        <w:rPr>
          <w:rtl w:val="true"/>
        </w:rPr>
        <w:t xml:space="preserve"> - </w:t>
      </w:r>
      <w:r>
        <w:rPr>
          <w:rtl w:val="true"/>
        </w:rPr>
        <w:t>رقم الحدیث الباب</w:t>
      </w:r>
      <w:r>
        <w:rPr>
          <w:rtl w:val="true"/>
        </w:rPr>
        <w:t xml:space="preserve">: </w:t>
      </w:r>
      <w:r>
        <w:rPr/>
        <w:t>5</w:t>
      </w:r>
      <w:r>
        <w:rPr>
          <w:rtl w:val="true"/>
        </w:rPr>
        <w:t>]</w:t>
      </w:r>
      <w:bookmarkEnd w:id="3077"/>
    </w:p>
    <w:p>
      <w:pPr>
        <w:pStyle w:val="BookText"/>
        <w:rPr/>
      </w:pPr>
      <w:r>
        <w:rPr>
          <w:rFonts w:eastAsia="Times New Roman" w:cs="Times New Roman" w:ascii="Times New Roman" w:hAnsi="Times New Roman"/>
          <w:color w:val="111111"/>
          <w:sz w:val="28"/>
          <w:szCs w:val="28"/>
          <w:lang w:val="en-US" w:bidi="en-US"/>
        </w:rPr>
        <w:t>9538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0"/>
      </w:r>
      <w:r>
        <w:rPr>
          <w:rFonts w:ascii="Amiri" w:hAnsi="Amiri" w:eastAsia="Amiri" w:cs="Amiri"/>
          <w:color w:val="111111"/>
          <w:sz w:val="28"/>
          <w:sz w:val="28"/>
          <w:szCs w:val="28"/>
          <w:rtl w:val="true"/>
          <w:lang w:bidi="ar-SA"/>
        </w:rPr>
        <w:t>وَ بِإِسْنَادِهِ عَنْ أَحْمَدَ بْنِ مُحَمَّدٍ عَنْ عَلِیِّ بْنِ الْحَکَمِ عَنْ عَبْدِ الرَّحْمَنِ الْعَرْزَمِیِّ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أَدْرَکْتَ الْإِمَامَ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سَبَقَکَ بِرَکْعَةٍ فَأَضِفْ إِلَیْهَا رَکْعَةً أُخْرَی وَ اجْهَرْ فِیهَا فَإِنْ أَدْرَکْتَهُ وَ هُوَ یَتَشَهَّدُ فَصَلِّ أَرْبَعاً</w:t>
      </w:r>
      <w:r>
        <w:rPr>
          <w:rFonts w:eastAsia="Amiri" w:cs="Amiri" w:ascii="Amiri" w:hAnsi="Amiri"/>
          <w:color w:val="111111"/>
          <w:sz w:val="28"/>
          <w:szCs w:val="28"/>
          <w:rtl w:val="true"/>
          <w:lang w:bidi="ar-SA"/>
        </w:rPr>
        <w:t>.</w:t>
      </w:r>
    </w:p>
    <w:p>
      <w:pPr>
        <w:pStyle w:val="Heading5"/>
        <w:numPr>
          <w:ilvl w:val="4"/>
          <w:numId w:val="1"/>
        </w:numPr>
        <w:rPr/>
      </w:pPr>
      <w:bookmarkStart w:id="3078" w:name="__RefHeading___Toc4099355_417432637"/>
      <w:bookmarkStart w:id="3079" w:name="_Toc1366"/>
      <w:bookmarkEnd w:id="3078"/>
      <w:r>
        <w:rPr>
          <w:rtl w:val="true"/>
        </w:rPr>
        <w:t>[</w:t>
      </w:r>
      <w:r>
        <w:rPr>
          <w:rtl w:val="true"/>
        </w:rPr>
        <w:t>رقم الحدیث الکلی</w:t>
      </w:r>
      <w:r>
        <w:rPr>
          <w:rtl w:val="true"/>
        </w:rPr>
        <w:t xml:space="preserve">: </w:t>
      </w:r>
      <w:r>
        <w:rPr/>
        <w:t>9539</w:t>
      </w:r>
      <w:r>
        <w:rPr>
          <w:rtl w:val="true"/>
        </w:rPr>
        <w:t xml:space="preserve"> - </w:t>
      </w:r>
      <w:r>
        <w:rPr>
          <w:rtl w:val="true"/>
        </w:rPr>
        <w:t>رقم الحدیث الباب</w:t>
      </w:r>
      <w:r>
        <w:rPr>
          <w:rtl w:val="true"/>
        </w:rPr>
        <w:t xml:space="preserve">: </w:t>
      </w:r>
      <w:r>
        <w:rPr/>
        <w:t>6</w:t>
      </w:r>
      <w:r>
        <w:rPr>
          <w:rtl w:val="true"/>
        </w:rPr>
        <w:t>]</w:t>
      </w:r>
      <w:bookmarkEnd w:id="3079"/>
    </w:p>
    <w:p>
      <w:pPr>
        <w:pStyle w:val="BookText"/>
        <w:rPr/>
      </w:pPr>
      <w:r>
        <w:rPr>
          <w:rFonts w:eastAsia="Times New Roman" w:cs="Times New Roman" w:ascii="Times New Roman" w:hAnsi="Times New Roman"/>
          <w:color w:val="111111"/>
          <w:sz w:val="28"/>
          <w:szCs w:val="28"/>
          <w:lang w:val="en-US" w:bidi="en-US"/>
        </w:rPr>
        <w:t>9539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1"/>
      </w:r>
      <w:r>
        <w:rPr>
          <w:rFonts w:ascii="Amiri" w:hAnsi="Amiri" w:eastAsia="Amiri" w:cs="Amiri"/>
          <w:color w:val="111111"/>
          <w:sz w:val="28"/>
          <w:sz w:val="28"/>
          <w:szCs w:val="28"/>
          <w:rtl w:val="true"/>
          <w:lang w:bidi="ar-SA"/>
        </w:rPr>
        <w:t>وَ عَنْهُ عَنْ فَضَالَةَ عَنْ حَمَّادٍ عَنِ الْفَضْلِ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أَدْرَکَ رَکْعَةً فَقَدْ أَدْرَکَ الْجُمُعَةَ</w:t>
      </w:r>
      <w:r>
        <w:rPr>
          <w:rFonts w:eastAsia="Amiri" w:cs="Amiri" w:ascii="Amiri" w:hAnsi="Amiri"/>
          <w:color w:val="111111"/>
          <w:sz w:val="28"/>
          <w:szCs w:val="28"/>
          <w:rtl w:val="true"/>
          <w:lang w:bidi="ar-SA"/>
        </w:rPr>
        <w:t>.</w:t>
      </w:r>
    </w:p>
    <w:p>
      <w:pPr>
        <w:pStyle w:val="Heading5"/>
        <w:numPr>
          <w:ilvl w:val="4"/>
          <w:numId w:val="1"/>
        </w:numPr>
        <w:rPr/>
      </w:pPr>
      <w:bookmarkStart w:id="3080" w:name="__RefHeading___Toc4099357_417432637"/>
      <w:bookmarkStart w:id="3081" w:name="_Toc1367"/>
      <w:bookmarkEnd w:id="3080"/>
      <w:r>
        <w:rPr>
          <w:rtl w:val="true"/>
        </w:rPr>
        <w:t>[</w:t>
      </w:r>
      <w:r>
        <w:rPr>
          <w:rtl w:val="true"/>
        </w:rPr>
        <w:t>رقم الحدیث الکلی</w:t>
      </w:r>
      <w:r>
        <w:rPr>
          <w:rtl w:val="true"/>
        </w:rPr>
        <w:t xml:space="preserve">: </w:t>
      </w:r>
      <w:r>
        <w:rPr/>
        <w:t>9540</w:t>
      </w:r>
      <w:r>
        <w:rPr>
          <w:rtl w:val="true"/>
        </w:rPr>
        <w:t xml:space="preserve"> - </w:t>
      </w:r>
      <w:r>
        <w:rPr>
          <w:rtl w:val="true"/>
        </w:rPr>
        <w:t>رقم الحدیث الباب</w:t>
      </w:r>
      <w:r>
        <w:rPr>
          <w:rtl w:val="true"/>
        </w:rPr>
        <w:t xml:space="preserve">: </w:t>
      </w:r>
      <w:r>
        <w:rPr/>
        <w:t>7</w:t>
      </w:r>
      <w:r>
        <w:rPr>
          <w:rtl w:val="true"/>
        </w:rPr>
        <w:t>]</w:t>
      </w:r>
      <w:bookmarkEnd w:id="308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2"/>
      </w:r>
      <w:r>
        <w:rPr>
          <w:rFonts w:ascii="Amiri" w:hAnsi="Amiri" w:eastAsia="Amiri" w:cs="Amiri"/>
          <w:color w:val="111111"/>
          <w:sz w:val="28"/>
          <w:sz w:val="28"/>
          <w:szCs w:val="28"/>
          <w:rtl w:val="true"/>
          <w:lang w:bidi="ar-SA"/>
        </w:rPr>
        <w:t>وَ عَنْهُ عَنْ فَضَالَةَ عَنِ ابْنِ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لَا تَکُونُ إِلَّا لِمَنْ أَدْرَکَ الْخُطْبَتَیْنِ</w:t>
      </w:r>
      <w:r>
        <w:rPr>
          <w:rFonts w:eastAsia="Amiri" w:cs="Amiri" w:ascii="Amiri" w:hAnsi="Amiri"/>
          <w:color w:val="111111"/>
          <w:sz w:val="28"/>
          <w:szCs w:val="28"/>
          <w:rtl w:val="true"/>
          <w:lang w:bidi="ar-SA"/>
        </w:rPr>
        <w:t xml:space="preserve">. </w:t>
      </w:r>
      <w:bookmarkStart w:id="3082" w:name="pg12156_172873"/>
    </w:p>
    <w:p>
      <w:pPr>
        <w:pStyle w:val="BookText"/>
        <w:rPr/>
      </w:pPr>
      <w:bookmarkEnd w:id="308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نَفْیِ الْکَمَالِ وَ الْفَضْلِ دُونَ الْإِجْزَاءِ لِمَا مَضَی </w:t>
      </w:r>
      <w:r>
        <w:rPr>
          <w:rStyle w:val="FootnoteAnchor"/>
          <w:rtl w:val="true"/>
        </w:rPr>
        <w:footnoteReference w:id="2093"/>
      </w:r>
      <w:r>
        <w:rPr>
          <w:rFonts w:ascii="Amiri" w:hAnsi="Amiri" w:eastAsia="Amiri" w:cs="Amiri"/>
          <w:color w:val="111111"/>
          <w:sz w:val="28"/>
          <w:sz w:val="28"/>
          <w:szCs w:val="28"/>
          <w:rtl w:val="true"/>
          <w:lang w:bidi="ar-SA"/>
        </w:rPr>
        <w:t xml:space="preserve">وَ یَأْتِی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3" w:name="__RefHeading___Toc4099359_417432637"/>
      <w:bookmarkStart w:id="3084" w:name="_Toc1368"/>
      <w:bookmarkEnd w:id="3083"/>
      <w:r>
        <w:rPr>
          <w:rtl w:val="true"/>
        </w:rPr>
        <w:t>[</w:t>
      </w:r>
      <w:r>
        <w:rPr>
          <w:rtl w:val="true"/>
        </w:rPr>
        <w:t>رقم الحدیث الکلی</w:t>
      </w:r>
      <w:r>
        <w:rPr>
          <w:rtl w:val="true"/>
        </w:rPr>
        <w:t xml:space="preserve">: </w:t>
      </w:r>
      <w:r>
        <w:rPr/>
        <w:t>9541</w:t>
      </w:r>
      <w:r>
        <w:rPr>
          <w:rtl w:val="true"/>
        </w:rPr>
        <w:t xml:space="preserve"> - </w:t>
      </w:r>
      <w:r>
        <w:rPr>
          <w:rtl w:val="true"/>
        </w:rPr>
        <w:t>رقم الحدیث الباب</w:t>
      </w:r>
      <w:r>
        <w:rPr>
          <w:rtl w:val="true"/>
        </w:rPr>
        <w:t xml:space="preserve">: </w:t>
      </w:r>
      <w:r>
        <w:rPr/>
        <w:t>8</w:t>
      </w:r>
      <w:r>
        <w:rPr>
          <w:rtl w:val="true"/>
        </w:rPr>
        <w:t>]</w:t>
      </w:r>
      <w:bookmarkEnd w:id="3084"/>
    </w:p>
    <w:p>
      <w:pPr>
        <w:pStyle w:val="BookText"/>
        <w:rPr/>
      </w:pPr>
      <w:r>
        <w:rPr>
          <w:rFonts w:eastAsia="Times New Roman" w:cs="Times New Roman" w:ascii="Times New Roman" w:hAnsi="Times New Roman"/>
          <w:color w:val="111111"/>
          <w:sz w:val="28"/>
          <w:szCs w:val="28"/>
          <w:lang w:val="en-US" w:bidi="en-US"/>
        </w:rPr>
        <w:t>9541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5"/>
      </w:r>
      <w:r>
        <w:rPr>
          <w:rFonts w:ascii="Amiri" w:hAnsi="Amiri" w:eastAsia="Amiri" w:cs="Amiri"/>
          <w:color w:val="111111"/>
          <w:sz w:val="28"/>
          <w:sz w:val="28"/>
          <w:szCs w:val="28"/>
          <w:rtl w:val="true"/>
          <w:lang w:bidi="ar-SA"/>
        </w:rPr>
        <w:t xml:space="preserve">وَ بِإِسْنَادِهِ عَنْ مُحَمَّدِ بْنِ أَحْمَدَ بْنِ یَحْیَی عَنْ یُوسُفَ بْنِ الْحَارِثِ عَنْ مُحَمَّدِ بْنِ عَبْدِ الرَّحْمَنِ الْعَرْزَمِیِّ عَنْ أَبِیهِ عَبْدِ الرَّحْمَنِ عَنْ جَعْفَرٍ عَنْ أَبِیهِ </w:t>
      </w:r>
      <w:r>
        <w:rPr>
          <w:rStyle w:val="FootnoteAnchor"/>
          <w:rtl w:val="true"/>
        </w:rPr>
        <w:footnoteReference w:id="2096"/>
      </w:r>
      <w:r>
        <w:rPr>
          <w:rFonts w:ascii="Amiri" w:hAnsi="Amiri" w:eastAsia="Amiri" w:cs="Amiri"/>
          <w:color w:val="111111"/>
          <w:sz w:val="28"/>
          <w:sz w:val="28"/>
          <w:szCs w:val="28"/>
          <w:rtl w:val="true"/>
          <w:lang w:bidi="ar-SA"/>
        </w:rPr>
        <w:t>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أَدْرَکَ الْإِمَامَ یَوْمَ الْجُمُعَةِ وَ هُوَ یَتَشَهَّدُ فَلْیُصَلِّ أَرْبَعاً وَ مَنْ أَدْرَکَ رَکْعَةً فَلْیُضِفْ إِلَیْهَا أُخْرَی یَجْهَرُ فِیهَا</w:t>
      </w:r>
      <w:r>
        <w:rPr>
          <w:rFonts w:eastAsia="Amiri" w:cs="Amiri" w:ascii="Amiri" w:hAnsi="Amiri"/>
          <w:color w:val="111111"/>
          <w:sz w:val="28"/>
          <w:szCs w:val="28"/>
          <w:rtl w:val="true"/>
          <w:lang w:bidi="ar-SA"/>
        </w:rPr>
        <w:t>.</w:t>
      </w:r>
    </w:p>
    <w:p>
      <w:pPr>
        <w:pStyle w:val="BookText"/>
        <w:rPr/>
      </w:pPr>
      <w:r>
        <w:rPr>
          <w:rStyle w:val="FootnoteAnchor"/>
          <w:rtl w:val="true"/>
        </w:rPr>
        <w:footnoteReference w:id="2097"/>
      </w:r>
    </w:p>
    <w:p>
      <w:pPr>
        <w:pStyle w:val="Heading4"/>
        <w:numPr>
          <w:ilvl w:val="3"/>
          <w:numId w:val="1"/>
        </w:numPr>
        <w:rPr/>
      </w:pPr>
      <w:bookmarkStart w:id="3085" w:name="__RefHeading___Toc4099361_417432637"/>
      <w:bookmarkStart w:id="3086" w:name="_Toc1369"/>
      <w:bookmarkEnd w:id="3085"/>
      <w:r>
        <w:rPr/>
        <w:t>27</w:t>
      </w:r>
      <w:r>
        <w:rPr>
          <w:rtl w:val="true"/>
        </w:rPr>
        <w:t xml:space="preserve">- </w:t>
      </w:r>
      <w:r>
        <w:rPr>
          <w:rtl w:val="true"/>
        </w:rPr>
        <w:t>بَابُ اسْتِحْبَابِ السَّبْقِ إِلَی الْمَسْجِدِ وَ الْمُبَاکَرَةِ إِلَیْهِ یَوْمَ الْجُمُعَةِ خُصُوصاً فِی شَهْرِ رَمَضَانَ‌</w:t>
      </w:r>
      <w:bookmarkEnd w:id="3086"/>
    </w:p>
    <w:p>
      <w:pPr>
        <w:pStyle w:val="Heading5"/>
        <w:numPr>
          <w:ilvl w:val="4"/>
          <w:numId w:val="1"/>
        </w:numPr>
        <w:rPr/>
      </w:pPr>
      <w:bookmarkStart w:id="3087" w:name="__RefHeading___Toc4099363_417432637"/>
      <w:bookmarkStart w:id="3088" w:name="_Toc1370"/>
      <w:bookmarkEnd w:id="3087"/>
      <w:r>
        <w:rPr>
          <w:rtl w:val="true"/>
        </w:rPr>
        <w:t>اشارة</w:t>
      </w:r>
      <w:bookmarkEnd w:id="3088"/>
    </w:p>
    <w:p>
      <w:pPr>
        <w:pStyle w:val="BookText"/>
        <w:rPr/>
      </w:pPr>
      <w:r>
        <w:rPr>
          <w:rStyle w:val="FootnoteAnchor"/>
        </w:rPr>
        <w:footnoteReference w:id="2098"/>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السَّبْقِ إِلَی الْمَسْجِدِ وَ الْمُبَاکَرَةِ إِلَیْهِ یَوْمَ الْجُمُعَةِ خُصُوصاً فِی شَهْرِ رَمَضَانَ</w:t>
      </w:r>
    </w:p>
    <w:p>
      <w:pPr>
        <w:pStyle w:val="Heading5"/>
        <w:numPr>
          <w:ilvl w:val="4"/>
          <w:numId w:val="1"/>
        </w:numPr>
        <w:rPr/>
      </w:pPr>
      <w:bookmarkStart w:id="3089" w:name="__RefHeading___Toc4099365_417432637"/>
      <w:bookmarkStart w:id="3090" w:name="_Toc1371"/>
      <w:bookmarkEnd w:id="3089"/>
      <w:r>
        <w:rPr>
          <w:rtl w:val="true"/>
        </w:rPr>
        <w:t>[</w:t>
      </w:r>
      <w:r>
        <w:rPr>
          <w:rtl w:val="true"/>
        </w:rPr>
        <w:t>رقم الحدیث الکلی</w:t>
      </w:r>
      <w:r>
        <w:rPr>
          <w:rtl w:val="true"/>
        </w:rPr>
        <w:t xml:space="preserve">: </w:t>
      </w:r>
      <w:r>
        <w:rPr/>
        <w:t>9542</w:t>
      </w:r>
      <w:r>
        <w:rPr>
          <w:rtl w:val="true"/>
        </w:rPr>
        <w:t xml:space="preserve"> - </w:t>
      </w:r>
      <w:r>
        <w:rPr>
          <w:rtl w:val="true"/>
        </w:rPr>
        <w:t>رقم الحدیث الباب</w:t>
      </w:r>
      <w:r>
        <w:rPr>
          <w:rtl w:val="true"/>
        </w:rPr>
        <w:t xml:space="preserve">: </w:t>
      </w:r>
      <w:r>
        <w:rPr/>
        <w:t>1</w:t>
      </w:r>
      <w:r>
        <w:rPr>
          <w:rtl w:val="true"/>
        </w:rPr>
        <w:t>]</w:t>
      </w:r>
      <w:bookmarkEnd w:id="309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9"/>
      </w:r>
      <w:r>
        <w:rPr>
          <w:rFonts w:ascii="Amiri" w:hAnsi="Amiri" w:eastAsia="Amiri" w:cs="Amiri"/>
          <w:color w:val="111111"/>
          <w:sz w:val="28"/>
          <w:sz w:val="28"/>
          <w:szCs w:val="28"/>
          <w:rtl w:val="true"/>
          <w:lang w:bidi="ar-SA"/>
        </w:rPr>
        <w:t>مُحَمَّدُ بْنُ یَعْقُوبَ عَنْ مُحَمَّدِ بْنِ یَحْیَی عَنْ أَحْمَدَ بْنِ مُحَمَّدٍ عَنِ الْحُسَیْنِ بْنِ سَعِیدٍ عَنِ النَّضْرِ بْنِ سُوَیْدٍ عَنْ عَبْدِ اللَّهِ بْنِ سِنَانٍ عَنْ حَفْصِ بْنِ الْبَخْتَرِیِّ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الْمَلَائِکَةُ الْمُقَرَّبُونَ مَعَهُمْ قَرَاطِیسُ مِنْ فِضَّةٍ وَ أَقْلَامٌ مِنْ ذَهَبٍ فَیَجْلِسُونَ عَلَی أَبْوَابِ الْمَسْجِدِ </w:t>
      </w:r>
      <w:r>
        <w:rPr>
          <w:rStyle w:val="FootnoteAnchor"/>
          <w:rtl w:val="true"/>
        </w:rPr>
        <w:footnoteReference w:id="2100"/>
      </w:r>
      <w:r>
        <w:rPr>
          <w:rFonts w:ascii="Amiri" w:hAnsi="Amiri" w:eastAsia="Amiri" w:cs="Amiri"/>
          <w:color w:val="111111"/>
          <w:sz w:val="28"/>
          <w:sz w:val="28"/>
          <w:szCs w:val="28"/>
          <w:rtl w:val="true"/>
          <w:lang w:bidi="ar-SA"/>
        </w:rPr>
        <w:t>عَلَی کَرَاسِیَّ مِنْ نُورٍ فَیَکْتُبُونَ النَّاسَ عَلَی مَنَازِلِهِمْ الْأَوَّلَ وَ الثَّانِیَ حَتَّی یَخْرُجَ الْإِمَامُ فَإِذَا خَرَجَ الْإِمَامُ طَوَوْا صُحُفَهُمْ وَ لَا یَهْبِطُونَ فِی شَیْ‌ءٍ مِنَ الْأَیَّامِ إِلَّا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الْمَلَائِکَةَ الْمُقَرَّبِینَ</w:t>
      </w:r>
      <w:r>
        <w:rPr>
          <w:rFonts w:eastAsia="Amiri" w:cs="Amiri" w:ascii="Amiri" w:hAnsi="Amiri"/>
          <w:color w:val="111111"/>
          <w:sz w:val="28"/>
          <w:szCs w:val="28"/>
          <w:rtl w:val="true"/>
          <w:lang w:bidi="ar-SA"/>
        </w:rPr>
        <w:t xml:space="preserve">. </w:t>
      </w:r>
      <w:bookmarkStart w:id="3091" w:name="pg12156_172874"/>
    </w:p>
    <w:p>
      <w:pPr>
        <w:pStyle w:val="BookText"/>
        <w:rPr/>
      </w:pPr>
      <w:bookmarkEnd w:id="3091"/>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مُرْسَلًا نَحْوَهُ إِلَی قَوْلِهِ طَوَوْا صُحُفَهُمْ </w:t>
      </w:r>
      <w:r>
        <w:rPr>
          <w:rStyle w:val="FootnoteAnchor"/>
          <w:rtl w:val="true"/>
        </w:rPr>
        <w:footnoteReference w:id="2101"/>
      </w:r>
    </w:p>
    <w:p>
      <w:pPr>
        <w:pStyle w:val="Heading5"/>
        <w:numPr>
          <w:ilvl w:val="4"/>
          <w:numId w:val="1"/>
        </w:numPr>
        <w:rPr/>
      </w:pPr>
      <w:bookmarkStart w:id="3092" w:name="__RefHeading___Toc4099367_417432637"/>
      <w:bookmarkStart w:id="3093" w:name="_Toc1372"/>
      <w:bookmarkEnd w:id="3092"/>
      <w:r>
        <w:rPr>
          <w:rtl w:val="true"/>
        </w:rPr>
        <w:t>[</w:t>
      </w:r>
      <w:r>
        <w:rPr>
          <w:rtl w:val="true"/>
        </w:rPr>
        <w:t>رقم الحدیث الکلی</w:t>
      </w:r>
      <w:r>
        <w:rPr>
          <w:rtl w:val="true"/>
        </w:rPr>
        <w:t xml:space="preserve">: </w:t>
      </w:r>
      <w:r>
        <w:rPr/>
        <w:t>9543</w:t>
      </w:r>
      <w:r>
        <w:rPr>
          <w:rtl w:val="true"/>
        </w:rPr>
        <w:t xml:space="preserve"> - </w:t>
      </w:r>
      <w:r>
        <w:rPr>
          <w:rtl w:val="true"/>
        </w:rPr>
        <w:t>رقم الحدیث الباب</w:t>
      </w:r>
      <w:r>
        <w:rPr>
          <w:rtl w:val="true"/>
        </w:rPr>
        <w:t xml:space="preserve">: </w:t>
      </w:r>
      <w:r>
        <w:rPr/>
        <w:t>2</w:t>
      </w:r>
      <w:r>
        <w:rPr>
          <w:rtl w:val="true"/>
        </w:rPr>
        <w:t>]</w:t>
      </w:r>
      <w:bookmarkEnd w:id="3093"/>
    </w:p>
    <w:p>
      <w:pPr>
        <w:pStyle w:val="BookText"/>
        <w:rPr/>
      </w:pPr>
      <w:r>
        <w:rPr>
          <w:rFonts w:eastAsia="Times New Roman" w:cs="Times New Roman" w:ascii="Times New Roman" w:hAnsi="Times New Roman"/>
          <w:color w:val="111111"/>
          <w:sz w:val="28"/>
          <w:szCs w:val="28"/>
          <w:lang w:val="en-US" w:bidi="en-US"/>
        </w:rPr>
        <w:t>9543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2"/>
      </w:r>
      <w:r>
        <w:rPr>
          <w:rFonts w:ascii="Amiri" w:hAnsi="Amiri" w:eastAsia="Amiri" w:cs="Amiri"/>
          <w:color w:val="111111"/>
          <w:sz w:val="28"/>
          <w:sz w:val="28"/>
          <w:szCs w:val="28"/>
          <w:rtl w:val="true"/>
          <w:lang w:bidi="ar-SA"/>
        </w:rPr>
        <w:t>وَ عَنْ أَبِی عَلِیٍّ الْأَشْعَرِیِّ عَنْ مُحَمَّدِ بْنِ سَالِمٍ عَنْ أَحْمَدَ بْنِ النَّضْرِ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ع یُبَکِّرُ إِلَی الْمَسْجِدِ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تَکُونُ الشَّمْسُ قِیدَ </w:t>
      </w:r>
      <w:r>
        <w:rPr>
          <w:rStyle w:val="FootnoteAnchor"/>
          <w:rtl w:val="true"/>
        </w:rPr>
        <w:footnoteReference w:id="2103"/>
      </w:r>
      <w:r>
        <w:rPr>
          <w:rFonts w:ascii="Amiri" w:hAnsi="Amiri" w:eastAsia="Amiri" w:cs="Amiri"/>
          <w:color w:val="111111"/>
          <w:sz w:val="28"/>
          <w:sz w:val="28"/>
          <w:szCs w:val="28"/>
          <w:rtl w:val="true"/>
          <w:lang w:bidi="ar-SA"/>
        </w:rPr>
        <w:t>رُمْحٍ فَإِذَا کَانَ شَهْرُ رَمَضَانَ یَکُونُ قَبْلَ ذَلِکَ وَ کَانَ یَقُولُ إِنَّ لِجُمَعِ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جُمَعِ سَائِرِ الشُّهُورِ فَضْلًا کَفَضْلِ شَهْرِ رَمَضَانَ عَلَی سَائِرِ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أَبِی عَلِیٍّ الْأَشْعَرِیِّ </w:t>
      </w:r>
      <w:r>
        <w:rPr>
          <w:rStyle w:val="FootnoteAnchor"/>
          <w:rtl w:val="true"/>
        </w:rPr>
        <w:footnoteReference w:id="2104"/>
      </w:r>
    </w:p>
    <w:p>
      <w:pPr>
        <w:pStyle w:val="BookText"/>
        <w:rPr/>
      </w:pPr>
      <w:r>
        <w:rPr>
          <w:rFonts w:ascii="Amiri" w:hAnsi="Amiri" w:eastAsia="Amiri" w:cs="Amiri"/>
          <w:color w:val="111111"/>
          <w:sz w:val="28"/>
          <w:sz w:val="28"/>
          <w:szCs w:val="28"/>
          <w:rtl w:val="true"/>
          <w:lang w:bidi="ar-SA"/>
        </w:rPr>
        <w:t>وَ الَّذِی قَبْلَهُ بِإِسْنَادِهِ عَنْ مُحَمَّدِ بْنِ یَعْقُوبَ مِثْلَهُ</w:t>
      </w:r>
      <w:r>
        <w:rPr>
          <w:rFonts w:eastAsia="Amiri" w:cs="Amiri" w:ascii="Amiri" w:hAnsi="Amiri"/>
          <w:color w:val="111111"/>
          <w:sz w:val="28"/>
          <w:szCs w:val="28"/>
          <w:rtl w:val="true"/>
          <w:lang w:bidi="ar-SA"/>
        </w:rPr>
        <w:t>.</w:t>
      </w:r>
    </w:p>
    <w:p>
      <w:pPr>
        <w:pStyle w:val="Heading5"/>
        <w:numPr>
          <w:ilvl w:val="4"/>
          <w:numId w:val="1"/>
        </w:numPr>
        <w:rPr/>
      </w:pPr>
      <w:bookmarkStart w:id="3094" w:name="__RefHeading___Toc4099369_417432637"/>
      <w:bookmarkStart w:id="3095" w:name="_Toc1373"/>
      <w:bookmarkEnd w:id="3094"/>
      <w:r>
        <w:rPr>
          <w:rtl w:val="true"/>
        </w:rPr>
        <w:t>[</w:t>
      </w:r>
      <w:r>
        <w:rPr>
          <w:rtl w:val="true"/>
        </w:rPr>
        <w:t>رقم الحدیث الکلی</w:t>
      </w:r>
      <w:r>
        <w:rPr>
          <w:rtl w:val="true"/>
        </w:rPr>
        <w:t xml:space="preserve">: </w:t>
      </w:r>
      <w:r>
        <w:rPr/>
        <w:t>9544</w:t>
      </w:r>
      <w:r>
        <w:rPr>
          <w:rtl w:val="true"/>
        </w:rPr>
        <w:t xml:space="preserve"> - </w:t>
      </w:r>
      <w:r>
        <w:rPr>
          <w:rtl w:val="true"/>
        </w:rPr>
        <w:t>رقم الحدیث الباب</w:t>
      </w:r>
      <w:r>
        <w:rPr>
          <w:rtl w:val="true"/>
        </w:rPr>
        <w:t xml:space="preserve">: </w:t>
      </w:r>
      <w:r>
        <w:rPr/>
        <w:t>3</w:t>
      </w:r>
      <w:r>
        <w:rPr>
          <w:rtl w:val="true"/>
        </w:rPr>
        <w:t>]</w:t>
      </w:r>
      <w:bookmarkEnd w:id="3095"/>
    </w:p>
    <w:p>
      <w:pPr>
        <w:pStyle w:val="BookText"/>
        <w:rPr/>
      </w:pPr>
      <w:r>
        <w:rPr>
          <w:rFonts w:eastAsia="Times New Roman" w:cs="Times New Roman" w:ascii="Times New Roman" w:hAnsi="Times New Roman"/>
          <w:color w:val="111111"/>
          <w:sz w:val="28"/>
          <w:szCs w:val="28"/>
          <w:lang w:val="en-US" w:bidi="en-US"/>
        </w:rPr>
        <w:t>9544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5"/>
      </w:r>
      <w:r>
        <w:rPr>
          <w:rFonts w:ascii="Amiri" w:hAnsi="Amiri" w:eastAsia="Amiri" w:cs="Amiri"/>
          <w:color w:val="111111"/>
          <w:sz w:val="28"/>
          <w:sz w:val="28"/>
          <w:szCs w:val="28"/>
          <w:rtl w:val="true"/>
          <w:lang w:bidi="ar-SA"/>
        </w:rPr>
        <w:t xml:space="preserve">مُحَمَّدُ بْنُ عَلِیِّ بْنِ الْحُسَیْنِ فِی ثَوَابِ الْأَعْمَالِ عَنْ أَبِیهِ عَنْ سَعْدٍ عَنِ الْبَرْقِیِّ عَنْ أَبِیهِ عَنْ أَحْمَدَ بْنِ النَّضْرِ عَنْ عَمْرِو بْنِ شِمْرٍ عَنْ جَابِرٍ قَالَ کَانَ أَبُو جَعْفَرٍ ع یَقُولُ إِنَّ لِجُمَعِ شَهْرِ رَمَضَانَ لَفَضْلًا عَلَی جُمَعِ سَائِرِ الشُّهُورِ کَفَضْلِ شَهْرِ رَمَضَانَ عَلَی سَائِرِ الشُّهُورِ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 xml:space="preserve">. </w:t>
      </w:r>
      <w:bookmarkStart w:id="3096" w:name="pg12156_172875"/>
    </w:p>
    <w:p>
      <w:pPr>
        <w:pStyle w:val="Heading4"/>
        <w:numPr>
          <w:ilvl w:val="3"/>
          <w:numId w:val="1"/>
        </w:numPr>
        <w:rPr/>
      </w:pPr>
      <w:bookmarkStart w:id="3097" w:name="__RefHeading___Toc4099371_417432637"/>
      <w:bookmarkStart w:id="3098" w:name="_Toc1374"/>
      <w:bookmarkEnd w:id="3096"/>
      <w:bookmarkEnd w:id="3097"/>
      <w:r>
        <w:rPr/>
        <w:t>28</w:t>
      </w:r>
      <w:r>
        <w:rPr>
          <w:rtl w:val="true"/>
        </w:rPr>
        <w:t xml:space="preserve">- </w:t>
      </w:r>
      <w:r>
        <w:rPr>
          <w:rtl w:val="true"/>
        </w:rPr>
        <w:t>بَابُ اسْتِحْبَابِ تَسْلِیمِ الْإِمَامِ عَلَی النَّاسِ عِنْدَ صُعُودِ الْمِنْبَرِ وَ جُلُوسِهِ حَتَّی یَفْرُغَ الْمُؤَذِّنُ‌</w:t>
      </w:r>
      <w:bookmarkEnd w:id="3098"/>
    </w:p>
    <w:p>
      <w:pPr>
        <w:pStyle w:val="Heading5"/>
        <w:numPr>
          <w:ilvl w:val="4"/>
          <w:numId w:val="1"/>
        </w:numPr>
        <w:rPr/>
      </w:pPr>
      <w:bookmarkStart w:id="3099" w:name="__RefHeading___Toc4099373_417432637"/>
      <w:bookmarkStart w:id="3100" w:name="_Toc1375"/>
      <w:bookmarkEnd w:id="3099"/>
      <w:r>
        <w:rPr>
          <w:rtl w:val="true"/>
        </w:rPr>
        <w:t>اشارة</w:t>
      </w:r>
      <w:bookmarkEnd w:id="3100"/>
    </w:p>
    <w:p>
      <w:pPr>
        <w:pStyle w:val="BookText"/>
        <w:rPr/>
      </w:pPr>
      <w:r>
        <w:rPr>
          <w:rStyle w:val="FootnoteAnchor"/>
        </w:rPr>
        <w:footnoteReference w:id="2108"/>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تَسْلِیمِ الْإِمَامِ عَلَی النَّاسِ عِنْدَ صُعُودِ الْمِنْبَرِ وَ جُلُوسِهِ حَتَّی یَفْرُغَ الْمُؤَذِّنُ</w:t>
      </w:r>
    </w:p>
    <w:p>
      <w:pPr>
        <w:pStyle w:val="Heading5"/>
        <w:numPr>
          <w:ilvl w:val="4"/>
          <w:numId w:val="1"/>
        </w:numPr>
        <w:rPr/>
      </w:pPr>
      <w:bookmarkStart w:id="3101" w:name="__RefHeading___Toc4099375_417432637"/>
      <w:bookmarkStart w:id="3102" w:name="_Toc1376"/>
      <w:bookmarkEnd w:id="3101"/>
      <w:r>
        <w:rPr>
          <w:rtl w:val="true"/>
        </w:rPr>
        <w:t>[</w:t>
      </w:r>
      <w:r>
        <w:rPr>
          <w:rtl w:val="true"/>
        </w:rPr>
        <w:t>رقم الحدیث الکلی</w:t>
      </w:r>
      <w:r>
        <w:rPr>
          <w:rtl w:val="true"/>
        </w:rPr>
        <w:t xml:space="preserve">: </w:t>
      </w:r>
      <w:r>
        <w:rPr/>
        <w:t>9545</w:t>
      </w:r>
      <w:r>
        <w:rPr>
          <w:rtl w:val="true"/>
        </w:rPr>
        <w:t xml:space="preserve"> - </w:t>
      </w:r>
      <w:r>
        <w:rPr>
          <w:rtl w:val="true"/>
        </w:rPr>
        <w:t>رقم الحدیث الباب</w:t>
      </w:r>
      <w:r>
        <w:rPr>
          <w:rtl w:val="true"/>
        </w:rPr>
        <w:t xml:space="preserve">: </w:t>
      </w:r>
      <w:r>
        <w:rPr/>
        <w:t>1</w:t>
      </w:r>
      <w:r>
        <w:rPr>
          <w:rtl w:val="true"/>
        </w:rPr>
        <w:t>]</w:t>
      </w:r>
      <w:bookmarkEnd w:id="3102"/>
    </w:p>
    <w:p>
      <w:pPr>
        <w:pStyle w:val="BookText"/>
        <w:rPr/>
      </w:pPr>
      <w:r>
        <w:rPr>
          <w:rFonts w:eastAsia="Times New Roman" w:cs="Times New Roman" w:ascii="Times New Roman" w:hAnsi="Times New Roman"/>
          <w:color w:val="111111"/>
          <w:sz w:val="28"/>
          <w:szCs w:val="28"/>
          <w:lang w:val="en-US" w:bidi="en-US"/>
        </w:rPr>
        <w:t>9545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9"/>
      </w:r>
      <w:r>
        <w:rPr>
          <w:rFonts w:ascii="Amiri" w:hAnsi="Amiri" w:eastAsia="Amiri" w:cs="Amiri"/>
          <w:color w:val="111111"/>
          <w:sz w:val="28"/>
          <w:sz w:val="28"/>
          <w:szCs w:val="28"/>
          <w:rtl w:val="true"/>
          <w:lang w:bidi="ar-SA"/>
        </w:rPr>
        <w:t>مُحَمَّدُ بْنُ الْحَسَنِ بِإِسْنَادِهِ عَنْ مُحَمَّدِ بْنِ عَلِیِّ بْنِ مَحْبُوبٍ عَنْ مُحَمَّدِ بْنِ الْحُسَیْنِ عَنِ الْحَسَنِ بْنِ عَلِیِّ بْنِ یُوسُفَ عَنْ مُعَاذِ بْنِ ثَابِتٍ عَنْ عَمْرِو بْنِ جُمَیْعٍ رَفَعَهُ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إِذَا صَعِدَ الْإِمَامُ الْمِنْبَرَ أَنْ یُسَلِّمَ إِذَا اسْتَقْبَلَ النَّاسَ</w:t>
      </w:r>
      <w:r>
        <w:rPr>
          <w:rFonts w:eastAsia="Amiri" w:cs="Amiri" w:ascii="Amiri" w:hAnsi="Amiri"/>
          <w:color w:val="111111"/>
          <w:sz w:val="28"/>
          <w:szCs w:val="28"/>
          <w:rtl w:val="true"/>
          <w:lang w:bidi="ar-SA"/>
        </w:rPr>
        <w:t>.</w:t>
      </w:r>
    </w:p>
    <w:p>
      <w:pPr>
        <w:pStyle w:val="Heading5"/>
        <w:numPr>
          <w:ilvl w:val="4"/>
          <w:numId w:val="1"/>
        </w:numPr>
        <w:rPr/>
      </w:pPr>
      <w:bookmarkStart w:id="3103" w:name="__RefHeading___Toc4099377_417432637"/>
      <w:bookmarkStart w:id="3104" w:name="_Toc1377"/>
      <w:bookmarkEnd w:id="3103"/>
      <w:r>
        <w:rPr>
          <w:rtl w:val="true"/>
        </w:rPr>
        <w:t>[</w:t>
      </w:r>
      <w:r>
        <w:rPr>
          <w:rtl w:val="true"/>
        </w:rPr>
        <w:t>رقم الحدیث الکلی</w:t>
      </w:r>
      <w:r>
        <w:rPr>
          <w:rtl w:val="true"/>
        </w:rPr>
        <w:t xml:space="preserve">: </w:t>
      </w:r>
      <w:r>
        <w:rPr/>
        <w:t>9546</w:t>
      </w:r>
      <w:r>
        <w:rPr>
          <w:rtl w:val="true"/>
        </w:rPr>
        <w:t xml:space="preserve"> - </w:t>
      </w:r>
      <w:r>
        <w:rPr>
          <w:rtl w:val="true"/>
        </w:rPr>
        <w:t>رقم الحدیث الباب</w:t>
      </w:r>
      <w:r>
        <w:rPr>
          <w:rtl w:val="true"/>
        </w:rPr>
        <w:t xml:space="preserve">: </w:t>
      </w:r>
      <w:r>
        <w:rPr/>
        <w:t>2</w:t>
      </w:r>
      <w:r>
        <w:rPr>
          <w:rtl w:val="true"/>
        </w:rPr>
        <w:t>]</w:t>
      </w:r>
      <w:bookmarkEnd w:id="3104"/>
    </w:p>
    <w:p>
      <w:pPr>
        <w:pStyle w:val="BookText"/>
        <w:rPr/>
      </w:pPr>
      <w:r>
        <w:rPr>
          <w:rFonts w:eastAsia="Times New Roman" w:cs="Times New Roman" w:ascii="Times New Roman" w:hAnsi="Times New Roman"/>
          <w:color w:val="111111"/>
          <w:sz w:val="28"/>
          <w:szCs w:val="28"/>
          <w:lang w:val="en-US" w:bidi="en-US"/>
        </w:rPr>
        <w:t>9546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0"/>
      </w:r>
      <w:r>
        <w:rPr>
          <w:rFonts w:ascii="Amiri" w:hAnsi="Amiri" w:eastAsia="Amiri" w:cs="Amiri"/>
          <w:color w:val="111111"/>
          <w:sz w:val="28"/>
          <w:sz w:val="28"/>
          <w:szCs w:val="28"/>
          <w:rtl w:val="true"/>
          <w:lang w:bidi="ar-SA"/>
        </w:rPr>
        <w:t>وَ عَنْهُ عَنِ الْحَسَنِ بْنِ عَلِیٍّ عَنْ جَعْفَرِ بْنِ مُحَمَّدٍ عَنْ عَبْدِ اللَّهِ بْنِ مَیْمُونٍ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إِذَا خَرَجَ إِلَی الْجُمُعَةِ قَعَدَ عَلَی الْمِنْبَرِ حَتَّی یَفْرُغَ الْمُؤَذِّنُونَ</w:t>
      </w:r>
      <w:r>
        <w:rPr>
          <w:rFonts w:eastAsia="Amiri" w:cs="Amiri" w:ascii="Amiri" w:hAnsi="Amiri"/>
          <w:color w:val="111111"/>
          <w:sz w:val="28"/>
          <w:szCs w:val="28"/>
          <w:rtl w:val="true"/>
          <w:lang w:bidi="ar-SA"/>
        </w:rPr>
        <w:t>.</w:t>
      </w:r>
    </w:p>
    <w:p>
      <w:pPr>
        <w:pStyle w:val="Heading4"/>
        <w:numPr>
          <w:ilvl w:val="3"/>
          <w:numId w:val="1"/>
        </w:numPr>
        <w:rPr/>
      </w:pPr>
      <w:bookmarkStart w:id="3105" w:name="__RefHeading___Toc4099379_417432637"/>
      <w:bookmarkStart w:id="3106" w:name="_Toc1378"/>
      <w:bookmarkEnd w:id="3105"/>
      <w:r>
        <w:rPr/>
        <w:t>29</w:t>
      </w:r>
      <w:r>
        <w:rPr>
          <w:rtl w:val="true"/>
        </w:rPr>
        <w:t xml:space="preserve">- </w:t>
      </w:r>
      <w:r>
        <w:rPr>
          <w:rtl w:val="true"/>
        </w:rPr>
        <w:t>بَابُ اشْتِرَاطِ عَدَالَةِ إِمَامِ الْجُمُعَةِ وَ عَدَمِ فِسْقِهِ وَ أَنَّهُ یَجُوزُ لِمَنْ یُصَلِّی الْجُمُعَةَ خَلْفَ مَنْ لَا یُقْتَدَی بِهِ أَنْ یُقَدِّمَ ظُهْرَهُ عَلَی الْجُمُعَةِ وَ أَنْ یُؤَخِّرَهَا وَ أَنْ یَنْوِیَهَا ظُهْراً وَ یُکَمِّلَهَا</w:t>
      </w:r>
      <w:bookmarkEnd w:id="3106"/>
    </w:p>
    <w:p>
      <w:pPr>
        <w:pStyle w:val="Heading5"/>
        <w:numPr>
          <w:ilvl w:val="4"/>
          <w:numId w:val="1"/>
        </w:numPr>
        <w:rPr/>
      </w:pPr>
      <w:bookmarkStart w:id="3107" w:name="__RefHeading___Toc4099381_417432637"/>
      <w:bookmarkStart w:id="3108" w:name="_Toc1379"/>
      <w:bookmarkEnd w:id="3107"/>
      <w:r>
        <w:rPr>
          <w:rtl w:val="true"/>
        </w:rPr>
        <w:t>اشارة</w:t>
      </w:r>
      <w:bookmarkEnd w:id="3108"/>
    </w:p>
    <w:p>
      <w:pPr>
        <w:pStyle w:val="BookText"/>
        <w:rPr/>
      </w:pPr>
      <w:r>
        <w:rPr>
          <w:rStyle w:val="FootnoteAnchor"/>
        </w:rPr>
        <w:footnoteReference w:id="2111"/>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عَدَالَةِ إِمَامِ الْجُمُعَةِ وَ عَدَمِ فِسْقِهِ وَ أَنَّهُ یَجُوزُ لِمَنْ یُصَلِّی الْجُمُعَةَ خَلْفَ مَنْ لَا یُقْتَدَی بِهِ أَنْ یُقَدِّمَ ظُهْرَهُ عَلَی الْجُمُعَةِ وَ أَنْ یُؤَخِّرَهَا وَ أَنْ یَنْوِیَهَا ظُهْراً وَ یُکَمِّلَهَا بَعْدَ تَسْلِیمِ الْإِمَامِ أَرْبَعاً وَ کَذَا الْمَسْبُوقُ بِرَکْعَتَیْنِ مِنَ الظُّهْرِ</w:t>
      </w:r>
    </w:p>
    <w:p>
      <w:pPr>
        <w:pStyle w:val="Heading5"/>
        <w:numPr>
          <w:ilvl w:val="4"/>
          <w:numId w:val="1"/>
        </w:numPr>
        <w:rPr/>
      </w:pPr>
      <w:bookmarkStart w:id="3109" w:name="__RefHeading___Toc4099383_417432637"/>
      <w:bookmarkStart w:id="3110" w:name="_Toc1380"/>
      <w:bookmarkEnd w:id="3109"/>
      <w:r>
        <w:rPr>
          <w:rtl w:val="true"/>
        </w:rPr>
        <w:t>[</w:t>
      </w:r>
      <w:r>
        <w:rPr>
          <w:rtl w:val="true"/>
        </w:rPr>
        <w:t>رقم الحدیث الکلی</w:t>
      </w:r>
      <w:r>
        <w:rPr>
          <w:rtl w:val="true"/>
        </w:rPr>
        <w:t xml:space="preserve">: </w:t>
      </w:r>
      <w:r>
        <w:rPr/>
        <w:t>9547</w:t>
      </w:r>
      <w:r>
        <w:rPr>
          <w:rtl w:val="true"/>
        </w:rPr>
        <w:t xml:space="preserve"> - </w:t>
      </w:r>
      <w:r>
        <w:rPr>
          <w:rtl w:val="true"/>
        </w:rPr>
        <w:t>رقم الحدیث الباب</w:t>
      </w:r>
      <w:r>
        <w:rPr>
          <w:rtl w:val="true"/>
        </w:rPr>
        <w:t xml:space="preserve">: </w:t>
      </w:r>
      <w:r>
        <w:rPr/>
        <w:t>1</w:t>
      </w:r>
      <w:r>
        <w:rPr>
          <w:rtl w:val="true"/>
        </w:rPr>
        <w:t>]</w:t>
      </w:r>
      <w:bookmarkEnd w:id="311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2"/>
      </w:r>
      <w:r>
        <w:rPr>
          <w:rFonts w:ascii="Amiri" w:hAnsi="Amiri" w:eastAsia="Amiri" w:cs="Amiri"/>
          <w:color w:val="111111"/>
          <w:sz w:val="28"/>
          <w:sz w:val="28"/>
          <w:szCs w:val="28"/>
          <w:rtl w:val="true"/>
          <w:lang w:bidi="ar-SA"/>
        </w:rPr>
        <w:t xml:space="preserve">مُحَمَّدُ بْنُ الْحَسَنِ بِإِسْنَادِهِ عَنِ الْحُسَیْنِ بْنِ سَعِیدٍ عَنْ صَفْوَانَ عَنِ ابْنِ بُکَیْرٍ عَنْ زُرَارَةَ عَنْ حُمْرَانَ عَنْ </w:t>
      </w:r>
      <w:r>
        <w:rPr>
          <w:rStyle w:val="FootnoteAnchor"/>
          <w:rtl w:val="true"/>
        </w:rPr>
        <w:footnoteReference w:id="2113"/>
      </w:r>
      <w:r>
        <w:rPr>
          <w:rFonts w:ascii="Amiri" w:hAnsi="Amiri" w:eastAsia="Amiri" w:cs="Amiri"/>
          <w:color w:val="111111"/>
          <w:sz w:val="28"/>
          <w:sz w:val="28"/>
          <w:szCs w:val="28"/>
          <w:rtl w:val="true"/>
          <w:lang w:bidi="ar-SA"/>
        </w:rPr>
        <w:t>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عَلِیٍّ ع إِذَا صَلَّوُا الْجُمُعَةَ فِی وَقْتٍ </w:t>
      </w:r>
      <w:bookmarkStart w:id="3111" w:name="pg12156_172876"/>
    </w:p>
    <w:p>
      <w:pPr>
        <w:pStyle w:val="BookText"/>
        <w:rPr/>
      </w:pPr>
      <w:bookmarkEnd w:id="3111"/>
      <w:r>
        <w:rPr>
          <w:rFonts w:ascii="Amiri" w:hAnsi="Amiri" w:eastAsia="Amiri" w:cs="Amiri"/>
          <w:color w:val="111111"/>
          <w:sz w:val="28"/>
          <w:sz w:val="28"/>
          <w:szCs w:val="28"/>
          <w:rtl w:val="true"/>
          <w:lang w:bidi="ar-SA"/>
        </w:rPr>
        <w:t>فَصَلُّوا مَعَهُمْ وَ لَا تَقُومَنَّ مِنْ مَقْعَدِکَ حَتَّی تُصَلِّیَ رَکْعَتَیْنِ أُخْرَیَیْنِ قُلْتُ فَأَکُونُ قَدْ صَلَّیْتُ أَرْبَعاً لِنَفْسِی لَمْ أَقْتَدِ بِهِ فَقَالَ نَعَمْ</w:t>
      </w:r>
      <w:r>
        <w:rPr>
          <w:rFonts w:eastAsia="Amiri" w:cs="Amiri" w:ascii="Amiri" w:hAnsi="Amiri"/>
          <w:color w:val="111111"/>
          <w:sz w:val="28"/>
          <w:szCs w:val="28"/>
          <w:rtl w:val="true"/>
          <w:lang w:bidi="ar-SA"/>
        </w:rPr>
        <w:t>.</w:t>
      </w:r>
    </w:p>
    <w:p>
      <w:pPr>
        <w:pStyle w:val="Heading5"/>
        <w:numPr>
          <w:ilvl w:val="4"/>
          <w:numId w:val="1"/>
        </w:numPr>
        <w:rPr/>
      </w:pPr>
      <w:bookmarkStart w:id="3112" w:name="__RefHeading___Toc4099385_417432637"/>
      <w:bookmarkStart w:id="3113" w:name="_Toc1381"/>
      <w:bookmarkEnd w:id="3112"/>
      <w:r>
        <w:rPr>
          <w:rtl w:val="true"/>
        </w:rPr>
        <w:t>[</w:t>
      </w:r>
      <w:r>
        <w:rPr>
          <w:rtl w:val="true"/>
        </w:rPr>
        <w:t>رقم الحدیث الکلی</w:t>
      </w:r>
      <w:r>
        <w:rPr>
          <w:rtl w:val="true"/>
        </w:rPr>
        <w:t xml:space="preserve">: </w:t>
      </w:r>
      <w:r>
        <w:rPr/>
        <w:t>9548</w:t>
      </w:r>
      <w:r>
        <w:rPr>
          <w:rtl w:val="true"/>
        </w:rPr>
        <w:t xml:space="preserve"> - </w:t>
      </w:r>
      <w:r>
        <w:rPr>
          <w:rtl w:val="true"/>
        </w:rPr>
        <w:t>رقم الحدیث الباب</w:t>
      </w:r>
      <w:r>
        <w:rPr>
          <w:rtl w:val="true"/>
        </w:rPr>
        <w:t xml:space="preserve">: </w:t>
      </w:r>
      <w:r>
        <w:rPr/>
        <w:t>2</w:t>
      </w:r>
      <w:r>
        <w:rPr>
          <w:rtl w:val="true"/>
        </w:rPr>
        <w:t>]</w:t>
      </w:r>
      <w:bookmarkEnd w:id="3113"/>
    </w:p>
    <w:p>
      <w:pPr>
        <w:pStyle w:val="BookText"/>
        <w:rPr/>
      </w:pPr>
      <w:r>
        <w:rPr>
          <w:rFonts w:eastAsia="Times New Roman" w:cs="Times New Roman" w:ascii="Times New Roman" w:hAnsi="Times New Roman"/>
          <w:color w:val="111111"/>
          <w:sz w:val="28"/>
          <w:szCs w:val="28"/>
          <w:lang w:val="en-US" w:bidi="en-US"/>
        </w:rPr>
        <w:t>9548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4"/>
      </w:r>
      <w:r>
        <w:rPr>
          <w:rFonts w:ascii="Amiri" w:hAnsi="Amiri" w:eastAsia="Amiri" w:cs="Amiri"/>
          <w:color w:val="111111"/>
          <w:sz w:val="28"/>
          <w:sz w:val="28"/>
          <w:szCs w:val="28"/>
          <w:rtl w:val="true"/>
          <w:lang w:bidi="ar-SA"/>
        </w:rPr>
        <w:t>وَ بِإِسْنَادِهِ عَنْ مُحَمَّدِ بْنِ أَحْمَدَ بْنِ یَحْیَی عَنْ أَحْمَدَ بْنِ الْحَسَنِ عَنْ عَمْرِو بْنِ سَعِیدٍ عَنْ مُصَدِّقِ بْنِ صَدَقَةَ عَنْ عَمَّارِ بْنِ مُوسَی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یُدْرِکُ الْإِمَامَ وَ هُوَ یُصَلِّی أَرْبَعَ رَکَعَاتٍ وَ قَدْ صَلَّی الْإِمَامُ رَکْعَتَیْنِ قَالَ یَفْتَتِحُ الصَّلَاةَ وَ یَدْخُلُ مَعَهُ وَ یَقْرَأُ خَلْفَهُ فِی الرَّکْعَتَیْنِ یَقْرَأُ فِی الْأُولَی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أَدْرَکَ مِنْ 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یَرْکَعُ مَعَ الْإِمَامِ وَ فِی الثَّانِیَةِ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أَدْرَکَ مِنْ سُورَةِ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یَرْکَعُ مَعَ الْإِمَامِ فَإِذَا قَعَدَ الْإِمَامُ لِلتَّشَهُّدِ فَلَا یَتَشَهَّدْ وَ لَکِنْ یُسَبِّحُ فَإِذَا سَلَّمَ الْإِمَامُ رَکَعَ رَکْعَتَیْنِ یُسَبِّحُ فِیهِمَا وَ یَتَشَهَّدُ وَ یُسَلِّمُ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أَنَّهُ لَا یَتَشَهَّدُ التَّشَهُّدَ الْمُشْتَمِلَ عَلَی التَّسْلِیمِ فَإِنَّهُ یُطْلَقُ عَلَیْهِ کَمَا مَرَّ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4" w:name="__RefHeading___Toc4099387_417432637"/>
      <w:bookmarkStart w:id="3115" w:name="_Toc1382"/>
      <w:bookmarkEnd w:id="3114"/>
      <w:r>
        <w:rPr>
          <w:rtl w:val="true"/>
        </w:rPr>
        <w:t>[</w:t>
      </w:r>
      <w:r>
        <w:rPr>
          <w:rtl w:val="true"/>
        </w:rPr>
        <w:t>رقم الحدیث الکلی</w:t>
      </w:r>
      <w:r>
        <w:rPr>
          <w:rtl w:val="true"/>
        </w:rPr>
        <w:t xml:space="preserve">: </w:t>
      </w:r>
      <w:r>
        <w:rPr/>
        <w:t>9549</w:t>
      </w:r>
      <w:r>
        <w:rPr>
          <w:rtl w:val="true"/>
        </w:rPr>
        <w:t xml:space="preserve"> - </w:t>
      </w:r>
      <w:r>
        <w:rPr>
          <w:rtl w:val="true"/>
        </w:rPr>
        <w:t>رقم الحدیث الباب</w:t>
      </w:r>
      <w:r>
        <w:rPr>
          <w:rtl w:val="true"/>
        </w:rPr>
        <w:t xml:space="preserve">: </w:t>
      </w:r>
      <w:r>
        <w:rPr/>
        <w:t>3</w:t>
      </w:r>
      <w:r>
        <w:rPr>
          <w:rtl w:val="true"/>
        </w:rPr>
        <w:t>]</w:t>
      </w:r>
      <w:bookmarkEnd w:id="3115"/>
    </w:p>
    <w:p>
      <w:pPr>
        <w:pStyle w:val="BookText"/>
        <w:rPr/>
      </w:pPr>
      <w:r>
        <w:rPr>
          <w:rFonts w:eastAsia="Times New Roman" w:cs="Times New Roman" w:ascii="Times New Roman" w:hAnsi="Times New Roman"/>
          <w:color w:val="111111"/>
          <w:sz w:val="28"/>
          <w:szCs w:val="28"/>
          <w:lang w:val="en-US" w:bidi="en-US"/>
        </w:rPr>
        <w:t>9549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6"/>
      </w:r>
      <w:r>
        <w:rPr>
          <w:rFonts w:ascii="Amiri" w:hAnsi="Amiri" w:eastAsia="Amiri" w:cs="Amiri"/>
          <w:color w:val="111111"/>
          <w:sz w:val="28"/>
          <w:sz w:val="28"/>
          <w:szCs w:val="28"/>
          <w:rtl w:val="true"/>
          <w:lang w:bidi="ar-SA"/>
        </w:rPr>
        <w:t>وَ بِإِسْنَادِهِ عَنْ أَحْمَدَ بْنِ مُحَمَّدٍ عَنْ عَلِیِّ بْنِ الْحَکَمِ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کَیْفَ تَصْنَعُ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کَیْفَ تَصْنَعُ أَنْتَ قُلْتُ أُصَلِّی فِی مَنْزِلِی ثُمَّ أَخْرُجُ فَأُصَلِّی مَعَهُمْ قَالَ کَذَلِکَ أَصْنَعُ أَنَا</w:t>
      </w:r>
      <w:r>
        <w:rPr>
          <w:rFonts w:eastAsia="Amiri" w:cs="Amiri" w:ascii="Amiri" w:hAnsi="Amiri"/>
          <w:color w:val="111111"/>
          <w:sz w:val="28"/>
          <w:szCs w:val="28"/>
          <w:rtl w:val="true"/>
          <w:lang w:bidi="ar-SA"/>
        </w:rPr>
        <w:t>.</w:t>
      </w:r>
    </w:p>
    <w:p>
      <w:pPr>
        <w:pStyle w:val="Heading5"/>
        <w:numPr>
          <w:ilvl w:val="4"/>
          <w:numId w:val="1"/>
        </w:numPr>
        <w:rPr/>
      </w:pPr>
      <w:bookmarkStart w:id="3116" w:name="__RefHeading___Toc4099389_417432637"/>
      <w:bookmarkStart w:id="3117" w:name="_Toc1383"/>
      <w:bookmarkEnd w:id="3116"/>
      <w:r>
        <w:rPr>
          <w:rtl w:val="true"/>
        </w:rPr>
        <w:t>[</w:t>
      </w:r>
      <w:r>
        <w:rPr>
          <w:rtl w:val="true"/>
        </w:rPr>
        <w:t>رقم الحدیث الکلی</w:t>
      </w:r>
      <w:r>
        <w:rPr>
          <w:rtl w:val="true"/>
        </w:rPr>
        <w:t xml:space="preserve">: </w:t>
      </w:r>
      <w:r>
        <w:rPr/>
        <w:t>9550</w:t>
      </w:r>
      <w:r>
        <w:rPr>
          <w:rtl w:val="true"/>
        </w:rPr>
        <w:t xml:space="preserve"> - </w:t>
      </w:r>
      <w:r>
        <w:rPr>
          <w:rtl w:val="true"/>
        </w:rPr>
        <w:t>رقم الحدیث الباب</w:t>
      </w:r>
      <w:r>
        <w:rPr>
          <w:rtl w:val="true"/>
        </w:rPr>
        <w:t xml:space="preserve">: </w:t>
      </w:r>
      <w:r>
        <w:rPr/>
        <w:t>4</w:t>
      </w:r>
      <w:r>
        <w:rPr>
          <w:rtl w:val="true"/>
        </w:rPr>
        <w:t>]</w:t>
      </w:r>
      <w:bookmarkEnd w:id="311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7"/>
      </w:r>
      <w:r>
        <w:rPr>
          <w:rFonts w:ascii="Amiri" w:hAnsi="Amiri" w:eastAsia="Amiri" w:cs="Amiri"/>
          <w:color w:val="111111"/>
          <w:sz w:val="28"/>
          <w:sz w:val="28"/>
          <w:szCs w:val="28"/>
          <w:rtl w:val="true"/>
          <w:lang w:bidi="ar-SA"/>
        </w:rPr>
        <w:t>مُحَمَّدُ بْنُ یَعْقُوبَ عَنْ عَلِیِّ بْنِ إِبْرَاهِیمَ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إِنَّ أُنَاساً رَوَوْا </w:t>
      </w:r>
      <w:bookmarkStart w:id="3118" w:name="pg12156_172877"/>
    </w:p>
    <w:p>
      <w:pPr>
        <w:pStyle w:val="BookText"/>
        <w:rPr/>
      </w:pPr>
      <w:bookmarkEnd w:id="3118"/>
      <w:r>
        <w:rPr>
          <w:rFonts w:ascii="Amiri" w:hAnsi="Amiri" w:eastAsia="Amiri" w:cs="Amiri"/>
          <w:color w:val="111111"/>
          <w:sz w:val="28"/>
          <w:sz w:val="28"/>
          <w:szCs w:val="28"/>
          <w:rtl w:val="true"/>
          <w:lang w:bidi="ar-SA"/>
        </w:rPr>
        <w:t>عَنْ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أَرْبَعَ رَکَعَاتٍ بَعْدَ الْجُمُعَةِ لَمْ یَفْصِلْ بَیْنَهُنَّ بِتَسْلِیمٍ فَقَالَ یَا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 صَلَّی خَلْفَ فَاسِقٍ فَلَمَّا سَلَّمَ وَ انْصَرَفَ قَامَ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فَصَلَّی أَرْبَعَ رَکَعَاتٍ لَمْ یَفْصِلْ بَیْنَهُنَّ بِتَسْلِیمٍ فَقَالَ لَهُ رَجُلٌ إِلَی جَنْبِهِ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أَرْبَعَ رَکَعَاتٍ لَمْ تَفْصِلْ بَیْنَهُنَّ فَقَالَ إِنَّهَا أَرْبَعُ رَکَعَاتٍ مُشَبِّهَاتٍ فَسَکَتَ فَوَ اللَّهِ مَا عَقَلَ مَا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الشَّیْخُ بِإِسْنَادِهِ عَنْ عَلِیِّ بْنِ إِبْرَاهِیمَ مِثْلَهُ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9" w:name="__RefHeading___Toc4099391_417432637"/>
      <w:bookmarkStart w:id="3120" w:name="_Toc1384"/>
      <w:bookmarkEnd w:id="3119"/>
      <w:r>
        <w:rPr>
          <w:rtl w:val="true"/>
        </w:rPr>
        <w:t>[</w:t>
      </w:r>
      <w:r>
        <w:rPr>
          <w:rtl w:val="true"/>
        </w:rPr>
        <w:t>رقم الحدیث الکلی</w:t>
      </w:r>
      <w:r>
        <w:rPr>
          <w:rtl w:val="true"/>
        </w:rPr>
        <w:t xml:space="preserve">: </w:t>
      </w:r>
      <w:r>
        <w:rPr/>
        <w:t>9551</w:t>
      </w:r>
      <w:r>
        <w:rPr>
          <w:rtl w:val="true"/>
        </w:rPr>
        <w:t xml:space="preserve"> - </w:t>
      </w:r>
      <w:r>
        <w:rPr>
          <w:rtl w:val="true"/>
        </w:rPr>
        <w:t>رقم الحدیث الباب</w:t>
      </w:r>
      <w:r>
        <w:rPr>
          <w:rtl w:val="true"/>
        </w:rPr>
        <w:t xml:space="preserve">: </w:t>
      </w:r>
      <w:r>
        <w:rPr/>
        <w:t>5</w:t>
      </w:r>
      <w:r>
        <w:rPr>
          <w:rtl w:val="true"/>
        </w:rPr>
        <w:t>]</w:t>
      </w:r>
      <w:bookmarkEnd w:id="3120"/>
    </w:p>
    <w:p>
      <w:pPr>
        <w:pStyle w:val="BookText"/>
        <w:rPr/>
      </w:pPr>
      <w:r>
        <w:rPr>
          <w:rFonts w:eastAsia="Times New Roman" w:cs="Times New Roman" w:ascii="Times New Roman" w:hAnsi="Times New Roman"/>
          <w:color w:val="111111"/>
          <w:sz w:val="28"/>
          <w:szCs w:val="28"/>
          <w:lang w:val="en-US" w:bidi="en-US"/>
        </w:rPr>
        <w:t>9551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9"/>
      </w:r>
      <w:r>
        <w:rPr>
          <w:rFonts w:ascii="Amiri" w:hAnsi="Amiri" w:eastAsia="Amiri" w:cs="Amiri"/>
          <w:color w:val="111111"/>
          <w:sz w:val="28"/>
          <w:sz w:val="28"/>
          <w:szCs w:val="28"/>
          <w:rtl w:val="true"/>
          <w:lang w:bidi="ar-SA"/>
        </w:rPr>
        <w:t>وَ عَنْ مُحَمَّدِ بْنِ یَحْیَی عَنْ أَحْمَدَ بْنِ مُحَمَّدٍ عَنْ عَلِیِّ بْنِ حَدِیدٍ عَنْ جَمِیلِ بْنِ دَرَّاجٍ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جُعِلْتُ فِدَاکَ إِنَّا نُصَلِّی مَعَ هَؤُلَاءِ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یُصَلُّونَ فِی الْوَقْتِ فَکَیْفَ نَصْنَعُ فَقَالَ صَلُّوا مَعَهُمْ فَخَرَجَ حُمْرَانُ إِلَی زُرَارَةَ فَقَالَ لَهُ قَدْ أَمَرَنَا أَنْ نُصَلِّیَ مَعَهُمْ بِصَلَاتِهِمْ فَقَالَ زُرَارَةُ مَا یَکُونُ هَذَا إِلَّا بِتَأْوِیلٍ فَقَالَ لَهُ حُمْرَانُ قُمْ حَتَّی نَسْمَعَ مِنْهُ قَالَ فَدَخَلْنَا عَلَیْهِ فَقَالَ لَهُ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حُمْرَانَ أَخْبَرَنَا عَنْکَ</w:t>
      </w:r>
      <w:r>
        <w:rPr>
          <w:rFonts w:eastAsia="Amiri" w:cs="Amiri" w:ascii="Amiri" w:hAnsi="Amiri"/>
          <w:color w:val="111111"/>
          <w:sz w:val="28"/>
          <w:szCs w:val="28"/>
          <w:rtl w:val="true"/>
          <w:lang w:bidi="ar-SA"/>
        </w:rPr>
        <w:t xml:space="preserve">) </w:t>
      </w:r>
      <w:r>
        <w:rPr>
          <w:rStyle w:val="FootnoteAnchor"/>
          <w:rtl w:val="true"/>
        </w:rPr>
        <w:footnoteReference w:id="2120"/>
      </w:r>
      <w:r>
        <w:rPr>
          <w:rFonts w:ascii="Amiri" w:hAnsi="Amiri" w:eastAsia="Amiri" w:cs="Amiri"/>
          <w:color w:val="111111"/>
          <w:sz w:val="28"/>
          <w:sz w:val="28"/>
          <w:szCs w:val="28"/>
          <w:rtl w:val="true"/>
          <w:lang w:bidi="ar-SA"/>
        </w:rPr>
        <w:t xml:space="preserve">أَنَّکَ أَمَرْتَنَا أَنْ نُصَلِّیَ مَعَهُمْ فَأَنْکَرْتُ ذَلِکَ فَقَالَ لَنَا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الْحُسَیْنِ</w:t>
      </w:r>
      <w:r>
        <w:rPr>
          <w:rFonts w:eastAsia="Amiri" w:cs="Amiri" w:ascii="Amiri" w:hAnsi="Amiri"/>
          <w:color w:val="111111"/>
          <w:sz w:val="28"/>
          <w:szCs w:val="28"/>
          <w:rtl w:val="true"/>
          <w:lang w:bidi="ar-SA"/>
        </w:rPr>
        <w:t xml:space="preserve">) </w:t>
      </w:r>
      <w:r>
        <w:rPr>
          <w:rStyle w:val="FootnoteAnchor"/>
          <w:rtl w:val="true"/>
        </w:rPr>
        <w:footnoteReference w:id="2121"/>
      </w:r>
      <w:r>
        <w:rPr>
          <w:rFonts w:ascii="Amiri" w:hAnsi="Amiri" w:eastAsia="Amiri" w:cs="Amiri"/>
          <w:color w:val="111111"/>
          <w:sz w:val="28"/>
          <w:sz w:val="28"/>
          <w:szCs w:val="28"/>
          <w:rtl w:val="true"/>
          <w:lang w:bidi="ar-SA"/>
        </w:rPr>
        <w:t>صَلَوَاتُ اللَّهِ عَلَیْهِمَا یُصَلِّی مَعَهُمُ الرَّکْعَتَیْنِ فَإِذَا فَرَغُوا قَامَ فَأَضَافَ إِلَیْهَا رَکْعَتَیْنِ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22"/>
      </w:r>
      <w:bookmarkStart w:id="3121" w:name="pg12156_172878"/>
    </w:p>
    <w:p>
      <w:pPr>
        <w:pStyle w:val="Heading4"/>
        <w:numPr>
          <w:ilvl w:val="3"/>
          <w:numId w:val="1"/>
        </w:numPr>
        <w:rPr/>
      </w:pPr>
      <w:bookmarkStart w:id="3122" w:name="__RefHeading___Toc4099393_417432637"/>
      <w:bookmarkStart w:id="3123" w:name="_Toc1385"/>
      <w:bookmarkEnd w:id="3121"/>
      <w:bookmarkEnd w:id="3122"/>
      <w:r>
        <w:rPr/>
        <w:t>30</w:t>
      </w:r>
      <w:r>
        <w:rPr>
          <w:rtl w:val="true"/>
        </w:rPr>
        <w:t xml:space="preserve">- </w:t>
      </w:r>
      <w:r>
        <w:rPr>
          <w:rtl w:val="true"/>
        </w:rPr>
        <w:t>بَابُ اسْتِحْبَابِ الدُّعَاءِ یَوْمَ الْجُمُعَةِ مَا بَیْنَ فَرَاغِ الْخَطِیبِ وَ اسْتِوَاءِ الصُّفُوفِ وَ فِی آخِرِ سَاعَةٍ مِنْهُ‌</w:t>
      </w:r>
      <w:bookmarkEnd w:id="3123"/>
    </w:p>
    <w:p>
      <w:pPr>
        <w:pStyle w:val="Heading5"/>
        <w:numPr>
          <w:ilvl w:val="4"/>
          <w:numId w:val="1"/>
        </w:numPr>
        <w:rPr/>
      </w:pPr>
      <w:bookmarkStart w:id="3124" w:name="__RefHeading___Toc4099395_417432637"/>
      <w:bookmarkStart w:id="3125" w:name="_Toc1386"/>
      <w:bookmarkEnd w:id="3124"/>
      <w:r>
        <w:rPr>
          <w:rtl w:val="true"/>
        </w:rPr>
        <w:t>اشارة</w:t>
      </w:r>
      <w:bookmarkEnd w:id="3125"/>
    </w:p>
    <w:p>
      <w:pPr>
        <w:pStyle w:val="BookText"/>
        <w:rPr/>
      </w:pPr>
      <w:r>
        <w:rPr>
          <w:rStyle w:val="FootnoteAnchor"/>
        </w:rPr>
        <w:footnoteReference w:id="2123"/>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یَوْمَ الْجُمُعَةِ مَا بَیْنَ فَرَاغِ الْخَطِیبِ وَ اسْتِوَاءِ الصُّفُوفِ وَ فِی آخِرِ سَاعَةٍ مِنْهُ</w:t>
      </w:r>
    </w:p>
    <w:p>
      <w:pPr>
        <w:pStyle w:val="Heading5"/>
        <w:numPr>
          <w:ilvl w:val="4"/>
          <w:numId w:val="1"/>
        </w:numPr>
        <w:rPr/>
      </w:pPr>
      <w:bookmarkStart w:id="3126" w:name="__RefHeading___Toc4099397_417432637"/>
      <w:bookmarkStart w:id="3127" w:name="_Toc1387"/>
      <w:bookmarkEnd w:id="3126"/>
      <w:r>
        <w:rPr>
          <w:rtl w:val="true"/>
        </w:rPr>
        <w:t>[</w:t>
      </w:r>
      <w:r>
        <w:rPr>
          <w:rtl w:val="true"/>
        </w:rPr>
        <w:t>رقم الحدیث الکلی</w:t>
      </w:r>
      <w:r>
        <w:rPr>
          <w:rtl w:val="true"/>
        </w:rPr>
        <w:t xml:space="preserve">: </w:t>
      </w:r>
      <w:r>
        <w:rPr/>
        <w:t>9552</w:t>
      </w:r>
      <w:r>
        <w:rPr>
          <w:rtl w:val="true"/>
        </w:rPr>
        <w:t xml:space="preserve"> - </w:t>
      </w:r>
      <w:r>
        <w:rPr>
          <w:rtl w:val="true"/>
        </w:rPr>
        <w:t>رقم الحدیث الباب</w:t>
      </w:r>
      <w:r>
        <w:rPr>
          <w:rtl w:val="true"/>
        </w:rPr>
        <w:t xml:space="preserve">: </w:t>
      </w:r>
      <w:r>
        <w:rPr/>
        <w:t>1</w:t>
      </w:r>
      <w:r>
        <w:rPr>
          <w:rtl w:val="true"/>
        </w:rPr>
        <w:t>]</w:t>
      </w:r>
      <w:bookmarkEnd w:id="3127"/>
    </w:p>
    <w:p>
      <w:pPr>
        <w:pStyle w:val="BookText"/>
        <w:rPr/>
      </w:pPr>
      <w:r>
        <w:rPr>
          <w:rFonts w:eastAsia="Times New Roman" w:cs="Times New Roman" w:ascii="Times New Roman" w:hAnsi="Times New Roman"/>
          <w:color w:val="111111"/>
          <w:sz w:val="28"/>
          <w:szCs w:val="28"/>
          <w:lang w:val="en-US" w:bidi="en-US"/>
        </w:rPr>
        <w:t>9552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4"/>
      </w:r>
      <w:r>
        <w:rPr>
          <w:rFonts w:ascii="Amiri" w:hAnsi="Amiri" w:eastAsia="Amiri" w:cs="Amiri"/>
          <w:color w:val="111111"/>
          <w:sz w:val="28"/>
          <w:sz w:val="28"/>
          <w:szCs w:val="28"/>
          <w:rtl w:val="true"/>
          <w:lang w:bidi="ar-SA"/>
        </w:rPr>
        <w:t>مُحَمَّدُ بْنُ یَعْقُوبَ عَنْ مُحَمَّدِ بْنِ یَحْیَی عَنْ أَحْمَدَ بْنِ مُحَمَّدٍ عَنِ الْحُسَیْنِ بْنِ سَعِیدٍ عَنِ النَّضْرِ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الَّتِی یُسْتَجَابُ فِیهَا الدُّعَاءُ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فَرَاغِ الْإِمَامِ مِنَ الْخُطْبَةِ إِلَی أَنْ یَسْتَوِیَ النَّاسُ فِی الصُّفُوفِ وَ سَاعَةٌ أُخْرَی مِنْ آخِرِ النَّهَارِ إِلَی غُرُوبِ الشَّمْسِ</w:t>
      </w:r>
      <w:r>
        <w:rPr>
          <w:rFonts w:eastAsia="Amiri" w:cs="Amiri" w:ascii="Amiri" w:hAnsi="Amiri"/>
          <w:color w:val="111111"/>
          <w:sz w:val="28"/>
          <w:szCs w:val="28"/>
          <w:rtl w:val="true"/>
          <w:lang w:bidi="ar-SA"/>
        </w:rPr>
        <w:t>.</w:t>
      </w:r>
    </w:p>
    <w:p>
      <w:pPr>
        <w:pStyle w:val="BookText"/>
        <w:rPr/>
      </w:pP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8" w:name="__RefHeading___Toc4099399_417432637"/>
      <w:bookmarkStart w:id="3129" w:name="_Toc1388"/>
      <w:bookmarkEnd w:id="3128"/>
      <w:r>
        <w:rPr>
          <w:rtl w:val="true"/>
        </w:rPr>
        <w:t>[</w:t>
      </w:r>
      <w:r>
        <w:rPr>
          <w:rtl w:val="true"/>
        </w:rPr>
        <w:t>رقم الحدیث الکلی</w:t>
      </w:r>
      <w:r>
        <w:rPr>
          <w:rtl w:val="true"/>
        </w:rPr>
        <w:t xml:space="preserve">: </w:t>
      </w:r>
      <w:r>
        <w:rPr/>
        <w:t>9553</w:t>
      </w:r>
      <w:r>
        <w:rPr>
          <w:rtl w:val="true"/>
        </w:rPr>
        <w:t xml:space="preserve"> - </w:t>
      </w:r>
      <w:r>
        <w:rPr>
          <w:rtl w:val="true"/>
        </w:rPr>
        <w:t>رقم الحدیث الباب</w:t>
      </w:r>
      <w:r>
        <w:rPr>
          <w:rtl w:val="true"/>
        </w:rPr>
        <w:t xml:space="preserve">: </w:t>
      </w:r>
      <w:r>
        <w:rPr/>
        <w:t>2</w:t>
      </w:r>
      <w:r>
        <w:rPr>
          <w:rtl w:val="true"/>
        </w:rPr>
        <w:t>]</w:t>
      </w:r>
      <w:bookmarkEnd w:id="3129"/>
    </w:p>
    <w:p>
      <w:pPr>
        <w:pStyle w:val="BookText"/>
        <w:rPr/>
      </w:pPr>
      <w:r>
        <w:rPr>
          <w:rFonts w:eastAsia="Times New Roman" w:cs="Times New Roman" w:ascii="Times New Roman" w:hAnsi="Times New Roman"/>
          <w:color w:val="111111"/>
          <w:sz w:val="28"/>
          <w:szCs w:val="28"/>
          <w:lang w:val="en-US" w:bidi="en-US"/>
        </w:rPr>
        <w:t>9553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6"/>
      </w:r>
      <w:r>
        <w:rPr>
          <w:rFonts w:ascii="Amiri" w:hAnsi="Amiri" w:eastAsia="Amiri" w:cs="Amiri"/>
          <w:color w:val="111111"/>
          <w:sz w:val="28"/>
          <w:sz w:val="28"/>
          <w:szCs w:val="28"/>
          <w:rtl w:val="true"/>
          <w:lang w:bidi="ar-SA"/>
        </w:rPr>
        <w:t>وَ عَنْهُ عَنْ أَحْمَدَ بْنِ مُحَمَّدٍ عَنِ ابْنِ أَبِی نَصْرٍ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السَّاعَةُ الَّتِی فِی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یَدْعُو فِیهَا مُؤْمِنٌ إِلَّا اسْتُجِیبَ لَهُ قَالَ نَعَمْ إِذَا خَرَجَ الْإِمَامُ قُلْتُ إِنَّ الْإِمَامَ یُعَجِّلُ وَ یُؤَخِّرُ قَالَ إِذَا زَاغَتِ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127"/>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بِإِسْنَادِهِ عَنِ الْحُسَیْنِ بْنِ سَعِیدٍ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2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 xml:space="preserve">. </w:t>
      </w:r>
      <w:bookmarkStart w:id="3130" w:name="pg12156_172879"/>
    </w:p>
    <w:p>
      <w:pPr>
        <w:pStyle w:val="Heading4"/>
        <w:numPr>
          <w:ilvl w:val="3"/>
          <w:numId w:val="1"/>
        </w:numPr>
        <w:rPr/>
      </w:pPr>
      <w:bookmarkStart w:id="3131" w:name="__RefHeading___Toc4099401_417432637"/>
      <w:bookmarkStart w:id="3132" w:name="_Toc1389"/>
      <w:bookmarkEnd w:id="3130"/>
      <w:bookmarkEnd w:id="3131"/>
      <w:r>
        <w:rPr/>
        <w:t>31</w:t>
      </w:r>
      <w:r>
        <w:rPr>
          <w:rtl w:val="true"/>
        </w:rPr>
        <w:t xml:space="preserve">- </w:t>
      </w:r>
      <w:r>
        <w:rPr>
          <w:rtl w:val="true"/>
        </w:rPr>
        <w:t>بَابُ اسْتِحْبَابِ تَعْجِیلِ مَا یُخَافُ فَوْتُهُ مِنْ آدَابِ الْجُمُعَةِ یَوْمَ الْخَمِیسِ وَ التَّهَیُّؤِ لِلْعِبَادَةِ وَ کَرَاهَةِ شُرْبِ دَوَاءٍ یَوْمَ الْخَمِیسِ لِئَلَّا یَضْعُفَ عَنْ حُضُورِ الْجُمُعَةِ</w:t>
      </w:r>
      <w:bookmarkEnd w:id="3132"/>
    </w:p>
    <w:p>
      <w:pPr>
        <w:pStyle w:val="Heading5"/>
        <w:numPr>
          <w:ilvl w:val="4"/>
          <w:numId w:val="1"/>
        </w:numPr>
        <w:rPr/>
      </w:pPr>
      <w:bookmarkStart w:id="3133" w:name="__RefHeading___Toc4099403_417432637"/>
      <w:bookmarkStart w:id="3134" w:name="_Toc1390"/>
      <w:bookmarkEnd w:id="3133"/>
      <w:r>
        <w:rPr>
          <w:rtl w:val="true"/>
        </w:rPr>
        <w:t>اشارة</w:t>
      </w:r>
      <w:bookmarkEnd w:id="3134"/>
    </w:p>
    <w:p>
      <w:pPr>
        <w:pStyle w:val="BookText"/>
        <w:rPr/>
      </w:pPr>
      <w:r>
        <w:rPr>
          <w:rStyle w:val="FootnoteAnchor"/>
        </w:rPr>
        <w:footnoteReference w:id="2130"/>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تَعْجِیلِ مَا یُخَافُ فَوْتُهُ مِنْ آدَابِ الْجُمُعَةِ یَوْمَ الْخَمِیسِ وَ التَّهَیُّؤِ لِلْعِبَادَةِ وَ کَرَاهَةِ شُرْبِ دَوَاءٍ یَوْمَ الْخَمِیسِ لِئَلَّا یَضْعُفَ عَنْ حُضُورِ الْجُمُعَةِ</w:t>
      </w:r>
    </w:p>
    <w:p>
      <w:pPr>
        <w:pStyle w:val="Heading5"/>
        <w:numPr>
          <w:ilvl w:val="4"/>
          <w:numId w:val="1"/>
        </w:numPr>
        <w:rPr/>
      </w:pPr>
      <w:bookmarkStart w:id="3135" w:name="__RefHeading___Toc4099405_417432637"/>
      <w:bookmarkStart w:id="3136" w:name="_Toc1391"/>
      <w:bookmarkEnd w:id="3135"/>
      <w:r>
        <w:rPr>
          <w:rtl w:val="true"/>
        </w:rPr>
        <w:t>[</w:t>
      </w:r>
      <w:r>
        <w:rPr>
          <w:rtl w:val="true"/>
        </w:rPr>
        <w:t>رقم الحدیث الکلی</w:t>
      </w:r>
      <w:r>
        <w:rPr>
          <w:rtl w:val="true"/>
        </w:rPr>
        <w:t xml:space="preserve">: </w:t>
      </w:r>
      <w:r>
        <w:rPr/>
        <w:t>9554</w:t>
      </w:r>
      <w:r>
        <w:rPr>
          <w:rtl w:val="true"/>
        </w:rPr>
        <w:t xml:space="preserve"> - </w:t>
      </w:r>
      <w:r>
        <w:rPr>
          <w:rtl w:val="true"/>
        </w:rPr>
        <w:t>رقم الحدیث الباب</w:t>
      </w:r>
      <w:r>
        <w:rPr>
          <w:rtl w:val="true"/>
        </w:rPr>
        <w:t xml:space="preserve">: </w:t>
      </w:r>
      <w:r>
        <w:rPr/>
        <w:t>1</w:t>
      </w:r>
      <w:r>
        <w:rPr>
          <w:rtl w:val="true"/>
        </w:rPr>
        <w:t>]</w:t>
      </w:r>
      <w:bookmarkEnd w:id="3136"/>
    </w:p>
    <w:p>
      <w:pPr>
        <w:pStyle w:val="BookText"/>
        <w:rPr/>
      </w:pPr>
      <w:r>
        <w:rPr>
          <w:rFonts w:eastAsia="Times New Roman" w:cs="Times New Roman" w:ascii="Times New Roman" w:hAnsi="Times New Roman"/>
          <w:color w:val="111111"/>
          <w:sz w:val="28"/>
          <w:szCs w:val="28"/>
          <w:lang w:val="en-US" w:bidi="en-US"/>
        </w:rPr>
        <w:t>9554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1"/>
      </w:r>
      <w:r>
        <w:rPr>
          <w:rFonts w:ascii="Amiri" w:hAnsi="Amiri" w:eastAsia="Amiri" w:cs="Amiri"/>
          <w:color w:val="111111"/>
          <w:sz w:val="28"/>
          <w:sz w:val="28"/>
          <w:szCs w:val="28"/>
          <w:rtl w:val="true"/>
          <w:lang w:bidi="ar-SA"/>
        </w:rPr>
        <w:t>مُحَمَّدُ بْنُ یَعْقُوبَ عَنْ عَلِیِّ بْنِ مُحَمَّدٍ وَ مُحَمَّدِ بْنِ الْحَسَنِ عَنْ سَهْلِ بْنِ زِیَادٍ عَنْ أَحْمَدَ بْنِ مُحَمَّدٍ عَنِ الْمُفَضَّلِ بْنِ صَالِحٍ عَنْ جَابِرِ بْنِ یَزِیدَ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قَوْلُ اللَّهِ عَزَّ وَ جَلَّ فَاسْعَوْا إِلی ذِکْرِ اللَّهِ </w:t>
      </w:r>
      <w:r>
        <w:rPr>
          <w:rStyle w:val="FootnoteAnchor"/>
          <w:rtl w:val="true"/>
        </w:rPr>
        <w:footnoteReference w:id="2132"/>
      </w:r>
      <w:r>
        <w:rPr>
          <w:rFonts w:ascii="Amiri" w:hAnsi="Amiri" w:eastAsia="Amiri" w:cs="Amiri"/>
          <w:color w:val="111111"/>
          <w:sz w:val="28"/>
          <w:sz w:val="28"/>
          <w:szCs w:val="28"/>
          <w:rtl w:val="true"/>
          <w:lang w:bidi="ar-SA"/>
        </w:rPr>
        <w:t>قَالَ اعْمَلُوا وَ عَجِّلُوا فَإِنَّهُ یَوْمٌ مُضَیَّقٌ عَلَی الْمُسْلِمِینَ فِیهِ وَ ثَوَابُ أَعْمَالِ الْمُسْلِمِینَ فِیهِ عَلَی قَدْرِ مَا ضُیِّقَ عَلَیْهِمْ وَ الْحَسَنَةُ وَ السَّیِّئَةُ تُضَاعَفُ فِیهِ‌قَالَ وَ 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بَلَغَنِی أَنَّ أَصْحَابَ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یَتَجَهَّزُونَ لِلْجُمُعَةِ یَوْمَ الْخَمِیسِ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یَوْمٌ مُضَیَّقٌ عَلَی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سَهْلِ بْنِ زِیَادٍ مِثْلَهُ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7" w:name="__RefHeading___Toc4099407_417432637"/>
      <w:bookmarkStart w:id="3138" w:name="_Toc1392"/>
      <w:bookmarkEnd w:id="3137"/>
      <w:r>
        <w:rPr>
          <w:rtl w:val="true"/>
        </w:rPr>
        <w:t>[</w:t>
      </w:r>
      <w:r>
        <w:rPr>
          <w:rtl w:val="true"/>
        </w:rPr>
        <w:t>رقم الحدیث الکلی</w:t>
      </w:r>
      <w:r>
        <w:rPr>
          <w:rtl w:val="true"/>
        </w:rPr>
        <w:t xml:space="preserve">: </w:t>
      </w:r>
      <w:r>
        <w:rPr/>
        <w:t>9555</w:t>
      </w:r>
      <w:r>
        <w:rPr>
          <w:rtl w:val="true"/>
        </w:rPr>
        <w:t xml:space="preserve"> - </w:t>
      </w:r>
      <w:r>
        <w:rPr>
          <w:rtl w:val="true"/>
        </w:rPr>
        <w:t>رقم الحدیث الباب</w:t>
      </w:r>
      <w:r>
        <w:rPr>
          <w:rtl w:val="true"/>
        </w:rPr>
        <w:t xml:space="preserve">: </w:t>
      </w:r>
      <w:r>
        <w:rPr/>
        <w:t>2</w:t>
      </w:r>
      <w:r>
        <w:rPr>
          <w:rtl w:val="true"/>
        </w:rPr>
        <w:t>]</w:t>
      </w:r>
      <w:bookmarkEnd w:id="3138"/>
    </w:p>
    <w:p>
      <w:pPr>
        <w:pStyle w:val="BookText"/>
        <w:rPr/>
      </w:pPr>
      <w:r>
        <w:rPr>
          <w:rFonts w:eastAsia="Times New Roman" w:cs="Times New Roman" w:ascii="Times New Roman" w:hAnsi="Times New Roman"/>
          <w:color w:val="111111"/>
          <w:sz w:val="28"/>
          <w:szCs w:val="28"/>
          <w:lang w:val="en-US" w:bidi="en-US"/>
        </w:rPr>
        <w:t>9555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لَا یَشْرَبْ أَحَدُکُمُ الدَّوَاءَ یَوْمَ الْخَمِیسِ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یَا أَمِیرَ الْمُؤْمِنِینَ وَ لِمَ ذَلِکَ قَالَ لِئَلَّا یَضْعُفَ عَنْ إِتْیَانِ الْجُمُعَةِ</w:t>
      </w:r>
      <w:r>
        <w:rPr>
          <w:rFonts w:eastAsia="Amiri" w:cs="Amiri" w:ascii="Amiri" w:hAnsi="Amiri"/>
          <w:color w:val="111111"/>
          <w:sz w:val="28"/>
          <w:szCs w:val="28"/>
          <w:rtl w:val="true"/>
          <w:lang w:bidi="ar-SA"/>
        </w:rPr>
        <w:t>.</w:t>
      </w:r>
    </w:p>
    <w:p>
      <w:pPr>
        <w:pStyle w:val="Heading5"/>
        <w:numPr>
          <w:ilvl w:val="4"/>
          <w:numId w:val="1"/>
        </w:numPr>
        <w:rPr/>
      </w:pPr>
      <w:bookmarkStart w:id="3139" w:name="__RefHeading___Toc4099409_417432637"/>
      <w:bookmarkStart w:id="3140" w:name="_Toc1393"/>
      <w:bookmarkEnd w:id="3139"/>
      <w:r>
        <w:rPr>
          <w:rtl w:val="true"/>
        </w:rPr>
        <w:t>[</w:t>
      </w:r>
      <w:r>
        <w:rPr>
          <w:rtl w:val="true"/>
        </w:rPr>
        <w:t>رقم الحدیث الکلی</w:t>
      </w:r>
      <w:r>
        <w:rPr>
          <w:rtl w:val="true"/>
        </w:rPr>
        <w:t xml:space="preserve">: </w:t>
      </w:r>
      <w:r>
        <w:rPr/>
        <w:t>9556</w:t>
      </w:r>
      <w:r>
        <w:rPr>
          <w:rtl w:val="true"/>
        </w:rPr>
        <w:t xml:space="preserve"> - </w:t>
      </w:r>
      <w:r>
        <w:rPr>
          <w:rtl w:val="true"/>
        </w:rPr>
        <w:t>رقم الحدیث الباب</w:t>
      </w:r>
      <w:r>
        <w:rPr>
          <w:rtl w:val="true"/>
        </w:rPr>
        <w:t xml:space="preserve">: </w:t>
      </w:r>
      <w:r>
        <w:rPr/>
        <w:t>3</w:t>
      </w:r>
      <w:r>
        <w:rPr>
          <w:rtl w:val="true"/>
        </w:rPr>
        <w:t>]</w:t>
      </w:r>
      <w:bookmarkEnd w:id="3140"/>
    </w:p>
    <w:p>
      <w:pPr>
        <w:pStyle w:val="BookText"/>
        <w:rPr/>
      </w:pPr>
      <w:r>
        <w:rPr>
          <w:rFonts w:eastAsia="Times New Roman" w:cs="Times New Roman" w:ascii="Times New Roman" w:hAnsi="Times New Roman"/>
          <w:color w:val="111111"/>
          <w:sz w:val="28"/>
          <w:szCs w:val="28"/>
          <w:lang w:val="en-US" w:bidi="en-US"/>
        </w:rPr>
        <w:t>9556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مُوسَی بْنُ جَعْفَرٍ ع یَتَهَیَّأُ یَوْمَ الْخَمِیسِ لِلْجُمُعَةِ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36"/>
      </w:r>
      <w:bookmarkStart w:id="3141" w:name="pg12156_172880"/>
    </w:p>
    <w:p>
      <w:pPr>
        <w:pStyle w:val="Heading4"/>
        <w:numPr>
          <w:ilvl w:val="3"/>
          <w:numId w:val="1"/>
        </w:numPr>
        <w:rPr/>
      </w:pPr>
      <w:bookmarkStart w:id="3142" w:name="__RefHeading___Toc4099411_417432637"/>
      <w:bookmarkStart w:id="3143" w:name="_Toc1394"/>
      <w:bookmarkEnd w:id="3141"/>
      <w:bookmarkEnd w:id="3142"/>
      <w:r>
        <w:rPr/>
        <w:t>32</w:t>
      </w:r>
      <w:r>
        <w:rPr>
          <w:rtl w:val="true"/>
        </w:rPr>
        <w:t xml:space="preserve">- </w:t>
      </w:r>
      <w:r>
        <w:rPr>
          <w:rtl w:val="true"/>
        </w:rPr>
        <w:t>بَابُ اسْتِحْبَابِ غَسْلِ الرَّأْسِ بِالْخِطْمِیِّ یَوْمَ الْجُمُعَةِ</w:t>
      </w:r>
      <w:bookmarkEnd w:id="3143"/>
    </w:p>
    <w:p>
      <w:pPr>
        <w:pStyle w:val="Heading5"/>
        <w:numPr>
          <w:ilvl w:val="4"/>
          <w:numId w:val="1"/>
        </w:numPr>
        <w:rPr/>
      </w:pPr>
      <w:bookmarkStart w:id="3144" w:name="__RefHeading___Toc4099413_417432637"/>
      <w:bookmarkStart w:id="3145" w:name="_Toc1395"/>
      <w:bookmarkEnd w:id="3144"/>
      <w:r>
        <w:rPr>
          <w:rtl w:val="true"/>
        </w:rPr>
        <w:t>اشارة</w:t>
      </w:r>
      <w:bookmarkEnd w:id="3145"/>
    </w:p>
    <w:p>
      <w:pPr>
        <w:pStyle w:val="BookText"/>
        <w:rPr/>
      </w:pPr>
      <w:r>
        <w:rPr>
          <w:rStyle w:val="FootnoteAnchor"/>
        </w:rPr>
        <w:footnoteReference w:id="2137"/>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غَسْلِ الرَّأْسِ بِالْخِطْمِیِّ یَوْمَ الْجُمُعَةِ</w:t>
      </w:r>
    </w:p>
    <w:p>
      <w:pPr>
        <w:pStyle w:val="Heading5"/>
        <w:numPr>
          <w:ilvl w:val="4"/>
          <w:numId w:val="1"/>
        </w:numPr>
        <w:rPr/>
      </w:pPr>
      <w:bookmarkStart w:id="3146" w:name="__RefHeading___Toc4099415_417432637"/>
      <w:bookmarkStart w:id="3147" w:name="_Toc1396"/>
      <w:bookmarkEnd w:id="3146"/>
      <w:r>
        <w:rPr>
          <w:rtl w:val="true"/>
        </w:rPr>
        <w:t>[</w:t>
      </w:r>
      <w:r>
        <w:rPr>
          <w:rtl w:val="true"/>
        </w:rPr>
        <w:t>رقم الحدیث الکلی</w:t>
      </w:r>
      <w:r>
        <w:rPr>
          <w:rtl w:val="true"/>
        </w:rPr>
        <w:t xml:space="preserve">: </w:t>
      </w:r>
      <w:r>
        <w:rPr/>
        <w:t>9557</w:t>
      </w:r>
      <w:r>
        <w:rPr>
          <w:rtl w:val="true"/>
        </w:rPr>
        <w:t xml:space="preserve"> - </w:t>
      </w:r>
      <w:r>
        <w:rPr>
          <w:rtl w:val="true"/>
        </w:rPr>
        <w:t>رقم الحدیث الباب</w:t>
      </w:r>
      <w:r>
        <w:rPr>
          <w:rtl w:val="true"/>
        </w:rPr>
        <w:t xml:space="preserve">: </w:t>
      </w:r>
      <w:r>
        <w:rPr/>
        <w:t>1</w:t>
      </w:r>
      <w:r>
        <w:rPr>
          <w:rtl w:val="true"/>
        </w:rPr>
        <w:t>]</w:t>
      </w:r>
      <w:bookmarkEnd w:id="3147"/>
    </w:p>
    <w:p>
      <w:pPr>
        <w:pStyle w:val="BookText"/>
        <w:rPr/>
      </w:pPr>
      <w:r>
        <w:rPr>
          <w:rFonts w:eastAsia="Times New Roman" w:cs="Times New Roman" w:ascii="Times New Roman" w:hAnsi="Times New Roman"/>
          <w:color w:val="111111"/>
          <w:sz w:val="28"/>
          <w:szCs w:val="28"/>
          <w:lang w:val="en-US" w:bidi="en-US"/>
        </w:rPr>
        <w:t>9557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8"/>
      </w:r>
      <w:r>
        <w:rPr>
          <w:rFonts w:ascii="Amiri" w:hAnsi="Amiri" w:eastAsia="Amiri" w:cs="Amiri"/>
          <w:color w:val="111111"/>
          <w:sz w:val="28"/>
          <w:sz w:val="28"/>
          <w:szCs w:val="28"/>
          <w:rtl w:val="true"/>
          <w:lang w:bidi="ar-SA"/>
        </w:rPr>
        <w:t xml:space="preserve">مُحَمَّدُ بْنُ یَعْقُوبَ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w:t>
      </w:r>
      <w:r>
        <w:rPr>
          <w:rStyle w:val="FootnoteAnchor"/>
          <w:rtl w:val="true"/>
        </w:rPr>
        <w:footnoteReference w:id="2139"/>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عِیسَی</w:t>
      </w:r>
      <w:r>
        <w:rPr>
          <w:rFonts w:eastAsia="Amiri" w:cs="Amiri" w:ascii="Amiri" w:hAnsi="Amiri"/>
          <w:color w:val="111111"/>
          <w:sz w:val="28"/>
          <w:szCs w:val="28"/>
          <w:rtl w:val="true"/>
          <w:lang w:bidi="ar-SA"/>
        </w:rPr>
        <w:t xml:space="preserve">) </w:t>
      </w:r>
      <w:r>
        <w:rPr>
          <w:rStyle w:val="FootnoteAnchor"/>
          <w:rtl w:val="true"/>
        </w:rPr>
        <w:footnoteReference w:id="2140"/>
      </w:r>
      <w:r>
        <w:rPr>
          <w:rFonts w:ascii="Amiri" w:hAnsi="Amiri" w:eastAsia="Amiri" w:cs="Amiri"/>
          <w:color w:val="111111"/>
          <w:sz w:val="28"/>
          <w:sz w:val="28"/>
          <w:szCs w:val="28"/>
          <w:rtl w:val="true"/>
          <w:lang w:bidi="ar-SA"/>
        </w:rPr>
        <w:t>عَنِ ابْنِ فَضَّالٍ عَنِ ابْنِ بُکَیْرٍ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الرَّأْسِ بِالْخِطْمِیِّ </w:t>
      </w:r>
      <w:r>
        <w:rPr>
          <w:rStyle w:val="FootnoteAnchor"/>
          <w:rtl w:val="true"/>
        </w:rPr>
        <w:footnoteReference w:id="2141"/>
      </w:r>
      <w:r>
        <w:rPr>
          <w:rFonts w:ascii="Amiri" w:hAnsi="Amiri" w:eastAsia="Amiri" w:cs="Amiri"/>
          <w:color w:val="111111"/>
          <w:sz w:val="28"/>
          <w:sz w:val="28"/>
          <w:szCs w:val="28"/>
          <w:rtl w:val="true"/>
          <w:lang w:bidi="ar-SA"/>
        </w:rPr>
        <w:t>فِی کُلِّ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مِنَ الْبَرَصِ وَ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142"/>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8" w:name="__RefHeading___Toc4099417_417432637"/>
      <w:bookmarkStart w:id="3149" w:name="_Toc1397"/>
      <w:bookmarkEnd w:id="3148"/>
      <w:r>
        <w:rPr>
          <w:rtl w:val="true"/>
        </w:rPr>
        <w:t>[</w:t>
      </w:r>
      <w:r>
        <w:rPr>
          <w:rtl w:val="true"/>
        </w:rPr>
        <w:t>رقم الحدیث الکلی</w:t>
      </w:r>
      <w:r>
        <w:rPr>
          <w:rtl w:val="true"/>
        </w:rPr>
        <w:t xml:space="preserve">: </w:t>
      </w:r>
      <w:r>
        <w:rPr/>
        <w:t>9558</w:t>
      </w:r>
      <w:r>
        <w:rPr>
          <w:rtl w:val="true"/>
        </w:rPr>
        <w:t xml:space="preserve"> - </w:t>
      </w:r>
      <w:r>
        <w:rPr>
          <w:rtl w:val="true"/>
        </w:rPr>
        <w:t>رقم الحدیث الباب</w:t>
      </w:r>
      <w:r>
        <w:rPr>
          <w:rtl w:val="true"/>
        </w:rPr>
        <w:t xml:space="preserve">: </w:t>
      </w:r>
      <w:r>
        <w:rPr/>
        <w:t>2</w:t>
      </w:r>
      <w:r>
        <w:rPr>
          <w:rtl w:val="true"/>
        </w:rPr>
        <w:t>]</w:t>
      </w:r>
      <w:bookmarkEnd w:id="3149"/>
    </w:p>
    <w:p>
      <w:pPr>
        <w:pStyle w:val="BookText"/>
        <w:rPr/>
      </w:pPr>
      <w:r>
        <w:rPr>
          <w:rFonts w:eastAsia="Times New Roman" w:cs="Times New Roman" w:ascii="Times New Roman" w:hAnsi="Times New Roman"/>
          <w:color w:val="111111"/>
          <w:sz w:val="28"/>
          <w:szCs w:val="28"/>
          <w:lang w:val="en-US" w:bidi="en-US"/>
        </w:rPr>
        <w:t>9558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4"/>
      </w:r>
      <w:r>
        <w:rPr>
          <w:rFonts w:ascii="Amiri" w:hAnsi="Amiri" w:eastAsia="Amiri" w:cs="Amiri"/>
          <w:color w:val="111111"/>
          <w:sz w:val="28"/>
          <w:sz w:val="28"/>
          <w:szCs w:val="28"/>
          <w:rtl w:val="true"/>
          <w:lang w:bidi="ar-SA"/>
        </w:rPr>
        <w:t>وَ عَنْ مُحَمَّدِ بْنِ یَحْیَی عَنْ مُحَمَّدِ بْنِ الْحُسَیْنِ عَنْ مُوسَی بْنِ سَعْدَانَ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شَارِبِهِ وَ قَلَّمَ مِنْ أَظْفَارِهِ وَ غَسَلَ رَأْسَهُ بِالْخِطْمِیِّ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کَمَنْ أَعْتَقَ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0" w:name="__RefHeading___Toc4099419_417432637"/>
      <w:bookmarkStart w:id="3151" w:name="_Toc1398"/>
      <w:bookmarkEnd w:id="3150"/>
      <w:r>
        <w:rPr>
          <w:rtl w:val="true"/>
        </w:rPr>
        <w:t>[</w:t>
      </w:r>
      <w:r>
        <w:rPr>
          <w:rtl w:val="true"/>
        </w:rPr>
        <w:t>رقم الحدیث الکلی</w:t>
      </w:r>
      <w:r>
        <w:rPr>
          <w:rtl w:val="true"/>
        </w:rPr>
        <w:t xml:space="preserve">: </w:t>
      </w:r>
      <w:r>
        <w:rPr/>
        <w:t>9559</w:t>
      </w:r>
      <w:r>
        <w:rPr>
          <w:rtl w:val="true"/>
        </w:rPr>
        <w:t xml:space="preserve"> - </w:t>
      </w:r>
      <w:r>
        <w:rPr>
          <w:rtl w:val="true"/>
        </w:rPr>
        <w:t>رقم الحدیث الباب</w:t>
      </w:r>
      <w:r>
        <w:rPr>
          <w:rtl w:val="true"/>
        </w:rPr>
        <w:t xml:space="preserve">: </w:t>
      </w:r>
      <w:r>
        <w:rPr/>
        <w:t>3</w:t>
      </w:r>
      <w:r>
        <w:rPr>
          <w:rtl w:val="true"/>
        </w:rPr>
        <w:t>]</w:t>
      </w:r>
      <w:bookmarkEnd w:id="315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6"/>
      </w:r>
      <w:r>
        <w:rPr>
          <w:rFonts w:ascii="Amiri" w:hAnsi="Amiri" w:eastAsia="Amiri" w:cs="Amiri"/>
          <w:color w:val="111111"/>
          <w:sz w:val="28"/>
          <w:sz w:val="28"/>
          <w:szCs w:val="28"/>
          <w:rtl w:val="true"/>
          <w:lang w:bidi="ar-SA"/>
        </w:rPr>
        <w:t xml:space="preserve">وَ عَنْ عَلِیِّ بْنِ إِبْرَاهِیمَ عَنْ أَبِیهِ عَنِ ابْنِ أَبِی عُمَیْرٍ عَنْ </w:t>
      </w:r>
      <w:bookmarkStart w:id="3152" w:name="pg12156_172881"/>
    </w:p>
    <w:p>
      <w:pPr>
        <w:pStyle w:val="BookText"/>
        <w:rPr/>
      </w:pPr>
      <w:bookmarkEnd w:id="3152"/>
      <w:r>
        <w:rPr>
          <w:rFonts w:ascii="Amiri" w:hAnsi="Amiri" w:eastAsia="Amiri" w:cs="Amiri"/>
          <w:color w:val="111111"/>
          <w:sz w:val="28"/>
          <w:sz w:val="28"/>
          <w:szCs w:val="28"/>
          <w:rtl w:val="true"/>
          <w:lang w:bidi="ar-SA"/>
        </w:rPr>
        <w:t>مُحَمَّدِ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تَقْلِیمُ الْأَظْفَارِ وَ قَصُّ الشَّارِبِ وَ غَسْلُ الرَّأْسِ بِالْخِطْمِیِّ کُلَّ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یَنْفِی الْفَقْرَ وَ یَزِیدُ فِی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أَبِیهِ عَنْ إِسْمَاعِیلَ بْنِ عَبْدِ الْخَالِقِ عَنْ مُحَمَّدِ بْنِ طَلْحَةَ نَحْوَهُ </w:t>
      </w:r>
      <w:r>
        <w:rPr>
          <w:rStyle w:val="FootnoteAnchor"/>
          <w:rtl w:val="true"/>
        </w:rPr>
        <w:footnoteReference w:id="214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آدَابِ الْحَمَّامِ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3" w:name="__RefHeading___Toc4099421_417432637"/>
      <w:bookmarkStart w:id="3154" w:name="_Toc1399"/>
      <w:bookmarkEnd w:id="3153"/>
      <w:r>
        <w:rPr/>
        <w:t>33</w:t>
      </w:r>
      <w:r>
        <w:rPr>
          <w:rtl w:val="true"/>
        </w:rPr>
        <w:t xml:space="preserve">- </w:t>
      </w:r>
      <w:r>
        <w:rPr>
          <w:rtl w:val="true"/>
        </w:rPr>
        <w:t>بَابُ اسْتِحْبَابِ تَقْلِیمِ الْأَظْفَارِ أَوْ حَکِّهَا مَعَ عَدَمِ الْحَاجَةِ وَ الْأَخْذِ مِنَ الشَّارِبِ یَوْمَ الْجُمُعَةِ</w:t>
      </w:r>
      <w:bookmarkEnd w:id="3154"/>
    </w:p>
    <w:p>
      <w:pPr>
        <w:pStyle w:val="Heading5"/>
        <w:numPr>
          <w:ilvl w:val="4"/>
          <w:numId w:val="1"/>
        </w:numPr>
        <w:rPr/>
      </w:pPr>
      <w:bookmarkStart w:id="3155" w:name="__RefHeading___Toc4099423_417432637"/>
      <w:bookmarkStart w:id="3156" w:name="_Toc1400"/>
      <w:bookmarkEnd w:id="3155"/>
      <w:r>
        <w:rPr>
          <w:rtl w:val="true"/>
        </w:rPr>
        <w:t>اشارة</w:t>
      </w:r>
      <w:bookmarkEnd w:id="3156"/>
    </w:p>
    <w:p>
      <w:pPr>
        <w:pStyle w:val="BookText"/>
        <w:rPr/>
      </w:pPr>
      <w:r>
        <w:rPr>
          <w:rStyle w:val="FootnoteAnchor"/>
        </w:rPr>
        <w:footnoteReference w:id="2149"/>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تَقْلِیمِ الْأَظْفَارِ أَوْ حَکِّهَا مَعَ عَدَمِ الْحَاجَةِ وَ الْأَخْذِ مِنَ الشَّارِبِ یَوْمَ الْجُمُعَةِ</w:t>
      </w:r>
    </w:p>
    <w:p>
      <w:pPr>
        <w:pStyle w:val="Heading5"/>
        <w:numPr>
          <w:ilvl w:val="4"/>
          <w:numId w:val="1"/>
        </w:numPr>
        <w:rPr/>
      </w:pPr>
      <w:bookmarkStart w:id="3157" w:name="__RefHeading___Toc4099425_417432637"/>
      <w:bookmarkStart w:id="3158" w:name="_Toc1401"/>
      <w:bookmarkEnd w:id="3157"/>
      <w:r>
        <w:rPr>
          <w:rtl w:val="true"/>
        </w:rPr>
        <w:t>[</w:t>
      </w:r>
      <w:r>
        <w:rPr>
          <w:rtl w:val="true"/>
        </w:rPr>
        <w:t>رقم الحدیث الکلی</w:t>
      </w:r>
      <w:r>
        <w:rPr>
          <w:rtl w:val="true"/>
        </w:rPr>
        <w:t xml:space="preserve">: </w:t>
      </w:r>
      <w:r>
        <w:rPr/>
        <w:t>9560</w:t>
      </w:r>
      <w:r>
        <w:rPr>
          <w:rtl w:val="true"/>
        </w:rPr>
        <w:t xml:space="preserve"> - </w:t>
      </w:r>
      <w:r>
        <w:rPr>
          <w:rtl w:val="true"/>
        </w:rPr>
        <w:t>رقم الحدیث الباب</w:t>
      </w:r>
      <w:r>
        <w:rPr>
          <w:rtl w:val="true"/>
        </w:rPr>
        <w:t xml:space="preserve">: </w:t>
      </w:r>
      <w:r>
        <w:rPr/>
        <w:t>1</w:t>
      </w:r>
      <w:r>
        <w:rPr>
          <w:rtl w:val="true"/>
        </w:rPr>
        <w:t>]</w:t>
      </w:r>
      <w:bookmarkEnd w:id="3158"/>
    </w:p>
    <w:p>
      <w:pPr>
        <w:pStyle w:val="BookText"/>
        <w:rPr/>
      </w:pPr>
      <w:r>
        <w:rPr>
          <w:rFonts w:eastAsia="Times New Roman" w:cs="Times New Roman" w:ascii="Times New Roman" w:hAnsi="Times New Roman"/>
          <w:color w:val="111111"/>
          <w:sz w:val="28"/>
          <w:szCs w:val="28"/>
          <w:lang w:val="en-US" w:bidi="en-US"/>
        </w:rPr>
        <w:t>9560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0"/>
      </w:r>
      <w:r>
        <w:rPr>
          <w:rFonts w:ascii="Amiri" w:hAnsi="Amiri" w:eastAsia="Amiri" w:cs="Amiri"/>
          <w:color w:val="111111"/>
          <w:sz w:val="28"/>
          <w:sz w:val="28"/>
          <w:szCs w:val="28"/>
          <w:rtl w:val="true"/>
          <w:lang w:bidi="ar-SA"/>
        </w:rPr>
        <w:t>مُحَمَّدُ بْنُ عَلِیِّ بْنِ الْحُسَیْنِ بِإِسْنَادِهِ عَنْ هِشَامِ بْنِ سَالِمٍ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تَقْلِیمُ الْأَظْفَارِ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 مِنَ الْجُذَامِ وَ الْجُنُونِ وَ الْبَرَصِ وَ الْعَمَی فَإِنْ لَمْ تَحْتَجْ فَحُکَّهَا حَکّاً</w:t>
      </w:r>
      <w:r>
        <w:rPr>
          <w:rFonts w:eastAsia="Amiri" w:cs="Amiri" w:ascii="Amiri" w:hAnsi="Amiri"/>
          <w:color w:val="111111"/>
          <w:sz w:val="28"/>
          <w:szCs w:val="28"/>
          <w:rtl w:val="true"/>
          <w:lang w:bidi="ar-SA"/>
        </w:rPr>
        <w:t>.</w:t>
      </w:r>
    </w:p>
    <w:p>
      <w:pPr>
        <w:pStyle w:val="Heading5"/>
        <w:numPr>
          <w:ilvl w:val="4"/>
          <w:numId w:val="1"/>
        </w:numPr>
        <w:rPr/>
      </w:pPr>
      <w:bookmarkStart w:id="3159" w:name="__RefHeading___Toc4099427_417432637"/>
      <w:bookmarkStart w:id="3160" w:name="_Toc1402"/>
      <w:bookmarkEnd w:id="3159"/>
      <w:r>
        <w:rPr>
          <w:rtl w:val="true"/>
        </w:rPr>
        <w:t>[</w:t>
      </w:r>
      <w:r>
        <w:rPr>
          <w:rtl w:val="true"/>
        </w:rPr>
        <w:t>رقم الحدیث الکلی</w:t>
      </w:r>
      <w:r>
        <w:rPr>
          <w:rtl w:val="true"/>
        </w:rPr>
        <w:t xml:space="preserve">: </w:t>
      </w:r>
      <w:r>
        <w:rPr/>
        <w:t>9561</w:t>
      </w:r>
      <w:r>
        <w:rPr>
          <w:rtl w:val="true"/>
        </w:rPr>
        <w:t xml:space="preserve"> - </w:t>
      </w:r>
      <w:r>
        <w:rPr>
          <w:rtl w:val="true"/>
        </w:rPr>
        <w:t>رقم الحدیث الباب</w:t>
      </w:r>
      <w:r>
        <w:rPr>
          <w:rtl w:val="true"/>
        </w:rPr>
        <w:t xml:space="preserve">: </w:t>
      </w:r>
      <w:r>
        <w:rPr/>
        <w:t>2</w:t>
      </w:r>
      <w:r>
        <w:rPr>
          <w:rtl w:val="true"/>
        </w:rPr>
        <w:t>]</w:t>
      </w:r>
      <w:bookmarkEnd w:id="3160"/>
    </w:p>
    <w:p>
      <w:pPr>
        <w:pStyle w:val="BookText"/>
        <w:rPr/>
      </w:pPr>
      <w:r>
        <w:rPr>
          <w:rFonts w:eastAsia="Times New Roman" w:cs="Times New Roman" w:ascii="Times New Roman" w:hAnsi="Times New Roman"/>
          <w:color w:val="111111"/>
          <w:sz w:val="28"/>
          <w:szCs w:val="28"/>
          <w:lang w:val="en-US" w:bidi="en-US"/>
        </w:rPr>
        <w:t>9561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1"/>
      </w:r>
      <w:r>
        <w:rPr>
          <w:rFonts w:ascii="Amiri" w:hAnsi="Amiri" w:eastAsia="Amiri" w:cs="Amiri"/>
          <w:color w:val="111111"/>
          <w:sz w:val="28"/>
          <w:sz w:val="28"/>
          <w:szCs w:val="28"/>
          <w:rtl w:val="true"/>
          <w:lang w:bidi="ar-SA"/>
        </w:rPr>
        <w:t>قَالَ وَ فِی خَبَرٍ آخَرَ فَإِنْ لَمْ تَحْتَجْ فَأَمِرَّ عَلَیْهَا السِّکِّینَ أَوِ الْمِقْرَاضَ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هِشَامِ بْنِ سَالِمٍ مِثْلَهُ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1" w:name="__RefHeading___Toc4099429_417432637"/>
      <w:bookmarkStart w:id="3162" w:name="_Toc1403"/>
      <w:bookmarkEnd w:id="3161"/>
      <w:r>
        <w:rPr>
          <w:rtl w:val="true"/>
        </w:rPr>
        <w:t>[</w:t>
      </w:r>
      <w:r>
        <w:rPr>
          <w:rtl w:val="true"/>
        </w:rPr>
        <w:t>رقم الحدیث الکلی</w:t>
      </w:r>
      <w:r>
        <w:rPr>
          <w:rtl w:val="true"/>
        </w:rPr>
        <w:t xml:space="preserve">: </w:t>
      </w:r>
      <w:r>
        <w:rPr/>
        <w:t>9562</w:t>
      </w:r>
      <w:r>
        <w:rPr>
          <w:rtl w:val="true"/>
        </w:rPr>
        <w:t xml:space="preserve"> - </w:t>
      </w:r>
      <w:r>
        <w:rPr>
          <w:rtl w:val="true"/>
        </w:rPr>
        <w:t>رقم الحدیث الباب</w:t>
      </w:r>
      <w:r>
        <w:rPr>
          <w:rtl w:val="true"/>
        </w:rPr>
        <w:t xml:space="preserve">: </w:t>
      </w:r>
      <w:r>
        <w:rPr/>
        <w:t>3</w:t>
      </w:r>
      <w:r>
        <w:rPr>
          <w:rtl w:val="true"/>
        </w:rPr>
        <w:t>]</w:t>
      </w:r>
      <w:bookmarkEnd w:id="316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3"/>
      </w:r>
      <w:r>
        <w:rPr>
          <w:rFonts w:ascii="Amiri" w:hAnsi="Amiri" w:eastAsia="Amiri" w:cs="Amiri"/>
          <w:color w:val="111111"/>
          <w:sz w:val="28"/>
          <w:sz w:val="28"/>
          <w:szCs w:val="28"/>
          <w:rtl w:val="true"/>
          <w:lang w:bidi="ar-SA"/>
        </w:rPr>
        <w:t xml:space="preserve">وَ بِإِسْنَادِهِ عَنْ عَبْدِ اللَّهِ بْنِ أَبِی یَعْفُورٍ أَنَّهُ قَالَ لِلصَّادِقِ ع یُقَالُ مَا اسْتُنْزِلَ الرِّزْقُ بِشَیْ‌ءٍ مِثْلِ التَّعْقِیبِ فِیمَا بَیْنَ طُلُوعِ الْفَجْرِ إِلَی </w:t>
      </w:r>
      <w:bookmarkStart w:id="3163" w:name="pg12156_172882"/>
    </w:p>
    <w:p>
      <w:pPr>
        <w:pStyle w:val="BookText"/>
        <w:rPr/>
      </w:pPr>
      <w:bookmarkEnd w:id="3163"/>
      <w:r>
        <w:rPr>
          <w:rFonts w:ascii="Amiri" w:hAnsi="Amiri" w:eastAsia="Amiri" w:cs="Amiri"/>
          <w:color w:val="111111"/>
          <w:sz w:val="28"/>
          <w:sz w:val="28"/>
          <w:szCs w:val="28"/>
          <w:rtl w:val="true"/>
          <w:lang w:bidi="ar-SA"/>
        </w:rPr>
        <w:t>طُلُوعِ الشَّمْسِ فَقَالَ أَجَلْ وَ لَکِنْ أُخْبِرُکَ بِخَیْرٍ مِنْ ذَلِکَ أَخْذِ الشَّارِبِ وَ تَقْلِیمِ الْأَظْفَارِ یَوْمَ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مُحَمَّدِ بْنِ الْحُسَیْنِ عَنِ ابْنِ فَضَّالٍ عَنْ عِیسَی الْفَرَّاءِ عَنِ ابْنِ أَبِی یَعْفُورٍ نَحْوَهُ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4" w:name="__RefHeading___Toc4099431_417432637"/>
      <w:bookmarkStart w:id="3165" w:name="_Toc1404"/>
      <w:bookmarkEnd w:id="3164"/>
      <w:r>
        <w:rPr>
          <w:rtl w:val="true"/>
        </w:rPr>
        <w:t>[</w:t>
      </w:r>
      <w:r>
        <w:rPr>
          <w:rtl w:val="true"/>
        </w:rPr>
        <w:t>رقم الحدیث الکلی</w:t>
      </w:r>
      <w:r>
        <w:rPr>
          <w:rtl w:val="true"/>
        </w:rPr>
        <w:t xml:space="preserve">: </w:t>
      </w:r>
      <w:r>
        <w:rPr/>
        <w:t>9563</w:t>
      </w:r>
      <w:r>
        <w:rPr>
          <w:rtl w:val="true"/>
        </w:rPr>
        <w:t xml:space="preserve"> - </w:t>
      </w:r>
      <w:r>
        <w:rPr>
          <w:rtl w:val="true"/>
        </w:rPr>
        <w:t>رقم الحدیث الباب</w:t>
      </w:r>
      <w:r>
        <w:rPr>
          <w:rtl w:val="true"/>
        </w:rPr>
        <w:t xml:space="preserve">: </w:t>
      </w:r>
      <w:r>
        <w:rPr/>
        <w:t>4</w:t>
      </w:r>
      <w:r>
        <w:rPr>
          <w:rtl w:val="true"/>
        </w:rPr>
        <w:t>]</w:t>
      </w:r>
      <w:bookmarkEnd w:id="3165"/>
    </w:p>
    <w:p>
      <w:pPr>
        <w:pStyle w:val="BookText"/>
        <w:rPr/>
      </w:pPr>
      <w:r>
        <w:rPr>
          <w:rFonts w:eastAsia="Times New Roman" w:cs="Times New Roman" w:ascii="Times New Roman" w:hAnsi="Times New Roman"/>
          <w:color w:val="111111"/>
          <w:sz w:val="28"/>
          <w:szCs w:val="28"/>
          <w:lang w:val="en-US" w:bidi="en-US"/>
        </w:rPr>
        <w:t>9563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5"/>
      </w:r>
      <w:r>
        <w:rPr>
          <w:rFonts w:ascii="Amiri" w:hAnsi="Amiri" w:eastAsia="Amiri" w:cs="Amiri"/>
          <w:color w:val="111111"/>
          <w:sz w:val="28"/>
          <w:sz w:val="28"/>
          <w:szCs w:val="28"/>
          <w:rtl w:val="true"/>
          <w:lang w:bidi="ar-SA"/>
        </w:rPr>
        <w:t>وَ بِإِسْنَادِهِ عَنِ الْحُسَیْنِ بْنِ أَبِی الْعَلَاءِ أَنَّهُ قَالَ لِلصَّادِقِ ع مَا ثَوَابُ مَنْ أَخَذَ مِنْ شَارِبِهِ وَ قَلَّمَ أَظْفَارَهُ فِی کُلِّ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یَزَالُ مُطَهَّراً إِلَی الْجُمُعَةِ الْأُخْرَی</w:t>
      </w:r>
      <w:r>
        <w:rPr>
          <w:rFonts w:eastAsia="Amiri" w:cs="Amiri" w:ascii="Amiri" w:hAnsi="Amiri"/>
          <w:color w:val="111111"/>
          <w:sz w:val="28"/>
          <w:szCs w:val="28"/>
          <w:rtl w:val="true"/>
          <w:lang w:bidi="ar-SA"/>
        </w:rPr>
        <w:t>.</w:t>
      </w:r>
    </w:p>
    <w:p>
      <w:pPr>
        <w:pStyle w:val="Heading5"/>
        <w:numPr>
          <w:ilvl w:val="4"/>
          <w:numId w:val="1"/>
        </w:numPr>
        <w:rPr/>
      </w:pPr>
      <w:bookmarkStart w:id="3166" w:name="__RefHeading___Toc4099433_417432637"/>
      <w:bookmarkStart w:id="3167" w:name="_Toc1405"/>
      <w:bookmarkEnd w:id="3166"/>
      <w:r>
        <w:rPr>
          <w:rtl w:val="true"/>
        </w:rPr>
        <w:t>[</w:t>
      </w:r>
      <w:r>
        <w:rPr>
          <w:rtl w:val="true"/>
        </w:rPr>
        <w:t>رقم الحدیث الکلی</w:t>
      </w:r>
      <w:r>
        <w:rPr>
          <w:rtl w:val="true"/>
        </w:rPr>
        <w:t xml:space="preserve">: </w:t>
      </w:r>
      <w:r>
        <w:rPr/>
        <w:t>9564</w:t>
      </w:r>
      <w:r>
        <w:rPr>
          <w:rtl w:val="true"/>
        </w:rPr>
        <w:t xml:space="preserve"> - </w:t>
      </w:r>
      <w:r>
        <w:rPr>
          <w:rtl w:val="true"/>
        </w:rPr>
        <w:t>رقم الحدیث الباب</w:t>
      </w:r>
      <w:r>
        <w:rPr>
          <w:rtl w:val="true"/>
        </w:rPr>
        <w:t xml:space="preserve">: </w:t>
      </w:r>
      <w:r>
        <w:rPr/>
        <w:t>5</w:t>
      </w:r>
      <w:r>
        <w:rPr>
          <w:rtl w:val="true"/>
        </w:rPr>
        <w:t>]</w:t>
      </w:r>
      <w:bookmarkEnd w:id="3167"/>
    </w:p>
    <w:p>
      <w:pPr>
        <w:pStyle w:val="BookText"/>
        <w:rPr/>
      </w:pPr>
      <w:r>
        <w:rPr>
          <w:rFonts w:eastAsia="Times New Roman" w:cs="Times New Roman" w:ascii="Times New Roman" w:hAnsi="Times New Roman"/>
          <w:color w:val="111111"/>
          <w:sz w:val="28"/>
          <w:szCs w:val="28"/>
          <w:lang w:val="en-US" w:bidi="en-US"/>
        </w:rPr>
        <w:t>9564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6"/>
      </w:r>
      <w:r>
        <w:rPr>
          <w:rFonts w:ascii="Amiri" w:hAnsi="Amiri" w:eastAsia="Amiri" w:cs="Amiri"/>
          <w:color w:val="111111"/>
          <w:sz w:val="28"/>
          <w:sz w:val="28"/>
          <w:szCs w:val="28"/>
          <w:rtl w:val="true"/>
          <w:lang w:bidi="ar-SA"/>
        </w:rPr>
        <w:t>قَالَ وَ قَالَ الصَّادِقُ ع أَخْذُ الشَّارِبِ مِنَ الْجُمُعَةِ إِلَی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مِنَ الْجُذَامِ</w:t>
      </w:r>
      <w:r>
        <w:rPr>
          <w:rFonts w:eastAsia="Amiri" w:cs="Amiri" w:ascii="Amiri" w:hAnsi="Amiri"/>
          <w:color w:val="111111"/>
          <w:sz w:val="28"/>
          <w:szCs w:val="28"/>
          <w:rtl w:val="true"/>
          <w:lang w:bidi="ar-SA"/>
        </w:rPr>
        <w:t>.</w:t>
      </w:r>
    </w:p>
    <w:p>
      <w:pPr>
        <w:pStyle w:val="Heading5"/>
        <w:numPr>
          <w:ilvl w:val="4"/>
          <w:numId w:val="1"/>
        </w:numPr>
        <w:rPr/>
      </w:pPr>
      <w:bookmarkStart w:id="3168" w:name="__RefHeading___Toc4099435_417432637"/>
      <w:bookmarkStart w:id="3169" w:name="_Toc1406"/>
      <w:bookmarkEnd w:id="3168"/>
      <w:r>
        <w:rPr>
          <w:rtl w:val="true"/>
        </w:rPr>
        <w:t>[</w:t>
      </w:r>
      <w:r>
        <w:rPr>
          <w:rtl w:val="true"/>
        </w:rPr>
        <w:t>رقم الحدیث الکلی</w:t>
      </w:r>
      <w:r>
        <w:rPr>
          <w:rtl w:val="true"/>
        </w:rPr>
        <w:t xml:space="preserve">: </w:t>
      </w:r>
      <w:r>
        <w:rPr/>
        <w:t>9565</w:t>
      </w:r>
      <w:r>
        <w:rPr>
          <w:rtl w:val="true"/>
        </w:rPr>
        <w:t xml:space="preserve"> - </w:t>
      </w:r>
      <w:r>
        <w:rPr>
          <w:rtl w:val="true"/>
        </w:rPr>
        <w:t>رقم الحدیث الباب</w:t>
      </w:r>
      <w:r>
        <w:rPr>
          <w:rtl w:val="true"/>
        </w:rPr>
        <w:t xml:space="preserve">: </w:t>
      </w:r>
      <w:r>
        <w:rPr/>
        <w:t>6</w:t>
      </w:r>
      <w:r>
        <w:rPr>
          <w:rtl w:val="true"/>
        </w:rPr>
        <w:t>]</w:t>
      </w:r>
      <w:bookmarkEnd w:id="3169"/>
    </w:p>
    <w:p>
      <w:pPr>
        <w:pStyle w:val="BookText"/>
        <w:rPr/>
      </w:pPr>
      <w:r>
        <w:rPr>
          <w:rFonts w:eastAsia="Times New Roman" w:cs="Times New Roman" w:ascii="Times New Roman" w:hAnsi="Times New Roman"/>
          <w:color w:val="111111"/>
          <w:sz w:val="28"/>
          <w:szCs w:val="28"/>
          <w:lang w:val="en-US" w:bidi="en-US"/>
        </w:rPr>
        <w:t>9565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7"/>
      </w:r>
      <w:r>
        <w:rPr>
          <w:rFonts w:ascii="Amiri" w:hAnsi="Amiri" w:eastAsia="Amiri" w:cs="Amiri"/>
          <w:color w:val="111111"/>
          <w:sz w:val="28"/>
          <w:sz w:val="28"/>
          <w:szCs w:val="28"/>
          <w:rtl w:val="true"/>
          <w:lang w:bidi="ar-SA"/>
        </w:rPr>
        <w:t xml:space="preserve">قَالَ وَ قَالَ الصَّادِقُ ع مَنْ قَلَّمَ أَظْفَارَهُ یَوْمَ الْجُمُعَةِ لَمْ تَشْعَثْ </w:t>
      </w:r>
      <w:r>
        <w:rPr>
          <w:rStyle w:val="FootnoteAnchor"/>
          <w:rtl w:val="true"/>
        </w:rPr>
        <w:footnoteReference w:id="2158"/>
      </w:r>
      <w:r>
        <w:rPr>
          <w:rFonts w:ascii="Amiri" w:hAnsi="Amiri" w:eastAsia="Amiri" w:cs="Amiri"/>
          <w:color w:val="111111"/>
          <w:sz w:val="28"/>
          <w:sz w:val="28"/>
          <w:szCs w:val="28"/>
          <w:rtl w:val="true"/>
          <w:lang w:bidi="ar-SA"/>
        </w:rPr>
        <w:t>أَنَامِلُهُ</w:t>
      </w:r>
      <w:r>
        <w:rPr>
          <w:rFonts w:eastAsia="Amiri" w:cs="Amiri" w:ascii="Amiri" w:hAnsi="Amiri"/>
          <w:color w:val="111111"/>
          <w:sz w:val="28"/>
          <w:szCs w:val="28"/>
          <w:rtl w:val="true"/>
          <w:lang w:bidi="ar-SA"/>
        </w:rPr>
        <w:t>.</w:t>
      </w:r>
    </w:p>
    <w:p>
      <w:pPr>
        <w:pStyle w:val="Heading5"/>
        <w:numPr>
          <w:ilvl w:val="4"/>
          <w:numId w:val="1"/>
        </w:numPr>
        <w:rPr/>
      </w:pPr>
      <w:bookmarkStart w:id="3170" w:name="__RefHeading___Toc4099437_417432637"/>
      <w:bookmarkStart w:id="3171" w:name="_Toc1407"/>
      <w:bookmarkEnd w:id="3170"/>
      <w:r>
        <w:rPr>
          <w:rtl w:val="true"/>
        </w:rPr>
        <w:t>[</w:t>
      </w:r>
      <w:r>
        <w:rPr>
          <w:rtl w:val="true"/>
        </w:rPr>
        <w:t>رقم الحدیث الکلی</w:t>
      </w:r>
      <w:r>
        <w:rPr>
          <w:rtl w:val="true"/>
        </w:rPr>
        <w:t xml:space="preserve">: </w:t>
      </w:r>
      <w:r>
        <w:rPr/>
        <w:t>9566</w:t>
      </w:r>
      <w:r>
        <w:rPr>
          <w:rtl w:val="true"/>
        </w:rPr>
        <w:t xml:space="preserve"> - </w:t>
      </w:r>
      <w:r>
        <w:rPr>
          <w:rtl w:val="true"/>
        </w:rPr>
        <w:t>رقم الحدیث الباب</w:t>
      </w:r>
      <w:r>
        <w:rPr>
          <w:rtl w:val="true"/>
        </w:rPr>
        <w:t xml:space="preserve">: </w:t>
      </w:r>
      <w:r>
        <w:rPr/>
        <w:t>7</w:t>
      </w:r>
      <w:r>
        <w:rPr>
          <w:rtl w:val="true"/>
        </w:rPr>
        <w:t>]</w:t>
      </w:r>
      <w:bookmarkEnd w:id="3171"/>
    </w:p>
    <w:p>
      <w:pPr>
        <w:pStyle w:val="BookText"/>
        <w:rPr/>
      </w:pPr>
      <w:r>
        <w:rPr>
          <w:rFonts w:eastAsia="Times New Roman" w:cs="Times New Roman" w:ascii="Times New Roman" w:hAnsi="Times New Roman"/>
          <w:color w:val="111111"/>
          <w:sz w:val="28"/>
          <w:szCs w:val="28"/>
          <w:lang w:val="en-US" w:bidi="en-US"/>
        </w:rPr>
        <w:t>9566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9"/>
      </w:r>
      <w:r>
        <w:rPr>
          <w:rFonts w:ascii="Amiri" w:hAnsi="Amiri" w:eastAsia="Amiri" w:cs="Amiri"/>
          <w:color w:val="111111"/>
          <w:sz w:val="28"/>
          <w:sz w:val="28"/>
          <w:szCs w:val="28"/>
          <w:rtl w:val="true"/>
          <w:lang w:bidi="ar-SA"/>
        </w:rPr>
        <w:t>وَ فِی ثَوَابِ الْأَعْمَالِ عَنْ أَبِیهِ عَنْ عَلِیِّ بْنِ إِبْرَاهِیمَ عَنْ أَبِیهِ عَنِ الْحُسَیْنِ بْنِ یَزِیدَ عَنِ السَّکُونِیِّ عَنْ أَبِی عَبْدِ اللَّهِ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قَلَّمَ أَظْفَارَهُ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اللَّهُ مِنْ أَنَامِلِهِ الدَّاءَ وَ أَدْخَلَ فِیهِ الدَّوَاءَ</w:t>
      </w:r>
      <w:r>
        <w:rPr>
          <w:rFonts w:eastAsia="Amiri" w:cs="Amiri" w:ascii="Amiri" w:hAnsi="Amiri"/>
          <w:color w:val="111111"/>
          <w:sz w:val="28"/>
          <w:szCs w:val="28"/>
          <w:rtl w:val="true"/>
          <w:lang w:bidi="ar-SA"/>
        </w:rPr>
        <w:t>.</w:t>
      </w:r>
    </w:p>
    <w:p>
      <w:pPr>
        <w:pStyle w:val="Heading5"/>
        <w:numPr>
          <w:ilvl w:val="4"/>
          <w:numId w:val="1"/>
        </w:numPr>
        <w:rPr/>
      </w:pPr>
      <w:bookmarkStart w:id="3172" w:name="__RefHeading___Toc4099439_417432637"/>
      <w:bookmarkStart w:id="3173" w:name="_Toc1408"/>
      <w:bookmarkEnd w:id="3172"/>
      <w:r>
        <w:rPr>
          <w:rtl w:val="true"/>
        </w:rPr>
        <w:t>[</w:t>
      </w:r>
      <w:r>
        <w:rPr>
          <w:rtl w:val="true"/>
        </w:rPr>
        <w:t>رقم الحدیث الکلی</w:t>
      </w:r>
      <w:r>
        <w:rPr>
          <w:rtl w:val="true"/>
        </w:rPr>
        <w:t xml:space="preserve">: </w:t>
      </w:r>
      <w:r>
        <w:rPr/>
        <w:t>9567</w:t>
      </w:r>
      <w:r>
        <w:rPr>
          <w:rtl w:val="true"/>
        </w:rPr>
        <w:t xml:space="preserve"> - </w:t>
      </w:r>
      <w:r>
        <w:rPr>
          <w:rtl w:val="true"/>
        </w:rPr>
        <w:t>رقم الحدیث الباب</w:t>
      </w:r>
      <w:r>
        <w:rPr>
          <w:rtl w:val="true"/>
        </w:rPr>
        <w:t xml:space="preserve">: </w:t>
      </w:r>
      <w:r>
        <w:rPr/>
        <w:t>8</w:t>
      </w:r>
      <w:r>
        <w:rPr>
          <w:rtl w:val="true"/>
        </w:rPr>
        <w:t>]</w:t>
      </w:r>
      <w:bookmarkEnd w:id="3173"/>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0"/>
      </w:r>
      <w:r>
        <w:rPr>
          <w:rFonts w:ascii="Amiri" w:hAnsi="Amiri" w:eastAsia="Amiri" w:cs="Amiri"/>
          <w:color w:val="111111"/>
          <w:sz w:val="28"/>
          <w:sz w:val="28"/>
          <w:szCs w:val="28"/>
          <w:rtl w:val="true"/>
          <w:lang w:bidi="ar-SA"/>
        </w:rPr>
        <w:t>وَ عَنْ مُحَمَّدِ بْنِ الْحَسَنِ عَنْ سَعْدِ بْنِ عَبْدِ اللَّهِ عَنْ مُحَمَّدِ بْنِ الْحُسَیْنِ عَنْ صَالِحِ بْنِ عُقْبَةَ عَنْ أَبِی کَهْمَسٍ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w:t>
      </w:r>
      <w:bookmarkStart w:id="3174" w:name="pg12156_172883"/>
    </w:p>
    <w:p>
      <w:pPr>
        <w:pStyle w:val="BookText"/>
        <w:rPr/>
      </w:pPr>
      <w:bookmarkEnd w:id="3174"/>
      <w:r>
        <w:rPr>
          <w:rFonts w:ascii="Amiri" w:hAnsi="Amiri" w:eastAsia="Amiri" w:cs="Amiri"/>
          <w:color w:val="111111"/>
          <w:sz w:val="28"/>
          <w:sz w:val="28"/>
          <w:szCs w:val="28"/>
          <w:rtl w:val="true"/>
          <w:lang w:bidi="ar-SA"/>
        </w:rPr>
        <w:t>عَلِّمْنِی دُعَاءً أَسْتَنْزِلُ بِهِ الرِّزْقَ فَقَالَ لِی خُذْ مِنْ شَارِبِکَ وَ أَظْفَارِکَ وَ لْیَکُنْ ذَلِکَ فِی یَوْمِ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الْخِصَالِ عَنْ أَبِیهِ عَنْ سَعْدٍ مِثْلَهُ </w:t>
      </w:r>
      <w:r>
        <w:rPr>
          <w:rStyle w:val="FootnoteAnchor"/>
          <w:rtl w:val="true"/>
        </w:rPr>
        <w:footnoteReference w:id="2161"/>
      </w:r>
      <w:r>
        <w:rPr>
          <w:rFonts w:ascii="Amiri" w:hAnsi="Amiri" w:eastAsia="Amiri" w:cs="Amiri"/>
          <w:color w:val="111111"/>
          <w:sz w:val="28"/>
          <w:sz w:val="28"/>
          <w:szCs w:val="28"/>
          <w:rtl w:val="true"/>
          <w:lang w:bidi="ar-SA"/>
        </w:rPr>
        <w:t>وَ عَنْ أَبِیهِ عَنْ مُحَمَّدِ بْنِ یَحْیَی عَنْ مُحَمَّدِ بْنِ أَحْمَدَ عَنْ مُحَمَّدِ بْنِ حَسَّانَ عَنْ أَبِی مُحَمَّدٍ الرَّازِیِّ عَنِ الْحُسَیْنِ بْنِ یَزِیدَ وَ ذَکَرَ الَّذِی قَبْلَهُ</w:t>
      </w:r>
      <w:r>
        <w:rPr>
          <w:rFonts w:eastAsia="Amiri" w:cs="Amiri" w:ascii="Amiri" w:hAnsi="Amiri"/>
          <w:color w:val="111111"/>
          <w:sz w:val="28"/>
          <w:szCs w:val="28"/>
          <w:rtl w:val="true"/>
          <w:lang w:bidi="ar-SA"/>
        </w:rPr>
        <w:t>.</w:t>
      </w:r>
    </w:p>
    <w:p>
      <w:pPr>
        <w:pStyle w:val="Heading5"/>
        <w:numPr>
          <w:ilvl w:val="4"/>
          <w:numId w:val="1"/>
        </w:numPr>
        <w:rPr/>
      </w:pPr>
      <w:bookmarkStart w:id="3175" w:name="__RefHeading___Toc4099441_417432637"/>
      <w:bookmarkStart w:id="3176" w:name="_Toc1409"/>
      <w:bookmarkEnd w:id="3175"/>
      <w:r>
        <w:rPr>
          <w:rtl w:val="true"/>
        </w:rPr>
        <w:t>[</w:t>
      </w:r>
      <w:r>
        <w:rPr>
          <w:rtl w:val="true"/>
        </w:rPr>
        <w:t>رقم الحدیث الکلی</w:t>
      </w:r>
      <w:r>
        <w:rPr>
          <w:rtl w:val="true"/>
        </w:rPr>
        <w:t xml:space="preserve">: </w:t>
      </w:r>
      <w:r>
        <w:rPr/>
        <w:t>9568</w:t>
      </w:r>
      <w:r>
        <w:rPr>
          <w:rtl w:val="true"/>
        </w:rPr>
        <w:t xml:space="preserve"> - </w:t>
      </w:r>
      <w:r>
        <w:rPr>
          <w:rtl w:val="true"/>
        </w:rPr>
        <w:t>رقم الحدیث الباب</w:t>
      </w:r>
      <w:r>
        <w:rPr>
          <w:rtl w:val="true"/>
        </w:rPr>
        <w:t xml:space="preserve">: </w:t>
      </w:r>
      <w:r>
        <w:rPr/>
        <w:t>9</w:t>
      </w:r>
      <w:r>
        <w:rPr>
          <w:rtl w:val="true"/>
        </w:rPr>
        <w:t>]</w:t>
      </w:r>
      <w:bookmarkEnd w:id="3176"/>
    </w:p>
    <w:p>
      <w:pPr>
        <w:pStyle w:val="BookText"/>
        <w:rPr/>
      </w:pPr>
      <w:r>
        <w:rPr>
          <w:rFonts w:eastAsia="Times New Roman" w:cs="Times New Roman" w:ascii="Times New Roman" w:hAnsi="Times New Roman"/>
          <w:color w:val="111111"/>
          <w:sz w:val="28"/>
          <w:szCs w:val="28"/>
          <w:lang w:val="en-US" w:bidi="en-US"/>
        </w:rPr>
        <w:t>9568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2"/>
      </w:r>
      <w:r>
        <w:rPr>
          <w:rFonts w:ascii="Amiri" w:hAnsi="Amiri" w:eastAsia="Amiri" w:cs="Amiri"/>
          <w:color w:val="111111"/>
          <w:sz w:val="28"/>
          <w:sz w:val="28"/>
          <w:szCs w:val="28"/>
          <w:rtl w:val="true"/>
          <w:lang w:bidi="ar-SA"/>
        </w:rPr>
        <w:t>ثُمَّ قَالَ وَ رُوِیَ أَنَّهُ لَا یُصِیبُهُ جُنُونٌ وَ لَا جُذَامٌ وَ لَا بَرَصٌ</w:t>
      </w:r>
      <w:r>
        <w:rPr>
          <w:rFonts w:eastAsia="Amiri" w:cs="Amiri" w:ascii="Amiri" w:hAnsi="Amiri"/>
          <w:color w:val="111111"/>
          <w:sz w:val="28"/>
          <w:szCs w:val="28"/>
          <w:rtl w:val="true"/>
          <w:lang w:bidi="ar-SA"/>
        </w:rPr>
        <w:t>.</w:t>
      </w:r>
    </w:p>
    <w:p>
      <w:pPr>
        <w:pStyle w:val="Heading5"/>
        <w:numPr>
          <w:ilvl w:val="4"/>
          <w:numId w:val="1"/>
        </w:numPr>
        <w:rPr/>
      </w:pPr>
      <w:bookmarkStart w:id="3177" w:name="__RefHeading___Toc4099443_417432637"/>
      <w:bookmarkStart w:id="3178" w:name="_Toc1410"/>
      <w:bookmarkEnd w:id="3177"/>
      <w:r>
        <w:rPr>
          <w:rtl w:val="true"/>
        </w:rPr>
        <w:t>[</w:t>
      </w:r>
      <w:r>
        <w:rPr>
          <w:rtl w:val="true"/>
        </w:rPr>
        <w:t>رقم الحدیث الکلی</w:t>
      </w:r>
      <w:r>
        <w:rPr>
          <w:rtl w:val="true"/>
        </w:rPr>
        <w:t xml:space="preserve">: </w:t>
      </w:r>
      <w:r>
        <w:rPr/>
        <w:t>9569</w:t>
      </w:r>
      <w:r>
        <w:rPr>
          <w:rtl w:val="true"/>
        </w:rPr>
        <w:t xml:space="preserve"> - </w:t>
      </w:r>
      <w:r>
        <w:rPr>
          <w:rtl w:val="true"/>
        </w:rPr>
        <w:t>رقم الحدیث الباب</w:t>
      </w:r>
      <w:r>
        <w:rPr>
          <w:rtl w:val="true"/>
        </w:rPr>
        <w:t xml:space="preserve">: </w:t>
      </w:r>
      <w:r>
        <w:rPr/>
        <w:t>10</w:t>
      </w:r>
      <w:r>
        <w:rPr>
          <w:rtl w:val="true"/>
        </w:rPr>
        <w:t>]</w:t>
      </w:r>
      <w:bookmarkEnd w:id="3178"/>
    </w:p>
    <w:p>
      <w:pPr>
        <w:pStyle w:val="BookText"/>
        <w:rPr/>
      </w:pPr>
      <w:r>
        <w:rPr>
          <w:rFonts w:eastAsia="Times New Roman" w:cs="Times New Roman" w:ascii="Times New Roman" w:hAnsi="Times New Roman"/>
          <w:color w:val="111111"/>
          <w:sz w:val="28"/>
          <w:szCs w:val="28"/>
          <w:lang w:val="en-US" w:bidi="en-US"/>
        </w:rPr>
        <w:t>9569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3"/>
      </w:r>
      <w:r>
        <w:rPr>
          <w:rFonts w:ascii="Amiri" w:hAnsi="Amiri" w:eastAsia="Amiri" w:cs="Amiri"/>
          <w:color w:val="111111"/>
          <w:sz w:val="28"/>
          <w:sz w:val="28"/>
          <w:szCs w:val="28"/>
          <w:rtl w:val="true"/>
          <w:lang w:bidi="ar-SA"/>
        </w:rPr>
        <w:t>وَ فِی الْمَجَالِسِ عَنِ الْحُسَیْنِ بْنِ إِبْرَاهِیمَ بْنِ نَاتَانَةَ عَنْ عَلِیِّ بْنِ إِبْرَاهِیمَ عَنْ أَبِیهِ عَنْ مُحَمَّدِ بْنِ أَبِی عُمَیْرٍ عَنْ حَفْصِ بْنِ الْبَخْتَرِیِّ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تَقْلِیمُ الْأَظْفَارِ وَ أَخْذُ الشَّارِبِ مِنَ الْجُمُعَةِ إِلَی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مِنَ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الْخِصَالِ عَنْ أَحْمَدَ بْنِ عَلِیِّ بْنِ إِبْرَاهِیمَ عَنْ أَبِیهِ مِثْلَهُ </w:t>
      </w:r>
      <w:r>
        <w:rPr>
          <w:rStyle w:val="FootnoteAnchor"/>
          <w:rtl w:val="true"/>
        </w:rPr>
        <w:footnoteReference w:id="2164"/>
      </w:r>
      <w:r>
        <w:rPr>
          <w:rFonts w:ascii="Amiri" w:hAnsi="Amiri" w:eastAsia="Amiri" w:cs="Amiri"/>
          <w:color w:val="111111"/>
          <w:sz w:val="28"/>
          <w:sz w:val="28"/>
          <w:szCs w:val="28"/>
          <w:rtl w:val="true"/>
          <w:lang w:bidi="ar-SA"/>
        </w:rPr>
        <w:t xml:space="preserve">مُحَمَّدُ بْنُ یَعْقُوبَ عَنْ مُحَمَّدِ بْنِ إِسْمَاعِیلَ عَنِ الْفَضْلِ بْنِ شَاذَانَ عَنِ ابْنِ أَبِی عُمَیْرٍ مِثْلَهُ </w:t>
      </w:r>
      <w:r>
        <w:rPr>
          <w:rStyle w:val="FootnoteAnchor"/>
          <w:rtl w:val="true"/>
        </w:rPr>
        <w:footnoteReference w:id="2165"/>
      </w:r>
      <w:r>
        <w:rPr>
          <w:rFonts w:ascii="Amiri" w:hAnsi="Amiri" w:eastAsia="Amiri" w:cs="Amiri"/>
          <w:color w:val="111111"/>
          <w:sz w:val="28"/>
          <w:sz w:val="28"/>
          <w:szCs w:val="28"/>
          <w:rtl w:val="true"/>
          <w:lang w:bidi="ar-SA"/>
        </w:rPr>
        <w:t xml:space="preserve">وَ رَوَاهُ الشَّیْخُ بِإِسْنَادِهِ عَنْ مُحَمَّدِ بْنِ إِسْمَاعِیلَ مِثْلَهُ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9" w:name="__RefHeading___Toc4099445_417432637"/>
      <w:bookmarkStart w:id="3180" w:name="_Toc1411"/>
      <w:bookmarkEnd w:id="3179"/>
      <w:r>
        <w:rPr>
          <w:rtl w:val="true"/>
        </w:rPr>
        <w:t>[</w:t>
      </w:r>
      <w:r>
        <w:rPr>
          <w:rtl w:val="true"/>
        </w:rPr>
        <w:t>رقم الحدیث الکلی</w:t>
      </w:r>
      <w:r>
        <w:rPr>
          <w:rtl w:val="true"/>
        </w:rPr>
        <w:t xml:space="preserve">: </w:t>
      </w:r>
      <w:r>
        <w:rPr/>
        <w:t>9570</w:t>
      </w:r>
      <w:r>
        <w:rPr>
          <w:rtl w:val="true"/>
        </w:rPr>
        <w:t xml:space="preserve"> - </w:t>
      </w:r>
      <w:r>
        <w:rPr>
          <w:rtl w:val="true"/>
        </w:rPr>
        <w:t>رقم الحدیث الباب</w:t>
      </w:r>
      <w:r>
        <w:rPr>
          <w:rtl w:val="true"/>
        </w:rPr>
        <w:t xml:space="preserve">: </w:t>
      </w:r>
      <w:r>
        <w:rPr/>
        <w:t>11</w:t>
      </w:r>
      <w:r>
        <w:rPr>
          <w:rtl w:val="true"/>
        </w:rPr>
        <w:t>]</w:t>
      </w:r>
      <w:bookmarkEnd w:id="3180"/>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7"/>
      </w:r>
      <w:r>
        <w:rPr>
          <w:rFonts w:ascii="Amiri" w:hAnsi="Amiri" w:eastAsia="Amiri" w:cs="Amiri"/>
          <w:color w:val="111111"/>
          <w:sz w:val="28"/>
          <w:sz w:val="28"/>
          <w:szCs w:val="28"/>
          <w:rtl w:val="true"/>
          <w:lang w:bidi="ar-SA"/>
        </w:rPr>
        <w:t>وَ عَنْ مُحَمَّدِ بْنِ یَحْیَی عَنْ أَحْمَدَ بْنِ مُحَمَّدٍ عَنِ الْحَسَنِ بْنِ عَلِیٍّ عَنِ الْحَسَنِ بْنِ سُلَیْمَانَ عَنْ عَمِّهِ عَبْدِ اللَّهِ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خُذْ مِنْ شَارِبِکَ وَ أَظْفَارِکَ فِی کُلِّ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یَکُنْ </w:t>
      </w:r>
      <w:bookmarkStart w:id="3181" w:name="pg12156_172884"/>
    </w:p>
    <w:p>
      <w:pPr>
        <w:pStyle w:val="BookText"/>
        <w:rPr/>
      </w:pPr>
      <w:bookmarkEnd w:id="3181"/>
      <w:r>
        <w:rPr>
          <w:rFonts w:ascii="Amiri" w:hAnsi="Amiri" w:eastAsia="Amiri" w:cs="Amiri"/>
          <w:color w:val="111111"/>
          <w:sz w:val="28"/>
          <w:sz w:val="28"/>
          <w:szCs w:val="28"/>
          <w:rtl w:val="true"/>
          <w:lang w:bidi="ar-SA"/>
        </w:rPr>
        <w:t>فِیهَا شَیْ‌ءٌ فَحُکَّهَا لَا یُصِیبُکَ جُنُونٌ وَ لَا جُذَامٌ وَ لَا 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مُحَمَّدِ بْنِ الْحُسَیْنِ عَنِ الْحَسَنِ بْنِ سُلَیْمَانَ مِثْلَهُ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2" w:name="__RefHeading___Toc4099447_417432637"/>
      <w:bookmarkStart w:id="3183" w:name="_Toc1412"/>
      <w:bookmarkEnd w:id="3182"/>
      <w:r>
        <w:rPr>
          <w:rtl w:val="true"/>
        </w:rPr>
        <w:t>[</w:t>
      </w:r>
      <w:r>
        <w:rPr>
          <w:rtl w:val="true"/>
        </w:rPr>
        <w:t>رقم الحدیث الکلی</w:t>
      </w:r>
      <w:r>
        <w:rPr>
          <w:rtl w:val="true"/>
        </w:rPr>
        <w:t xml:space="preserve">: </w:t>
      </w:r>
      <w:r>
        <w:rPr/>
        <w:t>9571</w:t>
      </w:r>
      <w:r>
        <w:rPr>
          <w:rtl w:val="true"/>
        </w:rPr>
        <w:t xml:space="preserve"> - </w:t>
      </w:r>
      <w:r>
        <w:rPr>
          <w:rtl w:val="true"/>
        </w:rPr>
        <w:t>رقم الحدیث الباب</w:t>
      </w:r>
      <w:r>
        <w:rPr>
          <w:rtl w:val="true"/>
        </w:rPr>
        <w:t xml:space="preserve">: </w:t>
      </w:r>
      <w:r>
        <w:rPr/>
        <w:t>12</w:t>
      </w:r>
      <w:r>
        <w:rPr>
          <w:rtl w:val="true"/>
        </w:rPr>
        <w:t>]</w:t>
      </w:r>
      <w:bookmarkEnd w:id="3183"/>
    </w:p>
    <w:p>
      <w:pPr>
        <w:pStyle w:val="BookText"/>
        <w:rPr/>
      </w:pPr>
      <w:r>
        <w:rPr>
          <w:rFonts w:eastAsia="Times New Roman" w:cs="Times New Roman" w:ascii="Times New Roman" w:hAnsi="Times New Roman"/>
          <w:color w:val="111111"/>
          <w:sz w:val="28"/>
          <w:szCs w:val="28"/>
          <w:lang w:val="en-US" w:bidi="en-US"/>
        </w:rPr>
        <w:t>9571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9"/>
      </w:r>
      <w:r>
        <w:rPr>
          <w:rFonts w:ascii="Amiri" w:hAnsi="Amiri" w:eastAsia="Amiri" w:cs="Amiri"/>
          <w:color w:val="111111"/>
          <w:sz w:val="28"/>
          <w:sz w:val="28"/>
          <w:szCs w:val="28"/>
          <w:rtl w:val="true"/>
          <w:lang w:bidi="ar-SA"/>
        </w:rPr>
        <w:t>وَ عَنْهُ عَنْ أَحْمَدَ بْنِ مُحَمَّدٍ عَنِ ابْنِ فَضَّالٍ عَنِ ابْنِ بُکَیْرٍ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تَقْلِیمُ الْأَظْفَارِ وَ أَخْذُ الشَّارِبِ فِی کُلِّ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مِنَ الْبَرَصِ وَ الْجُنُونِ</w:t>
      </w:r>
      <w:r>
        <w:rPr>
          <w:rFonts w:eastAsia="Amiri" w:cs="Amiri" w:ascii="Amiri" w:hAnsi="Amiri"/>
          <w:color w:val="111111"/>
          <w:sz w:val="28"/>
          <w:szCs w:val="28"/>
          <w:rtl w:val="true"/>
          <w:lang w:bidi="ar-SA"/>
        </w:rPr>
        <w:t>.</w:t>
      </w:r>
    </w:p>
    <w:p>
      <w:pPr>
        <w:pStyle w:val="Heading5"/>
        <w:numPr>
          <w:ilvl w:val="4"/>
          <w:numId w:val="1"/>
        </w:numPr>
        <w:rPr/>
      </w:pPr>
      <w:bookmarkStart w:id="3184" w:name="__RefHeading___Toc4099449_417432637"/>
      <w:bookmarkStart w:id="3185" w:name="_Toc1413"/>
      <w:bookmarkEnd w:id="3184"/>
      <w:r>
        <w:rPr>
          <w:rtl w:val="true"/>
        </w:rPr>
        <w:t>[</w:t>
      </w:r>
      <w:r>
        <w:rPr>
          <w:rtl w:val="true"/>
        </w:rPr>
        <w:t>رقم الحدیث الکلی</w:t>
      </w:r>
      <w:r>
        <w:rPr>
          <w:rtl w:val="true"/>
        </w:rPr>
        <w:t xml:space="preserve">: </w:t>
      </w:r>
      <w:r>
        <w:rPr/>
        <w:t>9572</w:t>
      </w:r>
      <w:r>
        <w:rPr>
          <w:rtl w:val="true"/>
        </w:rPr>
        <w:t xml:space="preserve"> - </w:t>
      </w:r>
      <w:r>
        <w:rPr>
          <w:rtl w:val="true"/>
        </w:rPr>
        <w:t>رقم الحدیث الباب</w:t>
      </w:r>
      <w:r>
        <w:rPr>
          <w:rtl w:val="true"/>
        </w:rPr>
        <w:t xml:space="preserve">: </w:t>
      </w:r>
      <w:r>
        <w:rPr/>
        <w:t>13</w:t>
      </w:r>
      <w:r>
        <w:rPr>
          <w:rtl w:val="true"/>
        </w:rPr>
        <w:t>]</w:t>
      </w:r>
      <w:bookmarkEnd w:id="3185"/>
    </w:p>
    <w:p>
      <w:pPr>
        <w:pStyle w:val="BookText"/>
        <w:rPr/>
      </w:pPr>
      <w:r>
        <w:rPr>
          <w:rFonts w:eastAsia="Times New Roman" w:cs="Times New Roman" w:ascii="Times New Roman" w:hAnsi="Times New Roman"/>
          <w:color w:val="111111"/>
          <w:sz w:val="28"/>
          <w:szCs w:val="28"/>
          <w:lang w:val="en-US" w:bidi="en-US"/>
        </w:rPr>
        <w:t>9572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0"/>
      </w:r>
      <w:r>
        <w:rPr>
          <w:rFonts w:ascii="Amiri" w:hAnsi="Amiri" w:eastAsia="Amiri" w:cs="Amiri"/>
          <w:color w:val="111111"/>
          <w:sz w:val="28"/>
          <w:sz w:val="28"/>
          <w:szCs w:val="28"/>
          <w:rtl w:val="true"/>
          <w:lang w:bidi="ar-SA"/>
        </w:rPr>
        <w:t>وَ عَنْ عِدَّةٍ مِنْ أَصْحَابِنَا عَنْ أَحْمَدَ بْنِ أَبِی عَبْدِ اللَّهِ عَنْ مُحَمَّدِ بْنِ عَلِیٍّ عَنْ عَلِیٍّ الْحَنَّاطِ عَنْ عَلِیِّ بْنِ أَبِی حَمْزَةَ عَنِ الْحُسَیْنِ بْنِ أَبِی الْعَلَاءِ عَنْ أَبِی بَصِیرٍ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ثَوَابُ مَنْ أَخَذَ مِنْ شَارِبِهِ وَ قَلَّمَ أَظْفَارَهُ فِی کُلِّ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یَزَالُ مُطَهَّراً إِلَی الْجُمُعَةِ الْأُخْرَی</w:t>
      </w:r>
      <w:r>
        <w:rPr>
          <w:rFonts w:eastAsia="Amiri" w:cs="Amiri" w:ascii="Amiri" w:hAnsi="Amiri"/>
          <w:color w:val="111111"/>
          <w:sz w:val="28"/>
          <w:szCs w:val="28"/>
          <w:rtl w:val="true"/>
          <w:lang w:bidi="ar-SA"/>
        </w:rPr>
        <w:t>.</w:t>
      </w:r>
    </w:p>
    <w:p>
      <w:pPr>
        <w:pStyle w:val="Heading5"/>
        <w:numPr>
          <w:ilvl w:val="4"/>
          <w:numId w:val="1"/>
        </w:numPr>
        <w:rPr/>
      </w:pPr>
      <w:bookmarkStart w:id="3186" w:name="__RefHeading___Toc4099451_417432637"/>
      <w:bookmarkStart w:id="3187" w:name="_Toc1414"/>
      <w:bookmarkEnd w:id="3186"/>
      <w:r>
        <w:rPr>
          <w:rtl w:val="true"/>
        </w:rPr>
        <w:t>[</w:t>
      </w:r>
      <w:r>
        <w:rPr>
          <w:rtl w:val="true"/>
        </w:rPr>
        <w:t>رقم الحدیث الکلی</w:t>
      </w:r>
      <w:r>
        <w:rPr>
          <w:rtl w:val="true"/>
        </w:rPr>
        <w:t xml:space="preserve">: </w:t>
      </w:r>
      <w:r>
        <w:rPr/>
        <w:t>9573</w:t>
      </w:r>
      <w:r>
        <w:rPr>
          <w:rtl w:val="true"/>
        </w:rPr>
        <w:t xml:space="preserve"> - </w:t>
      </w:r>
      <w:r>
        <w:rPr>
          <w:rtl w:val="true"/>
        </w:rPr>
        <w:t>رقم الحدیث الباب</w:t>
      </w:r>
      <w:r>
        <w:rPr>
          <w:rtl w:val="true"/>
        </w:rPr>
        <w:t xml:space="preserve">: </w:t>
      </w:r>
      <w:r>
        <w:rPr/>
        <w:t>14</w:t>
      </w:r>
      <w:r>
        <w:rPr>
          <w:rtl w:val="true"/>
        </w:rPr>
        <w:t>]</w:t>
      </w:r>
      <w:bookmarkEnd w:id="3187"/>
    </w:p>
    <w:p>
      <w:pPr>
        <w:pStyle w:val="BookText"/>
        <w:rPr/>
      </w:pPr>
      <w:r>
        <w:rPr>
          <w:rFonts w:eastAsia="Times New Roman" w:cs="Times New Roman" w:ascii="Times New Roman" w:hAnsi="Times New Roman"/>
          <w:color w:val="111111"/>
          <w:sz w:val="28"/>
          <w:szCs w:val="28"/>
          <w:lang w:val="en-US" w:bidi="en-US"/>
        </w:rPr>
        <w:t>9573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1"/>
      </w:r>
      <w:r>
        <w:rPr>
          <w:rFonts w:ascii="Amiri" w:hAnsi="Amiri" w:eastAsia="Amiri" w:cs="Amiri"/>
          <w:color w:val="111111"/>
          <w:sz w:val="28"/>
          <w:sz w:val="28"/>
          <w:szCs w:val="28"/>
          <w:rtl w:val="true"/>
          <w:lang w:bidi="ar-SA"/>
        </w:rPr>
        <w:t xml:space="preserve">وَ عَنْهُمْ عَنْ أَحْمَدَ عَنْ مُحَمَّدِ بْنِ مُوسَی بْنِ الْفُرَاتِ عَنْ عَلِیِّ بْنِ مَطَرٍ عَنِ السَّکَنِ الْخَرَّازِ </w:t>
      </w:r>
      <w:r>
        <w:rPr>
          <w:rStyle w:val="FootnoteAnchor"/>
          <w:rtl w:val="true"/>
        </w:rPr>
        <w:footnoteReference w:id="2172"/>
      </w:r>
      <w:r>
        <w:rPr>
          <w:rFonts w:ascii="Amiri" w:hAnsi="Amiri" w:eastAsia="Amiri" w:cs="Amiri"/>
          <w:color w:val="111111"/>
          <w:sz w:val="28"/>
          <w:sz w:val="28"/>
          <w:szCs w:val="28"/>
          <w:rtl w:val="true"/>
          <w:lang w:bidi="ar-SA"/>
        </w:rPr>
        <w:t xml:space="preserve">قَالَ سَمِعْتُ أَبَا عَبْدِ اللَّهِ ع یَقُولُ </w:t>
      </w:r>
      <w:r>
        <w:rPr>
          <w:rStyle w:val="FootnoteAnchor"/>
          <w:rtl w:val="true"/>
        </w:rPr>
        <w:footnoteReference w:id="2173"/>
      </w:r>
      <w:r>
        <w:rPr>
          <w:rFonts w:ascii="Amiri" w:hAnsi="Amiri" w:eastAsia="Amiri" w:cs="Amiri"/>
          <w:color w:val="111111"/>
          <w:sz w:val="28"/>
          <w:sz w:val="28"/>
          <w:szCs w:val="28"/>
          <w:rtl w:val="true"/>
          <w:lang w:bidi="ar-SA"/>
        </w:rPr>
        <w:t xml:space="preserve">حَقٌّ عَلَی کُلِّ مُحْتَلِمٍ </w:t>
      </w:r>
      <w:r>
        <w:rPr>
          <w:rStyle w:val="FootnoteAnchor"/>
          <w:rtl w:val="true"/>
        </w:rPr>
        <w:footnoteReference w:id="2174"/>
      </w:r>
      <w:r>
        <w:rPr>
          <w:rFonts w:ascii="Amiri" w:hAnsi="Amiri" w:eastAsia="Amiri" w:cs="Amiri"/>
          <w:color w:val="111111"/>
          <w:sz w:val="28"/>
          <w:sz w:val="28"/>
          <w:szCs w:val="28"/>
          <w:rtl w:val="true"/>
          <w:lang w:bidi="ar-SA"/>
        </w:rPr>
        <w:t>فِی کُلِّ جُمُعَةٍ أَخْذُ شَارِبِهِ وَ أَظْفَارِهِ وَ مَسُّ شَیْ‌ءٍ مِنَ الطِّیبِ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الصَّدُوقُ فِی الْخِصَالِ عَنْ أَبِیهِ عَنْ مُحَمَّدِ بْنِ یَحْیَی عَنْ مُحَمَّدِ بْنِ أَحْمَدَ عَنْ أَحْمَدَ بْنِ أَبِی عَبْدِ اللَّهِ مِثْلَهُ إِلَی قَوْلِهِ وَ مَسُّ شَیْ‌ءٍ مِنَ </w:t>
      </w:r>
      <w:bookmarkStart w:id="3188" w:name="pg12156_172885"/>
    </w:p>
    <w:p>
      <w:pPr>
        <w:pStyle w:val="BookText"/>
        <w:rPr/>
      </w:pPr>
      <w:bookmarkEnd w:id="3188"/>
      <w:r>
        <w:rPr>
          <w:rFonts w:ascii="Amiri" w:hAnsi="Amiri" w:eastAsia="Amiri" w:cs="Amiri"/>
          <w:color w:val="111111"/>
          <w:sz w:val="28"/>
          <w:sz w:val="28"/>
          <w:szCs w:val="28"/>
          <w:rtl w:val="true"/>
          <w:lang w:bidi="ar-SA"/>
        </w:rPr>
        <w:t xml:space="preserve">الطِّیبِ </w:t>
      </w:r>
      <w:r>
        <w:rPr>
          <w:rStyle w:val="FootnoteAnchor"/>
          <w:rtl w:val="true"/>
        </w:rPr>
        <w:footnoteReference w:id="2175"/>
      </w:r>
    </w:p>
    <w:p>
      <w:pPr>
        <w:pStyle w:val="Heading5"/>
        <w:numPr>
          <w:ilvl w:val="4"/>
          <w:numId w:val="1"/>
        </w:numPr>
        <w:rPr/>
      </w:pPr>
      <w:bookmarkStart w:id="3189" w:name="__RefHeading___Toc4099453_417432637"/>
      <w:bookmarkStart w:id="3190" w:name="_Toc1415"/>
      <w:bookmarkEnd w:id="3189"/>
      <w:r>
        <w:rPr>
          <w:rtl w:val="true"/>
        </w:rPr>
        <w:t>[</w:t>
      </w:r>
      <w:r>
        <w:rPr>
          <w:rtl w:val="true"/>
        </w:rPr>
        <w:t>رقم الحدیث الکلی</w:t>
      </w:r>
      <w:r>
        <w:rPr>
          <w:rtl w:val="true"/>
        </w:rPr>
        <w:t xml:space="preserve">: </w:t>
      </w:r>
      <w:r>
        <w:rPr/>
        <w:t>9574</w:t>
      </w:r>
      <w:r>
        <w:rPr>
          <w:rtl w:val="true"/>
        </w:rPr>
        <w:t xml:space="preserve"> - </w:t>
      </w:r>
      <w:r>
        <w:rPr>
          <w:rtl w:val="true"/>
        </w:rPr>
        <w:t>رقم الحدیث الباب</w:t>
      </w:r>
      <w:r>
        <w:rPr>
          <w:rtl w:val="true"/>
        </w:rPr>
        <w:t xml:space="preserve">: </w:t>
      </w:r>
      <w:r>
        <w:rPr/>
        <w:t>15</w:t>
      </w:r>
      <w:r>
        <w:rPr>
          <w:rtl w:val="true"/>
        </w:rPr>
        <w:t>]</w:t>
      </w:r>
      <w:bookmarkEnd w:id="3190"/>
    </w:p>
    <w:p>
      <w:pPr>
        <w:pStyle w:val="BookText"/>
        <w:rPr/>
      </w:pPr>
      <w:r>
        <w:rPr>
          <w:rFonts w:eastAsia="Times New Roman" w:cs="Times New Roman" w:ascii="Times New Roman" w:hAnsi="Times New Roman"/>
          <w:color w:val="111111"/>
          <w:sz w:val="28"/>
          <w:szCs w:val="28"/>
          <w:lang w:val="en-US" w:bidi="en-US"/>
        </w:rPr>
        <w:t>9574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6"/>
      </w:r>
      <w:r>
        <w:rPr>
          <w:rFonts w:ascii="Amiri" w:hAnsi="Amiri" w:eastAsia="Amiri" w:cs="Amiri"/>
          <w:color w:val="111111"/>
          <w:sz w:val="28"/>
          <w:sz w:val="28"/>
          <w:szCs w:val="28"/>
          <w:rtl w:val="true"/>
          <w:lang w:bidi="ar-SA"/>
        </w:rPr>
        <w:t>وَ عَنْ عَلِیِّ بْنِ إِبْرَاهِیمَ عَنْ أَبِیهِ عَنِ ابْنِ أَبِی عُمَیْرٍ عَنْ مُحَمَّدِ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تَقْلِیمُ الْأَظْفَارِ وَ قَصُّ الشَّارِبِ وَ غَسْلُ الرَّأْسِ بِالْخِطْمِیِّ کُلَّ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یَنْفِی الْفَقْرَ وَ یَزِیدُ فِی الرِّزْقِ</w:t>
      </w:r>
      <w:r>
        <w:rPr>
          <w:rFonts w:eastAsia="Amiri" w:cs="Amiri" w:ascii="Amiri" w:hAnsi="Amiri"/>
          <w:color w:val="111111"/>
          <w:sz w:val="28"/>
          <w:szCs w:val="28"/>
          <w:rtl w:val="true"/>
          <w:lang w:bidi="ar-SA"/>
        </w:rPr>
        <w:t>.</w:t>
      </w:r>
    </w:p>
    <w:p>
      <w:pPr>
        <w:pStyle w:val="Heading5"/>
        <w:numPr>
          <w:ilvl w:val="4"/>
          <w:numId w:val="1"/>
        </w:numPr>
        <w:rPr/>
      </w:pPr>
      <w:bookmarkStart w:id="3191" w:name="__RefHeading___Toc4099455_417432637"/>
      <w:bookmarkStart w:id="3192" w:name="_Toc1416"/>
      <w:bookmarkEnd w:id="3191"/>
      <w:r>
        <w:rPr>
          <w:rtl w:val="true"/>
        </w:rPr>
        <w:t>[</w:t>
      </w:r>
      <w:r>
        <w:rPr>
          <w:rtl w:val="true"/>
        </w:rPr>
        <w:t>رقم الحدیث الکلی</w:t>
      </w:r>
      <w:r>
        <w:rPr>
          <w:rtl w:val="true"/>
        </w:rPr>
        <w:t xml:space="preserve">: </w:t>
      </w:r>
      <w:r>
        <w:rPr/>
        <w:t>9575</w:t>
      </w:r>
      <w:r>
        <w:rPr>
          <w:rtl w:val="true"/>
        </w:rPr>
        <w:t xml:space="preserve"> - </w:t>
      </w:r>
      <w:r>
        <w:rPr>
          <w:rtl w:val="true"/>
        </w:rPr>
        <w:t>رقم الحدیث الباب</w:t>
      </w:r>
      <w:r>
        <w:rPr>
          <w:rtl w:val="true"/>
        </w:rPr>
        <w:t xml:space="preserve">: </w:t>
      </w:r>
      <w:r>
        <w:rPr/>
        <w:t>16</w:t>
      </w:r>
      <w:r>
        <w:rPr>
          <w:rtl w:val="true"/>
        </w:rPr>
        <w:t>]</w:t>
      </w:r>
      <w:bookmarkEnd w:id="3192"/>
    </w:p>
    <w:p>
      <w:pPr>
        <w:pStyle w:val="BookText"/>
        <w:rPr/>
      </w:pPr>
      <w:r>
        <w:rPr>
          <w:rFonts w:eastAsia="Times New Roman" w:cs="Times New Roman" w:ascii="Times New Roman" w:hAnsi="Times New Roman"/>
          <w:color w:val="111111"/>
          <w:sz w:val="28"/>
          <w:szCs w:val="28"/>
          <w:lang w:val="en-US" w:bidi="en-US"/>
        </w:rPr>
        <w:t>9575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7"/>
      </w:r>
      <w:r>
        <w:rPr>
          <w:rFonts w:ascii="Amiri" w:hAnsi="Amiri" w:eastAsia="Amiri" w:cs="Amiri"/>
          <w:color w:val="111111"/>
          <w:sz w:val="28"/>
          <w:sz w:val="28"/>
          <w:szCs w:val="28"/>
          <w:rtl w:val="true"/>
          <w:lang w:bidi="ar-SA"/>
        </w:rPr>
        <w:t>وَ عَنْ مُحَمَّدِ بْنِ یَحْیَی عَنْ أَحْمَدَ بْنِ مُحَمَّدِ بْنِ عِیسَی عَنِ الْحَسَنِ بْنِ عَلِیِّ بْنِ عُقْبَةَ عَنْ أَبِی کَهْمَسٍ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شَیْئاً فِی الرِّزْقِ فَقَالَ الْزَمْ مُصَلَّاکَ إِذَا صَلَّیْتَ الْفَجْرَ إِلَی طُلُوعِ الشَّمْسِ فَإِنَّهُ أَنْجَعُ فِی طَلَبِ الرِّزْقِ مِنَ الضَّرْبِ فِی الْأَرْضِ فَأَخْبَرْتُ بِذَلِکَ أَبَا عَبْدِ اللَّهِ ع فَقَالَ أَ لَا أُعَلِّمُکَ فِی الرِّزْقِ مَا هُوَ أَنْفَعُ مِنْ ذَلِکَ قَالَ قُلْتُ بَلَی قَالَ خُذْ مِنْ شَارِبِکَ وَ أَظْفَارِکَ کُلَّ جُمُعَةٍ</w:t>
      </w:r>
      <w:r>
        <w:rPr>
          <w:rFonts w:eastAsia="Amiri" w:cs="Amiri" w:ascii="Amiri" w:hAnsi="Amiri"/>
          <w:color w:val="111111"/>
          <w:sz w:val="28"/>
          <w:szCs w:val="28"/>
          <w:rtl w:val="true"/>
          <w:lang w:bidi="ar-SA"/>
        </w:rPr>
        <w:t>.</w:t>
      </w:r>
    </w:p>
    <w:p>
      <w:pPr>
        <w:pStyle w:val="Heading5"/>
        <w:numPr>
          <w:ilvl w:val="4"/>
          <w:numId w:val="1"/>
        </w:numPr>
        <w:rPr/>
      </w:pPr>
      <w:bookmarkStart w:id="3193" w:name="__RefHeading___Toc4099457_417432637"/>
      <w:bookmarkStart w:id="3194" w:name="_Toc1417"/>
      <w:bookmarkEnd w:id="3193"/>
      <w:r>
        <w:rPr>
          <w:rtl w:val="true"/>
        </w:rPr>
        <w:t>[</w:t>
      </w:r>
      <w:r>
        <w:rPr>
          <w:rtl w:val="true"/>
        </w:rPr>
        <w:t>رقم الحدیث الکلی</w:t>
      </w:r>
      <w:r>
        <w:rPr>
          <w:rtl w:val="true"/>
        </w:rPr>
        <w:t xml:space="preserve">: </w:t>
      </w:r>
      <w:r>
        <w:rPr/>
        <w:t>9576</w:t>
      </w:r>
      <w:r>
        <w:rPr>
          <w:rtl w:val="true"/>
        </w:rPr>
        <w:t xml:space="preserve"> - </w:t>
      </w:r>
      <w:r>
        <w:rPr>
          <w:rtl w:val="true"/>
        </w:rPr>
        <w:t>رقم الحدیث الباب</w:t>
      </w:r>
      <w:r>
        <w:rPr>
          <w:rtl w:val="true"/>
        </w:rPr>
        <w:t xml:space="preserve">: </w:t>
      </w:r>
      <w:r>
        <w:rPr/>
        <w:t>17</w:t>
      </w:r>
      <w:r>
        <w:rPr>
          <w:rtl w:val="true"/>
        </w:rPr>
        <w:t>]</w:t>
      </w:r>
      <w:bookmarkEnd w:id="3194"/>
    </w:p>
    <w:p>
      <w:pPr>
        <w:pStyle w:val="BookText"/>
        <w:rPr/>
      </w:pPr>
      <w:r>
        <w:rPr>
          <w:rFonts w:eastAsia="Times New Roman" w:cs="Times New Roman" w:ascii="Times New Roman" w:hAnsi="Times New Roman"/>
          <w:color w:val="111111"/>
          <w:sz w:val="28"/>
          <w:szCs w:val="28"/>
          <w:lang w:val="en-US" w:bidi="en-US"/>
        </w:rPr>
        <w:t>9576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8"/>
      </w:r>
      <w:r>
        <w:rPr>
          <w:rFonts w:ascii="Amiri" w:hAnsi="Amiri" w:eastAsia="Amiri" w:cs="Amiri"/>
          <w:color w:val="111111"/>
          <w:sz w:val="28"/>
          <w:sz w:val="28"/>
          <w:szCs w:val="28"/>
          <w:rtl w:val="true"/>
          <w:lang w:bidi="ar-SA"/>
        </w:rPr>
        <w:t>وَ عَنْهُ عَنْ أَحْمَدَ بْنِ فَضَّالٍ عَنْ عَلِیِّ بْنِ عُقْبَةَ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عَبْدَ اللَّهِ بْنَ الْحَسَنِ فَقُلْتُ عَلِّمْنِی دُعَاءً فِی طَلَبِ </w:t>
      </w:r>
      <w:r>
        <w:rPr>
          <w:rStyle w:val="FootnoteAnchor"/>
          <w:rtl w:val="true"/>
        </w:rPr>
        <w:footnoteReference w:id="2179"/>
      </w:r>
      <w:r>
        <w:rPr>
          <w:rFonts w:ascii="Amiri" w:hAnsi="Amiri" w:eastAsia="Amiri" w:cs="Amiri"/>
          <w:color w:val="111111"/>
          <w:sz w:val="28"/>
          <w:sz w:val="28"/>
          <w:szCs w:val="28"/>
          <w:rtl w:val="true"/>
          <w:lang w:bidi="ar-SA"/>
        </w:rPr>
        <w:t xml:space="preserve">الرِّزْقِ فَقَالَ قُلِ اللَّهُمَّ تَوَلَّ أَمْرِی وَ لَا تُوَلِّ أَمْرِی غَیْرَکَ فَعَرَضْتُهُ عَلَی أَبِی عَبْدِ اللَّهِ ع فَقَالَ أَ لَا أَدُلُّکَ عَلَی مَا هُوَ أَنْفَعُ مِنْ هَذَا فِی طَلَبِ </w:t>
      </w:r>
      <w:r>
        <w:rPr>
          <w:rStyle w:val="FootnoteAnchor"/>
          <w:rtl w:val="true"/>
        </w:rPr>
        <w:footnoteReference w:id="2180"/>
      </w:r>
      <w:r>
        <w:rPr>
          <w:rFonts w:ascii="Amiri" w:hAnsi="Amiri" w:eastAsia="Amiri" w:cs="Amiri"/>
          <w:color w:val="111111"/>
          <w:sz w:val="28"/>
          <w:sz w:val="28"/>
          <w:szCs w:val="28"/>
          <w:rtl w:val="true"/>
          <w:lang w:bidi="ar-SA"/>
        </w:rPr>
        <w:t>الرِّزْقِ تَقُصُّ أَظَافِیرَکَ وَ شَارِبَکَ فِی کُلِّ جُمُعَةٍ وَ لَوْ بِحَکِّهَا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8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 xml:space="preserve">. </w:t>
      </w:r>
      <w:bookmarkStart w:id="3195" w:name="pg12156_172886"/>
    </w:p>
    <w:p>
      <w:pPr>
        <w:pStyle w:val="Heading4"/>
        <w:numPr>
          <w:ilvl w:val="3"/>
          <w:numId w:val="1"/>
        </w:numPr>
        <w:rPr/>
      </w:pPr>
      <w:bookmarkStart w:id="3196" w:name="__RefHeading___Toc4099459_417432637"/>
      <w:bookmarkStart w:id="3197" w:name="_Toc1418"/>
      <w:bookmarkEnd w:id="3195"/>
      <w:bookmarkEnd w:id="3196"/>
      <w:r>
        <w:rPr/>
        <w:t>34</w:t>
      </w:r>
      <w:r>
        <w:rPr>
          <w:rtl w:val="true"/>
        </w:rPr>
        <w:t xml:space="preserve">- </w:t>
      </w:r>
      <w:r>
        <w:rPr>
          <w:rtl w:val="true"/>
        </w:rPr>
        <w:t>بَابُ اسْتِحْبَابِ قَصِّ الْأَظْفَارِ یَوْمَ الْخَمِیسِ وَ تَرْکِ وَاحِدٍ لِیَوْمِ الْجُمُعَةِ فَإِنْ فَاتَهُ ذَلِکَ فَیَوْمَ السَّبْتِ‌</w:t>
      </w:r>
      <w:bookmarkEnd w:id="3197"/>
    </w:p>
    <w:p>
      <w:pPr>
        <w:pStyle w:val="Heading5"/>
        <w:numPr>
          <w:ilvl w:val="4"/>
          <w:numId w:val="1"/>
        </w:numPr>
        <w:rPr/>
      </w:pPr>
      <w:bookmarkStart w:id="3198" w:name="__RefHeading___Toc4099461_417432637"/>
      <w:bookmarkStart w:id="3199" w:name="_Toc1419"/>
      <w:bookmarkEnd w:id="3198"/>
      <w:r>
        <w:rPr>
          <w:rtl w:val="true"/>
        </w:rPr>
        <w:t>اشارة</w:t>
      </w:r>
      <w:bookmarkEnd w:id="3199"/>
    </w:p>
    <w:p>
      <w:pPr>
        <w:pStyle w:val="BookText"/>
        <w:rPr/>
      </w:pPr>
      <w:r>
        <w:rPr>
          <w:rStyle w:val="FootnoteAnchor"/>
        </w:rPr>
        <w:footnoteReference w:id="2183"/>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قَصِّ الْأَظْفَارِ یَوْمَ الْخَمِیسِ وَ تَرْکِ وَاحِدٍ لِیَوْمِ الْجُمُعَةِ فَإِنْ فَاتَهُ ذَلِکَ فَیَوْمَ السَّبْتِ</w:t>
      </w:r>
    </w:p>
    <w:p>
      <w:pPr>
        <w:pStyle w:val="Heading5"/>
        <w:numPr>
          <w:ilvl w:val="4"/>
          <w:numId w:val="1"/>
        </w:numPr>
        <w:rPr/>
      </w:pPr>
      <w:bookmarkStart w:id="3200" w:name="__RefHeading___Toc4099463_417432637"/>
      <w:bookmarkStart w:id="3201" w:name="_Toc1420"/>
      <w:bookmarkEnd w:id="3200"/>
      <w:r>
        <w:rPr>
          <w:rtl w:val="true"/>
        </w:rPr>
        <w:t>[</w:t>
      </w:r>
      <w:r>
        <w:rPr>
          <w:rtl w:val="true"/>
        </w:rPr>
        <w:t>رقم الحدیث الکلی</w:t>
      </w:r>
      <w:r>
        <w:rPr>
          <w:rtl w:val="true"/>
        </w:rPr>
        <w:t xml:space="preserve">: </w:t>
      </w:r>
      <w:r>
        <w:rPr/>
        <w:t>9577</w:t>
      </w:r>
      <w:r>
        <w:rPr>
          <w:rtl w:val="true"/>
        </w:rPr>
        <w:t xml:space="preserve"> - </w:t>
      </w:r>
      <w:r>
        <w:rPr>
          <w:rtl w:val="true"/>
        </w:rPr>
        <w:t>رقم الحدیث الباب</w:t>
      </w:r>
      <w:r>
        <w:rPr>
          <w:rtl w:val="true"/>
        </w:rPr>
        <w:t xml:space="preserve">: </w:t>
      </w:r>
      <w:r>
        <w:rPr/>
        <w:t>1</w:t>
      </w:r>
      <w:r>
        <w:rPr>
          <w:rtl w:val="true"/>
        </w:rPr>
        <w:t>]</w:t>
      </w:r>
      <w:bookmarkEnd w:id="3201"/>
    </w:p>
    <w:p>
      <w:pPr>
        <w:pStyle w:val="BookText"/>
        <w:rPr/>
      </w:pPr>
      <w:r>
        <w:rPr>
          <w:rFonts w:eastAsia="Times New Roman" w:cs="Times New Roman" w:ascii="Times New Roman" w:hAnsi="Times New Roman"/>
          <w:color w:val="111111"/>
          <w:sz w:val="28"/>
          <w:szCs w:val="28"/>
          <w:lang w:val="en-US" w:bidi="en-US"/>
        </w:rPr>
        <w:t>9577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4"/>
      </w:r>
      <w:r>
        <w:rPr>
          <w:rFonts w:ascii="Amiri" w:hAnsi="Amiri" w:eastAsia="Amiri" w:cs="Amiri"/>
          <w:color w:val="111111"/>
          <w:sz w:val="28"/>
          <w:sz w:val="28"/>
          <w:szCs w:val="28"/>
          <w:rtl w:val="true"/>
          <w:lang w:bidi="ar-SA"/>
        </w:rPr>
        <w:t>مُحَمَّدُ بْنُ یَعْقُوبَ عَنْ عِدَّةٍ مِنْ أَصْحَابِنَا عَنْ أَحْمَدَ بْنِ أَبِی عَبْدِ اللَّهِ عَنْ عَلِیِّ بْنِ أَسْبَاطٍ عَنْ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رَآنِی أَبُو الْحَسَنِ ع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أَشْتَکِی عَیْنِی فَقَالَ أَ لَا أَدُلُّکَ عَلَی شَیْ‌ءٍ إِنْ فَعَلْتَهُ لَمْ تَشْتَکِ عَیْنَکَ فَقُلْتُ بَلَی قَالَ خُذْ مِنْ أَظْفَارِکَ فِی کُلِّ 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فَفَعَلْتُ فَمَا اشْتَکَیْتُ عَیْنِی إِلَی یَوْمَ أَخْبَرْتُکَ</w:t>
      </w:r>
      <w:r>
        <w:rPr>
          <w:rFonts w:eastAsia="Amiri" w:cs="Amiri" w:ascii="Amiri" w:hAnsi="Amiri"/>
          <w:color w:val="111111"/>
          <w:sz w:val="28"/>
          <w:szCs w:val="28"/>
          <w:rtl w:val="true"/>
          <w:lang w:bidi="ar-SA"/>
        </w:rPr>
        <w:t>.</w:t>
      </w:r>
    </w:p>
    <w:p>
      <w:pPr>
        <w:pStyle w:val="Heading5"/>
        <w:numPr>
          <w:ilvl w:val="4"/>
          <w:numId w:val="1"/>
        </w:numPr>
        <w:rPr/>
      </w:pPr>
      <w:bookmarkStart w:id="3202" w:name="__RefHeading___Toc4099465_417432637"/>
      <w:bookmarkStart w:id="3203" w:name="_Toc1421"/>
      <w:bookmarkEnd w:id="3202"/>
      <w:r>
        <w:rPr>
          <w:rtl w:val="true"/>
        </w:rPr>
        <w:t>[</w:t>
      </w:r>
      <w:r>
        <w:rPr>
          <w:rtl w:val="true"/>
        </w:rPr>
        <w:t>رقم الحدیث الکلی</w:t>
      </w:r>
      <w:r>
        <w:rPr>
          <w:rtl w:val="true"/>
        </w:rPr>
        <w:t xml:space="preserve">: </w:t>
      </w:r>
      <w:r>
        <w:rPr/>
        <w:t>9578</w:t>
      </w:r>
      <w:r>
        <w:rPr>
          <w:rtl w:val="true"/>
        </w:rPr>
        <w:t xml:space="preserve"> - </w:t>
      </w:r>
      <w:r>
        <w:rPr>
          <w:rtl w:val="true"/>
        </w:rPr>
        <w:t>رقم الحدیث الباب</w:t>
      </w:r>
      <w:r>
        <w:rPr>
          <w:rtl w:val="true"/>
        </w:rPr>
        <w:t xml:space="preserve">: </w:t>
      </w:r>
      <w:r>
        <w:rPr/>
        <w:t>2</w:t>
      </w:r>
      <w:r>
        <w:rPr>
          <w:rtl w:val="true"/>
        </w:rPr>
        <w:t>]</w:t>
      </w:r>
      <w:bookmarkEnd w:id="3203"/>
    </w:p>
    <w:p>
      <w:pPr>
        <w:pStyle w:val="BookText"/>
        <w:rPr/>
      </w:pPr>
      <w:r>
        <w:rPr>
          <w:rFonts w:eastAsia="Times New Roman" w:cs="Times New Roman" w:ascii="Times New Roman" w:hAnsi="Times New Roman"/>
          <w:color w:val="111111"/>
          <w:sz w:val="28"/>
          <w:szCs w:val="28"/>
          <w:lang w:val="en-US" w:bidi="en-US"/>
        </w:rPr>
        <w:t>9578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5"/>
      </w:r>
      <w:r>
        <w:rPr>
          <w:rFonts w:ascii="Amiri" w:hAnsi="Amiri" w:eastAsia="Amiri" w:cs="Amiri"/>
          <w:color w:val="111111"/>
          <w:sz w:val="28"/>
          <w:sz w:val="28"/>
          <w:szCs w:val="28"/>
          <w:rtl w:val="true"/>
          <w:lang w:bidi="ar-SA"/>
        </w:rPr>
        <w:t>وَ عَنْهُمْ عَنْ أَحْمَدَ عَنْ أَبِیهِ عَنْ عَبْدِ اللَّهِ بْنِ الْفَضْلِ النَّوْفَلِیِّ عَنْ أَبِیهِ وَ عَمِّهِ جَمِیعاً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أَدْمَنَ أَخْذَ أَظْفَارِهِ </w:t>
      </w:r>
      <w:r>
        <w:rPr>
          <w:rStyle w:val="FootnoteAnchor"/>
          <w:rtl w:val="true"/>
        </w:rPr>
        <w:footnoteReference w:id="2186"/>
      </w:r>
      <w:r>
        <w:rPr>
          <w:rFonts w:ascii="Amiri" w:hAnsi="Amiri" w:eastAsia="Amiri" w:cs="Amiri"/>
          <w:color w:val="111111"/>
          <w:sz w:val="28"/>
          <w:sz w:val="28"/>
          <w:szCs w:val="28"/>
          <w:rtl w:val="true"/>
          <w:lang w:bidi="ar-SA"/>
        </w:rPr>
        <w:t>کُلَّ خَمِیسٍ لَمْ تَرْمَدْ عَیْنُهُ</w:t>
      </w:r>
      <w:r>
        <w:rPr>
          <w:rFonts w:eastAsia="Amiri" w:cs="Amiri" w:ascii="Amiri" w:hAnsi="Amiri"/>
          <w:color w:val="111111"/>
          <w:sz w:val="28"/>
          <w:szCs w:val="28"/>
          <w:rtl w:val="true"/>
          <w:lang w:bidi="ar-SA"/>
        </w:rPr>
        <w:t>.</w:t>
      </w:r>
    </w:p>
    <w:p>
      <w:pPr>
        <w:pStyle w:val="Heading5"/>
        <w:numPr>
          <w:ilvl w:val="4"/>
          <w:numId w:val="1"/>
        </w:numPr>
        <w:rPr/>
      </w:pPr>
      <w:bookmarkStart w:id="3204" w:name="__RefHeading___Toc4099467_417432637"/>
      <w:bookmarkStart w:id="3205" w:name="_Toc1422"/>
      <w:bookmarkEnd w:id="3204"/>
      <w:r>
        <w:rPr>
          <w:rtl w:val="true"/>
        </w:rPr>
        <w:t>[</w:t>
      </w:r>
      <w:r>
        <w:rPr>
          <w:rtl w:val="true"/>
        </w:rPr>
        <w:t>رقم الحدیث الکلی</w:t>
      </w:r>
      <w:r>
        <w:rPr>
          <w:rtl w:val="true"/>
        </w:rPr>
        <w:t xml:space="preserve">: </w:t>
      </w:r>
      <w:r>
        <w:rPr/>
        <w:t>9579</w:t>
      </w:r>
      <w:r>
        <w:rPr>
          <w:rtl w:val="true"/>
        </w:rPr>
        <w:t xml:space="preserve"> - </w:t>
      </w:r>
      <w:r>
        <w:rPr>
          <w:rtl w:val="true"/>
        </w:rPr>
        <w:t>رقم الحدیث الباب</w:t>
      </w:r>
      <w:r>
        <w:rPr>
          <w:rtl w:val="true"/>
        </w:rPr>
        <w:t xml:space="preserve">: </w:t>
      </w:r>
      <w:r>
        <w:rPr/>
        <w:t>3</w:t>
      </w:r>
      <w:r>
        <w:rPr>
          <w:rtl w:val="true"/>
        </w:rPr>
        <w:t>]</w:t>
      </w:r>
      <w:bookmarkEnd w:id="3205"/>
    </w:p>
    <w:p>
      <w:pPr>
        <w:pStyle w:val="BookText"/>
        <w:rPr/>
      </w:pPr>
      <w:r>
        <w:rPr>
          <w:rFonts w:eastAsia="Times New Roman" w:cs="Times New Roman" w:ascii="Times New Roman" w:hAnsi="Times New Roman"/>
          <w:color w:val="111111"/>
          <w:sz w:val="28"/>
          <w:szCs w:val="28"/>
          <w:lang w:val="en-US" w:bidi="en-US"/>
        </w:rPr>
        <w:t>9579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7"/>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مَنْ أَخَذَ مِنْ أَظْفَارِهِ کُلَّ خَمِیسٍ لَمْ یَرْمَدْ وَلَدُهُ</w:t>
      </w:r>
      <w:r>
        <w:rPr>
          <w:rFonts w:eastAsia="Amiri" w:cs="Amiri" w:ascii="Amiri" w:hAnsi="Amiri"/>
          <w:color w:val="111111"/>
          <w:sz w:val="28"/>
          <w:szCs w:val="28"/>
          <w:rtl w:val="true"/>
          <w:lang w:bidi="ar-SA"/>
        </w:rPr>
        <w:t>.</w:t>
      </w:r>
    </w:p>
    <w:p>
      <w:pPr>
        <w:pStyle w:val="Heading5"/>
        <w:numPr>
          <w:ilvl w:val="4"/>
          <w:numId w:val="1"/>
        </w:numPr>
        <w:rPr/>
      </w:pPr>
      <w:bookmarkStart w:id="3206" w:name="__RefHeading___Toc4099469_417432637"/>
      <w:bookmarkStart w:id="3207" w:name="_Toc1423"/>
      <w:bookmarkEnd w:id="3206"/>
      <w:r>
        <w:rPr>
          <w:rtl w:val="true"/>
        </w:rPr>
        <w:t>[</w:t>
      </w:r>
      <w:r>
        <w:rPr>
          <w:rtl w:val="true"/>
        </w:rPr>
        <w:t>رقم الحدیث الکلی</w:t>
      </w:r>
      <w:r>
        <w:rPr>
          <w:rtl w:val="true"/>
        </w:rPr>
        <w:t xml:space="preserve">: </w:t>
      </w:r>
      <w:r>
        <w:rPr/>
        <w:t>9580</w:t>
      </w:r>
      <w:r>
        <w:rPr>
          <w:rtl w:val="true"/>
        </w:rPr>
        <w:t xml:space="preserve"> - </w:t>
      </w:r>
      <w:r>
        <w:rPr>
          <w:rtl w:val="true"/>
        </w:rPr>
        <w:t>رقم الحدیث الباب</w:t>
      </w:r>
      <w:r>
        <w:rPr>
          <w:rtl w:val="true"/>
        </w:rPr>
        <w:t xml:space="preserve">: </w:t>
      </w:r>
      <w:r>
        <w:rPr/>
        <w:t>4</w:t>
      </w:r>
      <w:r>
        <w:rPr>
          <w:rtl w:val="true"/>
        </w:rPr>
        <w:t>]</w:t>
      </w:r>
      <w:bookmarkEnd w:id="3207"/>
    </w:p>
    <w:p>
      <w:pPr>
        <w:pStyle w:val="BookText"/>
        <w:rPr/>
      </w:pPr>
      <w:r>
        <w:rPr>
          <w:rFonts w:eastAsia="Times New Roman" w:cs="Times New Roman" w:ascii="Times New Roman" w:hAnsi="Times New Roman"/>
          <w:color w:val="111111"/>
          <w:sz w:val="28"/>
          <w:szCs w:val="28"/>
          <w:lang w:val="en-US" w:bidi="en-US"/>
        </w:rPr>
        <w:t>9580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8"/>
      </w:r>
      <w:r>
        <w:rPr>
          <w:rFonts w:ascii="Amiri" w:hAnsi="Amiri" w:eastAsia="Amiri" w:cs="Amiri"/>
          <w:color w:val="111111"/>
          <w:sz w:val="28"/>
          <w:sz w:val="28"/>
          <w:szCs w:val="28"/>
          <w:rtl w:val="true"/>
          <w:lang w:bidi="ar-SA"/>
        </w:rPr>
        <w:t>قَالَ وَ قَالَ الصَّادِقُ ع مَنْ قَصَّ أَظْفَارَهُ یَوْمَ الْخَمِیسِ وَ تَرَکَ وَاحِداً لِیَوْمِ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 اللَّهُ عَنْهُ الْفَقْرَ</w:t>
      </w:r>
      <w:r>
        <w:rPr>
          <w:rFonts w:eastAsia="Amiri" w:cs="Amiri" w:ascii="Amiri" w:hAnsi="Amiri"/>
          <w:color w:val="111111"/>
          <w:sz w:val="28"/>
          <w:szCs w:val="28"/>
          <w:rtl w:val="true"/>
          <w:lang w:bidi="ar-SA"/>
        </w:rPr>
        <w:t>.</w:t>
      </w:r>
    </w:p>
    <w:p>
      <w:pPr>
        <w:pStyle w:val="Heading5"/>
        <w:numPr>
          <w:ilvl w:val="4"/>
          <w:numId w:val="1"/>
        </w:numPr>
        <w:rPr/>
      </w:pPr>
      <w:bookmarkStart w:id="3208" w:name="__RefHeading___Toc4099471_417432637"/>
      <w:bookmarkStart w:id="3209" w:name="_Toc1424"/>
      <w:bookmarkEnd w:id="3208"/>
      <w:r>
        <w:rPr>
          <w:rtl w:val="true"/>
        </w:rPr>
        <w:t>[</w:t>
      </w:r>
      <w:r>
        <w:rPr>
          <w:rtl w:val="true"/>
        </w:rPr>
        <w:t>رقم الحدیث الکلی</w:t>
      </w:r>
      <w:r>
        <w:rPr>
          <w:rtl w:val="true"/>
        </w:rPr>
        <w:t xml:space="preserve">: </w:t>
      </w:r>
      <w:r>
        <w:rPr/>
        <w:t>9581</w:t>
      </w:r>
      <w:r>
        <w:rPr>
          <w:rtl w:val="true"/>
        </w:rPr>
        <w:t xml:space="preserve"> - </w:t>
      </w:r>
      <w:r>
        <w:rPr>
          <w:rtl w:val="true"/>
        </w:rPr>
        <w:t>رقم الحدیث الباب</w:t>
      </w:r>
      <w:r>
        <w:rPr>
          <w:rtl w:val="true"/>
        </w:rPr>
        <w:t xml:space="preserve">: </w:t>
      </w:r>
      <w:r>
        <w:rPr/>
        <w:t>5</w:t>
      </w:r>
      <w:r>
        <w:rPr>
          <w:rtl w:val="true"/>
        </w:rPr>
        <w:t>]</w:t>
      </w:r>
      <w:bookmarkEnd w:id="320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9"/>
      </w:r>
      <w:r>
        <w:rPr>
          <w:rFonts w:ascii="Amiri" w:hAnsi="Amiri" w:eastAsia="Amiri" w:cs="Amiri"/>
          <w:color w:val="111111"/>
          <w:sz w:val="28"/>
          <w:sz w:val="28"/>
          <w:szCs w:val="28"/>
          <w:rtl w:val="true"/>
          <w:lang w:bidi="ar-SA"/>
        </w:rPr>
        <w:t>قَالَ وَ قَالَ رَسُولُ اللَّهِ ص مَنْ قَلَّمَ أَظْفَارَهُ یَوْمَ السَّبْتِ وَ یَوْمَ الْخَمِیسِ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مِنْ شَارِبِهِ عُوفِیَ مِنْ وَجَعِ الضِّرْسِ وَ وَجَعِ الْعَیْنِ</w:t>
      </w:r>
      <w:r>
        <w:rPr>
          <w:rFonts w:eastAsia="Amiri" w:cs="Amiri" w:ascii="Amiri" w:hAnsi="Amiri"/>
          <w:color w:val="111111"/>
          <w:sz w:val="28"/>
          <w:szCs w:val="28"/>
          <w:rtl w:val="true"/>
          <w:lang w:bidi="ar-SA"/>
        </w:rPr>
        <w:t xml:space="preserve">. </w:t>
      </w:r>
      <w:bookmarkStart w:id="3210" w:name="pg12156_172887"/>
    </w:p>
    <w:p>
      <w:pPr>
        <w:pStyle w:val="BookText"/>
        <w:rPr/>
      </w:pPr>
      <w:bookmarkEnd w:id="3210"/>
      <w:r>
        <w:rPr>
          <w:rFonts w:ascii="Amiri" w:hAnsi="Amiri" w:eastAsia="Amiri" w:cs="Amiri"/>
          <w:color w:val="111111"/>
          <w:sz w:val="28"/>
          <w:sz w:val="28"/>
          <w:szCs w:val="28"/>
          <w:rtl w:val="true"/>
          <w:lang w:bidi="ar-SA"/>
        </w:rPr>
        <w:t>وَ فِی الْخِصَالِ عَنْ مُحَمَّدِ بْنِ الْحَسَنِ عَنْ أَحْمَدَ بْنِ إِدْرِیسَ عَنْ مُحَمَّدِ بْنِ أَحْمَدَ عَنْ مُحَمَّدِ بْنِ حَسَّانَ عَنْ أَبِی مُحَمَّدٍ الرَّازِیِّ عَنِ النَّوْفَلِیِّ عَنِ السَّکُونِیِّ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وَ ذَکَرَ مِثْلَهُ </w:t>
      </w:r>
      <w:r>
        <w:rPr>
          <w:rStyle w:val="FootnoteAnchor"/>
          <w:rtl w:val="true"/>
        </w:rPr>
        <w:footnoteReference w:id="2190"/>
      </w:r>
      <w:r>
        <w:rPr>
          <w:rFonts w:ascii="Amiri" w:hAnsi="Amiri" w:eastAsia="Amiri" w:cs="Amiri"/>
          <w:color w:val="111111"/>
          <w:sz w:val="28"/>
          <w:sz w:val="28"/>
          <w:szCs w:val="28"/>
          <w:rtl w:val="true"/>
          <w:lang w:bidi="ar-SA"/>
        </w:rPr>
        <w:t xml:space="preserve">وَ فِی ثَوَابِ الْأَعْمَالِ عَنْ أَبِیهِ عَنْ عَلِیِّ بْنِ إِبْرَاهِیمَ عَنْ أَبِیهِ عَنِ الْحُسَیْنِ بْنِ یَزِیدَ عَنِ السَّکُونِیِّ مِثْلَهُ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1" w:name="__RefHeading___Toc4099473_417432637"/>
      <w:bookmarkStart w:id="3212" w:name="_Toc1425"/>
      <w:bookmarkEnd w:id="3211"/>
      <w:r>
        <w:rPr>
          <w:rtl w:val="true"/>
        </w:rPr>
        <w:t>[</w:t>
      </w:r>
      <w:r>
        <w:rPr>
          <w:rtl w:val="true"/>
        </w:rPr>
        <w:t>رقم الحدیث الکلی</w:t>
      </w:r>
      <w:r>
        <w:rPr>
          <w:rtl w:val="true"/>
        </w:rPr>
        <w:t xml:space="preserve">: </w:t>
      </w:r>
      <w:r>
        <w:rPr/>
        <w:t>9582</w:t>
      </w:r>
      <w:r>
        <w:rPr>
          <w:rtl w:val="true"/>
        </w:rPr>
        <w:t xml:space="preserve"> - </w:t>
      </w:r>
      <w:r>
        <w:rPr>
          <w:rtl w:val="true"/>
        </w:rPr>
        <w:t>رقم الحدیث الباب</w:t>
      </w:r>
      <w:r>
        <w:rPr>
          <w:rtl w:val="true"/>
        </w:rPr>
        <w:t xml:space="preserve">: </w:t>
      </w:r>
      <w:r>
        <w:rPr/>
        <w:t>6</w:t>
      </w:r>
      <w:r>
        <w:rPr>
          <w:rtl w:val="true"/>
        </w:rPr>
        <w:t>]</w:t>
      </w:r>
      <w:bookmarkEnd w:id="3212"/>
    </w:p>
    <w:p>
      <w:pPr>
        <w:pStyle w:val="BookText"/>
        <w:rPr/>
      </w:pPr>
      <w:r>
        <w:rPr>
          <w:rFonts w:eastAsia="Times New Roman" w:cs="Times New Roman" w:ascii="Times New Roman" w:hAnsi="Times New Roman"/>
          <w:color w:val="111111"/>
          <w:sz w:val="28"/>
          <w:szCs w:val="28"/>
          <w:lang w:val="en-US" w:bidi="en-US"/>
        </w:rPr>
        <w:t>9582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2"/>
      </w:r>
      <w:r>
        <w:rPr>
          <w:rFonts w:ascii="Amiri" w:hAnsi="Amiri" w:eastAsia="Amiri" w:cs="Amiri"/>
          <w:color w:val="111111"/>
          <w:sz w:val="28"/>
          <w:sz w:val="28"/>
          <w:szCs w:val="28"/>
          <w:rtl w:val="true"/>
          <w:lang w:bidi="ar-SA"/>
        </w:rPr>
        <w:t>وَ عَنْ مُحَمَّدِ بْنِ عَلِیٍّ مَاجِیلَوَیْهِ عَنْ مُحَمَّدِ بْنِ یَحْیَی عَنْ مُحَمَّدِ بْنِ أَحْمَدَ عَنْ أَبِی عَبْدِ اللَّهِ الرَّازِیِّ عَنْ مُحَمَّدِ بْنِ عَبْدِ اللَّهِ عَنْ إِبْرَاهِیمَ بْنِ عُقْبَةَ عَنْ زَکَرِیَّا عَنْ أَبِیهِ عَنْ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قَصَّ أَظَافِیرَهُ یَوْمَ الْخَمِیسِ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 وَاحِدَةً لِیَوْمِ الْجُمُعَةِ نَفَی اللَّهُ عَنْهُ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الْخِصَالِ عَنْ أَبِیهِ عَنْ أَحْمَدَ بْنِ إِدْرِیسَ عَنْ مُحَمَّدِ بْنِ أَحْمَدَ مِثْلَهُ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3" w:name="__RefHeading___Toc4099475_417432637"/>
      <w:bookmarkStart w:id="3214" w:name="_Toc1426"/>
      <w:bookmarkEnd w:id="3213"/>
      <w:r>
        <w:rPr>
          <w:rtl w:val="true"/>
        </w:rPr>
        <w:t>[</w:t>
      </w:r>
      <w:r>
        <w:rPr>
          <w:rtl w:val="true"/>
        </w:rPr>
        <w:t>رقم الحدیث الکلی</w:t>
      </w:r>
      <w:r>
        <w:rPr>
          <w:rtl w:val="true"/>
        </w:rPr>
        <w:t xml:space="preserve">: </w:t>
      </w:r>
      <w:r>
        <w:rPr/>
        <w:t>9583</w:t>
      </w:r>
      <w:r>
        <w:rPr>
          <w:rtl w:val="true"/>
        </w:rPr>
        <w:t xml:space="preserve"> - </w:t>
      </w:r>
      <w:r>
        <w:rPr>
          <w:rtl w:val="true"/>
        </w:rPr>
        <w:t>رقم الحدیث الباب</w:t>
      </w:r>
      <w:r>
        <w:rPr>
          <w:rtl w:val="true"/>
        </w:rPr>
        <w:t xml:space="preserve">: </w:t>
      </w:r>
      <w:r>
        <w:rPr/>
        <w:t>7</w:t>
      </w:r>
      <w:r>
        <w:rPr>
          <w:rtl w:val="true"/>
        </w:rPr>
        <w:t>]</w:t>
      </w:r>
      <w:bookmarkEnd w:id="3214"/>
    </w:p>
    <w:p>
      <w:pPr>
        <w:pStyle w:val="BookText"/>
        <w:rPr/>
      </w:pPr>
      <w:r>
        <w:rPr>
          <w:rFonts w:eastAsia="Times New Roman" w:cs="Times New Roman" w:ascii="Times New Roman" w:hAnsi="Times New Roman"/>
          <w:color w:val="111111"/>
          <w:sz w:val="28"/>
          <w:szCs w:val="28"/>
          <w:lang w:val="en-US" w:bidi="en-US"/>
        </w:rPr>
        <w:t>9583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4"/>
      </w:r>
      <w:r>
        <w:rPr>
          <w:rFonts w:ascii="Amiri" w:hAnsi="Amiri" w:eastAsia="Amiri" w:cs="Amiri"/>
          <w:color w:val="111111"/>
          <w:sz w:val="28"/>
          <w:sz w:val="28"/>
          <w:szCs w:val="28"/>
          <w:rtl w:val="true"/>
          <w:lang w:bidi="ar-SA"/>
        </w:rPr>
        <w:t>الْحُسَیْنُ بْنُ بِسْطَامَ فِی طِبِّ الْأَئِمَّةِ عَنْ أَحْمَدَ بْنِ عَبْدِ اللَّهِ عَنْ مُحَمَّدِ بْنِ عِیسَی عَنْ مُحَمَّدِ بْنِ أَبِی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أَخَذَ مِنْ أَظْفَارِهِ کُلَّ خَمِیسٍ لَمْ تَرْمَدْ عَیْنَاهُ وَ مَنْ أَخَذَهَا کُلَّ جُمُعَةٍ خَرَجَ مِنْ تَحْتِ کُلِّ ظُفُرٍ دَاءٌ قَالَ وَ الْکُحْلُ یَزِیدُ فِی ضَوْءِ الْبَصَرِ وَ یُنْبِتُ الْأَشْفَارَ</w:t>
      </w:r>
      <w:r>
        <w:rPr>
          <w:rFonts w:eastAsia="Amiri" w:cs="Amiri" w:ascii="Amiri" w:hAnsi="Amiri"/>
          <w:color w:val="111111"/>
          <w:sz w:val="28"/>
          <w:szCs w:val="28"/>
          <w:rtl w:val="true"/>
          <w:lang w:bidi="ar-SA"/>
        </w:rPr>
        <w:t>.</w:t>
      </w:r>
    </w:p>
    <w:p>
      <w:pPr>
        <w:pStyle w:val="Heading5"/>
        <w:numPr>
          <w:ilvl w:val="4"/>
          <w:numId w:val="1"/>
        </w:numPr>
        <w:rPr/>
      </w:pPr>
      <w:bookmarkStart w:id="3215" w:name="__RefHeading___Toc4099477_417432637"/>
      <w:bookmarkStart w:id="3216" w:name="_Toc1427"/>
      <w:bookmarkEnd w:id="3215"/>
      <w:r>
        <w:rPr>
          <w:rtl w:val="true"/>
        </w:rPr>
        <w:t>[</w:t>
      </w:r>
      <w:r>
        <w:rPr>
          <w:rtl w:val="true"/>
        </w:rPr>
        <w:t>رقم الحدیث الکلی</w:t>
      </w:r>
      <w:r>
        <w:rPr>
          <w:rtl w:val="true"/>
        </w:rPr>
        <w:t xml:space="preserve">: </w:t>
      </w:r>
      <w:r>
        <w:rPr/>
        <w:t>9584</w:t>
      </w:r>
      <w:r>
        <w:rPr>
          <w:rtl w:val="true"/>
        </w:rPr>
        <w:t xml:space="preserve"> - </w:t>
      </w:r>
      <w:r>
        <w:rPr>
          <w:rtl w:val="true"/>
        </w:rPr>
        <w:t>رقم الحدیث الباب</w:t>
      </w:r>
      <w:r>
        <w:rPr>
          <w:rtl w:val="true"/>
        </w:rPr>
        <w:t xml:space="preserve">: </w:t>
      </w:r>
      <w:r>
        <w:rPr/>
        <w:t>8</w:t>
      </w:r>
      <w:r>
        <w:rPr>
          <w:rtl w:val="true"/>
        </w:rPr>
        <w:t>]</w:t>
      </w:r>
      <w:bookmarkEnd w:id="321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5"/>
      </w:r>
      <w:r>
        <w:rPr>
          <w:rFonts w:ascii="Amiri" w:hAnsi="Amiri" w:eastAsia="Amiri" w:cs="Amiri"/>
          <w:color w:val="111111"/>
          <w:sz w:val="28"/>
          <w:sz w:val="28"/>
          <w:szCs w:val="28"/>
          <w:rtl w:val="true"/>
          <w:lang w:bidi="ar-SA"/>
        </w:rPr>
        <w:t>وَ عَنْهُ أَنَّهُ کَانَ یُقَلِّمُ أَظْفَارَهُ فِی کُلِّ 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یَبْدَأُ بِالْخِنْصِرِ الْأَیْمَنِ ثُمَّ یَبْدَأُ بِالْأَیْسَرِ وَ قَالَ مَنْ فَعَلَ ذَلِکَ کَانَ کَمَنْ أَخَذَ أَمَاناً مِنَ الرَّمَدِ</w:t>
      </w:r>
      <w:r>
        <w:rPr>
          <w:rFonts w:eastAsia="Amiri" w:cs="Amiri" w:ascii="Amiri" w:hAnsi="Amiri"/>
          <w:color w:val="111111"/>
          <w:sz w:val="28"/>
          <w:szCs w:val="28"/>
          <w:rtl w:val="true"/>
          <w:lang w:bidi="ar-SA"/>
        </w:rPr>
        <w:t xml:space="preserve">. </w:t>
      </w:r>
      <w:bookmarkStart w:id="3217" w:name="pg12156_172888"/>
    </w:p>
    <w:p>
      <w:pPr>
        <w:pStyle w:val="Heading4"/>
        <w:numPr>
          <w:ilvl w:val="3"/>
          <w:numId w:val="1"/>
        </w:numPr>
        <w:rPr/>
      </w:pPr>
      <w:bookmarkStart w:id="3218" w:name="__RefHeading___Toc4099479_417432637"/>
      <w:bookmarkStart w:id="3219" w:name="_Toc1428"/>
      <w:bookmarkEnd w:id="3217"/>
      <w:bookmarkEnd w:id="3218"/>
      <w:r>
        <w:rPr/>
        <w:t>35</w:t>
      </w:r>
      <w:r>
        <w:rPr>
          <w:rtl w:val="true"/>
        </w:rPr>
        <w:t xml:space="preserve">- </w:t>
      </w:r>
      <w:r>
        <w:rPr>
          <w:rtl w:val="true"/>
        </w:rPr>
        <w:t>بَابُ مَا یُسْتَحَبُّ أَنْ یُقَالَ عِنْدَ تَقْلِیمِ الْأَظْفَارِ وَ الْأَخْذِ مِنَ الشَّارِبِ یَوْمَ الْجُمُعَةِ</w:t>
      </w:r>
      <w:bookmarkEnd w:id="3219"/>
    </w:p>
    <w:p>
      <w:pPr>
        <w:pStyle w:val="Heading5"/>
        <w:numPr>
          <w:ilvl w:val="4"/>
          <w:numId w:val="1"/>
        </w:numPr>
        <w:rPr/>
      </w:pPr>
      <w:bookmarkStart w:id="3220" w:name="__RefHeading___Toc4099481_417432637"/>
      <w:bookmarkStart w:id="3221" w:name="_Toc1429"/>
      <w:bookmarkEnd w:id="3220"/>
      <w:r>
        <w:rPr>
          <w:rtl w:val="true"/>
        </w:rPr>
        <w:t>اشارة</w:t>
      </w:r>
      <w:bookmarkEnd w:id="3221"/>
    </w:p>
    <w:p>
      <w:pPr>
        <w:pStyle w:val="BookText"/>
        <w:rPr/>
      </w:pPr>
      <w:r>
        <w:rPr>
          <w:rStyle w:val="FootnoteAnchor"/>
        </w:rPr>
        <w:footnoteReference w:id="2196"/>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یُسْتَحَبُّ أَنْ یُقَالَ عِنْدَ تَقْلِیمِ الْأَظْفَارِ وَ الْأَخْذِ مِنَ الشَّارِبِ یَوْمَ الْجُمُعَةِ</w:t>
      </w:r>
    </w:p>
    <w:p>
      <w:pPr>
        <w:pStyle w:val="Heading5"/>
        <w:numPr>
          <w:ilvl w:val="4"/>
          <w:numId w:val="1"/>
        </w:numPr>
        <w:rPr/>
      </w:pPr>
      <w:bookmarkStart w:id="3222" w:name="__RefHeading___Toc4099483_417432637"/>
      <w:bookmarkStart w:id="3223" w:name="_Toc1430"/>
      <w:bookmarkEnd w:id="3222"/>
      <w:r>
        <w:rPr>
          <w:rtl w:val="true"/>
        </w:rPr>
        <w:t>[</w:t>
      </w:r>
      <w:r>
        <w:rPr>
          <w:rtl w:val="true"/>
        </w:rPr>
        <w:t>رقم الحدیث الکلی</w:t>
      </w:r>
      <w:r>
        <w:rPr>
          <w:rtl w:val="true"/>
        </w:rPr>
        <w:t xml:space="preserve">: </w:t>
      </w:r>
      <w:r>
        <w:rPr/>
        <w:t>9585</w:t>
      </w:r>
      <w:r>
        <w:rPr>
          <w:rtl w:val="true"/>
        </w:rPr>
        <w:t xml:space="preserve"> - </w:t>
      </w:r>
      <w:r>
        <w:rPr>
          <w:rtl w:val="true"/>
        </w:rPr>
        <w:t>رقم الحدیث الباب</w:t>
      </w:r>
      <w:r>
        <w:rPr>
          <w:rtl w:val="true"/>
        </w:rPr>
        <w:t xml:space="preserve">: </w:t>
      </w:r>
      <w:r>
        <w:rPr/>
        <w:t>1</w:t>
      </w:r>
      <w:r>
        <w:rPr>
          <w:rtl w:val="true"/>
        </w:rPr>
        <w:t>]</w:t>
      </w:r>
      <w:bookmarkEnd w:id="3223"/>
    </w:p>
    <w:p>
      <w:pPr>
        <w:pStyle w:val="BookText"/>
        <w:rPr/>
      </w:pPr>
      <w:r>
        <w:rPr>
          <w:rFonts w:eastAsia="Times New Roman" w:cs="Times New Roman" w:ascii="Times New Roman" w:hAnsi="Times New Roman"/>
          <w:color w:val="111111"/>
          <w:sz w:val="28"/>
          <w:szCs w:val="28"/>
          <w:lang w:val="en-US" w:bidi="en-US"/>
        </w:rPr>
        <w:t>9585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7"/>
      </w:r>
      <w:r>
        <w:rPr>
          <w:rFonts w:ascii="Amiri" w:hAnsi="Amiri" w:eastAsia="Amiri" w:cs="Amiri"/>
          <w:color w:val="111111"/>
          <w:sz w:val="28"/>
          <w:sz w:val="28"/>
          <w:szCs w:val="28"/>
          <w:rtl w:val="true"/>
          <w:lang w:bidi="ar-SA"/>
        </w:rPr>
        <w:t>مُحَمَّدُ بْنُ یَعْقُوبَ عَنْ مُحَمَّدِ بْنِ یَحْیَی عَنْ أَحْمَدَ بْنِ مُحَمَّدٍ عَنِ الْحُسَیْنِ بْنِ سَعِیدٍ عَنْ مُحَمَّدِ بْنِ الْحُصَیْنِ عَنْ عُمَرَ الْجُرْجَانِیِّ عَنْ مُحَمَّدِ بْنِ الْعَلَاءِ عَنْ أَبِی عَبْدِ اللَّهِ ع قَالَ سَمِعْتُهُ یَقُولُ مَنْ أَخَذَ مِنْ شَارِبِهِ وَ قَلَّمَ أَظْفَارَهُ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بِسْمِ اللَّهِ عَلَی سُنَّةِ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لَهُ بِکُلِّ شَعْرَةٍ وَ کُلِّ قُلَامَةٍ عِتْقَ رَقَبَةٍ وَ لَمْ یَمْرَضْ مَرَضاً یُصِیبُهُ إِلَّا مَرَضَ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مُرْسَلًا نَحْوَهُ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4" w:name="__RefHeading___Toc4099485_417432637"/>
      <w:bookmarkStart w:id="3225" w:name="_Toc1431"/>
      <w:bookmarkEnd w:id="3224"/>
      <w:r>
        <w:rPr>
          <w:rtl w:val="true"/>
        </w:rPr>
        <w:t>[</w:t>
      </w:r>
      <w:r>
        <w:rPr>
          <w:rtl w:val="true"/>
        </w:rPr>
        <w:t>رقم الحدیث الکلی</w:t>
      </w:r>
      <w:r>
        <w:rPr>
          <w:rtl w:val="true"/>
        </w:rPr>
        <w:t xml:space="preserve">: </w:t>
      </w:r>
      <w:r>
        <w:rPr/>
        <w:t>9586</w:t>
      </w:r>
      <w:r>
        <w:rPr>
          <w:rtl w:val="true"/>
        </w:rPr>
        <w:t xml:space="preserve"> - </w:t>
      </w:r>
      <w:r>
        <w:rPr>
          <w:rtl w:val="true"/>
        </w:rPr>
        <w:t>رقم الحدیث الباب</w:t>
      </w:r>
      <w:r>
        <w:rPr>
          <w:rtl w:val="true"/>
        </w:rPr>
        <w:t xml:space="preserve">: </w:t>
      </w:r>
      <w:r>
        <w:rPr/>
        <w:t>2</w:t>
      </w:r>
      <w:r>
        <w:rPr>
          <w:rtl w:val="true"/>
        </w:rPr>
        <w:t>]</w:t>
      </w:r>
      <w:bookmarkEnd w:id="3225"/>
    </w:p>
    <w:p>
      <w:pPr>
        <w:pStyle w:val="BookText"/>
        <w:rPr/>
      </w:pPr>
      <w:r>
        <w:rPr>
          <w:rFonts w:eastAsia="Times New Roman" w:cs="Times New Roman" w:ascii="Times New Roman" w:hAnsi="Times New Roman"/>
          <w:color w:val="111111"/>
          <w:sz w:val="28"/>
          <w:szCs w:val="28"/>
          <w:lang w:val="en-US" w:bidi="en-US"/>
        </w:rPr>
        <w:t>9586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9"/>
      </w:r>
      <w:r>
        <w:rPr>
          <w:rFonts w:ascii="Amiri" w:hAnsi="Amiri" w:eastAsia="Amiri" w:cs="Amiri"/>
          <w:color w:val="111111"/>
          <w:sz w:val="28"/>
          <w:sz w:val="28"/>
          <w:szCs w:val="28"/>
          <w:rtl w:val="true"/>
          <w:lang w:bidi="ar-SA"/>
        </w:rPr>
        <w:t>وَ عَنْ عِدَّةٍ مِنْ أَصْحَابِنَا عَنْ أَحْمَدَ بْنِ أَبِی عَبْدِ اللَّهِ عَنِ ابْنِ فَضَّالٍ عَنْ أَبِی حَفْصٍ الْجُرْجَانِیِّ عَنْ أَبِی الْخَصِیبِ الرَّبِیعِ بْنِ بَکْرٍ الْأَزْدِیِّ عَنْ عَبْدِ الرَّحِیمِ الْقَصِیرِ عَنْ أَبِی جَعْفَرٍ ع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00"/>
      </w:r>
    </w:p>
    <w:p>
      <w:pPr>
        <w:pStyle w:val="BookText"/>
        <w:rPr/>
      </w:pPr>
      <w:r>
        <w:rPr>
          <w:rFonts w:ascii="Amiri" w:hAnsi="Amiri" w:eastAsia="Amiri" w:cs="Amiri"/>
          <w:color w:val="111111"/>
          <w:sz w:val="28"/>
          <w:sz w:val="28"/>
          <w:szCs w:val="28"/>
          <w:rtl w:val="true"/>
          <w:lang w:bidi="ar-SA"/>
        </w:rPr>
        <w:t xml:space="preserve">وَ کَذَا الَّذِی قَبْلَهُ وَ رَوَاهُ الصَّدُوقُ بِإِسْنَادِهِ عَنْ عَبْدِ الرَّحِیمِ الْقَصِیرِ </w:t>
      </w:r>
      <w:r>
        <w:rPr>
          <w:rStyle w:val="FootnoteAnchor"/>
          <w:rtl w:val="true"/>
        </w:rPr>
        <w:footnoteReference w:id="2201"/>
      </w:r>
    </w:p>
    <w:p>
      <w:pPr>
        <w:pStyle w:val="BookText"/>
        <w:rPr/>
      </w:pPr>
      <w:r>
        <w:rPr>
          <w:rFonts w:ascii="Amiri" w:hAnsi="Amiri" w:eastAsia="Amiri" w:cs="Amiri"/>
          <w:color w:val="111111"/>
          <w:sz w:val="28"/>
          <w:sz w:val="28"/>
          <w:szCs w:val="28"/>
          <w:rtl w:val="true"/>
          <w:lang w:bidi="ar-SA"/>
        </w:rPr>
        <w:t xml:space="preserve">وَ رَوَاهُ الشَّیْخُ أَیْضاً بِإِسْنَادِهِ عَنْ مُحَمَّدِ بْنِ عَلِیِّ بْنِ مَحْبُوبٍ عَنْ مُحَمَّدِ بْنِ الْحُسَیْنِ عَنِ الْحَسَنِ بْنِ عَلِیِّ بْنِ فَضَّالٍ نَحْوَهُ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6" w:name="__RefHeading___Toc4099487_417432637"/>
      <w:bookmarkStart w:id="3227" w:name="_Toc1432"/>
      <w:bookmarkEnd w:id="3226"/>
      <w:r>
        <w:rPr>
          <w:rtl w:val="true"/>
        </w:rPr>
        <w:t>[</w:t>
      </w:r>
      <w:r>
        <w:rPr>
          <w:rtl w:val="true"/>
        </w:rPr>
        <w:t>رقم الحدیث الکلی</w:t>
      </w:r>
      <w:r>
        <w:rPr>
          <w:rtl w:val="true"/>
        </w:rPr>
        <w:t xml:space="preserve">: </w:t>
      </w:r>
      <w:r>
        <w:rPr/>
        <w:t>9587</w:t>
      </w:r>
      <w:r>
        <w:rPr>
          <w:rtl w:val="true"/>
        </w:rPr>
        <w:t xml:space="preserve"> - </w:t>
      </w:r>
      <w:r>
        <w:rPr>
          <w:rtl w:val="true"/>
        </w:rPr>
        <w:t>رقم الحدیث الباب</w:t>
      </w:r>
      <w:r>
        <w:rPr>
          <w:rtl w:val="true"/>
        </w:rPr>
        <w:t xml:space="preserve">: </w:t>
      </w:r>
      <w:r>
        <w:rPr/>
        <w:t>3</w:t>
      </w:r>
      <w:r>
        <w:rPr>
          <w:rtl w:val="true"/>
        </w:rPr>
        <w:t>]</w:t>
      </w:r>
      <w:bookmarkEnd w:id="322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3"/>
      </w:r>
      <w:r>
        <w:rPr>
          <w:rFonts w:ascii="Amiri" w:hAnsi="Amiri" w:eastAsia="Amiri" w:cs="Amiri"/>
          <w:color w:val="111111"/>
          <w:sz w:val="28"/>
          <w:sz w:val="28"/>
          <w:szCs w:val="28"/>
          <w:rtl w:val="true"/>
          <w:lang w:bidi="ar-SA"/>
        </w:rPr>
        <w:t xml:space="preserve">مُحَمَّدُ بْنُ عَلِیِّ بْنِ الْحُسَیْنِ فِی ثَوَابِ الْأَعْمَالِ وَ فِی الْخِصَالِ </w:t>
      </w:r>
      <w:bookmarkStart w:id="3228" w:name="pg12156_172889"/>
    </w:p>
    <w:p>
      <w:pPr>
        <w:pStyle w:val="BookText"/>
        <w:rPr/>
      </w:pPr>
      <w:bookmarkEnd w:id="3228"/>
      <w:r>
        <w:rPr>
          <w:rFonts w:ascii="Amiri" w:hAnsi="Amiri" w:eastAsia="Amiri" w:cs="Amiri"/>
          <w:color w:val="111111"/>
          <w:sz w:val="28"/>
          <w:sz w:val="28"/>
          <w:szCs w:val="28"/>
          <w:rtl w:val="true"/>
          <w:lang w:bidi="ar-SA"/>
        </w:rPr>
        <w:t xml:space="preserve">عَنْ أَبِیهِ عَنْ سَعْدِ بْنِ عَبْدِ اللَّهِ عَنْ مُحَمَّدِ بْنِ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عُتْبَةَ</w:t>
      </w:r>
      <w:r>
        <w:rPr>
          <w:rFonts w:eastAsia="Amiri" w:cs="Amiri" w:ascii="Amiri" w:hAnsi="Amiri"/>
          <w:color w:val="111111"/>
          <w:sz w:val="28"/>
          <w:szCs w:val="28"/>
          <w:rtl w:val="true"/>
          <w:lang w:bidi="ar-SA"/>
        </w:rPr>
        <w:t xml:space="preserve">) </w:t>
      </w:r>
      <w:r>
        <w:rPr>
          <w:rStyle w:val="FootnoteAnchor"/>
          <w:rtl w:val="true"/>
        </w:rPr>
        <w:footnoteReference w:id="2204"/>
      </w:r>
      <w:r>
        <w:rPr>
          <w:rFonts w:ascii="Amiri" w:hAnsi="Amiri" w:eastAsia="Amiri" w:cs="Amiri"/>
          <w:color w:val="111111"/>
          <w:sz w:val="28"/>
          <w:sz w:val="28"/>
          <w:szCs w:val="28"/>
          <w:rtl w:val="true"/>
          <w:lang w:bidi="ar-SA"/>
        </w:rPr>
        <w:t xml:space="preserve">عَنْ أَبِی أَیُّوبَ الْمَدِینِیِّ </w:t>
      </w:r>
      <w:r>
        <w:rPr>
          <w:rStyle w:val="FootnoteAnchor"/>
          <w:rtl w:val="true"/>
        </w:rPr>
        <w:footnoteReference w:id="2205"/>
      </w:r>
      <w:r>
        <w:rPr>
          <w:rFonts w:ascii="Amiri" w:hAnsi="Amiri" w:eastAsia="Amiri" w:cs="Amiri"/>
          <w:color w:val="111111"/>
          <w:sz w:val="28"/>
          <w:sz w:val="28"/>
          <w:szCs w:val="28"/>
          <w:rtl w:val="true"/>
          <w:lang w:bidi="ar-SA"/>
        </w:rPr>
        <w:t>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تَقْلِیمُ الْأَظْفَارِ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 مِنَ الْجُذَامِ وَ الْبَرَصِ وَ الْعَمَی وَ إِنْ لَمْ تَحْتَجْ فَحُکَّهَا حَکّاً قَالَ وَ قَالَ أَبُو عَبْدِ اللَّهِ ع مَنْ قَلَّمَ أَظْفَارَهُ وَ قَصَّ شَارِبَهُ فِی کُلِّ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بِسْمِ اللَّهِ وَ بِاللَّهِ وَ عَلَی سُنَّةِ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بِکُلِّ قُلَامَةٍ وَ جُزَازَةٍ عِتْقَ رَقَبَةٍ مِنْ وُلْدِ إِسْمَاعِیلَ</w:t>
      </w:r>
      <w:r>
        <w:rPr>
          <w:rFonts w:eastAsia="Amiri" w:cs="Amiri" w:ascii="Amiri" w:hAnsi="Amiri"/>
          <w:color w:val="111111"/>
          <w:sz w:val="28"/>
          <w:szCs w:val="28"/>
          <w:rtl w:val="true"/>
          <w:lang w:bidi="ar-SA"/>
        </w:rPr>
        <w:t>.</w:t>
      </w:r>
    </w:p>
    <w:p>
      <w:pPr>
        <w:pStyle w:val="Heading4"/>
        <w:numPr>
          <w:ilvl w:val="3"/>
          <w:numId w:val="1"/>
        </w:numPr>
        <w:rPr/>
      </w:pPr>
      <w:bookmarkStart w:id="3229" w:name="__RefHeading___Toc4099489_417432637"/>
      <w:bookmarkStart w:id="3230" w:name="_Toc1433"/>
      <w:bookmarkEnd w:id="3229"/>
      <w:r>
        <w:rPr/>
        <w:t>36</w:t>
      </w:r>
      <w:r>
        <w:rPr>
          <w:rtl w:val="true"/>
        </w:rPr>
        <w:t xml:space="preserve">- </w:t>
      </w:r>
      <w:r>
        <w:rPr>
          <w:rtl w:val="true"/>
        </w:rPr>
        <w:t>بَابُ کَرَاهَةِ الْحِجَامَةِ یَوْمَ الْأَرْبِعَاءِ وَ الْجُمُعَةِ</w:t>
      </w:r>
      <w:bookmarkEnd w:id="3230"/>
    </w:p>
    <w:p>
      <w:pPr>
        <w:pStyle w:val="Heading5"/>
        <w:numPr>
          <w:ilvl w:val="4"/>
          <w:numId w:val="1"/>
        </w:numPr>
        <w:rPr/>
      </w:pPr>
      <w:bookmarkStart w:id="3231" w:name="__RefHeading___Toc4099491_417432637"/>
      <w:bookmarkStart w:id="3232" w:name="_Toc1434"/>
      <w:bookmarkEnd w:id="3231"/>
      <w:r>
        <w:rPr>
          <w:rtl w:val="true"/>
        </w:rPr>
        <w:t>اشارة</w:t>
      </w:r>
      <w:bookmarkEnd w:id="3232"/>
    </w:p>
    <w:p>
      <w:pPr>
        <w:pStyle w:val="BookText"/>
        <w:rPr/>
      </w:pPr>
      <w:r>
        <w:rPr>
          <w:rStyle w:val="FootnoteAnchor"/>
        </w:rPr>
        <w:footnoteReference w:id="2206"/>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الْحِجَامَةِ یَوْمَ الْأَرْبِعَاءِ وَ الْجُمُعَةِ</w:t>
      </w:r>
    </w:p>
    <w:p>
      <w:pPr>
        <w:pStyle w:val="Heading5"/>
        <w:numPr>
          <w:ilvl w:val="4"/>
          <w:numId w:val="1"/>
        </w:numPr>
        <w:rPr/>
      </w:pPr>
      <w:bookmarkStart w:id="3233" w:name="__RefHeading___Toc4099493_417432637"/>
      <w:bookmarkStart w:id="3234" w:name="_Toc1435"/>
      <w:bookmarkEnd w:id="3233"/>
      <w:r>
        <w:rPr>
          <w:rtl w:val="true"/>
        </w:rPr>
        <w:t>[</w:t>
      </w:r>
      <w:r>
        <w:rPr>
          <w:rtl w:val="true"/>
        </w:rPr>
        <w:t>رقم الحدیث الکلی</w:t>
      </w:r>
      <w:r>
        <w:rPr>
          <w:rtl w:val="true"/>
        </w:rPr>
        <w:t xml:space="preserve">: </w:t>
      </w:r>
      <w:r>
        <w:rPr/>
        <w:t>9588</w:t>
      </w:r>
      <w:r>
        <w:rPr>
          <w:rtl w:val="true"/>
        </w:rPr>
        <w:t xml:space="preserve"> - </w:t>
      </w:r>
      <w:r>
        <w:rPr>
          <w:rtl w:val="true"/>
        </w:rPr>
        <w:t>رقم الحدیث الباب</w:t>
      </w:r>
      <w:r>
        <w:rPr>
          <w:rtl w:val="true"/>
        </w:rPr>
        <w:t xml:space="preserve">: </w:t>
      </w:r>
      <w:r>
        <w:rPr/>
        <w:t>1</w:t>
      </w:r>
      <w:r>
        <w:rPr>
          <w:rtl w:val="true"/>
        </w:rPr>
        <w:t>]</w:t>
      </w:r>
      <w:bookmarkEnd w:id="3234"/>
    </w:p>
    <w:p>
      <w:pPr>
        <w:pStyle w:val="BookText"/>
        <w:rPr/>
      </w:pPr>
      <w:r>
        <w:rPr>
          <w:rFonts w:eastAsia="Times New Roman" w:cs="Times New Roman" w:ascii="Times New Roman" w:hAnsi="Times New Roman"/>
          <w:color w:val="111111"/>
          <w:sz w:val="28"/>
          <w:szCs w:val="28"/>
          <w:lang w:val="en-US" w:bidi="en-US"/>
        </w:rPr>
        <w:t>9588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7"/>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عَنْ تَقْلِیمِ الْأَظْفَارِ بِالْأَسْنَانِ وَ نَهَی عَنِ الْحِجَامَةِ یَوْمَ الْأَرْبِعَاءِ وَ الْجُمُعَةِ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فِی التِّجَارَةِ مَا یَدُلُّ عَلَی الْجَوَازِ </w:t>
      </w:r>
      <w:r>
        <w:rPr>
          <w:rStyle w:val="FootnoteAnchor"/>
          <w:rtl w:val="true"/>
        </w:rPr>
        <w:footnoteReference w:id="2208"/>
      </w:r>
      <w:r>
        <w:rPr>
          <w:rFonts w:ascii="Amiri" w:hAnsi="Amiri" w:eastAsia="Amiri" w:cs="Amiri"/>
          <w:color w:val="111111"/>
          <w:sz w:val="28"/>
          <w:sz w:val="28"/>
          <w:szCs w:val="28"/>
          <w:rtl w:val="true"/>
          <w:lang w:bidi="ar-SA"/>
        </w:rPr>
        <w:t xml:space="preserve">بَلِ الرُّجْحَانِ فِی بَعْضِ الصُّوَرِ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 xml:space="preserve">. </w:t>
      </w:r>
      <w:bookmarkStart w:id="3235" w:name="pg12156_172890"/>
    </w:p>
    <w:p>
      <w:pPr>
        <w:pStyle w:val="Heading4"/>
        <w:numPr>
          <w:ilvl w:val="3"/>
          <w:numId w:val="1"/>
        </w:numPr>
        <w:rPr/>
      </w:pPr>
      <w:bookmarkStart w:id="3236" w:name="__RefHeading___Toc4099495_417432637"/>
      <w:bookmarkStart w:id="3237" w:name="_Toc1436"/>
      <w:bookmarkEnd w:id="3235"/>
      <w:bookmarkEnd w:id="3236"/>
      <w:r>
        <w:rPr/>
        <w:t>37</w:t>
      </w:r>
      <w:r>
        <w:rPr>
          <w:rtl w:val="true"/>
        </w:rPr>
        <w:t xml:space="preserve">- </w:t>
      </w:r>
      <w:r>
        <w:rPr>
          <w:rtl w:val="true"/>
        </w:rPr>
        <w:t>بَابُ تَأَکُّدِ اسْتِحْبَابِ الطِّیبِ یَوْمَ الْجُمُعَةِ وَ فِی کُلِّ یَوْمٍ أَوْ یَوْمَیْنِ وَ کَرَاهَةِ تَرْکِهِ‌</w:t>
      </w:r>
      <w:bookmarkEnd w:id="3237"/>
    </w:p>
    <w:p>
      <w:pPr>
        <w:pStyle w:val="Heading5"/>
        <w:numPr>
          <w:ilvl w:val="4"/>
          <w:numId w:val="1"/>
        </w:numPr>
        <w:rPr/>
      </w:pPr>
      <w:bookmarkStart w:id="3238" w:name="__RefHeading___Toc4099497_417432637"/>
      <w:bookmarkStart w:id="3239" w:name="_Toc1437"/>
      <w:bookmarkEnd w:id="3238"/>
      <w:r>
        <w:rPr>
          <w:rtl w:val="true"/>
        </w:rPr>
        <w:t>اشارة</w:t>
      </w:r>
      <w:bookmarkEnd w:id="3239"/>
    </w:p>
    <w:p>
      <w:pPr>
        <w:pStyle w:val="BookText"/>
        <w:rPr/>
      </w:pPr>
      <w:r>
        <w:rPr>
          <w:rStyle w:val="FootnoteAnchor"/>
        </w:rPr>
        <w:footnoteReference w:id="2210"/>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الطِّیبِ یَوْمَ الْجُمُعَةِ وَ فِی کُلِّ یَوْمٍ أَوْ یَوْمَیْنِ وَ کَرَاهَةِ تَرْکِهِ</w:t>
      </w:r>
    </w:p>
    <w:p>
      <w:pPr>
        <w:pStyle w:val="Heading5"/>
        <w:numPr>
          <w:ilvl w:val="4"/>
          <w:numId w:val="1"/>
        </w:numPr>
        <w:rPr/>
      </w:pPr>
      <w:bookmarkStart w:id="3240" w:name="__RefHeading___Toc4099499_417432637"/>
      <w:bookmarkStart w:id="3241" w:name="_Toc1438"/>
      <w:bookmarkEnd w:id="3240"/>
      <w:r>
        <w:rPr>
          <w:rtl w:val="true"/>
        </w:rPr>
        <w:t>[</w:t>
      </w:r>
      <w:r>
        <w:rPr>
          <w:rtl w:val="true"/>
        </w:rPr>
        <w:t>رقم الحدیث الکلی</w:t>
      </w:r>
      <w:r>
        <w:rPr>
          <w:rtl w:val="true"/>
        </w:rPr>
        <w:t xml:space="preserve">: </w:t>
      </w:r>
      <w:r>
        <w:rPr/>
        <w:t>9589</w:t>
      </w:r>
      <w:r>
        <w:rPr>
          <w:rtl w:val="true"/>
        </w:rPr>
        <w:t xml:space="preserve"> - </w:t>
      </w:r>
      <w:r>
        <w:rPr>
          <w:rtl w:val="true"/>
        </w:rPr>
        <w:t>رقم الحدیث الباب</w:t>
      </w:r>
      <w:r>
        <w:rPr>
          <w:rtl w:val="true"/>
        </w:rPr>
        <w:t xml:space="preserve">: </w:t>
      </w:r>
      <w:r>
        <w:rPr/>
        <w:t>1</w:t>
      </w:r>
      <w:r>
        <w:rPr>
          <w:rtl w:val="true"/>
        </w:rPr>
        <w:t>]</w:t>
      </w:r>
      <w:bookmarkEnd w:id="3241"/>
    </w:p>
    <w:p>
      <w:pPr>
        <w:pStyle w:val="BookText"/>
        <w:rPr/>
      </w:pPr>
      <w:r>
        <w:rPr>
          <w:rFonts w:eastAsia="Times New Roman" w:cs="Times New Roman" w:ascii="Times New Roman" w:hAnsi="Times New Roman"/>
          <w:color w:val="111111"/>
          <w:sz w:val="28"/>
          <w:szCs w:val="28"/>
          <w:lang w:val="en-US" w:bidi="en-US"/>
        </w:rPr>
        <w:t>9589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1"/>
      </w:r>
      <w:r>
        <w:rPr>
          <w:rFonts w:ascii="Amiri" w:hAnsi="Amiri" w:eastAsia="Amiri" w:cs="Amiri"/>
          <w:color w:val="111111"/>
          <w:sz w:val="28"/>
          <w:sz w:val="28"/>
          <w:szCs w:val="28"/>
          <w:rtl w:val="true"/>
          <w:lang w:bidi="ar-SA"/>
        </w:rPr>
        <w:t>مُحَمَّدُ بْنُ یَعْقُوبَ عَنْ مُحَمَّدِ بْنِ یَحْیَی عَنْ أَحْمَدَ بْنِ مُحَمَّدٍ عَنْ مُعَمَّرِ بْنِ خَلَّادٍ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لِلرَّجُلِ أَنْ یَدَعَ الطِّیبَ فِی کُلِّ یَوْمٍ فَإِنْ لَمْ یَقْدِرْ عَلَیْهِ فَیَوْمٌ وَ یَوْمٌ لَا فَإِنْ لَمْ یَقْدِرْ فَفِی کُلِّ جُمُعَةٍ وَ لَا یَدَعْ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2212"/>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فِی عُیُونِ الْأَخْبَارِ عَنْ أَحْمَدَ بْنِ مُحَمَّدِ بْنِ یَحْیَی عَنْ أَبِیهِ عَنْ مُحَمَّدِ بْنِ أَحْمَدَ بْنِ یَحْیَی عَنْ مُعَاوِیَةَ بْنِ حُکَیْمٍ عَنْ مُعَمَّرِ بْنِ خَلَّادٍ عَنِ الرِّضَا ع مِثْلَهُ إِلَّا أَنَّهُ قَالَ وَ لَا یَدَعْ ذَلِکَ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فِی الْخِصَالِ عَنْ أَبِیهِ عَنْ مُحَمَّدِ بْنِ یَحْیَی عَنْ مُحَمَّدِ بْنِ أَحْمَدَ مِثْلَهُ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2" w:name="__RefHeading___Toc4099501_417432637"/>
      <w:bookmarkStart w:id="3243" w:name="_Toc1439"/>
      <w:bookmarkEnd w:id="3242"/>
      <w:r>
        <w:rPr>
          <w:rtl w:val="true"/>
        </w:rPr>
        <w:t>[</w:t>
      </w:r>
      <w:r>
        <w:rPr>
          <w:rtl w:val="true"/>
        </w:rPr>
        <w:t>رقم الحدیث الکلی</w:t>
      </w:r>
      <w:r>
        <w:rPr>
          <w:rtl w:val="true"/>
        </w:rPr>
        <w:t xml:space="preserve">: </w:t>
      </w:r>
      <w:r>
        <w:rPr/>
        <w:t>9590</w:t>
      </w:r>
      <w:r>
        <w:rPr>
          <w:rtl w:val="true"/>
        </w:rPr>
        <w:t xml:space="preserve"> - </w:t>
      </w:r>
      <w:r>
        <w:rPr>
          <w:rtl w:val="true"/>
        </w:rPr>
        <w:t>رقم الحدیث الباب</w:t>
      </w:r>
      <w:r>
        <w:rPr>
          <w:rtl w:val="true"/>
        </w:rPr>
        <w:t xml:space="preserve">: </w:t>
      </w:r>
      <w:r>
        <w:rPr/>
        <w:t>2</w:t>
      </w:r>
      <w:r>
        <w:rPr>
          <w:rtl w:val="true"/>
        </w:rPr>
        <w:t>]</w:t>
      </w:r>
      <w:bookmarkEnd w:id="324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5"/>
      </w:r>
      <w:r>
        <w:rPr>
          <w:rFonts w:ascii="Amiri" w:hAnsi="Amiri" w:eastAsia="Amiri" w:cs="Amiri"/>
          <w:color w:val="111111"/>
          <w:sz w:val="28"/>
          <w:sz w:val="28"/>
          <w:szCs w:val="28"/>
          <w:rtl w:val="true"/>
          <w:lang w:bidi="ar-SA"/>
        </w:rPr>
        <w:t xml:space="preserve">وَ عَنْ عِدَّةٍ مِنْ أَصْحَابِنَا عَنْ أَحْمَدَ بْنِ أَبِی عَبْدِ اللَّهِ عَنْ مُحَمَّدِ بْنِ مُوسَی بْنِ الْفُرَاتِ عَنْ عَلِیِّ بْنِ مَطَرٍ عَنِ السَّکَنِ الْخَرَّازِ </w:t>
      </w:r>
      <w:r>
        <w:rPr>
          <w:rStyle w:val="FootnoteAnchor"/>
          <w:rtl w:val="true"/>
        </w:rPr>
        <w:footnoteReference w:id="2216"/>
      </w:r>
      <w:r>
        <w:rPr>
          <w:rFonts w:ascii="Amiri" w:hAnsi="Amiri" w:eastAsia="Amiri" w:cs="Amiri"/>
          <w:color w:val="111111"/>
          <w:sz w:val="28"/>
          <w:sz w:val="28"/>
          <w:szCs w:val="28"/>
          <w:rtl w:val="true"/>
          <w:lang w:bidi="ar-SA"/>
        </w:rPr>
        <w:t>قَالَ سَمِعْتُ أَبَا عَبْدِ اللَّهِ ع یَقُولُ حَقٌّ عَلَی کُلِّ مُحْتَلِمٍ فِی کُلِّ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شَارِبِهِ وَ أَظْفَارِهِ وَ مَسُّ شَیْ‌ءٍ مِنَ الطِّیبِ وَ کَانَ رَسُولُ اللَّهِ ص إِذَا کَانَ </w:t>
      </w:r>
      <w:bookmarkStart w:id="3244" w:name="pg12156_172891"/>
    </w:p>
    <w:p>
      <w:pPr>
        <w:pStyle w:val="BookText"/>
        <w:rPr/>
      </w:pPr>
      <w:bookmarkEnd w:id="3244"/>
      <w:r>
        <w:rPr>
          <w:rFonts w:ascii="Amiri" w:hAnsi="Amiri" w:eastAsia="Amiri" w:cs="Amiri"/>
          <w:color w:val="111111"/>
          <w:sz w:val="28"/>
          <w:sz w:val="28"/>
          <w:szCs w:val="28"/>
          <w:rtl w:val="true"/>
          <w:lang w:bidi="ar-SA"/>
        </w:rPr>
        <w:t>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عِنْدَهُ طِیبٌ دَعَا بِبَعْضِ خُمُرِ نِسَائِهِ فَبَلَّهَا فِی الْمَاءِ ثُمَّ وَضَعَهَا عَلَی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فِی الْخِصَالِ عَنْ أَبِیهِ عَنْ مُحَمَّدِ بْنِ یَحْیَی عَنْ مُحَمَّدِ بْنِ أَحْمَدَ عَنْ أَحْمَدَ بْنِ أَبِی عَبْدِ اللَّهِ مِثْلَهُ إِلَی قَوْلِهِ وَ مَسُّ شَیْ‌ءٍ مِنَ الطِّیبِ </w:t>
      </w:r>
      <w:r>
        <w:rPr>
          <w:rStyle w:val="FootnoteAnchor"/>
          <w:rtl w:val="true"/>
        </w:rPr>
        <w:footnoteReference w:id="2217"/>
      </w:r>
    </w:p>
    <w:p>
      <w:pPr>
        <w:pStyle w:val="Heading5"/>
        <w:numPr>
          <w:ilvl w:val="4"/>
          <w:numId w:val="1"/>
        </w:numPr>
        <w:rPr/>
      </w:pPr>
      <w:bookmarkStart w:id="3245" w:name="__RefHeading___Toc4099503_417432637"/>
      <w:bookmarkStart w:id="3246" w:name="_Toc1440"/>
      <w:bookmarkEnd w:id="3245"/>
      <w:r>
        <w:rPr>
          <w:rtl w:val="true"/>
        </w:rPr>
        <w:t>[</w:t>
      </w:r>
      <w:r>
        <w:rPr>
          <w:rtl w:val="true"/>
        </w:rPr>
        <w:t>رقم الحدیث الکلی</w:t>
      </w:r>
      <w:r>
        <w:rPr>
          <w:rtl w:val="true"/>
        </w:rPr>
        <w:t xml:space="preserve">: </w:t>
      </w:r>
      <w:r>
        <w:rPr/>
        <w:t>9591</w:t>
      </w:r>
      <w:r>
        <w:rPr>
          <w:rtl w:val="true"/>
        </w:rPr>
        <w:t xml:space="preserve"> - </w:t>
      </w:r>
      <w:r>
        <w:rPr>
          <w:rtl w:val="true"/>
        </w:rPr>
        <w:t>رقم الحدیث الباب</w:t>
      </w:r>
      <w:r>
        <w:rPr>
          <w:rtl w:val="true"/>
        </w:rPr>
        <w:t xml:space="preserve">: </w:t>
      </w:r>
      <w:r>
        <w:rPr/>
        <w:t>3</w:t>
      </w:r>
      <w:r>
        <w:rPr>
          <w:rtl w:val="true"/>
        </w:rPr>
        <w:t>]</w:t>
      </w:r>
      <w:bookmarkEnd w:id="3246"/>
    </w:p>
    <w:p>
      <w:pPr>
        <w:pStyle w:val="BookText"/>
        <w:rPr/>
      </w:pPr>
      <w:r>
        <w:rPr>
          <w:rFonts w:eastAsia="Times New Roman" w:cs="Times New Roman" w:ascii="Times New Roman" w:hAnsi="Times New Roman"/>
          <w:color w:val="111111"/>
          <w:sz w:val="28"/>
          <w:szCs w:val="28"/>
          <w:lang w:val="en-US" w:bidi="en-US"/>
        </w:rPr>
        <w:t>9591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8"/>
      </w:r>
      <w:r>
        <w:rPr>
          <w:rFonts w:ascii="Amiri" w:hAnsi="Amiri" w:eastAsia="Amiri" w:cs="Amiri"/>
          <w:color w:val="111111"/>
          <w:sz w:val="28"/>
          <w:sz w:val="28"/>
          <w:szCs w:val="28"/>
          <w:rtl w:val="true"/>
          <w:lang w:bidi="ar-SA"/>
        </w:rPr>
        <w:t>وَ عَنْهُمْ عَنْ أَحْمَدَ عَنْ یَعْقُوبَ بْنِ یَزِیدَ رَفَعَهُ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بْنُ مَظْعُونٍ لِرَسُولِ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 أَنْ أَدَعَ الطِّیبَ وَ أَشْیَاءَ ذَکَرَهَا فَقَالَ رَسُولُ اللَّهِ ص لَا تَدَعِ الطِّیبَ فَإِنَّ الْمَلَائِکَةَ تَسْتَنْشِقُ رِیحَ الطِّیبِ مِنَ الْمُؤْمِنِ فَلَا تَدَعِ الطِّیبَ فِی کُلِّ جُمُعَةٍ</w:t>
      </w:r>
      <w:r>
        <w:rPr>
          <w:rFonts w:eastAsia="Amiri" w:cs="Amiri" w:ascii="Amiri" w:hAnsi="Amiri"/>
          <w:color w:val="111111"/>
          <w:sz w:val="28"/>
          <w:szCs w:val="28"/>
          <w:rtl w:val="true"/>
          <w:lang w:bidi="ar-SA"/>
        </w:rPr>
        <w:t>.</w:t>
      </w:r>
    </w:p>
    <w:p>
      <w:pPr>
        <w:pStyle w:val="Heading5"/>
        <w:numPr>
          <w:ilvl w:val="4"/>
          <w:numId w:val="1"/>
        </w:numPr>
        <w:rPr/>
      </w:pPr>
      <w:bookmarkStart w:id="3247" w:name="__RefHeading___Toc4099505_417432637"/>
      <w:bookmarkStart w:id="3248" w:name="_Toc1441"/>
      <w:bookmarkEnd w:id="3247"/>
      <w:r>
        <w:rPr>
          <w:rtl w:val="true"/>
        </w:rPr>
        <w:t>[</w:t>
      </w:r>
      <w:r>
        <w:rPr>
          <w:rtl w:val="true"/>
        </w:rPr>
        <w:t>رقم الحدیث الکلی</w:t>
      </w:r>
      <w:r>
        <w:rPr>
          <w:rtl w:val="true"/>
        </w:rPr>
        <w:t xml:space="preserve">: </w:t>
      </w:r>
      <w:r>
        <w:rPr/>
        <w:t>9592</w:t>
      </w:r>
      <w:r>
        <w:rPr>
          <w:rtl w:val="true"/>
        </w:rPr>
        <w:t xml:space="preserve"> - </w:t>
      </w:r>
      <w:r>
        <w:rPr>
          <w:rtl w:val="true"/>
        </w:rPr>
        <w:t>رقم الحدیث الباب</w:t>
      </w:r>
      <w:r>
        <w:rPr>
          <w:rtl w:val="true"/>
        </w:rPr>
        <w:t xml:space="preserve">: </w:t>
      </w:r>
      <w:r>
        <w:rPr/>
        <w:t>4</w:t>
      </w:r>
      <w:r>
        <w:rPr>
          <w:rtl w:val="true"/>
        </w:rPr>
        <w:t>]</w:t>
      </w:r>
      <w:bookmarkEnd w:id="3248"/>
    </w:p>
    <w:p>
      <w:pPr>
        <w:pStyle w:val="BookText"/>
        <w:rPr/>
      </w:pPr>
      <w:r>
        <w:rPr>
          <w:rFonts w:eastAsia="Times New Roman" w:cs="Times New Roman" w:ascii="Times New Roman" w:hAnsi="Times New Roman"/>
          <w:color w:val="111111"/>
          <w:sz w:val="28"/>
          <w:szCs w:val="28"/>
          <w:lang w:val="en-US" w:bidi="en-US"/>
        </w:rPr>
        <w:t>9592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9"/>
      </w:r>
      <w:r>
        <w:rPr>
          <w:rFonts w:ascii="Amiri" w:hAnsi="Amiri" w:eastAsia="Amiri" w:cs="Amiri"/>
          <w:color w:val="111111"/>
          <w:sz w:val="28"/>
          <w:sz w:val="28"/>
          <w:szCs w:val="28"/>
          <w:rtl w:val="true"/>
          <w:lang w:bidi="ar-SA"/>
        </w:rPr>
        <w:t>وَ عَنْ عَلِیِّ بْنِ إِبْرَاهِیمَ عَنْ أَبِیهِ عَنْ یَاسِرٍ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قَالَ لِی حَبِیبِی جَبْرَئِیلُ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تَطَیَّبْ یَوْماً وَ یَوْماً لَا وَ یَوْمَ الْجُمُعَةِ لَا بُدَّ مِنْهُ وَ لَا مَتْرَکَ </w:t>
      </w:r>
      <w:r>
        <w:rPr>
          <w:rStyle w:val="FootnoteAnchor"/>
          <w:rtl w:val="true"/>
        </w:rPr>
        <w:footnoteReference w:id="2220"/>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Heading5"/>
        <w:numPr>
          <w:ilvl w:val="4"/>
          <w:numId w:val="1"/>
        </w:numPr>
        <w:rPr/>
      </w:pPr>
      <w:bookmarkStart w:id="3249" w:name="__RefHeading___Toc4099507_417432637"/>
      <w:bookmarkStart w:id="3250" w:name="_Toc1442"/>
      <w:bookmarkEnd w:id="3249"/>
      <w:r>
        <w:rPr>
          <w:rtl w:val="true"/>
        </w:rPr>
        <w:t>[</w:t>
      </w:r>
      <w:r>
        <w:rPr>
          <w:rtl w:val="true"/>
        </w:rPr>
        <w:t>رقم الحدیث الکلی</w:t>
      </w:r>
      <w:r>
        <w:rPr>
          <w:rtl w:val="true"/>
        </w:rPr>
        <w:t xml:space="preserve">: </w:t>
      </w:r>
      <w:r>
        <w:rPr/>
        <w:t>9593</w:t>
      </w:r>
      <w:r>
        <w:rPr>
          <w:rtl w:val="true"/>
        </w:rPr>
        <w:t xml:space="preserve"> - </w:t>
      </w:r>
      <w:r>
        <w:rPr>
          <w:rtl w:val="true"/>
        </w:rPr>
        <w:t>رقم الحدیث الباب</w:t>
      </w:r>
      <w:r>
        <w:rPr>
          <w:rtl w:val="true"/>
        </w:rPr>
        <w:t xml:space="preserve">: </w:t>
      </w:r>
      <w:r>
        <w:rPr/>
        <w:t>5</w:t>
      </w:r>
      <w:r>
        <w:rPr>
          <w:rtl w:val="true"/>
        </w:rPr>
        <w:t>]</w:t>
      </w:r>
      <w:bookmarkEnd w:id="3250"/>
    </w:p>
    <w:p>
      <w:pPr>
        <w:pStyle w:val="BookText"/>
        <w:rPr/>
      </w:pPr>
      <w:r>
        <w:rPr>
          <w:rFonts w:eastAsia="Times New Roman" w:cs="Times New Roman" w:ascii="Times New Roman" w:hAnsi="Times New Roman"/>
          <w:color w:val="111111"/>
          <w:sz w:val="28"/>
          <w:szCs w:val="28"/>
          <w:lang w:val="en-US" w:bidi="en-US"/>
        </w:rPr>
        <w:t>9593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1"/>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لِیَتَطَیَّبْ أَحَدُکُمْ یَوْمَ الْجُمُعَةِ وَ لَوْ مِنْ قَارُورَةِ امْرَأَتِهِ</w:t>
      </w:r>
      <w:r>
        <w:rPr>
          <w:rFonts w:eastAsia="Amiri" w:cs="Amiri" w:ascii="Amiri" w:hAnsi="Amiri"/>
          <w:color w:val="111111"/>
          <w:sz w:val="28"/>
          <w:szCs w:val="28"/>
          <w:rtl w:val="true"/>
          <w:lang w:bidi="ar-SA"/>
        </w:rPr>
        <w:t>.</w:t>
      </w:r>
    </w:p>
    <w:p>
      <w:pPr>
        <w:pStyle w:val="Heading5"/>
        <w:numPr>
          <w:ilvl w:val="4"/>
          <w:numId w:val="1"/>
        </w:numPr>
        <w:rPr/>
      </w:pPr>
      <w:bookmarkStart w:id="3251" w:name="__RefHeading___Toc4099509_417432637"/>
      <w:bookmarkStart w:id="3252" w:name="_Toc1443"/>
      <w:bookmarkEnd w:id="3251"/>
      <w:r>
        <w:rPr>
          <w:rtl w:val="true"/>
        </w:rPr>
        <w:t>[</w:t>
      </w:r>
      <w:r>
        <w:rPr>
          <w:rtl w:val="true"/>
        </w:rPr>
        <w:t>رقم الحدیث الکلی</w:t>
      </w:r>
      <w:r>
        <w:rPr>
          <w:rtl w:val="true"/>
        </w:rPr>
        <w:t xml:space="preserve">: </w:t>
      </w:r>
      <w:r>
        <w:rPr/>
        <w:t>9594</w:t>
      </w:r>
      <w:r>
        <w:rPr>
          <w:rtl w:val="true"/>
        </w:rPr>
        <w:t xml:space="preserve"> - </w:t>
      </w:r>
      <w:r>
        <w:rPr>
          <w:rtl w:val="true"/>
        </w:rPr>
        <w:t>رقم الحدیث الباب</w:t>
      </w:r>
      <w:r>
        <w:rPr>
          <w:rtl w:val="true"/>
        </w:rPr>
        <w:t xml:space="preserve">: </w:t>
      </w:r>
      <w:r>
        <w:rPr/>
        <w:t>6</w:t>
      </w:r>
      <w:r>
        <w:rPr>
          <w:rtl w:val="true"/>
        </w:rPr>
        <w:t>]</w:t>
      </w:r>
      <w:bookmarkEnd w:id="325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2"/>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w:t>
      </w:r>
      <w:bookmarkStart w:id="3253" w:name="pg12156_172892"/>
    </w:p>
    <w:p>
      <w:pPr>
        <w:pStyle w:val="BookText"/>
        <w:rPr/>
      </w:pPr>
      <w:bookmarkEnd w:id="3253"/>
      <w:r>
        <w:rPr>
          <w:rFonts w:ascii="Amiri" w:hAnsi="Amiri" w:eastAsia="Amiri" w:cs="Amiri"/>
          <w:color w:val="111111"/>
          <w:sz w:val="28"/>
          <w:sz w:val="28"/>
          <w:szCs w:val="28"/>
          <w:rtl w:val="true"/>
          <w:lang w:bidi="ar-SA"/>
        </w:rPr>
        <w:t>إِذَا کَانَ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یُصِبْ طِیباً دَعَا بِثَوْبٍ مَصْبُوغٍ بِزَعْفَرَانٍ فَرَشَّ عَلَیْهِ الْمَاءَ ثُمَّ مَسَحَ بِیَدِهِ ثُمَّ مَسَحَ بِهِ وَجْهَهُ</w:t>
      </w:r>
      <w:r>
        <w:rPr>
          <w:rFonts w:eastAsia="Amiri" w:cs="Amiri" w:ascii="Amiri" w:hAnsi="Amiri"/>
          <w:color w:val="111111"/>
          <w:sz w:val="28"/>
          <w:szCs w:val="28"/>
          <w:rtl w:val="true"/>
          <w:lang w:bidi="ar-SA"/>
        </w:rPr>
        <w:t>.</w:t>
      </w:r>
    </w:p>
    <w:p>
      <w:pPr>
        <w:pStyle w:val="Heading5"/>
        <w:numPr>
          <w:ilvl w:val="4"/>
          <w:numId w:val="1"/>
        </w:numPr>
        <w:rPr/>
      </w:pPr>
      <w:bookmarkStart w:id="3254" w:name="__RefHeading___Toc4099511_417432637"/>
      <w:bookmarkStart w:id="3255" w:name="_Toc1444"/>
      <w:bookmarkEnd w:id="3254"/>
      <w:r>
        <w:rPr>
          <w:rtl w:val="true"/>
        </w:rPr>
        <w:t>[</w:t>
      </w:r>
      <w:r>
        <w:rPr>
          <w:rtl w:val="true"/>
        </w:rPr>
        <w:t>رقم الحدیث الکلی</w:t>
      </w:r>
      <w:r>
        <w:rPr>
          <w:rtl w:val="true"/>
        </w:rPr>
        <w:t xml:space="preserve">: </w:t>
      </w:r>
      <w:r>
        <w:rPr/>
        <w:t>9595</w:t>
      </w:r>
      <w:r>
        <w:rPr>
          <w:rtl w:val="true"/>
        </w:rPr>
        <w:t xml:space="preserve"> - </w:t>
      </w:r>
      <w:r>
        <w:rPr>
          <w:rtl w:val="true"/>
        </w:rPr>
        <w:t>رقم الحدیث الباب</w:t>
      </w:r>
      <w:r>
        <w:rPr>
          <w:rtl w:val="true"/>
        </w:rPr>
        <w:t xml:space="preserve">: </w:t>
      </w:r>
      <w:r>
        <w:rPr/>
        <w:t>7</w:t>
      </w:r>
      <w:r>
        <w:rPr>
          <w:rtl w:val="true"/>
        </w:rPr>
        <w:t>]</w:t>
      </w:r>
      <w:bookmarkEnd w:id="3255"/>
    </w:p>
    <w:p>
      <w:pPr>
        <w:pStyle w:val="BookText"/>
        <w:rPr/>
      </w:pPr>
      <w:r>
        <w:rPr>
          <w:rFonts w:eastAsia="Times New Roman" w:cs="Times New Roman" w:ascii="Times New Roman" w:hAnsi="Times New Roman"/>
          <w:color w:val="111111"/>
          <w:sz w:val="28"/>
          <w:szCs w:val="28"/>
          <w:lang w:val="en-US" w:bidi="en-US"/>
        </w:rPr>
        <w:t>9595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3"/>
      </w:r>
      <w:r>
        <w:rPr>
          <w:rFonts w:ascii="Amiri" w:hAnsi="Amiri" w:eastAsia="Amiri" w:cs="Amiri"/>
          <w:color w:val="111111"/>
          <w:sz w:val="28"/>
          <w:sz w:val="28"/>
          <w:szCs w:val="28"/>
          <w:rtl w:val="true"/>
          <w:lang w:bidi="ar-SA"/>
        </w:rPr>
        <w:t>وَ فِی عُیُونِ الْأَخْبَارِ عَنْ أَبِیهِ وَ مُحَمَّدِ بْنِ الْحَسَنِ عَنْ مُحَمَّدِ بْنِ یَحْیَی وَ أَحْمَدَ بْنِ إِدْرِیسَ جَمِیعاً عَنْ مُحَمَّدِ بْنِ أَحْمَدَ بْنِ یَحْیَی عَنْ أَحْمَدَ مُحَمَّدِ بْنِ خَالِدٍ عَنْ أَبِیهِ عَنْ بَکْرِ بْنِ صَالِحٍ عَنِ الْجَعْفَرِیِّ یَعْنِی سُلَیْمَانَ بْنَ جَعْفَرٍ قَالَ سَمِعْتُ أَبَا الْحَسَنِ الرِّضَا ع یَقُولُ قَلِّمُوا أَظْفَارَکُمْ یَوْمَ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اسْتَحِمُّوا یَوْمَ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أَصِیبُوا مِنَ الْحِجَامَةِ حَاجَتَکُمْ یَوْمَ الْخَمِیسِ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تَطَیَّبُوا بِأَطْیَبِ طِیبِکُمْ یَوْمَ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الْفَقِیهِ مُرْسَلًا </w:t>
      </w:r>
      <w:r>
        <w:rPr>
          <w:rStyle w:val="FootnoteAnchor"/>
          <w:rtl w:val="true"/>
        </w:rPr>
        <w:footnoteReference w:id="2224"/>
      </w:r>
    </w:p>
    <w:p>
      <w:pPr>
        <w:pStyle w:val="BookText"/>
        <w:rPr/>
      </w:pPr>
      <w:r>
        <w:rPr>
          <w:rFonts w:ascii="Amiri" w:hAnsi="Amiri" w:eastAsia="Amiri" w:cs="Amiri"/>
          <w:color w:val="111111"/>
          <w:sz w:val="28"/>
          <w:sz w:val="28"/>
          <w:szCs w:val="28"/>
          <w:rtl w:val="true"/>
          <w:lang w:bidi="ar-SA"/>
        </w:rPr>
        <w:t xml:space="preserve">وَ فِی الْخِصَالِ عَنْ أَبِیهِ عَنْ مُحَمَّدِ بْنِ یَحْیَی عَنْ مُحَمَّدِ بْنِ أَحْمَدَ مِثْلَهُ </w:t>
      </w:r>
      <w:r>
        <w:rPr>
          <w:rStyle w:val="FootnoteAnchor"/>
          <w:rtl w:val="true"/>
        </w:rPr>
        <w:footnoteReference w:id="222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آدَابِ الْحَمَّامِ </w:t>
      </w:r>
      <w:r>
        <w:rPr>
          <w:rStyle w:val="FootnoteAnchor"/>
          <w:rtl w:val="true"/>
        </w:rPr>
        <w:footnoteReference w:id="222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6" w:name="__RefHeading___Toc4099513_417432637"/>
      <w:bookmarkStart w:id="3257" w:name="_Toc1445"/>
      <w:bookmarkEnd w:id="3256"/>
      <w:r>
        <w:rPr/>
        <w:t>38</w:t>
      </w:r>
      <w:r>
        <w:rPr>
          <w:rtl w:val="true"/>
        </w:rPr>
        <w:t xml:space="preserve">- </w:t>
      </w:r>
      <w:r>
        <w:rPr>
          <w:rtl w:val="true"/>
        </w:rPr>
        <w:t>بَابُ حُکْمِ النُّورَةِ یَوْمَ الْجُمُعَةِ</w:t>
      </w:r>
      <w:bookmarkEnd w:id="3257"/>
    </w:p>
    <w:p>
      <w:pPr>
        <w:pStyle w:val="Heading5"/>
        <w:numPr>
          <w:ilvl w:val="4"/>
          <w:numId w:val="1"/>
        </w:numPr>
        <w:rPr/>
      </w:pPr>
      <w:bookmarkStart w:id="3258" w:name="__RefHeading___Toc4099515_417432637"/>
      <w:bookmarkStart w:id="3259" w:name="_Toc1446"/>
      <w:bookmarkEnd w:id="3258"/>
      <w:r>
        <w:rPr>
          <w:rtl w:val="true"/>
        </w:rPr>
        <w:t>اشارة</w:t>
      </w:r>
      <w:bookmarkEnd w:id="3259"/>
    </w:p>
    <w:p>
      <w:pPr>
        <w:pStyle w:val="BookText"/>
        <w:rPr/>
      </w:pPr>
      <w:r>
        <w:rPr>
          <w:rStyle w:val="FootnoteAnchor"/>
        </w:rPr>
        <w:footnoteReference w:id="2228"/>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النُّورَةِ یَوْمَ الْجُمُعَةِ</w:t>
      </w:r>
    </w:p>
    <w:p>
      <w:pPr>
        <w:pStyle w:val="Heading5"/>
        <w:numPr>
          <w:ilvl w:val="4"/>
          <w:numId w:val="1"/>
        </w:numPr>
        <w:rPr/>
      </w:pPr>
      <w:bookmarkStart w:id="3260" w:name="__RefHeading___Toc4099517_417432637"/>
      <w:bookmarkStart w:id="3261" w:name="_Toc1447"/>
      <w:bookmarkEnd w:id="3260"/>
      <w:r>
        <w:rPr>
          <w:rtl w:val="true"/>
        </w:rPr>
        <w:t>[</w:t>
      </w:r>
      <w:r>
        <w:rPr>
          <w:rtl w:val="true"/>
        </w:rPr>
        <w:t>رقم الحدیث الکلی</w:t>
      </w:r>
      <w:r>
        <w:rPr>
          <w:rtl w:val="true"/>
        </w:rPr>
        <w:t xml:space="preserve">: </w:t>
      </w:r>
      <w:r>
        <w:rPr/>
        <w:t>9596</w:t>
      </w:r>
      <w:r>
        <w:rPr>
          <w:rtl w:val="true"/>
        </w:rPr>
        <w:t xml:space="preserve"> - </w:t>
      </w:r>
      <w:r>
        <w:rPr>
          <w:rtl w:val="true"/>
        </w:rPr>
        <w:t>رقم الحدیث الباب</w:t>
      </w:r>
      <w:r>
        <w:rPr>
          <w:rtl w:val="true"/>
        </w:rPr>
        <w:t xml:space="preserve">: </w:t>
      </w:r>
      <w:r>
        <w:rPr/>
        <w:t>1</w:t>
      </w:r>
      <w:r>
        <w:rPr>
          <w:rtl w:val="true"/>
        </w:rPr>
        <w:t>]</w:t>
      </w:r>
      <w:bookmarkEnd w:id="3261"/>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9"/>
      </w:r>
      <w:r>
        <w:rPr>
          <w:rFonts w:ascii="Amiri" w:hAnsi="Amiri" w:eastAsia="Amiri" w:cs="Amiri"/>
          <w:color w:val="111111"/>
          <w:sz w:val="28"/>
          <w:sz w:val="28"/>
          <w:szCs w:val="28"/>
          <w:rtl w:val="true"/>
          <w:lang w:bidi="ar-SA"/>
        </w:rPr>
        <w:t>مُحَمَّدُ بْنُ یَعْقُوبَ عَنْ عَلِیِّ بْنِ إِبْرَاهِیمَ عَنْ أَحْمَدَ بْنِ أَبِی عَبْدِ اللَّهِ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یَزْعُمُ بَعْضُ </w:t>
      </w:r>
      <w:bookmarkStart w:id="3262" w:name="pg12156_172893"/>
    </w:p>
    <w:p>
      <w:pPr>
        <w:pStyle w:val="BookText"/>
        <w:rPr/>
      </w:pPr>
      <w:bookmarkEnd w:id="3262"/>
      <w:r>
        <w:rPr>
          <w:rFonts w:ascii="Amiri" w:hAnsi="Amiri" w:eastAsia="Amiri" w:cs="Amiri"/>
          <w:color w:val="111111"/>
          <w:sz w:val="28"/>
          <w:sz w:val="28"/>
          <w:szCs w:val="28"/>
          <w:rtl w:val="true"/>
          <w:lang w:bidi="ar-SA"/>
        </w:rPr>
        <w:t>النَّاسِ أَنَّ النُّورَةَ یَوْمَ الْجُمُعَةِ مَکْرُوهَةٌ فَقَالَ لَیْسَ حَیْثُ ذَهَبْتَ أَیُّ طَهُورٍ أَطْهَرُ مِنَ النُّورَةِ یَوْمَ الْجُمُعَةِ</w:t>
      </w:r>
      <w:r>
        <w:rPr>
          <w:rFonts w:eastAsia="Amiri" w:cs="Amiri" w:ascii="Amiri" w:hAnsi="Amiri"/>
          <w:color w:val="111111"/>
          <w:sz w:val="28"/>
          <w:szCs w:val="28"/>
          <w:rtl w:val="true"/>
          <w:lang w:bidi="ar-SA"/>
        </w:rPr>
        <w:t>.</w:t>
      </w:r>
    </w:p>
    <w:p>
      <w:pPr>
        <w:pStyle w:val="Heading5"/>
        <w:numPr>
          <w:ilvl w:val="4"/>
          <w:numId w:val="1"/>
        </w:numPr>
        <w:rPr/>
      </w:pPr>
      <w:bookmarkStart w:id="3263" w:name="__RefHeading___Toc4099519_417432637"/>
      <w:bookmarkStart w:id="3264" w:name="_Toc1448"/>
      <w:bookmarkEnd w:id="3263"/>
      <w:r>
        <w:rPr>
          <w:rtl w:val="true"/>
        </w:rPr>
        <w:t>[</w:t>
      </w:r>
      <w:r>
        <w:rPr>
          <w:rtl w:val="true"/>
        </w:rPr>
        <w:t>رقم الحدیث الکلی</w:t>
      </w:r>
      <w:r>
        <w:rPr>
          <w:rtl w:val="true"/>
        </w:rPr>
        <w:t xml:space="preserve">: </w:t>
      </w:r>
      <w:r>
        <w:rPr/>
        <w:t>9597</w:t>
      </w:r>
      <w:r>
        <w:rPr>
          <w:rtl w:val="true"/>
        </w:rPr>
        <w:t xml:space="preserve"> - </w:t>
      </w:r>
      <w:r>
        <w:rPr>
          <w:rtl w:val="true"/>
        </w:rPr>
        <w:t>رقم الحدیث الباب</w:t>
      </w:r>
      <w:r>
        <w:rPr>
          <w:rtl w:val="true"/>
        </w:rPr>
        <w:t xml:space="preserve">: </w:t>
      </w:r>
      <w:r>
        <w:rPr/>
        <w:t>2</w:t>
      </w:r>
      <w:r>
        <w:rPr>
          <w:rtl w:val="true"/>
        </w:rPr>
        <w:t>]</w:t>
      </w:r>
      <w:bookmarkEnd w:id="3264"/>
    </w:p>
    <w:p>
      <w:pPr>
        <w:pStyle w:val="BookText"/>
        <w:rPr/>
      </w:pPr>
      <w:r>
        <w:rPr>
          <w:rFonts w:eastAsia="Times New Roman" w:cs="Times New Roman" w:ascii="Times New Roman" w:hAnsi="Times New Roman"/>
          <w:color w:val="111111"/>
          <w:sz w:val="28"/>
          <w:szCs w:val="28"/>
          <w:lang w:val="en-US" w:bidi="en-US"/>
        </w:rPr>
        <w:t>9597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0"/>
      </w:r>
      <w:r>
        <w:rPr>
          <w:rFonts w:ascii="Amiri" w:hAnsi="Amiri" w:eastAsia="Amiri" w:cs="Amiri"/>
          <w:color w:val="111111"/>
          <w:sz w:val="28"/>
          <w:sz w:val="28"/>
          <w:szCs w:val="28"/>
          <w:rtl w:val="true"/>
          <w:lang w:bidi="ar-SA"/>
        </w:rPr>
        <w:t xml:space="preserve">وَ عَنْ عِدَّةٍ مِنْ أَصْحَابِنَا عَنْ سَهْلِ بْنِ زِیَادٍ عَنْ مُحَمَّدِ بْنِ حَسَّانَ </w:t>
      </w:r>
      <w:r>
        <w:rPr>
          <w:rStyle w:val="FootnoteAnchor"/>
          <w:rtl w:val="true"/>
        </w:rPr>
        <w:footnoteReference w:id="2231"/>
      </w:r>
      <w:r>
        <w:rPr>
          <w:rFonts w:ascii="Amiri" w:hAnsi="Amiri" w:eastAsia="Amiri" w:cs="Amiri"/>
          <w:color w:val="111111"/>
          <w:sz w:val="28"/>
          <w:sz w:val="28"/>
          <w:szCs w:val="28"/>
          <w:rtl w:val="true"/>
          <w:lang w:bidi="ar-SA"/>
        </w:rPr>
        <w:t xml:space="preserve">عَنْ حُذَیْفَةَ بْنِ مَنْصُورٍ قَالَ سَمِعْتُ أَبَا عَبْدِ اللَّهِ ع یَقُولُ کَانَ رَسُولُ اللَّهِ ص یَطْلِی الْعَانَةَ وَ مَا تَحْتَ الْأَلْیَیْنِ </w:t>
      </w:r>
      <w:r>
        <w:rPr>
          <w:rStyle w:val="FootnoteAnchor"/>
          <w:rtl w:val="true"/>
        </w:rPr>
        <w:footnoteReference w:id="2232"/>
      </w:r>
      <w:r>
        <w:rPr>
          <w:rFonts w:ascii="Amiri" w:hAnsi="Amiri" w:eastAsia="Amiri" w:cs="Amiri"/>
          <w:color w:val="111111"/>
          <w:sz w:val="28"/>
          <w:sz w:val="28"/>
          <w:szCs w:val="28"/>
          <w:rtl w:val="true"/>
          <w:lang w:bidi="ar-SA"/>
        </w:rPr>
        <w:t>فِی کُلِّ جُمُعَةٍ</w:t>
      </w:r>
      <w:r>
        <w:rPr>
          <w:rFonts w:eastAsia="Amiri" w:cs="Amiri" w:ascii="Amiri" w:hAnsi="Amiri"/>
          <w:color w:val="111111"/>
          <w:sz w:val="28"/>
          <w:szCs w:val="28"/>
          <w:rtl w:val="true"/>
          <w:lang w:bidi="ar-SA"/>
        </w:rPr>
        <w:t>.</w:t>
      </w:r>
    </w:p>
    <w:p>
      <w:pPr>
        <w:pStyle w:val="Heading5"/>
        <w:numPr>
          <w:ilvl w:val="4"/>
          <w:numId w:val="1"/>
        </w:numPr>
        <w:rPr/>
      </w:pPr>
      <w:bookmarkStart w:id="3265" w:name="__RefHeading___Toc4099521_417432637"/>
      <w:bookmarkStart w:id="3266" w:name="_Toc1449"/>
      <w:bookmarkEnd w:id="3265"/>
      <w:r>
        <w:rPr>
          <w:rtl w:val="true"/>
        </w:rPr>
        <w:t>[</w:t>
      </w:r>
      <w:r>
        <w:rPr>
          <w:rtl w:val="true"/>
        </w:rPr>
        <w:t>رقم الحدیث الکلی</w:t>
      </w:r>
      <w:r>
        <w:rPr>
          <w:rtl w:val="true"/>
        </w:rPr>
        <w:t xml:space="preserve">: </w:t>
      </w:r>
      <w:r>
        <w:rPr/>
        <w:t>9598</w:t>
      </w:r>
      <w:r>
        <w:rPr>
          <w:rtl w:val="true"/>
        </w:rPr>
        <w:t xml:space="preserve"> - </w:t>
      </w:r>
      <w:r>
        <w:rPr>
          <w:rtl w:val="true"/>
        </w:rPr>
        <w:t>رقم الحدیث الباب</w:t>
      </w:r>
      <w:r>
        <w:rPr>
          <w:rtl w:val="true"/>
        </w:rPr>
        <w:t xml:space="preserve">: </w:t>
      </w:r>
      <w:r>
        <w:rPr/>
        <w:t>3</w:t>
      </w:r>
      <w:r>
        <w:rPr>
          <w:rtl w:val="true"/>
        </w:rPr>
        <w:t>]</w:t>
      </w:r>
      <w:bookmarkEnd w:id="3266"/>
    </w:p>
    <w:p>
      <w:pPr>
        <w:pStyle w:val="BookText"/>
        <w:rPr/>
      </w:pPr>
      <w:r>
        <w:rPr>
          <w:rFonts w:eastAsia="Times New Roman" w:cs="Times New Roman" w:ascii="Times New Roman" w:hAnsi="Times New Roman"/>
          <w:color w:val="111111"/>
          <w:sz w:val="28"/>
          <w:szCs w:val="28"/>
          <w:lang w:val="en-US" w:bidi="en-US"/>
        </w:rPr>
        <w:t>9598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قَالَ أَمِیرُ الْمُؤْمِنِینَ ع یَنْبَغِی لِلرَّجُلِ أَنْ یَتَوَقَّی النُّورَةَ یَوْمَ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یَوْمُ نَحْسٍ مُسْتَمِرٍّ وَ تَجُوزُ النُّورَةُ فِی سَائِرِ الْأَیَّامِ</w:t>
      </w:r>
      <w:r>
        <w:rPr>
          <w:rFonts w:eastAsia="Amiri" w:cs="Amiri" w:ascii="Amiri" w:hAnsi="Amiri"/>
          <w:color w:val="111111"/>
          <w:sz w:val="28"/>
          <w:szCs w:val="28"/>
          <w:rtl w:val="true"/>
          <w:lang w:bidi="ar-SA"/>
        </w:rPr>
        <w:t>.</w:t>
      </w:r>
    </w:p>
    <w:p>
      <w:pPr>
        <w:pStyle w:val="Heading5"/>
        <w:numPr>
          <w:ilvl w:val="4"/>
          <w:numId w:val="1"/>
        </w:numPr>
        <w:rPr/>
      </w:pPr>
      <w:bookmarkStart w:id="3267" w:name="__RefHeading___Toc4099523_417432637"/>
      <w:bookmarkStart w:id="3268" w:name="_Toc1450"/>
      <w:bookmarkEnd w:id="3267"/>
      <w:r>
        <w:rPr>
          <w:rtl w:val="true"/>
        </w:rPr>
        <w:t>[</w:t>
      </w:r>
      <w:r>
        <w:rPr>
          <w:rtl w:val="true"/>
        </w:rPr>
        <w:t>رقم الحدیث الکلی</w:t>
      </w:r>
      <w:r>
        <w:rPr>
          <w:rtl w:val="true"/>
        </w:rPr>
        <w:t xml:space="preserve">: </w:t>
      </w:r>
      <w:r>
        <w:rPr/>
        <w:t>9599</w:t>
      </w:r>
      <w:r>
        <w:rPr>
          <w:rtl w:val="true"/>
        </w:rPr>
        <w:t xml:space="preserve"> - </w:t>
      </w:r>
      <w:r>
        <w:rPr>
          <w:rtl w:val="true"/>
        </w:rPr>
        <w:t>رقم الحدیث الباب</w:t>
      </w:r>
      <w:r>
        <w:rPr>
          <w:rtl w:val="true"/>
        </w:rPr>
        <w:t xml:space="preserve">: </w:t>
      </w:r>
      <w:r>
        <w:rPr/>
        <w:t>4</w:t>
      </w:r>
      <w:r>
        <w:rPr>
          <w:rtl w:val="true"/>
        </w:rPr>
        <w:t>]</w:t>
      </w:r>
      <w:bookmarkEnd w:id="3268"/>
    </w:p>
    <w:p>
      <w:pPr>
        <w:pStyle w:val="BookText"/>
        <w:rPr/>
      </w:pPr>
      <w:r>
        <w:rPr>
          <w:rFonts w:eastAsia="Times New Roman" w:cs="Times New Roman" w:ascii="Times New Roman" w:hAnsi="Times New Roman"/>
          <w:color w:val="111111"/>
          <w:sz w:val="28"/>
          <w:szCs w:val="28"/>
          <w:lang w:val="en-US" w:bidi="en-US"/>
        </w:rPr>
        <w:t>9599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4"/>
      </w:r>
      <w:r>
        <w:rPr>
          <w:rFonts w:ascii="Amiri" w:hAnsi="Amiri" w:eastAsia="Amiri" w:cs="Amiri"/>
          <w:color w:val="111111"/>
          <w:sz w:val="28"/>
          <w:sz w:val="28"/>
          <w:szCs w:val="28"/>
          <w:rtl w:val="true"/>
          <w:lang w:bidi="ar-SA"/>
        </w:rPr>
        <w:t xml:space="preserve">قَالَ 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النُّورَةَ</w:t>
      </w:r>
      <w:r>
        <w:rPr>
          <w:rFonts w:eastAsia="Amiri" w:cs="Amiri" w:ascii="Amiri" w:hAnsi="Amiri"/>
          <w:color w:val="111111"/>
          <w:sz w:val="28"/>
          <w:szCs w:val="28"/>
          <w:rtl w:val="true"/>
          <w:lang w:bidi="ar-SA"/>
        </w:rPr>
        <w:t xml:space="preserve">) </w:t>
      </w:r>
      <w:r>
        <w:rPr>
          <w:rStyle w:val="FootnoteAnchor"/>
          <w:rtl w:val="true"/>
        </w:rPr>
        <w:footnoteReference w:id="2235"/>
      </w:r>
      <w:r>
        <w:rPr>
          <w:rFonts w:ascii="Amiri" w:hAnsi="Amiri" w:eastAsia="Amiri" w:cs="Amiri"/>
          <w:color w:val="111111"/>
          <w:sz w:val="28"/>
          <w:sz w:val="28"/>
          <w:szCs w:val="28"/>
          <w:rtl w:val="true"/>
          <w:lang w:bidi="ar-SA"/>
        </w:rPr>
        <w:t>یَوْمَ الْجُمُعَةِ تُورِثُ الْبَرَصَ</w:t>
      </w:r>
      <w:r>
        <w:rPr>
          <w:rFonts w:eastAsia="Amiri" w:cs="Amiri" w:ascii="Amiri" w:hAnsi="Amiri"/>
          <w:color w:val="111111"/>
          <w:sz w:val="28"/>
          <w:szCs w:val="28"/>
          <w:rtl w:val="true"/>
          <w:lang w:bidi="ar-SA"/>
        </w:rPr>
        <w:t>.</w:t>
      </w:r>
    </w:p>
    <w:p>
      <w:pPr>
        <w:pStyle w:val="Heading5"/>
        <w:numPr>
          <w:ilvl w:val="4"/>
          <w:numId w:val="1"/>
        </w:numPr>
        <w:rPr/>
      </w:pPr>
      <w:bookmarkStart w:id="3269" w:name="__RefHeading___Toc4099525_417432637"/>
      <w:bookmarkStart w:id="3270" w:name="_Toc1451"/>
      <w:bookmarkEnd w:id="3269"/>
      <w:r>
        <w:rPr>
          <w:rtl w:val="true"/>
        </w:rPr>
        <w:t>[</w:t>
      </w:r>
      <w:r>
        <w:rPr>
          <w:rtl w:val="true"/>
        </w:rPr>
        <w:t>رقم الحدیث الکلی</w:t>
      </w:r>
      <w:r>
        <w:rPr>
          <w:rtl w:val="true"/>
        </w:rPr>
        <w:t xml:space="preserve">: </w:t>
      </w:r>
      <w:r>
        <w:rPr/>
        <w:t>9600</w:t>
      </w:r>
      <w:r>
        <w:rPr>
          <w:rtl w:val="true"/>
        </w:rPr>
        <w:t xml:space="preserve"> - </w:t>
      </w:r>
      <w:r>
        <w:rPr>
          <w:rtl w:val="true"/>
        </w:rPr>
        <w:t>رقم الحدیث الباب</w:t>
      </w:r>
      <w:r>
        <w:rPr>
          <w:rtl w:val="true"/>
        </w:rPr>
        <w:t xml:space="preserve">: </w:t>
      </w:r>
      <w:r>
        <w:rPr/>
        <w:t>5</w:t>
      </w:r>
      <w:r>
        <w:rPr>
          <w:rtl w:val="true"/>
        </w:rPr>
        <w:t>]</w:t>
      </w:r>
      <w:bookmarkEnd w:id="3270"/>
    </w:p>
    <w:p>
      <w:pPr>
        <w:pStyle w:val="BookText"/>
        <w:rPr/>
      </w:pPr>
      <w:r>
        <w:rPr>
          <w:rFonts w:eastAsia="Times New Roman" w:cs="Times New Roman" w:ascii="Times New Roman" w:hAnsi="Times New Roman"/>
          <w:color w:val="111111"/>
          <w:sz w:val="28"/>
          <w:szCs w:val="28"/>
          <w:lang w:val="en-US" w:bidi="en-US"/>
        </w:rPr>
        <w:t>9600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6"/>
      </w:r>
      <w:r>
        <w:rPr>
          <w:rFonts w:ascii="Amiri" w:hAnsi="Amiri" w:eastAsia="Amiri" w:cs="Amiri"/>
          <w:color w:val="111111"/>
          <w:sz w:val="28"/>
          <w:sz w:val="28"/>
          <w:szCs w:val="28"/>
          <w:rtl w:val="true"/>
          <w:lang w:bidi="ar-SA"/>
        </w:rPr>
        <w:t>وَ بِإِسْنَادِهِ عَنِ الرَّیَّانِ بْنِ الصَّلْتِ عَمَّنْ أَخْبَرَهُ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تَنَوَّرَ یَوْمَ الْجُمُعَةِ فَأَصَابَهُ الْبَرَصُ فَلَا یَلُومَنَّ إِلَّا نَفْسَهُ</w:t>
      </w:r>
      <w:r>
        <w:rPr>
          <w:rFonts w:eastAsia="Amiri" w:cs="Amiri" w:ascii="Amiri" w:hAnsi="Amiri"/>
          <w:color w:val="111111"/>
          <w:sz w:val="28"/>
          <w:szCs w:val="28"/>
          <w:rtl w:val="true"/>
          <w:lang w:bidi="ar-SA"/>
        </w:rPr>
        <w:t>.</w:t>
      </w:r>
    </w:p>
    <w:p>
      <w:pPr>
        <w:pStyle w:val="Heading5"/>
        <w:numPr>
          <w:ilvl w:val="4"/>
          <w:numId w:val="1"/>
        </w:numPr>
        <w:rPr/>
      </w:pPr>
      <w:bookmarkStart w:id="3271" w:name="__RefHeading___Toc4099527_417432637"/>
      <w:bookmarkStart w:id="3272" w:name="_Toc1452"/>
      <w:bookmarkEnd w:id="3271"/>
      <w:r>
        <w:rPr>
          <w:rtl w:val="true"/>
        </w:rPr>
        <w:t>[</w:t>
      </w:r>
      <w:r>
        <w:rPr>
          <w:rtl w:val="true"/>
        </w:rPr>
        <w:t>رقم الحدیث الکلی</w:t>
      </w:r>
      <w:r>
        <w:rPr>
          <w:rtl w:val="true"/>
        </w:rPr>
        <w:t xml:space="preserve">: </w:t>
      </w:r>
      <w:r>
        <w:rPr/>
        <w:t>9601</w:t>
      </w:r>
      <w:r>
        <w:rPr>
          <w:rtl w:val="true"/>
        </w:rPr>
        <w:t xml:space="preserve"> - </w:t>
      </w:r>
      <w:r>
        <w:rPr>
          <w:rtl w:val="true"/>
        </w:rPr>
        <w:t>رقم الحدیث الباب</w:t>
      </w:r>
      <w:r>
        <w:rPr>
          <w:rtl w:val="true"/>
        </w:rPr>
        <w:t xml:space="preserve">: </w:t>
      </w:r>
      <w:r>
        <w:rPr/>
        <w:t>6</w:t>
      </w:r>
      <w:r>
        <w:rPr>
          <w:rtl w:val="true"/>
        </w:rPr>
        <w:t>]</w:t>
      </w:r>
      <w:bookmarkEnd w:id="3272"/>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7"/>
      </w:r>
      <w:r>
        <w:rPr>
          <w:rFonts w:ascii="Amiri" w:hAnsi="Amiri" w:eastAsia="Amiri" w:cs="Amiri"/>
          <w:color w:val="111111"/>
          <w:sz w:val="28"/>
          <w:sz w:val="28"/>
          <w:szCs w:val="28"/>
          <w:rtl w:val="true"/>
          <w:lang w:bidi="ar-SA"/>
        </w:rPr>
        <w:t xml:space="preserve">وَ فِی الْخِصَالِ عَنْ جَعْفَرِ بْنِ مُحَمَّدِ بْنِ مَسْرُورٍ عَنِ الْحُسَیْنِ بْنِ مُحَمَّدِ بْنِ عَامِرٍ عَنْ عَمِّهِ عَبْدِ اللَّهِ بْنِ عَامِرٍ عَنْ أَبِی عَامِرٍ عَنْ أَبِی أَحْمَدَ مُحَمَّدِ بْنِ زِیَادٍ یَعْنِی ابْنَ أَبِی عُمَیْرٍ عَنْ أَبَانِ بْنِ عُثْمَانَ عَنْ أَبَانِ بْنِ </w:t>
      </w:r>
      <w:bookmarkStart w:id="3273" w:name="pg12156_172894"/>
    </w:p>
    <w:p>
      <w:pPr>
        <w:pStyle w:val="BookText"/>
        <w:rPr/>
      </w:pPr>
      <w:bookmarkEnd w:id="3273"/>
      <w:r>
        <w:rPr>
          <w:rFonts w:ascii="Amiri" w:hAnsi="Amiri" w:eastAsia="Amiri" w:cs="Amiri"/>
          <w:color w:val="111111"/>
          <w:sz w:val="28"/>
          <w:sz w:val="28"/>
          <w:szCs w:val="28"/>
          <w:rtl w:val="true"/>
          <w:lang w:bidi="ar-SA"/>
        </w:rPr>
        <w:t>تَغْلِبَ 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خَمْسُ خِصَالٍ تُورِثُ الْبَرَصَ النُّورَةُ یَوْمَ الْجُمُعَةِ وَ یَوْمَ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التَّوَضِّی وَ الِاغْتِسَالُ بِالْمَاءِ الَّذِی تُسَخِّنُهُ الشَّمْسُ وَ الْأَکْلُ عَلَی الْجَنَابَةِ وَ غِشْیَانُ الْمَرْأَةِ فِی أَیَّامِ حَیْضِهَا وَ الْأَکْلُ عَلَی الشِّبَعِ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حَمْلُ الْأَحَادِیثِ الْأَخِیرَةِ عَلَی التَّقِیَّةِ لِأَنَّ الظَّاهِرَ أَنَّ الْمُرَادَ مِنَ النَّاسِ الْعَامَّةُ وَ حَدِیثِ ابْنِ عَبَّاسٍ عَلَی النَّسْخِ وَ اللَّهُ أَعْلَمُ</w:t>
      </w:r>
      <w:r>
        <w:rPr>
          <w:rFonts w:eastAsia="Amiri" w:cs="Amiri" w:ascii="Amiri" w:hAnsi="Amiri"/>
          <w:color w:val="111111"/>
          <w:sz w:val="28"/>
          <w:szCs w:val="28"/>
          <w:rtl w:val="true"/>
          <w:lang w:bidi="ar-SA"/>
        </w:rPr>
        <w:t>.</w:t>
      </w:r>
    </w:p>
    <w:p>
      <w:pPr>
        <w:pStyle w:val="Heading4"/>
        <w:numPr>
          <w:ilvl w:val="3"/>
          <w:numId w:val="1"/>
        </w:numPr>
        <w:rPr/>
      </w:pPr>
      <w:bookmarkStart w:id="3274" w:name="__RefHeading___Toc4099529_417432637"/>
      <w:bookmarkStart w:id="3275" w:name="_Toc1453"/>
      <w:bookmarkEnd w:id="3274"/>
      <w:r>
        <w:rPr/>
        <w:t>39</w:t>
      </w:r>
      <w:r>
        <w:rPr>
          <w:rtl w:val="true"/>
        </w:rPr>
        <w:t xml:space="preserve">- </w:t>
      </w:r>
      <w:r>
        <w:rPr>
          <w:rtl w:val="true"/>
        </w:rPr>
        <w:t>بَابُ اسْتِحْبَابِ التَّنَفُّلِ یَوْمَ الْجُمُعَةِ بِالصَّلَوَاتِ الْمُرَغَّبَةِ وَ ذِکْرِ جُمْلَةٍ مِنْهَا</w:t>
      </w:r>
      <w:bookmarkEnd w:id="3275"/>
    </w:p>
    <w:p>
      <w:pPr>
        <w:pStyle w:val="Heading5"/>
        <w:numPr>
          <w:ilvl w:val="4"/>
          <w:numId w:val="1"/>
        </w:numPr>
        <w:rPr/>
      </w:pPr>
      <w:bookmarkStart w:id="3276" w:name="__RefHeading___Toc4099531_417432637"/>
      <w:bookmarkStart w:id="3277" w:name="_Toc1454"/>
      <w:bookmarkEnd w:id="3276"/>
      <w:r>
        <w:rPr>
          <w:rtl w:val="true"/>
        </w:rPr>
        <w:t>اشارة</w:t>
      </w:r>
      <w:bookmarkEnd w:id="3277"/>
    </w:p>
    <w:p>
      <w:pPr>
        <w:pStyle w:val="BookText"/>
        <w:rPr/>
      </w:pPr>
      <w:r>
        <w:rPr>
          <w:rStyle w:val="FootnoteAnchor"/>
        </w:rPr>
        <w:footnoteReference w:id="2238"/>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التَّنَفُّلِ یَوْمَ الْجُمُعَةِ بِالصَّلَوَاتِ الْمُرَغَّبَةِ وَ ذِکْرِ جُمْلَةٍ مِنْهَا</w:t>
      </w:r>
    </w:p>
    <w:p>
      <w:pPr>
        <w:pStyle w:val="Heading5"/>
        <w:numPr>
          <w:ilvl w:val="4"/>
          <w:numId w:val="1"/>
        </w:numPr>
        <w:rPr/>
      </w:pPr>
      <w:bookmarkStart w:id="3278" w:name="__RefHeading___Toc4099533_417432637"/>
      <w:bookmarkStart w:id="3279" w:name="_Toc1455"/>
      <w:bookmarkEnd w:id="3278"/>
      <w:r>
        <w:rPr>
          <w:rtl w:val="true"/>
        </w:rPr>
        <w:t>[</w:t>
      </w:r>
      <w:r>
        <w:rPr>
          <w:rtl w:val="true"/>
        </w:rPr>
        <w:t>رقم الحدیث الکلی</w:t>
      </w:r>
      <w:r>
        <w:rPr>
          <w:rtl w:val="true"/>
        </w:rPr>
        <w:t xml:space="preserve">: </w:t>
      </w:r>
      <w:r>
        <w:rPr/>
        <w:t>9602</w:t>
      </w:r>
      <w:r>
        <w:rPr>
          <w:rtl w:val="true"/>
        </w:rPr>
        <w:t xml:space="preserve"> - </w:t>
      </w:r>
      <w:r>
        <w:rPr>
          <w:rtl w:val="true"/>
        </w:rPr>
        <w:t>رقم الحدیث الباب</w:t>
      </w:r>
      <w:r>
        <w:rPr>
          <w:rtl w:val="true"/>
        </w:rPr>
        <w:t xml:space="preserve">: </w:t>
      </w:r>
      <w:r>
        <w:rPr/>
        <w:t>1</w:t>
      </w:r>
      <w:r>
        <w:rPr>
          <w:rtl w:val="true"/>
        </w:rPr>
        <w:t>]</w:t>
      </w:r>
      <w:bookmarkEnd w:id="3279"/>
    </w:p>
    <w:p>
      <w:pPr>
        <w:pStyle w:val="BookText"/>
        <w:rPr/>
      </w:pPr>
      <w:r>
        <w:rPr>
          <w:rFonts w:eastAsia="Times New Roman" w:cs="Times New Roman" w:ascii="Times New Roman" w:hAnsi="Times New Roman"/>
          <w:color w:val="111111"/>
          <w:sz w:val="28"/>
          <w:szCs w:val="28"/>
          <w:lang w:val="en-US" w:bidi="en-US"/>
        </w:rPr>
        <w:t>9602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9"/>
      </w:r>
      <w:r>
        <w:rPr>
          <w:rFonts w:ascii="Amiri" w:hAnsi="Amiri" w:eastAsia="Amiri" w:cs="Amiri"/>
          <w:color w:val="111111"/>
          <w:sz w:val="28"/>
          <w:sz w:val="28"/>
          <w:szCs w:val="28"/>
          <w:rtl w:val="true"/>
          <w:lang w:bidi="ar-SA"/>
        </w:rPr>
        <w:t xml:space="preserve">مُحَمَّدُ بْنُ الْحَسَنِ فِی الْمِصْبَاحِ عَنْ مُحَمَّدِ بْنِ زَکَرِیَّا الْغَلَابِیِّ عَنْ جَعْفَرِ بْنِ مُحَمَّدِ بْنِ عُمَارَةَ </w:t>
      </w:r>
      <w:r>
        <w:rPr>
          <w:rStyle w:val="FootnoteAnchor"/>
          <w:rtl w:val="true"/>
        </w:rPr>
        <w:footnoteReference w:id="2240"/>
      </w:r>
      <w:r>
        <w:rPr>
          <w:rFonts w:ascii="Amiri" w:hAnsi="Amiri" w:eastAsia="Amiri" w:cs="Amiri"/>
          <w:color w:val="111111"/>
          <w:sz w:val="28"/>
          <w:sz w:val="28"/>
          <w:szCs w:val="28"/>
          <w:rtl w:val="true"/>
          <w:lang w:bidi="ar-SA"/>
        </w:rPr>
        <w:t>عَنْ أَبِیهِ عَنْ جَعْفَرِ بْنِ مُحَمَّدٍ وَ عَنْ عُتْبَةَ بْنِ أَبِی الزُّبَیْرِ عَنْ جَعْفَرِ بْنِ مُحَمَّدٍ عَنْ أَبِیهِ عَنْ جَدِّهِ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صَلَّی أَرْبَعَ رَکَعَاتٍ یَوْمَ الْجُمُعَةِ قَبْلَ الصَّلَاةِ یَقْرَأُ فِی کُلِّ رَکْعَةٍ فَاتِحَةَ الْکِتَابِ 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أَعُوذُ بِرَبِّ الْفَلَقِ عَشْرَ مَرَّاتٍ وَ قُلْ أَعُوذُ بِرَبِّ النَّاسِ عَشْرَ مَرَّاتٍ</w:t>
      </w:r>
      <w:r>
        <w:rPr>
          <w:rFonts w:eastAsia="Amiri" w:cs="Amiri" w:ascii="Amiri" w:hAnsi="Amiri"/>
          <w:color w:val="111111"/>
          <w:sz w:val="28"/>
          <w:szCs w:val="28"/>
          <w:rtl w:val="true"/>
          <w:lang w:bidi="ar-SA"/>
        </w:rPr>
        <w:t xml:space="preserve">) </w:t>
      </w:r>
      <w:r>
        <w:rPr>
          <w:rStyle w:val="FootnoteAnchor"/>
          <w:rtl w:val="true"/>
        </w:rPr>
        <w:footnoteReference w:id="2241"/>
      </w:r>
      <w:r>
        <w:rPr>
          <w:rFonts w:ascii="Amiri" w:hAnsi="Amiri" w:eastAsia="Amiri" w:cs="Amiri"/>
          <w:color w:val="111111"/>
          <w:sz w:val="28"/>
          <w:sz w:val="28"/>
          <w:szCs w:val="28"/>
          <w:rtl w:val="true"/>
          <w:lang w:bidi="ar-SA"/>
        </w:rPr>
        <w:t>وَ قُلْ هُوَ اللَّهُ أَحَدٌ عَشْرَ مَرَّاتٍ وَ قُلْ یَا أَیُّهَا الْکَافِرُونَ عَشْرَ مَرَّاتٍ وَ آیَةَ الْکُرْسِیِّ عَشْرَ مَرَّاتٍ</w:t>
      </w:r>
      <w:r>
        <w:rPr>
          <w:rFonts w:eastAsia="Amiri" w:cs="Amiri" w:ascii="Amiri" w:hAnsi="Amiri"/>
          <w:color w:val="111111"/>
          <w:sz w:val="28"/>
          <w:szCs w:val="28"/>
          <w:rtl w:val="true"/>
          <w:lang w:bidi="ar-SA"/>
        </w:rPr>
        <w:t>.</w:t>
      </w:r>
    </w:p>
    <w:p>
      <w:pPr>
        <w:pStyle w:val="Heading5"/>
        <w:numPr>
          <w:ilvl w:val="4"/>
          <w:numId w:val="1"/>
        </w:numPr>
        <w:rPr/>
      </w:pPr>
      <w:bookmarkStart w:id="3280" w:name="__RefHeading___Toc4099535_417432637"/>
      <w:bookmarkStart w:id="3281" w:name="_Toc1456"/>
      <w:bookmarkEnd w:id="3280"/>
      <w:r>
        <w:rPr>
          <w:rtl w:val="true"/>
        </w:rPr>
        <w:t>[</w:t>
      </w:r>
      <w:r>
        <w:rPr>
          <w:rtl w:val="true"/>
        </w:rPr>
        <w:t>رقم الحدیث الکلی</w:t>
      </w:r>
      <w:r>
        <w:rPr>
          <w:rtl w:val="true"/>
        </w:rPr>
        <w:t xml:space="preserve">: </w:t>
      </w:r>
      <w:r>
        <w:rPr/>
        <w:t>9603</w:t>
      </w:r>
      <w:r>
        <w:rPr>
          <w:rtl w:val="true"/>
        </w:rPr>
        <w:t xml:space="preserve"> - </w:t>
      </w:r>
      <w:r>
        <w:rPr>
          <w:rtl w:val="true"/>
        </w:rPr>
        <w:t>رقم الحدیث الباب</w:t>
      </w:r>
      <w:r>
        <w:rPr>
          <w:rtl w:val="true"/>
        </w:rPr>
        <w:t xml:space="preserve">: </w:t>
      </w:r>
      <w:r>
        <w:rPr/>
        <w:t>2</w:t>
      </w:r>
      <w:r>
        <w:rPr>
          <w:rtl w:val="true"/>
        </w:rPr>
        <w:t>]</w:t>
      </w:r>
      <w:bookmarkEnd w:id="328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2"/>
      </w:r>
      <w:r>
        <w:rPr>
          <w:rFonts w:ascii="Amiri" w:hAnsi="Amiri" w:eastAsia="Amiri" w:cs="Amiri"/>
          <w:color w:val="111111"/>
          <w:sz w:val="28"/>
          <w:sz w:val="28"/>
          <w:szCs w:val="28"/>
          <w:rtl w:val="true"/>
          <w:lang w:bidi="ar-SA"/>
        </w:rPr>
        <w:t xml:space="preserve">قَالَ وَ فِی رِوَایَةٍ أُخْرَی إِنَّا أَنْزَلْنَاهُ عَشْرَ مَرَّاتٍ وَ شَهِدَ اللَّهُ </w:t>
      </w:r>
      <w:r>
        <w:rPr>
          <w:rStyle w:val="FootnoteAnchor"/>
          <w:rtl w:val="true"/>
        </w:rPr>
        <w:footnoteReference w:id="2243"/>
      </w:r>
      <w:r>
        <w:rPr>
          <w:rFonts w:ascii="Amiri" w:hAnsi="Amiri" w:eastAsia="Amiri" w:cs="Amiri"/>
          <w:color w:val="111111"/>
          <w:sz w:val="28"/>
          <w:sz w:val="28"/>
          <w:szCs w:val="28"/>
          <w:rtl w:val="true"/>
          <w:lang w:bidi="ar-SA"/>
        </w:rPr>
        <w:t xml:space="preserve">عَشْرَ مَرَّاتٍ فَإِذَا فَرَغَ مِنَ الصَّلَاةِ اسْتَغْفَرَ اللَّهَ مِائَةَ مَرَّةٍ ثُمَّ تَقُولُ </w:t>
      </w:r>
      <w:bookmarkStart w:id="3282" w:name="pg12156_172895"/>
    </w:p>
    <w:p>
      <w:pPr>
        <w:pStyle w:val="BookText"/>
        <w:rPr/>
      </w:pPr>
      <w:bookmarkEnd w:id="3282"/>
      <w:r>
        <w:rPr>
          <w:rFonts w:ascii="Amiri" w:hAnsi="Amiri" w:eastAsia="Amiri" w:cs="Amiri"/>
          <w:color w:val="111111"/>
          <w:sz w:val="28"/>
          <w:sz w:val="28"/>
          <w:szCs w:val="28"/>
          <w:rtl w:val="true"/>
          <w:lang w:bidi="ar-SA"/>
        </w:rPr>
        <w:t>سُبْحَانَ اللَّهِ وَ الْحَمْدُ لِلَّهِ وَ لَا إِلَهَ إِلَّا اللَّهُ وَ اللَّهُ أَکْبَرُ وَ لَا حَوْلَ وَ لَا قُوَّةَ إِلَّا بِاللَّهِ الْعَلِیِّ الْعَظِیمِ مِائَةَ مَرَّةٍ وَ تُصَلِّی عَلَی النَّبِیِّ ص مِائَةَ مَرَّةٍ وَ قَالَ مَنْ صَلَّی هَذِهِ الصَّلَاةَ وَ قَالَ هَذَا الْقَوْلَ دَفَعَ اللَّهُ عَنْهُ شَرَّ أَهْلِ السَّمَاءِ وَ شَرَّ أَهْلِ الْأَرْضِ الْحَدِیثَ</w:t>
      </w:r>
      <w:r>
        <w:rPr>
          <w:rFonts w:eastAsia="Amiri" w:cs="Amiri" w:ascii="Amiri" w:hAnsi="Amiri"/>
          <w:color w:val="111111"/>
          <w:sz w:val="28"/>
          <w:szCs w:val="28"/>
          <w:rtl w:val="true"/>
          <w:lang w:bidi="ar-SA"/>
        </w:rPr>
        <w:t>.</w:t>
      </w:r>
    </w:p>
    <w:p>
      <w:pPr>
        <w:pStyle w:val="Heading5"/>
        <w:numPr>
          <w:ilvl w:val="4"/>
          <w:numId w:val="1"/>
        </w:numPr>
        <w:rPr/>
      </w:pPr>
      <w:bookmarkStart w:id="3283" w:name="__RefHeading___Toc4099537_417432637"/>
      <w:bookmarkStart w:id="3284" w:name="_Toc1457"/>
      <w:bookmarkEnd w:id="3283"/>
      <w:r>
        <w:rPr>
          <w:rtl w:val="true"/>
        </w:rPr>
        <w:t>[</w:t>
      </w:r>
      <w:r>
        <w:rPr>
          <w:rtl w:val="true"/>
        </w:rPr>
        <w:t>رقم الحدیث الکلی</w:t>
      </w:r>
      <w:r>
        <w:rPr>
          <w:rtl w:val="true"/>
        </w:rPr>
        <w:t xml:space="preserve">: </w:t>
      </w:r>
      <w:r>
        <w:rPr/>
        <w:t>9604</w:t>
      </w:r>
      <w:r>
        <w:rPr>
          <w:rtl w:val="true"/>
        </w:rPr>
        <w:t xml:space="preserve"> - </w:t>
      </w:r>
      <w:r>
        <w:rPr>
          <w:rtl w:val="true"/>
        </w:rPr>
        <w:t>رقم الحدیث الباب</w:t>
      </w:r>
      <w:r>
        <w:rPr>
          <w:rtl w:val="true"/>
        </w:rPr>
        <w:t xml:space="preserve">: </w:t>
      </w:r>
      <w:r>
        <w:rPr/>
        <w:t>3</w:t>
      </w:r>
      <w:r>
        <w:rPr>
          <w:rtl w:val="true"/>
        </w:rPr>
        <w:t>]</w:t>
      </w:r>
      <w:bookmarkEnd w:id="3284"/>
    </w:p>
    <w:p>
      <w:pPr>
        <w:pStyle w:val="BookText"/>
        <w:rPr/>
      </w:pPr>
      <w:r>
        <w:rPr>
          <w:rFonts w:eastAsia="Times New Roman" w:cs="Times New Roman" w:ascii="Times New Roman" w:hAnsi="Times New Roman"/>
          <w:color w:val="111111"/>
          <w:sz w:val="28"/>
          <w:szCs w:val="28"/>
          <w:lang w:val="en-US" w:bidi="en-US"/>
        </w:rPr>
        <w:t>9604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4"/>
      </w:r>
      <w:r>
        <w:rPr>
          <w:rFonts w:ascii="Amiri" w:hAnsi="Amiri" w:eastAsia="Amiri" w:cs="Amiri"/>
          <w:color w:val="111111"/>
          <w:sz w:val="28"/>
          <w:sz w:val="28"/>
          <w:szCs w:val="28"/>
          <w:rtl w:val="true"/>
          <w:lang w:bidi="ar-SA"/>
        </w:rPr>
        <w:t>وَ عَنْ زَیْدِ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مِنَ الْأَعْرَابِ إِلَی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2245"/>
      </w:r>
      <w:r>
        <w:rPr>
          <w:rFonts w:ascii="Amiri" w:hAnsi="Amiri" w:eastAsia="Amiri" w:cs="Amiri"/>
          <w:color w:val="111111"/>
          <w:sz w:val="28"/>
          <w:sz w:val="28"/>
          <w:szCs w:val="28"/>
          <w:rtl w:val="true"/>
          <w:lang w:bidi="ar-SA"/>
        </w:rPr>
        <w:t>إِنَّا نَکُونُ فِی هَذِهِ الْبَادِیَةِ بَعِیداً مِنَ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نَقْدِرُ أَنْ نَأْتِیَکَ فِی کُلِّ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فَدُلَّنِی عَلَی عَمَلٍ فِیهِ فَضْلُ صَلَاةِ الْجُمُعَةِ إِذَا رَجَعْتُ </w:t>
      </w:r>
      <w:r>
        <w:rPr>
          <w:rStyle w:val="FootnoteAnchor"/>
          <w:rtl w:val="true"/>
        </w:rPr>
        <w:footnoteReference w:id="2246"/>
      </w:r>
      <w:r>
        <w:rPr>
          <w:rFonts w:ascii="Amiri" w:hAnsi="Amiri" w:eastAsia="Amiri" w:cs="Amiri"/>
          <w:color w:val="111111"/>
          <w:sz w:val="28"/>
          <w:sz w:val="28"/>
          <w:szCs w:val="28"/>
          <w:rtl w:val="true"/>
          <w:lang w:bidi="ar-SA"/>
        </w:rPr>
        <w:t xml:space="preserve">إِلَی أَهْلِی أَخْبَرْتُهُمْ بِهِ فَقَالَ رَسُولُ اللَّهِ ص إِذَا کَانَ ارْتِفَاعُ النَّهَارِ فَصَلِّ رَکْعَتَیْنِ تَقْرَأُ فِی أَوَّلِ رَکْعَةٍ الْحَمْدَ مَرَّةً وَ قُلْ أَعُوذُ بِرَبِّ الْفَلَقِ سَبْعَ مَرَّاتٍ وَ اقْرَأْ فِی الثَّانِیَةِ الْحَمْدَ مَرَّةً وَاحِدَةً وَ قُلْ أَعُوذُ بِرَبِّ النَّاسِ سَبْعَ مَرَّاتٍ فَإِذَا سَلَّمْتَ فَاقْرَأْ آیَةَ الْکُرْسِیِّ سَبْعَ مَرَّاتٍ ثُمَّ قُمْ فَصَلِّ ثَمَانِیَ رَکَعَاتٍ وَ تَسْلِیمَتَیْنِ </w:t>
      </w:r>
      <w:r>
        <w:rPr>
          <w:rStyle w:val="FootnoteAnchor"/>
          <w:rtl w:val="true"/>
        </w:rPr>
        <w:footnoteReference w:id="2247"/>
      </w:r>
      <w:r>
        <w:rPr>
          <w:rFonts w:ascii="Amiri" w:hAnsi="Amiri" w:eastAsia="Amiri" w:cs="Amiri"/>
          <w:color w:val="111111"/>
          <w:sz w:val="28"/>
          <w:sz w:val="28"/>
          <w:szCs w:val="28"/>
          <w:rtl w:val="true"/>
          <w:lang w:bidi="ar-SA"/>
        </w:rPr>
        <w:t>وَ اقْرَأْ فِی کُلِّ رَکْعَةٍ مِنْهَا الْحَمْدَ مَرَّةً وَ إِذَا جَاءَ نَصْرُ اللَّهِ وَ الْفَتْحُ مَرَّةً وَ قُلْ هُوَ اللَّهُ أَحَدٌ خَمْساً وَ عِشْرِینَ مَرَّةً فَإِذَا فَرَغْتَ مِنْ صَلَاتِکَ فَقُلْ سُبْحَانَ رَبِّ الْعَرْشِ الْکَرِیمِ وَ لَا حَوْلَ وَ لَا قُوَّةَ إِلَّا بِاللَّهِ الْعَلِیِّ الْعَظِیمِ سَبْعِینَ مَرَّةً فَوَ الَّذِی اصْطَفَانِی بِالنُّبُوَّةِ مَا مِنْ مُؤْمِنٍ وَ لَا مُؤْمِنَةٍ یُصَلِّی هَذِهِ الصَّلَاةَ یَوْمَ الْجُمُعَةِ کَمَا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أَنَا ضَامِنٌ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یَقُومُ مِنْ مَقَامِهِ حَتَّی یُغْفَرَ لَهُ ذُنُوبُهُ وَ لِأَبَوَیْهِ ذُنُوبُهُمَا الْحَدِیثَ</w:t>
      </w:r>
      <w:r>
        <w:rPr>
          <w:rFonts w:eastAsia="Amiri" w:cs="Amiri" w:ascii="Amiri" w:hAnsi="Amiri"/>
          <w:color w:val="111111"/>
          <w:sz w:val="28"/>
          <w:szCs w:val="28"/>
          <w:rtl w:val="true"/>
          <w:lang w:bidi="ar-SA"/>
        </w:rPr>
        <w:t>.</w:t>
      </w:r>
    </w:p>
    <w:p>
      <w:pPr>
        <w:pStyle w:val="Heading5"/>
        <w:numPr>
          <w:ilvl w:val="4"/>
          <w:numId w:val="1"/>
        </w:numPr>
        <w:rPr/>
      </w:pPr>
      <w:bookmarkStart w:id="3285" w:name="__RefHeading___Toc4099539_417432637"/>
      <w:bookmarkStart w:id="3286" w:name="_Toc1458"/>
      <w:bookmarkEnd w:id="3285"/>
      <w:r>
        <w:rPr>
          <w:rtl w:val="true"/>
        </w:rPr>
        <w:t>[</w:t>
      </w:r>
      <w:r>
        <w:rPr>
          <w:rtl w:val="true"/>
        </w:rPr>
        <w:t>رقم الحدیث الکلی</w:t>
      </w:r>
      <w:r>
        <w:rPr>
          <w:rtl w:val="true"/>
        </w:rPr>
        <w:t xml:space="preserve">: </w:t>
      </w:r>
      <w:r>
        <w:rPr/>
        <w:t>9605</w:t>
      </w:r>
      <w:r>
        <w:rPr>
          <w:rtl w:val="true"/>
        </w:rPr>
        <w:t xml:space="preserve"> - </w:t>
      </w:r>
      <w:r>
        <w:rPr>
          <w:rtl w:val="true"/>
        </w:rPr>
        <w:t>رقم الحدیث الباب</w:t>
      </w:r>
      <w:r>
        <w:rPr>
          <w:rtl w:val="true"/>
        </w:rPr>
        <w:t xml:space="preserve">: </w:t>
      </w:r>
      <w:r>
        <w:rPr/>
        <w:t>4</w:t>
      </w:r>
      <w:r>
        <w:rPr>
          <w:rtl w:val="true"/>
        </w:rPr>
        <w:t>]</w:t>
      </w:r>
      <w:bookmarkEnd w:id="328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8"/>
      </w:r>
      <w:r>
        <w:rPr>
          <w:rFonts w:ascii="Amiri" w:hAnsi="Amiri" w:eastAsia="Amiri" w:cs="Amiri"/>
          <w:color w:val="111111"/>
          <w:sz w:val="28"/>
          <w:sz w:val="28"/>
          <w:szCs w:val="28"/>
          <w:rtl w:val="true"/>
          <w:lang w:bidi="ar-SA"/>
        </w:rPr>
        <w:t>وَ عَنْ حُمَیْدِ بْنِ الْمُثَنَّی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الْجُمُعَةِ فَصَلِّ رَکْعَتَیْنِ تَقْرَأُ فِی کُلِّ رَکْعَةٍ سِتِّینَ مَرَّةً سُورَةَ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رَکَعْتَ قُلْتَ سُبْحَانَ رَبِّیَ الْعَظِیمِ وَ بِحَمْدِهِ ثَلَاثَ مَرَّاتٍ وَ إِنْ شِئْتَ </w:t>
      </w:r>
      <w:bookmarkStart w:id="3287" w:name="pg12156_172896"/>
    </w:p>
    <w:p>
      <w:pPr>
        <w:pStyle w:val="BookText"/>
        <w:rPr/>
      </w:pPr>
      <w:bookmarkEnd w:id="3287"/>
      <w:r>
        <w:rPr>
          <w:rFonts w:ascii="Amiri" w:hAnsi="Amiri" w:eastAsia="Amiri" w:cs="Amiri"/>
          <w:color w:val="111111"/>
          <w:sz w:val="28"/>
          <w:sz w:val="28"/>
          <w:szCs w:val="28"/>
          <w:rtl w:val="true"/>
          <w:lang w:bidi="ar-SA"/>
        </w:rPr>
        <w:t>سَبْعَ مَرَّاتٍ ثُمَّ ذَکَرَ دُعَاءً فِی السُّجُودِ إِلَی أَنْ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سَاعَةٍ أُصَلِّیهَا مِنْ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ارْتَفَعَ النَّهَارُ مَا بَیْنَکَ وَ بَیْنَ زَوَالِ الشَّمْسِ ثُمَّ قَالَ مَنْ فَعَلَهَا فَکَأَنَّمَا قَرَأَ الْقُرْآنَ أَرْبَعِینَ مَرَّةً</w:t>
      </w:r>
      <w:r>
        <w:rPr>
          <w:rFonts w:eastAsia="Amiri" w:cs="Amiri" w:ascii="Amiri" w:hAnsi="Amiri"/>
          <w:color w:val="111111"/>
          <w:sz w:val="28"/>
          <w:szCs w:val="28"/>
          <w:rtl w:val="true"/>
          <w:lang w:bidi="ar-SA"/>
        </w:rPr>
        <w:t>.</w:t>
      </w:r>
    </w:p>
    <w:p>
      <w:pPr>
        <w:pStyle w:val="Heading5"/>
        <w:numPr>
          <w:ilvl w:val="4"/>
          <w:numId w:val="1"/>
        </w:numPr>
        <w:rPr/>
      </w:pPr>
      <w:bookmarkStart w:id="3288" w:name="__RefHeading___Toc4099541_417432637"/>
      <w:bookmarkStart w:id="3289" w:name="_Toc1459"/>
      <w:bookmarkEnd w:id="3288"/>
      <w:r>
        <w:rPr>
          <w:rtl w:val="true"/>
        </w:rPr>
        <w:t>[</w:t>
      </w:r>
      <w:r>
        <w:rPr>
          <w:rtl w:val="true"/>
        </w:rPr>
        <w:t>رقم الحدیث الکلی</w:t>
      </w:r>
      <w:r>
        <w:rPr>
          <w:rtl w:val="true"/>
        </w:rPr>
        <w:t xml:space="preserve">: </w:t>
      </w:r>
      <w:r>
        <w:rPr/>
        <w:t>9606</w:t>
      </w:r>
      <w:r>
        <w:rPr>
          <w:rtl w:val="true"/>
        </w:rPr>
        <w:t xml:space="preserve"> - </w:t>
      </w:r>
      <w:r>
        <w:rPr>
          <w:rtl w:val="true"/>
        </w:rPr>
        <w:t>رقم الحدیث الباب</w:t>
      </w:r>
      <w:r>
        <w:rPr>
          <w:rtl w:val="true"/>
        </w:rPr>
        <w:t xml:space="preserve">: </w:t>
      </w:r>
      <w:r>
        <w:rPr/>
        <w:t>5</w:t>
      </w:r>
      <w:r>
        <w:rPr>
          <w:rtl w:val="true"/>
        </w:rPr>
        <w:t>]</w:t>
      </w:r>
      <w:bookmarkEnd w:id="3289"/>
    </w:p>
    <w:p>
      <w:pPr>
        <w:pStyle w:val="BookText"/>
        <w:rPr/>
      </w:pPr>
      <w:r>
        <w:rPr>
          <w:rFonts w:eastAsia="Times New Roman" w:cs="Times New Roman" w:ascii="Times New Roman" w:hAnsi="Times New Roman"/>
          <w:color w:val="111111"/>
          <w:sz w:val="28"/>
          <w:szCs w:val="28"/>
          <w:lang w:val="en-US" w:bidi="en-US"/>
        </w:rPr>
        <w:t>9606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9"/>
      </w:r>
      <w:r>
        <w:rPr>
          <w:rFonts w:ascii="Amiri" w:hAnsi="Amiri" w:eastAsia="Amiri" w:cs="Amiri"/>
          <w:color w:val="111111"/>
          <w:sz w:val="28"/>
          <w:sz w:val="28"/>
          <w:szCs w:val="28"/>
          <w:rtl w:val="true"/>
          <w:lang w:bidi="ar-SA"/>
        </w:rPr>
        <w:t>وَ عَنْ أَبِی إِسْحَاقَ عَنِ الْحَارِثِ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أَرَادَ أَنْ یُدْرِکَ فَضْلَ </w:t>
      </w:r>
      <w:r>
        <w:rPr>
          <w:rStyle w:val="FootnoteAnchor"/>
          <w:rtl w:val="true"/>
        </w:rPr>
        <w:footnoteReference w:id="2250"/>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فَلْیُصَلِّ قَبْلَ الظُّهْرِ أَرْبَعَ رَکَعَاتٍ یَقْرَأُ فِی کُلِّ رَکْعَةٍ فَاتِحَةَ الْکِتَابِ مَرَّةً وَ آیَةَ الْکُرْسِیِّ خَمْسَ عَشْرَةَ مَرَّةً وَ قُلْ هُوَ اللَّهُ أَحَدٌ خَمْسَ عَشْرَةَ مَرَّةً فَإِذَا فَرَغَ مِنْ هَذِهِ الصَّلَاةِ اسْتَغْفَرَ اللَّهَ سَبْعِینَ مَرَّةً وَ یَقُولُ لَا حَوْلَ وَ لَا قُوَّةَ إِلَّا بِاللَّهِ الْعَلِیِّ الْعَظِیمِ خَمْسِینَ </w:t>
      </w:r>
      <w:r>
        <w:rPr>
          <w:rStyle w:val="FootnoteAnchor"/>
          <w:rtl w:val="true"/>
        </w:rPr>
        <w:footnoteReference w:id="2251"/>
      </w:r>
      <w:r>
        <w:rPr>
          <w:rFonts w:ascii="Amiri" w:hAnsi="Amiri" w:eastAsia="Amiri" w:cs="Amiri"/>
          <w:color w:val="111111"/>
          <w:sz w:val="28"/>
          <w:sz w:val="28"/>
          <w:szCs w:val="28"/>
          <w:rtl w:val="true"/>
          <w:lang w:bidi="ar-SA"/>
        </w:rPr>
        <w:t>مَرَّةً وَ یَقُولُ لَا إِلَهَ إِلَّا اللَّهُ وَحْدَهُ لَا شَرِیکَ لَهُ خَمْسِینَ مَرَّةً وَ یَقُولُ صَلَّی اللَّهُ عَلَی النَّبِیِّ الْأُمِّیِّ وَ آلِهِ خَمْسِینَ مَرَّةً فَإِذَا فَعَلَ ذَلِکَ لَمْ یَقُمْ مِنْ مَقَامِهِ حَتَّی یُعْتِقَهُ اللَّهُ مِنَ النَّارِ تَمَامَ الْخَبَرِ</w:t>
      </w:r>
      <w:r>
        <w:rPr>
          <w:rFonts w:eastAsia="Amiri" w:cs="Amiri" w:ascii="Amiri" w:hAnsi="Amiri"/>
          <w:color w:val="111111"/>
          <w:sz w:val="28"/>
          <w:szCs w:val="28"/>
          <w:rtl w:val="true"/>
          <w:lang w:bidi="ar-SA"/>
        </w:rPr>
        <w:t>.</w:t>
      </w:r>
    </w:p>
    <w:p>
      <w:pPr>
        <w:pStyle w:val="Heading5"/>
        <w:numPr>
          <w:ilvl w:val="4"/>
          <w:numId w:val="1"/>
        </w:numPr>
        <w:rPr/>
      </w:pPr>
      <w:bookmarkStart w:id="3290" w:name="__RefHeading___Toc4099543_417432637"/>
      <w:bookmarkStart w:id="3291" w:name="_Toc1460"/>
      <w:bookmarkEnd w:id="3290"/>
      <w:r>
        <w:rPr>
          <w:rtl w:val="true"/>
        </w:rPr>
        <w:t>[</w:t>
      </w:r>
      <w:r>
        <w:rPr>
          <w:rtl w:val="true"/>
        </w:rPr>
        <w:t>رقم الحدیث الکلی</w:t>
      </w:r>
      <w:r>
        <w:rPr>
          <w:rtl w:val="true"/>
        </w:rPr>
        <w:t xml:space="preserve">: </w:t>
      </w:r>
      <w:r>
        <w:rPr/>
        <w:t>9607</w:t>
      </w:r>
      <w:r>
        <w:rPr>
          <w:rtl w:val="true"/>
        </w:rPr>
        <w:t xml:space="preserve"> - </w:t>
      </w:r>
      <w:r>
        <w:rPr>
          <w:rtl w:val="true"/>
        </w:rPr>
        <w:t>رقم الحدیث الباب</w:t>
      </w:r>
      <w:r>
        <w:rPr>
          <w:rtl w:val="true"/>
        </w:rPr>
        <w:t xml:space="preserve">: </w:t>
      </w:r>
      <w:r>
        <w:rPr/>
        <w:t>6</w:t>
      </w:r>
      <w:r>
        <w:rPr>
          <w:rtl w:val="true"/>
        </w:rPr>
        <w:t>]</w:t>
      </w:r>
      <w:bookmarkEnd w:id="3291"/>
    </w:p>
    <w:p>
      <w:pPr>
        <w:pStyle w:val="BookText"/>
        <w:rPr/>
      </w:pPr>
      <w:r>
        <w:rPr>
          <w:rFonts w:eastAsia="Times New Roman" w:cs="Times New Roman" w:ascii="Times New Roman" w:hAnsi="Times New Roman"/>
          <w:color w:val="111111"/>
          <w:sz w:val="28"/>
          <w:szCs w:val="28"/>
          <w:lang w:val="en-US" w:bidi="en-US"/>
        </w:rPr>
        <w:t>9607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2"/>
      </w: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صَلَّی یَوْمَ الْجُمُعَةِ أَرْبَعَ رَکَعَاتٍ قَبْلَ الْفَرِیضَةِ یَقْرَأُ فِی الْأُولَی فَاتِحَةَ الْکِتَابِ مَرَّةً وَ الْأَعْلَی مَرَّةً وَ خَمْسَ عَشْرَةَ مَرَّةً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الرَّکْعَةِ الثَّانِیَةِ فَاتِحَةَ الْکِتَابِ مَرَّةً وَ إِذَا زُلْزِلَتْ مَرَّةً وَ قُلْ هُوَ اللَّهُ أَحَدٌ خَمْسَ عَشْرَةَ مَرَّةً وَ فِی الرَّکْعَةِ الثَّالِثَةِ فَاتِحَةَ الْکِتَابِ مَرَّةً وَ أَلْهَیکُمُ التَّکَاثُرُ مَرَّةً وَ قُلْ هُوَ اللَّهُ أَحَدٌ خَمْسَ عَشْرَةَ مَرَّةً وَ فِی الرَّکْعَةِ الرَّابِعَةِ فَاتِحَةَ الْکِتَابِ مَرَّةً وَ إِذَا جَاءَ نَصْرُ اللَّهِ مَرَّةً وَ قُلْ هُوَ اللَّهُ أَحَدٌ خَمْسَ عَشْرَةَ مَرَّةً فَإِذَا فَرَغَ مِنْ صَلَاتِهِ رَفَعَ یَدَیْهِ إِلَی اللَّهِ تَعَالَی وَ یَسْأَلُهُ حَاجَتَهُ</w:t>
      </w:r>
      <w:r>
        <w:rPr>
          <w:rFonts w:eastAsia="Amiri" w:cs="Amiri" w:ascii="Amiri" w:hAnsi="Amiri"/>
          <w:color w:val="111111"/>
          <w:sz w:val="28"/>
          <w:szCs w:val="28"/>
          <w:rtl w:val="true"/>
          <w:lang w:bidi="ar-SA"/>
        </w:rPr>
        <w:t>.</w:t>
      </w:r>
    </w:p>
    <w:p>
      <w:pPr>
        <w:pStyle w:val="Heading5"/>
        <w:numPr>
          <w:ilvl w:val="4"/>
          <w:numId w:val="1"/>
        </w:numPr>
        <w:rPr/>
      </w:pPr>
      <w:bookmarkStart w:id="3292" w:name="__RefHeading___Toc4099545_417432637"/>
      <w:bookmarkStart w:id="3293" w:name="_Toc1461"/>
      <w:bookmarkEnd w:id="3292"/>
      <w:r>
        <w:rPr>
          <w:rtl w:val="true"/>
        </w:rPr>
        <w:t>[</w:t>
      </w:r>
      <w:r>
        <w:rPr>
          <w:rtl w:val="true"/>
        </w:rPr>
        <w:t>رقم الحدیث الکلی</w:t>
      </w:r>
      <w:r>
        <w:rPr>
          <w:rtl w:val="true"/>
        </w:rPr>
        <w:t xml:space="preserve">: </w:t>
      </w:r>
      <w:r>
        <w:rPr/>
        <w:t>9608</w:t>
      </w:r>
      <w:r>
        <w:rPr>
          <w:rtl w:val="true"/>
        </w:rPr>
        <w:t xml:space="preserve"> - </w:t>
      </w:r>
      <w:r>
        <w:rPr>
          <w:rtl w:val="true"/>
        </w:rPr>
        <w:t>رقم الحدیث الباب</w:t>
      </w:r>
      <w:r>
        <w:rPr>
          <w:rtl w:val="true"/>
        </w:rPr>
        <w:t xml:space="preserve">: </w:t>
      </w:r>
      <w:r>
        <w:rPr/>
        <w:t>7</w:t>
      </w:r>
      <w:r>
        <w:rPr>
          <w:rtl w:val="true"/>
        </w:rPr>
        <w:t>]</w:t>
      </w:r>
      <w:bookmarkEnd w:id="329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3"/>
      </w:r>
      <w:r>
        <w:rPr>
          <w:rFonts w:ascii="Amiri" w:hAnsi="Amiri" w:eastAsia="Amiri" w:cs="Amiri"/>
          <w:color w:val="111111"/>
          <w:sz w:val="28"/>
          <w:sz w:val="28"/>
          <w:szCs w:val="28"/>
          <w:rtl w:val="true"/>
          <w:lang w:bidi="ar-SA"/>
        </w:rPr>
        <w:t xml:space="preserve">وَ عَنْ عَبْدِ اللَّهِ بْنِ مَسْعُودٍ عَنْ رَسُولِ اللَّهِ ص </w:t>
      </w:r>
      <w:bookmarkStart w:id="3294" w:name="pg12156_172897"/>
    </w:p>
    <w:p>
      <w:pPr>
        <w:pStyle w:val="BookText"/>
        <w:rPr/>
      </w:pPr>
      <w:bookmarkEnd w:id="329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یَوْمَ الْجُمُعَةِ بَعْدَ صَلَاةِ الْعَصْرِ رَکْعَتَیْنِ یَقْرَأُ فِی الْأُولَی فَاتِحَةَ الْکِتَابِ وَ آیَةَ الْکُرْسِیِّ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أَعُوذُ بِرَبِّ الْفَلَقِ خَمْساً وَ عِشْرِینَ مَرَّةً وَ فِی الثَّانِیَةِ 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أَعُوذُ بِرَبِّ النَّاسِ خَمْساً وَ عِشْرِینَ مَرَّةً فَإِذَا فَرَغَ مِنْهَا قَالَ خَمْسَ مَرَّاتٍ لَا حَوْلَ وَ 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یَخْرُجْ مِنَ الدُّنْیَا حَتَّی یُرِیَهُ اللَّهُ فِی مَنَامِهِ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یَرَی مَکَانَهُ فِیهَا</w:t>
      </w:r>
      <w:r>
        <w:rPr>
          <w:rFonts w:eastAsia="Amiri" w:cs="Amiri" w:ascii="Amiri" w:hAnsi="Amiri"/>
          <w:color w:val="111111"/>
          <w:sz w:val="28"/>
          <w:szCs w:val="28"/>
          <w:rtl w:val="true"/>
          <w:lang w:bidi="ar-SA"/>
        </w:rPr>
        <w:t>.</w:t>
      </w:r>
    </w:p>
    <w:p>
      <w:pPr>
        <w:pStyle w:val="Heading5"/>
        <w:numPr>
          <w:ilvl w:val="4"/>
          <w:numId w:val="1"/>
        </w:numPr>
        <w:rPr/>
      </w:pPr>
      <w:bookmarkStart w:id="3295" w:name="__RefHeading___Toc4099547_417432637"/>
      <w:bookmarkStart w:id="3296" w:name="_Toc1462"/>
      <w:bookmarkEnd w:id="3295"/>
      <w:r>
        <w:rPr>
          <w:rtl w:val="true"/>
        </w:rPr>
        <w:t>[</w:t>
      </w:r>
      <w:r>
        <w:rPr>
          <w:rtl w:val="true"/>
        </w:rPr>
        <w:t>رقم الحدیث الکلی</w:t>
      </w:r>
      <w:r>
        <w:rPr>
          <w:rtl w:val="true"/>
        </w:rPr>
        <w:t xml:space="preserve">: </w:t>
      </w:r>
      <w:r>
        <w:rPr/>
        <w:t>9609</w:t>
      </w:r>
      <w:r>
        <w:rPr>
          <w:rtl w:val="true"/>
        </w:rPr>
        <w:t xml:space="preserve"> - </w:t>
      </w:r>
      <w:r>
        <w:rPr>
          <w:rtl w:val="true"/>
        </w:rPr>
        <w:t>رقم الحدیث الباب</w:t>
      </w:r>
      <w:r>
        <w:rPr>
          <w:rtl w:val="true"/>
        </w:rPr>
        <w:t xml:space="preserve">: </w:t>
      </w:r>
      <w:r>
        <w:rPr/>
        <w:t>8</w:t>
      </w:r>
      <w:r>
        <w:rPr>
          <w:rtl w:val="true"/>
        </w:rPr>
        <w:t>]</w:t>
      </w:r>
      <w:bookmarkEnd w:id="3296"/>
    </w:p>
    <w:p>
      <w:pPr>
        <w:pStyle w:val="BookText"/>
        <w:rPr/>
      </w:pPr>
      <w:r>
        <w:rPr>
          <w:rFonts w:eastAsia="Times New Roman" w:cs="Times New Roman" w:ascii="Times New Roman" w:hAnsi="Times New Roman"/>
          <w:color w:val="111111"/>
          <w:sz w:val="28"/>
          <w:szCs w:val="28"/>
          <w:lang w:val="en-US" w:bidi="en-US"/>
        </w:rPr>
        <w:t>9609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4"/>
      </w:r>
      <w:r>
        <w:rPr>
          <w:rFonts w:ascii="Amiri" w:hAnsi="Amiri" w:eastAsia="Amiri" w:cs="Amiri"/>
          <w:color w:val="111111"/>
          <w:sz w:val="28"/>
          <w:sz w:val="28"/>
          <w:szCs w:val="28"/>
          <w:rtl w:val="true"/>
          <w:lang w:bidi="ar-SA"/>
        </w:rPr>
        <w:t>وَ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مُحَمَّدُ بْنُ عَلِیٍّ الْحَلَبِیُّ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یَوْمِ الْجُمُعَةِ فَقَالَ لَهُ تُعَلِّمُنِی أَفْضَلَ مَا أَصْنَعُ فِی مِثْلِ هَذَا الْیَوْمِ فَقَالَ یَا مُحَمَّدُ مَا أَعْلَمُ أَنَّ أَحَداً کَانَ أَکْبَرَ </w:t>
      </w:r>
      <w:r>
        <w:rPr>
          <w:rStyle w:val="FootnoteAnchor"/>
          <w:rtl w:val="true"/>
        </w:rPr>
        <w:footnoteReference w:id="2255"/>
      </w:r>
      <w:r>
        <w:rPr>
          <w:rFonts w:ascii="Amiri" w:hAnsi="Amiri" w:eastAsia="Amiri" w:cs="Amiri"/>
          <w:color w:val="111111"/>
          <w:sz w:val="28"/>
          <w:sz w:val="28"/>
          <w:szCs w:val="28"/>
          <w:rtl w:val="true"/>
          <w:lang w:bidi="ar-SA"/>
        </w:rPr>
        <w:t>عِنْدَ رَسُولِ اللَّهِ ص مِنْ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أَفْضَلَ مِمَّا عَلَّمَهَا أَبُوهَا </w:t>
      </w:r>
      <w:r>
        <w:rPr>
          <w:rStyle w:val="FootnoteAnchor"/>
          <w:rtl w:val="true"/>
        </w:rPr>
        <w:footnoteReference w:id="2256"/>
      </w:r>
      <w:r>
        <w:rPr>
          <w:rFonts w:ascii="Amiri" w:hAnsi="Amiri" w:eastAsia="Amiri" w:cs="Amiri"/>
          <w:color w:val="111111"/>
          <w:sz w:val="28"/>
          <w:sz w:val="28"/>
          <w:szCs w:val="28"/>
          <w:rtl w:val="true"/>
          <w:lang w:bidi="ar-SA"/>
        </w:rPr>
        <w:t>قَالَ مَنْ أَصْبَحَ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 وَ صَفَّ قَدَمَیْهِ وَ صَلَّی أَرْبَعَ رَکَعَاتٍ مَثْنَی مَثْنَی یَقْرَأُ فِی أَوَّلِ کُلِّ رَکْعَةٍ 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هُوَ اللَّهُ أَحَدٌ خَمْسِینَ مَرَّةً وَ فِی الثَّانِیَةِ فَاتِحَةَ الْکِتَابِ وَ الْعَادِیَاتِ خَمْسِینَ مَرَّةً وَ فِی الثَّالِثَةِ فَاتِحَةَ الْکِتَابِ وَ إِذَا زُلْزِلَتْ خَمْسِینَ مَرَّةً وَ فِی الرَّابِعَةِ 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 نَصْرُ اللَّهِ وَ الْفَتْحُ خَمْسِینَ مَرَّةً وَ هَذِهِ سُورَةُ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آخِرُ سُورَةٍ نَزَلَتْ فَإِذَا فَرَغَ مِنْهَا دَعَا فَقَالَ وَ ذَکَرَ الدُّعَاءَ</w:t>
      </w:r>
      <w:r>
        <w:rPr>
          <w:rFonts w:eastAsia="Amiri" w:cs="Amiri" w:ascii="Amiri" w:hAnsi="Amiri"/>
          <w:color w:val="111111"/>
          <w:sz w:val="28"/>
          <w:szCs w:val="28"/>
          <w:rtl w:val="true"/>
          <w:lang w:bidi="ar-SA"/>
        </w:rPr>
        <w:t>.</w:t>
      </w:r>
    </w:p>
    <w:p>
      <w:pPr>
        <w:pStyle w:val="Heading5"/>
        <w:numPr>
          <w:ilvl w:val="4"/>
          <w:numId w:val="1"/>
        </w:numPr>
        <w:rPr/>
      </w:pPr>
      <w:bookmarkStart w:id="3297" w:name="__RefHeading___Toc4099549_417432637"/>
      <w:bookmarkStart w:id="3298" w:name="_Toc1463"/>
      <w:bookmarkEnd w:id="3297"/>
      <w:r>
        <w:rPr>
          <w:rtl w:val="true"/>
        </w:rPr>
        <w:t>[</w:t>
      </w:r>
      <w:r>
        <w:rPr>
          <w:rtl w:val="true"/>
        </w:rPr>
        <w:t>رقم الحدیث الکلی</w:t>
      </w:r>
      <w:r>
        <w:rPr>
          <w:rtl w:val="true"/>
        </w:rPr>
        <w:t xml:space="preserve">: </w:t>
      </w:r>
      <w:r>
        <w:rPr/>
        <w:t>9610</w:t>
      </w:r>
      <w:r>
        <w:rPr>
          <w:rtl w:val="true"/>
        </w:rPr>
        <w:t xml:space="preserve"> - </w:t>
      </w:r>
      <w:r>
        <w:rPr>
          <w:rtl w:val="true"/>
        </w:rPr>
        <w:t>رقم الحدیث الباب</w:t>
      </w:r>
      <w:r>
        <w:rPr>
          <w:rtl w:val="true"/>
        </w:rPr>
        <w:t xml:space="preserve">: </w:t>
      </w:r>
      <w:r>
        <w:rPr/>
        <w:t>9</w:t>
      </w:r>
      <w:r>
        <w:rPr>
          <w:rtl w:val="true"/>
        </w:rPr>
        <w:t>]</w:t>
      </w:r>
      <w:bookmarkEnd w:id="3298"/>
    </w:p>
    <w:p>
      <w:pPr>
        <w:pStyle w:val="BookText"/>
        <w:rPr/>
      </w:pPr>
      <w:r>
        <w:rPr>
          <w:rFonts w:eastAsia="Times New Roman" w:cs="Times New Roman" w:ascii="Times New Roman" w:hAnsi="Times New Roman"/>
          <w:color w:val="111111"/>
          <w:sz w:val="28"/>
          <w:szCs w:val="28"/>
          <w:lang w:val="en-US" w:bidi="en-US"/>
        </w:rPr>
        <w:t>9610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7"/>
      </w:r>
      <w:r>
        <w:rPr>
          <w:rFonts w:ascii="Amiri" w:hAnsi="Amiri" w:eastAsia="Amiri" w:cs="Amiri"/>
          <w:color w:val="111111"/>
          <w:sz w:val="28"/>
          <w:sz w:val="28"/>
          <w:szCs w:val="28"/>
          <w:rtl w:val="true"/>
          <w:lang w:bidi="ar-SA"/>
        </w:rPr>
        <w:t>وَ عَنْ عَنْبَسَةَ بْنِ مُصْعَبٍ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إِبْرَاهِیمَ وَ سُورَةَ الْحِجْرِ فِی رَکْعَتَیْنِ جَمِیعاً فِی یَوْمِ الْجُمُعَةِ لَمْ یُصِبْهُ فَقْرٌ أَبَداً وَ لَا جُنُونٌ </w:t>
      </w:r>
      <w:r>
        <w:rPr>
          <w:rStyle w:val="FootnoteAnchor"/>
          <w:rtl w:val="true"/>
        </w:rPr>
        <w:footnoteReference w:id="2258"/>
      </w:r>
      <w:r>
        <w:rPr>
          <w:rFonts w:ascii="Amiri" w:hAnsi="Amiri" w:eastAsia="Amiri" w:cs="Amiri"/>
          <w:color w:val="111111"/>
          <w:sz w:val="28"/>
          <w:sz w:val="28"/>
          <w:szCs w:val="28"/>
          <w:rtl w:val="true"/>
          <w:lang w:bidi="ar-SA"/>
        </w:rPr>
        <w:t>وَ لَا بَلْوَی</w:t>
      </w:r>
      <w:r>
        <w:rPr>
          <w:rFonts w:eastAsia="Amiri" w:cs="Amiri" w:ascii="Amiri" w:hAnsi="Amiri"/>
          <w:color w:val="111111"/>
          <w:sz w:val="28"/>
          <w:szCs w:val="28"/>
          <w:rtl w:val="true"/>
          <w:lang w:bidi="ar-SA"/>
        </w:rPr>
        <w:t>.</w:t>
      </w:r>
    </w:p>
    <w:p>
      <w:pPr>
        <w:pStyle w:val="Heading5"/>
        <w:numPr>
          <w:ilvl w:val="4"/>
          <w:numId w:val="1"/>
        </w:numPr>
        <w:rPr/>
      </w:pPr>
      <w:bookmarkStart w:id="3299" w:name="__RefHeading___Toc4099551_417432637"/>
      <w:bookmarkStart w:id="3300" w:name="_Toc1464"/>
      <w:bookmarkEnd w:id="3299"/>
      <w:r>
        <w:rPr>
          <w:rtl w:val="true"/>
        </w:rPr>
        <w:t>[</w:t>
      </w:r>
      <w:r>
        <w:rPr>
          <w:rtl w:val="true"/>
        </w:rPr>
        <w:t>رقم الحدیث الکلی</w:t>
      </w:r>
      <w:r>
        <w:rPr>
          <w:rtl w:val="true"/>
        </w:rPr>
        <w:t xml:space="preserve">: </w:t>
      </w:r>
      <w:r>
        <w:rPr/>
        <w:t>9611</w:t>
      </w:r>
      <w:r>
        <w:rPr>
          <w:rtl w:val="true"/>
        </w:rPr>
        <w:t xml:space="preserve"> - </w:t>
      </w:r>
      <w:r>
        <w:rPr>
          <w:rtl w:val="true"/>
        </w:rPr>
        <w:t>رقم الحدیث الباب</w:t>
      </w:r>
      <w:r>
        <w:rPr>
          <w:rtl w:val="true"/>
        </w:rPr>
        <w:t xml:space="preserve">: </w:t>
      </w:r>
      <w:r>
        <w:rPr/>
        <w:t>10</w:t>
      </w:r>
      <w:r>
        <w:rPr>
          <w:rtl w:val="true"/>
        </w:rPr>
        <w:t>]</w:t>
      </w:r>
      <w:bookmarkEnd w:id="330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9"/>
      </w:r>
      <w:r>
        <w:rPr>
          <w:rFonts w:ascii="Amiri" w:hAnsi="Amiri" w:eastAsia="Amiri" w:cs="Amiri"/>
          <w:color w:val="111111"/>
          <w:sz w:val="28"/>
          <w:sz w:val="28"/>
          <w:szCs w:val="28"/>
          <w:rtl w:val="true"/>
          <w:lang w:bidi="ar-SA"/>
        </w:rPr>
        <w:t xml:space="preserve">وَ عَنِ الْحَارِثِ الْهَمْدَانِیِّ عَنْ أَمِیرِ الْمُؤْمِنِینَ ع </w:t>
      </w:r>
      <w:bookmarkStart w:id="3301" w:name="pg12156_172898"/>
    </w:p>
    <w:p>
      <w:pPr>
        <w:pStyle w:val="BookText"/>
        <w:rPr/>
      </w:pPr>
      <w:bookmarkEnd w:id="330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تُصَلِّیَ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رَکَعَاتٍ تُتِمُّ رُکُوعَهُنَّ وَ سُجُودَهُنَّ وَ تَقُولُ فِیمَا بَیْنَ کُلِّ رَکْعَتَیْنِ سُبْحَانَ اللَّهِ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فَافْعَلْ تَمَامَ الْخَبَرِ</w:t>
      </w:r>
      <w:r>
        <w:rPr>
          <w:rFonts w:eastAsia="Amiri" w:cs="Amiri" w:ascii="Amiri" w:hAnsi="Amiri"/>
          <w:color w:val="111111"/>
          <w:sz w:val="28"/>
          <w:szCs w:val="28"/>
          <w:rtl w:val="true"/>
          <w:lang w:bidi="ar-SA"/>
        </w:rPr>
        <w:t>.</w:t>
      </w:r>
    </w:p>
    <w:p>
      <w:pPr>
        <w:pStyle w:val="Heading5"/>
        <w:numPr>
          <w:ilvl w:val="4"/>
          <w:numId w:val="1"/>
        </w:numPr>
        <w:rPr/>
      </w:pPr>
      <w:bookmarkStart w:id="3302" w:name="__RefHeading___Toc4099553_417432637"/>
      <w:bookmarkStart w:id="3303" w:name="_Toc1465"/>
      <w:bookmarkEnd w:id="3302"/>
      <w:r>
        <w:rPr>
          <w:rtl w:val="true"/>
        </w:rPr>
        <w:t>[</w:t>
      </w:r>
      <w:r>
        <w:rPr>
          <w:rtl w:val="true"/>
        </w:rPr>
        <w:t>رقم الحدیث الکلی</w:t>
      </w:r>
      <w:r>
        <w:rPr>
          <w:rtl w:val="true"/>
        </w:rPr>
        <w:t xml:space="preserve">: </w:t>
      </w:r>
      <w:r>
        <w:rPr/>
        <w:t>9612</w:t>
      </w:r>
      <w:r>
        <w:rPr>
          <w:rtl w:val="true"/>
        </w:rPr>
        <w:t xml:space="preserve"> - </w:t>
      </w:r>
      <w:r>
        <w:rPr>
          <w:rtl w:val="true"/>
        </w:rPr>
        <w:t>رقم الحدیث الباب</w:t>
      </w:r>
      <w:r>
        <w:rPr>
          <w:rtl w:val="true"/>
        </w:rPr>
        <w:t xml:space="preserve">: </w:t>
      </w:r>
      <w:r>
        <w:rPr/>
        <w:t>11</w:t>
      </w:r>
      <w:r>
        <w:rPr>
          <w:rtl w:val="true"/>
        </w:rPr>
        <w:t>]</w:t>
      </w:r>
      <w:bookmarkEnd w:id="3303"/>
    </w:p>
    <w:p>
      <w:pPr>
        <w:pStyle w:val="BookText"/>
        <w:rPr/>
      </w:pPr>
      <w:r>
        <w:rPr>
          <w:rFonts w:eastAsia="Times New Roman" w:cs="Times New Roman" w:ascii="Times New Roman" w:hAnsi="Times New Roman"/>
          <w:color w:val="111111"/>
          <w:sz w:val="28"/>
          <w:szCs w:val="28"/>
          <w:lang w:val="en-US" w:bidi="en-US"/>
        </w:rPr>
        <w:t>9612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0"/>
      </w:r>
      <w:r>
        <w:rPr>
          <w:rFonts w:ascii="Amiri" w:hAnsi="Amiri" w:eastAsia="Amiri" w:cs="Amiri"/>
          <w:color w:val="111111"/>
          <w:sz w:val="28"/>
          <w:sz w:val="28"/>
          <w:szCs w:val="28"/>
          <w:rtl w:val="true"/>
          <w:lang w:bidi="ar-SA"/>
        </w:rPr>
        <w:t>وَ عَنْ مُحَمَّدِ بْنِ دَاوُدَ بْنِ کَثِیرٍ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الصَّادِقِ ع فَرَأَیْتُهُ یُصَلِّی ثُمَّ رَأَیْتُهُ قَنَتَ فِی الرَّکْعَةِ الثَّانِیَةِ فِی قِیَامِهِ وَ رُکُوعِهِ وَ سُجُودِهِ ثُمَّ انْفَتَلَ بِوَجْهِهِ الْکَرِیمِ ثُمَّ قَالَ 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رَکْعَتَانِ وَ اللَّهِ لَا یُصَلِّیهِمَا أَحَدٌ فَیَرَی النَّارَ بِعَیْنِهِ بَعْدَ مَا یَأْتِی بَیْنَهُمَا مَا أَتَیْتُ فَلَمْ أَبْرَحْ مِنْ مَکَانِی حَتَّی عَلَّمَنِی قَالَ مُحَمَّدُ بْنُ دَاوُدَ فَعَلِّمْنِی یَا أَبَهْ کَمَا عَلَّمَکَ إِلَی أَنْ قَالَ إِذَا کَانَ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تَزُولَ الشَّمْسُ فَصَلِّهِمَا وَ اقْرَأْ فِی الرَّکْعَةِ الْأُولَی فَاتِحَةَ الْکِتَابِ وَ 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تَسْتَفْتِحُهُمَا بِفَاتِحَةِ الْکِتَابِ </w:t>
      </w:r>
      <w:r>
        <w:rPr>
          <w:rStyle w:val="FootnoteAnchor"/>
          <w:rtl w:val="true"/>
        </w:rPr>
        <w:footnoteReference w:id="2261"/>
      </w:r>
      <w:r>
        <w:rPr>
          <w:rFonts w:ascii="Amiri" w:hAnsi="Amiri" w:eastAsia="Amiri" w:cs="Amiri"/>
          <w:color w:val="111111"/>
          <w:sz w:val="28"/>
          <w:sz w:val="28"/>
          <w:szCs w:val="28"/>
          <w:rtl w:val="true"/>
          <w:lang w:bidi="ar-SA"/>
        </w:rPr>
        <w:t xml:space="preserve">فَإِذَا فَرَغْتَ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فِی الثَّانِیَةِ قَبْلَ أَنْ تَرْکَعَ</w:t>
      </w:r>
      <w:r>
        <w:rPr>
          <w:rFonts w:eastAsia="Amiri" w:cs="Amiri" w:ascii="Amiri" w:hAnsi="Amiri"/>
          <w:color w:val="111111"/>
          <w:sz w:val="28"/>
          <w:szCs w:val="28"/>
          <w:rtl w:val="true"/>
          <w:lang w:bidi="ar-SA"/>
        </w:rPr>
        <w:t xml:space="preserve">) </w:t>
      </w:r>
      <w:r>
        <w:rPr>
          <w:rStyle w:val="FootnoteAnchor"/>
          <w:rtl w:val="true"/>
        </w:rPr>
        <w:footnoteReference w:id="2262"/>
      </w:r>
      <w:r>
        <w:rPr>
          <w:rFonts w:ascii="Amiri" w:hAnsi="Amiri" w:eastAsia="Amiri" w:cs="Amiri"/>
          <w:color w:val="111111"/>
          <w:sz w:val="28"/>
          <w:sz w:val="28"/>
          <w:szCs w:val="28"/>
          <w:rtl w:val="true"/>
          <w:lang w:bidi="ar-SA"/>
        </w:rPr>
        <w:t>فَارْفَعْ یَدَیْکَ قَبْلَ أَنْ تَرْکَعَ وَ قُلْ ثُمَّ ذَکَرَ دُعَاءً فِی الْقُنُوتِ وَ دُعَاءً فِی السُّجُودِ</w:t>
      </w:r>
      <w:r>
        <w:rPr>
          <w:rFonts w:eastAsia="Amiri" w:cs="Amiri" w:ascii="Amiri" w:hAnsi="Amiri"/>
          <w:color w:val="111111"/>
          <w:sz w:val="28"/>
          <w:szCs w:val="28"/>
          <w:rtl w:val="true"/>
          <w:lang w:bidi="ar-SA"/>
        </w:rPr>
        <w:t>.</w:t>
      </w:r>
    </w:p>
    <w:p>
      <w:pPr>
        <w:pStyle w:val="Heading5"/>
        <w:numPr>
          <w:ilvl w:val="4"/>
          <w:numId w:val="1"/>
        </w:numPr>
        <w:rPr/>
      </w:pPr>
      <w:bookmarkStart w:id="3304" w:name="__RefHeading___Toc4099555_417432637"/>
      <w:bookmarkStart w:id="3305" w:name="_Toc1466"/>
      <w:bookmarkEnd w:id="3304"/>
      <w:r>
        <w:rPr>
          <w:rtl w:val="true"/>
        </w:rPr>
        <w:t>[</w:t>
      </w:r>
      <w:r>
        <w:rPr>
          <w:rtl w:val="true"/>
        </w:rPr>
        <w:t>رقم الحدیث الکلی</w:t>
      </w:r>
      <w:r>
        <w:rPr>
          <w:rtl w:val="true"/>
        </w:rPr>
        <w:t xml:space="preserve">: </w:t>
      </w:r>
      <w:r>
        <w:rPr/>
        <w:t>9613</w:t>
      </w:r>
      <w:r>
        <w:rPr>
          <w:rtl w:val="true"/>
        </w:rPr>
        <w:t xml:space="preserve"> - </w:t>
      </w:r>
      <w:r>
        <w:rPr>
          <w:rtl w:val="true"/>
        </w:rPr>
        <w:t>رقم الحدیث الباب</w:t>
      </w:r>
      <w:r>
        <w:rPr>
          <w:rtl w:val="true"/>
        </w:rPr>
        <w:t xml:space="preserve">: </w:t>
      </w:r>
      <w:r>
        <w:rPr/>
        <w:t>12</w:t>
      </w:r>
      <w:r>
        <w:rPr>
          <w:rtl w:val="true"/>
        </w:rPr>
        <w:t>]</w:t>
      </w:r>
      <w:bookmarkEnd w:id="330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3"/>
      </w:r>
      <w:r>
        <w:rPr>
          <w:rFonts w:ascii="Amiri" w:hAnsi="Amiri" w:eastAsia="Amiri" w:cs="Amiri"/>
          <w:color w:val="111111"/>
          <w:sz w:val="28"/>
          <w:sz w:val="28"/>
          <w:szCs w:val="28"/>
          <w:rtl w:val="true"/>
          <w:lang w:bidi="ar-SA"/>
        </w:rPr>
        <w:t>وَ 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یَوْمَ الْأَرْبِعَاءِ وَ الْخَمِیسِ 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 وَ الْبَسْ ثَوْباً جَدِیداً ثُمَّ اصْعَدْ إِلَی أَعْلَی مَوْضِعٍ فِی دَارِکَ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أَبْرِزْ</w:t>
      </w:r>
      <w:r>
        <w:rPr>
          <w:rFonts w:eastAsia="Amiri" w:cs="Amiri" w:ascii="Amiri" w:hAnsi="Amiri"/>
          <w:color w:val="111111"/>
          <w:sz w:val="28"/>
          <w:szCs w:val="28"/>
          <w:rtl w:val="true"/>
          <w:lang w:bidi="ar-SA"/>
        </w:rPr>
        <w:t xml:space="preserve">) </w:t>
      </w:r>
      <w:r>
        <w:rPr>
          <w:rStyle w:val="FootnoteAnchor"/>
          <w:rtl w:val="true"/>
        </w:rPr>
        <w:footnoteReference w:id="2264"/>
      </w:r>
      <w:r>
        <w:rPr>
          <w:rFonts w:ascii="Amiri" w:hAnsi="Amiri" w:eastAsia="Amiri" w:cs="Amiri"/>
          <w:color w:val="111111"/>
          <w:sz w:val="28"/>
          <w:sz w:val="28"/>
          <w:szCs w:val="28"/>
          <w:rtl w:val="true"/>
          <w:lang w:bidi="ar-SA"/>
        </w:rPr>
        <w:t>مُصَلَّاکَ فِی زَاوِیَةٍ مِنْ دَارِکَ وَ صَلِّ رَکْعَتَیْنِ تَقْرَأُ فِی الْأُولَی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الْحَمْدَ وَ 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تَرْفَعُ یَدَیْکَ إِلَی السَّمَاءِ وَ لْیَکُنْ ذَلِکَ قَبْلَ الزَّوَالِ بِنِصْفِ سَاعَةٍ وَ قُلِ اللَّهُمَّ إِنِّی ذَخَرْتُ </w:t>
      </w:r>
      <w:r>
        <w:rPr>
          <w:rStyle w:val="FootnoteAnchor"/>
          <w:rtl w:val="true"/>
        </w:rPr>
        <w:footnoteReference w:id="2265"/>
      </w:r>
      <w:r>
        <w:rPr>
          <w:rFonts w:ascii="Amiri" w:hAnsi="Amiri" w:eastAsia="Amiri" w:cs="Amiri"/>
          <w:color w:val="111111"/>
          <w:sz w:val="28"/>
          <w:sz w:val="28"/>
          <w:szCs w:val="28"/>
          <w:rtl w:val="true"/>
          <w:lang w:bidi="ar-SA"/>
        </w:rPr>
        <w:t xml:space="preserve">تَوْحِیدِی إِیَّاکَ وَ مَعْرِفَتِی بِکَ </w:t>
      </w:r>
      <w:bookmarkStart w:id="3306" w:name="pg12156_172899"/>
    </w:p>
    <w:p>
      <w:pPr>
        <w:pStyle w:val="BookText"/>
        <w:rPr/>
      </w:pPr>
      <w:bookmarkEnd w:id="3306"/>
      <w:r>
        <w:rPr>
          <w:rFonts w:ascii="Amiri" w:hAnsi="Amiri" w:eastAsia="Amiri" w:cs="Amiri"/>
          <w:color w:val="111111"/>
          <w:sz w:val="28"/>
          <w:sz w:val="28"/>
          <w:szCs w:val="28"/>
          <w:rtl w:val="true"/>
          <w:lang w:bidi="ar-SA"/>
        </w:rPr>
        <w:t>وَ إِخْلَاصِی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الدُّعَاءَ إِلَی أَنْ قَالَ ثُمَّ تُصَلِّی رَکْعَتَیْنِ تَقْرَأُ فِی الْأُولَی الْحَمْدَ وَ خَمْسِینَ مَرَّةً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الْحَمْدَ وَ سِتِّینَ مَرَّةً 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تَمُدُّ یَدَیْکَ وَ تَقُولُ وَ ذَکَرَ الدُّعَاءَ</w:t>
      </w:r>
      <w:r>
        <w:rPr>
          <w:rFonts w:eastAsia="Amiri" w:cs="Amiri" w:ascii="Amiri" w:hAnsi="Amiri"/>
          <w:color w:val="111111"/>
          <w:sz w:val="28"/>
          <w:szCs w:val="28"/>
          <w:rtl w:val="true"/>
          <w:lang w:bidi="ar-SA"/>
        </w:rPr>
        <w:t>.</w:t>
      </w:r>
    </w:p>
    <w:p>
      <w:pPr>
        <w:pStyle w:val="Heading5"/>
        <w:numPr>
          <w:ilvl w:val="4"/>
          <w:numId w:val="1"/>
        </w:numPr>
        <w:rPr/>
      </w:pPr>
      <w:bookmarkStart w:id="3307" w:name="__RefHeading___Toc4099557_417432637"/>
      <w:bookmarkStart w:id="3308" w:name="_Toc1467"/>
      <w:bookmarkEnd w:id="3307"/>
      <w:r>
        <w:rPr>
          <w:rtl w:val="true"/>
        </w:rPr>
        <w:t>[</w:t>
      </w:r>
      <w:r>
        <w:rPr>
          <w:rtl w:val="true"/>
        </w:rPr>
        <w:t>رقم الحدیث الکلی</w:t>
      </w:r>
      <w:r>
        <w:rPr>
          <w:rtl w:val="true"/>
        </w:rPr>
        <w:t xml:space="preserve">: </w:t>
      </w:r>
      <w:r>
        <w:rPr/>
        <w:t>9614</w:t>
      </w:r>
      <w:r>
        <w:rPr>
          <w:rtl w:val="true"/>
        </w:rPr>
        <w:t xml:space="preserve"> - </w:t>
      </w:r>
      <w:r>
        <w:rPr>
          <w:rtl w:val="true"/>
        </w:rPr>
        <w:t>رقم الحدیث الباب</w:t>
      </w:r>
      <w:r>
        <w:rPr>
          <w:rtl w:val="true"/>
        </w:rPr>
        <w:t xml:space="preserve">: </w:t>
      </w:r>
      <w:r>
        <w:rPr/>
        <w:t>13</w:t>
      </w:r>
      <w:r>
        <w:rPr>
          <w:rtl w:val="true"/>
        </w:rPr>
        <w:t>]</w:t>
      </w:r>
      <w:bookmarkEnd w:id="3308"/>
    </w:p>
    <w:p>
      <w:pPr>
        <w:pStyle w:val="BookText"/>
        <w:rPr/>
      </w:pPr>
      <w:r>
        <w:rPr>
          <w:rFonts w:eastAsia="Times New Roman" w:cs="Times New Roman" w:ascii="Times New Roman" w:hAnsi="Times New Roman"/>
          <w:color w:val="111111"/>
          <w:sz w:val="28"/>
          <w:szCs w:val="28"/>
          <w:lang w:val="en-US" w:bidi="en-US"/>
        </w:rPr>
        <w:t>9614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6"/>
      </w:r>
      <w:r>
        <w:rPr>
          <w:rFonts w:ascii="Amiri" w:hAnsi="Amiri" w:eastAsia="Amiri" w:cs="Amiri"/>
          <w:color w:val="111111"/>
          <w:sz w:val="28"/>
          <w:sz w:val="28"/>
          <w:szCs w:val="28"/>
          <w:rtl w:val="true"/>
          <w:lang w:bidi="ar-SA"/>
        </w:rPr>
        <w:t>وَ عَنْ أَبَانِ بْنِ تَغْلِبَ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لَکَ حَاجَةٌ فَصُمِ الْأَرْبِعَاءَ وَ الْخَمِیسَ 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رَکْعَتَیْنِ عِنْدَ زَوَالِ الشَّمْسِ تَحْتَ السَّمَاءِ وَ قُلِ اللَّهُمَّ إِنِّی حَلَلْتُ بِسَاحَتِکَ لِمَعْرِفَتِی بِوَحْدَانِیَّتِکَ الدُّعَاءَ</w:t>
      </w:r>
      <w:r>
        <w:rPr>
          <w:rFonts w:eastAsia="Amiri" w:cs="Amiri" w:ascii="Amiri" w:hAnsi="Amiri"/>
          <w:color w:val="111111"/>
          <w:sz w:val="28"/>
          <w:szCs w:val="28"/>
          <w:rtl w:val="true"/>
          <w:lang w:bidi="ar-SA"/>
        </w:rPr>
        <w:t>.</w:t>
      </w:r>
    </w:p>
    <w:p>
      <w:pPr>
        <w:pStyle w:val="Heading5"/>
        <w:numPr>
          <w:ilvl w:val="4"/>
          <w:numId w:val="1"/>
        </w:numPr>
        <w:rPr/>
      </w:pPr>
      <w:bookmarkStart w:id="3309" w:name="__RefHeading___Toc4099559_417432637"/>
      <w:bookmarkStart w:id="3310" w:name="_Toc1468"/>
      <w:bookmarkEnd w:id="3309"/>
      <w:r>
        <w:rPr>
          <w:rtl w:val="true"/>
        </w:rPr>
        <w:t>[</w:t>
      </w:r>
      <w:r>
        <w:rPr>
          <w:rtl w:val="true"/>
        </w:rPr>
        <w:t>رقم الحدیث الکلی</w:t>
      </w:r>
      <w:r>
        <w:rPr>
          <w:rtl w:val="true"/>
        </w:rPr>
        <w:t xml:space="preserve">: </w:t>
      </w:r>
      <w:r>
        <w:rPr/>
        <w:t>9615</w:t>
      </w:r>
      <w:r>
        <w:rPr>
          <w:rtl w:val="true"/>
        </w:rPr>
        <w:t xml:space="preserve"> - </w:t>
      </w:r>
      <w:r>
        <w:rPr>
          <w:rtl w:val="true"/>
        </w:rPr>
        <w:t>رقم الحدیث الباب</w:t>
      </w:r>
      <w:r>
        <w:rPr>
          <w:rtl w:val="true"/>
        </w:rPr>
        <w:t xml:space="preserve">: </w:t>
      </w:r>
      <w:r>
        <w:rPr/>
        <w:t>14</w:t>
      </w:r>
      <w:r>
        <w:rPr>
          <w:rtl w:val="true"/>
        </w:rPr>
        <w:t>]</w:t>
      </w:r>
      <w:bookmarkEnd w:id="3310"/>
    </w:p>
    <w:p>
      <w:pPr>
        <w:pStyle w:val="BookText"/>
        <w:rPr/>
      </w:pPr>
      <w:r>
        <w:rPr>
          <w:rFonts w:eastAsia="Times New Roman" w:cs="Times New Roman" w:ascii="Times New Roman" w:hAnsi="Times New Roman"/>
          <w:color w:val="111111"/>
          <w:sz w:val="28"/>
          <w:szCs w:val="28"/>
          <w:lang w:val="en-US" w:bidi="en-US"/>
        </w:rPr>
        <w:t>9615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7"/>
      </w:r>
      <w:r>
        <w:rPr>
          <w:rFonts w:ascii="Amiri" w:hAnsi="Amiri" w:eastAsia="Amiri" w:cs="Amiri"/>
          <w:color w:val="111111"/>
          <w:sz w:val="28"/>
          <w:sz w:val="28"/>
          <w:szCs w:val="28"/>
          <w:rtl w:val="true"/>
          <w:lang w:bidi="ar-SA"/>
        </w:rPr>
        <w:t>وَ عَنْ یُونُسَ بْنِ عَبْدِ الرَّحْمَنِ عَنْ غَیْرِ وَاحِدٍ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لَهُ حَاجَةٌ مُهِمَّةٌ فَلْیَصُمِ الْأَرْبِعَاءَ وَ الْخَمِیسَ 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یُصَلِّی رَکْعَتَیْنِ قَبْلَ الرَّکْعَتَیْنِ اللَّتَیْنِ یُصَلِّیهِمَا قَبْلَ الزَّوَالِ ثُمَّ یَدْعُو بِهَذَا الدُّعَاءِ وَ ذَکَرَ الدُّعَاءَ</w:t>
      </w:r>
      <w:r>
        <w:rPr>
          <w:rFonts w:eastAsia="Amiri" w:cs="Amiri" w:ascii="Amiri" w:hAnsi="Amiri"/>
          <w:color w:val="111111"/>
          <w:sz w:val="28"/>
          <w:szCs w:val="28"/>
          <w:rtl w:val="true"/>
          <w:lang w:bidi="ar-SA"/>
        </w:rPr>
        <w:t>.</w:t>
      </w:r>
    </w:p>
    <w:p>
      <w:pPr>
        <w:pStyle w:val="Heading5"/>
        <w:numPr>
          <w:ilvl w:val="4"/>
          <w:numId w:val="1"/>
        </w:numPr>
        <w:rPr/>
      </w:pPr>
      <w:bookmarkStart w:id="3311" w:name="__RefHeading___Toc4099561_417432637"/>
      <w:bookmarkStart w:id="3312" w:name="_Toc1469"/>
      <w:bookmarkEnd w:id="3311"/>
      <w:r>
        <w:rPr>
          <w:rtl w:val="true"/>
        </w:rPr>
        <w:t>[</w:t>
      </w:r>
      <w:r>
        <w:rPr>
          <w:rtl w:val="true"/>
        </w:rPr>
        <w:t>رقم الحدیث الکلی</w:t>
      </w:r>
      <w:r>
        <w:rPr>
          <w:rtl w:val="true"/>
        </w:rPr>
        <w:t xml:space="preserve">: </w:t>
      </w:r>
      <w:r>
        <w:rPr/>
        <w:t>9616</w:t>
      </w:r>
      <w:r>
        <w:rPr>
          <w:rtl w:val="true"/>
        </w:rPr>
        <w:t xml:space="preserve"> - </w:t>
      </w:r>
      <w:r>
        <w:rPr>
          <w:rtl w:val="true"/>
        </w:rPr>
        <w:t>رقم الحدیث الباب</w:t>
      </w:r>
      <w:r>
        <w:rPr>
          <w:rtl w:val="true"/>
        </w:rPr>
        <w:t xml:space="preserve">: </w:t>
      </w:r>
      <w:r>
        <w:rPr/>
        <w:t>15</w:t>
      </w:r>
      <w:r>
        <w:rPr>
          <w:rtl w:val="true"/>
        </w:rPr>
        <w:t>]</w:t>
      </w:r>
      <w:bookmarkEnd w:id="331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8"/>
      </w:r>
      <w:r>
        <w:rPr>
          <w:rFonts w:ascii="Amiri" w:hAnsi="Amiri" w:eastAsia="Amiri" w:cs="Amiri"/>
          <w:color w:val="111111"/>
          <w:sz w:val="28"/>
          <w:sz w:val="28"/>
          <w:szCs w:val="28"/>
          <w:rtl w:val="true"/>
          <w:lang w:bidi="ar-SA"/>
        </w:rPr>
        <w:t>وَ عَنْ أَبِی الْحَسَنِ الرِّضَا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لَهُ حَاجَةٌ قَدْ ضَاقَ بِهَا ذَرْعاً فَلْیُنْزِلْهَا بِاللَّهِ عَزَّ وَ جَلَّ قُلْتُ کَیْفَ یَصْنَعُ قَالَ فَلْیَصُمْ یَوْمَ الْأَرْبِعَاءِ وَ الْخَمِیسِ 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لْیَغْسِلْ رَأْسَهُ بِالْخِطْمِیِّ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یَلْبَسُ أَنْظَفَ ثِیَابِهِ وَ یَتَطَیَّبُ بِأَطْیَبِ طِیبِهِ ثُمَّ یُقَدِّمُ صَدَقَةً عَلَی امْرِئٍ مُسْلِمٍ بِمَا تَیَسَّرَ مِنْ مَالِهِ ثُمَّ لْیَبْرُزْ إِلَی آفَاقِ السَّمَاءِ وَ لَا یَحْتَجِبْ وَ یَسْتَقْبِلُ الْقِبْلَةَ وَ یُصَلِّی رَکْعَتَیْنِ یَقْرَأُ فِی الْأُولَی 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هُوَ اللَّهُ أَحَدٌ خَمْسَ عَشْرَةَ مَرَّةً ثُمَّ یَرْکَعُ فَیَقْرَؤُهَا خَمْسَ عَشْرَةَ مَرَّةً ثُمَّ یَرْفَعُ رَأْسَهُ فَیَقْرَؤُهَا خَمْسَ عَشْرَةَ مَرَّةً ثُمَّ یَسْجُدُ فَیَقْرَؤُهَا خَمْسَ عَشْرَةَ مَرَّةً ثُمَّ یَرْفَعُ رَأْسَهُ فَیَقْرَؤُهَا خَمْسَ عَشْرَةَ مَرَّةً ثُمَّ یَسْجُدُ ثَانِیَةً فَیَقْرَؤُهَا خَمْسَ عَشْرَةَ مَرَّةً ثُمَّ یَرْفَعُ رَأْسَهُ فَیَقْرَؤُهَا خَمْسَ عَشْرَةَ مَرَّةً ثُمَّ یَنْهَضُ فَیَقُولُ مِثْلَ ذَلِکَ فِی الثَّانِیَةِ فَإِذَا جَلَسَ </w:t>
      </w:r>
      <w:bookmarkStart w:id="3313" w:name="pg12156_172900"/>
    </w:p>
    <w:p>
      <w:pPr>
        <w:pStyle w:val="BookText"/>
        <w:rPr/>
      </w:pPr>
      <w:bookmarkEnd w:id="3313"/>
      <w:r>
        <w:rPr>
          <w:rFonts w:ascii="Amiri" w:hAnsi="Amiri" w:eastAsia="Amiri" w:cs="Amiri"/>
          <w:color w:val="111111"/>
          <w:sz w:val="28"/>
          <w:sz w:val="28"/>
          <w:szCs w:val="28"/>
          <w:rtl w:val="true"/>
          <w:lang w:bidi="ar-SA"/>
        </w:rPr>
        <w:t xml:space="preserve">لِلتَّشَهُّدِ قَرَأَهَا خَمْسَ عَشْرَةَ مَرَّةً ثُمَّ یَتَشَهَّدُ وَ یُسَلِّمُ وَ یَقْرَؤُهَا بَعْدَ التَّسْلِیمِ خَمْسَ عَشْرَةَ مَرَّةً ثُمَّ یَخِرُّ سَاجِداً فَیَقْرَؤُهَا خَمْسَ عَشْرَةَ مَرَّةً ثُمَّ یَضَعُ خَدَّهُ الْأَیْمَنَ عَلَی الْأَرْضِ فَیَقْرَؤُهَا خَمْسَ عَشْرَةَ مَرَّةً ثُمَّ یَضَعُ خَدَّهُ الْأَیْسَرَ عَلَی الْأَرْضِ فَیَقْرَؤُهَا خَمْسَ عَشْرَةَ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یَعُودُ إِلَی السُّجُودِ فَیَقْرَؤُهَا خَمْسَ عَشْرَةَ مَرَّةً</w:t>
      </w:r>
      <w:r>
        <w:rPr>
          <w:rFonts w:eastAsia="Amiri" w:cs="Amiri" w:ascii="Amiri" w:hAnsi="Amiri"/>
          <w:color w:val="111111"/>
          <w:sz w:val="28"/>
          <w:szCs w:val="28"/>
          <w:rtl w:val="true"/>
          <w:lang w:bidi="ar-SA"/>
        </w:rPr>
        <w:t xml:space="preserve">) </w:t>
      </w:r>
      <w:r>
        <w:rPr>
          <w:rStyle w:val="FootnoteAnchor"/>
          <w:rtl w:val="true"/>
        </w:rPr>
        <w:footnoteReference w:id="2269"/>
      </w:r>
      <w:r>
        <w:rPr>
          <w:rFonts w:ascii="Amiri" w:hAnsi="Amiri" w:eastAsia="Amiri" w:cs="Amiri"/>
          <w:color w:val="111111"/>
          <w:sz w:val="28"/>
          <w:sz w:val="28"/>
          <w:szCs w:val="28"/>
          <w:rtl w:val="true"/>
          <w:lang w:bidi="ar-SA"/>
        </w:rPr>
        <w:t>ثُمَّ یَخِرُّ سَاجِداً فَیَقُولُ وَ هُوَ سَاجِدٌ یَبْکِی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جَوَادُ یَا مَاجِدُ یَا وَاحِدُ یَا أَحَدُ یَا صَمَدُ یَا مَنْ لَمْ یَلِدْ وَ لَمْ یُولَدْ وَ لَمْ یَکُنْ لَهُ کُفُواً أَحَدٌ یَا مَنْ هُوَ هَکَذَا وَ لَا هَکَذَا غَیْرُهُ أَشْهَدُ أَنَّ کُلَّ مَعْبُودٍ مِنْ لَدُنْ عَرْشِکَ إِلَی قَرَارِ أَرْضِکَ بَاطِلٌ إِلَّا وَجْهَکَ جَلَّ جَلَالُکَ یَا مُعِزَّ کُلِّ ذَلِیلٍ وَ یَا مُذِلَّ کُلِّ عَزِیزٍ تَعْلَمُ کُرْبَتِی فَصَلِّ عَلَی مُحَمَّدٍ وَ آلِ مُحَمَّدٍ وَ فَرِّجْ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تَقْلِبُ خَدَّکَ الْأَیْمَنَ وَ تَقُولُ ذَلِکَ ثَلَاثاً ثُمَّ تَقْلِبُ خَدَّکَ الْأَیْسَرَ وَ تَقُولُ مِثْلَ ذَلِکَ ثَلَاثاً قَالَ أَبُو الْحَسَنِ ع فَإِذَا فَعَلَ الْعَبْدُ ذَلِکَ یَقْضِی اللَّهُ حَاجَتَهُ وَ لْیَتَوَجَّهْ فِی حَاجَتِهِ إِلَی اللَّهِ تَعَالَی بِمُحَمَّدٍ وَ آلِهِ عَلَیْهِ وَ عَلَیْهِمُ السَّلَامُ وَ یُسَمِّیهِمْ عَنْ آخِرِهِمْ</w:t>
      </w:r>
      <w:r>
        <w:rPr>
          <w:rFonts w:eastAsia="Amiri" w:cs="Amiri" w:ascii="Amiri" w:hAnsi="Amiri"/>
          <w:color w:val="111111"/>
          <w:sz w:val="28"/>
          <w:szCs w:val="28"/>
          <w:rtl w:val="true"/>
          <w:lang w:bidi="ar-SA"/>
        </w:rPr>
        <w:t>.</w:t>
      </w:r>
    </w:p>
    <w:p>
      <w:pPr>
        <w:pStyle w:val="Heading5"/>
        <w:numPr>
          <w:ilvl w:val="4"/>
          <w:numId w:val="1"/>
        </w:numPr>
        <w:rPr/>
      </w:pPr>
      <w:bookmarkStart w:id="3314" w:name="__RefHeading___Toc4099563_417432637"/>
      <w:bookmarkStart w:id="3315" w:name="_Toc1470"/>
      <w:bookmarkEnd w:id="3314"/>
      <w:r>
        <w:rPr>
          <w:rtl w:val="true"/>
        </w:rPr>
        <w:t>[</w:t>
      </w:r>
      <w:r>
        <w:rPr>
          <w:rtl w:val="true"/>
        </w:rPr>
        <w:t>رقم الحدیث الکلی</w:t>
      </w:r>
      <w:r>
        <w:rPr>
          <w:rtl w:val="true"/>
        </w:rPr>
        <w:t xml:space="preserve">: </w:t>
      </w:r>
      <w:r>
        <w:rPr/>
        <w:t>9617</w:t>
      </w:r>
      <w:r>
        <w:rPr>
          <w:rtl w:val="true"/>
        </w:rPr>
        <w:t xml:space="preserve"> - </w:t>
      </w:r>
      <w:r>
        <w:rPr>
          <w:rtl w:val="true"/>
        </w:rPr>
        <w:t>رقم الحدیث الباب</w:t>
      </w:r>
      <w:r>
        <w:rPr>
          <w:rtl w:val="true"/>
        </w:rPr>
        <w:t xml:space="preserve">: </w:t>
      </w:r>
      <w:r>
        <w:rPr/>
        <w:t>16</w:t>
      </w:r>
      <w:r>
        <w:rPr>
          <w:rtl w:val="true"/>
        </w:rPr>
        <w:t>]</w:t>
      </w:r>
      <w:bookmarkEnd w:id="3315"/>
    </w:p>
    <w:p>
      <w:pPr>
        <w:pStyle w:val="BookText"/>
        <w:rPr/>
      </w:pPr>
      <w:r>
        <w:rPr>
          <w:rFonts w:eastAsia="Times New Roman" w:cs="Times New Roman" w:ascii="Times New Roman" w:hAnsi="Times New Roman"/>
          <w:color w:val="111111"/>
          <w:sz w:val="28"/>
          <w:szCs w:val="28"/>
          <w:lang w:val="en-US" w:bidi="en-US"/>
        </w:rPr>
        <w:t>9617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0"/>
      </w:r>
      <w:r>
        <w:rPr>
          <w:rFonts w:ascii="Amiri" w:hAnsi="Amiri" w:eastAsia="Amiri" w:cs="Amiri"/>
          <w:color w:val="111111"/>
          <w:sz w:val="28"/>
          <w:sz w:val="28"/>
          <w:szCs w:val="28"/>
          <w:rtl w:val="true"/>
          <w:lang w:bidi="ar-SA"/>
        </w:rPr>
        <w:t>وَ عَنْ یَعْقُوبَ بْنِ یَزِیدَ عَنْ أَبِی الْحَسَنِ الثَّالِثِ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لَکَ حَاجَةٌ مُهِمَّةٌ فَصُمْ یَوْمَ الْأَرْبِعَاءِ وَ الْخَمِیسِ 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اغْتَسِلْ فِی یَوْمِ الْجُمُعَةِ فِی أَوَّلِ النَّهَارِ وَ تَصَدَّقْ عَلَی مِسْکِینٍ بِمَا أَمْکَنَ وَ اجْلِسْ فِی مَوْضِعٍ لَا یَکُونُ بَیْنَکَ وَ بَیْنَ السَّمَاءِ سَقْفٌ وَ لَا سِتْرٌ مِنْ صَحْنِ دَارٍ أَوْ غَیْرِهَا تَجْلِسُ تَحْتَ السَّمَاءِ وَ تُصَلِّی أَرْبَعَ رَکَعَاتٍ تَقْرَأُ فِی الْأُولَی الْحَمْدَ وَ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الْحَمْدَ وَ حم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الثَّالِثَةِ الْحَمْدَ وَ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الرَّابِعَةِ الْحَمْدَ وَ تَبَارَکَ الَّذِی بِیَدِهِ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تُحْسِنْهَا فَاقْرَأِ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نِسْبَةَ الرَّبِّ تَبَارَکَ وَ تَعَالَی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بَسَطْتَ رَاحَتَکَ إِلَی السَّمَاءِ ثُمَّ تَقُولُ وَ ذَکَرَ الدُّعَاءَ</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71"/>
      </w:r>
      <w:bookmarkStart w:id="3316" w:name="pg12156_172901"/>
    </w:p>
    <w:p>
      <w:pPr>
        <w:pStyle w:val="Heading4"/>
        <w:numPr>
          <w:ilvl w:val="3"/>
          <w:numId w:val="1"/>
        </w:numPr>
        <w:rPr/>
      </w:pPr>
      <w:bookmarkStart w:id="3317" w:name="__RefHeading___Toc4099565_417432637"/>
      <w:bookmarkStart w:id="3318" w:name="_Toc1471"/>
      <w:bookmarkEnd w:id="3316"/>
      <w:bookmarkEnd w:id="3317"/>
      <w:r>
        <w:rPr/>
        <w:t>40</w:t>
      </w:r>
      <w:r>
        <w:rPr>
          <w:rtl w:val="true"/>
        </w:rPr>
        <w:t xml:space="preserve">- </w:t>
      </w:r>
      <w:r>
        <w:rPr>
          <w:rtl w:val="true"/>
        </w:rPr>
        <w:t>بَابُ وُجُوبِ تَعْظِیمِ یَوْمِ الْجُمُعَةِ وَ التَّبَرُّکِ بِهِ وَ اتِّخَاذِهِ عِیداً وَ اجْتِنَابِ جَمِیعِ الْمُحَرَّمَاتِ فِیهِ‌</w:t>
      </w:r>
      <w:bookmarkEnd w:id="3318"/>
    </w:p>
    <w:p>
      <w:pPr>
        <w:pStyle w:val="Heading5"/>
        <w:numPr>
          <w:ilvl w:val="4"/>
          <w:numId w:val="1"/>
        </w:numPr>
        <w:rPr/>
      </w:pPr>
      <w:bookmarkStart w:id="3319" w:name="__RefHeading___Toc4099567_417432637"/>
      <w:bookmarkStart w:id="3320" w:name="_Toc1472"/>
      <w:bookmarkEnd w:id="3319"/>
      <w:r>
        <w:rPr>
          <w:rtl w:val="true"/>
        </w:rPr>
        <w:t>اشارة</w:t>
      </w:r>
      <w:bookmarkEnd w:id="3320"/>
    </w:p>
    <w:p>
      <w:pPr>
        <w:pStyle w:val="BookText"/>
        <w:rPr/>
      </w:pPr>
      <w:r>
        <w:rPr>
          <w:rStyle w:val="FootnoteAnchor"/>
        </w:rPr>
        <w:footnoteReference w:id="2272"/>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تَعْظِیمِ یَوْمِ الْجُمُعَةِ وَ التَّبَرُّکِ بِهِ وَ اتِّخَاذِهِ عِیداً وَ اجْتِنَابِ جَمِیعِ الْمُحَرَّمَاتِ فِیهِ</w:t>
      </w:r>
    </w:p>
    <w:p>
      <w:pPr>
        <w:pStyle w:val="Heading5"/>
        <w:numPr>
          <w:ilvl w:val="4"/>
          <w:numId w:val="1"/>
        </w:numPr>
        <w:rPr/>
      </w:pPr>
      <w:bookmarkStart w:id="3321" w:name="__RefHeading___Toc4099569_417432637"/>
      <w:bookmarkStart w:id="3322" w:name="_Toc1473"/>
      <w:bookmarkEnd w:id="3321"/>
      <w:r>
        <w:rPr>
          <w:rtl w:val="true"/>
        </w:rPr>
        <w:t>[</w:t>
      </w:r>
      <w:r>
        <w:rPr>
          <w:rtl w:val="true"/>
        </w:rPr>
        <w:t>رقم الحدیث الکلی</w:t>
      </w:r>
      <w:r>
        <w:rPr>
          <w:rtl w:val="true"/>
        </w:rPr>
        <w:t xml:space="preserve">: </w:t>
      </w:r>
      <w:r>
        <w:rPr/>
        <w:t>9618</w:t>
      </w:r>
      <w:r>
        <w:rPr>
          <w:rtl w:val="true"/>
        </w:rPr>
        <w:t xml:space="preserve"> - </w:t>
      </w:r>
      <w:r>
        <w:rPr>
          <w:rtl w:val="true"/>
        </w:rPr>
        <w:t>رقم الحدیث الباب</w:t>
      </w:r>
      <w:r>
        <w:rPr>
          <w:rtl w:val="true"/>
        </w:rPr>
        <w:t xml:space="preserve">: </w:t>
      </w:r>
      <w:r>
        <w:rPr/>
        <w:t>1</w:t>
      </w:r>
      <w:r>
        <w:rPr>
          <w:rtl w:val="true"/>
        </w:rPr>
        <w:t>]</w:t>
      </w:r>
      <w:bookmarkEnd w:id="3322"/>
    </w:p>
    <w:p>
      <w:pPr>
        <w:pStyle w:val="BookText"/>
        <w:rPr/>
      </w:pPr>
      <w:r>
        <w:rPr>
          <w:rFonts w:eastAsia="Times New Roman" w:cs="Times New Roman" w:ascii="Times New Roman" w:hAnsi="Times New Roman"/>
          <w:color w:val="111111"/>
          <w:sz w:val="28"/>
          <w:szCs w:val="28"/>
          <w:lang w:val="en-US" w:bidi="en-US"/>
        </w:rPr>
        <w:t>9618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3"/>
      </w:r>
      <w:r>
        <w:rPr>
          <w:rFonts w:ascii="Amiri" w:hAnsi="Amiri" w:eastAsia="Amiri" w:cs="Amiri"/>
          <w:color w:val="111111"/>
          <w:sz w:val="28"/>
          <w:sz w:val="28"/>
          <w:szCs w:val="28"/>
          <w:rtl w:val="true"/>
          <w:lang w:bidi="ar-SA"/>
        </w:rPr>
        <w:t>مُحَمَّدُ بْنُ یَعْقُوبَ عَنْ مُحَمَّدِ بْنِ یَحْیَی عَنْ أَحْمَدَ بْنِ مُحَمَّدٍ عَنِ الْحُسَیْنِ بْنِ سَعِیدٍ عَنِ النَّضْرِ بْنِ سُوَیْدٍ عَنْ عَبْدِ اللَّهِ بْنِ سِنَانٍ عَنْ أَبِی عَبْدِ اللَّهِ ع قَالَ فِی حَدِیثٍ إِنَّ اللَّهَ اخْتَارَ مِنْ کُلِّ شَیْ‌ءٍ شَیْئاً فَاخْتَارَ مِنَ الْأَیَّامِ یَوْمَ الْجُمُعَةِ</w:t>
      </w:r>
      <w:r>
        <w:rPr>
          <w:rFonts w:eastAsia="Amiri" w:cs="Amiri" w:ascii="Amiri" w:hAnsi="Amiri"/>
          <w:color w:val="111111"/>
          <w:sz w:val="28"/>
          <w:szCs w:val="28"/>
          <w:rtl w:val="true"/>
          <w:lang w:bidi="ar-SA"/>
        </w:rPr>
        <w:t>.</w:t>
      </w:r>
    </w:p>
    <w:p>
      <w:pPr>
        <w:pStyle w:val="Heading5"/>
        <w:numPr>
          <w:ilvl w:val="4"/>
          <w:numId w:val="1"/>
        </w:numPr>
        <w:rPr/>
      </w:pPr>
      <w:bookmarkStart w:id="3323" w:name="__RefHeading___Toc4099571_417432637"/>
      <w:bookmarkStart w:id="3324" w:name="_Toc1474"/>
      <w:bookmarkEnd w:id="3323"/>
      <w:r>
        <w:rPr>
          <w:rtl w:val="true"/>
        </w:rPr>
        <w:t>[</w:t>
      </w:r>
      <w:r>
        <w:rPr>
          <w:rtl w:val="true"/>
        </w:rPr>
        <w:t>رقم الحدیث الکلی</w:t>
      </w:r>
      <w:r>
        <w:rPr>
          <w:rtl w:val="true"/>
        </w:rPr>
        <w:t xml:space="preserve">: </w:t>
      </w:r>
      <w:r>
        <w:rPr/>
        <w:t>9619</w:t>
      </w:r>
      <w:r>
        <w:rPr>
          <w:rtl w:val="true"/>
        </w:rPr>
        <w:t xml:space="preserve"> - </w:t>
      </w:r>
      <w:r>
        <w:rPr>
          <w:rtl w:val="true"/>
        </w:rPr>
        <w:t>رقم الحدیث الباب</w:t>
      </w:r>
      <w:r>
        <w:rPr>
          <w:rtl w:val="true"/>
        </w:rPr>
        <w:t xml:space="preserve">: </w:t>
      </w:r>
      <w:r>
        <w:rPr/>
        <w:t>2</w:t>
      </w:r>
      <w:r>
        <w:rPr>
          <w:rtl w:val="true"/>
        </w:rPr>
        <w:t>]</w:t>
      </w:r>
      <w:bookmarkEnd w:id="3324"/>
    </w:p>
    <w:p>
      <w:pPr>
        <w:pStyle w:val="BookText"/>
        <w:rPr/>
      </w:pPr>
      <w:r>
        <w:rPr>
          <w:rFonts w:eastAsia="Times New Roman" w:cs="Times New Roman" w:ascii="Times New Roman" w:hAnsi="Times New Roman"/>
          <w:color w:val="111111"/>
          <w:sz w:val="28"/>
          <w:szCs w:val="28"/>
          <w:lang w:val="en-US" w:bidi="en-US"/>
        </w:rPr>
        <w:t>9619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4"/>
      </w:r>
      <w:r>
        <w:rPr>
          <w:rFonts w:ascii="Amiri" w:hAnsi="Amiri" w:eastAsia="Amiri" w:cs="Amiri"/>
          <w:color w:val="111111"/>
          <w:sz w:val="28"/>
          <w:sz w:val="28"/>
          <w:szCs w:val="28"/>
          <w:rtl w:val="true"/>
          <w:lang w:bidi="ar-SA"/>
        </w:rPr>
        <w:t xml:space="preserve">وَ عَنْهُ </w:t>
      </w:r>
      <w:r>
        <w:rPr>
          <w:rStyle w:val="FootnoteAnchor"/>
          <w:rtl w:val="true"/>
        </w:rPr>
        <w:footnoteReference w:id="2275"/>
      </w:r>
      <w:r>
        <w:rPr>
          <w:rFonts w:ascii="Amiri" w:hAnsi="Amiri" w:eastAsia="Amiri" w:cs="Amiri"/>
          <w:color w:val="111111"/>
          <w:sz w:val="28"/>
          <w:sz w:val="28"/>
          <w:szCs w:val="28"/>
          <w:rtl w:val="true"/>
          <w:lang w:bidi="ar-SA"/>
        </w:rPr>
        <w:t>عَنْ أَحْمَدَ بْنِ مُحَمَّدٍ عَنْ حَمَّادِ بْنِ عِیسَی عَنِ الْحُسَیْنِ بْنِ الْمُخْتَارِ عَنْ أَبِی بَصِیرٍ قَالَ سَمِعْتُ أَبَا جَعْفَرٍ ع یَقُولُ مَا طَلَعَتِ الشَّمْسُ بِیَوْمٍ أَفْضَلَ مِنْ یَوْمِ الْجُمُعَةِ</w:t>
      </w:r>
      <w:r>
        <w:rPr>
          <w:rFonts w:eastAsia="Amiri" w:cs="Amiri" w:ascii="Amiri" w:hAnsi="Amiri"/>
          <w:color w:val="111111"/>
          <w:sz w:val="28"/>
          <w:szCs w:val="28"/>
          <w:rtl w:val="true"/>
          <w:lang w:bidi="ar-SA"/>
        </w:rPr>
        <w:t>.</w:t>
      </w:r>
    </w:p>
    <w:p>
      <w:pPr>
        <w:pStyle w:val="Heading5"/>
        <w:numPr>
          <w:ilvl w:val="4"/>
          <w:numId w:val="1"/>
        </w:numPr>
        <w:rPr/>
      </w:pPr>
      <w:bookmarkStart w:id="3325" w:name="__RefHeading___Toc4099573_417432637"/>
      <w:bookmarkStart w:id="3326" w:name="_Toc1475"/>
      <w:bookmarkEnd w:id="3325"/>
      <w:r>
        <w:rPr>
          <w:rtl w:val="true"/>
        </w:rPr>
        <w:t>[</w:t>
      </w:r>
      <w:r>
        <w:rPr>
          <w:rtl w:val="true"/>
        </w:rPr>
        <w:t>رقم الحدیث الکلی</w:t>
      </w:r>
      <w:r>
        <w:rPr>
          <w:rtl w:val="true"/>
        </w:rPr>
        <w:t xml:space="preserve">: </w:t>
      </w:r>
      <w:r>
        <w:rPr/>
        <w:t>9620</w:t>
      </w:r>
      <w:r>
        <w:rPr>
          <w:rtl w:val="true"/>
        </w:rPr>
        <w:t xml:space="preserve"> - </w:t>
      </w:r>
      <w:r>
        <w:rPr>
          <w:rtl w:val="true"/>
        </w:rPr>
        <w:t>رقم الحدیث الباب</w:t>
      </w:r>
      <w:r>
        <w:rPr>
          <w:rtl w:val="true"/>
        </w:rPr>
        <w:t xml:space="preserve">: </w:t>
      </w:r>
      <w:r>
        <w:rPr/>
        <w:t>3</w:t>
      </w:r>
      <w:r>
        <w:rPr>
          <w:rtl w:val="true"/>
        </w:rPr>
        <w:t>]</w:t>
      </w:r>
      <w:bookmarkEnd w:id="3326"/>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6"/>
      </w:r>
      <w:r>
        <w:rPr>
          <w:rFonts w:ascii="Amiri" w:hAnsi="Amiri" w:eastAsia="Amiri" w:cs="Amiri"/>
          <w:color w:val="111111"/>
          <w:sz w:val="28"/>
          <w:sz w:val="28"/>
          <w:szCs w:val="28"/>
          <w:rtl w:val="true"/>
          <w:lang w:bidi="ar-SA"/>
        </w:rPr>
        <w:t>وَ عَنْهُ عَنْ عَبْدِ اللَّهِ بْنِ مُحَمَّدٍ عَنْ عَلِیِّ بْنِ الْحَکَمِ عَنْ أَبَانٍ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لِلْجُمُعَةِ حَقّاً وَ حُرْمَةً فَإِیَّاکَ أَنْ تُضَیِّعَ أَوْ تُقَصِّرَ فِی شَیْ‌ءٍ مِنْ عِبَادَةِ اللَّهِ وَ التَّقَرُّبِ إِلَیْهِ بِالْعَمَلِ الصَّالِحِ وَ تَرْکِ الْمَحَارِمِ کُلِّهَا فَإِنَّ اللَّهَ یُضَاعِفُ فِیهِ الْحَسَنَاتِ وَ یَمْحُو فِیهِ السَّیِّئَاتِ وَ یَرْفَعُ فِیهِ الدَّرَجَاتِ قَالَ وَ ذَکَرَ أَنَّ یَوْمَهُ مِثْلُ لَیْلَتِهِ فَإِنِ اسْتَطَعْتَ أَنْ تُحْیِیَهُ بِالصَّلَاةِ وَ الدُّعَاءِ فَافْعَلْ فَإِنَّ رَبَّکَ یَنْزِلُ فِی أَوَّلِ لَیْلَةِ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سَمَاءِ الدُّنْیَا یُضَاعِفُ فِیهِ الْحَسَنَاتِ وَ یَمْحُو فِیهِ السَّیِّئَاتِ وَ إِنَّ اللَّهَ وَاسِعٌ کَرِیمٌ</w:t>
      </w:r>
      <w:r>
        <w:rPr>
          <w:rFonts w:eastAsia="Amiri" w:cs="Amiri" w:ascii="Amiri" w:hAnsi="Amiri"/>
          <w:color w:val="111111"/>
          <w:sz w:val="28"/>
          <w:szCs w:val="28"/>
          <w:rtl w:val="true"/>
          <w:lang w:bidi="ar-SA"/>
        </w:rPr>
        <w:t xml:space="preserve">. </w:t>
      </w:r>
      <w:bookmarkStart w:id="3327" w:name="pg12156_172902"/>
    </w:p>
    <w:p>
      <w:pPr>
        <w:pStyle w:val="Heading5"/>
        <w:numPr>
          <w:ilvl w:val="4"/>
          <w:numId w:val="1"/>
        </w:numPr>
        <w:rPr/>
      </w:pPr>
      <w:bookmarkStart w:id="3328" w:name="__RefHeading___Toc4099575_417432637"/>
      <w:bookmarkStart w:id="3329" w:name="_Toc1476"/>
      <w:bookmarkEnd w:id="3327"/>
      <w:bookmarkEnd w:id="3328"/>
      <w:r>
        <w:rPr>
          <w:rtl w:val="true"/>
        </w:rPr>
        <w:t>[</w:t>
      </w:r>
      <w:r>
        <w:rPr>
          <w:rtl w:val="true"/>
        </w:rPr>
        <w:t>رقم الحدیث الکلی</w:t>
      </w:r>
      <w:r>
        <w:rPr>
          <w:rtl w:val="true"/>
        </w:rPr>
        <w:t xml:space="preserve">: </w:t>
      </w:r>
      <w:r>
        <w:rPr/>
        <w:t>9621</w:t>
      </w:r>
      <w:r>
        <w:rPr>
          <w:rtl w:val="true"/>
        </w:rPr>
        <w:t xml:space="preserve"> - </w:t>
      </w:r>
      <w:r>
        <w:rPr>
          <w:rtl w:val="true"/>
        </w:rPr>
        <w:t>رقم الحدیث الباب</w:t>
      </w:r>
      <w:r>
        <w:rPr>
          <w:rtl w:val="true"/>
        </w:rPr>
        <w:t xml:space="preserve">: </w:t>
      </w:r>
      <w:r>
        <w:rPr/>
        <w:t>4</w:t>
      </w:r>
      <w:r>
        <w:rPr>
          <w:rtl w:val="true"/>
        </w:rPr>
        <w:t>]</w:t>
      </w:r>
      <w:bookmarkEnd w:id="3329"/>
    </w:p>
    <w:p>
      <w:pPr>
        <w:pStyle w:val="BookText"/>
        <w:rPr/>
      </w:pPr>
      <w:r>
        <w:rPr>
          <w:rFonts w:eastAsia="Times New Roman" w:cs="Times New Roman" w:ascii="Times New Roman" w:hAnsi="Times New Roman"/>
          <w:color w:val="111111"/>
          <w:sz w:val="28"/>
          <w:szCs w:val="28"/>
          <w:lang w:val="en-US" w:bidi="en-US"/>
        </w:rPr>
        <w:t>9621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7"/>
      </w:r>
      <w:r>
        <w:rPr>
          <w:rFonts w:ascii="Amiri" w:hAnsi="Amiri" w:eastAsia="Amiri" w:cs="Amiri"/>
          <w:color w:val="111111"/>
          <w:sz w:val="28"/>
          <w:sz w:val="28"/>
          <w:szCs w:val="28"/>
          <w:rtl w:val="true"/>
          <w:lang w:bidi="ar-SA"/>
        </w:rPr>
        <w:t>وَ عَنْ عَلِیِّ بْنِ مُحَمَّدٍ عَنْ سَهْلِ بْنِ زِیَادٍ عَنِ ابْنِ أَبِی نَصْرٍ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یَوْمَ الْجُمُعَةِ سَیِّدُ الْأَیَّامِ یُضَاعِفُ اللَّهُ فِیهِ الْحَسَنَاتِ وَ یَمْحُو فِیهِ السَّیِّئَاتِ وَ یَرْفَعُ فِیهِ الدَّرَجَاتِ وَ یَسْتَجِیبُ فِیهِ الدَّعَوَاتِ وَ تُکْشَفُ فِیهِ الْکُرُبَاتُ وَ تُقْضَی فِیهِ الْحَوَائِجُ الْعِظَامُ وَ هُوَ یَوْمُ الْمَزِیدِ لِلَّهِ فِیهِ عُتَقَاءُ وَ طُلَقَاءُ مِنَ النَّارِ مَا دَعَا بِهِ أَحَدٌ مِنَ النَّاسِ وَ عَرَفَ حَقَّهُ وَ حُرْمَتَهُ إِلَّا کَانَ حَقّاً عَلَی اللَّهِ عَزَّ وَ جَلَّ أَنْ یَجْعَلَهُ مِنْ عُتَقَائِهِ وَ طُلَقَائِهِ مِنَ النَّارِ فَإِنْ مَاتَ فِی یَوْمِهِ أَوْ لَیْلَتِهِ مَاتَ شَهِیداً وَ بُعِثَ آمِناً وَ مَا اسْتَخَفَّ أَحَدٌ بِحُرْمَتِهِ وَ ضَیَّعَ حَقَّهُ إِلَّا کَانَ حَقّاً عَلَی اللَّهِ عَزَّ وَ جَلَّ أَنْ یُصْلِیَهُ نَارَ جَهَنَّمَ إِلَّا أَنْ یَتُوبَ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مُرْسَلًا </w:t>
      </w:r>
      <w:r>
        <w:rPr>
          <w:rStyle w:val="FootnoteAnchor"/>
          <w:rtl w:val="true"/>
        </w:rPr>
        <w:footnoteReference w:id="2278"/>
      </w:r>
    </w:p>
    <w:p>
      <w:pPr>
        <w:pStyle w:val="BookText"/>
        <w:rPr/>
      </w:pPr>
      <w:r>
        <w:rPr>
          <w:rFonts w:ascii="Amiri" w:hAnsi="Amiri" w:eastAsia="Amiri" w:cs="Amiri"/>
          <w:color w:val="111111"/>
          <w:sz w:val="28"/>
          <w:sz w:val="28"/>
          <w:szCs w:val="28"/>
          <w:rtl w:val="true"/>
          <w:lang w:bidi="ar-SA"/>
        </w:rPr>
        <w:t xml:space="preserve">وَ رَوَاهُ الشَّیْخُ فِی الْمِصْبَاحِ عَنْ أَحْمَدَ بْنِ مُحَمَّدِ بْنِ أَبِی نَصْرٍ </w:t>
      </w:r>
      <w:r>
        <w:rPr>
          <w:rStyle w:val="FootnoteAnchor"/>
          <w:rtl w:val="true"/>
        </w:rPr>
        <w:footnoteReference w:id="2279"/>
      </w:r>
    </w:p>
    <w:p>
      <w:pPr>
        <w:pStyle w:val="BookText"/>
        <w:rPr/>
      </w:pPr>
      <w:r>
        <w:rPr>
          <w:rFonts w:ascii="Amiri" w:hAnsi="Amiri" w:eastAsia="Amiri" w:cs="Amiri"/>
          <w:color w:val="111111"/>
          <w:sz w:val="28"/>
          <w:sz w:val="28"/>
          <w:szCs w:val="28"/>
          <w:rtl w:val="true"/>
          <w:lang w:bidi="ar-SA"/>
        </w:rPr>
        <w:t>وَ رَوَی الَّذِی قَبْلَهُ مُرْسَلًا</w:t>
      </w:r>
      <w:r>
        <w:rPr>
          <w:rFonts w:eastAsia="Amiri" w:cs="Amiri" w:ascii="Amiri" w:hAnsi="Amiri"/>
          <w:color w:val="111111"/>
          <w:sz w:val="28"/>
          <w:szCs w:val="28"/>
          <w:rtl w:val="true"/>
          <w:lang w:bidi="ar-SA"/>
        </w:rPr>
        <w:t>.</w:t>
      </w:r>
    </w:p>
    <w:p>
      <w:pPr>
        <w:pStyle w:val="Heading5"/>
        <w:numPr>
          <w:ilvl w:val="4"/>
          <w:numId w:val="1"/>
        </w:numPr>
        <w:rPr/>
      </w:pPr>
      <w:bookmarkStart w:id="3330" w:name="__RefHeading___Toc4099577_417432637"/>
      <w:bookmarkStart w:id="3331" w:name="_Toc1477"/>
      <w:bookmarkEnd w:id="3330"/>
      <w:r>
        <w:rPr>
          <w:rtl w:val="true"/>
        </w:rPr>
        <w:t>[</w:t>
      </w:r>
      <w:r>
        <w:rPr>
          <w:rtl w:val="true"/>
        </w:rPr>
        <w:t>رقم الحدیث الکلی</w:t>
      </w:r>
      <w:r>
        <w:rPr>
          <w:rtl w:val="true"/>
        </w:rPr>
        <w:t xml:space="preserve">: </w:t>
      </w:r>
      <w:r>
        <w:rPr/>
        <w:t>9622</w:t>
      </w:r>
      <w:r>
        <w:rPr>
          <w:rtl w:val="true"/>
        </w:rPr>
        <w:t xml:space="preserve"> - </w:t>
      </w:r>
      <w:r>
        <w:rPr>
          <w:rtl w:val="true"/>
        </w:rPr>
        <w:t>رقم الحدیث الباب</w:t>
      </w:r>
      <w:r>
        <w:rPr>
          <w:rtl w:val="true"/>
        </w:rPr>
        <w:t xml:space="preserve">: </w:t>
      </w:r>
      <w:r>
        <w:rPr/>
        <w:t>5</w:t>
      </w:r>
      <w:r>
        <w:rPr>
          <w:rtl w:val="true"/>
        </w:rPr>
        <w:t>]</w:t>
      </w:r>
      <w:bookmarkEnd w:id="3331"/>
    </w:p>
    <w:p>
      <w:pPr>
        <w:pStyle w:val="BookText"/>
        <w:rPr/>
      </w:pPr>
      <w:r>
        <w:rPr>
          <w:rFonts w:eastAsia="Times New Roman" w:cs="Times New Roman" w:ascii="Times New Roman" w:hAnsi="Times New Roman"/>
          <w:color w:val="111111"/>
          <w:sz w:val="28"/>
          <w:szCs w:val="28"/>
          <w:lang w:val="en-US" w:bidi="en-US"/>
        </w:rPr>
        <w:t>9622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0"/>
      </w:r>
      <w:r>
        <w:rPr>
          <w:rFonts w:ascii="Amiri" w:hAnsi="Amiri" w:eastAsia="Amiri" w:cs="Amiri"/>
          <w:color w:val="111111"/>
          <w:sz w:val="28"/>
          <w:sz w:val="28"/>
          <w:szCs w:val="28"/>
          <w:rtl w:val="true"/>
          <w:lang w:bidi="ar-SA"/>
        </w:rPr>
        <w:t>وَ عَنْ أَحْمَدَ بْنِ مِهْرَانَ وَ عَلِیِّ بْنِ إِبْرَاهِیمَ جَمِیعاً عَنْ مُحَمَّدِ بْنِ عَلِیٍّ عَنِ الْحَسَنِ بْنِ رَاشِدٍ عَنْ یَعْقُوبَ بْنِ جَعْفَرِ بْنِ إِبْرَاهِیمَ عَنْ أَبِی الْحَسَنِ مُوسَی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الْیَوْمُ الَّذِی حَمَلَتْ فِیهِ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یَوْمُ الْجُمُعَةِ لِلزَّوَالِ وَ هُوَ الْیَوْمُ الَّذِی هَبَطَ فِیهِ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لِلْمُسْلِمِینَ عِیدٌ کَانَ أَوْلَی مِنْهُ عَظَّمَهُ اللَّهُ تَبَارَکَ وَ تَعَالَی وَ عَظَّمَهُ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یَجْعَلَهُ عِیداً فَهُوَ یَوْمُ الْجُمُعَةِ</w:t>
      </w:r>
      <w:r>
        <w:rPr>
          <w:rFonts w:eastAsia="Amiri" w:cs="Amiri" w:ascii="Amiri" w:hAnsi="Amiri"/>
          <w:color w:val="111111"/>
          <w:sz w:val="28"/>
          <w:szCs w:val="28"/>
          <w:rtl w:val="true"/>
          <w:lang w:bidi="ar-SA"/>
        </w:rPr>
        <w:t>.</w:t>
      </w:r>
    </w:p>
    <w:p>
      <w:pPr>
        <w:pStyle w:val="Heading5"/>
        <w:numPr>
          <w:ilvl w:val="4"/>
          <w:numId w:val="1"/>
        </w:numPr>
        <w:rPr/>
      </w:pPr>
      <w:bookmarkStart w:id="3332" w:name="__RefHeading___Toc4099579_417432637"/>
      <w:bookmarkStart w:id="3333" w:name="_Toc1478"/>
      <w:bookmarkEnd w:id="3332"/>
      <w:r>
        <w:rPr>
          <w:rtl w:val="true"/>
        </w:rPr>
        <w:t>[</w:t>
      </w:r>
      <w:r>
        <w:rPr>
          <w:rtl w:val="true"/>
        </w:rPr>
        <w:t>رقم الحدیث الکلی</w:t>
      </w:r>
      <w:r>
        <w:rPr>
          <w:rtl w:val="true"/>
        </w:rPr>
        <w:t xml:space="preserve">: </w:t>
      </w:r>
      <w:r>
        <w:rPr/>
        <w:t>9623</w:t>
      </w:r>
      <w:r>
        <w:rPr>
          <w:rtl w:val="true"/>
        </w:rPr>
        <w:t xml:space="preserve"> - </w:t>
      </w:r>
      <w:r>
        <w:rPr>
          <w:rtl w:val="true"/>
        </w:rPr>
        <w:t>رقم الحدیث الباب</w:t>
      </w:r>
      <w:r>
        <w:rPr>
          <w:rtl w:val="true"/>
        </w:rPr>
        <w:t xml:space="preserve">: </w:t>
      </w:r>
      <w:r>
        <w:rPr/>
        <w:t>6</w:t>
      </w:r>
      <w:r>
        <w:rPr>
          <w:rtl w:val="true"/>
        </w:rPr>
        <w:t>]</w:t>
      </w:r>
      <w:bookmarkEnd w:id="3333"/>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1"/>
      </w:r>
      <w:r>
        <w:rPr>
          <w:rFonts w:ascii="Amiri" w:hAnsi="Amiri" w:eastAsia="Amiri" w:cs="Amiri"/>
          <w:color w:val="111111"/>
          <w:sz w:val="28"/>
          <w:sz w:val="28"/>
          <w:szCs w:val="28"/>
          <w:rtl w:val="true"/>
          <w:lang w:bidi="ar-SA"/>
        </w:rPr>
        <w:t xml:space="preserve">وَ عَنْ مُحَمَّدِ بْنِ یَحْیَی عَنْ مُحَمَّدِ بْنِ الْحُسَیْنِ عَنْ عَلِیِّ بْنِ </w:t>
      </w:r>
      <w:bookmarkStart w:id="3334" w:name="pg12156_172903"/>
    </w:p>
    <w:p>
      <w:pPr>
        <w:pStyle w:val="BookText"/>
        <w:rPr/>
      </w:pPr>
      <w:bookmarkEnd w:id="3334"/>
      <w:r>
        <w:rPr>
          <w:rFonts w:ascii="Amiri" w:hAnsi="Amiri" w:eastAsia="Amiri" w:cs="Amiri"/>
          <w:color w:val="111111"/>
          <w:sz w:val="28"/>
          <w:sz w:val="28"/>
          <w:szCs w:val="28"/>
          <w:rtl w:val="true"/>
          <w:lang w:bidi="ar-SA"/>
        </w:rPr>
        <w:t>النُّعْمَانِ عَنْ عُمَرَ بْنِ یَزِیدَ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یَوْمِ الْجُمُعَةِ وَ لَیْلَتِهَا فَقَالَ لَیْلَتُهَا لَیْلَةٌ غَرَّاءُ وَ یَوْمُهَا یَوْمٌ زَاهِرٌ </w:t>
      </w:r>
      <w:r>
        <w:rPr>
          <w:rStyle w:val="FootnoteAnchor"/>
          <w:rtl w:val="true"/>
        </w:rPr>
        <w:footnoteReference w:id="2282"/>
      </w:r>
      <w:r>
        <w:rPr>
          <w:rFonts w:ascii="Amiri" w:hAnsi="Amiri" w:eastAsia="Amiri" w:cs="Amiri"/>
          <w:color w:val="111111"/>
          <w:sz w:val="28"/>
          <w:sz w:val="28"/>
          <w:szCs w:val="28"/>
          <w:rtl w:val="true"/>
          <w:lang w:bidi="ar-SA"/>
        </w:rPr>
        <w:t xml:space="preserve">وَ لَیْسَ عَلَی وَجْهِ الْأَرْضِ یَوْمٌ تَغْرُبُ فِیهِ الشَّمْسُ أَکْثَرَ مُعَافًی مِنَ النَّارِ </w:t>
      </w:r>
      <w:r>
        <w:rPr>
          <w:rStyle w:val="FootnoteAnchor"/>
          <w:rtl w:val="true"/>
        </w:rPr>
        <w:footnoteReference w:id="2283"/>
      </w:r>
      <w:r>
        <w:rPr>
          <w:rFonts w:ascii="Amiri" w:hAnsi="Amiri" w:eastAsia="Amiri" w:cs="Amiri"/>
          <w:color w:val="111111"/>
          <w:sz w:val="28"/>
          <w:sz w:val="28"/>
          <w:szCs w:val="28"/>
          <w:rtl w:val="true"/>
          <w:lang w:bidi="ar-SA"/>
        </w:rPr>
        <w:t xml:space="preserve">مَنْ مَاتَ یَوْمَ الْجُمُعَةِ عَارِفاً بِحَقِّ أَهْلِ هَذَا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لَهُ</w:t>
      </w:r>
      <w:r>
        <w:rPr>
          <w:rFonts w:eastAsia="Amiri" w:cs="Amiri" w:ascii="Amiri" w:hAnsi="Amiri"/>
          <w:color w:val="111111"/>
          <w:sz w:val="28"/>
          <w:szCs w:val="28"/>
          <w:rtl w:val="true"/>
          <w:lang w:bidi="ar-SA"/>
        </w:rPr>
        <w:t xml:space="preserve">) </w:t>
      </w:r>
      <w:r>
        <w:rPr>
          <w:rStyle w:val="FootnoteAnchor"/>
          <w:rtl w:val="true"/>
        </w:rPr>
        <w:footnoteReference w:id="2284"/>
      </w:r>
      <w:r>
        <w:rPr>
          <w:rFonts w:ascii="Amiri" w:hAnsi="Amiri" w:eastAsia="Amiri" w:cs="Amiri"/>
          <w:color w:val="111111"/>
          <w:sz w:val="28"/>
          <w:sz w:val="28"/>
          <w:szCs w:val="28"/>
          <w:rtl w:val="true"/>
          <w:lang w:bidi="ar-SA"/>
        </w:rPr>
        <w:t>بَرَاءَةٌ مِنَ النَّارِ وَ بَرَاءَةٌ مِنَ الْعَذَابِ وَ مَنْ مَاتَ لَیْلَةَ الْجُمُعَةِ أُعْتِقَ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285"/>
      </w:r>
    </w:p>
    <w:p>
      <w:pPr>
        <w:pStyle w:val="BookText"/>
        <w:rPr/>
      </w:pPr>
      <w:r>
        <w:rPr>
          <w:rFonts w:ascii="Amiri" w:hAnsi="Amiri" w:eastAsia="Amiri" w:cs="Amiri"/>
          <w:color w:val="111111"/>
          <w:sz w:val="28"/>
          <w:sz w:val="28"/>
          <w:szCs w:val="28"/>
          <w:rtl w:val="true"/>
          <w:lang w:bidi="ar-SA"/>
        </w:rPr>
        <w:t xml:space="preserve">وَ کَذَا الْمُفِیدُ فِی الْمُقْنِعَةِ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5" w:name="__RefHeading___Toc4099581_417432637"/>
      <w:bookmarkStart w:id="3336" w:name="_Toc1479"/>
      <w:bookmarkEnd w:id="3335"/>
      <w:r>
        <w:rPr>
          <w:rtl w:val="true"/>
        </w:rPr>
        <w:t>[</w:t>
      </w:r>
      <w:r>
        <w:rPr>
          <w:rtl w:val="true"/>
        </w:rPr>
        <w:t>رقم الحدیث الکلی</w:t>
      </w:r>
      <w:r>
        <w:rPr>
          <w:rtl w:val="true"/>
        </w:rPr>
        <w:t xml:space="preserve">: </w:t>
      </w:r>
      <w:r>
        <w:rPr/>
        <w:t>9624</w:t>
      </w:r>
      <w:r>
        <w:rPr>
          <w:rtl w:val="true"/>
        </w:rPr>
        <w:t xml:space="preserve"> - </w:t>
      </w:r>
      <w:r>
        <w:rPr>
          <w:rtl w:val="true"/>
        </w:rPr>
        <w:t>رقم الحدیث الباب</w:t>
      </w:r>
      <w:r>
        <w:rPr>
          <w:rtl w:val="true"/>
        </w:rPr>
        <w:t xml:space="preserve">: </w:t>
      </w:r>
      <w:r>
        <w:rPr/>
        <w:t>7</w:t>
      </w:r>
      <w:r>
        <w:rPr>
          <w:rtl w:val="true"/>
        </w:rPr>
        <w:t>]</w:t>
      </w:r>
      <w:bookmarkEnd w:id="3336"/>
    </w:p>
    <w:p>
      <w:pPr>
        <w:pStyle w:val="BookText"/>
        <w:rPr/>
      </w:pPr>
      <w:r>
        <w:rPr>
          <w:rFonts w:eastAsia="Times New Roman" w:cs="Times New Roman" w:ascii="Times New Roman" w:hAnsi="Times New Roman"/>
          <w:color w:val="111111"/>
          <w:sz w:val="28"/>
          <w:szCs w:val="28"/>
          <w:lang w:val="en-US" w:bidi="en-US"/>
        </w:rPr>
        <w:t>9624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7"/>
      </w:r>
      <w:r>
        <w:rPr>
          <w:rFonts w:ascii="Amiri" w:hAnsi="Amiri" w:eastAsia="Amiri" w:cs="Amiri"/>
          <w:color w:val="111111"/>
          <w:sz w:val="28"/>
          <w:sz w:val="28"/>
          <w:szCs w:val="28"/>
          <w:rtl w:val="true"/>
          <w:lang w:bidi="ar-SA"/>
        </w:rPr>
        <w:t xml:space="preserve">وَ عَنْهُ عَنْ مُحَمَّدِ بْنِ مُوسَی عَنِ الْعَبَّاسِ بْنِ مَعْرُوفٍ عَنِ ابْنِ أَبِی نَجْرَانَ عَنْ عَبْدِ اللَّهِ بْنِ سِنَانٍ عَنِ ابْنِ أَبِی یَعْفُورٍ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حَمْزَةَ</w:t>
      </w:r>
      <w:r>
        <w:rPr>
          <w:rFonts w:eastAsia="Amiri" w:cs="Amiri" w:ascii="Amiri" w:hAnsi="Amiri"/>
          <w:color w:val="111111"/>
          <w:sz w:val="28"/>
          <w:szCs w:val="28"/>
          <w:rtl w:val="true"/>
          <w:lang w:bidi="ar-SA"/>
        </w:rPr>
        <w:t xml:space="preserve">) </w:t>
      </w:r>
      <w:r>
        <w:rPr>
          <w:rStyle w:val="FootnoteAnchor"/>
          <w:rtl w:val="true"/>
        </w:rPr>
        <w:footnoteReference w:id="2288"/>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کَیْفَ سُمِّیَتِ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عَزَّ وَ جَلَّ جَمَعَ فِیهَا خَلْقَهُ لِوَلَایَةِ مُحَمَّدٍ وَ وَصِیِّهِ فِی الْمِیثَاقِ فَسَمَّاهُ یَوْمَ الْجُمُعَةِ لِجَمْعِهِ فِیهِ خَلْقَهُ</w:t>
      </w:r>
      <w:r>
        <w:rPr>
          <w:rFonts w:eastAsia="Amiri" w:cs="Amiri" w:ascii="Amiri" w:hAnsi="Amiri"/>
          <w:color w:val="111111"/>
          <w:sz w:val="28"/>
          <w:szCs w:val="28"/>
          <w:rtl w:val="true"/>
          <w:lang w:bidi="ar-SA"/>
        </w:rPr>
        <w:t>.</w:t>
      </w:r>
    </w:p>
    <w:p>
      <w:pPr>
        <w:pStyle w:val="Heading5"/>
        <w:numPr>
          <w:ilvl w:val="4"/>
          <w:numId w:val="1"/>
        </w:numPr>
        <w:rPr/>
      </w:pPr>
      <w:bookmarkStart w:id="3337" w:name="__RefHeading___Toc4099583_417432637"/>
      <w:bookmarkStart w:id="3338" w:name="_Toc1480"/>
      <w:bookmarkEnd w:id="3337"/>
      <w:r>
        <w:rPr>
          <w:rtl w:val="true"/>
        </w:rPr>
        <w:t>[</w:t>
      </w:r>
      <w:r>
        <w:rPr>
          <w:rtl w:val="true"/>
        </w:rPr>
        <w:t>رقم الحدیث الکلی</w:t>
      </w:r>
      <w:r>
        <w:rPr>
          <w:rtl w:val="true"/>
        </w:rPr>
        <w:t xml:space="preserve">: </w:t>
      </w:r>
      <w:r>
        <w:rPr/>
        <w:t>9625</w:t>
      </w:r>
      <w:r>
        <w:rPr>
          <w:rtl w:val="true"/>
        </w:rPr>
        <w:t xml:space="preserve"> - </w:t>
      </w:r>
      <w:r>
        <w:rPr>
          <w:rtl w:val="true"/>
        </w:rPr>
        <w:t>رقم الحدیث الباب</w:t>
      </w:r>
      <w:r>
        <w:rPr>
          <w:rtl w:val="true"/>
        </w:rPr>
        <w:t xml:space="preserve">: </w:t>
      </w:r>
      <w:r>
        <w:rPr/>
        <w:t>8</w:t>
      </w:r>
      <w:r>
        <w:rPr>
          <w:rtl w:val="true"/>
        </w:rPr>
        <w:t>]</w:t>
      </w:r>
      <w:bookmarkEnd w:id="333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9"/>
      </w:r>
      <w:r>
        <w:rPr>
          <w:rFonts w:ascii="Amiri" w:hAnsi="Amiri" w:eastAsia="Amiri" w:cs="Amiri"/>
          <w:color w:val="111111"/>
          <w:sz w:val="28"/>
          <w:sz w:val="28"/>
          <w:szCs w:val="28"/>
          <w:rtl w:val="true"/>
          <w:lang w:bidi="ar-SA"/>
        </w:rPr>
        <w:t xml:space="preserve">وَ عَنْهُ عَنْ أَحْمَدَ بْنِ مُحَمَّدٍ عَنِ الْحُسَیْنِ بْنِ سَعِیدٍ عَنْ إِبْرَاهِیمَ بْنِ أَبِی الْبِلَادِ عَنْ بَعْضِ أَصْحَابِهِ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290"/>
      </w:r>
      <w:r>
        <w:rPr>
          <w:rFonts w:ascii="Amiri" w:hAnsi="Amiri" w:eastAsia="Amiri" w:cs="Amiri"/>
          <w:color w:val="111111"/>
          <w:sz w:val="28"/>
          <w:sz w:val="28"/>
          <w:szCs w:val="28"/>
          <w:rtl w:val="true"/>
          <w:lang w:bidi="ar-SA"/>
        </w:rPr>
        <w:t>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طَلَعَتِ الشَّمْسُ بِیَوْمٍ أَفْضَلَ مِنْ یَوْمِ </w:t>
      </w:r>
      <w:bookmarkStart w:id="3339" w:name="pg12156_172904"/>
    </w:p>
    <w:p>
      <w:pPr>
        <w:pStyle w:val="BookText"/>
        <w:rPr/>
      </w:pPr>
      <w:bookmarkEnd w:id="3339"/>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کَلَامَ الطَّیْرِ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لَقِیَ</w:t>
      </w:r>
      <w:r>
        <w:rPr>
          <w:rFonts w:eastAsia="Amiri" w:cs="Amiri" w:ascii="Amiri" w:hAnsi="Amiri"/>
          <w:color w:val="111111"/>
          <w:sz w:val="28"/>
          <w:szCs w:val="28"/>
          <w:rtl w:val="true"/>
          <w:lang w:bidi="ar-SA"/>
        </w:rPr>
        <w:t xml:space="preserve">) </w:t>
      </w:r>
      <w:r>
        <w:rPr>
          <w:rStyle w:val="FootnoteAnchor"/>
          <w:rtl w:val="true"/>
        </w:rPr>
        <w:footnoteReference w:id="2291"/>
      </w:r>
      <w:r>
        <w:rPr>
          <w:rFonts w:ascii="Amiri" w:hAnsi="Amiri" w:eastAsia="Amiri" w:cs="Amiri"/>
          <w:color w:val="111111"/>
          <w:sz w:val="28"/>
          <w:sz w:val="28"/>
          <w:szCs w:val="28"/>
          <w:rtl w:val="true"/>
          <w:lang w:bidi="ar-SA"/>
        </w:rPr>
        <w:t>بَعْضُهَا بَعْضاً سَلَامٌ سَلَامٌ یَوْمٌ صَالِحٌ</w:t>
      </w:r>
      <w:r>
        <w:rPr>
          <w:rFonts w:eastAsia="Amiri" w:cs="Amiri" w:ascii="Amiri" w:hAnsi="Amiri"/>
          <w:color w:val="111111"/>
          <w:sz w:val="28"/>
          <w:szCs w:val="28"/>
          <w:rtl w:val="true"/>
          <w:lang w:bidi="ar-SA"/>
        </w:rPr>
        <w:t>.</w:t>
      </w:r>
    </w:p>
    <w:p>
      <w:pPr>
        <w:pStyle w:val="Heading5"/>
        <w:numPr>
          <w:ilvl w:val="4"/>
          <w:numId w:val="1"/>
        </w:numPr>
        <w:rPr/>
      </w:pPr>
      <w:bookmarkStart w:id="3340" w:name="__RefHeading___Toc4099585_417432637"/>
      <w:bookmarkStart w:id="3341" w:name="_Toc1481"/>
      <w:bookmarkEnd w:id="3340"/>
      <w:r>
        <w:rPr>
          <w:rtl w:val="true"/>
        </w:rPr>
        <w:t>[</w:t>
      </w:r>
      <w:r>
        <w:rPr>
          <w:rtl w:val="true"/>
        </w:rPr>
        <w:t>رقم الحدیث الکلی</w:t>
      </w:r>
      <w:r>
        <w:rPr>
          <w:rtl w:val="true"/>
        </w:rPr>
        <w:t xml:space="preserve">: </w:t>
      </w:r>
      <w:r>
        <w:rPr/>
        <w:t>9626</w:t>
      </w:r>
      <w:r>
        <w:rPr>
          <w:rtl w:val="true"/>
        </w:rPr>
        <w:t xml:space="preserve"> - </w:t>
      </w:r>
      <w:r>
        <w:rPr>
          <w:rtl w:val="true"/>
        </w:rPr>
        <w:t>رقم الحدیث الباب</w:t>
      </w:r>
      <w:r>
        <w:rPr>
          <w:rtl w:val="true"/>
        </w:rPr>
        <w:t xml:space="preserve">: </w:t>
      </w:r>
      <w:r>
        <w:rPr/>
        <w:t>9</w:t>
      </w:r>
      <w:r>
        <w:rPr>
          <w:rtl w:val="true"/>
        </w:rPr>
        <w:t>]</w:t>
      </w:r>
      <w:bookmarkEnd w:id="3341"/>
    </w:p>
    <w:p>
      <w:pPr>
        <w:pStyle w:val="BookText"/>
        <w:rPr/>
      </w:pPr>
      <w:r>
        <w:rPr>
          <w:rFonts w:eastAsia="Times New Roman" w:cs="Times New Roman" w:ascii="Times New Roman" w:hAnsi="Times New Roman"/>
          <w:color w:val="111111"/>
          <w:sz w:val="28"/>
          <w:szCs w:val="28"/>
          <w:lang w:val="en-US" w:bidi="en-US"/>
        </w:rPr>
        <w:t>9626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2"/>
      </w:r>
      <w:r>
        <w:rPr>
          <w:rFonts w:ascii="Amiri" w:hAnsi="Amiri" w:eastAsia="Amiri" w:cs="Amiri"/>
          <w:color w:val="111111"/>
          <w:sz w:val="28"/>
          <w:sz w:val="28"/>
          <w:szCs w:val="28"/>
          <w:rtl w:val="true"/>
          <w:lang w:bidi="ar-SA"/>
        </w:rPr>
        <w:t>وَ عَنْ عَلِیِّ بْنِ إِبْرَاهِیمَ عَنْ أَخِیهِ إِسْحَاقَ بْنِ إِبْرَاهِیمَ عَنْ مُحَمَّدِ بْنِ إِسْمَاعِیلَ بْنِ بَزِیعٍ عَنِ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رَکَدَتِ الشَّمْسُ عَذَّبَ اللَّهُ أَرْوَاحَ الْمُشْرِکِینَ بِرُکُودِ الشَّمْسِ سَاعَةً فَإِذَا کَانَ یَوْمُ الْجُمُعَةِ لَا یَکُونُ لِلشَّمْسِ رُکُودٌ رَفَعَ اللَّهُ عَنْهُمُ الْعَذَابَ لِفَضْلِ یَوْمِ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2293"/>
      </w: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94"/>
      </w:r>
    </w:p>
    <w:p>
      <w:pPr>
        <w:pStyle w:val="BookText"/>
        <w:rPr/>
      </w:pPr>
      <w:r>
        <w:rPr>
          <w:rFonts w:ascii="Amiri" w:hAnsi="Amiri" w:eastAsia="Amiri" w:cs="Amiri"/>
          <w:color w:val="111111"/>
          <w:sz w:val="28"/>
          <w:sz w:val="28"/>
          <w:szCs w:val="28"/>
          <w:rtl w:val="true"/>
          <w:lang w:bidi="ar-SA"/>
        </w:rPr>
        <w:t>وَ کَذَا کُلُّ مَا قَبْلَهُ إِلَّا حَدِیثَ حَمْلِ مَرْیَمَ</w:t>
      </w:r>
      <w:r>
        <w:rPr>
          <w:rFonts w:eastAsia="Amiri" w:cs="Amiri" w:ascii="Amiri" w:hAnsi="Amiri"/>
          <w:color w:val="111111"/>
          <w:sz w:val="28"/>
          <w:szCs w:val="28"/>
          <w:rtl w:val="true"/>
          <w:lang w:bidi="ar-SA"/>
        </w:rPr>
        <w:t>.</w:t>
      </w:r>
    </w:p>
    <w:p>
      <w:pPr>
        <w:pStyle w:val="Heading5"/>
        <w:numPr>
          <w:ilvl w:val="4"/>
          <w:numId w:val="1"/>
        </w:numPr>
        <w:rPr/>
      </w:pPr>
      <w:bookmarkStart w:id="3342" w:name="__RefHeading___Toc4099587_417432637"/>
      <w:bookmarkStart w:id="3343" w:name="_Toc1482"/>
      <w:bookmarkEnd w:id="3342"/>
      <w:r>
        <w:rPr>
          <w:rtl w:val="true"/>
        </w:rPr>
        <w:t>[</w:t>
      </w:r>
      <w:r>
        <w:rPr>
          <w:rtl w:val="true"/>
        </w:rPr>
        <w:t>رقم الحدیث الکلی</w:t>
      </w:r>
      <w:r>
        <w:rPr>
          <w:rtl w:val="true"/>
        </w:rPr>
        <w:t xml:space="preserve">: </w:t>
      </w:r>
      <w:r>
        <w:rPr/>
        <w:t>9627</w:t>
      </w:r>
      <w:r>
        <w:rPr>
          <w:rtl w:val="true"/>
        </w:rPr>
        <w:t xml:space="preserve"> - </w:t>
      </w:r>
      <w:r>
        <w:rPr>
          <w:rtl w:val="true"/>
        </w:rPr>
        <w:t>رقم الحدیث الباب</w:t>
      </w:r>
      <w:r>
        <w:rPr>
          <w:rtl w:val="true"/>
        </w:rPr>
        <w:t xml:space="preserve">: </w:t>
      </w:r>
      <w:r>
        <w:rPr/>
        <w:t>10</w:t>
      </w:r>
      <w:r>
        <w:rPr>
          <w:rtl w:val="true"/>
        </w:rPr>
        <w:t>]</w:t>
      </w:r>
      <w:bookmarkEnd w:id="3343"/>
    </w:p>
    <w:p>
      <w:pPr>
        <w:pStyle w:val="BookText"/>
        <w:rPr/>
      </w:pPr>
      <w:r>
        <w:rPr>
          <w:rFonts w:eastAsia="Times New Roman" w:cs="Times New Roman" w:ascii="Times New Roman" w:hAnsi="Times New Roman"/>
          <w:color w:val="111111"/>
          <w:sz w:val="28"/>
          <w:szCs w:val="28"/>
          <w:lang w:val="en-US" w:bidi="en-US"/>
        </w:rPr>
        <w:t>9627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5"/>
      </w:r>
      <w:r>
        <w:rPr>
          <w:rFonts w:ascii="Amiri" w:hAnsi="Amiri" w:eastAsia="Amiri" w:cs="Amiri"/>
          <w:color w:val="111111"/>
          <w:sz w:val="28"/>
          <w:sz w:val="28"/>
          <w:szCs w:val="28"/>
          <w:rtl w:val="true"/>
          <w:lang w:bidi="ar-SA"/>
        </w:rPr>
        <w:t xml:space="preserve">مُحَمَّدُ بْنُ عَلِیِّ بْنِ الْحُسَیْنِ بِإِسْنَادِهِ عَنْ دَاوُدَ بْنِ سِرْحَانَ عَنْ أَبِی عَبْدِ اللَّهِ ع فِی قَوْلِهِ عَزَّ وَ جَلَّ وَ شاهِدٍ وَ مَشْهُودٍ </w:t>
      </w:r>
      <w:r>
        <w:rPr>
          <w:rStyle w:val="FootnoteAnchor"/>
          <w:rtl w:val="true"/>
        </w:rPr>
        <w:footnoteReference w:id="2296"/>
      </w:r>
      <w:r>
        <w:rPr>
          <w:rFonts w:ascii="Amiri" w:hAnsi="Amiri" w:eastAsia="Amiri" w:cs="Amiri"/>
          <w:color w:val="111111"/>
          <w:sz w:val="28"/>
          <w:sz w:val="28"/>
          <w:szCs w:val="28"/>
          <w:rtl w:val="true"/>
          <w:lang w:bidi="ar-SA"/>
        </w:rPr>
        <w:t>قَالَ الشَّاهِدُ یَوْمُ الْجُمُعَةِ</w:t>
      </w:r>
      <w:r>
        <w:rPr>
          <w:rFonts w:eastAsia="Amiri" w:cs="Amiri" w:ascii="Amiri" w:hAnsi="Amiri"/>
          <w:color w:val="111111"/>
          <w:sz w:val="28"/>
          <w:szCs w:val="28"/>
          <w:rtl w:val="true"/>
          <w:lang w:bidi="ar-SA"/>
        </w:rPr>
        <w:t>.</w:t>
      </w:r>
    </w:p>
    <w:p>
      <w:pPr>
        <w:pStyle w:val="Heading5"/>
        <w:numPr>
          <w:ilvl w:val="4"/>
          <w:numId w:val="1"/>
        </w:numPr>
        <w:rPr/>
      </w:pPr>
      <w:bookmarkStart w:id="3344" w:name="__RefHeading___Toc4099589_417432637"/>
      <w:bookmarkStart w:id="3345" w:name="_Toc1483"/>
      <w:bookmarkEnd w:id="3344"/>
      <w:r>
        <w:rPr>
          <w:rtl w:val="true"/>
        </w:rPr>
        <w:t>[</w:t>
      </w:r>
      <w:r>
        <w:rPr>
          <w:rtl w:val="true"/>
        </w:rPr>
        <w:t>رقم الحدیث الکلی</w:t>
      </w:r>
      <w:r>
        <w:rPr>
          <w:rtl w:val="true"/>
        </w:rPr>
        <w:t xml:space="preserve">: </w:t>
      </w:r>
      <w:r>
        <w:rPr/>
        <w:t>9628</w:t>
      </w:r>
      <w:r>
        <w:rPr>
          <w:rtl w:val="true"/>
        </w:rPr>
        <w:t xml:space="preserve"> - </w:t>
      </w:r>
      <w:r>
        <w:rPr>
          <w:rtl w:val="true"/>
        </w:rPr>
        <w:t>رقم الحدیث الباب</w:t>
      </w:r>
      <w:r>
        <w:rPr>
          <w:rtl w:val="true"/>
        </w:rPr>
        <w:t xml:space="preserve">: </w:t>
      </w:r>
      <w:r>
        <w:rPr/>
        <w:t>11</w:t>
      </w:r>
      <w:r>
        <w:rPr>
          <w:rtl w:val="true"/>
        </w:rPr>
        <w:t>]</w:t>
      </w:r>
      <w:bookmarkEnd w:id="3345"/>
    </w:p>
    <w:p>
      <w:pPr>
        <w:pStyle w:val="BookText"/>
        <w:rPr/>
      </w:pPr>
      <w:r>
        <w:rPr>
          <w:rFonts w:eastAsia="Times New Roman" w:cs="Times New Roman" w:ascii="Times New Roman" w:hAnsi="Times New Roman"/>
          <w:color w:val="111111"/>
          <w:sz w:val="28"/>
          <w:szCs w:val="28"/>
          <w:lang w:val="en-US" w:bidi="en-US"/>
        </w:rPr>
        <w:t>9628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7"/>
      </w:r>
      <w:r>
        <w:rPr>
          <w:rFonts w:ascii="Amiri" w:hAnsi="Amiri" w:eastAsia="Amiri" w:cs="Amiri"/>
          <w:color w:val="111111"/>
          <w:sz w:val="28"/>
          <w:sz w:val="28"/>
          <w:szCs w:val="28"/>
          <w:rtl w:val="true"/>
          <w:lang w:bidi="ar-SA"/>
        </w:rPr>
        <w:t>وَ بِإِسْنَادِهِ عَنِ الْمُعَلَّی بْنِ خُنَیْسٍ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وَافَقَ مِنْکُمْ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یَشْتَغِلَنَّ بِشَیْ‌ءٍ غَیْرِ الْعِبَادَةِ فَإِنَّ فِیهِ یُغْفَرُ لِلْعِبَادِ وَ تَنْزِلُ عَلَیْهِمُ الرَّحْمَةُ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الْمُفِیدُ فِی الْمُقْنِعَةِ مُرْسَلًا </w:t>
      </w:r>
      <w:r>
        <w:rPr>
          <w:rStyle w:val="FootnoteAnchor"/>
          <w:rtl w:val="true"/>
        </w:rPr>
        <w:footnoteReference w:id="2298"/>
      </w:r>
      <w:bookmarkStart w:id="3346" w:name="pg12156_172905"/>
    </w:p>
    <w:p>
      <w:pPr>
        <w:pStyle w:val="BookText"/>
        <w:rPr/>
      </w:pPr>
      <w:bookmarkEnd w:id="3346"/>
      <w:r>
        <w:rPr>
          <w:rFonts w:ascii="Amiri" w:hAnsi="Amiri" w:eastAsia="Amiri" w:cs="Amiri"/>
          <w:color w:val="111111"/>
          <w:sz w:val="28"/>
          <w:sz w:val="28"/>
          <w:szCs w:val="28"/>
          <w:rtl w:val="true"/>
          <w:lang w:bidi="ar-SA"/>
        </w:rPr>
        <w:t xml:space="preserve">وَ رَوَاهُ فِی ثَوَابِ الْأَعْمَالِ عَنْ مُحَمَّدِ بْنِ الْحَسَنِ عَنْ مُحَمَّدِ بْنِ یَحْیَی عَنْ مُحَمَّدِ بْنِ أَحْمَدَ عَنْ عَبْدِ اللَّهِ بْنِ حَمَّادٍ عَنِ الْمُعَلَّی بْنِ خُنَیْسٍ </w:t>
      </w:r>
      <w:r>
        <w:rPr>
          <w:rStyle w:val="FootnoteAnchor"/>
          <w:rtl w:val="true"/>
        </w:rPr>
        <w:footnoteReference w:id="2299"/>
      </w:r>
    </w:p>
    <w:p>
      <w:pPr>
        <w:pStyle w:val="BookText"/>
        <w:rPr/>
      </w:pPr>
      <w:r>
        <w:rPr>
          <w:rFonts w:ascii="Amiri" w:hAnsi="Amiri" w:eastAsia="Amiri" w:cs="Amiri"/>
          <w:color w:val="111111"/>
          <w:sz w:val="28"/>
          <w:sz w:val="28"/>
          <w:szCs w:val="28"/>
          <w:rtl w:val="true"/>
          <w:lang w:bidi="ar-SA"/>
        </w:rPr>
        <w:t xml:space="preserve">وَ رَوَاهُ الشَّیْخُ فِی الْمِصْبَاحِ عَنِ الْمُعَلَّی بْنِ خُنَیْسٍ </w:t>
      </w:r>
      <w:r>
        <w:rPr>
          <w:rStyle w:val="FootnoteAnchor"/>
          <w:rtl w:val="true"/>
        </w:rPr>
        <w:footnoteReference w:id="2300"/>
      </w:r>
    </w:p>
    <w:p>
      <w:pPr>
        <w:pStyle w:val="BookText"/>
        <w:rPr/>
      </w:pPr>
      <w:r>
        <w:rPr>
          <w:rFonts w:ascii="Amiri" w:hAnsi="Amiri" w:eastAsia="Amiri" w:cs="Amiri"/>
          <w:color w:val="111111"/>
          <w:sz w:val="28"/>
          <w:sz w:val="28"/>
          <w:szCs w:val="28"/>
          <w:rtl w:val="true"/>
          <w:lang w:bidi="ar-SA"/>
        </w:rPr>
        <w:t xml:space="preserve">وَ الَّذِی قَبْلَهُ مُرْسَلًا وَ الَّذِی قَبْلَهُمَا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إِسْمَاعِیلَ بْنِ بَزِیعٍ مِثْلَهُ</w:t>
      </w:r>
      <w:r>
        <w:rPr>
          <w:rFonts w:eastAsia="Amiri" w:cs="Amiri" w:ascii="Amiri" w:hAnsi="Amiri"/>
          <w:color w:val="111111"/>
          <w:sz w:val="28"/>
          <w:szCs w:val="28"/>
          <w:rtl w:val="true"/>
          <w:lang w:bidi="ar-SA"/>
        </w:rPr>
        <w:t>.</w:t>
      </w:r>
    </w:p>
    <w:p>
      <w:pPr>
        <w:pStyle w:val="Heading5"/>
        <w:numPr>
          <w:ilvl w:val="4"/>
          <w:numId w:val="1"/>
        </w:numPr>
        <w:rPr/>
      </w:pPr>
      <w:bookmarkStart w:id="3347" w:name="__RefHeading___Toc4099591_417432637"/>
      <w:bookmarkStart w:id="3348" w:name="_Toc1484"/>
      <w:bookmarkEnd w:id="3347"/>
      <w:r>
        <w:rPr>
          <w:rtl w:val="true"/>
        </w:rPr>
        <w:t>[</w:t>
      </w:r>
      <w:r>
        <w:rPr>
          <w:rtl w:val="true"/>
        </w:rPr>
        <w:t>رقم الحدیث الکلی</w:t>
      </w:r>
      <w:r>
        <w:rPr>
          <w:rtl w:val="true"/>
        </w:rPr>
        <w:t xml:space="preserve">: </w:t>
      </w:r>
      <w:r>
        <w:rPr/>
        <w:t>9629</w:t>
      </w:r>
      <w:r>
        <w:rPr>
          <w:rtl w:val="true"/>
        </w:rPr>
        <w:t xml:space="preserve"> - </w:t>
      </w:r>
      <w:r>
        <w:rPr>
          <w:rtl w:val="true"/>
        </w:rPr>
        <w:t>رقم الحدیث الباب</w:t>
      </w:r>
      <w:r>
        <w:rPr>
          <w:rtl w:val="true"/>
        </w:rPr>
        <w:t xml:space="preserve">: </w:t>
      </w:r>
      <w:r>
        <w:rPr/>
        <w:t>12</w:t>
      </w:r>
      <w:r>
        <w:rPr>
          <w:rtl w:val="true"/>
        </w:rPr>
        <w:t>]</w:t>
      </w:r>
      <w:bookmarkEnd w:id="3348"/>
    </w:p>
    <w:p>
      <w:pPr>
        <w:pStyle w:val="BookText"/>
        <w:rPr/>
      </w:pPr>
      <w:r>
        <w:rPr>
          <w:rFonts w:eastAsia="Times New Roman" w:cs="Times New Roman" w:ascii="Times New Roman" w:hAnsi="Times New Roman"/>
          <w:color w:val="111111"/>
          <w:sz w:val="28"/>
          <w:szCs w:val="28"/>
          <w:lang w:val="en-US" w:bidi="en-US"/>
        </w:rPr>
        <w:t>9629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1"/>
      </w:r>
      <w:r>
        <w:rPr>
          <w:rFonts w:ascii="Amiri" w:hAnsi="Amiri" w:eastAsia="Amiri" w:cs="Amiri"/>
          <w:color w:val="111111"/>
          <w:sz w:val="28"/>
          <w:sz w:val="28"/>
          <w:szCs w:val="28"/>
          <w:rtl w:val="true"/>
          <w:lang w:bidi="ar-SA"/>
        </w:rPr>
        <w:t xml:space="preserve">قَالَ الصَّدُوقُ وَ خَطَبَ أَمِیرُ الْمُؤْمِنِینَ ع فِی الْجُمُعَةِ فَقَالَ الْحَمْدُ لِلَّهِ الْوَلِیِّ الْحَمِیدِ إِلَی أَنْ قَالَ أَلَا إِنَّ هَذَا الْیَوْمَ یَوْمٌ جَعَلَهُ اللَّهُ لَکُمْ عِیداً وَ هُوَ سَیِّدُ أَیَّامِکُمْ وَ أَفْضَلُ أَعْیَادِکُمْ وَ قَدْ أَمَرَکُمُ اللَّهُ فِی کِتَابِهِ بِالسَّعْیِ فِیهِ إِلَی ذِکْرِهِ فَلْتَعْظُمْ رَغْبَتُکُمْ فِیهِ وَ لْتَخْلُصْ نِیَّتُکُمْ فِیهِ وَ أَکْثِرُوا فِیهِ التَّضَرُّعَ وَ الدُّعَاءَ وَ مَسْأَلَةَ الرَّحْمَةِ وَ الْغُفْرَانِ فَإِنَّ اللَّهَ عَزَّ وَ جَلَّ یَسْتَجِیبُ لِکُلِّ مَنْ دَعَاهُ وَ یُورِدُ النَّارَ مَنْ عَصَاهُ وَ کُلَّ مُسْتَکْبِرٍ عَنْ عِبَادَتِهِ قَالَ اللَّهُ عَزَّ وَ جَلَّ ادْعُونِی أَسْتَجِبْ لَکُمْ إِنَّ الَّذِینَ یَسْتَکْبِرُونَ عَنْ عِبادَتِی سَیَدْخُلُونَ جَهَنَّمَ داخِرِینَ </w:t>
      </w:r>
      <w:r>
        <w:rPr>
          <w:rStyle w:val="FootnoteAnchor"/>
          <w:rtl w:val="true"/>
        </w:rPr>
        <w:footnoteReference w:id="2302"/>
      </w:r>
      <w:r>
        <w:rPr>
          <w:rFonts w:ascii="Amiri" w:hAnsi="Amiri" w:eastAsia="Amiri" w:cs="Amiri"/>
          <w:color w:val="111111"/>
          <w:sz w:val="28"/>
          <w:sz w:val="28"/>
          <w:szCs w:val="28"/>
          <w:rtl w:val="true"/>
          <w:lang w:bidi="ar-SA"/>
        </w:rPr>
        <w:t>وَ فِیهِ سَاعَةٌ مُبَارَکَةٌ لَا یَسْأَلُ اللَّهَ عَبْدٌ مُؤْمِنٌ فِیهَا شَیْئاً إِلَّا أَعْطَاهُ</w:t>
      </w:r>
      <w:r>
        <w:rPr>
          <w:rFonts w:eastAsia="Amiri" w:cs="Amiri" w:ascii="Amiri" w:hAnsi="Amiri"/>
          <w:color w:val="111111"/>
          <w:sz w:val="28"/>
          <w:szCs w:val="28"/>
          <w:rtl w:val="true"/>
          <w:lang w:bidi="ar-SA"/>
        </w:rPr>
        <w:t>.</w:t>
      </w:r>
    </w:p>
    <w:p>
      <w:pPr>
        <w:pStyle w:val="Heading5"/>
        <w:numPr>
          <w:ilvl w:val="4"/>
          <w:numId w:val="1"/>
        </w:numPr>
        <w:rPr/>
      </w:pPr>
      <w:bookmarkStart w:id="3349" w:name="__RefHeading___Toc4099593_417432637"/>
      <w:bookmarkStart w:id="3350" w:name="_Toc1485"/>
      <w:bookmarkEnd w:id="3349"/>
      <w:r>
        <w:rPr>
          <w:rtl w:val="true"/>
        </w:rPr>
        <w:t>[</w:t>
      </w:r>
      <w:r>
        <w:rPr>
          <w:rtl w:val="true"/>
        </w:rPr>
        <w:t>رقم الحدیث الکلی</w:t>
      </w:r>
      <w:r>
        <w:rPr>
          <w:rtl w:val="true"/>
        </w:rPr>
        <w:t xml:space="preserve">: </w:t>
      </w:r>
      <w:r>
        <w:rPr/>
        <w:t>9630</w:t>
      </w:r>
      <w:r>
        <w:rPr>
          <w:rtl w:val="true"/>
        </w:rPr>
        <w:t xml:space="preserve"> - </w:t>
      </w:r>
      <w:r>
        <w:rPr>
          <w:rtl w:val="true"/>
        </w:rPr>
        <w:t>رقم الحدیث الباب</w:t>
      </w:r>
      <w:r>
        <w:rPr>
          <w:rtl w:val="true"/>
        </w:rPr>
        <w:t xml:space="preserve">: </w:t>
      </w:r>
      <w:r>
        <w:rPr/>
        <w:t>13</w:t>
      </w:r>
      <w:r>
        <w:rPr>
          <w:rtl w:val="true"/>
        </w:rPr>
        <w:t>]</w:t>
      </w:r>
      <w:bookmarkEnd w:id="3350"/>
    </w:p>
    <w:p>
      <w:pPr>
        <w:pStyle w:val="BookText"/>
        <w:rPr/>
      </w:pPr>
      <w:r>
        <w:rPr>
          <w:rFonts w:eastAsia="Times New Roman" w:cs="Times New Roman" w:ascii="Times New Roman" w:hAnsi="Times New Roman"/>
          <w:color w:val="111111"/>
          <w:sz w:val="28"/>
          <w:szCs w:val="28"/>
          <w:lang w:val="en-US" w:bidi="en-US"/>
        </w:rPr>
        <w:t>9630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3"/>
      </w:r>
      <w:r>
        <w:rPr>
          <w:rFonts w:ascii="Amiri" w:hAnsi="Amiri" w:eastAsia="Amiri" w:cs="Amiri"/>
          <w:color w:val="111111"/>
          <w:sz w:val="28"/>
          <w:sz w:val="28"/>
          <w:szCs w:val="28"/>
          <w:rtl w:val="true"/>
          <w:lang w:bidi="ar-SA"/>
        </w:rPr>
        <w:t>وَ بِإِسْنَادِهِ عَنِ الْأَصْبَغِ بْنِ نُبَاتَةَ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الْجُمُعَةِ لَیْلَةٌ غَرَّاءُ وَ یَوْمُهَا یَوْمٌ أَزْهَرُ وَ مَنْ مَاتَ لَیْلَةَ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w:t>
      </w:r>
      <w:r>
        <w:rPr>
          <w:rStyle w:val="FootnoteAnchor"/>
          <w:rtl w:val="true"/>
        </w:rPr>
        <w:footnoteReference w:id="2304"/>
      </w:r>
      <w:r>
        <w:rPr>
          <w:rFonts w:ascii="Amiri" w:hAnsi="Amiri" w:eastAsia="Amiri" w:cs="Amiri"/>
          <w:color w:val="111111"/>
          <w:sz w:val="28"/>
          <w:sz w:val="28"/>
          <w:szCs w:val="28"/>
          <w:rtl w:val="true"/>
          <w:lang w:bidi="ar-SA"/>
        </w:rPr>
        <w:t>لَهُ بَرَاءَةٌ مِنْ ضَغْطَةِ الْقَبْرِ وَ مَنْ مَاتَ یَوْمَ الْجُمُعَةِ کُتِبَ لَهُ بَرَاءَةٌ مِنَ النَّارِ</w:t>
      </w:r>
      <w:r>
        <w:rPr>
          <w:rFonts w:eastAsia="Amiri" w:cs="Amiri" w:ascii="Amiri" w:hAnsi="Amiri"/>
          <w:color w:val="111111"/>
          <w:sz w:val="28"/>
          <w:szCs w:val="28"/>
          <w:rtl w:val="true"/>
          <w:lang w:bidi="ar-SA"/>
        </w:rPr>
        <w:t>.</w:t>
      </w:r>
    </w:p>
    <w:p>
      <w:pPr>
        <w:pStyle w:val="Heading5"/>
        <w:numPr>
          <w:ilvl w:val="4"/>
          <w:numId w:val="1"/>
        </w:numPr>
        <w:rPr/>
      </w:pPr>
      <w:bookmarkStart w:id="3351" w:name="__RefHeading___Toc4099595_417432637"/>
      <w:bookmarkStart w:id="3352" w:name="_Toc1486"/>
      <w:bookmarkEnd w:id="3351"/>
      <w:r>
        <w:rPr>
          <w:rtl w:val="true"/>
        </w:rPr>
        <w:t>[</w:t>
      </w:r>
      <w:r>
        <w:rPr>
          <w:rtl w:val="true"/>
        </w:rPr>
        <w:t>رقم الحدیث الکلی</w:t>
      </w:r>
      <w:r>
        <w:rPr>
          <w:rtl w:val="true"/>
        </w:rPr>
        <w:t xml:space="preserve">: </w:t>
      </w:r>
      <w:r>
        <w:rPr/>
        <w:t>9631</w:t>
      </w:r>
      <w:r>
        <w:rPr>
          <w:rtl w:val="true"/>
        </w:rPr>
        <w:t xml:space="preserve"> - </w:t>
      </w:r>
      <w:r>
        <w:rPr>
          <w:rtl w:val="true"/>
        </w:rPr>
        <w:t>رقم الحدیث الباب</w:t>
      </w:r>
      <w:r>
        <w:rPr>
          <w:rtl w:val="true"/>
        </w:rPr>
        <w:t xml:space="preserve">: </w:t>
      </w:r>
      <w:r>
        <w:rPr/>
        <w:t>14</w:t>
      </w:r>
      <w:r>
        <w:rPr>
          <w:rtl w:val="true"/>
        </w:rPr>
        <w:t>]</w:t>
      </w:r>
      <w:bookmarkEnd w:id="335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5"/>
      </w:r>
      <w:r>
        <w:rPr>
          <w:rFonts w:ascii="Amiri" w:hAnsi="Amiri" w:eastAsia="Amiri" w:cs="Amiri"/>
          <w:color w:val="111111"/>
          <w:sz w:val="28"/>
          <w:sz w:val="28"/>
          <w:szCs w:val="28"/>
          <w:rtl w:val="true"/>
          <w:lang w:bidi="ar-SA"/>
        </w:rPr>
        <w:t xml:space="preserve">وَ بِإِسْنَادِهِ عَنْ هِشَامِ بْنِ الْحَکَمِ عَنْ أَبِی عَبْدِ اللَّهِ ع فِی الرَّجُلِ یُرِیدُ أَنْ یَعْمَلَ شَیْئاً مِنَ الْخَیْرِ مِثْلَ الصَّدَقَةِ وَ الصَّوْمِ وَ نَحْوِ </w:t>
      </w:r>
      <w:bookmarkStart w:id="3353" w:name="pg12156_172906"/>
    </w:p>
    <w:p>
      <w:pPr>
        <w:pStyle w:val="BookText"/>
        <w:rPr/>
      </w:pPr>
      <w:bookmarkEnd w:id="3353"/>
      <w:r>
        <w:rPr>
          <w:rFonts w:ascii="Amiri" w:hAnsi="Amiri" w:eastAsia="Amiri" w:cs="Amiri"/>
          <w:color w:val="111111"/>
          <w:sz w:val="28"/>
          <w:sz w:val="28"/>
          <w:szCs w:val="28"/>
          <w:rtl w:val="true"/>
          <w:lang w:bidi="ar-SA"/>
        </w:rPr>
        <w:t>هَذَا قَالَ یُسْتَحَبُّ أَنْ یَکُونَ ذَلِکَ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الْعَمَلَ یَوْمَ الْجُمُعَةِ یُضَاعَفُ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الْخِصَالِ عَنْ أَحْمَدَ بْنِ زِیَادٍ عَنْ عَلِیِّ بْنِ إِبْرَاهِیمَ عَنْ أَبِیهِ عَنِ ابْنِ أَبِی عُمَیْرٍ وَ عَلِیِّ بْنِ الْحَکَمِ عَنْ هِشَامِ بْنِ الْحَکَمِ مِثْلَهُ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4" w:name="__RefHeading___Toc4099597_417432637"/>
      <w:bookmarkStart w:id="3355" w:name="_Toc1487"/>
      <w:bookmarkEnd w:id="3354"/>
      <w:r>
        <w:rPr>
          <w:rtl w:val="true"/>
        </w:rPr>
        <w:t>[</w:t>
      </w:r>
      <w:r>
        <w:rPr>
          <w:rtl w:val="true"/>
        </w:rPr>
        <w:t>رقم الحدیث الکلی</w:t>
      </w:r>
      <w:r>
        <w:rPr>
          <w:rtl w:val="true"/>
        </w:rPr>
        <w:t xml:space="preserve">: </w:t>
      </w:r>
      <w:r>
        <w:rPr/>
        <w:t>9632</w:t>
      </w:r>
      <w:r>
        <w:rPr>
          <w:rtl w:val="true"/>
        </w:rPr>
        <w:t xml:space="preserve"> - </w:t>
      </w:r>
      <w:r>
        <w:rPr>
          <w:rtl w:val="true"/>
        </w:rPr>
        <w:t>رقم الحدیث الباب</w:t>
      </w:r>
      <w:r>
        <w:rPr>
          <w:rtl w:val="true"/>
        </w:rPr>
        <w:t xml:space="preserve">: </w:t>
      </w:r>
      <w:r>
        <w:rPr/>
        <w:t>15</w:t>
      </w:r>
      <w:r>
        <w:rPr>
          <w:rtl w:val="true"/>
        </w:rPr>
        <w:t>]</w:t>
      </w:r>
      <w:bookmarkEnd w:id="3355"/>
    </w:p>
    <w:p>
      <w:pPr>
        <w:pStyle w:val="BookText"/>
        <w:rPr/>
      </w:pPr>
      <w:r>
        <w:rPr>
          <w:rFonts w:eastAsia="Times New Roman" w:cs="Times New Roman" w:ascii="Times New Roman" w:hAnsi="Times New Roman"/>
          <w:color w:val="111111"/>
          <w:sz w:val="28"/>
          <w:szCs w:val="28"/>
          <w:lang w:val="en-US" w:bidi="en-US"/>
        </w:rPr>
        <w:t>9632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7"/>
      </w:r>
      <w:r>
        <w:rPr>
          <w:rFonts w:ascii="Amiri" w:hAnsi="Amiri" w:eastAsia="Amiri" w:cs="Amiri"/>
          <w:color w:val="111111"/>
          <w:sz w:val="28"/>
          <w:sz w:val="28"/>
          <w:szCs w:val="28"/>
          <w:rtl w:val="true"/>
          <w:lang w:bidi="ar-SA"/>
        </w:rPr>
        <w:t>وَ فِی ثَوَابِ الْأَعْمَالِ عَنْ مُحَمَّدِ بْنِ مُوسَی بْنِ الْمُتَوَکِّلِ عَنِ السَّعْدَآبَادِیِّ عَنْ أَحْمَدَ بْنِ مُحَمَّدٍ الْبَرْقِیِّ عَنْ أَبِیهِ عَنْ أَحْمَدَ بْنِ النَّضْرِ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وَ الشَّرُّ یُضَاعَفُ فِی یَوْمِ الْجُمُعَةِ</w:t>
      </w:r>
      <w:r>
        <w:rPr>
          <w:rFonts w:eastAsia="Amiri" w:cs="Amiri" w:ascii="Amiri" w:hAnsi="Amiri"/>
          <w:color w:val="111111"/>
          <w:sz w:val="28"/>
          <w:szCs w:val="28"/>
          <w:rtl w:val="true"/>
          <w:lang w:bidi="ar-SA"/>
        </w:rPr>
        <w:t>.</w:t>
      </w:r>
    </w:p>
    <w:p>
      <w:pPr>
        <w:pStyle w:val="Heading5"/>
        <w:numPr>
          <w:ilvl w:val="4"/>
          <w:numId w:val="1"/>
        </w:numPr>
        <w:rPr/>
      </w:pPr>
      <w:bookmarkStart w:id="3356" w:name="__RefHeading___Toc4099599_417432637"/>
      <w:bookmarkStart w:id="3357" w:name="_Toc1488"/>
      <w:bookmarkEnd w:id="3356"/>
      <w:r>
        <w:rPr>
          <w:rtl w:val="true"/>
        </w:rPr>
        <w:t>[</w:t>
      </w:r>
      <w:r>
        <w:rPr>
          <w:rtl w:val="true"/>
        </w:rPr>
        <w:t>رقم الحدیث الکلی</w:t>
      </w:r>
      <w:r>
        <w:rPr>
          <w:rtl w:val="true"/>
        </w:rPr>
        <w:t xml:space="preserve">: </w:t>
      </w:r>
      <w:r>
        <w:rPr/>
        <w:t>9633</w:t>
      </w:r>
      <w:r>
        <w:rPr>
          <w:rtl w:val="true"/>
        </w:rPr>
        <w:t xml:space="preserve"> - </w:t>
      </w:r>
      <w:r>
        <w:rPr>
          <w:rtl w:val="true"/>
        </w:rPr>
        <w:t>رقم الحدیث الباب</w:t>
      </w:r>
      <w:r>
        <w:rPr>
          <w:rtl w:val="true"/>
        </w:rPr>
        <w:t xml:space="preserve">: </w:t>
      </w:r>
      <w:r>
        <w:rPr/>
        <w:t>16</w:t>
      </w:r>
      <w:r>
        <w:rPr>
          <w:rtl w:val="true"/>
        </w:rPr>
        <w:t>]</w:t>
      </w:r>
      <w:bookmarkEnd w:id="3357"/>
    </w:p>
    <w:p>
      <w:pPr>
        <w:pStyle w:val="BookText"/>
        <w:rPr/>
      </w:pPr>
      <w:r>
        <w:rPr>
          <w:rFonts w:eastAsia="Times New Roman" w:cs="Times New Roman" w:ascii="Times New Roman" w:hAnsi="Times New Roman"/>
          <w:color w:val="111111"/>
          <w:sz w:val="28"/>
          <w:szCs w:val="28"/>
          <w:lang w:val="en-US" w:bidi="en-US"/>
        </w:rPr>
        <w:t>9633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8"/>
      </w:r>
      <w:r>
        <w:rPr>
          <w:rFonts w:ascii="Amiri" w:hAnsi="Amiri" w:eastAsia="Amiri" w:cs="Amiri"/>
          <w:color w:val="111111"/>
          <w:sz w:val="28"/>
          <w:sz w:val="28"/>
          <w:szCs w:val="28"/>
          <w:rtl w:val="true"/>
          <w:lang w:bidi="ar-SA"/>
        </w:rPr>
        <w:t>وَ فِی الْخِصَالِ عَنْ مُحَمَّدِ بْنِ أَحْمَدَ الْوَرَّاقِ عَنْ عَلِیِّ بْنِ مُحَمَّدٍ مَوْلَی الرَّشِیدِ عَنْ دَارِمِ بْنِ قَبِیصَةَ عَنِ الرِّضَا عَنْ آبَائِهِ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السَّاعَةُ یَوْمَ الْجُمُعَةِ بَیْنَ صَلَاةِ الظُّهْرِ وَ الْعَصْرِ</w:t>
      </w:r>
      <w:r>
        <w:rPr>
          <w:rFonts w:eastAsia="Amiri" w:cs="Amiri" w:ascii="Amiri" w:hAnsi="Amiri"/>
          <w:color w:val="111111"/>
          <w:sz w:val="28"/>
          <w:szCs w:val="28"/>
          <w:rtl w:val="true"/>
          <w:lang w:bidi="ar-SA"/>
        </w:rPr>
        <w:t>.</w:t>
      </w:r>
    </w:p>
    <w:p>
      <w:pPr>
        <w:pStyle w:val="Heading5"/>
        <w:numPr>
          <w:ilvl w:val="4"/>
          <w:numId w:val="1"/>
        </w:numPr>
        <w:rPr/>
      </w:pPr>
      <w:bookmarkStart w:id="3358" w:name="__RefHeading___Toc4099601_417432637"/>
      <w:bookmarkStart w:id="3359" w:name="_Toc1489"/>
      <w:bookmarkEnd w:id="3358"/>
      <w:r>
        <w:rPr>
          <w:rtl w:val="true"/>
        </w:rPr>
        <w:t>[</w:t>
      </w:r>
      <w:r>
        <w:rPr>
          <w:rtl w:val="true"/>
        </w:rPr>
        <w:t>رقم الحدیث الکلی</w:t>
      </w:r>
      <w:r>
        <w:rPr>
          <w:rtl w:val="true"/>
        </w:rPr>
        <w:t xml:space="preserve">: </w:t>
      </w:r>
      <w:r>
        <w:rPr/>
        <w:t>9634</w:t>
      </w:r>
      <w:r>
        <w:rPr>
          <w:rtl w:val="true"/>
        </w:rPr>
        <w:t xml:space="preserve"> - </w:t>
      </w:r>
      <w:r>
        <w:rPr>
          <w:rtl w:val="true"/>
        </w:rPr>
        <w:t>رقم الحدیث الباب</w:t>
      </w:r>
      <w:r>
        <w:rPr>
          <w:rtl w:val="true"/>
        </w:rPr>
        <w:t xml:space="preserve">: </w:t>
      </w:r>
      <w:r>
        <w:rPr/>
        <w:t>17</w:t>
      </w:r>
      <w:r>
        <w:rPr>
          <w:rtl w:val="true"/>
        </w:rPr>
        <w:t>]</w:t>
      </w:r>
      <w:bookmarkEnd w:id="3359"/>
    </w:p>
    <w:p>
      <w:pPr>
        <w:pStyle w:val="BookText"/>
        <w:rPr/>
      </w:pPr>
      <w:r>
        <w:rPr>
          <w:rFonts w:eastAsia="Times New Roman" w:cs="Times New Roman" w:ascii="Times New Roman" w:hAnsi="Times New Roman"/>
          <w:color w:val="111111"/>
          <w:sz w:val="28"/>
          <w:szCs w:val="28"/>
          <w:lang w:val="en-US" w:bidi="en-US"/>
        </w:rPr>
        <w:t>9634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9"/>
      </w:r>
      <w:r>
        <w:rPr>
          <w:rFonts w:ascii="Amiri" w:hAnsi="Amiri" w:eastAsia="Amiri" w:cs="Amiri"/>
          <w:color w:val="111111"/>
          <w:sz w:val="28"/>
          <w:sz w:val="28"/>
          <w:szCs w:val="28"/>
          <w:rtl w:val="true"/>
          <w:lang w:bidi="ar-SA"/>
        </w:rPr>
        <w:t>وَ عَنِ الْحَسَنِ بْنِ عَلِیِّ بْنِ مُحَمَّدٍ الْعَطَّارِ عَنْ مُحَمَّدِ بْنِ أَحْمَدَ بْنِ مُصْعَبٍ عَنْ أَحْمَدَ بْنِ مُحَمَّدِ بْنِ إِسْحَاقَ الْآمُلِیِّ عَنْ أَحْمَدَ بْنِ مُحَمَّدِ بْنِ غَالِبٍ عَنْ دِینَارٍ عَنْ أَنَسٍ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لَیْلَةَ الْجُمُعَةِ وَ یَوْمَ الْجُمُعَةِ أَرْبَعٌ وَ عِشْرُونَ سَاعَةً لِلَّهِ عَزَّ وَ جَلَّ فِی کُلِّ سَاعَةٍ سِتُّمِائَةِ أَلْفِ عَتِیقٍ مِنَ النَّارِ</w:t>
      </w:r>
      <w:r>
        <w:rPr>
          <w:rFonts w:eastAsia="Amiri" w:cs="Amiri" w:ascii="Amiri" w:hAnsi="Amiri"/>
          <w:color w:val="111111"/>
          <w:sz w:val="28"/>
          <w:szCs w:val="28"/>
          <w:rtl w:val="true"/>
          <w:lang w:bidi="ar-SA"/>
        </w:rPr>
        <w:t>.</w:t>
      </w:r>
    </w:p>
    <w:p>
      <w:pPr>
        <w:pStyle w:val="Heading5"/>
        <w:numPr>
          <w:ilvl w:val="4"/>
          <w:numId w:val="1"/>
        </w:numPr>
        <w:rPr/>
      </w:pPr>
      <w:bookmarkStart w:id="3360" w:name="__RefHeading___Toc4099603_417432637"/>
      <w:bookmarkStart w:id="3361" w:name="_Toc1490"/>
      <w:bookmarkEnd w:id="3360"/>
      <w:r>
        <w:rPr>
          <w:rtl w:val="true"/>
        </w:rPr>
        <w:t>[</w:t>
      </w:r>
      <w:r>
        <w:rPr>
          <w:rtl w:val="true"/>
        </w:rPr>
        <w:t>رقم الحدیث الکلی</w:t>
      </w:r>
      <w:r>
        <w:rPr>
          <w:rtl w:val="true"/>
        </w:rPr>
        <w:t xml:space="preserve">: </w:t>
      </w:r>
      <w:r>
        <w:rPr/>
        <w:t>9635</w:t>
      </w:r>
      <w:r>
        <w:rPr>
          <w:rtl w:val="true"/>
        </w:rPr>
        <w:t xml:space="preserve"> - </w:t>
      </w:r>
      <w:r>
        <w:rPr>
          <w:rtl w:val="true"/>
        </w:rPr>
        <w:t>رقم الحدیث الباب</w:t>
      </w:r>
      <w:r>
        <w:rPr>
          <w:rtl w:val="true"/>
        </w:rPr>
        <w:t xml:space="preserve">: </w:t>
      </w:r>
      <w:r>
        <w:rPr/>
        <w:t>18</w:t>
      </w:r>
      <w:r>
        <w:rPr>
          <w:rtl w:val="true"/>
        </w:rPr>
        <w:t>]</w:t>
      </w:r>
      <w:bookmarkEnd w:id="3361"/>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0"/>
      </w:r>
      <w:r>
        <w:rPr>
          <w:rFonts w:ascii="Amiri" w:hAnsi="Amiri" w:eastAsia="Amiri" w:cs="Amiri"/>
          <w:color w:val="111111"/>
          <w:sz w:val="28"/>
          <w:sz w:val="28"/>
          <w:szCs w:val="28"/>
          <w:rtl w:val="true"/>
          <w:lang w:bidi="ar-SA"/>
        </w:rPr>
        <w:t>وَ عَنْ أَبِیهِ عَنْ سَعْدٍ عَنْ یَعْقُوبَ بْنِ یَزِیدَ عَنِ ابْنِ أَبِی عُمَیْرٍ عَنْ غَیْرِ وَاحِدٍ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لَنَا وَ الْأَحَدُ لِشِیعَتِنَا وَ الْإِثْنَیْنِ لِأَعْدَائِنَا وَ الثَّلَاثَاءُ لِبَنِی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الْأَرْبِعَاءُ یَوْمُ شُرْبِ </w:t>
      </w:r>
      <w:bookmarkStart w:id="3362" w:name="pg12156_172907"/>
    </w:p>
    <w:p>
      <w:pPr>
        <w:pStyle w:val="BookText"/>
        <w:rPr/>
      </w:pPr>
      <w:bookmarkEnd w:id="3362"/>
      <w:r>
        <w:rPr>
          <w:rFonts w:ascii="Amiri" w:hAnsi="Amiri" w:eastAsia="Amiri" w:cs="Amiri"/>
          <w:color w:val="111111"/>
          <w:sz w:val="28"/>
          <w:sz w:val="28"/>
          <w:szCs w:val="28"/>
          <w:rtl w:val="true"/>
          <w:lang w:bidi="ar-SA"/>
        </w:rPr>
        <w:t>الدَّوَاءِ وَ الْخَمِیسُ تُقْضَی فِیهِ الْحَوَائِجُ وَ الْجُمُعَةُ لِلتَّنْظِیفِ وَ التَّطَیُّبِ وَ هُوَ عِیدٌ لِلْمُسْلِمِینَ وَ هُوَ أَفْضَلُ مِنَ الْفِطْرِ وَ الْأَضْحَی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غَدِیرِ خُمٍّ أَفْضَلُ الْأَعْیَادِ وَ هُوَ الثَّامِنَ عَشَرَ مِنْ ذِی الْحِجَّةِ </w:t>
      </w:r>
      <w:r>
        <w:rPr>
          <w:rStyle w:val="FootnoteAnchor"/>
          <w:rtl w:val="true"/>
        </w:rPr>
        <w:footnoteReference w:id="2311"/>
      </w:r>
      <w:r>
        <w:rPr>
          <w:rFonts w:ascii="Amiri" w:hAnsi="Amiri" w:eastAsia="Amiri" w:cs="Amiri"/>
          <w:color w:val="111111"/>
          <w:sz w:val="28"/>
          <w:sz w:val="28"/>
          <w:szCs w:val="28"/>
          <w:rtl w:val="true"/>
          <w:lang w:bidi="ar-SA"/>
        </w:rPr>
        <w:t>وَ یَخْرُجُ قَائِمُنَا أَهْلَ الْبَیْتِ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تَقُومُ الْقِیَامَةُ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عَمَلٍ أَفْضَلَ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عَلَی مُحَمَّدٍ وَ آلِهِ</w:t>
      </w:r>
      <w:r>
        <w:rPr>
          <w:rFonts w:eastAsia="Amiri" w:cs="Amiri" w:ascii="Amiri" w:hAnsi="Amiri"/>
          <w:color w:val="111111"/>
          <w:sz w:val="28"/>
          <w:szCs w:val="28"/>
          <w:rtl w:val="true"/>
          <w:lang w:bidi="ar-SA"/>
        </w:rPr>
        <w:t>.</w:t>
      </w:r>
    </w:p>
    <w:p>
      <w:pPr>
        <w:pStyle w:val="Heading5"/>
        <w:numPr>
          <w:ilvl w:val="4"/>
          <w:numId w:val="1"/>
        </w:numPr>
        <w:rPr/>
      </w:pPr>
      <w:bookmarkStart w:id="3363" w:name="__RefHeading___Toc4099605_417432637"/>
      <w:bookmarkStart w:id="3364" w:name="_Toc1491"/>
      <w:bookmarkEnd w:id="3363"/>
      <w:r>
        <w:rPr>
          <w:rtl w:val="true"/>
        </w:rPr>
        <w:t>[</w:t>
      </w:r>
      <w:r>
        <w:rPr>
          <w:rtl w:val="true"/>
        </w:rPr>
        <w:t>رقم الحدیث الکلی</w:t>
      </w:r>
      <w:r>
        <w:rPr>
          <w:rtl w:val="true"/>
        </w:rPr>
        <w:t xml:space="preserve">: </w:t>
      </w:r>
      <w:r>
        <w:rPr/>
        <w:t>9636</w:t>
      </w:r>
      <w:r>
        <w:rPr>
          <w:rtl w:val="true"/>
        </w:rPr>
        <w:t xml:space="preserve"> - </w:t>
      </w:r>
      <w:r>
        <w:rPr>
          <w:rtl w:val="true"/>
        </w:rPr>
        <w:t>رقم الحدیث الباب</w:t>
      </w:r>
      <w:r>
        <w:rPr>
          <w:rtl w:val="true"/>
        </w:rPr>
        <w:t xml:space="preserve">: </w:t>
      </w:r>
      <w:r>
        <w:rPr/>
        <w:t>19</w:t>
      </w:r>
      <w:r>
        <w:rPr>
          <w:rtl w:val="true"/>
        </w:rPr>
        <w:t>]</w:t>
      </w:r>
      <w:bookmarkEnd w:id="3364"/>
    </w:p>
    <w:p>
      <w:pPr>
        <w:pStyle w:val="BookText"/>
        <w:rPr/>
      </w:pPr>
      <w:r>
        <w:rPr>
          <w:rFonts w:eastAsia="Times New Roman" w:cs="Times New Roman" w:ascii="Times New Roman" w:hAnsi="Times New Roman"/>
          <w:color w:val="111111"/>
          <w:sz w:val="28"/>
          <w:szCs w:val="28"/>
          <w:lang w:val="en-US" w:bidi="en-US"/>
        </w:rPr>
        <w:t>9636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2"/>
      </w:r>
      <w:r>
        <w:rPr>
          <w:rFonts w:ascii="Amiri" w:hAnsi="Amiri" w:eastAsia="Amiri" w:cs="Amiri"/>
          <w:color w:val="111111"/>
          <w:sz w:val="28"/>
          <w:sz w:val="28"/>
          <w:szCs w:val="28"/>
          <w:rtl w:val="true"/>
          <w:lang w:bidi="ar-SA"/>
        </w:rPr>
        <w:t>وَ فِی کِتَابِ إِکْمَالِ الدِّینِ عَنْ غَیْرِ وَاحِدٍ مِنْ أَصْحَابِنَا عَنْ أَبِی عَلِیٍّ مُحَمَّدِ بْنِ هَمَّامٍ عَنْ عَبْدِ اللَّهِ بْنِ جَعْفَرٍ عَنْ أَحْمَدَ بْنِ هِلَالٍ عَنْ مُحَمَّدِ بْنِ أَبِی عُمَیْرٍ عَنْ سَعِیدِ بْنِ غَزْوَانَ عَنْ أَبِی بَصِیرٍ عَنْ أَبِی عَبْدِ اللَّهِ ع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اللَّهَ عَزَّ وَ جَلَّ اخْتَارَ مِنَ الْأَیَّامِ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الشُّهُورِ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اللَّیَالِی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اخْتَارَنِی عَلَی جَمِیعِ الْأَنْبِیَاءِ وَ اخْتَارَ مِنِّی عَلِیّاً وَ فَضَّلَهُ عَلَی جَمِیعِ الْأَوْصِیَاءِ الْحَدِیثَ وَ فِیهِ نَصٌّ عَلَی الْأَئِمَّةِ الِاثْنَیْ عَشَرَ ع</w:t>
      </w:r>
      <w:r>
        <w:rPr>
          <w:rFonts w:eastAsia="Amiri" w:cs="Amiri" w:ascii="Amiri" w:hAnsi="Amiri"/>
          <w:color w:val="111111"/>
          <w:sz w:val="28"/>
          <w:szCs w:val="28"/>
          <w:rtl w:val="true"/>
          <w:lang w:bidi="ar-SA"/>
        </w:rPr>
        <w:t>.</w:t>
      </w:r>
    </w:p>
    <w:p>
      <w:pPr>
        <w:pStyle w:val="Heading5"/>
        <w:numPr>
          <w:ilvl w:val="4"/>
          <w:numId w:val="1"/>
        </w:numPr>
        <w:rPr/>
      </w:pPr>
      <w:bookmarkStart w:id="3365" w:name="__RefHeading___Toc4099607_417432637"/>
      <w:bookmarkStart w:id="3366" w:name="_Toc1492"/>
      <w:bookmarkEnd w:id="3365"/>
      <w:r>
        <w:rPr>
          <w:rtl w:val="true"/>
        </w:rPr>
        <w:t>[</w:t>
      </w:r>
      <w:r>
        <w:rPr>
          <w:rtl w:val="true"/>
        </w:rPr>
        <w:t>رقم الحدیث الکلی</w:t>
      </w:r>
      <w:r>
        <w:rPr>
          <w:rtl w:val="true"/>
        </w:rPr>
        <w:t xml:space="preserve">: </w:t>
      </w:r>
      <w:r>
        <w:rPr/>
        <w:t>9637</w:t>
      </w:r>
      <w:r>
        <w:rPr>
          <w:rtl w:val="true"/>
        </w:rPr>
        <w:t xml:space="preserve"> - </w:t>
      </w:r>
      <w:r>
        <w:rPr>
          <w:rtl w:val="true"/>
        </w:rPr>
        <w:t>رقم الحدیث الباب</w:t>
      </w:r>
      <w:r>
        <w:rPr>
          <w:rtl w:val="true"/>
        </w:rPr>
        <w:t xml:space="preserve">: </w:t>
      </w:r>
      <w:r>
        <w:rPr/>
        <w:t>20</w:t>
      </w:r>
      <w:r>
        <w:rPr>
          <w:rtl w:val="true"/>
        </w:rPr>
        <w:t>]</w:t>
      </w:r>
      <w:bookmarkEnd w:id="3366"/>
    </w:p>
    <w:p>
      <w:pPr>
        <w:pStyle w:val="BookText"/>
        <w:rPr/>
      </w:pPr>
      <w:r>
        <w:rPr>
          <w:rFonts w:eastAsia="Times New Roman" w:cs="Times New Roman" w:ascii="Times New Roman" w:hAnsi="Times New Roman"/>
          <w:color w:val="111111"/>
          <w:sz w:val="28"/>
          <w:szCs w:val="28"/>
          <w:lang w:val="en-US" w:bidi="en-US"/>
        </w:rPr>
        <w:t>9637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3"/>
      </w:r>
      <w:r>
        <w:rPr>
          <w:rFonts w:ascii="Amiri" w:hAnsi="Amiri" w:eastAsia="Amiri" w:cs="Amiri"/>
          <w:color w:val="111111"/>
          <w:sz w:val="28"/>
          <w:sz w:val="28"/>
          <w:szCs w:val="28"/>
          <w:rtl w:val="true"/>
          <w:lang w:bidi="ar-SA"/>
        </w:rPr>
        <w:t>أَحْمَدُ بْنُ فَهْدٍ فِی عُدَّةِ الدَّاعِی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لَیَسْأَلُ اللَّهَ الْحَاجَةَ فَیُؤَخِّرُ اللَّهُ قَضَاءَ حَاجَتِهِ الَّتِی سَأَلَ إِلَی یَوْمِ الْجُمُعَةِ</w:t>
      </w:r>
      <w:r>
        <w:rPr>
          <w:rFonts w:eastAsia="Amiri" w:cs="Amiri" w:ascii="Amiri" w:hAnsi="Amiri"/>
          <w:color w:val="111111"/>
          <w:sz w:val="28"/>
          <w:szCs w:val="28"/>
          <w:rtl w:val="true"/>
          <w:lang w:bidi="ar-SA"/>
        </w:rPr>
        <w:t>.</w:t>
      </w:r>
    </w:p>
    <w:p>
      <w:pPr>
        <w:pStyle w:val="Heading5"/>
        <w:numPr>
          <w:ilvl w:val="4"/>
          <w:numId w:val="1"/>
        </w:numPr>
        <w:rPr/>
      </w:pPr>
      <w:bookmarkStart w:id="3367" w:name="__RefHeading___Toc4099609_417432637"/>
      <w:bookmarkStart w:id="3368" w:name="_Toc1493"/>
      <w:bookmarkEnd w:id="3367"/>
      <w:r>
        <w:rPr>
          <w:rtl w:val="true"/>
        </w:rPr>
        <w:t>[</w:t>
      </w:r>
      <w:r>
        <w:rPr>
          <w:rtl w:val="true"/>
        </w:rPr>
        <w:t>رقم الحدیث الکلی</w:t>
      </w:r>
      <w:r>
        <w:rPr>
          <w:rtl w:val="true"/>
        </w:rPr>
        <w:t xml:space="preserve">: </w:t>
      </w:r>
      <w:r>
        <w:rPr/>
        <w:t>9638</w:t>
      </w:r>
      <w:r>
        <w:rPr>
          <w:rtl w:val="true"/>
        </w:rPr>
        <w:t xml:space="preserve"> - </w:t>
      </w:r>
      <w:r>
        <w:rPr>
          <w:rtl w:val="true"/>
        </w:rPr>
        <w:t>رقم الحدیث الباب</w:t>
      </w:r>
      <w:r>
        <w:rPr>
          <w:rtl w:val="true"/>
        </w:rPr>
        <w:t xml:space="preserve">: </w:t>
      </w:r>
      <w:r>
        <w:rPr/>
        <w:t>21</w:t>
      </w:r>
      <w:r>
        <w:rPr>
          <w:rtl w:val="true"/>
        </w:rPr>
        <w:t>]</w:t>
      </w:r>
      <w:bookmarkEnd w:id="3368"/>
    </w:p>
    <w:p>
      <w:pPr>
        <w:pStyle w:val="BookText"/>
        <w:rPr/>
      </w:pPr>
      <w:r>
        <w:rPr>
          <w:rFonts w:eastAsia="Times New Roman" w:cs="Times New Roman" w:ascii="Times New Roman" w:hAnsi="Times New Roman"/>
          <w:color w:val="111111"/>
          <w:sz w:val="28"/>
          <w:szCs w:val="28"/>
          <w:lang w:val="en-US" w:bidi="en-US"/>
        </w:rPr>
        <w:t>9638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4"/>
      </w:r>
      <w:r>
        <w:rPr>
          <w:rFonts w:ascii="Amiri" w:hAnsi="Amiri" w:eastAsia="Amiri" w:cs="Amiri"/>
          <w:color w:val="111111"/>
          <w:sz w:val="28"/>
          <w:sz w:val="28"/>
          <w:szCs w:val="28"/>
          <w:rtl w:val="true"/>
          <w:lang w:bidi="ar-SA"/>
        </w:rPr>
        <w:t>وَ عَنِ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تَتَصَدَّقَ بِشَیْ‌ءٍ قَبْلَ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فَأَخِّرْهُ إِلَی یَوْمِ الْجُمُعَةِ</w:t>
      </w:r>
      <w:r>
        <w:rPr>
          <w:rFonts w:eastAsia="Amiri" w:cs="Amiri" w:ascii="Amiri" w:hAnsi="Amiri"/>
          <w:color w:val="111111"/>
          <w:sz w:val="28"/>
          <w:szCs w:val="28"/>
          <w:rtl w:val="true"/>
          <w:lang w:bidi="ar-SA"/>
        </w:rPr>
        <w:t>.</w:t>
      </w:r>
    </w:p>
    <w:p>
      <w:pPr>
        <w:pStyle w:val="Heading5"/>
        <w:numPr>
          <w:ilvl w:val="4"/>
          <w:numId w:val="1"/>
        </w:numPr>
        <w:rPr/>
      </w:pPr>
      <w:bookmarkStart w:id="3369" w:name="__RefHeading___Toc4099611_417432637"/>
      <w:bookmarkStart w:id="3370" w:name="_Toc1494"/>
      <w:bookmarkEnd w:id="3369"/>
      <w:r>
        <w:rPr>
          <w:rtl w:val="true"/>
        </w:rPr>
        <w:t>[</w:t>
      </w:r>
      <w:r>
        <w:rPr>
          <w:rtl w:val="true"/>
        </w:rPr>
        <w:t>رقم الحدیث الکلی</w:t>
      </w:r>
      <w:r>
        <w:rPr>
          <w:rtl w:val="true"/>
        </w:rPr>
        <w:t xml:space="preserve">: </w:t>
      </w:r>
      <w:r>
        <w:rPr/>
        <w:t>9639</w:t>
      </w:r>
      <w:r>
        <w:rPr>
          <w:rtl w:val="true"/>
        </w:rPr>
        <w:t xml:space="preserve"> - </w:t>
      </w:r>
      <w:r>
        <w:rPr>
          <w:rtl w:val="true"/>
        </w:rPr>
        <w:t>رقم الحدیث الباب</w:t>
      </w:r>
      <w:r>
        <w:rPr>
          <w:rtl w:val="true"/>
        </w:rPr>
        <w:t xml:space="preserve">: </w:t>
      </w:r>
      <w:r>
        <w:rPr/>
        <w:t>22</w:t>
      </w:r>
      <w:r>
        <w:rPr>
          <w:rtl w:val="true"/>
        </w:rPr>
        <w:t>]</w:t>
      </w:r>
      <w:bookmarkEnd w:id="337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5"/>
      </w:r>
      <w:r>
        <w:rPr>
          <w:rFonts w:ascii="Amiri" w:hAnsi="Amiri" w:eastAsia="Amiri" w:cs="Amiri"/>
          <w:color w:val="111111"/>
          <w:sz w:val="28"/>
          <w:sz w:val="28"/>
          <w:szCs w:val="28"/>
          <w:rtl w:val="true"/>
          <w:lang w:bidi="ar-SA"/>
        </w:rPr>
        <w:t>وَ عَنِ النَّبِیِّ ص قَالَ</w:t>
      </w:r>
      <w:r>
        <w:rPr>
          <w:rFonts w:eastAsia="Amiri" w:cs="Amiri" w:ascii="Amiri" w:hAnsi="Amiri"/>
          <w:color w:val="111111"/>
          <w:sz w:val="28"/>
          <w:szCs w:val="28"/>
          <w:rtl w:val="true"/>
          <w:lang w:bidi="ar-SA"/>
        </w:rPr>
        <w:t xml:space="preserve">: </w:t>
      </w:r>
      <w:r>
        <w:rPr>
          <w:rStyle w:val="FootnoteAnchor"/>
          <w:rtl w:val="true"/>
        </w:rPr>
        <w:footnoteReference w:id="2316"/>
      </w:r>
      <w:r>
        <w:rPr>
          <w:rFonts w:ascii="Amiri" w:hAnsi="Amiri" w:eastAsia="Amiri" w:cs="Amiri"/>
          <w:color w:val="111111"/>
          <w:sz w:val="28"/>
          <w:sz w:val="28"/>
          <w:szCs w:val="28"/>
          <w:rtl w:val="true"/>
          <w:lang w:bidi="ar-SA"/>
        </w:rPr>
        <w:t xml:space="preserve">الْجُمُعَةُ سَیِّدُ الْأَیَّامِ </w:t>
      </w:r>
      <w:bookmarkStart w:id="3371" w:name="pg12156_172908"/>
    </w:p>
    <w:p>
      <w:pPr>
        <w:pStyle w:val="BookText"/>
        <w:rPr/>
      </w:pPr>
      <w:bookmarkEnd w:id="3371"/>
      <w:r>
        <w:rPr>
          <w:rFonts w:ascii="Amiri" w:hAnsi="Amiri" w:eastAsia="Amiri" w:cs="Amiri"/>
          <w:color w:val="111111"/>
          <w:sz w:val="28"/>
          <w:sz w:val="28"/>
          <w:szCs w:val="28"/>
          <w:rtl w:val="true"/>
          <w:lang w:bidi="ar-SA"/>
        </w:rPr>
        <w:t>وَ أَعْظَمُهَا عِنْدَ اللَّهِ تَعَالَی وَ هُوَ أَعْظَمُ عِنْدَ اللَّهِ مِنْ یَوْمِ الْفِطْرِ وَ یَوْمِ الْأَضْحَی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خَمْسُ خِصَالٍ خَلَقَ اللَّهُ فِیهِ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أَهْبَطَ اللَّهُ فِیهِ آدَمَ إِلَی الْأَرْضِ وَ فِیهِ تَوَفَّی اللَّهُ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سَاعَةٌ لَا یَسْأَلُ اللَّهَ فِیهَا أَحَدٌ شَیْئاً إِلَّا أَعْطَاهُ مَا لَمْ یَسْأَلْ مُحَرَّماً </w:t>
      </w:r>
      <w:r>
        <w:rPr>
          <w:rStyle w:val="FootnoteAnchor"/>
          <w:rtl w:val="true"/>
        </w:rPr>
        <w:footnoteReference w:id="2317"/>
      </w:r>
      <w:r>
        <w:rPr>
          <w:rFonts w:ascii="Amiri" w:hAnsi="Amiri" w:eastAsia="Amiri" w:cs="Amiri"/>
          <w:color w:val="111111"/>
          <w:sz w:val="28"/>
          <w:sz w:val="28"/>
          <w:szCs w:val="28"/>
          <w:rtl w:val="true"/>
          <w:lang w:bidi="ar-SA"/>
        </w:rPr>
        <w:t>وَ مَا مِنْ مَلَکٍ مُقَرَّبٍ وَ لَا سَمَاءٍ وَ لَا أَرْضٍ وَ لَا رِیَاحٍ وَ لَا جِبَالٍ وَ لَا شَجَرٍ إِلَّا وَ هُوَ مُشْفِقٌ مِنْ یَوْمِ الْجُمُعَةِ أَنْ تَقُومَ الْقِیَامَةُ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الْخِصَالِ عَنْ عُبْدُوسِ بْنِ عَلِیٍّ الْجُرْجَانِیِّ عَنْ أَحْمَدَ بْنِ مُحَمَّدِ بْنِ الشَّغَالِ عَنِ الْحَارِثِ بْنِ مُحَمَّدِ بْنِ أَبِی أُسَامَةَ عَنْ یَحْیَی بْنِ أَبِی بُکَیْرٍ عَنْ زُهَیْرِ بْنِ مُحَمَّدٍ </w:t>
      </w:r>
      <w:r>
        <w:rPr>
          <w:rStyle w:val="FootnoteAnchor"/>
          <w:rtl w:val="true"/>
        </w:rPr>
        <w:footnoteReference w:id="2318"/>
      </w:r>
      <w:r>
        <w:rPr>
          <w:rFonts w:ascii="Amiri" w:hAnsi="Amiri" w:eastAsia="Amiri" w:cs="Amiri"/>
          <w:color w:val="111111"/>
          <w:sz w:val="28"/>
          <w:sz w:val="28"/>
          <w:szCs w:val="28"/>
          <w:rtl w:val="true"/>
          <w:lang w:bidi="ar-SA"/>
        </w:rPr>
        <w:t xml:space="preserve">عَنْ عَبْدِ الرَّحْمَنِ بْنِ زَیْدٍ </w:t>
      </w:r>
      <w:r>
        <w:rPr>
          <w:rStyle w:val="FootnoteAnchor"/>
          <w:rtl w:val="true"/>
        </w:rPr>
        <w:footnoteReference w:id="2319"/>
      </w:r>
      <w:r>
        <w:rPr>
          <w:rFonts w:ascii="Amiri" w:hAnsi="Amiri" w:eastAsia="Amiri" w:cs="Amiri"/>
          <w:color w:val="111111"/>
          <w:sz w:val="28"/>
          <w:sz w:val="28"/>
          <w:szCs w:val="28"/>
          <w:rtl w:val="true"/>
          <w:lang w:bidi="ar-SA"/>
        </w:rPr>
        <w:t xml:space="preserve">عَنْ أَبِی لُبَابَةَ عَنِ النَّبِیِّ ص مِثْلَهُ </w:t>
      </w:r>
      <w:r>
        <w:rPr>
          <w:rStyle w:val="FootnoteAnchor"/>
          <w:rtl w:val="true"/>
        </w:rPr>
        <w:footnoteReference w:id="2320"/>
      </w:r>
      <w:r>
        <w:rPr>
          <w:rFonts w:ascii="Amiri" w:hAnsi="Amiri" w:eastAsia="Amiri" w:cs="Amiri"/>
          <w:color w:val="111111"/>
          <w:sz w:val="28"/>
          <w:sz w:val="28"/>
          <w:szCs w:val="28"/>
          <w:rtl w:val="true"/>
          <w:lang w:bidi="ar-SA"/>
        </w:rPr>
        <w:t xml:space="preserve">وَ رَوَاهُ الشَّیْخُ بِإِسْنَادِهِ فِی الْمِصْبَاحِ مُرْسَلًا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2" w:name="__RefHeading___Toc4099613_417432637"/>
      <w:bookmarkStart w:id="3373" w:name="_Toc1495"/>
      <w:bookmarkEnd w:id="3372"/>
      <w:r>
        <w:rPr>
          <w:rtl w:val="true"/>
        </w:rPr>
        <w:t>[</w:t>
      </w:r>
      <w:r>
        <w:rPr>
          <w:rtl w:val="true"/>
        </w:rPr>
        <w:t>رقم الحدیث الکلی</w:t>
      </w:r>
      <w:r>
        <w:rPr>
          <w:rtl w:val="true"/>
        </w:rPr>
        <w:t xml:space="preserve">: </w:t>
      </w:r>
      <w:r>
        <w:rPr/>
        <w:t>9640</w:t>
      </w:r>
      <w:r>
        <w:rPr>
          <w:rtl w:val="true"/>
        </w:rPr>
        <w:t xml:space="preserve"> - </w:t>
      </w:r>
      <w:r>
        <w:rPr>
          <w:rtl w:val="true"/>
        </w:rPr>
        <w:t>رقم الحدیث الباب</w:t>
      </w:r>
      <w:r>
        <w:rPr>
          <w:rtl w:val="true"/>
        </w:rPr>
        <w:t xml:space="preserve">: </w:t>
      </w:r>
      <w:r>
        <w:rPr/>
        <w:t>23</w:t>
      </w:r>
      <w:r>
        <w:rPr>
          <w:rtl w:val="true"/>
        </w:rPr>
        <w:t>]</w:t>
      </w:r>
      <w:bookmarkEnd w:id="3373"/>
    </w:p>
    <w:p>
      <w:pPr>
        <w:pStyle w:val="BookText"/>
        <w:rPr/>
      </w:pPr>
      <w:r>
        <w:rPr>
          <w:rFonts w:eastAsia="Times New Roman" w:cs="Times New Roman" w:ascii="Times New Roman" w:hAnsi="Times New Roman"/>
          <w:color w:val="111111"/>
          <w:sz w:val="28"/>
          <w:szCs w:val="28"/>
          <w:lang w:val="en-US" w:bidi="en-US"/>
        </w:rPr>
        <w:t>9640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2"/>
      </w:r>
      <w:r>
        <w:rPr>
          <w:rFonts w:ascii="Amiri" w:hAnsi="Amiri" w:eastAsia="Amiri" w:cs="Amiri"/>
          <w:color w:val="111111"/>
          <w:sz w:val="28"/>
          <w:sz w:val="28"/>
          <w:szCs w:val="28"/>
          <w:rtl w:val="true"/>
          <w:lang w:bidi="ar-SA"/>
        </w:rPr>
        <w:t>مُحَمَّدُ بْنُ مُحَمَّدٍ الْمُفِیدُ فِی الْمُقْنِعَةِ عَنِ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الشَّمْسُ بِیَوْمٍ أَفْضَلَ مِنْ یَوْمِ الْجُمُعَةِ</w:t>
      </w:r>
      <w:r>
        <w:rPr>
          <w:rFonts w:eastAsia="Amiri" w:cs="Amiri" w:ascii="Amiri" w:hAnsi="Amiri"/>
          <w:color w:val="111111"/>
          <w:sz w:val="28"/>
          <w:szCs w:val="28"/>
          <w:rtl w:val="true"/>
          <w:lang w:bidi="ar-SA"/>
        </w:rPr>
        <w:t>.</w:t>
      </w:r>
    </w:p>
    <w:p>
      <w:pPr>
        <w:pStyle w:val="Heading5"/>
        <w:numPr>
          <w:ilvl w:val="4"/>
          <w:numId w:val="1"/>
        </w:numPr>
        <w:rPr/>
      </w:pPr>
      <w:bookmarkStart w:id="3374" w:name="__RefHeading___Toc4099615_417432637"/>
      <w:bookmarkStart w:id="3375" w:name="_Toc1496"/>
      <w:bookmarkEnd w:id="3374"/>
      <w:r>
        <w:rPr>
          <w:rtl w:val="true"/>
        </w:rPr>
        <w:t>[</w:t>
      </w:r>
      <w:r>
        <w:rPr>
          <w:rtl w:val="true"/>
        </w:rPr>
        <w:t>رقم الحدیث الکلی</w:t>
      </w:r>
      <w:r>
        <w:rPr>
          <w:rtl w:val="true"/>
        </w:rPr>
        <w:t xml:space="preserve">: </w:t>
      </w:r>
      <w:r>
        <w:rPr/>
        <w:t>9641</w:t>
      </w:r>
      <w:r>
        <w:rPr>
          <w:rtl w:val="true"/>
        </w:rPr>
        <w:t xml:space="preserve"> - </w:t>
      </w:r>
      <w:r>
        <w:rPr>
          <w:rtl w:val="true"/>
        </w:rPr>
        <w:t>رقم الحدیث الباب</w:t>
      </w:r>
      <w:r>
        <w:rPr>
          <w:rtl w:val="true"/>
        </w:rPr>
        <w:t xml:space="preserve">: </w:t>
      </w:r>
      <w:r>
        <w:rPr/>
        <w:t>24</w:t>
      </w:r>
      <w:r>
        <w:rPr>
          <w:rtl w:val="true"/>
        </w:rPr>
        <w:t>]</w:t>
      </w:r>
      <w:bookmarkEnd w:id="3375"/>
    </w:p>
    <w:p>
      <w:pPr>
        <w:pStyle w:val="BookText"/>
        <w:rPr/>
      </w:pPr>
      <w:r>
        <w:rPr>
          <w:rFonts w:eastAsia="Times New Roman" w:cs="Times New Roman" w:ascii="Times New Roman" w:hAnsi="Times New Roman"/>
          <w:color w:val="111111"/>
          <w:sz w:val="28"/>
          <w:szCs w:val="28"/>
          <w:lang w:val="en-US" w:bidi="en-US"/>
        </w:rPr>
        <w:t>9641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3"/>
      </w:r>
      <w:r>
        <w:rPr>
          <w:rFonts w:ascii="Amiri" w:hAnsi="Amiri" w:eastAsia="Amiri" w:cs="Amiri"/>
          <w:color w:val="111111"/>
          <w:sz w:val="28"/>
          <w:sz w:val="28"/>
          <w:szCs w:val="28"/>
          <w:rtl w:val="true"/>
          <w:lang w:bidi="ar-SA"/>
        </w:rPr>
        <w:t>وَ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اخْتَارَ مِنْ کُلِّ شَیْ‌ءٍ شَیْئاً وَ اخْتَارَ مِنَ الْأَیَّامِ یَوْمَ الْجُمُعَةِ</w:t>
      </w:r>
      <w:r>
        <w:rPr>
          <w:rFonts w:eastAsia="Amiri" w:cs="Amiri" w:ascii="Amiri" w:hAnsi="Amiri"/>
          <w:color w:val="111111"/>
          <w:sz w:val="28"/>
          <w:szCs w:val="28"/>
          <w:rtl w:val="true"/>
          <w:lang w:bidi="ar-SA"/>
        </w:rPr>
        <w:t>.</w:t>
      </w:r>
    </w:p>
    <w:p>
      <w:pPr>
        <w:pStyle w:val="Heading5"/>
        <w:numPr>
          <w:ilvl w:val="4"/>
          <w:numId w:val="1"/>
        </w:numPr>
        <w:rPr/>
      </w:pPr>
      <w:bookmarkStart w:id="3376" w:name="__RefHeading___Toc4099617_417432637"/>
      <w:bookmarkStart w:id="3377" w:name="_Toc1497"/>
      <w:bookmarkEnd w:id="3376"/>
      <w:r>
        <w:rPr>
          <w:rtl w:val="true"/>
        </w:rPr>
        <w:t>[</w:t>
      </w:r>
      <w:r>
        <w:rPr>
          <w:rtl w:val="true"/>
        </w:rPr>
        <w:t>رقم الحدیث الکلی</w:t>
      </w:r>
      <w:r>
        <w:rPr>
          <w:rtl w:val="true"/>
        </w:rPr>
        <w:t xml:space="preserve">: </w:t>
      </w:r>
      <w:r>
        <w:rPr/>
        <w:t>9642</w:t>
      </w:r>
      <w:r>
        <w:rPr>
          <w:rtl w:val="true"/>
        </w:rPr>
        <w:t xml:space="preserve"> - </w:t>
      </w:r>
      <w:r>
        <w:rPr>
          <w:rtl w:val="true"/>
        </w:rPr>
        <w:t>رقم الحدیث الباب</w:t>
      </w:r>
      <w:r>
        <w:rPr>
          <w:rtl w:val="true"/>
        </w:rPr>
        <w:t xml:space="preserve">: </w:t>
      </w:r>
      <w:r>
        <w:rPr/>
        <w:t>25</w:t>
      </w:r>
      <w:r>
        <w:rPr>
          <w:rtl w:val="true"/>
        </w:rPr>
        <w:t>]</w:t>
      </w:r>
      <w:bookmarkEnd w:id="337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4"/>
      </w:r>
      <w:r>
        <w:rPr>
          <w:rFonts w:ascii="Amiri" w:hAnsi="Amiri" w:eastAsia="Amiri" w:cs="Amiri"/>
          <w:color w:val="111111"/>
          <w:sz w:val="28"/>
          <w:sz w:val="28"/>
          <w:szCs w:val="28"/>
          <w:rtl w:val="true"/>
          <w:lang w:bidi="ar-SA"/>
        </w:rPr>
        <w:t>وَ عَنْهُ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کَرَائِمَ فِی عِبَادِهِ خَصَّهُمْ بِهَا فِی کُلِّ لَیْلَةِ جُمُعَةٍ وَ یَوْمِ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فَأَکْثِرُوا فِیهَا </w:t>
      </w:r>
      <w:r>
        <w:rPr>
          <w:rStyle w:val="FootnoteAnchor"/>
          <w:rtl w:val="true"/>
        </w:rPr>
        <w:footnoteReference w:id="2325"/>
      </w:r>
      <w:r>
        <w:rPr>
          <w:rFonts w:ascii="Amiri" w:hAnsi="Amiri" w:eastAsia="Amiri" w:cs="Amiri"/>
          <w:color w:val="111111"/>
          <w:sz w:val="28"/>
          <w:sz w:val="28"/>
          <w:szCs w:val="28"/>
          <w:rtl w:val="true"/>
          <w:lang w:bidi="ar-SA"/>
        </w:rPr>
        <w:t>مِنَ التَّهْلِیلِ وَ التَّسْبِیحِ وَ الثَّنَاءِ عَلَی اللَّهِ وَ الصَّلَاةِ عَلَی النَّبِیِّ ص</w:t>
      </w:r>
      <w:r>
        <w:rPr>
          <w:rFonts w:eastAsia="Amiri" w:cs="Amiri" w:ascii="Amiri" w:hAnsi="Amiri"/>
          <w:color w:val="111111"/>
          <w:sz w:val="28"/>
          <w:szCs w:val="28"/>
          <w:rtl w:val="true"/>
          <w:lang w:bidi="ar-SA"/>
        </w:rPr>
        <w:t xml:space="preserve">. </w:t>
      </w:r>
      <w:bookmarkStart w:id="3378" w:name="pg12156_172909"/>
    </w:p>
    <w:p>
      <w:pPr>
        <w:pStyle w:val="BookText"/>
        <w:rPr/>
      </w:pPr>
      <w:bookmarkEnd w:id="337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2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9" w:name="__RefHeading___Toc4099619_417432637"/>
      <w:bookmarkStart w:id="3380" w:name="_Toc1498"/>
      <w:bookmarkEnd w:id="3379"/>
      <w:r>
        <w:rPr/>
        <w:t>41</w:t>
      </w:r>
      <w:r>
        <w:rPr>
          <w:rtl w:val="true"/>
        </w:rPr>
        <w:t xml:space="preserve">- </w:t>
      </w:r>
      <w:r>
        <w:rPr>
          <w:rtl w:val="true"/>
        </w:rPr>
        <w:t>بَابُ اسْتِحْبَابِ کَثْرَةِ الدُّعَاءِ یَوْمَ الْجُمُعَةِ وَ خُصُوصاً آخِرَ سَاعَةٍ مِنْهُ‌</w:t>
      </w:r>
      <w:bookmarkEnd w:id="3380"/>
    </w:p>
    <w:p>
      <w:pPr>
        <w:pStyle w:val="Heading5"/>
        <w:numPr>
          <w:ilvl w:val="4"/>
          <w:numId w:val="1"/>
        </w:numPr>
        <w:rPr/>
      </w:pPr>
      <w:bookmarkStart w:id="3381" w:name="__RefHeading___Toc4099621_417432637"/>
      <w:bookmarkStart w:id="3382" w:name="_Toc1499"/>
      <w:bookmarkEnd w:id="3381"/>
      <w:r>
        <w:rPr>
          <w:rtl w:val="true"/>
        </w:rPr>
        <w:t>اشارة</w:t>
      </w:r>
      <w:bookmarkEnd w:id="3382"/>
    </w:p>
    <w:p>
      <w:pPr>
        <w:pStyle w:val="BookText"/>
        <w:rPr/>
      </w:pPr>
      <w:r>
        <w:rPr>
          <w:rStyle w:val="FootnoteAnchor"/>
        </w:rPr>
        <w:footnoteReference w:id="2328"/>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کَثْرَةِ الدُّعَاءِ یَوْمَ الْجُمُعَةِ وَ خُصُوصاً آخِرَ سَاعَةٍ مِنْهُ</w:t>
      </w:r>
    </w:p>
    <w:p>
      <w:pPr>
        <w:pStyle w:val="Heading5"/>
        <w:numPr>
          <w:ilvl w:val="4"/>
          <w:numId w:val="1"/>
        </w:numPr>
        <w:rPr/>
      </w:pPr>
      <w:bookmarkStart w:id="3383" w:name="__RefHeading___Toc4099623_417432637"/>
      <w:bookmarkStart w:id="3384" w:name="_Toc1500"/>
      <w:bookmarkEnd w:id="3383"/>
      <w:r>
        <w:rPr>
          <w:rtl w:val="true"/>
        </w:rPr>
        <w:t>[</w:t>
      </w:r>
      <w:r>
        <w:rPr>
          <w:rtl w:val="true"/>
        </w:rPr>
        <w:t>رقم الحدیث الکلی</w:t>
      </w:r>
      <w:r>
        <w:rPr>
          <w:rtl w:val="true"/>
        </w:rPr>
        <w:t xml:space="preserve">: </w:t>
      </w:r>
      <w:r>
        <w:rPr/>
        <w:t>9643</w:t>
      </w:r>
      <w:r>
        <w:rPr>
          <w:rtl w:val="true"/>
        </w:rPr>
        <w:t xml:space="preserve"> - </w:t>
      </w:r>
      <w:r>
        <w:rPr>
          <w:rtl w:val="true"/>
        </w:rPr>
        <w:t>رقم الحدیث الباب</w:t>
      </w:r>
      <w:r>
        <w:rPr>
          <w:rtl w:val="true"/>
        </w:rPr>
        <w:t xml:space="preserve">: </w:t>
      </w:r>
      <w:r>
        <w:rPr/>
        <w:t>1</w:t>
      </w:r>
      <w:r>
        <w:rPr>
          <w:rtl w:val="true"/>
        </w:rPr>
        <w:t>]</w:t>
      </w:r>
      <w:bookmarkEnd w:id="3384"/>
    </w:p>
    <w:p>
      <w:pPr>
        <w:pStyle w:val="BookText"/>
        <w:rPr/>
      </w:pPr>
      <w:r>
        <w:rPr>
          <w:rFonts w:eastAsia="Times New Roman" w:cs="Times New Roman" w:ascii="Times New Roman" w:hAnsi="Times New Roman"/>
          <w:color w:val="111111"/>
          <w:sz w:val="28"/>
          <w:szCs w:val="28"/>
          <w:lang w:val="en-US" w:bidi="en-US"/>
        </w:rPr>
        <w:t>9643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9"/>
      </w:r>
      <w:r>
        <w:rPr>
          <w:rFonts w:ascii="Amiri" w:hAnsi="Amiri" w:eastAsia="Amiri" w:cs="Amiri"/>
          <w:color w:val="111111"/>
          <w:sz w:val="28"/>
          <w:sz w:val="28"/>
          <w:szCs w:val="28"/>
          <w:rtl w:val="true"/>
          <w:lang w:bidi="ar-SA"/>
        </w:rPr>
        <w:t>أَحْمَدُ بْنُ مُحَمَّدِ بْنِ خَالِدٍ الْبَرْقِیُّ فِی الْمَحَاسِنِ عَنِ ابْنِ مَحْبُوبٍ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إِنَّ الْمُؤْمِنَ لَیَدْعُو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الْحَاجَةِ</w:t>
      </w:r>
      <w:r>
        <w:rPr>
          <w:rFonts w:eastAsia="Amiri" w:cs="Amiri" w:ascii="Amiri" w:hAnsi="Amiri"/>
          <w:color w:val="111111"/>
          <w:sz w:val="28"/>
          <w:szCs w:val="28"/>
          <w:rtl w:val="true"/>
          <w:lang w:bidi="ar-SA"/>
        </w:rPr>
        <w:t xml:space="preserve">) </w:t>
      </w:r>
      <w:r>
        <w:rPr>
          <w:rStyle w:val="FootnoteAnchor"/>
          <w:rtl w:val="true"/>
        </w:rPr>
        <w:footnoteReference w:id="2330"/>
      </w:r>
      <w:r>
        <w:rPr>
          <w:rFonts w:ascii="Amiri" w:hAnsi="Amiri" w:eastAsia="Amiri" w:cs="Amiri"/>
          <w:color w:val="111111"/>
          <w:sz w:val="28"/>
          <w:sz w:val="28"/>
          <w:szCs w:val="28"/>
          <w:rtl w:val="true"/>
          <w:lang w:bidi="ar-SA"/>
        </w:rPr>
        <w:t>فَیُؤَخِّرُ اللَّهُ حَاجَتَهُ الَّتِی سَأَلَ إِلَی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لِیَخُصَّهُ بِفَضْلِ یَوْمِ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مُرْسَلًا </w:t>
      </w:r>
      <w:r>
        <w:rPr>
          <w:rStyle w:val="FootnoteAnchor"/>
          <w:rtl w:val="true"/>
        </w:rPr>
        <w:footnoteReference w:id="2331"/>
      </w:r>
    </w:p>
    <w:p>
      <w:pPr>
        <w:pStyle w:val="BookText"/>
        <w:rPr/>
      </w:pPr>
      <w:r>
        <w:rPr>
          <w:rFonts w:ascii="Amiri" w:hAnsi="Amiri" w:eastAsia="Amiri" w:cs="Amiri"/>
          <w:color w:val="111111"/>
          <w:sz w:val="28"/>
          <w:sz w:val="28"/>
          <w:szCs w:val="28"/>
          <w:rtl w:val="true"/>
          <w:lang w:bidi="ar-SA"/>
        </w:rPr>
        <w:t xml:space="preserve">وَ رَوَاهُ الشَّیْخُ فِی الْمِصْبَاحِ عَنْ أَبِی بَصِیرٍ عَنْ أَبِی عَبْدِ اللَّهِ ع مِثْلَهُ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5" w:name="__RefHeading___Toc4099625_417432637"/>
      <w:bookmarkStart w:id="3386" w:name="_Toc1501"/>
      <w:bookmarkEnd w:id="3385"/>
      <w:r>
        <w:rPr>
          <w:rtl w:val="true"/>
        </w:rPr>
        <w:t>[</w:t>
      </w:r>
      <w:r>
        <w:rPr>
          <w:rtl w:val="true"/>
        </w:rPr>
        <w:t>رقم الحدیث الکلی</w:t>
      </w:r>
      <w:r>
        <w:rPr>
          <w:rtl w:val="true"/>
        </w:rPr>
        <w:t xml:space="preserve">: </w:t>
      </w:r>
      <w:r>
        <w:rPr/>
        <w:t>9644</w:t>
      </w:r>
      <w:r>
        <w:rPr>
          <w:rtl w:val="true"/>
        </w:rPr>
        <w:t xml:space="preserve"> - </w:t>
      </w:r>
      <w:r>
        <w:rPr>
          <w:rtl w:val="true"/>
        </w:rPr>
        <w:t>رقم الحدیث الباب</w:t>
      </w:r>
      <w:r>
        <w:rPr>
          <w:rtl w:val="true"/>
        </w:rPr>
        <w:t xml:space="preserve">: </w:t>
      </w:r>
      <w:r>
        <w:rPr/>
        <w:t>2</w:t>
      </w:r>
      <w:r>
        <w:rPr>
          <w:rtl w:val="true"/>
        </w:rPr>
        <w:t>]</w:t>
      </w:r>
      <w:bookmarkEnd w:id="3386"/>
    </w:p>
    <w:p>
      <w:pPr>
        <w:pStyle w:val="BookText"/>
        <w:rPr/>
      </w:pPr>
      <w:r>
        <w:rPr>
          <w:rFonts w:eastAsia="Times New Roman" w:cs="Times New Roman" w:ascii="Times New Roman" w:hAnsi="Times New Roman"/>
          <w:color w:val="111111"/>
          <w:sz w:val="28"/>
          <w:szCs w:val="28"/>
          <w:lang w:val="en-US" w:bidi="en-US"/>
        </w:rPr>
        <w:t>9644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3"/>
      </w:r>
      <w:r>
        <w:rPr>
          <w:rFonts w:ascii="Amiri" w:hAnsi="Amiri" w:eastAsia="Amiri" w:cs="Amiri"/>
          <w:color w:val="111111"/>
          <w:sz w:val="28"/>
          <w:sz w:val="28"/>
          <w:szCs w:val="28"/>
          <w:rtl w:val="true"/>
          <w:lang w:bidi="ar-SA"/>
        </w:rPr>
        <w:t xml:space="preserve">وَ عَنْ عَبْدِ اللَّهِ بْنِ مُحَمَّدٍ عَنْ عَمْرِو بْنِ شِمْرٍ عَنْ جَابِرٍ قَالَ کَانَ عَلِیٌّ ع یَقُولُ أَکْثِرُوا الْمَسْأَلَةَ فِی یَوْمِ الْجُمُعَةِ وَ الدُّعَاءَ فَإِنَّ فِیهِ سَاعَاتٍ یُسْتَجَابُ فِیهَا الدُّعَاءُ وَ الْمَسْأَلَةُ مَا لَمْ تَدْعُوا بِقَطِیعَةٍ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334"/>
      </w:r>
      <w:r>
        <w:rPr>
          <w:rFonts w:ascii="Amiri" w:hAnsi="Amiri" w:eastAsia="Amiri" w:cs="Amiri"/>
          <w:color w:val="111111"/>
          <w:sz w:val="28"/>
          <w:sz w:val="28"/>
          <w:szCs w:val="28"/>
          <w:rtl w:val="true"/>
          <w:lang w:bidi="ar-SA"/>
        </w:rPr>
        <w:t xml:space="preserve">مَعْصِیَةٍ أَوْ عُقُوقٍ وَ اعْلَمُوا أَنَّ الْخَیْرَ وَ الْبِرَّ </w:t>
      </w:r>
      <w:r>
        <w:rPr>
          <w:rStyle w:val="FootnoteAnchor"/>
          <w:rtl w:val="true"/>
        </w:rPr>
        <w:footnoteReference w:id="2335"/>
      </w:r>
      <w:r>
        <w:rPr>
          <w:rFonts w:ascii="Amiri" w:hAnsi="Amiri" w:eastAsia="Amiri" w:cs="Amiri"/>
          <w:color w:val="111111"/>
          <w:sz w:val="28"/>
          <w:sz w:val="28"/>
          <w:szCs w:val="28"/>
          <w:rtl w:val="true"/>
          <w:lang w:bidi="ar-SA"/>
        </w:rPr>
        <w:t>یُضَاعَفَانِ یَوْمَ الْجُمُعَةِ</w:t>
      </w:r>
      <w:r>
        <w:rPr>
          <w:rFonts w:eastAsia="Amiri" w:cs="Amiri" w:ascii="Amiri" w:hAnsi="Amiri"/>
          <w:color w:val="111111"/>
          <w:sz w:val="28"/>
          <w:szCs w:val="28"/>
          <w:rtl w:val="true"/>
          <w:lang w:bidi="ar-SA"/>
        </w:rPr>
        <w:t>.</w:t>
      </w:r>
    </w:p>
    <w:p>
      <w:pPr>
        <w:pStyle w:val="Heading5"/>
        <w:numPr>
          <w:ilvl w:val="4"/>
          <w:numId w:val="1"/>
        </w:numPr>
        <w:rPr/>
      </w:pPr>
      <w:bookmarkStart w:id="3387" w:name="__RefHeading___Toc4099627_417432637"/>
      <w:bookmarkStart w:id="3388" w:name="_Toc1502"/>
      <w:bookmarkEnd w:id="3387"/>
      <w:r>
        <w:rPr>
          <w:rtl w:val="true"/>
        </w:rPr>
        <w:t>[</w:t>
      </w:r>
      <w:r>
        <w:rPr>
          <w:rtl w:val="true"/>
        </w:rPr>
        <w:t>رقم الحدیث الکلی</w:t>
      </w:r>
      <w:r>
        <w:rPr>
          <w:rtl w:val="true"/>
        </w:rPr>
        <w:t xml:space="preserve">: </w:t>
      </w:r>
      <w:r>
        <w:rPr/>
        <w:t>9645</w:t>
      </w:r>
      <w:r>
        <w:rPr>
          <w:rtl w:val="true"/>
        </w:rPr>
        <w:t xml:space="preserve"> - </w:t>
      </w:r>
      <w:r>
        <w:rPr>
          <w:rtl w:val="true"/>
        </w:rPr>
        <w:t>رقم الحدیث الباب</w:t>
      </w:r>
      <w:r>
        <w:rPr>
          <w:rtl w:val="true"/>
        </w:rPr>
        <w:t xml:space="preserve">: </w:t>
      </w:r>
      <w:r>
        <w:rPr/>
        <w:t>3</w:t>
      </w:r>
      <w:r>
        <w:rPr>
          <w:rtl w:val="true"/>
        </w:rPr>
        <w:t>]</w:t>
      </w:r>
      <w:bookmarkEnd w:id="3388"/>
    </w:p>
    <w:p>
      <w:pPr>
        <w:pStyle w:val="BookText"/>
        <w:rPr/>
      </w:pPr>
      <w:r>
        <w:rPr>
          <w:rFonts w:eastAsia="Times New Roman" w:cs="Times New Roman" w:ascii="Times New Roman" w:hAnsi="Times New Roman"/>
          <w:color w:val="111111"/>
          <w:sz w:val="28"/>
          <w:szCs w:val="28"/>
          <w:lang w:val="en-US" w:bidi="en-US"/>
        </w:rPr>
        <w:t>9645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6"/>
      </w:r>
      <w:r>
        <w:rPr>
          <w:rFonts w:ascii="Amiri" w:hAnsi="Amiri" w:eastAsia="Amiri" w:cs="Amiri"/>
          <w:color w:val="111111"/>
          <w:sz w:val="28"/>
          <w:sz w:val="28"/>
          <w:szCs w:val="28"/>
          <w:rtl w:val="true"/>
          <w:lang w:bidi="ar-SA"/>
        </w:rPr>
        <w:t xml:space="preserve">وَ عَنْهُ عَنْ إِبْرَاهِیمَ بْنِ عَبْدِ الْحَمِیدِ عَنِ الْحُسَیْنِ بْنِ جَعْفَرٍ تقدم فی الحدیثین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الأبواب</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یأتی فی الأبواب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 xml:space="preserve">. </w:t>
      </w:r>
      <w:bookmarkStart w:id="3389" w:name="pg12156_172910"/>
    </w:p>
    <w:p>
      <w:pPr>
        <w:pStyle w:val="BookText"/>
        <w:rPr/>
      </w:pPr>
      <w:bookmarkEnd w:id="3389"/>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الْحُورَ الْعِینَ یُؤْذَنُ لَهُنَّ بِیَوْمِ </w:t>
      </w:r>
      <w:r>
        <w:rPr>
          <w:rStyle w:val="FootnoteAnchor"/>
          <w:rtl w:val="true"/>
        </w:rPr>
        <w:footnoteReference w:id="2337"/>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فَیُشْرِفْنَ عَلَی الدُّنْیَا فَیَقُلْنَ أَیْنَ الَّذِینَ یَخْطُبُونَّا إِلَی رَبِّنَا</w:t>
      </w:r>
      <w:r>
        <w:rPr>
          <w:rFonts w:eastAsia="Amiri" w:cs="Amiri" w:ascii="Amiri" w:hAnsi="Amiri"/>
          <w:color w:val="111111"/>
          <w:sz w:val="28"/>
          <w:szCs w:val="28"/>
          <w:rtl w:val="true"/>
          <w:lang w:bidi="ar-SA"/>
        </w:rPr>
        <w:t>.</w:t>
      </w:r>
    </w:p>
    <w:p>
      <w:pPr>
        <w:pStyle w:val="Heading5"/>
        <w:numPr>
          <w:ilvl w:val="4"/>
          <w:numId w:val="1"/>
        </w:numPr>
        <w:rPr/>
      </w:pPr>
      <w:bookmarkStart w:id="3390" w:name="__RefHeading___Toc4099629_417432637"/>
      <w:bookmarkStart w:id="3391" w:name="_Toc1503"/>
      <w:bookmarkEnd w:id="3390"/>
      <w:r>
        <w:rPr>
          <w:rtl w:val="true"/>
        </w:rPr>
        <w:t>[</w:t>
      </w:r>
      <w:r>
        <w:rPr>
          <w:rtl w:val="true"/>
        </w:rPr>
        <w:t>رقم الحدیث الکلی</w:t>
      </w:r>
      <w:r>
        <w:rPr>
          <w:rtl w:val="true"/>
        </w:rPr>
        <w:t xml:space="preserve">: </w:t>
      </w:r>
      <w:r>
        <w:rPr/>
        <w:t>9646</w:t>
      </w:r>
      <w:r>
        <w:rPr>
          <w:rtl w:val="true"/>
        </w:rPr>
        <w:t xml:space="preserve"> - </w:t>
      </w:r>
      <w:r>
        <w:rPr>
          <w:rtl w:val="true"/>
        </w:rPr>
        <w:t>رقم الحدیث الباب</w:t>
      </w:r>
      <w:r>
        <w:rPr>
          <w:rtl w:val="true"/>
        </w:rPr>
        <w:t xml:space="preserve">: </w:t>
      </w:r>
      <w:r>
        <w:rPr/>
        <w:t>4</w:t>
      </w:r>
      <w:r>
        <w:rPr>
          <w:rtl w:val="true"/>
        </w:rPr>
        <w:t>]</w:t>
      </w:r>
      <w:bookmarkEnd w:id="3391"/>
    </w:p>
    <w:p>
      <w:pPr>
        <w:pStyle w:val="BookText"/>
        <w:rPr/>
      </w:pPr>
      <w:r>
        <w:rPr>
          <w:rFonts w:eastAsia="Times New Roman" w:cs="Times New Roman" w:ascii="Times New Roman" w:hAnsi="Times New Roman"/>
          <w:color w:val="111111"/>
          <w:sz w:val="28"/>
          <w:szCs w:val="28"/>
          <w:lang w:val="en-US" w:bidi="en-US"/>
        </w:rPr>
        <w:t>9646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8"/>
      </w:r>
      <w:r>
        <w:rPr>
          <w:rFonts w:ascii="Amiri" w:hAnsi="Amiri" w:eastAsia="Amiri" w:cs="Amiri"/>
          <w:color w:val="111111"/>
          <w:sz w:val="28"/>
          <w:sz w:val="28"/>
          <w:szCs w:val="28"/>
          <w:rtl w:val="true"/>
          <w:lang w:bidi="ar-SA"/>
        </w:rPr>
        <w:t>وَ عَنْ أَبِیهِ عَنِ الْحَسَنِ بْنِ یُوسُفَ عَنْ مُفَضَّلِ بْنِ صَالِحٍ عَنْ مُحَمَّدِ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الْجُمُعَةِ لَیْلَةٌ غَرَّاءُ وَ یَوْمُهَا یَوْمٌ أَزْهَرُ لَیْسَ عَلَی الْأَرْضِ یَوْمٌ تَغْرُبُ فِیهِ الشَّمْسُ أَکْثَرَ مُعْتَقاً فِیهِ مِنَ النَّارِ مِنْ یَوْمِ الْجُمُعَةِ</w:t>
      </w:r>
      <w:r>
        <w:rPr>
          <w:rFonts w:eastAsia="Amiri" w:cs="Amiri" w:ascii="Amiri" w:hAnsi="Amiri"/>
          <w:color w:val="111111"/>
          <w:sz w:val="28"/>
          <w:szCs w:val="28"/>
          <w:rtl w:val="true"/>
          <w:lang w:bidi="ar-SA"/>
        </w:rPr>
        <w:t>.</w:t>
      </w:r>
    </w:p>
    <w:p>
      <w:pPr>
        <w:pStyle w:val="Heading5"/>
        <w:numPr>
          <w:ilvl w:val="4"/>
          <w:numId w:val="1"/>
        </w:numPr>
        <w:rPr/>
      </w:pPr>
      <w:bookmarkStart w:id="3392" w:name="__RefHeading___Toc4099631_417432637"/>
      <w:bookmarkStart w:id="3393" w:name="_Toc1504"/>
      <w:bookmarkEnd w:id="3392"/>
      <w:r>
        <w:rPr>
          <w:rtl w:val="true"/>
        </w:rPr>
        <w:t>[</w:t>
      </w:r>
      <w:r>
        <w:rPr>
          <w:rtl w:val="true"/>
        </w:rPr>
        <w:t>رقم الحدیث الکلی</w:t>
      </w:r>
      <w:r>
        <w:rPr>
          <w:rtl w:val="true"/>
        </w:rPr>
        <w:t xml:space="preserve">: </w:t>
      </w:r>
      <w:r>
        <w:rPr/>
        <w:t>9647</w:t>
      </w:r>
      <w:r>
        <w:rPr>
          <w:rtl w:val="true"/>
        </w:rPr>
        <w:t xml:space="preserve"> - </w:t>
      </w:r>
      <w:r>
        <w:rPr>
          <w:rtl w:val="true"/>
        </w:rPr>
        <w:t>رقم الحدیث الباب</w:t>
      </w:r>
      <w:r>
        <w:rPr>
          <w:rtl w:val="true"/>
        </w:rPr>
        <w:t xml:space="preserve">: </w:t>
      </w:r>
      <w:r>
        <w:rPr/>
        <w:t>5</w:t>
      </w:r>
      <w:r>
        <w:rPr>
          <w:rtl w:val="true"/>
        </w:rPr>
        <w:t>]</w:t>
      </w:r>
      <w:bookmarkEnd w:id="3393"/>
    </w:p>
    <w:p>
      <w:pPr>
        <w:pStyle w:val="BookText"/>
        <w:rPr/>
      </w:pPr>
      <w:r>
        <w:rPr>
          <w:rFonts w:eastAsia="Times New Roman" w:cs="Times New Roman" w:ascii="Times New Roman" w:hAnsi="Times New Roman"/>
          <w:color w:val="111111"/>
          <w:sz w:val="28"/>
          <w:szCs w:val="28"/>
          <w:lang w:val="en-US" w:bidi="en-US"/>
        </w:rPr>
        <w:t>9647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9"/>
      </w:r>
      <w:r>
        <w:rPr>
          <w:rFonts w:ascii="Amiri" w:hAnsi="Amiri" w:eastAsia="Amiri" w:cs="Amiri"/>
          <w:color w:val="111111"/>
          <w:sz w:val="28"/>
          <w:sz w:val="28"/>
          <w:szCs w:val="28"/>
          <w:rtl w:val="true"/>
          <w:lang w:bidi="ar-SA"/>
        </w:rPr>
        <w:t xml:space="preserve">مُحَمَّدُ بْنُ عَلِیِّ بْنِ الْحُسَیْنِ فِی مَعَانِی الْأَخْبَارِ عَنْ أَحْمَدَ بْنِ الْحَسَنِ الْقَطَّانِ عَنْ عَبْدِ الرَّحْمَنِ بْنِ مُحَمَّدٍ عَنْ یَحْیَی بْنِ حُکَیْمٍ عَنْ أَبِی قُتَیْبَةَ عَنِ الْأَصْبَغِ بْنِ زَیْدٍ عَنْ سَعِیدِ بْنِ رَافِعٍ عَنْ زَیْدِ بْنِ عَلِیٍّ عَنْ آبَائِهِ عَنْ فَاطِمَةَ قَالَتْ سَمِعْتُ النَّبِیَّ ص یَقُولُ إِنَّ فِی الْجُمُعَةِ لَسَاعَةً لَا یُوَافِقُهَا </w:t>
      </w:r>
      <w:r>
        <w:rPr>
          <w:rStyle w:val="FootnoteAnchor"/>
          <w:rtl w:val="true"/>
        </w:rPr>
        <w:footnoteReference w:id="2340"/>
      </w:r>
      <w:r>
        <w:rPr>
          <w:rFonts w:ascii="Amiri" w:hAnsi="Amiri" w:eastAsia="Amiri" w:cs="Amiri"/>
          <w:color w:val="111111"/>
          <w:sz w:val="28"/>
          <w:sz w:val="28"/>
          <w:szCs w:val="28"/>
          <w:rtl w:val="true"/>
          <w:lang w:bidi="ar-SA"/>
        </w:rPr>
        <w:t xml:space="preserve">رَجُلٌ مُسْلِمٌ یَسْأَلُ اللَّهَ عَزَّ وَ جَلَّ فِیهَا خَیْراً إِلَّا أَعْطَاهُ إِیَّاهُ قَالَتْ فَقُلْتُ یَا رَسُولَ اللَّهِ أَیَّةُ سَاعَةٍ هِیَ قَالَ إِذَا تَدَلَّی نِصْفُ عَیْنِ الشَّمْسِ لِلْغُرُوبِ قَالَ فَکَانَتْ فَاطِمَةُ تَقُولُ لِغُلَامِهَا اصْعَدْ عَلَی الظِّرَابِ </w:t>
      </w:r>
      <w:r>
        <w:rPr>
          <w:rStyle w:val="FootnoteAnchor"/>
          <w:rtl w:val="true"/>
        </w:rPr>
        <w:footnoteReference w:id="2341"/>
      </w:r>
      <w:r>
        <w:rPr>
          <w:rFonts w:ascii="Amiri" w:hAnsi="Amiri" w:eastAsia="Amiri" w:cs="Amiri"/>
          <w:color w:val="111111"/>
          <w:sz w:val="28"/>
          <w:sz w:val="28"/>
          <w:szCs w:val="28"/>
          <w:rtl w:val="true"/>
          <w:lang w:bidi="ar-SA"/>
        </w:rPr>
        <w:t>فَإِذَا رَأَیْتَ نِصْفَ عَیْنِ الشَّمْسِ قَدْ تَدَلَّی لِلْغُرُوبِ فَأَعْلِمْنِی حَتَّی أَدْعُوَ</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4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 xml:space="preserve">. </w:t>
      </w:r>
      <w:bookmarkStart w:id="3394" w:name="pg12156_172911"/>
    </w:p>
    <w:p>
      <w:pPr>
        <w:pStyle w:val="Heading4"/>
        <w:numPr>
          <w:ilvl w:val="3"/>
          <w:numId w:val="1"/>
        </w:numPr>
        <w:rPr/>
      </w:pPr>
      <w:bookmarkStart w:id="3395" w:name="__RefHeading___Toc4099633_417432637"/>
      <w:bookmarkStart w:id="3396" w:name="_Toc1505"/>
      <w:bookmarkEnd w:id="3394"/>
      <w:bookmarkEnd w:id="3395"/>
      <w:r>
        <w:rPr/>
        <w:t>42</w:t>
      </w:r>
      <w:r>
        <w:rPr>
          <w:rtl w:val="true"/>
        </w:rPr>
        <w:t xml:space="preserve">- </w:t>
      </w:r>
      <w:r>
        <w:rPr>
          <w:rtl w:val="true"/>
        </w:rPr>
        <w:t>بَابُ اسْتِحْبَابِ السَّبْقِ إِلَی صَلَاةِ الْجُمُعَةِ وَ حُکْمِ مَنْ سَبَقَ إِلَی مَکَانٍ مِنَ الْمَسْجِدِ</w:t>
      </w:r>
      <w:bookmarkEnd w:id="3396"/>
    </w:p>
    <w:p>
      <w:pPr>
        <w:pStyle w:val="Heading5"/>
        <w:numPr>
          <w:ilvl w:val="4"/>
          <w:numId w:val="1"/>
        </w:numPr>
        <w:rPr/>
      </w:pPr>
      <w:bookmarkStart w:id="3397" w:name="__RefHeading___Toc4099635_417432637"/>
      <w:bookmarkStart w:id="3398" w:name="_Toc1506"/>
      <w:bookmarkEnd w:id="3397"/>
      <w:r>
        <w:rPr>
          <w:rtl w:val="true"/>
        </w:rPr>
        <w:t>اشارة</w:t>
      </w:r>
      <w:bookmarkEnd w:id="3398"/>
    </w:p>
    <w:p>
      <w:pPr>
        <w:pStyle w:val="BookText"/>
        <w:rPr/>
      </w:pPr>
      <w:r>
        <w:rPr>
          <w:rStyle w:val="FootnoteAnchor"/>
        </w:rPr>
        <w:footnoteReference w:id="2344"/>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السَّبْقِ إِلَی صَلَاةِ الْجُمُعَةِ وَ حُکْمِ مَنْ سَبَقَ إِلَی مَکَانٍ مِنَ الْمَسْجِدِ</w:t>
      </w:r>
    </w:p>
    <w:p>
      <w:pPr>
        <w:pStyle w:val="Heading5"/>
        <w:numPr>
          <w:ilvl w:val="4"/>
          <w:numId w:val="1"/>
        </w:numPr>
        <w:rPr/>
      </w:pPr>
      <w:bookmarkStart w:id="3399" w:name="__RefHeading___Toc4099637_417432637"/>
      <w:bookmarkStart w:id="3400" w:name="_Toc1507"/>
      <w:bookmarkEnd w:id="3399"/>
      <w:r>
        <w:rPr>
          <w:rtl w:val="true"/>
        </w:rPr>
        <w:t>[</w:t>
      </w:r>
      <w:r>
        <w:rPr>
          <w:rtl w:val="true"/>
        </w:rPr>
        <w:t>رقم الحدیث الکلی</w:t>
      </w:r>
      <w:r>
        <w:rPr>
          <w:rtl w:val="true"/>
        </w:rPr>
        <w:t xml:space="preserve">: </w:t>
      </w:r>
      <w:r>
        <w:rPr/>
        <w:t>9648</w:t>
      </w:r>
      <w:r>
        <w:rPr>
          <w:rtl w:val="true"/>
        </w:rPr>
        <w:t xml:space="preserve"> - </w:t>
      </w:r>
      <w:r>
        <w:rPr>
          <w:rtl w:val="true"/>
        </w:rPr>
        <w:t>رقم الحدیث الباب</w:t>
      </w:r>
      <w:r>
        <w:rPr>
          <w:rtl w:val="true"/>
        </w:rPr>
        <w:t xml:space="preserve">: </w:t>
      </w:r>
      <w:r>
        <w:rPr/>
        <w:t>1</w:t>
      </w:r>
      <w:r>
        <w:rPr>
          <w:rtl w:val="true"/>
        </w:rPr>
        <w:t>]</w:t>
      </w:r>
      <w:bookmarkEnd w:id="3400"/>
    </w:p>
    <w:p>
      <w:pPr>
        <w:pStyle w:val="BookText"/>
        <w:rPr/>
      </w:pPr>
      <w:r>
        <w:rPr>
          <w:rFonts w:eastAsia="Times New Roman" w:cs="Times New Roman" w:ascii="Times New Roman" w:hAnsi="Times New Roman"/>
          <w:color w:val="111111"/>
          <w:sz w:val="28"/>
          <w:szCs w:val="28"/>
          <w:lang w:val="en-US" w:bidi="en-US"/>
        </w:rPr>
        <w:t>9648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5"/>
      </w:r>
      <w:r>
        <w:rPr>
          <w:rFonts w:ascii="Amiri" w:hAnsi="Amiri" w:eastAsia="Amiri" w:cs="Amiri"/>
          <w:color w:val="111111"/>
          <w:sz w:val="28"/>
          <w:sz w:val="28"/>
          <w:szCs w:val="28"/>
          <w:rtl w:val="true"/>
          <w:lang w:bidi="ar-SA"/>
        </w:rPr>
        <w:t xml:space="preserve">مُحَمَّدُ بْنُ یَعْقُوبَ عَنْ مُحَمَّدِ بْنِ یَحْیَی عَنْ أَحْمَدَ بْنِ مُحَمَّدٍ </w:t>
      </w:r>
      <w:r>
        <w:rPr>
          <w:rStyle w:val="FootnoteAnchor"/>
          <w:rtl w:val="true"/>
        </w:rPr>
        <w:footnoteReference w:id="2346"/>
      </w:r>
      <w:r>
        <w:rPr>
          <w:rFonts w:ascii="Amiri" w:hAnsi="Amiri" w:eastAsia="Amiri" w:cs="Amiri"/>
          <w:color w:val="111111"/>
          <w:sz w:val="28"/>
          <w:sz w:val="28"/>
          <w:szCs w:val="28"/>
          <w:rtl w:val="true"/>
          <w:lang w:bidi="ar-SA"/>
        </w:rPr>
        <w:t>عَنِ النَّضْرِ بْنِ سُوَیْدٍ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فَضَّلَ اللَّهُ یَوْمَ الْجُمُعَةِ عَلَی غَیْرِهَا مِنَ الْأَیَّامِ وَ إِنَّ الْجِنَانَ لَتُزَخْرَفُ وَ تُزَیَّنُ یَوْمَ الْجُمُعَةِ لِمَنْ أَتَاهَا وَ إِنَّکُمْ تَتَسَابَقُونَ إِلَی الْجَنَّةِ عَلَی قَدْرِ سَبْقِکُمْ إِلَی الْجُمُعَةِ وَ إِنَّ أَبْوَابَ السَّمَاءِ لَتُفَتَّحُ لِصُعُودِ أَعْمَالِ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1" w:name="__RefHeading___Toc4099639_417432637"/>
      <w:bookmarkStart w:id="3402" w:name="_Toc1508"/>
      <w:bookmarkEnd w:id="3401"/>
      <w:r>
        <w:rPr>
          <w:rtl w:val="true"/>
        </w:rPr>
        <w:t>[</w:t>
      </w:r>
      <w:r>
        <w:rPr>
          <w:rtl w:val="true"/>
        </w:rPr>
        <w:t>رقم الحدیث الکلی</w:t>
      </w:r>
      <w:r>
        <w:rPr>
          <w:rtl w:val="true"/>
        </w:rPr>
        <w:t xml:space="preserve">: </w:t>
      </w:r>
      <w:r>
        <w:rPr/>
        <w:t>9649</w:t>
      </w:r>
      <w:r>
        <w:rPr>
          <w:rtl w:val="true"/>
        </w:rPr>
        <w:t xml:space="preserve"> - </w:t>
      </w:r>
      <w:r>
        <w:rPr>
          <w:rtl w:val="true"/>
        </w:rPr>
        <w:t>رقم الحدیث الباب</w:t>
      </w:r>
      <w:r>
        <w:rPr>
          <w:rtl w:val="true"/>
        </w:rPr>
        <w:t xml:space="preserve">: </w:t>
      </w:r>
      <w:r>
        <w:rPr/>
        <w:t>2</w:t>
      </w:r>
      <w:r>
        <w:rPr>
          <w:rtl w:val="true"/>
        </w:rPr>
        <w:t>]</w:t>
      </w:r>
      <w:bookmarkEnd w:id="3402"/>
    </w:p>
    <w:p>
      <w:pPr>
        <w:pStyle w:val="BookText"/>
        <w:rPr/>
      </w:pPr>
      <w:r>
        <w:rPr>
          <w:rFonts w:eastAsia="Times New Roman" w:cs="Times New Roman" w:ascii="Times New Roman" w:hAnsi="Times New Roman"/>
          <w:color w:val="111111"/>
          <w:sz w:val="28"/>
          <w:szCs w:val="28"/>
          <w:lang w:val="en-US" w:bidi="en-US"/>
        </w:rPr>
        <w:t>9649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8"/>
      </w:r>
      <w:r>
        <w:rPr>
          <w:rFonts w:ascii="Amiri" w:hAnsi="Amiri" w:eastAsia="Amiri" w:cs="Amiri"/>
          <w:color w:val="111111"/>
          <w:sz w:val="28"/>
          <w:sz w:val="28"/>
          <w:szCs w:val="28"/>
          <w:rtl w:val="true"/>
          <w:lang w:bidi="ar-SA"/>
        </w:rPr>
        <w:t>مُحَمَّدُ بْنُ عَلِیِّ بْنِ الْحُسَیْنِ فِی الْأَمَالِی عَنْ مُحَمَّدِ بْنِ مُوسَی بْنِ الْمُتَوَکِّلِ عَنْ مُحَمَّدِ بْنِ یَحْیَی عَنْ أَحْمَدَ بْنِ مُحَمَّدٍ عَنِ الْبَزَنْطِیِّ عَنْ مُفَضَّلٍ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حَیْثُ یَبْعَثُ اللَّهُ الْعِبَادَ أُتِیَ بِالْأَیَّامِ یَعْرِفُهَا الْخَلَائِقُ بِاسْمِهَا وَ حِلْیَتِهَا یَقْدُمُهَا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نُورٌ سَاطِعٌ یَتْبَعُهُ سَائِرُ الْأَیَّامِ کَأَنَّهَا عَرُوسٌ کَرِیمَةٌ ذَاتُ وَقَارٍ تُهْدَی إِلَی ذِی حِلْمٍ وَ یَسَارٍ ثُمَّ یَکُونُ یَوْمُ الْجُمُعَةِ شَاهِداً وَ حَافِظاً لِمَنْ سَارَعَ إِلَی الْجُمُعَةِ ثُمَّ یَدْخُلُ الْمُؤْمِنُونَ إِلَی الْجَنَّةِ عَلَی قَدْرِ سَبْقِهِمْ إِلَی الْجُمُعَةِ</w:t>
      </w:r>
      <w:r>
        <w:rPr>
          <w:rFonts w:eastAsia="Amiri" w:cs="Amiri" w:ascii="Amiri" w:hAnsi="Amiri"/>
          <w:color w:val="111111"/>
          <w:sz w:val="28"/>
          <w:szCs w:val="28"/>
          <w:rtl w:val="true"/>
          <w:lang w:bidi="ar-SA"/>
        </w:rPr>
        <w:t>.</w:t>
      </w:r>
    </w:p>
    <w:p>
      <w:pPr>
        <w:pStyle w:val="Heading5"/>
        <w:numPr>
          <w:ilvl w:val="4"/>
          <w:numId w:val="1"/>
        </w:numPr>
        <w:rPr/>
      </w:pPr>
      <w:bookmarkStart w:id="3403" w:name="__RefHeading___Toc4099641_417432637"/>
      <w:bookmarkStart w:id="3404" w:name="_Toc1509"/>
      <w:bookmarkEnd w:id="3403"/>
      <w:r>
        <w:rPr>
          <w:rtl w:val="true"/>
        </w:rPr>
        <w:t>[</w:t>
      </w:r>
      <w:r>
        <w:rPr>
          <w:rtl w:val="true"/>
        </w:rPr>
        <w:t>رقم الحدیث الکلی</w:t>
      </w:r>
      <w:r>
        <w:rPr>
          <w:rtl w:val="true"/>
        </w:rPr>
        <w:t xml:space="preserve">: </w:t>
      </w:r>
      <w:r>
        <w:rPr/>
        <w:t>9650</w:t>
      </w:r>
      <w:r>
        <w:rPr>
          <w:rtl w:val="true"/>
        </w:rPr>
        <w:t xml:space="preserve"> - </w:t>
      </w:r>
      <w:r>
        <w:rPr>
          <w:rtl w:val="true"/>
        </w:rPr>
        <w:t>رقم الحدیث الباب</w:t>
      </w:r>
      <w:r>
        <w:rPr>
          <w:rtl w:val="true"/>
        </w:rPr>
        <w:t xml:space="preserve">: </w:t>
      </w:r>
      <w:r>
        <w:rPr/>
        <w:t>3</w:t>
      </w:r>
      <w:r>
        <w:rPr>
          <w:rtl w:val="true"/>
        </w:rPr>
        <w:t>]</w:t>
      </w:r>
      <w:bookmarkEnd w:id="340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9"/>
      </w:r>
      <w:r>
        <w:rPr>
          <w:rFonts w:ascii="Amiri" w:hAnsi="Amiri" w:eastAsia="Amiri" w:cs="Amiri"/>
          <w:color w:val="111111"/>
          <w:sz w:val="28"/>
          <w:sz w:val="28"/>
          <w:szCs w:val="28"/>
          <w:rtl w:val="true"/>
          <w:lang w:bidi="ar-SA"/>
        </w:rPr>
        <w:t xml:space="preserve">وَ عَنِ الْحُسَیْنِ بْنِ إِبْرَاهِیمَ بْنِ نَاتَانَةَ عَنْ عَلِیِّ بْنِ إِبْرَاهِیمَ </w:t>
      </w:r>
      <w:bookmarkStart w:id="3405" w:name="pg12156_172912"/>
    </w:p>
    <w:p>
      <w:pPr>
        <w:pStyle w:val="BookText"/>
        <w:rPr/>
      </w:pPr>
      <w:bookmarkEnd w:id="3405"/>
      <w:r>
        <w:rPr>
          <w:rFonts w:ascii="Amiri" w:hAnsi="Amiri" w:eastAsia="Amiri" w:cs="Amiri"/>
          <w:color w:val="111111"/>
          <w:sz w:val="28"/>
          <w:sz w:val="28"/>
          <w:szCs w:val="28"/>
          <w:rtl w:val="true"/>
          <w:lang w:bidi="ar-SA"/>
        </w:rPr>
        <w:t>عَنْ أَبِیهِ عَنْ مُحَمَّدِ بْنِ أَبِی عُمَیْرٍ عَنْ أَبِی زِیَادٍ النَّهْدِیِّ عَنْ عَبْدِ 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 مَا مِنْ قَدَمٍ سَعَتْ إِلَی الْجُمُعَةِ إِلَّا حَرَّمَ اللَّهُ جَسَدَهَا عَلَی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الثَّانِی فِی الْمَسَاجِدِ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06" w:name="__RefHeading___Toc4099643_417432637"/>
      <w:bookmarkStart w:id="3407" w:name="_Toc1510"/>
      <w:bookmarkEnd w:id="3406"/>
      <w:r>
        <w:rPr/>
        <w:t>43</w:t>
      </w:r>
      <w:r>
        <w:rPr>
          <w:rtl w:val="true"/>
        </w:rPr>
        <w:t xml:space="preserve">- </w:t>
      </w:r>
      <w:r>
        <w:rPr>
          <w:rtl w:val="true"/>
        </w:rPr>
        <w:t>بَابُ اسْتِحْبَابِ الْإِکْثَارِ مِنَ الصَّلَاةِ عَلَی مُحَمَّدٍ وَ آلِ مُحَمَّدٍ فِی لَیْلَةِ الْجُمُعَةِ وَ یَوْمِهَا وَ اسْتِحْبَابِ الصَّلَاةِ عَلَیْهِمْ یَوْمَ الْجُمُعَةِ أَلْفَ مَرَّةٍ وَ فِی کُلِّ یَوْمٍ مِائَةَ مَرَّةٍ</w:t>
      </w:r>
      <w:bookmarkEnd w:id="3407"/>
    </w:p>
    <w:p>
      <w:pPr>
        <w:pStyle w:val="Heading5"/>
        <w:numPr>
          <w:ilvl w:val="4"/>
          <w:numId w:val="1"/>
        </w:numPr>
        <w:rPr/>
      </w:pPr>
      <w:bookmarkStart w:id="3408" w:name="__RefHeading___Toc4099645_417432637"/>
      <w:bookmarkStart w:id="3409" w:name="_Toc1511"/>
      <w:bookmarkEnd w:id="3408"/>
      <w:r>
        <w:rPr>
          <w:rtl w:val="true"/>
        </w:rPr>
        <w:t>اشارة</w:t>
      </w:r>
      <w:bookmarkEnd w:id="3409"/>
    </w:p>
    <w:p>
      <w:pPr>
        <w:pStyle w:val="BookText"/>
        <w:rPr/>
      </w:pPr>
      <w:r>
        <w:rPr>
          <w:rStyle w:val="FootnoteAnchor"/>
        </w:rPr>
        <w:footnoteReference w:id="2351"/>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الْإِکْثَارِ مِنَ الصَّلَاةِ عَلَی مُحَمَّدٍ وَ آلِ مُحَمَّدٍ فِی لَیْلَةِ الْجُمُعَةِ وَ یَوْمِهَا وَ اسْتِحْبَابِ الصَّلَاةِ عَلَیْهِمْ یَوْمَ الْجُمُعَةِ أَلْفَ مَرَّةٍ وَ فِی کُلِّ یَوْمٍ مِائَةَ مَرَّةٍ</w:t>
      </w:r>
    </w:p>
    <w:p>
      <w:pPr>
        <w:pStyle w:val="Heading5"/>
        <w:numPr>
          <w:ilvl w:val="4"/>
          <w:numId w:val="1"/>
        </w:numPr>
        <w:rPr/>
      </w:pPr>
      <w:bookmarkStart w:id="3410" w:name="__RefHeading___Toc4099647_417432637"/>
      <w:bookmarkStart w:id="3411" w:name="_Toc1512"/>
      <w:bookmarkEnd w:id="3410"/>
      <w:r>
        <w:rPr>
          <w:rtl w:val="true"/>
        </w:rPr>
        <w:t>[</w:t>
      </w:r>
      <w:r>
        <w:rPr>
          <w:rtl w:val="true"/>
        </w:rPr>
        <w:t>رقم الحدیث الکلی</w:t>
      </w:r>
      <w:r>
        <w:rPr>
          <w:rtl w:val="true"/>
        </w:rPr>
        <w:t xml:space="preserve">: </w:t>
      </w:r>
      <w:r>
        <w:rPr/>
        <w:t>9651</w:t>
      </w:r>
      <w:r>
        <w:rPr>
          <w:rtl w:val="true"/>
        </w:rPr>
        <w:t xml:space="preserve"> - </w:t>
      </w:r>
      <w:r>
        <w:rPr>
          <w:rtl w:val="true"/>
        </w:rPr>
        <w:t>رقم الحدیث الباب</w:t>
      </w:r>
      <w:r>
        <w:rPr>
          <w:rtl w:val="true"/>
        </w:rPr>
        <w:t xml:space="preserve">: </w:t>
      </w:r>
      <w:r>
        <w:rPr/>
        <w:t>1</w:t>
      </w:r>
      <w:r>
        <w:rPr>
          <w:rtl w:val="true"/>
        </w:rPr>
        <w:t>]</w:t>
      </w:r>
      <w:bookmarkEnd w:id="3411"/>
    </w:p>
    <w:p>
      <w:pPr>
        <w:pStyle w:val="BookText"/>
        <w:rPr/>
      </w:pPr>
      <w:r>
        <w:rPr>
          <w:rFonts w:eastAsia="Times New Roman" w:cs="Times New Roman" w:ascii="Times New Roman" w:hAnsi="Times New Roman"/>
          <w:color w:val="111111"/>
          <w:sz w:val="28"/>
          <w:szCs w:val="28"/>
          <w:lang w:val="en-US" w:bidi="en-US"/>
        </w:rPr>
        <w:t>9651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2"/>
      </w:r>
      <w:r>
        <w:rPr>
          <w:rFonts w:ascii="Amiri" w:hAnsi="Amiri" w:eastAsia="Amiri" w:cs="Amiri"/>
          <w:color w:val="111111"/>
          <w:sz w:val="28"/>
          <w:sz w:val="28"/>
          <w:szCs w:val="28"/>
          <w:rtl w:val="true"/>
          <w:lang w:bidi="ar-SA"/>
        </w:rPr>
        <w:t>مُحَمَّدُ بْنُ عَلِیِّ بْنِ الْحُسَیْنِ بِإِسْنَادِهِ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کَانَتْ عَشِیَّةُ الْخَمِیسِ وَ لَیْلَةُ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مَلَائِکَةٌ مِنَ السَّمَاءِ وَ مَعَهَا أَقْلَامُ الذَّهَبِ وَ صُحُفُ الْفِضَّةِ لَا یَکْتُبُونَ عَشِیَّةَ الْخَمِیسِ وَ لَیْلَةَ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الْجُمُعَةِ إِلَی أَنْ تَغِیبَ الشَّمْسُ إِلَّا الصَّلَاةَ عَلَی النَّبِیِّ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مُرْسَلًا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2" w:name="__RefHeading___Toc4099649_417432637"/>
      <w:bookmarkStart w:id="3413" w:name="_Toc1513"/>
      <w:bookmarkEnd w:id="3412"/>
      <w:r>
        <w:rPr>
          <w:rtl w:val="true"/>
        </w:rPr>
        <w:t>[</w:t>
      </w:r>
      <w:r>
        <w:rPr>
          <w:rtl w:val="true"/>
        </w:rPr>
        <w:t>رقم الحدیث الکلی</w:t>
      </w:r>
      <w:r>
        <w:rPr>
          <w:rtl w:val="true"/>
        </w:rPr>
        <w:t xml:space="preserve">: </w:t>
      </w:r>
      <w:r>
        <w:rPr/>
        <w:t>9652</w:t>
      </w:r>
      <w:r>
        <w:rPr>
          <w:rtl w:val="true"/>
        </w:rPr>
        <w:t xml:space="preserve"> - </w:t>
      </w:r>
      <w:r>
        <w:rPr>
          <w:rtl w:val="true"/>
        </w:rPr>
        <w:t>رقم الحدیث الباب</w:t>
      </w:r>
      <w:r>
        <w:rPr>
          <w:rtl w:val="true"/>
        </w:rPr>
        <w:t xml:space="preserve">: </w:t>
      </w:r>
      <w:r>
        <w:rPr/>
        <w:t>2</w:t>
      </w:r>
      <w:r>
        <w:rPr>
          <w:rtl w:val="true"/>
        </w:rPr>
        <w:t>]</w:t>
      </w:r>
      <w:bookmarkEnd w:id="3413"/>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4"/>
      </w:r>
      <w:r>
        <w:rPr>
          <w:rFonts w:ascii="Amiri" w:hAnsi="Amiri" w:eastAsia="Amiri" w:cs="Amiri"/>
          <w:color w:val="111111"/>
          <w:sz w:val="28"/>
          <w:sz w:val="28"/>
          <w:szCs w:val="28"/>
          <w:rtl w:val="true"/>
          <w:lang w:bidi="ar-SA"/>
        </w:rPr>
        <w:t>وَ فِی الْخِصَالِ عَنْ أَبِیهِ عَنْ سَعْدٍ عَنْ أَیُّوبَ بْنِ نُوحٍ عَنِ ابْنِ أَبِی عُمَیْرٍ عَنْ عَبْدِ اللَّهِ بْنِ سِنَانٍ عَنْ أَبِی عَبْدِ اللَّهِ ع مِثْلَهُ وَ زَادَ وَ یُکْرَهُ السَّفَرُ وَ السَّعْیُ فِی الْحَوَائِجِ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مِنْ أَجْلِ الصَّلَاةِ فَأَمَّا بَعْدَ الصَّلَاةِ فَجَائِزٌ یُتَبَرَّکُ بِهِ</w:t>
      </w:r>
      <w:r>
        <w:rPr>
          <w:rFonts w:eastAsia="Amiri" w:cs="Amiri" w:ascii="Amiri" w:hAnsi="Amiri"/>
          <w:color w:val="111111"/>
          <w:sz w:val="28"/>
          <w:szCs w:val="28"/>
          <w:rtl w:val="true"/>
          <w:lang w:bidi="ar-SA"/>
        </w:rPr>
        <w:t xml:space="preserve">. </w:t>
      </w:r>
      <w:bookmarkStart w:id="3414" w:name="pg12156_172913"/>
    </w:p>
    <w:p>
      <w:pPr>
        <w:pStyle w:val="Heading5"/>
        <w:numPr>
          <w:ilvl w:val="4"/>
          <w:numId w:val="1"/>
        </w:numPr>
        <w:rPr/>
      </w:pPr>
      <w:bookmarkStart w:id="3415" w:name="__RefHeading___Toc4099651_417432637"/>
      <w:bookmarkStart w:id="3416" w:name="_Toc1514"/>
      <w:bookmarkEnd w:id="3414"/>
      <w:bookmarkEnd w:id="3415"/>
      <w:r>
        <w:rPr>
          <w:rtl w:val="true"/>
        </w:rPr>
        <w:t>[</w:t>
      </w:r>
      <w:r>
        <w:rPr>
          <w:rtl w:val="true"/>
        </w:rPr>
        <w:t>رقم الحدیث الکلی</w:t>
      </w:r>
      <w:r>
        <w:rPr>
          <w:rtl w:val="true"/>
        </w:rPr>
        <w:t xml:space="preserve">: </w:t>
      </w:r>
      <w:r>
        <w:rPr/>
        <w:t>9653</w:t>
      </w:r>
      <w:r>
        <w:rPr>
          <w:rtl w:val="true"/>
        </w:rPr>
        <w:t xml:space="preserve"> - </w:t>
      </w:r>
      <w:r>
        <w:rPr>
          <w:rtl w:val="true"/>
        </w:rPr>
        <w:t>رقم الحدیث الباب</w:t>
      </w:r>
      <w:r>
        <w:rPr>
          <w:rtl w:val="true"/>
        </w:rPr>
        <w:t xml:space="preserve">: </w:t>
      </w:r>
      <w:r>
        <w:rPr/>
        <w:t>3</w:t>
      </w:r>
      <w:r>
        <w:rPr>
          <w:rtl w:val="true"/>
        </w:rPr>
        <w:t>]</w:t>
      </w:r>
      <w:bookmarkEnd w:id="3416"/>
    </w:p>
    <w:p>
      <w:pPr>
        <w:pStyle w:val="BookText"/>
        <w:rPr/>
      </w:pPr>
      <w:r>
        <w:rPr>
          <w:rFonts w:eastAsia="Times New Roman" w:cs="Times New Roman" w:ascii="Times New Roman" w:hAnsi="Times New Roman"/>
          <w:color w:val="111111"/>
          <w:sz w:val="28"/>
          <w:szCs w:val="28"/>
          <w:lang w:val="en-US" w:bidi="en-US"/>
        </w:rPr>
        <w:t>9653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5"/>
      </w:r>
      <w:r>
        <w:rPr>
          <w:rFonts w:ascii="Amiri" w:hAnsi="Amiri" w:eastAsia="Amiri" w:cs="Amiri"/>
          <w:color w:val="111111"/>
          <w:sz w:val="28"/>
          <w:sz w:val="28"/>
          <w:szCs w:val="28"/>
          <w:rtl w:val="true"/>
          <w:lang w:bidi="ar-SA"/>
        </w:rPr>
        <w:t xml:space="preserve">وَ فِی ثَوَابِ الْأَعْمَالِ عَنْ أَبِیهِ عَنْ سَعْدٍ عَنْ أَحْمَدَ بْنِ أَبِی عَبْدِ اللَّهِ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أَبِی الْمُنْذِرِ</w:t>
      </w:r>
      <w:r>
        <w:rPr>
          <w:rFonts w:eastAsia="Amiri" w:cs="Amiri" w:ascii="Amiri" w:hAnsi="Amiri"/>
          <w:color w:val="111111"/>
          <w:sz w:val="28"/>
          <w:szCs w:val="28"/>
          <w:rtl w:val="true"/>
          <w:lang w:bidi="ar-SA"/>
        </w:rPr>
        <w:t xml:space="preserve">) </w:t>
      </w:r>
      <w:r>
        <w:rPr>
          <w:rStyle w:val="FootnoteAnchor"/>
          <w:rtl w:val="true"/>
        </w:rPr>
        <w:footnoteReference w:id="2356"/>
      </w:r>
      <w:r>
        <w:rPr>
          <w:rFonts w:ascii="Amiri" w:hAnsi="Amiri" w:eastAsia="Amiri" w:cs="Amiri"/>
          <w:color w:val="111111"/>
          <w:sz w:val="28"/>
          <w:sz w:val="28"/>
          <w:szCs w:val="28"/>
          <w:rtl w:val="true"/>
          <w:lang w:bidi="ar-SA"/>
        </w:rPr>
        <w:t>عَنِ الْحَسَنِ بْنِ عَلِیٍّ عَنْ مُحَمَّدِ بْنِ الْفُضَیْلِ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صَلَّی عَلَیَّ یَوْمَ الْجُمُعَةِ مِائَةَ صَلَاةٍ </w:t>
      </w:r>
      <w:r>
        <w:rPr>
          <w:rStyle w:val="FootnoteAnchor"/>
          <w:rtl w:val="true"/>
        </w:rPr>
        <w:footnoteReference w:id="2357"/>
      </w:r>
      <w:r>
        <w:rPr>
          <w:rFonts w:ascii="Amiri" w:hAnsi="Amiri" w:eastAsia="Amiri" w:cs="Amiri"/>
          <w:color w:val="111111"/>
          <w:sz w:val="28"/>
          <w:sz w:val="28"/>
          <w:szCs w:val="28"/>
          <w:rtl w:val="true"/>
          <w:lang w:bidi="ar-SA"/>
        </w:rPr>
        <w:t xml:space="preserve">قَضَی اللَّهُ لَهُ سِتِّینَ حَاجَةً ثَلَاثُونَ </w:t>
      </w:r>
      <w:r>
        <w:rPr>
          <w:rStyle w:val="FootnoteAnchor"/>
          <w:rtl w:val="true"/>
        </w:rPr>
        <w:footnoteReference w:id="2358"/>
      </w:r>
      <w:r>
        <w:rPr>
          <w:rFonts w:ascii="Amiri" w:hAnsi="Amiri" w:eastAsia="Amiri" w:cs="Amiri"/>
          <w:color w:val="111111"/>
          <w:sz w:val="28"/>
          <w:sz w:val="28"/>
          <w:szCs w:val="28"/>
          <w:rtl w:val="true"/>
          <w:lang w:bidi="ar-SA"/>
        </w:rPr>
        <w:t xml:space="preserve">لِلدُّنْیَا وَ ثَلَاثُونَ </w:t>
      </w:r>
      <w:r>
        <w:rPr>
          <w:rStyle w:val="FootnoteAnchor"/>
          <w:rtl w:val="true"/>
        </w:rPr>
        <w:footnoteReference w:id="2359"/>
      </w:r>
      <w:r>
        <w:rPr>
          <w:rFonts w:ascii="Amiri" w:hAnsi="Amiri" w:eastAsia="Amiri" w:cs="Amiri"/>
          <w:color w:val="111111"/>
          <w:sz w:val="28"/>
          <w:sz w:val="28"/>
          <w:szCs w:val="28"/>
          <w:rtl w:val="true"/>
          <w:lang w:bidi="ar-SA"/>
        </w:rPr>
        <w:t>لِلْآخِرَةِ</w:t>
      </w:r>
      <w:r>
        <w:rPr>
          <w:rFonts w:eastAsia="Amiri" w:cs="Amiri" w:ascii="Amiri" w:hAnsi="Amiri"/>
          <w:color w:val="111111"/>
          <w:sz w:val="28"/>
          <w:szCs w:val="28"/>
          <w:rtl w:val="true"/>
          <w:lang w:bidi="ar-SA"/>
        </w:rPr>
        <w:t>.</w:t>
      </w:r>
    </w:p>
    <w:p>
      <w:pPr>
        <w:pStyle w:val="Heading5"/>
        <w:numPr>
          <w:ilvl w:val="4"/>
          <w:numId w:val="1"/>
        </w:numPr>
        <w:rPr/>
      </w:pPr>
      <w:bookmarkStart w:id="3417" w:name="__RefHeading___Toc4099653_417432637"/>
      <w:bookmarkStart w:id="3418" w:name="_Toc1515"/>
      <w:bookmarkEnd w:id="3417"/>
      <w:r>
        <w:rPr>
          <w:rtl w:val="true"/>
        </w:rPr>
        <w:t>[</w:t>
      </w:r>
      <w:r>
        <w:rPr>
          <w:rtl w:val="true"/>
        </w:rPr>
        <w:t>رقم الحدیث الکلی</w:t>
      </w:r>
      <w:r>
        <w:rPr>
          <w:rtl w:val="true"/>
        </w:rPr>
        <w:t xml:space="preserve">: </w:t>
      </w:r>
      <w:r>
        <w:rPr/>
        <w:t>9654</w:t>
      </w:r>
      <w:r>
        <w:rPr>
          <w:rtl w:val="true"/>
        </w:rPr>
        <w:t xml:space="preserve"> - </w:t>
      </w:r>
      <w:r>
        <w:rPr>
          <w:rtl w:val="true"/>
        </w:rPr>
        <w:t>رقم الحدیث الباب</w:t>
      </w:r>
      <w:r>
        <w:rPr>
          <w:rtl w:val="true"/>
        </w:rPr>
        <w:t xml:space="preserve">: </w:t>
      </w:r>
      <w:r>
        <w:rPr/>
        <w:t>4</w:t>
      </w:r>
      <w:r>
        <w:rPr>
          <w:rtl w:val="true"/>
        </w:rPr>
        <w:t>]</w:t>
      </w:r>
      <w:bookmarkEnd w:id="3418"/>
    </w:p>
    <w:p>
      <w:pPr>
        <w:pStyle w:val="BookText"/>
        <w:rPr/>
      </w:pPr>
      <w:r>
        <w:rPr>
          <w:rFonts w:eastAsia="Times New Roman" w:cs="Times New Roman" w:ascii="Times New Roman" w:hAnsi="Times New Roman"/>
          <w:color w:val="111111"/>
          <w:sz w:val="28"/>
          <w:szCs w:val="28"/>
          <w:lang w:val="en-US" w:bidi="en-US"/>
        </w:rPr>
        <w:t>9654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0"/>
      </w:r>
      <w:r>
        <w:rPr>
          <w:rFonts w:ascii="Amiri" w:hAnsi="Amiri" w:eastAsia="Amiri" w:cs="Amiri"/>
          <w:color w:val="111111"/>
          <w:sz w:val="28"/>
          <w:sz w:val="28"/>
          <w:szCs w:val="28"/>
          <w:rtl w:val="true"/>
          <w:lang w:bidi="ar-SA"/>
        </w:rPr>
        <w:t>وَ عَنْ مُحَمَّدِ بْنِ مُوسَی بْنِ الْمُتَوَکِّلِ عَنْ مُحَمَّدِ بْنِ جَعْفَرٍ عَنْ مُوسَی بْنِ عِمْرَانَ عَنِ الْحُسَیْنِ بْنِ یَزِیدَ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یَوْمِ الْجُمُعَةِ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عَلَی مُحَمَّدٍ وَ عَلَی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اللَّهُ لَهُ مِائَةَ حَاجَةٍ ثَلَاثُونَ مِنْهَا لِلدُّنْیَا</w:t>
      </w:r>
      <w:r>
        <w:rPr>
          <w:rFonts w:eastAsia="Amiri" w:cs="Amiri" w:ascii="Amiri" w:hAnsi="Amiri"/>
          <w:color w:val="111111"/>
          <w:sz w:val="28"/>
          <w:szCs w:val="28"/>
          <w:rtl w:val="true"/>
          <w:lang w:bidi="ar-SA"/>
        </w:rPr>
        <w:t>.</w:t>
      </w:r>
    </w:p>
    <w:p>
      <w:pPr>
        <w:pStyle w:val="Heading5"/>
        <w:numPr>
          <w:ilvl w:val="4"/>
          <w:numId w:val="1"/>
        </w:numPr>
        <w:rPr/>
      </w:pPr>
      <w:bookmarkStart w:id="3419" w:name="__RefHeading___Toc4099655_417432637"/>
      <w:bookmarkStart w:id="3420" w:name="_Toc1516"/>
      <w:bookmarkEnd w:id="3419"/>
      <w:r>
        <w:rPr>
          <w:rtl w:val="true"/>
        </w:rPr>
        <w:t>[</w:t>
      </w:r>
      <w:r>
        <w:rPr>
          <w:rtl w:val="true"/>
        </w:rPr>
        <w:t>رقم الحدیث الکلی</w:t>
      </w:r>
      <w:r>
        <w:rPr>
          <w:rtl w:val="true"/>
        </w:rPr>
        <w:t xml:space="preserve">: </w:t>
      </w:r>
      <w:r>
        <w:rPr/>
        <w:t>9655</w:t>
      </w:r>
      <w:r>
        <w:rPr>
          <w:rtl w:val="true"/>
        </w:rPr>
        <w:t xml:space="preserve"> - </w:t>
      </w:r>
      <w:r>
        <w:rPr>
          <w:rtl w:val="true"/>
        </w:rPr>
        <w:t>رقم الحدیث الباب</w:t>
      </w:r>
      <w:r>
        <w:rPr>
          <w:rtl w:val="true"/>
        </w:rPr>
        <w:t xml:space="preserve">: </w:t>
      </w:r>
      <w:r>
        <w:rPr/>
        <w:t>5</w:t>
      </w:r>
      <w:r>
        <w:rPr>
          <w:rtl w:val="true"/>
        </w:rPr>
        <w:t>]</w:t>
      </w:r>
      <w:bookmarkEnd w:id="3420"/>
    </w:p>
    <w:p>
      <w:pPr>
        <w:pStyle w:val="BookText"/>
        <w:rPr/>
      </w:pPr>
      <w:r>
        <w:rPr>
          <w:rFonts w:eastAsia="Times New Roman" w:cs="Times New Roman" w:ascii="Times New Roman" w:hAnsi="Times New Roman"/>
          <w:color w:val="111111"/>
          <w:sz w:val="28"/>
          <w:szCs w:val="28"/>
          <w:lang w:val="en-US" w:bidi="en-US"/>
        </w:rPr>
        <w:t>9655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1"/>
      </w:r>
      <w:r>
        <w:rPr>
          <w:rFonts w:ascii="Amiri" w:hAnsi="Amiri" w:eastAsia="Amiri" w:cs="Amiri"/>
          <w:color w:val="111111"/>
          <w:sz w:val="28"/>
          <w:sz w:val="28"/>
          <w:szCs w:val="28"/>
          <w:rtl w:val="true"/>
          <w:lang w:bidi="ar-SA"/>
        </w:rPr>
        <w:t>مُحَمَّدُ بْنُ یَعْقُوبَ عَنْ عَلِیِّ بْنِ مُحَمَّدٍ عَنْ سَهْلِ بْنِ زِیَادٍ عَنْ عَمْرِو بْنِ عُثْمَانَ عَنْ مُحَمَّدِ بْنِ عُذَافِرٍ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یَا عُمَرُ إِنَّهُ إِذَا کَانَ لَیْلَةُ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مِنَ السَّمَاءِ مَلَائِکَةٌ بِعَدَدِ الذَّرِّ فِی أَیْدِیهِمْ أَقْلَامُ الذَّهَبِ وَ قَرَاطِیسُ الْفِضَّةِ لَا یَکْتُبُونَ إِلَی لَیْلَةِ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الصَّلَاةَ عَلَی مُحَمَّدٍ وَ آلِ مُحَمَّدٍ صَلَوَاتُ اللَّهِ عَلَیْهِمْ فَأَکْثِرْ مِنْهَا وَ قَالَ یَا عُمَرُ إِنَّ مِنَ السُّنَّةِ أَنْ تُصَلِّیَ عَلَی مُحَمَّدٍ وَ أَهْلِ بَیْتِهِ فِی کُلِّ جُمُعَةٍ أَلْفَ مَرَّةٍ وَ فِی سَائِرِ الْأَیَّامِ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1" w:name="__RefHeading___Toc4099657_417432637"/>
      <w:bookmarkStart w:id="3422" w:name="_Toc1517"/>
      <w:bookmarkEnd w:id="3421"/>
      <w:r>
        <w:rPr>
          <w:rtl w:val="true"/>
        </w:rPr>
        <w:t>[</w:t>
      </w:r>
      <w:r>
        <w:rPr>
          <w:rtl w:val="true"/>
        </w:rPr>
        <w:t>رقم الحدیث الکلی</w:t>
      </w:r>
      <w:r>
        <w:rPr>
          <w:rtl w:val="true"/>
        </w:rPr>
        <w:t xml:space="preserve">: </w:t>
      </w:r>
      <w:r>
        <w:rPr/>
        <w:t>9656</w:t>
      </w:r>
      <w:r>
        <w:rPr>
          <w:rtl w:val="true"/>
        </w:rPr>
        <w:t xml:space="preserve"> - </w:t>
      </w:r>
      <w:r>
        <w:rPr>
          <w:rtl w:val="true"/>
        </w:rPr>
        <w:t>رقم الحدیث الباب</w:t>
      </w:r>
      <w:r>
        <w:rPr>
          <w:rtl w:val="true"/>
        </w:rPr>
        <w:t xml:space="preserve">: </w:t>
      </w:r>
      <w:r>
        <w:rPr/>
        <w:t>6</w:t>
      </w:r>
      <w:r>
        <w:rPr>
          <w:rtl w:val="true"/>
        </w:rPr>
        <w:t>]</w:t>
      </w:r>
      <w:bookmarkEnd w:id="342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3"/>
      </w:r>
      <w:r>
        <w:rPr>
          <w:rFonts w:ascii="Amiri" w:hAnsi="Amiri" w:eastAsia="Amiri" w:cs="Amiri"/>
          <w:color w:val="111111"/>
          <w:sz w:val="28"/>
          <w:sz w:val="28"/>
          <w:szCs w:val="28"/>
          <w:rtl w:val="true"/>
          <w:lang w:bidi="ar-SA"/>
        </w:rPr>
        <w:t xml:space="preserve">وَ عَنْ عَلِیِّ بْنِ مُحَمَّدٍ وَ مُحَمَّدِ بْنِ الْحَسَنِ عَنْ سَهْلِ بْنِ زِیَادٍ عَنْ </w:t>
      </w:r>
      <w:bookmarkStart w:id="3423" w:name="pg12156_172914"/>
    </w:p>
    <w:p>
      <w:pPr>
        <w:pStyle w:val="BookText"/>
        <w:rPr/>
      </w:pPr>
      <w:bookmarkEnd w:id="3423"/>
      <w:r>
        <w:rPr>
          <w:rFonts w:ascii="Amiri" w:hAnsi="Amiri" w:eastAsia="Amiri" w:cs="Amiri"/>
          <w:color w:val="111111"/>
          <w:sz w:val="28"/>
          <w:sz w:val="28"/>
          <w:szCs w:val="28"/>
          <w:rtl w:val="true"/>
          <w:lang w:bidi="ar-SA"/>
        </w:rPr>
        <w:t xml:space="preserve">جَعْفَرِ بْنِ مُحَمَّدٍ الْأَشْعَرِیِّ عَنِ ابْنِ </w:t>
      </w:r>
      <w:r>
        <w:rPr>
          <w:rStyle w:val="FootnoteAnchor"/>
          <w:rtl w:val="true"/>
        </w:rPr>
        <w:footnoteReference w:id="2364"/>
      </w:r>
      <w:r>
        <w:rPr>
          <w:rFonts w:ascii="Amiri" w:hAnsi="Amiri" w:eastAsia="Amiri" w:cs="Amiri"/>
          <w:color w:val="111111"/>
          <w:sz w:val="28"/>
          <w:sz w:val="28"/>
          <w:szCs w:val="28"/>
          <w:rtl w:val="true"/>
          <w:lang w:bidi="ar-SA"/>
        </w:rPr>
        <w:t>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أَکْثِرُوا مِنَ الصَّلَاةِ عَلَیَّ فِی اللَّیْلَةِ الْغَرَّاءِ وَ الْیَوْمِ الْأَزْهَرِ لَیْلَةِ الْجُمُعَةِ وَ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إِلَی کَمِ الْکَثِیرُ قَالَ إِلَی مِائَةٍ وَ مَا زَادَتْ فَهُوَ أَفْضَلُ</w:t>
      </w:r>
      <w:r>
        <w:rPr>
          <w:rFonts w:eastAsia="Amiri" w:cs="Amiri" w:ascii="Amiri" w:hAnsi="Amiri"/>
          <w:color w:val="111111"/>
          <w:sz w:val="28"/>
          <w:szCs w:val="28"/>
          <w:rtl w:val="true"/>
          <w:lang w:bidi="ar-SA"/>
        </w:rPr>
        <w:t>.</w:t>
      </w:r>
    </w:p>
    <w:p>
      <w:pPr>
        <w:pStyle w:val="Heading5"/>
        <w:numPr>
          <w:ilvl w:val="4"/>
          <w:numId w:val="1"/>
        </w:numPr>
        <w:rPr/>
      </w:pPr>
      <w:bookmarkStart w:id="3424" w:name="__RefHeading___Toc4099659_417432637"/>
      <w:bookmarkStart w:id="3425" w:name="_Toc1518"/>
      <w:bookmarkEnd w:id="3424"/>
      <w:r>
        <w:rPr>
          <w:rtl w:val="true"/>
        </w:rPr>
        <w:t>[</w:t>
      </w:r>
      <w:r>
        <w:rPr>
          <w:rtl w:val="true"/>
        </w:rPr>
        <w:t>رقم الحدیث الکلی</w:t>
      </w:r>
      <w:r>
        <w:rPr>
          <w:rtl w:val="true"/>
        </w:rPr>
        <w:t xml:space="preserve">: </w:t>
      </w:r>
      <w:r>
        <w:rPr/>
        <w:t>9657</w:t>
      </w:r>
      <w:r>
        <w:rPr>
          <w:rtl w:val="true"/>
        </w:rPr>
        <w:t xml:space="preserve"> - </w:t>
      </w:r>
      <w:r>
        <w:rPr>
          <w:rtl w:val="true"/>
        </w:rPr>
        <w:t>رقم الحدیث الباب</w:t>
      </w:r>
      <w:r>
        <w:rPr>
          <w:rtl w:val="true"/>
        </w:rPr>
        <w:t xml:space="preserve">: </w:t>
      </w:r>
      <w:r>
        <w:rPr/>
        <w:t>7</w:t>
      </w:r>
      <w:r>
        <w:rPr>
          <w:rtl w:val="true"/>
        </w:rPr>
        <w:t>]</w:t>
      </w:r>
      <w:bookmarkEnd w:id="3425"/>
    </w:p>
    <w:p>
      <w:pPr>
        <w:pStyle w:val="BookText"/>
        <w:rPr/>
      </w:pPr>
      <w:r>
        <w:rPr>
          <w:rFonts w:eastAsia="Times New Roman" w:cs="Times New Roman" w:ascii="Times New Roman" w:hAnsi="Times New Roman"/>
          <w:color w:val="111111"/>
          <w:sz w:val="28"/>
          <w:szCs w:val="28"/>
          <w:lang w:val="en-US" w:bidi="en-US"/>
        </w:rPr>
        <w:t>9657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5"/>
      </w:r>
      <w:r>
        <w:rPr>
          <w:rFonts w:ascii="Amiri" w:hAnsi="Amiri" w:eastAsia="Amiri" w:cs="Amiri"/>
          <w:color w:val="111111"/>
          <w:sz w:val="28"/>
          <w:sz w:val="28"/>
          <w:szCs w:val="28"/>
          <w:rtl w:val="true"/>
          <w:lang w:bidi="ar-SA"/>
        </w:rPr>
        <w:t>وَ عَنْ مُحَمَّدِ بْنِ أَبِی عَبْدِ اللَّهِ عَنْ مُحَمَّدِ بْنِ حَسَّانَ عَنِ الْحَسَنِ بْنِ الْحُسَیْنِ عَنْ عَلِیِّ بْنِ عَبْدِ اللَّهِ عَنْ یَزِیدَ بْنِ إِسْحَاقَ عَنْ هَارُونَ بْنِ خَارِجَةَ عَنِ الْمُفَضَّلِ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یُعْبَدُ اللَّهُ بِهِ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إِلَیَّ مِنَ الصَّلَاةِ عَلَی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6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6" w:name="__RefHeading___Toc4099661_417432637"/>
      <w:bookmarkStart w:id="3427" w:name="_Toc1519"/>
      <w:bookmarkEnd w:id="3426"/>
      <w:r>
        <w:rPr/>
        <w:t>44</w:t>
      </w:r>
      <w:r>
        <w:rPr>
          <w:rtl w:val="true"/>
        </w:rPr>
        <w:t xml:space="preserve">- </w:t>
      </w:r>
      <w:r>
        <w:rPr>
          <w:rtl w:val="true"/>
        </w:rPr>
        <w:t>بَابُ اسْتِحْبَابِ الْإِکْثَارِ مِنَ الدُّعَاءِ وَ الِاسْتِغْفَارِ وَ الْعِبَادَةِ لَیْلَةَ الْجُمُعَةِ</w:t>
      </w:r>
      <w:bookmarkEnd w:id="3427"/>
    </w:p>
    <w:p>
      <w:pPr>
        <w:pStyle w:val="Heading5"/>
        <w:numPr>
          <w:ilvl w:val="4"/>
          <w:numId w:val="1"/>
        </w:numPr>
        <w:rPr/>
      </w:pPr>
      <w:bookmarkStart w:id="3428" w:name="__RefHeading___Toc4099663_417432637"/>
      <w:bookmarkStart w:id="3429" w:name="_Toc1520"/>
      <w:bookmarkEnd w:id="3428"/>
      <w:r>
        <w:rPr>
          <w:rtl w:val="true"/>
        </w:rPr>
        <w:t>اشارة</w:t>
      </w:r>
      <w:bookmarkEnd w:id="3429"/>
    </w:p>
    <w:p>
      <w:pPr>
        <w:pStyle w:val="BookText"/>
        <w:rPr/>
      </w:pPr>
      <w:r>
        <w:rPr>
          <w:rStyle w:val="FootnoteAnchor"/>
        </w:rPr>
        <w:footnoteReference w:id="2368"/>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الْإِکْثَارِ مِنَ الدُّعَاءِ وَ الِاسْتِغْفَارِ وَ الْعِبَادَةِ لَیْلَةَ الْجُمُعَةِ</w:t>
      </w:r>
    </w:p>
    <w:p>
      <w:pPr>
        <w:pStyle w:val="Heading5"/>
        <w:numPr>
          <w:ilvl w:val="4"/>
          <w:numId w:val="1"/>
        </w:numPr>
        <w:rPr/>
      </w:pPr>
      <w:bookmarkStart w:id="3430" w:name="__RefHeading___Toc4099665_417432637"/>
      <w:bookmarkStart w:id="3431" w:name="_Toc1521"/>
      <w:bookmarkEnd w:id="3430"/>
      <w:r>
        <w:rPr>
          <w:rtl w:val="true"/>
        </w:rPr>
        <w:t>[</w:t>
      </w:r>
      <w:r>
        <w:rPr>
          <w:rtl w:val="true"/>
        </w:rPr>
        <w:t>رقم الحدیث الکلی</w:t>
      </w:r>
      <w:r>
        <w:rPr>
          <w:rtl w:val="true"/>
        </w:rPr>
        <w:t xml:space="preserve">: </w:t>
      </w:r>
      <w:r>
        <w:rPr/>
        <w:t>9658</w:t>
      </w:r>
      <w:r>
        <w:rPr>
          <w:rtl w:val="true"/>
        </w:rPr>
        <w:t xml:space="preserve"> - </w:t>
      </w:r>
      <w:r>
        <w:rPr>
          <w:rtl w:val="true"/>
        </w:rPr>
        <w:t>رقم الحدیث الباب</w:t>
      </w:r>
      <w:r>
        <w:rPr>
          <w:rtl w:val="true"/>
        </w:rPr>
        <w:t xml:space="preserve">: </w:t>
      </w:r>
      <w:r>
        <w:rPr/>
        <w:t>1</w:t>
      </w:r>
      <w:r>
        <w:rPr>
          <w:rtl w:val="true"/>
        </w:rPr>
        <w:t>]</w:t>
      </w:r>
      <w:bookmarkEnd w:id="3431"/>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9"/>
      </w:r>
      <w:r>
        <w:rPr>
          <w:rFonts w:ascii="Amiri" w:hAnsi="Amiri" w:eastAsia="Amiri" w:cs="Amiri"/>
          <w:color w:val="111111"/>
          <w:sz w:val="28"/>
          <w:sz w:val="28"/>
          <w:szCs w:val="28"/>
          <w:rtl w:val="true"/>
          <w:lang w:bidi="ar-SA"/>
        </w:rPr>
        <w:t>مُحَمَّدُ بْنُ عَلِیِّ بْنِ الْحُسَیْنِ بِإِسْنَادِهِ عَنْ عَبْدِ الْعَظِیمِ بْنِ عَبْدِ اللَّهِ الْحَسَنِیِّ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الْحَدِیثِ الَّذِی یَرْوِیهِ النَّاسُ عَنْ رَسُولِ اللَّهِ ص أَنَّهُ قَالَ إِنَّ اللَّهَ تَبَارَکَ وَ تَعَالَی یَنْزِلُ فِی کُلِّ لَیْلَةِ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السَّمَاءِ الدُّنْیَا فَقَالَ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الْمُحَرِّفِینَ الْکَلِمَ عَنْ مَوَاضِعِهِ وَ اللَّهِ مَا قَالَ رَسُولُ اللَّهِ ص ذَلِکَ </w:t>
      </w:r>
      <w:bookmarkStart w:id="3432" w:name="pg12156_172915"/>
    </w:p>
    <w:p>
      <w:pPr>
        <w:pStyle w:val="BookText"/>
        <w:rPr/>
      </w:pPr>
      <w:bookmarkEnd w:id="3432"/>
      <w:r>
        <w:rPr>
          <w:rFonts w:ascii="Amiri" w:hAnsi="Amiri" w:eastAsia="Amiri" w:cs="Amiri"/>
          <w:color w:val="111111"/>
          <w:sz w:val="28"/>
          <w:sz w:val="28"/>
          <w:szCs w:val="28"/>
          <w:rtl w:val="true"/>
          <w:lang w:bidi="ar-SA"/>
        </w:rPr>
        <w:t>إِنَّمَا قَالَ إِنَّ اللَّهَ تَبَارَکَ وَ تَعَالَی یُنْزِلُ مَلَکاً إِلَی السَّمَاءِ الدُّنْیَا کُلَّ لَیْلَةٍ فِی الثُّلُثِ الْأَخِیرِ وَ لَیْلَةَ الْجُمُعَةِ فِی أَوَّلِ اللَّیْلِ فَیَأْمُرُهُ فَیُنَادِی هَلْ مِنْ سَائِلٍ فَأُعْطِیَهُ هَلْ مِنْ تَائِبٍ فَأَتُوبَ عَلَیْهِ هَلْ مِنْ مُسْتَغْفِرٍ فَأَغْفِرَ لَهُ یَا طَالِبَ الْخَیْرِ أَقْبِلْ وَ یَا طَالِبَ الشَّرِّ أَقْصِرْ فَلَا یَزَالُ یُنَادِی بِهَذَا حَتَّی یَطْلُعَ الْفَجْرُ فَإِذَا طَلَعَ الْفَجْرُ عَادَ إِلَی مَحَلِّهِ مِنْ مَلَکُوتِ السَّمَاءِ حَدَّثَنِی بِذَلِکَ أَبِی عَنْ جَدِّی عَنْ آبَائِهِ عَنْ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الْمَجَالِسِ عَنْ أَحْمَدَ بْنِ مُحَمَّدِ بْنِ عُمَرَ عَنْ مُحَمَّدِ بْنِ هَارُونَ عَنْ عَبْدِ اللَّهِ بْنِ مُوسَی أَبِی تُرَابٍ الرُّویَانِیِّ عَنْ عَبْدِ الْعَظِیمِ بْنِ عَبْدِ اللَّهِ الْحَسَنِیِّ </w:t>
      </w:r>
      <w:r>
        <w:rPr>
          <w:rStyle w:val="FootnoteAnchor"/>
          <w:rtl w:val="true"/>
        </w:rPr>
        <w:footnoteReference w:id="2370"/>
      </w:r>
    </w:p>
    <w:p>
      <w:pPr>
        <w:pStyle w:val="BookText"/>
        <w:rPr/>
      </w:pPr>
      <w:r>
        <w:rPr>
          <w:rFonts w:ascii="Amiri" w:hAnsi="Amiri" w:eastAsia="Amiri" w:cs="Amiri"/>
          <w:color w:val="111111"/>
          <w:sz w:val="28"/>
          <w:sz w:val="28"/>
          <w:szCs w:val="28"/>
          <w:rtl w:val="true"/>
          <w:lang w:bidi="ar-SA"/>
        </w:rPr>
        <w:t xml:space="preserve">وَ رَوَاهُ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Style w:val="FootnoteAnchor"/>
          <w:rtl w:val="true"/>
        </w:rPr>
        <w:footnoteReference w:id="23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الْأَخْبَارِ</w:t>
      </w:r>
      <w:r>
        <w:rPr>
          <w:rFonts w:eastAsia="Amiri" w:cs="Amiri" w:ascii="Amiri" w:hAnsi="Amiri"/>
          <w:color w:val="111111"/>
          <w:sz w:val="28"/>
          <w:szCs w:val="28"/>
          <w:rtl w:val="true"/>
          <w:lang w:bidi="ar-SA"/>
        </w:rPr>
        <w:t xml:space="preserve">) </w:t>
      </w:r>
      <w:r>
        <w:rPr>
          <w:rStyle w:val="FootnoteAnchor"/>
          <w:rtl w:val="true"/>
        </w:rPr>
        <w:footnoteReference w:id="23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Style w:val="FootnoteAnchor"/>
          <w:rtl w:val="true"/>
        </w:rPr>
        <w:footnoteReference w:id="2373"/>
      </w:r>
      <w:r>
        <w:rPr>
          <w:rFonts w:ascii="Amiri" w:hAnsi="Amiri" w:eastAsia="Amiri" w:cs="Amiri"/>
          <w:color w:val="111111"/>
          <w:sz w:val="28"/>
          <w:sz w:val="28"/>
          <w:szCs w:val="28"/>
          <w:rtl w:val="true"/>
          <w:lang w:bidi="ar-SA"/>
        </w:rPr>
        <w:t xml:space="preserve">أَیْضاً عَنْ عَلِیِّ بْنِ أَحْمَدَ الدَّقَّاقِ عَنْ مُحَمَّدِ بْنِ هَارُونَ وَ رَوَاهُ الطَّبْرِسِیُّ فِی الْإِحْتِجَاجِ عَنْ إِبْرَاهِیمَ بْنِ أَبِی مَحْمُودٍ مِثْلَهُ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3" w:name="__RefHeading___Toc4099667_417432637"/>
      <w:bookmarkStart w:id="3434" w:name="_Toc1522"/>
      <w:bookmarkEnd w:id="3433"/>
      <w:r>
        <w:rPr>
          <w:rtl w:val="true"/>
        </w:rPr>
        <w:t>[</w:t>
      </w:r>
      <w:r>
        <w:rPr>
          <w:rtl w:val="true"/>
        </w:rPr>
        <w:t>رقم الحدیث الکلی</w:t>
      </w:r>
      <w:r>
        <w:rPr>
          <w:rtl w:val="true"/>
        </w:rPr>
        <w:t xml:space="preserve">: </w:t>
      </w:r>
      <w:r>
        <w:rPr/>
        <w:t>9659</w:t>
      </w:r>
      <w:r>
        <w:rPr>
          <w:rtl w:val="true"/>
        </w:rPr>
        <w:t xml:space="preserve"> - </w:t>
      </w:r>
      <w:r>
        <w:rPr>
          <w:rtl w:val="true"/>
        </w:rPr>
        <w:t>رقم الحدیث الباب</w:t>
      </w:r>
      <w:r>
        <w:rPr>
          <w:rtl w:val="true"/>
        </w:rPr>
        <w:t xml:space="preserve">: </w:t>
      </w:r>
      <w:r>
        <w:rPr/>
        <w:t>2</w:t>
      </w:r>
      <w:r>
        <w:rPr>
          <w:rtl w:val="true"/>
        </w:rPr>
        <w:t>]</w:t>
      </w:r>
      <w:bookmarkEnd w:id="3434"/>
    </w:p>
    <w:p>
      <w:pPr>
        <w:pStyle w:val="BookText"/>
        <w:rPr/>
      </w:pPr>
      <w:r>
        <w:rPr>
          <w:rFonts w:eastAsia="Times New Roman" w:cs="Times New Roman" w:ascii="Times New Roman" w:hAnsi="Times New Roman"/>
          <w:color w:val="111111"/>
          <w:sz w:val="28"/>
          <w:szCs w:val="28"/>
          <w:lang w:val="en-US" w:bidi="en-US"/>
        </w:rPr>
        <w:t>9659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5"/>
      </w:r>
      <w:r>
        <w:rPr>
          <w:rFonts w:ascii="Amiri" w:hAnsi="Amiri" w:eastAsia="Amiri" w:cs="Amiri"/>
          <w:color w:val="111111"/>
          <w:sz w:val="28"/>
          <w:sz w:val="28"/>
          <w:szCs w:val="28"/>
          <w:rtl w:val="true"/>
          <w:lang w:bidi="ar-SA"/>
        </w:rPr>
        <w:t xml:space="preserve">وَ بِإِسْنَادِهِ عَنْ مُحَمَّدِ بْنِ مُسْلِمٍ عَنْ أَبِی عَبْدِ اللَّهِ ع فِی قَوْلِ یَعْقُوبَ لِبَنِیهِ سَوْفَ أَسْتَغْفِرُ لَکُمْ رَبِّی </w:t>
      </w:r>
      <w:r>
        <w:rPr>
          <w:rStyle w:val="FootnoteAnchor"/>
          <w:rtl w:val="true"/>
        </w:rPr>
        <w:footnoteReference w:id="2376"/>
      </w:r>
      <w:r>
        <w:rPr>
          <w:rFonts w:ascii="Amiri" w:hAnsi="Amiri" w:eastAsia="Amiri" w:cs="Amiri"/>
          <w:color w:val="111111"/>
          <w:sz w:val="28"/>
          <w:sz w:val="28"/>
          <w:szCs w:val="28"/>
          <w:rtl w:val="true"/>
          <w:lang w:bidi="ar-SA"/>
        </w:rPr>
        <w:t xml:space="preserve">قَالَ أَخَّرَهُمْ </w:t>
      </w:r>
      <w:r>
        <w:rPr>
          <w:rStyle w:val="FootnoteAnchor"/>
          <w:rtl w:val="true"/>
        </w:rPr>
        <w:footnoteReference w:id="2377"/>
      </w:r>
      <w:r>
        <w:rPr>
          <w:rFonts w:ascii="Amiri" w:hAnsi="Amiri" w:eastAsia="Amiri" w:cs="Amiri"/>
          <w:color w:val="111111"/>
          <w:sz w:val="28"/>
          <w:sz w:val="28"/>
          <w:szCs w:val="28"/>
          <w:rtl w:val="true"/>
          <w:lang w:bidi="ar-SA"/>
        </w:rPr>
        <w:t>إِلَی السَّحَرِ لَیْلَةَ الْجُمُعَةِ</w:t>
      </w:r>
      <w:r>
        <w:rPr>
          <w:rFonts w:eastAsia="Amiri" w:cs="Amiri" w:ascii="Amiri" w:hAnsi="Amiri"/>
          <w:color w:val="111111"/>
          <w:sz w:val="28"/>
          <w:szCs w:val="28"/>
          <w:rtl w:val="true"/>
          <w:lang w:bidi="ar-SA"/>
        </w:rPr>
        <w:t>.</w:t>
      </w:r>
    </w:p>
    <w:p>
      <w:pPr>
        <w:pStyle w:val="Heading5"/>
        <w:numPr>
          <w:ilvl w:val="4"/>
          <w:numId w:val="1"/>
        </w:numPr>
        <w:rPr/>
      </w:pPr>
      <w:bookmarkStart w:id="3435" w:name="__RefHeading___Toc4099669_417432637"/>
      <w:bookmarkStart w:id="3436" w:name="_Toc1523"/>
      <w:bookmarkEnd w:id="3435"/>
      <w:r>
        <w:rPr>
          <w:rtl w:val="true"/>
        </w:rPr>
        <w:t>[</w:t>
      </w:r>
      <w:r>
        <w:rPr>
          <w:rtl w:val="true"/>
        </w:rPr>
        <w:t>رقم الحدیث الکلی</w:t>
      </w:r>
      <w:r>
        <w:rPr>
          <w:rtl w:val="true"/>
        </w:rPr>
        <w:t xml:space="preserve">: </w:t>
      </w:r>
      <w:r>
        <w:rPr/>
        <w:t>9660</w:t>
      </w:r>
      <w:r>
        <w:rPr>
          <w:rtl w:val="true"/>
        </w:rPr>
        <w:t xml:space="preserve"> - </w:t>
      </w:r>
      <w:r>
        <w:rPr>
          <w:rtl w:val="true"/>
        </w:rPr>
        <w:t>رقم الحدیث الباب</w:t>
      </w:r>
      <w:r>
        <w:rPr>
          <w:rtl w:val="true"/>
        </w:rPr>
        <w:t xml:space="preserve">: </w:t>
      </w:r>
      <w:r>
        <w:rPr/>
        <w:t>3</w:t>
      </w:r>
      <w:r>
        <w:rPr>
          <w:rtl w:val="true"/>
        </w:rPr>
        <w:t>]</w:t>
      </w:r>
      <w:bookmarkEnd w:id="343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8"/>
      </w:r>
      <w:r>
        <w:rPr>
          <w:rFonts w:ascii="Amiri" w:hAnsi="Amiri" w:eastAsia="Amiri" w:cs="Amiri"/>
          <w:color w:val="111111"/>
          <w:sz w:val="28"/>
          <w:sz w:val="28"/>
          <w:szCs w:val="28"/>
          <w:rtl w:val="true"/>
          <w:lang w:bidi="ar-SA"/>
        </w:rPr>
        <w:t xml:space="preserve">وَ بِإِسْنَادِهِ عَنْ أَبِی بَصِیرٍ عَنْ أَبِی جَعْفَرٍ ع أَنَّهُ </w:t>
      </w:r>
      <w:bookmarkStart w:id="3437" w:name="pg12156_172916"/>
    </w:p>
    <w:p>
      <w:pPr>
        <w:pStyle w:val="BookText"/>
        <w:rPr/>
      </w:pPr>
      <w:bookmarkEnd w:id="343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لَیُنَادِی کُلَّ لَیْلَةِ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فَوْقِ عَرْشِهِ مِنْ أَوَّلِ اللَّیْلِ إِلَی آخِرِهِ أَ لَا عَبْدٌ مُؤْمِنٌ یَدْعُونِی لآِخِرَتِهِ وَ دُنْیَاهُ قَبْلَ طُلُوعِ الْفَجْرِ فَأُجِیبَهُ أَ لَا عَبْدٌ مُؤْمِنٌ یَتُوبُ إِلَیَّ مِنْ ذُنُوبِهِ قَبْلَ طُلُوعِ الْفَجْرِ فَأَتُوبَ عَلَیْهِ أَ لَا عَبْدٌ مُؤْمِنٌ قَدْ قَتَّرْتُ عَلَیْهِ رِزْقَهُ فَیَسْأَلَنِی الزِّیَادَةَ فِی رِزْقِهِ قَبْلَ طُلُوعِ الْفَجْرِ فَأَزِیدَهُ وَ أُوَسِّعَ عَلَیْهِ أَ لَا عَبْدٌ مُؤْمِنٌ سَقِیمٌ یَسْأَلُنِی أَنْ أَشْفِیَهُ قَبْلَ طُلُوعِ الْفَجْرِ فَأُعَافِیَهُ أَ لَا عَبْدٌ مُؤْمِنٌ مَحْبُوسٌ مَغْمُومٌ یَسْأَلُنِی أَنْ أُطْلِقَهُ مِنْ حَبْسِهِ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طُلُوعِ الْفَجْرِ فَأُطْلِقَهُ مِنْ حَبْسِهِ</w:t>
      </w:r>
      <w:r>
        <w:rPr>
          <w:rFonts w:eastAsia="Amiri" w:cs="Amiri" w:ascii="Amiri" w:hAnsi="Amiri"/>
          <w:color w:val="111111"/>
          <w:sz w:val="28"/>
          <w:szCs w:val="28"/>
          <w:rtl w:val="true"/>
          <w:lang w:bidi="ar-SA"/>
        </w:rPr>
        <w:t xml:space="preserve">) </w:t>
      </w:r>
      <w:r>
        <w:rPr>
          <w:rStyle w:val="FootnoteAnchor"/>
          <w:rtl w:val="true"/>
        </w:rPr>
        <w:footnoteReference w:id="2379"/>
      </w:r>
      <w:r>
        <w:rPr>
          <w:rFonts w:ascii="Amiri" w:hAnsi="Amiri" w:eastAsia="Amiri" w:cs="Amiri"/>
          <w:color w:val="111111"/>
          <w:sz w:val="28"/>
          <w:sz w:val="28"/>
          <w:szCs w:val="28"/>
          <w:rtl w:val="true"/>
          <w:lang w:bidi="ar-SA"/>
        </w:rPr>
        <w:t>وَ أُخَلِّیَ سَرْبَهُ أَ لَا عَبْدٌ مُؤْمِنٌ مَظْلُومٌ یَسْأَلُنِی أَنْ آخُذَ لَهُ بِظُلَامَتِهِ قَبْلَ طُلُوعِ الْفَجْرِ فَأَنْتَصِرَ لَهُ وَ آخُذَهُ لَهُ بِظُلَامَتِهِ قَالَ فَمَا یَزَالُ یُنَادِی بِهَذَا حَتَّی یَطْلُعَ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مُرْسَلًا </w:t>
      </w:r>
      <w:r>
        <w:rPr>
          <w:rStyle w:val="FootnoteAnchor"/>
          <w:rtl w:val="true"/>
        </w:rPr>
        <w:footnoteReference w:id="2380"/>
      </w:r>
    </w:p>
    <w:p>
      <w:pPr>
        <w:pStyle w:val="BookText"/>
        <w:rPr/>
      </w:pPr>
      <w:r>
        <w:rPr>
          <w:rFonts w:ascii="Amiri" w:hAnsi="Amiri" w:eastAsia="Amiri" w:cs="Amiri"/>
          <w:color w:val="111111"/>
          <w:sz w:val="28"/>
          <w:sz w:val="28"/>
          <w:szCs w:val="28"/>
          <w:rtl w:val="true"/>
          <w:lang w:bidi="ar-SA"/>
        </w:rPr>
        <w:t xml:space="preserve">وَ کَذَا الَّذِی قَبْلَهُ وَ رَوَاهُ الشَّیْخُ أَیْضاً بِإِسْنَادِهِ عَنْ أَبِی بَصِیرٍ مِثْلَهُ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8" w:name="__RefHeading___Toc4099671_417432637"/>
      <w:bookmarkStart w:id="3439" w:name="_Toc1524"/>
      <w:bookmarkEnd w:id="3438"/>
      <w:r>
        <w:rPr>
          <w:rtl w:val="true"/>
        </w:rPr>
        <w:t>[</w:t>
      </w:r>
      <w:r>
        <w:rPr>
          <w:rtl w:val="true"/>
        </w:rPr>
        <w:t>رقم الحدیث الکلی</w:t>
      </w:r>
      <w:r>
        <w:rPr>
          <w:rtl w:val="true"/>
        </w:rPr>
        <w:t xml:space="preserve">: </w:t>
      </w:r>
      <w:r>
        <w:rPr/>
        <w:t>9661</w:t>
      </w:r>
      <w:r>
        <w:rPr>
          <w:rtl w:val="true"/>
        </w:rPr>
        <w:t xml:space="preserve"> - </w:t>
      </w:r>
      <w:r>
        <w:rPr>
          <w:rtl w:val="true"/>
        </w:rPr>
        <w:t>رقم الحدیث الباب</w:t>
      </w:r>
      <w:r>
        <w:rPr>
          <w:rtl w:val="true"/>
        </w:rPr>
        <w:t xml:space="preserve">: </w:t>
      </w:r>
      <w:r>
        <w:rPr/>
        <w:t>4</w:t>
      </w:r>
      <w:r>
        <w:rPr>
          <w:rtl w:val="true"/>
        </w:rPr>
        <w:t>]</w:t>
      </w:r>
      <w:bookmarkEnd w:id="3439"/>
    </w:p>
    <w:p>
      <w:pPr>
        <w:pStyle w:val="BookText"/>
        <w:rPr/>
      </w:pPr>
      <w:r>
        <w:rPr>
          <w:rFonts w:eastAsia="Times New Roman" w:cs="Times New Roman" w:ascii="Times New Roman" w:hAnsi="Times New Roman"/>
          <w:color w:val="111111"/>
          <w:sz w:val="28"/>
          <w:szCs w:val="28"/>
          <w:lang w:val="en-US" w:bidi="en-US"/>
        </w:rPr>
        <w:t>9661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2"/>
      </w:r>
      <w:r>
        <w:rPr>
          <w:rFonts w:ascii="Amiri" w:hAnsi="Amiri" w:eastAsia="Amiri" w:cs="Amiri"/>
          <w:color w:val="111111"/>
          <w:sz w:val="28"/>
          <w:sz w:val="28"/>
          <w:szCs w:val="28"/>
          <w:rtl w:val="true"/>
          <w:lang w:bidi="ar-SA"/>
        </w:rPr>
        <w:t>وَ عَنْهُ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لَیَسْأَلُ اللَّهَ الْحَاجَةَ فَیُؤَخِّرُ اللَّهُ قَضَاءَ حَاجَتِهِ الَّتِی سَأَلَ إِلَی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لِیَخُصَّهُ بِفَضْلِ یَوْمِ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کَالَّذِی قَبْلَهُ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0" w:name="__RefHeading___Toc4099673_417432637"/>
      <w:bookmarkStart w:id="3441" w:name="_Toc1525"/>
      <w:bookmarkEnd w:id="3440"/>
      <w:r>
        <w:rPr>
          <w:rtl w:val="true"/>
        </w:rPr>
        <w:t>[</w:t>
      </w:r>
      <w:r>
        <w:rPr>
          <w:rtl w:val="true"/>
        </w:rPr>
        <w:t>رقم الحدیث الکلی</w:t>
      </w:r>
      <w:r>
        <w:rPr>
          <w:rtl w:val="true"/>
        </w:rPr>
        <w:t xml:space="preserve">: </w:t>
      </w:r>
      <w:r>
        <w:rPr/>
        <w:t>9662</w:t>
      </w:r>
      <w:r>
        <w:rPr>
          <w:rtl w:val="true"/>
        </w:rPr>
        <w:t xml:space="preserve"> - </w:t>
      </w:r>
      <w:r>
        <w:rPr>
          <w:rtl w:val="true"/>
        </w:rPr>
        <w:t>رقم الحدیث الباب</w:t>
      </w:r>
      <w:r>
        <w:rPr>
          <w:rtl w:val="true"/>
        </w:rPr>
        <w:t xml:space="preserve">: </w:t>
      </w:r>
      <w:r>
        <w:rPr/>
        <w:t>5</w:t>
      </w:r>
      <w:r>
        <w:rPr>
          <w:rtl w:val="true"/>
        </w:rPr>
        <w:t>]</w:t>
      </w:r>
      <w:bookmarkEnd w:id="344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4"/>
      </w:r>
      <w:r>
        <w:rPr>
          <w:rFonts w:ascii="Amiri" w:hAnsi="Amiri" w:eastAsia="Amiri" w:cs="Amiri"/>
          <w:color w:val="111111"/>
          <w:sz w:val="28"/>
          <w:sz w:val="28"/>
          <w:szCs w:val="28"/>
          <w:rtl w:val="true"/>
          <w:lang w:bidi="ar-SA"/>
        </w:rPr>
        <w:t xml:space="preserve">وَ فِی الْعِلَلِ عَنْ مُحَمَّدِ بْنِ إِبْرَاهِیمَ بْنِ إِسْحَاقَ عَنْ أَحْمَدَ بْنِ مُحَمَّدِ بْنِ سَعِیدٍ الْهَمْدَانِیِّ عَنِ الْمُنْذِرِ بْنِ مُحَمَّدٍ عَنْ إِسْمَاعِیلَ بْنِ إِبْرَاهِیمَ الْخَزَّازِ </w:t>
      </w:r>
      <w:r>
        <w:rPr>
          <w:rStyle w:val="FootnoteAnchor"/>
          <w:rtl w:val="true"/>
        </w:rPr>
        <w:footnoteReference w:id="2385"/>
      </w:r>
      <w:r>
        <w:rPr>
          <w:rFonts w:ascii="Amiri" w:hAnsi="Amiri" w:eastAsia="Amiri" w:cs="Amiri"/>
          <w:color w:val="111111"/>
          <w:sz w:val="28"/>
          <w:sz w:val="28"/>
          <w:szCs w:val="28"/>
          <w:rtl w:val="true"/>
          <w:lang w:bidi="ar-SA"/>
        </w:rPr>
        <w:t xml:space="preserve">عَنْ إِسْمَاعِیلَ بْنِ الْفَضْلِ الْهَاشِمِیِّ عَنْ جَعْفَرِ بْنِ مُحَمَّدٍ ع </w:t>
      </w:r>
      <w:bookmarkStart w:id="3442" w:name="pg12156_172917"/>
    </w:p>
    <w:p>
      <w:pPr>
        <w:pStyle w:val="BookText"/>
        <w:rPr/>
      </w:pPr>
      <w:bookmarkEnd w:id="3442"/>
      <w:r>
        <w:rPr>
          <w:rFonts w:ascii="Amiri" w:hAnsi="Amiri" w:eastAsia="Amiri" w:cs="Amiri"/>
          <w:color w:val="111111"/>
          <w:sz w:val="28"/>
          <w:sz w:val="28"/>
          <w:szCs w:val="28"/>
          <w:rtl w:val="true"/>
          <w:lang w:bidi="ar-SA"/>
        </w:rPr>
        <w:t xml:space="preserve">فِی حَدِیثٍ فِی قَوْلِ یَعْقُوبَ لِوُلْدِهِ سَوْفَ أَسْتَغْفِرُ لَکُمْ رَبِّی </w:t>
      </w:r>
      <w:r>
        <w:rPr>
          <w:rStyle w:val="FootnoteAnchor"/>
          <w:rtl w:val="true"/>
        </w:rPr>
        <w:footnoteReference w:id="2386"/>
      </w:r>
      <w:r>
        <w:rPr>
          <w:rFonts w:ascii="Amiri" w:hAnsi="Amiri" w:eastAsia="Amiri" w:cs="Amiri"/>
          <w:color w:val="111111"/>
          <w:sz w:val="28"/>
          <w:sz w:val="28"/>
          <w:szCs w:val="28"/>
          <w:rtl w:val="true"/>
          <w:lang w:bidi="ar-SA"/>
        </w:rPr>
        <w:t>قَالَ أَخَّرَهُمْ إِلَی السَّحَرِ لَیْلَةَ الْجُمُعَةِ</w:t>
      </w:r>
      <w:r>
        <w:rPr>
          <w:rFonts w:eastAsia="Amiri" w:cs="Amiri" w:ascii="Amiri" w:hAnsi="Amiri"/>
          <w:color w:val="111111"/>
          <w:sz w:val="28"/>
          <w:szCs w:val="28"/>
          <w:rtl w:val="true"/>
          <w:lang w:bidi="ar-SA"/>
        </w:rPr>
        <w:t>.</w:t>
      </w:r>
    </w:p>
    <w:p>
      <w:pPr>
        <w:pStyle w:val="Heading5"/>
        <w:numPr>
          <w:ilvl w:val="4"/>
          <w:numId w:val="1"/>
        </w:numPr>
        <w:rPr/>
      </w:pPr>
      <w:bookmarkStart w:id="3443" w:name="__RefHeading___Toc4099675_417432637"/>
      <w:bookmarkStart w:id="3444" w:name="_Toc1526"/>
      <w:bookmarkEnd w:id="3443"/>
      <w:r>
        <w:rPr>
          <w:rtl w:val="true"/>
        </w:rPr>
        <w:t>[</w:t>
      </w:r>
      <w:r>
        <w:rPr>
          <w:rtl w:val="true"/>
        </w:rPr>
        <w:t>رقم الحدیث الکلی</w:t>
      </w:r>
      <w:r>
        <w:rPr>
          <w:rtl w:val="true"/>
        </w:rPr>
        <w:t xml:space="preserve">: </w:t>
      </w:r>
      <w:r>
        <w:rPr/>
        <w:t>9663</w:t>
      </w:r>
      <w:r>
        <w:rPr>
          <w:rtl w:val="true"/>
        </w:rPr>
        <w:t xml:space="preserve"> - </w:t>
      </w:r>
      <w:r>
        <w:rPr>
          <w:rtl w:val="true"/>
        </w:rPr>
        <w:t>رقم الحدیث الباب</w:t>
      </w:r>
      <w:r>
        <w:rPr>
          <w:rtl w:val="true"/>
        </w:rPr>
        <w:t xml:space="preserve">: </w:t>
      </w:r>
      <w:r>
        <w:rPr/>
        <w:t>6</w:t>
      </w:r>
      <w:r>
        <w:rPr>
          <w:rtl w:val="true"/>
        </w:rPr>
        <w:t>]</w:t>
      </w:r>
      <w:bookmarkEnd w:id="3444"/>
    </w:p>
    <w:p>
      <w:pPr>
        <w:pStyle w:val="BookText"/>
        <w:rPr/>
      </w:pPr>
      <w:r>
        <w:rPr>
          <w:rFonts w:eastAsia="Times New Roman" w:cs="Times New Roman" w:ascii="Times New Roman" w:hAnsi="Times New Roman"/>
          <w:color w:val="111111"/>
          <w:sz w:val="28"/>
          <w:szCs w:val="28"/>
          <w:lang w:val="en-US" w:bidi="en-US"/>
        </w:rPr>
        <w:t>9663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7"/>
      </w:r>
      <w:r>
        <w:rPr>
          <w:rFonts w:ascii="Amiri" w:hAnsi="Amiri" w:eastAsia="Amiri" w:cs="Amiri"/>
          <w:color w:val="111111"/>
          <w:sz w:val="28"/>
          <w:sz w:val="28"/>
          <w:szCs w:val="28"/>
          <w:rtl w:val="true"/>
          <w:lang w:bidi="ar-SA"/>
        </w:rPr>
        <w:t>عَلِیُّ بْنُ إِبْرَاهِیمَ فِی تَفْسِیرِهِ عَنْ أَبِیهِ عَنْ حَمَّادٍ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تَعَالَی یُنْزِلُ أَمْرَهُ کُلَّ لَیْلَةِ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سَمَاءِ الدُّنْیَا مِنْ أَوَّلِ اللَّیْلِ وَ فِی کُلِّ لَیْلَةٍ فِی الثُّلُثِ الْأَخِیرِ وَ أَمَامَهُ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مَلَکَانِ فَیُنَادِی</w:t>
      </w:r>
      <w:r>
        <w:rPr>
          <w:rFonts w:eastAsia="Amiri" w:cs="Amiri" w:ascii="Amiri" w:hAnsi="Amiri"/>
          <w:color w:val="111111"/>
          <w:sz w:val="28"/>
          <w:szCs w:val="28"/>
          <w:rtl w:val="true"/>
          <w:lang w:bidi="ar-SA"/>
        </w:rPr>
        <w:t xml:space="preserve">) </w:t>
      </w:r>
      <w:r>
        <w:rPr>
          <w:rStyle w:val="FootnoteAnchor"/>
          <w:rtl w:val="true"/>
        </w:rPr>
        <w:footnoteReference w:id="2388"/>
      </w:r>
      <w:r>
        <w:rPr>
          <w:rFonts w:ascii="Amiri" w:hAnsi="Amiri" w:eastAsia="Amiri" w:cs="Amiri"/>
          <w:color w:val="111111"/>
          <w:sz w:val="28"/>
          <w:sz w:val="28"/>
          <w:szCs w:val="28"/>
          <w:rtl w:val="true"/>
          <w:lang w:bidi="ar-SA"/>
        </w:rPr>
        <w:t>هَلْ مِنْ تَائِبٍ فَیُتَابَ عَلَیْهِ هَلْ مِنْ مُسْتَغْفِرٍ فَیُغْفَرَ لَهُ هَلْ مِنْ سَائِلٍ فَیُعْطَی سُؤْلَهُ اللَّهُمَّ أَعْطِ کُلَّ مُنْفِقٍ خَلَفاً وَ کُلَّ مُمْسِکٍ 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یَطْلُعَ الْفَجْرُ فَإِذَا طَلَعَ الْفَجْرُ عَادَ أَمْرُ الرَّبِّ إِلَی عَرْشِهِ یُقَسِّمُ الْأَرْزَاقَ بَیْنَ الْعِبَادِ ثُمَّ قَالَ لِلْفُضَیْلِ بْنِ یَسَارٍ یَا فُضَیْلُ نَصِیبَکَ مِنْ ذَلِکَ وَ هُوَ قَوْلُهُ عَزَّ وَ جَلَّ وَ ما أَنْفَقْتُمْ مِنْ شَیْ‌ءٍ فَهُوَ یُخْلِفُهُ </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9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5" w:name="__RefHeading___Toc4099677_417432637"/>
      <w:bookmarkStart w:id="3446" w:name="_Toc1527"/>
      <w:bookmarkEnd w:id="3445"/>
      <w:r>
        <w:rPr/>
        <w:t>45</w:t>
      </w:r>
      <w:r>
        <w:rPr>
          <w:rtl w:val="true"/>
        </w:rPr>
        <w:t xml:space="preserve">- </w:t>
      </w:r>
      <w:r>
        <w:rPr>
          <w:rtl w:val="true"/>
        </w:rPr>
        <w:t>بَابُ اسْتِحْبَابِ الصَّلَوَاتِ الْمُرَغَّبَةِ لَیْلَةَ الْجُمُعَةِ</w:t>
      </w:r>
      <w:bookmarkEnd w:id="3446"/>
    </w:p>
    <w:p>
      <w:pPr>
        <w:pStyle w:val="Heading5"/>
        <w:numPr>
          <w:ilvl w:val="4"/>
          <w:numId w:val="1"/>
        </w:numPr>
        <w:rPr/>
      </w:pPr>
      <w:bookmarkStart w:id="3447" w:name="__RefHeading___Toc4099679_417432637"/>
      <w:bookmarkStart w:id="3448" w:name="_Toc1528"/>
      <w:bookmarkEnd w:id="3447"/>
      <w:r>
        <w:rPr>
          <w:rtl w:val="true"/>
        </w:rPr>
        <w:t>اشارة</w:t>
      </w:r>
      <w:bookmarkEnd w:id="3448"/>
    </w:p>
    <w:p>
      <w:pPr>
        <w:pStyle w:val="BookText"/>
        <w:rPr/>
      </w:pPr>
      <w:r>
        <w:rPr>
          <w:rStyle w:val="FootnoteAnchor"/>
        </w:rPr>
        <w:footnoteReference w:id="2392"/>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الصَّلَوَاتِ الْمُرَغَّبَةِ لَیْلَةَ الْجُمُعَةِ</w:t>
      </w:r>
    </w:p>
    <w:p>
      <w:pPr>
        <w:pStyle w:val="Heading5"/>
        <w:numPr>
          <w:ilvl w:val="4"/>
          <w:numId w:val="1"/>
        </w:numPr>
        <w:rPr/>
      </w:pPr>
      <w:bookmarkStart w:id="3449" w:name="__RefHeading___Toc4099681_417432637"/>
      <w:bookmarkStart w:id="3450" w:name="_Toc1529"/>
      <w:bookmarkEnd w:id="3449"/>
      <w:r>
        <w:rPr>
          <w:rtl w:val="true"/>
        </w:rPr>
        <w:t>[</w:t>
      </w:r>
      <w:r>
        <w:rPr>
          <w:rtl w:val="true"/>
        </w:rPr>
        <w:t>رقم الحدیث الکلی</w:t>
      </w:r>
      <w:r>
        <w:rPr>
          <w:rtl w:val="true"/>
        </w:rPr>
        <w:t xml:space="preserve">: </w:t>
      </w:r>
      <w:r>
        <w:rPr/>
        <w:t>9664</w:t>
      </w:r>
      <w:r>
        <w:rPr>
          <w:rtl w:val="true"/>
        </w:rPr>
        <w:t xml:space="preserve"> - </w:t>
      </w:r>
      <w:r>
        <w:rPr>
          <w:rtl w:val="true"/>
        </w:rPr>
        <w:t>رقم الحدیث الباب</w:t>
      </w:r>
      <w:r>
        <w:rPr>
          <w:rtl w:val="true"/>
        </w:rPr>
        <w:t xml:space="preserve">: </w:t>
      </w:r>
      <w:r>
        <w:rPr/>
        <w:t>1</w:t>
      </w:r>
      <w:r>
        <w:rPr>
          <w:rtl w:val="true"/>
        </w:rPr>
        <w:t>]</w:t>
      </w:r>
      <w:bookmarkEnd w:id="3450"/>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3"/>
      </w:r>
      <w:r>
        <w:rPr>
          <w:rFonts w:ascii="Amiri" w:hAnsi="Amiri" w:eastAsia="Amiri" w:cs="Amiri"/>
          <w:color w:val="111111"/>
          <w:sz w:val="28"/>
          <w:sz w:val="28"/>
          <w:szCs w:val="28"/>
          <w:rtl w:val="true"/>
          <w:lang w:bidi="ar-SA"/>
        </w:rPr>
        <w:t>مُحَمَّدُ بْنُ الْحَسَنِ فِی الْمِصْبَاحِ قَالَ رُوِیَ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الْجُمُعَةِ بَیْنَ الْمَغْرِبِ وَ الْعِشَاءِ اثْنَتَیْ عَشْرَةَ رَکْعَةً یَقْرَأُ فِی کُلِّ رَکْعَةٍ 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هُوَ اللَّهُ أَحَدٌ أَرْبَعِینَ مَرَّةً لَقِیتُهُ عَلَی الصِّرَاطِ وَ صَافَحْتُهُ وَ مَنْ لَقِیتُهُ عَلَی الصِّرَاطِ وَ صَافَحْتُهُ کَفَیْتُهُ الْحِسَابَ وَ الْمِیزَانَ</w:t>
      </w:r>
      <w:r>
        <w:rPr>
          <w:rFonts w:eastAsia="Amiri" w:cs="Amiri" w:ascii="Amiri" w:hAnsi="Amiri"/>
          <w:color w:val="111111"/>
          <w:sz w:val="28"/>
          <w:szCs w:val="28"/>
          <w:rtl w:val="true"/>
          <w:lang w:bidi="ar-SA"/>
        </w:rPr>
        <w:t xml:space="preserve">. </w:t>
      </w:r>
      <w:bookmarkStart w:id="3451" w:name="pg12156_172918"/>
    </w:p>
    <w:p>
      <w:pPr>
        <w:pStyle w:val="Heading5"/>
        <w:numPr>
          <w:ilvl w:val="4"/>
          <w:numId w:val="1"/>
        </w:numPr>
        <w:rPr/>
      </w:pPr>
      <w:bookmarkStart w:id="3452" w:name="__RefHeading___Toc4099683_417432637"/>
      <w:bookmarkStart w:id="3453" w:name="_Toc1530"/>
      <w:bookmarkEnd w:id="3451"/>
      <w:bookmarkEnd w:id="3452"/>
      <w:r>
        <w:rPr>
          <w:rtl w:val="true"/>
        </w:rPr>
        <w:t>[</w:t>
      </w:r>
      <w:r>
        <w:rPr>
          <w:rtl w:val="true"/>
        </w:rPr>
        <w:t>رقم الحدیث الکلی</w:t>
      </w:r>
      <w:r>
        <w:rPr>
          <w:rtl w:val="true"/>
        </w:rPr>
        <w:t xml:space="preserve">: </w:t>
      </w:r>
      <w:r>
        <w:rPr/>
        <w:t>9665</w:t>
      </w:r>
      <w:r>
        <w:rPr>
          <w:rtl w:val="true"/>
        </w:rPr>
        <w:t xml:space="preserve"> - </w:t>
      </w:r>
      <w:r>
        <w:rPr>
          <w:rtl w:val="true"/>
        </w:rPr>
        <w:t>رقم الحدیث الباب</w:t>
      </w:r>
      <w:r>
        <w:rPr>
          <w:rtl w:val="true"/>
        </w:rPr>
        <w:t xml:space="preserve">: </w:t>
      </w:r>
      <w:r>
        <w:rPr/>
        <w:t>2</w:t>
      </w:r>
      <w:r>
        <w:rPr>
          <w:rtl w:val="true"/>
        </w:rPr>
        <w:t>]</w:t>
      </w:r>
      <w:bookmarkEnd w:id="3453"/>
    </w:p>
    <w:p>
      <w:pPr>
        <w:pStyle w:val="BookText"/>
        <w:rPr/>
      </w:pPr>
      <w:r>
        <w:rPr>
          <w:rFonts w:eastAsia="Times New Roman" w:cs="Times New Roman" w:ascii="Times New Roman" w:hAnsi="Times New Roman"/>
          <w:color w:val="111111"/>
          <w:sz w:val="28"/>
          <w:szCs w:val="28"/>
          <w:lang w:val="en-US" w:bidi="en-US"/>
        </w:rPr>
        <w:t>9665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4"/>
      </w:r>
      <w:r>
        <w:rPr>
          <w:rFonts w:ascii="Amiri" w:hAnsi="Amiri" w:eastAsia="Amiri" w:cs="Amiri"/>
          <w:color w:val="111111"/>
          <w:sz w:val="28"/>
          <w:sz w:val="28"/>
          <w:szCs w:val="28"/>
          <w:rtl w:val="true"/>
          <w:lang w:bidi="ar-SA"/>
        </w:rPr>
        <w:t>قَالَ وَ رُوِیَ عَنْهُ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الْجُمُعَةِ بَیْنَ الْمَغْرِبِ وَ الْعِشَاءِ الْآخِرَةِ عِشْرِینَ رَکْعَةً یَقْرَأُ فِی کُلِّ رَکْعَةٍ 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هُوَ اللَّهُ أَحَدٌ إِحْدَی عَشْرَةَ مَرَّةً حَفِظَهُ اللَّهُ تَعَالَی فِی أَهْلِهِ وَ مَالِهِ وَ دِینِهِ وَ دُنْیَاهُ وَ آخِرَتِهِ</w:t>
      </w:r>
      <w:r>
        <w:rPr>
          <w:rFonts w:eastAsia="Amiri" w:cs="Amiri" w:ascii="Amiri" w:hAnsi="Amiri"/>
          <w:color w:val="111111"/>
          <w:sz w:val="28"/>
          <w:szCs w:val="28"/>
          <w:rtl w:val="true"/>
          <w:lang w:bidi="ar-SA"/>
        </w:rPr>
        <w:t>.</w:t>
      </w:r>
    </w:p>
    <w:p>
      <w:pPr>
        <w:pStyle w:val="Heading5"/>
        <w:numPr>
          <w:ilvl w:val="4"/>
          <w:numId w:val="1"/>
        </w:numPr>
        <w:rPr/>
      </w:pPr>
      <w:bookmarkStart w:id="3454" w:name="__RefHeading___Toc4099685_417432637"/>
      <w:bookmarkStart w:id="3455" w:name="_Toc1531"/>
      <w:bookmarkEnd w:id="3454"/>
      <w:r>
        <w:rPr>
          <w:rtl w:val="true"/>
        </w:rPr>
        <w:t>[</w:t>
      </w:r>
      <w:r>
        <w:rPr>
          <w:rtl w:val="true"/>
        </w:rPr>
        <w:t>رقم الحدیث الکلی</w:t>
      </w:r>
      <w:r>
        <w:rPr>
          <w:rtl w:val="true"/>
        </w:rPr>
        <w:t xml:space="preserve">: </w:t>
      </w:r>
      <w:r>
        <w:rPr/>
        <w:t>9666</w:t>
      </w:r>
      <w:r>
        <w:rPr>
          <w:rtl w:val="true"/>
        </w:rPr>
        <w:t xml:space="preserve"> - </w:t>
      </w:r>
      <w:r>
        <w:rPr>
          <w:rtl w:val="true"/>
        </w:rPr>
        <w:t>رقم الحدیث الباب</w:t>
      </w:r>
      <w:r>
        <w:rPr>
          <w:rtl w:val="true"/>
        </w:rPr>
        <w:t xml:space="preserve">: </w:t>
      </w:r>
      <w:r>
        <w:rPr/>
        <w:t>3</w:t>
      </w:r>
      <w:r>
        <w:rPr>
          <w:rtl w:val="true"/>
        </w:rPr>
        <w:t>]</w:t>
      </w:r>
      <w:bookmarkEnd w:id="3455"/>
    </w:p>
    <w:p>
      <w:pPr>
        <w:pStyle w:val="BookText"/>
        <w:rPr/>
      </w:pPr>
      <w:r>
        <w:rPr>
          <w:rFonts w:eastAsia="Times New Roman" w:cs="Times New Roman" w:ascii="Times New Roman" w:hAnsi="Times New Roman"/>
          <w:color w:val="111111"/>
          <w:sz w:val="28"/>
          <w:szCs w:val="28"/>
          <w:lang w:val="en-US" w:bidi="en-US"/>
        </w:rPr>
        <w:t>9666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5"/>
      </w:r>
      <w:r>
        <w:rPr>
          <w:rFonts w:ascii="Amiri" w:hAnsi="Amiri" w:eastAsia="Amiri" w:cs="Amiri"/>
          <w:color w:val="111111"/>
          <w:sz w:val="28"/>
          <w:sz w:val="28"/>
          <w:szCs w:val="28"/>
          <w:rtl w:val="true"/>
          <w:lang w:bidi="ar-SA"/>
        </w:rPr>
        <w:t>قَالَ وَ عَنْهُ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الْجُمُعَةِ رَکْعَتَیْنِ یَقْرَأُ فِیهِمَا بِفَاتِحَةِ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زُلْزِلَتِ الْأَرْضُ زِلْزَالَهَا خَمْسَ عَشْرَةَ مَرَّةً آمَنَهُ اللَّهُ مِنْ عَذَابِ الْقَبْرِ وَ مِنْ أَهْوَالِ یَوْمِ الْقِیَامَةِ</w:t>
      </w:r>
      <w:r>
        <w:rPr>
          <w:rFonts w:eastAsia="Amiri" w:cs="Amiri" w:ascii="Amiri" w:hAnsi="Amiri"/>
          <w:color w:val="111111"/>
          <w:sz w:val="28"/>
          <w:szCs w:val="28"/>
          <w:rtl w:val="true"/>
          <w:lang w:bidi="ar-SA"/>
        </w:rPr>
        <w:t>.</w:t>
      </w:r>
    </w:p>
    <w:p>
      <w:pPr>
        <w:pStyle w:val="Heading5"/>
        <w:numPr>
          <w:ilvl w:val="4"/>
          <w:numId w:val="1"/>
        </w:numPr>
        <w:rPr/>
      </w:pPr>
      <w:bookmarkStart w:id="3456" w:name="__RefHeading___Toc4099687_417432637"/>
      <w:bookmarkStart w:id="3457" w:name="_Toc1532"/>
      <w:bookmarkEnd w:id="3456"/>
      <w:r>
        <w:rPr>
          <w:rtl w:val="true"/>
        </w:rPr>
        <w:t>[</w:t>
      </w:r>
      <w:r>
        <w:rPr>
          <w:rtl w:val="true"/>
        </w:rPr>
        <w:t>رقم الحدیث الکلی</w:t>
      </w:r>
      <w:r>
        <w:rPr>
          <w:rtl w:val="true"/>
        </w:rPr>
        <w:t xml:space="preserve">: </w:t>
      </w:r>
      <w:r>
        <w:rPr/>
        <w:t>9667</w:t>
      </w:r>
      <w:r>
        <w:rPr>
          <w:rtl w:val="true"/>
        </w:rPr>
        <w:t xml:space="preserve"> - </w:t>
      </w:r>
      <w:r>
        <w:rPr>
          <w:rtl w:val="true"/>
        </w:rPr>
        <w:t>رقم الحدیث الباب</w:t>
      </w:r>
      <w:r>
        <w:rPr>
          <w:rtl w:val="true"/>
        </w:rPr>
        <w:t xml:space="preserve">: </w:t>
      </w:r>
      <w:r>
        <w:rPr/>
        <w:t>4</w:t>
      </w:r>
      <w:r>
        <w:rPr>
          <w:rtl w:val="true"/>
        </w:rPr>
        <w:t>]</w:t>
      </w:r>
      <w:bookmarkEnd w:id="3457"/>
    </w:p>
    <w:p>
      <w:pPr>
        <w:pStyle w:val="BookText"/>
        <w:rPr/>
      </w:pPr>
      <w:r>
        <w:rPr>
          <w:rFonts w:eastAsia="Times New Roman" w:cs="Times New Roman" w:ascii="Times New Roman" w:hAnsi="Times New Roman"/>
          <w:color w:val="111111"/>
          <w:sz w:val="28"/>
          <w:szCs w:val="28"/>
          <w:lang w:val="en-US" w:bidi="en-US"/>
        </w:rPr>
        <w:t>9667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6"/>
      </w:r>
      <w:r>
        <w:rPr>
          <w:rFonts w:ascii="Amiri" w:hAnsi="Amiri" w:eastAsia="Amiri" w:cs="Amiri"/>
          <w:color w:val="111111"/>
          <w:sz w:val="28"/>
          <w:sz w:val="28"/>
          <w:szCs w:val="28"/>
          <w:rtl w:val="true"/>
          <w:lang w:bidi="ar-SA"/>
        </w:rPr>
        <w:t>قَالَ وَ عَنْهُ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الْجُمُعَةِ أَوْ یَوْمَهَا أَوْ لَیْلَةَ الْخَمِیسِ أَوْ یَوْمَهُ أَوْ لَیْلَةَ الْإِثْنَیْنِ أَوْ یَوْمَهُ أَرْبَعَ رَکَعَاتٍ یَقْرَأُ فِی کُلِّ رَکْعَةٍ فَاتِحَةَ الْکِتَابِ سَبْعَ مَرَّاتٍ وَ إِنَّا أَنْزَلْنَاهُ فِی لَیْلَةِ الْقَدْرِ مَرَّةً وَاحِدَةً وَ یَفْصِلُ بَیْنَهَا بِتَسْلِیمَةٍ فَإِذَا فَرَغَ مِنْهَا یَقُولُ مِائَةَ مَرَّةٍ 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مِائَةَ مَرَّةٍ اللَّهُمَّ صَلِّ عَلَی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سَبْعِینَ أَلْفَ قَصْرٍ فِی الْجَنَّةِ تَمَامَ الْخَبَرِ</w:t>
      </w:r>
      <w:r>
        <w:rPr>
          <w:rFonts w:eastAsia="Amiri" w:cs="Amiri" w:ascii="Amiri" w:hAnsi="Amiri"/>
          <w:color w:val="111111"/>
          <w:sz w:val="28"/>
          <w:szCs w:val="28"/>
          <w:rtl w:val="true"/>
          <w:lang w:bidi="ar-SA"/>
        </w:rPr>
        <w:t>.</w:t>
      </w:r>
    </w:p>
    <w:p>
      <w:pPr>
        <w:pStyle w:val="Heading5"/>
        <w:numPr>
          <w:ilvl w:val="4"/>
          <w:numId w:val="1"/>
        </w:numPr>
        <w:rPr/>
      </w:pPr>
      <w:bookmarkStart w:id="3458" w:name="__RefHeading___Toc4099689_417432637"/>
      <w:bookmarkStart w:id="3459" w:name="_Toc1533"/>
      <w:bookmarkEnd w:id="3458"/>
      <w:r>
        <w:rPr>
          <w:rtl w:val="true"/>
        </w:rPr>
        <w:t>[</w:t>
      </w:r>
      <w:r>
        <w:rPr>
          <w:rtl w:val="true"/>
        </w:rPr>
        <w:t>رقم الحدیث الکلی</w:t>
      </w:r>
      <w:r>
        <w:rPr>
          <w:rtl w:val="true"/>
        </w:rPr>
        <w:t xml:space="preserve">: </w:t>
      </w:r>
      <w:r>
        <w:rPr/>
        <w:t>9668</w:t>
      </w:r>
      <w:r>
        <w:rPr>
          <w:rtl w:val="true"/>
        </w:rPr>
        <w:t xml:space="preserve"> - </w:t>
      </w:r>
      <w:r>
        <w:rPr>
          <w:rtl w:val="true"/>
        </w:rPr>
        <w:t>رقم الحدیث الباب</w:t>
      </w:r>
      <w:r>
        <w:rPr>
          <w:rtl w:val="true"/>
        </w:rPr>
        <w:t xml:space="preserve">: </w:t>
      </w:r>
      <w:r>
        <w:rPr/>
        <w:t>5</w:t>
      </w:r>
      <w:r>
        <w:rPr>
          <w:rtl w:val="true"/>
        </w:rPr>
        <w:t>]</w:t>
      </w:r>
      <w:bookmarkEnd w:id="345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7"/>
      </w:r>
      <w:r>
        <w:rPr>
          <w:rFonts w:ascii="Amiri" w:hAnsi="Amiri" w:eastAsia="Amiri" w:cs="Amiri"/>
          <w:color w:val="111111"/>
          <w:sz w:val="28"/>
          <w:sz w:val="28"/>
          <w:szCs w:val="28"/>
          <w:rtl w:val="true"/>
          <w:lang w:bidi="ar-SA"/>
        </w:rPr>
        <w:t>قَالَ وَ رُوِیَ عَنْ أَمِیرِ الْمُؤْمِنِینَ ع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لَیْلَةَ الْجُمُعَةِ أَرْبَعَ رَکَعَاتٍ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یُفَرِّقُ بَیْنَهُنَّ</w:t>
      </w:r>
      <w:r>
        <w:rPr>
          <w:rFonts w:eastAsia="Amiri" w:cs="Amiri" w:ascii="Amiri" w:hAnsi="Amiri"/>
          <w:color w:val="111111"/>
          <w:sz w:val="28"/>
          <w:szCs w:val="28"/>
          <w:rtl w:val="true"/>
          <w:lang w:bidi="ar-SA"/>
        </w:rPr>
        <w:t xml:space="preserve">) </w:t>
      </w:r>
      <w:r>
        <w:rPr>
          <w:rStyle w:val="FootnoteAnchor"/>
          <w:rtl w:val="true"/>
        </w:rPr>
        <w:footnoteReference w:id="2398"/>
      </w:r>
      <w:r>
        <w:rPr>
          <w:rFonts w:ascii="Amiri" w:hAnsi="Amiri" w:eastAsia="Amiri" w:cs="Amiri"/>
          <w:color w:val="111111"/>
          <w:sz w:val="28"/>
          <w:sz w:val="28"/>
          <w:szCs w:val="28"/>
          <w:rtl w:val="true"/>
          <w:lang w:bidi="ar-SA"/>
        </w:rPr>
        <w:t>یَقْرَأُ فِی کُلِّ رَکْعَةٍ فَاتِحَةَ الْکِتَابِ مَرَّةً وَ سُورَةَ الْجُمُعَةِ مَرَّةً وَ الْمُعَوِّذَتَیْنِ عَشْرَ مَرَّاتٍ وَ قُلْ هُوَ اللَّهُ أَحَدٌ عَشْرَ مَرَّاتٍ وَ آیَةَ الْکُرْسِیِّ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یَا أَیُّهَا الْکَافِرُونَ مَرَّةً مَرَّةً وَ یَسْتَغْفِرُ اللَّهَ فِی کُلِّ رَکْعَةٍ سَبْعِینَ مَرَّةً وَ یُصَلِّی عَلَی النَّبِیِّ ص </w:t>
      </w:r>
      <w:r>
        <w:rPr>
          <w:rStyle w:val="FootnoteAnchor"/>
          <w:rtl w:val="true"/>
        </w:rPr>
        <w:footnoteReference w:id="2399"/>
      </w:r>
      <w:r>
        <w:rPr>
          <w:rFonts w:ascii="Amiri" w:hAnsi="Amiri" w:eastAsia="Amiri" w:cs="Amiri"/>
          <w:color w:val="111111"/>
          <w:sz w:val="28"/>
          <w:sz w:val="28"/>
          <w:szCs w:val="28"/>
          <w:rtl w:val="true"/>
          <w:lang w:bidi="ar-SA"/>
        </w:rPr>
        <w:t xml:space="preserve">سَبْعِینَ مَرَّةً وَ یَقُولُ سُبْحَانَ اللَّهِ </w:t>
      </w:r>
      <w:bookmarkStart w:id="3460" w:name="pg12156_172919"/>
    </w:p>
    <w:p>
      <w:pPr>
        <w:pStyle w:val="BookText"/>
        <w:rPr/>
      </w:pPr>
      <w:bookmarkEnd w:id="3460"/>
      <w:r>
        <w:rPr>
          <w:rFonts w:ascii="Amiri" w:hAnsi="Amiri" w:eastAsia="Amiri" w:cs="Amiri"/>
          <w:color w:val="111111"/>
          <w:sz w:val="28"/>
          <w:sz w:val="28"/>
          <w:szCs w:val="28"/>
          <w:rtl w:val="true"/>
          <w:lang w:bidi="ar-SA"/>
        </w:rPr>
        <w:t>وَ الْحَمْدُ لِلَّهِ وَ لَا إِلَهَ إِلَّا اللَّهُ وَ اللَّهُ أَکْبَرُ وَ لَا حَوْلَ وَ لَا قُوَّةَ إِلَّا بِاللَّهِ الْعَلِیِّ الْعَظِیمِ سَبْعِینَ مَرَّةً غَفَرَ اللَّهُ لَهُ مَا تَقَدَّمَ مِنْ ذَنْبِهِ وَ مَا تَأَخَّرَ تَمَامَ الْخَبَرِ</w:t>
      </w:r>
      <w:r>
        <w:rPr>
          <w:rFonts w:eastAsia="Amiri" w:cs="Amiri" w:ascii="Amiri" w:hAnsi="Amiri"/>
          <w:color w:val="111111"/>
          <w:sz w:val="28"/>
          <w:szCs w:val="28"/>
          <w:rtl w:val="true"/>
          <w:lang w:bidi="ar-SA"/>
        </w:rPr>
        <w:t>.</w:t>
      </w:r>
    </w:p>
    <w:p>
      <w:pPr>
        <w:pStyle w:val="Heading5"/>
        <w:numPr>
          <w:ilvl w:val="4"/>
          <w:numId w:val="1"/>
        </w:numPr>
        <w:rPr/>
      </w:pPr>
      <w:bookmarkStart w:id="3461" w:name="__RefHeading___Toc4099691_417432637"/>
      <w:bookmarkStart w:id="3462" w:name="_Toc1534"/>
      <w:bookmarkEnd w:id="3461"/>
      <w:r>
        <w:rPr>
          <w:rtl w:val="true"/>
        </w:rPr>
        <w:t>[</w:t>
      </w:r>
      <w:r>
        <w:rPr>
          <w:rtl w:val="true"/>
        </w:rPr>
        <w:t>رقم الحدیث الکلی</w:t>
      </w:r>
      <w:r>
        <w:rPr>
          <w:rtl w:val="true"/>
        </w:rPr>
        <w:t xml:space="preserve">: </w:t>
      </w:r>
      <w:r>
        <w:rPr/>
        <w:t>9669</w:t>
      </w:r>
      <w:r>
        <w:rPr>
          <w:rtl w:val="true"/>
        </w:rPr>
        <w:t xml:space="preserve"> - </w:t>
      </w:r>
      <w:r>
        <w:rPr>
          <w:rtl w:val="true"/>
        </w:rPr>
        <w:t>رقم الحدیث الباب</w:t>
      </w:r>
      <w:r>
        <w:rPr>
          <w:rtl w:val="true"/>
        </w:rPr>
        <w:t xml:space="preserve">: </w:t>
      </w:r>
      <w:r>
        <w:rPr/>
        <w:t>6</w:t>
      </w:r>
      <w:r>
        <w:rPr>
          <w:rtl w:val="true"/>
        </w:rPr>
        <w:t>]</w:t>
      </w:r>
      <w:bookmarkEnd w:id="3462"/>
    </w:p>
    <w:p>
      <w:pPr>
        <w:pStyle w:val="BookText"/>
        <w:rPr/>
      </w:pPr>
      <w:r>
        <w:rPr>
          <w:rFonts w:eastAsia="Times New Roman" w:cs="Times New Roman" w:ascii="Times New Roman" w:hAnsi="Times New Roman"/>
          <w:color w:val="111111"/>
          <w:sz w:val="28"/>
          <w:szCs w:val="28"/>
          <w:lang w:val="en-US" w:bidi="en-US"/>
        </w:rPr>
        <w:t>9669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0"/>
      </w:r>
      <w:r>
        <w:rPr>
          <w:rFonts w:ascii="Amiri" w:hAnsi="Amiri" w:eastAsia="Amiri" w:cs="Amiri"/>
          <w:color w:val="111111"/>
          <w:sz w:val="28"/>
          <w:sz w:val="28"/>
          <w:szCs w:val="28"/>
          <w:rtl w:val="true"/>
          <w:lang w:bidi="ar-SA"/>
        </w:rPr>
        <w:t>قَالَ وَ رُوِیَ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لَیْلَةِ الْجُمُعَةِ أَوْ یَوْمِهَا قُلْ هُوَ اللَّهُ أَحَدٌ مِائَتَیْ مَرَّةٍ فِی أَرْبَعِ رَکَعَاتٍ فِی کُلِّ رَکْعَةٍ خَمْسِینَ مَرَّةً غُفِرَتْ ذُنُوبُهُ وَ لَوْ کَانَتْ مِثْلَ زَبَدِ الْبَحْرِ</w:t>
      </w:r>
      <w:r>
        <w:rPr>
          <w:rFonts w:eastAsia="Amiri" w:cs="Amiri" w:ascii="Amiri" w:hAnsi="Amiri"/>
          <w:color w:val="111111"/>
          <w:sz w:val="28"/>
          <w:szCs w:val="28"/>
          <w:rtl w:val="true"/>
          <w:lang w:bidi="ar-SA"/>
        </w:rPr>
        <w:t>.</w:t>
      </w:r>
    </w:p>
    <w:p>
      <w:pPr>
        <w:pStyle w:val="Heading5"/>
        <w:numPr>
          <w:ilvl w:val="4"/>
          <w:numId w:val="1"/>
        </w:numPr>
        <w:rPr/>
      </w:pPr>
      <w:bookmarkStart w:id="3463" w:name="__RefHeading___Toc4099693_417432637"/>
      <w:bookmarkStart w:id="3464" w:name="_Toc1535"/>
      <w:bookmarkEnd w:id="3463"/>
      <w:r>
        <w:rPr>
          <w:rtl w:val="true"/>
        </w:rPr>
        <w:t>[</w:t>
      </w:r>
      <w:r>
        <w:rPr>
          <w:rtl w:val="true"/>
        </w:rPr>
        <w:t>رقم الحدیث الکلی</w:t>
      </w:r>
      <w:r>
        <w:rPr>
          <w:rtl w:val="true"/>
        </w:rPr>
        <w:t xml:space="preserve">: </w:t>
      </w:r>
      <w:r>
        <w:rPr/>
        <w:t>9670</w:t>
      </w:r>
      <w:r>
        <w:rPr>
          <w:rtl w:val="true"/>
        </w:rPr>
        <w:t xml:space="preserve"> - </w:t>
      </w:r>
      <w:r>
        <w:rPr>
          <w:rtl w:val="true"/>
        </w:rPr>
        <w:t>رقم الحدیث الباب</w:t>
      </w:r>
      <w:r>
        <w:rPr>
          <w:rtl w:val="true"/>
        </w:rPr>
        <w:t xml:space="preserve">: </w:t>
      </w:r>
      <w:r>
        <w:rPr/>
        <w:t>7</w:t>
      </w:r>
      <w:r>
        <w:rPr>
          <w:rtl w:val="true"/>
        </w:rPr>
        <w:t>]</w:t>
      </w:r>
      <w:bookmarkEnd w:id="3464"/>
    </w:p>
    <w:p>
      <w:pPr>
        <w:pStyle w:val="BookText"/>
        <w:rPr/>
      </w:pPr>
      <w:r>
        <w:rPr>
          <w:rFonts w:eastAsia="Times New Roman" w:cs="Times New Roman" w:ascii="Times New Roman" w:hAnsi="Times New Roman"/>
          <w:color w:val="111111"/>
          <w:sz w:val="28"/>
          <w:szCs w:val="28"/>
          <w:lang w:val="en-US" w:bidi="en-US"/>
        </w:rPr>
        <w:t>9670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1"/>
      </w:r>
      <w:r>
        <w:rPr>
          <w:rFonts w:ascii="Amiri" w:hAnsi="Amiri" w:eastAsia="Amiri" w:cs="Amiri"/>
          <w:color w:val="111111"/>
          <w:sz w:val="28"/>
          <w:sz w:val="28"/>
          <w:szCs w:val="28"/>
          <w:rtl w:val="true"/>
          <w:lang w:bidi="ar-SA"/>
        </w:rPr>
        <w:t>قَالَ وَ رُوِیَ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الْجُمُعَةِ أَرْبَعَ رَکَعَاتٍ یَقْرَأُ فِیهَا قُلْ هُوَ اللَّهُ أَحَدٌ أَلْفَ مَرَّةٍ فِی کُلِّ رَکْعَةٍ مِائَتَیْنِ وَ خَمْسِینَ مَرَّةً لَمْ یَمُتْ حَتَّی یَرَی الْجَنَّةَ أَوْ تُرَی لَهُ</w:t>
      </w:r>
      <w:r>
        <w:rPr>
          <w:rFonts w:eastAsia="Amiri" w:cs="Amiri" w:ascii="Amiri" w:hAnsi="Amiri"/>
          <w:color w:val="111111"/>
          <w:sz w:val="28"/>
          <w:szCs w:val="28"/>
          <w:rtl w:val="true"/>
          <w:lang w:bidi="ar-SA"/>
        </w:rPr>
        <w:t>.</w:t>
      </w:r>
    </w:p>
    <w:p>
      <w:pPr>
        <w:pStyle w:val="Heading5"/>
        <w:numPr>
          <w:ilvl w:val="4"/>
          <w:numId w:val="1"/>
        </w:numPr>
        <w:rPr/>
      </w:pPr>
      <w:bookmarkStart w:id="3465" w:name="__RefHeading___Toc4099695_417432637"/>
      <w:bookmarkStart w:id="3466" w:name="_Toc1536"/>
      <w:bookmarkEnd w:id="3465"/>
      <w:r>
        <w:rPr>
          <w:rtl w:val="true"/>
        </w:rPr>
        <w:t>[</w:t>
      </w:r>
      <w:r>
        <w:rPr>
          <w:rtl w:val="true"/>
        </w:rPr>
        <w:t>رقم الحدیث الکلی</w:t>
      </w:r>
      <w:r>
        <w:rPr>
          <w:rtl w:val="true"/>
        </w:rPr>
        <w:t xml:space="preserve">: </w:t>
      </w:r>
      <w:r>
        <w:rPr/>
        <w:t>9671</w:t>
      </w:r>
      <w:r>
        <w:rPr>
          <w:rtl w:val="true"/>
        </w:rPr>
        <w:t xml:space="preserve"> - </w:t>
      </w:r>
      <w:r>
        <w:rPr>
          <w:rtl w:val="true"/>
        </w:rPr>
        <w:t>رقم الحدیث الباب</w:t>
      </w:r>
      <w:r>
        <w:rPr>
          <w:rtl w:val="true"/>
        </w:rPr>
        <w:t xml:space="preserve">: </w:t>
      </w:r>
      <w:r>
        <w:rPr/>
        <w:t>8</w:t>
      </w:r>
      <w:r>
        <w:rPr>
          <w:rtl w:val="true"/>
        </w:rPr>
        <w:t>]</w:t>
      </w:r>
      <w:bookmarkEnd w:id="3466"/>
    </w:p>
    <w:p>
      <w:pPr>
        <w:pStyle w:val="BookText"/>
        <w:rPr/>
      </w:pPr>
      <w:r>
        <w:rPr>
          <w:rFonts w:eastAsia="Times New Roman" w:cs="Times New Roman" w:ascii="Times New Roman" w:hAnsi="Times New Roman"/>
          <w:color w:val="111111"/>
          <w:sz w:val="28"/>
          <w:szCs w:val="28"/>
          <w:lang w:val="en-US" w:bidi="en-US"/>
        </w:rPr>
        <w:t>9671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2"/>
      </w:r>
      <w:r>
        <w:rPr>
          <w:rFonts w:ascii="Amiri" w:hAnsi="Amiri" w:eastAsia="Amiri" w:cs="Amiri"/>
          <w:color w:val="111111"/>
          <w:sz w:val="28"/>
          <w:sz w:val="28"/>
          <w:szCs w:val="28"/>
          <w:rtl w:val="true"/>
          <w:lang w:bidi="ar-SA"/>
        </w:rPr>
        <w:t>قَالَ وَ رُوِیَ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الْجُمُعَةِ رَکْعَتَیْنِ یَقْرَأُ فِی کُلِّ رَکْعَةٍ قُلْ هُوَ اللَّهُ أَحَدٌ خَمْسِینَ مَرَّةً وَ یَقُولُ فِی آخِرِ صَلَاتِهِ اللَّهُمَّ صَلِّ عَلَی النَّبِیِّ الْعَرَبِیِّ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تَعَالَی لَهُ مَا تَقَدَّمَ مِنْ ذَنْبِهِ وَ مَا تَأَخَّرَ الْخَبَرَ</w:t>
      </w:r>
      <w:r>
        <w:rPr>
          <w:rFonts w:eastAsia="Amiri" w:cs="Amiri" w:ascii="Amiri" w:hAnsi="Amiri"/>
          <w:color w:val="111111"/>
          <w:sz w:val="28"/>
          <w:szCs w:val="28"/>
          <w:rtl w:val="true"/>
          <w:lang w:bidi="ar-SA"/>
        </w:rPr>
        <w:t>.</w:t>
      </w:r>
    </w:p>
    <w:p>
      <w:pPr>
        <w:pStyle w:val="Heading5"/>
        <w:numPr>
          <w:ilvl w:val="4"/>
          <w:numId w:val="1"/>
        </w:numPr>
        <w:rPr/>
      </w:pPr>
      <w:bookmarkStart w:id="3467" w:name="__RefHeading___Toc4099697_417432637"/>
      <w:bookmarkStart w:id="3468" w:name="_Toc1537"/>
      <w:bookmarkEnd w:id="3467"/>
      <w:r>
        <w:rPr>
          <w:rtl w:val="true"/>
        </w:rPr>
        <w:t>[</w:t>
      </w:r>
      <w:r>
        <w:rPr>
          <w:rtl w:val="true"/>
        </w:rPr>
        <w:t>رقم الحدیث الکلی</w:t>
      </w:r>
      <w:r>
        <w:rPr>
          <w:rtl w:val="true"/>
        </w:rPr>
        <w:t xml:space="preserve">: </w:t>
      </w:r>
      <w:r>
        <w:rPr/>
        <w:t>9672</w:t>
      </w:r>
      <w:r>
        <w:rPr>
          <w:rtl w:val="true"/>
        </w:rPr>
        <w:t xml:space="preserve"> - </w:t>
      </w:r>
      <w:r>
        <w:rPr>
          <w:rtl w:val="true"/>
        </w:rPr>
        <w:t>رقم الحدیث الباب</w:t>
      </w:r>
      <w:r>
        <w:rPr>
          <w:rtl w:val="true"/>
        </w:rPr>
        <w:t xml:space="preserve">: </w:t>
      </w:r>
      <w:r>
        <w:rPr/>
        <w:t>9</w:t>
      </w:r>
      <w:r>
        <w:rPr>
          <w:rtl w:val="true"/>
        </w:rPr>
        <w:t>]</w:t>
      </w:r>
      <w:bookmarkEnd w:id="3468"/>
    </w:p>
    <w:p>
      <w:pPr>
        <w:pStyle w:val="BookText"/>
        <w:rPr/>
      </w:pPr>
      <w:r>
        <w:rPr>
          <w:rFonts w:eastAsia="Times New Roman" w:cs="Times New Roman" w:ascii="Times New Roman" w:hAnsi="Times New Roman"/>
          <w:color w:val="111111"/>
          <w:sz w:val="28"/>
          <w:szCs w:val="28"/>
          <w:lang w:val="en-US" w:bidi="en-US"/>
        </w:rPr>
        <w:t>9672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3"/>
      </w:r>
      <w:r>
        <w:rPr>
          <w:rFonts w:ascii="Amiri" w:hAnsi="Amiri" w:eastAsia="Amiri" w:cs="Amiri"/>
          <w:color w:val="111111"/>
          <w:sz w:val="28"/>
          <w:sz w:val="28"/>
          <w:szCs w:val="28"/>
          <w:rtl w:val="true"/>
          <w:lang w:bidi="ar-SA"/>
        </w:rPr>
        <w:t>قَالَ وَ رُوِیَ عَنْهُ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إِحْدَی عَشْرَةَ رَکْعَةً بِتَسْلِیمَةٍ وَاحِدَةٍ بِفَاتِحَةِ الْکِتَابِ وَ قُلْ هُوَ اللَّهُ أَحَدٌ مَرَّةً وَ قُلْ أَعُوذُ بِرَبِّ الْفَلَقِ مَرَّةً وَ قُلْ أَعُوذُ بِرَبِّ النَّاسِ مَرَّةً فَإِذَا فَرَغَ مِنْ صَلَاتِهِ خَرَّ سَاجِداً وَ قَالَ فِی سُجُودِهِ سَبْعَ مَرَّاتٍ لَا حَوْلَ وَ لَا قُوَّةَ إِلَّا بِاللَّهِ الْعَلِیِّ الْعَظِیمِ دَخَلَ الْجَنَّةَ یَوْمَ الْقِیَامَةِ مِنْ أَیِّ أَبْوَابِهَا شَاءَ إِلَی آخِرِ الْخَبَرِ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الْأَحَادِیثُ فِی ذَلِکَ کَثِیرَةٌ</w:t>
      </w:r>
      <w:r>
        <w:rPr>
          <w:rFonts w:eastAsia="Amiri" w:cs="Amiri" w:ascii="Amiri" w:hAnsi="Amiri"/>
          <w:color w:val="111111"/>
          <w:sz w:val="28"/>
          <w:szCs w:val="28"/>
          <w:rtl w:val="true"/>
          <w:lang w:bidi="ar-SA"/>
        </w:rPr>
        <w:t xml:space="preserve">. </w:t>
      </w:r>
      <w:bookmarkStart w:id="3469" w:name="pg12156_172920"/>
    </w:p>
    <w:p>
      <w:pPr>
        <w:pStyle w:val="Heading4"/>
        <w:numPr>
          <w:ilvl w:val="3"/>
          <w:numId w:val="1"/>
        </w:numPr>
        <w:rPr/>
      </w:pPr>
      <w:bookmarkStart w:id="3470" w:name="__RefHeading___Toc4099699_417432637"/>
      <w:bookmarkStart w:id="3471" w:name="_Toc1538"/>
      <w:bookmarkEnd w:id="3469"/>
      <w:bookmarkEnd w:id="3470"/>
      <w:r>
        <w:rPr/>
        <w:t>46</w:t>
      </w:r>
      <w:r>
        <w:rPr>
          <w:rtl w:val="true"/>
        </w:rPr>
        <w:t xml:space="preserve">- </w:t>
      </w:r>
      <w:r>
        <w:rPr>
          <w:rtl w:val="true"/>
        </w:rPr>
        <w:t>بَابُ مَا یُسْتَحَبُّ أَنْ یُقَالَ فِی آخِرِ سَجْدَةٍ مِنْ نَوَافِلِ الْمَغْرِبِ لَیْلَةَ الْجُمُعَةِ وَ کُلَّ لَیْلَةٍ</w:t>
      </w:r>
      <w:bookmarkEnd w:id="3471"/>
    </w:p>
    <w:p>
      <w:pPr>
        <w:pStyle w:val="Heading5"/>
        <w:numPr>
          <w:ilvl w:val="4"/>
          <w:numId w:val="1"/>
        </w:numPr>
        <w:rPr/>
      </w:pPr>
      <w:bookmarkStart w:id="3472" w:name="__RefHeading___Toc4099701_417432637"/>
      <w:bookmarkStart w:id="3473" w:name="_Toc1539"/>
      <w:bookmarkEnd w:id="3472"/>
      <w:r>
        <w:rPr>
          <w:rtl w:val="true"/>
        </w:rPr>
        <w:t>اشارة</w:t>
      </w:r>
      <w:bookmarkEnd w:id="3473"/>
    </w:p>
    <w:p>
      <w:pPr>
        <w:pStyle w:val="BookText"/>
        <w:rPr/>
      </w:pPr>
      <w:r>
        <w:rPr>
          <w:rStyle w:val="FootnoteAnchor"/>
        </w:rPr>
        <w:footnoteReference w:id="2404"/>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یُسْتَحَبُّ أَنْ یُقَالَ فِی آخِرِ سَجْدَةٍ مِنْ نَوَافِلِ الْمَغْرِبِ لَیْلَةَ الْجُمُعَةِ وَ کُلَّ لَیْلَةٍ</w:t>
      </w:r>
    </w:p>
    <w:p>
      <w:pPr>
        <w:pStyle w:val="Heading5"/>
        <w:numPr>
          <w:ilvl w:val="4"/>
          <w:numId w:val="1"/>
        </w:numPr>
        <w:rPr/>
      </w:pPr>
      <w:bookmarkStart w:id="3474" w:name="__RefHeading___Toc4099703_417432637"/>
      <w:bookmarkStart w:id="3475" w:name="_Toc1540"/>
      <w:bookmarkEnd w:id="3474"/>
      <w:r>
        <w:rPr>
          <w:rtl w:val="true"/>
        </w:rPr>
        <w:t>[</w:t>
      </w:r>
      <w:r>
        <w:rPr>
          <w:rtl w:val="true"/>
        </w:rPr>
        <w:t>رقم الحدیث الکلی</w:t>
      </w:r>
      <w:r>
        <w:rPr>
          <w:rtl w:val="true"/>
        </w:rPr>
        <w:t xml:space="preserve">: </w:t>
      </w:r>
      <w:r>
        <w:rPr/>
        <w:t>9673</w:t>
      </w:r>
      <w:r>
        <w:rPr>
          <w:rtl w:val="true"/>
        </w:rPr>
        <w:t xml:space="preserve"> - </w:t>
      </w:r>
      <w:r>
        <w:rPr>
          <w:rtl w:val="true"/>
        </w:rPr>
        <w:t>رقم الحدیث الباب</w:t>
      </w:r>
      <w:r>
        <w:rPr>
          <w:rtl w:val="true"/>
        </w:rPr>
        <w:t xml:space="preserve">: </w:t>
      </w:r>
      <w:r>
        <w:rPr/>
        <w:t>1</w:t>
      </w:r>
      <w:r>
        <w:rPr>
          <w:rtl w:val="true"/>
        </w:rPr>
        <w:t>]</w:t>
      </w:r>
      <w:bookmarkEnd w:id="3475"/>
    </w:p>
    <w:p>
      <w:pPr>
        <w:pStyle w:val="BookText"/>
        <w:rPr/>
      </w:pPr>
      <w:r>
        <w:rPr>
          <w:rFonts w:eastAsia="Times New Roman" w:cs="Times New Roman" w:ascii="Times New Roman" w:hAnsi="Times New Roman"/>
          <w:color w:val="111111"/>
          <w:sz w:val="28"/>
          <w:szCs w:val="28"/>
          <w:lang w:val="en-US" w:bidi="en-US"/>
        </w:rPr>
        <w:t>9673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5"/>
      </w:r>
      <w:r>
        <w:rPr>
          <w:rFonts w:ascii="Amiri" w:hAnsi="Amiri" w:eastAsia="Amiri" w:cs="Amiri"/>
          <w:color w:val="111111"/>
          <w:sz w:val="28"/>
          <w:sz w:val="28"/>
          <w:szCs w:val="28"/>
          <w:rtl w:val="true"/>
          <w:lang w:bidi="ar-SA"/>
        </w:rPr>
        <w:t>مُحَمَّدُ بْنُ عَلِیِّ بْنِ الْحُسَیْنِ بِإِسْنَادِهِ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آخِرِ سَجْدَةٍ مِنَ النَّافِلَةِ بَعْدَ الْمَغْرِبِ لَیْلَةَ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قَالَهُ کُلَّ لَیْلَةٍ فَهُوَ أَفْضَلُ اللَّهُمَّ إِنِّی أَسْأَلُکَ بِوَجْهِکَ الْکَرِیمِ وَ اسْمِکَ الْعَظِیمِ أَنْ تُصَلِّیَ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تَغْفِرَ لِی ذَنْبِیَ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انْصَرَفَ وَ قَدْ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الْخِصَالِ عَنْ أَبِیهِ عَنْ سَعْدِ بْنِ عَبْدِ اللَّهِ عَنْ أَیُّوبَ بْنِ نُوحٍ عَنْ مُحَمَّدِ بْنِ أَبِی عُمَیْرٍ عَنْ عَبْدِ اللَّهِ بْنِ سِنَانٍ مِثْلَهُ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6" w:name="__RefHeading___Toc4099705_417432637"/>
      <w:bookmarkStart w:id="3477" w:name="_Toc1541"/>
      <w:bookmarkEnd w:id="3476"/>
      <w:r>
        <w:rPr>
          <w:rtl w:val="true"/>
        </w:rPr>
        <w:t>[</w:t>
      </w:r>
      <w:r>
        <w:rPr>
          <w:rtl w:val="true"/>
        </w:rPr>
        <w:t>رقم الحدیث الکلی</w:t>
      </w:r>
      <w:r>
        <w:rPr>
          <w:rtl w:val="true"/>
        </w:rPr>
        <w:t xml:space="preserve">: </w:t>
      </w:r>
      <w:r>
        <w:rPr/>
        <w:t>9674</w:t>
      </w:r>
      <w:r>
        <w:rPr>
          <w:rtl w:val="true"/>
        </w:rPr>
        <w:t xml:space="preserve"> - </w:t>
      </w:r>
      <w:r>
        <w:rPr>
          <w:rtl w:val="true"/>
        </w:rPr>
        <w:t>رقم الحدیث الباب</w:t>
      </w:r>
      <w:r>
        <w:rPr>
          <w:rtl w:val="true"/>
        </w:rPr>
        <w:t xml:space="preserve">: </w:t>
      </w:r>
      <w:r>
        <w:rPr/>
        <w:t>2</w:t>
      </w:r>
      <w:r>
        <w:rPr>
          <w:rtl w:val="true"/>
        </w:rPr>
        <w:t>]</w:t>
      </w:r>
      <w:bookmarkEnd w:id="3477"/>
    </w:p>
    <w:p>
      <w:pPr>
        <w:pStyle w:val="BookText"/>
        <w:rPr/>
      </w:pPr>
      <w:r>
        <w:rPr>
          <w:rFonts w:eastAsia="Times New Roman" w:cs="Times New Roman" w:ascii="Times New Roman" w:hAnsi="Times New Roman"/>
          <w:color w:val="111111"/>
          <w:sz w:val="28"/>
          <w:szCs w:val="28"/>
          <w:lang w:val="en-US" w:bidi="en-US"/>
        </w:rPr>
        <w:t>9674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7"/>
      </w:r>
      <w:r>
        <w:rPr>
          <w:rFonts w:ascii="Amiri" w:hAnsi="Amiri" w:eastAsia="Amiri" w:cs="Amiri"/>
          <w:color w:val="111111"/>
          <w:sz w:val="28"/>
          <w:sz w:val="28"/>
          <w:szCs w:val="28"/>
          <w:rtl w:val="true"/>
          <w:lang w:bidi="ar-SA"/>
        </w:rPr>
        <w:t>مُحَمَّدُ بْنُ یَعْقُوبَ عَنِ الْحُسَیْنِ بْنِ مُحَمَّدٍ عَنْ عَبْدِ اللَّهِ بْنِ عَامِرٍ عَنْ عَلِیِّ بْنِ مَهْزِیَارَ عَنِ النَّضْرِ بْنِ سُوَیْدٍ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فِی آخِرِ سَجْدَةٍ مِنَ النَّوَافِلِ بَعْدَ الْمَغْرِبِ لَیْلَةَ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بِوَجْهِکَ الْکَرِیمِ وَ بِاسْمِکَ </w:t>
      </w:r>
      <w:r>
        <w:rPr>
          <w:rStyle w:val="FootnoteAnchor"/>
          <w:rtl w:val="true"/>
        </w:rPr>
        <w:footnoteReference w:id="2408"/>
      </w:r>
      <w:r>
        <w:rPr>
          <w:rFonts w:ascii="Amiri" w:hAnsi="Amiri" w:eastAsia="Amiri" w:cs="Amiri"/>
          <w:color w:val="111111"/>
          <w:sz w:val="28"/>
          <w:sz w:val="28"/>
          <w:szCs w:val="28"/>
          <w:rtl w:val="true"/>
          <w:lang w:bidi="ar-SA"/>
        </w:rPr>
        <w:t>الْعَظِیمِ أَنْ تُصَلِّیَ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تَغْفِرَ لِی ذَنْبِیَ الْعَظِیمَ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8" w:name="__RefHeading___Toc4099707_417432637"/>
      <w:bookmarkStart w:id="3479" w:name="_Toc1542"/>
      <w:bookmarkEnd w:id="3478"/>
      <w:r>
        <w:rPr>
          <w:rtl w:val="true"/>
        </w:rPr>
        <w:t>[</w:t>
      </w:r>
      <w:r>
        <w:rPr>
          <w:rtl w:val="true"/>
        </w:rPr>
        <w:t>رقم الحدیث الکلی</w:t>
      </w:r>
      <w:r>
        <w:rPr>
          <w:rtl w:val="true"/>
        </w:rPr>
        <w:t xml:space="preserve">: </w:t>
      </w:r>
      <w:r>
        <w:rPr/>
        <w:t>9675</w:t>
      </w:r>
      <w:r>
        <w:rPr>
          <w:rtl w:val="true"/>
        </w:rPr>
        <w:t xml:space="preserve"> - </w:t>
      </w:r>
      <w:r>
        <w:rPr>
          <w:rtl w:val="true"/>
        </w:rPr>
        <w:t>رقم الحدیث الباب</w:t>
      </w:r>
      <w:r>
        <w:rPr>
          <w:rtl w:val="true"/>
        </w:rPr>
        <w:t xml:space="preserve">: </w:t>
      </w:r>
      <w:r>
        <w:rPr/>
        <w:t>3</w:t>
      </w:r>
      <w:r>
        <w:rPr>
          <w:rtl w:val="true"/>
        </w:rPr>
        <w:t>]</w:t>
      </w:r>
      <w:bookmarkEnd w:id="3479"/>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0"/>
      </w:r>
      <w:r>
        <w:rPr>
          <w:rFonts w:ascii="Amiri" w:hAnsi="Amiri" w:eastAsia="Amiri" w:cs="Amiri"/>
          <w:color w:val="111111"/>
          <w:sz w:val="28"/>
          <w:sz w:val="28"/>
          <w:szCs w:val="28"/>
          <w:rtl w:val="true"/>
          <w:lang w:bidi="ar-SA"/>
        </w:rPr>
        <w:t>وَ بِإِسْنَادِهِ عَنْ مُحَمَّدِ بْنِ عَلِیِّ بْنِ مَحْبُوبٍ عَنِ الْعَبَّاسِ عَنْ عَبْدِ اللَّهِ بْنِ الْمُغِیرَةِ عَنْ عَبْدِ اللَّهِ بْنِ سِنَانٍ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قُلْ فِی آخِرِ السَّجْدَةِ مِنَ النَّوَافِلِ مِنَ الْمَغْرِبِ فِی لَیْلَةِ </w:t>
      </w:r>
      <w:bookmarkStart w:id="3480" w:name="pg12156_172921"/>
    </w:p>
    <w:p>
      <w:pPr>
        <w:pStyle w:val="BookText"/>
        <w:rPr/>
      </w:pPr>
      <w:bookmarkEnd w:id="3480"/>
      <w:r>
        <w:rPr>
          <w:rFonts w:ascii="Amiri" w:hAnsi="Amiri" w:eastAsia="Amiri" w:cs="Amiri"/>
          <w:color w:val="111111"/>
          <w:sz w:val="28"/>
          <w:sz w:val="28"/>
          <w:szCs w:val="28"/>
          <w:rtl w:val="true"/>
          <w:lang w:bidi="ar-SA"/>
        </w:rPr>
        <w:t>الْجُمُعَةِ سَبْعَ مَرَّاتٍ وَ أَنْتَ سَاجِدٌ اللَّهُمَّ إِنِّی أَسْأَلُکَ بِوَجْهِکَ الْکَرِیمِ وَ اسْمِکَ الْعَظِیمِ أَنْ تُصَلِّیَ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تَغْفِرَ لِی ذَنْبِیَ الْعَظِیمَ</w:t>
      </w:r>
      <w:r>
        <w:rPr>
          <w:rFonts w:eastAsia="Amiri" w:cs="Amiri" w:ascii="Amiri" w:hAnsi="Amiri"/>
          <w:color w:val="111111"/>
          <w:sz w:val="28"/>
          <w:szCs w:val="28"/>
          <w:rtl w:val="true"/>
          <w:lang w:bidi="ar-SA"/>
        </w:rPr>
        <w:t>.</w:t>
      </w:r>
    </w:p>
    <w:p>
      <w:pPr>
        <w:pStyle w:val="Heading4"/>
        <w:numPr>
          <w:ilvl w:val="3"/>
          <w:numId w:val="1"/>
        </w:numPr>
        <w:rPr/>
      </w:pPr>
      <w:bookmarkStart w:id="3481" w:name="__RefHeading___Toc4099709_417432637"/>
      <w:bookmarkStart w:id="3482" w:name="_Toc1543"/>
      <w:bookmarkEnd w:id="3481"/>
      <w:r>
        <w:rPr/>
        <w:t>47</w:t>
      </w:r>
      <w:r>
        <w:rPr>
          <w:rtl w:val="true"/>
        </w:rPr>
        <w:t xml:space="preserve">- </w:t>
      </w:r>
      <w:r>
        <w:rPr>
          <w:rtl w:val="true"/>
        </w:rPr>
        <w:t>بَابُ اسْتِحْبَابِ التَّزَیُّنِ یَوْمَ الْجُمُعَةِ لِلرِّجَالِ وَ النِّسَاءِ وَ الِاغْتِسَالِ وَ التَّطَیُّبِ وَ تَسْرِیحِ اللِّحْیَةِ وَ لُبْسِ أَنْظَفِ الثِّیَابِ وَ التَّهَیُّؤِ لِلْجُمُعَةِ وَ مُلَازَمَةِ السَّکِینَةِ وَ الْوَقَارِ وَ کَثْرَةِ فِ</w:t>
      </w:r>
      <w:bookmarkEnd w:id="3482"/>
    </w:p>
    <w:p>
      <w:pPr>
        <w:pStyle w:val="Heading5"/>
        <w:numPr>
          <w:ilvl w:val="4"/>
          <w:numId w:val="1"/>
        </w:numPr>
        <w:rPr/>
      </w:pPr>
      <w:bookmarkStart w:id="3483" w:name="__RefHeading___Toc4099711_417432637"/>
      <w:bookmarkStart w:id="3484" w:name="_Toc1544"/>
      <w:bookmarkEnd w:id="3483"/>
      <w:r>
        <w:rPr>
          <w:rtl w:val="true"/>
        </w:rPr>
        <w:t>اشارة</w:t>
      </w:r>
      <w:bookmarkEnd w:id="3484"/>
    </w:p>
    <w:p>
      <w:pPr>
        <w:pStyle w:val="BookText"/>
        <w:rPr/>
      </w:pPr>
      <w:r>
        <w:rPr>
          <w:rStyle w:val="FootnoteAnchor"/>
        </w:rPr>
        <w:footnoteReference w:id="2411"/>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التَّزَیُّنِ یَوْمَ الْجُمُعَةِ لِلرِّجَالِ وَ النِّسَاءِ وَ الِاغْتِسَالِ وَ التَّطَیُّبِ وَ تَسْرِیحِ اللِّحْیَةِ وَ لُبْسِ أَنْظَفِ الثِّیَابِ وَ التَّهَیُّؤِ لِلْجُمُعَةِ وَ مُلَازَمَةِ السَّکِینَةِ وَ الْوَقَارِ وَ کَثْرَةِ فِعْلِ الْخَیْرِ</w:t>
      </w:r>
    </w:p>
    <w:p>
      <w:pPr>
        <w:pStyle w:val="Heading5"/>
        <w:numPr>
          <w:ilvl w:val="4"/>
          <w:numId w:val="1"/>
        </w:numPr>
        <w:rPr/>
      </w:pPr>
      <w:bookmarkStart w:id="3485" w:name="__RefHeading___Toc4099713_417432637"/>
      <w:bookmarkStart w:id="3486" w:name="_Toc1545"/>
      <w:bookmarkEnd w:id="3485"/>
      <w:r>
        <w:rPr>
          <w:rtl w:val="true"/>
        </w:rPr>
        <w:t>[</w:t>
      </w:r>
      <w:r>
        <w:rPr>
          <w:rtl w:val="true"/>
        </w:rPr>
        <w:t>رقم الحدیث الکلی</w:t>
      </w:r>
      <w:r>
        <w:rPr>
          <w:rtl w:val="true"/>
        </w:rPr>
        <w:t xml:space="preserve">: </w:t>
      </w:r>
      <w:r>
        <w:rPr/>
        <w:t>9676</w:t>
      </w:r>
      <w:r>
        <w:rPr>
          <w:rtl w:val="true"/>
        </w:rPr>
        <w:t xml:space="preserve"> - </w:t>
      </w:r>
      <w:r>
        <w:rPr>
          <w:rtl w:val="true"/>
        </w:rPr>
        <w:t>رقم الحدیث الباب</w:t>
      </w:r>
      <w:r>
        <w:rPr>
          <w:rtl w:val="true"/>
        </w:rPr>
        <w:t xml:space="preserve">: </w:t>
      </w:r>
      <w:r>
        <w:rPr/>
        <w:t>1</w:t>
      </w:r>
      <w:r>
        <w:rPr>
          <w:rtl w:val="true"/>
        </w:rPr>
        <w:t>]</w:t>
      </w:r>
      <w:bookmarkEnd w:id="3486"/>
    </w:p>
    <w:p>
      <w:pPr>
        <w:pStyle w:val="BookText"/>
        <w:rPr/>
      </w:pPr>
      <w:r>
        <w:rPr>
          <w:rFonts w:eastAsia="Times New Roman" w:cs="Times New Roman" w:ascii="Times New Roman" w:hAnsi="Times New Roman"/>
          <w:color w:val="111111"/>
          <w:sz w:val="28"/>
          <w:szCs w:val="28"/>
          <w:lang w:val="en-US" w:bidi="en-US"/>
        </w:rPr>
        <w:t>9676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2"/>
      </w:r>
      <w:r>
        <w:rPr>
          <w:rFonts w:ascii="Amiri" w:hAnsi="Amiri" w:eastAsia="Amiri" w:cs="Amiri"/>
          <w:color w:val="111111"/>
          <w:sz w:val="28"/>
          <w:sz w:val="28"/>
          <w:szCs w:val="28"/>
          <w:rtl w:val="true"/>
          <w:lang w:bidi="ar-SA"/>
        </w:rPr>
        <w:t xml:space="preserve">مُحَمَّدُ بْنُ یَعْقُوبَ عَنْ مُحَمَّدِ بْنِ یَحْیَی عَنْ أَحْمَدَ بْنِ مُحَمَّدِ بْنِ عِیسَی عَنِ الْحُسَیْنِ بْنِ سَعِیدٍ عَنْ فَضَالَةَ بْنِ أَیُّوبَ عَنِ ابْنِ سِنَانٍ عَنْ أَبِی عَبْدِ اللَّهِ ع فِی قَوْلِ اللَّهِ عَزَّ وَ جَلَّ خُذُوا زِینَتَکُمْ عِنْدَ کُلِّ مَسْجِدٍ </w:t>
      </w:r>
      <w:r>
        <w:rPr>
          <w:rStyle w:val="FootnoteAnchor"/>
          <w:rtl w:val="true"/>
        </w:rPr>
        <w:footnoteReference w:id="2413"/>
      </w:r>
      <w:r>
        <w:rPr>
          <w:rFonts w:ascii="Amiri" w:hAnsi="Amiri" w:eastAsia="Amiri" w:cs="Amiri"/>
          <w:color w:val="111111"/>
          <w:sz w:val="28"/>
          <w:sz w:val="28"/>
          <w:szCs w:val="28"/>
          <w:rtl w:val="true"/>
          <w:lang w:bidi="ar-SA"/>
        </w:rPr>
        <w:t>قَالَ فِی الْعِیدَیْنِ وَ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7" w:name="__RefHeading___Toc4099715_417432637"/>
      <w:bookmarkStart w:id="3488" w:name="_Toc1546"/>
      <w:bookmarkEnd w:id="3487"/>
      <w:r>
        <w:rPr>
          <w:rtl w:val="true"/>
        </w:rPr>
        <w:t>[</w:t>
      </w:r>
      <w:r>
        <w:rPr>
          <w:rtl w:val="true"/>
        </w:rPr>
        <w:t>رقم الحدیث الکلی</w:t>
      </w:r>
      <w:r>
        <w:rPr>
          <w:rtl w:val="true"/>
        </w:rPr>
        <w:t xml:space="preserve">: </w:t>
      </w:r>
      <w:r>
        <w:rPr/>
        <w:t>9677</w:t>
      </w:r>
      <w:r>
        <w:rPr>
          <w:rtl w:val="true"/>
        </w:rPr>
        <w:t xml:space="preserve"> - </w:t>
      </w:r>
      <w:r>
        <w:rPr>
          <w:rtl w:val="true"/>
        </w:rPr>
        <w:t>رقم الحدیث الباب</w:t>
      </w:r>
      <w:r>
        <w:rPr>
          <w:rtl w:val="true"/>
        </w:rPr>
        <w:t xml:space="preserve">: </w:t>
      </w:r>
      <w:r>
        <w:rPr/>
        <w:t>2</w:t>
      </w:r>
      <w:r>
        <w:rPr>
          <w:rtl w:val="true"/>
        </w:rPr>
        <w:t>]</w:t>
      </w:r>
      <w:bookmarkEnd w:id="348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5"/>
      </w:r>
      <w:r>
        <w:rPr>
          <w:rFonts w:ascii="Amiri" w:hAnsi="Amiri" w:eastAsia="Amiri" w:cs="Amiri"/>
          <w:color w:val="111111"/>
          <w:sz w:val="28"/>
          <w:sz w:val="28"/>
          <w:szCs w:val="28"/>
          <w:rtl w:val="true"/>
          <w:lang w:bidi="ar-SA"/>
        </w:rPr>
        <w:t>وَ عَنْ عَلِیِّ بْنِ إِبْرَاهِیمَ عَنْ مُحَمَّدِ بْنِ عِیسَی عَنْ یُونُسَ بْنِ عَبْدِ الرَّحْمَنِ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لِیَتَزَیَّنْ أَحَدُکُمْ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یَغْتَسِلُ وَ یَتَطَیَّبُ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یُسَرِّحُ لِحْیَتَهُ</w:t>
      </w:r>
      <w:r>
        <w:rPr>
          <w:rFonts w:eastAsia="Amiri" w:cs="Amiri" w:ascii="Amiri" w:hAnsi="Amiri"/>
          <w:color w:val="111111"/>
          <w:sz w:val="28"/>
          <w:szCs w:val="28"/>
          <w:rtl w:val="true"/>
          <w:lang w:bidi="ar-SA"/>
        </w:rPr>
        <w:t xml:space="preserve">) </w:t>
      </w:r>
      <w:r>
        <w:rPr>
          <w:rStyle w:val="FootnoteAnchor"/>
          <w:rtl w:val="true"/>
        </w:rPr>
        <w:footnoteReference w:id="2416"/>
      </w:r>
      <w:r>
        <w:rPr>
          <w:rFonts w:ascii="Amiri" w:hAnsi="Amiri" w:eastAsia="Amiri" w:cs="Amiri"/>
          <w:color w:val="111111"/>
          <w:sz w:val="28"/>
          <w:sz w:val="28"/>
          <w:szCs w:val="28"/>
          <w:rtl w:val="true"/>
          <w:lang w:bidi="ar-SA"/>
        </w:rPr>
        <w:t xml:space="preserve">وَ یَلْبَسُ أَنْظَفَ ثِیَابِهِ وَ لْیَتَهَیَّأْ لِلْجُمُعَةِ وَ لْیَکُنْ عَلَیْهِ فِی ذَلِکَ الْیَوْمِ السَّکِینَةُ وَ الْوَقَارُ وَ لْیُحْسِنْ عِبَادَةَ رَبِّهِ وَ لْیَفْعَلِ الْخَیْرَ مَا اسْتَطَاعَ فَإِنَّ اللَّهَ یَطَّلِعُ إِلَی </w:t>
      </w:r>
      <w:r>
        <w:rPr>
          <w:rStyle w:val="FootnoteAnchor"/>
          <w:rtl w:val="true"/>
        </w:rPr>
        <w:footnoteReference w:id="2417"/>
      </w:r>
      <w:r>
        <w:rPr>
          <w:rFonts w:ascii="Amiri" w:hAnsi="Amiri" w:eastAsia="Amiri" w:cs="Amiri"/>
          <w:color w:val="111111"/>
          <w:sz w:val="28"/>
          <w:sz w:val="28"/>
          <w:szCs w:val="28"/>
          <w:rtl w:val="true"/>
          <w:lang w:bidi="ar-SA"/>
        </w:rPr>
        <w:t>الْأَرْضِ لِیُضَاعِفَ الْحَسَنَاتِ</w:t>
      </w:r>
      <w:r>
        <w:rPr>
          <w:rFonts w:eastAsia="Amiri" w:cs="Amiri" w:ascii="Amiri" w:hAnsi="Amiri"/>
          <w:color w:val="111111"/>
          <w:sz w:val="28"/>
          <w:szCs w:val="28"/>
          <w:rtl w:val="true"/>
          <w:lang w:bidi="ar-SA"/>
        </w:rPr>
        <w:t xml:space="preserve">. </w:t>
      </w:r>
      <w:bookmarkStart w:id="3489" w:name="pg12156_172922"/>
    </w:p>
    <w:p>
      <w:pPr>
        <w:pStyle w:val="BookText"/>
        <w:rPr/>
      </w:pPr>
      <w:bookmarkEnd w:id="3489"/>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418"/>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0" w:name="__RefHeading___Toc4099717_417432637"/>
      <w:bookmarkStart w:id="3491" w:name="_Toc1547"/>
      <w:bookmarkEnd w:id="3490"/>
      <w:r>
        <w:rPr>
          <w:rtl w:val="true"/>
        </w:rPr>
        <w:t>[</w:t>
      </w:r>
      <w:r>
        <w:rPr>
          <w:rtl w:val="true"/>
        </w:rPr>
        <w:t>رقم الحدیث الکلی</w:t>
      </w:r>
      <w:r>
        <w:rPr>
          <w:rtl w:val="true"/>
        </w:rPr>
        <w:t xml:space="preserve">: </w:t>
      </w:r>
      <w:r>
        <w:rPr/>
        <w:t>9678</w:t>
      </w:r>
      <w:r>
        <w:rPr>
          <w:rtl w:val="true"/>
        </w:rPr>
        <w:t xml:space="preserve"> - </w:t>
      </w:r>
      <w:r>
        <w:rPr>
          <w:rtl w:val="true"/>
        </w:rPr>
        <w:t>رقم الحدیث الباب</w:t>
      </w:r>
      <w:r>
        <w:rPr>
          <w:rtl w:val="true"/>
        </w:rPr>
        <w:t xml:space="preserve">: </w:t>
      </w:r>
      <w:r>
        <w:rPr/>
        <w:t>3</w:t>
      </w:r>
      <w:r>
        <w:rPr>
          <w:rtl w:val="true"/>
        </w:rPr>
        <w:t>]</w:t>
      </w:r>
      <w:bookmarkEnd w:id="3491"/>
    </w:p>
    <w:p>
      <w:pPr>
        <w:pStyle w:val="BookText"/>
        <w:rPr/>
      </w:pPr>
      <w:r>
        <w:rPr>
          <w:rFonts w:eastAsia="Times New Roman" w:cs="Times New Roman" w:ascii="Times New Roman" w:hAnsi="Times New Roman"/>
          <w:color w:val="111111"/>
          <w:sz w:val="28"/>
          <w:szCs w:val="28"/>
          <w:lang w:val="en-US" w:bidi="en-US"/>
        </w:rPr>
        <w:t>9678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0"/>
      </w:r>
      <w:r>
        <w:rPr>
          <w:rFonts w:ascii="Amiri" w:hAnsi="Amiri" w:eastAsia="Amiri" w:cs="Amiri"/>
          <w:color w:val="111111"/>
          <w:sz w:val="28"/>
          <w:sz w:val="28"/>
          <w:szCs w:val="28"/>
          <w:rtl w:val="true"/>
          <w:lang w:bidi="ar-SA"/>
        </w:rPr>
        <w:t>وَ عَنْ عَلِیٍّ عَنْ أَبِیهِ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لَا تَدَعِ الْغُسْلَ یَوْمَ الْجُمُعَةِ فَإِنَّهُ سُنَّةٌ وَ شَمَّ الطِّیبِ وَ لُبْسَ صَالِحِ ثِیَابِکَ وَ لْیَکُنْ فَرَاغُکَ مِنَ الْغُسْلِ قَبْلَ الزَّوَالِ فَإِذَا زَالَتْ فَقُمْ وَ عَلَیْکَ السَّکِینَةَ وَ الْوَقَارَ وَ قَالَ الْغُسْلُ وَاجِبٌ یَوْمَ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الْوَجْهُ فِیهِ </w:t>
      </w:r>
      <w:r>
        <w:rPr>
          <w:rStyle w:val="FootnoteAnchor"/>
          <w:rtl w:val="true"/>
        </w:rPr>
        <w:footnoteReference w:id="2421"/>
      </w:r>
      <w:r>
        <w:rPr>
          <w:rFonts w:ascii="Amiri" w:hAnsi="Amiri" w:eastAsia="Amiri" w:cs="Amiri"/>
          <w:color w:val="111111"/>
          <w:sz w:val="28"/>
          <w:sz w:val="28"/>
          <w:szCs w:val="28"/>
          <w:rtl w:val="true"/>
          <w:lang w:bidi="ar-SA"/>
        </w:rPr>
        <w:t xml:space="preserve">وَ مَا یَدُلُّ عَلَی ذَلِکَ فِی الْأَغْسَالِ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2" w:name="__RefHeading___Toc4099719_417432637"/>
      <w:bookmarkStart w:id="3493" w:name="_Toc1548"/>
      <w:bookmarkEnd w:id="3492"/>
      <w:r>
        <w:rPr>
          <w:rtl w:val="true"/>
        </w:rPr>
        <w:t>[</w:t>
      </w:r>
      <w:r>
        <w:rPr>
          <w:rtl w:val="true"/>
        </w:rPr>
        <w:t>رقم الحدیث الکلی</w:t>
      </w:r>
      <w:r>
        <w:rPr>
          <w:rtl w:val="true"/>
        </w:rPr>
        <w:t xml:space="preserve">: </w:t>
      </w:r>
      <w:r>
        <w:rPr/>
        <w:t>9679</w:t>
      </w:r>
      <w:r>
        <w:rPr>
          <w:rtl w:val="true"/>
        </w:rPr>
        <w:t xml:space="preserve"> - </w:t>
      </w:r>
      <w:r>
        <w:rPr>
          <w:rtl w:val="true"/>
        </w:rPr>
        <w:t>رقم الحدیث الباب</w:t>
      </w:r>
      <w:r>
        <w:rPr>
          <w:rtl w:val="true"/>
        </w:rPr>
        <w:t xml:space="preserve">: </w:t>
      </w:r>
      <w:r>
        <w:rPr/>
        <w:t>4</w:t>
      </w:r>
      <w:r>
        <w:rPr>
          <w:rtl w:val="true"/>
        </w:rPr>
        <w:t>]</w:t>
      </w:r>
      <w:bookmarkEnd w:id="3493"/>
    </w:p>
    <w:p>
      <w:pPr>
        <w:pStyle w:val="BookText"/>
        <w:rPr/>
      </w:pPr>
      <w:r>
        <w:rPr>
          <w:rFonts w:eastAsia="Times New Roman" w:cs="Times New Roman" w:ascii="Times New Roman" w:hAnsi="Times New Roman"/>
          <w:color w:val="111111"/>
          <w:sz w:val="28"/>
          <w:szCs w:val="28"/>
          <w:lang w:val="en-US" w:bidi="en-US"/>
        </w:rPr>
        <w:t>9679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3"/>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النِّسَاءِ هَلْ عَلَیْهِنَّ مِنَ الطِّیبِ وَ التَّزَیُّنِ فِی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الْعِیدَیْنِ مَا عَلَی الرِّجَالِ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عَلِیُّ بْنُ جَعْفَرٍ فِی کِتَابِهِ إِلَّا أَنَّهُ قَالَ عَنِ الْعَجُوزِ وَ الْعَاتِقِ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2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 xml:space="preserve">. </w:t>
      </w:r>
      <w:bookmarkStart w:id="3494" w:name="pg12156_172923"/>
    </w:p>
    <w:p>
      <w:pPr>
        <w:pStyle w:val="Heading4"/>
        <w:numPr>
          <w:ilvl w:val="3"/>
          <w:numId w:val="1"/>
        </w:numPr>
        <w:rPr/>
      </w:pPr>
      <w:bookmarkStart w:id="3495" w:name="__RefHeading___Toc4099721_417432637"/>
      <w:bookmarkStart w:id="3496" w:name="_Toc1549"/>
      <w:bookmarkEnd w:id="3494"/>
      <w:bookmarkEnd w:id="3495"/>
      <w:r>
        <w:rPr/>
        <w:t>48</w:t>
      </w:r>
      <w:r>
        <w:rPr>
          <w:rtl w:val="true"/>
        </w:rPr>
        <w:t xml:space="preserve">- </w:t>
      </w:r>
      <w:r>
        <w:rPr>
          <w:rtl w:val="true"/>
        </w:rPr>
        <w:t>بَابُ مَا یُسْتَحَبُّ أَنْ یُقْرَأَ وَ یُقَالَ عَقِیبَ الْجُمُعَةِ وَ الْعَصْرِ</w:t>
      </w:r>
      <w:bookmarkEnd w:id="3496"/>
    </w:p>
    <w:p>
      <w:pPr>
        <w:pStyle w:val="Heading5"/>
        <w:numPr>
          <w:ilvl w:val="4"/>
          <w:numId w:val="1"/>
        </w:numPr>
        <w:rPr/>
      </w:pPr>
      <w:bookmarkStart w:id="3497" w:name="__RefHeading___Toc4099723_417432637"/>
      <w:bookmarkStart w:id="3498" w:name="_Toc1550"/>
      <w:bookmarkEnd w:id="3497"/>
      <w:r>
        <w:rPr>
          <w:rtl w:val="true"/>
        </w:rPr>
        <w:t>اشارة</w:t>
      </w:r>
      <w:bookmarkEnd w:id="3498"/>
    </w:p>
    <w:p>
      <w:pPr>
        <w:pStyle w:val="BookText"/>
        <w:rPr/>
      </w:pPr>
      <w:r>
        <w:rPr>
          <w:rStyle w:val="FootnoteAnchor"/>
        </w:rPr>
        <w:footnoteReference w:id="2427"/>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یُسْتَحَبُّ أَنْ یُقْرَأَ وَ یُقَالَ عَقِیبَ الْجُمُعَةِ وَ الْعَصْرِ</w:t>
      </w:r>
    </w:p>
    <w:p>
      <w:pPr>
        <w:pStyle w:val="Heading5"/>
        <w:numPr>
          <w:ilvl w:val="4"/>
          <w:numId w:val="1"/>
        </w:numPr>
        <w:rPr/>
      </w:pPr>
      <w:bookmarkStart w:id="3499" w:name="__RefHeading___Toc4099725_417432637"/>
      <w:bookmarkStart w:id="3500" w:name="_Toc1551"/>
      <w:bookmarkEnd w:id="3499"/>
      <w:r>
        <w:rPr>
          <w:rtl w:val="true"/>
        </w:rPr>
        <w:t>[</w:t>
      </w:r>
      <w:r>
        <w:rPr>
          <w:rtl w:val="true"/>
        </w:rPr>
        <w:t>رقم الحدیث الکلی</w:t>
      </w:r>
      <w:r>
        <w:rPr>
          <w:rtl w:val="true"/>
        </w:rPr>
        <w:t xml:space="preserve">: </w:t>
      </w:r>
      <w:r>
        <w:rPr/>
        <w:t>9680</w:t>
      </w:r>
      <w:r>
        <w:rPr>
          <w:rtl w:val="true"/>
        </w:rPr>
        <w:t xml:space="preserve"> - </w:t>
      </w:r>
      <w:r>
        <w:rPr>
          <w:rtl w:val="true"/>
        </w:rPr>
        <w:t>رقم الحدیث الباب</w:t>
      </w:r>
      <w:r>
        <w:rPr>
          <w:rtl w:val="true"/>
        </w:rPr>
        <w:t xml:space="preserve">: </w:t>
      </w:r>
      <w:r>
        <w:rPr/>
        <w:t>1</w:t>
      </w:r>
      <w:r>
        <w:rPr>
          <w:rtl w:val="true"/>
        </w:rPr>
        <w:t>]</w:t>
      </w:r>
      <w:bookmarkEnd w:id="3500"/>
    </w:p>
    <w:p>
      <w:pPr>
        <w:pStyle w:val="BookText"/>
        <w:rPr/>
      </w:pPr>
      <w:r>
        <w:rPr>
          <w:rFonts w:eastAsia="Times New Roman" w:cs="Times New Roman" w:ascii="Times New Roman" w:hAnsi="Times New Roman"/>
          <w:color w:val="111111"/>
          <w:sz w:val="28"/>
          <w:szCs w:val="28"/>
          <w:lang w:val="en-US" w:bidi="en-US"/>
        </w:rPr>
        <w:t>9680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8"/>
      </w:r>
      <w:r>
        <w:rPr>
          <w:rFonts w:ascii="Amiri" w:hAnsi="Amiri" w:eastAsia="Amiri" w:cs="Amiri"/>
          <w:color w:val="111111"/>
          <w:sz w:val="28"/>
          <w:sz w:val="28"/>
          <w:szCs w:val="28"/>
          <w:rtl w:val="true"/>
          <w:lang w:bidi="ar-SA"/>
        </w:rPr>
        <w:t>مُحَمَّدُ بْنُ الْحَسَنِ بِإِسْنَادِهِ عَنْ مُحَمَّدِ بْنِ أَحْمَدَ بْنِ یَحْیَی عَنْ أَحْمَدَ بْنِ مُحَمَّدٍ عَنْ أَبِیهِ عَنِ ابْنِ الْمُغِیرَةِ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بَعْدَ الْجُمُعَةِ حِینَ یَنْصَرِفُ جَالِساً مِنْ قَبْلِ أَنْ یَرْکَعَ </w:t>
      </w:r>
      <w:r>
        <w:rPr>
          <w:rStyle w:val="FootnoteAnchor"/>
          <w:rtl w:val="true"/>
        </w:rPr>
        <w:footnoteReference w:id="2429"/>
      </w:r>
      <w:r>
        <w:rPr>
          <w:rFonts w:ascii="Amiri" w:hAnsi="Amiri" w:eastAsia="Amiri" w:cs="Amiri"/>
          <w:color w:val="111111"/>
          <w:sz w:val="28"/>
          <w:sz w:val="28"/>
          <w:szCs w:val="28"/>
          <w:rtl w:val="true"/>
          <w:lang w:bidi="ar-SA"/>
        </w:rPr>
        <w:t>الْحَمْدَ مَرَّةً وَ قُلْ هُوَ اللَّهُ أَحَدٌ سَبْعاً وَ قُلْ أَعُوذُ بِرَبِّ الْفَلَقِ سَبْعاً وَ قُلْ أَعُوذُ بِرَبِّ النَّاسِ سَبْعاً وَ آیَةَ الْکُرْسِیِّ وَ آیَةَ السُّخْرَةِ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قَوْلِهِ </w:t>
      </w:r>
      <w:r>
        <w:rPr>
          <w:rStyle w:val="FootnoteAnchor"/>
          <w:rtl w:val="true"/>
        </w:rPr>
        <w:footnoteReference w:id="2430"/>
      </w:r>
      <w:r>
        <w:rPr>
          <w:rFonts w:ascii="Amiri" w:hAnsi="Amiri" w:eastAsia="Amiri" w:cs="Amiri"/>
          <w:color w:val="111111"/>
          <w:sz w:val="28"/>
          <w:sz w:val="28"/>
          <w:szCs w:val="28"/>
          <w:rtl w:val="true"/>
          <w:lang w:bidi="ar-SA"/>
        </w:rPr>
        <w:t xml:space="preserve">لَقَدْ جاءَکُمْ رَسُولٌ مِنْ أَنْفُسِکُمْ </w:t>
      </w:r>
      <w:r>
        <w:rPr>
          <w:rStyle w:val="FootnoteAnchor"/>
          <w:rtl w:val="true"/>
        </w:rPr>
        <w:footnoteReference w:id="2431"/>
      </w:r>
      <w:r>
        <w:rPr>
          <w:rFonts w:ascii="Amiri" w:hAnsi="Amiri" w:eastAsia="Amiri" w:cs="Amiri"/>
          <w:color w:val="111111"/>
          <w:sz w:val="28"/>
          <w:sz w:val="28"/>
          <w:szCs w:val="28"/>
          <w:rtl w:val="true"/>
          <w:lang w:bidi="ar-SA"/>
        </w:rPr>
        <w:t>إِلَی آخِرِهَا کَانَتْ کَفَّارَةَ مَا بَیْنَ الْجُمُعَةِ إِلَی الْجُمُعَةِ</w:t>
      </w:r>
      <w:r>
        <w:rPr>
          <w:rFonts w:eastAsia="Amiri" w:cs="Amiri" w:ascii="Amiri" w:hAnsi="Amiri"/>
          <w:color w:val="111111"/>
          <w:sz w:val="28"/>
          <w:szCs w:val="28"/>
          <w:rtl w:val="true"/>
          <w:lang w:bidi="ar-SA"/>
        </w:rPr>
        <w:t>.</w:t>
      </w:r>
    </w:p>
    <w:p>
      <w:pPr>
        <w:pStyle w:val="Heading5"/>
        <w:numPr>
          <w:ilvl w:val="4"/>
          <w:numId w:val="1"/>
        </w:numPr>
        <w:rPr/>
      </w:pPr>
      <w:bookmarkStart w:id="3501" w:name="__RefHeading___Toc4099727_417432637"/>
      <w:bookmarkStart w:id="3502" w:name="_Toc1552"/>
      <w:bookmarkEnd w:id="3501"/>
      <w:r>
        <w:rPr>
          <w:rtl w:val="true"/>
        </w:rPr>
        <w:t>[</w:t>
      </w:r>
      <w:r>
        <w:rPr>
          <w:rtl w:val="true"/>
        </w:rPr>
        <w:t>رقم الحدیث الکلی</w:t>
      </w:r>
      <w:r>
        <w:rPr>
          <w:rtl w:val="true"/>
        </w:rPr>
        <w:t xml:space="preserve">: </w:t>
      </w:r>
      <w:r>
        <w:rPr/>
        <w:t>9681</w:t>
      </w:r>
      <w:r>
        <w:rPr>
          <w:rtl w:val="true"/>
        </w:rPr>
        <w:t xml:space="preserve"> - </w:t>
      </w:r>
      <w:r>
        <w:rPr>
          <w:rtl w:val="true"/>
        </w:rPr>
        <w:t>رقم الحدیث الباب</w:t>
      </w:r>
      <w:r>
        <w:rPr>
          <w:rtl w:val="true"/>
        </w:rPr>
        <w:t xml:space="preserve">: </w:t>
      </w:r>
      <w:r>
        <w:rPr/>
        <w:t>2</w:t>
      </w:r>
      <w:r>
        <w:rPr>
          <w:rtl w:val="true"/>
        </w:rPr>
        <w:t>]</w:t>
      </w:r>
      <w:bookmarkEnd w:id="3502"/>
    </w:p>
    <w:p>
      <w:pPr>
        <w:pStyle w:val="BookText"/>
        <w:rPr/>
      </w:pPr>
      <w:r>
        <w:rPr>
          <w:rFonts w:eastAsia="Times New Roman" w:cs="Times New Roman" w:ascii="Times New Roman" w:hAnsi="Times New Roman"/>
          <w:color w:val="111111"/>
          <w:sz w:val="28"/>
          <w:szCs w:val="28"/>
          <w:lang w:val="en-US" w:bidi="en-US"/>
        </w:rPr>
        <w:t>9681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2"/>
      </w:r>
      <w:r>
        <w:rPr>
          <w:rFonts w:ascii="Amiri" w:hAnsi="Amiri" w:eastAsia="Amiri" w:cs="Amiri"/>
          <w:color w:val="111111"/>
          <w:sz w:val="28"/>
          <w:sz w:val="28"/>
          <w:szCs w:val="28"/>
          <w:rtl w:val="true"/>
          <w:lang w:bidi="ar-SA"/>
        </w:rPr>
        <w:t>وَ عَنْهُ عَنْ مُحَمَّدِ بْنِ عِیسَی الْیَقْطِینِیِّ عَنْ زَکَرِیَّا الْمُؤْمِنِ عَنِ ابْنِ نَاجِیَةَ عَنْ دَاوُدَ بْنِ النُّعْمَانِ عَنْ عَبْدِ اللَّهِ بْنِ سَیَابَةَ عَنْ نَاجِیَةَ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إِذَا صَلَّیْتَ الْعَصْرَ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الْأَوْصِیَاءِ الْمَرْضِیِّینَ بِأَفْضَلِ صَلَوَاتِکَ وَ بَارِکْ عَلَیْهِمْ بِأَفْضَلِ بَرَکَاتِکَ وَ عَلَیْهِمُ السَّلَامُ وَ عَلَی أَرْوَاحِهِمْ وَ أَجْسَادِهِمْ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قَالَهَا فِی دُبُرِ الْعَصْرِ کَتَبَ اللَّهُ لَهُ مِائَةَ أَلْفِ حَسَنَةٍ وَ مَحَا عَنْهُ مِائَةَ أَلْفِ سَیِّئَةٍ وَ قَضَی لَهُ مِائَةَ أَلْفِ حَاجَةٍ وَ رَفَعَ لَهُ مِائَةَ أَلْفِ دَرَجَةٍ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الْمَجَالِسِ عَنِ الْحُسَیْنِ بْنِ إِبْرَاهِیمَ بْنِ نَاتَانَةَ عَنْ عَلِیِّ بْنِ إِبْرَاهِیمَ عَنْ مُحَمَّدِ بْنِ عِیسَی </w:t>
      </w:r>
      <w:r>
        <w:rPr>
          <w:rStyle w:val="FootnoteAnchor"/>
          <w:rtl w:val="true"/>
        </w:rPr>
        <w:footnoteReference w:id="2433"/>
      </w:r>
      <w:bookmarkStart w:id="3503" w:name="pg12156_172924"/>
    </w:p>
    <w:p>
      <w:pPr>
        <w:pStyle w:val="BookText"/>
        <w:rPr/>
      </w:pPr>
      <w:bookmarkEnd w:id="3503"/>
      <w:r>
        <w:rPr>
          <w:rFonts w:ascii="Amiri" w:hAnsi="Amiri" w:eastAsia="Amiri" w:cs="Amiri"/>
          <w:color w:val="111111"/>
          <w:sz w:val="28"/>
          <w:sz w:val="28"/>
          <w:szCs w:val="28"/>
          <w:rtl w:val="true"/>
          <w:lang w:bidi="ar-SA"/>
        </w:rPr>
        <w:t xml:space="preserve">وَ رَوَاهُ فِی ثَوَابِ الْأَعْمَالِ عَنْ أَبِیهِ عَنْ سَعْدٍ عَنْ مُحَمَّدِ بْنِ عِیسَی </w:t>
      </w:r>
      <w:r>
        <w:rPr>
          <w:rStyle w:val="FootnoteAnchor"/>
          <w:rtl w:val="true"/>
        </w:rPr>
        <w:footnoteReference w:id="2434"/>
      </w:r>
    </w:p>
    <w:p>
      <w:pPr>
        <w:pStyle w:val="BookText"/>
        <w:rPr/>
      </w:pPr>
      <w:r>
        <w:rPr>
          <w:rFonts w:ascii="Amiri" w:hAnsi="Amiri" w:eastAsia="Amiri" w:cs="Amiri"/>
          <w:color w:val="111111"/>
          <w:sz w:val="28"/>
          <w:sz w:val="28"/>
          <w:szCs w:val="28"/>
          <w:rtl w:val="true"/>
          <w:lang w:bidi="ar-SA"/>
        </w:rPr>
        <w:t xml:space="preserve">وَ رَوَاهُ أَیْضاً عَنْ مُحَمَّدِ بْنِ مُوسَی بْنِ الْمُتَوَکِّلِ عَنْ عَلِیِّ بْنِ الْحُسَیْنِ السَّعْدَآبَادِیِّ عَنْ أَحْمَدَ بْنِ أَبِی عَبْدِ اللَّهِ الْبَرْقِیِّ عَنْ عَبْدِ اللَّهِ بْنِ سَیَابَةَ وَ أَبِی إِسْمَاعِیلَ عَنْ نَاجِیَةَ عَنْ أَحَدِهِمَا ع </w:t>
      </w:r>
      <w:r>
        <w:rPr>
          <w:rStyle w:val="FootnoteAnchor"/>
          <w:rtl w:val="true"/>
        </w:rPr>
        <w:footnoteReference w:id="2435"/>
      </w:r>
    </w:p>
    <w:p>
      <w:pPr>
        <w:pStyle w:val="BookText"/>
        <w:rPr/>
      </w:pPr>
      <w:r>
        <w:rPr>
          <w:rFonts w:ascii="Amiri" w:hAnsi="Amiri" w:eastAsia="Amiri" w:cs="Amiri"/>
          <w:color w:val="111111"/>
          <w:sz w:val="28"/>
          <w:sz w:val="28"/>
          <w:szCs w:val="28"/>
          <w:rtl w:val="true"/>
          <w:lang w:bidi="ar-SA"/>
        </w:rPr>
        <w:t xml:space="preserve">وَ الَّذِی قَبْلَهُ عَنْ أَبِیهِ عَنْ سَعْدٍ عَنْ أَحْمَدَ بْنِ مُحَمَّدٍ وَ رَوَاهُ الْبَرْقِیُّ فِی الْمَحَاسِنِ عَنْ أَبِیهِ عَنْ عَبْدِ اللَّهِ بْنِ سِنَانٍ وَ أَبِی إِسْمَاعِیلَ عَنْ أَخِیهِ عَنْ أَحَدِهِمَا ع مِثْلَهُ </w:t>
      </w:r>
      <w:r>
        <w:rPr>
          <w:rStyle w:val="FootnoteAnchor"/>
          <w:rtl w:val="true"/>
        </w:rPr>
        <w:footnoteReference w:id="2436"/>
      </w:r>
      <w:r>
        <w:rPr>
          <w:rFonts w:ascii="Amiri" w:hAnsi="Amiri" w:eastAsia="Amiri" w:cs="Amiri"/>
          <w:color w:val="111111"/>
          <w:sz w:val="28"/>
          <w:sz w:val="28"/>
          <w:szCs w:val="28"/>
          <w:rtl w:val="true"/>
          <w:lang w:bidi="ar-SA"/>
        </w:rPr>
        <w:t xml:space="preserve">مُحَمَّدُ بْنُ یَعْقُوبَ عَنْ عَلِیِّ بْنِ مُحَمَّدٍ عَنْ سَهْلِ بْنِ زِیَادٍ رَفَعَهُ وَ ذَکَرَ الْحَدِیثَ نَحْوَهُ </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4" w:name="__RefHeading___Toc4099729_417432637"/>
      <w:bookmarkStart w:id="3505" w:name="_Toc1553"/>
      <w:bookmarkEnd w:id="3504"/>
      <w:r>
        <w:rPr>
          <w:rtl w:val="true"/>
        </w:rPr>
        <w:t>[</w:t>
      </w:r>
      <w:r>
        <w:rPr>
          <w:rtl w:val="true"/>
        </w:rPr>
        <w:t>رقم الحدیث الکلی</w:t>
      </w:r>
      <w:r>
        <w:rPr>
          <w:rtl w:val="true"/>
        </w:rPr>
        <w:t xml:space="preserve">: </w:t>
      </w:r>
      <w:r>
        <w:rPr/>
        <w:t>9682</w:t>
      </w:r>
      <w:r>
        <w:rPr>
          <w:rtl w:val="true"/>
        </w:rPr>
        <w:t xml:space="preserve"> - </w:t>
      </w:r>
      <w:r>
        <w:rPr>
          <w:rtl w:val="true"/>
        </w:rPr>
        <w:t>رقم الحدیث الباب</w:t>
      </w:r>
      <w:r>
        <w:rPr>
          <w:rtl w:val="true"/>
        </w:rPr>
        <w:t xml:space="preserve">: </w:t>
      </w:r>
      <w:r>
        <w:rPr/>
        <w:t>3</w:t>
      </w:r>
      <w:r>
        <w:rPr>
          <w:rtl w:val="true"/>
        </w:rPr>
        <w:t>]</w:t>
      </w:r>
      <w:bookmarkEnd w:id="3505"/>
    </w:p>
    <w:p>
      <w:pPr>
        <w:pStyle w:val="BookText"/>
        <w:rPr/>
      </w:pPr>
      <w:r>
        <w:rPr>
          <w:rFonts w:eastAsia="Times New Roman" w:cs="Times New Roman" w:ascii="Times New Roman" w:hAnsi="Times New Roman"/>
          <w:color w:val="111111"/>
          <w:sz w:val="28"/>
          <w:szCs w:val="28"/>
          <w:lang w:val="en-US" w:bidi="en-US"/>
        </w:rPr>
        <w:t>9682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8"/>
      </w:r>
      <w:r>
        <w:rPr>
          <w:rFonts w:ascii="Amiri" w:hAnsi="Amiri" w:eastAsia="Amiri" w:cs="Amiri"/>
          <w:color w:val="111111"/>
          <w:sz w:val="28"/>
          <w:sz w:val="28"/>
          <w:szCs w:val="28"/>
          <w:rtl w:val="true"/>
          <w:lang w:bidi="ar-SA"/>
        </w:rPr>
        <w:t xml:space="preserve">قَالَ الْکُلَیْنِیُّ وَ رُوِیَ أَنَّ مَنْ قَالَهَا سَبْعَ مَرَّاتٍ رَدَّ اللَّهُ عَلَیْهِ مِنْ کُلِّ عَبْدٍ حَسَنَةً وَ کَانَ عَمَلُهُ </w:t>
      </w:r>
      <w:r>
        <w:rPr>
          <w:rStyle w:val="FootnoteAnchor"/>
          <w:rtl w:val="true"/>
        </w:rPr>
        <w:footnoteReference w:id="2439"/>
      </w:r>
      <w:r>
        <w:rPr>
          <w:rFonts w:ascii="Amiri" w:hAnsi="Amiri" w:eastAsia="Amiri" w:cs="Amiri"/>
          <w:color w:val="111111"/>
          <w:sz w:val="28"/>
          <w:sz w:val="28"/>
          <w:szCs w:val="28"/>
          <w:rtl w:val="true"/>
          <w:lang w:bidi="ar-SA"/>
        </w:rPr>
        <w:t>ذَلِکَ الْیَوْمَ مَقْبُولًا وَ جَاءَ یَوْمَ الْقِیَامَةِ وَ بَیْنَ عَیْنَیْهِ نُورٌ</w:t>
      </w:r>
      <w:r>
        <w:rPr>
          <w:rFonts w:eastAsia="Amiri" w:cs="Amiri" w:ascii="Amiri" w:hAnsi="Amiri"/>
          <w:color w:val="111111"/>
          <w:sz w:val="28"/>
          <w:szCs w:val="28"/>
          <w:rtl w:val="true"/>
          <w:lang w:bidi="ar-SA"/>
        </w:rPr>
        <w:t>.</w:t>
      </w:r>
    </w:p>
    <w:p>
      <w:pPr>
        <w:pStyle w:val="Heading5"/>
        <w:numPr>
          <w:ilvl w:val="4"/>
          <w:numId w:val="1"/>
        </w:numPr>
        <w:rPr/>
      </w:pPr>
      <w:bookmarkStart w:id="3506" w:name="__RefHeading___Toc4099731_417432637"/>
      <w:bookmarkStart w:id="3507" w:name="_Toc1554"/>
      <w:bookmarkEnd w:id="3506"/>
      <w:r>
        <w:rPr>
          <w:rtl w:val="true"/>
        </w:rPr>
        <w:t>[</w:t>
      </w:r>
      <w:r>
        <w:rPr>
          <w:rtl w:val="true"/>
        </w:rPr>
        <w:t>رقم الحدیث الکلی</w:t>
      </w:r>
      <w:r>
        <w:rPr>
          <w:rtl w:val="true"/>
        </w:rPr>
        <w:t xml:space="preserve">: </w:t>
      </w:r>
      <w:r>
        <w:rPr/>
        <w:t>9683</w:t>
      </w:r>
      <w:r>
        <w:rPr>
          <w:rtl w:val="true"/>
        </w:rPr>
        <w:t xml:space="preserve"> - </w:t>
      </w:r>
      <w:r>
        <w:rPr>
          <w:rtl w:val="true"/>
        </w:rPr>
        <w:t>رقم الحدیث الباب</w:t>
      </w:r>
      <w:r>
        <w:rPr>
          <w:rtl w:val="true"/>
        </w:rPr>
        <w:t xml:space="preserve">: </w:t>
      </w:r>
      <w:r>
        <w:rPr/>
        <w:t>4</w:t>
      </w:r>
      <w:r>
        <w:rPr>
          <w:rtl w:val="true"/>
        </w:rPr>
        <w:t>]</w:t>
      </w:r>
      <w:bookmarkEnd w:id="3507"/>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0"/>
      </w:r>
      <w:r>
        <w:rPr>
          <w:rFonts w:ascii="Amiri" w:hAnsi="Amiri" w:eastAsia="Amiri" w:cs="Amiri"/>
          <w:color w:val="111111"/>
          <w:sz w:val="28"/>
          <w:sz w:val="28"/>
          <w:szCs w:val="28"/>
          <w:rtl w:val="true"/>
          <w:lang w:bidi="ar-SA"/>
        </w:rPr>
        <w:t>مُحَمَّدُ بْنُ عَلِیِّ بْنِ الْحُسَیْنِ فِی ثَوَابِ الْأَعْمَالِ عَنْ أَبِیهِ عَنْ عَلِیِّ بْنِ إِبْرَاهِیمَ عَنْ أَبِیهِ عَنِ النَّوْفَلِیِّ عَنِ السَّکُونِیِّ عَنْ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قَرَأَ دُبُرَ صَلَاةِ الْجُمُعَةِ فَاتِحَةَ الْکِتَابِ مَرَّةً وَ قُلْ هُوَ اللَّهُ أَحَدٌ سَبْعَ مَرَّاتٍ وَ فَاتِحَةَ الْکِتَابِ مَرَّةً وَ قُلْ أَعُوذُ بِرَبِّ الْفَلَقِ سَبْعَ مَرَّاتٍ </w:t>
      </w:r>
      <w:bookmarkStart w:id="3508" w:name="pg12156_172925"/>
    </w:p>
    <w:p>
      <w:pPr>
        <w:pStyle w:val="BookText"/>
        <w:rPr/>
      </w:pPr>
      <w:bookmarkEnd w:id="3508"/>
      <w:r>
        <w:rPr>
          <w:rFonts w:ascii="Amiri" w:hAnsi="Amiri" w:eastAsia="Amiri" w:cs="Amiri"/>
          <w:color w:val="111111"/>
          <w:sz w:val="28"/>
          <w:sz w:val="28"/>
          <w:szCs w:val="28"/>
          <w:rtl w:val="true"/>
          <w:lang w:bidi="ar-SA"/>
        </w:rPr>
        <w:t>وَ فَاتِحَةَ الْکِتَابِ مَرَّةً وَ قُلْ أَعُوذُ بِرَبِّ النَّاسِ سَبْعَ مَرَّاتٍ لَمْ تَنْزِلْ بِهِ بَلِیَّةٌ وَ لَمْ تُصِبْهُ فِتْنَةٌ إِلَی الْجُمُعَةِ الْأُخْرَی فَإِنْ قَالَ اللَّهُمَّ اجْعَلْنِی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حَشْوُهَا الْبَرَکَةُ وَ عُمَّارُهَا الْمَلَائِکَةُ مَعَ نَبِیِّنَا مُحَمَّدٍ وَ أَبِینَا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بَیْنَهُ وَ بَیْنَ مُحَمَّدٍ وَ إِبْرَاهِیمَ ع فِی دَارِ السَّلَامِ وَ فِی نُسْخَةٍ فَاتِحَةَ الْکِتَابِ مَرَّةً وَ قُلْ هُوَ اللَّهُ أَحَدٌ مَرَّةً وَ الْمُعَوِّذَتَیْنِ سَبْعاً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الْمَجَالِسِ عَنِ الْحَسَنِ بْنِ عَبْدِ اللَّهِ بْنِ سَعِیدٍ عَنْ مُحَمَّدِ بْنِ أَحْمَدَ بْنِ حَمْدَانَ عَنْ أَحْمَدَ بْنِ عِیسَی عَنْ مُوسَی بْنِ إِسْمَاعِیلَ بْنِ مُوسَی بْنِ جَعْفَرٍ عَنْ آبَائِهِ ع مِثْلَهُ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9" w:name="__RefHeading___Toc4099733_417432637"/>
      <w:bookmarkStart w:id="3510" w:name="_Toc1555"/>
      <w:bookmarkEnd w:id="3509"/>
      <w:r>
        <w:rPr>
          <w:rtl w:val="true"/>
        </w:rPr>
        <w:t>[</w:t>
      </w:r>
      <w:r>
        <w:rPr>
          <w:rtl w:val="true"/>
        </w:rPr>
        <w:t>رقم الحدیث الکلی</w:t>
      </w:r>
      <w:r>
        <w:rPr>
          <w:rtl w:val="true"/>
        </w:rPr>
        <w:t xml:space="preserve">: </w:t>
      </w:r>
      <w:r>
        <w:rPr/>
        <w:t>9684</w:t>
      </w:r>
      <w:r>
        <w:rPr>
          <w:rtl w:val="true"/>
        </w:rPr>
        <w:t xml:space="preserve"> - </w:t>
      </w:r>
      <w:r>
        <w:rPr>
          <w:rtl w:val="true"/>
        </w:rPr>
        <w:t>رقم الحدیث الباب</w:t>
      </w:r>
      <w:r>
        <w:rPr>
          <w:rtl w:val="true"/>
        </w:rPr>
        <w:t xml:space="preserve">: </w:t>
      </w:r>
      <w:r>
        <w:rPr/>
        <w:t>5</w:t>
      </w:r>
      <w:r>
        <w:rPr>
          <w:rtl w:val="true"/>
        </w:rPr>
        <w:t>]</w:t>
      </w:r>
      <w:bookmarkEnd w:id="3510"/>
    </w:p>
    <w:p>
      <w:pPr>
        <w:pStyle w:val="BookText"/>
        <w:rPr/>
      </w:pPr>
      <w:r>
        <w:rPr>
          <w:rFonts w:eastAsia="Times New Roman" w:cs="Times New Roman" w:ascii="Times New Roman" w:hAnsi="Times New Roman"/>
          <w:color w:val="111111"/>
          <w:sz w:val="28"/>
          <w:szCs w:val="28"/>
          <w:lang w:val="en-US" w:bidi="en-US"/>
        </w:rPr>
        <w:t>9684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2"/>
      </w:r>
      <w:r>
        <w:rPr>
          <w:rFonts w:ascii="Amiri" w:hAnsi="Amiri" w:eastAsia="Amiri" w:cs="Amiri"/>
          <w:color w:val="111111"/>
          <w:sz w:val="28"/>
          <w:sz w:val="28"/>
          <w:szCs w:val="28"/>
          <w:rtl w:val="true"/>
          <w:lang w:bidi="ar-SA"/>
        </w:rPr>
        <w:t xml:space="preserve">وَ عَنْ مُحَمَّدِ بْنِ مُوسَی بْنِ الْمُتَوَکِّلِ عَنِ السَّعْدَآبَادِیِّ عَنْ أَحْمَدَ بْنِ أَبِی عَبْدِ اللَّهِ الْبَرْقِیِّ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Style w:val="FootnoteAnchor"/>
          <w:rtl w:val="true"/>
        </w:rPr>
        <w:footnoteReference w:id="2443"/>
      </w:r>
      <w:r>
        <w:rPr>
          <w:rFonts w:ascii="Amiri" w:hAnsi="Amiri" w:eastAsia="Amiri" w:cs="Amiri"/>
          <w:color w:val="111111"/>
          <w:sz w:val="28"/>
          <w:sz w:val="28"/>
          <w:szCs w:val="28"/>
          <w:rtl w:val="true"/>
          <w:lang w:bidi="ar-SA"/>
        </w:rPr>
        <w:t>عَنِ ابْنِ أَبِی عُمَیْرٍ عَنْ حَمَّادِ بْنِ عُثْمَانَ أَنَّهُ سَأَلَ أَبَا عَبْدِ اللَّهِ ع عَنْ أَفْضَلِ الْأَعْمَالِ یَوْمَ الْجُمُعَةِ قَالَ الصَّلَاةُ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بَعْدَ الْعَصْرِ وَ مَا زَادَتْ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مِثْلَهُ </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1" w:name="__RefHeading___Toc4099735_417432637"/>
      <w:bookmarkStart w:id="3512" w:name="_Toc1556"/>
      <w:bookmarkEnd w:id="3511"/>
      <w:r>
        <w:rPr>
          <w:rtl w:val="true"/>
        </w:rPr>
        <w:t>[</w:t>
      </w:r>
      <w:r>
        <w:rPr>
          <w:rtl w:val="true"/>
        </w:rPr>
        <w:t>رقم الحدیث الکلی</w:t>
      </w:r>
      <w:r>
        <w:rPr>
          <w:rtl w:val="true"/>
        </w:rPr>
        <w:t xml:space="preserve">: </w:t>
      </w:r>
      <w:r>
        <w:rPr/>
        <w:t>9685</w:t>
      </w:r>
      <w:r>
        <w:rPr>
          <w:rtl w:val="true"/>
        </w:rPr>
        <w:t xml:space="preserve"> - </w:t>
      </w:r>
      <w:r>
        <w:rPr>
          <w:rtl w:val="true"/>
        </w:rPr>
        <w:t>رقم الحدیث الباب</w:t>
      </w:r>
      <w:r>
        <w:rPr>
          <w:rtl w:val="true"/>
        </w:rPr>
        <w:t xml:space="preserve">: </w:t>
      </w:r>
      <w:r>
        <w:rPr/>
        <w:t>6</w:t>
      </w:r>
      <w:r>
        <w:rPr>
          <w:rtl w:val="true"/>
        </w:rPr>
        <w:t>]</w:t>
      </w:r>
      <w:bookmarkEnd w:id="351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5"/>
      </w:r>
      <w:r>
        <w:rPr>
          <w:rFonts w:ascii="Amiri" w:hAnsi="Amiri" w:eastAsia="Amiri" w:cs="Amiri"/>
          <w:color w:val="111111"/>
          <w:sz w:val="28"/>
          <w:sz w:val="28"/>
          <w:szCs w:val="28"/>
          <w:rtl w:val="true"/>
          <w:lang w:bidi="ar-SA"/>
        </w:rPr>
        <w:t xml:space="preserve">وَ فِی الْمَجَالِسِ عَنْ عَلِیِّ بْنِ أَحْمَدَ بْنِ مُوسَی عَنْ مُحَمَّدِ بْنِ أَبِی عَبْدِ اللَّهِ الْکُوفِیِّ عَنْ مُوسَی بْنِ عِمْرَانَ النَّخَعِیِّ عَنْ عَمِّهِ الْحُسَیْنِ بْنِ یَزِیدَ </w:t>
      </w:r>
      <w:bookmarkStart w:id="3513" w:name="pg12156_172926"/>
    </w:p>
    <w:p>
      <w:pPr>
        <w:pStyle w:val="BookText"/>
        <w:rPr/>
      </w:pPr>
      <w:bookmarkEnd w:id="3513"/>
      <w:r>
        <w:rPr>
          <w:rFonts w:ascii="Amiri" w:hAnsi="Amiri" w:eastAsia="Amiri" w:cs="Amiri"/>
          <w:color w:val="111111"/>
          <w:sz w:val="28"/>
          <w:sz w:val="28"/>
          <w:szCs w:val="28"/>
          <w:rtl w:val="true"/>
          <w:lang w:bidi="ar-SA"/>
        </w:rPr>
        <w:t>عَنْ أَبِی الْحَسَنِ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یَوْمَ الْجُمُعَةِ أَلْفَ نَفْحَةٍ مِنْ رَحْمَتِهِ یُعْطِی کُلَّ عَبْدٍ مِنْهَا مَا شَاءَ فَمَنْ قَرَأَ 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الْعَصْرِ یَوْمَ الْجُمُعَةِ مِائَةَ مَرَّةٍ وَهَبَ اللَّهُ لَهُ تِلْکَ الْأَلْفَ وَ مِثْلَهَا</w:t>
      </w:r>
      <w:r>
        <w:rPr>
          <w:rFonts w:eastAsia="Amiri" w:cs="Amiri" w:ascii="Amiri" w:hAnsi="Amiri"/>
          <w:color w:val="111111"/>
          <w:sz w:val="28"/>
          <w:szCs w:val="28"/>
          <w:rtl w:val="true"/>
          <w:lang w:bidi="ar-SA"/>
        </w:rPr>
        <w:t>.</w:t>
      </w:r>
    </w:p>
    <w:p>
      <w:pPr>
        <w:pStyle w:val="Heading5"/>
        <w:numPr>
          <w:ilvl w:val="4"/>
          <w:numId w:val="1"/>
        </w:numPr>
        <w:rPr/>
      </w:pPr>
      <w:bookmarkStart w:id="3514" w:name="__RefHeading___Toc4099737_417432637"/>
      <w:bookmarkStart w:id="3515" w:name="_Toc1557"/>
      <w:bookmarkEnd w:id="3514"/>
      <w:r>
        <w:rPr>
          <w:rtl w:val="true"/>
        </w:rPr>
        <w:t>[</w:t>
      </w:r>
      <w:r>
        <w:rPr>
          <w:rtl w:val="true"/>
        </w:rPr>
        <w:t>رقم الحدیث الکلی</w:t>
      </w:r>
      <w:r>
        <w:rPr>
          <w:rtl w:val="true"/>
        </w:rPr>
        <w:t xml:space="preserve">: </w:t>
      </w:r>
      <w:r>
        <w:rPr/>
        <w:t>9686</w:t>
      </w:r>
      <w:r>
        <w:rPr>
          <w:rtl w:val="true"/>
        </w:rPr>
        <w:t xml:space="preserve"> - </w:t>
      </w:r>
      <w:r>
        <w:rPr>
          <w:rtl w:val="true"/>
        </w:rPr>
        <w:t>رقم الحدیث الباب</w:t>
      </w:r>
      <w:r>
        <w:rPr>
          <w:rtl w:val="true"/>
        </w:rPr>
        <w:t xml:space="preserve">: </w:t>
      </w:r>
      <w:r>
        <w:rPr/>
        <w:t>7</w:t>
      </w:r>
      <w:r>
        <w:rPr>
          <w:rtl w:val="true"/>
        </w:rPr>
        <w:t>]</w:t>
      </w:r>
      <w:bookmarkEnd w:id="3515"/>
    </w:p>
    <w:p>
      <w:pPr>
        <w:pStyle w:val="BookText"/>
        <w:rPr/>
      </w:pPr>
      <w:r>
        <w:rPr>
          <w:rFonts w:eastAsia="Times New Roman" w:cs="Times New Roman" w:ascii="Times New Roman" w:hAnsi="Times New Roman"/>
          <w:color w:val="111111"/>
          <w:sz w:val="28"/>
          <w:szCs w:val="28"/>
          <w:lang w:val="en-US" w:bidi="en-US"/>
        </w:rPr>
        <w:t>9686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6"/>
      </w:r>
      <w:r>
        <w:rPr>
          <w:rFonts w:ascii="Amiri" w:hAnsi="Amiri" w:eastAsia="Amiri" w:cs="Amiri"/>
          <w:color w:val="111111"/>
          <w:sz w:val="28"/>
          <w:sz w:val="28"/>
          <w:szCs w:val="28"/>
          <w:rtl w:val="true"/>
          <w:lang w:bidi="ar-SA"/>
        </w:rPr>
        <w:t>مُحَمَّدُ بْنُ إِدْرِیسَ فِی آخِرِ السَّرَائِرِ نَقْلًا مِنْ کِتَابِ الْجَامِعِ لِأَحْمَدَ بْنِ مُحَمَّدِ بْنِ أَبِی نَصْرٍ عَنْ أَبِی بَصِیرٍ قَالَ سَمِعْتُ أَبَا عَبْدِ اللَّهِ ع یَقُولُ الصَّلَاةُ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بَیْنَ الظُّهْرِ وَ الْعَصْرِ تَعْدِلُ سَبْعِینَ حَجَّةً </w:t>
      </w:r>
      <w:r>
        <w:rPr>
          <w:rStyle w:val="FootnoteAnchor"/>
          <w:rtl w:val="true"/>
        </w:rPr>
        <w:footnoteReference w:id="2447"/>
      </w:r>
      <w:r>
        <w:rPr>
          <w:rFonts w:ascii="Amiri" w:hAnsi="Amiri" w:eastAsia="Amiri" w:cs="Amiri"/>
          <w:color w:val="111111"/>
          <w:sz w:val="28"/>
          <w:sz w:val="28"/>
          <w:szCs w:val="28"/>
          <w:rtl w:val="true"/>
          <w:lang w:bidi="ar-SA"/>
        </w:rPr>
        <w:t>وَ مَنْ قَالَ بَعْدَ الْعَصْرِ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الْأَوْصِیَاءِ الْمَرْضِیِّینَ بِأَفْضَلِ صَلَوَاتِکَ وَ بَارِکْ عَلَیْهِمْ بِأَفْضَلِ بَرَکَاتِکَ وَ السَّلَامُ عَلَیْهِمْ وَ عَلَی أَرْوَاحِهِمْ وَ أَجْسَادِهِمْ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 مِثْلُ ثَوَابِ عَمَلِ الثَّقَلَیْنِ فِی ذَلِکَ الْیَوْمِ</w:t>
      </w:r>
      <w:r>
        <w:rPr>
          <w:rFonts w:eastAsia="Amiri" w:cs="Amiri" w:ascii="Amiri" w:hAnsi="Amiri"/>
          <w:color w:val="111111"/>
          <w:sz w:val="28"/>
          <w:szCs w:val="28"/>
          <w:rtl w:val="true"/>
          <w:lang w:bidi="ar-SA"/>
        </w:rPr>
        <w:t>.</w:t>
      </w:r>
    </w:p>
    <w:p>
      <w:pPr>
        <w:pStyle w:val="Heading4"/>
        <w:numPr>
          <w:ilvl w:val="3"/>
          <w:numId w:val="1"/>
        </w:numPr>
        <w:rPr/>
      </w:pPr>
      <w:bookmarkStart w:id="3516" w:name="__RefHeading___Toc4099739_417432637"/>
      <w:bookmarkStart w:id="3517" w:name="_Toc1558"/>
      <w:bookmarkEnd w:id="3516"/>
      <w:r>
        <w:rPr/>
        <w:t>49</w:t>
      </w:r>
      <w:r>
        <w:rPr>
          <w:rtl w:val="true"/>
        </w:rPr>
        <w:t xml:space="preserve">- </w:t>
      </w:r>
      <w:r>
        <w:rPr>
          <w:rtl w:val="true"/>
        </w:rPr>
        <w:t>بَابُ تَحْرِیمِ الْأَذَانِ الثَّالِثِ یَوْمَ الْجُمُعَةِ وَ اسْتِحْبَابِ الْجَمْعِ بَیْنَ الْفَرْضَیْنِ بِأَذَانٍ وَ إِقَامَتَیْنِ‌</w:t>
      </w:r>
      <w:bookmarkEnd w:id="3517"/>
    </w:p>
    <w:p>
      <w:pPr>
        <w:pStyle w:val="Heading5"/>
        <w:numPr>
          <w:ilvl w:val="4"/>
          <w:numId w:val="1"/>
        </w:numPr>
        <w:rPr/>
      </w:pPr>
      <w:bookmarkStart w:id="3518" w:name="__RefHeading___Toc4099741_417432637"/>
      <w:bookmarkStart w:id="3519" w:name="_Toc1559"/>
      <w:bookmarkEnd w:id="3518"/>
      <w:r>
        <w:rPr>
          <w:rtl w:val="true"/>
        </w:rPr>
        <w:t>اشارة</w:t>
      </w:r>
      <w:bookmarkEnd w:id="3519"/>
    </w:p>
    <w:p>
      <w:pPr>
        <w:pStyle w:val="BookText"/>
        <w:rPr/>
      </w:pPr>
      <w:r>
        <w:rPr>
          <w:rStyle w:val="FootnoteAnchor"/>
        </w:rPr>
        <w:footnoteReference w:id="2448"/>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الْأَذَانِ الثَّالِثِ یَوْمَ الْجُمُعَةِ وَ اسْتِحْبَابِ الْجَمْعِ بَیْنَ الْفَرْضَیْنِ بِأَذَانٍ وَ إِقَامَتَیْنِ</w:t>
      </w:r>
    </w:p>
    <w:p>
      <w:pPr>
        <w:pStyle w:val="Heading5"/>
        <w:numPr>
          <w:ilvl w:val="4"/>
          <w:numId w:val="1"/>
        </w:numPr>
        <w:rPr/>
      </w:pPr>
      <w:bookmarkStart w:id="3520" w:name="__RefHeading___Toc4099743_417432637"/>
      <w:bookmarkStart w:id="3521" w:name="_Toc1560"/>
      <w:bookmarkEnd w:id="3520"/>
      <w:r>
        <w:rPr>
          <w:rtl w:val="true"/>
        </w:rPr>
        <w:t>[</w:t>
      </w:r>
      <w:r>
        <w:rPr>
          <w:rtl w:val="true"/>
        </w:rPr>
        <w:t>رقم الحدیث الکلی</w:t>
      </w:r>
      <w:r>
        <w:rPr>
          <w:rtl w:val="true"/>
        </w:rPr>
        <w:t xml:space="preserve">: </w:t>
      </w:r>
      <w:r>
        <w:rPr/>
        <w:t>9687</w:t>
      </w:r>
      <w:r>
        <w:rPr>
          <w:rtl w:val="true"/>
        </w:rPr>
        <w:t xml:space="preserve"> - </w:t>
      </w:r>
      <w:r>
        <w:rPr>
          <w:rtl w:val="true"/>
        </w:rPr>
        <w:t>رقم الحدیث الباب</w:t>
      </w:r>
      <w:r>
        <w:rPr>
          <w:rtl w:val="true"/>
        </w:rPr>
        <w:t xml:space="preserve">: </w:t>
      </w:r>
      <w:r>
        <w:rPr/>
        <w:t>1</w:t>
      </w:r>
      <w:r>
        <w:rPr>
          <w:rtl w:val="true"/>
        </w:rPr>
        <w:t>]</w:t>
      </w:r>
      <w:bookmarkEnd w:id="3521"/>
    </w:p>
    <w:p>
      <w:pPr>
        <w:pStyle w:val="BookText"/>
        <w:rPr/>
      </w:pPr>
      <w:r>
        <w:rPr>
          <w:rFonts w:eastAsia="Times New Roman" w:cs="Times New Roman" w:ascii="Times New Roman" w:hAnsi="Times New Roman"/>
          <w:color w:val="111111"/>
          <w:sz w:val="28"/>
          <w:szCs w:val="28"/>
          <w:lang w:val="en-US" w:bidi="en-US"/>
        </w:rPr>
        <w:t>9687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9"/>
      </w:r>
      <w:r>
        <w:rPr>
          <w:rFonts w:ascii="Amiri" w:hAnsi="Amiri" w:eastAsia="Amiri" w:cs="Amiri"/>
          <w:color w:val="111111"/>
          <w:sz w:val="28"/>
          <w:sz w:val="28"/>
          <w:szCs w:val="28"/>
          <w:rtl w:val="true"/>
          <w:lang w:bidi="ar-SA"/>
        </w:rPr>
        <w:t>مُحَمَّدُ بْنُ الْحَسَنِ بِإِسْنَادِهِ عَنْ مُحَمَّدِ بْنِ أَحْمَدَ بْنِ یَحْیَی عَنْ أَبِی جَعْفَرٍ عَنْ أَبِیهِ عَنْ حَفْصِ بْنِ غِیَاثٍ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الثَّالِثُ یَوْمَ الْجُمُعَةِ بِدْعَةٌ</w:t>
      </w:r>
      <w:r>
        <w:rPr>
          <w:rFonts w:eastAsia="Amiri" w:cs="Amiri" w:ascii="Amiri" w:hAnsi="Amiri"/>
          <w:color w:val="111111"/>
          <w:sz w:val="28"/>
          <w:szCs w:val="28"/>
          <w:rtl w:val="true"/>
          <w:lang w:bidi="ar-SA"/>
        </w:rPr>
        <w:t>.</w:t>
      </w:r>
    </w:p>
    <w:p>
      <w:pPr>
        <w:pStyle w:val="Heading5"/>
        <w:numPr>
          <w:ilvl w:val="4"/>
          <w:numId w:val="1"/>
        </w:numPr>
        <w:rPr/>
      </w:pPr>
      <w:bookmarkStart w:id="3522" w:name="__RefHeading___Toc4099745_417432637"/>
      <w:bookmarkStart w:id="3523" w:name="_Toc1561"/>
      <w:bookmarkEnd w:id="3522"/>
      <w:r>
        <w:rPr>
          <w:rtl w:val="true"/>
        </w:rPr>
        <w:t>[</w:t>
      </w:r>
      <w:r>
        <w:rPr>
          <w:rtl w:val="true"/>
        </w:rPr>
        <w:t>رقم الحدیث الکلی</w:t>
      </w:r>
      <w:r>
        <w:rPr>
          <w:rtl w:val="true"/>
        </w:rPr>
        <w:t xml:space="preserve">: </w:t>
      </w:r>
      <w:r>
        <w:rPr/>
        <w:t>9688</w:t>
      </w:r>
      <w:r>
        <w:rPr>
          <w:rtl w:val="true"/>
        </w:rPr>
        <w:t xml:space="preserve"> - </w:t>
      </w:r>
      <w:r>
        <w:rPr>
          <w:rtl w:val="true"/>
        </w:rPr>
        <w:t>رقم الحدیث الباب</w:t>
      </w:r>
      <w:r>
        <w:rPr>
          <w:rtl w:val="true"/>
        </w:rPr>
        <w:t xml:space="preserve">: </w:t>
      </w:r>
      <w:r>
        <w:rPr/>
        <w:t>2</w:t>
      </w:r>
      <w:r>
        <w:rPr>
          <w:rtl w:val="true"/>
        </w:rPr>
        <w:t>]</w:t>
      </w:r>
      <w:bookmarkEnd w:id="3523"/>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0"/>
      </w:r>
      <w:r>
        <w:rPr>
          <w:rFonts w:ascii="Amiri" w:hAnsi="Amiri" w:eastAsia="Amiri" w:cs="Amiri"/>
          <w:color w:val="111111"/>
          <w:sz w:val="28"/>
          <w:sz w:val="28"/>
          <w:szCs w:val="28"/>
          <w:rtl w:val="true"/>
          <w:lang w:bidi="ar-SA"/>
        </w:rPr>
        <w:t xml:space="preserve">مُحَمَّدُ بْنُ یَعْقُوبَ عَنْ مُحَمَّدِ بْنِ یَحْیَی عَنْ مُحَمَّدِ بْنِ الْحُسَیْنِ عَنْ مُحَمَّدِ بْنِ یَحْیَی الْخَرَّازِ </w:t>
      </w:r>
      <w:r>
        <w:rPr>
          <w:rStyle w:val="FootnoteAnchor"/>
          <w:rtl w:val="true"/>
        </w:rPr>
        <w:footnoteReference w:id="2451"/>
      </w:r>
      <w:r>
        <w:rPr>
          <w:rFonts w:ascii="Amiri" w:hAnsi="Amiri" w:eastAsia="Amiri" w:cs="Amiri"/>
          <w:color w:val="111111"/>
          <w:sz w:val="28"/>
          <w:sz w:val="28"/>
          <w:szCs w:val="28"/>
          <w:rtl w:val="true"/>
          <w:lang w:bidi="ar-SA"/>
        </w:rPr>
        <w:t xml:space="preserve">عَنْ حَفْصِ بْنِ غِیَاثٍ عَنْ جَعْفَرٍ عَنْ أَبِیهِ </w:t>
      </w:r>
      <w:bookmarkStart w:id="3524" w:name="pg12156_172927"/>
    </w:p>
    <w:p>
      <w:pPr>
        <w:pStyle w:val="BookText"/>
        <w:rPr/>
      </w:pPr>
      <w:bookmarkEnd w:id="3524"/>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الثَّالِثُ یَوْمَ الْجُمُعَةِ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Style w:val="FootnoteAnchor"/>
          <w:rtl w:val="true"/>
        </w:rPr>
        <w:footnoteReference w:id="2452"/>
      </w:r>
      <w:r>
        <w:rPr>
          <w:rFonts w:ascii="Amiri" w:hAnsi="Amiri" w:eastAsia="Amiri" w:cs="Amiri"/>
          <w:color w:val="111111"/>
          <w:sz w:val="28"/>
          <w:sz w:val="28"/>
          <w:szCs w:val="28"/>
          <w:rtl w:val="true"/>
          <w:lang w:bidi="ar-SA"/>
        </w:rPr>
        <w:t xml:space="preserve">الْأَذَانُ الثَّانِی بِدْعَةٌ وَ بَعْضُ أَصْحَابِنَا یُسَمِّیهِ الثَّالِثَ لِأَنَّ النَّبِیَّ ص شَرَعَ لِلصَّلَاةِ أَذَاناً وَ إِقَامَةً فَالزِّیَادَةُ ثَالِثٌ وَ سَمَّیْنَاهُ ثَانِیاً لِأَنَّهُ یَقَعُ عَقِیبَ الْأَذَانِ الْأَوَّلِ انْتَهَی وَ بَعْضُ فُقَهَائِنَا </w:t>
      </w:r>
      <w:r>
        <w:rPr>
          <w:rStyle w:val="FootnoteAnchor"/>
          <w:rtl w:val="true"/>
        </w:rPr>
        <w:footnoteReference w:id="2453"/>
      </w:r>
      <w:r>
        <w:rPr>
          <w:rFonts w:ascii="Amiri" w:hAnsi="Amiri" w:eastAsia="Amiri" w:cs="Amiri"/>
          <w:color w:val="111111"/>
          <w:sz w:val="28"/>
          <w:sz w:val="28"/>
          <w:szCs w:val="28"/>
          <w:rtl w:val="true"/>
          <w:lang w:bidi="ar-SA"/>
        </w:rPr>
        <w:t xml:space="preserve">حَمَلَهُ عَلَی أَذَانِ الْعَصْرِ لِأَنَّهُ ثَالِثٌ بِاعْتِبَارِ الْأَذَانِ وَ الْإِقَامَةِ لِلظُّهْرِ وَ یَدُلُّ عَلَی اسْتِحْبَابِ الْجَمْعِ عُمُوماً مَا تَقَدَّمَ فِی الْأَذَانِ </w:t>
      </w:r>
      <w:r>
        <w:rPr>
          <w:rStyle w:val="FootnoteAnchor"/>
          <w:rtl w:val="true"/>
        </w:rPr>
        <w:footnoteReference w:id="2454"/>
      </w:r>
      <w:r>
        <w:rPr>
          <w:rFonts w:ascii="Amiri" w:hAnsi="Amiri" w:eastAsia="Amiri" w:cs="Amiri"/>
          <w:color w:val="111111"/>
          <w:sz w:val="28"/>
          <w:sz w:val="28"/>
          <w:szCs w:val="28"/>
          <w:rtl w:val="true"/>
          <w:lang w:bidi="ar-SA"/>
        </w:rPr>
        <w:t xml:space="preserve">وَ فِی الْمَوَاقِیتِ </w:t>
      </w:r>
      <w:r>
        <w:rPr>
          <w:rStyle w:val="FootnoteAnchor"/>
          <w:rtl w:val="true"/>
        </w:rPr>
        <w:footnoteReference w:id="2455"/>
      </w:r>
      <w:r>
        <w:rPr>
          <w:rFonts w:ascii="Amiri" w:hAnsi="Amiri" w:eastAsia="Amiri" w:cs="Amiri"/>
          <w:color w:val="111111"/>
          <w:sz w:val="28"/>
          <w:sz w:val="28"/>
          <w:szCs w:val="28"/>
          <w:rtl w:val="true"/>
          <w:lang w:bidi="ar-SA"/>
        </w:rPr>
        <w:t xml:space="preserve">مَعَ مَا تَقَدَّمَ مِنِ اسْتِحْبَابِ تَقْدِیمِ الْعَصْرِ یَوْمَ الْجُمُعَةِ فِی أَوَّلِ وَقْتِهَا </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5" w:name="__RefHeading___Toc4099747_417432637"/>
      <w:bookmarkStart w:id="3526" w:name="_Toc1562"/>
      <w:bookmarkEnd w:id="3525"/>
      <w:r>
        <w:rPr/>
        <w:t>50</w:t>
      </w:r>
      <w:r>
        <w:rPr>
          <w:rtl w:val="true"/>
        </w:rPr>
        <w:t xml:space="preserve">- </w:t>
      </w:r>
      <w:r>
        <w:rPr>
          <w:rtl w:val="true"/>
        </w:rPr>
        <w:t>بَابُ اسْتِحْبَابِ شِرَاءِ شَیْ‌ءٍ مِنَ الْفَاکِهَةِ وَ اللَّحْمِ یَوْمَ الْجُمُعَةِ لِلْأَهْلِ وَ کَرَاهَةِ التَّحَدُّثِ فِیهِ بِأَحَادِیثِ الْجَاهِلِیَّةِ</w:t>
      </w:r>
      <w:bookmarkEnd w:id="3526"/>
    </w:p>
    <w:p>
      <w:pPr>
        <w:pStyle w:val="Heading5"/>
        <w:numPr>
          <w:ilvl w:val="4"/>
          <w:numId w:val="1"/>
        </w:numPr>
        <w:rPr/>
      </w:pPr>
      <w:bookmarkStart w:id="3527" w:name="__RefHeading___Toc4099749_417432637"/>
      <w:bookmarkStart w:id="3528" w:name="_Toc1563"/>
      <w:bookmarkEnd w:id="3527"/>
      <w:r>
        <w:rPr>
          <w:rtl w:val="true"/>
        </w:rPr>
        <w:t>اشارة</w:t>
      </w:r>
      <w:bookmarkEnd w:id="3528"/>
    </w:p>
    <w:p>
      <w:pPr>
        <w:pStyle w:val="BookText"/>
        <w:rPr/>
      </w:pPr>
      <w:r>
        <w:rPr>
          <w:rStyle w:val="FootnoteAnchor"/>
        </w:rPr>
        <w:footnoteReference w:id="2457"/>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شِرَاءِ شَیْ‌ءٍ مِنَ الْفَاکِهَةِ وَ اللَّحْمِ یَوْمَ الْجُمُعَةِ لِلْأَهْلِ وَ کَرَاهَةِ التَّحَدُّثِ فِیهِ بِأَحَادِیثِ الْجَاهِلِیَّةِ</w:t>
      </w:r>
    </w:p>
    <w:p>
      <w:pPr>
        <w:pStyle w:val="Heading5"/>
        <w:numPr>
          <w:ilvl w:val="4"/>
          <w:numId w:val="1"/>
        </w:numPr>
        <w:rPr/>
      </w:pPr>
      <w:bookmarkStart w:id="3529" w:name="__RefHeading___Toc4099751_417432637"/>
      <w:bookmarkStart w:id="3530" w:name="_Toc1564"/>
      <w:bookmarkEnd w:id="3529"/>
      <w:r>
        <w:rPr>
          <w:rtl w:val="true"/>
        </w:rPr>
        <w:t>[</w:t>
      </w:r>
      <w:r>
        <w:rPr>
          <w:rtl w:val="true"/>
        </w:rPr>
        <w:t>رقم الحدیث الکلی</w:t>
      </w:r>
      <w:r>
        <w:rPr>
          <w:rtl w:val="true"/>
        </w:rPr>
        <w:t xml:space="preserve">: </w:t>
      </w:r>
      <w:r>
        <w:rPr/>
        <w:t>9689</w:t>
      </w:r>
      <w:r>
        <w:rPr>
          <w:rtl w:val="true"/>
        </w:rPr>
        <w:t xml:space="preserve"> - </w:t>
      </w:r>
      <w:r>
        <w:rPr>
          <w:rtl w:val="true"/>
        </w:rPr>
        <w:t>رقم الحدیث الباب</w:t>
      </w:r>
      <w:r>
        <w:rPr>
          <w:rtl w:val="true"/>
        </w:rPr>
        <w:t xml:space="preserve">: </w:t>
      </w:r>
      <w:r>
        <w:rPr/>
        <w:t>1</w:t>
      </w:r>
      <w:r>
        <w:rPr>
          <w:rtl w:val="true"/>
        </w:rPr>
        <w:t>]</w:t>
      </w:r>
      <w:bookmarkEnd w:id="3530"/>
    </w:p>
    <w:p>
      <w:pPr>
        <w:pStyle w:val="BookText"/>
        <w:rPr/>
      </w:pPr>
      <w:r>
        <w:rPr>
          <w:rFonts w:eastAsia="Times New Roman" w:cs="Times New Roman" w:ascii="Times New Roman" w:hAnsi="Times New Roman"/>
          <w:color w:val="111111"/>
          <w:sz w:val="28"/>
          <w:szCs w:val="28"/>
          <w:lang w:val="en-US" w:bidi="en-US"/>
        </w:rPr>
        <w:t>9689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8"/>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أَطْرِفُوا أَهَالِیَکُمْ کُلَّ یَوْمِ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بِشَیْ‌ءٍ مِنَ الْفَاکِهَةِ وَ اللَّحْمِ حَتَّی یَفْرَحُوا بِالْجُمُعَةِ</w:t>
      </w:r>
      <w:r>
        <w:rPr>
          <w:rFonts w:eastAsia="Amiri" w:cs="Amiri" w:ascii="Amiri" w:hAnsi="Amiri"/>
          <w:color w:val="111111"/>
          <w:sz w:val="28"/>
          <w:szCs w:val="28"/>
          <w:rtl w:val="true"/>
          <w:lang w:bidi="ar-SA"/>
        </w:rPr>
        <w:t>.</w:t>
      </w:r>
    </w:p>
    <w:p>
      <w:pPr>
        <w:pStyle w:val="Heading5"/>
        <w:numPr>
          <w:ilvl w:val="4"/>
          <w:numId w:val="1"/>
        </w:numPr>
        <w:rPr/>
      </w:pPr>
      <w:bookmarkStart w:id="3531" w:name="__RefHeading___Toc4099753_417432637"/>
      <w:bookmarkStart w:id="3532" w:name="_Toc1565"/>
      <w:bookmarkEnd w:id="3531"/>
      <w:r>
        <w:rPr>
          <w:rtl w:val="true"/>
        </w:rPr>
        <w:t>[</w:t>
      </w:r>
      <w:r>
        <w:rPr>
          <w:rtl w:val="true"/>
        </w:rPr>
        <w:t>رقم الحدیث الکلی</w:t>
      </w:r>
      <w:r>
        <w:rPr>
          <w:rtl w:val="true"/>
        </w:rPr>
        <w:t xml:space="preserve">: </w:t>
      </w:r>
      <w:r>
        <w:rPr/>
        <w:t>9690</w:t>
      </w:r>
      <w:r>
        <w:rPr>
          <w:rtl w:val="true"/>
        </w:rPr>
        <w:t xml:space="preserve"> - </w:t>
      </w:r>
      <w:r>
        <w:rPr>
          <w:rtl w:val="true"/>
        </w:rPr>
        <w:t>رقم الحدیث الباب</w:t>
      </w:r>
      <w:r>
        <w:rPr>
          <w:rtl w:val="true"/>
        </w:rPr>
        <w:t xml:space="preserve">: </w:t>
      </w:r>
      <w:r>
        <w:rPr/>
        <w:t>2</w:t>
      </w:r>
      <w:r>
        <w:rPr>
          <w:rtl w:val="true"/>
        </w:rPr>
        <w:t>]</w:t>
      </w:r>
      <w:bookmarkEnd w:id="3532"/>
    </w:p>
    <w:p>
      <w:pPr>
        <w:pStyle w:val="BookText"/>
        <w:rPr/>
      </w:pPr>
      <w:r>
        <w:rPr>
          <w:rFonts w:eastAsia="Times New Roman" w:cs="Times New Roman" w:ascii="Times New Roman" w:hAnsi="Times New Roman"/>
          <w:color w:val="111111"/>
          <w:sz w:val="28"/>
          <w:szCs w:val="28"/>
          <w:lang w:val="en-US" w:bidi="en-US"/>
        </w:rPr>
        <w:t>9690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9"/>
      </w:r>
      <w:r>
        <w:rPr>
          <w:rFonts w:ascii="Amiri" w:hAnsi="Amiri" w:eastAsia="Amiri" w:cs="Amiri"/>
          <w:color w:val="111111"/>
          <w:sz w:val="28"/>
          <w:sz w:val="28"/>
          <w:szCs w:val="28"/>
          <w:rtl w:val="true"/>
          <w:lang w:bidi="ar-SA"/>
        </w:rPr>
        <w:t>قَالَ وَ قَالَ رَسُولُ اللَّهِ ص إِذَا رَأَیْتُمُ الشَّیْخَ یُحَدِّثُ یَوْمَ الْجُمُعَةِ بِأَحَادِیثِ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فَارْمُوا رَأْسَهُ وَ لَوْ بِالْحَصَی</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الْخِصَالِ عَنْ أَحْمَدَ بْنِ زِیَادٍ عَنْ عَلِیِّ بْنِ إِبْرَاهِیمَ عَنْ </w:t>
      </w:r>
      <w:bookmarkStart w:id="3533" w:name="pg12156_172928"/>
    </w:p>
    <w:p>
      <w:pPr>
        <w:pStyle w:val="BookText"/>
        <w:rPr/>
      </w:pPr>
      <w:bookmarkEnd w:id="3533"/>
      <w:r>
        <w:rPr>
          <w:rFonts w:ascii="Amiri" w:hAnsi="Amiri" w:eastAsia="Amiri" w:cs="Amiri"/>
          <w:color w:val="111111"/>
          <w:sz w:val="28"/>
          <w:sz w:val="28"/>
          <w:szCs w:val="28"/>
          <w:rtl w:val="true"/>
          <w:lang w:bidi="ar-SA"/>
        </w:rPr>
        <w:t xml:space="preserve">أَبِیهِ عَنِ ابْنِ أَبِی عُمَیْرٍ عَنْ إِبْرَاهِیمَ بْنِ أَبِی الْبِلَادِ عَمَّنْ رَوَاهُ عَنْ أَبِی عَبْدِ اللَّهِ ع </w:t>
      </w:r>
      <w:r>
        <w:rPr>
          <w:rStyle w:val="FootnoteAnchor"/>
          <w:rtl w:val="true"/>
        </w:rPr>
        <w:footnoteReference w:id="2460"/>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إِبْرَاهِیمَ بْنِ هَاشِمٍ عَنِ النَّوْفَلِیِّ عَنِ السَّکُونِیِّ عَنْ جَعْفَرٍ عَنْ أَبِیهِ عَنْ آبَائِهِ ع </w:t>
      </w:r>
      <w:r>
        <w:rPr>
          <w:rStyle w:val="FootnoteAnchor"/>
          <w:rtl w:val="true"/>
        </w:rPr>
        <w:footnoteReference w:id="2461"/>
      </w:r>
    </w:p>
    <w:p>
      <w:pPr>
        <w:pStyle w:val="BookText"/>
        <w:rPr/>
      </w:pPr>
      <w:r>
        <w:rPr>
          <w:rFonts w:ascii="Amiri" w:hAnsi="Amiri" w:eastAsia="Amiri" w:cs="Amiri"/>
          <w:color w:val="111111"/>
          <w:sz w:val="28"/>
          <w:sz w:val="28"/>
          <w:szCs w:val="28"/>
          <w:rtl w:val="true"/>
          <w:lang w:bidi="ar-SA"/>
        </w:rPr>
        <w:t xml:space="preserve">وَ رَوَاهُ فِی الْخِصَالِ عَنِ السَّکُونِیِّ عَنْ جَعْفَرِ بْنِ مُحَمَّدٍ عَنْ آبَائِهِ ع مِثْلَهُ </w:t>
      </w:r>
      <w:r>
        <w:rPr>
          <w:rStyle w:val="FootnoteAnchor"/>
          <w:rtl w:val="true"/>
        </w:rPr>
        <w:footnoteReference w:id="246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الثَّانِی فِی أَحْکَامِ الْمَسَاجِدِ </w:t>
      </w:r>
      <w:r>
        <w:rPr>
          <w:rStyle w:val="FootnoteAnchor"/>
          <w:rtl w:val="true"/>
        </w:rPr>
        <w:footnoteReference w:id="246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4" w:name="__RefHeading___Toc4099755_417432637"/>
      <w:bookmarkStart w:id="3535" w:name="_Toc1566"/>
      <w:bookmarkEnd w:id="3534"/>
      <w:r>
        <w:rPr/>
        <w:t>51</w:t>
      </w:r>
      <w:r>
        <w:rPr>
          <w:rtl w:val="true"/>
        </w:rPr>
        <w:t xml:space="preserve">- </w:t>
      </w:r>
      <w:r>
        <w:rPr>
          <w:rtl w:val="true"/>
        </w:rPr>
        <w:t>بَابُ کَرَاهَةِ إِنْشَادِ الشِّعْرِ یَوْمَ الْجُمُعَةِ وَ لَوْ بَیْتاً وَ إِنْ کَانَ شِعْرَ حَقٍّ وَ بَقِیَّةِ الْمَوَاضِعِ الَّتِی یُکْرَهُ فِیهَا إِنْشَادُ الشِّعْرِ وَ عَدَمِ تَحْرِیمِ إِنْشَادِهِ وَ رِوَایَتِهِ‌</w:t>
      </w:r>
      <w:bookmarkEnd w:id="3535"/>
    </w:p>
    <w:p>
      <w:pPr>
        <w:pStyle w:val="Heading5"/>
        <w:numPr>
          <w:ilvl w:val="4"/>
          <w:numId w:val="1"/>
        </w:numPr>
        <w:rPr/>
      </w:pPr>
      <w:bookmarkStart w:id="3536" w:name="__RefHeading___Toc4099757_417432637"/>
      <w:bookmarkStart w:id="3537" w:name="_Toc1567"/>
      <w:bookmarkEnd w:id="3536"/>
      <w:r>
        <w:rPr>
          <w:rtl w:val="true"/>
        </w:rPr>
        <w:t>اشارة</w:t>
      </w:r>
      <w:bookmarkEnd w:id="3537"/>
    </w:p>
    <w:p>
      <w:pPr>
        <w:pStyle w:val="BookText"/>
        <w:rPr/>
      </w:pPr>
      <w:r>
        <w:rPr>
          <w:rStyle w:val="FootnoteAnchor"/>
        </w:rPr>
        <w:footnoteReference w:id="2465"/>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إِنْشَادِ الشِّعْرِ یَوْمَ الْجُمُعَةِ وَ لَوْ بَیْتاً وَ إِنْ کَانَ شِعْرَ حَقٍّ وَ بَقِیَّةِ الْمَوَاضِعِ الَّتِی یُکْرَهُ فِیهَا إِنْشَادُ الشِّعْرِ وَ عَدَمِ تَحْرِیمِ إِنْشَادِهِ وَ رِوَایَتِهِ</w:t>
      </w:r>
    </w:p>
    <w:p>
      <w:pPr>
        <w:pStyle w:val="Heading5"/>
        <w:numPr>
          <w:ilvl w:val="4"/>
          <w:numId w:val="1"/>
        </w:numPr>
        <w:rPr/>
      </w:pPr>
      <w:bookmarkStart w:id="3538" w:name="__RefHeading___Toc4099759_417432637"/>
      <w:bookmarkStart w:id="3539" w:name="_Toc1568"/>
      <w:bookmarkEnd w:id="3538"/>
      <w:r>
        <w:rPr>
          <w:rtl w:val="true"/>
        </w:rPr>
        <w:t>[</w:t>
      </w:r>
      <w:r>
        <w:rPr>
          <w:rtl w:val="true"/>
        </w:rPr>
        <w:t>رقم الحدیث الکلی</w:t>
      </w:r>
      <w:r>
        <w:rPr>
          <w:rtl w:val="true"/>
        </w:rPr>
        <w:t xml:space="preserve">: </w:t>
      </w:r>
      <w:r>
        <w:rPr/>
        <w:t>9691</w:t>
      </w:r>
      <w:r>
        <w:rPr>
          <w:rtl w:val="true"/>
        </w:rPr>
        <w:t xml:space="preserve"> - </w:t>
      </w:r>
      <w:r>
        <w:rPr>
          <w:rtl w:val="true"/>
        </w:rPr>
        <w:t>رقم الحدیث الباب</w:t>
      </w:r>
      <w:r>
        <w:rPr>
          <w:rtl w:val="true"/>
        </w:rPr>
        <w:t xml:space="preserve">: </w:t>
      </w:r>
      <w:r>
        <w:rPr/>
        <w:t>1</w:t>
      </w:r>
      <w:r>
        <w:rPr>
          <w:rtl w:val="true"/>
        </w:rPr>
        <w:t>]</w:t>
      </w:r>
      <w:bookmarkEnd w:id="3539"/>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6"/>
      </w:r>
      <w:r>
        <w:rPr>
          <w:rFonts w:ascii="Amiri" w:hAnsi="Amiri" w:eastAsia="Amiri" w:cs="Amiri"/>
          <w:color w:val="111111"/>
          <w:sz w:val="28"/>
          <w:sz w:val="28"/>
          <w:szCs w:val="28"/>
          <w:rtl w:val="true"/>
          <w:lang w:bidi="ar-SA"/>
        </w:rPr>
        <w:t xml:space="preserve">مُحَمَّدُ بْنُ الْحَسَنِ بِإِسْنَادِهِ عَنْ عَلِیِّ بْنِ مَهْزِیَارَ وَ بِإِسْنَادِهِ عَنْ أَحْمَدَ بْنِ مُحَمَّدٍ جَمِیعاً عَنِ ابْنِ أَبِی عُمَیْرٍ عَنْ حَمَّادِ بْنِ عُثْمَانَ </w:t>
      </w:r>
      <w:r>
        <w:rPr>
          <w:rStyle w:val="FootnoteAnchor"/>
          <w:rtl w:val="true"/>
        </w:rPr>
        <w:footnoteReference w:id="2467"/>
      </w:r>
      <w:r>
        <w:rPr>
          <w:rFonts w:ascii="Amiri" w:hAnsi="Amiri" w:eastAsia="Amiri" w:cs="Amiri"/>
          <w:color w:val="111111"/>
          <w:sz w:val="28"/>
          <w:sz w:val="28"/>
          <w:szCs w:val="28"/>
          <w:rtl w:val="true"/>
          <w:lang w:bidi="ar-SA"/>
        </w:rPr>
        <w:t xml:space="preserve">قَالَ سَمِعْتُ </w:t>
      </w:r>
      <w:bookmarkStart w:id="3540" w:name="pg12156_172929"/>
    </w:p>
    <w:p>
      <w:pPr>
        <w:pStyle w:val="BookText"/>
        <w:rPr/>
      </w:pPr>
      <w:bookmarkEnd w:id="3540"/>
      <w:r>
        <w:rPr>
          <w:rFonts w:ascii="Amiri" w:hAnsi="Amiri" w:eastAsia="Amiri" w:cs="Amiri"/>
          <w:color w:val="111111"/>
          <w:sz w:val="28"/>
          <w:sz w:val="28"/>
          <w:szCs w:val="28"/>
          <w:rtl w:val="true"/>
          <w:lang w:bidi="ar-SA"/>
        </w:rPr>
        <w:t>أَبَا عَبْدِ اللَّهِ ع یَقُولُ تُکْرَهُ رِوَایَةُ الشِّعْرِ لِلصَّائِمِ وَ الْمُحْرِمِ وَ فِی الْحَرَمِ وَ فِی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یُرْوَی بِاللَّیْلِ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شِعْرَ حَقٍّ قَالَ وَ إِنْ کَانَ شِعْرَ حَقٍّ</w:t>
      </w:r>
      <w:r>
        <w:rPr>
          <w:rFonts w:eastAsia="Amiri" w:cs="Amiri" w:ascii="Amiri" w:hAnsi="Amiri"/>
          <w:color w:val="111111"/>
          <w:sz w:val="28"/>
          <w:szCs w:val="28"/>
          <w:rtl w:val="true"/>
          <w:lang w:bidi="ar-SA"/>
        </w:rPr>
        <w:t>.</w:t>
      </w:r>
    </w:p>
    <w:p>
      <w:pPr>
        <w:pStyle w:val="Heading5"/>
        <w:numPr>
          <w:ilvl w:val="4"/>
          <w:numId w:val="1"/>
        </w:numPr>
        <w:rPr/>
      </w:pPr>
      <w:bookmarkStart w:id="3541" w:name="__RefHeading___Toc4099761_417432637"/>
      <w:bookmarkStart w:id="3542" w:name="_Toc1569"/>
      <w:bookmarkEnd w:id="3541"/>
      <w:r>
        <w:rPr>
          <w:rtl w:val="true"/>
        </w:rPr>
        <w:t>[</w:t>
      </w:r>
      <w:r>
        <w:rPr>
          <w:rtl w:val="true"/>
        </w:rPr>
        <w:t>رقم الحدیث الکلی</w:t>
      </w:r>
      <w:r>
        <w:rPr>
          <w:rtl w:val="true"/>
        </w:rPr>
        <w:t xml:space="preserve">: </w:t>
      </w:r>
      <w:r>
        <w:rPr/>
        <w:t>9692</w:t>
      </w:r>
      <w:r>
        <w:rPr>
          <w:rtl w:val="true"/>
        </w:rPr>
        <w:t xml:space="preserve"> - </w:t>
      </w:r>
      <w:r>
        <w:rPr>
          <w:rtl w:val="true"/>
        </w:rPr>
        <w:t>رقم الحدیث الباب</w:t>
      </w:r>
      <w:r>
        <w:rPr>
          <w:rtl w:val="true"/>
        </w:rPr>
        <w:t xml:space="preserve">: </w:t>
      </w:r>
      <w:r>
        <w:rPr/>
        <w:t>2</w:t>
      </w:r>
      <w:r>
        <w:rPr>
          <w:rtl w:val="true"/>
        </w:rPr>
        <w:t>]</w:t>
      </w:r>
      <w:bookmarkEnd w:id="3542"/>
    </w:p>
    <w:p>
      <w:pPr>
        <w:pStyle w:val="BookText"/>
        <w:rPr/>
      </w:pPr>
      <w:r>
        <w:rPr>
          <w:rFonts w:eastAsia="Times New Roman" w:cs="Times New Roman" w:ascii="Times New Roman" w:hAnsi="Times New Roman"/>
          <w:color w:val="111111"/>
          <w:sz w:val="28"/>
          <w:szCs w:val="28"/>
          <w:lang w:val="en-US" w:bidi="en-US"/>
        </w:rPr>
        <w:t>9692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8"/>
      </w:r>
      <w:r>
        <w:rPr>
          <w:rFonts w:ascii="Amiri" w:hAnsi="Amiri" w:eastAsia="Amiri" w:cs="Amiri"/>
          <w:color w:val="111111"/>
          <w:sz w:val="28"/>
          <w:sz w:val="28"/>
          <w:szCs w:val="28"/>
          <w:rtl w:val="true"/>
          <w:lang w:bidi="ar-SA"/>
        </w:rPr>
        <w:t>وَ بِإِسْنَادِهِ عَنْ مُحَمَّدِ بْنِ عَلِیِّ بْنِ مَحْبُوبٍ عَنِ الْحَسَنِ بْنِ عَلِیٍّ الْکُوفِیِّ عَنِ الْحُسَیْنِ بْنِ یَزِیدَ عَنْ إِسْمَاعِیلَ بْنِ أَبِی زِیَادٍ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تَمَثَّلَ بِبَیْتِ شِعْرٍ مِنَ الْخَنَا لَمْ یُقْبَلْ مِنْهُ صَلَاةٌ فِی ذَلِکَ الْیَوْمِ وَ مَنْ تَمَثَّلَ بِاللَّیْلِ لَمْ یُقْبَلْ مِنْهُ صَلَاةٌ </w:t>
      </w:r>
      <w:r>
        <w:rPr>
          <w:rStyle w:val="FootnoteAnchor"/>
          <w:rtl w:val="true"/>
        </w:rPr>
        <w:footnoteReference w:id="2469"/>
      </w:r>
      <w:r>
        <w:rPr>
          <w:rFonts w:ascii="Amiri" w:hAnsi="Amiri" w:eastAsia="Amiri" w:cs="Amiri"/>
          <w:color w:val="111111"/>
          <w:sz w:val="28"/>
          <w:sz w:val="28"/>
          <w:szCs w:val="28"/>
          <w:rtl w:val="true"/>
          <w:lang w:bidi="ar-SA"/>
        </w:rPr>
        <w:t>تِلْکَ اللَّیْلَةَ</w:t>
      </w:r>
      <w:r>
        <w:rPr>
          <w:rFonts w:eastAsia="Amiri" w:cs="Amiri" w:ascii="Amiri" w:hAnsi="Amiri"/>
          <w:color w:val="111111"/>
          <w:sz w:val="28"/>
          <w:szCs w:val="28"/>
          <w:rtl w:val="true"/>
          <w:lang w:bidi="ar-SA"/>
        </w:rPr>
        <w:t>.</w:t>
      </w:r>
    </w:p>
    <w:p>
      <w:pPr>
        <w:pStyle w:val="Heading5"/>
        <w:numPr>
          <w:ilvl w:val="4"/>
          <w:numId w:val="1"/>
        </w:numPr>
        <w:rPr/>
      </w:pPr>
      <w:bookmarkStart w:id="3543" w:name="__RefHeading___Toc4099763_417432637"/>
      <w:bookmarkStart w:id="3544" w:name="_Toc1570"/>
      <w:bookmarkEnd w:id="3543"/>
      <w:r>
        <w:rPr>
          <w:rtl w:val="true"/>
        </w:rPr>
        <w:t>[</w:t>
      </w:r>
      <w:r>
        <w:rPr>
          <w:rtl w:val="true"/>
        </w:rPr>
        <w:t>رقم الحدیث الکلی</w:t>
      </w:r>
      <w:r>
        <w:rPr>
          <w:rtl w:val="true"/>
        </w:rPr>
        <w:t xml:space="preserve">: </w:t>
      </w:r>
      <w:r>
        <w:rPr/>
        <w:t>9693</w:t>
      </w:r>
      <w:r>
        <w:rPr>
          <w:rtl w:val="true"/>
        </w:rPr>
        <w:t xml:space="preserve"> - </w:t>
      </w:r>
      <w:r>
        <w:rPr>
          <w:rtl w:val="true"/>
        </w:rPr>
        <w:t>رقم الحدیث الباب</w:t>
      </w:r>
      <w:r>
        <w:rPr>
          <w:rtl w:val="true"/>
        </w:rPr>
        <w:t xml:space="preserve">: </w:t>
      </w:r>
      <w:r>
        <w:rPr/>
        <w:t>3</w:t>
      </w:r>
      <w:r>
        <w:rPr>
          <w:rtl w:val="true"/>
        </w:rPr>
        <w:t>]</w:t>
      </w:r>
      <w:bookmarkEnd w:id="3544"/>
    </w:p>
    <w:p>
      <w:pPr>
        <w:pStyle w:val="BookText"/>
        <w:rPr/>
      </w:pPr>
      <w:r>
        <w:rPr>
          <w:rFonts w:eastAsia="Times New Roman" w:cs="Times New Roman" w:ascii="Times New Roman" w:hAnsi="Times New Roman"/>
          <w:color w:val="111111"/>
          <w:sz w:val="28"/>
          <w:szCs w:val="28"/>
          <w:lang w:val="en-US" w:bidi="en-US"/>
        </w:rPr>
        <w:t>9693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0"/>
      </w:r>
      <w:r>
        <w:rPr>
          <w:rFonts w:ascii="Amiri" w:hAnsi="Amiri" w:eastAsia="Amiri" w:cs="Amiri"/>
          <w:color w:val="111111"/>
          <w:sz w:val="28"/>
          <w:sz w:val="28"/>
          <w:szCs w:val="28"/>
          <w:rtl w:val="true"/>
          <w:lang w:bidi="ar-SA"/>
        </w:rPr>
        <w:t>مُحَمَّدُ بْنُ عُمَرَ بْنِ عَبْدِ الْعَزِیزِ الْکَشِّیُّ فِی کِتَابِ الرِّجَالِ عَنْ جَعْفَرِ بْنِ مَعْرُوفٍ عَنْ مُحَمَّدِ بْنِ الْحُسَیْنِ عَنْ جَعْفَرِ بْنِ بَشِیرٍ عَنِ ابْنِ بُکَیْرٍ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عِنْدَ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مَعْرُوفُ بْنُ خَرَّبُوذَ وَ کَانَ یُنْشِدُنِی الشِّعْرَ وَ أُنْشِدُهُ وَ یَسْأَلُنِی وَ أَسْأَلُهُ وَ أَبُو عَبْدِ اللَّهِ یَسْمَعُ فَقَالَ أَبُو عَبْدِ اللَّهِ ع إِنَّ رَسُولَ اللَّهِ ص قَالَ لَأَنْ یَمْتَلِئَ جَوْفُ الرَّجُلِ قَیْحاً خَیْرٌ لَهُ مِنْ أَنْ یَمْتَلِئَ شِعْراً فَقَالَ مَعْرُوفٌ إِنَّمَا یَعْنِی بِذَلِکَ الَّذِی یَقُولُ الشِّعْرَ فَقَالَ وَیْحَکَ أَوْ وَیْلَکَ قَدْ قَالَ ذَلِکَ رَسُولُ اللَّهِ ص</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عَبْدِ اللَّهِ بْنِ بُکَیْرٍ عَنْ مُحَمَّدِ بْنِ مَرْوَانَ مِثْلَهُ </w:t>
      </w:r>
      <w:r>
        <w:rPr>
          <w:rStyle w:val="FootnoteAnchor"/>
          <w:rtl w:val="true"/>
        </w:rPr>
        <w:footnoteReference w:id="247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یَدُلُّ عَلَی کَرَاهِیَةِ الْإِفْرَاطِ فِی إِنْشَادِ الشِّعْرِ وَ الْإِکْثَارِ مِنْهُ بِقَرِینَةِ ذِکْرِ الِامْتِلَاءِ وَ غَیْرِ ذَلِکَ</w:t>
      </w:r>
      <w:r>
        <w:rPr>
          <w:rFonts w:eastAsia="Amiri" w:cs="Amiri" w:ascii="Amiri" w:hAnsi="Amiri"/>
          <w:color w:val="111111"/>
          <w:sz w:val="28"/>
          <w:szCs w:val="28"/>
          <w:rtl w:val="true"/>
          <w:lang w:bidi="ar-SA"/>
        </w:rPr>
        <w:t xml:space="preserve">. </w:t>
      </w:r>
      <w:bookmarkStart w:id="3545" w:name="pg12156_172930"/>
    </w:p>
    <w:p>
      <w:pPr>
        <w:pStyle w:val="Heading5"/>
        <w:numPr>
          <w:ilvl w:val="4"/>
          <w:numId w:val="1"/>
        </w:numPr>
        <w:rPr/>
      </w:pPr>
      <w:bookmarkStart w:id="3546" w:name="__RefHeading___Toc4099765_417432637"/>
      <w:bookmarkStart w:id="3547" w:name="_Toc1571"/>
      <w:bookmarkEnd w:id="3545"/>
      <w:bookmarkEnd w:id="3546"/>
      <w:r>
        <w:rPr>
          <w:rtl w:val="true"/>
        </w:rPr>
        <w:t>[</w:t>
      </w:r>
      <w:r>
        <w:rPr>
          <w:rtl w:val="true"/>
        </w:rPr>
        <w:t>رقم الحدیث الکلی</w:t>
      </w:r>
      <w:r>
        <w:rPr>
          <w:rtl w:val="true"/>
        </w:rPr>
        <w:t xml:space="preserve">: </w:t>
      </w:r>
      <w:r>
        <w:rPr/>
        <w:t>9694</w:t>
      </w:r>
      <w:r>
        <w:rPr>
          <w:rtl w:val="true"/>
        </w:rPr>
        <w:t xml:space="preserve"> - </w:t>
      </w:r>
      <w:r>
        <w:rPr>
          <w:rtl w:val="true"/>
        </w:rPr>
        <w:t>رقم الحدیث الباب</w:t>
      </w:r>
      <w:r>
        <w:rPr>
          <w:rtl w:val="true"/>
        </w:rPr>
        <w:t xml:space="preserve">: </w:t>
      </w:r>
      <w:r>
        <w:rPr/>
        <w:t>4</w:t>
      </w:r>
      <w:r>
        <w:rPr>
          <w:rtl w:val="true"/>
        </w:rPr>
        <w:t>]</w:t>
      </w:r>
      <w:bookmarkEnd w:id="3547"/>
    </w:p>
    <w:p>
      <w:pPr>
        <w:pStyle w:val="BookText"/>
        <w:rPr/>
      </w:pPr>
      <w:r>
        <w:rPr>
          <w:rFonts w:eastAsia="Times New Roman" w:cs="Times New Roman" w:ascii="Times New Roman" w:hAnsi="Times New Roman"/>
          <w:color w:val="111111"/>
          <w:sz w:val="28"/>
          <w:szCs w:val="28"/>
          <w:lang w:val="en-US" w:bidi="en-US"/>
        </w:rPr>
        <w:t>9694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2"/>
      </w:r>
      <w:r>
        <w:rPr>
          <w:rFonts w:ascii="Amiri" w:hAnsi="Amiri" w:eastAsia="Amiri" w:cs="Amiri"/>
          <w:color w:val="111111"/>
          <w:sz w:val="28"/>
          <w:sz w:val="28"/>
          <w:szCs w:val="28"/>
          <w:rtl w:val="true"/>
          <w:lang w:bidi="ar-SA"/>
        </w:rPr>
        <w:t>مُحَمَّدُ بْنُ عَلِیِّ بْنِ الْحُسَیْنِ قَالَ مِنْ أَلْفَاظِ رَسُولِ اللَّهِ ص الْمُوجَزَةِ الَّتِی لَمْ یُسْبَقْ إِلَیْهَا الشِّعْرُ مِنْ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الشِّعْرِ لَحُکْماً وَ إِنَّ مِنَ الْبَیَانِ لَسِحْراً</w:t>
      </w:r>
      <w:r>
        <w:rPr>
          <w:rFonts w:eastAsia="Amiri" w:cs="Amiri" w:ascii="Amiri" w:hAnsi="Amiri"/>
          <w:color w:val="111111"/>
          <w:sz w:val="28"/>
          <w:szCs w:val="28"/>
          <w:rtl w:val="true"/>
          <w:lang w:bidi="ar-SA"/>
        </w:rPr>
        <w:t>.</w:t>
      </w:r>
    </w:p>
    <w:p>
      <w:pPr>
        <w:pStyle w:val="Heading5"/>
        <w:numPr>
          <w:ilvl w:val="4"/>
          <w:numId w:val="1"/>
        </w:numPr>
        <w:rPr/>
      </w:pPr>
      <w:bookmarkStart w:id="3548" w:name="__RefHeading___Toc4099767_417432637"/>
      <w:bookmarkStart w:id="3549" w:name="_Toc1572"/>
      <w:bookmarkEnd w:id="3548"/>
      <w:r>
        <w:rPr>
          <w:rtl w:val="true"/>
        </w:rPr>
        <w:t>[</w:t>
      </w:r>
      <w:r>
        <w:rPr>
          <w:rtl w:val="true"/>
        </w:rPr>
        <w:t>رقم الحدیث الکلی</w:t>
      </w:r>
      <w:r>
        <w:rPr>
          <w:rtl w:val="true"/>
        </w:rPr>
        <w:t xml:space="preserve">: </w:t>
      </w:r>
      <w:r>
        <w:rPr/>
        <w:t>9695</w:t>
      </w:r>
      <w:r>
        <w:rPr>
          <w:rtl w:val="true"/>
        </w:rPr>
        <w:t xml:space="preserve"> - </w:t>
      </w:r>
      <w:r>
        <w:rPr>
          <w:rtl w:val="true"/>
        </w:rPr>
        <w:t>رقم الحدیث الباب</w:t>
      </w:r>
      <w:r>
        <w:rPr>
          <w:rtl w:val="true"/>
        </w:rPr>
        <w:t xml:space="preserve">: </w:t>
      </w:r>
      <w:r>
        <w:rPr/>
        <w:t>5</w:t>
      </w:r>
      <w:r>
        <w:rPr>
          <w:rtl w:val="true"/>
        </w:rPr>
        <w:t>]</w:t>
      </w:r>
      <w:bookmarkEnd w:id="3549"/>
    </w:p>
    <w:p>
      <w:pPr>
        <w:pStyle w:val="BookText"/>
        <w:rPr/>
      </w:pPr>
      <w:r>
        <w:rPr>
          <w:rFonts w:eastAsia="Times New Roman" w:cs="Times New Roman" w:ascii="Times New Roman" w:hAnsi="Times New Roman"/>
          <w:color w:val="111111"/>
          <w:sz w:val="28"/>
          <w:szCs w:val="28"/>
          <w:lang w:val="en-US" w:bidi="en-US"/>
        </w:rPr>
        <w:t>9695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3"/>
      </w:r>
      <w:r>
        <w:rPr>
          <w:rFonts w:ascii="Amiri" w:hAnsi="Amiri" w:eastAsia="Amiri" w:cs="Amiri"/>
          <w:color w:val="111111"/>
          <w:sz w:val="28"/>
          <w:sz w:val="28"/>
          <w:szCs w:val="28"/>
          <w:rtl w:val="true"/>
          <w:lang w:bidi="ar-SA"/>
        </w:rPr>
        <w:t>وَ بِإِسْنَادِهِ عَنْ إِبْرَاهِیمَ بْنِ أَبِی الْبِلَادِ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أَنْشَدَ بَیْتَ شِعْرٍ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حَظُّهُ مِنْ ذَلِکَ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الْخِصَالِ عَنْ أَحْمَدَ بْنِ زِیَادِ بْنِ جَعْفَرٍ عَنْ عَلِیِّ بْنِ إِبْرَاهِیمَ عَنْ أَبِیهِ عَنِ ابْنِ أَبِی عُمَیْرٍ عَنْ إِبْرَاهِیمَ بْنِ أَبِی الْبِلَادِ عَمَّنْ رَوَاهُ عَنْ أَبِی عَبْدِ اللَّهِ ع مِثْلَهُ </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0" w:name="__RefHeading___Toc4099769_417432637"/>
      <w:bookmarkStart w:id="3551" w:name="_Toc1573"/>
      <w:bookmarkEnd w:id="3550"/>
      <w:r>
        <w:rPr>
          <w:rtl w:val="true"/>
        </w:rPr>
        <w:t>[</w:t>
      </w:r>
      <w:r>
        <w:rPr>
          <w:rtl w:val="true"/>
        </w:rPr>
        <w:t>رقم الحدیث الکلی</w:t>
      </w:r>
      <w:r>
        <w:rPr>
          <w:rtl w:val="true"/>
        </w:rPr>
        <w:t xml:space="preserve">: </w:t>
      </w:r>
      <w:r>
        <w:rPr/>
        <w:t>9696</w:t>
      </w:r>
      <w:r>
        <w:rPr>
          <w:rtl w:val="true"/>
        </w:rPr>
        <w:t xml:space="preserve"> - </w:t>
      </w:r>
      <w:r>
        <w:rPr>
          <w:rtl w:val="true"/>
        </w:rPr>
        <w:t>رقم الحدیث الباب</w:t>
      </w:r>
      <w:r>
        <w:rPr>
          <w:rtl w:val="true"/>
        </w:rPr>
        <w:t xml:space="preserve">: </w:t>
      </w:r>
      <w:r>
        <w:rPr/>
        <w:t>6</w:t>
      </w:r>
      <w:r>
        <w:rPr>
          <w:rtl w:val="true"/>
        </w:rPr>
        <w:t>]</w:t>
      </w:r>
      <w:bookmarkEnd w:id="3551"/>
    </w:p>
    <w:p>
      <w:pPr>
        <w:pStyle w:val="BookText"/>
        <w:rPr/>
      </w:pPr>
      <w:r>
        <w:rPr>
          <w:rFonts w:eastAsia="Times New Roman" w:cs="Times New Roman" w:ascii="Times New Roman" w:hAnsi="Times New Roman"/>
          <w:color w:val="111111"/>
          <w:sz w:val="28"/>
          <w:szCs w:val="28"/>
          <w:lang w:val="en-US" w:bidi="en-US"/>
        </w:rPr>
        <w:t>9696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5"/>
      </w:r>
      <w:r>
        <w:rPr>
          <w:rFonts w:ascii="Amiri" w:hAnsi="Amiri" w:eastAsia="Amiri" w:cs="Amiri"/>
          <w:color w:val="111111"/>
          <w:sz w:val="28"/>
          <w:sz w:val="28"/>
          <w:szCs w:val="28"/>
          <w:rtl w:val="true"/>
          <w:lang w:bidi="ar-SA"/>
        </w:rPr>
        <w:t xml:space="preserve">وَ فِی عُیُونِ الْأَخْبَارِ عَنْ مُحَمَّدِ بْنِ مُوسَی بْنِ الْمُتَوَکِّلِ وَ مُحَمَّدِ بْنِ مُحَمَّدِ بْنِ عِصَامٍ الْکُلَیْنِیِّ وَ الْحَسَنِ بْنِ أَحْمَدَ الْمُؤَدِّبِ وَ عَلِیِّ بْنِ عَبْدِ اللَّهِ الْوَرَّاقِ </w:t>
      </w:r>
      <w:r>
        <w:rPr>
          <w:rStyle w:val="FootnoteAnchor"/>
          <w:rtl w:val="true"/>
        </w:rPr>
        <w:footnoteReference w:id="2476"/>
      </w:r>
      <w:r>
        <w:rPr>
          <w:rFonts w:ascii="Amiri" w:hAnsi="Amiri" w:eastAsia="Amiri" w:cs="Amiri"/>
          <w:color w:val="111111"/>
          <w:sz w:val="28"/>
          <w:sz w:val="28"/>
          <w:szCs w:val="28"/>
          <w:rtl w:val="true"/>
          <w:lang w:bidi="ar-SA"/>
        </w:rPr>
        <w:t xml:space="preserve">وَ عَلِیِّ بْنِ أَحْمَدَ بْنِ مُحَمَّدِ بْنِ عِمْرَانَ الدَّقَّاقِ کُلِّهِمْ عَنْ مُحَمَّدِ بْنِ یَعْقُوبَ الْکُلَیْنِیِّ عَنْ عَلِیِّ بْنِ إِبْرَاهِیمَ الْعَلَوِیِّ عَنْ مُحَمَّدِ بْنِ مُوسَی الْحِجَازِیِّ </w:t>
      </w:r>
      <w:r>
        <w:rPr>
          <w:rStyle w:val="FootnoteAnchor"/>
          <w:rtl w:val="true"/>
        </w:rPr>
        <w:footnoteReference w:id="2477"/>
      </w:r>
      <w:r>
        <w:rPr>
          <w:rFonts w:ascii="Amiri" w:hAnsi="Amiri" w:eastAsia="Amiri" w:cs="Amiri"/>
          <w:color w:val="111111"/>
          <w:sz w:val="28"/>
          <w:sz w:val="28"/>
          <w:szCs w:val="28"/>
          <w:rtl w:val="true"/>
          <w:lang w:bidi="ar-SA"/>
        </w:rPr>
        <w:t>عَنْ رَجُلٍ عَنِ الرِّضَا ع أَنَّ الْمَأْمُونَ قَالَ لَهُ هَلْ رَوَیْتَ شَیْئاً مِنَ الشِّعْرِ فَقَالَ قَدْ رَوَیْتُ مِنْهُ الْکَثِیرَ قَالَ فَأَنْشِدْنِی الْحَدِیثَ وَ فِیهِ أَنَّهُ أَنْشَدَهُ شِعْراً کَثِیراً</w:t>
      </w:r>
      <w:r>
        <w:rPr>
          <w:rFonts w:eastAsia="Amiri" w:cs="Amiri" w:ascii="Amiri" w:hAnsi="Amiri"/>
          <w:color w:val="111111"/>
          <w:sz w:val="28"/>
          <w:szCs w:val="28"/>
          <w:rtl w:val="true"/>
          <w:lang w:bidi="ar-SA"/>
        </w:rPr>
        <w:t>.</w:t>
      </w:r>
    </w:p>
    <w:p>
      <w:pPr>
        <w:pStyle w:val="Heading5"/>
        <w:numPr>
          <w:ilvl w:val="4"/>
          <w:numId w:val="1"/>
        </w:numPr>
        <w:rPr/>
      </w:pPr>
      <w:bookmarkStart w:id="3552" w:name="__RefHeading___Toc4099771_417432637"/>
      <w:bookmarkStart w:id="3553" w:name="_Toc1574"/>
      <w:bookmarkEnd w:id="3552"/>
      <w:r>
        <w:rPr>
          <w:rtl w:val="true"/>
        </w:rPr>
        <w:t>[</w:t>
      </w:r>
      <w:r>
        <w:rPr>
          <w:rtl w:val="true"/>
        </w:rPr>
        <w:t>رقم الحدیث الکلی</w:t>
      </w:r>
      <w:r>
        <w:rPr>
          <w:rtl w:val="true"/>
        </w:rPr>
        <w:t xml:space="preserve">: </w:t>
      </w:r>
      <w:r>
        <w:rPr/>
        <w:t>9697</w:t>
      </w:r>
      <w:r>
        <w:rPr>
          <w:rtl w:val="true"/>
        </w:rPr>
        <w:t xml:space="preserve"> - </w:t>
      </w:r>
      <w:r>
        <w:rPr>
          <w:rtl w:val="true"/>
        </w:rPr>
        <w:t>رقم الحدیث الباب</w:t>
      </w:r>
      <w:r>
        <w:rPr>
          <w:rtl w:val="true"/>
        </w:rPr>
        <w:t xml:space="preserve">: </w:t>
      </w:r>
      <w:r>
        <w:rPr/>
        <w:t>7</w:t>
      </w:r>
      <w:r>
        <w:rPr>
          <w:rtl w:val="true"/>
        </w:rPr>
        <w:t>]</w:t>
      </w:r>
      <w:bookmarkEnd w:id="3553"/>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8"/>
      </w:r>
      <w:r>
        <w:rPr>
          <w:rFonts w:ascii="Amiri" w:hAnsi="Amiri" w:eastAsia="Amiri" w:cs="Amiri"/>
          <w:color w:val="111111"/>
          <w:sz w:val="28"/>
          <w:sz w:val="28"/>
          <w:szCs w:val="28"/>
          <w:rtl w:val="true"/>
          <w:lang w:bidi="ar-SA"/>
        </w:rPr>
        <w:t xml:space="preserve">وَ عَنِ الْحُسَیْنِ بْنِ أَحْمَدَ الْبَیْهَقِیِّ عَنْ مُحَمَّدِ بْنِ یَحْیَی الصَّوْلِیِ </w:t>
      </w:r>
      <w:bookmarkStart w:id="3554" w:name="pg12156_172931"/>
    </w:p>
    <w:p>
      <w:pPr>
        <w:pStyle w:val="BookText"/>
        <w:rPr/>
      </w:pPr>
      <w:bookmarkEnd w:id="3554"/>
      <w:r>
        <w:rPr>
          <w:rFonts w:ascii="Amiri" w:hAnsi="Amiri" w:eastAsia="Amiri" w:cs="Amiri"/>
          <w:color w:val="111111"/>
          <w:sz w:val="28"/>
          <w:sz w:val="28"/>
          <w:szCs w:val="28"/>
          <w:rtl w:val="true"/>
          <w:lang w:bidi="ar-SA"/>
        </w:rPr>
        <w:t>عَنْ مُحَمَّدِ بْنِ یَحْیَی بْنِ أَبِی عَبَّادٍ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 یَوْماً یُنْشِدُ وَ قَلِیلًا مَا کَانَ یُنْشِدُ شِعْراً ثُمَّ ذَکَرَ ثَلَاثَةَ أَبْیَاتٍ مِنَ الشِّعْرِ</w:t>
      </w:r>
      <w:r>
        <w:rPr>
          <w:rFonts w:eastAsia="Amiri" w:cs="Amiri" w:ascii="Amiri" w:hAnsi="Amiri"/>
          <w:color w:val="111111"/>
          <w:sz w:val="28"/>
          <w:szCs w:val="28"/>
          <w:rtl w:val="true"/>
          <w:lang w:bidi="ar-SA"/>
        </w:rPr>
        <w:t>.</w:t>
      </w:r>
    </w:p>
    <w:p>
      <w:pPr>
        <w:pStyle w:val="Heading5"/>
        <w:numPr>
          <w:ilvl w:val="4"/>
          <w:numId w:val="1"/>
        </w:numPr>
        <w:rPr/>
      </w:pPr>
      <w:bookmarkStart w:id="3555" w:name="__RefHeading___Toc4099773_417432637"/>
      <w:bookmarkStart w:id="3556" w:name="_Toc1575"/>
      <w:bookmarkEnd w:id="3555"/>
      <w:r>
        <w:rPr>
          <w:rtl w:val="true"/>
        </w:rPr>
        <w:t>[</w:t>
      </w:r>
      <w:r>
        <w:rPr>
          <w:rtl w:val="true"/>
        </w:rPr>
        <w:t>رقم الحدیث الکلی</w:t>
      </w:r>
      <w:r>
        <w:rPr>
          <w:rtl w:val="true"/>
        </w:rPr>
        <w:t xml:space="preserve">: </w:t>
      </w:r>
      <w:r>
        <w:rPr/>
        <w:t>9698</w:t>
      </w:r>
      <w:r>
        <w:rPr>
          <w:rtl w:val="true"/>
        </w:rPr>
        <w:t xml:space="preserve"> - </w:t>
      </w:r>
      <w:r>
        <w:rPr>
          <w:rtl w:val="true"/>
        </w:rPr>
        <w:t>رقم الحدیث الباب</w:t>
      </w:r>
      <w:r>
        <w:rPr>
          <w:rtl w:val="true"/>
        </w:rPr>
        <w:t xml:space="preserve">: </w:t>
      </w:r>
      <w:r>
        <w:rPr/>
        <w:t>8</w:t>
      </w:r>
      <w:r>
        <w:rPr>
          <w:rtl w:val="true"/>
        </w:rPr>
        <w:t>]</w:t>
      </w:r>
      <w:bookmarkEnd w:id="3556"/>
    </w:p>
    <w:p>
      <w:pPr>
        <w:pStyle w:val="BookText"/>
        <w:rPr/>
      </w:pPr>
      <w:r>
        <w:rPr>
          <w:rFonts w:eastAsia="Times New Roman" w:cs="Times New Roman" w:ascii="Times New Roman" w:hAnsi="Times New Roman"/>
          <w:color w:val="111111"/>
          <w:sz w:val="28"/>
          <w:szCs w:val="28"/>
          <w:lang w:val="en-US" w:bidi="en-US"/>
        </w:rPr>
        <w:t>9698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9"/>
      </w:r>
      <w:r>
        <w:rPr>
          <w:rFonts w:ascii="Amiri" w:hAnsi="Amiri" w:eastAsia="Amiri" w:cs="Amiri"/>
          <w:color w:val="111111"/>
          <w:sz w:val="28"/>
          <w:sz w:val="28"/>
          <w:szCs w:val="28"/>
          <w:rtl w:val="true"/>
          <w:lang w:bidi="ar-SA"/>
        </w:rPr>
        <w:t>مُحَمَّدُ بْنُ الْحُسَیْنِ الرَّضِیُّ فِی الْمَجَازَاتِ النَّبَوِیَّةِ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لَأَنْ یَمْتَلِئَ جَوْفُ أَحَدِکُمْ قَیْحاً حَتَّی یُرِیَهُ أَیْ یُفْسِدَهُ خَیْرٌ لَهُ مِنْ أَنْ یَمْتَلِئَ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الرَّضِیُّ الْمُرَادُ النَّهْیُ عَنْ أَنْ یَکُونَ حِفْظُ الشِّعْرِ أَغْلَبَ عَلَی قَلْبِ الْإِنْسَانِ فَیَشْغَلَهُ عَنْ حِفْظِ الْقُرْآنِ وَ عُلُومِ الدِّینِ</w:t>
      </w:r>
      <w:r>
        <w:rPr>
          <w:rFonts w:eastAsia="Amiri" w:cs="Amiri" w:ascii="Amiri" w:hAnsi="Amiri"/>
          <w:color w:val="111111"/>
          <w:sz w:val="28"/>
          <w:szCs w:val="28"/>
          <w:rtl w:val="true"/>
          <w:lang w:bidi="ar-SA"/>
        </w:rPr>
        <w:t>.</w:t>
      </w:r>
    </w:p>
    <w:p>
      <w:pPr>
        <w:pStyle w:val="Heading5"/>
        <w:numPr>
          <w:ilvl w:val="4"/>
          <w:numId w:val="1"/>
        </w:numPr>
        <w:rPr/>
      </w:pPr>
      <w:bookmarkStart w:id="3557" w:name="__RefHeading___Toc4099775_417432637"/>
      <w:bookmarkStart w:id="3558" w:name="_Toc1576"/>
      <w:bookmarkEnd w:id="3557"/>
      <w:r>
        <w:rPr>
          <w:rtl w:val="true"/>
        </w:rPr>
        <w:t>[</w:t>
      </w:r>
      <w:r>
        <w:rPr>
          <w:rtl w:val="true"/>
        </w:rPr>
        <w:t>رقم الحدیث الکلی</w:t>
      </w:r>
      <w:r>
        <w:rPr>
          <w:rtl w:val="true"/>
        </w:rPr>
        <w:t xml:space="preserve">: </w:t>
      </w:r>
      <w:r>
        <w:rPr/>
        <w:t>9699</w:t>
      </w:r>
      <w:r>
        <w:rPr>
          <w:rtl w:val="true"/>
        </w:rPr>
        <w:t xml:space="preserve"> - </w:t>
      </w:r>
      <w:r>
        <w:rPr>
          <w:rtl w:val="true"/>
        </w:rPr>
        <w:t>رقم الحدیث الباب</w:t>
      </w:r>
      <w:r>
        <w:rPr>
          <w:rtl w:val="true"/>
        </w:rPr>
        <w:t xml:space="preserve">: </w:t>
      </w:r>
      <w:r>
        <w:rPr/>
        <w:t>9</w:t>
      </w:r>
      <w:r>
        <w:rPr>
          <w:rtl w:val="true"/>
        </w:rPr>
        <w:t>]</w:t>
      </w:r>
      <w:bookmarkEnd w:id="3558"/>
    </w:p>
    <w:p>
      <w:pPr>
        <w:pStyle w:val="BookText"/>
        <w:rPr/>
      </w:pPr>
      <w:r>
        <w:rPr>
          <w:rFonts w:eastAsia="Times New Roman" w:cs="Times New Roman" w:ascii="Times New Roman" w:hAnsi="Times New Roman"/>
          <w:color w:val="111111"/>
          <w:sz w:val="28"/>
          <w:szCs w:val="28"/>
          <w:lang w:val="en-US" w:bidi="en-US"/>
        </w:rPr>
        <w:t>9699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0"/>
      </w:r>
      <w:r>
        <w:rPr>
          <w:rFonts w:ascii="Amiri" w:hAnsi="Amiri" w:eastAsia="Amiri" w:cs="Amiri"/>
          <w:color w:val="111111"/>
          <w:sz w:val="28"/>
          <w:sz w:val="28"/>
          <w:szCs w:val="28"/>
          <w:rtl w:val="true"/>
          <w:lang w:bidi="ar-SA"/>
        </w:rPr>
        <w:t>قَالَ وَ قَالَ ع فِی إِمْرِئِ الْقَیْسِ یَجِی‌ءُ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یَحْمِلُ </w:t>
      </w:r>
      <w:r>
        <w:rPr>
          <w:rStyle w:val="FootnoteAnchor"/>
          <w:rtl w:val="true"/>
        </w:rPr>
        <w:footnoteReference w:id="2481"/>
      </w:r>
      <w:r>
        <w:rPr>
          <w:rFonts w:ascii="Amiri" w:hAnsi="Amiri" w:eastAsia="Amiri" w:cs="Amiri"/>
          <w:color w:val="111111"/>
          <w:sz w:val="28"/>
          <w:sz w:val="28"/>
          <w:szCs w:val="28"/>
          <w:rtl w:val="true"/>
          <w:lang w:bidi="ar-SA"/>
        </w:rPr>
        <w:t>لِوَاءَ الشُّعَرَاءِ إِلَی النَّارِ</w:t>
      </w:r>
      <w:r>
        <w:rPr>
          <w:rFonts w:eastAsia="Amiri" w:cs="Amiri" w:ascii="Amiri" w:hAnsi="Amiri"/>
          <w:color w:val="111111"/>
          <w:sz w:val="28"/>
          <w:szCs w:val="28"/>
          <w:rtl w:val="true"/>
          <w:lang w:bidi="ar-SA"/>
        </w:rPr>
        <w:t>.</w:t>
      </w:r>
    </w:p>
    <w:p>
      <w:pPr>
        <w:pStyle w:val="Heading5"/>
        <w:numPr>
          <w:ilvl w:val="4"/>
          <w:numId w:val="1"/>
        </w:numPr>
        <w:rPr/>
      </w:pPr>
      <w:bookmarkStart w:id="3559" w:name="__RefHeading___Toc4099777_417432637"/>
      <w:bookmarkStart w:id="3560" w:name="_Toc1577"/>
      <w:bookmarkEnd w:id="3559"/>
      <w:r>
        <w:rPr>
          <w:rtl w:val="true"/>
        </w:rPr>
        <w:t>[</w:t>
      </w:r>
      <w:r>
        <w:rPr>
          <w:rtl w:val="true"/>
        </w:rPr>
        <w:t>رقم الحدیث الکلی</w:t>
      </w:r>
      <w:r>
        <w:rPr>
          <w:rtl w:val="true"/>
        </w:rPr>
        <w:t xml:space="preserve">: </w:t>
      </w:r>
      <w:r>
        <w:rPr/>
        <w:t>9700</w:t>
      </w:r>
      <w:r>
        <w:rPr>
          <w:rtl w:val="true"/>
        </w:rPr>
        <w:t xml:space="preserve"> - </w:t>
      </w:r>
      <w:r>
        <w:rPr>
          <w:rtl w:val="true"/>
        </w:rPr>
        <w:t>رقم الحدیث الباب</w:t>
      </w:r>
      <w:r>
        <w:rPr>
          <w:rtl w:val="true"/>
        </w:rPr>
        <w:t xml:space="preserve">: </w:t>
      </w:r>
      <w:r>
        <w:rPr/>
        <w:t>10</w:t>
      </w:r>
      <w:r>
        <w:rPr>
          <w:rtl w:val="true"/>
        </w:rPr>
        <w:t>]</w:t>
      </w:r>
      <w:bookmarkEnd w:id="3560"/>
    </w:p>
    <w:p>
      <w:pPr>
        <w:pStyle w:val="BookText"/>
        <w:rPr/>
      </w:pPr>
      <w:r>
        <w:rPr>
          <w:rFonts w:eastAsia="Times New Roman" w:cs="Times New Roman" w:ascii="Times New Roman" w:hAnsi="Times New Roman"/>
          <w:color w:val="111111"/>
          <w:sz w:val="28"/>
          <w:szCs w:val="28"/>
          <w:lang w:val="en-US" w:bidi="en-US"/>
        </w:rPr>
        <w:t>9700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2"/>
      </w:r>
      <w:r>
        <w:rPr>
          <w:rFonts w:ascii="Amiri" w:hAnsi="Amiri" w:eastAsia="Amiri" w:cs="Amiri"/>
          <w:color w:val="111111"/>
          <w:sz w:val="28"/>
          <w:sz w:val="28"/>
          <w:szCs w:val="28"/>
          <w:rtl w:val="true"/>
          <w:lang w:bidi="ar-SA"/>
        </w:rPr>
        <w:t>قَالَ وَ قَالَ ع إِنَّ مِنَ الشِّعْرِ لَحُکْماً وَ إِنَّ مِنَ الْبَیَانِ لَسِحْراً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کَرَاهَةِ إِنْشَادِ الشِّعْرِ فِی الْمَسْجِدِ </w:t>
      </w:r>
      <w:r>
        <w:rPr>
          <w:rStyle w:val="FootnoteAnchor"/>
          <w:rtl w:val="true"/>
        </w:rPr>
        <w:footnoteReference w:id="2483"/>
      </w:r>
      <w:r>
        <w:rPr>
          <w:rFonts w:ascii="Amiri" w:hAnsi="Amiri" w:eastAsia="Amiri" w:cs="Amiri"/>
          <w:color w:val="111111"/>
          <w:sz w:val="28"/>
          <w:sz w:val="28"/>
          <w:szCs w:val="28"/>
          <w:rtl w:val="true"/>
          <w:lang w:bidi="ar-SA"/>
        </w:rPr>
        <w:t xml:space="preserve">وَ یَأْتِی مَا یَدُلُّ عَلَی بَعْضِ الْمَقْصُودِ فِی أَحْکَامِ السَّفَرِ إِلَی الْحَجِّ وَ غَیْرِهِ </w:t>
      </w:r>
      <w:r>
        <w:rPr>
          <w:rStyle w:val="FootnoteAnchor"/>
          <w:rtl w:val="true"/>
        </w:rPr>
        <w:footnoteReference w:id="2484"/>
      </w:r>
      <w:r>
        <w:rPr>
          <w:rFonts w:ascii="Amiri" w:hAnsi="Amiri" w:eastAsia="Amiri" w:cs="Amiri"/>
          <w:color w:val="111111"/>
          <w:sz w:val="28"/>
          <w:sz w:val="28"/>
          <w:szCs w:val="28"/>
          <w:rtl w:val="true"/>
          <w:lang w:bidi="ar-SA"/>
        </w:rPr>
        <w:t xml:space="preserve">وَ فِی آدَابِ الصَّائِمِ </w:t>
      </w:r>
      <w:r>
        <w:rPr>
          <w:rStyle w:val="FootnoteAnchor"/>
          <w:rtl w:val="true"/>
        </w:rPr>
        <w:footnoteReference w:id="2485"/>
      </w:r>
      <w:r>
        <w:rPr>
          <w:rFonts w:ascii="Amiri" w:hAnsi="Amiri" w:eastAsia="Amiri" w:cs="Amiri"/>
          <w:color w:val="111111"/>
          <w:sz w:val="28"/>
          <w:sz w:val="28"/>
          <w:szCs w:val="28"/>
          <w:rtl w:val="true"/>
          <w:lang w:bidi="ar-SA"/>
        </w:rPr>
        <w:t xml:space="preserve">وَ فِی الزِّیَارَاتِ </w:t>
      </w:r>
      <w:r>
        <w:rPr>
          <w:rStyle w:val="FootnoteAnchor"/>
          <w:rtl w:val="true"/>
        </w:rPr>
        <w:footnoteReference w:id="2486"/>
      </w:r>
      <w:r>
        <w:rPr>
          <w:rFonts w:ascii="Amiri" w:hAnsi="Amiri" w:eastAsia="Amiri" w:cs="Amiri"/>
          <w:color w:val="111111"/>
          <w:sz w:val="28"/>
          <w:sz w:val="28"/>
          <w:szCs w:val="28"/>
          <w:rtl w:val="true"/>
          <w:lang w:bidi="ar-SA"/>
        </w:rPr>
        <w:t xml:space="preserve">وَ غَیْرِ ذَلِکَ </w:t>
      </w:r>
      <w:r>
        <w:rPr>
          <w:rStyle w:val="FootnoteAnchor"/>
          <w:rtl w:val="true"/>
        </w:rPr>
        <w:footnoteReference w:id="2487"/>
      </w:r>
      <w:r>
        <w:rPr>
          <w:rFonts w:eastAsia="Times New Roman" w:cs="Times New Roman" w:ascii="Times New Roman" w:hAnsi="Times New Roman"/>
          <w:color w:val="111111"/>
          <w:sz w:val="28"/>
          <w:szCs w:val="28"/>
          <w:rtl w:val="true"/>
          <w:lang w:val="en-US" w:bidi="en-US"/>
        </w:rPr>
        <w:t xml:space="preserve">. </w:t>
      </w:r>
      <w:bookmarkStart w:id="3561" w:name="pg12156_172932"/>
    </w:p>
    <w:p>
      <w:pPr>
        <w:pStyle w:val="Heading4"/>
        <w:numPr>
          <w:ilvl w:val="3"/>
          <w:numId w:val="1"/>
        </w:numPr>
        <w:rPr/>
      </w:pPr>
      <w:bookmarkStart w:id="3562" w:name="__RefHeading___Toc4099779_417432637"/>
      <w:bookmarkStart w:id="3563" w:name="_Toc1578"/>
      <w:bookmarkEnd w:id="3561"/>
      <w:bookmarkEnd w:id="3562"/>
      <w:r>
        <w:rPr/>
        <w:t>52</w:t>
      </w:r>
      <w:r>
        <w:rPr>
          <w:rtl w:val="true"/>
        </w:rPr>
        <w:t xml:space="preserve">- </w:t>
      </w:r>
      <w:r>
        <w:rPr>
          <w:rtl w:val="true"/>
        </w:rPr>
        <w:t>بَابُ کَرَاهَةِ السَّفَرِ بَعْدَ طُلُوعِ الْفَجْرِ یَوْمَ الْجُمُعَةِ وَ اسْتِحْبَابِ کَوْنِهِ بَعْدَ الصَّلَاةِ أَوْ یَوْمَ السَّبْتِ‌</w:t>
      </w:r>
      <w:bookmarkEnd w:id="3563"/>
    </w:p>
    <w:p>
      <w:pPr>
        <w:pStyle w:val="Heading5"/>
        <w:numPr>
          <w:ilvl w:val="4"/>
          <w:numId w:val="1"/>
        </w:numPr>
        <w:rPr/>
      </w:pPr>
      <w:bookmarkStart w:id="3564" w:name="__RefHeading___Toc4099781_417432637"/>
      <w:bookmarkStart w:id="3565" w:name="_Toc1579"/>
      <w:bookmarkEnd w:id="3564"/>
      <w:r>
        <w:rPr>
          <w:rtl w:val="true"/>
        </w:rPr>
        <w:t>اشارة</w:t>
      </w:r>
      <w:bookmarkEnd w:id="3565"/>
    </w:p>
    <w:p>
      <w:pPr>
        <w:pStyle w:val="BookText"/>
        <w:rPr/>
      </w:pPr>
      <w:r>
        <w:rPr>
          <w:rStyle w:val="FootnoteAnchor"/>
        </w:rPr>
        <w:footnoteReference w:id="2488"/>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السَّفَرِ بَعْدَ طُلُوعِ الْفَجْرِ یَوْمَ الْجُمُعَةِ وَ اسْتِحْبَابِ کَوْنِهِ بَعْدَ الصَّلَاةِ أَوْ یَوْمَ السَّبْتِ</w:t>
      </w:r>
    </w:p>
    <w:p>
      <w:pPr>
        <w:pStyle w:val="Heading5"/>
        <w:numPr>
          <w:ilvl w:val="4"/>
          <w:numId w:val="1"/>
        </w:numPr>
        <w:rPr/>
      </w:pPr>
      <w:bookmarkStart w:id="3566" w:name="__RefHeading___Toc4099783_417432637"/>
      <w:bookmarkStart w:id="3567" w:name="_Toc1580"/>
      <w:bookmarkEnd w:id="3566"/>
      <w:r>
        <w:rPr>
          <w:rtl w:val="true"/>
        </w:rPr>
        <w:t>[</w:t>
      </w:r>
      <w:r>
        <w:rPr>
          <w:rtl w:val="true"/>
        </w:rPr>
        <w:t>رقم الحدیث الکلی</w:t>
      </w:r>
      <w:r>
        <w:rPr>
          <w:rtl w:val="true"/>
        </w:rPr>
        <w:t xml:space="preserve">: </w:t>
      </w:r>
      <w:r>
        <w:rPr/>
        <w:t>9701</w:t>
      </w:r>
      <w:r>
        <w:rPr>
          <w:rtl w:val="true"/>
        </w:rPr>
        <w:t xml:space="preserve"> - </w:t>
      </w:r>
      <w:r>
        <w:rPr>
          <w:rtl w:val="true"/>
        </w:rPr>
        <w:t>رقم الحدیث الباب</w:t>
      </w:r>
      <w:r>
        <w:rPr>
          <w:rtl w:val="true"/>
        </w:rPr>
        <w:t xml:space="preserve">: </w:t>
      </w:r>
      <w:r>
        <w:rPr/>
        <w:t>1</w:t>
      </w:r>
      <w:r>
        <w:rPr>
          <w:rtl w:val="true"/>
        </w:rPr>
        <w:t>]</w:t>
      </w:r>
      <w:bookmarkEnd w:id="3567"/>
    </w:p>
    <w:p>
      <w:pPr>
        <w:pStyle w:val="BookText"/>
        <w:rPr/>
      </w:pPr>
      <w:r>
        <w:rPr>
          <w:rFonts w:eastAsia="Times New Roman" w:cs="Times New Roman" w:ascii="Times New Roman" w:hAnsi="Times New Roman"/>
          <w:color w:val="111111"/>
          <w:sz w:val="28"/>
          <w:szCs w:val="28"/>
          <w:lang w:val="en-US" w:bidi="en-US"/>
        </w:rPr>
        <w:t>9701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9"/>
      </w:r>
      <w:r>
        <w:rPr>
          <w:rFonts w:ascii="Amiri" w:hAnsi="Amiri" w:eastAsia="Amiri" w:cs="Amiri"/>
          <w:color w:val="111111"/>
          <w:sz w:val="28"/>
          <w:sz w:val="28"/>
          <w:szCs w:val="28"/>
          <w:rtl w:val="true"/>
          <w:lang w:bidi="ar-SA"/>
        </w:rPr>
        <w:t>مُحَمَّدُ بْنُ عَلِیِّ بْنِ الْحُسَیْنِ بِإِسْنَادِهِ عَنِ السَّرِیِّ عَنْ أَبِی الْحَسَنِ عَلِیِّ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السَّفَرُ وَ السَّعْیُ فِی الْحَوَائِجِ یَوْمَ الْجُمُعَةِ بُکْرَةً مِنْ أَجْلِ الصَّلَاةِ فَأَمَّا بَعْدَ الصَّلَاةِ فَجَائِزٌ یُتَبَرَّکُ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الْخِصَالِ کَمَا مَرَّ فِی الصَّلَاةِ عَلَی مُحَمَّدٍ وَ آلِهِ </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8" w:name="__RefHeading___Toc4099785_417432637"/>
      <w:bookmarkStart w:id="3569" w:name="_Toc1581"/>
      <w:bookmarkEnd w:id="3568"/>
      <w:r>
        <w:rPr>
          <w:rtl w:val="true"/>
        </w:rPr>
        <w:t>[</w:t>
      </w:r>
      <w:r>
        <w:rPr>
          <w:rtl w:val="true"/>
        </w:rPr>
        <w:t>رقم الحدیث الکلی</w:t>
      </w:r>
      <w:r>
        <w:rPr>
          <w:rtl w:val="true"/>
        </w:rPr>
        <w:t xml:space="preserve">: </w:t>
      </w:r>
      <w:r>
        <w:rPr/>
        <w:t>9702</w:t>
      </w:r>
      <w:r>
        <w:rPr>
          <w:rtl w:val="true"/>
        </w:rPr>
        <w:t xml:space="preserve"> - </w:t>
      </w:r>
      <w:r>
        <w:rPr>
          <w:rtl w:val="true"/>
        </w:rPr>
        <w:t>رقم الحدیث الباب</w:t>
      </w:r>
      <w:r>
        <w:rPr>
          <w:rtl w:val="true"/>
        </w:rPr>
        <w:t xml:space="preserve">: </w:t>
      </w:r>
      <w:r>
        <w:rPr/>
        <w:t>2</w:t>
      </w:r>
      <w:r>
        <w:rPr>
          <w:rtl w:val="true"/>
        </w:rPr>
        <w:t>]</w:t>
      </w:r>
      <w:bookmarkEnd w:id="3569"/>
    </w:p>
    <w:p>
      <w:pPr>
        <w:pStyle w:val="BookText"/>
        <w:rPr/>
      </w:pPr>
      <w:r>
        <w:rPr>
          <w:rFonts w:eastAsia="Times New Roman" w:cs="Times New Roman" w:ascii="Times New Roman" w:hAnsi="Times New Roman"/>
          <w:color w:val="111111"/>
          <w:sz w:val="28"/>
          <w:szCs w:val="28"/>
          <w:lang w:val="en-US" w:bidi="en-US"/>
        </w:rPr>
        <w:t>9702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1"/>
      </w:r>
      <w:r>
        <w:rPr>
          <w:rFonts w:ascii="Amiri" w:hAnsi="Amiri" w:eastAsia="Amiri" w:cs="Amiri"/>
          <w:color w:val="111111"/>
          <w:sz w:val="28"/>
          <w:sz w:val="28"/>
          <w:szCs w:val="28"/>
          <w:rtl w:val="true"/>
          <w:lang w:bidi="ar-SA"/>
        </w:rPr>
        <w:t xml:space="preserve">وَ بِإِسْنَادِهِ عَنْ أَبِی أَیُّوبَ الْخَرَّازِ </w:t>
      </w:r>
      <w:r>
        <w:rPr>
          <w:rStyle w:val="FootnoteAnchor"/>
          <w:rtl w:val="true"/>
        </w:rPr>
        <w:footnoteReference w:id="2492"/>
      </w:r>
      <w:r>
        <w:rPr>
          <w:rFonts w:ascii="Amiri" w:hAnsi="Amiri" w:eastAsia="Amiri" w:cs="Amiri"/>
          <w:color w:val="111111"/>
          <w:sz w:val="28"/>
          <w:sz w:val="28"/>
          <w:szCs w:val="28"/>
          <w:rtl w:val="true"/>
          <w:lang w:bidi="ar-SA"/>
        </w:rPr>
        <w:t xml:space="preserve">عَنْ أَبِی عَبْدِ اللَّهِ ع أَنَّهُ سَأَلَهُ عَنْ قَوْلِ اللَّهِ عَزَّ وَ جَلَّ فَإِذا قُضِیَتِ الصَّلاةُ فَانْتَشِرُوا فِی الْأَرْضِ وَ ابْتَغُوا مِنْ فَضْلِ اللَّهِ </w:t>
      </w:r>
      <w:r>
        <w:rPr>
          <w:rStyle w:val="FootnoteAnchor"/>
          <w:rtl w:val="true"/>
        </w:rPr>
        <w:footnoteReference w:id="2493"/>
      </w:r>
      <w:r>
        <w:rPr>
          <w:rFonts w:ascii="Amiri" w:hAnsi="Amiri" w:eastAsia="Amiri" w:cs="Amiri"/>
          <w:color w:val="111111"/>
          <w:sz w:val="28"/>
          <w:sz w:val="28"/>
          <w:szCs w:val="28"/>
          <w:rtl w:val="true"/>
          <w:lang w:bidi="ar-SA"/>
        </w:rPr>
        <w:t>قَالَ الصَّلَاةُ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الِانْتِشَارُ یَوْمَ السَّبْتِ</w:t>
      </w:r>
      <w:r>
        <w:rPr>
          <w:rFonts w:eastAsia="Amiri" w:cs="Amiri" w:ascii="Amiri" w:hAnsi="Amiri"/>
          <w:color w:val="111111"/>
          <w:sz w:val="28"/>
          <w:szCs w:val="28"/>
          <w:rtl w:val="true"/>
          <w:lang w:bidi="ar-SA"/>
        </w:rPr>
        <w:t>.</w:t>
      </w:r>
    </w:p>
    <w:p>
      <w:pPr>
        <w:pStyle w:val="Heading5"/>
        <w:numPr>
          <w:ilvl w:val="4"/>
          <w:numId w:val="1"/>
        </w:numPr>
        <w:rPr/>
      </w:pPr>
      <w:bookmarkStart w:id="3570" w:name="__RefHeading___Toc4099787_417432637"/>
      <w:bookmarkStart w:id="3571" w:name="_Toc1582"/>
      <w:bookmarkEnd w:id="3570"/>
      <w:r>
        <w:rPr>
          <w:rtl w:val="true"/>
        </w:rPr>
        <w:t>[</w:t>
      </w:r>
      <w:r>
        <w:rPr>
          <w:rtl w:val="true"/>
        </w:rPr>
        <w:t>رقم الحدیث الکلی</w:t>
      </w:r>
      <w:r>
        <w:rPr>
          <w:rtl w:val="true"/>
        </w:rPr>
        <w:t xml:space="preserve">: </w:t>
      </w:r>
      <w:r>
        <w:rPr/>
        <w:t>9703</w:t>
      </w:r>
      <w:r>
        <w:rPr>
          <w:rtl w:val="true"/>
        </w:rPr>
        <w:t xml:space="preserve"> - </w:t>
      </w:r>
      <w:r>
        <w:rPr>
          <w:rtl w:val="true"/>
        </w:rPr>
        <w:t>رقم الحدیث الباب</w:t>
      </w:r>
      <w:r>
        <w:rPr>
          <w:rtl w:val="true"/>
        </w:rPr>
        <w:t xml:space="preserve">: </w:t>
      </w:r>
      <w:r>
        <w:rPr/>
        <w:t>3</w:t>
      </w:r>
      <w:r>
        <w:rPr>
          <w:rtl w:val="true"/>
        </w:rPr>
        <w:t>]</w:t>
      </w:r>
      <w:bookmarkEnd w:id="3571"/>
    </w:p>
    <w:p>
      <w:pPr>
        <w:pStyle w:val="BookText"/>
        <w:rPr/>
      </w:pPr>
      <w:r>
        <w:rPr>
          <w:rFonts w:eastAsia="Times New Roman" w:cs="Times New Roman" w:ascii="Times New Roman" w:hAnsi="Times New Roman"/>
          <w:color w:val="111111"/>
          <w:sz w:val="28"/>
          <w:szCs w:val="28"/>
          <w:lang w:val="en-US" w:bidi="en-US"/>
        </w:rPr>
        <w:t>9703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4"/>
      </w:r>
      <w:r>
        <w:rPr>
          <w:rFonts w:ascii="Amiri" w:hAnsi="Amiri" w:eastAsia="Amiri" w:cs="Amiri"/>
          <w:color w:val="111111"/>
          <w:sz w:val="28"/>
          <w:sz w:val="28"/>
          <w:szCs w:val="28"/>
          <w:rtl w:val="true"/>
          <w:lang w:bidi="ar-SA"/>
        </w:rPr>
        <w:t>قَالَ وَ قَالَ ع السَّبْتُ لِبَنِی هَاشِمٍ وَ الْأَحَدُ لِبَنِی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أَخْذَ الْأَحَدِ</w:t>
      </w:r>
      <w:r>
        <w:rPr>
          <w:rFonts w:eastAsia="Amiri" w:cs="Amiri" w:ascii="Amiri" w:hAnsi="Amiri"/>
          <w:color w:val="111111"/>
          <w:sz w:val="28"/>
          <w:szCs w:val="28"/>
          <w:rtl w:val="true"/>
          <w:lang w:bidi="ar-SA"/>
        </w:rPr>
        <w:t>.</w:t>
      </w:r>
    </w:p>
    <w:p>
      <w:pPr>
        <w:pStyle w:val="Heading5"/>
        <w:numPr>
          <w:ilvl w:val="4"/>
          <w:numId w:val="1"/>
        </w:numPr>
        <w:rPr/>
      </w:pPr>
      <w:bookmarkStart w:id="3572" w:name="__RefHeading___Toc4099789_417432637"/>
      <w:bookmarkStart w:id="3573" w:name="_Toc1583"/>
      <w:bookmarkEnd w:id="3572"/>
      <w:r>
        <w:rPr>
          <w:rtl w:val="true"/>
        </w:rPr>
        <w:t>[</w:t>
      </w:r>
      <w:r>
        <w:rPr>
          <w:rtl w:val="true"/>
        </w:rPr>
        <w:t>رقم الحدیث الکلی</w:t>
      </w:r>
      <w:r>
        <w:rPr>
          <w:rtl w:val="true"/>
        </w:rPr>
        <w:t xml:space="preserve">: </w:t>
      </w:r>
      <w:r>
        <w:rPr/>
        <w:t>9704</w:t>
      </w:r>
      <w:r>
        <w:rPr>
          <w:rtl w:val="true"/>
        </w:rPr>
        <w:t xml:space="preserve"> - </w:t>
      </w:r>
      <w:r>
        <w:rPr>
          <w:rtl w:val="true"/>
        </w:rPr>
        <w:t>رقم الحدیث الباب</w:t>
      </w:r>
      <w:r>
        <w:rPr>
          <w:rtl w:val="true"/>
        </w:rPr>
        <w:t xml:space="preserve">: </w:t>
      </w:r>
      <w:r>
        <w:rPr/>
        <w:t>4</w:t>
      </w:r>
      <w:r>
        <w:rPr>
          <w:rtl w:val="true"/>
        </w:rPr>
        <w:t>]</w:t>
      </w:r>
      <w:bookmarkEnd w:id="3573"/>
    </w:p>
    <w:p>
      <w:pPr>
        <w:pStyle w:val="BookText"/>
        <w:rPr/>
      </w:pPr>
      <w:r>
        <w:rPr>
          <w:rFonts w:eastAsia="Times New Roman" w:cs="Times New Roman" w:ascii="Times New Roman" w:hAnsi="Times New Roman"/>
          <w:color w:val="111111"/>
          <w:sz w:val="28"/>
          <w:szCs w:val="28"/>
          <w:lang w:val="en-US" w:bidi="en-US"/>
        </w:rPr>
        <w:t>9704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5"/>
      </w:r>
      <w:r>
        <w:rPr>
          <w:rFonts w:ascii="Amiri" w:hAnsi="Amiri" w:eastAsia="Amiri" w:cs="Amiri"/>
          <w:color w:val="111111"/>
          <w:sz w:val="28"/>
          <w:sz w:val="28"/>
          <w:szCs w:val="28"/>
          <w:rtl w:val="true"/>
          <w:lang w:bidi="ar-SA"/>
        </w:rPr>
        <w:t>قَالَ وَ قَالَ رَسُولُ اللَّهِ ص اللَّهُمَّ بَارِکْ لِأُمَّتِی فِی بُکُورِهَا یَوْمَ سَبْتِهَا وَ خَمِیسِهَا</w:t>
      </w:r>
      <w:r>
        <w:rPr>
          <w:rFonts w:eastAsia="Amiri" w:cs="Amiri" w:ascii="Amiri" w:hAnsi="Amiri"/>
          <w:color w:val="111111"/>
          <w:sz w:val="28"/>
          <w:szCs w:val="28"/>
          <w:rtl w:val="true"/>
          <w:lang w:bidi="ar-SA"/>
        </w:rPr>
        <w:t>.</w:t>
      </w:r>
    </w:p>
    <w:p>
      <w:pPr>
        <w:pStyle w:val="Heading5"/>
        <w:numPr>
          <w:ilvl w:val="4"/>
          <w:numId w:val="1"/>
        </w:numPr>
        <w:rPr/>
      </w:pPr>
      <w:bookmarkStart w:id="3574" w:name="__RefHeading___Toc4099791_417432637"/>
      <w:bookmarkStart w:id="3575" w:name="_Toc1584"/>
      <w:bookmarkEnd w:id="3574"/>
      <w:r>
        <w:rPr>
          <w:rtl w:val="true"/>
        </w:rPr>
        <w:t>[</w:t>
      </w:r>
      <w:r>
        <w:rPr>
          <w:rtl w:val="true"/>
        </w:rPr>
        <w:t>رقم الحدیث الکلی</w:t>
      </w:r>
      <w:r>
        <w:rPr>
          <w:rtl w:val="true"/>
        </w:rPr>
        <w:t xml:space="preserve">: </w:t>
      </w:r>
      <w:r>
        <w:rPr/>
        <w:t>9705</w:t>
      </w:r>
      <w:r>
        <w:rPr>
          <w:rtl w:val="true"/>
        </w:rPr>
        <w:t xml:space="preserve"> - </w:t>
      </w:r>
      <w:r>
        <w:rPr>
          <w:rtl w:val="true"/>
        </w:rPr>
        <w:t>رقم الحدیث الباب</w:t>
      </w:r>
      <w:r>
        <w:rPr>
          <w:rtl w:val="true"/>
        </w:rPr>
        <w:t xml:space="preserve">: </w:t>
      </w:r>
      <w:r>
        <w:rPr/>
        <w:t>5</w:t>
      </w:r>
      <w:r>
        <w:rPr>
          <w:rtl w:val="true"/>
        </w:rPr>
        <w:t>]</w:t>
      </w:r>
      <w:bookmarkEnd w:id="3575"/>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6"/>
      </w:r>
      <w:r>
        <w:rPr>
          <w:rFonts w:ascii="Amiri" w:hAnsi="Amiri" w:eastAsia="Amiri" w:cs="Amiri"/>
          <w:color w:val="111111"/>
          <w:sz w:val="28"/>
          <w:sz w:val="28"/>
          <w:szCs w:val="28"/>
          <w:rtl w:val="true"/>
          <w:lang w:bidi="ar-SA"/>
        </w:rPr>
        <w:t xml:space="preserve">إِبْرَاهِیمُ بْنُ عَلِیٍّ الْکَفْعَمِیُّ فِی الْمِصْبَاحِ عَنِ الرِّضَا ع </w:t>
      </w:r>
      <w:bookmarkStart w:id="3576" w:name="pg12156_172933"/>
    </w:p>
    <w:p>
      <w:pPr>
        <w:pStyle w:val="BookText"/>
        <w:rPr/>
      </w:pPr>
      <w:bookmarkEnd w:id="357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یُؤْمِنُ مَنْ سَافَرَ یَوْمَ الْجُمُعَةِ قَبْلَ الصَّلَاةِ أَنْ لَا یَحْفَظَهُ اللَّهُ تَعَالَی فِی سَفَرِهِ وَ لَا یَخْلُفَهُ فِی أَهْلِهِ وَ لَا یَرْزُقَهُ مِنْ فَضْلِهِ</w:t>
      </w:r>
      <w:r>
        <w:rPr>
          <w:rFonts w:eastAsia="Amiri" w:cs="Amiri" w:ascii="Amiri" w:hAnsi="Amiri"/>
          <w:color w:val="111111"/>
          <w:sz w:val="28"/>
          <w:szCs w:val="28"/>
          <w:rtl w:val="true"/>
          <w:lang w:bidi="ar-SA"/>
        </w:rPr>
        <w:t>.</w:t>
      </w:r>
    </w:p>
    <w:p>
      <w:pPr>
        <w:pStyle w:val="Heading5"/>
        <w:numPr>
          <w:ilvl w:val="4"/>
          <w:numId w:val="1"/>
        </w:numPr>
        <w:rPr/>
      </w:pPr>
      <w:bookmarkStart w:id="3577" w:name="__RefHeading___Toc4099793_417432637"/>
      <w:bookmarkStart w:id="3578" w:name="_Toc1585"/>
      <w:bookmarkEnd w:id="3577"/>
      <w:r>
        <w:rPr>
          <w:rtl w:val="true"/>
        </w:rPr>
        <w:t>[</w:t>
      </w:r>
      <w:r>
        <w:rPr>
          <w:rtl w:val="true"/>
        </w:rPr>
        <w:t>رقم الحدیث الکلی</w:t>
      </w:r>
      <w:r>
        <w:rPr>
          <w:rtl w:val="true"/>
        </w:rPr>
        <w:t xml:space="preserve">: </w:t>
      </w:r>
      <w:r>
        <w:rPr/>
        <w:t>9706</w:t>
      </w:r>
      <w:r>
        <w:rPr>
          <w:rtl w:val="true"/>
        </w:rPr>
        <w:t xml:space="preserve"> - </w:t>
      </w:r>
      <w:r>
        <w:rPr>
          <w:rtl w:val="true"/>
        </w:rPr>
        <w:t>رقم الحدیث الباب</w:t>
      </w:r>
      <w:r>
        <w:rPr>
          <w:rtl w:val="true"/>
        </w:rPr>
        <w:t xml:space="preserve">: </w:t>
      </w:r>
      <w:r>
        <w:rPr/>
        <w:t>6</w:t>
      </w:r>
      <w:r>
        <w:rPr>
          <w:rtl w:val="true"/>
        </w:rPr>
        <w:t>]</w:t>
      </w:r>
      <w:bookmarkEnd w:id="3578"/>
    </w:p>
    <w:p>
      <w:pPr>
        <w:pStyle w:val="BookText"/>
        <w:rPr/>
      </w:pPr>
      <w:r>
        <w:rPr>
          <w:rFonts w:eastAsia="Times New Roman" w:cs="Times New Roman" w:ascii="Times New Roman" w:hAnsi="Times New Roman"/>
          <w:color w:val="111111"/>
          <w:sz w:val="28"/>
          <w:szCs w:val="28"/>
          <w:lang w:val="en-US" w:bidi="en-US"/>
        </w:rPr>
        <w:t>9706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7"/>
      </w:r>
      <w:r>
        <w:rPr>
          <w:rFonts w:ascii="Amiri" w:hAnsi="Amiri" w:eastAsia="Amiri" w:cs="Amiri"/>
          <w:color w:val="111111"/>
          <w:sz w:val="28"/>
          <w:sz w:val="28"/>
          <w:szCs w:val="28"/>
          <w:rtl w:val="true"/>
          <w:lang w:bidi="ar-SA"/>
        </w:rPr>
        <w:t>مُحَمَّدُ بْنُ الْحُسَیْنِ الرَّضِیُّ فِی نَهْجِ الْبَلَاغَةِ عَنْ أَمِیرِ الْمُؤْمِنِینَ ع فِی کِتَابِهِ إِلَی الْحَارِثِ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تُسَافِرْ فِی یَوْمِ جُمُعَةٍ حَتَّی تَشْهَدَ الصَّلَاةَ إِلَّا نَاصِلًا </w:t>
      </w:r>
      <w:r>
        <w:rPr>
          <w:rStyle w:val="FootnoteAnchor"/>
          <w:rtl w:val="true"/>
        </w:rPr>
        <w:footnoteReference w:id="2498"/>
      </w:r>
      <w:r>
        <w:rPr>
          <w:rFonts w:ascii="Amiri" w:hAnsi="Amiri" w:eastAsia="Amiri" w:cs="Amiri"/>
          <w:color w:val="111111"/>
          <w:sz w:val="28"/>
          <w:sz w:val="28"/>
          <w:szCs w:val="28"/>
          <w:rtl w:val="true"/>
          <w:lang w:bidi="ar-SA"/>
        </w:rPr>
        <w:t>فِی سَبِیلِ اللَّهِ أَوْ فِی أَمْرٍ تُعْذَرُ بِهِ</w:t>
      </w:r>
      <w:r>
        <w:rPr>
          <w:rFonts w:eastAsia="Amiri" w:cs="Amiri" w:ascii="Amiri" w:hAnsi="Amiri"/>
          <w:color w:val="111111"/>
          <w:sz w:val="28"/>
          <w:szCs w:val="28"/>
          <w:rtl w:val="true"/>
          <w:lang w:bidi="ar-SA"/>
        </w:rPr>
        <w:t>.</w:t>
      </w:r>
    </w:p>
    <w:p>
      <w:pPr>
        <w:pStyle w:val="Heading4"/>
        <w:numPr>
          <w:ilvl w:val="3"/>
          <w:numId w:val="1"/>
        </w:numPr>
        <w:rPr/>
      </w:pPr>
      <w:bookmarkStart w:id="3579" w:name="__RefHeading___Toc4099795_417432637"/>
      <w:bookmarkStart w:id="3580" w:name="_Toc1586"/>
      <w:bookmarkEnd w:id="3579"/>
      <w:r>
        <w:rPr/>
        <w:t>53</w:t>
      </w:r>
      <w:r>
        <w:rPr>
          <w:rtl w:val="true"/>
        </w:rPr>
        <w:t xml:space="preserve">- </w:t>
      </w:r>
      <w:r>
        <w:rPr>
          <w:rtl w:val="true"/>
        </w:rPr>
        <w:t>بَابُ اسْتِحْبَابِ اسْتِقْبَالِ الْخَطِیبِ النَّاسَ وَ اسْتِقْبَالِ النَّاسِ إِیَّاهُ وَ تَحْرِیمِ الْبَیْعِ عِنْدَ النِّدَاءِ لِلْجُمُعَةِ</w:t>
      </w:r>
      <w:bookmarkEnd w:id="3580"/>
    </w:p>
    <w:p>
      <w:pPr>
        <w:pStyle w:val="Heading5"/>
        <w:numPr>
          <w:ilvl w:val="4"/>
          <w:numId w:val="1"/>
        </w:numPr>
        <w:rPr/>
      </w:pPr>
      <w:bookmarkStart w:id="3581" w:name="__RefHeading___Toc4099797_417432637"/>
      <w:bookmarkStart w:id="3582" w:name="_Toc1587"/>
      <w:bookmarkEnd w:id="3581"/>
      <w:r>
        <w:rPr>
          <w:rtl w:val="true"/>
        </w:rPr>
        <w:t>اشارة</w:t>
      </w:r>
      <w:bookmarkEnd w:id="3582"/>
    </w:p>
    <w:p>
      <w:pPr>
        <w:pStyle w:val="BookText"/>
        <w:rPr/>
      </w:pPr>
      <w:r>
        <w:rPr>
          <w:rStyle w:val="FootnoteAnchor"/>
        </w:rPr>
        <w:footnoteReference w:id="2499"/>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اسْتِقْبَالِ الْخَطِیبِ النَّاسَ وَ اسْتِقْبَالِ النَّاسِ إِیَّاهُ وَ تَحْرِیمِ الْبَیْعِ عِنْدَ النِّدَاءِ لِلْجُمُعَةِ</w:t>
      </w:r>
    </w:p>
    <w:p>
      <w:pPr>
        <w:pStyle w:val="Heading5"/>
        <w:numPr>
          <w:ilvl w:val="4"/>
          <w:numId w:val="1"/>
        </w:numPr>
        <w:rPr/>
      </w:pPr>
      <w:bookmarkStart w:id="3583" w:name="__RefHeading___Toc4099799_417432637"/>
      <w:bookmarkStart w:id="3584" w:name="_Toc1588"/>
      <w:bookmarkEnd w:id="3583"/>
      <w:r>
        <w:rPr>
          <w:rtl w:val="true"/>
        </w:rPr>
        <w:t>[</w:t>
      </w:r>
      <w:r>
        <w:rPr>
          <w:rtl w:val="true"/>
        </w:rPr>
        <w:t>رقم الحدیث الکلی</w:t>
      </w:r>
      <w:r>
        <w:rPr>
          <w:rtl w:val="true"/>
        </w:rPr>
        <w:t xml:space="preserve">: </w:t>
      </w:r>
      <w:r>
        <w:rPr/>
        <w:t>9707</w:t>
      </w:r>
      <w:r>
        <w:rPr>
          <w:rtl w:val="true"/>
        </w:rPr>
        <w:t xml:space="preserve"> - </w:t>
      </w:r>
      <w:r>
        <w:rPr>
          <w:rtl w:val="true"/>
        </w:rPr>
        <w:t>رقم الحدیث الباب</w:t>
      </w:r>
      <w:r>
        <w:rPr>
          <w:rtl w:val="true"/>
        </w:rPr>
        <w:t xml:space="preserve">: </w:t>
      </w:r>
      <w:r>
        <w:rPr/>
        <w:t>1</w:t>
      </w:r>
      <w:r>
        <w:rPr>
          <w:rtl w:val="true"/>
        </w:rPr>
        <w:t>]</w:t>
      </w:r>
      <w:bookmarkEnd w:id="3584"/>
    </w:p>
    <w:p>
      <w:pPr>
        <w:pStyle w:val="BookText"/>
        <w:rPr/>
      </w:pPr>
      <w:r>
        <w:rPr>
          <w:rFonts w:eastAsia="Times New Roman" w:cs="Times New Roman" w:ascii="Times New Roman" w:hAnsi="Times New Roman"/>
          <w:color w:val="111111"/>
          <w:sz w:val="28"/>
          <w:szCs w:val="28"/>
          <w:lang w:val="en-US" w:bidi="en-US"/>
        </w:rPr>
        <w:t>9707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0"/>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کُلُّ وَاعِظٍ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إِذَا خَطَبَ الْإِمَامُ النَّاسَ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لِلنَّاسِ أَنْ یَسْتَقْبِلُوهُ</w:t>
      </w:r>
      <w:r>
        <w:rPr>
          <w:rFonts w:eastAsia="Amiri" w:cs="Amiri" w:ascii="Amiri" w:hAnsi="Amiri"/>
          <w:color w:val="111111"/>
          <w:sz w:val="28"/>
          <w:szCs w:val="28"/>
          <w:rtl w:val="true"/>
          <w:lang w:bidi="ar-SA"/>
        </w:rPr>
        <w:t>.</w:t>
      </w:r>
    </w:p>
    <w:p>
      <w:pPr>
        <w:pStyle w:val="Heading5"/>
        <w:numPr>
          <w:ilvl w:val="4"/>
          <w:numId w:val="1"/>
        </w:numPr>
        <w:rPr/>
      </w:pPr>
      <w:bookmarkStart w:id="3585" w:name="__RefHeading___Toc4099801_417432637"/>
      <w:bookmarkStart w:id="3586" w:name="_Toc1589"/>
      <w:bookmarkEnd w:id="3585"/>
      <w:r>
        <w:rPr>
          <w:rtl w:val="true"/>
        </w:rPr>
        <w:t>[</w:t>
      </w:r>
      <w:r>
        <w:rPr>
          <w:rtl w:val="true"/>
        </w:rPr>
        <w:t>رقم الحدیث الکلی</w:t>
      </w:r>
      <w:r>
        <w:rPr>
          <w:rtl w:val="true"/>
        </w:rPr>
        <w:t xml:space="preserve">: </w:t>
      </w:r>
      <w:r>
        <w:rPr/>
        <w:t>9708</w:t>
      </w:r>
      <w:r>
        <w:rPr>
          <w:rtl w:val="true"/>
        </w:rPr>
        <w:t xml:space="preserve"> - </w:t>
      </w:r>
      <w:r>
        <w:rPr>
          <w:rtl w:val="true"/>
        </w:rPr>
        <w:t>رقم الحدیث الباب</w:t>
      </w:r>
      <w:r>
        <w:rPr>
          <w:rtl w:val="true"/>
        </w:rPr>
        <w:t xml:space="preserve">: </w:t>
      </w:r>
      <w:r>
        <w:rPr/>
        <w:t>2</w:t>
      </w:r>
      <w:r>
        <w:rPr>
          <w:rtl w:val="true"/>
        </w:rPr>
        <w:t>]</w:t>
      </w:r>
      <w:bookmarkEnd w:id="3586"/>
    </w:p>
    <w:p>
      <w:pPr>
        <w:pStyle w:val="BookText"/>
        <w:rPr/>
      </w:pPr>
      <w:r>
        <w:rPr>
          <w:rFonts w:eastAsia="Times New Roman" w:cs="Times New Roman" w:ascii="Times New Roman" w:hAnsi="Times New Roman"/>
          <w:color w:val="111111"/>
          <w:sz w:val="28"/>
          <w:szCs w:val="28"/>
          <w:lang w:val="en-US" w:bidi="en-US"/>
        </w:rPr>
        <w:t>9708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1"/>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الْقُعُودِ فِی الْعِیدَیْنِ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الْجُمُعَةِ وَ الْإِمَامُ یَخْطُبُ کَیْفَ یَصْنَعُ یَسْتَقْبِلُ الْإِمَامَ أَوْ یَسْتَقْبِلُ الْقِبْلَةَ قَالَ یَسْتَقْبِلُ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7" w:name="__RefHeading___Toc4099803_417432637"/>
      <w:bookmarkStart w:id="3588" w:name="_Toc1590"/>
      <w:bookmarkEnd w:id="3587"/>
      <w:r>
        <w:rPr>
          <w:rtl w:val="true"/>
        </w:rPr>
        <w:t>[</w:t>
      </w:r>
      <w:r>
        <w:rPr>
          <w:rtl w:val="true"/>
        </w:rPr>
        <w:t>رقم الحدیث الکلی</w:t>
      </w:r>
      <w:r>
        <w:rPr>
          <w:rtl w:val="true"/>
        </w:rPr>
        <w:t xml:space="preserve">: </w:t>
      </w:r>
      <w:r>
        <w:rPr/>
        <w:t>9709</w:t>
      </w:r>
      <w:r>
        <w:rPr>
          <w:rtl w:val="true"/>
        </w:rPr>
        <w:t xml:space="preserve"> - </w:t>
      </w:r>
      <w:r>
        <w:rPr>
          <w:rtl w:val="true"/>
        </w:rPr>
        <w:t>رقم الحدیث الباب</w:t>
      </w:r>
      <w:r>
        <w:rPr>
          <w:rtl w:val="true"/>
        </w:rPr>
        <w:t xml:space="preserve">: </w:t>
      </w:r>
      <w:r>
        <w:rPr/>
        <w:t>3</w:t>
      </w:r>
      <w:r>
        <w:rPr>
          <w:rtl w:val="true"/>
        </w:rPr>
        <w:t>]</w:t>
      </w:r>
      <w:bookmarkEnd w:id="3588"/>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 </w:t>
      </w:r>
      <w:bookmarkStart w:id="3589" w:name="pg12156_172934"/>
    </w:p>
    <w:p>
      <w:pPr>
        <w:pStyle w:val="BookText"/>
        <w:rPr/>
      </w:pPr>
      <w:bookmarkEnd w:id="3589"/>
      <w:r>
        <w:rPr>
          <w:rFonts w:ascii="Amiri" w:hAnsi="Amiri" w:eastAsia="Amiri" w:cs="Amiri"/>
          <w:color w:val="111111"/>
          <w:sz w:val="28"/>
          <w:sz w:val="28"/>
          <w:szCs w:val="28"/>
          <w:rtl w:val="true"/>
          <w:lang w:bidi="ar-SA"/>
        </w:rPr>
        <w:t xml:space="preserve">کُلُّ وَاعِظٍ قِبْلَةٌ وَ کُلُّ مَوْعُوظٍ قِبْلَةٌ لِلْوَاعِظِ یَعْنِی فِی الْجُمُعَةِ وَ الْعِیدَیْنِ وَ صَلَاةِ الِاسْتِسْقَاءِ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الْخُطْبَةِ یَسْتَقْبِلُهُمُ الْإِمَامُ وَ یَسْتَقْبِلُونَهُ حَتَّی یَفْرُغَ مِنْ خُطْبَتِهِ</w:t>
      </w:r>
      <w:r>
        <w:rPr>
          <w:rFonts w:eastAsia="Amiri" w:cs="Amiri" w:ascii="Amiri" w:hAnsi="Amiri"/>
          <w:color w:val="111111"/>
          <w:sz w:val="28"/>
          <w:szCs w:val="28"/>
          <w:rtl w:val="true"/>
          <w:lang w:bidi="ar-SA"/>
        </w:rPr>
        <w:t xml:space="preserve">) </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0" w:name="__RefHeading___Toc4099805_417432637"/>
      <w:bookmarkStart w:id="3591" w:name="_Toc1591"/>
      <w:bookmarkEnd w:id="3590"/>
      <w:r>
        <w:rPr>
          <w:rtl w:val="true"/>
        </w:rPr>
        <w:t>[</w:t>
      </w:r>
      <w:r>
        <w:rPr>
          <w:rtl w:val="true"/>
        </w:rPr>
        <w:t>رقم الحدیث الکلی</w:t>
      </w:r>
      <w:r>
        <w:rPr>
          <w:rtl w:val="true"/>
        </w:rPr>
        <w:t xml:space="preserve">: </w:t>
      </w:r>
      <w:r>
        <w:rPr/>
        <w:t>9710</w:t>
      </w:r>
      <w:r>
        <w:rPr>
          <w:rtl w:val="true"/>
        </w:rPr>
        <w:t xml:space="preserve"> - </w:t>
      </w:r>
      <w:r>
        <w:rPr>
          <w:rtl w:val="true"/>
        </w:rPr>
        <w:t>رقم الحدیث الباب</w:t>
      </w:r>
      <w:r>
        <w:rPr>
          <w:rtl w:val="true"/>
        </w:rPr>
        <w:t xml:space="preserve">: </w:t>
      </w:r>
      <w:r>
        <w:rPr/>
        <w:t>4</w:t>
      </w:r>
      <w:r>
        <w:rPr>
          <w:rtl w:val="true"/>
        </w:rPr>
        <w:t>]</w:t>
      </w:r>
      <w:bookmarkEnd w:id="3591"/>
    </w:p>
    <w:p>
      <w:pPr>
        <w:pStyle w:val="BookText"/>
        <w:rPr/>
      </w:pPr>
      <w:r>
        <w:rPr>
          <w:rFonts w:eastAsia="Times New Roman" w:cs="Times New Roman" w:ascii="Times New Roman" w:hAnsi="Times New Roman"/>
          <w:color w:val="111111"/>
          <w:sz w:val="28"/>
          <w:szCs w:val="28"/>
          <w:lang w:val="en-US" w:bidi="en-US"/>
        </w:rPr>
        <w:t>9710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5"/>
      </w:r>
      <w:r>
        <w:rPr>
          <w:rFonts w:ascii="Amiri" w:hAnsi="Amiri" w:eastAsia="Amiri" w:cs="Amiri"/>
          <w:color w:val="111111"/>
          <w:sz w:val="28"/>
          <w:sz w:val="28"/>
          <w:szCs w:val="28"/>
          <w:rtl w:val="true"/>
          <w:lang w:bidi="ar-SA"/>
        </w:rPr>
        <w:t>قَالَ وَ رُوِیَ أَنَّهُ کَانَ بِالْمَدِینَةِ إِذَا أَذَّنَ الْمُؤَذِّنُ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نَادَی مُنَادٍ حَرُمَ الْبَیْعُ حَرُمَ الْبَیْعُ لِقَوْلِهِ عَزَّ وَ جَلَّ یا أَیُّهَا الَّذِینَ آمَنُوا إِذا نُودِیَ لِلصَّلاةِ مِنْ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إِلی ذِکْرِ اللَّهِ وَ ذَرُوا الْبَیْعَ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2" w:name="__RefHeading___Toc4099807_417432637"/>
      <w:bookmarkStart w:id="3593" w:name="_Toc1592"/>
      <w:bookmarkEnd w:id="3592"/>
      <w:r>
        <w:rPr/>
        <w:t>54</w:t>
      </w:r>
      <w:r>
        <w:rPr>
          <w:rtl w:val="true"/>
        </w:rPr>
        <w:t xml:space="preserve">- </w:t>
      </w:r>
      <w:r>
        <w:rPr>
          <w:rtl w:val="true"/>
        </w:rPr>
        <w:t>بَابُ مَا یُسْتَحَبُّ أَنْ یُقْرَأَ مِنَ السُّوَرِ لَیْلَةَ الْجُمُعَةِ وَ یَوْمَهَا</w:t>
      </w:r>
      <w:bookmarkEnd w:id="3593"/>
    </w:p>
    <w:p>
      <w:pPr>
        <w:pStyle w:val="Heading5"/>
        <w:numPr>
          <w:ilvl w:val="4"/>
          <w:numId w:val="1"/>
        </w:numPr>
        <w:rPr/>
      </w:pPr>
      <w:bookmarkStart w:id="3594" w:name="__RefHeading___Toc4099809_417432637"/>
      <w:bookmarkStart w:id="3595" w:name="_Toc1593"/>
      <w:bookmarkEnd w:id="3594"/>
      <w:r>
        <w:rPr>
          <w:rtl w:val="true"/>
        </w:rPr>
        <w:t>اشارة</w:t>
      </w:r>
      <w:bookmarkEnd w:id="3595"/>
    </w:p>
    <w:p>
      <w:pPr>
        <w:pStyle w:val="BookText"/>
        <w:rPr/>
      </w:pPr>
      <w:r>
        <w:rPr>
          <w:rStyle w:val="FootnoteAnchor"/>
        </w:rPr>
        <w:footnoteReference w:id="2508"/>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یُسْتَحَبُّ أَنْ یُقْرَأَ مِنَ السُّوَرِ لَیْلَةَ الْجُمُعَةِ وَ یَوْمَهَا</w:t>
      </w:r>
    </w:p>
    <w:p>
      <w:pPr>
        <w:pStyle w:val="Heading5"/>
        <w:numPr>
          <w:ilvl w:val="4"/>
          <w:numId w:val="1"/>
        </w:numPr>
        <w:rPr/>
      </w:pPr>
      <w:bookmarkStart w:id="3596" w:name="__RefHeading___Toc4099811_417432637"/>
      <w:bookmarkStart w:id="3597" w:name="_Toc1594"/>
      <w:bookmarkEnd w:id="3596"/>
      <w:r>
        <w:rPr>
          <w:rtl w:val="true"/>
        </w:rPr>
        <w:t>[</w:t>
      </w:r>
      <w:r>
        <w:rPr>
          <w:rtl w:val="true"/>
        </w:rPr>
        <w:t>رقم الحدیث الکلی</w:t>
      </w:r>
      <w:r>
        <w:rPr>
          <w:rtl w:val="true"/>
        </w:rPr>
        <w:t xml:space="preserve">: </w:t>
      </w:r>
      <w:r>
        <w:rPr/>
        <w:t>9711</w:t>
      </w:r>
      <w:r>
        <w:rPr>
          <w:rtl w:val="true"/>
        </w:rPr>
        <w:t xml:space="preserve"> - </w:t>
      </w:r>
      <w:r>
        <w:rPr>
          <w:rtl w:val="true"/>
        </w:rPr>
        <w:t>رقم الحدیث الباب</w:t>
      </w:r>
      <w:r>
        <w:rPr>
          <w:rtl w:val="true"/>
        </w:rPr>
        <w:t xml:space="preserve">: </w:t>
      </w:r>
      <w:r>
        <w:rPr/>
        <w:t>1</w:t>
      </w:r>
      <w:r>
        <w:rPr>
          <w:rtl w:val="true"/>
        </w:rPr>
        <w:t>]</w:t>
      </w:r>
      <w:bookmarkEnd w:id="3597"/>
    </w:p>
    <w:p>
      <w:pPr>
        <w:pStyle w:val="BookText"/>
        <w:rPr/>
      </w:pPr>
      <w:r>
        <w:rPr>
          <w:rFonts w:eastAsia="Times New Roman" w:cs="Times New Roman" w:ascii="Times New Roman" w:hAnsi="Times New Roman"/>
          <w:color w:val="111111"/>
          <w:sz w:val="28"/>
          <w:szCs w:val="28"/>
          <w:lang w:val="en-US" w:bidi="en-US"/>
        </w:rPr>
        <w:t>9711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9"/>
      </w:r>
      <w:r>
        <w:rPr>
          <w:rFonts w:ascii="Amiri" w:hAnsi="Amiri" w:eastAsia="Amiri" w:cs="Amiri"/>
          <w:color w:val="111111"/>
          <w:sz w:val="28"/>
          <w:sz w:val="28"/>
          <w:szCs w:val="28"/>
          <w:rtl w:val="true"/>
          <w:lang w:bidi="ar-SA"/>
        </w:rPr>
        <w:t xml:space="preserve">مُحَمَّدُ بْنُ الْحَسَنِ بِإِسْنَادِهِ عَنْ عَلِیِّ بْنِ مَهْزِیَارَ عَنْ مُحَمَّدِ بْنِ یَحْیَی الْخَرَّازِ </w:t>
      </w:r>
      <w:r>
        <w:rPr>
          <w:rStyle w:val="FootnoteAnchor"/>
          <w:rtl w:val="true"/>
        </w:rPr>
        <w:footnoteReference w:id="2510"/>
      </w:r>
      <w:r>
        <w:rPr>
          <w:rFonts w:ascii="Amiri" w:hAnsi="Amiri" w:eastAsia="Amiri" w:cs="Amiri"/>
          <w:color w:val="111111"/>
          <w:sz w:val="28"/>
          <w:sz w:val="28"/>
          <w:szCs w:val="28"/>
          <w:rtl w:val="true"/>
          <w:lang w:bidi="ar-SA"/>
        </w:rPr>
        <w:t xml:space="preserve">عَنْ حَمَّادِ بْنِ عُثْمَانَ قَالَ سَمِعْتُ أَبَا عَبْدِ اللَّهِ ع یَقُولُ یُسْتَحَبُّ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 فِی دُبُرِ</w:t>
      </w:r>
      <w:r>
        <w:rPr>
          <w:rFonts w:eastAsia="Amiri" w:cs="Amiri" w:ascii="Amiri" w:hAnsi="Amiri"/>
          <w:color w:val="111111"/>
          <w:sz w:val="28"/>
          <w:szCs w:val="28"/>
          <w:rtl w:val="true"/>
          <w:lang w:bidi="ar-SA"/>
        </w:rPr>
        <w:t xml:space="preserve">) </w:t>
      </w:r>
      <w:r>
        <w:rPr>
          <w:rStyle w:val="FootnoteAnchor"/>
          <w:rtl w:val="true"/>
        </w:rPr>
        <w:footnoteReference w:id="2511"/>
      </w:r>
      <w:r>
        <w:rPr>
          <w:rFonts w:ascii="Amiri" w:hAnsi="Amiri" w:eastAsia="Amiri" w:cs="Amiri"/>
          <w:color w:val="111111"/>
          <w:sz w:val="28"/>
          <w:sz w:val="28"/>
          <w:szCs w:val="28"/>
          <w:rtl w:val="true"/>
          <w:lang w:bidi="ar-SA"/>
        </w:rPr>
        <w:t>الْغَدَاةِ یَوْمَ الْجُمُعَةِ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کُلَّمَا قُلْتَ فَبِأَیِّ آلاءِ رَبِّکُما تُکَذِّبانِ </w:t>
      </w:r>
      <w:r>
        <w:rPr>
          <w:rStyle w:val="FootnoteAnchor"/>
          <w:rtl w:val="true"/>
        </w:rPr>
        <w:footnoteReference w:id="2512"/>
      </w:r>
      <w:r>
        <w:rPr>
          <w:rFonts w:ascii="Amiri" w:hAnsi="Amiri" w:eastAsia="Amiri" w:cs="Amiri"/>
          <w:color w:val="111111"/>
          <w:sz w:val="28"/>
          <w:sz w:val="28"/>
          <w:szCs w:val="28"/>
          <w:rtl w:val="true"/>
          <w:lang w:bidi="ar-SA"/>
        </w:rPr>
        <w:t>قُلْتَ لَا بِشَیْ‌ءٍ مِنْ آلَائِکَ رَبِّ أُکَذِّبُ</w:t>
      </w:r>
      <w:r>
        <w:rPr>
          <w:rFonts w:eastAsia="Amiri" w:cs="Amiri" w:ascii="Amiri" w:hAnsi="Amiri"/>
          <w:color w:val="111111"/>
          <w:sz w:val="28"/>
          <w:szCs w:val="28"/>
          <w:rtl w:val="true"/>
          <w:lang w:bidi="ar-SA"/>
        </w:rPr>
        <w:t>.</w:t>
      </w:r>
    </w:p>
    <w:p>
      <w:pPr>
        <w:pStyle w:val="Heading5"/>
        <w:numPr>
          <w:ilvl w:val="4"/>
          <w:numId w:val="1"/>
        </w:numPr>
        <w:rPr/>
      </w:pPr>
      <w:bookmarkStart w:id="3598" w:name="__RefHeading___Toc4099813_417432637"/>
      <w:bookmarkStart w:id="3599" w:name="_Toc1595"/>
      <w:bookmarkEnd w:id="3598"/>
      <w:r>
        <w:rPr>
          <w:rtl w:val="true"/>
        </w:rPr>
        <w:t>[</w:t>
      </w:r>
      <w:r>
        <w:rPr>
          <w:rtl w:val="true"/>
        </w:rPr>
        <w:t>رقم الحدیث الکلی</w:t>
      </w:r>
      <w:r>
        <w:rPr>
          <w:rtl w:val="true"/>
        </w:rPr>
        <w:t xml:space="preserve">: </w:t>
      </w:r>
      <w:r>
        <w:rPr/>
        <w:t>9712</w:t>
      </w:r>
      <w:r>
        <w:rPr>
          <w:rtl w:val="true"/>
        </w:rPr>
        <w:t xml:space="preserve"> - </w:t>
      </w:r>
      <w:r>
        <w:rPr>
          <w:rtl w:val="true"/>
        </w:rPr>
        <w:t>رقم الحدیث الباب</w:t>
      </w:r>
      <w:r>
        <w:rPr>
          <w:rtl w:val="true"/>
        </w:rPr>
        <w:t xml:space="preserve">: </w:t>
      </w:r>
      <w:r>
        <w:rPr/>
        <w:t>2</w:t>
      </w:r>
      <w:r>
        <w:rPr>
          <w:rtl w:val="true"/>
        </w:rPr>
        <w:t>]</w:t>
      </w:r>
      <w:bookmarkEnd w:id="3599"/>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3"/>
      </w:r>
      <w:r>
        <w:rPr>
          <w:rFonts w:ascii="Amiri" w:hAnsi="Amiri" w:eastAsia="Amiri" w:cs="Amiri"/>
          <w:color w:val="111111"/>
          <w:sz w:val="28"/>
          <w:sz w:val="28"/>
          <w:szCs w:val="28"/>
          <w:rtl w:val="true"/>
          <w:lang w:bidi="ar-SA"/>
        </w:rPr>
        <w:t>وَ عَنْهُ عَنْ أَیُّوبَ بْنِ نُوحٍ عَنْ مُحَمَّدِ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3600" w:name="pg12156_172935"/>
    </w:p>
    <w:p>
      <w:pPr>
        <w:pStyle w:val="BookText"/>
        <w:rPr/>
      </w:pPr>
      <w:bookmarkEnd w:id="3600"/>
      <w:r>
        <w:rPr>
          <w:rFonts w:ascii="Amiri" w:hAnsi="Amiri" w:eastAsia="Amiri" w:cs="Amiri"/>
          <w:color w:val="111111"/>
          <w:sz w:val="28"/>
          <w:sz w:val="28"/>
          <w:szCs w:val="28"/>
          <w:rtl w:val="true"/>
          <w:lang w:bidi="ar-SA"/>
        </w:rPr>
        <w:t>أَبُو عَبْدِ اللَّهِ ع مَنْ قَرَأَ سُورَةَ الْکَهْفِ فِی کُلِّ لَیْلَةِ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کَفَّارَةً لَهُ لِمَا بَیْنَ الْجُمُعَةِ إِلَی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مُرْسَلًا </w:t>
      </w:r>
      <w:r>
        <w:rPr>
          <w:rStyle w:val="FootnoteAnchor"/>
          <w:rtl w:val="true"/>
        </w:rPr>
        <w:footnoteReference w:id="2514"/>
      </w:r>
    </w:p>
    <w:p>
      <w:pPr>
        <w:pStyle w:val="BookText"/>
        <w:rPr/>
      </w:pPr>
      <w:r>
        <w:rPr>
          <w:rFonts w:ascii="Amiri" w:hAnsi="Amiri" w:eastAsia="Amiri" w:cs="Amiri"/>
          <w:color w:val="111111"/>
          <w:sz w:val="28"/>
          <w:sz w:val="28"/>
          <w:szCs w:val="28"/>
          <w:rtl w:val="true"/>
          <w:lang w:bidi="ar-SA"/>
        </w:rPr>
        <w:t xml:space="preserve">وَ کَذَا الَّذِی قَبْلَهُ مُحَمَّدُ بْنُ یَعْقُوبَ عَنِ الْحُسَیْنِ بْنِ مُحَمَّدٍ عَنْ مُعَلَّی بْنِ مُحَمَّدٍ عَنْ عَلِیِّ بْنِ مَهْزِیَارَ مِثْلَهُ </w:t>
      </w:r>
      <w:r>
        <w:rPr>
          <w:rStyle w:val="FootnoteAnchor"/>
          <w:rtl w:val="true"/>
        </w:rPr>
        <w:footnoteReference w:id="2515"/>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3601" w:name="__RefHeading___Toc4099815_417432637"/>
      <w:bookmarkStart w:id="3602" w:name="_Toc1596"/>
      <w:bookmarkEnd w:id="3601"/>
      <w:r>
        <w:rPr>
          <w:rtl w:val="true"/>
        </w:rPr>
        <w:t>[</w:t>
      </w:r>
      <w:r>
        <w:rPr>
          <w:rtl w:val="true"/>
        </w:rPr>
        <w:t>رقم الحدیث الکلی</w:t>
      </w:r>
      <w:r>
        <w:rPr>
          <w:rtl w:val="true"/>
        </w:rPr>
        <w:t xml:space="preserve">: </w:t>
      </w:r>
      <w:r>
        <w:rPr/>
        <w:t>9713</w:t>
      </w:r>
      <w:r>
        <w:rPr>
          <w:rtl w:val="true"/>
        </w:rPr>
        <w:t xml:space="preserve"> - </w:t>
      </w:r>
      <w:r>
        <w:rPr>
          <w:rtl w:val="true"/>
        </w:rPr>
        <w:t>رقم الحدیث الباب</w:t>
      </w:r>
      <w:r>
        <w:rPr>
          <w:rtl w:val="true"/>
        </w:rPr>
        <w:t xml:space="preserve">: </w:t>
      </w:r>
      <w:r>
        <w:rPr/>
        <w:t>3</w:t>
      </w:r>
      <w:r>
        <w:rPr>
          <w:rtl w:val="true"/>
        </w:rPr>
        <w:t>]</w:t>
      </w:r>
      <w:bookmarkEnd w:id="3602"/>
    </w:p>
    <w:p>
      <w:pPr>
        <w:pStyle w:val="BookText"/>
        <w:rPr/>
      </w:pPr>
      <w:r>
        <w:rPr>
          <w:rFonts w:eastAsia="Times New Roman" w:cs="Times New Roman" w:ascii="Times New Roman" w:hAnsi="Times New Roman"/>
          <w:color w:val="111111"/>
          <w:sz w:val="28"/>
          <w:szCs w:val="28"/>
          <w:lang w:val="en-US" w:bidi="en-US"/>
        </w:rPr>
        <w:t>9713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6"/>
      </w:r>
      <w:r>
        <w:rPr>
          <w:rFonts w:ascii="Amiri" w:hAnsi="Amiri" w:eastAsia="Amiri" w:cs="Amiri"/>
          <w:color w:val="111111"/>
          <w:sz w:val="28"/>
          <w:sz w:val="28"/>
          <w:szCs w:val="28"/>
          <w:rtl w:val="true"/>
          <w:lang w:bidi="ar-SA"/>
        </w:rPr>
        <w:t>قَالَ الْکُلَیْنِیُّ وَ رَوَی غَیْرُهُ أَیْضاً فِیمَنْ قَرَأَهَا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الظُّهْرِ وَ الْعَصْرِ مِثْلَ ذَلِکَ</w:t>
      </w:r>
      <w:r>
        <w:rPr>
          <w:rFonts w:eastAsia="Amiri" w:cs="Amiri" w:ascii="Amiri" w:hAnsi="Amiri"/>
          <w:color w:val="111111"/>
          <w:sz w:val="28"/>
          <w:szCs w:val="28"/>
          <w:rtl w:val="true"/>
          <w:lang w:bidi="ar-SA"/>
        </w:rPr>
        <w:t>.</w:t>
      </w:r>
    </w:p>
    <w:p>
      <w:pPr>
        <w:pStyle w:val="Heading5"/>
        <w:numPr>
          <w:ilvl w:val="4"/>
          <w:numId w:val="1"/>
        </w:numPr>
        <w:rPr/>
      </w:pPr>
      <w:bookmarkStart w:id="3603" w:name="__RefHeading___Toc4099817_417432637"/>
      <w:bookmarkStart w:id="3604" w:name="_Toc1597"/>
      <w:bookmarkEnd w:id="3603"/>
      <w:r>
        <w:rPr>
          <w:rtl w:val="true"/>
        </w:rPr>
        <w:t>[</w:t>
      </w:r>
      <w:r>
        <w:rPr>
          <w:rtl w:val="true"/>
        </w:rPr>
        <w:t>رقم الحدیث الکلی</w:t>
      </w:r>
      <w:r>
        <w:rPr>
          <w:rtl w:val="true"/>
        </w:rPr>
        <w:t xml:space="preserve">: </w:t>
      </w:r>
      <w:r>
        <w:rPr/>
        <w:t>9714</w:t>
      </w:r>
      <w:r>
        <w:rPr>
          <w:rtl w:val="true"/>
        </w:rPr>
        <w:t xml:space="preserve"> - </w:t>
      </w:r>
      <w:r>
        <w:rPr>
          <w:rtl w:val="true"/>
        </w:rPr>
        <w:t>رقم الحدیث الباب</w:t>
      </w:r>
      <w:r>
        <w:rPr>
          <w:rtl w:val="true"/>
        </w:rPr>
        <w:t xml:space="preserve">: </w:t>
      </w:r>
      <w:r>
        <w:rPr/>
        <w:t>4</w:t>
      </w:r>
      <w:r>
        <w:rPr>
          <w:rtl w:val="true"/>
        </w:rPr>
        <w:t>]</w:t>
      </w:r>
      <w:bookmarkEnd w:id="3604"/>
    </w:p>
    <w:p>
      <w:pPr>
        <w:pStyle w:val="BookText"/>
        <w:rPr/>
      </w:pPr>
      <w:r>
        <w:rPr>
          <w:rFonts w:eastAsia="Times New Roman" w:cs="Times New Roman" w:ascii="Times New Roman" w:hAnsi="Times New Roman"/>
          <w:color w:val="111111"/>
          <w:sz w:val="28"/>
          <w:szCs w:val="28"/>
          <w:lang w:val="en-US" w:bidi="en-US"/>
        </w:rPr>
        <w:t>9714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7"/>
      </w:r>
      <w:r>
        <w:rPr>
          <w:rFonts w:ascii="Amiri" w:hAnsi="Amiri" w:eastAsia="Amiri" w:cs="Amiri"/>
          <w:color w:val="111111"/>
          <w:sz w:val="28"/>
          <w:sz w:val="28"/>
          <w:szCs w:val="28"/>
          <w:rtl w:val="true"/>
          <w:lang w:bidi="ar-SA"/>
        </w:rPr>
        <w:t>مُحَمَّدُ بْنُ عَلِیِّ بْنِ الْحُسَیْنِ فِی ثَوَابِ الْأَعْمَالِ عَنْ مُحَمَّدِ بْنِ مُوسَی بْنِ الْمُتَوَکِّلِ عَنْ مُحَمَّدِ بْنِ یَحْیَی عَنْ مُحَمَّدِ بْنِ أَحْمَدَ عَنْ مُحَمَّدِ بْنِ حَسَّانَ عَنْ إِسْمَاعِیلَ بْنِ مِهْرَانَ عَنِ الْحَسَنِ بْنِ عَلِیٍّ عَنْ عَلِیِّ بْنِ عَابِسٍ عَنْ أَبِی مَرْیَمَ عَنِ الْمِنْهَالِ بْنِ عَمْرٍو عَنْ زِرِّ بْنِ حُبَیْشٍ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النِّسَاءِ فِی کُلِّ جُمُعَةٍ أَمِنَ مِنْ ضَغْطَةِ الْقَبْرِ</w:t>
      </w:r>
      <w:r>
        <w:rPr>
          <w:rFonts w:eastAsia="Amiri" w:cs="Amiri" w:ascii="Amiri" w:hAnsi="Amiri"/>
          <w:color w:val="111111"/>
          <w:sz w:val="28"/>
          <w:szCs w:val="28"/>
          <w:rtl w:val="true"/>
          <w:lang w:bidi="ar-SA"/>
        </w:rPr>
        <w:t>.</w:t>
      </w:r>
    </w:p>
    <w:p>
      <w:pPr>
        <w:pStyle w:val="Heading5"/>
        <w:numPr>
          <w:ilvl w:val="4"/>
          <w:numId w:val="1"/>
        </w:numPr>
        <w:rPr/>
      </w:pPr>
      <w:bookmarkStart w:id="3605" w:name="__RefHeading___Toc4099819_417432637"/>
      <w:bookmarkStart w:id="3606" w:name="_Toc1598"/>
      <w:bookmarkEnd w:id="3605"/>
      <w:r>
        <w:rPr>
          <w:rtl w:val="true"/>
        </w:rPr>
        <w:t>[</w:t>
      </w:r>
      <w:r>
        <w:rPr>
          <w:rtl w:val="true"/>
        </w:rPr>
        <w:t>رقم الحدیث الکلی</w:t>
      </w:r>
      <w:r>
        <w:rPr>
          <w:rtl w:val="true"/>
        </w:rPr>
        <w:t xml:space="preserve">: </w:t>
      </w:r>
      <w:r>
        <w:rPr/>
        <w:t>9715</w:t>
      </w:r>
      <w:r>
        <w:rPr>
          <w:rtl w:val="true"/>
        </w:rPr>
        <w:t xml:space="preserve"> - </w:t>
      </w:r>
      <w:r>
        <w:rPr>
          <w:rtl w:val="true"/>
        </w:rPr>
        <w:t>رقم الحدیث الباب</w:t>
      </w:r>
      <w:r>
        <w:rPr>
          <w:rtl w:val="true"/>
        </w:rPr>
        <w:t xml:space="preserve">: </w:t>
      </w:r>
      <w:r>
        <w:rPr/>
        <w:t>5</w:t>
      </w:r>
      <w:r>
        <w:rPr>
          <w:rtl w:val="true"/>
        </w:rPr>
        <w:t>]</w:t>
      </w:r>
      <w:bookmarkEnd w:id="3606"/>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8"/>
      </w:r>
      <w:r>
        <w:rPr>
          <w:rFonts w:ascii="Amiri" w:hAnsi="Amiri" w:eastAsia="Amiri" w:cs="Amiri"/>
          <w:color w:val="111111"/>
          <w:sz w:val="28"/>
          <w:sz w:val="28"/>
          <w:szCs w:val="28"/>
          <w:rtl w:val="true"/>
          <w:lang w:bidi="ar-SA"/>
        </w:rPr>
        <w:t>وَ عَنْ أَبِیهِ عَنْ مُحَمَّدِ بْنِ أَبِی الْقَاسِمِ عَنْ مُحَمَّدِ بْنِ عَلِیٍّ الْکُوفِیِّ عَنْ إِسْمَاعِیلَ بْنِ مِهْرَانَ عَنِ الْحَسَنِ بْنِ عَلِیٍّ عَنْ أَبِیهِ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الْأَعْرَافِ فِی کُلِّ شَهْرٍ کَانَ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لَا خَوْفٌ عَلَیْهِمْ وَ لَا هُمْ یَحْزَنُونَ فَإِنْ قَرَأَهَا فِی کُلِّ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مِمَّنْ لَا یُحَاسَبُ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فِیهَا مُحْکَماً فَلَا تَدَعُوا قِرَاءَتَهَا فَإِنَّهَا تَشْهَدُ یَوْمَ الْقِیَامَةِ لِمَنْ قَرَأَهَا</w:t>
      </w:r>
      <w:r>
        <w:rPr>
          <w:rFonts w:eastAsia="Amiri" w:cs="Amiri" w:ascii="Amiri" w:hAnsi="Amiri"/>
          <w:color w:val="111111"/>
          <w:sz w:val="28"/>
          <w:szCs w:val="28"/>
          <w:rtl w:val="true"/>
          <w:lang w:bidi="ar-SA"/>
        </w:rPr>
        <w:t xml:space="preserve">. </w:t>
      </w:r>
      <w:bookmarkStart w:id="3607" w:name="pg12156_172936"/>
    </w:p>
    <w:p>
      <w:pPr>
        <w:pStyle w:val="Heading5"/>
        <w:numPr>
          <w:ilvl w:val="4"/>
          <w:numId w:val="1"/>
        </w:numPr>
        <w:rPr/>
      </w:pPr>
      <w:bookmarkStart w:id="3608" w:name="__RefHeading___Toc4099821_417432637"/>
      <w:bookmarkStart w:id="3609" w:name="_Toc1599"/>
      <w:bookmarkEnd w:id="3607"/>
      <w:bookmarkEnd w:id="3608"/>
      <w:r>
        <w:rPr>
          <w:rtl w:val="true"/>
        </w:rPr>
        <w:t>[</w:t>
      </w:r>
      <w:r>
        <w:rPr>
          <w:rtl w:val="true"/>
        </w:rPr>
        <w:t>رقم الحدیث الکلی</w:t>
      </w:r>
      <w:r>
        <w:rPr>
          <w:rtl w:val="true"/>
        </w:rPr>
        <w:t xml:space="preserve">: </w:t>
      </w:r>
      <w:r>
        <w:rPr/>
        <w:t>9716</w:t>
      </w:r>
      <w:r>
        <w:rPr>
          <w:rtl w:val="true"/>
        </w:rPr>
        <w:t xml:space="preserve"> - </w:t>
      </w:r>
      <w:r>
        <w:rPr>
          <w:rtl w:val="true"/>
        </w:rPr>
        <w:t>رقم الحدیث الباب</w:t>
      </w:r>
      <w:r>
        <w:rPr>
          <w:rtl w:val="true"/>
        </w:rPr>
        <w:t xml:space="preserve">: </w:t>
      </w:r>
      <w:r>
        <w:rPr/>
        <w:t>6</w:t>
      </w:r>
      <w:r>
        <w:rPr>
          <w:rtl w:val="true"/>
        </w:rPr>
        <w:t>]</w:t>
      </w:r>
      <w:bookmarkEnd w:id="3609"/>
    </w:p>
    <w:p>
      <w:pPr>
        <w:pStyle w:val="BookText"/>
        <w:rPr/>
      </w:pPr>
      <w:r>
        <w:rPr>
          <w:rFonts w:eastAsia="Times New Roman" w:cs="Times New Roman" w:ascii="Times New Roman" w:hAnsi="Times New Roman"/>
          <w:color w:val="111111"/>
          <w:sz w:val="28"/>
          <w:szCs w:val="28"/>
          <w:lang w:val="en-US" w:bidi="en-US"/>
        </w:rPr>
        <w:t>9716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9"/>
      </w:r>
      <w:r>
        <w:rPr>
          <w:rFonts w:ascii="Amiri" w:hAnsi="Amiri" w:eastAsia="Amiri" w:cs="Amiri"/>
          <w:color w:val="111111"/>
          <w:sz w:val="28"/>
          <w:sz w:val="28"/>
          <w:szCs w:val="28"/>
          <w:rtl w:val="true"/>
          <w:lang w:bidi="ar-SA"/>
        </w:rPr>
        <w:t xml:space="preserve">وَ بِالْإِسْنَادِ عَنِ الْحَسَنِ بْنِ عَلِیٍّ عَنْ صَنْدَلٍ </w:t>
      </w:r>
      <w:r>
        <w:rPr>
          <w:rStyle w:val="FootnoteAnchor"/>
          <w:rtl w:val="true"/>
        </w:rPr>
        <w:footnoteReference w:id="2520"/>
      </w:r>
      <w:r>
        <w:rPr>
          <w:rFonts w:ascii="Amiri" w:hAnsi="Amiri" w:eastAsia="Amiri" w:cs="Amiri"/>
          <w:color w:val="111111"/>
          <w:sz w:val="28"/>
          <w:sz w:val="28"/>
          <w:szCs w:val="28"/>
          <w:rtl w:val="true"/>
          <w:lang w:bidi="ar-SA"/>
        </w:rPr>
        <w:t xml:space="preserve">عَنْ کَثِیرِ بْنِ کُلْثُمَةَ </w:t>
      </w:r>
      <w:r>
        <w:rPr>
          <w:rStyle w:val="FootnoteAnchor"/>
          <w:rtl w:val="true"/>
        </w:rPr>
        <w:footnoteReference w:id="2521"/>
      </w:r>
      <w:r>
        <w:rPr>
          <w:rFonts w:ascii="Amiri" w:hAnsi="Amiri" w:eastAsia="Amiri" w:cs="Amiri"/>
          <w:color w:val="111111"/>
          <w:sz w:val="28"/>
          <w:sz w:val="28"/>
          <w:szCs w:val="28"/>
          <w:rtl w:val="true"/>
          <w:lang w:bidi="ar-SA"/>
        </w:rPr>
        <w:t xml:space="preserve">عَنْ فَرْوَةَ الْآجُرِّیِّ </w:t>
      </w:r>
      <w:r>
        <w:rPr>
          <w:rStyle w:val="FootnoteAnchor"/>
          <w:rtl w:val="true"/>
        </w:rPr>
        <w:footnoteReference w:id="2522"/>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هُودٍ فِی کُلِّ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اللَّهُ یَوْمَ الْقِیَامَةِ فِی زُمْرَةِ النَّبِیِّینَ وَ لَمْ یُعْرَفْ لَهُ خَطِیئَةٌ عَمِلَهَا یَوْمَ الْقِیَامَةِ</w:t>
      </w:r>
      <w:r>
        <w:rPr>
          <w:rFonts w:eastAsia="Amiri" w:cs="Amiri" w:ascii="Amiri" w:hAnsi="Amiri"/>
          <w:color w:val="111111"/>
          <w:sz w:val="28"/>
          <w:szCs w:val="28"/>
          <w:rtl w:val="true"/>
          <w:lang w:bidi="ar-SA"/>
        </w:rPr>
        <w:t>.</w:t>
      </w:r>
    </w:p>
    <w:p>
      <w:pPr>
        <w:pStyle w:val="Heading5"/>
        <w:numPr>
          <w:ilvl w:val="4"/>
          <w:numId w:val="1"/>
        </w:numPr>
        <w:rPr/>
      </w:pPr>
      <w:bookmarkStart w:id="3610" w:name="__RefHeading___Toc4099823_417432637"/>
      <w:bookmarkStart w:id="3611" w:name="_Toc1600"/>
      <w:bookmarkEnd w:id="3610"/>
      <w:r>
        <w:rPr>
          <w:rtl w:val="true"/>
        </w:rPr>
        <w:t>[</w:t>
      </w:r>
      <w:r>
        <w:rPr>
          <w:rtl w:val="true"/>
        </w:rPr>
        <w:t>رقم الحدیث الکلی</w:t>
      </w:r>
      <w:r>
        <w:rPr>
          <w:rtl w:val="true"/>
        </w:rPr>
        <w:t xml:space="preserve">: </w:t>
      </w:r>
      <w:r>
        <w:rPr/>
        <w:t>9717</w:t>
      </w:r>
      <w:r>
        <w:rPr>
          <w:rtl w:val="true"/>
        </w:rPr>
        <w:t xml:space="preserve"> - </w:t>
      </w:r>
      <w:r>
        <w:rPr>
          <w:rtl w:val="true"/>
        </w:rPr>
        <w:t>رقم الحدیث الباب</w:t>
      </w:r>
      <w:r>
        <w:rPr>
          <w:rtl w:val="true"/>
        </w:rPr>
        <w:t xml:space="preserve">: </w:t>
      </w:r>
      <w:r>
        <w:rPr/>
        <w:t>7</w:t>
      </w:r>
      <w:r>
        <w:rPr>
          <w:rtl w:val="true"/>
        </w:rPr>
        <w:t>]</w:t>
      </w:r>
      <w:bookmarkEnd w:id="3611"/>
    </w:p>
    <w:p>
      <w:pPr>
        <w:pStyle w:val="BookText"/>
        <w:rPr/>
      </w:pPr>
      <w:r>
        <w:rPr>
          <w:rFonts w:eastAsia="Times New Roman" w:cs="Times New Roman" w:ascii="Times New Roman" w:hAnsi="Times New Roman"/>
          <w:color w:val="111111"/>
          <w:sz w:val="28"/>
          <w:szCs w:val="28"/>
          <w:lang w:val="en-US" w:bidi="en-US"/>
        </w:rPr>
        <w:t>9717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3"/>
      </w:r>
      <w:r>
        <w:rPr>
          <w:rFonts w:ascii="Amiri" w:hAnsi="Amiri" w:eastAsia="Amiri" w:cs="Amiri"/>
          <w:color w:val="111111"/>
          <w:sz w:val="28"/>
          <w:sz w:val="28"/>
          <w:szCs w:val="28"/>
          <w:rtl w:val="true"/>
          <w:lang w:bidi="ar-SA"/>
        </w:rPr>
        <w:t>وَ عَنْهُ عَنْ أَبِی الْمَغْرَاءِ عَنْ عَنْبَسَةَ بْنِ مُصْعَبٍ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إِبْرَاهِیمَ وَ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رَکْعَتَیْنِ جَمِیعاً فِی کُلِّ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یُصِبْهُ فَقْرٌ أَبَداً وَ لَا جُنُونٌ وَ لَا بَلْوَی</w:t>
      </w:r>
      <w:r>
        <w:rPr>
          <w:rFonts w:eastAsia="Amiri" w:cs="Amiri" w:ascii="Amiri" w:hAnsi="Amiri"/>
          <w:color w:val="111111"/>
          <w:sz w:val="28"/>
          <w:szCs w:val="28"/>
          <w:rtl w:val="true"/>
          <w:lang w:bidi="ar-SA"/>
        </w:rPr>
        <w:t>.</w:t>
      </w:r>
    </w:p>
    <w:p>
      <w:pPr>
        <w:pStyle w:val="Heading5"/>
        <w:numPr>
          <w:ilvl w:val="4"/>
          <w:numId w:val="1"/>
        </w:numPr>
        <w:rPr/>
      </w:pPr>
      <w:bookmarkStart w:id="3612" w:name="__RefHeading___Toc4099825_417432637"/>
      <w:bookmarkStart w:id="3613" w:name="_Toc1601"/>
      <w:bookmarkEnd w:id="3612"/>
      <w:r>
        <w:rPr>
          <w:rtl w:val="true"/>
        </w:rPr>
        <w:t>[</w:t>
      </w:r>
      <w:r>
        <w:rPr>
          <w:rtl w:val="true"/>
        </w:rPr>
        <w:t>رقم الحدیث الکلی</w:t>
      </w:r>
      <w:r>
        <w:rPr>
          <w:rtl w:val="true"/>
        </w:rPr>
        <w:t xml:space="preserve">: </w:t>
      </w:r>
      <w:r>
        <w:rPr/>
        <w:t>9718</w:t>
      </w:r>
      <w:r>
        <w:rPr>
          <w:rtl w:val="true"/>
        </w:rPr>
        <w:t xml:space="preserve"> - </w:t>
      </w:r>
      <w:r>
        <w:rPr>
          <w:rtl w:val="true"/>
        </w:rPr>
        <w:t>رقم الحدیث الباب</w:t>
      </w:r>
      <w:r>
        <w:rPr>
          <w:rtl w:val="true"/>
        </w:rPr>
        <w:t xml:space="preserve">: </w:t>
      </w:r>
      <w:r>
        <w:rPr/>
        <w:t>8</w:t>
      </w:r>
      <w:r>
        <w:rPr>
          <w:rtl w:val="true"/>
        </w:rPr>
        <w:t>]</w:t>
      </w:r>
      <w:bookmarkEnd w:id="3613"/>
    </w:p>
    <w:p>
      <w:pPr>
        <w:pStyle w:val="BookText"/>
        <w:rPr/>
      </w:pPr>
      <w:r>
        <w:rPr>
          <w:rFonts w:eastAsia="Times New Roman" w:cs="Times New Roman" w:ascii="Times New Roman" w:hAnsi="Times New Roman"/>
          <w:color w:val="111111"/>
          <w:sz w:val="28"/>
          <w:szCs w:val="28"/>
          <w:lang w:val="en-US" w:bidi="en-US"/>
        </w:rPr>
        <w:t>9718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4"/>
      </w:r>
      <w:r>
        <w:rPr>
          <w:rFonts w:ascii="Amiri" w:hAnsi="Amiri" w:eastAsia="Amiri" w:cs="Amiri"/>
          <w:color w:val="111111"/>
          <w:sz w:val="28"/>
          <w:sz w:val="28"/>
          <w:szCs w:val="28"/>
          <w:rtl w:val="true"/>
          <w:lang w:bidi="ar-SA"/>
        </w:rPr>
        <w:t>وَ عَنْهُ عَنِ الْحُسَیْنِ بْنِ أَبِی الْعَلَاءِ 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w:t>
      </w:r>
      <w:r>
        <w:rPr>
          <w:rFonts w:eastAsia="Amiri" w:cs="Amiri" w:ascii="Amiri" w:hAnsi="Amiri"/>
          <w:color w:val="111111"/>
          <w:sz w:val="28"/>
          <w:szCs w:val="28"/>
          <w:rtl w:val="true"/>
          <w:lang w:bidi="ar-SA"/>
        </w:rPr>
        <w:t xml:space="preserve">) </w:t>
      </w:r>
      <w:r>
        <w:rPr>
          <w:rStyle w:val="FootnoteAnchor"/>
          <w:rtl w:val="true"/>
        </w:rPr>
        <w:footnoteReference w:id="2525"/>
      </w:r>
      <w:r>
        <w:rPr>
          <w:rFonts w:ascii="Amiri" w:hAnsi="Amiri" w:eastAsia="Amiri" w:cs="Amiri"/>
          <w:color w:val="111111"/>
          <w:sz w:val="28"/>
          <w:sz w:val="28"/>
          <w:szCs w:val="28"/>
          <w:rtl w:val="true"/>
          <w:lang w:bidi="ar-SA"/>
        </w:rPr>
        <w:t>قَرَأَ سُورَةَ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لَیْلَةِ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یَمُتْ حَتَّی یُدْرِکَ الْقَائِمَ ع وَ یَکُونَ مِنْ أَصْحَابِهِ</w:t>
      </w:r>
      <w:r>
        <w:rPr>
          <w:rFonts w:eastAsia="Amiri" w:cs="Amiri" w:ascii="Amiri" w:hAnsi="Amiri"/>
          <w:color w:val="111111"/>
          <w:sz w:val="28"/>
          <w:szCs w:val="28"/>
          <w:rtl w:val="true"/>
          <w:lang w:bidi="ar-SA"/>
        </w:rPr>
        <w:t>.</w:t>
      </w:r>
    </w:p>
    <w:p>
      <w:pPr>
        <w:pStyle w:val="Heading5"/>
        <w:numPr>
          <w:ilvl w:val="4"/>
          <w:numId w:val="1"/>
        </w:numPr>
        <w:rPr/>
      </w:pPr>
      <w:bookmarkStart w:id="3614" w:name="__RefHeading___Toc4099827_417432637"/>
      <w:bookmarkStart w:id="3615" w:name="_Toc1602"/>
      <w:bookmarkEnd w:id="3614"/>
      <w:r>
        <w:rPr>
          <w:rtl w:val="true"/>
        </w:rPr>
        <w:t>[</w:t>
      </w:r>
      <w:r>
        <w:rPr>
          <w:rtl w:val="true"/>
        </w:rPr>
        <w:t>رقم الحدیث الکلی</w:t>
      </w:r>
      <w:r>
        <w:rPr>
          <w:rtl w:val="true"/>
        </w:rPr>
        <w:t xml:space="preserve">: </w:t>
      </w:r>
      <w:r>
        <w:rPr/>
        <w:t>9719</w:t>
      </w:r>
      <w:r>
        <w:rPr>
          <w:rtl w:val="true"/>
        </w:rPr>
        <w:t xml:space="preserve"> - </w:t>
      </w:r>
      <w:r>
        <w:rPr>
          <w:rtl w:val="true"/>
        </w:rPr>
        <w:t>رقم الحدیث الباب</w:t>
      </w:r>
      <w:r>
        <w:rPr>
          <w:rtl w:val="true"/>
        </w:rPr>
        <w:t xml:space="preserve">: </w:t>
      </w:r>
      <w:r>
        <w:rPr/>
        <w:t>9</w:t>
      </w:r>
      <w:r>
        <w:rPr>
          <w:rtl w:val="true"/>
        </w:rPr>
        <w:t>]</w:t>
      </w:r>
      <w:bookmarkEnd w:id="3615"/>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6"/>
      </w:r>
      <w:r>
        <w:rPr>
          <w:rFonts w:ascii="Amiri" w:hAnsi="Amiri" w:eastAsia="Amiri" w:cs="Amiri"/>
          <w:color w:val="111111"/>
          <w:sz w:val="28"/>
          <w:sz w:val="28"/>
          <w:szCs w:val="28"/>
          <w:rtl w:val="true"/>
          <w:lang w:bidi="ar-SA"/>
        </w:rPr>
        <w:t xml:space="preserve">وَ عَنْ مُحَمَّدِ بْنِ مُوسَی بْنِ الْمُتَوَکِّلِ عَنْ مُحَمَّدِ بْنِ یَحْیَی عَنْ مُحَمَّدِ بْنِ أَحْمَدَ عَنْ مُحَمَّدِ بْنِ حَسَّانَ عَنْ إِسْمَاعِیلَ بْنِ مِهْرَانَ عَنِ الْحَسَنِ بْنِ عَلِیٍّ عَنْ أَبِیهِ </w:t>
      </w:r>
      <w:r>
        <w:rPr>
          <w:rStyle w:val="FootnoteAnchor"/>
          <w:rtl w:val="true"/>
        </w:rPr>
        <w:footnoteReference w:id="2527"/>
      </w:r>
      <w:r>
        <w:rPr>
          <w:rFonts w:ascii="Amiri" w:hAnsi="Amiri" w:eastAsia="Amiri" w:cs="Amiri"/>
          <w:color w:val="111111"/>
          <w:sz w:val="28"/>
          <w:sz w:val="28"/>
          <w:szCs w:val="28"/>
          <w:rtl w:val="true"/>
          <w:lang w:bidi="ar-SA"/>
        </w:rPr>
        <w:t>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الْکَهْفِ فِی کُلِّ لَیْلَةِ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یَمُتْ إِلَّا شَهِیداً وَ بَعَثَهُ اللَّهُ مَعَ الشُّهَدَاءِ وَ وَقَفَ یَوْمَ الْقِیَامَةِ مَعَ الشُّهَدَاءِ</w:t>
      </w:r>
      <w:r>
        <w:rPr>
          <w:rFonts w:eastAsia="Amiri" w:cs="Amiri" w:ascii="Amiri" w:hAnsi="Amiri"/>
          <w:color w:val="111111"/>
          <w:sz w:val="28"/>
          <w:szCs w:val="28"/>
          <w:rtl w:val="true"/>
          <w:lang w:bidi="ar-SA"/>
        </w:rPr>
        <w:t xml:space="preserve">. </w:t>
      </w:r>
      <w:bookmarkStart w:id="3616" w:name="pg12156_172937"/>
    </w:p>
    <w:p>
      <w:pPr>
        <w:pStyle w:val="BookText"/>
        <w:rPr/>
      </w:pPr>
      <w:bookmarkEnd w:id="3616"/>
      <w:r>
        <w:rPr>
          <w:rFonts w:ascii="Amiri" w:hAnsi="Amiri" w:eastAsia="Amiri" w:cs="Amiri"/>
          <w:color w:val="111111"/>
          <w:sz w:val="28"/>
          <w:sz w:val="28"/>
          <w:szCs w:val="28"/>
          <w:rtl w:val="true"/>
          <w:lang w:bidi="ar-SA"/>
        </w:rPr>
        <w:t xml:space="preserve">وَ رَوَاهُ الطَّبْرِسِیُّ فِی مَجْمَعِ الْبَیَانِ نَقْلًا مِنْ کِتَابِ الْعَیَّاشِیِّ عَنِ الْحَسَنِ بْنِ عَلِیٍّ </w:t>
      </w:r>
      <w:r>
        <w:rPr>
          <w:rStyle w:val="FootnoteAnchor"/>
          <w:rtl w:val="true"/>
        </w:rPr>
        <w:footnoteReference w:id="2528"/>
      </w:r>
    </w:p>
    <w:p>
      <w:pPr>
        <w:pStyle w:val="BookText"/>
        <w:rPr/>
      </w:pPr>
      <w:r>
        <w:rPr>
          <w:rFonts w:ascii="Amiri" w:hAnsi="Amiri" w:eastAsia="Amiri" w:cs="Amiri"/>
          <w:color w:val="111111"/>
          <w:sz w:val="28"/>
          <w:sz w:val="28"/>
          <w:szCs w:val="28"/>
          <w:rtl w:val="true"/>
          <w:lang w:bidi="ar-SA"/>
        </w:rPr>
        <w:t xml:space="preserve">وَ رَوَی حَدِیثَ الْآجُرِّیِّ عَنِ الْعَیَّاشِیِّ عَنِ الْحَسَنِ بْنِ عَلِیٍّ الْوَشَّاءِ عَنْ أَبِی الْحَسَنِ ع مِثْلَهُ </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7" w:name="__RefHeading___Toc4099829_417432637"/>
      <w:bookmarkStart w:id="3618" w:name="_Toc1603"/>
      <w:bookmarkEnd w:id="3617"/>
      <w:r>
        <w:rPr>
          <w:rtl w:val="true"/>
        </w:rPr>
        <w:t>[</w:t>
      </w:r>
      <w:r>
        <w:rPr>
          <w:rtl w:val="true"/>
        </w:rPr>
        <w:t>رقم الحدیث الکلی</w:t>
      </w:r>
      <w:r>
        <w:rPr>
          <w:rtl w:val="true"/>
        </w:rPr>
        <w:t xml:space="preserve">: </w:t>
      </w:r>
      <w:r>
        <w:rPr/>
        <w:t>9720</w:t>
      </w:r>
      <w:r>
        <w:rPr>
          <w:rtl w:val="true"/>
        </w:rPr>
        <w:t xml:space="preserve"> - </w:t>
      </w:r>
      <w:r>
        <w:rPr>
          <w:rtl w:val="true"/>
        </w:rPr>
        <w:t>رقم الحدیث الباب</w:t>
      </w:r>
      <w:r>
        <w:rPr>
          <w:rtl w:val="true"/>
        </w:rPr>
        <w:t xml:space="preserve">: </w:t>
      </w:r>
      <w:r>
        <w:rPr/>
        <w:t>10</w:t>
      </w:r>
      <w:r>
        <w:rPr>
          <w:rtl w:val="true"/>
        </w:rPr>
        <w:t>]</w:t>
      </w:r>
      <w:bookmarkEnd w:id="3618"/>
    </w:p>
    <w:p>
      <w:pPr>
        <w:pStyle w:val="BookText"/>
        <w:rPr/>
      </w:pPr>
      <w:r>
        <w:rPr>
          <w:rFonts w:eastAsia="Times New Roman" w:cs="Times New Roman" w:ascii="Times New Roman" w:hAnsi="Times New Roman"/>
          <w:color w:val="111111"/>
          <w:sz w:val="28"/>
          <w:szCs w:val="28"/>
          <w:lang w:val="en-US" w:bidi="en-US"/>
        </w:rPr>
        <w:t>9720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0"/>
      </w:r>
      <w:r>
        <w:rPr>
          <w:rFonts w:ascii="Amiri" w:hAnsi="Amiri" w:eastAsia="Amiri" w:cs="Amiri"/>
          <w:color w:val="111111"/>
          <w:sz w:val="28"/>
          <w:sz w:val="28"/>
          <w:szCs w:val="28"/>
          <w:rtl w:val="true"/>
          <w:lang w:bidi="ar-SA"/>
        </w:rPr>
        <w:t>وَ عَنْهُ عَنِ الْحُسَیْنِ بْنِ أَبِی الْعَلَاءِ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لَهُ بِالسَّعَادَةِ إِذَا کَانَ یُدْمِنُ قِرَاءَتَهَا فِی کُلِّ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مَنْزِلُهُ فِی الْفِرْدَوْسِ الْأَعْلَی مَعَ النَّبِیِّینَ وَ الْمُرْسَلِینَ</w:t>
      </w:r>
      <w:r>
        <w:rPr>
          <w:rFonts w:eastAsia="Amiri" w:cs="Amiri" w:ascii="Amiri" w:hAnsi="Amiri"/>
          <w:color w:val="111111"/>
          <w:sz w:val="28"/>
          <w:szCs w:val="28"/>
          <w:rtl w:val="true"/>
          <w:lang w:bidi="ar-SA"/>
        </w:rPr>
        <w:t>.</w:t>
      </w:r>
    </w:p>
    <w:p>
      <w:pPr>
        <w:pStyle w:val="Heading5"/>
        <w:numPr>
          <w:ilvl w:val="4"/>
          <w:numId w:val="1"/>
        </w:numPr>
        <w:rPr/>
      </w:pPr>
      <w:bookmarkStart w:id="3619" w:name="__RefHeading___Toc4099831_417432637"/>
      <w:bookmarkStart w:id="3620" w:name="_Toc1604"/>
      <w:bookmarkEnd w:id="3619"/>
      <w:r>
        <w:rPr>
          <w:rtl w:val="true"/>
        </w:rPr>
        <w:t>[</w:t>
      </w:r>
      <w:r>
        <w:rPr>
          <w:rtl w:val="true"/>
        </w:rPr>
        <w:t>رقم الحدیث الکلی</w:t>
      </w:r>
      <w:r>
        <w:rPr>
          <w:rtl w:val="true"/>
        </w:rPr>
        <w:t xml:space="preserve">: </w:t>
      </w:r>
      <w:r>
        <w:rPr/>
        <w:t>9721</w:t>
      </w:r>
      <w:r>
        <w:rPr>
          <w:rtl w:val="true"/>
        </w:rPr>
        <w:t xml:space="preserve"> - </w:t>
      </w:r>
      <w:r>
        <w:rPr>
          <w:rtl w:val="true"/>
        </w:rPr>
        <w:t>رقم الحدیث الباب</w:t>
      </w:r>
      <w:r>
        <w:rPr>
          <w:rtl w:val="true"/>
        </w:rPr>
        <w:t xml:space="preserve">: </w:t>
      </w:r>
      <w:r>
        <w:rPr/>
        <w:t>11</w:t>
      </w:r>
      <w:r>
        <w:rPr>
          <w:rtl w:val="true"/>
        </w:rPr>
        <w:t>]</w:t>
      </w:r>
      <w:bookmarkEnd w:id="3620"/>
    </w:p>
    <w:p>
      <w:pPr>
        <w:pStyle w:val="BookText"/>
        <w:rPr/>
      </w:pPr>
      <w:r>
        <w:rPr>
          <w:rFonts w:eastAsia="Times New Roman" w:cs="Times New Roman" w:ascii="Times New Roman" w:hAnsi="Times New Roman"/>
          <w:color w:val="111111"/>
          <w:sz w:val="28"/>
          <w:szCs w:val="28"/>
          <w:lang w:val="en-US" w:bidi="en-US"/>
        </w:rPr>
        <w:t>9721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1"/>
      </w:r>
      <w:r>
        <w:rPr>
          <w:rFonts w:ascii="Amiri" w:hAnsi="Amiri" w:eastAsia="Amiri" w:cs="Amiri"/>
          <w:color w:val="111111"/>
          <w:sz w:val="28"/>
          <w:sz w:val="28"/>
          <w:szCs w:val="28"/>
          <w:rtl w:val="true"/>
          <w:lang w:bidi="ar-SA"/>
        </w:rPr>
        <w:t>وَ عَنْهُ عَنْ سَیْفِ بْنِ عَمِیرَةَ عَنْ عَبْدِ اللَّهِ 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کُلَّ لَیْلَةٍ أَوْ کُلَّ یَوْمِ جُمُعَةٍ سُورَةَ 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یُصِبْهُ اللَّهُ عَزَّ وَ جَلَّ بِرَوْعَةٍ فِی الْحَیَاةِ الدُّنْیَا وَ آمَنَهُ مِنْ فَزَعِ یَوْمِ الْقِیَامَةِ إِنْ شَاءَ اللَّهُ</w:t>
      </w:r>
      <w:r>
        <w:rPr>
          <w:rFonts w:eastAsia="Amiri" w:cs="Amiri" w:ascii="Amiri" w:hAnsi="Amiri"/>
          <w:color w:val="111111"/>
          <w:sz w:val="28"/>
          <w:szCs w:val="28"/>
          <w:rtl w:val="true"/>
          <w:lang w:bidi="ar-SA"/>
        </w:rPr>
        <w:t>.</w:t>
      </w:r>
    </w:p>
    <w:p>
      <w:pPr>
        <w:pStyle w:val="Heading5"/>
        <w:numPr>
          <w:ilvl w:val="4"/>
          <w:numId w:val="1"/>
        </w:numPr>
        <w:rPr/>
      </w:pPr>
      <w:bookmarkStart w:id="3621" w:name="__RefHeading___Toc4099833_417432637"/>
      <w:bookmarkStart w:id="3622" w:name="_Toc1605"/>
      <w:bookmarkEnd w:id="3621"/>
      <w:r>
        <w:rPr>
          <w:rtl w:val="true"/>
        </w:rPr>
        <w:t>[</w:t>
      </w:r>
      <w:r>
        <w:rPr>
          <w:rtl w:val="true"/>
        </w:rPr>
        <w:t>رقم الحدیث الکلی</w:t>
      </w:r>
      <w:r>
        <w:rPr>
          <w:rtl w:val="true"/>
        </w:rPr>
        <w:t xml:space="preserve">: </w:t>
      </w:r>
      <w:r>
        <w:rPr/>
        <w:t>9722</w:t>
      </w:r>
      <w:r>
        <w:rPr>
          <w:rtl w:val="true"/>
        </w:rPr>
        <w:t xml:space="preserve"> - </w:t>
      </w:r>
      <w:r>
        <w:rPr>
          <w:rtl w:val="true"/>
        </w:rPr>
        <w:t>رقم الحدیث الباب</w:t>
      </w:r>
      <w:r>
        <w:rPr>
          <w:rtl w:val="true"/>
        </w:rPr>
        <w:t xml:space="preserve">: </w:t>
      </w:r>
      <w:r>
        <w:rPr/>
        <w:t>12</w:t>
      </w:r>
      <w:r>
        <w:rPr>
          <w:rtl w:val="true"/>
        </w:rPr>
        <w:t>]</w:t>
      </w:r>
      <w:bookmarkEnd w:id="3622"/>
    </w:p>
    <w:p>
      <w:pPr>
        <w:pStyle w:val="BookText"/>
        <w:rPr/>
      </w:pPr>
      <w:r>
        <w:rPr>
          <w:rFonts w:eastAsia="Times New Roman" w:cs="Times New Roman" w:ascii="Times New Roman" w:hAnsi="Times New Roman"/>
          <w:color w:val="111111"/>
          <w:sz w:val="28"/>
          <w:szCs w:val="28"/>
          <w:lang w:val="en-US" w:bidi="en-US"/>
        </w:rPr>
        <w:t>9722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2"/>
      </w:r>
      <w:r>
        <w:rPr>
          <w:rFonts w:ascii="Amiri" w:hAnsi="Amiri" w:eastAsia="Amiri" w:cs="Amiri"/>
          <w:color w:val="111111"/>
          <w:sz w:val="28"/>
          <w:sz w:val="28"/>
          <w:szCs w:val="28"/>
          <w:rtl w:val="true"/>
          <w:lang w:bidi="ar-SA"/>
        </w:rPr>
        <w:t>وَ عَنْهُ عَنِ الْحُسَیْنِ بْنِ أَبِی الْعَلَاءِ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 الطَّوَاسِینِ </w:t>
      </w:r>
      <w:r>
        <w:rPr>
          <w:rStyle w:val="FootnoteAnchor"/>
          <w:rtl w:val="true"/>
        </w:rPr>
        <w:footnoteReference w:id="2533"/>
      </w:r>
      <w:r>
        <w:rPr>
          <w:rFonts w:ascii="Amiri" w:hAnsi="Amiri" w:eastAsia="Amiri" w:cs="Amiri"/>
          <w:color w:val="111111"/>
          <w:sz w:val="28"/>
          <w:sz w:val="28"/>
          <w:szCs w:val="28"/>
          <w:rtl w:val="true"/>
          <w:lang w:bidi="ar-SA"/>
        </w:rPr>
        <w:t>الثَّلَاثَ فِی لَیْلَةِ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أَوْلِیَاءِ اللَّهِ وَ فِی جِوَارِ اللَّهِ وَ کَنَفِهِ وَ لَمْ یُصِبْهُ فِی الدُّنْیَا بُؤْسٌ أَبَداً وَ أُعْطِیَ فِی الْآخِرَةِ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یَرْضَی وَ فَوْقَ رِضَاهُ وَ زَوَّجَهُ اللَّهُ مِائَةَ زَوْجَةٍ مِنَ الْحُورِ الْعِینِ</w:t>
      </w:r>
      <w:r>
        <w:rPr>
          <w:rFonts w:eastAsia="Amiri" w:cs="Amiri" w:ascii="Amiri" w:hAnsi="Amiri"/>
          <w:color w:val="111111"/>
          <w:sz w:val="28"/>
          <w:szCs w:val="28"/>
          <w:rtl w:val="true"/>
          <w:lang w:bidi="ar-SA"/>
        </w:rPr>
        <w:t>.</w:t>
      </w:r>
    </w:p>
    <w:p>
      <w:pPr>
        <w:pStyle w:val="Heading5"/>
        <w:numPr>
          <w:ilvl w:val="4"/>
          <w:numId w:val="1"/>
        </w:numPr>
        <w:rPr/>
      </w:pPr>
      <w:bookmarkStart w:id="3623" w:name="__RefHeading___Toc4099835_417432637"/>
      <w:bookmarkStart w:id="3624" w:name="_Toc1606"/>
      <w:bookmarkEnd w:id="3623"/>
      <w:r>
        <w:rPr>
          <w:rtl w:val="true"/>
        </w:rPr>
        <w:t>[</w:t>
      </w:r>
      <w:r>
        <w:rPr>
          <w:rtl w:val="true"/>
        </w:rPr>
        <w:t>رقم الحدیث الکلی</w:t>
      </w:r>
      <w:r>
        <w:rPr>
          <w:rtl w:val="true"/>
        </w:rPr>
        <w:t xml:space="preserve">: </w:t>
      </w:r>
      <w:r>
        <w:rPr/>
        <w:t>9723</w:t>
      </w:r>
      <w:r>
        <w:rPr>
          <w:rtl w:val="true"/>
        </w:rPr>
        <w:t xml:space="preserve"> - </w:t>
      </w:r>
      <w:r>
        <w:rPr>
          <w:rtl w:val="true"/>
        </w:rPr>
        <w:t>رقم الحدیث الباب</w:t>
      </w:r>
      <w:r>
        <w:rPr>
          <w:rtl w:val="true"/>
        </w:rPr>
        <w:t xml:space="preserve">: </w:t>
      </w:r>
      <w:r>
        <w:rPr/>
        <w:t>13</w:t>
      </w:r>
      <w:r>
        <w:rPr>
          <w:rtl w:val="true"/>
        </w:rPr>
        <w:t>]</w:t>
      </w:r>
      <w:bookmarkEnd w:id="3624"/>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4"/>
      </w:r>
      <w:r>
        <w:rPr>
          <w:rFonts w:ascii="Amiri" w:hAnsi="Amiri" w:eastAsia="Amiri" w:cs="Amiri"/>
          <w:color w:val="111111"/>
          <w:sz w:val="28"/>
          <w:sz w:val="28"/>
          <w:szCs w:val="28"/>
          <w:rtl w:val="true"/>
          <w:lang w:bidi="ar-SA"/>
        </w:rPr>
        <w:t>وَ عَنْهُ عَنِ الْحُسَیْنِ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السَّجْدَةِ فِی کُلِّ لَیْلَةِ </w:t>
      </w:r>
      <w:r>
        <w:rPr>
          <w:rStyle w:val="FootnoteAnchor"/>
          <w:rtl w:val="true"/>
        </w:rPr>
        <w:footnoteReference w:id="2535"/>
      </w:r>
      <w:r>
        <w:rPr>
          <w:rFonts w:ascii="Amiri" w:hAnsi="Amiri" w:eastAsia="Amiri" w:cs="Amiri"/>
          <w:color w:val="111111"/>
          <w:sz w:val="28"/>
          <w:sz w:val="28"/>
          <w:szCs w:val="28"/>
          <w:rtl w:val="true"/>
          <w:lang w:bidi="ar-SA"/>
        </w:rPr>
        <w:t>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اللَّهُ کِتَابَهُ بِیَمِینِهِ وَ لَمْ یُحَاسِبْهُ </w:t>
      </w:r>
      <w:bookmarkStart w:id="3625" w:name="pg12156_172938"/>
    </w:p>
    <w:p>
      <w:pPr>
        <w:pStyle w:val="BookText"/>
        <w:rPr/>
      </w:pPr>
      <w:bookmarkEnd w:id="3625"/>
      <w:r>
        <w:rPr>
          <w:rFonts w:ascii="Amiri" w:hAnsi="Amiri" w:eastAsia="Amiri" w:cs="Amiri"/>
          <w:color w:val="111111"/>
          <w:sz w:val="28"/>
          <w:sz w:val="28"/>
          <w:szCs w:val="28"/>
          <w:rtl w:val="true"/>
          <w:lang w:bidi="ar-SA"/>
        </w:rPr>
        <w:t>بِمَا کَانَ مِنْهُ وَ کَانَ مِنْ رُفَقَاءِ مُحَمَّدٍ وَ أَهْلِ بَیْتِهِ ص</w:t>
      </w:r>
      <w:r>
        <w:rPr>
          <w:rFonts w:eastAsia="Amiri" w:cs="Amiri" w:ascii="Amiri" w:hAnsi="Amiri"/>
          <w:color w:val="111111"/>
          <w:sz w:val="28"/>
          <w:szCs w:val="28"/>
          <w:rtl w:val="true"/>
          <w:lang w:bidi="ar-SA"/>
        </w:rPr>
        <w:t>.</w:t>
      </w:r>
    </w:p>
    <w:p>
      <w:pPr>
        <w:pStyle w:val="Heading5"/>
        <w:numPr>
          <w:ilvl w:val="4"/>
          <w:numId w:val="1"/>
        </w:numPr>
        <w:rPr/>
      </w:pPr>
      <w:bookmarkStart w:id="3626" w:name="__RefHeading___Toc4099837_417432637"/>
      <w:bookmarkStart w:id="3627" w:name="_Toc1607"/>
      <w:bookmarkEnd w:id="3626"/>
      <w:r>
        <w:rPr>
          <w:rtl w:val="true"/>
        </w:rPr>
        <w:t>[</w:t>
      </w:r>
      <w:r>
        <w:rPr>
          <w:rtl w:val="true"/>
        </w:rPr>
        <w:t>رقم الحدیث الکلی</w:t>
      </w:r>
      <w:r>
        <w:rPr>
          <w:rtl w:val="true"/>
        </w:rPr>
        <w:t xml:space="preserve">: </w:t>
      </w:r>
      <w:r>
        <w:rPr/>
        <w:t>9724</w:t>
      </w:r>
      <w:r>
        <w:rPr>
          <w:rtl w:val="true"/>
        </w:rPr>
        <w:t xml:space="preserve"> - </w:t>
      </w:r>
      <w:r>
        <w:rPr>
          <w:rtl w:val="true"/>
        </w:rPr>
        <w:t>رقم الحدیث الباب</w:t>
      </w:r>
      <w:r>
        <w:rPr>
          <w:rtl w:val="true"/>
        </w:rPr>
        <w:t xml:space="preserve">: </w:t>
      </w:r>
      <w:r>
        <w:rPr/>
        <w:t>14</w:t>
      </w:r>
      <w:r>
        <w:rPr>
          <w:rtl w:val="true"/>
        </w:rPr>
        <w:t>]</w:t>
      </w:r>
      <w:bookmarkEnd w:id="3627"/>
    </w:p>
    <w:p>
      <w:pPr>
        <w:pStyle w:val="BookText"/>
        <w:rPr/>
      </w:pPr>
      <w:r>
        <w:rPr>
          <w:rFonts w:eastAsia="Times New Roman" w:cs="Times New Roman" w:ascii="Times New Roman" w:hAnsi="Times New Roman"/>
          <w:color w:val="111111"/>
          <w:sz w:val="28"/>
          <w:szCs w:val="28"/>
          <w:lang w:val="en-US" w:bidi="en-US"/>
        </w:rPr>
        <w:t>9724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6"/>
      </w:r>
      <w:r>
        <w:rPr>
          <w:rFonts w:ascii="Amiri" w:hAnsi="Amiri" w:eastAsia="Amiri" w:cs="Amiri"/>
          <w:color w:val="111111"/>
          <w:sz w:val="28"/>
          <w:sz w:val="28"/>
          <w:szCs w:val="28"/>
          <w:rtl w:val="true"/>
          <w:lang w:bidi="ar-SA"/>
        </w:rPr>
        <w:t>وَ عَنْ أَبِیهِ عَنْ أَحْمَدَ بْنِ إِدْرِیسَ عَنْ مُحَمَّدِ بْنِ أَحْمَدَ عَنْ مُحَمَّدِ بْنِ حَسَّانَ عَنْ إِسْمَاعِیلَ بْنِ مِهْرَانَ عَنِ الْحَسَنِ بْنِ مِهْرَانَ عَنِ الْحَسَنِ بْنِ عَلِیٍّ عَنِ الْحُسَیْنِ بْنِ أَبِی الْعَلَاءِ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الصَّافَّاتِ فِی کُلِّ یَوْمِ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مَحْفُوظاً مِنْ کُلِّ آفَةٍ مَدْفُوعاً عَنْهُ کُلُّ بَلِیَّةٍ فِی الْحَیَاةِ الدُّنْیَا مَرْزُوقاً فِی الدُّنْیَا بِأَوْسَعِ مَا یَکُونُ مِنَ الرِّزْقِ وَ لَمْ یُصِبْهُ اللَّهُ فِی مَالِهِ وَ لَا وَلَدِهِ وَ لَا بَدَنِهِ بِسُوءٍ مِنْ شَیْطَانٍ رَجِیمٍ وَ لَا مِنْ جَبَّارٍ عَنِیدٍ وَ إِنْ مَاتَ فِی یَوْمِهِ أَوْ لَیْلَتِهِ بَعَثَهُ اللَّهُ شَهِیداً وَ أَمَاتَهُ شَهِیداً وَ أَدْخَلَهُ الْجَنَّةَ مَعَ الشُّهَدَاءِ فِی دَرَجَةٍ مِنَ الْجَنَّةِ</w:t>
      </w:r>
      <w:r>
        <w:rPr>
          <w:rFonts w:eastAsia="Amiri" w:cs="Amiri" w:ascii="Amiri" w:hAnsi="Amiri"/>
          <w:color w:val="111111"/>
          <w:sz w:val="28"/>
          <w:szCs w:val="28"/>
          <w:rtl w:val="true"/>
          <w:lang w:bidi="ar-SA"/>
        </w:rPr>
        <w:t>.</w:t>
      </w:r>
    </w:p>
    <w:p>
      <w:pPr>
        <w:pStyle w:val="Heading5"/>
        <w:numPr>
          <w:ilvl w:val="4"/>
          <w:numId w:val="1"/>
        </w:numPr>
        <w:rPr/>
      </w:pPr>
      <w:bookmarkStart w:id="3628" w:name="__RefHeading___Toc4099839_417432637"/>
      <w:bookmarkStart w:id="3629" w:name="_Toc1608"/>
      <w:bookmarkEnd w:id="3628"/>
      <w:r>
        <w:rPr>
          <w:rtl w:val="true"/>
        </w:rPr>
        <w:t>[</w:t>
      </w:r>
      <w:r>
        <w:rPr>
          <w:rtl w:val="true"/>
        </w:rPr>
        <w:t>رقم الحدیث الکلی</w:t>
      </w:r>
      <w:r>
        <w:rPr>
          <w:rtl w:val="true"/>
        </w:rPr>
        <w:t xml:space="preserve">: </w:t>
      </w:r>
      <w:r>
        <w:rPr/>
        <w:t>9725</w:t>
      </w:r>
      <w:r>
        <w:rPr>
          <w:rtl w:val="true"/>
        </w:rPr>
        <w:t xml:space="preserve"> - </w:t>
      </w:r>
      <w:r>
        <w:rPr>
          <w:rtl w:val="true"/>
        </w:rPr>
        <w:t>رقم الحدیث الباب</w:t>
      </w:r>
      <w:r>
        <w:rPr>
          <w:rtl w:val="true"/>
        </w:rPr>
        <w:t xml:space="preserve">: </w:t>
      </w:r>
      <w:r>
        <w:rPr/>
        <w:t>15</w:t>
      </w:r>
      <w:r>
        <w:rPr>
          <w:rtl w:val="true"/>
        </w:rPr>
        <w:t>]</w:t>
      </w:r>
      <w:bookmarkEnd w:id="3629"/>
    </w:p>
    <w:p>
      <w:pPr>
        <w:pStyle w:val="BookText"/>
        <w:rPr/>
      </w:pPr>
      <w:r>
        <w:rPr>
          <w:rFonts w:eastAsia="Times New Roman" w:cs="Times New Roman" w:ascii="Times New Roman" w:hAnsi="Times New Roman"/>
          <w:color w:val="111111"/>
          <w:sz w:val="28"/>
          <w:szCs w:val="28"/>
          <w:lang w:val="en-US" w:bidi="en-US"/>
        </w:rPr>
        <w:t>9725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7"/>
      </w:r>
      <w:r>
        <w:rPr>
          <w:rFonts w:ascii="Amiri" w:hAnsi="Amiri" w:eastAsia="Amiri" w:cs="Amiri"/>
          <w:color w:val="111111"/>
          <w:sz w:val="28"/>
          <w:sz w:val="28"/>
          <w:szCs w:val="28"/>
          <w:rtl w:val="true"/>
          <w:lang w:bidi="ar-SA"/>
        </w:rPr>
        <w:t>وَ بِالْإِسْنَادِ عَنِ الْحَسَنِ عَنْ عَمْرِو بْنِ جُبَیْرٍ الْعَرْزَمِیِّ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ص فِی لَیْلَةِ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 مِنْ خَیْرِ الدُّنْیَا وَ الْآخِرَةِ مَا لَمْ یُعْطَ أَحَداً مِنَ النَّاسِ إِلَّا نَبِیٌّ مُرْسَلٌ أَوْ مَلَکٌ مُقَرَّبٌ وَ أَدْخَلَهُ اللَّهُ الْجَنَّةَ وَ کُلَّ مَنْ أَحَبَّ مِنْ أَهْلِ بَیْتِهِ حَتَّی خَادِمَهُ الَّذِی یَخْدُمُهُ وَ إِنْ کَانَ </w:t>
      </w:r>
      <w:r>
        <w:rPr>
          <w:rStyle w:val="FootnoteAnchor"/>
          <w:rtl w:val="true"/>
        </w:rPr>
        <w:footnoteReference w:id="2538"/>
      </w:r>
      <w:r>
        <w:rPr>
          <w:rFonts w:ascii="Amiri" w:hAnsi="Amiri" w:eastAsia="Amiri" w:cs="Amiri"/>
          <w:color w:val="111111"/>
          <w:sz w:val="28"/>
          <w:sz w:val="28"/>
          <w:szCs w:val="28"/>
          <w:rtl w:val="true"/>
          <w:lang w:bidi="ar-SA"/>
        </w:rPr>
        <w:t xml:space="preserve">لَمْ یَکُنْ فِی حَدِّ عِیَالِهِ وَ لَا فِی حَدِّ مَنْ یَشْفَعُ لَهُ </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540"/>
      </w:r>
    </w:p>
    <w:p>
      <w:pPr>
        <w:pStyle w:val="Heading4"/>
        <w:numPr>
          <w:ilvl w:val="3"/>
          <w:numId w:val="1"/>
        </w:numPr>
        <w:rPr/>
      </w:pPr>
      <w:bookmarkStart w:id="3630" w:name="__RefHeading___Toc4099841_417432637"/>
      <w:bookmarkStart w:id="3631" w:name="_Toc1609"/>
      <w:bookmarkEnd w:id="3630"/>
      <w:r>
        <w:rPr/>
        <w:t>55</w:t>
      </w:r>
      <w:r>
        <w:rPr>
          <w:rtl w:val="true"/>
        </w:rPr>
        <w:t xml:space="preserve">- </w:t>
      </w:r>
      <w:r>
        <w:rPr>
          <w:rtl w:val="true"/>
        </w:rPr>
        <w:t>بَابُ اسْتِحْبَابِ الصَّدَقَةِ یَوْمَ الْجُمُعَةِ وَ لَیْلَتَهَا بِدِینَارٍ أَوْ بِمَا تَیَسَّرَ</w:t>
      </w:r>
      <w:bookmarkEnd w:id="3631"/>
    </w:p>
    <w:p>
      <w:pPr>
        <w:pStyle w:val="Heading5"/>
        <w:numPr>
          <w:ilvl w:val="4"/>
          <w:numId w:val="1"/>
        </w:numPr>
        <w:rPr/>
      </w:pPr>
      <w:bookmarkStart w:id="3632" w:name="__RefHeading___Toc4099843_417432637"/>
      <w:bookmarkStart w:id="3633" w:name="_Toc1610"/>
      <w:bookmarkEnd w:id="3632"/>
      <w:r>
        <w:rPr>
          <w:rtl w:val="true"/>
        </w:rPr>
        <w:t>اشارة</w:t>
      </w:r>
      <w:bookmarkEnd w:id="3633"/>
    </w:p>
    <w:p>
      <w:pPr>
        <w:pStyle w:val="BookText"/>
        <w:rPr/>
      </w:pPr>
      <w:r>
        <w:rPr>
          <w:rStyle w:val="FootnoteAnchor"/>
        </w:rPr>
        <w:footnoteReference w:id="2541"/>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الصَّدَقَةِ یَوْمَ الْجُمُعَةِ وَ لَیْلَتَهَا بِدِینَارٍ أَوْ بِمَا تَیَسَّرَ</w:t>
      </w:r>
    </w:p>
    <w:p>
      <w:pPr>
        <w:pStyle w:val="Heading5"/>
        <w:numPr>
          <w:ilvl w:val="4"/>
          <w:numId w:val="1"/>
        </w:numPr>
        <w:rPr/>
      </w:pPr>
      <w:bookmarkStart w:id="3634" w:name="__RefHeading___Toc4099845_417432637"/>
      <w:bookmarkStart w:id="3635" w:name="_Toc1611"/>
      <w:bookmarkEnd w:id="3634"/>
      <w:r>
        <w:rPr>
          <w:rtl w:val="true"/>
        </w:rPr>
        <w:t>[</w:t>
      </w:r>
      <w:r>
        <w:rPr>
          <w:rtl w:val="true"/>
        </w:rPr>
        <w:t>رقم الحدیث الکلی</w:t>
      </w:r>
      <w:r>
        <w:rPr>
          <w:rtl w:val="true"/>
        </w:rPr>
        <w:t xml:space="preserve">: </w:t>
      </w:r>
      <w:r>
        <w:rPr/>
        <w:t>9726</w:t>
      </w:r>
      <w:r>
        <w:rPr>
          <w:rtl w:val="true"/>
        </w:rPr>
        <w:t xml:space="preserve"> - </w:t>
      </w:r>
      <w:r>
        <w:rPr>
          <w:rtl w:val="true"/>
        </w:rPr>
        <w:t>رقم الحدیث الباب</w:t>
      </w:r>
      <w:r>
        <w:rPr>
          <w:rtl w:val="true"/>
        </w:rPr>
        <w:t xml:space="preserve">: </w:t>
      </w:r>
      <w:r>
        <w:rPr/>
        <w:t>1</w:t>
      </w:r>
      <w:r>
        <w:rPr>
          <w:rtl w:val="true"/>
        </w:rPr>
        <w:t>]</w:t>
      </w:r>
      <w:bookmarkEnd w:id="3635"/>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2"/>
      </w:r>
      <w:r>
        <w:rPr>
          <w:rFonts w:ascii="Amiri" w:hAnsi="Amiri" w:eastAsia="Amiri" w:cs="Amiri"/>
          <w:color w:val="111111"/>
          <w:sz w:val="28"/>
          <w:sz w:val="28"/>
          <w:szCs w:val="28"/>
          <w:rtl w:val="true"/>
          <w:lang w:bidi="ar-SA"/>
        </w:rPr>
        <w:t>مُحَمَّدُ بْنُ عَلِیِّ بْنِ الْحُسَیْنِ فِی الْعِلَلِ عَنْ مُحَمَّدِ بْنِ مُوسَی بْنِ الْمُتَوَکِّلِ عَنْ عَبْدِ اللَّهِ بْنِ جَعْفَرٍ الْحِمْیَرِیِّ عَنْ أَحْمَدَ بْنِ مُحَمَّدِ بْنِ عِیسَی عَنِ الْحَسَنِ بْنِ مَحْبُوبٍ عَنْ مَالِکِ بْنِ عَطِیَّةَ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صَلَّیْتُ مَعَ عَلِیِّ بْنِ </w:t>
      </w:r>
      <w:bookmarkStart w:id="3636" w:name="pg12156_172939"/>
    </w:p>
    <w:p>
      <w:pPr>
        <w:pStyle w:val="BookText"/>
        <w:rPr/>
      </w:pPr>
      <w:bookmarkEnd w:id="3636"/>
      <w:r>
        <w:rPr>
          <w:rFonts w:ascii="Amiri" w:hAnsi="Amiri" w:eastAsia="Amiri" w:cs="Amiri"/>
          <w:color w:val="111111"/>
          <w:sz w:val="28"/>
          <w:sz w:val="28"/>
          <w:szCs w:val="28"/>
          <w:rtl w:val="true"/>
          <w:lang w:bidi="ar-SA"/>
        </w:rPr>
        <w:t>الْحُسَیْنِ ع الْفَجْرَ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یَوْمِ جُمُعَةٍ فَلَمَّا فَرَغَ مِنْ صَلَاتِهِ وَ تَسْبِیحِهِ </w:t>
      </w:r>
      <w:r>
        <w:rPr>
          <w:rStyle w:val="FootnoteAnchor"/>
          <w:rtl w:val="true"/>
        </w:rPr>
        <w:footnoteReference w:id="2543"/>
      </w:r>
      <w:r>
        <w:rPr>
          <w:rFonts w:ascii="Amiri" w:hAnsi="Amiri" w:eastAsia="Amiri" w:cs="Amiri"/>
          <w:color w:val="111111"/>
          <w:sz w:val="28"/>
          <w:sz w:val="28"/>
          <w:szCs w:val="28"/>
          <w:rtl w:val="true"/>
          <w:lang w:bidi="ar-SA"/>
        </w:rPr>
        <w:t>نَهَضَ إِلَی مَنْزِلِهِ وَ أَنَا مَعَهُ فَدَعَا مَوْلَاةً لَهُ تُسَمَّی سُکَیْنَةَ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لَا یَعْبُرُ عَلَی بَابِی سَائِلٌ إِلَّا أَطْعَمْتُمُوهُ فَإِنَّ الْیَوْمَ یَوْمُ الْجُمُعَةِ الْحَدِیثَ</w:t>
      </w:r>
      <w:r>
        <w:rPr>
          <w:rFonts w:eastAsia="Amiri" w:cs="Amiri" w:ascii="Amiri" w:hAnsi="Amiri"/>
          <w:color w:val="111111"/>
          <w:sz w:val="28"/>
          <w:szCs w:val="28"/>
          <w:rtl w:val="true"/>
          <w:lang w:bidi="ar-SA"/>
        </w:rPr>
        <w:t>.</w:t>
      </w:r>
    </w:p>
    <w:p>
      <w:pPr>
        <w:pStyle w:val="Heading5"/>
        <w:numPr>
          <w:ilvl w:val="4"/>
          <w:numId w:val="1"/>
        </w:numPr>
        <w:rPr/>
      </w:pPr>
      <w:bookmarkStart w:id="3637" w:name="__RefHeading___Toc4099847_417432637"/>
      <w:bookmarkStart w:id="3638" w:name="_Toc1612"/>
      <w:bookmarkEnd w:id="3637"/>
      <w:r>
        <w:rPr>
          <w:rtl w:val="true"/>
        </w:rPr>
        <w:t>[</w:t>
      </w:r>
      <w:r>
        <w:rPr>
          <w:rtl w:val="true"/>
        </w:rPr>
        <w:t>رقم الحدیث الکلی</w:t>
      </w:r>
      <w:r>
        <w:rPr>
          <w:rtl w:val="true"/>
        </w:rPr>
        <w:t xml:space="preserve">: </w:t>
      </w:r>
      <w:r>
        <w:rPr/>
        <w:t>9727</w:t>
      </w:r>
      <w:r>
        <w:rPr>
          <w:rtl w:val="true"/>
        </w:rPr>
        <w:t xml:space="preserve"> - </w:t>
      </w:r>
      <w:r>
        <w:rPr>
          <w:rtl w:val="true"/>
        </w:rPr>
        <w:t>رقم الحدیث الباب</w:t>
      </w:r>
      <w:r>
        <w:rPr>
          <w:rtl w:val="true"/>
        </w:rPr>
        <w:t xml:space="preserve">: </w:t>
      </w:r>
      <w:r>
        <w:rPr/>
        <w:t>2</w:t>
      </w:r>
      <w:r>
        <w:rPr>
          <w:rtl w:val="true"/>
        </w:rPr>
        <w:t>]</w:t>
      </w:r>
      <w:bookmarkEnd w:id="3638"/>
    </w:p>
    <w:p>
      <w:pPr>
        <w:pStyle w:val="BookText"/>
        <w:rPr/>
      </w:pPr>
      <w:r>
        <w:rPr>
          <w:rFonts w:eastAsia="Times New Roman" w:cs="Times New Roman" w:ascii="Times New Roman" w:hAnsi="Times New Roman"/>
          <w:color w:val="111111"/>
          <w:sz w:val="28"/>
          <w:szCs w:val="28"/>
          <w:lang w:val="en-US" w:bidi="en-US"/>
        </w:rPr>
        <w:t>9727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4"/>
      </w:r>
      <w:r>
        <w:rPr>
          <w:rFonts w:ascii="Amiri" w:hAnsi="Amiri" w:eastAsia="Amiri" w:cs="Amiri"/>
          <w:color w:val="111111"/>
          <w:sz w:val="28"/>
          <w:sz w:val="28"/>
          <w:szCs w:val="28"/>
          <w:rtl w:val="true"/>
          <w:lang w:bidi="ar-SA"/>
        </w:rPr>
        <w:t xml:space="preserve">وَ فِی ثَوَابِ الْأَعْمَالِ عَنْ أَبِیهِ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وَ</w:t>
      </w:r>
      <w:r>
        <w:rPr>
          <w:rFonts w:eastAsia="Amiri" w:cs="Amiri" w:ascii="Amiri" w:hAnsi="Amiri"/>
          <w:color w:val="111111"/>
          <w:sz w:val="28"/>
          <w:szCs w:val="28"/>
          <w:rtl w:val="true"/>
          <w:lang w:bidi="ar-SA"/>
        </w:rPr>
        <w:t xml:space="preserve">) </w:t>
      </w:r>
      <w:r>
        <w:rPr>
          <w:rStyle w:val="FootnoteAnchor"/>
          <w:rtl w:val="true"/>
        </w:rPr>
        <w:footnoteReference w:id="2545"/>
      </w:r>
      <w:r>
        <w:rPr>
          <w:rFonts w:ascii="Amiri" w:hAnsi="Amiri" w:eastAsia="Amiri" w:cs="Amiri"/>
          <w:color w:val="111111"/>
          <w:sz w:val="28"/>
          <w:sz w:val="28"/>
          <w:szCs w:val="28"/>
          <w:rtl w:val="true"/>
          <w:lang w:bidi="ar-SA"/>
        </w:rPr>
        <w:t xml:space="preserve">الْحِمْیَرِیِّ عَنْ أَحْمَدَ بْنِ مُحَمَّدٍ عَنِ الْحَسَنِ بْنِ مَحْبُوبٍ عَنْ أَبِی مُحَمَّدٍ الْوَابِشِیِّ وَ عَبْدِ اللَّهِ بْنِ بُکَیْرٍ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غَیْرِهِمَا قَدْ رَوَاهُ</w:t>
      </w:r>
      <w:r>
        <w:rPr>
          <w:rFonts w:eastAsia="Amiri" w:cs="Amiri" w:ascii="Amiri" w:hAnsi="Amiri"/>
          <w:color w:val="111111"/>
          <w:sz w:val="28"/>
          <w:szCs w:val="28"/>
          <w:rtl w:val="true"/>
          <w:lang w:bidi="ar-SA"/>
        </w:rPr>
        <w:t xml:space="preserve">) </w:t>
      </w:r>
      <w:r>
        <w:rPr>
          <w:rStyle w:val="FootnoteAnchor"/>
          <w:rtl w:val="true"/>
        </w:rPr>
        <w:footnoteReference w:id="2546"/>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أَقَلَّ أَهْلِ بَیْتِهِ مَالًا وَ أَعْظَمَهُمْ مَئُونَةً قَالَ وَ کَانَ یَتَصَدَّقُ کُلَّ یَوْمِ جُمُعَةٍ بِدِینَارٍ وَ کَانَ یَقُولُ الصَّدَقَةُ یَوْمَ الْجُمُعَةِ تُضَاعَفُ لِفَضْلِ یَوْمِ الْجُمُعَةِ عَلَی غَیْرِهِ مِنَ الْأَیَّامِ</w:t>
      </w:r>
      <w:r>
        <w:rPr>
          <w:rFonts w:eastAsia="Amiri" w:cs="Amiri" w:ascii="Amiri" w:hAnsi="Amiri"/>
          <w:color w:val="111111"/>
          <w:sz w:val="28"/>
          <w:szCs w:val="28"/>
          <w:rtl w:val="true"/>
          <w:lang w:bidi="ar-SA"/>
        </w:rPr>
        <w:t>.</w:t>
      </w:r>
    </w:p>
    <w:p>
      <w:pPr>
        <w:pStyle w:val="Heading5"/>
        <w:numPr>
          <w:ilvl w:val="4"/>
          <w:numId w:val="1"/>
        </w:numPr>
        <w:rPr/>
      </w:pPr>
      <w:bookmarkStart w:id="3639" w:name="__RefHeading___Toc4099849_417432637"/>
      <w:bookmarkStart w:id="3640" w:name="_Toc1613"/>
      <w:bookmarkEnd w:id="3639"/>
      <w:r>
        <w:rPr>
          <w:rtl w:val="true"/>
        </w:rPr>
        <w:t>[</w:t>
      </w:r>
      <w:r>
        <w:rPr>
          <w:rtl w:val="true"/>
        </w:rPr>
        <w:t>رقم الحدیث الکلی</w:t>
      </w:r>
      <w:r>
        <w:rPr>
          <w:rtl w:val="true"/>
        </w:rPr>
        <w:t xml:space="preserve">: </w:t>
      </w:r>
      <w:r>
        <w:rPr/>
        <w:t>9728</w:t>
      </w:r>
      <w:r>
        <w:rPr>
          <w:rtl w:val="true"/>
        </w:rPr>
        <w:t xml:space="preserve"> - </w:t>
      </w:r>
      <w:r>
        <w:rPr>
          <w:rtl w:val="true"/>
        </w:rPr>
        <w:t>رقم الحدیث الباب</w:t>
      </w:r>
      <w:r>
        <w:rPr>
          <w:rtl w:val="true"/>
        </w:rPr>
        <w:t xml:space="preserve">: </w:t>
      </w:r>
      <w:r>
        <w:rPr/>
        <w:t>3</w:t>
      </w:r>
      <w:r>
        <w:rPr>
          <w:rtl w:val="true"/>
        </w:rPr>
        <w:t>]</w:t>
      </w:r>
      <w:bookmarkEnd w:id="3640"/>
    </w:p>
    <w:p>
      <w:pPr>
        <w:pStyle w:val="BookText"/>
        <w:rPr/>
      </w:pPr>
      <w:r>
        <w:rPr>
          <w:rFonts w:eastAsia="Times New Roman" w:cs="Times New Roman" w:ascii="Times New Roman" w:hAnsi="Times New Roman"/>
          <w:color w:val="111111"/>
          <w:sz w:val="28"/>
          <w:szCs w:val="28"/>
          <w:lang w:val="en-US" w:bidi="en-US"/>
        </w:rPr>
        <w:t>9728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7"/>
      </w:r>
      <w:r>
        <w:rPr>
          <w:rFonts w:ascii="Amiri" w:hAnsi="Amiri" w:eastAsia="Amiri" w:cs="Amiri"/>
          <w:color w:val="111111"/>
          <w:sz w:val="28"/>
          <w:sz w:val="28"/>
          <w:szCs w:val="28"/>
          <w:rtl w:val="true"/>
          <w:lang w:bidi="ar-SA"/>
        </w:rPr>
        <w:t>أَحْمَدُ بْنُ أَبِی عَبْدِ اللَّهِ الْبَرْقِیُّ فِی الْمَحَاسِنِ عَنِ ابْنِ فَضَّالٍ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یَوْمَ الْجُمُعَةِ تُضَاعَفُ وَ کَانَ أَبُو جَعْفَرٍ ع یَتَصَدَّقُ بِدِینَارٍ</w:t>
      </w:r>
      <w:r>
        <w:rPr>
          <w:rFonts w:eastAsia="Amiri" w:cs="Amiri" w:ascii="Amiri" w:hAnsi="Amiri"/>
          <w:color w:val="111111"/>
          <w:sz w:val="28"/>
          <w:szCs w:val="28"/>
          <w:rtl w:val="true"/>
          <w:lang w:bidi="ar-SA"/>
        </w:rPr>
        <w:t>.</w:t>
      </w:r>
    </w:p>
    <w:p>
      <w:pPr>
        <w:pStyle w:val="Heading5"/>
        <w:numPr>
          <w:ilvl w:val="4"/>
          <w:numId w:val="1"/>
        </w:numPr>
        <w:rPr/>
      </w:pPr>
      <w:bookmarkStart w:id="3641" w:name="__RefHeading___Toc4099851_417432637"/>
      <w:bookmarkStart w:id="3642" w:name="_Toc1614"/>
      <w:bookmarkEnd w:id="3641"/>
      <w:r>
        <w:rPr>
          <w:rtl w:val="true"/>
        </w:rPr>
        <w:t>[</w:t>
      </w:r>
      <w:r>
        <w:rPr>
          <w:rtl w:val="true"/>
        </w:rPr>
        <w:t>رقم الحدیث الکلی</w:t>
      </w:r>
      <w:r>
        <w:rPr>
          <w:rtl w:val="true"/>
        </w:rPr>
        <w:t xml:space="preserve">: </w:t>
      </w:r>
      <w:r>
        <w:rPr/>
        <w:t>9729</w:t>
      </w:r>
      <w:r>
        <w:rPr>
          <w:rtl w:val="true"/>
        </w:rPr>
        <w:t xml:space="preserve"> - </w:t>
      </w:r>
      <w:r>
        <w:rPr>
          <w:rtl w:val="true"/>
        </w:rPr>
        <w:t>رقم الحدیث الباب</w:t>
      </w:r>
      <w:r>
        <w:rPr>
          <w:rtl w:val="true"/>
        </w:rPr>
        <w:t xml:space="preserve">: </w:t>
      </w:r>
      <w:r>
        <w:rPr/>
        <w:t>4</w:t>
      </w:r>
      <w:r>
        <w:rPr>
          <w:rtl w:val="true"/>
        </w:rPr>
        <w:t>]</w:t>
      </w:r>
      <w:bookmarkEnd w:id="364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8"/>
      </w:r>
      <w:r>
        <w:rPr>
          <w:rFonts w:ascii="Amiri" w:hAnsi="Amiri" w:eastAsia="Amiri" w:cs="Amiri"/>
          <w:color w:val="111111"/>
          <w:sz w:val="28"/>
          <w:sz w:val="28"/>
          <w:szCs w:val="28"/>
          <w:rtl w:val="true"/>
          <w:lang w:bidi="ar-SA"/>
        </w:rPr>
        <w:t>مُحَمَّدُ بْنُ مُحَمَّدٍ الْمُفِیدُ فِی الْمُقْنِعَةِ قَالَ رُوِیَ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لَیْلَةَ الْجُمُعَةِ وَ یَوْمَهَا بِأَلْفٍ وَ الصَّلَاةُ عَلَی مُحَمَّدٍ وَ آلِهِ لَیْلَةَ الْجُمُعَةِ بِأَلْفٍ مِنَ الْحَسَنَاتِ وَ یَحُطُّ اللَّهُ فِیهَا أَلْفاً مِنَ السَّیِّئَاتِ وَ یَرْفَعُ فِیهَا أَلْفاً مِنَ الدَّرَجَاتِ وَ إِنَّ الْمُصَلِّیَ عَلَی مُحَمَّدٍ وَ آلِهِ لَیْلَةَ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یَزْهَرُ </w:t>
      </w:r>
      <w:r>
        <w:rPr>
          <w:rStyle w:val="FootnoteAnchor"/>
          <w:rtl w:val="true"/>
        </w:rPr>
        <w:footnoteReference w:id="2549"/>
      </w:r>
      <w:r>
        <w:rPr>
          <w:rFonts w:ascii="Amiri" w:hAnsi="Amiri" w:eastAsia="Amiri" w:cs="Amiri"/>
          <w:color w:val="111111"/>
          <w:sz w:val="28"/>
          <w:sz w:val="28"/>
          <w:szCs w:val="28"/>
          <w:rtl w:val="true"/>
          <w:lang w:bidi="ar-SA"/>
        </w:rPr>
        <w:t xml:space="preserve">نُورُهُ فِی السَّمَاوَاتِ إِلَی یَوْمِ تَقُومُ </w:t>
      </w:r>
      <w:r>
        <w:rPr>
          <w:rStyle w:val="FootnoteAnchor"/>
          <w:rtl w:val="true"/>
        </w:rPr>
        <w:footnoteReference w:id="2550"/>
      </w:r>
      <w:r>
        <w:rPr>
          <w:rFonts w:ascii="Amiri" w:hAnsi="Amiri" w:eastAsia="Amiri" w:cs="Amiri"/>
          <w:color w:val="111111"/>
          <w:sz w:val="28"/>
          <w:sz w:val="28"/>
          <w:szCs w:val="28"/>
          <w:rtl w:val="true"/>
          <w:lang w:bidi="ar-SA"/>
        </w:rPr>
        <w:t xml:space="preserve">السَّاعَةُ وَ إِنَّ مَلَائِکَةَ اللَّهِ فِی السَّمَاوَاتِ لَیَسْتَغْفِرُونَ لَهُ </w:t>
      </w:r>
      <w:bookmarkStart w:id="3643" w:name="pg12156_172940"/>
    </w:p>
    <w:p>
      <w:pPr>
        <w:pStyle w:val="BookText"/>
        <w:rPr/>
      </w:pPr>
      <w:bookmarkEnd w:id="3643"/>
      <w:r>
        <w:rPr>
          <w:rFonts w:ascii="Amiri" w:hAnsi="Amiri" w:eastAsia="Amiri" w:cs="Amiri"/>
          <w:color w:val="111111"/>
          <w:sz w:val="28"/>
          <w:sz w:val="28"/>
          <w:szCs w:val="28"/>
          <w:rtl w:val="true"/>
          <w:lang w:bidi="ar-SA"/>
        </w:rPr>
        <w:t>وَ یَسْتَغْفِرُ لَهُ الْمَلَکُ الْمُوَکَّلُ بِقَبْرِ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51"/>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2552"/>
      </w:r>
      <w:r>
        <w:rPr>
          <w:rFonts w:ascii="Amiri" w:hAnsi="Amiri" w:eastAsia="Amiri" w:cs="Amiri"/>
          <w:color w:val="111111"/>
          <w:sz w:val="28"/>
          <w:sz w:val="28"/>
          <w:szCs w:val="28"/>
          <w:rtl w:val="true"/>
          <w:lang w:bidi="ar-SA"/>
        </w:rPr>
        <w:t xml:space="preserve">وَ فِی الصَّدَقَةِ </w:t>
      </w:r>
      <w:r>
        <w:rPr>
          <w:rStyle w:val="FootnoteAnchor"/>
          <w:rtl w:val="true"/>
        </w:rPr>
        <w:footnoteReference w:id="25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4" w:name="__RefHeading___Toc4099853_417432637"/>
      <w:bookmarkStart w:id="3645" w:name="_Toc1615"/>
      <w:bookmarkEnd w:id="3644"/>
      <w:r>
        <w:rPr/>
        <w:t>56</w:t>
      </w:r>
      <w:r>
        <w:rPr>
          <w:rtl w:val="true"/>
        </w:rPr>
        <w:t xml:space="preserve">- </w:t>
      </w:r>
      <w:r>
        <w:rPr>
          <w:rtl w:val="true"/>
        </w:rPr>
        <w:t>بَابُ اسْتِحْبَابِ الْجِمَاعِ یَوْمَ الْجُمُعَةِ وَ لَیْلَتَهَا</w:t>
      </w:r>
      <w:bookmarkEnd w:id="3645"/>
    </w:p>
    <w:p>
      <w:pPr>
        <w:pStyle w:val="Heading5"/>
        <w:numPr>
          <w:ilvl w:val="4"/>
          <w:numId w:val="1"/>
        </w:numPr>
        <w:rPr/>
      </w:pPr>
      <w:bookmarkStart w:id="3646" w:name="__RefHeading___Toc4099855_417432637"/>
      <w:bookmarkStart w:id="3647" w:name="_Toc1616"/>
      <w:bookmarkEnd w:id="3646"/>
      <w:r>
        <w:rPr>
          <w:rtl w:val="true"/>
        </w:rPr>
        <w:t>اشارة</w:t>
      </w:r>
      <w:bookmarkEnd w:id="3647"/>
    </w:p>
    <w:p>
      <w:pPr>
        <w:pStyle w:val="BookText"/>
        <w:rPr/>
      </w:pPr>
      <w:r>
        <w:rPr>
          <w:rStyle w:val="FootnoteAnchor"/>
        </w:rPr>
        <w:footnoteReference w:id="2554"/>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الْجِمَاعِ یَوْمَ الْجُمُعَةِ وَ لَیْلَتَهَا</w:t>
      </w:r>
    </w:p>
    <w:p>
      <w:pPr>
        <w:pStyle w:val="Heading5"/>
        <w:numPr>
          <w:ilvl w:val="4"/>
          <w:numId w:val="1"/>
        </w:numPr>
        <w:rPr/>
      </w:pPr>
      <w:bookmarkStart w:id="3648" w:name="__RefHeading___Toc4099857_417432637"/>
      <w:bookmarkStart w:id="3649" w:name="_Toc1617"/>
      <w:bookmarkEnd w:id="3648"/>
      <w:r>
        <w:rPr>
          <w:rtl w:val="true"/>
        </w:rPr>
        <w:t>[</w:t>
      </w:r>
      <w:r>
        <w:rPr>
          <w:rtl w:val="true"/>
        </w:rPr>
        <w:t>رقم الحدیث الکلی</w:t>
      </w:r>
      <w:r>
        <w:rPr>
          <w:rtl w:val="true"/>
        </w:rPr>
        <w:t xml:space="preserve">: </w:t>
      </w:r>
      <w:r>
        <w:rPr/>
        <w:t>9730</w:t>
      </w:r>
      <w:r>
        <w:rPr>
          <w:rtl w:val="true"/>
        </w:rPr>
        <w:t xml:space="preserve"> - </w:t>
      </w:r>
      <w:r>
        <w:rPr>
          <w:rtl w:val="true"/>
        </w:rPr>
        <w:t>رقم الحدیث الباب</w:t>
      </w:r>
      <w:r>
        <w:rPr>
          <w:rtl w:val="true"/>
        </w:rPr>
        <w:t xml:space="preserve">: </w:t>
      </w:r>
      <w:r>
        <w:rPr/>
        <w:t>1</w:t>
      </w:r>
      <w:r>
        <w:rPr>
          <w:rtl w:val="true"/>
        </w:rPr>
        <w:t>]</w:t>
      </w:r>
      <w:bookmarkEnd w:id="3649"/>
    </w:p>
    <w:p>
      <w:pPr>
        <w:pStyle w:val="BookText"/>
        <w:rPr/>
      </w:pPr>
      <w:r>
        <w:rPr>
          <w:rFonts w:eastAsia="Times New Roman" w:cs="Times New Roman" w:ascii="Times New Roman" w:hAnsi="Times New Roman"/>
          <w:color w:val="111111"/>
          <w:sz w:val="28"/>
          <w:szCs w:val="28"/>
          <w:lang w:val="en-US" w:bidi="en-US"/>
        </w:rPr>
        <w:t>9730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5"/>
      </w:r>
      <w:r>
        <w:rPr>
          <w:rFonts w:ascii="Amiri" w:hAnsi="Amiri" w:eastAsia="Amiri" w:cs="Amiri"/>
          <w:color w:val="111111"/>
          <w:sz w:val="28"/>
          <w:sz w:val="28"/>
          <w:szCs w:val="28"/>
          <w:rtl w:val="true"/>
          <w:lang w:bidi="ar-SA"/>
        </w:rPr>
        <w:t>عَبْدُ اللَّهِ بْنُ جَعْفَرٍ فِی قُرْبِ الْإِسْنَادِ عَنْ هَارُونَ بْنِ مُسْلِمٍ عَنْ مَسْعَدَةَ بْنِ صَدَقَةَ عَنْ جَعْفَرٍ عَنْ آبَائِهِ أَنَّ رَسُولَ اللَّهِ ص قَالَ لِرَجُلٍ مِنْ أَصْحَابِهِ یَوْمَ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صُمْتَ الْیَوْمَ قَالَ لَا قَالَ لَهُ فَهَلْ تَصَدَّقْتَ الْیَوْمَ بِشَیْ‌ءٍ قَالَ لَا قَالَ لَهُ قُمْ فَأَصِبْ مِنْ أَهْلِکَ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مِنْکَ صَدَقَةٌ عَلَیْهَا</w:t>
      </w:r>
      <w:r>
        <w:rPr>
          <w:rFonts w:eastAsia="Amiri" w:cs="Amiri" w:ascii="Amiri" w:hAnsi="Amiri"/>
          <w:color w:val="111111"/>
          <w:sz w:val="28"/>
          <w:szCs w:val="28"/>
          <w:rtl w:val="true"/>
          <w:lang w:bidi="ar-SA"/>
        </w:rPr>
        <w:t xml:space="preserve">) </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0" w:name="__RefHeading___Toc4099859_417432637"/>
      <w:bookmarkStart w:id="3651" w:name="_Toc1618"/>
      <w:bookmarkEnd w:id="3650"/>
      <w:r>
        <w:rPr>
          <w:rtl w:val="true"/>
        </w:rPr>
        <w:t>[</w:t>
      </w:r>
      <w:r>
        <w:rPr>
          <w:rtl w:val="true"/>
        </w:rPr>
        <w:t>رقم الحدیث الکلی</w:t>
      </w:r>
      <w:r>
        <w:rPr>
          <w:rtl w:val="true"/>
        </w:rPr>
        <w:t xml:space="preserve">: </w:t>
      </w:r>
      <w:r>
        <w:rPr/>
        <w:t>9731</w:t>
      </w:r>
      <w:r>
        <w:rPr>
          <w:rtl w:val="true"/>
        </w:rPr>
        <w:t xml:space="preserve"> - </w:t>
      </w:r>
      <w:r>
        <w:rPr>
          <w:rtl w:val="true"/>
        </w:rPr>
        <w:t>رقم الحدیث الباب</w:t>
      </w:r>
      <w:r>
        <w:rPr>
          <w:rtl w:val="true"/>
        </w:rPr>
        <w:t xml:space="preserve">: </w:t>
      </w:r>
      <w:r>
        <w:rPr/>
        <w:t>2</w:t>
      </w:r>
      <w:r>
        <w:rPr>
          <w:rtl w:val="true"/>
        </w:rPr>
        <w:t>]</w:t>
      </w:r>
      <w:bookmarkEnd w:id="3651"/>
    </w:p>
    <w:p>
      <w:pPr>
        <w:pStyle w:val="BookText"/>
        <w:rPr/>
      </w:pPr>
      <w:r>
        <w:rPr>
          <w:rFonts w:eastAsia="Times New Roman" w:cs="Times New Roman" w:ascii="Times New Roman" w:hAnsi="Times New Roman"/>
          <w:color w:val="111111"/>
          <w:sz w:val="28"/>
          <w:szCs w:val="28"/>
          <w:lang w:val="en-US" w:bidi="en-US"/>
        </w:rPr>
        <w:t>9731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8"/>
      </w:r>
      <w:r>
        <w:rPr>
          <w:rFonts w:ascii="Amiri" w:hAnsi="Amiri" w:eastAsia="Amiri" w:cs="Amiri"/>
          <w:color w:val="111111"/>
          <w:sz w:val="28"/>
          <w:sz w:val="28"/>
          <w:szCs w:val="28"/>
          <w:rtl w:val="true"/>
          <w:lang w:bidi="ar-SA"/>
        </w:rPr>
        <w:t>وَ قَدْ تَقَدَّمَ حَدِیثُ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یَوْمَ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صَلَّیْتُ الْجُمُعَةَ وَ الْعَصْرَ فَوَجَدْتُهُ قَدْ بَاهَی مِنَ الْبَاهِ یَعْنِی جَامَعَ</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النِّکَاحِ </w:t>
      </w:r>
      <w:r>
        <w:rPr>
          <w:rStyle w:val="FootnoteAnchor"/>
          <w:rtl w:val="true"/>
        </w:rPr>
        <w:footnoteReference w:id="2559"/>
      </w:r>
      <w:r>
        <w:rPr>
          <w:rFonts w:eastAsia="Times New Roman" w:cs="Times New Roman" w:ascii="Times New Roman" w:hAnsi="Times New Roman"/>
          <w:color w:val="111111"/>
          <w:sz w:val="28"/>
          <w:szCs w:val="28"/>
          <w:rtl w:val="true"/>
          <w:lang w:val="en-US" w:bidi="en-US"/>
        </w:rPr>
        <w:t xml:space="preserve">. </w:t>
      </w:r>
      <w:bookmarkStart w:id="3652" w:name="pg12156_172941"/>
    </w:p>
    <w:p>
      <w:pPr>
        <w:pStyle w:val="Heading4"/>
        <w:numPr>
          <w:ilvl w:val="3"/>
          <w:numId w:val="1"/>
        </w:numPr>
        <w:rPr/>
      </w:pPr>
      <w:bookmarkStart w:id="3653" w:name="__RefHeading___Toc4099861_417432637"/>
      <w:bookmarkStart w:id="3654" w:name="_Toc1619"/>
      <w:bookmarkEnd w:id="3652"/>
      <w:bookmarkEnd w:id="3653"/>
      <w:r>
        <w:rPr/>
        <w:t>57</w:t>
      </w:r>
      <w:r>
        <w:rPr>
          <w:rtl w:val="true"/>
        </w:rPr>
        <w:t xml:space="preserve">- </w:t>
      </w:r>
      <w:r>
        <w:rPr>
          <w:rtl w:val="true"/>
        </w:rPr>
        <w:t>بَابُ اسْتِحْبَابِ زِیَارَةِ الْقُبُورِ یَوْمَ الْجُمُعَةِ قَبْلَ طُلُوعِ الشَّمْسِ وَ أَکْلِ الرُّمَّانِ یَوْمَ الْجُمُعَةِ وَ لَیْلَتَهَا وَ سَبْعِ وَرَقَاتٍ مِنَ الْهِنْدَبَاءِ عِنْدَ الزَّوَالِ وَ حُکْمِ صَوْمِ یَوْمِ الْجُمُعَةِ</w:t>
      </w:r>
      <w:bookmarkEnd w:id="3654"/>
    </w:p>
    <w:p>
      <w:pPr>
        <w:pStyle w:val="Heading5"/>
        <w:numPr>
          <w:ilvl w:val="4"/>
          <w:numId w:val="1"/>
        </w:numPr>
        <w:rPr/>
      </w:pPr>
      <w:bookmarkStart w:id="3655" w:name="__RefHeading___Toc4099863_417432637"/>
      <w:bookmarkStart w:id="3656" w:name="_Toc1620"/>
      <w:bookmarkEnd w:id="3655"/>
      <w:r>
        <w:rPr>
          <w:rtl w:val="true"/>
        </w:rPr>
        <w:t>اشارة</w:t>
      </w:r>
      <w:bookmarkEnd w:id="3656"/>
    </w:p>
    <w:p>
      <w:pPr>
        <w:pStyle w:val="BookText"/>
        <w:rPr/>
      </w:pPr>
      <w:r>
        <w:rPr>
          <w:rStyle w:val="FootnoteAnchor"/>
        </w:rPr>
        <w:footnoteReference w:id="2560"/>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زِیَارَةِ الْقُبُورِ یَوْمَ الْجُمُعَةِ قَبْلَ طُلُوعِ الشَّمْسِ وَ أَکْلِ الرُّمَّانِ یَوْمَ الْجُمُعَةِ وَ لَیْلَتَهَا وَ سَبْعِ وَرَقَاتٍ مِنَ الْهِنْدَبَاءِ عِنْدَ الزَّوَالِ وَ حُکْمِ صَوْمِ یَوْمِ الْجُمُعَةِ</w:t>
      </w:r>
    </w:p>
    <w:p>
      <w:pPr>
        <w:pStyle w:val="Heading5"/>
        <w:numPr>
          <w:ilvl w:val="4"/>
          <w:numId w:val="1"/>
        </w:numPr>
        <w:rPr/>
      </w:pPr>
      <w:bookmarkStart w:id="3657" w:name="__RefHeading___Toc4099865_417432637"/>
      <w:bookmarkStart w:id="3658" w:name="_Toc1621"/>
      <w:bookmarkEnd w:id="3657"/>
      <w:r>
        <w:rPr>
          <w:rtl w:val="true"/>
        </w:rPr>
        <w:t>[</w:t>
      </w:r>
      <w:r>
        <w:rPr>
          <w:rtl w:val="true"/>
        </w:rPr>
        <w:t>رقم الحدیث الکلی</w:t>
      </w:r>
      <w:r>
        <w:rPr>
          <w:rtl w:val="true"/>
        </w:rPr>
        <w:t xml:space="preserve">: </w:t>
      </w:r>
      <w:r>
        <w:rPr/>
        <w:t>9732</w:t>
      </w:r>
      <w:r>
        <w:rPr>
          <w:rtl w:val="true"/>
        </w:rPr>
        <w:t xml:space="preserve"> - </w:t>
      </w:r>
      <w:r>
        <w:rPr>
          <w:rtl w:val="true"/>
        </w:rPr>
        <w:t>رقم الحدیث الباب</w:t>
      </w:r>
      <w:r>
        <w:rPr>
          <w:rtl w:val="true"/>
        </w:rPr>
        <w:t xml:space="preserve">: </w:t>
      </w:r>
      <w:r>
        <w:rPr/>
        <w:t>1</w:t>
      </w:r>
      <w:r>
        <w:rPr>
          <w:rtl w:val="true"/>
        </w:rPr>
        <w:t>]</w:t>
      </w:r>
      <w:bookmarkEnd w:id="3658"/>
    </w:p>
    <w:p>
      <w:pPr>
        <w:pStyle w:val="BookText"/>
        <w:rPr/>
      </w:pPr>
      <w:r>
        <w:rPr>
          <w:rFonts w:eastAsia="Times New Roman" w:cs="Times New Roman" w:ascii="Times New Roman" w:hAnsi="Times New Roman"/>
          <w:color w:val="111111"/>
          <w:sz w:val="28"/>
          <w:szCs w:val="28"/>
          <w:lang w:val="en-US" w:bidi="en-US"/>
        </w:rPr>
        <w:t>9732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1"/>
      </w:r>
      <w:r>
        <w:rPr>
          <w:rFonts w:ascii="Amiri" w:hAnsi="Amiri" w:eastAsia="Amiri" w:cs="Amiri"/>
          <w:color w:val="111111"/>
          <w:sz w:val="28"/>
          <w:sz w:val="28"/>
          <w:szCs w:val="28"/>
          <w:rtl w:val="true"/>
          <w:lang w:bidi="ar-SA"/>
        </w:rPr>
        <w:t xml:space="preserve">مُحَمَّدُ بْنُ الْحَسَنِ فِی الْمَجَالِسِ وَ الْأَخْبَارِ </w:t>
      </w:r>
      <w:r>
        <w:rPr>
          <w:rStyle w:val="FootnoteAnchor"/>
          <w:rtl w:val="true"/>
        </w:rPr>
        <w:footnoteReference w:id="2562"/>
      </w:r>
      <w:r>
        <w:rPr>
          <w:rFonts w:ascii="Amiri" w:hAnsi="Amiri" w:eastAsia="Amiri" w:cs="Amiri"/>
          <w:color w:val="111111"/>
          <w:sz w:val="28"/>
          <w:sz w:val="28"/>
          <w:szCs w:val="28"/>
          <w:rtl w:val="true"/>
          <w:lang w:bidi="ar-SA"/>
        </w:rPr>
        <w:t>عَنْ مُحَمَّدِ بْنِ عَلِیِّ بْنِ مَتَّوَیْهِ عَنْ مُحَمَّدِ بْنِ جَعْفَرِ بْنِ بُطَّةَ عَنْ مُحَمَّدِ بْنِ الْحَسَنِ عَنْ حَمْزَةَ بْنِ یَعْلَی عَنْ مُحَمَّدِ بْنِ دَاوُدَ النَّهْدِیِّ عَنْ عَلِیِّ بْنِ الْحَکَمِ عَنِ الرَّبِیعِ بْنِ مُحَمَّدٍ الْمُسْلِیِّ عَنْ عَبْدِ اللَّهِ بْنِ سُلَیْمَانَ عَنِ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زِیَارَةِ الْقُبُورِ قَالَ إِذَا کَانَ یَوْمُ الْجُمُعَةِ فَزُرْهُمْ فَإِنَّهُ مَنْ کَانَ مِنْهُمْ فِی ضِیقٍ وُسِّعَ عَلَیْهِ مَا بَیْنَ طُلُوعِ الْفَجْرِ إِلَی طُلُوعِ الشَّمْسِ یَعْلَمُونَ بِمَنْ أَتَاهُمْ فِی کُلِّ یَوْمٍ فَإِذَا طَلَعَتِ الشَّمْسُ کَانُوا سُدًی </w:t>
      </w:r>
      <w:r>
        <w:rPr>
          <w:rStyle w:val="FootnoteAnchor"/>
          <w:rtl w:val="true"/>
        </w:rPr>
        <w:footnoteReference w:id="2563"/>
      </w:r>
      <w:r>
        <w:rPr>
          <w:rFonts w:ascii="Amiri" w:hAnsi="Amiri" w:eastAsia="Amiri" w:cs="Amiri"/>
          <w:color w:val="111111"/>
          <w:sz w:val="28"/>
          <w:sz w:val="28"/>
          <w:szCs w:val="28"/>
          <w:rtl w:val="true"/>
          <w:lang w:bidi="ar-SA"/>
        </w:rPr>
        <w:t>قُلْتُ فَیَعْلَمُونَ بِمَنْ أَتَاهُمْ فَیَفْرَحُونَ بِهِ قَالَ نَعَمْ وَ یَسْتَوْحِشُونَ لَهُ إِذَا انْصَرَفَ عَنْهُمْ</w:t>
      </w:r>
      <w:r>
        <w:rPr>
          <w:rFonts w:eastAsia="Amiri" w:cs="Amiri" w:ascii="Amiri" w:hAnsi="Amiri"/>
          <w:color w:val="111111"/>
          <w:sz w:val="28"/>
          <w:szCs w:val="28"/>
          <w:rtl w:val="true"/>
          <w:lang w:bidi="ar-SA"/>
        </w:rPr>
        <w:t>.</w:t>
      </w:r>
    </w:p>
    <w:p>
      <w:pPr>
        <w:pStyle w:val="Heading5"/>
        <w:numPr>
          <w:ilvl w:val="4"/>
          <w:numId w:val="1"/>
        </w:numPr>
        <w:rPr/>
      </w:pPr>
      <w:bookmarkStart w:id="3659" w:name="__RefHeading___Toc4099867_417432637"/>
      <w:bookmarkStart w:id="3660" w:name="_Toc1622"/>
      <w:bookmarkEnd w:id="3659"/>
      <w:r>
        <w:rPr>
          <w:rtl w:val="true"/>
        </w:rPr>
        <w:t>[</w:t>
      </w:r>
      <w:r>
        <w:rPr>
          <w:rtl w:val="true"/>
        </w:rPr>
        <w:t>رقم الحدیث الکلی</w:t>
      </w:r>
      <w:r>
        <w:rPr>
          <w:rtl w:val="true"/>
        </w:rPr>
        <w:t xml:space="preserve">: </w:t>
      </w:r>
      <w:r>
        <w:rPr/>
        <w:t>9733</w:t>
      </w:r>
      <w:r>
        <w:rPr>
          <w:rtl w:val="true"/>
        </w:rPr>
        <w:t xml:space="preserve"> - </w:t>
      </w:r>
      <w:r>
        <w:rPr>
          <w:rtl w:val="true"/>
        </w:rPr>
        <w:t>رقم الحدیث الباب</w:t>
      </w:r>
      <w:r>
        <w:rPr>
          <w:rtl w:val="true"/>
        </w:rPr>
        <w:t xml:space="preserve">: </w:t>
      </w:r>
      <w:r>
        <w:rPr/>
        <w:t>2</w:t>
      </w:r>
      <w:r>
        <w:rPr>
          <w:rtl w:val="true"/>
        </w:rPr>
        <w:t>]</w:t>
      </w:r>
      <w:bookmarkEnd w:id="3660"/>
    </w:p>
    <w:p>
      <w:pPr>
        <w:pStyle w:val="BookText"/>
        <w:rPr/>
      </w:pPr>
      <w:r>
        <w:rPr>
          <w:rFonts w:eastAsia="Times New Roman" w:cs="Times New Roman" w:ascii="Times New Roman" w:hAnsi="Times New Roman"/>
          <w:color w:val="111111"/>
          <w:sz w:val="28"/>
          <w:szCs w:val="28"/>
          <w:lang w:val="en-US" w:bidi="en-US"/>
        </w:rPr>
        <w:t>9733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4"/>
      </w:r>
      <w:r>
        <w:rPr>
          <w:rFonts w:ascii="Amiri" w:hAnsi="Amiri" w:eastAsia="Amiri" w:cs="Amiri"/>
          <w:color w:val="111111"/>
          <w:sz w:val="28"/>
          <w:sz w:val="28"/>
          <w:szCs w:val="28"/>
          <w:rtl w:val="true"/>
          <w:lang w:bidi="ar-SA"/>
        </w:rPr>
        <w:t xml:space="preserve">وَ فِی الْمِصْبَاحِ قَالَ رُوِیَ فِی أَکْلِ الرُّمَّانِ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یَوْمِ الْجُمُعَةِ</w:t>
      </w:r>
      <w:r>
        <w:rPr>
          <w:rFonts w:eastAsia="Amiri" w:cs="Amiri" w:ascii="Amiri" w:hAnsi="Amiri"/>
          <w:color w:val="111111"/>
          <w:sz w:val="28"/>
          <w:szCs w:val="28"/>
          <w:rtl w:val="true"/>
          <w:lang w:bidi="ar-SA"/>
        </w:rPr>
        <w:t xml:space="preserve">) </w:t>
      </w:r>
      <w:r>
        <w:rPr>
          <w:rStyle w:val="FootnoteAnchor"/>
          <w:rtl w:val="true"/>
        </w:rPr>
        <w:footnoteReference w:id="2565"/>
      </w:r>
      <w:r>
        <w:rPr>
          <w:rFonts w:ascii="Amiri" w:hAnsi="Amiri" w:eastAsia="Amiri" w:cs="Amiri"/>
          <w:color w:val="111111"/>
          <w:sz w:val="28"/>
          <w:sz w:val="28"/>
          <w:szCs w:val="28"/>
          <w:rtl w:val="true"/>
          <w:lang w:bidi="ar-SA"/>
        </w:rPr>
        <w:t>وَ فِی لَیْلَتِهِ فَضْلٌ کَثِیرٌ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زِیَارَةِ الْقُبُورِ </w:t>
      </w:r>
      <w:r>
        <w:rPr>
          <w:rStyle w:val="FootnoteAnchor"/>
          <w:rtl w:val="true"/>
        </w:rPr>
        <w:footnoteReference w:id="2566"/>
      </w:r>
      <w:r>
        <w:rPr>
          <w:rFonts w:ascii="Amiri" w:hAnsi="Amiri" w:eastAsia="Amiri" w:cs="Amiri"/>
          <w:color w:val="111111"/>
          <w:sz w:val="28"/>
          <w:sz w:val="28"/>
          <w:szCs w:val="28"/>
          <w:rtl w:val="true"/>
          <w:lang w:bidi="ar-SA"/>
        </w:rPr>
        <w:t xml:space="preserve">وَ یَأْتِی مَا یَدُلُّ عَلَی حُکْمِ صَوْمِ الْجُمُعَةِ فِی الصَّوْمِ الْمَنْدُوبِ </w:t>
      </w:r>
      <w:r>
        <w:rPr>
          <w:rStyle w:val="FootnoteAnchor"/>
          <w:rtl w:val="true"/>
        </w:rPr>
        <w:footnoteReference w:id="2567"/>
      </w:r>
      <w:r>
        <w:rPr>
          <w:rFonts w:ascii="Amiri" w:hAnsi="Amiri" w:eastAsia="Amiri" w:cs="Amiri"/>
          <w:color w:val="111111"/>
          <w:sz w:val="28"/>
          <w:sz w:val="28"/>
          <w:szCs w:val="28"/>
          <w:rtl w:val="true"/>
          <w:lang w:bidi="ar-SA"/>
        </w:rPr>
        <w:t xml:space="preserve">وَ عَلَی أَکْلِ الرُّمَّانِ وَ الْهِنْدَبَاءِ فِیهَا فِی </w:t>
      </w:r>
      <w:bookmarkStart w:id="3661" w:name="pg12156_172942"/>
    </w:p>
    <w:p>
      <w:pPr>
        <w:pStyle w:val="BookText"/>
        <w:rPr/>
      </w:pPr>
      <w:bookmarkEnd w:id="3661"/>
      <w:r>
        <w:rPr>
          <w:rFonts w:ascii="Amiri" w:hAnsi="Amiri" w:eastAsia="Amiri" w:cs="Amiri"/>
          <w:color w:val="111111"/>
          <w:sz w:val="28"/>
          <w:sz w:val="28"/>
          <w:szCs w:val="28"/>
          <w:rtl w:val="true"/>
          <w:lang w:bidi="ar-SA"/>
        </w:rPr>
        <w:t xml:space="preserve">الْأَطْعِمَةِ إِنْ شَاءَ اللَّهُ </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2" w:name="__RefHeading___Toc4099869_417432637"/>
      <w:bookmarkStart w:id="3663" w:name="_Toc1623"/>
      <w:bookmarkEnd w:id="3662"/>
      <w:r>
        <w:rPr/>
        <w:t>58</w:t>
      </w:r>
      <w:r>
        <w:rPr>
          <w:rtl w:val="true"/>
        </w:rPr>
        <w:t xml:space="preserve">- </w:t>
      </w:r>
      <w:r>
        <w:rPr>
          <w:rtl w:val="true"/>
        </w:rPr>
        <w:t>بَابُ عَدَمِ جَوَازِ الصَّلَاةِ وَ الْإِمَامُ یَخْطُبُ إِلَّا أَنْ یَکُونَ قَدْ صَلَّی رَکْعَةً فَیُضِیفُ إِلَیْهَا أُخْرَی‌</w:t>
      </w:r>
      <w:bookmarkEnd w:id="3663"/>
    </w:p>
    <w:p>
      <w:pPr>
        <w:pStyle w:val="Heading5"/>
        <w:numPr>
          <w:ilvl w:val="4"/>
          <w:numId w:val="1"/>
        </w:numPr>
        <w:rPr/>
      </w:pPr>
      <w:bookmarkStart w:id="3664" w:name="__RefHeading___Toc4099871_417432637"/>
      <w:bookmarkStart w:id="3665" w:name="_Toc1624"/>
      <w:bookmarkEnd w:id="3664"/>
      <w:r>
        <w:rPr>
          <w:rtl w:val="true"/>
        </w:rPr>
        <w:t>اشارة</w:t>
      </w:r>
      <w:bookmarkEnd w:id="3665"/>
    </w:p>
    <w:p>
      <w:pPr>
        <w:pStyle w:val="BookText"/>
        <w:rPr/>
      </w:pPr>
      <w:r>
        <w:rPr>
          <w:rStyle w:val="FootnoteAnchor"/>
        </w:rPr>
        <w:footnoteReference w:id="2569"/>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الصَّلَاةِ وَ الْإِمَامُ یَخْطُبُ إِلَّا أَنْ یَکُونَ قَدْ صَلَّی رَکْعَةً فَیُضِیفُ إِلَیْهَا أُخْرَی</w:t>
      </w:r>
    </w:p>
    <w:p>
      <w:pPr>
        <w:pStyle w:val="Heading5"/>
        <w:numPr>
          <w:ilvl w:val="4"/>
          <w:numId w:val="1"/>
        </w:numPr>
        <w:rPr/>
      </w:pPr>
      <w:bookmarkStart w:id="3666" w:name="__RefHeading___Toc4099873_417432637"/>
      <w:bookmarkStart w:id="3667" w:name="_Toc1625"/>
      <w:bookmarkEnd w:id="3666"/>
      <w:r>
        <w:rPr>
          <w:rtl w:val="true"/>
        </w:rPr>
        <w:t>[</w:t>
      </w:r>
      <w:r>
        <w:rPr>
          <w:rtl w:val="true"/>
        </w:rPr>
        <w:t>رقم الحدیث الکلی</w:t>
      </w:r>
      <w:r>
        <w:rPr>
          <w:rtl w:val="true"/>
        </w:rPr>
        <w:t xml:space="preserve">: </w:t>
      </w:r>
      <w:r>
        <w:rPr/>
        <w:t>9734</w:t>
      </w:r>
      <w:r>
        <w:rPr>
          <w:rtl w:val="true"/>
        </w:rPr>
        <w:t xml:space="preserve"> - </w:t>
      </w:r>
      <w:r>
        <w:rPr>
          <w:rtl w:val="true"/>
        </w:rPr>
        <w:t>رقم الحدیث الباب</w:t>
      </w:r>
      <w:r>
        <w:rPr>
          <w:rtl w:val="true"/>
        </w:rPr>
        <w:t xml:space="preserve">: </w:t>
      </w:r>
      <w:r>
        <w:rPr/>
        <w:t>1</w:t>
      </w:r>
      <w:r>
        <w:rPr>
          <w:rtl w:val="true"/>
        </w:rPr>
        <w:t>]</w:t>
      </w:r>
      <w:bookmarkEnd w:id="3667"/>
    </w:p>
    <w:p>
      <w:pPr>
        <w:pStyle w:val="BookText"/>
        <w:rPr/>
      </w:pPr>
      <w:r>
        <w:rPr>
          <w:rFonts w:eastAsia="Times New Roman" w:cs="Times New Roman" w:ascii="Times New Roman" w:hAnsi="Times New Roman"/>
          <w:color w:val="111111"/>
          <w:sz w:val="28"/>
          <w:szCs w:val="28"/>
          <w:lang w:val="en-US" w:bidi="en-US"/>
        </w:rPr>
        <w:t>9734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0"/>
      </w:r>
      <w:r>
        <w:rPr>
          <w:rFonts w:ascii="Amiri" w:hAnsi="Amiri" w:eastAsia="Amiri" w:cs="Amiri"/>
          <w:color w:val="111111"/>
          <w:sz w:val="28"/>
          <w:sz w:val="28"/>
          <w:szCs w:val="28"/>
          <w:rtl w:val="true"/>
          <w:lang w:bidi="ar-SA"/>
        </w:rPr>
        <w:t>عَبْدُ اللَّهِ بْنُ جَعْفَرٍ فِی قُرْبِ الْإِسْنَادِ عَنْ أَحْمَدَ بْنِ إِسْحَاقَ عَنْ بَکْرِ بْنِ مُحَمَّدٍ عَنِ الصَّادِقِ ع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النَّاسُ عَلَی ثَلَاثَةِ مَنَازِلَ فِی الْجُمُعَةِ رَجُلٌ أَتَی الْجُمُعَةَ قَبْلَ أَنْ یَخْرُجَ الْإِمَامُ وَ شَهِدَهَا بِإِنْصَاتٍ وَ سُکُونٍ فَإِنَّ ذَلِکَ کَفَّارَةُ الْجُمُعَةِ إِلَی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زِیَادَةُ ثَلَاثَةِ أَیَّامٍ لِقَوْلِ اللَّهِ عَزَّ وَ جَلَّ مَنْ جاءَ بِالْحَسَنَةِ فَلَهُ عَشْرُ أَمْثالِها </w:t>
      </w:r>
      <w:r>
        <w:rPr>
          <w:rStyle w:val="FootnoteAnchor"/>
          <w:rtl w:val="true"/>
        </w:rPr>
        <w:footnoteReference w:id="2571"/>
      </w:r>
      <w:r>
        <w:rPr>
          <w:rFonts w:ascii="Amiri" w:hAnsi="Amiri" w:eastAsia="Amiri" w:cs="Amiri"/>
          <w:color w:val="111111"/>
          <w:sz w:val="28"/>
          <w:sz w:val="28"/>
          <w:szCs w:val="28"/>
          <w:rtl w:val="true"/>
          <w:lang w:bidi="ar-SA"/>
        </w:rPr>
        <w:t>وَ رَجُلٌ شَهِدَهَا بِلَغَطٍ وَ قَلَقٍ فَذَلِکَ حَظُّهُ وَ رَجُلٌ أَتَاهَا وَ الْإِمَامُ یَخْطُبُ فَقَامَ یُصَلِّی فَقَدْ خَالَفَ السُّنَّةَ وَ هُوَ یَسْأَلُ اللَّهَ عَزَّ وَ جَلَّ إِنْ شَاءَ أَعْطَاهُ وَ إِنْ شَاءَ 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الْمَجَالِسِ عَنْ أَحْمَدَ بْنِ هَارُونَ الْفَامِیِّ عَنْ مُحَمَّدِ بْنِ جَعْفَرِ بْنِ بُطَّةَ عَنْ أَحْمَدَ بْنِ إِسْحَاقَ </w:t>
      </w:r>
      <w:r>
        <w:rPr>
          <w:rStyle w:val="FootnoteAnchor"/>
          <w:rtl w:val="true"/>
        </w:rPr>
        <w:footnoteReference w:id="2572"/>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أَحْمَدَ بْنِ هَارُونَ الْفَامِیِّ عَنْ أَحْمَدَ بْنِ إِسْحَاقَ مِثْلَهُ </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 xml:space="preserve">. </w:t>
      </w:r>
      <w:bookmarkStart w:id="3668" w:name="pg12156_172943"/>
    </w:p>
    <w:p>
      <w:pPr>
        <w:pStyle w:val="Heading5"/>
        <w:numPr>
          <w:ilvl w:val="4"/>
          <w:numId w:val="1"/>
        </w:numPr>
        <w:rPr/>
      </w:pPr>
      <w:bookmarkStart w:id="3669" w:name="__RefHeading___Toc4099875_417432637"/>
      <w:bookmarkStart w:id="3670" w:name="_Toc1626"/>
      <w:bookmarkEnd w:id="3668"/>
      <w:bookmarkEnd w:id="3669"/>
      <w:r>
        <w:rPr>
          <w:rtl w:val="true"/>
        </w:rPr>
        <w:t>[</w:t>
      </w:r>
      <w:r>
        <w:rPr>
          <w:rtl w:val="true"/>
        </w:rPr>
        <w:t>رقم الحدیث الکلی</w:t>
      </w:r>
      <w:r>
        <w:rPr>
          <w:rtl w:val="true"/>
        </w:rPr>
        <w:t xml:space="preserve">: </w:t>
      </w:r>
      <w:r>
        <w:rPr/>
        <w:t>9735</w:t>
      </w:r>
      <w:r>
        <w:rPr>
          <w:rtl w:val="true"/>
        </w:rPr>
        <w:t xml:space="preserve"> - </w:t>
      </w:r>
      <w:r>
        <w:rPr>
          <w:rtl w:val="true"/>
        </w:rPr>
        <w:t>رقم الحدیث الباب</w:t>
      </w:r>
      <w:r>
        <w:rPr>
          <w:rtl w:val="true"/>
        </w:rPr>
        <w:t xml:space="preserve">: </w:t>
      </w:r>
      <w:r>
        <w:rPr/>
        <w:t>2</w:t>
      </w:r>
      <w:r>
        <w:rPr>
          <w:rtl w:val="true"/>
        </w:rPr>
        <w:t>]</w:t>
      </w:r>
      <w:bookmarkEnd w:id="3670"/>
    </w:p>
    <w:p>
      <w:pPr>
        <w:pStyle w:val="BookText"/>
        <w:rPr/>
      </w:pPr>
      <w:r>
        <w:rPr>
          <w:rFonts w:eastAsia="Times New Roman" w:cs="Times New Roman" w:ascii="Times New Roman" w:hAnsi="Times New Roman"/>
          <w:color w:val="111111"/>
          <w:sz w:val="28"/>
          <w:szCs w:val="28"/>
          <w:lang w:val="en-US" w:bidi="en-US"/>
        </w:rPr>
        <w:t>9735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4"/>
      </w:r>
      <w:r>
        <w:rPr>
          <w:rFonts w:ascii="Amiri" w:hAnsi="Amiri" w:eastAsia="Amiri" w:cs="Amiri"/>
          <w:color w:val="111111"/>
          <w:sz w:val="28"/>
          <w:sz w:val="28"/>
          <w:szCs w:val="28"/>
          <w:rtl w:val="true"/>
          <w:lang w:bidi="ar-SA"/>
        </w:rPr>
        <w:t>وَ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الْإِمَامِ إِذَا خَرَجَ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یَقْطَعُ خُرُوجُهُ الصَّلَاةَ أَوْ یُصَلِّی النَّاسُ وَ هُوَ یَخْطُبُ قَالَ لَا تَصْلُحُ الصَّلَاةُ وَ الْإِمَامُ یَخْطُبُ إِلَّا أَنْ یَکُونَ قَدْ صَلَّی رَکْعَةً فَیُضِیفَ إِلَیْهَا </w:t>
      </w:r>
      <w:r>
        <w:rPr>
          <w:rStyle w:val="FootnoteAnchor"/>
          <w:rtl w:val="true"/>
        </w:rPr>
        <w:footnoteReference w:id="2575"/>
      </w:r>
      <w:r>
        <w:rPr>
          <w:rFonts w:ascii="Amiri" w:hAnsi="Amiri" w:eastAsia="Amiri" w:cs="Amiri"/>
          <w:color w:val="111111"/>
          <w:sz w:val="28"/>
          <w:sz w:val="28"/>
          <w:szCs w:val="28"/>
          <w:rtl w:val="true"/>
          <w:lang w:bidi="ar-SA"/>
        </w:rPr>
        <w:t>أُخْرَی وَ لَا یُصَلِّی حَتَّی یَفْرُغَ الْإِمَامُ مِنْ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مَا یَدُلُّ عَلَی ذَلِکَ </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71" w:name="__RefHeading___Toc4099877_417432637"/>
      <w:bookmarkStart w:id="3672" w:name="_Toc1627"/>
      <w:bookmarkEnd w:id="3671"/>
      <w:r>
        <w:rPr/>
        <w:t>59</w:t>
      </w:r>
      <w:r>
        <w:rPr>
          <w:rtl w:val="true"/>
        </w:rPr>
        <w:t xml:space="preserve">- </w:t>
      </w:r>
      <w:r>
        <w:rPr>
          <w:rtl w:val="true"/>
        </w:rPr>
        <w:t>بَابُ اسْتِحْبَابِ التَّطَوُّعِ بِخَمْسِمِائَةِ رَکْعَةٍ مِنَ الْجُمُعَةِ إِلَی الْجُمُعَةِ</w:t>
      </w:r>
      <w:bookmarkEnd w:id="3672"/>
    </w:p>
    <w:p>
      <w:pPr>
        <w:pStyle w:val="Heading5"/>
        <w:numPr>
          <w:ilvl w:val="4"/>
          <w:numId w:val="1"/>
        </w:numPr>
        <w:rPr/>
      </w:pPr>
      <w:bookmarkStart w:id="3673" w:name="__RefHeading___Toc4099879_417432637"/>
      <w:bookmarkStart w:id="3674" w:name="_Toc1628"/>
      <w:bookmarkEnd w:id="3673"/>
      <w:r>
        <w:rPr>
          <w:rtl w:val="true"/>
        </w:rPr>
        <w:t>اشارة</w:t>
      </w:r>
      <w:bookmarkEnd w:id="3674"/>
    </w:p>
    <w:p>
      <w:pPr>
        <w:pStyle w:val="BookText"/>
        <w:rPr/>
      </w:pPr>
      <w:r>
        <w:rPr>
          <w:rStyle w:val="FootnoteAnchor"/>
        </w:rPr>
        <w:footnoteReference w:id="2577"/>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التَّطَوُّعِ بِخَمْسِمِائَةِ رَکْعَةٍ مِنَ الْجُمُعَةِ إِلَی الْجُمُعَةِ</w:t>
      </w:r>
    </w:p>
    <w:p>
      <w:pPr>
        <w:pStyle w:val="Heading5"/>
        <w:numPr>
          <w:ilvl w:val="4"/>
          <w:numId w:val="1"/>
        </w:numPr>
        <w:rPr/>
      </w:pPr>
      <w:bookmarkStart w:id="3675" w:name="__RefHeading___Toc4099881_417432637"/>
      <w:bookmarkStart w:id="3676" w:name="_Toc1629"/>
      <w:bookmarkEnd w:id="3675"/>
      <w:r>
        <w:rPr>
          <w:rtl w:val="true"/>
        </w:rPr>
        <w:t>[</w:t>
      </w:r>
      <w:r>
        <w:rPr>
          <w:rtl w:val="true"/>
        </w:rPr>
        <w:t>رقم الحدیث الکلی</w:t>
      </w:r>
      <w:r>
        <w:rPr>
          <w:rtl w:val="true"/>
        </w:rPr>
        <w:t xml:space="preserve">: </w:t>
      </w:r>
      <w:r>
        <w:rPr/>
        <w:t>9736</w:t>
      </w:r>
      <w:r>
        <w:rPr>
          <w:rtl w:val="true"/>
        </w:rPr>
        <w:t xml:space="preserve"> - </w:t>
      </w:r>
      <w:r>
        <w:rPr>
          <w:rtl w:val="true"/>
        </w:rPr>
        <w:t>رقم الحدیث الباب</w:t>
      </w:r>
      <w:r>
        <w:rPr>
          <w:rtl w:val="true"/>
        </w:rPr>
        <w:t xml:space="preserve">: </w:t>
      </w:r>
      <w:r>
        <w:rPr/>
        <w:t>1</w:t>
      </w:r>
      <w:r>
        <w:rPr>
          <w:rtl w:val="true"/>
        </w:rPr>
        <w:t>]</w:t>
      </w:r>
      <w:bookmarkEnd w:id="3676"/>
    </w:p>
    <w:p>
      <w:pPr>
        <w:pStyle w:val="BookText"/>
        <w:rPr/>
      </w:pPr>
      <w:r>
        <w:rPr>
          <w:rFonts w:eastAsia="Times New Roman" w:cs="Times New Roman" w:ascii="Times New Roman" w:hAnsi="Times New Roman"/>
          <w:color w:val="111111"/>
          <w:sz w:val="28"/>
          <w:szCs w:val="28"/>
          <w:lang w:val="en-US" w:bidi="en-US"/>
        </w:rPr>
        <w:t>9736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8"/>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تَنَفَّلَ مَا بَیْنَ الْجُمُعَةِ إِلَی الْجُمُعَةِ خَمْسَمِائَةِ رَکْعَةٍ فَلَهُ عِنْدَ اللَّهِ مَا شَاءَ إِلَّا أَنْ یَتَمَنَّی مُحَرَّماً</w:t>
      </w:r>
      <w:r>
        <w:rPr>
          <w:rFonts w:eastAsia="Amiri" w:cs="Amiri" w:ascii="Amiri" w:hAnsi="Amiri"/>
          <w:color w:val="111111"/>
          <w:sz w:val="28"/>
          <w:szCs w:val="28"/>
          <w:rtl w:val="true"/>
          <w:lang w:bidi="ar-SA"/>
        </w:rPr>
        <w:t>.</w:t>
      </w:r>
    </w:p>
    <w:p>
      <w:pPr>
        <w:pStyle w:val="Heading5"/>
        <w:numPr>
          <w:ilvl w:val="4"/>
          <w:numId w:val="1"/>
        </w:numPr>
        <w:rPr/>
      </w:pPr>
      <w:bookmarkStart w:id="3677" w:name="__RefHeading___Toc4099883_417432637"/>
      <w:bookmarkStart w:id="3678" w:name="_Toc1630"/>
      <w:bookmarkEnd w:id="3677"/>
      <w:r>
        <w:rPr>
          <w:rtl w:val="true"/>
        </w:rPr>
        <w:t>[</w:t>
      </w:r>
      <w:r>
        <w:rPr>
          <w:rtl w:val="true"/>
        </w:rPr>
        <w:t>رقم الحدیث الکلی</w:t>
      </w:r>
      <w:r>
        <w:rPr>
          <w:rtl w:val="true"/>
        </w:rPr>
        <w:t xml:space="preserve">: </w:t>
      </w:r>
      <w:r>
        <w:rPr/>
        <w:t>9737</w:t>
      </w:r>
      <w:r>
        <w:rPr>
          <w:rtl w:val="true"/>
        </w:rPr>
        <w:t xml:space="preserve"> - </w:t>
      </w:r>
      <w:r>
        <w:rPr>
          <w:rtl w:val="true"/>
        </w:rPr>
        <w:t>رقم الحدیث الباب</w:t>
      </w:r>
      <w:r>
        <w:rPr>
          <w:rtl w:val="true"/>
        </w:rPr>
        <w:t xml:space="preserve">: </w:t>
      </w:r>
      <w:r>
        <w:rPr/>
        <w:t>2</w:t>
      </w:r>
      <w:r>
        <w:rPr>
          <w:rtl w:val="true"/>
        </w:rPr>
        <w:t>]</w:t>
      </w:r>
      <w:bookmarkEnd w:id="3678"/>
    </w:p>
    <w:p>
      <w:pPr>
        <w:pStyle w:val="BookText"/>
        <w:rPr/>
      </w:pPr>
      <w:r>
        <w:rPr>
          <w:rFonts w:eastAsia="Times New Roman" w:cs="Times New Roman" w:ascii="Times New Roman" w:hAnsi="Times New Roman"/>
          <w:color w:val="111111"/>
          <w:sz w:val="28"/>
          <w:szCs w:val="28"/>
          <w:lang w:val="en-US" w:bidi="en-US"/>
        </w:rPr>
        <w:t>9737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9"/>
      </w:r>
      <w:r>
        <w:rPr>
          <w:rFonts w:ascii="Amiri" w:hAnsi="Amiri" w:eastAsia="Amiri" w:cs="Amiri"/>
          <w:color w:val="111111"/>
          <w:sz w:val="28"/>
          <w:sz w:val="28"/>
          <w:szCs w:val="28"/>
          <w:rtl w:val="true"/>
          <w:lang w:bidi="ar-SA"/>
        </w:rPr>
        <w:t>أَحْمَدُ بْنُ أَبِی عَبْدِ اللَّهِ الْبَرْقِیُّ فِی الْمَحَاسِنِ عَنِ الْحُسَیْنِ بْنِ یَزِیدَ النَّوْفَلِیِّ عَنْ إِسْمَاعِیلَ بْنِ أَبِی زِیَادٍ السَّکُونِیِّ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مَنْ صَلَّی بَیْنَ الْجُمُعَتَیْنِ خَمْسَمِائَةِ صَلَاةٍ فَلَهُ عِنْدَ اللَّهِ مَا یَتَمَنَّی مِنَ الْخَیْرِ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فِی ثَوَابِ الْأَعْمَالِ عَنْ مُحَمَّدِ بْنِ الْحَسَنِ عَنْ مُحَمَّدِ بْنِ یَحْیَی عَنْ مُحَمَّدِ بْنِ أَحْمَدَ عَنْ مُحَمَّدِ بْنِ حَسَّانَ عَنْ أَبِی مُحَمَّدٍ الرَّازِیِّ عَنِ السَّکُونِیِّ مِثْلَهُ </w:t>
      </w:r>
      <w:r>
        <w:rPr>
          <w:rStyle w:val="FootnoteAnchor"/>
          <w:rtl w:val="true"/>
        </w:rPr>
        <w:footnoteReference w:id="2580"/>
      </w:r>
      <w:r>
        <w:rPr>
          <w:rFonts w:eastAsia="Times New Roman" w:cs="Times New Roman" w:ascii="Times New Roman" w:hAnsi="Times New Roman"/>
          <w:color w:val="111111"/>
          <w:sz w:val="28"/>
          <w:szCs w:val="28"/>
          <w:rtl w:val="true"/>
          <w:lang w:val="en-US" w:bidi="en-US"/>
        </w:rPr>
        <w:t xml:space="preserve">. </w:t>
      </w:r>
      <w:bookmarkStart w:id="3679" w:name="pg12156_172944"/>
    </w:p>
    <w:p>
      <w:pPr>
        <w:pStyle w:val="Heading4"/>
        <w:numPr>
          <w:ilvl w:val="3"/>
          <w:numId w:val="1"/>
        </w:numPr>
        <w:rPr/>
      </w:pPr>
      <w:bookmarkStart w:id="3680" w:name="__RefHeading___Toc4099885_417432637"/>
      <w:bookmarkStart w:id="3681" w:name="_Toc1631"/>
      <w:bookmarkEnd w:id="3679"/>
      <w:bookmarkEnd w:id="3680"/>
      <w:r>
        <w:rPr/>
        <w:t>60</w:t>
      </w:r>
      <w:r>
        <w:rPr>
          <w:rtl w:val="true"/>
        </w:rPr>
        <w:t xml:space="preserve">- </w:t>
      </w:r>
      <w:r>
        <w:rPr>
          <w:rtl w:val="true"/>
        </w:rPr>
        <w:t>بَابُ کَرَاهَةِ تَخَطِّی رِقَابِ النَّاسِ فِی الْجُمُعَةِ بَعْدَ خُرُوجِ الْإِمَامِ إِلَّا مَعَ ضِیقِ الصَّفِّ الْأَخِیرِ وَ سَعَةِ الَّذِی قَبْلَهُ‌</w:t>
      </w:r>
      <w:bookmarkEnd w:id="3681"/>
    </w:p>
    <w:p>
      <w:pPr>
        <w:pStyle w:val="Heading5"/>
        <w:numPr>
          <w:ilvl w:val="4"/>
          <w:numId w:val="1"/>
        </w:numPr>
        <w:rPr/>
      </w:pPr>
      <w:bookmarkStart w:id="3682" w:name="__RefHeading___Toc4099887_417432637"/>
      <w:bookmarkStart w:id="3683" w:name="_Toc1632"/>
      <w:bookmarkEnd w:id="3682"/>
      <w:r>
        <w:rPr>
          <w:rtl w:val="true"/>
        </w:rPr>
        <w:t>اشارة</w:t>
      </w:r>
      <w:bookmarkEnd w:id="3683"/>
    </w:p>
    <w:p>
      <w:pPr>
        <w:pStyle w:val="BookText"/>
        <w:rPr/>
      </w:pPr>
      <w:r>
        <w:rPr>
          <w:rStyle w:val="FootnoteAnchor"/>
        </w:rPr>
        <w:footnoteReference w:id="2581"/>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تَخَطِّی رِقَابِ النَّاسِ فِی الْجُمُعَةِ بَعْدَ خُرُوجِ الْإِمَامِ إِلَّا مَعَ ضِیقِ الصَّفِّ الْأَخِیرِ وَ سَعَةِ الَّذِی قَبْلَهُ</w:t>
      </w:r>
    </w:p>
    <w:p>
      <w:pPr>
        <w:pStyle w:val="Heading5"/>
        <w:numPr>
          <w:ilvl w:val="4"/>
          <w:numId w:val="1"/>
        </w:numPr>
        <w:rPr/>
      </w:pPr>
      <w:bookmarkStart w:id="3684" w:name="__RefHeading___Toc4099889_417432637"/>
      <w:bookmarkStart w:id="3685" w:name="_Toc1633"/>
      <w:bookmarkEnd w:id="3684"/>
      <w:r>
        <w:rPr>
          <w:rtl w:val="true"/>
        </w:rPr>
        <w:t>[</w:t>
      </w:r>
      <w:r>
        <w:rPr>
          <w:rtl w:val="true"/>
        </w:rPr>
        <w:t>رقم الحدیث الکلی</w:t>
      </w:r>
      <w:r>
        <w:rPr>
          <w:rtl w:val="true"/>
        </w:rPr>
        <w:t xml:space="preserve">: </w:t>
      </w:r>
      <w:r>
        <w:rPr/>
        <w:t>9738</w:t>
      </w:r>
      <w:r>
        <w:rPr>
          <w:rtl w:val="true"/>
        </w:rPr>
        <w:t xml:space="preserve"> - </w:t>
      </w:r>
      <w:r>
        <w:rPr>
          <w:rtl w:val="true"/>
        </w:rPr>
        <w:t>رقم الحدیث الباب</w:t>
      </w:r>
      <w:r>
        <w:rPr>
          <w:rtl w:val="true"/>
        </w:rPr>
        <w:t xml:space="preserve">: </w:t>
      </w:r>
      <w:r>
        <w:rPr/>
        <w:t>1</w:t>
      </w:r>
      <w:r>
        <w:rPr>
          <w:rtl w:val="true"/>
        </w:rPr>
        <w:t>]</w:t>
      </w:r>
      <w:bookmarkEnd w:id="3685"/>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2"/>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عَنْ أَبِیهِ أَنَّ عَلِیّاً ع کَانَ یَقُولُ لَا بَأْسَ بِأَنْ یَتَخَطَّی الرَّجُلُ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مَجْلِسِهِ حَیْثُ کَانَ فَإِذَا خَرَجَ الْإِمَامُ فَلَا یَتَخَطَّأَنَّ أَحَدٌ رِقَابَ النَّاسِ وَ لْیَجْلِسْ حَیْثُ یَتَیَسَّرُ إِلَّا مَنْ جَلَسَ عَلَی الْأَبْوَابِ وَ مَنَعَ النَّاسَ أَنْ یَمْضُوا إِلَی السَّعَةِ فَلَا حُرْمَةَ لَهُ أَنْ یَتَخَطَّاهُ </w:t>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 xml:space="preserve">. </w:t>
      </w:r>
      <w:bookmarkStart w:id="3686" w:name="pg12156_172945"/>
    </w:p>
    <w:p>
      <w:pPr>
        <w:pStyle w:val="Heading3"/>
        <w:numPr>
          <w:ilvl w:val="2"/>
          <w:numId w:val="1"/>
        </w:numPr>
        <w:rPr/>
      </w:pPr>
      <w:bookmarkStart w:id="3687" w:name="__RefHeading___Toc4099891_417432637"/>
      <w:bookmarkStart w:id="3688" w:name="_Toc1634"/>
      <w:bookmarkEnd w:id="3686"/>
      <w:bookmarkEnd w:id="3687"/>
      <w:r>
        <w:rPr>
          <w:rtl w:val="true"/>
        </w:rPr>
        <w:t>اَبْوَابُ صَلَاةِ الْعِیدِ</w:t>
      </w:r>
      <w:bookmarkEnd w:id="3688"/>
    </w:p>
    <w:p>
      <w:pPr>
        <w:pStyle w:val="Heading4"/>
        <w:numPr>
          <w:ilvl w:val="3"/>
          <w:numId w:val="1"/>
        </w:numPr>
        <w:rPr/>
      </w:pPr>
      <w:bookmarkStart w:id="3689" w:name="__RefHeading___Toc4099893_417432637"/>
      <w:bookmarkStart w:id="3690" w:name="_Toc1635"/>
      <w:bookmarkEnd w:id="3689"/>
      <w:r>
        <w:rPr/>
        <w:t>1</w:t>
      </w:r>
      <w:r>
        <w:rPr>
          <w:rtl w:val="true"/>
        </w:rPr>
        <w:t xml:space="preserve">- </w:t>
      </w:r>
      <w:r>
        <w:rPr>
          <w:rtl w:val="true"/>
        </w:rPr>
        <w:t>بَابُ وُجُوبِهَا</w:t>
      </w:r>
      <w:bookmarkEnd w:id="3690"/>
    </w:p>
    <w:p>
      <w:pPr>
        <w:pStyle w:val="Heading5"/>
        <w:numPr>
          <w:ilvl w:val="4"/>
          <w:numId w:val="1"/>
        </w:numPr>
        <w:rPr/>
      </w:pPr>
      <w:bookmarkStart w:id="3691" w:name="__RefHeading___Toc4099895_417432637"/>
      <w:bookmarkStart w:id="3692" w:name="_Toc1636"/>
      <w:bookmarkEnd w:id="3691"/>
      <w:r>
        <w:rPr>
          <w:rtl w:val="true"/>
        </w:rPr>
        <w:t>اشارة</w:t>
      </w:r>
      <w:bookmarkEnd w:id="3692"/>
    </w:p>
    <w:p>
      <w:pPr>
        <w:pStyle w:val="BookText"/>
        <w:rPr/>
      </w:pPr>
      <w:r>
        <w:rPr>
          <w:rStyle w:val="FootnoteAnchor"/>
        </w:rPr>
        <w:footnoteReference w:id="2584"/>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وُجُوبِهَا</w:t>
      </w:r>
    </w:p>
    <w:p>
      <w:pPr>
        <w:pStyle w:val="Heading5"/>
        <w:numPr>
          <w:ilvl w:val="4"/>
          <w:numId w:val="1"/>
        </w:numPr>
        <w:rPr/>
      </w:pPr>
      <w:bookmarkStart w:id="3693" w:name="__RefHeading___Toc4099897_417432637"/>
      <w:bookmarkStart w:id="3694" w:name="_Toc1637"/>
      <w:bookmarkEnd w:id="3693"/>
      <w:r>
        <w:rPr>
          <w:rtl w:val="true"/>
        </w:rPr>
        <w:t>[</w:t>
      </w:r>
      <w:r>
        <w:rPr>
          <w:rtl w:val="true"/>
        </w:rPr>
        <w:t>رقم الحدیث الکلی</w:t>
      </w:r>
      <w:r>
        <w:rPr>
          <w:rtl w:val="true"/>
        </w:rPr>
        <w:t xml:space="preserve">: </w:t>
      </w:r>
      <w:r>
        <w:rPr/>
        <w:t>9739</w:t>
      </w:r>
      <w:r>
        <w:rPr>
          <w:rtl w:val="true"/>
        </w:rPr>
        <w:t xml:space="preserve"> - </w:t>
      </w:r>
      <w:r>
        <w:rPr>
          <w:rtl w:val="true"/>
        </w:rPr>
        <w:t>رقم الحدیث الباب</w:t>
      </w:r>
      <w:r>
        <w:rPr>
          <w:rtl w:val="true"/>
        </w:rPr>
        <w:t xml:space="preserve">: </w:t>
      </w:r>
      <w:r>
        <w:rPr/>
        <w:t>1</w:t>
      </w:r>
      <w:r>
        <w:rPr>
          <w:rtl w:val="true"/>
        </w:rPr>
        <w:t>]</w:t>
      </w:r>
      <w:bookmarkEnd w:id="3694"/>
    </w:p>
    <w:p>
      <w:pPr>
        <w:pStyle w:val="BookText"/>
        <w:rPr/>
      </w:pPr>
      <w:r>
        <w:rPr>
          <w:rFonts w:eastAsia="Times New Roman" w:cs="Times New Roman" w:ascii="Times New Roman" w:hAnsi="Times New Roman"/>
          <w:color w:val="111111"/>
          <w:sz w:val="28"/>
          <w:szCs w:val="28"/>
          <w:lang w:val="en-US" w:bidi="en-US"/>
        </w:rPr>
        <w:t>9739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5"/>
      </w:r>
      <w:r>
        <w:rPr>
          <w:rFonts w:ascii="Amiri" w:hAnsi="Amiri" w:eastAsia="Amiri" w:cs="Amiri"/>
          <w:color w:val="111111"/>
          <w:sz w:val="28"/>
          <w:sz w:val="28"/>
          <w:szCs w:val="28"/>
          <w:rtl w:val="true"/>
          <w:lang w:bidi="ar-SA"/>
        </w:rPr>
        <w:t>مُحَمَّدُ بْنُ عَلِیِّ بْنِ الْحُسَیْنِ بِإِسْنَادِهِ عَنْ جَمِیلِ بْنِ دَرَّاجٍ 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الْعِیدَیْنِ فَرِیضَةٌ وَ صَلَاةُ الْکُسُوفِ 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عُمَیْرٍ عَنْ جَمِیلٍ مِثْلَهُ </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5" w:name="__RefHeading___Toc4099899_417432637"/>
      <w:bookmarkStart w:id="3696" w:name="_Toc1638"/>
      <w:bookmarkEnd w:id="3695"/>
      <w:r>
        <w:rPr>
          <w:rtl w:val="true"/>
        </w:rPr>
        <w:t>[</w:t>
      </w:r>
      <w:r>
        <w:rPr>
          <w:rtl w:val="true"/>
        </w:rPr>
        <w:t>رقم الحدیث الکلی</w:t>
      </w:r>
      <w:r>
        <w:rPr>
          <w:rtl w:val="true"/>
        </w:rPr>
        <w:t xml:space="preserve">: </w:t>
      </w:r>
      <w:r>
        <w:rPr/>
        <w:t>9740</w:t>
      </w:r>
      <w:r>
        <w:rPr>
          <w:rtl w:val="true"/>
        </w:rPr>
        <w:t xml:space="preserve"> - </w:t>
      </w:r>
      <w:r>
        <w:rPr>
          <w:rtl w:val="true"/>
        </w:rPr>
        <w:t>رقم الحدیث الباب</w:t>
      </w:r>
      <w:r>
        <w:rPr>
          <w:rtl w:val="true"/>
        </w:rPr>
        <w:t xml:space="preserve">: </w:t>
      </w:r>
      <w:r>
        <w:rPr/>
        <w:t>2</w:t>
      </w:r>
      <w:r>
        <w:rPr>
          <w:rtl w:val="true"/>
        </w:rPr>
        <w:t>]</w:t>
      </w:r>
      <w:bookmarkEnd w:id="3696"/>
    </w:p>
    <w:p>
      <w:pPr>
        <w:pStyle w:val="BookText"/>
        <w:rPr/>
      </w:pPr>
      <w:r>
        <w:rPr>
          <w:rFonts w:eastAsia="Times New Roman" w:cs="Times New Roman" w:ascii="Times New Roman" w:hAnsi="Times New Roman"/>
          <w:color w:val="111111"/>
          <w:sz w:val="28"/>
          <w:szCs w:val="28"/>
          <w:lang w:val="en-US" w:bidi="en-US"/>
        </w:rPr>
        <w:t>9740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7"/>
      </w:r>
      <w:r>
        <w:rPr>
          <w:rFonts w:ascii="Amiri" w:hAnsi="Amiri" w:eastAsia="Amiri" w:cs="Amiri"/>
          <w:color w:val="111111"/>
          <w:sz w:val="28"/>
          <w:sz w:val="28"/>
          <w:szCs w:val="28"/>
          <w:rtl w:val="true"/>
          <w:lang w:bidi="ar-SA"/>
        </w:rPr>
        <w:t>وَ بِإِسْنَادِهِ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الْعِیدَیْنِ مَعَ الْإِمَامِ سُنَّةٌ وَ 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قَبْلَهُمَا وَ لَا بَعْدَهُمَا</w:t>
      </w:r>
      <w:r>
        <w:rPr>
          <w:rFonts w:eastAsia="Amiri" w:cs="Amiri" w:ascii="Amiri" w:hAnsi="Amiri"/>
          <w:color w:val="111111"/>
          <w:sz w:val="28"/>
          <w:szCs w:val="28"/>
          <w:rtl w:val="true"/>
          <w:lang w:bidi="ar-SA"/>
        </w:rPr>
        <w:t xml:space="preserve">) </w:t>
      </w:r>
      <w:r>
        <w:rPr>
          <w:rStyle w:val="FootnoteAnchor"/>
          <w:rtl w:val="true"/>
        </w:rPr>
        <w:footnoteReference w:id="2588"/>
      </w:r>
      <w:r>
        <w:rPr>
          <w:rFonts w:ascii="Amiri" w:hAnsi="Amiri" w:eastAsia="Amiri" w:cs="Amiri"/>
          <w:color w:val="111111"/>
          <w:sz w:val="28"/>
          <w:sz w:val="28"/>
          <w:szCs w:val="28"/>
          <w:rtl w:val="true"/>
          <w:lang w:bidi="ar-SA"/>
        </w:rPr>
        <w:t xml:space="preserve">صَلَاةٌ ذَلِکَ الْیَوْمَ إِلَّا </w:t>
      </w:r>
      <w:r>
        <w:rPr>
          <w:rStyle w:val="FootnoteAnchor"/>
          <w:rtl w:val="true"/>
        </w:rPr>
        <w:footnoteReference w:id="2589"/>
      </w:r>
      <w:r>
        <w:rPr>
          <w:rFonts w:ascii="Amiri" w:hAnsi="Amiri" w:eastAsia="Amiri" w:cs="Amiri"/>
          <w:color w:val="111111"/>
          <w:sz w:val="28"/>
          <w:sz w:val="28"/>
          <w:szCs w:val="28"/>
          <w:rtl w:val="true"/>
          <w:lang w:bidi="ar-SA"/>
        </w:rPr>
        <w:t>الزَّوَالَ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سَعْدٍ عَنْ أَبِی جَعْفَرٍ عَنْ عَلِیِّ بْنِ حَدِیدٍ </w:t>
      </w:r>
      <w:bookmarkStart w:id="3697" w:name="pg12156_172946"/>
    </w:p>
    <w:p>
      <w:pPr>
        <w:pStyle w:val="BookText"/>
        <w:rPr/>
      </w:pPr>
      <w:bookmarkEnd w:id="3697"/>
      <w:r>
        <w:rPr>
          <w:rFonts w:ascii="Amiri" w:hAnsi="Amiri" w:eastAsia="Amiri" w:cs="Amiri"/>
          <w:color w:val="111111"/>
          <w:sz w:val="28"/>
          <w:sz w:val="28"/>
          <w:szCs w:val="28"/>
          <w:rtl w:val="true"/>
          <w:lang w:bidi="ar-SA"/>
        </w:rPr>
        <w:t xml:space="preserve">وَ عَبْدِ الرَّحْمَنِ بْنِ أَبِی نَجْرَانَ جَمِیعاً عَنْ حَمَّادِ بْنِ عِیسَی عَنْ حَرِیزٍ عَنْ زُرَارَةَ مِثْلَهُ </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8" w:name="__RefHeading___Toc4099901_417432637"/>
      <w:bookmarkStart w:id="3699" w:name="_Toc1639"/>
      <w:bookmarkEnd w:id="3698"/>
      <w:r>
        <w:rPr>
          <w:rtl w:val="true"/>
        </w:rPr>
        <w:t>[</w:t>
      </w:r>
      <w:r>
        <w:rPr>
          <w:rtl w:val="true"/>
        </w:rPr>
        <w:t>رقم الحدیث الکلی</w:t>
      </w:r>
      <w:r>
        <w:rPr>
          <w:rtl w:val="true"/>
        </w:rPr>
        <w:t xml:space="preserve">: </w:t>
      </w:r>
      <w:r>
        <w:rPr/>
        <w:t>9741</w:t>
      </w:r>
      <w:r>
        <w:rPr>
          <w:rtl w:val="true"/>
        </w:rPr>
        <w:t xml:space="preserve"> - </w:t>
      </w:r>
      <w:r>
        <w:rPr>
          <w:rtl w:val="true"/>
        </w:rPr>
        <w:t>رقم الحدیث الباب</w:t>
      </w:r>
      <w:r>
        <w:rPr>
          <w:rtl w:val="true"/>
        </w:rPr>
        <w:t xml:space="preserve">: </w:t>
      </w:r>
      <w:r>
        <w:rPr/>
        <w:t>3</w:t>
      </w:r>
      <w:r>
        <w:rPr>
          <w:rtl w:val="true"/>
        </w:rPr>
        <w:t>]</w:t>
      </w:r>
      <w:bookmarkEnd w:id="3699"/>
    </w:p>
    <w:p>
      <w:pPr>
        <w:pStyle w:val="BookText"/>
        <w:rPr/>
      </w:pPr>
      <w:r>
        <w:rPr>
          <w:rFonts w:eastAsia="Times New Roman" w:cs="Times New Roman" w:ascii="Times New Roman" w:hAnsi="Times New Roman"/>
          <w:color w:val="111111"/>
          <w:sz w:val="28"/>
          <w:szCs w:val="28"/>
          <w:lang w:val="en-US" w:bidi="en-US"/>
        </w:rPr>
        <w:t>9741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1"/>
      </w:r>
      <w:r>
        <w:rPr>
          <w:rFonts w:ascii="Amiri" w:hAnsi="Amiri" w:eastAsia="Amiri" w:cs="Amiri"/>
          <w:color w:val="111111"/>
          <w:sz w:val="28"/>
          <w:sz w:val="28"/>
          <w:szCs w:val="28"/>
          <w:rtl w:val="true"/>
          <w:lang w:bidi="ar-SA"/>
        </w:rPr>
        <w:t xml:space="preserve">وَ بِإِسْنَادِهِ عَنْ إِبْرَاهِیمَ بْنِ إِسْحَاقَ الْأَحْمَرِیِّ عَنِ الْبَرْقِیِّ عَنْ مُحَمَّدِ بْنِ الْحَسَنِ بْنِ أَبِی خَلَفٍ </w:t>
      </w:r>
      <w:r>
        <w:rPr>
          <w:rStyle w:val="FootnoteAnchor"/>
          <w:rtl w:val="true"/>
        </w:rPr>
        <w:footnoteReference w:id="2592"/>
      </w:r>
      <w:r>
        <w:rPr>
          <w:rFonts w:ascii="Amiri" w:hAnsi="Amiri" w:eastAsia="Amiri" w:cs="Amiri"/>
          <w:color w:val="111111"/>
          <w:sz w:val="28"/>
          <w:sz w:val="28"/>
          <w:szCs w:val="28"/>
          <w:rtl w:val="true"/>
          <w:lang w:bidi="ar-SA"/>
        </w:rPr>
        <w:t>عَنْ حَمَّادِ بْنِ عِیسَی مِثْلَهُ وَ زَادَ فَإِنْ فَاتَکَ الْوَتْرُ فِی لَیْلَتِکَ قَضَیْتَهُ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w:t>
      </w:r>
      <w:r>
        <w:rPr>
          <w:rStyle w:val="FootnoteAnchor"/>
          <w:rtl w:val="true"/>
        </w:rPr>
        <w:footnoteReference w:id="2593"/>
      </w:r>
      <w:r>
        <w:rPr>
          <w:rFonts w:ascii="Amiri" w:hAnsi="Amiri" w:eastAsia="Amiri" w:cs="Amiri"/>
          <w:color w:val="111111"/>
          <w:sz w:val="28"/>
          <w:sz w:val="28"/>
          <w:szCs w:val="28"/>
          <w:rtl w:val="true"/>
          <w:lang w:bidi="ar-SA"/>
        </w:rPr>
        <w:t xml:space="preserve">عَلَی أَنَّ الْمُرَادَ بِالسُّنَّةِ مَا عُلِمَ وُجُوبُهَا مِنْهَا لَا مِنَ الْقُرْآنِ لِمَا مَضَی </w:t>
      </w:r>
      <w:r>
        <w:rPr>
          <w:rStyle w:val="FootnoteAnchor"/>
          <w:rtl w:val="true"/>
        </w:rPr>
        <w:footnoteReference w:id="2594"/>
      </w:r>
      <w:r>
        <w:rPr>
          <w:rFonts w:ascii="Amiri" w:hAnsi="Amiri" w:eastAsia="Amiri" w:cs="Amiri"/>
          <w:color w:val="111111"/>
          <w:sz w:val="28"/>
          <w:sz w:val="28"/>
          <w:szCs w:val="28"/>
          <w:rtl w:val="true"/>
          <w:lang w:bidi="ar-SA"/>
        </w:rPr>
        <w:t xml:space="preserve">وَ یَأْتِی </w:t>
      </w:r>
      <w:r>
        <w:rPr>
          <w:rStyle w:val="FootnoteAnchor"/>
          <w:rtl w:val="true"/>
        </w:rPr>
        <w:footnoteReference w:id="2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0" w:name="__RefHeading___Toc4099903_417432637"/>
      <w:bookmarkStart w:id="3701" w:name="_Toc1640"/>
      <w:bookmarkEnd w:id="3700"/>
      <w:r>
        <w:rPr>
          <w:rtl w:val="true"/>
        </w:rPr>
        <w:t>[</w:t>
      </w:r>
      <w:r>
        <w:rPr>
          <w:rtl w:val="true"/>
        </w:rPr>
        <w:t>رقم الحدیث الکلی</w:t>
      </w:r>
      <w:r>
        <w:rPr>
          <w:rtl w:val="true"/>
        </w:rPr>
        <w:t xml:space="preserve">: </w:t>
      </w:r>
      <w:r>
        <w:rPr/>
        <w:t>9742</w:t>
      </w:r>
      <w:r>
        <w:rPr>
          <w:rtl w:val="true"/>
        </w:rPr>
        <w:t xml:space="preserve"> - </w:t>
      </w:r>
      <w:r>
        <w:rPr>
          <w:rtl w:val="true"/>
        </w:rPr>
        <w:t>رقم الحدیث الباب</w:t>
      </w:r>
      <w:r>
        <w:rPr>
          <w:rtl w:val="true"/>
        </w:rPr>
        <w:t xml:space="preserve">: </w:t>
      </w:r>
      <w:r>
        <w:rPr/>
        <w:t>4</w:t>
      </w:r>
      <w:r>
        <w:rPr>
          <w:rtl w:val="true"/>
        </w:rPr>
        <w:t>]</w:t>
      </w:r>
      <w:bookmarkEnd w:id="3701"/>
    </w:p>
    <w:p>
      <w:pPr>
        <w:pStyle w:val="BookText"/>
        <w:rPr/>
      </w:pPr>
      <w:r>
        <w:rPr>
          <w:rFonts w:eastAsia="Times New Roman" w:cs="Times New Roman" w:ascii="Times New Roman" w:hAnsi="Times New Roman"/>
          <w:color w:val="111111"/>
          <w:sz w:val="28"/>
          <w:szCs w:val="28"/>
          <w:lang w:val="en-US" w:bidi="en-US"/>
        </w:rPr>
        <w:t>9742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6"/>
      </w:r>
      <w:r>
        <w:rPr>
          <w:rFonts w:ascii="Amiri" w:hAnsi="Amiri" w:eastAsia="Amiri" w:cs="Amiri"/>
          <w:color w:val="111111"/>
          <w:sz w:val="28"/>
          <w:sz w:val="28"/>
          <w:szCs w:val="28"/>
          <w:rtl w:val="true"/>
          <w:lang w:bidi="ar-SA"/>
        </w:rPr>
        <w:t>وَ بِإِسْنَادِهِ عَنْ مُحَمَّدِ بْنِ أَحْمَدَ بْنِ یَحْیَی عَنْ مُحَمَّدِ بْنِ عَبْدِ الْحَمِیدِ عَنْ أَبِی جَمِیلَةَ عَنْ أَبِی أُسَامَةَ عَنْ أَبِی عَبْدِ اللَّهِ ع قَالَ فِی حَدِیثٍ صَلَاةُ الْعِیدَیْنِ فَرِیضَةٌ وَ صَلَاةُ الْکُسُوفِ فَرِیضَةٌ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597"/>
      </w:r>
      <w:r>
        <w:rPr>
          <w:rFonts w:eastAsia="Times New Roman" w:cs="Times New Roman" w:ascii="Times New Roman" w:hAnsi="Times New Roman"/>
          <w:color w:val="111111"/>
          <w:sz w:val="28"/>
          <w:szCs w:val="28"/>
          <w:rtl w:val="true"/>
          <w:lang w:val="en-US" w:bidi="en-US"/>
        </w:rPr>
        <w:t xml:space="preserve">. </w:t>
      </w:r>
      <w:bookmarkStart w:id="3702" w:name="pg12156_172947"/>
    </w:p>
    <w:p>
      <w:pPr>
        <w:pStyle w:val="Heading4"/>
        <w:numPr>
          <w:ilvl w:val="3"/>
          <w:numId w:val="1"/>
        </w:numPr>
        <w:rPr/>
      </w:pPr>
      <w:bookmarkStart w:id="3703" w:name="__RefHeading___Toc4099905_417432637"/>
      <w:bookmarkStart w:id="3704" w:name="_Toc1641"/>
      <w:bookmarkEnd w:id="3702"/>
      <w:bookmarkEnd w:id="3703"/>
      <w:r>
        <w:rPr/>
        <w:t>2</w:t>
      </w:r>
      <w:r>
        <w:rPr>
          <w:rtl w:val="true"/>
        </w:rPr>
        <w:t xml:space="preserve">- </w:t>
      </w:r>
      <w:r>
        <w:rPr>
          <w:rtl w:val="true"/>
        </w:rPr>
        <w:t>بَابُ اشْتِرَاطِ وُجُوبِ صَلَاةِ الْعِیدَیْنِ بِالْجَمَاعَةِ فَلَا تَجِبُ فُرَادَی وَ لَا قَضَاءَ لَهَا</w:t>
      </w:r>
      <w:bookmarkEnd w:id="3704"/>
    </w:p>
    <w:p>
      <w:pPr>
        <w:pStyle w:val="Heading5"/>
        <w:numPr>
          <w:ilvl w:val="4"/>
          <w:numId w:val="1"/>
        </w:numPr>
        <w:rPr/>
      </w:pPr>
      <w:bookmarkStart w:id="3705" w:name="__RefHeading___Toc4099907_417432637"/>
      <w:bookmarkStart w:id="3706" w:name="_Toc1642"/>
      <w:bookmarkEnd w:id="3705"/>
      <w:r>
        <w:rPr>
          <w:rtl w:val="true"/>
        </w:rPr>
        <w:t>اشارة</w:t>
      </w:r>
      <w:bookmarkEnd w:id="3706"/>
    </w:p>
    <w:p>
      <w:pPr>
        <w:pStyle w:val="BookText"/>
        <w:rPr/>
      </w:pPr>
      <w:r>
        <w:rPr>
          <w:rStyle w:val="FootnoteAnchor"/>
        </w:rPr>
        <w:footnoteReference w:id="259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وُجُوبِ صَلَاةِ الْعِیدَیْنِ بِالْجَمَاعَةِ فَلَا تَجِبُ فُرَادَی وَ لَا قَضَاءَ لَهَا</w:t>
      </w:r>
    </w:p>
    <w:p>
      <w:pPr>
        <w:pStyle w:val="Heading5"/>
        <w:numPr>
          <w:ilvl w:val="4"/>
          <w:numId w:val="1"/>
        </w:numPr>
        <w:rPr/>
      </w:pPr>
      <w:bookmarkStart w:id="3707" w:name="__RefHeading___Toc4099909_417432637"/>
      <w:bookmarkStart w:id="3708" w:name="_Toc1643"/>
      <w:bookmarkEnd w:id="3707"/>
      <w:r>
        <w:rPr>
          <w:rtl w:val="true"/>
        </w:rPr>
        <w:t>[</w:t>
      </w:r>
      <w:r>
        <w:rPr>
          <w:rtl w:val="true"/>
        </w:rPr>
        <w:t>رقم الحدیث الکلی</w:t>
      </w:r>
      <w:r>
        <w:rPr>
          <w:rtl w:val="true"/>
        </w:rPr>
        <w:t xml:space="preserve">: </w:t>
      </w:r>
      <w:r>
        <w:rPr/>
        <w:t>9743</w:t>
      </w:r>
      <w:r>
        <w:rPr>
          <w:rtl w:val="true"/>
        </w:rPr>
        <w:t xml:space="preserve"> - </w:t>
      </w:r>
      <w:r>
        <w:rPr>
          <w:rtl w:val="true"/>
        </w:rPr>
        <w:t>رقم الحدیث الباب</w:t>
      </w:r>
      <w:r>
        <w:rPr>
          <w:rtl w:val="true"/>
        </w:rPr>
        <w:t xml:space="preserve">: </w:t>
      </w:r>
      <w:r>
        <w:rPr/>
        <w:t>1</w:t>
      </w:r>
      <w:r>
        <w:rPr>
          <w:rtl w:val="true"/>
        </w:rPr>
        <w:t>]</w:t>
      </w:r>
      <w:bookmarkEnd w:id="3708"/>
    </w:p>
    <w:p>
      <w:pPr>
        <w:pStyle w:val="BookText"/>
        <w:rPr/>
      </w:pPr>
      <w:r>
        <w:rPr>
          <w:rFonts w:eastAsia="Times New Roman" w:cs="Times New Roman" w:ascii="Times New Roman" w:hAnsi="Times New Roman"/>
          <w:color w:val="111111"/>
          <w:sz w:val="28"/>
          <w:szCs w:val="28"/>
          <w:lang w:val="en-US" w:bidi="en-US"/>
        </w:rPr>
        <w:t>9743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9"/>
      </w:r>
      <w:r>
        <w:rPr>
          <w:rFonts w:ascii="Amiri" w:hAnsi="Amiri" w:eastAsia="Amiri" w:cs="Amiri"/>
          <w:color w:val="111111"/>
          <w:sz w:val="28"/>
          <w:sz w:val="28"/>
          <w:szCs w:val="28"/>
          <w:rtl w:val="true"/>
          <w:lang w:bidi="ar-SA"/>
        </w:rPr>
        <w:t>مُحَمَّدُ بْنُ عَلِیِّ بْنِ الْحُسَیْنِ بِإِسْنَادِهِ عَنْ زُرَارَةَ بْنِ أَعْیَنَ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یَوْمَ الْفِطْرِ وَ الْأَضْحَی إِلَّا مَعَ إِمَامٍ </w:t>
      </w:r>
      <w:r>
        <w:rPr>
          <w:rStyle w:val="FootnoteAnchor"/>
          <w:rtl w:val="true"/>
        </w:rPr>
        <w:footnoteReference w:id="2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9" w:name="__RefHeading___Toc4099911_417432637"/>
      <w:bookmarkStart w:id="3710" w:name="_Toc1644"/>
      <w:bookmarkEnd w:id="3709"/>
      <w:r>
        <w:rPr>
          <w:rtl w:val="true"/>
        </w:rPr>
        <w:t>[</w:t>
      </w:r>
      <w:r>
        <w:rPr>
          <w:rtl w:val="true"/>
        </w:rPr>
        <w:t>رقم الحدیث الکلی</w:t>
      </w:r>
      <w:r>
        <w:rPr>
          <w:rtl w:val="true"/>
        </w:rPr>
        <w:t xml:space="preserve">: </w:t>
      </w:r>
      <w:r>
        <w:rPr/>
        <w:t>9744</w:t>
      </w:r>
      <w:r>
        <w:rPr>
          <w:rtl w:val="true"/>
        </w:rPr>
        <w:t xml:space="preserve"> - </w:t>
      </w:r>
      <w:r>
        <w:rPr>
          <w:rtl w:val="true"/>
        </w:rPr>
        <w:t>رقم الحدیث الباب</w:t>
      </w:r>
      <w:r>
        <w:rPr>
          <w:rtl w:val="true"/>
        </w:rPr>
        <w:t xml:space="preserve">: </w:t>
      </w:r>
      <w:r>
        <w:rPr/>
        <w:t>2</w:t>
      </w:r>
      <w:r>
        <w:rPr>
          <w:rtl w:val="true"/>
        </w:rPr>
        <w:t>]</w:t>
      </w:r>
      <w:bookmarkEnd w:id="3710"/>
    </w:p>
    <w:p>
      <w:pPr>
        <w:pStyle w:val="BookText"/>
        <w:rPr/>
      </w:pPr>
      <w:r>
        <w:rPr>
          <w:rFonts w:eastAsia="Times New Roman" w:cs="Times New Roman" w:ascii="Times New Roman" w:hAnsi="Times New Roman"/>
          <w:color w:val="111111"/>
          <w:sz w:val="28"/>
          <w:szCs w:val="28"/>
          <w:lang w:val="en-US" w:bidi="en-US"/>
        </w:rPr>
        <w:t>9744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1"/>
      </w:r>
      <w:r>
        <w:rPr>
          <w:rFonts w:ascii="Amiri" w:hAnsi="Amiri" w:eastAsia="Amiri" w:cs="Amiri"/>
          <w:color w:val="111111"/>
          <w:sz w:val="28"/>
          <w:sz w:val="28"/>
          <w:szCs w:val="28"/>
          <w:rtl w:val="true"/>
          <w:lang w:bidi="ar-SA"/>
        </w:rPr>
        <w:t>وَ فِی ثَوَابِ الْأَعْمَالِ عَنْ مُحَمَّدِ بْنِ الْحَسَنِ عَنِ الْحُسَیْنِ بْنِ الْحَسَنِ بْنِ أَبَانٍ عَنِ الْحُسَیْنِ بْنِ سَعِیدٍ عَنْ فَضَالَةَ عَنْ حَمَّادِ بْنِ عُثْمَانَ عَنْ مَعْمَرِ بْنِ یَحْیَی وَ زُرَارَةَ جَمِیعاً قَالا قَالَ أَبُو جَعْفَرٍ ع لَا صَلَاةَ یَوْمَ الْفِطْرِ وَ الْأَضْحَی إِلَّا مَعَ إِمَامٍ</w:t>
      </w:r>
      <w:r>
        <w:rPr>
          <w:rFonts w:eastAsia="Amiri" w:cs="Amiri" w:ascii="Amiri" w:hAnsi="Amiri"/>
          <w:color w:val="111111"/>
          <w:sz w:val="28"/>
          <w:szCs w:val="28"/>
          <w:rtl w:val="true"/>
          <w:lang w:bidi="ar-SA"/>
        </w:rPr>
        <w:t>.</w:t>
      </w:r>
    </w:p>
    <w:p>
      <w:pPr>
        <w:pStyle w:val="Heading5"/>
        <w:numPr>
          <w:ilvl w:val="4"/>
          <w:numId w:val="1"/>
        </w:numPr>
        <w:rPr/>
      </w:pPr>
      <w:bookmarkStart w:id="3711" w:name="__RefHeading___Toc4099913_417432637"/>
      <w:bookmarkStart w:id="3712" w:name="_Toc1645"/>
      <w:bookmarkEnd w:id="3711"/>
      <w:r>
        <w:rPr>
          <w:rtl w:val="true"/>
        </w:rPr>
        <w:t>[</w:t>
      </w:r>
      <w:r>
        <w:rPr>
          <w:rtl w:val="true"/>
        </w:rPr>
        <w:t>رقم الحدیث الکلی</w:t>
      </w:r>
      <w:r>
        <w:rPr>
          <w:rtl w:val="true"/>
        </w:rPr>
        <w:t xml:space="preserve">: </w:t>
      </w:r>
      <w:r>
        <w:rPr/>
        <w:t>9745</w:t>
      </w:r>
      <w:r>
        <w:rPr>
          <w:rtl w:val="true"/>
        </w:rPr>
        <w:t xml:space="preserve"> - </w:t>
      </w:r>
      <w:r>
        <w:rPr>
          <w:rtl w:val="true"/>
        </w:rPr>
        <w:t>رقم الحدیث الباب</w:t>
      </w:r>
      <w:r>
        <w:rPr>
          <w:rtl w:val="true"/>
        </w:rPr>
        <w:t xml:space="preserve">: </w:t>
      </w:r>
      <w:r>
        <w:rPr/>
        <w:t>3</w:t>
      </w:r>
      <w:r>
        <w:rPr>
          <w:rtl w:val="true"/>
        </w:rPr>
        <w:t>]</w:t>
      </w:r>
      <w:bookmarkEnd w:id="3712"/>
    </w:p>
    <w:p>
      <w:pPr>
        <w:pStyle w:val="BookText"/>
        <w:rPr/>
      </w:pPr>
      <w:r>
        <w:rPr>
          <w:rFonts w:eastAsia="Times New Roman" w:cs="Times New Roman" w:ascii="Times New Roman" w:hAnsi="Times New Roman"/>
          <w:color w:val="111111"/>
          <w:sz w:val="28"/>
          <w:szCs w:val="28"/>
          <w:lang w:val="en-US" w:bidi="en-US"/>
        </w:rPr>
        <w:t>9745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2"/>
      </w:r>
      <w:r>
        <w:rPr>
          <w:rFonts w:ascii="Amiri" w:hAnsi="Amiri" w:eastAsia="Amiri" w:cs="Amiri"/>
          <w:color w:val="111111"/>
          <w:sz w:val="28"/>
          <w:sz w:val="28"/>
          <w:szCs w:val="28"/>
          <w:rtl w:val="true"/>
          <w:lang w:bidi="ar-SA"/>
        </w:rPr>
        <w:t>مُحَمَّدُ بْنُ الْحَسَنِ بِإِسْنَادِهِ عَنِ الْحُسَیْنِ بْنِ سَعِیدٍ عَنِ ابْنِ أَبِی عُمَیْرٍ عَنِ ابْنِ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یُصَلِّ مَعَ الْإِمَامِ فِی جَمَاعَةٍ یَوْمَ الْعِیدِ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صَلَاةَ لَهُ وَ لَا قَضَاءَ عَلَیْهِ</w:t>
      </w:r>
      <w:r>
        <w:rPr>
          <w:rFonts w:eastAsia="Amiri" w:cs="Amiri" w:ascii="Amiri" w:hAnsi="Amiri"/>
          <w:color w:val="111111"/>
          <w:sz w:val="28"/>
          <w:szCs w:val="28"/>
          <w:rtl w:val="true"/>
          <w:lang w:bidi="ar-SA"/>
        </w:rPr>
        <w:t>.</w:t>
      </w:r>
    </w:p>
    <w:p>
      <w:pPr>
        <w:pStyle w:val="Heading5"/>
        <w:numPr>
          <w:ilvl w:val="4"/>
          <w:numId w:val="1"/>
        </w:numPr>
        <w:rPr/>
      </w:pPr>
      <w:bookmarkStart w:id="3713" w:name="__RefHeading___Toc4099915_417432637"/>
      <w:bookmarkStart w:id="3714" w:name="_Toc1646"/>
      <w:bookmarkEnd w:id="3713"/>
      <w:r>
        <w:rPr>
          <w:rtl w:val="true"/>
        </w:rPr>
        <w:t>[</w:t>
      </w:r>
      <w:r>
        <w:rPr>
          <w:rtl w:val="true"/>
        </w:rPr>
        <w:t>رقم الحدیث الکلی</w:t>
      </w:r>
      <w:r>
        <w:rPr>
          <w:rtl w:val="true"/>
        </w:rPr>
        <w:t xml:space="preserve">: </w:t>
      </w:r>
      <w:r>
        <w:rPr/>
        <w:t>9746</w:t>
      </w:r>
      <w:r>
        <w:rPr>
          <w:rtl w:val="true"/>
        </w:rPr>
        <w:t xml:space="preserve"> - </w:t>
      </w:r>
      <w:r>
        <w:rPr>
          <w:rtl w:val="true"/>
        </w:rPr>
        <w:t>رقم الحدیث الباب</w:t>
      </w:r>
      <w:r>
        <w:rPr>
          <w:rtl w:val="true"/>
        </w:rPr>
        <w:t xml:space="preserve">: </w:t>
      </w:r>
      <w:r>
        <w:rPr/>
        <w:t>4</w:t>
      </w:r>
      <w:r>
        <w:rPr>
          <w:rtl w:val="true"/>
        </w:rPr>
        <w:t>]</w:t>
      </w:r>
      <w:bookmarkEnd w:id="3714"/>
    </w:p>
    <w:p>
      <w:pPr>
        <w:pStyle w:val="BookText"/>
        <w:rPr/>
      </w:pPr>
      <w:r>
        <w:rPr>
          <w:rFonts w:eastAsia="Times New Roman" w:cs="Times New Roman" w:ascii="Times New Roman" w:hAnsi="Times New Roman"/>
          <w:color w:val="111111"/>
          <w:sz w:val="28"/>
          <w:szCs w:val="28"/>
          <w:lang w:val="en-US" w:bidi="en-US"/>
        </w:rPr>
        <w:t>9746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3"/>
      </w:r>
      <w:r>
        <w:rPr>
          <w:rFonts w:ascii="Amiri" w:hAnsi="Amiri" w:eastAsia="Amiri" w:cs="Amiri"/>
          <w:color w:val="111111"/>
          <w:sz w:val="28"/>
          <w:sz w:val="28"/>
          <w:szCs w:val="28"/>
          <w:rtl w:val="true"/>
          <w:lang w:bidi="ar-SA"/>
        </w:rPr>
        <w:t>وَ عَنْهُ عَنْ صَفْوَانَ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یَوْمَ الْفِطْرِ وَ الْأَضْحَی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لَیْسَ صَلَاةٌ إِلَّا مَعَ إِمَامٍ</w:t>
      </w:r>
      <w:r>
        <w:rPr>
          <w:rFonts w:eastAsia="Amiri" w:cs="Amiri" w:ascii="Amiri" w:hAnsi="Amiri"/>
          <w:color w:val="111111"/>
          <w:sz w:val="28"/>
          <w:szCs w:val="28"/>
          <w:rtl w:val="true"/>
          <w:lang w:bidi="ar-SA"/>
        </w:rPr>
        <w:t>.</w:t>
      </w:r>
    </w:p>
    <w:p>
      <w:pPr>
        <w:pStyle w:val="Heading5"/>
        <w:numPr>
          <w:ilvl w:val="4"/>
          <w:numId w:val="1"/>
        </w:numPr>
        <w:rPr/>
      </w:pPr>
      <w:bookmarkStart w:id="3715" w:name="__RefHeading___Toc4099917_417432637"/>
      <w:bookmarkStart w:id="3716" w:name="_Toc1647"/>
      <w:bookmarkEnd w:id="3715"/>
      <w:r>
        <w:rPr>
          <w:rtl w:val="true"/>
        </w:rPr>
        <w:t>[</w:t>
      </w:r>
      <w:r>
        <w:rPr>
          <w:rtl w:val="true"/>
        </w:rPr>
        <w:t>رقم الحدیث الکلی</w:t>
      </w:r>
      <w:r>
        <w:rPr>
          <w:rtl w:val="true"/>
        </w:rPr>
        <w:t xml:space="preserve">: </w:t>
      </w:r>
      <w:r>
        <w:rPr/>
        <w:t>9747</w:t>
      </w:r>
      <w:r>
        <w:rPr>
          <w:rtl w:val="true"/>
        </w:rPr>
        <w:t xml:space="preserve"> - </w:t>
      </w:r>
      <w:r>
        <w:rPr>
          <w:rtl w:val="true"/>
        </w:rPr>
        <w:t>رقم الحدیث الباب</w:t>
      </w:r>
      <w:r>
        <w:rPr>
          <w:rtl w:val="true"/>
        </w:rPr>
        <w:t xml:space="preserve">: </w:t>
      </w:r>
      <w:r>
        <w:rPr/>
        <w:t>5</w:t>
      </w:r>
      <w:r>
        <w:rPr>
          <w:rtl w:val="true"/>
        </w:rPr>
        <w:t>]</w:t>
      </w:r>
      <w:bookmarkEnd w:id="3716"/>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4"/>
      </w:r>
      <w:r>
        <w:rPr>
          <w:rFonts w:ascii="Amiri" w:hAnsi="Amiri" w:eastAsia="Amiri" w:cs="Amiri"/>
          <w:color w:val="111111"/>
          <w:sz w:val="28"/>
          <w:sz w:val="28"/>
          <w:szCs w:val="28"/>
          <w:rtl w:val="true"/>
          <w:lang w:bidi="ar-SA"/>
        </w:rPr>
        <w:t xml:space="preserve">وَ عَنْهُ عَنْ عُثْمَانَ بْنِ عِیسَی عَنْ سَمَاعَةَ عَنْ أَبِی عَبْدِ اللَّهِ </w:t>
      </w:r>
      <w:bookmarkStart w:id="3717" w:name="pg12156_172948"/>
    </w:p>
    <w:p>
      <w:pPr>
        <w:pStyle w:val="BookText"/>
        <w:rPr/>
      </w:pPr>
      <w:bookmarkEnd w:id="3717"/>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فِی الْعِیدَیْنِ إِلَّا مَعَ الْإِمَامِ </w:t>
      </w:r>
      <w:r>
        <w:rPr>
          <w:rStyle w:val="FootnoteAnchor"/>
          <w:rtl w:val="true"/>
        </w:rPr>
        <w:footnoteReference w:id="2605"/>
      </w:r>
      <w:r>
        <w:rPr>
          <w:rFonts w:ascii="Amiri" w:hAnsi="Amiri" w:eastAsia="Amiri" w:cs="Amiri"/>
          <w:color w:val="111111"/>
          <w:sz w:val="28"/>
          <w:sz w:val="28"/>
          <w:szCs w:val="28"/>
          <w:rtl w:val="true"/>
          <w:lang w:bidi="ar-SA"/>
        </w:rPr>
        <w:t>فَإِنْ صَلَّیْتَ وَحْدَکَ فَلَا بَأْسَ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سَمَاعَةَ بْنِ مِهْرَانَ </w:t>
      </w:r>
      <w:r>
        <w:rPr>
          <w:rStyle w:val="FootnoteAnchor"/>
          <w:rtl w:val="true"/>
        </w:rPr>
        <w:footnoteReference w:id="2606"/>
      </w:r>
    </w:p>
    <w:p>
      <w:pPr>
        <w:pStyle w:val="BookText"/>
        <w:rPr/>
      </w:pPr>
      <w:r>
        <w:rPr>
          <w:rFonts w:ascii="Amiri" w:hAnsi="Amiri" w:eastAsia="Amiri" w:cs="Amiri"/>
          <w:color w:val="111111"/>
          <w:sz w:val="28"/>
          <w:sz w:val="28"/>
          <w:szCs w:val="28"/>
          <w:rtl w:val="true"/>
          <w:lang w:bidi="ar-SA"/>
        </w:rPr>
        <w:t xml:space="preserve">وَ رَوَاهُ فِی ثَوَابِ الْأَعْمَالِ بِالْإِسْنَادِ السَّابِقِ عَنِ الْحُسَیْنِ بْنِ سَعِیدٍ وَ کَذَا حَدِیثُ زُرَارَةَ السَّابِقُ </w:t>
      </w:r>
      <w:r>
        <w:rPr>
          <w:rStyle w:val="FootnoteAnchor"/>
          <w:rtl w:val="true"/>
        </w:rPr>
        <w:footnoteReference w:id="260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أَنَّ الْمُرَادَ بِهَذَا الِاسْتِحْبَابُ </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8" w:name="__RefHeading___Toc4099919_417432637"/>
      <w:bookmarkStart w:id="3719" w:name="_Toc1648"/>
      <w:bookmarkEnd w:id="3718"/>
      <w:r>
        <w:rPr>
          <w:rtl w:val="true"/>
        </w:rPr>
        <w:t>[</w:t>
      </w:r>
      <w:r>
        <w:rPr>
          <w:rtl w:val="true"/>
        </w:rPr>
        <w:t>رقم الحدیث الکلی</w:t>
      </w:r>
      <w:r>
        <w:rPr>
          <w:rtl w:val="true"/>
        </w:rPr>
        <w:t xml:space="preserve">: </w:t>
      </w:r>
      <w:r>
        <w:rPr/>
        <w:t>9748</w:t>
      </w:r>
      <w:r>
        <w:rPr>
          <w:rtl w:val="true"/>
        </w:rPr>
        <w:t xml:space="preserve"> - </w:t>
      </w:r>
      <w:r>
        <w:rPr>
          <w:rtl w:val="true"/>
        </w:rPr>
        <w:t>رقم الحدیث الباب</w:t>
      </w:r>
      <w:r>
        <w:rPr>
          <w:rtl w:val="true"/>
        </w:rPr>
        <w:t xml:space="preserve">: </w:t>
      </w:r>
      <w:r>
        <w:rPr/>
        <w:t>6</w:t>
      </w:r>
      <w:r>
        <w:rPr>
          <w:rtl w:val="true"/>
        </w:rPr>
        <w:t>]</w:t>
      </w:r>
      <w:bookmarkEnd w:id="3719"/>
    </w:p>
    <w:p>
      <w:pPr>
        <w:pStyle w:val="BookText"/>
        <w:rPr/>
      </w:pPr>
      <w:r>
        <w:rPr>
          <w:rFonts w:eastAsia="Times New Roman" w:cs="Times New Roman" w:ascii="Times New Roman" w:hAnsi="Times New Roman"/>
          <w:color w:val="111111"/>
          <w:sz w:val="28"/>
          <w:szCs w:val="28"/>
          <w:lang w:val="en-US" w:bidi="en-US"/>
        </w:rPr>
        <w:t>9748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9"/>
      </w:r>
      <w:r>
        <w:rPr>
          <w:rFonts w:ascii="Amiri" w:hAnsi="Amiri" w:eastAsia="Amiri" w:cs="Amiri"/>
          <w:color w:val="111111"/>
          <w:sz w:val="28"/>
          <w:sz w:val="28"/>
          <w:szCs w:val="28"/>
          <w:rtl w:val="true"/>
          <w:lang w:bidi="ar-SA"/>
        </w:rPr>
        <w:t>وَ بِالْإِسْنَادِ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مَتَی یُذْبَحُ قَالَ إِذَا انْصَرَفَ الْإِمَامُ قُلْتُ فَإِذَا کُنْتُ فِی أَرْضٍ لَیْسَ فِیهَا إِمَامٌ فَأُصَلِّی بِهِمْ جَمَاعَةً فَقَالَ إِذَا اسْتَقَلَّتِ الشَّمْسُ وَ قَالَ لَا بَأْسَ أَنْ تُصَلِّیَ وَحْدَکَ وَ لَا صَلَاةَ إِلَّا مَعَ إِمَامٍ</w:t>
      </w:r>
      <w:r>
        <w:rPr>
          <w:rFonts w:eastAsia="Amiri" w:cs="Amiri" w:ascii="Amiri" w:hAnsi="Amiri"/>
          <w:color w:val="111111"/>
          <w:sz w:val="28"/>
          <w:szCs w:val="28"/>
          <w:rtl w:val="true"/>
          <w:lang w:bidi="ar-SA"/>
        </w:rPr>
        <w:t>.</w:t>
      </w:r>
    </w:p>
    <w:p>
      <w:pPr>
        <w:pStyle w:val="Heading5"/>
        <w:numPr>
          <w:ilvl w:val="4"/>
          <w:numId w:val="1"/>
        </w:numPr>
        <w:rPr/>
      </w:pPr>
      <w:bookmarkStart w:id="3720" w:name="__RefHeading___Toc4099921_417432637"/>
      <w:bookmarkStart w:id="3721" w:name="_Toc1649"/>
      <w:bookmarkEnd w:id="3720"/>
      <w:r>
        <w:rPr>
          <w:rtl w:val="true"/>
        </w:rPr>
        <w:t>[</w:t>
      </w:r>
      <w:r>
        <w:rPr>
          <w:rtl w:val="true"/>
        </w:rPr>
        <w:t>رقم الحدیث الکلی</w:t>
      </w:r>
      <w:r>
        <w:rPr>
          <w:rtl w:val="true"/>
        </w:rPr>
        <w:t xml:space="preserve">: </w:t>
      </w:r>
      <w:r>
        <w:rPr/>
        <w:t>9749</w:t>
      </w:r>
      <w:r>
        <w:rPr>
          <w:rtl w:val="true"/>
        </w:rPr>
        <w:t xml:space="preserve"> - </w:t>
      </w:r>
      <w:r>
        <w:rPr>
          <w:rtl w:val="true"/>
        </w:rPr>
        <w:t>رقم الحدیث الباب</w:t>
      </w:r>
      <w:r>
        <w:rPr>
          <w:rtl w:val="true"/>
        </w:rPr>
        <w:t xml:space="preserve">: </w:t>
      </w:r>
      <w:r>
        <w:rPr/>
        <w:t>7</w:t>
      </w:r>
      <w:r>
        <w:rPr>
          <w:rtl w:val="true"/>
        </w:rPr>
        <w:t>]</w:t>
      </w:r>
      <w:bookmarkEnd w:id="3721"/>
    </w:p>
    <w:p>
      <w:pPr>
        <w:pStyle w:val="BookText"/>
        <w:rPr/>
      </w:pPr>
      <w:r>
        <w:rPr>
          <w:rFonts w:eastAsia="Times New Roman" w:cs="Times New Roman" w:ascii="Times New Roman" w:hAnsi="Times New Roman"/>
          <w:color w:val="111111"/>
          <w:sz w:val="28"/>
          <w:szCs w:val="28"/>
          <w:lang w:val="en-US" w:bidi="en-US"/>
        </w:rPr>
        <w:t>9749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0"/>
      </w:r>
      <w:r>
        <w:rPr>
          <w:rFonts w:ascii="Amiri" w:hAnsi="Amiri" w:eastAsia="Amiri" w:cs="Amiri"/>
          <w:color w:val="111111"/>
          <w:sz w:val="28"/>
          <w:sz w:val="28"/>
          <w:szCs w:val="28"/>
          <w:rtl w:val="true"/>
          <w:lang w:bidi="ar-SA"/>
        </w:rPr>
        <w:t>وَ بِإِسْنَادِهِ عَنْ سَعْدٍ عَنْ أَحْمَدَ بْنِ مُحَمَّدٍ عَنِ الْحُسَیْنِ بْنِ سَعِیدٍ عَنْ فَضَالَةَ عَنْ أَبَانٍ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صَلَاةُ الْعِیدَیْنِ عَلَی الْمُقِیمِ وَ لَا صَلَاةَ إِلَّا بِإِمَامٍ</w:t>
      </w:r>
      <w:r>
        <w:rPr>
          <w:rFonts w:eastAsia="Amiri" w:cs="Amiri" w:ascii="Amiri" w:hAnsi="Amiri"/>
          <w:color w:val="111111"/>
          <w:sz w:val="28"/>
          <w:szCs w:val="28"/>
          <w:rtl w:val="true"/>
          <w:lang w:bidi="ar-SA"/>
        </w:rPr>
        <w:t>.</w:t>
      </w:r>
    </w:p>
    <w:p>
      <w:pPr>
        <w:pStyle w:val="Heading5"/>
        <w:numPr>
          <w:ilvl w:val="4"/>
          <w:numId w:val="1"/>
        </w:numPr>
        <w:rPr/>
      </w:pPr>
      <w:bookmarkStart w:id="3722" w:name="__RefHeading___Toc4099923_417432637"/>
      <w:bookmarkStart w:id="3723" w:name="_Toc1650"/>
      <w:bookmarkEnd w:id="3722"/>
      <w:r>
        <w:rPr>
          <w:rtl w:val="true"/>
        </w:rPr>
        <w:t>[</w:t>
      </w:r>
      <w:r>
        <w:rPr>
          <w:rtl w:val="true"/>
        </w:rPr>
        <w:t>رقم الحدیث الکلی</w:t>
      </w:r>
      <w:r>
        <w:rPr>
          <w:rtl w:val="true"/>
        </w:rPr>
        <w:t xml:space="preserve">: </w:t>
      </w:r>
      <w:r>
        <w:rPr/>
        <w:t>9750</w:t>
      </w:r>
      <w:r>
        <w:rPr>
          <w:rtl w:val="true"/>
        </w:rPr>
        <w:t xml:space="preserve"> - </w:t>
      </w:r>
      <w:r>
        <w:rPr>
          <w:rtl w:val="true"/>
        </w:rPr>
        <w:t>رقم الحدیث الباب</w:t>
      </w:r>
      <w:r>
        <w:rPr>
          <w:rtl w:val="true"/>
        </w:rPr>
        <w:t xml:space="preserve">: </w:t>
      </w:r>
      <w:r>
        <w:rPr/>
        <w:t>8</w:t>
      </w:r>
      <w:r>
        <w:rPr>
          <w:rtl w:val="true"/>
        </w:rPr>
        <w:t>]</w:t>
      </w:r>
      <w:bookmarkEnd w:id="3723"/>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1"/>
      </w:r>
      <w:r>
        <w:rPr>
          <w:rFonts w:ascii="Amiri" w:hAnsi="Amiri" w:eastAsia="Amiri" w:cs="Amiri"/>
          <w:color w:val="111111"/>
          <w:sz w:val="28"/>
          <w:sz w:val="28"/>
          <w:szCs w:val="28"/>
          <w:rtl w:val="true"/>
          <w:lang w:bidi="ar-SA"/>
        </w:rPr>
        <w:t>وَ بِإِسْنَادِهِ عَنْ مُحَمَّدِ بْنِ عَلِیِّ بْنِ مَحْبُوبٍ عَنْ مُحَمَّدِ بْنِ الْحُسَیْنِ عَنْ یَزِیدَ بْنِ إِسْحَاقَ شَعِرٍ عَنْ هَارُونَ بْنِ حَمْزَةَ الْغَنَوِیِّ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یَوْمَ الْفِطْرِ وَ یَوْمَ الْأَضْحَی إِلَی الْجَبَّانَةِ حَسَنٌ لِمَنِ اسْتَطَاعَ الْخُرُوجَ إِلَیْهَا فَقُلْتُ أَ رَأَیْتَ إِنْ کَانَ مَرِیضاً لَا یَسْتَطِیعُ أَنْ یَخْرُجَ أَ یُصَلِّی فِی بَیْتِهِ قَالَ لَا</w:t>
      </w:r>
      <w:r>
        <w:rPr>
          <w:rFonts w:eastAsia="Amiri" w:cs="Amiri" w:ascii="Amiri" w:hAnsi="Amiri"/>
          <w:color w:val="111111"/>
          <w:sz w:val="28"/>
          <w:szCs w:val="28"/>
          <w:rtl w:val="true"/>
          <w:lang w:bidi="ar-SA"/>
        </w:rPr>
        <w:t xml:space="preserve">. </w:t>
      </w:r>
      <w:bookmarkStart w:id="3724" w:name="pg12156_172949"/>
    </w:p>
    <w:p>
      <w:pPr>
        <w:pStyle w:val="BookText"/>
        <w:rPr/>
      </w:pPr>
      <w:bookmarkEnd w:id="3724"/>
      <w:r>
        <w:rPr>
          <w:rFonts w:ascii="Amiri" w:hAnsi="Amiri" w:eastAsia="Amiri" w:cs="Amiri"/>
          <w:color w:val="111111"/>
          <w:sz w:val="28"/>
          <w:sz w:val="28"/>
          <w:szCs w:val="28"/>
          <w:rtl w:val="true"/>
          <w:lang w:bidi="ar-SA"/>
        </w:rPr>
        <w:t xml:space="preserve">وَ بِإِسْنَادِهِ عَنْ سَعْدٍ عَنْ مُحَمَّدِ بْنِ الْحُسَیْنِ </w:t>
      </w:r>
      <w:r>
        <w:rPr>
          <w:rStyle w:val="FootnoteAnchor"/>
          <w:rtl w:val="true"/>
        </w:rPr>
        <w:footnoteReference w:id="2612"/>
      </w:r>
    </w:p>
    <w:p>
      <w:pPr>
        <w:pStyle w:val="BookText"/>
        <w:rPr/>
      </w:pPr>
      <w:r>
        <w:rPr>
          <w:rFonts w:ascii="Amiri" w:hAnsi="Amiri" w:eastAsia="Amiri" w:cs="Amiri"/>
          <w:color w:val="111111"/>
          <w:sz w:val="28"/>
          <w:sz w:val="28"/>
          <w:szCs w:val="28"/>
          <w:rtl w:val="true"/>
          <w:lang w:bidi="ar-SA"/>
        </w:rPr>
        <w:t xml:space="preserve">وَ رَوَاهُ الصَّدُوقُ بِإِسْنَادِهِ عَنْ هَارُونَ بْنِ حَمْزَةَ الْغَنَوِیِّ مِثْلَهُ </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5" w:name="__RefHeading___Toc4099925_417432637"/>
      <w:bookmarkStart w:id="3726" w:name="_Toc1651"/>
      <w:bookmarkEnd w:id="3725"/>
      <w:r>
        <w:rPr>
          <w:rtl w:val="true"/>
        </w:rPr>
        <w:t>[</w:t>
      </w:r>
      <w:r>
        <w:rPr>
          <w:rtl w:val="true"/>
        </w:rPr>
        <w:t>رقم الحدیث الکلی</w:t>
      </w:r>
      <w:r>
        <w:rPr>
          <w:rtl w:val="true"/>
        </w:rPr>
        <w:t xml:space="preserve">: </w:t>
      </w:r>
      <w:r>
        <w:rPr/>
        <w:t>9751</w:t>
      </w:r>
      <w:r>
        <w:rPr>
          <w:rtl w:val="true"/>
        </w:rPr>
        <w:t xml:space="preserve"> - </w:t>
      </w:r>
      <w:r>
        <w:rPr>
          <w:rtl w:val="true"/>
        </w:rPr>
        <w:t>رقم الحدیث الباب</w:t>
      </w:r>
      <w:r>
        <w:rPr>
          <w:rtl w:val="true"/>
        </w:rPr>
        <w:t xml:space="preserve">: </w:t>
      </w:r>
      <w:r>
        <w:rPr/>
        <w:t>9</w:t>
      </w:r>
      <w:r>
        <w:rPr>
          <w:rtl w:val="true"/>
        </w:rPr>
        <w:t>]</w:t>
      </w:r>
      <w:bookmarkEnd w:id="3726"/>
    </w:p>
    <w:p>
      <w:pPr>
        <w:pStyle w:val="BookText"/>
        <w:rPr/>
      </w:pPr>
      <w:r>
        <w:rPr>
          <w:rFonts w:eastAsia="Times New Roman" w:cs="Times New Roman" w:ascii="Times New Roman" w:hAnsi="Times New Roman"/>
          <w:color w:val="111111"/>
          <w:sz w:val="28"/>
          <w:szCs w:val="28"/>
          <w:lang w:val="en-US" w:bidi="en-US"/>
        </w:rPr>
        <w:t>9751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4"/>
      </w:r>
      <w:r>
        <w:rPr>
          <w:rFonts w:ascii="Amiri" w:hAnsi="Amiri" w:eastAsia="Amiri" w:cs="Amiri"/>
          <w:color w:val="111111"/>
          <w:sz w:val="28"/>
          <w:sz w:val="28"/>
          <w:szCs w:val="28"/>
          <w:rtl w:val="true"/>
          <w:lang w:bidi="ar-SA"/>
        </w:rPr>
        <w:t xml:space="preserve">وَ عَنْهُ عَنْ مُحَمَّدِ بْنِ عَلِیِّ بْنِ مَحْبُوبٍ عَنْ مُحَمَّدِ بْنِ خَالِدٍ التَّمِیمِیِّ عَنْ سَیْفِ بْنِ عَمِیرَةَ عَنْ إِسْحَاقَ بْنِ عَمَّارٍ قَالَ حَدَّثَنِی ابْنُ </w:t>
      </w:r>
      <w:r>
        <w:rPr>
          <w:rStyle w:val="FootnoteAnchor"/>
          <w:rtl w:val="true"/>
        </w:rPr>
        <w:footnoteReference w:id="2615"/>
      </w:r>
      <w:r>
        <w:rPr>
          <w:rFonts w:ascii="Amiri" w:hAnsi="Amiri" w:eastAsia="Amiri" w:cs="Amiri"/>
          <w:color w:val="111111"/>
          <w:sz w:val="28"/>
          <w:sz w:val="28"/>
          <w:szCs w:val="28"/>
          <w:rtl w:val="true"/>
          <w:lang w:bidi="ar-SA"/>
        </w:rPr>
        <w:t>قَیْسٍ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الصَّلَاةُ یَوْمَ الْعِیدِ </w:t>
      </w:r>
      <w:r>
        <w:rPr>
          <w:rStyle w:val="FootnoteAnchor"/>
          <w:rtl w:val="true"/>
        </w:rPr>
        <w:footnoteReference w:id="2616"/>
      </w:r>
      <w:r>
        <w:rPr>
          <w:rFonts w:ascii="Amiri" w:hAnsi="Amiri" w:eastAsia="Amiri" w:cs="Amiri"/>
          <w:color w:val="111111"/>
          <w:sz w:val="28"/>
          <w:sz w:val="28"/>
          <w:szCs w:val="28"/>
          <w:rtl w:val="true"/>
          <w:lang w:bidi="ar-SA"/>
        </w:rPr>
        <w:t>عَلَی مَنْ خَرَجَ إِلَی الْجَبَّانَةِ وَ مَنْ لَمْ یَخْرُجْ فَلَیْسَ عَلَیْهِ صَلَاةٌ</w:t>
      </w:r>
      <w:r>
        <w:rPr>
          <w:rFonts w:eastAsia="Amiri" w:cs="Amiri" w:ascii="Amiri" w:hAnsi="Amiri"/>
          <w:color w:val="111111"/>
          <w:sz w:val="28"/>
          <w:szCs w:val="28"/>
          <w:rtl w:val="true"/>
          <w:lang w:bidi="ar-SA"/>
        </w:rPr>
        <w:t>.</w:t>
      </w:r>
    </w:p>
    <w:p>
      <w:pPr>
        <w:pStyle w:val="Heading5"/>
        <w:numPr>
          <w:ilvl w:val="4"/>
          <w:numId w:val="1"/>
        </w:numPr>
        <w:rPr/>
      </w:pPr>
      <w:bookmarkStart w:id="3727" w:name="__RefHeading___Toc4099927_417432637"/>
      <w:bookmarkStart w:id="3728" w:name="_Toc1652"/>
      <w:bookmarkEnd w:id="3727"/>
      <w:r>
        <w:rPr>
          <w:rtl w:val="true"/>
        </w:rPr>
        <w:t>[</w:t>
      </w:r>
      <w:r>
        <w:rPr>
          <w:rtl w:val="true"/>
        </w:rPr>
        <w:t>رقم الحدیث الکلی</w:t>
      </w:r>
      <w:r>
        <w:rPr>
          <w:rtl w:val="true"/>
        </w:rPr>
        <w:t xml:space="preserve">: </w:t>
      </w:r>
      <w:r>
        <w:rPr/>
        <w:t>9752</w:t>
      </w:r>
      <w:r>
        <w:rPr>
          <w:rtl w:val="true"/>
        </w:rPr>
        <w:t xml:space="preserve"> - </w:t>
      </w:r>
      <w:r>
        <w:rPr>
          <w:rtl w:val="true"/>
        </w:rPr>
        <w:t>رقم الحدیث الباب</w:t>
      </w:r>
      <w:r>
        <w:rPr>
          <w:rtl w:val="true"/>
        </w:rPr>
        <w:t xml:space="preserve">: </w:t>
      </w:r>
      <w:r>
        <w:rPr/>
        <w:t>10</w:t>
      </w:r>
      <w:r>
        <w:rPr>
          <w:rtl w:val="true"/>
        </w:rPr>
        <w:t>]</w:t>
      </w:r>
      <w:bookmarkEnd w:id="3728"/>
    </w:p>
    <w:p>
      <w:pPr>
        <w:pStyle w:val="BookText"/>
        <w:rPr/>
      </w:pPr>
      <w:r>
        <w:rPr>
          <w:rFonts w:eastAsia="Times New Roman" w:cs="Times New Roman" w:ascii="Times New Roman" w:hAnsi="Times New Roman"/>
          <w:color w:val="111111"/>
          <w:sz w:val="28"/>
          <w:szCs w:val="28"/>
          <w:lang w:val="en-US" w:bidi="en-US"/>
        </w:rPr>
        <w:t>9752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7"/>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لَیْسَ یَوْمَ الْفِطْرِ وَ الْأَضْحَی أَذَانٌ وَ لَا إِقَامَةٌ إِلَی أَنْ قَالَ وَ مَنْ لَمْ یُصَلِّ مَعَ إِمَامٍ فِی جَمَاعَةٍ فَلَا صَلَاةَ لَهُ وَ لَا قَضَاءَ عَلَیْهِ</w:t>
      </w:r>
      <w:r>
        <w:rPr>
          <w:rFonts w:eastAsia="Amiri" w:cs="Amiri" w:ascii="Amiri" w:hAnsi="Amiri"/>
          <w:color w:val="111111"/>
          <w:sz w:val="28"/>
          <w:szCs w:val="28"/>
          <w:rtl w:val="true"/>
          <w:lang w:bidi="ar-SA"/>
        </w:rPr>
        <w:t>.</w:t>
      </w:r>
    </w:p>
    <w:p>
      <w:pPr>
        <w:pStyle w:val="Heading5"/>
        <w:numPr>
          <w:ilvl w:val="4"/>
          <w:numId w:val="1"/>
        </w:numPr>
        <w:rPr/>
      </w:pPr>
      <w:bookmarkStart w:id="3729" w:name="__RefHeading___Toc4099929_417432637"/>
      <w:bookmarkStart w:id="3730" w:name="_Toc1653"/>
      <w:bookmarkEnd w:id="3729"/>
      <w:r>
        <w:rPr>
          <w:rtl w:val="true"/>
        </w:rPr>
        <w:t>[</w:t>
      </w:r>
      <w:r>
        <w:rPr>
          <w:rtl w:val="true"/>
        </w:rPr>
        <w:t>رقم الحدیث الکلی</w:t>
      </w:r>
      <w:r>
        <w:rPr>
          <w:rtl w:val="true"/>
        </w:rPr>
        <w:t xml:space="preserve">: </w:t>
      </w:r>
      <w:r>
        <w:rPr/>
        <w:t>9753</w:t>
      </w:r>
      <w:r>
        <w:rPr>
          <w:rtl w:val="true"/>
        </w:rPr>
        <w:t xml:space="preserve"> - </w:t>
      </w:r>
      <w:r>
        <w:rPr>
          <w:rtl w:val="true"/>
        </w:rPr>
        <w:t>رقم الحدیث الباب</w:t>
      </w:r>
      <w:r>
        <w:rPr>
          <w:rtl w:val="true"/>
        </w:rPr>
        <w:t xml:space="preserve">: </w:t>
      </w:r>
      <w:r>
        <w:rPr/>
        <w:t>11</w:t>
      </w:r>
      <w:r>
        <w:rPr>
          <w:rtl w:val="true"/>
        </w:rPr>
        <w:t>]</w:t>
      </w:r>
      <w:bookmarkEnd w:id="3730"/>
    </w:p>
    <w:p>
      <w:pPr>
        <w:pStyle w:val="BookText"/>
        <w:rPr/>
      </w:pPr>
      <w:r>
        <w:rPr>
          <w:rFonts w:eastAsia="Times New Roman" w:cs="Times New Roman" w:ascii="Times New Roman" w:hAnsi="Times New Roman"/>
          <w:color w:val="111111"/>
          <w:sz w:val="28"/>
          <w:szCs w:val="28"/>
          <w:lang w:val="en-US" w:bidi="en-US"/>
        </w:rPr>
        <w:t>9753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8"/>
      </w:r>
      <w:r>
        <w:rPr>
          <w:rFonts w:ascii="Amiri" w:hAnsi="Amiri" w:eastAsia="Amiri" w:cs="Amiri"/>
          <w:color w:val="111111"/>
          <w:sz w:val="28"/>
          <w:sz w:val="28"/>
          <w:szCs w:val="28"/>
          <w:rtl w:val="true"/>
          <w:lang w:bidi="ar-SA"/>
        </w:rPr>
        <w:t>وَ عَنِ الْحُسَیْنِ بْنِ مُحَمَّدٍ عَنْ مُعَلَّی بْنِ مُحَمَّدٍ عَنِ الْوَشَّاءِ عَنْ حَمَّادِ بْنِ عُثْمَانَ عَنْ مَعْمَرِ بْنِ یَحْیَی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یَوْمَ الْفِطْرِ وَ الْأَضْحَی إِلَّا مَعَ إِمَامٍ </w:t>
      </w:r>
      <w:r>
        <w:rPr>
          <w:rStyle w:val="FootnoteAnchor"/>
          <w:rtl w:val="true"/>
        </w:rPr>
        <w:footnoteReference w:id="2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کَمَا مَرَّ </w:t>
      </w:r>
      <w:r>
        <w:rPr>
          <w:rStyle w:val="FootnoteAnchor"/>
          <w:rtl w:val="true"/>
        </w:rPr>
        <w:footnoteReference w:id="2620"/>
      </w:r>
      <w:r>
        <w:rPr>
          <w:rFonts w:ascii="Amiri" w:hAnsi="Amiri" w:eastAsia="Amiri" w:cs="Amiri"/>
          <w:color w:val="111111"/>
          <w:sz w:val="28"/>
          <w:sz w:val="28"/>
          <w:szCs w:val="28"/>
          <w:rtl w:val="true"/>
          <w:lang w:bidi="ar-SA"/>
        </w:rPr>
        <w:t xml:space="preserve">وَ کَذَا الَّذِی قَبْلَهُ وَ رَوَاهُ الشَّیْخُ بِإِسْنَادِهِ عَنْ مُحَمَّدِ بْنِ یَعْقُوبَ </w:t>
      </w:r>
      <w:r>
        <w:rPr>
          <w:rStyle w:val="FootnoteAnchor"/>
          <w:rtl w:val="true"/>
        </w:rPr>
        <w:footnoteReference w:id="2621"/>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الَّذِی قَبْلَهُ </w:t>
      </w:r>
      <w:bookmarkStart w:id="3731" w:name="pg12156_172950"/>
    </w:p>
    <w:p>
      <w:pPr>
        <w:pStyle w:val="BookText"/>
        <w:rPr/>
      </w:pPr>
      <w:bookmarkEnd w:id="373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الِاسْتِحْبَابِ لِلْمُنْفَرِدِ </w:t>
      </w:r>
      <w:r>
        <w:rPr>
          <w:rStyle w:val="FootnoteAnchor"/>
          <w:rtl w:val="true"/>
        </w:rPr>
        <w:footnoteReference w:id="26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2" w:name="__RefHeading___Toc4099931_417432637"/>
      <w:bookmarkStart w:id="3733" w:name="_Toc1654"/>
      <w:bookmarkEnd w:id="3732"/>
      <w:r>
        <w:rPr/>
        <w:t>3</w:t>
      </w:r>
      <w:r>
        <w:rPr>
          <w:rtl w:val="true"/>
        </w:rPr>
        <w:t xml:space="preserve">- </w:t>
      </w:r>
      <w:r>
        <w:rPr>
          <w:rtl w:val="true"/>
        </w:rPr>
        <w:t>بَابُ اسْتِحْبَابِ صَلَاةِ الْعِیدَیْنِ مُنْفَرِداً رَکْعَتَیْنِ لِمَنْ فَاتَتْهُ مَعَ الْجَمَاعَةِ</w:t>
      </w:r>
      <w:bookmarkEnd w:id="3733"/>
    </w:p>
    <w:p>
      <w:pPr>
        <w:pStyle w:val="Heading5"/>
        <w:numPr>
          <w:ilvl w:val="4"/>
          <w:numId w:val="1"/>
        </w:numPr>
        <w:rPr/>
      </w:pPr>
      <w:bookmarkStart w:id="3734" w:name="__RefHeading___Toc4099933_417432637"/>
      <w:bookmarkStart w:id="3735" w:name="_Toc1655"/>
      <w:bookmarkEnd w:id="3734"/>
      <w:r>
        <w:rPr>
          <w:rtl w:val="true"/>
        </w:rPr>
        <w:t>اشارة</w:t>
      </w:r>
      <w:bookmarkEnd w:id="3735"/>
    </w:p>
    <w:p>
      <w:pPr>
        <w:pStyle w:val="BookText"/>
        <w:rPr/>
      </w:pPr>
      <w:r>
        <w:rPr>
          <w:rStyle w:val="FootnoteAnchor"/>
        </w:rPr>
        <w:footnoteReference w:id="262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صَلَاةِ الْعِیدَیْنِ مُنْفَرِداً رَکْعَتَیْنِ لِمَنْ فَاتَتْهُ مَعَ الْجَمَاعَةِ</w:t>
      </w:r>
    </w:p>
    <w:p>
      <w:pPr>
        <w:pStyle w:val="Heading5"/>
        <w:numPr>
          <w:ilvl w:val="4"/>
          <w:numId w:val="1"/>
        </w:numPr>
        <w:rPr/>
      </w:pPr>
      <w:bookmarkStart w:id="3736" w:name="__RefHeading___Toc4099935_417432637"/>
      <w:bookmarkStart w:id="3737" w:name="_Toc1656"/>
      <w:bookmarkEnd w:id="3736"/>
      <w:r>
        <w:rPr>
          <w:rtl w:val="true"/>
        </w:rPr>
        <w:t>[</w:t>
      </w:r>
      <w:r>
        <w:rPr>
          <w:rtl w:val="true"/>
        </w:rPr>
        <w:t>رقم الحدیث الکلی</w:t>
      </w:r>
      <w:r>
        <w:rPr>
          <w:rtl w:val="true"/>
        </w:rPr>
        <w:t xml:space="preserve">: </w:t>
      </w:r>
      <w:r>
        <w:rPr/>
        <w:t>9754</w:t>
      </w:r>
      <w:r>
        <w:rPr>
          <w:rtl w:val="true"/>
        </w:rPr>
        <w:t xml:space="preserve"> - </w:t>
      </w:r>
      <w:r>
        <w:rPr>
          <w:rtl w:val="true"/>
        </w:rPr>
        <w:t>رقم الحدیث الباب</w:t>
      </w:r>
      <w:r>
        <w:rPr>
          <w:rtl w:val="true"/>
        </w:rPr>
        <w:t xml:space="preserve">: </w:t>
      </w:r>
      <w:r>
        <w:rPr/>
        <w:t>1</w:t>
      </w:r>
      <w:r>
        <w:rPr>
          <w:rtl w:val="true"/>
        </w:rPr>
        <w:t>]</w:t>
      </w:r>
      <w:bookmarkEnd w:id="3737"/>
    </w:p>
    <w:p>
      <w:pPr>
        <w:pStyle w:val="BookText"/>
        <w:rPr/>
      </w:pPr>
      <w:r>
        <w:rPr>
          <w:rFonts w:eastAsia="Times New Roman" w:cs="Times New Roman" w:ascii="Times New Roman" w:hAnsi="Times New Roman"/>
          <w:color w:val="111111"/>
          <w:sz w:val="28"/>
          <w:szCs w:val="28"/>
          <w:lang w:val="en-US" w:bidi="en-US"/>
        </w:rPr>
        <w:t>9754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4"/>
      </w:r>
      <w:r>
        <w:rPr>
          <w:rFonts w:ascii="Amiri" w:hAnsi="Amiri" w:eastAsia="Amiri" w:cs="Amiri"/>
          <w:color w:val="111111"/>
          <w:sz w:val="28"/>
          <w:sz w:val="28"/>
          <w:szCs w:val="28"/>
          <w:rtl w:val="true"/>
          <w:lang w:bidi="ar-SA"/>
        </w:rPr>
        <w:t>مُحَمَّدُ بْنُ عَلِیِّ بْنِ الْحُسَیْنِ بِإِسْنَادِهِ عَنْ جَعْفَرِ بْنِ بَشِیرٍ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یَشْهَدْ جَمَاعَةَ النَّاسِ فِی الْعِیدَیْنِ فَلْیَغْتَسِلْ وَ لْیَتَطَیَّبْ بِمَا وَجَدَ وَ لْیُصَلِّ </w:t>
      </w:r>
      <w:r>
        <w:rPr>
          <w:rStyle w:val="FootnoteAnchor"/>
          <w:rtl w:val="true"/>
        </w:rPr>
        <w:footnoteReference w:id="2625"/>
      </w:r>
      <w:r>
        <w:rPr>
          <w:rFonts w:ascii="Amiri" w:hAnsi="Amiri" w:eastAsia="Amiri" w:cs="Amiri"/>
          <w:color w:val="111111"/>
          <w:sz w:val="28"/>
          <w:sz w:val="28"/>
          <w:szCs w:val="28"/>
          <w:rtl w:val="true"/>
          <w:lang w:bidi="ar-SA"/>
        </w:rPr>
        <w:t>فِی بَیْتِهِ وَحْدَهُ کَمَا یُصَلِّی فِی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عَلِیِّ بْنِ مَحْبُوبٍ عَنْ أَحْمَدَ بْنِ مُحَمَّدٍ عَنِ الْحُسَیْنِ بْنِ سَعِیدٍ عَنْ فَضَالَةَ </w:t>
      </w:r>
      <w:r>
        <w:rPr>
          <w:rStyle w:val="FootnoteAnchor"/>
          <w:rtl w:val="true"/>
        </w:rPr>
        <w:footnoteReference w:id="2626"/>
      </w:r>
    </w:p>
    <w:p>
      <w:pPr>
        <w:pStyle w:val="BookText"/>
        <w:rPr/>
      </w:pPr>
      <w:r>
        <w:rPr>
          <w:rFonts w:ascii="Amiri" w:hAnsi="Amiri" w:eastAsia="Amiri" w:cs="Amiri"/>
          <w:color w:val="111111"/>
          <w:sz w:val="28"/>
          <w:sz w:val="28"/>
          <w:szCs w:val="28"/>
          <w:rtl w:val="true"/>
          <w:lang w:bidi="ar-SA"/>
        </w:rPr>
        <w:t xml:space="preserve">وَ بِإِسْنَادِهِ عَنْ عَلِیِّ بْنِ حَاتِمٍ عَنِ الْحَسَنِ بْنِ عَلِیٍّ </w:t>
      </w:r>
      <w:r>
        <w:rPr>
          <w:rStyle w:val="FootnoteAnchor"/>
          <w:rtl w:val="true"/>
        </w:rPr>
        <w:footnoteReference w:id="2627"/>
      </w:r>
      <w:r>
        <w:rPr>
          <w:rFonts w:ascii="Amiri" w:hAnsi="Amiri" w:eastAsia="Amiri" w:cs="Amiri"/>
          <w:color w:val="111111"/>
          <w:sz w:val="28"/>
          <w:sz w:val="28"/>
          <w:szCs w:val="28"/>
          <w:rtl w:val="true"/>
          <w:lang w:bidi="ar-SA"/>
        </w:rPr>
        <w:t xml:space="preserve">عَنْ أَبِیهِ عَنْ فَضَالَةَ عَنْ عَبْدِ اللَّهِ بْنِ سِنَانٍ مِثْلَهُ </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8" w:name="__RefHeading___Toc4099937_417432637"/>
      <w:bookmarkStart w:id="3739" w:name="_Toc1657"/>
      <w:bookmarkEnd w:id="3738"/>
      <w:r>
        <w:rPr>
          <w:rtl w:val="true"/>
        </w:rPr>
        <w:t>[</w:t>
      </w:r>
      <w:r>
        <w:rPr>
          <w:rtl w:val="true"/>
        </w:rPr>
        <w:t>رقم الحدیث الکلی</w:t>
      </w:r>
      <w:r>
        <w:rPr>
          <w:rtl w:val="true"/>
        </w:rPr>
        <w:t xml:space="preserve">: </w:t>
      </w:r>
      <w:r>
        <w:rPr/>
        <w:t>9755</w:t>
      </w:r>
      <w:r>
        <w:rPr>
          <w:rtl w:val="true"/>
        </w:rPr>
        <w:t xml:space="preserve"> - </w:t>
      </w:r>
      <w:r>
        <w:rPr>
          <w:rtl w:val="true"/>
        </w:rPr>
        <w:t>رقم الحدیث الباب</w:t>
      </w:r>
      <w:r>
        <w:rPr>
          <w:rtl w:val="true"/>
        </w:rPr>
        <w:t xml:space="preserve">: </w:t>
      </w:r>
      <w:r>
        <w:rPr/>
        <w:t>2</w:t>
      </w:r>
      <w:r>
        <w:rPr>
          <w:rtl w:val="true"/>
        </w:rPr>
        <w:t>]</w:t>
      </w:r>
      <w:bookmarkEnd w:id="3739"/>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9"/>
      </w:r>
      <w:r>
        <w:rPr>
          <w:rFonts w:ascii="Amiri" w:hAnsi="Amiri" w:eastAsia="Amiri" w:cs="Amiri"/>
          <w:color w:val="111111"/>
          <w:sz w:val="28"/>
          <w:sz w:val="28"/>
          <w:szCs w:val="28"/>
          <w:rtl w:val="true"/>
          <w:lang w:bidi="ar-SA"/>
        </w:rPr>
        <w:t>وَ عَنْ عَلِیِّ بْنِ حَاتِمٍ عَنِ الْحَسَنِ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الرَّجُلِ لَا یَخْرُجُ فِی یَوْمِ الْفِطْرِ وَ الْأَضْحَی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عَلَیْهِ صَلَاةٌ وَحْدَهُ فَقَالَ نَعَمْ</w:t>
      </w:r>
      <w:r>
        <w:rPr>
          <w:rFonts w:eastAsia="Amiri" w:cs="Amiri" w:ascii="Amiri" w:hAnsi="Amiri"/>
          <w:color w:val="111111"/>
          <w:sz w:val="28"/>
          <w:szCs w:val="28"/>
          <w:rtl w:val="true"/>
          <w:lang w:bidi="ar-SA"/>
        </w:rPr>
        <w:t xml:space="preserve">. </w:t>
      </w:r>
      <w:bookmarkStart w:id="3740" w:name="pg12156_172951"/>
    </w:p>
    <w:p>
      <w:pPr>
        <w:pStyle w:val="Heading5"/>
        <w:numPr>
          <w:ilvl w:val="4"/>
          <w:numId w:val="1"/>
        </w:numPr>
        <w:rPr/>
      </w:pPr>
      <w:bookmarkStart w:id="3741" w:name="__RefHeading___Toc4099939_417432637"/>
      <w:bookmarkStart w:id="3742" w:name="_Toc1658"/>
      <w:bookmarkEnd w:id="3740"/>
      <w:bookmarkEnd w:id="3741"/>
      <w:r>
        <w:rPr>
          <w:rtl w:val="true"/>
        </w:rPr>
        <w:t>[</w:t>
      </w:r>
      <w:r>
        <w:rPr>
          <w:rtl w:val="true"/>
        </w:rPr>
        <w:t>رقم الحدیث الکلی</w:t>
      </w:r>
      <w:r>
        <w:rPr>
          <w:rtl w:val="true"/>
        </w:rPr>
        <w:t xml:space="preserve">: </w:t>
      </w:r>
      <w:r>
        <w:rPr/>
        <w:t>9756</w:t>
      </w:r>
      <w:r>
        <w:rPr>
          <w:rtl w:val="true"/>
        </w:rPr>
        <w:t xml:space="preserve"> - </w:t>
      </w:r>
      <w:r>
        <w:rPr>
          <w:rtl w:val="true"/>
        </w:rPr>
        <w:t>رقم الحدیث الباب</w:t>
      </w:r>
      <w:r>
        <w:rPr>
          <w:rtl w:val="true"/>
        </w:rPr>
        <w:t xml:space="preserve">: </w:t>
      </w:r>
      <w:r>
        <w:rPr/>
        <w:t>3</w:t>
      </w:r>
      <w:r>
        <w:rPr>
          <w:rtl w:val="true"/>
        </w:rPr>
        <w:t>]</w:t>
      </w:r>
      <w:bookmarkEnd w:id="3742"/>
    </w:p>
    <w:p>
      <w:pPr>
        <w:pStyle w:val="BookText"/>
        <w:rPr/>
      </w:pPr>
      <w:r>
        <w:rPr>
          <w:rFonts w:eastAsia="Times New Roman" w:cs="Times New Roman" w:ascii="Times New Roman" w:hAnsi="Times New Roman"/>
          <w:color w:val="111111"/>
          <w:sz w:val="28"/>
          <w:szCs w:val="28"/>
          <w:lang w:val="en-US" w:bidi="en-US"/>
        </w:rPr>
        <w:t>9756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0"/>
      </w:r>
      <w:r>
        <w:rPr>
          <w:rFonts w:ascii="Amiri" w:hAnsi="Amiri" w:eastAsia="Amiri" w:cs="Amiri"/>
          <w:color w:val="111111"/>
          <w:sz w:val="28"/>
          <w:sz w:val="28"/>
          <w:szCs w:val="28"/>
          <w:rtl w:val="true"/>
          <w:lang w:bidi="ar-SA"/>
        </w:rPr>
        <w:t xml:space="preserve">وَ عَنْهُ عَنْ مُحَمَّدِ بْنِ جَعْفَرٍ </w:t>
      </w:r>
      <w:r>
        <w:rPr>
          <w:rStyle w:val="FootnoteAnchor"/>
          <w:rtl w:val="true"/>
        </w:rPr>
        <w:footnoteReference w:id="2631"/>
      </w:r>
      <w:r>
        <w:rPr>
          <w:rFonts w:ascii="Amiri" w:hAnsi="Amiri" w:eastAsia="Amiri" w:cs="Amiri"/>
          <w:color w:val="111111"/>
          <w:sz w:val="28"/>
          <w:sz w:val="28"/>
          <w:szCs w:val="28"/>
          <w:rtl w:val="true"/>
          <w:lang w:bidi="ar-SA"/>
        </w:rPr>
        <w:t>عَنْ عَبْدِ اللَّهِ بْنِ مُحَمَّدٍ وَ مُحَمَّدِ بْنِ الْوَلِیدِ عَنْ یُونُسَ بْنِ یَعْقُوبَ عَنْ مَنْصُورٍ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أَبِی یَوْمَ الْأَضْحَی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فَصَلَّی فِی بَیْتِهِ رَکْعَتَیْنِ ثُمَّ ضَحَّی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مَنْصُورِ بْنِ حَازِمٍ مِثْلَهُ </w:t>
      </w:r>
      <w:r>
        <w:rPr>
          <w:rStyle w:val="FootnoteAnchor"/>
          <w:rtl w:val="true"/>
        </w:rPr>
        <w:footnoteReference w:id="2632"/>
      </w:r>
      <w:r>
        <w:rPr>
          <w:rFonts w:ascii="Amiri" w:hAnsi="Amiri" w:eastAsia="Amiri" w:cs="Amiri"/>
          <w:color w:val="111111"/>
          <w:sz w:val="28"/>
          <w:sz w:val="28"/>
          <w:szCs w:val="28"/>
          <w:rtl w:val="true"/>
          <w:lang w:bidi="ar-SA"/>
        </w:rPr>
        <w:t xml:space="preserve">وَ رَوَاهُ الصَّدُوقُ أَیْضاً بِإِسْنَادِهِ عَنْ مَنْصُورِ بْنِ حَازِمٍ مِثْلَهُ </w:t>
      </w:r>
      <w:r>
        <w:rPr>
          <w:rStyle w:val="FootnoteAnchor"/>
          <w:rtl w:val="true"/>
        </w:rPr>
        <w:footnoteReference w:id="2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3" w:name="__RefHeading___Toc4099941_417432637"/>
      <w:bookmarkStart w:id="3744" w:name="_Toc1659"/>
      <w:bookmarkEnd w:id="3743"/>
      <w:r>
        <w:rPr>
          <w:rtl w:val="true"/>
        </w:rPr>
        <w:t>[</w:t>
      </w:r>
      <w:r>
        <w:rPr>
          <w:rtl w:val="true"/>
        </w:rPr>
        <w:t>رقم الحدیث الکلی</w:t>
      </w:r>
      <w:r>
        <w:rPr>
          <w:rtl w:val="true"/>
        </w:rPr>
        <w:t xml:space="preserve">: </w:t>
      </w:r>
      <w:r>
        <w:rPr/>
        <w:t>9757</w:t>
      </w:r>
      <w:r>
        <w:rPr>
          <w:rtl w:val="true"/>
        </w:rPr>
        <w:t xml:space="preserve"> - </w:t>
      </w:r>
      <w:r>
        <w:rPr>
          <w:rtl w:val="true"/>
        </w:rPr>
        <w:t>رقم الحدیث الباب</w:t>
      </w:r>
      <w:r>
        <w:rPr>
          <w:rtl w:val="true"/>
        </w:rPr>
        <w:t xml:space="preserve">: </w:t>
      </w:r>
      <w:r>
        <w:rPr/>
        <w:t>4</w:t>
      </w:r>
      <w:r>
        <w:rPr>
          <w:rtl w:val="true"/>
        </w:rPr>
        <w:t>]</w:t>
      </w:r>
      <w:bookmarkEnd w:id="3744"/>
    </w:p>
    <w:p>
      <w:pPr>
        <w:pStyle w:val="BookText"/>
        <w:rPr/>
      </w:pPr>
      <w:r>
        <w:rPr>
          <w:rFonts w:eastAsia="Times New Roman" w:cs="Times New Roman" w:ascii="Times New Roman" w:hAnsi="Times New Roman"/>
          <w:color w:val="111111"/>
          <w:sz w:val="28"/>
          <w:szCs w:val="28"/>
          <w:lang w:val="en-US" w:bidi="en-US"/>
        </w:rPr>
        <w:t>9757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4"/>
      </w:r>
      <w:r>
        <w:rPr>
          <w:rFonts w:ascii="Amiri" w:hAnsi="Amiri" w:eastAsia="Amiri" w:cs="Amiri"/>
          <w:color w:val="111111"/>
          <w:sz w:val="28"/>
          <w:sz w:val="28"/>
          <w:szCs w:val="28"/>
          <w:rtl w:val="true"/>
          <w:lang w:bidi="ar-SA"/>
        </w:rPr>
        <w:t>عَلِیُّ بْنُ مُوسَی بْنِ طَاوُسٍ فِی الْإِقْبَالِ قَالَ رَوَی مُحَمَّدُ بْنُ أَبِی قُرَّةَ بِإِسْنَادِهِ عَنِ الصَّادِقِ ع أَنَّهُ سُئِلَ عَنْ صَلَاةِ الْأَضْحَی وَ الْفِطْرِ فَقَالَ صَلِّهِمَا رَکْعَتَیْنِ فِی جَمَاعَةٍ وَ غَیْرِ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3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636"/>
      </w:r>
      <w:r>
        <w:rPr>
          <w:rFonts w:ascii="Amiri" w:hAnsi="Amiri" w:eastAsia="Amiri" w:cs="Amiri"/>
          <w:color w:val="111111"/>
          <w:sz w:val="28"/>
          <w:sz w:val="28"/>
          <w:szCs w:val="28"/>
          <w:rtl w:val="true"/>
          <w:lang w:bidi="ar-SA"/>
        </w:rPr>
        <w:t xml:space="preserve">وَ هَذِهِ الْأَحَادِیثُ تَدُلُّ عَلَی الِاسْتِحْبَابِ وَ مَا سَبَقَ عَلَی نَفْیِ الْوُجُوبِ فَلَا مُنَافَاةَ قَالَهُ الشَّیْخُ وَ غَیْرُهُ </w:t>
      </w:r>
      <w:r>
        <w:rPr>
          <w:rStyle w:val="FootnoteAnchor"/>
          <w:rtl w:val="true"/>
        </w:rPr>
        <w:footnoteReference w:id="26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5" w:name="__RefHeading___Toc4099943_417432637"/>
      <w:bookmarkStart w:id="3746" w:name="_Toc1660"/>
      <w:bookmarkEnd w:id="3745"/>
      <w:r>
        <w:rPr/>
        <w:t>4</w:t>
      </w:r>
      <w:r>
        <w:rPr>
          <w:rtl w:val="true"/>
        </w:rPr>
        <w:t xml:space="preserve">- </w:t>
      </w:r>
      <w:r>
        <w:rPr>
          <w:rtl w:val="true"/>
        </w:rPr>
        <w:t>بَابُ حُکْمِ مَنْ أَدْرَکَ الْخُطْبَةَ دُونَ الصَّلَاةِ</w:t>
      </w:r>
      <w:bookmarkEnd w:id="3746"/>
    </w:p>
    <w:p>
      <w:pPr>
        <w:pStyle w:val="Heading5"/>
        <w:numPr>
          <w:ilvl w:val="4"/>
          <w:numId w:val="1"/>
        </w:numPr>
        <w:rPr/>
      </w:pPr>
      <w:bookmarkStart w:id="3747" w:name="__RefHeading___Toc4099945_417432637"/>
      <w:bookmarkStart w:id="3748" w:name="_Toc1661"/>
      <w:bookmarkEnd w:id="3747"/>
      <w:r>
        <w:rPr>
          <w:rtl w:val="true"/>
        </w:rPr>
        <w:t>اشارة</w:t>
      </w:r>
      <w:bookmarkEnd w:id="3748"/>
    </w:p>
    <w:p>
      <w:pPr>
        <w:pStyle w:val="BookText"/>
        <w:rPr/>
      </w:pPr>
      <w:r>
        <w:rPr>
          <w:rStyle w:val="FootnoteAnchor"/>
        </w:rPr>
        <w:footnoteReference w:id="263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أَدْرَکَ الْخُطْبَةَ دُونَ الصَّلَاةِ</w:t>
      </w:r>
    </w:p>
    <w:p>
      <w:pPr>
        <w:pStyle w:val="Heading5"/>
        <w:numPr>
          <w:ilvl w:val="4"/>
          <w:numId w:val="1"/>
        </w:numPr>
        <w:rPr/>
      </w:pPr>
      <w:bookmarkStart w:id="3749" w:name="__RefHeading___Toc4099947_417432637"/>
      <w:bookmarkStart w:id="3750" w:name="_Toc1662"/>
      <w:bookmarkEnd w:id="3749"/>
      <w:r>
        <w:rPr>
          <w:rtl w:val="true"/>
        </w:rPr>
        <w:t>[</w:t>
      </w:r>
      <w:r>
        <w:rPr>
          <w:rtl w:val="true"/>
        </w:rPr>
        <w:t>رقم الحدیث الکلی</w:t>
      </w:r>
      <w:r>
        <w:rPr>
          <w:rtl w:val="true"/>
        </w:rPr>
        <w:t xml:space="preserve">: </w:t>
      </w:r>
      <w:r>
        <w:rPr/>
        <w:t>9758</w:t>
      </w:r>
      <w:r>
        <w:rPr>
          <w:rtl w:val="true"/>
        </w:rPr>
        <w:t xml:space="preserve"> - </w:t>
      </w:r>
      <w:r>
        <w:rPr>
          <w:rtl w:val="true"/>
        </w:rPr>
        <w:t>رقم الحدیث الباب</w:t>
      </w:r>
      <w:r>
        <w:rPr>
          <w:rtl w:val="true"/>
        </w:rPr>
        <w:t xml:space="preserve">: </w:t>
      </w:r>
      <w:r>
        <w:rPr/>
        <w:t>1</w:t>
      </w:r>
      <w:r>
        <w:rPr>
          <w:rtl w:val="true"/>
        </w:rPr>
        <w:t>]</w:t>
      </w:r>
      <w:bookmarkEnd w:id="3750"/>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9"/>
      </w:r>
      <w:r>
        <w:rPr>
          <w:rFonts w:ascii="Amiri" w:hAnsi="Amiri" w:eastAsia="Amiri" w:cs="Amiri"/>
          <w:color w:val="111111"/>
          <w:sz w:val="28"/>
          <w:sz w:val="28"/>
          <w:szCs w:val="28"/>
          <w:rtl w:val="true"/>
          <w:lang w:bidi="ar-SA"/>
        </w:rPr>
        <w:t xml:space="preserve">مُحَمَّدُ بْنُ الْحَسَنِ بِإِسْنَادِهِ عَنْ عَلِیِّ بْنِ حَاتِمٍ عَنْ أَحْمَدَ بْنِ مُحَمَّدِ بْنِ </w:t>
      </w:r>
      <w:bookmarkStart w:id="3751" w:name="pg12156_172952"/>
    </w:p>
    <w:p>
      <w:pPr>
        <w:pStyle w:val="BookText"/>
        <w:rPr/>
      </w:pPr>
      <w:bookmarkEnd w:id="3751"/>
      <w:r>
        <w:rPr>
          <w:rFonts w:ascii="Amiri" w:hAnsi="Amiri" w:eastAsia="Amiri" w:cs="Amiri"/>
          <w:color w:val="111111"/>
          <w:sz w:val="28"/>
          <w:sz w:val="28"/>
          <w:szCs w:val="28"/>
          <w:rtl w:val="true"/>
          <w:lang w:bidi="ar-SA"/>
        </w:rPr>
        <w:t>مُوسَی عَنْ یَعْقُوبَ بْنِ یَزِیدَ عَنْ حَمَّادِ بْنِ عِیسَی عَنْ حَرِیزٍ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أَدْرَکْتُ الْإِمَامَ عَلَی الْخُطْبَةِ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تَجْلِسُ حَتَّی یَفْرُغَ مِنْ خُطْبَتِهِ ثُمَّ تَقُومُ فَتُصَلِّی قُلْتُ الْقَضَاءُ أَوَّلُ صَلَاتِی أَوْ آخِرُهَا قَالَ لَا بَلْ أَوَّلُهَا وَ لَیْسَ ذَلِکَ إِلَّا فِی هَذِهِ الصَّلَاةِ قُلْتُ فَمَا أَدْرَکْتُ مَعَ الْإِمَامِ </w:t>
      </w:r>
      <w:r>
        <w:rPr>
          <w:rStyle w:val="FootnoteAnchor"/>
          <w:rtl w:val="true"/>
        </w:rPr>
        <w:footnoteReference w:id="2640"/>
      </w:r>
      <w:r>
        <w:rPr>
          <w:rFonts w:ascii="Amiri" w:hAnsi="Amiri" w:eastAsia="Amiri" w:cs="Amiri"/>
          <w:color w:val="111111"/>
          <w:sz w:val="28"/>
          <w:sz w:val="28"/>
          <w:szCs w:val="28"/>
          <w:rtl w:val="true"/>
          <w:lang w:bidi="ar-SA"/>
        </w:rPr>
        <w:t>وَ مَا قَضَیْتُ قَالَ أَمَّا مَا أَدْرَکْتَ مِنَ الْفَرِیضَةِ فَهُوَ أَوَّلُ صَلَاتِکَ وَ مَا قَضَیْتَ فَآخِرُهَا</w:t>
      </w:r>
      <w:r>
        <w:rPr>
          <w:rFonts w:eastAsia="Amiri" w:cs="Amiri" w:ascii="Amiri" w:hAnsi="Amiri"/>
          <w:color w:val="111111"/>
          <w:sz w:val="28"/>
          <w:szCs w:val="28"/>
          <w:rtl w:val="true"/>
          <w:lang w:bidi="ar-SA"/>
        </w:rPr>
        <w:t>.</w:t>
      </w:r>
    </w:p>
    <w:p>
      <w:pPr>
        <w:pStyle w:val="Heading4"/>
        <w:numPr>
          <w:ilvl w:val="3"/>
          <w:numId w:val="1"/>
        </w:numPr>
        <w:rPr/>
      </w:pPr>
      <w:bookmarkStart w:id="3752" w:name="__RefHeading___Toc4099949_417432637"/>
      <w:bookmarkStart w:id="3753" w:name="_Toc1663"/>
      <w:bookmarkEnd w:id="3752"/>
      <w:r>
        <w:rPr/>
        <w:t>5</w:t>
      </w:r>
      <w:r>
        <w:rPr>
          <w:rtl w:val="true"/>
        </w:rPr>
        <w:t xml:space="preserve">- </w:t>
      </w:r>
      <w:r>
        <w:rPr>
          <w:rtl w:val="true"/>
        </w:rPr>
        <w:t>بَابُ تَخْیِیرِ مَنْ صَلَّی الْعِیدَ مُنْفَرِداً بَیْنَ رَکْعَتَیْنِ وَ أَرْبَعٍ‌</w:t>
      </w:r>
      <w:bookmarkEnd w:id="3753"/>
    </w:p>
    <w:p>
      <w:pPr>
        <w:pStyle w:val="Heading5"/>
        <w:numPr>
          <w:ilvl w:val="4"/>
          <w:numId w:val="1"/>
        </w:numPr>
        <w:rPr/>
      </w:pPr>
      <w:bookmarkStart w:id="3754" w:name="__RefHeading___Toc4099951_417432637"/>
      <w:bookmarkStart w:id="3755" w:name="_Toc1664"/>
      <w:bookmarkEnd w:id="3754"/>
      <w:r>
        <w:rPr>
          <w:rtl w:val="true"/>
        </w:rPr>
        <w:t>اشارة</w:t>
      </w:r>
      <w:bookmarkEnd w:id="3755"/>
    </w:p>
    <w:p>
      <w:pPr>
        <w:pStyle w:val="BookText"/>
        <w:rPr/>
      </w:pPr>
      <w:r>
        <w:rPr>
          <w:rStyle w:val="FootnoteAnchor"/>
        </w:rPr>
        <w:footnoteReference w:id="264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تَخْیِیرِ مَنْ صَلَّی الْعِیدَ مُنْفَرِداً بَیْنَ رَکْعَتَیْنِ وَ أَرْبَعٍ</w:t>
      </w:r>
    </w:p>
    <w:p>
      <w:pPr>
        <w:pStyle w:val="Heading5"/>
        <w:numPr>
          <w:ilvl w:val="4"/>
          <w:numId w:val="1"/>
        </w:numPr>
        <w:rPr/>
      </w:pPr>
      <w:bookmarkStart w:id="3756" w:name="__RefHeading___Toc4099953_417432637"/>
      <w:bookmarkStart w:id="3757" w:name="_Toc1665"/>
      <w:bookmarkEnd w:id="3756"/>
      <w:r>
        <w:rPr>
          <w:rtl w:val="true"/>
        </w:rPr>
        <w:t>[</w:t>
      </w:r>
      <w:r>
        <w:rPr>
          <w:rtl w:val="true"/>
        </w:rPr>
        <w:t>رقم الحدیث الکلی</w:t>
      </w:r>
      <w:r>
        <w:rPr>
          <w:rtl w:val="true"/>
        </w:rPr>
        <w:t xml:space="preserve">: </w:t>
      </w:r>
      <w:r>
        <w:rPr/>
        <w:t>9759</w:t>
      </w:r>
      <w:r>
        <w:rPr>
          <w:rtl w:val="true"/>
        </w:rPr>
        <w:t xml:space="preserve"> - </w:t>
      </w:r>
      <w:r>
        <w:rPr>
          <w:rtl w:val="true"/>
        </w:rPr>
        <w:t>رقم الحدیث الباب</w:t>
      </w:r>
      <w:r>
        <w:rPr>
          <w:rtl w:val="true"/>
        </w:rPr>
        <w:t xml:space="preserve">: </w:t>
      </w:r>
      <w:r>
        <w:rPr/>
        <w:t>1</w:t>
      </w:r>
      <w:r>
        <w:rPr>
          <w:rtl w:val="true"/>
        </w:rPr>
        <w:t>]</w:t>
      </w:r>
      <w:bookmarkEnd w:id="3757"/>
    </w:p>
    <w:p>
      <w:pPr>
        <w:pStyle w:val="BookText"/>
        <w:rPr/>
      </w:pPr>
      <w:r>
        <w:rPr>
          <w:rFonts w:eastAsia="Times New Roman" w:cs="Times New Roman" w:ascii="Times New Roman" w:hAnsi="Times New Roman"/>
          <w:color w:val="111111"/>
          <w:sz w:val="28"/>
          <w:szCs w:val="28"/>
          <w:lang w:val="en-US" w:bidi="en-US"/>
        </w:rPr>
        <w:t>9759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2"/>
      </w:r>
      <w:r>
        <w:rPr>
          <w:rFonts w:ascii="Amiri" w:hAnsi="Amiri" w:eastAsia="Amiri" w:cs="Amiri"/>
          <w:color w:val="111111"/>
          <w:sz w:val="28"/>
          <w:sz w:val="28"/>
          <w:szCs w:val="28"/>
          <w:rtl w:val="true"/>
          <w:lang w:bidi="ar-SA"/>
        </w:rPr>
        <w:t>مُحَمَّدُ بْنُ الْحَسَنِ بِإِسْنَادِهِ عَنْ سَعْدٍ عَنْ مُوسَی بْنِ الْحَسَنِ عَنْ مُعَاوِیَةَ بْنِ حُکَیْمٍ عَنْ عَبْدِ اللَّهِ بْنِ الْمُغِیرَةِ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صَلَاةِ الْفِطْرِ وَ الْأَضْحَی فَقَالَ صَلِّهِمَا رَکْعَتَیْنِ فِی جَمَاعَةٍ وَ غَیْرِ جَمَاعَةٍ وَ کَبِّرْ سَبْعاً وَ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6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4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8" w:name="__RefHeading___Toc4099955_417432637"/>
      <w:bookmarkStart w:id="3759" w:name="_Toc1666"/>
      <w:bookmarkEnd w:id="3758"/>
      <w:r>
        <w:rPr>
          <w:rtl w:val="true"/>
        </w:rPr>
        <w:t>[</w:t>
      </w:r>
      <w:r>
        <w:rPr>
          <w:rtl w:val="true"/>
        </w:rPr>
        <w:t>رقم الحدیث الکلی</w:t>
      </w:r>
      <w:r>
        <w:rPr>
          <w:rtl w:val="true"/>
        </w:rPr>
        <w:t xml:space="preserve">: </w:t>
      </w:r>
      <w:r>
        <w:rPr/>
        <w:t>9760</w:t>
      </w:r>
      <w:r>
        <w:rPr>
          <w:rtl w:val="true"/>
        </w:rPr>
        <w:t xml:space="preserve"> - </w:t>
      </w:r>
      <w:r>
        <w:rPr>
          <w:rtl w:val="true"/>
        </w:rPr>
        <w:t>رقم الحدیث الباب</w:t>
      </w:r>
      <w:r>
        <w:rPr>
          <w:rtl w:val="true"/>
        </w:rPr>
        <w:t xml:space="preserve">: </w:t>
      </w:r>
      <w:r>
        <w:rPr/>
        <w:t>2</w:t>
      </w:r>
      <w:r>
        <w:rPr>
          <w:rtl w:val="true"/>
        </w:rPr>
        <w:t>]</w:t>
      </w:r>
      <w:bookmarkEnd w:id="3759"/>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6"/>
      </w:r>
      <w:r>
        <w:rPr>
          <w:rFonts w:ascii="Amiri" w:hAnsi="Amiri" w:eastAsia="Amiri" w:cs="Amiri"/>
          <w:color w:val="111111"/>
          <w:sz w:val="28"/>
          <w:sz w:val="28"/>
          <w:szCs w:val="28"/>
          <w:rtl w:val="true"/>
          <w:lang w:bidi="ar-SA"/>
        </w:rPr>
        <w:t>وَ بِإِسْنَادِهِ عَنْ أَحْمَدَ بْنِ أَبِی عَبْدِ اللَّهِ عَنْ أَبِیهِ عَنْ أَبِی الْبَخْتَرِیِّ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فَاتَتْهُ صَلَاةُ الْعِیدِ فَلْیُصَلِّ أَرْبَعاً</w:t>
      </w:r>
      <w:r>
        <w:rPr>
          <w:rFonts w:eastAsia="Amiri" w:cs="Amiri" w:ascii="Amiri" w:hAnsi="Amiri"/>
          <w:color w:val="111111"/>
          <w:sz w:val="28"/>
          <w:szCs w:val="28"/>
          <w:rtl w:val="true"/>
          <w:lang w:bidi="ar-SA"/>
        </w:rPr>
        <w:t xml:space="preserve">. </w:t>
      </w:r>
      <w:bookmarkStart w:id="3760" w:name="pg12156_172953"/>
    </w:p>
    <w:p>
      <w:pPr>
        <w:pStyle w:val="BookText"/>
        <w:rPr/>
      </w:pPr>
      <w:bookmarkEnd w:id="376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الْجَوَازِ وَ التَّخْیِیرِ بَیْنَ رَکْعَتَیْنِ کَصَلَاةِ الْعِیدِ وَ بَیْنَ أَرْبَعٍ کَیْفَ شَاءَ وَ ذَکَرَ أَنَّ الْأَوَّلَ أَفْضَلُ</w:t>
      </w:r>
      <w:r>
        <w:rPr>
          <w:rFonts w:eastAsia="Amiri" w:cs="Amiri" w:ascii="Amiri" w:hAnsi="Amiri"/>
          <w:color w:val="111111"/>
          <w:sz w:val="28"/>
          <w:szCs w:val="28"/>
          <w:rtl w:val="true"/>
          <w:lang w:bidi="ar-SA"/>
        </w:rPr>
        <w:t>.</w:t>
      </w:r>
    </w:p>
    <w:p>
      <w:pPr>
        <w:pStyle w:val="Heading4"/>
        <w:numPr>
          <w:ilvl w:val="3"/>
          <w:numId w:val="1"/>
        </w:numPr>
        <w:rPr/>
      </w:pPr>
      <w:bookmarkStart w:id="3761" w:name="__RefHeading___Toc4099957_417432637"/>
      <w:bookmarkStart w:id="3762" w:name="_Toc1667"/>
      <w:bookmarkEnd w:id="3761"/>
      <w:r>
        <w:rPr/>
        <w:t>6</w:t>
      </w:r>
      <w:r>
        <w:rPr>
          <w:rtl w:val="true"/>
        </w:rPr>
        <w:t xml:space="preserve">- </w:t>
      </w:r>
      <w:r>
        <w:rPr>
          <w:rtl w:val="true"/>
        </w:rPr>
        <w:t>بَابُ اسْتِحْبَابِ صَلَاةِ أَرْبَعِ رَکَعَاتٍ بَعْدَ صَلَاةِ الْعِیدِ</w:t>
      </w:r>
      <w:bookmarkEnd w:id="3762"/>
    </w:p>
    <w:p>
      <w:pPr>
        <w:pStyle w:val="Heading5"/>
        <w:numPr>
          <w:ilvl w:val="4"/>
          <w:numId w:val="1"/>
        </w:numPr>
        <w:rPr/>
      </w:pPr>
      <w:bookmarkStart w:id="3763" w:name="__RefHeading___Toc4099959_417432637"/>
      <w:bookmarkStart w:id="3764" w:name="_Toc1668"/>
      <w:bookmarkEnd w:id="3763"/>
      <w:r>
        <w:rPr>
          <w:rtl w:val="true"/>
        </w:rPr>
        <w:t>اشارة</w:t>
      </w:r>
      <w:bookmarkEnd w:id="3764"/>
    </w:p>
    <w:p>
      <w:pPr>
        <w:pStyle w:val="BookText"/>
        <w:rPr/>
      </w:pPr>
      <w:r>
        <w:rPr>
          <w:rStyle w:val="FootnoteAnchor"/>
        </w:rPr>
        <w:footnoteReference w:id="264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صَلَاةِ أَرْبَعِ رَکَعَاتٍ بَعْدَ صَلَاةِ الْعِیدِ</w:t>
      </w:r>
    </w:p>
    <w:p>
      <w:pPr>
        <w:pStyle w:val="Heading5"/>
        <w:numPr>
          <w:ilvl w:val="4"/>
          <w:numId w:val="1"/>
        </w:numPr>
        <w:rPr/>
      </w:pPr>
      <w:bookmarkStart w:id="3765" w:name="__RefHeading___Toc4099961_417432637"/>
      <w:bookmarkStart w:id="3766" w:name="_Toc1669"/>
      <w:bookmarkEnd w:id="3765"/>
      <w:r>
        <w:rPr>
          <w:rtl w:val="true"/>
        </w:rPr>
        <w:t>[</w:t>
      </w:r>
      <w:r>
        <w:rPr>
          <w:rtl w:val="true"/>
        </w:rPr>
        <w:t>رقم الحدیث الکلی</w:t>
      </w:r>
      <w:r>
        <w:rPr>
          <w:rtl w:val="true"/>
        </w:rPr>
        <w:t xml:space="preserve">: </w:t>
      </w:r>
      <w:r>
        <w:rPr/>
        <w:t>9761</w:t>
      </w:r>
      <w:r>
        <w:rPr>
          <w:rtl w:val="true"/>
        </w:rPr>
        <w:t xml:space="preserve"> - </w:t>
      </w:r>
      <w:r>
        <w:rPr>
          <w:rtl w:val="true"/>
        </w:rPr>
        <w:t>رقم الحدیث الباب</w:t>
      </w:r>
      <w:r>
        <w:rPr>
          <w:rtl w:val="true"/>
        </w:rPr>
        <w:t xml:space="preserve">: </w:t>
      </w:r>
      <w:r>
        <w:rPr/>
        <w:t>1</w:t>
      </w:r>
      <w:r>
        <w:rPr>
          <w:rtl w:val="true"/>
        </w:rPr>
        <w:t>]</w:t>
      </w:r>
      <w:bookmarkEnd w:id="3766"/>
    </w:p>
    <w:p>
      <w:pPr>
        <w:pStyle w:val="BookText"/>
        <w:rPr/>
      </w:pPr>
      <w:r>
        <w:rPr>
          <w:rFonts w:eastAsia="Times New Roman" w:cs="Times New Roman" w:ascii="Times New Roman" w:hAnsi="Times New Roman"/>
          <w:color w:val="111111"/>
          <w:sz w:val="28"/>
          <w:szCs w:val="28"/>
          <w:lang w:val="en-US" w:bidi="en-US"/>
        </w:rPr>
        <w:t>9761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8"/>
      </w:r>
      <w:r>
        <w:rPr>
          <w:rFonts w:ascii="Amiri" w:hAnsi="Amiri" w:eastAsia="Amiri" w:cs="Amiri"/>
          <w:color w:val="111111"/>
          <w:sz w:val="28"/>
          <w:sz w:val="28"/>
          <w:szCs w:val="28"/>
          <w:rtl w:val="true"/>
          <w:lang w:bidi="ar-SA"/>
        </w:rPr>
        <w:t>مُحَمَّدُ بْنُ عَلِیِّ بْنِ الْحُسَیْنِ فِی ثَوَابِ الْأَعْمَالِ عَنْ مُحَمَّدِ بْنِ إِبْرَاهِیمَ عَنْ عُثْمَانَ بْنِ مُحَمَّدٍ وَ أَبِی یَعْقُوبَ الْقَزَّازِ عَنْ مُحَمَّدِ بْنِ یُوسُفَ عَنْ مُحَمَّدِ بْنِ شَبِیبٍ عَنْ عَاصِمِ بْنِ عَبْدِ اللَّهِ النَّخَعِیِّ عَنْ إِسْمَاعِیلَ بْنِ أَبِی زِیَادٍ عَنْ سُلَیْمَانَ التَّمِیمِیِّ عَنْ أَبِی عُثْمَانَ النَّهْدِیِّ عَنْ سَلْمَانَ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صَلَّی أَرْبَعَ رَکَعَاتٍ یَوْمَ الْفِطْرِ بَعْدَ صَلَاةِ الْإِمَامِ یَقْرَأُ فِی أَوَّلِهِنَّ سَبِّحِ اسْمَ رَبِّکَ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فَکَأَنَّمَا قَرَأَ جَمِیعَ الْکُتُبِ کُلَّ کِتَابٍ أَنْزَلَهُ اللَّهُ وَ فِی الرَّکْعَةِ الثَّانِیَةِ وَ الشَّمْسِ وَ ضُحَیهَا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مِنَ الثَّوَابِ مَا طَلَعَتْ عَلَیْهِ الشَّمْسُ وَ فِی الثَّالِثَةِ وَ الضُّحَی فَلَهُ مِنَ الثَّوَابِ کَمَنْ </w:t>
      </w:r>
      <w:r>
        <w:rPr>
          <w:rStyle w:val="FootnoteAnchor"/>
          <w:rtl w:val="true"/>
        </w:rPr>
        <w:footnoteReference w:id="2649"/>
      </w:r>
      <w:r>
        <w:rPr>
          <w:rFonts w:ascii="Amiri" w:hAnsi="Amiri" w:eastAsia="Amiri" w:cs="Amiri"/>
          <w:color w:val="111111"/>
          <w:sz w:val="28"/>
          <w:sz w:val="28"/>
          <w:szCs w:val="28"/>
          <w:rtl w:val="true"/>
          <w:lang w:bidi="ar-SA"/>
        </w:rPr>
        <w:t xml:space="preserve">أَشْبَعَ جَمِیعَ الْمَسَاکِینِ وَ دَهَّنَهُمْ وَ نَظَّفَهُمْ وَ فِی الرَّابِعَةِ قُلْ هُوَ اللَّهُ أَحَدٌ ثَلَاثِینَ مَرَّةً غَفَرَ اللَّهُ لَهُ ذُنُوبَ </w:t>
      </w:r>
      <w:r>
        <w:rPr>
          <w:rStyle w:val="FootnoteAnchor"/>
          <w:rtl w:val="true"/>
        </w:rPr>
        <w:footnoteReference w:id="2650"/>
      </w:r>
      <w:r>
        <w:rPr>
          <w:rFonts w:ascii="Amiri" w:hAnsi="Amiri" w:eastAsia="Amiri" w:cs="Amiri"/>
          <w:color w:val="111111"/>
          <w:sz w:val="28"/>
          <w:sz w:val="28"/>
          <w:szCs w:val="28"/>
          <w:rtl w:val="true"/>
          <w:lang w:bidi="ar-SA"/>
        </w:rPr>
        <w:t>خَمْسِینَ سَنَةً مُسْتَقْبِلَةً وَ خَمْسِینَ سَنَةً مُسْتَدْبِرَةً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هَذَا لِمَنْ کَانَ إِمَامُهُ مُخَالِفاً فَصَلَّی مَعَهُ تَقِیَّةً ثُمَّ یُصَلِّی هَذِهِ الْأَرْبَعَ رَکَعَاتٍ لِلْعِیدِ قَالَ فَأَمَّا مَنْ کَانَ إِمَامُهُ مُوَافِقاً لِمَذْهَبِهِ وَ إِنْ لَمْ یَکُنْ مَفْرُوضَ الطَّاعَةِ لَمْ یَکُنْ لَهُ أَنْ یُصَلِّیَ بَعْدَ ذَلِکَ حَتَّی تَزُولَ الشَّمْسُ وَ اسْتَدَلَّ بِمَا یَأْتِی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الْعُمُومُ وَ تَخْصِیصُ النَّهْیِ بِغَیْرِ هَذِهِ الصَّلَاةِ أَوْ یَکُونُ الْإِتْیَانُ بِهَا بَعْدَ الزَّوَالِ عَلَی أَنَّ النَّهْیَ لِلْکَرَاهَةِ فَلَا تُنَافِیهِ هَذِهِ الرُّخْصَةُ</w:t>
      </w:r>
      <w:r>
        <w:rPr>
          <w:rFonts w:eastAsia="Amiri" w:cs="Amiri" w:ascii="Amiri" w:hAnsi="Amiri"/>
          <w:color w:val="111111"/>
          <w:sz w:val="28"/>
          <w:szCs w:val="28"/>
          <w:rtl w:val="true"/>
          <w:lang w:bidi="ar-SA"/>
        </w:rPr>
        <w:t xml:space="preserve">. </w:t>
      </w:r>
      <w:bookmarkStart w:id="3767" w:name="pg12156_172954"/>
    </w:p>
    <w:p>
      <w:pPr>
        <w:pStyle w:val="Heading4"/>
        <w:numPr>
          <w:ilvl w:val="3"/>
          <w:numId w:val="1"/>
        </w:numPr>
        <w:rPr/>
      </w:pPr>
      <w:bookmarkStart w:id="3768" w:name="__RefHeading___Toc4099963_417432637"/>
      <w:bookmarkStart w:id="3769" w:name="_Toc1670"/>
      <w:bookmarkEnd w:id="3767"/>
      <w:bookmarkEnd w:id="3768"/>
      <w:r>
        <w:rPr/>
        <w:t>7</w:t>
      </w:r>
      <w:r>
        <w:rPr>
          <w:rtl w:val="true"/>
        </w:rPr>
        <w:t xml:space="preserve">- </w:t>
      </w:r>
      <w:r>
        <w:rPr>
          <w:rtl w:val="true"/>
        </w:rPr>
        <w:t>بَابُ أَنَّ صَلَاةَ الْعِیدِ رَکْعَتَانِ لَا یُسْتَحَبُّ لَهُمَا أَذَانٌ وَ لَا إِقَامَةٌ بَلْ یُقَالُ قَبْلَهُمَا الصَّلَاةَ ثَلَاثاً وَ یُکْرَهُ التَّنَفُّلُ قَبْلَهُمَا وَ بَعْدَهُمَا أَدَاءً وَ قَضَاءً إِلَی الزَّوَالِ إِلَّا بِالْمَدِینَةِ فَیُصَ</w:t>
      </w:r>
      <w:bookmarkEnd w:id="3769"/>
    </w:p>
    <w:p>
      <w:pPr>
        <w:pStyle w:val="Heading5"/>
        <w:numPr>
          <w:ilvl w:val="4"/>
          <w:numId w:val="1"/>
        </w:numPr>
        <w:rPr/>
      </w:pPr>
      <w:bookmarkStart w:id="3770" w:name="__RefHeading___Toc4099965_417432637"/>
      <w:bookmarkStart w:id="3771" w:name="_Toc1671"/>
      <w:bookmarkEnd w:id="3770"/>
      <w:r>
        <w:rPr>
          <w:rtl w:val="true"/>
        </w:rPr>
        <w:t>اشارة</w:t>
      </w:r>
      <w:bookmarkEnd w:id="3771"/>
    </w:p>
    <w:p>
      <w:pPr>
        <w:pStyle w:val="BookText"/>
        <w:rPr/>
      </w:pPr>
      <w:r>
        <w:rPr>
          <w:rStyle w:val="FootnoteAnchor"/>
        </w:rPr>
        <w:footnoteReference w:id="2651"/>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صَلَاةَ الْعِیدِ رَکْعَتَانِ لَا یُسْتَحَبُّ لَهُمَا أَذَانٌ وَ لَا إِقَامَةٌ بَلْ یُقَالُ قَبْلَهُمَا الصَّلَاةَ ثَلَاثاً وَ یُکْرَهُ التَّنَفُّلُ قَبْلَهُمَا وَ بَعْدَهُمَا أَدَاءً وَ قَضَاءً إِلَی الزَّوَالِ إِلَّا بِالْمَدِینَةِ فَیُصَلِّی رَکْعَتَیْنِ فِی الْمَسْجِدِ قَبْلَ أَنْ یَخْرُجَ</w:t>
      </w:r>
    </w:p>
    <w:p>
      <w:pPr>
        <w:pStyle w:val="Heading5"/>
        <w:numPr>
          <w:ilvl w:val="4"/>
          <w:numId w:val="1"/>
        </w:numPr>
        <w:rPr/>
      </w:pPr>
      <w:bookmarkStart w:id="3772" w:name="__RefHeading___Toc4099967_417432637"/>
      <w:bookmarkStart w:id="3773" w:name="_Toc1672"/>
      <w:bookmarkEnd w:id="3772"/>
      <w:r>
        <w:rPr>
          <w:rtl w:val="true"/>
        </w:rPr>
        <w:t>[</w:t>
      </w:r>
      <w:r>
        <w:rPr>
          <w:rtl w:val="true"/>
        </w:rPr>
        <w:t>رقم الحدیث الکلی</w:t>
      </w:r>
      <w:r>
        <w:rPr>
          <w:rtl w:val="true"/>
        </w:rPr>
        <w:t xml:space="preserve">: </w:t>
      </w:r>
      <w:r>
        <w:rPr/>
        <w:t>9762</w:t>
      </w:r>
      <w:r>
        <w:rPr>
          <w:rtl w:val="true"/>
        </w:rPr>
        <w:t xml:space="preserve"> - </w:t>
      </w:r>
      <w:r>
        <w:rPr>
          <w:rtl w:val="true"/>
        </w:rPr>
        <w:t>رقم الحدیث الباب</w:t>
      </w:r>
      <w:r>
        <w:rPr>
          <w:rtl w:val="true"/>
        </w:rPr>
        <w:t xml:space="preserve">: </w:t>
      </w:r>
      <w:r>
        <w:rPr/>
        <w:t>1</w:t>
      </w:r>
      <w:r>
        <w:rPr>
          <w:rtl w:val="true"/>
        </w:rPr>
        <w:t>]</w:t>
      </w:r>
      <w:bookmarkEnd w:id="3773"/>
    </w:p>
    <w:p>
      <w:pPr>
        <w:pStyle w:val="BookText"/>
        <w:rPr/>
      </w:pPr>
      <w:r>
        <w:rPr>
          <w:rFonts w:eastAsia="Times New Roman" w:cs="Times New Roman" w:ascii="Times New Roman" w:hAnsi="Times New Roman"/>
          <w:color w:val="111111"/>
          <w:sz w:val="28"/>
          <w:szCs w:val="28"/>
          <w:lang w:val="en-US" w:bidi="en-US"/>
        </w:rPr>
        <w:t>9762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2"/>
      </w:r>
      <w:r>
        <w:rPr>
          <w:rFonts w:ascii="Amiri" w:hAnsi="Amiri" w:eastAsia="Amiri" w:cs="Amiri"/>
          <w:color w:val="111111"/>
          <w:sz w:val="28"/>
          <w:sz w:val="28"/>
          <w:szCs w:val="28"/>
          <w:rtl w:val="true"/>
          <w:lang w:bidi="ar-SA"/>
        </w:rPr>
        <w:t>مُحَمَّدُ بْنُ عَلِیِّ بْنِ الْحُسَیْنِ بِإِسْنَادِهِ عَنْ إِسْمَاعِیلَ بْنِ جَابِرٍ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رَأَیْتَ صَلَاةَ الْعِیدَیْنِ هَلْ فِیهِمَا أَذَانٌ وَ إِقَامَةٌ قَالَ لَیْسَ فِیهِمَا أَذَانٌ وَ لَا إِقَامَةٌ وَ لَکِنْ یُنَادَی الصَّلَاةَ ثَلَاثَ مَرَّاتٍ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أَیْضاً بِإِسْنَادِهِ عَنْ إِسْمَاعِیلَ بْنِ جَابِرٍ مِثْلَهُ </w:t>
      </w:r>
      <w:r>
        <w:rPr>
          <w:rStyle w:val="FootnoteAnchor"/>
          <w:rtl w:val="true"/>
        </w:rPr>
        <w:footnoteReference w:id="2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4" w:name="__RefHeading___Toc4099969_417432637"/>
      <w:bookmarkStart w:id="3775" w:name="_Toc1673"/>
      <w:bookmarkEnd w:id="3774"/>
      <w:r>
        <w:rPr>
          <w:rtl w:val="true"/>
        </w:rPr>
        <w:t>[</w:t>
      </w:r>
      <w:r>
        <w:rPr>
          <w:rtl w:val="true"/>
        </w:rPr>
        <w:t>رقم الحدیث الکلی</w:t>
      </w:r>
      <w:r>
        <w:rPr>
          <w:rtl w:val="true"/>
        </w:rPr>
        <w:t xml:space="preserve">: </w:t>
      </w:r>
      <w:r>
        <w:rPr/>
        <w:t>9763</w:t>
      </w:r>
      <w:r>
        <w:rPr>
          <w:rtl w:val="true"/>
        </w:rPr>
        <w:t xml:space="preserve"> - </w:t>
      </w:r>
      <w:r>
        <w:rPr>
          <w:rtl w:val="true"/>
        </w:rPr>
        <w:t>رقم الحدیث الباب</w:t>
      </w:r>
      <w:r>
        <w:rPr>
          <w:rtl w:val="true"/>
        </w:rPr>
        <w:t xml:space="preserve">: </w:t>
      </w:r>
      <w:r>
        <w:rPr/>
        <w:t>2</w:t>
      </w:r>
      <w:r>
        <w:rPr>
          <w:rtl w:val="true"/>
        </w:rPr>
        <w:t>]</w:t>
      </w:r>
      <w:bookmarkEnd w:id="3775"/>
    </w:p>
    <w:p>
      <w:pPr>
        <w:pStyle w:val="BookText"/>
        <w:rPr/>
      </w:pPr>
      <w:r>
        <w:rPr>
          <w:rFonts w:eastAsia="Times New Roman" w:cs="Times New Roman" w:ascii="Times New Roman" w:hAnsi="Times New Roman"/>
          <w:color w:val="111111"/>
          <w:sz w:val="28"/>
          <w:szCs w:val="28"/>
          <w:lang w:val="en-US" w:bidi="en-US"/>
        </w:rPr>
        <w:t>9763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4"/>
      </w:r>
      <w:r>
        <w:rPr>
          <w:rFonts w:ascii="Amiri" w:hAnsi="Amiri" w:eastAsia="Amiri" w:cs="Amiri"/>
          <w:color w:val="111111"/>
          <w:sz w:val="28"/>
          <w:sz w:val="28"/>
          <w:szCs w:val="28"/>
          <w:rtl w:val="true"/>
          <w:lang w:bidi="ar-SA"/>
        </w:rPr>
        <w:t xml:space="preserve">وَ بِإِسْنَادِهِ عَنْ حَرِیزٍ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Style w:val="FootnoteAnchor"/>
          <w:rtl w:val="true"/>
        </w:rPr>
        <w:footnoteReference w:id="2655"/>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تَقْضِی وَتْرَ لَیْلَتِکَ یَعْنِی فِی الْعِیدَیْنِ إِنْ کَانَ فَاتَکَ حَتَّی تُصَلِّیَ الزَّوَالَ فِی ذَلِکَ الْیَوْمِ</w:t>
      </w:r>
      <w:r>
        <w:rPr>
          <w:rFonts w:eastAsia="Amiri" w:cs="Amiri" w:ascii="Amiri" w:hAnsi="Amiri"/>
          <w:color w:val="111111"/>
          <w:sz w:val="28"/>
          <w:szCs w:val="28"/>
          <w:rtl w:val="true"/>
          <w:lang w:bidi="ar-SA"/>
        </w:rPr>
        <w:t>.</w:t>
      </w:r>
    </w:p>
    <w:p>
      <w:pPr>
        <w:pStyle w:val="Heading5"/>
        <w:numPr>
          <w:ilvl w:val="4"/>
          <w:numId w:val="1"/>
        </w:numPr>
        <w:rPr/>
      </w:pPr>
      <w:bookmarkStart w:id="3776" w:name="__RefHeading___Toc4099971_417432637"/>
      <w:bookmarkStart w:id="3777" w:name="_Toc1674"/>
      <w:bookmarkEnd w:id="3776"/>
      <w:r>
        <w:rPr>
          <w:rtl w:val="true"/>
        </w:rPr>
        <w:t>[</w:t>
      </w:r>
      <w:r>
        <w:rPr>
          <w:rtl w:val="true"/>
        </w:rPr>
        <w:t>رقم الحدیث الکلی</w:t>
      </w:r>
      <w:r>
        <w:rPr>
          <w:rtl w:val="true"/>
        </w:rPr>
        <w:t xml:space="preserve">: </w:t>
      </w:r>
      <w:r>
        <w:rPr/>
        <w:t>9764</w:t>
      </w:r>
      <w:r>
        <w:rPr>
          <w:rtl w:val="true"/>
        </w:rPr>
        <w:t xml:space="preserve"> - </w:t>
      </w:r>
      <w:r>
        <w:rPr>
          <w:rtl w:val="true"/>
        </w:rPr>
        <w:t>رقم الحدیث الباب</w:t>
      </w:r>
      <w:r>
        <w:rPr>
          <w:rtl w:val="true"/>
        </w:rPr>
        <w:t xml:space="preserve">: </w:t>
      </w:r>
      <w:r>
        <w:rPr/>
        <w:t>3</w:t>
      </w:r>
      <w:r>
        <w:rPr>
          <w:rtl w:val="true"/>
        </w:rPr>
        <w:t>]</w:t>
      </w:r>
      <w:bookmarkEnd w:id="3777"/>
    </w:p>
    <w:p>
      <w:pPr>
        <w:pStyle w:val="BookText"/>
        <w:rPr/>
      </w:pPr>
      <w:r>
        <w:rPr>
          <w:rFonts w:eastAsia="Times New Roman" w:cs="Times New Roman" w:ascii="Times New Roman" w:hAnsi="Times New Roman"/>
          <w:color w:val="111111"/>
          <w:sz w:val="28"/>
          <w:szCs w:val="28"/>
          <w:lang w:val="en-US" w:bidi="en-US"/>
        </w:rPr>
        <w:t>9764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أَمِیرُ الْمُؤْمِنِینَ ع إِذَا انْتَهَی إِلَی الْمُصَلَّی تَقَدَّمَ فَصَلَّی بِالنَّاسِ بِلَا أَذَانٍ وَ لَا إِقَامَةٍ</w:t>
      </w:r>
      <w:r>
        <w:rPr>
          <w:rFonts w:eastAsia="Amiri" w:cs="Amiri" w:ascii="Amiri" w:hAnsi="Amiri"/>
          <w:color w:val="111111"/>
          <w:sz w:val="28"/>
          <w:szCs w:val="28"/>
          <w:rtl w:val="true"/>
          <w:lang w:bidi="ar-SA"/>
        </w:rPr>
        <w:t>.</w:t>
      </w:r>
    </w:p>
    <w:p>
      <w:pPr>
        <w:pStyle w:val="Heading5"/>
        <w:numPr>
          <w:ilvl w:val="4"/>
          <w:numId w:val="1"/>
        </w:numPr>
        <w:rPr/>
      </w:pPr>
      <w:bookmarkStart w:id="3778" w:name="__RefHeading___Toc4099973_417432637"/>
      <w:bookmarkStart w:id="3779" w:name="_Toc1675"/>
      <w:bookmarkEnd w:id="3778"/>
      <w:r>
        <w:rPr>
          <w:rtl w:val="true"/>
        </w:rPr>
        <w:t>[</w:t>
      </w:r>
      <w:r>
        <w:rPr>
          <w:rtl w:val="true"/>
        </w:rPr>
        <w:t>رقم الحدیث الکلی</w:t>
      </w:r>
      <w:r>
        <w:rPr>
          <w:rtl w:val="true"/>
        </w:rPr>
        <w:t xml:space="preserve">: </w:t>
      </w:r>
      <w:r>
        <w:rPr/>
        <w:t>9765</w:t>
      </w:r>
      <w:r>
        <w:rPr>
          <w:rtl w:val="true"/>
        </w:rPr>
        <w:t xml:space="preserve"> - </w:t>
      </w:r>
      <w:r>
        <w:rPr>
          <w:rtl w:val="true"/>
        </w:rPr>
        <w:t>رقم الحدیث الباب</w:t>
      </w:r>
      <w:r>
        <w:rPr>
          <w:rtl w:val="true"/>
        </w:rPr>
        <w:t xml:space="preserve">: </w:t>
      </w:r>
      <w:r>
        <w:rPr/>
        <w:t>4</w:t>
      </w:r>
      <w:r>
        <w:rPr>
          <w:rtl w:val="true"/>
        </w:rPr>
        <w:t>]</w:t>
      </w:r>
      <w:bookmarkEnd w:id="3779"/>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7"/>
      </w:r>
      <w:r>
        <w:rPr>
          <w:rFonts w:ascii="Amiri" w:hAnsi="Amiri" w:eastAsia="Amiri" w:cs="Amiri"/>
          <w:color w:val="111111"/>
          <w:sz w:val="28"/>
          <w:sz w:val="28"/>
          <w:szCs w:val="28"/>
          <w:rtl w:val="true"/>
          <w:lang w:bidi="ar-SA"/>
        </w:rPr>
        <w:t xml:space="preserve">وَ فِی ثَوَابِ الْأَعْمَالِ عَنْ مُحَمَّدِ بْنِ الْحَسَنِ عَنِ الْحُسَیْنِ بْنِ الْحَسَنِ بْنِ أَبَانٍ عَنِ الْحُسَیْنِ بْنِ سَعِیدٍ عَنْ حَمَّادِ بْنِ عِیسَی عَنْ حَرِیزٍ عَنْ </w:t>
      </w:r>
      <w:bookmarkStart w:id="3780" w:name="pg12156_172955"/>
    </w:p>
    <w:p>
      <w:pPr>
        <w:pStyle w:val="BookText"/>
        <w:rPr/>
      </w:pPr>
      <w:bookmarkEnd w:id="3780"/>
      <w:r>
        <w:rPr>
          <w:rFonts w:ascii="Amiri" w:hAnsi="Amiri" w:eastAsia="Amiri" w:cs="Amiri"/>
          <w:color w:val="111111"/>
          <w:sz w:val="28"/>
          <w:sz w:val="28"/>
          <w:szCs w:val="28"/>
          <w:rtl w:val="true"/>
          <w:lang w:bidi="ar-SA"/>
        </w:rPr>
        <w:t>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الصَّلَاةِ فِی الْفِطْرِ وَ الْأَضْحَی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لَیْسَ فِیهِمَا أَذَانٌ وَ لَا إِقَامَةٌ وَ لَیْسَ بَعْدَ الرَّکْعَتَیْنِ وَ لَا قَبْلَهُمَا صَلَاةٌ</w:t>
      </w:r>
      <w:r>
        <w:rPr>
          <w:rFonts w:eastAsia="Amiri" w:cs="Amiri" w:ascii="Amiri" w:hAnsi="Amiri"/>
          <w:color w:val="111111"/>
          <w:sz w:val="28"/>
          <w:szCs w:val="28"/>
          <w:rtl w:val="true"/>
          <w:lang w:bidi="ar-SA"/>
        </w:rPr>
        <w:t>.</w:t>
      </w:r>
    </w:p>
    <w:p>
      <w:pPr>
        <w:pStyle w:val="Heading5"/>
        <w:numPr>
          <w:ilvl w:val="4"/>
          <w:numId w:val="1"/>
        </w:numPr>
        <w:rPr/>
      </w:pPr>
      <w:bookmarkStart w:id="3781" w:name="__RefHeading___Toc4099975_417432637"/>
      <w:bookmarkStart w:id="3782" w:name="_Toc1676"/>
      <w:bookmarkEnd w:id="3781"/>
      <w:r>
        <w:rPr>
          <w:rtl w:val="true"/>
        </w:rPr>
        <w:t>[</w:t>
      </w:r>
      <w:r>
        <w:rPr>
          <w:rtl w:val="true"/>
        </w:rPr>
        <w:t>رقم الحدیث الکلی</w:t>
      </w:r>
      <w:r>
        <w:rPr>
          <w:rtl w:val="true"/>
        </w:rPr>
        <w:t xml:space="preserve">: </w:t>
      </w:r>
      <w:r>
        <w:rPr/>
        <w:t>9766</w:t>
      </w:r>
      <w:r>
        <w:rPr>
          <w:rtl w:val="true"/>
        </w:rPr>
        <w:t xml:space="preserve"> - </w:t>
      </w:r>
      <w:r>
        <w:rPr>
          <w:rtl w:val="true"/>
        </w:rPr>
        <w:t>رقم الحدیث الباب</w:t>
      </w:r>
      <w:r>
        <w:rPr>
          <w:rtl w:val="true"/>
        </w:rPr>
        <w:t xml:space="preserve">: </w:t>
      </w:r>
      <w:r>
        <w:rPr/>
        <w:t>5</w:t>
      </w:r>
      <w:r>
        <w:rPr>
          <w:rtl w:val="true"/>
        </w:rPr>
        <w:t>]</w:t>
      </w:r>
      <w:bookmarkEnd w:id="3782"/>
    </w:p>
    <w:p>
      <w:pPr>
        <w:pStyle w:val="BookText"/>
        <w:rPr/>
      </w:pPr>
      <w:r>
        <w:rPr>
          <w:rFonts w:eastAsia="Times New Roman" w:cs="Times New Roman" w:ascii="Times New Roman" w:hAnsi="Times New Roman"/>
          <w:color w:val="111111"/>
          <w:sz w:val="28"/>
          <w:szCs w:val="28"/>
          <w:lang w:val="en-US" w:bidi="en-US"/>
        </w:rPr>
        <w:t>9766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8"/>
      </w:r>
      <w:r>
        <w:rPr>
          <w:rFonts w:ascii="Amiri" w:hAnsi="Amiri" w:eastAsia="Amiri" w:cs="Amiri"/>
          <w:color w:val="111111"/>
          <w:sz w:val="28"/>
          <w:sz w:val="28"/>
          <w:szCs w:val="28"/>
          <w:rtl w:val="true"/>
          <w:lang w:bidi="ar-SA"/>
        </w:rPr>
        <w:t>وَ بِالْإِسْنَادِ عَنِ الْحُسَیْنِ بْنِ سَعِیدٍ عَنِ ابْنِ أَبِی عُمَیْرٍ عَنِ ابْنِ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لَیْسَ یَوْمَ الْفِطْرِ وَ لَا یَوْمَ الْأَضْحَی أَذَانٌ وَ لَا إِقَامَةٌ أَذَانُهُمَا طُلُوعُ الشَّمْسِ إِذَا طَلَعَتْ خَرَجُوا وَ لَیْسَ قَبْلَهُمَا وَ لَا بَعْدَهُمَا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الْکُلَیْنِیُّ عَنْ عَلِیِّ بْنِ إِبْرَاهِیمَ عَنْ أَبِیهِ عَنِ ابْنِ أَبِی عُمَیْرٍ مِثْلَهُ وَ زَادَ وَ مَنْ لَمْ یُصَلِّ مَعَ إِمَامٍ فِی جَمَاعَةٍ فَلَا صَلَاةَ لَهُ وَ لَا قَضَاءَ عَلَیْهِ </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3" w:name="__RefHeading___Toc4099977_417432637"/>
      <w:bookmarkStart w:id="3784" w:name="_Toc1677"/>
      <w:bookmarkEnd w:id="3783"/>
      <w:r>
        <w:rPr>
          <w:rtl w:val="true"/>
        </w:rPr>
        <w:t>[</w:t>
      </w:r>
      <w:r>
        <w:rPr>
          <w:rtl w:val="true"/>
        </w:rPr>
        <w:t>رقم الحدیث الکلی</w:t>
      </w:r>
      <w:r>
        <w:rPr>
          <w:rtl w:val="true"/>
        </w:rPr>
        <w:t xml:space="preserve">: </w:t>
      </w:r>
      <w:r>
        <w:rPr/>
        <w:t>9767</w:t>
      </w:r>
      <w:r>
        <w:rPr>
          <w:rtl w:val="true"/>
        </w:rPr>
        <w:t xml:space="preserve"> - </w:t>
      </w:r>
      <w:r>
        <w:rPr>
          <w:rtl w:val="true"/>
        </w:rPr>
        <w:t>رقم الحدیث الباب</w:t>
      </w:r>
      <w:r>
        <w:rPr>
          <w:rtl w:val="true"/>
        </w:rPr>
        <w:t xml:space="preserve">: </w:t>
      </w:r>
      <w:r>
        <w:rPr/>
        <w:t>6</w:t>
      </w:r>
      <w:r>
        <w:rPr>
          <w:rtl w:val="true"/>
        </w:rPr>
        <w:t>]</w:t>
      </w:r>
      <w:bookmarkEnd w:id="3784"/>
    </w:p>
    <w:p>
      <w:pPr>
        <w:pStyle w:val="BookText"/>
        <w:rPr/>
      </w:pPr>
      <w:r>
        <w:rPr>
          <w:rFonts w:eastAsia="Times New Roman" w:cs="Times New Roman" w:ascii="Times New Roman" w:hAnsi="Times New Roman"/>
          <w:color w:val="111111"/>
          <w:sz w:val="28"/>
          <w:szCs w:val="28"/>
          <w:lang w:val="en-US" w:bidi="en-US"/>
        </w:rPr>
        <w:t>9767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1"/>
      </w:r>
      <w:r>
        <w:rPr>
          <w:rFonts w:ascii="Amiri" w:hAnsi="Amiri" w:eastAsia="Amiri" w:cs="Amiri"/>
          <w:color w:val="111111"/>
          <w:sz w:val="28"/>
          <w:sz w:val="28"/>
          <w:szCs w:val="28"/>
          <w:rtl w:val="true"/>
          <w:lang w:bidi="ar-SA"/>
        </w:rPr>
        <w:t>وَ بِالْإِسْنَادِ عَنِ الْحُسَیْنِ بْنِ سَعِیدٍ عَنْ مُحَمَّدِ بْنِ سِنَانٍ عَنْ عَبْدِ اللَّهِ بْنِ سِنَانٍ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الْعِیدَیْنِ هَلْ قَبْلَهُمَا صَلَاةٌ أَوْ بَعْدَهُمَا قَالَ لَیْسَ قَبْلَهُمَا وَ لَا بَعْدَهُمَا شَیْ‌ءٌ</w:t>
      </w:r>
      <w:r>
        <w:rPr>
          <w:rFonts w:eastAsia="Amiri" w:cs="Amiri" w:ascii="Amiri" w:hAnsi="Amiri"/>
          <w:color w:val="111111"/>
          <w:sz w:val="28"/>
          <w:szCs w:val="28"/>
          <w:rtl w:val="true"/>
          <w:lang w:bidi="ar-SA"/>
        </w:rPr>
        <w:t>.</w:t>
      </w:r>
    </w:p>
    <w:p>
      <w:pPr>
        <w:pStyle w:val="Heading5"/>
        <w:numPr>
          <w:ilvl w:val="4"/>
          <w:numId w:val="1"/>
        </w:numPr>
        <w:rPr/>
      </w:pPr>
      <w:bookmarkStart w:id="3785" w:name="__RefHeading___Toc4099979_417432637"/>
      <w:bookmarkStart w:id="3786" w:name="_Toc1678"/>
      <w:bookmarkEnd w:id="3785"/>
      <w:r>
        <w:rPr>
          <w:rtl w:val="true"/>
        </w:rPr>
        <w:t>[</w:t>
      </w:r>
      <w:r>
        <w:rPr>
          <w:rtl w:val="true"/>
        </w:rPr>
        <w:t>رقم الحدیث الکلی</w:t>
      </w:r>
      <w:r>
        <w:rPr>
          <w:rtl w:val="true"/>
        </w:rPr>
        <w:t xml:space="preserve">: </w:t>
      </w:r>
      <w:r>
        <w:rPr/>
        <w:t>9768</w:t>
      </w:r>
      <w:r>
        <w:rPr>
          <w:rtl w:val="true"/>
        </w:rPr>
        <w:t xml:space="preserve"> - </w:t>
      </w:r>
      <w:r>
        <w:rPr>
          <w:rtl w:val="true"/>
        </w:rPr>
        <w:t>رقم الحدیث الباب</w:t>
      </w:r>
      <w:r>
        <w:rPr>
          <w:rtl w:val="true"/>
        </w:rPr>
        <w:t xml:space="preserve">: </w:t>
      </w:r>
      <w:r>
        <w:rPr/>
        <w:t>7</w:t>
      </w:r>
      <w:r>
        <w:rPr>
          <w:rtl w:val="true"/>
        </w:rPr>
        <w:t>]</w:t>
      </w:r>
      <w:bookmarkEnd w:id="3786"/>
    </w:p>
    <w:p>
      <w:pPr>
        <w:pStyle w:val="BookText"/>
        <w:rPr/>
      </w:pPr>
      <w:r>
        <w:rPr>
          <w:rFonts w:eastAsia="Times New Roman" w:cs="Times New Roman" w:ascii="Times New Roman" w:hAnsi="Times New Roman"/>
          <w:color w:val="111111"/>
          <w:sz w:val="28"/>
          <w:szCs w:val="28"/>
          <w:lang w:val="en-US" w:bidi="en-US"/>
        </w:rPr>
        <w:t>9768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2"/>
      </w:r>
      <w:r>
        <w:rPr>
          <w:rFonts w:ascii="Amiri" w:hAnsi="Amiri" w:eastAsia="Amiri" w:cs="Amiri"/>
          <w:color w:val="111111"/>
          <w:sz w:val="28"/>
          <w:sz w:val="28"/>
          <w:szCs w:val="28"/>
          <w:rtl w:val="true"/>
          <w:lang w:bidi="ar-SA"/>
        </w:rPr>
        <w:t>مُحَمَّدُ بْنُ الْحَسَنِ بِإِسْنَادِهِ عَنِ الْحُسَیْنِ بْنِ سَعِیدٍ عَنْ فَضَالَةَ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الْعِیدِ </w:t>
      </w:r>
      <w:r>
        <w:rPr>
          <w:rStyle w:val="FootnoteAnchor"/>
          <w:rtl w:val="true"/>
        </w:rPr>
        <w:footnoteReference w:id="2663"/>
      </w:r>
      <w:r>
        <w:rPr>
          <w:rFonts w:ascii="Amiri" w:hAnsi="Amiri" w:eastAsia="Amiri" w:cs="Amiri"/>
          <w:color w:val="111111"/>
          <w:sz w:val="28"/>
          <w:sz w:val="28"/>
          <w:szCs w:val="28"/>
          <w:rtl w:val="true"/>
          <w:lang w:bidi="ar-SA"/>
        </w:rPr>
        <w:t>رَکْعَتَانِ بِلَا أَذَانٍ وَ لَا إِقَامَةٍ لَیْسَ قَبْلَهُمَا وَ لَا بَعْدَهُمَا شَیْ‌ءٌ</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ثَوَابِ الْأَعْمَالِ عَنْ مُحَمَّدِ بْنِ الْحَسَنِ عَنِ ابْنِ </w:t>
      </w:r>
      <w:bookmarkStart w:id="3787" w:name="pg12156_172956"/>
    </w:p>
    <w:p>
      <w:pPr>
        <w:pStyle w:val="BookText"/>
        <w:rPr/>
      </w:pPr>
      <w:bookmarkEnd w:id="3787"/>
      <w:r>
        <w:rPr>
          <w:rFonts w:ascii="Amiri" w:hAnsi="Amiri" w:eastAsia="Amiri" w:cs="Amiri"/>
          <w:color w:val="111111"/>
          <w:sz w:val="28"/>
          <w:sz w:val="28"/>
          <w:szCs w:val="28"/>
          <w:rtl w:val="true"/>
          <w:lang w:bidi="ar-SA"/>
        </w:rPr>
        <w:t xml:space="preserve">أَبَانٍ عَنِ الْحُسَیْنِ بْنِ سَعِیدٍ مِثْلَهُ </w:t>
      </w:r>
      <w:r>
        <w:rPr>
          <w:rStyle w:val="FootnoteAnchor"/>
          <w:rtl w:val="true"/>
        </w:rPr>
        <w:footnoteReference w:id="26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8" w:name="__RefHeading___Toc4099981_417432637"/>
      <w:bookmarkStart w:id="3789" w:name="_Toc1679"/>
      <w:bookmarkEnd w:id="3788"/>
      <w:r>
        <w:rPr>
          <w:rtl w:val="true"/>
        </w:rPr>
        <w:t>[</w:t>
      </w:r>
      <w:r>
        <w:rPr>
          <w:rtl w:val="true"/>
        </w:rPr>
        <w:t>رقم الحدیث الکلی</w:t>
      </w:r>
      <w:r>
        <w:rPr>
          <w:rtl w:val="true"/>
        </w:rPr>
        <w:t xml:space="preserve">: </w:t>
      </w:r>
      <w:r>
        <w:rPr/>
        <w:t>9769</w:t>
      </w:r>
      <w:r>
        <w:rPr>
          <w:rtl w:val="true"/>
        </w:rPr>
        <w:t xml:space="preserve"> - </w:t>
      </w:r>
      <w:r>
        <w:rPr>
          <w:rtl w:val="true"/>
        </w:rPr>
        <w:t>رقم الحدیث الباب</w:t>
      </w:r>
      <w:r>
        <w:rPr>
          <w:rtl w:val="true"/>
        </w:rPr>
        <w:t xml:space="preserve">: </w:t>
      </w:r>
      <w:r>
        <w:rPr/>
        <w:t>8</w:t>
      </w:r>
      <w:r>
        <w:rPr>
          <w:rtl w:val="true"/>
        </w:rPr>
        <w:t>]</w:t>
      </w:r>
      <w:bookmarkEnd w:id="3789"/>
    </w:p>
    <w:p>
      <w:pPr>
        <w:pStyle w:val="BookText"/>
        <w:rPr/>
      </w:pPr>
      <w:r>
        <w:rPr>
          <w:rFonts w:eastAsia="Times New Roman" w:cs="Times New Roman" w:ascii="Times New Roman" w:hAnsi="Times New Roman"/>
          <w:color w:val="111111"/>
          <w:sz w:val="28"/>
          <w:szCs w:val="28"/>
          <w:lang w:val="en-US" w:bidi="en-US"/>
        </w:rPr>
        <w:t>9769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5"/>
      </w:r>
      <w:r>
        <w:rPr>
          <w:rFonts w:ascii="Amiri" w:hAnsi="Amiri" w:eastAsia="Amiri" w:cs="Amiri"/>
          <w:color w:val="111111"/>
          <w:sz w:val="28"/>
          <w:sz w:val="28"/>
          <w:szCs w:val="28"/>
          <w:rtl w:val="true"/>
          <w:lang w:bidi="ar-SA"/>
        </w:rPr>
        <w:t>وَ عَنْهُ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یَوْمَ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رَکْعَتَانِ بِلَا أَذَانٍ وَ لَا إِقَامَةٍ الْحَدِیثَ</w:t>
      </w:r>
      <w:r>
        <w:rPr>
          <w:rFonts w:eastAsia="Amiri" w:cs="Amiri" w:ascii="Amiri" w:hAnsi="Amiri"/>
          <w:color w:val="111111"/>
          <w:sz w:val="28"/>
          <w:szCs w:val="28"/>
          <w:rtl w:val="true"/>
          <w:lang w:bidi="ar-SA"/>
        </w:rPr>
        <w:t>.</w:t>
      </w:r>
    </w:p>
    <w:p>
      <w:pPr>
        <w:pStyle w:val="Heading5"/>
        <w:numPr>
          <w:ilvl w:val="4"/>
          <w:numId w:val="1"/>
        </w:numPr>
        <w:rPr/>
      </w:pPr>
      <w:bookmarkStart w:id="3790" w:name="__RefHeading___Toc4099983_417432637"/>
      <w:bookmarkStart w:id="3791" w:name="_Toc1680"/>
      <w:bookmarkEnd w:id="3790"/>
      <w:r>
        <w:rPr>
          <w:rtl w:val="true"/>
        </w:rPr>
        <w:t>[</w:t>
      </w:r>
      <w:r>
        <w:rPr>
          <w:rtl w:val="true"/>
        </w:rPr>
        <w:t>رقم الحدیث الکلی</w:t>
      </w:r>
      <w:r>
        <w:rPr>
          <w:rtl w:val="true"/>
        </w:rPr>
        <w:t xml:space="preserve">: </w:t>
      </w:r>
      <w:r>
        <w:rPr/>
        <w:t>9770</w:t>
      </w:r>
      <w:r>
        <w:rPr>
          <w:rtl w:val="true"/>
        </w:rPr>
        <w:t xml:space="preserve"> - </w:t>
      </w:r>
      <w:r>
        <w:rPr>
          <w:rtl w:val="true"/>
        </w:rPr>
        <w:t>رقم الحدیث الباب</w:t>
      </w:r>
      <w:r>
        <w:rPr>
          <w:rtl w:val="true"/>
        </w:rPr>
        <w:t xml:space="preserve">: </w:t>
      </w:r>
      <w:r>
        <w:rPr/>
        <w:t>9</w:t>
      </w:r>
      <w:r>
        <w:rPr>
          <w:rtl w:val="true"/>
        </w:rPr>
        <w:t>]</w:t>
      </w:r>
      <w:bookmarkEnd w:id="3791"/>
    </w:p>
    <w:p>
      <w:pPr>
        <w:pStyle w:val="BookText"/>
        <w:rPr/>
      </w:pPr>
      <w:r>
        <w:rPr>
          <w:rFonts w:eastAsia="Times New Roman" w:cs="Times New Roman" w:ascii="Times New Roman" w:hAnsi="Times New Roman"/>
          <w:color w:val="111111"/>
          <w:sz w:val="28"/>
          <w:szCs w:val="28"/>
          <w:lang w:val="en-US" w:bidi="en-US"/>
        </w:rPr>
        <w:t>9770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6"/>
      </w:r>
      <w:r>
        <w:rPr>
          <w:rFonts w:ascii="Amiri" w:hAnsi="Amiri" w:eastAsia="Amiri" w:cs="Amiri"/>
          <w:color w:val="111111"/>
          <w:sz w:val="28"/>
          <w:sz w:val="28"/>
          <w:szCs w:val="28"/>
          <w:rtl w:val="true"/>
          <w:lang w:bidi="ar-SA"/>
        </w:rPr>
        <w:t>وَ بِإِسْنَادِهِ عَنْ مُحَمَّدِ بْنِ عَلِیِّ بْنِ مَحْبُوبٍ عَنِ الْعَبَّاسِ عَنْ حَمَّادِ بْنِ 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تَقْضِی وَتْرَ لَیْلَتِکَ إِنْ کَانَ فَاتَکَ حَتَّی تُصَلِّیَ الزَّوَالَ فِی یَوْمِ الْعِیدَیْنِ</w:t>
      </w:r>
      <w:r>
        <w:rPr>
          <w:rFonts w:eastAsia="Amiri" w:cs="Amiri" w:ascii="Amiri" w:hAnsi="Amiri"/>
          <w:color w:val="111111"/>
          <w:sz w:val="28"/>
          <w:szCs w:val="28"/>
          <w:rtl w:val="true"/>
          <w:lang w:bidi="ar-SA"/>
        </w:rPr>
        <w:t>.</w:t>
      </w:r>
    </w:p>
    <w:p>
      <w:pPr>
        <w:pStyle w:val="Heading5"/>
        <w:numPr>
          <w:ilvl w:val="4"/>
          <w:numId w:val="1"/>
        </w:numPr>
        <w:rPr/>
      </w:pPr>
      <w:bookmarkStart w:id="3792" w:name="__RefHeading___Toc4099985_417432637"/>
      <w:bookmarkStart w:id="3793" w:name="_Toc1681"/>
      <w:bookmarkEnd w:id="3792"/>
      <w:r>
        <w:rPr>
          <w:rtl w:val="true"/>
        </w:rPr>
        <w:t>[</w:t>
      </w:r>
      <w:r>
        <w:rPr>
          <w:rtl w:val="true"/>
        </w:rPr>
        <w:t>رقم الحدیث الکلی</w:t>
      </w:r>
      <w:r>
        <w:rPr>
          <w:rtl w:val="true"/>
        </w:rPr>
        <w:t xml:space="preserve">: </w:t>
      </w:r>
      <w:r>
        <w:rPr/>
        <w:t>9771</w:t>
      </w:r>
      <w:r>
        <w:rPr>
          <w:rtl w:val="true"/>
        </w:rPr>
        <w:t xml:space="preserve"> - </w:t>
      </w:r>
      <w:r>
        <w:rPr>
          <w:rtl w:val="true"/>
        </w:rPr>
        <w:t>رقم الحدیث الباب</w:t>
      </w:r>
      <w:r>
        <w:rPr>
          <w:rtl w:val="true"/>
        </w:rPr>
        <w:t xml:space="preserve">: </w:t>
      </w:r>
      <w:r>
        <w:rPr/>
        <w:t>10</w:t>
      </w:r>
      <w:r>
        <w:rPr>
          <w:rtl w:val="true"/>
        </w:rPr>
        <w:t>]</w:t>
      </w:r>
      <w:bookmarkEnd w:id="3793"/>
    </w:p>
    <w:p>
      <w:pPr>
        <w:pStyle w:val="BookText"/>
        <w:rPr/>
      </w:pPr>
      <w:r>
        <w:rPr>
          <w:rFonts w:eastAsia="Times New Roman" w:cs="Times New Roman" w:ascii="Times New Roman" w:hAnsi="Times New Roman"/>
          <w:color w:val="111111"/>
          <w:sz w:val="28"/>
          <w:szCs w:val="28"/>
          <w:lang w:val="en-US" w:bidi="en-US"/>
        </w:rPr>
        <w:t>9771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7"/>
      </w:r>
      <w:r>
        <w:rPr>
          <w:rFonts w:ascii="Amiri" w:hAnsi="Amiri" w:eastAsia="Amiri" w:cs="Amiri"/>
          <w:color w:val="111111"/>
          <w:sz w:val="28"/>
          <w:sz w:val="28"/>
          <w:szCs w:val="28"/>
          <w:rtl w:val="true"/>
          <w:lang w:bidi="ar-SA"/>
        </w:rPr>
        <w:t xml:space="preserve">مُحَمَّدُ بْنُ یَعْقُوبَ عَنْ مُحَمَّدِ بْنِ یَحْیَی عَنِ الْحَسَنِ بْنِ عَلِیِّ بْنِ </w:t>
      </w:r>
      <w:r>
        <w:rPr>
          <w:rStyle w:val="FootnoteAnchor"/>
          <w:rtl w:val="true"/>
        </w:rPr>
        <w:footnoteReference w:id="2668"/>
      </w:r>
      <w:r>
        <w:rPr>
          <w:rFonts w:ascii="Amiri" w:hAnsi="Amiri" w:eastAsia="Amiri" w:cs="Amiri"/>
          <w:color w:val="111111"/>
          <w:sz w:val="28"/>
          <w:sz w:val="28"/>
          <w:szCs w:val="28"/>
          <w:rtl w:val="true"/>
          <w:lang w:bidi="ar-SA"/>
        </w:rPr>
        <w:t>عَبْدِ اللَّهِ عَنِ الْعَبَّاسِ بْنِ عَامِرٍ عَنْ أَبَانٍ عَنْ مُحَمَّدِ بْنِ الْفَضْلِ الْهَاشِمِیِّ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رَکْعَتَانِ مِنَ السُّنَّةِ لَیْسَ تُصَلَّیَانِ فِی مَوْضِعٍ إِلَّا فِی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تُصَلَّی فِی مَسْجِدِ الرَّسُولِ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الْعِیدِ قَبْلَ أَنْ یَخْرُجَ إِلَی الْمُصَلَّی لَیْسَ ذَلِکَ إِلَّا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 ص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الْفَضْلِ الْهَاشِمِیِّ مِثْلَهُ </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4" w:name="__RefHeading___Toc4099987_417432637"/>
      <w:bookmarkStart w:id="3795" w:name="_Toc1682"/>
      <w:bookmarkEnd w:id="3794"/>
      <w:r>
        <w:rPr>
          <w:rtl w:val="true"/>
        </w:rPr>
        <w:t>[</w:t>
      </w:r>
      <w:r>
        <w:rPr>
          <w:rtl w:val="true"/>
        </w:rPr>
        <w:t>رقم الحدیث الکلی</w:t>
      </w:r>
      <w:r>
        <w:rPr>
          <w:rtl w:val="true"/>
        </w:rPr>
        <w:t xml:space="preserve">: </w:t>
      </w:r>
      <w:r>
        <w:rPr/>
        <w:t>9772</w:t>
      </w:r>
      <w:r>
        <w:rPr>
          <w:rtl w:val="true"/>
        </w:rPr>
        <w:t xml:space="preserve"> - </w:t>
      </w:r>
      <w:r>
        <w:rPr>
          <w:rtl w:val="true"/>
        </w:rPr>
        <w:t>رقم الحدیث الباب</w:t>
      </w:r>
      <w:r>
        <w:rPr>
          <w:rtl w:val="true"/>
        </w:rPr>
        <w:t xml:space="preserve">: </w:t>
      </w:r>
      <w:r>
        <w:rPr/>
        <w:t>11</w:t>
      </w:r>
      <w:r>
        <w:rPr>
          <w:rtl w:val="true"/>
        </w:rPr>
        <w:t>]</w:t>
      </w:r>
      <w:bookmarkEnd w:id="3795"/>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0"/>
      </w:r>
      <w:r>
        <w:rPr>
          <w:rFonts w:ascii="Amiri" w:hAnsi="Amiri" w:eastAsia="Amiri" w:cs="Amiri"/>
          <w:color w:val="111111"/>
          <w:sz w:val="28"/>
          <w:sz w:val="28"/>
          <w:szCs w:val="28"/>
          <w:rtl w:val="true"/>
          <w:lang w:bidi="ar-SA"/>
        </w:rPr>
        <w:t xml:space="preserve">وَ عَنْ عَلِیِّ بْنِ مُحَمَّدٍ </w:t>
      </w:r>
      <w:r>
        <w:rPr>
          <w:rStyle w:val="FootnoteAnchor"/>
          <w:rtl w:val="true"/>
        </w:rPr>
        <w:footnoteReference w:id="2671"/>
      </w:r>
      <w:r>
        <w:rPr>
          <w:rFonts w:ascii="Amiri" w:hAnsi="Amiri" w:eastAsia="Amiri" w:cs="Amiri"/>
          <w:color w:val="111111"/>
          <w:sz w:val="28"/>
          <w:sz w:val="28"/>
          <w:szCs w:val="28"/>
          <w:rtl w:val="true"/>
          <w:lang w:bidi="ar-SA"/>
        </w:rPr>
        <w:t xml:space="preserve">عَنْ مُحَمَّدِ بْنِ عِیسَی عَنْ یُونُسَ </w:t>
      </w:r>
      <w:bookmarkStart w:id="3796" w:name="pg12156_172957"/>
    </w:p>
    <w:p>
      <w:pPr>
        <w:pStyle w:val="BookText"/>
        <w:rPr/>
      </w:pPr>
      <w:bookmarkEnd w:id="3796"/>
      <w:r>
        <w:rPr>
          <w:rFonts w:ascii="Amiri" w:hAnsi="Amiri" w:eastAsia="Amiri" w:cs="Amiri"/>
          <w:color w:val="111111"/>
          <w:sz w:val="28"/>
          <w:sz w:val="28"/>
          <w:szCs w:val="28"/>
          <w:rtl w:val="true"/>
          <w:lang w:bidi="ar-SA"/>
        </w:rPr>
        <w:t>عَنْ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الْعِیدَیْنِ فَقَالَ رَکْعَتَانِ لَیْسَ قَبْلَهُمَا وَ لَا بَعْدَهُمَا شَیْ‌ءٌ وَ لَیْسَ فِیهِمَا أَذَانٌ وَ لَا إِقَامَةٌ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672"/>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3797" w:name="__RefHeading___Toc4099989_417432637"/>
      <w:bookmarkStart w:id="3798" w:name="_Toc1683"/>
      <w:bookmarkEnd w:id="3797"/>
      <w:r>
        <w:rPr>
          <w:rtl w:val="true"/>
        </w:rPr>
        <w:t>[</w:t>
      </w:r>
      <w:r>
        <w:rPr>
          <w:rtl w:val="true"/>
        </w:rPr>
        <w:t>رقم الحدیث الکلی</w:t>
      </w:r>
      <w:r>
        <w:rPr>
          <w:rtl w:val="true"/>
        </w:rPr>
        <w:t xml:space="preserve">: </w:t>
      </w:r>
      <w:r>
        <w:rPr/>
        <w:t>9773</w:t>
      </w:r>
      <w:r>
        <w:rPr>
          <w:rtl w:val="true"/>
        </w:rPr>
        <w:t xml:space="preserve"> - </w:t>
      </w:r>
      <w:r>
        <w:rPr>
          <w:rtl w:val="true"/>
        </w:rPr>
        <w:t>رقم الحدیث الباب</w:t>
      </w:r>
      <w:r>
        <w:rPr>
          <w:rtl w:val="true"/>
        </w:rPr>
        <w:t xml:space="preserve">: </w:t>
      </w:r>
      <w:r>
        <w:rPr/>
        <w:t>12</w:t>
      </w:r>
      <w:r>
        <w:rPr>
          <w:rtl w:val="true"/>
        </w:rPr>
        <w:t>]</w:t>
      </w:r>
      <w:bookmarkEnd w:id="3798"/>
    </w:p>
    <w:p>
      <w:pPr>
        <w:pStyle w:val="BookText"/>
        <w:rPr/>
      </w:pPr>
      <w:r>
        <w:rPr>
          <w:rFonts w:eastAsia="Times New Roman" w:cs="Times New Roman" w:ascii="Times New Roman" w:hAnsi="Times New Roman"/>
          <w:color w:val="111111"/>
          <w:sz w:val="28"/>
          <w:szCs w:val="28"/>
          <w:lang w:val="en-US" w:bidi="en-US"/>
        </w:rPr>
        <w:t>9773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3"/>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فِی الْعِیدَیْنِ هَلْ مِنْ صَلَاةٍ قَبْلَ الْإِمَامِ أَوْ بَعْدَهُ قَالَ لَا صَلَاةَ إِلَّا رَکْعَتَیْنِ مَعَ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9" w:name="__RefHeading___Toc4099991_417432637"/>
      <w:bookmarkStart w:id="3800" w:name="_Toc1684"/>
      <w:bookmarkEnd w:id="3799"/>
      <w:r>
        <w:rPr/>
        <w:t>8</w:t>
      </w:r>
      <w:r>
        <w:rPr>
          <w:rtl w:val="true"/>
        </w:rPr>
        <w:t xml:space="preserve">- </w:t>
      </w:r>
      <w:r>
        <w:rPr>
          <w:rtl w:val="true"/>
        </w:rPr>
        <w:t>بَابُ اسْتِحْبَابِ صَلَاةِ الْعِیدِ لِلْمُسَافِرِ وَ عَدَمِ وُجُوبِهَا عَلَیْهِ‌</w:t>
      </w:r>
      <w:bookmarkEnd w:id="3800"/>
    </w:p>
    <w:p>
      <w:pPr>
        <w:pStyle w:val="Heading5"/>
        <w:numPr>
          <w:ilvl w:val="4"/>
          <w:numId w:val="1"/>
        </w:numPr>
        <w:rPr/>
      </w:pPr>
      <w:bookmarkStart w:id="3801" w:name="__RefHeading___Toc4099993_417432637"/>
      <w:bookmarkStart w:id="3802" w:name="_Toc1685"/>
      <w:bookmarkEnd w:id="3801"/>
      <w:r>
        <w:rPr>
          <w:rtl w:val="true"/>
        </w:rPr>
        <w:t>اشارة</w:t>
      </w:r>
      <w:bookmarkEnd w:id="3802"/>
    </w:p>
    <w:p>
      <w:pPr>
        <w:pStyle w:val="BookText"/>
        <w:rPr/>
      </w:pPr>
      <w:r>
        <w:rPr>
          <w:rStyle w:val="FootnoteAnchor"/>
        </w:rPr>
        <w:footnoteReference w:id="2675"/>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صَلَاةِ الْعِیدِ لِلْمُسَافِرِ وَ عَدَمِ وُجُوبِهَا عَلَیْهِ</w:t>
      </w:r>
    </w:p>
    <w:p>
      <w:pPr>
        <w:pStyle w:val="Heading5"/>
        <w:numPr>
          <w:ilvl w:val="4"/>
          <w:numId w:val="1"/>
        </w:numPr>
        <w:rPr/>
      </w:pPr>
      <w:bookmarkStart w:id="3803" w:name="__RefHeading___Toc4099995_417432637"/>
      <w:bookmarkStart w:id="3804" w:name="_Toc1686"/>
      <w:bookmarkEnd w:id="3803"/>
      <w:r>
        <w:rPr>
          <w:rtl w:val="true"/>
        </w:rPr>
        <w:t>[</w:t>
      </w:r>
      <w:r>
        <w:rPr>
          <w:rtl w:val="true"/>
        </w:rPr>
        <w:t>رقم الحدیث الکلی</w:t>
      </w:r>
      <w:r>
        <w:rPr>
          <w:rtl w:val="true"/>
        </w:rPr>
        <w:t xml:space="preserve">: </w:t>
      </w:r>
      <w:r>
        <w:rPr/>
        <w:t>9774</w:t>
      </w:r>
      <w:r>
        <w:rPr>
          <w:rtl w:val="true"/>
        </w:rPr>
        <w:t xml:space="preserve"> - </w:t>
      </w:r>
      <w:r>
        <w:rPr>
          <w:rtl w:val="true"/>
        </w:rPr>
        <w:t>رقم الحدیث الباب</w:t>
      </w:r>
      <w:r>
        <w:rPr>
          <w:rtl w:val="true"/>
        </w:rPr>
        <w:t xml:space="preserve">: </w:t>
      </w:r>
      <w:r>
        <w:rPr/>
        <w:t>1</w:t>
      </w:r>
      <w:r>
        <w:rPr>
          <w:rtl w:val="true"/>
        </w:rPr>
        <w:t>]</w:t>
      </w:r>
      <w:bookmarkEnd w:id="3804"/>
    </w:p>
    <w:p>
      <w:pPr>
        <w:pStyle w:val="BookText"/>
        <w:rPr/>
      </w:pPr>
      <w:r>
        <w:rPr>
          <w:rFonts w:eastAsia="Times New Roman" w:cs="Times New Roman" w:ascii="Times New Roman" w:hAnsi="Times New Roman"/>
          <w:color w:val="111111"/>
          <w:sz w:val="28"/>
          <w:szCs w:val="28"/>
          <w:lang w:val="en-US" w:bidi="en-US"/>
        </w:rPr>
        <w:t>9774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6"/>
      </w:r>
      <w:r>
        <w:rPr>
          <w:rFonts w:ascii="Amiri" w:hAnsi="Amiri" w:eastAsia="Amiri" w:cs="Amiri"/>
          <w:color w:val="111111"/>
          <w:sz w:val="28"/>
          <w:sz w:val="28"/>
          <w:szCs w:val="28"/>
          <w:rtl w:val="true"/>
          <w:lang w:bidi="ar-SA"/>
        </w:rPr>
        <w:t>مُحَمَّدُ بْنُ عَلِیِّ بْنِ الْحُسَیْنِ بِإِسْنَادِهِ عَنْ رِبْعِیِّ بْنِ عَبْدِ اللَّهِ وَ الْفُضَیْلِ بْنِ یَسَارٍ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السَّفَرِ جُمُعَةٌ وَ لَا أَضْحًی وَ لَا فِطْرٌ</w:t>
      </w:r>
      <w:r>
        <w:rPr>
          <w:rFonts w:eastAsia="Amiri" w:cs="Amiri" w:ascii="Amiri" w:hAnsi="Amiri"/>
          <w:color w:val="111111"/>
          <w:sz w:val="28"/>
          <w:szCs w:val="28"/>
          <w:rtl w:val="true"/>
          <w:lang w:bidi="ar-SA"/>
        </w:rPr>
        <w:t>.</w:t>
      </w:r>
    </w:p>
    <w:p>
      <w:pPr>
        <w:pStyle w:val="Heading5"/>
        <w:numPr>
          <w:ilvl w:val="4"/>
          <w:numId w:val="1"/>
        </w:numPr>
        <w:rPr/>
      </w:pPr>
      <w:bookmarkStart w:id="3805" w:name="__RefHeading___Toc4099997_417432637"/>
      <w:bookmarkStart w:id="3806" w:name="_Toc1687"/>
      <w:bookmarkEnd w:id="3805"/>
      <w:r>
        <w:rPr>
          <w:rtl w:val="true"/>
        </w:rPr>
        <w:t>[</w:t>
      </w:r>
      <w:r>
        <w:rPr>
          <w:rtl w:val="true"/>
        </w:rPr>
        <w:t>رقم الحدیث الکلی</w:t>
      </w:r>
      <w:r>
        <w:rPr>
          <w:rtl w:val="true"/>
        </w:rPr>
        <w:t xml:space="preserve">: </w:t>
      </w:r>
      <w:r>
        <w:rPr/>
        <w:t>9775</w:t>
      </w:r>
      <w:r>
        <w:rPr>
          <w:rtl w:val="true"/>
        </w:rPr>
        <w:t xml:space="preserve"> - </w:t>
      </w:r>
      <w:r>
        <w:rPr>
          <w:rtl w:val="true"/>
        </w:rPr>
        <w:t>رقم الحدیث الباب</w:t>
      </w:r>
      <w:r>
        <w:rPr>
          <w:rtl w:val="true"/>
        </w:rPr>
        <w:t xml:space="preserve">: </w:t>
      </w:r>
      <w:r>
        <w:rPr/>
        <w:t>2</w:t>
      </w:r>
      <w:r>
        <w:rPr>
          <w:rtl w:val="true"/>
        </w:rPr>
        <w:t>]</w:t>
      </w:r>
      <w:bookmarkEnd w:id="3806"/>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7"/>
      </w:r>
      <w:r>
        <w:rPr>
          <w:rFonts w:ascii="Amiri" w:hAnsi="Amiri" w:eastAsia="Amiri" w:cs="Amiri"/>
          <w:color w:val="111111"/>
          <w:sz w:val="28"/>
          <w:sz w:val="28"/>
          <w:szCs w:val="28"/>
          <w:rtl w:val="true"/>
          <w:lang w:bidi="ar-SA"/>
        </w:rPr>
        <w:t>مُحَمَّدُ بْنُ الْحَسَنِ بِإِسْنَادِهِ عَنْ سَعْدٍ عَنْ أَحْمَدَ عَنِ الْحُسَیْنِ عَنْ فَضَالَةَ عَنْ أَبَانٍ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صَلَاةُ الْعِیدَیْنِ عَلَی الْمُقِیمِ وَ لَا صَلَاةَ إِلَّا بِإِمَامٍ</w:t>
      </w:r>
      <w:r>
        <w:rPr>
          <w:rFonts w:eastAsia="Amiri" w:cs="Amiri" w:ascii="Amiri" w:hAnsi="Amiri"/>
          <w:color w:val="111111"/>
          <w:sz w:val="28"/>
          <w:szCs w:val="28"/>
          <w:rtl w:val="true"/>
          <w:lang w:bidi="ar-SA"/>
        </w:rPr>
        <w:t xml:space="preserve">. </w:t>
      </w:r>
      <w:bookmarkStart w:id="3807" w:name="pg12156_172958"/>
    </w:p>
    <w:p>
      <w:pPr>
        <w:pStyle w:val="Heading5"/>
        <w:numPr>
          <w:ilvl w:val="4"/>
          <w:numId w:val="1"/>
        </w:numPr>
        <w:rPr/>
      </w:pPr>
      <w:bookmarkStart w:id="3808" w:name="__RefHeading___Toc4099999_417432637"/>
      <w:bookmarkStart w:id="3809" w:name="_Toc1688"/>
      <w:bookmarkEnd w:id="3807"/>
      <w:bookmarkEnd w:id="3808"/>
      <w:r>
        <w:rPr>
          <w:rtl w:val="true"/>
        </w:rPr>
        <w:t>[</w:t>
      </w:r>
      <w:r>
        <w:rPr>
          <w:rtl w:val="true"/>
        </w:rPr>
        <w:t>رقم الحدیث الکلی</w:t>
      </w:r>
      <w:r>
        <w:rPr>
          <w:rtl w:val="true"/>
        </w:rPr>
        <w:t xml:space="preserve">: </w:t>
      </w:r>
      <w:r>
        <w:rPr/>
        <w:t>9776</w:t>
      </w:r>
      <w:r>
        <w:rPr>
          <w:rtl w:val="true"/>
        </w:rPr>
        <w:t xml:space="preserve"> - </w:t>
      </w:r>
      <w:r>
        <w:rPr>
          <w:rtl w:val="true"/>
        </w:rPr>
        <w:t>رقم الحدیث الباب</w:t>
      </w:r>
      <w:r>
        <w:rPr>
          <w:rtl w:val="true"/>
        </w:rPr>
        <w:t xml:space="preserve">: </w:t>
      </w:r>
      <w:r>
        <w:rPr/>
        <w:t>3</w:t>
      </w:r>
      <w:r>
        <w:rPr>
          <w:rtl w:val="true"/>
        </w:rPr>
        <w:t>]</w:t>
      </w:r>
      <w:bookmarkEnd w:id="3809"/>
    </w:p>
    <w:p>
      <w:pPr>
        <w:pStyle w:val="BookText"/>
        <w:rPr/>
      </w:pPr>
      <w:r>
        <w:rPr>
          <w:rFonts w:eastAsia="Times New Roman" w:cs="Times New Roman" w:ascii="Times New Roman" w:hAnsi="Times New Roman"/>
          <w:color w:val="111111"/>
          <w:sz w:val="28"/>
          <w:szCs w:val="28"/>
          <w:lang w:val="en-US" w:bidi="en-US"/>
        </w:rPr>
        <w:t>9776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8"/>
      </w:r>
      <w:r>
        <w:rPr>
          <w:rFonts w:ascii="Amiri" w:hAnsi="Amiri" w:eastAsia="Amiri" w:cs="Amiri"/>
          <w:color w:val="111111"/>
          <w:sz w:val="28"/>
          <w:sz w:val="28"/>
          <w:szCs w:val="28"/>
          <w:rtl w:val="true"/>
          <w:lang w:bidi="ar-SA"/>
        </w:rPr>
        <w:t>وَ بِإِسْنَادِهِ عَنْ أَحْمَدَ بْنِ مُحَمَّدٍ عَنْ سَعْدِ بْنِ سَعْدٍ الْأَشْعَرِیِّ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الْمُسَافِرِ إِلَی مَکَّةَ وَ غَیْرِهَا هَلْ عَلَیْهِ صَلَاةُ الْعِیدَیْنِ الْفِطْرِ وَ الْأَضْحَی قَالَ نَعَمْ إِلَّا بِمِنًی یَوْمَ النَّحْرِ </w:t>
      </w:r>
      <w:r>
        <w:rPr>
          <w:rStyle w:val="FootnoteAnchor"/>
          <w:rtl w:val="true"/>
        </w:rPr>
        <w:footnoteReference w:id="2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سَعْدِ بْنِ سَعْدٍ مِثْلَهُ </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0" w:name="__RefHeading___Toc4100001_417432637"/>
      <w:bookmarkStart w:id="3811" w:name="_Toc1689"/>
      <w:bookmarkEnd w:id="3810"/>
      <w:r>
        <w:rPr>
          <w:rtl w:val="true"/>
        </w:rPr>
        <w:t>[</w:t>
      </w:r>
      <w:r>
        <w:rPr>
          <w:rtl w:val="true"/>
        </w:rPr>
        <w:t>رقم الحدیث الکلی</w:t>
      </w:r>
      <w:r>
        <w:rPr>
          <w:rtl w:val="true"/>
        </w:rPr>
        <w:t xml:space="preserve">: </w:t>
      </w:r>
      <w:r>
        <w:rPr/>
        <w:t>9777</w:t>
      </w:r>
      <w:r>
        <w:rPr>
          <w:rtl w:val="true"/>
        </w:rPr>
        <w:t xml:space="preserve"> - </w:t>
      </w:r>
      <w:r>
        <w:rPr>
          <w:rtl w:val="true"/>
        </w:rPr>
        <w:t>رقم الحدیث الباب</w:t>
      </w:r>
      <w:r>
        <w:rPr>
          <w:rtl w:val="true"/>
        </w:rPr>
        <w:t xml:space="preserve">: </w:t>
      </w:r>
      <w:r>
        <w:rPr/>
        <w:t>4</w:t>
      </w:r>
      <w:r>
        <w:rPr>
          <w:rtl w:val="true"/>
        </w:rPr>
        <w:t>]</w:t>
      </w:r>
      <w:bookmarkEnd w:id="3811"/>
    </w:p>
    <w:p>
      <w:pPr>
        <w:pStyle w:val="BookText"/>
        <w:rPr/>
      </w:pPr>
      <w:r>
        <w:rPr>
          <w:rFonts w:eastAsia="Times New Roman" w:cs="Times New Roman" w:ascii="Times New Roman" w:hAnsi="Times New Roman"/>
          <w:color w:val="111111"/>
          <w:sz w:val="28"/>
          <w:szCs w:val="28"/>
          <w:lang w:val="en-US" w:bidi="en-US"/>
        </w:rPr>
        <w:t>9777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1"/>
      </w:r>
      <w:r>
        <w:rPr>
          <w:rFonts w:ascii="Amiri" w:hAnsi="Amiri" w:eastAsia="Amiri" w:cs="Amiri"/>
          <w:color w:val="111111"/>
          <w:sz w:val="28"/>
          <w:sz w:val="28"/>
          <w:szCs w:val="28"/>
          <w:rtl w:val="true"/>
          <w:lang w:bidi="ar-SA"/>
        </w:rPr>
        <w:t>وَ عَنْهُ عَنْ مُحَمَّدِ بْنِ سِنَانٍ عَنْ حَمَّادِ بْنِ عُثْمَانَ وَ خَلَفِ بْنِ حَمَّادٍ جَمِیعاً عَنْ رِبْعِیِّ بْنِ عَبْدِ اللَّهِ وَ الْفُضَیْلِ بْنِ یَسَارٍ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السَّفَرِ جُمُعَةٌ وَ لَا فِطْرٌ وَ لَا أَضْحًی</w:t>
      </w:r>
      <w:r>
        <w:rPr>
          <w:rFonts w:eastAsia="Amiri" w:cs="Amiri" w:ascii="Amiri" w:hAnsi="Amiri"/>
          <w:color w:val="111111"/>
          <w:sz w:val="28"/>
          <w:szCs w:val="28"/>
          <w:rtl w:val="true"/>
          <w:lang w:bidi="ar-SA"/>
        </w:rPr>
        <w:t>.</w:t>
      </w:r>
    </w:p>
    <w:p>
      <w:pPr>
        <w:pStyle w:val="Heading5"/>
        <w:numPr>
          <w:ilvl w:val="4"/>
          <w:numId w:val="1"/>
        </w:numPr>
        <w:rPr/>
      </w:pPr>
      <w:bookmarkStart w:id="3812" w:name="__RefHeading___Toc4100003_417432637"/>
      <w:bookmarkStart w:id="3813" w:name="_Toc1690"/>
      <w:bookmarkEnd w:id="3812"/>
      <w:r>
        <w:rPr>
          <w:rtl w:val="true"/>
        </w:rPr>
        <w:t>[</w:t>
      </w:r>
      <w:r>
        <w:rPr>
          <w:rtl w:val="true"/>
        </w:rPr>
        <w:t>رقم الحدیث الکلی</w:t>
      </w:r>
      <w:r>
        <w:rPr>
          <w:rtl w:val="true"/>
        </w:rPr>
        <w:t xml:space="preserve">: </w:t>
      </w:r>
      <w:r>
        <w:rPr/>
        <w:t>9778</w:t>
      </w:r>
      <w:r>
        <w:rPr>
          <w:rtl w:val="true"/>
        </w:rPr>
        <w:t xml:space="preserve"> - </w:t>
      </w:r>
      <w:r>
        <w:rPr>
          <w:rtl w:val="true"/>
        </w:rPr>
        <w:t>رقم الحدیث الباب</w:t>
      </w:r>
      <w:r>
        <w:rPr>
          <w:rtl w:val="true"/>
        </w:rPr>
        <w:t xml:space="preserve">: </w:t>
      </w:r>
      <w:r>
        <w:rPr/>
        <w:t>5</w:t>
      </w:r>
      <w:r>
        <w:rPr>
          <w:rtl w:val="true"/>
        </w:rPr>
        <w:t>]</w:t>
      </w:r>
      <w:bookmarkEnd w:id="3813"/>
    </w:p>
    <w:p>
      <w:pPr>
        <w:pStyle w:val="BookText"/>
        <w:rPr/>
      </w:pPr>
      <w:r>
        <w:rPr>
          <w:rFonts w:eastAsia="Times New Roman" w:cs="Times New Roman" w:ascii="Times New Roman" w:hAnsi="Times New Roman"/>
          <w:color w:val="111111"/>
          <w:sz w:val="28"/>
          <w:szCs w:val="28"/>
          <w:lang w:val="en-US" w:bidi="en-US"/>
        </w:rPr>
        <w:t>9778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2"/>
      </w:r>
      <w:r>
        <w:rPr>
          <w:rFonts w:ascii="Amiri" w:hAnsi="Amiri" w:eastAsia="Amiri" w:cs="Amiri"/>
          <w:color w:val="111111"/>
          <w:sz w:val="28"/>
          <w:sz w:val="28"/>
          <w:szCs w:val="28"/>
          <w:rtl w:val="true"/>
          <w:lang w:bidi="ar-SA"/>
        </w:rPr>
        <w:t>وَ بِإِسْنَادِهِ عَنِ الْحُسَیْنِ بْنِ سَعِیدٍ عَنِ الْحَسَنِ عَنْ زُرْعَةَ عَنْ سَمَاعَةَ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الْعِیدِ قَالَ فِی الْأَمْصَارِ کُلِّهَا إِلَّا یَوْمَ الْأَضْحَی بِمِنًی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لَیْسَ یَوْمَئِذٍ صَلَاةٌ وَ لَا تَکْبِیرٌ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بَیْنَ ثُبُوتِ الِاسْتِحْبَابِ وَ نَفْیِ الْوُجُوبِ قَالَهُ الشَّیْخُ وَ غَیْرُهُ </w:t>
      </w:r>
      <w:r>
        <w:rPr>
          <w:rStyle w:val="FootnoteAnchor"/>
          <w:rtl w:val="true"/>
        </w:rPr>
        <w:footnoteReference w:id="2683"/>
      </w:r>
      <w:r>
        <w:rPr>
          <w:rFonts w:ascii="Amiri" w:hAnsi="Amiri" w:eastAsia="Amiri" w:cs="Amiri"/>
          <w:color w:val="111111"/>
          <w:sz w:val="28"/>
          <w:sz w:val="28"/>
          <w:szCs w:val="28"/>
          <w:rtl w:val="true"/>
          <w:lang w:bidi="ar-SA"/>
        </w:rPr>
        <w:t>وَ جَمَعُوا بِذَلِکَ بَیْنَ الْأَخْبَارِ هُنَا</w:t>
      </w:r>
      <w:r>
        <w:rPr>
          <w:rFonts w:eastAsia="Amiri" w:cs="Amiri" w:ascii="Amiri" w:hAnsi="Amiri"/>
          <w:color w:val="111111"/>
          <w:sz w:val="28"/>
          <w:szCs w:val="28"/>
          <w:rtl w:val="true"/>
          <w:lang w:bidi="ar-SA"/>
        </w:rPr>
        <w:t>.</w:t>
      </w:r>
    </w:p>
    <w:p>
      <w:pPr>
        <w:pStyle w:val="Heading4"/>
        <w:numPr>
          <w:ilvl w:val="3"/>
          <w:numId w:val="1"/>
        </w:numPr>
        <w:rPr/>
      </w:pPr>
      <w:bookmarkStart w:id="3814" w:name="__RefHeading___Toc4100005_417432637"/>
      <w:bookmarkStart w:id="3815" w:name="_Toc1691"/>
      <w:bookmarkEnd w:id="3814"/>
      <w:r>
        <w:rPr/>
        <w:t>9</w:t>
      </w:r>
      <w:r>
        <w:rPr>
          <w:rtl w:val="true"/>
        </w:rPr>
        <w:t xml:space="preserve">- </w:t>
      </w:r>
      <w:r>
        <w:rPr>
          <w:rtl w:val="true"/>
        </w:rPr>
        <w:t>بَابُ حُکْمِ مَا لَوْ ثَبَتَ هِلَالُ شَوَّالٍ قَبْلَ الزَّوَالِ وَ بَعْدَهُ‌</w:t>
      </w:r>
      <w:bookmarkEnd w:id="3815"/>
    </w:p>
    <w:p>
      <w:pPr>
        <w:pStyle w:val="Heading5"/>
        <w:numPr>
          <w:ilvl w:val="4"/>
          <w:numId w:val="1"/>
        </w:numPr>
        <w:rPr/>
      </w:pPr>
      <w:bookmarkStart w:id="3816" w:name="__RefHeading___Toc4100007_417432637"/>
      <w:bookmarkStart w:id="3817" w:name="_Toc1692"/>
      <w:bookmarkEnd w:id="3816"/>
      <w:r>
        <w:rPr>
          <w:rtl w:val="true"/>
        </w:rPr>
        <w:t>اشارة</w:t>
      </w:r>
      <w:bookmarkEnd w:id="3817"/>
    </w:p>
    <w:p>
      <w:pPr>
        <w:pStyle w:val="BookText"/>
        <w:rPr/>
      </w:pPr>
      <w:r>
        <w:rPr>
          <w:rStyle w:val="FootnoteAnchor"/>
        </w:rPr>
        <w:footnoteReference w:id="2684"/>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ثَبَتَ هِلَالُ شَوَّالٍ قَبْلَ الزَّوَالِ وَ بَعْدَهُ</w:t>
      </w:r>
    </w:p>
    <w:p>
      <w:pPr>
        <w:pStyle w:val="Heading5"/>
        <w:numPr>
          <w:ilvl w:val="4"/>
          <w:numId w:val="1"/>
        </w:numPr>
        <w:rPr/>
      </w:pPr>
      <w:bookmarkStart w:id="3818" w:name="__RefHeading___Toc4100009_417432637"/>
      <w:bookmarkStart w:id="3819" w:name="_Toc1693"/>
      <w:bookmarkEnd w:id="3818"/>
      <w:r>
        <w:rPr>
          <w:rtl w:val="true"/>
        </w:rPr>
        <w:t>[</w:t>
      </w:r>
      <w:r>
        <w:rPr>
          <w:rtl w:val="true"/>
        </w:rPr>
        <w:t>رقم الحدیث الکلی</w:t>
      </w:r>
      <w:r>
        <w:rPr>
          <w:rtl w:val="true"/>
        </w:rPr>
        <w:t xml:space="preserve">: </w:t>
      </w:r>
      <w:r>
        <w:rPr/>
        <w:t>9779</w:t>
      </w:r>
      <w:r>
        <w:rPr>
          <w:rtl w:val="true"/>
        </w:rPr>
        <w:t xml:space="preserve"> - </w:t>
      </w:r>
      <w:r>
        <w:rPr>
          <w:rtl w:val="true"/>
        </w:rPr>
        <w:t>رقم الحدیث الباب</w:t>
      </w:r>
      <w:r>
        <w:rPr>
          <w:rtl w:val="true"/>
        </w:rPr>
        <w:t xml:space="preserve">: </w:t>
      </w:r>
      <w:r>
        <w:rPr/>
        <w:t>1</w:t>
      </w:r>
      <w:r>
        <w:rPr>
          <w:rtl w:val="true"/>
        </w:rPr>
        <w:t>]</w:t>
      </w:r>
      <w:bookmarkEnd w:id="381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5"/>
      </w:r>
      <w:r>
        <w:rPr>
          <w:rFonts w:ascii="Amiri" w:hAnsi="Amiri" w:eastAsia="Amiri" w:cs="Amiri"/>
          <w:color w:val="111111"/>
          <w:sz w:val="28"/>
          <w:sz w:val="28"/>
          <w:szCs w:val="28"/>
          <w:rtl w:val="true"/>
          <w:lang w:bidi="ar-SA"/>
        </w:rPr>
        <w:t xml:space="preserve">مُحَمَّدُ بْنُ یَعْقُوبَ عَنْ مُحَمَّدِ بْنِ یَحْیَی عَنْ مُحَمَّدِ بْنِ أَحْمَدَ عَنْ </w:t>
      </w:r>
      <w:bookmarkStart w:id="3820" w:name="pg12156_172959"/>
    </w:p>
    <w:p>
      <w:pPr>
        <w:pStyle w:val="BookText"/>
        <w:rPr/>
      </w:pPr>
      <w:bookmarkEnd w:id="3820"/>
      <w:r>
        <w:rPr>
          <w:rFonts w:ascii="Amiri" w:hAnsi="Amiri" w:eastAsia="Amiri" w:cs="Amiri"/>
          <w:color w:val="111111"/>
          <w:sz w:val="28"/>
          <w:sz w:val="28"/>
          <w:szCs w:val="28"/>
          <w:rtl w:val="true"/>
          <w:lang w:bidi="ar-SA"/>
        </w:rPr>
        <w:t>مُحَمَّدِ بْنِ عِیسَی عَنْ یُوسُفَ بْنِ عَقِیلٍ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عِنْدَ الْإِمَامِ شَاهِدَانِ أَنَّهُمَا رَأَیَا الْهِلَالَ مُنْذُ ثَلَاثِینَ یَوْماً أَمَرَ الْإِمَامُ بِالْإِفْطَارِ </w:t>
      </w:r>
      <w:r>
        <w:rPr>
          <w:rStyle w:val="FootnoteAnchor"/>
          <w:rtl w:val="true"/>
        </w:rPr>
        <w:footnoteReference w:id="2686"/>
      </w:r>
      <w:r>
        <w:rPr>
          <w:rFonts w:ascii="Amiri" w:hAnsi="Amiri" w:eastAsia="Amiri" w:cs="Amiri"/>
          <w:color w:val="111111"/>
          <w:sz w:val="28"/>
          <w:sz w:val="28"/>
          <w:szCs w:val="28"/>
          <w:rtl w:val="true"/>
          <w:lang w:bidi="ar-SA"/>
        </w:rPr>
        <w:t>ذَلِکَ الْیَوْمَ إِذَا کَانَا شَهِدَا قَبْلَ زَوَالِ الشَّمْسِ فَإِنْ شَهِدَا بَعْدَ زَوَالِ الشَّمْسِ أَمَرَ الْإِمَامُ بِإِفْطَارِ ذَلِکَ الْیَوْمِ وَ أَخَّرَ الصَّلَاةَ إِلَی الْغَدِ فَصَلَّی بِهِمْ</w:t>
      </w:r>
      <w:r>
        <w:rPr>
          <w:rFonts w:eastAsia="Amiri" w:cs="Amiri" w:ascii="Amiri" w:hAnsi="Amiri"/>
          <w:color w:val="111111"/>
          <w:sz w:val="28"/>
          <w:szCs w:val="28"/>
          <w:rtl w:val="true"/>
          <w:lang w:bidi="ar-SA"/>
        </w:rPr>
        <w:t>.</w:t>
      </w:r>
    </w:p>
    <w:p>
      <w:pPr>
        <w:pStyle w:val="Heading5"/>
        <w:numPr>
          <w:ilvl w:val="4"/>
          <w:numId w:val="1"/>
        </w:numPr>
        <w:rPr/>
      </w:pPr>
      <w:bookmarkStart w:id="3821" w:name="__RefHeading___Toc4100011_417432637"/>
      <w:bookmarkStart w:id="3822" w:name="_Toc1694"/>
      <w:bookmarkEnd w:id="3821"/>
      <w:r>
        <w:rPr>
          <w:rtl w:val="true"/>
        </w:rPr>
        <w:t>[</w:t>
      </w:r>
      <w:r>
        <w:rPr>
          <w:rtl w:val="true"/>
        </w:rPr>
        <w:t>رقم الحدیث الکلی</w:t>
      </w:r>
      <w:r>
        <w:rPr>
          <w:rtl w:val="true"/>
        </w:rPr>
        <w:t xml:space="preserve">: </w:t>
      </w:r>
      <w:r>
        <w:rPr/>
        <w:t>9780</w:t>
      </w:r>
      <w:r>
        <w:rPr>
          <w:rtl w:val="true"/>
        </w:rPr>
        <w:t xml:space="preserve"> - </w:t>
      </w:r>
      <w:r>
        <w:rPr>
          <w:rtl w:val="true"/>
        </w:rPr>
        <w:t>رقم الحدیث الباب</w:t>
      </w:r>
      <w:r>
        <w:rPr>
          <w:rtl w:val="true"/>
        </w:rPr>
        <w:t xml:space="preserve">: </w:t>
      </w:r>
      <w:r>
        <w:rPr/>
        <w:t>2</w:t>
      </w:r>
      <w:r>
        <w:rPr>
          <w:rtl w:val="true"/>
        </w:rPr>
        <w:t>]</w:t>
      </w:r>
      <w:bookmarkEnd w:id="3822"/>
    </w:p>
    <w:p>
      <w:pPr>
        <w:pStyle w:val="BookText"/>
        <w:rPr/>
      </w:pPr>
      <w:r>
        <w:rPr>
          <w:rFonts w:eastAsia="Times New Roman" w:cs="Times New Roman" w:ascii="Times New Roman" w:hAnsi="Times New Roman"/>
          <w:color w:val="111111"/>
          <w:sz w:val="28"/>
          <w:szCs w:val="28"/>
          <w:lang w:val="en-US" w:bidi="en-US"/>
        </w:rPr>
        <w:t>9780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7"/>
      </w:r>
      <w:r>
        <w:rPr>
          <w:rFonts w:ascii="Amiri" w:hAnsi="Amiri" w:eastAsia="Amiri" w:cs="Amiri"/>
          <w:color w:val="111111"/>
          <w:sz w:val="28"/>
          <w:sz w:val="28"/>
          <w:szCs w:val="28"/>
          <w:rtl w:val="true"/>
          <w:lang w:bidi="ar-SA"/>
        </w:rPr>
        <w:t>وَ عَنْهُ عَنْ مُحَمَّدِ بْنِ أَحْمَدَ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النَّاسُ صِیَاماً وَ لَمْ یَرَوُا الْهِلَالَ وَ جَاءَ قَوْمٌ عُدُولٌ یَشْهَدُونَ عَلَی الرُّؤْیَةِ فَلْیُفْطِرُوا وَ لْیَخْرُجُوا مِنَ الْغَدِ أَوَّلَ النَّهَارِ إِلَی عِیدِهِمْ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688"/>
      </w:r>
    </w:p>
    <w:p>
      <w:pPr>
        <w:pStyle w:val="BookText"/>
        <w:rPr/>
      </w:pPr>
      <w:r>
        <w:rPr>
          <w:rFonts w:ascii="Amiri" w:hAnsi="Amiri" w:eastAsia="Amiri" w:cs="Amiri"/>
          <w:color w:val="111111"/>
          <w:sz w:val="28"/>
          <w:sz w:val="28"/>
          <w:szCs w:val="28"/>
          <w:rtl w:val="true"/>
          <w:lang w:bidi="ar-SA"/>
        </w:rPr>
        <w:t>وَ الَّذِی قَبْلَهُ بِإِسْنَادِهِ عَنْ مُحَمَّدِ بْنِ قَیْسٍ</w:t>
      </w:r>
      <w:r>
        <w:rPr>
          <w:rFonts w:eastAsia="Amiri" w:cs="Amiri" w:ascii="Amiri" w:hAnsi="Amiri"/>
          <w:color w:val="111111"/>
          <w:sz w:val="28"/>
          <w:szCs w:val="28"/>
          <w:rtl w:val="true"/>
          <w:lang w:bidi="ar-SA"/>
        </w:rPr>
        <w:t>.</w:t>
      </w:r>
    </w:p>
    <w:p>
      <w:pPr>
        <w:pStyle w:val="Heading4"/>
        <w:numPr>
          <w:ilvl w:val="3"/>
          <w:numId w:val="1"/>
        </w:numPr>
        <w:rPr/>
      </w:pPr>
      <w:bookmarkStart w:id="3823" w:name="__RefHeading___Toc4100013_417432637"/>
      <w:bookmarkStart w:id="3824" w:name="_Toc1695"/>
      <w:bookmarkEnd w:id="3823"/>
      <w:r>
        <w:rPr/>
        <w:t>10</w:t>
      </w:r>
      <w:r>
        <w:rPr>
          <w:rtl w:val="true"/>
        </w:rPr>
        <w:t xml:space="preserve">- </w:t>
      </w:r>
      <w:r>
        <w:rPr>
          <w:rtl w:val="true"/>
        </w:rPr>
        <w:t>بَابُ کَیْفِیَّةِ صَلَاةِ الْعِیدَیْنِ وَ قِرَاءَتِهَا وَ قُنُوتِهَا وَ تَکْبِیرِهَا وَ جُمْلَةٍ مِنْ أَحْکَامِهَا</w:t>
      </w:r>
      <w:bookmarkEnd w:id="3824"/>
    </w:p>
    <w:p>
      <w:pPr>
        <w:pStyle w:val="Heading5"/>
        <w:numPr>
          <w:ilvl w:val="4"/>
          <w:numId w:val="1"/>
        </w:numPr>
        <w:rPr/>
      </w:pPr>
      <w:bookmarkStart w:id="3825" w:name="__RefHeading___Toc4100015_417432637"/>
      <w:bookmarkStart w:id="3826" w:name="_Toc1696"/>
      <w:bookmarkEnd w:id="3825"/>
      <w:r>
        <w:rPr>
          <w:rtl w:val="true"/>
        </w:rPr>
        <w:t>اشارة</w:t>
      </w:r>
      <w:bookmarkEnd w:id="3826"/>
    </w:p>
    <w:p>
      <w:pPr>
        <w:pStyle w:val="BookText"/>
        <w:rPr/>
      </w:pPr>
      <w:r>
        <w:rPr>
          <w:rStyle w:val="FootnoteAnchor"/>
        </w:rPr>
        <w:footnoteReference w:id="2689"/>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کَیْفِیَّةِ صَلَاةِ الْعِیدَیْنِ وَ قِرَاءَتِهَا وَ قُنُوتِهَا وَ تَکْبِیرِهَا وَ جُمْلَةٍ مِنْ أَحْکَامِهَا</w:t>
      </w:r>
    </w:p>
    <w:p>
      <w:pPr>
        <w:pStyle w:val="Heading5"/>
        <w:numPr>
          <w:ilvl w:val="4"/>
          <w:numId w:val="1"/>
        </w:numPr>
        <w:rPr/>
      </w:pPr>
      <w:bookmarkStart w:id="3827" w:name="__RefHeading___Toc4100017_417432637"/>
      <w:bookmarkStart w:id="3828" w:name="_Toc1697"/>
      <w:bookmarkEnd w:id="3827"/>
      <w:r>
        <w:rPr>
          <w:rtl w:val="true"/>
        </w:rPr>
        <w:t>[</w:t>
      </w:r>
      <w:r>
        <w:rPr>
          <w:rtl w:val="true"/>
        </w:rPr>
        <w:t>رقم الحدیث الکلی</w:t>
      </w:r>
      <w:r>
        <w:rPr>
          <w:rtl w:val="true"/>
        </w:rPr>
        <w:t xml:space="preserve">: </w:t>
      </w:r>
      <w:r>
        <w:rPr/>
        <w:t>9781</w:t>
      </w:r>
      <w:r>
        <w:rPr>
          <w:rtl w:val="true"/>
        </w:rPr>
        <w:t xml:space="preserve"> - </w:t>
      </w:r>
      <w:r>
        <w:rPr>
          <w:rtl w:val="true"/>
        </w:rPr>
        <w:t>رقم الحدیث الباب</w:t>
      </w:r>
      <w:r>
        <w:rPr>
          <w:rtl w:val="true"/>
        </w:rPr>
        <w:t xml:space="preserve">: </w:t>
      </w:r>
      <w:r>
        <w:rPr/>
        <w:t>1</w:t>
      </w:r>
      <w:r>
        <w:rPr>
          <w:rtl w:val="true"/>
        </w:rPr>
        <w:t>]</w:t>
      </w:r>
      <w:bookmarkEnd w:id="3828"/>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0"/>
      </w:r>
      <w:r>
        <w:rPr>
          <w:rFonts w:ascii="Amiri" w:hAnsi="Amiri" w:eastAsia="Amiri" w:cs="Amiri"/>
          <w:color w:val="111111"/>
          <w:sz w:val="28"/>
          <w:sz w:val="28"/>
          <w:szCs w:val="28"/>
          <w:rtl w:val="true"/>
          <w:lang w:bidi="ar-SA"/>
        </w:rPr>
        <w:t>مُحَمَّدُ بْنُ عَلِیِّ بْنِ الْحُسَیْنِ بِإِسْنَادِهِ عَنِ الْفَضْلِ بْنِ شَاذَانَ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التَّکْبِیرُ فِیهَا یَعْنِی فِی صَلَاةِ الْعِیدِ أَکْثَرَ مِنْهُ فِی غَیْرِهَا مِنَ الصَّلَوَاتِ لِأَنَّ التَّکْبِیرَ إِنَّمَا هُوَ تَعْظِیمٌ لِلَّهِ وَ تَمْجِیدٌ عَلَی مَا هَدَی وَ عَافَی کَمَا قَالَ اللَّهُ عَزَّ وَ جَلَّ وَ لِتُکَبِّرُوا اللَّهَ عَلی ما هَداکُمْ وَ لَعَلَّکُمْ تَشْکُرُونَ </w:t>
      </w:r>
      <w:r>
        <w:rPr>
          <w:rStyle w:val="FootnoteAnchor"/>
          <w:rtl w:val="true"/>
        </w:rPr>
        <w:footnoteReference w:id="2691"/>
      </w:r>
      <w:r>
        <w:rPr>
          <w:rFonts w:ascii="Amiri" w:hAnsi="Amiri" w:eastAsia="Amiri" w:cs="Amiri"/>
          <w:color w:val="111111"/>
          <w:sz w:val="28"/>
          <w:sz w:val="28"/>
          <w:szCs w:val="28"/>
          <w:rtl w:val="true"/>
          <w:lang w:bidi="ar-SA"/>
        </w:rPr>
        <w:t xml:space="preserve">وَ إِنَّمَا جُعِلَ فِیهَا اثْنَتَا عَشْرَةَ تَکْبِیرَةً لِأَنَّهُ یَکُونُ فِی رَکْعَتَیْنِ اثْنَتَا عَشْرَةَ تَکْبِیرَةً وَ جُعِلَ سَبْعٌ فِی الْأُولَی وَ خَمْسٌ فِی الثَّانِیَةِ وَ لَمْ یُسَوَّ بَیْنَهُمَا لِأَنَّ السُّنَّةَ فِی صَلَاةِ الْفَرِیضَةِ أَنْ یُسْتَفْتَحَ بِسَبْعِ تَکْبِیرَاتٍ فَلِذَلِکَ بُدِئَ هَاهُنَا بِسَبْعِ تَکْبِیرَاتٍ </w:t>
      </w:r>
      <w:bookmarkStart w:id="3829" w:name="pg12156_172960"/>
    </w:p>
    <w:p>
      <w:pPr>
        <w:pStyle w:val="BookText"/>
        <w:rPr/>
      </w:pPr>
      <w:bookmarkEnd w:id="3829"/>
      <w:r>
        <w:rPr>
          <w:rFonts w:ascii="Amiri" w:hAnsi="Amiri" w:eastAsia="Amiri" w:cs="Amiri"/>
          <w:color w:val="111111"/>
          <w:sz w:val="28"/>
          <w:sz w:val="28"/>
          <w:szCs w:val="28"/>
          <w:rtl w:val="true"/>
          <w:lang w:bidi="ar-SA"/>
        </w:rPr>
        <w:t>وَ جُعِلَ فِی الثَّانِیَةِ خَمْسُ تَکْبِیرَاتٍ لِأَنَّ التَّحْرِیمَ مِنَ التَّکْبِیرِ فِی الْیَوْمِ وَ اللَّیْلَةِ خَمْسُ تَکْبِیرَاتٍ وَ لِیَکُونَ التَّکْبِیرُ فِی الرَّکْعَتَیْنِ جَمِیعاً وَتْراً وَتْراً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w:t>
      </w:r>
      <w:r>
        <w:rPr>
          <w:rStyle w:val="FootnoteAnchor"/>
          <w:rtl w:val="true"/>
        </w:rPr>
        <w:footnoteReference w:id="2692"/>
      </w:r>
      <w:r>
        <w:rPr>
          <w:rFonts w:ascii="Amiri" w:hAnsi="Amiri" w:eastAsia="Amiri" w:cs="Amiri"/>
          <w:color w:val="111111"/>
          <w:sz w:val="28"/>
          <w:sz w:val="28"/>
          <w:szCs w:val="28"/>
          <w:rtl w:val="true"/>
          <w:lang w:bidi="ar-SA"/>
        </w:rPr>
        <w:t xml:space="preserve">وَ فِی عُیُونِ الْأَخْبَارِ </w:t>
      </w:r>
      <w:r>
        <w:rPr>
          <w:rStyle w:val="FootnoteAnchor"/>
          <w:rtl w:val="true"/>
        </w:rPr>
        <w:footnoteReference w:id="2693"/>
      </w:r>
      <w:r>
        <w:rPr>
          <w:rFonts w:ascii="Amiri" w:hAnsi="Amiri" w:eastAsia="Amiri" w:cs="Amiri"/>
          <w:color w:val="111111"/>
          <w:sz w:val="28"/>
          <w:sz w:val="28"/>
          <w:szCs w:val="28"/>
          <w:rtl w:val="true"/>
          <w:lang w:bidi="ar-SA"/>
        </w:rPr>
        <w:t>أَیْضاً بِالْإِسْنَادِ</w:t>
      </w:r>
      <w:r>
        <w:rPr>
          <w:rFonts w:eastAsia="Amiri" w:cs="Amiri" w:ascii="Amiri" w:hAnsi="Amiri"/>
          <w:color w:val="111111"/>
          <w:sz w:val="28"/>
          <w:szCs w:val="28"/>
          <w:rtl w:val="true"/>
          <w:lang w:bidi="ar-SA"/>
        </w:rPr>
        <w:t>.</w:t>
      </w:r>
    </w:p>
    <w:p>
      <w:pPr>
        <w:pStyle w:val="Heading5"/>
        <w:numPr>
          <w:ilvl w:val="4"/>
          <w:numId w:val="1"/>
        </w:numPr>
        <w:rPr/>
      </w:pPr>
      <w:bookmarkStart w:id="3830" w:name="__RefHeading___Toc4100019_417432637"/>
      <w:bookmarkStart w:id="3831" w:name="_Toc1698"/>
      <w:bookmarkEnd w:id="3830"/>
      <w:r>
        <w:rPr>
          <w:rtl w:val="true"/>
        </w:rPr>
        <w:t>[</w:t>
      </w:r>
      <w:r>
        <w:rPr>
          <w:rtl w:val="true"/>
        </w:rPr>
        <w:t>رقم الحدیث الکلی</w:t>
      </w:r>
      <w:r>
        <w:rPr>
          <w:rtl w:val="true"/>
        </w:rPr>
        <w:t xml:space="preserve">: </w:t>
      </w:r>
      <w:r>
        <w:rPr/>
        <w:t>9782</w:t>
      </w:r>
      <w:r>
        <w:rPr>
          <w:rtl w:val="true"/>
        </w:rPr>
        <w:t xml:space="preserve"> - </w:t>
      </w:r>
      <w:r>
        <w:rPr>
          <w:rtl w:val="true"/>
        </w:rPr>
        <w:t>رقم الحدیث الباب</w:t>
      </w:r>
      <w:r>
        <w:rPr>
          <w:rtl w:val="true"/>
        </w:rPr>
        <w:t xml:space="preserve">: </w:t>
      </w:r>
      <w:r>
        <w:rPr/>
        <w:t>2</w:t>
      </w:r>
      <w:r>
        <w:rPr>
          <w:rtl w:val="true"/>
        </w:rPr>
        <w:t>]</w:t>
      </w:r>
      <w:bookmarkEnd w:id="3831"/>
    </w:p>
    <w:p>
      <w:pPr>
        <w:pStyle w:val="BookText"/>
        <w:rPr/>
      </w:pPr>
      <w:r>
        <w:rPr>
          <w:rFonts w:eastAsia="Times New Roman" w:cs="Times New Roman" w:ascii="Times New Roman" w:hAnsi="Times New Roman"/>
          <w:color w:val="111111"/>
          <w:sz w:val="28"/>
          <w:szCs w:val="28"/>
          <w:lang w:val="en-US" w:bidi="en-US"/>
        </w:rPr>
        <w:t>9782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4"/>
      </w:r>
      <w:r>
        <w:rPr>
          <w:rFonts w:ascii="Amiri" w:hAnsi="Amiri" w:eastAsia="Amiri" w:cs="Amiri"/>
          <w:color w:val="111111"/>
          <w:sz w:val="28"/>
          <w:sz w:val="28"/>
          <w:szCs w:val="28"/>
          <w:rtl w:val="true"/>
          <w:lang w:bidi="ar-SA"/>
        </w:rPr>
        <w:t xml:space="preserve">مُحَمَّدُ بْنُ یَعْقُوبَ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w:t>
      </w:r>
      <w:r>
        <w:rPr>
          <w:rFonts w:eastAsia="Amiri" w:cs="Amiri" w:ascii="Amiri" w:hAnsi="Amiri"/>
          <w:color w:val="111111"/>
          <w:sz w:val="28"/>
          <w:szCs w:val="28"/>
          <w:rtl w:val="true"/>
          <w:lang w:bidi="ar-SA"/>
        </w:rPr>
        <w:t xml:space="preserve">) </w:t>
      </w:r>
      <w:r>
        <w:rPr>
          <w:rStyle w:val="FootnoteAnchor"/>
          <w:rtl w:val="true"/>
        </w:rPr>
        <w:footnoteReference w:id="2695"/>
      </w:r>
      <w:r>
        <w:rPr>
          <w:rFonts w:ascii="Amiri" w:hAnsi="Amiri" w:eastAsia="Amiri" w:cs="Amiri"/>
          <w:color w:val="111111"/>
          <w:sz w:val="28"/>
          <w:sz w:val="28"/>
          <w:szCs w:val="28"/>
          <w:rtl w:val="true"/>
          <w:lang w:bidi="ar-SA"/>
        </w:rPr>
        <w:t>عَنْ مُحَمَّدِ بْنِ عِیسَی عَنْ یُونُسَ عَنْ مُعَاوِیَةَ یَعْنِی 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صَلَاةِ الْعِیدَیْنِ فَقَالَ رَکْعَتَانِ لَیْسَ قَبْلَهُمَا وَ لَا بَعْدَهُمَا شَیْ‌ءٌ وَ لَیْسَ فِیهِمَا أَذَانٌ وَ لَا إِقَامَةٌ تُکَبِّرُ فِیهِمَا اثْنَتَیْ عَشْرَةَ تَکْبِیرَةً تَبْدَأُ </w:t>
      </w:r>
      <w:r>
        <w:rPr>
          <w:rStyle w:val="FootnoteAnchor"/>
          <w:rtl w:val="true"/>
        </w:rPr>
        <w:footnoteReference w:id="2696"/>
      </w:r>
      <w:r>
        <w:rPr>
          <w:rFonts w:ascii="Amiri" w:hAnsi="Amiri" w:eastAsia="Amiri" w:cs="Amiri"/>
          <w:color w:val="111111"/>
          <w:sz w:val="28"/>
          <w:sz w:val="28"/>
          <w:szCs w:val="28"/>
          <w:rtl w:val="true"/>
          <w:lang w:bidi="ar-SA"/>
        </w:rPr>
        <w:t>فَتُکَبِّرُ وَ تَفْتَتِحُ الصَّلَاةَ ثُمَّ تَقْرَأُ 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تَقْرَأُ وَ الشَّمْسِ وَ ضُحَیهَا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تُکَبِّرُ خَمْسَ تَکْبِیرَاتٍ ثُمَّ تُکَبِّرُ وَ تَرْکَعُ فَتَکُونُ تَرْکَعُ بِالسَّابِعَةِ وَ تَسْجُدُ سَجْدَتَیْنِ ثُمَّ یَقُومُ فَیَقْرَأُ 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أَتَاکَ حَدِیثُ الْغَاشِیَةِ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یُکَبِّرُ أَرْبَعَ تَکْبِیرَاتٍ وَ تَسْجُدُ سَجْدَتَیْنِ وَ تَتَشَهَّدُ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تُسَلِّمُ</w:t>
      </w:r>
      <w:r>
        <w:rPr>
          <w:rFonts w:eastAsia="Amiri" w:cs="Amiri" w:ascii="Amiri" w:hAnsi="Amiri"/>
          <w:color w:val="111111"/>
          <w:sz w:val="28"/>
          <w:szCs w:val="28"/>
          <w:rtl w:val="true"/>
          <w:lang w:bidi="ar-SA"/>
        </w:rPr>
        <w:t xml:space="preserve">) </w:t>
      </w:r>
      <w:r>
        <w:rPr>
          <w:rStyle w:val="FootnoteAnchor"/>
          <w:rtl w:val="true"/>
        </w:rPr>
        <w:footnoteReference w:id="2697"/>
      </w:r>
      <w:r>
        <w:rPr>
          <w:rFonts w:ascii="Amiri" w:hAnsi="Amiri" w:eastAsia="Amiri" w:cs="Amiri"/>
          <w:color w:val="111111"/>
          <w:sz w:val="28"/>
          <w:sz w:val="28"/>
          <w:szCs w:val="28"/>
          <w:rtl w:val="true"/>
          <w:lang w:bidi="ar-SA"/>
        </w:rPr>
        <w:t>قَالَ وَ کَذَلِکَ صَنَعَ رَسُولُ اللَّهِ ص الْحَدِیثَ</w:t>
      </w:r>
      <w:r>
        <w:rPr>
          <w:rFonts w:eastAsia="Amiri" w:cs="Amiri" w:ascii="Amiri" w:hAnsi="Amiri"/>
          <w:color w:val="111111"/>
          <w:sz w:val="28"/>
          <w:szCs w:val="28"/>
          <w:rtl w:val="true"/>
          <w:lang w:bidi="ar-SA"/>
        </w:rPr>
        <w:t>.</w:t>
      </w:r>
    </w:p>
    <w:p>
      <w:pPr>
        <w:pStyle w:val="Heading5"/>
        <w:numPr>
          <w:ilvl w:val="4"/>
          <w:numId w:val="1"/>
        </w:numPr>
        <w:rPr/>
      </w:pPr>
      <w:bookmarkStart w:id="3832" w:name="__RefHeading___Toc4100021_417432637"/>
      <w:bookmarkStart w:id="3833" w:name="_Toc1699"/>
      <w:bookmarkEnd w:id="3832"/>
      <w:r>
        <w:rPr>
          <w:rtl w:val="true"/>
        </w:rPr>
        <w:t>[</w:t>
      </w:r>
      <w:r>
        <w:rPr>
          <w:rtl w:val="true"/>
        </w:rPr>
        <w:t>رقم الحدیث الکلی</w:t>
      </w:r>
      <w:r>
        <w:rPr>
          <w:rtl w:val="true"/>
        </w:rPr>
        <w:t xml:space="preserve">: </w:t>
      </w:r>
      <w:r>
        <w:rPr/>
        <w:t>9783</w:t>
      </w:r>
      <w:r>
        <w:rPr>
          <w:rtl w:val="true"/>
        </w:rPr>
        <w:t xml:space="preserve"> - </w:t>
      </w:r>
      <w:r>
        <w:rPr>
          <w:rtl w:val="true"/>
        </w:rPr>
        <w:t>رقم الحدیث الباب</w:t>
      </w:r>
      <w:r>
        <w:rPr>
          <w:rtl w:val="true"/>
        </w:rPr>
        <w:t xml:space="preserve">: </w:t>
      </w:r>
      <w:r>
        <w:rPr/>
        <w:t>3</w:t>
      </w:r>
      <w:r>
        <w:rPr>
          <w:rtl w:val="true"/>
        </w:rPr>
        <w:t>]</w:t>
      </w:r>
      <w:bookmarkEnd w:id="3833"/>
    </w:p>
    <w:p>
      <w:pPr>
        <w:pStyle w:val="BookText"/>
        <w:rPr/>
      </w:pPr>
      <w:r>
        <w:rPr>
          <w:rFonts w:eastAsia="Times New Roman" w:cs="Times New Roman" w:ascii="Times New Roman" w:hAnsi="Times New Roman"/>
          <w:color w:val="111111"/>
          <w:sz w:val="28"/>
          <w:szCs w:val="28"/>
          <w:lang w:val="en-US" w:bidi="en-US"/>
        </w:rPr>
        <w:t>9783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8"/>
      </w:r>
      <w:r>
        <w:rPr>
          <w:rFonts w:ascii="Amiri" w:hAnsi="Amiri" w:eastAsia="Amiri" w:cs="Amiri"/>
          <w:color w:val="111111"/>
          <w:sz w:val="28"/>
          <w:sz w:val="28"/>
          <w:szCs w:val="28"/>
          <w:rtl w:val="true"/>
          <w:lang w:bidi="ar-SA"/>
        </w:rPr>
        <w:t>وَ بِالْإِسْنَادِ عَنْ یُونُسَ عَنْ عَلِیِّ بْنِ أَبِی حَمْزَةَ عَنْ أَبِی عَبْدِ اللَّهِ ع فِی صَلَاةِ الْعِیدَیْنِ قَالَ یُکَبِّرُ ثُمَّ یَقْرَأُ ثُمَّ یُکَبِّرُ خَمْساً وَ یَقْنُتُ بَیْنَ کُلِّ تَکْبِیرَتَیْنِ ثُمَّ یُکَبِّرُ السَّابِعَةَ وَ یَرْکَعُ بِهَا ثُمَّ یَسْجُدُ ثُمَّ یَقُومُ فِی الثَّانِیَةِ فَیَقْرَأُ ثُمَّ یُکَبِّرُ أَرْبَعاً فَیَقْنُتُ بَیْنَ کُلِّ تَکْبِیرَتَیْنِ ثُمَّ یُکَبِّرُ وَ یَرْکَعُ بِهَا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699"/>
      </w:r>
      <w:r>
        <w:rPr>
          <w:rFonts w:ascii="Amiri" w:hAnsi="Amiri" w:eastAsia="Amiri" w:cs="Amiri"/>
          <w:color w:val="111111"/>
          <w:sz w:val="28"/>
          <w:sz w:val="28"/>
          <w:szCs w:val="28"/>
          <w:rtl w:val="true"/>
          <w:lang w:bidi="ar-SA"/>
        </w:rPr>
        <w:t>وَ کَذَا مَا قَبْلَهُ</w:t>
      </w:r>
      <w:r>
        <w:rPr>
          <w:rFonts w:eastAsia="Amiri" w:cs="Amiri" w:ascii="Amiri" w:hAnsi="Amiri"/>
          <w:color w:val="111111"/>
          <w:sz w:val="28"/>
          <w:szCs w:val="28"/>
          <w:rtl w:val="true"/>
          <w:lang w:bidi="ar-SA"/>
        </w:rPr>
        <w:t xml:space="preserve">. </w:t>
      </w:r>
      <w:bookmarkStart w:id="3834" w:name="pg12156_172961"/>
    </w:p>
    <w:p>
      <w:pPr>
        <w:pStyle w:val="Heading5"/>
        <w:numPr>
          <w:ilvl w:val="4"/>
          <w:numId w:val="1"/>
        </w:numPr>
        <w:rPr/>
      </w:pPr>
      <w:bookmarkStart w:id="3835" w:name="__RefHeading___Toc4100023_417432637"/>
      <w:bookmarkStart w:id="3836" w:name="_Toc1700"/>
      <w:bookmarkEnd w:id="3834"/>
      <w:bookmarkEnd w:id="3835"/>
      <w:r>
        <w:rPr>
          <w:rtl w:val="true"/>
        </w:rPr>
        <w:t>[</w:t>
      </w:r>
      <w:r>
        <w:rPr>
          <w:rtl w:val="true"/>
        </w:rPr>
        <w:t>رقم الحدیث الکلی</w:t>
      </w:r>
      <w:r>
        <w:rPr>
          <w:rtl w:val="true"/>
        </w:rPr>
        <w:t xml:space="preserve">: </w:t>
      </w:r>
      <w:r>
        <w:rPr/>
        <w:t>9784</w:t>
      </w:r>
      <w:r>
        <w:rPr>
          <w:rtl w:val="true"/>
        </w:rPr>
        <w:t xml:space="preserve"> - </w:t>
      </w:r>
      <w:r>
        <w:rPr>
          <w:rtl w:val="true"/>
        </w:rPr>
        <w:t>رقم الحدیث الباب</w:t>
      </w:r>
      <w:r>
        <w:rPr>
          <w:rtl w:val="true"/>
        </w:rPr>
        <w:t xml:space="preserve">: </w:t>
      </w:r>
      <w:r>
        <w:rPr/>
        <w:t>4</w:t>
      </w:r>
      <w:r>
        <w:rPr>
          <w:rtl w:val="true"/>
        </w:rPr>
        <w:t>]</w:t>
      </w:r>
      <w:bookmarkEnd w:id="3836"/>
    </w:p>
    <w:p>
      <w:pPr>
        <w:pStyle w:val="BookText"/>
        <w:rPr/>
      </w:pPr>
      <w:r>
        <w:rPr>
          <w:rFonts w:eastAsia="Times New Roman" w:cs="Times New Roman" w:ascii="Times New Roman" w:hAnsi="Times New Roman"/>
          <w:color w:val="111111"/>
          <w:sz w:val="28"/>
          <w:szCs w:val="28"/>
          <w:lang w:val="en-US" w:bidi="en-US"/>
        </w:rPr>
        <w:t>9784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0"/>
      </w:r>
      <w:r>
        <w:rPr>
          <w:rFonts w:ascii="Amiri" w:hAnsi="Amiri" w:eastAsia="Amiri" w:cs="Amiri"/>
          <w:color w:val="111111"/>
          <w:sz w:val="28"/>
          <w:sz w:val="28"/>
          <w:szCs w:val="28"/>
          <w:rtl w:val="true"/>
          <w:lang w:bidi="ar-SA"/>
        </w:rPr>
        <w:t>وَ بِإِسْنَادِهِ عَنِ الْحُسَیْنِ بْنِ سَعِیدٍ عَنِ ابْنِ أَبِی عُمَیْرٍ وَ فَضَالَةَ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التَّکْبِیرِ فِی الْعِیدَیْنِ قَالَ سَبْعٌ وَ خَمْسٌ وَ قَالَ صَلَاةُ الْعِیدَیْنِ فَرِیضَةٌ وَ سَأَلْتُهُ مَا یُقْرَأُ فِیهِمَا قَالَ الشَّمْسُ وَ ضُحَیهَا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أَتَیکَ حَدِیثُ الْغَاشِیَةِ وَ أَشْبَاهُهُمَا</w:t>
      </w:r>
      <w:r>
        <w:rPr>
          <w:rFonts w:eastAsia="Amiri" w:cs="Amiri" w:ascii="Amiri" w:hAnsi="Amiri"/>
          <w:color w:val="111111"/>
          <w:sz w:val="28"/>
          <w:szCs w:val="28"/>
          <w:rtl w:val="true"/>
          <w:lang w:bidi="ar-SA"/>
        </w:rPr>
        <w:t>.</w:t>
      </w:r>
    </w:p>
    <w:p>
      <w:pPr>
        <w:pStyle w:val="Heading5"/>
        <w:numPr>
          <w:ilvl w:val="4"/>
          <w:numId w:val="1"/>
        </w:numPr>
        <w:rPr/>
      </w:pPr>
      <w:bookmarkStart w:id="3837" w:name="__RefHeading___Toc4100025_417432637"/>
      <w:bookmarkStart w:id="3838" w:name="_Toc1701"/>
      <w:bookmarkEnd w:id="3837"/>
      <w:r>
        <w:rPr>
          <w:rtl w:val="true"/>
        </w:rPr>
        <w:t>[</w:t>
      </w:r>
      <w:r>
        <w:rPr>
          <w:rtl w:val="true"/>
        </w:rPr>
        <w:t>رقم الحدیث الکلی</w:t>
      </w:r>
      <w:r>
        <w:rPr>
          <w:rtl w:val="true"/>
        </w:rPr>
        <w:t xml:space="preserve">: </w:t>
      </w:r>
      <w:r>
        <w:rPr/>
        <w:t>9785</w:t>
      </w:r>
      <w:r>
        <w:rPr>
          <w:rtl w:val="true"/>
        </w:rPr>
        <w:t xml:space="preserve"> - </w:t>
      </w:r>
      <w:r>
        <w:rPr>
          <w:rtl w:val="true"/>
        </w:rPr>
        <w:t>رقم الحدیث الباب</w:t>
      </w:r>
      <w:r>
        <w:rPr>
          <w:rtl w:val="true"/>
        </w:rPr>
        <w:t xml:space="preserve">: </w:t>
      </w:r>
      <w:r>
        <w:rPr/>
        <w:t>5</w:t>
      </w:r>
      <w:r>
        <w:rPr>
          <w:rtl w:val="true"/>
        </w:rPr>
        <w:t>]</w:t>
      </w:r>
      <w:bookmarkEnd w:id="3838"/>
    </w:p>
    <w:p>
      <w:pPr>
        <w:pStyle w:val="BookText"/>
        <w:rPr/>
      </w:pPr>
      <w:r>
        <w:rPr>
          <w:rFonts w:eastAsia="Times New Roman" w:cs="Times New Roman" w:ascii="Times New Roman" w:hAnsi="Times New Roman"/>
          <w:color w:val="111111"/>
          <w:sz w:val="28"/>
          <w:szCs w:val="28"/>
          <w:lang w:val="en-US" w:bidi="en-US"/>
        </w:rPr>
        <w:t>9785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1"/>
      </w:r>
      <w:r>
        <w:rPr>
          <w:rFonts w:ascii="Amiri" w:hAnsi="Amiri" w:eastAsia="Amiri" w:cs="Amiri"/>
          <w:color w:val="111111"/>
          <w:sz w:val="28"/>
          <w:sz w:val="28"/>
          <w:szCs w:val="28"/>
          <w:rtl w:val="true"/>
          <w:lang w:bidi="ar-SA"/>
        </w:rPr>
        <w:t xml:space="preserve">وَ عَنْهُ عَنْ صَفْوَانَ عَنِ الْعَلَاءِ عَنْ مُحَمَّدٍ عَنْ أَحَدِهِمَا ع فِی صَلَاةِ الْعِیدَیْنِ قَالَ الصَّلَاةُ قَبْلَ الْخُطْبَةِ </w:t>
      </w:r>
      <w:r>
        <w:rPr>
          <w:rStyle w:val="FootnoteAnchor"/>
          <w:rtl w:val="true"/>
        </w:rPr>
        <w:footnoteReference w:id="2702"/>
      </w:r>
      <w:r>
        <w:rPr>
          <w:rFonts w:ascii="Amiri" w:hAnsi="Amiri" w:eastAsia="Amiri" w:cs="Amiri"/>
          <w:color w:val="111111"/>
          <w:sz w:val="28"/>
          <w:sz w:val="28"/>
          <w:szCs w:val="28"/>
          <w:rtl w:val="true"/>
          <w:lang w:bidi="ar-SA"/>
        </w:rPr>
        <w:t>وَ التَّکْبِیرُ بَعْدَ الْقِرَاءَةِ سَبْعٌ فِی الْأُولَی وَ خَمْسٌ فِی الْأَخِیرَةِ الْحَدِیثَ</w:t>
      </w:r>
      <w:r>
        <w:rPr>
          <w:rFonts w:eastAsia="Amiri" w:cs="Amiri" w:ascii="Amiri" w:hAnsi="Amiri"/>
          <w:color w:val="111111"/>
          <w:sz w:val="28"/>
          <w:szCs w:val="28"/>
          <w:rtl w:val="true"/>
          <w:lang w:bidi="ar-SA"/>
        </w:rPr>
        <w:t>.</w:t>
      </w:r>
    </w:p>
    <w:p>
      <w:pPr>
        <w:pStyle w:val="Heading5"/>
        <w:numPr>
          <w:ilvl w:val="4"/>
          <w:numId w:val="1"/>
        </w:numPr>
        <w:rPr/>
      </w:pPr>
      <w:bookmarkStart w:id="3839" w:name="__RefHeading___Toc4100027_417432637"/>
      <w:bookmarkStart w:id="3840" w:name="_Toc1702"/>
      <w:bookmarkEnd w:id="3839"/>
      <w:r>
        <w:rPr>
          <w:rtl w:val="true"/>
        </w:rPr>
        <w:t>[</w:t>
      </w:r>
      <w:r>
        <w:rPr>
          <w:rtl w:val="true"/>
        </w:rPr>
        <w:t>رقم الحدیث الکلی</w:t>
      </w:r>
      <w:r>
        <w:rPr>
          <w:rtl w:val="true"/>
        </w:rPr>
        <w:t xml:space="preserve">: </w:t>
      </w:r>
      <w:r>
        <w:rPr/>
        <w:t>9786</w:t>
      </w:r>
      <w:r>
        <w:rPr>
          <w:rtl w:val="true"/>
        </w:rPr>
        <w:t xml:space="preserve"> - </w:t>
      </w:r>
      <w:r>
        <w:rPr>
          <w:rtl w:val="true"/>
        </w:rPr>
        <w:t>رقم الحدیث الباب</w:t>
      </w:r>
      <w:r>
        <w:rPr>
          <w:rtl w:val="true"/>
        </w:rPr>
        <w:t xml:space="preserve">: </w:t>
      </w:r>
      <w:r>
        <w:rPr/>
        <w:t>6</w:t>
      </w:r>
      <w:r>
        <w:rPr>
          <w:rtl w:val="true"/>
        </w:rPr>
        <w:t>]</w:t>
      </w:r>
      <w:bookmarkEnd w:id="3840"/>
    </w:p>
    <w:p>
      <w:pPr>
        <w:pStyle w:val="BookText"/>
        <w:rPr/>
      </w:pPr>
      <w:r>
        <w:rPr>
          <w:rFonts w:eastAsia="Times New Roman" w:cs="Times New Roman" w:ascii="Times New Roman" w:hAnsi="Times New Roman"/>
          <w:color w:val="111111"/>
          <w:sz w:val="28"/>
          <w:szCs w:val="28"/>
          <w:lang w:val="en-US" w:bidi="en-US"/>
        </w:rPr>
        <w:t>9786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3"/>
      </w:r>
      <w:r>
        <w:rPr>
          <w:rFonts w:ascii="Amiri" w:hAnsi="Amiri" w:eastAsia="Amiri" w:cs="Amiri"/>
          <w:color w:val="111111"/>
          <w:sz w:val="28"/>
          <w:sz w:val="28"/>
          <w:szCs w:val="28"/>
          <w:rtl w:val="true"/>
          <w:lang w:bidi="ar-SA"/>
        </w:rPr>
        <w:t>وَ عَنْهُ عَنْ مُحَمَّدِ بْنِ الْفُضَیْلِ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التَّکْبِیرِ فِی الْعِیدَیْنِ قَالَ اثْنَتَا عَشْرَةَ تَکْبِیرَةً سَبْعٌ فِی الْأُولَی وَ خَمْسٌ فِی الْأَخِیرَةِ</w:t>
      </w:r>
      <w:r>
        <w:rPr>
          <w:rFonts w:eastAsia="Amiri" w:cs="Amiri" w:ascii="Amiri" w:hAnsi="Amiri"/>
          <w:color w:val="111111"/>
          <w:sz w:val="28"/>
          <w:szCs w:val="28"/>
          <w:rtl w:val="true"/>
          <w:lang w:bidi="ar-SA"/>
        </w:rPr>
        <w:t>.</w:t>
      </w:r>
    </w:p>
    <w:p>
      <w:pPr>
        <w:pStyle w:val="Heading5"/>
        <w:numPr>
          <w:ilvl w:val="4"/>
          <w:numId w:val="1"/>
        </w:numPr>
        <w:rPr/>
      </w:pPr>
      <w:bookmarkStart w:id="3841" w:name="__RefHeading___Toc4100029_417432637"/>
      <w:bookmarkStart w:id="3842" w:name="_Toc1703"/>
      <w:bookmarkEnd w:id="3841"/>
      <w:r>
        <w:rPr>
          <w:rtl w:val="true"/>
        </w:rPr>
        <w:t>[</w:t>
      </w:r>
      <w:r>
        <w:rPr>
          <w:rtl w:val="true"/>
        </w:rPr>
        <w:t>رقم الحدیث الکلی</w:t>
      </w:r>
      <w:r>
        <w:rPr>
          <w:rtl w:val="true"/>
        </w:rPr>
        <w:t xml:space="preserve">: </w:t>
      </w:r>
      <w:r>
        <w:rPr/>
        <w:t>9787</w:t>
      </w:r>
      <w:r>
        <w:rPr>
          <w:rtl w:val="true"/>
        </w:rPr>
        <w:t xml:space="preserve"> - </w:t>
      </w:r>
      <w:r>
        <w:rPr>
          <w:rtl w:val="true"/>
        </w:rPr>
        <w:t>رقم الحدیث الباب</w:t>
      </w:r>
      <w:r>
        <w:rPr>
          <w:rtl w:val="true"/>
        </w:rPr>
        <w:t xml:space="preserve">: </w:t>
      </w:r>
      <w:r>
        <w:rPr/>
        <w:t>7</w:t>
      </w:r>
      <w:r>
        <w:rPr>
          <w:rtl w:val="true"/>
        </w:rPr>
        <w:t>]</w:t>
      </w:r>
      <w:bookmarkEnd w:id="3842"/>
    </w:p>
    <w:p>
      <w:pPr>
        <w:pStyle w:val="BookText"/>
        <w:rPr/>
      </w:pPr>
      <w:r>
        <w:rPr>
          <w:rFonts w:eastAsia="Times New Roman" w:cs="Times New Roman" w:ascii="Times New Roman" w:hAnsi="Times New Roman"/>
          <w:color w:val="111111"/>
          <w:sz w:val="28"/>
          <w:szCs w:val="28"/>
          <w:lang w:val="en-US" w:bidi="en-US"/>
        </w:rPr>
        <w:t>9787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4"/>
      </w:r>
      <w:r>
        <w:rPr>
          <w:rFonts w:ascii="Amiri" w:hAnsi="Amiri" w:eastAsia="Amiri" w:cs="Amiri"/>
          <w:color w:val="111111"/>
          <w:sz w:val="28"/>
          <w:sz w:val="28"/>
          <w:szCs w:val="28"/>
          <w:rtl w:val="true"/>
          <w:lang w:bidi="ar-SA"/>
        </w:rPr>
        <w:t>وَ عَنْهُ عَنْ حَمَّادِ بْنِ عِیسَی عَنْ شُعَیْبٍ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التَّکْبِیرُ فِی الْفِطْرِ وَ الْأَضْحَی اثْنَتَا عَشْرَةَ تَکْبِیرَةً تُکَبِّرُ فِی الْأُولَی وَاحِدَةً ثُمَّ تَقْرَأُ ثُمَّ تُکَبِّرُ بَعْدَ الْقِرَاءَةِ خَمْسَ تَکْبِیرَاتٍ وَ السَّابِعَةُ تَرْکَعُ بِهَا ثُمَّ تَقُومُ فِی الثَّانِیَةِ فَتَقْرَأُ ثُمَّ تُکَبِّرُ أَرْبَعاً وَ الْخَامِسَةُ تَرْکَعُ بِهَا وَ قَالَ یَنْبَغِی لِلْإِمَامِ أَنْ یَلْبَسَ حُلَّةً وَ یَعْتَمَّ شَاتِیاً کَانَ أَوْ صَائِفاً</w:t>
      </w:r>
      <w:r>
        <w:rPr>
          <w:rFonts w:eastAsia="Amiri" w:cs="Amiri" w:ascii="Amiri" w:hAnsi="Amiri"/>
          <w:color w:val="111111"/>
          <w:sz w:val="28"/>
          <w:szCs w:val="28"/>
          <w:rtl w:val="true"/>
          <w:lang w:bidi="ar-SA"/>
        </w:rPr>
        <w:t>.</w:t>
      </w:r>
    </w:p>
    <w:p>
      <w:pPr>
        <w:pStyle w:val="Heading5"/>
        <w:numPr>
          <w:ilvl w:val="4"/>
          <w:numId w:val="1"/>
        </w:numPr>
        <w:rPr/>
      </w:pPr>
      <w:bookmarkStart w:id="3843" w:name="__RefHeading___Toc4100031_417432637"/>
      <w:bookmarkStart w:id="3844" w:name="_Toc1704"/>
      <w:bookmarkEnd w:id="3843"/>
      <w:r>
        <w:rPr>
          <w:rtl w:val="true"/>
        </w:rPr>
        <w:t>[</w:t>
      </w:r>
      <w:r>
        <w:rPr>
          <w:rtl w:val="true"/>
        </w:rPr>
        <w:t>رقم الحدیث الکلی</w:t>
      </w:r>
      <w:r>
        <w:rPr>
          <w:rtl w:val="true"/>
        </w:rPr>
        <w:t xml:space="preserve">: </w:t>
      </w:r>
      <w:r>
        <w:rPr/>
        <w:t>9788</w:t>
      </w:r>
      <w:r>
        <w:rPr>
          <w:rtl w:val="true"/>
        </w:rPr>
        <w:t xml:space="preserve"> - </w:t>
      </w:r>
      <w:r>
        <w:rPr>
          <w:rtl w:val="true"/>
        </w:rPr>
        <w:t>رقم الحدیث الباب</w:t>
      </w:r>
      <w:r>
        <w:rPr>
          <w:rtl w:val="true"/>
        </w:rPr>
        <w:t xml:space="preserve">: </w:t>
      </w:r>
      <w:r>
        <w:rPr/>
        <w:t>8</w:t>
      </w:r>
      <w:r>
        <w:rPr>
          <w:rtl w:val="true"/>
        </w:rPr>
        <w:t>]</w:t>
      </w:r>
      <w:bookmarkEnd w:id="3844"/>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5"/>
      </w:r>
      <w:r>
        <w:rPr>
          <w:rFonts w:ascii="Amiri" w:hAnsi="Amiri" w:eastAsia="Amiri" w:cs="Amiri"/>
          <w:color w:val="111111"/>
          <w:sz w:val="28"/>
          <w:sz w:val="28"/>
          <w:szCs w:val="28"/>
          <w:rtl w:val="true"/>
          <w:lang w:bidi="ar-SA"/>
        </w:rPr>
        <w:t>وَ عَنْهُ عَنْ یَعْقُوبَ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الْعَبْدَ الصَّالِحَ ع عَنِ التَّکْبِیرِ فِی الْعِیدَیْنِ أَ قَبْلَ الْقِرَاءَةِ أَوْ بَعْدَهَا وَ کَمْ عَدَدُ التَّکْبِیرِ فِی </w:t>
      </w:r>
      <w:bookmarkStart w:id="3845" w:name="pg12156_172962"/>
    </w:p>
    <w:p>
      <w:pPr>
        <w:pStyle w:val="BookText"/>
        <w:rPr/>
      </w:pPr>
      <w:bookmarkEnd w:id="3845"/>
      <w:r>
        <w:rPr>
          <w:rFonts w:ascii="Amiri" w:hAnsi="Amiri" w:eastAsia="Amiri" w:cs="Amiri"/>
          <w:color w:val="111111"/>
          <w:sz w:val="28"/>
          <w:sz w:val="28"/>
          <w:szCs w:val="28"/>
          <w:rtl w:val="true"/>
          <w:lang w:bidi="ar-SA"/>
        </w:rPr>
        <w:t xml:space="preserve">الْأُولَی وَ فِی الثَّانِیَةِ وَ الدُّعَاءِ بَیْنَهُمَا وَ هَلْ فِیهِمَا قُنُوتٌ أَمْ لَا فَقَالَ تَکْبِیرُ الْعِیدَیْنِ لِلصَّلَاةِ قَبْلَ الْخُطْبَةِ تُکَبِّرُ تَکْبِیرَةً تَفْتَحُ بِهَا الصَّلَاةَ ثُمَّ تَقْرَأُ وَ تُکَبِّرُ خَمْساً وَ تَدْعُو بَیْنَهَا ثُمَّ تُکَبِّرُ أُخْرَی وَ تَرْکَعُ بِهَا فَذَلِکَ سَبْعُ تَکْبِیرَاتٍ بِالَّذِی افْتَتَحَ بِهَا ثُمَّ تُکَبِّرُ فِی الثَّانِیَةِ خَمْساً فَیَقُومُ یَقْرَأُ ثُمَّ یُکَبِّرُ أَرْبَعاً وَ یَدْعُو بَیْنَهُنَّ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یَرْکَعُ بِالتَّکْبِیرَةِ</w:t>
      </w:r>
      <w:r>
        <w:rPr>
          <w:rFonts w:eastAsia="Amiri" w:cs="Amiri" w:ascii="Amiri" w:hAnsi="Amiri"/>
          <w:color w:val="111111"/>
          <w:sz w:val="28"/>
          <w:szCs w:val="28"/>
          <w:rtl w:val="true"/>
          <w:lang w:bidi="ar-SA"/>
        </w:rPr>
        <w:t xml:space="preserve">) </w:t>
      </w:r>
      <w:r>
        <w:rPr>
          <w:rStyle w:val="FootnoteAnchor"/>
          <w:rtl w:val="true"/>
        </w:rPr>
        <w:footnoteReference w:id="2706"/>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p>
    <w:p>
      <w:pPr>
        <w:pStyle w:val="Heading5"/>
        <w:numPr>
          <w:ilvl w:val="4"/>
          <w:numId w:val="1"/>
        </w:numPr>
        <w:rPr/>
      </w:pPr>
      <w:bookmarkStart w:id="3846" w:name="__RefHeading___Toc4100033_417432637"/>
      <w:bookmarkStart w:id="3847" w:name="_Toc1705"/>
      <w:bookmarkEnd w:id="3846"/>
      <w:r>
        <w:rPr>
          <w:rtl w:val="true"/>
        </w:rPr>
        <w:t>[</w:t>
      </w:r>
      <w:r>
        <w:rPr>
          <w:rtl w:val="true"/>
        </w:rPr>
        <w:t>رقم الحدیث الکلی</w:t>
      </w:r>
      <w:r>
        <w:rPr>
          <w:rtl w:val="true"/>
        </w:rPr>
        <w:t xml:space="preserve">: </w:t>
      </w:r>
      <w:r>
        <w:rPr/>
        <w:t>9789</w:t>
      </w:r>
      <w:r>
        <w:rPr>
          <w:rtl w:val="true"/>
        </w:rPr>
        <w:t xml:space="preserve"> - </w:t>
      </w:r>
      <w:r>
        <w:rPr>
          <w:rtl w:val="true"/>
        </w:rPr>
        <w:t>رقم الحدیث الباب</w:t>
      </w:r>
      <w:r>
        <w:rPr>
          <w:rtl w:val="true"/>
        </w:rPr>
        <w:t xml:space="preserve">: </w:t>
      </w:r>
      <w:r>
        <w:rPr/>
        <w:t>9</w:t>
      </w:r>
      <w:r>
        <w:rPr>
          <w:rtl w:val="true"/>
        </w:rPr>
        <w:t>]</w:t>
      </w:r>
      <w:bookmarkEnd w:id="3847"/>
    </w:p>
    <w:p>
      <w:pPr>
        <w:pStyle w:val="BookText"/>
        <w:rPr/>
      </w:pPr>
      <w:r>
        <w:rPr>
          <w:rFonts w:eastAsia="Times New Roman" w:cs="Times New Roman" w:ascii="Times New Roman" w:hAnsi="Times New Roman"/>
          <w:color w:val="111111"/>
          <w:sz w:val="28"/>
          <w:szCs w:val="28"/>
          <w:lang w:val="en-US" w:bidi="en-US"/>
        </w:rPr>
        <w:t>9789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7"/>
      </w:r>
      <w:r>
        <w:rPr>
          <w:rFonts w:ascii="Amiri" w:hAnsi="Amiri" w:eastAsia="Amiri" w:cs="Amiri"/>
          <w:color w:val="111111"/>
          <w:sz w:val="28"/>
          <w:sz w:val="28"/>
          <w:szCs w:val="28"/>
          <w:rtl w:val="true"/>
          <w:lang w:bidi="ar-SA"/>
        </w:rPr>
        <w:t xml:space="preserve">وَ عَنْهُ عَنْ مُحَمَّدِ بْنِ سِنَانٍ </w:t>
      </w:r>
      <w:r>
        <w:rPr>
          <w:rStyle w:val="FootnoteAnchor"/>
          <w:rtl w:val="true"/>
        </w:rPr>
        <w:footnoteReference w:id="2708"/>
      </w:r>
      <w:r>
        <w:rPr>
          <w:rFonts w:ascii="Amiri" w:hAnsi="Amiri" w:eastAsia="Amiri" w:cs="Amiri"/>
          <w:color w:val="111111"/>
          <w:sz w:val="28"/>
          <w:sz w:val="28"/>
          <w:szCs w:val="28"/>
          <w:rtl w:val="true"/>
          <w:lang w:bidi="ar-SA"/>
        </w:rPr>
        <w:t>عَنِ ابْنِ مُسْکَانَ عَنْ سُلَیْمَانَ بْنِ خَالِدٍ عَنْ أَبِی عَبْدِ اللَّهِ ع فِی صَلَاةِ الْعِیدَیْنِ قَالَ کَبِّرْ سِتَّ تَکْبِیرَاتٍ وَ ارْکَعْ بِالسَّابِعَةِ ثُمَّ قُمْ فِی الثَّانِیَةِ فَاقْرَأْ ثُمَّ کَبِّرْ أَرْبَعاً وَ ارْکَعْ بِالْخَامِسَةِ وَ الْخُطْبَةُ بَعْدَ الصَّلَاةِ</w:t>
      </w:r>
      <w:r>
        <w:rPr>
          <w:rFonts w:eastAsia="Amiri" w:cs="Amiri" w:ascii="Amiri" w:hAnsi="Amiri"/>
          <w:color w:val="111111"/>
          <w:sz w:val="28"/>
          <w:szCs w:val="28"/>
          <w:rtl w:val="true"/>
          <w:lang w:bidi="ar-SA"/>
        </w:rPr>
        <w:t>.</w:t>
      </w:r>
    </w:p>
    <w:p>
      <w:pPr>
        <w:pStyle w:val="Heading5"/>
        <w:numPr>
          <w:ilvl w:val="4"/>
          <w:numId w:val="1"/>
        </w:numPr>
        <w:rPr/>
      </w:pPr>
      <w:bookmarkStart w:id="3848" w:name="__RefHeading___Toc4100035_417432637"/>
      <w:bookmarkStart w:id="3849" w:name="_Toc1706"/>
      <w:bookmarkEnd w:id="3848"/>
      <w:r>
        <w:rPr>
          <w:rtl w:val="true"/>
        </w:rPr>
        <w:t>[</w:t>
      </w:r>
      <w:r>
        <w:rPr>
          <w:rtl w:val="true"/>
        </w:rPr>
        <w:t>رقم الحدیث الکلی</w:t>
      </w:r>
      <w:r>
        <w:rPr>
          <w:rtl w:val="true"/>
        </w:rPr>
        <w:t xml:space="preserve">: </w:t>
      </w:r>
      <w:r>
        <w:rPr/>
        <w:t>9790</w:t>
      </w:r>
      <w:r>
        <w:rPr>
          <w:rtl w:val="true"/>
        </w:rPr>
        <w:t xml:space="preserve"> - </w:t>
      </w:r>
      <w:r>
        <w:rPr>
          <w:rtl w:val="true"/>
        </w:rPr>
        <w:t>رقم الحدیث الباب</w:t>
      </w:r>
      <w:r>
        <w:rPr>
          <w:rtl w:val="true"/>
        </w:rPr>
        <w:t xml:space="preserve">: </w:t>
      </w:r>
      <w:r>
        <w:rPr/>
        <w:t>10</w:t>
      </w:r>
      <w:r>
        <w:rPr>
          <w:rtl w:val="true"/>
        </w:rPr>
        <w:t>]</w:t>
      </w:r>
      <w:bookmarkEnd w:id="3849"/>
    </w:p>
    <w:p>
      <w:pPr>
        <w:pStyle w:val="BookText"/>
        <w:rPr/>
      </w:pPr>
      <w:r>
        <w:rPr>
          <w:rFonts w:eastAsia="Times New Roman" w:cs="Times New Roman" w:ascii="Times New Roman" w:hAnsi="Times New Roman"/>
          <w:color w:val="111111"/>
          <w:sz w:val="28"/>
          <w:szCs w:val="28"/>
          <w:lang w:val="en-US" w:bidi="en-US"/>
        </w:rPr>
        <w:t>9790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9"/>
      </w:r>
      <w:r>
        <w:rPr>
          <w:rFonts w:ascii="Amiri" w:hAnsi="Amiri" w:eastAsia="Amiri" w:cs="Amiri"/>
          <w:color w:val="111111"/>
          <w:sz w:val="28"/>
          <w:sz w:val="28"/>
          <w:szCs w:val="28"/>
          <w:rtl w:val="true"/>
          <w:lang w:bidi="ar-SA"/>
        </w:rPr>
        <w:t xml:space="preserve">وَ عَنْهُ عَنْ أَحْمَدَ بْنِ عَبْدِ اللَّهِ الْقَرَوِیِّ عَنْ أَبَانِ بْنِ عُثْمَانَ عَنْ إِسْمَاعِیلَ الْجُعْفِیِّ </w:t>
      </w:r>
      <w:r>
        <w:rPr>
          <w:rStyle w:val="FootnoteAnchor"/>
          <w:rtl w:val="true"/>
        </w:rPr>
        <w:footnoteReference w:id="2710"/>
      </w:r>
      <w:r>
        <w:rPr>
          <w:rFonts w:ascii="Amiri" w:hAnsi="Amiri" w:eastAsia="Amiri" w:cs="Amiri"/>
          <w:color w:val="111111"/>
          <w:sz w:val="28"/>
          <w:sz w:val="28"/>
          <w:szCs w:val="28"/>
          <w:rtl w:val="true"/>
          <w:lang w:bidi="ar-SA"/>
        </w:rPr>
        <w:t>عَنْ أَبِی جَعْفَرٍ ع فِی صَلَاةِ الْعِیدَیْنِ قَالَ یُکَبِّرُ وَاحِدَةً یَفْتَتِحُ بِهَا الصَّلَاةَ ثُمَّ یَقْرَأُ أُمَّ الْکِتَابِ وَ سُورَةً ثُمَّ یُکَبِّرُ خَمْساً یَقْنُتُ بَیْنَهُنَّ ثُمَّ یُکَبِّرُ وَاحِدَةً وَ یَرْکَعُ بِهَا ثُمَّ یَقُومُ فَیَقْرَأُ أُمَّ الْکِتَابِ وَ سُورَةً یَقْرَأُ فِی الْأُولَی سَبِّحِ اسْمَ رَبِّکَ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وَ الشَّمْسِ وَ ضُحَیهَا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یُکَبِّرُ أَرْبَعاً وَ یَقْنُتُ بَیْنَهُنَّ ثُمَّ یَرْکَعُ بِالْخَامِسَةِ</w:t>
      </w:r>
      <w:r>
        <w:rPr>
          <w:rFonts w:eastAsia="Amiri" w:cs="Amiri" w:ascii="Amiri" w:hAnsi="Amiri"/>
          <w:color w:val="111111"/>
          <w:sz w:val="28"/>
          <w:szCs w:val="28"/>
          <w:rtl w:val="true"/>
          <w:lang w:bidi="ar-SA"/>
        </w:rPr>
        <w:t>.</w:t>
      </w:r>
    </w:p>
    <w:p>
      <w:pPr>
        <w:pStyle w:val="Heading5"/>
        <w:numPr>
          <w:ilvl w:val="4"/>
          <w:numId w:val="1"/>
        </w:numPr>
        <w:rPr/>
      </w:pPr>
      <w:bookmarkStart w:id="3850" w:name="__RefHeading___Toc4100037_417432637"/>
      <w:bookmarkStart w:id="3851" w:name="_Toc1707"/>
      <w:bookmarkEnd w:id="3850"/>
      <w:r>
        <w:rPr>
          <w:rtl w:val="true"/>
        </w:rPr>
        <w:t>[</w:t>
      </w:r>
      <w:r>
        <w:rPr>
          <w:rtl w:val="true"/>
        </w:rPr>
        <w:t>رقم الحدیث الکلی</w:t>
      </w:r>
      <w:r>
        <w:rPr>
          <w:rtl w:val="true"/>
        </w:rPr>
        <w:t xml:space="preserve">: </w:t>
      </w:r>
      <w:r>
        <w:rPr/>
        <w:t>9791</w:t>
      </w:r>
      <w:r>
        <w:rPr>
          <w:rtl w:val="true"/>
        </w:rPr>
        <w:t xml:space="preserve"> - </w:t>
      </w:r>
      <w:r>
        <w:rPr>
          <w:rtl w:val="true"/>
        </w:rPr>
        <w:t>رقم الحدیث الباب</w:t>
      </w:r>
      <w:r>
        <w:rPr>
          <w:rtl w:val="true"/>
        </w:rPr>
        <w:t xml:space="preserve">: </w:t>
      </w:r>
      <w:r>
        <w:rPr/>
        <w:t>11</w:t>
      </w:r>
      <w:r>
        <w:rPr>
          <w:rtl w:val="true"/>
        </w:rPr>
        <w:t>]</w:t>
      </w:r>
      <w:bookmarkEnd w:id="3851"/>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1"/>
      </w:r>
      <w:r>
        <w:rPr>
          <w:rFonts w:ascii="Amiri" w:hAnsi="Amiri" w:eastAsia="Amiri" w:cs="Amiri"/>
          <w:color w:val="111111"/>
          <w:sz w:val="28"/>
          <w:sz w:val="28"/>
          <w:szCs w:val="28"/>
          <w:rtl w:val="true"/>
          <w:lang w:bidi="ar-SA"/>
        </w:rPr>
        <w:t>وَ عَنْهُ عَنْ عَبْدِ اللَّهِ بْنِ بَحْرٍ عَنْ حَرِیزِ بْنِ عَبْدِ اللَّهِ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التَّکْبِیرِ فِی الْفِطْرِ وَ الْأَضْحَی فَقَالَ ابْدَأْ فَکَبِّرْ تَکْبِیرَةً ثُمَّ تَقْرَأُ ثُمَّ تُکَبِّرُ بَعْدَ الْقِرَاءَةِ خَمْسَ </w:t>
      </w:r>
      <w:bookmarkStart w:id="3852" w:name="pg12156_172963"/>
    </w:p>
    <w:p>
      <w:pPr>
        <w:pStyle w:val="BookText"/>
        <w:rPr/>
      </w:pPr>
      <w:bookmarkEnd w:id="3852"/>
      <w:r>
        <w:rPr>
          <w:rFonts w:ascii="Amiri" w:hAnsi="Amiri" w:eastAsia="Amiri" w:cs="Amiri"/>
          <w:color w:val="111111"/>
          <w:sz w:val="28"/>
          <w:sz w:val="28"/>
          <w:szCs w:val="28"/>
          <w:rtl w:val="true"/>
          <w:lang w:bidi="ar-SA"/>
        </w:rPr>
        <w:t>تَکْبِیرَاتٍ ثُمَّ تَرْکَعُ بِالسَّابِعَةِ ثُمَّ تَقُومُ فَتَقْرَأُ ثُمَّ تُکَبِّرُ أَرْبَعَ تَکْبِیرَاتٍ ثُمَّ تَرْکَعُ بِالْخَامِسَةِ</w:t>
      </w:r>
      <w:r>
        <w:rPr>
          <w:rFonts w:eastAsia="Amiri" w:cs="Amiri" w:ascii="Amiri" w:hAnsi="Amiri"/>
          <w:color w:val="111111"/>
          <w:sz w:val="28"/>
          <w:szCs w:val="28"/>
          <w:rtl w:val="true"/>
          <w:lang w:bidi="ar-SA"/>
        </w:rPr>
        <w:t>.</w:t>
      </w:r>
    </w:p>
    <w:p>
      <w:pPr>
        <w:pStyle w:val="Heading5"/>
        <w:numPr>
          <w:ilvl w:val="4"/>
          <w:numId w:val="1"/>
        </w:numPr>
        <w:rPr/>
      </w:pPr>
      <w:bookmarkStart w:id="3853" w:name="__RefHeading___Toc4100039_417432637"/>
      <w:bookmarkStart w:id="3854" w:name="_Toc1708"/>
      <w:bookmarkEnd w:id="3853"/>
      <w:r>
        <w:rPr>
          <w:rtl w:val="true"/>
        </w:rPr>
        <w:t>[</w:t>
      </w:r>
      <w:r>
        <w:rPr>
          <w:rtl w:val="true"/>
        </w:rPr>
        <w:t>رقم الحدیث الکلی</w:t>
      </w:r>
      <w:r>
        <w:rPr>
          <w:rtl w:val="true"/>
        </w:rPr>
        <w:t xml:space="preserve">: </w:t>
      </w:r>
      <w:r>
        <w:rPr/>
        <w:t>9792</w:t>
      </w:r>
      <w:r>
        <w:rPr>
          <w:rtl w:val="true"/>
        </w:rPr>
        <w:t xml:space="preserve"> - </w:t>
      </w:r>
      <w:r>
        <w:rPr>
          <w:rtl w:val="true"/>
        </w:rPr>
        <w:t>رقم الحدیث الباب</w:t>
      </w:r>
      <w:r>
        <w:rPr>
          <w:rtl w:val="true"/>
        </w:rPr>
        <w:t xml:space="preserve">: </w:t>
      </w:r>
      <w:r>
        <w:rPr/>
        <w:t>12</w:t>
      </w:r>
      <w:r>
        <w:rPr>
          <w:rtl w:val="true"/>
        </w:rPr>
        <w:t>]</w:t>
      </w:r>
      <w:bookmarkEnd w:id="3854"/>
    </w:p>
    <w:p>
      <w:pPr>
        <w:pStyle w:val="BookText"/>
        <w:rPr/>
      </w:pPr>
      <w:r>
        <w:rPr>
          <w:rFonts w:eastAsia="Times New Roman" w:cs="Times New Roman" w:ascii="Times New Roman" w:hAnsi="Times New Roman"/>
          <w:color w:val="111111"/>
          <w:sz w:val="28"/>
          <w:szCs w:val="28"/>
          <w:lang w:val="en-US" w:bidi="en-US"/>
        </w:rPr>
        <w:t>9792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2"/>
      </w:r>
      <w:r>
        <w:rPr>
          <w:rFonts w:ascii="Amiri" w:hAnsi="Amiri" w:eastAsia="Amiri" w:cs="Amiri"/>
          <w:color w:val="111111"/>
          <w:sz w:val="28"/>
          <w:sz w:val="28"/>
          <w:szCs w:val="28"/>
          <w:rtl w:val="true"/>
          <w:lang w:bidi="ar-SA"/>
        </w:rPr>
        <w:t>وَ بِإِسْنَادِهِ عَنْ مُحَمَّدِ بْنِ أَحْمَدَ بْنِ یَحْیَی عَنْ مُحَمَّدِ بْنِ عَبْدِ الْحَمِیدِ عَنْ أَبِی جَمِیلَةَ عَنْ أَبِی أُسَامَةَ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التَّکْبِیرِ فِی الْعِیدَیْنِ قَالَ سَبْعٌ وَ خَمْسٌ وَ قَالَ صَلَاةُ الْعِیدَیْنِ فَرِیضَةٌ الْحَدِیثَ</w:t>
      </w:r>
      <w:r>
        <w:rPr>
          <w:rFonts w:eastAsia="Amiri" w:cs="Amiri" w:ascii="Amiri" w:hAnsi="Amiri"/>
          <w:color w:val="111111"/>
          <w:sz w:val="28"/>
          <w:szCs w:val="28"/>
          <w:rtl w:val="true"/>
          <w:lang w:bidi="ar-SA"/>
        </w:rPr>
        <w:t>.</w:t>
      </w:r>
    </w:p>
    <w:p>
      <w:pPr>
        <w:pStyle w:val="Heading5"/>
        <w:numPr>
          <w:ilvl w:val="4"/>
          <w:numId w:val="1"/>
        </w:numPr>
        <w:rPr/>
      </w:pPr>
      <w:bookmarkStart w:id="3855" w:name="__RefHeading___Toc4100041_417432637"/>
      <w:bookmarkStart w:id="3856" w:name="_Toc1709"/>
      <w:bookmarkEnd w:id="3855"/>
      <w:r>
        <w:rPr>
          <w:rtl w:val="true"/>
        </w:rPr>
        <w:t>[</w:t>
      </w:r>
      <w:r>
        <w:rPr>
          <w:rtl w:val="true"/>
        </w:rPr>
        <w:t>رقم الحدیث الکلی</w:t>
      </w:r>
      <w:r>
        <w:rPr>
          <w:rtl w:val="true"/>
        </w:rPr>
        <w:t xml:space="preserve">: </w:t>
      </w:r>
      <w:r>
        <w:rPr/>
        <w:t>9793</w:t>
      </w:r>
      <w:r>
        <w:rPr>
          <w:rtl w:val="true"/>
        </w:rPr>
        <w:t xml:space="preserve"> - </w:t>
      </w:r>
      <w:r>
        <w:rPr>
          <w:rtl w:val="true"/>
        </w:rPr>
        <w:t>رقم الحدیث الباب</w:t>
      </w:r>
      <w:r>
        <w:rPr>
          <w:rtl w:val="true"/>
        </w:rPr>
        <w:t xml:space="preserve">: </w:t>
      </w:r>
      <w:r>
        <w:rPr/>
        <w:t>13</w:t>
      </w:r>
      <w:r>
        <w:rPr>
          <w:rtl w:val="true"/>
        </w:rPr>
        <w:t>]</w:t>
      </w:r>
      <w:bookmarkEnd w:id="3856"/>
    </w:p>
    <w:p>
      <w:pPr>
        <w:pStyle w:val="BookText"/>
        <w:rPr/>
      </w:pPr>
      <w:r>
        <w:rPr>
          <w:rFonts w:eastAsia="Times New Roman" w:cs="Times New Roman" w:ascii="Times New Roman" w:hAnsi="Times New Roman"/>
          <w:color w:val="111111"/>
          <w:sz w:val="28"/>
          <w:szCs w:val="28"/>
          <w:lang w:val="en-US" w:bidi="en-US"/>
        </w:rPr>
        <w:t>9793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3"/>
      </w:r>
      <w:r>
        <w:rPr>
          <w:rFonts w:ascii="Amiri" w:hAnsi="Amiri" w:eastAsia="Amiri" w:cs="Amiri"/>
          <w:color w:val="111111"/>
          <w:sz w:val="28"/>
          <w:sz w:val="28"/>
          <w:szCs w:val="28"/>
          <w:rtl w:val="true"/>
          <w:lang w:bidi="ar-SA"/>
        </w:rPr>
        <w:t xml:space="preserve">وَ بِإِسْنَادِهِ عَنْ مُحَمَّدِ بْنِ عَلِیِّ بْنِ مَحْبُوبٍ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الْحُسَیْنِ</w:t>
      </w:r>
      <w:r>
        <w:rPr>
          <w:rFonts w:eastAsia="Amiri" w:cs="Amiri" w:ascii="Amiri" w:hAnsi="Amiri"/>
          <w:color w:val="111111"/>
          <w:sz w:val="28"/>
          <w:szCs w:val="28"/>
          <w:rtl w:val="true"/>
          <w:lang w:bidi="ar-SA"/>
        </w:rPr>
        <w:t xml:space="preserve">) </w:t>
      </w:r>
      <w:r>
        <w:rPr>
          <w:rStyle w:val="FootnoteAnchor"/>
          <w:rtl w:val="true"/>
        </w:rPr>
        <w:footnoteReference w:id="2714"/>
      </w:r>
      <w:r>
        <w:rPr>
          <w:rFonts w:ascii="Amiri" w:hAnsi="Amiri" w:eastAsia="Amiri" w:cs="Amiri"/>
          <w:color w:val="111111"/>
          <w:sz w:val="28"/>
          <w:sz w:val="28"/>
          <w:szCs w:val="28"/>
          <w:rtl w:val="true"/>
          <w:lang w:bidi="ar-SA"/>
        </w:rPr>
        <w:t>عَنْ یَزِیدَ بْنِ إِسْحَاقَ شَعِرٍ عَنْ هَارُونَ بْنِ حَمْزَةَ الْغَنَوِیِّ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التَّکْبِیرِ فِی الْعِیدَیْنِ قَالَ سَبْعٌ وَ خَمْسٌ</w:t>
      </w:r>
      <w:r>
        <w:rPr>
          <w:rFonts w:eastAsia="Amiri" w:cs="Amiri" w:ascii="Amiri" w:hAnsi="Amiri"/>
          <w:color w:val="111111"/>
          <w:sz w:val="28"/>
          <w:szCs w:val="28"/>
          <w:rtl w:val="true"/>
          <w:lang w:bidi="ar-SA"/>
        </w:rPr>
        <w:t>.</w:t>
      </w:r>
    </w:p>
    <w:p>
      <w:pPr>
        <w:pStyle w:val="Heading5"/>
        <w:numPr>
          <w:ilvl w:val="4"/>
          <w:numId w:val="1"/>
        </w:numPr>
        <w:rPr/>
      </w:pPr>
      <w:bookmarkStart w:id="3857" w:name="__RefHeading___Toc4100043_417432637"/>
      <w:bookmarkStart w:id="3858" w:name="_Toc1710"/>
      <w:bookmarkEnd w:id="3857"/>
      <w:r>
        <w:rPr>
          <w:rtl w:val="true"/>
        </w:rPr>
        <w:t>[</w:t>
      </w:r>
      <w:r>
        <w:rPr>
          <w:rtl w:val="true"/>
        </w:rPr>
        <w:t>رقم الحدیث الکلی</w:t>
      </w:r>
      <w:r>
        <w:rPr>
          <w:rtl w:val="true"/>
        </w:rPr>
        <w:t xml:space="preserve">: </w:t>
      </w:r>
      <w:r>
        <w:rPr/>
        <w:t>9794</w:t>
      </w:r>
      <w:r>
        <w:rPr>
          <w:rtl w:val="true"/>
        </w:rPr>
        <w:t xml:space="preserve"> - </w:t>
      </w:r>
      <w:r>
        <w:rPr>
          <w:rtl w:val="true"/>
        </w:rPr>
        <w:t>رقم الحدیث الباب</w:t>
      </w:r>
      <w:r>
        <w:rPr>
          <w:rtl w:val="true"/>
        </w:rPr>
        <w:t xml:space="preserve">: </w:t>
      </w:r>
      <w:r>
        <w:rPr/>
        <w:t>14</w:t>
      </w:r>
      <w:r>
        <w:rPr>
          <w:rtl w:val="true"/>
        </w:rPr>
        <w:t>]</w:t>
      </w:r>
      <w:bookmarkEnd w:id="3858"/>
    </w:p>
    <w:p>
      <w:pPr>
        <w:pStyle w:val="BookText"/>
        <w:rPr/>
      </w:pPr>
      <w:r>
        <w:rPr>
          <w:rFonts w:eastAsia="Times New Roman" w:cs="Times New Roman" w:ascii="Times New Roman" w:hAnsi="Times New Roman"/>
          <w:color w:val="111111"/>
          <w:sz w:val="28"/>
          <w:szCs w:val="28"/>
          <w:lang w:val="en-US" w:bidi="en-US"/>
        </w:rPr>
        <w:t>9794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5"/>
      </w:r>
      <w:r>
        <w:rPr>
          <w:rFonts w:ascii="Amiri" w:hAnsi="Amiri" w:eastAsia="Amiri" w:cs="Amiri"/>
          <w:color w:val="111111"/>
          <w:sz w:val="28"/>
          <w:sz w:val="28"/>
          <w:szCs w:val="28"/>
          <w:rtl w:val="true"/>
          <w:lang w:bidi="ar-SA"/>
        </w:rPr>
        <w:t>وَ بِالْإِسْنَادِ عَنْ هَارُونَ بْنِ حَمْزَةَ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التَّکْبِیرِ فِی الْفِطْرِ وَ الْأَضْحَی فَقَالَ خَمْسٌ وَ أَرْبَعٌ وَ لَا یَضُرُّکَ إِذَا انْصَرَفْتَ عَلَی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التَّکْبِیرُ الزَّائِدُ عَلَی تَکْبِیرَةِ الْإِحْرَامِ وَ تَکْبِیرَتَیِ الرُّکُوعِ</w:t>
      </w:r>
      <w:r>
        <w:rPr>
          <w:rFonts w:eastAsia="Amiri" w:cs="Amiri" w:ascii="Amiri" w:hAnsi="Amiri"/>
          <w:color w:val="111111"/>
          <w:sz w:val="28"/>
          <w:szCs w:val="28"/>
          <w:rtl w:val="true"/>
          <w:lang w:bidi="ar-SA"/>
        </w:rPr>
        <w:t>.</w:t>
      </w:r>
    </w:p>
    <w:p>
      <w:pPr>
        <w:pStyle w:val="Heading5"/>
        <w:numPr>
          <w:ilvl w:val="4"/>
          <w:numId w:val="1"/>
        </w:numPr>
        <w:rPr/>
      </w:pPr>
      <w:bookmarkStart w:id="3859" w:name="__RefHeading___Toc4100045_417432637"/>
      <w:bookmarkStart w:id="3860" w:name="_Toc1711"/>
      <w:bookmarkEnd w:id="3859"/>
      <w:r>
        <w:rPr>
          <w:rtl w:val="true"/>
        </w:rPr>
        <w:t>[</w:t>
      </w:r>
      <w:r>
        <w:rPr>
          <w:rtl w:val="true"/>
        </w:rPr>
        <w:t>رقم الحدیث الکلی</w:t>
      </w:r>
      <w:r>
        <w:rPr>
          <w:rtl w:val="true"/>
        </w:rPr>
        <w:t xml:space="preserve">: </w:t>
      </w:r>
      <w:r>
        <w:rPr/>
        <w:t>9795</w:t>
      </w:r>
      <w:r>
        <w:rPr>
          <w:rtl w:val="true"/>
        </w:rPr>
        <w:t xml:space="preserve"> - </w:t>
      </w:r>
      <w:r>
        <w:rPr>
          <w:rtl w:val="true"/>
        </w:rPr>
        <w:t>رقم الحدیث الباب</w:t>
      </w:r>
      <w:r>
        <w:rPr>
          <w:rtl w:val="true"/>
        </w:rPr>
        <w:t xml:space="preserve">: </w:t>
      </w:r>
      <w:r>
        <w:rPr/>
        <w:t>15</w:t>
      </w:r>
      <w:r>
        <w:rPr>
          <w:rtl w:val="true"/>
        </w:rPr>
        <w:t>]</w:t>
      </w:r>
      <w:bookmarkEnd w:id="3860"/>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6"/>
      </w:r>
      <w:r>
        <w:rPr>
          <w:rFonts w:ascii="Amiri" w:hAnsi="Amiri" w:eastAsia="Amiri" w:cs="Amiri"/>
          <w:color w:val="111111"/>
          <w:sz w:val="28"/>
          <w:sz w:val="28"/>
          <w:szCs w:val="28"/>
          <w:rtl w:val="true"/>
          <w:lang w:bidi="ar-SA"/>
        </w:rPr>
        <w:t xml:space="preserve">وَ عَنْهُ عَنْ مُحَمَّدِ بْنِ الْحُسَیْنِ عَنْ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زُرَارَةَ</w:t>
      </w:r>
      <w:r>
        <w:rPr>
          <w:rFonts w:eastAsia="Amiri" w:cs="Amiri" w:ascii="Amiri" w:hAnsi="Amiri"/>
          <w:color w:val="111111"/>
          <w:sz w:val="28"/>
          <w:szCs w:val="28"/>
          <w:rtl w:val="true"/>
          <w:lang w:bidi="ar-SA"/>
        </w:rPr>
        <w:t xml:space="preserve">) </w:t>
      </w:r>
      <w:r>
        <w:rPr>
          <w:rStyle w:val="FootnoteAnchor"/>
          <w:rtl w:val="true"/>
        </w:rPr>
        <w:footnoteReference w:id="2717"/>
      </w:r>
      <w:r>
        <w:rPr>
          <w:rFonts w:ascii="Amiri" w:hAnsi="Amiri" w:eastAsia="Amiri" w:cs="Amiri"/>
          <w:color w:val="111111"/>
          <w:sz w:val="28"/>
          <w:sz w:val="28"/>
          <w:szCs w:val="28"/>
          <w:rtl w:val="true"/>
          <w:lang w:bidi="ar-SA"/>
        </w:rPr>
        <w:t xml:space="preserve">عَنْ عِیسَی بْنِ عَبْدِ اللَّهِ عَنْ أَبِیهِ عَنْ جَدِّهِ عَنْ عَلِیٍّ ع </w:t>
      </w:r>
      <w:bookmarkStart w:id="3861" w:name="pg12156_172964"/>
    </w:p>
    <w:p>
      <w:pPr>
        <w:pStyle w:val="BookText"/>
        <w:rPr/>
      </w:pPr>
      <w:bookmarkEnd w:id="386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تَکْبِیرُ </w:t>
      </w:r>
      <w:r>
        <w:rPr>
          <w:rStyle w:val="FootnoteAnchor"/>
          <w:rtl w:val="true"/>
        </w:rPr>
        <w:footnoteReference w:id="2718"/>
      </w:r>
      <w:r>
        <w:rPr>
          <w:rFonts w:ascii="Amiri" w:hAnsi="Amiri" w:eastAsia="Amiri" w:cs="Amiri"/>
          <w:color w:val="111111"/>
          <w:sz w:val="28"/>
          <w:sz w:val="28"/>
          <w:szCs w:val="28"/>
          <w:rtl w:val="true"/>
          <w:lang w:bidi="ar-SA"/>
        </w:rPr>
        <w:t>النَّبِیِّ ص فِی الْعِیدَیْنِ إِلَّا تَکْبِیرَةً وَاحِدَةً حَتَّی أَبْطَأَ عَلَیْهِ لِسَانُ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ذَاتُ یَوْمِ عِیدٍ أَلْبَسَتْهُ أُمُّهُ وَ أَرْسَلَتْهُ مَعَ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فَکَبَّرَ النَّبِیُّ ص وَ کَبَّرَ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w:t>
      </w:r>
      <w:r>
        <w:rPr>
          <w:rStyle w:val="FootnoteAnchor"/>
          <w:rtl w:val="true"/>
        </w:rPr>
        <w:footnoteReference w:id="2719"/>
      </w:r>
      <w:r>
        <w:rPr>
          <w:rFonts w:ascii="Amiri" w:hAnsi="Amiri" w:eastAsia="Amiri" w:cs="Amiri"/>
          <w:color w:val="111111"/>
          <w:sz w:val="28"/>
          <w:sz w:val="28"/>
          <w:szCs w:val="28"/>
          <w:rtl w:val="true"/>
          <w:lang w:bidi="ar-SA"/>
        </w:rPr>
        <w:t>کَبَّرَ النَّبِیُّ ص سَبْعاً ثُمَّ قَامَ فِی الثَّانِیَةِ فَکَبَّرَ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کَبَّرَ الْحُسَیْنُ حَتَّی </w:t>
      </w:r>
      <w:r>
        <w:rPr>
          <w:rStyle w:val="FootnoteAnchor"/>
          <w:rtl w:val="true"/>
        </w:rPr>
        <w:footnoteReference w:id="2720"/>
      </w:r>
      <w:r>
        <w:rPr>
          <w:rFonts w:ascii="Amiri" w:hAnsi="Amiri" w:eastAsia="Amiri" w:cs="Amiri"/>
          <w:color w:val="111111"/>
          <w:sz w:val="28"/>
          <w:sz w:val="28"/>
          <w:szCs w:val="28"/>
          <w:rtl w:val="true"/>
          <w:lang w:bidi="ar-SA"/>
        </w:rPr>
        <w:t>کَبَّرَ خَمْساً فَجَعَلَهَا رَسُولُ اللَّهِ ص سُنَّةً وَ ثَبَتَتِ السُّنَّةُ إِلَی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الْأَحَادِیثُ هِیَ الْمُعْتَمَدَةُ وَ عَلَیْهَا الْعَمَلُ وَ مَا یُخَالِفُهَا مِمَّا یَأْتِی </w:t>
      </w:r>
      <w:r>
        <w:rPr>
          <w:rStyle w:val="FootnoteAnchor"/>
          <w:rtl w:val="true"/>
        </w:rPr>
        <w:footnoteReference w:id="2721"/>
      </w:r>
      <w:r>
        <w:rPr>
          <w:rFonts w:ascii="Amiri" w:hAnsi="Amiri" w:eastAsia="Amiri" w:cs="Amiri"/>
          <w:color w:val="111111"/>
          <w:sz w:val="28"/>
          <w:sz w:val="28"/>
          <w:szCs w:val="28"/>
          <w:rtl w:val="true"/>
          <w:lang w:bidi="ar-SA"/>
        </w:rPr>
        <w:t xml:space="preserve">مَحْمُولٌ عَلَی التَّقِیَّةِ کَمَا ذَکَرَهُ الشَّیْخُ وَ غَیْرُهُ </w:t>
      </w:r>
      <w:r>
        <w:rPr>
          <w:rStyle w:val="FootnoteAnchor"/>
          <w:rtl w:val="true"/>
        </w:rPr>
        <w:footnoteReference w:id="27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2" w:name="__RefHeading___Toc4100047_417432637"/>
      <w:bookmarkStart w:id="3863" w:name="_Toc1712"/>
      <w:bookmarkEnd w:id="3862"/>
      <w:r>
        <w:rPr>
          <w:rtl w:val="true"/>
        </w:rPr>
        <w:t>[</w:t>
      </w:r>
      <w:r>
        <w:rPr>
          <w:rtl w:val="true"/>
        </w:rPr>
        <w:t>رقم الحدیث الکلی</w:t>
      </w:r>
      <w:r>
        <w:rPr>
          <w:rtl w:val="true"/>
        </w:rPr>
        <w:t xml:space="preserve">: </w:t>
      </w:r>
      <w:r>
        <w:rPr/>
        <w:t>9796</w:t>
      </w:r>
      <w:r>
        <w:rPr>
          <w:rtl w:val="true"/>
        </w:rPr>
        <w:t xml:space="preserve"> - </w:t>
      </w:r>
      <w:r>
        <w:rPr>
          <w:rtl w:val="true"/>
        </w:rPr>
        <w:t>رقم الحدیث الباب</w:t>
      </w:r>
      <w:r>
        <w:rPr>
          <w:rtl w:val="true"/>
        </w:rPr>
        <w:t xml:space="preserve">: </w:t>
      </w:r>
      <w:r>
        <w:rPr/>
        <w:t>16</w:t>
      </w:r>
      <w:r>
        <w:rPr>
          <w:rtl w:val="true"/>
        </w:rPr>
        <w:t>]</w:t>
      </w:r>
      <w:bookmarkEnd w:id="3863"/>
    </w:p>
    <w:p>
      <w:pPr>
        <w:pStyle w:val="BookText"/>
        <w:rPr/>
      </w:pPr>
      <w:r>
        <w:rPr>
          <w:rFonts w:eastAsia="Times New Roman" w:cs="Times New Roman" w:ascii="Times New Roman" w:hAnsi="Times New Roman"/>
          <w:color w:val="111111"/>
          <w:sz w:val="28"/>
          <w:szCs w:val="28"/>
          <w:lang w:val="en-US" w:bidi="en-US"/>
        </w:rPr>
        <w:t>9796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3"/>
      </w:r>
      <w:r>
        <w:rPr>
          <w:rFonts w:ascii="Amiri" w:hAnsi="Amiri" w:eastAsia="Amiri" w:cs="Amiri"/>
          <w:color w:val="111111"/>
          <w:sz w:val="28"/>
          <w:sz w:val="28"/>
          <w:szCs w:val="28"/>
          <w:rtl w:val="true"/>
          <w:lang w:bidi="ar-SA"/>
        </w:rPr>
        <w:t>وَ عَنْهُ عَنْ یَعْقُوبَ بْنِ یَزِیدَ عَنِ ابْنِ أَبِی عُمَیْرٍ عَنْ هِشَامِ بْنِ الْحَکَمِ عَنْ أَبِی عَبْدِ اللَّهِ ع فِی صَلَاةِ الْعِیدَیْنِ قَالَ تَصِلُ الْقِرَاءَةَ بِالْقِرَاءَةِ وَ قَالَ تَبْدَأُ بِالتَّکْبِیرِ فِی الْأُولَی ثُمَّ تَقْرَأُ ثُمَّ تَرْکَعُ بِالسَّابِعَةِ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الْحُسَیْنِ بْنِ سَعِیدٍ عَنِ ابْنِ أَبِی عُمَیْرٍ عَنْ هِشَامِ بْنِ الْحَکَمِ عَنْ أَبِی عَبْدِ اللَّهِ ع وَ عَنْ حَمَّادِ بْنِ عُثْمَانَ عَنْ عُبَیْدِ اللَّهِ الْحَلَبِیِّ عَنْ أَبِی عَبْدِ اللَّهِ ع مِثْلَهُ </w:t>
      </w:r>
      <w:r>
        <w:rPr>
          <w:rStyle w:val="FootnoteAnchor"/>
          <w:rtl w:val="true"/>
        </w:rPr>
        <w:footnoteReference w:id="2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4" w:name="__RefHeading___Toc4100049_417432637"/>
      <w:bookmarkStart w:id="3865" w:name="_Toc1713"/>
      <w:bookmarkEnd w:id="3864"/>
      <w:r>
        <w:rPr>
          <w:rtl w:val="true"/>
        </w:rPr>
        <w:t>[</w:t>
      </w:r>
      <w:r>
        <w:rPr>
          <w:rtl w:val="true"/>
        </w:rPr>
        <w:t>رقم الحدیث الکلی</w:t>
      </w:r>
      <w:r>
        <w:rPr>
          <w:rtl w:val="true"/>
        </w:rPr>
        <w:t xml:space="preserve">: </w:t>
      </w:r>
      <w:r>
        <w:rPr/>
        <w:t>9797</w:t>
      </w:r>
      <w:r>
        <w:rPr>
          <w:rtl w:val="true"/>
        </w:rPr>
        <w:t xml:space="preserve"> - </w:t>
      </w:r>
      <w:r>
        <w:rPr>
          <w:rtl w:val="true"/>
        </w:rPr>
        <w:t>رقم الحدیث الباب</w:t>
      </w:r>
      <w:r>
        <w:rPr>
          <w:rtl w:val="true"/>
        </w:rPr>
        <w:t xml:space="preserve">: </w:t>
      </w:r>
      <w:r>
        <w:rPr/>
        <w:t>17</w:t>
      </w:r>
      <w:r>
        <w:rPr>
          <w:rtl w:val="true"/>
        </w:rPr>
        <w:t>]</w:t>
      </w:r>
      <w:bookmarkEnd w:id="3865"/>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5"/>
      </w:r>
      <w:r>
        <w:rPr>
          <w:rFonts w:ascii="Amiri" w:hAnsi="Amiri" w:eastAsia="Amiri" w:cs="Amiri"/>
          <w:color w:val="111111"/>
          <w:sz w:val="28"/>
          <w:sz w:val="28"/>
          <w:szCs w:val="28"/>
          <w:rtl w:val="true"/>
          <w:lang w:bidi="ar-SA"/>
        </w:rPr>
        <w:t>وَ عَنْهُ عَنِ ابْنِ أَبِی عُمَیْرٍ عَنِ ابْنِ أُذَیْنَةَ عَنْ زُرَارَةَ أَنَّ عَبْدَ الْمَلِکِ بْنَ أَعْیَنَ سَأَلَ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فِی الْعِیدَیْنِ فَقَالَ الصَّلَاةُ فِیهِمَا سَوَاءٌ یُکَبِّرُ الْإِمَامُ تَکْبِیرَ الصَّلَاةِ قَائِماً کَمَا یَصْنَعُ فِی </w:t>
      </w:r>
      <w:bookmarkStart w:id="3866" w:name="pg12156_172965"/>
    </w:p>
    <w:p>
      <w:pPr>
        <w:pStyle w:val="BookText"/>
        <w:rPr/>
      </w:pPr>
      <w:bookmarkEnd w:id="3866"/>
      <w:r>
        <w:rPr>
          <w:rFonts w:ascii="Amiri" w:hAnsi="Amiri" w:eastAsia="Amiri" w:cs="Amiri"/>
          <w:color w:val="111111"/>
          <w:sz w:val="28"/>
          <w:sz w:val="28"/>
          <w:szCs w:val="28"/>
          <w:rtl w:val="true"/>
          <w:lang w:bidi="ar-SA"/>
        </w:rPr>
        <w:t xml:space="preserve">الْفَرِیضَةِ ثُمَّ یَزِیدُ فِی الرَّکْعَةِ الْأُولَی ثَلَاثَ تَکْبِیرَاتٍ وَ فِی الْأُخْرَی ثَلَاثاً سِوَی تَکْبِیرِ </w:t>
      </w:r>
      <w:r>
        <w:rPr>
          <w:rStyle w:val="FootnoteAnchor"/>
          <w:rtl w:val="true"/>
        </w:rPr>
        <w:footnoteReference w:id="2726"/>
      </w:r>
      <w:r>
        <w:rPr>
          <w:rFonts w:ascii="Amiri" w:hAnsi="Amiri" w:eastAsia="Amiri" w:cs="Amiri"/>
          <w:color w:val="111111"/>
          <w:sz w:val="28"/>
          <w:sz w:val="28"/>
          <w:szCs w:val="28"/>
          <w:rtl w:val="true"/>
          <w:lang w:bidi="ar-SA"/>
        </w:rPr>
        <w:t>الصَّلَاةِ وَ الرُّکُوعِ وَ السُّجُودِ وَ إِنْ شَاءَ ثَلَاثاً وَ خَمْساً وَ إِنْ شَاءَ خَمْساً وَ سَبْعاً بَعْدَ أَنْ یُلْحِقَ ذَلِکَ إِلَی وَتْرٍ</w:t>
      </w:r>
      <w:r>
        <w:rPr>
          <w:rFonts w:eastAsia="Amiri" w:cs="Amiri" w:ascii="Amiri" w:hAnsi="Amiri"/>
          <w:color w:val="111111"/>
          <w:sz w:val="28"/>
          <w:szCs w:val="28"/>
          <w:rtl w:val="true"/>
          <w:lang w:bidi="ar-SA"/>
        </w:rPr>
        <w:t>.</w:t>
      </w:r>
    </w:p>
    <w:p>
      <w:pPr>
        <w:pStyle w:val="Heading5"/>
        <w:numPr>
          <w:ilvl w:val="4"/>
          <w:numId w:val="1"/>
        </w:numPr>
        <w:rPr/>
      </w:pPr>
      <w:bookmarkStart w:id="3867" w:name="__RefHeading___Toc4100051_417432637"/>
      <w:bookmarkStart w:id="3868" w:name="_Toc1714"/>
      <w:bookmarkEnd w:id="3867"/>
      <w:r>
        <w:rPr>
          <w:rtl w:val="true"/>
        </w:rPr>
        <w:t>[</w:t>
      </w:r>
      <w:r>
        <w:rPr>
          <w:rtl w:val="true"/>
        </w:rPr>
        <w:t>رقم الحدیث الکلی</w:t>
      </w:r>
      <w:r>
        <w:rPr>
          <w:rtl w:val="true"/>
        </w:rPr>
        <w:t xml:space="preserve">: </w:t>
      </w:r>
      <w:r>
        <w:rPr/>
        <w:t>9798</w:t>
      </w:r>
      <w:r>
        <w:rPr>
          <w:rtl w:val="true"/>
        </w:rPr>
        <w:t xml:space="preserve"> - </w:t>
      </w:r>
      <w:r>
        <w:rPr>
          <w:rtl w:val="true"/>
        </w:rPr>
        <w:t>رقم الحدیث الباب</w:t>
      </w:r>
      <w:r>
        <w:rPr>
          <w:rtl w:val="true"/>
        </w:rPr>
        <w:t xml:space="preserve">: </w:t>
      </w:r>
      <w:r>
        <w:rPr/>
        <w:t>18</w:t>
      </w:r>
      <w:r>
        <w:rPr>
          <w:rtl w:val="true"/>
        </w:rPr>
        <w:t>]</w:t>
      </w:r>
      <w:bookmarkEnd w:id="3868"/>
    </w:p>
    <w:p>
      <w:pPr>
        <w:pStyle w:val="BookText"/>
        <w:rPr/>
      </w:pPr>
      <w:r>
        <w:rPr>
          <w:rFonts w:eastAsia="Times New Roman" w:cs="Times New Roman" w:ascii="Times New Roman" w:hAnsi="Times New Roman"/>
          <w:color w:val="111111"/>
          <w:sz w:val="28"/>
          <w:szCs w:val="28"/>
          <w:lang w:val="en-US" w:bidi="en-US"/>
        </w:rPr>
        <w:t>9798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7"/>
      </w:r>
      <w:r>
        <w:rPr>
          <w:rFonts w:ascii="Amiri" w:hAnsi="Amiri" w:eastAsia="Amiri" w:cs="Amiri"/>
          <w:color w:val="111111"/>
          <w:sz w:val="28"/>
          <w:sz w:val="28"/>
          <w:szCs w:val="28"/>
          <w:rtl w:val="true"/>
          <w:lang w:bidi="ar-SA"/>
        </w:rPr>
        <w:t>وَ عَنْهُ عَنِ النَّضْرِ بْنِ سُوَیْدٍ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التَّکْبِیرُ فِی الْعِیدَیْنِ فِی الْأُولَی سَبْعٌ قَبْلَ الْقِرَاءَةِ وَ فِی الْآخِرَةِ خَمْسٌ بَعْدَ الْقِرَاءَةِ</w:t>
      </w:r>
      <w:r>
        <w:rPr>
          <w:rFonts w:eastAsia="Amiri" w:cs="Amiri" w:ascii="Amiri" w:hAnsi="Amiri"/>
          <w:color w:val="111111"/>
          <w:sz w:val="28"/>
          <w:szCs w:val="28"/>
          <w:rtl w:val="true"/>
          <w:lang w:bidi="ar-SA"/>
        </w:rPr>
        <w:t>.</w:t>
      </w:r>
    </w:p>
    <w:p>
      <w:pPr>
        <w:pStyle w:val="Heading5"/>
        <w:numPr>
          <w:ilvl w:val="4"/>
          <w:numId w:val="1"/>
        </w:numPr>
        <w:rPr/>
      </w:pPr>
      <w:bookmarkStart w:id="3869" w:name="__RefHeading___Toc4100053_417432637"/>
      <w:bookmarkStart w:id="3870" w:name="_Toc1715"/>
      <w:bookmarkEnd w:id="3869"/>
      <w:r>
        <w:rPr>
          <w:rtl w:val="true"/>
        </w:rPr>
        <w:t>[</w:t>
      </w:r>
      <w:r>
        <w:rPr>
          <w:rtl w:val="true"/>
        </w:rPr>
        <w:t>رقم الحدیث الکلی</w:t>
      </w:r>
      <w:r>
        <w:rPr>
          <w:rtl w:val="true"/>
        </w:rPr>
        <w:t xml:space="preserve">: </w:t>
      </w:r>
      <w:r>
        <w:rPr/>
        <w:t>9799</w:t>
      </w:r>
      <w:r>
        <w:rPr>
          <w:rtl w:val="true"/>
        </w:rPr>
        <w:t xml:space="preserve"> - </w:t>
      </w:r>
      <w:r>
        <w:rPr>
          <w:rtl w:val="true"/>
        </w:rPr>
        <w:t>رقم الحدیث الباب</w:t>
      </w:r>
      <w:r>
        <w:rPr>
          <w:rtl w:val="true"/>
        </w:rPr>
        <w:t xml:space="preserve">: </w:t>
      </w:r>
      <w:r>
        <w:rPr/>
        <w:t>19</w:t>
      </w:r>
      <w:r>
        <w:rPr>
          <w:rtl w:val="true"/>
        </w:rPr>
        <w:t>]</w:t>
      </w:r>
      <w:bookmarkEnd w:id="3870"/>
    </w:p>
    <w:p>
      <w:pPr>
        <w:pStyle w:val="BookText"/>
        <w:rPr/>
      </w:pPr>
      <w:r>
        <w:rPr>
          <w:rFonts w:eastAsia="Times New Roman" w:cs="Times New Roman" w:ascii="Times New Roman" w:hAnsi="Times New Roman"/>
          <w:color w:val="111111"/>
          <w:sz w:val="28"/>
          <w:szCs w:val="28"/>
          <w:lang w:val="en-US" w:bidi="en-US"/>
        </w:rPr>
        <w:t>9799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8"/>
      </w:r>
      <w:r>
        <w:rPr>
          <w:rFonts w:ascii="Amiri" w:hAnsi="Amiri" w:eastAsia="Amiri" w:cs="Amiri"/>
          <w:color w:val="111111"/>
          <w:sz w:val="28"/>
          <w:sz w:val="28"/>
          <w:szCs w:val="28"/>
          <w:rtl w:val="true"/>
          <w:lang w:bidi="ar-SA"/>
        </w:rPr>
        <w:t>وَ عَنْهُ عَنِ الْحَسَنِ عَنْ زُرْعَةَ بْنِ مُحَمَّدٍ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یَوْمَ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رَکْعَتَیْنِ بِغَیْرِ أَذَانٍ وَ لَا إِقَامَةٍ وَ یَنْبَغِی لِلْإِمَامِ أَنْ یُصَلِّیَ قَبْلَ الْخُطْبَةِ وَ التَّکْبِیرُ فِی الرَّکْعَةِ الْأُولَی یُکَبِّرُ سِتّاً ثُمَّ یَقْرَأُ ثُمَّ یُکَبِّرُ السَّابِعَةَ ثُمَّ یَرْکَعُ بِهَا فَتِلْکَ سَبْعُ تَکْبِیرَاتٍ ثُمَّ یَقُومُ فِی الثَّانِیَةِ فَیَقْرَأُ فَإِذَا فَرَغَ مِنَ الْقِرَاءَةِ کَبَّرَ أَرْبَعاً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یُکَبِّرُ الْخَامِسَةَ</w:t>
      </w:r>
      <w:r>
        <w:rPr>
          <w:rFonts w:eastAsia="Amiri" w:cs="Amiri" w:ascii="Amiri" w:hAnsi="Amiri"/>
          <w:color w:val="111111"/>
          <w:sz w:val="28"/>
          <w:szCs w:val="28"/>
          <w:rtl w:val="true"/>
          <w:lang w:bidi="ar-SA"/>
        </w:rPr>
        <w:t xml:space="preserve">) </w:t>
      </w:r>
      <w:r>
        <w:rPr>
          <w:rStyle w:val="FootnoteAnchor"/>
          <w:rtl w:val="true"/>
        </w:rPr>
        <w:footnoteReference w:id="2729"/>
      </w:r>
      <w:r>
        <w:rPr>
          <w:rFonts w:ascii="Amiri" w:hAnsi="Amiri" w:eastAsia="Amiri" w:cs="Amiri"/>
          <w:color w:val="111111"/>
          <w:sz w:val="28"/>
          <w:sz w:val="28"/>
          <w:szCs w:val="28"/>
          <w:rtl w:val="true"/>
          <w:lang w:bidi="ar-SA"/>
        </w:rPr>
        <w:t xml:space="preserve">وَ یَرْکَعُ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یَنْبَغِی أَنْ یَتَضَرَّعَ بَیْنَ کُلِّ تَکْبِیرَتَیْنِ وَ یَدْعُوَ اللَّهَ هَذَا فِی صَلَاةِ الْفِطْرِ وَ الْأَضْحَی مِثْلُ ذَلِکَ سَوَاءً وَ هُوَ فِی الْأَمْصَارِ کُلِّهَا إِلَّا یَوْمَ الْأَضْحَی بِمِنًی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لَیْسَ یَوْمَئِذٍ صَلَاةٌ وَ لَا تَکْبِیرٌ</w:t>
      </w:r>
      <w:r>
        <w:rPr>
          <w:rFonts w:eastAsia="Amiri" w:cs="Amiri" w:ascii="Amiri" w:hAnsi="Amiri"/>
          <w:color w:val="111111"/>
          <w:sz w:val="28"/>
          <w:szCs w:val="28"/>
          <w:rtl w:val="true"/>
          <w:lang w:bidi="ar-SA"/>
        </w:rPr>
        <w:t xml:space="preserve">) </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1" w:name="__RefHeading___Toc4100055_417432637"/>
      <w:bookmarkStart w:id="3872" w:name="_Toc1716"/>
      <w:bookmarkEnd w:id="3871"/>
      <w:r>
        <w:rPr>
          <w:rtl w:val="true"/>
        </w:rPr>
        <w:t>[</w:t>
      </w:r>
      <w:r>
        <w:rPr>
          <w:rtl w:val="true"/>
        </w:rPr>
        <w:t>رقم الحدیث الکلی</w:t>
      </w:r>
      <w:r>
        <w:rPr>
          <w:rtl w:val="true"/>
        </w:rPr>
        <w:t xml:space="preserve">: </w:t>
      </w:r>
      <w:r>
        <w:rPr/>
        <w:t>9800</w:t>
      </w:r>
      <w:r>
        <w:rPr>
          <w:rtl w:val="true"/>
        </w:rPr>
        <w:t xml:space="preserve"> - </w:t>
      </w:r>
      <w:r>
        <w:rPr>
          <w:rtl w:val="true"/>
        </w:rPr>
        <w:t>رقم الحدیث الباب</w:t>
      </w:r>
      <w:r>
        <w:rPr>
          <w:rtl w:val="true"/>
        </w:rPr>
        <w:t xml:space="preserve">: </w:t>
      </w:r>
      <w:r>
        <w:rPr/>
        <w:t>20</w:t>
      </w:r>
      <w:r>
        <w:rPr>
          <w:rtl w:val="true"/>
        </w:rPr>
        <w:t>]</w:t>
      </w:r>
      <w:bookmarkEnd w:id="3872"/>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1"/>
      </w:r>
      <w:r>
        <w:rPr>
          <w:rFonts w:ascii="Amiri" w:hAnsi="Amiri" w:eastAsia="Amiri" w:cs="Amiri"/>
          <w:color w:val="111111"/>
          <w:sz w:val="28"/>
          <w:sz w:val="28"/>
          <w:szCs w:val="28"/>
          <w:rtl w:val="true"/>
          <w:lang w:bidi="ar-SA"/>
        </w:rPr>
        <w:t xml:space="preserve">وَ بِإِسْنَادِهِ عَنْ أَحْمَدَ بْنِ مُحَمَّدٍ عَنْ إِسْمَاعِیلَ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الْأَشْعَرِیِّ</w:t>
      </w:r>
      <w:r>
        <w:rPr>
          <w:rFonts w:eastAsia="Amiri" w:cs="Amiri" w:ascii="Amiri" w:hAnsi="Amiri"/>
          <w:color w:val="111111"/>
          <w:sz w:val="28"/>
          <w:szCs w:val="28"/>
          <w:rtl w:val="true"/>
          <w:lang w:bidi="ar-SA"/>
        </w:rPr>
        <w:t xml:space="preserve">) </w:t>
      </w:r>
      <w:r>
        <w:rPr>
          <w:rStyle w:val="FootnoteAnchor"/>
          <w:rtl w:val="true"/>
        </w:rPr>
        <w:footnoteReference w:id="2732"/>
      </w:r>
      <w:r>
        <w:rPr>
          <w:rFonts w:ascii="Amiri" w:hAnsi="Amiri" w:eastAsia="Amiri" w:cs="Amiri"/>
          <w:color w:val="111111"/>
          <w:sz w:val="28"/>
          <w:sz w:val="28"/>
          <w:szCs w:val="28"/>
          <w:rtl w:val="true"/>
          <w:lang w:bidi="ar-SA"/>
        </w:rPr>
        <w:t>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التَّکْبِیرِ فِی الْعِیدَیْنِ قَالَ التَّکْبِیرُ فِی الْأُولَی سَبْعُ تَکْبِیرَاتٍ قَبْلَ الْقِرَاءَةِ وَ فِی الْأَخِیرَةِ خَمْسُ </w:t>
      </w:r>
      <w:bookmarkStart w:id="3873" w:name="pg12156_172966"/>
    </w:p>
    <w:p>
      <w:pPr>
        <w:pStyle w:val="BookText"/>
        <w:rPr/>
      </w:pPr>
      <w:bookmarkEnd w:id="3873"/>
      <w:r>
        <w:rPr>
          <w:rFonts w:ascii="Amiri" w:hAnsi="Amiri" w:eastAsia="Amiri" w:cs="Amiri"/>
          <w:color w:val="111111"/>
          <w:sz w:val="28"/>
          <w:sz w:val="28"/>
          <w:szCs w:val="28"/>
          <w:rtl w:val="true"/>
          <w:lang w:bidi="ar-SA"/>
        </w:rPr>
        <w:t>تَکْبِیرَاتٍ بَعْدَ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الْوَجْهَ فِیهَا </w:t>
      </w:r>
      <w:r>
        <w:rPr>
          <w:rStyle w:val="FootnoteAnchor"/>
          <w:rtl w:val="true"/>
        </w:rPr>
        <w:footnoteReference w:id="2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4" w:name="__RefHeading___Toc4100057_417432637"/>
      <w:bookmarkStart w:id="3875" w:name="_Toc1717"/>
      <w:bookmarkEnd w:id="3874"/>
      <w:r>
        <w:rPr>
          <w:rtl w:val="true"/>
        </w:rPr>
        <w:t>[</w:t>
      </w:r>
      <w:r>
        <w:rPr>
          <w:rtl w:val="true"/>
        </w:rPr>
        <w:t>رقم الحدیث الکلی</w:t>
      </w:r>
      <w:r>
        <w:rPr>
          <w:rtl w:val="true"/>
        </w:rPr>
        <w:t xml:space="preserve">: </w:t>
      </w:r>
      <w:r>
        <w:rPr/>
        <w:t>9801</w:t>
      </w:r>
      <w:r>
        <w:rPr>
          <w:rtl w:val="true"/>
        </w:rPr>
        <w:t xml:space="preserve"> - </w:t>
      </w:r>
      <w:r>
        <w:rPr>
          <w:rtl w:val="true"/>
        </w:rPr>
        <w:t>رقم الحدیث الباب</w:t>
      </w:r>
      <w:r>
        <w:rPr>
          <w:rtl w:val="true"/>
        </w:rPr>
        <w:t xml:space="preserve">: </w:t>
      </w:r>
      <w:r>
        <w:rPr/>
        <w:t>21</w:t>
      </w:r>
      <w:r>
        <w:rPr>
          <w:rtl w:val="true"/>
        </w:rPr>
        <w:t>]</w:t>
      </w:r>
      <w:bookmarkEnd w:id="3875"/>
    </w:p>
    <w:p>
      <w:pPr>
        <w:pStyle w:val="BookText"/>
        <w:rPr/>
      </w:pPr>
      <w:r>
        <w:rPr>
          <w:rFonts w:eastAsia="Times New Roman" w:cs="Times New Roman" w:ascii="Times New Roman" w:hAnsi="Times New Roman"/>
          <w:color w:val="111111"/>
          <w:sz w:val="28"/>
          <w:szCs w:val="28"/>
          <w:lang w:val="en-US" w:bidi="en-US"/>
        </w:rPr>
        <w:t>9801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4"/>
      </w:r>
      <w:r>
        <w:rPr>
          <w:rFonts w:ascii="Amiri" w:hAnsi="Amiri" w:eastAsia="Amiri" w:cs="Amiri"/>
          <w:color w:val="111111"/>
          <w:sz w:val="28"/>
          <w:sz w:val="28"/>
          <w:szCs w:val="28"/>
          <w:rtl w:val="true"/>
          <w:lang w:bidi="ar-SA"/>
        </w:rPr>
        <w:t>عَبْدُ اللَّهِ بْنُ جَعْفَرٍ الْحِمْیَرِیُّ فِی قُرْبِ الْإِسْنَادِ عَنِ الْحَسَنِ بْنِ ظَرِیفٍ عَنِ الْحُسَیْنِ بْنِ عُلْوَانَ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یُکَبِّرُ فِی الْعِیدَیْنِ وَ الِاسْتِسْقَاءِ فِی الْأُولَی سَبْعاً وَ فِی الثَّانِیَةِ خَمْساً وَ یُصَلِّی قَبْلَ الْخُطْبَةِ وَ یَجْهَرُ بِالْقِرَاءَةِ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735"/>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6" w:name="__RefHeading___Toc4100059_417432637"/>
      <w:bookmarkStart w:id="3877" w:name="_Toc1718"/>
      <w:bookmarkEnd w:id="3876"/>
      <w:r>
        <w:rPr/>
        <w:t>11</w:t>
      </w:r>
      <w:r>
        <w:rPr>
          <w:rtl w:val="true"/>
        </w:rPr>
        <w:t xml:space="preserve">- </w:t>
      </w:r>
      <w:r>
        <w:rPr>
          <w:rtl w:val="true"/>
        </w:rPr>
        <w:t>بَابُ تَأْخِیرِ الْخُطْبَتَیْنِ عَنْ صَلَاةِ الْعِیدِ وَ الْفَصْلِ بَیْنَهُمَا بِجِلْسَةٍ خَفِیفَةٍ وَ اسْتِحْبَابِ لُبْسِ الْإِمَامِ الْبُرْدَ أَوِ الْحُلَّةَ وَ أَنْ یَعْتَمَّ شَاتِیاً کَانَ أَوْ قَائِظاً</w:t>
      </w:r>
      <w:r>
        <w:rPr/>
        <w:t>9243</w:t>
      </w:r>
      <w:r>
        <w:rPr>
          <w:rtl w:val="true"/>
        </w:rPr>
        <w:t xml:space="preserve"> </w:t>
      </w:r>
      <w:r>
        <w:rPr>
          <w:rtl w:val="true"/>
        </w:rPr>
        <w:t>وَ یَتَوَکَّأَ عَلَی عَنَزَةٍ وَقْتَ ال</w:t>
      </w:r>
      <w:bookmarkEnd w:id="3877"/>
    </w:p>
    <w:p>
      <w:pPr>
        <w:pStyle w:val="Heading5"/>
        <w:numPr>
          <w:ilvl w:val="4"/>
          <w:numId w:val="1"/>
        </w:numPr>
        <w:rPr/>
      </w:pPr>
      <w:bookmarkStart w:id="3878" w:name="__RefHeading___Toc4100061_417432637"/>
      <w:bookmarkStart w:id="3879" w:name="_Toc1719"/>
      <w:bookmarkEnd w:id="3878"/>
      <w:r>
        <w:rPr>
          <w:rtl w:val="true"/>
        </w:rPr>
        <w:t>اشارة</w:t>
      </w:r>
      <w:bookmarkEnd w:id="3879"/>
    </w:p>
    <w:p>
      <w:pPr>
        <w:pStyle w:val="BookText"/>
        <w:rPr/>
      </w:pPr>
      <w:r>
        <w:rPr>
          <w:rStyle w:val="FootnoteAnchor"/>
        </w:rPr>
        <w:footnoteReference w:id="2736"/>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تَأْخِیرِ الْخُطْبَتَیْنِ عَنْ صَلَاةِ الْعِیدِ وَ الْفَصْلِ بَیْنَهُمَا بِجِلْسَةٍ خَفِیفَةٍ وَ اسْتِحْبَابِ لُبْسِ الْإِمَامِ الْبُرْدَ أَوِ الْحُلَّةَ وَ أَنْ یَعْتَمَّ شَاتِیاً کَانَ أَوْ قَائِظاً </w:t>
      </w:r>
      <w:r>
        <w:rPr>
          <w:rStyle w:val="FootnoteAnchor"/>
          <w:rtl w:val="true"/>
        </w:rPr>
        <w:footnoteReference w:id="2737"/>
      </w:r>
      <w:r>
        <w:rPr>
          <w:rFonts w:ascii="Amiri" w:hAnsi="Amiri" w:eastAsia="Amiri" w:cs="Amiri"/>
          <w:color w:val="111111"/>
          <w:sz w:val="28"/>
          <w:sz w:val="28"/>
          <w:szCs w:val="28"/>
          <w:rtl w:val="true"/>
          <w:lang w:bidi="ar-SA"/>
        </w:rPr>
        <w:t>وَ یَتَوَکَّأَ عَلَی عَنَزَةٍ وَقْتَ الْخُطْبَةِ</w:t>
      </w:r>
    </w:p>
    <w:p>
      <w:pPr>
        <w:pStyle w:val="Heading5"/>
        <w:numPr>
          <w:ilvl w:val="4"/>
          <w:numId w:val="1"/>
        </w:numPr>
        <w:rPr/>
      </w:pPr>
      <w:bookmarkStart w:id="3880" w:name="__RefHeading___Toc4100063_417432637"/>
      <w:bookmarkStart w:id="3881" w:name="_Toc1720"/>
      <w:bookmarkEnd w:id="3880"/>
      <w:r>
        <w:rPr>
          <w:rtl w:val="true"/>
        </w:rPr>
        <w:t>[</w:t>
      </w:r>
      <w:r>
        <w:rPr>
          <w:rtl w:val="true"/>
        </w:rPr>
        <w:t>رقم الحدیث الکلی</w:t>
      </w:r>
      <w:r>
        <w:rPr>
          <w:rtl w:val="true"/>
        </w:rPr>
        <w:t xml:space="preserve">: </w:t>
      </w:r>
      <w:r>
        <w:rPr/>
        <w:t>9802</w:t>
      </w:r>
      <w:r>
        <w:rPr>
          <w:rtl w:val="true"/>
        </w:rPr>
        <w:t xml:space="preserve"> - </w:t>
      </w:r>
      <w:r>
        <w:rPr>
          <w:rtl w:val="true"/>
        </w:rPr>
        <w:t>رقم الحدیث الباب</w:t>
      </w:r>
      <w:r>
        <w:rPr>
          <w:rtl w:val="true"/>
        </w:rPr>
        <w:t xml:space="preserve">: </w:t>
      </w:r>
      <w:r>
        <w:rPr/>
        <w:t>1</w:t>
      </w:r>
      <w:r>
        <w:rPr>
          <w:rtl w:val="true"/>
        </w:rPr>
        <w:t>]</w:t>
      </w:r>
      <w:bookmarkEnd w:id="3881"/>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8"/>
      </w:r>
      <w:r>
        <w:rPr>
          <w:rFonts w:ascii="Amiri" w:hAnsi="Amiri" w:eastAsia="Amiri" w:cs="Amiri"/>
          <w:color w:val="111111"/>
          <w:sz w:val="28"/>
          <w:sz w:val="28"/>
          <w:szCs w:val="28"/>
          <w:rtl w:val="true"/>
          <w:lang w:bidi="ar-SA"/>
        </w:rPr>
        <w:t xml:space="preserve">مُحَمَّدُ بْنُ یَعْقُوبَ عَنْ عَلِیٍّ </w:t>
      </w:r>
      <w:r>
        <w:rPr>
          <w:rStyle w:val="FootnoteAnchor"/>
          <w:rtl w:val="true"/>
        </w:rPr>
        <w:footnoteReference w:id="2739"/>
      </w:r>
      <w:r>
        <w:rPr>
          <w:rFonts w:ascii="Amiri" w:hAnsi="Amiri" w:eastAsia="Amiri" w:cs="Amiri"/>
          <w:color w:val="111111"/>
          <w:sz w:val="28"/>
          <w:sz w:val="28"/>
          <w:szCs w:val="28"/>
          <w:rtl w:val="true"/>
          <w:lang w:bidi="ar-SA"/>
        </w:rPr>
        <w:t>عَنْ مُحَمَّدِ بْنِ عِیسَی عَنْ یُونُسَ عَنْ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الْعِیدَیْنِ فَقَالَ رَکْعَتَانِ إِلَی أَنْ قَالَ وَ الْخُطْبَةُ بَعْدَ الصَّلَاةِ وَ إِنَّمَا أَحْدَثَ الْخُطْبَةَ قَبْلَ الصَّلَاةِ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w:t>
      </w:r>
      <w:bookmarkStart w:id="3882" w:name="pg12156_172967"/>
    </w:p>
    <w:p>
      <w:pPr>
        <w:pStyle w:val="BookText"/>
        <w:rPr/>
      </w:pPr>
      <w:bookmarkEnd w:id="3882"/>
      <w:r>
        <w:rPr>
          <w:rFonts w:ascii="Amiri" w:hAnsi="Amiri" w:eastAsia="Amiri" w:cs="Amiri"/>
          <w:color w:val="111111"/>
          <w:sz w:val="28"/>
          <w:sz w:val="28"/>
          <w:szCs w:val="28"/>
          <w:rtl w:val="true"/>
          <w:lang w:bidi="ar-SA"/>
        </w:rPr>
        <w:t>خَطَبَ الْإِمَامُ فَلْیَقْعُدْ بَیْنَ الْخُطْبَتَیْنِ قَلِیلًا وَ یَنْبَغِی لِلْإِمَامِ أَنْ یَلْبَسَ یَوْمَ الْعِیدَیْنِ بُرْداً وَ یَعْتَمَّ شَاتِیاً کَانَ أَوْ قَائِظاً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مُرْسَلًا وَ اقْتَصَرَ عَلَی الْحُکْمَیْنِ الْأَخِیرَیْنِ </w:t>
      </w:r>
      <w:r>
        <w:rPr>
          <w:rStyle w:val="FootnoteAnchor"/>
          <w:rtl w:val="true"/>
        </w:rPr>
        <w:footnoteReference w:id="2740"/>
      </w: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3" w:name="__RefHeading___Toc4100065_417432637"/>
      <w:bookmarkStart w:id="3884" w:name="_Toc1721"/>
      <w:bookmarkEnd w:id="3883"/>
      <w:r>
        <w:rPr>
          <w:rtl w:val="true"/>
        </w:rPr>
        <w:t>[</w:t>
      </w:r>
      <w:r>
        <w:rPr>
          <w:rtl w:val="true"/>
        </w:rPr>
        <w:t>رقم الحدیث الکلی</w:t>
      </w:r>
      <w:r>
        <w:rPr>
          <w:rtl w:val="true"/>
        </w:rPr>
        <w:t xml:space="preserve">: </w:t>
      </w:r>
      <w:r>
        <w:rPr/>
        <w:t>9803</w:t>
      </w:r>
      <w:r>
        <w:rPr>
          <w:rtl w:val="true"/>
        </w:rPr>
        <w:t xml:space="preserve"> - </w:t>
      </w:r>
      <w:r>
        <w:rPr>
          <w:rtl w:val="true"/>
        </w:rPr>
        <w:t>رقم الحدیث الباب</w:t>
      </w:r>
      <w:r>
        <w:rPr>
          <w:rtl w:val="true"/>
        </w:rPr>
        <w:t xml:space="preserve">: </w:t>
      </w:r>
      <w:r>
        <w:rPr/>
        <w:t>2</w:t>
      </w:r>
      <w:r>
        <w:rPr>
          <w:rtl w:val="true"/>
        </w:rPr>
        <w:t>]</w:t>
      </w:r>
      <w:bookmarkEnd w:id="3884"/>
    </w:p>
    <w:p>
      <w:pPr>
        <w:pStyle w:val="BookText"/>
        <w:rPr/>
      </w:pPr>
      <w:r>
        <w:rPr>
          <w:rFonts w:eastAsia="Times New Roman" w:cs="Times New Roman" w:ascii="Times New Roman" w:hAnsi="Times New Roman"/>
          <w:color w:val="111111"/>
          <w:sz w:val="28"/>
          <w:szCs w:val="28"/>
          <w:lang w:val="en-US" w:bidi="en-US"/>
        </w:rPr>
        <w:t>9803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2"/>
      </w:r>
      <w:r>
        <w:rPr>
          <w:rFonts w:ascii="Amiri" w:hAnsi="Amiri" w:eastAsia="Amiri" w:cs="Amiri"/>
          <w:color w:val="111111"/>
          <w:sz w:val="28"/>
          <w:sz w:val="28"/>
          <w:szCs w:val="28"/>
          <w:rtl w:val="true"/>
          <w:lang w:bidi="ar-SA"/>
        </w:rPr>
        <w:t xml:space="preserve">وَ بِإِسْنَادِهِ عَنِ الْحُسَیْنِ بْنِ سَعِیدٍ عَنْ صَفْوَانَ عَنِ الْعَلَاءِ عَنْ مُحَمَّدٍ عَنْ أَحَدِهِمَا ع فِی صَلَاةِ الْعِیدَیْنِ قَالَ الصَّلَاةُ قَبْلَ الْخُطْبَتَیْنِ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التَّکْبِیرُ</w:t>
      </w:r>
      <w:r>
        <w:rPr>
          <w:rFonts w:eastAsia="Amiri" w:cs="Amiri" w:ascii="Amiri" w:hAnsi="Amiri"/>
          <w:color w:val="111111"/>
          <w:sz w:val="28"/>
          <w:szCs w:val="28"/>
          <w:rtl w:val="true"/>
          <w:lang w:bidi="ar-SA"/>
        </w:rPr>
        <w:t xml:space="preserve">] </w:t>
      </w:r>
      <w:r>
        <w:rPr>
          <w:rStyle w:val="FootnoteAnchor"/>
          <w:rtl w:val="true"/>
        </w:rPr>
        <w:footnoteReference w:id="2743"/>
      </w:r>
      <w:r>
        <w:rPr>
          <w:rFonts w:ascii="Amiri" w:hAnsi="Amiri" w:eastAsia="Amiri" w:cs="Amiri"/>
          <w:color w:val="111111"/>
          <w:sz w:val="28"/>
          <w:sz w:val="28"/>
          <w:szCs w:val="28"/>
          <w:rtl w:val="true"/>
          <w:lang w:bidi="ar-SA"/>
        </w:rPr>
        <w:t>بَعْدَ الْقِرَاءَةِ سَبْعٌ فِی الْأُولَی وَ خَمْسٌ فِی الْأَخِیرَةِ وَ کَانَ أَوَّلُ مَنْ أَحْدَثَهَا بَعْدَ الْخُطْبَةِ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أَحْدَثَ أَحْدَاثَهُ کَانَ إِذَا فَرَغَ مِنَ الصَّلَاةِ قَامَ النَّاسُ لِیَرْجِعُوا فَلَمَّا رَأَی ذَلِکَ قَدَّمَ الْخُطْبَتَیْنِ وَ احْتَبَسَ النَّاسَ لِلصَّلَاةِ</w:t>
      </w:r>
      <w:r>
        <w:rPr>
          <w:rFonts w:eastAsia="Amiri" w:cs="Amiri" w:ascii="Amiri" w:hAnsi="Amiri"/>
          <w:color w:val="111111"/>
          <w:sz w:val="28"/>
          <w:szCs w:val="28"/>
          <w:rtl w:val="true"/>
          <w:lang w:bidi="ar-SA"/>
        </w:rPr>
        <w:t>.</w:t>
      </w:r>
    </w:p>
    <w:p>
      <w:pPr>
        <w:pStyle w:val="Heading5"/>
        <w:numPr>
          <w:ilvl w:val="4"/>
          <w:numId w:val="1"/>
        </w:numPr>
        <w:rPr/>
      </w:pPr>
      <w:bookmarkStart w:id="3885" w:name="__RefHeading___Toc4100067_417432637"/>
      <w:bookmarkStart w:id="3886" w:name="_Toc1722"/>
      <w:bookmarkEnd w:id="3885"/>
      <w:r>
        <w:rPr>
          <w:rtl w:val="true"/>
        </w:rPr>
        <w:t>[</w:t>
      </w:r>
      <w:r>
        <w:rPr>
          <w:rtl w:val="true"/>
        </w:rPr>
        <w:t>رقم الحدیث الکلی</w:t>
      </w:r>
      <w:r>
        <w:rPr>
          <w:rtl w:val="true"/>
        </w:rPr>
        <w:t xml:space="preserve">: </w:t>
      </w:r>
      <w:r>
        <w:rPr/>
        <w:t>9804</w:t>
      </w:r>
      <w:r>
        <w:rPr>
          <w:rtl w:val="true"/>
        </w:rPr>
        <w:t xml:space="preserve"> - </w:t>
      </w:r>
      <w:r>
        <w:rPr>
          <w:rtl w:val="true"/>
        </w:rPr>
        <w:t>رقم الحدیث الباب</w:t>
      </w:r>
      <w:r>
        <w:rPr>
          <w:rtl w:val="true"/>
        </w:rPr>
        <w:t xml:space="preserve">: </w:t>
      </w:r>
      <w:r>
        <w:rPr/>
        <w:t>3</w:t>
      </w:r>
      <w:r>
        <w:rPr>
          <w:rtl w:val="true"/>
        </w:rPr>
        <w:t>]</w:t>
      </w:r>
      <w:bookmarkEnd w:id="3886"/>
    </w:p>
    <w:p>
      <w:pPr>
        <w:pStyle w:val="BookText"/>
        <w:rPr/>
      </w:pPr>
      <w:r>
        <w:rPr>
          <w:rFonts w:eastAsia="Times New Roman" w:cs="Times New Roman" w:ascii="Times New Roman" w:hAnsi="Times New Roman"/>
          <w:color w:val="111111"/>
          <w:sz w:val="28"/>
          <w:szCs w:val="28"/>
          <w:lang w:val="en-US" w:bidi="en-US"/>
        </w:rPr>
        <w:t>9804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4"/>
      </w:r>
      <w:r>
        <w:rPr>
          <w:rFonts w:ascii="Amiri" w:hAnsi="Amiri" w:eastAsia="Amiri" w:cs="Amiri"/>
          <w:color w:val="111111"/>
          <w:sz w:val="28"/>
          <w:sz w:val="28"/>
          <w:szCs w:val="28"/>
          <w:rtl w:val="true"/>
          <w:lang w:bidi="ar-SA"/>
        </w:rPr>
        <w:t>وَ عَنْهُ عَنْ فَضَالَةَ عَنِ ابْنِ سِنَانٍ عَنْ أَبِی عَبْدِ اللَّهِ ع قَالَ سَمِعْتُهُ یَقُولُ کَانَ رَسُولُ اللَّهِ ص یَعْتَمُّ فِی الْعِیدَیْنِ شَاتِیاً کَانَ أَوْ قَائِظاً وَ یَلْبَسُ دِرْعَهُ وَ کَذَلِکَ یَنْبَغِی لِلْإِمَامِ وَ یَجْهَرُ بِالْقِرَاءَةِ کَمَا یَجْهَرُ فِی الْجُمُعَةِ</w:t>
      </w:r>
      <w:r>
        <w:rPr>
          <w:rFonts w:eastAsia="Amiri" w:cs="Amiri" w:ascii="Amiri" w:hAnsi="Amiri"/>
          <w:color w:val="111111"/>
          <w:sz w:val="28"/>
          <w:szCs w:val="28"/>
          <w:rtl w:val="true"/>
          <w:lang w:bidi="ar-SA"/>
        </w:rPr>
        <w:t>.</w:t>
      </w:r>
    </w:p>
    <w:p>
      <w:pPr>
        <w:pStyle w:val="Heading5"/>
        <w:numPr>
          <w:ilvl w:val="4"/>
          <w:numId w:val="1"/>
        </w:numPr>
        <w:rPr/>
      </w:pPr>
      <w:bookmarkStart w:id="3887" w:name="__RefHeading___Toc4100069_417432637"/>
      <w:bookmarkStart w:id="3888" w:name="_Toc1723"/>
      <w:bookmarkEnd w:id="3887"/>
      <w:r>
        <w:rPr>
          <w:rtl w:val="true"/>
        </w:rPr>
        <w:t>[</w:t>
      </w:r>
      <w:r>
        <w:rPr>
          <w:rtl w:val="true"/>
        </w:rPr>
        <w:t>رقم الحدیث الکلی</w:t>
      </w:r>
      <w:r>
        <w:rPr>
          <w:rtl w:val="true"/>
        </w:rPr>
        <w:t xml:space="preserve">: </w:t>
      </w:r>
      <w:r>
        <w:rPr/>
        <w:t>9805</w:t>
      </w:r>
      <w:r>
        <w:rPr>
          <w:rtl w:val="true"/>
        </w:rPr>
        <w:t xml:space="preserve"> - </w:t>
      </w:r>
      <w:r>
        <w:rPr>
          <w:rtl w:val="true"/>
        </w:rPr>
        <w:t>رقم الحدیث الباب</w:t>
      </w:r>
      <w:r>
        <w:rPr>
          <w:rtl w:val="true"/>
        </w:rPr>
        <w:t xml:space="preserve">: </w:t>
      </w:r>
      <w:r>
        <w:rPr/>
        <w:t>4</w:t>
      </w:r>
      <w:r>
        <w:rPr>
          <w:rtl w:val="true"/>
        </w:rPr>
        <w:t>]</w:t>
      </w:r>
      <w:bookmarkEnd w:id="3888"/>
    </w:p>
    <w:p>
      <w:pPr>
        <w:pStyle w:val="BookText"/>
        <w:rPr/>
      </w:pPr>
      <w:r>
        <w:rPr>
          <w:rFonts w:eastAsia="Times New Roman" w:cs="Times New Roman" w:ascii="Times New Roman" w:hAnsi="Times New Roman"/>
          <w:color w:val="111111"/>
          <w:sz w:val="28"/>
          <w:szCs w:val="28"/>
          <w:lang w:val="en-US" w:bidi="en-US"/>
        </w:rPr>
        <w:t>9805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5"/>
      </w:r>
      <w:r>
        <w:rPr>
          <w:rFonts w:ascii="Amiri" w:hAnsi="Amiri" w:eastAsia="Amiri" w:cs="Amiri"/>
          <w:color w:val="111111"/>
          <w:sz w:val="28"/>
          <w:sz w:val="28"/>
          <w:szCs w:val="28"/>
          <w:rtl w:val="true"/>
          <w:lang w:bidi="ar-SA"/>
        </w:rPr>
        <w:t>وَ بِإِسْنَادِهِ عَنْ مُحَمَّدِ بْنِ عَلِیِّ بْنِ مَحْبُوبٍ عَنِ الْعَبَّاسِ بْنِ مَعْرُوفٍ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بُدَّ مِنَ الْعِمَامَةِ وَ الْبُرْدِ یَوْمَ الْأَضْحَی وَ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الْجُمُعَةُ فَإِنَّهَا تُجْزِی بِغَیْرِ عِمَامَةٍ وَ بُرْدٍ</w:t>
      </w:r>
      <w:r>
        <w:rPr>
          <w:rFonts w:eastAsia="Amiri" w:cs="Amiri" w:ascii="Amiri" w:hAnsi="Amiri"/>
          <w:color w:val="111111"/>
          <w:sz w:val="28"/>
          <w:szCs w:val="28"/>
          <w:rtl w:val="true"/>
          <w:lang w:bidi="ar-SA"/>
        </w:rPr>
        <w:t>.</w:t>
      </w:r>
    </w:p>
    <w:p>
      <w:pPr>
        <w:pStyle w:val="Heading5"/>
        <w:numPr>
          <w:ilvl w:val="4"/>
          <w:numId w:val="1"/>
        </w:numPr>
        <w:rPr/>
      </w:pPr>
      <w:bookmarkStart w:id="3889" w:name="__RefHeading___Toc4100071_417432637"/>
      <w:bookmarkStart w:id="3890" w:name="_Toc1724"/>
      <w:bookmarkEnd w:id="3889"/>
      <w:r>
        <w:rPr>
          <w:rtl w:val="true"/>
        </w:rPr>
        <w:t>[</w:t>
      </w:r>
      <w:r>
        <w:rPr>
          <w:rtl w:val="true"/>
        </w:rPr>
        <w:t>رقم الحدیث الکلی</w:t>
      </w:r>
      <w:r>
        <w:rPr>
          <w:rtl w:val="true"/>
        </w:rPr>
        <w:t xml:space="preserve">: </w:t>
      </w:r>
      <w:r>
        <w:rPr/>
        <w:t>9806</w:t>
      </w:r>
      <w:r>
        <w:rPr>
          <w:rtl w:val="true"/>
        </w:rPr>
        <w:t xml:space="preserve"> - </w:t>
      </w:r>
      <w:r>
        <w:rPr>
          <w:rtl w:val="true"/>
        </w:rPr>
        <w:t>رقم الحدیث الباب</w:t>
      </w:r>
      <w:r>
        <w:rPr>
          <w:rtl w:val="true"/>
        </w:rPr>
        <w:t xml:space="preserve">: </w:t>
      </w:r>
      <w:r>
        <w:rPr/>
        <w:t>5</w:t>
      </w:r>
      <w:r>
        <w:rPr>
          <w:rtl w:val="true"/>
        </w:rPr>
        <w:t>]</w:t>
      </w:r>
      <w:bookmarkEnd w:id="3890"/>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6"/>
      </w:r>
      <w:r>
        <w:rPr>
          <w:rFonts w:ascii="Amiri" w:hAnsi="Amiri" w:eastAsia="Amiri" w:cs="Amiri"/>
          <w:color w:val="111111"/>
          <w:sz w:val="28"/>
          <w:sz w:val="28"/>
          <w:szCs w:val="28"/>
          <w:rtl w:val="true"/>
          <w:lang w:bidi="ar-SA"/>
        </w:rPr>
        <w:t xml:space="preserve">وَ بِإِسْنَادِهِ عَنْ مُحَمَّدِ بْنِ أَحْمَدَ بْنِ یَحْیَی عَنْ مُحَمَّدِ بْنِ عِیسَی عَنْ </w:t>
      </w:r>
      <w:bookmarkStart w:id="3891" w:name="pg12156_172968"/>
    </w:p>
    <w:p>
      <w:pPr>
        <w:pStyle w:val="BookText"/>
        <w:rPr/>
      </w:pPr>
      <w:bookmarkEnd w:id="3891"/>
      <w:r>
        <w:rPr>
          <w:rFonts w:ascii="Amiri" w:hAnsi="Amiri" w:eastAsia="Amiri" w:cs="Amiri"/>
          <w:color w:val="111111"/>
          <w:sz w:val="28"/>
          <w:sz w:val="28"/>
          <w:szCs w:val="28"/>
          <w:rtl w:val="true"/>
          <w:lang w:bidi="ar-SA"/>
        </w:rPr>
        <w:t>یُوسُفَ بْنِ عَقِیلٍ عَنْ مُحَمَّدِ بْنِ قَیْسٍ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الْمَوَاعِظُ وَ التَّذْکِرَةُ یَوْمَ الْأَضْحَی وَ الْفِطْرِ بَعْدَ الصَّلَاةِ</w:t>
      </w:r>
      <w:r>
        <w:rPr>
          <w:rFonts w:eastAsia="Amiri" w:cs="Amiri" w:ascii="Amiri" w:hAnsi="Amiri"/>
          <w:color w:val="111111"/>
          <w:sz w:val="28"/>
          <w:szCs w:val="28"/>
          <w:rtl w:val="true"/>
          <w:lang w:bidi="ar-SA"/>
        </w:rPr>
        <w:t>.</w:t>
      </w:r>
    </w:p>
    <w:p>
      <w:pPr>
        <w:pStyle w:val="Heading5"/>
        <w:numPr>
          <w:ilvl w:val="4"/>
          <w:numId w:val="1"/>
        </w:numPr>
        <w:rPr/>
      </w:pPr>
      <w:bookmarkStart w:id="3892" w:name="__RefHeading___Toc4100073_417432637"/>
      <w:bookmarkStart w:id="3893" w:name="_Toc1725"/>
      <w:bookmarkEnd w:id="3892"/>
      <w:r>
        <w:rPr>
          <w:rtl w:val="true"/>
        </w:rPr>
        <w:t>[</w:t>
      </w:r>
      <w:r>
        <w:rPr>
          <w:rtl w:val="true"/>
        </w:rPr>
        <w:t>رقم الحدیث الکلی</w:t>
      </w:r>
      <w:r>
        <w:rPr>
          <w:rtl w:val="true"/>
        </w:rPr>
        <w:t xml:space="preserve">: </w:t>
      </w:r>
      <w:r>
        <w:rPr/>
        <w:t>9807</w:t>
      </w:r>
      <w:r>
        <w:rPr>
          <w:rtl w:val="true"/>
        </w:rPr>
        <w:t xml:space="preserve"> - </w:t>
      </w:r>
      <w:r>
        <w:rPr>
          <w:rtl w:val="true"/>
        </w:rPr>
        <w:t>رقم الحدیث الباب</w:t>
      </w:r>
      <w:r>
        <w:rPr>
          <w:rtl w:val="true"/>
        </w:rPr>
        <w:t xml:space="preserve">: </w:t>
      </w:r>
      <w:r>
        <w:rPr/>
        <w:t>6</w:t>
      </w:r>
      <w:r>
        <w:rPr>
          <w:rtl w:val="true"/>
        </w:rPr>
        <w:t>]</w:t>
      </w:r>
      <w:bookmarkEnd w:id="3893"/>
    </w:p>
    <w:p>
      <w:pPr>
        <w:pStyle w:val="BookText"/>
        <w:rPr/>
      </w:pPr>
      <w:r>
        <w:rPr>
          <w:rFonts w:eastAsia="Times New Roman" w:cs="Times New Roman" w:ascii="Times New Roman" w:hAnsi="Times New Roman"/>
          <w:color w:val="111111"/>
          <w:sz w:val="28"/>
          <w:szCs w:val="28"/>
          <w:lang w:val="en-US" w:bidi="en-US"/>
        </w:rPr>
        <w:t>9807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7"/>
      </w:r>
      <w:r>
        <w:rPr>
          <w:rFonts w:ascii="Amiri" w:hAnsi="Amiri" w:eastAsia="Amiri" w:cs="Amiri"/>
          <w:color w:val="111111"/>
          <w:sz w:val="28"/>
          <w:sz w:val="28"/>
          <w:szCs w:val="28"/>
          <w:rtl w:val="true"/>
          <w:lang w:bidi="ar-SA"/>
        </w:rPr>
        <w:t>وَ قَدْ تَقَدَّمَ فِی حَدِیثِ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یَنْبَغِی لِلْإِمَامِ أَنْ یَلْبَسَ حُلَّةً وَ یَعْتَمَّ شَاتِیاً کَانَ أَوْ صَائِفاً</w:t>
      </w:r>
      <w:r>
        <w:rPr>
          <w:rFonts w:eastAsia="Amiri" w:cs="Amiri" w:ascii="Amiri" w:hAnsi="Amiri"/>
          <w:color w:val="111111"/>
          <w:sz w:val="28"/>
          <w:szCs w:val="28"/>
          <w:rtl w:val="true"/>
          <w:lang w:bidi="ar-SA"/>
        </w:rPr>
        <w:t>.</w:t>
      </w:r>
    </w:p>
    <w:p>
      <w:pPr>
        <w:pStyle w:val="Heading5"/>
        <w:numPr>
          <w:ilvl w:val="4"/>
          <w:numId w:val="1"/>
        </w:numPr>
        <w:rPr/>
      </w:pPr>
      <w:bookmarkStart w:id="3894" w:name="__RefHeading___Toc4100075_417432637"/>
      <w:bookmarkStart w:id="3895" w:name="_Toc1726"/>
      <w:bookmarkEnd w:id="3894"/>
      <w:r>
        <w:rPr>
          <w:rtl w:val="true"/>
        </w:rPr>
        <w:t>[</w:t>
      </w:r>
      <w:r>
        <w:rPr>
          <w:rtl w:val="true"/>
        </w:rPr>
        <w:t>رقم الحدیث الکلی</w:t>
      </w:r>
      <w:r>
        <w:rPr>
          <w:rtl w:val="true"/>
        </w:rPr>
        <w:t xml:space="preserve">: </w:t>
      </w:r>
      <w:r>
        <w:rPr/>
        <w:t>9808</w:t>
      </w:r>
      <w:r>
        <w:rPr>
          <w:rtl w:val="true"/>
        </w:rPr>
        <w:t xml:space="preserve"> - </w:t>
      </w:r>
      <w:r>
        <w:rPr>
          <w:rtl w:val="true"/>
        </w:rPr>
        <w:t>رقم الحدیث الباب</w:t>
      </w:r>
      <w:r>
        <w:rPr>
          <w:rtl w:val="true"/>
        </w:rPr>
        <w:t xml:space="preserve">: </w:t>
      </w:r>
      <w:r>
        <w:rPr/>
        <w:t>7</w:t>
      </w:r>
      <w:r>
        <w:rPr>
          <w:rtl w:val="true"/>
        </w:rPr>
        <w:t>]</w:t>
      </w:r>
      <w:bookmarkEnd w:id="3895"/>
    </w:p>
    <w:p>
      <w:pPr>
        <w:pStyle w:val="BookText"/>
        <w:rPr/>
      </w:pPr>
      <w:r>
        <w:rPr>
          <w:rFonts w:eastAsia="Times New Roman" w:cs="Times New Roman" w:ascii="Times New Roman" w:hAnsi="Times New Roman"/>
          <w:color w:val="111111"/>
          <w:sz w:val="28"/>
          <w:szCs w:val="28"/>
          <w:lang w:val="en-US" w:bidi="en-US"/>
        </w:rPr>
        <w:t>9808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8"/>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 إِذَا انْتَهَی إِلَی الْمُصَلَّی یَوْمَ الْعِیدِ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فَصَلَّی بِالنَّاسِ فَإِذَا فَرَغَ مِنَ الصَّلَاةِ صَعِدَ الْمِنْبَرَ ثُمَّ بَدَأَ فَقَالَ وَ ذَکَرَ الْخُطْبَةَ إِلَی أَنْ قَالَ وَ کَانَ یَقْرَأُ 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التَّکَاثُرَ أَوْ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مِمَّا یَدُومُ عَلَیْهِ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إِذَا قَرَأَ إِحْدَی هَذِهِ السُّوَرِ جَلَسَ کَجِلْسَةِ الْعَجْلَانِ ثُمَّ نَهَضَ وَ هُوَ </w:t>
      </w:r>
      <w:r>
        <w:rPr>
          <w:rStyle w:val="FootnoteAnchor"/>
          <w:rtl w:val="true"/>
        </w:rPr>
        <w:footnoteReference w:id="2749"/>
      </w:r>
      <w:r>
        <w:rPr>
          <w:rFonts w:ascii="Amiri" w:hAnsi="Amiri" w:eastAsia="Amiri" w:cs="Amiri"/>
          <w:color w:val="111111"/>
          <w:sz w:val="28"/>
          <w:sz w:val="28"/>
          <w:szCs w:val="28"/>
          <w:rtl w:val="true"/>
          <w:lang w:bidi="ar-SA"/>
        </w:rPr>
        <w:t>أَوَّلُ مَنْ حُفِظَ عَنْهُ الْجَلْسَةُ بَیْنَ الْخُطْبَتَیْنِ</w:t>
      </w:r>
      <w:r>
        <w:rPr>
          <w:rFonts w:eastAsia="Amiri" w:cs="Amiri" w:ascii="Amiri" w:hAnsi="Amiri"/>
          <w:color w:val="111111"/>
          <w:sz w:val="28"/>
          <w:szCs w:val="28"/>
          <w:rtl w:val="true"/>
          <w:lang w:bidi="ar-SA"/>
        </w:rPr>
        <w:t>.</w:t>
      </w:r>
    </w:p>
    <w:p>
      <w:pPr>
        <w:pStyle w:val="Heading5"/>
        <w:numPr>
          <w:ilvl w:val="4"/>
          <w:numId w:val="1"/>
        </w:numPr>
        <w:rPr/>
      </w:pPr>
      <w:bookmarkStart w:id="3896" w:name="__RefHeading___Toc4100077_417432637"/>
      <w:bookmarkStart w:id="3897" w:name="_Toc1727"/>
      <w:bookmarkEnd w:id="3896"/>
      <w:r>
        <w:rPr>
          <w:rtl w:val="true"/>
        </w:rPr>
        <w:t>[</w:t>
      </w:r>
      <w:r>
        <w:rPr>
          <w:rtl w:val="true"/>
        </w:rPr>
        <w:t>رقم الحدیث الکلی</w:t>
      </w:r>
      <w:r>
        <w:rPr>
          <w:rtl w:val="true"/>
        </w:rPr>
        <w:t xml:space="preserve">: </w:t>
      </w:r>
      <w:r>
        <w:rPr/>
        <w:t>9809</w:t>
      </w:r>
      <w:r>
        <w:rPr>
          <w:rtl w:val="true"/>
        </w:rPr>
        <w:t xml:space="preserve"> - </w:t>
      </w:r>
      <w:r>
        <w:rPr>
          <w:rtl w:val="true"/>
        </w:rPr>
        <w:t>رقم الحدیث الباب</w:t>
      </w:r>
      <w:r>
        <w:rPr>
          <w:rtl w:val="true"/>
        </w:rPr>
        <w:t xml:space="preserve">: </w:t>
      </w:r>
      <w:r>
        <w:rPr/>
        <w:t>8</w:t>
      </w:r>
      <w:r>
        <w:rPr>
          <w:rtl w:val="true"/>
        </w:rPr>
        <w:t>]</w:t>
      </w:r>
      <w:bookmarkEnd w:id="3897"/>
    </w:p>
    <w:p>
      <w:pPr>
        <w:pStyle w:val="BookText"/>
        <w:rPr/>
      </w:pPr>
      <w:r>
        <w:rPr>
          <w:rFonts w:eastAsia="Times New Roman" w:cs="Times New Roman" w:ascii="Times New Roman" w:hAnsi="Times New Roman"/>
          <w:color w:val="111111"/>
          <w:sz w:val="28"/>
          <w:szCs w:val="28"/>
          <w:lang w:val="en-US" w:bidi="en-US"/>
        </w:rPr>
        <w:t>9809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0"/>
      </w:r>
      <w:r>
        <w:rPr>
          <w:rFonts w:ascii="Amiri" w:hAnsi="Amiri" w:eastAsia="Amiri" w:cs="Amiri"/>
          <w:color w:val="111111"/>
          <w:sz w:val="28"/>
          <w:sz w:val="28"/>
          <w:szCs w:val="28"/>
          <w:rtl w:val="true"/>
          <w:lang w:bidi="ar-SA"/>
        </w:rPr>
        <w:t>وَ بِإِسْنَادِهِ عَنِ الْحَلَبِیِّ عَنْ أَبِی عَبْدِ اللَّهِ ع فِی حَدِیثٍ قُلْتُ تَجُوزُ صَلَاةُ الْعِیدَیْنِ بِغَیْرِ عِمَامَةٍ قَالَ نَعَمْ وَ الْعِمَامَةُ أَحَبُّ إِلَیَّ</w:t>
      </w:r>
      <w:r>
        <w:rPr>
          <w:rFonts w:eastAsia="Amiri" w:cs="Amiri" w:ascii="Amiri" w:hAnsi="Amiri"/>
          <w:color w:val="111111"/>
          <w:sz w:val="28"/>
          <w:szCs w:val="28"/>
          <w:rtl w:val="true"/>
          <w:lang w:bidi="ar-SA"/>
        </w:rPr>
        <w:t>.</w:t>
      </w:r>
    </w:p>
    <w:p>
      <w:pPr>
        <w:pStyle w:val="Heading5"/>
        <w:numPr>
          <w:ilvl w:val="4"/>
          <w:numId w:val="1"/>
        </w:numPr>
        <w:rPr/>
      </w:pPr>
      <w:bookmarkStart w:id="3898" w:name="__RefHeading___Toc4100079_417432637"/>
      <w:bookmarkStart w:id="3899" w:name="_Toc1728"/>
      <w:bookmarkEnd w:id="3898"/>
      <w:r>
        <w:rPr>
          <w:rtl w:val="true"/>
        </w:rPr>
        <w:t>[</w:t>
      </w:r>
      <w:r>
        <w:rPr>
          <w:rtl w:val="true"/>
        </w:rPr>
        <w:t>رقم الحدیث الکلی</w:t>
      </w:r>
      <w:r>
        <w:rPr>
          <w:rtl w:val="true"/>
        </w:rPr>
        <w:t xml:space="preserve">: </w:t>
      </w:r>
      <w:r>
        <w:rPr/>
        <w:t>9810</w:t>
      </w:r>
      <w:r>
        <w:rPr>
          <w:rtl w:val="true"/>
        </w:rPr>
        <w:t xml:space="preserve"> - </w:t>
      </w:r>
      <w:r>
        <w:rPr>
          <w:rtl w:val="true"/>
        </w:rPr>
        <w:t>رقم الحدیث الباب</w:t>
      </w:r>
      <w:r>
        <w:rPr>
          <w:rtl w:val="true"/>
        </w:rPr>
        <w:t xml:space="preserve">: </w:t>
      </w:r>
      <w:r>
        <w:rPr/>
        <w:t>9</w:t>
      </w:r>
      <w:r>
        <w:rPr>
          <w:rtl w:val="true"/>
        </w:rPr>
        <w:t>]</w:t>
      </w:r>
      <w:bookmarkEnd w:id="3899"/>
    </w:p>
    <w:p>
      <w:pPr>
        <w:pStyle w:val="BookText"/>
        <w:rPr/>
      </w:pPr>
      <w:r>
        <w:rPr>
          <w:rFonts w:eastAsia="Times New Roman" w:cs="Times New Roman" w:ascii="Times New Roman" w:hAnsi="Times New Roman"/>
          <w:color w:val="111111"/>
          <w:sz w:val="28"/>
          <w:szCs w:val="28"/>
          <w:lang w:val="en-US" w:bidi="en-US"/>
        </w:rPr>
        <w:t>9810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1"/>
      </w:r>
      <w:r>
        <w:rPr>
          <w:rFonts w:ascii="Amiri" w:hAnsi="Amiri" w:eastAsia="Amiri" w:cs="Amiri"/>
          <w:color w:val="111111"/>
          <w:sz w:val="28"/>
          <w:sz w:val="28"/>
          <w:szCs w:val="28"/>
          <w:rtl w:val="true"/>
          <w:lang w:bidi="ar-SA"/>
        </w:rPr>
        <w:t>وَ بِإِسْنَادِهِ عَنْ یُونُسَ بْنِ عَبْدِ الرَّحْمَنِ عَنْ عَاصِمِ بْنِ حُمَیْدٍ عَنْ مُحَمَّدِ بْنِ قَیْسٍ عَنْ أَبِی جَعْفَرٍ ع فِی حَدِیثٍ فِی أَحْوَالِ رَسُولِ اللَّهِ ص إِلَی أَنْ قَالَ وَ کَانَ لَهُ عَنَزَةٌ یَتَّکِئُ عَلَیْهَا وَ یُخْرِجُهَا فِی الْعِیدَیْنِ فَیَخْطُبُ بِهَا</w:t>
      </w:r>
      <w:r>
        <w:rPr>
          <w:rFonts w:eastAsia="Amiri" w:cs="Amiri" w:ascii="Amiri" w:hAnsi="Amiri"/>
          <w:color w:val="111111"/>
          <w:sz w:val="28"/>
          <w:szCs w:val="28"/>
          <w:rtl w:val="true"/>
          <w:lang w:bidi="ar-SA"/>
        </w:rPr>
        <w:t>.</w:t>
      </w:r>
    </w:p>
    <w:p>
      <w:pPr>
        <w:pStyle w:val="Heading5"/>
        <w:numPr>
          <w:ilvl w:val="4"/>
          <w:numId w:val="1"/>
        </w:numPr>
        <w:rPr/>
      </w:pPr>
      <w:bookmarkStart w:id="3900" w:name="__RefHeading___Toc4100081_417432637"/>
      <w:bookmarkStart w:id="3901" w:name="_Toc1729"/>
      <w:bookmarkEnd w:id="3900"/>
      <w:r>
        <w:rPr>
          <w:rtl w:val="true"/>
        </w:rPr>
        <w:t>[</w:t>
      </w:r>
      <w:r>
        <w:rPr>
          <w:rtl w:val="true"/>
        </w:rPr>
        <w:t>رقم الحدیث الکلی</w:t>
      </w:r>
      <w:r>
        <w:rPr>
          <w:rtl w:val="true"/>
        </w:rPr>
        <w:t xml:space="preserve">: </w:t>
      </w:r>
      <w:r>
        <w:rPr/>
        <w:t>9811</w:t>
      </w:r>
      <w:r>
        <w:rPr>
          <w:rtl w:val="true"/>
        </w:rPr>
        <w:t xml:space="preserve"> - </w:t>
      </w:r>
      <w:r>
        <w:rPr>
          <w:rtl w:val="true"/>
        </w:rPr>
        <w:t>رقم الحدیث الباب</w:t>
      </w:r>
      <w:r>
        <w:rPr>
          <w:rtl w:val="true"/>
        </w:rPr>
        <w:t xml:space="preserve">: </w:t>
      </w:r>
      <w:r>
        <w:rPr/>
        <w:t>10</w:t>
      </w:r>
      <w:r>
        <w:rPr>
          <w:rtl w:val="true"/>
        </w:rPr>
        <w:t>]</w:t>
      </w:r>
      <w:bookmarkEnd w:id="3901"/>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2"/>
      </w:r>
      <w:r>
        <w:rPr>
          <w:rFonts w:ascii="Amiri" w:hAnsi="Amiri" w:eastAsia="Amiri" w:cs="Amiri"/>
          <w:color w:val="111111"/>
          <w:sz w:val="28"/>
          <w:sz w:val="28"/>
          <w:szCs w:val="28"/>
          <w:rtl w:val="true"/>
          <w:lang w:bidi="ar-SA"/>
        </w:rPr>
        <w:t xml:space="preserve">وَ بِإِسْنَادِهِ عَنْ إِسْمَاعِیلَ بْنِ مُسْلِمٍ عَنِ الصَّادِقِ عَنْ أَبِیهِ </w:t>
      </w:r>
      <w:bookmarkStart w:id="3902" w:name="pg12156_172969"/>
    </w:p>
    <w:p>
      <w:pPr>
        <w:pStyle w:val="BookText"/>
        <w:rPr/>
      </w:pPr>
      <w:bookmarkEnd w:id="3902"/>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لِرَسُولِ اللَّهِ ص عَنَزَةٌ فِی أَسْفَلِهَا عُکَّازٌ یَتَوَکَّأُ عَلَیْهَا وَ یُخْرِجُهَا فِی الْعِیدَیْنِ یُصَلِّی إِلَیْهَا</w:t>
      </w:r>
      <w:r>
        <w:rPr>
          <w:rFonts w:eastAsia="Amiri" w:cs="Amiri" w:ascii="Amiri" w:hAnsi="Amiri"/>
          <w:color w:val="111111"/>
          <w:sz w:val="28"/>
          <w:szCs w:val="28"/>
          <w:rtl w:val="true"/>
          <w:lang w:bidi="ar-SA"/>
        </w:rPr>
        <w:t>.</w:t>
      </w:r>
    </w:p>
    <w:p>
      <w:pPr>
        <w:pStyle w:val="Heading5"/>
        <w:numPr>
          <w:ilvl w:val="4"/>
          <w:numId w:val="1"/>
        </w:numPr>
        <w:rPr/>
      </w:pPr>
      <w:bookmarkStart w:id="3903" w:name="__RefHeading___Toc4100083_417432637"/>
      <w:bookmarkStart w:id="3904" w:name="_Toc1730"/>
      <w:bookmarkEnd w:id="3903"/>
      <w:r>
        <w:rPr>
          <w:rtl w:val="true"/>
        </w:rPr>
        <w:t>[</w:t>
      </w:r>
      <w:r>
        <w:rPr>
          <w:rtl w:val="true"/>
        </w:rPr>
        <w:t>رقم الحدیث الکلی</w:t>
      </w:r>
      <w:r>
        <w:rPr>
          <w:rtl w:val="true"/>
        </w:rPr>
        <w:t xml:space="preserve">: </w:t>
      </w:r>
      <w:r>
        <w:rPr/>
        <w:t>9812</w:t>
      </w:r>
      <w:r>
        <w:rPr>
          <w:rtl w:val="true"/>
        </w:rPr>
        <w:t xml:space="preserve"> - </w:t>
      </w:r>
      <w:r>
        <w:rPr>
          <w:rtl w:val="true"/>
        </w:rPr>
        <w:t>رقم الحدیث الباب</w:t>
      </w:r>
      <w:r>
        <w:rPr>
          <w:rtl w:val="true"/>
        </w:rPr>
        <w:t xml:space="preserve">: </w:t>
      </w:r>
      <w:r>
        <w:rPr/>
        <w:t>11</w:t>
      </w:r>
      <w:r>
        <w:rPr>
          <w:rtl w:val="true"/>
        </w:rPr>
        <w:t>]</w:t>
      </w:r>
      <w:bookmarkEnd w:id="3904"/>
    </w:p>
    <w:p>
      <w:pPr>
        <w:pStyle w:val="BookText"/>
        <w:rPr/>
      </w:pPr>
      <w:r>
        <w:rPr>
          <w:rFonts w:eastAsia="Times New Roman" w:cs="Times New Roman" w:ascii="Times New Roman" w:hAnsi="Times New Roman"/>
          <w:color w:val="111111"/>
          <w:sz w:val="28"/>
          <w:szCs w:val="28"/>
          <w:lang w:val="en-US" w:bidi="en-US"/>
        </w:rPr>
        <w:t>9812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3"/>
      </w:r>
      <w:r>
        <w:rPr>
          <w:rFonts w:ascii="Amiri" w:hAnsi="Amiri" w:eastAsia="Amiri" w:cs="Amiri"/>
          <w:color w:val="111111"/>
          <w:sz w:val="28"/>
          <w:sz w:val="28"/>
          <w:szCs w:val="28"/>
          <w:rtl w:val="true"/>
          <w:lang w:bidi="ar-SA"/>
        </w:rPr>
        <w:t>وَ بِإِسْنَادِهِ عَنْ أَبِی الصَّبَّاحِ الْکِنَانِیِّ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الْخُطْبَةُ فِی الْعِیدَیْنِ بَعْدَ الصَّلَاةِ</w:t>
      </w:r>
      <w:r>
        <w:rPr>
          <w:rFonts w:eastAsia="Amiri" w:cs="Amiri" w:ascii="Amiri" w:hAnsi="Amiri"/>
          <w:color w:val="111111"/>
          <w:sz w:val="28"/>
          <w:szCs w:val="28"/>
          <w:rtl w:val="true"/>
          <w:lang w:bidi="ar-SA"/>
        </w:rPr>
        <w:t>.</w:t>
      </w:r>
    </w:p>
    <w:p>
      <w:pPr>
        <w:pStyle w:val="Heading5"/>
        <w:numPr>
          <w:ilvl w:val="4"/>
          <w:numId w:val="1"/>
        </w:numPr>
        <w:rPr/>
      </w:pPr>
      <w:bookmarkStart w:id="3905" w:name="__RefHeading___Toc4100085_417432637"/>
      <w:bookmarkStart w:id="3906" w:name="_Toc1731"/>
      <w:bookmarkEnd w:id="3905"/>
      <w:r>
        <w:rPr>
          <w:rtl w:val="true"/>
        </w:rPr>
        <w:t>[</w:t>
      </w:r>
      <w:r>
        <w:rPr>
          <w:rtl w:val="true"/>
        </w:rPr>
        <w:t>رقم الحدیث الکلی</w:t>
      </w:r>
      <w:r>
        <w:rPr>
          <w:rtl w:val="true"/>
        </w:rPr>
        <w:t xml:space="preserve">: </w:t>
      </w:r>
      <w:r>
        <w:rPr/>
        <w:t>9813</w:t>
      </w:r>
      <w:r>
        <w:rPr>
          <w:rtl w:val="true"/>
        </w:rPr>
        <w:t xml:space="preserve"> - </w:t>
      </w:r>
      <w:r>
        <w:rPr>
          <w:rtl w:val="true"/>
        </w:rPr>
        <w:t>رقم الحدیث الباب</w:t>
      </w:r>
      <w:r>
        <w:rPr>
          <w:rtl w:val="true"/>
        </w:rPr>
        <w:t xml:space="preserve">: </w:t>
      </w:r>
      <w:r>
        <w:rPr/>
        <w:t>12</w:t>
      </w:r>
      <w:r>
        <w:rPr>
          <w:rtl w:val="true"/>
        </w:rPr>
        <w:t>]</w:t>
      </w:r>
      <w:bookmarkEnd w:id="3906"/>
    </w:p>
    <w:p>
      <w:pPr>
        <w:pStyle w:val="BookText"/>
        <w:rPr/>
      </w:pPr>
      <w:r>
        <w:rPr>
          <w:rFonts w:eastAsia="Times New Roman" w:cs="Times New Roman" w:ascii="Times New Roman" w:hAnsi="Times New Roman"/>
          <w:color w:val="111111"/>
          <w:sz w:val="28"/>
          <w:szCs w:val="28"/>
          <w:lang w:val="en-US" w:bidi="en-US"/>
        </w:rPr>
        <w:t>9813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4"/>
      </w:r>
      <w:r>
        <w:rPr>
          <w:rFonts w:ascii="Amiri" w:hAnsi="Amiri" w:eastAsia="Amiri" w:cs="Amiri"/>
          <w:color w:val="111111"/>
          <w:sz w:val="28"/>
          <w:sz w:val="28"/>
          <w:szCs w:val="28"/>
          <w:rtl w:val="true"/>
          <w:lang w:bidi="ar-SA"/>
        </w:rPr>
        <w:t>وَ فِی الْعِلَلِ وَ عُیُونِ الْأَخْبَارِ بِأَسَانِیدِهِ عَنِ الْفَضْلِ بْنِ شَاذَانَ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جُعِلَتِ الْخُطْبَةُ فِی یَوْمِ الْجُمُعَةِ فِی أَوَّلِ الصَّلَاةِ وَ جُعِلَتْ فِی الْعِیدَیْنِ بَعْدَ الصَّلَاةِ لِأَنَّ الْجُمُعَةَ أَمْرٌ دَائِمٌ وَ یَکُونُ فِی الشُّهُورِ وَ السَّنَةِ کَثِیراً وَ إِذَا کَثُرَ عَلَی النَّاسِ مَلُّوا وَ تَرَکُوا وَ لَمْ یُقِیمُوا عَلَیْهِ وَ تَفَرَّقُوا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الْعِیدُ إِنَّمَا</w:t>
      </w:r>
      <w:r>
        <w:rPr>
          <w:rFonts w:eastAsia="Amiri" w:cs="Amiri" w:ascii="Amiri" w:hAnsi="Amiri"/>
          <w:color w:val="111111"/>
          <w:sz w:val="28"/>
          <w:szCs w:val="28"/>
          <w:rtl w:val="true"/>
          <w:lang w:bidi="ar-SA"/>
        </w:rPr>
        <w:t xml:space="preserve">) </w:t>
      </w:r>
      <w:r>
        <w:rPr>
          <w:rStyle w:val="FootnoteAnchor"/>
          <w:rtl w:val="true"/>
        </w:rPr>
        <w:footnoteReference w:id="2755"/>
      </w:r>
      <w:r>
        <w:rPr>
          <w:rFonts w:ascii="Amiri" w:hAnsi="Amiri" w:eastAsia="Amiri" w:cs="Amiri"/>
          <w:color w:val="111111"/>
          <w:sz w:val="28"/>
          <w:sz w:val="28"/>
          <w:szCs w:val="28"/>
          <w:rtl w:val="true"/>
          <w:lang w:bidi="ar-SA"/>
        </w:rPr>
        <w:t>هُوَ فِی السَّنَةِ مَرَّتَیْنِ وَ هُوَ أَعْظَمُ مِنَ الْجُمُعَةِ وَ الزِّحَامُ فِیهِ أَکْثَرُ وَ النَّاسُ فِیهِ أَرْغَبُ فَإِنْ تَفَرَّقَ بَعْضُ النَّاسِ بَقِیَ عَامَّتُهُمْ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2756"/>
      </w:r>
    </w:p>
    <w:p>
      <w:pPr>
        <w:pStyle w:val="BookText"/>
        <w:rPr/>
      </w:pPr>
      <w:r>
        <w:rPr>
          <w:rFonts w:ascii="IRNazanin" w:hAnsi="IRNazanin" w:eastAsia="IRNazanin"/>
          <w:color w:val="111111"/>
          <w:sz w:val="28"/>
          <w:sz w:val="28"/>
          <w:szCs w:val="28"/>
          <w:rtl w:val="true"/>
          <w:lang w:bidi="fa-IR"/>
        </w:rPr>
        <w:t xml:space="preserve">و یأتی ما یدلّ علی بعض المقصود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الحدیثین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الاستسقاء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07" w:name="__RefHeading___Toc4100087_417432637"/>
      <w:bookmarkStart w:id="3908" w:name="_Toc1732"/>
      <w:bookmarkEnd w:id="3907"/>
      <w:r>
        <w:rPr/>
        <w:t>12</w:t>
      </w:r>
      <w:r>
        <w:rPr>
          <w:rtl w:val="true"/>
        </w:rPr>
        <w:t xml:space="preserve">- </w:t>
      </w:r>
      <w:r>
        <w:rPr>
          <w:rtl w:val="true"/>
        </w:rPr>
        <w:t>بَابُ اسْتِحْبَابِ الْأَکْلِ قَبْلَ خُرُوجِهِ فِی الْفِطْرِ وَ بَعْدَ عَوْدِهِ فِی الْأَضْحَی مِمَّا یُضَحِّی بِهِ‌</w:t>
      </w:r>
      <w:bookmarkEnd w:id="3908"/>
    </w:p>
    <w:p>
      <w:pPr>
        <w:pStyle w:val="Heading5"/>
        <w:numPr>
          <w:ilvl w:val="4"/>
          <w:numId w:val="1"/>
        </w:numPr>
        <w:rPr/>
      </w:pPr>
      <w:bookmarkStart w:id="3909" w:name="__RefHeading___Toc4100089_417432637"/>
      <w:bookmarkStart w:id="3910" w:name="_Toc1733"/>
      <w:bookmarkEnd w:id="3909"/>
      <w:r>
        <w:rPr>
          <w:rtl w:val="true"/>
        </w:rPr>
        <w:t>اشارة</w:t>
      </w:r>
      <w:bookmarkEnd w:id="3910"/>
    </w:p>
    <w:p>
      <w:pPr>
        <w:pStyle w:val="BookText"/>
        <w:rPr/>
      </w:pPr>
      <w:r>
        <w:rPr>
          <w:rStyle w:val="FootnoteAnchor"/>
        </w:rPr>
        <w:footnoteReference w:id="2757"/>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الْأَکْلِ قَبْلَ خُرُوجِهِ فِی الْفِطْرِ وَ بَعْدَ عَوْدِهِ فِی الْأَضْحَی مِمَّا یُضَحِّی بِهِ</w:t>
      </w:r>
    </w:p>
    <w:p>
      <w:pPr>
        <w:pStyle w:val="Heading5"/>
        <w:numPr>
          <w:ilvl w:val="4"/>
          <w:numId w:val="1"/>
        </w:numPr>
        <w:rPr/>
      </w:pPr>
      <w:bookmarkStart w:id="3911" w:name="__RefHeading___Toc4100091_417432637"/>
      <w:bookmarkStart w:id="3912" w:name="_Toc1734"/>
      <w:bookmarkEnd w:id="3911"/>
      <w:r>
        <w:rPr>
          <w:rtl w:val="true"/>
        </w:rPr>
        <w:t>[</w:t>
      </w:r>
      <w:r>
        <w:rPr>
          <w:rtl w:val="true"/>
        </w:rPr>
        <w:t>رقم الحدیث الکلی</w:t>
      </w:r>
      <w:r>
        <w:rPr>
          <w:rtl w:val="true"/>
        </w:rPr>
        <w:t xml:space="preserve">: </w:t>
      </w:r>
      <w:r>
        <w:rPr/>
        <w:t>9814</w:t>
      </w:r>
      <w:r>
        <w:rPr>
          <w:rtl w:val="true"/>
        </w:rPr>
        <w:t xml:space="preserve"> - </w:t>
      </w:r>
      <w:r>
        <w:rPr>
          <w:rtl w:val="true"/>
        </w:rPr>
        <w:t>رقم الحدیث الباب</w:t>
      </w:r>
      <w:r>
        <w:rPr>
          <w:rtl w:val="true"/>
        </w:rPr>
        <w:t xml:space="preserve">: </w:t>
      </w:r>
      <w:r>
        <w:rPr/>
        <w:t>1</w:t>
      </w:r>
      <w:r>
        <w:rPr>
          <w:rtl w:val="true"/>
        </w:rPr>
        <w:t>]</w:t>
      </w:r>
      <w:bookmarkEnd w:id="3912"/>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8"/>
      </w:r>
      <w:r>
        <w:rPr>
          <w:rFonts w:ascii="Amiri" w:hAnsi="Amiri" w:eastAsia="Amiri" w:cs="Amiri"/>
          <w:color w:val="111111"/>
          <w:sz w:val="28"/>
          <w:sz w:val="28"/>
          <w:szCs w:val="28"/>
          <w:rtl w:val="true"/>
          <w:lang w:bidi="ar-SA"/>
        </w:rPr>
        <w:t xml:space="preserve">مُحَمَّدُ بْنُ عَلِیِّ بْنِ الْحُسَیْنِ بِإِسْنَادِهِ عَنْ حَرِیزٍ عَنْ زُرَارَةَ عَنْ أَبِی </w:t>
      </w:r>
      <w:bookmarkStart w:id="3913" w:name="pg12156_172970"/>
    </w:p>
    <w:p>
      <w:pPr>
        <w:pStyle w:val="BookText"/>
        <w:rPr/>
      </w:pPr>
      <w:bookmarkEnd w:id="3913"/>
      <w:r>
        <w:rPr>
          <w:rFonts w:ascii="Amiri" w:hAnsi="Amiri" w:eastAsia="Amiri" w:cs="Amiri"/>
          <w:color w:val="111111"/>
          <w:sz w:val="28"/>
          <w:sz w:val="28"/>
          <w:szCs w:val="28"/>
          <w:rtl w:val="true"/>
          <w:lang w:bidi="ar-SA"/>
        </w:rPr>
        <w:t>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یَوْمَ الْفِطْرِ حَتَّی تَطْعَمَ شَیْئاً وَ لَا تَأْکُلْ یَوْمَ الْأَضْحَی شَیْئاً إِلَّا مِنْ هَدْیِکَ </w:t>
      </w:r>
      <w:r>
        <w:rPr>
          <w:rStyle w:val="FootnoteAnchor"/>
          <w:rtl w:val="true"/>
        </w:rPr>
        <w:footnoteReference w:id="2759"/>
      </w:r>
      <w:r>
        <w:rPr>
          <w:rFonts w:ascii="Amiri" w:hAnsi="Amiri" w:eastAsia="Amiri" w:cs="Amiri"/>
          <w:color w:val="111111"/>
          <w:sz w:val="28"/>
          <w:sz w:val="28"/>
          <w:szCs w:val="28"/>
          <w:rtl w:val="true"/>
          <w:lang w:bidi="ar-SA"/>
        </w:rPr>
        <w:t xml:space="preserve">وَ أُضْحِیَّتِکَ </w:t>
      </w:r>
      <w:r>
        <w:rPr>
          <w:rStyle w:val="FootnoteAnchor"/>
          <w:rtl w:val="true"/>
        </w:rPr>
        <w:footnoteReference w:id="2760"/>
      </w:r>
      <w:r>
        <w:rPr>
          <w:rFonts w:ascii="Amiri" w:hAnsi="Amiri" w:eastAsia="Amiri" w:cs="Amiri"/>
          <w:color w:val="111111"/>
          <w:sz w:val="28"/>
          <w:sz w:val="28"/>
          <w:szCs w:val="28"/>
          <w:rtl w:val="true"/>
          <w:lang w:bidi="ar-SA"/>
        </w:rPr>
        <w:t>وَ إِنْ لَمْ تَقْوَ فَمَعْذُورٌ</w:t>
      </w:r>
      <w:r>
        <w:rPr>
          <w:rFonts w:eastAsia="Amiri" w:cs="Amiri" w:ascii="Amiri" w:hAnsi="Amiri"/>
          <w:color w:val="111111"/>
          <w:sz w:val="28"/>
          <w:szCs w:val="28"/>
          <w:rtl w:val="true"/>
          <w:lang w:bidi="ar-SA"/>
        </w:rPr>
        <w:t>.</w:t>
      </w:r>
    </w:p>
    <w:p>
      <w:pPr>
        <w:pStyle w:val="Heading5"/>
        <w:numPr>
          <w:ilvl w:val="4"/>
          <w:numId w:val="1"/>
        </w:numPr>
        <w:rPr/>
      </w:pPr>
      <w:bookmarkStart w:id="3914" w:name="__RefHeading___Toc4100093_417432637"/>
      <w:bookmarkStart w:id="3915" w:name="_Toc1735"/>
      <w:bookmarkEnd w:id="3914"/>
      <w:r>
        <w:rPr>
          <w:rtl w:val="true"/>
        </w:rPr>
        <w:t>[</w:t>
      </w:r>
      <w:r>
        <w:rPr>
          <w:rtl w:val="true"/>
        </w:rPr>
        <w:t>رقم الحدیث الکلی</w:t>
      </w:r>
      <w:r>
        <w:rPr>
          <w:rtl w:val="true"/>
        </w:rPr>
        <w:t xml:space="preserve">: </w:t>
      </w:r>
      <w:r>
        <w:rPr/>
        <w:t>9815</w:t>
      </w:r>
      <w:r>
        <w:rPr>
          <w:rtl w:val="true"/>
        </w:rPr>
        <w:t xml:space="preserve"> - </w:t>
      </w:r>
      <w:r>
        <w:rPr>
          <w:rtl w:val="true"/>
        </w:rPr>
        <w:t>رقم الحدیث الباب</w:t>
      </w:r>
      <w:r>
        <w:rPr>
          <w:rtl w:val="true"/>
        </w:rPr>
        <w:t xml:space="preserve">: </w:t>
      </w:r>
      <w:r>
        <w:rPr/>
        <w:t>2</w:t>
      </w:r>
      <w:r>
        <w:rPr>
          <w:rtl w:val="true"/>
        </w:rPr>
        <w:t>]</w:t>
      </w:r>
      <w:bookmarkEnd w:id="3915"/>
    </w:p>
    <w:p>
      <w:pPr>
        <w:pStyle w:val="BookText"/>
        <w:rPr/>
      </w:pPr>
      <w:r>
        <w:rPr>
          <w:rFonts w:eastAsia="Times New Roman" w:cs="Times New Roman" w:ascii="Times New Roman" w:hAnsi="Times New Roman"/>
          <w:color w:val="111111"/>
          <w:sz w:val="28"/>
          <w:szCs w:val="28"/>
          <w:lang w:val="en-US" w:bidi="en-US"/>
        </w:rPr>
        <w:t>9815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1"/>
      </w:r>
      <w:r>
        <w:rPr>
          <w:rFonts w:ascii="Amiri" w:hAnsi="Amiri" w:eastAsia="Amiri" w:cs="Amiri"/>
          <w:color w:val="111111"/>
          <w:sz w:val="28"/>
          <w:sz w:val="28"/>
          <w:szCs w:val="28"/>
          <w:rtl w:val="true"/>
          <w:lang w:bidi="ar-SA"/>
        </w:rPr>
        <w:t>وَ عَنْهُ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کَانَ أَمِیرُ الْمُؤْمِنِینَ ع لَا یَأْکُلُ یَوْمَ الْأَضْحَی شَیْئاً حَتَّی یَأْکُلَ مِنْ أُضْحِیَّتِهِ وَ لَا یَخْرُجُ یَوْمَ الْفِطْرِ حَتَّی یَطْعَمَ وَ یُؤَدِّیَ الْفِطْرَةَ ثُمَّ قَالَ وَ کَذَلِکَ نَفْعَلُ نَحْنُ</w:t>
      </w:r>
      <w:r>
        <w:rPr>
          <w:rFonts w:eastAsia="Amiri" w:cs="Amiri" w:ascii="Amiri" w:hAnsi="Amiri"/>
          <w:color w:val="111111"/>
          <w:sz w:val="28"/>
          <w:szCs w:val="28"/>
          <w:rtl w:val="true"/>
          <w:lang w:bidi="ar-SA"/>
        </w:rPr>
        <w:t>.</w:t>
      </w:r>
    </w:p>
    <w:p>
      <w:pPr>
        <w:pStyle w:val="Heading5"/>
        <w:numPr>
          <w:ilvl w:val="4"/>
          <w:numId w:val="1"/>
        </w:numPr>
        <w:rPr/>
      </w:pPr>
      <w:bookmarkStart w:id="3916" w:name="__RefHeading___Toc4100095_417432637"/>
      <w:bookmarkStart w:id="3917" w:name="_Toc1736"/>
      <w:bookmarkEnd w:id="3916"/>
      <w:r>
        <w:rPr>
          <w:rtl w:val="true"/>
        </w:rPr>
        <w:t>[</w:t>
      </w:r>
      <w:r>
        <w:rPr>
          <w:rtl w:val="true"/>
        </w:rPr>
        <w:t>رقم الحدیث الکلی</w:t>
      </w:r>
      <w:r>
        <w:rPr>
          <w:rtl w:val="true"/>
        </w:rPr>
        <w:t xml:space="preserve">: </w:t>
      </w:r>
      <w:r>
        <w:rPr/>
        <w:t>9816</w:t>
      </w:r>
      <w:r>
        <w:rPr>
          <w:rtl w:val="true"/>
        </w:rPr>
        <w:t xml:space="preserve"> - </w:t>
      </w:r>
      <w:r>
        <w:rPr>
          <w:rtl w:val="true"/>
        </w:rPr>
        <w:t>رقم الحدیث الباب</w:t>
      </w:r>
      <w:r>
        <w:rPr>
          <w:rtl w:val="true"/>
        </w:rPr>
        <w:t xml:space="preserve">: </w:t>
      </w:r>
      <w:r>
        <w:rPr/>
        <w:t>3</w:t>
      </w:r>
      <w:r>
        <w:rPr>
          <w:rtl w:val="true"/>
        </w:rPr>
        <w:t>]</w:t>
      </w:r>
      <w:bookmarkEnd w:id="3917"/>
    </w:p>
    <w:p>
      <w:pPr>
        <w:pStyle w:val="BookText"/>
        <w:rPr/>
      </w:pPr>
      <w:r>
        <w:rPr>
          <w:rFonts w:eastAsia="Times New Roman" w:cs="Times New Roman" w:ascii="Times New Roman" w:hAnsi="Times New Roman"/>
          <w:color w:val="111111"/>
          <w:sz w:val="28"/>
          <w:szCs w:val="28"/>
          <w:lang w:val="en-US" w:bidi="en-US"/>
        </w:rPr>
        <w:t>9816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 ع یَأْکُلُ یَوْمَ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یَغْدُوَ إِلَی الْمُصَلَّی وَ لَا یَأْکُلُ یَوْمَ الْأَضْحَی حَتَّی یَذْبَحَ</w:t>
      </w:r>
      <w:r>
        <w:rPr>
          <w:rFonts w:eastAsia="Amiri" w:cs="Amiri" w:ascii="Amiri" w:hAnsi="Amiri"/>
          <w:color w:val="111111"/>
          <w:sz w:val="28"/>
          <w:szCs w:val="28"/>
          <w:rtl w:val="true"/>
          <w:lang w:bidi="ar-SA"/>
        </w:rPr>
        <w:t>.</w:t>
      </w:r>
    </w:p>
    <w:p>
      <w:pPr>
        <w:pStyle w:val="Heading5"/>
        <w:numPr>
          <w:ilvl w:val="4"/>
          <w:numId w:val="1"/>
        </w:numPr>
        <w:rPr/>
      </w:pPr>
      <w:bookmarkStart w:id="3918" w:name="__RefHeading___Toc4100097_417432637"/>
      <w:bookmarkStart w:id="3919" w:name="_Toc1737"/>
      <w:bookmarkEnd w:id="3918"/>
      <w:r>
        <w:rPr>
          <w:rtl w:val="true"/>
        </w:rPr>
        <w:t>[</w:t>
      </w:r>
      <w:r>
        <w:rPr>
          <w:rtl w:val="true"/>
        </w:rPr>
        <w:t>رقم الحدیث الکلی</w:t>
      </w:r>
      <w:r>
        <w:rPr>
          <w:rtl w:val="true"/>
        </w:rPr>
        <w:t xml:space="preserve">: </w:t>
      </w:r>
      <w:r>
        <w:rPr/>
        <w:t>9817</w:t>
      </w:r>
      <w:r>
        <w:rPr>
          <w:rtl w:val="true"/>
        </w:rPr>
        <w:t xml:space="preserve"> - </w:t>
      </w:r>
      <w:r>
        <w:rPr>
          <w:rtl w:val="true"/>
        </w:rPr>
        <w:t>رقم الحدیث الباب</w:t>
      </w:r>
      <w:r>
        <w:rPr>
          <w:rtl w:val="true"/>
        </w:rPr>
        <w:t xml:space="preserve">: </w:t>
      </w:r>
      <w:r>
        <w:rPr/>
        <w:t>4</w:t>
      </w:r>
      <w:r>
        <w:rPr>
          <w:rtl w:val="true"/>
        </w:rPr>
        <w:t>]</w:t>
      </w:r>
      <w:bookmarkEnd w:id="3919"/>
    </w:p>
    <w:p>
      <w:pPr>
        <w:pStyle w:val="BookText"/>
        <w:rPr/>
      </w:pPr>
      <w:r>
        <w:rPr>
          <w:rFonts w:eastAsia="Times New Roman" w:cs="Times New Roman" w:ascii="Times New Roman" w:hAnsi="Times New Roman"/>
          <w:color w:val="111111"/>
          <w:sz w:val="28"/>
          <w:szCs w:val="28"/>
          <w:lang w:val="en-US" w:bidi="en-US"/>
        </w:rPr>
        <w:t>9817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3"/>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اطْعَمْ یَوْمَ الْفِطْرِ قَبْلَ أَنْ تَخْرُجَ إِلَی الْمُصَلَّی</w:t>
      </w:r>
      <w:r>
        <w:rPr>
          <w:rFonts w:eastAsia="Amiri" w:cs="Amiri" w:ascii="Amiri" w:hAnsi="Amiri"/>
          <w:color w:val="111111"/>
          <w:sz w:val="28"/>
          <w:szCs w:val="28"/>
          <w:rtl w:val="true"/>
          <w:lang w:bidi="ar-SA"/>
        </w:rPr>
        <w:t>.</w:t>
      </w:r>
    </w:p>
    <w:p>
      <w:pPr>
        <w:pStyle w:val="Heading5"/>
        <w:numPr>
          <w:ilvl w:val="4"/>
          <w:numId w:val="1"/>
        </w:numPr>
        <w:rPr/>
      </w:pPr>
      <w:bookmarkStart w:id="3920" w:name="__RefHeading___Toc4100099_417432637"/>
      <w:bookmarkStart w:id="3921" w:name="_Toc1738"/>
      <w:bookmarkEnd w:id="3920"/>
      <w:r>
        <w:rPr>
          <w:rtl w:val="true"/>
        </w:rPr>
        <w:t>[</w:t>
      </w:r>
      <w:r>
        <w:rPr>
          <w:rtl w:val="true"/>
        </w:rPr>
        <w:t>رقم الحدیث الکلی</w:t>
      </w:r>
      <w:r>
        <w:rPr>
          <w:rtl w:val="true"/>
        </w:rPr>
        <w:t xml:space="preserve">: </w:t>
      </w:r>
      <w:r>
        <w:rPr/>
        <w:t>9818</w:t>
      </w:r>
      <w:r>
        <w:rPr>
          <w:rtl w:val="true"/>
        </w:rPr>
        <w:t xml:space="preserve"> - </w:t>
      </w:r>
      <w:r>
        <w:rPr>
          <w:rtl w:val="true"/>
        </w:rPr>
        <w:t>رقم الحدیث الباب</w:t>
      </w:r>
      <w:r>
        <w:rPr>
          <w:rtl w:val="true"/>
        </w:rPr>
        <w:t xml:space="preserve">: </w:t>
      </w:r>
      <w:r>
        <w:rPr/>
        <w:t>5</w:t>
      </w:r>
      <w:r>
        <w:rPr>
          <w:rtl w:val="true"/>
        </w:rPr>
        <w:t>]</w:t>
      </w:r>
      <w:bookmarkEnd w:id="3921"/>
    </w:p>
    <w:p>
      <w:pPr>
        <w:pStyle w:val="BookText"/>
        <w:rPr/>
      </w:pPr>
      <w:r>
        <w:rPr>
          <w:rFonts w:eastAsia="Times New Roman" w:cs="Times New Roman" w:ascii="Times New Roman" w:hAnsi="Times New Roman"/>
          <w:color w:val="111111"/>
          <w:sz w:val="28"/>
          <w:szCs w:val="28"/>
          <w:lang w:val="en-US" w:bidi="en-US"/>
        </w:rPr>
        <w:t>9818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4"/>
      </w:r>
      <w:r>
        <w:rPr>
          <w:rFonts w:ascii="Amiri" w:hAnsi="Amiri" w:eastAsia="Amiri" w:cs="Amiri"/>
          <w:color w:val="111111"/>
          <w:sz w:val="28"/>
          <w:sz w:val="28"/>
          <w:szCs w:val="28"/>
          <w:rtl w:val="true"/>
          <w:lang w:bidi="ar-SA"/>
        </w:rPr>
        <w:t>وَ عَنْ عِدَّةٍ مِنْ أَصْحَابِنَا عَنْ أَحْمَدَ بْنِ مُحَمَّدٍ عَنِ الْحُسَیْنِ بْنِ سَعِیدٍ عَنِ النَّضْرِ بْنِ سُوَیْدٍ عَنْ جَرَّاحٍ الْمَدَائِنِیِّ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لِیَطْعَمْ </w:t>
      </w:r>
      <w:r>
        <w:rPr>
          <w:rStyle w:val="FootnoteAnchor"/>
          <w:rtl w:val="true"/>
        </w:rPr>
        <w:footnoteReference w:id="2765"/>
      </w:r>
      <w:r>
        <w:rPr>
          <w:rFonts w:ascii="Amiri" w:hAnsi="Amiri" w:eastAsia="Amiri" w:cs="Amiri"/>
          <w:color w:val="111111"/>
          <w:sz w:val="28"/>
          <w:sz w:val="28"/>
          <w:szCs w:val="28"/>
          <w:rtl w:val="true"/>
          <w:lang w:bidi="ar-SA"/>
        </w:rPr>
        <w:t>یَوْمَ الْفِطْرِ قَبْلَ أَنْ یُصَلِّیَ وَ لَا یَطْعَمْ یَوْمَ الْأَضْحَی حَتَّی یَنْصَرِفَ الْإِمَامُ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جَرَّاحٍ الْمَدَائِنِیِّ مِثْلَهُ </w:t>
      </w:r>
      <w:r>
        <w:rPr>
          <w:rStyle w:val="FootnoteAnchor"/>
          <w:rtl w:val="true"/>
        </w:rPr>
        <w:footnoteReference w:id="2766"/>
      </w: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767"/>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 xml:space="preserve">. </w:t>
      </w:r>
      <w:bookmarkStart w:id="3922" w:name="pg12156_172971"/>
    </w:p>
    <w:p>
      <w:pPr>
        <w:pStyle w:val="Heading5"/>
        <w:numPr>
          <w:ilvl w:val="4"/>
          <w:numId w:val="1"/>
        </w:numPr>
        <w:rPr/>
      </w:pPr>
      <w:bookmarkStart w:id="3923" w:name="__RefHeading___Toc4100101_417432637"/>
      <w:bookmarkStart w:id="3924" w:name="_Toc1739"/>
      <w:bookmarkEnd w:id="3922"/>
      <w:bookmarkEnd w:id="3923"/>
      <w:r>
        <w:rPr>
          <w:rtl w:val="true"/>
        </w:rPr>
        <w:t>[</w:t>
      </w:r>
      <w:r>
        <w:rPr>
          <w:rtl w:val="true"/>
        </w:rPr>
        <w:t>رقم الحدیث الکلی</w:t>
      </w:r>
      <w:r>
        <w:rPr>
          <w:rtl w:val="true"/>
        </w:rPr>
        <w:t xml:space="preserve">: </w:t>
      </w:r>
      <w:r>
        <w:rPr/>
        <w:t>9819</w:t>
      </w:r>
      <w:r>
        <w:rPr>
          <w:rtl w:val="true"/>
        </w:rPr>
        <w:t xml:space="preserve"> - </w:t>
      </w:r>
      <w:r>
        <w:rPr>
          <w:rtl w:val="true"/>
        </w:rPr>
        <w:t>رقم الحدیث الباب</w:t>
      </w:r>
      <w:r>
        <w:rPr>
          <w:rtl w:val="true"/>
        </w:rPr>
        <w:t xml:space="preserve">: </w:t>
      </w:r>
      <w:r>
        <w:rPr/>
        <w:t>6</w:t>
      </w:r>
      <w:r>
        <w:rPr>
          <w:rtl w:val="true"/>
        </w:rPr>
        <w:t>]</w:t>
      </w:r>
      <w:bookmarkEnd w:id="3924"/>
    </w:p>
    <w:p>
      <w:pPr>
        <w:pStyle w:val="BookText"/>
        <w:rPr/>
      </w:pPr>
      <w:r>
        <w:rPr>
          <w:rFonts w:eastAsia="Times New Roman" w:cs="Times New Roman" w:ascii="Times New Roman" w:hAnsi="Times New Roman"/>
          <w:color w:val="111111"/>
          <w:sz w:val="28"/>
          <w:szCs w:val="28"/>
          <w:lang w:val="en-US" w:bidi="en-US"/>
        </w:rPr>
        <w:t>9819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8"/>
      </w:r>
      <w:r>
        <w:rPr>
          <w:rFonts w:ascii="Amiri" w:hAnsi="Amiri" w:eastAsia="Amiri" w:cs="Amiri"/>
          <w:color w:val="111111"/>
          <w:sz w:val="28"/>
          <w:sz w:val="28"/>
          <w:szCs w:val="28"/>
          <w:rtl w:val="true"/>
          <w:lang w:bidi="ar-SA"/>
        </w:rPr>
        <w:t>وَ بِإِسْنَادِهِ عَنِ الْحُسَیْنِ بْنِ سَعِیدٍ عَنْ عُثْمَانَ بْنِ عِیسَی عَنْ سَمَاعَةَ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الْأَکْلِ قَبْلَ الْخُرُوجِ یَوْمَ الْعِیدِ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 وَ إِنْ لَمْ تَأْکُلْ فَلَا بَأْسَ</w:t>
      </w:r>
      <w:r>
        <w:rPr>
          <w:rFonts w:eastAsia="Amiri" w:cs="Amiri" w:ascii="Amiri" w:hAnsi="Amiri"/>
          <w:color w:val="111111"/>
          <w:sz w:val="28"/>
          <w:szCs w:val="28"/>
          <w:rtl w:val="true"/>
          <w:lang w:bidi="ar-SA"/>
        </w:rPr>
        <w:t>.</w:t>
      </w:r>
    </w:p>
    <w:p>
      <w:pPr>
        <w:pStyle w:val="Heading5"/>
        <w:numPr>
          <w:ilvl w:val="4"/>
          <w:numId w:val="1"/>
        </w:numPr>
        <w:rPr/>
      </w:pPr>
      <w:bookmarkStart w:id="3925" w:name="__RefHeading___Toc4100103_417432637"/>
      <w:bookmarkStart w:id="3926" w:name="_Toc1740"/>
      <w:bookmarkEnd w:id="3925"/>
      <w:r>
        <w:rPr>
          <w:rtl w:val="true"/>
        </w:rPr>
        <w:t>[</w:t>
      </w:r>
      <w:r>
        <w:rPr>
          <w:rtl w:val="true"/>
        </w:rPr>
        <w:t>رقم الحدیث الکلی</w:t>
      </w:r>
      <w:r>
        <w:rPr>
          <w:rtl w:val="true"/>
        </w:rPr>
        <w:t xml:space="preserve">: </w:t>
      </w:r>
      <w:r>
        <w:rPr/>
        <w:t>9820</w:t>
      </w:r>
      <w:r>
        <w:rPr>
          <w:rtl w:val="true"/>
        </w:rPr>
        <w:t xml:space="preserve"> - </w:t>
      </w:r>
      <w:r>
        <w:rPr>
          <w:rtl w:val="true"/>
        </w:rPr>
        <w:t>رقم الحدیث الباب</w:t>
      </w:r>
      <w:r>
        <w:rPr>
          <w:rtl w:val="true"/>
        </w:rPr>
        <w:t xml:space="preserve">: </w:t>
      </w:r>
      <w:r>
        <w:rPr/>
        <w:t>7</w:t>
      </w:r>
      <w:r>
        <w:rPr>
          <w:rtl w:val="true"/>
        </w:rPr>
        <w:t>]</w:t>
      </w:r>
      <w:bookmarkEnd w:id="3926"/>
    </w:p>
    <w:p>
      <w:pPr>
        <w:pStyle w:val="BookText"/>
        <w:rPr/>
      </w:pPr>
      <w:r>
        <w:rPr>
          <w:rFonts w:eastAsia="Times New Roman" w:cs="Times New Roman" w:ascii="Times New Roman" w:hAnsi="Times New Roman"/>
          <w:color w:val="111111"/>
          <w:sz w:val="28"/>
          <w:szCs w:val="28"/>
          <w:lang w:val="en-US" w:bidi="en-US"/>
        </w:rPr>
        <w:t>9820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9"/>
      </w:r>
      <w:r>
        <w:rPr>
          <w:rFonts w:ascii="Amiri" w:hAnsi="Amiri" w:eastAsia="Amiri" w:cs="Amiri"/>
          <w:color w:val="111111"/>
          <w:sz w:val="28"/>
          <w:sz w:val="28"/>
          <w:szCs w:val="28"/>
          <w:rtl w:val="true"/>
          <w:lang w:bidi="ar-SA"/>
        </w:rPr>
        <w:t>وَ بِالْإِسْنَادِ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 قَبْلَ الْخُرُوجِ یَوْمَ الْعِیدِ وَ إِنْ لَمْ یَأْکُلْ فَلَا بَأْسَ</w:t>
      </w:r>
      <w:r>
        <w:rPr>
          <w:rFonts w:eastAsia="Amiri" w:cs="Amiri" w:ascii="Amiri" w:hAnsi="Amiri"/>
          <w:color w:val="111111"/>
          <w:sz w:val="28"/>
          <w:szCs w:val="28"/>
          <w:rtl w:val="true"/>
          <w:lang w:bidi="ar-SA"/>
        </w:rPr>
        <w:t>.</w:t>
      </w:r>
    </w:p>
    <w:p>
      <w:pPr>
        <w:pStyle w:val="Heading4"/>
        <w:numPr>
          <w:ilvl w:val="3"/>
          <w:numId w:val="1"/>
        </w:numPr>
        <w:rPr/>
      </w:pPr>
      <w:bookmarkStart w:id="3927" w:name="__RefHeading___Toc4100105_417432637"/>
      <w:bookmarkStart w:id="3928" w:name="_Toc1741"/>
      <w:bookmarkEnd w:id="3927"/>
      <w:r>
        <w:rPr/>
        <w:t>13</w:t>
      </w:r>
      <w:r>
        <w:rPr>
          <w:rtl w:val="true"/>
        </w:rPr>
        <w:t xml:space="preserve">- </w:t>
      </w:r>
      <w:r>
        <w:rPr>
          <w:rtl w:val="true"/>
        </w:rPr>
        <w:t>بَابُ اسْتِحْبَابِ الْإِفْطَارِ یَوْمَ الْفِطْرِ عَلَی تَمْرٍ وَ تُرْبَةٍ حُسَیْنِیَّةٍ أَوْ أَحَدِهِمَا وَ إِطْعَامِ الْحَاضِرِینَ التَّمْرَ</w:t>
      </w:r>
      <w:bookmarkEnd w:id="3928"/>
    </w:p>
    <w:p>
      <w:pPr>
        <w:pStyle w:val="Heading5"/>
        <w:numPr>
          <w:ilvl w:val="4"/>
          <w:numId w:val="1"/>
        </w:numPr>
        <w:rPr/>
      </w:pPr>
      <w:bookmarkStart w:id="3929" w:name="__RefHeading___Toc4100107_417432637"/>
      <w:bookmarkStart w:id="3930" w:name="_Toc1742"/>
      <w:bookmarkEnd w:id="3929"/>
      <w:r>
        <w:rPr>
          <w:rtl w:val="true"/>
        </w:rPr>
        <w:t>اشارة</w:t>
      </w:r>
      <w:bookmarkEnd w:id="3930"/>
    </w:p>
    <w:p>
      <w:pPr>
        <w:pStyle w:val="BookText"/>
        <w:rPr/>
      </w:pPr>
      <w:r>
        <w:rPr>
          <w:rStyle w:val="FootnoteAnchor"/>
        </w:rPr>
        <w:footnoteReference w:id="2770"/>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الْإِفْطَارِ یَوْمَ الْفِطْرِ عَلَی تَمْرٍ وَ تُرْبَةٍ حُسَیْنِیَّةٍ أَوْ أَحَدِهِمَا وَ إِطْعَامِ الْحَاضِرِینَ التَّمْرَ</w:t>
      </w:r>
    </w:p>
    <w:p>
      <w:pPr>
        <w:pStyle w:val="Heading5"/>
        <w:numPr>
          <w:ilvl w:val="4"/>
          <w:numId w:val="1"/>
        </w:numPr>
        <w:rPr/>
      </w:pPr>
      <w:bookmarkStart w:id="3931" w:name="__RefHeading___Toc4100109_417432637"/>
      <w:bookmarkStart w:id="3932" w:name="_Toc1743"/>
      <w:bookmarkEnd w:id="3931"/>
      <w:r>
        <w:rPr>
          <w:rtl w:val="true"/>
        </w:rPr>
        <w:t>[</w:t>
      </w:r>
      <w:r>
        <w:rPr>
          <w:rtl w:val="true"/>
        </w:rPr>
        <w:t>رقم الحدیث الکلی</w:t>
      </w:r>
      <w:r>
        <w:rPr>
          <w:rtl w:val="true"/>
        </w:rPr>
        <w:t xml:space="preserve">: </w:t>
      </w:r>
      <w:r>
        <w:rPr/>
        <w:t>9821</w:t>
      </w:r>
      <w:r>
        <w:rPr>
          <w:rtl w:val="true"/>
        </w:rPr>
        <w:t xml:space="preserve"> - </w:t>
      </w:r>
      <w:r>
        <w:rPr>
          <w:rtl w:val="true"/>
        </w:rPr>
        <w:t>رقم الحدیث الباب</w:t>
      </w:r>
      <w:r>
        <w:rPr>
          <w:rtl w:val="true"/>
        </w:rPr>
        <w:t xml:space="preserve">: </w:t>
      </w:r>
      <w:r>
        <w:rPr/>
        <w:t>1</w:t>
      </w:r>
      <w:r>
        <w:rPr>
          <w:rtl w:val="true"/>
        </w:rPr>
        <w:t>]</w:t>
      </w:r>
      <w:bookmarkEnd w:id="3932"/>
    </w:p>
    <w:p>
      <w:pPr>
        <w:pStyle w:val="BookText"/>
        <w:rPr/>
      </w:pPr>
      <w:r>
        <w:rPr>
          <w:rFonts w:eastAsia="Times New Roman" w:cs="Times New Roman" w:ascii="Times New Roman" w:hAnsi="Times New Roman"/>
          <w:color w:val="111111"/>
          <w:sz w:val="28"/>
          <w:szCs w:val="28"/>
          <w:lang w:val="en-US" w:bidi="en-US"/>
        </w:rPr>
        <w:t>9821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1"/>
      </w:r>
      <w:r>
        <w:rPr>
          <w:rFonts w:ascii="Amiri" w:hAnsi="Amiri" w:eastAsia="Amiri" w:cs="Amiri"/>
          <w:color w:val="111111"/>
          <w:sz w:val="28"/>
          <w:sz w:val="28"/>
          <w:szCs w:val="28"/>
          <w:rtl w:val="true"/>
          <w:lang w:bidi="ar-SA"/>
        </w:rPr>
        <w:t>مُحَمَّدُ بْنُ یَعْقُوبَ عَنِ الْحُسَیْنِ بْنِ مُحَمَّدٍ عَنِ الْحَرَّانِیِّ عَنْ عَلِیِّ بْنِ مُحَمَّدٍ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 إِنِّی أَفْطَرْتُ یَوْمَ الْفِطْرِ عَلَی طِینٍ </w:t>
      </w:r>
      <w:r>
        <w:rPr>
          <w:rStyle w:val="FootnoteAnchor"/>
          <w:rtl w:val="true"/>
        </w:rPr>
        <w:footnoteReference w:id="2772"/>
      </w:r>
      <w:r>
        <w:rPr>
          <w:rFonts w:ascii="Amiri" w:hAnsi="Amiri" w:eastAsia="Amiri" w:cs="Amiri"/>
          <w:color w:val="111111"/>
          <w:sz w:val="28"/>
          <w:sz w:val="28"/>
          <w:szCs w:val="28"/>
          <w:rtl w:val="true"/>
          <w:lang w:bidi="ar-SA"/>
        </w:rPr>
        <w:t>وَ تَمْرٍ فَقَالَ لِی جَمَعْتَ بَرَکَةً 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عَلِیِّ بْنِ مُحَمَّدٍ النَّوْفَلِیِّ مِثْلَهُ </w:t>
      </w:r>
      <w:r>
        <w:rPr>
          <w:rStyle w:val="FootnoteAnchor"/>
          <w:rtl w:val="true"/>
        </w:rPr>
        <w:footnoteReference w:id="2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3" w:name="__RefHeading___Toc4100111_417432637"/>
      <w:bookmarkStart w:id="3934" w:name="_Toc1744"/>
      <w:bookmarkEnd w:id="3933"/>
      <w:r>
        <w:rPr>
          <w:rtl w:val="true"/>
        </w:rPr>
        <w:t>[</w:t>
      </w:r>
      <w:r>
        <w:rPr>
          <w:rtl w:val="true"/>
        </w:rPr>
        <w:t>رقم الحدیث الکلی</w:t>
      </w:r>
      <w:r>
        <w:rPr>
          <w:rtl w:val="true"/>
        </w:rPr>
        <w:t xml:space="preserve">: </w:t>
      </w:r>
      <w:r>
        <w:rPr/>
        <w:t>9822</w:t>
      </w:r>
      <w:r>
        <w:rPr>
          <w:rtl w:val="true"/>
        </w:rPr>
        <w:t xml:space="preserve"> - </w:t>
      </w:r>
      <w:r>
        <w:rPr>
          <w:rtl w:val="true"/>
        </w:rPr>
        <w:t>رقم الحدیث الباب</w:t>
      </w:r>
      <w:r>
        <w:rPr>
          <w:rtl w:val="true"/>
        </w:rPr>
        <w:t xml:space="preserve">: </w:t>
      </w:r>
      <w:r>
        <w:rPr/>
        <w:t>2</w:t>
      </w:r>
      <w:r>
        <w:rPr>
          <w:rtl w:val="true"/>
        </w:rPr>
        <w:t>]</w:t>
      </w:r>
      <w:bookmarkEnd w:id="3934"/>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4"/>
      </w:r>
      <w:r>
        <w:rPr>
          <w:rFonts w:ascii="Amiri" w:hAnsi="Amiri" w:eastAsia="Amiri" w:cs="Amiri"/>
          <w:color w:val="111111"/>
          <w:sz w:val="28"/>
          <w:sz w:val="28"/>
          <w:szCs w:val="28"/>
          <w:rtl w:val="true"/>
          <w:lang w:bidi="ar-SA"/>
        </w:rPr>
        <w:t>عَلِیُّ بْنُ مُوسَی بْنِ طَاوُسٍ فِی کِتَابِ الْإِقْبَالِ قَالَ رَوَی ابْنُ أَبِی قُرَّةَ بِإِسْنَادِهِ عَنِ الرَّجُلِ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تَمَرَاتٍ یَوْمَ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حَضَرَکَ قَوْمٌ مِنَ الْمُؤْمِنِینَ فَأَطْعِمْهُمْ مِثْلَ ذَلِکَ</w:t>
      </w:r>
      <w:r>
        <w:rPr>
          <w:rFonts w:eastAsia="Amiri" w:cs="Amiri" w:ascii="Amiri" w:hAnsi="Amiri"/>
          <w:color w:val="111111"/>
          <w:sz w:val="28"/>
          <w:szCs w:val="28"/>
          <w:rtl w:val="true"/>
          <w:lang w:bidi="ar-SA"/>
        </w:rPr>
        <w:t xml:space="preserve">. </w:t>
      </w:r>
      <w:bookmarkStart w:id="3935" w:name="pg12156_172972"/>
    </w:p>
    <w:p>
      <w:pPr>
        <w:pStyle w:val="Heading4"/>
        <w:numPr>
          <w:ilvl w:val="3"/>
          <w:numId w:val="1"/>
        </w:numPr>
        <w:rPr/>
      </w:pPr>
      <w:bookmarkStart w:id="3936" w:name="__RefHeading___Toc4100113_417432637"/>
      <w:bookmarkStart w:id="3937" w:name="_Toc1745"/>
      <w:bookmarkEnd w:id="3935"/>
      <w:bookmarkEnd w:id="3936"/>
      <w:r>
        <w:rPr/>
        <w:t>14</w:t>
      </w:r>
      <w:r>
        <w:rPr>
          <w:rtl w:val="true"/>
        </w:rPr>
        <w:t xml:space="preserve">- </w:t>
      </w:r>
      <w:r>
        <w:rPr>
          <w:rtl w:val="true"/>
        </w:rPr>
        <w:t>بَابُ اسْتِحْبَابِ الْغُسْلِ لَیْلَةَ الْفِطْرِ وَ یَوْمَ الْعِیدَیْنِ وَ التَّطَیُّبِ وَ التَّزَیُّنِ وَ الْغُسْلِ وَ إِعَادَةِ الصَّلَاةِ لِمَنْ تَرَکَهُ‌</w:t>
      </w:r>
      <w:bookmarkEnd w:id="3937"/>
    </w:p>
    <w:p>
      <w:pPr>
        <w:pStyle w:val="Heading5"/>
        <w:numPr>
          <w:ilvl w:val="4"/>
          <w:numId w:val="1"/>
        </w:numPr>
        <w:rPr/>
      </w:pPr>
      <w:bookmarkStart w:id="3938" w:name="__RefHeading___Toc4100115_417432637"/>
      <w:bookmarkStart w:id="3939" w:name="_Toc1746"/>
      <w:bookmarkEnd w:id="3938"/>
      <w:r>
        <w:rPr>
          <w:rtl w:val="true"/>
        </w:rPr>
        <w:t>اشارة</w:t>
      </w:r>
      <w:bookmarkEnd w:id="3939"/>
    </w:p>
    <w:p>
      <w:pPr>
        <w:pStyle w:val="BookText"/>
        <w:rPr/>
      </w:pPr>
      <w:r>
        <w:rPr>
          <w:rStyle w:val="FootnoteAnchor"/>
        </w:rPr>
        <w:footnoteReference w:id="2775"/>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الْغُسْلِ لَیْلَةَ الْفِطْرِ وَ یَوْمَ الْعِیدَیْنِ وَ التَّطَیُّبِ وَ التَّزَیُّنِ وَ الْغُسْلِ وَ إِعَادَةِ الصَّلَاةِ لِمَنْ تَرَکَهُ</w:t>
      </w:r>
    </w:p>
    <w:p>
      <w:pPr>
        <w:pStyle w:val="Heading5"/>
        <w:numPr>
          <w:ilvl w:val="4"/>
          <w:numId w:val="1"/>
        </w:numPr>
        <w:rPr/>
      </w:pPr>
      <w:bookmarkStart w:id="3940" w:name="__RefHeading___Toc4100117_417432637"/>
      <w:bookmarkStart w:id="3941" w:name="_Toc1747"/>
      <w:bookmarkEnd w:id="3940"/>
      <w:r>
        <w:rPr>
          <w:rtl w:val="true"/>
        </w:rPr>
        <w:t>[</w:t>
      </w:r>
      <w:r>
        <w:rPr>
          <w:rtl w:val="true"/>
        </w:rPr>
        <w:t>رقم الحدیث الکلی</w:t>
      </w:r>
      <w:r>
        <w:rPr>
          <w:rtl w:val="true"/>
        </w:rPr>
        <w:t xml:space="preserve">: </w:t>
      </w:r>
      <w:r>
        <w:rPr/>
        <w:t>9823</w:t>
      </w:r>
      <w:r>
        <w:rPr>
          <w:rtl w:val="true"/>
        </w:rPr>
        <w:t xml:space="preserve"> - </w:t>
      </w:r>
      <w:r>
        <w:rPr>
          <w:rtl w:val="true"/>
        </w:rPr>
        <w:t>رقم الحدیث الباب</w:t>
      </w:r>
      <w:r>
        <w:rPr>
          <w:rtl w:val="true"/>
        </w:rPr>
        <w:t xml:space="preserve">: </w:t>
      </w:r>
      <w:r>
        <w:rPr/>
        <w:t>1</w:t>
      </w:r>
      <w:r>
        <w:rPr>
          <w:rtl w:val="true"/>
        </w:rPr>
        <w:t>]</w:t>
      </w:r>
      <w:bookmarkEnd w:id="3941"/>
    </w:p>
    <w:p>
      <w:pPr>
        <w:pStyle w:val="BookText"/>
        <w:rPr/>
      </w:pPr>
      <w:r>
        <w:rPr>
          <w:rFonts w:eastAsia="Times New Roman" w:cs="Times New Roman" w:ascii="Times New Roman" w:hAnsi="Times New Roman"/>
          <w:color w:val="111111"/>
          <w:sz w:val="28"/>
          <w:szCs w:val="28"/>
          <w:lang w:val="en-US" w:bidi="en-US"/>
        </w:rPr>
        <w:t>9823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6"/>
      </w:r>
      <w:r>
        <w:rPr>
          <w:rFonts w:ascii="Amiri" w:hAnsi="Amiri" w:eastAsia="Amiri" w:cs="Amiri"/>
          <w:color w:val="111111"/>
          <w:sz w:val="28"/>
          <w:sz w:val="28"/>
          <w:szCs w:val="28"/>
          <w:rtl w:val="true"/>
          <w:lang w:bidi="ar-SA"/>
        </w:rPr>
        <w:t>مُحَمَّدُ بْنُ الْحَسَنِ بِإِسْنَادِهِ عَنْ مُحَمَّدِ بْنِ عَلِیِّ بْنِ مَحْبُوبٍ عَنْ أَحْمَدَ بْنِ مُحَمَّدٍ عَنِ الْحُسَیْنِ بْنِ سَعِیدٍ عَنْ فَضَالَةَ وَ بِإِسْنَادِهِ عَنْ عَلِیِّ بْنِ حَاتِمٍ عَنِ الْحَسَنِ بْنِ عَلِیٍّ عَنْ أَبِیهِ عَنْ فَضَالَةَ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یَشْهَدْ جَمَاعَةَ النَّاسِ </w:t>
      </w:r>
      <w:r>
        <w:rPr>
          <w:rStyle w:val="FootnoteAnchor"/>
          <w:rtl w:val="true"/>
        </w:rPr>
        <w:footnoteReference w:id="2777"/>
      </w:r>
      <w:r>
        <w:rPr>
          <w:rFonts w:ascii="Amiri" w:hAnsi="Amiri" w:eastAsia="Amiri" w:cs="Amiri"/>
          <w:color w:val="111111"/>
          <w:sz w:val="28"/>
          <w:sz w:val="28"/>
          <w:szCs w:val="28"/>
          <w:rtl w:val="true"/>
          <w:lang w:bidi="ar-SA"/>
        </w:rPr>
        <w:t>یَوْمَ الْعِیدَیْنِ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فَلْیَغْتَسِلْ وَ لْیَتَطَیَّبْ بِمَا وَجَدَ وَ لْیُصَلِّ وَحْدَهُ کَمَا یُصَلِّی فِی الْجَمَاعَةِ وَ قَالَ خُذُوا زِینَتَکُمْ عِنْدَ کُلِّ مَسْجِدٍ </w:t>
      </w:r>
      <w:r>
        <w:rPr>
          <w:rStyle w:val="FootnoteAnchor"/>
          <w:rtl w:val="true"/>
        </w:rPr>
        <w:footnoteReference w:id="2778"/>
      </w:r>
      <w:r>
        <w:rPr>
          <w:rFonts w:ascii="Amiri" w:hAnsi="Amiri" w:eastAsia="Amiri" w:cs="Amiri"/>
          <w:color w:val="111111"/>
          <w:sz w:val="28"/>
          <w:sz w:val="28"/>
          <w:szCs w:val="28"/>
          <w:rtl w:val="true"/>
          <w:lang w:bidi="ar-SA"/>
        </w:rPr>
        <w:t>قَالَ الْعِیدَانِ وَ الْجُمُعَةُ</w:t>
      </w:r>
      <w:r>
        <w:rPr>
          <w:rFonts w:eastAsia="Amiri" w:cs="Amiri" w:ascii="Amiri" w:hAnsi="Amiri"/>
          <w:color w:val="111111"/>
          <w:sz w:val="28"/>
          <w:szCs w:val="28"/>
          <w:rtl w:val="true"/>
          <w:lang w:bidi="ar-SA"/>
        </w:rPr>
        <w:t>.</w:t>
      </w:r>
    </w:p>
    <w:p>
      <w:pPr>
        <w:pStyle w:val="Heading5"/>
        <w:numPr>
          <w:ilvl w:val="4"/>
          <w:numId w:val="1"/>
        </w:numPr>
        <w:rPr/>
      </w:pPr>
      <w:bookmarkStart w:id="3942" w:name="__RefHeading___Toc4100119_417432637"/>
      <w:bookmarkStart w:id="3943" w:name="_Toc1748"/>
      <w:bookmarkEnd w:id="3942"/>
      <w:r>
        <w:rPr>
          <w:rtl w:val="true"/>
        </w:rPr>
        <w:t>[</w:t>
      </w:r>
      <w:r>
        <w:rPr>
          <w:rtl w:val="true"/>
        </w:rPr>
        <w:t>رقم الحدیث الکلی</w:t>
      </w:r>
      <w:r>
        <w:rPr>
          <w:rtl w:val="true"/>
        </w:rPr>
        <w:t xml:space="preserve">: </w:t>
      </w:r>
      <w:r>
        <w:rPr/>
        <w:t>9824</w:t>
      </w:r>
      <w:r>
        <w:rPr>
          <w:rtl w:val="true"/>
        </w:rPr>
        <w:t xml:space="preserve"> - </w:t>
      </w:r>
      <w:r>
        <w:rPr>
          <w:rtl w:val="true"/>
        </w:rPr>
        <w:t>رقم الحدیث الباب</w:t>
      </w:r>
      <w:r>
        <w:rPr>
          <w:rtl w:val="true"/>
        </w:rPr>
        <w:t xml:space="preserve">: </w:t>
      </w:r>
      <w:r>
        <w:rPr/>
        <w:t>2</w:t>
      </w:r>
      <w:r>
        <w:rPr>
          <w:rtl w:val="true"/>
        </w:rPr>
        <w:t>]</w:t>
      </w:r>
      <w:bookmarkEnd w:id="3943"/>
    </w:p>
    <w:p>
      <w:pPr>
        <w:pStyle w:val="BookText"/>
        <w:rPr/>
      </w:pPr>
      <w:r>
        <w:rPr>
          <w:rFonts w:eastAsia="Times New Roman" w:cs="Times New Roman" w:ascii="Times New Roman" w:hAnsi="Times New Roman"/>
          <w:color w:val="111111"/>
          <w:sz w:val="28"/>
          <w:szCs w:val="28"/>
          <w:lang w:val="en-US" w:bidi="en-US"/>
        </w:rPr>
        <w:t>9824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9"/>
      </w:r>
      <w:r>
        <w:rPr>
          <w:rFonts w:ascii="Amiri" w:hAnsi="Amiri" w:eastAsia="Amiri" w:cs="Amiri"/>
          <w:color w:val="111111"/>
          <w:sz w:val="28"/>
          <w:sz w:val="28"/>
          <w:szCs w:val="28"/>
          <w:rtl w:val="true"/>
          <w:lang w:bidi="ar-SA"/>
        </w:rPr>
        <w:t xml:space="preserve">مُحَمَّدُ بْنُ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بْنِ زِیَادٍ</w:t>
      </w:r>
      <w:r>
        <w:rPr>
          <w:rFonts w:eastAsia="Amiri" w:cs="Amiri" w:ascii="Amiri" w:hAnsi="Amiri"/>
          <w:color w:val="111111"/>
          <w:sz w:val="28"/>
          <w:szCs w:val="28"/>
          <w:rtl w:val="true"/>
          <w:lang w:bidi="ar-SA"/>
        </w:rPr>
        <w:t xml:space="preserve">) </w:t>
      </w:r>
      <w:r>
        <w:rPr>
          <w:rStyle w:val="FootnoteAnchor"/>
          <w:rtl w:val="true"/>
        </w:rPr>
        <w:footnoteReference w:id="2780"/>
      </w:r>
      <w:r>
        <w:rPr>
          <w:rFonts w:ascii="Amiri" w:hAnsi="Amiri" w:eastAsia="Amiri" w:cs="Amiri"/>
          <w:color w:val="111111"/>
          <w:sz w:val="28"/>
          <w:sz w:val="28"/>
          <w:szCs w:val="28"/>
          <w:rtl w:val="true"/>
          <w:lang w:bidi="ar-SA"/>
        </w:rPr>
        <w:t>عَنْ یَعْقُوبَ بْنِ یَزِیدَ عَنْ یَحْیَی بْنِ الْمُبَارَکِ عَنْ عَبْدِ اللَّهِ بْنِ جَبَلَةَ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إِذَا أُتِیَ بِطِیبٍ یَوْمَ الْفِطْرِ بَدَأَ بِنِسَائِهِ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مُرْسَلًا إِلَّا أَنَّهُ قَالَ بِلِسَانِهِ </w:t>
      </w:r>
      <w:r>
        <w:rPr>
          <w:rStyle w:val="FootnoteAnchor"/>
          <w:rtl w:val="true"/>
        </w:rPr>
        <w:footnoteReference w:id="2781"/>
      </w:r>
    </w:p>
    <w:p>
      <w:pPr>
        <w:pStyle w:val="Heading5"/>
        <w:numPr>
          <w:ilvl w:val="4"/>
          <w:numId w:val="1"/>
        </w:numPr>
        <w:rPr/>
      </w:pPr>
      <w:bookmarkStart w:id="3944" w:name="__RefHeading___Toc4100121_417432637"/>
      <w:bookmarkStart w:id="3945" w:name="_Toc1749"/>
      <w:bookmarkEnd w:id="3944"/>
      <w:r>
        <w:rPr>
          <w:rtl w:val="true"/>
        </w:rPr>
        <w:t>[</w:t>
      </w:r>
      <w:r>
        <w:rPr>
          <w:rtl w:val="true"/>
        </w:rPr>
        <w:t>رقم الحدیث الکلی</w:t>
      </w:r>
      <w:r>
        <w:rPr>
          <w:rtl w:val="true"/>
        </w:rPr>
        <w:t xml:space="preserve">: </w:t>
      </w:r>
      <w:r>
        <w:rPr/>
        <w:t>9825</w:t>
      </w:r>
      <w:r>
        <w:rPr>
          <w:rtl w:val="true"/>
        </w:rPr>
        <w:t xml:space="preserve"> - </w:t>
      </w:r>
      <w:r>
        <w:rPr>
          <w:rtl w:val="true"/>
        </w:rPr>
        <w:t>رقم الحدیث الباب</w:t>
      </w:r>
      <w:r>
        <w:rPr>
          <w:rtl w:val="true"/>
        </w:rPr>
        <w:t xml:space="preserve">: </w:t>
      </w:r>
      <w:r>
        <w:rPr/>
        <w:t>3</w:t>
      </w:r>
      <w:r>
        <w:rPr>
          <w:rtl w:val="true"/>
        </w:rPr>
        <w:t>]</w:t>
      </w:r>
      <w:bookmarkEnd w:id="3945"/>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2"/>
      </w:r>
      <w:r>
        <w:rPr>
          <w:rFonts w:ascii="Amiri" w:hAnsi="Amiri" w:eastAsia="Amiri" w:cs="Amiri"/>
          <w:color w:val="111111"/>
          <w:sz w:val="28"/>
          <w:sz w:val="28"/>
          <w:szCs w:val="28"/>
          <w:rtl w:val="true"/>
          <w:lang w:bidi="ar-SA"/>
        </w:rPr>
        <w:t xml:space="preserve">الْفَضْلُ بْنُ الْحَسَنِ الطَّبْرِسِیُّ فِی مَجْمَعِ الْبَیَانِ عَنْ أَبِی جَعْفَرٍ ع فِی قَوْلِهِ تَعَالَی خُذُوا زِینَتَکُمْ عِنْدَ کُلِّ مَسْجِدٍ </w:t>
      </w:r>
      <w:r>
        <w:rPr>
          <w:rStyle w:val="FootnoteAnchor"/>
          <w:rtl w:val="true"/>
        </w:rPr>
        <w:footnoteReference w:id="2783"/>
      </w:r>
      <w:r>
        <w:rPr>
          <w:rFonts w:ascii="Amiri" w:hAnsi="Amiri" w:eastAsia="Amiri" w:cs="Amiri"/>
          <w:color w:val="111111"/>
          <w:sz w:val="28"/>
          <w:sz w:val="28"/>
          <w:szCs w:val="28"/>
          <w:rtl w:val="true"/>
          <w:lang w:bidi="ar-SA"/>
        </w:rPr>
        <w:t xml:space="preserve">أَیْ </w:t>
      </w:r>
      <w:bookmarkStart w:id="3946" w:name="pg12156_172973"/>
    </w:p>
    <w:p>
      <w:pPr>
        <w:pStyle w:val="BookText"/>
        <w:rPr/>
      </w:pPr>
      <w:bookmarkEnd w:id="3946"/>
      <w:r>
        <w:rPr>
          <w:rFonts w:ascii="Amiri" w:hAnsi="Amiri" w:eastAsia="Amiri" w:cs="Amiri"/>
          <w:color w:val="111111"/>
          <w:sz w:val="28"/>
          <w:sz w:val="28"/>
          <w:szCs w:val="28"/>
          <w:rtl w:val="true"/>
          <w:lang w:bidi="ar-SA"/>
        </w:rPr>
        <w:t>خُذُوا ثِیَابَکُمُ الَّتِی تَتَزَیَّنُونَ بِهَا لِلصَّلَاةِ فِی الْجُمُعَاتِ وَ الْأَعْیَادِ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784"/>
      </w:r>
      <w:r>
        <w:rPr>
          <w:rFonts w:ascii="Amiri" w:hAnsi="Amiri" w:eastAsia="Amiri" w:cs="Amiri"/>
          <w:color w:val="111111"/>
          <w:sz w:val="28"/>
          <w:sz w:val="28"/>
          <w:szCs w:val="28"/>
          <w:rtl w:val="true"/>
          <w:lang w:bidi="ar-SA"/>
        </w:rPr>
        <w:t xml:space="preserve">وَ فِی الْجُمُعَةِ </w:t>
      </w:r>
      <w:r>
        <w:rPr>
          <w:rStyle w:val="FootnoteAnchor"/>
          <w:rtl w:val="true"/>
        </w:rPr>
        <w:footnoteReference w:id="2785"/>
      </w:r>
      <w:r>
        <w:rPr>
          <w:rFonts w:ascii="Amiri" w:hAnsi="Amiri" w:eastAsia="Amiri" w:cs="Amiri"/>
          <w:color w:val="111111"/>
          <w:sz w:val="28"/>
          <w:sz w:val="28"/>
          <w:szCs w:val="28"/>
          <w:rtl w:val="true"/>
          <w:lang w:bidi="ar-SA"/>
        </w:rPr>
        <w:t xml:space="preserve">وَ تَقَدَّمَ مَا یَدُلُّ عَلَی اسْتِحْبَابِ الْغُسْلِ وَ إِعَادَةِ الصَّلَاةِ مَعَ تَرْکِهِ فِی الْأَغْسَالِ الْمَسْنُونَةِ </w:t>
      </w:r>
      <w:r>
        <w:rPr>
          <w:rStyle w:val="FootnoteAnchor"/>
          <w:rtl w:val="true"/>
        </w:rPr>
        <w:footnoteReference w:id="27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7" w:name="__RefHeading___Toc4100123_417432637"/>
      <w:bookmarkStart w:id="3948" w:name="_Toc1750"/>
      <w:bookmarkEnd w:id="3947"/>
      <w:r>
        <w:rPr/>
        <w:t>15</w:t>
      </w:r>
      <w:r>
        <w:rPr>
          <w:rtl w:val="true"/>
        </w:rPr>
        <w:t xml:space="preserve">- </w:t>
      </w:r>
      <w:r>
        <w:rPr>
          <w:rtl w:val="true"/>
        </w:rPr>
        <w:t>بَابُ أَنَّهُ إِذَا اجْتَمَعَ عِیدٌ وَ جُمُعَةٌ کَانَ مَنْ حَضَرَ الْعِیدَ مِنْ غَیْرِ أَهْلِ الْبَلَدِ مُخَیَّراً فِی حُضُورِ الْجُمُعَةِ وَ یُسْتَحَبُّ لِلْإِمَامِ إِعْلَامُهُمْ ذَلِکَ‌</w:t>
      </w:r>
      <w:bookmarkEnd w:id="3948"/>
    </w:p>
    <w:p>
      <w:pPr>
        <w:pStyle w:val="Heading5"/>
        <w:numPr>
          <w:ilvl w:val="4"/>
          <w:numId w:val="1"/>
        </w:numPr>
        <w:rPr/>
      </w:pPr>
      <w:bookmarkStart w:id="3949" w:name="__RefHeading___Toc4100125_417432637"/>
      <w:bookmarkStart w:id="3950" w:name="_Toc1751"/>
      <w:bookmarkEnd w:id="3949"/>
      <w:r>
        <w:rPr>
          <w:rtl w:val="true"/>
        </w:rPr>
        <w:t>اشارة</w:t>
      </w:r>
      <w:bookmarkEnd w:id="3950"/>
    </w:p>
    <w:p>
      <w:pPr>
        <w:pStyle w:val="BookText"/>
        <w:rPr/>
      </w:pPr>
      <w:r>
        <w:rPr>
          <w:rStyle w:val="FootnoteAnchor"/>
        </w:rPr>
        <w:footnoteReference w:id="2787"/>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اجْتَمَعَ عِیدٌ وَ جُمُعَةٌ کَانَ مَنْ حَضَرَ الْعِیدَ مِنْ غَیْرِ أَهْلِ الْبَلَدِ مُخَیَّراً فِی حُضُورِ الْجُمُعَةِ وَ یُسْتَحَبُّ لِلْإِمَامِ إِعْلَامُهُمْ ذَلِکَ</w:t>
      </w:r>
    </w:p>
    <w:p>
      <w:pPr>
        <w:pStyle w:val="Heading5"/>
        <w:numPr>
          <w:ilvl w:val="4"/>
          <w:numId w:val="1"/>
        </w:numPr>
        <w:rPr/>
      </w:pPr>
      <w:bookmarkStart w:id="3951" w:name="__RefHeading___Toc4100127_417432637"/>
      <w:bookmarkStart w:id="3952" w:name="_Toc1752"/>
      <w:bookmarkEnd w:id="3951"/>
      <w:r>
        <w:rPr>
          <w:rtl w:val="true"/>
        </w:rPr>
        <w:t>[</w:t>
      </w:r>
      <w:r>
        <w:rPr>
          <w:rtl w:val="true"/>
        </w:rPr>
        <w:t>رقم الحدیث الکلی</w:t>
      </w:r>
      <w:r>
        <w:rPr>
          <w:rtl w:val="true"/>
        </w:rPr>
        <w:t xml:space="preserve">: </w:t>
      </w:r>
      <w:r>
        <w:rPr/>
        <w:t>9826</w:t>
      </w:r>
      <w:r>
        <w:rPr>
          <w:rtl w:val="true"/>
        </w:rPr>
        <w:t xml:space="preserve"> - </w:t>
      </w:r>
      <w:r>
        <w:rPr>
          <w:rtl w:val="true"/>
        </w:rPr>
        <w:t>رقم الحدیث الباب</w:t>
      </w:r>
      <w:r>
        <w:rPr>
          <w:rtl w:val="true"/>
        </w:rPr>
        <w:t xml:space="preserve">: </w:t>
      </w:r>
      <w:r>
        <w:rPr/>
        <w:t>1</w:t>
      </w:r>
      <w:r>
        <w:rPr>
          <w:rtl w:val="true"/>
        </w:rPr>
        <w:t>]</w:t>
      </w:r>
      <w:bookmarkEnd w:id="3952"/>
    </w:p>
    <w:p>
      <w:pPr>
        <w:pStyle w:val="BookText"/>
        <w:rPr/>
      </w:pPr>
      <w:r>
        <w:rPr>
          <w:rFonts w:eastAsia="Times New Roman" w:cs="Times New Roman" w:ascii="Times New Roman" w:hAnsi="Times New Roman"/>
          <w:color w:val="111111"/>
          <w:sz w:val="28"/>
          <w:szCs w:val="28"/>
          <w:lang w:val="en-US" w:bidi="en-US"/>
        </w:rPr>
        <w:t>9826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8"/>
      </w:r>
      <w:r>
        <w:rPr>
          <w:rFonts w:ascii="Amiri" w:hAnsi="Amiri" w:eastAsia="Amiri" w:cs="Amiri"/>
          <w:color w:val="111111"/>
          <w:sz w:val="28"/>
          <w:sz w:val="28"/>
          <w:szCs w:val="28"/>
          <w:rtl w:val="true"/>
          <w:lang w:bidi="ar-SA"/>
        </w:rPr>
        <w:t>مُحَمَّدُ بْنُ عَلِیِّ بْنِ الْحُسَیْنِ بِإِسْنَادِهِ عَنِ الْحَلَبِیِّ أَنَّهُ سَأَلَ أَبَا عَبْدِ اللَّهِ ع عَنِ الْفِطْرِ وَ الْأَضْحَی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اجْتَمَعَا فِی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اجْتَمَعَا فِی زَمَانِ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شَاءَ أَنْ یَأْتِیَ إِلَی الْجُمُعَةِ فَلْیَأْتِ وَ مَنْ قَعَدَ فَلَا یَضُرُّهُ وَ لْیُصَلِّ الظُّهْرَ وَ خَطَبَ ع خُطْبَتَیْنِ جَمَعَ فِیهِمَا خُطْبَةَ الْعِیدِ وَ خُطْبَةَ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الْمُفِیدُ فِی الْمُقْنِعَةِ مُرْسَلًا نَحْوَهُ إِلَی قَوْلِهِ فَلَا یَضُرُّهُ </w:t>
      </w:r>
      <w:r>
        <w:rPr>
          <w:rStyle w:val="FootnoteAnchor"/>
          <w:rtl w:val="true"/>
        </w:rPr>
        <w:footnoteReference w:id="2789"/>
      </w:r>
    </w:p>
    <w:p>
      <w:pPr>
        <w:pStyle w:val="Heading5"/>
        <w:numPr>
          <w:ilvl w:val="4"/>
          <w:numId w:val="1"/>
        </w:numPr>
        <w:rPr/>
      </w:pPr>
      <w:bookmarkStart w:id="3953" w:name="__RefHeading___Toc4100129_417432637"/>
      <w:bookmarkStart w:id="3954" w:name="_Toc1753"/>
      <w:bookmarkEnd w:id="3953"/>
      <w:r>
        <w:rPr>
          <w:rtl w:val="true"/>
        </w:rPr>
        <w:t>[</w:t>
      </w:r>
      <w:r>
        <w:rPr>
          <w:rtl w:val="true"/>
        </w:rPr>
        <w:t>رقم الحدیث الکلی</w:t>
      </w:r>
      <w:r>
        <w:rPr>
          <w:rtl w:val="true"/>
        </w:rPr>
        <w:t xml:space="preserve">: </w:t>
      </w:r>
      <w:r>
        <w:rPr/>
        <w:t>9827</w:t>
      </w:r>
      <w:r>
        <w:rPr>
          <w:rtl w:val="true"/>
        </w:rPr>
        <w:t xml:space="preserve"> - </w:t>
      </w:r>
      <w:r>
        <w:rPr>
          <w:rtl w:val="true"/>
        </w:rPr>
        <w:t>رقم الحدیث الباب</w:t>
      </w:r>
      <w:r>
        <w:rPr>
          <w:rtl w:val="true"/>
        </w:rPr>
        <w:t xml:space="preserve">: </w:t>
      </w:r>
      <w:r>
        <w:rPr/>
        <w:t>2</w:t>
      </w:r>
      <w:r>
        <w:rPr>
          <w:rtl w:val="true"/>
        </w:rPr>
        <w:t>]</w:t>
      </w:r>
      <w:bookmarkEnd w:id="3954"/>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0"/>
      </w:r>
      <w:r>
        <w:rPr>
          <w:rFonts w:ascii="Amiri" w:hAnsi="Amiri" w:eastAsia="Amiri" w:cs="Amiri"/>
          <w:color w:val="111111"/>
          <w:sz w:val="28"/>
          <w:sz w:val="28"/>
          <w:szCs w:val="28"/>
          <w:rtl w:val="true"/>
          <w:lang w:bidi="ar-SA"/>
        </w:rPr>
        <w:t>مُحَمَّدُ بْنُ یَعْقُوبَ عَنِ الْحُسَیْنِ بْنِ مُحَمَّدٍ عَنْ مُعَلَّی بْنِ مُحَمَّدٍ عَنِ الْوَشَّاءِ عَنْ أَبَانِ بْنِ عُثْمَانَ عَنْ سَلَمَةَ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عِیدَانِ عَلَی عَهْدِ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النَّاسَ </w:t>
      </w:r>
      <w:bookmarkStart w:id="3955" w:name="pg12156_172974"/>
    </w:p>
    <w:p>
      <w:pPr>
        <w:pStyle w:val="BookText"/>
        <w:rPr/>
      </w:pPr>
      <w:bookmarkEnd w:id="3955"/>
      <w:r>
        <w:rPr>
          <w:rFonts w:ascii="Amiri" w:hAnsi="Amiri" w:eastAsia="Amiri" w:cs="Amiri"/>
          <w:color w:val="111111"/>
          <w:sz w:val="28"/>
          <w:sz w:val="28"/>
          <w:szCs w:val="28"/>
          <w:rtl w:val="true"/>
          <w:lang w:bidi="ar-SA"/>
        </w:rPr>
        <w:t>فَقَالَ هَذَا یَوْمٌ اجْتَمَعَ فِیهِ عِیدَانِ فَمَنْ أَحَبَّ أَنْ یُجَمِّعَ مَعَنَا فَلْیَفْعَلْ وَ مَنْ لَمْ یَفْعَلْ فَإِنَّ لَهُ رُخْصَةً یَعْنِی مَنْ کَانَ مُتَنَحِّیاً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6" w:name="__RefHeading___Toc4100131_417432637"/>
      <w:bookmarkStart w:id="3957" w:name="_Toc1754"/>
      <w:bookmarkEnd w:id="3956"/>
      <w:r>
        <w:rPr>
          <w:rtl w:val="true"/>
        </w:rPr>
        <w:t>[</w:t>
      </w:r>
      <w:r>
        <w:rPr>
          <w:rtl w:val="true"/>
        </w:rPr>
        <w:t>رقم الحدیث الکلی</w:t>
      </w:r>
      <w:r>
        <w:rPr>
          <w:rtl w:val="true"/>
        </w:rPr>
        <w:t xml:space="preserve">: </w:t>
      </w:r>
      <w:r>
        <w:rPr/>
        <w:t>9828</w:t>
      </w:r>
      <w:r>
        <w:rPr>
          <w:rtl w:val="true"/>
        </w:rPr>
        <w:t xml:space="preserve"> - </w:t>
      </w:r>
      <w:r>
        <w:rPr>
          <w:rtl w:val="true"/>
        </w:rPr>
        <w:t>رقم الحدیث الباب</w:t>
      </w:r>
      <w:r>
        <w:rPr>
          <w:rtl w:val="true"/>
        </w:rPr>
        <w:t xml:space="preserve">: </w:t>
      </w:r>
      <w:r>
        <w:rPr/>
        <w:t>3</w:t>
      </w:r>
      <w:r>
        <w:rPr>
          <w:rtl w:val="true"/>
        </w:rPr>
        <w:t>]</w:t>
      </w:r>
      <w:bookmarkEnd w:id="3957"/>
    </w:p>
    <w:p>
      <w:pPr>
        <w:pStyle w:val="BookText"/>
        <w:rPr/>
      </w:pPr>
      <w:r>
        <w:rPr>
          <w:rFonts w:eastAsia="Times New Roman" w:cs="Times New Roman" w:ascii="Times New Roman" w:hAnsi="Times New Roman"/>
          <w:color w:val="111111"/>
          <w:sz w:val="28"/>
          <w:szCs w:val="28"/>
          <w:lang w:val="en-US" w:bidi="en-US"/>
        </w:rPr>
        <w:t>9828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2"/>
      </w:r>
      <w:r>
        <w:rPr>
          <w:rFonts w:ascii="Amiri" w:hAnsi="Amiri" w:eastAsia="Amiri" w:cs="Amiri"/>
          <w:color w:val="111111"/>
          <w:sz w:val="28"/>
          <w:sz w:val="28"/>
          <w:szCs w:val="28"/>
          <w:rtl w:val="true"/>
          <w:lang w:bidi="ar-SA"/>
        </w:rPr>
        <w:t>وَ بِإِسْنَادِهِ عَنْ مُحَمَّدِ بْنِ أَحْمَدَ بْنِ یَحْیَی عَنِ الْحَسَنِ بْنِ مُوسَی الْخَشَّابِ عَنْ غِیَاثِ بْنِ کَلُّوبٍ عَنْ إِسْحَاقَ بْنِ عَمَّارٍ عَنْ جَعْفَرٍ عَنْ أَبِیهِ أَنَّ عَلِیَّ بْنَ أَبِی طَالِبٍ ع کَانَ یَقُولُ إِذَا اجْتَمَعَ عِیدَانِ لِلنَّاسِ فِی یَوْمٍ وَاحِدٍ فَإِنَّهُ یَنْبَغِی لِلْإِمَامِ أَنْ یَقُولَ لِلنَّاسِ فِی خُطْبَتِهِ الْأُولَی إِنَّهُ قَدِ اجْتَمَعَ لَکُمْ عِیدَانِ فَأَنَا أُصَلِّیهِمَا جَمِیعاً فَمَنْ کَانَ مَکَانُهُ قَاصِیاً فَأَحَبَّ أَنْ یَنْصَرِفَ عَنِ الْآخَرِ فَقَدْ أَذِنْتُ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أَحْمَدَ بْنِ یَحْیَی وَ أَخَذْتُ هَذَا الْحَدِیثَ مِنْ کِتَابِ مُحَمَّدِ بْنِ حَمْزَةَ بْنِ الْیَسَعِ وَ رَوَاهُ عَنْ مُحَمَّدِ بْنِ الْفُضَیْلِ وَ لَمْ أَسْمَعْ أَنَا مِنْهُ </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8" w:name="__RefHeading___Toc4100133_417432637"/>
      <w:bookmarkStart w:id="3959" w:name="_Toc1755"/>
      <w:bookmarkEnd w:id="3958"/>
      <w:r>
        <w:rPr/>
        <w:t>16</w:t>
      </w:r>
      <w:r>
        <w:rPr>
          <w:rtl w:val="true"/>
        </w:rPr>
        <w:t xml:space="preserve">- </w:t>
      </w:r>
      <w:r>
        <w:rPr>
          <w:rtl w:val="true"/>
        </w:rPr>
        <w:t>بَابُ کَرَاهَةِ الْخُرُوجِ بِالسِّلَاحِ فِی الْعِیدَیْنِ إِلَّا مَعَ الْخَوْفِ وَ وُجُوبِ إِخْرَاجِ الْمُحْبَسِینَ فِی الدَّیْنِ إِلَی صَلَاةِ الْعِیدَیْنِ ثُمَّ رَدِّهِمْ إِلَی السِّجْنِ‌</w:t>
      </w:r>
      <w:bookmarkEnd w:id="3959"/>
    </w:p>
    <w:p>
      <w:pPr>
        <w:pStyle w:val="Heading5"/>
        <w:numPr>
          <w:ilvl w:val="4"/>
          <w:numId w:val="1"/>
        </w:numPr>
        <w:rPr/>
      </w:pPr>
      <w:bookmarkStart w:id="3960" w:name="__RefHeading___Toc4100135_417432637"/>
      <w:bookmarkStart w:id="3961" w:name="_Toc1756"/>
      <w:bookmarkEnd w:id="3960"/>
      <w:r>
        <w:rPr>
          <w:rtl w:val="true"/>
        </w:rPr>
        <w:t>اشارة</w:t>
      </w:r>
      <w:bookmarkEnd w:id="3961"/>
    </w:p>
    <w:p>
      <w:pPr>
        <w:pStyle w:val="BookText"/>
        <w:rPr/>
      </w:pPr>
      <w:r>
        <w:rPr>
          <w:rStyle w:val="FootnoteAnchor"/>
        </w:rPr>
        <w:footnoteReference w:id="2794"/>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الْخُرُوجِ بِالسِّلَاحِ فِی الْعِیدَیْنِ إِلَّا مَعَ الْخَوْفِ وَ وُجُوبِ إِخْرَاجِ الْمُحْبَسِینَ فِی الدَّیْنِ إِلَی صَلَاةِ الْعِیدَیْنِ ثُمَّ رَدِّهِمْ إِلَی السِّجْنِ</w:t>
      </w:r>
    </w:p>
    <w:p>
      <w:pPr>
        <w:pStyle w:val="Heading5"/>
        <w:numPr>
          <w:ilvl w:val="4"/>
          <w:numId w:val="1"/>
        </w:numPr>
        <w:rPr/>
      </w:pPr>
      <w:bookmarkStart w:id="3962" w:name="__RefHeading___Toc4100137_417432637"/>
      <w:bookmarkStart w:id="3963" w:name="_Toc1757"/>
      <w:bookmarkEnd w:id="3962"/>
      <w:r>
        <w:rPr>
          <w:rtl w:val="true"/>
        </w:rPr>
        <w:t>[</w:t>
      </w:r>
      <w:r>
        <w:rPr>
          <w:rtl w:val="true"/>
        </w:rPr>
        <w:t>رقم الحدیث الکلی</w:t>
      </w:r>
      <w:r>
        <w:rPr>
          <w:rtl w:val="true"/>
        </w:rPr>
        <w:t xml:space="preserve">: </w:t>
      </w:r>
      <w:r>
        <w:rPr/>
        <w:t>9829</w:t>
      </w:r>
      <w:r>
        <w:rPr>
          <w:rtl w:val="true"/>
        </w:rPr>
        <w:t xml:space="preserve"> - </w:t>
      </w:r>
      <w:r>
        <w:rPr>
          <w:rtl w:val="true"/>
        </w:rPr>
        <w:t>رقم الحدیث الباب</w:t>
      </w:r>
      <w:r>
        <w:rPr>
          <w:rtl w:val="true"/>
        </w:rPr>
        <w:t xml:space="preserve">: </w:t>
      </w:r>
      <w:r>
        <w:rPr/>
        <w:t>1</w:t>
      </w:r>
      <w:r>
        <w:rPr>
          <w:rtl w:val="true"/>
        </w:rPr>
        <w:t>]</w:t>
      </w:r>
      <w:bookmarkEnd w:id="3963"/>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5"/>
      </w:r>
      <w:r>
        <w:rPr>
          <w:rFonts w:ascii="Amiri" w:hAnsi="Amiri" w:eastAsia="Amiri" w:cs="Amiri"/>
          <w:color w:val="111111"/>
          <w:sz w:val="28"/>
          <w:sz w:val="28"/>
          <w:szCs w:val="28"/>
          <w:rtl w:val="true"/>
          <w:lang w:bidi="ar-SA"/>
        </w:rPr>
        <w:t>مُحَمَّدُ بْنُ یَعْقُوبَ عَنْ عَلِیِّ بْنِ مُحَمَّدٍ عَنْ سَهْلِ بْنِ زِیَادٍ عَنِ النَّوْفَلِیِّ عَنِ السَّکُونِیِّ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النَّبِیُّ ص </w:t>
      </w:r>
      <w:bookmarkStart w:id="3964" w:name="pg12156_172975"/>
    </w:p>
    <w:p>
      <w:pPr>
        <w:pStyle w:val="BookText"/>
        <w:rPr/>
      </w:pPr>
      <w:bookmarkEnd w:id="3964"/>
      <w:r>
        <w:rPr>
          <w:rFonts w:ascii="Amiri" w:hAnsi="Amiri" w:eastAsia="Amiri" w:cs="Amiri"/>
          <w:color w:val="111111"/>
          <w:sz w:val="28"/>
          <w:sz w:val="28"/>
          <w:szCs w:val="28"/>
          <w:rtl w:val="true"/>
          <w:lang w:bidi="ar-SA"/>
        </w:rPr>
        <w:t>أَنْ یُخْرَجَ السِّلَاحُ فِی الْعِیدَیْنِ إِلَّا أَنْ یَکُونَ عَدُوٌّ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مُحَمَّدِ بْنِ أَحْمَدَ بْنِ یَحْیَی عَنْ إِبْرَاهِیمَ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النَّوْفَلِیِّ مِثْلَهُ إِلَّا أَنَّهُ قَالَ عَدُوٌّ ظَاهِرٌ </w:t>
      </w:r>
      <w:r>
        <w:rPr>
          <w:rStyle w:val="FootnoteAnchor"/>
          <w:rtl w:val="true"/>
        </w:rPr>
        <w:footnoteReference w:id="2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الْآخَرِ فِی الْجُمُعَةِ </w:t>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5" w:name="__RefHeading___Toc4100139_417432637"/>
      <w:bookmarkStart w:id="3966" w:name="_Toc1758"/>
      <w:bookmarkEnd w:id="3965"/>
      <w:r>
        <w:rPr/>
        <w:t>17</w:t>
      </w:r>
      <w:r>
        <w:rPr>
          <w:rtl w:val="true"/>
        </w:rPr>
        <w:t xml:space="preserve">- </w:t>
      </w:r>
      <w:r>
        <w:rPr>
          <w:rtl w:val="true"/>
        </w:rPr>
        <w:t>بَابُ اسْتِحْبَابِ الْخُرُوجِ إِلَی الصَّحْرَاءِ فِی صَلَاةِ الْعِیدَیْنِ إِلَّا بِمَکَّةَ فَفِی الْمَسْجِدِ الْحَرَامِ وَ اسْتِحْبَابِ الصَّلَاةِ عَلَی الْأَرْضِ وَ السُّجُودِ عَلَیْهَا لَا عَلَی حَصِیرٍ أَوْ طِنْفِسَةٍ أَوْ خُمْرَةٍ</w:t>
      </w:r>
      <w:r>
        <w:rPr/>
        <w:t>9305</w:t>
      </w:r>
      <w:bookmarkEnd w:id="3966"/>
    </w:p>
    <w:p>
      <w:pPr>
        <w:pStyle w:val="Heading5"/>
        <w:numPr>
          <w:ilvl w:val="4"/>
          <w:numId w:val="1"/>
        </w:numPr>
        <w:rPr/>
      </w:pPr>
      <w:bookmarkStart w:id="3967" w:name="__RefHeading___Toc4100141_417432637"/>
      <w:bookmarkStart w:id="3968" w:name="_Toc1759"/>
      <w:bookmarkEnd w:id="3967"/>
      <w:r>
        <w:rPr>
          <w:rtl w:val="true"/>
        </w:rPr>
        <w:t>اشارة</w:t>
      </w:r>
      <w:bookmarkEnd w:id="3968"/>
    </w:p>
    <w:p>
      <w:pPr>
        <w:pStyle w:val="BookText"/>
        <w:rPr/>
      </w:pPr>
      <w:r>
        <w:rPr>
          <w:rStyle w:val="FootnoteAnchor"/>
        </w:rPr>
        <w:footnoteReference w:id="2798"/>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الْخُرُوجِ إِلَی الصَّحْرَاءِ فِی صَلَاةِ الْعِیدَیْنِ إِلَّا بِمَکَّةَ فَفِی الْمَسْجِدِ الْحَرَامِ وَ اسْتِحْبَابِ الصَّلَاةِ عَلَی الْأَرْضِ وَ السُّجُودِ عَلَیْهَا لَا عَلَی حَصِیرٍ أَوْ طِنْفِسَةٍ أَوْ خُمْرَةٍ </w:t>
      </w:r>
      <w:r>
        <w:rPr>
          <w:rStyle w:val="FootnoteAnchor"/>
          <w:rtl w:val="true"/>
        </w:rPr>
        <w:footnoteReference w:id="2799"/>
      </w:r>
    </w:p>
    <w:p>
      <w:pPr>
        <w:pStyle w:val="Heading5"/>
        <w:numPr>
          <w:ilvl w:val="4"/>
          <w:numId w:val="1"/>
        </w:numPr>
        <w:rPr/>
      </w:pPr>
      <w:bookmarkStart w:id="3969" w:name="__RefHeading___Toc4100143_417432637"/>
      <w:bookmarkStart w:id="3970" w:name="_Toc1760"/>
      <w:bookmarkEnd w:id="3969"/>
      <w:r>
        <w:rPr>
          <w:rtl w:val="true"/>
        </w:rPr>
        <w:t>[</w:t>
      </w:r>
      <w:r>
        <w:rPr>
          <w:rtl w:val="true"/>
        </w:rPr>
        <w:t>رقم الحدیث الکلی</w:t>
      </w:r>
      <w:r>
        <w:rPr>
          <w:rtl w:val="true"/>
        </w:rPr>
        <w:t xml:space="preserve">: </w:t>
      </w:r>
      <w:r>
        <w:rPr/>
        <w:t>9830</w:t>
      </w:r>
      <w:r>
        <w:rPr>
          <w:rtl w:val="true"/>
        </w:rPr>
        <w:t xml:space="preserve"> - </w:t>
      </w:r>
      <w:r>
        <w:rPr>
          <w:rtl w:val="true"/>
        </w:rPr>
        <w:t>رقم الحدیث الباب</w:t>
      </w:r>
      <w:r>
        <w:rPr>
          <w:rtl w:val="true"/>
        </w:rPr>
        <w:t xml:space="preserve">: </w:t>
      </w:r>
      <w:r>
        <w:rPr/>
        <w:t>1</w:t>
      </w:r>
      <w:r>
        <w:rPr>
          <w:rtl w:val="true"/>
        </w:rPr>
        <w:t>]</w:t>
      </w:r>
      <w:bookmarkEnd w:id="3970"/>
    </w:p>
    <w:p>
      <w:pPr>
        <w:pStyle w:val="BookText"/>
        <w:rPr/>
      </w:pPr>
      <w:r>
        <w:rPr>
          <w:rFonts w:eastAsia="Times New Roman" w:cs="Times New Roman" w:ascii="Times New Roman" w:hAnsi="Times New Roman"/>
          <w:color w:val="111111"/>
          <w:sz w:val="28"/>
          <w:szCs w:val="28"/>
          <w:lang w:val="en-US" w:bidi="en-US"/>
        </w:rPr>
        <w:t>9830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0"/>
      </w:r>
      <w:r>
        <w:rPr>
          <w:rFonts w:ascii="Amiri" w:hAnsi="Amiri" w:eastAsia="Amiri" w:cs="Amiri"/>
          <w:color w:val="111111"/>
          <w:sz w:val="28"/>
          <w:sz w:val="28"/>
          <w:szCs w:val="28"/>
          <w:rtl w:val="true"/>
          <w:lang w:bidi="ar-SA"/>
        </w:rPr>
        <w:t>مُحَمَّدُ بْنُ عَلِیِّ بْنِ الْحُسَیْنِ بِإِسْنَادِهِ عَنِ الْحَلَبِیِّ عَنْ أَبِی عَبْدِ اللَّهِ ع عَنْ أَبِیهِ ع أَنَّهُ کَانَ إِذَا خَرَجَ یَوْمَ الْفِطْرِ وَ الْأَضْحَی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أَنْ یُؤْتَی بِطِنْفِسَةٍ یُصَلِّی عَلَیْهَا وَ یَقُولُ هَذَا یَوْمٌ کَانَ رَسُولُ اللَّهِ ص یَخْرُجُ فِیهِ حَتَّی یَبْرُزَ لآِفَاقِ السَّمَاءِ ثُمَّ یَضَعُ جَبْهَتَهُ عَلَی الْأَرْضِ</w:t>
      </w:r>
      <w:r>
        <w:rPr>
          <w:rFonts w:eastAsia="Amiri" w:cs="Amiri" w:ascii="Amiri" w:hAnsi="Amiri"/>
          <w:color w:val="111111"/>
          <w:sz w:val="28"/>
          <w:szCs w:val="28"/>
          <w:rtl w:val="true"/>
          <w:lang w:bidi="ar-SA"/>
        </w:rPr>
        <w:t>.</w:t>
      </w:r>
    </w:p>
    <w:p>
      <w:pPr>
        <w:pStyle w:val="Heading5"/>
        <w:numPr>
          <w:ilvl w:val="4"/>
          <w:numId w:val="1"/>
        </w:numPr>
        <w:rPr/>
      </w:pPr>
      <w:bookmarkStart w:id="3971" w:name="__RefHeading___Toc4100145_417432637"/>
      <w:bookmarkStart w:id="3972" w:name="_Toc1761"/>
      <w:bookmarkEnd w:id="3971"/>
      <w:r>
        <w:rPr>
          <w:rtl w:val="true"/>
        </w:rPr>
        <w:t>[</w:t>
      </w:r>
      <w:r>
        <w:rPr>
          <w:rtl w:val="true"/>
        </w:rPr>
        <w:t>رقم الحدیث الکلی</w:t>
      </w:r>
      <w:r>
        <w:rPr>
          <w:rtl w:val="true"/>
        </w:rPr>
        <w:t xml:space="preserve">: </w:t>
      </w:r>
      <w:r>
        <w:rPr/>
        <w:t>9831</w:t>
      </w:r>
      <w:r>
        <w:rPr>
          <w:rtl w:val="true"/>
        </w:rPr>
        <w:t xml:space="preserve"> - </w:t>
      </w:r>
      <w:r>
        <w:rPr>
          <w:rtl w:val="true"/>
        </w:rPr>
        <w:t>رقم الحدیث الباب</w:t>
      </w:r>
      <w:r>
        <w:rPr>
          <w:rtl w:val="true"/>
        </w:rPr>
        <w:t xml:space="preserve">: </w:t>
      </w:r>
      <w:r>
        <w:rPr/>
        <w:t>2</w:t>
      </w:r>
      <w:r>
        <w:rPr>
          <w:rtl w:val="true"/>
        </w:rPr>
        <w:t>]</w:t>
      </w:r>
      <w:bookmarkEnd w:id="3972"/>
    </w:p>
    <w:p>
      <w:pPr>
        <w:pStyle w:val="BookText"/>
        <w:rPr/>
      </w:pPr>
      <w:r>
        <w:rPr>
          <w:rFonts w:eastAsia="Times New Roman" w:cs="Times New Roman" w:ascii="Times New Roman" w:hAnsi="Times New Roman"/>
          <w:color w:val="111111"/>
          <w:sz w:val="28"/>
          <w:szCs w:val="28"/>
          <w:lang w:val="en-US" w:bidi="en-US"/>
        </w:rPr>
        <w:t>9831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1"/>
      </w:r>
      <w:r>
        <w:rPr>
          <w:rFonts w:ascii="Amiri" w:hAnsi="Amiri" w:eastAsia="Amiri" w:cs="Amiri"/>
          <w:color w:val="111111"/>
          <w:sz w:val="28"/>
          <w:sz w:val="28"/>
          <w:szCs w:val="28"/>
          <w:rtl w:val="true"/>
          <w:lang w:bidi="ar-SA"/>
        </w:rPr>
        <w:t>وَ بِإِسْنَادِهِ عَنْ عَلِیِّ بْنِ رِئَابٍ عَنْ أَبِی بَصِیرٍ یَعْنِی لَیْثَ الْمُرَادِیِّ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أَنْ تُصَلَّی صَلَاةُ الْعِیدَیْنِ فِی مَسْجِدٍ مُسَقَّفٍ وَ لَا فِی بَیْتٍ إِنَّمَا تُصَلَّی فِی الصَّحْرَاءِ أَوْ فِی مَکَانٍ بَارِزٍ</w:t>
      </w:r>
      <w:r>
        <w:rPr>
          <w:rFonts w:eastAsia="Amiri" w:cs="Amiri" w:ascii="Amiri" w:hAnsi="Amiri"/>
          <w:color w:val="111111"/>
          <w:sz w:val="28"/>
          <w:szCs w:val="28"/>
          <w:rtl w:val="true"/>
          <w:lang w:bidi="ar-SA"/>
        </w:rPr>
        <w:t>.</w:t>
      </w:r>
    </w:p>
    <w:p>
      <w:pPr>
        <w:pStyle w:val="Heading5"/>
        <w:numPr>
          <w:ilvl w:val="4"/>
          <w:numId w:val="1"/>
        </w:numPr>
        <w:rPr/>
      </w:pPr>
      <w:bookmarkStart w:id="3973" w:name="__RefHeading___Toc4100147_417432637"/>
      <w:bookmarkStart w:id="3974" w:name="_Toc1762"/>
      <w:bookmarkEnd w:id="3973"/>
      <w:r>
        <w:rPr>
          <w:rtl w:val="true"/>
        </w:rPr>
        <w:t>[</w:t>
      </w:r>
      <w:r>
        <w:rPr>
          <w:rtl w:val="true"/>
        </w:rPr>
        <w:t>رقم الحدیث الکلی</w:t>
      </w:r>
      <w:r>
        <w:rPr>
          <w:rtl w:val="true"/>
        </w:rPr>
        <w:t xml:space="preserve">: </w:t>
      </w:r>
      <w:r>
        <w:rPr/>
        <w:t>9832</w:t>
      </w:r>
      <w:r>
        <w:rPr>
          <w:rtl w:val="true"/>
        </w:rPr>
        <w:t xml:space="preserve"> - </w:t>
      </w:r>
      <w:r>
        <w:rPr>
          <w:rtl w:val="true"/>
        </w:rPr>
        <w:t>رقم الحدیث الباب</w:t>
      </w:r>
      <w:r>
        <w:rPr>
          <w:rtl w:val="true"/>
        </w:rPr>
        <w:t xml:space="preserve">: </w:t>
      </w:r>
      <w:r>
        <w:rPr/>
        <w:t>3</w:t>
      </w:r>
      <w:r>
        <w:rPr>
          <w:rtl w:val="true"/>
        </w:rPr>
        <w:t>]</w:t>
      </w:r>
      <w:bookmarkEnd w:id="3974"/>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2"/>
      </w:r>
      <w:r>
        <w:rPr>
          <w:rFonts w:ascii="Amiri" w:hAnsi="Amiri" w:eastAsia="Amiri" w:cs="Amiri"/>
          <w:color w:val="111111"/>
          <w:sz w:val="28"/>
          <w:sz w:val="28"/>
          <w:szCs w:val="28"/>
          <w:rtl w:val="true"/>
          <w:lang w:bidi="ar-SA"/>
        </w:rPr>
        <w:t xml:space="preserve">وَ بِإِسْنَادِهِ عَنْ حَفْصِ بْنِ غِیَاثٍ عَنْ جَعْفَرِ بْنِ مُحَمَّدٍ عَنْ أَبِیهِ </w:t>
      </w:r>
      <w:bookmarkStart w:id="3975" w:name="pg12156_172976"/>
    </w:p>
    <w:p>
      <w:pPr>
        <w:pStyle w:val="BookText"/>
        <w:rPr/>
      </w:pPr>
      <w:bookmarkEnd w:id="397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عَلَی أَهْلِ الْأَمْصَارِ أَنْ یَبْرُزُوا مِنْ أَمْصَارِهِمْ فِی الْعِیدَیْنِ إِلَّا أَهْلَ مَکَّةَ فَإِنَّهُمْ یُصَلُّونَ فِی الْمَسْجِدِ الْحَرَامِ</w:t>
      </w:r>
      <w:r>
        <w:rPr>
          <w:rFonts w:eastAsia="Amiri" w:cs="Amiri" w:ascii="Amiri" w:hAnsi="Amiri"/>
          <w:color w:val="111111"/>
          <w:sz w:val="28"/>
          <w:szCs w:val="28"/>
          <w:rtl w:val="true"/>
          <w:lang w:bidi="ar-SA"/>
        </w:rPr>
        <w:t>.</w:t>
      </w:r>
    </w:p>
    <w:p>
      <w:pPr>
        <w:pStyle w:val="Heading5"/>
        <w:numPr>
          <w:ilvl w:val="4"/>
          <w:numId w:val="1"/>
        </w:numPr>
        <w:rPr/>
      </w:pPr>
      <w:bookmarkStart w:id="3976" w:name="__RefHeading___Toc4100149_417432637"/>
      <w:bookmarkStart w:id="3977" w:name="_Toc1763"/>
      <w:bookmarkEnd w:id="3976"/>
      <w:r>
        <w:rPr>
          <w:rtl w:val="true"/>
        </w:rPr>
        <w:t>[</w:t>
      </w:r>
      <w:r>
        <w:rPr>
          <w:rtl w:val="true"/>
        </w:rPr>
        <w:t>رقم الحدیث الکلی</w:t>
      </w:r>
      <w:r>
        <w:rPr>
          <w:rtl w:val="true"/>
        </w:rPr>
        <w:t xml:space="preserve">: </w:t>
      </w:r>
      <w:r>
        <w:rPr/>
        <w:t>9833</w:t>
      </w:r>
      <w:r>
        <w:rPr>
          <w:rtl w:val="true"/>
        </w:rPr>
        <w:t xml:space="preserve"> - </w:t>
      </w:r>
      <w:r>
        <w:rPr>
          <w:rtl w:val="true"/>
        </w:rPr>
        <w:t>رقم الحدیث الباب</w:t>
      </w:r>
      <w:r>
        <w:rPr>
          <w:rtl w:val="true"/>
        </w:rPr>
        <w:t xml:space="preserve">: </w:t>
      </w:r>
      <w:r>
        <w:rPr/>
        <w:t>4</w:t>
      </w:r>
      <w:r>
        <w:rPr>
          <w:rtl w:val="true"/>
        </w:rPr>
        <w:t>]</w:t>
      </w:r>
      <w:bookmarkEnd w:id="3977"/>
    </w:p>
    <w:p>
      <w:pPr>
        <w:pStyle w:val="BookText"/>
        <w:rPr/>
      </w:pPr>
      <w:r>
        <w:rPr>
          <w:rFonts w:eastAsia="Times New Roman" w:cs="Times New Roman" w:ascii="Times New Roman" w:hAnsi="Times New Roman"/>
          <w:color w:val="111111"/>
          <w:sz w:val="28"/>
          <w:szCs w:val="28"/>
          <w:lang w:val="en-US" w:bidi="en-US"/>
        </w:rPr>
        <w:t>9833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الصَّادِقُ ع عَنْ قَوْلِ اللَّهِ عَزَّ وَ جَلَّ قَدْ أَفْلَحَ مَنْ تَزَکَّی </w:t>
      </w:r>
      <w:r>
        <w:rPr>
          <w:rStyle w:val="FootnoteAnchor"/>
          <w:rtl w:val="true"/>
        </w:rPr>
        <w:footnoteReference w:id="2804"/>
      </w:r>
      <w:r>
        <w:rPr>
          <w:rFonts w:ascii="Amiri" w:hAnsi="Amiri" w:eastAsia="Amiri" w:cs="Amiri"/>
          <w:color w:val="111111"/>
          <w:sz w:val="28"/>
          <w:sz w:val="28"/>
          <w:szCs w:val="28"/>
          <w:rtl w:val="true"/>
          <w:lang w:bidi="ar-SA"/>
        </w:rPr>
        <w:t xml:space="preserve">قَالَ مَنْ أَخْرَجَ الْفِطْرَةَ فَقِیلَ لَهُ وَ ذَکَرَ اسْمَ رَبِّهِ فَصَلَّی </w:t>
      </w:r>
      <w:r>
        <w:rPr>
          <w:rStyle w:val="FootnoteAnchor"/>
          <w:rtl w:val="true"/>
        </w:rPr>
        <w:footnoteReference w:id="2805"/>
      </w:r>
      <w:r>
        <w:rPr>
          <w:rFonts w:ascii="Amiri" w:hAnsi="Amiri" w:eastAsia="Amiri" w:cs="Amiri"/>
          <w:color w:val="111111"/>
          <w:sz w:val="28"/>
          <w:sz w:val="28"/>
          <w:szCs w:val="28"/>
          <w:rtl w:val="true"/>
          <w:lang w:bidi="ar-SA"/>
        </w:rPr>
        <w:t>قَالَ خَرَجَ إِلَی الْجَبَّانَةِ فَصَلَّی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أَحْمَدَ بْنِ مُحَمَّدٍ عَنِ الْحَسَنِ عَنْ أَبِی بَکْرٍ الْحَضْرَمِیِّ عَنْ أَبِی عَبْدِ اللَّهِ ع مِثْلَهُ </w:t>
      </w:r>
      <w:r>
        <w:rPr>
          <w:rStyle w:val="FootnoteAnchor"/>
          <w:rtl w:val="true"/>
        </w:rPr>
        <w:footnoteReference w:id="28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8" w:name="__RefHeading___Toc4100151_417432637"/>
      <w:bookmarkStart w:id="3979" w:name="_Toc1764"/>
      <w:bookmarkEnd w:id="3978"/>
      <w:r>
        <w:rPr>
          <w:rtl w:val="true"/>
        </w:rPr>
        <w:t>[</w:t>
      </w:r>
      <w:r>
        <w:rPr>
          <w:rtl w:val="true"/>
        </w:rPr>
        <w:t>رقم الحدیث الکلی</w:t>
      </w:r>
      <w:r>
        <w:rPr>
          <w:rtl w:val="true"/>
        </w:rPr>
        <w:t xml:space="preserve">: </w:t>
      </w:r>
      <w:r>
        <w:rPr/>
        <w:t>9834</w:t>
      </w:r>
      <w:r>
        <w:rPr>
          <w:rtl w:val="true"/>
        </w:rPr>
        <w:t xml:space="preserve"> - </w:t>
      </w:r>
      <w:r>
        <w:rPr>
          <w:rtl w:val="true"/>
        </w:rPr>
        <w:t>رقم الحدیث الباب</w:t>
      </w:r>
      <w:r>
        <w:rPr>
          <w:rtl w:val="true"/>
        </w:rPr>
        <w:t xml:space="preserve">: </w:t>
      </w:r>
      <w:r>
        <w:rPr/>
        <w:t>5</w:t>
      </w:r>
      <w:r>
        <w:rPr>
          <w:rtl w:val="true"/>
        </w:rPr>
        <w:t>]</w:t>
      </w:r>
      <w:bookmarkEnd w:id="3979"/>
    </w:p>
    <w:p>
      <w:pPr>
        <w:pStyle w:val="BookText"/>
        <w:rPr/>
      </w:pPr>
      <w:r>
        <w:rPr>
          <w:rFonts w:eastAsia="Times New Roman" w:cs="Times New Roman" w:ascii="Times New Roman" w:hAnsi="Times New Roman"/>
          <w:color w:val="111111"/>
          <w:sz w:val="28"/>
          <w:szCs w:val="28"/>
          <w:lang w:val="en-US" w:bidi="en-US"/>
        </w:rPr>
        <w:t>9834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7"/>
      </w:r>
      <w:r>
        <w:rPr>
          <w:rFonts w:ascii="Amiri" w:hAnsi="Amiri" w:eastAsia="Amiri" w:cs="Amiri"/>
          <w:color w:val="111111"/>
          <w:sz w:val="28"/>
          <w:sz w:val="28"/>
          <w:szCs w:val="28"/>
          <w:rtl w:val="true"/>
          <w:lang w:bidi="ar-SA"/>
        </w:rPr>
        <w:t>مُحَمَّدُ بْنُ یَعْقُوبَ عَنْ مُحَمَّدِ بْنِ إِسْمَاعِیلَ عَنِ الْفَضْلِ بْنِ شَاذَانَ عَنْ حَمَّادِ بْنِ عِیسَی عَنْ رِبْعِیِّ بْنِ عَبْدِ اللَّهِ عَنِ الْفُضَیْلِ بْنِ یَسَارٍ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أَبِی بِالْخُمْرَةِ یَوْمَ الْفِطْرِ فَأَمَرَ بِرَدِّهَا ثُمَّ قَالَ هَذَا یَوْمٌ کَانَ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 أَنْ یَنْظُرَ إِلَی آفَاقِ السَّمَاءِ وَ یَضَعَ وَجْهَهُ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الْعَبَّاسِ عَنْ حَمَّادٍ مِثْلَهُ </w:t>
      </w:r>
      <w:r>
        <w:rPr>
          <w:rStyle w:val="FootnoteAnchor"/>
          <w:rtl w:val="true"/>
        </w:rPr>
        <w:footnoteReference w:id="28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0" w:name="__RefHeading___Toc4100153_417432637"/>
      <w:bookmarkStart w:id="3981" w:name="_Toc1765"/>
      <w:bookmarkEnd w:id="3980"/>
      <w:r>
        <w:rPr>
          <w:rtl w:val="true"/>
        </w:rPr>
        <w:t>[</w:t>
      </w:r>
      <w:r>
        <w:rPr>
          <w:rtl w:val="true"/>
        </w:rPr>
        <w:t>رقم الحدیث الکلی</w:t>
      </w:r>
      <w:r>
        <w:rPr>
          <w:rtl w:val="true"/>
        </w:rPr>
        <w:t xml:space="preserve">: </w:t>
      </w:r>
      <w:r>
        <w:rPr/>
        <w:t>9835</w:t>
      </w:r>
      <w:r>
        <w:rPr>
          <w:rtl w:val="true"/>
        </w:rPr>
        <w:t xml:space="preserve"> - </w:t>
      </w:r>
      <w:r>
        <w:rPr>
          <w:rtl w:val="true"/>
        </w:rPr>
        <w:t>رقم الحدیث الباب</w:t>
      </w:r>
      <w:r>
        <w:rPr>
          <w:rtl w:val="true"/>
        </w:rPr>
        <w:t xml:space="preserve">: </w:t>
      </w:r>
      <w:r>
        <w:rPr/>
        <w:t>6</w:t>
      </w:r>
      <w:r>
        <w:rPr>
          <w:rtl w:val="true"/>
        </w:rPr>
        <w:t>]</w:t>
      </w:r>
      <w:bookmarkEnd w:id="3981"/>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9"/>
      </w:r>
      <w:r>
        <w:rPr>
          <w:rFonts w:ascii="Amiri" w:hAnsi="Amiri" w:eastAsia="Amiri" w:cs="Amiri"/>
          <w:color w:val="111111"/>
          <w:sz w:val="28"/>
          <w:sz w:val="28"/>
          <w:szCs w:val="28"/>
          <w:rtl w:val="true"/>
          <w:lang w:bidi="ar-SA"/>
        </w:rPr>
        <w:t xml:space="preserve">وَ عَنْ عَلِیِّ بْنِ مُحَمَّدٍ </w:t>
      </w:r>
      <w:r>
        <w:rPr>
          <w:rStyle w:val="FootnoteAnchor"/>
          <w:rtl w:val="true"/>
        </w:rPr>
        <w:footnoteReference w:id="2810"/>
      </w:r>
      <w:r>
        <w:rPr>
          <w:rFonts w:ascii="Amiri" w:hAnsi="Amiri" w:eastAsia="Amiri" w:cs="Amiri"/>
          <w:color w:val="111111"/>
          <w:sz w:val="28"/>
          <w:sz w:val="28"/>
          <w:szCs w:val="28"/>
          <w:rtl w:val="true"/>
          <w:lang w:bidi="ar-SA"/>
        </w:rPr>
        <w:t xml:space="preserve">عَنْ مُحَمَّدِ بْنِ عِیسَی عَنْ یُونُسَ عَنْ </w:t>
      </w:r>
      <w:bookmarkStart w:id="3982" w:name="pg12156_172977"/>
    </w:p>
    <w:p>
      <w:pPr>
        <w:pStyle w:val="BookText"/>
        <w:rPr/>
      </w:pPr>
      <w:bookmarkEnd w:id="3982"/>
      <w:r>
        <w:rPr>
          <w:rFonts w:ascii="Amiri" w:hAnsi="Amiri" w:eastAsia="Amiri" w:cs="Amiri"/>
          <w:color w:val="111111"/>
          <w:sz w:val="28"/>
          <w:sz w:val="28"/>
          <w:szCs w:val="28"/>
          <w:rtl w:val="true"/>
          <w:lang w:bidi="ar-SA"/>
        </w:rPr>
        <w:t>مُعَاوِیَةَ عَنْ أَبِی عَبْدِ اللَّهِ ع فِی حَدِیثٍ أَنَّهُ سَأَلَهُ عَنْ صَلَاةِ الْعِیدَیْنِ فَقَالَ رَکْعَتَانِ إِلَی أَنْ قَالَ وَ یَخْرُجُ إِلَی الْبَرِّ حَیْثُ یَنْظُرُ إِلَی آفَاقِ السَّمَاءِ وَ لَا یُصَلِّی عَلَی حَصِیرٍ وَ لَا یَسْجُدُ عَلَیْهِ وَ قَدْ کَانَ رَسُولُ اللَّهِ ص یَخْرُجُ إِلَی الْبَقِیعِ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فَیُصَلِّی بِالنَّاسِ</w:t>
      </w:r>
      <w:r>
        <w:rPr>
          <w:rFonts w:eastAsia="Amiri" w:cs="Amiri" w:ascii="Amiri" w:hAnsi="Amiri"/>
          <w:color w:val="111111"/>
          <w:sz w:val="28"/>
          <w:szCs w:val="28"/>
          <w:rtl w:val="true"/>
          <w:lang w:bidi="ar-SA"/>
        </w:rPr>
        <w:t>.</w:t>
      </w:r>
    </w:p>
    <w:p>
      <w:pPr>
        <w:pStyle w:val="Heading5"/>
        <w:numPr>
          <w:ilvl w:val="4"/>
          <w:numId w:val="1"/>
        </w:numPr>
        <w:rPr/>
      </w:pPr>
      <w:bookmarkStart w:id="3983" w:name="__RefHeading___Toc4100155_417432637"/>
      <w:bookmarkStart w:id="3984" w:name="_Toc1766"/>
      <w:bookmarkEnd w:id="3983"/>
      <w:r>
        <w:rPr>
          <w:rtl w:val="true"/>
        </w:rPr>
        <w:t>[</w:t>
      </w:r>
      <w:r>
        <w:rPr>
          <w:rtl w:val="true"/>
        </w:rPr>
        <w:t>رقم الحدیث الکلی</w:t>
      </w:r>
      <w:r>
        <w:rPr>
          <w:rtl w:val="true"/>
        </w:rPr>
        <w:t xml:space="preserve">: </w:t>
      </w:r>
      <w:r>
        <w:rPr/>
        <w:t>9836</w:t>
      </w:r>
      <w:r>
        <w:rPr>
          <w:rtl w:val="true"/>
        </w:rPr>
        <w:t xml:space="preserve"> - </w:t>
      </w:r>
      <w:r>
        <w:rPr>
          <w:rtl w:val="true"/>
        </w:rPr>
        <w:t>رقم الحدیث الباب</w:t>
      </w:r>
      <w:r>
        <w:rPr>
          <w:rtl w:val="true"/>
        </w:rPr>
        <w:t xml:space="preserve">: </w:t>
      </w:r>
      <w:r>
        <w:rPr/>
        <w:t>7</w:t>
      </w:r>
      <w:r>
        <w:rPr>
          <w:rtl w:val="true"/>
        </w:rPr>
        <w:t>]</w:t>
      </w:r>
      <w:bookmarkEnd w:id="3984"/>
    </w:p>
    <w:p>
      <w:pPr>
        <w:pStyle w:val="BookText"/>
        <w:rPr/>
      </w:pPr>
      <w:r>
        <w:rPr>
          <w:rFonts w:eastAsia="Times New Roman" w:cs="Times New Roman" w:ascii="Times New Roman" w:hAnsi="Times New Roman"/>
          <w:color w:val="111111"/>
          <w:sz w:val="28"/>
          <w:szCs w:val="28"/>
          <w:lang w:val="en-US" w:bidi="en-US"/>
        </w:rPr>
        <w:t>9836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1"/>
      </w:r>
      <w:r>
        <w:rPr>
          <w:rFonts w:ascii="Amiri" w:hAnsi="Amiri" w:eastAsia="Amiri" w:cs="Amiri"/>
          <w:color w:val="111111"/>
          <w:sz w:val="28"/>
          <w:sz w:val="28"/>
          <w:szCs w:val="28"/>
          <w:rtl w:val="true"/>
          <w:lang w:bidi="ar-SA"/>
        </w:rPr>
        <w:t>وَ عَنْ مُحَمَّدِ بْنِ یَحْیَی عَنْ أَحْمَدَ بْنِ مُحَمَّدٍ عَنِ ابْنِ فَضَّالٍ عَنِ الْمُفَضَّلِ بْنِ صَالِحٍ عَنْ لَیْثٍ الْمُرَادِیِّ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لِرَسُولِ اللَّهِ ص یَوْمَ فِطْرٍ أَوْ یَوْمَ أَضْحًی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صَلَّیْتَ فِی مَسْجِدِکَ فَقَالَ إِنِّی لَأُحِبُّ أَنْ أَبْرُزَ إِلَی آفَاقِ السَّمَاءِ</w:t>
      </w:r>
      <w:r>
        <w:rPr>
          <w:rFonts w:eastAsia="Amiri" w:cs="Amiri" w:ascii="Amiri" w:hAnsi="Amiri"/>
          <w:color w:val="111111"/>
          <w:sz w:val="28"/>
          <w:szCs w:val="28"/>
          <w:rtl w:val="true"/>
          <w:lang w:bidi="ar-SA"/>
        </w:rPr>
        <w:t>.</w:t>
      </w:r>
    </w:p>
    <w:p>
      <w:pPr>
        <w:pStyle w:val="Heading5"/>
        <w:numPr>
          <w:ilvl w:val="4"/>
          <w:numId w:val="1"/>
        </w:numPr>
        <w:rPr/>
      </w:pPr>
      <w:bookmarkStart w:id="3985" w:name="__RefHeading___Toc4100157_417432637"/>
      <w:bookmarkStart w:id="3986" w:name="_Toc1767"/>
      <w:bookmarkEnd w:id="3985"/>
      <w:r>
        <w:rPr>
          <w:rtl w:val="true"/>
        </w:rPr>
        <w:t>[</w:t>
      </w:r>
      <w:r>
        <w:rPr>
          <w:rtl w:val="true"/>
        </w:rPr>
        <w:t>رقم الحدیث الکلی</w:t>
      </w:r>
      <w:r>
        <w:rPr>
          <w:rtl w:val="true"/>
        </w:rPr>
        <w:t xml:space="preserve">: </w:t>
      </w:r>
      <w:r>
        <w:rPr/>
        <w:t>9837</w:t>
      </w:r>
      <w:r>
        <w:rPr>
          <w:rtl w:val="true"/>
        </w:rPr>
        <w:t xml:space="preserve"> - </w:t>
      </w:r>
      <w:r>
        <w:rPr>
          <w:rtl w:val="true"/>
        </w:rPr>
        <w:t>رقم الحدیث الباب</w:t>
      </w:r>
      <w:r>
        <w:rPr>
          <w:rtl w:val="true"/>
        </w:rPr>
        <w:t xml:space="preserve">: </w:t>
      </w:r>
      <w:r>
        <w:rPr/>
        <w:t>8</w:t>
      </w:r>
      <w:r>
        <w:rPr>
          <w:rtl w:val="true"/>
        </w:rPr>
        <w:t>]</w:t>
      </w:r>
      <w:bookmarkEnd w:id="3986"/>
    </w:p>
    <w:p>
      <w:pPr>
        <w:pStyle w:val="BookText"/>
        <w:rPr/>
      </w:pPr>
      <w:r>
        <w:rPr>
          <w:rFonts w:eastAsia="Times New Roman" w:cs="Times New Roman" w:ascii="Times New Roman" w:hAnsi="Times New Roman"/>
          <w:color w:val="111111"/>
          <w:sz w:val="28"/>
          <w:szCs w:val="28"/>
          <w:lang w:val="en-US" w:bidi="en-US"/>
        </w:rPr>
        <w:t>9837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2"/>
      </w:r>
      <w:r>
        <w:rPr>
          <w:rFonts w:ascii="Amiri" w:hAnsi="Amiri" w:eastAsia="Amiri" w:cs="Amiri"/>
          <w:color w:val="111111"/>
          <w:sz w:val="28"/>
          <w:sz w:val="28"/>
          <w:szCs w:val="28"/>
          <w:rtl w:val="true"/>
          <w:lang w:bidi="ar-SA"/>
        </w:rPr>
        <w:t>وَ عَنْ مُحَمَّدِ بْنِ یَحْیَی رَفَعَهُ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عَلَی أَهْلِ الْأَمْصَارِ أَنْ یَبْرُزُوا مِنْ أَمْصَارِهِمْ فِی الْعِیدَیْنِ إِلَّا أَهْلَ مَکَّةَ فَإِنَّهُمْ یُصَلُّونَ فِی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7" w:name="__RefHeading___Toc4100159_417432637"/>
      <w:bookmarkStart w:id="3988" w:name="_Toc1768"/>
      <w:bookmarkEnd w:id="3987"/>
      <w:r>
        <w:rPr>
          <w:rtl w:val="true"/>
        </w:rPr>
        <w:t>[</w:t>
      </w:r>
      <w:r>
        <w:rPr>
          <w:rtl w:val="true"/>
        </w:rPr>
        <w:t>رقم الحدیث الکلی</w:t>
      </w:r>
      <w:r>
        <w:rPr>
          <w:rtl w:val="true"/>
        </w:rPr>
        <w:t xml:space="preserve">: </w:t>
      </w:r>
      <w:r>
        <w:rPr/>
        <w:t>9838</w:t>
      </w:r>
      <w:r>
        <w:rPr>
          <w:rtl w:val="true"/>
        </w:rPr>
        <w:t xml:space="preserve"> - </w:t>
      </w:r>
      <w:r>
        <w:rPr>
          <w:rtl w:val="true"/>
        </w:rPr>
        <w:t>رقم الحدیث الباب</w:t>
      </w:r>
      <w:r>
        <w:rPr>
          <w:rtl w:val="true"/>
        </w:rPr>
        <w:t xml:space="preserve">: </w:t>
      </w:r>
      <w:r>
        <w:rPr/>
        <w:t>9</w:t>
      </w:r>
      <w:r>
        <w:rPr>
          <w:rtl w:val="true"/>
        </w:rPr>
        <w:t>]</w:t>
      </w:r>
      <w:bookmarkEnd w:id="3988"/>
    </w:p>
    <w:p>
      <w:pPr>
        <w:pStyle w:val="BookText"/>
        <w:rPr/>
      </w:pPr>
      <w:r>
        <w:rPr>
          <w:rFonts w:eastAsia="Times New Roman" w:cs="Times New Roman" w:ascii="Times New Roman" w:hAnsi="Times New Roman"/>
          <w:color w:val="111111"/>
          <w:sz w:val="28"/>
          <w:szCs w:val="28"/>
          <w:lang w:val="en-US" w:bidi="en-US"/>
        </w:rPr>
        <w:t>9838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4"/>
      </w:r>
      <w:r>
        <w:rPr>
          <w:rFonts w:ascii="Amiri" w:hAnsi="Amiri" w:eastAsia="Amiri" w:cs="Amiri"/>
          <w:color w:val="111111"/>
          <w:sz w:val="28"/>
          <w:sz w:val="28"/>
          <w:szCs w:val="28"/>
          <w:rtl w:val="true"/>
          <w:lang w:bidi="ar-SA"/>
        </w:rPr>
        <w:t>وَ بِإِسْنَادِهِ عَنِ الْحُسَیْنِ بْنِ سَعِیدٍ عَنِ النَّضْرِ عَنْ عَاصِمِ بْنِ حُمَیْدٍ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 لِأَمِیرِ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تُخَلِّفُ رَجُلًا یُصَلِّی فِی الْعِیدَیْنِ فَقَالَ لَا أُخَالِفُ السُّنَّةَ</w:t>
      </w:r>
      <w:r>
        <w:rPr>
          <w:rFonts w:eastAsia="Amiri" w:cs="Amiri" w:ascii="Amiri" w:hAnsi="Amiri"/>
          <w:color w:val="111111"/>
          <w:sz w:val="28"/>
          <w:szCs w:val="28"/>
          <w:rtl w:val="true"/>
          <w:lang w:bidi="ar-SA"/>
        </w:rPr>
        <w:t>.</w:t>
      </w:r>
    </w:p>
    <w:p>
      <w:pPr>
        <w:pStyle w:val="Heading5"/>
        <w:numPr>
          <w:ilvl w:val="4"/>
          <w:numId w:val="1"/>
        </w:numPr>
        <w:rPr/>
      </w:pPr>
      <w:bookmarkStart w:id="3989" w:name="__RefHeading___Toc4100161_417432637"/>
      <w:bookmarkStart w:id="3990" w:name="_Toc1769"/>
      <w:bookmarkEnd w:id="3989"/>
      <w:r>
        <w:rPr>
          <w:rtl w:val="true"/>
        </w:rPr>
        <w:t>[</w:t>
      </w:r>
      <w:r>
        <w:rPr>
          <w:rtl w:val="true"/>
        </w:rPr>
        <w:t>رقم الحدیث الکلی</w:t>
      </w:r>
      <w:r>
        <w:rPr>
          <w:rtl w:val="true"/>
        </w:rPr>
        <w:t xml:space="preserve">: </w:t>
      </w:r>
      <w:r>
        <w:rPr/>
        <w:t>9839</w:t>
      </w:r>
      <w:r>
        <w:rPr>
          <w:rtl w:val="true"/>
        </w:rPr>
        <w:t xml:space="preserve"> - </w:t>
      </w:r>
      <w:r>
        <w:rPr>
          <w:rtl w:val="true"/>
        </w:rPr>
        <w:t>رقم الحدیث الباب</w:t>
      </w:r>
      <w:r>
        <w:rPr>
          <w:rtl w:val="true"/>
        </w:rPr>
        <w:t xml:space="preserve">: </w:t>
      </w:r>
      <w:r>
        <w:rPr/>
        <w:t>10</w:t>
      </w:r>
      <w:r>
        <w:rPr>
          <w:rtl w:val="true"/>
        </w:rPr>
        <w:t>]</w:t>
      </w:r>
      <w:bookmarkEnd w:id="3990"/>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5"/>
      </w:r>
      <w:r>
        <w:rPr>
          <w:rFonts w:ascii="Amiri" w:hAnsi="Amiri" w:eastAsia="Amiri" w:cs="Amiri"/>
          <w:color w:val="111111"/>
          <w:sz w:val="28"/>
          <w:sz w:val="28"/>
          <w:szCs w:val="28"/>
          <w:rtl w:val="true"/>
          <w:lang w:bidi="ar-SA"/>
        </w:rPr>
        <w:t xml:space="preserve">وَ بِإِسْنَادِهِ عَنْ مُحَمَّدِ بْنِ عَلِیِّ بْنِ مَحْبُوبٍ عَنِ الْعَبَّاسِ یَعْنِی ابْنَ مَعْرُوفٍ عَنْ عَبْدِ اللَّهِ بْنِ الْمُغِیرَةِ عَنْ مُعَاوِیَةَ بْنِ عَمَّارٍ عَنْ أَبِی عَبْدِ اللَّهِ ع </w:t>
      </w:r>
      <w:bookmarkStart w:id="3991" w:name="pg12156_172978"/>
    </w:p>
    <w:p>
      <w:pPr>
        <w:pStyle w:val="BookText"/>
        <w:rPr/>
      </w:pPr>
      <w:bookmarkEnd w:id="3991"/>
      <w:r>
        <w:rPr>
          <w:rFonts w:ascii="Amiri" w:hAnsi="Amiri" w:eastAsia="Amiri" w:cs="Amiri"/>
          <w:color w:val="111111"/>
          <w:sz w:val="28"/>
          <w:sz w:val="28"/>
          <w:szCs w:val="28"/>
          <w:rtl w:val="true"/>
          <w:lang w:bidi="ar-SA"/>
        </w:rPr>
        <w:t>أَنَّ رَسُولَ اللَّهِ ص کَانَ یَخْرُجُ حَتَّی یَنْظُرَ إِلَی آفَاقِ السَّمَاءِ وَ قَالَ لَا تُصَلَّیَنَّ یَوْمَئِذٍ عَلَی بِسَاطٍ وَ لَا بَارِیَةٍ</w:t>
      </w:r>
      <w:r>
        <w:rPr>
          <w:rFonts w:eastAsia="Amiri" w:cs="Amiri" w:ascii="Amiri" w:hAnsi="Amiri"/>
          <w:color w:val="111111"/>
          <w:sz w:val="28"/>
          <w:szCs w:val="28"/>
          <w:rtl w:val="true"/>
          <w:lang w:bidi="ar-SA"/>
        </w:rPr>
        <w:t>.</w:t>
      </w:r>
    </w:p>
    <w:p>
      <w:pPr>
        <w:pStyle w:val="Heading5"/>
        <w:numPr>
          <w:ilvl w:val="4"/>
          <w:numId w:val="1"/>
        </w:numPr>
        <w:rPr/>
      </w:pPr>
      <w:bookmarkStart w:id="3992" w:name="__RefHeading___Toc4100163_417432637"/>
      <w:bookmarkStart w:id="3993" w:name="_Toc1770"/>
      <w:bookmarkEnd w:id="3992"/>
      <w:r>
        <w:rPr>
          <w:rtl w:val="true"/>
        </w:rPr>
        <w:t>[</w:t>
      </w:r>
      <w:r>
        <w:rPr>
          <w:rtl w:val="true"/>
        </w:rPr>
        <w:t>رقم الحدیث الکلی</w:t>
      </w:r>
      <w:r>
        <w:rPr>
          <w:rtl w:val="true"/>
        </w:rPr>
        <w:t xml:space="preserve">: </w:t>
      </w:r>
      <w:r>
        <w:rPr/>
        <w:t>9840</w:t>
      </w:r>
      <w:r>
        <w:rPr>
          <w:rtl w:val="true"/>
        </w:rPr>
        <w:t xml:space="preserve"> - </w:t>
      </w:r>
      <w:r>
        <w:rPr>
          <w:rtl w:val="true"/>
        </w:rPr>
        <w:t>رقم الحدیث الباب</w:t>
      </w:r>
      <w:r>
        <w:rPr>
          <w:rtl w:val="true"/>
        </w:rPr>
        <w:t xml:space="preserve">: </w:t>
      </w:r>
      <w:r>
        <w:rPr/>
        <w:t>11</w:t>
      </w:r>
      <w:r>
        <w:rPr>
          <w:rtl w:val="true"/>
        </w:rPr>
        <w:t>]</w:t>
      </w:r>
      <w:bookmarkEnd w:id="3993"/>
    </w:p>
    <w:p>
      <w:pPr>
        <w:pStyle w:val="BookText"/>
        <w:rPr/>
      </w:pPr>
      <w:r>
        <w:rPr>
          <w:rFonts w:eastAsia="Times New Roman" w:cs="Times New Roman" w:ascii="Times New Roman" w:hAnsi="Times New Roman"/>
          <w:color w:val="111111"/>
          <w:sz w:val="28"/>
          <w:szCs w:val="28"/>
          <w:lang w:val="en-US" w:bidi="en-US"/>
        </w:rPr>
        <w:t>9840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6"/>
      </w:r>
      <w:r>
        <w:rPr>
          <w:rFonts w:ascii="Amiri" w:hAnsi="Amiri" w:eastAsia="Amiri" w:cs="Amiri"/>
          <w:color w:val="111111"/>
          <w:sz w:val="28"/>
          <w:sz w:val="28"/>
          <w:szCs w:val="28"/>
          <w:rtl w:val="true"/>
          <w:lang w:bidi="ar-SA"/>
        </w:rPr>
        <w:t>عَلِیُّ بْنُ مُوسَی بْنِ طَاوُسٍ فِی الْإِقْبَالِ قَالَ رَوَی مُحَمَّدُ بْنُ أَبِی قُرَّةَ فِی کِتَابِهِ بِإِسْنَادِهِ إِلَی سُلَیْمَانَ بْنِ حَفْصٍ عَنِ الرَّجُلِ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یَوْمَ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بِحَیْثُ لَا یَکُونُ عَلَی الْمُصَلِّی سَقْفٌ إِلَّا السَّمَاءُ</w:t>
      </w:r>
      <w:r>
        <w:rPr>
          <w:rFonts w:eastAsia="Amiri" w:cs="Amiri" w:ascii="Amiri" w:hAnsi="Amiri"/>
          <w:color w:val="111111"/>
          <w:sz w:val="28"/>
          <w:szCs w:val="28"/>
          <w:rtl w:val="true"/>
          <w:lang w:bidi="ar-SA"/>
        </w:rPr>
        <w:t>.</w:t>
      </w:r>
    </w:p>
    <w:p>
      <w:pPr>
        <w:pStyle w:val="Heading5"/>
        <w:numPr>
          <w:ilvl w:val="4"/>
          <w:numId w:val="1"/>
        </w:numPr>
        <w:rPr/>
      </w:pPr>
      <w:bookmarkStart w:id="3994" w:name="__RefHeading___Toc4100165_417432637"/>
      <w:bookmarkStart w:id="3995" w:name="_Toc1771"/>
      <w:bookmarkEnd w:id="3994"/>
      <w:r>
        <w:rPr>
          <w:rtl w:val="true"/>
        </w:rPr>
        <w:t>[</w:t>
      </w:r>
      <w:r>
        <w:rPr>
          <w:rtl w:val="true"/>
        </w:rPr>
        <w:t>رقم الحدیث الکلی</w:t>
      </w:r>
      <w:r>
        <w:rPr>
          <w:rtl w:val="true"/>
        </w:rPr>
        <w:t xml:space="preserve">: </w:t>
      </w:r>
      <w:r>
        <w:rPr/>
        <w:t>9841</w:t>
      </w:r>
      <w:r>
        <w:rPr>
          <w:rtl w:val="true"/>
        </w:rPr>
        <w:t xml:space="preserve"> - </w:t>
      </w:r>
      <w:r>
        <w:rPr>
          <w:rtl w:val="true"/>
        </w:rPr>
        <w:t>رقم الحدیث الباب</w:t>
      </w:r>
      <w:r>
        <w:rPr>
          <w:rtl w:val="true"/>
        </w:rPr>
        <w:t xml:space="preserve">: </w:t>
      </w:r>
      <w:r>
        <w:rPr/>
        <w:t>12</w:t>
      </w:r>
      <w:r>
        <w:rPr>
          <w:rtl w:val="true"/>
        </w:rPr>
        <w:t>]</w:t>
      </w:r>
      <w:bookmarkEnd w:id="3995"/>
    </w:p>
    <w:p>
      <w:pPr>
        <w:pStyle w:val="BookText"/>
        <w:rPr/>
      </w:pPr>
      <w:r>
        <w:rPr>
          <w:rFonts w:eastAsia="Times New Roman" w:cs="Times New Roman" w:ascii="Times New Roman" w:hAnsi="Times New Roman"/>
          <w:color w:val="111111"/>
          <w:sz w:val="28"/>
          <w:szCs w:val="28"/>
          <w:lang w:val="en-US" w:bidi="en-US"/>
        </w:rPr>
        <w:t>9841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7"/>
      </w:r>
      <w:r>
        <w:rPr>
          <w:rFonts w:ascii="Amiri" w:hAnsi="Amiri" w:eastAsia="Amiri" w:cs="Amiri"/>
          <w:color w:val="111111"/>
          <w:sz w:val="28"/>
          <w:sz w:val="28"/>
          <w:szCs w:val="28"/>
          <w:rtl w:val="true"/>
          <w:lang w:bidi="ar-SA"/>
        </w:rPr>
        <w:t>وَ بِإِسْنَادِهِ عَنْ مُحَمَّدِ بْنِ الْحَسَنِ بْنِ الْوَلِیدِ بِإِسْنَادِهِ عَنْ أَبِی عَبْدِ اللَّهِ ع أَنَّ رَسُولَ اللَّهِ ص کَانَ یَخْرُجُ حَتَّی یَنْظُرَ إِلَی آفَاقِ السَّمَاءِ وَ قَالَ لَا تُصَلَّیَنَّ یَوْمَئِذٍ عَلَی بِسَاطٍ وَ لَا بَارِیَةٍ یَعْنِی فِی صَلَاةِ الْعِیدَیْنِ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81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8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96" w:name="__RefHeading___Toc4100167_417432637"/>
      <w:bookmarkStart w:id="3997" w:name="_Toc1772"/>
      <w:bookmarkEnd w:id="3996"/>
      <w:r>
        <w:rPr/>
        <w:t>18</w:t>
      </w:r>
      <w:r>
        <w:rPr>
          <w:rtl w:val="true"/>
        </w:rPr>
        <w:t xml:space="preserve">- </w:t>
      </w:r>
      <w:r>
        <w:rPr>
          <w:rtl w:val="true"/>
        </w:rPr>
        <w:t>بَابُ اسْتِحْبَابِ الْخُرُوجِ إِلَی صَلَاةِ الْعِیدِ بَعْدَ طُلُوعِ الشَّمْسِ‌</w:t>
      </w:r>
      <w:bookmarkEnd w:id="3997"/>
    </w:p>
    <w:p>
      <w:pPr>
        <w:pStyle w:val="Heading5"/>
        <w:numPr>
          <w:ilvl w:val="4"/>
          <w:numId w:val="1"/>
        </w:numPr>
        <w:rPr/>
      </w:pPr>
      <w:bookmarkStart w:id="3998" w:name="__RefHeading___Toc4100169_417432637"/>
      <w:bookmarkStart w:id="3999" w:name="_Toc1773"/>
      <w:bookmarkEnd w:id="3998"/>
      <w:r>
        <w:rPr>
          <w:rtl w:val="true"/>
        </w:rPr>
        <w:t>اشارة</w:t>
      </w:r>
      <w:bookmarkEnd w:id="3999"/>
    </w:p>
    <w:p>
      <w:pPr>
        <w:pStyle w:val="BookText"/>
        <w:rPr/>
      </w:pPr>
      <w:r>
        <w:rPr>
          <w:rStyle w:val="FootnoteAnchor"/>
        </w:rPr>
        <w:footnoteReference w:id="2820"/>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الْخُرُوجِ إِلَی صَلَاةِ الْعِیدِ بَعْدَ طُلُوعِ الشَّمْسِ</w:t>
      </w:r>
    </w:p>
    <w:p>
      <w:pPr>
        <w:pStyle w:val="Heading5"/>
        <w:numPr>
          <w:ilvl w:val="4"/>
          <w:numId w:val="1"/>
        </w:numPr>
        <w:rPr/>
      </w:pPr>
      <w:bookmarkStart w:id="4000" w:name="__RefHeading___Toc4100171_417432637"/>
      <w:bookmarkStart w:id="4001" w:name="_Toc1774"/>
      <w:bookmarkEnd w:id="4000"/>
      <w:r>
        <w:rPr>
          <w:rtl w:val="true"/>
        </w:rPr>
        <w:t>[</w:t>
      </w:r>
      <w:r>
        <w:rPr>
          <w:rtl w:val="true"/>
        </w:rPr>
        <w:t>رقم الحدیث الکلی</w:t>
      </w:r>
      <w:r>
        <w:rPr>
          <w:rtl w:val="true"/>
        </w:rPr>
        <w:t xml:space="preserve">: </w:t>
      </w:r>
      <w:r>
        <w:rPr/>
        <w:t>9842</w:t>
      </w:r>
      <w:r>
        <w:rPr>
          <w:rtl w:val="true"/>
        </w:rPr>
        <w:t xml:space="preserve"> - </w:t>
      </w:r>
      <w:r>
        <w:rPr>
          <w:rtl w:val="true"/>
        </w:rPr>
        <w:t>رقم الحدیث الباب</w:t>
      </w:r>
      <w:r>
        <w:rPr>
          <w:rtl w:val="true"/>
        </w:rPr>
        <w:t xml:space="preserve">: </w:t>
      </w:r>
      <w:r>
        <w:rPr/>
        <w:t>1</w:t>
      </w:r>
      <w:r>
        <w:rPr>
          <w:rtl w:val="true"/>
        </w:rPr>
        <w:t>]</w:t>
      </w:r>
      <w:bookmarkEnd w:id="4001"/>
    </w:p>
    <w:p>
      <w:pPr>
        <w:pStyle w:val="BookText"/>
        <w:rPr/>
      </w:pPr>
      <w:r>
        <w:rPr>
          <w:rFonts w:eastAsia="Times New Roman" w:cs="Times New Roman" w:ascii="Times New Roman" w:hAnsi="Times New Roman"/>
          <w:color w:val="111111"/>
          <w:sz w:val="28"/>
          <w:szCs w:val="28"/>
          <w:lang w:val="en-US" w:bidi="en-US"/>
        </w:rPr>
        <w:t>9842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1"/>
      </w:r>
      <w:r>
        <w:rPr>
          <w:rFonts w:ascii="Amiri" w:hAnsi="Amiri" w:eastAsia="Amiri" w:cs="Amiri"/>
          <w:color w:val="111111"/>
          <w:sz w:val="28"/>
          <w:sz w:val="28"/>
          <w:szCs w:val="28"/>
          <w:rtl w:val="true"/>
          <w:lang w:bidi="ar-SA"/>
        </w:rPr>
        <w:t>عَلِیُّ بْنُ مُوسَی بْنِ طَاوُسٍ فِی کِتَابِ الْإِقْبَالِ بِإِسْنَادِهِ إِلَی یُونُسَ بْنِ عَبْدِ الرَّحْمَنِ عَنْ عَبْدِ اللَّهِ بْنِ مُسْکَانَ عَنْ أَبِی بَصِیرٍ الْمُرَادِیِّ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یَخْرُجُ بَعْدَ طُلُوعِ الشَّمْسِ</w:t>
      </w:r>
      <w:r>
        <w:rPr>
          <w:rFonts w:eastAsia="Amiri" w:cs="Amiri" w:ascii="Amiri" w:hAnsi="Amiri"/>
          <w:color w:val="111111"/>
          <w:sz w:val="28"/>
          <w:szCs w:val="28"/>
          <w:rtl w:val="true"/>
          <w:lang w:bidi="ar-SA"/>
        </w:rPr>
        <w:t>.</w:t>
      </w:r>
    </w:p>
    <w:p>
      <w:pPr>
        <w:pStyle w:val="Heading5"/>
        <w:numPr>
          <w:ilvl w:val="4"/>
          <w:numId w:val="1"/>
        </w:numPr>
        <w:rPr/>
      </w:pPr>
      <w:bookmarkStart w:id="4002" w:name="__RefHeading___Toc4100173_417432637"/>
      <w:bookmarkStart w:id="4003" w:name="_Toc1775"/>
      <w:bookmarkEnd w:id="4002"/>
      <w:r>
        <w:rPr>
          <w:rtl w:val="true"/>
        </w:rPr>
        <w:t>[</w:t>
      </w:r>
      <w:r>
        <w:rPr>
          <w:rtl w:val="true"/>
        </w:rPr>
        <w:t>رقم الحدیث الکلی</w:t>
      </w:r>
      <w:r>
        <w:rPr>
          <w:rtl w:val="true"/>
        </w:rPr>
        <w:t xml:space="preserve">: </w:t>
      </w:r>
      <w:r>
        <w:rPr/>
        <w:t>9843</w:t>
      </w:r>
      <w:r>
        <w:rPr>
          <w:rtl w:val="true"/>
        </w:rPr>
        <w:t xml:space="preserve"> - </w:t>
      </w:r>
      <w:r>
        <w:rPr>
          <w:rtl w:val="true"/>
        </w:rPr>
        <w:t>رقم الحدیث الباب</w:t>
      </w:r>
      <w:r>
        <w:rPr>
          <w:rtl w:val="true"/>
        </w:rPr>
        <w:t xml:space="preserve">: </w:t>
      </w:r>
      <w:r>
        <w:rPr/>
        <w:t>2</w:t>
      </w:r>
      <w:r>
        <w:rPr>
          <w:rtl w:val="true"/>
        </w:rPr>
        <w:t>]</w:t>
      </w:r>
      <w:bookmarkEnd w:id="4003"/>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2"/>
      </w:r>
      <w:r>
        <w:rPr>
          <w:rFonts w:ascii="Amiri" w:hAnsi="Amiri" w:eastAsia="Amiri" w:cs="Amiri"/>
          <w:color w:val="111111"/>
          <w:sz w:val="28"/>
          <w:sz w:val="28"/>
          <w:szCs w:val="28"/>
          <w:rtl w:val="true"/>
          <w:lang w:bidi="ar-SA"/>
        </w:rPr>
        <w:t xml:space="preserve">وَ بِإِسْنَادِهِ عَنْ أَبِی مُحَمَّدٍ هَارُونَ بْنِ مُوسَی بِإِسْنَادِهِ عَنْ زُرَارَةَ </w:t>
      </w:r>
      <w:bookmarkStart w:id="4004" w:name="pg12156_172979"/>
    </w:p>
    <w:p>
      <w:pPr>
        <w:pStyle w:val="BookText"/>
        <w:rPr/>
      </w:pPr>
      <w:bookmarkEnd w:id="4004"/>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مِنْ بَیْتِکَ إِلَّا بَعْدَ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82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8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5" w:name="__RefHeading___Toc4100175_417432637"/>
      <w:bookmarkStart w:id="4006" w:name="_Toc1776"/>
      <w:bookmarkEnd w:id="4005"/>
      <w:r>
        <w:rPr/>
        <w:t>19</w:t>
      </w:r>
      <w:r>
        <w:rPr>
          <w:rtl w:val="true"/>
        </w:rPr>
        <w:t xml:space="preserve">- </w:t>
      </w:r>
      <w:r>
        <w:rPr>
          <w:rtl w:val="true"/>
        </w:rPr>
        <w:t>بَابُ کَیْفِیَّةِ الْخُرُوجِ إِلَی صَلَاةِ الْعِیدِ وَ آدَابِهِ‌</w:t>
      </w:r>
      <w:bookmarkEnd w:id="4006"/>
    </w:p>
    <w:p>
      <w:pPr>
        <w:pStyle w:val="Heading5"/>
        <w:numPr>
          <w:ilvl w:val="4"/>
          <w:numId w:val="1"/>
        </w:numPr>
        <w:rPr/>
      </w:pPr>
      <w:bookmarkStart w:id="4007" w:name="__RefHeading___Toc4100177_417432637"/>
      <w:bookmarkStart w:id="4008" w:name="_Toc1777"/>
      <w:bookmarkEnd w:id="4007"/>
      <w:r>
        <w:rPr>
          <w:rtl w:val="true"/>
        </w:rPr>
        <w:t>اشارة</w:t>
      </w:r>
      <w:bookmarkEnd w:id="4008"/>
    </w:p>
    <w:p>
      <w:pPr>
        <w:pStyle w:val="BookText"/>
        <w:rPr/>
      </w:pPr>
      <w:r>
        <w:rPr>
          <w:rStyle w:val="FootnoteAnchor"/>
        </w:rPr>
        <w:footnoteReference w:id="2825"/>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کَیْفِیَّةِ الْخُرُوجِ إِلَی صَلَاةِ الْعِیدِ وَ آدَابِهِ</w:t>
      </w:r>
    </w:p>
    <w:p>
      <w:pPr>
        <w:pStyle w:val="Heading5"/>
        <w:numPr>
          <w:ilvl w:val="4"/>
          <w:numId w:val="1"/>
        </w:numPr>
        <w:rPr/>
      </w:pPr>
      <w:bookmarkStart w:id="4009" w:name="__RefHeading___Toc4100179_417432637"/>
      <w:bookmarkStart w:id="4010" w:name="_Toc1778"/>
      <w:bookmarkEnd w:id="4009"/>
      <w:r>
        <w:rPr>
          <w:rtl w:val="true"/>
        </w:rPr>
        <w:t>[</w:t>
      </w:r>
      <w:r>
        <w:rPr>
          <w:rtl w:val="true"/>
        </w:rPr>
        <w:t>رقم الحدیث الکلی</w:t>
      </w:r>
      <w:r>
        <w:rPr>
          <w:rtl w:val="true"/>
        </w:rPr>
        <w:t xml:space="preserve">: </w:t>
      </w:r>
      <w:r>
        <w:rPr/>
        <w:t>9844</w:t>
      </w:r>
      <w:r>
        <w:rPr>
          <w:rtl w:val="true"/>
        </w:rPr>
        <w:t xml:space="preserve"> - </w:t>
      </w:r>
      <w:r>
        <w:rPr>
          <w:rtl w:val="true"/>
        </w:rPr>
        <w:t>رقم الحدیث الباب</w:t>
      </w:r>
      <w:r>
        <w:rPr>
          <w:rtl w:val="true"/>
        </w:rPr>
        <w:t xml:space="preserve">: </w:t>
      </w:r>
      <w:r>
        <w:rPr/>
        <w:t>1</w:t>
      </w:r>
      <w:r>
        <w:rPr>
          <w:rtl w:val="true"/>
        </w:rPr>
        <w:t>]</w:t>
      </w:r>
      <w:bookmarkEnd w:id="4010"/>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6"/>
      </w:r>
      <w:r>
        <w:rPr>
          <w:rFonts w:ascii="Amiri" w:hAnsi="Amiri" w:eastAsia="Amiri" w:cs="Amiri"/>
          <w:color w:val="111111"/>
          <w:sz w:val="28"/>
          <w:sz w:val="28"/>
          <w:szCs w:val="28"/>
          <w:rtl w:val="true"/>
          <w:lang w:bidi="ar-SA"/>
        </w:rPr>
        <w:t>مُحَمَّدُ بْنُ یَعْقُوبَ عَنْ عَلِیِّ بْنِ إِبْرَاهِیمَ عَنْ یَاسِرٍ الْخَادِمِ وَ الرَّیَّانِ بْنِ الصَّلْتِ جَمِیعاً قَالا لَمَّا انْقَضَی أَمْرُ الْمَخْلُوعِ وَ اسْتَوَی الْأَمْرُ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الرِّضَا ع یَسْتَقْدِمُهُ إِلَی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وِلَایَتَهُ لِعَهْدِ الْمَأْمُونِ إِلَی أَنْ قَالَ فَحَدَّثَنِی یَاسِرٌ قَالَ لَمَّا حَضَرَ الْعِیدُ بَعَثَ الْمَأْمُونُ إِلَی الرِّضَا ع یَسْأَلُهُ أَنْ یَرْکَبَ وَ یَحْضُرَ الْعِیدَ وَ یُصَلِّیَ وَ یَخْطُبَ فَبَعَثَ إِلَیْهِ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کَانَ بَیْنِی وَ بَیْنَکَ مِنَ الشُّرُوطِ فِی دُخُولِ هَذَا الْأَمْرِ إِلَی أَنْ قَالَ إِنْ أَعْفَیْتَنِی مِنْ ذَلِکَ فَهُوَ أَحَبُّ إِلَیَّ وَ إِنْ لَمْ تُعْفِنِی خَرَجْتُ کَمَا خَرَجَ رَسُولُ اللَّهِ ص وَ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 اخْرُجْ کَیْفَ شِئْتَ إِلَی أَنْ قَالَ وَ اجْتَمَعَ الْقُوَّادُ وَ الْجُنْدُ عَلَی بَابِ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طَلَعَتِ الشَّمْسُ قَامَ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 وَ تَعَمَّمَ بِعِمَامَةٍ بَیْضَاءَ مِنْ قُطْنٍ أَلْقَی طَرَفاً مِنْهَا عَلَی صَدْرِهِ وَ طَرَفاً بَیْنَ کَتِفَیْهِ وَ تَشَمَّرَ ثُمَّ قَالَ لِجَمِیعِ مَوَالِیهِ افْعَلُوا مِثْلَ مَا فَعَلْتُ ثُمَّ أَخَذَ بِیَدِهِ عُکَّازاً ثُمَّ خَرَجَ وَ نَحْنُ بَیْنَ یَدَیْهِ وَ هُوَ حَافٍ قَدْ شَمَّرَ سَرَاوِیلَهُ إِلَی نِصْفِ السَّاقِ وَ عَلَیْهِ ثِیَابٌ مُشَمَّرَةٌ فَلَمَّا مَشَی وَ مَشَیْنَا بَیْنَ یَدَیْهِ رَفَعَ رَأْسَهُ إِلَی السَّمَاءِ وَ کَبَّرَ أَرْبَعَ تَکْبِیرَاتٍ فَخُیِّلَ لَنَا أَنَّ السَّمَاءَ وَ الْحِیطَانَ تُجَاوِبُهُ وَ الْقُوَّادُ وَ النَّاسُ عَلَی الْبَابِ قَدْ تَهَیَّئُوا وَ لَبِسُوا السِّلَاحَ وَ تَزَیَّنُوا بِأَحْسَنِ الزِّینَةِ فَلَمَّا طَلَعْنَا عَلَیْهِمْ بِهَذِهِ </w:t>
      </w:r>
    </w:p>
    <w:p>
      <w:pPr>
        <w:pStyle w:val="BookText"/>
        <w:rPr/>
      </w:pPr>
      <w:r>
        <w:rPr>
          <w:rFonts w:ascii="Amiri" w:hAnsi="Amiri" w:eastAsia="Amiri" w:cs="Amiri"/>
          <w:color w:val="111111"/>
          <w:sz w:val="28"/>
          <w:sz w:val="28"/>
          <w:szCs w:val="28"/>
          <w:rtl w:val="true"/>
          <w:lang w:bidi="ar-SA"/>
        </w:rPr>
        <w:t>الصُّورَةِ وَ طَلَعَ الرِّضَا ع وَقَفَ عَلَی الْبَابِ وَقْفَةً ثُمَّ قَالَ اللَّهُ أَکْبَرُ اللَّهُ أَکْبَرُ اللَّهُ أَکْبَرُ اللَّهُ أَکْبَرُ عَلَی مَا هَدَانَا اللَّهُ أَکْبَرُ عَلَی مَا رَزَقَنَا مِنْ بَهِیمَةِ الْأَنْعَامِ وَ الْحَمْدُ لِلَّهِ عَلَی مَا أَبْلَانَا نَرْفَعُ بِهَا أَصْوَاتَنَا قَالَ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فَتَزَعْزَعَتْ مَرْوُ </w:t>
      </w:r>
      <w:r>
        <w:rPr>
          <w:rStyle w:val="FootnoteAnchor"/>
          <w:rtl w:val="true"/>
        </w:rPr>
        <w:footnoteReference w:id="2827"/>
      </w:r>
      <w:r>
        <w:rPr>
          <w:rFonts w:ascii="Amiri" w:hAnsi="Amiri" w:eastAsia="Amiri" w:cs="Amiri"/>
          <w:color w:val="111111"/>
          <w:sz w:val="28"/>
          <w:sz w:val="28"/>
          <w:szCs w:val="28"/>
          <w:rtl w:val="true"/>
          <w:lang w:bidi="ar-SA"/>
        </w:rPr>
        <w:t>بِالْبُکَاءِ وَ الضَّجِیجِ وَ الصِّیَاحِ لَمَّا نَظَرُوا إِلَی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الْقُوَّادُ عَنْ دَوَابِّهِمْ وَ رَمَوْا بِخِفَافِهِمْ لَمَّا رَأَوْا أَبَا الْحَسَنِ ع حَافِیاً وَ کَانَ یَمْشِی وَ یَقِفُ فِی کُلِّ عَشْرِ خُطُوَاتٍ وَ یُکَبِّرُ ثَلَاثَ مَرَّاتٍ قَالَ یَاسِرٌ فَیُخَیَّلُ لَنَا أَنَّ السَّمَاوَاتِ وَ الْأَرْضَ وَ الْجِبَالَ تُجَاوِبُهُ وَ صَارَتْ مَرْوُ ضَجَّةً وَاحِدَةً بِالْبُکَاءِ وَ بَلَغَ الْمَأْمُونَ ذَلِکَ فَقَالَ لَهُ الْفَضْلُ بْنُ سَهْلٍ ذُو الرِّئَاسَتَیْنِ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إِنْ بَلَغَ الرِّضَا ع الْمُصَلَّی عَلَی هَذَا السَّبِیلِ افْتَتَنَ بِهِ النَّاسُ وَ الرَّأْیُ أَنْ تَسْأَلَهُ أَنْ یَرْجِعَ فَبَعَثَ إِلَیْهِ الْمَأْمُونُ فَسَأَلَهُ الرُّجُوعَ فَدَعَا أَبُو الْحَسَنِ ع بِخُفِّهِ فَلَبِسَهُ وَ رَکِبَ وَ رَجَعَ</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عُیُونِ الْأَخْبَارِ عَنْ أَحْمَدَ بْنِ زِیَادِ بْنِ جَعْفَرٍ الْهَمَذَانِیِّ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بْنِ إِبْرَاهِیمَ</w:t>
      </w:r>
      <w:r>
        <w:rPr>
          <w:rFonts w:eastAsia="Amiri" w:cs="Amiri" w:ascii="Amiri" w:hAnsi="Amiri"/>
          <w:color w:val="111111"/>
          <w:sz w:val="28"/>
          <w:szCs w:val="28"/>
          <w:rtl w:val="true"/>
          <w:lang w:bidi="ar-SA"/>
        </w:rPr>
        <w:t xml:space="preserve">) </w:t>
      </w:r>
      <w:r>
        <w:rPr>
          <w:rStyle w:val="FootnoteAnchor"/>
          <w:rtl w:val="true"/>
        </w:rPr>
        <w:footnoteReference w:id="2828"/>
      </w:r>
      <w:r>
        <w:rPr>
          <w:rFonts w:ascii="Amiri" w:hAnsi="Amiri" w:eastAsia="Amiri" w:cs="Amiri"/>
          <w:color w:val="111111"/>
          <w:sz w:val="28"/>
          <w:sz w:val="28"/>
          <w:szCs w:val="28"/>
          <w:rtl w:val="true"/>
          <w:lang w:bidi="ar-SA"/>
        </w:rPr>
        <w:t xml:space="preserve">الْمُکَتِّبِ وَ عَلِیِّ بْنِ عَبْدِ اللَّهِ الْوَرَّاقِ کُلِّهِمْ عَنْ عَلِیِّ بْنِ إِبْرَاهِیمَ بْنِ هَاشِمٍ عَنْ یَاسِرٍ الْخَادِمِ وَ الرَّیَّانِ بْنِ الصَّلْتِ وَ إِبْرَاهِیمَ بْنِ هَاشِمٍ وَ مُحَمَّدِ بْنِ عَرَفَةَ وَ صَالِحِ بْنِ سَعِیدٍ کُلِّهِمْ عَنِ الرِّضَا ع نَحْوَهُ </w:t>
      </w:r>
      <w:r>
        <w:rPr>
          <w:rStyle w:val="FootnoteAnchor"/>
          <w:rtl w:val="true"/>
        </w:rPr>
        <w:footnoteReference w:id="2829"/>
      </w:r>
      <w:r>
        <w:rPr>
          <w:rFonts w:ascii="Amiri" w:hAnsi="Amiri" w:eastAsia="Amiri" w:cs="Amiri"/>
          <w:color w:val="111111"/>
          <w:sz w:val="28"/>
          <w:sz w:val="28"/>
          <w:szCs w:val="28"/>
          <w:rtl w:val="true"/>
          <w:lang w:bidi="ar-SA"/>
        </w:rPr>
        <w:t xml:space="preserve">مُحَمَّدُ بْنُ مُحَمَّدٍ الْمُفِیدُ فِی الْإِرْشَادِ عَنْ عَلِیِّ بْنِ إِبْرَاهِیمَ عَنْ یَاسِرٍ الْخَادِمِ وَ الرَّیَّانِ بْنِ الصَّلْتِ مِثْلَهُ </w:t>
      </w:r>
      <w:r>
        <w:rPr>
          <w:rStyle w:val="FootnoteAnchor"/>
          <w:rtl w:val="true"/>
        </w:rPr>
        <w:footnoteReference w:id="2830"/>
      </w:r>
      <w:r>
        <w:rPr>
          <w:rFonts w:eastAsia="Times New Roman" w:cs="Times New Roman" w:ascii="Times New Roman" w:hAnsi="Times New Roman"/>
          <w:color w:val="111111"/>
          <w:sz w:val="28"/>
          <w:szCs w:val="28"/>
          <w:rtl w:val="true"/>
          <w:lang w:val="en-US" w:bidi="en-US"/>
        </w:rPr>
        <w:t xml:space="preserve">. </w:t>
      </w:r>
      <w:bookmarkStart w:id="4011" w:name="pg12156_172981"/>
    </w:p>
    <w:p>
      <w:pPr>
        <w:pStyle w:val="Heading5"/>
        <w:numPr>
          <w:ilvl w:val="4"/>
          <w:numId w:val="1"/>
        </w:numPr>
        <w:rPr/>
      </w:pPr>
      <w:bookmarkStart w:id="4012" w:name="__RefHeading___Toc4100181_417432637"/>
      <w:bookmarkStart w:id="4013" w:name="_Toc1779"/>
      <w:bookmarkEnd w:id="4011"/>
      <w:bookmarkEnd w:id="4012"/>
      <w:r>
        <w:rPr>
          <w:rtl w:val="true"/>
        </w:rPr>
        <w:t>[</w:t>
      </w:r>
      <w:r>
        <w:rPr>
          <w:rtl w:val="true"/>
        </w:rPr>
        <w:t>رقم الحدیث الکلی</w:t>
      </w:r>
      <w:r>
        <w:rPr>
          <w:rtl w:val="true"/>
        </w:rPr>
        <w:t xml:space="preserve">: </w:t>
      </w:r>
      <w:r>
        <w:rPr/>
        <w:t>9845</w:t>
      </w:r>
      <w:r>
        <w:rPr>
          <w:rtl w:val="true"/>
        </w:rPr>
        <w:t xml:space="preserve"> - </w:t>
      </w:r>
      <w:r>
        <w:rPr>
          <w:rtl w:val="true"/>
        </w:rPr>
        <w:t>رقم الحدیث الباب</w:t>
      </w:r>
      <w:r>
        <w:rPr>
          <w:rtl w:val="true"/>
        </w:rPr>
        <w:t xml:space="preserve">: </w:t>
      </w:r>
      <w:r>
        <w:rPr/>
        <w:t>2</w:t>
      </w:r>
      <w:r>
        <w:rPr>
          <w:rtl w:val="true"/>
        </w:rPr>
        <w:t>]</w:t>
      </w:r>
      <w:bookmarkEnd w:id="4013"/>
    </w:p>
    <w:p>
      <w:pPr>
        <w:pStyle w:val="BookText"/>
        <w:rPr/>
      </w:pPr>
      <w:r>
        <w:rPr>
          <w:rFonts w:eastAsia="Times New Roman" w:cs="Times New Roman" w:ascii="Times New Roman" w:hAnsi="Times New Roman"/>
          <w:color w:val="111111"/>
          <w:sz w:val="28"/>
          <w:szCs w:val="28"/>
          <w:lang w:val="en-US" w:bidi="en-US"/>
        </w:rPr>
        <w:t>9845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1"/>
      </w:r>
      <w:r>
        <w:rPr>
          <w:rFonts w:ascii="Amiri" w:hAnsi="Amiri" w:eastAsia="Amiri" w:cs="Amiri"/>
          <w:color w:val="111111"/>
          <w:sz w:val="28"/>
          <w:sz w:val="28"/>
          <w:szCs w:val="28"/>
          <w:rtl w:val="true"/>
          <w:lang w:bidi="ar-SA"/>
        </w:rPr>
        <w:t>وَ فِی الْمُقْنِعَةِ قَالَ وَ رُوِیَ أَنَّ الْإِمَامَ یَمْشِی یَوْمَ الْعِیدِ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یَقْصِدُ الْمُصَلَّی رَاکِباً وَ لَا یُصَلِّی عَلَی بِسَاطٍ وَ یَسْجُدُ عَلَی الْأَرْضِ وَ إِذَا مَشَی رَمَی بِبَصَرِهِ إِلَی السَّمَاءِ وَ یُکَبِّرُ بَیْنَ خُطُوَاتِهِ أَرْبَعَ تَکْبِیرَاتٍ ثُمَّ یَمْشِی</w:t>
      </w:r>
      <w:r>
        <w:rPr>
          <w:rFonts w:eastAsia="Amiri" w:cs="Amiri" w:ascii="Amiri" w:hAnsi="Amiri"/>
          <w:color w:val="111111"/>
          <w:sz w:val="28"/>
          <w:szCs w:val="28"/>
          <w:rtl w:val="true"/>
          <w:lang w:bidi="ar-SA"/>
        </w:rPr>
        <w:t>.</w:t>
      </w:r>
    </w:p>
    <w:p>
      <w:pPr>
        <w:pStyle w:val="Heading4"/>
        <w:numPr>
          <w:ilvl w:val="3"/>
          <w:numId w:val="1"/>
        </w:numPr>
        <w:rPr/>
      </w:pPr>
      <w:bookmarkStart w:id="4014" w:name="__RefHeading___Toc4100183_417432637"/>
      <w:bookmarkStart w:id="4015" w:name="_Toc1780"/>
      <w:bookmarkEnd w:id="4014"/>
      <w:r>
        <w:rPr/>
        <w:t>20</w:t>
      </w:r>
      <w:r>
        <w:rPr>
          <w:rtl w:val="true"/>
        </w:rPr>
        <w:t xml:space="preserve">- </w:t>
      </w:r>
      <w:r>
        <w:rPr>
          <w:rtl w:val="true"/>
        </w:rPr>
        <w:t>بَابُ اسْتِحْبَابِ التَّکْبِیرِ فِی الْفِطْرِ عَقِیبَ أَرْبَعِ صَلَوَاتٍ الْمَغْرِبِ وَ الْعِشَاءِ وَ الصُّبْحِ وَ صَلَاةِ الْعِیدِ أَوْ خَمْسٍ وَ کَیْفِیَّةِ التَّکْبِیرِ</w:t>
      </w:r>
      <w:bookmarkEnd w:id="4015"/>
    </w:p>
    <w:p>
      <w:pPr>
        <w:pStyle w:val="Heading5"/>
        <w:numPr>
          <w:ilvl w:val="4"/>
          <w:numId w:val="1"/>
        </w:numPr>
        <w:rPr/>
      </w:pPr>
      <w:bookmarkStart w:id="4016" w:name="__RefHeading___Toc4100185_417432637"/>
      <w:bookmarkStart w:id="4017" w:name="_Toc1781"/>
      <w:bookmarkEnd w:id="4016"/>
      <w:r>
        <w:rPr>
          <w:rtl w:val="true"/>
        </w:rPr>
        <w:t>اشارة</w:t>
      </w:r>
      <w:bookmarkEnd w:id="4017"/>
    </w:p>
    <w:p>
      <w:pPr>
        <w:pStyle w:val="BookText"/>
        <w:rPr/>
      </w:pPr>
      <w:r>
        <w:rPr>
          <w:rStyle w:val="FootnoteAnchor"/>
        </w:rPr>
        <w:footnoteReference w:id="2832"/>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التَّکْبِیرِ فِی الْفِطْرِ عَقِیبَ أَرْبَعِ صَلَوَاتٍ الْمَغْرِبِ وَ الْعِشَاءِ وَ الصُّبْحِ وَ صَلَاةِ الْعِیدِ أَوْ خَمْسٍ وَ کَیْفِیَّةِ التَّکْبِیرِ</w:t>
      </w:r>
    </w:p>
    <w:p>
      <w:pPr>
        <w:pStyle w:val="Heading5"/>
        <w:numPr>
          <w:ilvl w:val="4"/>
          <w:numId w:val="1"/>
        </w:numPr>
        <w:rPr/>
      </w:pPr>
      <w:bookmarkStart w:id="4018" w:name="__RefHeading___Toc4100187_417432637"/>
      <w:bookmarkStart w:id="4019" w:name="_Toc1782"/>
      <w:bookmarkEnd w:id="4018"/>
      <w:r>
        <w:rPr>
          <w:rtl w:val="true"/>
        </w:rPr>
        <w:t>[</w:t>
      </w:r>
      <w:r>
        <w:rPr>
          <w:rtl w:val="true"/>
        </w:rPr>
        <w:t>رقم الحدیث الکلی</w:t>
      </w:r>
      <w:r>
        <w:rPr>
          <w:rtl w:val="true"/>
        </w:rPr>
        <w:t xml:space="preserve">: </w:t>
      </w:r>
      <w:r>
        <w:rPr/>
        <w:t>9846</w:t>
      </w:r>
      <w:r>
        <w:rPr>
          <w:rtl w:val="true"/>
        </w:rPr>
        <w:t xml:space="preserve"> - </w:t>
      </w:r>
      <w:r>
        <w:rPr>
          <w:rtl w:val="true"/>
        </w:rPr>
        <w:t>رقم الحدیث الباب</w:t>
      </w:r>
      <w:r>
        <w:rPr>
          <w:rtl w:val="true"/>
        </w:rPr>
        <w:t xml:space="preserve">: </w:t>
      </w:r>
      <w:r>
        <w:rPr/>
        <w:t>1</w:t>
      </w:r>
      <w:r>
        <w:rPr>
          <w:rtl w:val="true"/>
        </w:rPr>
        <w:t>]</w:t>
      </w:r>
      <w:bookmarkEnd w:id="4019"/>
    </w:p>
    <w:p>
      <w:pPr>
        <w:pStyle w:val="BookText"/>
        <w:rPr/>
      </w:pPr>
      <w:r>
        <w:rPr>
          <w:rFonts w:eastAsia="Times New Roman" w:cs="Times New Roman" w:ascii="Times New Roman" w:hAnsi="Times New Roman"/>
          <w:color w:val="111111"/>
          <w:sz w:val="28"/>
          <w:szCs w:val="28"/>
          <w:lang w:val="en-US" w:bidi="en-US"/>
        </w:rPr>
        <w:t>9846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3"/>
      </w:r>
      <w:r>
        <w:rPr>
          <w:rFonts w:ascii="Amiri" w:hAnsi="Amiri" w:eastAsia="Amiri" w:cs="Amiri"/>
          <w:color w:val="111111"/>
          <w:sz w:val="28"/>
          <w:sz w:val="28"/>
          <w:szCs w:val="28"/>
          <w:rtl w:val="true"/>
          <w:lang w:bidi="ar-SA"/>
        </w:rPr>
        <w:t>مُحَمَّدُ بْنُ یَعْقُوبَ عَنْ عَلِیِّ بْنِ إِبْرَاهِیمَ عَنْ أَبِیهِ عَنِ ابْنِ أَبِی عُمَیْرٍ عَنْ مُحَمَّدِ بْنِ أَبِی حَمْزَةَ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تُکَبِّرُ لَیْلَةَ الْفِطْرِ وَ صَبِیحَةَ الْفِطْرِ کَمَا تُکَبِّرُ فِی الْعَشْرِ </w:t>
      </w:r>
      <w:r>
        <w:rPr>
          <w:rStyle w:val="FootnoteAnchor"/>
          <w:rtl w:val="true"/>
        </w:rPr>
        <w:footnoteReference w:id="28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0" w:name="__RefHeading___Toc4100189_417432637"/>
      <w:bookmarkStart w:id="4021" w:name="_Toc1783"/>
      <w:bookmarkEnd w:id="4020"/>
      <w:r>
        <w:rPr>
          <w:rtl w:val="true"/>
        </w:rPr>
        <w:t>[</w:t>
      </w:r>
      <w:r>
        <w:rPr>
          <w:rtl w:val="true"/>
        </w:rPr>
        <w:t>رقم الحدیث الکلی</w:t>
      </w:r>
      <w:r>
        <w:rPr>
          <w:rtl w:val="true"/>
        </w:rPr>
        <w:t xml:space="preserve">: </w:t>
      </w:r>
      <w:r>
        <w:rPr/>
        <w:t>9847</w:t>
      </w:r>
      <w:r>
        <w:rPr>
          <w:rtl w:val="true"/>
        </w:rPr>
        <w:t xml:space="preserve"> - </w:t>
      </w:r>
      <w:r>
        <w:rPr>
          <w:rtl w:val="true"/>
        </w:rPr>
        <w:t>رقم الحدیث الباب</w:t>
      </w:r>
      <w:r>
        <w:rPr>
          <w:rtl w:val="true"/>
        </w:rPr>
        <w:t xml:space="preserve">: </w:t>
      </w:r>
      <w:r>
        <w:rPr/>
        <w:t>2</w:t>
      </w:r>
      <w:r>
        <w:rPr>
          <w:rtl w:val="true"/>
        </w:rPr>
        <w:t>]</w:t>
      </w:r>
      <w:bookmarkEnd w:id="4021"/>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5"/>
      </w:r>
      <w:r>
        <w:rPr>
          <w:rFonts w:ascii="Amiri" w:hAnsi="Amiri" w:eastAsia="Amiri" w:cs="Amiri"/>
          <w:color w:val="111111"/>
          <w:sz w:val="28"/>
          <w:sz w:val="28"/>
          <w:szCs w:val="28"/>
          <w:rtl w:val="true"/>
          <w:lang w:bidi="ar-SA"/>
        </w:rPr>
        <w:t>وَ عَنْ عَلِیِّ بْنِ مُحَمَّدٍ عَنْ أَحْمَدَ بْنِ أَبِی عَبْدِ اللَّهِ عَنْ أَبِیهِ عَنْ خَلَفِ بْنِ حَمَّادٍ عَنْ سَعِیدٍ النَّقَّاشِ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لِی أَمَا إِنَّ فِی الْفِطْرِ تَکْبِیراً وَ لَکِنَّهُ مَسْنُونٌ </w:t>
      </w:r>
      <w:r>
        <w:rPr>
          <w:rStyle w:val="FootnoteAnchor"/>
          <w:rtl w:val="true"/>
        </w:rPr>
        <w:footnoteReference w:id="2836"/>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هُوَ قَالَ فِی لَیْلَةِ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الْمَغْرِبِ وَ الْعِشَاءِ الْآخِرَةِ وَ فِی صَلَاةِ الْفَجْرِ وَ فِی صَلَاةِ الْعِیدِ ثُمَّ یَقْطَعُ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تَقُولُ اللَّهُ أَکْبَرُ اللَّهُ أَکْبَرُ </w:t>
      </w:r>
      <w:r>
        <w:rPr>
          <w:rStyle w:val="FootnoteAnchor"/>
          <w:rtl w:val="true"/>
        </w:rPr>
        <w:footnoteReference w:id="2837"/>
      </w:r>
      <w:r>
        <w:rPr>
          <w:rFonts w:ascii="Amiri" w:hAnsi="Amiri" w:eastAsia="Amiri" w:cs="Amiri"/>
          <w:color w:val="111111"/>
          <w:sz w:val="28"/>
          <w:sz w:val="28"/>
          <w:szCs w:val="28"/>
          <w:rtl w:val="true"/>
          <w:lang w:bidi="ar-SA"/>
        </w:rPr>
        <w:t>لَا إِلَهَ إِلَّا اللَّهُ وَ اللَّهُ أَکْبَرُ اللَّهُ أَکْبَرُ وَ لِلَّهِ الْحَمْدُ اللَّهُ أَکْبَرُ عَلَی مَا هَدَانَا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bookmarkStart w:id="4022" w:name="pg12156_172982"/>
    </w:p>
    <w:p>
      <w:pPr>
        <w:pStyle w:val="BookText"/>
        <w:rPr/>
      </w:pPr>
      <w:bookmarkEnd w:id="4022"/>
      <w:r>
        <w:rPr>
          <w:rFonts w:ascii="Amiri" w:hAnsi="Amiri" w:eastAsia="Amiri" w:cs="Amiri"/>
          <w:color w:val="111111"/>
          <w:sz w:val="28"/>
          <w:sz w:val="28"/>
          <w:szCs w:val="28"/>
          <w:rtl w:val="true"/>
          <w:lang w:bidi="ar-SA"/>
        </w:rPr>
        <w:t xml:space="preserve">قَوْلُ اللَّهِ عَزَّ وَ جَلَّ وَ لِتُکْمِلُوا الْعِدَّةَ یَعْنِی الصِّیَامَ وَ لِتُکَبِّرُوا اللَّهَ عَلی ما هَداکُمْ </w:t>
      </w:r>
      <w:r>
        <w:rPr>
          <w:rStyle w:val="FootnoteAnchor"/>
          <w:rtl w:val="true"/>
        </w:rPr>
        <w:footnoteReference w:id="2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سَعِیدٍ النَّقَّاشِ مِثْلَهُ إِلَی أَنْ قَالَ وَ فِی صَلَاةِ الْعِیدَیْنِ </w:t>
      </w:r>
      <w:r>
        <w:rPr>
          <w:rStyle w:val="FootnoteAnchor"/>
          <w:rtl w:val="true"/>
        </w:rPr>
        <w:footnoteReference w:id="2839"/>
      </w:r>
    </w:p>
    <w:p>
      <w:pPr>
        <w:pStyle w:val="Heading5"/>
        <w:numPr>
          <w:ilvl w:val="4"/>
          <w:numId w:val="1"/>
        </w:numPr>
        <w:rPr/>
      </w:pPr>
      <w:bookmarkStart w:id="4023" w:name="__RefHeading___Toc4100191_417432637"/>
      <w:bookmarkStart w:id="4024" w:name="_Toc1784"/>
      <w:bookmarkEnd w:id="4023"/>
      <w:r>
        <w:rPr>
          <w:rtl w:val="true"/>
        </w:rPr>
        <w:t>[</w:t>
      </w:r>
      <w:r>
        <w:rPr>
          <w:rtl w:val="true"/>
        </w:rPr>
        <w:t>رقم الحدیث الکلی</w:t>
      </w:r>
      <w:r>
        <w:rPr>
          <w:rtl w:val="true"/>
        </w:rPr>
        <w:t xml:space="preserve">: </w:t>
      </w:r>
      <w:r>
        <w:rPr/>
        <w:t>9848</w:t>
      </w:r>
      <w:r>
        <w:rPr>
          <w:rtl w:val="true"/>
        </w:rPr>
        <w:t xml:space="preserve"> - </w:t>
      </w:r>
      <w:r>
        <w:rPr>
          <w:rtl w:val="true"/>
        </w:rPr>
        <w:t>رقم الحدیث الباب</w:t>
      </w:r>
      <w:r>
        <w:rPr>
          <w:rtl w:val="true"/>
        </w:rPr>
        <w:t xml:space="preserve">: </w:t>
      </w:r>
      <w:r>
        <w:rPr/>
        <w:t>3</w:t>
      </w:r>
      <w:r>
        <w:rPr>
          <w:rtl w:val="true"/>
        </w:rPr>
        <w:t>]</w:t>
      </w:r>
      <w:bookmarkEnd w:id="4024"/>
    </w:p>
    <w:p>
      <w:pPr>
        <w:pStyle w:val="BookText"/>
        <w:rPr/>
      </w:pPr>
      <w:r>
        <w:rPr>
          <w:rFonts w:eastAsia="Times New Roman" w:cs="Times New Roman" w:ascii="Times New Roman" w:hAnsi="Times New Roman"/>
          <w:color w:val="111111"/>
          <w:sz w:val="28"/>
          <w:szCs w:val="28"/>
          <w:lang w:val="en-US" w:bidi="en-US"/>
        </w:rPr>
        <w:t>9848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0"/>
      </w:r>
      <w:r>
        <w:rPr>
          <w:rFonts w:ascii="Amiri" w:hAnsi="Amiri" w:eastAsia="Amiri" w:cs="Amiri"/>
          <w:color w:val="111111"/>
          <w:sz w:val="28"/>
          <w:sz w:val="28"/>
          <w:szCs w:val="28"/>
          <w:rtl w:val="true"/>
          <w:lang w:bidi="ar-SA"/>
        </w:rPr>
        <w:t>ثُمَّ قَالَ وَ فِی غَیْرِ رِوَایَةِ سَعِیدٍ وَ الظُّهْرِ وَ الْعَصْرِ ثُمَّ ذَکَرَ بَقِیَّةَ الْحَدِیثِ وَ زَادَ بَعْدَ قَوْلِهِ هَدَانَا وَ الْحَمْدُ لِلَّهِ عَلَی مَا أَبْلَانَا</w:t>
      </w:r>
      <w:r>
        <w:rPr>
          <w:rFonts w:eastAsia="Amiri" w:cs="Amiri" w:ascii="Amiri" w:hAnsi="Amiri"/>
          <w:color w:val="111111"/>
          <w:sz w:val="28"/>
          <w:szCs w:val="28"/>
          <w:rtl w:val="true"/>
          <w:lang w:bidi="ar-SA"/>
        </w:rPr>
        <w:t>.</w:t>
      </w:r>
    </w:p>
    <w:p>
      <w:pPr>
        <w:pStyle w:val="Heading5"/>
        <w:numPr>
          <w:ilvl w:val="4"/>
          <w:numId w:val="1"/>
        </w:numPr>
        <w:rPr/>
      </w:pPr>
      <w:bookmarkStart w:id="4025" w:name="__RefHeading___Toc4100193_417432637"/>
      <w:bookmarkStart w:id="4026" w:name="_Toc1785"/>
      <w:bookmarkEnd w:id="4025"/>
      <w:r>
        <w:rPr>
          <w:rtl w:val="true"/>
        </w:rPr>
        <w:t>[</w:t>
      </w:r>
      <w:r>
        <w:rPr>
          <w:rtl w:val="true"/>
        </w:rPr>
        <w:t>رقم الحدیث الکلی</w:t>
      </w:r>
      <w:r>
        <w:rPr>
          <w:rtl w:val="true"/>
        </w:rPr>
        <w:t xml:space="preserve">: </w:t>
      </w:r>
      <w:r>
        <w:rPr/>
        <w:t>9849</w:t>
      </w:r>
      <w:r>
        <w:rPr>
          <w:rtl w:val="true"/>
        </w:rPr>
        <w:t xml:space="preserve"> - </w:t>
      </w:r>
      <w:r>
        <w:rPr>
          <w:rtl w:val="true"/>
        </w:rPr>
        <w:t>رقم الحدیث الباب</w:t>
      </w:r>
      <w:r>
        <w:rPr>
          <w:rtl w:val="true"/>
        </w:rPr>
        <w:t xml:space="preserve">: </w:t>
      </w:r>
      <w:r>
        <w:rPr/>
        <w:t>4</w:t>
      </w:r>
      <w:r>
        <w:rPr>
          <w:rtl w:val="true"/>
        </w:rPr>
        <w:t>]</w:t>
      </w:r>
      <w:bookmarkEnd w:id="4026"/>
    </w:p>
    <w:p>
      <w:pPr>
        <w:pStyle w:val="BookText"/>
        <w:rPr/>
      </w:pPr>
      <w:r>
        <w:rPr>
          <w:rFonts w:eastAsia="Times New Roman" w:cs="Times New Roman" w:ascii="Times New Roman" w:hAnsi="Times New Roman"/>
          <w:color w:val="111111"/>
          <w:sz w:val="28"/>
          <w:szCs w:val="28"/>
          <w:lang w:val="en-US" w:bidi="en-US"/>
        </w:rPr>
        <w:t>9849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1"/>
      </w:r>
      <w:r>
        <w:rPr>
          <w:rFonts w:ascii="Amiri" w:hAnsi="Amiri" w:eastAsia="Amiri" w:cs="Amiri"/>
          <w:color w:val="111111"/>
          <w:sz w:val="28"/>
          <w:sz w:val="28"/>
          <w:szCs w:val="28"/>
          <w:rtl w:val="true"/>
          <w:lang w:bidi="ar-SA"/>
        </w:rPr>
        <w:t>ثُمَّ قَالَ وَ رُوِیَ أَنَّهُ لَا یُقَالُ فِیهِ وَ رَزَقَنَا مِنْ بَهِیمَةِ الْأَنْعَامِ فَإِنَّ ذَلِکَ فِی أَیَّامِ التَّشْرِیقِ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عِدَّةٍ مِنْ أَصْحَابِنَا عَنْ سَهْلِ بْنِ زِیَادٍ عَنْ عَلِیِّ بْنِ أَسْبَاطٍ عَنْ خَلَفِ بْنِ حَمَّادٍ مِثْلَهُ </w:t>
      </w:r>
      <w:r>
        <w:rPr>
          <w:rStyle w:val="FootnoteAnchor"/>
          <w:rtl w:val="true"/>
        </w:rPr>
        <w:footnoteReference w:id="2842"/>
      </w: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843"/>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4027" w:name="__RefHeading___Toc4100195_417432637"/>
      <w:bookmarkStart w:id="4028" w:name="_Toc1786"/>
      <w:bookmarkEnd w:id="4027"/>
      <w:r>
        <w:rPr>
          <w:rtl w:val="true"/>
        </w:rPr>
        <w:t>[</w:t>
      </w:r>
      <w:r>
        <w:rPr>
          <w:rtl w:val="true"/>
        </w:rPr>
        <w:t>رقم الحدیث الکلی</w:t>
      </w:r>
      <w:r>
        <w:rPr>
          <w:rtl w:val="true"/>
        </w:rPr>
        <w:t xml:space="preserve">: </w:t>
      </w:r>
      <w:r>
        <w:rPr/>
        <w:t>9850</w:t>
      </w:r>
      <w:r>
        <w:rPr>
          <w:rtl w:val="true"/>
        </w:rPr>
        <w:t xml:space="preserve"> - </w:t>
      </w:r>
      <w:r>
        <w:rPr>
          <w:rtl w:val="true"/>
        </w:rPr>
        <w:t>رقم الحدیث الباب</w:t>
      </w:r>
      <w:r>
        <w:rPr>
          <w:rtl w:val="true"/>
        </w:rPr>
        <w:t xml:space="preserve">: </w:t>
      </w:r>
      <w:r>
        <w:rPr/>
        <w:t>5</w:t>
      </w:r>
      <w:r>
        <w:rPr>
          <w:rtl w:val="true"/>
        </w:rPr>
        <w:t>]</w:t>
      </w:r>
      <w:bookmarkEnd w:id="4028"/>
    </w:p>
    <w:p>
      <w:pPr>
        <w:pStyle w:val="BookText"/>
        <w:rPr/>
      </w:pPr>
      <w:r>
        <w:rPr>
          <w:rFonts w:eastAsia="Times New Roman" w:cs="Times New Roman" w:ascii="Times New Roman" w:hAnsi="Times New Roman"/>
          <w:color w:val="111111"/>
          <w:sz w:val="28"/>
          <w:szCs w:val="28"/>
          <w:lang w:val="en-US" w:bidi="en-US"/>
        </w:rPr>
        <w:t>9850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4"/>
      </w:r>
      <w:r>
        <w:rPr>
          <w:rFonts w:ascii="Amiri" w:hAnsi="Amiri" w:eastAsia="Amiri" w:cs="Amiri"/>
          <w:color w:val="111111"/>
          <w:sz w:val="28"/>
          <w:sz w:val="28"/>
          <w:szCs w:val="28"/>
          <w:rtl w:val="true"/>
          <w:lang w:bidi="ar-SA"/>
        </w:rPr>
        <w:t>مُحَمَّدُ بْنُ عَلِیِّ بْنِ الْحُسَیْنِ فِی عُیُونِ الْأَخْبَارِ بِإِسْنَادِهِ عَنِ الْفَضْلِ بْنِ شَاذَانَ عَنِ الرِّضَا ع أَنَّهُ کَتَبَ إِلَی الْمَأْمُونِ وَ التَّکْبِیرُ فِی الْعِیدَیْنِ وَاجِبٌ فِی الْفِطْرِ فِی دُبُرِ خَمْسِ صَلَوَاتٍ وَ یُبْدَأُ بِهِ فِی دُبُرِ صَلَاةِ الْمَغْرِبِ لَیْلَةَ الْفِطْرِ الْحَدِیثَ</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الْحَسَنُ بْنُ عَلِیِّ بْنِ شُعْبَةَ فِی تُحَفِ الْعُقُولِ مُرْسَلًا </w:t>
      </w:r>
      <w:r>
        <w:rPr>
          <w:rStyle w:val="FootnoteAnchor"/>
          <w:rtl w:val="true"/>
        </w:rPr>
        <w:footnoteReference w:id="2845"/>
      </w:r>
      <w:bookmarkStart w:id="4029" w:name="pg12156_172983"/>
    </w:p>
    <w:p>
      <w:pPr>
        <w:pStyle w:val="BookText"/>
        <w:rPr/>
      </w:pPr>
      <w:bookmarkEnd w:id="402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بِالْوُجُوبِ الِاسْتِحْبَابُ الْمُؤَکَّدُ لِمَا مَرَّ </w:t>
      </w:r>
      <w:r>
        <w:rPr>
          <w:rStyle w:val="FootnoteAnchor"/>
          <w:rtl w:val="true"/>
        </w:rPr>
        <w:footnoteReference w:id="2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0" w:name="__RefHeading___Toc4100197_417432637"/>
      <w:bookmarkStart w:id="4031" w:name="_Toc1787"/>
      <w:bookmarkEnd w:id="4030"/>
      <w:r>
        <w:rPr>
          <w:rtl w:val="true"/>
        </w:rPr>
        <w:t>[</w:t>
      </w:r>
      <w:r>
        <w:rPr>
          <w:rtl w:val="true"/>
        </w:rPr>
        <w:t>رقم الحدیث الکلی</w:t>
      </w:r>
      <w:r>
        <w:rPr>
          <w:rtl w:val="true"/>
        </w:rPr>
        <w:t xml:space="preserve">: </w:t>
      </w:r>
      <w:r>
        <w:rPr/>
        <w:t>9851</w:t>
      </w:r>
      <w:r>
        <w:rPr>
          <w:rtl w:val="true"/>
        </w:rPr>
        <w:t xml:space="preserve"> - </w:t>
      </w:r>
      <w:r>
        <w:rPr>
          <w:rtl w:val="true"/>
        </w:rPr>
        <w:t>رقم الحدیث الباب</w:t>
      </w:r>
      <w:r>
        <w:rPr>
          <w:rtl w:val="true"/>
        </w:rPr>
        <w:t xml:space="preserve">: </w:t>
      </w:r>
      <w:r>
        <w:rPr/>
        <w:t>6</w:t>
      </w:r>
      <w:r>
        <w:rPr>
          <w:rtl w:val="true"/>
        </w:rPr>
        <w:t>]</w:t>
      </w:r>
      <w:bookmarkEnd w:id="4031"/>
    </w:p>
    <w:p>
      <w:pPr>
        <w:pStyle w:val="BookText"/>
        <w:rPr/>
      </w:pPr>
      <w:r>
        <w:rPr>
          <w:rFonts w:eastAsia="Times New Roman" w:cs="Times New Roman" w:ascii="Times New Roman" w:hAnsi="Times New Roman"/>
          <w:color w:val="111111"/>
          <w:sz w:val="28"/>
          <w:szCs w:val="28"/>
          <w:lang w:val="en-US" w:bidi="en-US"/>
        </w:rPr>
        <w:t>9851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7"/>
      </w:r>
      <w:r>
        <w:rPr>
          <w:rFonts w:ascii="Amiri" w:hAnsi="Amiri" w:eastAsia="Amiri" w:cs="Amiri"/>
          <w:color w:val="111111"/>
          <w:sz w:val="28"/>
          <w:sz w:val="28"/>
          <w:szCs w:val="28"/>
          <w:rtl w:val="true"/>
          <w:lang w:bidi="ar-SA"/>
        </w:rPr>
        <w:t>وَ فِی الْخِصَالِ بِإِسْنَادِهِ عَنِ الْأَعْمَشِ عَنْ جَعْفَرِ بْنِ مُحَمَّدٍ ع فِی حَدِیثِ شَرَائِعِ 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التَّکْبِیرُ فِی الْعِیدَیْنِ وَاجِبٌ أَمَّا فِی الْفِطْرِ فَفِی خَمْسِ صَلَوَاتٍ مُبْتَدَأً بِهِ مِنْ صَلَاةِ الْمَغْرِبِ لَیْلَةَ الْفِطْرِ إِلَی صَلَاةِ الْعَصْرِ مِنْ یَوْمِ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یُقَالَ اللَّهُ أَکْبَرُ اللَّهُ أَکْبَرُ لَا إِلَهَ إِلَّا اللَّهُ وَ اللَّهُ أَکْبَرُ وَ لِلَّهِ الْحَمْدُ اللَّهُ أَکْبَرُ عَلَی مَا هَدَانَا وَ الْحَمْدُ لِلَّهِ عَلَی مَا أَبْلَانَا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عَزَّ وَ جَلَّ وَ لِتُکْمِلُوا الْعِدَّةَ وَ لِتُکَبِّرُوا اللَّهَ عَلی ما هَداکُمْ </w:t>
      </w:r>
      <w:r>
        <w:rPr>
          <w:rStyle w:val="FootnoteAnchor"/>
          <w:rtl w:val="true"/>
        </w:rPr>
        <w:footnoteReference w:id="2848"/>
      </w:r>
      <w:r>
        <w:rPr>
          <w:rFonts w:ascii="Amiri" w:hAnsi="Amiri" w:eastAsia="Amiri" w:cs="Amiri"/>
          <w:color w:val="111111"/>
          <w:sz w:val="28"/>
          <w:sz w:val="28"/>
          <w:szCs w:val="28"/>
          <w:rtl w:val="true"/>
          <w:lang w:bidi="ar-SA"/>
        </w:rPr>
        <w:t>وَ بِالْأَضْحَی فِی الْأَمْصَارِ فِی دُبُرِ عَشْرِ صَلَوَاتٍ مُبْتَدَأً بِهِ مِنْ صَلَاةِ الظُّهْرِ یَوْمَ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صَلَاةِ الْغَدَاةِ یَوْمَ الثَّالِثِ وَ فِی مِنًی فِی دُبُرِ خَمْسَ عَشْرَةَ صَلَاةً مُبْتَدَأً بِهِ مِنْ صَلَاةِ الظُّهْرِ یَوْمَ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صَلَاةِ الْغَدَاةِ یَوْمَ الرَّابِعِ وَ یُزَادُ فِی هَذَا التَّکْبِیرِ وَ اللَّهُ أَکْبَرُ عَلَی مَا رَزَقَنَا مِنْ بَهِیمَةِ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8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2" w:name="__RefHeading___Toc4100199_417432637"/>
      <w:bookmarkStart w:id="4033" w:name="_Toc1788"/>
      <w:bookmarkEnd w:id="4032"/>
      <w:r>
        <w:rPr/>
        <w:t>21</w:t>
      </w:r>
      <w:r>
        <w:rPr>
          <w:rtl w:val="true"/>
        </w:rPr>
        <w:t xml:space="preserve">- </w:t>
      </w:r>
      <w:r>
        <w:rPr>
          <w:rtl w:val="true"/>
        </w:rPr>
        <w:t>بَابُ اسْتِحْبَابِ التَّکْبِیرِ فِی الْأَضْحَی عَقِیبَ خَمْسَ عَشْرَةَ صَلَاةً بِمِنًی إِلَّا أَنْ یَنْفِرَ فِی النَّفْرِ الْأَوَّلِ فَیَقْطَعُهُ وَ عَقِیبَ عَشْرٍ بِغَیْرِهَا أَوَّلُهَا ظُهْرُ یَوْمِ النَّحْرِ وَ کَیْفِیَّةِ التَّکْبِیرِ</w:t>
      </w:r>
      <w:bookmarkEnd w:id="4033"/>
    </w:p>
    <w:p>
      <w:pPr>
        <w:pStyle w:val="Heading5"/>
        <w:numPr>
          <w:ilvl w:val="4"/>
          <w:numId w:val="1"/>
        </w:numPr>
        <w:rPr/>
      </w:pPr>
      <w:bookmarkStart w:id="4034" w:name="__RefHeading___Toc4100201_417432637"/>
      <w:bookmarkStart w:id="4035" w:name="_Toc1789"/>
      <w:bookmarkEnd w:id="4034"/>
      <w:r>
        <w:rPr>
          <w:rtl w:val="true"/>
        </w:rPr>
        <w:t>اشارة</w:t>
      </w:r>
      <w:bookmarkEnd w:id="4035"/>
    </w:p>
    <w:p>
      <w:pPr>
        <w:pStyle w:val="BookText"/>
        <w:rPr/>
      </w:pPr>
      <w:r>
        <w:rPr>
          <w:rStyle w:val="FootnoteAnchor"/>
        </w:rPr>
        <w:footnoteReference w:id="2850"/>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التَّکْبِیرِ فِی الْأَضْحَی عَقِیبَ خَمْسَ عَشْرَةَ صَلَاةً بِمِنًی إِلَّا أَنْ یَنْفِرَ فِی النَّفْرِ الْأَوَّلِ فَیَقْطَعُهُ وَ عَقِیبَ عَشْرٍ بِغَیْرِهَا أَوَّلُهَا ظُهْرُ یَوْمِ النَّحْرِ وَ کَیْفِیَّةِ التَّکْبِیرِ</w:t>
      </w:r>
    </w:p>
    <w:p>
      <w:pPr>
        <w:pStyle w:val="Heading5"/>
        <w:numPr>
          <w:ilvl w:val="4"/>
          <w:numId w:val="1"/>
        </w:numPr>
        <w:rPr/>
      </w:pPr>
      <w:bookmarkStart w:id="4036" w:name="__RefHeading___Toc4100203_417432637"/>
      <w:bookmarkStart w:id="4037" w:name="_Toc1790"/>
      <w:bookmarkEnd w:id="4036"/>
      <w:r>
        <w:rPr>
          <w:rtl w:val="true"/>
        </w:rPr>
        <w:t>[</w:t>
      </w:r>
      <w:r>
        <w:rPr>
          <w:rtl w:val="true"/>
        </w:rPr>
        <w:t>رقم الحدیث الکلی</w:t>
      </w:r>
      <w:r>
        <w:rPr>
          <w:rtl w:val="true"/>
        </w:rPr>
        <w:t xml:space="preserve">: </w:t>
      </w:r>
      <w:r>
        <w:rPr/>
        <w:t>9852</w:t>
      </w:r>
      <w:r>
        <w:rPr>
          <w:rtl w:val="true"/>
        </w:rPr>
        <w:t xml:space="preserve"> - </w:t>
      </w:r>
      <w:r>
        <w:rPr>
          <w:rtl w:val="true"/>
        </w:rPr>
        <w:t>رقم الحدیث الباب</w:t>
      </w:r>
      <w:r>
        <w:rPr>
          <w:rtl w:val="true"/>
        </w:rPr>
        <w:t xml:space="preserve">: </w:t>
      </w:r>
      <w:r>
        <w:rPr/>
        <w:t>1</w:t>
      </w:r>
      <w:r>
        <w:rPr>
          <w:rtl w:val="true"/>
        </w:rPr>
        <w:t>]</w:t>
      </w:r>
      <w:bookmarkEnd w:id="4037"/>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1"/>
      </w:r>
      <w:r>
        <w:rPr>
          <w:rFonts w:ascii="Amiri" w:hAnsi="Amiri" w:eastAsia="Amiri" w:cs="Amiri"/>
          <w:color w:val="111111"/>
          <w:sz w:val="28"/>
          <w:sz w:val="28"/>
          <w:szCs w:val="28"/>
          <w:rtl w:val="true"/>
          <w:lang w:bidi="ar-SA"/>
        </w:rPr>
        <w:t>مُحَمَّدُ بْنُ یَعْقُوبَ عَنْ عَلِیِّ بْنِ إِبْرَاهِیمَ عَنْ أَبِیهِ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w:t>
      </w:r>
      <w:bookmarkStart w:id="4038" w:name="pg12156_172984"/>
    </w:p>
    <w:p>
      <w:pPr>
        <w:pStyle w:val="BookText"/>
        <w:rPr/>
      </w:pPr>
      <w:bookmarkEnd w:id="4038"/>
      <w:r>
        <w:rPr>
          <w:rFonts w:ascii="Amiri" w:hAnsi="Amiri" w:eastAsia="Amiri" w:cs="Amiri"/>
          <w:color w:val="111111"/>
          <w:sz w:val="28"/>
          <w:sz w:val="28"/>
          <w:szCs w:val="28"/>
          <w:rtl w:val="true"/>
          <w:lang w:bidi="ar-SA"/>
        </w:rPr>
        <w:t xml:space="preserve">عَنْ قَوْلِ اللَّهِ عَزَّ وَ جَلَّ وَ اذْکُرُوا اللَّهَ فِی أَیَّامٍ مَعْدُوداتٍ </w:t>
      </w:r>
      <w:r>
        <w:rPr>
          <w:rStyle w:val="FootnoteAnchor"/>
          <w:rtl w:val="true"/>
        </w:rPr>
        <w:footnoteReference w:id="2852"/>
      </w:r>
      <w:r>
        <w:rPr>
          <w:rFonts w:ascii="Amiri" w:hAnsi="Amiri" w:eastAsia="Amiri" w:cs="Amiri"/>
          <w:color w:val="111111"/>
          <w:sz w:val="28"/>
          <w:sz w:val="28"/>
          <w:szCs w:val="28"/>
          <w:rtl w:val="true"/>
          <w:lang w:bidi="ar-SA"/>
        </w:rPr>
        <w:t xml:space="preserve">قَالَ التَّکْبِیرُ فِی أَیَّامِ التَّشْرِیقِ </w:t>
      </w:r>
      <w:r>
        <w:rPr>
          <w:rStyle w:val="FootnoteAnchor"/>
          <w:rtl w:val="true"/>
        </w:rPr>
        <w:footnoteReference w:id="2853"/>
      </w:r>
      <w:r>
        <w:rPr>
          <w:rFonts w:ascii="Amiri" w:hAnsi="Amiri" w:eastAsia="Amiri" w:cs="Amiri"/>
          <w:color w:val="111111"/>
          <w:sz w:val="28"/>
          <w:sz w:val="28"/>
          <w:szCs w:val="28"/>
          <w:rtl w:val="true"/>
          <w:lang w:bidi="ar-SA"/>
        </w:rPr>
        <w:t>صَلَاةَ الظُّهْرِ مِنْ یَوْمِ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صَلَاةِ الْفَجْرِ مِنْ یَوْمِ الثَّالِثِ وَ فِی الْأَمْصَارِ عَشْرَ صَلَوَاتٍ فَإِذَا نَفَرَ بَعْدَ الْأُولَی أَمْسَکَ أَهْلُ الْأَمْصَارِ وَ مَنْ أَقَامَ بِمِنًی فَصَلَّی بِهَا الظُّهْرَ وَ الْعَصْرَ فَلْیُکَبِّرْ</w:t>
      </w:r>
      <w:r>
        <w:rPr>
          <w:rFonts w:eastAsia="Amiri" w:cs="Amiri" w:ascii="Amiri" w:hAnsi="Amiri"/>
          <w:color w:val="111111"/>
          <w:sz w:val="28"/>
          <w:szCs w:val="28"/>
          <w:rtl w:val="true"/>
          <w:lang w:bidi="ar-SA"/>
        </w:rPr>
        <w:t>.</w:t>
      </w:r>
    </w:p>
    <w:p>
      <w:pPr>
        <w:pStyle w:val="Heading5"/>
        <w:numPr>
          <w:ilvl w:val="4"/>
          <w:numId w:val="1"/>
        </w:numPr>
        <w:rPr/>
      </w:pPr>
      <w:bookmarkStart w:id="4039" w:name="__RefHeading___Toc4100205_417432637"/>
      <w:bookmarkStart w:id="4040" w:name="_Toc1791"/>
      <w:bookmarkEnd w:id="4039"/>
      <w:r>
        <w:rPr>
          <w:rtl w:val="true"/>
        </w:rPr>
        <w:t>[</w:t>
      </w:r>
      <w:r>
        <w:rPr>
          <w:rtl w:val="true"/>
        </w:rPr>
        <w:t>رقم الحدیث الکلی</w:t>
      </w:r>
      <w:r>
        <w:rPr>
          <w:rtl w:val="true"/>
        </w:rPr>
        <w:t xml:space="preserve">: </w:t>
      </w:r>
      <w:r>
        <w:rPr/>
        <w:t>9853</w:t>
      </w:r>
      <w:r>
        <w:rPr>
          <w:rtl w:val="true"/>
        </w:rPr>
        <w:t xml:space="preserve"> - </w:t>
      </w:r>
      <w:r>
        <w:rPr>
          <w:rtl w:val="true"/>
        </w:rPr>
        <w:t>رقم الحدیث الباب</w:t>
      </w:r>
      <w:r>
        <w:rPr>
          <w:rtl w:val="true"/>
        </w:rPr>
        <w:t xml:space="preserve">: </w:t>
      </w:r>
      <w:r>
        <w:rPr/>
        <w:t>2</w:t>
      </w:r>
      <w:r>
        <w:rPr>
          <w:rtl w:val="true"/>
        </w:rPr>
        <w:t>]</w:t>
      </w:r>
      <w:bookmarkEnd w:id="4040"/>
    </w:p>
    <w:p>
      <w:pPr>
        <w:pStyle w:val="BookText"/>
        <w:rPr/>
      </w:pPr>
      <w:r>
        <w:rPr>
          <w:rFonts w:eastAsia="Times New Roman" w:cs="Times New Roman" w:ascii="Times New Roman" w:hAnsi="Times New Roman"/>
          <w:color w:val="111111"/>
          <w:sz w:val="28"/>
          <w:szCs w:val="28"/>
          <w:lang w:val="en-US" w:bidi="en-US"/>
        </w:rPr>
        <w:t>9853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4"/>
      </w:r>
      <w:r>
        <w:rPr>
          <w:rFonts w:ascii="Amiri" w:hAnsi="Amiri" w:eastAsia="Amiri" w:cs="Amiri"/>
          <w:color w:val="111111"/>
          <w:sz w:val="28"/>
          <w:sz w:val="28"/>
          <w:szCs w:val="28"/>
          <w:rtl w:val="true"/>
          <w:lang w:bidi="ar-SA"/>
        </w:rPr>
        <w:t>وَ بِالْإِسْنَادِ عَنْ حَرِیزِ بْنِ عَبْدِ اللَّهِ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التَّکْبِیرُ فِی أَیَّامِ التَّشْرِیقِ فِی دُبُرِ الصَّلَوَاتِ فَقَالَ التَّکْبِیرُ بِمِنًی فِی دُبُرِ خَمْسَ عَشْرَةَ صَلَاةً وَ فِی سَائِرِ الْأَمْصَارِ فِی دُبُرِ عَشْرِ صَلَوَاتٍ وَ أَوَّلُ التَّکْبِیرِ فِی دُبُرِ صَلَاةِ الظُّهْرِ یَوْمَ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فِیهِ اللَّهُ أَکْبَرُ اللَّهُ أَکْبَرُ لَا إِلَهَ إِلَّا اللَّهُ وَ اللَّهُ أَکْبَرُ اللَّهُ 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الْحَمْدُ اللَّهُ أَکْبَرُ</w:t>
      </w:r>
      <w:r>
        <w:rPr>
          <w:rFonts w:eastAsia="Amiri" w:cs="Amiri" w:ascii="Amiri" w:hAnsi="Amiri"/>
          <w:color w:val="111111"/>
          <w:sz w:val="28"/>
          <w:szCs w:val="28"/>
          <w:rtl w:val="true"/>
          <w:lang w:bidi="ar-SA"/>
        </w:rPr>
        <w:t xml:space="preserve">) </w:t>
      </w:r>
      <w:r>
        <w:rPr>
          <w:rStyle w:val="FootnoteAnchor"/>
          <w:rtl w:val="true"/>
        </w:rPr>
        <w:footnoteReference w:id="2855"/>
      </w:r>
      <w:r>
        <w:rPr>
          <w:rFonts w:ascii="Amiri" w:hAnsi="Amiri" w:eastAsia="Amiri" w:cs="Amiri"/>
          <w:color w:val="111111"/>
          <w:sz w:val="28"/>
          <w:sz w:val="28"/>
          <w:szCs w:val="28"/>
          <w:rtl w:val="true"/>
          <w:lang w:bidi="ar-SA"/>
        </w:rPr>
        <w:t>عَلَی مَا هَدَانَا اللَّهُ أَکْبَرُ عَلَی مَا رَزَقَنَا مِنْ بَهِیمَةِ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جُعِلَ فِی سَائِرِ الْأَمْصَارِ فِی دُبُرِ عَشْرِ صَلَوَاتٍ لِأَنَّهُ </w:t>
      </w:r>
      <w:r>
        <w:rPr>
          <w:rStyle w:val="FootnoteAnchor"/>
          <w:rtl w:val="true"/>
        </w:rPr>
        <w:footnoteReference w:id="2856"/>
      </w:r>
      <w:r>
        <w:rPr>
          <w:rFonts w:ascii="Amiri" w:hAnsi="Amiri" w:eastAsia="Amiri" w:cs="Amiri"/>
          <w:color w:val="111111"/>
          <w:sz w:val="28"/>
          <w:sz w:val="28"/>
          <w:szCs w:val="28"/>
          <w:rtl w:val="true"/>
          <w:lang w:bidi="ar-SA"/>
        </w:rPr>
        <w:t>إِذَا نَفَرَ النَّاسُ فِی النَّفْرِ الْأَوَّلِ أَمْسَکَ أَهْلُ الْأَمْصَارِ عَنِ التَّکْبِیرِ وَ کَبَّرَ أَهْلُ مِنًی مَا دَامُوا بِمِنًی إِلَی النَّفْرِ الْأَخِیرِ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حَمَّادٍ عَنْ حَرِیزٍ </w:t>
      </w:r>
      <w:r>
        <w:rPr>
          <w:rStyle w:val="FootnoteAnchor"/>
          <w:rtl w:val="true"/>
        </w:rPr>
        <w:footnoteReference w:id="2857"/>
      </w:r>
    </w:p>
    <w:p>
      <w:pPr>
        <w:pStyle w:val="BookText"/>
        <w:rPr/>
      </w:pPr>
      <w:r>
        <w:rPr>
          <w:rFonts w:ascii="Amiri" w:hAnsi="Amiri" w:eastAsia="Amiri" w:cs="Amiri"/>
          <w:color w:val="111111"/>
          <w:sz w:val="28"/>
          <w:sz w:val="28"/>
          <w:szCs w:val="28"/>
          <w:rtl w:val="true"/>
          <w:lang w:bidi="ar-SA"/>
        </w:rPr>
        <w:t xml:space="preserve">وَ بِإِسْنَادِهِ عَنْ مُحَمَّدِ بْنِ یَعْقُوبَ </w:t>
      </w:r>
      <w:r>
        <w:rPr>
          <w:rStyle w:val="FootnoteAnchor"/>
          <w:rtl w:val="true"/>
        </w:rPr>
        <w:footnoteReference w:id="2858"/>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رَوَی عَجُزَهُ الصَّدُوقُ مُرْسَلًا مِنْ قَوْلِهِ وَ إِنَّمَا جُعِلَ إِلَی آخِرِهِ </w:t>
      </w:r>
      <w:r>
        <w:rPr>
          <w:rStyle w:val="FootnoteAnchor"/>
          <w:rtl w:val="true"/>
        </w:rPr>
        <w:footnoteReference w:id="2859"/>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بِتَمَامِهِ فِی الْعِلَلِ عَنْ أَبِیهِ عَنْ سَعْدِ بْنِ عَبْدِ اللَّهِ عَنْ </w:t>
      </w:r>
      <w:bookmarkStart w:id="4041" w:name="pg12156_172985"/>
    </w:p>
    <w:p>
      <w:pPr>
        <w:pStyle w:val="BookText"/>
        <w:rPr/>
      </w:pPr>
      <w:bookmarkEnd w:id="4041"/>
      <w:r>
        <w:rPr>
          <w:rFonts w:ascii="Amiri" w:hAnsi="Amiri" w:eastAsia="Amiri" w:cs="Amiri"/>
          <w:color w:val="111111"/>
          <w:sz w:val="28"/>
          <w:sz w:val="28"/>
          <w:szCs w:val="28"/>
          <w:rtl w:val="true"/>
          <w:lang w:bidi="ar-SA"/>
        </w:rPr>
        <w:t xml:space="preserve">یَعْقُوبَ بْنِ یَزِیدَ وَ مُحَمَّدِ بْنِ الْحُسَیْنِ وَ عَلِیِّ بْنِ إِسْمَاعِیلَ کُلِّهِمْ عَنْ حَمَّادِ بْنِ عِیسَی عَنْ حَرِیزٍ عَنْ زُرَارَةَ </w:t>
      </w:r>
      <w:r>
        <w:rPr>
          <w:rStyle w:val="FootnoteAnchor"/>
          <w:rtl w:val="true"/>
        </w:rPr>
        <w:footnoteReference w:id="2860"/>
      </w:r>
    </w:p>
    <w:p>
      <w:pPr>
        <w:pStyle w:val="BookText"/>
        <w:rPr/>
      </w:pPr>
      <w:r>
        <w:rPr>
          <w:rFonts w:ascii="Amiri" w:hAnsi="Amiri" w:eastAsia="Amiri" w:cs="Amiri"/>
          <w:color w:val="111111"/>
          <w:sz w:val="28"/>
          <w:sz w:val="28"/>
          <w:szCs w:val="28"/>
          <w:rtl w:val="true"/>
          <w:lang w:bidi="ar-SA"/>
        </w:rPr>
        <w:t xml:space="preserve">وَ رَوَاهُ بِتَمَامِهِ فِی الْخِصَالِ عَنْ مُحَمَّدِ بْنِ الْحَسَنِ عَنِ الصَّفَّارِ عَنِ الْعَبَّاسِ بْنِ مَعْرُوفٍ عَنْ عَلِیِّ بْنِ مَهْزِیَارَ عَنْ حَمَّادِ بْنِ عِیسَی مِثْلَهُ </w:t>
      </w:r>
      <w:r>
        <w:rPr>
          <w:rStyle w:val="FootnoteAnchor"/>
          <w:rtl w:val="true"/>
        </w:rPr>
        <w:footnoteReference w:id="28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2" w:name="__RefHeading___Toc4100207_417432637"/>
      <w:bookmarkStart w:id="4043" w:name="_Toc1792"/>
      <w:bookmarkEnd w:id="4042"/>
      <w:r>
        <w:rPr>
          <w:rtl w:val="true"/>
        </w:rPr>
        <w:t>[</w:t>
      </w:r>
      <w:r>
        <w:rPr>
          <w:rtl w:val="true"/>
        </w:rPr>
        <w:t>رقم الحدیث الکلی</w:t>
      </w:r>
      <w:r>
        <w:rPr>
          <w:rtl w:val="true"/>
        </w:rPr>
        <w:t xml:space="preserve">: </w:t>
      </w:r>
      <w:r>
        <w:rPr/>
        <w:t>9854</w:t>
      </w:r>
      <w:r>
        <w:rPr>
          <w:rtl w:val="true"/>
        </w:rPr>
        <w:t xml:space="preserve"> - </w:t>
      </w:r>
      <w:r>
        <w:rPr>
          <w:rtl w:val="true"/>
        </w:rPr>
        <w:t>رقم الحدیث الباب</w:t>
      </w:r>
      <w:r>
        <w:rPr>
          <w:rtl w:val="true"/>
        </w:rPr>
        <w:t xml:space="preserve">: </w:t>
      </w:r>
      <w:r>
        <w:rPr/>
        <w:t>3</w:t>
      </w:r>
      <w:r>
        <w:rPr>
          <w:rtl w:val="true"/>
        </w:rPr>
        <w:t>]</w:t>
      </w:r>
      <w:bookmarkEnd w:id="4043"/>
    </w:p>
    <w:p>
      <w:pPr>
        <w:pStyle w:val="BookText"/>
        <w:rPr/>
      </w:pPr>
      <w:r>
        <w:rPr>
          <w:rFonts w:eastAsia="Times New Roman" w:cs="Times New Roman" w:ascii="Times New Roman" w:hAnsi="Times New Roman"/>
          <w:color w:val="111111"/>
          <w:sz w:val="28"/>
          <w:szCs w:val="28"/>
          <w:lang w:val="en-US" w:bidi="en-US"/>
        </w:rPr>
        <w:t>9854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2"/>
      </w:r>
      <w:r>
        <w:rPr>
          <w:rFonts w:ascii="Amiri" w:hAnsi="Amiri" w:eastAsia="Amiri" w:cs="Amiri"/>
          <w:color w:val="111111"/>
          <w:sz w:val="28"/>
          <w:sz w:val="28"/>
          <w:szCs w:val="28"/>
          <w:rtl w:val="true"/>
          <w:lang w:bidi="ar-SA"/>
        </w:rPr>
        <w:t xml:space="preserve">وَ عَنْ أَبِی عَلِیٍّ الْأَشْعَرِیِّ عَنْ مُحَمَّدِ بْنِ عَبْدِ الْجَبَّارِ عَنْ صَفْوَانَ بْنِ یَحْیَی عَنْ مَنْصُورِ بْنِ حَازِمٍ عَنْ أَبِی عَبْدِ اللَّهِ ع فِی قَوْلِ اللَّهِ عَزَّ وَ جَلَّ وَ اذْکُرُوا اللَّهَ فِی أَیَّامٍ مَعْدُوداتٍ </w:t>
      </w:r>
      <w:r>
        <w:rPr>
          <w:rStyle w:val="FootnoteAnchor"/>
          <w:rtl w:val="true"/>
        </w:rPr>
        <w:footnoteReference w:id="2863"/>
      </w:r>
      <w:r>
        <w:rPr>
          <w:rFonts w:ascii="Amiri" w:hAnsi="Amiri" w:eastAsia="Amiri" w:cs="Amiri"/>
          <w:color w:val="111111"/>
          <w:sz w:val="28"/>
          <w:sz w:val="28"/>
          <w:szCs w:val="28"/>
          <w:rtl w:val="true"/>
          <w:lang w:bidi="ar-SA"/>
        </w:rPr>
        <w:t>قَالَ هِیَ أَیَّامُ التَّشْرِیقِ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إِذَا أَقَامُوا بِمِنًی بَعْدَ النَّحْرِ تَفَاخَرُوا فَقَالَ الرَّجُلُ مِنْهُمْ کَانَ أَبِی یَفْعَلُ کَذَا وَ کَذَا فَقَالَ اللَّهُ عَزَّ وَ جَلَّ فَإِذا أَفَضْتُمْ مِنْ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کَذِکْرِکُمْ آباءَکُمْ أَوْ أَشَدَّ ذِکْراً </w:t>
      </w:r>
      <w:r>
        <w:rPr>
          <w:rStyle w:val="FootnoteAnchor"/>
          <w:rtl w:val="true"/>
        </w:rPr>
        <w:footnoteReference w:id="2864"/>
      </w:r>
      <w:r>
        <w:rPr>
          <w:rFonts w:ascii="Amiri" w:hAnsi="Amiri" w:eastAsia="Amiri" w:cs="Amiri"/>
          <w:color w:val="111111"/>
          <w:sz w:val="28"/>
          <w:sz w:val="28"/>
          <w:szCs w:val="28"/>
          <w:rtl w:val="true"/>
          <w:lang w:bidi="ar-SA"/>
        </w:rPr>
        <w:t>قَالَ وَ التَّکْبِیرُ اللَّهُ أَکْبَرُ اللَّهُ أَکْبَرُ لَا إِلَهَ إِلَّا اللَّهُ وَ اللَّهُ أَکْبَرُ اللَّهُ أَکْبَرُ وَ لِلَّهِ الْحَمْدُ اللَّهُ أَکْبَرُ عَلَی مَا هَدَانَا اللَّهُ أَکْبَرُ عَلَی مَا رَزَقَنَا مِنْ بَهِیمَةِ الْأَنْعَامِ</w:t>
      </w:r>
      <w:r>
        <w:rPr>
          <w:rFonts w:eastAsia="Amiri" w:cs="Amiri" w:ascii="Amiri" w:hAnsi="Amiri"/>
          <w:color w:val="111111"/>
          <w:sz w:val="28"/>
          <w:szCs w:val="28"/>
          <w:rtl w:val="true"/>
          <w:lang w:bidi="ar-SA"/>
        </w:rPr>
        <w:t>.</w:t>
      </w:r>
    </w:p>
    <w:p>
      <w:pPr>
        <w:pStyle w:val="Heading5"/>
        <w:numPr>
          <w:ilvl w:val="4"/>
          <w:numId w:val="1"/>
        </w:numPr>
        <w:rPr/>
      </w:pPr>
      <w:bookmarkStart w:id="4044" w:name="__RefHeading___Toc4100209_417432637"/>
      <w:bookmarkStart w:id="4045" w:name="_Toc1793"/>
      <w:bookmarkEnd w:id="4044"/>
      <w:r>
        <w:rPr>
          <w:rtl w:val="true"/>
        </w:rPr>
        <w:t>[</w:t>
      </w:r>
      <w:r>
        <w:rPr>
          <w:rtl w:val="true"/>
        </w:rPr>
        <w:t>رقم الحدیث الکلی</w:t>
      </w:r>
      <w:r>
        <w:rPr>
          <w:rtl w:val="true"/>
        </w:rPr>
        <w:t xml:space="preserve">: </w:t>
      </w:r>
      <w:r>
        <w:rPr/>
        <w:t>9855</w:t>
      </w:r>
      <w:r>
        <w:rPr>
          <w:rtl w:val="true"/>
        </w:rPr>
        <w:t xml:space="preserve"> - </w:t>
      </w:r>
      <w:r>
        <w:rPr>
          <w:rtl w:val="true"/>
        </w:rPr>
        <w:t>رقم الحدیث الباب</w:t>
      </w:r>
      <w:r>
        <w:rPr>
          <w:rtl w:val="true"/>
        </w:rPr>
        <w:t xml:space="preserve">: </w:t>
      </w:r>
      <w:r>
        <w:rPr/>
        <w:t>4</w:t>
      </w:r>
      <w:r>
        <w:rPr>
          <w:rtl w:val="true"/>
        </w:rPr>
        <w:t>]</w:t>
      </w:r>
      <w:bookmarkEnd w:id="4045"/>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5"/>
      </w:r>
      <w:r>
        <w:rPr>
          <w:rFonts w:ascii="Amiri" w:hAnsi="Amiri" w:eastAsia="Amiri" w:cs="Amiri"/>
          <w:color w:val="111111"/>
          <w:sz w:val="28"/>
          <w:sz w:val="28"/>
          <w:szCs w:val="28"/>
          <w:rtl w:val="true"/>
          <w:lang w:bidi="ar-SA"/>
        </w:rPr>
        <w:t>وَ عَنْ عَلِیِّ بْنِ إِبْرَاهِیمَ عَنْ أَبِیهِ وَ عَنْ مُحَمَّدِ بْنِ إِسْمَاعِیلَ عَنِ الْفَضْلِ بْنِ شَاذَانَ جَمِیعاً عَنْ صَفْوَانَ بْنِ یَحْیَی وَ ابْنِ أَبِی عُمَیْرٍ جَمِیعاً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التَّکْبِیرُ أَیَّامَ التَّشْرِیقِ مِنْ صَلَاةِ الظُّهْرِ یَوْمَ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صَلَاةِ الْعَصْرِ مِنْ آخِرِ أَیَّامِ التَّشْرِیقِ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أَقَمْتَ بِمِنًی وَ إِنْ أَنْتَ خَرَجْتَ </w:t>
      </w:r>
      <w:r>
        <w:rPr>
          <w:rStyle w:val="FootnoteAnchor"/>
          <w:rtl w:val="true"/>
        </w:rPr>
        <w:footnoteReference w:id="2866"/>
      </w:r>
      <w:r>
        <w:rPr>
          <w:rFonts w:ascii="Amiri" w:hAnsi="Amiri" w:eastAsia="Amiri" w:cs="Amiri"/>
          <w:color w:val="111111"/>
          <w:sz w:val="28"/>
          <w:sz w:val="28"/>
          <w:szCs w:val="28"/>
          <w:rtl w:val="true"/>
          <w:lang w:bidi="ar-SA"/>
        </w:rPr>
        <w:t xml:space="preserve">فَلَیْسَ عَلَیْکَ التَّکْبِیرُ وَ التَّکْبِیرُ أَنْ تَقُولَ اللَّهُ أَکْبَرُ اللَّهُ أَکْبَرُ لَا إِلَهَ إِلَّا اللَّهُ وَ اللَّهُ أَکْبَرُ اللَّهُ أَکْبَرُ وَ لِلَّهِ الْحَمْدُ اللَّهُ أَکْبَرُ عَلَی </w:t>
      </w:r>
      <w:bookmarkStart w:id="4046" w:name="pg12156_172986"/>
    </w:p>
    <w:p>
      <w:pPr>
        <w:pStyle w:val="BookText"/>
        <w:rPr/>
      </w:pPr>
      <w:bookmarkEnd w:id="4046"/>
      <w:r>
        <w:rPr>
          <w:rFonts w:ascii="Amiri" w:hAnsi="Amiri" w:eastAsia="Amiri" w:cs="Amiri"/>
          <w:color w:val="111111"/>
          <w:sz w:val="28"/>
          <w:sz w:val="28"/>
          <w:szCs w:val="28"/>
          <w:rtl w:val="true"/>
          <w:lang w:bidi="ar-SA"/>
        </w:rPr>
        <w:t>مَا هَدَانَا اللَّهُ أَکْبَرُ عَلَی مَا رَزَقَنَا مِنْ بَهِیمَةِ الْأَنْعَامِ وَ الْحَمْدُ لِلَّهِ عَلَی مَا أَبْلَانَا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مُوسَی بْنِ الْقَاسِمِ عَنْ إِبْرَاهِیمَ عَنْ مُعَاوِیَةَ بْنِ عَمَّارٍ عَنْ أَبِی عَبْدِ اللَّهِ ع مِثْلَهُ إِلَّا أَنَّهُ قَالَ إِلَی صَلَاةِ الْفَجْرِ </w:t>
      </w:r>
      <w:r>
        <w:rPr>
          <w:rStyle w:val="FootnoteAnchor"/>
          <w:rtl w:val="true"/>
        </w:rPr>
        <w:footnoteReference w:id="2867"/>
      </w:r>
    </w:p>
    <w:p>
      <w:pPr>
        <w:pStyle w:val="Heading5"/>
        <w:numPr>
          <w:ilvl w:val="4"/>
          <w:numId w:val="1"/>
        </w:numPr>
        <w:rPr/>
      </w:pPr>
      <w:bookmarkStart w:id="4047" w:name="__RefHeading___Toc4100211_417432637"/>
      <w:bookmarkStart w:id="4048" w:name="_Toc1794"/>
      <w:bookmarkEnd w:id="4047"/>
      <w:r>
        <w:rPr>
          <w:rtl w:val="true"/>
        </w:rPr>
        <w:t>[</w:t>
      </w:r>
      <w:r>
        <w:rPr>
          <w:rtl w:val="true"/>
        </w:rPr>
        <w:t>رقم الحدیث الکلی</w:t>
      </w:r>
      <w:r>
        <w:rPr>
          <w:rtl w:val="true"/>
        </w:rPr>
        <w:t xml:space="preserve">: </w:t>
      </w:r>
      <w:r>
        <w:rPr/>
        <w:t>9856</w:t>
      </w:r>
      <w:r>
        <w:rPr>
          <w:rtl w:val="true"/>
        </w:rPr>
        <w:t xml:space="preserve"> - </w:t>
      </w:r>
      <w:r>
        <w:rPr>
          <w:rtl w:val="true"/>
        </w:rPr>
        <w:t>رقم الحدیث الباب</w:t>
      </w:r>
      <w:r>
        <w:rPr>
          <w:rtl w:val="true"/>
        </w:rPr>
        <w:t xml:space="preserve">: </w:t>
      </w:r>
      <w:r>
        <w:rPr/>
        <w:t>5</w:t>
      </w:r>
      <w:r>
        <w:rPr>
          <w:rtl w:val="true"/>
        </w:rPr>
        <w:t>]</w:t>
      </w:r>
      <w:bookmarkEnd w:id="4048"/>
    </w:p>
    <w:p>
      <w:pPr>
        <w:pStyle w:val="BookText"/>
        <w:rPr/>
      </w:pPr>
      <w:r>
        <w:rPr>
          <w:rFonts w:eastAsia="Times New Roman" w:cs="Times New Roman" w:ascii="Times New Roman" w:hAnsi="Times New Roman"/>
          <w:color w:val="111111"/>
          <w:sz w:val="28"/>
          <w:szCs w:val="28"/>
          <w:lang w:val="en-US" w:bidi="en-US"/>
        </w:rPr>
        <w:t>9856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8"/>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أَمِیرُ الْمُؤْمِنِینَ ع فِی الْأَضْحَی فَقَالَ اللَّهُ أَکْبَرُ اللَّهُ أَکْبَرُ لَا إِلَهَ إِلَّا اللَّهُ وَ اللَّهُ أَکْبَرُ اللَّهُ أَکْبَرُ وَ لِلَّهِ الْحَمْدُ اللَّهُ أَکْبَرُ عَلَی مَا هَدَانَا وَ لَهُ الشُّکْرُ فِیمَا </w:t>
      </w:r>
      <w:r>
        <w:rPr>
          <w:rStyle w:val="FootnoteAnchor"/>
          <w:rtl w:val="true"/>
        </w:rPr>
        <w:footnoteReference w:id="2869"/>
      </w:r>
      <w:r>
        <w:rPr>
          <w:rFonts w:ascii="Amiri" w:hAnsi="Amiri" w:eastAsia="Amiri" w:cs="Amiri"/>
          <w:color w:val="111111"/>
          <w:sz w:val="28"/>
          <w:sz w:val="28"/>
          <w:szCs w:val="28"/>
          <w:rtl w:val="true"/>
          <w:lang w:bidi="ar-SA"/>
        </w:rPr>
        <w:t xml:space="preserve">أَبْلَانَا </w:t>
      </w:r>
      <w:r>
        <w:rPr>
          <w:rStyle w:val="FootnoteAnchor"/>
          <w:rtl w:val="true"/>
        </w:rPr>
        <w:footnoteReference w:id="2870"/>
      </w:r>
      <w:r>
        <w:rPr>
          <w:rFonts w:ascii="Amiri" w:hAnsi="Amiri" w:eastAsia="Amiri" w:cs="Amiri"/>
          <w:color w:val="111111"/>
          <w:sz w:val="28"/>
          <w:sz w:val="28"/>
          <w:szCs w:val="28"/>
          <w:rtl w:val="true"/>
          <w:lang w:bidi="ar-SA"/>
        </w:rPr>
        <w:t>وَ الْحَمْدُ لِلَّهِ عَلَی مَا رَزَقَنَا مِنْ بَهِیمَةِ الْأَنْعَامِ</w:t>
      </w:r>
      <w:r>
        <w:rPr>
          <w:rFonts w:eastAsia="Amiri" w:cs="Amiri" w:ascii="Amiri" w:hAnsi="Amiri"/>
          <w:color w:val="111111"/>
          <w:sz w:val="28"/>
          <w:szCs w:val="28"/>
          <w:rtl w:val="true"/>
          <w:lang w:bidi="ar-SA"/>
        </w:rPr>
        <w:t>.</w:t>
      </w:r>
    </w:p>
    <w:p>
      <w:pPr>
        <w:pStyle w:val="Heading5"/>
        <w:numPr>
          <w:ilvl w:val="4"/>
          <w:numId w:val="1"/>
        </w:numPr>
        <w:rPr/>
      </w:pPr>
      <w:bookmarkStart w:id="4049" w:name="__RefHeading___Toc4100213_417432637"/>
      <w:bookmarkStart w:id="4050" w:name="_Toc1795"/>
      <w:bookmarkEnd w:id="4049"/>
      <w:r>
        <w:rPr>
          <w:rtl w:val="true"/>
        </w:rPr>
        <w:t>[</w:t>
      </w:r>
      <w:r>
        <w:rPr>
          <w:rtl w:val="true"/>
        </w:rPr>
        <w:t>رقم الحدیث الکلی</w:t>
      </w:r>
      <w:r>
        <w:rPr>
          <w:rtl w:val="true"/>
        </w:rPr>
        <w:t xml:space="preserve">: </w:t>
      </w:r>
      <w:r>
        <w:rPr/>
        <w:t>9857</w:t>
      </w:r>
      <w:r>
        <w:rPr>
          <w:rtl w:val="true"/>
        </w:rPr>
        <w:t xml:space="preserve"> - </w:t>
      </w:r>
      <w:r>
        <w:rPr>
          <w:rtl w:val="true"/>
        </w:rPr>
        <w:t>رقم الحدیث الباب</w:t>
      </w:r>
      <w:r>
        <w:rPr>
          <w:rtl w:val="true"/>
        </w:rPr>
        <w:t xml:space="preserve">: </w:t>
      </w:r>
      <w:r>
        <w:rPr/>
        <w:t>6</w:t>
      </w:r>
      <w:r>
        <w:rPr>
          <w:rtl w:val="true"/>
        </w:rPr>
        <w:t>]</w:t>
      </w:r>
      <w:bookmarkEnd w:id="4050"/>
    </w:p>
    <w:p>
      <w:pPr>
        <w:pStyle w:val="BookText"/>
        <w:rPr/>
      </w:pPr>
      <w:r>
        <w:rPr>
          <w:rFonts w:eastAsia="Times New Roman" w:cs="Times New Roman" w:ascii="Times New Roman" w:hAnsi="Times New Roman"/>
          <w:color w:val="111111"/>
          <w:sz w:val="28"/>
          <w:szCs w:val="28"/>
          <w:lang w:val="en-US" w:bidi="en-US"/>
        </w:rPr>
        <w:t>9857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 ع یَبْدَأُ بِالتَّکْبِیرِ إِذَا صَلَّی الظُّهْرَ مِنْ یَوْمِ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یَقْطَعُ التَّکْبِیرَ آخِرَ أَیَّامِ التَّشْرِیقِ عِنْدَ الْغَدَاةِ وَ کَانَ یُکَبِّرُ فِی دُبُرِ کُلِّ صَلَاةٍ فَیَقُولُ اللَّهُ أَکْبَرُ اللَّهُ أَکْبَرُ لَا إِلَهَ إِلَّا اللَّهُ وَ اللَّهُ أَکْبَرُ اللَّهُ أَکْبَرُ وَ لِلَّهِ الْحَمْدُ فَإِذَا انْتَهَی إِلَی الْمُصَلَّی تَقَدَّمَ فَصَلَّی بِغَیْرِ أَذَانٍ وَ لَا إِقَامَةٍ فَإِذَا فَرَغَ مِنَ الصَّلَاةِ صَعِدَ الْمِنْبَرَ الْحَدِیثَ</w:t>
      </w:r>
      <w:r>
        <w:rPr>
          <w:rFonts w:eastAsia="Amiri" w:cs="Amiri" w:ascii="Amiri" w:hAnsi="Amiri"/>
          <w:color w:val="111111"/>
          <w:sz w:val="28"/>
          <w:szCs w:val="28"/>
          <w:rtl w:val="true"/>
          <w:lang w:bidi="ar-SA"/>
        </w:rPr>
        <w:t>.</w:t>
      </w:r>
    </w:p>
    <w:p>
      <w:pPr>
        <w:pStyle w:val="Heading5"/>
        <w:numPr>
          <w:ilvl w:val="4"/>
          <w:numId w:val="1"/>
        </w:numPr>
        <w:rPr/>
      </w:pPr>
      <w:bookmarkStart w:id="4051" w:name="__RefHeading___Toc4100215_417432637"/>
      <w:bookmarkStart w:id="4052" w:name="_Toc1796"/>
      <w:bookmarkEnd w:id="4051"/>
      <w:r>
        <w:rPr>
          <w:rtl w:val="true"/>
        </w:rPr>
        <w:t>[</w:t>
      </w:r>
      <w:r>
        <w:rPr>
          <w:rtl w:val="true"/>
        </w:rPr>
        <w:t>رقم الحدیث الکلی</w:t>
      </w:r>
      <w:r>
        <w:rPr>
          <w:rtl w:val="true"/>
        </w:rPr>
        <w:t xml:space="preserve">: </w:t>
      </w:r>
      <w:r>
        <w:rPr/>
        <w:t>9858</w:t>
      </w:r>
      <w:r>
        <w:rPr>
          <w:rtl w:val="true"/>
        </w:rPr>
        <w:t xml:space="preserve"> - </w:t>
      </w:r>
      <w:r>
        <w:rPr>
          <w:rtl w:val="true"/>
        </w:rPr>
        <w:t>رقم الحدیث الباب</w:t>
      </w:r>
      <w:r>
        <w:rPr>
          <w:rtl w:val="true"/>
        </w:rPr>
        <w:t xml:space="preserve">: </w:t>
      </w:r>
      <w:r>
        <w:rPr/>
        <w:t>7</w:t>
      </w:r>
      <w:r>
        <w:rPr>
          <w:rtl w:val="true"/>
        </w:rPr>
        <w:t>]</w:t>
      </w:r>
      <w:bookmarkEnd w:id="4052"/>
    </w:p>
    <w:p>
      <w:pPr>
        <w:pStyle w:val="BookText"/>
        <w:rPr/>
      </w:pPr>
      <w:r>
        <w:rPr>
          <w:rFonts w:eastAsia="Times New Roman" w:cs="Times New Roman" w:ascii="Times New Roman" w:hAnsi="Times New Roman"/>
          <w:color w:val="111111"/>
          <w:sz w:val="28"/>
          <w:szCs w:val="28"/>
          <w:lang w:val="en-US" w:bidi="en-US"/>
        </w:rPr>
        <w:t>9858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2"/>
      </w:r>
      <w:r>
        <w:rPr>
          <w:rFonts w:ascii="Amiri" w:hAnsi="Amiri" w:eastAsia="Amiri" w:cs="Amiri"/>
          <w:color w:val="111111"/>
          <w:sz w:val="28"/>
          <w:sz w:val="28"/>
          <w:szCs w:val="28"/>
          <w:rtl w:val="true"/>
          <w:lang w:bidi="ar-SA"/>
        </w:rPr>
        <w:t>وَ فِی عُیُونِ الْأَخْبَارِ بِأَسَانِیدِهِ عَنِ الْفَضْلِ بْنِ شَاذَانَ عَنِ الرِّضَا ع فِی کِتَابِهِ إِلَی الْمَأْمُونِ وَ التَّکْبِیرُ فِی الْعِیدَیْنِ وَاجِبٌ فِی الْفِطْرِ إِلَی أَنْ قَالَ وَ فِی الْأَضْحَی فِی دُبُرِ عَشْرِ صَلَوَاتٍ یُبْدَأُ بِهِ مِنْ صَلَاةِ الظُّهْرِ یَوْمَ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بِمِنًی فِی دُبُرِ خَمْسَ عَشْرَةَ صَلَاةً</w:t>
      </w:r>
      <w:r>
        <w:rPr>
          <w:rFonts w:eastAsia="Amiri" w:cs="Amiri" w:ascii="Amiri" w:hAnsi="Amiri"/>
          <w:color w:val="111111"/>
          <w:sz w:val="28"/>
          <w:szCs w:val="28"/>
          <w:rtl w:val="true"/>
          <w:lang w:bidi="ar-SA"/>
        </w:rPr>
        <w:t>.</w:t>
      </w:r>
    </w:p>
    <w:p>
      <w:pPr>
        <w:pStyle w:val="Heading5"/>
        <w:numPr>
          <w:ilvl w:val="4"/>
          <w:numId w:val="1"/>
        </w:numPr>
        <w:rPr/>
      </w:pPr>
      <w:bookmarkStart w:id="4053" w:name="__RefHeading___Toc4100217_417432637"/>
      <w:bookmarkStart w:id="4054" w:name="_Toc1797"/>
      <w:bookmarkEnd w:id="4053"/>
      <w:r>
        <w:rPr>
          <w:rtl w:val="true"/>
        </w:rPr>
        <w:t>[</w:t>
      </w:r>
      <w:r>
        <w:rPr>
          <w:rtl w:val="true"/>
        </w:rPr>
        <w:t>رقم الحدیث الکلی</w:t>
      </w:r>
      <w:r>
        <w:rPr>
          <w:rtl w:val="true"/>
        </w:rPr>
        <w:t xml:space="preserve">: </w:t>
      </w:r>
      <w:r>
        <w:rPr/>
        <w:t>9859</w:t>
      </w:r>
      <w:r>
        <w:rPr>
          <w:rtl w:val="true"/>
        </w:rPr>
        <w:t xml:space="preserve"> - </w:t>
      </w:r>
      <w:r>
        <w:rPr>
          <w:rtl w:val="true"/>
        </w:rPr>
        <w:t>رقم الحدیث الباب</w:t>
      </w:r>
      <w:r>
        <w:rPr>
          <w:rtl w:val="true"/>
        </w:rPr>
        <w:t xml:space="preserve">: </w:t>
      </w:r>
      <w:r>
        <w:rPr/>
        <w:t>8</w:t>
      </w:r>
      <w:r>
        <w:rPr>
          <w:rtl w:val="true"/>
        </w:rPr>
        <w:t>]</w:t>
      </w:r>
      <w:bookmarkEnd w:id="4054"/>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3"/>
      </w:r>
      <w:r>
        <w:rPr>
          <w:rFonts w:ascii="Amiri" w:hAnsi="Amiri" w:eastAsia="Amiri" w:cs="Amiri"/>
          <w:color w:val="111111"/>
          <w:sz w:val="28"/>
          <w:sz w:val="28"/>
          <w:szCs w:val="28"/>
          <w:rtl w:val="true"/>
          <w:lang w:bidi="ar-SA"/>
        </w:rPr>
        <w:t xml:space="preserve">وَ فِی الْخِصَالِ عَنْ أَبِیهِ عَنْ مُحَمَّدِ بْنِ یَحْیَی عَنِ الْحُسَیْنِ بْنِ </w:t>
      </w:r>
      <w:bookmarkStart w:id="4055" w:name="pg12156_172987"/>
    </w:p>
    <w:p>
      <w:pPr>
        <w:pStyle w:val="BookText"/>
        <w:rPr/>
      </w:pPr>
      <w:bookmarkEnd w:id="4055"/>
      <w:r>
        <w:rPr>
          <w:rFonts w:ascii="Amiri" w:hAnsi="Amiri" w:eastAsia="Amiri" w:cs="Amiri"/>
          <w:color w:val="111111"/>
          <w:sz w:val="28"/>
          <w:sz w:val="28"/>
          <w:szCs w:val="28"/>
          <w:rtl w:val="true"/>
          <w:lang w:bidi="ar-SA"/>
        </w:rPr>
        <w:t xml:space="preserve">إِسْحَاقَ التَّاجِرِ عَنْ عَلِیِّ بْنِ مَهْزِیَارَ عَنْ حَمَّادِ بْنِ عِیسَی عَنْ </w:t>
      </w:r>
      <w:r>
        <w:rPr>
          <w:rStyle w:val="FootnoteAnchor"/>
          <w:rtl w:val="true"/>
        </w:rPr>
        <w:footnoteReference w:id="2874"/>
      </w:r>
      <w:r>
        <w:rPr>
          <w:rFonts w:ascii="Amiri" w:hAnsi="Amiri" w:eastAsia="Amiri" w:cs="Amiri"/>
          <w:color w:val="111111"/>
          <w:sz w:val="28"/>
          <w:sz w:val="28"/>
          <w:szCs w:val="28"/>
          <w:rtl w:val="true"/>
          <w:lang w:bidi="ar-SA"/>
        </w:rPr>
        <w:t>فَضَالَةَ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التَّکْبِیرِ فِی أَیَّامِ التَّشْرِیقِ لِأَهْلِ الْأَمْصَارِ فَقَالَ یَوْمَ النَّحْرِ صَلَاةَ الظُّهْرِ إِلَی انْقِضَاءِ عَشْرِ صَلَوَاتٍ وَ لِأَهْلِ مِنًی فِی خَمْسَ عَشْرَةَ صَلَاةً فَإِنْ أَقَامَ إِلَی الظُّهْرِ وَ الْعَصْرِ کَبَّرَ</w:t>
      </w:r>
      <w:r>
        <w:rPr>
          <w:rFonts w:eastAsia="Amiri" w:cs="Amiri" w:ascii="Amiri" w:hAnsi="Amiri"/>
          <w:color w:val="111111"/>
          <w:sz w:val="28"/>
          <w:szCs w:val="28"/>
          <w:rtl w:val="true"/>
          <w:lang w:bidi="ar-SA"/>
        </w:rPr>
        <w:t>.</w:t>
      </w:r>
    </w:p>
    <w:p>
      <w:pPr>
        <w:pStyle w:val="Heading5"/>
        <w:numPr>
          <w:ilvl w:val="4"/>
          <w:numId w:val="1"/>
        </w:numPr>
        <w:rPr/>
      </w:pPr>
      <w:bookmarkStart w:id="4056" w:name="__RefHeading___Toc4100219_417432637"/>
      <w:bookmarkStart w:id="4057" w:name="_Toc1798"/>
      <w:bookmarkEnd w:id="4056"/>
      <w:r>
        <w:rPr>
          <w:rtl w:val="true"/>
        </w:rPr>
        <w:t>[</w:t>
      </w:r>
      <w:r>
        <w:rPr>
          <w:rtl w:val="true"/>
        </w:rPr>
        <w:t>رقم الحدیث الکلی</w:t>
      </w:r>
      <w:r>
        <w:rPr>
          <w:rtl w:val="true"/>
        </w:rPr>
        <w:t xml:space="preserve">: </w:t>
      </w:r>
      <w:r>
        <w:rPr/>
        <w:t>9860</w:t>
      </w:r>
      <w:r>
        <w:rPr>
          <w:rtl w:val="true"/>
        </w:rPr>
        <w:t xml:space="preserve"> - </w:t>
      </w:r>
      <w:r>
        <w:rPr>
          <w:rtl w:val="true"/>
        </w:rPr>
        <w:t>رقم الحدیث الباب</w:t>
      </w:r>
      <w:r>
        <w:rPr>
          <w:rtl w:val="true"/>
        </w:rPr>
        <w:t xml:space="preserve">: </w:t>
      </w:r>
      <w:r>
        <w:rPr/>
        <w:t>9</w:t>
      </w:r>
      <w:r>
        <w:rPr>
          <w:rtl w:val="true"/>
        </w:rPr>
        <w:t>]</w:t>
      </w:r>
      <w:bookmarkEnd w:id="4057"/>
    </w:p>
    <w:p>
      <w:pPr>
        <w:pStyle w:val="BookText"/>
        <w:rPr/>
      </w:pPr>
      <w:r>
        <w:rPr>
          <w:rFonts w:eastAsia="Times New Roman" w:cs="Times New Roman" w:ascii="Times New Roman" w:hAnsi="Times New Roman"/>
          <w:color w:val="111111"/>
          <w:sz w:val="28"/>
          <w:szCs w:val="28"/>
          <w:lang w:val="en-US" w:bidi="en-US"/>
        </w:rPr>
        <w:t>9860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5"/>
      </w:r>
      <w:r>
        <w:rPr>
          <w:rFonts w:ascii="Amiri" w:hAnsi="Amiri" w:eastAsia="Amiri" w:cs="Amiri"/>
          <w:color w:val="111111"/>
          <w:sz w:val="28"/>
          <w:sz w:val="28"/>
          <w:szCs w:val="28"/>
          <w:rtl w:val="true"/>
          <w:lang w:bidi="ar-SA"/>
        </w:rPr>
        <w:t>مُحَمَّدُ بْنُ الْحَسَنِ بِإِسْنَادِهِ عَنْ عَلِیِّ بْنِ مَهْزِیَارَ عَنْ فَضَالَةَ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یَتَعَجَّلُ فِی یَوْمَیْنِ مِنْ مِنًی أَ یَقْطَعُ التَّکْبِیرَ قَالَ نَعَمْ بَعْدَ صَلَاةِ الْغَدَاةِ</w:t>
      </w:r>
      <w:r>
        <w:rPr>
          <w:rFonts w:eastAsia="Amiri" w:cs="Amiri" w:ascii="Amiri" w:hAnsi="Amiri"/>
          <w:color w:val="111111"/>
          <w:sz w:val="28"/>
          <w:szCs w:val="28"/>
          <w:rtl w:val="true"/>
          <w:lang w:bidi="ar-SA"/>
        </w:rPr>
        <w:t>.</w:t>
      </w:r>
    </w:p>
    <w:p>
      <w:pPr>
        <w:pStyle w:val="Heading5"/>
        <w:numPr>
          <w:ilvl w:val="4"/>
          <w:numId w:val="1"/>
        </w:numPr>
        <w:rPr/>
      </w:pPr>
      <w:bookmarkStart w:id="4058" w:name="__RefHeading___Toc4100221_417432637"/>
      <w:bookmarkStart w:id="4059" w:name="_Toc1799"/>
      <w:bookmarkEnd w:id="4058"/>
      <w:r>
        <w:rPr>
          <w:rtl w:val="true"/>
        </w:rPr>
        <w:t>[</w:t>
      </w:r>
      <w:r>
        <w:rPr>
          <w:rtl w:val="true"/>
        </w:rPr>
        <w:t>رقم الحدیث الکلی</w:t>
      </w:r>
      <w:r>
        <w:rPr>
          <w:rtl w:val="true"/>
        </w:rPr>
        <w:t xml:space="preserve">: </w:t>
      </w:r>
      <w:r>
        <w:rPr/>
        <w:t>9861</w:t>
      </w:r>
      <w:r>
        <w:rPr>
          <w:rtl w:val="true"/>
        </w:rPr>
        <w:t xml:space="preserve"> - </w:t>
      </w:r>
      <w:r>
        <w:rPr>
          <w:rtl w:val="true"/>
        </w:rPr>
        <w:t>رقم الحدیث الباب</w:t>
      </w:r>
      <w:r>
        <w:rPr>
          <w:rtl w:val="true"/>
        </w:rPr>
        <w:t xml:space="preserve">: </w:t>
      </w:r>
      <w:r>
        <w:rPr/>
        <w:t>10</w:t>
      </w:r>
      <w:r>
        <w:rPr>
          <w:rtl w:val="true"/>
        </w:rPr>
        <w:t>]</w:t>
      </w:r>
      <w:bookmarkEnd w:id="4059"/>
    </w:p>
    <w:p>
      <w:pPr>
        <w:pStyle w:val="BookText"/>
        <w:rPr/>
      </w:pPr>
      <w:r>
        <w:rPr>
          <w:rFonts w:eastAsia="Times New Roman" w:cs="Times New Roman" w:ascii="Times New Roman" w:hAnsi="Times New Roman"/>
          <w:color w:val="111111"/>
          <w:sz w:val="28"/>
          <w:szCs w:val="28"/>
          <w:lang w:val="en-US" w:bidi="en-US"/>
        </w:rPr>
        <w:t>9861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6"/>
      </w:r>
      <w:r>
        <w:rPr>
          <w:rFonts w:ascii="Amiri" w:hAnsi="Amiri" w:eastAsia="Amiri" w:cs="Amiri"/>
          <w:color w:val="111111"/>
          <w:sz w:val="28"/>
          <w:sz w:val="28"/>
          <w:szCs w:val="28"/>
          <w:rtl w:val="true"/>
          <w:lang w:bidi="ar-SA"/>
        </w:rPr>
        <w:t>وَ بِإِسْنَادِهِ عَنْ عَلِیِّ بْنِ جَعْفَرٍ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التَّکْبِیرِ أَیَّامَ التَّشْرِیقِ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وَاجِبٌ هُوَ أَمْ لَا قَالَ یُسْتَحَبُّ فَإِنْ نَسِیَ فَلَیْسَ عَلَیْهِ شَیْ‌ءٌ</w:t>
      </w:r>
      <w:r>
        <w:rPr>
          <w:rFonts w:eastAsia="Amiri" w:cs="Amiri" w:ascii="Amiri" w:hAnsi="Amiri"/>
          <w:color w:val="111111"/>
          <w:sz w:val="28"/>
          <w:szCs w:val="28"/>
          <w:rtl w:val="true"/>
          <w:lang w:bidi="ar-SA"/>
        </w:rPr>
        <w:t>.</w:t>
      </w:r>
    </w:p>
    <w:p>
      <w:pPr>
        <w:pStyle w:val="Heading5"/>
        <w:numPr>
          <w:ilvl w:val="4"/>
          <w:numId w:val="1"/>
        </w:numPr>
        <w:rPr/>
      </w:pPr>
      <w:bookmarkStart w:id="4060" w:name="__RefHeading___Toc4100223_417432637"/>
      <w:bookmarkStart w:id="4061" w:name="_Toc1800"/>
      <w:bookmarkEnd w:id="4060"/>
      <w:r>
        <w:rPr>
          <w:rtl w:val="true"/>
        </w:rPr>
        <w:t>[</w:t>
      </w:r>
      <w:r>
        <w:rPr>
          <w:rtl w:val="true"/>
        </w:rPr>
        <w:t>رقم الحدیث الکلی</w:t>
      </w:r>
      <w:r>
        <w:rPr>
          <w:rtl w:val="true"/>
        </w:rPr>
        <w:t xml:space="preserve">: </w:t>
      </w:r>
      <w:r>
        <w:rPr/>
        <w:t>9862</w:t>
      </w:r>
      <w:r>
        <w:rPr>
          <w:rtl w:val="true"/>
        </w:rPr>
        <w:t xml:space="preserve"> - </w:t>
      </w:r>
      <w:r>
        <w:rPr>
          <w:rtl w:val="true"/>
        </w:rPr>
        <w:t>رقم الحدیث الباب</w:t>
      </w:r>
      <w:r>
        <w:rPr>
          <w:rtl w:val="true"/>
        </w:rPr>
        <w:t xml:space="preserve">: </w:t>
      </w:r>
      <w:r>
        <w:rPr/>
        <w:t>11</w:t>
      </w:r>
      <w:r>
        <w:rPr>
          <w:rtl w:val="true"/>
        </w:rPr>
        <w:t>]</w:t>
      </w:r>
      <w:bookmarkEnd w:id="4061"/>
    </w:p>
    <w:p>
      <w:pPr>
        <w:pStyle w:val="BookText"/>
        <w:rPr/>
      </w:pPr>
      <w:r>
        <w:rPr>
          <w:rFonts w:eastAsia="Times New Roman" w:cs="Times New Roman" w:ascii="Times New Roman" w:hAnsi="Times New Roman"/>
          <w:color w:val="111111"/>
          <w:sz w:val="28"/>
          <w:szCs w:val="28"/>
          <w:lang w:val="en-US" w:bidi="en-US"/>
        </w:rPr>
        <w:t>9862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7"/>
      </w:r>
      <w:r>
        <w:rPr>
          <w:rFonts w:ascii="Amiri" w:hAnsi="Amiri" w:eastAsia="Amiri" w:cs="Amiri"/>
          <w:color w:val="111111"/>
          <w:sz w:val="28"/>
          <w:sz w:val="28"/>
          <w:szCs w:val="28"/>
          <w:rtl w:val="true"/>
          <w:lang w:bidi="ar-SA"/>
        </w:rPr>
        <w:t xml:space="preserve">وَ رَوَاهُ الْحِمْیَرِیُّ فِی قُرْبِ الْإِسْنَادِ عَنْ عَبْدِ اللَّهِ بْنِ الْحَسَنِ عَنْ عَلِیِّ بْنِ جَعْفَرٍ مِثْلَهُ وَ زَادَ قَالَ وَ سَأَلْتُهُ عَنِ الْقَوْلِ فِی أَیَّامِ التَّشْرِیقِ مَا هُوَ قَالَ تَقُولُ اللَّهُ أَکْبَرُ اللَّهُ أَکْبَرُ لَا إِلَهَ إِلَّا اللَّهُ وَ اللَّهُ أَکْبَرُ اللَّهُ أَکْبَرُ </w:t>
      </w:r>
      <w:r>
        <w:rPr>
          <w:rStyle w:val="FootnoteAnchor"/>
          <w:rtl w:val="true"/>
        </w:rPr>
        <w:footnoteReference w:id="2878"/>
      </w:r>
      <w:r>
        <w:rPr>
          <w:rFonts w:ascii="Amiri" w:hAnsi="Amiri" w:eastAsia="Amiri" w:cs="Amiri"/>
          <w:color w:val="111111"/>
          <w:sz w:val="28"/>
          <w:sz w:val="28"/>
          <w:szCs w:val="28"/>
          <w:rtl w:val="true"/>
          <w:lang w:bidi="ar-SA"/>
        </w:rPr>
        <w:t>وَ لِلَّهِ الْحَمْدُ اللَّهُ أَکْبَرُ عَلَی مَا هَدَانَا اللَّهُ أَکْبَرُ عَلَی مَا رَزَقَنَا مِنْ بَهِیمَةِ الْأَنْعَامِ</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2879"/>
      </w:r>
      <w:r>
        <w:rPr>
          <w:rFonts w:eastAsia="Times New Roman" w:cs="Times New Roman" w:ascii="Times New Roman" w:hAnsi="Times New Roman"/>
          <w:color w:val="111111"/>
          <w:sz w:val="28"/>
          <w:szCs w:val="28"/>
          <w:rtl w:val="true"/>
          <w:lang w:val="en-US" w:bidi="en-US"/>
        </w:rPr>
        <w:t xml:space="preserve">. </w:t>
      </w:r>
      <w:bookmarkStart w:id="4062" w:name="pg12156_172988"/>
    </w:p>
    <w:p>
      <w:pPr>
        <w:pStyle w:val="Heading5"/>
        <w:numPr>
          <w:ilvl w:val="4"/>
          <w:numId w:val="1"/>
        </w:numPr>
        <w:rPr/>
      </w:pPr>
      <w:bookmarkStart w:id="4063" w:name="__RefHeading___Toc4100225_417432637"/>
      <w:bookmarkStart w:id="4064" w:name="_Toc1801"/>
      <w:bookmarkEnd w:id="4062"/>
      <w:bookmarkEnd w:id="4063"/>
      <w:r>
        <w:rPr>
          <w:rtl w:val="true"/>
        </w:rPr>
        <w:t>[</w:t>
      </w:r>
      <w:r>
        <w:rPr>
          <w:rtl w:val="true"/>
        </w:rPr>
        <w:t>رقم الحدیث الکلی</w:t>
      </w:r>
      <w:r>
        <w:rPr>
          <w:rtl w:val="true"/>
        </w:rPr>
        <w:t xml:space="preserve">: </w:t>
      </w:r>
      <w:r>
        <w:rPr/>
        <w:t>9863</w:t>
      </w:r>
      <w:r>
        <w:rPr>
          <w:rtl w:val="true"/>
        </w:rPr>
        <w:t xml:space="preserve"> - </w:t>
      </w:r>
      <w:r>
        <w:rPr>
          <w:rtl w:val="true"/>
        </w:rPr>
        <w:t>رقم الحدیث الباب</w:t>
      </w:r>
      <w:r>
        <w:rPr>
          <w:rtl w:val="true"/>
        </w:rPr>
        <w:t xml:space="preserve">: </w:t>
      </w:r>
      <w:r>
        <w:rPr/>
        <w:t>12</w:t>
      </w:r>
      <w:r>
        <w:rPr>
          <w:rtl w:val="true"/>
        </w:rPr>
        <w:t>]</w:t>
      </w:r>
      <w:bookmarkEnd w:id="4064"/>
    </w:p>
    <w:p>
      <w:pPr>
        <w:pStyle w:val="BookText"/>
        <w:rPr/>
      </w:pPr>
      <w:r>
        <w:rPr>
          <w:rFonts w:eastAsia="Times New Roman" w:cs="Times New Roman" w:ascii="Times New Roman" w:hAnsi="Times New Roman"/>
          <w:color w:val="111111"/>
          <w:sz w:val="28"/>
          <w:szCs w:val="28"/>
          <w:lang w:val="en-US" w:bidi="en-US"/>
        </w:rPr>
        <w:t>9863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0"/>
      </w:r>
      <w:r>
        <w:rPr>
          <w:rFonts w:ascii="Amiri" w:hAnsi="Amiri" w:eastAsia="Amiri" w:cs="Amiri"/>
          <w:color w:val="111111"/>
          <w:sz w:val="28"/>
          <w:sz w:val="28"/>
          <w:szCs w:val="28"/>
          <w:rtl w:val="true"/>
          <w:lang w:bidi="ar-SA"/>
        </w:rPr>
        <w:t xml:space="preserve">وَ بِإِسْنَادِهِ عَنْ مُحَمَّدِ بْنِ أَحْمَدَ بْنِ یَحْیَی وَ بِإِسْنَادِهِ عَنْ أَحْمَدَ بْنِ الْحَسَنِ عَنْ عَمْرِو بْنِ سَعِیدٍ عَنْ مُصَدِّقِ بْنِ صَدَقَةَ عَنْ عَمَّارٍ عَنْ أَبِی عَبْدِ اللَّهِ </w:t>
      </w:r>
      <w:r>
        <w:rPr>
          <w:rStyle w:val="FootnoteAnchor"/>
          <w:rtl w:val="true"/>
        </w:rPr>
        <w:footnoteReference w:id="2881"/>
      </w:r>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التَّکْبِیرِ فَقَالَ وَاجِبٌ فِی دُبُرِ کُلِّ صَلَاةِ فَرِیضَةٍ أَوْ نَافِلَةٍ أَیَّامَ التَّشْرِیقِ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تَأَکُّدِ الِاسْتِحْبَابِ لِمَا مَرَّ </w:t>
      </w:r>
      <w:r>
        <w:rPr>
          <w:rStyle w:val="FootnoteAnchor"/>
          <w:rtl w:val="true"/>
        </w:rPr>
        <w:footnoteReference w:id="2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5" w:name="__RefHeading___Toc4100227_417432637"/>
      <w:bookmarkStart w:id="4066" w:name="_Toc1802"/>
      <w:bookmarkEnd w:id="4065"/>
      <w:r>
        <w:rPr>
          <w:rtl w:val="true"/>
        </w:rPr>
        <w:t>[</w:t>
      </w:r>
      <w:r>
        <w:rPr>
          <w:rtl w:val="true"/>
        </w:rPr>
        <w:t>رقم الحدیث الکلی</w:t>
      </w:r>
      <w:r>
        <w:rPr>
          <w:rtl w:val="true"/>
        </w:rPr>
        <w:t xml:space="preserve">: </w:t>
      </w:r>
      <w:r>
        <w:rPr/>
        <w:t>9864</w:t>
      </w:r>
      <w:r>
        <w:rPr>
          <w:rtl w:val="true"/>
        </w:rPr>
        <w:t xml:space="preserve"> - </w:t>
      </w:r>
      <w:r>
        <w:rPr>
          <w:rtl w:val="true"/>
        </w:rPr>
        <w:t>رقم الحدیث الباب</w:t>
      </w:r>
      <w:r>
        <w:rPr>
          <w:rtl w:val="true"/>
        </w:rPr>
        <w:t xml:space="preserve">: </w:t>
      </w:r>
      <w:r>
        <w:rPr/>
        <w:t>13</w:t>
      </w:r>
      <w:r>
        <w:rPr>
          <w:rtl w:val="true"/>
        </w:rPr>
        <w:t>]</w:t>
      </w:r>
      <w:bookmarkEnd w:id="4066"/>
    </w:p>
    <w:p>
      <w:pPr>
        <w:pStyle w:val="BookText"/>
        <w:rPr/>
      </w:pPr>
      <w:r>
        <w:rPr>
          <w:rFonts w:eastAsia="Times New Roman" w:cs="Times New Roman" w:ascii="Times New Roman" w:hAnsi="Times New Roman"/>
          <w:color w:val="111111"/>
          <w:sz w:val="28"/>
          <w:szCs w:val="28"/>
          <w:lang w:val="en-US" w:bidi="en-US"/>
        </w:rPr>
        <w:t>9864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3"/>
      </w:r>
      <w:r>
        <w:rPr>
          <w:rFonts w:ascii="Amiri" w:hAnsi="Amiri" w:eastAsia="Amiri" w:cs="Amiri"/>
          <w:color w:val="111111"/>
          <w:sz w:val="28"/>
          <w:sz w:val="28"/>
          <w:szCs w:val="28"/>
          <w:rtl w:val="true"/>
          <w:lang w:bidi="ar-SA"/>
        </w:rPr>
        <w:t>وَ بِإِسْنَادِهِ عَنْ سَلَمَةَ بْنِ الْخَطَّابِ عَنْ مُحَمَّدِ بْنِ عَبْدِ الْحَمِیدِ عَنْ أَحْمَدَ بْنِ عِیسَی عَنْ غَیْلَانَ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التَّکْبِیرِ فِی أَیَّامِ الْحَجِّ مِنْ أَیِّ یَوْمٍ یَبْتَدِئُ بِهِ وَ فِی أَیِّ یَوْمٍ یَقْطَعُهُ وَ هُوَ بِمِنًی وَ سَائِرِ الْأَمْصَارِ سَوَاءٌ أَوْ بِمِنًی أَکْثَرُ فَقَالَ التَّکْبِیرُ بِمِنًی یَوْمَ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عَقِیبَ صَلَاةِ الظُّهْرِ إِلَی صَلَاةِ الْغَدَاةِ مِنْ یَوْمِ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أَقَامَ الظُّهْرَ کَبَّرَ وَ إِنْ أَقَامَ الْعَصْرَ کَبَّرَ وَ إِنْ أَقَامَ الْمَغْرِبَ لَمْ یُکَبِّرْ وَ التَّکْبِیرُ بِالْأَمْصَارِ 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الْغَدَاةِ إِلَی النَّفْرِ الْأَوَّلِ صَلَاةَ الظُّهْرِ وَ هُوَ وَسَطُ أَیَّامِ التَّشْرِیقِ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هَذَا مُوَافِقٌ لِلْعَامَّةِ وَ لَسْنَا نَعْمَلُ بِهِ وَ الْعَمَلُ عَلَی مَا قَدَّمْنَاهُ</w:t>
      </w:r>
      <w:r>
        <w:rPr>
          <w:rFonts w:eastAsia="Amiri" w:cs="Amiri" w:ascii="Amiri" w:hAnsi="Amiri"/>
          <w:color w:val="111111"/>
          <w:sz w:val="28"/>
          <w:szCs w:val="28"/>
          <w:rtl w:val="true"/>
          <w:lang w:bidi="ar-SA"/>
        </w:rPr>
        <w:t>.</w:t>
      </w:r>
    </w:p>
    <w:p>
      <w:pPr>
        <w:pStyle w:val="Heading5"/>
        <w:numPr>
          <w:ilvl w:val="4"/>
          <w:numId w:val="1"/>
        </w:numPr>
        <w:rPr/>
      </w:pPr>
      <w:bookmarkStart w:id="4067" w:name="__RefHeading___Toc4100229_417432637"/>
      <w:bookmarkStart w:id="4068" w:name="_Toc1803"/>
      <w:bookmarkEnd w:id="4067"/>
      <w:r>
        <w:rPr>
          <w:rtl w:val="true"/>
        </w:rPr>
        <w:t>[</w:t>
      </w:r>
      <w:r>
        <w:rPr>
          <w:rtl w:val="true"/>
        </w:rPr>
        <w:t>رقم الحدیث الکلی</w:t>
      </w:r>
      <w:r>
        <w:rPr>
          <w:rtl w:val="true"/>
        </w:rPr>
        <w:t xml:space="preserve">: </w:t>
      </w:r>
      <w:r>
        <w:rPr/>
        <w:t>9865</w:t>
      </w:r>
      <w:r>
        <w:rPr>
          <w:rtl w:val="true"/>
        </w:rPr>
        <w:t xml:space="preserve"> - </w:t>
      </w:r>
      <w:r>
        <w:rPr>
          <w:rtl w:val="true"/>
        </w:rPr>
        <w:t>رقم الحدیث الباب</w:t>
      </w:r>
      <w:r>
        <w:rPr>
          <w:rtl w:val="true"/>
        </w:rPr>
        <w:t xml:space="preserve">: </w:t>
      </w:r>
      <w:r>
        <w:rPr/>
        <w:t>14</w:t>
      </w:r>
      <w:r>
        <w:rPr>
          <w:rtl w:val="true"/>
        </w:rPr>
        <w:t>]</w:t>
      </w:r>
      <w:bookmarkEnd w:id="4068"/>
    </w:p>
    <w:p>
      <w:pPr>
        <w:pStyle w:val="BookText"/>
        <w:rPr/>
      </w:pPr>
      <w:r>
        <w:rPr>
          <w:rFonts w:eastAsia="Times New Roman" w:cs="Times New Roman" w:ascii="Times New Roman" w:hAnsi="Times New Roman"/>
          <w:color w:val="111111"/>
          <w:sz w:val="28"/>
          <w:szCs w:val="28"/>
          <w:lang w:val="en-US" w:bidi="en-US"/>
        </w:rPr>
        <w:t>9865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4"/>
      </w:r>
      <w:r>
        <w:rPr>
          <w:rFonts w:ascii="Amiri" w:hAnsi="Amiri" w:eastAsia="Amiri" w:cs="Amiri"/>
          <w:color w:val="111111"/>
          <w:sz w:val="28"/>
          <w:sz w:val="28"/>
          <w:szCs w:val="28"/>
          <w:rtl w:val="true"/>
          <w:lang w:bidi="ar-SA"/>
        </w:rPr>
        <w:t>مُحَمَّدُ بْنُ مُحَمَّدٍ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التَّکْبِیرُ لِأَهْلِ مِنًی فِی خَمْسَ عَشْرَةَ صَلَاةً أَوَّلُهَا الظُّهْرُ مِنْ یَوْمِ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آخِرُهَا الْغَدَاةُ مِنْ یَوْمِ الرَّابِعِ وَ هُوَ لِأَهْلِ الْأَمْصَارِ کُلِّهَا فِی عَشْرِ صَلَوَاتٍ أَوَّلُهَا الظُّهْرُ مِنْ یَوْمِ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آخِرُهَا الْغَدَاةُ مِنْ یَوْمِ الثَّالِثِ</w:t>
      </w:r>
      <w:r>
        <w:rPr>
          <w:rFonts w:eastAsia="Amiri" w:cs="Amiri" w:ascii="Amiri" w:hAnsi="Amiri"/>
          <w:color w:val="111111"/>
          <w:sz w:val="28"/>
          <w:szCs w:val="28"/>
          <w:rtl w:val="true"/>
          <w:lang w:bidi="ar-SA"/>
        </w:rPr>
        <w:t>.</w:t>
      </w:r>
    </w:p>
    <w:p>
      <w:pPr>
        <w:pStyle w:val="Heading5"/>
        <w:numPr>
          <w:ilvl w:val="4"/>
          <w:numId w:val="1"/>
        </w:numPr>
        <w:rPr/>
      </w:pPr>
      <w:bookmarkStart w:id="4069" w:name="__RefHeading___Toc4100231_417432637"/>
      <w:bookmarkStart w:id="4070" w:name="_Toc1804"/>
      <w:bookmarkEnd w:id="4069"/>
      <w:r>
        <w:rPr>
          <w:rtl w:val="true"/>
        </w:rPr>
        <w:t>[</w:t>
      </w:r>
      <w:r>
        <w:rPr>
          <w:rtl w:val="true"/>
        </w:rPr>
        <w:t>رقم الحدیث الکلی</w:t>
      </w:r>
      <w:r>
        <w:rPr>
          <w:rtl w:val="true"/>
        </w:rPr>
        <w:t xml:space="preserve">: </w:t>
      </w:r>
      <w:r>
        <w:rPr/>
        <w:t>9866</w:t>
      </w:r>
      <w:r>
        <w:rPr>
          <w:rtl w:val="true"/>
        </w:rPr>
        <w:t xml:space="preserve"> - </w:t>
      </w:r>
      <w:r>
        <w:rPr>
          <w:rtl w:val="true"/>
        </w:rPr>
        <w:t>رقم الحدیث الباب</w:t>
      </w:r>
      <w:r>
        <w:rPr>
          <w:rtl w:val="true"/>
        </w:rPr>
        <w:t xml:space="preserve">: </w:t>
      </w:r>
      <w:r>
        <w:rPr/>
        <w:t>15</w:t>
      </w:r>
      <w:r>
        <w:rPr>
          <w:rtl w:val="true"/>
        </w:rPr>
        <w:t>]</w:t>
      </w:r>
      <w:bookmarkEnd w:id="4070"/>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5"/>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التَّکْبِیرِ فِی أَیَّامِ التَّشْرِیقِ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یَوْمَ النَّحْرِ صَلَاةَ </w:t>
      </w:r>
      <w:bookmarkStart w:id="4071" w:name="pg12156_172989"/>
    </w:p>
    <w:p>
      <w:pPr>
        <w:pStyle w:val="BookText"/>
        <w:rPr/>
      </w:pPr>
      <w:bookmarkEnd w:id="4071"/>
      <w:r>
        <w:rPr>
          <w:rFonts w:ascii="Amiri" w:hAnsi="Amiri" w:eastAsia="Amiri" w:cs="Amiri"/>
          <w:color w:val="111111"/>
          <w:sz w:val="28"/>
          <w:sz w:val="28"/>
          <w:szCs w:val="28"/>
          <w:rtl w:val="true"/>
          <w:lang w:bidi="ar-SA"/>
        </w:rPr>
        <w:t>الْأُولَی إِلَی آخِرِ أَیَّامِ التَّشْرِیقِ مِنْ صَلَاةِ الْعَصْرِ یُکَبِّرُ وَ یَقُولُ اللَّهُ أَکْبَرُ اللَّهُ أَکْبَرُ لَا إِلَهَ إِلَّا اللَّهُ وَ اللَّهُ أَکْبَرُ وَ لِلَّهِ الْحَمْدُ اللَّهُ أَکْبَرُ عَلَی مَا هَدَانَا اللَّهُ أَکْبَرُ عَلَی مَا رَزَقَنَا مِنْ بَهِیمَةِ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88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8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2" w:name="__RefHeading___Toc4100233_417432637"/>
      <w:bookmarkStart w:id="4073" w:name="_Toc1805"/>
      <w:bookmarkEnd w:id="4072"/>
      <w:r>
        <w:rPr/>
        <w:t>22</w:t>
      </w:r>
      <w:r>
        <w:rPr>
          <w:rtl w:val="true"/>
        </w:rPr>
        <w:t xml:space="preserve">- </w:t>
      </w:r>
      <w:r>
        <w:rPr>
          <w:rtl w:val="true"/>
        </w:rPr>
        <w:t>بَابُ اسْتِحْبَابِ التَّکْبِیرِ فِی الْعِیدَیْنِ عَقِیبَ الصَّلَاةِ لِلرِّجَالِ وَ النِّسَاءِ وَ لَا یَجْهَرْنَ بِهِ وَ لِلْمُفْرِدِ وَ الْجَامِعِ وَ رَفْعِ الْیَدَیْنِ بِالتَّکْبِیرِ أَوْ تَحْرِیکِهِمَا</w:t>
      </w:r>
      <w:bookmarkEnd w:id="4073"/>
    </w:p>
    <w:p>
      <w:pPr>
        <w:pStyle w:val="Heading5"/>
        <w:numPr>
          <w:ilvl w:val="4"/>
          <w:numId w:val="1"/>
        </w:numPr>
        <w:rPr/>
      </w:pPr>
      <w:bookmarkStart w:id="4074" w:name="__RefHeading___Toc4100235_417432637"/>
      <w:bookmarkStart w:id="4075" w:name="_Toc1806"/>
      <w:bookmarkEnd w:id="4074"/>
      <w:r>
        <w:rPr>
          <w:rtl w:val="true"/>
        </w:rPr>
        <w:t>اشارة</w:t>
      </w:r>
      <w:bookmarkEnd w:id="4075"/>
    </w:p>
    <w:p>
      <w:pPr>
        <w:pStyle w:val="BookText"/>
        <w:rPr/>
      </w:pPr>
      <w:r>
        <w:rPr>
          <w:rStyle w:val="FootnoteAnchor"/>
        </w:rPr>
        <w:footnoteReference w:id="2888"/>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التَّکْبِیرِ فِی الْعِیدَیْنِ عَقِیبَ الصَّلَاةِ لِلرِّجَالِ وَ النِّسَاءِ وَ لَا یَجْهَرْنَ بِهِ وَ لِلْمُفْرِدِ وَ الْجَامِعِ وَ رَفْعِ الْیَدَیْنِ بِالتَّکْبِیرِ أَوْ تَحْرِیکِهِمَا</w:t>
      </w:r>
    </w:p>
    <w:p>
      <w:pPr>
        <w:pStyle w:val="Heading5"/>
        <w:numPr>
          <w:ilvl w:val="4"/>
          <w:numId w:val="1"/>
        </w:numPr>
        <w:rPr/>
      </w:pPr>
      <w:bookmarkStart w:id="4076" w:name="__RefHeading___Toc4100237_417432637"/>
      <w:bookmarkStart w:id="4077" w:name="_Toc1807"/>
      <w:bookmarkEnd w:id="4076"/>
      <w:r>
        <w:rPr>
          <w:rtl w:val="true"/>
        </w:rPr>
        <w:t>[</w:t>
      </w:r>
      <w:r>
        <w:rPr>
          <w:rtl w:val="true"/>
        </w:rPr>
        <w:t>رقم الحدیث الکلی</w:t>
      </w:r>
      <w:r>
        <w:rPr>
          <w:rtl w:val="true"/>
        </w:rPr>
        <w:t xml:space="preserve">: </w:t>
      </w:r>
      <w:r>
        <w:rPr/>
        <w:t>9867</w:t>
      </w:r>
      <w:r>
        <w:rPr>
          <w:rtl w:val="true"/>
        </w:rPr>
        <w:t xml:space="preserve"> - </w:t>
      </w:r>
      <w:r>
        <w:rPr>
          <w:rtl w:val="true"/>
        </w:rPr>
        <w:t>رقم الحدیث الباب</w:t>
      </w:r>
      <w:r>
        <w:rPr>
          <w:rtl w:val="true"/>
        </w:rPr>
        <w:t xml:space="preserve">: </w:t>
      </w:r>
      <w:r>
        <w:rPr/>
        <w:t>1</w:t>
      </w:r>
      <w:r>
        <w:rPr>
          <w:rtl w:val="true"/>
        </w:rPr>
        <w:t>]</w:t>
      </w:r>
      <w:bookmarkEnd w:id="4077"/>
    </w:p>
    <w:p>
      <w:pPr>
        <w:pStyle w:val="BookText"/>
        <w:rPr/>
      </w:pPr>
      <w:r>
        <w:rPr>
          <w:rFonts w:eastAsia="Times New Roman" w:cs="Times New Roman" w:ascii="Times New Roman" w:hAnsi="Times New Roman"/>
          <w:color w:val="111111"/>
          <w:sz w:val="28"/>
          <w:szCs w:val="28"/>
          <w:lang w:val="en-US" w:bidi="en-US"/>
        </w:rPr>
        <w:t>9867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9"/>
      </w:r>
      <w:r>
        <w:rPr>
          <w:rFonts w:ascii="Amiri" w:hAnsi="Amiri" w:eastAsia="Amiri" w:cs="Amiri"/>
          <w:color w:val="111111"/>
          <w:sz w:val="28"/>
          <w:sz w:val="28"/>
          <w:szCs w:val="28"/>
          <w:rtl w:val="true"/>
          <w:lang w:bidi="ar-SA"/>
        </w:rPr>
        <w:t>مُحَمَّدُ بْنُ الْحَسَنِ بِإِسْنَادِهِ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النِّسَاءِ هَلْ عَلَیْهِنَّ التَّکْبِیرُ أَیَّامَ التَّشْرِیقِ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وَ لَا یَجْهَرْنَ</w:t>
      </w:r>
      <w:r>
        <w:rPr>
          <w:rFonts w:eastAsia="Amiri" w:cs="Amiri" w:ascii="Amiri" w:hAnsi="Amiri"/>
          <w:color w:val="111111"/>
          <w:sz w:val="28"/>
          <w:szCs w:val="28"/>
          <w:rtl w:val="true"/>
          <w:lang w:bidi="ar-SA"/>
        </w:rPr>
        <w:t>.</w:t>
      </w:r>
    </w:p>
    <w:p>
      <w:pPr>
        <w:pStyle w:val="Heading5"/>
        <w:numPr>
          <w:ilvl w:val="4"/>
          <w:numId w:val="1"/>
        </w:numPr>
        <w:rPr/>
      </w:pPr>
      <w:bookmarkStart w:id="4078" w:name="__RefHeading___Toc4100239_417432637"/>
      <w:bookmarkStart w:id="4079" w:name="_Toc1808"/>
      <w:bookmarkEnd w:id="4078"/>
      <w:r>
        <w:rPr>
          <w:rtl w:val="true"/>
        </w:rPr>
        <w:t>[</w:t>
      </w:r>
      <w:r>
        <w:rPr>
          <w:rtl w:val="true"/>
        </w:rPr>
        <w:t>رقم الحدیث الکلی</w:t>
      </w:r>
      <w:r>
        <w:rPr>
          <w:rtl w:val="true"/>
        </w:rPr>
        <w:t xml:space="preserve">: </w:t>
      </w:r>
      <w:r>
        <w:rPr/>
        <w:t>9868</w:t>
      </w:r>
      <w:r>
        <w:rPr>
          <w:rtl w:val="true"/>
        </w:rPr>
        <w:t xml:space="preserve"> - </w:t>
      </w:r>
      <w:r>
        <w:rPr>
          <w:rtl w:val="true"/>
        </w:rPr>
        <w:t>رقم الحدیث الباب</w:t>
      </w:r>
      <w:r>
        <w:rPr>
          <w:rtl w:val="true"/>
        </w:rPr>
        <w:t xml:space="preserve">: </w:t>
      </w:r>
      <w:r>
        <w:rPr/>
        <w:t>2</w:t>
      </w:r>
      <w:r>
        <w:rPr>
          <w:rtl w:val="true"/>
        </w:rPr>
        <w:t>]</w:t>
      </w:r>
      <w:bookmarkEnd w:id="4079"/>
    </w:p>
    <w:p>
      <w:pPr>
        <w:pStyle w:val="BookText"/>
        <w:rPr/>
      </w:pPr>
      <w:r>
        <w:rPr>
          <w:rFonts w:eastAsia="Times New Roman" w:cs="Times New Roman" w:ascii="Times New Roman" w:hAnsi="Times New Roman"/>
          <w:color w:val="111111"/>
          <w:sz w:val="28"/>
          <w:szCs w:val="28"/>
          <w:lang w:val="en-US" w:bidi="en-US"/>
        </w:rPr>
        <w:t>9868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0"/>
      </w:r>
      <w:r>
        <w:rPr>
          <w:rFonts w:ascii="Amiri" w:hAnsi="Amiri" w:eastAsia="Amiri" w:cs="Amiri"/>
          <w:color w:val="111111"/>
          <w:sz w:val="28"/>
          <w:sz w:val="28"/>
          <w:szCs w:val="28"/>
          <w:rtl w:val="true"/>
          <w:lang w:bidi="ar-SA"/>
        </w:rPr>
        <w:t xml:space="preserve">وَ بِإِسْنَادِهِ عَنْ مُحَمَّدِ بْنِ أَحْمَدَ بْنِ یَحْیَی عَنْ أَبِی جَعْفَرٍ عَنْ أَبِیهِ عَنْ حَفْصِ بْنِ غِیَاثٍ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w:t>
      </w:r>
      <w:r>
        <w:rPr>
          <w:rFonts w:eastAsia="Amiri" w:cs="Amiri" w:ascii="Amiri" w:hAnsi="Amiri"/>
          <w:color w:val="111111"/>
          <w:sz w:val="28"/>
          <w:szCs w:val="28"/>
          <w:rtl w:val="true"/>
          <w:lang w:bidi="ar-SA"/>
        </w:rPr>
        <w:t xml:space="preserve">) </w:t>
      </w:r>
      <w:r>
        <w:rPr>
          <w:rStyle w:val="FootnoteAnchor"/>
          <w:rtl w:val="true"/>
        </w:rPr>
        <w:footnoteReference w:id="2891"/>
      </w:r>
      <w:r>
        <w:rPr>
          <w:rFonts w:ascii="Amiri" w:hAnsi="Amiri" w:eastAsia="Amiri" w:cs="Amiri"/>
          <w:color w:val="111111"/>
          <w:sz w:val="28"/>
          <w:sz w:val="28"/>
          <w:szCs w:val="28"/>
          <w:rtl w:val="true"/>
          <w:lang w:bidi="ar-SA"/>
        </w:rPr>
        <w:t>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الرِّجَالِ وَ النِّسَاءِ أَنْ یُکَبِّرُوا أَیَّامَ التَّشْرِیقِ فِی دُبُرِ الصَّلَوَاتِ وَ عَلَی مَنْ صَلَّی وَحْدَهُ وَ عَلَی مَنْ صَلَّی تَطَوُّعاً</w:t>
      </w:r>
      <w:r>
        <w:rPr>
          <w:rFonts w:eastAsia="Amiri" w:cs="Amiri" w:ascii="Amiri" w:hAnsi="Amiri"/>
          <w:color w:val="111111"/>
          <w:sz w:val="28"/>
          <w:szCs w:val="28"/>
          <w:rtl w:val="true"/>
          <w:lang w:bidi="ar-SA"/>
        </w:rPr>
        <w:t>.</w:t>
      </w:r>
    </w:p>
    <w:p>
      <w:pPr>
        <w:pStyle w:val="Heading5"/>
        <w:numPr>
          <w:ilvl w:val="4"/>
          <w:numId w:val="1"/>
        </w:numPr>
        <w:rPr/>
      </w:pPr>
      <w:bookmarkStart w:id="4080" w:name="__RefHeading___Toc4100241_417432637"/>
      <w:bookmarkStart w:id="4081" w:name="_Toc1809"/>
      <w:bookmarkEnd w:id="4080"/>
      <w:r>
        <w:rPr>
          <w:rtl w:val="true"/>
        </w:rPr>
        <w:t>[</w:t>
      </w:r>
      <w:r>
        <w:rPr>
          <w:rtl w:val="true"/>
        </w:rPr>
        <w:t>رقم الحدیث الکلی</w:t>
      </w:r>
      <w:r>
        <w:rPr>
          <w:rtl w:val="true"/>
        </w:rPr>
        <w:t xml:space="preserve">: </w:t>
      </w:r>
      <w:r>
        <w:rPr/>
        <w:t>9869</w:t>
      </w:r>
      <w:r>
        <w:rPr>
          <w:rtl w:val="true"/>
        </w:rPr>
        <w:t xml:space="preserve"> - </w:t>
      </w:r>
      <w:r>
        <w:rPr>
          <w:rtl w:val="true"/>
        </w:rPr>
        <w:t>رقم الحدیث الباب</w:t>
      </w:r>
      <w:r>
        <w:rPr>
          <w:rtl w:val="true"/>
        </w:rPr>
        <w:t xml:space="preserve">: </w:t>
      </w:r>
      <w:r>
        <w:rPr/>
        <w:t>3</w:t>
      </w:r>
      <w:r>
        <w:rPr>
          <w:rtl w:val="true"/>
        </w:rPr>
        <w:t>]</w:t>
      </w:r>
      <w:bookmarkEnd w:id="4081"/>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2"/>
      </w:r>
      <w:r>
        <w:rPr>
          <w:rFonts w:ascii="Amiri" w:hAnsi="Amiri" w:eastAsia="Amiri" w:cs="Amiri"/>
          <w:color w:val="111111"/>
          <w:sz w:val="28"/>
          <w:sz w:val="28"/>
          <w:szCs w:val="28"/>
          <w:rtl w:val="true"/>
          <w:lang w:bidi="ar-SA"/>
        </w:rPr>
        <w:t xml:space="preserve">عَبْدُ اللَّهِ بْنُ جَعْفَرٍ فِی قُرْبِ الْإِسْنَادِ عَنْ عَبْدِ اللَّهِ بْنِ الْحَسَنِ </w:t>
      </w:r>
      <w:bookmarkStart w:id="4082" w:name="pg12156_172990"/>
    </w:p>
    <w:p>
      <w:pPr>
        <w:pStyle w:val="BookText"/>
        <w:rPr/>
      </w:pPr>
      <w:bookmarkEnd w:id="4082"/>
      <w:r>
        <w:rPr>
          <w:rFonts w:ascii="Amiri" w:hAnsi="Amiri" w:eastAsia="Amiri" w:cs="Amiri"/>
          <w:color w:val="111111"/>
          <w:sz w:val="28"/>
          <w:sz w:val="28"/>
          <w:szCs w:val="28"/>
          <w:rtl w:val="true"/>
          <w:lang w:bidi="ar-SA"/>
        </w:rPr>
        <w:t>الْعَلَوِیِّ عَنْ جَدِّهِ عَلِیِّ بْنِ جَعْفَرٍ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النِّسَاءِ هَلْ عَلَیْهِنَّ التَّکْبِیرُ أَیَّامَ التَّشْرِیقِ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وَ لَا یَجْهَرْنَ بِهِ</w:t>
      </w:r>
      <w:r>
        <w:rPr>
          <w:rFonts w:eastAsia="Amiri" w:cs="Amiri" w:ascii="Amiri" w:hAnsi="Amiri"/>
          <w:color w:val="111111"/>
          <w:sz w:val="28"/>
          <w:szCs w:val="28"/>
          <w:rtl w:val="true"/>
          <w:lang w:bidi="ar-SA"/>
        </w:rPr>
        <w:t>.</w:t>
      </w:r>
    </w:p>
    <w:p>
      <w:pPr>
        <w:pStyle w:val="Heading5"/>
        <w:numPr>
          <w:ilvl w:val="4"/>
          <w:numId w:val="1"/>
        </w:numPr>
        <w:rPr/>
      </w:pPr>
      <w:bookmarkStart w:id="4083" w:name="__RefHeading___Toc4100243_417432637"/>
      <w:bookmarkStart w:id="4084" w:name="_Toc1810"/>
      <w:bookmarkEnd w:id="4083"/>
      <w:r>
        <w:rPr>
          <w:rtl w:val="true"/>
        </w:rPr>
        <w:t>[</w:t>
      </w:r>
      <w:r>
        <w:rPr>
          <w:rtl w:val="true"/>
        </w:rPr>
        <w:t>رقم الحدیث الکلی</w:t>
      </w:r>
      <w:r>
        <w:rPr>
          <w:rtl w:val="true"/>
        </w:rPr>
        <w:t xml:space="preserve">: </w:t>
      </w:r>
      <w:r>
        <w:rPr/>
        <w:t>9870</w:t>
      </w:r>
      <w:r>
        <w:rPr>
          <w:rtl w:val="true"/>
        </w:rPr>
        <w:t xml:space="preserve"> - </w:t>
      </w:r>
      <w:r>
        <w:rPr>
          <w:rtl w:val="true"/>
        </w:rPr>
        <w:t>رقم الحدیث الباب</w:t>
      </w:r>
      <w:r>
        <w:rPr>
          <w:rtl w:val="true"/>
        </w:rPr>
        <w:t xml:space="preserve">: </w:t>
      </w:r>
      <w:r>
        <w:rPr/>
        <w:t>4</w:t>
      </w:r>
      <w:r>
        <w:rPr>
          <w:rtl w:val="true"/>
        </w:rPr>
        <w:t>]</w:t>
      </w:r>
      <w:bookmarkEnd w:id="4084"/>
    </w:p>
    <w:p>
      <w:pPr>
        <w:pStyle w:val="BookText"/>
        <w:rPr/>
      </w:pPr>
      <w:r>
        <w:rPr>
          <w:rFonts w:eastAsia="Times New Roman" w:cs="Times New Roman" w:ascii="Times New Roman" w:hAnsi="Times New Roman"/>
          <w:color w:val="111111"/>
          <w:sz w:val="28"/>
          <w:szCs w:val="28"/>
          <w:lang w:val="en-US" w:bidi="en-US"/>
        </w:rPr>
        <w:t>9870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3"/>
      </w:r>
      <w:r>
        <w:rPr>
          <w:rFonts w:ascii="Amiri" w:hAnsi="Amiri" w:eastAsia="Amiri" w:cs="Amiri"/>
          <w:color w:val="111111"/>
          <w:sz w:val="28"/>
          <w:sz w:val="28"/>
          <w:szCs w:val="28"/>
          <w:rtl w:val="true"/>
          <w:lang w:bidi="ar-SA"/>
        </w:rPr>
        <w:t>وَ عَنْهُ عَنْ عَلِیِّ بْنِ جَعْفَرٍ عَنْ أَخِیهِ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یُصَلِّی وَحْدَهُ أَیَّامَ التَّشْرِیقِ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عَلَیْهِ تَکْبِیرٌ قَالَ نَعَمْ وَ إِنْ نَسِیَ فَلَا بَأْسَ</w:t>
      </w:r>
      <w:r>
        <w:rPr>
          <w:rFonts w:eastAsia="Amiri" w:cs="Amiri" w:ascii="Amiri" w:hAnsi="Amiri"/>
          <w:color w:val="111111"/>
          <w:sz w:val="28"/>
          <w:szCs w:val="28"/>
          <w:rtl w:val="true"/>
          <w:lang w:bidi="ar-SA"/>
        </w:rPr>
        <w:t>.</w:t>
      </w:r>
    </w:p>
    <w:p>
      <w:pPr>
        <w:pStyle w:val="Heading5"/>
        <w:numPr>
          <w:ilvl w:val="4"/>
          <w:numId w:val="1"/>
        </w:numPr>
        <w:rPr/>
      </w:pPr>
      <w:bookmarkStart w:id="4085" w:name="__RefHeading___Toc4100245_417432637"/>
      <w:bookmarkStart w:id="4086" w:name="_Toc1811"/>
      <w:bookmarkEnd w:id="4085"/>
      <w:r>
        <w:rPr>
          <w:rtl w:val="true"/>
        </w:rPr>
        <w:t>[</w:t>
      </w:r>
      <w:r>
        <w:rPr>
          <w:rtl w:val="true"/>
        </w:rPr>
        <w:t>رقم الحدیث الکلی</w:t>
      </w:r>
      <w:r>
        <w:rPr>
          <w:rtl w:val="true"/>
        </w:rPr>
        <w:t xml:space="preserve">: </w:t>
      </w:r>
      <w:r>
        <w:rPr/>
        <w:t>9871</w:t>
      </w:r>
      <w:r>
        <w:rPr>
          <w:rtl w:val="true"/>
        </w:rPr>
        <w:t xml:space="preserve"> - </w:t>
      </w:r>
      <w:r>
        <w:rPr>
          <w:rtl w:val="true"/>
        </w:rPr>
        <w:t>رقم الحدیث الباب</w:t>
      </w:r>
      <w:r>
        <w:rPr>
          <w:rtl w:val="true"/>
        </w:rPr>
        <w:t xml:space="preserve">: </w:t>
      </w:r>
      <w:r>
        <w:rPr/>
        <w:t>5</w:t>
      </w:r>
      <w:r>
        <w:rPr>
          <w:rtl w:val="true"/>
        </w:rPr>
        <w:t>]</w:t>
      </w:r>
      <w:bookmarkEnd w:id="4086"/>
    </w:p>
    <w:p>
      <w:pPr>
        <w:pStyle w:val="BookText"/>
        <w:rPr/>
      </w:pPr>
      <w:r>
        <w:rPr>
          <w:rFonts w:eastAsia="Times New Roman" w:cs="Times New Roman" w:ascii="Times New Roman" w:hAnsi="Times New Roman"/>
          <w:color w:val="111111"/>
          <w:sz w:val="28"/>
          <w:szCs w:val="28"/>
          <w:lang w:val="en-US" w:bidi="en-US"/>
        </w:rPr>
        <w:t>9871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4"/>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التَّکْبِیرِ أَیَّامَ التَّشْرِیقِ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یَرْفَعُ فِیهِ الْیَدَیْنِ أَمْ لَا قَالَ یَرْفَعُ یَدَهُ شَیْئاً أَوْ یُحَرِّکُهَا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نَحْوَهُ </w:t>
      </w:r>
      <w:r>
        <w:rPr>
          <w:rStyle w:val="FootnoteAnchor"/>
          <w:rtl w:val="true"/>
        </w:rPr>
        <w:footnoteReference w:id="2895"/>
      </w:r>
      <w:r>
        <w:rPr>
          <w:rFonts w:ascii="Amiri" w:hAnsi="Amiri" w:eastAsia="Amiri" w:cs="Amiri"/>
          <w:color w:val="111111"/>
          <w:sz w:val="28"/>
          <w:sz w:val="28"/>
          <w:szCs w:val="28"/>
          <w:rtl w:val="true"/>
          <w:lang w:bidi="ar-SA"/>
        </w:rPr>
        <w:t>وَ کَذَا کُلُّ مَا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یَدُلُّ عَلَی ذَلِکَ بِعُمُومِهِ وَ إِطْلَاقِهِ </w:t>
      </w:r>
      <w:r>
        <w:rPr>
          <w:rStyle w:val="FootnoteAnchor"/>
          <w:rtl w:val="true"/>
        </w:rPr>
        <w:footnoteReference w:id="289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8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87" w:name="__RefHeading___Toc4100247_417432637"/>
      <w:bookmarkStart w:id="4088" w:name="_Toc1812"/>
      <w:bookmarkEnd w:id="4087"/>
      <w:r>
        <w:rPr/>
        <w:t>23</w:t>
      </w:r>
      <w:r>
        <w:rPr>
          <w:rtl w:val="true"/>
        </w:rPr>
        <w:t xml:space="preserve">- </w:t>
      </w:r>
      <w:r>
        <w:rPr>
          <w:rtl w:val="true"/>
        </w:rPr>
        <w:t>بَابُ أَنَّ مَنْ نَسِیَ التَّکْبِیرَ فِی الْعِیدَیْنِ حَتَّی قَامَ مِنْ مَوْضِعِهِ فَلَا شَیْ‌ءَ عَلَیْهِ‌</w:t>
      </w:r>
      <w:bookmarkEnd w:id="4088"/>
    </w:p>
    <w:p>
      <w:pPr>
        <w:pStyle w:val="Heading5"/>
        <w:numPr>
          <w:ilvl w:val="4"/>
          <w:numId w:val="1"/>
        </w:numPr>
        <w:rPr/>
      </w:pPr>
      <w:bookmarkStart w:id="4089" w:name="__RefHeading___Toc4100249_417432637"/>
      <w:bookmarkStart w:id="4090" w:name="_Toc1813"/>
      <w:bookmarkEnd w:id="4089"/>
      <w:r>
        <w:rPr>
          <w:rtl w:val="true"/>
        </w:rPr>
        <w:t>اشارة</w:t>
      </w:r>
      <w:bookmarkEnd w:id="4090"/>
    </w:p>
    <w:p>
      <w:pPr>
        <w:pStyle w:val="BookText"/>
        <w:rPr/>
      </w:pPr>
      <w:r>
        <w:rPr>
          <w:rStyle w:val="FootnoteAnchor"/>
        </w:rPr>
        <w:footnoteReference w:id="2898"/>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نَسِیَ التَّکْبِیرَ فِی الْعِیدَیْنِ حَتَّی قَامَ مِنْ مَوْضِعِهِ فَلَا شَیْ‌ءَ عَلَیْهِ</w:t>
      </w:r>
    </w:p>
    <w:p>
      <w:pPr>
        <w:pStyle w:val="Heading5"/>
        <w:numPr>
          <w:ilvl w:val="4"/>
          <w:numId w:val="1"/>
        </w:numPr>
        <w:rPr/>
      </w:pPr>
      <w:bookmarkStart w:id="4091" w:name="__RefHeading___Toc4100251_417432637"/>
      <w:bookmarkStart w:id="4092" w:name="_Toc1814"/>
      <w:bookmarkEnd w:id="4091"/>
      <w:r>
        <w:rPr>
          <w:rtl w:val="true"/>
        </w:rPr>
        <w:t>[</w:t>
      </w:r>
      <w:r>
        <w:rPr>
          <w:rtl w:val="true"/>
        </w:rPr>
        <w:t>رقم الحدیث الکلی</w:t>
      </w:r>
      <w:r>
        <w:rPr>
          <w:rtl w:val="true"/>
        </w:rPr>
        <w:t xml:space="preserve">: </w:t>
      </w:r>
      <w:r>
        <w:rPr/>
        <w:t>9872</w:t>
      </w:r>
      <w:r>
        <w:rPr>
          <w:rtl w:val="true"/>
        </w:rPr>
        <w:t xml:space="preserve"> - </w:t>
      </w:r>
      <w:r>
        <w:rPr>
          <w:rtl w:val="true"/>
        </w:rPr>
        <w:t>رقم الحدیث الباب</w:t>
      </w:r>
      <w:r>
        <w:rPr>
          <w:rtl w:val="true"/>
        </w:rPr>
        <w:t xml:space="preserve">: </w:t>
      </w:r>
      <w:r>
        <w:rPr/>
        <w:t>1</w:t>
      </w:r>
      <w:r>
        <w:rPr>
          <w:rtl w:val="true"/>
        </w:rPr>
        <w:t>]</w:t>
      </w:r>
      <w:bookmarkEnd w:id="4092"/>
    </w:p>
    <w:p>
      <w:pPr>
        <w:pStyle w:val="BookText"/>
        <w:rPr/>
      </w:pPr>
      <w:r>
        <w:rPr>
          <w:rFonts w:eastAsia="Times New Roman" w:cs="Times New Roman" w:ascii="Times New Roman" w:hAnsi="Times New Roman"/>
          <w:color w:val="111111"/>
          <w:sz w:val="28"/>
          <w:szCs w:val="28"/>
          <w:lang w:val="en-US" w:bidi="en-US"/>
        </w:rPr>
        <w:t>9872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9"/>
      </w:r>
      <w:r>
        <w:rPr>
          <w:rFonts w:ascii="Amiri" w:hAnsi="Amiri" w:eastAsia="Amiri" w:cs="Amiri"/>
          <w:color w:val="111111"/>
          <w:sz w:val="28"/>
          <w:sz w:val="28"/>
          <w:szCs w:val="28"/>
          <w:rtl w:val="true"/>
          <w:lang w:bidi="ar-SA"/>
        </w:rPr>
        <w:t>مُحَمَّدُ بْنُ الْحَسَنِ بِإِسْنَادِهِ عَنْ عَلِیِّ بْنِ جَعْفَرٍ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التَّکْبِیرِ أَیَّامَ التَّشْرِیقِ أَ وَاجِبٌ هُوَ قَالَ یُسْتَحَبُّ فَإِنْ نَسِیَ فَلَا شَیْ‌ءَ عَلَیْهِ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عَلِیُّ بْنُ جَعْفَرٍ فِی کِتَابِهِ نَحْوَهُ </w:t>
      </w:r>
      <w:r>
        <w:rPr>
          <w:rStyle w:val="FootnoteAnchor"/>
          <w:rtl w:val="true"/>
        </w:rPr>
        <w:footnoteReference w:id="2900"/>
      </w:r>
      <w:bookmarkStart w:id="4093" w:name="pg12156_172991"/>
    </w:p>
    <w:p>
      <w:pPr>
        <w:pStyle w:val="BookText"/>
        <w:rPr/>
      </w:pPr>
      <w:bookmarkEnd w:id="4093"/>
      <w:r>
        <w:rPr>
          <w:rFonts w:ascii="Amiri" w:hAnsi="Amiri" w:eastAsia="Amiri" w:cs="Amiri"/>
          <w:color w:val="111111"/>
          <w:sz w:val="28"/>
          <w:sz w:val="28"/>
          <w:szCs w:val="28"/>
          <w:rtl w:val="true"/>
          <w:lang w:bidi="ar-SA"/>
        </w:rPr>
        <w:t xml:space="preserve">وَ رَوَاهُ الْحِمْیَرِیُّ کَمَا مَرَّ </w:t>
      </w:r>
      <w:r>
        <w:rPr>
          <w:rStyle w:val="FootnoteAnchor"/>
          <w:rtl w:val="true"/>
        </w:rPr>
        <w:footnoteReference w:id="29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4" w:name="__RefHeading___Toc4100253_417432637"/>
      <w:bookmarkStart w:id="4095" w:name="_Toc1815"/>
      <w:bookmarkEnd w:id="4094"/>
      <w:r>
        <w:rPr>
          <w:rtl w:val="true"/>
        </w:rPr>
        <w:t>[</w:t>
      </w:r>
      <w:r>
        <w:rPr>
          <w:rtl w:val="true"/>
        </w:rPr>
        <w:t>رقم الحدیث الکلی</w:t>
      </w:r>
      <w:r>
        <w:rPr>
          <w:rtl w:val="true"/>
        </w:rPr>
        <w:t xml:space="preserve">: </w:t>
      </w:r>
      <w:r>
        <w:rPr/>
        <w:t>9873</w:t>
      </w:r>
      <w:r>
        <w:rPr>
          <w:rtl w:val="true"/>
        </w:rPr>
        <w:t xml:space="preserve"> - </w:t>
      </w:r>
      <w:r>
        <w:rPr>
          <w:rtl w:val="true"/>
        </w:rPr>
        <w:t>رقم الحدیث الباب</w:t>
      </w:r>
      <w:r>
        <w:rPr>
          <w:rtl w:val="true"/>
        </w:rPr>
        <w:t xml:space="preserve">: </w:t>
      </w:r>
      <w:r>
        <w:rPr/>
        <w:t>2</w:t>
      </w:r>
      <w:r>
        <w:rPr>
          <w:rtl w:val="true"/>
        </w:rPr>
        <w:t>]</w:t>
      </w:r>
      <w:bookmarkEnd w:id="4095"/>
    </w:p>
    <w:p>
      <w:pPr>
        <w:pStyle w:val="BookText"/>
        <w:rPr/>
      </w:pPr>
      <w:r>
        <w:rPr>
          <w:rFonts w:eastAsia="Times New Roman" w:cs="Times New Roman" w:ascii="Times New Roman" w:hAnsi="Times New Roman"/>
          <w:color w:val="111111"/>
          <w:sz w:val="28"/>
          <w:szCs w:val="28"/>
          <w:lang w:val="en-US" w:bidi="en-US"/>
        </w:rPr>
        <w:t>9873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2"/>
      </w:r>
      <w:r>
        <w:rPr>
          <w:rFonts w:ascii="Amiri" w:hAnsi="Amiri" w:eastAsia="Amiri" w:cs="Amiri"/>
          <w:color w:val="111111"/>
          <w:sz w:val="28"/>
          <w:sz w:val="28"/>
          <w:szCs w:val="28"/>
          <w:rtl w:val="true"/>
          <w:lang w:bidi="ar-SA"/>
        </w:rPr>
        <w:t>وَ بِإِسْنَادِهِ عَنْ أَحْمَدَ بْنِ الْحَسَنِ عَنْ عَمْرِو بْنِ سَعِیدٍ عَنْ مُصَدِّقِ بْنِ صَدَقَةَ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یَنْسَی التَّکْبِیرَ </w:t>
      </w:r>
      <w:r>
        <w:rPr>
          <w:rStyle w:val="FootnoteAnchor"/>
          <w:rtl w:val="true"/>
        </w:rPr>
        <w:footnoteReference w:id="2903"/>
      </w:r>
      <w:r>
        <w:rPr>
          <w:rFonts w:ascii="Amiri" w:hAnsi="Amiri" w:eastAsia="Amiri" w:cs="Amiri"/>
          <w:color w:val="111111"/>
          <w:sz w:val="28"/>
          <w:sz w:val="28"/>
          <w:szCs w:val="28"/>
          <w:rtl w:val="true"/>
          <w:lang w:bidi="ar-SA"/>
        </w:rPr>
        <w:t>فِی أَیَّامِ التَّشْرِیقِ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نَسِیَ حَتَّی قَامَ مِنْ مَوْضِعِهِ فَلَا شَیْ‌ءَ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بِإِسْنَادِهِ عَنْ مُحَمَّدِ بْنِ أَحْمَدَ بْنِ یَحْیَی عَنْ أَحْمَدَ بْنِ الْحَسَنِ بْنِ عَلِیِّ بْنِ فَضَّالٍ مِثْلَهُ إِلَّا أَنَّهُ قَالَ فَلَیْسَ عَلَیْهِ شَیْ‌ءٌ </w:t>
      </w:r>
      <w:r>
        <w:rPr>
          <w:rStyle w:val="FootnoteAnchor"/>
          <w:rtl w:val="true"/>
        </w:rPr>
        <w:footnoteReference w:id="2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9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6" w:name="__RefHeading___Toc4100255_417432637"/>
      <w:bookmarkStart w:id="4097" w:name="_Toc1816"/>
      <w:bookmarkEnd w:id="4096"/>
      <w:r>
        <w:rPr/>
        <w:t>24</w:t>
      </w:r>
      <w:r>
        <w:rPr>
          <w:rtl w:val="true"/>
        </w:rPr>
        <w:t xml:space="preserve">- </w:t>
      </w:r>
      <w:r>
        <w:rPr>
          <w:rtl w:val="true"/>
        </w:rPr>
        <w:t>بَابُ اسْتِحْبَابِ تَکْرَارِ التَّکْبِیرِ عَقِیبَ الصَّلَوَاتِ الْمَذْکُورَةِ بِقَدْرِ الْإِمْکَانِ وَ تَکْبِیرِ الْمَسْبُوقِ بَعْدَ إِتْمَامِ صَلَاتِهِ‌</w:t>
      </w:r>
      <w:bookmarkEnd w:id="4097"/>
    </w:p>
    <w:p>
      <w:pPr>
        <w:pStyle w:val="Heading5"/>
        <w:numPr>
          <w:ilvl w:val="4"/>
          <w:numId w:val="1"/>
        </w:numPr>
        <w:rPr/>
      </w:pPr>
      <w:bookmarkStart w:id="4098" w:name="__RefHeading___Toc4100257_417432637"/>
      <w:bookmarkStart w:id="4099" w:name="_Toc1817"/>
      <w:bookmarkEnd w:id="4098"/>
      <w:r>
        <w:rPr>
          <w:rtl w:val="true"/>
        </w:rPr>
        <w:t>اشارة</w:t>
      </w:r>
      <w:bookmarkEnd w:id="4099"/>
    </w:p>
    <w:p>
      <w:pPr>
        <w:pStyle w:val="BookText"/>
        <w:rPr/>
      </w:pPr>
      <w:r>
        <w:rPr>
          <w:rStyle w:val="FootnoteAnchor"/>
        </w:rPr>
        <w:footnoteReference w:id="2906"/>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تَکْرَارِ التَّکْبِیرِ عَقِیبَ الصَّلَوَاتِ الْمَذْکُورَةِ بِقَدْرِ الْإِمْکَانِ وَ تَکْبِیرِ الْمَسْبُوقِ بَعْدَ إِتْمَامِ صَلَاتِهِ</w:t>
      </w:r>
    </w:p>
    <w:p>
      <w:pPr>
        <w:pStyle w:val="Heading5"/>
        <w:numPr>
          <w:ilvl w:val="4"/>
          <w:numId w:val="1"/>
        </w:numPr>
        <w:rPr/>
      </w:pPr>
      <w:bookmarkStart w:id="4100" w:name="__RefHeading___Toc4100259_417432637"/>
      <w:bookmarkStart w:id="4101" w:name="_Toc1818"/>
      <w:bookmarkEnd w:id="4100"/>
      <w:r>
        <w:rPr>
          <w:rtl w:val="true"/>
        </w:rPr>
        <w:t>[</w:t>
      </w:r>
      <w:r>
        <w:rPr>
          <w:rtl w:val="true"/>
        </w:rPr>
        <w:t>رقم الحدیث الکلی</w:t>
      </w:r>
      <w:r>
        <w:rPr>
          <w:rtl w:val="true"/>
        </w:rPr>
        <w:t xml:space="preserve">: </w:t>
      </w:r>
      <w:r>
        <w:rPr/>
        <w:t>9874</w:t>
      </w:r>
      <w:r>
        <w:rPr>
          <w:rtl w:val="true"/>
        </w:rPr>
        <w:t xml:space="preserve"> - </w:t>
      </w:r>
      <w:r>
        <w:rPr>
          <w:rtl w:val="true"/>
        </w:rPr>
        <w:t>رقم الحدیث الباب</w:t>
      </w:r>
      <w:r>
        <w:rPr>
          <w:rtl w:val="true"/>
        </w:rPr>
        <w:t xml:space="preserve">: </w:t>
      </w:r>
      <w:r>
        <w:rPr/>
        <w:t>1</w:t>
      </w:r>
      <w:r>
        <w:rPr>
          <w:rtl w:val="true"/>
        </w:rPr>
        <w:t>]</w:t>
      </w:r>
      <w:bookmarkEnd w:id="4101"/>
    </w:p>
    <w:p>
      <w:pPr>
        <w:pStyle w:val="BookText"/>
        <w:rPr/>
      </w:pPr>
      <w:r>
        <w:rPr>
          <w:rFonts w:eastAsia="Times New Roman" w:cs="Times New Roman" w:ascii="Times New Roman" w:hAnsi="Times New Roman"/>
          <w:color w:val="111111"/>
          <w:sz w:val="28"/>
          <w:szCs w:val="28"/>
          <w:lang w:val="en-US" w:bidi="en-US"/>
        </w:rPr>
        <w:t>9874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7"/>
      </w:r>
      <w:r>
        <w:rPr>
          <w:rFonts w:ascii="Amiri" w:hAnsi="Amiri" w:eastAsia="Amiri" w:cs="Amiri"/>
          <w:color w:val="111111"/>
          <w:sz w:val="28"/>
          <w:sz w:val="28"/>
          <w:szCs w:val="28"/>
          <w:rtl w:val="true"/>
          <w:lang w:bidi="ar-SA"/>
        </w:rPr>
        <w:t>مُحَمَّدُ بْنُ یَعْقُوبَ عَنْ مُحَمَّدِ بْنِ یَحْیَی عَنْ مُحَمَّدِ بْنِ الْحُسَیْنِ عَنْ صَفْوَانَ بْنِ یَحْیَی عَنِ الْعَلَاءِ بْنِ رَزِینٍ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فَاتَتْهُ رَکْعَةٌ مَعَ الْإِمَامِ مِنَ الصَّلَاةِ أَیَّامَ التَّشْرِیقِ قَالَ یُتِمُّ صَلَاتَهُ ثُمَّ یُکَبِّرُ قَالَ وَ سَأَلْتُهُ عَنِ التَّکْبِیرِ بَعْدَ کُلِّ صَلَاةٍ فَقَالَ کَمْ شِئْتَ إِنَّهُ لَیْسَ شَیْ‌ءٌ </w:t>
      </w:r>
      <w:r>
        <w:rPr>
          <w:rStyle w:val="FootnoteAnchor"/>
          <w:rtl w:val="true"/>
        </w:rPr>
        <w:footnoteReference w:id="2908"/>
      </w:r>
      <w:r>
        <w:rPr>
          <w:rFonts w:ascii="Amiri" w:hAnsi="Amiri" w:eastAsia="Amiri" w:cs="Amiri"/>
          <w:color w:val="111111"/>
          <w:sz w:val="28"/>
          <w:sz w:val="28"/>
          <w:szCs w:val="28"/>
          <w:rtl w:val="true"/>
          <w:lang w:bidi="ar-SA"/>
        </w:rPr>
        <w:t>مُوَقَّتٌ یَعْنِی فِی الْکَلَامِ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الْحُسَیْنِ </w:t>
      </w:r>
      <w:r>
        <w:rPr>
          <w:rStyle w:val="FootnoteAnchor"/>
          <w:rtl w:val="true"/>
        </w:rPr>
        <w:footnoteReference w:id="2909"/>
      </w:r>
      <w:bookmarkStart w:id="4102" w:name="pg12156_172992"/>
    </w:p>
    <w:p>
      <w:pPr>
        <w:pStyle w:val="BookText"/>
        <w:rPr/>
      </w:pPr>
      <w:bookmarkEnd w:id="4102"/>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ابْنُ إِدْرِیسَ فِی آخِرِ السَّرَائِرِ نَقْلًا مِنْ نَوَادِرِ الْبَزَنْطِیِّ عَنِ الْعَلَاءِ نَحْوَهُ وَ اقْتَصَرَ عَلَی الْمَسْأَلَةِ الثَّانِیَةِ إِلَّا أَنَّهُ قَالَ کَمْ شِئْتَ إِنَّهُ لَیْسَ بِمَفْرُوضٍ </w:t>
      </w:r>
      <w:r>
        <w:rPr>
          <w:rStyle w:val="FootnoteAnchor"/>
          <w:rtl w:val="true"/>
        </w:rPr>
        <w:footnoteReference w:id="2910"/>
      </w:r>
    </w:p>
    <w:p>
      <w:pPr>
        <w:pStyle w:val="Heading5"/>
        <w:numPr>
          <w:ilvl w:val="4"/>
          <w:numId w:val="1"/>
        </w:numPr>
        <w:rPr/>
      </w:pPr>
      <w:bookmarkStart w:id="4103" w:name="__RefHeading___Toc4100261_417432637"/>
      <w:bookmarkStart w:id="4104" w:name="_Toc1819"/>
      <w:bookmarkEnd w:id="4103"/>
      <w:r>
        <w:rPr>
          <w:rtl w:val="true"/>
        </w:rPr>
        <w:t>[</w:t>
      </w:r>
      <w:r>
        <w:rPr>
          <w:rtl w:val="true"/>
        </w:rPr>
        <w:t>رقم الحدیث الکلی</w:t>
      </w:r>
      <w:r>
        <w:rPr>
          <w:rtl w:val="true"/>
        </w:rPr>
        <w:t xml:space="preserve">: </w:t>
      </w:r>
      <w:r>
        <w:rPr/>
        <w:t>9875</w:t>
      </w:r>
      <w:r>
        <w:rPr>
          <w:rtl w:val="true"/>
        </w:rPr>
        <w:t xml:space="preserve"> - </w:t>
      </w:r>
      <w:r>
        <w:rPr>
          <w:rtl w:val="true"/>
        </w:rPr>
        <w:t>رقم الحدیث الباب</w:t>
      </w:r>
      <w:r>
        <w:rPr>
          <w:rtl w:val="true"/>
        </w:rPr>
        <w:t xml:space="preserve">: </w:t>
      </w:r>
      <w:r>
        <w:rPr/>
        <w:t>2</w:t>
      </w:r>
      <w:r>
        <w:rPr>
          <w:rtl w:val="true"/>
        </w:rPr>
        <w:t>]</w:t>
      </w:r>
      <w:bookmarkEnd w:id="4104"/>
    </w:p>
    <w:p>
      <w:pPr>
        <w:pStyle w:val="BookText"/>
        <w:rPr/>
      </w:pPr>
      <w:r>
        <w:rPr>
          <w:rFonts w:eastAsia="Times New Roman" w:cs="Times New Roman" w:ascii="Times New Roman" w:hAnsi="Times New Roman"/>
          <w:color w:val="111111"/>
          <w:sz w:val="28"/>
          <w:szCs w:val="28"/>
          <w:lang w:val="en-US" w:bidi="en-US"/>
        </w:rPr>
        <w:t>9875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1"/>
      </w:r>
      <w:r>
        <w:rPr>
          <w:rFonts w:ascii="Amiri" w:hAnsi="Amiri" w:eastAsia="Amiri" w:cs="Amiri"/>
          <w:color w:val="111111"/>
          <w:sz w:val="28"/>
          <w:sz w:val="28"/>
          <w:szCs w:val="28"/>
          <w:rtl w:val="true"/>
          <w:lang w:bidi="ar-SA"/>
        </w:rPr>
        <w:t>وَ عَنْ عَلِیِّ بْنِ إِبْرَاهِیمَ عَنْ مُحَمَّدِ بْنِ عِیسَی عَنْ یُونُسَ عَنْ 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 ذَکَرَ مِثْلَ الْمَسْأَلَةِ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عَنْ أَبِیهِ عَنْ مُحَمَّدِ بْنِ عِیسَی مِثْلَهُ </w:t>
      </w:r>
      <w:r>
        <w:rPr>
          <w:rStyle w:val="FootnoteAnchor"/>
          <w:rtl w:val="true"/>
        </w:rPr>
        <w:footnoteReference w:id="29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05" w:name="__RefHeading___Toc4100263_417432637"/>
      <w:bookmarkStart w:id="4106" w:name="_Toc1820"/>
      <w:bookmarkEnd w:id="4105"/>
      <w:r>
        <w:rPr>
          <w:rtl w:val="true"/>
        </w:rPr>
        <w:t>[</w:t>
      </w:r>
      <w:r>
        <w:rPr>
          <w:rtl w:val="true"/>
        </w:rPr>
        <w:t>رقم الحدیث الکلی</w:t>
      </w:r>
      <w:r>
        <w:rPr>
          <w:rtl w:val="true"/>
        </w:rPr>
        <w:t xml:space="preserve">: </w:t>
      </w:r>
      <w:r>
        <w:rPr/>
        <w:t>9876</w:t>
      </w:r>
      <w:r>
        <w:rPr>
          <w:rtl w:val="true"/>
        </w:rPr>
        <w:t xml:space="preserve"> - </w:t>
      </w:r>
      <w:r>
        <w:rPr>
          <w:rtl w:val="true"/>
        </w:rPr>
        <w:t>رقم الحدیث الباب</w:t>
      </w:r>
      <w:r>
        <w:rPr>
          <w:rtl w:val="true"/>
        </w:rPr>
        <w:t xml:space="preserve">: </w:t>
      </w:r>
      <w:r>
        <w:rPr/>
        <w:t>3</w:t>
      </w:r>
      <w:r>
        <w:rPr>
          <w:rtl w:val="true"/>
        </w:rPr>
        <w:t>]</w:t>
      </w:r>
      <w:bookmarkEnd w:id="4106"/>
    </w:p>
    <w:p>
      <w:pPr>
        <w:pStyle w:val="BookText"/>
        <w:rPr/>
      </w:pPr>
      <w:r>
        <w:rPr>
          <w:rFonts w:eastAsia="Times New Roman" w:cs="Times New Roman" w:ascii="Times New Roman" w:hAnsi="Times New Roman"/>
          <w:color w:val="111111"/>
          <w:sz w:val="28"/>
          <w:szCs w:val="28"/>
          <w:lang w:val="en-US" w:bidi="en-US"/>
        </w:rPr>
        <w:t>9876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3"/>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یَدْخُلُ مَعَ الْإِمَامِ وَ قَدْ سَبَقَهُ بِرَکْعَةٍ وَ یُکَبِّرُ الْإِمَامُ إِذَا سَلَّمَ أَیَّامَ التَّشْرِیقِ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یَصْنَعُ الرَّجُلُ قَالَ یَقُومُ فَیَقْضِی مَا فَاتَهُ مِنَ الصَّلَاةِ فَإِذَا فَرَغَ 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291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9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07" w:name="__RefHeading___Toc4100265_417432637"/>
      <w:bookmarkStart w:id="4108" w:name="_Toc1821"/>
      <w:bookmarkEnd w:id="4107"/>
      <w:r>
        <w:rPr/>
        <w:t>25</w:t>
      </w:r>
      <w:r>
        <w:rPr>
          <w:rtl w:val="true"/>
        </w:rPr>
        <w:t xml:space="preserve">- </w:t>
      </w:r>
      <w:r>
        <w:rPr>
          <w:rtl w:val="true"/>
        </w:rPr>
        <w:t>بَابُ اسْتِحْبَابِ التَّکْبِیرِ فِی الْعِیدَیْنِ عَقِیبَ النَّافِلَةِ وَ الْفَرِیضَةِ</w:t>
      </w:r>
      <w:bookmarkEnd w:id="4108"/>
    </w:p>
    <w:p>
      <w:pPr>
        <w:pStyle w:val="Heading5"/>
        <w:numPr>
          <w:ilvl w:val="4"/>
          <w:numId w:val="1"/>
        </w:numPr>
        <w:rPr/>
      </w:pPr>
      <w:bookmarkStart w:id="4109" w:name="__RefHeading___Toc4100267_417432637"/>
      <w:bookmarkStart w:id="4110" w:name="_Toc1822"/>
      <w:bookmarkEnd w:id="4109"/>
      <w:r>
        <w:rPr>
          <w:rtl w:val="true"/>
        </w:rPr>
        <w:t>اشارة</w:t>
      </w:r>
      <w:bookmarkEnd w:id="4110"/>
    </w:p>
    <w:p>
      <w:pPr>
        <w:pStyle w:val="BookText"/>
        <w:rPr/>
      </w:pPr>
      <w:r>
        <w:rPr>
          <w:rStyle w:val="FootnoteAnchor"/>
        </w:rPr>
        <w:footnoteReference w:id="2916"/>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التَّکْبِیرِ فِی الْعِیدَیْنِ عَقِیبَ النَّافِلَةِ وَ الْفَرِیضَةِ</w:t>
      </w:r>
    </w:p>
    <w:p>
      <w:pPr>
        <w:pStyle w:val="Heading5"/>
        <w:numPr>
          <w:ilvl w:val="4"/>
          <w:numId w:val="1"/>
        </w:numPr>
        <w:rPr/>
      </w:pPr>
      <w:bookmarkStart w:id="4111" w:name="__RefHeading___Toc4100269_417432637"/>
      <w:bookmarkStart w:id="4112" w:name="_Toc1823"/>
      <w:bookmarkEnd w:id="4111"/>
      <w:r>
        <w:rPr>
          <w:rtl w:val="true"/>
        </w:rPr>
        <w:t>[</w:t>
      </w:r>
      <w:r>
        <w:rPr>
          <w:rtl w:val="true"/>
        </w:rPr>
        <w:t>رقم الحدیث الکلی</w:t>
      </w:r>
      <w:r>
        <w:rPr>
          <w:rtl w:val="true"/>
        </w:rPr>
        <w:t xml:space="preserve">: </w:t>
      </w:r>
      <w:r>
        <w:rPr/>
        <w:t>9877</w:t>
      </w:r>
      <w:r>
        <w:rPr>
          <w:rtl w:val="true"/>
        </w:rPr>
        <w:t xml:space="preserve"> - </w:t>
      </w:r>
      <w:r>
        <w:rPr>
          <w:rtl w:val="true"/>
        </w:rPr>
        <w:t>رقم الحدیث الباب</w:t>
      </w:r>
      <w:r>
        <w:rPr>
          <w:rtl w:val="true"/>
        </w:rPr>
        <w:t xml:space="preserve">: </w:t>
      </w:r>
      <w:r>
        <w:rPr/>
        <w:t>1</w:t>
      </w:r>
      <w:r>
        <w:rPr>
          <w:rtl w:val="true"/>
        </w:rPr>
        <w:t>]</w:t>
      </w:r>
      <w:bookmarkEnd w:id="4112"/>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7"/>
      </w:r>
      <w:r>
        <w:rPr>
          <w:rFonts w:ascii="Amiri" w:hAnsi="Amiri" w:eastAsia="Amiri" w:cs="Amiri"/>
          <w:color w:val="111111"/>
          <w:sz w:val="28"/>
          <w:sz w:val="28"/>
          <w:szCs w:val="28"/>
          <w:rtl w:val="true"/>
          <w:lang w:bidi="ar-SA"/>
        </w:rPr>
        <w:t xml:space="preserve">مُحَمَّدُ بْنُ الْحَسَنِ بِإِسْنَادِهِ عَنْ مُحَمَّدِ بْنِ أَحْمَدَ بْنِ یَحْیَی عَنْ </w:t>
      </w:r>
      <w:bookmarkStart w:id="4113" w:name="pg12156_172993"/>
    </w:p>
    <w:p>
      <w:pPr>
        <w:pStyle w:val="BookText"/>
        <w:rPr/>
      </w:pPr>
      <w:bookmarkEnd w:id="4113"/>
      <w:r>
        <w:rPr>
          <w:rFonts w:ascii="Amiri" w:hAnsi="Amiri" w:eastAsia="Amiri" w:cs="Amiri"/>
          <w:color w:val="111111"/>
          <w:sz w:val="28"/>
          <w:sz w:val="28"/>
          <w:szCs w:val="28"/>
          <w:rtl w:val="true"/>
          <w:lang w:bidi="ar-SA"/>
        </w:rPr>
        <w:t>أَحْمَدَ بْنِ الْحَسَنِ بْنِ عَلِیِّ بْنِ فَضَّالٍ عَنْ عَمْرِو بْنِ سَعِیدٍ عَنْ مُصَدِّقِ بْنِ صَدَقَةَ عَنْ عَمَّارِ بْنِ مُوسَی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التَّکْبِیرُ وَاجِبٌ فِی دُبُرِ کُلِّ صَلَاةٍ فَرِیضَةٍ أَوْ نَافِلَةٍ أَیَّامَ التَّشْرِیقِ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الِاسْتِحْبَابِ لِمَا مَضَی </w:t>
      </w:r>
      <w:r>
        <w:rPr>
          <w:rStyle w:val="FootnoteAnchor"/>
          <w:rtl w:val="true"/>
        </w:rPr>
        <w:footnoteReference w:id="2918"/>
      </w:r>
      <w:r>
        <w:rPr>
          <w:rFonts w:ascii="Amiri" w:hAnsi="Amiri" w:eastAsia="Amiri" w:cs="Amiri"/>
          <w:color w:val="111111"/>
          <w:sz w:val="28"/>
          <w:sz w:val="28"/>
          <w:szCs w:val="28"/>
          <w:rtl w:val="true"/>
          <w:lang w:bidi="ar-SA"/>
        </w:rPr>
        <w:t xml:space="preserve">وَ یَأْتِی </w:t>
      </w:r>
      <w:r>
        <w:rPr>
          <w:rStyle w:val="FootnoteAnchor"/>
          <w:rtl w:val="true"/>
        </w:rPr>
        <w:footnoteReference w:id="29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4" w:name="__RefHeading___Toc4100271_417432637"/>
      <w:bookmarkStart w:id="4115" w:name="_Toc1824"/>
      <w:bookmarkEnd w:id="4114"/>
      <w:r>
        <w:rPr>
          <w:rtl w:val="true"/>
        </w:rPr>
        <w:t>[</w:t>
      </w:r>
      <w:r>
        <w:rPr>
          <w:rtl w:val="true"/>
        </w:rPr>
        <w:t>رقم الحدیث الکلی</w:t>
      </w:r>
      <w:r>
        <w:rPr>
          <w:rtl w:val="true"/>
        </w:rPr>
        <w:t xml:space="preserve">: </w:t>
      </w:r>
      <w:r>
        <w:rPr/>
        <w:t>9878</w:t>
      </w:r>
      <w:r>
        <w:rPr>
          <w:rtl w:val="true"/>
        </w:rPr>
        <w:t xml:space="preserve"> - </w:t>
      </w:r>
      <w:r>
        <w:rPr>
          <w:rtl w:val="true"/>
        </w:rPr>
        <w:t>رقم الحدیث الباب</w:t>
      </w:r>
      <w:r>
        <w:rPr>
          <w:rtl w:val="true"/>
        </w:rPr>
        <w:t xml:space="preserve">: </w:t>
      </w:r>
      <w:r>
        <w:rPr/>
        <w:t>2</w:t>
      </w:r>
      <w:r>
        <w:rPr>
          <w:rtl w:val="true"/>
        </w:rPr>
        <w:t>]</w:t>
      </w:r>
      <w:bookmarkEnd w:id="4115"/>
    </w:p>
    <w:p>
      <w:pPr>
        <w:pStyle w:val="BookText"/>
        <w:rPr/>
      </w:pPr>
      <w:r>
        <w:rPr>
          <w:rFonts w:eastAsia="Times New Roman" w:cs="Times New Roman" w:ascii="Times New Roman" w:hAnsi="Times New Roman"/>
          <w:color w:val="111111"/>
          <w:sz w:val="28"/>
          <w:szCs w:val="28"/>
          <w:lang w:val="en-US" w:bidi="en-US"/>
        </w:rPr>
        <w:t>9878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0"/>
      </w:r>
      <w:r>
        <w:rPr>
          <w:rFonts w:ascii="Amiri" w:hAnsi="Amiri" w:eastAsia="Amiri" w:cs="Amiri"/>
          <w:color w:val="111111"/>
          <w:sz w:val="28"/>
          <w:sz w:val="28"/>
          <w:szCs w:val="28"/>
          <w:rtl w:val="true"/>
          <w:lang w:bidi="ar-SA"/>
        </w:rPr>
        <w:t>وَ بِإِسْنَادِهِ عَنْ سَعْدٍ عَنْ مُحَمَّدِ بْنِ الْحُسَیْنِ عَنْ صَفْوَانَ بْنِ یَحْیَی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التَّکْبِیرُ فِی کُلِّ فَرِیضَةٍ وَ لَیْسَ فِی النَّافِلَةِ تَکْبِیرٌ أَیَّامَ التَّشْرِیقِ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نَفْیِ تَأَکُّدِ الِاسْتِحْبَابِ لَا نَفْیِ الْمَشْرُوعِیَّةِ لِمَا تَقَدَّمَ فِی هَذَا الْبَابِ وَ غَیْرِهِ </w:t>
      </w:r>
      <w:r>
        <w:rPr>
          <w:rStyle w:val="FootnoteAnchor"/>
          <w:rtl w:val="true"/>
        </w:rPr>
        <w:footnoteReference w:id="29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6" w:name="__RefHeading___Toc4100273_417432637"/>
      <w:bookmarkStart w:id="4117" w:name="_Toc1825"/>
      <w:bookmarkEnd w:id="4116"/>
      <w:r>
        <w:rPr>
          <w:rtl w:val="true"/>
        </w:rPr>
        <w:t>[</w:t>
      </w:r>
      <w:r>
        <w:rPr>
          <w:rtl w:val="true"/>
        </w:rPr>
        <w:t>رقم الحدیث الکلی</w:t>
      </w:r>
      <w:r>
        <w:rPr>
          <w:rtl w:val="true"/>
        </w:rPr>
        <w:t xml:space="preserve">: </w:t>
      </w:r>
      <w:r>
        <w:rPr/>
        <w:t>9879</w:t>
      </w:r>
      <w:r>
        <w:rPr>
          <w:rtl w:val="true"/>
        </w:rPr>
        <w:t xml:space="preserve"> - </w:t>
      </w:r>
      <w:r>
        <w:rPr>
          <w:rtl w:val="true"/>
        </w:rPr>
        <w:t>رقم الحدیث الباب</w:t>
      </w:r>
      <w:r>
        <w:rPr>
          <w:rtl w:val="true"/>
        </w:rPr>
        <w:t xml:space="preserve">: </w:t>
      </w:r>
      <w:r>
        <w:rPr/>
        <w:t>3</w:t>
      </w:r>
      <w:r>
        <w:rPr>
          <w:rtl w:val="true"/>
        </w:rPr>
        <w:t>]</w:t>
      </w:r>
      <w:bookmarkEnd w:id="4117"/>
    </w:p>
    <w:p>
      <w:pPr>
        <w:pStyle w:val="BookText"/>
        <w:rPr/>
      </w:pPr>
      <w:r>
        <w:rPr>
          <w:rFonts w:eastAsia="Times New Roman" w:cs="Times New Roman" w:ascii="Times New Roman" w:hAnsi="Times New Roman"/>
          <w:color w:val="111111"/>
          <w:sz w:val="28"/>
          <w:szCs w:val="28"/>
          <w:lang w:val="en-US" w:bidi="en-US"/>
        </w:rPr>
        <w:t>9879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2"/>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النَّوَافِلِ أَیَّامَ التَّشْرِیقِ هَلْ فِیهَا تَکْبِیرٌ قَالَ نَعَمْ وَ إِنْ نَسِیَ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9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18" w:name="__RefHeading___Toc4100275_417432637"/>
      <w:bookmarkStart w:id="4119" w:name="_Toc1826"/>
      <w:bookmarkEnd w:id="4118"/>
      <w:r>
        <w:rPr/>
        <w:t>26</w:t>
      </w:r>
      <w:r>
        <w:rPr>
          <w:rtl w:val="true"/>
        </w:rPr>
        <w:t xml:space="preserve">- </w:t>
      </w:r>
      <w:r>
        <w:rPr>
          <w:rtl w:val="true"/>
        </w:rPr>
        <w:t>بَابُ اسْتِحْبَابِ الدُّعَاءِ بَیْنَ التَّکْبِیرَاتِ فِی صَلَاةِ الْعِیدِ بِالْمَأْثُورِ وَ غَیْرِهِ‌</w:t>
      </w:r>
      <w:bookmarkEnd w:id="4119"/>
    </w:p>
    <w:p>
      <w:pPr>
        <w:pStyle w:val="Heading5"/>
        <w:numPr>
          <w:ilvl w:val="4"/>
          <w:numId w:val="1"/>
        </w:numPr>
        <w:rPr/>
      </w:pPr>
      <w:bookmarkStart w:id="4120" w:name="__RefHeading___Toc4100277_417432637"/>
      <w:bookmarkStart w:id="4121" w:name="_Toc1827"/>
      <w:bookmarkEnd w:id="4120"/>
      <w:r>
        <w:rPr>
          <w:rtl w:val="true"/>
        </w:rPr>
        <w:t>اشارة</w:t>
      </w:r>
      <w:bookmarkEnd w:id="4121"/>
    </w:p>
    <w:p>
      <w:pPr>
        <w:pStyle w:val="BookText"/>
        <w:rPr/>
      </w:pPr>
      <w:r>
        <w:rPr>
          <w:rStyle w:val="FootnoteAnchor"/>
        </w:rPr>
        <w:footnoteReference w:id="2924"/>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بَیْنَ التَّکْبِیرَاتِ فِی صَلَاةِ الْعِیدِ بِالْمَأْثُورِ وَ غَیْرِهِ</w:t>
      </w:r>
    </w:p>
    <w:p>
      <w:pPr>
        <w:pStyle w:val="Heading5"/>
        <w:numPr>
          <w:ilvl w:val="4"/>
          <w:numId w:val="1"/>
        </w:numPr>
        <w:rPr/>
      </w:pPr>
      <w:bookmarkStart w:id="4122" w:name="__RefHeading___Toc4100279_417432637"/>
      <w:bookmarkStart w:id="4123" w:name="_Toc1828"/>
      <w:bookmarkEnd w:id="4122"/>
      <w:r>
        <w:rPr>
          <w:rtl w:val="true"/>
        </w:rPr>
        <w:t>[</w:t>
      </w:r>
      <w:r>
        <w:rPr>
          <w:rtl w:val="true"/>
        </w:rPr>
        <w:t>رقم الحدیث الکلی</w:t>
      </w:r>
      <w:r>
        <w:rPr>
          <w:rtl w:val="true"/>
        </w:rPr>
        <w:t xml:space="preserve">: </w:t>
      </w:r>
      <w:r>
        <w:rPr/>
        <w:t>9880</w:t>
      </w:r>
      <w:r>
        <w:rPr>
          <w:rtl w:val="true"/>
        </w:rPr>
        <w:t xml:space="preserve"> - </w:t>
      </w:r>
      <w:r>
        <w:rPr>
          <w:rtl w:val="true"/>
        </w:rPr>
        <w:t>رقم الحدیث الباب</w:t>
      </w:r>
      <w:r>
        <w:rPr>
          <w:rtl w:val="true"/>
        </w:rPr>
        <w:t xml:space="preserve">: </w:t>
      </w:r>
      <w:r>
        <w:rPr/>
        <w:t>1</w:t>
      </w:r>
      <w:r>
        <w:rPr>
          <w:rtl w:val="true"/>
        </w:rPr>
        <w:t>]</w:t>
      </w:r>
      <w:bookmarkEnd w:id="4123"/>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5"/>
      </w:r>
      <w:r>
        <w:rPr>
          <w:rFonts w:ascii="Amiri" w:hAnsi="Amiri" w:eastAsia="Amiri" w:cs="Amiri"/>
          <w:color w:val="111111"/>
          <w:sz w:val="28"/>
          <w:sz w:val="28"/>
          <w:szCs w:val="28"/>
          <w:rtl w:val="true"/>
          <w:lang w:bidi="ar-SA"/>
        </w:rPr>
        <w:t xml:space="preserve">مُحَمَّدُ بْنُ الْحَسَنِ بِإِسْنَادِهِ عَنْ سَعْدٍ عَنْ مُحَمَّدِ بْنِ الْحُسَیْنِ عَنْ </w:t>
      </w:r>
      <w:bookmarkStart w:id="4124" w:name="pg12156_172994"/>
    </w:p>
    <w:p>
      <w:pPr>
        <w:pStyle w:val="BookText"/>
        <w:rPr/>
      </w:pPr>
      <w:bookmarkEnd w:id="4124"/>
      <w:r>
        <w:rPr>
          <w:rFonts w:ascii="Amiri" w:hAnsi="Amiri" w:eastAsia="Amiri" w:cs="Amiri"/>
          <w:color w:val="111111"/>
          <w:sz w:val="28"/>
          <w:sz w:val="28"/>
          <w:szCs w:val="28"/>
          <w:rtl w:val="true"/>
          <w:lang w:bidi="ar-SA"/>
        </w:rPr>
        <w:t xml:space="preserve">جَعْفَرِ بْنِ بَشِیرٍ عَنِ الْعَلَاءِ </w:t>
      </w:r>
      <w:r>
        <w:rPr>
          <w:rStyle w:val="FootnoteAnchor"/>
          <w:rtl w:val="true"/>
        </w:rPr>
        <w:footnoteReference w:id="2926"/>
      </w:r>
      <w:r>
        <w:rPr>
          <w:rFonts w:ascii="Amiri" w:hAnsi="Amiri" w:eastAsia="Amiri" w:cs="Amiri"/>
          <w:color w:val="111111"/>
          <w:sz w:val="28"/>
          <w:sz w:val="28"/>
          <w:szCs w:val="28"/>
          <w:rtl w:val="true"/>
          <w:lang w:bidi="ar-SA"/>
        </w:rPr>
        <w:t>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الْکَلَامِ الَّذِی یُتَکَلَّمُ بِهِ فِی مَا بَیْنَ التَّکْبِیرَتَیْنِ فِی الْعِیدَیْنِ قَالَ مَا شِئْتَ مِنَ الْکَلَامِ الْحَسَنِ</w:t>
      </w:r>
      <w:r>
        <w:rPr>
          <w:rFonts w:eastAsia="Amiri" w:cs="Amiri" w:ascii="Amiri" w:hAnsi="Amiri"/>
          <w:color w:val="111111"/>
          <w:sz w:val="28"/>
          <w:szCs w:val="28"/>
          <w:rtl w:val="true"/>
          <w:lang w:bidi="ar-SA"/>
        </w:rPr>
        <w:t>.</w:t>
      </w:r>
    </w:p>
    <w:p>
      <w:pPr>
        <w:pStyle w:val="Heading5"/>
        <w:numPr>
          <w:ilvl w:val="4"/>
          <w:numId w:val="1"/>
        </w:numPr>
        <w:rPr/>
      </w:pPr>
      <w:bookmarkStart w:id="4125" w:name="__RefHeading___Toc4100281_417432637"/>
      <w:bookmarkStart w:id="4126" w:name="_Toc1829"/>
      <w:bookmarkEnd w:id="4125"/>
      <w:r>
        <w:rPr>
          <w:rtl w:val="true"/>
        </w:rPr>
        <w:t>[</w:t>
      </w:r>
      <w:r>
        <w:rPr>
          <w:rtl w:val="true"/>
        </w:rPr>
        <w:t>رقم الحدیث الکلی</w:t>
      </w:r>
      <w:r>
        <w:rPr>
          <w:rtl w:val="true"/>
        </w:rPr>
        <w:t xml:space="preserve">: </w:t>
      </w:r>
      <w:r>
        <w:rPr/>
        <w:t>9881</w:t>
      </w:r>
      <w:r>
        <w:rPr>
          <w:rtl w:val="true"/>
        </w:rPr>
        <w:t xml:space="preserve"> - </w:t>
      </w:r>
      <w:r>
        <w:rPr>
          <w:rtl w:val="true"/>
        </w:rPr>
        <w:t>رقم الحدیث الباب</w:t>
      </w:r>
      <w:r>
        <w:rPr>
          <w:rtl w:val="true"/>
        </w:rPr>
        <w:t xml:space="preserve">: </w:t>
      </w:r>
      <w:r>
        <w:rPr/>
        <w:t>2</w:t>
      </w:r>
      <w:r>
        <w:rPr>
          <w:rtl w:val="true"/>
        </w:rPr>
        <w:t>]</w:t>
      </w:r>
      <w:bookmarkEnd w:id="4126"/>
    </w:p>
    <w:p>
      <w:pPr>
        <w:pStyle w:val="BookText"/>
        <w:rPr/>
      </w:pPr>
      <w:r>
        <w:rPr>
          <w:rFonts w:eastAsia="Times New Roman" w:cs="Times New Roman" w:ascii="Times New Roman" w:hAnsi="Times New Roman"/>
          <w:color w:val="111111"/>
          <w:sz w:val="28"/>
          <w:szCs w:val="28"/>
          <w:lang w:val="en-US" w:bidi="en-US"/>
        </w:rPr>
        <w:t>9881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7"/>
      </w:r>
      <w:r>
        <w:rPr>
          <w:rFonts w:ascii="Amiri" w:hAnsi="Amiri" w:eastAsia="Amiri" w:cs="Amiri"/>
          <w:color w:val="111111"/>
          <w:sz w:val="28"/>
          <w:sz w:val="28"/>
          <w:szCs w:val="28"/>
          <w:rtl w:val="true"/>
          <w:lang w:bidi="ar-SA"/>
        </w:rPr>
        <w:t>وَ بِإِسْنَادِهِ عَنْ عَلِیِّ بْنِ حَاتِمٍ عَنْ سُلَیْمَانَ الرَّازِیِّ عَنْ أَحْمَدَ بْنِ إِسْحَاقَ عَنْ سَعْدَانَ بْنِ مُسْلِمٍ عَنْ مُحَمَّدِ بْنِ عِیسَی بْنِ أَبِی مَنْصُورٍ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بَیْنَ کُلِّ تَکْبِیرَتَیْنِ فِی صَلَاةِ الْعِیدَیْنِ اللَّهُمَّ أَهْلَ الْکِبْرِیَاءِ وَ الْعَظَمَةِ وَ أَهْلَ الْجُودِ وَ الْجَبَرُوتِ وَ أَهْلَ الْعَفْوِ وَ الرَّحْمَةِ وَ أَهْلَ التَّقْوَی وَ الْمَغْفِرَةِ أَسْأَلُکَ فِی هَذَا الْیَوْمِ الَّذِی جَعَلْتَهُ لِلْمُسْلِمِینَ عِیداً وَ لِمُحَمَّدٍ ص ذُخْراً وَ مَزِیداً أَنْ تُصَلِّیَ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کَأَفْضَلِ مَا صَلَّیْتَ عَلَی عَبْدٍ مِنْ عِبَادِکَ وَ صَلِّ عَلَی مَلَائِکَتِکَ </w:t>
      </w:r>
      <w:r>
        <w:rPr>
          <w:rStyle w:val="FootnoteAnchor"/>
          <w:rtl w:val="true"/>
        </w:rPr>
        <w:footnoteReference w:id="2928"/>
      </w:r>
      <w:r>
        <w:rPr>
          <w:rFonts w:ascii="Amiri" w:hAnsi="Amiri" w:eastAsia="Amiri" w:cs="Amiri"/>
          <w:color w:val="111111"/>
          <w:sz w:val="28"/>
          <w:sz w:val="28"/>
          <w:szCs w:val="28"/>
          <w:rtl w:val="true"/>
          <w:lang w:bidi="ar-SA"/>
        </w:rPr>
        <w:t>وَ رُسُلِکَ وَ اغْفِرْ لِلْمُؤْمِنِینَ وَ الْمُؤْمِنَاتِ وَ الْمُسْلِمِینَ وَ الْمُسْلِمَاتِ الْأَحْیَاءِ مِنْهُمْ وَ الْأَمْوَاتِ اللَّهُمَّ إِنِّی أَسْأَلُکَ خَیْرَ مَا سَأَلَکَ عِبَادُکَ الْمُرْسَلُونَ وَ أَعُوذُ بِکَ مِنْ شَرِّ مَا عَاذَ بِکَ مِنْهُ عِبَادُکَ الْمُرْسَلُونَ</w:t>
      </w:r>
      <w:r>
        <w:rPr>
          <w:rFonts w:eastAsia="Amiri" w:cs="Amiri" w:ascii="Amiri" w:hAnsi="Amiri"/>
          <w:color w:val="111111"/>
          <w:sz w:val="28"/>
          <w:szCs w:val="28"/>
          <w:rtl w:val="true"/>
          <w:lang w:bidi="ar-SA"/>
        </w:rPr>
        <w:t>.</w:t>
      </w:r>
    </w:p>
    <w:p>
      <w:pPr>
        <w:pStyle w:val="Heading5"/>
        <w:numPr>
          <w:ilvl w:val="4"/>
          <w:numId w:val="1"/>
        </w:numPr>
        <w:rPr/>
      </w:pPr>
      <w:bookmarkStart w:id="4127" w:name="__RefHeading___Toc4100283_417432637"/>
      <w:bookmarkStart w:id="4128" w:name="_Toc1830"/>
      <w:bookmarkEnd w:id="4127"/>
      <w:r>
        <w:rPr>
          <w:rtl w:val="true"/>
        </w:rPr>
        <w:t>[</w:t>
      </w:r>
      <w:r>
        <w:rPr>
          <w:rtl w:val="true"/>
        </w:rPr>
        <w:t>رقم الحدیث الکلی</w:t>
      </w:r>
      <w:r>
        <w:rPr>
          <w:rtl w:val="true"/>
        </w:rPr>
        <w:t xml:space="preserve">: </w:t>
      </w:r>
      <w:r>
        <w:rPr/>
        <w:t>9882</w:t>
      </w:r>
      <w:r>
        <w:rPr>
          <w:rtl w:val="true"/>
        </w:rPr>
        <w:t xml:space="preserve"> - </w:t>
      </w:r>
      <w:r>
        <w:rPr>
          <w:rtl w:val="true"/>
        </w:rPr>
        <w:t>رقم الحدیث الباب</w:t>
      </w:r>
      <w:r>
        <w:rPr>
          <w:rtl w:val="true"/>
        </w:rPr>
        <w:t xml:space="preserve">: </w:t>
      </w:r>
      <w:r>
        <w:rPr/>
        <w:t>3</w:t>
      </w:r>
      <w:r>
        <w:rPr>
          <w:rtl w:val="true"/>
        </w:rPr>
        <w:t>]</w:t>
      </w:r>
      <w:bookmarkEnd w:id="4128"/>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9"/>
      </w:r>
      <w:r>
        <w:rPr>
          <w:rFonts w:ascii="Amiri" w:hAnsi="Amiri" w:eastAsia="Amiri" w:cs="Amiri"/>
          <w:color w:val="111111"/>
          <w:sz w:val="28"/>
          <w:sz w:val="28"/>
          <w:szCs w:val="28"/>
          <w:rtl w:val="true"/>
          <w:lang w:bidi="ar-SA"/>
        </w:rPr>
        <w:t>وَ بِإِسْنَادِهِ عَنْ مُحَمَّدِ بْنِ عَلِیِّ بْنِ مَحْبُوبٍ عَنْ مُحَمَّدِ بْنِ الْحُسَیْنِ عَنِ الْحَسَنِ بْنِ مَحْبُوبٍ عَنْ أَبِی جَمِیلَةَ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إِذَا کَبَّرَ فِی الْعِیدَیْنِ قَالَ بَیْنَ کُلِّ تَکْبِیرَتَیْنِ أَشْهَدُ أَنْ لَا إِلَهَ إِلَّا اللَّهُ وَحْدَهُ لَا شَرِیکَ لَهُ وَ أَشْهَدُ أَنَّ مُحَمَّداً عَبْدُهُ وَ رَسُولُهُ ص اللَّهُمَّ أَهْلَ الْکِبْرِیَاءِ وَ ذَکَرَ الدُّعَاءَ إِلَی آخِرِهِ مِثْلَهُ</w:t>
      </w:r>
      <w:r>
        <w:rPr>
          <w:rFonts w:eastAsia="Amiri" w:cs="Amiri" w:ascii="Amiri" w:hAnsi="Amiri"/>
          <w:color w:val="111111"/>
          <w:sz w:val="28"/>
          <w:szCs w:val="28"/>
          <w:rtl w:val="true"/>
          <w:lang w:bidi="ar-SA"/>
        </w:rPr>
        <w:t xml:space="preserve">. </w:t>
      </w:r>
      <w:bookmarkStart w:id="4129" w:name="pg12156_172995"/>
    </w:p>
    <w:p>
      <w:pPr>
        <w:pStyle w:val="Heading5"/>
        <w:numPr>
          <w:ilvl w:val="4"/>
          <w:numId w:val="1"/>
        </w:numPr>
        <w:rPr/>
      </w:pPr>
      <w:bookmarkStart w:id="4130" w:name="__RefHeading___Toc4100285_417432637"/>
      <w:bookmarkStart w:id="4131" w:name="_Toc1831"/>
      <w:bookmarkEnd w:id="4129"/>
      <w:bookmarkEnd w:id="4130"/>
      <w:r>
        <w:rPr>
          <w:rtl w:val="true"/>
        </w:rPr>
        <w:t>[</w:t>
      </w:r>
      <w:r>
        <w:rPr>
          <w:rtl w:val="true"/>
        </w:rPr>
        <w:t>رقم الحدیث الکلی</w:t>
      </w:r>
      <w:r>
        <w:rPr>
          <w:rtl w:val="true"/>
        </w:rPr>
        <w:t xml:space="preserve">: </w:t>
      </w:r>
      <w:r>
        <w:rPr/>
        <w:t>9883</w:t>
      </w:r>
      <w:r>
        <w:rPr>
          <w:rtl w:val="true"/>
        </w:rPr>
        <w:t xml:space="preserve"> - </w:t>
      </w:r>
      <w:r>
        <w:rPr>
          <w:rtl w:val="true"/>
        </w:rPr>
        <w:t>رقم الحدیث الباب</w:t>
      </w:r>
      <w:r>
        <w:rPr>
          <w:rtl w:val="true"/>
        </w:rPr>
        <w:t xml:space="preserve">: </w:t>
      </w:r>
      <w:r>
        <w:rPr/>
        <w:t>4</w:t>
      </w:r>
      <w:r>
        <w:rPr>
          <w:rtl w:val="true"/>
        </w:rPr>
        <w:t>]</w:t>
      </w:r>
      <w:bookmarkEnd w:id="4131"/>
    </w:p>
    <w:p>
      <w:pPr>
        <w:pStyle w:val="BookText"/>
        <w:rPr/>
      </w:pPr>
      <w:r>
        <w:rPr>
          <w:rFonts w:eastAsia="Times New Roman" w:cs="Times New Roman" w:ascii="Times New Roman" w:hAnsi="Times New Roman"/>
          <w:color w:val="111111"/>
          <w:sz w:val="28"/>
          <w:szCs w:val="28"/>
          <w:lang w:val="en-US" w:bidi="en-US"/>
        </w:rPr>
        <w:t>9883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0"/>
      </w:r>
      <w:r>
        <w:rPr>
          <w:rFonts w:ascii="Amiri" w:hAnsi="Amiri" w:eastAsia="Amiri" w:cs="Amiri"/>
          <w:color w:val="111111"/>
          <w:sz w:val="28"/>
          <w:sz w:val="28"/>
          <w:szCs w:val="28"/>
          <w:rtl w:val="true"/>
          <w:lang w:bidi="ar-SA"/>
        </w:rPr>
        <w:t xml:space="preserve">وَ عَنْهُ عَنِ الْعَبَّاسِ عَنْ عَبْدِ الرَّحْمَنِ بْنِ حَمَّادٍ عَنْ بِشْرِ </w:t>
      </w:r>
      <w:r>
        <w:rPr>
          <w:rStyle w:val="FootnoteAnchor"/>
          <w:rtl w:val="true"/>
        </w:rPr>
        <w:footnoteReference w:id="2931"/>
      </w:r>
      <w:r>
        <w:rPr>
          <w:rFonts w:ascii="Amiri" w:hAnsi="Amiri" w:eastAsia="Amiri" w:cs="Amiri"/>
          <w:color w:val="111111"/>
          <w:sz w:val="28"/>
          <w:sz w:val="28"/>
          <w:szCs w:val="28"/>
          <w:rtl w:val="true"/>
          <w:lang w:bidi="ar-SA"/>
        </w:rPr>
        <w:t>بْنِ سَعِیدٍ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فِی دُعَاءِ الْعِیدَیْنِ بَیْنَ کُلِّ تَکْبِیرَتَیْنِ اللَّهُ رَبِّی أَبَداً وَ الْإِسْلَامُ دِینِی أَبَداً وَ مُحَمَّدٌ نَبِیِّی أَبَداً وَ الْقُرْآنُ کِتَابِی أَبَداً وَ الْکَعْبَةُ قِبْلَتِی أَبَداً وَ عَلِیٌّ وَلِیِّی أَبَداً وَ الْأَوْصِیَاءُ أَئِمَّتِی أَبَداً وَ تُسَمِّیهِمْ إِلَی آخِرِهِمْ وَ لَا أَحَدَ إِلَّا اللَّهُ</w:t>
      </w:r>
      <w:r>
        <w:rPr>
          <w:rFonts w:eastAsia="Amiri" w:cs="Amiri" w:ascii="Amiri" w:hAnsi="Amiri"/>
          <w:color w:val="111111"/>
          <w:sz w:val="28"/>
          <w:szCs w:val="28"/>
          <w:rtl w:val="true"/>
          <w:lang w:bidi="ar-SA"/>
        </w:rPr>
        <w:t>.</w:t>
      </w:r>
    </w:p>
    <w:p>
      <w:pPr>
        <w:pStyle w:val="Heading5"/>
        <w:numPr>
          <w:ilvl w:val="4"/>
          <w:numId w:val="1"/>
        </w:numPr>
        <w:rPr/>
      </w:pPr>
      <w:bookmarkStart w:id="4132" w:name="__RefHeading___Toc4100287_417432637"/>
      <w:bookmarkStart w:id="4133" w:name="_Toc1832"/>
      <w:bookmarkEnd w:id="4132"/>
      <w:r>
        <w:rPr>
          <w:rtl w:val="true"/>
        </w:rPr>
        <w:t>[</w:t>
      </w:r>
      <w:r>
        <w:rPr>
          <w:rtl w:val="true"/>
        </w:rPr>
        <w:t>رقم الحدیث الکلی</w:t>
      </w:r>
      <w:r>
        <w:rPr>
          <w:rtl w:val="true"/>
        </w:rPr>
        <w:t xml:space="preserve">: </w:t>
      </w:r>
      <w:r>
        <w:rPr/>
        <w:t>9884</w:t>
      </w:r>
      <w:r>
        <w:rPr>
          <w:rtl w:val="true"/>
        </w:rPr>
        <w:t xml:space="preserve"> - </w:t>
      </w:r>
      <w:r>
        <w:rPr>
          <w:rtl w:val="true"/>
        </w:rPr>
        <w:t>رقم الحدیث الباب</w:t>
      </w:r>
      <w:r>
        <w:rPr>
          <w:rtl w:val="true"/>
        </w:rPr>
        <w:t xml:space="preserve">: </w:t>
      </w:r>
      <w:r>
        <w:rPr/>
        <w:t>5</w:t>
      </w:r>
      <w:r>
        <w:rPr>
          <w:rtl w:val="true"/>
        </w:rPr>
        <w:t>]</w:t>
      </w:r>
      <w:bookmarkEnd w:id="4133"/>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2"/>
      </w:r>
      <w:r>
        <w:rPr>
          <w:rFonts w:ascii="Amiri" w:hAnsi="Amiri" w:eastAsia="Amiri" w:cs="Amiri"/>
          <w:color w:val="111111"/>
          <w:sz w:val="28"/>
          <w:sz w:val="28"/>
          <w:szCs w:val="28"/>
          <w:rtl w:val="true"/>
          <w:lang w:bidi="ar-SA"/>
        </w:rPr>
        <w:t>وَ بِإِسْنَادِهِ عَنْ مُحَمَّدِ بْنِ أَحْمَدَ بْنِ یَحْیَی عَنْ مُحَمَّدِ بْنِ الْفُضَیْلِ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التَّکْبِیرِ فِی الْعِیدَیْنِ فَقَالَ اثْنَتَا عَشْرَةَ سَبْعَةٌ </w:t>
      </w:r>
      <w:r>
        <w:rPr>
          <w:rStyle w:val="FootnoteAnchor"/>
          <w:rtl w:val="true"/>
        </w:rPr>
        <w:footnoteReference w:id="2933"/>
      </w:r>
      <w:r>
        <w:rPr>
          <w:rFonts w:ascii="Amiri" w:hAnsi="Amiri" w:eastAsia="Amiri" w:cs="Amiri"/>
          <w:color w:val="111111"/>
          <w:sz w:val="28"/>
          <w:sz w:val="28"/>
          <w:szCs w:val="28"/>
          <w:rtl w:val="true"/>
          <w:lang w:bidi="ar-SA"/>
        </w:rPr>
        <w:t xml:space="preserve">فِی الْأُولَی وَ خَمْسَةٌ </w:t>
      </w:r>
      <w:r>
        <w:rPr>
          <w:rStyle w:val="FootnoteAnchor"/>
          <w:rtl w:val="true"/>
        </w:rPr>
        <w:footnoteReference w:id="2934"/>
      </w:r>
      <w:r>
        <w:rPr>
          <w:rFonts w:ascii="Amiri" w:hAnsi="Amiri" w:eastAsia="Amiri" w:cs="Amiri"/>
          <w:color w:val="111111"/>
          <w:sz w:val="28"/>
          <w:sz w:val="28"/>
          <w:szCs w:val="28"/>
          <w:rtl w:val="true"/>
          <w:lang w:bidi="ar-SA"/>
        </w:rPr>
        <w:t>فِی الْأَخِیرَةِ فَإِذَا قُمْتَ إِلَی الصَّلَاةِ فَکَبِّرْ وَاحِدَةً تَقُولُ أَشْهَدُ أَنْ لَا إِلَهَ إِلَّا اللَّهُ وَحْدَهُ لَا شَرِیکَ لَهُ وَ أَشْهَدُ أَنَّ مُحَمَّداً عَبْدُهُ وَ رَسُولُهُ اللَّهُمَّ أَنْتَ أَهْلُ الْکِبْرِیَاءِ وَ الْعَظَمَةِ وَ أَهْلُ الْجُودِ وَ الْجَبَرُوتِ وَ أَهْلُ الْقُدْرَةِ وَ السُّلْطَانِ وَ الْعِزَّةِ أَسْأَلُکَ فِی هَذَا الْیَوْمِ الَّذِی جَعَلْتَهُ لِلْمُسْلِمِینَ عِیداً وَ لِمُحَمَّدٍ ص ذُخْراً وَ مَزِیداً أَسْأَلُکَ أَنْ تُصَلِّیَ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تُصَلِّیَ عَلَی مَلَائِکَتِکَ الْمُقَرَّبِینَ وَ أَنْبِیَائِکَ الْمُرْسَلِینَ وَ أَنْ تَغْفِرَ لَنَا وَ لِجَمِیعِ الْمُؤْمِنِینَ وَ الْمُؤْمِنَاتِ وَ الْمُسْلِمِینَ وَ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الْأَحْیَاءِ مِنْهُمْ وَ الْأَمْوَاتِ اللَّهُمَّ إِنِّی أَسْأَلُکَ مِنْ خَیْرِ مَا سَأَلَکَ بِهِ </w:t>
      </w:r>
      <w:r>
        <w:rPr>
          <w:rStyle w:val="FootnoteAnchor"/>
          <w:rtl w:val="true"/>
        </w:rPr>
        <w:footnoteReference w:id="2935"/>
      </w:r>
      <w:r>
        <w:rPr>
          <w:rFonts w:ascii="Amiri" w:hAnsi="Amiri" w:eastAsia="Amiri" w:cs="Amiri"/>
          <w:color w:val="111111"/>
          <w:sz w:val="28"/>
          <w:sz w:val="28"/>
          <w:szCs w:val="28"/>
          <w:rtl w:val="true"/>
          <w:lang w:bidi="ar-SA"/>
        </w:rPr>
        <w:t xml:space="preserve">عِبَادُکَ الْمُرْسَلُونَ وَ أَعُوذُ بِکَ مِنْ شَرِّ مَا عَاذَ بِهِ عِبَادُکَ الْمُخْلَصُونَ اللَّهُ أَکْبَرُ أَوَّلُ کُلِّ شَیْ‌ءٍ وَ آخِرُهُ وَ بَدِیعُ کُلِّ شَیْ‌ءٍ وَ مُنْتَهَاهُ وَ عَالِمُ کُلِّ شَیْ‌ءٍ وَ مَعَادُهُ وَ مَصِیرُ کُلِّ شَیْ‌ءٍ إِلَیْهِ وَ مَرَدُّهُ مُدَبِّرُ الْأُمُورِ وَ بَاعِثُ مَنْ فِی الْقُبُورِ قَابِلُ الْأَعْمَالِ وَ مُبْدِئُ الْخَفِیَّاتِ مُعْلِنُ </w:t>
      </w:r>
      <w:bookmarkStart w:id="4134" w:name="pg12156_172996"/>
    </w:p>
    <w:p>
      <w:pPr>
        <w:pStyle w:val="BookText"/>
        <w:rPr/>
      </w:pPr>
      <w:bookmarkEnd w:id="4134"/>
      <w:r>
        <w:rPr>
          <w:rFonts w:ascii="Amiri" w:hAnsi="Amiri" w:eastAsia="Amiri" w:cs="Amiri"/>
          <w:color w:val="111111"/>
          <w:sz w:val="28"/>
          <w:sz w:val="28"/>
          <w:szCs w:val="28"/>
          <w:rtl w:val="true"/>
          <w:lang w:bidi="ar-SA"/>
        </w:rPr>
        <w:t>السَّرَائِرِ اللَّهُ أَکْبَرُ عَظِیمُ الْمَلَکُوتِ شَدِیدُ الْجَبَرُوتِ حَیٌّ لَا یَمُوتُ دَائِمٌ لَا یَزُولُ إِذَا قَضَی أَمْراً فَإِنَّمَا یَقُولُ لَهُ کُنْ فَیَکُونُ اللَّهُ أَکْبَرُ خَشَعَتْ لَکَ الْأَصْوَاتُ وَ عَنَتْ لَکَ الْوُجُوهُ وَ حَارَتْ دُونَکَ الْأَبْصَارُ وَ کَلَّتِ الْأَلْسُنُ عَنْ عَظَمَتِکَ وَ النَّوَاصِی کُلُّهَا بِیَدِکَ وَ مَقَادِیرُ الْأُمُورِ کُلُّهَا إِلَیْکَ لَا یَقْضِی فِیهَا غَیْرُکَ وَ لَا یَتِمُّ مِنْهَا شَیْ‌ءٌ دُونَکَ اللَّهُ أَکْبَرُ أَحَاطَ بِکُلِّ شَیْ‌ءٍ حِفْظُکَ وَ قَهَرَ کُلَّ شَیْ‌ءٍ عِزُّکَ وَ نَفَذَ کُلَّ شَیْ‌ءٍ أَمْرُکَ وَ قَامَ کُلُّ شَیْ‌ءٍ بِکَ وَ تَوَاضَعَ کُلُّ شَیْ‌ءٍ لِعَظَمَتِکَ وَ ذَلَّ کُلُّ شَیْ‌ءٍ لِعِزَّتِکَ وَ اسْتَسْلَمَ کُلُّ شَیْ‌ءٍ لِقُدْرَتِکَ وَ خَضَعَ کُلُّ شَیْ‌ءٍ لِمُلْکِکَ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تَقْرَأُ الْحَمْدَ وَ سَبِّحِ اسْمَ رَبِّکَ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تُکَبِّرُ السَّابِعَةَ وَ تَرْکَعُ وَ تَسْجُدُ وَ تَقُومُ وَ تَقْرَأُ الْحَمْدَ وَ الشَّمْسِ وَ ضُحَیهَا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 اللَّهُ أَکْبَرُ أَشْهَدُ أَنْ لَا إِلَهَ إِلَّا اللَّهُ وَحْدَهُ لَا شَرِیکَ لَهُ وَ </w:t>
      </w:r>
      <w:r>
        <w:rPr>
          <w:rStyle w:val="FootnoteAnchor"/>
          <w:rtl w:val="true"/>
        </w:rPr>
        <w:footnoteReference w:id="2936"/>
      </w:r>
      <w:r>
        <w:rPr>
          <w:rFonts w:ascii="Amiri" w:hAnsi="Amiri" w:eastAsia="Amiri" w:cs="Amiri"/>
          <w:color w:val="111111"/>
          <w:sz w:val="28"/>
          <w:sz w:val="28"/>
          <w:szCs w:val="28"/>
          <w:rtl w:val="true"/>
          <w:lang w:bidi="ar-SA"/>
        </w:rPr>
        <w:t>أَنَّ مُحَمَّداً عَبْدُهُ وَ رَسُولُهُ اللَّهُمَّ أَنْتَ أَهْلُ الْکِبْرِیَاءِ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تُتِمُّهُ کُلَّهُ کَمَا قُلْتَهُ أَوَّلَ التَّکْبِیرِ یَکُونُ هَذَا الْقَوْلُ فِی کُلِّ تَکْبِیرَةٍ حَتَّی تُتِمَّ خَمْسَ تَکْبِیرَاتٍ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الْفُضَیْلِ مِثْلَهُ </w:t>
      </w:r>
      <w:r>
        <w:rPr>
          <w:rStyle w:val="FootnoteAnchor"/>
          <w:rtl w:val="true"/>
        </w:rPr>
        <w:footnoteReference w:id="29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5" w:name="__RefHeading___Toc4100289_417432637"/>
      <w:bookmarkStart w:id="4136" w:name="_Toc1833"/>
      <w:bookmarkEnd w:id="4135"/>
      <w:r>
        <w:rPr>
          <w:rtl w:val="true"/>
        </w:rPr>
        <w:t>[</w:t>
      </w:r>
      <w:r>
        <w:rPr>
          <w:rtl w:val="true"/>
        </w:rPr>
        <w:t>رقم الحدیث الکلی</w:t>
      </w:r>
      <w:r>
        <w:rPr>
          <w:rtl w:val="true"/>
        </w:rPr>
        <w:t xml:space="preserve">: </w:t>
      </w:r>
      <w:r>
        <w:rPr/>
        <w:t>9885</w:t>
      </w:r>
      <w:r>
        <w:rPr>
          <w:rtl w:val="true"/>
        </w:rPr>
        <w:t xml:space="preserve"> - </w:t>
      </w:r>
      <w:r>
        <w:rPr>
          <w:rtl w:val="true"/>
        </w:rPr>
        <w:t>رقم الحدیث الباب</w:t>
      </w:r>
      <w:r>
        <w:rPr>
          <w:rtl w:val="true"/>
        </w:rPr>
        <w:t xml:space="preserve">: </w:t>
      </w:r>
      <w:r>
        <w:rPr/>
        <w:t>6</w:t>
      </w:r>
      <w:r>
        <w:rPr>
          <w:rtl w:val="true"/>
        </w:rPr>
        <w:t>]</w:t>
      </w:r>
      <w:bookmarkEnd w:id="4136"/>
    </w:p>
    <w:p>
      <w:pPr>
        <w:pStyle w:val="BookText"/>
        <w:rPr/>
      </w:pPr>
      <w:r>
        <w:rPr>
          <w:rFonts w:eastAsia="Times New Roman" w:cs="Times New Roman" w:ascii="Times New Roman" w:hAnsi="Times New Roman"/>
          <w:color w:val="111111"/>
          <w:sz w:val="28"/>
          <w:szCs w:val="28"/>
          <w:lang w:val="en-US" w:bidi="en-US"/>
        </w:rPr>
        <w:t>9885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8"/>
      </w:r>
      <w:r>
        <w:rPr>
          <w:rFonts w:ascii="Amiri" w:hAnsi="Amiri" w:eastAsia="Amiri" w:cs="Amiri"/>
          <w:color w:val="111111"/>
          <w:sz w:val="28"/>
          <w:sz w:val="28"/>
          <w:szCs w:val="28"/>
          <w:rtl w:val="true"/>
          <w:lang w:bidi="ar-SA"/>
        </w:rPr>
        <w:t>وَ بِإِسْنَادِهِ عَنْ أَبِی الصَّبَّاحِ نَحْوَهُ إِلَّا أَنَّهُ أَسْقَطَ قَوْلَهُ وَ یَقْرَأُ الْحَمْدَ وَ سَبِّحِ اسْمَ رَبِّکَ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تُکَبِّرُ السَّابِعَةَ وَ تَرْکَعُ وَ تَسْجُدُ وَ تَقُومُ وَ قَالَ وَ تَقْرَأُ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ضُحَیهَا وَ تَرْکَعُ بِالسَّابِعَةِ وَ تَقُولُ فِی الثَّانِیَةِ اللَّهُ أَکْبَرُ ثُمَّ قَالَ فِی آخِرِهِ وَ الْخُطْبَةُ فِی الْعِیدَیْنِ بَعْدَ الصَّلَاةِ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لِمُطْلَقِ الْجَمْعِ فَیُمْکِنُ حَمْلُهُ عَلَی مَا یُوَافِقُ مَا تَقَدَّمَ </w:t>
      </w:r>
      <w:r>
        <w:rPr>
          <w:rStyle w:val="FootnoteAnchor"/>
          <w:rtl w:val="true"/>
        </w:rPr>
        <w:footnoteReference w:id="2939"/>
      </w:r>
      <w:r>
        <w:rPr>
          <w:rFonts w:ascii="Amiri" w:hAnsi="Amiri" w:eastAsia="Amiri" w:cs="Amiri"/>
          <w:color w:val="111111"/>
          <w:sz w:val="28"/>
          <w:sz w:val="28"/>
          <w:szCs w:val="28"/>
          <w:rtl w:val="true"/>
          <w:lang w:bidi="ar-SA"/>
        </w:rPr>
        <w:t xml:space="preserve">وَ قَدْ حَمَلَهُ الشَّیْخُ </w:t>
      </w:r>
      <w:r>
        <w:rPr>
          <w:rStyle w:val="FootnoteAnchor"/>
          <w:rtl w:val="true"/>
        </w:rPr>
        <w:footnoteReference w:id="2940"/>
      </w:r>
      <w:r>
        <w:rPr>
          <w:rFonts w:ascii="Amiri" w:hAnsi="Amiri" w:eastAsia="Amiri" w:cs="Amiri"/>
          <w:color w:val="111111"/>
          <w:sz w:val="28"/>
          <w:sz w:val="28"/>
          <w:szCs w:val="28"/>
          <w:rtl w:val="true"/>
          <w:lang w:bidi="ar-SA"/>
        </w:rPr>
        <w:t xml:space="preserve">عَلَی التَّقِیَّةِ لِمَا مَرَّ فِی أَحَادِیثِ الْکَیْفِیَّةِ </w:t>
      </w:r>
      <w:r>
        <w:rPr>
          <w:rStyle w:val="FootnoteAnchor"/>
          <w:rtl w:val="true"/>
        </w:rPr>
        <w:footnoteReference w:id="2941"/>
      </w:r>
      <w:r>
        <w:rPr>
          <w:rFonts w:eastAsia="Times New Roman" w:cs="Times New Roman" w:ascii="Times New Roman" w:hAnsi="Times New Roman"/>
          <w:color w:val="111111"/>
          <w:sz w:val="28"/>
          <w:szCs w:val="28"/>
          <w:rtl w:val="true"/>
          <w:lang w:val="en-US" w:bidi="en-US"/>
        </w:rPr>
        <w:t xml:space="preserve">. </w:t>
      </w:r>
      <w:bookmarkStart w:id="4137" w:name="pg12156_172997"/>
    </w:p>
    <w:p>
      <w:pPr>
        <w:pStyle w:val="Heading4"/>
        <w:numPr>
          <w:ilvl w:val="3"/>
          <w:numId w:val="1"/>
        </w:numPr>
        <w:rPr/>
      </w:pPr>
      <w:bookmarkStart w:id="4138" w:name="__RefHeading___Toc4100291_417432637"/>
      <w:bookmarkStart w:id="4139" w:name="_Toc1834"/>
      <w:bookmarkEnd w:id="4137"/>
      <w:bookmarkEnd w:id="4138"/>
      <w:r>
        <w:rPr/>
        <w:t>27</w:t>
      </w:r>
      <w:r>
        <w:rPr>
          <w:rtl w:val="true"/>
        </w:rPr>
        <w:t xml:space="preserve">- </w:t>
      </w:r>
      <w:r>
        <w:rPr>
          <w:rtl w:val="true"/>
        </w:rPr>
        <w:t>بَابُ کَرَاهَةِ السَّفَرِ یَوْمَ الْعِیدِ بَعْدَ الْفَجْرِ حَتَّی یُصَلِّیَ الْعِیدَ</w:t>
      </w:r>
      <w:bookmarkEnd w:id="4139"/>
    </w:p>
    <w:p>
      <w:pPr>
        <w:pStyle w:val="Heading5"/>
        <w:numPr>
          <w:ilvl w:val="4"/>
          <w:numId w:val="1"/>
        </w:numPr>
        <w:rPr/>
      </w:pPr>
      <w:bookmarkStart w:id="4140" w:name="__RefHeading___Toc4100293_417432637"/>
      <w:bookmarkStart w:id="4141" w:name="_Toc1835"/>
      <w:bookmarkEnd w:id="4140"/>
      <w:r>
        <w:rPr>
          <w:rtl w:val="true"/>
        </w:rPr>
        <w:t>اشارة</w:t>
      </w:r>
      <w:bookmarkEnd w:id="4141"/>
    </w:p>
    <w:p>
      <w:pPr>
        <w:pStyle w:val="BookText"/>
        <w:rPr/>
      </w:pPr>
      <w:r>
        <w:rPr>
          <w:rStyle w:val="FootnoteAnchor"/>
        </w:rPr>
        <w:footnoteReference w:id="2942"/>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السَّفَرِ یَوْمَ الْعِیدِ بَعْدَ الْفَجْرِ حَتَّی یُصَلِّیَ الْعِیدَ</w:t>
      </w:r>
    </w:p>
    <w:p>
      <w:pPr>
        <w:pStyle w:val="Heading5"/>
        <w:numPr>
          <w:ilvl w:val="4"/>
          <w:numId w:val="1"/>
        </w:numPr>
        <w:rPr/>
      </w:pPr>
      <w:bookmarkStart w:id="4142" w:name="__RefHeading___Toc4100295_417432637"/>
      <w:bookmarkStart w:id="4143" w:name="_Toc1836"/>
      <w:bookmarkEnd w:id="4142"/>
      <w:r>
        <w:rPr>
          <w:rtl w:val="true"/>
        </w:rPr>
        <w:t>[</w:t>
      </w:r>
      <w:r>
        <w:rPr>
          <w:rtl w:val="true"/>
        </w:rPr>
        <w:t>رقم الحدیث الکلی</w:t>
      </w:r>
      <w:r>
        <w:rPr>
          <w:rtl w:val="true"/>
        </w:rPr>
        <w:t xml:space="preserve">: </w:t>
      </w:r>
      <w:r>
        <w:rPr/>
        <w:t>9886</w:t>
      </w:r>
      <w:r>
        <w:rPr>
          <w:rtl w:val="true"/>
        </w:rPr>
        <w:t xml:space="preserve"> - </w:t>
      </w:r>
      <w:r>
        <w:rPr>
          <w:rtl w:val="true"/>
        </w:rPr>
        <w:t>رقم الحدیث الباب</w:t>
      </w:r>
      <w:r>
        <w:rPr>
          <w:rtl w:val="true"/>
        </w:rPr>
        <w:t xml:space="preserve">: </w:t>
      </w:r>
      <w:r>
        <w:rPr/>
        <w:t>1</w:t>
      </w:r>
      <w:r>
        <w:rPr>
          <w:rtl w:val="true"/>
        </w:rPr>
        <w:t>]</w:t>
      </w:r>
      <w:bookmarkEnd w:id="4143"/>
    </w:p>
    <w:p>
      <w:pPr>
        <w:pStyle w:val="BookText"/>
        <w:rPr/>
      </w:pPr>
      <w:r>
        <w:rPr>
          <w:rFonts w:eastAsia="Times New Roman" w:cs="Times New Roman" w:ascii="Times New Roman" w:hAnsi="Times New Roman"/>
          <w:color w:val="111111"/>
          <w:sz w:val="28"/>
          <w:szCs w:val="28"/>
          <w:lang w:val="en-US" w:bidi="en-US"/>
        </w:rPr>
        <w:t>9886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3"/>
      </w:r>
      <w:r>
        <w:rPr>
          <w:rFonts w:ascii="Amiri" w:hAnsi="Amiri" w:eastAsia="Amiri" w:cs="Amiri"/>
          <w:color w:val="111111"/>
          <w:sz w:val="28"/>
          <w:sz w:val="28"/>
          <w:szCs w:val="28"/>
          <w:rtl w:val="true"/>
          <w:lang w:bidi="ar-SA"/>
        </w:rPr>
        <w:t>مُحَمَّدُ بْنُ الْحَسَنِ بِإِسْنَادِهِ عَنْ مُحَمَّدِ بْنِ عَلِیِّ بْنِ مَحْبُوبٍ عَنْ أَحْمَدَ بْنِ مُحَمَّدٍ عَنِ ابْنِ أَبِی نَجْرَانَ عَنْ عَاصِمِ بْنِ حُمَیْدٍ عَنْ أَبِی بَصِیرٍ الْمُرَادِیِّ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الشُّخُوصَ فِی یَوْمِ عِیدٍ فَانْفَجَرَ الصُّبْحُ وَ أَنْتَ بِالْبَلَدِ فَلَا تَخْرُجْ حَتَّی تَشْهَدَ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أَبِی بَصِیرٍ مِثْلَهُ </w:t>
      </w:r>
      <w:r>
        <w:rPr>
          <w:rStyle w:val="FootnoteAnchor"/>
          <w:rtl w:val="true"/>
        </w:rPr>
        <w:footnoteReference w:id="29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4" w:name="__RefHeading___Toc4100297_417432637"/>
      <w:bookmarkStart w:id="4145" w:name="_Toc1837"/>
      <w:bookmarkEnd w:id="4144"/>
      <w:r>
        <w:rPr/>
        <w:t>28</w:t>
      </w:r>
      <w:r>
        <w:rPr>
          <w:rtl w:val="true"/>
        </w:rPr>
        <w:t xml:space="preserve">- </w:t>
      </w:r>
      <w:r>
        <w:rPr>
          <w:rtl w:val="true"/>
        </w:rPr>
        <w:t>بَابُ جَوَازِ خُرُوجِ النِّسَاءِ فِی الْعِیدِ لِلصَّلَاةِ وَ عَدَمِ وُجُوبِهَا عَلَیْهِنَّ وَ کَرَاهَةِ خُرُوجِ ذَوَاتِ الْهَیْئَاتِ وَ الْجَمَالِ‌</w:t>
      </w:r>
      <w:bookmarkEnd w:id="4145"/>
    </w:p>
    <w:p>
      <w:pPr>
        <w:pStyle w:val="Heading5"/>
        <w:numPr>
          <w:ilvl w:val="4"/>
          <w:numId w:val="1"/>
        </w:numPr>
        <w:rPr/>
      </w:pPr>
      <w:bookmarkStart w:id="4146" w:name="__RefHeading___Toc4100299_417432637"/>
      <w:bookmarkStart w:id="4147" w:name="_Toc1838"/>
      <w:bookmarkEnd w:id="4146"/>
      <w:r>
        <w:rPr>
          <w:rtl w:val="true"/>
        </w:rPr>
        <w:t>اشارة</w:t>
      </w:r>
      <w:bookmarkEnd w:id="4147"/>
    </w:p>
    <w:p>
      <w:pPr>
        <w:pStyle w:val="BookText"/>
        <w:rPr/>
      </w:pPr>
      <w:r>
        <w:rPr>
          <w:rStyle w:val="FootnoteAnchor"/>
        </w:rPr>
        <w:footnoteReference w:id="2945"/>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خُرُوجِ النِّسَاءِ فِی الْعِیدِ لِلصَّلَاةِ وَ عَدَمِ وُجُوبِهَا عَلَیْهِنَّ وَ کَرَاهَةِ خُرُوجِ ذَوَاتِ الْهَیْئَاتِ وَ الْجَمَالِ</w:t>
      </w:r>
    </w:p>
    <w:p>
      <w:pPr>
        <w:pStyle w:val="Heading5"/>
        <w:numPr>
          <w:ilvl w:val="4"/>
          <w:numId w:val="1"/>
        </w:numPr>
        <w:rPr/>
      </w:pPr>
      <w:bookmarkStart w:id="4148" w:name="__RefHeading___Toc4100301_417432637"/>
      <w:bookmarkStart w:id="4149" w:name="_Toc1839"/>
      <w:bookmarkEnd w:id="4148"/>
      <w:r>
        <w:rPr>
          <w:rtl w:val="true"/>
        </w:rPr>
        <w:t>[</w:t>
      </w:r>
      <w:r>
        <w:rPr>
          <w:rtl w:val="true"/>
        </w:rPr>
        <w:t>رقم الحدیث الکلی</w:t>
      </w:r>
      <w:r>
        <w:rPr>
          <w:rtl w:val="true"/>
        </w:rPr>
        <w:t xml:space="preserve">: </w:t>
      </w:r>
      <w:r>
        <w:rPr/>
        <w:t>9887</w:t>
      </w:r>
      <w:r>
        <w:rPr>
          <w:rtl w:val="true"/>
        </w:rPr>
        <w:t xml:space="preserve"> - </w:t>
      </w:r>
      <w:r>
        <w:rPr>
          <w:rtl w:val="true"/>
        </w:rPr>
        <w:t>رقم الحدیث الباب</w:t>
      </w:r>
      <w:r>
        <w:rPr>
          <w:rtl w:val="true"/>
        </w:rPr>
        <w:t xml:space="preserve">: </w:t>
      </w:r>
      <w:r>
        <w:rPr/>
        <w:t>1</w:t>
      </w:r>
      <w:r>
        <w:rPr>
          <w:rtl w:val="true"/>
        </w:rPr>
        <w:t>]</w:t>
      </w:r>
      <w:bookmarkEnd w:id="4149"/>
    </w:p>
    <w:p>
      <w:pPr>
        <w:pStyle w:val="BookText"/>
        <w:rPr/>
      </w:pPr>
      <w:r>
        <w:rPr>
          <w:rFonts w:eastAsia="Times New Roman" w:cs="Times New Roman" w:ascii="Times New Roman" w:hAnsi="Times New Roman"/>
          <w:color w:val="111111"/>
          <w:sz w:val="28"/>
          <w:szCs w:val="28"/>
          <w:lang w:val="en-US" w:bidi="en-US"/>
        </w:rPr>
        <w:t>9887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6"/>
      </w:r>
      <w:r>
        <w:rPr>
          <w:rFonts w:ascii="Amiri" w:hAnsi="Amiri" w:eastAsia="Amiri" w:cs="Amiri"/>
          <w:color w:val="111111"/>
          <w:sz w:val="28"/>
          <w:sz w:val="28"/>
          <w:szCs w:val="28"/>
          <w:rtl w:val="true"/>
          <w:lang w:bidi="ar-SA"/>
        </w:rPr>
        <w:t xml:space="preserve">مُحَمَّدُ بْنُ الْحَسَنِ بِإِسْنَادِهِ عَنِ الْحُسَیْنِ بْنِ سَعِیدٍ عَنْ فَضَالَةَ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w:t>
      </w:r>
      <w:r>
        <w:rPr>
          <w:rFonts w:eastAsia="Amiri" w:cs="Amiri" w:ascii="Amiri" w:hAnsi="Amiri"/>
          <w:color w:val="111111"/>
          <w:sz w:val="28"/>
          <w:szCs w:val="28"/>
          <w:rtl w:val="true"/>
          <w:lang w:bidi="ar-SA"/>
        </w:rPr>
        <w:t xml:space="preserve">) </w:t>
      </w:r>
      <w:r>
        <w:rPr>
          <w:rStyle w:val="FootnoteAnchor"/>
          <w:rtl w:val="true"/>
        </w:rPr>
        <w:footnoteReference w:id="29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رَخَّصَ رَسُولُ اللَّهِ ص لِلنِّسَاءِ الْعَوَاتِقِ فِی الْخُرُوجِ فِی الْعِیدَیْنِ لِلتَّعْرِیضِ </w:t>
      </w:r>
      <w:r>
        <w:rPr>
          <w:rStyle w:val="FootnoteAnchor"/>
          <w:rtl w:val="true"/>
        </w:rPr>
        <w:footnoteReference w:id="2948"/>
      </w:r>
      <w:r>
        <w:rPr>
          <w:rFonts w:ascii="Amiri" w:hAnsi="Amiri" w:eastAsia="Amiri" w:cs="Amiri"/>
          <w:color w:val="111111"/>
          <w:sz w:val="28"/>
          <w:sz w:val="28"/>
          <w:szCs w:val="28"/>
          <w:rtl w:val="true"/>
          <w:lang w:bidi="ar-SA"/>
        </w:rPr>
        <w:t>لِلرِّزْقِ</w:t>
      </w:r>
      <w:r>
        <w:rPr>
          <w:rFonts w:eastAsia="Amiri" w:cs="Amiri" w:ascii="Amiri" w:hAnsi="Amiri"/>
          <w:color w:val="111111"/>
          <w:sz w:val="28"/>
          <w:szCs w:val="28"/>
          <w:rtl w:val="true"/>
          <w:lang w:bidi="ar-SA"/>
        </w:rPr>
        <w:t>.</w:t>
      </w:r>
    </w:p>
    <w:p>
      <w:pPr>
        <w:pStyle w:val="Heading5"/>
        <w:numPr>
          <w:ilvl w:val="4"/>
          <w:numId w:val="1"/>
        </w:numPr>
        <w:rPr/>
      </w:pPr>
      <w:bookmarkStart w:id="4150" w:name="__RefHeading___Toc4100303_417432637"/>
      <w:bookmarkStart w:id="4151" w:name="_Toc1840"/>
      <w:bookmarkEnd w:id="4150"/>
      <w:r>
        <w:rPr>
          <w:rtl w:val="true"/>
        </w:rPr>
        <w:t>[</w:t>
      </w:r>
      <w:r>
        <w:rPr>
          <w:rtl w:val="true"/>
        </w:rPr>
        <w:t>رقم الحدیث الکلی</w:t>
      </w:r>
      <w:r>
        <w:rPr>
          <w:rtl w:val="true"/>
        </w:rPr>
        <w:t xml:space="preserve">: </w:t>
      </w:r>
      <w:r>
        <w:rPr/>
        <w:t>9888</w:t>
      </w:r>
      <w:r>
        <w:rPr>
          <w:rtl w:val="true"/>
        </w:rPr>
        <w:t xml:space="preserve"> - </w:t>
      </w:r>
      <w:r>
        <w:rPr>
          <w:rtl w:val="true"/>
        </w:rPr>
        <w:t>رقم الحدیث الباب</w:t>
      </w:r>
      <w:r>
        <w:rPr>
          <w:rtl w:val="true"/>
        </w:rPr>
        <w:t xml:space="preserve">: </w:t>
      </w:r>
      <w:r>
        <w:rPr/>
        <w:t>2</w:t>
      </w:r>
      <w:r>
        <w:rPr>
          <w:rtl w:val="true"/>
        </w:rPr>
        <w:t>]</w:t>
      </w:r>
      <w:bookmarkEnd w:id="4151"/>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9"/>
      </w:r>
      <w:r>
        <w:rPr>
          <w:rFonts w:ascii="Amiri" w:hAnsi="Amiri" w:eastAsia="Amiri" w:cs="Amiri"/>
          <w:color w:val="111111"/>
          <w:sz w:val="28"/>
          <w:sz w:val="28"/>
          <w:szCs w:val="28"/>
          <w:rtl w:val="true"/>
          <w:lang w:bidi="ar-SA"/>
        </w:rPr>
        <w:t>وَ بِإِسْنَادِهِ عَنْ مُحَمَّدِ بْنِ أَحْمَدَ بْنِ یَحْیَی عَنْ أَحْمَدَ بْنِ الْحَسَنِ عَنْ عَمْرِو بْنِ سَعِیدٍ عَنْ مُصَدِّقِ بْنِ صَدَقَةَ عَنْ عَمَّارِ بْنِ مُوسَی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هَلْ یَؤُمُّ الرَّجُلُ بِأَهْلِهِ فِی صَلَاةِ الْعِیدَیْنِ فِی </w:t>
      </w:r>
      <w:bookmarkStart w:id="4152" w:name="pg12156_172998"/>
    </w:p>
    <w:p>
      <w:pPr>
        <w:pStyle w:val="BookText"/>
        <w:rPr/>
      </w:pPr>
      <w:bookmarkEnd w:id="4152"/>
      <w:r>
        <w:rPr>
          <w:rFonts w:ascii="Amiri" w:hAnsi="Amiri" w:eastAsia="Amiri" w:cs="Amiri"/>
          <w:color w:val="111111"/>
          <w:sz w:val="28"/>
          <w:sz w:val="28"/>
          <w:szCs w:val="28"/>
          <w:rtl w:val="true"/>
          <w:lang w:bidi="ar-SA"/>
        </w:rPr>
        <w:t xml:space="preserve">السَّطْحِ أَوْ فِی بَیْتٍ قَالَ لَا یَؤُمَّ بِهِنَّ وَ لَا یَخْرُجْنَ وَ لَیْسَ عَلَی النِّسَاءِ خُرُوجٌ وَ قَالَ أَقِلُّوا لَهُنَّ مِنَ الْهَیْئَةِ </w:t>
      </w:r>
      <w:r>
        <w:rPr>
          <w:rStyle w:val="FootnoteAnchor"/>
          <w:rtl w:val="true"/>
        </w:rPr>
        <w:footnoteReference w:id="2950"/>
      </w:r>
      <w:r>
        <w:rPr>
          <w:rFonts w:ascii="Amiri" w:hAnsi="Amiri" w:eastAsia="Amiri" w:cs="Amiri"/>
          <w:color w:val="111111"/>
          <w:sz w:val="28"/>
          <w:sz w:val="28"/>
          <w:szCs w:val="28"/>
          <w:rtl w:val="true"/>
          <w:lang w:bidi="ar-SA"/>
        </w:rPr>
        <w:t>حَتَّی لَا یَسْأَلْنَ الْخُرُوجَ</w:t>
      </w:r>
      <w:r>
        <w:rPr>
          <w:rFonts w:eastAsia="Amiri" w:cs="Amiri" w:ascii="Amiri" w:hAnsi="Amiri"/>
          <w:color w:val="111111"/>
          <w:sz w:val="28"/>
          <w:szCs w:val="28"/>
          <w:rtl w:val="true"/>
          <w:lang w:bidi="ar-SA"/>
        </w:rPr>
        <w:t>.</w:t>
      </w:r>
    </w:p>
    <w:p>
      <w:pPr>
        <w:pStyle w:val="Heading5"/>
        <w:numPr>
          <w:ilvl w:val="4"/>
          <w:numId w:val="1"/>
        </w:numPr>
        <w:rPr/>
      </w:pPr>
      <w:bookmarkStart w:id="4153" w:name="__RefHeading___Toc4100305_417432637"/>
      <w:bookmarkStart w:id="4154" w:name="_Toc1841"/>
      <w:bookmarkEnd w:id="4153"/>
      <w:r>
        <w:rPr>
          <w:rtl w:val="true"/>
        </w:rPr>
        <w:t>[</w:t>
      </w:r>
      <w:r>
        <w:rPr>
          <w:rtl w:val="true"/>
        </w:rPr>
        <w:t>رقم الحدیث الکلی</w:t>
      </w:r>
      <w:r>
        <w:rPr>
          <w:rtl w:val="true"/>
        </w:rPr>
        <w:t xml:space="preserve">: </w:t>
      </w:r>
      <w:r>
        <w:rPr/>
        <w:t>9889</w:t>
      </w:r>
      <w:r>
        <w:rPr>
          <w:rtl w:val="true"/>
        </w:rPr>
        <w:t xml:space="preserve"> - </w:t>
      </w:r>
      <w:r>
        <w:rPr>
          <w:rtl w:val="true"/>
        </w:rPr>
        <w:t>رقم الحدیث الباب</w:t>
      </w:r>
      <w:r>
        <w:rPr>
          <w:rtl w:val="true"/>
        </w:rPr>
        <w:t xml:space="preserve">: </w:t>
      </w:r>
      <w:r>
        <w:rPr/>
        <w:t>3</w:t>
      </w:r>
      <w:r>
        <w:rPr>
          <w:rtl w:val="true"/>
        </w:rPr>
        <w:t>]</w:t>
      </w:r>
      <w:bookmarkEnd w:id="4154"/>
    </w:p>
    <w:p>
      <w:pPr>
        <w:pStyle w:val="BookText"/>
        <w:rPr/>
      </w:pPr>
      <w:r>
        <w:rPr>
          <w:rFonts w:eastAsia="Times New Roman" w:cs="Times New Roman" w:ascii="Times New Roman" w:hAnsi="Times New Roman"/>
          <w:color w:val="111111"/>
          <w:sz w:val="28"/>
          <w:szCs w:val="28"/>
          <w:lang w:val="en-US" w:bidi="en-US"/>
        </w:rPr>
        <w:t>9889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1"/>
      </w:r>
      <w:r>
        <w:rPr>
          <w:rFonts w:ascii="Amiri" w:hAnsi="Amiri" w:eastAsia="Amiri" w:cs="Amiri"/>
          <w:color w:val="111111"/>
          <w:sz w:val="28"/>
          <w:sz w:val="28"/>
          <w:szCs w:val="28"/>
          <w:rtl w:val="true"/>
          <w:lang w:bidi="ar-SA"/>
        </w:rPr>
        <w:t>مُحَمَّدُ بْنُ عَلِیِّ بْنِ الْحُسَیْنِ فِی مَعَانِی الْأَخْبَارِ عَنْ أَبِیهِ عَنْ أَحْمَدَ بْنِ إِدْرِیسَ عَنْ مُحَمَّدِ بْنِ الْحَسَنِ عَنِ ابْنِ فَضَّالٍ عَنْ عَلِیِّ بْنِ یَعْقُوبَ عَنْ مَرْوَانَ بْنِ مُسْلِمٍ عَنْ مُحَمَّدِ بْنِ شُرَیْحٍ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خُرُوجِ النِّسَاءِ فِی الْعِیدَیْنِ فَقَالَ لَا إِلَّا الْعَجُوزُ عَلَیْهَا مَنْقَلَاهَا </w:t>
      </w:r>
      <w:r>
        <w:rPr>
          <w:rStyle w:val="FootnoteAnchor"/>
          <w:rtl w:val="true"/>
        </w:rPr>
        <w:footnoteReference w:id="2952"/>
      </w:r>
      <w:r>
        <w:rPr>
          <w:rFonts w:ascii="Amiri" w:hAnsi="Amiri" w:eastAsia="Amiri" w:cs="Amiri"/>
          <w:color w:val="111111"/>
          <w:sz w:val="28"/>
          <w:sz w:val="28"/>
          <w:szCs w:val="28"/>
          <w:rtl w:val="true"/>
          <w:lang w:bidi="ar-SA"/>
        </w:rPr>
        <w:t>یَعْنِی الْخُفَّیْنِ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ابْنِ فَضَّالٍ مِثْلَهُ </w:t>
      </w:r>
      <w:r>
        <w:rPr>
          <w:rStyle w:val="FootnoteAnchor"/>
          <w:rtl w:val="true"/>
        </w:rPr>
        <w:footnoteReference w:id="29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55" w:name="__RefHeading___Toc4100307_417432637"/>
      <w:bookmarkStart w:id="4156" w:name="_Toc1842"/>
      <w:bookmarkEnd w:id="4155"/>
      <w:r>
        <w:rPr>
          <w:rtl w:val="true"/>
        </w:rPr>
        <w:t>[</w:t>
      </w:r>
      <w:r>
        <w:rPr>
          <w:rtl w:val="true"/>
        </w:rPr>
        <w:t>رقم الحدیث الکلی</w:t>
      </w:r>
      <w:r>
        <w:rPr>
          <w:rtl w:val="true"/>
        </w:rPr>
        <w:t xml:space="preserve">: </w:t>
      </w:r>
      <w:r>
        <w:rPr/>
        <w:t>9890</w:t>
      </w:r>
      <w:r>
        <w:rPr>
          <w:rtl w:val="true"/>
        </w:rPr>
        <w:t xml:space="preserve"> - </w:t>
      </w:r>
      <w:r>
        <w:rPr>
          <w:rtl w:val="true"/>
        </w:rPr>
        <w:t>رقم الحدیث الباب</w:t>
      </w:r>
      <w:r>
        <w:rPr>
          <w:rtl w:val="true"/>
        </w:rPr>
        <w:t xml:space="preserve">: </w:t>
      </w:r>
      <w:r>
        <w:rPr/>
        <w:t>4</w:t>
      </w:r>
      <w:r>
        <w:rPr>
          <w:rtl w:val="true"/>
        </w:rPr>
        <w:t>]</w:t>
      </w:r>
      <w:bookmarkEnd w:id="4156"/>
    </w:p>
    <w:p>
      <w:pPr>
        <w:pStyle w:val="BookText"/>
        <w:rPr/>
      </w:pPr>
      <w:r>
        <w:rPr>
          <w:rFonts w:eastAsia="Times New Roman" w:cs="Times New Roman" w:ascii="Times New Roman" w:hAnsi="Times New Roman"/>
          <w:color w:val="111111"/>
          <w:sz w:val="28"/>
          <w:szCs w:val="28"/>
          <w:lang w:val="en-US" w:bidi="en-US"/>
        </w:rPr>
        <w:t>9890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4"/>
      </w:r>
      <w:r>
        <w:rPr>
          <w:rFonts w:ascii="Amiri" w:hAnsi="Amiri" w:eastAsia="Amiri" w:cs="Amiri"/>
          <w:color w:val="111111"/>
          <w:sz w:val="28"/>
          <w:sz w:val="28"/>
          <w:szCs w:val="28"/>
          <w:rtl w:val="true"/>
          <w:lang w:bidi="ar-SA"/>
        </w:rPr>
        <w:t>مُحَمَّدُ بْنُ مَکِّیٍّ الشَّهِیدُ فِی الذِّکْرَی قَالَ رَوَی ابْنُ أَبِی عُمَیْرٍ عَنْ جَمَاعَةٍ مِنْهُمْ حَمَّادُ بْنُ عُثْمَانَ وَ هِشَامُ بْنُ سَالِمٍ 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یَخْرُجَ النِّسَاءُ بِالْعِیدَیْنِ لِلتَّعَرُّضِ لِلرِّزْقِ</w:t>
      </w:r>
      <w:r>
        <w:rPr>
          <w:rFonts w:eastAsia="Amiri" w:cs="Amiri" w:ascii="Amiri" w:hAnsi="Amiri"/>
          <w:color w:val="111111"/>
          <w:sz w:val="28"/>
          <w:szCs w:val="28"/>
          <w:rtl w:val="true"/>
          <w:lang w:bidi="ar-SA"/>
        </w:rPr>
        <w:t>.</w:t>
      </w:r>
    </w:p>
    <w:p>
      <w:pPr>
        <w:pStyle w:val="Heading5"/>
        <w:numPr>
          <w:ilvl w:val="4"/>
          <w:numId w:val="1"/>
        </w:numPr>
        <w:rPr/>
      </w:pPr>
      <w:bookmarkStart w:id="4157" w:name="__RefHeading___Toc4100309_417432637"/>
      <w:bookmarkStart w:id="4158" w:name="_Toc1843"/>
      <w:bookmarkEnd w:id="4157"/>
      <w:r>
        <w:rPr>
          <w:rtl w:val="true"/>
        </w:rPr>
        <w:t>[</w:t>
      </w:r>
      <w:r>
        <w:rPr>
          <w:rtl w:val="true"/>
        </w:rPr>
        <w:t>رقم الحدیث الکلی</w:t>
      </w:r>
      <w:r>
        <w:rPr>
          <w:rtl w:val="true"/>
        </w:rPr>
        <w:t xml:space="preserve">: </w:t>
      </w:r>
      <w:r>
        <w:rPr/>
        <w:t>9891</w:t>
      </w:r>
      <w:r>
        <w:rPr>
          <w:rtl w:val="true"/>
        </w:rPr>
        <w:t xml:space="preserve"> - </w:t>
      </w:r>
      <w:r>
        <w:rPr>
          <w:rtl w:val="true"/>
        </w:rPr>
        <w:t>رقم الحدیث الباب</w:t>
      </w:r>
      <w:r>
        <w:rPr>
          <w:rtl w:val="true"/>
        </w:rPr>
        <w:t xml:space="preserve">: </w:t>
      </w:r>
      <w:r>
        <w:rPr/>
        <w:t>5</w:t>
      </w:r>
      <w:r>
        <w:rPr>
          <w:rtl w:val="true"/>
        </w:rPr>
        <w:t>]</w:t>
      </w:r>
      <w:bookmarkEnd w:id="4158"/>
    </w:p>
    <w:p>
      <w:pPr>
        <w:pStyle w:val="BookText"/>
        <w:rPr/>
      </w:pPr>
      <w:r>
        <w:rPr>
          <w:rFonts w:eastAsia="Times New Roman" w:cs="Times New Roman" w:ascii="Times New Roman" w:hAnsi="Times New Roman"/>
          <w:color w:val="111111"/>
          <w:sz w:val="28"/>
          <w:szCs w:val="28"/>
          <w:lang w:val="en-US" w:bidi="en-US"/>
        </w:rPr>
        <w:t>9891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5"/>
      </w:r>
      <w:r>
        <w:rPr>
          <w:rFonts w:ascii="Amiri" w:hAnsi="Amiri" w:eastAsia="Amiri" w:cs="Amiri"/>
          <w:color w:val="111111"/>
          <w:sz w:val="28"/>
          <w:sz w:val="28"/>
          <w:szCs w:val="28"/>
          <w:rtl w:val="true"/>
          <w:lang w:bidi="ar-SA"/>
        </w:rPr>
        <w:t>قَالَ وَ رَوَی أَبُو إِسْحَاقَ إِبْرَاهِیمُ الثَّقَفِیُّ فِی کِتَابِهِ بِإِسْنَادِهِ عَنْ عَلِیٍّ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تَحْبِسُوا النِّسَاءَ مِنَ الْخُرُوجِ إِلَی الْعِیدَیْنِ فَهُوَ عَلَیْهِنَّ وَاجِبٌ</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الِاسْتِحْبَابِ لِمَا سَبَقَ </w:t>
      </w:r>
      <w:r>
        <w:rPr>
          <w:rStyle w:val="FootnoteAnchor"/>
          <w:rtl w:val="true"/>
        </w:rPr>
        <w:footnoteReference w:id="2956"/>
      </w:r>
      <w:r>
        <w:rPr>
          <w:rFonts w:ascii="Amiri" w:hAnsi="Amiri" w:eastAsia="Amiri" w:cs="Amiri"/>
          <w:color w:val="111111"/>
          <w:sz w:val="28"/>
          <w:sz w:val="28"/>
          <w:szCs w:val="28"/>
          <w:rtl w:val="true"/>
          <w:lang w:bidi="ar-SA"/>
        </w:rPr>
        <w:t>أَوْ عَلَی أَنَّ لَهُنَّ مَیْلًا شَدِیداً إِلَی ذَلِکَ فَهُوَ عِنْدَهُنَّ کَالْوَاجِبِ</w:t>
      </w:r>
      <w:r>
        <w:rPr>
          <w:rFonts w:eastAsia="Amiri" w:cs="Amiri" w:ascii="Amiri" w:hAnsi="Amiri"/>
          <w:color w:val="111111"/>
          <w:sz w:val="28"/>
          <w:szCs w:val="28"/>
          <w:rtl w:val="true"/>
          <w:lang w:bidi="ar-SA"/>
        </w:rPr>
        <w:t xml:space="preserve">. </w:t>
      </w:r>
      <w:bookmarkStart w:id="4159" w:name="pg12156_172999"/>
    </w:p>
    <w:p>
      <w:pPr>
        <w:pStyle w:val="Heading5"/>
        <w:numPr>
          <w:ilvl w:val="4"/>
          <w:numId w:val="1"/>
        </w:numPr>
        <w:rPr/>
      </w:pPr>
      <w:bookmarkStart w:id="4160" w:name="__RefHeading___Toc4100311_417432637"/>
      <w:bookmarkStart w:id="4161" w:name="_Toc1844"/>
      <w:bookmarkEnd w:id="4159"/>
      <w:bookmarkEnd w:id="4160"/>
      <w:r>
        <w:rPr>
          <w:rtl w:val="true"/>
        </w:rPr>
        <w:t>[</w:t>
      </w:r>
      <w:r>
        <w:rPr>
          <w:rtl w:val="true"/>
        </w:rPr>
        <w:t>رقم الحدیث الکلی</w:t>
      </w:r>
      <w:r>
        <w:rPr>
          <w:rtl w:val="true"/>
        </w:rPr>
        <w:t xml:space="preserve">: </w:t>
      </w:r>
      <w:r>
        <w:rPr/>
        <w:t>9892</w:t>
      </w:r>
      <w:r>
        <w:rPr>
          <w:rtl w:val="true"/>
        </w:rPr>
        <w:t xml:space="preserve"> - </w:t>
      </w:r>
      <w:r>
        <w:rPr>
          <w:rtl w:val="true"/>
        </w:rPr>
        <w:t>رقم الحدیث الباب</w:t>
      </w:r>
      <w:r>
        <w:rPr>
          <w:rtl w:val="true"/>
        </w:rPr>
        <w:t xml:space="preserve">: </w:t>
      </w:r>
      <w:r>
        <w:rPr/>
        <w:t>6</w:t>
      </w:r>
      <w:r>
        <w:rPr>
          <w:rtl w:val="true"/>
        </w:rPr>
        <w:t>]</w:t>
      </w:r>
      <w:bookmarkEnd w:id="4161"/>
    </w:p>
    <w:p>
      <w:pPr>
        <w:pStyle w:val="BookText"/>
        <w:rPr/>
      </w:pPr>
      <w:r>
        <w:rPr>
          <w:rFonts w:eastAsia="Times New Roman" w:cs="Times New Roman" w:ascii="Times New Roman" w:hAnsi="Times New Roman"/>
          <w:color w:val="111111"/>
          <w:sz w:val="28"/>
          <w:szCs w:val="28"/>
          <w:lang w:val="en-US" w:bidi="en-US"/>
        </w:rPr>
        <w:t>9892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7"/>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النِّسَاءِ هَلْ عَلَیْهِنَّ مِنْ صَلَاةِ الْعِیدَیْنِ وَ الْجُمُعَةِ مَا عَلَی الرِّجَالِ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حَالِ الْحُضُورِ أَوْ عَلَی الِاسْتِحْبَابِ لِمَا مَرَّ </w:t>
      </w:r>
      <w:r>
        <w:rPr>
          <w:rStyle w:val="FootnoteAnchor"/>
          <w:rtl w:val="true"/>
        </w:rPr>
        <w:footnoteReference w:id="2958"/>
      </w:r>
      <w:r>
        <w:rPr>
          <w:rFonts w:ascii="Amiri" w:hAnsi="Amiri" w:eastAsia="Amiri" w:cs="Amiri"/>
          <w:color w:val="111111"/>
          <w:sz w:val="28"/>
          <w:sz w:val="28"/>
          <w:szCs w:val="28"/>
          <w:rtl w:val="true"/>
          <w:lang w:bidi="ar-SA"/>
        </w:rPr>
        <w:t xml:space="preserve">وَ یَأْتِی مَا یَدُلُّ عَلَی الْمَقْصُودِ فِی آدَابِ النِّکَاحِ </w:t>
      </w:r>
      <w:r>
        <w:rPr>
          <w:rStyle w:val="FootnoteAnchor"/>
          <w:rtl w:val="true"/>
        </w:rPr>
        <w:footnoteReference w:id="29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62" w:name="__RefHeading___Toc4100313_417432637"/>
      <w:bookmarkStart w:id="4163" w:name="_Toc1845"/>
      <w:bookmarkEnd w:id="4162"/>
      <w:r>
        <w:rPr/>
        <w:t>29</w:t>
      </w:r>
      <w:r>
        <w:rPr>
          <w:rtl w:val="true"/>
        </w:rPr>
        <w:t xml:space="preserve">- </w:t>
      </w:r>
      <w:r>
        <w:rPr>
          <w:rtl w:val="true"/>
        </w:rPr>
        <w:t>بَابُ أَنَّ وَقْتَ صَلَاةِ الْعِیدِ مَا بَیْنَ طُلُوعِ الشَّمْسِ إِلَی الزَّوَالِ وَ اسْتِحْبَابِ کَوْنِ ذَبْحِ الْأُضْحِیَّةِ بَعْدَ الصَّلَاةِ</w:t>
      </w:r>
      <w:bookmarkEnd w:id="4163"/>
    </w:p>
    <w:p>
      <w:pPr>
        <w:pStyle w:val="Heading5"/>
        <w:numPr>
          <w:ilvl w:val="4"/>
          <w:numId w:val="1"/>
        </w:numPr>
        <w:rPr/>
      </w:pPr>
      <w:bookmarkStart w:id="4164" w:name="__RefHeading___Toc4100315_417432637"/>
      <w:bookmarkStart w:id="4165" w:name="_Toc1846"/>
      <w:bookmarkEnd w:id="4164"/>
      <w:r>
        <w:rPr>
          <w:rtl w:val="true"/>
        </w:rPr>
        <w:t>اشارة</w:t>
      </w:r>
      <w:bookmarkEnd w:id="4165"/>
    </w:p>
    <w:p>
      <w:pPr>
        <w:pStyle w:val="BookText"/>
        <w:rPr/>
      </w:pPr>
      <w:r>
        <w:rPr>
          <w:rStyle w:val="FootnoteAnchor"/>
        </w:rPr>
        <w:footnoteReference w:id="2960"/>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وَقْتَ صَلَاةِ الْعِیدِ مَا بَیْنَ طُلُوعِ الشَّمْسِ إِلَی الزَّوَالِ وَ اسْتِحْبَابِ کَوْنِ ذَبْحِ الْأُضْحِیَّةِ بَعْدَ الصَّلَاةِ</w:t>
      </w:r>
    </w:p>
    <w:p>
      <w:pPr>
        <w:pStyle w:val="Heading5"/>
        <w:numPr>
          <w:ilvl w:val="4"/>
          <w:numId w:val="1"/>
        </w:numPr>
        <w:rPr/>
      </w:pPr>
      <w:bookmarkStart w:id="4166" w:name="__RefHeading___Toc4100317_417432637"/>
      <w:bookmarkStart w:id="4167" w:name="_Toc1847"/>
      <w:bookmarkEnd w:id="4166"/>
      <w:r>
        <w:rPr>
          <w:rtl w:val="true"/>
        </w:rPr>
        <w:t>[</w:t>
      </w:r>
      <w:r>
        <w:rPr>
          <w:rtl w:val="true"/>
        </w:rPr>
        <w:t>رقم الحدیث الکلی</w:t>
      </w:r>
      <w:r>
        <w:rPr>
          <w:rtl w:val="true"/>
        </w:rPr>
        <w:t xml:space="preserve">: </w:t>
      </w:r>
      <w:r>
        <w:rPr/>
        <w:t>9893</w:t>
      </w:r>
      <w:r>
        <w:rPr>
          <w:rtl w:val="true"/>
        </w:rPr>
        <w:t xml:space="preserve"> - </w:t>
      </w:r>
      <w:r>
        <w:rPr>
          <w:rtl w:val="true"/>
        </w:rPr>
        <w:t>رقم الحدیث الباب</w:t>
      </w:r>
      <w:r>
        <w:rPr>
          <w:rtl w:val="true"/>
        </w:rPr>
        <w:t xml:space="preserve">: </w:t>
      </w:r>
      <w:r>
        <w:rPr/>
        <w:t>1</w:t>
      </w:r>
      <w:r>
        <w:rPr>
          <w:rtl w:val="true"/>
        </w:rPr>
        <w:t>]</w:t>
      </w:r>
      <w:bookmarkEnd w:id="4167"/>
    </w:p>
    <w:p>
      <w:pPr>
        <w:pStyle w:val="BookText"/>
        <w:rPr/>
      </w:pPr>
      <w:r>
        <w:rPr>
          <w:rFonts w:eastAsia="Times New Roman" w:cs="Times New Roman" w:ascii="Times New Roman" w:hAnsi="Times New Roman"/>
          <w:color w:val="111111"/>
          <w:sz w:val="28"/>
          <w:szCs w:val="28"/>
          <w:lang w:val="en-US" w:bidi="en-US"/>
        </w:rPr>
        <w:t>9893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1"/>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لَیْسَ یَوْمَ الْفِطْرِ وَ الْأَضْحَی أَذَانٌ وَ لَا إِقَامَةٌ أَذَانُهُمَا طُلُوعُ الشَّمْسِ إِذَا طَلَعَتْ خَرَجُوا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68" w:name="__RefHeading___Toc4100319_417432637"/>
      <w:bookmarkStart w:id="4169" w:name="_Toc1848"/>
      <w:bookmarkEnd w:id="4168"/>
      <w:r>
        <w:rPr>
          <w:rtl w:val="true"/>
        </w:rPr>
        <w:t>[</w:t>
      </w:r>
      <w:r>
        <w:rPr>
          <w:rtl w:val="true"/>
        </w:rPr>
        <w:t>رقم الحدیث الکلی</w:t>
      </w:r>
      <w:r>
        <w:rPr>
          <w:rtl w:val="true"/>
        </w:rPr>
        <w:t xml:space="preserve">: </w:t>
      </w:r>
      <w:r>
        <w:rPr/>
        <w:t>9894</w:t>
      </w:r>
      <w:r>
        <w:rPr>
          <w:rtl w:val="true"/>
        </w:rPr>
        <w:t xml:space="preserve"> - </w:t>
      </w:r>
      <w:r>
        <w:rPr>
          <w:rtl w:val="true"/>
        </w:rPr>
        <w:t>رقم الحدیث الباب</w:t>
      </w:r>
      <w:r>
        <w:rPr>
          <w:rtl w:val="true"/>
        </w:rPr>
        <w:t xml:space="preserve">: </w:t>
      </w:r>
      <w:r>
        <w:rPr/>
        <w:t>2</w:t>
      </w:r>
      <w:r>
        <w:rPr>
          <w:rtl w:val="true"/>
        </w:rPr>
        <w:t>]</w:t>
      </w:r>
      <w:bookmarkEnd w:id="4169"/>
    </w:p>
    <w:p>
      <w:pPr>
        <w:pStyle w:val="BookText"/>
        <w:rPr/>
      </w:pPr>
      <w:r>
        <w:rPr>
          <w:rFonts w:eastAsia="Times New Roman" w:cs="Times New Roman" w:ascii="Times New Roman" w:hAnsi="Times New Roman"/>
          <w:color w:val="111111"/>
          <w:sz w:val="28"/>
          <w:szCs w:val="28"/>
          <w:lang w:val="en-US" w:bidi="en-US"/>
        </w:rPr>
        <w:t>9894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3"/>
      </w:r>
      <w:r>
        <w:rPr>
          <w:rFonts w:ascii="Amiri" w:hAnsi="Amiri" w:eastAsia="Amiri" w:cs="Amiri"/>
          <w:color w:val="111111"/>
          <w:sz w:val="28"/>
          <w:sz w:val="28"/>
          <w:szCs w:val="28"/>
          <w:rtl w:val="true"/>
          <w:lang w:bidi="ar-SA"/>
        </w:rPr>
        <w:t>وَ بِإِسْنَادِهِ عَنِ الْحُسَیْنِ بْنِ سَعِیدٍ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الْغُدُوِّ إِلَی الْمُصَلَّی فِی الْفِطْرِ وَ الْأَضْحَی فَقَالَ بَعْدَ طُلُوعِ الشَّمْسِ</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964"/>
      </w:r>
      <w:r>
        <w:rPr>
          <w:rFonts w:eastAsia="Times New Roman" w:cs="Times New Roman" w:ascii="Times New Roman" w:hAnsi="Times New Roman"/>
          <w:color w:val="111111"/>
          <w:sz w:val="28"/>
          <w:szCs w:val="28"/>
          <w:rtl w:val="true"/>
          <w:lang w:val="en-US" w:bidi="en-US"/>
        </w:rPr>
        <w:t xml:space="preserve">. </w:t>
      </w:r>
      <w:bookmarkStart w:id="4170" w:name="pg12156_173000"/>
    </w:p>
    <w:p>
      <w:pPr>
        <w:pStyle w:val="Heading5"/>
        <w:numPr>
          <w:ilvl w:val="4"/>
          <w:numId w:val="1"/>
        </w:numPr>
        <w:rPr/>
      </w:pPr>
      <w:bookmarkStart w:id="4171" w:name="__RefHeading___Toc4100321_417432637"/>
      <w:bookmarkStart w:id="4172" w:name="_Toc1849"/>
      <w:bookmarkEnd w:id="4170"/>
      <w:bookmarkEnd w:id="4171"/>
      <w:r>
        <w:rPr>
          <w:rtl w:val="true"/>
        </w:rPr>
        <w:t>[</w:t>
      </w:r>
      <w:r>
        <w:rPr>
          <w:rtl w:val="true"/>
        </w:rPr>
        <w:t>رقم الحدیث الکلی</w:t>
      </w:r>
      <w:r>
        <w:rPr>
          <w:rtl w:val="true"/>
        </w:rPr>
        <w:t xml:space="preserve">: </w:t>
      </w:r>
      <w:r>
        <w:rPr/>
        <w:t>9895</w:t>
      </w:r>
      <w:r>
        <w:rPr>
          <w:rtl w:val="true"/>
        </w:rPr>
        <w:t xml:space="preserve"> - </w:t>
      </w:r>
      <w:r>
        <w:rPr>
          <w:rtl w:val="true"/>
        </w:rPr>
        <w:t>رقم الحدیث الباب</w:t>
      </w:r>
      <w:r>
        <w:rPr>
          <w:rtl w:val="true"/>
        </w:rPr>
        <w:t xml:space="preserve">: </w:t>
      </w:r>
      <w:r>
        <w:rPr/>
        <w:t>3</w:t>
      </w:r>
      <w:r>
        <w:rPr>
          <w:rtl w:val="true"/>
        </w:rPr>
        <w:t>]</w:t>
      </w:r>
      <w:bookmarkEnd w:id="4172"/>
    </w:p>
    <w:p>
      <w:pPr>
        <w:pStyle w:val="BookText"/>
        <w:rPr/>
      </w:pPr>
      <w:r>
        <w:rPr>
          <w:rFonts w:eastAsia="Times New Roman" w:cs="Times New Roman" w:ascii="Times New Roman" w:hAnsi="Times New Roman"/>
          <w:color w:val="111111"/>
          <w:sz w:val="28"/>
          <w:szCs w:val="28"/>
          <w:lang w:val="en-US" w:bidi="en-US"/>
        </w:rPr>
        <w:t>9895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5"/>
      </w:r>
      <w:r>
        <w:rPr>
          <w:rFonts w:ascii="Amiri" w:hAnsi="Amiri" w:eastAsia="Amiri" w:cs="Amiri"/>
          <w:color w:val="111111"/>
          <w:sz w:val="28"/>
          <w:sz w:val="28"/>
          <w:szCs w:val="28"/>
          <w:rtl w:val="true"/>
          <w:lang w:bidi="ar-SA"/>
        </w:rPr>
        <w:t>وَ عَنْهُ عَنْ عُثْمَانَ بْنِ عِیسَی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مَتَی یُذْبَحُ قَالَ إِذَا انْصَرَفَ الْإِمَامُ قُلْتُ فَإِذَا کُنْتُ فِی أَرْضٍ لَیْسَ فِیهَا إِمَامٌ فَأُصَلِّی بِهِمْ جَمَاعَةً فَقَالَ إِذَا اسْتَقَلَّتِ الشَّمْسُ وَ قَالَ لَا بَأْسَ أَنْ تُصَلِّیَ وَحْدَکَ وَ لَا صَلَاةَ إِلَّا مَعَ إِمَامٍ</w:t>
      </w:r>
      <w:r>
        <w:rPr>
          <w:rFonts w:eastAsia="Amiri" w:cs="Amiri" w:ascii="Amiri" w:hAnsi="Amiri"/>
          <w:color w:val="111111"/>
          <w:sz w:val="28"/>
          <w:szCs w:val="28"/>
          <w:rtl w:val="true"/>
          <w:lang w:bidi="ar-SA"/>
        </w:rPr>
        <w:t>.</w:t>
      </w:r>
    </w:p>
    <w:p>
      <w:pPr>
        <w:pStyle w:val="Heading4"/>
        <w:numPr>
          <w:ilvl w:val="3"/>
          <w:numId w:val="1"/>
        </w:numPr>
        <w:rPr/>
      </w:pPr>
      <w:bookmarkStart w:id="4173" w:name="__RefHeading___Toc4100323_417432637"/>
      <w:bookmarkStart w:id="4174" w:name="_Toc1850"/>
      <w:bookmarkEnd w:id="4173"/>
      <w:r>
        <w:rPr/>
        <w:t>30</w:t>
      </w:r>
      <w:r>
        <w:rPr>
          <w:rtl w:val="true"/>
        </w:rPr>
        <w:t xml:space="preserve">- </w:t>
      </w:r>
      <w:r>
        <w:rPr>
          <w:rtl w:val="true"/>
        </w:rPr>
        <w:t>بَابُ اسْتِحْبَابِ رَفْعِ الْیَدَیْنِ مَعَ کُلِّ تَکْبِیرَةٍ وَ اسْتِمَاعِ الْخُطْبَةِ</w:t>
      </w:r>
      <w:bookmarkEnd w:id="4174"/>
    </w:p>
    <w:p>
      <w:pPr>
        <w:pStyle w:val="Heading5"/>
        <w:numPr>
          <w:ilvl w:val="4"/>
          <w:numId w:val="1"/>
        </w:numPr>
        <w:rPr/>
      </w:pPr>
      <w:bookmarkStart w:id="4175" w:name="__RefHeading___Toc4100325_417432637"/>
      <w:bookmarkStart w:id="4176" w:name="_Toc1851"/>
      <w:bookmarkEnd w:id="4175"/>
      <w:r>
        <w:rPr>
          <w:rtl w:val="true"/>
        </w:rPr>
        <w:t>اشارة</w:t>
      </w:r>
      <w:bookmarkEnd w:id="4176"/>
    </w:p>
    <w:p>
      <w:pPr>
        <w:pStyle w:val="BookText"/>
        <w:rPr/>
      </w:pPr>
      <w:r>
        <w:rPr>
          <w:rStyle w:val="FootnoteAnchor"/>
        </w:rPr>
        <w:footnoteReference w:id="2966"/>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رَفْعِ الْیَدَیْنِ مَعَ کُلِّ تَکْبِیرَةٍ وَ اسْتِمَاعِ الْخُطْبَةِ</w:t>
      </w:r>
    </w:p>
    <w:p>
      <w:pPr>
        <w:pStyle w:val="Heading5"/>
        <w:numPr>
          <w:ilvl w:val="4"/>
          <w:numId w:val="1"/>
        </w:numPr>
        <w:rPr/>
      </w:pPr>
      <w:bookmarkStart w:id="4177" w:name="__RefHeading___Toc4100327_417432637"/>
      <w:bookmarkStart w:id="4178" w:name="_Toc1852"/>
      <w:bookmarkEnd w:id="4177"/>
      <w:r>
        <w:rPr>
          <w:rtl w:val="true"/>
        </w:rPr>
        <w:t>[</w:t>
      </w:r>
      <w:r>
        <w:rPr>
          <w:rtl w:val="true"/>
        </w:rPr>
        <w:t>رقم الحدیث الکلی</w:t>
      </w:r>
      <w:r>
        <w:rPr>
          <w:rtl w:val="true"/>
        </w:rPr>
        <w:t xml:space="preserve">: </w:t>
      </w:r>
      <w:r>
        <w:rPr/>
        <w:t>9896</w:t>
      </w:r>
      <w:r>
        <w:rPr>
          <w:rtl w:val="true"/>
        </w:rPr>
        <w:t xml:space="preserve"> - </w:t>
      </w:r>
      <w:r>
        <w:rPr>
          <w:rtl w:val="true"/>
        </w:rPr>
        <w:t>رقم الحدیث الباب</w:t>
      </w:r>
      <w:r>
        <w:rPr>
          <w:rtl w:val="true"/>
        </w:rPr>
        <w:t xml:space="preserve">: </w:t>
      </w:r>
      <w:r>
        <w:rPr/>
        <w:t>1</w:t>
      </w:r>
      <w:r>
        <w:rPr>
          <w:rtl w:val="true"/>
        </w:rPr>
        <w:t>]</w:t>
      </w:r>
      <w:bookmarkEnd w:id="4178"/>
    </w:p>
    <w:p>
      <w:pPr>
        <w:pStyle w:val="BookText"/>
        <w:rPr/>
      </w:pPr>
      <w:r>
        <w:rPr>
          <w:rFonts w:eastAsia="Times New Roman" w:cs="Times New Roman" w:ascii="Times New Roman" w:hAnsi="Times New Roman"/>
          <w:color w:val="111111"/>
          <w:sz w:val="28"/>
          <w:szCs w:val="28"/>
          <w:lang w:val="en-US" w:bidi="en-US"/>
        </w:rPr>
        <w:t>9896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7"/>
      </w:r>
      <w:r>
        <w:rPr>
          <w:rFonts w:ascii="Amiri" w:hAnsi="Amiri" w:eastAsia="Amiri" w:cs="Amiri"/>
          <w:color w:val="111111"/>
          <w:sz w:val="28"/>
          <w:sz w:val="28"/>
          <w:szCs w:val="28"/>
          <w:rtl w:val="true"/>
          <w:lang w:bidi="ar-SA"/>
        </w:rPr>
        <w:t>مُحَمَّدُ بْنُ الْحَسَنِ بِإِسْنَادِهِ عَنْ أَحْمَدَ بْنِ مُحَمَّدٍ عَنْ عَلِیِّ بْنِ أَحْمَدَ بْنِ أَشْیَمَ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تَکْبِیرِ الْعِیدَیْنِ أَ یَرْفَعُ یَدَهُ مَعَ کُلِّ تَکْبِیرَةٍ أَمْ یُجْزِیهِ أَنْ یَرْفَعَ یَدَیْهِ </w:t>
      </w:r>
      <w:r>
        <w:rPr>
          <w:rStyle w:val="FootnoteAnchor"/>
          <w:rtl w:val="true"/>
        </w:rPr>
        <w:footnoteReference w:id="2968"/>
      </w:r>
      <w:r>
        <w:rPr>
          <w:rFonts w:ascii="Amiri" w:hAnsi="Amiri" w:eastAsia="Amiri" w:cs="Amiri"/>
          <w:color w:val="111111"/>
          <w:sz w:val="28"/>
          <w:sz w:val="28"/>
          <w:szCs w:val="28"/>
          <w:rtl w:val="true"/>
          <w:lang w:bidi="ar-SA"/>
        </w:rPr>
        <w:t>فِی أَوَّلِ التَّکْبِیرِ فَقَالَ یَرْفَعُ مَعَ کُلِّ تَکْبِیرَةٍ</w:t>
      </w:r>
      <w:r>
        <w:rPr>
          <w:rFonts w:eastAsia="Amiri" w:cs="Amiri" w:ascii="Amiri" w:hAnsi="Amiri"/>
          <w:color w:val="111111"/>
          <w:sz w:val="28"/>
          <w:szCs w:val="28"/>
          <w:rtl w:val="true"/>
          <w:lang w:bidi="ar-SA"/>
        </w:rPr>
        <w:t>.</w:t>
      </w:r>
    </w:p>
    <w:p>
      <w:pPr>
        <w:pStyle w:val="Heading5"/>
        <w:numPr>
          <w:ilvl w:val="4"/>
          <w:numId w:val="1"/>
        </w:numPr>
        <w:rPr/>
      </w:pPr>
      <w:bookmarkStart w:id="4179" w:name="__RefHeading___Toc4100329_417432637"/>
      <w:bookmarkStart w:id="4180" w:name="_Toc1853"/>
      <w:bookmarkEnd w:id="4179"/>
      <w:r>
        <w:rPr>
          <w:rtl w:val="true"/>
        </w:rPr>
        <w:t>[</w:t>
      </w:r>
      <w:r>
        <w:rPr>
          <w:rtl w:val="true"/>
        </w:rPr>
        <w:t>رقم الحدیث الکلی</w:t>
      </w:r>
      <w:r>
        <w:rPr>
          <w:rtl w:val="true"/>
        </w:rPr>
        <w:t xml:space="preserve">: </w:t>
      </w:r>
      <w:r>
        <w:rPr/>
        <w:t>9897</w:t>
      </w:r>
      <w:r>
        <w:rPr>
          <w:rtl w:val="true"/>
        </w:rPr>
        <w:t xml:space="preserve"> - </w:t>
      </w:r>
      <w:r>
        <w:rPr>
          <w:rtl w:val="true"/>
        </w:rPr>
        <w:t>رقم الحدیث الباب</w:t>
      </w:r>
      <w:r>
        <w:rPr>
          <w:rtl w:val="true"/>
        </w:rPr>
        <w:t xml:space="preserve">: </w:t>
      </w:r>
      <w:r>
        <w:rPr/>
        <w:t>2</w:t>
      </w:r>
      <w:r>
        <w:rPr>
          <w:rtl w:val="true"/>
        </w:rPr>
        <w:t>]</w:t>
      </w:r>
      <w:bookmarkEnd w:id="4180"/>
    </w:p>
    <w:p>
      <w:pPr>
        <w:pStyle w:val="BookText"/>
        <w:rPr/>
      </w:pPr>
      <w:r>
        <w:rPr>
          <w:rFonts w:eastAsia="Times New Roman" w:cs="Times New Roman" w:ascii="Times New Roman" w:hAnsi="Times New Roman"/>
          <w:color w:val="111111"/>
          <w:sz w:val="28"/>
          <w:szCs w:val="28"/>
          <w:lang w:val="en-US" w:bidi="en-US"/>
        </w:rPr>
        <w:t>9897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9"/>
      </w:r>
      <w:r>
        <w:rPr>
          <w:rFonts w:ascii="Amiri" w:hAnsi="Amiri" w:eastAsia="Amiri" w:cs="Amiri"/>
          <w:color w:val="111111"/>
          <w:sz w:val="28"/>
          <w:sz w:val="28"/>
          <w:szCs w:val="28"/>
          <w:rtl w:val="true"/>
          <w:lang w:bidi="ar-SA"/>
        </w:rPr>
        <w:t>الْحَسَنُ بْنُ مُحَمَّدٍ الطُّوسِیُّ فِی مَجَالِسِهِ عَنْ أَبِیهِ عَنِ ابْنِ بُشْرَانَ عَنْ عَلِیِّ بْنِ مُحَمَّدٍ الْمُقْرِی عَنْ یَحْیَی بْنِ عُثْمَانَ عَنْ سَعِیدِ بْنِ حَمَّادٍ عَنِ الْفَضْلِ بْنِ مُوسَی عَنِ ابْنِ جُرَیْجٍ عَنْ عَطَاءٍ عَنْ عَبْدِ اللَّهِ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رَسُولَ اللَّهِ ص یَوْمَ عِیدٍ فَلَمَّا قَضَی صَلَاتَهُ قَالَ مَنْ أَحَبَّ أَنْ یَسْمَعَ الْخُطْبَةَ فَلْیَسْمَعْ وَ مَنْ أَحَبَّ أَنْ یَنْصَرِفَ فَلْیَنْصَرِفْ</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70"/>
      </w:r>
      <w:bookmarkStart w:id="4181" w:name="pg12156_173001"/>
    </w:p>
    <w:p>
      <w:pPr>
        <w:pStyle w:val="Heading4"/>
        <w:numPr>
          <w:ilvl w:val="3"/>
          <w:numId w:val="1"/>
        </w:numPr>
        <w:rPr/>
      </w:pPr>
      <w:bookmarkStart w:id="4182" w:name="__RefHeading___Toc4100331_417432637"/>
      <w:bookmarkStart w:id="4183" w:name="_Toc1854"/>
      <w:bookmarkEnd w:id="4181"/>
      <w:bookmarkEnd w:id="4182"/>
      <w:r>
        <w:rPr/>
        <w:t>31</w:t>
      </w:r>
      <w:r>
        <w:rPr>
          <w:rtl w:val="true"/>
        </w:rPr>
        <w:t xml:space="preserve">- </w:t>
      </w:r>
      <w:r>
        <w:rPr>
          <w:rtl w:val="true"/>
        </w:rPr>
        <w:t>بَابُ اسْتِحْبَابِ اسْتِشْعَارِ الْحُزْنِ فِی الْعِیدَیْنِ لِاغْتِصَابِ آلِ مُحَمَّدٍ حَقِّهِمْ‌</w:t>
      </w:r>
      <w:bookmarkEnd w:id="4183"/>
    </w:p>
    <w:p>
      <w:pPr>
        <w:pStyle w:val="Heading5"/>
        <w:numPr>
          <w:ilvl w:val="4"/>
          <w:numId w:val="1"/>
        </w:numPr>
        <w:rPr/>
      </w:pPr>
      <w:bookmarkStart w:id="4184" w:name="__RefHeading___Toc4100333_417432637"/>
      <w:bookmarkStart w:id="4185" w:name="_Toc1855"/>
      <w:bookmarkEnd w:id="4184"/>
      <w:r>
        <w:rPr>
          <w:rtl w:val="true"/>
        </w:rPr>
        <w:t>اشارة</w:t>
      </w:r>
      <w:bookmarkEnd w:id="4185"/>
    </w:p>
    <w:p>
      <w:pPr>
        <w:pStyle w:val="BookText"/>
        <w:rPr/>
      </w:pPr>
      <w:r>
        <w:rPr>
          <w:rStyle w:val="FootnoteAnchor"/>
        </w:rPr>
        <w:footnoteReference w:id="2971"/>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اسْتِشْعَارِ الْحُزْنِ فِی الْعِیدَیْنِ لِاغْتِصَابِ آلِ مُحَمَّدٍ حَقِّهِمْ</w:t>
      </w:r>
    </w:p>
    <w:p>
      <w:pPr>
        <w:pStyle w:val="Heading5"/>
        <w:numPr>
          <w:ilvl w:val="4"/>
          <w:numId w:val="1"/>
        </w:numPr>
        <w:rPr/>
      </w:pPr>
      <w:bookmarkStart w:id="4186" w:name="__RefHeading___Toc4100335_417432637"/>
      <w:bookmarkStart w:id="4187" w:name="_Toc1856"/>
      <w:bookmarkEnd w:id="4186"/>
      <w:r>
        <w:rPr>
          <w:rtl w:val="true"/>
        </w:rPr>
        <w:t>[</w:t>
      </w:r>
      <w:r>
        <w:rPr>
          <w:rtl w:val="true"/>
        </w:rPr>
        <w:t>رقم الحدیث الکلی</w:t>
      </w:r>
      <w:r>
        <w:rPr>
          <w:rtl w:val="true"/>
        </w:rPr>
        <w:t xml:space="preserve">: </w:t>
      </w:r>
      <w:r>
        <w:rPr/>
        <w:t>9898</w:t>
      </w:r>
      <w:r>
        <w:rPr>
          <w:rtl w:val="true"/>
        </w:rPr>
        <w:t xml:space="preserve"> - </w:t>
      </w:r>
      <w:r>
        <w:rPr>
          <w:rtl w:val="true"/>
        </w:rPr>
        <w:t>رقم الحدیث الباب</w:t>
      </w:r>
      <w:r>
        <w:rPr>
          <w:rtl w:val="true"/>
        </w:rPr>
        <w:t xml:space="preserve">: </w:t>
      </w:r>
      <w:r>
        <w:rPr/>
        <w:t>1</w:t>
      </w:r>
      <w:r>
        <w:rPr>
          <w:rtl w:val="true"/>
        </w:rPr>
        <w:t>]</w:t>
      </w:r>
      <w:bookmarkEnd w:id="4187"/>
    </w:p>
    <w:p>
      <w:pPr>
        <w:pStyle w:val="BookText"/>
        <w:rPr/>
      </w:pPr>
      <w:r>
        <w:rPr>
          <w:rFonts w:eastAsia="Times New Roman" w:cs="Times New Roman" w:ascii="Times New Roman" w:hAnsi="Times New Roman"/>
          <w:color w:val="111111"/>
          <w:sz w:val="28"/>
          <w:szCs w:val="28"/>
          <w:lang w:val="en-US" w:bidi="en-US"/>
        </w:rPr>
        <w:t>9898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2"/>
      </w:r>
      <w:r>
        <w:rPr>
          <w:rFonts w:ascii="Amiri" w:hAnsi="Amiri" w:eastAsia="Amiri" w:cs="Amiri"/>
          <w:color w:val="111111"/>
          <w:sz w:val="28"/>
          <w:sz w:val="28"/>
          <w:szCs w:val="28"/>
          <w:rtl w:val="true"/>
          <w:lang w:bidi="ar-SA"/>
        </w:rPr>
        <w:t xml:space="preserve">مُحَمَّدُ بْنُ الْحَسَنِ بِإِسْنَادِهِ عَنْ مُحَمَّدِ بْنِ أَحْمَدَ بْنِ یَحْیَی عَنِ الْعَبَّاسِ بْنِ مَعْرُوفٍ عَنِ الْحَسَنِ بْنِ مَحْبُوبٍ عَنْ حَنَانِ بْنِ سَدِیرٍ عَنْ عَبْدِ اللَّهِ بْنِ ذُبْیَانَ </w:t>
      </w:r>
      <w:r>
        <w:rPr>
          <w:rStyle w:val="FootnoteAnchor"/>
          <w:rtl w:val="true"/>
        </w:rPr>
        <w:footnoteReference w:id="2973"/>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عَبْدَ اللَّهِ مَا مِنْ یَوْمِ عِیدٍ لِلْمُسْلِمِینَ أَضْحًی وَ لَا 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هُوَ یُجَدِّدُ اللَّهُ </w:t>
      </w:r>
      <w:r>
        <w:rPr>
          <w:rStyle w:val="FootnoteAnchor"/>
          <w:rtl w:val="true"/>
        </w:rPr>
        <w:footnoteReference w:id="2974"/>
      </w:r>
      <w:r>
        <w:rPr>
          <w:rFonts w:ascii="Amiri" w:hAnsi="Amiri" w:eastAsia="Amiri" w:cs="Amiri"/>
          <w:color w:val="111111"/>
          <w:sz w:val="28"/>
          <w:sz w:val="28"/>
          <w:szCs w:val="28"/>
          <w:rtl w:val="true"/>
          <w:lang w:bidi="ar-SA"/>
        </w:rPr>
        <w:t>لآِلِ مُحَمَّدٍ عَلَیْهِ وَ عَلَیْهِمُ السَّلَامُ فِیهِ حُزْناً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قَالَ إِنَّهُمْ یَرَوْنَ حَقَّهُمْ فِی أَیْدِی </w:t>
      </w:r>
      <w:r>
        <w:rPr>
          <w:rStyle w:val="FootnoteAnchor"/>
          <w:rtl w:val="true"/>
        </w:rPr>
        <w:footnoteReference w:id="2975"/>
      </w:r>
      <w:r>
        <w:rPr>
          <w:rFonts w:ascii="Amiri" w:hAnsi="Amiri" w:eastAsia="Amiri" w:cs="Amiri"/>
          <w:color w:val="111111"/>
          <w:sz w:val="28"/>
          <w:sz w:val="28"/>
          <w:szCs w:val="28"/>
          <w:rtl w:val="true"/>
          <w:lang w:bidi="ar-SA"/>
        </w:rPr>
        <w:t>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بْنِ الْحَسَنِ</w:t>
      </w:r>
      <w:r>
        <w:rPr>
          <w:rFonts w:eastAsia="Amiri" w:cs="Amiri" w:ascii="Amiri" w:hAnsi="Amiri"/>
          <w:color w:val="111111"/>
          <w:sz w:val="28"/>
          <w:szCs w:val="28"/>
          <w:rtl w:val="true"/>
          <w:lang w:bidi="ar-SA"/>
        </w:rPr>
        <w:t xml:space="preserve">) </w:t>
      </w:r>
      <w:r>
        <w:rPr>
          <w:rStyle w:val="FootnoteAnchor"/>
          <w:rtl w:val="true"/>
        </w:rPr>
        <w:footnoteReference w:id="2976"/>
      </w:r>
      <w:r>
        <w:rPr>
          <w:rFonts w:ascii="Amiri" w:hAnsi="Amiri" w:eastAsia="Amiri" w:cs="Amiri"/>
          <w:color w:val="111111"/>
          <w:sz w:val="28"/>
          <w:sz w:val="28"/>
          <w:szCs w:val="28"/>
          <w:rtl w:val="true"/>
          <w:lang w:bidi="ar-SA"/>
        </w:rPr>
        <w:t xml:space="preserve">عَنْ عَمْرِو بْنِ عُثْمَانَ </w:t>
      </w:r>
      <w:r>
        <w:rPr>
          <w:rStyle w:val="FootnoteAnchor"/>
          <w:rtl w:val="true"/>
        </w:rPr>
        <w:footnoteReference w:id="2977"/>
      </w:r>
      <w:r>
        <w:rPr>
          <w:rFonts w:ascii="Amiri" w:hAnsi="Amiri" w:eastAsia="Amiri" w:cs="Amiri"/>
          <w:color w:val="111111"/>
          <w:sz w:val="28"/>
          <w:sz w:val="28"/>
          <w:szCs w:val="28"/>
          <w:rtl w:val="true"/>
          <w:lang w:bidi="ar-SA"/>
        </w:rPr>
        <w:t xml:space="preserve">عَنْ عَبْدِ اللَّهِ بْنِ دِینَارٍ مِثْلَهُ </w:t>
      </w:r>
      <w:r>
        <w:rPr>
          <w:rStyle w:val="FootnoteAnchor"/>
          <w:rtl w:val="true"/>
        </w:rPr>
        <w:footnoteReference w:id="2978"/>
      </w: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979"/>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بِإِسْنَادِهِ عَنْ حَنَانِ بْنِ سَدِیرٍ عَنْ عَبْدِ اللَّهِ بْنِ سِنَانٍ </w:t>
      </w:r>
      <w:r>
        <w:rPr>
          <w:rStyle w:val="FootnoteAnchor"/>
          <w:rtl w:val="true"/>
        </w:rPr>
        <w:footnoteReference w:id="2980"/>
      </w:r>
      <w:bookmarkStart w:id="4188" w:name="pg12156_173002"/>
    </w:p>
    <w:p>
      <w:pPr>
        <w:pStyle w:val="BookText"/>
        <w:rPr/>
      </w:pPr>
      <w:bookmarkEnd w:id="4188"/>
      <w:r>
        <w:rPr>
          <w:rFonts w:ascii="Amiri" w:hAnsi="Amiri" w:eastAsia="Amiri" w:cs="Amiri"/>
          <w:color w:val="111111"/>
          <w:sz w:val="28"/>
          <w:sz w:val="28"/>
          <w:szCs w:val="28"/>
          <w:rtl w:val="true"/>
          <w:lang w:bidi="ar-SA"/>
        </w:rPr>
        <w:t xml:space="preserve">وَ رَوَاهُ فِی الْعِلَلِ عَنْ أَبِیهِ عَنْ سَعْدٍ عَنْ أَحْمَدَ بْنِ مُحَمَّدٍ عَنْ عَلِیِّ بْنِ الْحَسَنِ عَنْ عَمْرِو بْنِ عُثْمَانَ </w:t>
      </w:r>
      <w:r>
        <w:rPr>
          <w:rStyle w:val="FootnoteAnchor"/>
          <w:rtl w:val="true"/>
        </w:rPr>
        <w:footnoteReference w:id="2981"/>
      </w:r>
      <w:r>
        <w:rPr>
          <w:rFonts w:ascii="Amiri" w:hAnsi="Amiri" w:eastAsia="Amiri" w:cs="Amiri"/>
          <w:color w:val="111111"/>
          <w:sz w:val="28"/>
          <w:sz w:val="28"/>
          <w:szCs w:val="28"/>
          <w:rtl w:val="true"/>
          <w:lang w:bidi="ar-SA"/>
        </w:rPr>
        <w:t xml:space="preserve">عَنْ عَبْدِ اللَّهِ بْنِ دِینَارٍ </w:t>
      </w:r>
      <w:r>
        <w:rPr>
          <w:rStyle w:val="FootnoteAnchor"/>
          <w:rtl w:val="true"/>
        </w:rPr>
        <w:footnoteReference w:id="29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9" w:name="__RefHeading___Toc4100337_417432637"/>
      <w:bookmarkStart w:id="4190" w:name="_Toc1857"/>
      <w:bookmarkEnd w:id="4189"/>
      <w:r>
        <w:rPr/>
        <w:t>32</w:t>
      </w:r>
      <w:r>
        <w:rPr>
          <w:rtl w:val="true"/>
        </w:rPr>
        <w:t xml:space="preserve">- </w:t>
      </w:r>
      <w:r>
        <w:rPr>
          <w:rtl w:val="true"/>
        </w:rPr>
        <w:t>بَابُ اسْتِحْبَابِ الْجَهْرِ بِالْقِرَاءَةِ فِی الْعِیدَیْنِ‌</w:t>
      </w:r>
      <w:bookmarkEnd w:id="4190"/>
    </w:p>
    <w:p>
      <w:pPr>
        <w:pStyle w:val="Heading5"/>
        <w:numPr>
          <w:ilvl w:val="4"/>
          <w:numId w:val="1"/>
        </w:numPr>
        <w:rPr/>
      </w:pPr>
      <w:bookmarkStart w:id="4191" w:name="__RefHeading___Toc4100339_417432637"/>
      <w:bookmarkStart w:id="4192" w:name="_Toc1858"/>
      <w:bookmarkEnd w:id="4191"/>
      <w:r>
        <w:rPr>
          <w:rtl w:val="true"/>
        </w:rPr>
        <w:t>اشارة</w:t>
      </w:r>
      <w:bookmarkEnd w:id="4192"/>
    </w:p>
    <w:p>
      <w:pPr>
        <w:pStyle w:val="BookText"/>
        <w:rPr/>
      </w:pPr>
      <w:r>
        <w:rPr>
          <w:rStyle w:val="FootnoteAnchor"/>
        </w:rPr>
        <w:footnoteReference w:id="2983"/>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الْجَهْرِ بِالْقِرَاءَةِ فِی الْعِیدَیْنِ</w:t>
      </w:r>
    </w:p>
    <w:p>
      <w:pPr>
        <w:pStyle w:val="Heading5"/>
        <w:numPr>
          <w:ilvl w:val="4"/>
          <w:numId w:val="1"/>
        </w:numPr>
        <w:rPr/>
      </w:pPr>
      <w:bookmarkStart w:id="4193" w:name="__RefHeading___Toc4100341_417432637"/>
      <w:bookmarkStart w:id="4194" w:name="_Toc1859"/>
      <w:bookmarkEnd w:id="4193"/>
      <w:r>
        <w:rPr>
          <w:rtl w:val="true"/>
        </w:rPr>
        <w:t>[</w:t>
      </w:r>
      <w:r>
        <w:rPr>
          <w:rtl w:val="true"/>
        </w:rPr>
        <w:t>رقم الحدیث الکلی</w:t>
      </w:r>
      <w:r>
        <w:rPr>
          <w:rtl w:val="true"/>
        </w:rPr>
        <w:t xml:space="preserve">: </w:t>
      </w:r>
      <w:r>
        <w:rPr/>
        <w:t>9899</w:t>
      </w:r>
      <w:r>
        <w:rPr>
          <w:rtl w:val="true"/>
        </w:rPr>
        <w:t xml:space="preserve"> - </w:t>
      </w:r>
      <w:r>
        <w:rPr>
          <w:rtl w:val="true"/>
        </w:rPr>
        <w:t>رقم الحدیث الباب</w:t>
      </w:r>
      <w:r>
        <w:rPr>
          <w:rtl w:val="true"/>
        </w:rPr>
        <w:t xml:space="preserve">: </w:t>
      </w:r>
      <w:r>
        <w:rPr/>
        <w:t>1</w:t>
      </w:r>
      <w:r>
        <w:rPr>
          <w:rtl w:val="true"/>
        </w:rPr>
        <w:t>]</w:t>
      </w:r>
      <w:bookmarkEnd w:id="4194"/>
    </w:p>
    <w:p>
      <w:pPr>
        <w:pStyle w:val="BookText"/>
        <w:rPr/>
      </w:pPr>
      <w:r>
        <w:rPr>
          <w:rFonts w:eastAsia="Times New Roman" w:cs="Times New Roman" w:ascii="Times New Roman" w:hAnsi="Times New Roman"/>
          <w:color w:val="111111"/>
          <w:sz w:val="28"/>
          <w:szCs w:val="28"/>
          <w:lang w:val="en-US" w:bidi="en-US"/>
        </w:rPr>
        <w:t>9899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4"/>
      </w:r>
      <w:r>
        <w:rPr>
          <w:rFonts w:ascii="Amiri" w:hAnsi="Amiri" w:eastAsia="Amiri" w:cs="Amiri"/>
          <w:color w:val="111111"/>
          <w:sz w:val="28"/>
          <w:sz w:val="28"/>
          <w:szCs w:val="28"/>
          <w:rtl w:val="true"/>
          <w:lang w:bidi="ar-SA"/>
        </w:rPr>
        <w:t>مُحَمَّدُ بْنُ الْحَسَنِ بِإِسْنَادِهِ عَنِ الْحُسَیْنِ بْنِ سَعِیدٍ عَنْ فَضَالَةَ عَنِ ابْنِ سِنَانٍ عَنْ أَبِی عَبْدِ اللَّهِ ع قَالَ سَمِعْتُهُ یَقُولُ کَانَ رَسُولُ اللَّهِ ص یَعْتَمُّ فِی الْعِیدَیْنِ إِلَی أَنْ قَالَ وَ یَجْهَرُ بِالْقِرَاءَةِ کَمَا یَجْهَرُ فِی الْجُمُعَةِ</w:t>
      </w:r>
      <w:r>
        <w:rPr>
          <w:rFonts w:eastAsia="Amiri" w:cs="Amiri" w:ascii="Amiri" w:hAnsi="Amiri"/>
          <w:color w:val="111111"/>
          <w:sz w:val="28"/>
          <w:szCs w:val="28"/>
          <w:rtl w:val="true"/>
          <w:lang w:bidi="ar-SA"/>
        </w:rPr>
        <w:t>.</w:t>
      </w:r>
    </w:p>
    <w:p>
      <w:pPr>
        <w:pStyle w:val="Heading5"/>
        <w:numPr>
          <w:ilvl w:val="4"/>
          <w:numId w:val="1"/>
        </w:numPr>
        <w:rPr/>
      </w:pPr>
      <w:bookmarkStart w:id="4195" w:name="__RefHeading___Toc4100343_417432637"/>
      <w:bookmarkStart w:id="4196" w:name="_Toc1860"/>
      <w:bookmarkEnd w:id="4195"/>
      <w:r>
        <w:rPr>
          <w:rtl w:val="true"/>
        </w:rPr>
        <w:t>[</w:t>
      </w:r>
      <w:r>
        <w:rPr>
          <w:rtl w:val="true"/>
        </w:rPr>
        <w:t>رقم الحدیث الکلی</w:t>
      </w:r>
      <w:r>
        <w:rPr>
          <w:rtl w:val="true"/>
        </w:rPr>
        <w:t xml:space="preserve">: </w:t>
      </w:r>
      <w:r>
        <w:rPr/>
        <w:t>9900</w:t>
      </w:r>
      <w:r>
        <w:rPr>
          <w:rtl w:val="true"/>
        </w:rPr>
        <w:t xml:space="preserve"> - </w:t>
      </w:r>
      <w:r>
        <w:rPr>
          <w:rtl w:val="true"/>
        </w:rPr>
        <w:t>رقم الحدیث الباب</w:t>
      </w:r>
      <w:r>
        <w:rPr>
          <w:rtl w:val="true"/>
        </w:rPr>
        <w:t xml:space="preserve">: </w:t>
      </w:r>
      <w:r>
        <w:rPr/>
        <w:t>2</w:t>
      </w:r>
      <w:r>
        <w:rPr>
          <w:rtl w:val="true"/>
        </w:rPr>
        <w:t>]</w:t>
      </w:r>
      <w:bookmarkEnd w:id="4196"/>
    </w:p>
    <w:p>
      <w:pPr>
        <w:pStyle w:val="BookText"/>
        <w:rPr/>
      </w:pPr>
      <w:r>
        <w:rPr>
          <w:rFonts w:eastAsia="Times New Roman" w:cs="Times New Roman" w:ascii="Times New Roman" w:hAnsi="Times New Roman"/>
          <w:color w:val="111111"/>
          <w:sz w:val="28"/>
          <w:szCs w:val="28"/>
          <w:lang w:val="en-US" w:bidi="en-US"/>
        </w:rPr>
        <w:t>9900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5"/>
      </w:r>
      <w:r>
        <w:rPr>
          <w:rFonts w:ascii="Amiri" w:hAnsi="Amiri" w:eastAsia="Amiri" w:cs="Amiri"/>
          <w:color w:val="111111"/>
          <w:sz w:val="28"/>
          <w:sz w:val="28"/>
          <w:szCs w:val="28"/>
          <w:rtl w:val="true"/>
          <w:lang w:bidi="ar-SA"/>
        </w:rPr>
        <w:t>وَ بِإِسْنَادِهِ عَنْ مُحَمَّدِ بْنِ أَحْمَدَ بْنِ یَحْیَی عَنْ مُحَمَّدِ بْنِ عِیسَی عَنْ یُوسُفَ بْنِ عَقِیلٍ عَنْ مُحَمَّدِ بْنِ قَیْسٍ عَنْ أَبِی جَعْفَرٍ ع أَنَّهُ کَانَ إِذَا صَلَّی بِالنَّاسِ صَلَاةَ فِطْرٍ أَوْ أَضْحًی خَفَضَ مِنْ صَوْتِهِ یُسْمِعُ مَنْ یَلِیهِ لَا یَجْهَرُ بِالْقُرْآنِ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 کَانَ یَجْهَرُ مِنْ غَیْرِ عُلُوٍّ کَمَا هُوَ ظَاهِرٌ مِنْ قَوْلِهِ یُسْمِعُ مَنْ یَلِیهِ </w:t>
      </w:r>
      <w:r>
        <w:rPr>
          <w:rStyle w:val="FootnoteAnchor"/>
          <w:rtl w:val="true"/>
        </w:rPr>
        <w:footnoteReference w:id="29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97" w:name="__RefHeading___Toc4100345_417432637"/>
      <w:bookmarkStart w:id="4198" w:name="_Toc1861"/>
      <w:bookmarkEnd w:id="4197"/>
      <w:r>
        <w:rPr/>
        <w:t>33</w:t>
      </w:r>
      <w:r>
        <w:rPr>
          <w:rtl w:val="true"/>
        </w:rPr>
        <w:t xml:space="preserve">- </w:t>
      </w:r>
      <w:r>
        <w:rPr>
          <w:rtl w:val="true"/>
        </w:rPr>
        <w:t>بَابُ کَرَاهَةِ نَقْلِ الْمِنْبَرِ بَلْ یُعْمَلُ شِبْهُ الْمِنْبَرِ مِنْ طِینٍ‌</w:t>
      </w:r>
      <w:bookmarkEnd w:id="4198"/>
    </w:p>
    <w:p>
      <w:pPr>
        <w:pStyle w:val="Heading5"/>
        <w:numPr>
          <w:ilvl w:val="4"/>
          <w:numId w:val="1"/>
        </w:numPr>
        <w:rPr/>
      </w:pPr>
      <w:bookmarkStart w:id="4199" w:name="__RefHeading___Toc4100347_417432637"/>
      <w:bookmarkStart w:id="4200" w:name="_Toc1862"/>
      <w:bookmarkEnd w:id="4199"/>
      <w:r>
        <w:rPr>
          <w:rtl w:val="true"/>
        </w:rPr>
        <w:t>اشارة</w:t>
      </w:r>
      <w:bookmarkEnd w:id="4200"/>
    </w:p>
    <w:p>
      <w:pPr>
        <w:pStyle w:val="BookText"/>
        <w:rPr/>
      </w:pPr>
      <w:r>
        <w:rPr>
          <w:rStyle w:val="FootnoteAnchor"/>
        </w:rPr>
        <w:footnoteReference w:id="2987"/>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نَقْلِ الْمِنْبَرِ بَلْ یُعْمَلُ شِبْهُ الْمِنْبَرِ مِنْ طِینٍ</w:t>
      </w:r>
    </w:p>
    <w:p>
      <w:pPr>
        <w:pStyle w:val="Heading5"/>
        <w:numPr>
          <w:ilvl w:val="4"/>
          <w:numId w:val="1"/>
        </w:numPr>
        <w:rPr/>
      </w:pPr>
      <w:bookmarkStart w:id="4201" w:name="__RefHeading___Toc4100349_417432637"/>
      <w:bookmarkStart w:id="4202" w:name="_Toc1863"/>
      <w:bookmarkEnd w:id="4201"/>
      <w:r>
        <w:rPr>
          <w:rtl w:val="true"/>
        </w:rPr>
        <w:t>[</w:t>
      </w:r>
      <w:r>
        <w:rPr>
          <w:rtl w:val="true"/>
        </w:rPr>
        <w:t>رقم الحدیث الکلی</w:t>
      </w:r>
      <w:r>
        <w:rPr>
          <w:rtl w:val="true"/>
        </w:rPr>
        <w:t xml:space="preserve">: </w:t>
      </w:r>
      <w:r>
        <w:rPr/>
        <w:t>9901</w:t>
      </w:r>
      <w:r>
        <w:rPr>
          <w:rtl w:val="true"/>
        </w:rPr>
        <w:t xml:space="preserve"> - </w:t>
      </w:r>
      <w:r>
        <w:rPr>
          <w:rtl w:val="true"/>
        </w:rPr>
        <w:t>رقم الحدیث الباب</w:t>
      </w:r>
      <w:r>
        <w:rPr>
          <w:rtl w:val="true"/>
        </w:rPr>
        <w:t xml:space="preserve">: </w:t>
      </w:r>
      <w:r>
        <w:rPr/>
        <w:t>1</w:t>
      </w:r>
      <w:r>
        <w:rPr>
          <w:rtl w:val="true"/>
        </w:rPr>
        <w:t>]</w:t>
      </w:r>
      <w:bookmarkEnd w:id="4202"/>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8"/>
      </w:r>
      <w:r>
        <w:rPr>
          <w:rFonts w:ascii="Amiri" w:hAnsi="Amiri" w:eastAsia="Amiri" w:cs="Amiri"/>
          <w:color w:val="111111"/>
          <w:sz w:val="28"/>
          <w:sz w:val="28"/>
          <w:szCs w:val="28"/>
          <w:rtl w:val="true"/>
          <w:lang w:bidi="ar-SA"/>
        </w:rPr>
        <w:t xml:space="preserve">مُحَمَّدُ بْنُ عَلِیِّ بْنِ الْحُسَیْنِ بِإِسْنَادِهِ عَنْ إِسْمَاعِیلَ بْنِ جَابِرٍ عَنْ </w:t>
      </w:r>
      <w:bookmarkStart w:id="4203" w:name="pg12156_173003"/>
    </w:p>
    <w:p>
      <w:pPr>
        <w:pStyle w:val="BookText"/>
        <w:rPr/>
      </w:pPr>
      <w:bookmarkEnd w:id="4203"/>
      <w:r>
        <w:rPr>
          <w:rFonts w:ascii="Amiri" w:hAnsi="Amiri" w:eastAsia="Amiri" w:cs="Amiri"/>
          <w:color w:val="111111"/>
          <w:sz w:val="28"/>
          <w:sz w:val="28"/>
          <w:szCs w:val="28"/>
          <w:rtl w:val="true"/>
          <w:lang w:bidi="ar-SA"/>
        </w:rPr>
        <w:t xml:space="preserve">أَبِی عَبْدِ اللَّهِ ع فِی حَدِیثٍ فِی صَلَاةِ الْعِیدَیْنِ لَیْسَ فِیهِمَا مِنْبَرٌ الْمِنْبَرُ لَا یُحَوَّلُ </w:t>
      </w:r>
      <w:r>
        <w:rPr>
          <w:rStyle w:val="FootnoteAnchor"/>
          <w:rtl w:val="true"/>
        </w:rPr>
        <w:footnoteReference w:id="2989"/>
      </w:r>
      <w:r>
        <w:rPr>
          <w:rFonts w:ascii="Amiri" w:hAnsi="Amiri" w:eastAsia="Amiri" w:cs="Amiri"/>
          <w:color w:val="111111"/>
          <w:sz w:val="28"/>
          <w:sz w:val="28"/>
          <w:szCs w:val="28"/>
          <w:rtl w:val="true"/>
          <w:lang w:bidi="ar-SA"/>
        </w:rPr>
        <w:t xml:space="preserve">مِنْ مَوْضِعِهِ وَ لَکِنْ یُصْنَعُ لِلْإِمَامِ شَیْ‌ءٌ </w:t>
      </w:r>
      <w:r>
        <w:rPr>
          <w:rStyle w:val="FootnoteAnchor"/>
          <w:rtl w:val="true"/>
        </w:rPr>
        <w:footnoteReference w:id="2990"/>
      </w:r>
      <w:r>
        <w:rPr>
          <w:rFonts w:ascii="Amiri" w:hAnsi="Amiri" w:eastAsia="Amiri" w:cs="Amiri"/>
          <w:color w:val="111111"/>
          <w:sz w:val="28"/>
          <w:sz w:val="28"/>
          <w:szCs w:val="28"/>
          <w:rtl w:val="true"/>
          <w:lang w:bidi="ar-SA"/>
        </w:rPr>
        <w:t>شِبْهُ الْمِنْبَرِ مِنْ طِینٍ فَیَقُومُ عَلَیْهِ فَیَخْطُبُ النَّاسَ ثُمَّ یَنْزِلُ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إِسْمَاعِیلَ بْنِ جَابِرٍ </w:t>
      </w:r>
      <w:r>
        <w:rPr>
          <w:rStyle w:val="FootnoteAnchor"/>
          <w:rtl w:val="true"/>
        </w:rPr>
        <w:footnoteReference w:id="29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04" w:name="__RefHeading___Toc4100351_417432637"/>
      <w:bookmarkStart w:id="4205" w:name="_Toc1864"/>
      <w:bookmarkEnd w:id="4204"/>
      <w:r>
        <w:rPr/>
        <w:t>34</w:t>
      </w:r>
      <w:r>
        <w:rPr>
          <w:rtl w:val="true"/>
        </w:rPr>
        <w:t xml:space="preserve">- </w:t>
      </w:r>
      <w:r>
        <w:rPr>
          <w:rtl w:val="true"/>
        </w:rPr>
        <w:t>بَابُ اسْتِحْبَابِ الدُّعَاءِ لِلْإِخْوَانِ فِی الْعِیدِ بِقَبُولِ الْأَعْمَالِ‌</w:t>
      </w:r>
      <w:bookmarkEnd w:id="4205"/>
    </w:p>
    <w:p>
      <w:pPr>
        <w:pStyle w:val="Heading5"/>
        <w:numPr>
          <w:ilvl w:val="4"/>
          <w:numId w:val="1"/>
        </w:numPr>
        <w:rPr/>
      </w:pPr>
      <w:bookmarkStart w:id="4206" w:name="__RefHeading___Toc4100353_417432637"/>
      <w:bookmarkStart w:id="4207" w:name="_Toc1865"/>
      <w:bookmarkEnd w:id="4206"/>
      <w:r>
        <w:rPr>
          <w:rtl w:val="true"/>
        </w:rPr>
        <w:t>اشارة</w:t>
      </w:r>
      <w:bookmarkEnd w:id="4207"/>
    </w:p>
    <w:p>
      <w:pPr>
        <w:pStyle w:val="BookText"/>
        <w:rPr/>
      </w:pPr>
      <w:r>
        <w:rPr>
          <w:rStyle w:val="FootnoteAnchor"/>
        </w:rPr>
        <w:footnoteReference w:id="2992"/>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لِلْإِخْوَانِ فِی الْعِیدِ بِقَبُولِ الْأَعْمَالِ</w:t>
      </w:r>
    </w:p>
    <w:p>
      <w:pPr>
        <w:pStyle w:val="Heading5"/>
        <w:numPr>
          <w:ilvl w:val="4"/>
          <w:numId w:val="1"/>
        </w:numPr>
        <w:rPr/>
      </w:pPr>
      <w:bookmarkStart w:id="4208" w:name="__RefHeading___Toc4100355_417432637"/>
      <w:bookmarkStart w:id="4209" w:name="_Toc1866"/>
      <w:bookmarkEnd w:id="4208"/>
      <w:r>
        <w:rPr>
          <w:rtl w:val="true"/>
        </w:rPr>
        <w:t>[</w:t>
      </w:r>
      <w:r>
        <w:rPr>
          <w:rtl w:val="true"/>
        </w:rPr>
        <w:t>رقم الحدیث الکلی</w:t>
      </w:r>
      <w:r>
        <w:rPr>
          <w:rtl w:val="true"/>
        </w:rPr>
        <w:t xml:space="preserve">: </w:t>
      </w:r>
      <w:r>
        <w:rPr/>
        <w:t>9902</w:t>
      </w:r>
      <w:r>
        <w:rPr>
          <w:rtl w:val="true"/>
        </w:rPr>
        <w:t xml:space="preserve"> - </w:t>
      </w:r>
      <w:r>
        <w:rPr>
          <w:rtl w:val="true"/>
        </w:rPr>
        <w:t>رقم الحدیث الباب</w:t>
      </w:r>
      <w:r>
        <w:rPr>
          <w:rtl w:val="true"/>
        </w:rPr>
        <w:t xml:space="preserve">: </w:t>
      </w:r>
      <w:r>
        <w:rPr/>
        <w:t>1</w:t>
      </w:r>
      <w:r>
        <w:rPr>
          <w:rtl w:val="true"/>
        </w:rPr>
        <w:t>]</w:t>
      </w:r>
      <w:bookmarkEnd w:id="4209"/>
    </w:p>
    <w:p>
      <w:pPr>
        <w:pStyle w:val="BookText"/>
        <w:rPr/>
      </w:pPr>
      <w:r>
        <w:rPr>
          <w:rFonts w:eastAsia="Times New Roman" w:cs="Times New Roman" w:ascii="Times New Roman" w:hAnsi="Times New Roman"/>
          <w:color w:val="111111"/>
          <w:sz w:val="28"/>
          <w:szCs w:val="28"/>
          <w:lang w:val="en-US" w:bidi="en-US"/>
        </w:rPr>
        <w:t>9902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3"/>
      </w:r>
      <w:r>
        <w:rPr>
          <w:rFonts w:ascii="Amiri" w:hAnsi="Amiri" w:eastAsia="Amiri" w:cs="Amiri"/>
          <w:color w:val="111111"/>
          <w:sz w:val="28"/>
          <w:sz w:val="28"/>
          <w:szCs w:val="28"/>
          <w:rtl w:val="true"/>
          <w:lang w:bidi="ar-SA"/>
        </w:rPr>
        <w:t>مُحَمَّدُ بْنُ یَعْقُوبَ عَنْ مُحَمَّدِ بْنِ یَحْیَی عَنْ عَلِیِّ بْنِ إِبْرَاهِیمَ الْجَعْفَرِیِّ عَنْ مُحَمَّدِ بْنِ الْفَضْلِ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مَوَالِیهِ یَوْمَ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یَدْعُو لَهُ یَا فُلَانُ تَقَبَّلَ اللَّهُ مِنْکَ وَ مِنَّا قَالَ ثُمَّ أَقَامَ حَتَّی إِذَا کَانَ یَوْمُ الْأَضْحَی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یَا فُلَانُ تَقَبَّلَ اللَّهُ مِنَّا وَ مِنْکَ قَالَ فَقُلْتُ لَهُ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فِی الْفِطْرِ شَیْئاً وَ تَقُولُ فِی الْأَضْحَی غَیْرَهُ قَالَ فَقَالَ نَعَمْ إِنِّی قُلْتُ لَهُ فِی الْفِطْرِ تَقَبَّلَ اللَّهُ مِنْکَ وَ مِنَّا لِأَنَّهُ فَعَلَ مِثْلَ فِعْلِی وَ تَأَسَّیْتُ أَنَا وَ هُوَ فِی الْفِعْلِ وَ قُلْتُ لَهُ فِی الْأَضْحَی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مِنَّا وَ مِنْکَ لِأَنَّا یُمْکِنُنَا أَنْ نُضَحِّیَ وَ لَا یُمْکِنُهُ أَنْ یُضَحِّیَ فَقَدْ فَعَلْنَا نَحْنُ غَیْرَ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w:t>
      </w:r>
      <w:r>
        <w:rPr>
          <w:rStyle w:val="FootnoteAnchor"/>
          <w:rtl w:val="true"/>
        </w:rPr>
        <w:footnoteReference w:id="2994"/>
      </w:r>
      <w:r>
        <w:rPr>
          <w:rFonts w:ascii="Amiri" w:hAnsi="Amiri" w:eastAsia="Amiri" w:cs="Amiri"/>
          <w:color w:val="111111"/>
          <w:sz w:val="28"/>
          <w:sz w:val="28"/>
          <w:szCs w:val="28"/>
          <w:rtl w:val="true"/>
          <w:lang w:bidi="ar-SA"/>
        </w:rPr>
        <w:t xml:space="preserve">بِإِسْنَادِهِ عَنْ مُحَمَّدِ بْنِ الْفَضْلِ </w:t>
      </w:r>
      <w:r>
        <w:rPr>
          <w:rStyle w:val="FootnoteAnchor"/>
          <w:rtl w:val="true"/>
        </w:rPr>
        <w:footnoteReference w:id="2995"/>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996"/>
      </w:r>
      <w:r>
        <w:rPr>
          <w:rFonts w:eastAsia="Times New Roman" w:cs="Times New Roman" w:ascii="Times New Roman" w:hAnsi="Times New Roman"/>
          <w:color w:val="111111"/>
          <w:sz w:val="28"/>
          <w:szCs w:val="28"/>
          <w:rtl w:val="true"/>
          <w:lang w:val="en-US" w:bidi="en-US"/>
        </w:rPr>
        <w:t xml:space="preserve">. </w:t>
      </w:r>
      <w:bookmarkStart w:id="4210" w:name="pg12156_173004"/>
    </w:p>
    <w:p>
      <w:pPr>
        <w:pStyle w:val="Heading4"/>
        <w:numPr>
          <w:ilvl w:val="3"/>
          <w:numId w:val="1"/>
        </w:numPr>
        <w:rPr/>
      </w:pPr>
      <w:bookmarkStart w:id="4211" w:name="__RefHeading___Toc4100357_417432637"/>
      <w:bookmarkStart w:id="4212" w:name="_Toc1867"/>
      <w:bookmarkEnd w:id="4210"/>
      <w:bookmarkEnd w:id="4211"/>
      <w:r>
        <w:rPr/>
        <w:t>35</w:t>
      </w:r>
      <w:r>
        <w:rPr>
          <w:rtl w:val="true"/>
        </w:rPr>
        <w:t xml:space="preserve">- </w:t>
      </w:r>
      <w:r>
        <w:rPr>
          <w:rtl w:val="true"/>
        </w:rPr>
        <w:t>بَابُ اسْتِحْبَابِ إِحْیَاءِ لَیْلَتَیِ الْعِیدَیْنِ وَ الِاجْتِمَاعِ یَوْمَ عَرَفَةَ بِالْأَمْصَارِ لِلدُّعَاءِ</w:t>
      </w:r>
      <w:bookmarkEnd w:id="4212"/>
    </w:p>
    <w:p>
      <w:pPr>
        <w:pStyle w:val="Heading5"/>
        <w:numPr>
          <w:ilvl w:val="4"/>
          <w:numId w:val="1"/>
        </w:numPr>
        <w:rPr/>
      </w:pPr>
      <w:bookmarkStart w:id="4213" w:name="__RefHeading___Toc4100359_417432637"/>
      <w:bookmarkStart w:id="4214" w:name="_Toc1868"/>
      <w:bookmarkEnd w:id="4213"/>
      <w:r>
        <w:rPr>
          <w:rtl w:val="true"/>
        </w:rPr>
        <w:t>اشارة</w:t>
      </w:r>
      <w:bookmarkEnd w:id="4214"/>
    </w:p>
    <w:p>
      <w:pPr>
        <w:pStyle w:val="BookText"/>
        <w:rPr/>
      </w:pPr>
      <w:r>
        <w:rPr>
          <w:rStyle w:val="FootnoteAnchor"/>
        </w:rPr>
        <w:footnoteReference w:id="2997"/>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إِحْیَاءِ لَیْلَتَیِ الْعِیدَیْنِ وَ الِاجْتِمَاعِ یَوْمَ عَرَفَةَ بِالْأَمْصَارِ لِلدُّعَاءِ</w:t>
      </w:r>
    </w:p>
    <w:p>
      <w:pPr>
        <w:pStyle w:val="Heading5"/>
        <w:numPr>
          <w:ilvl w:val="4"/>
          <w:numId w:val="1"/>
        </w:numPr>
        <w:rPr/>
      </w:pPr>
      <w:bookmarkStart w:id="4215" w:name="__RefHeading___Toc4100361_417432637"/>
      <w:bookmarkStart w:id="4216" w:name="_Toc1869"/>
      <w:bookmarkEnd w:id="4215"/>
      <w:r>
        <w:rPr>
          <w:rtl w:val="true"/>
        </w:rPr>
        <w:t>[</w:t>
      </w:r>
      <w:r>
        <w:rPr>
          <w:rtl w:val="true"/>
        </w:rPr>
        <w:t>رقم الحدیث الکلی</w:t>
      </w:r>
      <w:r>
        <w:rPr>
          <w:rtl w:val="true"/>
        </w:rPr>
        <w:t xml:space="preserve">: </w:t>
      </w:r>
      <w:r>
        <w:rPr/>
        <w:t>9903</w:t>
      </w:r>
      <w:r>
        <w:rPr>
          <w:rtl w:val="true"/>
        </w:rPr>
        <w:t xml:space="preserve"> - </w:t>
      </w:r>
      <w:r>
        <w:rPr>
          <w:rtl w:val="true"/>
        </w:rPr>
        <w:t>رقم الحدیث الباب</w:t>
      </w:r>
      <w:r>
        <w:rPr>
          <w:rtl w:val="true"/>
        </w:rPr>
        <w:t xml:space="preserve">: </w:t>
      </w:r>
      <w:r>
        <w:rPr/>
        <w:t>1</w:t>
      </w:r>
      <w:r>
        <w:rPr>
          <w:rtl w:val="true"/>
        </w:rPr>
        <w:t>]</w:t>
      </w:r>
      <w:bookmarkEnd w:id="4216"/>
    </w:p>
    <w:p>
      <w:pPr>
        <w:pStyle w:val="BookText"/>
        <w:rPr/>
      </w:pPr>
      <w:r>
        <w:rPr>
          <w:rFonts w:eastAsia="Times New Roman" w:cs="Times New Roman" w:ascii="Times New Roman" w:hAnsi="Times New Roman"/>
          <w:color w:val="111111"/>
          <w:sz w:val="28"/>
          <w:szCs w:val="28"/>
          <w:lang w:val="en-US" w:bidi="en-US"/>
        </w:rPr>
        <w:t>9903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8"/>
      </w:r>
      <w:r>
        <w:rPr>
          <w:rFonts w:ascii="Amiri" w:hAnsi="Amiri" w:eastAsia="Amiri" w:cs="Amiri"/>
          <w:color w:val="111111"/>
          <w:sz w:val="28"/>
          <w:sz w:val="28"/>
          <w:szCs w:val="28"/>
          <w:rtl w:val="true"/>
          <w:lang w:bidi="ar-SA"/>
        </w:rPr>
        <w:t xml:space="preserve">مُحَمَّدُ بْنُ عَلِیِّ بْنِ الْحُسَیْنِ فِی ثَوَابِ الْأَعْمَالِ عَنْ مُحَمَّدِ بْنِ إِبْرَاهِیمَ عَنْ مُحَمَّدِ بْنِ عَبْدِ اللَّهِ الْبَغْدَادِیِّ عَنْ یَحْیَی بْنِ عُثْمَانَ الْمِصْرِیِّ عَنِ ابْنِ بُکَیْرٍ عَنِ الْمُفَضَّلِ بْنِ فَضَالَةَ عَنْ عِیسَی بْنِ إِبْرَاهِیمَ عَنْ سَلَمَةَ بْنِ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هَارُونَ بْنِ سَالِمٍ</w:t>
      </w:r>
      <w:r>
        <w:rPr>
          <w:rFonts w:eastAsia="Amiri" w:cs="Amiri" w:ascii="Amiri" w:hAnsi="Amiri"/>
          <w:color w:val="111111"/>
          <w:sz w:val="28"/>
          <w:szCs w:val="28"/>
          <w:rtl w:val="true"/>
          <w:lang w:bidi="ar-SA"/>
        </w:rPr>
        <w:t xml:space="preserve">) </w:t>
      </w:r>
      <w:r>
        <w:rPr>
          <w:rStyle w:val="FootnoteAnchor"/>
          <w:rtl w:val="true"/>
        </w:rPr>
        <w:footnoteReference w:id="2999"/>
      </w:r>
      <w:r>
        <w:rPr>
          <w:rFonts w:ascii="Amiri" w:hAnsi="Amiri" w:eastAsia="Amiri" w:cs="Amiri"/>
          <w:color w:val="111111"/>
          <w:sz w:val="28"/>
          <w:sz w:val="28"/>
          <w:szCs w:val="28"/>
          <w:rtl w:val="true"/>
          <w:lang w:bidi="ar-SA"/>
        </w:rPr>
        <w:t>عَنِ ابْنِ کُرْدُوسٍ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أَحْیَا لَیْلَةَ الْعِیدِ وَ لَیْلَةَ النِّصْفِ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یَمُتْ قَلْبُهُ یَوْمَ تَمُوتُ الْقُلُوبُ</w:t>
      </w:r>
      <w:r>
        <w:rPr>
          <w:rFonts w:eastAsia="Amiri" w:cs="Amiri" w:ascii="Amiri" w:hAnsi="Amiri"/>
          <w:color w:val="111111"/>
          <w:sz w:val="28"/>
          <w:szCs w:val="28"/>
          <w:rtl w:val="true"/>
          <w:lang w:bidi="ar-SA"/>
        </w:rPr>
        <w:t>.</w:t>
      </w:r>
    </w:p>
    <w:p>
      <w:pPr>
        <w:pStyle w:val="Heading5"/>
        <w:numPr>
          <w:ilvl w:val="4"/>
          <w:numId w:val="1"/>
        </w:numPr>
        <w:rPr/>
      </w:pPr>
      <w:bookmarkStart w:id="4217" w:name="__RefHeading___Toc4100363_417432637"/>
      <w:bookmarkStart w:id="4218" w:name="_Toc1870"/>
      <w:bookmarkEnd w:id="4217"/>
      <w:r>
        <w:rPr>
          <w:rtl w:val="true"/>
        </w:rPr>
        <w:t>[</w:t>
      </w:r>
      <w:r>
        <w:rPr>
          <w:rtl w:val="true"/>
        </w:rPr>
        <w:t>رقم الحدیث الکلی</w:t>
      </w:r>
      <w:r>
        <w:rPr>
          <w:rtl w:val="true"/>
        </w:rPr>
        <w:t xml:space="preserve">: </w:t>
      </w:r>
      <w:r>
        <w:rPr/>
        <w:t>9904</w:t>
      </w:r>
      <w:r>
        <w:rPr>
          <w:rtl w:val="true"/>
        </w:rPr>
        <w:t xml:space="preserve"> - </w:t>
      </w:r>
      <w:r>
        <w:rPr>
          <w:rtl w:val="true"/>
        </w:rPr>
        <w:t>رقم الحدیث الباب</w:t>
      </w:r>
      <w:r>
        <w:rPr>
          <w:rtl w:val="true"/>
        </w:rPr>
        <w:t xml:space="preserve">: </w:t>
      </w:r>
      <w:r>
        <w:rPr/>
        <w:t>2</w:t>
      </w:r>
      <w:r>
        <w:rPr>
          <w:rtl w:val="true"/>
        </w:rPr>
        <w:t>]</w:t>
      </w:r>
      <w:bookmarkEnd w:id="4218"/>
    </w:p>
    <w:p>
      <w:pPr>
        <w:pStyle w:val="BookText"/>
        <w:rPr/>
      </w:pPr>
      <w:r>
        <w:rPr>
          <w:rFonts w:eastAsia="Times New Roman" w:cs="Times New Roman" w:ascii="Times New Roman" w:hAnsi="Times New Roman"/>
          <w:color w:val="111111"/>
          <w:sz w:val="28"/>
          <w:szCs w:val="28"/>
          <w:lang w:val="en-US" w:bidi="en-US"/>
        </w:rPr>
        <w:t>9904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0"/>
      </w:r>
      <w:r>
        <w:rPr>
          <w:rFonts w:ascii="Amiri" w:hAnsi="Amiri" w:eastAsia="Amiri" w:cs="Amiri"/>
          <w:color w:val="111111"/>
          <w:sz w:val="28"/>
          <w:sz w:val="28"/>
          <w:szCs w:val="28"/>
          <w:rtl w:val="true"/>
          <w:lang w:bidi="ar-SA"/>
        </w:rPr>
        <w:t>وَ عَنْهُ عَنْ إِسْمَاعِیلَ بْنِ مُحَمَّدٍ عَنْ مُحَمَّدِ بْنِ سُلَیْمَانَ عَنْ أَحْمَدَ بْنِ بَکْرٍ عَنْ مُحَمَّدِ بْنِ مُصْعَبٍ عَنْ حَمَّادٍ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أَحْیَا لَیْلَةَ الْعِیدِ لَمْ یَمُتْ قَلْبُهُ یَوْمَ تَمُوتُ الْقُلُوبُ</w:t>
      </w:r>
      <w:r>
        <w:rPr>
          <w:rFonts w:eastAsia="Amiri" w:cs="Amiri" w:ascii="Amiri" w:hAnsi="Amiri"/>
          <w:color w:val="111111"/>
          <w:sz w:val="28"/>
          <w:szCs w:val="28"/>
          <w:rtl w:val="true"/>
          <w:lang w:bidi="ar-SA"/>
        </w:rPr>
        <w:t>.</w:t>
      </w:r>
    </w:p>
    <w:p>
      <w:pPr>
        <w:pStyle w:val="Heading5"/>
        <w:numPr>
          <w:ilvl w:val="4"/>
          <w:numId w:val="1"/>
        </w:numPr>
        <w:rPr/>
      </w:pPr>
      <w:bookmarkStart w:id="4219" w:name="__RefHeading___Toc4100365_417432637"/>
      <w:bookmarkStart w:id="4220" w:name="_Toc1871"/>
      <w:bookmarkEnd w:id="4219"/>
      <w:r>
        <w:rPr>
          <w:rtl w:val="true"/>
        </w:rPr>
        <w:t>[</w:t>
      </w:r>
      <w:r>
        <w:rPr>
          <w:rtl w:val="true"/>
        </w:rPr>
        <w:t>رقم الحدیث الکلی</w:t>
      </w:r>
      <w:r>
        <w:rPr>
          <w:rtl w:val="true"/>
        </w:rPr>
        <w:t xml:space="preserve">: </w:t>
      </w:r>
      <w:r>
        <w:rPr/>
        <w:t>9905</w:t>
      </w:r>
      <w:r>
        <w:rPr>
          <w:rtl w:val="true"/>
        </w:rPr>
        <w:t xml:space="preserve"> - </w:t>
      </w:r>
      <w:r>
        <w:rPr>
          <w:rtl w:val="true"/>
        </w:rPr>
        <w:t>رقم الحدیث الباب</w:t>
      </w:r>
      <w:r>
        <w:rPr>
          <w:rtl w:val="true"/>
        </w:rPr>
        <w:t xml:space="preserve">: </w:t>
      </w:r>
      <w:r>
        <w:rPr/>
        <w:t>3</w:t>
      </w:r>
      <w:r>
        <w:rPr>
          <w:rtl w:val="true"/>
        </w:rPr>
        <w:t>]</w:t>
      </w:r>
      <w:bookmarkEnd w:id="4220"/>
    </w:p>
    <w:p>
      <w:pPr>
        <w:pStyle w:val="BookText"/>
        <w:rPr/>
      </w:pPr>
      <w:r>
        <w:rPr>
          <w:rFonts w:eastAsia="Times New Roman" w:cs="Times New Roman" w:ascii="Times New Roman" w:hAnsi="Times New Roman"/>
          <w:color w:val="111111"/>
          <w:sz w:val="28"/>
          <w:szCs w:val="28"/>
          <w:lang w:val="en-US" w:bidi="en-US"/>
        </w:rPr>
        <w:t>9905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1"/>
      </w:r>
      <w:r>
        <w:rPr>
          <w:rFonts w:ascii="Amiri" w:hAnsi="Amiri" w:eastAsia="Amiri" w:cs="Amiri"/>
          <w:color w:val="111111"/>
          <w:sz w:val="28"/>
          <w:sz w:val="28"/>
          <w:szCs w:val="28"/>
          <w:rtl w:val="true"/>
          <w:lang w:bidi="ar-SA"/>
        </w:rPr>
        <w:t>عَبْدُ اللَّهِ بْنُ جَعْفَرٍ فِی قُرْبِ الْإِسْنَادِ عَنِ السِّنْدِیِّ بْنِ مُحَمَّدٍ عَنْ وَهْبِ بْنِ وَهْبٍ الْقُرَشِیِّ عَنْ جَعْفَرِ بْنِ مُحَمَّدٍ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یُعْجِبُهُ أَنْ یُفَرِّغَ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Style w:val="FootnoteAnchor"/>
          <w:rtl w:val="true"/>
        </w:rPr>
        <w:footnoteReference w:id="3002"/>
      </w:r>
      <w:r>
        <w:rPr>
          <w:rFonts w:ascii="Amiri" w:hAnsi="Amiri" w:eastAsia="Amiri" w:cs="Amiri"/>
          <w:color w:val="111111"/>
          <w:sz w:val="28"/>
          <w:sz w:val="28"/>
          <w:szCs w:val="28"/>
          <w:rtl w:val="true"/>
          <w:lang w:bidi="ar-SA"/>
        </w:rPr>
        <w:t>أَرْبَعَ لَیَالٍ مِنَ السَّنَةِ أَوَّلَ لَیْلَةٍ مِنْ رَجَبٍ وَ لَیْلَةَ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لَیْلَةَ الْفِطْرِ وَ لَیْلَةَ النِّصْفِ مِنْ شَعْبَانَ</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فِی الْمِصْبَاحِ عَنْ وَهْبِ بْنِ وَهْبٍ </w:t>
      </w:r>
      <w:r>
        <w:rPr>
          <w:rStyle w:val="FootnoteAnchor"/>
          <w:rtl w:val="true"/>
        </w:rPr>
        <w:footnoteReference w:id="3003"/>
      </w:r>
      <w:bookmarkStart w:id="4221" w:name="pg12156_173005"/>
    </w:p>
    <w:p>
      <w:pPr>
        <w:pStyle w:val="BookText"/>
        <w:rPr/>
      </w:pPr>
      <w:bookmarkEnd w:id="422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الْحُکْمِ الثَّانِی فِی الْحَجِّ </w:t>
      </w:r>
      <w:r>
        <w:rPr>
          <w:rStyle w:val="FootnoteAnchor"/>
          <w:rtl w:val="true"/>
        </w:rPr>
        <w:footnoteReference w:id="30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2" w:name="__RefHeading___Toc4100367_417432637"/>
      <w:bookmarkStart w:id="4223" w:name="_Toc1872"/>
      <w:bookmarkEnd w:id="4222"/>
      <w:r>
        <w:rPr/>
        <w:t>36</w:t>
      </w:r>
      <w:r>
        <w:rPr>
          <w:rtl w:val="true"/>
        </w:rPr>
        <w:t xml:space="preserve">- </w:t>
      </w:r>
      <w:r>
        <w:rPr>
          <w:rtl w:val="true"/>
        </w:rPr>
        <w:t>بَابُ اسْتِحْبَابِ الْعَوْدِ مِنْ صَلَاةِ الْعِیدِ وَ غَیْرِهَا فِی غَیْرِ طَرِیقِ الذَّهَابِ‌</w:t>
      </w:r>
      <w:bookmarkEnd w:id="4223"/>
    </w:p>
    <w:p>
      <w:pPr>
        <w:pStyle w:val="Heading5"/>
        <w:numPr>
          <w:ilvl w:val="4"/>
          <w:numId w:val="1"/>
        </w:numPr>
        <w:rPr/>
      </w:pPr>
      <w:bookmarkStart w:id="4224" w:name="__RefHeading___Toc4100369_417432637"/>
      <w:bookmarkStart w:id="4225" w:name="_Toc1873"/>
      <w:bookmarkEnd w:id="4224"/>
      <w:r>
        <w:rPr>
          <w:rtl w:val="true"/>
        </w:rPr>
        <w:t>اشارة</w:t>
      </w:r>
      <w:bookmarkEnd w:id="4225"/>
    </w:p>
    <w:p>
      <w:pPr>
        <w:pStyle w:val="BookText"/>
        <w:rPr/>
      </w:pPr>
      <w:r>
        <w:rPr>
          <w:rStyle w:val="FootnoteAnchor"/>
        </w:rPr>
        <w:footnoteReference w:id="3005"/>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الْعَوْدِ مِنْ صَلَاةِ الْعِیدِ وَ غَیْرِهَا فِی غَیْرِ طَرِیقِ الذَّهَابِ</w:t>
      </w:r>
    </w:p>
    <w:p>
      <w:pPr>
        <w:pStyle w:val="Heading5"/>
        <w:numPr>
          <w:ilvl w:val="4"/>
          <w:numId w:val="1"/>
        </w:numPr>
        <w:rPr/>
      </w:pPr>
      <w:bookmarkStart w:id="4226" w:name="__RefHeading___Toc4100371_417432637"/>
      <w:bookmarkStart w:id="4227" w:name="_Toc1874"/>
      <w:bookmarkEnd w:id="4226"/>
      <w:r>
        <w:rPr>
          <w:rtl w:val="true"/>
        </w:rPr>
        <w:t>[</w:t>
      </w:r>
      <w:r>
        <w:rPr>
          <w:rtl w:val="true"/>
        </w:rPr>
        <w:t>رقم الحدیث الکلی</w:t>
      </w:r>
      <w:r>
        <w:rPr>
          <w:rtl w:val="true"/>
        </w:rPr>
        <w:t xml:space="preserve">: </w:t>
      </w:r>
      <w:r>
        <w:rPr/>
        <w:t>9906</w:t>
      </w:r>
      <w:r>
        <w:rPr>
          <w:rtl w:val="true"/>
        </w:rPr>
        <w:t xml:space="preserve"> - </w:t>
      </w:r>
      <w:r>
        <w:rPr>
          <w:rtl w:val="true"/>
        </w:rPr>
        <w:t>رقم الحدیث الباب</w:t>
      </w:r>
      <w:r>
        <w:rPr>
          <w:rtl w:val="true"/>
        </w:rPr>
        <w:t xml:space="preserve">: </w:t>
      </w:r>
      <w:r>
        <w:rPr/>
        <w:t>1</w:t>
      </w:r>
      <w:r>
        <w:rPr>
          <w:rtl w:val="true"/>
        </w:rPr>
        <w:t>]</w:t>
      </w:r>
      <w:bookmarkEnd w:id="4227"/>
    </w:p>
    <w:p>
      <w:pPr>
        <w:pStyle w:val="BookText"/>
        <w:rPr/>
      </w:pPr>
      <w:r>
        <w:rPr>
          <w:rFonts w:eastAsia="Times New Roman" w:cs="Times New Roman" w:ascii="Times New Roman" w:hAnsi="Times New Roman"/>
          <w:color w:val="111111"/>
          <w:sz w:val="28"/>
          <w:szCs w:val="28"/>
          <w:lang w:val="en-US" w:bidi="en-US"/>
        </w:rPr>
        <w:t>9906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6"/>
      </w:r>
      <w:r>
        <w:rPr>
          <w:rFonts w:ascii="Amiri" w:hAnsi="Amiri" w:eastAsia="Amiri" w:cs="Amiri"/>
          <w:color w:val="111111"/>
          <w:sz w:val="28"/>
          <w:sz w:val="28"/>
          <w:szCs w:val="28"/>
          <w:rtl w:val="true"/>
          <w:lang w:bidi="ar-SA"/>
        </w:rPr>
        <w:t>مُحَمَّدُ بْنُ عَلِیِّ بْنِ الْحُسَیْنِ بِإِسْنَادِهِ عَنِ السَّکُونِیِّ أَنَّ النَّبِیَّ ص کَانَ إِذَا خَرَجَ إِلَی الْعِیدِ لَمْ یَرْجِعْ فِی الطَّرِیقِ الَّذِی بَدَأَ فِیهِ یَأْخُذُ فِی طَرِیقٍ غَیْرِهِ</w:t>
      </w:r>
      <w:r>
        <w:rPr>
          <w:rFonts w:eastAsia="Amiri" w:cs="Amiri" w:ascii="Amiri" w:hAnsi="Amiri"/>
          <w:color w:val="111111"/>
          <w:sz w:val="28"/>
          <w:szCs w:val="28"/>
          <w:rtl w:val="true"/>
          <w:lang w:bidi="ar-SA"/>
        </w:rPr>
        <w:t>.</w:t>
      </w:r>
    </w:p>
    <w:p>
      <w:pPr>
        <w:pStyle w:val="Heading5"/>
        <w:numPr>
          <w:ilvl w:val="4"/>
          <w:numId w:val="1"/>
        </w:numPr>
        <w:rPr/>
      </w:pPr>
      <w:bookmarkStart w:id="4228" w:name="__RefHeading___Toc4100373_417432637"/>
      <w:bookmarkStart w:id="4229" w:name="_Toc1875"/>
      <w:bookmarkEnd w:id="4228"/>
      <w:r>
        <w:rPr>
          <w:rtl w:val="true"/>
        </w:rPr>
        <w:t>[</w:t>
      </w:r>
      <w:r>
        <w:rPr>
          <w:rtl w:val="true"/>
        </w:rPr>
        <w:t>رقم الحدیث الکلی</w:t>
      </w:r>
      <w:r>
        <w:rPr>
          <w:rtl w:val="true"/>
        </w:rPr>
        <w:t xml:space="preserve">: </w:t>
      </w:r>
      <w:r>
        <w:rPr/>
        <w:t>9907</w:t>
      </w:r>
      <w:r>
        <w:rPr>
          <w:rtl w:val="true"/>
        </w:rPr>
        <w:t xml:space="preserve"> - </w:t>
      </w:r>
      <w:r>
        <w:rPr>
          <w:rtl w:val="true"/>
        </w:rPr>
        <w:t>رقم الحدیث الباب</w:t>
      </w:r>
      <w:r>
        <w:rPr>
          <w:rtl w:val="true"/>
        </w:rPr>
        <w:t xml:space="preserve">: </w:t>
      </w:r>
      <w:r>
        <w:rPr/>
        <w:t>2</w:t>
      </w:r>
      <w:r>
        <w:rPr>
          <w:rtl w:val="true"/>
        </w:rPr>
        <w:t>]</w:t>
      </w:r>
      <w:bookmarkEnd w:id="4229"/>
    </w:p>
    <w:p>
      <w:pPr>
        <w:pStyle w:val="BookText"/>
        <w:rPr/>
      </w:pPr>
      <w:r>
        <w:rPr>
          <w:rFonts w:eastAsia="Times New Roman" w:cs="Times New Roman" w:ascii="Times New Roman" w:hAnsi="Times New Roman"/>
          <w:color w:val="111111"/>
          <w:sz w:val="28"/>
          <w:szCs w:val="28"/>
          <w:lang w:val="en-US" w:bidi="en-US"/>
        </w:rPr>
        <w:t>9907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7"/>
      </w:r>
      <w:r>
        <w:rPr>
          <w:rFonts w:ascii="Amiri" w:hAnsi="Amiri" w:eastAsia="Amiri" w:cs="Amiri"/>
          <w:color w:val="111111"/>
          <w:sz w:val="28"/>
          <w:sz w:val="28"/>
          <w:szCs w:val="28"/>
          <w:rtl w:val="true"/>
          <w:lang w:bidi="ar-SA"/>
        </w:rPr>
        <w:t>مُحَمَّدُ بْنُ یَعْقُوبَ عَنْ عِدَّةٍ مِنْ أَصْحَابِنَا عَنْ سَهْلِ بْنِ زِیَادٍ عَنِ الْهَیْثَمِ بْنِ أَبِی مَسْرُوقٍ عَنْ مُوسَی بْنِ عُمَرَ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جُعِلْتُ فِدَاکَ إِنَّ النَّاسَ رَوَوْا أَنَّ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أَخَذَ فِی طَرِیقٍ رَجَعَ فِی غَیْرِهِ فَهَکَذَا کَانَ یَفْعَلُ قَالَ فَقَالَ نَعَمْ فَأَنَا أَفْعَلُهُ کَثِیراً فَافْعَلْهُ ثُمَّ قَالَ لِی أَمَا إِنَّهُ أَرْزَقُ لَکَ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ابْنُ طَاوُسٍ فِی کِتَابِ الْإِقْبَالِ بِإِسْنَادِهِ عَنْ أَبِی مُحَمَّدٍ هَارُونَ بْنِ مُوسَی بِإِسْنَادِهِ عَنْ عَلِیِّ بْنِ مُوسَی الرِّضَا ع نَحْوَهُ </w:t>
      </w:r>
      <w:r>
        <w:rPr>
          <w:rStyle w:val="FootnoteAnchor"/>
          <w:rtl w:val="true"/>
        </w:rPr>
        <w:footnoteReference w:id="300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السَّفَرِ </w:t>
      </w:r>
      <w:r>
        <w:rPr>
          <w:rStyle w:val="FootnoteAnchor"/>
          <w:rtl w:val="true"/>
        </w:rPr>
        <w:footnoteReference w:id="3009"/>
      </w:r>
      <w:r>
        <w:rPr>
          <w:rFonts w:eastAsia="Times New Roman" w:cs="Times New Roman" w:ascii="Times New Roman" w:hAnsi="Times New Roman"/>
          <w:color w:val="111111"/>
          <w:sz w:val="28"/>
          <w:szCs w:val="28"/>
          <w:rtl w:val="true"/>
          <w:lang w:val="en-US" w:bidi="en-US"/>
        </w:rPr>
        <w:t xml:space="preserve">. </w:t>
      </w:r>
      <w:bookmarkStart w:id="4230" w:name="pg12156_173006"/>
    </w:p>
    <w:p>
      <w:pPr>
        <w:pStyle w:val="Heading4"/>
        <w:numPr>
          <w:ilvl w:val="3"/>
          <w:numId w:val="1"/>
        </w:numPr>
        <w:rPr/>
      </w:pPr>
      <w:bookmarkStart w:id="4231" w:name="__RefHeading___Toc4100375_417432637"/>
      <w:bookmarkStart w:id="4232" w:name="_Toc1876"/>
      <w:bookmarkEnd w:id="4230"/>
      <w:bookmarkEnd w:id="4231"/>
      <w:r>
        <w:rPr/>
        <w:t>37</w:t>
      </w:r>
      <w:r>
        <w:rPr>
          <w:rtl w:val="true"/>
        </w:rPr>
        <w:t xml:space="preserve">- </w:t>
      </w:r>
      <w:r>
        <w:rPr>
          <w:rtl w:val="true"/>
        </w:rPr>
        <w:t>بَابُ اسْتِحْبَابِ کَثْرَةِ ذِکْرِ اللَّهِ وَ الْعَمَلِ الصَّالِحِ یَوْمَ الْعِیدِ وَ عَدَمِ جَوَازِ الِاشْتِغَالِ بِاللَّعِبِ وَ الضَّحِکِ‌</w:t>
      </w:r>
      <w:bookmarkEnd w:id="4232"/>
    </w:p>
    <w:p>
      <w:pPr>
        <w:pStyle w:val="Heading5"/>
        <w:numPr>
          <w:ilvl w:val="4"/>
          <w:numId w:val="1"/>
        </w:numPr>
        <w:rPr/>
      </w:pPr>
      <w:bookmarkStart w:id="4233" w:name="__RefHeading___Toc4100377_417432637"/>
      <w:bookmarkStart w:id="4234" w:name="_Toc1877"/>
      <w:bookmarkEnd w:id="4233"/>
      <w:r>
        <w:rPr>
          <w:rtl w:val="true"/>
        </w:rPr>
        <w:t>اشارة</w:t>
      </w:r>
      <w:bookmarkEnd w:id="4234"/>
    </w:p>
    <w:p>
      <w:pPr>
        <w:pStyle w:val="BookText"/>
        <w:rPr/>
      </w:pPr>
      <w:r>
        <w:rPr>
          <w:rStyle w:val="FootnoteAnchor"/>
        </w:rPr>
        <w:footnoteReference w:id="3010"/>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کَثْرَةِ ذِکْرِ اللَّهِ وَ الْعَمَلِ الصَّالِحِ یَوْمَ الْعِیدِ وَ عَدَمِ جَوَازِ الِاشْتِغَالِ بِاللَّعِبِ وَ الضَّحِکِ</w:t>
      </w:r>
    </w:p>
    <w:p>
      <w:pPr>
        <w:pStyle w:val="Heading5"/>
        <w:numPr>
          <w:ilvl w:val="4"/>
          <w:numId w:val="1"/>
        </w:numPr>
        <w:rPr/>
      </w:pPr>
      <w:bookmarkStart w:id="4235" w:name="__RefHeading___Toc4100379_417432637"/>
      <w:bookmarkStart w:id="4236" w:name="_Toc1878"/>
      <w:bookmarkEnd w:id="4235"/>
      <w:r>
        <w:rPr>
          <w:rtl w:val="true"/>
        </w:rPr>
        <w:t>[</w:t>
      </w:r>
      <w:r>
        <w:rPr>
          <w:rtl w:val="true"/>
        </w:rPr>
        <w:t>رقم الحدیث الکلی</w:t>
      </w:r>
      <w:r>
        <w:rPr>
          <w:rtl w:val="true"/>
        </w:rPr>
        <w:t xml:space="preserve">: </w:t>
      </w:r>
      <w:r>
        <w:rPr/>
        <w:t>9908</w:t>
      </w:r>
      <w:r>
        <w:rPr>
          <w:rtl w:val="true"/>
        </w:rPr>
        <w:t xml:space="preserve"> - </w:t>
      </w:r>
      <w:r>
        <w:rPr>
          <w:rtl w:val="true"/>
        </w:rPr>
        <w:t>رقم الحدیث الباب</w:t>
      </w:r>
      <w:r>
        <w:rPr>
          <w:rtl w:val="true"/>
        </w:rPr>
        <w:t xml:space="preserve">: </w:t>
      </w:r>
      <w:r>
        <w:rPr/>
        <w:t>1</w:t>
      </w:r>
      <w:r>
        <w:rPr>
          <w:rtl w:val="true"/>
        </w:rPr>
        <w:t>]</w:t>
      </w:r>
      <w:bookmarkEnd w:id="4236"/>
    </w:p>
    <w:p>
      <w:pPr>
        <w:pStyle w:val="BookText"/>
        <w:rPr/>
      </w:pPr>
      <w:r>
        <w:rPr>
          <w:rFonts w:eastAsia="Times New Roman" w:cs="Times New Roman" w:ascii="Times New Roman" w:hAnsi="Times New Roman"/>
          <w:color w:val="111111"/>
          <w:sz w:val="28"/>
          <w:szCs w:val="28"/>
          <w:lang w:val="en-US" w:bidi="en-US"/>
        </w:rPr>
        <w:t>9908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1"/>
      </w:r>
      <w:r>
        <w:rPr>
          <w:rFonts w:ascii="Amiri" w:hAnsi="Amiri" w:eastAsia="Amiri" w:cs="Amiri"/>
          <w:color w:val="111111"/>
          <w:sz w:val="28"/>
          <w:sz w:val="28"/>
          <w:szCs w:val="28"/>
          <w:rtl w:val="true"/>
          <w:lang w:bidi="ar-SA"/>
        </w:rPr>
        <w:t>مُحَمَّدُ بْنُ یَعْقُوبَ عَنْ مُحَمَّدِ بْنِ إِسْمَاعِیلَ عَنِ الْفَضْلِ بْنِ شَاذَانَ عَنِ ابْنِ أَبِی عُمَیْرٍ عَنْ إِبْرَاهِیمَ بْنِ عُمَرَ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إِذَا کَانَ أَوَّلُ یَوْمٍ مِنْ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نَادَی مُنَادٍ أَیُّهَا الْمُؤْمِنُونَ اغْدُوا إِلَی جَوَائِزِکُمْ ثُمَّ قَالَ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جَوَائِزُ اللَّهِ لَیْسَتْ بِجَوَائِزِ هَؤُلَاءِ الْمُلُوکِ ثُمَّ قَالَ هُوَ یَوْمُ الْجَوَائِزِ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جَابِرٍ مِثْلَهُ </w:t>
      </w:r>
      <w:r>
        <w:rPr>
          <w:rStyle w:val="FootnoteAnchor"/>
          <w:rtl w:val="true"/>
        </w:rPr>
        <w:footnoteReference w:id="30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7" w:name="__RefHeading___Toc4100381_417432637"/>
      <w:bookmarkStart w:id="4238" w:name="_Toc1879"/>
      <w:bookmarkEnd w:id="4237"/>
      <w:r>
        <w:rPr>
          <w:rtl w:val="true"/>
        </w:rPr>
        <w:t>[</w:t>
      </w:r>
      <w:r>
        <w:rPr>
          <w:rtl w:val="true"/>
        </w:rPr>
        <w:t>رقم الحدیث الکلی</w:t>
      </w:r>
      <w:r>
        <w:rPr>
          <w:rtl w:val="true"/>
        </w:rPr>
        <w:t xml:space="preserve">: </w:t>
      </w:r>
      <w:r>
        <w:rPr/>
        <w:t>9909</w:t>
      </w:r>
      <w:r>
        <w:rPr>
          <w:rtl w:val="true"/>
        </w:rPr>
        <w:t xml:space="preserve"> - </w:t>
      </w:r>
      <w:r>
        <w:rPr>
          <w:rtl w:val="true"/>
        </w:rPr>
        <w:t>رقم الحدیث الباب</w:t>
      </w:r>
      <w:r>
        <w:rPr>
          <w:rtl w:val="true"/>
        </w:rPr>
        <w:t xml:space="preserve">: </w:t>
      </w:r>
      <w:r>
        <w:rPr/>
        <w:t>2</w:t>
      </w:r>
      <w:r>
        <w:rPr>
          <w:rtl w:val="true"/>
        </w:rPr>
        <w:t>]</w:t>
      </w:r>
      <w:bookmarkEnd w:id="4238"/>
    </w:p>
    <w:p>
      <w:pPr>
        <w:pStyle w:val="BookText"/>
        <w:rPr/>
      </w:pPr>
      <w:r>
        <w:rPr>
          <w:rFonts w:eastAsia="Times New Roman" w:cs="Times New Roman" w:ascii="Times New Roman" w:hAnsi="Times New Roman"/>
          <w:color w:val="111111"/>
          <w:sz w:val="28"/>
          <w:szCs w:val="28"/>
          <w:lang w:val="en-US" w:bidi="en-US"/>
        </w:rPr>
        <w:t>9909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3"/>
      </w:r>
      <w:r>
        <w:rPr>
          <w:rFonts w:ascii="Amiri" w:hAnsi="Amiri" w:eastAsia="Amiri" w:cs="Amiri"/>
          <w:color w:val="111111"/>
          <w:sz w:val="28"/>
          <w:sz w:val="28"/>
          <w:szCs w:val="28"/>
          <w:rtl w:val="true"/>
          <w:lang w:bidi="ar-SA"/>
        </w:rPr>
        <w:t>وَ عَنْ عِدَّةٍ مِنْ أَصْحَابِنَا عَنْ سَهْلِ بْنِ زِیَادٍ عَنْ بَعْضِ أَصْحَابِنَا عَنْ جَمِیلِ بْنِ صَالِحٍ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صَبِیحَةُ </w:t>
      </w:r>
      <w:r>
        <w:rPr>
          <w:rStyle w:val="FootnoteAnchor"/>
          <w:rtl w:val="true"/>
        </w:rPr>
        <w:footnoteReference w:id="3014"/>
      </w:r>
      <w:r>
        <w:rPr>
          <w:rFonts w:ascii="Amiri" w:hAnsi="Amiri" w:eastAsia="Amiri" w:cs="Amiri"/>
          <w:color w:val="111111"/>
          <w:sz w:val="28"/>
          <w:sz w:val="28"/>
          <w:szCs w:val="28"/>
          <w:rtl w:val="true"/>
          <w:lang w:bidi="ar-SA"/>
        </w:rPr>
        <w:t>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نَادَی مُنَادٍ اغْدُوا إِلَی جَوَائِزِکُمْ</w:t>
      </w:r>
      <w:r>
        <w:rPr>
          <w:rFonts w:eastAsia="Amiri" w:cs="Amiri" w:ascii="Amiri" w:hAnsi="Amiri"/>
          <w:color w:val="111111"/>
          <w:sz w:val="28"/>
          <w:szCs w:val="28"/>
          <w:rtl w:val="true"/>
          <w:lang w:bidi="ar-SA"/>
        </w:rPr>
        <w:t>.</w:t>
      </w:r>
    </w:p>
    <w:p>
      <w:pPr>
        <w:pStyle w:val="Heading5"/>
        <w:numPr>
          <w:ilvl w:val="4"/>
          <w:numId w:val="1"/>
        </w:numPr>
        <w:rPr/>
      </w:pPr>
      <w:bookmarkStart w:id="4239" w:name="__RefHeading___Toc4100383_417432637"/>
      <w:bookmarkStart w:id="4240" w:name="_Toc1880"/>
      <w:bookmarkEnd w:id="4239"/>
      <w:r>
        <w:rPr>
          <w:rtl w:val="true"/>
        </w:rPr>
        <w:t>[</w:t>
      </w:r>
      <w:r>
        <w:rPr>
          <w:rtl w:val="true"/>
        </w:rPr>
        <w:t>رقم الحدیث الکلی</w:t>
      </w:r>
      <w:r>
        <w:rPr>
          <w:rtl w:val="true"/>
        </w:rPr>
        <w:t xml:space="preserve">: </w:t>
      </w:r>
      <w:r>
        <w:rPr/>
        <w:t>9910</w:t>
      </w:r>
      <w:r>
        <w:rPr>
          <w:rtl w:val="true"/>
        </w:rPr>
        <w:t xml:space="preserve"> - </w:t>
      </w:r>
      <w:r>
        <w:rPr>
          <w:rtl w:val="true"/>
        </w:rPr>
        <w:t>رقم الحدیث الباب</w:t>
      </w:r>
      <w:r>
        <w:rPr>
          <w:rtl w:val="true"/>
        </w:rPr>
        <w:t xml:space="preserve">: </w:t>
      </w:r>
      <w:r>
        <w:rPr/>
        <w:t>3</w:t>
      </w:r>
      <w:r>
        <w:rPr>
          <w:rtl w:val="true"/>
        </w:rPr>
        <w:t>]</w:t>
      </w:r>
      <w:bookmarkEnd w:id="4240"/>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 xml:space="preserve">) </w:t>
      </w:r>
      <w:r>
        <w:rPr>
          <w:rStyle w:val="FootnoteAnchor"/>
          <w:rtl w:val="true"/>
        </w:rPr>
        <w:footnoteReference w:id="3016"/>
      </w:r>
      <w:r>
        <w:rPr>
          <w:rFonts w:ascii="Amiri" w:hAnsi="Amiri" w:eastAsia="Amiri" w:cs="Amiri"/>
          <w:color w:val="111111"/>
          <w:sz w:val="28"/>
          <w:sz w:val="28"/>
          <w:szCs w:val="28"/>
          <w:rtl w:val="true"/>
          <w:lang w:bidi="ar-SA"/>
        </w:rPr>
        <w:t xml:space="preserve">بْنُ عَلِیٍّ ع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فِی یَوْمِ الْفِطْرِ</w:t>
      </w:r>
      <w:r>
        <w:rPr>
          <w:rFonts w:eastAsia="Amiri" w:cs="Amiri" w:ascii="Amiri" w:hAnsi="Amiri"/>
          <w:color w:val="111111"/>
          <w:sz w:val="28"/>
          <w:szCs w:val="28"/>
          <w:rtl w:val="true"/>
          <w:lang w:bidi="ar-SA"/>
        </w:rPr>
        <w:t xml:space="preserve">) </w:t>
      </w:r>
      <w:r>
        <w:rPr>
          <w:rStyle w:val="FootnoteAnchor"/>
          <w:rtl w:val="true"/>
        </w:rPr>
        <w:footnoteReference w:id="3017"/>
      </w:r>
      <w:r>
        <w:rPr>
          <w:rFonts w:ascii="Amiri" w:hAnsi="Amiri" w:eastAsia="Amiri" w:cs="Amiri"/>
          <w:color w:val="111111"/>
          <w:sz w:val="28"/>
          <w:sz w:val="28"/>
          <w:szCs w:val="28"/>
          <w:rtl w:val="true"/>
          <w:lang w:bidi="ar-SA"/>
        </w:rPr>
        <w:t xml:space="preserve">یَلْعَبُونَ وَ یَضْحَکُونَ فَقَالَ لِأَصْحَابِهِ وَ الْتَفَتَ إِلَیْهِمْ إِنَّ اللَّهَ عَزَّ وَ جَلَّ جَعَلَ </w:t>
      </w:r>
      <w:r>
        <w:rPr>
          <w:rStyle w:val="FootnoteAnchor"/>
          <w:rtl w:val="true"/>
        </w:rPr>
        <w:footnoteReference w:id="3018"/>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مِضْمَاراً لِخَلْقِهِ یَسْتَبِقُونَ فِیهِ بِطَاعَتِهِ إِلَی رِضْوَانِهِ فَسَبَقَ فِیهِ قَوْمٌ فَفَازُوا وَ تَخَلَّفَ آخَرُونَ فَخَابُوا فَالْعَجَبُ </w:t>
      </w:r>
      <w:bookmarkStart w:id="4241" w:name="pg12156_173007"/>
    </w:p>
    <w:p>
      <w:pPr>
        <w:pStyle w:val="BookText"/>
        <w:rPr/>
      </w:pPr>
      <w:bookmarkEnd w:id="4241"/>
      <w:r>
        <w:rPr>
          <w:rFonts w:ascii="Amiri" w:hAnsi="Amiri" w:eastAsia="Amiri" w:cs="Amiri"/>
          <w:color w:val="111111"/>
          <w:sz w:val="28"/>
          <w:sz w:val="28"/>
          <w:szCs w:val="28"/>
          <w:rtl w:val="true"/>
          <w:lang w:bidi="ar-SA"/>
        </w:rPr>
        <w:t>کُلُّ الْعَجَبِ مِنَ الضَّاحِکِ اللَّاعِبِ فِی الْیَوْمِ الَّذِی یُثَابُ فِیهِ الْمُحْسِنُونَ وَ یَخِیبُ فِیهِ الْمُقَصِّرُونَ وَ ایْمُ اللَّهِ لَوْ کُشِفَ الْغِطَاءُ لَشُغِلَ مُحْسِنٌ بِإِحْسَانِهِ وَ مُسِی‌ءٌ بِإِسَاءَتِهِ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الْکُلَیْنِیُّ عَنْ عِدَّةٍ مِنْ أَصْحَابِنَا عَنْ أَحْمَدَ بْنِ أَبِی عَبْدِ اللَّهِ عَنْ أَبِی الصَّخْرِ أَحْمَدَ بْنِ عَبْدِ الرَّحِیمِ رَفَعَهُ إِلَی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إِلَی النَّاسِ وَ ذَکَرَ مِثْلَهُ </w:t>
      </w:r>
      <w:r>
        <w:rPr>
          <w:rStyle w:val="FootnoteAnchor"/>
          <w:rtl w:val="true"/>
        </w:rPr>
        <w:footnoteReference w:id="30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2" w:name="__RefHeading___Toc4100385_417432637"/>
      <w:bookmarkStart w:id="4243" w:name="_Toc1881"/>
      <w:bookmarkEnd w:id="4242"/>
      <w:r>
        <w:rPr>
          <w:rtl w:val="true"/>
        </w:rPr>
        <w:t>[</w:t>
      </w:r>
      <w:r>
        <w:rPr>
          <w:rtl w:val="true"/>
        </w:rPr>
        <w:t>رقم الحدیث الکلی</w:t>
      </w:r>
      <w:r>
        <w:rPr>
          <w:rtl w:val="true"/>
        </w:rPr>
        <w:t xml:space="preserve">: </w:t>
      </w:r>
      <w:r>
        <w:rPr/>
        <w:t>9911</w:t>
      </w:r>
      <w:r>
        <w:rPr>
          <w:rtl w:val="true"/>
        </w:rPr>
        <w:t xml:space="preserve"> - </w:t>
      </w:r>
      <w:r>
        <w:rPr>
          <w:rtl w:val="true"/>
        </w:rPr>
        <w:t>رقم الحدیث الباب</w:t>
      </w:r>
      <w:r>
        <w:rPr>
          <w:rtl w:val="true"/>
        </w:rPr>
        <w:t xml:space="preserve">: </w:t>
      </w:r>
      <w:r>
        <w:rPr/>
        <w:t>4</w:t>
      </w:r>
      <w:r>
        <w:rPr>
          <w:rtl w:val="true"/>
        </w:rPr>
        <w:t>]</w:t>
      </w:r>
      <w:bookmarkEnd w:id="4243"/>
    </w:p>
    <w:p>
      <w:pPr>
        <w:pStyle w:val="BookText"/>
        <w:rPr/>
      </w:pPr>
      <w:r>
        <w:rPr>
          <w:rFonts w:eastAsia="Times New Roman" w:cs="Times New Roman" w:ascii="Times New Roman" w:hAnsi="Times New Roman"/>
          <w:color w:val="111111"/>
          <w:sz w:val="28"/>
          <w:szCs w:val="28"/>
          <w:lang w:val="en-US" w:bidi="en-US"/>
        </w:rPr>
        <w:t>9911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0"/>
      </w:r>
      <w:r>
        <w:rPr>
          <w:rFonts w:ascii="Amiri" w:hAnsi="Amiri" w:eastAsia="Amiri" w:cs="Amiri"/>
          <w:color w:val="111111"/>
          <w:sz w:val="28"/>
          <w:sz w:val="28"/>
          <w:szCs w:val="28"/>
          <w:rtl w:val="true"/>
          <w:lang w:bidi="ar-SA"/>
        </w:rPr>
        <w:t>وَ بِإِسْنَادِهِ عَنِ الْفَضْلِ بْنِ شَاذَانَ فِی حَدِیثِ الْعِلَلِ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یَوْمُ الْفِطْرِ الْعِیدَ لِیَکُونَ لِلْمُسْلِمِینَ مُجْتَمَعاً یَجْتَمِعُونَ فِیهِ وَ یَبْرُزُونَ لِلَّهِ عَزَّ وَ جَلَّ فَیُمَجِّدُونَهُ عَلَی مَا مَنَّ عَلَیْهِمْ فَیَکُونُ یَوْمَ عِیدٍ وَ یَوْمَ اجْتِمَاعٍ وَ یَوْمَ فِطْرٍ وَ یَوْمَ زَکَاةٍ وَ یَوْمَ رَغْبَةٍ وَ یَوْمَ تَضَرُّعٍ وَ لِأَنَّهُ أَوَّلُ یَوْمٍ مِنَ السَّنَةِ یَحِلُّ فِیهِ الْأَکْلُ وَ الشُّرْبُ لِأَنَّ أَوَّلَ شُهُورِ السَّنَةِ عِنْدَ أَهْلِ الْحَقِّ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 اللَّهُ عَزَّ وَ جَلَّ أَنْ یَکُونَ لَهُمْ فِی ذَلِکَ مَجْمَعٌ یَحْمَدُونَهُ فِیهِ وَ یُقَدِّسُونَهُ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Style w:val="FootnoteAnchor"/>
          <w:rtl w:val="true"/>
        </w:rPr>
        <w:footnoteReference w:id="30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الْأَخْبَارِ</w:t>
      </w:r>
      <w:r>
        <w:rPr>
          <w:rFonts w:eastAsia="Amiri" w:cs="Amiri" w:ascii="Amiri" w:hAnsi="Amiri"/>
          <w:color w:val="111111"/>
          <w:sz w:val="28"/>
          <w:szCs w:val="28"/>
          <w:rtl w:val="true"/>
          <w:lang w:bidi="ar-SA"/>
        </w:rPr>
        <w:t xml:space="preserve">) </w:t>
      </w:r>
      <w:r>
        <w:rPr>
          <w:rStyle w:val="FootnoteAnchor"/>
          <w:rtl w:val="true"/>
        </w:rPr>
        <w:footnoteReference w:id="3022"/>
      </w: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w:t>
      </w:r>
    </w:p>
    <w:p>
      <w:pPr>
        <w:pStyle w:val="Heading4"/>
        <w:numPr>
          <w:ilvl w:val="3"/>
          <w:numId w:val="1"/>
        </w:numPr>
        <w:rPr/>
      </w:pPr>
      <w:bookmarkStart w:id="4244" w:name="__RefHeading___Toc4100387_417432637"/>
      <w:bookmarkStart w:id="4245" w:name="_Toc1882"/>
      <w:bookmarkEnd w:id="4244"/>
      <w:r>
        <w:rPr/>
        <w:t>38</w:t>
      </w:r>
      <w:r>
        <w:rPr>
          <w:rtl w:val="true"/>
        </w:rPr>
        <w:t xml:space="preserve">- </w:t>
      </w:r>
      <w:r>
        <w:rPr>
          <w:rtl w:val="true"/>
        </w:rPr>
        <w:t>بَابُ مَا یُسْتَحَبُّ تَذَکُّرُهُ عِنْدَ الْخُرُوجِ إِلَی صَلَاةِ الْعِیدِ وَ الرُّجُوعِ‌</w:t>
      </w:r>
      <w:bookmarkEnd w:id="4245"/>
    </w:p>
    <w:p>
      <w:pPr>
        <w:pStyle w:val="Heading5"/>
        <w:numPr>
          <w:ilvl w:val="4"/>
          <w:numId w:val="1"/>
        </w:numPr>
        <w:rPr/>
      </w:pPr>
      <w:bookmarkStart w:id="4246" w:name="__RefHeading___Toc4100389_417432637"/>
      <w:bookmarkStart w:id="4247" w:name="_Toc1883"/>
      <w:bookmarkEnd w:id="4246"/>
      <w:r>
        <w:rPr>
          <w:rtl w:val="true"/>
        </w:rPr>
        <w:t>اشارة</w:t>
      </w:r>
      <w:bookmarkEnd w:id="4247"/>
    </w:p>
    <w:p>
      <w:pPr>
        <w:pStyle w:val="BookText"/>
        <w:rPr/>
      </w:pPr>
      <w:r>
        <w:rPr>
          <w:rStyle w:val="FootnoteAnchor"/>
        </w:rPr>
        <w:footnoteReference w:id="3023"/>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یُسْتَحَبُّ تَذَکُّرُهُ عِنْدَ الْخُرُوجِ إِلَی صَلَاةِ الْعِیدِ وَ الرُّجُوعِ</w:t>
      </w:r>
    </w:p>
    <w:p>
      <w:pPr>
        <w:pStyle w:val="Heading5"/>
        <w:numPr>
          <w:ilvl w:val="4"/>
          <w:numId w:val="1"/>
        </w:numPr>
        <w:rPr/>
      </w:pPr>
      <w:bookmarkStart w:id="4248" w:name="__RefHeading___Toc4100391_417432637"/>
      <w:bookmarkStart w:id="4249" w:name="_Toc1884"/>
      <w:bookmarkEnd w:id="4248"/>
      <w:r>
        <w:rPr>
          <w:rtl w:val="true"/>
        </w:rPr>
        <w:t>[</w:t>
      </w:r>
      <w:r>
        <w:rPr>
          <w:rtl w:val="true"/>
        </w:rPr>
        <w:t>رقم الحدیث الکلی</w:t>
      </w:r>
      <w:r>
        <w:rPr>
          <w:rtl w:val="true"/>
        </w:rPr>
        <w:t xml:space="preserve">: </w:t>
      </w:r>
      <w:r>
        <w:rPr/>
        <w:t>9912</w:t>
      </w:r>
      <w:r>
        <w:rPr>
          <w:rtl w:val="true"/>
        </w:rPr>
        <w:t xml:space="preserve"> - </w:t>
      </w:r>
      <w:r>
        <w:rPr>
          <w:rtl w:val="true"/>
        </w:rPr>
        <w:t>رقم الحدیث الباب</w:t>
      </w:r>
      <w:r>
        <w:rPr>
          <w:rtl w:val="true"/>
        </w:rPr>
        <w:t xml:space="preserve">: </w:t>
      </w:r>
      <w:r>
        <w:rPr/>
        <w:t>1</w:t>
      </w:r>
      <w:r>
        <w:rPr>
          <w:rtl w:val="true"/>
        </w:rPr>
        <w:t>]</w:t>
      </w:r>
      <w:bookmarkEnd w:id="4249"/>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4"/>
      </w:r>
      <w:r>
        <w:rPr>
          <w:rFonts w:ascii="Amiri" w:hAnsi="Amiri" w:eastAsia="Amiri" w:cs="Amiri"/>
          <w:color w:val="111111"/>
          <w:sz w:val="28"/>
          <w:sz w:val="28"/>
          <w:szCs w:val="28"/>
          <w:rtl w:val="true"/>
          <w:lang w:bidi="ar-SA"/>
        </w:rPr>
        <w:t xml:space="preserve">مُحَمَّدُ بْنُ عَلِیِّ بْنِ الْحُسَیْنِ فِی الْمَجَالِسِ عَنْ مُحَمَّدِ بْنِ </w:t>
      </w:r>
      <w:bookmarkStart w:id="4250" w:name="pg12156_173008"/>
    </w:p>
    <w:p>
      <w:pPr>
        <w:pStyle w:val="BookText"/>
        <w:rPr/>
      </w:pPr>
      <w:bookmarkEnd w:id="4250"/>
      <w:r>
        <w:rPr>
          <w:rFonts w:ascii="Amiri" w:hAnsi="Amiri" w:eastAsia="Amiri" w:cs="Amiri"/>
          <w:color w:val="111111"/>
          <w:sz w:val="28"/>
          <w:sz w:val="28"/>
          <w:szCs w:val="28"/>
          <w:rtl w:val="true"/>
          <w:lang w:bidi="ar-SA"/>
        </w:rPr>
        <w:t>إِبْرَاهِیمَ بْنِ إِسْحَاقَ عَنْ أَحْمَدَ بْنِ مُحَمَّدٍ الْهَمْدَانِیِّ عَنِ الْمُنْذِرِ بْنِ مُحَمَّدٍ عَنْ إِسْمَاعِیلَ بْنِ عَبْدِ اللَّهِ عَنْ أَبِیهِ عَبْدِ اللَّهِ بْنِ الْفَضْلِ الْهَاشِمِیِّ عَنْ أَبِی عَبْدِ اللَّهِ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 یَوْمَ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أَیُّهَا النَّاسُ إِنَّ یَوْمَکُمْ هَذَا یَوْمٌ یُثَابُ فِیهِ الْمُحْسِنُونَ وَ یَخْسَرُ فِیهِ الْمُسِیئُونَ وَ هُوَ أَشْبَهُ یَوْمٍ بِقِیَامَتِکُمْ فَاذْکُرُوا بِخُرُوجِکُمْ عَنْ مَنَازِلِکُمْ إِلَی مُصَلَّاکُمْ خُرُوجَکُمْ مِنَ الْأَجْدَاثِ إِلَی رَبِّکُمْ وَ اذْکُرُوا بِوُقُوفِکُمْ فِی مُصَلَّاکُمْ وُقُوفَکُمْ بَیْنَ یَدَیْ رَبِّکُمْ وَ اذْکُرُوا بِرُجُوعِکُمْ إِلَی مَنَازِلِکُمْ رُجُوعَکُمْ إِلَی مَنَازِلِکُمْ فِی الْجَنَّةِ وَ النَّارِ الْحَدِیثَ</w:t>
      </w:r>
      <w:r>
        <w:rPr>
          <w:rFonts w:eastAsia="Amiri" w:cs="Amiri" w:ascii="Amiri" w:hAnsi="Amiri"/>
          <w:color w:val="111111"/>
          <w:sz w:val="28"/>
          <w:szCs w:val="28"/>
          <w:rtl w:val="true"/>
          <w:lang w:bidi="ar-SA"/>
        </w:rPr>
        <w:t>.</w:t>
      </w:r>
    </w:p>
    <w:p>
      <w:pPr>
        <w:pStyle w:val="Heading4"/>
        <w:numPr>
          <w:ilvl w:val="3"/>
          <w:numId w:val="1"/>
        </w:numPr>
        <w:rPr/>
      </w:pPr>
      <w:bookmarkStart w:id="4251" w:name="__RefHeading___Toc4100393_417432637"/>
      <w:bookmarkStart w:id="4252" w:name="_Toc1885"/>
      <w:bookmarkEnd w:id="4251"/>
      <w:r>
        <w:rPr/>
        <w:t>39</w:t>
      </w:r>
      <w:r>
        <w:rPr>
          <w:rtl w:val="true"/>
        </w:rPr>
        <w:t xml:space="preserve">- </w:t>
      </w:r>
      <w:r>
        <w:rPr>
          <w:rtl w:val="true"/>
        </w:rPr>
        <w:t>بَابُ اشْتِرَاطِ وُجُوبِ صَلَاةِ الْعِیدِ بِحُضُورِ خَمْسَةٍ أَحَدُهُمُ الْإِمَامُ‌</w:t>
      </w:r>
      <w:bookmarkEnd w:id="4252"/>
    </w:p>
    <w:p>
      <w:pPr>
        <w:pStyle w:val="Heading5"/>
        <w:numPr>
          <w:ilvl w:val="4"/>
          <w:numId w:val="1"/>
        </w:numPr>
        <w:rPr/>
      </w:pPr>
      <w:bookmarkStart w:id="4253" w:name="__RefHeading___Toc4100395_417432637"/>
      <w:bookmarkStart w:id="4254" w:name="_Toc1886"/>
      <w:bookmarkEnd w:id="4253"/>
      <w:r>
        <w:rPr>
          <w:rtl w:val="true"/>
        </w:rPr>
        <w:t>اشارة</w:t>
      </w:r>
      <w:bookmarkEnd w:id="4254"/>
    </w:p>
    <w:p>
      <w:pPr>
        <w:pStyle w:val="BookText"/>
        <w:rPr/>
      </w:pPr>
      <w:r>
        <w:rPr>
          <w:rStyle w:val="FootnoteAnchor"/>
        </w:rPr>
        <w:footnoteReference w:id="3025"/>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وُجُوبِ صَلَاةِ الْعِیدِ بِحُضُورِ خَمْسَةٍ أَحَدُهُمُ الْإِمَامُ</w:t>
      </w:r>
    </w:p>
    <w:p>
      <w:pPr>
        <w:pStyle w:val="Heading5"/>
        <w:numPr>
          <w:ilvl w:val="4"/>
          <w:numId w:val="1"/>
        </w:numPr>
        <w:rPr/>
      </w:pPr>
      <w:bookmarkStart w:id="4255" w:name="__RefHeading___Toc4100397_417432637"/>
      <w:bookmarkStart w:id="4256" w:name="_Toc1887"/>
      <w:bookmarkEnd w:id="4255"/>
      <w:r>
        <w:rPr>
          <w:rtl w:val="true"/>
        </w:rPr>
        <w:t>[</w:t>
      </w:r>
      <w:r>
        <w:rPr>
          <w:rtl w:val="true"/>
        </w:rPr>
        <w:t>رقم الحدیث الکلی</w:t>
      </w:r>
      <w:r>
        <w:rPr>
          <w:rtl w:val="true"/>
        </w:rPr>
        <w:t xml:space="preserve">: </w:t>
      </w:r>
      <w:r>
        <w:rPr/>
        <w:t>9913</w:t>
      </w:r>
      <w:r>
        <w:rPr>
          <w:rtl w:val="true"/>
        </w:rPr>
        <w:t xml:space="preserve"> - </w:t>
      </w:r>
      <w:r>
        <w:rPr>
          <w:rtl w:val="true"/>
        </w:rPr>
        <w:t>رقم الحدیث الباب</w:t>
      </w:r>
      <w:r>
        <w:rPr>
          <w:rtl w:val="true"/>
        </w:rPr>
        <w:t xml:space="preserve">: </w:t>
      </w:r>
      <w:r>
        <w:rPr/>
        <w:t>1</w:t>
      </w:r>
      <w:r>
        <w:rPr>
          <w:rtl w:val="true"/>
        </w:rPr>
        <w:t>]</w:t>
      </w:r>
      <w:bookmarkEnd w:id="4256"/>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6"/>
      </w:r>
      <w:r>
        <w:rPr>
          <w:rFonts w:ascii="Amiri" w:hAnsi="Amiri" w:eastAsia="Amiri" w:cs="Amiri"/>
          <w:color w:val="111111"/>
          <w:sz w:val="28"/>
          <w:sz w:val="28"/>
          <w:szCs w:val="28"/>
          <w:rtl w:val="true"/>
          <w:lang w:bidi="ar-SA"/>
        </w:rPr>
        <w:t>مُحَمَّدُ بْنُ عَلِیِّ بْنِ الْحُسَیْنِ بِإِسْنَادِهِ عَنِ الْحَلَبِیِّ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صَلَاةِ الْعِیدَیْنِ إِذَا کَانَ الْقَوْمُ خَمْسَةً أَوْ سَبْعَةً فَإِنَّهُمْ یُجَمِّعُونَ الصَّلَاةَ کَمَا یَصْنَعُونَ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تَقْنُتُ فِی الرَّکْعَةِ الثَّانِیَةِ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بِغَیْرِ عِمَامَةٍ قَالَ نَعَمْ وَ الْعِمَامَةُ أَحَبُّ إِلَیَّ</w:t>
      </w:r>
      <w:r>
        <w:rPr>
          <w:rFonts w:eastAsia="Amiri" w:cs="Amiri" w:ascii="Amiri" w:hAnsi="Amiri"/>
          <w:color w:val="111111"/>
          <w:sz w:val="28"/>
          <w:szCs w:val="28"/>
          <w:rtl w:val="true"/>
          <w:lang w:bidi="ar-SA"/>
        </w:rPr>
        <w:t xml:space="preserve">. </w:t>
      </w:r>
      <w:bookmarkStart w:id="4257" w:name="pg12156_173009"/>
    </w:p>
    <w:p>
      <w:pPr>
        <w:pStyle w:val="Heading3"/>
        <w:numPr>
          <w:ilvl w:val="2"/>
          <w:numId w:val="1"/>
        </w:numPr>
        <w:rPr/>
      </w:pPr>
      <w:bookmarkStart w:id="4258" w:name="__RefHeading___Toc4100399_417432637"/>
      <w:bookmarkStart w:id="4259" w:name="_Toc1888"/>
      <w:bookmarkEnd w:id="4257"/>
      <w:bookmarkEnd w:id="4258"/>
      <w:r>
        <w:rPr>
          <w:rtl w:val="true"/>
        </w:rPr>
        <w:t>أَبْوَابُ صَلَاةِ الْکُسُوفِ وَ الْآیَاتِ‌</w:t>
      </w:r>
      <w:bookmarkEnd w:id="4259"/>
    </w:p>
    <w:p>
      <w:pPr>
        <w:pStyle w:val="Heading4"/>
        <w:numPr>
          <w:ilvl w:val="3"/>
          <w:numId w:val="1"/>
        </w:numPr>
        <w:rPr/>
      </w:pPr>
      <w:bookmarkStart w:id="4260" w:name="__RefHeading___Toc4100401_417432637"/>
      <w:bookmarkStart w:id="4261" w:name="_Toc1889"/>
      <w:bookmarkEnd w:id="4260"/>
      <w:r>
        <w:rPr/>
        <w:t>1</w:t>
      </w:r>
      <w:r>
        <w:rPr>
          <w:rtl w:val="true"/>
        </w:rPr>
        <w:t xml:space="preserve">- </w:t>
      </w:r>
      <w:r>
        <w:rPr>
          <w:rtl w:val="true"/>
        </w:rPr>
        <w:t>بَابُ وُجُوبِهَا لِکُسُوفِ الشَّمْسِ وَ خُسُوفِ الْقَمَرِ</w:t>
      </w:r>
      <w:bookmarkEnd w:id="4261"/>
    </w:p>
    <w:p>
      <w:pPr>
        <w:pStyle w:val="Heading5"/>
        <w:numPr>
          <w:ilvl w:val="4"/>
          <w:numId w:val="1"/>
        </w:numPr>
        <w:rPr/>
      </w:pPr>
      <w:bookmarkStart w:id="4262" w:name="__RefHeading___Toc4100403_417432637"/>
      <w:bookmarkStart w:id="4263" w:name="_Toc1890"/>
      <w:bookmarkEnd w:id="4262"/>
      <w:r>
        <w:rPr>
          <w:rtl w:val="true"/>
        </w:rPr>
        <w:t>اشارة</w:t>
      </w:r>
      <w:bookmarkEnd w:id="4263"/>
    </w:p>
    <w:p>
      <w:pPr>
        <w:pStyle w:val="BookText"/>
        <w:rPr/>
      </w:pPr>
      <w:r>
        <w:rPr>
          <w:rStyle w:val="FootnoteAnchor"/>
        </w:rPr>
        <w:footnoteReference w:id="3027"/>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وُجُوبِهَا لِکُسُوفِ الشَّمْسِ وَ خُسُوفِ الْقَمَرِ</w:t>
      </w:r>
    </w:p>
    <w:p>
      <w:pPr>
        <w:pStyle w:val="Heading5"/>
        <w:numPr>
          <w:ilvl w:val="4"/>
          <w:numId w:val="1"/>
        </w:numPr>
        <w:rPr/>
      </w:pPr>
      <w:bookmarkStart w:id="4264" w:name="__RefHeading___Toc4100405_417432637"/>
      <w:bookmarkStart w:id="4265" w:name="_Toc1891"/>
      <w:bookmarkEnd w:id="4264"/>
      <w:r>
        <w:rPr>
          <w:rtl w:val="true"/>
        </w:rPr>
        <w:t>[</w:t>
      </w:r>
      <w:r>
        <w:rPr>
          <w:rtl w:val="true"/>
        </w:rPr>
        <w:t>رقم الحدیث الکلی</w:t>
      </w:r>
      <w:r>
        <w:rPr>
          <w:rtl w:val="true"/>
        </w:rPr>
        <w:t xml:space="preserve">: </w:t>
      </w:r>
      <w:r>
        <w:rPr/>
        <w:t>9914</w:t>
      </w:r>
      <w:r>
        <w:rPr>
          <w:rtl w:val="true"/>
        </w:rPr>
        <w:t xml:space="preserve"> - </w:t>
      </w:r>
      <w:r>
        <w:rPr>
          <w:rtl w:val="true"/>
        </w:rPr>
        <w:t>رقم الحدیث الباب</w:t>
      </w:r>
      <w:r>
        <w:rPr>
          <w:rtl w:val="true"/>
        </w:rPr>
        <w:t xml:space="preserve">: </w:t>
      </w:r>
      <w:r>
        <w:rPr/>
        <w:t>1</w:t>
      </w:r>
      <w:r>
        <w:rPr>
          <w:rtl w:val="true"/>
        </w:rPr>
        <w:t>]</w:t>
      </w:r>
      <w:bookmarkEnd w:id="4265"/>
    </w:p>
    <w:p>
      <w:pPr>
        <w:pStyle w:val="BookText"/>
        <w:rPr/>
      </w:pPr>
      <w:r>
        <w:rPr>
          <w:rFonts w:eastAsia="Times New Roman" w:cs="Times New Roman" w:ascii="Times New Roman" w:hAnsi="Times New Roman"/>
          <w:color w:val="111111"/>
          <w:sz w:val="28"/>
          <w:szCs w:val="28"/>
          <w:lang w:val="en-US" w:bidi="en-US"/>
        </w:rPr>
        <w:t>9914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8"/>
      </w:r>
      <w:r>
        <w:rPr>
          <w:rFonts w:ascii="Amiri" w:hAnsi="Amiri" w:eastAsia="Amiri" w:cs="Amiri"/>
          <w:color w:val="111111"/>
          <w:sz w:val="28"/>
          <w:sz w:val="28"/>
          <w:szCs w:val="28"/>
          <w:rtl w:val="true"/>
          <w:lang w:bidi="ar-SA"/>
        </w:rPr>
        <w:t>مُحَمَّدُ بْنُ یَعْقُوبَ عَنْ مُحَمَّدِ بْنِ یَحْیَی عَنْ أَحْمَدَ بْنِ مُحَمَّدٍ عَنِ ابْنِ أَبِی عُمَیْرٍ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الْکُسُوفِ إِلَی أَنْ قَالَ وَ هِیَ 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30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66" w:name="__RefHeading___Toc4100407_417432637"/>
      <w:bookmarkStart w:id="4267" w:name="_Toc1892"/>
      <w:bookmarkEnd w:id="4266"/>
      <w:r>
        <w:rPr>
          <w:rtl w:val="true"/>
        </w:rPr>
        <w:t>[</w:t>
      </w:r>
      <w:r>
        <w:rPr>
          <w:rtl w:val="true"/>
        </w:rPr>
        <w:t>رقم الحدیث الکلی</w:t>
      </w:r>
      <w:r>
        <w:rPr>
          <w:rtl w:val="true"/>
        </w:rPr>
        <w:t xml:space="preserve">: </w:t>
      </w:r>
      <w:r>
        <w:rPr/>
        <w:t>9915</w:t>
      </w:r>
      <w:r>
        <w:rPr>
          <w:rtl w:val="true"/>
        </w:rPr>
        <w:t xml:space="preserve"> - </w:t>
      </w:r>
      <w:r>
        <w:rPr>
          <w:rtl w:val="true"/>
        </w:rPr>
        <w:t>رقم الحدیث الباب</w:t>
      </w:r>
      <w:r>
        <w:rPr>
          <w:rtl w:val="true"/>
        </w:rPr>
        <w:t xml:space="preserve">: </w:t>
      </w:r>
      <w:r>
        <w:rPr/>
        <w:t>2</w:t>
      </w:r>
      <w:r>
        <w:rPr>
          <w:rtl w:val="true"/>
        </w:rPr>
        <w:t>]</w:t>
      </w:r>
      <w:bookmarkEnd w:id="4267"/>
    </w:p>
    <w:p>
      <w:pPr>
        <w:pStyle w:val="BookText"/>
        <w:rPr/>
      </w:pPr>
      <w:r>
        <w:rPr>
          <w:rFonts w:eastAsia="Times New Roman" w:cs="Times New Roman" w:ascii="Times New Roman" w:hAnsi="Times New Roman"/>
          <w:color w:val="111111"/>
          <w:sz w:val="28"/>
          <w:szCs w:val="28"/>
          <w:lang w:val="en-US" w:bidi="en-US"/>
        </w:rPr>
        <w:t>9915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0"/>
      </w:r>
      <w:r>
        <w:rPr>
          <w:rFonts w:ascii="Amiri" w:hAnsi="Amiri" w:eastAsia="Amiri" w:cs="Amiri"/>
          <w:color w:val="111111"/>
          <w:sz w:val="28"/>
          <w:sz w:val="28"/>
          <w:szCs w:val="28"/>
          <w:rtl w:val="true"/>
          <w:lang w:bidi="ar-SA"/>
        </w:rPr>
        <w:t>مُحَمَّدُ بْنُ عَلِیِّ بْنِ الْحُسَیْنِ بِإِسْنَادِهِ عَنْ جَمِیلِ بْنِ دَرَّاجٍ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الْعِیدَیْنِ فَرِیضَةٌ وَ صَلَاةُ الْکُسُوفِ فَرِیضَةٌ</w:t>
      </w:r>
      <w:r>
        <w:rPr>
          <w:rFonts w:eastAsia="Amiri" w:cs="Amiri" w:ascii="Amiri" w:hAnsi="Amiri"/>
          <w:color w:val="111111"/>
          <w:sz w:val="28"/>
          <w:szCs w:val="28"/>
          <w:rtl w:val="true"/>
          <w:lang w:bidi="ar-SA"/>
        </w:rPr>
        <w:t>.</w:t>
      </w:r>
    </w:p>
    <w:p>
      <w:pPr>
        <w:pStyle w:val="Heading5"/>
        <w:numPr>
          <w:ilvl w:val="4"/>
          <w:numId w:val="1"/>
        </w:numPr>
        <w:rPr/>
      </w:pPr>
      <w:bookmarkStart w:id="4268" w:name="__RefHeading___Toc4100409_417432637"/>
      <w:bookmarkStart w:id="4269" w:name="_Toc1893"/>
      <w:bookmarkEnd w:id="4268"/>
      <w:r>
        <w:rPr>
          <w:rtl w:val="true"/>
        </w:rPr>
        <w:t>[</w:t>
      </w:r>
      <w:r>
        <w:rPr>
          <w:rtl w:val="true"/>
        </w:rPr>
        <w:t>رقم الحدیث الکلی</w:t>
      </w:r>
      <w:r>
        <w:rPr>
          <w:rtl w:val="true"/>
        </w:rPr>
        <w:t xml:space="preserve">: </w:t>
      </w:r>
      <w:r>
        <w:rPr/>
        <w:t>9916</w:t>
      </w:r>
      <w:r>
        <w:rPr>
          <w:rtl w:val="true"/>
        </w:rPr>
        <w:t xml:space="preserve"> - </w:t>
      </w:r>
      <w:r>
        <w:rPr>
          <w:rtl w:val="true"/>
        </w:rPr>
        <w:t>رقم الحدیث الباب</w:t>
      </w:r>
      <w:r>
        <w:rPr>
          <w:rtl w:val="true"/>
        </w:rPr>
        <w:t xml:space="preserve">: </w:t>
      </w:r>
      <w:r>
        <w:rPr/>
        <w:t>3</w:t>
      </w:r>
      <w:r>
        <w:rPr>
          <w:rtl w:val="true"/>
        </w:rPr>
        <w:t>]</w:t>
      </w:r>
      <w:bookmarkEnd w:id="4269"/>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1"/>
      </w:r>
      <w:r>
        <w:rPr>
          <w:rFonts w:ascii="Amiri" w:hAnsi="Amiri" w:eastAsia="Amiri" w:cs="Amiri"/>
          <w:color w:val="111111"/>
          <w:sz w:val="28"/>
          <w:sz w:val="28"/>
          <w:szCs w:val="28"/>
          <w:rtl w:val="true"/>
          <w:lang w:bidi="ar-SA"/>
        </w:rPr>
        <w:t>وَ بِإِسْنَادِهِ عَنِ الْفَضْلِ بْنِ شَاذَانَ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لِلْکُسُوفِ صَلَاةٌ لِأَنَّهُ مِنْ آیَاتِ اللَّهِ لَا یُدْرَی أَ لِرَحْمَةٍ ظَهَرَتْ أَمْ لِعَذَابٍ فَأَحَبَّ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تَفْزَعَ أُمَّتُهُ إِلَی خَالِقِهَا </w:t>
      </w:r>
      <w:bookmarkStart w:id="4270" w:name="pg12156_173010"/>
    </w:p>
    <w:p>
      <w:pPr>
        <w:pStyle w:val="BookText"/>
        <w:rPr/>
      </w:pPr>
      <w:bookmarkEnd w:id="4270"/>
      <w:r>
        <w:rPr>
          <w:rFonts w:ascii="Amiri" w:hAnsi="Amiri" w:eastAsia="Amiri" w:cs="Amiri"/>
          <w:color w:val="111111"/>
          <w:sz w:val="28"/>
          <w:sz w:val="28"/>
          <w:szCs w:val="28"/>
          <w:rtl w:val="true"/>
          <w:lang w:bidi="ar-SA"/>
        </w:rPr>
        <w:t>وَ رَاحِمِهَا عِنْدَ ذَلِکَ لِیَصْرِفَ عَنْهُمْ شَرَّهَا وَ یَقِیَهُمْ مَکْرُوهَهَا کَمَا صَرَفَ عَنْ قَوْمِ یُونُسَ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تَضَرَّعُوا إِلَی اللَّهِ عَزَّ وَ جَلَّ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Style w:val="FootnoteAnchor"/>
          <w:rtl w:val="true"/>
        </w:rPr>
        <w:footnoteReference w:id="30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الْأَخْبَارِ</w:t>
      </w:r>
      <w:r>
        <w:rPr>
          <w:rFonts w:eastAsia="Amiri" w:cs="Amiri" w:ascii="Amiri" w:hAnsi="Amiri"/>
          <w:color w:val="111111"/>
          <w:sz w:val="28"/>
          <w:szCs w:val="28"/>
          <w:rtl w:val="true"/>
          <w:lang w:bidi="ar-SA"/>
        </w:rPr>
        <w:t xml:space="preserve">) </w:t>
      </w:r>
      <w:r>
        <w:rPr>
          <w:rStyle w:val="FootnoteAnchor"/>
          <w:rtl w:val="true"/>
        </w:rPr>
        <w:footnoteReference w:id="3033"/>
      </w:r>
      <w:r>
        <w:rPr>
          <w:rFonts w:ascii="Amiri" w:hAnsi="Amiri" w:eastAsia="Amiri" w:cs="Amiri"/>
          <w:color w:val="111111"/>
          <w:sz w:val="28"/>
          <w:sz w:val="28"/>
          <w:szCs w:val="28"/>
          <w:rtl w:val="true"/>
          <w:lang w:bidi="ar-SA"/>
        </w:rPr>
        <w:t xml:space="preserve">بِإِسْنَادٍ یَأْتِی </w:t>
      </w:r>
      <w:r>
        <w:rPr>
          <w:rStyle w:val="FootnoteAnchor"/>
          <w:rtl w:val="true"/>
        </w:rPr>
        <w:footnoteReference w:id="30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1" w:name="__RefHeading___Toc4100411_417432637"/>
      <w:bookmarkStart w:id="4272" w:name="_Toc1894"/>
      <w:bookmarkEnd w:id="4271"/>
      <w:r>
        <w:rPr>
          <w:rtl w:val="true"/>
        </w:rPr>
        <w:t>[</w:t>
      </w:r>
      <w:r>
        <w:rPr>
          <w:rtl w:val="true"/>
        </w:rPr>
        <w:t>رقم الحدیث الکلی</w:t>
      </w:r>
      <w:r>
        <w:rPr>
          <w:rtl w:val="true"/>
        </w:rPr>
        <w:t xml:space="preserve">: </w:t>
      </w:r>
      <w:r>
        <w:rPr/>
        <w:t>9917</w:t>
      </w:r>
      <w:r>
        <w:rPr>
          <w:rtl w:val="true"/>
        </w:rPr>
        <w:t xml:space="preserve"> - </w:t>
      </w:r>
      <w:r>
        <w:rPr>
          <w:rtl w:val="true"/>
        </w:rPr>
        <w:t>رقم الحدیث الباب</w:t>
      </w:r>
      <w:r>
        <w:rPr>
          <w:rtl w:val="true"/>
        </w:rPr>
        <w:t xml:space="preserve">: </w:t>
      </w:r>
      <w:r>
        <w:rPr/>
        <w:t>4</w:t>
      </w:r>
      <w:r>
        <w:rPr>
          <w:rtl w:val="true"/>
        </w:rPr>
        <w:t>]</w:t>
      </w:r>
      <w:bookmarkEnd w:id="4272"/>
    </w:p>
    <w:p>
      <w:pPr>
        <w:pStyle w:val="BookText"/>
        <w:rPr/>
      </w:pPr>
      <w:r>
        <w:rPr>
          <w:rFonts w:eastAsia="Times New Roman" w:cs="Times New Roman" w:ascii="Times New Roman" w:hAnsi="Times New Roman"/>
          <w:color w:val="111111"/>
          <w:sz w:val="28"/>
          <w:szCs w:val="28"/>
          <w:lang w:val="en-US" w:bidi="en-US"/>
        </w:rPr>
        <w:t>9917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5"/>
      </w:r>
      <w:r>
        <w:rPr>
          <w:rFonts w:ascii="Amiri" w:hAnsi="Amiri" w:eastAsia="Amiri" w:cs="Amiri"/>
          <w:color w:val="111111"/>
          <w:sz w:val="28"/>
          <w:sz w:val="28"/>
          <w:szCs w:val="28"/>
          <w:rtl w:val="true"/>
          <w:lang w:bidi="ar-SA"/>
        </w:rPr>
        <w:t>قَالَ وَ قَالَ سَیِّدُ الْعَابِدِینَ عَلِیُّ بْنُ الْحُسَیْنِ ع وَ ذَکَرَ عِلَّةَ کُسُوفِ الشَّمْسِ وَ الْقَمَرِ ثُمَّ قَالَ أَمَا إِنَّهُ لَا یَفْزَعُ لِلْآیَتَیْنِ وَ لَا یَرْهَبُ لَهُمَا إِلَّا مَنْ کَانَ مِنْ شِیعَتِنَا فَإِذَا کَانَ ذَلِکَ مِنْهُمَا فَافْزَعُوا إِلَی اللَّهِ عَزَّ وَ جَلَّ وَ رَاجِعُوهُ</w:t>
      </w:r>
      <w:r>
        <w:rPr>
          <w:rFonts w:eastAsia="Amiri" w:cs="Amiri" w:ascii="Amiri" w:hAnsi="Amiri"/>
          <w:color w:val="111111"/>
          <w:sz w:val="28"/>
          <w:szCs w:val="28"/>
          <w:rtl w:val="true"/>
          <w:lang w:bidi="ar-SA"/>
        </w:rPr>
        <w:t>.</w:t>
      </w:r>
    </w:p>
    <w:p>
      <w:pPr>
        <w:pStyle w:val="Heading5"/>
        <w:numPr>
          <w:ilvl w:val="4"/>
          <w:numId w:val="1"/>
        </w:numPr>
        <w:rPr/>
      </w:pPr>
      <w:bookmarkStart w:id="4273" w:name="__RefHeading___Toc4100413_417432637"/>
      <w:bookmarkStart w:id="4274" w:name="_Toc1895"/>
      <w:bookmarkEnd w:id="4273"/>
      <w:r>
        <w:rPr>
          <w:rtl w:val="true"/>
        </w:rPr>
        <w:t>[</w:t>
      </w:r>
      <w:r>
        <w:rPr>
          <w:rtl w:val="true"/>
        </w:rPr>
        <w:t>رقم الحدیث الکلی</w:t>
      </w:r>
      <w:r>
        <w:rPr>
          <w:rtl w:val="true"/>
        </w:rPr>
        <w:t xml:space="preserve">: </w:t>
      </w:r>
      <w:r>
        <w:rPr/>
        <w:t>9918</w:t>
      </w:r>
      <w:r>
        <w:rPr>
          <w:rtl w:val="true"/>
        </w:rPr>
        <w:t xml:space="preserve"> - </w:t>
      </w:r>
      <w:r>
        <w:rPr>
          <w:rtl w:val="true"/>
        </w:rPr>
        <w:t>رقم الحدیث الباب</w:t>
      </w:r>
      <w:r>
        <w:rPr>
          <w:rtl w:val="true"/>
        </w:rPr>
        <w:t xml:space="preserve">: </w:t>
      </w:r>
      <w:r>
        <w:rPr/>
        <w:t>5</w:t>
      </w:r>
      <w:r>
        <w:rPr>
          <w:rtl w:val="true"/>
        </w:rPr>
        <w:t>]</w:t>
      </w:r>
      <w:bookmarkEnd w:id="4274"/>
    </w:p>
    <w:p>
      <w:pPr>
        <w:pStyle w:val="BookText"/>
        <w:rPr/>
      </w:pPr>
      <w:r>
        <w:rPr>
          <w:rFonts w:eastAsia="Times New Roman" w:cs="Times New Roman" w:ascii="Times New Roman" w:hAnsi="Times New Roman"/>
          <w:color w:val="111111"/>
          <w:sz w:val="28"/>
          <w:szCs w:val="28"/>
          <w:lang w:val="en-US" w:bidi="en-US"/>
        </w:rPr>
        <w:t>9918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6"/>
      </w:r>
      <w:r>
        <w:rPr>
          <w:rFonts w:ascii="Amiri" w:hAnsi="Amiri" w:eastAsia="Amiri" w:cs="Amiri"/>
          <w:color w:val="111111"/>
          <w:sz w:val="28"/>
          <w:sz w:val="28"/>
          <w:szCs w:val="28"/>
          <w:rtl w:val="true"/>
          <w:lang w:bidi="ar-SA"/>
        </w:rPr>
        <w:t>مُحَمَّدُ بْنُ مُحَمَّدٍ الْمُفِیدُ فِی الْمُقْنِعَةِ قَالَ رُوِیَ عَنِ الصَّادِقِینَ ع أَنَّ اللَّهَ إِذَا أَرَادَ تَخْوِیفَ عِبَادِهِ وَ تَجْدِیدَ الزَّجْرِ لِخَلْقِهِ کَسَفَ الشَّمْسَ وَ خَسَفَ الْقَمَرَ فَإِذَا رَأَیْتُمْ ذَلِکَ فَافْزَعُوا إِلَی اللَّهِ تَعَالَی بِالصَّلَاةِ</w:t>
      </w:r>
      <w:r>
        <w:rPr>
          <w:rFonts w:eastAsia="Amiri" w:cs="Amiri" w:ascii="Amiri" w:hAnsi="Amiri"/>
          <w:color w:val="111111"/>
          <w:sz w:val="28"/>
          <w:szCs w:val="28"/>
          <w:rtl w:val="true"/>
          <w:lang w:bidi="ar-SA"/>
        </w:rPr>
        <w:t>.</w:t>
      </w:r>
    </w:p>
    <w:p>
      <w:pPr>
        <w:pStyle w:val="Heading5"/>
        <w:numPr>
          <w:ilvl w:val="4"/>
          <w:numId w:val="1"/>
        </w:numPr>
        <w:rPr/>
      </w:pPr>
      <w:bookmarkStart w:id="4275" w:name="__RefHeading___Toc4100415_417432637"/>
      <w:bookmarkStart w:id="4276" w:name="_Toc1896"/>
      <w:bookmarkEnd w:id="4275"/>
      <w:r>
        <w:rPr>
          <w:rtl w:val="true"/>
        </w:rPr>
        <w:t>[</w:t>
      </w:r>
      <w:r>
        <w:rPr>
          <w:rtl w:val="true"/>
        </w:rPr>
        <w:t>رقم الحدیث الکلی</w:t>
      </w:r>
      <w:r>
        <w:rPr>
          <w:rtl w:val="true"/>
        </w:rPr>
        <w:t xml:space="preserve">: </w:t>
      </w:r>
      <w:r>
        <w:rPr/>
        <w:t>9919</w:t>
      </w:r>
      <w:r>
        <w:rPr>
          <w:rtl w:val="true"/>
        </w:rPr>
        <w:t xml:space="preserve"> - </w:t>
      </w:r>
      <w:r>
        <w:rPr>
          <w:rtl w:val="true"/>
        </w:rPr>
        <w:t>رقم الحدیث الباب</w:t>
      </w:r>
      <w:r>
        <w:rPr>
          <w:rtl w:val="true"/>
        </w:rPr>
        <w:t xml:space="preserve">: </w:t>
      </w:r>
      <w:r>
        <w:rPr/>
        <w:t>6</w:t>
      </w:r>
      <w:r>
        <w:rPr>
          <w:rtl w:val="true"/>
        </w:rPr>
        <w:t>]</w:t>
      </w:r>
      <w:bookmarkEnd w:id="4276"/>
    </w:p>
    <w:p>
      <w:pPr>
        <w:pStyle w:val="BookText"/>
        <w:rPr/>
      </w:pPr>
      <w:r>
        <w:rPr>
          <w:rFonts w:eastAsia="Times New Roman" w:cs="Times New Roman" w:ascii="Times New Roman" w:hAnsi="Times New Roman"/>
          <w:color w:val="111111"/>
          <w:sz w:val="28"/>
          <w:szCs w:val="28"/>
          <w:lang w:val="en-US" w:bidi="en-US"/>
        </w:rPr>
        <w:t>9919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7"/>
      </w:r>
      <w:r>
        <w:rPr>
          <w:rFonts w:ascii="Amiri" w:hAnsi="Amiri" w:eastAsia="Amiri" w:cs="Amiri"/>
          <w:color w:val="111111"/>
          <w:sz w:val="28"/>
          <w:sz w:val="28"/>
          <w:szCs w:val="28"/>
          <w:rtl w:val="true"/>
          <w:lang w:bidi="ar-SA"/>
        </w:rPr>
        <w:t>قَالَ وَ رُوِیَ عَنْ رَسُولِ اللَّهِ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الْکُسُوفِ فَرِیضَةٌ</w:t>
      </w:r>
      <w:r>
        <w:rPr>
          <w:rFonts w:eastAsia="Amiri" w:cs="Amiri" w:ascii="Amiri" w:hAnsi="Amiri"/>
          <w:color w:val="111111"/>
          <w:sz w:val="28"/>
          <w:szCs w:val="28"/>
          <w:rtl w:val="true"/>
          <w:lang w:bidi="ar-SA"/>
        </w:rPr>
        <w:t>.</w:t>
      </w:r>
    </w:p>
    <w:p>
      <w:pPr>
        <w:pStyle w:val="Heading5"/>
        <w:numPr>
          <w:ilvl w:val="4"/>
          <w:numId w:val="1"/>
        </w:numPr>
        <w:rPr/>
      </w:pPr>
      <w:bookmarkStart w:id="4277" w:name="__RefHeading___Toc4100417_417432637"/>
      <w:bookmarkStart w:id="4278" w:name="_Toc1897"/>
      <w:bookmarkEnd w:id="4277"/>
      <w:r>
        <w:rPr>
          <w:rtl w:val="true"/>
        </w:rPr>
        <w:t>[</w:t>
      </w:r>
      <w:r>
        <w:rPr>
          <w:rtl w:val="true"/>
        </w:rPr>
        <w:t>رقم الحدیث الکلی</w:t>
      </w:r>
      <w:r>
        <w:rPr>
          <w:rtl w:val="true"/>
        </w:rPr>
        <w:t xml:space="preserve">: </w:t>
      </w:r>
      <w:r>
        <w:rPr/>
        <w:t>9920</w:t>
      </w:r>
      <w:r>
        <w:rPr>
          <w:rtl w:val="true"/>
        </w:rPr>
        <w:t xml:space="preserve"> - </w:t>
      </w:r>
      <w:r>
        <w:rPr>
          <w:rtl w:val="true"/>
        </w:rPr>
        <w:t>رقم الحدیث الباب</w:t>
      </w:r>
      <w:r>
        <w:rPr>
          <w:rtl w:val="true"/>
        </w:rPr>
        <w:t xml:space="preserve">: </w:t>
      </w:r>
      <w:r>
        <w:rPr/>
        <w:t>7</w:t>
      </w:r>
      <w:r>
        <w:rPr>
          <w:rtl w:val="true"/>
        </w:rPr>
        <w:t>]</w:t>
      </w:r>
      <w:bookmarkEnd w:id="4278"/>
    </w:p>
    <w:p>
      <w:pPr>
        <w:pStyle w:val="BookText"/>
        <w:rPr/>
      </w:pPr>
      <w:r>
        <w:rPr>
          <w:rFonts w:eastAsia="Times New Roman" w:cs="Times New Roman" w:ascii="Times New Roman" w:hAnsi="Times New Roman"/>
          <w:color w:val="111111"/>
          <w:sz w:val="28"/>
          <w:szCs w:val="28"/>
          <w:lang w:val="en-US" w:bidi="en-US"/>
        </w:rPr>
        <w:t>9920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8"/>
      </w:r>
      <w:r>
        <w:rPr>
          <w:rFonts w:ascii="Amiri" w:hAnsi="Amiri" w:eastAsia="Amiri" w:cs="Amiri"/>
          <w:color w:val="111111"/>
          <w:sz w:val="28"/>
          <w:sz w:val="28"/>
          <w:szCs w:val="28"/>
          <w:rtl w:val="true"/>
          <w:lang w:bidi="ar-SA"/>
        </w:rPr>
        <w:t>مُحَمَّدُ بْنُ الْحَسَنِ بِإِسْنَادِهِ عَنِ الْحُسَیْنِ بْنِ سَعِیدٍ عَنِ ابْنِ أَبِی نَجْرَانَ عَنْ مُحَمَّدِ بْنِ حُمْرَانَ فِی حَدِیثِ صَلَاةِ الْکُسُوفِ قَالَ قَالَ أَبُو عَبْدِ اللَّهِ ع هِیَ فَرِیضَةٌ</w:t>
      </w:r>
      <w:r>
        <w:rPr>
          <w:rFonts w:eastAsia="Amiri" w:cs="Amiri" w:ascii="Amiri" w:hAnsi="Amiri"/>
          <w:color w:val="111111"/>
          <w:sz w:val="28"/>
          <w:szCs w:val="28"/>
          <w:rtl w:val="true"/>
          <w:lang w:bidi="ar-SA"/>
        </w:rPr>
        <w:t>.</w:t>
      </w:r>
    </w:p>
    <w:p>
      <w:pPr>
        <w:pStyle w:val="Heading5"/>
        <w:numPr>
          <w:ilvl w:val="4"/>
          <w:numId w:val="1"/>
        </w:numPr>
        <w:rPr/>
      </w:pPr>
      <w:bookmarkStart w:id="4279" w:name="__RefHeading___Toc4100419_417432637"/>
      <w:bookmarkStart w:id="4280" w:name="_Toc1898"/>
      <w:bookmarkEnd w:id="4279"/>
      <w:r>
        <w:rPr>
          <w:rtl w:val="true"/>
        </w:rPr>
        <w:t>[</w:t>
      </w:r>
      <w:r>
        <w:rPr>
          <w:rtl w:val="true"/>
        </w:rPr>
        <w:t>رقم الحدیث الکلی</w:t>
      </w:r>
      <w:r>
        <w:rPr>
          <w:rtl w:val="true"/>
        </w:rPr>
        <w:t xml:space="preserve">: </w:t>
      </w:r>
      <w:r>
        <w:rPr/>
        <w:t>9921</w:t>
      </w:r>
      <w:r>
        <w:rPr>
          <w:rtl w:val="true"/>
        </w:rPr>
        <w:t xml:space="preserve"> - </w:t>
      </w:r>
      <w:r>
        <w:rPr>
          <w:rtl w:val="true"/>
        </w:rPr>
        <w:t>رقم الحدیث الباب</w:t>
      </w:r>
      <w:r>
        <w:rPr>
          <w:rtl w:val="true"/>
        </w:rPr>
        <w:t xml:space="preserve">: </w:t>
      </w:r>
      <w:r>
        <w:rPr/>
        <w:t>8</w:t>
      </w:r>
      <w:r>
        <w:rPr>
          <w:rtl w:val="true"/>
        </w:rPr>
        <w:t>]</w:t>
      </w:r>
      <w:bookmarkEnd w:id="4280"/>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9"/>
      </w:r>
      <w:r>
        <w:rPr>
          <w:rFonts w:ascii="Amiri" w:hAnsi="Amiri" w:eastAsia="Amiri" w:cs="Amiri"/>
          <w:color w:val="111111"/>
          <w:sz w:val="28"/>
          <w:sz w:val="28"/>
          <w:szCs w:val="28"/>
          <w:rtl w:val="true"/>
          <w:lang w:bidi="ar-SA"/>
        </w:rPr>
        <w:t xml:space="preserve">وَ بِإِسْنَادِهِ عَنْ مُحَمَّدِ بْنِ أَحْمَدَ بْنِ یَحْیَی عَنْ مُحَمَّدِ بْنِ </w:t>
      </w:r>
      <w:bookmarkStart w:id="4281" w:name="pg12156_173011"/>
    </w:p>
    <w:p>
      <w:pPr>
        <w:pStyle w:val="BookText"/>
        <w:rPr/>
      </w:pPr>
      <w:bookmarkEnd w:id="4281"/>
      <w:r>
        <w:rPr>
          <w:rFonts w:ascii="Amiri" w:hAnsi="Amiri" w:eastAsia="Amiri" w:cs="Amiri"/>
          <w:color w:val="111111"/>
          <w:sz w:val="28"/>
          <w:sz w:val="28"/>
          <w:szCs w:val="28"/>
          <w:rtl w:val="true"/>
          <w:lang w:bidi="ar-SA"/>
        </w:rPr>
        <w:t>عَبْدِ الْحَمِیدِ عَنْ أَبِی جَمِیلَةَ عَنْ أَبِی أُسَامَةَ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الْکُسُوفِ فَرِیضَةٌ</w:t>
      </w:r>
      <w:r>
        <w:rPr>
          <w:rFonts w:eastAsia="Amiri" w:cs="Amiri" w:ascii="Amiri" w:hAnsi="Amiri"/>
          <w:color w:val="111111"/>
          <w:sz w:val="28"/>
          <w:szCs w:val="28"/>
          <w:rtl w:val="true"/>
          <w:lang w:bidi="ar-SA"/>
        </w:rPr>
        <w:t>.</w:t>
      </w:r>
    </w:p>
    <w:p>
      <w:pPr>
        <w:pStyle w:val="Heading5"/>
        <w:numPr>
          <w:ilvl w:val="4"/>
          <w:numId w:val="1"/>
        </w:numPr>
        <w:rPr/>
      </w:pPr>
      <w:bookmarkStart w:id="4282" w:name="__RefHeading___Toc4100421_417432637"/>
      <w:bookmarkStart w:id="4283" w:name="_Toc1899"/>
      <w:bookmarkEnd w:id="4282"/>
      <w:r>
        <w:rPr>
          <w:rtl w:val="true"/>
        </w:rPr>
        <w:t>[</w:t>
      </w:r>
      <w:r>
        <w:rPr>
          <w:rtl w:val="true"/>
        </w:rPr>
        <w:t>رقم الحدیث الکلی</w:t>
      </w:r>
      <w:r>
        <w:rPr>
          <w:rtl w:val="true"/>
        </w:rPr>
        <w:t xml:space="preserve">: </w:t>
      </w:r>
      <w:r>
        <w:rPr/>
        <w:t>9922</w:t>
      </w:r>
      <w:r>
        <w:rPr>
          <w:rtl w:val="true"/>
        </w:rPr>
        <w:t xml:space="preserve"> - </w:t>
      </w:r>
      <w:r>
        <w:rPr>
          <w:rtl w:val="true"/>
        </w:rPr>
        <w:t>رقم الحدیث الباب</w:t>
      </w:r>
      <w:r>
        <w:rPr>
          <w:rtl w:val="true"/>
        </w:rPr>
        <w:t xml:space="preserve">: </w:t>
      </w:r>
      <w:r>
        <w:rPr/>
        <w:t>9</w:t>
      </w:r>
      <w:r>
        <w:rPr>
          <w:rtl w:val="true"/>
        </w:rPr>
        <w:t>]</w:t>
      </w:r>
      <w:bookmarkEnd w:id="4283"/>
    </w:p>
    <w:p>
      <w:pPr>
        <w:pStyle w:val="BookText"/>
        <w:rPr/>
      </w:pPr>
      <w:r>
        <w:rPr>
          <w:rFonts w:eastAsia="Times New Roman" w:cs="Times New Roman" w:ascii="Times New Roman" w:hAnsi="Times New Roman"/>
          <w:color w:val="111111"/>
          <w:sz w:val="28"/>
          <w:szCs w:val="28"/>
          <w:lang w:val="en-US" w:bidi="en-US"/>
        </w:rPr>
        <w:t>9922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0"/>
      </w:r>
      <w:r>
        <w:rPr>
          <w:rFonts w:ascii="Amiri" w:hAnsi="Amiri" w:eastAsia="Amiri" w:cs="Amiri"/>
          <w:color w:val="111111"/>
          <w:sz w:val="28"/>
          <w:sz w:val="28"/>
          <w:szCs w:val="28"/>
          <w:rtl w:val="true"/>
          <w:lang w:bidi="ar-SA"/>
        </w:rPr>
        <w:t>وَ بِإِسْنَادِهِ عَنْ مُحَمَّدِ بْنِ عَلِیِّ بْنِ مَحْبُوبٍ عَنْ عَلِیِّ بْنِ السِّنْدِیِّ عَنْ مُحَمَّدِ بْنِ أَبِی عُمَیْرٍ عَنْ جَمِیلٍ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الْکُسُوفِ فَرِیضَةٌ</w:t>
      </w:r>
      <w:r>
        <w:rPr>
          <w:rFonts w:eastAsia="Amiri" w:cs="Amiri" w:ascii="Amiri" w:hAnsi="Amiri"/>
          <w:color w:val="111111"/>
          <w:sz w:val="28"/>
          <w:szCs w:val="28"/>
          <w:rtl w:val="true"/>
          <w:lang w:bidi="ar-SA"/>
        </w:rPr>
        <w:t>.</w:t>
      </w:r>
    </w:p>
    <w:p>
      <w:pPr>
        <w:pStyle w:val="Heading5"/>
        <w:numPr>
          <w:ilvl w:val="4"/>
          <w:numId w:val="1"/>
        </w:numPr>
        <w:rPr/>
      </w:pPr>
      <w:bookmarkStart w:id="4284" w:name="__RefHeading___Toc4100423_417432637"/>
      <w:bookmarkStart w:id="4285" w:name="_Toc1900"/>
      <w:bookmarkEnd w:id="4284"/>
      <w:r>
        <w:rPr>
          <w:rtl w:val="true"/>
        </w:rPr>
        <w:t>[</w:t>
      </w:r>
      <w:r>
        <w:rPr>
          <w:rtl w:val="true"/>
        </w:rPr>
        <w:t>رقم الحدیث الکلی</w:t>
      </w:r>
      <w:r>
        <w:rPr>
          <w:rtl w:val="true"/>
        </w:rPr>
        <w:t xml:space="preserve">: </w:t>
      </w:r>
      <w:r>
        <w:rPr/>
        <w:t>9923</w:t>
      </w:r>
      <w:r>
        <w:rPr>
          <w:rtl w:val="true"/>
        </w:rPr>
        <w:t xml:space="preserve"> - </w:t>
      </w:r>
      <w:r>
        <w:rPr>
          <w:rtl w:val="true"/>
        </w:rPr>
        <w:t>رقم الحدیث الباب</w:t>
      </w:r>
      <w:r>
        <w:rPr>
          <w:rtl w:val="true"/>
        </w:rPr>
        <w:t xml:space="preserve">: </w:t>
      </w:r>
      <w:r>
        <w:rPr/>
        <w:t>10</w:t>
      </w:r>
      <w:r>
        <w:rPr>
          <w:rtl w:val="true"/>
        </w:rPr>
        <w:t>]</w:t>
      </w:r>
      <w:bookmarkEnd w:id="4285"/>
    </w:p>
    <w:p>
      <w:pPr>
        <w:pStyle w:val="BookText"/>
        <w:rPr/>
      </w:pPr>
      <w:r>
        <w:rPr>
          <w:rFonts w:eastAsia="Times New Roman" w:cs="Times New Roman" w:ascii="Times New Roman" w:hAnsi="Times New Roman"/>
          <w:color w:val="111111"/>
          <w:sz w:val="28"/>
          <w:szCs w:val="28"/>
          <w:lang w:val="en-US" w:bidi="en-US"/>
        </w:rPr>
        <w:t>9923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1"/>
      </w:r>
      <w:r>
        <w:rPr>
          <w:rFonts w:ascii="Amiri" w:hAnsi="Amiri" w:eastAsia="Amiri" w:cs="Amiri"/>
          <w:color w:val="111111"/>
          <w:sz w:val="28"/>
          <w:sz w:val="28"/>
          <w:szCs w:val="28"/>
          <w:rtl w:val="true"/>
          <w:lang w:bidi="ar-SA"/>
        </w:rPr>
        <w:t xml:space="preserve">مُحَمَّدُ بْنُ یَعْقُوبَ عَنْ عَلِیِّ بْنِ إِبْرَاهِیمَ عَنْ أَبِیهِ عَنْ عَمْرِو بْنِ عُثْمَانَ عَنْ عَلِیِّ بْنِ </w:t>
      </w:r>
      <w:r>
        <w:rPr>
          <w:rStyle w:val="FootnoteAnchor"/>
          <w:rtl w:val="true"/>
        </w:rPr>
        <w:footnoteReference w:id="3042"/>
      </w:r>
      <w:r>
        <w:rPr>
          <w:rFonts w:ascii="Amiri" w:hAnsi="Amiri" w:eastAsia="Amiri" w:cs="Amiri"/>
          <w:color w:val="111111"/>
          <w:sz w:val="28"/>
          <w:sz w:val="28"/>
          <w:szCs w:val="28"/>
          <w:rtl w:val="true"/>
          <w:lang w:bidi="ar-SA"/>
        </w:rPr>
        <w:t>عَبْدِ اللَّهِ قَالَ سَمِعْتُ أَبَا الْحَسَنِ مُوسَی ع یَقُولُ إِنَّهُ لَمَّا قُبِضَ إِبْرَاهِیمُ بْنُ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فِیهِ ثَلَاثُ سُنَنٍ أَمَّا وَاحِدَةٌ فَإِنَّهُ لَمَّا مَاتَ انْکَسَفَتِ الشَّمْسُ فَقَالَ النَّاسُ انْکَسَفَتِ الشَّمْسُ لِفَقْدِ ابْنِ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رَسُولُ اللَّهِ ص الْمِنْبَرَ فَحَمِدَ اللَّهَ وَ أَثْنَی عَلَیْهِ ثُمَّ قَالَ یَا أَیُّهَا النَّاسُ إِنَّ الشَّمْسَ وَ الْقَمَرَ آیَتَانِ مِنْ آیَاتِ اللَّهِ یَجْرِیَانِ بِأَمْرِهِ مُطِیعَانِ لَهُ لَا یَنْکَسِفَانِ لِمَوْتِ أَحَدٍ وَ لَا لِحَیَاتِهِ فَإِذَا انْکَسَفَتَا أَوْ وَاحِدَةٌ مِنْهُمَا فَصَلُّوا ثُمَّ نَزَلَ </w:t>
      </w:r>
      <w:r>
        <w:rPr>
          <w:rStyle w:val="FootnoteAnchor"/>
          <w:rtl w:val="true"/>
        </w:rPr>
        <w:footnoteReference w:id="3043"/>
      </w:r>
      <w:r>
        <w:rPr>
          <w:rFonts w:ascii="Amiri" w:hAnsi="Amiri" w:eastAsia="Amiri" w:cs="Amiri"/>
          <w:color w:val="111111"/>
          <w:sz w:val="28"/>
          <w:sz w:val="28"/>
          <w:szCs w:val="28"/>
          <w:rtl w:val="true"/>
          <w:lang w:bidi="ar-SA"/>
        </w:rPr>
        <w:t>فَصَلَّی بِالنَّاسِ صَلَاةَ الْکُسُوفِ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044"/>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أَبِی سُمَیْنَةَ عَنْ مُحَمَّدِ بْنِ أَسْلَمَ عَنِ الْحُسَیْنِ بْنِ خَالِدٍ عَنْ أَبِی الْحَسَنِ مُوسَی بْنِ جَعْفَرٍ ع </w:t>
      </w:r>
      <w:r>
        <w:rPr>
          <w:rStyle w:val="FootnoteAnchor"/>
          <w:rtl w:val="true"/>
        </w:rPr>
        <w:footnoteReference w:id="3045"/>
      </w:r>
      <w:bookmarkStart w:id="4286" w:name="pg12156_173012"/>
    </w:p>
    <w:p>
      <w:pPr>
        <w:pStyle w:val="BookText"/>
        <w:rPr/>
      </w:pPr>
      <w:bookmarkEnd w:id="428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0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7" w:name="__RefHeading___Toc4100425_417432637"/>
      <w:bookmarkStart w:id="4288" w:name="_Toc1901"/>
      <w:bookmarkEnd w:id="4287"/>
      <w:r>
        <w:rPr/>
        <w:t>2</w:t>
      </w:r>
      <w:r>
        <w:rPr>
          <w:rtl w:val="true"/>
        </w:rPr>
        <w:t xml:space="preserve">- </w:t>
      </w:r>
      <w:r>
        <w:rPr>
          <w:rtl w:val="true"/>
        </w:rPr>
        <w:t>بَابُ وُجُوبِ الصَّلَاةِ لِلزَّلْزَلَةِ وَ الرِّیحِ الْمُظْلِمَةِ وَ جَمِیعِ الْأَخَاوِیفِ السَّمَاوِیَّةِ</w:t>
      </w:r>
      <w:bookmarkEnd w:id="4288"/>
    </w:p>
    <w:p>
      <w:pPr>
        <w:pStyle w:val="Heading5"/>
        <w:numPr>
          <w:ilvl w:val="4"/>
          <w:numId w:val="1"/>
        </w:numPr>
        <w:rPr/>
      </w:pPr>
      <w:bookmarkStart w:id="4289" w:name="__RefHeading___Toc4100427_417432637"/>
      <w:bookmarkStart w:id="4290" w:name="_Toc1902"/>
      <w:bookmarkEnd w:id="4289"/>
      <w:r>
        <w:rPr>
          <w:rtl w:val="true"/>
        </w:rPr>
        <w:t>اشارة</w:t>
      </w:r>
      <w:bookmarkEnd w:id="4290"/>
    </w:p>
    <w:p>
      <w:pPr>
        <w:pStyle w:val="BookText"/>
        <w:rPr/>
      </w:pPr>
      <w:r>
        <w:rPr>
          <w:rStyle w:val="FootnoteAnchor"/>
        </w:rPr>
        <w:footnoteReference w:id="304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الصَّلَاةِ لِلزَّلْزَلَةِ وَ الرِّیحِ الْمُظْلِمَةِ وَ جَمِیعِ الْأَخَاوِیفِ السَّمَاوِیَّةِ</w:t>
      </w:r>
    </w:p>
    <w:p>
      <w:pPr>
        <w:pStyle w:val="Heading5"/>
        <w:numPr>
          <w:ilvl w:val="4"/>
          <w:numId w:val="1"/>
        </w:numPr>
        <w:rPr/>
      </w:pPr>
      <w:bookmarkStart w:id="4291" w:name="__RefHeading___Toc4100429_417432637"/>
      <w:bookmarkStart w:id="4292" w:name="_Toc1903"/>
      <w:bookmarkEnd w:id="4291"/>
      <w:r>
        <w:rPr>
          <w:rtl w:val="true"/>
        </w:rPr>
        <w:t>[</w:t>
      </w:r>
      <w:r>
        <w:rPr>
          <w:rtl w:val="true"/>
        </w:rPr>
        <w:t>رقم الحدیث الکلی</w:t>
      </w:r>
      <w:r>
        <w:rPr>
          <w:rtl w:val="true"/>
        </w:rPr>
        <w:t xml:space="preserve">: </w:t>
      </w:r>
      <w:r>
        <w:rPr/>
        <w:t>9924</w:t>
      </w:r>
      <w:r>
        <w:rPr>
          <w:rtl w:val="true"/>
        </w:rPr>
        <w:t xml:space="preserve"> - </w:t>
      </w:r>
      <w:r>
        <w:rPr>
          <w:rtl w:val="true"/>
        </w:rPr>
        <w:t>رقم الحدیث الباب</w:t>
      </w:r>
      <w:r>
        <w:rPr>
          <w:rtl w:val="true"/>
        </w:rPr>
        <w:t xml:space="preserve">: </w:t>
      </w:r>
      <w:r>
        <w:rPr/>
        <w:t>1</w:t>
      </w:r>
      <w:r>
        <w:rPr>
          <w:rtl w:val="true"/>
        </w:rPr>
        <w:t>]</w:t>
      </w:r>
      <w:bookmarkEnd w:id="4292"/>
    </w:p>
    <w:p>
      <w:pPr>
        <w:pStyle w:val="BookText"/>
        <w:rPr/>
      </w:pPr>
      <w:r>
        <w:rPr>
          <w:rFonts w:eastAsia="Times New Roman" w:cs="Times New Roman" w:ascii="Times New Roman" w:hAnsi="Times New Roman"/>
          <w:color w:val="111111"/>
          <w:sz w:val="28"/>
          <w:szCs w:val="28"/>
          <w:lang w:val="en-US" w:bidi="en-US"/>
        </w:rPr>
        <w:t>9924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8"/>
      </w:r>
      <w:r>
        <w:rPr>
          <w:rFonts w:ascii="Amiri" w:hAnsi="Amiri" w:eastAsia="Amiri" w:cs="Amiri"/>
          <w:color w:val="111111"/>
          <w:sz w:val="28"/>
          <w:sz w:val="28"/>
          <w:szCs w:val="28"/>
          <w:rtl w:val="true"/>
          <w:lang w:bidi="ar-SA"/>
        </w:rPr>
        <w:t>مُحَمَّدُ بْنُ الْحَسَنِ بِإِسْنَادِهِ عَنْ حَمَّادٍ عَنْ حَرِیزٍ عَنْ زُرَارَةَ وَ مُحَمَّدِ بْنِ مُسْلِمٍ قَالا قُلْنَا لِأَبِی جَعْفَرٍ ع هَذِهِ الرِّیَاحُ وَ الظُّلَمُ الَّتِی تَکُونُ هَلْ یُصَلَّی لَهَا فَقَالَ کُلُّ أَخَاوِیفِ السَّمَاءِ مِنْ ظُلْمَةٍ أَوْ رِیحٍ أَوْ فَزَعٍ فَصَلِّ لَهُ صَلَاةَ الْکُسُوفِ حَتَّی یَسْکُنَ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وَ عَنْ مُحَمَّدِ بْنِ إِسْمَاعِیلَ عَنِ الْفَضْلِ بْنِ شَاذَانَ جَمِیعاً عَنْ حَمَّادٍ مِثْلَهُ </w:t>
      </w:r>
      <w:r>
        <w:rPr>
          <w:rStyle w:val="FootnoteAnchor"/>
          <w:rtl w:val="true"/>
        </w:rPr>
        <w:footnoteReference w:id="3049"/>
      </w:r>
      <w:r>
        <w:rPr>
          <w:rFonts w:ascii="Amiri" w:hAnsi="Amiri" w:eastAsia="Amiri" w:cs="Amiri"/>
          <w:color w:val="111111"/>
          <w:sz w:val="28"/>
          <w:sz w:val="28"/>
          <w:szCs w:val="28"/>
          <w:rtl w:val="true"/>
          <w:lang w:bidi="ar-SA"/>
        </w:rPr>
        <w:t xml:space="preserve">مُحَمَّدُ بْنُ عَلِیِّ بْنِ الْحُسَیْنِ بِإِسْنَادِهِ عَنْ زُرَارَةَ وَ مُحَمَّدِ بْنِ مُسْلِمٍ مِثْلَهُ </w:t>
      </w:r>
      <w:r>
        <w:rPr>
          <w:rStyle w:val="FootnoteAnchor"/>
          <w:rtl w:val="true"/>
        </w:rPr>
        <w:footnoteReference w:id="30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3" w:name="__RefHeading___Toc4100431_417432637"/>
      <w:bookmarkStart w:id="4294" w:name="_Toc1904"/>
      <w:bookmarkEnd w:id="4293"/>
      <w:r>
        <w:rPr>
          <w:rtl w:val="true"/>
        </w:rPr>
        <w:t>[</w:t>
      </w:r>
      <w:r>
        <w:rPr>
          <w:rtl w:val="true"/>
        </w:rPr>
        <w:t>رقم الحدیث الکلی</w:t>
      </w:r>
      <w:r>
        <w:rPr>
          <w:rtl w:val="true"/>
        </w:rPr>
        <w:t xml:space="preserve">: </w:t>
      </w:r>
      <w:r>
        <w:rPr/>
        <w:t>9925</w:t>
      </w:r>
      <w:r>
        <w:rPr>
          <w:rtl w:val="true"/>
        </w:rPr>
        <w:t xml:space="preserve"> - </w:t>
      </w:r>
      <w:r>
        <w:rPr>
          <w:rtl w:val="true"/>
        </w:rPr>
        <w:t>رقم الحدیث الباب</w:t>
      </w:r>
      <w:r>
        <w:rPr>
          <w:rtl w:val="true"/>
        </w:rPr>
        <w:t xml:space="preserve">: </w:t>
      </w:r>
      <w:r>
        <w:rPr/>
        <w:t>2</w:t>
      </w:r>
      <w:r>
        <w:rPr>
          <w:rtl w:val="true"/>
        </w:rPr>
        <w:t>]</w:t>
      </w:r>
      <w:bookmarkEnd w:id="4294"/>
    </w:p>
    <w:p>
      <w:pPr>
        <w:pStyle w:val="BookText"/>
        <w:rPr/>
      </w:pPr>
      <w:r>
        <w:rPr>
          <w:rFonts w:eastAsia="Times New Roman" w:cs="Times New Roman" w:ascii="Times New Roman" w:hAnsi="Times New Roman"/>
          <w:color w:val="111111"/>
          <w:sz w:val="28"/>
          <w:szCs w:val="28"/>
          <w:lang w:val="en-US" w:bidi="en-US"/>
        </w:rPr>
        <w:t>9925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1"/>
      </w:r>
      <w:r>
        <w:rPr>
          <w:rFonts w:ascii="Amiri" w:hAnsi="Amiri" w:eastAsia="Amiri" w:cs="Amiri"/>
          <w:color w:val="111111"/>
          <w:sz w:val="28"/>
          <w:sz w:val="28"/>
          <w:szCs w:val="28"/>
          <w:rtl w:val="true"/>
          <w:lang w:bidi="ar-SA"/>
        </w:rPr>
        <w:t>وَ بِإِسْنَادِهِ عَنْ عَبْدِ الرَّحْمَنِ بْنِ أَبِی عَبْدِ اللَّهِ أَنَّهُ سَأَلَ الصَّادِقَ ع عَنِ الرِّیحِ وَ الظُّلْمَةِ تَکُونُ فِی السَّمَاءِ وَ الْکُسُوفِ فَقَالَ الصَّادِقُ ع صَلَاتُهُمَا سَوَاءٌ</w:t>
      </w:r>
      <w:r>
        <w:rPr>
          <w:rFonts w:eastAsia="Amiri" w:cs="Amiri" w:ascii="Amiri" w:hAnsi="Amiri"/>
          <w:color w:val="111111"/>
          <w:sz w:val="28"/>
          <w:szCs w:val="28"/>
          <w:rtl w:val="true"/>
          <w:lang w:bidi="ar-SA"/>
        </w:rPr>
        <w:t>.</w:t>
      </w:r>
    </w:p>
    <w:p>
      <w:pPr>
        <w:pStyle w:val="Heading5"/>
        <w:numPr>
          <w:ilvl w:val="4"/>
          <w:numId w:val="1"/>
        </w:numPr>
        <w:rPr/>
      </w:pPr>
      <w:bookmarkStart w:id="4295" w:name="__RefHeading___Toc4100433_417432637"/>
      <w:bookmarkStart w:id="4296" w:name="_Toc1905"/>
      <w:bookmarkEnd w:id="4295"/>
      <w:r>
        <w:rPr>
          <w:rtl w:val="true"/>
        </w:rPr>
        <w:t>[</w:t>
      </w:r>
      <w:r>
        <w:rPr>
          <w:rtl w:val="true"/>
        </w:rPr>
        <w:t>رقم الحدیث الکلی</w:t>
      </w:r>
      <w:r>
        <w:rPr>
          <w:rtl w:val="true"/>
        </w:rPr>
        <w:t xml:space="preserve">: </w:t>
      </w:r>
      <w:r>
        <w:rPr/>
        <w:t>9926</w:t>
      </w:r>
      <w:r>
        <w:rPr>
          <w:rtl w:val="true"/>
        </w:rPr>
        <w:t xml:space="preserve"> - </w:t>
      </w:r>
      <w:r>
        <w:rPr>
          <w:rtl w:val="true"/>
        </w:rPr>
        <w:t>رقم الحدیث الباب</w:t>
      </w:r>
      <w:r>
        <w:rPr>
          <w:rtl w:val="true"/>
        </w:rPr>
        <w:t xml:space="preserve">: </w:t>
      </w:r>
      <w:r>
        <w:rPr/>
        <w:t>3</w:t>
      </w:r>
      <w:r>
        <w:rPr>
          <w:rtl w:val="true"/>
        </w:rPr>
        <w:t>]</w:t>
      </w:r>
      <w:bookmarkEnd w:id="4296"/>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2"/>
      </w:r>
      <w:r>
        <w:rPr>
          <w:rFonts w:ascii="Amiri" w:hAnsi="Amiri" w:eastAsia="Amiri" w:cs="Amiri"/>
          <w:color w:val="111111"/>
          <w:sz w:val="28"/>
          <w:sz w:val="28"/>
          <w:szCs w:val="28"/>
          <w:rtl w:val="true"/>
          <w:lang w:bidi="ar-SA"/>
        </w:rPr>
        <w:t>وَ بِإِسْنَادِهِ عَنْ سُلَیْمَانَ الدَّیْلَمِیِّ أَنَّهُ سَأَلَ أَبَا عَبْدِ اللَّهِ ع عَنِ الزَّلْزَلَةِ مَا هِیَ فَقَالَ آیَةٌ ثُمَّ ذَکَرَ سَبَبَهَا إِلَی أَنْ قَالَ قُلْتُ فَإِذَا کَانَ ذَلِکَ فَمَا أَصْنَعُ قَالَ صَلِّ صَلَاةَ الْکُسُوفِ الْحَدِیثَ</w:t>
      </w:r>
      <w:r>
        <w:rPr>
          <w:rFonts w:eastAsia="Amiri" w:cs="Amiri" w:ascii="Amiri" w:hAnsi="Amiri"/>
          <w:color w:val="111111"/>
          <w:sz w:val="28"/>
          <w:szCs w:val="28"/>
          <w:rtl w:val="true"/>
          <w:lang w:bidi="ar-SA"/>
        </w:rPr>
        <w:t xml:space="preserve">. </w:t>
      </w:r>
      <w:bookmarkStart w:id="4297" w:name="pg12156_173013"/>
    </w:p>
    <w:p>
      <w:pPr>
        <w:pStyle w:val="BookText"/>
        <w:rPr/>
      </w:pPr>
      <w:bookmarkEnd w:id="4297"/>
      <w:r>
        <w:rPr>
          <w:rFonts w:ascii="Amiri" w:hAnsi="Amiri" w:eastAsia="Amiri" w:cs="Amiri"/>
          <w:color w:val="111111"/>
          <w:sz w:val="28"/>
          <w:sz w:val="28"/>
          <w:szCs w:val="28"/>
          <w:rtl w:val="true"/>
          <w:lang w:bidi="ar-SA"/>
        </w:rPr>
        <w:t xml:space="preserve">وَ فِی الْعِلَلِ عَنْ أَحْمَدَ بْنِ مُحَمَّدِ بْنِ یَحْیَی عَنْ أَبِیهِ عَنْ مُحَمَّدِ بْنِ أَحْمَدَ بْنِ یَحْیَی عَنْ إِبْرَاهِیمَ بْنِ إِسْحَاقَ عَنْ مُحَمَّدِ بْنِ سُلَیْمَانَ الدَّیْلَمِیِّ عَنْ أَبِی عَبْدِ اللَّهِ ع مِثْلَهُ </w:t>
      </w:r>
      <w:r>
        <w:rPr>
          <w:rStyle w:val="FootnoteAnchor"/>
          <w:rtl w:val="true"/>
        </w:rPr>
        <w:footnoteReference w:id="30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8" w:name="__RefHeading___Toc4100435_417432637"/>
      <w:bookmarkStart w:id="4299" w:name="_Toc1906"/>
      <w:bookmarkEnd w:id="4298"/>
      <w:r>
        <w:rPr>
          <w:rtl w:val="true"/>
        </w:rPr>
        <w:t>[</w:t>
      </w:r>
      <w:r>
        <w:rPr>
          <w:rtl w:val="true"/>
        </w:rPr>
        <w:t>رقم الحدیث الکلی</w:t>
      </w:r>
      <w:r>
        <w:rPr>
          <w:rtl w:val="true"/>
        </w:rPr>
        <w:t xml:space="preserve">: </w:t>
      </w:r>
      <w:r>
        <w:rPr/>
        <w:t>9927</w:t>
      </w:r>
      <w:r>
        <w:rPr>
          <w:rtl w:val="true"/>
        </w:rPr>
        <w:t xml:space="preserve"> - </w:t>
      </w:r>
      <w:r>
        <w:rPr>
          <w:rtl w:val="true"/>
        </w:rPr>
        <w:t>رقم الحدیث الباب</w:t>
      </w:r>
      <w:r>
        <w:rPr>
          <w:rtl w:val="true"/>
        </w:rPr>
        <w:t xml:space="preserve">: </w:t>
      </w:r>
      <w:r>
        <w:rPr/>
        <w:t>4</w:t>
      </w:r>
      <w:r>
        <w:rPr>
          <w:rtl w:val="true"/>
        </w:rPr>
        <w:t>]</w:t>
      </w:r>
      <w:bookmarkEnd w:id="4299"/>
    </w:p>
    <w:p>
      <w:pPr>
        <w:pStyle w:val="BookText"/>
        <w:rPr/>
      </w:pPr>
      <w:r>
        <w:rPr>
          <w:rFonts w:eastAsia="Times New Roman" w:cs="Times New Roman" w:ascii="Times New Roman" w:hAnsi="Times New Roman"/>
          <w:color w:val="111111"/>
          <w:sz w:val="28"/>
          <w:szCs w:val="28"/>
          <w:lang w:val="en-US" w:bidi="en-US"/>
        </w:rPr>
        <w:t>9927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4"/>
      </w:r>
      <w:r>
        <w:rPr>
          <w:rFonts w:ascii="Amiri" w:hAnsi="Amiri" w:eastAsia="Amiri" w:cs="Amiri"/>
          <w:color w:val="111111"/>
          <w:sz w:val="28"/>
          <w:sz w:val="28"/>
          <w:szCs w:val="28"/>
          <w:rtl w:val="true"/>
          <w:lang w:bidi="ar-SA"/>
        </w:rPr>
        <w:t>وَ فِی الْمَجَالِسِ عَنْ أَحْمَدَ بْنِ الْحَسَنِ الْقَطَّانِ عَنِ الْحَسَنِ بْنِ عَلِیٍّ السُّکَّرِیِّ عَنْ مُحَمَّدِ بْنِ زَکَرِیَّا الْبَصْرِیِّ عَنْ مُحَمَّدِ بْنِ عُمَارَةَ عَنْ أَبِیهِ عَنِ الصَّادِقِ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الزَّلَازِلَ وَ الْکُسُوفَیْنِ وَ الرِّیَاحَ الْهَائِلَةَ مِنْ عَلَامَاتِ السَّاعَةِ فَإِذَا رَأَیْتُمْ شَیْئاً مِنْ ذَلِکَ فَتَذَکَّرُوا قِیَامَ السَّاعَةِ وَ افْزَعُوا إِلَی مَسَاجِدِکُمْ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055"/>
      </w:r>
      <w:r>
        <w:rPr>
          <w:rFonts w:ascii="Amiri" w:hAnsi="Amiri" w:eastAsia="Amiri" w:cs="Amiri"/>
          <w:color w:val="111111"/>
          <w:sz w:val="28"/>
          <w:sz w:val="28"/>
          <w:szCs w:val="28"/>
          <w:rtl w:val="true"/>
          <w:lang w:bidi="ar-SA"/>
        </w:rPr>
        <w:t xml:space="preserve">وَ تَقَدَّمَ مَا یَدُلُّ عَلَی تَعْلِیلِ وُجُوبِ صَلَاةِ الْکُسُوفِ بِأَنَّهَا مِنَ الْآیَاتِ </w:t>
      </w:r>
      <w:r>
        <w:rPr>
          <w:rStyle w:val="FootnoteAnchor"/>
          <w:rtl w:val="true"/>
        </w:rPr>
        <w:footnoteReference w:id="30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0" w:name="__RefHeading___Toc4100437_417432637"/>
      <w:bookmarkStart w:id="4301" w:name="_Toc1907"/>
      <w:bookmarkEnd w:id="4300"/>
      <w:r>
        <w:rPr/>
        <w:t>3</w:t>
      </w:r>
      <w:r>
        <w:rPr>
          <w:rtl w:val="true"/>
        </w:rPr>
        <w:t xml:space="preserve">- </w:t>
      </w:r>
      <w:r>
        <w:rPr>
          <w:rtl w:val="true"/>
        </w:rPr>
        <w:t>بَابُ وُجُوبِ صَلَاةِ الْکُسُوفِ عَلَی الرِّجَالِ وَ النِّسَاءِ</w:t>
      </w:r>
      <w:bookmarkEnd w:id="4301"/>
    </w:p>
    <w:p>
      <w:pPr>
        <w:pStyle w:val="Heading5"/>
        <w:numPr>
          <w:ilvl w:val="4"/>
          <w:numId w:val="1"/>
        </w:numPr>
        <w:rPr/>
      </w:pPr>
      <w:bookmarkStart w:id="4302" w:name="__RefHeading___Toc4100439_417432637"/>
      <w:bookmarkStart w:id="4303" w:name="_Toc1908"/>
      <w:bookmarkEnd w:id="4302"/>
      <w:r>
        <w:rPr>
          <w:rtl w:val="true"/>
        </w:rPr>
        <w:t>اشارة</w:t>
      </w:r>
      <w:bookmarkEnd w:id="4303"/>
    </w:p>
    <w:p>
      <w:pPr>
        <w:pStyle w:val="BookText"/>
        <w:rPr/>
      </w:pPr>
      <w:r>
        <w:rPr>
          <w:rStyle w:val="FootnoteAnchor"/>
        </w:rPr>
        <w:footnoteReference w:id="305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صَلَاةِ الْکُسُوفِ عَلَی الرِّجَالِ وَ النِّسَاءِ</w:t>
      </w:r>
    </w:p>
    <w:p>
      <w:pPr>
        <w:pStyle w:val="Heading5"/>
        <w:numPr>
          <w:ilvl w:val="4"/>
          <w:numId w:val="1"/>
        </w:numPr>
        <w:rPr/>
      </w:pPr>
      <w:bookmarkStart w:id="4304" w:name="__RefHeading___Toc4100441_417432637"/>
      <w:bookmarkStart w:id="4305" w:name="_Toc1909"/>
      <w:bookmarkEnd w:id="4304"/>
      <w:r>
        <w:rPr>
          <w:rtl w:val="true"/>
        </w:rPr>
        <w:t>[</w:t>
      </w:r>
      <w:r>
        <w:rPr>
          <w:rtl w:val="true"/>
        </w:rPr>
        <w:t>رقم الحدیث الکلی</w:t>
      </w:r>
      <w:r>
        <w:rPr>
          <w:rtl w:val="true"/>
        </w:rPr>
        <w:t xml:space="preserve">: </w:t>
      </w:r>
      <w:r>
        <w:rPr/>
        <w:t>9928</w:t>
      </w:r>
      <w:r>
        <w:rPr>
          <w:rtl w:val="true"/>
        </w:rPr>
        <w:t xml:space="preserve"> - </w:t>
      </w:r>
      <w:r>
        <w:rPr>
          <w:rtl w:val="true"/>
        </w:rPr>
        <w:t>رقم الحدیث الباب</w:t>
      </w:r>
      <w:r>
        <w:rPr>
          <w:rtl w:val="true"/>
        </w:rPr>
        <w:t xml:space="preserve">: </w:t>
      </w:r>
      <w:r>
        <w:rPr/>
        <w:t>1</w:t>
      </w:r>
      <w:r>
        <w:rPr>
          <w:rtl w:val="true"/>
        </w:rPr>
        <w:t>]</w:t>
      </w:r>
      <w:bookmarkEnd w:id="4305"/>
    </w:p>
    <w:p>
      <w:pPr>
        <w:pStyle w:val="BookText"/>
        <w:rPr/>
      </w:pPr>
      <w:r>
        <w:rPr>
          <w:rFonts w:eastAsia="Times New Roman" w:cs="Times New Roman" w:ascii="Times New Roman" w:hAnsi="Times New Roman"/>
          <w:color w:val="111111"/>
          <w:sz w:val="28"/>
          <w:szCs w:val="28"/>
          <w:lang w:val="en-US" w:bidi="en-US"/>
        </w:rPr>
        <w:t>9928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8"/>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النِّسَاءِ هَلْ عَلَی مَنْ عَرَفَ مِنْهُنَّ صَلَاةَ النَّافِلَةِ وَ صَلَاةَ اللَّیْلِ وَ </w:t>
      </w:r>
      <w:r>
        <w:rPr>
          <w:rStyle w:val="FootnoteAnchor"/>
          <w:rtl w:val="true"/>
        </w:rPr>
        <w:footnoteReference w:id="3059"/>
      </w:r>
      <w:r>
        <w:rPr>
          <w:rFonts w:ascii="Amiri" w:hAnsi="Amiri" w:eastAsia="Amiri" w:cs="Amiri"/>
          <w:color w:val="111111"/>
          <w:sz w:val="28"/>
          <w:sz w:val="28"/>
          <w:szCs w:val="28"/>
          <w:rtl w:val="true"/>
          <w:lang w:bidi="ar-SA"/>
        </w:rPr>
        <w:t>الزَّوَالِ وَ الْکُسُوفِ مَا عَلَی الرِّجَالِ قَالَ نَعَمْ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306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061"/>
      </w:r>
      <w:r>
        <w:rPr>
          <w:rFonts w:eastAsia="Times New Roman" w:cs="Times New Roman" w:ascii="Times New Roman" w:hAnsi="Times New Roman"/>
          <w:color w:val="111111"/>
          <w:sz w:val="28"/>
          <w:szCs w:val="28"/>
          <w:rtl w:val="true"/>
          <w:lang w:val="en-US" w:bidi="en-US"/>
        </w:rPr>
        <w:t xml:space="preserve">. </w:t>
      </w:r>
      <w:bookmarkStart w:id="4306" w:name="pg12156_173014"/>
    </w:p>
    <w:p>
      <w:pPr>
        <w:pStyle w:val="Heading4"/>
        <w:numPr>
          <w:ilvl w:val="3"/>
          <w:numId w:val="1"/>
        </w:numPr>
        <w:rPr/>
      </w:pPr>
      <w:bookmarkStart w:id="4307" w:name="__RefHeading___Toc4100443_417432637"/>
      <w:bookmarkStart w:id="4308" w:name="_Toc1910"/>
      <w:bookmarkEnd w:id="4306"/>
      <w:bookmarkEnd w:id="4307"/>
      <w:r>
        <w:rPr/>
        <w:t>4</w:t>
      </w:r>
      <w:r>
        <w:rPr>
          <w:rtl w:val="true"/>
        </w:rPr>
        <w:t xml:space="preserve">- </w:t>
      </w:r>
      <w:r>
        <w:rPr>
          <w:rtl w:val="true"/>
        </w:rPr>
        <w:t>بَابُ أَنَّ وَقْتَ صَلَاةِ الْکُسُوفِ مِنَ الِابْتِدَاءِ إِلَی الِانْجِلَاءِ وَ عَدَمِ کَرَاهَةِ إِیقَاعِهَا فِی وَقْتٍ مِنَ الْأَوْقَاتِ‌</w:t>
      </w:r>
      <w:bookmarkEnd w:id="4308"/>
    </w:p>
    <w:p>
      <w:pPr>
        <w:pStyle w:val="Heading5"/>
        <w:numPr>
          <w:ilvl w:val="4"/>
          <w:numId w:val="1"/>
        </w:numPr>
        <w:rPr/>
      </w:pPr>
      <w:bookmarkStart w:id="4309" w:name="__RefHeading___Toc4100445_417432637"/>
      <w:bookmarkStart w:id="4310" w:name="_Toc1911"/>
      <w:bookmarkEnd w:id="4309"/>
      <w:r>
        <w:rPr>
          <w:rtl w:val="true"/>
        </w:rPr>
        <w:t>اشارة</w:t>
      </w:r>
      <w:bookmarkEnd w:id="4310"/>
    </w:p>
    <w:p>
      <w:pPr>
        <w:pStyle w:val="BookText"/>
        <w:rPr/>
      </w:pPr>
      <w:r>
        <w:rPr>
          <w:rStyle w:val="FootnoteAnchor"/>
        </w:rPr>
        <w:footnoteReference w:id="306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وَقْتَ صَلَاةِ الْکُسُوفِ مِنَ الِابْتِدَاءِ إِلَی الِانْجِلَاءِ وَ عَدَمِ کَرَاهَةِ إِیقَاعِهَا فِی وَقْتٍ مِنَ الْأَوْقَاتِ</w:t>
      </w:r>
    </w:p>
    <w:p>
      <w:pPr>
        <w:pStyle w:val="Heading5"/>
        <w:numPr>
          <w:ilvl w:val="4"/>
          <w:numId w:val="1"/>
        </w:numPr>
        <w:rPr/>
      </w:pPr>
      <w:bookmarkStart w:id="4311" w:name="__RefHeading___Toc4100447_417432637"/>
      <w:bookmarkStart w:id="4312" w:name="_Toc1912"/>
      <w:bookmarkEnd w:id="4311"/>
      <w:r>
        <w:rPr>
          <w:rtl w:val="true"/>
        </w:rPr>
        <w:t>[</w:t>
      </w:r>
      <w:r>
        <w:rPr>
          <w:rtl w:val="true"/>
        </w:rPr>
        <w:t>رقم الحدیث الکلی</w:t>
      </w:r>
      <w:r>
        <w:rPr>
          <w:rtl w:val="true"/>
        </w:rPr>
        <w:t xml:space="preserve">: </w:t>
      </w:r>
      <w:r>
        <w:rPr/>
        <w:t>9929</w:t>
      </w:r>
      <w:r>
        <w:rPr>
          <w:rtl w:val="true"/>
        </w:rPr>
        <w:t xml:space="preserve"> - </w:t>
      </w:r>
      <w:r>
        <w:rPr>
          <w:rtl w:val="true"/>
        </w:rPr>
        <w:t>رقم الحدیث الباب</w:t>
      </w:r>
      <w:r>
        <w:rPr>
          <w:rtl w:val="true"/>
        </w:rPr>
        <w:t xml:space="preserve">: </w:t>
      </w:r>
      <w:r>
        <w:rPr/>
        <w:t>1</w:t>
      </w:r>
      <w:r>
        <w:rPr>
          <w:rtl w:val="true"/>
        </w:rPr>
        <w:t>]</w:t>
      </w:r>
      <w:bookmarkEnd w:id="4312"/>
    </w:p>
    <w:p>
      <w:pPr>
        <w:pStyle w:val="BookText"/>
        <w:rPr/>
      </w:pPr>
      <w:r>
        <w:rPr>
          <w:rFonts w:eastAsia="Times New Roman" w:cs="Times New Roman" w:ascii="Times New Roman" w:hAnsi="Times New Roman"/>
          <w:color w:val="111111"/>
          <w:sz w:val="28"/>
          <w:szCs w:val="28"/>
          <w:lang w:val="en-US" w:bidi="en-US"/>
        </w:rPr>
        <w:t>9929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3"/>
      </w:r>
      <w:r>
        <w:rPr>
          <w:rFonts w:ascii="Amiri" w:hAnsi="Amiri" w:eastAsia="Amiri" w:cs="Amiri"/>
          <w:color w:val="111111"/>
          <w:sz w:val="28"/>
          <w:sz w:val="28"/>
          <w:szCs w:val="28"/>
          <w:rtl w:val="true"/>
          <w:lang w:bidi="ar-SA"/>
        </w:rPr>
        <w:t>مُحَمَّدُ بْنُ عَلِیِّ بْنِ الْحُسَیْنِ بِإِسْنَادِهِ عَنْ زُرَارَةَ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صَلَوَاتٍ یُصَلِّیهَا الرَّجُلُ فِی کُلِّ سَاعَةٍ مِنْهَا صَلَاةُ الْکُسُوفِ</w:t>
      </w:r>
      <w:r>
        <w:rPr>
          <w:rFonts w:eastAsia="Amiri" w:cs="Amiri" w:ascii="Amiri" w:hAnsi="Amiri"/>
          <w:color w:val="111111"/>
          <w:sz w:val="28"/>
          <w:szCs w:val="28"/>
          <w:rtl w:val="true"/>
          <w:lang w:bidi="ar-SA"/>
        </w:rPr>
        <w:t>.</w:t>
      </w:r>
    </w:p>
    <w:p>
      <w:pPr>
        <w:pStyle w:val="Heading5"/>
        <w:numPr>
          <w:ilvl w:val="4"/>
          <w:numId w:val="1"/>
        </w:numPr>
        <w:rPr/>
      </w:pPr>
      <w:bookmarkStart w:id="4313" w:name="__RefHeading___Toc4100449_417432637"/>
      <w:bookmarkStart w:id="4314" w:name="_Toc1913"/>
      <w:bookmarkEnd w:id="4313"/>
      <w:r>
        <w:rPr>
          <w:rtl w:val="true"/>
        </w:rPr>
        <w:t>[</w:t>
      </w:r>
      <w:r>
        <w:rPr>
          <w:rtl w:val="true"/>
        </w:rPr>
        <w:t>رقم الحدیث الکلی</w:t>
      </w:r>
      <w:r>
        <w:rPr>
          <w:rtl w:val="true"/>
        </w:rPr>
        <w:t xml:space="preserve">: </w:t>
      </w:r>
      <w:r>
        <w:rPr/>
        <w:t>9930</w:t>
      </w:r>
      <w:r>
        <w:rPr>
          <w:rtl w:val="true"/>
        </w:rPr>
        <w:t xml:space="preserve"> - </w:t>
      </w:r>
      <w:r>
        <w:rPr>
          <w:rtl w:val="true"/>
        </w:rPr>
        <w:t>رقم الحدیث الباب</w:t>
      </w:r>
      <w:r>
        <w:rPr>
          <w:rtl w:val="true"/>
        </w:rPr>
        <w:t xml:space="preserve">: </w:t>
      </w:r>
      <w:r>
        <w:rPr/>
        <w:t>2</w:t>
      </w:r>
      <w:r>
        <w:rPr>
          <w:rtl w:val="true"/>
        </w:rPr>
        <w:t>]</w:t>
      </w:r>
      <w:bookmarkEnd w:id="4314"/>
    </w:p>
    <w:p>
      <w:pPr>
        <w:pStyle w:val="BookText"/>
        <w:rPr/>
      </w:pPr>
      <w:r>
        <w:rPr>
          <w:rFonts w:eastAsia="Times New Roman" w:cs="Times New Roman" w:ascii="Times New Roman" w:hAnsi="Times New Roman"/>
          <w:color w:val="111111"/>
          <w:sz w:val="28"/>
          <w:szCs w:val="28"/>
          <w:lang w:val="en-US" w:bidi="en-US"/>
        </w:rPr>
        <w:t>9930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4"/>
      </w:r>
      <w:r>
        <w:rPr>
          <w:rFonts w:ascii="Amiri" w:hAnsi="Amiri" w:eastAsia="Amiri" w:cs="Amiri"/>
          <w:color w:val="111111"/>
          <w:sz w:val="28"/>
          <w:sz w:val="28"/>
          <w:szCs w:val="28"/>
          <w:rtl w:val="true"/>
          <w:lang w:bidi="ar-SA"/>
        </w:rPr>
        <w:t>مُحَمَّدُ بْنُ یَعْقُوبَ عَنْ مُحَمَّدِ بْنِ یَحْیَی عَنْ أَحْمَدَ بْنِ مُحَمَّدٍ عَنِ ابْنِ أَبِی عُمَیْرٍ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الْکُسُوفِ فِی السَّاعَةِ الَّتِی تَنْکَسِفُ عِنْدَ طُلُوعِ الشَّمْسِ وَ عِنْدَ غُرُوبِهَا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3065"/>
      </w:r>
      <w:r>
        <w:rPr>
          <w:rFonts w:ascii="Amiri" w:hAnsi="Amiri" w:eastAsia="Amiri" w:cs="Amiri"/>
          <w:color w:val="111111"/>
          <w:sz w:val="28"/>
          <w:sz w:val="28"/>
          <w:szCs w:val="28"/>
          <w:rtl w:val="true"/>
          <w:lang w:bidi="ar-SA"/>
        </w:rPr>
        <w:t>وَ بِإِسْنَادِهِ عَنِ الْحُسَیْنِ بْنِ سَعِیدٍ عَنِ ابْنِ أَبِی نَجْرَانَ 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وَ ذَکَرَ مِثْلَهُ </w:t>
      </w:r>
      <w:r>
        <w:rPr>
          <w:rStyle w:val="FootnoteAnchor"/>
          <w:rtl w:val="true"/>
        </w:rPr>
        <w:footnoteReference w:id="30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15" w:name="__RefHeading___Toc4100451_417432637"/>
      <w:bookmarkStart w:id="4316" w:name="_Toc1914"/>
      <w:bookmarkEnd w:id="4315"/>
      <w:r>
        <w:rPr>
          <w:rtl w:val="true"/>
        </w:rPr>
        <w:t>[</w:t>
      </w:r>
      <w:r>
        <w:rPr>
          <w:rtl w:val="true"/>
        </w:rPr>
        <w:t>رقم الحدیث الکلی</w:t>
      </w:r>
      <w:r>
        <w:rPr>
          <w:rtl w:val="true"/>
        </w:rPr>
        <w:t xml:space="preserve">: </w:t>
      </w:r>
      <w:r>
        <w:rPr/>
        <w:t>9931</w:t>
      </w:r>
      <w:r>
        <w:rPr>
          <w:rtl w:val="true"/>
        </w:rPr>
        <w:t xml:space="preserve"> - </w:t>
      </w:r>
      <w:r>
        <w:rPr>
          <w:rtl w:val="true"/>
        </w:rPr>
        <w:t>رقم الحدیث الباب</w:t>
      </w:r>
      <w:r>
        <w:rPr>
          <w:rtl w:val="true"/>
        </w:rPr>
        <w:t xml:space="preserve">: </w:t>
      </w:r>
      <w:r>
        <w:rPr/>
        <w:t>3</w:t>
      </w:r>
      <w:r>
        <w:rPr>
          <w:rtl w:val="true"/>
        </w:rPr>
        <w:t>]</w:t>
      </w:r>
      <w:bookmarkEnd w:id="4316"/>
    </w:p>
    <w:p>
      <w:pPr>
        <w:pStyle w:val="BookText"/>
        <w:rPr/>
      </w:pPr>
      <w:r>
        <w:rPr>
          <w:rFonts w:eastAsia="Times New Roman" w:cs="Times New Roman" w:ascii="Times New Roman" w:hAnsi="Times New Roman"/>
          <w:color w:val="111111"/>
          <w:sz w:val="28"/>
          <w:szCs w:val="28"/>
          <w:lang w:val="en-US" w:bidi="en-US"/>
        </w:rPr>
        <w:t>9931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7"/>
      </w:r>
      <w:r>
        <w:rPr>
          <w:rFonts w:ascii="Amiri" w:hAnsi="Amiri" w:eastAsia="Amiri" w:cs="Amiri"/>
          <w:color w:val="111111"/>
          <w:sz w:val="28"/>
          <w:sz w:val="28"/>
          <w:szCs w:val="28"/>
          <w:rtl w:val="true"/>
          <w:lang w:bidi="ar-SA"/>
        </w:rPr>
        <w:t>وَ بِإِسْنَادِهِ عَنْ مُحَمَّدِ بْنِ عَلِیِّ بْنِ مَحْبُوبٍ عَنْ مُحَمَّدِ بْنِ الْحُسَیْنِ عَنِ الْحَجَّالِ عَنْ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ذَکَرُوا انْکِسَافَ الْقَمَرِ وَ مَا یَلْقَی النَّاسُ مِنْ شِدَّتِهِ قَالَ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انْجَلَی مِنْهُ شَیْ‌ءٌ فَقَدِ انْجَلَی</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حَمَّادِ بْنِ عُثْمَانَ </w:t>
      </w:r>
      <w:r>
        <w:rPr>
          <w:rStyle w:val="FootnoteAnchor"/>
          <w:rtl w:val="true"/>
        </w:rPr>
        <w:footnoteReference w:id="3068"/>
      </w:r>
      <w:bookmarkStart w:id="4317" w:name="pg12156_173015"/>
    </w:p>
    <w:p>
      <w:pPr>
        <w:pStyle w:val="BookText"/>
        <w:rPr/>
      </w:pPr>
      <w:bookmarkEnd w:id="431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یَحْتَمِلُ التَّسَاوِیَ فِی إِزَالَةِ الشِّدَّةِ لَا بَیَانَ الْوَقْتِ فَلَا حُجَّةَ فِیهِ قَالَهُ الْعَلَّامَةُ وَ غَیْرُهُ </w:t>
      </w:r>
      <w:r>
        <w:rPr>
          <w:rStyle w:val="FootnoteAnchor"/>
          <w:rtl w:val="true"/>
        </w:rPr>
        <w:footnoteReference w:id="3069"/>
      </w:r>
      <w:r>
        <w:rPr>
          <w:rFonts w:ascii="Amiri" w:hAnsi="Amiri" w:eastAsia="Amiri" w:cs="Amiri"/>
          <w:color w:val="111111"/>
          <w:sz w:val="28"/>
          <w:sz w:val="28"/>
          <w:szCs w:val="28"/>
          <w:rtl w:val="true"/>
          <w:lang w:bidi="ar-SA"/>
        </w:rPr>
        <w:t xml:space="preserve">فَلَا یُنَافِی مَا مَضَی </w:t>
      </w:r>
      <w:r>
        <w:rPr>
          <w:rStyle w:val="FootnoteAnchor"/>
          <w:rtl w:val="true"/>
        </w:rPr>
        <w:footnoteReference w:id="3070"/>
      </w:r>
      <w:r>
        <w:rPr>
          <w:rFonts w:ascii="Amiri" w:hAnsi="Amiri" w:eastAsia="Amiri" w:cs="Amiri"/>
          <w:color w:val="111111"/>
          <w:sz w:val="28"/>
          <w:sz w:val="28"/>
          <w:szCs w:val="28"/>
          <w:rtl w:val="true"/>
          <w:lang w:bidi="ar-SA"/>
        </w:rPr>
        <w:t xml:space="preserve">وَ یَأْتِی مِمَّا دَلَّ عَلَی اسْتِحْبَابِ الْإِعَادَةِ قَبْلَ الِانْجِلَاءِ </w:t>
      </w:r>
      <w:r>
        <w:rPr>
          <w:rStyle w:val="FootnoteAnchor"/>
          <w:rtl w:val="true"/>
        </w:rPr>
        <w:footnoteReference w:id="30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18" w:name="__RefHeading___Toc4100453_417432637"/>
      <w:bookmarkStart w:id="4319" w:name="_Toc1915"/>
      <w:bookmarkEnd w:id="4318"/>
      <w:r>
        <w:rPr>
          <w:rtl w:val="true"/>
        </w:rPr>
        <w:t>[</w:t>
      </w:r>
      <w:r>
        <w:rPr>
          <w:rtl w:val="true"/>
        </w:rPr>
        <w:t>رقم الحدیث الکلی</w:t>
      </w:r>
      <w:r>
        <w:rPr>
          <w:rtl w:val="true"/>
        </w:rPr>
        <w:t xml:space="preserve">: </w:t>
      </w:r>
      <w:r>
        <w:rPr/>
        <w:t>9932</w:t>
      </w:r>
      <w:r>
        <w:rPr>
          <w:rtl w:val="true"/>
        </w:rPr>
        <w:t xml:space="preserve"> - </w:t>
      </w:r>
      <w:r>
        <w:rPr>
          <w:rtl w:val="true"/>
        </w:rPr>
        <w:t>رقم الحدیث الباب</w:t>
      </w:r>
      <w:r>
        <w:rPr>
          <w:rtl w:val="true"/>
        </w:rPr>
        <w:t xml:space="preserve">: </w:t>
      </w:r>
      <w:r>
        <w:rPr/>
        <w:t>4</w:t>
      </w:r>
      <w:r>
        <w:rPr>
          <w:rtl w:val="true"/>
        </w:rPr>
        <w:t>]</w:t>
      </w:r>
      <w:bookmarkEnd w:id="4319"/>
    </w:p>
    <w:p>
      <w:pPr>
        <w:pStyle w:val="BookText"/>
        <w:rPr/>
      </w:pPr>
      <w:r>
        <w:rPr>
          <w:rFonts w:eastAsia="Times New Roman" w:cs="Times New Roman" w:ascii="Times New Roman" w:hAnsi="Times New Roman"/>
          <w:color w:val="111111"/>
          <w:sz w:val="28"/>
          <w:szCs w:val="28"/>
          <w:lang w:val="en-US" w:bidi="en-US"/>
        </w:rPr>
        <w:t>9932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2"/>
      </w:r>
      <w:r>
        <w:rPr>
          <w:rFonts w:ascii="Amiri" w:hAnsi="Amiri" w:eastAsia="Amiri" w:cs="Amiri"/>
          <w:color w:val="111111"/>
          <w:sz w:val="28"/>
          <w:sz w:val="28"/>
          <w:szCs w:val="28"/>
          <w:rtl w:val="true"/>
          <w:lang w:bidi="ar-SA"/>
        </w:rPr>
        <w:t>وَ عَنِ الْحُسَیْنِ بْنِ سَعِیدٍ عَنِ ابْنِ أَبِی عُمَیْرٍ عَنْ عُمَرَ بْنِ أُذَیْنَةَ عَنْ رَهْطٍ وَ هُمُ الْفُضَیْلُ وَ زُرَارَةُ وَ بُرَیْدٌ وَ مُحَمَّدُ بْنُ مُسْلِمٍ عَنْ کِلَیْهِمَا وَ مِنْهُمْ مَنْ رَوَاهُ عَنْ أَحَدِهِمَا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رَسُولُ اللَّهِ ص وَ النَّاسُ خَلْفَهُ فِی کُسُوفِ الشَّمْسِ فَفَرَغَ حِینَ فَرَغَ وَ قَدِ انْجَلَی کُسُوفُهَا</w:t>
      </w:r>
      <w:r>
        <w:rPr>
          <w:rFonts w:eastAsia="Amiri" w:cs="Amiri" w:ascii="Amiri" w:hAnsi="Amiri"/>
          <w:color w:val="111111"/>
          <w:sz w:val="28"/>
          <w:szCs w:val="28"/>
          <w:rtl w:val="true"/>
          <w:lang w:bidi="ar-SA"/>
        </w:rPr>
        <w:t>.</w:t>
      </w:r>
    </w:p>
    <w:p>
      <w:pPr>
        <w:pStyle w:val="Heading5"/>
        <w:numPr>
          <w:ilvl w:val="4"/>
          <w:numId w:val="1"/>
        </w:numPr>
        <w:rPr/>
      </w:pPr>
      <w:bookmarkStart w:id="4320" w:name="__RefHeading___Toc4100455_417432637"/>
      <w:bookmarkStart w:id="4321" w:name="_Toc1916"/>
      <w:bookmarkEnd w:id="4320"/>
      <w:r>
        <w:rPr>
          <w:rtl w:val="true"/>
        </w:rPr>
        <w:t>[</w:t>
      </w:r>
      <w:r>
        <w:rPr>
          <w:rtl w:val="true"/>
        </w:rPr>
        <w:t>رقم الحدیث الکلی</w:t>
      </w:r>
      <w:r>
        <w:rPr>
          <w:rtl w:val="true"/>
        </w:rPr>
        <w:t xml:space="preserve">: </w:t>
      </w:r>
      <w:r>
        <w:rPr/>
        <w:t>9933</w:t>
      </w:r>
      <w:r>
        <w:rPr>
          <w:rtl w:val="true"/>
        </w:rPr>
        <w:t xml:space="preserve"> - </w:t>
      </w:r>
      <w:r>
        <w:rPr>
          <w:rtl w:val="true"/>
        </w:rPr>
        <w:t>رقم الحدیث الباب</w:t>
      </w:r>
      <w:r>
        <w:rPr>
          <w:rtl w:val="true"/>
        </w:rPr>
        <w:t xml:space="preserve">: </w:t>
      </w:r>
      <w:r>
        <w:rPr/>
        <w:t>5</w:t>
      </w:r>
      <w:r>
        <w:rPr>
          <w:rtl w:val="true"/>
        </w:rPr>
        <w:t>]</w:t>
      </w:r>
      <w:bookmarkEnd w:id="4321"/>
    </w:p>
    <w:p>
      <w:pPr>
        <w:pStyle w:val="BookText"/>
        <w:rPr/>
      </w:pPr>
      <w:r>
        <w:rPr>
          <w:rFonts w:eastAsia="Times New Roman" w:cs="Times New Roman" w:ascii="Times New Roman" w:hAnsi="Times New Roman"/>
          <w:color w:val="111111"/>
          <w:sz w:val="28"/>
          <w:szCs w:val="28"/>
          <w:lang w:val="en-US" w:bidi="en-US"/>
        </w:rPr>
        <w:t>9933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3"/>
      </w:r>
      <w:r>
        <w:rPr>
          <w:rFonts w:ascii="Amiri" w:hAnsi="Amiri" w:eastAsia="Amiri" w:cs="Amiri"/>
          <w:color w:val="111111"/>
          <w:sz w:val="28"/>
          <w:sz w:val="28"/>
          <w:szCs w:val="28"/>
          <w:rtl w:val="true"/>
          <w:lang w:bidi="ar-SA"/>
        </w:rPr>
        <w:t>وَ عَنْ مُحَمَّدِ بْنِ عَلِیِّ بْنِ مَحْبُوبٍ عَنْ عَلِیِّ بْنِ خَالِدٍ عَنْ أَحْمَدَ بْنِ الْحَسَنِ عَنْ عَمْرِو بْنِ سَعِیدٍ عَنْ مُصَدِّقِ بْنِ صَدَقَةَ عَنْ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صَلَّیْتَ </w:t>
      </w:r>
      <w:r>
        <w:rPr>
          <w:rStyle w:val="FootnoteAnchor"/>
          <w:rtl w:val="true"/>
        </w:rPr>
        <w:footnoteReference w:id="3074"/>
      </w:r>
      <w:r>
        <w:rPr>
          <w:rFonts w:ascii="Amiri" w:hAnsi="Amiri" w:eastAsia="Amiri" w:cs="Amiri"/>
          <w:color w:val="111111"/>
          <w:sz w:val="28"/>
          <w:sz w:val="28"/>
          <w:szCs w:val="28"/>
          <w:rtl w:val="true"/>
          <w:lang w:bidi="ar-SA"/>
        </w:rPr>
        <w:t xml:space="preserve">الْکُسُوفَ حَتَّی </w:t>
      </w:r>
      <w:r>
        <w:rPr>
          <w:rStyle w:val="FootnoteAnchor"/>
          <w:rtl w:val="true"/>
        </w:rPr>
        <w:footnoteReference w:id="3075"/>
      </w:r>
      <w:r>
        <w:rPr>
          <w:rFonts w:ascii="Amiri" w:hAnsi="Amiri" w:eastAsia="Amiri" w:cs="Amiri"/>
          <w:color w:val="111111"/>
          <w:sz w:val="28"/>
          <w:sz w:val="28"/>
          <w:szCs w:val="28"/>
          <w:rtl w:val="true"/>
          <w:lang w:bidi="ar-SA"/>
        </w:rPr>
        <w:t>یَذْهَبَ الْکُسُوفُ عَنِ الشَّمْسِ وَ الْقَمَرِ فَتُطَوِّلُ فِی صَلَاتِکَ فَإِنَّ ذَلِکَ أَفْضَلُ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076"/>
      </w:r>
    </w:p>
    <w:p>
      <w:pPr>
        <w:pStyle w:val="BookText"/>
        <w:rPr/>
      </w:pPr>
      <w:r>
        <w:rPr>
          <w:rFonts w:ascii="IRNazanin" w:hAnsi="IRNazanin" w:eastAsia="IRNazanin"/>
          <w:color w:val="111111"/>
          <w:sz w:val="28"/>
          <w:sz w:val="28"/>
          <w:szCs w:val="28"/>
          <w:rtl w:val="true"/>
          <w:lang w:bidi="fa-IR"/>
        </w:rPr>
        <w:t xml:space="preserve">تقدم ما یدلّ علی بعض المقصود فی الأحادیث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من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22" w:name="pg12156_173016"/>
    </w:p>
    <w:p>
      <w:pPr>
        <w:pStyle w:val="Heading4"/>
        <w:numPr>
          <w:ilvl w:val="3"/>
          <w:numId w:val="1"/>
        </w:numPr>
        <w:rPr/>
      </w:pPr>
      <w:bookmarkStart w:id="4323" w:name="__RefHeading___Toc4100457_417432637"/>
      <w:bookmarkStart w:id="4324" w:name="_Toc1917"/>
      <w:bookmarkEnd w:id="4322"/>
      <w:bookmarkEnd w:id="4323"/>
      <w:r>
        <w:rPr/>
        <w:t>5</w:t>
      </w:r>
      <w:r>
        <w:rPr>
          <w:rtl w:val="true"/>
        </w:rPr>
        <w:t xml:space="preserve">- </w:t>
      </w:r>
      <w:r>
        <w:rPr>
          <w:rtl w:val="true"/>
        </w:rPr>
        <w:t>بَابُ أَنَّهُ إِذَا اتَّفَقَ الْکُسُوفُ فِی وَقْتِ الْفَرِیضَةِ تَخَیَّرَ فِی تَقْدِیمِ مَا شَاءَ مَا لَمْ یَتَضَیَّقْ وَقْتُ الْفَرِیضَةِ وَ إِنِ اتَّفَقَ فِی وَقْتِ نَافِلَةِ اللَّیْلِ وَجَبَ تَقْدِیمُ الْکُسُوفِ وَ إِنْ فَاتَتِ النَّافِلَةُ وَ حُکْ</w:t>
      </w:r>
      <w:bookmarkEnd w:id="4324"/>
    </w:p>
    <w:p>
      <w:pPr>
        <w:pStyle w:val="Heading5"/>
        <w:numPr>
          <w:ilvl w:val="4"/>
          <w:numId w:val="1"/>
        </w:numPr>
        <w:rPr/>
      </w:pPr>
      <w:bookmarkStart w:id="4325" w:name="__RefHeading___Toc4100459_417432637"/>
      <w:bookmarkStart w:id="4326" w:name="_Toc1918"/>
      <w:bookmarkEnd w:id="4325"/>
      <w:r>
        <w:rPr>
          <w:rtl w:val="true"/>
        </w:rPr>
        <w:t>اشارة</w:t>
      </w:r>
      <w:bookmarkEnd w:id="4326"/>
    </w:p>
    <w:p>
      <w:pPr>
        <w:pStyle w:val="BookText"/>
        <w:rPr/>
      </w:pPr>
      <w:r>
        <w:rPr>
          <w:rStyle w:val="FootnoteAnchor"/>
        </w:rPr>
        <w:footnoteReference w:id="307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اتَّفَقَ الْکُسُوفُ فِی وَقْتِ الْفَرِیضَةِ تَخَیَّرَ فِی تَقْدِیمِ مَا شَاءَ مَا لَمْ یَتَضَیَّقْ وَقْتُ الْفَرِیضَةِ وَ إِنِ اتَّفَقَ فِی وَقْتِ نَافِلَةِ اللَّیْلِ وَجَبَ تَقْدِیمُ الْکُسُوفِ وَ إِنْ فَاتَتِ النَّافِلَةُ وَ حُکْمِ ضِیقِ وَقْتِ الْفَرِیضَةِ فِی أَثْنَاءِ صَلَاةِ الْکُسُوفِ</w:t>
      </w:r>
    </w:p>
    <w:p>
      <w:pPr>
        <w:pStyle w:val="Heading5"/>
        <w:numPr>
          <w:ilvl w:val="4"/>
          <w:numId w:val="1"/>
        </w:numPr>
        <w:rPr/>
      </w:pPr>
      <w:bookmarkStart w:id="4327" w:name="__RefHeading___Toc4100461_417432637"/>
      <w:bookmarkStart w:id="4328" w:name="_Toc1919"/>
      <w:bookmarkEnd w:id="4327"/>
      <w:r>
        <w:rPr>
          <w:rtl w:val="true"/>
        </w:rPr>
        <w:t>[</w:t>
      </w:r>
      <w:r>
        <w:rPr>
          <w:rtl w:val="true"/>
        </w:rPr>
        <w:t>رقم الحدیث الکلی</w:t>
      </w:r>
      <w:r>
        <w:rPr>
          <w:rtl w:val="true"/>
        </w:rPr>
        <w:t xml:space="preserve">: </w:t>
      </w:r>
      <w:r>
        <w:rPr/>
        <w:t>9934</w:t>
      </w:r>
      <w:r>
        <w:rPr>
          <w:rtl w:val="true"/>
        </w:rPr>
        <w:t xml:space="preserve"> - </w:t>
      </w:r>
      <w:r>
        <w:rPr>
          <w:rtl w:val="true"/>
        </w:rPr>
        <w:t>رقم الحدیث الباب</w:t>
      </w:r>
      <w:r>
        <w:rPr>
          <w:rtl w:val="true"/>
        </w:rPr>
        <w:t xml:space="preserve">: </w:t>
      </w:r>
      <w:r>
        <w:rPr/>
        <w:t>1</w:t>
      </w:r>
      <w:r>
        <w:rPr>
          <w:rtl w:val="true"/>
        </w:rPr>
        <w:t>]</w:t>
      </w:r>
      <w:bookmarkEnd w:id="4328"/>
    </w:p>
    <w:p>
      <w:pPr>
        <w:pStyle w:val="BookText"/>
        <w:rPr/>
      </w:pPr>
      <w:r>
        <w:rPr>
          <w:rFonts w:eastAsia="Times New Roman" w:cs="Times New Roman" w:ascii="Times New Roman" w:hAnsi="Times New Roman"/>
          <w:color w:val="111111"/>
          <w:sz w:val="28"/>
          <w:szCs w:val="28"/>
          <w:lang w:val="en-US" w:bidi="en-US"/>
        </w:rPr>
        <w:t>9934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8"/>
      </w:r>
      <w:r>
        <w:rPr>
          <w:rFonts w:ascii="Amiri" w:hAnsi="Amiri" w:eastAsia="Amiri" w:cs="Amiri"/>
          <w:color w:val="111111"/>
          <w:sz w:val="28"/>
          <w:sz w:val="28"/>
          <w:szCs w:val="28"/>
          <w:rtl w:val="true"/>
          <w:lang w:bidi="ar-SA"/>
        </w:rPr>
        <w:t>مُحَمَّدُ بْنُ یَعْقُوبَ عَنْ مُحَمَّدِ بْنِ یَحْیَی عَنْ مُحَمَّدِ بْنِ الْحُسَیْنِ عَنْ صَفْوَانَ بْنِ یَحْیَی عَنِ الْعَلَاءِ بْنِ رَزِینٍ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الْکُسُوفِ فِی وَقْتِ الْفَرِیضَةِ فَقَالَ ابْدَأْ بِالْفَرِیضَةِ فَقِیلَ لَهُ فِی وَقْتِ صَلَاةِ اللَّیْلِ فَقَالَ صَلِّ صَلَاةَ الْکُسُوفِ قَبْلَ صَلَاةِ اللَّیْلِ</w:t>
      </w:r>
      <w:r>
        <w:rPr>
          <w:rFonts w:eastAsia="Amiri" w:cs="Amiri" w:ascii="Amiri" w:hAnsi="Amiri"/>
          <w:color w:val="111111"/>
          <w:sz w:val="28"/>
          <w:szCs w:val="28"/>
          <w:rtl w:val="true"/>
          <w:lang w:bidi="ar-SA"/>
        </w:rPr>
        <w:t>.</w:t>
      </w:r>
    </w:p>
    <w:p>
      <w:pPr>
        <w:pStyle w:val="Heading5"/>
        <w:numPr>
          <w:ilvl w:val="4"/>
          <w:numId w:val="1"/>
        </w:numPr>
        <w:rPr/>
      </w:pPr>
      <w:bookmarkStart w:id="4329" w:name="__RefHeading___Toc4100463_417432637"/>
      <w:bookmarkStart w:id="4330" w:name="_Toc1920"/>
      <w:bookmarkEnd w:id="4329"/>
      <w:r>
        <w:rPr>
          <w:rtl w:val="true"/>
        </w:rPr>
        <w:t>[</w:t>
      </w:r>
      <w:r>
        <w:rPr>
          <w:rtl w:val="true"/>
        </w:rPr>
        <w:t>رقم الحدیث الکلی</w:t>
      </w:r>
      <w:r>
        <w:rPr>
          <w:rtl w:val="true"/>
        </w:rPr>
        <w:t xml:space="preserve">: </w:t>
      </w:r>
      <w:r>
        <w:rPr/>
        <w:t>9935</w:t>
      </w:r>
      <w:r>
        <w:rPr>
          <w:rtl w:val="true"/>
        </w:rPr>
        <w:t xml:space="preserve"> - </w:t>
      </w:r>
      <w:r>
        <w:rPr>
          <w:rtl w:val="true"/>
        </w:rPr>
        <w:t>رقم الحدیث الباب</w:t>
      </w:r>
      <w:r>
        <w:rPr>
          <w:rtl w:val="true"/>
        </w:rPr>
        <w:t xml:space="preserve">: </w:t>
      </w:r>
      <w:r>
        <w:rPr/>
        <w:t>2</w:t>
      </w:r>
      <w:r>
        <w:rPr>
          <w:rtl w:val="true"/>
        </w:rPr>
        <w:t>]</w:t>
      </w:r>
      <w:bookmarkEnd w:id="4330"/>
    </w:p>
    <w:p>
      <w:pPr>
        <w:pStyle w:val="BookText"/>
        <w:rPr/>
      </w:pPr>
      <w:r>
        <w:rPr>
          <w:rFonts w:eastAsia="Times New Roman" w:cs="Times New Roman" w:ascii="Times New Roman" w:hAnsi="Times New Roman"/>
          <w:color w:val="111111"/>
          <w:sz w:val="28"/>
          <w:szCs w:val="28"/>
          <w:lang w:val="en-US" w:bidi="en-US"/>
        </w:rPr>
        <w:t>9935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9"/>
      </w:r>
      <w:r>
        <w:rPr>
          <w:rFonts w:ascii="Amiri" w:hAnsi="Amiri" w:eastAsia="Amiri" w:cs="Amiri"/>
          <w:color w:val="111111"/>
          <w:sz w:val="28"/>
          <w:sz w:val="28"/>
          <w:szCs w:val="28"/>
          <w:rtl w:val="true"/>
          <w:lang w:bidi="ar-SA"/>
        </w:rPr>
        <w:t>مُحَمَّدُ بْنُ الْحَسَنِ بِإِسْنَادِهِ عَنِ الْحُسَیْنِ بْنِ سَعِیدٍ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جُعِلْتُ فِدَاکَ رُبَّمَا ابْتُلِینَا بِالْکُسُوفِ بَعْدَ الْمَغْرِبِ قَبْلَ الْعِشَاءِ الْآخِرَةِ فَإِنْ صَلَّیْتُ </w:t>
      </w:r>
      <w:r>
        <w:rPr>
          <w:rStyle w:val="FootnoteAnchor"/>
          <w:rtl w:val="true"/>
        </w:rPr>
        <w:footnoteReference w:id="3080"/>
      </w:r>
      <w:r>
        <w:rPr>
          <w:rFonts w:ascii="Amiri" w:hAnsi="Amiri" w:eastAsia="Amiri" w:cs="Amiri"/>
          <w:color w:val="111111"/>
          <w:sz w:val="28"/>
          <w:sz w:val="28"/>
          <w:szCs w:val="28"/>
          <w:rtl w:val="true"/>
          <w:lang w:bidi="ar-SA"/>
        </w:rPr>
        <w:t>الْکُسُوفَ خَشِینَا أَنْ تَفُوتَنَا الْفَرِیضَةُ فَقَالَ إِذَا خَشِیتَ ذَلِکَ فَاقْطَعْ صَلَاتَکَ وَ اقْضِ فَرِیضَتَکَ ثُمَّ عُدْ فِیهَا قُلْتُ فَإِذَا کَانَ الْکُسُوفُ آخِرَ اللَّیْلِ فَصَلَّیْنَا صَلَاةَ الْکُسُوفِ فَاتَتْنَا صَلَاةُ اللَّیْلِ فَبِأَیَّتِهِمَا نَبْدَأُ فَقَالَ صَلِّ صَلَاةَ الْکُسُوفِ وَ اقْضِ صَلَاةَ اللَّیْلِ حِینَ تُصْبِحُ</w:t>
      </w:r>
      <w:r>
        <w:rPr>
          <w:rFonts w:eastAsia="Amiri" w:cs="Amiri" w:ascii="Amiri" w:hAnsi="Amiri"/>
          <w:color w:val="111111"/>
          <w:sz w:val="28"/>
          <w:szCs w:val="28"/>
          <w:rtl w:val="true"/>
          <w:lang w:bidi="ar-SA"/>
        </w:rPr>
        <w:t>.</w:t>
      </w:r>
    </w:p>
    <w:p>
      <w:pPr>
        <w:pStyle w:val="Heading5"/>
        <w:numPr>
          <w:ilvl w:val="4"/>
          <w:numId w:val="1"/>
        </w:numPr>
        <w:rPr/>
      </w:pPr>
      <w:bookmarkStart w:id="4331" w:name="__RefHeading___Toc4100465_417432637"/>
      <w:bookmarkStart w:id="4332" w:name="_Toc1921"/>
      <w:bookmarkEnd w:id="4331"/>
      <w:r>
        <w:rPr>
          <w:rtl w:val="true"/>
        </w:rPr>
        <w:t>[</w:t>
      </w:r>
      <w:r>
        <w:rPr>
          <w:rtl w:val="true"/>
        </w:rPr>
        <w:t>رقم الحدیث الکلی</w:t>
      </w:r>
      <w:r>
        <w:rPr>
          <w:rtl w:val="true"/>
        </w:rPr>
        <w:t xml:space="preserve">: </w:t>
      </w:r>
      <w:r>
        <w:rPr/>
        <w:t>9936</w:t>
      </w:r>
      <w:r>
        <w:rPr>
          <w:rtl w:val="true"/>
        </w:rPr>
        <w:t xml:space="preserve"> - </w:t>
      </w:r>
      <w:r>
        <w:rPr>
          <w:rtl w:val="true"/>
        </w:rPr>
        <w:t>رقم الحدیث الباب</w:t>
      </w:r>
      <w:r>
        <w:rPr>
          <w:rtl w:val="true"/>
        </w:rPr>
        <w:t xml:space="preserve">: </w:t>
      </w:r>
      <w:r>
        <w:rPr/>
        <w:t>3</w:t>
      </w:r>
      <w:r>
        <w:rPr>
          <w:rtl w:val="true"/>
        </w:rPr>
        <w:t>]</w:t>
      </w:r>
      <w:bookmarkEnd w:id="4332"/>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1"/>
      </w:r>
      <w:r>
        <w:rPr>
          <w:rFonts w:ascii="Amiri" w:hAnsi="Amiri" w:eastAsia="Amiri" w:cs="Amiri"/>
          <w:color w:val="111111"/>
          <w:sz w:val="28"/>
          <w:sz w:val="28"/>
          <w:szCs w:val="28"/>
          <w:rtl w:val="true"/>
          <w:lang w:bidi="ar-SA"/>
        </w:rPr>
        <w:t>وَ عَنْهُ عَنِ ابْنِ أَبِی عُمَیْرٍ عَنْ أَبِی أَیُّوبَ إِبْرَاهِیمَ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صَلَاةِ الْکُسُوفِ قَبْلَ أَنْ </w:t>
      </w:r>
      <w:bookmarkStart w:id="4333" w:name="pg12156_173017"/>
    </w:p>
    <w:p>
      <w:pPr>
        <w:pStyle w:val="BookText"/>
        <w:rPr/>
      </w:pPr>
      <w:bookmarkEnd w:id="4333"/>
      <w:r>
        <w:rPr>
          <w:rFonts w:ascii="Amiri" w:hAnsi="Amiri" w:eastAsia="Amiri" w:cs="Amiri"/>
          <w:color w:val="111111"/>
          <w:sz w:val="28"/>
          <w:sz w:val="28"/>
          <w:szCs w:val="28"/>
          <w:rtl w:val="true"/>
          <w:lang w:bidi="ar-SA"/>
        </w:rPr>
        <w:t>تَغِیبَ الشَّمْسُ وَ نَخْشَی فَوْتَ الْفَرِیضَةِ فَقَالَ اقْطَعُوهَا وَ صَلُّوا الْفَرِیضَةَ وَ عُودُوا إِلَی صَلَاتِکُمْ</w:t>
      </w:r>
      <w:r>
        <w:rPr>
          <w:rFonts w:eastAsia="Amiri" w:cs="Amiri" w:ascii="Amiri" w:hAnsi="Amiri"/>
          <w:color w:val="111111"/>
          <w:sz w:val="28"/>
          <w:szCs w:val="28"/>
          <w:rtl w:val="true"/>
          <w:lang w:bidi="ar-SA"/>
        </w:rPr>
        <w:t>.</w:t>
      </w:r>
    </w:p>
    <w:p>
      <w:pPr>
        <w:pStyle w:val="Heading5"/>
        <w:numPr>
          <w:ilvl w:val="4"/>
          <w:numId w:val="1"/>
        </w:numPr>
        <w:rPr/>
      </w:pPr>
      <w:bookmarkStart w:id="4334" w:name="__RefHeading___Toc4100467_417432637"/>
      <w:bookmarkStart w:id="4335" w:name="_Toc1922"/>
      <w:bookmarkEnd w:id="4334"/>
      <w:r>
        <w:rPr>
          <w:rtl w:val="true"/>
        </w:rPr>
        <w:t>[</w:t>
      </w:r>
      <w:r>
        <w:rPr>
          <w:rtl w:val="true"/>
        </w:rPr>
        <w:t>رقم الحدیث الکلی</w:t>
      </w:r>
      <w:r>
        <w:rPr>
          <w:rtl w:val="true"/>
        </w:rPr>
        <w:t xml:space="preserve">: </w:t>
      </w:r>
      <w:r>
        <w:rPr/>
        <w:t>9937</w:t>
      </w:r>
      <w:r>
        <w:rPr>
          <w:rtl w:val="true"/>
        </w:rPr>
        <w:t xml:space="preserve"> - </w:t>
      </w:r>
      <w:r>
        <w:rPr>
          <w:rtl w:val="true"/>
        </w:rPr>
        <w:t>رقم الحدیث الباب</w:t>
      </w:r>
      <w:r>
        <w:rPr>
          <w:rtl w:val="true"/>
        </w:rPr>
        <w:t xml:space="preserve">: </w:t>
      </w:r>
      <w:r>
        <w:rPr/>
        <w:t>4</w:t>
      </w:r>
      <w:r>
        <w:rPr>
          <w:rtl w:val="true"/>
        </w:rPr>
        <w:t>]</w:t>
      </w:r>
      <w:bookmarkEnd w:id="4335"/>
    </w:p>
    <w:p>
      <w:pPr>
        <w:pStyle w:val="BookText"/>
        <w:rPr/>
      </w:pPr>
      <w:r>
        <w:rPr>
          <w:rFonts w:eastAsia="Times New Roman" w:cs="Times New Roman" w:ascii="Times New Roman" w:hAnsi="Times New Roman"/>
          <w:color w:val="111111"/>
          <w:sz w:val="28"/>
          <w:szCs w:val="28"/>
          <w:lang w:val="en-US" w:bidi="en-US"/>
        </w:rPr>
        <w:t>9937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2"/>
      </w:r>
      <w:r>
        <w:rPr>
          <w:rFonts w:ascii="Amiri" w:hAnsi="Amiri" w:eastAsia="Amiri" w:cs="Amiri"/>
          <w:color w:val="111111"/>
          <w:sz w:val="28"/>
          <w:sz w:val="28"/>
          <w:szCs w:val="28"/>
          <w:rtl w:val="true"/>
          <w:lang w:bidi="ar-SA"/>
        </w:rPr>
        <w:t xml:space="preserve">مُحَمَّدُ بْنُ عَلِیِّ بْنِ الْحُسَیْنِ بِإِسْنَادِهِ عَنْ بُرَیْدِ بْنِ مُعَاوِیَةَ وَ مُحَمَّدِ بْنِ مُسْلِمٍ عَنْ أَبِی جَعْفَرٍ وَ أَبِی عَبْدِ اللَّهِ ع قَالا إِذَا وَقَعَ الْکُسُوفُ أَوْ بَعْضُ هَذِهِ الْآیَاتِ فَصَلِّهَا مَا لَمْ تَتَخَوَّفْ أَنْ یَذْهَبَ وَقْتُ الْفَرِیضَةِ فَإِنْ تَخَوَّفْتَ فَابْدَأْ بِالْفَرِیضَةِ وَ اقْطَعْ مَا کُنْتَ فِیهِ مِنْ صَلَاةِ الْکُسُوفِ فَإِذَا فَرَغْتَ مِنَ الْفَرِیضَةِ فَارْجِعْ إِلَی حَیْثُ کُنْتَ قَطَعْتَ وَ احْتَسِبْ بِمَا مَضَی </w:t>
      </w:r>
      <w:r>
        <w:rPr>
          <w:rStyle w:val="FootnoteAnchor"/>
          <w:rtl w:val="true"/>
        </w:rPr>
        <w:footnoteReference w:id="30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36" w:name="__RefHeading___Toc4100469_417432637"/>
      <w:bookmarkStart w:id="4337" w:name="_Toc1923"/>
      <w:bookmarkEnd w:id="4336"/>
      <w:r>
        <w:rPr/>
        <w:t>6</w:t>
      </w:r>
      <w:r>
        <w:rPr>
          <w:rtl w:val="true"/>
        </w:rPr>
        <w:t xml:space="preserve">- </w:t>
      </w:r>
      <w:r>
        <w:rPr>
          <w:rtl w:val="true"/>
        </w:rPr>
        <w:t>بَابُ اسْتِحْبَابِ صَلَاةِ الْکُسُوفِ فِی الْمَسَاجِدِ</w:t>
      </w:r>
      <w:bookmarkEnd w:id="4337"/>
    </w:p>
    <w:p>
      <w:pPr>
        <w:pStyle w:val="Heading5"/>
        <w:numPr>
          <w:ilvl w:val="4"/>
          <w:numId w:val="1"/>
        </w:numPr>
        <w:rPr/>
      </w:pPr>
      <w:bookmarkStart w:id="4338" w:name="__RefHeading___Toc4100471_417432637"/>
      <w:bookmarkStart w:id="4339" w:name="_Toc1924"/>
      <w:bookmarkEnd w:id="4338"/>
      <w:r>
        <w:rPr>
          <w:rtl w:val="true"/>
        </w:rPr>
        <w:t>اشارة</w:t>
      </w:r>
      <w:bookmarkEnd w:id="4339"/>
    </w:p>
    <w:p>
      <w:pPr>
        <w:pStyle w:val="BookText"/>
        <w:rPr/>
      </w:pPr>
      <w:r>
        <w:rPr>
          <w:rStyle w:val="FootnoteAnchor"/>
        </w:rPr>
        <w:footnoteReference w:id="3084"/>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صَلَاةِ الْکُسُوفِ فِی الْمَسَاجِدِ</w:t>
      </w:r>
    </w:p>
    <w:p>
      <w:pPr>
        <w:pStyle w:val="Heading5"/>
        <w:numPr>
          <w:ilvl w:val="4"/>
          <w:numId w:val="1"/>
        </w:numPr>
        <w:rPr/>
      </w:pPr>
      <w:bookmarkStart w:id="4340" w:name="__RefHeading___Toc4100473_417432637"/>
      <w:bookmarkStart w:id="4341" w:name="_Toc1925"/>
      <w:bookmarkEnd w:id="4340"/>
      <w:r>
        <w:rPr>
          <w:rtl w:val="true"/>
        </w:rPr>
        <w:t>[</w:t>
      </w:r>
      <w:r>
        <w:rPr>
          <w:rtl w:val="true"/>
        </w:rPr>
        <w:t>رقم الحدیث الکلی</w:t>
      </w:r>
      <w:r>
        <w:rPr>
          <w:rtl w:val="true"/>
        </w:rPr>
        <w:t xml:space="preserve">: </w:t>
      </w:r>
      <w:r>
        <w:rPr/>
        <w:t>9938</w:t>
      </w:r>
      <w:r>
        <w:rPr>
          <w:rtl w:val="true"/>
        </w:rPr>
        <w:t xml:space="preserve"> - </w:t>
      </w:r>
      <w:r>
        <w:rPr>
          <w:rtl w:val="true"/>
        </w:rPr>
        <w:t>رقم الحدیث الباب</w:t>
      </w:r>
      <w:r>
        <w:rPr>
          <w:rtl w:val="true"/>
        </w:rPr>
        <w:t xml:space="preserve">: </w:t>
      </w:r>
      <w:r>
        <w:rPr/>
        <w:t>1</w:t>
      </w:r>
      <w:r>
        <w:rPr>
          <w:rtl w:val="true"/>
        </w:rPr>
        <w:t>]</w:t>
      </w:r>
      <w:bookmarkEnd w:id="4341"/>
    </w:p>
    <w:p>
      <w:pPr>
        <w:pStyle w:val="BookText"/>
        <w:rPr/>
      </w:pPr>
      <w:r>
        <w:rPr>
          <w:rFonts w:eastAsia="Times New Roman" w:cs="Times New Roman" w:ascii="Times New Roman" w:hAnsi="Times New Roman"/>
          <w:color w:val="111111"/>
          <w:sz w:val="28"/>
          <w:szCs w:val="28"/>
          <w:lang w:val="en-US" w:bidi="en-US"/>
        </w:rPr>
        <w:t>9938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5"/>
      </w:r>
      <w:r>
        <w:rPr>
          <w:rFonts w:ascii="Amiri" w:hAnsi="Amiri" w:eastAsia="Amiri" w:cs="Amiri"/>
          <w:color w:val="111111"/>
          <w:sz w:val="28"/>
          <w:sz w:val="28"/>
          <w:szCs w:val="28"/>
          <w:rtl w:val="true"/>
          <w:lang w:bidi="ar-SA"/>
        </w:rPr>
        <w:t>مُحَمَّدُ بْنُ الْحَسَنِ بِإِسْنَادِهِ عَنِ الْحُسَیْنِ بْنِ سَعِیدٍ عَنِ النَّضْرِ عَنْ عَاصِمٍ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انْکَسَفَ الْقَمَرُ وَ أَنَا عِنْدَ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شَهْرِ رَمَضَانَ فَوَثَبَ وَ قَالَ إِنَّهُ کَانَ یُقَالُ إِذَا انْکَسَفَ الْقَمَرُ وَ الشَّمْسُ فَافْزَعُوا إِلَی مَسَاجِدِکُمْ</w:t>
      </w:r>
      <w:r>
        <w:rPr>
          <w:rFonts w:eastAsia="Amiri" w:cs="Amiri" w:ascii="Amiri" w:hAnsi="Amiri"/>
          <w:color w:val="111111"/>
          <w:sz w:val="28"/>
          <w:szCs w:val="28"/>
          <w:rtl w:val="true"/>
          <w:lang w:bidi="ar-SA"/>
        </w:rPr>
        <w:t>.</w:t>
      </w:r>
    </w:p>
    <w:p>
      <w:pPr>
        <w:pStyle w:val="Heading5"/>
        <w:numPr>
          <w:ilvl w:val="4"/>
          <w:numId w:val="1"/>
        </w:numPr>
        <w:rPr/>
      </w:pPr>
      <w:bookmarkStart w:id="4342" w:name="__RefHeading___Toc4100475_417432637"/>
      <w:bookmarkStart w:id="4343" w:name="_Toc1926"/>
      <w:bookmarkEnd w:id="4342"/>
      <w:r>
        <w:rPr>
          <w:rtl w:val="true"/>
        </w:rPr>
        <w:t>[</w:t>
      </w:r>
      <w:r>
        <w:rPr>
          <w:rtl w:val="true"/>
        </w:rPr>
        <w:t>رقم الحدیث الکلی</w:t>
      </w:r>
      <w:r>
        <w:rPr>
          <w:rtl w:val="true"/>
        </w:rPr>
        <w:t xml:space="preserve">: </w:t>
      </w:r>
      <w:r>
        <w:rPr/>
        <w:t>9939</w:t>
      </w:r>
      <w:r>
        <w:rPr>
          <w:rtl w:val="true"/>
        </w:rPr>
        <w:t xml:space="preserve"> - </w:t>
      </w:r>
      <w:r>
        <w:rPr>
          <w:rtl w:val="true"/>
        </w:rPr>
        <w:t>رقم الحدیث الباب</w:t>
      </w:r>
      <w:r>
        <w:rPr>
          <w:rtl w:val="true"/>
        </w:rPr>
        <w:t xml:space="preserve">: </w:t>
      </w:r>
      <w:r>
        <w:rPr/>
        <w:t>2</w:t>
      </w:r>
      <w:r>
        <w:rPr>
          <w:rtl w:val="true"/>
        </w:rPr>
        <w:t>]</w:t>
      </w:r>
      <w:bookmarkEnd w:id="4343"/>
    </w:p>
    <w:p>
      <w:pPr>
        <w:pStyle w:val="BookText"/>
        <w:rPr/>
      </w:pPr>
      <w:r>
        <w:rPr>
          <w:rFonts w:eastAsia="Times New Roman" w:cs="Times New Roman" w:ascii="Times New Roman" w:hAnsi="Times New Roman"/>
          <w:color w:val="111111"/>
          <w:sz w:val="28"/>
          <w:szCs w:val="28"/>
          <w:lang w:val="en-US" w:bidi="en-US"/>
        </w:rPr>
        <w:t>9939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6"/>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إِنَّ الشَّمْسَ وَ الْقَمَرَ آیَتَانِ مِنْ آیَاتِ اللَّهِ یَجْرِیَانِ بِتَقْدِیرِهِ وَ یَنْتَهِیَانِ إِلَی أَمْرِهِ لَا یَنْکَسِفَانِ لِمَوْتِ أَحَدٍ وَ لَا لِحَیَاةِ أَحَدٍ فَإِنِ انْکَسَفَ أَحَدُهُمَا فَبَادِرُوا إِلَی مَسَاجِدِکُمْ</w:t>
      </w:r>
      <w:r>
        <w:rPr>
          <w:rFonts w:eastAsia="Amiri" w:cs="Amiri" w:ascii="Amiri" w:hAnsi="Amiri"/>
          <w:color w:val="111111"/>
          <w:sz w:val="28"/>
          <w:szCs w:val="28"/>
          <w:rtl w:val="true"/>
          <w:lang w:bidi="ar-SA"/>
        </w:rPr>
        <w:t>.</w:t>
      </w:r>
    </w:p>
    <w:p>
      <w:pPr>
        <w:pStyle w:val="Heading5"/>
        <w:numPr>
          <w:ilvl w:val="4"/>
          <w:numId w:val="1"/>
        </w:numPr>
        <w:rPr/>
      </w:pPr>
      <w:bookmarkStart w:id="4344" w:name="__RefHeading___Toc4100477_417432637"/>
      <w:bookmarkStart w:id="4345" w:name="_Toc1927"/>
      <w:bookmarkEnd w:id="4344"/>
      <w:r>
        <w:rPr>
          <w:rtl w:val="true"/>
        </w:rPr>
        <w:t>[</w:t>
      </w:r>
      <w:r>
        <w:rPr>
          <w:rtl w:val="true"/>
        </w:rPr>
        <w:t>رقم الحدیث الکلی</w:t>
      </w:r>
      <w:r>
        <w:rPr>
          <w:rtl w:val="true"/>
        </w:rPr>
        <w:t xml:space="preserve">: </w:t>
      </w:r>
      <w:r>
        <w:rPr/>
        <w:t>9940</w:t>
      </w:r>
      <w:r>
        <w:rPr>
          <w:rtl w:val="true"/>
        </w:rPr>
        <w:t xml:space="preserve"> - </w:t>
      </w:r>
      <w:r>
        <w:rPr>
          <w:rtl w:val="true"/>
        </w:rPr>
        <w:t>رقم الحدیث الباب</w:t>
      </w:r>
      <w:r>
        <w:rPr>
          <w:rtl w:val="true"/>
        </w:rPr>
        <w:t xml:space="preserve">: </w:t>
      </w:r>
      <w:r>
        <w:rPr/>
        <w:t>3</w:t>
      </w:r>
      <w:r>
        <w:rPr>
          <w:rtl w:val="true"/>
        </w:rPr>
        <w:t>]</w:t>
      </w:r>
      <w:bookmarkEnd w:id="4345"/>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7"/>
      </w:r>
      <w:r>
        <w:rPr>
          <w:rFonts w:ascii="Amiri" w:hAnsi="Amiri" w:eastAsia="Amiri" w:cs="Amiri"/>
          <w:color w:val="111111"/>
          <w:sz w:val="28"/>
          <w:sz w:val="28"/>
          <w:szCs w:val="28"/>
          <w:rtl w:val="true"/>
          <w:lang w:bidi="ar-SA"/>
        </w:rPr>
        <w:t xml:space="preserve">مُحَمَّدُ بْنُ مُحَمَّدٍ الْمُفِیدُ فِی الْمُقْنِعَةِ عَنِ الصَّادِقِ ع </w:t>
      </w:r>
      <w:bookmarkStart w:id="4346" w:name="pg12156_173018"/>
    </w:p>
    <w:p>
      <w:pPr>
        <w:pStyle w:val="BookText"/>
        <w:rPr/>
      </w:pPr>
      <w:bookmarkEnd w:id="434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الشَّمْسَ وَ الْقَمَرَ لَا یَنْکَسِفَانِ لِمَوْتِ أَحَدٍ وَ لَا لِحَیَاةِ أَحَدٍ وَ لَکِنَّهُمَا آیَتَانِ مِنْ آیَاتِ اللَّهِ تَعَالَی فَإِذَا رَأَیْتُمْ ذَلِکَ فَبَادِرُوا إِلَی مَسَاجِدِکُمْ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08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0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47" w:name="__RefHeading___Toc4100479_417432637"/>
      <w:bookmarkStart w:id="4348" w:name="_Toc1928"/>
      <w:bookmarkEnd w:id="4347"/>
      <w:r>
        <w:rPr/>
        <w:t>7</w:t>
      </w:r>
      <w:r>
        <w:rPr>
          <w:rtl w:val="true"/>
        </w:rPr>
        <w:t xml:space="preserve">- </w:t>
      </w:r>
      <w:r>
        <w:rPr>
          <w:rtl w:val="true"/>
        </w:rPr>
        <w:t>بَابُ کَیْفِیَّةِ صَلَاةِ الْکُسُوفِ وَ الْآیَاتِ وَ جُمْلَةٍ مِنْ أَحْکَامِهَا</w:t>
      </w:r>
      <w:bookmarkEnd w:id="4348"/>
    </w:p>
    <w:p>
      <w:pPr>
        <w:pStyle w:val="Heading5"/>
        <w:numPr>
          <w:ilvl w:val="4"/>
          <w:numId w:val="1"/>
        </w:numPr>
        <w:rPr/>
      </w:pPr>
      <w:bookmarkStart w:id="4349" w:name="__RefHeading___Toc4100481_417432637"/>
      <w:bookmarkStart w:id="4350" w:name="_Toc1929"/>
      <w:bookmarkEnd w:id="4349"/>
      <w:r>
        <w:rPr>
          <w:rtl w:val="true"/>
        </w:rPr>
        <w:t>اشارة</w:t>
      </w:r>
      <w:bookmarkEnd w:id="4350"/>
    </w:p>
    <w:p>
      <w:pPr>
        <w:pStyle w:val="BookText"/>
        <w:rPr/>
      </w:pPr>
      <w:r>
        <w:rPr>
          <w:rStyle w:val="FootnoteAnchor"/>
        </w:rPr>
        <w:footnoteReference w:id="3090"/>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کَیْفِیَّةِ صَلَاةِ الْکُسُوفِ وَ الْآیَاتِ وَ جُمْلَةٍ مِنْ أَحْکَامِهَا</w:t>
      </w:r>
    </w:p>
    <w:p>
      <w:pPr>
        <w:pStyle w:val="Heading5"/>
        <w:numPr>
          <w:ilvl w:val="4"/>
          <w:numId w:val="1"/>
        </w:numPr>
        <w:rPr/>
      </w:pPr>
      <w:bookmarkStart w:id="4351" w:name="__RefHeading___Toc4100483_417432637"/>
      <w:bookmarkStart w:id="4352" w:name="_Toc1930"/>
      <w:bookmarkEnd w:id="4351"/>
      <w:r>
        <w:rPr>
          <w:rtl w:val="true"/>
        </w:rPr>
        <w:t>[</w:t>
      </w:r>
      <w:r>
        <w:rPr>
          <w:rtl w:val="true"/>
        </w:rPr>
        <w:t>رقم الحدیث الکلی</w:t>
      </w:r>
      <w:r>
        <w:rPr>
          <w:rtl w:val="true"/>
        </w:rPr>
        <w:t xml:space="preserve">: </w:t>
      </w:r>
      <w:r>
        <w:rPr/>
        <w:t>9941</w:t>
      </w:r>
      <w:r>
        <w:rPr>
          <w:rtl w:val="true"/>
        </w:rPr>
        <w:t xml:space="preserve"> - </w:t>
      </w:r>
      <w:r>
        <w:rPr>
          <w:rtl w:val="true"/>
        </w:rPr>
        <w:t>رقم الحدیث الباب</w:t>
      </w:r>
      <w:r>
        <w:rPr>
          <w:rtl w:val="true"/>
        </w:rPr>
        <w:t xml:space="preserve">: </w:t>
      </w:r>
      <w:r>
        <w:rPr/>
        <w:t>1</w:t>
      </w:r>
      <w:r>
        <w:rPr>
          <w:rtl w:val="true"/>
        </w:rPr>
        <w:t>]</w:t>
      </w:r>
      <w:bookmarkEnd w:id="4352"/>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1"/>
      </w:r>
      <w:r>
        <w:rPr>
          <w:rFonts w:ascii="Amiri" w:hAnsi="Amiri" w:eastAsia="Amiri" w:cs="Amiri"/>
          <w:color w:val="111111"/>
          <w:sz w:val="28"/>
          <w:sz w:val="28"/>
          <w:szCs w:val="28"/>
          <w:rtl w:val="true"/>
          <w:lang w:bidi="ar-SA"/>
        </w:rPr>
        <w:t>مُحَمَّدُ بْنُ الْحَسَنِ بِإِسْنَادِهِ عَنِ الْحُسَیْنِ بْنِ سَعِیدٍ عَنِ ابْنِ أَبِی عُمَیْرٍ عَنْ عُمَرَ بْنِ أُذَیْنَةَ عَنْ رَهْطٍ وَ هُمُ الْفُضَیْلُ وَ زُرَارَةُ وَ بُرَیْدٌ وَ مُحَمَّدُ بْنُ مُسْلِمٍ عَنْ کِلَیْهِمَا وَ مِنْهُمْ مَنْ رَوَاهُ عَنْ أَحَدِهِمَا أَنَّ صَلَاةَ کُسُوفِ الشَّمْسِ وَ الْقَمَرِ وَ الرَّجْفَةِ وَ الزَّلْزَلَةِ عَشْرُ رَکَعَاتٍ وَ أَرْبَعُ سَجَدَاتٍ صَلَّاهَا رَسُولُ اللَّهِ ص وَ النَّاسُ خَلْفَهُ فِی کُسُوفِ الشَّمْسِ فَفَرَغَ حِینَ فَرَغَ وَ قَدِ انْجَلَی کُسُوفُهَا وَ رَوَوْا أَنَّ الصَّلَاةَ فِی هَذِهِ الْآیَاتِ کُلِّهَا سَوَاءٌ وَ أَشَدُّهَا وَ أَطْوَلُهَا کُسُوفُ الشَّمْسِ تَبْدَأُ فَتُکَبِّرُ بِافْتِتَاحِ الصَّلَاةِ ثُمَّ تَقْرَأُ أُمَّ الْکِتَابِ وَ سُورَةً ثُمَّ تَرْکَعُ ثُمَّ تَرْفَعُ رَأْسَکَ مِنَ الرُّکُوعِ فَتَقْرَأُ أُمَّ الْکِتَابِ وَ سُورَةً ثُمَّ تَرْکَعُ الثَّانِیَةَ ثُمَّ تَرْفَعُ رَأْسَکَ مِنَ الرُّکُوعِ فَتَقْرَأُ أُمَّ الْکِتَابِ وَ سُورَةً ثُمَّ تَرْکَعُ الثَّالِثَةَ ثُمَّ تَرْفَعُ رَأْسَکَ مِنَ الرُّکُوعِ فَتَقْرَأُ أُمَّ الْکِتَابِ وَ سُورَةً ثُمَّ تَرْکَعُ الرَّابِعَةَ ثُمَّ تَرْفَعُ رَأْسَکَ مِنَ الرُّکُوعِ فَتَقْرَأُ أُمَّ الْکِتَابِ وَ سُورَةً ثُمَّ تَرْکَعُ الْخَامِسَةَ فَإِذَا رَفَعْتَ رَأْسَکَ قُلْتَ 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تَخِرُّ سَاجِداً فَتَسْجُدُ سَجْدَتَیْنِ ثُمَّ تَقُومُ فَتَصْنَعُ مِثْلَ مَا صَنَعْتَ فِی الْأُولَی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هُوَ قَرَأَ سُورَةً وَاحِدَةً فِی الْخَمْسِ رَکَعَاتٍ </w:t>
      </w:r>
      <w:bookmarkStart w:id="4353" w:name="pg12156_173019"/>
    </w:p>
    <w:p>
      <w:pPr>
        <w:pStyle w:val="BookText"/>
        <w:rPr/>
      </w:pPr>
      <w:bookmarkEnd w:id="4353"/>
      <w:r>
        <w:rPr>
          <w:rFonts w:ascii="Amiri" w:hAnsi="Amiri" w:eastAsia="Amiri" w:cs="Amiri"/>
          <w:color w:val="111111"/>
          <w:sz w:val="28"/>
          <w:sz w:val="28"/>
          <w:szCs w:val="28"/>
          <w:rtl w:val="true"/>
          <w:lang w:bidi="ar-SA"/>
        </w:rPr>
        <w:t xml:space="preserve">یُفَرِّقُهَا </w:t>
      </w:r>
      <w:r>
        <w:rPr>
          <w:rStyle w:val="FootnoteAnchor"/>
          <w:rtl w:val="true"/>
        </w:rPr>
        <w:footnoteReference w:id="3092"/>
      </w:r>
      <w:r>
        <w:rPr>
          <w:rFonts w:ascii="Amiri" w:hAnsi="Amiri" w:eastAsia="Amiri" w:cs="Amiri"/>
          <w:color w:val="111111"/>
          <w:sz w:val="28"/>
          <w:sz w:val="28"/>
          <w:szCs w:val="28"/>
          <w:rtl w:val="true"/>
          <w:lang w:bidi="ar-SA"/>
        </w:rPr>
        <w:t>بَیْنَهَا قَالَ أَجْزَأَهُ أُمُّ الْقُرْآنِ فِی أَوَّلِ مَرَّةٍ فَإِنْ قَرَأَ خَمْسَ سُوَرٍ فَمَعَ کُلِّ سُورَةٍ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الْقُنُوتُ فِی الرَّکْعَةِ الثَّانِیَةِ قَبْلَ الرُّکُوعِ إِذَا فَرَغْتَ مِنَ الْقِرَاءَةِ ثُمَّ تَقْنُتُ فِی الرَّابِعَةِ مِثْلَ ذَلِکَ ثُمَّ فِی السَّادِسَةِ ثُمَّ فِی الثَّامِنَةِ ثُمَّ فِی الْعَاشِرَةِ</w:t>
      </w:r>
      <w:r>
        <w:rPr>
          <w:rFonts w:eastAsia="Amiri" w:cs="Amiri" w:ascii="Amiri" w:hAnsi="Amiri"/>
          <w:color w:val="111111"/>
          <w:sz w:val="28"/>
          <w:szCs w:val="28"/>
          <w:rtl w:val="true"/>
          <w:lang w:bidi="ar-SA"/>
        </w:rPr>
        <w:t>.</w:t>
      </w:r>
    </w:p>
    <w:p>
      <w:pPr>
        <w:pStyle w:val="Heading5"/>
        <w:numPr>
          <w:ilvl w:val="4"/>
          <w:numId w:val="1"/>
        </w:numPr>
        <w:rPr/>
      </w:pPr>
      <w:bookmarkStart w:id="4354" w:name="__RefHeading___Toc4100485_417432637"/>
      <w:bookmarkStart w:id="4355" w:name="_Toc1931"/>
      <w:bookmarkEnd w:id="4354"/>
      <w:r>
        <w:rPr>
          <w:rtl w:val="true"/>
        </w:rPr>
        <w:t>[</w:t>
      </w:r>
      <w:r>
        <w:rPr>
          <w:rtl w:val="true"/>
        </w:rPr>
        <w:t>رقم الحدیث الکلی</w:t>
      </w:r>
      <w:r>
        <w:rPr>
          <w:rtl w:val="true"/>
        </w:rPr>
        <w:t xml:space="preserve">: </w:t>
      </w:r>
      <w:r>
        <w:rPr/>
        <w:t>9942</w:t>
      </w:r>
      <w:r>
        <w:rPr>
          <w:rtl w:val="true"/>
        </w:rPr>
        <w:t xml:space="preserve"> - </w:t>
      </w:r>
      <w:r>
        <w:rPr>
          <w:rtl w:val="true"/>
        </w:rPr>
        <w:t>رقم الحدیث الباب</w:t>
      </w:r>
      <w:r>
        <w:rPr>
          <w:rtl w:val="true"/>
        </w:rPr>
        <w:t xml:space="preserve">: </w:t>
      </w:r>
      <w:r>
        <w:rPr/>
        <w:t>2</w:t>
      </w:r>
      <w:r>
        <w:rPr>
          <w:rtl w:val="true"/>
        </w:rPr>
        <w:t>]</w:t>
      </w:r>
      <w:bookmarkEnd w:id="4355"/>
    </w:p>
    <w:p>
      <w:pPr>
        <w:pStyle w:val="BookText"/>
        <w:rPr/>
      </w:pPr>
      <w:r>
        <w:rPr>
          <w:rFonts w:eastAsia="Times New Roman" w:cs="Times New Roman" w:ascii="Times New Roman" w:hAnsi="Times New Roman"/>
          <w:color w:val="111111"/>
          <w:sz w:val="28"/>
          <w:szCs w:val="28"/>
          <w:lang w:val="en-US" w:bidi="en-US"/>
        </w:rPr>
        <w:t>9942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3"/>
      </w:r>
      <w:r>
        <w:rPr>
          <w:rFonts w:ascii="Amiri" w:hAnsi="Amiri" w:eastAsia="Amiri" w:cs="Amiri"/>
          <w:color w:val="111111"/>
          <w:sz w:val="28"/>
          <w:sz w:val="28"/>
          <w:szCs w:val="28"/>
          <w:rtl w:val="true"/>
          <w:lang w:bidi="ar-SA"/>
        </w:rPr>
        <w:t>وَ بِإِسْنَادِهِ عَنْ أَحْمَدَ بْنِ مُحَمَّدٍ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الْکُسُوفِ فَقَالَ عَشْرُ رَکَعَاتٍ وَ أَرْبَعُ سَجَدَاتٍ یَقْرَأُ فِی کُلِّ رَکْعَةٍ مِثْلَ یس وَ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رُکُوعُکَ مِثْلَ قِرَاءَتِکَ وَ سُجُودُکَ مِثْلَ رُکُوعِکَ قُلْتُ فَمَنْ لَمْ یُحْسِنْ یس وَ أَشْبَاهَهَا قَالَ فَلْیَقْرَأْ سِتِّینَ آیَةً فِی کُلِّ رَکْعَةٍ فَإِذَا رَفَعَ رَأْسَهُ مِنَ الرُّکُوعِ فَلَا یَقْرَأْ بِفَاتِحَةِ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 أَغْفَلَهَا أَوْ کَانَ نَائِماً فَلْیَقْضِهَا</w:t>
      </w:r>
      <w:r>
        <w:rPr>
          <w:rFonts w:eastAsia="Amiri" w:cs="Amiri" w:ascii="Amiri" w:hAnsi="Amiri"/>
          <w:color w:val="111111"/>
          <w:sz w:val="28"/>
          <w:szCs w:val="28"/>
          <w:rtl w:val="true"/>
          <w:lang w:bidi="ar-SA"/>
        </w:rPr>
        <w:t>.</w:t>
      </w:r>
    </w:p>
    <w:p>
      <w:pPr>
        <w:pStyle w:val="Heading5"/>
        <w:numPr>
          <w:ilvl w:val="4"/>
          <w:numId w:val="1"/>
        </w:numPr>
        <w:rPr/>
      </w:pPr>
      <w:bookmarkStart w:id="4356" w:name="__RefHeading___Toc4100487_417432637"/>
      <w:bookmarkStart w:id="4357" w:name="_Toc1932"/>
      <w:bookmarkEnd w:id="4356"/>
      <w:r>
        <w:rPr>
          <w:rtl w:val="true"/>
        </w:rPr>
        <w:t>[</w:t>
      </w:r>
      <w:r>
        <w:rPr>
          <w:rtl w:val="true"/>
        </w:rPr>
        <w:t>رقم الحدیث الکلی</w:t>
      </w:r>
      <w:r>
        <w:rPr>
          <w:rtl w:val="true"/>
        </w:rPr>
        <w:t xml:space="preserve">: </w:t>
      </w:r>
      <w:r>
        <w:rPr/>
        <w:t>9943</w:t>
      </w:r>
      <w:r>
        <w:rPr>
          <w:rtl w:val="true"/>
        </w:rPr>
        <w:t xml:space="preserve"> - </w:t>
      </w:r>
      <w:r>
        <w:rPr>
          <w:rtl w:val="true"/>
        </w:rPr>
        <w:t>رقم الحدیث الباب</w:t>
      </w:r>
      <w:r>
        <w:rPr>
          <w:rtl w:val="true"/>
        </w:rPr>
        <w:t xml:space="preserve">: </w:t>
      </w:r>
      <w:r>
        <w:rPr/>
        <w:t>3</w:t>
      </w:r>
      <w:r>
        <w:rPr>
          <w:rtl w:val="true"/>
        </w:rPr>
        <w:t>]</w:t>
      </w:r>
      <w:bookmarkEnd w:id="4357"/>
    </w:p>
    <w:p>
      <w:pPr>
        <w:pStyle w:val="BookText"/>
        <w:rPr/>
      </w:pPr>
      <w:r>
        <w:rPr>
          <w:rFonts w:eastAsia="Times New Roman" w:cs="Times New Roman" w:ascii="Times New Roman" w:hAnsi="Times New Roman"/>
          <w:color w:val="111111"/>
          <w:sz w:val="28"/>
          <w:szCs w:val="28"/>
          <w:lang w:val="en-US" w:bidi="en-US"/>
        </w:rPr>
        <w:t>9943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4"/>
      </w:r>
      <w:r>
        <w:rPr>
          <w:rFonts w:ascii="Amiri" w:hAnsi="Amiri" w:eastAsia="Amiri" w:cs="Amiri"/>
          <w:color w:val="111111"/>
          <w:sz w:val="28"/>
          <w:sz w:val="28"/>
          <w:szCs w:val="28"/>
          <w:rtl w:val="true"/>
          <w:lang w:bidi="ar-SA"/>
        </w:rPr>
        <w:t>وَ بِإِسْنَادِهِ عَنْ مُحَمَّدِ بْنِ عَلِیِّ بْنِ مَحْبُوبٍ عَنْ أَحْمَدَ بْنِ الْحَسَنِ بْنِ عَلِیٍّ عَنْ عَلِیِّ بْنِ یَعْقُوبَ الْهَاشِمِیِّ عَنْ مَرْوَانَ بْنِ مُسْلِمٍ عَنِ ابْنِ أَبِی یَعْفُورٍ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الْکُسُوفِ عَشْرُ رَکَعَاتٍ وَ أَرْبَعُ سَجَدَاتٍ کُسُوفُ الشَّمْسِ أَشَدُّ عَلَی النَّاسِ وَ الْبَهَائِمِ</w:t>
      </w:r>
      <w:r>
        <w:rPr>
          <w:rFonts w:eastAsia="Amiri" w:cs="Amiri" w:ascii="Amiri" w:hAnsi="Amiri"/>
          <w:color w:val="111111"/>
          <w:sz w:val="28"/>
          <w:szCs w:val="28"/>
          <w:rtl w:val="true"/>
          <w:lang w:bidi="ar-SA"/>
        </w:rPr>
        <w:t>.</w:t>
      </w:r>
    </w:p>
    <w:p>
      <w:pPr>
        <w:pStyle w:val="Heading5"/>
        <w:numPr>
          <w:ilvl w:val="4"/>
          <w:numId w:val="1"/>
        </w:numPr>
        <w:rPr/>
      </w:pPr>
      <w:bookmarkStart w:id="4358" w:name="__RefHeading___Toc4100489_417432637"/>
      <w:bookmarkStart w:id="4359" w:name="_Toc1933"/>
      <w:bookmarkEnd w:id="4358"/>
      <w:r>
        <w:rPr>
          <w:rtl w:val="true"/>
        </w:rPr>
        <w:t>[</w:t>
      </w:r>
      <w:r>
        <w:rPr>
          <w:rtl w:val="true"/>
        </w:rPr>
        <w:t>رقم الحدیث الکلی</w:t>
      </w:r>
      <w:r>
        <w:rPr>
          <w:rtl w:val="true"/>
        </w:rPr>
        <w:t xml:space="preserve">: </w:t>
      </w:r>
      <w:r>
        <w:rPr/>
        <w:t>9944</w:t>
      </w:r>
      <w:r>
        <w:rPr>
          <w:rtl w:val="true"/>
        </w:rPr>
        <w:t xml:space="preserve"> - </w:t>
      </w:r>
      <w:r>
        <w:rPr>
          <w:rtl w:val="true"/>
        </w:rPr>
        <w:t>رقم الحدیث الباب</w:t>
      </w:r>
      <w:r>
        <w:rPr>
          <w:rtl w:val="true"/>
        </w:rPr>
        <w:t xml:space="preserve">: </w:t>
      </w:r>
      <w:r>
        <w:rPr/>
        <w:t>4</w:t>
      </w:r>
      <w:r>
        <w:rPr>
          <w:rtl w:val="true"/>
        </w:rPr>
        <w:t>]</w:t>
      </w:r>
      <w:bookmarkEnd w:id="4359"/>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5"/>
      </w:r>
      <w:r>
        <w:rPr>
          <w:rFonts w:ascii="Amiri" w:hAnsi="Amiri" w:eastAsia="Amiri" w:cs="Amiri"/>
          <w:color w:val="111111"/>
          <w:sz w:val="28"/>
          <w:sz w:val="28"/>
          <w:szCs w:val="28"/>
          <w:rtl w:val="true"/>
          <w:lang w:bidi="ar-SA"/>
        </w:rPr>
        <w:t>وَ عَنْهُ عَنْ أَحْمَدَ بْنِ مُحَمَّدٍ عَنْ مُحَمَّدِ بْنِ خَالِدٍ الْبَرْقِیِّ عَنْ أَبِی الْبَخْتَرِیِّ عَنْ أَبِی عَبْدِ اللَّهِ ع أَنَّ عَلِیّاً ع صَلَّی فِی کُسُوفِ الشَّمْسِ رَکْعَتَیْنِ فِی أَرْبَعِ سَجَدَاتٍ وَ أَرْبَعِ رَکَعَاتٍ قَامَ فَقَرَأَ ثُمَّ رَکَعَ ثُمَّ رَفَعَ رَأْسَهُ ثُمَّ قَرَأَ ثُمَّ رَکَعَ ثُمَّ قَامَ فَدَعَا مِثْلَ رَکْعَتَیْهِ ثُمَّ سَجَدَ سَجْدَتَیْنِ ثُمَّ قَامَ فَفَعَلَ مِثْلَ مَا فَعَلَ فِی الْأُولَی فِی قِرَاءَتِهِ وَ قِیَامِهِ وَ رُکُوعِهِ وَ سُجُودِهِ سَوَاءً</w:t>
      </w:r>
      <w:r>
        <w:rPr>
          <w:rFonts w:eastAsia="Amiri" w:cs="Amiri" w:ascii="Amiri" w:hAnsi="Amiri"/>
          <w:color w:val="111111"/>
          <w:sz w:val="28"/>
          <w:szCs w:val="28"/>
          <w:rtl w:val="true"/>
          <w:lang w:bidi="ar-SA"/>
        </w:rPr>
        <w:t xml:space="preserve">. </w:t>
      </w:r>
      <w:bookmarkStart w:id="4360" w:name="pg12156_173020"/>
    </w:p>
    <w:p>
      <w:pPr>
        <w:pStyle w:val="BookText"/>
        <w:rPr/>
      </w:pPr>
      <w:bookmarkEnd w:id="436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30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61" w:name="__RefHeading___Toc4100491_417432637"/>
      <w:bookmarkStart w:id="4362" w:name="_Toc1934"/>
      <w:bookmarkEnd w:id="4361"/>
      <w:r>
        <w:rPr>
          <w:rtl w:val="true"/>
        </w:rPr>
        <w:t>[</w:t>
      </w:r>
      <w:r>
        <w:rPr>
          <w:rtl w:val="true"/>
        </w:rPr>
        <w:t>رقم الحدیث الکلی</w:t>
      </w:r>
      <w:r>
        <w:rPr>
          <w:rtl w:val="true"/>
        </w:rPr>
        <w:t xml:space="preserve">: </w:t>
      </w:r>
      <w:r>
        <w:rPr/>
        <w:t>9945</w:t>
      </w:r>
      <w:r>
        <w:rPr>
          <w:rtl w:val="true"/>
        </w:rPr>
        <w:t xml:space="preserve"> - </w:t>
      </w:r>
      <w:r>
        <w:rPr>
          <w:rtl w:val="true"/>
        </w:rPr>
        <w:t>رقم الحدیث الباب</w:t>
      </w:r>
      <w:r>
        <w:rPr>
          <w:rtl w:val="true"/>
        </w:rPr>
        <w:t xml:space="preserve">: </w:t>
      </w:r>
      <w:r>
        <w:rPr/>
        <w:t>5</w:t>
      </w:r>
      <w:r>
        <w:rPr>
          <w:rtl w:val="true"/>
        </w:rPr>
        <w:t>]</w:t>
      </w:r>
      <w:bookmarkEnd w:id="4362"/>
    </w:p>
    <w:p>
      <w:pPr>
        <w:pStyle w:val="BookText"/>
        <w:rPr/>
      </w:pPr>
      <w:r>
        <w:rPr>
          <w:rFonts w:eastAsia="Times New Roman" w:cs="Times New Roman" w:ascii="Times New Roman" w:hAnsi="Times New Roman"/>
          <w:color w:val="111111"/>
          <w:sz w:val="28"/>
          <w:szCs w:val="28"/>
          <w:lang w:val="en-US" w:bidi="en-US"/>
        </w:rPr>
        <w:t>9945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7"/>
      </w:r>
      <w:r>
        <w:rPr>
          <w:rFonts w:ascii="Amiri" w:hAnsi="Amiri" w:eastAsia="Amiri" w:cs="Amiri"/>
          <w:color w:val="111111"/>
          <w:sz w:val="28"/>
          <w:sz w:val="28"/>
          <w:szCs w:val="28"/>
          <w:rtl w:val="true"/>
          <w:lang w:bidi="ar-SA"/>
        </w:rPr>
        <w:t>وَ عَنْهُ عَنْ بُنَانِ بْنِ مُحَمَّدٍ عَنِ الْمُحَسِّنِ بْنِ أَحْمَدَ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انْکَسَفَ الْقَمَرُ فَخَرَجَ أَبِی وَ خَرَجْتُ مَعَهُ إِلَی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فَصَلَّی ثَمَانِیَ رَکَعَاتٍ کَمَا یُصَلِّی رَکْعَتَیْنِ وَ سَجْدَتَیْنِ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الْوَجْهُ فِی هَذَیْنِ الْحَدِیثَیْنِ التَّقِیَّةُ لِأَنَّهُمَا مُوَافِقَانِ لِمَذْهَبِ بَعْضِ الْعَامَّةِ وَ عَلَی الْأَحَادِیثِ السَّابِقَةِ عَمَلُ الْعِصَابَةِ بِأَجْمَعِهَا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کَوْنُ تِلْکَ الصَّلَاةِ صَلَاةً أُخْرَی وَ أَنَّهُ صَلَّی بَعْدَهَا صَلَاةَ الْکُسُوفِ لِاتِّسَاعِ الْوَقْتِ وَ یَکُونُ الْغَرَضُ جَوَازَ ذَلِکَ مَعَ السَّعَةِ</w:t>
      </w:r>
      <w:r>
        <w:rPr>
          <w:rFonts w:eastAsia="Amiri" w:cs="Amiri" w:ascii="Amiri" w:hAnsi="Amiri"/>
          <w:color w:val="111111"/>
          <w:sz w:val="28"/>
          <w:szCs w:val="28"/>
          <w:rtl w:val="true"/>
          <w:lang w:bidi="ar-SA"/>
        </w:rPr>
        <w:t>.</w:t>
      </w:r>
    </w:p>
    <w:p>
      <w:pPr>
        <w:pStyle w:val="Heading5"/>
        <w:numPr>
          <w:ilvl w:val="4"/>
          <w:numId w:val="1"/>
        </w:numPr>
        <w:rPr/>
      </w:pPr>
      <w:bookmarkStart w:id="4363" w:name="__RefHeading___Toc4100493_417432637"/>
      <w:bookmarkStart w:id="4364" w:name="_Toc1935"/>
      <w:bookmarkEnd w:id="4363"/>
      <w:r>
        <w:rPr>
          <w:rtl w:val="true"/>
        </w:rPr>
        <w:t>[</w:t>
      </w:r>
      <w:r>
        <w:rPr>
          <w:rtl w:val="true"/>
        </w:rPr>
        <w:t>رقم الحدیث الکلی</w:t>
      </w:r>
      <w:r>
        <w:rPr>
          <w:rtl w:val="true"/>
        </w:rPr>
        <w:t xml:space="preserve">: </w:t>
      </w:r>
      <w:r>
        <w:rPr/>
        <w:t>9946</w:t>
      </w:r>
      <w:r>
        <w:rPr>
          <w:rtl w:val="true"/>
        </w:rPr>
        <w:t xml:space="preserve"> - </w:t>
      </w:r>
      <w:r>
        <w:rPr>
          <w:rtl w:val="true"/>
        </w:rPr>
        <w:t>رقم الحدیث الباب</w:t>
      </w:r>
      <w:r>
        <w:rPr>
          <w:rtl w:val="true"/>
        </w:rPr>
        <w:t xml:space="preserve">: </w:t>
      </w:r>
      <w:r>
        <w:rPr/>
        <w:t>6</w:t>
      </w:r>
      <w:r>
        <w:rPr>
          <w:rtl w:val="true"/>
        </w:rPr>
        <w:t>]</w:t>
      </w:r>
      <w:bookmarkEnd w:id="4364"/>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8"/>
      </w:r>
      <w:r>
        <w:rPr>
          <w:rFonts w:ascii="Amiri" w:hAnsi="Amiri" w:eastAsia="Amiri" w:cs="Amiri"/>
          <w:color w:val="111111"/>
          <w:sz w:val="28"/>
          <w:sz w:val="28"/>
          <w:szCs w:val="28"/>
          <w:rtl w:val="true"/>
          <w:lang w:bidi="ar-SA"/>
        </w:rPr>
        <w:t xml:space="preserve">مُحَمَّدُ بْنُ یَعْقُوبَ عَنْ عَلِیِّ بْنِ إِبْرَاهِیمَ عَنْ أَبِیهِ وَ عَنْ مُحَمَّدِ بْنِ إِسْمَاعِیلَ عَنِ الْفَضْلِ بْنِ شَاذَانَ جَمِیعاً عَنْ حَمَّادِ بْنِ عِیسَی عَنْ حَرِیزٍ عَنْ زُرَارَةَ وَ مُحَمَّدِ بْنِ مُسْلِمٍ قَالا سَأَلْنَا أَبَا جَعْفَرٍ ع عَنْ صَلَاةِ الْکُسُوفِ کَمْ هِیَ رَکْعَةً وَ کَیْفَ نُصَلِّیهَا فَقَالَ </w:t>
      </w:r>
      <w:r>
        <w:rPr>
          <w:rStyle w:val="FootnoteAnchor"/>
          <w:rtl w:val="true"/>
        </w:rPr>
        <w:footnoteReference w:id="3099"/>
      </w:r>
      <w:r>
        <w:rPr>
          <w:rFonts w:ascii="Amiri" w:hAnsi="Amiri" w:eastAsia="Amiri" w:cs="Amiri"/>
          <w:color w:val="111111"/>
          <w:sz w:val="28"/>
          <w:sz w:val="28"/>
          <w:szCs w:val="28"/>
          <w:rtl w:val="true"/>
          <w:lang w:bidi="ar-SA"/>
        </w:rPr>
        <w:t>عَشْرُ رَکَعَاتٍ وَ أَرْبَعُ سَجَدَاتٍ تَفْتَتِحُ الصَّلَاةَ بِتَکْبِیرَةٍ وَ تَرْکَعُ بِتَکْبِیرَةٍ وَ یَرْفَعُ رَأْسَهُ بِتَکْبِیرَةٍ إِلَّا فِی الْخَامِسَةِ الَّتِی تَسْجُدُ فِیهَا وَ تَقُولُ 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تَقْنُتُ فِی کُلِّ رَکْعَتَیْنِ قَبْلَ الرُّکُوعِ فَتُطِیلُ الْقُنُوتَ وَ الرُّکُوعَ عَلَی قَدْرِ الْقِرَاءَةِ وَ الرُّکُوعِ وَ السُّجُودِ فَإِنْ فَرَغْتَ قَبْلَ أَنْ یَتَجَلَّی </w:t>
      </w:r>
      <w:r>
        <w:rPr>
          <w:rStyle w:val="FootnoteAnchor"/>
          <w:rtl w:val="true"/>
        </w:rPr>
        <w:footnoteReference w:id="3100"/>
      </w:r>
      <w:r>
        <w:rPr>
          <w:rFonts w:ascii="Amiri" w:hAnsi="Amiri" w:eastAsia="Amiri" w:cs="Amiri"/>
          <w:color w:val="111111"/>
          <w:sz w:val="28"/>
          <w:sz w:val="28"/>
          <w:szCs w:val="28"/>
          <w:rtl w:val="true"/>
          <w:lang w:bidi="ar-SA"/>
        </w:rPr>
        <w:t xml:space="preserve">فَاقْعُدْ </w:t>
      </w:r>
      <w:r>
        <w:rPr>
          <w:rStyle w:val="FootnoteAnchor"/>
          <w:rtl w:val="true"/>
        </w:rPr>
        <w:footnoteReference w:id="3101"/>
      </w:r>
      <w:r>
        <w:rPr>
          <w:rFonts w:ascii="Amiri" w:hAnsi="Amiri" w:eastAsia="Amiri" w:cs="Amiri"/>
          <w:color w:val="111111"/>
          <w:sz w:val="28"/>
          <w:sz w:val="28"/>
          <w:szCs w:val="28"/>
          <w:rtl w:val="true"/>
          <w:lang w:bidi="ar-SA"/>
        </w:rPr>
        <w:t xml:space="preserve">وَ ادْعُ اللَّهَ حَتَّی یَنْجَلِیَ فَإِنِ انْجَلَی قَبْلَ أَنْ تَفْرُغَ مِنْ صَلَاتِکَ فَأَتِمَّ مَا بَقِیَ وَ تَجْهَرُ بِالْقِرَاءَةِ قَالَ قُلْتُ </w:t>
      </w:r>
      <w:bookmarkStart w:id="4365" w:name="pg12156_173021"/>
    </w:p>
    <w:p>
      <w:pPr>
        <w:pStyle w:val="BookText"/>
        <w:rPr/>
      </w:pPr>
      <w:bookmarkEnd w:id="4365"/>
      <w:r>
        <w:rPr>
          <w:rFonts w:ascii="Amiri" w:hAnsi="Amiri" w:eastAsia="Amiri" w:cs="Amiri"/>
          <w:color w:val="111111"/>
          <w:sz w:val="28"/>
          <w:sz w:val="28"/>
          <w:szCs w:val="28"/>
          <w:rtl w:val="true"/>
          <w:lang w:bidi="ar-SA"/>
        </w:rPr>
        <w:t>کَیْفَ الْقِرَاءَةُ فِیهَا فَقَالَ إِنْ قَرَأْتَ سُورَةً فِی کُلِّ رَکْعَةٍ فَاقْرَأْ 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نَقَصْتَ مِنَ السُّوَرِ </w:t>
      </w:r>
      <w:r>
        <w:rPr>
          <w:rStyle w:val="FootnoteAnchor"/>
          <w:rtl w:val="true"/>
        </w:rPr>
        <w:footnoteReference w:id="3102"/>
      </w:r>
      <w:r>
        <w:rPr>
          <w:rFonts w:ascii="Amiri" w:hAnsi="Amiri" w:eastAsia="Amiri" w:cs="Amiri"/>
          <w:color w:val="111111"/>
          <w:sz w:val="28"/>
          <w:sz w:val="28"/>
          <w:szCs w:val="28"/>
          <w:rtl w:val="true"/>
          <w:lang w:bidi="ar-SA"/>
        </w:rPr>
        <w:t>شَیْئاً فَاقْرَأْ مِنْ حَیْثُ نَقَصْتَ وَ لَا تَقْرَأْ 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کَانَ یَسْتَحِبُّ أَنْ یُقْرَأَ فِیهَا بِالْکَهْفِ وَ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یَکُونَ إِمَاماً یَشُقُّ عَلَی مَنْ خَلْفَهُ وَ إِنِ اسْتَطَعْتَ أَنْ تَکُونَ صَلَاتُکَ بَارِزاً لَا یَجُنُّکَ بَیْتٌ فَافْعَلْ وَ صَلَاةُ کُسُوفِ الشَّمْسِ أَطْوَلُ مِنْ صَلَاةِ کُسُوفِ الْقَمَرِ وَ هُمَا سَوَاءٌ فِی الْقِرَاءَةِ وَ الرُّکُوعِ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3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66" w:name="__RefHeading___Toc4100495_417432637"/>
      <w:bookmarkStart w:id="4367" w:name="_Toc1936"/>
      <w:bookmarkEnd w:id="4366"/>
      <w:r>
        <w:rPr>
          <w:rtl w:val="true"/>
        </w:rPr>
        <w:t>[</w:t>
      </w:r>
      <w:r>
        <w:rPr>
          <w:rtl w:val="true"/>
        </w:rPr>
        <w:t>رقم الحدیث الکلی</w:t>
      </w:r>
      <w:r>
        <w:rPr>
          <w:rtl w:val="true"/>
        </w:rPr>
        <w:t xml:space="preserve">: </w:t>
      </w:r>
      <w:r>
        <w:rPr/>
        <w:t>9947</w:t>
      </w:r>
      <w:r>
        <w:rPr>
          <w:rtl w:val="true"/>
        </w:rPr>
        <w:t xml:space="preserve"> - </w:t>
      </w:r>
      <w:r>
        <w:rPr>
          <w:rtl w:val="true"/>
        </w:rPr>
        <w:t>رقم الحدیث الباب</w:t>
      </w:r>
      <w:r>
        <w:rPr>
          <w:rtl w:val="true"/>
        </w:rPr>
        <w:t xml:space="preserve">: </w:t>
      </w:r>
      <w:r>
        <w:rPr/>
        <w:t>7</w:t>
      </w:r>
      <w:r>
        <w:rPr>
          <w:rtl w:val="true"/>
        </w:rPr>
        <w:t>]</w:t>
      </w:r>
      <w:bookmarkEnd w:id="4367"/>
    </w:p>
    <w:p>
      <w:pPr>
        <w:pStyle w:val="BookText"/>
        <w:rPr/>
      </w:pPr>
      <w:r>
        <w:rPr>
          <w:rFonts w:eastAsia="Times New Roman" w:cs="Times New Roman" w:ascii="Times New Roman" w:hAnsi="Times New Roman"/>
          <w:color w:val="111111"/>
          <w:sz w:val="28"/>
          <w:szCs w:val="28"/>
          <w:lang w:val="en-US" w:bidi="en-US"/>
        </w:rPr>
        <w:t>9947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4"/>
      </w:r>
      <w:r>
        <w:rPr>
          <w:rFonts w:ascii="Amiri" w:hAnsi="Amiri" w:eastAsia="Amiri" w:cs="Amiri"/>
          <w:color w:val="111111"/>
          <w:sz w:val="28"/>
          <w:sz w:val="28"/>
          <w:szCs w:val="28"/>
          <w:rtl w:val="true"/>
          <w:lang w:bidi="ar-SA"/>
        </w:rPr>
        <w:t>مُحَمَّدُ بْنُ عَلِیِّ بْنِ الْحُسَیْنِ بِإِسْنَادِهِ عَنِ الْحَلَبِیِّ أَنَّهُ سَأَلَ أَبَا عَبْدِ اللَّهِ ع عَنْ صَلَاةِ الْکُسُوفِ کُسُوفِ الشَّمْسِ وَ الْقَمَرِ قَالَ عَشْرُ رَکَعَاتٍ وَ أَرْبَعُ سَجَدَاتٍ یَرْکَعُ خَمْساً ثُمَّ یَسْجُدُ فِی الْخَامِسَةِ ثُمَّ یَرْکَعُ خَمْساً ثُمَّ یَسْجُدُ فِی الْعَاشِرَةِ وَ إِنْ شِئْتَ قَرَأْتَ سُورَةً فِی کُلِّ رَکْعَةٍ وَ إِنْ شِئْتَ قَرَأْتَ نِصْفَ سُورَةٍ فِی کُلِّ رَکْعَةٍ فَإِذَا قَرَأْتَ سُورَةً فِی کُلِّ رَکْعَةٍ فَاقْرَأْ 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قَرَأْتَ نِصْفَ سُورَةٍ أَجْزَأَکَ أَنْ لَا تَقْرَأَ 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فِی أَوَّلِ رَکْعَةٍ حَتَّی تَسْتَأْنِفَ أُخْرَی وَ لَا تَقُلْ سَمِعَ اللَّهُ لِمَنْ حَمِدَهُ فِی رَفْعِ رَأْسِکَ مِنَ الرُّکُوعِ إِلَّا فِی الرَّکْعَةِ الَّتِی تُرِیدُ أَنْ تَسْجُدَ فِیهَا</w:t>
      </w:r>
      <w:r>
        <w:rPr>
          <w:rFonts w:eastAsia="Amiri" w:cs="Amiri" w:ascii="Amiri" w:hAnsi="Amiri"/>
          <w:color w:val="111111"/>
          <w:sz w:val="28"/>
          <w:szCs w:val="28"/>
          <w:rtl w:val="true"/>
          <w:lang w:bidi="ar-SA"/>
        </w:rPr>
        <w:t>.</w:t>
      </w:r>
    </w:p>
    <w:p>
      <w:pPr>
        <w:pStyle w:val="Heading5"/>
        <w:numPr>
          <w:ilvl w:val="4"/>
          <w:numId w:val="1"/>
        </w:numPr>
        <w:rPr/>
      </w:pPr>
      <w:bookmarkStart w:id="4368" w:name="__RefHeading___Toc4100497_417432637"/>
      <w:bookmarkStart w:id="4369" w:name="_Toc1937"/>
      <w:bookmarkEnd w:id="4368"/>
      <w:r>
        <w:rPr>
          <w:rtl w:val="true"/>
        </w:rPr>
        <w:t>[</w:t>
      </w:r>
      <w:r>
        <w:rPr>
          <w:rtl w:val="true"/>
        </w:rPr>
        <w:t>رقم الحدیث الکلی</w:t>
      </w:r>
      <w:r>
        <w:rPr>
          <w:rtl w:val="true"/>
        </w:rPr>
        <w:t xml:space="preserve">: </w:t>
      </w:r>
      <w:r>
        <w:rPr/>
        <w:t>9948</w:t>
      </w:r>
      <w:r>
        <w:rPr>
          <w:rtl w:val="true"/>
        </w:rPr>
        <w:t xml:space="preserve"> - </w:t>
      </w:r>
      <w:r>
        <w:rPr>
          <w:rtl w:val="true"/>
        </w:rPr>
        <w:t>رقم الحدیث الباب</w:t>
      </w:r>
      <w:r>
        <w:rPr>
          <w:rtl w:val="true"/>
        </w:rPr>
        <w:t xml:space="preserve">: </w:t>
      </w:r>
      <w:r>
        <w:rPr/>
        <w:t>8</w:t>
      </w:r>
      <w:r>
        <w:rPr>
          <w:rtl w:val="true"/>
        </w:rPr>
        <w:t>]</w:t>
      </w:r>
      <w:bookmarkEnd w:id="4369"/>
    </w:p>
    <w:p>
      <w:pPr>
        <w:pStyle w:val="BookText"/>
        <w:rPr/>
      </w:pPr>
      <w:r>
        <w:rPr>
          <w:rFonts w:eastAsia="Times New Roman" w:cs="Times New Roman" w:ascii="Times New Roman" w:hAnsi="Times New Roman"/>
          <w:color w:val="111111"/>
          <w:sz w:val="28"/>
          <w:szCs w:val="28"/>
          <w:lang w:val="en-US" w:bidi="en-US"/>
        </w:rPr>
        <w:t>9948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5"/>
      </w:r>
      <w:r>
        <w:rPr>
          <w:rFonts w:ascii="Amiri" w:hAnsi="Amiri" w:eastAsia="Amiri" w:cs="Amiri"/>
          <w:color w:val="111111"/>
          <w:sz w:val="28"/>
          <w:sz w:val="28"/>
          <w:szCs w:val="28"/>
          <w:rtl w:val="true"/>
          <w:lang w:bidi="ar-SA"/>
        </w:rPr>
        <w:t>وَ بِإِسْنَادِهِ عَنْ عُمَرَ بْنِ أُذَیْنَةَ أَنَّهُ رَوَی أَنَّ الْقُنُوتَ فِی الرَّکْعَةِ الثَّانِیَةِ قَبْلَ الرُّکُوعِ ثُمَّ فِی الرَّابِعَةِ ثُمَّ فِی السَّادِسَةِ ثُمَّ فِی الثَّامِنَةِ ثُمَّ فِی الْعَاشِرَةِ</w:t>
      </w:r>
      <w:r>
        <w:rPr>
          <w:rFonts w:eastAsia="Amiri" w:cs="Amiri" w:ascii="Amiri" w:hAnsi="Amiri"/>
          <w:color w:val="111111"/>
          <w:sz w:val="28"/>
          <w:szCs w:val="28"/>
          <w:rtl w:val="true"/>
          <w:lang w:bidi="ar-SA"/>
        </w:rPr>
        <w:t>.</w:t>
      </w:r>
    </w:p>
    <w:p>
      <w:pPr>
        <w:pStyle w:val="Heading5"/>
        <w:numPr>
          <w:ilvl w:val="4"/>
          <w:numId w:val="1"/>
        </w:numPr>
        <w:rPr/>
      </w:pPr>
      <w:bookmarkStart w:id="4370" w:name="__RefHeading___Toc4100499_417432637"/>
      <w:bookmarkStart w:id="4371" w:name="_Toc1938"/>
      <w:bookmarkEnd w:id="4370"/>
      <w:r>
        <w:rPr>
          <w:rtl w:val="true"/>
        </w:rPr>
        <w:t>[</w:t>
      </w:r>
      <w:r>
        <w:rPr>
          <w:rtl w:val="true"/>
        </w:rPr>
        <w:t>رقم الحدیث الکلی</w:t>
      </w:r>
      <w:r>
        <w:rPr>
          <w:rtl w:val="true"/>
        </w:rPr>
        <w:t xml:space="preserve">: </w:t>
      </w:r>
      <w:r>
        <w:rPr/>
        <w:t>9949</w:t>
      </w:r>
      <w:r>
        <w:rPr>
          <w:rtl w:val="true"/>
        </w:rPr>
        <w:t xml:space="preserve"> - </w:t>
      </w:r>
      <w:r>
        <w:rPr>
          <w:rtl w:val="true"/>
        </w:rPr>
        <w:t>رقم الحدیث الباب</w:t>
      </w:r>
      <w:r>
        <w:rPr>
          <w:rtl w:val="true"/>
        </w:rPr>
        <w:t xml:space="preserve">: </w:t>
      </w:r>
      <w:r>
        <w:rPr/>
        <w:t>9</w:t>
      </w:r>
      <w:r>
        <w:rPr>
          <w:rtl w:val="true"/>
        </w:rPr>
        <w:t>]</w:t>
      </w:r>
      <w:bookmarkEnd w:id="4371"/>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6"/>
      </w:r>
      <w:r>
        <w:rPr>
          <w:rFonts w:ascii="Amiri" w:hAnsi="Amiri" w:eastAsia="Amiri" w:cs="Amiri"/>
          <w:color w:val="111111"/>
          <w:sz w:val="28"/>
          <w:sz w:val="28"/>
          <w:szCs w:val="28"/>
          <w:rtl w:val="true"/>
          <w:lang w:bidi="ar-SA"/>
        </w:rPr>
        <w:t>قَالَ الصَّدُوقُ وَ إِنْ لَمْ یَقْنُتْ إِلَّا فِی الْخَامِسَةِ وَ الْعَاشِرَةِ فَهُوَ جَائِزٌ لِوُرُودِ الْخَبَرِ بِهِ</w:t>
      </w:r>
      <w:r>
        <w:rPr>
          <w:rFonts w:eastAsia="Amiri" w:cs="Amiri" w:ascii="Amiri" w:hAnsi="Amiri"/>
          <w:color w:val="111111"/>
          <w:sz w:val="28"/>
          <w:szCs w:val="28"/>
          <w:rtl w:val="true"/>
          <w:lang w:bidi="ar-SA"/>
        </w:rPr>
        <w:t xml:space="preserve">. </w:t>
      </w:r>
      <w:bookmarkStart w:id="4372" w:name="pg12156_173022"/>
    </w:p>
    <w:p>
      <w:pPr>
        <w:pStyle w:val="Heading5"/>
        <w:numPr>
          <w:ilvl w:val="4"/>
          <w:numId w:val="1"/>
        </w:numPr>
        <w:rPr/>
      </w:pPr>
      <w:bookmarkStart w:id="4373" w:name="__RefHeading___Toc4100501_417432637"/>
      <w:bookmarkStart w:id="4374" w:name="_Toc1939"/>
      <w:bookmarkEnd w:id="4372"/>
      <w:bookmarkEnd w:id="4373"/>
      <w:r>
        <w:rPr>
          <w:rtl w:val="true"/>
        </w:rPr>
        <w:t>[</w:t>
      </w:r>
      <w:r>
        <w:rPr>
          <w:rtl w:val="true"/>
        </w:rPr>
        <w:t>رقم الحدیث الکلی</w:t>
      </w:r>
      <w:r>
        <w:rPr>
          <w:rtl w:val="true"/>
        </w:rPr>
        <w:t xml:space="preserve">: </w:t>
      </w:r>
      <w:r>
        <w:rPr/>
        <w:t>9950</w:t>
      </w:r>
      <w:r>
        <w:rPr>
          <w:rtl w:val="true"/>
        </w:rPr>
        <w:t xml:space="preserve"> - </w:t>
      </w:r>
      <w:r>
        <w:rPr>
          <w:rtl w:val="true"/>
        </w:rPr>
        <w:t>رقم الحدیث الباب</w:t>
      </w:r>
      <w:r>
        <w:rPr>
          <w:rtl w:val="true"/>
        </w:rPr>
        <w:t xml:space="preserve">: </w:t>
      </w:r>
      <w:r>
        <w:rPr/>
        <w:t>10</w:t>
      </w:r>
      <w:r>
        <w:rPr>
          <w:rtl w:val="true"/>
        </w:rPr>
        <w:t>]</w:t>
      </w:r>
      <w:bookmarkEnd w:id="4374"/>
    </w:p>
    <w:p>
      <w:pPr>
        <w:pStyle w:val="BookText"/>
        <w:rPr/>
      </w:pPr>
      <w:r>
        <w:rPr>
          <w:rFonts w:eastAsia="Times New Roman" w:cs="Times New Roman" w:ascii="Times New Roman" w:hAnsi="Times New Roman"/>
          <w:color w:val="111111"/>
          <w:sz w:val="28"/>
          <w:szCs w:val="28"/>
          <w:lang w:val="en-US" w:bidi="en-US"/>
        </w:rPr>
        <w:t>9950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7"/>
      </w:r>
      <w:r>
        <w:rPr>
          <w:rFonts w:ascii="Amiri" w:hAnsi="Amiri" w:eastAsia="Amiri" w:cs="Amiri"/>
          <w:color w:val="111111"/>
          <w:sz w:val="28"/>
          <w:sz w:val="28"/>
          <w:szCs w:val="28"/>
          <w:rtl w:val="true"/>
          <w:lang w:bidi="ar-SA"/>
        </w:rPr>
        <w:t>وَ بِإِسْنَادِهِ عَنْ عَبْدِ الرَّحْمَنِ بْنِ أَبِی عَبْدِ اللَّهِ أَنَّهُ سَأَلَ الصَّادِقَ ع عَنِ الرِّیحِ وَ الظُّلْمَةِ الَّتِی تَکُونُ فِی السَّمَاءِ وَ الْکُسُوفِ فَقَالَ الصَّادِقُ ع صَلَاتُهُمَا سَوَاءٌ</w:t>
      </w:r>
      <w:r>
        <w:rPr>
          <w:rFonts w:eastAsia="Amiri" w:cs="Amiri" w:ascii="Amiri" w:hAnsi="Amiri"/>
          <w:color w:val="111111"/>
          <w:sz w:val="28"/>
          <w:szCs w:val="28"/>
          <w:rtl w:val="true"/>
          <w:lang w:bidi="ar-SA"/>
        </w:rPr>
        <w:t>.</w:t>
      </w:r>
    </w:p>
    <w:p>
      <w:pPr>
        <w:pStyle w:val="Heading5"/>
        <w:numPr>
          <w:ilvl w:val="4"/>
          <w:numId w:val="1"/>
        </w:numPr>
        <w:rPr/>
      </w:pPr>
      <w:bookmarkStart w:id="4375" w:name="__RefHeading___Toc4100503_417432637"/>
      <w:bookmarkStart w:id="4376" w:name="_Toc1940"/>
      <w:bookmarkEnd w:id="4375"/>
      <w:r>
        <w:rPr>
          <w:rtl w:val="true"/>
        </w:rPr>
        <w:t>[</w:t>
      </w:r>
      <w:r>
        <w:rPr>
          <w:rtl w:val="true"/>
        </w:rPr>
        <w:t>رقم الحدیث الکلی</w:t>
      </w:r>
      <w:r>
        <w:rPr>
          <w:rtl w:val="true"/>
        </w:rPr>
        <w:t xml:space="preserve">: </w:t>
      </w:r>
      <w:r>
        <w:rPr/>
        <w:t>9951</w:t>
      </w:r>
      <w:r>
        <w:rPr>
          <w:rtl w:val="true"/>
        </w:rPr>
        <w:t xml:space="preserve"> - </w:t>
      </w:r>
      <w:r>
        <w:rPr>
          <w:rtl w:val="true"/>
        </w:rPr>
        <w:t>رقم الحدیث الباب</w:t>
      </w:r>
      <w:r>
        <w:rPr>
          <w:rtl w:val="true"/>
        </w:rPr>
        <w:t xml:space="preserve">: </w:t>
      </w:r>
      <w:r>
        <w:rPr/>
        <w:t>11</w:t>
      </w:r>
      <w:r>
        <w:rPr>
          <w:rtl w:val="true"/>
        </w:rPr>
        <w:t>]</w:t>
      </w:r>
      <w:bookmarkEnd w:id="4376"/>
    </w:p>
    <w:p>
      <w:pPr>
        <w:pStyle w:val="BookText"/>
        <w:rPr/>
      </w:pPr>
      <w:r>
        <w:rPr>
          <w:rFonts w:eastAsia="Times New Roman" w:cs="Times New Roman" w:ascii="Times New Roman" w:hAnsi="Times New Roman"/>
          <w:color w:val="111111"/>
          <w:sz w:val="28"/>
          <w:szCs w:val="28"/>
          <w:lang w:val="en-US" w:bidi="en-US"/>
        </w:rPr>
        <w:t>9951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8"/>
      </w:r>
      <w:r>
        <w:rPr>
          <w:rFonts w:ascii="Amiri" w:hAnsi="Amiri" w:eastAsia="Amiri" w:cs="Amiri"/>
          <w:color w:val="111111"/>
          <w:sz w:val="28"/>
          <w:sz w:val="28"/>
          <w:szCs w:val="28"/>
          <w:rtl w:val="true"/>
          <w:lang w:bidi="ar-SA"/>
        </w:rPr>
        <w:t>وَ بِإِسْنَادِهِ عَنِ الْفَضْلِ بْنِ شَاذَانَ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جُعِلَتْ لِلْکُسُوفِ صَلَاةٌ لِأَنَّهُ مِنْ آیَاتِ اللَّهِ إِلَی أَنْ قَالَ وَ إِنَّمَا جُعِلَتْ عَشْرُ رَکَعَاتٍ لِأَنَّ أَصْلَ الصَّلَاةِ الَّتِی نَزَلَ فَرْضُهَا مِنَ السَّمَاءِ أَوَّلًا فِی الْیَوْمِ وَ اللَّیْلَةِ إِنَّمَا هِیَ عَشْرُ رَکَعَاتٍ فَجُمِعَتْ تِلْکَ الرَّکَعَاتُ هَاهُنَا وَ إِنَّمَا جُعِلَ فِیهَا السُّجُودُ لِأَنَّهُ لَا تَکُونُ صَلَاةٌ فِیهَا رُکُوعٌ إِلَّا وَ فِیهَا سُجُودٌ وَ لِأَنْ یَخْتِمُوا صَلَاتَهُمْ أَیْضاً بِالسُّجُودِ وَ الْخُضُوعِ وَ إِنَّمَا جُعِلَتْ أَرْبَعُ سَجَدَاتٍ لِأَنَّ کُلَّ صَلَاةٍ نَقَصَ سُجُودُهَا عَنْ أَرْبَعِ سَجَدَاتٍ لَا تَکُونُ صَلَاةً لِأَنَّ أَقَلَّ الْفَرْضِ مِنَ السُّجُودِ فِی الصَّلَاةِ لَا یَکُونُ إِلَّا أَرْبَعَ سَجَدَاتٍ وَ إِنَّمَا لَمْ یُجْعَلْ بَدَلُ الرُّکُوعِ سُجُوداً لِأَنَّ الصَّلَاةَ قَائِماً أَفْضَلُ مِنَ الصَّلَاةِ قَاعِداً وَ لِأَنَّ الْقَائِمَ یَرَی الْکُسُوفَ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الِانْجِلَاءَ</w:t>
      </w:r>
      <w:r>
        <w:rPr>
          <w:rFonts w:eastAsia="Amiri" w:cs="Amiri" w:ascii="Amiri" w:hAnsi="Amiri"/>
          <w:color w:val="111111"/>
          <w:sz w:val="28"/>
          <w:szCs w:val="28"/>
          <w:rtl w:val="true"/>
          <w:lang w:bidi="ar-SA"/>
        </w:rPr>
        <w:t xml:space="preserve">) </w:t>
      </w:r>
      <w:r>
        <w:rPr>
          <w:rStyle w:val="FootnoteAnchor"/>
          <w:rtl w:val="true"/>
        </w:rPr>
        <w:footnoteReference w:id="3109"/>
      </w:r>
      <w:r>
        <w:rPr>
          <w:rFonts w:ascii="Amiri" w:hAnsi="Amiri" w:eastAsia="Amiri" w:cs="Amiri"/>
          <w:color w:val="111111"/>
          <w:sz w:val="28"/>
          <w:sz w:val="28"/>
          <w:szCs w:val="28"/>
          <w:rtl w:val="true"/>
          <w:lang w:bidi="ar-SA"/>
        </w:rPr>
        <w:t xml:space="preserve">وَ السَّاجِدَ لَا یَرَی وَ إِنَّمَا غُیِّرَتْ عَنْ أَصْلِ الصَّلَاةِ الَّتِی افْتَرَضَهَا اللَّهُ عَزَّ وَ جَلَّ لِأَنَّهُ صُلِّیَ </w:t>
      </w:r>
      <w:r>
        <w:rPr>
          <w:rStyle w:val="FootnoteAnchor"/>
          <w:rtl w:val="true"/>
        </w:rPr>
        <w:footnoteReference w:id="3110"/>
      </w:r>
      <w:r>
        <w:rPr>
          <w:rFonts w:ascii="Amiri" w:hAnsi="Amiri" w:eastAsia="Amiri" w:cs="Amiri"/>
          <w:color w:val="111111"/>
          <w:sz w:val="28"/>
          <w:sz w:val="28"/>
          <w:szCs w:val="28"/>
          <w:rtl w:val="true"/>
          <w:lang w:bidi="ar-SA"/>
        </w:rPr>
        <w:t>لِعِلَّةِ تَغَیُّرِ أَمْرٍ مِنَ الْأُمُورِ وَ هُوَ الْکُسُوفُ فَلَمَّا تَغَیَّرَتِ الْعِلَّةُ تَغَیَّرَ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Style w:val="FootnoteAnchor"/>
          <w:rtl w:val="true"/>
        </w:rPr>
        <w:footnoteReference w:id="3111"/>
      </w: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الْأَخْبَارِ</w:t>
      </w:r>
      <w:r>
        <w:rPr>
          <w:rFonts w:eastAsia="Amiri" w:cs="Amiri" w:ascii="Amiri" w:hAnsi="Amiri"/>
          <w:color w:val="111111"/>
          <w:sz w:val="28"/>
          <w:szCs w:val="28"/>
          <w:rtl w:val="true"/>
          <w:lang w:bidi="ar-SA"/>
        </w:rPr>
        <w:t xml:space="preserve">) </w:t>
      </w:r>
      <w:r>
        <w:rPr>
          <w:rStyle w:val="FootnoteAnchor"/>
          <w:rtl w:val="true"/>
        </w:rPr>
        <w:footnoteReference w:id="3112"/>
      </w:r>
      <w:r>
        <w:rPr>
          <w:rFonts w:ascii="Amiri" w:hAnsi="Amiri" w:eastAsia="Amiri" w:cs="Amiri"/>
          <w:color w:val="111111"/>
          <w:sz w:val="28"/>
          <w:sz w:val="28"/>
          <w:szCs w:val="28"/>
          <w:rtl w:val="true"/>
          <w:lang w:bidi="ar-SA"/>
        </w:rPr>
        <w:t xml:space="preserve">بِالْإِسْنَادِ الْآتِی </w:t>
      </w:r>
      <w:r>
        <w:rPr>
          <w:rStyle w:val="FootnoteAnchor"/>
          <w:rtl w:val="true"/>
        </w:rPr>
        <w:footnoteReference w:id="3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7" w:name="__RefHeading___Toc4100505_417432637"/>
      <w:bookmarkStart w:id="4378" w:name="_Toc1941"/>
      <w:bookmarkEnd w:id="4377"/>
      <w:r>
        <w:rPr>
          <w:rtl w:val="true"/>
        </w:rPr>
        <w:t>[</w:t>
      </w:r>
      <w:r>
        <w:rPr>
          <w:rtl w:val="true"/>
        </w:rPr>
        <w:t>رقم الحدیث الکلی</w:t>
      </w:r>
      <w:r>
        <w:rPr>
          <w:rtl w:val="true"/>
        </w:rPr>
        <w:t xml:space="preserve">: </w:t>
      </w:r>
      <w:r>
        <w:rPr/>
        <w:t>9952</w:t>
      </w:r>
      <w:r>
        <w:rPr>
          <w:rtl w:val="true"/>
        </w:rPr>
        <w:t xml:space="preserve"> - </w:t>
      </w:r>
      <w:r>
        <w:rPr>
          <w:rtl w:val="true"/>
        </w:rPr>
        <w:t>رقم الحدیث الباب</w:t>
      </w:r>
      <w:r>
        <w:rPr>
          <w:rtl w:val="true"/>
        </w:rPr>
        <w:t xml:space="preserve">: </w:t>
      </w:r>
      <w:r>
        <w:rPr/>
        <w:t>12</w:t>
      </w:r>
      <w:r>
        <w:rPr>
          <w:rtl w:val="true"/>
        </w:rPr>
        <w:t>]</w:t>
      </w:r>
      <w:bookmarkEnd w:id="4378"/>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4"/>
      </w:r>
      <w:r>
        <w:rPr>
          <w:rFonts w:ascii="Amiri" w:hAnsi="Amiri" w:eastAsia="Amiri" w:cs="Amiri"/>
          <w:color w:val="111111"/>
          <w:sz w:val="28"/>
          <w:sz w:val="28"/>
          <w:szCs w:val="28"/>
          <w:rtl w:val="true"/>
          <w:lang w:bidi="ar-SA"/>
        </w:rPr>
        <w:t xml:space="preserve">مُحَمَّدُ بْنُ إِدْرِیسَ فِی آخِرِ السَّرَائِرِ نَقْلًا مِنْ جَامِعِ الْبَزَنْطِیِ </w:t>
      </w:r>
      <w:bookmarkStart w:id="4379" w:name="pg12156_173023"/>
    </w:p>
    <w:p>
      <w:pPr>
        <w:pStyle w:val="BookText"/>
        <w:rPr/>
      </w:pPr>
      <w:bookmarkEnd w:id="4379"/>
      <w:r>
        <w:rPr>
          <w:rFonts w:ascii="Amiri" w:hAnsi="Amiri" w:eastAsia="Amiri" w:cs="Amiri"/>
          <w:color w:val="111111"/>
          <w:sz w:val="28"/>
          <w:sz w:val="28"/>
          <w:szCs w:val="28"/>
          <w:rtl w:val="true"/>
          <w:lang w:bidi="ar-SA"/>
        </w:rPr>
        <w:t>صَاحِبِ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الْکُسُوفِ مَا حَدُّهُ قَالَ مَتَی أَحَبَّ وَ یَقْرَأُ مَا أَحَبَّ غَیْرَ أَنَّهُ یَقْرَأُ وَ یَرْکَعُ وَ یَقْرَأُ وَ یَرْکَعُ أَرْبَعَ رَکَعَاتٍ ثُمَّ یَسْجُدُ الْخَامِسَةَ ثُمَّ یَقُومُ فَیَفْعَلُ مِثْلَ ذَلِکَ</w:t>
      </w:r>
      <w:r>
        <w:rPr>
          <w:rFonts w:eastAsia="Amiri" w:cs="Amiri" w:ascii="Amiri" w:hAnsi="Amiri"/>
          <w:color w:val="111111"/>
          <w:sz w:val="28"/>
          <w:szCs w:val="28"/>
          <w:rtl w:val="true"/>
          <w:lang w:bidi="ar-SA"/>
        </w:rPr>
        <w:t>.</w:t>
      </w:r>
    </w:p>
    <w:p>
      <w:pPr>
        <w:pStyle w:val="Heading5"/>
        <w:numPr>
          <w:ilvl w:val="4"/>
          <w:numId w:val="1"/>
        </w:numPr>
        <w:rPr/>
      </w:pPr>
      <w:bookmarkStart w:id="4380" w:name="__RefHeading___Toc4100507_417432637"/>
      <w:bookmarkStart w:id="4381" w:name="_Toc1942"/>
      <w:bookmarkEnd w:id="4380"/>
      <w:r>
        <w:rPr>
          <w:rtl w:val="true"/>
        </w:rPr>
        <w:t>[</w:t>
      </w:r>
      <w:r>
        <w:rPr>
          <w:rtl w:val="true"/>
        </w:rPr>
        <w:t>رقم الحدیث الکلی</w:t>
      </w:r>
      <w:r>
        <w:rPr>
          <w:rtl w:val="true"/>
        </w:rPr>
        <w:t xml:space="preserve">: </w:t>
      </w:r>
      <w:r>
        <w:rPr/>
        <w:t>9953</w:t>
      </w:r>
      <w:r>
        <w:rPr>
          <w:rtl w:val="true"/>
        </w:rPr>
        <w:t xml:space="preserve"> - </w:t>
      </w:r>
      <w:r>
        <w:rPr>
          <w:rtl w:val="true"/>
        </w:rPr>
        <w:t>رقم الحدیث الباب</w:t>
      </w:r>
      <w:r>
        <w:rPr>
          <w:rtl w:val="true"/>
        </w:rPr>
        <w:t xml:space="preserve">: </w:t>
      </w:r>
      <w:r>
        <w:rPr/>
        <w:t>13</w:t>
      </w:r>
      <w:r>
        <w:rPr>
          <w:rtl w:val="true"/>
        </w:rPr>
        <w:t>]</w:t>
      </w:r>
      <w:bookmarkEnd w:id="4381"/>
    </w:p>
    <w:p>
      <w:pPr>
        <w:pStyle w:val="BookText"/>
        <w:rPr/>
      </w:pPr>
      <w:r>
        <w:rPr>
          <w:rFonts w:eastAsia="Times New Roman" w:cs="Times New Roman" w:ascii="Times New Roman" w:hAnsi="Times New Roman"/>
          <w:color w:val="111111"/>
          <w:sz w:val="28"/>
          <w:szCs w:val="28"/>
          <w:lang w:val="en-US" w:bidi="en-US"/>
        </w:rPr>
        <w:t>9953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5"/>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الْقِرَاءَةِ فِی صَلَاةِ الْکُسُوفِ وَ هَلْ یُقْرَأُ فِی کُلِّ رَکْعَةٍ بِفَاتِحَةِ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خَتَمْتَ سُورَةً وَ بَدَأْتَ بِأُخْرَی فَاقْرَأْ 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قَرَأْتَ سُورَةً فِی رَکْعَتَیْنِ أَوْ ثَلَاثٍ فَلَا تَقْرَأْ بِفَاتِحَةِ الْکِتَابِ حَتَّی تَخْتِمَ السُّورَةَ وَ لَا تَقُلْ </w:t>
      </w:r>
      <w:r>
        <w:rPr>
          <w:rStyle w:val="FootnoteAnchor"/>
          <w:rtl w:val="true"/>
        </w:rPr>
        <w:footnoteReference w:id="3116"/>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شَیْ‌ءٍ مِنْ رُکُوعِکَ إِلَّا الرَّکْعَةَ الَّتِی تَسْجُدُ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بْنُ جَعْفَرٍ فِی کِتَابِهِ عَنْ أَخِیهِ مِثْلَهُ </w:t>
      </w:r>
      <w:r>
        <w:rPr>
          <w:rStyle w:val="FootnoteAnchor"/>
          <w:rtl w:val="true"/>
        </w:rPr>
        <w:footnoteReference w:id="3117"/>
      </w:r>
      <w:r>
        <w:rPr>
          <w:rFonts w:ascii="Amiri" w:hAnsi="Amiri" w:eastAsia="Amiri" w:cs="Amiri"/>
          <w:color w:val="111111"/>
          <w:sz w:val="28"/>
          <w:sz w:val="28"/>
          <w:szCs w:val="28"/>
          <w:rtl w:val="true"/>
          <w:lang w:bidi="ar-SA"/>
        </w:rPr>
        <w:t xml:space="preserve">وَ کَذَا الَّذِی قَبْلَهُ عَبْدُ اللَّهِ بْنُ جَعْفَرٍ الْحِمْیَرِیُّ فِی قُرْبِ الْإِسْنَادِ عَنْ عَبْدِ اللَّهِ بْنِ الْحَسَنِ عَنْ جَدِّهِ عَلِیِّ بْنِ جَعْفَرٍ عَنْ أَخِیهِ مُوسَی بْنِ جَعْفَرٍ ع مِثْلَهُ </w:t>
      </w:r>
      <w:r>
        <w:rPr>
          <w:rStyle w:val="FootnoteAnchor"/>
          <w:rtl w:val="true"/>
        </w:rPr>
        <w:footnoteReference w:id="3118"/>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4382" w:name="__RefHeading___Toc4100509_417432637"/>
      <w:bookmarkStart w:id="4383" w:name="_Toc1943"/>
      <w:bookmarkEnd w:id="4382"/>
      <w:r>
        <w:rPr>
          <w:rtl w:val="true"/>
        </w:rPr>
        <w:t>[</w:t>
      </w:r>
      <w:r>
        <w:rPr>
          <w:rtl w:val="true"/>
        </w:rPr>
        <w:t>رقم الحدیث الکلی</w:t>
      </w:r>
      <w:r>
        <w:rPr>
          <w:rtl w:val="true"/>
        </w:rPr>
        <w:t xml:space="preserve">: </w:t>
      </w:r>
      <w:r>
        <w:rPr/>
        <w:t>9954</w:t>
      </w:r>
      <w:r>
        <w:rPr>
          <w:rtl w:val="true"/>
        </w:rPr>
        <w:t xml:space="preserve"> - </w:t>
      </w:r>
      <w:r>
        <w:rPr>
          <w:rtl w:val="true"/>
        </w:rPr>
        <w:t>رقم الحدیث الباب</w:t>
      </w:r>
      <w:r>
        <w:rPr>
          <w:rtl w:val="true"/>
        </w:rPr>
        <w:t xml:space="preserve">: </w:t>
      </w:r>
      <w:r>
        <w:rPr/>
        <w:t>14</w:t>
      </w:r>
      <w:r>
        <w:rPr>
          <w:rtl w:val="true"/>
        </w:rPr>
        <w:t>]</w:t>
      </w:r>
      <w:bookmarkEnd w:id="4383"/>
    </w:p>
    <w:p>
      <w:pPr>
        <w:pStyle w:val="BookText"/>
        <w:rPr/>
      </w:pPr>
      <w:r>
        <w:rPr>
          <w:rFonts w:eastAsia="Times New Roman" w:cs="Times New Roman" w:ascii="Times New Roman" w:hAnsi="Times New Roman"/>
          <w:color w:val="111111"/>
          <w:sz w:val="28"/>
          <w:szCs w:val="28"/>
          <w:lang w:val="en-US" w:bidi="en-US"/>
        </w:rPr>
        <w:t>9954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9"/>
      </w:r>
      <w:r>
        <w:rPr>
          <w:rFonts w:ascii="Amiri" w:hAnsi="Amiri" w:eastAsia="Amiri" w:cs="Amiri"/>
          <w:color w:val="111111"/>
          <w:sz w:val="28"/>
          <w:sz w:val="28"/>
          <w:szCs w:val="28"/>
          <w:rtl w:val="true"/>
          <w:lang w:bidi="ar-SA"/>
        </w:rPr>
        <w:t xml:space="preserve">مُحَمَّدُ بْنُ مَکِّیٍّ الشَّهِیدُ فِی الذِّکْرَی قَالَ رَوَی الشَّیْخُ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Style w:val="FootnoteAnchor"/>
          <w:rtl w:val="true"/>
        </w:rPr>
        <w:footnoteReference w:id="3120"/>
      </w:r>
      <w:r>
        <w:rPr>
          <w:rFonts w:ascii="Amiri" w:hAnsi="Amiri" w:eastAsia="Amiri" w:cs="Amiri"/>
          <w:color w:val="111111"/>
          <w:sz w:val="28"/>
          <w:sz w:val="28"/>
          <w:szCs w:val="28"/>
          <w:rtl w:val="true"/>
          <w:lang w:bidi="ar-SA"/>
        </w:rPr>
        <w:t>عَنْ عَلِیٍّ ع أَنَّهُ جَهَرَ فِی الْکُسُوفِ</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الشَّیْخُ وَ عَلَیْهِ إِجْمَاعُ الْفِرْقَةِ</w:t>
      </w:r>
      <w:r>
        <w:rPr>
          <w:rFonts w:eastAsia="Amiri" w:cs="Amiri" w:ascii="Amiri" w:hAnsi="Amiri"/>
          <w:color w:val="111111"/>
          <w:sz w:val="28"/>
          <w:szCs w:val="28"/>
          <w:rtl w:val="true"/>
          <w:lang w:bidi="ar-SA"/>
        </w:rPr>
        <w:t xml:space="preserve">. </w:t>
      </w:r>
      <w:bookmarkStart w:id="4384" w:name="pg12156_173024"/>
    </w:p>
    <w:p>
      <w:pPr>
        <w:pStyle w:val="Heading4"/>
        <w:numPr>
          <w:ilvl w:val="3"/>
          <w:numId w:val="1"/>
        </w:numPr>
        <w:rPr/>
      </w:pPr>
      <w:bookmarkStart w:id="4385" w:name="__RefHeading___Toc4100511_417432637"/>
      <w:bookmarkStart w:id="4386" w:name="_Toc1944"/>
      <w:bookmarkEnd w:id="4384"/>
      <w:bookmarkEnd w:id="4385"/>
      <w:r>
        <w:rPr/>
        <w:t>8</w:t>
      </w:r>
      <w:r>
        <w:rPr>
          <w:rtl w:val="true"/>
        </w:rPr>
        <w:t xml:space="preserve">- </w:t>
      </w:r>
      <w:r>
        <w:rPr>
          <w:rtl w:val="true"/>
        </w:rPr>
        <w:t>بَابُ اسْتِحْبَابِ إِعَادَةِ صَلَاةِ الْکُسُوفِ إِنْ فَرَغَ قَبْلَ الِانْجِلَاءِ وَ عَدَمِ وُجُوبِ الْإِعَادَةِ</w:t>
      </w:r>
      <w:bookmarkEnd w:id="4386"/>
    </w:p>
    <w:p>
      <w:pPr>
        <w:pStyle w:val="Heading5"/>
        <w:numPr>
          <w:ilvl w:val="4"/>
          <w:numId w:val="1"/>
        </w:numPr>
        <w:rPr/>
      </w:pPr>
      <w:bookmarkStart w:id="4387" w:name="__RefHeading___Toc4100513_417432637"/>
      <w:bookmarkStart w:id="4388" w:name="_Toc1945"/>
      <w:bookmarkEnd w:id="4387"/>
      <w:r>
        <w:rPr>
          <w:rtl w:val="true"/>
        </w:rPr>
        <w:t>اشارة</w:t>
      </w:r>
      <w:bookmarkEnd w:id="4388"/>
    </w:p>
    <w:p>
      <w:pPr>
        <w:pStyle w:val="BookText"/>
        <w:rPr/>
      </w:pPr>
      <w:r>
        <w:rPr>
          <w:rStyle w:val="FootnoteAnchor"/>
        </w:rPr>
        <w:footnoteReference w:id="3121"/>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إِعَادَةِ صَلَاةِ الْکُسُوفِ إِنْ فَرَغَ قَبْلَ الِانْجِلَاءِ وَ عَدَمِ وُجُوبِ الْإِعَادَةِ</w:t>
      </w:r>
    </w:p>
    <w:p>
      <w:pPr>
        <w:pStyle w:val="Heading5"/>
        <w:numPr>
          <w:ilvl w:val="4"/>
          <w:numId w:val="1"/>
        </w:numPr>
        <w:rPr/>
      </w:pPr>
      <w:bookmarkStart w:id="4389" w:name="__RefHeading___Toc4100515_417432637"/>
      <w:bookmarkStart w:id="4390" w:name="_Toc1946"/>
      <w:bookmarkEnd w:id="4389"/>
      <w:r>
        <w:rPr>
          <w:rtl w:val="true"/>
        </w:rPr>
        <w:t>[</w:t>
      </w:r>
      <w:r>
        <w:rPr>
          <w:rtl w:val="true"/>
        </w:rPr>
        <w:t>رقم الحدیث الکلی</w:t>
      </w:r>
      <w:r>
        <w:rPr>
          <w:rtl w:val="true"/>
        </w:rPr>
        <w:t xml:space="preserve">: </w:t>
      </w:r>
      <w:r>
        <w:rPr/>
        <w:t>9955</w:t>
      </w:r>
      <w:r>
        <w:rPr>
          <w:rtl w:val="true"/>
        </w:rPr>
        <w:t xml:space="preserve"> - </w:t>
      </w:r>
      <w:r>
        <w:rPr>
          <w:rtl w:val="true"/>
        </w:rPr>
        <w:t>رقم الحدیث الباب</w:t>
      </w:r>
      <w:r>
        <w:rPr>
          <w:rtl w:val="true"/>
        </w:rPr>
        <w:t xml:space="preserve">: </w:t>
      </w:r>
      <w:r>
        <w:rPr/>
        <w:t>1</w:t>
      </w:r>
      <w:r>
        <w:rPr>
          <w:rtl w:val="true"/>
        </w:rPr>
        <w:t>]</w:t>
      </w:r>
      <w:bookmarkEnd w:id="4390"/>
    </w:p>
    <w:p>
      <w:pPr>
        <w:pStyle w:val="BookText"/>
        <w:rPr/>
      </w:pPr>
      <w:r>
        <w:rPr>
          <w:rFonts w:eastAsia="Times New Roman" w:cs="Times New Roman" w:ascii="Times New Roman" w:hAnsi="Times New Roman"/>
          <w:color w:val="111111"/>
          <w:sz w:val="28"/>
          <w:szCs w:val="28"/>
          <w:lang w:val="en-US" w:bidi="en-US"/>
        </w:rPr>
        <w:t>9955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2"/>
      </w:r>
      <w:r>
        <w:rPr>
          <w:rFonts w:ascii="Amiri" w:hAnsi="Amiri" w:eastAsia="Amiri" w:cs="Amiri"/>
          <w:color w:val="111111"/>
          <w:sz w:val="28"/>
          <w:sz w:val="28"/>
          <w:szCs w:val="28"/>
          <w:rtl w:val="true"/>
          <w:lang w:bidi="ar-SA"/>
        </w:rPr>
        <w:t>مُحَمَّدُ بْنُ الْحَسَنِ بِإِسْنَادِهِ عَنِ الْحُسَیْنِ بْنِ سَعِیدٍ عَنْ فَضَالَةَ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صَلَاةُ الْکُسُوفِ إِذَا فَرَغْتَ قَبْلَ أَنْ یَنْجَلِیَ فَأَعِدْ </w:t>
      </w:r>
      <w:r>
        <w:rPr>
          <w:rStyle w:val="FootnoteAnchor"/>
          <w:rtl w:val="true"/>
        </w:rPr>
        <w:footnoteReference w:id="3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1" w:name="__RefHeading___Toc4100517_417432637"/>
      <w:bookmarkStart w:id="4392" w:name="_Toc1947"/>
      <w:bookmarkEnd w:id="4391"/>
      <w:r>
        <w:rPr>
          <w:rtl w:val="true"/>
        </w:rPr>
        <w:t>[</w:t>
      </w:r>
      <w:r>
        <w:rPr>
          <w:rtl w:val="true"/>
        </w:rPr>
        <w:t>رقم الحدیث الکلی</w:t>
      </w:r>
      <w:r>
        <w:rPr>
          <w:rtl w:val="true"/>
        </w:rPr>
        <w:t xml:space="preserve">: </w:t>
      </w:r>
      <w:r>
        <w:rPr/>
        <w:t>9956</w:t>
      </w:r>
      <w:r>
        <w:rPr>
          <w:rtl w:val="true"/>
        </w:rPr>
        <w:t xml:space="preserve"> - </w:t>
      </w:r>
      <w:r>
        <w:rPr>
          <w:rtl w:val="true"/>
        </w:rPr>
        <w:t>رقم الحدیث الباب</w:t>
      </w:r>
      <w:r>
        <w:rPr>
          <w:rtl w:val="true"/>
        </w:rPr>
        <w:t xml:space="preserve">: </w:t>
      </w:r>
      <w:r>
        <w:rPr/>
        <w:t>2</w:t>
      </w:r>
      <w:r>
        <w:rPr>
          <w:rtl w:val="true"/>
        </w:rPr>
        <w:t>]</w:t>
      </w:r>
      <w:bookmarkEnd w:id="4392"/>
    </w:p>
    <w:p>
      <w:pPr>
        <w:pStyle w:val="BookText"/>
        <w:rPr/>
      </w:pPr>
      <w:r>
        <w:rPr>
          <w:rFonts w:eastAsia="Times New Roman" w:cs="Times New Roman" w:ascii="Times New Roman" w:hAnsi="Times New Roman"/>
          <w:color w:val="111111"/>
          <w:sz w:val="28"/>
          <w:szCs w:val="28"/>
          <w:lang w:val="en-US" w:bidi="en-US"/>
        </w:rPr>
        <w:t>9956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4"/>
      </w:r>
      <w:r>
        <w:rPr>
          <w:rFonts w:ascii="Amiri" w:hAnsi="Amiri" w:eastAsia="Amiri" w:cs="Amiri"/>
          <w:color w:val="111111"/>
          <w:sz w:val="28"/>
          <w:sz w:val="28"/>
          <w:szCs w:val="28"/>
          <w:rtl w:val="true"/>
          <w:lang w:bidi="ar-SA"/>
        </w:rPr>
        <w:t>وَ بِإِسْنَادِهِ عَنْ مُحَمَّدِ بْنِ عَلِیِّ بْنِ مَحْبُوبٍ عَنْ عَلِیِّ بْنِ خَالِدٍ عَنْ أَحْمَدَ بْنِ الْحَسَنِ عَنْ عَمْرِو بْنِ سَعِیدٍ عَنْ مُصَدِّقِ بْنِ صَدَقَةَ عَنْ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صَلَّیْتَ الْکُسُوفَ إِلَی أَنْ یَذْهَبَ الْکُسُوفُ عَنِ الشَّمْسِ وَ الْقَمَرِ وَ تُطَوِّلُ فِی صَلَاتِکَ فَإِنَّ ذَلِکَ أَفْضَلُ وَ إِنْ أَحْبَبْتَ أَنْ تُصَلِّیَ فَتَفْرُغَ مِنْ صَلَاتِکَ قَبْلَ أَنْ یَذْهَبَ الْکُسُوفُ فَهُوَ جَائِزٌ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93" w:name="__RefHeading___Toc4100519_417432637"/>
      <w:bookmarkStart w:id="4394" w:name="_Toc1948"/>
      <w:bookmarkEnd w:id="4393"/>
      <w:r>
        <w:rPr/>
        <w:t>9</w:t>
      </w:r>
      <w:r>
        <w:rPr>
          <w:rtl w:val="true"/>
        </w:rPr>
        <w:t xml:space="preserve">- </w:t>
      </w:r>
      <w:r>
        <w:rPr>
          <w:rtl w:val="true"/>
        </w:rPr>
        <w:t>بَابُ اسْتِحْبَابِ إِطَالَةِ صَلَاةِ الْکُسُوفِ بِقَدْرِهِ حَتَّی لِلْإِمَامِ‌</w:t>
      </w:r>
      <w:bookmarkEnd w:id="4394"/>
    </w:p>
    <w:p>
      <w:pPr>
        <w:pStyle w:val="Heading5"/>
        <w:numPr>
          <w:ilvl w:val="4"/>
          <w:numId w:val="1"/>
        </w:numPr>
        <w:rPr/>
      </w:pPr>
      <w:bookmarkStart w:id="4395" w:name="__RefHeading___Toc4100521_417432637"/>
      <w:bookmarkStart w:id="4396" w:name="_Toc1949"/>
      <w:bookmarkEnd w:id="4395"/>
      <w:r>
        <w:rPr>
          <w:rtl w:val="true"/>
        </w:rPr>
        <w:t>اشارة</w:t>
      </w:r>
      <w:bookmarkEnd w:id="4396"/>
    </w:p>
    <w:p>
      <w:pPr>
        <w:pStyle w:val="BookText"/>
        <w:rPr/>
      </w:pPr>
      <w:r>
        <w:rPr>
          <w:rStyle w:val="FootnoteAnchor"/>
        </w:rPr>
        <w:footnoteReference w:id="3126"/>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إِطَالَةِ صَلَاةِ الْکُسُوفِ بِقَدْرِهِ حَتَّی لِلْإِمَامِ</w:t>
      </w:r>
    </w:p>
    <w:p>
      <w:pPr>
        <w:pStyle w:val="Heading5"/>
        <w:numPr>
          <w:ilvl w:val="4"/>
          <w:numId w:val="1"/>
        </w:numPr>
        <w:rPr/>
      </w:pPr>
      <w:bookmarkStart w:id="4397" w:name="__RefHeading___Toc4100523_417432637"/>
      <w:bookmarkStart w:id="4398" w:name="_Toc1950"/>
      <w:bookmarkEnd w:id="4397"/>
      <w:r>
        <w:rPr>
          <w:rtl w:val="true"/>
        </w:rPr>
        <w:t>[</w:t>
      </w:r>
      <w:r>
        <w:rPr>
          <w:rtl w:val="true"/>
        </w:rPr>
        <w:t>رقم الحدیث الکلی</w:t>
      </w:r>
      <w:r>
        <w:rPr>
          <w:rtl w:val="true"/>
        </w:rPr>
        <w:t xml:space="preserve">: </w:t>
      </w:r>
      <w:r>
        <w:rPr/>
        <w:t>9957</w:t>
      </w:r>
      <w:r>
        <w:rPr>
          <w:rtl w:val="true"/>
        </w:rPr>
        <w:t xml:space="preserve"> - </w:t>
      </w:r>
      <w:r>
        <w:rPr>
          <w:rtl w:val="true"/>
        </w:rPr>
        <w:t>رقم الحدیث الباب</w:t>
      </w:r>
      <w:r>
        <w:rPr>
          <w:rtl w:val="true"/>
        </w:rPr>
        <w:t xml:space="preserve">: </w:t>
      </w:r>
      <w:r>
        <w:rPr/>
        <w:t>1</w:t>
      </w:r>
      <w:r>
        <w:rPr>
          <w:rtl w:val="true"/>
        </w:rPr>
        <w:t>]</w:t>
      </w:r>
      <w:bookmarkEnd w:id="4398"/>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7"/>
      </w:r>
      <w:r>
        <w:rPr>
          <w:rFonts w:ascii="Amiri" w:hAnsi="Amiri" w:eastAsia="Amiri" w:cs="Amiri"/>
          <w:color w:val="111111"/>
          <w:sz w:val="28"/>
          <w:sz w:val="28"/>
          <w:szCs w:val="28"/>
          <w:rtl w:val="true"/>
          <w:lang w:bidi="ar-SA"/>
        </w:rPr>
        <w:t xml:space="preserve">مُحَمَّدُ بْنُ الْحَسَنِ بِإِسْنَادِهِ عَنْ مُحَمَّدِ بْنِ عَلِیِّ بْنِ مَحْبُوبٍ عَنِ </w:t>
      </w:r>
      <w:bookmarkStart w:id="4399" w:name="pg12156_173025"/>
    </w:p>
    <w:p>
      <w:pPr>
        <w:pStyle w:val="BookText"/>
        <w:rPr/>
      </w:pPr>
      <w:bookmarkEnd w:id="4399"/>
      <w:r>
        <w:rPr>
          <w:rFonts w:ascii="Amiri" w:hAnsi="Amiri" w:eastAsia="Amiri" w:cs="Amiri"/>
          <w:color w:val="111111"/>
          <w:sz w:val="28"/>
          <w:sz w:val="28"/>
          <w:szCs w:val="28"/>
          <w:rtl w:val="true"/>
          <w:lang w:bidi="ar-SA"/>
        </w:rPr>
        <w:t xml:space="preserve">الْحَسَنِ بْنِ عَلِیٍّ عَنْ </w:t>
      </w:r>
      <w:r>
        <w:rPr>
          <w:rStyle w:val="FootnoteAnchor"/>
          <w:rtl w:val="true"/>
        </w:rPr>
        <w:footnoteReference w:id="3128"/>
      </w:r>
      <w:r>
        <w:rPr>
          <w:rFonts w:ascii="Amiri" w:hAnsi="Amiri" w:eastAsia="Amiri" w:cs="Amiri"/>
          <w:color w:val="111111"/>
          <w:sz w:val="28"/>
          <w:sz w:val="28"/>
          <w:szCs w:val="28"/>
          <w:rtl w:val="true"/>
          <w:lang w:bidi="ar-SA"/>
        </w:rPr>
        <w:t>جَعْفَرِ بْنِ مُحَمَّدٍ عَنْ عَبْدِ اللَّهِ بْنِ مَیْمُونٍ الْقَدَّاحِ عَنْ جَعْفَرٍ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انْکَسَفَتِ الشَّمْسُ فِی زَمَانِ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فَصَلَّی بِالنَّاسِ رَکْعَتَیْنِ وَ طَوَّلَ حَتَّی غُشِیَ عَلَی بَعْضِ الْقَوْمِ مِمَّنْ کَانَ وَرَاءَهُ مِنْ طُولِ الْقِیَامِ</w:t>
      </w:r>
      <w:r>
        <w:rPr>
          <w:rFonts w:eastAsia="Amiri" w:cs="Amiri" w:ascii="Amiri" w:hAnsi="Amiri"/>
          <w:color w:val="111111"/>
          <w:sz w:val="28"/>
          <w:szCs w:val="28"/>
          <w:rtl w:val="true"/>
          <w:lang w:bidi="ar-SA"/>
        </w:rPr>
        <w:t>.</w:t>
      </w:r>
    </w:p>
    <w:p>
      <w:pPr>
        <w:pStyle w:val="Heading5"/>
        <w:numPr>
          <w:ilvl w:val="4"/>
          <w:numId w:val="1"/>
        </w:numPr>
        <w:rPr/>
      </w:pPr>
      <w:bookmarkStart w:id="4400" w:name="__RefHeading___Toc4100525_417432637"/>
      <w:bookmarkStart w:id="4401" w:name="_Toc1951"/>
      <w:bookmarkEnd w:id="4400"/>
      <w:r>
        <w:rPr>
          <w:rtl w:val="true"/>
        </w:rPr>
        <w:t>[</w:t>
      </w:r>
      <w:r>
        <w:rPr>
          <w:rtl w:val="true"/>
        </w:rPr>
        <w:t>رقم الحدیث الکلی</w:t>
      </w:r>
      <w:r>
        <w:rPr>
          <w:rtl w:val="true"/>
        </w:rPr>
        <w:t xml:space="preserve">: </w:t>
      </w:r>
      <w:r>
        <w:rPr/>
        <w:t>9958</w:t>
      </w:r>
      <w:r>
        <w:rPr>
          <w:rtl w:val="true"/>
        </w:rPr>
        <w:t xml:space="preserve"> - </w:t>
      </w:r>
      <w:r>
        <w:rPr>
          <w:rtl w:val="true"/>
        </w:rPr>
        <w:t>رقم الحدیث الباب</w:t>
      </w:r>
      <w:r>
        <w:rPr>
          <w:rtl w:val="true"/>
        </w:rPr>
        <w:t xml:space="preserve">: </w:t>
      </w:r>
      <w:r>
        <w:rPr/>
        <w:t>2</w:t>
      </w:r>
      <w:r>
        <w:rPr>
          <w:rtl w:val="true"/>
        </w:rPr>
        <w:t>]</w:t>
      </w:r>
      <w:bookmarkEnd w:id="4401"/>
    </w:p>
    <w:p>
      <w:pPr>
        <w:pStyle w:val="BookText"/>
        <w:rPr/>
      </w:pPr>
      <w:r>
        <w:rPr>
          <w:rFonts w:eastAsia="Times New Roman" w:cs="Times New Roman" w:ascii="Times New Roman" w:hAnsi="Times New Roman"/>
          <w:color w:val="111111"/>
          <w:sz w:val="28"/>
          <w:szCs w:val="28"/>
          <w:lang w:val="en-US" w:bidi="en-US"/>
        </w:rPr>
        <w:t>9958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انْکَسَفَتِ الشَّمْسُ عَلَی عَهْدِ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فَصَلَّی بِهِمْ حَتَّی کَانَ الرَّجُلُ یَنْظُرُ إِلَی الرَّجُلِ قَدِ ابْتَلَّتْ قَدَمُهُ مِنْ عَرَقِهِ</w:t>
      </w:r>
      <w:r>
        <w:rPr>
          <w:rFonts w:eastAsia="Amiri" w:cs="Amiri" w:ascii="Amiri" w:hAnsi="Amiri"/>
          <w:color w:val="111111"/>
          <w:sz w:val="28"/>
          <w:szCs w:val="28"/>
          <w:rtl w:val="true"/>
          <w:lang w:bidi="ar-SA"/>
        </w:rPr>
        <w:t>.</w:t>
      </w:r>
    </w:p>
    <w:p>
      <w:pPr>
        <w:pStyle w:val="Heading5"/>
        <w:numPr>
          <w:ilvl w:val="4"/>
          <w:numId w:val="1"/>
        </w:numPr>
        <w:rPr/>
      </w:pPr>
      <w:bookmarkStart w:id="4402" w:name="__RefHeading___Toc4100527_417432637"/>
      <w:bookmarkStart w:id="4403" w:name="_Toc1952"/>
      <w:bookmarkEnd w:id="4402"/>
      <w:r>
        <w:rPr>
          <w:rtl w:val="true"/>
        </w:rPr>
        <w:t>[</w:t>
      </w:r>
      <w:r>
        <w:rPr>
          <w:rtl w:val="true"/>
        </w:rPr>
        <w:t>رقم الحدیث الکلی</w:t>
      </w:r>
      <w:r>
        <w:rPr>
          <w:rtl w:val="true"/>
        </w:rPr>
        <w:t xml:space="preserve">: </w:t>
      </w:r>
      <w:r>
        <w:rPr/>
        <w:t>9959</w:t>
      </w:r>
      <w:r>
        <w:rPr>
          <w:rtl w:val="true"/>
        </w:rPr>
        <w:t xml:space="preserve"> - </w:t>
      </w:r>
      <w:r>
        <w:rPr>
          <w:rtl w:val="true"/>
        </w:rPr>
        <w:t>رقم الحدیث الباب</w:t>
      </w:r>
      <w:r>
        <w:rPr>
          <w:rtl w:val="true"/>
        </w:rPr>
        <w:t xml:space="preserve">: </w:t>
      </w:r>
      <w:r>
        <w:rPr/>
        <w:t>3</w:t>
      </w:r>
      <w:r>
        <w:rPr>
          <w:rtl w:val="true"/>
        </w:rPr>
        <w:t>]</w:t>
      </w:r>
      <w:bookmarkEnd w:id="4403"/>
    </w:p>
    <w:p>
      <w:pPr>
        <w:pStyle w:val="BookText"/>
        <w:rPr/>
      </w:pPr>
      <w:r>
        <w:rPr>
          <w:rFonts w:eastAsia="Times New Roman" w:cs="Times New Roman" w:ascii="Times New Roman" w:hAnsi="Times New Roman"/>
          <w:color w:val="111111"/>
          <w:sz w:val="28"/>
          <w:szCs w:val="28"/>
          <w:lang w:val="en-US" w:bidi="en-US"/>
        </w:rPr>
        <w:t>9959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0"/>
      </w:r>
      <w:r>
        <w:rPr>
          <w:rFonts w:ascii="Amiri" w:hAnsi="Amiri" w:eastAsia="Amiri" w:cs="Amiri"/>
          <w:color w:val="111111"/>
          <w:sz w:val="28"/>
          <w:sz w:val="28"/>
          <w:szCs w:val="28"/>
          <w:rtl w:val="true"/>
          <w:lang w:bidi="ar-SA"/>
        </w:rPr>
        <w:t>مُحَمَّدُ بْنُ مُحَمَّدِ بْنِ النُّعْمَانِ الْمُفِیدُ فِی الْمُقْنِعَةِ قَالَ رُوِیَ عَنْ أَمِیرِ الْمُؤْمِنِینَ ع أَنَّهُ صَلَّی بِالْکُوفَةِ صَلَاةَ الْکُسُوفِ فَقَرَأَ فِیهَا بِالْکَهْفِ وَ الْأَنْبِیَاءِ وَ رَدَّدَهَا خَمْسَ مَرَّاتٍ وَ أَطَالَ فِی رُکُوعِهَا حَتَّی سَالَ الْعَرَقُ عَلَی أَقْدَامِ مَنْ کَانَ مَعَهُ وَ غُشِیَ عَلَی کَثِیرٍ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04" w:name="__RefHeading___Toc4100529_417432637"/>
      <w:bookmarkStart w:id="4405" w:name="_Toc1953"/>
      <w:bookmarkEnd w:id="4404"/>
      <w:r>
        <w:rPr/>
        <w:t>10</w:t>
      </w:r>
      <w:r>
        <w:rPr>
          <w:rtl w:val="true"/>
        </w:rPr>
        <w:t xml:space="preserve">- </w:t>
      </w:r>
      <w:r>
        <w:rPr>
          <w:rtl w:val="true"/>
        </w:rPr>
        <w:t>بَابُ وُجُوبِ قَضَاءِ صَلَاةِ الْکُسُوفِ عَلَی مَنْ تَرَکَهَا مَعَ الْعِلْمِ بِهِ وَ مَعَ عَدَمِ الْعِلْمِ إِنِ احْتَرَقَ الْقُرْصُ کُلُّهُ وَ اسْتِحْبَابِ الْغُسْلِ لِذَلِکَ‌</w:t>
      </w:r>
      <w:bookmarkEnd w:id="4405"/>
    </w:p>
    <w:p>
      <w:pPr>
        <w:pStyle w:val="Heading5"/>
        <w:numPr>
          <w:ilvl w:val="4"/>
          <w:numId w:val="1"/>
        </w:numPr>
        <w:rPr/>
      </w:pPr>
      <w:bookmarkStart w:id="4406" w:name="__RefHeading___Toc4100531_417432637"/>
      <w:bookmarkStart w:id="4407" w:name="_Toc1954"/>
      <w:bookmarkEnd w:id="4406"/>
      <w:r>
        <w:rPr>
          <w:rtl w:val="true"/>
        </w:rPr>
        <w:t>اشارة</w:t>
      </w:r>
      <w:bookmarkEnd w:id="4407"/>
    </w:p>
    <w:p>
      <w:pPr>
        <w:pStyle w:val="BookText"/>
        <w:rPr/>
      </w:pPr>
      <w:r>
        <w:rPr>
          <w:rStyle w:val="FootnoteAnchor"/>
        </w:rPr>
        <w:footnoteReference w:id="3132"/>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قَضَاءِ صَلَاةِ الْکُسُوفِ عَلَی مَنْ تَرَکَهَا مَعَ الْعِلْمِ بِهِ وَ مَعَ عَدَمِ الْعِلْمِ إِنِ احْتَرَقَ الْقُرْصُ کُلُّهُ وَ اسْتِحْبَابِ الْغُسْلِ لِذَلِکَ</w:t>
      </w:r>
    </w:p>
    <w:p>
      <w:pPr>
        <w:pStyle w:val="Heading5"/>
        <w:numPr>
          <w:ilvl w:val="4"/>
          <w:numId w:val="1"/>
        </w:numPr>
        <w:rPr/>
      </w:pPr>
      <w:bookmarkStart w:id="4408" w:name="__RefHeading___Toc4100533_417432637"/>
      <w:bookmarkStart w:id="4409" w:name="_Toc1955"/>
      <w:bookmarkEnd w:id="4408"/>
      <w:r>
        <w:rPr>
          <w:rtl w:val="true"/>
        </w:rPr>
        <w:t>[</w:t>
      </w:r>
      <w:r>
        <w:rPr>
          <w:rtl w:val="true"/>
        </w:rPr>
        <w:t>رقم الحدیث الکلی</w:t>
      </w:r>
      <w:r>
        <w:rPr>
          <w:rtl w:val="true"/>
        </w:rPr>
        <w:t xml:space="preserve">: </w:t>
      </w:r>
      <w:r>
        <w:rPr/>
        <w:t>9960</w:t>
      </w:r>
      <w:r>
        <w:rPr>
          <w:rtl w:val="true"/>
        </w:rPr>
        <w:t xml:space="preserve"> - </w:t>
      </w:r>
      <w:r>
        <w:rPr>
          <w:rtl w:val="true"/>
        </w:rPr>
        <w:t>رقم الحدیث الباب</w:t>
      </w:r>
      <w:r>
        <w:rPr>
          <w:rtl w:val="true"/>
        </w:rPr>
        <w:t xml:space="preserve">: </w:t>
      </w:r>
      <w:r>
        <w:rPr/>
        <w:t>1</w:t>
      </w:r>
      <w:r>
        <w:rPr>
          <w:rtl w:val="true"/>
        </w:rPr>
        <w:t>]</w:t>
      </w:r>
      <w:bookmarkEnd w:id="4409"/>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3"/>
      </w:r>
      <w:r>
        <w:rPr>
          <w:rFonts w:ascii="Amiri" w:hAnsi="Amiri" w:eastAsia="Amiri" w:cs="Amiri"/>
          <w:color w:val="111111"/>
          <w:sz w:val="28"/>
          <w:sz w:val="28"/>
          <w:szCs w:val="28"/>
          <w:rtl w:val="true"/>
          <w:lang w:bidi="ar-SA"/>
        </w:rPr>
        <w:t xml:space="preserve">مُحَمَّدُ بْنُ عَلِیِّ بْنِ الْحُسَیْنِ بِإِسْنَادِهِ عَنِ الْفُضَیْلِ بْنِ یَسَارٍ وَ مُحَمَّدِ بْنِ مُسْلِمٍ أَنَّهُمَا قَالا قُلْنَا لِأَبِی جَعْفَرٍ ع أَ تُقْضَی صَلَاةُ الْکُسُوفِ </w:t>
      </w:r>
      <w:bookmarkStart w:id="4410" w:name="pg12156_173026"/>
    </w:p>
    <w:p>
      <w:pPr>
        <w:pStyle w:val="BookText"/>
        <w:rPr/>
      </w:pPr>
      <w:bookmarkEnd w:id="4410"/>
      <w:r>
        <w:rPr>
          <w:rFonts w:ascii="Amiri" w:hAnsi="Amiri" w:eastAsia="Amiri" w:cs="Amiri"/>
          <w:color w:val="111111"/>
          <w:sz w:val="28"/>
          <w:sz w:val="28"/>
          <w:szCs w:val="28"/>
          <w:rtl w:val="true"/>
          <w:lang w:bidi="ar-SA"/>
        </w:rPr>
        <w:t xml:space="preserve">وَ مَنْ إِذَا أَصْبَحَ فَعَلِمَ وَ إِذَا أَمْسَی فَعَلِمَ قَالَ إِنْ کَانَ الْقُرْصَانِ احْتَرَقَا کِلَاهُمَا </w:t>
      </w:r>
      <w:r>
        <w:rPr>
          <w:rStyle w:val="FootnoteAnchor"/>
          <w:rtl w:val="true"/>
        </w:rPr>
        <w:footnoteReference w:id="3134"/>
      </w:r>
      <w:r>
        <w:rPr>
          <w:rFonts w:ascii="Amiri" w:hAnsi="Amiri" w:eastAsia="Amiri" w:cs="Amiri"/>
          <w:color w:val="111111"/>
          <w:sz w:val="28"/>
          <w:sz w:val="28"/>
          <w:szCs w:val="28"/>
          <w:rtl w:val="true"/>
          <w:lang w:bidi="ar-SA"/>
        </w:rPr>
        <w:t>قَضَیْتَ وَ إِنْ کَانَ إِنَّمَا احْتَرَقَ بَعْضُهُمَا فَلَیْسَ عَلَیْکَ قَضَاؤُهُ</w:t>
      </w:r>
      <w:r>
        <w:rPr>
          <w:rFonts w:eastAsia="Amiri" w:cs="Amiri" w:ascii="Amiri" w:hAnsi="Amiri"/>
          <w:color w:val="111111"/>
          <w:sz w:val="28"/>
          <w:szCs w:val="28"/>
          <w:rtl w:val="true"/>
          <w:lang w:bidi="ar-SA"/>
        </w:rPr>
        <w:t>.</w:t>
      </w:r>
    </w:p>
    <w:p>
      <w:pPr>
        <w:pStyle w:val="Heading5"/>
        <w:numPr>
          <w:ilvl w:val="4"/>
          <w:numId w:val="1"/>
        </w:numPr>
        <w:rPr/>
      </w:pPr>
      <w:bookmarkStart w:id="4411" w:name="__RefHeading___Toc4100535_417432637"/>
      <w:bookmarkStart w:id="4412" w:name="_Toc1956"/>
      <w:bookmarkEnd w:id="4411"/>
      <w:r>
        <w:rPr>
          <w:rtl w:val="true"/>
        </w:rPr>
        <w:t>[</w:t>
      </w:r>
      <w:r>
        <w:rPr>
          <w:rtl w:val="true"/>
        </w:rPr>
        <w:t>رقم الحدیث الکلی</w:t>
      </w:r>
      <w:r>
        <w:rPr>
          <w:rtl w:val="true"/>
        </w:rPr>
        <w:t xml:space="preserve">: </w:t>
      </w:r>
      <w:r>
        <w:rPr/>
        <w:t>9961</w:t>
      </w:r>
      <w:r>
        <w:rPr>
          <w:rtl w:val="true"/>
        </w:rPr>
        <w:t xml:space="preserve"> - </w:t>
      </w:r>
      <w:r>
        <w:rPr>
          <w:rtl w:val="true"/>
        </w:rPr>
        <w:t>رقم الحدیث الباب</w:t>
      </w:r>
      <w:r>
        <w:rPr>
          <w:rtl w:val="true"/>
        </w:rPr>
        <w:t xml:space="preserve">: </w:t>
      </w:r>
      <w:r>
        <w:rPr/>
        <w:t>2</w:t>
      </w:r>
      <w:r>
        <w:rPr>
          <w:rtl w:val="true"/>
        </w:rPr>
        <w:t>]</w:t>
      </w:r>
      <w:bookmarkEnd w:id="4412"/>
    </w:p>
    <w:p>
      <w:pPr>
        <w:pStyle w:val="BookText"/>
        <w:rPr/>
      </w:pPr>
      <w:r>
        <w:rPr>
          <w:rFonts w:eastAsia="Times New Roman" w:cs="Times New Roman" w:ascii="Times New Roman" w:hAnsi="Times New Roman"/>
          <w:color w:val="111111"/>
          <w:sz w:val="28"/>
          <w:szCs w:val="28"/>
          <w:lang w:val="en-US" w:bidi="en-US"/>
        </w:rPr>
        <w:t>9961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5"/>
      </w:r>
      <w:r>
        <w:rPr>
          <w:rFonts w:ascii="Amiri" w:hAnsi="Amiri" w:eastAsia="Amiri" w:cs="Amiri"/>
          <w:color w:val="111111"/>
          <w:sz w:val="28"/>
          <w:sz w:val="28"/>
          <w:szCs w:val="28"/>
          <w:rtl w:val="true"/>
          <w:lang w:bidi="ar-SA"/>
        </w:rPr>
        <w:t>مُحَمَّدُ بْنُ یَعْقُوبَ عَنْ مُحَمَّدِ بْنِ یَحْیَی عَنْ أَحْمَدَ بْنِ مُحَمَّدٍ عَنْ حَمَّادٍ عَنْ حَرِیزٍ عَنْ زُرَارَةَ وَ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انْکَسَفَتِ الشَّمْسُ کُلُّهَا وَ احْتَرَقَتْ وَ لَمْ تَعْلَمْ ثُمَّ عَلِمْتَ بَعْدَ ذَلِکَ فَعَلَیْکَ الْقَضَاءُ وَ إِنْ لَمْ تَحْتَرِقْ کُلُّهَا فَلَیْسَ عَلَیْکَ قَضَاءٌ</w:t>
      </w:r>
      <w:r>
        <w:rPr>
          <w:rFonts w:eastAsia="Amiri" w:cs="Amiri" w:ascii="Amiri" w:hAnsi="Amiri"/>
          <w:color w:val="111111"/>
          <w:sz w:val="28"/>
          <w:szCs w:val="28"/>
          <w:rtl w:val="true"/>
          <w:lang w:bidi="ar-SA"/>
        </w:rPr>
        <w:t>.</w:t>
      </w:r>
    </w:p>
    <w:p>
      <w:pPr>
        <w:pStyle w:val="Heading5"/>
        <w:numPr>
          <w:ilvl w:val="4"/>
          <w:numId w:val="1"/>
        </w:numPr>
        <w:rPr/>
      </w:pPr>
      <w:bookmarkStart w:id="4413" w:name="__RefHeading___Toc4100537_417432637"/>
      <w:bookmarkStart w:id="4414" w:name="_Toc1957"/>
      <w:bookmarkEnd w:id="4413"/>
      <w:r>
        <w:rPr>
          <w:rtl w:val="true"/>
        </w:rPr>
        <w:t>[</w:t>
      </w:r>
      <w:r>
        <w:rPr>
          <w:rtl w:val="true"/>
        </w:rPr>
        <w:t>رقم الحدیث الکلی</w:t>
      </w:r>
      <w:r>
        <w:rPr>
          <w:rtl w:val="true"/>
        </w:rPr>
        <w:t xml:space="preserve">: </w:t>
      </w:r>
      <w:r>
        <w:rPr/>
        <w:t>9962</w:t>
      </w:r>
      <w:r>
        <w:rPr>
          <w:rtl w:val="true"/>
        </w:rPr>
        <w:t xml:space="preserve"> - </w:t>
      </w:r>
      <w:r>
        <w:rPr>
          <w:rtl w:val="true"/>
        </w:rPr>
        <w:t>رقم الحدیث الباب</w:t>
      </w:r>
      <w:r>
        <w:rPr>
          <w:rtl w:val="true"/>
        </w:rPr>
        <w:t xml:space="preserve">: </w:t>
      </w:r>
      <w:r>
        <w:rPr/>
        <w:t>3</w:t>
      </w:r>
      <w:r>
        <w:rPr>
          <w:rtl w:val="true"/>
        </w:rPr>
        <w:t>]</w:t>
      </w:r>
      <w:bookmarkEnd w:id="4414"/>
    </w:p>
    <w:p>
      <w:pPr>
        <w:pStyle w:val="BookText"/>
        <w:rPr/>
      </w:pPr>
      <w:r>
        <w:rPr>
          <w:rFonts w:eastAsia="Times New Roman" w:cs="Times New Roman" w:ascii="Times New Roman" w:hAnsi="Times New Roman"/>
          <w:color w:val="111111"/>
          <w:sz w:val="28"/>
          <w:szCs w:val="28"/>
          <w:lang w:val="en-US" w:bidi="en-US"/>
        </w:rPr>
        <w:t>9962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6"/>
      </w:r>
      <w:r>
        <w:rPr>
          <w:rFonts w:ascii="Amiri" w:hAnsi="Amiri" w:eastAsia="Amiri" w:cs="Amiri"/>
          <w:color w:val="111111"/>
          <w:sz w:val="28"/>
          <w:sz w:val="28"/>
          <w:szCs w:val="28"/>
          <w:rtl w:val="true"/>
          <w:lang w:bidi="ar-SA"/>
        </w:rPr>
        <w:t>قَالَ الْکُلَیْنِیُّ وَ فِی رِوَایَةٍ أُخْرَی إِذَا عَلِمَ بِالْکُسُوفِ وَ نَسِیَ أَنْ یُصَلِّیَ فَعَلَیْهِ الْقَضَاءُ وَ إِنْ لَمْ یَعْلَمْ بِهِ فَلَا قَضَاءَ عَلَیْهِ هَذَا إِذَا لَمْ یَحْتَرِقْ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حَمَّادٍ مِثْلَهُ </w:t>
      </w:r>
      <w:r>
        <w:rPr>
          <w:rStyle w:val="FootnoteAnchor"/>
          <w:rtl w:val="true"/>
        </w:rPr>
        <w:footnoteReference w:id="3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15" w:name="__RefHeading___Toc4100539_417432637"/>
      <w:bookmarkStart w:id="4416" w:name="_Toc1958"/>
      <w:bookmarkEnd w:id="4415"/>
      <w:r>
        <w:rPr>
          <w:rtl w:val="true"/>
        </w:rPr>
        <w:t>[</w:t>
      </w:r>
      <w:r>
        <w:rPr>
          <w:rtl w:val="true"/>
        </w:rPr>
        <w:t>رقم الحدیث الکلی</w:t>
      </w:r>
      <w:r>
        <w:rPr>
          <w:rtl w:val="true"/>
        </w:rPr>
        <w:t xml:space="preserve">: </w:t>
      </w:r>
      <w:r>
        <w:rPr/>
        <w:t>9963</w:t>
      </w:r>
      <w:r>
        <w:rPr>
          <w:rtl w:val="true"/>
        </w:rPr>
        <w:t xml:space="preserve"> - </w:t>
      </w:r>
      <w:r>
        <w:rPr>
          <w:rtl w:val="true"/>
        </w:rPr>
        <w:t>رقم الحدیث الباب</w:t>
      </w:r>
      <w:r>
        <w:rPr>
          <w:rtl w:val="true"/>
        </w:rPr>
        <w:t xml:space="preserve">: </w:t>
      </w:r>
      <w:r>
        <w:rPr/>
        <w:t>4</w:t>
      </w:r>
      <w:r>
        <w:rPr>
          <w:rtl w:val="true"/>
        </w:rPr>
        <w:t>]</w:t>
      </w:r>
      <w:bookmarkEnd w:id="4416"/>
    </w:p>
    <w:p>
      <w:pPr>
        <w:pStyle w:val="BookText"/>
        <w:rPr/>
      </w:pPr>
      <w:r>
        <w:rPr>
          <w:rFonts w:eastAsia="Times New Roman" w:cs="Times New Roman" w:ascii="Times New Roman" w:hAnsi="Times New Roman"/>
          <w:color w:val="111111"/>
          <w:sz w:val="28"/>
          <w:szCs w:val="28"/>
          <w:lang w:val="en-US" w:bidi="en-US"/>
        </w:rPr>
        <w:t>9963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8"/>
      </w:r>
      <w:r>
        <w:rPr>
          <w:rFonts w:ascii="Amiri" w:hAnsi="Amiri" w:eastAsia="Amiri" w:cs="Amiri"/>
          <w:color w:val="111111"/>
          <w:sz w:val="28"/>
          <w:sz w:val="28"/>
          <w:szCs w:val="28"/>
          <w:rtl w:val="true"/>
          <w:lang w:bidi="ar-SA"/>
        </w:rPr>
        <w:t>وَ عَنْهُ عَنِ الْقَاسِمِ بْنِ مُحَمَّدٍ عَنْ عَبْدِ اللَّهِ بْنِ مُحَمَّدٍ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انْکَسَفَ الْقَمَرُ وَ لَمْ تَعْلَمْ بِهِ حَتَّی أَصْبَحْتَ ثُمَّ بَلَغَکَ فَإِنْ کَانَ احْتَرَقَ کُلُّهُ فَعَلَیْکَ الْقَضَاءُ وَ إِنْ لَمْ یَکُنِ احْتَرَقَ کُلُّهُ فَلَا قَضَاءَ عَلَیْکَ</w:t>
      </w:r>
      <w:r>
        <w:rPr>
          <w:rFonts w:eastAsia="Amiri" w:cs="Amiri" w:ascii="Amiri" w:hAnsi="Amiri"/>
          <w:color w:val="111111"/>
          <w:sz w:val="28"/>
          <w:szCs w:val="28"/>
          <w:rtl w:val="true"/>
          <w:lang w:bidi="ar-SA"/>
        </w:rPr>
        <w:t>.</w:t>
      </w:r>
    </w:p>
    <w:p>
      <w:pPr>
        <w:pStyle w:val="Heading5"/>
        <w:numPr>
          <w:ilvl w:val="4"/>
          <w:numId w:val="1"/>
        </w:numPr>
        <w:rPr/>
      </w:pPr>
      <w:bookmarkStart w:id="4417" w:name="__RefHeading___Toc4100541_417432637"/>
      <w:bookmarkStart w:id="4418" w:name="_Toc1959"/>
      <w:bookmarkEnd w:id="4417"/>
      <w:r>
        <w:rPr>
          <w:rtl w:val="true"/>
        </w:rPr>
        <w:t>[</w:t>
      </w:r>
      <w:r>
        <w:rPr>
          <w:rtl w:val="true"/>
        </w:rPr>
        <w:t>رقم الحدیث الکلی</w:t>
      </w:r>
      <w:r>
        <w:rPr>
          <w:rtl w:val="true"/>
        </w:rPr>
        <w:t xml:space="preserve">: </w:t>
      </w:r>
      <w:r>
        <w:rPr/>
        <w:t>9964</w:t>
      </w:r>
      <w:r>
        <w:rPr>
          <w:rtl w:val="true"/>
        </w:rPr>
        <w:t xml:space="preserve"> - </w:t>
      </w:r>
      <w:r>
        <w:rPr>
          <w:rtl w:val="true"/>
        </w:rPr>
        <w:t>رقم الحدیث الباب</w:t>
      </w:r>
      <w:r>
        <w:rPr>
          <w:rtl w:val="true"/>
        </w:rPr>
        <w:t xml:space="preserve">: </w:t>
      </w:r>
      <w:r>
        <w:rPr/>
        <w:t>5</w:t>
      </w:r>
      <w:r>
        <w:rPr>
          <w:rtl w:val="true"/>
        </w:rPr>
        <w:t>]</w:t>
      </w:r>
      <w:bookmarkEnd w:id="4418"/>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9"/>
      </w:r>
      <w:r>
        <w:rPr>
          <w:rFonts w:ascii="Amiri" w:hAnsi="Amiri" w:eastAsia="Amiri" w:cs="Amiri"/>
          <w:color w:val="111111"/>
          <w:sz w:val="28"/>
          <w:sz w:val="28"/>
          <w:szCs w:val="28"/>
          <w:rtl w:val="true"/>
          <w:lang w:bidi="ar-SA"/>
        </w:rPr>
        <w:t>وَ عَنْهُ عَنْ حَمَّادٍ عَنْ حَرِیزٍ عَمَّنْ أَخْبَرَهُ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انْکَسَفَ الْقَمَرُ فَاسْتَیْقَظَ الرَّجُلُ فَکَسِلَ أَنْ یُصَلِّیَ فَلْیَغْتَسِلْ مِنْ غَدٍ وَ لْیَقْضِ الصَّلَاةَ وَ إِنْ لَمْ یَسْتَیْقِظْ وَ لَمْ یَعْلَمْ بِانْکِسَافِ الْقَمَرِ فَلَیْسَ عَلَیْهِ إِلَّا الْقَضَاءُ بِغَیْرِ غُسْلٍ</w:t>
      </w:r>
      <w:r>
        <w:rPr>
          <w:rFonts w:eastAsia="Amiri" w:cs="Amiri" w:ascii="Amiri" w:hAnsi="Amiri"/>
          <w:color w:val="111111"/>
          <w:sz w:val="28"/>
          <w:szCs w:val="28"/>
          <w:rtl w:val="true"/>
          <w:lang w:bidi="ar-SA"/>
        </w:rPr>
        <w:t xml:space="preserve">. </w:t>
      </w:r>
      <w:bookmarkStart w:id="4419" w:name="pg12156_173027"/>
    </w:p>
    <w:p>
      <w:pPr>
        <w:pStyle w:val="Heading5"/>
        <w:numPr>
          <w:ilvl w:val="4"/>
          <w:numId w:val="1"/>
        </w:numPr>
        <w:rPr/>
      </w:pPr>
      <w:bookmarkStart w:id="4420" w:name="__RefHeading___Toc4100543_417432637"/>
      <w:bookmarkStart w:id="4421" w:name="_Toc1960"/>
      <w:bookmarkEnd w:id="4419"/>
      <w:bookmarkEnd w:id="4420"/>
      <w:r>
        <w:rPr>
          <w:rtl w:val="true"/>
        </w:rPr>
        <w:t>[</w:t>
      </w:r>
      <w:r>
        <w:rPr>
          <w:rtl w:val="true"/>
        </w:rPr>
        <w:t>رقم الحدیث الکلی</w:t>
      </w:r>
      <w:r>
        <w:rPr>
          <w:rtl w:val="true"/>
        </w:rPr>
        <w:t xml:space="preserve">: </w:t>
      </w:r>
      <w:r>
        <w:rPr/>
        <w:t>9965</w:t>
      </w:r>
      <w:r>
        <w:rPr>
          <w:rtl w:val="true"/>
        </w:rPr>
        <w:t xml:space="preserve"> - </w:t>
      </w:r>
      <w:r>
        <w:rPr>
          <w:rtl w:val="true"/>
        </w:rPr>
        <w:t>رقم الحدیث الباب</w:t>
      </w:r>
      <w:r>
        <w:rPr>
          <w:rtl w:val="true"/>
        </w:rPr>
        <w:t xml:space="preserve">: </w:t>
      </w:r>
      <w:r>
        <w:rPr/>
        <w:t>6</w:t>
      </w:r>
      <w:r>
        <w:rPr>
          <w:rtl w:val="true"/>
        </w:rPr>
        <w:t>]</w:t>
      </w:r>
      <w:bookmarkEnd w:id="4421"/>
    </w:p>
    <w:p>
      <w:pPr>
        <w:pStyle w:val="BookText"/>
        <w:rPr/>
      </w:pPr>
      <w:r>
        <w:rPr>
          <w:rFonts w:eastAsia="Times New Roman" w:cs="Times New Roman" w:ascii="Times New Roman" w:hAnsi="Times New Roman"/>
          <w:color w:val="111111"/>
          <w:sz w:val="28"/>
          <w:szCs w:val="28"/>
          <w:lang w:val="en-US" w:bidi="en-US"/>
        </w:rPr>
        <w:t>9965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0"/>
      </w:r>
      <w:r>
        <w:rPr>
          <w:rFonts w:ascii="Amiri" w:hAnsi="Amiri" w:eastAsia="Amiri" w:cs="Amiri"/>
          <w:color w:val="111111"/>
          <w:sz w:val="28"/>
          <w:sz w:val="28"/>
          <w:szCs w:val="28"/>
          <w:rtl w:val="true"/>
          <w:lang w:bidi="ar-SA"/>
        </w:rPr>
        <w:t>وَ بِإِسْنَادِهِ عَنْ أَحْمَدَ بْنِ مُحَمَّدٍ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الْکُسُوفِ قَالَ عَشْرُ رَکَعَاتٍ وَ أَرْبَعُ سَجَدَاتٍ إِلَی أَنْ قَالَ فَإِنْ أَغْفَلَهَا أَوْ کَانَ نَائِماً فَلْیَقْضِهَا</w:t>
      </w:r>
      <w:r>
        <w:rPr>
          <w:rFonts w:eastAsia="Amiri" w:cs="Amiri" w:ascii="Amiri" w:hAnsi="Amiri"/>
          <w:color w:val="111111"/>
          <w:sz w:val="28"/>
          <w:szCs w:val="28"/>
          <w:rtl w:val="true"/>
          <w:lang w:bidi="ar-SA"/>
        </w:rPr>
        <w:t>.</w:t>
      </w:r>
    </w:p>
    <w:p>
      <w:pPr>
        <w:pStyle w:val="Heading5"/>
        <w:numPr>
          <w:ilvl w:val="4"/>
          <w:numId w:val="1"/>
        </w:numPr>
        <w:rPr/>
      </w:pPr>
      <w:bookmarkStart w:id="4422" w:name="__RefHeading___Toc4100545_417432637"/>
      <w:bookmarkStart w:id="4423" w:name="_Toc1961"/>
      <w:bookmarkEnd w:id="4422"/>
      <w:r>
        <w:rPr>
          <w:rtl w:val="true"/>
        </w:rPr>
        <w:t>[</w:t>
      </w:r>
      <w:r>
        <w:rPr>
          <w:rtl w:val="true"/>
        </w:rPr>
        <w:t>رقم الحدیث الکلی</w:t>
      </w:r>
      <w:r>
        <w:rPr>
          <w:rtl w:val="true"/>
        </w:rPr>
        <w:t xml:space="preserve">: </w:t>
      </w:r>
      <w:r>
        <w:rPr/>
        <w:t>9966</w:t>
      </w:r>
      <w:r>
        <w:rPr>
          <w:rtl w:val="true"/>
        </w:rPr>
        <w:t xml:space="preserve"> - </w:t>
      </w:r>
      <w:r>
        <w:rPr>
          <w:rtl w:val="true"/>
        </w:rPr>
        <w:t>رقم الحدیث الباب</w:t>
      </w:r>
      <w:r>
        <w:rPr>
          <w:rtl w:val="true"/>
        </w:rPr>
        <w:t xml:space="preserve">: </w:t>
      </w:r>
      <w:r>
        <w:rPr/>
        <w:t>7</w:t>
      </w:r>
      <w:r>
        <w:rPr>
          <w:rtl w:val="true"/>
        </w:rPr>
        <w:t>]</w:t>
      </w:r>
      <w:bookmarkEnd w:id="4423"/>
    </w:p>
    <w:p>
      <w:pPr>
        <w:pStyle w:val="BookText"/>
        <w:rPr/>
      </w:pPr>
      <w:r>
        <w:rPr>
          <w:rFonts w:eastAsia="Times New Roman" w:cs="Times New Roman" w:ascii="Times New Roman" w:hAnsi="Times New Roman"/>
          <w:color w:val="111111"/>
          <w:sz w:val="28"/>
          <w:szCs w:val="28"/>
          <w:lang w:val="en-US" w:bidi="en-US"/>
        </w:rPr>
        <w:t>9966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1"/>
      </w:r>
      <w:r>
        <w:rPr>
          <w:rFonts w:ascii="Amiri" w:hAnsi="Amiri" w:eastAsia="Amiri" w:cs="Amiri"/>
          <w:color w:val="111111"/>
          <w:sz w:val="28"/>
          <w:sz w:val="28"/>
          <w:szCs w:val="28"/>
          <w:rtl w:val="true"/>
          <w:lang w:bidi="ar-SA"/>
        </w:rPr>
        <w:t>وَ بِإِسْنَادِهِ عَنْ مُحَمَّدِ بْنِ عَلِیِّ بْنِ مَحْبُوبٍ عَنْ أَحْمَدَ عَنْ مُوسَی بْنِ الْقَاسِمِ وَ أَبِی قَتَادَةَ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الْکُسُوفِ هَلْ عَلَی مَنْ تَرَکَهَا قَضَاءٌ قَالَ إِذَا فَاتَتْکَ فَلَیْسَ عَلَیْکَ قَضَاءٌ</w:t>
      </w:r>
      <w:r>
        <w:rPr>
          <w:rFonts w:eastAsia="Amiri" w:cs="Amiri" w:ascii="Amiri" w:hAnsi="Amiri"/>
          <w:color w:val="111111"/>
          <w:sz w:val="28"/>
          <w:szCs w:val="28"/>
          <w:rtl w:val="true"/>
          <w:lang w:bidi="ar-SA"/>
        </w:rPr>
        <w:t>.</w:t>
      </w:r>
    </w:p>
    <w:p>
      <w:pPr>
        <w:pStyle w:val="Heading5"/>
        <w:numPr>
          <w:ilvl w:val="4"/>
          <w:numId w:val="1"/>
        </w:numPr>
        <w:rPr/>
      </w:pPr>
      <w:bookmarkStart w:id="4424" w:name="__RefHeading___Toc4100547_417432637"/>
      <w:bookmarkStart w:id="4425" w:name="_Toc1962"/>
      <w:bookmarkEnd w:id="4424"/>
      <w:r>
        <w:rPr>
          <w:rtl w:val="true"/>
        </w:rPr>
        <w:t>[</w:t>
      </w:r>
      <w:r>
        <w:rPr>
          <w:rtl w:val="true"/>
        </w:rPr>
        <w:t>رقم الحدیث الکلی</w:t>
      </w:r>
      <w:r>
        <w:rPr>
          <w:rtl w:val="true"/>
        </w:rPr>
        <w:t xml:space="preserve">: </w:t>
      </w:r>
      <w:r>
        <w:rPr/>
        <w:t>9967</w:t>
      </w:r>
      <w:r>
        <w:rPr>
          <w:rtl w:val="true"/>
        </w:rPr>
        <w:t xml:space="preserve"> - </w:t>
      </w:r>
      <w:r>
        <w:rPr>
          <w:rtl w:val="true"/>
        </w:rPr>
        <w:t>رقم الحدیث الباب</w:t>
      </w:r>
      <w:r>
        <w:rPr>
          <w:rtl w:val="true"/>
        </w:rPr>
        <w:t xml:space="preserve">: </w:t>
      </w:r>
      <w:r>
        <w:rPr/>
        <w:t>8</w:t>
      </w:r>
      <w:r>
        <w:rPr>
          <w:rtl w:val="true"/>
        </w:rPr>
        <w:t>]</w:t>
      </w:r>
      <w:bookmarkEnd w:id="4425"/>
    </w:p>
    <w:p>
      <w:pPr>
        <w:pStyle w:val="BookText"/>
        <w:rPr/>
      </w:pPr>
      <w:r>
        <w:rPr>
          <w:rFonts w:eastAsia="Times New Roman" w:cs="Times New Roman" w:ascii="Times New Roman" w:hAnsi="Times New Roman"/>
          <w:color w:val="111111"/>
          <w:sz w:val="28"/>
          <w:szCs w:val="28"/>
          <w:lang w:val="en-US" w:bidi="en-US"/>
        </w:rPr>
        <w:t>9967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2"/>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الْحَسَنِ</w:t>
      </w:r>
      <w:r>
        <w:rPr>
          <w:rFonts w:eastAsia="Amiri" w:cs="Amiri" w:ascii="Amiri" w:hAnsi="Amiri"/>
          <w:color w:val="111111"/>
          <w:sz w:val="28"/>
          <w:szCs w:val="28"/>
          <w:rtl w:val="true"/>
          <w:lang w:bidi="ar-SA"/>
        </w:rPr>
        <w:t xml:space="preserve">) </w:t>
      </w:r>
      <w:r>
        <w:rPr>
          <w:rStyle w:val="FootnoteAnchor"/>
          <w:rtl w:val="true"/>
        </w:rPr>
        <w:footnoteReference w:id="3143"/>
      </w:r>
      <w:r>
        <w:rPr>
          <w:rFonts w:ascii="Amiri" w:hAnsi="Amiri" w:eastAsia="Amiri" w:cs="Amiri"/>
          <w:color w:val="111111"/>
          <w:sz w:val="28"/>
          <w:sz w:val="28"/>
          <w:szCs w:val="28"/>
          <w:rtl w:val="true"/>
          <w:lang w:bidi="ar-SA"/>
        </w:rPr>
        <w:t>عَنْ عُبَیْدِ بْنِ زُرَارَةَ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انْکَسَفَتِ الشَّمْسُ وَ أَنَا فِی الْحَمَّامِ فَعَلِمْتُ بَعْدَ مَا خَرَجْتُ فَلَمْ أَقْضِ</w:t>
      </w:r>
      <w:r>
        <w:rPr>
          <w:rFonts w:eastAsia="Amiri" w:cs="Amiri" w:ascii="Amiri" w:hAnsi="Amiri"/>
          <w:color w:val="111111"/>
          <w:sz w:val="28"/>
          <w:szCs w:val="28"/>
          <w:rtl w:val="true"/>
          <w:lang w:bidi="ar-SA"/>
        </w:rPr>
        <w:t>.</w:t>
      </w:r>
    </w:p>
    <w:p>
      <w:pPr>
        <w:pStyle w:val="Heading5"/>
        <w:numPr>
          <w:ilvl w:val="4"/>
          <w:numId w:val="1"/>
        </w:numPr>
        <w:rPr/>
      </w:pPr>
      <w:bookmarkStart w:id="4426" w:name="__RefHeading___Toc4100549_417432637"/>
      <w:bookmarkStart w:id="4427" w:name="_Toc1963"/>
      <w:bookmarkEnd w:id="4426"/>
      <w:r>
        <w:rPr>
          <w:rtl w:val="true"/>
        </w:rPr>
        <w:t>[</w:t>
      </w:r>
      <w:r>
        <w:rPr>
          <w:rtl w:val="true"/>
        </w:rPr>
        <w:t>رقم الحدیث الکلی</w:t>
      </w:r>
      <w:r>
        <w:rPr>
          <w:rtl w:val="true"/>
        </w:rPr>
        <w:t xml:space="preserve">: </w:t>
      </w:r>
      <w:r>
        <w:rPr/>
        <w:t>9968</w:t>
      </w:r>
      <w:r>
        <w:rPr>
          <w:rtl w:val="true"/>
        </w:rPr>
        <w:t xml:space="preserve"> - </w:t>
      </w:r>
      <w:r>
        <w:rPr>
          <w:rtl w:val="true"/>
        </w:rPr>
        <w:t>رقم الحدیث الباب</w:t>
      </w:r>
      <w:r>
        <w:rPr>
          <w:rtl w:val="true"/>
        </w:rPr>
        <w:t xml:space="preserve">: </w:t>
      </w:r>
      <w:r>
        <w:rPr/>
        <w:t>9</w:t>
      </w:r>
      <w:r>
        <w:rPr>
          <w:rtl w:val="true"/>
        </w:rPr>
        <w:t>]</w:t>
      </w:r>
      <w:bookmarkEnd w:id="4427"/>
    </w:p>
    <w:p>
      <w:pPr>
        <w:pStyle w:val="BookText"/>
        <w:rPr/>
      </w:pPr>
      <w:r>
        <w:rPr>
          <w:rFonts w:eastAsia="Times New Roman" w:cs="Times New Roman" w:ascii="Times New Roman" w:hAnsi="Times New Roman"/>
          <w:color w:val="111111"/>
          <w:sz w:val="28"/>
          <w:szCs w:val="28"/>
          <w:lang w:val="en-US" w:bidi="en-US"/>
        </w:rPr>
        <w:t>9968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4"/>
      </w:r>
      <w:r>
        <w:rPr>
          <w:rFonts w:ascii="Amiri" w:hAnsi="Amiri" w:eastAsia="Amiri" w:cs="Amiri"/>
          <w:color w:val="111111"/>
          <w:sz w:val="28"/>
          <w:sz w:val="28"/>
          <w:szCs w:val="28"/>
          <w:rtl w:val="true"/>
          <w:lang w:bidi="ar-SA"/>
        </w:rPr>
        <w:t>وَ بِإِسْنَادِهِ عَنْ مُحَمَّدِ بْنِ سِنَانٍ عَنِ ابْنِ مُسْکَانَ عَنْ عُبَیْدِ اللَّهِ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صَلَاةِ الْکُسُوفِ تُقْضَی إِذَا فَاتَتْنَا قَالَ لَیْسَ فِیهَا قَضَاءٌ وَ قَدْ کَانَ فِی أَیْدِینَا أَنَّهَا تُقْضَی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الشَّیْخُ الْمُرَادُ إِذَا لَمْ یَحْتَرِقِ الْقُرْصُ کُلُّهُ لِمَا تَقَدَّمَ </w:t>
      </w:r>
      <w:r>
        <w:rPr>
          <w:rStyle w:val="FootnoteAnchor"/>
          <w:rtl w:val="true"/>
        </w:rPr>
        <w:footnoteReference w:id="3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8" w:name="__RefHeading___Toc4100551_417432637"/>
      <w:bookmarkStart w:id="4429" w:name="_Toc1964"/>
      <w:bookmarkEnd w:id="4428"/>
      <w:r>
        <w:rPr>
          <w:rtl w:val="true"/>
        </w:rPr>
        <w:t>[</w:t>
      </w:r>
      <w:r>
        <w:rPr>
          <w:rtl w:val="true"/>
        </w:rPr>
        <w:t>رقم الحدیث الکلی</w:t>
      </w:r>
      <w:r>
        <w:rPr>
          <w:rtl w:val="true"/>
        </w:rPr>
        <w:t xml:space="preserve">: </w:t>
      </w:r>
      <w:r>
        <w:rPr/>
        <w:t>9969</w:t>
      </w:r>
      <w:r>
        <w:rPr>
          <w:rtl w:val="true"/>
        </w:rPr>
        <w:t xml:space="preserve"> - </w:t>
      </w:r>
      <w:r>
        <w:rPr>
          <w:rtl w:val="true"/>
        </w:rPr>
        <w:t>رقم الحدیث الباب</w:t>
      </w:r>
      <w:r>
        <w:rPr>
          <w:rtl w:val="true"/>
        </w:rPr>
        <w:t xml:space="preserve">: </w:t>
      </w:r>
      <w:r>
        <w:rPr/>
        <w:t>10</w:t>
      </w:r>
      <w:r>
        <w:rPr>
          <w:rtl w:val="true"/>
        </w:rPr>
        <w:t>]</w:t>
      </w:r>
      <w:bookmarkEnd w:id="4429"/>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6"/>
      </w:r>
      <w:r>
        <w:rPr>
          <w:rFonts w:ascii="Amiri" w:hAnsi="Amiri" w:eastAsia="Amiri" w:cs="Amiri"/>
          <w:color w:val="111111"/>
          <w:sz w:val="28"/>
          <w:sz w:val="28"/>
          <w:szCs w:val="28"/>
          <w:rtl w:val="true"/>
          <w:lang w:bidi="ar-SA"/>
        </w:rPr>
        <w:t>وَ بِإِسْنَادِهِ عَنْ مُحَمَّدِ بْنِ عَلِیِّ بْنِ مَحْبُوبٍ عَنْ عَلِیِّ بْنِ خَالِدٍ عَنْ أَحْمَدَ بْنِ الْحَسَنِ عَنْ عَمْرِو بْنِ سَعِیدٍ عَنْ مُصَدِّقِ بْنِ صَدَقَةَ عَنْ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تَعْلَمْ حَتَّی یَذْهَبَ </w:t>
      </w:r>
      <w:bookmarkStart w:id="4430" w:name="pg12156_173028"/>
    </w:p>
    <w:p>
      <w:pPr>
        <w:pStyle w:val="BookText"/>
        <w:rPr/>
      </w:pPr>
      <w:bookmarkEnd w:id="4430"/>
      <w:r>
        <w:rPr>
          <w:rFonts w:ascii="Amiri" w:hAnsi="Amiri" w:eastAsia="Amiri" w:cs="Amiri"/>
          <w:color w:val="111111"/>
          <w:sz w:val="28"/>
          <w:sz w:val="28"/>
          <w:szCs w:val="28"/>
          <w:rtl w:val="true"/>
          <w:lang w:bidi="ar-SA"/>
        </w:rPr>
        <w:t>الْکُسُوفُ ثُمَّ عَلِمْتَ بَعْدَ ذَلِکَ فَلَیْسَ عَلَیْکَ صَلَاةُ الْکُسُوفِ وَ إِنْ أَعْلَمَکَ أَحَدٌ وَ أَنْتَ نَائِمٌ فَعَلِمْتَ ثُمَّ غَلَبَتْکَ عَیْنُکَ فَلَمْ تُصَلِّ فَعَلَیْکَ قَضَاؤُهَا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عَمَّارٍ السَّابَاطِیِّ مِثْلَهُ </w:t>
      </w:r>
      <w:r>
        <w:rPr>
          <w:rStyle w:val="FootnoteAnchor"/>
          <w:rtl w:val="true"/>
        </w:rPr>
        <w:footnoteReference w:id="3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31" w:name="__RefHeading___Toc4100553_417432637"/>
      <w:bookmarkStart w:id="4432" w:name="_Toc1965"/>
      <w:bookmarkEnd w:id="4431"/>
      <w:r>
        <w:rPr>
          <w:rtl w:val="true"/>
        </w:rPr>
        <w:t>[</w:t>
      </w:r>
      <w:r>
        <w:rPr>
          <w:rtl w:val="true"/>
        </w:rPr>
        <w:t>رقم الحدیث الکلی</w:t>
      </w:r>
      <w:r>
        <w:rPr>
          <w:rtl w:val="true"/>
        </w:rPr>
        <w:t xml:space="preserve">: </w:t>
      </w:r>
      <w:r>
        <w:rPr/>
        <w:t>9970</w:t>
      </w:r>
      <w:r>
        <w:rPr>
          <w:rtl w:val="true"/>
        </w:rPr>
        <w:t xml:space="preserve"> - </w:t>
      </w:r>
      <w:r>
        <w:rPr>
          <w:rtl w:val="true"/>
        </w:rPr>
        <w:t>رقم الحدیث الباب</w:t>
      </w:r>
      <w:r>
        <w:rPr>
          <w:rtl w:val="true"/>
        </w:rPr>
        <w:t xml:space="preserve">: </w:t>
      </w:r>
      <w:r>
        <w:rPr/>
        <w:t>11</w:t>
      </w:r>
      <w:r>
        <w:rPr>
          <w:rtl w:val="true"/>
        </w:rPr>
        <w:t>]</w:t>
      </w:r>
      <w:bookmarkEnd w:id="4432"/>
    </w:p>
    <w:p>
      <w:pPr>
        <w:pStyle w:val="BookText"/>
        <w:rPr/>
      </w:pPr>
      <w:r>
        <w:rPr>
          <w:rFonts w:eastAsia="Times New Roman" w:cs="Times New Roman" w:ascii="Times New Roman" w:hAnsi="Times New Roman"/>
          <w:color w:val="111111"/>
          <w:sz w:val="28"/>
          <w:szCs w:val="28"/>
          <w:lang w:val="en-US" w:bidi="en-US"/>
        </w:rPr>
        <w:t>9970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8"/>
      </w:r>
      <w:r>
        <w:rPr>
          <w:rFonts w:ascii="Amiri" w:hAnsi="Amiri" w:eastAsia="Amiri" w:cs="Amiri"/>
          <w:color w:val="111111"/>
          <w:sz w:val="28"/>
          <w:sz w:val="28"/>
          <w:szCs w:val="28"/>
          <w:rtl w:val="true"/>
          <w:lang w:bidi="ar-SA"/>
        </w:rPr>
        <w:t>مُحَمَّدُ بْنُ إِدْرِیسَ فِی آخِرِ السَّرَائِرِ نَقْلًا مِنْ جَامِعِ الْبَزَنْطِیِّ صَاحِبِ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الْکُسُوفِ هَلْ عَلَی مَنْ تَرَکَهَا قَضَاءٌ قَالَ إِذَا فَاتَتْکَ فَلَیْسَ عَلَیْکَ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جَعْفَرٍ فِی قُرْبِ الْإِسْنَادِ عَنْ عَبْدِ اللَّهِ بْنِ الْحَسَنِ عَنْ جَدِّهِ عَلِیِّ بْنِ جَعْفَرٍ عَنْ أَخِیهِ مُوسَی ع مِثْلَهُ </w:t>
      </w:r>
      <w:r>
        <w:rPr>
          <w:rStyle w:val="FootnoteAnchor"/>
          <w:rtl w:val="true"/>
        </w:rPr>
        <w:footnoteReference w:id="3149"/>
      </w:r>
    </w:p>
    <w:p>
      <w:pPr>
        <w:pStyle w:val="BookText"/>
        <w:rPr/>
      </w:pPr>
      <w:r>
        <w:rPr>
          <w:rFonts w:ascii="IRNazanin" w:hAnsi="IRNazanin" w:eastAsia="IRNazanin"/>
          <w:color w:val="111111"/>
          <w:sz w:val="28"/>
          <w:sz w:val="28"/>
          <w:szCs w:val="28"/>
          <w:rtl w:val="true"/>
          <w:lang w:bidi="fa-IR"/>
        </w:rPr>
        <w:t xml:space="preserve">تقدم ما یدلّ علی ذلک فی الحدیثین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الأغسال المسنونة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3" w:name="__RefHeading___Toc4100555_417432637"/>
      <w:bookmarkStart w:id="4434" w:name="_Toc1966"/>
      <w:bookmarkEnd w:id="4433"/>
      <w:r>
        <w:rPr/>
        <w:t>11</w:t>
      </w:r>
      <w:r>
        <w:rPr>
          <w:rtl w:val="true"/>
        </w:rPr>
        <w:t xml:space="preserve">- </w:t>
      </w:r>
      <w:r>
        <w:rPr>
          <w:rtl w:val="true"/>
        </w:rPr>
        <w:t>بَابُ جَوَازِ صَلَاةِ الْکُسُوفِ عَلَی الرَّاحِلَةِ مَعَ الضَّرُورَةِ</w:t>
      </w:r>
      <w:bookmarkEnd w:id="4434"/>
    </w:p>
    <w:p>
      <w:pPr>
        <w:pStyle w:val="Heading5"/>
        <w:numPr>
          <w:ilvl w:val="4"/>
          <w:numId w:val="1"/>
        </w:numPr>
        <w:rPr/>
      </w:pPr>
      <w:bookmarkStart w:id="4435" w:name="__RefHeading___Toc4100557_417432637"/>
      <w:bookmarkStart w:id="4436" w:name="_Toc1967"/>
      <w:bookmarkEnd w:id="4435"/>
      <w:r>
        <w:rPr>
          <w:rtl w:val="true"/>
        </w:rPr>
        <w:t>اشارة</w:t>
      </w:r>
      <w:bookmarkEnd w:id="4436"/>
    </w:p>
    <w:p>
      <w:pPr>
        <w:pStyle w:val="BookText"/>
        <w:rPr/>
      </w:pPr>
      <w:r>
        <w:rPr>
          <w:rStyle w:val="FootnoteAnchor"/>
        </w:rPr>
        <w:footnoteReference w:id="3150"/>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صَلَاةِ الْکُسُوفِ عَلَی الرَّاحِلَةِ مَعَ الضَّرُورَةِ</w:t>
      </w:r>
    </w:p>
    <w:p>
      <w:pPr>
        <w:pStyle w:val="Heading5"/>
        <w:numPr>
          <w:ilvl w:val="4"/>
          <w:numId w:val="1"/>
        </w:numPr>
        <w:rPr/>
      </w:pPr>
      <w:bookmarkStart w:id="4437" w:name="__RefHeading___Toc4100559_417432637"/>
      <w:bookmarkStart w:id="4438" w:name="_Toc1968"/>
      <w:bookmarkEnd w:id="4437"/>
      <w:r>
        <w:rPr>
          <w:rtl w:val="true"/>
        </w:rPr>
        <w:t>[</w:t>
      </w:r>
      <w:r>
        <w:rPr>
          <w:rtl w:val="true"/>
        </w:rPr>
        <w:t>رقم الحدیث الکلی</w:t>
      </w:r>
      <w:r>
        <w:rPr>
          <w:rtl w:val="true"/>
        </w:rPr>
        <w:t xml:space="preserve">: </w:t>
      </w:r>
      <w:r>
        <w:rPr/>
        <w:t>9971</w:t>
      </w:r>
      <w:r>
        <w:rPr>
          <w:rtl w:val="true"/>
        </w:rPr>
        <w:t xml:space="preserve"> - </w:t>
      </w:r>
      <w:r>
        <w:rPr>
          <w:rtl w:val="true"/>
        </w:rPr>
        <w:t>رقم الحدیث الباب</w:t>
      </w:r>
      <w:r>
        <w:rPr>
          <w:rtl w:val="true"/>
        </w:rPr>
        <w:t xml:space="preserve">: </w:t>
      </w:r>
      <w:r>
        <w:rPr/>
        <w:t>1</w:t>
      </w:r>
      <w:r>
        <w:rPr>
          <w:rtl w:val="true"/>
        </w:rPr>
        <w:t>]</w:t>
      </w:r>
      <w:bookmarkEnd w:id="4438"/>
    </w:p>
    <w:p>
      <w:pPr>
        <w:pStyle w:val="BookText"/>
        <w:rPr/>
      </w:pPr>
      <w:r>
        <w:rPr>
          <w:rFonts w:eastAsia="Times New Roman" w:cs="Times New Roman" w:ascii="Times New Roman" w:hAnsi="Times New Roman"/>
          <w:color w:val="111111"/>
          <w:sz w:val="28"/>
          <w:szCs w:val="28"/>
          <w:lang w:val="en-US" w:bidi="en-US"/>
        </w:rPr>
        <w:t>9971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1"/>
      </w:r>
      <w:r>
        <w:rPr>
          <w:rFonts w:ascii="Amiri" w:hAnsi="Amiri" w:eastAsia="Amiri" w:cs="Amiri"/>
          <w:color w:val="111111"/>
          <w:sz w:val="28"/>
          <w:sz w:val="28"/>
          <w:szCs w:val="28"/>
          <w:rtl w:val="true"/>
          <w:lang w:bidi="ar-SA"/>
        </w:rPr>
        <w:t>مُحَمَّدُ بْنُ عَلِیِّ بْنِ الْحُسَیْنِ بِإِسْنَادِهِ عَنْ عَلِیِّ بْنِ الْفَضْلِ الْوَاسِطِیِّ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الرِّضَا ع إِذَا انْکَسَفَتِ الشَّمْسُ وَ الْقَمَرُ وَ أَنَا رَاکِبٌ لَا أَقْدِرُ عَلَی النُّزُولِ فَکَتَبَ إِلَیَّ صَلِّ عَلَی مَرْکَبِکَ الَّذِی أَنْتَ عَلَیْهِ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مُحَمَّدِ بْنِ یَحْیَی عَنْ عِمْرَانَ بْنِ مُوسَی عَنْ مُحَمَّدِ بْنِ عَبْدِ الْحَمِیدِ عَنْ عَلِیِّ بْنِ الْفَضْلِ </w:t>
      </w:r>
      <w:r>
        <w:rPr>
          <w:rStyle w:val="FootnoteAnchor"/>
          <w:rtl w:val="true"/>
        </w:rPr>
        <w:footnoteReference w:id="3152"/>
      </w:r>
      <w:r>
        <w:rPr>
          <w:rFonts w:ascii="Amiri" w:hAnsi="Amiri" w:eastAsia="Amiri" w:cs="Amiri"/>
          <w:color w:val="111111"/>
          <w:sz w:val="28"/>
          <w:sz w:val="28"/>
          <w:szCs w:val="28"/>
          <w:rtl w:val="true"/>
          <w:lang w:bidi="ar-SA"/>
        </w:rPr>
        <w:t xml:space="preserve">الْوَاسِطِیِّ مِثْلَهُ </w:t>
      </w:r>
      <w:r>
        <w:rPr>
          <w:rStyle w:val="FootnoteAnchor"/>
          <w:rtl w:val="true"/>
        </w:rPr>
        <w:footnoteReference w:id="3153"/>
      </w:r>
      <w:bookmarkStart w:id="4439" w:name="pg12156_173029"/>
    </w:p>
    <w:p>
      <w:pPr>
        <w:pStyle w:val="BookText"/>
        <w:rPr/>
      </w:pPr>
      <w:bookmarkEnd w:id="4439"/>
      <w:r>
        <w:rPr>
          <w:rFonts w:ascii="Amiri" w:hAnsi="Amiri" w:eastAsia="Amiri" w:cs="Amiri"/>
          <w:color w:val="111111"/>
          <w:sz w:val="28"/>
          <w:sz w:val="28"/>
          <w:szCs w:val="28"/>
          <w:rtl w:val="true"/>
          <w:lang w:bidi="ar-SA"/>
        </w:rPr>
        <w:t xml:space="preserve">وَ رَوَاهُ الْحِمْیَرِیُّ فِی قُرْبِ الْإِسْنَادِ عَنْ عَلِیِّ بْنِ الْفَضْلِ </w:t>
      </w:r>
      <w:r>
        <w:rPr>
          <w:rStyle w:val="FootnoteAnchor"/>
          <w:rtl w:val="true"/>
        </w:rPr>
        <w:footnoteReference w:id="3154"/>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عِدَّةٍ مِنْ أَصْحَابِنَا عَنْ مُحَمَّدِ بْنِ عَبْدِ الْحَمِیدِ </w:t>
      </w:r>
      <w:r>
        <w:rPr>
          <w:rStyle w:val="FootnoteAnchor"/>
          <w:rtl w:val="true"/>
        </w:rPr>
        <w:footnoteReference w:id="31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فِی الْقِبْلَةِ </w:t>
      </w:r>
      <w:r>
        <w:rPr>
          <w:rStyle w:val="FootnoteAnchor"/>
          <w:rtl w:val="true"/>
        </w:rPr>
        <w:footnoteReference w:id="3156"/>
      </w:r>
      <w:r>
        <w:rPr>
          <w:rFonts w:ascii="Amiri" w:hAnsi="Amiri" w:eastAsia="Amiri" w:cs="Amiri"/>
          <w:color w:val="111111"/>
          <w:sz w:val="28"/>
          <w:sz w:val="28"/>
          <w:szCs w:val="28"/>
          <w:rtl w:val="true"/>
          <w:lang w:bidi="ar-SA"/>
        </w:rPr>
        <w:t xml:space="preserve">وَ فِی الْقِیَامِ </w:t>
      </w:r>
      <w:r>
        <w:rPr>
          <w:rStyle w:val="FootnoteAnchor"/>
          <w:rtl w:val="true"/>
        </w:rPr>
        <w:footnoteReference w:id="3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0" w:name="__RefHeading___Toc4100561_417432637"/>
      <w:bookmarkStart w:id="4441" w:name="_Toc1969"/>
      <w:bookmarkEnd w:id="4440"/>
      <w:r>
        <w:rPr/>
        <w:t>12</w:t>
      </w:r>
      <w:r>
        <w:rPr>
          <w:rtl w:val="true"/>
        </w:rPr>
        <w:t xml:space="preserve">- </w:t>
      </w:r>
      <w:r>
        <w:rPr>
          <w:rtl w:val="true"/>
        </w:rPr>
        <w:t>بَابُ اسْتِحْبَابِ الْجَمَاعَةِ فِی صَلَاةِ الْکُسُوفِ وَ تَأَکُّدِ الِاسْتِحْبَابِ مَعَ الِاسْتِیعَابِ وَ عَدَمِ اشْتِرَاطِهَا بِهَا</w:t>
      </w:r>
      <w:bookmarkEnd w:id="4441"/>
    </w:p>
    <w:p>
      <w:pPr>
        <w:pStyle w:val="Heading5"/>
        <w:numPr>
          <w:ilvl w:val="4"/>
          <w:numId w:val="1"/>
        </w:numPr>
        <w:rPr/>
      </w:pPr>
      <w:bookmarkStart w:id="4442" w:name="__RefHeading___Toc4100563_417432637"/>
      <w:bookmarkStart w:id="4443" w:name="_Toc1970"/>
      <w:bookmarkEnd w:id="4442"/>
      <w:r>
        <w:rPr>
          <w:rtl w:val="true"/>
        </w:rPr>
        <w:t>اشارة</w:t>
      </w:r>
      <w:bookmarkEnd w:id="4443"/>
    </w:p>
    <w:p>
      <w:pPr>
        <w:pStyle w:val="BookText"/>
        <w:rPr/>
      </w:pPr>
      <w:r>
        <w:rPr>
          <w:rStyle w:val="FootnoteAnchor"/>
        </w:rPr>
        <w:footnoteReference w:id="3158"/>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الْجَمَاعَةِ فِی صَلَاةِ الْکُسُوفِ وَ تَأَکُّدِ الِاسْتِحْبَابِ مَعَ الِاسْتِیعَابِ وَ عَدَمِ اشْتِرَاطِهَا بِهَا</w:t>
      </w:r>
    </w:p>
    <w:p>
      <w:pPr>
        <w:pStyle w:val="Heading5"/>
        <w:numPr>
          <w:ilvl w:val="4"/>
          <w:numId w:val="1"/>
        </w:numPr>
        <w:rPr/>
      </w:pPr>
      <w:bookmarkStart w:id="4444" w:name="__RefHeading___Toc4100565_417432637"/>
      <w:bookmarkStart w:id="4445" w:name="_Toc1971"/>
      <w:bookmarkEnd w:id="4444"/>
      <w:r>
        <w:rPr>
          <w:rtl w:val="true"/>
        </w:rPr>
        <w:t>[</w:t>
      </w:r>
      <w:r>
        <w:rPr>
          <w:rtl w:val="true"/>
        </w:rPr>
        <w:t>رقم الحدیث الکلی</w:t>
      </w:r>
      <w:r>
        <w:rPr>
          <w:rtl w:val="true"/>
        </w:rPr>
        <w:t xml:space="preserve">: </w:t>
      </w:r>
      <w:r>
        <w:rPr/>
        <w:t>9972</w:t>
      </w:r>
      <w:r>
        <w:rPr>
          <w:rtl w:val="true"/>
        </w:rPr>
        <w:t xml:space="preserve"> - </w:t>
      </w:r>
      <w:r>
        <w:rPr>
          <w:rtl w:val="true"/>
        </w:rPr>
        <w:t>رقم الحدیث الباب</w:t>
      </w:r>
      <w:r>
        <w:rPr>
          <w:rtl w:val="true"/>
        </w:rPr>
        <w:t xml:space="preserve">: </w:t>
      </w:r>
      <w:r>
        <w:rPr/>
        <w:t>1</w:t>
      </w:r>
      <w:r>
        <w:rPr>
          <w:rtl w:val="true"/>
        </w:rPr>
        <w:t>]</w:t>
      </w:r>
      <w:bookmarkEnd w:id="4445"/>
    </w:p>
    <w:p>
      <w:pPr>
        <w:pStyle w:val="BookText"/>
        <w:rPr/>
      </w:pPr>
      <w:r>
        <w:rPr>
          <w:rFonts w:eastAsia="Times New Roman" w:cs="Times New Roman" w:ascii="Times New Roman" w:hAnsi="Times New Roman"/>
          <w:color w:val="111111"/>
          <w:sz w:val="28"/>
          <w:szCs w:val="28"/>
          <w:lang w:val="en-US" w:bidi="en-US"/>
        </w:rPr>
        <w:t>9972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9"/>
      </w:r>
      <w:r>
        <w:rPr>
          <w:rFonts w:ascii="Amiri" w:hAnsi="Amiri" w:eastAsia="Amiri" w:cs="Amiri"/>
          <w:color w:val="111111"/>
          <w:sz w:val="28"/>
          <w:sz w:val="28"/>
          <w:szCs w:val="28"/>
          <w:rtl w:val="true"/>
          <w:lang w:bidi="ar-SA"/>
        </w:rPr>
        <w:t>مُحَمَّدُ بْنُ الْحَسَنِ بِإِسْنَادِهِ عَنْ مُحَمَّدِ بْنِ عَلِیِّ بْنِ مَحْبُوبٍ عَنِ الْحَسَنِ بْنِ عَلِیٍّ الْکُوفِیِّ عَنِ الْحَسَنِ بْنِ عَلِیِّ بْنِ فَضَّالٍ عَنْ غَالِبِ بْنِ عُثْمَانَ عَنْ رَوْحِ بْنِ عَبْدِ الرَّحِیمِ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صَلَاةِ الْکُسُوفِ تُصَلَّی جَمَاعَةً قَالَ جَمَاعَةً وَ غَیْرَ جَمَاعَةٍ</w:t>
      </w:r>
      <w:r>
        <w:rPr>
          <w:rFonts w:eastAsia="Amiri" w:cs="Amiri" w:ascii="Amiri" w:hAnsi="Amiri"/>
          <w:color w:val="111111"/>
          <w:sz w:val="28"/>
          <w:szCs w:val="28"/>
          <w:rtl w:val="true"/>
          <w:lang w:bidi="ar-SA"/>
        </w:rPr>
        <w:t>.</w:t>
      </w:r>
    </w:p>
    <w:p>
      <w:pPr>
        <w:pStyle w:val="Heading5"/>
        <w:numPr>
          <w:ilvl w:val="4"/>
          <w:numId w:val="1"/>
        </w:numPr>
        <w:rPr/>
      </w:pPr>
      <w:bookmarkStart w:id="4446" w:name="__RefHeading___Toc4100567_417432637"/>
      <w:bookmarkStart w:id="4447" w:name="_Toc1972"/>
      <w:bookmarkEnd w:id="4446"/>
      <w:r>
        <w:rPr>
          <w:rtl w:val="true"/>
        </w:rPr>
        <w:t>[</w:t>
      </w:r>
      <w:r>
        <w:rPr>
          <w:rtl w:val="true"/>
        </w:rPr>
        <w:t>رقم الحدیث الکلی</w:t>
      </w:r>
      <w:r>
        <w:rPr>
          <w:rtl w:val="true"/>
        </w:rPr>
        <w:t xml:space="preserve">: </w:t>
      </w:r>
      <w:r>
        <w:rPr/>
        <w:t>9973</w:t>
      </w:r>
      <w:r>
        <w:rPr>
          <w:rtl w:val="true"/>
        </w:rPr>
        <w:t xml:space="preserve"> - </w:t>
      </w:r>
      <w:r>
        <w:rPr>
          <w:rtl w:val="true"/>
        </w:rPr>
        <w:t>رقم الحدیث الباب</w:t>
      </w:r>
      <w:r>
        <w:rPr>
          <w:rtl w:val="true"/>
        </w:rPr>
        <w:t xml:space="preserve">: </w:t>
      </w:r>
      <w:r>
        <w:rPr/>
        <w:t>2</w:t>
      </w:r>
      <w:r>
        <w:rPr>
          <w:rtl w:val="true"/>
        </w:rPr>
        <w:t>]</w:t>
      </w:r>
      <w:bookmarkEnd w:id="4447"/>
    </w:p>
    <w:p>
      <w:pPr>
        <w:pStyle w:val="BookText"/>
        <w:rPr/>
      </w:pPr>
      <w:r>
        <w:rPr>
          <w:rFonts w:eastAsia="Times New Roman" w:cs="Times New Roman" w:ascii="Times New Roman" w:hAnsi="Times New Roman"/>
          <w:color w:val="111111"/>
          <w:sz w:val="28"/>
          <w:szCs w:val="28"/>
          <w:lang w:val="en-US" w:bidi="en-US"/>
        </w:rPr>
        <w:t>9973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0"/>
      </w:r>
      <w:r>
        <w:rPr>
          <w:rFonts w:ascii="Amiri" w:hAnsi="Amiri" w:eastAsia="Amiri" w:cs="Amiri"/>
          <w:color w:val="111111"/>
          <w:sz w:val="28"/>
          <w:sz w:val="28"/>
          <w:szCs w:val="28"/>
          <w:rtl w:val="true"/>
          <w:lang w:bidi="ar-SA"/>
        </w:rPr>
        <w:t>وَ عَنْهُ عَنْ أَحْمَدَ بْنِ الْحَسَنِ بْنِ عَلِیٍّ عَنْ عَلِیِّ بْنِ یَعْقُوبَ الْهَاشِمِیِّ عَنْ مَرْوَانَ بْنِ مُسْلِمٍ عَنِ ابْنِ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انْکَسَفَتِ الشَّمْسُ وَ الْقَمَرُ فَانْکَسَفَ کُلُّهَا فَإِنَّهُ یَنْبَغِی لِلنَّاسِ أَنْ یَفْزَعُوا إِلَی إِمَامٍ یُصَلِّی بِهِمْ وَ أَیُّهُمَا کَسَفَ بَعْضُهُ فَإِنَّهُ یُجْزِی الرَّجُلَ یُصَلِّی وَحْدَهُ الْحَدِیثَ</w:t>
      </w:r>
      <w:r>
        <w:rPr>
          <w:rFonts w:eastAsia="Amiri" w:cs="Amiri" w:ascii="Amiri" w:hAnsi="Amiri"/>
          <w:color w:val="111111"/>
          <w:sz w:val="28"/>
          <w:szCs w:val="28"/>
          <w:rtl w:val="true"/>
          <w:lang w:bidi="ar-SA"/>
        </w:rPr>
        <w:t>.</w:t>
      </w:r>
    </w:p>
    <w:p>
      <w:pPr>
        <w:pStyle w:val="Heading5"/>
        <w:numPr>
          <w:ilvl w:val="4"/>
          <w:numId w:val="1"/>
        </w:numPr>
        <w:rPr/>
      </w:pPr>
      <w:bookmarkStart w:id="4448" w:name="__RefHeading___Toc4100569_417432637"/>
      <w:bookmarkStart w:id="4449" w:name="_Toc1973"/>
      <w:bookmarkEnd w:id="4448"/>
      <w:r>
        <w:rPr>
          <w:rtl w:val="true"/>
        </w:rPr>
        <w:t>[</w:t>
      </w:r>
      <w:r>
        <w:rPr>
          <w:rtl w:val="true"/>
        </w:rPr>
        <w:t>رقم الحدیث الکلی</w:t>
      </w:r>
      <w:r>
        <w:rPr>
          <w:rtl w:val="true"/>
        </w:rPr>
        <w:t xml:space="preserve">: </w:t>
      </w:r>
      <w:r>
        <w:rPr/>
        <w:t>9974</w:t>
      </w:r>
      <w:r>
        <w:rPr>
          <w:rtl w:val="true"/>
        </w:rPr>
        <w:t xml:space="preserve"> - </w:t>
      </w:r>
      <w:r>
        <w:rPr>
          <w:rtl w:val="true"/>
        </w:rPr>
        <w:t>رقم الحدیث الباب</w:t>
      </w:r>
      <w:r>
        <w:rPr>
          <w:rtl w:val="true"/>
        </w:rPr>
        <w:t xml:space="preserve">: </w:t>
      </w:r>
      <w:r>
        <w:rPr/>
        <w:t>3</w:t>
      </w:r>
      <w:r>
        <w:rPr>
          <w:rtl w:val="true"/>
        </w:rPr>
        <w:t>]</w:t>
      </w:r>
      <w:bookmarkEnd w:id="4449"/>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1"/>
      </w:r>
      <w:r>
        <w:rPr>
          <w:rFonts w:ascii="Amiri" w:hAnsi="Amiri" w:eastAsia="Amiri" w:cs="Amiri"/>
          <w:color w:val="111111"/>
          <w:sz w:val="28"/>
          <w:sz w:val="28"/>
          <w:szCs w:val="28"/>
          <w:rtl w:val="true"/>
          <w:lang w:bidi="ar-SA"/>
        </w:rPr>
        <w:t xml:space="preserve">وَ بِإِسْنَادِهِ عَنِ الْحُسَیْنِ بْنِ سَعِیدٍ عَنْ صَفْوَانَ عَنْ مُحَمَّدِ بْنِ </w:t>
      </w:r>
      <w:bookmarkStart w:id="4450" w:name="pg12156_173030"/>
    </w:p>
    <w:p>
      <w:pPr>
        <w:pStyle w:val="BookText"/>
        <w:rPr/>
      </w:pPr>
      <w:bookmarkEnd w:id="4450"/>
      <w:r>
        <w:rPr>
          <w:rFonts w:ascii="Amiri" w:hAnsi="Amiri" w:eastAsia="Amiri" w:cs="Amiri"/>
          <w:color w:val="111111"/>
          <w:sz w:val="28"/>
          <w:sz w:val="28"/>
          <w:szCs w:val="28"/>
          <w:rtl w:val="true"/>
          <w:lang w:bidi="ar-SA"/>
        </w:rPr>
        <w:t>یَحْیَی السَّابَاطِیِّ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الْکُسُوفِ تُصَلَّی جَمَاعَةً أَوْ فُرَادَی قَالَ أَیَّ ذَلِکَ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خُصُوصاً </w:t>
      </w:r>
      <w:r>
        <w:rPr>
          <w:rStyle w:val="FootnoteAnchor"/>
          <w:rtl w:val="true"/>
        </w:rPr>
        <w:footnoteReference w:id="3162"/>
      </w:r>
      <w:r>
        <w:rPr>
          <w:rFonts w:ascii="Amiri" w:hAnsi="Amiri" w:eastAsia="Amiri" w:cs="Amiri"/>
          <w:color w:val="111111"/>
          <w:sz w:val="28"/>
          <w:sz w:val="28"/>
          <w:szCs w:val="28"/>
          <w:rtl w:val="true"/>
          <w:lang w:bidi="ar-SA"/>
        </w:rPr>
        <w:t xml:space="preserve">وَ یَدُلُّ عَلَیْهِ عُمُومُ أَحَادِیثِ صَلَاةِ الْکُسُوفِ وَ إِطْلَاقُهَا </w:t>
      </w:r>
      <w:r>
        <w:rPr>
          <w:rStyle w:val="FootnoteAnchor"/>
          <w:rtl w:val="true"/>
        </w:rPr>
        <w:footnoteReference w:id="3163"/>
      </w:r>
      <w:r>
        <w:rPr>
          <w:rFonts w:ascii="Amiri" w:hAnsi="Amiri" w:eastAsia="Amiri" w:cs="Amiri"/>
          <w:color w:val="111111"/>
          <w:sz w:val="28"/>
          <w:sz w:val="28"/>
          <w:szCs w:val="28"/>
          <w:rtl w:val="true"/>
          <w:lang w:bidi="ar-SA"/>
        </w:rPr>
        <w:t xml:space="preserve">وَ کَذَا أَحَادِیثُ الْجَمَاعَةِ </w:t>
      </w:r>
      <w:r>
        <w:rPr>
          <w:rStyle w:val="FootnoteAnchor"/>
          <w:rtl w:val="true"/>
        </w:rPr>
        <w:footnoteReference w:id="3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51" w:name="__RefHeading___Toc4100571_417432637"/>
      <w:bookmarkStart w:id="4452" w:name="_Toc1974"/>
      <w:bookmarkEnd w:id="4451"/>
      <w:r>
        <w:rPr/>
        <w:t>13</w:t>
      </w:r>
      <w:r>
        <w:rPr>
          <w:rtl w:val="true"/>
        </w:rPr>
        <w:t xml:space="preserve">- </w:t>
      </w:r>
      <w:r>
        <w:rPr>
          <w:rtl w:val="true"/>
        </w:rPr>
        <w:t>بَابُ اسْتِحْبَابِ صَوْمِ الْأَرْبِعَاءِ وَ الْخَمِیسِ وَ الْجُمُعَةِ عِنْدَ کَثْرَةِ الزَّلَازِلِ وَ الْخُرُوجِ یَوْمَ الْجُمُعَةِ بَعْدَ الْغُسْلِ وَ الدُّعَاءِ بِرَفْعِهَا وَ کَرَاهَةِ التَّحَوُّلِ عَنِ الْمَکَانِ الَّذِی وَقَعَتْ فِیهِ الزَّلَازِ</w:t>
      </w:r>
      <w:bookmarkEnd w:id="4452"/>
    </w:p>
    <w:p>
      <w:pPr>
        <w:pStyle w:val="Heading5"/>
        <w:numPr>
          <w:ilvl w:val="4"/>
          <w:numId w:val="1"/>
        </w:numPr>
        <w:rPr/>
      </w:pPr>
      <w:bookmarkStart w:id="4453" w:name="__RefHeading___Toc4100573_417432637"/>
      <w:bookmarkStart w:id="4454" w:name="_Toc1975"/>
      <w:bookmarkEnd w:id="4453"/>
      <w:r>
        <w:rPr>
          <w:rtl w:val="true"/>
        </w:rPr>
        <w:t>اشارة</w:t>
      </w:r>
      <w:bookmarkEnd w:id="4454"/>
    </w:p>
    <w:p>
      <w:pPr>
        <w:pStyle w:val="BookText"/>
        <w:rPr/>
      </w:pPr>
      <w:r>
        <w:rPr>
          <w:rStyle w:val="FootnoteAnchor"/>
        </w:rPr>
        <w:footnoteReference w:id="3165"/>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صَوْمِ الْأَرْبِعَاءِ وَ الْخَمِیسِ وَ الْجُمُعَةِ عِنْدَ کَثْرَةِ الزَّلَازِلِ وَ الْخُرُوجِ یَوْمَ الْجُمُعَةِ بَعْدَ الْغُسْلِ وَ الدُّعَاءِ بِرَفْعِهَا وَ کَرَاهَةِ التَّحَوُّلِ عَنِ الْمَکَانِ الَّذِی وَقَعَتْ فِیهِ الزَّلَازِلُ وَ اسْتِحْبَابِ الدُّعَاءِ بِرَفْعِهَا بَعْدَ صَلَاةِ الْآیَاتِ</w:t>
      </w:r>
    </w:p>
    <w:p>
      <w:pPr>
        <w:pStyle w:val="Heading5"/>
        <w:numPr>
          <w:ilvl w:val="4"/>
          <w:numId w:val="1"/>
        </w:numPr>
        <w:rPr/>
      </w:pPr>
      <w:bookmarkStart w:id="4455" w:name="__RefHeading___Toc4100575_417432637"/>
      <w:bookmarkStart w:id="4456" w:name="_Toc1976"/>
      <w:bookmarkEnd w:id="4455"/>
      <w:r>
        <w:rPr>
          <w:rtl w:val="true"/>
        </w:rPr>
        <w:t>[</w:t>
      </w:r>
      <w:r>
        <w:rPr>
          <w:rtl w:val="true"/>
        </w:rPr>
        <w:t>رقم الحدیث الکلی</w:t>
      </w:r>
      <w:r>
        <w:rPr>
          <w:rtl w:val="true"/>
        </w:rPr>
        <w:t xml:space="preserve">: </w:t>
      </w:r>
      <w:r>
        <w:rPr/>
        <w:t>9975</w:t>
      </w:r>
      <w:r>
        <w:rPr>
          <w:rtl w:val="true"/>
        </w:rPr>
        <w:t xml:space="preserve"> - </w:t>
      </w:r>
      <w:r>
        <w:rPr>
          <w:rtl w:val="true"/>
        </w:rPr>
        <w:t>رقم الحدیث الباب</w:t>
      </w:r>
      <w:r>
        <w:rPr>
          <w:rtl w:val="true"/>
        </w:rPr>
        <w:t xml:space="preserve">: </w:t>
      </w:r>
      <w:r>
        <w:rPr/>
        <w:t>1</w:t>
      </w:r>
      <w:r>
        <w:rPr>
          <w:rtl w:val="true"/>
        </w:rPr>
        <w:t>]</w:t>
      </w:r>
      <w:bookmarkEnd w:id="4456"/>
    </w:p>
    <w:p>
      <w:pPr>
        <w:pStyle w:val="BookText"/>
        <w:rPr/>
      </w:pPr>
      <w:r>
        <w:rPr>
          <w:rFonts w:eastAsia="Times New Roman" w:cs="Times New Roman" w:ascii="Times New Roman" w:hAnsi="Times New Roman"/>
          <w:color w:val="111111"/>
          <w:sz w:val="28"/>
          <w:szCs w:val="28"/>
          <w:lang w:val="en-US" w:bidi="en-US"/>
        </w:rPr>
        <w:t>9975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6"/>
      </w:r>
      <w:r>
        <w:rPr>
          <w:rFonts w:ascii="Amiri" w:hAnsi="Amiri" w:eastAsia="Amiri" w:cs="Amiri"/>
          <w:color w:val="111111"/>
          <w:sz w:val="28"/>
          <w:sz w:val="28"/>
          <w:szCs w:val="28"/>
          <w:rtl w:val="true"/>
          <w:lang w:bidi="ar-SA"/>
        </w:rPr>
        <w:t>مُحَمَّدُ بْنُ عَلِیِّ بْنِ الْحُسَیْنِ بِإِسْنَادِهِ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ع وَ شَکَوْتُ إِلَیْهِ کَثْرَةَ الزَّلَازِلِ فِی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تَرَی لِیَ التَّحْوِیلَ عَنْهَا فَکَتَبَ ع لَا تَتَحَوَّلُوا عَنْهَا وَ صُومُوا الْأَرْبِعَاءَ وَ الْخَمِیسَ 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اغْتَسِلُوا وَ طَهِّرُوا ثِیَابَکُمْ وَ ابْرُزُوا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ادْعُوا اللَّهَ عَزَّ وَ جَلَّ فَإِنَّهُ یَرْفَعُ </w:t>
      </w:r>
      <w:r>
        <w:rPr>
          <w:rStyle w:val="FootnoteAnchor"/>
          <w:rtl w:val="true"/>
        </w:rPr>
        <w:footnoteReference w:id="3167"/>
      </w:r>
      <w:r>
        <w:rPr>
          <w:rFonts w:ascii="Amiri" w:hAnsi="Amiri" w:eastAsia="Amiri" w:cs="Amiri"/>
          <w:color w:val="111111"/>
          <w:sz w:val="28"/>
          <w:sz w:val="28"/>
          <w:szCs w:val="28"/>
          <w:rtl w:val="true"/>
          <w:lang w:bidi="ar-SA"/>
        </w:rPr>
        <w:t>عَنْکُمْ قَالَ فَفَعَلْنَا ذَلِکَ فَسَکَتَتِ الزَّلَازِلُ</w:t>
      </w:r>
      <w:r>
        <w:rPr>
          <w:rFonts w:eastAsia="Amiri" w:cs="Amiri" w:ascii="Amiri" w:hAnsi="Amiri"/>
          <w:color w:val="111111"/>
          <w:sz w:val="28"/>
          <w:szCs w:val="28"/>
          <w:rtl w:val="true"/>
          <w:lang w:bidi="ar-SA"/>
        </w:rPr>
        <w:t>.</w:t>
      </w:r>
    </w:p>
    <w:p>
      <w:pPr>
        <w:pStyle w:val="Heading5"/>
        <w:numPr>
          <w:ilvl w:val="4"/>
          <w:numId w:val="1"/>
        </w:numPr>
        <w:rPr/>
      </w:pPr>
      <w:bookmarkStart w:id="4457" w:name="__RefHeading___Toc4100577_417432637"/>
      <w:bookmarkStart w:id="4458" w:name="_Toc1977"/>
      <w:bookmarkEnd w:id="4457"/>
      <w:r>
        <w:rPr>
          <w:rtl w:val="true"/>
        </w:rPr>
        <w:t>[</w:t>
      </w:r>
      <w:r>
        <w:rPr>
          <w:rtl w:val="true"/>
        </w:rPr>
        <w:t>رقم الحدیث الکلی</w:t>
      </w:r>
      <w:r>
        <w:rPr>
          <w:rtl w:val="true"/>
        </w:rPr>
        <w:t xml:space="preserve">: </w:t>
      </w:r>
      <w:r>
        <w:rPr/>
        <w:t>9976</w:t>
      </w:r>
      <w:r>
        <w:rPr>
          <w:rtl w:val="true"/>
        </w:rPr>
        <w:t xml:space="preserve"> - </w:t>
      </w:r>
      <w:r>
        <w:rPr>
          <w:rtl w:val="true"/>
        </w:rPr>
        <w:t>رقم الحدیث الباب</w:t>
      </w:r>
      <w:r>
        <w:rPr>
          <w:rtl w:val="true"/>
        </w:rPr>
        <w:t xml:space="preserve">: </w:t>
      </w:r>
      <w:r>
        <w:rPr/>
        <w:t>2</w:t>
      </w:r>
      <w:r>
        <w:rPr>
          <w:rtl w:val="true"/>
        </w:rPr>
        <w:t>]</w:t>
      </w:r>
      <w:bookmarkEnd w:id="4458"/>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8"/>
      </w:r>
      <w:r>
        <w:rPr>
          <w:rFonts w:ascii="Amiri" w:hAnsi="Amiri" w:eastAsia="Amiri" w:cs="Amiri"/>
          <w:color w:val="111111"/>
          <w:sz w:val="28"/>
          <w:sz w:val="28"/>
          <w:szCs w:val="28"/>
          <w:rtl w:val="true"/>
          <w:lang w:bidi="ar-SA"/>
        </w:rPr>
        <w:t>وَ رَوَاهُ فِی الْعِلَلِ عَنْ أَحْمَدَ بْنِ مُحَمَّدٍ عَنْ أَبِیهِ عَنْ مُحَمَّدِ بْنِ أَحْمَدَ عَنْ مُحَمَّدِ بْنِ عِیسَی عَنْ عَلِیِّ بْنِ مَهْزِیَارَ مِثْلَهُ وَ زَادَ وَ مَنْ کَانَ مِنْکُمْ مُذْنِباً فَیَتُوبُ إِلَی اللَّهِ عَزَّ وَ جَلَّ وَ دَعَا لَهُمْ بِخَیْرٍ</w:t>
      </w:r>
      <w:r>
        <w:rPr>
          <w:rFonts w:eastAsia="Amiri" w:cs="Amiri" w:ascii="Amiri" w:hAnsi="Amiri"/>
          <w:color w:val="111111"/>
          <w:sz w:val="28"/>
          <w:szCs w:val="28"/>
          <w:rtl w:val="true"/>
          <w:lang w:bidi="ar-SA"/>
        </w:rPr>
        <w:t xml:space="preserve">. </w:t>
      </w:r>
      <w:bookmarkStart w:id="4459" w:name="pg12156_173031"/>
    </w:p>
    <w:p>
      <w:pPr>
        <w:pStyle w:val="BookText"/>
        <w:rPr/>
      </w:pPr>
      <w:bookmarkEnd w:id="4459"/>
      <w:r>
        <w:rPr>
          <w:rFonts w:ascii="Amiri" w:hAnsi="Amiri" w:eastAsia="Amiri" w:cs="Amiri"/>
          <w:color w:val="111111"/>
          <w:sz w:val="28"/>
          <w:sz w:val="28"/>
          <w:szCs w:val="28"/>
          <w:rtl w:val="true"/>
          <w:lang w:bidi="ar-SA"/>
        </w:rPr>
        <w:t xml:space="preserve">وَ رَوَاهُ الشَّیْخُ بِإِسْنَادِهِ عَنْ عَلِیِّ بْنِ مَهْزِیَارَ مِثْلَهُ </w:t>
      </w:r>
      <w:r>
        <w:rPr>
          <w:rStyle w:val="FootnoteAnchor"/>
          <w:rtl w:val="true"/>
        </w:rPr>
        <w:footnoteReference w:id="3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0" w:name="__RefHeading___Toc4100579_417432637"/>
      <w:bookmarkStart w:id="4461" w:name="_Toc1978"/>
      <w:bookmarkEnd w:id="4460"/>
      <w:r>
        <w:rPr>
          <w:rtl w:val="true"/>
        </w:rPr>
        <w:t>[</w:t>
      </w:r>
      <w:r>
        <w:rPr>
          <w:rtl w:val="true"/>
        </w:rPr>
        <w:t>رقم الحدیث الکلی</w:t>
      </w:r>
      <w:r>
        <w:rPr>
          <w:rtl w:val="true"/>
        </w:rPr>
        <w:t xml:space="preserve">: </w:t>
      </w:r>
      <w:r>
        <w:rPr/>
        <w:t>9977</w:t>
      </w:r>
      <w:r>
        <w:rPr>
          <w:rtl w:val="true"/>
        </w:rPr>
        <w:t xml:space="preserve"> - </w:t>
      </w:r>
      <w:r>
        <w:rPr>
          <w:rtl w:val="true"/>
        </w:rPr>
        <w:t>رقم الحدیث الباب</w:t>
      </w:r>
      <w:r>
        <w:rPr>
          <w:rtl w:val="true"/>
        </w:rPr>
        <w:t xml:space="preserve">: </w:t>
      </w:r>
      <w:r>
        <w:rPr/>
        <w:t>3</w:t>
      </w:r>
      <w:r>
        <w:rPr>
          <w:rtl w:val="true"/>
        </w:rPr>
        <w:t>]</w:t>
      </w:r>
      <w:bookmarkEnd w:id="4461"/>
    </w:p>
    <w:p>
      <w:pPr>
        <w:pStyle w:val="BookText"/>
        <w:rPr/>
      </w:pPr>
      <w:r>
        <w:rPr>
          <w:rFonts w:eastAsia="Times New Roman" w:cs="Times New Roman" w:ascii="Times New Roman" w:hAnsi="Times New Roman"/>
          <w:color w:val="111111"/>
          <w:sz w:val="28"/>
          <w:szCs w:val="28"/>
          <w:lang w:val="en-US" w:bidi="en-US"/>
        </w:rPr>
        <w:t>9977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0"/>
      </w:r>
      <w:r>
        <w:rPr>
          <w:rFonts w:ascii="Amiri" w:hAnsi="Amiri" w:eastAsia="Amiri" w:cs="Amiri"/>
          <w:color w:val="111111"/>
          <w:sz w:val="28"/>
          <w:sz w:val="28"/>
          <w:szCs w:val="28"/>
          <w:rtl w:val="true"/>
          <w:lang w:bidi="ar-SA"/>
        </w:rPr>
        <w:t>وَ بِإِسْنَادِهِ عَنْ سُلَیْمَانَ الدَّیْلَمِیِّ أَنَّهُ سَأَلَ أَبَا عَبْدِ اللَّهِ ع عَنِ الزَّلْزَلَةِ مَا هِیَ فَقَالَ آیَةٌ فَقَالَ وَ مَا سَبَبُهَا فَذَکَرَ سَبَبَهَا إِلَی أَنْ قَالَ قُلْتُ فَإِذَا کَانَ ذَلِکَ فَمَا أَصْنَعُ قَالَ صَلِّ صَلَاةَ الْکُسُوفِ فَإِذَا فَرَغْتَ خَرَرْتَ لِلَّهِ عَزَّ وَ جَلَّ سَاجِداً وَ تَقُولُ فِی سُجُودِکَ یَا مَنْ یُمْسِکُ السَّمَاوَاتِ وَ الْأَرْضَ أَنْ تَزُولَا وَ لَئِنْ زَالَتَا إِنْ أَمْسَکَهُمَا مِنْ أَحَدٍ مِنْ بَعْدِهِ إِنَّهُ کَانَ حَلِیماً غَفُوراً یَا مَنْ یُمْسِکُ السَّمَاءَ أَنْ تَقَعَ عَلَی الْأَرْضِ إِلَّا بِإِذْنِهِ أَمْسِکْ عَنَّا السُّوءَ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فِی الْعِلَلِ عَنْ أَحْمَدَ بْنِ مُحَمَّدٍ عَنْ أَبِیهِ عَنْ مُحَمَّدِ بْنِ أَحْمَدَ عَنْ إِبْرَاهِیمَ بْنِ إِسْحَاقَ عَنْ مُحَمَّدِ بْنِ سُلَیْمَانَ الدَّیْلَمِیِّ مِثْلَهُ إِلَّا أَنَّهُ تَرَکَ قَوْلَهُ یَا مَنْ یُمْسِکُ السَّمَاءَ أَنْ تَقَعَ عَلَی الْأَرْضِ إِلَّا بِإِذْنِهِ </w:t>
      </w:r>
      <w:r>
        <w:rPr>
          <w:rStyle w:val="FootnoteAnchor"/>
          <w:rtl w:val="true"/>
        </w:rPr>
        <w:footnoteReference w:id="3171"/>
      </w:r>
    </w:p>
    <w:p>
      <w:pPr>
        <w:pStyle w:val="Heading5"/>
        <w:numPr>
          <w:ilvl w:val="4"/>
          <w:numId w:val="1"/>
        </w:numPr>
        <w:rPr/>
      </w:pPr>
      <w:bookmarkStart w:id="4462" w:name="__RefHeading___Toc4100581_417432637"/>
      <w:bookmarkStart w:id="4463" w:name="_Toc1979"/>
      <w:bookmarkEnd w:id="4462"/>
      <w:r>
        <w:rPr>
          <w:rtl w:val="true"/>
        </w:rPr>
        <w:t>[</w:t>
      </w:r>
      <w:r>
        <w:rPr>
          <w:rtl w:val="true"/>
        </w:rPr>
        <w:t>رقم الحدیث الکلی</w:t>
      </w:r>
      <w:r>
        <w:rPr>
          <w:rtl w:val="true"/>
        </w:rPr>
        <w:t xml:space="preserve">: </w:t>
      </w:r>
      <w:r>
        <w:rPr/>
        <w:t>9978</w:t>
      </w:r>
      <w:r>
        <w:rPr>
          <w:rtl w:val="true"/>
        </w:rPr>
        <w:t xml:space="preserve"> - </w:t>
      </w:r>
      <w:r>
        <w:rPr>
          <w:rtl w:val="true"/>
        </w:rPr>
        <w:t>رقم الحدیث الباب</w:t>
      </w:r>
      <w:r>
        <w:rPr>
          <w:rtl w:val="true"/>
        </w:rPr>
        <w:t xml:space="preserve">: </w:t>
      </w:r>
      <w:r>
        <w:rPr/>
        <w:t>4</w:t>
      </w:r>
      <w:r>
        <w:rPr>
          <w:rtl w:val="true"/>
        </w:rPr>
        <w:t>]</w:t>
      </w:r>
      <w:bookmarkEnd w:id="4463"/>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2"/>
      </w:r>
      <w:r>
        <w:rPr>
          <w:rFonts w:ascii="Amiri" w:hAnsi="Amiri" w:eastAsia="Amiri" w:cs="Amiri"/>
          <w:color w:val="111111"/>
          <w:sz w:val="28"/>
          <w:sz w:val="28"/>
          <w:szCs w:val="28"/>
          <w:rtl w:val="true"/>
          <w:lang w:bidi="ar-SA"/>
        </w:rPr>
        <w:t>وَ عَنْهُ عَنْ أَبِیهِ عَنْ مُحَمَّدِ بْنِ أَحْمَدَ عَنِ الْهَیْثَمِ النَّهْدِیِّ عَنْ بَعْضِ أَصْحَابِنَا بِإِسْنَادِهِ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 یَقْرَأُ إِنَّ اللَّهَ یُمْسِکُ السَّماواتِ وَ الْأَرْضَ أَنْ تَزُولا وَ لَئِنْ زالَتا إِنْ أَمْسَکَهُما مِنْ أَحَدٍ مِنْ بَعْدِهِ إِنَّهُ کانَ حَلِیماً غَفُوراً </w:t>
      </w:r>
      <w:r>
        <w:rPr>
          <w:rStyle w:val="FootnoteAnchor"/>
          <w:rtl w:val="true"/>
        </w:rPr>
        <w:footnoteReference w:id="3173"/>
      </w:r>
      <w:r>
        <w:rPr>
          <w:rFonts w:ascii="Amiri" w:hAnsi="Amiri" w:eastAsia="Amiri" w:cs="Amiri"/>
          <w:color w:val="111111"/>
          <w:sz w:val="28"/>
          <w:sz w:val="28"/>
          <w:szCs w:val="28"/>
          <w:rtl w:val="true"/>
          <w:lang w:bidi="ar-SA"/>
        </w:rPr>
        <w:t xml:space="preserve">یَقُولُهَا عِنْدَ الزَّلْزَلَةِ وَ یَقُولُ وَ یُمْسِکُ السَّماءَ أَنْ تَقَعَ عَلَی الْأَرْضِ إِلَّا بِإِذْنِهِ إِنَّ اللَّهَ بِالنَّاسِ لَرَؤُفٌ رَحِیمٌ </w:t>
      </w:r>
      <w:r>
        <w:rPr>
          <w:rStyle w:val="FootnoteAnchor"/>
          <w:rtl w:val="true"/>
        </w:rPr>
        <w:footnoteReference w:id="3174"/>
      </w:r>
      <w:r>
        <w:rPr>
          <w:rFonts w:eastAsia="Times New Roman" w:cs="Times New Roman" w:ascii="Times New Roman" w:hAnsi="Times New Roman"/>
          <w:color w:val="111111"/>
          <w:sz w:val="28"/>
          <w:szCs w:val="28"/>
          <w:rtl w:val="true"/>
          <w:lang w:val="en-US" w:bidi="en-US"/>
        </w:rPr>
        <w:t xml:space="preserve">. </w:t>
      </w:r>
      <w:bookmarkStart w:id="4464" w:name="pg12156_173032"/>
    </w:p>
    <w:p>
      <w:pPr>
        <w:pStyle w:val="Heading5"/>
        <w:numPr>
          <w:ilvl w:val="4"/>
          <w:numId w:val="1"/>
        </w:numPr>
        <w:rPr/>
      </w:pPr>
      <w:bookmarkStart w:id="4465" w:name="__RefHeading___Toc4100583_417432637"/>
      <w:bookmarkStart w:id="4466" w:name="_Toc1980"/>
      <w:bookmarkEnd w:id="4464"/>
      <w:bookmarkEnd w:id="4465"/>
      <w:r>
        <w:rPr>
          <w:rtl w:val="true"/>
        </w:rPr>
        <w:t>[</w:t>
      </w:r>
      <w:r>
        <w:rPr>
          <w:rtl w:val="true"/>
        </w:rPr>
        <w:t>رقم الحدیث الکلی</w:t>
      </w:r>
      <w:r>
        <w:rPr>
          <w:rtl w:val="true"/>
        </w:rPr>
        <w:t xml:space="preserve">: </w:t>
      </w:r>
      <w:r>
        <w:rPr/>
        <w:t>9979</w:t>
      </w:r>
      <w:r>
        <w:rPr>
          <w:rtl w:val="true"/>
        </w:rPr>
        <w:t xml:space="preserve"> - </w:t>
      </w:r>
      <w:r>
        <w:rPr>
          <w:rtl w:val="true"/>
        </w:rPr>
        <w:t>رقم الحدیث الباب</w:t>
      </w:r>
      <w:r>
        <w:rPr>
          <w:rtl w:val="true"/>
        </w:rPr>
        <w:t xml:space="preserve">: </w:t>
      </w:r>
      <w:r>
        <w:rPr/>
        <w:t>5</w:t>
      </w:r>
      <w:r>
        <w:rPr>
          <w:rtl w:val="true"/>
        </w:rPr>
        <w:t>]</w:t>
      </w:r>
      <w:bookmarkEnd w:id="4466"/>
    </w:p>
    <w:p>
      <w:pPr>
        <w:pStyle w:val="BookText"/>
        <w:rPr/>
      </w:pPr>
      <w:r>
        <w:rPr>
          <w:rFonts w:eastAsia="Times New Roman" w:cs="Times New Roman" w:ascii="Times New Roman" w:hAnsi="Times New Roman"/>
          <w:color w:val="111111"/>
          <w:sz w:val="28"/>
          <w:szCs w:val="28"/>
          <w:lang w:val="en-US" w:bidi="en-US"/>
        </w:rPr>
        <w:t>9979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5"/>
      </w:r>
      <w:r>
        <w:rPr>
          <w:rFonts w:ascii="Amiri" w:hAnsi="Amiri" w:eastAsia="Amiri" w:cs="Amiri"/>
          <w:color w:val="111111"/>
          <w:sz w:val="28"/>
          <w:sz w:val="28"/>
          <w:szCs w:val="28"/>
          <w:rtl w:val="true"/>
          <w:lang w:bidi="ar-SA"/>
        </w:rPr>
        <w:t>مُحَمَّدُ بْنُ الْحَسَنِ بِإِسْنَادِهِ عَنْ مُحَمَّدِ بْنِ عَلِیِّ بْنِ مَحْبُوبٍ عَنْ مُحَمَّدِ بْنِ حَمَّادٍ الْکُوفِیِّ عَنْ مُحَمَّدِ بْنِ خَالِدٍ عَنْ عُبَیْدِ اللَّهِ بْنِ الْحُسَیْنِ عَنْ عَلِیِّ بْنِ الْحُسَیْنِ عَنْ عَلِیِّ بْنِ أَبِی حَمْزَةَ عَنِ ابْنِ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أَصَابَتْهُ زَلْزَلَةٌ فَلْیَقْرَأْ یَا مَنْ یُمْسِکُ السَّمَاوَاتِ وَ الْأَرْضَ أَنْ تَزُولَا وَ لَئِنْ زَالَتَا إِنْ أَمْسَکَهُمَا مِنْ أَحَدٍ مِنْ بَعْدِهِ إِنَّهُ کَانَ حَلِیماً غَفُوراً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أَمْسِکْ عَنَّا السُّوءَ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 مَنْ قَرَأَهَا عِنْدَ النَّوْمِ لَمْ یَسْقُطْ عَلَیْهِ الْبَیْتُ إِنْ شَاءَ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3176"/>
      </w:r>
    </w:p>
    <w:p>
      <w:pPr>
        <w:pStyle w:val="Heading4"/>
        <w:numPr>
          <w:ilvl w:val="3"/>
          <w:numId w:val="1"/>
        </w:numPr>
        <w:rPr/>
      </w:pPr>
      <w:bookmarkStart w:id="4467" w:name="__RefHeading___Toc4100585_417432637"/>
      <w:bookmarkStart w:id="4468" w:name="_Toc1981"/>
      <w:bookmarkEnd w:id="4467"/>
      <w:r>
        <w:rPr/>
        <w:t>14</w:t>
      </w:r>
      <w:r>
        <w:rPr>
          <w:rtl w:val="true"/>
        </w:rPr>
        <w:t xml:space="preserve">- </w:t>
      </w:r>
      <w:r>
        <w:rPr>
          <w:rtl w:val="true"/>
        </w:rPr>
        <w:t>بَابُ اسْتِحْبَابِ السُّجُودِ عِنْدَ الرِّیحِ الْعَاصِفِ وَ الدُّعَاءِ بِسُکُونِهَا</w:t>
      </w:r>
      <w:bookmarkEnd w:id="4468"/>
    </w:p>
    <w:p>
      <w:pPr>
        <w:pStyle w:val="Heading5"/>
        <w:numPr>
          <w:ilvl w:val="4"/>
          <w:numId w:val="1"/>
        </w:numPr>
        <w:rPr/>
      </w:pPr>
      <w:bookmarkStart w:id="4469" w:name="__RefHeading___Toc4100587_417432637"/>
      <w:bookmarkStart w:id="4470" w:name="_Toc1982"/>
      <w:bookmarkEnd w:id="4469"/>
      <w:r>
        <w:rPr>
          <w:rtl w:val="true"/>
        </w:rPr>
        <w:t>اشارة</w:t>
      </w:r>
      <w:bookmarkEnd w:id="4470"/>
    </w:p>
    <w:p>
      <w:pPr>
        <w:pStyle w:val="BookText"/>
        <w:rPr/>
      </w:pPr>
      <w:r>
        <w:rPr>
          <w:rStyle w:val="FootnoteAnchor"/>
        </w:rPr>
        <w:footnoteReference w:id="3177"/>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السُّجُودِ عِنْدَ الرِّیحِ الْعَاصِفِ وَ الدُّعَاءِ بِسُکُونِهَا</w:t>
      </w:r>
    </w:p>
    <w:p>
      <w:pPr>
        <w:pStyle w:val="Heading5"/>
        <w:numPr>
          <w:ilvl w:val="4"/>
          <w:numId w:val="1"/>
        </w:numPr>
        <w:rPr/>
      </w:pPr>
      <w:bookmarkStart w:id="4471" w:name="__RefHeading___Toc4100589_417432637"/>
      <w:bookmarkStart w:id="4472" w:name="_Toc1983"/>
      <w:bookmarkEnd w:id="4471"/>
      <w:r>
        <w:rPr>
          <w:rtl w:val="true"/>
        </w:rPr>
        <w:t>[</w:t>
      </w:r>
      <w:r>
        <w:rPr>
          <w:rtl w:val="true"/>
        </w:rPr>
        <w:t>رقم الحدیث الکلی</w:t>
      </w:r>
      <w:r>
        <w:rPr>
          <w:rtl w:val="true"/>
        </w:rPr>
        <w:t xml:space="preserve">: </w:t>
      </w:r>
      <w:r>
        <w:rPr/>
        <w:t>9980</w:t>
      </w:r>
      <w:r>
        <w:rPr>
          <w:rtl w:val="true"/>
        </w:rPr>
        <w:t xml:space="preserve"> - </w:t>
      </w:r>
      <w:r>
        <w:rPr>
          <w:rtl w:val="true"/>
        </w:rPr>
        <w:t>رقم الحدیث الباب</w:t>
      </w:r>
      <w:r>
        <w:rPr>
          <w:rtl w:val="true"/>
        </w:rPr>
        <w:t xml:space="preserve">: </w:t>
      </w:r>
      <w:r>
        <w:rPr/>
        <w:t>1</w:t>
      </w:r>
      <w:r>
        <w:rPr>
          <w:rtl w:val="true"/>
        </w:rPr>
        <w:t>]</w:t>
      </w:r>
      <w:bookmarkEnd w:id="4472"/>
    </w:p>
    <w:p>
      <w:pPr>
        <w:pStyle w:val="BookText"/>
        <w:rPr/>
      </w:pPr>
      <w:r>
        <w:rPr>
          <w:rFonts w:eastAsia="Times New Roman" w:cs="Times New Roman" w:ascii="Times New Roman" w:hAnsi="Times New Roman"/>
          <w:color w:val="111111"/>
          <w:sz w:val="28"/>
          <w:szCs w:val="28"/>
          <w:lang w:val="en-US" w:bidi="en-US"/>
        </w:rPr>
        <w:t>9980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8"/>
      </w:r>
      <w:r>
        <w:rPr>
          <w:rFonts w:ascii="Amiri" w:hAnsi="Amiri" w:eastAsia="Amiri" w:cs="Amiri"/>
          <w:color w:val="111111"/>
          <w:sz w:val="28"/>
          <w:sz w:val="28"/>
          <w:szCs w:val="28"/>
          <w:rtl w:val="true"/>
          <w:lang w:bidi="ar-SA"/>
        </w:rPr>
        <w:t>مُحَمَّدُ بْنُ عَلِیِّ بْنِ الْحُسَیْنِ فِی عُیُونِ الْأَخْبَارِ عَنْ أَبِیهِ عَنْ سَعْدِ بْنِ عَبْدِ اللَّهِ وَ مُحَمَّدِ بْنِ یَحْیَی جَمِیعاً عَنْ أَحْمَدَ بْنِ مُحَمَّدِ بْنِ عِیسَی عَنِ الْحَجَّالِ عَنْ سُلَیْمَانَ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 جَاءَتْ رِیحٌ وَ أَنَا سَاجِدٌ فَجَعَلَ کُلُّ إِنْسَانٍ یَطْلُبُ مَوْضِعاً وَ أَنَا سَاجِدٌ مُلِحٌّ فِی الدُّعَاءِ لِرَبِّی </w:t>
      </w:r>
      <w:r>
        <w:rPr>
          <w:rStyle w:val="FootnoteAnchor"/>
          <w:rtl w:val="true"/>
        </w:rPr>
        <w:footnoteReference w:id="3179"/>
      </w:r>
      <w:r>
        <w:rPr>
          <w:rFonts w:ascii="Amiri" w:hAnsi="Amiri" w:eastAsia="Amiri" w:cs="Amiri"/>
          <w:color w:val="111111"/>
          <w:sz w:val="28"/>
          <w:sz w:val="28"/>
          <w:szCs w:val="28"/>
          <w:rtl w:val="true"/>
          <w:lang w:bidi="ar-SA"/>
        </w:rPr>
        <w:t>عَزَّ وَ جَلَّ حَتَّی سَکَنَتْ</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180"/>
      </w:r>
      <w:r>
        <w:rPr>
          <w:rFonts w:eastAsia="Times New Roman" w:cs="Times New Roman" w:ascii="Times New Roman" w:hAnsi="Times New Roman"/>
          <w:color w:val="111111"/>
          <w:sz w:val="28"/>
          <w:szCs w:val="28"/>
          <w:rtl w:val="true"/>
          <w:lang w:val="en-US" w:bidi="en-US"/>
        </w:rPr>
        <w:t xml:space="preserve">. </w:t>
      </w:r>
      <w:bookmarkStart w:id="4473" w:name="pg12156_173033"/>
    </w:p>
    <w:p>
      <w:pPr>
        <w:pStyle w:val="Heading4"/>
        <w:numPr>
          <w:ilvl w:val="3"/>
          <w:numId w:val="1"/>
        </w:numPr>
        <w:rPr/>
      </w:pPr>
      <w:bookmarkStart w:id="4474" w:name="__RefHeading___Toc4100591_417432637"/>
      <w:bookmarkStart w:id="4475" w:name="_Toc1984"/>
      <w:bookmarkEnd w:id="4473"/>
      <w:bookmarkEnd w:id="4474"/>
      <w:r>
        <w:rPr/>
        <w:t>15</w:t>
      </w:r>
      <w:r>
        <w:rPr>
          <w:rtl w:val="true"/>
        </w:rPr>
        <w:t xml:space="preserve">- </w:t>
      </w:r>
      <w:r>
        <w:rPr>
          <w:rtl w:val="true"/>
        </w:rPr>
        <w:t>بَابُ اسْتِحْبَابِ رَفْعِ الصَّوْتِ بِالتَّکْبِیرِ عِنْدَ الرِّیحِ الْعَاصِفِ وَ سُؤَالِ خَیْرِهَا وَ الِاسْتِعَاذَةِ مِنْ شَرِّهَا وَ ذِکْرِ اللَّهِ عِنْدَ خَوْفِ الصَّاعِقَةِ</w:t>
      </w:r>
      <w:bookmarkEnd w:id="4475"/>
    </w:p>
    <w:p>
      <w:pPr>
        <w:pStyle w:val="Heading5"/>
        <w:numPr>
          <w:ilvl w:val="4"/>
          <w:numId w:val="1"/>
        </w:numPr>
        <w:rPr/>
      </w:pPr>
      <w:bookmarkStart w:id="4476" w:name="__RefHeading___Toc4100593_417432637"/>
      <w:bookmarkStart w:id="4477" w:name="_Toc1985"/>
      <w:bookmarkEnd w:id="4476"/>
      <w:r>
        <w:rPr>
          <w:rtl w:val="true"/>
        </w:rPr>
        <w:t>اشارة</w:t>
      </w:r>
      <w:bookmarkEnd w:id="4477"/>
    </w:p>
    <w:p>
      <w:pPr>
        <w:pStyle w:val="BookText"/>
        <w:rPr/>
      </w:pPr>
      <w:r>
        <w:rPr>
          <w:rStyle w:val="FootnoteAnchor"/>
        </w:rPr>
        <w:footnoteReference w:id="3181"/>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رَفْعِ الصَّوْتِ بِالتَّکْبِیرِ عِنْدَ الرِّیحِ الْعَاصِفِ وَ سُؤَالِ خَیْرِهَا وَ الِاسْتِعَاذَةِ مِنْ شَرِّهَا وَ ذِکْرِ اللَّهِ عِنْدَ خَوْفِ الصَّاعِقَةِ</w:t>
      </w:r>
    </w:p>
    <w:p>
      <w:pPr>
        <w:pStyle w:val="Heading5"/>
        <w:numPr>
          <w:ilvl w:val="4"/>
          <w:numId w:val="1"/>
        </w:numPr>
        <w:rPr/>
      </w:pPr>
      <w:bookmarkStart w:id="4478" w:name="__RefHeading___Toc4100595_417432637"/>
      <w:bookmarkStart w:id="4479" w:name="_Toc1986"/>
      <w:bookmarkEnd w:id="4478"/>
      <w:r>
        <w:rPr>
          <w:rtl w:val="true"/>
        </w:rPr>
        <w:t>[</w:t>
      </w:r>
      <w:r>
        <w:rPr>
          <w:rtl w:val="true"/>
        </w:rPr>
        <w:t>رقم الحدیث الکلی</w:t>
      </w:r>
      <w:r>
        <w:rPr>
          <w:rtl w:val="true"/>
        </w:rPr>
        <w:t xml:space="preserve">: </w:t>
      </w:r>
      <w:r>
        <w:rPr/>
        <w:t>9981</w:t>
      </w:r>
      <w:r>
        <w:rPr>
          <w:rtl w:val="true"/>
        </w:rPr>
        <w:t xml:space="preserve"> - </w:t>
      </w:r>
      <w:r>
        <w:rPr>
          <w:rtl w:val="true"/>
        </w:rPr>
        <w:t>رقم الحدیث الباب</w:t>
      </w:r>
      <w:r>
        <w:rPr>
          <w:rtl w:val="true"/>
        </w:rPr>
        <w:t xml:space="preserve">: </w:t>
      </w:r>
      <w:r>
        <w:rPr/>
        <w:t>1</w:t>
      </w:r>
      <w:r>
        <w:rPr>
          <w:rtl w:val="true"/>
        </w:rPr>
        <w:t>]</w:t>
      </w:r>
      <w:bookmarkEnd w:id="4479"/>
    </w:p>
    <w:p>
      <w:pPr>
        <w:pStyle w:val="BookText"/>
        <w:rPr/>
      </w:pPr>
      <w:r>
        <w:rPr>
          <w:rFonts w:eastAsia="Times New Roman" w:cs="Times New Roman" w:ascii="Times New Roman" w:hAnsi="Times New Roman"/>
          <w:color w:val="111111"/>
          <w:sz w:val="28"/>
          <w:szCs w:val="28"/>
          <w:lang w:val="en-US" w:bidi="en-US"/>
        </w:rPr>
        <w:t>9981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2"/>
      </w:r>
      <w:r>
        <w:rPr>
          <w:rFonts w:ascii="Amiri" w:hAnsi="Amiri" w:eastAsia="Amiri" w:cs="Amiri"/>
          <w:color w:val="111111"/>
          <w:sz w:val="28"/>
          <w:sz w:val="28"/>
          <w:szCs w:val="28"/>
          <w:rtl w:val="true"/>
          <w:lang w:bidi="ar-SA"/>
        </w:rPr>
        <w:t>مُحَمَّدُ بْنُ عَلِیِّ بْنِ الْحُسَیْنِ بِإِسْنَادِهِ عَنْ کَامِلٍ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جَعْفَرٍ ع بِالْعُرَیْضِ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فَهَبَّتْ رِیحٌ شَدِیدَةٌ فَجَعَلَ أَبُو جَعْفَرٍ ع یُکَبِّرُ ثُمَّ قَالَ إِنَّ التَّکْبِیرَ یَرُدُّ الرِّیحَ</w:t>
      </w:r>
      <w:r>
        <w:rPr>
          <w:rFonts w:eastAsia="Amiri" w:cs="Amiri" w:ascii="Amiri" w:hAnsi="Amiri"/>
          <w:color w:val="111111"/>
          <w:sz w:val="28"/>
          <w:szCs w:val="28"/>
          <w:rtl w:val="true"/>
          <w:lang w:bidi="ar-SA"/>
        </w:rPr>
        <w:t>.</w:t>
      </w:r>
    </w:p>
    <w:p>
      <w:pPr>
        <w:pStyle w:val="Heading5"/>
        <w:numPr>
          <w:ilvl w:val="4"/>
          <w:numId w:val="1"/>
        </w:numPr>
        <w:rPr/>
      </w:pPr>
      <w:bookmarkStart w:id="4480" w:name="__RefHeading___Toc4100597_417432637"/>
      <w:bookmarkStart w:id="4481" w:name="_Toc1987"/>
      <w:bookmarkEnd w:id="4480"/>
      <w:r>
        <w:rPr>
          <w:rtl w:val="true"/>
        </w:rPr>
        <w:t>[</w:t>
      </w:r>
      <w:r>
        <w:rPr>
          <w:rtl w:val="true"/>
        </w:rPr>
        <w:t>رقم الحدیث الکلی</w:t>
      </w:r>
      <w:r>
        <w:rPr>
          <w:rtl w:val="true"/>
        </w:rPr>
        <w:t xml:space="preserve">: </w:t>
      </w:r>
      <w:r>
        <w:rPr/>
        <w:t>9982</w:t>
      </w:r>
      <w:r>
        <w:rPr>
          <w:rtl w:val="true"/>
        </w:rPr>
        <w:t xml:space="preserve"> - </w:t>
      </w:r>
      <w:r>
        <w:rPr>
          <w:rtl w:val="true"/>
        </w:rPr>
        <w:t>رقم الحدیث الباب</w:t>
      </w:r>
      <w:r>
        <w:rPr>
          <w:rtl w:val="true"/>
        </w:rPr>
        <w:t xml:space="preserve">: </w:t>
      </w:r>
      <w:r>
        <w:rPr/>
        <w:t>2</w:t>
      </w:r>
      <w:r>
        <w:rPr>
          <w:rtl w:val="true"/>
        </w:rPr>
        <w:t>]</w:t>
      </w:r>
      <w:bookmarkEnd w:id="4481"/>
    </w:p>
    <w:p>
      <w:pPr>
        <w:pStyle w:val="BookText"/>
        <w:rPr/>
      </w:pPr>
      <w:r>
        <w:rPr>
          <w:rFonts w:eastAsia="Times New Roman" w:cs="Times New Roman" w:ascii="Times New Roman" w:hAnsi="Times New Roman"/>
          <w:color w:val="111111"/>
          <w:sz w:val="28"/>
          <w:szCs w:val="28"/>
          <w:lang w:val="en-US" w:bidi="en-US"/>
        </w:rPr>
        <w:t>9982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3"/>
      </w:r>
      <w:r>
        <w:rPr>
          <w:rFonts w:ascii="Amiri" w:hAnsi="Amiri" w:eastAsia="Amiri" w:cs="Amiri"/>
          <w:color w:val="111111"/>
          <w:sz w:val="28"/>
          <w:sz w:val="28"/>
          <w:szCs w:val="28"/>
          <w:rtl w:val="true"/>
          <w:lang w:bidi="ar-SA"/>
        </w:rPr>
        <w:t>قَالَ وَ قَالَ ع مَا بَعَثَ اللَّهُ رِیحاً إِلَّا رَحْمَةً أَوْ عَذَاباً فَإِذَا رَأَیْتُمُوهَا فَقُولُوا اللَّهُمَّ إِنَّا نَسْأَلُکَ خَیْرَهَا وَ خَیْرَ مَا أُرْسِلَتْ لَهُ وَ نَعُوذُ بِکَ مِنْ شَرِّهَا وَ شَرِّ مَا أُرْسِلَتْ لَهُ وَ کَبِّرُوا وَ ارْفَعُوا أَصْوَاتَکُمْ بِالتَّکْبِیرِ فَإِنَّهُ یَکْسِرُهَا</w:t>
      </w:r>
      <w:r>
        <w:rPr>
          <w:rFonts w:eastAsia="Amiri" w:cs="Amiri" w:ascii="Amiri" w:hAnsi="Amiri"/>
          <w:color w:val="111111"/>
          <w:sz w:val="28"/>
          <w:szCs w:val="28"/>
          <w:rtl w:val="true"/>
          <w:lang w:bidi="ar-SA"/>
        </w:rPr>
        <w:t>.</w:t>
      </w:r>
    </w:p>
    <w:p>
      <w:pPr>
        <w:pStyle w:val="Heading5"/>
        <w:numPr>
          <w:ilvl w:val="4"/>
          <w:numId w:val="1"/>
        </w:numPr>
        <w:rPr/>
      </w:pPr>
      <w:bookmarkStart w:id="4482" w:name="__RefHeading___Toc4100599_417432637"/>
      <w:bookmarkStart w:id="4483" w:name="_Toc1988"/>
      <w:bookmarkEnd w:id="4482"/>
      <w:r>
        <w:rPr>
          <w:rtl w:val="true"/>
        </w:rPr>
        <w:t>[</w:t>
      </w:r>
      <w:r>
        <w:rPr>
          <w:rtl w:val="true"/>
        </w:rPr>
        <w:t>رقم الحدیث الکلی</w:t>
      </w:r>
      <w:r>
        <w:rPr>
          <w:rtl w:val="true"/>
        </w:rPr>
        <w:t xml:space="preserve">: </w:t>
      </w:r>
      <w:r>
        <w:rPr/>
        <w:t>9983</w:t>
      </w:r>
      <w:r>
        <w:rPr>
          <w:rtl w:val="true"/>
        </w:rPr>
        <w:t xml:space="preserve"> - </w:t>
      </w:r>
      <w:r>
        <w:rPr>
          <w:rtl w:val="true"/>
        </w:rPr>
        <w:t>رقم الحدیث الباب</w:t>
      </w:r>
      <w:r>
        <w:rPr>
          <w:rtl w:val="true"/>
        </w:rPr>
        <w:t xml:space="preserve">: </w:t>
      </w:r>
      <w:r>
        <w:rPr/>
        <w:t>3</w:t>
      </w:r>
      <w:r>
        <w:rPr>
          <w:rtl w:val="true"/>
        </w:rPr>
        <w:t>]</w:t>
      </w:r>
      <w:bookmarkEnd w:id="4483"/>
    </w:p>
    <w:p>
      <w:pPr>
        <w:pStyle w:val="BookText"/>
        <w:rPr/>
      </w:pPr>
      <w:r>
        <w:rPr>
          <w:rFonts w:eastAsia="Times New Roman" w:cs="Times New Roman" w:ascii="Times New Roman" w:hAnsi="Times New Roman"/>
          <w:color w:val="111111"/>
          <w:sz w:val="28"/>
          <w:szCs w:val="28"/>
          <w:lang w:val="en-US" w:bidi="en-US"/>
        </w:rPr>
        <w:t>9983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4"/>
      </w:r>
      <w:r>
        <w:rPr>
          <w:rFonts w:ascii="Amiri" w:hAnsi="Amiri" w:eastAsia="Amiri" w:cs="Amiri"/>
          <w:color w:val="111111"/>
          <w:sz w:val="28"/>
          <w:sz w:val="28"/>
          <w:szCs w:val="28"/>
          <w:rtl w:val="true"/>
          <w:lang w:bidi="ar-SA"/>
        </w:rPr>
        <w:t>قَالَ وَ قَالَ الصَّادِقُ ع إِنَّ الصَّاعِقَةَ تُصِیبُ الْمُؤْمِنَ وَ الْکَافِرَ وَ لَا تُصِیبُ ذَاکِراً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الذِّکْرِ </w:t>
      </w:r>
      <w:r>
        <w:rPr>
          <w:rStyle w:val="FootnoteAnchor"/>
          <w:rtl w:val="true"/>
        </w:rPr>
        <w:footnoteReference w:id="3185"/>
      </w:r>
      <w:r>
        <w:rPr>
          <w:rFonts w:eastAsia="Times New Roman" w:cs="Times New Roman" w:ascii="Times New Roman" w:hAnsi="Times New Roman"/>
          <w:color w:val="111111"/>
          <w:sz w:val="28"/>
          <w:szCs w:val="28"/>
          <w:rtl w:val="true"/>
          <w:lang w:val="en-US" w:bidi="en-US"/>
        </w:rPr>
        <w:t xml:space="preserve">. </w:t>
      </w:r>
      <w:bookmarkStart w:id="4484" w:name="pg12156_173034"/>
    </w:p>
    <w:p>
      <w:pPr>
        <w:pStyle w:val="Heading4"/>
        <w:numPr>
          <w:ilvl w:val="3"/>
          <w:numId w:val="1"/>
        </w:numPr>
        <w:rPr/>
      </w:pPr>
      <w:bookmarkStart w:id="4485" w:name="__RefHeading___Toc4100601_417432637"/>
      <w:bookmarkStart w:id="4486" w:name="_Toc1989"/>
      <w:bookmarkEnd w:id="4484"/>
      <w:bookmarkEnd w:id="4485"/>
      <w:r>
        <w:rPr/>
        <w:t>16</w:t>
      </w:r>
      <w:r>
        <w:rPr>
          <w:rtl w:val="true"/>
        </w:rPr>
        <w:t xml:space="preserve">- </w:t>
      </w:r>
      <w:r>
        <w:rPr>
          <w:rtl w:val="true"/>
        </w:rPr>
        <w:t>بَابُ عَدَمِ جَوَازِ سَبِّ الرِّیَاحِ وَ الْجِبَالِ وَ السَّاعَاتِ وَ الْأَیَّامِ وَ اللَّیَالِی وَ الدُّنْیَا وَ اسْتِحْبَابِ تَوَقِّی الْبَرْدِ فِی أَوَّلِهِ لَا فِی آخِرِهِ</w:t>
      </w:r>
      <w:r>
        <w:rPr/>
        <w:t>‌</w:t>
      </w:r>
      <w:r>
        <w:rPr/>
        <w:t>9695</w:t>
      </w:r>
      <w:bookmarkEnd w:id="4486"/>
    </w:p>
    <w:p>
      <w:pPr>
        <w:pStyle w:val="Heading5"/>
        <w:numPr>
          <w:ilvl w:val="4"/>
          <w:numId w:val="1"/>
        </w:numPr>
        <w:rPr/>
      </w:pPr>
      <w:bookmarkStart w:id="4487" w:name="__RefHeading___Toc4100603_417432637"/>
      <w:bookmarkStart w:id="4488" w:name="_Toc1990"/>
      <w:bookmarkEnd w:id="4487"/>
      <w:r>
        <w:rPr>
          <w:rtl w:val="true"/>
        </w:rPr>
        <w:t>اشارة</w:t>
      </w:r>
      <w:bookmarkEnd w:id="4488"/>
    </w:p>
    <w:p>
      <w:pPr>
        <w:pStyle w:val="BookText"/>
        <w:rPr/>
      </w:pPr>
      <w:r>
        <w:rPr>
          <w:rStyle w:val="FootnoteAnchor"/>
        </w:rPr>
        <w:footnoteReference w:id="3186"/>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عَدَمِ جَوَازِ سَبِّ الرِّیَاحِ وَ الْجِبَالِ وَ السَّاعَاتِ وَ الْأَیَّامِ وَ اللَّیَالِی وَ الدُّنْیَا وَ اسْتِحْبَابِ تَوَقِّی الْبَرْدِ فِی أَوَّلِهِ لَا فِی آخِرِهِ </w:t>
      </w:r>
      <w:r>
        <w:rPr>
          <w:rStyle w:val="FootnoteAnchor"/>
          <w:rtl w:val="true"/>
        </w:rPr>
        <w:footnoteReference w:id="3187"/>
      </w:r>
    </w:p>
    <w:p>
      <w:pPr>
        <w:pStyle w:val="BookText"/>
        <w:rPr/>
      </w:pPr>
      <w:r>
        <w:rPr>
          <w:rFonts w:ascii="IRNazanin" w:hAnsi="IRNazanin" w:eastAsia="IRNazanin"/>
          <w:color w:val="111111"/>
          <w:sz w:val="28"/>
          <w:sz w:val="28"/>
          <w:szCs w:val="28"/>
          <w:rtl w:val="true"/>
          <w:lang w:bidi="fa-IR"/>
        </w:rPr>
        <w:t xml:space="preserve">و ذکر فی تاویله وجوها، و لکن الخبر من روایات العامّة و نقله صاحب القاموس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 ذکر أن الدهر من أسماء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قده</w:t>
      </w:r>
      <w:r>
        <w:rPr>
          <w:rFonts w:eastAsia="IRNazanin" w:cs="IRNazanin"/>
          <w:color w:val="111111"/>
          <w:sz w:val="28"/>
          <w:szCs w:val="28"/>
          <w:rtl w:val="true"/>
          <w:lang w:bidi="fa-IR"/>
        </w:rPr>
        <w:t>).</w:t>
      </w:r>
    </w:p>
    <w:p>
      <w:pPr>
        <w:pStyle w:val="Heading5"/>
        <w:numPr>
          <w:ilvl w:val="4"/>
          <w:numId w:val="1"/>
        </w:numPr>
        <w:rPr/>
      </w:pPr>
      <w:bookmarkStart w:id="4489" w:name="__RefHeading___Toc4100605_417432637"/>
      <w:bookmarkStart w:id="4490" w:name="_Toc1991"/>
      <w:bookmarkEnd w:id="4489"/>
      <w:r>
        <w:rPr>
          <w:rtl w:val="true"/>
        </w:rPr>
        <w:t>[</w:t>
      </w:r>
      <w:r>
        <w:rPr>
          <w:rtl w:val="true"/>
        </w:rPr>
        <w:t>رقم الحدیث الکلی</w:t>
      </w:r>
      <w:r>
        <w:rPr>
          <w:rtl w:val="true"/>
        </w:rPr>
        <w:t xml:space="preserve">: </w:t>
      </w:r>
      <w:r>
        <w:rPr/>
        <w:t>9984</w:t>
      </w:r>
      <w:r>
        <w:rPr>
          <w:rtl w:val="true"/>
        </w:rPr>
        <w:t xml:space="preserve"> - </w:t>
      </w:r>
      <w:r>
        <w:rPr>
          <w:rtl w:val="true"/>
        </w:rPr>
        <w:t>رقم الحدیث الباب</w:t>
      </w:r>
      <w:r>
        <w:rPr>
          <w:rtl w:val="true"/>
        </w:rPr>
        <w:t xml:space="preserve">: </w:t>
      </w:r>
      <w:r>
        <w:rPr/>
        <w:t>1</w:t>
      </w:r>
      <w:r>
        <w:rPr>
          <w:rtl w:val="true"/>
        </w:rPr>
        <w:t>]</w:t>
      </w:r>
      <w:bookmarkEnd w:id="4490"/>
    </w:p>
    <w:p>
      <w:pPr>
        <w:pStyle w:val="BookText"/>
        <w:rPr/>
      </w:pPr>
      <w:r>
        <w:rPr>
          <w:rFonts w:eastAsia="Times New Roman" w:cs="Times New Roman" w:ascii="Times New Roman" w:hAnsi="Times New Roman"/>
          <w:color w:val="111111"/>
          <w:sz w:val="28"/>
          <w:szCs w:val="28"/>
          <w:lang w:val="en-US" w:bidi="en-US"/>
        </w:rPr>
        <w:t>9984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8"/>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تَسُبُّوا الرِّیَاحَ فَإِنَّهَا مَأْمُورَةٌ وَ لَا الْجِبَالَ وَ لَا السَّاعَاتِ وَ لَا الْأَیَّامَ وَ لَا اللَّیَالِیَ فَتَأْثَمُوا وَ یَرْجِعَ إِلَیْکُمْ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الْعِلَلِ عَنْ أَبِیهِ عَنْ سَعْدِ بْنِ عَبْدِ اللَّهِ عَنْ إِبْرَاهِیمَ بْنِ هَاشِمٍ عَنِ الْحُسَیْنِ بْنِ یَزِیدَ النَّوْفَلِیِّ عَنْ إِسْمَاعِیلَ بْنِ مُسْلِمٍ السَّکُونِیِّ عَنْ جَعْفَرِ بْنِ مُحَمَّدٍ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وَ ذَکَرَ الْحَدِیثَ </w:t>
      </w:r>
      <w:r>
        <w:rPr>
          <w:rStyle w:val="FootnoteAnchor"/>
          <w:rtl w:val="true"/>
        </w:rPr>
        <w:footnoteReference w:id="3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1" w:name="__RefHeading___Toc4100607_417432637"/>
      <w:bookmarkStart w:id="4492" w:name="_Toc1992"/>
      <w:bookmarkEnd w:id="4491"/>
      <w:r>
        <w:rPr>
          <w:rtl w:val="true"/>
        </w:rPr>
        <w:t>[</w:t>
      </w:r>
      <w:r>
        <w:rPr>
          <w:rtl w:val="true"/>
        </w:rPr>
        <w:t>رقم الحدیث الکلی</w:t>
      </w:r>
      <w:r>
        <w:rPr>
          <w:rtl w:val="true"/>
        </w:rPr>
        <w:t xml:space="preserve">: </w:t>
      </w:r>
      <w:r>
        <w:rPr/>
        <w:t>9985</w:t>
      </w:r>
      <w:r>
        <w:rPr>
          <w:rtl w:val="true"/>
        </w:rPr>
        <w:t xml:space="preserve"> - </w:t>
      </w:r>
      <w:r>
        <w:rPr>
          <w:rtl w:val="true"/>
        </w:rPr>
        <w:t>رقم الحدیث الباب</w:t>
      </w:r>
      <w:r>
        <w:rPr>
          <w:rtl w:val="true"/>
        </w:rPr>
        <w:t xml:space="preserve">: </w:t>
      </w:r>
      <w:r>
        <w:rPr/>
        <w:t>2</w:t>
      </w:r>
      <w:r>
        <w:rPr>
          <w:rtl w:val="true"/>
        </w:rPr>
        <w:t>]</w:t>
      </w:r>
      <w:bookmarkEnd w:id="4492"/>
    </w:p>
    <w:p>
      <w:pPr>
        <w:pStyle w:val="BookText"/>
        <w:rPr/>
      </w:pPr>
      <w:r>
        <w:rPr>
          <w:rFonts w:eastAsia="Times New Roman" w:cs="Times New Roman" w:ascii="Times New Roman" w:hAnsi="Times New Roman"/>
          <w:color w:val="111111"/>
          <w:sz w:val="28"/>
          <w:szCs w:val="28"/>
          <w:lang w:val="en-US" w:bidi="en-US"/>
        </w:rPr>
        <w:t>9985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0"/>
      </w:r>
      <w:r>
        <w:rPr>
          <w:rFonts w:ascii="Amiri" w:hAnsi="Amiri" w:eastAsia="Amiri" w:cs="Amiri"/>
          <w:color w:val="111111"/>
          <w:sz w:val="28"/>
          <w:sz w:val="28"/>
          <w:szCs w:val="28"/>
          <w:rtl w:val="true"/>
          <w:lang w:bidi="ar-SA"/>
        </w:rPr>
        <w:t>مُحَمَّدُ بْنُ الْحُسَیْنِ الرَّضِیُّ فِی نَهْجِ الْبَلَاغَةِ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تَوَقَّوُا الْبَرْدَ فِی أَوَّلِهِ وَ تَلَقَّوْهُ فِی آخِرِهِ فَإِنَّهُ یَفْعَلُ بِالْأَبْدَانِ کَمَا یَفْعَلُ بِالْأَشْجَارِ أَوَّلُهُ یُحْرِقُ وَ آخِرُهُ یُورِقُ</w:t>
      </w:r>
      <w:r>
        <w:rPr>
          <w:rFonts w:eastAsia="Amiri" w:cs="Amiri" w:ascii="Amiri" w:hAnsi="Amiri"/>
          <w:color w:val="111111"/>
          <w:sz w:val="28"/>
          <w:szCs w:val="28"/>
          <w:rtl w:val="true"/>
          <w:lang w:bidi="ar-SA"/>
        </w:rPr>
        <w:t>.</w:t>
      </w:r>
    </w:p>
    <w:p>
      <w:pPr>
        <w:pStyle w:val="Heading5"/>
        <w:numPr>
          <w:ilvl w:val="4"/>
          <w:numId w:val="1"/>
        </w:numPr>
        <w:rPr/>
      </w:pPr>
      <w:bookmarkStart w:id="4493" w:name="__RefHeading___Toc4100609_417432637"/>
      <w:bookmarkStart w:id="4494" w:name="_Toc1993"/>
      <w:bookmarkEnd w:id="4493"/>
      <w:r>
        <w:rPr>
          <w:rtl w:val="true"/>
        </w:rPr>
        <w:t>[</w:t>
      </w:r>
      <w:r>
        <w:rPr>
          <w:rtl w:val="true"/>
        </w:rPr>
        <w:t>رقم الحدیث الکلی</w:t>
      </w:r>
      <w:r>
        <w:rPr>
          <w:rtl w:val="true"/>
        </w:rPr>
        <w:t xml:space="preserve">: </w:t>
      </w:r>
      <w:r>
        <w:rPr/>
        <w:t>9986</w:t>
      </w:r>
      <w:r>
        <w:rPr>
          <w:rtl w:val="true"/>
        </w:rPr>
        <w:t xml:space="preserve"> - </w:t>
      </w:r>
      <w:r>
        <w:rPr>
          <w:rtl w:val="true"/>
        </w:rPr>
        <w:t>رقم الحدیث الباب</w:t>
      </w:r>
      <w:r>
        <w:rPr>
          <w:rtl w:val="true"/>
        </w:rPr>
        <w:t xml:space="preserve">: </w:t>
      </w:r>
      <w:r>
        <w:rPr/>
        <w:t>3</w:t>
      </w:r>
      <w:r>
        <w:rPr>
          <w:rtl w:val="true"/>
        </w:rPr>
        <w:t>]</w:t>
      </w:r>
      <w:bookmarkEnd w:id="4494"/>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1"/>
      </w:r>
      <w:r>
        <w:rPr>
          <w:rFonts w:ascii="Amiri" w:hAnsi="Amiri" w:eastAsia="Amiri" w:cs="Amiri"/>
          <w:color w:val="111111"/>
          <w:sz w:val="28"/>
          <w:sz w:val="28"/>
          <w:szCs w:val="28"/>
          <w:rtl w:val="true"/>
          <w:lang w:bidi="ar-SA"/>
        </w:rPr>
        <w:t xml:space="preserve">الْحَسَنُ بْنُ عَلِیِّ بْنِ شُعْبَةَ فِی تُحَفِ الْعُقُولِ عَنْ أَبِی الْحَسَنِ عَلِیِّ بْنِ مُحَمَّدٍ ع أَنَّ رَجُلًا نُکِبَتْ إِصْبَعُهُ وَ تَلَقَّاهُ رَاکِبٌ فَصَدَمَ کَتِفَهُ وَ دَخَلَ فِی زَحْمَةٍ فَخَرَقُوا ثِیَابَهُ فَقَالَ کَفَانِیَ اللَّهُ شَرَّکَ فَمَا أَشْأَمَکَ مِنْ </w:t>
      </w:r>
      <w:bookmarkStart w:id="4495" w:name="pg12156_173035"/>
    </w:p>
    <w:p>
      <w:pPr>
        <w:pStyle w:val="BookText"/>
        <w:rPr/>
      </w:pPr>
      <w:bookmarkEnd w:id="4495"/>
      <w:r>
        <w:rPr>
          <w:rFonts w:ascii="Amiri" w:hAnsi="Amiri" w:eastAsia="Amiri" w:cs="Amiri"/>
          <w:color w:val="111111"/>
          <w:sz w:val="28"/>
          <w:sz w:val="28"/>
          <w:szCs w:val="28"/>
          <w:rtl w:val="true"/>
          <w:lang w:bidi="ar-SA"/>
        </w:rPr>
        <w:t>یَوْمٍ فَقَالَ أَبُو الْحَسَنِ ع هَذَا وَ أَنْتَ تَغْشَانَا تَرْمِی بِذَنْبِکَ مَنْ لَا ذَنْبَ لَهُ ثُمَّ قَالَ مَا ذَنْبُ الْأَیَّامِ حَتَّی صِرْتُمْ تَتَشَأَّمُونَ بِهَا إِذَا جُوزِیتُمْ بِأَعْمَالِکُمْ فِیهَا فَقَالَ الرَّجُلُ أَنَا أَسْتَغْفِرُ اللَّهَ فَقَالَ وَ اللَّهِ مَا یَنْفَعُکُمْ وَ لَکِنَّ اللَّهَ یُعَاقِبُکُمْ بِذَمِّهَا عَلَی مَا لَا ذَمَّ عَلَیْهَا فِیهِ أَ مَا عَلِمْتَ أَنَّ اللَّهَ هُوَ الْمُثِیبُ وَ الْمُعَاقِبُ وَ الْمُجَازِی بِالْأَعْمَالِ فَلَا تَعُدْ وَ لَا تَجْعَلْ لِلْأَیَّامِ صُنْعاً فِی حُکْمِ اللَّهِ</w:t>
      </w:r>
      <w:r>
        <w:rPr>
          <w:rFonts w:eastAsia="Amiri" w:cs="Amiri" w:ascii="Amiri" w:hAnsi="Amiri"/>
          <w:color w:val="111111"/>
          <w:sz w:val="28"/>
          <w:szCs w:val="28"/>
          <w:rtl w:val="true"/>
          <w:lang w:bidi="ar-SA"/>
        </w:rPr>
        <w:t>.</w:t>
      </w:r>
    </w:p>
    <w:p>
      <w:pPr>
        <w:pStyle w:val="Heading5"/>
        <w:numPr>
          <w:ilvl w:val="4"/>
          <w:numId w:val="1"/>
        </w:numPr>
        <w:rPr/>
      </w:pPr>
      <w:bookmarkStart w:id="4496" w:name="__RefHeading___Toc4100611_417432637"/>
      <w:bookmarkStart w:id="4497" w:name="_Toc1994"/>
      <w:bookmarkEnd w:id="4496"/>
      <w:r>
        <w:rPr>
          <w:rtl w:val="true"/>
        </w:rPr>
        <w:t>[</w:t>
      </w:r>
      <w:r>
        <w:rPr>
          <w:rtl w:val="true"/>
        </w:rPr>
        <w:t>رقم الحدیث الکلی</w:t>
      </w:r>
      <w:r>
        <w:rPr>
          <w:rtl w:val="true"/>
        </w:rPr>
        <w:t xml:space="preserve">: </w:t>
      </w:r>
      <w:r>
        <w:rPr/>
        <w:t>9987</w:t>
      </w:r>
      <w:r>
        <w:rPr>
          <w:rtl w:val="true"/>
        </w:rPr>
        <w:t xml:space="preserve"> - </w:t>
      </w:r>
      <w:r>
        <w:rPr>
          <w:rtl w:val="true"/>
        </w:rPr>
        <w:t>رقم الحدیث الباب</w:t>
      </w:r>
      <w:r>
        <w:rPr>
          <w:rtl w:val="true"/>
        </w:rPr>
        <w:t xml:space="preserve">: </w:t>
      </w:r>
      <w:r>
        <w:rPr/>
        <w:t>4</w:t>
      </w:r>
      <w:r>
        <w:rPr>
          <w:rtl w:val="true"/>
        </w:rPr>
        <w:t>]</w:t>
      </w:r>
      <w:bookmarkEnd w:id="4497"/>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2"/>
      </w:r>
      <w:r>
        <w:rPr>
          <w:rFonts w:ascii="Amiri" w:hAnsi="Amiri" w:eastAsia="Amiri" w:cs="Amiri"/>
          <w:color w:val="111111"/>
          <w:sz w:val="28"/>
          <w:sz w:val="28"/>
          <w:szCs w:val="28"/>
          <w:rtl w:val="true"/>
          <w:lang w:bidi="ar-SA"/>
        </w:rPr>
        <w:t>وَرَّامُ بْنُ أَبِی فِرَاسٍ فِی کِتَابِهِ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لَا تَسُبُّوا الدُّنْیَا فَنِعْمَ الْمَطِیَّةُ الدُّنْیَا لِلْمُؤْمِنِ عَلَیْهَا یَبْلُغُ الْخَیْرَ وَ بِهَا یَنْجُو مِنَ الشَّرِّ إِنَّهُ إِذَا قَالَ الْعَبْدُ لَعَنَ اللَّهُ الدُّنْیَا قَالَتِ الدُّنْیَا لَعَنَ اللَّهُ أَعْصَانَا لِرَبِّهِ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نسخة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یتم بالنوافل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 عن العلل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 الفقیه فقط</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التعقیب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الأبواب الآتیة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 تقدمت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الخرزی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انقضاض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انفضاض</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تقدم بتمامه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أورد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التعقیب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بن یزید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عیسی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عن ابی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الملابس،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الجؤجؤ، کهدهد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ثیابه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فی هامش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سبزوار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المصدر، و سیأتی فی خاتمة الکتاب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أکمهتنی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اعمیتنی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کنعتنی، التکنع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التقبض، و یقال کنعت اصابعه بالکسر کنعا أی تشنجت و یبست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عنه فی 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عنه فی 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هنا بخط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مهر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فسجدت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تقدم ما یدلّ علی ذلک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 استحباب السجدة للحاجة و لدفع النقم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یأتی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یأتی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یأتی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یأتی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یأتی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ان أحمد بن فهد فی عدّة الداعی و عدة من المتاخرین قد رووا أکثر أحادیث الدعاء و الذکر التی تاتی، و الظاهر أنهم نقلوها من الکتب التی نقلناها منها و لم نتعرض لبیان ذلک اختصارا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الذکر، و تقدم ما یدلّ علیه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التعقیب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یأتی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تقدم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یأتی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تاتی فی الفائدة الثالثة من الخاتمة و انظر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اللّه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یؤخر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عبد اللّه بن أیوب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 بن الحسن بن عبد اللّه، و فی الخصال أبو احمد الحسن بن عبد اللّه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قیس بن ربابة، و قد کتب المصنّف علی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 علامة نسخة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التعقیب،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سجدتی الشکر،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الذکر،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تنجوا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أورده عن السرائر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التعقیب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عمران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الأبواب السابقة من هذه الأبواب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الأبواب اللاحقة من هذه الأبواب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التعقیب، و فی الأبواب السابقة من هذه الأبواب، و یأتی ما یدلّ علیه فی الأبواب اللاحقة من هذه الأبواب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أو کما قال معطوف علی محذوف أی قولی المذکور إما عین قوله أو کما قال فهو خبر مبتدأ محذوف و الجملة معطوفة علی جملة محذوفة أو معطوف علی الخبر المحذوف و المجموع جملة واحدة و هذا الترکیب شائع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التعقیب، و أورد ذیله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کَشَجَرَةٍ خَبِیثَةٍ اجْتُثَّتْ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استؤصلت و قلعت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اجتثه أی اقتلعه، و جثه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و الجث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یجثه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الأبواب السابقة من هذه الأبواب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یجمع علی أسنة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أسانیده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النهشلی عن ابیه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التعقیب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و یأتی ما یدلّ علیه بعمومه فی أحادیث الأبواب الآتیة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الملائکة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الحمید بن غواص الطائی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عیینة، عتیبة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حدیث، أورد قطعة منه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قطعة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عن أبیه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الحسن بن محمّد، عن جده عن داود بن القاسم، عن الحسین بن زید، عن عمه عمر بن علی، عن أبیه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الأبواب السابقة من هذه الأبواب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الأبواب اللاحقة من هذه الأبواب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ذلک فی مزینون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 من هذه الأبواب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حدیثان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سجدتی الشکر، و فی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الصلوات المندوبة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ضرع الرجل ضراعة خضع و ذل، و تضرع إلی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الابتهال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أکرم الأکرمین و أقدر القادرین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التعقیب،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تکبیرة الاحرام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 یدیک و</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الرسل،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الانقطاع عن الدنیا إلی اللّه و کذلک التبتیل و منه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تَبَتَّلْ إِلَیْهِ تَبْتِیلًا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تکفئ کفیک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بصبص الکلب بصبصة حرک 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کتب المصنّف بخطه فی الهامش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ذلک فی عباس‌آباد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معاویة بن عمار، و معاویة بن وهب، عن ابن سنان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تکبیرة الاحرام، و فی الأبواب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حدیثان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الیقین فی الدعاء و 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فاقبل بقلبک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الاقبال علی الدعاء بسند آخر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بن عیسی، عن بعض أصحابه، عن سیف بن عمیرة، عن سلیم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علی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نسخة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ساغفر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یأتی فی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حدیث واحد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و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عیسی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 معروفی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تقدم فی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 صدره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أورد قطعة من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عیسی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قد کتب المصنّف فی هامش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المغیرة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ثلاثین سنة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القی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علیه فی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الجمعة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حدیثان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أورده فی الحدیثین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التعقیب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التعقیب</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المساجد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لکن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مندل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کتبها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صوبها علی ما فی المصدر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هذا الحدیث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الصدوق رواه فی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التعقیب و علی بعض المقصود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هذه الروایة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رواها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السابق، و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السابوری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 المصنّف،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أیّوب الخزاز عن محمّد بن عبده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تقدم ما یدلّ علی استحباب الدعاء فی السحر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علیه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تقدم نحوه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التعقیب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التعقیب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 بکاء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 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تقال عند الرضا و المدح مبنیة علی 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أورده عن ثواب الأعمال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عن الفقیه مرسلا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عزتی و جلالی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أدرک البکاءون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أورد نحوه عن أمالی الصدوق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تقدم صدر الحدیث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 أورد 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الصلوات المندوبة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 و الشین المشددة مأخوذ من التعشیر و هو أخذ العشر من أموال الناس بامر الظالم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عن الفقیه و المقنعة و التهذیب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الجمعة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الجمعة، تقدم ما یدل علیه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قد أورد الحدیث هنا تاما باختلاف بسیط و 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أورد قطعة من الحدیث و لکن بسند آخر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تستعیذ</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شطبها و کتب فوقها علامة نسخة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التعقیب،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 بعض المقصود فی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الصلوات المندوبة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تقدم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تقدم صدره مع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شطب المصنّف علی ما بین القوسین و کتب علیه علامة نسخة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صوتک فسال حاجتک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 قد شطب علیه المصنّف فی الأصل</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أدهم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کتب المصنّف علیها فی الأصل علامة نسخة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یأتی بالاسناد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سالم بن عبد الرحمن الأزدی</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ابی جعفر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سعید بن أحمد بن یحیی</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الذکر، و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الصلوات المندوبة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 العزیز</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العلاء</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الأشقر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أحمد بن محمّد بن عمران الدقاق</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 محمّد بن القاسم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هلال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دهته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یستشفعون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الحدیث فی المطبوع من 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تزول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زکریا بن شیبان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عدّة الداعی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الآتی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و فی الفهرست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أورد 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فی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صالح</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المؤمن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أورد ذیله عن الخصال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التعقیب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احرام الحجّ و الوقوف بعرفة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الطیالسانی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المقری أبو عمرو</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ما بین القوسین فی الهامش، و قد جاء بدله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تدعون الناس و لا تدعون لنفسک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یأتی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احرام الحجّ و الوقوف بعرفة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الأبواب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احرام الحجّ و الوقوف بعرفة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فی الهامش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فی الهامش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باطلاقه فی الأبواب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و فی الأبواب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و فی الأبواب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بعمومه فی الأبواب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یأتی ما یدلّ علیه فی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یمیت و یحیی</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التعقیب</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و بقیة أحادیث الباب المذکور یدلّ علیه بعمومه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 أبواب التعقیب،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المساکن ما یدلّ علی ازدیاد الرزق</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بقیة أحادیثه یدلّ علیه بعمومه، و فی الأبواب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الصلوات المندوبة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سائر الأحادیث التی تدلّ علی طلب الرزق تاتی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من أبواب مقدمات التجارة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و غیر هذه الأحادیث فی الأبواب المتفرقة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حلالا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فی الهامش عن 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کلمة الکسب</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تقدم ما یدلّ علی عنوان الباب فی الباب السابق</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أورده من الکتب الثلاثة الأخیرة، و عن الکافی بسند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الصدقات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أورد نحوه عن الفقیه و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أورده عن الکافی و التهذیب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مسعدة بن صدقة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امرأته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 القرض،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خشیش، عن ابی محمّد بن أبی محمد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علی نفسک أی أرفق بنفسک و کف و تمکث و لا تعجل 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مسترق</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و الجبانة 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أمان الأخطار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أمان الأخطار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الاغسال المسنونة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الحدیث فی قرب الإسناد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بعمومه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اتخذ خاتما فصه عقیق لم یفتقر و</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من أبواب الملابس</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لبنی</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المصنّف فی هامش الأصل هنا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عال یروی فیه الصدوق عن النبیّ بست وسائط، و یأتی مثله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غیرها من هذه الأبواب،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القواطع، و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من هذه الأبواب</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قعد القوم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فی البابین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من الأبواب الآتیة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تقدمت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و تاتی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أورد نحوه عن عدّة الداعی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یأتی نحوه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إلیه جویریة قال</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غیرها من هذه الأبواب، و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التبصبص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الصحاح للجوهری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و 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تقدم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یأتی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فی الأبواب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تقدم الحدیث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و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الکسوف</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أورد نحوه عن المحاسن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الصدقة و الصدقة أفضل من الصوم و الصوم جنة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من هذه الأبواب</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بالإطلاق فی الأبواب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أبواب جهاد النفس،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من هذه الأبواب</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من هذه الأبواب</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من هذه الأبواب</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ما یدلّ علیه فی الأبواب الآتیة من هذه الأبواب</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التعقیب</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لکن الأصل یحتمل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أوعوا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باطلاقه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باطلاقه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باطلاقه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و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المساکن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یأتی ما یدلّ علی ذلک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عموما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التعقیب، و یأتی ما یدلّ علی استحباب التحمید سبع مرّات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عموما فی البابین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یأتی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البابین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و فی البابین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علی ما بین القوسین علامة نسخة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یأتی ذیله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کهمش</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الآتیة،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احکام شهر رمضان، 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و یأتی ما یدلّ علیه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تقدم ما یدلّ علی ذلک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باطلاقه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التعقیب و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باطلاقه فی الأبواب الآتیة من هذه الأبواب</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و تقدم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التعقیب</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التعقیب، و فی الأبواب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الآتیة و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و فی البابین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کتبه المصنّف ثمّ صوبه 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الفضیل</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یأتی ما یدلّ علیه فی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باطلاقه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نسخة</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البابین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فی الأحادیث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و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بعمومه و اطلاقه فی البابین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البابین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تقدم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التعقیب</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بعض أصحابه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بنعیم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أورد نحوه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بیتان من در و زبرجد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و فی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التعقیب، و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و فی الحدیثین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عثمان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ما یدلّ علی بعض المقصود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و فی البابین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أخشی</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و قد شطبها المصنّف</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نسخة 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الشیبانی</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عباس، عن عاصم بن ضمرة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رقاب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الجمعة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التعقیب</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و فی البابین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احکام العشرة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المصنّف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 علامة نسخة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یأتی ما یدلّ علیه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 اللّه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بتمامه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عبد اللّه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الحسن بن الحسن بن علیّ</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قصد بما تقدم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الذکر، و البابین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و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غزیة</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للذنب حطا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أولیاؤه، و أصله أهل عن 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الریاح</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وجهه فی ذیل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غزیة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آخر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سببی و</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منها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الثواب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لم نعثر علیه فی التوحید، و أورده بتمامه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طمستها و طلستها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تحرک العمود و تحرک الحوت</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الأسانید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و فی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فی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أبی عطا و قد شطب المصنّف علی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احمر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شطب علیها المصنّف</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سبعین</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یستقلوه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 الشی‌ء و استقله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و رفعه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لکن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إسحاق</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الحدیث فی الأمالی</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نسخة</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أمالی الطوسیّ</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سرة بن یعقوب، عن أبیه</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العلی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تقدم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التعقیب</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هنا اسم الجلالة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شطبه و کتب علیه علامة نسخة</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الملابس،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التعقیب،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5888</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الموردین</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الموردین</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یزیدونک علما</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کالفیض الکاشانی فی الوافی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العلّامة المجلسی فی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بلغ قبالا بحمد اللّه تعالی</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و فیه سلمان بدل سلیمان</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علی ما بین الشریطین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 آخر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سالت ابا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النواقض</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وجهه فی الحدیث الآتی</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الحصر وردت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تقدم ما یدلّ علی الحکم الأول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و تقدم ما ینافی الحکم الأول، و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التسلیم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الحکم الثانی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و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و یأتی ما یدلّ علیه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و فی البابین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 التهیج و الغلیان الحاصل فی البطن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عن ابی حفص و قد کتب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سلمة ابی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سلمة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ینفتل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موافق للمصدر</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و تقدم صدره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أورد نحوه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کتب فوقه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أحادیث هذا الباب</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التسلیم،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یأتی ما یدلّ علی ذلک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التسلیم، و أورد صدره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و یأتی السند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التسلیم</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و 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حدیث واحد</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أورده مسندا عن الخصال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عن الثواب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القیام</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النواقض،</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النواقض، و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العصرین،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القیدین</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بمفهومه فی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ینافیه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فی رأسها اعوجاج کالصولجان، آخذا من الحجن بالتحریک و هو الاعوجاج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أعلمه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یدلّ علی شکه فی تعیین المسجد و کذا أمثال هذه العبارة و لیس العلم هنا بمعنی الظنّ کما یظن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الاستثناء منقطع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ناجیة بن حبیب و اخری عائذ بن حبیب</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فیصیح</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فتوضئا، یأتی ما یدلّ علیه فی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الجماعة،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هامش الأصل بخط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قاسم‌آباد</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 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الحدیث فی الفقیه</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و قطعة منه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4914</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و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 کلامکم</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الفیض الکاشانی فی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و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افعال الصلاة، و تقدم ما یدلّ علی جواز تسویة الحصی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التسلیم</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و 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فی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التورک أن یضع یدیه علی ورکیه و هو التخصیر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دارم</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افعال الصلاة</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تقدم بتمامه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و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جواز بعض الأفعال فی الأبواب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علیه فی الأبواب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و کتب المصنّف 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کاشان</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عن ابن مسکان و اسم ابن مسکان الحسن و هو ابن أخی جابر الجعفی عریق فی الولایة لأهل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انتهی و فیه نظر بل هذا غیر 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وجوبه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علی محمد و آله</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هامش المخطوط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المعلی ابی عثمان</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یأتی ما یدلّ علی المقصود بعمومه و اطلاقه فی البابین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ضمضم</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فتفلت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یصیب منها عنتا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یحضرنی نص عام فی تحریم قطع الصلاة لغیر ضرورة و قد ذکره جماعة و استدلوا علیه بقوله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تُبْطِلُوا أَعْمالَکُمْ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دلالة فیها لدخول النفی علی لفظ العموم فیفید نفی العموم لا عموم النفی و قد تقدم فی التیمم و النجاسات النهی عن قطع الصلاة و الأمر باتمامها لکن فی مواضع خاصّة و ما تقدم فی أعداد الصلاة من وجوب اتمام الصلاة المراد به عدم ترک شی‌ء من وظائفها و شرائطها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یظهر نص فی تحریم الأکل و الشرب فی الصلاة و منافاته لها إذا لم یکن فعلا کثیرا و قد حکم بذلک جماعة و لم یوردوا له دلیلا بل و لا علی الفعل الکثیر سوی ما 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تقدم ما یدلّ علی ذلک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ثعلبة بن میمون، عن میسرة</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تقدم نفسه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داود بن الحصین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و 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علیه إجمالا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حدیث واحد</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باسنانه</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 لک أو تدعو علی نفسک</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حدیثان</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أرطاب، و علق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الرطب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الحدیث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القیام ما یدلّ علی جواز الانحطاط من القیام و تناول شی‌ء من الأرض</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و یأتی ما یدل علیه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 الشیخ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علی رأس أزید من فرسخین لما یأتی و لا استبعاد فی ذلک لأن من کان فی أول الفرسخ الثالث کان علی رأس فرسخین و کذا من کان فی آخر الفرسخ الثانی بل إرادة القسم الأوّل أقرب إلی الحقیقة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 تقدمت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و أورد قطعة منه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المصدر</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للحساب</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بإسناده عن السکونی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اعداد الفرائض</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العیدین، 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و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العیدین</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عبد الحمید الحناط</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التهذیب</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عثمان بن یحیی</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الحدیث طویل اقتصر علی ذکر مورد الشاهد</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و 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و روضة المتقین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و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فیما یأتی علی المقصود، غیر الأحادیث الواردة هنا المتفرقة فی الأبواب الآتیة</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المصدر</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التفصیل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أورد 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علی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نسخة</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 المصنّف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أورد صدره و ذیله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ائتم به من رئیس أو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کتب أبی حنیفة إن شرط الجمعة السلطان العادل أو نائبه مع الإمکان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فی الأبواب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یأتی ما یدلّ علیه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الاعتکاف</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أورد 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و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و 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یحتمله الأصل، لکن جاء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زعلان،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زعلان</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 أورده بإسناد آخر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هنا لم ترد فی المصدرین</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أورده عن السرائر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عجلان</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فی المصدر</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علی بن حنظلة أبا عبد اللّه</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تقدم فی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السابق من هذه الأبواب،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الحدیثین بهذا السند فی کتب الشیخ</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اللّه، و قد کتبه المصنّف فی الهامش ثمّ شطب علیه</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 أخرجه عن السرائر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و عنه و عن الکافی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انتفخ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 قبل الانتصاف بساعة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و غیره، صح</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بعد قوله صدر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 رکعات عند ارتفاعه و ترک من أوله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رکعات بکرة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اعداد الفرائض</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حکم القنوت فی الجمعة فی البابین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لم ترد فی المصدرین</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عمیر و قد صوبها المصنّف 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وجهه فی ذیل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البابین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تقام الصلاة</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تقدم ما یدلّ علی عدم وجوب سماع الخطبة علی النساء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یسجد فیها ثمّ تشهد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فسجد بها ثمّ تشهد</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یرفع</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أورد صدره عنه و عن الکافی و الفقیه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حضروها</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تقدم ما یدلّ علیه عموما فی الأحادیث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المساجد،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قصیرة</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الآفات 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أحادیث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جمیع أحادیث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مضی ما یدلّ علیه فی أحادیث هذا الباب</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أحادیث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القید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هامش المخطوط</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کفضل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سائر الرسل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باطلاقه فی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المساجد، و یأتی ما یدلّ علیه فی أحادیث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إن حمران زعم</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و 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اشعار بان غروب الشمس متأخر عن سقوط القرص فهو ذهاب الحمرة کما مرّ التصریح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فی الحدیثین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الحکم الأخیر فی أحادیث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و قد شطبه المصنّف بعد أن کتبه</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یغسل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عموما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و یأتی ما یدلّ علیه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تقدم ما یدلّ باطلاقه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یدلّ علیه خاصّة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ثواب الأعمال، و 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عتیبة</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المدنی</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و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رجحان الحجامة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یأتی ما یدلّ علی کراهة الحجامة فی یوم الأربعاء و الجمعة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تترک</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الالیتین</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فی</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عن روضة الواعظین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 أعوذ برب الناس عشر مرّات و قل أعوذ برب الفلق عشر مرّات</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أنت و أمی یا رسول اللّه</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مضیت</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بتسلیمتین</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عشرة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خمسین</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قل هو اللّه أحد فی الرکعة الثانیة</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ابرز</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الصلوات المندوبة</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المساکن</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شطب المصنّف علی اسم الجلالة</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التقی</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الحدیث</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یوم الجمعة</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یوم</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حراما، و هو محتمل فی الأصل</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محمّد بن عقیل</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یراقبها</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المرتفع من الأرض او السطح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فی الحدیثین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خالد و قد شطبه المصنّف</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و أورد مثله عن الفقیه بسند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الموافق للبحار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نسخة</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باطلاقه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الذکر، و فی الحدیثین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أخرها</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 و أورده عن عدّة الداعی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لم یظهر فی الأصل سوی نقطة الخاء</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ینادی</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الدعاء، و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یفرق بینهن بغیر التسلیم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و آله</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اسمک</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فی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لحیته</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الوجه فی ذیل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 و یأتی ما یدلّ علی الحکم الأخیر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کثرة فعل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الأبواب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یصلی صلاة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سیابة</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أعوذ برب الفلق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المراد بالأذان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السند، و المتن للحدیث الأول</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باطلاقه فی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السند 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مهزیار، عن محمّد بن یحیی، عن حماد بن عثمان</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المصنّف علی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فوقها علامة نسخة</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5805</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عبد الوراق</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محمّد المحاربی</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الی الحجّ و غیره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الکراهة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الجواز بل استحبابه فی مدح و رثاء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 ما یناسبه</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الجواز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5789</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یأتی ما یدلّ علیه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المصنّف عن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الحافر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موضعه</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ورد الحدیث فی المصدر بصیغة المتکلم</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المصدر</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أقرأ فی 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مندل</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بن کاروند</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فروة بن الآجری</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الطواسین هی السور الثلاثة الشعراء و النمل و القصص</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سبحته</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قد رووه</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یزهو</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ذلک صدقة منک علیها</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المهمل، الواحد و الجمع فیه سواء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أحادیث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و تقدم ما یدلّ علی استحباب الصوم فی یوم الجمعة فی الحدیثین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المائدة، و فی الباب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الحدیث بهذا السند</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رکعة</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یتخطی</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 أورد 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قبلها و لا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و قد شطب المصنّف علیها و 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أورد ذیله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الکسوف</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و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فی الاستبصار</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العیدین</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 أورد تمامه عن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یصلی</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جعفر</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تقدم ما ینافیه فی بقیة أحادیث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1718</w:t>
      </w:r>
      <w:r>
        <w:rPr>
          <w:rFonts w:ascii="IRNazanin" w:hAnsi="IRNazanin" w:eastAsia="IRNazanin"/>
          <w:b w:val="false"/>
          <w:b w:val="false"/>
          <w:bCs w:val="false"/>
          <w:i w:val="false"/>
          <w:i w:val="false"/>
          <w:iCs w:val="false"/>
          <w:color w:val="333333"/>
          <w:sz w:val="20"/>
          <w:sz w:val="20"/>
          <w:szCs w:val="20"/>
          <w:rtl w:val="true"/>
        </w:rPr>
        <w:t xml:space="preserve">، و ذیل الحدیث </w:t>
      </w:r>
      <w:r>
        <w:rPr>
          <w:rFonts w:eastAsia="IRNazanin" w:cs="IRNazanin"/>
          <w:b w:val="false"/>
          <w:bCs w:val="false"/>
          <w:i w:val="false"/>
          <w:iCs w:val="false"/>
          <w:color w:val="333333"/>
          <w:sz w:val="20"/>
          <w:szCs w:val="20"/>
        </w:rPr>
        <w:t>1720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و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الفریضة</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کانما</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ذنبه</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العیدین</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صوبه 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تقدم ما یدلّ علی حکم التنفل قبلها و بعدها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علیه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و رواه فی المحاسن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الاستثناء الاشتغال یوم النحر بافعال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 و المنتقی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صلی فی</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أیضا و لاحظ ما تقدم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أیضا</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الکسوف</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الخطبتین</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یأتی بتمامه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یکبر التکبیرة</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الاستبصار</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الجبلی</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1710</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الکسوف</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یکبر</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xml:space="preserve">، و المنتقی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تکبیرة</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الاستبصار</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سعدان الأشعری</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وجهها فی ذیل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صمیم الصیف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هامش المخطوط</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و لاحظ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xml:space="preserve">، و أورده بتمامه عنه و عن التهذیب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العیدین فانما</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هدیتک</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قویت علیه</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الفقیه و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عن سهل بن زیاد</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و یأتی ما یدلّ علی بعض المقصود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أیضا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حدیث آخر بهذا المعنی و الا فلا یخلو الکلام من إشکال، و لعلّ المراد إنّی لم أسمع الکتاب أو الحدیث من محمّد بن حمزة بن الیسع، فلذلک لم أورده أعنی حدیث محمّد بن الفضیل الذی رواه فی هذه المسالة فتدبر و یمکن أن الحدیث رواه محمّد بن حمزة، عن محمّد بن الفضیل، عن إسحاق بن عمار، لکنه لم یسمع محمّد بن أحمد بن یحیی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سجادة صغیرة تعمل من سعف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صححها 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و یأتی ما یدلّ علی بعض المقصود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مرو الشاهجان أشهر مدن خراسان و هی الآن من أعظم المدن تمتاز بمشهد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بالحوزة العلمیة الکبیرة التی تدرس فقه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بالمکتبات الضخمة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الحسین بن إبراهیم</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أراده عشر ذی الحجة لأنّه یفهم من إطلاق لفظ العشر و هو حینئذ مجاز لأن التکبیر فی بعضه و هو العاشر، و یحتمل أن یراد العشر صلوات التی یستحب التکبیر بعدها فی الأمصار کالکوفة بلد الراوی و غیرها فی الأضحی و لعله الأقرب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مستور، و فی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مسنون</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أخرجه عنه و عن التهذیب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الی منی</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نسخة من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التکبیر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المصدر</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xml:space="preserve">، أخرجه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للحدیث ذیل فی التهذیب 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 المخطوط زیادة اللّه أکبر، و غیر موجودة فی المصدرین و کذلک جمیع المصادر التی ذکرت التکبیر</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اجمالا فی الأبواب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xml:space="preserve">، أخرجه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یکبر</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 و أورده بطریق آخر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الزراری</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المقربین</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بشیر</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علی ما بین القوسین علامة نسخة</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للتعرض</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اللباس و الزی و التجمل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فی أحادیث هذا الباب</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علی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نسخة</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کراهة الکلام و الامام یخطب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ذبیان، 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دینار و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و فی نسخة منه فی الجمیع و اللوامع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دینار</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موجود فقط فی التهذیب</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الحسین، و قد کتبه المصنّف ثمّ صوبه 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حنان بن سدیر</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 بن سدیر</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أورد 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و یأتی ما یدلّ علیه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یحرک</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علی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نسخة</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الفضیل</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بعمومه و اطلاقه فی البابین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مروان بن سالم و فی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بن سالم کما فی المتن و هو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احرام الحجّ و الوقوف بعرفة</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أناس فی یوم فطر</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 و تقدم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ذیله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الکسوف</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العیدین</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الکسوف</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العیدین</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المنبر</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بعمومه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 روضة المتقین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صلینا</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ادعی بعض الأصحاب الإجماع علی البناء فی صلاة الکسوف هنا و الحق إن الخلاف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الحدیث الآتی من هذا الباب</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ینجلی</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شطب علیه المصنّف</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تصلی</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قیل بوجوب الإعادة للأمر بها و یرده التصریح فی هذا الباب و غیره بنفی الوجوب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تقدم علی نسخة من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الاغسال المسنونة</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 أورد 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الحسین</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أحادیث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القیام</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بعمومه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ربی</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أخرجه مسندا عن العلل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المرتضی فی الدرر و الغرر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تسبوا الدهر فان اللّه هو الدهر</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المطبوع من تنبیه الخواطر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image" Target="media/image2.jpeg"/><Relationship Id="rId516" Type="http://schemas.openxmlformats.org/officeDocument/2006/relationships/image" Target="media/image2.jpeg"/><Relationship Id="rId517" Type="http://schemas.openxmlformats.org/officeDocument/2006/relationships/footer" Target="footer510.xml"/><Relationship Id="rId518" Type="http://schemas.openxmlformats.org/officeDocument/2006/relationships/footnotes" Target="footnotes.xml"/><Relationship Id="rId519" Type="http://schemas.openxmlformats.org/officeDocument/2006/relationships/numbering" Target="numbering.xml"/><Relationship Id="rId520" Type="http://schemas.openxmlformats.org/officeDocument/2006/relationships/fontTable" Target="fontTable.xml"/><Relationship Id="rId521" Type="http://schemas.openxmlformats.org/officeDocument/2006/relationships/settings" Target="settings.xml"/><Relationship Id="rId5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555</Pages>
  <Words>6079</Words>
  <Characters>22495</Characters>
  <CharactersWithSpaces>28335</CharactersWithSpaces>
  <Paragraphs>265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2026-08-23T10:38:45Z</dcterms:created>
  <dc:creator>ghaemiyeh.com</dc:creator>
  <dc:description/>
  <dc:language>en-US</dc:language>
  <cp:lastModifiedBy/>
  <dcterms:modified xsi:type="dcterms:W3CDTF">2026-08-23T14:09:13Z</dcterms:modified>
  <cp:revision>1</cp:revision>
  <dc:subject/>
  <dc:title>وسائل الشیعه الی تحصیل مسائل الشریعه جلد 7</dc:title>
</cp:coreProperties>
</file>

<file path=docProps/custom.xml><?xml version="1.0" encoding="utf-8"?>
<Properties xmlns="http://schemas.openxmlformats.org/officeDocument/2006/custom-properties" xmlns:vt="http://schemas.openxmlformats.org/officeDocument/2006/docPropsVTypes"/>
</file>