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توهم سلطه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8371_653776707">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3828373_653776707">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3828375_653776707">
            <w:r>
              <w:rPr>
                <w:webHidden/>
                <w:rStyle w:val="IndexLink"/>
                <w:rtl w:val="true"/>
              </w:rPr>
              <w:t>مقدمه</w:t>
            </w:r>
            <w:r>
              <w:rPr>
                <w:rStyle w:val="IndexLink"/>
                <w:rtl w:val="true"/>
              </w:rPr>
              <w:tab/>
            </w:r>
            <w:r>
              <w:rPr>
                <w:rStyle w:val="IndexLink"/>
              </w:rPr>
              <w:t>28</w:t>
            </w:r>
          </w:hyperlink>
        </w:p>
        <w:p>
          <w:pPr>
            <w:pStyle w:val="Contents2"/>
            <w:tabs>
              <w:tab w:val="clear" w:pos="8743"/>
              <w:tab w:val="right" w:pos="9026" w:leader="dot"/>
            </w:tabs>
            <w:rPr/>
          </w:pPr>
          <w:hyperlink w:anchor="__RefHeading___Toc3828377_653776707">
            <w:r>
              <w:rPr>
                <w:webHidden/>
                <w:rStyle w:val="IndexLink"/>
                <w:rtl w:val="true"/>
              </w:rPr>
              <w:t>مقدّمه</w:t>
            </w:r>
            <w:r>
              <w:rPr>
                <w:rStyle w:val="IndexLink"/>
                <w:rtl w:val="true"/>
              </w:rPr>
              <w:tab/>
            </w:r>
            <w:r>
              <w:rPr>
                <w:rStyle w:val="IndexLink"/>
              </w:rPr>
              <w:t>29</w:t>
            </w:r>
          </w:hyperlink>
        </w:p>
        <w:p>
          <w:pPr>
            <w:pStyle w:val="Contents3"/>
            <w:tabs>
              <w:tab w:val="clear" w:pos="8459"/>
              <w:tab w:val="right" w:pos="9026" w:leader="dot"/>
            </w:tabs>
            <w:rPr/>
          </w:pPr>
          <w:hyperlink w:anchor="__RefHeading___Toc3828379_65377670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828381_653776707">
            <w:r>
              <w:rPr>
                <w:webHidden/>
                <w:rStyle w:val="IndexLink"/>
                <w:rtl w:val="true"/>
              </w:rPr>
              <w:t>الف</w:t>
            </w:r>
            <w:r>
              <w:rPr>
                <w:rStyle w:val="IndexLink"/>
                <w:rtl w:val="true"/>
              </w:rPr>
              <w:t xml:space="preserve">. </w:t>
            </w:r>
            <w:r>
              <w:rPr>
                <w:rStyle w:val="IndexLink"/>
                <w:rtl w:val="true"/>
              </w:rPr>
              <w:t>مراحل تدوين</w:t>
            </w:r>
            <w:r>
              <w:rPr>
                <w:rStyle w:val="IndexLink"/>
                <w:rtl w:val="true"/>
              </w:rPr>
              <w:tab/>
            </w:r>
            <w:r>
              <w:rPr>
                <w:rStyle w:val="IndexLink"/>
              </w:rPr>
              <w:t>29</w:t>
            </w:r>
          </w:hyperlink>
        </w:p>
        <w:p>
          <w:pPr>
            <w:pStyle w:val="Contents3"/>
            <w:tabs>
              <w:tab w:val="clear" w:pos="8459"/>
              <w:tab w:val="right" w:pos="9026" w:leader="dot"/>
            </w:tabs>
            <w:rPr/>
          </w:pPr>
          <w:hyperlink w:anchor="__RefHeading___Toc3828383_653776707">
            <w:r>
              <w:rPr>
                <w:webHidden/>
                <w:rStyle w:val="IndexLink"/>
                <w:rtl w:val="true"/>
              </w:rPr>
              <w:t>ب</w:t>
            </w:r>
            <w:r>
              <w:rPr>
                <w:rStyle w:val="IndexLink"/>
                <w:rtl w:val="true"/>
              </w:rPr>
              <w:t xml:space="preserve">. </w:t>
            </w:r>
            <w:r>
              <w:rPr>
                <w:rStyle w:val="IndexLink"/>
                <w:rtl w:val="true"/>
              </w:rPr>
              <w:t>وجه تمايز با آثار مشابه</w:t>
            </w:r>
            <w:r>
              <w:rPr>
                <w:rStyle w:val="IndexLink"/>
                <w:rtl w:val="true"/>
              </w:rPr>
              <w:tab/>
            </w:r>
            <w:r>
              <w:rPr>
                <w:rStyle w:val="IndexLink"/>
              </w:rPr>
              <w:t>31</w:t>
            </w:r>
          </w:hyperlink>
        </w:p>
        <w:p>
          <w:pPr>
            <w:pStyle w:val="Contents2"/>
            <w:tabs>
              <w:tab w:val="clear" w:pos="8743"/>
              <w:tab w:val="right" w:pos="9026" w:leader="dot"/>
            </w:tabs>
            <w:rPr/>
          </w:pPr>
          <w:hyperlink w:anchor="__RefHeading___Toc3828385_653776707">
            <w:r>
              <w:rPr>
                <w:webHidden/>
                <w:rStyle w:val="IndexLink"/>
                <w:rtl w:val="true"/>
              </w:rPr>
              <w:t>بخش اوّل</w:t>
            </w:r>
            <w:r>
              <w:rPr>
                <w:rStyle w:val="IndexLink"/>
                <w:rtl w:val="true"/>
              </w:rPr>
              <w:t xml:space="preserve">: </w:t>
            </w:r>
            <w:r>
              <w:rPr>
                <w:rStyle w:val="IndexLink"/>
                <w:rtl w:val="true"/>
              </w:rPr>
              <w:t>صهيونيسم؛ شجره ى خبيثه</w:t>
            </w:r>
            <w:r>
              <w:rPr>
                <w:rStyle w:val="IndexLink"/>
                <w:rtl w:val="true"/>
              </w:rPr>
              <w:tab/>
            </w:r>
            <w:r>
              <w:rPr>
                <w:rStyle w:val="IndexLink"/>
              </w:rPr>
              <w:t>35</w:t>
            </w:r>
          </w:hyperlink>
        </w:p>
        <w:p>
          <w:pPr>
            <w:pStyle w:val="Contents3"/>
            <w:tabs>
              <w:tab w:val="clear" w:pos="8459"/>
              <w:tab w:val="right" w:pos="9026" w:leader="dot"/>
            </w:tabs>
            <w:rPr/>
          </w:pPr>
          <w:hyperlink w:anchor="__RefHeading___Toc3828387_65377670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828389_653776707">
            <w:r>
              <w:rPr>
                <w:webHidden/>
                <w:rStyle w:val="IndexLink"/>
                <w:rtl w:val="true"/>
              </w:rPr>
              <w:t>فصل اوّل</w:t>
            </w:r>
            <w:r>
              <w:rPr>
                <w:rStyle w:val="IndexLink"/>
                <w:rtl w:val="true"/>
              </w:rPr>
              <w:t xml:space="preserve">: </w:t>
            </w:r>
            <w:r>
              <w:rPr>
                <w:rStyle w:val="IndexLink"/>
                <w:rtl w:val="true"/>
              </w:rPr>
              <w:t>بصيرت و دشمن شناسى</w:t>
            </w:r>
            <w:r>
              <w:rPr>
                <w:rStyle w:val="IndexLink"/>
                <w:rtl w:val="true"/>
              </w:rPr>
              <w:tab/>
            </w:r>
            <w:r>
              <w:rPr>
                <w:rStyle w:val="IndexLink"/>
              </w:rPr>
              <w:t>37</w:t>
            </w:r>
          </w:hyperlink>
        </w:p>
        <w:p>
          <w:pPr>
            <w:pStyle w:val="Contents4"/>
            <w:tabs>
              <w:tab w:val="clear" w:pos="8176"/>
              <w:tab w:val="right" w:pos="9026" w:leader="dot"/>
            </w:tabs>
            <w:rPr/>
          </w:pPr>
          <w:hyperlink w:anchor="__RefHeading___Toc3828391_65377670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828393_653776707">
            <w:r>
              <w:rPr>
                <w:webHidden/>
                <w:rStyle w:val="IndexLink"/>
                <w:rtl w:val="true"/>
              </w:rPr>
              <w:t>لزوم روشنگرى در عرصه ى ديپلماتيك، براى تفهيم دشمنى صهيونيسم با جهان اسلام</w:t>
            </w:r>
            <w:r>
              <w:rPr>
                <w:rStyle w:val="IndexLink"/>
                <w:rtl w:val="true"/>
              </w:rPr>
              <w:tab/>
            </w:r>
            <w:r>
              <w:rPr>
                <w:rStyle w:val="IndexLink"/>
              </w:rPr>
              <w:t>37</w:t>
            </w:r>
          </w:hyperlink>
        </w:p>
        <w:p>
          <w:pPr>
            <w:pStyle w:val="Contents4"/>
            <w:tabs>
              <w:tab w:val="clear" w:pos="8176"/>
              <w:tab w:val="right" w:pos="9026" w:leader="dot"/>
            </w:tabs>
            <w:rPr/>
          </w:pPr>
          <w:hyperlink w:anchor="__RefHeading___Toc3828395_653776707">
            <w:r>
              <w:rPr>
                <w:webHidden/>
                <w:rStyle w:val="IndexLink"/>
                <w:rtl w:val="true"/>
              </w:rPr>
              <w:t>صهيونيسم؛ دشمن بشريّت</w:t>
            </w:r>
            <w:r>
              <w:rPr>
                <w:rStyle w:val="IndexLink"/>
                <w:rtl w:val="true"/>
              </w:rPr>
              <w:tab/>
            </w:r>
            <w:r>
              <w:rPr>
                <w:rStyle w:val="IndexLink"/>
              </w:rPr>
              <w:t>37</w:t>
            </w:r>
          </w:hyperlink>
        </w:p>
        <w:p>
          <w:pPr>
            <w:pStyle w:val="Contents4"/>
            <w:tabs>
              <w:tab w:val="clear" w:pos="8176"/>
              <w:tab w:val="right" w:pos="9026" w:leader="dot"/>
            </w:tabs>
            <w:rPr/>
          </w:pPr>
          <w:hyperlink w:anchor="__RefHeading___Toc3828397_653776707">
            <w:r>
              <w:rPr>
                <w:webHidden/>
                <w:rStyle w:val="IndexLink"/>
                <w:rtl w:val="true"/>
              </w:rPr>
              <w:t>خطرِ نداشتن بصيرت و نفهميدن نقشه ى دشمن</w:t>
            </w:r>
            <w:r>
              <w:rPr>
                <w:rStyle w:val="IndexLink"/>
                <w:rtl w:val="true"/>
              </w:rPr>
              <w:tab/>
            </w:r>
            <w:r>
              <w:rPr>
                <w:rStyle w:val="IndexLink"/>
              </w:rPr>
              <w:t>38</w:t>
            </w:r>
          </w:hyperlink>
        </w:p>
        <w:p>
          <w:pPr>
            <w:pStyle w:val="Contents4"/>
            <w:tabs>
              <w:tab w:val="clear" w:pos="8176"/>
              <w:tab w:val="right" w:pos="9026" w:leader="dot"/>
            </w:tabs>
            <w:rPr/>
          </w:pPr>
          <w:hyperlink w:anchor="__RefHeading___Toc3828399_653776707">
            <w:r>
              <w:rPr>
                <w:webHidden/>
                <w:rStyle w:val="IndexLink"/>
                <w:rtl w:val="true"/>
              </w:rPr>
              <w:t>لزوم بصيرت داشتن هر مسلمان</w:t>
            </w:r>
            <w:r>
              <w:rPr>
                <w:rStyle w:val="IndexLink"/>
                <w:rtl w:val="true"/>
              </w:rPr>
              <w:tab/>
            </w:r>
            <w:r>
              <w:rPr>
                <w:rStyle w:val="IndexLink"/>
              </w:rPr>
              <w:t>38</w:t>
            </w:r>
          </w:hyperlink>
        </w:p>
        <w:p>
          <w:pPr>
            <w:pStyle w:val="Contents4"/>
            <w:tabs>
              <w:tab w:val="clear" w:pos="8176"/>
              <w:tab w:val="right" w:pos="9026" w:leader="dot"/>
            </w:tabs>
            <w:rPr/>
          </w:pPr>
          <w:hyperlink w:anchor="__RefHeading___Toc3828401_653776707">
            <w:r>
              <w:rPr>
                <w:webHidden/>
                <w:rStyle w:val="IndexLink"/>
                <w:rtl w:val="true"/>
              </w:rPr>
              <w:t>صهيونيستهاى دشمن؛ درصدد تضعيف ملّت ايران</w:t>
            </w:r>
            <w:r>
              <w:rPr>
                <w:rStyle w:val="IndexLink"/>
                <w:rtl w:val="true"/>
              </w:rPr>
              <w:tab/>
            </w:r>
            <w:r>
              <w:rPr>
                <w:rStyle w:val="IndexLink"/>
              </w:rPr>
              <w:t>39</w:t>
            </w:r>
          </w:hyperlink>
        </w:p>
        <w:p>
          <w:pPr>
            <w:pStyle w:val="Contents4"/>
            <w:tabs>
              <w:tab w:val="clear" w:pos="8176"/>
              <w:tab w:val="right" w:pos="9026" w:leader="dot"/>
            </w:tabs>
            <w:rPr/>
          </w:pPr>
          <w:hyperlink w:anchor="__RefHeading___Toc3828403_653776707">
            <w:r>
              <w:rPr>
                <w:webHidden/>
                <w:rStyle w:val="IndexLink"/>
                <w:rtl w:val="true"/>
              </w:rPr>
              <w:t>دولت غاصب صهيونيست؛ بزرگ ترين خطر براى جهان اسلام</w:t>
            </w:r>
            <w:r>
              <w:rPr>
                <w:rStyle w:val="IndexLink"/>
                <w:rtl w:val="true"/>
              </w:rPr>
              <w:tab/>
            </w:r>
            <w:r>
              <w:rPr>
                <w:rStyle w:val="IndexLink"/>
              </w:rPr>
              <w:t>39</w:t>
            </w:r>
          </w:hyperlink>
        </w:p>
        <w:p>
          <w:pPr>
            <w:pStyle w:val="Contents4"/>
            <w:tabs>
              <w:tab w:val="clear" w:pos="8176"/>
              <w:tab w:val="right" w:pos="9026" w:leader="dot"/>
            </w:tabs>
            <w:rPr/>
          </w:pPr>
          <w:hyperlink w:anchor="__RefHeading___Toc3828405_653776707">
            <w:r>
              <w:rPr>
                <w:webHidden/>
                <w:rStyle w:val="IndexLink"/>
                <w:rtl w:val="true"/>
              </w:rPr>
              <w:t>نكوهشِ رفتار ذلّت بار دولتهاى عربى در برابر دشمن عنودِ مسلمين و اعراب</w:t>
            </w:r>
            <w:r>
              <w:rPr>
                <w:rStyle w:val="IndexLink"/>
                <w:rtl w:val="true"/>
              </w:rPr>
              <w:tab/>
            </w:r>
            <w:r>
              <w:rPr>
                <w:rStyle w:val="IndexLink"/>
              </w:rPr>
              <w:t>39</w:t>
            </w:r>
          </w:hyperlink>
        </w:p>
        <w:p>
          <w:pPr>
            <w:pStyle w:val="Contents4"/>
            <w:tabs>
              <w:tab w:val="clear" w:pos="8176"/>
              <w:tab w:val="right" w:pos="9026" w:leader="dot"/>
            </w:tabs>
            <w:rPr/>
          </w:pPr>
          <w:hyperlink w:anchor="__RefHeading___Toc3828407_653776707">
            <w:r>
              <w:rPr>
                <w:webHidden/>
                <w:rStyle w:val="IndexLink"/>
                <w:rtl w:val="true"/>
              </w:rPr>
              <w:t>به رسميّت شناختن صهيونيست ها؛ يعنى پايان مبارزه</w:t>
            </w:r>
            <w:r>
              <w:rPr>
                <w:rStyle w:val="IndexLink"/>
                <w:rtl w:val="true"/>
              </w:rPr>
              <w:tab/>
            </w:r>
            <w:r>
              <w:rPr>
                <w:rStyle w:val="IndexLink"/>
              </w:rPr>
              <w:t>40</w:t>
            </w:r>
          </w:hyperlink>
        </w:p>
        <w:p>
          <w:pPr>
            <w:pStyle w:val="Contents4"/>
            <w:tabs>
              <w:tab w:val="clear" w:pos="8176"/>
              <w:tab w:val="right" w:pos="9026" w:leader="dot"/>
            </w:tabs>
            <w:rPr/>
          </w:pPr>
          <w:hyperlink w:anchor="__RefHeading___Toc3828409_653776707">
            <w:r>
              <w:rPr>
                <w:webHidden/>
                <w:rStyle w:val="IndexLink"/>
                <w:rtl w:val="true"/>
              </w:rPr>
              <w:t>توصيه ى قرآن كريم؛ بيدارى و بصيرت نسبت به دشمن</w:t>
            </w:r>
            <w:r>
              <w:rPr>
                <w:rStyle w:val="IndexLink"/>
                <w:rtl w:val="true"/>
              </w:rPr>
              <w:tab/>
            </w:r>
            <w:r>
              <w:rPr>
                <w:rStyle w:val="IndexLink"/>
              </w:rPr>
              <w:t>40</w:t>
            </w:r>
          </w:hyperlink>
        </w:p>
        <w:p>
          <w:pPr>
            <w:pStyle w:val="Contents4"/>
            <w:tabs>
              <w:tab w:val="clear" w:pos="8176"/>
              <w:tab w:val="right" w:pos="9026" w:leader="dot"/>
            </w:tabs>
            <w:rPr/>
          </w:pPr>
          <w:hyperlink w:anchor="__RefHeading___Toc3828411_653776707">
            <w:r>
              <w:rPr>
                <w:webHidden/>
                <w:rStyle w:val="IndexLink"/>
                <w:rtl w:val="true"/>
              </w:rPr>
              <w:t xml:space="preserve">هوشيارى امام راحل </w:t>
            </w:r>
            <w:r>
              <w:rPr>
                <w:rStyle w:val="IndexLink"/>
                <w:rtl w:val="true"/>
              </w:rPr>
              <w:t>(</w:t>
            </w:r>
            <w:r>
              <w:rPr>
                <w:rStyle w:val="IndexLink"/>
                <w:rtl w:val="true"/>
              </w:rPr>
              <w:t>رحمه الله</w:t>
            </w:r>
            <w:r>
              <w:rPr>
                <w:rStyle w:val="IndexLink"/>
                <w:rtl w:val="true"/>
              </w:rPr>
              <w:t xml:space="preserve">) </w:t>
            </w:r>
            <w:r>
              <w:rPr>
                <w:rStyle w:val="IndexLink"/>
                <w:rtl w:val="true"/>
              </w:rPr>
              <w:t>در شناخت و معرّفى دشمن</w:t>
            </w:r>
            <w:r>
              <w:rPr>
                <w:rStyle w:val="IndexLink"/>
                <w:rtl w:val="true"/>
              </w:rPr>
              <w:tab/>
            </w:r>
            <w:r>
              <w:rPr>
                <w:rStyle w:val="IndexLink"/>
              </w:rPr>
              <w:t>41</w:t>
            </w:r>
          </w:hyperlink>
        </w:p>
        <w:p>
          <w:pPr>
            <w:pStyle w:val="Contents4"/>
            <w:tabs>
              <w:tab w:val="clear" w:pos="8176"/>
              <w:tab w:val="right" w:pos="9026" w:leader="dot"/>
            </w:tabs>
            <w:rPr/>
          </w:pPr>
          <w:hyperlink w:anchor="__RefHeading___Toc3828413_653776707">
            <w:r>
              <w:rPr>
                <w:webHidden/>
                <w:rStyle w:val="IndexLink"/>
                <w:rtl w:val="true"/>
              </w:rPr>
              <w:t>مجهّز بودن به انواع ابزارها و توانمندى ها و حسّاسيّت به بيدارى اسلامى؛ دو خصوصيّت اصلى دشمن</w:t>
            </w:r>
            <w:r>
              <w:rPr>
                <w:rStyle w:val="IndexLink"/>
                <w:rtl w:val="true"/>
              </w:rPr>
              <w:tab/>
            </w:r>
            <w:r>
              <w:rPr>
                <w:rStyle w:val="IndexLink"/>
              </w:rPr>
              <w:t>42</w:t>
            </w:r>
          </w:hyperlink>
        </w:p>
        <w:p>
          <w:pPr>
            <w:pStyle w:val="Contents4"/>
            <w:tabs>
              <w:tab w:val="clear" w:pos="8176"/>
              <w:tab w:val="right" w:pos="9026" w:leader="dot"/>
            </w:tabs>
            <w:rPr/>
          </w:pPr>
          <w:hyperlink w:anchor="__RefHeading___Toc3828415_653776707">
            <w:r>
              <w:rPr>
                <w:webHidden/>
                <w:rStyle w:val="IndexLink"/>
                <w:rtl w:val="true"/>
              </w:rPr>
              <w:t>صهيونيست ها و امريكا؛ مصاديق بارز جبهه ى باطل</w:t>
            </w:r>
            <w:r>
              <w:rPr>
                <w:rStyle w:val="IndexLink"/>
                <w:rtl w:val="true"/>
              </w:rPr>
              <w:tab/>
            </w:r>
            <w:r>
              <w:rPr>
                <w:rStyle w:val="IndexLink"/>
              </w:rPr>
              <w:t>43</w:t>
            </w:r>
          </w:hyperlink>
        </w:p>
        <w:p>
          <w:pPr>
            <w:pStyle w:val="Contents4"/>
            <w:tabs>
              <w:tab w:val="clear" w:pos="8176"/>
              <w:tab w:val="right" w:pos="9026" w:leader="dot"/>
            </w:tabs>
            <w:rPr/>
          </w:pPr>
          <w:hyperlink w:anchor="__RefHeading___Toc3828417_653776707">
            <w:r>
              <w:rPr>
                <w:webHidden/>
                <w:rStyle w:val="IndexLink"/>
                <w:rtl w:val="true"/>
              </w:rPr>
              <w:t>اتّحاد شوم امريكا و صهيونيسم؛ در رأس دشمنان اسلام</w:t>
            </w:r>
            <w:r>
              <w:rPr>
                <w:rStyle w:val="IndexLink"/>
                <w:rtl w:val="true"/>
              </w:rPr>
              <w:tab/>
            </w:r>
            <w:r>
              <w:rPr>
                <w:rStyle w:val="IndexLink"/>
              </w:rPr>
              <w:t>44</w:t>
            </w:r>
          </w:hyperlink>
        </w:p>
        <w:p>
          <w:pPr>
            <w:pStyle w:val="Contents4"/>
            <w:tabs>
              <w:tab w:val="clear" w:pos="8176"/>
              <w:tab w:val="right" w:pos="9026" w:leader="dot"/>
            </w:tabs>
            <w:rPr/>
          </w:pPr>
          <w:hyperlink w:anchor="__RefHeading___Toc3828419_653776707">
            <w:r>
              <w:rPr>
                <w:webHidden/>
                <w:rStyle w:val="IndexLink"/>
                <w:rtl w:val="true"/>
              </w:rPr>
              <w:t>صهيونيسم؛ عامل فساد و اخلال در روند رشد ملّتها</w:t>
            </w:r>
            <w:r>
              <w:rPr>
                <w:rStyle w:val="IndexLink"/>
                <w:rtl w:val="true"/>
              </w:rPr>
              <w:tab/>
            </w:r>
            <w:r>
              <w:rPr>
                <w:rStyle w:val="IndexLink"/>
              </w:rPr>
              <w:t>44</w:t>
            </w:r>
          </w:hyperlink>
        </w:p>
        <w:p>
          <w:pPr>
            <w:pStyle w:val="Contents4"/>
            <w:tabs>
              <w:tab w:val="clear" w:pos="8176"/>
              <w:tab w:val="right" w:pos="9026" w:leader="dot"/>
            </w:tabs>
            <w:rPr/>
          </w:pPr>
          <w:hyperlink w:anchor="__RefHeading___Toc3828421_653776707">
            <w:r>
              <w:rPr>
                <w:webHidden/>
                <w:rStyle w:val="IndexLink"/>
                <w:rtl w:val="true"/>
              </w:rPr>
              <w:t>صهيونيسم و استكبار؛ دشمن اصلى جمهورى اسلامى</w:t>
            </w:r>
            <w:r>
              <w:rPr>
                <w:rStyle w:val="IndexLink"/>
                <w:rtl w:val="true"/>
              </w:rPr>
              <w:tab/>
            </w:r>
            <w:r>
              <w:rPr>
                <w:rStyle w:val="IndexLink"/>
              </w:rPr>
              <w:t>45</w:t>
            </w:r>
          </w:hyperlink>
        </w:p>
        <w:p>
          <w:pPr>
            <w:pStyle w:val="Contents4"/>
            <w:tabs>
              <w:tab w:val="clear" w:pos="8176"/>
              <w:tab w:val="right" w:pos="9026" w:leader="dot"/>
            </w:tabs>
            <w:rPr/>
          </w:pPr>
          <w:hyperlink w:anchor="__RefHeading___Toc3828423_653776707">
            <w:r>
              <w:rPr>
                <w:webHidden/>
                <w:rStyle w:val="IndexLink"/>
                <w:rtl w:val="true"/>
              </w:rPr>
              <w:t>ايالات متّحده ى امريكا؛ بازيچه ى دست صهيونيستها</w:t>
            </w:r>
            <w:r>
              <w:rPr>
                <w:rStyle w:val="IndexLink"/>
                <w:rtl w:val="true"/>
              </w:rPr>
              <w:tab/>
            </w:r>
            <w:r>
              <w:rPr>
                <w:rStyle w:val="IndexLink"/>
              </w:rPr>
              <w:t>46</w:t>
            </w:r>
          </w:hyperlink>
        </w:p>
        <w:p>
          <w:pPr>
            <w:pStyle w:val="Contents4"/>
            <w:tabs>
              <w:tab w:val="clear" w:pos="8176"/>
              <w:tab w:val="right" w:pos="9026" w:leader="dot"/>
            </w:tabs>
            <w:rPr/>
          </w:pPr>
          <w:hyperlink w:anchor="__RefHeading___Toc3828425_653776707">
            <w:r>
              <w:rPr>
                <w:webHidden/>
                <w:rStyle w:val="IndexLink"/>
                <w:rtl w:val="true"/>
              </w:rPr>
              <w:t>برائت از استكبار و صهيونيسم؛ از مسائل مسلّم حج</w:t>
            </w:r>
            <w:r>
              <w:rPr>
                <w:rStyle w:val="IndexLink"/>
                <w:rtl w:val="true"/>
              </w:rPr>
              <w:tab/>
            </w:r>
            <w:r>
              <w:rPr>
                <w:rStyle w:val="IndexLink"/>
              </w:rPr>
              <w:t>47</w:t>
            </w:r>
          </w:hyperlink>
        </w:p>
        <w:p>
          <w:pPr>
            <w:pStyle w:val="Contents4"/>
            <w:tabs>
              <w:tab w:val="clear" w:pos="8176"/>
              <w:tab w:val="right" w:pos="9026" w:leader="dot"/>
            </w:tabs>
            <w:rPr/>
          </w:pPr>
          <w:hyperlink w:anchor="__RefHeading___Toc3828427_653776707">
            <w:r>
              <w:rPr>
                <w:webHidden/>
                <w:rStyle w:val="IndexLink"/>
                <w:rtl w:val="true"/>
              </w:rPr>
              <w:t>رژيم اشغالگر قدس؛ خطر و تهديدى براى امنيّت منطقه</w:t>
            </w:r>
            <w:r>
              <w:rPr>
                <w:rStyle w:val="IndexLink"/>
                <w:rtl w:val="true"/>
              </w:rPr>
              <w:tab/>
            </w:r>
            <w:r>
              <w:rPr>
                <w:rStyle w:val="IndexLink"/>
              </w:rPr>
              <w:t>47</w:t>
            </w:r>
          </w:hyperlink>
        </w:p>
        <w:p>
          <w:pPr>
            <w:pStyle w:val="Contents4"/>
            <w:tabs>
              <w:tab w:val="clear" w:pos="8176"/>
              <w:tab w:val="right" w:pos="9026" w:leader="dot"/>
            </w:tabs>
            <w:rPr/>
          </w:pPr>
          <w:hyperlink w:anchor="__RefHeading___Toc3828429_653776707">
            <w:r>
              <w:rPr>
                <w:webHidden/>
                <w:rStyle w:val="IndexLink"/>
                <w:rtl w:val="true"/>
              </w:rPr>
              <w:t>بصيرت ملّت ايران در شناخت دشمن اصلى</w:t>
            </w:r>
            <w:r>
              <w:rPr>
                <w:rStyle w:val="IndexLink"/>
                <w:rtl w:val="true"/>
              </w:rPr>
              <w:tab/>
            </w:r>
            <w:r>
              <w:rPr>
                <w:rStyle w:val="IndexLink"/>
              </w:rPr>
              <w:t>48</w:t>
            </w:r>
          </w:hyperlink>
        </w:p>
        <w:p>
          <w:pPr>
            <w:pStyle w:val="Contents4"/>
            <w:tabs>
              <w:tab w:val="clear" w:pos="8176"/>
              <w:tab w:val="right" w:pos="9026" w:leader="dot"/>
            </w:tabs>
            <w:rPr/>
          </w:pPr>
          <w:hyperlink w:anchor="__RefHeading___Toc3828431_653776707">
            <w:r>
              <w:rPr>
                <w:webHidden/>
                <w:rStyle w:val="IndexLink"/>
                <w:rtl w:val="true"/>
              </w:rPr>
              <w:t>صهيونيستها و امريكا؛ دو روى سكّه ى دشمنى با ملّت ايران</w:t>
            </w:r>
            <w:r>
              <w:rPr>
                <w:rStyle w:val="IndexLink"/>
                <w:rtl w:val="true"/>
              </w:rPr>
              <w:tab/>
            </w:r>
            <w:r>
              <w:rPr>
                <w:rStyle w:val="IndexLink"/>
              </w:rPr>
              <w:t>48</w:t>
            </w:r>
          </w:hyperlink>
        </w:p>
        <w:p>
          <w:pPr>
            <w:pStyle w:val="Contents4"/>
            <w:tabs>
              <w:tab w:val="clear" w:pos="8176"/>
              <w:tab w:val="right" w:pos="9026" w:leader="dot"/>
            </w:tabs>
            <w:rPr/>
          </w:pPr>
          <w:hyperlink w:anchor="__RefHeading___Toc3828433_653776707">
            <w:r>
              <w:rPr>
                <w:webHidden/>
                <w:rStyle w:val="IndexLink"/>
                <w:rtl w:val="true"/>
              </w:rPr>
              <w:t>سردمداران دولت امريكا؛ عامل شياطين صهيونيست</w:t>
            </w:r>
            <w:r>
              <w:rPr>
                <w:rStyle w:val="IndexLink"/>
                <w:rtl w:val="true"/>
              </w:rPr>
              <w:tab/>
            </w:r>
            <w:r>
              <w:rPr>
                <w:rStyle w:val="IndexLink"/>
              </w:rPr>
              <w:t>48</w:t>
            </w:r>
          </w:hyperlink>
        </w:p>
        <w:p>
          <w:pPr>
            <w:pStyle w:val="Contents4"/>
            <w:tabs>
              <w:tab w:val="clear" w:pos="8176"/>
              <w:tab w:val="right" w:pos="9026" w:leader="dot"/>
            </w:tabs>
            <w:rPr/>
          </w:pPr>
          <w:hyperlink w:anchor="__RefHeading___Toc3828435_653776707">
            <w:r>
              <w:rPr>
                <w:webHidden/>
                <w:rStyle w:val="IndexLink"/>
                <w:rtl w:val="true"/>
              </w:rPr>
              <w:t>اشغالگران فلسطين؛ شريرترين دشمنان ملّت ايران</w:t>
            </w:r>
            <w:r>
              <w:rPr>
                <w:rStyle w:val="IndexLink"/>
                <w:rtl w:val="true"/>
              </w:rPr>
              <w:tab/>
            </w:r>
            <w:r>
              <w:rPr>
                <w:rStyle w:val="IndexLink"/>
              </w:rPr>
              <w:t>49</w:t>
            </w:r>
          </w:hyperlink>
        </w:p>
        <w:p>
          <w:pPr>
            <w:pStyle w:val="Contents4"/>
            <w:tabs>
              <w:tab w:val="clear" w:pos="8176"/>
              <w:tab w:val="right" w:pos="9026" w:leader="dot"/>
            </w:tabs>
            <w:rPr/>
          </w:pPr>
          <w:hyperlink w:anchor="__RefHeading___Toc3828437_653776707">
            <w:r>
              <w:rPr>
                <w:webHidden/>
                <w:rStyle w:val="IndexLink"/>
                <w:rtl w:val="true"/>
              </w:rPr>
              <w:t>پاى بندى به اسلام و حفظ استقلال؛ علّت دشمنى دشمنان جمهورى اسلامى</w:t>
            </w:r>
            <w:r>
              <w:rPr>
                <w:rStyle w:val="IndexLink"/>
                <w:rtl w:val="true"/>
              </w:rPr>
              <w:tab/>
            </w:r>
            <w:r>
              <w:rPr>
                <w:rStyle w:val="IndexLink"/>
              </w:rPr>
              <w:t>50</w:t>
            </w:r>
          </w:hyperlink>
        </w:p>
        <w:p>
          <w:pPr>
            <w:pStyle w:val="Contents4"/>
            <w:tabs>
              <w:tab w:val="clear" w:pos="8176"/>
              <w:tab w:val="right" w:pos="9026" w:leader="dot"/>
            </w:tabs>
            <w:rPr/>
          </w:pPr>
          <w:hyperlink w:anchor="__RefHeading___Toc3828439_653776707">
            <w:r>
              <w:rPr>
                <w:webHidden/>
                <w:rStyle w:val="IndexLink"/>
                <w:rtl w:val="true"/>
              </w:rPr>
              <w:t>امريكا، صهيونيستهاى دنيا و حكومت صهيونيستى؛ در رأس دشمنان ما</w:t>
            </w:r>
            <w:r>
              <w:rPr>
                <w:rStyle w:val="IndexLink"/>
                <w:rtl w:val="true"/>
              </w:rPr>
              <w:tab/>
            </w:r>
            <w:r>
              <w:rPr>
                <w:rStyle w:val="IndexLink"/>
              </w:rPr>
              <w:t>50</w:t>
            </w:r>
          </w:hyperlink>
        </w:p>
        <w:p>
          <w:pPr>
            <w:pStyle w:val="Contents4"/>
            <w:tabs>
              <w:tab w:val="clear" w:pos="8176"/>
              <w:tab w:val="right" w:pos="9026" w:leader="dot"/>
            </w:tabs>
            <w:rPr/>
          </w:pPr>
          <w:hyperlink w:anchor="__RefHeading___Toc3828441_653776707">
            <w:r>
              <w:rPr>
                <w:webHidden/>
                <w:rStyle w:val="IndexLink"/>
                <w:rtl w:val="true"/>
              </w:rPr>
              <w:t>فوايد حج</w:t>
            </w:r>
            <w:r>
              <w:rPr>
                <w:rStyle w:val="IndexLink"/>
                <w:rtl w:val="true"/>
              </w:rPr>
              <w:t xml:space="preserve">: </w:t>
            </w:r>
            <w:r>
              <w:rPr>
                <w:rStyle w:val="IndexLink"/>
                <w:rtl w:val="true"/>
              </w:rPr>
              <w:t>وحدت، دشمن شناسى و اعلام برائت از دشمنان</w:t>
            </w:r>
            <w:r>
              <w:rPr>
                <w:rStyle w:val="IndexLink"/>
                <w:rtl w:val="true"/>
              </w:rPr>
              <w:tab/>
            </w:r>
            <w:r>
              <w:rPr>
                <w:rStyle w:val="IndexLink"/>
              </w:rPr>
              <w:t>51</w:t>
            </w:r>
          </w:hyperlink>
        </w:p>
        <w:p>
          <w:pPr>
            <w:pStyle w:val="Contents4"/>
            <w:tabs>
              <w:tab w:val="clear" w:pos="8176"/>
              <w:tab w:val="right" w:pos="9026" w:leader="dot"/>
            </w:tabs>
            <w:rPr/>
          </w:pPr>
          <w:hyperlink w:anchor="__RefHeading___Toc3828443_653776707">
            <w:r>
              <w:rPr>
                <w:webHidden/>
                <w:rStyle w:val="IndexLink"/>
                <w:rtl w:val="true"/>
              </w:rPr>
              <w:t>استكبار و صهيونيسم؛ دشمن مشترك همه ى گروه هاى اسلامى</w:t>
            </w:r>
            <w:r>
              <w:rPr>
                <w:rStyle w:val="IndexLink"/>
                <w:rtl w:val="true"/>
              </w:rPr>
              <w:tab/>
            </w:r>
            <w:r>
              <w:rPr>
                <w:rStyle w:val="IndexLink"/>
              </w:rPr>
              <w:t>51</w:t>
            </w:r>
          </w:hyperlink>
        </w:p>
        <w:p>
          <w:pPr>
            <w:pStyle w:val="Contents4"/>
            <w:tabs>
              <w:tab w:val="clear" w:pos="8176"/>
              <w:tab w:val="right" w:pos="9026" w:leader="dot"/>
            </w:tabs>
            <w:rPr/>
          </w:pPr>
          <w:hyperlink w:anchor="__RefHeading___Toc3828445_653776707">
            <w:r>
              <w:rPr>
                <w:webHidden/>
                <w:rStyle w:val="IndexLink"/>
                <w:rtl w:val="true"/>
              </w:rPr>
              <w:t>امريكا و صهيونيستها؛ بزرگ ترين و لجوج ترين دشمنان ملّت ايران</w:t>
            </w:r>
            <w:r>
              <w:rPr>
                <w:rStyle w:val="IndexLink"/>
                <w:rtl w:val="true"/>
              </w:rPr>
              <w:tab/>
            </w:r>
            <w:r>
              <w:rPr>
                <w:rStyle w:val="IndexLink"/>
              </w:rPr>
              <w:t>52</w:t>
            </w:r>
          </w:hyperlink>
        </w:p>
        <w:p>
          <w:pPr>
            <w:pStyle w:val="Contents4"/>
            <w:tabs>
              <w:tab w:val="clear" w:pos="8176"/>
              <w:tab w:val="right" w:pos="9026" w:leader="dot"/>
            </w:tabs>
            <w:rPr/>
          </w:pPr>
          <w:hyperlink w:anchor="__RefHeading___Toc3828447_653776707">
            <w:r>
              <w:rPr>
                <w:webHidden/>
                <w:rStyle w:val="IndexLink"/>
                <w:rtl w:val="true"/>
              </w:rPr>
              <w:t>لزوم هوشيارى در شناخت دشمن</w:t>
            </w:r>
            <w:r>
              <w:rPr>
                <w:rStyle w:val="IndexLink"/>
                <w:rtl w:val="true"/>
              </w:rPr>
              <w:tab/>
            </w:r>
            <w:r>
              <w:rPr>
                <w:rStyle w:val="IndexLink"/>
              </w:rPr>
              <w:t>52</w:t>
            </w:r>
          </w:hyperlink>
        </w:p>
        <w:p>
          <w:pPr>
            <w:pStyle w:val="Contents4"/>
            <w:tabs>
              <w:tab w:val="clear" w:pos="8176"/>
              <w:tab w:val="right" w:pos="9026" w:leader="dot"/>
            </w:tabs>
            <w:rPr/>
          </w:pPr>
          <w:hyperlink w:anchor="__RefHeading___Toc3828449_653776707">
            <w:r>
              <w:rPr>
                <w:webHidden/>
                <w:rStyle w:val="IndexLink"/>
                <w:rtl w:val="true"/>
              </w:rPr>
              <w:t>صهيونيستها؛ دشمن خطرناك دنياى اسلام</w:t>
            </w:r>
            <w:r>
              <w:rPr>
                <w:rStyle w:val="IndexLink"/>
                <w:rtl w:val="true"/>
              </w:rPr>
              <w:tab/>
            </w:r>
            <w:r>
              <w:rPr>
                <w:rStyle w:val="IndexLink"/>
              </w:rPr>
              <w:t>52</w:t>
            </w:r>
          </w:hyperlink>
        </w:p>
        <w:p>
          <w:pPr>
            <w:pStyle w:val="Contents4"/>
            <w:tabs>
              <w:tab w:val="clear" w:pos="8176"/>
              <w:tab w:val="right" w:pos="9026" w:leader="dot"/>
            </w:tabs>
            <w:rPr/>
          </w:pPr>
          <w:hyperlink w:anchor="__RefHeading___Toc3828451_653776707">
            <w:r>
              <w:rPr>
                <w:webHidden/>
                <w:rStyle w:val="IndexLink"/>
                <w:rtl w:val="true"/>
              </w:rPr>
              <w:t>مبانى دشمنى ما با امريكا و صهيونيسم</w:t>
            </w:r>
            <w:r>
              <w:rPr>
                <w:rStyle w:val="IndexLink"/>
                <w:rtl w:val="true"/>
              </w:rPr>
              <w:tab/>
            </w:r>
            <w:r>
              <w:rPr>
                <w:rStyle w:val="IndexLink"/>
              </w:rPr>
              <w:t>53</w:t>
            </w:r>
          </w:hyperlink>
        </w:p>
        <w:p>
          <w:pPr>
            <w:pStyle w:val="Contents4"/>
            <w:tabs>
              <w:tab w:val="clear" w:pos="8176"/>
              <w:tab w:val="right" w:pos="9026" w:leader="dot"/>
            </w:tabs>
            <w:rPr/>
          </w:pPr>
          <w:hyperlink w:anchor="__RefHeading___Toc3828453_653776707">
            <w:r>
              <w:rPr>
                <w:webHidden/>
                <w:rStyle w:val="IndexLink"/>
                <w:rtl w:val="true"/>
              </w:rPr>
              <w:t>لزوم تمايز بين يهود؛ صهيونيسم</w:t>
            </w:r>
            <w:r>
              <w:rPr>
                <w:rStyle w:val="IndexLink"/>
                <w:rtl w:val="true"/>
              </w:rPr>
              <w:tab/>
            </w:r>
            <w:r>
              <w:rPr>
                <w:rStyle w:val="IndexLink"/>
              </w:rPr>
              <w:t>53</w:t>
            </w:r>
          </w:hyperlink>
        </w:p>
        <w:p>
          <w:pPr>
            <w:pStyle w:val="Contents4"/>
            <w:tabs>
              <w:tab w:val="clear" w:pos="8176"/>
              <w:tab w:val="right" w:pos="9026" w:leader="dot"/>
            </w:tabs>
            <w:rPr/>
          </w:pPr>
          <w:hyperlink w:anchor="__RefHeading___Toc3828455_653776707">
            <w:r>
              <w:rPr>
                <w:webHidden/>
                <w:rStyle w:val="IndexLink"/>
                <w:rtl w:val="true"/>
              </w:rPr>
              <w:t>لزوم هوشيارى نسبت به امپراتورى عظيم خبرى صهيونيستى</w:t>
            </w:r>
            <w:r>
              <w:rPr>
                <w:rStyle w:val="IndexLink"/>
                <w:rtl w:val="true"/>
              </w:rPr>
              <w:tab/>
            </w:r>
            <w:r>
              <w:rPr>
                <w:rStyle w:val="IndexLink"/>
              </w:rPr>
              <w:t>53</w:t>
            </w:r>
          </w:hyperlink>
        </w:p>
        <w:p>
          <w:pPr>
            <w:pStyle w:val="Contents4"/>
            <w:tabs>
              <w:tab w:val="clear" w:pos="8176"/>
              <w:tab w:val="right" w:pos="9026" w:leader="dot"/>
            </w:tabs>
            <w:rPr/>
          </w:pPr>
          <w:hyperlink w:anchor="__RefHeading___Toc3828457_653776707">
            <w:r>
              <w:rPr>
                <w:webHidden/>
                <w:rStyle w:val="IndexLink"/>
                <w:rtl w:val="true"/>
              </w:rPr>
              <w:t>بديل سازى شعارها و آرمانها؛ يكى از روشهاى دشمنى دشمنان</w:t>
            </w:r>
            <w:r>
              <w:rPr>
                <w:rStyle w:val="IndexLink"/>
                <w:rtl w:val="true"/>
              </w:rPr>
              <w:tab/>
            </w:r>
            <w:r>
              <w:rPr>
                <w:rStyle w:val="IndexLink"/>
              </w:rPr>
              <w:t>53</w:t>
            </w:r>
          </w:hyperlink>
        </w:p>
        <w:p>
          <w:pPr>
            <w:pStyle w:val="Contents4"/>
            <w:tabs>
              <w:tab w:val="clear" w:pos="8176"/>
              <w:tab w:val="right" w:pos="9026" w:leader="dot"/>
            </w:tabs>
            <w:rPr/>
          </w:pPr>
          <w:hyperlink w:anchor="__RefHeading___Toc3828459_653776707">
            <w:r>
              <w:rPr>
                <w:webHidden/>
                <w:rStyle w:val="IndexLink"/>
                <w:rtl w:val="true"/>
              </w:rPr>
              <w:t>تسليم شدن ملّت و دولت؛ نتيجه ى نشناختن درست دشمن</w:t>
            </w:r>
            <w:r>
              <w:rPr>
                <w:rStyle w:val="IndexLink"/>
                <w:rtl w:val="true"/>
              </w:rPr>
              <w:tab/>
            </w:r>
            <w:r>
              <w:rPr>
                <w:rStyle w:val="IndexLink"/>
              </w:rPr>
              <w:t>53</w:t>
            </w:r>
          </w:hyperlink>
        </w:p>
        <w:p>
          <w:pPr>
            <w:pStyle w:val="Contents4"/>
            <w:tabs>
              <w:tab w:val="clear" w:pos="8176"/>
              <w:tab w:val="right" w:pos="9026" w:leader="dot"/>
            </w:tabs>
            <w:rPr/>
          </w:pPr>
          <w:hyperlink w:anchor="__RefHeading___Toc3828461_653776707">
            <w:r>
              <w:rPr>
                <w:webHidden/>
                <w:rStyle w:val="IndexLink"/>
                <w:rtl w:val="true"/>
              </w:rPr>
              <w:t>معرّفى و تبيين مراتب و درجات دشمن</w:t>
            </w:r>
            <w:r>
              <w:rPr>
                <w:rStyle w:val="IndexLink"/>
                <w:rtl w:val="true"/>
              </w:rPr>
              <w:tab/>
            </w:r>
            <w:r>
              <w:rPr>
                <w:rStyle w:val="IndexLink"/>
              </w:rPr>
              <w:t>54</w:t>
            </w:r>
          </w:hyperlink>
        </w:p>
        <w:p>
          <w:pPr>
            <w:pStyle w:val="Contents4"/>
            <w:tabs>
              <w:tab w:val="clear" w:pos="8176"/>
              <w:tab w:val="right" w:pos="9026" w:leader="dot"/>
            </w:tabs>
            <w:rPr/>
          </w:pPr>
          <w:hyperlink w:anchor="__RefHeading___Toc3828463_653776707">
            <w:r>
              <w:rPr>
                <w:webHidden/>
                <w:rStyle w:val="IndexLink"/>
                <w:rtl w:val="true"/>
              </w:rPr>
              <w:t>هواى نفس؛ دشمنى خطرناك تر از صهيونيسم</w:t>
            </w:r>
            <w:r>
              <w:rPr>
                <w:rStyle w:val="IndexLink"/>
                <w:rtl w:val="true"/>
              </w:rPr>
              <w:tab/>
            </w:r>
            <w:r>
              <w:rPr>
                <w:rStyle w:val="IndexLink"/>
              </w:rPr>
              <w:t>54</w:t>
            </w:r>
          </w:hyperlink>
        </w:p>
        <w:p>
          <w:pPr>
            <w:pStyle w:val="Contents4"/>
            <w:tabs>
              <w:tab w:val="clear" w:pos="8176"/>
              <w:tab w:val="right" w:pos="9026" w:leader="dot"/>
            </w:tabs>
            <w:rPr/>
          </w:pPr>
          <w:hyperlink w:anchor="__RefHeading___Toc3828465_653776707">
            <w:r>
              <w:rPr>
                <w:webHidden/>
                <w:rStyle w:val="IndexLink"/>
                <w:rtl w:val="true"/>
              </w:rPr>
              <w:t>دشمن دنياى اسلام؛ صهيونيستها و سرمايه داران گرداننده ى نظام امريكا</w:t>
            </w:r>
            <w:r>
              <w:rPr>
                <w:rStyle w:val="IndexLink"/>
                <w:rtl w:val="true"/>
              </w:rPr>
              <w:tab/>
            </w:r>
            <w:r>
              <w:rPr>
                <w:rStyle w:val="IndexLink"/>
              </w:rPr>
              <w:t>55</w:t>
            </w:r>
          </w:hyperlink>
        </w:p>
        <w:p>
          <w:pPr>
            <w:pStyle w:val="Contents4"/>
            <w:tabs>
              <w:tab w:val="clear" w:pos="8176"/>
              <w:tab w:val="right" w:pos="9026" w:leader="dot"/>
            </w:tabs>
            <w:rPr/>
          </w:pPr>
          <w:hyperlink w:anchor="__RefHeading___Toc3828467_653776707">
            <w:r>
              <w:rPr>
                <w:webHidden/>
                <w:rStyle w:val="IndexLink"/>
                <w:rtl w:val="true"/>
              </w:rPr>
              <w:t>تبيين علّت هشدارهاى عمومى نسبت به دشمن بيرونى</w:t>
            </w:r>
            <w:r>
              <w:rPr>
                <w:rStyle w:val="IndexLink"/>
                <w:rtl w:val="true"/>
              </w:rPr>
              <w:tab/>
            </w:r>
            <w:r>
              <w:rPr>
                <w:rStyle w:val="IndexLink"/>
              </w:rPr>
              <w:t>55</w:t>
            </w:r>
          </w:hyperlink>
        </w:p>
        <w:p>
          <w:pPr>
            <w:pStyle w:val="Contents4"/>
            <w:tabs>
              <w:tab w:val="clear" w:pos="8176"/>
              <w:tab w:val="right" w:pos="9026" w:leader="dot"/>
            </w:tabs>
            <w:rPr/>
          </w:pPr>
          <w:hyperlink w:anchor="__RefHeading___Toc3828469_653776707">
            <w:r>
              <w:rPr>
                <w:webHidden/>
                <w:rStyle w:val="IndexLink"/>
                <w:rtl w:val="true"/>
              </w:rPr>
              <w:t>دشمن بيرونى؛ عامل تشديد كننده ى اشكالات و لغزشهاى درونى</w:t>
            </w:r>
            <w:r>
              <w:rPr>
                <w:rStyle w:val="IndexLink"/>
                <w:rtl w:val="true"/>
              </w:rPr>
              <w:tab/>
            </w:r>
            <w:r>
              <w:rPr>
                <w:rStyle w:val="IndexLink"/>
              </w:rPr>
              <w:t>56</w:t>
            </w:r>
          </w:hyperlink>
        </w:p>
        <w:p>
          <w:pPr>
            <w:pStyle w:val="Contents4"/>
            <w:tabs>
              <w:tab w:val="clear" w:pos="8176"/>
              <w:tab w:val="right" w:pos="9026" w:leader="dot"/>
            </w:tabs>
            <w:rPr/>
          </w:pPr>
          <w:hyperlink w:anchor="__RefHeading___Toc3828471_653776707">
            <w:r>
              <w:rPr>
                <w:webHidden/>
                <w:rStyle w:val="IndexLink"/>
                <w:rtl w:val="true"/>
              </w:rPr>
              <w:t>ريشه ى وحشت صهيونيسم از اسلام</w:t>
            </w:r>
            <w:r>
              <w:rPr>
                <w:rStyle w:val="IndexLink"/>
                <w:rtl w:val="true"/>
              </w:rPr>
              <w:tab/>
            </w:r>
            <w:r>
              <w:rPr>
                <w:rStyle w:val="IndexLink"/>
              </w:rPr>
              <w:t>56</w:t>
            </w:r>
          </w:hyperlink>
        </w:p>
        <w:p>
          <w:pPr>
            <w:pStyle w:val="Contents4"/>
            <w:tabs>
              <w:tab w:val="clear" w:pos="8176"/>
              <w:tab w:val="right" w:pos="9026" w:leader="dot"/>
            </w:tabs>
            <w:rPr/>
          </w:pPr>
          <w:hyperlink w:anchor="__RefHeading___Toc3828473_653776707">
            <w:r>
              <w:rPr>
                <w:webHidden/>
                <w:rStyle w:val="IndexLink"/>
                <w:rtl w:val="true"/>
              </w:rPr>
              <w:t>دليل پرهيز دشمن از رويارويى نظامى با ايران اسلامى</w:t>
            </w:r>
            <w:r>
              <w:rPr>
                <w:rStyle w:val="IndexLink"/>
                <w:rtl w:val="true"/>
              </w:rPr>
              <w:tab/>
            </w:r>
            <w:r>
              <w:rPr>
                <w:rStyle w:val="IndexLink"/>
              </w:rPr>
              <w:t>57</w:t>
            </w:r>
          </w:hyperlink>
        </w:p>
        <w:p>
          <w:pPr>
            <w:pStyle w:val="Contents4"/>
            <w:tabs>
              <w:tab w:val="clear" w:pos="8176"/>
              <w:tab w:val="right" w:pos="9026" w:leader="dot"/>
            </w:tabs>
            <w:rPr/>
          </w:pPr>
          <w:hyperlink w:anchor="__RefHeading___Toc3828475_653776707">
            <w:r>
              <w:rPr>
                <w:webHidden/>
                <w:rStyle w:val="IndexLink"/>
                <w:rtl w:val="true"/>
              </w:rPr>
              <w:t>القاى ناكارآمدى نظام و ايجاد اختلاف؛ دو نقطه ى اميد صهيونيستها و استكبار</w:t>
            </w:r>
            <w:r>
              <w:rPr>
                <w:rStyle w:val="IndexLink"/>
                <w:rtl w:val="true"/>
              </w:rPr>
              <w:tab/>
            </w:r>
            <w:r>
              <w:rPr>
                <w:rStyle w:val="IndexLink"/>
              </w:rPr>
              <w:t>57</w:t>
            </w:r>
          </w:hyperlink>
        </w:p>
        <w:p>
          <w:pPr>
            <w:pStyle w:val="Contents4"/>
            <w:tabs>
              <w:tab w:val="clear" w:pos="8176"/>
              <w:tab w:val="right" w:pos="9026" w:leader="dot"/>
            </w:tabs>
            <w:rPr/>
          </w:pPr>
          <w:hyperlink w:anchor="__RefHeading___Toc3828477_653776707">
            <w:r>
              <w:rPr>
                <w:webHidden/>
                <w:rStyle w:val="IndexLink"/>
                <w:rtl w:val="true"/>
              </w:rPr>
              <w:t>نقش دشمن در تبديل اختلاف سليقه به تضادهاى بنيانى</w:t>
            </w:r>
            <w:r>
              <w:rPr>
                <w:rStyle w:val="IndexLink"/>
                <w:rtl w:val="true"/>
              </w:rPr>
              <w:tab/>
            </w:r>
            <w:r>
              <w:rPr>
                <w:rStyle w:val="IndexLink"/>
              </w:rPr>
              <w:t>59</w:t>
            </w:r>
          </w:hyperlink>
        </w:p>
        <w:p>
          <w:pPr>
            <w:pStyle w:val="Contents4"/>
            <w:tabs>
              <w:tab w:val="clear" w:pos="8176"/>
              <w:tab w:val="right" w:pos="9026" w:leader="dot"/>
            </w:tabs>
            <w:rPr/>
          </w:pPr>
          <w:hyperlink w:anchor="__RefHeading___Toc3828479_653776707">
            <w:r>
              <w:rPr>
                <w:webHidden/>
                <w:rStyle w:val="IndexLink"/>
                <w:rtl w:val="true"/>
              </w:rPr>
              <w:t>خطّ دشمن؛ جداكردن مردم از نظام و ايجاد فضاى هرج ومرج در جامعه</w:t>
            </w:r>
            <w:r>
              <w:rPr>
                <w:rStyle w:val="IndexLink"/>
                <w:rtl w:val="true"/>
              </w:rPr>
              <w:tab/>
            </w:r>
            <w:r>
              <w:rPr>
                <w:rStyle w:val="IndexLink"/>
              </w:rPr>
              <w:t>59</w:t>
            </w:r>
          </w:hyperlink>
        </w:p>
        <w:p>
          <w:pPr>
            <w:pStyle w:val="Contents4"/>
            <w:tabs>
              <w:tab w:val="clear" w:pos="8176"/>
              <w:tab w:val="right" w:pos="9026" w:leader="dot"/>
            </w:tabs>
            <w:rPr/>
          </w:pPr>
          <w:hyperlink w:anchor="__RefHeading___Toc3828481_653776707">
            <w:r>
              <w:rPr>
                <w:webHidden/>
                <w:rStyle w:val="IndexLink"/>
                <w:rtl w:val="true"/>
              </w:rPr>
              <w:t>صهيونيسم و امريكا؛ مخالف ظهور چهره ى اسلام ناب</w:t>
            </w:r>
            <w:r>
              <w:rPr>
                <w:rStyle w:val="IndexLink"/>
                <w:rtl w:val="true"/>
              </w:rPr>
              <w:tab/>
            </w:r>
            <w:r>
              <w:rPr>
                <w:rStyle w:val="IndexLink"/>
              </w:rPr>
              <w:t>59</w:t>
            </w:r>
          </w:hyperlink>
        </w:p>
        <w:p>
          <w:pPr>
            <w:pStyle w:val="Contents4"/>
            <w:tabs>
              <w:tab w:val="clear" w:pos="8176"/>
              <w:tab w:val="right" w:pos="9026" w:leader="dot"/>
            </w:tabs>
            <w:rPr/>
          </w:pPr>
          <w:hyperlink w:anchor="__RefHeading___Toc3828483_653776707">
            <w:r>
              <w:rPr>
                <w:webHidden/>
                <w:rStyle w:val="IndexLink"/>
                <w:rtl w:val="true"/>
              </w:rPr>
              <w:t>دوگانه ى اسلامِ طالبانى و اسلام التقاطى؛ دو برداشت مورد حمايت دشمنان</w:t>
            </w:r>
            <w:r>
              <w:rPr>
                <w:rStyle w:val="IndexLink"/>
                <w:rtl w:val="true"/>
              </w:rPr>
              <w:tab/>
            </w:r>
            <w:r>
              <w:rPr>
                <w:rStyle w:val="IndexLink"/>
              </w:rPr>
              <w:t>59</w:t>
            </w:r>
          </w:hyperlink>
        </w:p>
        <w:p>
          <w:pPr>
            <w:pStyle w:val="Contents4"/>
            <w:tabs>
              <w:tab w:val="clear" w:pos="8176"/>
              <w:tab w:val="right" w:pos="9026" w:leader="dot"/>
            </w:tabs>
            <w:rPr/>
          </w:pPr>
          <w:hyperlink w:anchor="__RefHeading___Toc3828485_653776707">
            <w:r>
              <w:rPr>
                <w:webHidden/>
                <w:rStyle w:val="IndexLink"/>
                <w:rtl w:val="true"/>
              </w:rPr>
              <w:t>ترس دشمنان از مطرح شدن اسلام زندگى ساز</w:t>
            </w:r>
            <w:r>
              <w:rPr>
                <w:rStyle w:val="IndexLink"/>
                <w:rtl w:val="true"/>
              </w:rPr>
              <w:tab/>
            </w:r>
            <w:r>
              <w:rPr>
                <w:rStyle w:val="IndexLink"/>
              </w:rPr>
              <w:t>60</w:t>
            </w:r>
          </w:hyperlink>
        </w:p>
        <w:p>
          <w:pPr>
            <w:pStyle w:val="Contents4"/>
            <w:tabs>
              <w:tab w:val="clear" w:pos="8176"/>
              <w:tab w:val="right" w:pos="9026" w:leader="dot"/>
            </w:tabs>
            <w:rPr/>
          </w:pPr>
          <w:hyperlink w:anchor="__RefHeading___Toc3828487_653776707">
            <w:r>
              <w:rPr>
                <w:webHidden/>
                <w:rStyle w:val="IndexLink"/>
                <w:rtl w:val="true"/>
              </w:rPr>
              <w:t>دشمن شناسى؛ مهمترين كار</w:t>
            </w:r>
            <w:r>
              <w:rPr>
                <w:rStyle w:val="IndexLink"/>
                <w:rtl w:val="true"/>
              </w:rPr>
              <w:tab/>
            </w:r>
            <w:r>
              <w:rPr>
                <w:rStyle w:val="IndexLink"/>
              </w:rPr>
              <w:t>60</w:t>
            </w:r>
          </w:hyperlink>
        </w:p>
        <w:p>
          <w:pPr>
            <w:pStyle w:val="Contents4"/>
            <w:tabs>
              <w:tab w:val="clear" w:pos="8176"/>
              <w:tab w:val="right" w:pos="9026" w:leader="dot"/>
            </w:tabs>
            <w:rPr/>
          </w:pPr>
          <w:hyperlink w:anchor="__RefHeading___Toc3828489_653776707">
            <w:r>
              <w:rPr>
                <w:webHidden/>
                <w:rStyle w:val="IndexLink"/>
                <w:rtl w:val="true"/>
              </w:rPr>
              <w:t>امريكا و صهيونيسم؛ بتهاى بزرگى كه بايد شكست</w:t>
            </w:r>
            <w:r>
              <w:rPr>
                <w:rStyle w:val="IndexLink"/>
                <w:rtl w:val="true"/>
              </w:rPr>
              <w:tab/>
            </w:r>
            <w:r>
              <w:rPr>
                <w:rStyle w:val="IndexLink"/>
              </w:rPr>
              <w:t>60</w:t>
            </w:r>
          </w:hyperlink>
        </w:p>
        <w:p>
          <w:pPr>
            <w:pStyle w:val="Contents4"/>
            <w:tabs>
              <w:tab w:val="clear" w:pos="8176"/>
              <w:tab w:val="right" w:pos="9026" w:leader="dot"/>
            </w:tabs>
            <w:rPr/>
          </w:pPr>
          <w:hyperlink w:anchor="__RefHeading___Toc3828491_653776707">
            <w:r>
              <w:rPr>
                <w:webHidden/>
                <w:rStyle w:val="IndexLink"/>
                <w:rtl w:val="true"/>
              </w:rPr>
              <w:t>نتيجه ى اشتباه در دشمن شناسى؛ هدر دادن سالها از عمر دنياى اسلام</w:t>
            </w:r>
            <w:r>
              <w:rPr>
                <w:rStyle w:val="IndexLink"/>
                <w:rtl w:val="true"/>
              </w:rPr>
              <w:tab/>
            </w:r>
            <w:r>
              <w:rPr>
                <w:rStyle w:val="IndexLink"/>
              </w:rPr>
              <w:t>60</w:t>
            </w:r>
          </w:hyperlink>
        </w:p>
        <w:p>
          <w:pPr>
            <w:pStyle w:val="Contents4"/>
            <w:tabs>
              <w:tab w:val="clear" w:pos="8176"/>
              <w:tab w:val="right" w:pos="9026" w:leader="dot"/>
            </w:tabs>
            <w:rPr/>
          </w:pPr>
          <w:hyperlink w:anchor="__RefHeading___Toc3828493_653776707">
            <w:r>
              <w:rPr>
                <w:webHidden/>
                <w:rStyle w:val="IndexLink"/>
                <w:rtl w:val="true"/>
              </w:rPr>
              <w:t>امريكا و صهيونيستها؛ دشمن درجه ى اوّل ملّت ايران</w:t>
            </w:r>
            <w:r>
              <w:rPr>
                <w:rStyle w:val="IndexLink"/>
                <w:rtl w:val="true"/>
              </w:rPr>
              <w:tab/>
            </w:r>
            <w:r>
              <w:rPr>
                <w:rStyle w:val="IndexLink"/>
              </w:rPr>
              <w:t>60</w:t>
            </w:r>
          </w:hyperlink>
        </w:p>
        <w:p>
          <w:pPr>
            <w:pStyle w:val="Contents4"/>
            <w:tabs>
              <w:tab w:val="clear" w:pos="8176"/>
              <w:tab w:val="right" w:pos="9026" w:leader="dot"/>
            </w:tabs>
            <w:rPr/>
          </w:pPr>
          <w:hyperlink w:anchor="__RefHeading___Toc3828495_653776707">
            <w:r>
              <w:rPr>
                <w:webHidden/>
                <w:rStyle w:val="IndexLink"/>
                <w:rtl w:val="true"/>
              </w:rPr>
              <w:t>شايعه پراكنى شبكه هاى تبليغاتى؛ يكى از روشهاى دشمنى صهيونيسم</w:t>
            </w:r>
            <w:r>
              <w:rPr>
                <w:rStyle w:val="IndexLink"/>
                <w:rtl w:val="true"/>
              </w:rPr>
              <w:tab/>
            </w:r>
            <w:r>
              <w:rPr>
                <w:rStyle w:val="IndexLink"/>
              </w:rPr>
              <w:t>61</w:t>
            </w:r>
          </w:hyperlink>
        </w:p>
        <w:p>
          <w:pPr>
            <w:pStyle w:val="Contents4"/>
            <w:tabs>
              <w:tab w:val="clear" w:pos="8176"/>
              <w:tab w:val="right" w:pos="9026" w:leader="dot"/>
            </w:tabs>
            <w:rPr/>
          </w:pPr>
          <w:hyperlink w:anchor="__RefHeading___Toc3828497_653776707">
            <w:r>
              <w:rPr>
                <w:webHidden/>
                <w:rStyle w:val="IndexLink"/>
                <w:rtl w:val="true"/>
              </w:rPr>
              <w:t xml:space="preserve">حمله به عراق؛ پروژه يى امريكايى </w:t>
            </w:r>
            <w:r>
              <w:rPr>
                <w:rStyle w:val="IndexLink"/>
                <w:rtl w:val="true"/>
              </w:rPr>
              <w:t xml:space="preserve">- </w:t>
            </w:r>
            <w:r>
              <w:rPr>
                <w:rStyle w:val="IndexLink"/>
                <w:rtl w:val="true"/>
              </w:rPr>
              <w:t>صهيونيستى</w:t>
            </w:r>
            <w:r>
              <w:rPr>
                <w:rStyle w:val="IndexLink"/>
                <w:rtl w:val="true"/>
              </w:rPr>
              <w:tab/>
            </w:r>
            <w:r>
              <w:rPr>
                <w:rStyle w:val="IndexLink"/>
              </w:rPr>
              <w:t>61</w:t>
            </w:r>
          </w:hyperlink>
        </w:p>
        <w:p>
          <w:pPr>
            <w:pStyle w:val="Contents4"/>
            <w:tabs>
              <w:tab w:val="clear" w:pos="8176"/>
              <w:tab w:val="right" w:pos="9026" w:leader="dot"/>
            </w:tabs>
            <w:rPr/>
          </w:pPr>
          <w:hyperlink w:anchor="__RefHeading___Toc3828499_653776707">
            <w:r>
              <w:rPr>
                <w:webHidden/>
                <w:rStyle w:val="IndexLink"/>
                <w:rtl w:val="true"/>
              </w:rPr>
              <w:t>امريكا و صهيونيستها در تدارك جنگ صليبى</w:t>
            </w:r>
            <w:r>
              <w:rPr>
                <w:rStyle w:val="IndexLink"/>
                <w:rtl w:val="true"/>
              </w:rPr>
              <w:tab/>
            </w:r>
            <w:r>
              <w:rPr>
                <w:rStyle w:val="IndexLink"/>
              </w:rPr>
              <w:t>62</w:t>
            </w:r>
          </w:hyperlink>
        </w:p>
        <w:p>
          <w:pPr>
            <w:pStyle w:val="Contents4"/>
            <w:tabs>
              <w:tab w:val="clear" w:pos="8176"/>
              <w:tab w:val="right" w:pos="9026" w:leader="dot"/>
            </w:tabs>
            <w:rPr/>
          </w:pPr>
          <w:hyperlink w:anchor="__RefHeading___Toc3828501_653776707">
            <w:r>
              <w:rPr>
                <w:webHidden/>
                <w:rStyle w:val="IndexLink"/>
                <w:rtl w:val="true"/>
              </w:rPr>
              <w:t>هوشيارى در شناخت عوامل پشت پرده ى اظهارنظر پاپ عليه اسلام</w:t>
            </w:r>
            <w:r>
              <w:rPr>
                <w:rStyle w:val="IndexLink"/>
                <w:rtl w:val="true"/>
              </w:rPr>
              <w:tab/>
            </w:r>
            <w:r>
              <w:rPr>
                <w:rStyle w:val="IndexLink"/>
              </w:rPr>
              <w:t>63</w:t>
            </w:r>
          </w:hyperlink>
        </w:p>
        <w:p>
          <w:pPr>
            <w:pStyle w:val="Contents4"/>
            <w:tabs>
              <w:tab w:val="clear" w:pos="8176"/>
              <w:tab w:val="right" w:pos="9026" w:leader="dot"/>
            </w:tabs>
            <w:rPr/>
          </w:pPr>
          <w:hyperlink w:anchor="__RefHeading___Toc3828503_653776707">
            <w:r>
              <w:rPr>
                <w:webHidden/>
                <w:rStyle w:val="IndexLink"/>
                <w:rtl w:val="true"/>
              </w:rPr>
              <w:t>صهيونيسم جهانى و استكبار امريكايى؛ دشمنانِ صف بسته ى در مقابل ملّت ايران</w:t>
            </w:r>
            <w:r>
              <w:rPr>
                <w:rStyle w:val="IndexLink"/>
                <w:rtl w:val="true"/>
              </w:rPr>
              <w:tab/>
            </w:r>
            <w:r>
              <w:rPr>
                <w:rStyle w:val="IndexLink"/>
              </w:rPr>
              <w:t>63</w:t>
            </w:r>
          </w:hyperlink>
        </w:p>
        <w:p>
          <w:pPr>
            <w:pStyle w:val="Contents4"/>
            <w:tabs>
              <w:tab w:val="clear" w:pos="8176"/>
              <w:tab w:val="right" w:pos="9026" w:leader="dot"/>
            </w:tabs>
            <w:rPr/>
          </w:pPr>
          <w:hyperlink w:anchor="__RefHeading___Toc3828505_653776707">
            <w:r>
              <w:rPr>
                <w:webHidden/>
                <w:rStyle w:val="IndexLink"/>
                <w:rtl w:val="true"/>
              </w:rPr>
              <w:t>مظهر دشمن بيرونى؛ شبكه ى صهيونيسم جهانى و دولت امريكا</w:t>
            </w:r>
            <w:r>
              <w:rPr>
                <w:rStyle w:val="IndexLink"/>
                <w:rtl w:val="true"/>
              </w:rPr>
              <w:tab/>
            </w:r>
            <w:r>
              <w:rPr>
                <w:rStyle w:val="IndexLink"/>
              </w:rPr>
              <w:t>64</w:t>
            </w:r>
          </w:hyperlink>
        </w:p>
        <w:p>
          <w:pPr>
            <w:pStyle w:val="Contents4"/>
            <w:tabs>
              <w:tab w:val="clear" w:pos="8176"/>
              <w:tab w:val="right" w:pos="9026" w:leader="dot"/>
            </w:tabs>
            <w:rPr/>
          </w:pPr>
          <w:hyperlink w:anchor="__RefHeading___Toc3828507_653776707">
            <w:r>
              <w:rPr>
                <w:webHidden/>
                <w:rStyle w:val="IndexLink"/>
                <w:rtl w:val="true"/>
              </w:rPr>
              <w:t>ناكامى دشمن در تضعيف ملّت ايران</w:t>
            </w:r>
            <w:r>
              <w:rPr>
                <w:rStyle w:val="IndexLink"/>
                <w:rtl w:val="true"/>
              </w:rPr>
              <w:tab/>
            </w:r>
            <w:r>
              <w:rPr>
                <w:rStyle w:val="IndexLink"/>
              </w:rPr>
              <w:t>64</w:t>
            </w:r>
          </w:hyperlink>
        </w:p>
        <w:p>
          <w:pPr>
            <w:pStyle w:val="Contents4"/>
            <w:tabs>
              <w:tab w:val="clear" w:pos="8176"/>
              <w:tab w:val="right" w:pos="9026" w:leader="dot"/>
            </w:tabs>
            <w:rPr/>
          </w:pPr>
          <w:hyperlink w:anchor="__RefHeading___Toc3828509_653776707">
            <w:r>
              <w:rPr>
                <w:webHidden/>
                <w:rStyle w:val="IndexLink"/>
                <w:rtl w:val="true"/>
              </w:rPr>
              <w:t>شبكه ى صهيونيستى، رژيم صهيونيستى و رژيم منفور امريكا؛ دشمنان اصلى ملّت ايران</w:t>
            </w:r>
            <w:r>
              <w:rPr>
                <w:rStyle w:val="IndexLink"/>
                <w:rtl w:val="true"/>
              </w:rPr>
              <w:tab/>
            </w:r>
            <w:r>
              <w:rPr>
                <w:rStyle w:val="IndexLink"/>
              </w:rPr>
              <w:t>64</w:t>
            </w:r>
          </w:hyperlink>
        </w:p>
        <w:p>
          <w:pPr>
            <w:pStyle w:val="Contents4"/>
            <w:tabs>
              <w:tab w:val="clear" w:pos="8176"/>
              <w:tab w:val="right" w:pos="9026" w:leader="dot"/>
            </w:tabs>
            <w:rPr/>
          </w:pPr>
          <w:hyperlink w:anchor="__RefHeading___Toc3828511_653776707">
            <w:r>
              <w:rPr>
                <w:webHidden/>
                <w:rStyle w:val="IndexLink"/>
                <w:rtl w:val="true"/>
              </w:rPr>
              <w:t>سران صهيونيسم و استكبار؛ شمرها و يزيدهاى زمانه</w:t>
            </w:r>
            <w:r>
              <w:rPr>
                <w:rStyle w:val="IndexLink"/>
                <w:rtl w:val="true"/>
              </w:rPr>
              <w:tab/>
            </w:r>
            <w:r>
              <w:rPr>
                <w:rStyle w:val="IndexLink"/>
              </w:rPr>
              <w:t>65</w:t>
            </w:r>
          </w:hyperlink>
        </w:p>
        <w:p>
          <w:pPr>
            <w:pStyle w:val="Contents4"/>
            <w:tabs>
              <w:tab w:val="clear" w:pos="8176"/>
              <w:tab w:val="right" w:pos="9026" w:leader="dot"/>
            </w:tabs>
            <w:rPr/>
          </w:pPr>
          <w:hyperlink w:anchor="__RefHeading___Toc3828513_653776707">
            <w:r>
              <w:rPr>
                <w:webHidden/>
                <w:rStyle w:val="IndexLink"/>
                <w:rtl w:val="true"/>
              </w:rPr>
              <w:t>راز دشمنى گردانندگان رژيم امريكا و رژيم صهيونيستى با اسلام</w:t>
            </w:r>
            <w:r>
              <w:rPr>
                <w:rStyle w:val="IndexLink"/>
                <w:rtl w:val="true"/>
              </w:rPr>
              <w:tab/>
            </w:r>
            <w:r>
              <w:rPr>
                <w:rStyle w:val="IndexLink"/>
              </w:rPr>
              <w:t>65</w:t>
            </w:r>
          </w:hyperlink>
        </w:p>
        <w:p>
          <w:pPr>
            <w:pStyle w:val="Contents4"/>
            <w:tabs>
              <w:tab w:val="clear" w:pos="8176"/>
              <w:tab w:val="right" w:pos="9026" w:leader="dot"/>
            </w:tabs>
            <w:rPr/>
          </w:pPr>
          <w:hyperlink w:anchor="__RefHeading___Toc3828515_653776707">
            <w:r>
              <w:rPr>
                <w:webHidden/>
                <w:rStyle w:val="IndexLink"/>
                <w:rtl w:val="true"/>
              </w:rPr>
              <w:t>امريكا و صهيونيستها؛ هم دشمن شيعه و هم دشمن سنّى</w:t>
            </w:r>
            <w:r>
              <w:rPr>
                <w:rStyle w:val="IndexLink"/>
                <w:rtl w:val="true"/>
              </w:rPr>
              <w:tab/>
            </w:r>
            <w:r>
              <w:rPr>
                <w:rStyle w:val="IndexLink"/>
              </w:rPr>
              <w:t>66</w:t>
            </w:r>
          </w:hyperlink>
        </w:p>
        <w:p>
          <w:pPr>
            <w:pStyle w:val="Contents4"/>
            <w:tabs>
              <w:tab w:val="clear" w:pos="8176"/>
              <w:tab w:val="right" w:pos="9026" w:leader="dot"/>
            </w:tabs>
            <w:rPr/>
          </w:pPr>
          <w:hyperlink w:anchor="__RefHeading___Toc3828517_653776707">
            <w:r>
              <w:rPr>
                <w:webHidden/>
                <w:rStyle w:val="IndexLink"/>
                <w:rtl w:val="true"/>
              </w:rPr>
              <w:t>مظهر استكبار جهانى؛ امريكا و صهيونيسم</w:t>
            </w:r>
            <w:r>
              <w:rPr>
                <w:rStyle w:val="IndexLink"/>
                <w:rtl w:val="true"/>
              </w:rPr>
              <w:tab/>
            </w:r>
            <w:r>
              <w:rPr>
                <w:rStyle w:val="IndexLink"/>
              </w:rPr>
              <w:t>67</w:t>
            </w:r>
          </w:hyperlink>
        </w:p>
        <w:p>
          <w:pPr>
            <w:pStyle w:val="Contents4"/>
            <w:tabs>
              <w:tab w:val="clear" w:pos="8176"/>
              <w:tab w:val="right" w:pos="9026" w:leader="dot"/>
            </w:tabs>
            <w:rPr/>
          </w:pPr>
          <w:hyperlink w:anchor="__RefHeading___Toc3828519_653776707">
            <w:r>
              <w:rPr>
                <w:webHidden/>
                <w:rStyle w:val="IndexLink"/>
                <w:rtl w:val="true"/>
              </w:rPr>
              <w:t>مردم اسرائيل؛ سياهى لشكر صهيونيسم</w:t>
            </w:r>
            <w:r>
              <w:rPr>
                <w:rStyle w:val="IndexLink"/>
                <w:rtl w:val="true"/>
              </w:rPr>
              <w:tab/>
            </w:r>
            <w:r>
              <w:rPr>
                <w:rStyle w:val="IndexLink"/>
              </w:rPr>
              <w:t>67</w:t>
            </w:r>
          </w:hyperlink>
        </w:p>
        <w:p>
          <w:pPr>
            <w:pStyle w:val="Contents4"/>
            <w:tabs>
              <w:tab w:val="clear" w:pos="8176"/>
              <w:tab w:val="right" w:pos="9026" w:leader="dot"/>
            </w:tabs>
            <w:rPr/>
          </w:pPr>
          <w:hyperlink w:anchor="__RefHeading___Toc3828521_653776707">
            <w:r>
              <w:rPr>
                <w:webHidden/>
                <w:rStyle w:val="IndexLink"/>
                <w:rtl w:val="true"/>
              </w:rPr>
              <w:t>دلايل سلبى دشمنى استكبار با جمهورى اسلامى</w:t>
            </w:r>
            <w:r>
              <w:rPr>
                <w:rStyle w:val="IndexLink"/>
                <w:rtl w:val="true"/>
              </w:rPr>
              <w:tab/>
            </w:r>
            <w:r>
              <w:rPr>
                <w:rStyle w:val="IndexLink"/>
              </w:rPr>
              <w:t>68</w:t>
            </w:r>
          </w:hyperlink>
        </w:p>
        <w:p>
          <w:pPr>
            <w:pStyle w:val="Contents4"/>
            <w:tabs>
              <w:tab w:val="clear" w:pos="8176"/>
              <w:tab w:val="right" w:pos="9026" w:leader="dot"/>
            </w:tabs>
            <w:rPr/>
          </w:pPr>
          <w:hyperlink w:anchor="__RefHeading___Toc3828523_653776707">
            <w:r>
              <w:rPr>
                <w:webHidden/>
                <w:rStyle w:val="IndexLink"/>
                <w:rtl w:val="true"/>
              </w:rPr>
              <w:t>دلايل ايجابى دشمنى استكبار با جمهورى اسلامى</w:t>
            </w:r>
            <w:r>
              <w:rPr>
                <w:rStyle w:val="IndexLink"/>
                <w:rtl w:val="true"/>
              </w:rPr>
              <w:tab/>
            </w:r>
            <w:r>
              <w:rPr>
                <w:rStyle w:val="IndexLink"/>
              </w:rPr>
              <w:t>68</w:t>
            </w:r>
          </w:hyperlink>
        </w:p>
        <w:p>
          <w:pPr>
            <w:pStyle w:val="Contents4"/>
            <w:tabs>
              <w:tab w:val="clear" w:pos="8176"/>
              <w:tab w:val="right" w:pos="9026" w:leader="dot"/>
            </w:tabs>
            <w:rPr/>
          </w:pPr>
          <w:hyperlink w:anchor="__RefHeading___Toc3828525_653776707">
            <w:r>
              <w:rPr>
                <w:webHidden/>
                <w:rStyle w:val="IndexLink"/>
                <w:rtl w:val="true"/>
              </w:rPr>
              <w:t>اقتدار همه جانبه ى كشور؛ مانع توطئه هاى استكبار جهانى عليه جمهورى اسلامى</w:t>
            </w:r>
            <w:r>
              <w:rPr>
                <w:rStyle w:val="IndexLink"/>
                <w:rtl w:val="true"/>
              </w:rPr>
              <w:tab/>
            </w:r>
            <w:r>
              <w:rPr>
                <w:rStyle w:val="IndexLink"/>
              </w:rPr>
              <w:t>68</w:t>
            </w:r>
          </w:hyperlink>
        </w:p>
        <w:p>
          <w:pPr>
            <w:pStyle w:val="Contents4"/>
            <w:tabs>
              <w:tab w:val="clear" w:pos="8176"/>
              <w:tab w:val="right" w:pos="9026" w:leader="dot"/>
            </w:tabs>
            <w:rPr/>
          </w:pPr>
          <w:hyperlink w:anchor="__RefHeading___Toc3828527_653776707">
            <w:r>
              <w:rPr>
                <w:webHidden/>
                <w:rStyle w:val="IndexLink"/>
                <w:rtl w:val="true"/>
              </w:rPr>
              <w:t>سرمايه داران صهيونيسم؛ مهم ترين تصميم گيران نظام استكبار</w:t>
            </w:r>
            <w:r>
              <w:rPr>
                <w:rStyle w:val="IndexLink"/>
                <w:rtl w:val="true"/>
              </w:rPr>
              <w:tab/>
            </w:r>
            <w:r>
              <w:rPr>
                <w:rStyle w:val="IndexLink"/>
              </w:rPr>
              <w:t>69</w:t>
            </w:r>
          </w:hyperlink>
        </w:p>
        <w:p>
          <w:pPr>
            <w:pStyle w:val="Contents4"/>
            <w:tabs>
              <w:tab w:val="clear" w:pos="8176"/>
              <w:tab w:val="right" w:pos="9026" w:leader="dot"/>
            </w:tabs>
            <w:rPr/>
          </w:pPr>
          <w:hyperlink w:anchor="__RefHeading___Toc3828529_653776707">
            <w:r>
              <w:rPr>
                <w:webHidden/>
                <w:rStyle w:val="IndexLink"/>
                <w:rtl w:val="true"/>
              </w:rPr>
              <w:t>تبيين عناصر دستگاه استكبار</w:t>
            </w:r>
            <w:r>
              <w:rPr>
                <w:rStyle w:val="IndexLink"/>
                <w:rtl w:val="true"/>
              </w:rPr>
              <w:tab/>
            </w:r>
            <w:r>
              <w:rPr>
                <w:rStyle w:val="IndexLink"/>
              </w:rPr>
              <w:t>70</w:t>
            </w:r>
          </w:hyperlink>
        </w:p>
        <w:p>
          <w:pPr>
            <w:pStyle w:val="Contents4"/>
            <w:tabs>
              <w:tab w:val="clear" w:pos="8176"/>
              <w:tab w:val="right" w:pos="9026" w:leader="dot"/>
            </w:tabs>
            <w:rPr/>
          </w:pPr>
          <w:hyperlink w:anchor="__RefHeading___Toc3828531_653776707">
            <w:r>
              <w:rPr>
                <w:webHidden/>
                <w:rStyle w:val="IndexLink"/>
                <w:rtl w:val="true"/>
              </w:rPr>
              <w:t>استكبار جهانى و صهيونيستها؛ دشمنان خونى اسلام و جمهورى اسلامى</w:t>
            </w:r>
            <w:r>
              <w:rPr>
                <w:rStyle w:val="IndexLink"/>
                <w:rtl w:val="true"/>
              </w:rPr>
              <w:tab/>
            </w:r>
            <w:r>
              <w:rPr>
                <w:rStyle w:val="IndexLink"/>
              </w:rPr>
              <w:t>70</w:t>
            </w:r>
          </w:hyperlink>
        </w:p>
        <w:p>
          <w:pPr>
            <w:pStyle w:val="Contents4"/>
            <w:tabs>
              <w:tab w:val="clear" w:pos="8176"/>
              <w:tab w:val="right" w:pos="9026" w:leader="dot"/>
            </w:tabs>
            <w:rPr/>
          </w:pPr>
          <w:hyperlink w:anchor="__RefHeading___Toc3828533_653776707">
            <w:r>
              <w:rPr>
                <w:webHidden/>
                <w:rStyle w:val="IndexLink"/>
                <w:rtl w:val="true"/>
              </w:rPr>
              <w:t>امريكا، رژيم صهيونيستى و صهيونيستهاى دنيا؛ دشمن ترين دشمنان ملّت ايران</w:t>
            </w:r>
            <w:r>
              <w:rPr>
                <w:rStyle w:val="IndexLink"/>
                <w:rtl w:val="true"/>
              </w:rPr>
              <w:tab/>
            </w:r>
            <w:r>
              <w:rPr>
                <w:rStyle w:val="IndexLink"/>
              </w:rPr>
              <w:t>71</w:t>
            </w:r>
          </w:hyperlink>
        </w:p>
        <w:p>
          <w:pPr>
            <w:pStyle w:val="Contents4"/>
            <w:tabs>
              <w:tab w:val="clear" w:pos="8176"/>
              <w:tab w:val="right" w:pos="9026" w:leader="dot"/>
            </w:tabs>
            <w:rPr/>
          </w:pPr>
          <w:hyperlink w:anchor="__RefHeading___Toc3828535_653776707">
            <w:r>
              <w:rPr>
                <w:webHidden/>
                <w:rStyle w:val="IndexLink"/>
                <w:rtl w:val="true"/>
              </w:rPr>
              <w:t>صهيونيستها و رژيم ايالات متّحده ى امريكا؛ دشمنان حقيقى و اصلى منطقه ى خاورميانه</w:t>
            </w:r>
            <w:r>
              <w:rPr>
                <w:rStyle w:val="IndexLink"/>
                <w:rtl w:val="true"/>
              </w:rPr>
              <w:tab/>
            </w:r>
            <w:r>
              <w:rPr>
                <w:rStyle w:val="IndexLink"/>
              </w:rPr>
              <w:t>72</w:t>
            </w:r>
          </w:hyperlink>
        </w:p>
        <w:p>
          <w:pPr>
            <w:pStyle w:val="Contents4"/>
            <w:tabs>
              <w:tab w:val="clear" w:pos="8176"/>
              <w:tab w:val="right" w:pos="9026" w:leader="dot"/>
            </w:tabs>
            <w:rPr/>
          </w:pPr>
          <w:hyperlink w:anchor="__RefHeading___Toc3828537_653776707">
            <w:r>
              <w:rPr>
                <w:webHidden/>
                <w:rStyle w:val="IndexLink"/>
                <w:rtl w:val="true"/>
              </w:rPr>
              <w:t>سرمايه دارهاى صهيونيست؛ از جمله دشمنان نظام جمهورى اسلامى</w:t>
            </w:r>
            <w:r>
              <w:rPr>
                <w:rStyle w:val="IndexLink"/>
                <w:rtl w:val="true"/>
              </w:rPr>
              <w:tab/>
            </w:r>
            <w:r>
              <w:rPr>
                <w:rStyle w:val="IndexLink"/>
              </w:rPr>
              <w:t>72</w:t>
            </w:r>
          </w:hyperlink>
        </w:p>
        <w:p>
          <w:pPr>
            <w:pStyle w:val="Contents4"/>
            <w:tabs>
              <w:tab w:val="clear" w:pos="8176"/>
              <w:tab w:val="right" w:pos="9026" w:leader="dot"/>
            </w:tabs>
            <w:rPr/>
          </w:pPr>
          <w:hyperlink w:anchor="__RefHeading___Toc3828539_653776707">
            <w:r>
              <w:rPr>
                <w:webHidden/>
                <w:rStyle w:val="IndexLink"/>
                <w:rtl w:val="true"/>
              </w:rPr>
              <w:t>تقابل دو قطب مستضعفين با مستكبرين به رهبرى امريكا و صهيونيسم</w:t>
            </w:r>
            <w:r>
              <w:rPr>
                <w:rStyle w:val="IndexLink"/>
                <w:rtl w:val="true"/>
              </w:rPr>
              <w:tab/>
            </w:r>
            <w:r>
              <w:rPr>
                <w:rStyle w:val="IndexLink"/>
              </w:rPr>
              <w:t>73</w:t>
            </w:r>
          </w:hyperlink>
        </w:p>
        <w:p>
          <w:pPr>
            <w:pStyle w:val="Contents3"/>
            <w:tabs>
              <w:tab w:val="clear" w:pos="8459"/>
              <w:tab w:val="right" w:pos="9026" w:leader="dot"/>
            </w:tabs>
            <w:rPr/>
          </w:pPr>
          <w:hyperlink w:anchor="__RefHeading___Toc3828541_653776707">
            <w:r>
              <w:rPr>
                <w:webHidden/>
                <w:rStyle w:val="IndexLink"/>
                <w:rtl w:val="true"/>
              </w:rPr>
              <w:t>فصل دوم</w:t>
            </w:r>
            <w:r>
              <w:rPr>
                <w:rStyle w:val="IndexLink"/>
                <w:rtl w:val="true"/>
              </w:rPr>
              <w:t xml:space="preserve">: </w:t>
            </w:r>
            <w:r>
              <w:rPr>
                <w:rStyle w:val="IndexLink"/>
                <w:rtl w:val="true"/>
              </w:rPr>
              <w:t>صهيونيسم؛ بلاى بشريّت</w:t>
            </w:r>
            <w:r>
              <w:rPr>
                <w:rStyle w:val="IndexLink"/>
                <w:rtl w:val="true"/>
              </w:rPr>
              <w:tab/>
            </w:r>
            <w:r>
              <w:rPr>
                <w:rStyle w:val="IndexLink"/>
              </w:rPr>
              <w:t>74</w:t>
            </w:r>
          </w:hyperlink>
        </w:p>
        <w:p>
          <w:pPr>
            <w:pStyle w:val="Contents4"/>
            <w:tabs>
              <w:tab w:val="clear" w:pos="8176"/>
              <w:tab w:val="right" w:pos="9026" w:leader="dot"/>
            </w:tabs>
            <w:rPr/>
          </w:pPr>
          <w:hyperlink w:anchor="__RefHeading___Toc3828543_653776707">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828545_653776707">
            <w:r>
              <w:rPr>
                <w:webHidden/>
                <w:rStyle w:val="IndexLink"/>
                <w:rtl w:val="true"/>
              </w:rPr>
              <w:t>صهيونيسم؛ مسلكى فاشيستى و غيرمذهبى</w:t>
            </w:r>
            <w:r>
              <w:rPr>
                <w:rStyle w:val="IndexLink"/>
                <w:rtl w:val="true"/>
              </w:rPr>
              <w:tab/>
            </w:r>
            <w:r>
              <w:rPr>
                <w:rStyle w:val="IndexLink"/>
              </w:rPr>
              <w:t>74</w:t>
            </w:r>
          </w:hyperlink>
        </w:p>
        <w:p>
          <w:pPr>
            <w:pStyle w:val="Contents4"/>
            <w:tabs>
              <w:tab w:val="clear" w:pos="8176"/>
              <w:tab w:val="right" w:pos="9026" w:leader="dot"/>
            </w:tabs>
            <w:rPr/>
          </w:pPr>
          <w:hyperlink w:anchor="__RefHeading___Toc3828547_653776707">
            <w:r>
              <w:rPr>
                <w:webHidden/>
                <w:rStyle w:val="IndexLink"/>
                <w:rtl w:val="true"/>
              </w:rPr>
              <w:t>ترويج فساد و فحشا؛ برنامه ى صهيونيسم جهانى براى به سلطه كشيدن ملّتها</w:t>
            </w:r>
            <w:r>
              <w:rPr>
                <w:rStyle w:val="IndexLink"/>
                <w:rtl w:val="true"/>
              </w:rPr>
              <w:tab/>
            </w:r>
            <w:r>
              <w:rPr>
                <w:rStyle w:val="IndexLink"/>
              </w:rPr>
              <w:t>74</w:t>
            </w:r>
          </w:hyperlink>
        </w:p>
        <w:p>
          <w:pPr>
            <w:pStyle w:val="Contents4"/>
            <w:tabs>
              <w:tab w:val="clear" w:pos="8176"/>
              <w:tab w:val="right" w:pos="9026" w:leader="dot"/>
            </w:tabs>
            <w:rPr/>
          </w:pPr>
          <w:hyperlink w:anchor="__RefHeading___Toc3828549_653776707">
            <w:r>
              <w:rPr>
                <w:webHidden/>
                <w:rStyle w:val="IndexLink"/>
                <w:rtl w:val="true"/>
              </w:rPr>
              <w:t>تزريق فساد و تباهى در تمام ملّتها، از اصول اساسى صهيونيسم</w:t>
            </w:r>
            <w:r>
              <w:rPr>
                <w:rStyle w:val="IndexLink"/>
                <w:rtl w:val="true"/>
              </w:rPr>
              <w:tab/>
            </w:r>
            <w:r>
              <w:rPr>
                <w:rStyle w:val="IndexLink"/>
              </w:rPr>
              <w:t>74</w:t>
            </w:r>
          </w:hyperlink>
        </w:p>
        <w:p>
          <w:pPr>
            <w:pStyle w:val="Contents4"/>
            <w:tabs>
              <w:tab w:val="clear" w:pos="8176"/>
              <w:tab w:val="right" w:pos="9026" w:leader="dot"/>
            </w:tabs>
            <w:rPr/>
          </w:pPr>
          <w:hyperlink w:anchor="__RefHeading___Toc3828551_653776707">
            <w:r>
              <w:rPr>
                <w:webHidden/>
                <w:rStyle w:val="IndexLink"/>
                <w:rtl w:val="true"/>
              </w:rPr>
              <w:t>صهيونيسم؛ دشمن بشريّت</w:t>
            </w:r>
            <w:r>
              <w:rPr>
                <w:rStyle w:val="IndexLink"/>
                <w:rtl w:val="true"/>
              </w:rPr>
              <w:tab/>
            </w:r>
            <w:r>
              <w:rPr>
                <w:rStyle w:val="IndexLink"/>
              </w:rPr>
              <w:t>75</w:t>
            </w:r>
          </w:hyperlink>
        </w:p>
        <w:p>
          <w:pPr>
            <w:pStyle w:val="Contents4"/>
            <w:tabs>
              <w:tab w:val="clear" w:pos="8176"/>
              <w:tab w:val="right" w:pos="9026" w:leader="dot"/>
            </w:tabs>
            <w:rPr/>
          </w:pPr>
          <w:hyperlink w:anchor="__RefHeading___Toc3828553_653776707">
            <w:r>
              <w:rPr>
                <w:webHidden/>
                <w:rStyle w:val="IndexLink"/>
                <w:rtl w:val="true"/>
              </w:rPr>
              <w:t>صهيونيستها و آموزش فساد از طريق رسانه ها</w:t>
            </w:r>
            <w:r>
              <w:rPr>
                <w:rStyle w:val="IndexLink"/>
                <w:rtl w:val="true"/>
              </w:rPr>
              <w:tab/>
            </w:r>
            <w:r>
              <w:rPr>
                <w:rStyle w:val="IndexLink"/>
              </w:rPr>
              <w:t>75</w:t>
            </w:r>
          </w:hyperlink>
        </w:p>
        <w:p>
          <w:pPr>
            <w:pStyle w:val="Contents4"/>
            <w:tabs>
              <w:tab w:val="clear" w:pos="8176"/>
              <w:tab w:val="right" w:pos="9026" w:leader="dot"/>
            </w:tabs>
            <w:rPr/>
          </w:pPr>
          <w:hyperlink w:anchor="__RefHeading___Toc3828555_653776707">
            <w:r>
              <w:rPr>
                <w:webHidden/>
                <w:rStyle w:val="IndexLink"/>
                <w:rtl w:val="true"/>
              </w:rPr>
              <w:t>صهيونيسم؛ بلاى بزرگ بشريّت</w:t>
            </w:r>
            <w:r>
              <w:rPr>
                <w:rStyle w:val="IndexLink"/>
                <w:rtl w:val="true"/>
              </w:rPr>
              <w:tab/>
            </w:r>
            <w:r>
              <w:rPr>
                <w:rStyle w:val="IndexLink"/>
              </w:rPr>
              <w:t>75</w:t>
            </w:r>
          </w:hyperlink>
        </w:p>
        <w:p>
          <w:pPr>
            <w:pStyle w:val="Contents4"/>
            <w:tabs>
              <w:tab w:val="clear" w:pos="8176"/>
              <w:tab w:val="right" w:pos="9026" w:leader="dot"/>
            </w:tabs>
            <w:rPr/>
          </w:pPr>
          <w:hyperlink w:anchor="__RefHeading___Toc3828557_653776707">
            <w:r>
              <w:rPr>
                <w:webHidden/>
                <w:rStyle w:val="IndexLink"/>
                <w:rtl w:val="true"/>
              </w:rPr>
              <w:t>صهيونيستها؛ عامل اغلب فسادها و انحطاطها</w:t>
            </w:r>
            <w:r>
              <w:rPr>
                <w:rStyle w:val="IndexLink"/>
                <w:rtl w:val="true"/>
              </w:rPr>
              <w:tab/>
            </w:r>
            <w:r>
              <w:rPr>
                <w:rStyle w:val="IndexLink"/>
              </w:rPr>
              <w:t>76</w:t>
            </w:r>
          </w:hyperlink>
        </w:p>
        <w:p>
          <w:pPr>
            <w:pStyle w:val="Contents4"/>
            <w:tabs>
              <w:tab w:val="clear" w:pos="8176"/>
              <w:tab w:val="right" w:pos="9026" w:leader="dot"/>
            </w:tabs>
            <w:rPr/>
          </w:pPr>
          <w:hyperlink w:anchor="__RefHeading___Toc3828559_653776707">
            <w:r>
              <w:rPr>
                <w:webHidden/>
                <w:rStyle w:val="IndexLink"/>
                <w:rtl w:val="true"/>
              </w:rPr>
              <w:t>سرگرم كردن جوانان به شهوت؛ توطئه ى بلندمدّت صهيونيستى</w:t>
            </w:r>
            <w:r>
              <w:rPr>
                <w:rStyle w:val="IndexLink"/>
                <w:rtl w:val="true"/>
              </w:rPr>
              <w:tab/>
            </w:r>
            <w:r>
              <w:rPr>
                <w:rStyle w:val="IndexLink"/>
              </w:rPr>
              <w:t>76</w:t>
            </w:r>
          </w:hyperlink>
        </w:p>
        <w:p>
          <w:pPr>
            <w:pStyle w:val="Contents4"/>
            <w:tabs>
              <w:tab w:val="clear" w:pos="8176"/>
              <w:tab w:val="right" w:pos="9026" w:leader="dot"/>
            </w:tabs>
            <w:rPr/>
          </w:pPr>
          <w:hyperlink w:anchor="__RefHeading___Toc3828561_653776707">
            <w:r>
              <w:rPr>
                <w:webHidden/>
                <w:rStyle w:val="IndexLink"/>
                <w:rtl w:val="true"/>
              </w:rPr>
              <w:t>دولت غاصب صهيونيست؛ بخشى از مجموعه ى جهانىِ صهيونيستها</w:t>
            </w:r>
            <w:r>
              <w:rPr>
                <w:rStyle w:val="IndexLink"/>
                <w:rtl w:val="true"/>
              </w:rPr>
              <w:tab/>
            </w:r>
            <w:r>
              <w:rPr>
                <w:rStyle w:val="IndexLink"/>
              </w:rPr>
              <w:t>76</w:t>
            </w:r>
          </w:hyperlink>
        </w:p>
        <w:p>
          <w:pPr>
            <w:pStyle w:val="Contents4"/>
            <w:tabs>
              <w:tab w:val="clear" w:pos="8176"/>
              <w:tab w:val="right" w:pos="9026" w:leader="dot"/>
            </w:tabs>
            <w:rPr/>
          </w:pPr>
          <w:hyperlink w:anchor="__RefHeading___Toc3828563_653776707">
            <w:r>
              <w:rPr>
                <w:webHidden/>
                <w:rStyle w:val="IndexLink"/>
                <w:rtl w:val="true"/>
              </w:rPr>
              <w:t>صهيونيستها؛ تخريبگر دنيا و طبيعت</w:t>
            </w:r>
            <w:r>
              <w:rPr>
                <w:rStyle w:val="IndexLink"/>
                <w:rtl w:val="true"/>
              </w:rPr>
              <w:tab/>
            </w:r>
            <w:r>
              <w:rPr>
                <w:rStyle w:val="IndexLink"/>
              </w:rPr>
              <w:t>77</w:t>
            </w:r>
          </w:hyperlink>
        </w:p>
        <w:p>
          <w:pPr>
            <w:pStyle w:val="Contents4"/>
            <w:tabs>
              <w:tab w:val="clear" w:pos="8176"/>
              <w:tab w:val="right" w:pos="9026" w:leader="dot"/>
            </w:tabs>
            <w:rPr/>
          </w:pPr>
          <w:hyperlink w:anchor="__RefHeading___Toc3828565_653776707">
            <w:r>
              <w:rPr>
                <w:webHidden/>
                <w:rStyle w:val="IndexLink"/>
                <w:rtl w:val="true"/>
              </w:rPr>
              <w:t>همّت صهيونيستهاى عالم براى فاسدكردن نسل جوان</w:t>
            </w:r>
            <w:r>
              <w:rPr>
                <w:rStyle w:val="IndexLink"/>
                <w:rtl w:val="true"/>
              </w:rPr>
              <w:tab/>
            </w:r>
            <w:r>
              <w:rPr>
                <w:rStyle w:val="IndexLink"/>
              </w:rPr>
              <w:t>78</w:t>
            </w:r>
          </w:hyperlink>
        </w:p>
        <w:p>
          <w:pPr>
            <w:pStyle w:val="Contents4"/>
            <w:tabs>
              <w:tab w:val="clear" w:pos="8176"/>
              <w:tab w:val="right" w:pos="9026" w:leader="dot"/>
            </w:tabs>
            <w:rPr/>
          </w:pPr>
          <w:hyperlink w:anchor="__RefHeading___Toc3828567_653776707">
            <w:r>
              <w:rPr>
                <w:webHidden/>
                <w:rStyle w:val="IndexLink"/>
                <w:rtl w:val="true"/>
              </w:rPr>
              <w:t>افكار عمومى در جهت ميل صهيونيستها</w:t>
            </w:r>
            <w:r>
              <w:rPr>
                <w:rStyle w:val="IndexLink"/>
                <w:rtl w:val="true"/>
              </w:rPr>
              <w:tab/>
            </w:r>
            <w:r>
              <w:rPr>
                <w:rStyle w:val="IndexLink"/>
              </w:rPr>
              <w:t>78</w:t>
            </w:r>
          </w:hyperlink>
        </w:p>
        <w:p>
          <w:pPr>
            <w:pStyle w:val="Contents4"/>
            <w:tabs>
              <w:tab w:val="clear" w:pos="8176"/>
              <w:tab w:val="right" w:pos="9026" w:leader="dot"/>
            </w:tabs>
            <w:rPr/>
          </w:pPr>
          <w:hyperlink w:anchor="__RefHeading___Toc3828569_653776707">
            <w:r>
              <w:rPr>
                <w:webHidden/>
                <w:rStyle w:val="IndexLink"/>
                <w:rtl w:val="true"/>
              </w:rPr>
              <w:t>اشاعه ى فحشا؛ برنامه ى مراكز اقتصادى صهيونيستى</w:t>
            </w:r>
            <w:r>
              <w:rPr>
                <w:rStyle w:val="IndexLink"/>
                <w:rtl w:val="true"/>
              </w:rPr>
              <w:tab/>
            </w:r>
            <w:r>
              <w:rPr>
                <w:rStyle w:val="IndexLink"/>
              </w:rPr>
              <w:t>79</w:t>
            </w:r>
          </w:hyperlink>
        </w:p>
        <w:p>
          <w:pPr>
            <w:pStyle w:val="Contents4"/>
            <w:tabs>
              <w:tab w:val="clear" w:pos="8176"/>
              <w:tab w:val="right" w:pos="9026" w:leader="dot"/>
            </w:tabs>
            <w:rPr/>
          </w:pPr>
          <w:hyperlink w:anchor="__RefHeading___Toc3828571_653776707">
            <w:r>
              <w:rPr>
                <w:webHidden/>
                <w:rStyle w:val="IndexLink"/>
                <w:rtl w:val="true"/>
              </w:rPr>
              <w:t>علل اشاعه ى فحشا توسّط مراكز صهيونيستى</w:t>
            </w:r>
            <w:r>
              <w:rPr>
                <w:rStyle w:val="IndexLink"/>
                <w:rtl w:val="true"/>
              </w:rPr>
              <w:tab/>
            </w:r>
            <w:r>
              <w:rPr>
                <w:rStyle w:val="IndexLink"/>
              </w:rPr>
              <w:t>79</w:t>
            </w:r>
          </w:hyperlink>
        </w:p>
        <w:p>
          <w:pPr>
            <w:pStyle w:val="Contents4"/>
            <w:tabs>
              <w:tab w:val="clear" w:pos="8176"/>
              <w:tab w:val="right" w:pos="9026" w:leader="dot"/>
            </w:tabs>
            <w:rPr/>
          </w:pPr>
          <w:hyperlink w:anchor="__RefHeading___Toc3828573_653776707">
            <w:r>
              <w:rPr>
                <w:webHidden/>
                <w:rStyle w:val="IndexLink"/>
                <w:rtl w:val="true"/>
              </w:rPr>
              <w:t>ايجاد نفرت نسبت به اسلام؛ توطئه ى تبليغاتى صهيونيسم</w:t>
            </w:r>
            <w:r>
              <w:rPr>
                <w:rStyle w:val="IndexLink"/>
                <w:rtl w:val="true"/>
              </w:rPr>
              <w:tab/>
            </w:r>
            <w:r>
              <w:rPr>
                <w:rStyle w:val="IndexLink"/>
              </w:rPr>
              <w:t>80</w:t>
            </w:r>
          </w:hyperlink>
        </w:p>
        <w:p>
          <w:pPr>
            <w:pStyle w:val="Contents4"/>
            <w:tabs>
              <w:tab w:val="clear" w:pos="8176"/>
              <w:tab w:val="right" w:pos="9026" w:leader="dot"/>
            </w:tabs>
            <w:rPr/>
          </w:pPr>
          <w:hyperlink w:anchor="__RefHeading___Toc3828575_653776707">
            <w:r>
              <w:rPr>
                <w:webHidden/>
                <w:rStyle w:val="IndexLink"/>
                <w:rtl w:val="true"/>
              </w:rPr>
              <w:t>حذف هويّت دينى از انسانها؛ هدف صهيونيستها</w:t>
            </w:r>
            <w:r>
              <w:rPr>
                <w:rStyle w:val="IndexLink"/>
                <w:rtl w:val="true"/>
              </w:rPr>
              <w:tab/>
            </w:r>
            <w:r>
              <w:rPr>
                <w:rStyle w:val="IndexLink"/>
              </w:rPr>
              <w:t>80</w:t>
            </w:r>
          </w:hyperlink>
        </w:p>
        <w:p>
          <w:pPr>
            <w:pStyle w:val="Contents4"/>
            <w:tabs>
              <w:tab w:val="clear" w:pos="8176"/>
              <w:tab w:val="right" w:pos="9026" w:leader="dot"/>
            </w:tabs>
            <w:rPr/>
          </w:pPr>
          <w:hyperlink w:anchor="__RefHeading___Toc3828577_653776707">
            <w:r>
              <w:rPr>
                <w:webHidden/>
                <w:rStyle w:val="IndexLink"/>
                <w:rtl w:val="true"/>
              </w:rPr>
              <w:t>اختلاف افكنى ميان مسلمانان؛ برنامه ى صهيونيسم و استكبار</w:t>
            </w:r>
            <w:r>
              <w:rPr>
                <w:rStyle w:val="IndexLink"/>
                <w:rtl w:val="true"/>
              </w:rPr>
              <w:tab/>
            </w:r>
            <w:r>
              <w:rPr>
                <w:rStyle w:val="IndexLink"/>
              </w:rPr>
              <w:t>81</w:t>
            </w:r>
          </w:hyperlink>
        </w:p>
        <w:p>
          <w:pPr>
            <w:pStyle w:val="Contents4"/>
            <w:tabs>
              <w:tab w:val="clear" w:pos="8176"/>
              <w:tab w:val="right" w:pos="9026" w:leader="dot"/>
            </w:tabs>
            <w:rPr/>
          </w:pPr>
          <w:hyperlink w:anchor="__RefHeading___Toc3828579_653776707">
            <w:r>
              <w:rPr>
                <w:webHidden/>
                <w:rStyle w:val="IndexLink"/>
                <w:rtl w:val="true"/>
              </w:rPr>
              <w:t>دخالت صهيونيستها در همه ى حوادث گوشه و كنار دنياى اسلام</w:t>
            </w:r>
            <w:r>
              <w:rPr>
                <w:rStyle w:val="IndexLink"/>
                <w:rtl w:val="true"/>
              </w:rPr>
              <w:tab/>
            </w:r>
            <w:r>
              <w:rPr>
                <w:rStyle w:val="IndexLink"/>
              </w:rPr>
              <w:t>81</w:t>
            </w:r>
          </w:hyperlink>
        </w:p>
        <w:p>
          <w:pPr>
            <w:pStyle w:val="Contents4"/>
            <w:tabs>
              <w:tab w:val="clear" w:pos="8176"/>
              <w:tab w:val="right" w:pos="9026" w:leader="dot"/>
            </w:tabs>
            <w:rPr/>
          </w:pPr>
          <w:hyperlink w:anchor="__RefHeading___Toc3828581_653776707">
            <w:r>
              <w:rPr>
                <w:webHidden/>
                <w:rStyle w:val="IndexLink"/>
                <w:rtl w:val="true"/>
              </w:rPr>
              <w:t xml:space="preserve">اهانت به نبىّ مكرّم اسلام </w:t>
            </w:r>
            <w:r>
              <w:rPr>
                <w:rStyle w:val="IndexLink"/>
                <w:rtl w:val="true"/>
              </w:rPr>
              <w:t>(</w:t>
            </w:r>
            <w:r>
              <w:rPr>
                <w:rStyle w:val="IndexLink"/>
                <w:rtl w:val="true"/>
              </w:rPr>
              <w:t>ص</w:t>
            </w:r>
            <w:r>
              <w:rPr>
                <w:rStyle w:val="IndexLink"/>
                <w:rtl w:val="true"/>
              </w:rPr>
              <w:t>)</w:t>
            </w:r>
            <w:r>
              <w:rPr>
                <w:rStyle w:val="IndexLink"/>
                <w:rtl w:val="true"/>
              </w:rPr>
              <w:t>؛ توطئه ى عميق صهيونيستى</w:t>
            </w:r>
            <w:r>
              <w:rPr>
                <w:rStyle w:val="IndexLink"/>
                <w:rtl w:val="true"/>
              </w:rPr>
              <w:tab/>
            </w:r>
            <w:r>
              <w:rPr>
                <w:rStyle w:val="IndexLink"/>
              </w:rPr>
              <w:t>82</w:t>
            </w:r>
          </w:hyperlink>
        </w:p>
        <w:p>
          <w:pPr>
            <w:pStyle w:val="Contents4"/>
            <w:tabs>
              <w:tab w:val="clear" w:pos="8176"/>
              <w:tab w:val="right" w:pos="9026" w:leader="dot"/>
            </w:tabs>
            <w:rPr/>
          </w:pPr>
          <w:hyperlink w:anchor="__RefHeading___Toc3828583_653776707">
            <w:r>
              <w:rPr>
                <w:webHidden/>
                <w:rStyle w:val="IndexLink"/>
                <w:rtl w:val="true"/>
              </w:rPr>
              <w:t>رودر رو قرار دادن مسلمانان و مسيحيان؛ توطئه ى عميق صهيونيستى</w:t>
            </w:r>
            <w:r>
              <w:rPr>
                <w:rStyle w:val="IndexLink"/>
                <w:rtl w:val="true"/>
              </w:rPr>
              <w:tab/>
            </w:r>
            <w:r>
              <w:rPr>
                <w:rStyle w:val="IndexLink"/>
              </w:rPr>
              <w:t>82</w:t>
            </w:r>
          </w:hyperlink>
        </w:p>
        <w:p>
          <w:pPr>
            <w:pStyle w:val="Contents4"/>
            <w:tabs>
              <w:tab w:val="clear" w:pos="8176"/>
              <w:tab w:val="right" w:pos="9026" w:leader="dot"/>
            </w:tabs>
            <w:rPr/>
          </w:pPr>
          <w:hyperlink w:anchor="__RefHeading___Toc3828585_653776707">
            <w:r>
              <w:rPr>
                <w:webHidden/>
                <w:rStyle w:val="IndexLink"/>
                <w:rtl w:val="true"/>
              </w:rPr>
              <w:t xml:space="preserve">عكس العمل مسلمانان عليه دستهاى پنهان صهيونيسم در قضيّه ى اهانت به پيامبر رحمت </w:t>
            </w:r>
            <w:r>
              <w:rPr>
                <w:rStyle w:val="IndexLink"/>
                <w:rtl w:val="true"/>
              </w:rPr>
              <w:t>(</w:t>
            </w:r>
            <w:r>
              <w:rPr>
                <w:rStyle w:val="IndexLink"/>
                <w:rtl w:val="true"/>
              </w:rPr>
              <w:t>صلى الله عليه وآله وسلم</w:t>
            </w:r>
            <w:r>
              <w:rPr>
                <w:rStyle w:val="IndexLink"/>
                <w:rtl w:val="true"/>
              </w:rPr>
              <w:t>)</w:t>
              <w:tab/>
            </w:r>
            <w:r>
              <w:rPr>
                <w:rStyle w:val="IndexLink"/>
              </w:rPr>
              <w:t>83</w:t>
            </w:r>
          </w:hyperlink>
        </w:p>
        <w:p>
          <w:pPr>
            <w:pStyle w:val="Contents4"/>
            <w:tabs>
              <w:tab w:val="clear" w:pos="8176"/>
              <w:tab w:val="right" w:pos="9026" w:leader="dot"/>
            </w:tabs>
            <w:rPr/>
          </w:pPr>
          <w:hyperlink w:anchor="__RefHeading___Toc3828587_653776707">
            <w:r>
              <w:rPr>
                <w:webHidden/>
                <w:rStyle w:val="IndexLink"/>
                <w:rtl w:val="true"/>
              </w:rPr>
              <w:t>صهيونيستها؛ سررشته ى تحوّلات منفى جهانى</w:t>
            </w:r>
            <w:r>
              <w:rPr>
                <w:rStyle w:val="IndexLink"/>
                <w:rtl w:val="true"/>
              </w:rPr>
              <w:tab/>
            </w:r>
            <w:r>
              <w:rPr>
                <w:rStyle w:val="IndexLink"/>
              </w:rPr>
              <w:t>85</w:t>
            </w:r>
          </w:hyperlink>
        </w:p>
        <w:p>
          <w:pPr>
            <w:pStyle w:val="Contents4"/>
            <w:tabs>
              <w:tab w:val="clear" w:pos="8176"/>
              <w:tab w:val="right" w:pos="9026" w:leader="dot"/>
            </w:tabs>
            <w:rPr/>
          </w:pPr>
          <w:hyperlink w:anchor="__RefHeading___Toc3828589_653776707">
            <w:r>
              <w:rPr>
                <w:webHidden/>
                <w:rStyle w:val="IndexLink"/>
                <w:rtl w:val="true"/>
              </w:rPr>
              <w:t>نقش صهيونيسم در انقلاب رنگى گرجستان</w:t>
            </w:r>
            <w:r>
              <w:rPr>
                <w:rStyle w:val="IndexLink"/>
                <w:rtl w:val="true"/>
              </w:rPr>
              <w:tab/>
            </w:r>
            <w:r>
              <w:rPr>
                <w:rStyle w:val="IndexLink"/>
              </w:rPr>
              <w:t>86</w:t>
            </w:r>
          </w:hyperlink>
        </w:p>
        <w:p>
          <w:pPr>
            <w:pStyle w:val="Contents4"/>
            <w:tabs>
              <w:tab w:val="clear" w:pos="8176"/>
              <w:tab w:val="right" w:pos="9026" w:leader="dot"/>
            </w:tabs>
            <w:rPr/>
          </w:pPr>
          <w:hyperlink w:anchor="__RefHeading___Toc3828591_653776707">
            <w:r>
              <w:rPr>
                <w:webHidden/>
                <w:rStyle w:val="IndexLink"/>
                <w:rtl w:val="true"/>
              </w:rPr>
              <w:t>توطئه و نقش سرمايه داران صهيونيستى در ورشكستگى برخى كشورهاى آسياى شرقى</w:t>
            </w:r>
            <w:r>
              <w:rPr>
                <w:rStyle w:val="IndexLink"/>
                <w:rtl w:val="true"/>
              </w:rPr>
              <w:tab/>
            </w:r>
            <w:r>
              <w:rPr>
                <w:rStyle w:val="IndexLink"/>
              </w:rPr>
              <w:t>86</w:t>
            </w:r>
          </w:hyperlink>
        </w:p>
        <w:p>
          <w:pPr>
            <w:pStyle w:val="Contents4"/>
            <w:tabs>
              <w:tab w:val="clear" w:pos="8176"/>
              <w:tab w:val="right" w:pos="9026" w:leader="dot"/>
            </w:tabs>
            <w:rPr/>
          </w:pPr>
          <w:hyperlink w:anchor="__RefHeading___Toc3828593_653776707">
            <w:r>
              <w:rPr>
                <w:webHidden/>
                <w:rStyle w:val="IndexLink"/>
                <w:rtl w:val="true"/>
              </w:rPr>
              <w:t>بانك جهانى و صندوق بين المللى پول؛ نهادهايى در خدمت صهيونيسم جهانى</w:t>
            </w:r>
            <w:r>
              <w:rPr>
                <w:rStyle w:val="IndexLink"/>
                <w:rtl w:val="true"/>
              </w:rPr>
              <w:tab/>
            </w:r>
            <w:r>
              <w:rPr>
                <w:rStyle w:val="IndexLink"/>
              </w:rPr>
              <w:t>86</w:t>
            </w:r>
          </w:hyperlink>
        </w:p>
        <w:p>
          <w:pPr>
            <w:pStyle w:val="Contents4"/>
            <w:tabs>
              <w:tab w:val="clear" w:pos="8176"/>
              <w:tab w:val="right" w:pos="9026" w:leader="dot"/>
            </w:tabs>
            <w:rPr/>
          </w:pPr>
          <w:hyperlink w:anchor="__RefHeading___Toc3828595_653776707">
            <w:r>
              <w:rPr>
                <w:webHidden/>
                <w:rStyle w:val="IndexLink"/>
                <w:rtl w:val="true"/>
              </w:rPr>
              <w:t>باز داشتن جوانان از نگاه جدّى به زندگى؛ از سياستهاى رايج شبكه ى خطرناك صهيونيستى</w:t>
            </w:r>
            <w:r>
              <w:rPr>
                <w:rStyle w:val="IndexLink"/>
                <w:rtl w:val="true"/>
              </w:rPr>
              <w:tab/>
            </w:r>
            <w:r>
              <w:rPr>
                <w:rStyle w:val="IndexLink"/>
              </w:rPr>
              <w:t>87</w:t>
            </w:r>
          </w:hyperlink>
        </w:p>
        <w:p>
          <w:pPr>
            <w:pStyle w:val="Contents4"/>
            <w:tabs>
              <w:tab w:val="clear" w:pos="8176"/>
              <w:tab w:val="right" w:pos="9026" w:leader="dot"/>
            </w:tabs>
            <w:rPr/>
          </w:pPr>
          <w:hyperlink w:anchor="__RefHeading___Toc3828597_653776707">
            <w:r>
              <w:rPr>
                <w:webHidden/>
                <w:rStyle w:val="IndexLink"/>
                <w:rtl w:val="true"/>
              </w:rPr>
              <w:t>منشأ صهيونيستى فساد در دنياى غرب</w:t>
            </w:r>
            <w:r>
              <w:rPr>
                <w:rStyle w:val="IndexLink"/>
                <w:rtl w:val="true"/>
              </w:rPr>
              <w:tab/>
            </w:r>
            <w:r>
              <w:rPr>
                <w:rStyle w:val="IndexLink"/>
              </w:rPr>
              <w:t>88</w:t>
            </w:r>
          </w:hyperlink>
        </w:p>
        <w:p>
          <w:pPr>
            <w:pStyle w:val="Contents4"/>
            <w:tabs>
              <w:tab w:val="clear" w:pos="8176"/>
              <w:tab w:val="right" w:pos="9026" w:leader="dot"/>
            </w:tabs>
            <w:rPr/>
          </w:pPr>
          <w:hyperlink w:anchor="__RefHeading___Toc3828599_653776707">
            <w:r>
              <w:rPr>
                <w:webHidden/>
                <w:rStyle w:val="IndexLink"/>
                <w:rtl w:val="true"/>
              </w:rPr>
              <w:t>شبكه ى مفسد صهيونيستى؛ مظهر فساد اخلاقى و تباه كردن نسلهاى بشرى</w:t>
            </w:r>
            <w:r>
              <w:rPr>
                <w:rStyle w:val="IndexLink"/>
                <w:rtl w:val="true"/>
              </w:rPr>
              <w:tab/>
            </w:r>
            <w:r>
              <w:rPr>
                <w:rStyle w:val="IndexLink"/>
              </w:rPr>
              <w:t>88</w:t>
            </w:r>
          </w:hyperlink>
        </w:p>
        <w:p>
          <w:pPr>
            <w:pStyle w:val="Contents4"/>
            <w:tabs>
              <w:tab w:val="clear" w:pos="8176"/>
              <w:tab w:val="right" w:pos="9026" w:leader="dot"/>
            </w:tabs>
            <w:rPr/>
          </w:pPr>
          <w:hyperlink w:anchor="__RefHeading___Toc3828601_653776707">
            <w:r>
              <w:rPr>
                <w:webHidden/>
                <w:rStyle w:val="IndexLink"/>
                <w:rtl w:val="true"/>
              </w:rPr>
              <w:t>تحقير شخصيّت زن تحت تأثير دستهاى صهيونيستى در دنياى فاسد غرب</w:t>
            </w:r>
            <w:r>
              <w:rPr>
                <w:rStyle w:val="IndexLink"/>
                <w:rtl w:val="true"/>
              </w:rPr>
              <w:tab/>
            </w:r>
            <w:r>
              <w:rPr>
                <w:rStyle w:val="IndexLink"/>
              </w:rPr>
              <w:t>89</w:t>
            </w:r>
          </w:hyperlink>
        </w:p>
        <w:p>
          <w:pPr>
            <w:pStyle w:val="Contents4"/>
            <w:tabs>
              <w:tab w:val="clear" w:pos="8176"/>
              <w:tab w:val="right" w:pos="9026" w:leader="dot"/>
            </w:tabs>
            <w:rPr/>
          </w:pPr>
          <w:hyperlink w:anchor="__RefHeading___Toc3828603_653776707">
            <w:r>
              <w:rPr>
                <w:webHidden/>
                <w:rStyle w:val="IndexLink"/>
                <w:rtl w:val="true"/>
              </w:rPr>
              <w:t>خشم جامعه ى امريكا از حضور لابى صهيونيستى در مركز تحرّك صهيونيستها</w:t>
            </w:r>
            <w:r>
              <w:rPr>
                <w:rStyle w:val="IndexLink"/>
                <w:rtl w:val="true"/>
              </w:rPr>
              <w:tab/>
            </w:r>
            <w:r>
              <w:rPr>
                <w:rStyle w:val="IndexLink"/>
              </w:rPr>
              <w:t>89</w:t>
            </w:r>
          </w:hyperlink>
        </w:p>
        <w:p>
          <w:pPr>
            <w:pStyle w:val="Contents4"/>
            <w:tabs>
              <w:tab w:val="clear" w:pos="8176"/>
              <w:tab w:val="right" w:pos="9026" w:leader="dot"/>
            </w:tabs>
            <w:rPr/>
          </w:pPr>
          <w:hyperlink w:anchor="__RefHeading___Toc3828605_653776707">
            <w:r>
              <w:rPr>
                <w:webHidden/>
                <w:rStyle w:val="IndexLink"/>
                <w:rtl w:val="true"/>
              </w:rPr>
              <w:t>اتاقهاى فكر صهيونيستى؛ طرّاح اهانت به قرآن</w:t>
            </w:r>
            <w:r>
              <w:rPr>
                <w:rStyle w:val="IndexLink"/>
                <w:rtl w:val="true"/>
              </w:rPr>
              <w:tab/>
            </w:r>
            <w:r>
              <w:rPr>
                <w:rStyle w:val="IndexLink"/>
              </w:rPr>
              <w:t>89</w:t>
            </w:r>
          </w:hyperlink>
        </w:p>
        <w:p>
          <w:pPr>
            <w:pStyle w:val="Contents4"/>
            <w:tabs>
              <w:tab w:val="clear" w:pos="8176"/>
              <w:tab w:val="right" w:pos="9026" w:leader="dot"/>
            </w:tabs>
            <w:rPr/>
          </w:pPr>
          <w:hyperlink w:anchor="__RefHeading___Toc3828607_653776707">
            <w:r>
              <w:rPr>
                <w:webHidden/>
                <w:rStyle w:val="IndexLink"/>
                <w:rtl w:val="true"/>
              </w:rPr>
              <w:t>گرفتاريهاى متعدّد اروپا و امريكا؛ ناشى از سلطه ى اختاپوسى صهيونيسم</w:t>
            </w:r>
            <w:r>
              <w:rPr>
                <w:rStyle w:val="IndexLink"/>
                <w:rtl w:val="true"/>
              </w:rPr>
              <w:tab/>
            </w:r>
            <w:r>
              <w:rPr>
                <w:rStyle w:val="IndexLink"/>
              </w:rPr>
              <w:t>91</w:t>
            </w:r>
          </w:hyperlink>
        </w:p>
        <w:p>
          <w:pPr>
            <w:pStyle w:val="Contents4"/>
            <w:tabs>
              <w:tab w:val="clear" w:pos="8176"/>
              <w:tab w:val="right" w:pos="9026" w:leader="dot"/>
            </w:tabs>
            <w:rPr/>
          </w:pPr>
          <w:hyperlink w:anchor="__RefHeading___Toc3828609_653776707">
            <w:r>
              <w:rPr>
                <w:webHidden/>
                <w:rStyle w:val="IndexLink"/>
                <w:rtl w:val="true"/>
              </w:rPr>
              <w:t>حمايت يك درصد مردم آمريكا از غدّه ى سرطانى اسرائيل</w:t>
            </w:r>
            <w:r>
              <w:rPr>
                <w:rStyle w:val="IndexLink"/>
                <w:rtl w:val="true"/>
              </w:rPr>
              <w:tab/>
            </w:r>
            <w:r>
              <w:rPr>
                <w:rStyle w:val="IndexLink"/>
              </w:rPr>
              <w:t>92</w:t>
            </w:r>
          </w:hyperlink>
        </w:p>
        <w:p>
          <w:pPr>
            <w:pStyle w:val="Contents4"/>
            <w:tabs>
              <w:tab w:val="clear" w:pos="8176"/>
              <w:tab w:val="right" w:pos="9026" w:leader="dot"/>
            </w:tabs>
            <w:rPr/>
          </w:pPr>
          <w:hyperlink w:anchor="__RefHeading___Toc3828611_653776707">
            <w:r>
              <w:rPr>
                <w:webHidden/>
                <w:rStyle w:val="IndexLink"/>
                <w:rtl w:val="true"/>
              </w:rPr>
              <w:t>حاكميّت سياستهاى شبكه ى خبيث صهيونيستى بر دولتهاى اروپا و امريكا</w:t>
            </w:r>
            <w:r>
              <w:rPr>
                <w:rStyle w:val="IndexLink"/>
                <w:rtl w:val="true"/>
              </w:rPr>
              <w:tab/>
            </w:r>
            <w:r>
              <w:rPr>
                <w:rStyle w:val="IndexLink"/>
              </w:rPr>
              <w:t>93</w:t>
            </w:r>
          </w:hyperlink>
        </w:p>
        <w:p>
          <w:pPr>
            <w:pStyle w:val="Contents4"/>
            <w:tabs>
              <w:tab w:val="clear" w:pos="8176"/>
              <w:tab w:val="right" w:pos="9026" w:leader="dot"/>
            </w:tabs>
            <w:rPr/>
          </w:pPr>
          <w:hyperlink w:anchor="__RefHeading___Toc3828613_653776707">
            <w:r>
              <w:rPr>
                <w:webHidden/>
                <w:rStyle w:val="IndexLink"/>
                <w:rtl w:val="true"/>
              </w:rPr>
              <w:t>الگوسازى هاى رسانه هاى غربى؛ برگرفته از پروتكلهاى صهيونيستى</w:t>
            </w:r>
            <w:r>
              <w:rPr>
                <w:rStyle w:val="IndexLink"/>
                <w:rtl w:val="true"/>
              </w:rPr>
              <w:tab/>
            </w:r>
            <w:r>
              <w:rPr>
                <w:rStyle w:val="IndexLink"/>
              </w:rPr>
              <w:t>93</w:t>
            </w:r>
          </w:hyperlink>
        </w:p>
        <w:p>
          <w:pPr>
            <w:pStyle w:val="Contents4"/>
            <w:tabs>
              <w:tab w:val="clear" w:pos="8176"/>
              <w:tab w:val="right" w:pos="9026" w:leader="dot"/>
            </w:tabs>
            <w:rPr/>
          </w:pPr>
          <w:hyperlink w:anchor="__RefHeading___Toc3828615_653776707">
            <w:r>
              <w:rPr>
                <w:webHidden/>
                <w:rStyle w:val="IndexLink"/>
                <w:rtl w:val="true"/>
              </w:rPr>
              <w:t>ضايع كردن شخصيّت زن از موادّ پروتكلهاى صهيونيستى</w:t>
            </w:r>
            <w:r>
              <w:rPr>
                <w:rStyle w:val="IndexLink"/>
                <w:rtl w:val="true"/>
              </w:rPr>
              <w:tab/>
            </w:r>
            <w:r>
              <w:rPr>
                <w:rStyle w:val="IndexLink"/>
              </w:rPr>
              <w:t>94</w:t>
            </w:r>
          </w:hyperlink>
        </w:p>
        <w:p>
          <w:pPr>
            <w:pStyle w:val="Contents4"/>
            <w:tabs>
              <w:tab w:val="clear" w:pos="8176"/>
              <w:tab w:val="right" w:pos="9026" w:leader="dot"/>
            </w:tabs>
            <w:rPr/>
          </w:pPr>
          <w:hyperlink w:anchor="__RefHeading___Toc3828617_653776707">
            <w:r>
              <w:rPr>
                <w:webHidden/>
                <w:rStyle w:val="IndexLink"/>
                <w:rtl w:val="true"/>
              </w:rPr>
              <w:t>قيام كشورهاى اسلامى عليه ديكتاتوريهاى وابسته؛ مقدّمه ى قيام عليه ديكتاتورى شبكه ى فاسد صهيونيستى</w:t>
            </w:r>
            <w:r>
              <w:rPr>
                <w:rStyle w:val="IndexLink"/>
                <w:rtl w:val="true"/>
              </w:rPr>
              <w:tab/>
            </w:r>
            <w:r>
              <w:rPr>
                <w:rStyle w:val="IndexLink"/>
              </w:rPr>
              <w:t>96</w:t>
            </w:r>
          </w:hyperlink>
        </w:p>
        <w:p>
          <w:pPr>
            <w:pStyle w:val="Contents4"/>
            <w:tabs>
              <w:tab w:val="clear" w:pos="8176"/>
              <w:tab w:val="right" w:pos="9026" w:leader="dot"/>
            </w:tabs>
            <w:rPr/>
          </w:pPr>
          <w:hyperlink w:anchor="__RefHeading___Toc3828619_653776707">
            <w:r>
              <w:rPr>
                <w:webHidden/>
                <w:rStyle w:val="IndexLink"/>
                <w:rtl w:val="true"/>
              </w:rPr>
              <w:t>نهضت عظيم اجتماعى در اروپا به خاطر دخالت امريكا و دخالت شبكه ى صهيونيستى جهانى</w:t>
            </w:r>
            <w:r>
              <w:rPr>
                <w:rStyle w:val="IndexLink"/>
                <w:rtl w:val="true"/>
              </w:rPr>
              <w:tab/>
            </w:r>
            <w:r>
              <w:rPr>
                <w:rStyle w:val="IndexLink"/>
              </w:rPr>
              <w:t>97</w:t>
            </w:r>
          </w:hyperlink>
        </w:p>
        <w:p>
          <w:pPr>
            <w:pStyle w:val="Contents3"/>
            <w:tabs>
              <w:tab w:val="clear" w:pos="8459"/>
              <w:tab w:val="right" w:pos="9026" w:leader="dot"/>
            </w:tabs>
            <w:rPr/>
          </w:pPr>
          <w:hyperlink w:anchor="__RefHeading___Toc3828621_653776707">
            <w:r>
              <w:rPr>
                <w:webHidden/>
                <w:rStyle w:val="IndexLink"/>
                <w:rtl w:val="true"/>
              </w:rPr>
              <w:t>فصل سوم</w:t>
            </w:r>
            <w:r>
              <w:rPr>
                <w:rStyle w:val="IndexLink"/>
                <w:rtl w:val="true"/>
              </w:rPr>
              <w:t xml:space="preserve">: </w:t>
            </w:r>
            <w:r>
              <w:rPr>
                <w:rStyle w:val="IndexLink"/>
                <w:rtl w:val="true"/>
              </w:rPr>
              <w:t>نفوذ و سلطه ى رسانه يى صهيونيسم</w:t>
            </w:r>
            <w:r>
              <w:rPr>
                <w:rStyle w:val="IndexLink"/>
                <w:rtl w:val="true"/>
              </w:rPr>
              <w:tab/>
            </w:r>
            <w:r>
              <w:rPr>
                <w:rStyle w:val="IndexLink"/>
              </w:rPr>
              <w:t>98</w:t>
            </w:r>
          </w:hyperlink>
        </w:p>
        <w:p>
          <w:pPr>
            <w:pStyle w:val="Contents4"/>
            <w:tabs>
              <w:tab w:val="clear" w:pos="8176"/>
              <w:tab w:val="right" w:pos="9026" w:leader="dot"/>
            </w:tabs>
            <w:rPr/>
          </w:pPr>
          <w:hyperlink w:anchor="__RefHeading___Toc3828623_653776707">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3828625_653776707">
            <w:r>
              <w:rPr>
                <w:webHidden/>
                <w:rStyle w:val="IndexLink"/>
                <w:rtl w:val="true"/>
              </w:rPr>
              <w:t>اكثر خبرگزاريهاى بزرگ دنيا در قبضه ى صهيونيستها</w:t>
            </w:r>
            <w:r>
              <w:rPr>
                <w:rStyle w:val="IndexLink"/>
                <w:rtl w:val="true"/>
              </w:rPr>
              <w:tab/>
            </w:r>
            <w:r>
              <w:rPr>
                <w:rStyle w:val="IndexLink"/>
              </w:rPr>
              <w:t>98</w:t>
            </w:r>
          </w:hyperlink>
        </w:p>
        <w:p>
          <w:pPr>
            <w:pStyle w:val="Contents4"/>
            <w:tabs>
              <w:tab w:val="clear" w:pos="8176"/>
              <w:tab w:val="right" w:pos="9026" w:leader="dot"/>
            </w:tabs>
            <w:rPr/>
          </w:pPr>
          <w:hyperlink w:anchor="__RefHeading___Toc3828627_653776707">
            <w:r>
              <w:rPr>
                <w:webHidden/>
                <w:rStyle w:val="IndexLink"/>
                <w:rtl w:val="true"/>
              </w:rPr>
              <w:t>لزوم تلاش دو برابر در قبال سيطره ى رسانه يى صهيونيسم</w:t>
            </w:r>
            <w:r>
              <w:rPr>
                <w:rStyle w:val="IndexLink"/>
                <w:rtl w:val="true"/>
              </w:rPr>
              <w:tab/>
            </w:r>
            <w:r>
              <w:rPr>
                <w:rStyle w:val="IndexLink"/>
              </w:rPr>
              <w:t>98</w:t>
            </w:r>
          </w:hyperlink>
        </w:p>
        <w:p>
          <w:pPr>
            <w:pStyle w:val="Contents4"/>
            <w:tabs>
              <w:tab w:val="clear" w:pos="8176"/>
              <w:tab w:val="right" w:pos="9026" w:leader="dot"/>
            </w:tabs>
            <w:rPr/>
          </w:pPr>
          <w:hyperlink w:anchor="__RefHeading___Toc3828629_653776707">
            <w:r>
              <w:rPr>
                <w:webHidden/>
                <w:rStyle w:val="IndexLink"/>
                <w:rtl w:val="true"/>
              </w:rPr>
              <w:t xml:space="preserve">شبكه هاى راديو </w:t>
            </w:r>
            <w:r>
              <w:rPr>
                <w:rStyle w:val="IndexLink"/>
                <w:rtl w:val="true"/>
              </w:rPr>
              <w:t xml:space="preserve">- </w:t>
            </w:r>
            <w:r>
              <w:rPr>
                <w:rStyle w:val="IndexLink"/>
                <w:rtl w:val="true"/>
              </w:rPr>
              <w:t>تلويزيونى مهمّ امريكا در دست يهوديهاى صهيونيست</w:t>
            </w:r>
            <w:r>
              <w:rPr>
                <w:rStyle w:val="IndexLink"/>
                <w:rtl w:val="true"/>
              </w:rPr>
              <w:tab/>
            </w:r>
            <w:r>
              <w:rPr>
                <w:rStyle w:val="IndexLink"/>
              </w:rPr>
              <w:t>99</w:t>
            </w:r>
          </w:hyperlink>
        </w:p>
        <w:p>
          <w:pPr>
            <w:pStyle w:val="Contents4"/>
            <w:tabs>
              <w:tab w:val="clear" w:pos="8176"/>
              <w:tab w:val="right" w:pos="9026" w:leader="dot"/>
            </w:tabs>
            <w:rPr/>
          </w:pPr>
          <w:hyperlink w:anchor="__RefHeading___Toc3828631_653776707">
            <w:r>
              <w:rPr>
                <w:webHidden/>
                <w:rStyle w:val="IndexLink"/>
                <w:rtl w:val="true"/>
              </w:rPr>
              <w:t>ريشه ى معارضه ى شبكه ى تبليغاتى و خبرى صهيونيستى جهان عليه انقلاب اسلامى</w:t>
            </w:r>
            <w:r>
              <w:rPr>
                <w:rStyle w:val="IndexLink"/>
                <w:rtl w:val="true"/>
              </w:rPr>
              <w:tab/>
            </w:r>
            <w:r>
              <w:rPr>
                <w:rStyle w:val="IndexLink"/>
              </w:rPr>
              <w:t>100</w:t>
            </w:r>
          </w:hyperlink>
        </w:p>
        <w:p>
          <w:pPr>
            <w:pStyle w:val="Contents4"/>
            <w:tabs>
              <w:tab w:val="clear" w:pos="8176"/>
              <w:tab w:val="right" w:pos="9026" w:leader="dot"/>
            </w:tabs>
            <w:rPr/>
          </w:pPr>
          <w:hyperlink w:anchor="__RefHeading___Toc3828633_653776707">
            <w:r>
              <w:rPr>
                <w:webHidden/>
                <w:rStyle w:val="IndexLink"/>
                <w:rtl w:val="true"/>
              </w:rPr>
              <w:t>سيطره و نفوذ صهيونيسم بر رسانه ها و دستگاه هاى تعليم و تربيت امريكا</w:t>
            </w:r>
            <w:r>
              <w:rPr>
                <w:rStyle w:val="IndexLink"/>
                <w:rtl w:val="true"/>
              </w:rPr>
              <w:tab/>
            </w:r>
            <w:r>
              <w:rPr>
                <w:rStyle w:val="IndexLink"/>
              </w:rPr>
              <w:t>100</w:t>
            </w:r>
          </w:hyperlink>
        </w:p>
        <w:p>
          <w:pPr>
            <w:pStyle w:val="Contents4"/>
            <w:tabs>
              <w:tab w:val="clear" w:pos="8176"/>
              <w:tab w:val="right" w:pos="9026" w:leader="dot"/>
            </w:tabs>
            <w:rPr/>
          </w:pPr>
          <w:hyperlink w:anchor="__RefHeading___Toc3828635_653776707">
            <w:r>
              <w:rPr>
                <w:webHidden/>
                <w:rStyle w:val="IndexLink"/>
                <w:rtl w:val="true"/>
              </w:rPr>
              <w:t>روزنامه ها و دستگاه هاى راديو و تلويزيون در تصرّف صهيونيستها</w:t>
            </w:r>
            <w:r>
              <w:rPr>
                <w:rStyle w:val="IndexLink"/>
                <w:rtl w:val="true"/>
              </w:rPr>
              <w:tab/>
            </w:r>
            <w:r>
              <w:rPr>
                <w:rStyle w:val="IndexLink"/>
              </w:rPr>
              <w:t>100</w:t>
            </w:r>
          </w:hyperlink>
        </w:p>
        <w:p>
          <w:pPr>
            <w:pStyle w:val="Contents4"/>
            <w:tabs>
              <w:tab w:val="clear" w:pos="8176"/>
              <w:tab w:val="right" w:pos="9026" w:leader="dot"/>
            </w:tabs>
            <w:rPr/>
          </w:pPr>
          <w:hyperlink w:anchor="__RefHeading___Toc3828637_653776707">
            <w:r>
              <w:rPr>
                <w:webHidden/>
                <w:rStyle w:val="IndexLink"/>
                <w:rtl w:val="true"/>
              </w:rPr>
              <w:t>سيطره ى شبكه ى صهيونيستى بر روزنامه هاى امريكايى</w:t>
            </w:r>
            <w:r>
              <w:rPr>
                <w:rStyle w:val="IndexLink"/>
                <w:rtl w:val="true"/>
              </w:rPr>
              <w:tab/>
            </w:r>
            <w:r>
              <w:rPr>
                <w:rStyle w:val="IndexLink"/>
              </w:rPr>
              <w:t>101</w:t>
            </w:r>
          </w:hyperlink>
        </w:p>
        <w:p>
          <w:pPr>
            <w:pStyle w:val="Contents4"/>
            <w:tabs>
              <w:tab w:val="clear" w:pos="8176"/>
              <w:tab w:val="right" w:pos="9026" w:leader="dot"/>
            </w:tabs>
            <w:rPr/>
          </w:pPr>
          <w:hyperlink w:anchor="__RefHeading___Toc3828639_653776707">
            <w:r>
              <w:rPr>
                <w:webHidden/>
                <w:rStyle w:val="IndexLink"/>
                <w:rtl w:val="true"/>
              </w:rPr>
              <w:t>دستگاه هاى تبليغاتى امريكا، دربست در اختيار صهيونيستها</w:t>
            </w:r>
            <w:r>
              <w:rPr>
                <w:rStyle w:val="IndexLink"/>
                <w:rtl w:val="true"/>
              </w:rPr>
              <w:tab/>
            </w:r>
            <w:r>
              <w:rPr>
                <w:rStyle w:val="IndexLink"/>
              </w:rPr>
              <w:t>101</w:t>
            </w:r>
          </w:hyperlink>
        </w:p>
        <w:p>
          <w:pPr>
            <w:pStyle w:val="Contents4"/>
            <w:tabs>
              <w:tab w:val="clear" w:pos="8176"/>
              <w:tab w:val="right" w:pos="9026" w:leader="dot"/>
            </w:tabs>
            <w:rPr/>
          </w:pPr>
          <w:hyperlink w:anchor="__RefHeading___Toc3828641_653776707">
            <w:r>
              <w:rPr>
                <w:webHidden/>
                <w:rStyle w:val="IndexLink"/>
                <w:rtl w:val="true"/>
              </w:rPr>
              <w:t>دروغگويى؛ ذات خبرگزاريهاى صهيونيستى</w:t>
            </w:r>
            <w:r>
              <w:rPr>
                <w:rStyle w:val="IndexLink"/>
                <w:rtl w:val="true"/>
              </w:rPr>
              <w:tab/>
            </w:r>
            <w:r>
              <w:rPr>
                <w:rStyle w:val="IndexLink"/>
              </w:rPr>
              <w:t>102</w:t>
            </w:r>
          </w:hyperlink>
        </w:p>
        <w:p>
          <w:pPr>
            <w:pStyle w:val="Contents4"/>
            <w:tabs>
              <w:tab w:val="clear" w:pos="8176"/>
              <w:tab w:val="right" w:pos="9026" w:leader="dot"/>
            </w:tabs>
            <w:rPr/>
          </w:pPr>
          <w:hyperlink w:anchor="__RefHeading___Toc3828643_653776707">
            <w:r>
              <w:rPr>
                <w:webHidden/>
                <w:rStyle w:val="IndexLink"/>
                <w:rtl w:val="true"/>
              </w:rPr>
              <w:t>رسانه هاى گروهى؛ ابزار صهيونيستها براى تحميق ملّتها و تحريف حقايق</w:t>
            </w:r>
            <w:r>
              <w:rPr>
                <w:rStyle w:val="IndexLink"/>
                <w:rtl w:val="true"/>
              </w:rPr>
              <w:tab/>
            </w:r>
            <w:r>
              <w:rPr>
                <w:rStyle w:val="IndexLink"/>
              </w:rPr>
              <w:t>102</w:t>
            </w:r>
          </w:hyperlink>
        </w:p>
        <w:p>
          <w:pPr>
            <w:pStyle w:val="Contents4"/>
            <w:tabs>
              <w:tab w:val="clear" w:pos="8176"/>
              <w:tab w:val="right" w:pos="9026" w:leader="dot"/>
            </w:tabs>
            <w:rPr/>
          </w:pPr>
          <w:hyperlink w:anchor="__RefHeading___Toc3828645_653776707">
            <w:r>
              <w:rPr>
                <w:webHidden/>
                <w:rStyle w:val="IndexLink"/>
                <w:rtl w:val="true"/>
              </w:rPr>
              <w:t>دستگاه تبليغاتى صهيونيستها؛ زمينه ساز ايجاد دولت غاصب</w:t>
            </w:r>
            <w:r>
              <w:rPr>
                <w:rStyle w:val="IndexLink"/>
                <w:rtl w:val="true"/>
              </w:rPr>
              <w:tab/>
            </w:r>
            <w:r>
              <w:rPr>
                <w:rStyle w:val="IndexLink"/>
              </w:rPr>
              <w:t>102</w:t>
            </w:r>
          </w:hyperlink>
        </w:p>
        <w:p>
          <w:pPr>
            <w:pStyle w:val="Contents4"/>
            <w:tabs>
              <w:tab w:val="clear" w:pos="8176"/>
              <w:tab w:val="right" w:pos="9026" w:leader="dot"/>
            </w:tabs>
            <w:rPr/>
          </w:pPr>
          <w:hyperlink w:anchor="__RefHeading___Toc3828647_653776707">
            <w:r>
              <w:rPr>
                <w:webHidden/>
                <w:rStyle w:val="IndexLink"/>
                <w:rtl w:val="true"/>
              </w:rPr>
              <w:t>كوتاهى مسلمانان در تبيين حقّانيّت مردم فلسطين</w:t>
            </w:r>
            <w:r>
              <w:rPr>
                <w:rStyle w:val="IndexLink"/>
                <w:rtl w:val="true"/>
              </w:rPr>
              <w:tab/>
            </w:r>
            <w:r>
              <w:rPr>
                <w:rStyle w:val="IndexLink"/>
              </w:rPr>
              <w:t>102</w:t>
            </w:r>
          </w:hyperlink>
        </w:p>
        <w:p>
          <w:pPr>
            <w:pStyle w:val="Contents4"/>
            <w:tabs>
              <w:tab w:val="clear" w:pos="8176"/>
              <w:tab w:val="right" w:pos="9026" w:leader="dot"/>
            </w:tabs>
            <w:rPr/>
          </w:pPr>
          <w:hyperlink w:anchor="__RefHeading___Toc3828649_653776707">
            <w:r>
              <w:rPr>
                <w:webHidden/>
                <w:rStyle w:val="IndexLink"/>
                <w:rtl w:val="true"/>
              </w:rPr>
              <w:t>استخدام كارشناس خبرى براى تأمين اهداف صهيونيسم</w:t>
            </w:r>
            <w:r>
              <w:rPr>
                <w:rStyle w:val="IndexLink"/>
                <w:rtl w:val="true"/>
              </w:rPr>
              <w:tab/>
            </w:r>
            <w:r>
              <w:rPr>
                <w:rStyle w:val="IndexLink"/>
              </w:rPr>
              <w:t>103</w:t>
            </w:r>
          </w:hyperlink>
        </w:p>
        <w:p>
          <w:pPr>
            <w:pStyle w:val="Contents4"/>
            <w:tabs>
              <w:tab w:val="clear" w:pos="8176"/>
              <w:tab w:val="right" w:pos="9026" w:leader="dot"/>
            </w:tabs>
            <w:rPr/>
          </w:pPr>
          <w:hyperlink w:anchor="__RefHeading___Toc3828651_653776707">
            <w:r>
              <w:rPr>
                <w:webHidden/>
                <w:rStyle w:val="IndexLink"/>
                <w:rtl w:val="true"/>
              </w:rPr>
              <w:t>عمده ى تبليغات دشمن در دست صهيونيستها</w:t>
            </w:r>
            <w:r>
              <w:rPr>
                <w:rStyle w:val="IndexLink"/>
                <w:rtl w:val="true"/>
              </w:rPr>
              <w:tab/>
            </w:r>
            <w:r>
              <w:rPr>
                <w:rStyle w:val="IndexLink"/>
              </w:rPr>
              <w:t>103</w:t>
            </w:r>
          </w:hyperlink>
        </w:p>
        <w:p>
          <w:pPr>
            <w:pStyle w:val="Contents4"/>
            <w:tabs>
              <w:tab w:val="clear" w:pos="8176"/>
              <w:tab w:val="right" w:pos="9026" w:leader="dot"/>
            </w:tabs>
            <w:rPr/>
          </w:pPr>
          <w:hyperlink w:anchor="__RefHeading___Toc3828653_653776707">
            <w:r>
              <w:rPr>
                <w:webHidden/>
                <w:rStyle w:val="IndexLink"/>
                <w:rtl w:val="true"/>
              </w:rPr>
              <w:t>تلاش رسانه يى جبهه ى استكبار و صهيونيسم</w:t>
            </w:r>
            <w:r>
              <w:rPr>
                <w:rStyle w:val="IndexLink"/>
                <w:rtl w:val="true"/>
              </w:rPr>
              <w:tab/>
            </w:r>
            <w:r>
              <w:rPr>
                <w:rStyle w:val="IndexLink"/>
              </w:rPr>
              <w:t>103</w:t>
            </w:r>
          </w:hyperlink>
        </w:p>
        <w:p>
          <w:pPr>
            <w:pStyle w:val="Contents4"/>
            <w:tabs>
              <w:tab w:val="clear" w:pos="8176"/>
              <w:tab w:val="right" w:pos="9026" w:leader="dot"/>
            </w:tabs>
            <w:rPr/>
          </w:pPr>
          <w:hyperlink w:anchor="__RefHeading___Toc3828655_653776707">
            <w:r>
              <w:rPr>
                <w:webHidden/>
                <w:rStyle w:val="IndexLink"/>
                <w:rtl w:val="true"/>
              </w:rPr>
              <w:t>انفعال رسانه هاى داخلى در برابر خبرگزاريهاى صهيونيستى</w:t>
            </w:r>
            <w:r>
              <w:rPr>
                <w:rStyle w:val="IndexLink"/>
                <w:rtl w:val="true"/>
              </w:rPr>
              <w:tab/>
            </w:r>
            <w:r>
              <w:rPr>
                <w:rStyle w:val="IndexLink"/>
              </w:rPr>
              <w:t>104</w:t>
            </w:r>
          </w:hyperlink>
        </w:p>
        <w:p>
          <w:pPr>
            <w:pStyle w:val="Contents4"/>
            <w:tabs>
              <w:tab w:val="clear" w:pos="8176"/>
              <w:tab w:val="right" w:pos="9026" w:leader="dot"/>
            </w:tabs>
            <w:rPr/>
          </w:pPr>
          <w:hyperlink w:anchor="__RefHeading___Toc3828657_653776707">
            <w:r>
              <w:rPr>
                <w:webHidden/>
                <w:rStyle w:val="IndexLink"/>
                <w:rtl w:val="true"/>
              </w:rPr>
              <w:t>سانسور پيام حجّ امام در روزنامه هاى امريكايى</w:t>
            </w:r>
            <w:r>
              <w:rPr>
                <w:rStyle w:val="IndexLink"/>
                <w:rtl w:val="true"/>
              </w:rPr>
              <w:tab/>
            </w:r>
            <w:r>
              <w:rPr>
                <w:rStyle w:val="IndexLink"/>
              </w:rPr>
              <w:t>104</w:t>
            </w:r>
          </w:hyperlink>
        </w:p>
        <w:p>
          <w:pPr>
            <w:pStyle w:val="Contents4"/>
            <w:tabs>
              <w:tab w:val="clear" w:pos="8176"/>
              <w:tab w:val="right" w:pos="9026" w:leader="dot"/>
            </w:tabs>
            <w:rPr/>
          </w:pPr>
          <w:hyperlink w:anchor="__RefHeading___Toc3828659_653776707">
            <w:r>
              <w:rPr>
                <w:webHidden/>
                <w:rStyle w:val="IndexLink"/>
                <w:rtl w:val="true"/>
              </w:rPr>
              <w:t>صهيونيستها؛ تصميم گيرندگان سياستهاى فرادولتى و فراكشورى</w:t>
            </w:r>
            <w:r>
              <w:rPr>
                <w:rStyle w:val="IndexLink"/>
                <w:rtl w:val="true"/>
              </w:rPr>
              <w:tab/>
            </w:r>
            <w:r>
              <w:rPr>
                <w:rStyle w:val="IndexLink"/>
              </w:rPr>
              <w:t>106</w:t>
            </w:r>
          </w:hyperlink>
        </w:p>
        <w:p>
          <w:pPr>
            <w:pStyle w:val="Contents4"/>
            <w:tabs>
              <w:tab w:val="clear" w:pos="8176"/>
              <w:tab w:val="right" w:pos="9026" w:leader="dot"/>
            </w:tabs>
            <w:rPr/>
          </w:pPr>
          <w:hyperlink w:anchor="__RefHeading___Toc3828661_653776707">
            <w:r>
              <w:rPr>
                <w:webHidden/>
                <w:rStyle w:val="IndexLink"/>
                <w:rtl w:val="true"/>
              </w:rPr>
              <w:t>مبارزه ى دائمى خبرى بين جمهورى اسلامى و خبرگزاريهاى جبهه ى استكبار</w:t>
            </w:r>
            <w:r>
              <w:rPr>
                <w:rStyle w:val="IndexLink"/>
                <w:rtl w:val="true"/>
              </w:rPr>
              <w:tab/>
            </w:r>
            <w:r>
              <w:rPr>
                <w:rStyle w:val="IndexLink"/>
              </w:rPr>
              <w:t>106</w:t>
            </w:r>
          </w:hyperlink>
        </w:p>
        <w:p>
          <w:pPr>
            <w:pStyle w:val="Contents4"/>
            <w:tabs>
              <w:tab w:val="clear" w:pos="8176"/>
              <w:tab w:val="right" w:pos="9026" w:leader="dot"/>
            </w:tabs>
            <w:rPr/>
          </w:pPr>
          <w:hyperlink w:anchor="__RefHeading___Toc3828663_653776707">
            <w:r>
              <w:rPr>
                <w:webHidden/>
                <w:rStyle w:val="IndexLink"/>
                <w:rtl w:val="true"/>
              </w:rPr>
              <w:t>صهيونيستها؛ خبيث ترين دست اندركاران تبليغات جهانى</w:t>
            </w:r>
            <w:r>
              <w:rPr>
                <w:rStyle w:val="IndexLink"/>
                <w:rtl w:val="true"/>
              </w:rPr>
              <w:tab/>
            </w:r>
            <w:r>
              <w:rPr>
                <w:rStyle w:val="IndexLink"/>
              </w:rPr>
              <w:t>107</w:t>
            </w:r>
          </w:hyperlink>
        </w:p>
        <w:p>
          <w:pPr>
            <w:pStyle w:val="Contents4"/>
            <w:tabs>
              <w:tab w:val="clear" w:pos="8176"/>
              <w:tab w:val="right" w:pos="9026" w:leader="dot"/>
            </w:tabs>
            <w:rPr/>
          </w:pPr>
          <w:hyperlink w:anchor="__RefHeading___Toc3828665_653776707">
            <w:r>
              <w:rPr>
                <w:webHidden/>
                <w:rStyle w:val="IndexLink"/>
                <w:rtl w:val="true"/>
              </w:rPr>
              <w:t>امپراتورى خبرى صهيونيسم عليه جمهورى اسلامى</w:t>
            </w:r>
            <w:r>
              <w:rPr>
                <w:rStyle w:val="IndexLink"/>
                <w:rtl w:val="true"/>
              </w:rPr>
              <w:tab/>
            </w:r>
            <w:r>
              <w:rPr>
                <w:rStyle w:val="IndexLink"/>
              </w:rPr>
              <w:t>107</w:t>
            </w:r>
          </w:hyperlink>
        </w:p>
        <w:p>
          <w:pPr>
            <w:pStyle w:val="Contents4"/>
            <w:tabs>
              <w:tab w:val="clear" w:pos="8176"/>
              <w:tab w:val="right" w:pos="9026" w:leader="dot"/>
            </w:tabs>
            <w:rPr/>
          </w:pPr>
          <w:hyperlink w:anchor="__RefHeading___Toc3828667_653776707">
            <w:r>
              <w:rPr>
                <w:webHidden/>
                <w:rStyle w:val="IndexLink"/>
                <w:rtl w:val="true"/>
              </w:rPr>
              <w:t>هدف رسانه هاى صهيونيستى؛ تأثير گذارى بر افكار عمومى عليه جمهورى اسلامى</w:t>
            </w:r>
            <w:r>
              <w:rPr>
                <w:rStyle w:val="IndexLink"/>
                <w:rtl w:val="true"/>
              </w:rPr>
              <w:tab/>
            </w:r>
            <w:r>
              <w:rPr>
                <w:rStyle w:val="IndexLink"/>
              </w:rPr>
              <w:t>108</w:t>
            </w:r>
          </w:hyperlink>
        </w:p>
        <w:p>
          <w:pPr>
            <w:pStyle w:val="Contents4"/>
            <w:tabs>
              <w:tab w:val="clear" w:pos="8176"/>
              <w:tab w:val="right" w:pos="9026" w:leader="dot"/>
            </w:tabs>
            <w:rPr/>
          </w:pPr>
          <w:hyperlink w:anchor="__RefHeading___Toc3828669_653776707">
            <w:r>
              <w:rPr>
                <w:webHidden/>
                <w:rStyle w:val="IndexLink"/>
                <w:rtl w:val="true"/>
              </w:rPr>
              <w:t>رسانه هاى صهيونيستى؛ مظهر جنگ روانى عليه جمهورى اسلامى</w:t>
            </w:r>
            <w:r>
              <w:rPr>
                <w:rStyle w:val="IndexLink"/>
                <w:rtl w:val="true"/>
              </w:rPr>
              <w:tab/>
            </w:r>
            <w:r>
              <w:rPr>
                <w:rStyle w:val="IndexLink"/>
              </w:rPr>
              <w:t>108</w:t>
            </w:r>
          </w:hyperlink>
        </w:p>
        <w:p>
          <w:pPr>
            <w:pStyle w:val="Contents4"/>
            <w:tabs>
              <w:tab w:val="clear" w:pos="8176"/>
              <w:tab w:val="right" w:pos="9026" w:leader="dot"/>
            </w:tabs>
            <w:rPr/>
          </w:pPr>
          <w:hyperlink w:anchor="__RefHeading___Toc3828671_653776707">
            <w:r>
              <w:rPr>
                <w:webHidden/>
                <w:rStyle w:val="IndexLink"/>
                <w:rtl w:val="true"/>
              </w:rPr>
              <w:t>تبليغ ماهرانه ى مبلّغين استكبار و صهيونيسم بر ضدّ اسلام</w:t>
            </w:r>
            <w:r>
              <w:rPr>
                <w:rStyle w:val="IndexLink"/>
                <w:rtl w:val="true"/>
              </w:rPr>
              <w:tab/>
            </w:r>
            <w:r>
              <w:rPr>
                <w:rStyle w:val="IndexLink"/>
              </w:rPr>
              <w:t>109</w:t>
            </w:r>
          </w:hyperlink>
        </w:p>
        <w:p>
          <w:pPr>
            <w:pStyle w:val="Contents4"/>
            <w:tabs>
              <w:tab w:val="clear" w:pos="8176"/>
              <w:tab w:val="right" w:pos="9026" w:leader="dot"/>
            </w:tabs>
            <w:rPr/>
          </w:pPr>
          <w:hyperlink w:anchor="__RefHeading___Toc3828673_653776707">
            <w:r>
              <w:rPr>
                <w:webHidden/>
                <w:rStyle w:val="IndexLink"/>
                <w:rtl w:val="true"/>
              </w:rPr>
              <w:t>صهيونيسم و اسرائيل؛ جزء مقدّسات مطبوعات بيگانه</w:t>
            </w:r>
            <w:r>
              <w:rPr>
                <w:rStyle w:val="IndexLink"/>
                <w:rtl w:val="true"/>
              </w:rPr>
              <w:tab/>
            </w:r>
            <w:r>
              <w:rPr>
                <w:rStyle w:val="IndexLink"/>
              </w:rPr>
              <w:t>110</w:t>
            </w:r>
          </w:hyperlink>
        </w:p>
        <w:p>
          <w:pPr>
            <w:pStyle w:val="Contents4"/>
            <w:tabs>
              <w:tab w:val="clear" w:pos="8176"/>
              <w:tab w:val="right" w:pos="9026" w:leader="dot"/>
            </w:tabs>
            <w:rPr/>
          </w:pPr>
          <w:hyperlink w:anchor="__RefHeading___Toc3828675_653776707">
            <w:r>
              <w:rPr>
                <w:webHidden/>
                <w:rStyle w:val="IndexLink"/>
                <w:rtl w:val="true"/>
              </w:rPr>
              <w:t>مهارت رسانه يى صهيونيسم در مظلوم نمايى</w:t>
            </w:r>
            <w:r>
              <w:rPr>
                <w:rStyle w:val="IndexLink"/>
                <w:rtl w:val="true"/>
              </w:rPr>
              <w:tab/>
            </w:r>
            <w:r>
              <w:rPr>
                <w:rStyle w:val="IndexLink"/>
              </w:rPr>
              <w:t>110</w:t>
            </w:r>
          </w:hyperlink>
        </w:p>
        <w:p>
          <w:pPr>
            <w:pStyle w:val="Contents4"/>
            <w:tabs>
              <w:tab w:val="clear" w:pos="8176"/>
              <w:tab w:val="right" w:pos="9026" w:leader="dot"/>
            </w:tabs>
            <w:rPr/>
          </w:pPr>
          <w:hyperlink w:anchor="__RefHeading___Toc3828677_653776707">
            <w:r>
              <w:rPr>
                <w:webHidden/>
                <w:rStyle w:val="IndexLink"/>
                <w:rtl w:val="true"/>
              </w:rPr>
              <w:t>نقش تبليغات امريكايى در وارونه جلوه دادن حقايق فلسطين</w:t>
            </w:r>
            <w:r>
              <w:rPr>
                <w:rStyle w:val="IndexLink"/>
                <w:rtl w:val="true"/>
              </w:rPr>
              <w:tab/>
            </w:r>
            <w:r>
              <w:rPr>
                <w:rStyle w:val="IndexLink"/>
              </w:rPr>
              <w:t>111</w:t>
            </w:r>
          </w:hyperlink>
        </w:p>
        <w:p>
          <w:pPr>
            <w:pStyle w:val="Contents4"/>
            <w:tabs>
              <w:tab w:val="clear" w:pos="8176"/>
              <w:tab w:val="right" w:pos="9026" w:leader="dot"/>
            </w:tabs>
            <w:rPr/>
          </w:pPr>
          <w:hyperlink w:anchor="__RefHeading___Toc3828679_653776707">
            <w:r>
              <w:rPr>
                <w:webHidden/>
                <w:rStyle w:val="IndexLink"/>
                <w:rtl w:val="true"/>
              </w:rPr>
              <w:t>رسانه هاى تبليغاتى مهمّ دنيا در انحصار صهيونيستها</w:t>
            </w:r>
            <w:r>
              <w:rPr>
                <w:rStyle w:val="IndexLink"/>
                <w:rtl w:val="true"/>
              </w:rPr>
              <w:tab/>
            </w:r>
            <w:r>
              <w:rPr>
                <w:rStyle w:val="IndexLink"/>
              </w:rPr>
              <w:t>111</w:t>
            </w:r>
          </w:hyperlink>
        </w:p>
        <w:p>
          <w:pPr>
            <w:pStyle w:val="Contents4"/>
            <w:tabs>
              <w:tab w:val="clear" w:pos="8176"/>
              <w:tab w:val="right" w:pos="9026" w:leader="dot"/>
            </w:tabs>
            <w:rPr/>
          </w:pPr>
          <w:hyperlink w:anchor="__RefHeading___Toc3828681_653776707">
            <w:r>
              <w:rPr>
                <w:webHidden/>
                <w:rStyle w:val="IndexLink"/>
                <w:rtl w:val="true"/>
              </w:rPr>
              <w:t>امپراتورى خبرى دشمنان دنياى اسلام در كنترل صهيونيستها</w:t>
            </w:r>
            <w:r>
              <w:rPr>
                <w:rStyle w:val="IndexLink"/>
                <w:rtl w:val="true"/>
              </w:rPr>
              <w:tab/>
            </w:r>
            <w:r>
              <w:rPr>
                <w:rStyle w:val="IndexLink"/>
              </w:rPr>
              <w:t>111</w:t>
            </w:r>
          </w:hyperlink>
        </w:p>
        <w:p>
          <w:pPr>
            <w:pStyle w:val="Contents4"/>
            <w:tabs>
              <w:tab w:val="clear" w:pos="8176"/>
              <w:tab w:val="right" w:pos="9026" w:leader="dot"/>
            </w:tabs>
            <w:rPr/>
          </w:pPr>
          <w:hyperlink w:anchor="__RefHeading___Toc3828683_653776707">
            <w:r>
              <w:rPr>
                <w:webHidden/>
                <w:rStyle w:val="IndexLink"/>
                <w:rtl w:val="true"/>
              </w:rPr>
              <w:t>سياست صهيونيستها؛ در دست گرفتن رسانه هاى خبرى و تبليغى دنيا</w:t>
            </w:r>
            <w:r>
              <w:rPr>
                <w:rStyle w:val="IndexLink"/>
                <w:rtl w:val="true"/>
              </w:rPr>
              <w:tab/>
            </w:r>
            <w:r>
              <w:rPr>
                <w:rStyle w:val="IndexLink"/>
              </w:rPr>
              <w:t>112</w:t>
            </w:r>
          </w:hyperlink>
        </w:p>
        <w:p>
          <w:pPr>
            <w:pStyle w:val="Contents4"/>
            <w:tabs>
              <w:tab w:val="clear" w:pos="8176"/>
              <w:tab w:val="right" w:pos="9026" w:leader="dot"/>
            </w:tabs>
            <w:rPr/>
          </w:pPr>
          <w:hyperlink w:anchor="__RefHeading___Toc3828685_653776707">
            <w:r>
              <w:rPr>
                <w:webHidden/>
                <w:rStyle w:val="IndexLink"/>
                <w:rtl w:val="true"/>
              </w:rPr>
              <w:t>اتّصال بندِ ناف رسانه هاى متنوّع دنيا به صهيونيستها</w:t>
            </w:r>
            <w:r>
              <w:rPr>
                <w:rStyle w:val="IndexLink"/>
                <w:rtl w:val="true"/>
              </w:rPr>
              <w:tab/>
            </w:r>
            <w:r>
              <w:rPr>
                <w:rStyle w:val="IndexLink"/>
              </w:rPr>
              <w:t>112</w:t>
            </w:r>
          </w:hyperlink>
        </w:p>
        <w:p>
          <w:pPr>
            <w:pStyle w:val="Contents4"/>
            <w:tabs>
              <w:tab w:val="clear" w:pos="8176"/>
              <w:tab w:val="right" w:pos="9026" w:leader="dot"/>
            </w:tabs>
            <w:rPr/>
          </w:pPr>
          <w:hyperlink w:anchor="__RefHeading___Toc3828687_653776707">
            <w:r>
              <w:rPr>
                <w:webHidden/>
                <w:rStyle w:val="IndexLink"/>
                <w:rtl w:val="true"/>
              </w:rPr>
              <w:t>نقش رسانه هاى استكبارى در انحراف افكار عمومى در ماجراى غصب فلسطين</w:t>
            </w:r>
            <w:r>
              <w:rPr>
                <w:rStyle w:val="IndexLink"/>
                <w:rtl w:val="true"/>
              </w:rPr>
              <w:tab/>
            </w:r>
            <w:r>
              <w:rPr>
                <w:rStyle w:val="IndexLink"/>
              </w:rPr>
              <w:t>113</w:t>
            </w:r>
          </w:hyperlink>
        </w:p>
        <w:p>
          <w:pPr>
            <w:pStyle w:val="Contents4"/>
            <w:tabs>
              <w:tab w:val="clear" w:pos="8176"/>
              <w:tab w:val="right" w:pos="9026" w:leader="dot"/>
            </w:tabs>
            <w:rPr/>
          </w:pPr>
          <w:hyperlink w:anchor="__RefHeading___Toc3828689_653776707">
            <w:r>
              <w:rPr>
                <w:webHidden/>
                <w:rStyle w:val="IndexLink"/>
                <w:rtl w:val="true"/>
              </w:rPr>
              <w:t>سلطه ى رسانه يى صهيونيسم در خدمت ديكتاتورى پول و شهوت</w:t>
            </w:r>
            <w:r>
              <w:rPr>
                <w:rStyle w:val="IndexLink"/>
                <w:rtl w:val="true"/>
              </w:rPr>
              <w:tab/>
            </w:r>
            <w:r>
              <w:rPr>
                <w:rStyle w:val="IndexLink"/>
              </w:rPr>
              <w:t>113</w:t>
            </w:r>
          </w:hyperlink>
        </w:p>
        <w:p>
          <w:pPr>
            <w:pStyle w:val="Contents4"/>
            <w:tabs>
              <w:tab w:val="clear" w:pos="8176"/>
              <w:tab w:val="right" w:pos="9026" w:leader="dot"/>
            </w:tabs>
            <w:rPr/>
          </w:pPr>
          <w:hyperlink w:anchor="__RefHeading___Toc3828691_653776707">
            <w:r>
              <w:rPr>
                <w:webHidden/>
                <w:rStyle w:val="IndexLink"/>
                <w:rtl w:val="true"/>
              </w:rPr>
              <w:t>ترفندهاى تبليغاتى امپراتورى خبرى صهيونيسم عليه نظام جمهورى اسلامى</w:t>
            </w:r>
            <w:r>
              <w:rPr>
                <w:rStyle w:val="IndexLink"/>
                <w:rtl w:val="true"/>
              </w:rPr>
              <w:tab/>
            </w:r>
            <w:r>
              <w:rPr>
                <w:rStyle w:val="IndexLink"/>
              </w:rPr>
              <w:t>114</w:t>
            </w:r>
          </w:hyperlink>
        </w:p>
        <w:p>
          <w:pPr>
            <w:pStyle w:val="Contents3"/>
            <w:tabs>
              <w:tab w:val="clear" w:pos="8459"/>
              <w:tab w:val="right" w:pos="9026" w:leader="dot"/>
            </w:tabs>
            <w:rPr/>
          </w:pPr>
          <w:hyperlink w:anchor="__RefHeading___Toc3828693_653776707">
            <w:r>
              <w:rPr>
                <w:webHidden/>
                <w:rStyle w:val="IndexLink"/>
                <w:rtl w:val="true"/>
              </w:rPr>
              <w:t>فصل چهارم</w:t>
            </w:r>
            <w:r>
              <w:rPr>
                <w:rStyle w:val="IndexLink"/>
                <w:rtl w:val="true"/>
              </w:rPr>
              <w:t xml:space="preserve">: </w:t>
            </w:r>
            <w:r>
              <w:rPr>
                <w:rStyle w:val="IndexLink"/>
                <w:rtl w:val="true"/>
              </w:rPr>
              <w:t>مظلوم نمايى صهيونيسم</w:t>
            </w:r>
            <w:r>
              <w:rPr>
                <w:rStyle w:val="IndexLink"/>
                <w:rtl w:val="true"/>
              </w:rPr>
              <w:tab/>
            </w:r>
            <w:r>
              <w:rPr>
                <w:rStyle w:val="IndexLink"/>
              </w:rPr>
              <w:t>115</w:t>
            </w:r>
          </w:hyperlink>
        </w:p>
        <w:p>
          <w:pPr>
            <w:pStyle w:val="Contents4"/>
            <w:tabs>
              <w:tab w:val="clear" w:pos="8176"/>
              <w:tab w:val="right" w:pos="9026" w:leader="dot"/>
            </w:tabs>
            <w:rPr/>
          </w:pPr>
          <w:hyperlink w:anchor="__RefHeading___Toc3828695_65377670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828697_653776707">
            <w:r>
              <w:rPr>
                <w:webHidden/>
                <w:rStyle w:val="IndexLink"/>
                <w:rtl w:val="true"/>
              </w:rPr>
              <w:t>هدف تبليغات امريكايى و صهيونيستى؛ ارائه ى چهره ى مظلوم از يهوديانِ صهيونيستى و چهره ى خشن از فلسطينيها</w:t>
            </w:r>
            <w:r>
              <w:rPr>
                <w:rStyle w:val="IndexLink"/>
                <w:rtl w:val="true"/>
              </w:rPr>
              <w:tab/>
            </w:r>
            <w:r>
              <w:rPr>
                <w:rStyle w:val="IndexLink"/>
              </w:rPr>
              <w:t>115</w:t>
            </w:r>
          </w:hyperlink>
        </w:p>
        <w:p>
          <w:pPr>
            <w:pStyle w:val="Contents4"/>
            <w:tabs>
              <w:tab w:val="clear" w:pos="8176"/>
              <w:tab w:val="right" w:pos="9026" w:leader="dot"/>
            </w:tabs>
            <w:rPr/>
          </w:pPr>
          <w:hyperlink w:anchor="__RefHeading___Toc3828699_653776707">
            <w:r>
              <w:rPr>
                <w:webHidden/>
                <w:rStyle w:val="IndexLink"/>
                <w:rtl w:val="true"/>
              </w:rPr>
              <w:t>مظلوم نمايى يهود و زمينه سازى ظلم</w:t>
            </w:r>
            <w:r>
              <w:rPr>
                <w:rStyle w:val="IndexLink"/>
                <w:rtl w:val="true"/>
              </w:rPr>
              <w:tab/>
            </w:r>
            <w:r>
              <w:rPr>
                <w:rStyle w:val="IndexLink"/>
              </w:rPr>
              <w:t>116</w:t>
            </w:r>
          </w:hyperlink>
        </w:p>
        <w:p>
          <w:pPr>
            <w:pStyle w:val="Contents4"/>
            <w:tabs>
              <w:tab w:val="clear" w:pos="8176"/>
              <w:tab w:val="right" w:pos="9026" w:leader="dot"/>
            </w:tabs>
            <w:rPr/>
          </w:pPr>
          <w:hyperlink w:anchor="__RefHeading___Toc3828701_653776707">
            <w:r>
              <w:rPr>
                <w:webHidden/>
                <w:rStyle w:val="IndexLink"/>
                <w:rtl w:val="true"/>
              </w:rPr>
              <w:t>فيلم سازى صهيونيستها درباره ى مظلوميّت يهوديها</w:t>
            </w:r>
            <w:r>
              <w:rPr>
                <w:rStyle w:val="IndexLink"/>
                <w:rtl w:val="true"/>
              </w:rPr>
              <w:tab/>
            </w:r>
            <w:r>
              <w:rPr>
                <w:rStyle w:val="IndexLink"/>
              </w:rPr>
              <w:t>117</w:t>
            </w:r>
          </w:hyperlink>
        </w:p>
        <w:p>
          <w:pPr>
            <w:pStyle w:val="Contents4"/>
            <w:tabs>
              <w:tab w:val="clear" w:pos="8176"/>
              <w:tab w:val="right" w:pos="9026" w:leader="dot"/>
            </w:tabs>
            <w:rPr/>
          </w:pPr>
          <w:hyperlink w:anchor="__RefHeading___Toc3828703_653776707">
            <w:r>
              <w:rPr>
                <w:webHidden/>
                <w:rStyle w:val="IndexLink"/>
                <w:rtl w:val="true"/>
              </w:rPr>
              <w:t>مطبوعات امريكايى؛ تصويرگر مظلوم نمايى هاى اسرائيل</w:t>
            </w:r>
            <w:r>
              <w:rPr>
                <w:rStyle w:val="IndexLink"/>
                <w:rtl w:val="true"/>
              </w:rPr>
              <w:tab/>
            </w:r>
            <w:r>
              <w:rPr>
                <w:rStyle w:val="IndexLink"/>
              </w:rPr>
              <w:t>117</w:t>
            </w:r>
          </w:hyperlink>
        </w:p>
        <w:p>
          <w:pPr>
            <w:pStyle w:val="Contents4"/>
            <w:tabs>
              <w:tab w:val="clear" w:pos="8176"/>
              <w:tab w:val="right" w:pos="9026" w:leader="dot"/>
            </w:tabs>
            <w:rPr/>
          </w:pPr>
          <w:hyperlink w:anchor="__RefHeading___Toc3828705_653776707">
            <w:r>
              <w:rPr>
                <w:webHidden/>
                <w:rStyle w:val="IndexLink"/>
                <w:rtl w:val="true"/>
              </w:rPr>
              <w:t>مهارت مطبوعات امريكايى در جلب احساس ترحّم مردم دنيا نسبت به صهيونيستها</w:t>
            </w:r>
            <w:r>
              <w:rPr>
                <w:rStyle w:val="IndexLink"/>
                <w:rtl w:val="true"/>
              </w:rPr>
              <w:tab/>
            </w:r>
            <w:r>
              <w:rPr>
                <w:rStyle w:val="IndexLink"/>
              </w:rPr>
              <w:t>117</w:t>
            </w:r>
          </w:hyperlink>
        </w:p>
        <w:p>
          <w:pPr>
            <w:pStyle w:val="Contents4"/>
            <w:tabs>
              <w:tab w:val="clear" w:pos="8176"/>
              <w:tab w:val="right" w:pos="9026" w:leader="dot"/>
            </w:tabs>
            <w:rPr/>
          </w:pPr>
          <w:hyperlink w:anchor="__RefHeading___Toc3828707_653776707">
            <w:r>
              <w:rPr>
                <w:webHidden/>
                <w:rStyle w:val="IndexLink"/>
                <w:rtl w:val="true"/>
              </w:rPr>
              <w:t>تأثير دروغ پردازى هاى رسانه هاى صهيونيستى بر نخبگان و افكار عمومى</w:t>
            </w:r>
            <w:r>
              <w:rPr>
                <w:rStyle w:val="IndexLink"/>
                <w:rtl w:val="true"/>
              </w:rPr>
              <w:tab/>
            </w:r>
            <w:r>
              <w:rPr>
                <w:rStyle w:val="IndexLink"/>
              </w:rPr>
              <w:t>118</w:t>
            </w:r>
          </w:hyperlink>
        </w:p>
        <w:p>
          <w:pPr>
            <w:pStyle w:val="Contents4"/>
            <w:tabs>
              <w:tab w:val="clear" w:pos="8176"/>
              <w:tab w:val="right" w:pos="9026" w:leader="dot"/>
            </w:tabs>
            <w:rPr/>
          </w:pPr>
          <w:hyperlink w:anchor="__RefHeading___Toc3828709_653776707">
            <w:r>
              <w:rPr>
                <w:webHidden/>
                <w:rStyle w:val="IndexLink"/>
                <w:rtl w:val="true"/>
              </w:rPr>
              <w:t>اشغال فلسطين؛ طرحى راهبردى براى جلوگيرى از اتّحاد، پيوستگى و قدرتمندى مسلمانان</w:t>
            </w:r>
            <w:r>
              <w:rPr>
                <w:rStyle w:val="IndexLink"/>
                <w:rtl w:val="true"/>
              </w:rPr>
              <w:tab/>
            </w:r>
            <w:r>
              <w:rPr>
                <w:rStyle w:val="IndexLink"/>
              </w:rPr>
              <w:t>119</w:t>
            </w:r>
          </w:hyperlink>
        </w:p>
        <w:p>
          <w:pPr>
            <w:pStyle w:val="Contents4"/>
            <w:tabs>
              <w:tab w:val="clear" w:pos="8176"/>
              <w:tab w:val="right" w:pos="9026" w:leader="dot"/>
            </w:tabs>
            <w:rPr/>
          </w:pPr>
          <w:hyperlink w:anchor="__RefHeading___Toc3828711_653776707">
            <w:r>
              <w:rPr>
                <w:webHidden/>
                <w:rStyle w:val="IndexLink"/>
                <w:rtl w:val="true"/>
              </w:rPr>
              <w:t>مظلوم نمايى در افكار عمومى براى زمينه سازى اشغال فلسطين</w:t>
            </w:r>
            <w:r>
              <w:rPr>
                <w:rStyle w:val="IndexLink"/>
                <w:rtl w:val="true"/>
              </w:rPr>
              <w:tab/>
            </w:r>
            <w:r>
              <w:rPr>
                <w:rStyle w:val="IndexLink"/>
              </w:rPr>
              <w:t>119</w:t>
            </w:r>
          </w:hyperlink>
        </w:p>
        <w:p>
          <w:pPr>
            <w:pStyle w:val="Contents4"/>
            <w:tabs>
              <w:tab w:val="clear" w:pos="8176"/>
              <w:tab w:val="right" w:pos="9026" w:leader="dot"/>
            </w:tabs>
            <w:rPr/>
          </w:pPr>
          <w:hyperlink w:anchor="__RefHeading___Toc3828713_653776707">
            <w:r>
              <w:rPr>
                <w:webHidden/>
                <w:rStyle w:val="IndexLink"/>
                <w:rtl w:val="true"/>
              </w:rPr>
              <w:t>مظلوم نمايى؛ مهم ترين كار هميشگى صهيونيستها در دنياى تبليغات</w:t>
            </w:r>
            <w:r>
              <w:rPr>
                <w:rStyle w:val="IndexLink"/>
                <w:rtl w:val="true"/>
              </w:rPr>
              <w:tab/>
            </w:r>
            <w:r>
              <w:rPr>
                <w:rStyle w:val="IndexLink"/>
              </w:rPr>
              <w:t>120</w:t>
            </w:r>
          </w:hyperlink>
        </w:p>
        <w:p>
          <w:pPr>
            <w:pStyle w:val="Contents4"/>
            <w:tabs>
              <w:tab w:val="clear" w:pos="8176"/>
              <w:tab w:val="right" w:pos="9026" w:leader="dot"/>
            </w:tabs>
            <w:rPr/>
          </w:pPr>
          <w:hyperlink w:anchor="__RefHeading___Toc3828715_653776707">
            <w:r>
              <w:rPr>
                <w:webHidden/>
                <w:rStyle w:val="IndexLink"/>
                <w:rtl w:val="true"/>
              </w:rPr>
              <w:t>روشهاى تبليغى صهيونيستها در امر مظلوم نمايى</w:t>
            </w:r>
            <w:r>
              <w:rPr>
                <w:rStyle w:val="IndexLink"/>
                <w:rtl w:val="true"/>
              </w:rPr>
              <w:tab/>
            </w:r>
            <w:r>
              <w:rPr>
                <w:rStyle w:val="IndexLink"/>
              </w:rPr>
              <w:t>121</w:t>
            </w:r>
          </w:hyperlink>
        </w:p>
        <w:p>
          <w:pPr>
            <w:pStyle w:val="Contents4"/>
            <w:tabs>
              <w:tab w:val="clear" w:pos="8176"/>
              <w:tab w:val="right" w:pos="9026" w:leader="dot"/>
            </w:tabs>
            <w:rPr/>
          </w:pPr>
          <w:hyperlink w:anchor="__RefHeading___Toc3828717_653776707">
            <w:r>
              <w:rPr>
                <w:webHidden/>
                <w:rStyle w:val="IndexLink"/>
                <w:rtl w:val="true"/>
              </w:rPr>
              <w:t>ساخت هزاران فيلم براى نشان دادن مظلوميّت يهود و ديگر اهداف استعمارى</w:t>
            </w:r>
            <w:r>
              <w:rPr>
                <w:rStyle w:val="IndexLink"/>
                <w:rtl w:val="true"/>
              </w:rPr>
              <w:tab/>
            </w:r>
            <w:r>
              <w:rPr>
                <w:rStyle w:val="IndexLink"/>
              </w:rPr>
              <w:t>121</w:t>
            </w:r>
          </w:hyperlink>
        </w:p>
        <w:p>
          <w:pPr>
            <w:pStyle w:val="Contents2"/>
            <w:tabs>
              <w:tab w:val="clear" w:pos="8743"/>
              <w:tab w:val="right" w:pos="9026" w:leader="dot"/>
            </w:tabs>
            <w:rPr/>
          </w:pPr>
          <w:hyperlink w:anchor="__RefHeading___Toc3828719_653776707">
            <w:r>
              <w:rPr>
                <w:webHidden/>
                <w:rStyle w:val="IndexLink"/>
                <w:rtl w:val="true"/>
              </w:rPr>
              <w:t>بخش دوم</w:t>
            </w:r>
            <w:r>
              <w:rPr>
                <w:rStyle w:val="IndexLink"/>
                <w:rtl w:val="true"/>
              </w:rPr>
              <w:t xml:space="preserve">: </w:t>
            </w:r>
            <w:r>
              <w:rPr>
                <w:rStyle w:val="IndexLink"/>
                <w:rtl w:val="true"/>
              </w:rPr>
              <w:t>غدّه ى سرطانى</w:t>
            </w:r>
            <w:r>
              <w:rPr>
                <w:rStyle w:val="IndexLink"/>
                <w:rtl w:val="true"/>
              </w:rPr>
              <w:tab/>
            </w:r>
            <w:r>
              <w:rPr>
                <w:rStyle w:val="IndexLink"/>
              </w:rPr>
              <w:t>123</w:t>
            </w:r>
          </w:hyperlink>
        </w:p>
        <w:p>
          <w:pPr>
            <w:pStyle w:val="Contents3"/>
            <w:tabs>
              <w:tab w:val="clear" w:pos="8459"/>
              <w:tab w:val="right" w:pos="9026" w:leader="dot"/>
            </w:tabs>
            <w:rPr/>
          </w:pPr>
          <w:hyperlink w:anchor="__RefHeading___Toc3828721_653776707">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3828723_653776707">
            <w:r>
              <w:rPr>
                <w:webHidden/>
                <w:rStyle w:val="IndexLink"/>
                <w:rtl w:val="true"/>
              </w:rPr>
              <w:t>فصل اوّل</w:t>
            </w:r>
            <w:r>
              <w:rPr>
                <w:rStyle w:val="IndexLink"/>
                <w:rtl w:val="true"/>
              </w:rPr>
              <w:t xml:space="preserve">: </w:t>
            </w:r>
            <w:r>
              <w:rPr>
                <w:rStyle w:val="IndexLink"/>
                <w:rtl w:val="true"/>
              </w:rPr>
              <w:t>تاريخچه و شيوه ى غصب</w:t>
            </w:r>
            <w:r>
              <w:rPr>
                <w:rStyle w:val="IndexLink"/>
                <w:rtl w:val="true"/>
              </w:rPr>
              <w:tab/>
            </w:r>
            <w:r>
              <w:rPr>
                <w:rStyle w:val="IndexLink"/>
              </w:rPr>
              <w:t>125</w:t>
            </w:r>
          </w:hyperlink>
        </w:p>
        <w:p>
          <w:pPr>
            <w:pStyle w:val="Contents4"/>
            <w:tabs>
              <w:tab w:val="clear" w:pos="8176"/>
              <w:tab w:val="right" w:pos="9026" w:leader="dot"/>
            </w:tabs>
            <w:rPr/>
          </w:pPr>
          <w:hyperlink w:anchor="__RefHeading___Toc3828725_653776707">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828727_653776707">
            <w:r>
              <w:rPr>
                <w:webHidden/>
                <w:rStyle w:val="IndexLink"/>
                <w:rtl w:val="true"/>
              </w:rPr>
              <w:t>سير تاريخى غصب فلسطين</w:t>
            </w:r>
            <w:r>
              <w:rPr>
                <w:rStyle w:val="IndexLink"/>
                <w:rtl w:val="true"/>
              </w:rPr>
              <w:tab/>
            </w:r>
            <w:r>
              <w:rPr>
                <w:rStyle w:val="IndexLink"/>
              </w:rPr>
              <w:t>125</w:t>
            </w:r>
          </w:hyperlink>
        </w:p>
        <w:p>
          <w:pPr>
            <w:pStyle w:val="Contents4"/>
            <w:tabs>
              <w:tab w:val="clear" w:pos="8176"/>
              <w:tab w:val="right" w:pos="9026" w:leader="dot"/>
            </w:tabs>
            <w:rPr/>
          </w:pPr>
          <w:hyperlink w:anchor="__RefHeading___Toc3828729_653776707">
            <w:r>
              <w:rPr>
                <w:webHidden/>
                <w:rStyle w:val="IndexLink"/>
                <w:rtl w:val="true"/>
              </w:rPr>
              <w:t>ادّعاى صلح؛ ترفندى براى ادامه ى اشغالگرى</w:t>
            </w:r>
            <w:r>
              <w:rPr>
                <w:rStyle w:val="IndexLink"/>
                <w:rtl w:val="true"/>
              </w:rPr>
              <w:tab/>
            </w:r>
            <w:r>
              <w:rPr>
                <w:rStyle w:val="IndexLink"/>
              </w:rPr>
              <w:t>126</w:t>
            </w:r>
          </w:hyperlink>
        </w:p>
        <w:p>
          <w:pPr>
            <w:pStyle w:val="Contents4"/>
            <w:tabs>
              <w:tab w:val="clear" w:pos="8176"/>
              <w:tab w:val="right" w:pos="9026" w:leader="dot"/>
            </w:tabs>
            <w:rPr/>
          </w:pPr>
          <w:hyperlink w:anchor="__RefHeading___Toc3828731_653776707">
            <w:r>
              <w:rPr>
                <w:webHidden/>
                <w:rStyle w:val="IndexLink"/>
                <w:rtl w:val="true"/>
              </w:rPr>
              <w:t>زورگويى، خشونت و قساوت؛ پايه هاى اساسى رژيم صهيونيستى</w:t>
            </w:r>
            <w:r>
              <w:rPr>
                <w:rStyle w:val="IndexLink"/>
                <w:rtl w:val="true"/>
              </w:rPr>
              <w:tab/>
            </w:r>
            <w:r>
              <w:rPr>
                <w:rStyle w:val="IndexLink"/>
              </w:rPr>
              <w:t>127</w:t>
            </w:r>
          </w:hyperlink>
        </w:p>
        <w:p>
          <w:pPr>
            <w:pStyle w:val="Contents4"/>
            <w:tabs>
              <w:tab w:val="clear" w:pos="8176"/>
              <w:tab w:val="right" w:pos="9026" w:leader="dot"/>
            </w:tabs>
            <w:rPr/>
          </w:pPr>
          <w:hyperlink w:anchor="__RefHeading___Toc3828733_653776707">
            <w:r>
              <w:rPr>
                <w:webHidden/>
                <w:rStyle w:val="IndexLink"/>
                <w:rtl w:val="true"/>
              </w:rPr>
              <w:t>مذاكرات به اصطلاح صلح؛ ترفند صهيونيستها در راستاى اشغال كامل</w:t>
            </w:r>
            <w:r>
              <w:rPr>
                <w:rStyle w:val="IndexLink"/>
                <w:rtl w:val="true"/>
              </w:rPr>
              <w:tab/>
            </w:r>
            <w:r>
              <w:rPr>
                <w:rStyle w:val="IndexLink"/>
              </w:rPr>
              <w:t>128</w:t>
            </w:r>
          </w:hyperlink>
        </w:p>
        <w:p>
          <w:pPr>
            <w:pStyle w:val="Contents4"/>
            <w:tabs>
              <w:tab w:val="clear" w:pos="8176"/>
              <w:tab w:val="right" w:pos="9026" w:leader="dot"/>
            </w:tabs>
            <w:rPr/>
          </w:pPr>
          <w:hyperlink w:anchor="__RefHeading___Toc3828735_653776707">
            <w:r>
              <w:rPr>
                <w:webHidden/>
                <w:rStyle w:val="IndexLink"/>
                <w:rtl w:val="true"/>
              </w:rPr>
              <w:t>نقش خيانت عرفات و گروهش در تكميل اشغالگرى صهيونيستها</w:t>
            </w:r>
            <w:r>
              <w:rPr>
                <w:rStyle w:val="IndexLink"/>
                <w:rtl w:val="true"/>
              </w:rPr>
              <w:tab/>
            </w:r>
            <w:r>
              <w:rPr>
                <w:rStyle w:val="IndexLink"/>
              </w:rPr>
              <w:t>129</w:t>
            </w:r>
          </w:hyperlink>
        </w:p>
        <w:p>
          <w:pPr>
            <w:pStyle w:val="Contents4"/>
            <w:tabs>
              <w:tab w:val="clear" w:pos="8176"/>
              <w:tab w:val="right" w:pos="9026" w:leader="dot"/>
            </w:tabs>
            <w:rPr/>
          </w:pPr>
          <w:hyperlink w:anchor="__RefHeading___Toc3828737_653776707">
            <w:r>
              <w:rPr>
                <w:webHidden/>
                <w:rStyle w:val="IndexLink"/>
                <w:rtl w:val="true"/>
              </w:rPr>
              <w:t>شرايط فلسطين در آغاز غصب توسط صهيونيستها</w:t>
            </w:r>
            <w:r>
              <w:rPr>
                <w:rStyle w:val="IndexLink"/>
                <w:rtl w:val="true"/>
              </w:rPr>
              <w:tab/>
            </w:r>
            <w:r>
              <w:rPr>
                <w:rStyle w:val="IndexLink"/>
              </w:rPr>
              <w:t>130</w:t>
            </w:r>
          </w:hyperlink>
        </w:p>
        <w:p>
          <w:pPr>
            <w:pStyle w:val="Contents3"/>
            <w:tabs>
              <w:tab w:val="clear" w:pos="8459"/>
              <w:tab w:val="right" w:pos="9026" w:leader="dot"/>
            </w:tabs>
            <w:rPr/>
          </w:pPr>
          <w:hyperlink w:anchor="__RefHeading___Toc3828739_653776707">
            <w:r>
              <w:rPr>
                <w:webHidden/>
                <w:rStyle w:val="IndexLink"/>
                <w:rtl w:val="true"/>
              </w:rPr>
              <w:t>فصل دوم</w:t>
            </w:r>
            <w:r>
              <w:rPr>
                <w:rStyle w:val="IndexLink"/>
                <w:rtl w:val="true"/>
              </w:rPr>
              <w:t xml:space="preserve">: </w:t>
            </w:r>
            <w:r>
              <w:rPr>
                <w:rStyle w:val="IndexLink"/>
                <w:rtl w:val="true"/>
              </w:rPr>
              <w:t>علل اصلى تشكيل رژيم صهيونيستى</w:t>
            </w:r>
            <w:r>
              <w:rPr>
                <w:rStyle w:val="IndexLink"/>
                <w:rtl w:val="true"/>
              </w:rPr>
              <w:tab/>
            </w:r>
            <w:r>
              <w:rPr>
                <w:rStyle w:val="IndexLink"/>
              </w:rPr>
              <w:t>131</w:t>
            </w:r>
          </w:hyperlink>
        </w:p>
        <w:p>
          <w:pPr>
            <w:pStyle w:val="Contents4"/>
            <w:tabs>
              <w:tab w:val="clear" w:pos="8176"/>
              <w:tab w:val="right" w:pos="9026" w:leader="dot"/>
            </w:tabs>
            <w:rPr/>
          </w:pPr>
          <w:hyperlink w:anchor="__RefHeading___Toc3828741_653776707">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828743_653776707">
            <w:r>
              <w:rPr>
                <w:webHidden/>
                <w:rStyle w:val="IndexLink"/>
                <w:rtl w:val="true"/>
              </w:rPr>
              <w:t>علّت واقعى اشغال فلسطين</w:t>
            </w:r>
            <w:r>
              <w:rPr>
                <w:rStyle w:val="IndexLink"/>
                <w:rtl w:val="true"/>
              </w:rPr>
              <w:tab/>
            </w:r>
            <w:r>
              <w:rPr>
                <w:rStyle w:val="IndexLink"/>
              </w:rPr>
              <w:t>131</w:t>
            </w:r>
          </w:hyperlink>
        </w:p>
        <w:p>
          <w:pPr>
            <w:pStyle w:val="Contents4"/>
            <w:tabs>
              <w:tab w:val="clear" w:pos="8176"/>
              <w:tab w:val="right" w:pos="9026" w:leader="dot"/>
            </w:tabs>
            <w:rPr/>
          </w:pPr>
          <w:hyperlink w:anchor="__RefHeading___Toc3828745_653776707">
            <w:r>
              <w:rPr>
                <w:webHidden/>
                <w:rStyle w:val="IndexLink"/>
                <w:rtl w:val="true"/>
              </w:rPr>
              <w:t>رژيم صهيونيستى؛ استانى از استكبار جهانى غرب در وسط ملّتهاى عربى و اسلامى</w:t>
            </w:r>
            <w:r>
              <w:rPr>
                <w:rStyle w:val="IndexLink"/>
                <w:rtl w:val="true"/>
              </w:rPr>
              <w:tab/>
            </w:r>
            <w:r>
              <w:rPr>
                <w:rStyle w:val="IndexLink"/>
              </w:rPr>
              <w:t>131</w:t>
            </w:r>
          </w:hyperlink>
        </w:p>
        <w:p>
          <w:pPr>
            <w:pStyle w:val="Contents4"/>
            <w:tabs>
              <w:tab w:val="clear" w:pos="8176"/>
              <w:tab w:val="right" w:pos="9026" w:leader="dot"/>
            </w:tabs>
            <w:rPr/>
          </w:pPr>
          <w:hyperlink w:anchor="__RefHeading___Toc3828747_653776707">
            <w:r>
              <w:rPr>
                <w:webHidden/>
                <w:rStyle w:val="IndexLink"/>
                <w:rtl w:val="true"/>
              </w:rPr>
              <w:t>رژيم صهيونيستى؛ اهرم فشار قدرتمندان جهانى در قلب ملّتهاى اسلامى</w:t>
            </w:r>
            <w:r>
              <w:rPr>
                <w:rStyle w:val="IndexLink"/>
                <w:rtl w:val="true"/>
              </w:rPr>
              <w:tab/>
            </w:r>
            <w:r>
              <w:rPr>
                <w:rStyle w:val="IndexLink"/>
              </w:rPr>
              <w:t>132</w:t>
            </w:r>
          </w:hyperlink>
        </w:p>
        <w:p>
          <w:pPr>
            <w:pStyle w:val="Contents4"/>
            <w:tabs>
              <w:tab w:val="clear" w:pos="8176"/>
              <w:tab w:val="right" w:pos="9026" w:leader="dot"/>
            </w:tabs>
            <w:rPr/>
          </w:pPr>
          <w:hyperlink w:anchor="__RefHeading___Toc3828749_653776707">
            <w:r>
              <w:rPr>
                <w:webHidden/>
                <w:rStyle w:val="IndexLink"/>
                <w:rtl w:val="true"/>
              </w:rPr>
              <w:t>هدف تشكيل رژيم صهيونيستى؛ ايجاد تفرقه، تشنّج و فتنه و جلوگيرى از رشد نهضتهاى آزاديبخش</w:t>
            </w:r>
            <w:r>
              <w:rPr>
                <w:rStyle w:val="IndexLink"/>
                <w:rtl w:val="true"/>
              </w:rPr>
              <w:tab/>
            </w:r>
            <w:r>
              <w:rPr>
                <w:rStyle w:val="IndexLink"/>
              </w:rPr>
              <w:t>132</w:t>
            </w:r>
          </w:hyperlink>
        </w:p>
        <w:p>
          <w:pPr>
            <w:pStyle w:val="Contents4"/>
            <w:tabs>
              <w:tab w:val="clear" w:pos="8176"/>
              <w:tab w:val="right" w:pos="9026" w:leader="dot"/>
            </w:tabs>
            <w:rPr/>
          </w:pPr>
          <w:hyperlink w:anchor="__RefHeading___Toc3828751_653776707">
            <w:r>
              <w:rPr>
                <w:webHidden/>
                <w:rStyle w:val="IndexLink"/>
                <w:rtl w:val="true"/>
              </w:rPr>
              <w:t>حضور اسرائيل در قلب كشورهاى اسلامى؛ يعنى سيطره ى استكبار بر دنياى اسلام</w:t>
            </w:r>
            <w:r>
              <w:rPr>
                <w:rStyle w:val="IndexLink"/>
                <w:rtl w:val="true"/>
              </w:rPr>
              <w:tab/>
            </w:r>
            <w:r>
              <w:rPr>
                <w:rStyle w:val="IndexLink"/>
              </w:rPr>
              <w:t>133</w:t>
            </w:r>
          </w:hyperlink>
        </w:p>
        <w:p>
          <w:pPr>
            <w:pStyle w:val="Contents4"/>
            <w:tabs>
              <w:tab w:val="clear" w:pos="8176"/>
              <w:tab w:val="right" w:pos="9026" w:leader="dot"/>
            </w:tabs>
            <w:rPr/>
          </w:pPr>
          <w:hyperlink w:anchor="__RefHeading___Toc3828753_653776707">
            <w:r>
              <w:rPr>
                <w:webHidden/>
                <w:rStyle w:val="IndexLink"/>
                <w:rtl w:val="true"/>
              </w:rPr>
              <w:t>اشغال فلسطين؛ هدف اوّليه ى صهيونيستها و حاميان بين المللى آنها و نه هدف نهايى</w:t>
            </w:r>
            <w:r>
              <w:rPr>
                <w:rStyle w:val="IndexLink"/>
                <w:rtl w:val="true"/>
              </w:rPr>
              <w:tab/>
            </w:r>
            <w:r>
              <w:rPr>
                <w:rStyle w:val="IndexLink"/>
              </w:rPr>
              <w:t>133</w:t>
            </w:r>
          </w:hyperlink>
        </w:p>
        <w:p>
          <w:pPr>
            <w:pStyle w:val="Contents4"/>
            <w:tabs>
              <w:tab w:val="clear" w:pos="8176"/>
              <w:tab w:val="right" w:pos="9026" w:leader="dot"/>
            </w:tabs>
            <w:rPr/>
          </w:pPr>
          <w:hyperlink w:anchor="__RefHeading___Toc3828755_653776707">
            <w:r>
              <w:rPr>
                <w:webHidden/>
                <w:rStyle w:val="IndexLink"/>
                <w:rtl w:val="true"/>
              </w:rPr>
              <w:t>رژيم صهيونيستى؛ پايگاهى براى استكبار در قلب جهان اسلام</w:t>
            </w:r>
            <w:r>
              <w:rPr>
                <w:rStyle w:val="IndexLink"/>
                <w:rtl w:val="true"/>
              </w:rPr>
              <w:tab/>
            </w:r>
            <w:r>
              <w:rPr>
                <w:rStyle w:val="IndexLink"/>
              </w:rPr>
              <w:t>134</w:t>
            </w:r>
          </w:hyperlink>
        </w:p>
        <w:p>
          <w:pPr>
            <w:pStyle w:val="Contents4"/>
            <w:tabs>
              <w:tab w:val="clear" w:pos="8176"/>
              <w:tab w:val="right" w:pos="9026" w:leader="dot"/>
            </w:tabs>
            <w:rPr/>
          </w:pPr>
          <w:hyperlink w:anchor="__RefHeading___Toc3828757_653776707">
            <w:r>
              <w:rPr>
                <w:webHidden/>
                <w:rStyle w:val="IndexLink"/>
                <w:rtl w:val="true"/>
              </w:rPr>
              <w:t>رژيم صهيونيستى؛ پايگاهى براى سلطه بر دنياى اسلام</w:t>
            </w:r>
            <w:r>
              <w:rPr>
                <w:rStyle w:val="IndexLink"/>
                <w:rtl w:val="true"/>
              </w:rPr>
              <w:tab/>
            </w:r>
            <w:r>
              <w:rPr>
                <w:rStyle w:val="IndexLink"/>
              </w:rPr>
              <w:t>135</w:t>
            </w:r>
          </w:hyperlink>
        </w:p>
        <w:p>
          <w:pPr>
            <w:pStyle w:val="Contents4"/>
            <w:tabs>
              <w:tab w:val="clear" w:pos="8176"/>
              <w:tab w:val="right" w:pos="9026" w:leader="dot"/>
            </w:tabs>
            <w:rPr/>
          </w:pPr>
          <w:hyperlink w:anchor="__RefHeading___Toc3828759_653776707">
            <w:r>
              <w:rPr>
                <w:webHidden/>
                <w:rStyle w:val="IndexLink"/>
                <w:rtl w:val="true"/>
              </w:rPr>
              <w:t>تأسيس كشور اسرائيل؛ توطئه ى مشترك استعمار و يهود</w:t>
            </w:r>
            <w:r>
              <w:rPr>
                <w:rStyle w:val="IndexLink"/>
                <w:rtl w:val="true"/>
              </w:rPr>
              <w:tab/>
            </w:r>
            <w:r>
              <w:rPr>
                <w:rStyle w:val="IndexLink"/>
              </w:rPr>
              <w:t>135</w:t>
            </w:r>
          </w:hyperlink>
        </w:p>
        <w:p>
          <w:pPr>
            <w:pStyle w:val="Contents4"/>
            <w:tabs>
              <w:tab w:val="clear" w:pos="8176"/>
              <w:tab w:val="right" w:pos="9026" w:leader="dot"/>
            </w:tabs>
            <w:rPr/>
          </w:pPr>
          <w:hyperlink w:anchor="__RefHeading___Toc3828761_653776707">
            <w:r>
              <w:rPr>
                <w:webHidden/>
                <w:rStyle w:val="IndexLink"/>
                <w:rtl w:val="true"/>
              </w:rPr>
              <w:t>تشكيل رژيم صهيونيستى براى جلوگيرى از اتّحاد دنياى اسلام</w:t>
            </w:r>
            <w:r>
              <w:rPr>
                <w:rStyle w:val="IndexLink"/>
                <w:rtl w:val="true"/>
              </w:rPr>
              <w:tab/>
            </w:r>
            <w:r>
              <w:rPr>
                <w:rStyle w:val="IndexLink"/>
              </w:rPr>
              <w:t>136</w:t>
            </w:r>
          </w:hyperlink>
        </w:p>
        <w:p>
          <w:pPr>
            <w:pStyle w:val="Contents4"/>
            <w:tabs>
              <w:tab w:val="clear" w:pos="8176"/>
              <w:tab w:val="right" w:pos="9026" w:leader="dot"/>
            </w:tabs>
            <w:rPr/>
          </w:pPr>
          <w:hyperlink w:anchor="__RefHeading___Toc3828763_653776707">
            <w:r>
              <w:rPr>
                <w:webHidden/>
                <w:rStyle w:val="IndexLink"/>
                <w:rtl w:val="true"/>
              </w:rPr>
              <w:t>غصب فلسطين براى تداوم سلطه ى استعمارگران بر دنياى اسلام</w:t>
            </w:r>
            <w:r>
              <w:rPr>
                <w:rStyle w:val="IndexLink"/>
                <w:rtl w:val="true"/>
              </w:rPr>
              <w:tab/>
            </w:r>
            <w:r>
              <w:rPr>
                <w:rStyle w:val="IndexLink"/>
              </w:rPr>
              <w:t>136</w:t>
            </w:r>
          </w:hyperlink>
        </w:p>
        <w:p>
          <w:pPr>
            <w:pStyle w:val="Contents4"/>
            <w:tabs>
              <w:tab w:val="clear" w:pos="8176"/>
              <w:tab w:val="right" w:pos="9026" w:leader="dot"/>
            </w:tabs>
            <w:rPr/>
          </w:pPr>
          <w:hyperlink w:anchor="__RefHeading___Toc3828765_653776707">
            <w:r>
              <w:rPr>
                <w:webHidden/>
                <w:rStyle w:val="IndexLink"/>
                <w:rtl w:val="true"/>
              </w:rPr>
              <w:t>تشكيل دولت صهيونيستى در فلسطين؛ خواست استعمارى دولت انگليس</w:t>
            </w:r>
            <w:r>
              <w:rPr>
                <w:rStyle w:val="IndexLink"/>
                <w:rtl w:val="true"/>
              </w:rPr>
              <w:tab/>
            </w:r>
            <w:r>
              <w:rPr>
                <w:rStyle w:val="IndexLink"/>
              </w:rPr>
              <w:t>136</w:t>
            </w:r>
          </w:hyperlink>
        </w:p>
        <w:p>
          <w:pPr>
            <w:pStyle w:val="Contents4"/>
            <w:tabs>
              <w:tab w:val="clear" w:pos="8176"/>
              <w:tab w:val="right" w:pos="9026" w:leader="dot"/>
            </w:tabs>
            <w:rPr/>
          </w:pPr>
          <w:hyperlink w:anchor="__RefHeading___Toc3828767_653776707">
            <w:r>
              <w:rPr>
                <w:webHidden/>
                <w:rStyle w:val="IndexLink"/>
                <w:rtl w:val="true"/>
              </w:rPr>
              <w:t>هدف از اشغال فلسطين؛ جلوگيرى از اتّحاد و پيوستگى مسلمانان</w:t>
            </w:r>
            <w:r>
              <w:rPr>
                <w:rStyle w:val="IndexLink"/>
                <w:rtl w:val="true"/>
              </w:rPr>
              <w:tab/>
            </w:r>
            <w:r>
              <w:rPr>
                <w:rStyle w:val="IndexLink"/>
              </w:rPr>
              <w:t>137</w:t>
            </w:r>
          </w:hyperlink>
        </w:p>
        <w:p>
          <w:pPr>
            <w:pStyle w:val="Contents4"/>
            <w:tabs>
              <w:tab w:val="clear" w:pos="8176"/>
              <w:tab w:val="right" w:pos="9026" w:leader="dot"/>
            </w:tabs>
            <w:rPr/>
          </w:pPr>
          <w:hyperlink w:anchor="__RefHeading___Toc3828769_653776707">
            <w:r>
              <w:rPr>
                <w:webHidden/>
                <w:rStyle w:val="IndexLink"/>
                <w:rtl w:val="true"/>
              </w:rPr>
              <w:t>رژيم غاصب اسرائيل؛ ابزار كنترل و تسلّط غرب بر منطقه ى خاورميانه</w:t>
            </w:r>
            <w:r>
              <w:rPr>
                <w:rStyle w:val="IndexLink"/>
                <w:rtl w:val="true"/>
              </w:rPr>
              <w:tab/>
            </w:r>
            <w:r>
              <w:rPr>
                <w:rStyle w:val="IndexLink"/>
              </w:rPr>
              <w:t>138</w:t>
            </w:r>
          </w:hyperlink>
        </w:p>
        <w:p>
          <w:pPr>
            <w:pStyle w:val="Contents3"/>
            <w:tabs>
              <w:tab w:val="clear" w:pos="8459"/>
              <w:tab w:val="right" w:pos="9026" w:leader="dot"/>
            </w:tabs>
            <w:rPr/>
          </w:pPr>
          <w:hyperlink w:anchor="__RefHeading___Toc3828771_653776707">
            <w:r>
              <w:rPr>
                <w:webHidden/>
                <w:rStyle w:val="IndexLink"/>
                <w:rtl w:val="true"/>
              </w:rPr>
              <w:t>فصل سوم</w:t>
            </w:r>
            <w:r>
              <w:rPr>
                <w:rStyle w:val="IndexLink"/>
                <w:rtl w:val="true"/>
              </w:rPr>
              <w:t xml:space="preserve">: </w:t>
            </w:r>
            <w:r>
              <w:rPr>
                <w:rStyle w:val="IndexLink"/>
                <w:rtl w:val="true"/>
              </w:rPr>
              <w:t>ملّت جعلى</w:t>
            </w:r>
            <w:r>
              <w:rPr>
                <w:rStyle w:val="IndexLink"/>
                <w:rtl w:val="true"/>
              </w:rPr>
              <w:tab/>
            </w:r>
            <w:r>
              <w:rPr>
                <w:rStyle w:val="IndexLink"/>
              </w:rPr>
              <w:t>139</w:t>
            </w:r>
          </w:hyperlink>
        </w:p>
        <w:p>
          <w:pPr>
            <w:pStyle w:val="Contents4"/>
            <w:tabs>
              <w:tab w:val="clear" w:pos="8176"/>
              <w:tab w:val="right" w:pos="9026" w:leader="dot"/>
            </w:tabs>
            <w:rPr/>
          </w:pPr>
          <w:hyperlink w:anchor="__RefHeading___Toc3828773_65377670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3828775_653776707">
            <w:r>
              <w:rPr>
                <w:webHidden/>
                <w:rStyle w:val="IndexLink"/>
                <w:rtl w:val="true"/>
              </w:rPr>
              <w:t>اسرائيل؛ دولتى بى اصل و نسب و جعلى، با ملّتى دروغى</w:t>
            </w:r>
            <w:r>
              <w:rPr>
                <w:rStyle w:val="IndexLink"/>
                <w:rtl w:val="true"/>
              </w:rPr>
              <w:tab/>
            </w:r>
            <w:r>
              <w:rPr>
                <w:rStyle w:val="IndexLink"/>
              </w:rPr>
              <w:t>139</w:t>
            </w:r>
          </w:hyperlink>
        </w:p>
        <w:p>
          <w:pPr>
            <w:pStyle w:val="Contents4"/>
            <w:tabs>
              <w:tab w:val="clear" w:pos="8176"/>
              <w:tab w:val="right" w:pos="9026" w:leader="dot"/>
            </w:tabs>
            <w:rPr/>
          </w:pPr>
          <w:hyperlink w:anchor="__RefHeading___Toc3828777_653776707">
            <w:r>
              <w:rPr>
                <w:webHidden/>
                <w:rStyle w:val="IndexLink"/>
                <w:rtl w:val="true"/>
              </w:rPr>
              <w:t>اشغالگران؛ مجموعه يى از انسانهاى خبيث، شرير، طمّاع، دزد و آدمكش</w:t>
            </w:r>
            <w:r>
              <w:rPr>
                <w:rStyle w:val="IndexLink"/>
                <w:rtl w:val="true"/>
              </w:rPr>
              <w:tab/>
            </w:r>
            <w:r>
              <w:rPr>
                <w:rStyle w:val="IndexLink"/>
              </w:rPr>
              <w:t>139</w:t>
            </w:r>
          </w:hyperlink>
        </w:p>
        <w:p>
          <w:pPr>
            <w:pStyle w:val="Contents4"/>
            <w:tabs>
              <w:tab w:val="clear" w:pos="8176"/>
              <w:tab w:val="right" w:pos="9026" w:leader="dot"/>
            </w:tabs>
            <w:rPr/>
          </w:pPr>
          <w:hyperlink w:anchor="__RefHeading___Toc3828779_653776707">
            <w:r>
              <w:rPr>
                <w:webHidden/>
                <w:rStyle w:val="IndexLink"/>
                <w:rtl w:val="true"/>
              </w:rPr>
              <w:t>مردم بومى فلسطين؛ شهروندان حقيقى فلسطين</w:t>
            </w:r>
            <w:r>
              <w:rPr>
                <w:rStyle w:val="IndexLink"/>
                <w:rtl w:val="true"/>
              </w:rPr>
              <w:tab/>
            </w:r>
            <w:r>
              <w:rPr>
                <w:rStyle w:val="IndexLink"/>
              </w:rPr>
              <w:t>140</w:t>
            </w:r>
          </w:hyperlink>
        </w:p>
        <w:p>
          <w:pPr>
            <w:pStyle w:val="Contents4"/>
            <w:tabs>
              <w:tab w:val="clear" w:pos="8176"/>
              <w:tab w:val="right" w:pos="9026" w:leader="dot"/>
            </w:tabs>
            <w:rPr/>
          </w:pPr>
          <w:hyperlink w:anchor="__RefHeading___Toc3828781_653776707">
            <w:r>
              <w:rPr>
                <w:webHidden/>
                <w:rStyle w:val="IndexLink"/>
                <w:rtl w:val="true"/>
              </w:rPr>
              <w:t>اداره كنندگان دولت اشغالگر صهيونيستى؛ بيگانگانى از كشورهاى مختلف دنيا</w:t>
            </w:r>
            <w:r>
              <w:rPr>
                <w:rStyle w:val="IndexLink"/>
                <w:rtl w:val="true"/>
              </w:rPr>
              <w:tab/>
            </w:r>
            <w:r>
              <w:rPr>
                <w:rStyle w:val="IndexLink"/>
              </w:rPr>
              <w:t>140</w:t>
            </w:r>
          </w:hyperlink>
        </w:p>
        <w:p>
          <w:pPr>
            <w:pStyle w:val="Contents4"/>
            <w:tabs>
              <w:tab w:val="clear" w:pos="8176"/>
              <w:tab w:val="right" w:pos="9026" w:leader="dot"/>
            </w:tabs>
            <w:rPr/>
          </w:pPr>
          <w:hyperlink w:anchor="__RefHeading___Toc3828783_653776707">
            <w:r>
              <w:rPr>
                <w:webHidden/>
                <w:rStyle w:val="IndexLink"/>
                <w:rtl w:val="true"/>
              </w:rPr>
              <w:t>ملّت اسرائيل؛ يك موجوديّت دروغين، تصنّعى و فرمايشى</w:t>
            </w:r>
            <w:r>
              <w:rPr>
                <w:rStyle w:val="IndexLink"/>
                <w:rtl w:val="true"/>
              </w:rPr>
              <w:tab/>
            </w:r>
            <w:r>
              <w:rPr>
                <w:rStyle w:val="IndexLink"/>
              </w:rPr>
              <w:t>141</w:t>
            </w:r>
          </w:hyperlink>
        </w:p>
        <w:p>
          <w:pPr>
            <w:pStyle w:val="Contents4"/>
            <w:tabs>
              <w:tab w:val="clear" w:pos="8176"/>
              <w:tab w:val="right" w:pos="9026" w:leader="dot"/>
            </w:tabs>
            <w:rPr/>
          </w:pPr>
          <w:hyperlink w:anchor="__RefHeading___Toc3828785_653776707">
            <w:r>
              <w:rPr>
                <w:webHidden/>
                <w:rStyle w:val="IndexLink"/>
                <w:rtl w:val="true"/>
              </w:rPr>
              <w:t>متّكى نبودن دولت غاصب صهيونيستى بر يك ملّت</w:t>
            </w:r>
            <w:r>
              <w:rPr>
                <w:rStyle w:val="IndexLink"/>
                <w:rtl w:val="true"/>
              </w:rPr>
              <w:tab/>
            </w:r>
            <w:r>
              <w:rPr>
                <w:rStyle w:val="IndexLink"/>
              </w:rPr>
              <w:t>141</w:t>
            </w:r>
          </w:hyperlink>
        </w:p>
        <w:p>
          <w:pPr>
            <w:pStyle w:val="Contents4"/>
            <w:tabs>
              <w:tab w:val="clear" w:pos="8176"/>
              <w:tab w:val="right" w:pos="9026" w:leader="dot"/>
            </w:tabs>
            <w:rPr/>
          </w:pPr>
          <w:hyperlink w:anchor="__RefHeading___Toc3828787_653776707">
            <w:r>
              <w:rPr>
                <w:webHidden/>
                <w:rStyle w:val="IndexLink"/>
                <w:rtl w:val="true"/>
              </w:rPr>
              <w:t>اسرائيل با ملّتى جعلى، دروغين و بى هويّت</w:t>
            </w:r>
            <w:r>
              <w:rPr>
                <w:rStyle w:val="IndexLink"/>
                <w:rtl w:val="true"/>
              </w:rPr>
              <w:tab/>
            </w:r>
            <w:r>
              <w:rPr>
                <w:rStyle w:val="IndexLink"/>
              </w:rPr>
              <w:t>141</w:t>
            </w:r>
          </w:hyperlink>
        </w:p>
        <w:p>
          <w:pPr>
            <w:pStyle w:val="Contents4"/>
            <w:tabs>
              <w:tab w:val="clear" w:pos="8176"/>
              <w:tab w:val="right" w:pos="9026" w:leader="dot"/>
            </w:tabs>
            <w:rPr/>
          </w:pPr>
          <w:hyperlink w:anchor="__RefHeading___Toc3828789_653776707">
            <w:r>
              <w:rPr>
                <w:webHidden/>
                <w:rStyle w:val="IndexLink"/>
                <w:rtl w:val="true"/>
              </w:rPr>
              <w:t>ملّت كنونى صهيونيستِ اشغالگر؛ ملّتى ساختگى و دروغين</w:t>
            </w:r>
            <w:r>
              <w:rPr>
                <w:rStyle w:val="IndexLink"/>
                <w:rtl w:val="true"/>
              </w:rPr>
              <w:tab/>
            </w:r>
            <w:r>
              <w:rPr>
                <w:rStyle w:val="IndexLink"/>
              </w:rPr>
              <w:t>142</w:t>
            </w:r>
          </w:hyperlink>
        </w:p>
        <w:p>
          <w:pPr>
            <w:pStyle w:val="Contents4"/>
            <w:tabs>
              <w:tab w:val="clear" w:pos="8176"/>
              <w:tab w:val="right" w:pos="9026" w:leader="dot"/>
            </w:tabs>
            <w:rPr/>
          </w:pPr>
          <w:hyperlink w:anchor="__RefHeading___Toc3828791_653776707">
            <w:r>
              <w:rPr>
                <w:webHidden/>
                <w:rStyle w:val="IndexLink"/>
                <w:rtl w:val="true"/>
              </w:rPr>
              <w:t>اسرائيل؛ يك وجود جعلى و يك ملّت دروغين</w:t>
            </w:r>
            <w:r>
              <w:rPr>
                <w:rStyle w:val="IndexLink"/>
                <w:rtl w:val="true"/>
              </w:rPr>
              <w:tab/>
            </w:r>
            <w:r>
              <w:rPr>
                <w:rStyle w:val="IndexLink"/>
              </w:rPr>
              <w:t>142</w:t>
            </w:r>
          </w:hyperlink>
        </w:p>
        <w:p>
          <w:pPr>
            <w:pStyle w:val="Contents4"/>
            <w:tabs>
              <w:tab w:val="clear" w:pos="8176"/>
              <w:tab w:val="right" w:pos="9026" w:leader="dot"/>
            </w:tabs>
            <w:rPr/>
          </w:pPr>
          <w:hyperlink w:anchor="__RefHeading___Toc3828793_653776707">
            <w:r>
              <w:rPr>
                <w:webHidden/>
                <w:rStyle w:val="IndexLink"/>
                <w:rtl w:val="true"/>
              </w:rPr>
              <w:t>اسرائيل؛ ملّتى جعلى به جاى ملّت با فرهنگ و تاريخ و سابقه ى فلسطين</w:t>
            </w:r>
            <w:r>
              <w:rPr>
                <w:rStyle w:val="IndexLink"/>
                <w:rtl w:val="true"/>
              </w:rPr>
              <w:tab/>
            </w:r>
            <w:r>
              <w:rPr>
                <w:rStyle w:val="IndexLink"/>
              </w:rPr>
              <w:t>143</w:t>
            </w:r>
          </w:hyperlink>
        </w:p>
        <w:p>
          <w:pPr>
            <w:pStyle w:val="Contents4"/>
            <w:tabs>
              <w:tab w:val="clear" w:pos="8176"/>
              <w:tab w:val="right" w:pos="9026" w:leader="dot"/>
            </w:tabs>
            <w:rPr/>
          </w:pPr>
          <w:hyperlink w:anchor="__RefHeading___Toc3828795_653776707">
            <w:r>
              <w:rPr>
                <w:webHidden/>
                <w:rStyle w:val="IndexLink"/>
                <w:rtl w:val="true"/>
              </w:rPr>
              <w:t>ملّت سازى براى رژيم صهيونيستى</w:t>
            </w:r>
            <w:r>
              <w:rPr>
                <w:rStyle w:val="IndexLink"/>
                <w:rtl w:val="true"/>
              </w:rPr>
              <w:tab/>
            </w:r>
            <w:r>
              <w:rPr>
                <w:rStyle w:val="IndexLink"/>
              </w:rPr>
              <w:t>143</w:t>
            </w:r>
          </w:hyperlink>
        </w:p>
        <w:p>
          <w:pPr>
            <w:pStyle w:val="Contents4"/>
            <w:tabs>
              <w:tab w:val="clear" w:pos="8176"/>
              <w:tab w:val="right" w:pos="9026" w:leader="dot"/>
            </w:tabs>
            <w:rPr/>
          </w:pPr>
          <w:hyperlink w:anchor="__RefHeading___Toc3828797_653776707">
            <w:r>
              <w:rPr>
                <w:webHidden/>
                <w:rStyle w:val="IndexLink"/>
                <w:rtl w:val="true"/>
              </w:rPr>
              <w:t>مردم اسرائيل؛ سياهى لشكر عناصر صهيونيسم</w:t>
            </w:r>
            <w:r>
              <w:rPr>
                <w:rStyle w:val="IndexLink"/>
                <w:rtl w:val="true"/>
              </w:rPr>
              <w:tab/>
            </w:r>
            <w:r>
              <w:rPr>
                <w:rStyle w:val="IndexLink"/>
              </w:rPr>
              <w:t>144</w:t>
            </w:r>
          </w:hyperlink>
        </w:p>
        <w:p>
          <w:pPr>
            <w:pStyle w:val="Contents4"/>
            <w:tabs>
              <w:tab w:val="clear" w:pos="8176"/>
              <w:tab w:val="right" w:pos="9026" w:leader="dot"/>
            </w:tabs>
            <w:rPr/>
          </w:pPr>
          <w:hyperlink w:anchor="__RefHeading___Toc3828799_653776707">
            <w:r>
              <w:rPr>
                <w:webHidden/>
                <w:rStyle w:val="IndexLink"/>
                <w:rtl w:val="true"/>
              </w:rPr>
              <w:t>غاصب دانستن صهيونيستهاى اسرائيلى؛ موضع نظام، انقلاب و مردم درباره ى مردم اسرائيل</w:t>
            </w:r>
            <w:r>
              <w:rPr>
                <w:rStyle w:val="IndexLink"/>
                <w:rtl w:val="true"/>
              </w:rPr>
              <w:tab/>
            </w:r>
            <w:r>
              <w:rPr>
                <w:rStyle w:val="IndexLink"/>
              </w:rPr>
              <w:t>144</w:t>
            </w:r>
          </w:hyperlink>
        </w:p>
        <w:p>
          <w:pPr>
            <w:pStyle w:val="Contents3"/>
            <w:tabs>
              <w:tab w:val="clear" w:pos="8459"/>
              <w:tab w:val="right" w:pos="9026" w:leader="dot"/>
            </w:tabs>
            <w:rPr/>
          </w:pPr>
          <w:hyperlink w:anchor="__RefHeading___Toc3828801_653776707">
            <w:r>
              <w:rPr>
                <w:webHidden/>
                <w:rStyle w:val="IndexLink"/>
                <w:rtl w:val="true"/>
              </w:rPr>
              <w:t>فصل چهارم</w:t>
            </w:r>
            <w:r>
              <w:rPr>
                <w:rStyle w:val="IndexLink"/>
                <w:rtl w:val="true"/>
              </w:rPr>
              <w:t xml:space="preserve">: </w:t>
            </w:r>
            <w:r>
              <w:rPr>
                <w:rStyle w:val="IndexLink"/>
                <w:rtl w:val="true"/>
              </w:rPr>
              <w:t>رؤياى نيل تا فرات</w:t>
            </w:r>
            <w:r>
              <w:rPr>
                <w:rStyle w:val="IndexLink"/>
                <w:rtl w:val="true"/>
              </w:rPr>
              <w:tab/>
            </w:r>
            <w:r>
              <w:rPr>
                <w:rStyle w:val="IndexLink"/>
              </w:rPr>
              <w:t>146</w:t>
            </w:r>
          </w:hyperlink>
        </w:p>
        <w:p>
          <w:pPr>
            <w:pStyle w:val="Contents4"/>
            <w:tabs>
              <w:tab w:val="clear" w:pos="8176"/>
              <w:tab w:val="right" w:pos="9026" w:leader="dot"/>
            </w:tabs>
            <w:rPr/>
          </w:pPr>
          <w:hyperlink w:anchor="__RefHeading___Toc3828803_653776707">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828805_653776707">
            <w:r>
              <w:rPr>
                <w:webHidden/>
                <w:rStyle w:val="IndexLink"/>
                <w:rtl w:val="true"/>
              </w:rPr>
              <w:t>رژيم صهيونيستى و رؤياى نيل تا فرات</w:t>
            </w:r>
            <w:r>
              <w:rPr>
                <w:rStyle w:val="IndexLink"/>
                <w:rtl w:val="true"/>
              </w:rPr>
              <w:tab/>
            </w:r>
            <w:r>
              <w:rPr>
                <w:rStyle w:val="IndexLink"/>
              </w:rPr>
              <w:t>146</w:t>
            </w:r>
          </w:hyperlink>
        </w:p>
        <w:p>
          <w:pPr>
            <w:pStyle w:val="Contents4"/>
            <w:tabs>
              <w:tab w:val="clear" w:pos="8176"/>
              <w:tab w:val="right" w:pos="9026" w:leader="dot"/>
            </w:tabs>
            <w:rPr/>
          </w:pPr>
          <w:hyperlink w:anchor="__RefHeading___Toc3828807_653776707">
            <w:r>
              <w:rPr>
                <w:webHidden/>
                <w:rStyle w:val="IndexLink"/>
                <w:rtl w:val="true"/>
              </w:rPr>
              <w:t>محدوده ى جغرافيايى نيل تا فرات در افكار رهبران صهيونيستى</w:t>
            </w:r>
            <w:r>
              <w:rPr>
                <w:rStyle w:val="IndexLink"/>
                <w:rtl w:val="true"/>
              </w:rPr>
              <w:tab/>
            </w:r>
            <w:r>
              <w:rPr>
                <w:rStyle w:val="IndexLink"/>
              </w:rPr>
              <w:t>146</w:t>
            </w:r>
          </w:hyperlink>
        </w:p>
        <w:p>
          <w:pPr>
            <w:pStyle w:val="Contents4"/>
            <w:tabs>
              <w:tab w:val="clear" w:pos="8176"/>
              <w:tab w:val="right" w:pos="9026" w:leader="dot"/>
            </w:tabs>
            <w:rPr/>
          </w:pPr>
          <w:hyperlink w:anchor="__RefHeading___Toc3828809_653776707">
            <w:r>
              <w:rPr>
                <w:webHidden/>
                <w:rStyle w:val="IndexLink"/>
                <w:rtl w:val="true"/>
              </w:rPr>
              <w:t>پاى بندى صهيونيستها به هدف نيل تا فرات</w:t>
            </w:r>
            <w:r>
              <w:rPr>
                <w:rStyle w:val="IndexLink"/>
                <w:rtl w:val="true"/>
              </w:rPr>
              <w:tab/>
            </w:r>
            <w:r>
              <w:rPr>
                <w:rStyle w:val="IndexLink"/>
              </w:rPr>
              <w:t>147</w:t>
            </w:r>
          </w:hyperlink>
        </w:p>
        <w:p>
          <w:pPr>
            <w:pStyle w:val="Contents4"/>
            <w:tabs>
              <w:tab w:val="clear" w:pos="8176"/>
              <w:tab w:val="right" w:pos="9026" w:leader="dot"/>
            </w:tabs>
            <w:rPr/>
          </w:pPr>
          <w:hyperlink w:anchor="__RefHeading___Toc3828811_653776707">
            <w:r>
              <w:rPr>
                <w:webHidden/>
                <w:rStyle w:val="IndexLink"/>
                <w:rtl w:val="true"/>
              </w:rPr>
              <w:t>توسعه طلبى و تجاوزگرى رژيم صهيونيستى</w:t>
            </w:r>
            <w:r>
              <w:rPr>
                <w:rStyle w:val="IndexLink"/>
                <w:rtl w:val="true"/>
              </w:rPr>
              <w:tab/>
            </w:r>
            <w:r>
              <w:rPr>
                <w:rStyle w:val="IndexLink"/>
              </w:rPr>
              <w:t>149</w:t>
            </w:r>
          </w:hyperlink>
        </w:p>
        <w:p>
          <w:pPr>
            <w:pStyle w:val="Contents4"/>
            <w:tabs>
              <w:tab w:val="clear" w:pos="8176"/>
              <w:tab w:val="right" w:pos="9026" w:leader="dot"/>
            </w:tabs>
            <w:rPr/>
          </w:pPr>
          <w:hyperlink w:anchor="__RefHeading___Toc3828813_653776707">
            <w:r>
              <w:rPr>
                <w:webHidden/>
                <w:rStyle w:val="IndexLink"/>
                <w:rtl w:val="true"/>
              </w:rPr>
              <w:t>ايجاد اسرائيل بزرگ؛ هدف اساسى صهيونيسم</w:t>
            </w:r>
            <w:r>
              <w:rPr>
                <w:rStyle w:val="IndexLink"/>
                <w:rtl w:val="true"/>
              </w:rPr>
              <w:tab/>
            </w:r>
            <w:r>
              <w:rPr>
                <w:rStyle w:val="IndexLink"/>
              </w:rPr>
              <w:t>150</w:t>
            </w:r>
          </w:hyperlink>
        </w:p>
        <w:p>
          <w:pPr>
            <w:pStyle w:val="Contents4"/>
            <w:tabs>
              <w:tab w:val="clear" w:pos="8176"/>
              <w:tab w:val="right" w:pos="9026" w:leader="dot"/>
            </w:tabs>
            <w:rPr/>
          </w:pPr>
          <w:hyperlink w:anchor="__RefHeading___Toc3828815_653776707">
            <w:r>
              <w:rPr>
                <w:webHidden/>
                <w:rStyle w:val="IndexLink"/>
                <w:rtl w:val="true"/>
              </w:rPr>
              <w:t>از نيل تا فرات؛ سرزمين موعود صهيونيستها</w:t>
            </w:r>
            <w:r>
              <w:rPr>
                <w:rStyle w:val="IndexLink"/>
                <w:rtl w:val="true"/>
              </w:rPr>
              <w:tab/>
            </w:r>
            <w:r>
              <w:rPr>
                <w:rStyle w:val="IndexLink"/>
              </w:rPr>
              <w:t>151</w:t>
            </w:r>
          </w:hyperlink>
        </w:p>
        <w:p>
          <w:pPr>
            <w:pStyle w:val="Contents4"/>
            <w:tabs>
              <w:tab w:val="clear" w:pos="8176"/>
              <w:tab w:val="right" w:pos="9026" w:leader="dot"/>
            </w:tabs>
            <w:rPr/>
          </w:pPr>
          <w:hyperlink w:anchor="__RefHeading___Toc3828817_653776707">
            <w:r>
              <w:rPr>
                <w:webHidden/>
                <w:rStyle w:val="IndexLink"/>
                <w:rtl w:val="true"/>
              </w:rPr>
              <w:t>نقشه ى اسرائيل بزرگ؛ هديه ى رئيس جمهور جنگ طلب امريكا به نخست وزير رژيم صهيونيستى</w:t>
            </w:r>
            <w:r>
              <w:rPr>
                <w:rStyle w:val="IndexLink"/>
                <w:rtl w:val="true"/>
              </w:rPr>
              <w:tab/>
            </w:r>
            <w:r>
              <w:rPr>
                <w:rStyle w:val="IndexLink"/>
              </w:rPr>
              <w:t>151</w:t>
            </w:r>
          </w:hyperlink>
        </w:p>
        <w:p>
          <w:pPr>
            <w:pStyle w:val="Contents4"/>
            <w:tabs>
              <w:tab w:val="clear" w:pos="8176"/>
              <w:tab w:val="right" w:pos="9026" w:leader="dot"/>
            </w:tabs>
            <w:rPr/>
          </w:pPr>
          <w:hyperlink w:anchor="__RefHeading___Toc3828819_653776707">
            <w:r>
              <w:rPr>
                <w:webHidden/>
                <w:rStyle w:val="IndexLink"/>
                <w:rtl w:val="true"/>
              </w:rPr>
              <w:t>طرح خاورميانه ى بزرگ امريكا؛ نقشه يى براى سيطره ى كامل بر دنياى اسلام</w:t>
            </w:r>
            <w:r>
              <w:rPr>
                <w:rStyle w:val="IndexLink"/>
                <w:rtl w:val="true"/>
              </w:rPr>
              <w:tab/>
            </w:r>
            <w:r>
              <w:rPr>
                <w:rStyle w:val="IndexLink"/>
              </w:rPr>
              <w:t>152</w:t>
            </w:r>
          </w:hyperlink>
        </w:p>
        <w:p>
          <w:pPr>
            <w:pStyle w:val="Contents3"/>
            <w:tabs>
              <w:tab w:val="clear" w:pos="8459"/>
              <w:tab w:val="right" w:pos="9026" w:leader="dot"/>
            </w:tabs>
            <w:rPr/>
          </w:pPr>
          <w:hyperlink w:anchor="__RefHeading___Toc3828821_653776707">
            <w:r>
              <w:rPr>
                <w:webHidden/>
                <w:rStyle w:val="IndexLink"/>
                <w:rtl w:val="true"/>
              </w:rPr>
              <w:t>فصل پنجم</w:t>
            </w:r>
            <w:r>
              <w:rPr>
                <w:rStyle w:val="IndexLink"/>
                <w:rtl w:val="true"/>
              </w:rPr>
              <w:t xml:space="preserve">: </w:t>
            </w:r>
            <w:r>
              <w:rPr>
                <w:rStyle w:val="IndexLink"/>
                <w:rtl w:val="true"/>
              </w:rPr>
              <w:t>جنايتها</w:t>
            </w:r>
            <w:r>
              <w:rPr>
                <w:rStyle w:val="IndexLink"/>
                <w:rtl w:val="true"/>
              </w:rPr>
              <w:tab/>
            </w:r>
            <w:r>
              <w:rPr>
                <w:rStyle w:val="IndexLink"/>
              </w:rPr>
              <w:t>153</w:t>
            </w:r>
          </w:hyperlink>
        </w:p>
        <w:p>
          <w:pPr>
            <w:pStyle w:val="Contents4"/>
            <w:tabs>
              <w:tab w:val="clear" w:pos="8176"/>
              <w:tab w:val="right" w:pos="9026" w:leader="dot"/>
            </w:tabs>
            <w:rPr/>
          </w:pPr>
          <w:hyperlink w:anchor="__RefHeading___Toc3828823_653776707">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828825_653776707">
            <w:r>
              <w:rPr>
                <w:webHidden/>
                <w:rStyle w:val="IndexLink"/>
                <w:rtl w:val="true"/>
              </w:rPr>
              <w:t>فتنه انگيزى ميان مسلمانان؛ جنايتى بزرگ تر از فاجعه ى صبرا و شتيلا</w:t>
            </w:r>
            <w:r>
              <w:rPr>
                <w:rStyle w:val="IndexLink"/>
                <w:rtl w:val="true"/>
              </w:rPr>
              <w:tab/>
            </w:r>
            <w:r>
              <w:rPr>
                <w:rStyle w:val="IndexLink"/>
              </w:rPr>
              <w:t>153</w:t>
            </w:r>
          </w:hyperlink>
        </w:p>
        <w:p>
          <w:pPr>
            <w:pStyle w:val="Contents4"/>
            <w:tabs>
              <w:tab w:val="clear" w:pos="8176"/>
              <w:tab w:val="right" w:pos="9026" w:leader="dot"/>
            </w:tabs>
            <w:rPr/>
          </w:pPr>
          <w:hyperlink w:anchor="__RefHeading___Toc3828827_653776707">
            <w:r>
              <w:rPr>
                <w:webHidden/>
                <w:rStyle w:val="IndexLink"/>
                <w:rtl w:val="true"/>
              </w:rPr>
              <w:t>جنايت آشكار صهيونيستها و دورويى مدّعيان حقوق بشر</w:t>
            </w:r>
            <w:r>
              <w:rPr>
                <w:rStyle w:val="IndexLink"/>
                <w:rtl w:val="true"/>
              </w:rPr>
              <w:tab/>
            </w:r>
            <w:r>
              <w:rPr>
                <w:rStyle w:val="IndexLink"/>
              </w:rPr>
              <w:t>154</w:t>
            </w:r>
          </w:hyperlink>
        </w:p>
        <w:p>
          <w:pPr>
            <w:pStyle w:val="Contents4"/>
            <w:tabs>
              <w:tab w:val="clear" w:pos="8176"/>
              <w:tab w:val="right" w:pos="9026" w:leader="dot"/>
            </w:tabs>
            <w:rPr/>
          </w:pPr>
          <w:hyperlink w:anchor="__RefHeading___Toc3828829_653776707">
            <w:r>
              <w:rPr>
                <w:webHidden/>
                <w:rStyle w:val="IndexLink"/>
                <w:rtl w:val="true"/>
              </w:rPr>
              <w:t>سركوب خشونت بار مبارزان فلسطينى و سكوت مدّعيان حقوق بشر</w:t>
            </w:r>
            <w:r>
              <w:rPr>
                <w:rStyle w:val="IndexLink"/>
                <w:rtl w:val="true"/>
              </w:rPr>
              <w:tab/>
            </w:r>
            <w:r>
              <w:rPr>
                <w:rStyle w:val="IndexLink"/>
              </w:rPr>
              <w:t>154</w:t>
            </w:r>
          </w:hyperlink>
        </w:p>
        <w:p>
          <w:pPr>
            <w:pStyle w:val="Contents4"/>
            <w:tabs>
              <w:tab w:val="clear" w:pos="8176"/>
              <w:tab w:val="right" w:pos="9026" w:leader="dot"/>
            </w:tabs>
            <w:rPr/>
          </w:pPr>
          <w:hyperlink w:anchor="__RefHeading___Toc3828831_653776707">
            <w:r>
              <w:rPr>
                <w:webHidden/>
                <w:rStyle w:val="IndexLink"/>
                <w:rtl w:val="true"/>
              </w:rPr>
              <w:t>تروريسم و آدم ربايى مزدوران صهيونى</w:t>
            </w:r>
            <w:r>
              <w:rPr>
                <w:rStyle w:val="IndexLink"/>
                <w:rtl w:val="true"/>
              </w:rPr>
              <w:tab/>
            </w:r>
            <w:r>
              <w:rPr>
                <w:rStyle w:val="IndexLink"/>
              </w:rPr>
              <w:t>154</w:t>
            </w:r>
          </w:hyperlink>
        </w:p>
        <w:p>
          <w:pPr>
            <w:pStyle w:val="Contents4"/>
            <w:tabs>
              <w:tab w:val="clear" w:pos="8176"/>
              <w:tab w:val="right" w:pos="9026" w:leader="dot"/>
            </w:tabs>
            <w:rPr/>
          </w:pPr>
          <w:hyperlink w:anchor="__RefHeading___Toc3828833_653776707">
            <w:r>
              <w:rPr>
                <w:webHidden/>
                <w:rStyle w:val="IndexLink"/>
                <w:rtl w:val="true"/>
              </w:rPr>
              <w:t>حقوق بشر؛ ترفند سردمداران امريكا</w:t>
            </w:r>
            <w:r>
              <w:rPr>
                <w:rStyle w:val="IndexLink"/>
                <w:rtl w:val="true"/>
              </w:rPr>
              <w:tab/>
            </w:r>
            <w:r>
              <w:rPr>
                <w:rStyle w:val="IndexLink"/>
              </w:rPr>
              <w:t>155</w:t>
            </w:r>
          </w:hyperlink>
        </w:p>
        <w:p>
          <w:pPr>
            <w:pStyle w:val="Contents4"/>
            <w:tabs>
              <w:tab w:val="clear" w:pos="8176"/>
              <w:tab w:val="right" w:pos="9026" w:leader="dot"/>
            </w:tabs>
            <w:rPr/>
          </w:pPr>
          <w:hyperlink w:anchor="__RefHeading___Toc3828835_653776707">
            <w:r>
              <w:rPr>
                <w:webHidden/>
                <w:rStyle w:val="IndexLink"/>
                <w:rtl w:val="true"/>
              </w:rPr>
              <w:t>عدم پاى بندى رژيم صهيونيستى به هيچ اصل انسانى و قانون بين الملى</w:t>
            </w:r>
            <w:r>
              <w:rPr>
                <w:rStyle w:val="IndexLink"/>
                <w:rtl w:val="true"/>
              </w:rPr>
              <w:tab/>
            </w:r>
            <w:r>
              <w:rPr>
                <w:rStyle w:val="IndexLink"/>
              </w:rPr>
              <w:t>155</w:t>
            </w:r>
          </w:hyperlink>
        </w:p>
        <w:p>
          <w:pPr>
            <w:pStyle w:val="Contents4"/>
            <w:tabs>
              <w:tab w:val="clear" w:pos="8176"/>
              <w:tab w:val="right" w:pos="9026" w:leader="dot"/>
            </w:tabs>
            <w:rPr/>
          </w:pPr>
          <w:hyperlink w:anchor="__RefHeading___Toc3828837_653776707">
            <w:r>
              <w:rPr>
                <w:webHidden/>
                <w:rStyle w:val="IndexLink"/>
                <w:rtl w:val="true"/>
              </w:rPr>
              <w:t>نژادپرستى خشونت بار صهيونيستها</w:t>
            </w:r>
            <w:r>
              <w:rPr>
                <w:rStyle w:val="IndexLink"/>
                <w:rtl w:val="true"/>
              </w:rPr>
              <w:tab/>
            </w:r>
            <w:r>
              <w:rPr>
                <w:rStyle w:val="IndexLink"/>
              </w:rPr>
              <w:t>156</w:t>
            </w:r>
          </w:hyperlink>
        </w:p>
        <w:p>
          <w:pPr>
            <w:pStyle w:val="Contents4"/>
            <w:tabs>
              <w:tab w:val="clear" w:pos="8176"/>
              <w:tab w:val="right" w:pos="9026" w:leader="dot"/>
            </w:tabs>
            <w:rPr/>
          </w:pPr>
          <w:hyperlink w:anchor="__RefHeading___Toc3828839_653776707">
            <w:r>
              <w:rPr>
                <w:webHidden/>
                <w:rStyle w:val="IndexLink"/>
                <w:rtl w:val="true"/>
              </w:rPr>
              <w:t>سكوت جانبدارانه ى سازمانهاى حقوق بشر در برابر جنايتهاى رژيم صهيونيستى</w:t>
            </w:r>
            <w:r>
              <w:rPr>
                <w:rStyle w:val="IndexLink"/>
                <w:rtl w:val="true"/>
              </w:rPr>
              <w:tab/>
            </w:r>
            <w:r>
              <w:rPr>
                <w:rStyle w:val="IndexLink"/>
              </w:rPr>
              <w:t>157</w:t>
            </w:r>
          </w:hyperlink>
        </w:p>
        <w:p>
          <w:pPr>
            <w:pStyle w:val="Contents4"/>
            <w:tabs>
              <w:tab w:val="clear" w:pos="8176"/>
              <w:tab w:val="right" w:pos="9026" w:leader="dot"/>
            </w:tabs>
            <w:rPr/>
          </w:pPr>
          <w:hyperlink w:anchor="__RefHeading___Toc3828841_653776707">
            <w:r>
              <w:rPr>
                <w:webHidden/>
                <w:rStyle w:val="IndexLink"/>
                <w:rtl w:val="true"/>
              </w:rPr>
              <w:t>سكوت مدّعيان مبارزه با تروريسم در مقابل تروريسم دولتى آشكار رژيم صهيونيستى</w:t>
            </w:r>
            <w:r>
              <w:rPr>
                <w:rStyle w:val="IndexLink"/>
                <w:rtl w:val="true"/>
              </w:rPr>
              <w:tab/>
            </w:r>
            <w:r>
              <w:rPr>
                <w:rStyle w:val="IndexLink"/>
              </w:rPr>
              <w:t>158</w:t>
            </w:r>
          </w:hyperlink>
        </w:p>
        <w:p>
          <w:pPr>
            <w:pStyle w:val="Contents4"/>
            <w:tabs>
              <w:tab w:val="clear" w:pos="8176"/>
              <w:tab w:val="right" w:pos="9026" w:leader="dot"/>
            </w:tabs>
            <w:rPr/>
          </w:pPr>
          <w:hyperlink w:anchor="__RefHeading___Toc3828843_653776707">
            <w:r>
              <w:rPr>
                <w:webHidden/>
                <w:rStyle w:val="IndexLink"/>
                <w:rtl w:val="true"/>
              </w:rPr>
              <w:t>عدم واكنش طرفداران حقوق بشر در برابر تجاوزگرى اسرائيل</w:t>
            </w:r>
            <w:r>
              <w:rPr>
                <w:rStyle w:val="IndexLink"/>
                <w:rtl w:val="true"/>
              </w:rPr>
              <w:tab/>
            </w:r>
            <w:r>
              <w:rPr>
                <w:rStyle w:val="IndexLink"/>
              </w:rPr>
              <w:t>158</w:t>
            </w:r>
          </w:hyperlink>
        </w:p>
        <w:p>
          <w:pPr>
            <w:pStyle w:val="Contents4"/>
            <w:tabs>
              <w:tab w:val="clear" w:pos="8176"/>
              <w:tab w:val="right" w:pos="9026" w:leader="dot"/>
            </w:tabs>
            <w:rPr/>
          </w:pPr>
          <w:hyperlink w:anchor="__RefHeading___Toc3828845_653776707">
            <w:r>
              <w:rPr>
                <w:webHidden/>
                <w:rStyle w:val="IndexLink"/>
                <w:rtl w:val="true"/>
              </w:rPr>
              <w:t>اشغال جنايتبار فلسطين</w:t>
            </w:r>
            <w:r>
              <w:rPr>
                <w:rStyle w:val="IndexLink"/>
                <w:rtl w:val="true"/>
              </w:rPr>
              <w:tab/>
            </w:r>
            <w:r>
              <w:rPr>
                <w:rStyle w:val="IndexLink"/>
              </w:rPr>
              <w:t>159</w:t>
            </w:r>
          </w:hyperlink>
        </w:p>
        <w:p>
          <w:pPr>
            <w:pStyle w:val="Contents4"/>
            <w:tabs>
              <w:tab w:val="clear" w:pos="8176"/>
              <w:tab w:val="right" w:pos="9026" w:leader="dot"/>
            </w:tabs>
            <w:rPr/>
          </w:pPr>
          <w:hyperlink w:anchor="__RefHeading___Toc3828847_653776707">
            <w:r>
              <w:rPr>
                <w:webHidden/>
                <w:rStyle w:val="IndexLink"/>
                <w:rtl w:val="true"/>
              </w:rPr>
              <w:t>وقايع ديرياسين و كفرقاسم؛ نمونه هايى از جنايتهاى رژيم صهيونيستى</w:t>
            </w:r>
            <w:r>
              <w:rPr>
                <w:rStyle w:val="IndexLink"/>
                <w:rtl w:val="true"/>
              </w:rPr>
              <w:tab/>
            </w:r>
            <w:r>
              <w:rPr>
                <w:rStyle w:val="IndexLink"/>
              </w:rPr>
              <w:t>159</w:t>
            </w:r>
          </w:hyperlink>
        </w:p>
        <w:p>
          <w:pPr>
            <w:pStyle w:val="Contents4"/>
            <w:tabs>
              <w:tab w:val="clear" w:pos="8176"/>
              <w:tab w:val="right" w:pos="9026" w:leader="dot"/>
            </w:tabs>
            <w:rPr/>
          </w:pPr>
          <w:hyperlink w:anchor="__RefHeading___Toc3828849_653776707">
            <w:r>
              <w:rPr>
                <w:webHidden/>
                <w:rStyle w:val="IndexLink"/>
                <w:rtl w:val="true"/>
              </w:rPr>
              <w:t>استفاده ى ابزارى از واژه ى تروريسم براى مبارزه ى حق طلبانه ى ملّت فلسطين</w:t>
            </w:r>
            <w:r>
              <w:rPr>
                <w:rStyle w:val="IndexLink"/>
                <w:rtl w:val="true"/>
              </w:rPr>
              <w:tab/>
            </w:r>
            <w:r>
              <w:rPr>
                <w:rStyle w:val="IndexLink"/>
              </w:rPr>
              <w:t>160</w:t>
            </w:r>
          </w:hyperlink>
        </w:p>
        <w:p>
          <w:pPr>
            <w:pStyle w:val="Contents4"/>
            <w:tabs>
              <w:tab w:val="clear" w:pos="8176"/>
              <w:tab w:val="right" w:pos="9026" w:leader="dot"/>
            </w:tabs>
            <w:rPr/>
          </w:pPr>
          <w:hyperlink w:anchor="__RefHeading___Toc3828851_653776707">
            <w:r>
              <w:rPr>
                <w:webHidden/>
                <w:rStyle w:val="IndexLink"/>
                <w:rtl w:val="true"/>
              </w:rPr>
              <w:t>خونسردى سازمانهاى مدّعى حقوق بشر در برابر جنايتهاى آشكار رژيم صهيونيستى</w:t>
            </w:r>
            <w:r>
              <w:rPr>
                <w:rStyle w:val="IndexLink"/>
                <w:rtl w:val="true"/>
              </w:rPr>
              <w:tab/>
            </w:r>
            <w:r>
              <w:rPr>
                <w:rStyle w:val="IndexLink"/>
              </w:rPr>
              <w:t>161</w:t>
            </w:r>
          </w:hyperlink>
        </w:p>
        <w:p>
          <w:pPr>
            <w:pStyle w:val="Contents4"/>
            <w:tabs>
              <w:tab w:val="clear" w:pos="8176"/>
              <w:tab w:val="right" w:pos="9026" w:leader="dot"/>
            </w:tabs>
            <w:rPr/>
          </w:pPr>
          <w:hyperlink w:anchor="__RefHeading___Toc3828853_653776707">
            <w:r>
              <w:rPr>
                <w:webHidden/>
                <w:rStyle w:val="IndexLink"/>
                <w:rtl w:val="true"/>
              </w:rPr>
              <w:t>ترفند و دروغ خباثت آميز مدّعيان حقوق بشر در برابر فجايع فلسطين و بوسنى هرزگوين</w:t>
            </w:r>
            <w:r>
              <w:rPr>
                <w:rStyle w:val="IndexLink"/>
                <w:rtl w:val="true"/>
              </w:rPr>
              <w:tab/>
            </w:r>
            <w:r>
              <w:rPr>
                <w:rStyle w:val="IndexLink"/>
              </w:rPr>
              <w:t>161</w:t>
            </w:r>
          </w:hyperlink>
        </w:p>
        <w:p>
          <w:pPr>
            <w:pStyle w:val="Contents4"/>
            <w:tabs>
              <w:tab w:val="clear" w:pos="8176"/>
              <w:tab w:val="right" w:pos="9026" w:leader="dot"/>
            </w:tabs>
            <w:rPr/>
          </w:pPr>
          <w:hyperlink w:anchor="__RefHeading___Toc3828855_653776707">
            <w:r>
              <w:rPr>
                <w:webHidden/>
                <w:rStyle w:val="IndexLink"/>
                <w:rtl w:val="true"/>
              </w:rPr>
              <w:t>خفقان سازمانهاى حقوق بشر در برابر فاجعه ى حرم شريف ابراهيمى</w:t>
            </w:r>
            <w:r>
              <w:rPr>
                <w:rStyle w:val="IndexLink"/>
                <w:rtl w:val="true"/>
              </w:rPr>
              <w:tab/>
            </w:r>
            <w:r>
              <w:rPr>
                <w:rStyle w:val="IndexLink"/>
              </w:rPr>
              <w:t>162</w:t>
            </w:r>
          </w:hyperlink>
        </w:p>
        <w:p>
          <w:pPr>
            <w:pStyle w:val="Contents4"/>
            <w:tabs>
              <w:tab w:val="clear" w:pos="8176"/>
              <w:tab w:val="right" w:pos="9026" w:leader="dot"/>
            </w:tabs>
            <w:rPr/>
          </w:pPr>
          <w:hyperlink w:anchor="__RefHeading___Toc3828857_653776707">
            <w:r>
              <w:rPr>
                <w:webHidden/>
                <w:rStyle w:val="IndexLink"/>
                <w:rtl w:val="true"/>
              </w:rPr>
              <w:t>تعصّب و سنگدلى مطبوعات امريكا و غرب در برابر فجايع انسانى</w:t>
            </w:r>
            <w:r>
              <w:rPr>
                <w:rStyle w:val="IndexLink"/>
                <w:rtl w:val="true"/>
              </w:rPr>
              <w:tab/>
            </w:r>
            <w:r>
              <w:rPr>
                <w:rStyle w:val="IndexLink"/>
              </w:rPr>
              <w:t>163</w:t>
            </w:r>
          </w:hyperlink>
        </w:p>
        <w:p>
          <w:pPr>
            <w:pStyle w:val="Contents4"/>
            <w:tabs>
              <w:tab w:val="clear" w:pos="8176"/>
              <w:tab w:val="right" w:pos="9026" w:leader="dot"/>
            </w:tabs>
            <w:rPr/>
          </w:pPr>
          <w:hyperlink w:anchor="__RefHeading___Toc3828859_653776707">
            <w:r>
              <w:rPr>
                <w:webHidden/>
                <w:rStyle w:val="IndexLink"/>
                <w:rtl w:val="true"/>
              </w:rPr>
              <w:t>رژيم غاصب صهيونيستى؛ واضح ترين نمونه ى دولت تروريست</w:t>
            </w:r>
            <w:r>
              <w:rPr>
                <w:rStyle w:val="IndexLink"/>
                <w:rtl w:val="true"/>
              </w:rPr>
              <w:tab/>
            </w:r>
            <w:r>
              <w:rPr>
                <w:rStyle w:val="IndexLink"/>
              </w:rPr>
              <w:t>163</w:t>
            </w:r>
          </w:hyperlink>
        </w:p>
        <w:p>
          <w:pPr>
            <w:pStyle w:val="Contents4"/>
            <w:tabs>
              <w:tab w:val="clear" w:pos="8176"/>
              <w:tab w:val="right" w:pos="9026" w:leader="dot"/>
            </w:tabs>
            <w:rPr/>
          </w:pPr>
          <w:hyperlink w:anchor="__RefHeading___Toc3828861_653776707">
            <w:r>
              <w:rPr>
                <w:webHidden/>
                <w:rStyle w:val="IndexLink"/>
                <w:rtl w:val="true"/>
              </w:rPr>
              <w:t>دولت غاصب اسرائيل؛ نمونه ى كامل و هميشگى تروريسم دولتى</w:t>
            </w:r>
            <w:r>
              <w:rPr>
                <w:rStyle w:val="IndexLink"/>
                <w:rtl w:val="true"/>
              </w:rPr>
              <w:tab/>
            </w:r>
            <w:r>
              <w:rPr>
                <w:rStyle w:val="IndexLink"/>
              </w:rPr>
              <w:t>164</w:t>
            </w:r>
          </w:hyperlink>
        </w:p>
        <w:p>
          <w:pPr>
            <w:pStyle w:val="Contents4"/>
            <w:tabs>
              <w:tab w:val="clear" w:pos="8176"/>
              <w:tab w:val="right" w:pos="9026" w:leader="dot"/>
            </w:tabs>
            <w:rPr/>
          </w:pPr>
          <w:hyperlink w:anchor="__RefHeading___Toc3828863_653776707">
            <w:r>
              <w:rPr>
                <w:webHidden/>
                <w:rStyle w:val="IndexLink"/>
                <w:rtl w:val="true"/>
              </w:rPr>
              <w:t>دروغگويى هفت دولت صنعتى در ادّعاى حمايت از حقوق بشر</w:t>
            </w:r>
            <w:r>
              <w:rPr>
                <w:rStyle w:val="IndexLink"/>
                <w:rtl w:val="true"/>
              </w:rPr>
              <w:tab/>
            </w:r>
            <w:r>
              <w:rPr>
                <w:rStyle w:val="IndexLink"/>
              </w:rPr>
              <w:t>164</w:t>
            </w:r>
          </w:hyperlink>
        </w:p>
        <w:p>
          <w:pPr>
            <w:pStyle w:val="Contents4"/>
            <w:tabs>
              <w:tab w:val="clear" w:pos="8176"/>
              <w:tab w:val="right" w:pos="9026" w:leader="dot"/>
            </w:tabs>
            <w:rPr/>
          </w:pPr>
          <w:hyperlink w:anchor="__RefHeading___Toc3828865_653776707">
            <w:r>
              <w:rPr>
                <w:webHidden/>
                <w:rStyle w:val="IndexLink"/>
                <w:rtl w:val="true"/>
              </w:rPr>
              <w:t>حكومت غاصب صهيونيستى؛ مظهر تروريسم دولتى</w:t>
            </w:r>
            <w:r>
              <w:rPr>
                <w:rStyle w:val="IndexLink"/>
                <w:rtl w:val="true"/>
              </w:rPr>
              <w:tab/>
            </w:r>
            <w:r>
              <w:rPr>
                <w:rStyle w:val="IndexLink"/>
              </w:rPr>
              <w:t>165</w:t>
            </w:r>
          </w:hyperlink>
        </w:p>
        <w:p>
          <w:pPr>
            <w:pStyle w:val="Contents4"/>
            <w:tabs>
              <w:tab w:val="clear" w:pos="8176"/>
              <w:tab w:val="right" w:pos="9026" w:leader="dot"/>
            </w:tabs>
            <w:rPr/>
          </w:pPr>
          <w:hyperlink w:anchor="__RefHeading___Toc3828867_653776707">
            <w:r>
              <w:rPr>
                <w:webHidden/>
                <w:rStyle w:val="IndexLink"/>
                <w:rtl w:val="true"/>
              </w:rPr>
              <w:t>خون دل خوردن همه ى انسانهاى غيرتمند از قضاياى فلسطين</w:t>
            </w:r>
            <w:r>
              <w:rPr>
                <w:rStyle w:val="IndexLink"/>
                <w:rtl w:val="true"/>
              </w:rPr>
              <w:tab/>
            </w:r>
            <w:r>
              <w:rPr>
                <w:rStyle w:val="IndexLink"/>
              </w:rPr>
              <w:t>166</w:t>
            </w:r>
          </w:hyperlink>
        </w:p>
        <w:p>
          <w:pPr>
            <w:pStyle w:val="Contents4"/>
            <w:tabs>
              <w:tab w:val="clear" w:pos="8176"/>
              <w:tab w:val="right" w:pos="9026" w:leader="dot"/>
            </w:tabs>
            <w:rPr/>
          </w:pPr>
          <w:hyperlink w:anchor="__RefHeading___Toc3828869_653776707">
            <w:r>
              <w:rPr>
                <w:webHidden/>
                <w:rStyle w:val="IndexLink"/>
                <w:rtl w:val="true"/>
              </w:rPr>
              <w:t>جنايات دولت غاصب و جعلى اسرائيل در مقابل چشم بشريّت</w:t>
            </w:r>
            <w:r>
              <w:rPr>
                <w:rStyle w:val="IndexLink"/>
                <w:rtl w:val="true"/>
              </w:rPr>
              <w:tab/>
            </w:r>
            <w:r>
              <w:rPr>
                <w:rStyle w:val="IndexLink"/>
              </w:rPr>
              <w:t>167</w:t>
            </w:r>
          </w:hyperlink>
        </w:p>
        <w:p>
          <w:pPr>
            <w:pStyle w:val="Contents4"/>
            <w:tabs>
              <w:tab w:val="clear" w:pos="8176"/>
              <w:tab w:val="right" w:pos="9026" w:leader="dot"/>
            </w:tabs>
            <w:rPr/>
          </w:pPr>
          <w:hyperlink w:anchor="__RefHeading___Toc3828871_653776707">
            <w:r>
              <w:rPr>
                <w:webHidden/>
                <w:rStyle w:val="IndexLink"/>
                <w:rtl w:val="true"/>
              </w:rPr>
              <w:t>رژيم صهيونيستى؛ دولتى ظالم و بى اعتناى به همه ى مقرّرات بشرى و انسانى</w:t>
            </w:r>
            <w:r>
              <w:rPr>
                <w:rStyle w:val="IndexLink"/>
                <w:rtl w:val="true"/>
              </w:rPr>
              <w:tab/>
            </w:r>
            <w:r>
              <w:rPr>
                <w:rStyle w:val="IndexLink"/>
              </w:rPr>
              <w:t>167</w:t>
            </w:r>
          </w:hyperlink>
        </w:p>
        <w:p>
          <w:pPr>
            <w:pStyle w:val="Contents4"/>
            <w:tabs>
              <w:tab w:val="clear" w:pos="8176"/>
              <w:tab w:val="right" w:pos="9026" w:leader="dot"/>
            </w:tabs>
            <w:rPr/>
          </w:pPr>
          <w:hyperlink w:anchor="__RefHeading___Toc3828873_653776707">
            <w:r>
              <w:rPr>
                <w:webHidden/>
                <w:rStyle w:val="IndexLink"/>
                <w:rtl w:val="true"/>
              </w:rPr>
              <w:t>رژيم صهيونيستى؛ مظهر كامل تروريسم</w:t>
            </w:r>
            <w:r>
              <w:rPr>
                <w:rStyle w:val="IndexLink"/>
                <w:rtl w:val="true"/>
              </w:rPr>
              <w:tab/>
            </w:r>
            <w:r>
              <w:rPr>
                <w:rStyle w:val="IndexLink"/>
              </w:rPr>
              <w:t>168</w:t>
            </w:r>
          </w:hyperlink>
        </w:p>
        <w:p>
          <w:pPr>
            <w:pStyle w:val="Contents4"/>
            <w:tabs>
              <w:tab w:val="clear" w:pos="8176"/>
              <w:tab w:val="right" w:pos="9026" w:leader="dot"/>
            </w:tabs>
            <w:rPr/>
          </w:pPr>
          <w:hyperlink w:anchor="__RefHeading___Toc3828875_653776707">
            <w:r>
              <w:rPr>
                <w:webHidden/>
                <w:rStyle w:val="IndexLink"/>
                <w:rtl w:val="true"/>
              </w:rPr>
              <w:t>خونسردى مدّعيان حقوق بشر در برابر جنايات گسترده ى رژيم صهيونيستى</w:t>
            </w:r>
            <w:r>
              <w:rPr>
                <w:rStyle w:val="IndexLink"/>
                <w:rtl w:val="true"/>
              </w:rPr>
              <w:tab/>
            </w:r>
            <w:r>
              <w:rPr>
                <w:rStyle w:val="IndexLink"/>
              </w:rPr>
              <w:t>168</w:t>
            </w:r>
          </w:hyperlink>
        </w:p>
        <w:p>
          <w:pPr>
            <w:pStyle w:val="Contents4"/>
            <w:tabs>
              <w:tab w:val="clear" w:pos="8176"/>
              <w:tab w:val="right" w:pos="9026" w:leader="dot"/>
            </w:tabs>
            <w:rPr/>
          </w:pPr>
          <w:hyperlink w:anchor="__RefHeading___Toc3828877_653776707">
            <w:r>
              <w:rPr>
                <w:webHidden/>
                <w:rStyle w:val="IndexLink"/>
                <w:rtl w:val="true"/>
              </w:rPr>
              <w:t>فاجعه ى سهمگين قانا؛ نشانگرِ معناى حقوق بشر امريكايى</w:t>
            </w:r>
            <w:r>
              <w:rPr>
                <w:rStyle w:val="IndexLink"/>
                <w:rtl w:val="true"/>
              </w:rPr>
              <w:tab/>
            </w:r>
            <w:r>
              <w:rPr>
                <w:rStyle w:val="IndexLink"/>
              </w:rPr>
              <w:t>169</w:t>
            </w:r>
          </w:hyperlink>
        </w:p>
        <w:p>
          <w:pPr>
            <w:pStyle w:val="Contents4"/>
            <w:tabs>
              <w:tab w:val="clear" w:pos="8176"/>
              <w:tab w:val="right" w:pos="9026" w:leader="dot"/>
            </w:tabs>
            <w:rPr/>
          </w:pPr>
          <w:hyperlink w:anchor="__RefHeading___Toc3828879_653776707">
            <w:r>
              <w:rPr>
                <w:webHidden/>
                <w:rStyle w:val="IndexLink"/>
                <w:rtl w:val="true"/>
              </w:rPr>
              <w:t>جنايت رژيم نژادپرست، متجاوز و سفّاك صهيونيستى عليه بشريّت</w:t>
            </w:r>
            <w:r>
              <w:rPr>
                <w:rStyle w:val="IndexLink"/>
                <w:rtl w:val="true"/>
              </w:rPr>
              <w:tab/>
            </w:r>
            <w:r>
              <w:rPr>
                <w:rStyle w:val="IndexLink"/>
              </w:rPr>
              <w:t>169</w:t>
            </w:r>
          </w:hyperlink>
        </w:p>
        <w:p>
          <w:pPr>
            <w:pStyle w:val="Contents4"/>
            <w:tabs>
              <w:tab w:val="clear" w:pos="8176"/>
              <w:tab w:val="right" w:pos="9026" w:leader="dot"/>
            </w:tabs>
            <w:rPr/>
          </w:pPr>
          <w:hyperlink w:anchor="__RefHeading___Toc3828881_653776707">
            <w:r>
              <w:rPr>
                <w:webHidden/>
                <w:rStyle w:val="IndexLink"/>
                <w:rtl w:val="true"/>
              </w:rPr>
              <w:t>فجايع لبنان و فلسطين؛ مايه ى عبرت امّت اسلامى</w:t>
            </w:r>
            <w:r>
              <w:rPr>
                <w:rStyle w:val="IndexLink"/>
                <w:rtl w:val="true"/>
              </w:rPr>
              <w:tab/>
            </w:r>
            <w:r>
              <w:rPr>
                <w:rStyle w:val="IndexLink"/>
              </w:rPr>
              <w:t>169</w:t>
            </w:r>
          </w:hyperlink>
        </w:p>
        <w:p>
          <w:pPr>
            <w:pStyle w:val="Contents4"/>
            <w:tabs>
              <w:tab w:val="clear" w:pos="8176"/>
              <w:tab w:val="right" w:pos="9026" w:leader="dot"/>
            </w:tabs>
            <w:rPr/>
          </w:pPr>
          <w:hyperlink w:anchor="__RefHeading___Toc3828883_653776707">
            <w:r>
              <w:rPr>
                <w:webHidden/>
                <w:rStyle w:val="IndexLink"/>
                <w:rtl w:val="true"/>
              </w:rPr>
              <w:t>جهاد مظلومانه ى حزب الله؛ نشان دهنده ى چهره ى كريه و منفور رژيم صهيونيستى</w:t>
            </w:r>
            <w:r>
              <w:rPr>
                <w:rStyle w:val="IndexLink"/>
                <w:rtl w:val="true"/>
              </w:rPr>
              <w:tab/>
            </w:r>
            <w:r>
              <w:rPr>
                <w:rStyle w:val="IndexLink"/>
              </w:rPr>
              <w:t>171</w:t>
            </w:r>
          </w:hyperlink>
        </w:p>
        <w:p>
          <w:pPr>
            <w:pStyle w:val="Contents4"/>
            <w:tabs>
              <w:tab w:val="clear" w:pos="8176"/>
              <w:tab w:val="right" w:pos="9026" w:leader="dot"/>
            </w:tabs>
            <w:rPr/>
          </w:pPr>
          <w:hyperlink w:anchor="__RefHeading___Toc3828885_653776707">
            <w:r>
              <w:rPr>
                <w:webHidden/>
                <w:rStyle w:val="IndexLink"/>
                <w:rtl w:val="true"/>
              </w:rPr>
              <w:t>بى تفاوتى مدّعيان حقوق بشر در برابر جنايتهاى رژيم صهيونيستى در غزّه</w:t>
            </w:r>
            <w:r>
              <w:rPr>
                <w:rStyle w:val="IndexLink"/>
                <w:rtl w:val="true"/>
              </w:rPr>
              <w:tab/>
            </w:r>
            <w:r>
              <w:rPr>
                <w:rStyle w:val="IndexLink"/>
              </w:rPr>
              <w:t>171</w:t>
            </w:r>
          </w:hyperlink>
        </w:p>
        <w:p>
          <w:pPr>
            <w:pStyle w:val="Contents4"/>
            <w:tabs>
              <w:tab w:val="clear" w:pos="8176"/>
              <w:tab w:val="right" w:pos="9026" w:leader="dot"/>
            </w:tabs>
            <w:rPr/>
          </w:pPr>
          <w:hyperlink w:anchor="__RefHeading___Toc3828887_653776707">
            <w:r>
              <w:rPr>
                <w:webHidden/>
                <w:rStyle w:val="IndexLink"/>
                <w:rtl w:val="true"/>
              </w:rPr>
              <w:t>اقرار مسئولين صهيونيستى به تبعيض نژادى در فلسطين اشغالى</w:t>
            </w:r>
            <w:r>
              <w:rPr>
                <w:rStyle w:val="IndexLink"/>
                <w:rtl w:val="true"/>
              </w:rPr>
              <w:tab/>
            </w:r>
            <w:r>
              <w:rPr>
                <w:rStyle w:val="IndexLink"/>
              </w:rPr>
              <w:t>172</w:t>
            </w:r>
          </w:hyperlink>
        </w:p>
        <w:p>
          <w:pPr>
            <w:pStyle w:val="Contents4"/>
            <w:tabs>
              <w:tab w:val="clear" w:pos="8176"/>
              <w:tab w:val="right" w:pos="9026" w:leader="dot"/>
            </w:tabs>
            <w:rPr/>
          </w:pPr>
          <w:hyperlink w:anchor="__RefHeading___Toc3828889_653776707">
            <w:r>
              <w:rPr>
                <w:webHidden/>
                <w:rStyle w:val="IndexLink"/>
                <w:rtl w:val="true"/>
              </w:rPr>
              <w:t>حوادث خونين غزّه؛ غمى سنگين براى امّت بزرگ اسلام</w:t>
            </w:r>
            <w:r>
              <w:rPr>
                <w:rStyle w:val="IndexLink"/>
                <w:rtl w:val="true"/>
              </w:rPr>
              <w:tab/>
            </w:r>
            <w:r>
              <w:rPr>
                <w:rStyle w:val="IndexLink"/>
              </w:rPr>
              <w:t>172</w:t>
            </w:r>
          </w:hyperlink>
        </w:p>
        <w:p>
          <w:pPr>
            <w:pStyle w:val="Contents4"/>
            <w:tabs>
              <w:tab w:val="clear" w:pos="8176"/>
              <w:tab w:val="right" w:pos="9026" w:leader="dot"/>
            </w:tabs>
            <w:rPr/>
          </w:pPr>
          <w:hyperlink w:anchor="__RefHeading___Toc3828891_653776707">
            <w:r>
              <w:rPr>
                <w:webHidden/>
                <w:rStyle w:val="IndexLink"/>
                <w:rtl w:val="true"/>
              </w:rPr>
              <w:t>وظيفه ى مسلمانان در رساندن نداى مظلوميّت فلسطينيان به سراسر جهان</w:t>
            </w:r>
            <w:r>
              <w:rPr>
                <w:rStyle w:val="IndexLink"/>
                <w:rtl w:val="true"/>
              </w:rPr>
              <w:tab/>
            </w:r>
            <w:r>
              <w:rPr>
                <w:rStyle w:val="IndexLink"/>
              </w:rPr>
              <w:t>173</w:t>
            </w:r>
          </w:hyperlink>
        </w:p>
        <w:p>
          <w:pPr>
            <w:pStyle w:val="Contents4"/>
            <w:tabs>
              <w:tab w:val="clear" w:pos="8176"/>
              <w:tab w:val="right" w:pos="9026" w:leader="dot"/>
            </w:tabs>
            <w:rPr/>
          </w:pPr>
          <w:hyperlink w:anchor="__RefHeading___Toc3828893_653776707">
            <w:r>
              <w:rPr>
                <w:webHidden/>
                <w:rStyle w:val="IndexLink"/>
                <w:rtl w:val="true"/>
              </w:rPr>
              <w:t>نمايش چهره ى خونخوار گرگهاى صهيونيست در غزّه</w:t>
            </w:r>
            <w:r>
              <w:rPr>
                <w:rStyle w:val="IndexLink"/>
                <w:rtl w:val="true"/>
              </w:rPr>
              <w:tab/>
            </w:r>
            <w:r>
              <w:rPr>
                <w:rStyle w:val="IndexLink"/>
              </w:rPr>
              <w:t>173</w:t>
            </w:r>
          </w:hyperlink>
        </w:p>
        <w:p>
          <w:pPr>
            <w:pStyle w:val="Contents4"/>
            <w:tabs>
              <w:tab w:val="clear" w:pos="8176"/>
              <w:tab w:val="right" w:pos="9026" w:leader="dot"/>
            </w:tabs>
            <w:rPr/>
          </w:pPr>
          <w:hyperlink w:anchor="__RefHeading___Toc3828895_653776707">
            <w:r>
              <w:rPr>
                <w:webHidden/>
                <w:rStyle w:val="IndexLink"/>
                <w:rtl w:val="true"/>
              </w:rPr>
              <w:t>سكوت تشويق آميز برخى دولتهاى عربى؛ مصيبتى بزرگ تر از حادثه ى هولناك غزّه</w:t>
            </w:r>
            <w:r>
              <w:rPr>
                <w:rStyle w:val="IndexLink"/>
                <w:rtl w:val="true"/>
              </w:rPr>
              <w:tab/>
            </w:r>
            <w:r>
              <w:rPr>
                <w:rStyle w:val="IndexLink"/>
              </w:rPr>
              <w:t>173</w:t>
            </w:r>
          </w:hyperlink>
        </w:p>
        <w:p>
          <w:pPr>
            <w:pStyle w:val="Contents4"/>
            <w:tabs>
              <w:tab w:val="clear" w:pos="8176"/>
              <w:tab w:val="right" w:pos="9026" w:leader="dot"/>
            </w:tabs>
            <w:rPr/>
          </w:pPr>
          <w:hyperlink w:anchor="__RefHeading___Toc3828897_653776707">
            <w:r>
              <w:rPr>
                <w:webHidden/>
                <w:rStyle w:val="IndexLink"/>
                <w:rtl w:val="true"/>
              </w:rPr>
              <w:t>فاجعه ى صهيونيستها در غزّه؛ يك فاجعه ى كم نظير</w:t>
            </w:r>
            <w:r>
              <w:rPr>
                <w:rStyle w:val="IndexLink"/>
                <w:rtl w:val="true"/>
              </w:rPr>
              <w:tab/>
            </w:r>
            <w:r>
              <w:rPr>
                <w:rStyle w:val="IndexLink"/>
              </w:rPr>
              <w:t>174</w:t>
            </w:r>
          </w:hyperlink>
        </w:p>
        <w:p>
          <w:pPr>
            <w:pStyle w:val="Contents4"/>
            <w:tabs>
              <w:tab w:val="clear" w:pos="8176"/>
              <w:tab w:val="right" w:pos="9026" w:leader="dot"/>
            </w:tabs>
            <w:rPr/>
          </w:pPr>
          <w:hyperlink w:anchor="__RefHeading___Toc3828899_653776707">
            <w:r>
              <w:rPr>
                <w:webHidden/>
                <w:rStyle w:val="IndexLink"/>
                <w:rtl w:val="true"/>
              </w:rPr>
              <w:t>رسوا شدن داعيه هاى طرفدارى از حقوق بشر در جنايت غزّه</w:t>
            </w:r>
            <w:r>
              <w:rPr>
                <w:rStyle w:val="IndexLink"/>
                <w:rtl w:val="true"/>
              </w:rPr>
              <w:tab/>
            </w:r>
            <w:r>
              <w:rPr>
                <w:rStyle w:val="IndexLink"/>
              </w:rPr>
              <w:t>174</w:t>
            </w:r>
          </w:hyperlink>
        </w:p>
        <w:p>
          <w:pPr>
            <w:pStyle w:val="Contents4"/>
            <w:tabs>
              <w:tab w:val="clear" w:pos="8176"/>
              <w:tab w:val="right" w:pos="9026" w:leader="dot"/>
            </w:tabs>
            <w:rPr/>
          </w:pPr>
          <w:hyperlink w:anchor="__RefHeading___Toc3828901_653776707">
            <w:r>
              <w:rPr>
                <w:webHidden/>
                <w:rStyle w:val="IndexLink"/>
                <w:rtl w:val="true"/>
              </w:rPr>
              <w:t>گسترش غريزه ى وحشيگرى و جنايت در سران دولت جعلى صهيونيستى</w:t>
            </w:r>
            <w:r>
              <w:rPr>
                <w:rStyle w:val="IndexLink"/>
                <w:rtl w:val="true"/>
              </w:rPr>
              <w:tab/>
            </w:r>
            <w:r>
              <w:rPr>
                <w:rStyle w:val="IndexLink"/>
              </w:rPr>
              <w:t>175</w:t>
            </w:r>
          </w:hyperlink>
        </w:p>
        <w:p>
          <w:pPr>
            <w:pStyle w:val="Contents4"/>
            <w:tabs>
              <w:tab w:val="clear" w:pos="8176"/>
              <w:tab w:val="right" w:pos="9026" w:leader="dot"/>
            </w:tabs>
            <w:rPr/>
          </w:pPr>
          <w:hyperlink w:anchor="__RefHeading___Toc3828903_653776707">
            <w:r>
              <w:rPr>
                <w:webHidden/>
                <w:rStyle w:val="IndexLink"/>
                <w:rtl w:val="true"/>
              </w:rPr>
              <w:t>تداوم خوى تجاوزگرى و بى شرمى از جنايت در گردانندگان رژيم صهيونيستى</w:t>
            </w:r>
            <w:r>
              <w:rPr>
                <w:rStyle w:val="IndexLink"/>
                <w:rtl w:val="true"/>
              </w:rPr>
              <w:tab/>
            </w:r>
            <w:r>
              <w:rPr>
                <w:rStyle w:val="IndexLink"/>
              </w:rPr>
              <w:t>175</w:t>
            </w:r>
          </w:hyperlink>
        </w:p>
        <w:p>
          <w:pPr>
            <w:pStyle w:val="Contents4"/>
            <w:tabs>
              <w:tab w:val="clear" w:pos="8176"/>
              <w:tab w:val="right" w:pos="9026" w:leader="dot"/>
            </w:tabs>
            <w:rPr/>
          </w:pPr>
          <w:hyperlink w:anchor="__RefHeading___Toc3828905_653776707">
            <w:r>
              <w:rPr>
                <w:webHidden/>
                <w:rStyle w:val="IndexLink"/>
                <w:rtl w:val="true"/>
              </w:rPr>
              <w:t>رسوايى امريكا، غرب، سازمانهاى حقوق بشر و سازمان ملل در ماجراى فاجعه ى غزّه</w:t>
            </w:r>
            <w:r>
              <w:rPr>
                <w:rStyle w:val="IndexLink"/>
                <w:rtl w:val="true"/>
              </w:rPr>
              <w:tab/>
            </w:r>
            <w:r>
              <w:rPr>
                <w:rStyle w:val="IndexLink"/>
              </w:rPr>
              <w:t>176</w:t>
            </w:r>
          </w:hyperlink>
        </w:p>
        <w:p>
          <w:pPr>
            <w:pStyle w:val="Contents4"/>
            <w:tabs>
              <w:tab w:val="clear" w:pos="8176"/>
              <w:tab w:val="right" w:pos="9026" w:leader="dot"/>
            </w:tabs>
            <w:rPr/>
          </w:pPr>
          <w:hyperlink w:anchor="__RefHeading___Toc3828907_653776707">
            <w:r>
              <w:rPr>
                <w:webHidden/>
                <w:rStyle w:val="IndexLink"/>
                <w:rtl w:val="true"/>
              </w:rPr>
              <w:t>حمله به كاروان دريايى آزادى؛ حلقه ى ديگرى از زنجيره ى جنايتهاى رژيم صهيونيستى</w:t>
            </w:r>
            <w:r>
              <w:rPr>
                <w:rStyle w:val="IndexLink"/>
                <w:rtl w:val="true"/>
              </w:rPr>
              <w:tab/>
            </w:r>
            <w:r>
              <w:rPr>
                <w:rStyle w:val="IndexLink"/>
              </w:rPr>
              <w:t>177</w:t>
            </w:r>
          </w:hyperlink>
        </w:p>
        <w:p>
          <w:pPr>
            <w:pStyle w:val="Contents4"/>
            <w:tabs>
              <w:tab w:val="clear" w:pos="8176"/>
              <w:tab w:val="right" w:pos="9026" w:leader="dot"/>
            </w:tabs>
            <w:rPr/>
          </w:pPr>
          <w:hyperlink w:anchor="__RefHeading___Toc3828909_653776707">
            <w:r>
              <w:rPr>
                <w:webHidden/>
                <w:rStyle w:val="IndexLink"/>
                <w:rtl w:val="true"/>
              </w:rPr>
              <w:t>صهيونيسم؛ چهره ى جديد و خشن ترى از فاشيسم</w:t>
            </w:r>
            <w:r>
              <w:rPr>
                <w:rStyle w:val="IndexLink"/>
                <w:rtl w:val="true"/>
              </w:rPr>
              <w:tab/>
            </w:r>
            <w:r>
              <w:rPr>
                <w:rStyle w:val="IndexLink"/>
              </w:rPr>
              <w:t>177</w:t>
            </w:r>
          </w:hyperlink>
        </w:p>
        <w:p>
          <w:pPr>
            <w:pStyle w:val="Contents4"/>
            <w:tabs>
              <w:tab w:val="clear" w:pos="8176"/>
              <w:tab w:val="right" w:pos="9026" w:leader="dot"/>
            </w:tabs>
            <w:rPr/>
          </w:pPr>
          <w:hyperlink w:anchor="__RefHeading___Toc3828911_653776707">
            <w:r>
              <w:rPr>
                <w:webHidden/>
                <w:rStyle w:val="IndexLink"/>
                <w:rtl w:val="true"/>
              </w:rPr>
              <w:t>محاصره ى سه ساله ى ظالمانه ى غزّه؛ اقدامى سبعانه، قساوت آميز، وحشيانه و مورد حمايت غرب</w:t>
            </w:r>
            <w:r>
              <w:rPr>
                <w:rStyle w:val="IndexLink"/>
                <w:rtl w:val="true"/>
              </w:rPr>
              <w:tab/>
            </w:r>
            <w:r>
              <w:rPr>
                <w:rStyle w:val="IndexLink"/>
              </w:rPr>
              <w:t>178</w:t>
            </w:r>
          </w:hyperlink>
        </w:p>
        <w:p>
          <w:pPr>
            <w:pStyle w:val="Contents4"/>
            <w:tabs>
              <w:tab w:val="clear" w:pos="8176"/>
              <w:tab w:val="right" w:pos="9026" w:leader="dot"/>
            </w:tabs>
            <w:rPr/>
          </w:pPr>
          <w:hyperlink w:anchor="__RefHeading___Toc3828913_653776707">
            <w:r>
              <w:rPr>
                <w:webHidden/>
                <w:rStyle w:val="IndexLink"/>
                <w:rtl w:val="true"/>
              </w:rPr>
              <w:t>تهاجم به كاروان امداد؛ ناشى از خوى توحّش صهيونيستها</w:t>
            </w:r>
            <w:r>
              <w:rPr>
                <w:rStyle w:val="IndexLink"/>
                <w:rtl w:val="true"/>
              </w:rPr>
              <w:tab/>
            </w:r>
            <w:r>
              <w:rPr>
                <w:rStyle w:val="IndexLink"/>
              </w:rPr>
              <w:t>178</w:t>
            </w:r>
          </w:hyperlink>
        </w:p>
        <w:p>
          <w:pPr>
            <w:pStyle w:val="Contents4"/>
            <w:tabs>
              <w:tab w:val="clear" w:pos="8176"/>
              <w:tab w:val="right" w:pos="9026" w:leader="dot"/>
            </w:tabs>
            <w:rPr/>
          </w:pPr>
          <w:hyperlink w:anchor="__RefHeading___Toc3828915_653776707">
            <w:r>
              <w:rPr>
                <w:webHidden/>
                <w:rStyle w:val="IndexLink"/>
                <w:rtl w:val="true"/>
              </w:rPr>
              <w:t>قتل عام ملّت بى پناه فلسطين در سكوت رسانه هاى تصويرى</w:t>
            </w:r>
            <w:r>
              <w:rPr>
                <w:rStyle w:val="IndexLink"/>
                <w:rtl w:val="true"/>
              </w:rPr>
              <w:tab/>
            </w:r>
            <w:r>
              <w:rPr>
                <w:rStyle w:val="IndexLink"/>
              </w:rPr>
              <w:t>179</w:t>
            </w:r>
          </w:hyperlink>
        </w:p>
        <w:p>
          <w:pPr>
            <w:pStyle w:val="Contents3"/>
            <w:tabs>
              <w:tab w:val="clear" w:pos="8459"/>
              <w:tab w:val="right" w:pos="9026" w:leader="dot"/>
            </w:tabs>
            <w:rPr/>
          </w:pPr>
          <w:hyperlink w:anchor="__RefHeading___Toc3828917_653776707">
            <w:r>
              <w:rPr>
                <w:webHidden/>
                <w:rStyle w:val="IndexLink"/>
                <w:rtl w:val="true"/>
              </w:rPr>
              <w:t>فصل ششم</w:t>
            </w:r>
            <w:r>
              <w:rPr>
                <w:rStyle w:val="IndexLink"/>
                <w:rtl w:val="true"/>
              </w:rPr>
              <w:t xml:space="preserve">: </w:t>
            </w:r>
            <w:r>
              <w:rPr>
                <w:rStyle w:val="IndexLink"/>
                <w:rtl w:val="true"/>
              </w:rPr>
              <w:t>امريكا؛ حامى رژيم صهيونيستى</w:t>
            </w:r>
            <w:r>
              <w:rPr>
                <w:rStyle w:val="IndexLink"/>
                <w:rtl w:val="true"/>
              </w:rPr>
              <w:tab/>
            </w:r>
            <w:r>
              <w:rPr>
                <w:rStyle w:val="IndexLink"/>
              </w:rPr>
              <w:t>180</w:t>
            </w:r>
          </w:hyperlink>
        </w:p>
        <w:p>
          <w:pPr>
            <w:pStyle w:val="Contents4"/>
            <w:tabs>
              <w:tab w:val="clear" w:pos="8176"/>
              <w:tab w:val="right" w:pos="9026" w:leader="dot"/>
            </w:tabs>
            <w:rPr/>
          </w:pPr>
          <w:hyperlink w:anchor="__RefHeading___Toc3828919_653776707">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828921_653776707">
            <w:r>
              <w:rPr>
                <w:webHidden/>
                <w:rStyle w:val="IndexLink"/>
                <w:rtl w:val="true"/>
              </w:rPr>
              <w:t>اسرائيل؛ پايگاه تجاوز امريكا در منطقه</w:t>
            </w:r>
            <w:r>
              <w:rPr>
                <w:rStyle w:val="IndexLink"/>
                <w:rtl w:val="true"/>
              </w:rPr>
              <w:tab/>
            </w:r>
            <w:r>
              <w:rPr>
                <w:rStyle w:val="IndexLink"/>
              </w:rPr>
              <w:t>180</w:t>
            </w:r>
          </w:hyperlink>
        </w:p>
        <w:p>
          <w:pPr>
            <w:pStyle w:val="Contents4"/>
            <w:tabs>
              <w:tab w:val="clear" w:pos="8176"/>
              <w:tab w:val="right" w:pos="9026" w:leader="dot"/>
            </w:tabs>
            <w:rPr/>
          </w:pPr>
          <w:hyperlink w:anchor="__RefHeading___Toc3828923_653776707">
            <w:r>
              <w:rPr>
                <w:webHidden/>
                <w:rStyle w:val="IndexLink"/>
                <w:rtl w:val="true"/>
              </w:rPr>
              <w:t>جدانبودن مسئله ى اسرائيل از مسئله ى امريكا</w:t>
            </w:r>
            <w:r>
              <w:rPr>
                <w:rStyle w:val="IndexLink"/>
                <w:rtl w:val="true"/>
              </w:rPr>
              <w:tab/>
            </w:r>
            <w:r>
              <w:rPr>
                <w:rStyle w:val="IndexLink"/>
              </w:rPr>
              <w:t>180</w:t>
            </w:r>
          </w:hyperlink>
        </w:p>
        <w:p>
          <w:pPr>
            <w:pStyle w:val="Contents4"/>
            <w:tabs>
              <w:tab w:val="clear" w:pos="8176"/>
              <w:tab w:val="right" w:pos="9026" w:leader="dot"/>
            </w:tabs>
            <w:rPr/>
          </w:pPr>
          <w:hyperlink w:anchor="__RefHeading___Toc3828925_653776707">
            <w:r>
              <w:rPr>
                <w:webHidden/>
                <w:rStyle w:val="IndexLink"/>
                <w:rtl w:val="true"/>
              </w:rPr>
              <w:t>كمكهاى همه جانبه ى امريكا به اسرائيل</w:t>
            </w:r>
            <w:r>
              <w:rPr>
                <w:rStyle w:val="IndexLink"/>
                <w:rtl w:val="true"/>
              </w:rPr>
              <w:tab/>
            </w:r>
            <w:r>
              <w:rPr>
                <w:rStyle w:val="IndexLink"/>
              </w:rPr>
              <w:t>181</w:t>
            </w:r>
          </w:hyperlink>
        </w:p>
        <w:p>
          <w:pPr>
            <w:pStyle w:val="Contents4"/>
            <w:tabs>
              <w:tab w:val="clear" w:pos="8176"/>
              <w:tab w:val="right" w:pos="9026" w:leader="dot"/>
            </w:tabs>
            <w:rPr/>
          </w:pPr>
          <w:hyperlink w:anchor="__RefHeading___Toc3828927_653776707">
            <w:r>
              <w:rPr>
                <w:webHidden/>
                <w:rStyle w:val="IndexLink"/>
                <w:rtl w:val="true"/>
              </w:rPr>
              <w:t>امريكا؛ پشتيبان غاصبان صهيونيست خبيث</w:t>
            </w:r>
            <w:r>
              <w:rPr>
                <w:rStyle w:val="IndexLink"/>
                <w:rtl w:val="true"/>
              </w:rPr>
              <w:tab/>
            </w:r>
            <w:r>
              <w:rPr>
                <w:rStyle w:val="IndexLink"/>
              </w:rPr>
              <w:t>181</w:t>
            </w:r>
          </w:hyperlink>
        </w:p>
        <w:p>
          <w:pPr>
            <w:pStyle w:val="Contents4"/>
            <w:tabs>
              <w:tab w:val="clear" w:pos="8176"/>
              <w:tab w:val="right" w:pos="9026" w:leader="dot"/>
            </w:tabs>
            <w:rPr/>
          </w:pPr>
          <w:hyperlink w:anchor="__RefHeading___Toc3828929_653776707">
            <w:r>
              <w:rPr>
                <w:webHidden/>
                <w:rStyle w:val="IndexLink"/>
                <w:rtl w:val="true"/>
              </w:rPr>
              <w:t>ادامه ى حيات رژيم صهيونيستى با پشتيبانى امريكا</w:t>
            </w:r>
            <w:r>
              <w:rPr>
                <w:rStyle w:val="IndexLink"/>
                <w:rtl w:val="true"/>
              </w:rPr>
              <w:tab/>
            </w:r>
            <w:r>
              <w:rPr>
                <w:rStyle w:val="IndexLink"/>
              </w:rPr>
              <w:t>181</w:t>
            </w:r>
          </w:hyperlink>
        </w:p>
        <w:p>
          <w:pPr>
            <w:pStyle w:val="Contents4"/>
            <w:tabs>
              <w:tab w:val="clear" w:pos="8176"/>
              <w:tab w:val="right" w:pos="9026" w:leader="dot"/>
            </w:tabs>
            <w:rPr/>
          </w:pPr>
          <w:hyperlink w:anchor="__RefHeading___Toc3828931_653776707">
            <w:r>
              <w:rPr>
                <w:webHidden/>
                <w:rStyle w:val="IndexLink"/>
                <w:rtl w:val="true"/>
              </w:rPr>
              <w:t>عدم پشتيبانى از دولت صهيونيستى؛ از شروط برقرارى رابطه ى ما با آمريكا</w:t>
            </w:r>
            <w:r>
              <w:rPr>
                <w:rStyle w:val="IndexLink"/>
                <w:rtl w:val="true"/>
              </w:rPr>
              <w:tab/>
            </w:r>
            <w:r>
              <w:rPr>
                <w:rStyle w:val="IndexLink"/>
              </w:rPr>
              <w:t>182</w:t>
            </w:r>
          </w:hyperlink>
        </w:p>
        <w:p>
          <w:pPr>
            <w:pStyle w:val="Contents4"/>
            <w:tabs>
              <w:tab w:val="clear" w:pos="8176"/>
              <w:tab w:val="right" w:pos="9026" w:leader="dot"/>
            </w:tabs>
            <w:rPr/>
          </w:pPr>
          <w:hyperlink w:anchor="__RefHeading___Toc3828933_653776707">
            <w:r>
              <w:rPr>
                <w:webHidden/>
                <w:rStyle w:val="IndexLink"/>
                <w:rtl w:val="true"/>
              </w:rPr>
              <w:t>وابستگى امريكا به سرمايه داران صهيونيست بين المللى</w:t>
            </w:r>
            <w:r>
              <w:rPr>
                <w:rStyle w:val="IndexLink"/>
                <w:rtl w:val="true"/>
              </w:rPr>
              <w:tab/>
            </w:r>
            <w:r>
              <w:rPr>
                <w:rStyle w:val="IndexLink"/>
              </w:rPr>
              <w:t>183</w:t>
            </w:r>
          </w:hyperlink>
        </w:p>
        <w:p>
          <w:pPr>
            <w:pStyle w:val="Contents4"/>
            <w:tabs>
              <w:tab w:val="clear" w:pos="8176"/>
              <w:tab w:val="right" w:pos="9026" w:leader="dot"/>
            </w:tabs>
            <w:rPr/>
          </w:pPr>
          <w:hyperlink w:anchor="__RefHeading___Toc3828935_653776707">
            <w:r>
              <w:rPr>
                <w:webHidden/>
                <w:rStyle w:val="IndexLink"/>
                <w:rtl w:val="true"/>
              </w:rPr>
              <w:t>رؤساى جمهور امريكا؛ تسليم سياستهاى صهيونيسم</w:t>
            </w:r>
            <w:r>
              <w:rPr>
                <w:rStyle w:val="IndexLink"/>
                <w:rtl w:val="true"/>
              </w:rPr>
              <w:tab/>
            </w:r>
            <w:r>
              <w:rPr>
                <w:rStyle w:val="IndexLink"/>
              </w:rPr>
              <w:t>183</w:t>
            </w:r>
          </w:hyperlink>
        </w:p>
        <w:p>
          <w:pPr>
            <w:pStyle w:val="Contents4"/>
            <w:tabs>
              <w:tab w:val="clear" w:pos="8176"/>
              <w:tab w:val="right" w:pos="9026" w:leader="dot"/>
            </w:tabs>
            <w:rPr/>
          </w:pPr>
          <w:hyperlink w:anchor="__RefHeading___Toc3828937_653776707">
            <w:r>
              <w:rPr>
                <w:webHidden/>
                <w:rStyle w:val="IndexLink"/>
                <w:rtl w:val="true"/>
              </w:rPr>
              <w:t>امريكا؛ شريك جنايات شرم آور صهيونيستها در فلسطين</w:t>
            </w:r>
            <w:r>
              <w:rPr>
                <w:rStyle w:val="IndexLink"/>
                <w:rtl w:val="true"/>
              </w:rPr>
              <w:tab/>
            </w:r>
            <w:r>
              <w:rPr>
                <w:rStyle w:val="IndexLink"/>
              </w:rPr>
              <w:t>183</w:t>
            </w:r>
          </w:hyperlink>
        </w:p>
        <w:p>
          <w:pPr>
            <w:pStyle w:val="Contents4"/>
            <w:tabs>
              <w:tab w:val="clear" w:pos="8176"/>
              <w:tab w:val="right" w:pos="9026" w:leader="dot"/>
            </w:tabs>
            <w:rPr/>
          </w:pPr>
          <w:hyperlink w:anchor="__RefHeading___Toc3828939_653776707">
            <w:r>
              <w:rPr>
                <w:webHidden/>
                <w:rStyle w:val="IndexLink"/>
                <w:rtl w:val="true"/>
              </w:rPr>
              <w:t>شكنجه و كشتار مردم فلسطين، با پشتيبانى امريكا و هم پيمانانش</w:t>
            </w:r>
            <w:r>
              <w:rPr>
                <w:rStyle w:val="IndexLink"/>
                <w:rtl w:val="true"/>
              </w:rPr>
              <w:tab/>
            </w:r>
            <w:r>
              <w:rPr>
                <w:rStyle w:val="IndexLink"/>
              </w:rPr>
              <w:t>184</w:t>
            </w:r>
          </w:hyperlink>
        </w:p>
        <w:p>
          <w:pPr>
            <w:pStyle w:val="Contents4"/>
            <w:tabs>
              <w:tab w:val="clear" w:pos="8176"/>
              <w:tab w:val="right" w:pos="9026" w:leader="dot"/>
            </w:tabs>
            <w:rPr/>
          </w:pPr>
          <w:hyperlink w:anchor="__RefHeading___Toc3828941_653776707">
            <w:r>
              <w:rPr>
                <w:webHidden/>
                <w:rStyle w:val="IndexLink"/>
                <w:rtl w:val="true"/>
              </w:rPr>
              <w:t>شعار ضدّيّت با اسرائيل با تكيه بر پشتيبانان دولت غاصب؛ حركتى انحرافى و غلطى بزرگ</w:t>
            </w:r>
            <w:r>
              <w:rPr>
                <w:rStyle w:val="IndexLink"/>
                <w:rtl w:val="true"/>
              </w:rPr>
              <w:tab/>
            </w:r>
            <w:r>
              <w:rPr>
                <w:rStyle w:val="IndexLink"/>
              </w:rPr>
              <w:t>185</w:t>
            </w:r>
          </w:hyperlink>
        </w:p>
        <w:p>
          <w:pPr>
            <w:pStyle w:val="Contents4"/>
            <w:tabs>
              <w:tab w:val="clear" w:pos="8176"/>
              <w:tab w:val="right" w:pos="9026" w:leader="dot"/>
            </w:tabs>
            <w:rPr/>
          </w:pPr>
          <w:hyperlink w:anchor="__RefHeading___Toc3828943_653776707">
            <w:r>
              <w:rPr>
                <w:webHidden/>
                <w:rStyle w:val="IndexLink"/>
                <w:rtl w:val="true"/>
              </w:rPr>
              <w:t>رژيم غاصب اسرائيل؛ اهرم فشار استكبار جهانى</w:t>
            </w:r>
            <w:r>
              <w:rPr>
                <w:rStyle w:val="IndexLink"/>
                <w:rtl w:val="true"/>
              </w:rPr>
              <w:tab/>
            </w:r>
            <w:r>
              <w:rPr>
                <w:rStyle w:val="IndexLink"/>
              </w:rPr>
              <w:t>185</w:t>
            </w:r>
          </w:hyperlink>
        </w:p>
        <w:p>
          <w:pPr>
            <w:pStyle w:val="Contents4"/>
            <w:tabs>
              <w:tab w:val="clear" w:pos="8176"/>
              <w:tab w:val="right" w:pos="9026" w:leader="dot"/>
            </w:tabs>
            <w:rPr/>
          </w:pPr>
          <w:hyperlink w:anchor="__RefHeading___Toc3828945_653776707">
            <w:r>
              <w:rPr>
                <w:webHidden/>
                <w:rStyle w:val="IndexLink"/>
                <w:rtl w:val="true"/>
              </w:rPr>
              <w:t>اسرائيل؛ سگِ دست آموز امريكا</w:t>
            </w:r>
            <w:r>
              <w:rPr>
                <w:rStyle w:val="IndexLink"/>
                <w:rtl w:val="true"/>
              </w:rPr>
              <w:tab/>
            </w:r>
            <w:r>
              <w:rPr>
                <w:rStyle w:val="IndexLink"/>
              </w:rPr>
              <w:t>185</w:t>
            </w:r>
          </w:hyperlink>
        </w:p>
        <w:p>
          <w:pPr>
            <w:pStyle w:val="Contents4"/>
            <w:tabs>
              <w:tab w:val="clear" w:pos="8176"/>
              <w:tab w:val="right" w:pos="9026" w:leader="dot"/>
            </w:tabs>
            <w:rPr/>
          </w:pPr>
          <w:hyperlink w:anchor="__RefHeading___Toc3828947_653776707">
            <w:r>
              <w:rPr>
                <w:webHidden/>
                <w:rStyle w:val="IndexLink"/>
                <w:rtl w:val="true"/>
              </w:rPr>
              <w:t>ادّعاى حقوق بشر امريكا در كنار همدستى و حمايت از اسرائيل</w:t>
            </w:r>
            <w:r>
              <w:rPr>
                <w:rStyle w:val="IndexLink"/>
                <w:rtl w:val="true"/>
              </w:rPr>
              <w:tab/>
            </w:r>
            <w:r>
              <w:rPr>
                <w:rStyle w:val="IndexLink"/>
              </w:rPr>
              <w:t>186</w:t>
            </w:r>
          </w:hyperlink>
        </w:p>
        <w:p>
          <w:pPr>
            <w:pStyle w:val="Contents4"/>
            <w:tabs>
              <w:tab w:val="clear" w:pos="8176"/>
              <w:tab w:val="right" w:pos="9026" w:leader="dot"/>
            </w:tabs>
            <w:rPr/>
          </w:pPr>
          <w:hyperlink w:anchor="__RefHeading___Toc3828949_653776707">
            <w:r>
              <w:rPr>
                <w:webHidden/>
                <w:rStyle w:val="IndexLink"/>
                <w:rtl w:val="true"/>
              </w:rPr>
              <w:t>هدف امريكا از تثبيت رژيم اشغالگر؛ در دست گرفتن همه ى سررشته هاى زندگى در خاورميانه</w:t>
            </w:r>
            <w:r>
              <w:rPr>
                <w:rStyle w:val="IndexLink"/>
                <w:rtl w:val="true"/>
              </w:rPr>
              <w:tab/>
            </w:r>
            <w:r>
              <w:rPr>
                <w:rStyle w:val="IndexLink"/>
              </w:rPr>
              <w:t>187</w:t>
            </w:r>
          </w:hyperlink>
        </w:p>
        <w:p>
          <w:pPr>
            <w:pStyle w:val="Contents4"/>
            <w:tabs>
              <w:tab w:val="clear" w:pos="8176"/>
              <w:tab w:val="right" w:pos="9026" w:leader="dot"/>
            </w:tabs>
            <w:rPr/>
          </w:pPr>
          <w:hyperlink w:anchor="__RefHeading___Toc3828951_653776707">
            <w:r>
              <w:rPr>
                <w:webHidden/>
                <w:rStyle w:val="IndexLink"/>
                <w:rtl w:val="true"/>
              </w:rPr>
              <w:t>دولت اسرائيل؛ قائم مقام حضور استكبار در اين منطقه</w:t>
            </w:r>
            <w:r>
              <w:rPr>
                <w:rStyle w:val="IndexLink"/>
                <w:rtl w:val="true"/>
              </w:rPr>
              <w:tab/>
            </w:r>
            <w:r>
              <w:rPr>
                <w:rStyle w:val="IndexLink"/>
              </w:rPr>
              <w:t>187</w:t>
            </w:r>
          </w:hyperlink>
        </w:p>
        <w:p>
          <w:pPr>
            <w:pStyle w:val="Contents4"/>
            <w:tabs>
              <w:tab w:val="clear" w:pos="8176"/>
              <w:tab w:val="right" w:pos="9026" w:leader="dot"/>
            </w:tabs>
            <w:rPr/>
          </w:pPr>
          <w:hyperlink w:anchor="__RefHeading___Toc3828953_653776707">
            <w:r>
              <w:rPr>
                <w:webHidden/>
                <w:rStyle w:val="IndexLink"/>
                <w:rtl w:val="true"/>
              </w:rPr>
              <w:t>حمايت امريكا از رژيم وحشى و گستاخ صهيونيستى</w:t>
            </w:r>
            <w:r>
              <w:rPr>
                <w:rStyle w:val="IndexLink"/>
                <w:rtl w:val="true"/>
              </w:rPr>
              <w:tab/>
            </w:r>
            <w:r>
              <w:rPr>
                <w:rStyle w:val="IndexLink"/>
              </w:rPr>
              <w:t>188</w:t>
            </w:r>
          </w:hyperlink>
        </w:p>
        <w:p>
          <w:pPr>
            <w:pStyle w:val="Contents4"/>
            <w:tabs>
              <w:tab w:val="clear" w:pos="8176"/>
              <w:tab w:val="right" w:pos="9026" w:leader="dot"/>
            </w:tabs>
            <w:rPr/>
          </w:pPr>
          <w:hyperlink w:anchor="__RefHeading___Toc3828955_653776707">
            <w:r>
              <w:rPr>
                <w:webHidden/>
                <w:rStyle w:val="IndexLink"/>
                <w:rtl w:val="true"/>
              </w:rPr>
              <w:t>افزايش پشتيبانى امريكا از رژيم غاصب صهيونيستى</w:t>
            </w:r>
            <w:r>
              <w:rPr>
                <w:rStyle w:val="IndexLink"/>
                <w:rtl w:val="true"/>
              </w:rPr>
              <w:tab/>
            </w:r>
            <w:r>
              <w:rPr>
                <w:rStyle w:val="IndexLink"/>
              </w:rPr>
              <w:t>188</w:t>
            </w:r>
          </w:hyperlink>
        </w:p>
        <w:p>
          <w:pPr>
            <w:pStyle w:val="Contents4"/>
            <w:tabs>
              <w:tab w:val="clear" w:pos="8176"/>
              <w:tab w:val="right" w:pos="9026" w:leader="dot"/>
            </w:tabs>
            <w:rPr/>
          </w:pPr>
          <w:hyperlink w:anchor="__RefHeading___Toc3828957_653776707">
            <w:r>
              <w:rPr>
                <w:webHidden/>
                <w:rStyle w:val="IndexLink"/>
                <w:rtl w:val="true"/>
              </w:rPr>
              <w:t>حمايت امريكا از رژيم صهيونيستى؛ مانع رابطه ى ما با امريكا</w:t>
            </w:r>
            <w:r>
              <w:rPr>
                <w:rStyle w:val="IndexLink"/>
                <w:rtl w:val="true"/>
              </w:rPr>
              <w:tab/>
            </w:r>
            <w:r>
              <w:rPr>
                <w:rStyle w:val="IndexLink"/>
              </w:rPr>
              <w:t>189</w:t>
            </w:r>
          </w:hyperlink>
        </w:p>
        <w:p>
          <w:pPr>
            <w:pStyle w:val="Contents4"/>
            <w:tabs>
              <w:tab w:val="clear" w:pos="8176"/>
              <w:tab w:val="right" w:pos="9026" w:leader="dot"/>
            </w:tabs>
            <w:rPr/>
          </w:pPr>
          <w:hyperlink w:anchor="__RefHeading___Toc3828959_653776707">
            <w:r>
              <w:rPr>
                <w:webHidden/>
                <w:rStyle w:val="IndexLink"/>
                <w:rtl w:val="true"/>
              </w:rPr>
              <w:t>بزرگ ترين حمايت از تروريسم؛ حمايت امريكا از رژيم صهيونيستى</w:t>
            </w:r>
            <w:r>
              <w:rPr>
                <w:rStyle w:val="IndexLink"/>
                <w:rtl w:val="true"/>
              </w:rPr>
              <w:tab/>
            </w:r>
            <w:r>
              <w:rPr>
                <w:rStyle w:val="IndexLink"/>
              </w:rPr>
              <w:t>189</w:t>
            </w:r>
          </w:hyperlink>
        </w:p>
        <w:p>
          <w:pPr>
            <w:pStyle w:val="Contents4"/>
            <w:tabs>
              <w:tab w:val="clear" w:pos="8176"/>
              <w:tab w:val="right" w:pos="9026" w:leader="dot"/>
            </w:tabs>
            <w:rPr/>
          </w:pPr>
          <w:hyperlink w:anchor="__RefHeading___Toc3828961_653776707">
            <w:r>
              <w:rPr>
                <w:webHidden/>
                <w:rStyle w:val="IndexLink"/>
                <w:rtl w:val="true"/>
              </w:rPr>
              <w:t>امريكا؛ در رأس حاميان دولت غاصبِ صهيونيستى</w:t>
            </w:r>
            <w:r>
              <w:rPr>
                <w:rStyle w:val="IndexLink"/>
                <w:rtl w:val="true"/>
              </w:rPr>
              <w:tab/>
            </w:r>
            <w:r>
              <w:rPr>
                <w:rStyle w:val="IndexLink"/>
              </w:rPr>
              <w:t>190</w:t>
            </w:r>
          </w:hyperlink>
        </w:p>
        <w:p>
          <w:pPr>
            <w:pStyle w:val="Contents4"/>
            <w:tabs>
              <w:tab w:val="clear" w:pos="8176"/>
              <w:tab w:val="right" w:pos="9026" w:leader="dot"/>
            </w:tabs>
            <w:rPr/>
          </w:pPr>
          <w:hyperlink w:anchor="__RefHeading___Toc3828963_653776707">
            <w:r>
              <w:rPr>
                <w:webHidden/>
                <w:rStyle w:val="IndexLink"/>
                <w:rtl w:val="true"/>
              </w:rPr>
              <w:t>امريكا؛ شريك جرم جنايتهاى اسرائيل</w:t>
            </w:r>
            <w:r>
              <w:rPr>
                <w:rStyle w:val="IndexLink"/>
                <w:rtl w:val="true"/>
              </w:rPr>
              <w:tab/>
            </w:r>
            <w:r>
              <w:rPr>
                <w:rStyle w:val="IndexLink"/>
              </w:rPr>
              <w:t>190</w:t>
            </w:r>
          </w:hyperlink>
        </w:p>
        <w:p>
          <w:pPr>
            <w:pStyle w:val="Contents4"/>
            <w:tabs>
              <w:tab w:val="clear" w:pos="8176"/>
              <w:tab w:val="right" w:pos="9026" w:leader="dot"/>
            </w:tabs>
            <w:rPr/>
          </w:pPr>
          <w:hyperlink w:anchor="__RefHeading___Toc3828965_653776707">
            <w:r>
              <w:rPr>
                <w:webHidden/>
                <w:rStyle w:val="IndexLink"/>
                <w:rtl w:val="true"/>
              </w:rPr>
              <w:t>شروع انقلابِ محتمل در كشور امريكا؛ انقلاب عليه صهيونيستها</w:t>
            </w:r>
            <w:r>
              <w:rPr>
                <w:rStyle w:val="IndexLink"/>
                <w:rtl w:val="true"/>
              </w:rPr>
              <w:tab/>
            </w:r>
            <w:r>
              <w:rPr>
                <w:rStyle w:val="IndexLink"/>
              </w:rPr>
              <w:t>192</w:t>
            </w:r>
          </w:hyperlink>
        </w:p>
        <w:p>
          <w:pPr>
            <w:pStyle w:val="Contents4"/>
            <w:tabs>
              <w:tab w:val="clear" w:pos="8176"/>
              <w:tab w:val="right" w:pos="9026" w:leader="dot"/>
            </w:tabs>
            <w:rPr/>
          </w:pPr>
          <w:hyperlink w:anchor="__RefHeading___Toc3828967_653776707">
            <w:r>
              <w:rPr>
                <w:webHidden/>
                <w:rStyle w:val="IndexLink"/>
                <w:rtl w:val="true"/>
              </w:rPr>
              <w:t>علّت اصلى دشمنى امريكا با ايران</w:t>
            </w:r>
            <w:r>
              <w:rPr>
                <w:rStyle w:val="IndexLink"/>
                <w:rtl w:val="true"/>
              </w:rPr>
              <w:tab/>
            </w:r>
            <w:r>
              <w:rPr>
                <w:rStyle w:val="IndexLink"/>
              </w:rPr>
              <w:t>192</w:t>
            </w:r>
          </w:hyperlink>
        </w:p>
        <w:p>
          <w:pPr>
            <w:pStyle w:val="Contents4"/>
            <w:tabs>
              <w:tab w:val="clear" w:pos="8176"/>
              <w:tab w:val="right" w:pos="9026" w:leader="dot"/>
            </w:tabs>
            <w:rPr/>
          </w:pPr>
          <w:hyperlink w:anchor="__RefHeading___Toc3828969_653776707">
            <w:r>
              <w:rPr>
                <w:webHidden/>
                <w:rStyle w:val="IndexLink"/>
                <w:rtl w:val="true"/>
              </w:rPr>
              <w:t>ايالات متّحده ى امريكا؛ بازيچه ى دست صهيونيستها</w:t>
            </w:r>
            <w:r>
              <w:rPr>
                <w:rStyle w:val="IndexLink"/>
                <w:rtl w:val="true"/>
              </w:rPr>
              <w:tab/>
            </w:r>
            <w:r>
              <w:rPr>
                <w:rStyle w:val="IndexLink"/>
              </w:rPr>
              <w:t>193</w:t>
            </w:r>
          </w:hyperlink>
        </w:p>
        <w:p>
          <w:pPr>
            <w:pStyle w:val="Contents4"/>
            <w:tabs>
              <w:tab w:val="clear" w:pos="8176"/>
              <w:tab w:val="right" w:pos="9026" w:leader="dot"/>
            </w:tabs>
            <w:rPr/>
          </w:pPr>
          <w:hyperlink w:anchor="__RefHeading___Toc3828971_653776707">
            <w:r>
              <w:rPr>
                <w:webHidden/>
                <w:rStyle w:val="IndexLink"/>
                <w:rtl w:val="true"/>
              </w:rPr>
              <w:t>وتوى قطعنامه هاى ضدّ رژيم صهيونيستى در شوراى امنيّت توسّط امريكاى ظالم</w:t>
            </w:r>
            <w:r>
              <w:rPr>
                <w:rStyle w:val="IndexLink"/>
                <w:rtl w:val="true"/>
              </w:rPr>
              <w:tab/>
            </w:r>
            <w:r>
              <w:rPr>
                <w:rStyle w:val="IndexLink"/>
              </w:rPr>
              <w:t>194</w:t>
            </w:r>
          </w:hyperlink>
        </w:p>
        <w:p>
          <w:pPr>
            <w:pStyle w:val="Contents4"/>
            <w:tabs>
              <w:tab w:val="clear" w:pos="8176"/>
              <w:tab w:val="right" w:pos="9026" w:leader="dot"/>
            </w:tabs>
            <w:rPr/>
          </w:pPr>
          <w:hyperlink w:anchor="__RefHeading___Toc3828973_653776707">
            <w:r>
              <w:rPr>
                <w:webHidden/>
                <w:rStyle w:val="IndexLink"/>
                <w:rtl w:val="true"/>
              </w:rPr>
              <w:t>طرفدارى امريكا از اسرائيل، در ازاى تأمين منافع استكبار در روز مبادا</w:t>
            </w:r>
            <w:r>
              <w:rPr>
                <w:rStyle w:val="IndexLink"/>
                <w:rtl w:val="true"/>
              </w:rPr>
              <w:tab/>
            </w:r>
            <w:r>
              <w:rPr>
                <w:rStyle w:val="IndexLink"/>
              </w:rPr>
              <w:t>195</w:t>
            </w:r>
          </w:hyperlink>
        </w:p>
        <w:p>
          <w:pPr>
            <w:pStyle w:val="Contents4"/>
            <w:tabs>
              <w:tab w:val="clear" w:pos="8176"/>
              <w:tab w:val="right" w:pos="9026" w:leader="dot"/>
            </w:tabs>
            <w:rPr/>
          </w:pPr>
          <w:hyperlink w:anchor="__RefHeading___Toc3828975_653776707">
            <w:r>
              <w:rPr>
                <w:webHidden/>
                <w:rStyle w:val="IndexLink"/>
                <w:rtl w:val="true"/>
              </w:rPr>
              <w:t>حمايت صريح امريكا از تروريست ترين كشور</w:t>
            </w:r>
            <w:r>
              <w:rPr>
                <w:rStyle w:val="IndexLink"/>
                <w:rtl w:val="true"/>
              </w:rPr>
              <w:tab/>
            </w:r>
            <w:r>
              <w:rPr>
                <w:rStyle w:val="IndexLink"/>
              </w:rPr>
              <w:t>196</w:t>
            </w:r>
          </w:hyperlink>
        </w:p>
        <w:p>
          <w:pPr>
            <w:pStyle w:val="Contents4"/>
            <w:tabs>
              <w:tab w:val="clear" w:pos="8176"/>
              <w:tab w:val="right" w:pos="9026" w:leader="dot"/>
            </w:tabs>
            <w:rPr/>
          </w:pPr>
          <w:hyperlink w:anchor="__RefHeading___Toc3828977_653776707">
            <w:r>
              <w:rPr>
                <w:webHidden/>
                <w:rStyle w:val="IndexLink"/>
                <w:rtl w:val="true"/>
              </w:rPr>
              <w:t>وتوى قطعنامه هاى ضدّ رژيم صهيونيستى توسط امريكا</w:t>
            </w:r>
            <w:r>
              <w:rPr>
                <w:rStyle w:val="IndexLink"/>
                <w:rtl w:val="true"/>
              </w:rPr>
              <w:tab/>
            </w:r>
            <w:r>
              <w:rPr>
                <w:rStyle w:val="IndexLink"/>
              </w:rPr>
              <w:t>197</w:t>
            </w:r>
          </w:hyperlink>
        </w:p>
        <w:p>
          <w:pPr>
            <w:pStyle w:val="Contents4"/>
            <w:tabs>
              <w:tab w:val="clear" w:pos="8176"/>
              <w:tab w:val="right" w:pos="9026" w:leader="dot"/>
            </w:tabs>
            <w:rPr/>
          </w:pPr>
          <w:hyperlink w:anchor="__RefHeading___Toc3828979_653776707">
            <w:r>
              <w:rPr>
                <w:webHidden/>
                <w:rStyle w:val="IndexLink"/>
                <w:rtl w:val="true"/>
              </w:rPr>
              <w:t>چشم بستن غرب بر جنايات وحشت آور حكومت غاصب صهيونيست</w:t>
            </w:r>
            <w:r>
              <w:rPr>
                <w:rStyle w:val="IndexLink"/>
                <w:rtl w:val="true"/>
              </w:rPr>
              <w:tab/>
            </w:r>
            <w:r>
              <w:rPr>
                <w:rStyle w:val="IndexLink"/>
              </w:rPr>
              <w:t>197</w:t>
            </w:r>
          </w:hyperlink>
        </w:p>
        <w:p>
          <w:pPr>
            <w:pStyle w:val="Contents4"/>
            <w:tabs>
              <w:tab w:val="clear" w:pos="8176"/>
              <w:tab w:val="right" w:pos="9026" w:leader="dot"/>
            </w:tabs>
            <w:rPr/>
          </w:pPr>
          <w:hyperlink w:anchor="__RefHeading___Toc3828981_653776707">
            <w:r>
              <w:rPr>
                <w:webHidden/>
                <w:rStyle w:val="IndexLink"/>
                <w:rtl w:val="true"/>
              </w:rPr>
              <w:t>تزوير و دروغگويى غرب در موضوع حقوق بشر</w:t>
            </w:r>
            <w:r>
              <w:rPr>
                <w:rStyle w:val="IndexLink"/>
                <w:rtl w:val="true"/>
              </w:rPr>
              <w:tab/>
            </w:r>
            <w:r>
              <w:rPr>
                <w:rStyle w:val="IndexLink"/>
              </w:rPr>
              <w:t>197</w:t>
            </w:r>
          </w:hyperlink>
        </w:p>
        <w:p>
          <w:pPr>
            <w:pStyle w:val="Contents4"/>
            <w:tabs>
              <w:tab w:val="clear" w:pos="8176"/>
              <w:tab w:val="right" w:pos="9026" w:leader="dot"/>
            </w:tabs>
            <w:rPr/>
          </w:pPr>
          <w:hyperlink w:anchor="__RefHeading___Toc3828983_653776707">
            <w:r>
              <w:rPr>
                <w:webHidden/>
                <w:rStyle w:val="IndexLink"/>
                <w:rtl w:val="true"/>
              </w:rPr>
              <w:t>امريكا در خدمت سازمان صهيونيستهاى اين كشور</w:t>
            </w:r>
            <w:r>
              <w:rPr>
                <w:rStyle w:val="IndexLink"/>
                <w:rtl w:val="true"/>
              </w:rPr>
              <w:tab/>
            </w:r>
            <w:r>
              <w:rPr>
                <w:rStyle w:val="IndexLink"/>
              </w:rPr>
              <w:t>198</w:t>
            </w:r>
          </w:hyperlink>
        </w:p>
        <w:p>
          <w:pPr>
            <w:pStyle w:val="Contents4"/>
            <w:tabs>
              <w:tab w:val="clear" w:pos="8176"/>
              <w:tab w:val="right" w:pos="9026" w:leader="dot"/>
            </w:tabs>
            <w:rPr/>
          </w:pPr>
          <w:hyperlink w:anchor="__RefHeading___Toc3828985_653776707">
            <w:r>
              <w:rPr>
                <w:webHidden/>
                <w:rStyle w:val="IndexLink"/>
                <w:rtl w:val="true"/>
              </w:rPr>
              <w:t>سازماندهى حمله ى امريكا به عراق براى تقويت رژيم صهيونيستى</w:t>
            </w:r>
            <w:r>
              <w:rPr>
                <w:rStyle w:val="IndexLink"/>
                <w:rtl w:val="true"/>
              </w:rPr>
              <w:tab/>
            </w:r>
            <w:r>
              <w:rPr>
                <w:rStyle w:val="IndexLink"/>
              </w:rPr>
              <w:t>198</w:t>
            </w:r>
          </w:hyperlink>
        </w:p>
        <w:p>
          <w:pPr>
            <w:pStyle w:val="Contents4"/>
            <w:tabs>
              <w:tab w:val="clear" w:pos="8176"/>
              <w:tab w:val="right" w:pos="9026" w:leader="dot"/>
            </w:tabs>
            <w:rPr/>
          </w:pPr>
          <w:hyperlink w:anchor="__RefHeading___Toc3828987_653776707">
            <w:r>
              <w:rPr>
                <w:webHidden/>
                <w:rStyle w:val="IndexLink"/>
                <w:rtl w:val="true"/>
              </w:rPr>
              <w:t>تناقض بزرگ غرب در ضدّيّت با نژادپرستى</w:t>
            </w:r>
            <w:r>
              <w:rPr>
                <w:rStyle w:val="IndexLink"/>
                <w:rtl w:val="true"/>
              </w:rPr>
              <w:tab/>
            </w:r>
            <w:r>
              <w:rPr>
                <w:rStyle w:val="IndexLink"/>
              </w:rPr>
              <w:t>198</w:t>
            </w:r>
          </w:hyperlink>
        </w:p>
        <w:p>
          <w:pPr>
            <w:pStyle w:val="Contents4"/>
            <w:tabs>
              <w:tab w:val="clear" w:pos="8176"/>
              <w:tab w:val="right" w:pos="9026" w:leader="dot"/>
            </w:tabs>
            <w:rPr/>
          </w:pPr>
          <w:hyperlink w:anchor="__RefHeading___Toc3828989_653776707">
            <w:r>
              <w:rPr>
                <w:webHidden/>
                <w:rStyle w:val="IndexLink"/>
                <w:rtl w:val="true"/>
              </w:rPr>
              <w:t>پيامد قطع حمايت امريكا از اسرائيل؛ سقوط اين وليده ى استعمار</w:t>
            </w:r>
            <w:r>
              <w:rPr>
                <w:rStyle w:val="IndexLink"/>
                <w:rtl w:val="true"/>
              </w:rPr>
              <w:tab/>
            </w:r>
            <w:r>
              <w:rPr>
                <w:rStyle w:val="IndexLink"/>
              </w:rPr>
              <w:t>199</w:t>
            </w:r>
          </w:hyperlink>
        </w:p>
        <w:p>
          <w:pPr>
            <w:pStyle w:val="Contents4"/>
            <w:tabs>
              <w:tab w:val="clear" w:pos="8176"/>
              <w:tab w:val="right" w:pos="9026" w:leader="dot"/>
            </w:tabs>
            <w:rPr/>
          </w:pPr>
          <w:hyperlink w:anchor="__RefHeading___Toc3828991_653776707">
            <w:r>
              <w:rPr>
                <w:webHidden/>
                <w:rStyle w:val="IndexLink"/>
                <w:rtl w:val="true"/>
              </w:rPr>
              <w:t>شكنجه شيخ احمد ياسين؛ نمونه اى از شكنجه هاى صهيونيستى</w:t>
            </w:r>
            <w:r>
              <w:rPr>
                <w:rStyle w:val="IndexLink"/>
                <w:rtl w:val="true"/>
              </w:rPr>
              <w:tab/>
            </w:r>
            <w:r>
              <w:rPr>
                <w:rStyle w:val="IndexLink"/>
              </w:rPr>
              <w:t>201</w:t>
            </w:r>
          </w:hyperlink>
        </w:p>
        <w:p>
          <w:pPr>
            <w:pStyle w:val="Contents4"/>
            <w:tabs>
              <w:tab w:val="clear" w:pos="8176"/>
              <w:tab w:val="right" w:pos="9026" w:leader="dot"/>
            </w:tabs>
            <w:rPr/>
          </w:pPr>
          <w:hyperlink w:anchor="__RefHeading___Toc3828993_653776707">
            <w:r>
              <w:rPr>
                <w:webHidden/>
                <w:rStyle w:val="IndexLink"/>
                <w:rtl w:val="true"/>
              </w:rPr>
              <w:t>طرفدارى امريكا از صهيونيستهاى تروريست</w:t>
            </w:r>
            <w:r>
              <w:rPr>
                <w:rStyle w:val="IndexLink"/>
                <w:rtl w:val="true"/>
              </w:rPr>
              <w:tab/>
            </w:r>
            <w:r>
              <w:rPr>
                <w:rStyle w:val="IndexLink"/>
              </w:rPr>
              <w:t>201</w:t>
            </w:r>
          </w:hyperlink>
        </w:p>
        <w:p>
          <w:pPr>
            <w:pStyle w:val="Contents4"/>
            <w:tabs>
              <w:tab w:val="clear" w:pos="8176"/>
              <w:tab w:val="right" w:pos="9026" w:leader="dot"/>
            </w:tabs>
            <w:rPr/>
          </w:pPr>
          <w:hyperlink w:anchor="__RefHeading___Toc3828995_653776707">
            <w:r>
              <w:rPr>
                <w:webHidden/>
                <w:rStyle w:val="IndexLink"/>
                <w:rtl w:val="true"/>
              </w:rPr>
              <w:t>امريكا در مسئله ى فلسطين، طرف قضيّه است، نه واسطه و ميانجى</w:t>
            </w:r>
            <w:r>
              <w:rPr>
                <w:rStyle w:val="IndexLink"/>
                <w:rtl w:val="true"/>
              </w:rPr>
              <w:tab/>
            </w:r>
            <w:r>
              <w:rPr>
                <w:rStyle w:val="IndexLink"/>
              </w:rPr>
              <w:t>202</w:t>
            </w:r>
          </w:hyperlink>
        </w:p>
        <w:p>
          <w:pPr>
            <w:pStyle w:val="Contents4"/>
            <w:tabs>
              <w:tab w:val="clear" w:pos="8176"/>
              <w:tab w:val="right" w:pos="9026" w:leader="dot"/>
            </w:tabs>
            <w:rPr/>
          </w:pPr>
          <w:hyperlink w:anchor="__RefHeading___Toc3828997_653776707">
            <w:r>
              <w:rPr>
                <w:webHidden/>
                <w:rStyle w:val="IndexLink"/>
                <w:rtl w:val="true"/>
              </w:rPr>
              <w:t>تمسّك به اسلام و دفاع از فلسطين؛ عوامل اصلى دشمنى امريكا با ايران اسلامى</w:t>
            </w:r>
            <w:r>
              <w:rPr>
                <w:rStyle w:val="IndexLink"/>
                <w:rtl w:val="true"/>
              </w:rPr>
              <w:tab/>
            </w:r>
            <w:r>
              <w:rPr>
                <w:rStyle w:val="IndexLink"/>
              </w:rPr>
              <w:t>202</w:t>
            </w:r>
          </w:hyperlink>
        </w:p>
        <w:p>
          <w:pPr>
            <w:pStyle w:val="Contents4"/>
            <w:tabs>
              <w:tab w:val="clear" w:pos="8176"/>
              <w:tab w:val="right" w:pos="9026" w:leader="dot"/>
            </w:tabs>
            <w:rPr/>
          </w:pPr>
          <w:hyperlink w:anchor="__RefHeading___Toc3828999_653776707">
            <w:r>
              <w:rPr>
                <w:webHidden/>
                <w:rStyle w:val="IndexLink"/>
                <w:rtl w:val="true"/>
              </w:rPr>
              <w:t>ريشه ى اصلى مخالفت امريكا با ايران</w:t>
            </w:r>
            <w:r>
              <w:rPr>
                <w:rStyle w:val="IndexLink"/>
                <w:rtl w:val="true"/>
              </w:rPr>
              <w:tab/>
            </w:r>
            <w:r>
              <w:rPr>
                <w:rStyle w:val="IndexLink"/>
              </w:rPr>
              <w:t>202</w:t>
            </w:r>
          </w:hyperlink>
        </w:p>
        <w:p>
          <w:pPr>
            <w:pStyle w:val="Contents4"/>
            <w:tabs>
              <w:tab w:val="clear" w:pos="8176"/>
              <w:tab w:val="right" w:pos="9026" w:leader="dot"/>
            </w:tabs>
            <w:rPr/>
          </w:pPr>
          <w:hyperlink w:anchor="__RefHeading___Toc3829001_653776707">
            <w:r>
              <w:rPr>
                <w:webHidden/>
                <w:rStyle w:val="IndexLink"/>
                <w:rtl w:val="true"/>
              </w:rPr>
              <w:t>صهيونيستها؛ گردانندگان اصلى سياست امريكا</w:t>
            </w:r>
            <w:r>
              <w:rPr>
                <w:rStyle w:val="IndexLink"/>
                <w:rtl w:val="true"/>
              </w:rPr>
              <w:tab/>
            </w:r>
            <w:r>
              <w:rPr>
                <w:rStyle w:val="IndexLink"/>
              </w:rPr>
              <w:t>202</w:t>
            </w:r>
          </w:hyperlink>
        </w:p>
        <w:p>
          <w:pPr>
            <w:pStyle w:val="Contents4"/>
            <w:tabs>
              <w:tab w:val="clear" w:pos="8176"/>
              <w:tab w:val="right" w:pos="9026" w:leader="dot"/>
            </w:tabs>
            <w:rPr/>
          </w:pPr>
          <w:hyperlink w:anchor="__RefHeading___Toc3829003_653776707">
            <w:r>
              <w:rPr>
                <w:webHidden/>
                <w:rStyle w:val="IndexLink"/>
                <w:rtl w:val="true"/>
              </w:rPr>
              <w:t>وتوى همه ى قطعنامه هاى ضدّ اسرائيلى توسط امريكا</w:t>
            </w:r>
            <w:r>
              <w:rPr>
                <w:rStyle w:val="IndexLink"/>
                <w:rtl w:val="true"/>
              </w:rPr>
              <w:tab/>
            </w:r>
            <w:r>
              <w:rPr>
                <w:rStyle w:val="IndexLink"/>
              </w:rPr>
              <w:t>203</w:t>
            </w:r>
          </w:hyperlink>
        </w:p>
        <w:p>
          <w:pPr>
            <w:pStyle w:val="Contents4"/>
            <w:tabs>
              <w:tab w:val="clear" w:pos="8176"/>
              <w:tab w:val="right" w:pos="9026" w:leader="dot"/>
            </w:tabs>
            <w:rPr/>
          </w:pPr>
          <w:hyperlink w:anchor="__RefHeading___Toc3829005_653776707">
            <w:r>
              <w:rPr>
                <w:webHidden/>
                <w:rStyle w:val="IndexLink"/>
                <w:rtl w:val="true"/>
              </w:rPr>
              <w:t>امريكا در قضيّه ى فلسطين؛ مجرم درجه ى يك</w:t>
            </w:r>
            <w:r>
              <w:rPr>
                <w:rStyle w:val="IndexLink"/>
                <w:rtl w:val="true"/>
              </w:rPr>
              <w:tab/>
            </w:r>
            <w:r>
              <w:rPr>
                <w:rStyle w:val="IndexLink"/>
              </w:rPr>
              <w:t>204</w:t>
            </w:r>
          </w:hyperlink>
        </w:p>
        <w:p>
          <w:pPr>
            <w:pStyle w:val="Contents4"/>
            <w:tabs>
              <w:tab w:val="clear" w:pos="8176"/>
              <w:tab w:val="right" w:pos="9026" w:leader="dot"/>
            </w:tabs>
            <w:rPr/>
          </w:pPr>
          <w:hyperlink w:anchor="__RefHeading___Toc3829007_653776707">
            <w:r>
              <w:rPr>
                <w:webHidden/>
                <w:rStyle w:val="IndexLink"/>
                <w:rtl w:val="true"/>
              </w:rPr>
              <w:t>همِّ اوّل امريكا در منطقه؛ حفظ منافع اسرائيل</w:t>
            </w:r>
            <w:r>
              <w:rPr>
                <w:rStyle w:val="IndexLink"/>
                <w:rtl w:val="true"/>
              </w:rPr>
              <w:tab/>
            </w:r>
            <w:r>
              <w:rPr>
                <w:rStyle w:val="IndexLink"/>
              </w:rPr>
              <w:t>204</w:t>
            </w:r>
          </w:hyperlink>
        </w:p>
        <w:p>
          <w:pPr>
            <w:pStyle w:val="Contents4"/>
            <w:tabs>
              <w:tab w:val="clear" w:pos="8176"/>
              <w:tab w:val="right" w:pos="9026" w:leader="dot"/>
            </w:tabs>
            <w:rPr/>
          </w:pPr>
          <w:hyperlink w:anchor="__RefHeading___Toc3829009_653776707">
            <w:r>
              <w:rPr>
                <w:webHidden/>
                <w:rStyle w:val="IndexLink"/>
                <w:rtl w:val="true"/>
              </w:rPr>
              <w:t>اسرائيل؛ شريك درجه ى اوّل امريكا در منطقه</w:t>
            </w:r>
            <w:r>
              <w:rPr>
                <w:rStyle w:val="IndexLink"/>
                <w:rtl w:val="true"/>
              </w:rPr>
              <w:tab/>
            </w:r>
            <w:r>
              <w:rPr>
                <w:rStyle w:val="IndexLink"/>
              </w:rPr>
              <w:t>204</w:t>
            </w:r>
          </w:hyperlink>
        </w:p>
        <w:p>
          <w:pPr>
            <w:pStyle w:val="Contents4"/>
            <w:tabs>
              <w:tab w:val="clear" w:pos="8176"/>
              <w:tab w:val="right" w:pos="9026" w:leader="dot"/>
            </w:tabs>
            <w:rPr/>
          </w:pPr>
          <w:hyperlink w:anchor="__RefHeading___Toc3829011_653776707">
            <w:r>
              <w:rPr>
                <w:webHidden/>
                <w:rStyle w:val="IndexLink"/>
                <w:rtl w:val="true"/>
              </w:rPr>
              <w:t>آينه ى فلسطين؛ نمايانگر چهره ى زشت سياستهاى امريكايى و فجايع صهيونيستى</w:t>
            </w:r>
            <w:r>
              <w:rPr>
                <w:rStyle w:val="IndexLink"/>
                <w:rtl w:val="true"/>
              </w:rPr>
              <w:tab/>
            </w:r>
            <w:r>
              <w:rPr>
                <w:rStyle w:val="IndexLink"/>
              </w:rPr>
              <w:t>205</w:t>
            </w:r>
          </w:hyperlink>
        </w:p>
        <w:p>
          <w:pPr>
            <w:pStyle w:val="Contents4"/>
            <w:tabs>
              <w:tab w:val="clear" w:pos="8176"/>
              <w:tab w:val="right" w:pos="9026" w:leader="dot"/>
            </w:tabs>
            <w:rPr/>
          </w:pPr>
          <w:hyperlink w:anchor="__RefHeading___Toc3829013_653776707">
            <w:r>
              <w:rPr>
                <w:webHidden/>
                <w:rStyle w:val="IndexLink"/>
                <w:rtl w:val="true"/>
              </w:rPr>
              <w:t>حمايت از فلسطين؛ علّت اصلى فشارهاى امريكا بر ايران</w:t>
            </w:r>
            <w:r>
              <w:rPr>
                <w:rStyle w:val="IndexLink"/>
                <w:rtl w:val="true"/>
              </w:rPr>
              <w:tab/>
            </w:r>
            <w:r>
              <w:rPr>
                <w:rStyle w:val="IndexLink"/>
              </w:rPr>
              <w:t>205</w:t>
            </w:r>
          </w:hyperlink>
        </w:p>
        <w:p>
          <w:pPr>
            <w:pStyle w:val="Contents4"/>
            <w:tabs>
              <w:tab w:val="clear" w:pos="8176"/>
              <w:tab w:val="right" w:pos="9026" w:leader="dot"/>
            </w:tabs>
            <w:rPr/>
          </w:pPr>
          <w:hyperlink w:anchor="__RefHeading___Toc3829015_653776707">
            <w:r>
              <w:rPr>
                <w:webHidden/>
                <w:rStyle w:val="IndexLink"/>
                <w:rtl w:val="true"/>
              </w:rPr>
              <w:t>تروريسم از منظر امريكا</w:t>
            </w:r>
            <w:r>
              <w:rPr>
                <w:rStyle w:val="IndexLink"/>
                <w:rtl w:val="true"/>
              </w:rPr>
              <w:tab/>
            </w:r>
            <w:r>
              <w:rPr>
                <w:rStyle w:val="IndexLink"/>
              </w:rPr>
              <w:t>206</w:t>
            </w:r>
          </w:hyperlink>
        </w:p>
        <w:p>
          <w:pPr>
            <w:pStyle w:val="Contents4"/>
            <w:tabs>
              <w:tab w:val="clear" w:pos="8176"/>
              <w:tab w:val="right" w:pos="9026" w:leader="dot"/>
            </w:tabs>
            <w:rPr/>
          </w:pPr>
          <w:hyperlink w:anchor="__RefHeading___Toc3829017_653776707">
            <w:r>
              <w:rPr>
                <w:webHidden/>
                <w:rStyle w:val="IndexLink"/>
                <w:rtl w:val="true"/>
              </w:rPr>
              <w:t>اتّهام تروريست به ملّت فلسطين؛ يكى از ظلمهاى بزرگ تاريخى</w:t>
            </w:r>
            <w:r>
              <w:rPr>
                <w:rStyle w:val="IndexLink"/>
                <w:rtl w:val="true"/>
              </w:rPr>
              <w:tab/>
            </w:r>
            <w:r>
              <w:rPr>
                <w:rStyle w:val="IndexLink"/>
              </w:rPr>
              <w:t>207</w:t>
            </w:r>
          </w:hyperlink>
        </w:p>
        <w:p>
          <w:pPr>
            <w:pStyle w:val="Contents4"/>
            <w:tabs>
              <w:tab w:val="clear" w:pos="8176"/>
              <w:tab w:val="right" w:pos="9026" w:leader="dot"/>
            </w:tabs>
            <w:rPr/>
          </w:pPr>
          <w:hyperlink w:anchor="__RefHeading___Toc3829019_653776707">
            <w:r>
              <w:rPr>
                <w:webHidden/>
                <w:rStyle w:val="IndexLink"/>
                <w:rtl w:val="true"/>
              </w:rPr>
              <w:t>تعامل دوجانبه ى غرب و اسرائيل از آغاز پيدايش صهيونيسم</w:t>
            </w:r>
            <w:r>
              <w:rPr>
                <w:rStyle w:val="IndexLink"/>
                <w:rtl w:val="true"/>
              </w:rPr>
              <w:tab/>
            </w:r>
            <w:r>
              <w:rPr>
                <w:rStyle w:val="IndexLink"/>
              </w:rPr>
              <w:t>207</w:t>
            </w:r>
          </w:hyperlink>
        </w:p>
        <w:p>
          <w:pPr>
            <w:pStyle w:val="Contents4"/>
            <w:tabs>
              <w:tab w:val="clear" w:pos="8176"/>
              <w:tab w:val="right" w:pos="9026" w:leader="dot"/>
            </w:tabs>
            <w:rPr/>
          </w:pPr>
          <w:hyperlink w:anchor="__RefHeading___Toc3829021_653776707">
            <w:r>
              <w:rPr>
                <w:webHidden/>
                <w:rStyle w:val="IndexLink"/>
                <w:rtl w:val="true"/>
              </w:rPr>
              <w:t>علّت حمايت بى قيد و شرط امريكا از رژيم صهيونيستى</w:t>
            </w:r>
            <w:r>
              <w:rPr>
                <w:rStyle w:val="IndexLink"/>
                <w:rtl w:val="true"/>
              </w:rPr>
              <w:tab/>
            </w:r>
            <w:r>
              <w:rPr>
                <w:rStyle w:val="IndexLink"/>
              </w:rPr>
              <w:t>208</w:t>
            </w:r>
          </w:hyperlink>
        </w:p>
        <w:p>
          <w:pPr>
            <w:pStyle w:val="Contents4"/>
            <w:tabs>
              <w:tab w:val="clear" w:pos="8176"/>
              <w:tab w:val="right" w:pos="9026" w:leader="dot"/>
            </w:tabs>
            <w:rPr/>
          </w:pPr>
          <w:hyperlink w:anchor="__RefHeading___Toc3829023_653776707">
            <w:r>
              <w:rPr>
                <w:webHidden/>
                <w:rStyle w:val="IndexLink"/>
                <w:rtl w:val="true"/>
              </w:rPr>
              <w:t>نياز آمريكا به وجود اسرائيل جهت تسلّط به منطقه ى خاورميانه</w:t>
            </w:r>
            <w:r>
              <w:rPr>
                <w:rStyle w:val="IndexLink"/>
                <w:rtl w:val="true"/>
              </w:rPr>
              <w:tab/>
            </w:r>
            <w:r>
              <w:rPr>
                <w:rStyle w:val="IndexLink"/>
              </w:rPr>
              <w:t>208</w:t>
            </w:r>
          </w:hyperlink>
        </w:p>
        <w:p>
          <w:pPr>
            <w:pStyle w:val="Contents4"/>
            <w:tabs>
              <w:tab w:val="clear" w:pos="8176"/>
              <w:tab w:val="right" w:pos="9026" w:leader="dot"/>
            </w:tabs>
            <w:rPr/>
          </w:pPr>
          <w:hyperlink w:anchor="__RefHeading___Toc3829025_653776707">
            <w:r>
              <w:rPr>
                <w:webHidden/>
                <w:rStyle w:val="IndexLink"/>
                <w:rtl w:val="true"/>
              </w:rPr>
              <w:t>آينده ى اقتصاد و تمدّن آمريكا؛ وابسته به سرنوشت اسرائيل</w:t>
            </w:r>
            <w:r>
              <w:rPr>
                <w:rStyle w:val="IndexLink"/>
                <w:rtl w:val="true"/>
              </w:rPr>
              <w:tab/>
            </w:r>
            <w:r>
              <w:rPr>
                <w:rStyle w:val="IndexLink"/>
              </w:rPr>
              <w:t>209</w:t>
            </w:r>
          </w:hyperlink>
        </w:p>
        <w:p>
          <w:pPr>
            <w:pStyle w:val="Contents4"/>
            <w:tabs>
              <w:tab w:val="clear" w:pos="8176"/>
              <w:tab w:val="right" w:pos="9026" w:leader="dot"/>
            </w:tabs>
            <w:rPr/>
          </w:pPr>
          <w:hyperlink w:anchor="__RefHeading___Toc3829027_653776707">
            <w:r>
              <w:rPr>
                <w:webHidden/>
                <w:rStyle w:val="IndexLink"/>
                <w:rtl w:val="true"/>
              </w:rPr>
              <w:t>حمايت امريكا از اسرائيل؛ اشتباه جبران ناپذير</w:t>
            </w:r>
            <w:r>
              <w:rPr>
                <w:rStyle w:val="IndexLink"/>
                <w:rtl w:val="true"/>
              </w:rPr>
              <w:tab/>
            </w:r>
            <w:r>
              <w:rPr>
                <w:rStyle w:val="IndexLink"/>
              </w:rPr>
              <w:t>209</w:t>
            </w:r>
          </w:hyperlink>
        </w:p>
        <w:p>
          <w:pPr>
            <w:pStyle w:val="Contents4"/>
            <w:tabs>
              <w:tab w:val="clear" w:pos="8176"/>
              <w:tab w:val="right" w:pos="9026" w:leader="dot"/>
            </w:tabs>
            <w:rPr/>
          </w:pPr>
          <w:hyperlink w:anchor="__RefHeading___Toc3829029_653776707">
            <w:r>
              <w:rPr>
                <w:webHidden/>
                <w:rStyle w:val="IndexLink"/>
                <w:rtl w:val="true"/>
              </w:rPr>
              <w:t>اشغال عراق توسط امريكا؛ در راستاى اهداف صهيونيستى</w:t>
            </w:r>
            <w:r>
              <w:rPr>
                <w:rStyle w:val="IndexLink"/>
                <w:rtl w:val="true"/>
              </w:rPr>
              <w:tab/>
            </w:r>
            <w:r>
              <w:rPr>
                <w:rStyle w:val="IndexLink"/>
              </w:rPr>
              <w:t>209</w:t>
            </w:r>
          </w:hyperlink>
        </w:p>
        <w:p>
          <w:pPr>
            <w:pStyle w:val="Contents4"/>
            <w:tabs>
              <w:tab w:val="clear" w:pos="8176"/>
              <w:tab w:val="right" w:pos="9026" w:leader="dot"/>
            </w:tabs>
            <w:rPr/>
          </w:pPr>
          <w:hyperlink w:anchor="__RefHeading___Toc3829031_653776707">
            <w:r>
              <w:rPr>
                <w:webHidden/>
                <w:rStyle w:val="IndexLink"/>
                <w:rtl w:val="true"/>
              </w:rPr>
              <w:t>حمايت امريكا از تروريسم صهيونيستى</w:t>
            </w:r>
            <w:r>
              <w:rPr>
                <w:rStyle w:val="IndexLink"/>
                <w:rtl w:val="true"/>
              </w:rPr>
              <w:tab/>
            </w:r>
            <w:r>
              <w:rPr>
                <w:rStyle w:val="IndexLink"/>
              </w:rPr>
              <w:t>210</w:t>
            </w:r>
          </w:hyperlink>
        </w:p>
        <w:p>
          <w:pPr>
            <w:pStyle w:val="Contents4"/>
            <w:tabs>
              <w:tab w:val="clear" w:pos="8176"/>
              <w:tab w:val="right" w:pos="9026" w:leader="dot"/>
            </w:tabs>
            <w:rPr/>
          </w:pPr>
          <w:hyperlink w:anchor="__RefHeading___Toc3829033_653776707">
            <w:r>
              <w:rPr>
                <w:webHidden/>
                <w:rStyle w:val="IndexLink"/>
                <w:rtl w:val="true"/>
              </w:rPr>
              <w:t>حمايت از تجاوزهاى اسرائيلى و افشاى چهره ى امريكا</w:t>
            </w:r>
            <w:r>
              <w:rPr>
                <w:rStyle w:val="IndexLink"/>
                <w:rtl w:val="true"/>
              </w:rPr>
              <w:tab/>
            </w:r>
            <w:r>
              <w:rPr>
                <w:rStyle w:val="IndexLink"/>
              </w:rPr>
              <w:t>211</w:t>
            </w:r>
          </w:hyperlink>
        </w:p>
        <w:p>
          <w:pPr>
            <w:pStyle w:val="Contents4"/>
            <w:tabs>
              <w:tab w:val="clear" w:pos="8176"/>
              <w:tab w:val="right" w:pos="9026" w:leader="dot"/>
            </w:tabs>
            <w:rPr/>
          </w:pPr>
          <w:hyperlink w:anchor="__RefHeading___Toc3829035_653776707">
            <w:r>
              <w:rPr>
                <w:webHidden/>
                <w:rStyle w:val="IndexLink"/>
                <w:rtl w:val="true"/>
              </w:rPr>
              <w:t>امريكا؛ حامى هميشگى دولت صهيونيستى</w:t>
            </w:r>
            <w:r>
              <w:rPr>
                <w:rStyle w:val="IndexLink"/>
                <w:rtl w:val="true"/>
              </w:rPr>
              <w:tab/>
            </w:r>
            <w:r>
              <w:rPr>
                <w:rStyle w:val="IndexLink"/>
              </w:rPr>
              <w:t>211</w:t>
            </w:r>
          </w:hyperlink>
        </w:p>
        <w:p>
          <w:pPr>
            <w:pStyle w:val="Contents4"/>
            <w:tabs>
              <w:tab w:val="clear" w:pos="8176"/>
              <w:tab w:val="right" w:pos="9026" w:leader="dot"/>
            </w:tabs>
            <w:rPr/>
          </w:pPr>
          <w:hyperlink w:anchor="__RefHeading___Toc3829037_653776707">
            <w:r>
              <w:rPr>
                <w:webHidden/>
                <w:rStyle w:val="IndexLink"/>
                <w:rtl w:val="true"/>
              </w:rPr>
              <w:t>مسئله ى حقوق بشر و دموكراسى؛ ترفند غرب در مقابل ملّتها و دولتهاى مستقل</w:t>
            </w:r>
            <w:r>
              <w:rPr>
                <w:rStyle w:val="IndexLink"/>
                <w:rtl w:val="true"/>
              </w:rPr>
              <w:tab/>
            </w:r>
            <w:r>
              <w:rPr>
                <w:rStyle w:val="IndexLink"/>
              </w:rPr>
              <w:t>211</w:t>
            </w:r>
          </w:hyperlink>
        </w:p>
        <w:p>
          <w:pPr>
            <w:pStyle w:val="Contents4"/>
            <w:tabs>
              <w:tab w:val="clear" w:pos="8176"/>
              <w:tab w:val="right" w:pos="9026" w:leader="dot"/>
            </w:tabs>
            <w:rPr/>
          </w:pPr>
          <w:hyperlink w:anchor="__RefHeading___Toc3829039_653776707">
            <w:r>
              <w:rPr>
                <w:webHidden/>
                <w:rStyle w:val="IndexLink"/>
                <w:rtl w:val="true"/>
              </w:rPr>
              <w:t>امريكا؛ از شعار مبارزه با تروريسم تا حمايت از رژيم صهيونيستى</w:t>
            </w:r>
            <w:r>
              <w:rPr>
                <w:rStyle w:val="IndexLink"/>
                <w:rtl w:val="true"/>
              </w:rPr>
              <w:tab/>
            </w:r>
            <w:r>
              <w:rPr>
                <w:rStyle w:val="IndexLink"/>
              </w:rPr>
              <w:t>212</w:t>
            </w:r>
          </w:hyperlink>
        </w:p>
        <w:p>
          <w:pPr>
            <w:pStyle w:val="Contents4"/>
            <w:tabs>
              <w:tab w:val="clear" w:pos="8176"/>
              <w:tab w:val="right" w:pos="9026" w:leader="dot"/>
            </w:tabs>
            <w:rPr/>
          </w:pPr>
          <w:hyperlink w:anchor="__RefHeading___Toc3829041_653776707">
            <w:r>
              <w:rPr>
                <w:webHidden/>
                <w:rStyle w:val="IndexLink"/>
                <w:rtl w:val="true"/>
              </w:rPr>
              <w:t>حمايت بى دريغ امريكا از شارون جنايتكار و ادّعاى دروغ دموكراسى</w:t>
            </w:r>
            <w:r>
              <w:rPr>
                <w:rStyle w:val="IndexLink"/>
                <w:rtl w:val="true"/>
              </w:rPr>
              <w:tab/>
            </w:r>
            <w:r>
              <w:rPr>
                <w:rStyle w:val="IndexLink"/>
              </w:rPr>
              <w:t>214</w:t>
            </w:r>
          </w:hyperlink>
        </w:p>
        <w:p>
          <w:pPr>
            <w:pStyle w:val="Contents4"/>
            <w:tabs>
              <w:tab w:val="clear" w:pos="8176"/>
              <w:tab w:val="right" w:pos="9026" w:leader="dot"/>
            </w:tabs>
            <w:rPr/>
          </w:pPr>
          <w:hyperlink w:anchor="__RefHeading___Toc3829043_653776707">
            <w:r>
              <w:rPr>
                <w:webHidden/>
                <w:rStyle w:val="IndexLink"/>
                <w:rtl w:val="true"/>
              </w:rPr>
              <w:t>سر كار آمدن رئيس جمهور امريكا؛ محصول پول كمپانيهاى غارتگر صهيونيستى</w:t>
            </w:r>
            <w:r>
              <w:rPr>
                <w:rStyle w:val="IndexLink"/>
                <w:rtl w:val="true"/>
              </w:rPr>
              <w:tab/>
            </w:r>
            <w:r>
              <w:rPr>
                <w:rStyle w:val="IndexLink"/>
              </w:rPr>
              <w:t>214</w:t>
            </w:r>
          </w:hyperlink>
        </w:p>
        <w:p>
          <w:pPr>
            <w:pStyle w:val="Contents4"/>
            <w:tabs>
              <w:tab w:val="clear" w:pos="8176"/>
              <w:tab w:val="right" w:pos="9026" w:leader="dot"/>
            </w:tabs>
            <w:rPr/>
          </w:pPr>
          <w:hyperlink w:anchor="__RefHeading___Toc3829045_653776707">
            <w:r>
              <w:rPr>
                <w:webHidden/>
                <w:rStyle w:val="IndexLink"/>
                <w:rtl w:val="true"/>
              </w:rPr>
              <w:t>نقش مهمّ پول سرمايه داران صهيونيست، در دموكراسى امريكايى</w:t>
            </w:r>
            <w:r>
              <w:rPr>
                <w:rStyle w:val="IndexLink"/>
                <w:rtl w:val="true"/>
              </w:rPr>
              <w:tab/>
            </w:r>
            <w:r>
              <w:rPr>
                <w:rStyle w:val="IndexLink"/>
              </w:rPr>
              <w:t>215</w:t>
            </w:r>
          </w:hyperlink>
        </w:p>
        <w:p>
          <w:pPr>
            <w:pStyle w:val="Contents4"/>
            <w:tabs>
              <w:tab w:val="clear" w:pos="8176"/>
              <w:tab w:val="right" w:pos="9026" w:leader="dot"/>
            </w:tabs>
            <w:rPr/>
          </w:pPr>
          <w:hyperlink w:anchor="__RefHeading___Toc3829047_653776707">
            <w:r>
              <w:rPr>
                <w:webHidden/>
                <w:rStyle w:val="IndexLink"/>
                <w:rtl w:val="true"/>
              </w:rPr>
              <w:t>داعيه ى مبارزه با تروريسم و تحسين تروريسم صهيونيستى از سوى سلطه گران</w:t>
            </w:r>
            <w:r>
              <w:rPr>
                <w:rStyle w:val="IndexLink"/>
                <w:rtl w:val="true"/>
              </w:rPr>
              <w:t>!</w:t>
              <w:tab/>
            </w:r>
            <w:r>
              <w:rPr>
                <w:rStyle w:val="IndexLink"/>
              </w:rPr>
              <w:t>216</w:t>
            </w:r>
          </w:hyperlink>
        </w:p>
        <w:p>
          <w:pPr>
            <w:pStyle w:val="Contents4"/>
            <w:tabs>
              <w:tab w:val="clear" w:pos="8176"/>
              <w:tab w:val="right" w:pos="9026" w:leader="dot"/>
            </w:tabs>
            <w:rPr/>
          </w:pPr>
          <w:hyperlink w:anchor="__RefHeading___Toc3829049_653776707">
            <w:r>
              <w:rPr>
                <w:webHidden/>
                <w:rStyle w:val="IndexLink"/>
                <w:rtl w:val="true"/>
              </w:rPr>
              <w:t>رژيم استكبارى امريكا؛ بازيچه ى صهيونيستها</w:t>
            </w:r>
            <w:r>
              <w:rPr>
                <w:rStyle w:val="IndexLink"/>
                <w:rtl w:val="true"/>
              </w:rPr>
              <w:tab/>
            </w:r>
            <w:r>
              <w:rPr>
                <w:rStyle w:val="IndexLink"/>
              </w:rPr>
              <w:t>217</w:t>
            </w:r>
          </w:hyperlink>
        </w:p>
        <w:p>
          <w:pPr>
            <w:pStyle w:val="Contents4"/>
            <w:tabs>
              <w:tab w:val="clear" w:pos="8176"/>
              <w:tab w:val="right" w:pos="9026" w:leader="dot"/>
            </w:tabs>
            <w:rPr/>
          </w:pPr>
          <w:hyperlink w:anchor="__RefHeading___Toc3829051_653776707">
            <w:r>
              <w:rPr>
                <w:webHidden/>
                <w:rStyle w:val="IndexLink"/>
                <w:rtl w:val="true"/>
              </w:rPr>
              <w:t>رفتارهاى دوگانه ى امريكا در قضيّه ى فلسطين</w:t>
            </w:r>
            <w:r>
              <w:rPr>
                <w:rStyle w:val="IndexLink"/>
                <w:rtl w:val="true"/>
              </w:rPr>
              <w:tab/>
            </w:r>
            <w:r>
              <w:rPr>
                <w:rStyle w:val="IndexLink"/>
              </w:rPr>
              <w:t>217</w:t>
            </w:r>
          </w:hyperlink>
        </w:p>
        <w:p>
          <w:pPr>
            <w:pStyle w:val="Contents4"/>
            <w:tabs>
              <w:tab w:val="clear" w:pos="8176"/>
              <w:tab w:val="right" w:pos="9026" w:leader="dot"/>
            </w:tabs>
            <w:rPr/>
          </w:pPr>
          <w:hyperlink w:anchor="__RefHeading___Toc3829053_653776707">
            <w:r>
              <w:rPr>
                <w:webHidden/>
                <w:rStyle w:val="IndexLink"/>
                <w:rtl w:val="true"/>
              </w:rPr>
              <w:t>رژيم غاصب اسرائيل؛ ابزار غرب براى كنترل و سيطره بر منطقه ى خاورميانه</w:t>
            </w:r>
            <w:r>
              <w:rPr>
                <w:rStyle w:val="IndexLink"/>
                <w:rtl w:val="true"/>
              </w:rPr>
              <w:tab/>
            </w:r>
            <w:r>
              <w:rPr>
                <w:rStyle w:val="IndexLink"/>
              </w:rPr>
              <w:t>218</w:t>
            </w:r>
          </w:hyperlink>
        </w:p>
        <w:p>
          <w:pPr>
            <w:pStyle w:val="Contents4"/>
            <w:tabs>
              <w:tab w:val="clear" w:pos="8176"/>
              <w:tab w:val="right" w:pos="9026" w:leader="dot"/>
            </w:tabs>
            <w:rPr/>
          </w:pPr>
          <w:hyperlink w:anchor="__RefHeading___Toc3829055_653776707">
            <w:r>
              <w:rPr>
                <w:webHidden/>
                <w:rStyle w:val="IndexLink"/>
                <w:rtl w:val="true"/>
              </w:rPr>
              <w:t xml:space="preserve">قضيّه ى </w:t>
            </w:r>
            <w:r>
              <w:rPr>
                <w:rStyle w:val="IndexLink"/>
              </w:rPr>
              <w:t>11</w:t>
            </w:r>
            <w:r>
              <w:rPr>
                <w:rStyle w:val="IndexLink"/>
                <w:rtl w:val="true"/>
              </w:rPr>
              <w:t xml:space="preserve"> </w:t>
            </w:r>
            <w:r>
              <w:rPr>
                <w:rStyle w:val="IndexLink"/>
                <w:rtl w:val="true"/>
              </w:rPr>
              <w:t>سپتامبر؛ بهانه ى طرح خاورميانه ى جديد</w:t>
            </w:r>
            <w:r>
              <w:rPr>
                <w:rStyle w:val="IndexLink"/>
                <w:rtl w:val="true"/>
              </w:rPr>
              <w:tab/>
            </w:r>
            <w:r>
              <w:rPr>
                <w:rStyle w:val="IndexLink"/>
              </w:rPr>
              <w:t>219</w:t>
            </w:r>
          </w:hyperlink>
        </w:p>
        <w:p>
          <w:pPr>
            <w:pStyle w:val="Contents4"/>
            <w:tabs>
              <w:tab w:val="clear" w:pos="8176"/>
              <w:tab w:val="right" w:pos="9026" w:leader="dot"/>
            </w:tabs>
            <w:rPr/>
          </w:pPr>
          <w:hyperlink w:anchor="__RefHeading___Toc3829057_653776707">
            <w:r>
              <w:rPr>
                <w:webHidden/>
                <w:rStyle w:val="IndexLink"/>
                <w:rtl w:val="true"/>
              </w:rPr>
              <w:t>خاورميانه ى جديد امريكاييها؛ خاورميانه يى بر محور منافع اسرائيل</w:t>
            </w:r>
            <w:r>
              <w:rPr>
                <w:rStyle w:val="IndexLink"/>
                <w:rtl w:val="true"/>
              </w:rPr>
              <w:tab/>
            </w:r>
            <w:r>
              <w:rPr>
                <w:rStyle w:val="IndexLink"/>
              </w:rPr>
              <w:t>219</w:t>
            </w:r>
          </w:hyperlink>
        </w:p>
        <w:p>
          <w:pPr>
            <w:pStyle w:val="Contents4"/>
            <w:tabs>
              <w:tab w:val="clear" w:pos="8176"/>
              <w:tab w:val="right" w:pos="9026" w:leader="dot"/>
            </w:tabs>
            <w:rPr/>
          </w:pPr>
          <w:hyperlink w:anchor="__RefHeading___Toc3829059_653776707">
            <w:r>
              <w:rPr>
                <w:webHidden/>
                <w:rStyle w:val="IndexLink"/>
                <w:rtl w:val="true"/>
              </w:rPr>
              <w:t>سكوت فرهنگ و تمدّن غربى در برابر تبعيض نژادى آشكار رژيم صهيونيستى</w:t>
            </w:r>
            <w:r>
              <w:rPr>
                <w:rStyle w:val="IndexLink"/>
                <w:rtl w:val="true"/>
              </w:rPr>
              <w:tab/>
            </w:r>
            <w:r>
              <w:rPr>
                <w:rStyle w:val="IndexLink"/>
              </w:rPr>
              <w:t>219</w:t>
            </w:r>
          </w:hyperlink>
        </w:p>
        <w:p>
          <w:pPr>
            <w:pStyle w:val="Contents4"/>
            <w:tabs>
              <w:tab w:val="clear" w:pos="8176"/>
              <w:tab w:val="right" w:pos="9026" w:leader="dot"/>
            </w:tabs>
            <w:rPr/>
          </w:pPr>
          <w:hyperlink w:anchor="__RefHeading___Toc3829061_653776707">
            <w:r>
              <w:rPr>
                <w:webHidden/>
                <w:rStyle w:val="IndexLink"/>
                <w:rtl w:val="true"/>
              </w:rPr>
              <w:t>جنايتهاى نابخشودنى صهيونيستها با پشتيبانى دولت مستكبر امريكا</w:t>
            </w:r>
            <w:r>
              <w:rPr>
                <w:rStyle w:val="IndexLink"/>
                <w:rtl w:val="true"/>
              </w:rPr>
              <w:tab/>
            </w:r>
            <w:r>
              <w:rPr>
                <w:rStyle w:val="IndexLink"/>
              </w:rPr>
              <w:t>219</w:t>
            </w:r>
          </w:hyperlink>
        </w:p>
        <w:p>
          <w:pPr>
            <w:pStyle w:val="Contents4"/>
            <w:tabs>
              <w:tab w:val="clear" w:pos="8176"/>
              <w:tab w:val="right" w:pos="9026" w:leader="dot"/>
            </w:tabs>
            <w:rPr/>
          </w:pPr>
          <w:hyperlink w:anchor="__RefHeading___Toc3829063_653776707">
            <w:r>
              <w:rPr>
                <w:webHidden/>
                <w:rStyle w:val="IndexLink"/>
                <w:rtl w:val="true"/>
              </w:rPr>
              <w:t>زمامداران امريكا و قربانى كردن همه ى حرمتهاى بشرى در پيش پاى صهيونيستها</w:t>
            </w:r>
            <w:r>
              <w:rPr>
                <w:rStyle w:val="IndexLink"/>
                <w:rtl w:val="true"/>
              </w:rPr>
              <w:tab/>
            </w:r>
            <w:r>
              <w:rPr>
                <w:rStyle w:val="IndexLink"/>
              </w:rPr>
              <w:t>220</w:t>
            </w:r>
          </w:hyperlink>
        </w:p>
        <w:p>
          <w:pPr>
            <w:pStyle w:val="Contents4"/>
            <w:tabs>
              <w:tab w:val="clear" w:pos="8176"/>
              <w:tab w:val="right" w:pos="9026" w:leader="dot"/>
            </w:tabs>
            <w:rPr/>
          </w:pPr>
          <w:hyperlink w:anchor="__RefHeading___Toc3829065_653776707">
            <w:r>
              <w:rPr>
                <w:webHidden/>
                <w:rStyle w:val="IndexLink"/>
                <w:rtl w:val="true"/>
              </w:rPr>
              <w:t>دخالت امريكا به نفع رژيم صهيونيستى در مسئله ى فلسطين</w:t>
            </w:r>
            <w:r>
              <w:rPr>
                <w:rStyle w:val="IndexLink"/>
                <w:rtl w:val="true"/>
              </w:rPr>
              <w:tab/>
            </w:r>
            <w:r>
              <w:rPr>
                <w:rStyle w:val="IndexLink"/>
              </w:rPr>
              <w:t>220</w:t>
            </w:r>
          </w:hyperlink>
        </w:p>
        <w:p>
          <w:pPr>
            <w:pStyle w:val="Contents4"/>
            <w:tabs>
              <w:tab w:val="clear" w:pos="8176"/>
              <w:tab w:val="right" w:pos="9026" w:leader="dot"/>
            </w:tabs>
            <w:rPr/>
          </w:pPr>
          <w:hyperlink w:anchor="__RefHeading___Toc3829067_653776707">
            <w:r>
              <w:rPr>
                <w:webHidden/>
                <w:rStyle w:val="IndexLink"/>
                <w:rtl w:val="true"/>
              </w:rPr>
              <w:t>حمايت وقيحانه ى امريكا و كوتاهى دولتهاى عربى؛ عوامل بقاى رژيم صهيونيستى</w:t>
            </w:r>
            <w:r>
              <w:rPr>
                <w:rStyle w:val="IndexLink"/>
                <w:rtl w:val="true"/>
              </w:rPr>
              <w:tab/>
            </w:r>
            <w:r>
              <w:rPr>
                <w:rStyle w:val="IndexLink"/>
              </w:rPr>
              <w:t>220</w:t>
            </w:r>
          </w:hyperlink>
        </w:p>
        <w:p>
          <w:pPr>
            <w:pStyle w:val="Contents4"/>
            <w:tabs>
              <w:tab w:val="clear" w:pos="8176"/>
              <w:tab w:val="right" w:pos="9026" w:leader="dot"/>
            </w:tabs>
            <w:rPr/>
          </w:pPr>
          <w:hyperlink w:anchor="__RefHeading___Toc3829069_653776707">
            <w:r>
              <w:rPr>
                <w:webHidden/>
                <w:rStyle w:val="IndexLink"/>
                <w:rtl w:val="true"/>
              </w:rPr>
              <w:t>حمايت وقيحانه ى آمريكا و عدم حمايت دولتهاى عربى و اسلامى از مردم فلسطين؛ دو عامل سرپا ماندن اسرائيل</w:t>
            </w:r>
            <w:r>
              <w:rPr>
                <w:rStyle w:val="IndexLink"/>
                <w:rtl w:val="true"/>
              </w:rPr>
              <w:tab/>
            </w:r>
            <w:r>
              <w:rPr>
                <w:rStyle w:val="IndexLink"/>
              </w:rPr>
              <w:t>221</w:t>
            </w:r>
          </w:hyperlink>
        </w:p>
        <w:p>
          <w:pPr>
            <w:pStyle w:val="Contents4"/>
            <w:tabs>
              <w:tab w:val="clear" w:pos="8176"/>
              <w:tab w:val="right" w:pos="9026" w:leader="dot"/>
            </w:tabs>
            <w:rPr/>
          </w:pPr>
          <w:hyperlink w:anchor="__RefHeading___Toc3829071_653776707">
            <w:r>
              <w:rPr>
                <w:webHidden/>
                <w:rStyle w:val="IndexLink"/>
                <w:rtl w:val="true"/>
              </w:rPr>
              <w:t>اسرائيل؛ عامل استكبار جهانى در منطقه</w:t>
            </w:r>
            <w:r>
              <w:rPr>
                <w:rStyle w:val="IndexLink"/>
                <w:rtl w:val="true"/>
              </w:rPr>
              <w:tab/>
            </w:r>
            <w:r>
              <w:rPr>
                <w:rStyle w:val="IndexLink"/>
              </w:rPr>
              <w:t>221</w:t>
            </w:r>
          </w:hyperlink>
        </w:p>
        <w:p>
          <w:pPr>
            <w:pStyle w:val="Contents4"/>
            <w:tabs>
              <w:tab w:val="clear" w:pos="8176"/>
              <w:tab w:val="right" w:pos="9026" w:leader="dot"/>
            </w:tabs>
            <w:rPr/>
          </w:pPr>
          <w:hyperlink w:anchor="__RefHeading___Toc3829073_653776707">
            <w:r>
              <w:rPr>
                <w:webHidden/>
                <w:rStyle w:val="IndexLink"/>
                <w:rtl w:val="true"/>
              </w:rPr>
              <w:t>تسلّط استكبار و ذلّت دولتهاى عربى؛ نتيجه ى نفوذ بيشتر اسرائيل در منطقه</w:t>
            </w:r>
            <w:r>
              <w:rPr>
                <w:rStyle w:val="IndexLink"/>
                <w:rtl w:val="true"/>
              </w:rPr>
              <w:tab/>
            </w:r>
            <w:r>
              <w:rPr>
                <w:rStyle w:val="IndexLink"/>
              </w:rPr>
              <w:t>222</w:t>
            </w:r>
          </w:hyperlink>
        </w:p>
        <w:p>
          <w:pPr>
            <w:pStyle w:val="Contents4"/>
            <w:tabs>
              <w:tab w:val="clear" w:pos="8176"/>
              <w:tab w:val="right" w:pos="9026" w:leader="dot"/>
            </w:tabs>
            <w:rPr/>
          </w:pPr>
          <w:hyperlink w:anchor="__RefHeading___Toc3829075_653776707">
            <w:r>
              <w:rPr>
                <w:webHidden/>
                <w:rStyle w:val="IndexLink"/>
                <w:rtl w:val="true"/>
              </w:rPr>
              <w:t>حمايت بى قيد و شرط امريكا از رژيم صهيونيستى</w:t>
            </w:r>
            <w:r>
              <w:rPr>
                <w:rStyle w:val="IndexLink"/>
                <w:rtl w:val="true"/>
              </w:rPr>
              <w:tab/>
            </w:r>
            <w:r>
              <w:rPr>
                <w:rStyle w:val="IndexLink"/>
              </w:rPr>
              <w:t>223</w:t>
            </w:r>
          </w:hyperlink>
        </w:p>
        <w:p>
          <w:pPr>
            <w:pStyle w:val="Contents4"/>
            <w:tabs>
              <w:tab w:val="clear" w:pos="8176"/>
              <w:tab w:val="right" w:pos="9026" w:leader="dot"/>
            </w:tabs>
            <w:rPr/>
          </w:pPr>
          <w:hyperlink w:anchor="__RefHeading___Toc3829077_653776707">
            <w:r>
              <w:rPr>
                <w:webHidden/>
                <w:rStyle w:val="IndexLink"/>
                <w:rtl w:val="true"/>
              </w:rPr>
              <w:t>حمايت صددرصدى امريكا از رژيم غاصب</w:t>
            </w:r>
            <w:r>
              <w:rPr>
                <w:rStyle w:val="IndexLink"/>
                <w:rtl w:val="true"/>
              </w:rPr>
              <w:tab/>
            </w:r>
            <w:r>
              <w:rPr>
                <w:rStyle w:val="IndexLink"/>
              </w:rPr>
              <w:t>223</w:t>
            </w:r>
          </w:hyperlink>
        </w:p>
        <w:p>
          <w:pPr>
            <w:pStyle w:val="Contents4"/>
            <w:tabs>
              <w:tab w:val="clear" w:pos="8176"/>
              <w:tab w:val="right" w:pos="9026" w:leader="dot"/>
            </w:tabs>
            <w:rPr/>
          </w:pPr>
          <w:hyperlink w:anchor="__RefHeading___Toc3829079_653776707">
            <w:r>
              <w:rPr>
                <w:webHidden/>
                <w:rStyle w:val="IndexLink"/>
                <w:rtl w:val="true"/>
              </w:rPr>
              <w:t>حفظ غدّه ى سرطانى رژيم صهيونيستى؛ همه ى سعى استكبار</w:t>
            </w:r>
            <w:r>
              <w:rPr>
                <w:rStyle w:val="IndexLink"/>
                <w:rtl w:val="true"/>
              </w:rPr>
              <w:tab/>
            </w:r>
            <w:r>
              <w:rPr>
                <w:rStyle w:val="IndexLink"/>
              </w:rPr>
              <w:t>224</w:t>
            </w:r>
          </w:hyperlink>
        </w:p>
        <w:p>
          <w:pPr>
            <w:pStyle w:val="Contents2"/>
            <w:tabs>
              <w:tab w:val="clear" w:pos="8743"/>
              <w:tab w:val="right" w:pos="9026" w:leader="dot"/>
            </w:tabs>
            <w:rPr/>
          </w:pPr>
          <w:hyperlink w:anchor="__RefHeading___Toc3829081_653776707">
            <w:r>
              <w:rPr>
                <w:webHidden/>
                <w:rStyle w:val="IndexLink"/>
                <w:rtl w:val="true"/>
              </w:rPr>
              <w:t>بخش سوم</w:t>
            </w:r>
            <w:r>
              <w:rPr>
                <w:rStyle w:val="IndexLink"/>
                <w:rtl w:val="true"/>
              </w:rPr>
              <w:t xml:space="preserve">: </w:t>
            </w:r>
            <w:r>
              <w:rPr>
                <w:rStyle w:val="IndexLink"/>
                <w:rtl w:val="true"/>
              </w:rPr>
              <w:t>پاره ى تن جهان اسلام</w:t>
            </w:r>
            <w:r>
              <w:rPr>
                <w:rStyle w:val="IndexLink"/>
                <w:rtl w:val="true"/>
              </w:rPr>
              <w:tab/>
            </w:r>
            <w:r>
              <w:rPr>
                <w:rStyle w:val="IndexLink"/>
              </w:rPr>
              <w:t>225</w:t>
            </w:r>
          </w:hyperlink>
        </w:p>
        <w:p>
          <w:pPr>
            <w:pStyle w:val="Contents3"/>
            <w:tabs>
              <w:tab w:val="clear" w:pos="8459"/>
              <w:tab w:val="right" w:pos="9026" w:leader="dot"/>
            </w:tabs>
            <w:rPr/>
          </w:pPr>
          <w:hyperlink w:anchor="__RefHeading___Toc3829083_653776707">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3829085_653776707">
            <w:r>
              <w:rPr>
                <w:webHidden/>
                <w:rStyle w:val="IndexLink"/>
                <w:rtl w:val="true"/>
              </w:rPr>
              <w:t>فصل اوّل</w:t>
            </w:r>
            <w:r>
              <w:rPr>
                <w:rStyle w:val="IndexLink"/>
                <w:rtl w:val="true"/>
              </w:rPr>
              <w:t xml:space="preserve">: </w:t>
            </w:r>
            <w:r>
              <w:rPr>
                <w:rStyle w:val="IndexLink"/>
                <w:rtl w:val="true"/>
              </w:rPr>
              <w:t>بزرگ ترين فاجعه ى طول تاريخ بشر</w:t>
            </w:r>
            <w:r>
              <w:rPr>
                <w:rStyle w:val="IndexLink"/>
                <w:rtl w:val="true"/>
              </w:rPr>
              <w:tab/>
            </w:r>
            <w:r>
              <w:rPr>
                <w:rStyle w:val="IndexLink"/>
              </w:rPr>
              <w:t>227</w:t>
            </w:r>
          </w:hyperlink>
        </w:p>
        <w:p>
          <w:pPr>
            <w:pStyle w:val="Contents4"/>
            <w:tabs>
              <w:tab w:val="clear" w:pos="8176"/>
              <w:tab w:val="right" w:pos="9026" w:leader="dot"/>
            </w:tabs>
            <w:rPr/>
          </w:pPr>
          <w:hyperlink w:anchor="__RefHeading___Toc3829087_653776707">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3829089_653776707">
            <w:r>
              <w:rPr>
                <w:webHidden/>
                <w:rStyle w:val="IndexLink"/>
                <w:rtl w:val="true"/>
              </w:rPr>
              <w:t>توجّه ويژه ى مسلمين به آوارگى ملّت فلسطين</w:t>
            </w:r>
            <w:r>
              <w:rPr>
                <w:rStyle w:val="IndexLink"/>
                <w:rtl w:val="true"/>
              </w:rPr>
              <w:tab/>
            </w:r>
            <w:r>
              <w:rPr>
                <w:rStyle w:val="IndexLink"/>
              </w:rPr>
              <w:t>227</w:t>
            </w:r>
          </w:hyperlink>
        </w:p>
        <w:p>
          <w:pPr>
            <w:pStyle w:val="Contents4"/>
            <w:tabs>
              <w:tab w:val="clear" w:pos="8176"/>
              <w:tab w:val="right" w:pos="9026" w:leader="dot"/>
            </w:tabs>
            <w:rPr/>
          </w:pPr>
          <w:hyperlink w:anchor="__RefHeading___Toc3829091_653776707">
            <w:r>
              <w:rPr>
                <w:webHidden/>
                <w:rStyle w:val="IndexLink"/>
                <w:rtl w:val="true"/>
              </w:rPr>
              <w:t>فاجعه ى فلسطين؛ بزرگ ترين فاجعه ى طول تاريخ بشر</w:t>
            </w:r>
            <w:r>
              <w:rPr>
                <w:rStyle w:val="IndexLink"/>
                <w:rtl w:val="true"/>
              </w:rPr>
              <w:tab/>
            </w:r>
            <w:r>
              <w:rPr>
                <w:rStyle w:val="IndexLink"/>
              </w:rPr>
              <w:t>227</w:t>
            </w:r>
          </w:hyperlink>
        </w:p>
        <w:p>
          <w:pPr>
            <w:pStyle w:val="Contents4"/>
            <w:tabs>
              <w:tab w:val="clear" w:pos="8176"/>
              <w:tab w:val="right" w:pos="9026" w:leader="dot"/>
            </w:tabs>
            <w:rPr/>
          </w:pPr>
          <w:hyperlink w:anchor="__RefHeading___Toc3829093_653776707">
            <w:r>
              <w:rPr>
                <w:webHidden/>
                <w:rStyle w:val="IndexLink"/>
                <w:rtl w:val="true"/>
              </w:rPr>
              <w:t>مسئله ى فلسطين؛ مسئله يى اسلامى و انسانى</w:t>
            </w:r>
            <w:r>
              <w:rPr>
                <w:rStyle w:val="IndexLink"/>
                <w:rtl w:val="true"/>
              </w:rPr>
              <w:tab/>
            </w:r>
            <w:r>
              <w:rPr>
                <w:rStyle w:val="IndexLink"/>
              </w:rPr>
              <w:t>227</w:t>
            </w:r>
          </w:hyperlink>
        </w:p>
        <w:p>
          <w:pPr>
            <w:pStyle w:val="Contents4"/>
            <w:tabs>
              <w:tab w:val="clear" w:pos="8176"/>
              <w:tab w:val="right" w:pos="9026" w:leader="dot"/>
            </w:tabs>
            <w:rPr/>
          </w:pPr>
          <w:hyperlink w:anchor="__RefHeading___Toc3829095_653776707">
            <w:r>
              <w:rPr>
                <w:webHidden/>
                <w:rStyle w:val="IndexLink"/>
                <w:rtl w:val="true"/>
              </w:rPr>
              <w:t>ظلم به ملّت فلسطين؛ ظلمى بى سابقه در قرنهاى اخير</w:t>
            </w:r>
            <w:r>
              <w:rPr>
                <w:rStyle w:val="IndexLink"/>
                <w:rtl w:val="true"/>
              </w:rPr>
              <w:tab/>
            </w:r>
            <w:r>
              <w:rPr>
                <w:rStyle w:val="IndexLink"/>
              </w:rPr>
              <w:t>228</w:t>
            </w:r>
          </w:hyperlink>
        </w:p>
        <w:p>
          <w:pPr>
            <w:pStyle w:val="Contents4"/>
            <w:tabs>
              <w:tab w:val="clear" w:pos="8176"/>
              <w:tab w:val="right" w:pos="9026" w:leader="dot"/>
            </w:tabs>
            <w:rPr/>
          </w:pPr>
          <w:hyperlink w:anchor="__RefHeading___Toc3829097_653776707">
            <w:r>
              <w:rPr>
                <w:webHidden/>
                <w:rStyle w:val="IndexLink"/>
                <w:rtl w:val="true"/>
              </w:rPr>
              <w:t>مسئله ى فلسطين؛ بزرگ ترين ظلم زمان و تاريخ معاصر ما</w:t>
            </w:r>
            <w:r>
              <w:rPr>
                <w:rStyle w:val="IndexLink"/>
                <w:rtl w:val="true"/>
              </w:rPr>
              <w:tab/>
            </w:r>
            <w:r>
              <w:rPr>
                <w:rStyle w:val="IndexLink"/>
              </w:rPr>
              <w:t>229</w:t>
            </w:r>
          </w:hyperlink>
        </w:p>
        <w:p>
          <w:pPr>
            <w:pStyle w:val="Contents4"/>
            <w:tabs>
              <w:tab w:val="clear" w:pos="8176"/>
              <w:tab w:val="right" w:pos="9026" w:leader="dot"/>
            </w:tabs>
            <w:rPr/>
          </w:pPr>
          <w:hyperlink w:anchor="__RefHeading___Toc3829099_653776707">
            <w:r>
              <w:rPr>
                <w:webHidden/>
                <w:rStyle w:val="IndexLink"/>
                <w:rtl w:val="true"/>
              </w:rPr>
              <w:t>فاجعه ى فضاحتبار در فلسطين اشغالى</w:t>
            </w:r>
            <w:r>
              <w:rPr>
                <w:rStyle w:val="IndexLink"/>
                <w:rtl w:val="true"/>
              </w:rPr>
              <w:tab/>
            </w:r>
            <w:r>
              <w:rPr>
                <w:rStyle w:val="IndexLink"/>
              </w:rPr>
              <w:t>230</w:t>
            </w:r>
          </w:hyperlink>
        </w:p>
        <w:p>
          <w:pPr>
            <w:pStyle w:val="Contents4"/>
            <w:tabs>
              <w:tab w:val="clear" w:pos="8176"/>
              <w:tab w:val="right" w:pos="9026" w:leader="dot"/>
            </w:tabs>
            <w:rPr/>
          </w:pPr>
          <w:hyperlink w:anchor="__RefHeading___Toc3829101_653776707">
            <w:r>
              <w:rPr>
                <w:webHidden/>
                <w:rStyle w:val="IndexLink"/>
                <w:rtl w:val="true"/>
              </w:rPr>
              <w:t>مسئله ى فلسطين؛ مهم ترين مسئله ى جهان اسلام و بشريّت در دوران معاصر</w:t>
            </w:r>
            <w:r>
              <w:rPr>
                <w:rStyle w:val="IndexLink"/>
                <w:rtl w:val="true"/>
              </w:rPr>
              <w:tab/>
            </w:r>
            <w:r>
              <w:rPr>
                <w:rStyle w:val="IndexLink"/>
              </w:rPr>
              <w:t>230</w:t>
            </w:r>
          </w:hyperlink>
        </w:p>
        <w:p>
          <w:pPr>
            <w:pStyle w:val="Contents4"/>
            <w:tabs>
              <w:tab w:val="clear" w:pos="8176"/>
              <w:tab w:val="right" w:pos="9026" w:leader="dot"/>
            </w:tabs>
            <w:rPr/>
          </w:pPr>
          <w:hyperlink w:anchor="__RefHeading___Toc3829103_653776707">
            <w:r>
              <w:rPr>
                <w:webHidden/>
                <w:rStyle w:val="IndexLink"/>
                <w:rtl w:val="true"/>
              </w:rPr>
              <w:t>قضيّه ى فلسطين؛ از بزرگ ترين مصائب دنياى اسلام</w:t>
            </w:r>
            <w:r>
              <w:rPr>
                <w:rStyle w:val="IndexLink"/>
                <w:rtl w:val="true"/>
              </w:rPr>
              <w:tab/>
            </w:r>
            <w:r>
              <w:rPr>
                <w:rStyle w:val="IndexLink"/>
              </w:rPr>
              <w:t>230</w:t>
            </w:r>
          </w:hyperlink>
        </w:p>
        <w:p>
          <w:pPr>
            <w:pStyle w:val="Contents4"/>
            <w:tabs>
              <w:tab w:val="clear" w:pos="8176"/>
              <w:tab w:val="right" w:pos="9026" w:leader="dot"/>
            </w:tabs>
            <w:rPr/>
          </w:pPr>
          <w:hyperlink w:anchor="__RefHeading___Toc3829105_653776707">
            <w:r>
              <w:rPr>
                <w:webHidden/>
                <w:rStyle w:val="IndexLink"/>
                <w:rtl w:val="true"/>
              </w:rPr>
              <w:t>پيامد غصب فلسطين؛ دربه درى مستمر و ابدى يك ملّت و جداسازى پاره ى تن جهان اسلام</w:t>
            </w:r>
            <w:r>
              <w:rPr>
                <w:rStyle w:val="IndexLink"/>
                <w:rtl w:val="true"/>
              </w:rPr>
              <w:tab/>
            </w:r>
            <w:r>
              <w:rPr>
                <w:rStyle w:val="IndexLink"/>
              </w:rPr>
              <w:t>231</w:t>
            </w:r>
          </w:hyperlink>
        </w:p>
        <w:p>
          <w:pPr>
            <w:pStyle w:val="Contents4"/>
            <w:tabs>
              <w:tab w:val="clear" w:pos="8176"/>
              <w:tab w:val="right" w:pos="9026" w:leader="dot"/>
            </w:tabs>
            <w:rPr/>
          </w:pPr>
          <w:hyperlink w:anchor="__RefHeading___Toc3829107_653776707">
            <w:r>
              <w:rPr>
                <w:webHidden/>
                <w:rStyle w:val="IndexLink"/>
                <w:rtl w:val="true"/>
              </w:rPr>
              <w:t>مصيبت فلسطين؛ جزو قضاياى كم نظير تاريخ</w:t>
            </w:r>
            <w:r>
              <w:rPr>
                <w:rStyle w:val="IndexLink"/>
                <w:rtl w:val="true"/>
              </w:rPr>
              <w:tab/>
            </w:r>
            <w:r>
              <w:rPr>
                <w:rStyle w:val="IndexLink"/>
              </w:rPr>
              <w:t>231</w:t>
            </w:r>
          </w:hyperlink>
        </w:p>
        <w:p>
          <w:pPr>
            <w:pStyle w:val="Contents4"/>
            <w:tabs>
              <w:tab w:val="clear" w:pos="8176"/>
              <w:tab w:val="right" w:pos="9026" w:leader="dot"/>
            </w:tabs>
            <w:rPr/>
          </w:pPr>
          <w:hyperlink w:anchor="__RefHeading___Toc3829109_653776707">
            <w:r>
              <w:rPr>
                <w:webHidden/>
                <w:rStyle w:val="IndexLink"/>
                <w:rtl w:val="true"/>
              </w:rPr>
              <w:t>وجود همه ى مصائب انسانى در قضيّه ى فلسطين</w:t>
            </w:r>
            <w:r>
              <w:rPr>
                <w:rStyle w:val="IndexLink"/>
                <w:rtl w:val="true"/>
              </w:rPr>
              <w:tab/>
            </w:r>
            <w:r>
              <w:rPr>
                <w:rStyle w:val="IndexLink"/>
              </w:rPr>
              <w:t>232</w:t>
            </w:r>
          </w:hyperlink>
        </w:p>
        <w:p>
          <w:pPr>
            <w:pStyle w:val="Contents4"/>
            <w:tabs>
              <w:tab w:val="clear" w:pos="8176"/>
              <w:tab w:val="right" w:pos="9026" w:leader="dot"/>
            </w:tabs>
            <w:rPr/>
          </w:pPr>
          <w:hyperlink w:anchor="__RefHeading___Toc3829111_653776707">
            <w:r>
              <w:rPr>
                <w:webHidden/>
                <w:rStyle w:val="IndexLink"/>
                <w:rtl w:val="true"/>
              </w:rPr>
              <w:t>بى نظير بودن قضيّه ى فلسطين در تاريخ</w:t>
            </w:r>
            <w:r>
              <w:rPr>
                <w:rStyle w:val="IndexLink"/>
                <w:rtl w:val="true"/>
              </w:rPr>
              <w:tab/>
            </w:r>
            <w:r>
              <w:rPr>
                <w:rStyle w:val="IndexLink"/>
              </w:rPr>
              <w:t>232</w:t>
            </w:r>
          </w:hyperlink>
        </w:p>
        <w:p>
          <w:pPr>
            <w:pStyle w:val="Contents4"/>
            <w:tabs>
              <w:tab w:val="clear" w:pos="8176"/>
              <w:tab w:val="right" w:pos="9026" w:leader="dot"/>
            </w:tabs>
            <w:rPr/>
          </w:pPr>
          <w:hyperlink w:anchor="__RefHeading___Toc3829113_653776707">
            <w:r>
              <w:rPr>
                <w:webHidden/>
                <w:rStyle w:val="IndexLink"/>
                <w:rtl w:val="true"/>
              </w:rPr>
              <w:t>فاجعه ى فلسطين؛ بزرگ ترين نمونه ى نقض حقوق بشر</w:t>
            </w:r>
            <w:r>
              <w:rPr>
                <w:rStyle w:val="IndexLink"/>
                <w:rtl w:val="true"/>
              </w:rPr>
              <w:tab/>
            </w:r>
            <w:r>
              <w:rPr>
                <w:rStyle w:val="IndexLink"/>
              </w:rPr>
              <w:t>233</w:t>
            </w:r>
          </w:hyperlink>
        </w:p>
        <w:p>
          <w:pPr>
            <w:pStyle w:val="Contents4"/>
            <w:tabs>
              <w:tab w:val="clear" w:pos="8176"/>
              <w:tab w:val="right" w:pos="9026" w:leader="dot"/>
            </w:tabs>
            <w:rPr/>
          </w:pPr>
          <w:hyperlink w:anchor="__RefHeading___Toc3829115_653776707">
            <w:r>
              <w:rPr>
                <w:webHidden/>
                <w:rStyle w:val="IndexLink"/>
                <w:rtl w:val="true"/>
              </w:rPr>
              <w:t>كهنه نشدن مسئله ى غصب فلسطين</w:t>
            </w:r>
            <w:r>
              <w:rPr>
                <w:rStyle w:val="IndexLink"/>
                <w:rtl w:val="true"/>
              </w:rPr>
              <w:tab/>
            </w:r>
            <w:r>
              <w:rPr>
                <w:rStyle w:val="IndexLink"/>
              </w:rPr>
              <w:t>233</w:t>
            </w:r>
          </w:hyperlink>
        </w:p>
        <w:p>
          <w:pPr>
            <w:pStyle w:val="Contents4"/>
            <w:tabs>
              <w:tab w:val="clear" w:pos="8176"/>
              <w:tab w:val="right" w:pos="9026" w:leader="dot"/>
            </w:tabs>
            <w:rPr/>
          </w:pPr>
          <w:hyperlink w:anchor="__RefHeading___Toc3829117_653776707">
            <w:r>
              <w:rPr>
                <w:webHidden/>
                <w:rStyle w:val="IndexLink"/>
                <w:rtl w:val="true"/>
              </w:rPr>
              <w:t>حقيقت ماجراى فلسطين</w:t>
            </w:r>
            <w:r>
              <w:rPr>
                <w:rStyle w:val="IndexLink"/>
                <w:rtl w:val="true"/>
              </w:rPr>
              <w:tab/>
            </w:r>
            <w:r>
              <w:rPr>
                <w:rStyle w:val="IndexLink"/>
              </w:rPr>
              <w:t>233</w:t>
            </w:r>
          </w:hyperlink>
        </w:p>
        <w:p>
          <w:pPr>
            <w:pStyle w:val="Contents4"/>
            <w:tabs>
              <w:tab w:val="clear" w:pos="8176"/>
              <w:tab w:val="right" w:pos="9026" w:leader="dot"/>
            </w:tabs>
            <w:rPr/>
          </w:pPr>
          <w:hyperlink w:anchor="__RefHeading___Toc3829119_653776707">
            <w:r>
              <w:rPr>
                <w:webHidden/>
                <w:rStyle w:val="IndexLink"/>
                <w:rtl w:val="true"/>
              </w:rPr>
              <w:t>اشغال فلسطين؛ بزرگ ترين ظلم در عرصه ى بين المللى</w:t>
            </w:r>
            <w:r>
              <w:rPr>
                <w:rStyle w:val="IndexLink"/>
                <w:rtl w:val="true"/>
              </w:rPr>
              <w:tab/>
            </w:r>
            <w:r>
              <w:rPr>
                <w:rStyle w:val="IndexLink"/>
              </w:rPr>
              <w:t>234</w:t>
            </w:r>
          </w:hyperlink>
        </w:p>
        <w:p>
          <w:pPr>
            <w:pStyle w:val="Contents4"/>
            <w:tabs>
              <w:tab w:val="clear" w:pos="8176"/>
              <w:tab w:val="right" w:pos="9026" w:leader="dot"/>
            </w:tabs>
            <w:rPr/>
          </w:pPr>
          <w:hyperlink w:anchor="__RefHeading___Toc3829121_653776707">
            <w:r>
              <w:rPr>
                <w:webHidden/>
                <w:rStyle w:val="IndexLink"/>
                <w:rtl w:val="true"/>
              </w:rPr>
              <w:t>غصب فلسطين؛ غيرقابل قبول ترين حرف در دنيا</w:t>
            </w:r>
            <w:r>
              <w:rPr>
                <w:rStyle w:val="IndexLink"/>
                <w:rtl w:val="true"/>
              </w:rPr>
              <w:tab/>
            </w:r>
            <w:r>
              <w:rPr>
                <w:rStyle w:val="IndexLink"/>
              </w:rPr>
              <w:t>235</w:t>
            </w:r>
          </w:hyperlink>
        </w:p>
        <w:p>
          <w:pPr>
            <w:pStyle w:val="Contents4"/>
            <w:tabs>
              <w:tab w:val="clear" w:pos="8176"/>
              <w:tab w:val="right" w:pos="9026" w:leader="dot"/>
            </w:tabs>
            <w:rPr/>
          </w:pPr>
          <w:hyperlink w:anchor="__RefHeading___Toc3829123_653776707">
            <w:r>
              <w:rPr>
                <w:webHidden/>
                <w:rStyle w:val="IndexLink"/>
                <w:rtl w:val="true"/>
              </w:rPr>
              <w:t>قضيّه ى فلسطين؛ لكه ى ننگ قرن بيستم</w:t>
            </w:r>
            <w:r>
              <w:rPr>
                <w:rStyle w:val="IndexLink"/>
                <w:rtl w:val="true"/>
              </w:rPr>
              <w:tab/>
            </w:r>
            <w:r>
              <w:rPr>
                <w:rStyle w:val="IndexLink"/>
              </w:rPr>
              <w:t>235</w:t>
            </w:r>
          </w:hyperlink>
        </w:p>
        <w:p>
          <w:pPr>
            <w:pStyle w:val="Contents4"/>
            <w:tabs>
              <w:tab w:val="clear" w:pos="8176"/>
              <w:tab w:val="right" w:pos="9026" w:leader="dot"/>
            </w:tabs>
            <w:rPr/>
          </w:pPr>
          <w:hyperlink w:anchor="__RefHeading___Toc3829125_653776707">
            <w:r>
              <w:rPr>
                <w:webHidden/>
                <w:rStyle w:val="IndexLink"/>
                <w:rtl w:val="true"/>
              </w:rPr>
              <w:t>غيرمنطقى بودن تشكيل رژيم صهيونيستى در سرزمينهاى اشغالى</w:t>
            </w:r>
            <w:r>
              <w:rPr>
                <w:rStyle w:val="IndexLink"/>
                <w:rtl w:val="true"/>
              </w:rPr>
              <w:tab/>
            </w:r>
            <w:r>
              <w:rPr>
                <w:rStyle w:val="IndexLink"/>
              </w:rPr>
              <w:t>236</w:t>
            </w:r>
          </w:hyperlink>
        </w:p>
        <w:p>
          <w:pPr>
            <w:pStyle w:val="Contents4"/>
            <w:tabs>
              <w:tab w:val="clear" w:pos="8176"/>
              <w:tab w:val="right" w:pos="9026" w:leader="dot"/>
            </w:tabs>
            <w:rPr/>
          </w:pPr>
          <w:hyperlink w:anchor="__RefHeading___Toc3829127_653776707">
            <w:r>
              <w:rPr>
                <w:webHidden/>
                <w:rStyle w:val="IndexLink"/>
                <w:rtl w:val="true"/>
              </w:rPr>
              <w:t>مسئله ى فلسطين در رديف اوّل مسائل مهمّ جهانى</w:t>
            </w:r>
            <w:r>
              <w:rPr>
                <w:rStyle w:val="IndexLink"/>
                <w:rtl w:val="true"/>
              </w:rPr>
              <w:tab/>
            </w:r>
            <w:r>
              <w:rPr>
                <w:rStyle w:val="IndexLink"/>
              </w:rPr>
              <w:t>236</w:t>
            </w:r>
          </w:hyperlink>
        </w:p>
        <w:p>
          <w:pPr>
            <w:pStyle w:val="Contents4"/>
            <w:tabs>
              <w:tab w:val="clear" w:pos="8176"/>
              <w:tab w:val="right" w:pos="9026" w:leader="dot"/>
            </w:tabs>
            <w:rPr/>
          </w:pPr>
          <w:hyperlink w:anchor="__RefHeading___Toc3829129_653776707">
            <w:r>
              <w:rPr>
                <w:webHidden/>
                <w:rStyle w:val="IndexLink"/>
                <w:rtl w:val="true"/>
              </w:rPr>
              <w:t>وضعيّت فلسطين؛ جراحت بزرگ امّت اسلامى</w:t>
            </w:r>
            <w:r>
              <w:rPr>
                <w:rStyle w:val="IndexLink"/>
                <w:rtl w:val="true"/>
              </w:rPr>
              <w:tab/>
            </w:r>
            <w:r>
              <w:rPr>
                <w:rStyle w:val="IndexLink"/>
              </w:rPr>
              <w:t>237</w:t>
            </w:r>
          </w:hyperlink>
        </w:p>
        <w:p>
          <w:pPr>
            <w:pStyle w:val="Contents4"/>
            <w:tabs>
              <w:tab w:val="clear" w:pos="8176"/>
              <w:tab w:val="right" w:pos="9026" w:leader="dot"/>
            </w:tabs>
            <w:rPr/>
          </w:pPr>
          <w:hyperlink w:anchor="__RefHeading___Toc3829131_653776707">
            <w:r>
              <w:rPr>
                <w:webHidden/>
                <w:rStyle w:val="IndexLink"/>
                <w:rtl w:val="true"/>
              </w:rPr>
              <w:t>نكوهش بى توجّهى امّت اسلامى به غصب فلسطين</w:t>
            </w:r>
            <w:r>
              <w:rPr>
                <w:rStyle w:val="IndexLink"/>
                <w:rtl w:val="true"/>
              </w:rPr>
              <w:tab/>
            </w:r>
            <w:r>
              <w:rPr>
                <w:rStyle w:val="IndexLink"/>
              </w:rPr>
              <w:t>237</w:t>
            </w:r>
          </w:hyperlink>
        </w:p>
        <w:p>
          <w:pPr>
            <w:pStyle w:val="Contents3"/>
            <w:tabs>
              <w:tab w:val="clear" w:pos="8459"/>
              <w:tab w:val="right" w:pos="9026" w:leader="dot"/>
            </w:tabs>
            <w:rPr/>
          </w:pPr>
          <w:hyperlink w:anchor="__RefHeading___Toc3829133_653776707">
            <w:r>
              <w:rPr>
                <w:webHidden/>
                <w:rStyle w:val="IndexLink"/>
                <w:rtl w:val="true"/>
              </w:rPr>
              <w:t>فصل دوم</w:t>
            </w:r>
            <w:r>
              <w:rPr>
                <w:rStyle w:val="IndexLink"/>
                <w:rtl w:val="true"/>
              </w:rPr>
              <w:t xml:space="preserve">: </w:t>
            </w:r>
            <w:r>
              <w:rPr>
                <w:rStyle w:val="IndexLink"/>
                <w:rtl w:val="true"/>
              </w:rPr>
              <w:t>كوتاهى دولتهاى اسلامى و عربى</w:t>
            </w:r>
            <w:r>
              <w:rPr>
                <w:rStyle w:val="IndexLink"/>
                <w:rtl w:val="true"/>
              </w:rPr>
              <w:tab/>
            </w:r>
            <w:r>
              <w:rPr>
                <w:rStyle w:val="IndexLink"/>
              </w:rPr>
              <w:t>238</w:t>
            </w:r>
          </w:hyperlink>
        </w:p>
        <w:p>
          <w:pPr>
            <w:pStyle w:val="Contents4"/>
            <w:tabs>
              <w:tab w:val="clear" w:pos="8176"/>
              <w:tab w:val="right" w:pos="9026" w:leader="dot"/>
            </w:tabs>
            <w:rPr/>
          </w:pPr>
          <w:hyperlink w:anchor="__RefHeading___Toc3829135_653776707">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3829137_653776707">
            <w:r>
              <w:rPr>
                <w:webHidden/>
                <w:rStyle w:val="IndexLink"/>
                <w:rtl w:val="true"/>
              </w:rPr>
              <w:t xml:space="preserve">نكوهش جواب ندادن دولتهاى عرب به نداى </w:t>
            </w:r>
            <w:r>
              <w:rPr>
                <w:rStyle w:val="IndexLink"/>
                <w:rtl w:val="true"/>
              </w:rPr>
              <w:t>«</w:t>
            </w:r>
            <w:r>
              <w:rPr>
                <w:rStyle w:val="IndexLink"/>
                <w:rtl w:val="true"/>
              </w:rPr>
              <w:t>ياللمسلمين</w:t>
            </w:r>
            <w:r>
              <w:rPr>
                <w:rStyle w:val="IndexLink"/>
                <w:rtl w:val="true"/>
              </w:rPr>
              <w:t xml:space="preserve">» </w:t>
            </w:r>
            <w:r>
              <w:rPr>
                <w:rStyle w:val="IndexLink"/>
                <w:rtl w:val="true"/>
              </w:rPr>
              <w:t>برادران فلسطينى</w:t>
            </w:r>
            <w:r>
              <w:rPr>
                <w:rStyle w:val="IndexLink"/>
                <w:rtl w:val="true"/>
              </w:rPr>
              <w:tab/>
            </w:r>
            <w:r>
              <w:rPr>
                <w:rStyle w:val="IndexLink"/>
              </w:rPr>
              <w:t>238</w:t>
            </w:r>
          </w:hyperlink>
        </w:p>
        <w:p>
          <w:pPr>
            <w:pStyle w:val="Contents4"/>
            <w:tabs>
              <w:tab w:val="clear" w:pos="8176"/>
              <w:tab w:val="right" w:pos="9026" w:leader="dot"/>
            </w:tabs>
            <w:rPr/>
          </w:pPr>
          <w:hyperlink w:anchor="__RefHeading___Toc3829139_653776707">
            <w:r>
              <w:rPr>
                <w:webHidden/>
                <w:rStyle w:val="IndexLink"/>
                <w:rtl w:val="true"/>
              </w:rPr>
              <w:t>افشاى داعيه هاى ضدّ اسرائيلى سران خائن عرب</w:t>
            </w:r>
            <w:r>
              <w:rPr>
                <w:rStyle w:val="IndexLink"/>
                <w:rtl w:val="true"/>
              </w:rPr>
              <w:tab/>
            </w:r>
            <w:r>
              <w:rPr>
                <w:rStyle w:val="IndexLink"/>
              </w:rPr>
              <w:t>239</w:t>
            </w:r>
          </w:hyperlink>
        </w:p>
        <w:p>
          <w:pPr>
            <w:pStyle w:val="Contents4"/>
            <w:tabs>
              <w:tab w:val="clear" w:pos="8176"/>
              <w:tab w:val="right" w:pos="9026" w:leader="dot"/>
            </w:tabs>
            <w:rPr/>
          </w:pPr>
          <w:hyperlink w:anchor="__RefHeading___Toc3829141_653776707">
            <w:r>
              <w:rPr>
                <w:webHidden/>
                <w:rStyle w:val="IndexLink"/>
                <w:rtl w:val="true"/>
              </w:rPr>
              <w:t>نكوهش استخدام ناسيوناليسم عربى در برابر اسلام، نه در برابر ناسيوناليسم صهيونيستى</w:t>
            </w:r>
            <w:r>
              <w:rPr>
                <w:rStyle w:val="IndexLink"/>
                <w:rtl w:val="true"/>
              </w:rPr>
              <w:t>!</w:t>
              <w:tab/>
            </w:r>
            <w:r>
              <w:rPr>
                <w:rStyle w:val="IndexLink"/>
              </w:rPr>
              <w:t>240</w:t>
            </w:r>
          </w:hyperlink>
        </w:p>
        <w:p>
          <w:pPr>
            <w:pStyle w:val="Contents4"/>
            <w:tabs>
              <w:tab w:val="clear" w:pos="8176"/>
              <w:tab w:val="right" w:pos="9026" w:leader="dot"/>
            </w:tabs>
            <w:rPr/>
          </w:pPr>
          <w:hyperlink w:anchor="__RefHeading___Toc3829143_653776707">
            <w:r>
              <w:rPr>
                <w:webHidden/>
                <w:rStyle w:val="IndexLink"/>
                <w:rtl w:val="true"/>
              </w:rPr>
              <w:t>عقب نشينى كشورهاى عربى در مقابل مصر، پس از امضاى كمپ ديويد</w:t>
            </w:r>
            <w:r>
              <w:rPr>
                <w:rStyle w:val="IndexLink"/>
                <w:rtl w:val="true"/>
              </w:rPr>
              <w:tab/>
            </w:r>
            <w:r>
              <w:rPr>
                <w:rStyle w:val="IndexLink"/>
              </w:rPr>
              <w:t>241</w:t>
            </w:r>
          </w:hyperlink>
        </w:p>
        <w:p>
          <w:pPr>
            <w:pStyle w:val="Contents4"/>
            <w:tabs>
              <w:tab w:val="clear" w:pos="8176"/>
              <w:tab w:val="right" w:pos="9026" w:leader="dot"/>
            </w:tabs>
            <w:rPr/>
          </w:pPr>
          <w:hyperlink w:anchor="__RefHeading___Toc3829145_653776707">
            <w:r>
              <w:rPr>
                <w:webHidden/>
                <w:rStyle w:val="IndexLink"/>
                <w:rtl w:val="true"/>
              </w:rPr>
              <w:t>از بين رفتن قبح مذاكره با اسرائيل</w:t>
            </w:r>
            <w:r>
              <w:rPr>
                <w:rStyle w:val="IndexLink"/>
                <w:rtl w:val="true"/>
              </w:rPr>
              <w:tab/>
            </w:r>
            <w:r>
              <w:rPr>
                <w:rStyle w:val="IndexLink"/>
              </w:rPr>
              <w:t>241</w:t>
            </w:r>
          </w:hyperlink>
        </w:p>
        <w:p>
          <w:pPr>
            <w:pStyle w:val="Contents4"/>
            <w:tabs>
              <w:tab w:val="clear" w:pos="8176"/>
              <w:tab w:val="right" w:pos="9026" w:leader="dot"/>
            </w:tabs>
            <w:rPr/>
          </w:pPr>
          <w:hyperlink w:anchor="__RefHeading___Toc3829147_653776707">
            <w:r>
              <w:rPr>
                <w:webHidden/>
                <w:rStyle w:val="IndexLink"/>
                <w:rtl w:val="true"/>
              </w:rPr>
              <w:t>وقاحت دولت غاصب صهيونيستى؛ نتيجه ى سكوت و سازش خيانت آلود دولتهاى عربى</w:t>
            </w:r>
            <w:r>
              <w:rPr>
                <w:rStyle w:val="IndexLink"/>
                <w:rtl w:val="true"/>
              </w:rPr>
              <w:tab/>
            </w:r>
            <w:r>
              <w:rPr>
                <w:rStyle w:val="IndexLink"/>
              </w:rPr>
              <w:t>242</w:t>
            </w:r>
          </w:hyperlink>
        </w:p>
        <w:p>
          <w:pPr>
            <w:pStyle w:val="Contents4"/>
            <w:tabs>
              <w:tab w:val="clear" w:pos="8176"/>
              <w:tab w:val="right" w:pos="9026" w:leader="dot"/>
            </w:tabs>
            <w:rPr/>
          </w:pPr>
          <w:hyperlink w:anchor="__RefHeading___Toc3829149_653776707">
            <w:r>
              <w:rPr>
                <w:webHidden/>
                <w:rStyle w:val="IndexLink"/>
                <w:rtl w:val="true"/>
              </w:rPr>
              <w:t>مصيبت امروز فلسطين؛ نتيجه ى عدم مقاومت مسلمانان در ابتداى ماجراى غصب</w:t>
            </w:r>
            <w:r>
              <w:rPr>
                <w:rStyle w:val="IndexLink"/>
                <w:rtl w:val="true"/>
              </w:rPr>
              <w:tab/>
            </w:r>
            <w:r>
              <w:rPr>
                <w:rStyle w:val="IndexLink"/>
              </w:rPr>
              <w:t>243</w:t>
            </w:r>
          </w:hyperlink>
        </w:p>
        <w:p>
          <w:pPr>
            <w:pStyle w:val="Contents4"/>
            <w:tabs>
              <w:tab w:val="clear" w:pos="8176"/>
              <w:tab w:val="right" w:pos="9026" w:leader="dot"/>
            </w:tabs>
            <w:rPr/>
          </w:pPr>
          <w:hyperlink w:anchor="__RefHeading___Toc3829151_653776707">
            <w:r>
              <w:rPr>
                <w:webHidden/>
                <w:rStyle w:val="IndexLink"/>
                <w:rtl w:val="true"/>
              </w:rPr>
              <w:t>خيانت دولتهاى عربى در كنفرانس مادريد</w:t>
            </w:r>
            <w:r>
              <w:rPr>
                <w:rStyle w:val="IndexLink"/>
                <w:rtl w:val="true"/>
              </w:rPr>
              <w:tab/>
            </w:r>
            <w:r>
              <w:rPr>
                <w:rStyle w:val="IndexLink"/>
              </w:rPr>
              <w:t>244</w:t>
            </w:r>
          </w:hyperlink>
        </w:p>
        <w:p>
          <w:pPr>
            <w:pStyle w:val="Contents4"/>
            <w:tabs>
              <w:tab w:val="clear" w:pos="8176"/>
              <w:tab w:val="right" w:pos="9026" w:leader="dot"/>
            </w:tabs>
            <w:rPr/>
          </w:pPr>
          <w:hyperlink w:anchor="__RefHeading___Toc3829153_653776707">
            <w:r>
              <w:rPr>
                <w:webHidden/>
                <w:rStyle w:val="IndexLink"/>
                <w:rtl w:val="true"/>
              </w:rPr>
              <w:t>سرنوشت شوم فلسطين؛ نتيجه ى شكسته شدن قبح مذاكره</w:t>
            </w:r>
            <w:r>
              <w:rPr>
                <w:rStyle w:val="IndexLink"/>
                <w:rtl w:val="true"/>
              </w:rPr>
              <w:tab/>
            </w:r>
            <w:r>
              <w:rPr>
                <w:rStyle w:val="IndexLink"/>
              </w:rPr>
              <w:t>245</w:t>
            </w:r>
          </w:hyperlink>
        </w:p>
        <w:p>
          <w:pPr>
            <w:pStyle w:val="Contents4"/>
            <w:tabs>
              <w:tab w:val="clear" w:pos="8176"/>
              <w:tab w:val="right" w:pos="9026" w:leader="dot"/>
            </w:tabs>
            <w:rPr/>
          </w:pPr>
          <w:hyperlink w:anchor="__RefHeading___Toc3829155_653776707">
            <w:r>
              <w:rPr>
                <w:webHidden/>
                <w:rStyle w:val="IndexLink"/>
                <w:rtl w:val="true"/>
              </w:rPr>
              <w:t>قدرت رژيم صهيونيستى؛ نتيجه ى ضعف كشورهاى عربى</w:t>
            </w:r>
            <w:r>
              <w:rPr>
                <w:rStyle w:val="IndexLink"/>
                <w:rtl w:val="true"/>
              </w:rPr>
              <w:tab/>
            </w:r>
            <w:r>
              <w:rPr>
                <w:rStyle w:val="IndexLink"/>
              </w:rPr>
              <w:t>245</w:t>
            </w:r>
          </w:hyperlink>
        </w:p>
        <w:p>
          <w:pPr>
            <w:pStyle w:val="Contents4"/>
            <w:tabs>
              <w:tab w:val="clear" w:pos="8176"/>
              <w:tab w:val="right" w:pos="9026" w:leader="dot"/>
            </w:tabs>
            <w:rPr/>
          </w:pPr>
          <w:hyperlink w:anchor="__RefHeading___Toc3829157_653776707">
            <w:r>
              <w:rPr>
                <w:webHidden/>
                <w:rStyle w:val="IndexLink"/>
                <w:rtl w:val="true"/>
              </w:rPr>
              <w:t>خودباختگى كشورهاى عربى در اثر فشار استكبار</w:t>
            </w:r>
            <w:r>
              <w:rPr>
                <w:rStyle w:val="IndexLink"/>
                <w:rtl w:val="true"/>
              </w:rPr>
              <w:tab/>
            </w:r>
            <w:r>
              <w:rPr>
                <w:rStyle w:val="IndexLink"/>
              </w:rPr>
              <w:t>247</w:t>
            </w:r>
          </w:hyperlink>
        </w:p>
        <w:p>
          <w:pPr>
            <w:pStyle w:val="Contents4"/>
            <w:tabs>
              <w:tab w:val="clear" w:pos="8176"/>
              <w:tab w:val="right" w:pos="9026" w:leader="dot"/>
            </w:tabs>
            <w:rPr/>
          </w:pPr>
          <w:hyperlink w:anchor="__RefHeading___Toc3829159_653776707">
            <w:r>
              <w:rPr>
                <w:webHidden/>
                <w:rStyle w:val="IndexLink"/>
                <w:rtl w:val="true"/>
              </w:rPr>
              <w:t>انفعال كشورهاى عربى در برابر فشار دستگاه هاى متمركز استكبار</w:t>
            </w:r>
            <w:r>
              <w:rPr>
                <w:rStyle w:val="IndexLink"/>
                <w:rtl w:val="true"/>
              </w:rPr>
              <w:tab/>
            </w:r>
            <w:r>
              <w:rPr>
                <w:rStyle w:val="IndexLink"/>
              </w:rPr>
              <w:t>247</w:t>
            </w:r>
          </w:hyperlink>
        </w:p>
        <w:p>
          <w:pPr>
            <w:pStyle w:val="Contents4"/>
            <w:tabs>
              <w:tab w:val="clear" w:pos="8176"/>
              <w:tab w:val="right" w:pos="9026" w:leader="dot"/>
            </w:tabs>
            <w:rPr/>
          </w:pPr>
          <w:hyperlink w:anchor="__RefHeading___Toc3829161_653776707">
            <w:r>
              <w:rPr>
                <w:webHidden/>
                <w:rStyle w:val="IndexLink"/>
                <w:rtl w:val="true"/>
              </w:rPr>
              <w:t>نكوهش از بين رفتن قبح مذاكره ى دولتهاى عرب با اسرائيل</w:t>
            </w:r>
            <w:r>
              <w:rPr>
                <w:rStyle w:val="IndexLink"/>
                <w:rtl w:val="true"/>
              </w:rPr>
              <w:tab/>
            </w:r>
            <w:r>
              <w:rPr>
                <w:rStyle w:val="IndexLink"/>
              </w:rPr>
              <w:t>248</w:t>
            </w:r>
          </w:hyperlink>
        </w:p>
        <w:p>
          <w:pPr>
            <w:pStyle w:val="Contents4"/>
            <w:tabs>
              <w:tab w:val="clear" w:pos="8176"/>
              <w:tab w:val="right" w:pos="9026" w:leader="dot"/>
            </w:tabs>
            <w:rPr/>
          </w:pPr>
          <w:hyperlink w:anchor="__RefHeading___Toc3829163_653776707">
            <w:r>
              <w:rPr>
                <w:webHidden/>
                <w:rStyle w:val="IndexLink"/>
                <w:rtl w:val="true"/>
              </w:rPr>
              <w:t>نكوهشِ كوتاهى و تقصير كشورهاى اسلامى و عربى در قضيّه ى فلسطين</w:t>
            </w:r>
            <w:r>
              <w:rPr>
                <w:rStyle w:val="IndexLink"/>
                <w:rtl w:val="true"/>
              </w:rPr>
              <w:tab/>
            </w:r>
            <w:r>
              <w:rPr>
                <w:rStyle w:val="IndexLink"/>
              </w:rPr>
              <w:t>248</w:t>
            </w:r>
          </w:hyperlink>
        </w:p>
        <w:p>
          <w:pPr>
            <w:pStyle w:val="Contents4"/>
            <w:tabs>
              <w:tab w:val="clear" w:pos="8176"/>
              <w:tab w:val="right" w:pos="9026" w:leader="dot"/>
            </w:tabs>
            <w:rPr/>
          </w:pPr>
          <w:hyperlink w:anchor="__RefHeading___Toc3829165_653776707">
            <w:r>
              <w:rPr>
                <w:webHidden/>
                <w:rStyle w:val="IndexLink"/>
                <w:rtl w:val="true"/>
              </w:rPr>
              <w:t>حمايت امريكا و كوتاهى دولتهاى عربى؛ دو عامل بقاى رژيم صهيونيستى</w:t>
            </w:r>
            <w:r>
              <w:rPr>
                <w:rStyle w:val="IndexLink"/>
                <w:rtl w:val="true"/>
              </w:rPr>
              <w:tab/>
            </w:r>
            <w:r>
              <w:rPr>
                <w:rStyle w:val="IndexLink"/>
              </w:rPr>
              <w:t>249</w:t>
            </w:r>
          </w:hyperlink>
        </w:p>
        <w:p>
          <w:pPr>
            <w:pStyle w:val="Contents4"/>
            <w:tabs>
              <w:tab w:val="clear" w:pos="8176"/>
              <w:tab w:val="right" w:pos="9026" w:leader="dot"/>
            </w:tabs>
            <w:rPr/>
          </w:pPr>
          <w:hyperlink w:anchor="__RefHeading___Toc3829167_653776707">
            <w:r>
              <w:rPr>
                <w:webHidden/>
                <w:rStyle w:val="IndexLink"/>
                <w:rtl w:val="true"/>
              </w:rPr>
              <w:t>سكوت تشويق آميز برخى دولتهاى عربى در قبال فاجعه ى غزّه</w:t>
            </w:r>
            <w:r>
              <w:rPr>
                <w:rStyle w:val="IndexLink"/>
                <w:rtl w:val="true"/>
              </w:rPr>
              <w:tab/>
            </w:r>
            <w:r>
              <w:rPr>
                <w:rStyle w:val="IndexLink"/>
              </w:rPr>
              <w:t>250</w:t>
            </w:r>
          </w:hyperlink>
        </w:p>
        <w:p>
          <w:pPr>
            <w:pStyle w:val="Contents4"/>
            <w:tabs>
              <w:tab w:val="clear" w:pos="8176"/>
              <w:tab w:val="right" w:pos="9026" w:leader="dot"/>
            </w:tabs>
            <w:rPr/>
          </w:pPr>
          <w:hyperlink w:anchor="__RefHeading___Toc3829169_653776707">
            <w:r>
              <w:rPr>
                <w:webHidden/>
                <w:rStyle w:val="IndexLink"/>
                <w:rtl w:val="true"/>
              </w:rPr>
              <w:t>امتحان بسيار بد دولتهاى عربى در قضيّه ى غزّه</w:t>
            </w:r>
            <w:r>
              <w:rPr>
                <w:rStyle w:val="IndexLink"/>
                <w:rtl w:val="true"/>
              </w:rPr>
              <w:tab/>
            </w:r>
            <w:r>
              <w:rPr>
                <w:rStyle w:val="IndexLink"/>
              </w:rPr>
              <w:t>250</w:t>
            </w:r>
          </w:hyperlink>
        </w:p>
        <w:p>
          <w:pPr>
            <w:pStyle w:val="Contents4"/>
            <w:tabs>
              <w:tab w:val="clear" w:pos="8176"/>
              <w:tab w:val="right" w:pos="9026" w:leader="dot"/>
            </w:tabs>
            <w:rPr/>
          </w:pPr>
          <w:hyperlink w:anchor="__RefHeading___Toc3829171_653776707">
            <w:r>
              <w:rPr>
                <w:webHidden/>
                <w:rStyle w:val="IndexLink"/>
                <w:rtl w:val="true"/>
              </w:rPr>
              <w:t>قطع روابط دولتهاى اسلامى با رژيم صهيونيستى؛ شاخص سند صداقت آنها در دفاع از فلسطين</w:t>
            </w:r>
            <w:r>
              <w:rPr>
                <w:rStyle w:val="IndexLink"/>
                <w:rtl w:val="true"/>
              </w:rPr>
              <w:tab/>
            </w:r>
            <w:r>
              <w:rPr>
                <w:rStyle w:val="IndexLink"/>
              </w:rPr>
              <w:t>251</w:t>
            </w:r>
          </w:hyperlink>
        </w:p>
        <w:p>
          <w:pPr>
            <w:pStyle w:val="Contents4"/>
            <w:tabs>
              <w:tab w:val="clear" w:pos="8176"/>
              <w:tab w:val="right" w:pos="9026" w:leader="dot"/>
            </w:tabs>
            <w:rPr/>
          </w:pPr>
          <w:hyperlink w:anchor="__RefHeading___Toc3829173_653776707">
            <w:r>
              <w:rPr>
                <w:webHidden/>
                <w:rStyle w:val="IndexLink"/>
                <w:rtl w:val="true"/>
              </w:rPr>
              <w:t>همكارى با صهيونيستها و خيانت به فلسطين؛ از خصوصيّات رژيمهاى عربى</w:t>
            </w:r>
            <w:r>
              <w:rPr>
                <w:rStyle w:val="IndexLink"/>
                <w:rtl w:val="true"/>
              </w:rPr>
              <w:tab/>
            </w:r>
            <w:r>
              <w:rPr>
                <w:rStyle w:val="IndexLink"/>
              </w:rPr>
              <w:t>251</w:t>
            </w:r>
          </w:hyperlink>
        </w:p>
        <w:p>
          <w:pPr>
            <w:pStyle w:val="Contents4"/>
            <w:tabs>
              <w:tab w:val="clear" w:pos="8176"/>
              <w:tab w:val="right" w:pos="9026" w:leader="dot"/>
            </w:tabs>
            <w:rPr/>
          </w:pPr>
          <w:hyperlink w:anchor="__RefHeading___Toc3829175_653776707">
            <w:r>
              <w:rPr>
                <w:webHidden/>
                <w:rStyle w:val="IndexLink"/>
                <w:rtl w:val="true"/>
              </w:rPr>
              <w:t>تضمين بقاى رژيم صهيونيستى؛ از اهداف رژيمهاى وابسته ى عرب</w:t>
            </w:r>
            <w:r>
              <w:rPr>
                <w:rStyle w:val="IndexLink"/>
                <w:rtl w:val="true"/>
              </w:rPr>
              <w:tab/>
            </w:r>
            <w:r>
              <w:rPr>
                <w:rStyle w:val="IndexLink"/>
              </w:rPr>
              <w:t>252</w:t>
            </w:r>
          </w:hyperlink>
        </w:p>
        <w:p>
          <w:pPr>
            <w:pStyle w:val="Contents4"/>
            <w:tabs>
              <w:tab w:val="clear" w:pos="8176"/>
              <w:tab w:val="right" w:pos="9026" w:leader="dot"/>
            </w:tabs>
            <w:rPr/>
          </w:pPr>
          <w:hyperlink w:anchor="__RefHeading___Toc3829177_653776707">
            <w:r>
              <w:rPr>
                <w:webHidden/>
                <w:rStyle w:val="IndexLink"/>
                <w:rtl w:val="true"/>
              </w:rPr>
              <w:t>خيانت رژيم طاغوتى مصر به آرمانهاى فلسطين</w:t>
            </w:r>
            <w:r>
              <w:rPr>
                <w:rStyle w:val="IndexLink"/>
                <w:rtl w:val="true"/>
              </w:rPr>
              <w:tab/>
            </w:r>
            <w:r>
              <w:rPr>
                <w:rStyle w:val="IndexLink"/>
              </w:rPr>
              <w:t>253</w:t>
            </w:r>
          </w:hyperlink>
        </w:p>
        <w:p>
          <w:pPr>
            <w:pStyle w:val="Contents3"/>
            <w:tabs>
              <w:tab w:val="clear" w:pos="8459"/>
              <w:tab w:val="right" w:pos="9026" w:leader="dot"/>
            </w:tabs>
            <w:rPr/>
          </w:pPr>
          <w:hyperlink w:anchor="__RefHeading___Toc3829179_653776707">
            <w:r>
              <w:rPr>
                <w:webHidden/>
                <w:rStyle w:val="IndexLink"/>
                <w:rtl w:val="true"/>
              </w:rPr>
              <w:t>فصل سوم</w:t>
            </w:r>
            <w:r>
              <w:rPr>
                <w:rStyle w:val="IndexLink"/>
                <w:rtl w:val="true"/>
              </w:rPr>
              <w:t xml:space="preserve">: </w:t>
            </w:r>
            <w:r>
              <w:rPr>
                <w:rStyle w:val="IndexLink"/>
                <w:rtl w:val="true"/>
              </w:rPr>
              <w:t>مسئله ى فلسطين؛ مسئله يى انسانى و اسلامى</w:t>
            </w:r>
            <w:r>
              <w:rPr>
                <w:rStyle w:val="IndexLink"/>
                <w:rtl w:val="true"/>
              </w:rPr>
              <w:tab/>
            </w:r>
            <w:r>
              <w:rPr>
                <w:rStyle w:val="IndexLink"/>
              </w:rPr>
              <w:t>254</w:t>
            </w:r>
          </w:hyperlink>
        </w:p>
        <w:p>
          <w:pPr>
            <w:pStyle w:val="Contents4"/>
            <w:tabs>
              <w:tab w:val="clear" w:pos="8176"/>
              <w:tab w:val="right" w:pos="9026" w:leader="dot"/>
            </w:tabs>
            <w:rPr/>
          </w:pPr>
          <w:hyperlink w:anchor="__RefHeading___Toc3829181_653776707">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3829183_653776707">
            <w:r>
              <w:rPr>
                <w:webHidden/>
                <w:rStyle w:val="IndexLink"/>
                <w:rtl w:val="true"/>
              </w:rPr>
              <w:t>تبيين انسانى و اسلامى بودنِ مسئله ى فلسطين</w:t>
            </w:r>
            <w:r>
              <w:rPr>
                <w:rStyle w:val="IndexLink"/>
                <w:rtl w:val="true"/>
              </w:rPr>
              <w:tab/>
            </w:r>
            <w:r>
              <w:rPr>
                <w:rStyle w:val="IndexLink"/>
              </w:rPr>
              <w:t>254</w:t>
            </w:r>
          </w:hyperlink>
        </w:p>
        <w:p>
          <w:pPr>
            <w:pStyle w:val="Contents4"/>
            <w:tabs>
              <w:tab w:val="clear" w:pos="8176"/>
              <w:tab w:val="right" w:pos="9026" w:leader="dot"/>
            </w:tabs>
            <w:rPr/>
          </w:pPr>
          <w:hyperlink w:anchor="__RefHeading___Toc3829185_653776707">
            <w:r>
              <w:rPr>
                <w:webHidden/>
                <w:rStyle w:val="IndexLink"/>
                <w:rtl w:val="true"/>
              </w:rPr>
              <w:t>فلسطين؛ مسئله يى اسلامى و نه فقط عربى</w:t>
            </w:r>
            <w:r>
              <w:rPr>
                <w:rStyle w:val="IndexLink"/>
                <w:rtl w:val="true"/>
              </w:rPr>
              <w:tab/>
            </w:r>
            <w:r>
              <w:rPr>
                <w:rStyle w:val="IndexLink"/>
              </w:rPr>
              <w:t>255</w:t>
            </w:r>
          </w:hyperlink>
        </w:p>
        <w:p>
          <w:pPr>
            <w:pStyle w:val="Contents4"/>
            <w:tabs>
              <w:tab w:val="clear" w:pos="8176"/>
              <w:tab w:val="right" w:pos="9026" w:leader="dot"/>
            </w:tabs>
            <w:rPr/>
          </w:pPr>
          <w:hyperlink w:anchor="__RefHeading___Toc3829187_653776707">
            <w:r>
              <w:rPr>
                <w:webHidden/>
                <w:rStyle w:val="IndexLink"/>
                <w:rtl w:val="true"/>
              </w:rPr>
              <w:t>احقاق حقّ مردم فلسطين؛ وظيفه ى همه ى ملّتهاى مسلمان و باوجدان</w:t>
            </w:r>
            <w:r>
              <w:rPr>
                <w:rStyle w:val="IndexLink"/>
                <w:rtl w:val="true"/>
              </w:rPr>
              <w:tab/>
            </w:r>
            <w:r>
              <w:rPr>
                <w:rStyle w:val="IndexLink"/>
              </w:rPr>
              <w:t>255</w:t>
            </w:r>
          </w:hyperlink>
        </w:p>
        <w:p>
          <w:pPr>
            <w:pStyle w:val="Contents4"/>
            <w:tabs>
              <w:tab w:val="clear" w:pos="8176"/>
              <w:tab w:val="right" w:pos="9026" w:leader="dot"/>
            </w:tabs>
            <w:rPr/>
          </w:pPr>
          <w:hyperlink w:anchor="__RefHeading___Toc3829189_653776707">
            <w:r>
              <w:rPr>
                <w:webHidden/>
                <w:rStyle w:val="IndexLink"/>
                <w:rtl w:val="true"/>
              </w:rPr>
              <w:t>مسئله ى فلسطين؛ مسئله ى درجه ى يك جهان اسلام</w:t>
            </w:r>
            <w:r>
              <w:rPr>
                <w:rStyle w:val="IndexLink"/>
                <w:rtl w:val="true"/>
              </w:rPr>
              <w:tab/>
            </w:r>
            <w:r>
              <w:rPr>
                <w:rStyle w:val="IndexLink"/>
              </w:rPr>
              <w:t>256</w:t>
            </w:r>
          </w:hyperlink>
        </w:p>
        <w:p>
          <w:pPr>
            <w:pStyle w:val="Contents4"/>
            <w:tabs>
              <w:tab w:val="clear" w:pos="8176"/>
              <w:tab w:val="right" w:pos="9026" w:leader="dot"/>
            </w:tabs>
            <w:rPr/>
          </w:pPr>
          <w:hyperlink w:anchor="__RefHeading___Toc3829191_653776707">
            <w:r>
              <w:rPr>
                <w:webHidden/>
                <w:rStyle w:val="IndexLink"/>
                <w:rtl w:val="true"/>
              </w:rPr>
              <w:t>نجات فلسطين؛ وظيفه ى همه ى مسلمانها</w:t>
            </w:r>
            <w:r>
              <w:rPr>
                <w:rStyle w:val="IndexLink"/>
                <w:rtl w:val="true"/>
              </w:rPr>
              <w:tab/>
            </w:r>
            <w:r>
              <w:rPr>
                <w:rStyle w:val="IndexLink"/>
              </w:rPr>
              <w:t>256</w:t>
            </w:r>
          </w:hyperlink>
        </w:p>
        <w:p>
          <w:pPr>
            <w:pStyle w:val="Contents4"/>
            <w:tabs>
              <w:tab w:val="clear" w:pos="8176"/>
              <w:tab w:val="right" w:pos="9026" w:leader="dot"/>
            </w:tabs>
            <w:rPr/>
          </w:pPr>
          <w:hyperlink w:anchor="__RefHeading___Toc3829193_653776707">
            <w:r>
              <w:rPr>
                <w:webHidden/>
                <w:rStyle w:val="IndexLink"/>
                <w:rtl w:val="true"/>
              </w:rPr>
              <w:t>دلايل حسّاسيّت مضاعف جمهورى اسلامى ايران به مسئله ى فلسطين</w:t>
            </w:r>
            <w:r>
              <w:rPr>
                <w:rStyle w:val="IndexLink"/>
                <w:rtl w:val="true"/>
              </w:rPr>
              <w:tab/>
            </w:r>
            <w:r>
              <w:rPr>
                <w:rStyle w:val="IndexLink"/>
              </w:rPr>
              <w:t>256</w:t>
            </w:r>
          </w:hyperlink>
        </w:p>
        <w:p>
          <w:pPr>
            <w:pStyle w:val="Contents4"/>
            <w:tabs>
              <w:tab w:val="clear" w:pos="8176"/>
              <w:tab w:val="right" w:pos="9026" w:leader="dot"/>
            </w:tabs>
            <w:rPr/>
          </w:pPr>
          <w:hyperlink w:anchor="__RefHeading___Toc3829195_653776707">
            <w:r>
              <w:rPr>
                <w:webHidden/>
                <w:rStyle w:val="IndexLink"/>
                <w:rtl w:val="true"/>
              </w:rPr>
              <w:t>مسئله ى فلسطين، مربوط به همه ى جهان اسلام</w:t>
            </w:r>
            <w:r>
              <w:rPr>
                <w:rStyle w:val="IndexLink"/>
                <w:rtl w:val="true"/>
              </w:rPr>
              <w:tab/>
            </w:r>
            <w:r>
              <w:rPr>
                <w:rStyle w:val="IndexLink"/>
              </w:rPr>
              <w:t>257</w:t>
            </w:r>
          </w:hyperlink>
        </w:p>
        <w:p>
          <w:pPr>
            <w:pStyle w:val="Contents4"/>
            <w:tabs>
              <w:tab w:val="clear" w:pos="8176"/>
              <w:tab w:val="right" w:pos="9026" w:leader="dot"/>
            </w:tabs>
            <w:rPr/>
          </w:pPr>
          <w:hyperlink w:anchor="__RefHeading___Toc3829197_653776707">
            <w:r>
              <w:rPr>
                <w:webHidden/>
                <w:rStyle w:val="IndexLink"/>
                <w:rtl w:val="true"/>
              </w:rPr>
              <w:t>علّت بى تفاوت نبودن جمهورى اسلامى به غصب فلسطين</w:t>
            </w:r>
            <w:r>
              <w:rPr>
                <w:rStyle w:val="IndexLink"/>
                <w:rtl w:val="true"/>
              </w:rPr>
              <w:tab/>
            </w:r>
            <w:r>
              <w:rPr>
                <w:rStyle w:val="IndexLink"/>
              </w:rPr>
              <w:t>258</w:t>
            </w:r>
          </w:hyperlink>
        </w:p>
        <w:p>
          <w:pPr>
            <w:pStyle w:val="Contents4"/>
            <w:tabs>
              <w:tab w:val="clear" w:pos="8176"/>
              <w:tab w:val="right" w:pos="9026" w:leader="dot"/>
            </w:tabs>
            <w:rPr/>
          </w:pPr>
          <w:hyperlink w:anchor="__RefHeading___Toc3829199_653776707">
            <w:r>
              <w:rPr>
                <w:webHidden/>
                <w:rStyle w:val="IndexLink"/>
                <w:rtl w:val="true"/>
              </w:rPr>
              <w:t>مسئله ى فلسطين؛ مسأله يى اسلامى، نه يك مسئله ى ناسيوناليستى عربى</w:t>
            </w:r>
            <w:r>
              <w:rPr>
                <w:rStyle w:val="IndexLink"/>
                <w:rtl w:val="true"/>
              </w:rPr>
              <w:tab/>
            </w:r>
            <w:r>
              <w:rPr>
                <w:rStyle w:val="IndexLink"/>
              </w:rPr>
              <w:t>259</w:t>
            </w:r>
          </w:hyperlink>
        </w:p>
        <w:p>
          <w:pPr>
            <w:pStyle w:val="Contents4"/>
            <w:tabs>
              <w:tab w:val="clear" w:pos="8176"/>
              <w:tab w:val="right" w:pos="9026" w:leader="dot"/>
            </w:tabs>
            <w:rPr/>
          </w:pPr>
          <w:hyperlink w:anchor="__RefHeading___Toc3829201_653776707">
            <w:r>
              <w:rPr>
                <w:webHidden/>
                <w:rStyle w:val="IndexLink"/>
                <w:rtl w:val="true"/>
              </w:rPr>
              <w:t>آثار اسلامى دانستن قضيّه ى فلسطين</w:t>
            </w:r>
            <w:r>
              <w:rPr>
                <w:rStyle w:val="IndexLink"/>
                <w:rtl w:val="true"/>
              </w:rPr>
              <w:tab/>
            </w:r>
            <w:r>
              <w:rPr>
                <w:rStyle w:val="IndexLink"/>
              </w:rPr>
              <w:t>260</w:t>
            </w:r>
          </w:hyperlink>
        </w:p>
        <w:p>
          <w:pPr>
            <w:pStyle w:val="Contents4"/>
            <w:tabs>
              <w:tab w:val="clear" w:pos="8176"/>
              <w:tab w:val="right" w:pos="9026" w:leader="dot"/>
            </w:tabs>
            <w:rPr/>
          </w:pPr>
          <w:hyperlink w:anchor="__RefHeading___Toc3829203_653776707">
            <w:r>
              <w:rPr>
                <w:webHidden/>
                <w:rStyle w:val="IndexLink"/>
                <w:rtl w:val="true"/>
              </w:rPr>
              <w:t>مسئوليّت تمام مسلمين عالم نسبت به قضيّه ى فلسطين</w:t>
            </w:r>
            <w:r>
              <w:rPr>
                <w:rStyle w:val="IndexLink"/>
                <w:rtl w:val="true"/>
              </w:rPr>
              <w:tab/>
            </w:r>
            <w:r>
              <w:rPr>
                <w:rStyle w:val="IndexLink"/>
              </w:rPr>
              <w:t>260</w:t>
            </w:r>
          </w:hyperlink>
        </w:p>
        <w:p>
          <w:pPr>
            <w:pStyle w:val="Contents4"/>
            <w:tabs>
              <w:tab w:val="clear" w:pos="8176"/>
              <w:tab w:val="right" w:pos="9026" w:leader="dot"/>
            </w:tabs>
            <w:rPr/>
          </w:pPr>
          <w:hyperlink w:anchor="__RefHeading___Toc3829205_653776707">
            <w:r>
              <w:rPr>
                <w:webHidden/>
                <w:rStyle w:val="IndexLink"/>
                <w:rtl w:val="true"/>
              </w:rPr>
              <w:t>فلسطين؛ مهمترين مسئله ى جهان اسلام</w:t>
            </w:r>
            <w:r>
              <w:rPr>
                <w:rStyle w:val="IndexLink"/>
                <w:rtl w:val="true"/>
              </w:rPr>
              <w:tab/>
            </w:r>
            <w:r>
              <w:rPr>
                <w:rStyle w:val="IndexLink"/>
              </w:rPr>
              <w:t>260</w:t>
            </w:r>
          </w:hyperlink>
        </w:p>
        <w:p>
          <w:pPr>
            <w:pStyle w:val="Contents4"/>
            <w:tabs>
              <w:tab w:val="clear" w:pos="8176"/>
              <w:tab w:val="right" w:pos="9026" w:leader="dot"/>
            </w:tabs>
            <w:rPr/>
          </w:pPr>
          <w:hyperlink w:anchor="__RefHeading___Toc3829207_653776707">
            <w:r>
              <w:rPr>
                <w:webHidden/>
                <w:rStyle w:val="IndexLink"/>
                <w:rtl w:val="true"/>
              </w:rPr>
              <w:t>مسئله ى فلسطين؛ مسئله ى دنياى اسلام و تكليف اسلامى</w:t>
            </w:r>
            <w:r>
              <w:rPr>
                <w:rStyle w:val="IndexLink"/>
                <w:rtl w:val="true"/>
              </w:rPr>
              <w:tab/>
            </w:r>
            <w:r>
              <w:rPr>
                <w:rStyle w:val="IndexLink"/>
              </w:rPr>
              <w:t>261</w:t>
            </w:r>
          </w:hyperlink>
        </w:p>
        <w:p>
          <w:pPr>
            <w:pStyle w:val="Contents4"/>
            <w:tabs>
              <w:tab w:val="clear" w:pos="8176"/>
              <w:tab w:val="right" w:pos="9026" w:leader="dot"/>
            </w:tabs>
            <w:rPr/>
          </w:pPr>
          <w:hyperlink w:anchor="__RefHeading___Toc3829209_653776707">
            <w:r>
              <w:rPr>
                <w:webHidden/>
                <w:rStyle w:val="IndexLink"/>
                <w:rtl w:val="true"/>
              </w:rPr>
              <w:t>فلسطين؛ مسئله ى اوّل جهان اسلام</w:t>
            </w:r>
            <w:r>
              <w:rPr>
                <w:rStyle w:val="IndexLink"/>
                <w:rtl w:val="true"/>
              </w:rPr>
              <w:tab/>
            </w:r>
            <w:r>
              <w:rPr>
                <w:rStyle w:val="IndexLink"/>
              </w:rPr>
              <w:t>262</w:t>
            </w:r>
          </w:hyperlink>
        </w:p>
        <w:p>
          <w:pPr>
            <w:pStyle w:val="Contents4"/>
            <w:tabs>
              <w:tab w:val="clear" w:pos="8176"/>
              <w:tab w:val="right" w:pos="9026" w:leader="dot"/>
            </w:tabs>
            <w:rPr/>
          </w:pPr>
          <w:hyperlink w:anchor="__RefHeading___Toc3829211_653776707">
            <w:r>
              <w:rPr>
                <w:webHidden/>
                <w:rStyle w:val="IndexLink"/>
                <w:rtl w:val="true"/>
              </w:rPr>
              <w:t>تبيين علل اسلامى بودن مسئله ى فلسطين</w:t>
            </w:r>
            <w:r>
              <w:rPr>
                <w:rStyle w:val="IndexLink"/>
                <w:rtl w:val="true"/>
              </w:rPr>
              <w:tab/>
            </w:r>
            <w:r>
              <w:rPr>
                <w:rStyle w:val="IndexLink"/>
              </w:rPr>
              <w:t>262</w:t>
            </w:r>
          </w:hyperlink>
        </w:p>
        <w:p>
          <w:pPr>
            <w:pStyle w:val="Contents4"/>
            <w:tabs>
              <w:tab w:val="clear" w:pos="8176"/>
              <w:tab w:val="right" w:pos="9026" w:leader="dot"/>
            </w:tabs>
            <w:rPr/>
          </w:pPr>
          <w:hyperlink w:anchor="__RefHeading___Toc3829213_653776707">
            <w:r>
              <w:rPr>
                <w:webHidden/>
                <w:rStyle w:val="IndexLink"/>
                <w:rtl w:val="true"/>
              </w:rPr>
              <w:t>وابستگى مسئله ى فلسطين به سرنوشت غيرفلسطينيها در سرتاسر دنياى اسلام</w:t>
            </w:r>
            <w:r>
              <w:rPr>
                <w:rStyle w:val="IndexLink"/>
                <w:rtl w:val="true"/>
              </w:rPr>
              <w:tab/>
            </w:r>
            <w:r>
              <w:rPr>
                <w:rStyle w:val="IndexLink"/>
              </w:rPr>
              <w:t>264</w:t>
            </w:r>
          </w:hyperlink>
        </w:p>
        <w:p>
          <w:pPr>
            <w:pStyle w:val="Contents4"/>
            <w:tabs>
              <w:tab w:val="clear" w:pos="8176"/>
              <w:tab w:val="right" w:pos="9026" w:leader="dot"/>
            </w:tabs>
            <w:rPr/>
          </w:pPr>
          <w:hyperlink w:anchor="__RefHeading___Toc3829215_653776707">
            <w:r>
              <w:rPr>
                <w:webHidden/>
                <w:rStyle w:val="IndexLink"/>
                <w:rtl w:val="true"/>
              </w:rPr>
              <w:t xml:space="preserve">مسئله ى فلسطين مايه ى غم و آزار پيامبر اكرم </w:t>
            </w:r>
            <w:r>
              <w:rPr>
                <w:rStyle w:val="IndexLink"/>
                <w:rtl w:val="true"/>
              </w:rPr>
              <w:t>(</w:t>
            </w:r>
            <w:r>
              <w:rPr>
                <w:rStyle w:val="IndexLink"/>
                <w:rtl w:val="true"/>
              </w:rPr>
              <w:t>ص</w:t>
            </w:r>
            <w:r>
              <w:rPr>
                <w:rStyle w:val="IndexLink"/>
                <w:rtl w:val="true"/>
              </w:rPr>
              <w:t>)</w:t>
              <w:tab/>
            </w:r>
            <w:r>
              <w:rPr>
                <w:rStyle w:val="IndexLink"/>
              </w:rPr>
              <w:t>265</w:t>
            </w:r>
          </w:hyperlink>
        </w:p>
        <w:p>
          <w:pPr>
            <w:pStyle w:val="Contents4"/>
            <w:tabs>
              <w:tab w:val="clear" w:pos="8176"/>
              <w:tab w:val="right" w:pos="9026" w:leader="dot"/>
            </w:tabs>
            <w:rPr/>
          </w:pPr>
          <w:hyperlink w:anchor="__RefHeading___Toc3829217_653776707">
            <w:r>
              <w:rPr>
                <w:webHidden/>
                <w:rStyle w:val="IndexLink"/>
                <w:rtl w:val="true"/>
              </w:rPr>
              <w:t>موفّقيّت فلسطين؛ موفّقيّت همه ى دنياى اسلام</w:t>
            </w:r>
            <w:r>
              <w:rPr>
                <w:rStyle w:val="IndexLink"/>
                <w:rtl w:val="true"/>
              </w:rPr>
              <w:tab/>
            </w:r>
            <w:r>
              <w:rPr>
                <w:rStyle w:val="IndexLink"/>
              </w:rPr>
              <w:t>265</w:t>
            </w:r>
          </w:hyperlink>
        </w:p>
        <w:p>
          <w:pPr>
            <w:pStyle w:val="Contents4"/>
            <w:tabs>
              <w:tab w:val="clear" w:pos="8176"/>
              <w:tab w:val="right" w:pos="9026" w:leader="dot"/>
            </w:tabs>
            <w:rPr/>
          </w:pPr>
          <w:hyperlink w:anchor="__RefHeading___Toc3829219_653776707">
            <w:r>
              <w:rPr>
                <w:webHidden/>
                <w:rStyle w:val="IndexLink"/>
                <w:rtl w:val="true"/>
              </w:rPr>
              <w:t>ارتباط مستقيم فلسطين به سرنوشت كشورهاى اسلامى</w:t>
            </w:r>
            <w:r>
              <w:rPr>
                <w:rStyle w:val="IndexLink"/>
                <w:rtl w:val="true"/>
              </w:rPr>
              <w:tab/>
            </w:r>
            <w:r>
              <w:rPr>
                <w:rStyle w:val="IndexLink"/>
              </w:rPr>
              <w:t>265</w:t>
            </w:r>
          </w:hyperlink>
        </w:p>
        <w:p>
          <w:pPr>
            <w:pStyle w:val="Contents4"/>
            <w:tabs>
              <w:tab w:val="clear" w:pos="8176"/>
              <w:tab w:val="right" w:pos="9026" w:leader="dot"/>
            </w:tabs>
            <w:rPr/>
          </w:pPr>
          <w:hyperlink w:anchor="__RefHeading___Toc3829221_653776707">
            <w:r>
              <w:rPr>
                <w:webHidden/>
                <w:rStyle w:val="IndexLink"/>
                <w:rtl w:val="true"/>
              </w:rPr>
              <w:t>مسئله ى فلسطين مهم ترين مسئله ى دنياى اسلام</w:t>
            </w:r>
            <w:r>
              <w:rPr>
                <w:rStyle w:val="IndexLink"/>
                <w:rtl w:val="true"/>
              </w:rPr>
              <w:tab/>
            </w:r>
            <w:r>
              <w:rPr>
                <w:rStyle w:val="IndexLink"/>
              </w:rPr>
              <w:t>266</w:t>
            </w:r>
          </w:hyperlink>
        </w:p>
        <w:p>
          <w:pPr>
            <w:pStyle w:val="Contents4"/>
            <w:tabs>
              <w:tab w:val="clear" w:pos="8176"/>
              <w:tab w:val="right" w:pos="9026" w:leader="dot"/>
            </w:tabs>
            <w:rPr/>
          </w:pPr>
          <w:hyperlink w:anchor="__RefHeading___Toc3829223_653776707">
            <w:r>
              <w:rPr>
                <w:webHidden/>
                <w:rStyle w:val="IndexLink"/>
                <w:rtl w:val="true"/>
              </w:rPr>
              <w:t>فلسطين؛ مسئله ى محورى دنياى اسلام</w:t>
            </w:r>
            <w:r>
              <w:rPr>
                <w:rStyle w:val="IndexLink"/>
                <w:rtl w:val="true"/>
              </w:rPr>
              <w:tab/>
            </w:r>
            <w:r>
              <w:rPr>
                <w:rStyle w:val="IndexLink"/>
              </w:rPr>
              <w:t>266</w:t>
            </w:r>
          </w:hyperlink>
        </w:p>
        <w:p>
          <w:pPr>
            <w:pStyle w:val="Contents4"/>
            <w:tabs>
              <w:tab w:val="clear" w:pos="8176"/>
              <w:tab w:val="right" w:pos="9026" w:leader="dot"/>
            </w:tabs>
            <w:rPr/>
          </w:pPr>
          <w:hyperlink w:anchor="__RefHeading___Toc3829225_653776707">
            <w:r>
              <w:rPr>
                <w:webHidden/>
                <w:rStyle w:val="IndexLink"/>
                <w:rtl w:val="true"/>
              </w:rPr>
              <w:t>تلاش آمريكاييها در حذف مسئله ى اساسى فلسطين</w:t>
            </w:r>
            <w:r>
              <w:rPr>
                <w:rStyle w:val="IndexLink"/>
                <w:rtl w:val="true"/>
              </w:rPr>
              <w:tab/>
            </w:r>
            <w:r>
              <w:rPr>
                <w:rStyle w:val="IndexLink"/>
              </w:rPr>
              <w:t>266</w:t>
            </w:r>
          </w:hyperlink>
        </w:p>
        <w:p>
          <w:pPr>
            <w:pStyle w:val="Contents4"/>
            <w:tabs>
              <w:tab w:val="clear" w:pos="8176"/>
              <w:tab w:val="right" w:pos="9026" w:leader="dot"/>
            </w:tabs>
            <w:rPr/>
          </w:pPr>
          <w:hyperlink w:anchor="__RefHeading___Toc3829227_653776707">
            <w:r>
              <w:rPr>
                <w:webHidden/>
                <w:rStyle w:val="IndexLink"/>
                <w:rtl w:val="true"/>
              </w:rPr>
              <w:t>فلسطين؛ مسئله ى اوّل بين المللى دنياى اسلام</w:t>
            </w:r>
            <w:r>
              <w:rPr>
                <w:rStyle w:val="IndexLink"/>
                <w:rtl w:val="true"/>
              </w:rPr>
              <w:tab/>
            </w:r>
            <w:r>
              <w:rPr>
                <w:rStyle w:val="IndexLink"/>
              </w:rPr>
              <w:t>266</w:t>
            </w:r>
          </w:hyperlink>
        </w:p>
        <w:p>
          <w:pPr>
            <w:pStyle w:val="Contents4"/>
            <w:tabs>
              <w:tab w:val="clear" w:pos="8176"/>
              <w:tab w:val="right" w:pos="9026" w:leader="dot"/>
            </w:tabs>
            <w:rPr/>
          </w:pPr>
          <w:hyperlink w:anchor="__RefHeading___Toc3829229_653776707">
            <w:r>
              <w:rPr>
                <w:webHidden/>
                <w:rStyle w:val="IndexLink"/>
                <w:rtl w:val="true"/>
              </w:rPr>
              <w:t>مصيبت غزّه؛ متعلّق به همه ى ملّتها</w:t>
            </w:r>
            <w:r>
              <w:rPr>
                <w:rStyle w:val="IndexLink"/>
                <w:rtl w:val="true"/>
              </w:rPr>
              <w:tab/>
            </w:r>
            <w:r>
              <w:rPr>
                <w:rStyle w:val="IndexLink"/>
              </w:rPr>
              <w:t>267</w:t>
            </w:r>
          </w:hyperlink>
        </w:p>
        <w:p>
          <w:pPr>
            <w:pStyle w:val="Contents4"/>
            <w:tabs>
              <w:tab w:val="clear" w:pos="8176"/>
              <w:tab w:val="right" w:pos="9026" w:leader="dot"/>
            </w:tabs>
            <w:rPr/>
          </w:pPr>
          <w:hyperlink w:anchor="__RefHeading___Toc3829231_653776707">
            <w:r>
              <w:rPr>
                <w:webHidden/>
                <w:rStyle w:val="IndexLink"/>
                <w:rtl w:val="true"/>
              </w:rPr>
              <w:t>انتقاد از عربى دانستن مسئله ى فلسطين</w:t>
            </w:r>
            <w:r>
              <w:rPr>
                <w:rStyle w:val="IndexLink"/>
                <w:rtl w:val="true"/>
              </w:rPr>
              <w:tab/>
            </w:r>
            <w:r>
              <w:rPr>
                <w:rStyle w:val="IndexLink"/>
              </w:rPr>
              <w:t>267</w:t>
            </w:r>
          </w:hyperlink>
        </w:p>
        <w:p>
          <w:pPr>
            <w:pStyle w:val="Contents4"/>
            <w:tabs>
              <w:tab w:val="clear" w:pos="8176"/>
              <w:tab w:val="right" w:pos="9026" w:leader="dot"/>
            </w:tabs>
            <w:rPr/>
          </w:pPr>
          <w:hyperlink w:anchor="__RefHeading___Toc3829233_653776707">
            <w:r>
              <w:rPr>
                <w:webHidden/>
                <w:rStyle w:val="IndexLink"/>
                <w:rtl w:val="true"/>
              </w:rPr>
              <w:t>فلسطين؛ مهم ترين مسئله ى حقوق بشرى جهان معاصر</w:t>
            </w:r>
            <w:r>
              <w:rPr>
                <w:rStyle w:val="IndexLink"/>
                <w:rtl w:val="true"/>
              </w:rPr>
              <w:tab/>
            </w:r>
            <w:r>
              <w:rPr>
                <w:rStyle w:val="IndexLink"/>
              </w:rPr>
              <w:t>268</w:t>
            </w:r>
          </w:hyperlink>
        </w:p>
        <w:p>
          <w:pPr>
            <w:pStyle w:val="Contents4"/>
            <w:tabs>
              <w:tab w:val="clear" w:pos="8176"/>
              <w:tab w:val="right" w:pos="9026" w:leader="dot"/>
            </w:tabs>
            <w:rPr/>
          </w:pPr>
          <w:hyperlink w:anchor="__RefHeading___Toc3829235_653776707">
            <w:r>
              <w:rPr>
                <w:webHidden/>
                <w:rStyle w:val="IndexLink"/>
                <w:rtl w:val="true"/>
              </w:rPr>
              <w:t>مسئله ى فلسطين؛ مسئله ى اوّل دنياى اسلام</w:t>
            </w:r>
            <w:r>
              <w:rPr>
                <w:rStyle w:val="IndexLink"/>
                <w:rtl w:val="true"/>
              </w:rPr>
              <w:tab/>
            </w:r>
            <w:r>
              <w:rPr>
                <w:rStyle w:val="IndexLink"/>
              </w:rPr>
              <w:t>268</w:t>
            </w:r>
          </w:hyperlink>
        </w:p>
        <w:p>
          <w:pPr>
            <w:pStyle w:val="Contents4"/>
            <w:tabs>
              <w:tab w:val="clear" w:pos="8176"/>
              <w:tab w:val="right" w:pos="9026" w:leader="dot"/>
            </w:tabs>
            <w:rPr/>
          </w:pPr>
          <w:hyperlink w:anchor="__RefHeading___Toc3829237_653776707">
            <w:r>
              <w:rPr>
                <w:webHidden/>
                <w:rStyle w:val="IndexLink"/>
                <w:rtl w:val="true"/>
              </w:rPr>
              <w:t>فلسطين؛ مسئله ى اوّل در ميان موضوعات مشترك كشورهاى اسلامى</w:t>
            </w:r>
            <w:r>
              <w:rPr>
                <w:rStyle w:val="IndexLink"/>
                <w:rtl w:val="true"/>
              </w:rPr>
              <w:tab/>
            </w:r>
            <w:r>
              <w:rPr>
                <w:rStyle w:val="IndexLink"/>
              </w:rPr>
              <w:t>269</w:t>
            </w:r>
          </w:hyperlink>
        </w:p>
        <w:p>
          <w:pPr>
            <w:pStyle w:val="Contents4"/>
            <w:tabs>
              <w:tab w:val="clear" w:pos="8176"/>
              <w:tab w:val="right" w:pos="9026" w:leader="dot"/>
            </w:tabs>
            <w:rPr/>
          </w:pPr>
          <w:hyperlink w:anchor="__RefHeading___Toc3829239_653776707">
            <w:r>
              <w:rPr>
                <w:webHidden/>
                <w:rStyle w:val="IndexLink"/>
                <w:rtl w:val="true"/>
              </w:rPr>
              <w:t>تبيين خصوصيّات منحصر به فرد مسئله ى فلسطين</w:t>
            </w:r>
            <w:r>
              <w:rPr>
                <w:rStyle w:val="IndexLink"/>
                <w:rtl w:val="true"/>
              </w:rPr>
              <w:tab/>
            </w:r>
            <w:r>
              <w:rPr>
                <w:rStyle w:val="IndexLink"/>
              </w:rPr>
              <w:t>269</w:t>
            </w:r>
          </w:hyperlink>
        </w:p>
        <w:p>
          <w:pPr>
            <w:pStyle w:val="Contents3"/>
            <w:tabs>
              <w:tab w:val="clear" w:pos="8459"/>
              <w:tab w:val="right" w:pos="9026" w:leader="dot"/>
            </w:tabs>
            <w:rPr/>
          </w:pPr>
          <w:hyperlink w:anchor="__RefHeading___Toc3829241_653776707">
            <w:r>
              <w:rPr>
                <w:webHidden/>
                <w:rStyle w:val="IndexLink"/>
                <w:rtl w:val="true"/>
              </w:rPr>
              <w:t>فصل چهارم</w:t>
            </w:r>
            <w:r>
              <w:rPr>
                <w:rStyle w:val="IndexLink"/>
                <w:rtl w:val="true"/>
              </w:rPr>
              <w:t xml:space="preserve">: </w:t>
            </w:r>
            <w:r>
              <w:rPr>
                <w:rStyle w:val="IndexLink"/>
                <w:rtl w:val="true"/>
              </w:rPr>
              <w:t>توطئه ى فراموشى</w:t>
            </w:r>
            <w:r>
              <w:rPr>
                <w:rStyle w:val="IndexLink"/>
                <w:rtl w:val="true"/>
              </w:rPr>
              <w:tab/>
            </w:r>
            <w:r>
              <w:rPr>
                <w:rStyle w:val="IndexLink"/>
              </w:rPr>
              <w:t>272</w:t>
            </w:r>
          </w:hyperlink>
        </w:p>
        <w:p>
          <w:pPr>
            <w:pStyle w:val="Contents4"/>
            <w:tabs>
              <w:tab w:val="clear" w:pos="8176"/>
              <w:tab w:val="right" w:pos="9026" w:leader="dot"/>
            </w:tabs>
            <w:rPr/>
          </w:pPr>
          <w:hyperlink w:anchor="__RefHeading___Toc3829243_653776707">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3829245_653776707">
            <w:r>
              <w:rPr>
                <w:webHidden/>
                <w:rStyle w:val="IndexLink"/>
                <w:rtl w:val="true"/>
              </w:rPr>
              <w:t>ماجراى ننگين كمپ ديويد؛ اوّلين گام توطئه ى فراموشى مسئله ى فلسطين</w:t>
            </w:r>
            <w:r>
              <w:rPr>
                <w:rStyle w:val="IndexLink"/>
                <w:rtl w:val="true"/>
              </w:rPr>
              <w:tab/>
            </w:r>
            <w:r>
              <w:rPr>
                <w:rStyle w:val="IndexLink"/>
              </w:rPr>
              <w:t>272</w:t>
            </w:r>
          </w:hyperlink>
        </w:p>
        <w:p>
          <w:pPr>
            <w:pStyle w:val="Contents4"/>
            <w:tabs>
              <w:tab w:val="clear" w:pos="8176"/>
              <w:tab w:val="right" w:pos="9026" w:leader="dot"/>
            </w:tabs>
            <w:rPr/>
          </w:pPr>
          <w:hyperlink w:anchor="__RefHeading___Toc3829247_653776707">
            <w:r>
              <w:rPr>
                <w:webHidden/>
                <w:rStyle w:val="IndexLink"/>
                <w:rtl w:val="true"/>
              </w:rPr>
              <w:t>فراموش نشدن مسئله ى فلسطين؛ پيامد نهضت و مقاومت اسلامى</w:t>
            </w:r>
            <w:r>
              <w:rPr>
                <w:rStyle w:val="IndexLink"/>
                <w:rtl w:val="true"/>
              </w:rPr>
              <w:tab/>
            </w:r>
            <w:r>
              <w:rPr>
                <w:rStyle w:val="IndexLink"/>
              </w:rPr>
              <w:t>274</w:t>
            </w:r>
          </w:hyperlink>
        </w:p>
        <w:p>
          <w:pPr>
            <w:pStyle w:val="Contents4"/>
            <w:tabs>
              <w:tab w:val="clear" w:pos="8176"/>
              <w:tab w:val="right" w:pos="9026" w:leader="dot"/>
            </w:tabs>
            <w:rPr/>
          </w:pPr>
          <w:hyperlink w:anchor="__RefHeading___Toc3829249_653776707">
            <w:r>
              <w:rPr>
                <w:webHidden/>
                <w:rStyle w:val="IndexLink"/>
                <w:rtl w:val="true"/>
              </w:rPr>
              <w:t>پاك كردن اسم فلسطين از تاريخ و حافظه ى مردم؛ سياست امريكا و اسرائيل</w:t>
            </w:r>
            <w:r>
              <w:rPr>
                <w:rStyle w:val="IndexLink"/>
                <w:rtl w:val="true"/>
              </w:rPr>
              <w:tab/>
            </w:r>
            <w:r>
              <w:rPr>
                <w:rStyle w:val="IndexLink"/>
              </w:rPr>
              <w:t>274</w:t>
            </w:r>
          </w:hyperlink>
        </w:p>
        <w:p>
          <w:pPr>
            <w:pStyle w:val="Contents4"/>
            <w:tabs>
              <w:tab w:val="clear" w:pos="8176"/>
              <w:tab w:val="right" w:pos="9026" w:leader="dot"/>
            </w:tabs>
            <w:rPr/>
          </w:pPr>
          <w:hyperlink w:anchor="__RefHeading___Toc3829251_653776707">
            <w:r>
              <w:rPr>
                <w:webHidden/>
                <w:rStyle w:val="IndexLink"/>
                <w:rtl w:val="true"/>
              </w:rPr>
              <w:t>فراموشى مسئله ى فلسطين؛ سياست امريكا و صهيونيستها</w:t>
            </w:r>
            <w:r>
              <w:rPr>
                <w:rStyle w:val="IndexLink"/>
                <w:rtl w:val="true"/>
              </w:rPr>
              <w:tab/>
            </w:r>
            <w:r>
              <w:rPr>
                <w:rStyle w:val="IndexLink"/>
              </w:rPr>
              <w:t>275</w:t>
            </w:r>
          </w:hyperlink>
        </w:p>
        <w:p>
          <w:pPr>
            <w:pStyle w:val="Contents4"/>
            <w:tabs>
              <w:tab w:val="clear" w:pos="8176"/>
              <w:tab w:val="right" w:pos="9026" w:leader="dot"/>
            </w:tabs>
            <w:rPr/>
          </w:pPr>
          <w:hyperlink w:anchor="__RefHeading___Toc3829253_653776707">
            <w:r>
              <w:rPr>
                <w:webHidden/>
                <w:rStyle w:val="IndexLink"/>
                <w:rtl w:val="true"/>
              </w:rPr>
              <w:t>محو فلسطين از روى نقشه ى عالم؛ خواسته ى صهيونيستها</w:t>
            </w:r>
            <w:r>
              <w:rPr>
                <w:rStyle w:val="IndexLink"/>
                <w:rtl w:val="true"/>
              </w:rPr>
              <w:tab/>
            </w:r>
            <w:r>
              <w:rPr>
                <w:rStyle w:val="IndexLink"/>
              </w:rPr>
              <w:t>275</w:t>
            </w:r>
          </w:hyperlink>
        </w:p>
        <w:p>
          <w:pPr>
            <w:pStyle w:val="Contents4"/>
            <w:tabs>
              <w:tab w:val="clear" w:pos="8176"/>
              <w:tab w:val="right" w:pos="9026" w:leader="dot"/>
            </w:tabs>
            <w:rPr/>
          </w:pPr>
          <w:hyperlink w:anchor="__RefHeading___Toc3829255_653776707">
            <w:r>
              <w:rPr>
                <w:webHidden/>
                <w:rStyle w:val="IndexLink"/>
                <w:rtl w:val="true"/>
              </w:rPr>
              <w:t>هدف بسيار مهمّ امريكا؛ حذف مسئله ى فلسطين از مسائل دنياى اسلام و خاورميانه</w:t>
            </w:r>
            <w:r>
              <w:rPr>
                <w:rStyle w:val="IndexLink"/>
                <w:rtl w:val="true"/>
              </w:rPr>
              <w:tab/>
            </w:r>
            <w:r>
              <w:rPr>
                <w:rStyle w:val="IndexLink"/>
              </w:rPr>
              <w:t>275</w:t>
            </w:r>
          </w:hyperlink>
        </w:p>
        <w:p>
          <w:pPr>
            <w:pStyle w:val="Contents4"/>
            <w:tabs>
              <w:tab w:val="clear" w:pos="8176"/>
              <w:tab w:val="right" w:pos="9026" w:leader="dot"/>
            </w:tabs>
            <w:rPr/>
          </w:pPr>
          <w:hyperlink w:anchor="__RefHeading___Toc3829257_653776707">
            <w:r>
              <w:rPr>
                <w:webHidden/>
                <w:rStyle w:val="IndexLink"/>
                <w:rtl w:val="true"/>
              </w:rPr>
              <w:t>روز قدس؛ تيرى به قلب توطئه ى فراموشى قدس</w:t>
            </w:r>
            <w:r>
              <w:rPr>
                <w:rStyle w:val="IndexLink"/>
                <w:rtl w:val="true"/>
              </w:rPr>
              <w:tab/>
            </w:r>
            <w:r>
              <w:rPr>
                <w:rStyle w:val="IndexLink"/>
              </w:rPr>
              <w:t>276</w:t>
            </w:r>
          </w:hyperlink>
        </w:p>
        <w:p>
          <w:pPr>
            <w:pStyle w:val="Contents4"/>
            <w:tabs>
              <w:tab w:val="clear" w:pos="8176"/>
              <w:tab w:val="right" w:pos="9026" w:leader="dot"/>
            </w:tabs>
            <w:rPr/>
          </w:pPr>
          <w:hyperlink w:anchor="__RefHeading___Toc3829259_653776707">
            <w:r>
              <w:rPr>
                <w:webHidden/>
                <w:rStyle w:val="IndexLink"/>
                <w:rtl w:val="true"/>
              </w:rPr>
              <w:t>سعى اسرائيليها بر انكار ملّت فلسطين</w:t>
            </w:r>
            <w:r>
              <w:rPr>
                <w:rStyle w:val="IndexLink"/>
                <w:rtl w:val="true"/>
              </w:rPr>
              <w:tab/>
            </w:r>
            <w:r>
              <w:rPr>
                <w:rStyle w:val="IndexLink"/>
              </w:rPr>
              <w:t>277</w:t>
            </w:r>
          </w:hyperlink>
        </w:p>
        <w:p>
          <w:pPr>
            <w:pStyle w:val="Contents4"/>
            <w:tabs>
              <w:tab w:val="clear" w:pos="8176"/>
              <w:tab w:val="right" w:pos="9026" w:leader="dot"/>
            </w:tabs>
            <w:rPr/>
          </w:pPr>
          <w:hyperlink w:anchor="__RefHeading___Toc3829261_653776707">
            <w:r>
              <w:rPr>
                <w:webHidden/>
                <w:rStyle w:val="IndexLink"/>
                <w:rtl w:val="true"/>
              </w:rPr>
              <w:t>ترفند رژيم صهيونيستى براى انكار هويّت ملّت فلسطين</w:t>
            </w:r>
            <w:r>
              <w:rPr>
                <w:rStyle w:val="IndexLink"/>
                <w:rtl w:val="true"/>
              </w:rPr>
              <w:tab/>
            </w:r>
            <w:r>
              <w:rPr>
                <w:rStyle w:val="IndexLink"/>
              </w:rPr>
              <w:t>277</w:t>
            </w:r>
          </w:hyperlink>
        </w:p>
        <w:p>
          <w:pPr>
            <w:pStyle w:val="Contents4"/>
            <w:tabs>
              <w:tab w:val="clear" w:pos="8176"/>
              <w:tab w:val="right" w:pos="9026" w:leader="dot"/>
            </w:tabs>
            <w:rPr/>
          </w:pPr>
          <w:hyperlink w:anchor="__RefHeading___Toc3829263_653776707">
            <w:r>
              <w:rPr>
                <w:webHidden/>
                <w:rStyle w:val="IndexLink"/>
                <w:rtl w:val="true"/>
              </w:rPr>
              <w:t>مذاكرات به اصطلاح صلح؛ توطئه يى در راستاى فراموشى فلسطين</w:t>
            </w:r>
            <w:r>
              <w:rPr>
                <w:rStyle w:val="IndexLink"/>
                <w:rtl w:val="true"/>
              </w:rPr>
              <w:tab/>
            </w:r>
            <w:r>
              <w:rPr>
                <w:rStyle w:val="IndexLink"/>
              </w:rPr>
              <w:t>278</w:t>
            </w:r>
          </w:hyperlink>
        </w:p>
        <w:p>
          <w:pPr>
            <w:pStyle w:val="Contents4"/>
            <w:tabs>
              <w:tab w:val="clear" w:pos="8176"/>
              <w:tab w:val="right" w:pos="9026" w:leader="dot"/>
            </w:tabs>
            <w:rPr/>
          </w:pPr>
          <w:hyperlink w:anchor="__RefHeading___Toc3829265_653776707">
            <w:r>
              <w:rPr>
                <w:webHidden/>
                <w:rStyle w:val="IndexLink"/>
                <w:rtl w:val="true"/>
              </w:rPr>
              <w:t xml:space="preserve">روز جهانى قدس؛ تدبير امام </w:t>
            </w:r>
            <w:r>
              <w:rPr>
                <w:rStyle w:val="IndexLink"/>
                <w:rtl w:val="true"/>
              </w:rPr>
              <w:t>(</w:t>
            </w:r>
            <w:r>
              <w:rPr>
                <w:rStyle w:val="IndexLink"/>
                <w:rtl w:val="true"/>
              </w:rPr>
              <w:t>رحمه الله</w:t>
            </w:r>
            <w:r>
              <w:rPr>
                <w:rStyle w:val="IndexLink"/>
                <w:rtl w:val="true"/>
              </w:rPr>
              <w:t xml:space="preserve">) </w:t>
            </w:r>
            <w:r>
              <w:rPr>
                <w:rStyle w:val="IndexLink"/>
                <w:rtl w:val="true"/>
              </w:rPr>
              <w:t>در مقابل توطئه ى فراموشى</w:t>
            </w:r>
            <w:r>
              <w:rPr>
                <w:rStyle w:val="IndexLink"/>
                <w:rtl w:val="true"/>
              </w:rPr>
              <w:tab/>
            </w:r>
            <w:r>
              <w:rPr>
                <w:rStyle w:val="IndexLink"/>
              </w:rPr>
              <w:t>278</w:t>
            </w:r>
          </w:hyperlink>
        </w:p>
        <w:p>
          <w:pPr>
            <w:pStyle w:val="Contents4"/>
            <w:tabs>
              <w:tab w:val="clear" w:pos="8176"/>
              <w:tab w:val="right" w:pos="9026" w:leader="dot"/>
            </w:tabs>
            <w:rPr/>
          </w:pPr>
          <w:hyperlink w:anchor="__RefHeading___Toc3829267_653776707">
            <w:r>
              <w:rPr>
                <w:webHidden/>
                <w:rStyle w:val="IndexLink"/>
                <w:rtl w:val="true"/>
              </w:rPr>
              <w:t>شكست استكبار در توطئه ى فراموشى؛ نتيجه ى سست نشدن مجاهدين فلسطين</w:t>
            </w:r>
            <w:r>
              <w:rPr>
                <w:rStyle w:val="IndexLink"/>
                <w:rtl w:val="true"/>
              </w:rPr>
              <w:tab/>
            </w:r>
            <w:r>
              <w:rPr>
                <w:rStyle w:val="IndexLink"/>
              </w:rPr>
              <w:t>278</w:t>
            </w:r>
          </w:hyperlink>
        </w:p>
        <w:p>
          <w:pPr>
            <w:pStyle w:val="Contents4"/>
            <w:tabs>
              <w:tab w:val="clear" w:pos="8176"/>
              <w:tab w:val="right" w:pos="9026" w:leader="dot"/>
            </w:tabs>
            <w:rPr/>
          </w:pPr>
          <w:hyperlink w:anchor="__RefHeading___Toc3829269_653776707">
            <w:r>
              <w:rPr>
                <w:webHidden/>
                <w:rStyle w:val="IndexLink"/>
                <w:rtl w:val="true"/>
              </w:rPr>
              <w:t>فراموشى نام و ياد فلسطين؛ خواسته ى اشغالگران</w:t>
            </w:r>
            <w:r>
              <w:rPr>
                <w:rStyle w:val="IndexLink"/>
                <w:rtl w:val="true"/>
              </w:rPr>
              <w:tab/>
            </w:r>
            <w:r>
              <w:rPr>
                <w:rStyle w:val="IndexLink"/>
              </w:rPr>
              <w:t>279</w:t>
            </w:r>
          </w:hyperlink>
        </w:p>
        <w:p>
          <w:pPr>
            <w:pStyle w:val="Contents2"/>
            <w:tabs>
              <w:tab w:val="clear" w:pos="8743"/>
              <w:tab w:val="right" w:pos="9026" w:leader="dot"/>
            </w:tabs>
            <w:rPr/>
          </w:pPr>
          <w:hyperlink w:anchor="__RefHeading___Toc3829271_653776707">
            <w:r>
              <w:rPr>
                <w:webHidden/>
                <w:rStyle w:val="IndexLink"/>
                <w:rtl w:val="true"/>
              </w:rPr>
              <w:t>بخش چهارم</w:t>
            </w:r>
            <w:r>
              <w:rPr>
                <w:rStyle w:val="IndexLink"/>
                <w:rtl w:val="true"/>
              </w:rPr>
              <w:t xml:space="preserve">: </w:t>
            </w:r>
            <w:r>
              <w:rPr>
                <w:rStyle w:val="IndexLink"/>
                <w:rtl w:val="true"/>
              </w:rPr>
              <w:t>جراحى غدّه ى سرطانى</w:t>
            </w:r>
            <w:r>
              <w:rPr>
                <w:rStyle w:val="IndexLink"/>
                <w:rtl w:val="true"/>
              </w:rPr>
              <w:tab/>
            </w:r>
            <w:r>
              <w:rPr>
                <w:rStyle w:val="IndexLink"/>
              </w:rPr>
              <w:t>281</w:t>
            </w:r>
          </w:hyperlink>
        </w:p>
        <w:p>
          <w:pPr>
            <w:pStyle w:val="Contents3"/>
            <w:tabs>
              <w:tab w:val="clear" w:pos="8459"/>
              <w:tab w:val="right" w:pos="9026" w:leader="dot"/>
            </w:tabs>
            <w:rPr/>
          </w:pPr>
          <w:hyperlink w:anchor="__RefHeading___Toc3829273_653776707">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3829275_653776707">
            <w:r>
              <w:rPr>
                <w:webHidden/>
                <w:rStyle w:val="IndexLink"/>
                <w:rtl w:val="true"/>
              </w:rPr>
              <w:t>فصل اوّل</w:t>
            </w:r>
            <w:r>
              <w:rPr>
                <w:rStyle w:val="IndexLink"/>
                <w:rtl w:val="true"/>
              </w:rPr>
              <w:t xml:space="preserve">: </w:t>
            </w:r>
            <w:r>
              <w:rPr>
                <w:rStyle w:val="IndexLink"/>
                <w:rtl w:val="true"/>
              </w:rPr>
              <w:t>وظيفه ى شرعى مسلمانان در برابر اشغال فلسطين</w:t>
            </w:r>
            <w:r>
              <w:rPr>
                <w:rStyle w:val="IndexLink"/>
                <w:rtl w:val="true"/>
              </w:rPr>
              <w:tab/>
            </w:r>
            <w:r>
              <w:rPr>
                <w:rStyle w:val="IndexLink"/>
              </w:rPr>
              <w:t>283</w:t>
            </w:r>
          </w:hyperlink>
        </w:p>
        <w:p>
          <w:pPr>
            <w:pStyle w:val="Contents4"/>
            <w:tabs>
              <w:tab w:val="clear" w:pos="8176"/>
              <w:tab w:val="right" w:pos="9026" w:leader="dot"/>
            </w:tabs>
            <w:rPr/>
          </w:pPr>
          <w:hyperlink w:anchor="__RefHeading___Toc3829277_653776707">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3829279_653776707">
            <w:r>
              <w:rPr>
                <w:webHidden/>
                <w:rStyle w:val="IndexLink"/>
                <w:rtl w:val="true"/>
              </w:rPr>
              <w:t>وجوب دفاع از سرزمينهاى مسلمان نشين</w:t>
            </w:r>
            <w:r>
              <w:rPr>
                <w:rStyle w:val="IndexLink"/>
                <w:rtl w:val="true"/>
              </w:rPr>
              <w:tab/>
            </w:r>
            <w:r>
              <w:rPr>
                <w:rStyle w:val="IndexLink"/>
              </w:rPr>
              <w:t>283</w:t>
            </w:r>
          </w:hyperlink>
        </w:p>
        <w:p>
          <w:pPr>
            <w:pStyle w:val="Contents4"/>
            <w:tabs>
              <w:tab w:val="clear" w:pos="8176"/>
              <w:tab w:val="right" w:pos="9026" w:leader="dot"/>
            </w:tabs>
            <w:rPr/>
          </w:pPr>
          <w:hyperlink w:anchor="__RefHeading___Toc3829281_653776707">
            <w:r>
              <w:rPr>
                <w:webHidden/>
                <w:rStyle w:val="IndexLink"/>
                <w:rtl w:val="true"/>
              </w:rPr>
              <w:t>دفاع از سرزمين اسلامى؛ دستور اسلام</w:t>
            </w:r>
            <w:r>
              <w:rPr>
                <w:rStyle w:val="IndexLink"/>
                <w:rtl w:val="true"/>
              </w:rPr>
              <w:tab/>
            </w:r>
            <w:r>
              <w:rPr>
                <w:rStyle w:val="IndexLink"/>
              </w:rPr>
              <w:t>283</w:t>
            </w:r>
          </w:hyperlink>
        </w:p>
        <w:p>
          <w:pPr>
            <w:pStyle w:val="Contents4"/>
            <w:tabs>
              <w:tab w:val="clear" w:pos="8176"/>
              <w:tab w:val="right" w:pos="9026" w:leader="dot"/>
            </w:tabs>
            <w:rPr/>
          </w:pPr>
          <w:hyperlink w:anchor="__RefHeading___Toc3829283_653776707">
            <w:r>
              <w:rPr>
                <w:webHidden/>
                <w:rStyle w:val="IndexLink"/>
                <w:rtl w:val="true"/>
              </w:rPr>
              <w:t>وظيفه ى شرعى در قبال اشغال فلسطين</w:t>
            </w:r>
            <w:r>
              <w:rPr>
                <w:rStyle w:val="IndexLink"/>
                <w:rtl w:val="true"/>
              </w:rPr>
              <w:tab/>
            </w:r>
            <w:r>
              <w:rPr>
                <w:rStyle w:val="IndexLink"/>
              </w:rPr>
              <w:t>284</w:t>
            </w:r>
          </w:hyperlink>
        </w:p>
        <w:p>
          <w:pPr>
            <w:pStyle w:val="Contents4"/>
            <w:tabs>
              <w:tab w:val="clear" w:pos="8176"/>
              <w:tab w:val="right" w:pos="9026" w:leader="dot"/>
            </w:tabs>
            <w:rPr/>
          </w:pPr>
          <w:hyperlink w:anchor="__RefHeading___Toc3829285_653776707">
            <w:r>
              <w:rPr>
                <w:webHidden/>
                <w:rStyle w:val="IndexLink"/>
                <w:rtl w:val="true"/>
              </w:rPr>
              <w:t>مسئله ى فلسطين؛ مسئله يى اعتقادى</w:t>
            </w:r>
            <w:r>
              <w:rPr>
                <w:rStyle w:val="IndexLink"/>
                <w:rtl w:val="true"/>
              </w:rPr>
              <w:tab/>
            </w:r>
            <w:r>
              <w:rPr>
                <w:rStyle w:val="IndexLink"/>
              </w:rPr>
              <w:t>284</w:t>
            </w:r>
          </w:hyperlink>
        </w:p>
        <w:p>
          <w:pPr>
            <w:pStyle w:val="Contents4"/>
            <w:tabs>
              <w:tab w:val="clear" w:pos="8176"/>
              <w:tab w:val="right" w:pos="9026" w:leader="dot"/>
            </w:tabs>
            <w:rPr/>
          </w:pPr>
          <w:hyperlink w:anchor="__RefHeading___Toc3829287_653776707">
            <w:r>
              <w:rPr>
                <w:webHidden/>
                <w:rStyle w:val="IndexLink"/>
                <w:rtl w:val="true"/>
              </w:rPr>
              <w:t>عدم اختلاف ميان فقهاى اسلام در مبارزه با اشغالگران و اخراج آنها</w:t>
            </w:r>
            <w:r>
              <w:rPr>
                <w:rStyle w:val="IndexLink"/>
                <w:rtl w:val="true"/>
              </w:rPr>
              <w:tab/>
            </w:r>
            <w:r>
              <w:rPr>
                <w:rStyle w:val="IndexLink"/>
              </w:rPr>
              <w:t>284</w:t>
            </w:r>
          </w:hyperlink>
        </w:p>
        <w:p>
          <w:pPr>
            <w:pStyle w:val="Contents4"/>
            <w:tabs>
              <w:tab w:val="clear" w:pos="8176"/>
              <w:tab w:val="right" w:pos="9026" w:leader="dot"/>
            </w:tabs>
            <w:rPr/>
          </w:pPr>
          <w:hyperlink w:anchor="__RefHeading___Toc3829289_653776707">
            <w:r>
              <w:rPr>
                <w:webHidden/>
                <w:rStyle w:val="IndexLink"/>
                <w:rtl w:val="true"/>
              </w:rPr>
              <w:t>وجوب عينى جهاد دفاعى در قضيّه ى غضبِ فلسطين</w:t>
            </w:r>
            <w:r>
              <w:rPr>
                <w:rStyle w:val="IndexLink"/>
                <w:rtl w:val="true"/>
              </w:rPr>
              <w:tab/>
            </w:r>
            <w:r>
              <w:rPr>
                <w:rStyle w:val="IndexLink"/>
              </w:rPr>
              <w:t>285</w:t>
            </w:r>
          </w:hyperlink>
        </w:p>
        <w:p>
          <w:pPr>
            <w:pStyle w:val="Contents4"/>
            <w:tabs>
              <w:tab w:val="clear" w:pos="8176"/>
              <w:tab w:val="right" w:pos="9026" w:leader="dot"/>
            </w:tabs>
            <w:rPr/>
          </w:pPr>
          <w:hyperlink w:anchor="__RefHeading___Toc3829291_653776707">
            <w:r>
              <w:rPr>
                <w:webHidden/>
                <w:rStyle w:val="IndexLink"/>
                <w:rtl w:val="true"/>
              </w:rPr>
              <w:t>دفاع از سرزمين اسلام و مردم مسلمان؛ وظيفه ى همگانى مسلمين</w:t>
            </w:r>
            <w:r>
              <w:rPr>
                <w:rStyle w:val="IndexLink"/>
                <w:rtl w:val="true"/>
              </w:rPr>
              <w:tab/>
            </w:r>
            <w:r>
              <w:rPr>
                <w:rStyle w:val="IndexLink"/>
              </w:rPr>
              <w:t>286</w:t>
            </w:r>
          </w:hyperlink>
        </w:p>
        <w:p>
          <w:pPr>
            <w:pStyle w:val="Contents4"/>
            <w:tabs>
              <w:tab w:val="clear" w:pos="8176"/>
              <w:tab w:val="right" w:pos="9026" w:leader="dot"/>
            </w:tabs>
            <w:rPr/>
          </w:pPr>
          <w:hyperlink w:anchor="__RefHeading___Toc3829293_653776707">
            <w:r>
              <w:rPr>
                <w:webHidden/>
                <w:rStyle w:val="IndexLink"/>
                <w:rtl w:val="true"/>
              </w:rPr>
              <w:t>عدم اختلاف بين مذاهب رايج اسلامى در آزادى سرزمين اسلامى</w:t>
            </w:r>
            <w:r>
              <w:rPr>
                <w:rStyle w:val="IndexLink"/>
                <w:rtl w:val="true"/>
              </w:rPr>
              <w:tab/>
            </w:r>
            <w:r>
              <w:rPr>
                <w:rStyle w:val="IndexLink"/>
              </w:rPr>
              <w:t>287</w:t>
            </w:r>
          </w:hyperlink>
        </w:p>
        <w:p>
          <w:pPr>
            <w:pStyle w:val="Contents4"/>
            <w:tabs>
              <w:tab w:val="clear" w:pos="8176"/>
              <w:tab w:val="right" w:pos="9026" w:leader="dot"/>
            </w:tabs>
            <w:rPr/>
          </w:pPr>
          <w:hyperlink w:anchor="__RefHeading___Toc3829295_653776707">
            <w:r>
              <w:rPr>
                <w:webHidden/>
                <w:rStyle w:val="IndexLink"/>
                <w:rtl w:val="true"/>
              </w:rPr>
              <w:t>وجوب دفاع از فلسطين بر همه ى مسلمانانِ همه ى مذاهب اسلامى</w:t>
            </w:r>
            <w:r>
              <w:rPr>
                <w:rStyle w:val="IndexLink"/>
                <w:rtl w:val="true"/>
              </w:rPr>
              <w:tab/>
            </w:r>
            <w:r>
              <w:rPr>
                <w:rStyle w:val="IndexLink"/>
              </w:rPr>
              <w:t>287</w:t>
            </w:r>
          </w:hyperlink>
        </w:p>
        <w:p>
          <w:pPr>
            <w:pStyle w:val="Contents3"/>
            <w:tabs>
              <w:tab w:val="clear" w:pos="8459"/>
              <w:tab w:val="right" w:pos="9026" w:leader="dot"/>
            </w:tabs>
            <w:rPr/>
          </w:pPr>
          <w:hyperlink w:anchor="__RefHeading___Toc3829297_653776707">
            <w:r>
              <w:rPr>
                <w:webHidden/>
                <w:rStyle w:val="IndexLink"/>
                <w:rtl w:val="true"/>
              </w:rPr>
              <w:t>فصل دوم</w:t>
            </w:r>
            <w:r>
              <w:rPr>
                <w:rStyle w:val="IndexLink"/>
                <w:rtl w:val="true"/>
              </w:rPr>
              <w:t xml:space="preserve">: </w:t>
            </w:r>
            <w:r>
              <w:rPr>
                <w:rStyle w:val="IndexLink"/>
                <w:rtl w:val="true"/>
              </w:rPr>
              <w:t>حذف اسرائيل از نقشه ى جغرافيايى جهان</w:t>
            </w:r>
            <w:r>
              <w:rPr>
                <w:rStyle w:val="IndexLink"/>
                <w:rtl w:val="true"/>
              </w:rPr>
              <w:tab/>
            </w:r>
            <w:r>
              <w:rPr>
                <w:rStyle w:val="IndexLink"/>
              </w:rPr>
              <w:t>288</w:t>
            </w:r>
          </w:hyperlink>
        </w:p>
        <w:p>
          <w:pPr>
            <w:pStyle w:val="Contents4"/>
            <w:tabs>
              <w:tab w:val="clear" w:pos="8176"/>
              <w:tab w:val="right" w:pos="9026" w:leader="dot"/>
            </w:tabs>
            <w:rPr/>
          </w:pPr>
          <w:hyperlink w:anchor="__RefHeading___Toc3829299_653776707">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3829301_653776707">
            <w:r>
              <w:rPr>
                <w:webHidden/>
                <w:rStyle w:val="IndexLink"/>
                <w:rtl w:val="true"/>
              </w:rPr>
              <w:t>ضرورت و امكان حذف اسرائيل از نقشه ى جغرافيايى جهان</w:t>
            </w:r>
            <w:r>
              <w:rPr>
                <w:rStyle w:val="IndexLink"/>
                <w:rtl w:val="true"/>
              </w:rPr>
              <w:tab/>
            </w:r>
            <w:r>
              <w:rPr>
                <w:rStyle w:val="IndexLink"/>
              </w:rPr>
              <w:t>288</w:t>
            </w:r>
          </w:hyperlink>
        </w:p>
        <w:p>
          <w:pPr>
            <w:pStyle w:val="Contents4"/>
            <w:tabs>
              <w:tab w:val="clear" w:pos="8176"/>
              <w:tab w:val="right" w:pos="9026" w:leader="dot"/>
            </w:tabs>
            <w:rPr/>
          </w:pPr>
          <w:hyperlink w:anchor="__RefHeading___Toc3829303_653776707">
            <w:r>
              <w:rPr>
                <w:webHidden/>
                <w:rStyle w:val="IndexLink"/>
                <w:rtl w:val="true"/>
              </w:rPr>
              <w:t>محو دوباره ى اسرائيل، در گرو ايمان و انگيزه ى اسلامى</w:t>
            </w:r>
            <w:r>
              <w:rPr>
                <w:rStyle w:val="IndexLink"/>
                <w:rtl w:val="true"/>
              </w:rPr>
              <w:tab/>
            </w:r>
            <w:r>
              <w:rPr>
                <w:rStyle w:val="IndexLink"/>
              </w:rPr>
              <w:t>288</w:t>
            </w:r>
          </w:hyperlink>
        </w:p>
        <w:p>
          <w:pPr>
            <w:pStyle w:val="Contents4"/>
            <w:tabs>
              <w:tab w:val="clear" w:pos="8176"/>
              <w:tab w:val="right" w:pos="9026" w:leader="dot"/>
            </w:tabs>
            <w:rPr/>
          </w:pPr>
          <w:hyperlink w:anchor="__RefHeading___Toc3829305_653776707">
            <w:r>
              <w:rPr>
                <w:webHidden/>
                <w:rStyle w:val="IndexLink"/>
                <w:rtl w:val="true"/>
              </w:rPr>
              <w:t>محو اسرائيل؛ شعار جمهورى اسلامى و ملّت ايران</w:t>
            </w:r>
            <w:r>
              <w:rPr>
                <w:rStyle w:val="IndexLink"/>
                <w:rtl w:val="true"/>
              </w:rPr>
              <w:tab/>
            </w:r>
            <w:r>
              <w:rPr>
                <w:rStyle w:val="IndexLink"/>
              </w:rPr>
              <w:t>289</w:t>
            </w:r>
          </w:hyperlink>
        </w:p>
        <w:p>
          <w:pPr>
            <w:pStyle w:val="Contents4"/>
            <w:tabs>
              <w:tab w:val="clear" w:pos="8176"/>
              <w:tab w:val="right" w:pos="9026" w:leader="dot"/>
            </w:tabs>
            <w:rPr/>
          </w:pPr>
          <w:hyperlink w:anchor="__RefHeading___Toc3829307_653776707">
            <w:r>
              <w:rPr>
                <w:webHidden/>
                <w:rStyle w:val="IndexLink"/>
                <w:rtl w:val="true"/>
              </w:rPr>
              <w:t>لزوم جرّاحى غدّه ى سرطانى رژيم صهيونيستى از جسم منطقه</w:t>
            </w:r>
            <w:r>
              <w:rPr>
                <w:rStyle w:val="IndexLink"/>
                <w:rtl w:val="true"/>
              </w:rPr>
              <w:tab/>
            </w:r>
            <w:r>
              <w:rPr>
                <w:rStyle w:val="IndexLink"/>
              </w:rPr>
              <w:t>289</w:t>
            </w:r>
          </w:hyperlink>
        </w:p>
        <w:p>
          <w:pPr>
            <w:pStyle w:val="Contents4"/>
            <w:tabs>
              <w:tab w:val="clear" w:pos="8176"/>
              <w:tab w:val="right" w:pos="9026" w:leader="dot"/>
            </w:tabs>
            <w:rPr/>
          </w:pPr>
          <w:hyperlink w:anchor="__RefHeading___Toc3829309_653776707">
            <w:r>
              <w:rPr>
                <w:webHidden/>
                <w:rStyle w:val="IndexLink"/>
                <w:rtl w:val="true"/>
              </w:rPr>
              <w:t>توهّم وجود كشورى به نام اسرائيل روى نقشه ى جغرافيا</w:t>
            </w:r>
            <w:r>
              <w:rPr>
                <w:rStyle w:val="IndexLink"/>
                <w:rtl w:val="true"/>
              </w:rPr>
              <w:tab/>
            </w:r>
            <w:r>
              <w:rPr>
                <w:rStyle w:val="IndexLink"/>
              </w:rPr>
              <w:t>290</w:t>
            </w:r>
          </w:hyperlink>
        </w:p>
        <w:p>
          <w:pPr>
            <w:pStyle w:val="Contents4"/>
            <w:tabs>
              <w:tab w:val="clear" w:pos="8176"/>
              <w:tab w:val="right" w:pos="9026" w:leader="dot"/>
            </w:tabs>
            <w:rPr/>
          </w:pPr>
          <w:hyperlink w:anchor="__RefHeading___Toc3829311_653776707">
            <w:r>
              <w:rPr>
                <w:webHidden/>
                <w:rStyle w:val="IndexLink"/>
                <w:rtl w:val="true"/>
              </w:rPr>
              <w:t>موجوديّت نامشروع اسرائيل از ديدگاه جمهورى اسلامى</w:t>
            </w:r>
            <w:r>
              <w:rPr>
                <w:rStyle w:val="IndexLink"/>
                <w:rtl w:val="true"/>
              </w:rPr>
              <w:tab/>
            </w:r>
            <w:r>
              <w:rPr>
                <w:rStyle w:val="IndexLink"/>
              </w:rPr>
              <w:t>290</w:t>
            </w:r>
          </w:hyperlink>
        </w:p>
        <w:p>
          <w:pPr>
            <w:pStyle w:val="Contents4"/>
            <w:tabs>
              <w:tab w:val="clear" w:pos="8176"/>
              <w:tab w:val="right" w:pos="9026" w:leader="dot"/>
            </w:tabs>
            <w:rPr/>
          </w:pPr>
          <w:hyperlink w:anchor="__RefHeading___Toc3829313_653776707">
            <w:r>
              <w:rPr>
                <w:webHidden/>
                <w:rStyle w:val="IndexLink"/>
                <w:rtl w:val="true"/>
              </w:rPr>
              <w:t>نابودى دولت غاصب؛ هدف مبارزه ى واقعى در فلسطين</w:t>
            </w:r>
            <w:r>
              <w:rPr>
                <w:rStyle w:val="IndexLink"/>
                <w:rtl w:val="true"/>
              </w:rPr>
              <w:tab/>
            </w:r>
            <w:r>
              <w:rPr>
                <w:rStyle w:val="IndexLink"/>
              </w:rPr>
              <w:t>291</w:t>
            </w:r>
          </w:hyperlink>
        </w:p>
        <w:p>
          <w:pPr>
            <w:pStyle w:val="Contents4"/>
            <w:tabs>
              <w:tab w:val="clear" w:pos="8176"/>
              <w:tab w:val="right" w:pos="9026" w:leader="dot"/>
            </w:tabs>
            <w:rPr/>
          </w:pPr>
          <w:hyperlink w:anchor="__RefHeading___Toc3829315_653776707">
            <w:r>
              <w:rPr>
                <w:webHidden/>
                <w:rStyle w:val="IndexLink"/>
                <w:rtl w:val="true"/>
              </w:rPr>
              <w:t>قلع غدّه ى سرطانى اسرائيل؛ علاج زخم فلسطين</w:t>
            </w:r>
            <w:r>
              <w:rPr>
                <w:rStyle w:val="IndexLink"/>
                <w:rtl w:val="true"/>
              </w:rPr>
              <w:tab/>
            </w:r>
            <w:r>
              <w:rPr>
                <w:rStyle w:val="IndexLink"/>
              </w:rPr>
              <w:t>291</w:t>
            </w:r>
          </w:hyperlink>
        </w:p>
        <w:p>
          <w:pPr>
            <w:pStyle w:val="Contents4"/>
            <w:tabs>
              <w:tab w:val="clear" w:pos="8176"/>
              <w:tab w:val="right" w:pos="9026" w:leader="dot"/>
            </w:tabs>
            <w:rPr/>
          </w:pPr>
          <w:hyperlink w:anchor="__RefHeading___Toc3829317_653776707">
            <w:r>
              <w:rPr>
                <w:webHidden/>
                <w:rStyle w:val="IndexLink"/>
                <w:rtl w:val="true"/>
              </w:rPr>
              <w:t>لزوم عمومى شدن شعار محو غدّه ى سرطانى اسرائيل در حج</w:t>
            </w:r>
            <w:r>
              <w:rPr>
                <w:rStyle w:val="IndexLink"/>
                <w:rtl w:val="true"/>
              </w:rPr>
              <w:tab/>
            </w:r>
            <w:r>
              <w:rPr>
                <w:rStyle w:val="IndexLink"/>
              </w:rPr>
              <w:t>291</w:t>
            </w:r>
          </w:hyperlink>
        </w:p>
        <w:p>
          <w:pPr>
            <w:pStyle w:val="Contents4"/>
            <w:tabs>
              <w:tab w:val="clear" w:pos="8176"/>
              <w:tab w:val="right" w:pos="9026" w:leader="dot"/>
            </w:tabs>
            <w:rPr/>
          </w:pPr>
          <w:hyperlink w:anchor="__RefHeading___Toc3829319_653776707">
            <w:r>
              <w:rPr>
                <w:webHidden/>
                <w:rStyle w:val="IndexLink"/>
                <w:rtl w:val="true"/>
              </w:rPr>
              <w:t>استنقاذ فلسطين؛ يعنى محو دولت اسرائيل</w:t>
            </w:r>
            <w:r>
              <w:rPr>
                <w:rStyle w:val="IndexLink"/>
                <w:rtl w:val="true"/>
              </w:rPr>
              <w:tab/>
            </w:r>
            <w:r>
              <w:rPr>
                <w:rStyle w:val="IndexLink"/>
              </w:rPr>
              <w:t>292</w:t>
            </w:r>
          </w:hyperlink>
        </w:p>
        <w:p>
          <w:pPr>
            <w:pStyle w:val="Contents4"/>
            <w:tabs>
              <w:tab w:val="clear" w:pos="8176"/>
              <w:tab w:val="right" w:pos="9026" w:leader="dot"/>
            </w:tabs>
            <w:rPr/>
          </w:pPr>
          <w:hyperlink w:anchor="__RefHeading___Toc3829321_653776707">
            <w:r>
              <w:rPr>
                <w:webHidden/>
                <w:rStyle w:val="IndexLink"/>
                <w:rtl w:val="true"/>
              </w:rPr>
              <w:t>محال نبودنِ از بين رفتن اسرائيل</w:t>
            </w:r>
            <w:r>
              <w:rPr>
                <w:rStyle w:val="IndexLink"/>
                <w:rtl w:val="true"/>
              </w:rPr>
              <w:tab/>
            </w:r>
            <w:r>
              <w:rPr>
                <w:rStyle w:val="IndexLink"/>
              </w:rPr>
              <w:t>292</w:t>
            </w:r>
          </w:hyperlink>
        </w:p>
        <w:p>
          <w:pPr>
            <w:pStyle w:val="Contents4"/>
            <w:tabs>
              <w:tab w:val="clear" w:pos="8176"/>
              <w:tab w:val="right" w:pos="9026" w:leader="dot"/>
            </w:tabs>
            <w:rPr/>
          </w:pPr>
          <w:hyperlink w:anchor="__RefHeading___Toc3829323_653776707">
            <w:r>
              <w:rPr>
                <w:webHidden/>
                <w:rStyle w:val="IndexLink"/>
                <w:rtl w:val="true"/>
              </w:rPr>
              <w:t>از بين رفتن دولت غاصب؛ راه حلّ مسئله ى فلسطين</w:t>
            </w:r>
            <w:r>
              <w:rPr>
                <w:rStyle w:val="IndexLink"/>
                <w:rtl w:val="true"/>
              </w:rPr>
              <w:tab/>
            </w:r>
            <w:r>
              <w:rPr>
                <w:rStyle w:val="IndexLink"/>
              </w:rPr>
              <w:t>293</w:t>
            </w:r>
          </w:hyperlink>
        </w:p>
        <w:p>
          <w:pPr>
            <w:pStyle w:val="Contents4"/>
            <w:tabs>
              <w:tab w:val="clear" w:pos="8176"/>
              <w:tab w:val="right" w:pos="9026" w:leader="dot"/>
            </w:tabs>
            <w:rPr/>
          </w:pPr>
          <w:hyperlink w:anchor="__RefHeading___Toc3829325_653776707">
            <w:r>
              <w:rPr>
                <w:webHidden/>
                <w:rStyle w:val="IndexLink"/>
                <w:rtl w:val="true"/>
              </w:rPr>
              <w:t>راه حلّ مسئله ى فلسطين؛ تشكيل دولت در تمام سرزمين فلسطين</w:t>
            </w:r>
            <w:r>
              <w:rPr>
                <w:rStyle w:val="IndexLink"/>
                <w:rtl w:val="true"/>
              </w:rPr>
              <w:tab/>
            </w:r>
            <w:r>
              <w:rPr>
                <w:rStyle w:val="IndexLink"/>
              </w:rPr>
              <w:t>293</w:t>
            </w:r>
          </w:hyperlink>
        </w:p>
        <w:p>
          <w:pPr>
            <w:pStyle w:val="Contents4"/>
            <w:tabs>
              <w:tab w:val="clear" w:pos="8176"/>
              <w:tab w:val="right" w:pos="9026" w:leader="dot"/>
            </w:tabs>
            <w:rPr/>
          </w:pPr>
          <w:hyperlink w:anchor="__RefHeading___Toc3829327_653776707">
            <w:r>
              <w:rPr>
                <w:webHidden/>
                <w:rStyle w:val="IndexLink"/>
                <w:rtl w:val="true"/>
              </w:rPr>
              <w:t>نابودى حتمى شجره ى خبيثه ى صهيونيسم</w:t>
            </w:r>
            <w:r>
              <w:rPr>
                <w:rStyle w:val="IndexLink"/>
                <w:rtl w:val="true"/>
              </w:rPr>
              <w:tab/>
            </w:r>
            <w:r>
              <w:rPr>
                <w:rStyle w:val="IndexLink"/>
              </w:rPr>
              <w:t>294</w:t>
            </w:r>
          </w:hyperlink>
        </w:p>
        <w:p>
          <w:pPr>
            <w:pStyle w:val="Contents4"/>
            <w:tabs>
              <w:tab w:val="clear" w:pos="8176"/>
              <w:tab w:val="right" w:pos="9026" w:leader="dot"/>
            </w:tabs>
            <w:rPr/>
          </w:pPr>
          <w:hyperlink w:anchor="__RefHeading___Toc3829329_653776707">
            <w:r>
              <w:rPr>
                <w:webHidden/>
                <w:rStyle w:val="IndexLink"/>
                <w:rtl w:val="true"/>
              </w:rPr>
              <w:t>ضرورت اعتقاد به زوال اسرائيل</w:t>
            </w:r>
            <w:r>
              <w:rPr>
                <w:rStyle w:val="IndexLink"/>
                <w:rtl w:val="true"/>
              </w:rPr>
              <w:tab/>
            </w:r>
            <w:r>
              <w:rPr>
                <w:rStyle w:val="IndexLink"/>
              </w:rPr>
              <w:t>294</w:t>
            </w:r>
          </w:hyperlink>
        </w:p>
        <w:p>
          <w:pPr>
            <w:pStyle w:val="Contents4"/>
            <w:tabs>
              <w:tab w:val="clear" w:pos="8176"/>
              <w:tab w:val="right" w:pos="9026" w:leader="dot"/>
            </w:tabs>
            <w:rPr/>
          </w:pPr>
          <w:hyperlink w:anchor="__RefHeading___Toc3829331_653776707">
            <w:r>
              <w:rPr>
                <w:webHidden/>
                <w:rStyle w:val="IndexLink"/>
                <w:rtl w:val="true"/>
              </w:rPr>
              <w:t>نياز پيروزى حتمى مردم فلسطين به همّت ملّتهاى مسلمان</w:t>
            </w:r>
            <w:r>
              <w:rPr>
                <w:rStyle w:val="IndexLink"/>
                <w:rtl w:val="true"/>
              </w:rPr>
              <w:tab/>
            </w:r>
            <w:r>
              <w:rPr>
                <w:rStyle w:val="IndexLink"/>
              </w:rPr>
              <w:t>295</w:t>
            </w:r>
          </w:hyperlink>
        </w:p>
        <w:p>
          <w:pPr>
            <w:pStyle w:val="Contents4"/>
            <w:tabs>
              <w:tab w:val="clear" w:pos="8176"/>
              <w:tab w:val="right" w:pos="9026" w:leader="dot"/>
            </w:tabs>
            <w:rPr/>
          </w:pPr>
          <w:hyperlink w:anchor="__RefHeading___Toc3829333_653776707">
            <w:r>
              <w:rPr>
                <w:webHidden/>
                <w:rStyle w:val="IndexLink"/>
                <w:rtl w:val="true"/>
              </w:rPr>
              <w:t>پيروزى حتمى ملّت بيدار فلسطين در آينده ى نزديك</w:t>
            </w:r>
            <w:r>
              <w:rPr>
                <w:rStyle w:val="IndexLink"/>
                <w:rtl w:val="true"/>
              </w:rPr>
              <w:tab/>
            </w:r>
            <w:r>
              <w:rPr>
                <w:rStyle w:val="IndexLink"/>
              </w:rPr>
              <w:t>296</w:t>
            </w:r>
          </w:hyperlink>
        </w:p>
        <w:p>
          <w:pPr>
            <w:pStyle w:val="Contents4"/>
            <w:tabs>
              <w:tab w:val="clear" w:pos="8176"/>
              <w:tab w:val="right" w:pos="9026" w:leader="dot"/>
            </w:tabs>
            <w:rPr/>
          </w:pPr>
          <w:hyperlink w:anchor="__RefHeading___Toc3829335_653776707">
            <w:r>
              <w:rPr>
                <w:webHidden/>
                <w:rStyle w:val="IndexLink"/>
                <w:rtl w:val="true"/>
              </w:rPr>
              <w:t>سقوط قريب الوقوع اسرائيل</w:t>
            </w:r>
            <w:r>
              <w:rPr>
                <w:rStyle w:val="IndexLink"/>
                <w:rtl w:val="true"/>
              </w:rPr>
              <w:tab/>
            </w:r>
            <w:r>
              <w:rPr>
                <w:rStyle w:val="IndexLink"/>
              </w:rPr>
              <w:t>297</w:t>
            </w:r>
          </w:hyperlink>
        </w:p>
        <w:p>
          <w:pPr>
            <w:pStyle w:val="Contents4"/>
            <w:tabs>
              <w:tab w:val="clear" w:pos="8176"/>
              <w:tab w:val="right" w:pos="9026" w:leader="dot"/>
            </w:tabs>
            <w:rPr/>
          </w:pPr>
          <w:hyperlink w:anchor="__RefHeading___Toc3829337_653776707">
            <w:r>
              <w:rPr>
                <w:webHidden/>
                <w:rStyle w:val="IndexLink"/>
                <w:rtl w:val="true"/>
              </w:rPr>
              <w:t>امكان تشكيل دولت فلسطينى فراگير</w:t>
            </w:r>
            <w:r>
              <w:rPr>
                <w:rStyle w:val="IndexLink"/>
                <w:rtl w:val="true"/>
              </w:rPr>
              <w:tab/>
            </w:r>
            <w:r>
              <w:rPr>
                <w:rStyle w:val="IndexLink"/>
              </w:rPr>
              <w:t>297</w:t>
            </w:r>
          </w:hyperlink>
        </w:p>
        <w:p>
          <w:pPr>
            <w:pStyle w:val="Contents4"/>
            <w:tabs>
              <w:tab w:val="clear" w:pos="8176"/>
              <w:tab w:val="right" w:pos="9026" w:leader="dot"/>
            </w:tabs>
            <w:rPr/>
          </w:pPr>
          <w:hyperlink w:anchor="__RefHeading___Toc3829339_653776707">
            <w:r>
              <w:rPr>
                <w:webHidden/>
                <w:rStyle w:val="IndexLink"/>
                <w:rtl w:val="true"/>
              </w:rPr>
              <w:t>نابودى حتمى حكومت يهود و صهيونيسم در فلسطين اشغالى</w:t>
            </w:r>
            <w:r>
              <w:rPr>
                <w:rStyle w:val="IndexLink"/>
                <w:rtl w:val="true"/>
              </w:rPr>
              <w:tab/>
            </w:r>
            <w:r>
              <w:rPr>
                <w:rStyle w:val="IndexLink"/>
              </w:rPr>
              <w:t>298</w:t>
            </w:r>
          </w:hyperlink>
        </w:p>
        <w:p>
          <w:pPr>
            <w:pStyle w:val="Contents4"/>
            <w:tabs>
              <w:tab w:val="clear" w:pos="8176"/>
              <w:tab w:val="right" w:pos="9026" w:leader="dot"/>
            </w:tabs>
            <w:rPr/>
          </w:pPr>
          <w:hyperlink w:anchor="__RefHeading___Toc3829341_653776707">
            <w:r>
              <w:rPr>
                <w:webHidden/>
                <w:rStyle w:val="IndexLink"/>
                <w:rtl w:val="true"/>
              </w:rPr>
              <w:t>فناى دولت غاصب صهيونيستى با بيدارى مردم فلسطين</w:t>
            </w:r>
            <w:r>
              <w:rPr>
                <w:rStyle w:val="IndexLink"/>
                <w:rtl w:val="true"/>
              </w:rPr>
              <w:tab/>
            </w:r>
            <w:r>
              <w:rPr>
                <w:rStyle w:val="IndexLink"/>
              </w:rPr>
              <w:t>299</w:t>
            </w:r>
          </w:hyperlink>
        </w:p>
        <w:p>
          <w:pPr>
            <w:pStyle w:val="Contents4"/>
            <w:tabs>
              <w:tab w:val="clear" w:pos="8176"/>
              <w:tab w:val="right" w:pos="9026" w:leader="dot"/>
            </w:tabs>
            <w:rPr/>
          </w:pPr>
          <w:hyperlink w:anchor="__RefHeading___Toc3829343_653776707">
            <w:r>
              <w:rPr>
                <w:webHidden/>
                <w:rStyle w:val="IndexLink"/>
                <w:rtl w:val="true"/>
              </w:rPr>
              <w:t>پايان قطعى تسلّط صهيونيستها بر فلسطين</w:t>
            </w:r>
            <w:r>
              <w:rPr>
                <w:rStyle w:val="IndexLink"/>
                <w:rtl w:val="true"/>
              </w:rPr>
              <w:tab/>
            </w:r>
            <w:r>
              <w:rPr>
                <w:rStyle w:val="IndexLink"/>
              </w:rPr>
              <w:t>300</w:t>
            </w:r>
          </w:hyperlink>
        </w:p>
        <w:p>
          <w:pPr>
            <w:pStyle w:val="Contents4"/>
            <w:tabs>
              <w:tab w:val="clear" w:pos="8176"/>
              <w:tab w:val="right" w:pos="9026" w:leader="dot"/>
            </w:tabs>
            <w:rPr/>
          </w:pPr>
          <w:hyperlink w:anchor="__RefHeading___Toc3829345_653776707">
            <w:r>
              <w:rPr>
                <w:webHidden/>
                <w:rStyle w:val="IndexLink"/>
                <w:rtl w:val="true"/>
              </w:rPr>
              <w:t>فلسطين؛ متعلّق به فلسطينيها</w:t>
            </w:r>
            <w:r>
              <w:rPr>
                <w:rStyle w:val="IndexLink"/>
                <w:rtl w:val="true"/>
              </w:rPr>
              <w:tab/>
            </w:r>
            <w:r>
              <w:rPr>
                <w:rStyle w:val="IndexLink"/>
              </w:rPr>
              <w:t>300</w:t>
            </w:r>
          </w:hyperlink>
        </w:p>
        <w:p>
          <w:pPr>
            <w:pStyle w:val="Contents4"/>
            <w:tabs>
              <w:tab w:val="clear" w:pos="8176"/>
              <w:tab w:val="right" w:pos="9026" w:leader="dot"/>
            </w:tabs>
            <w:rPr/>
          </w:pPr>
          <w:hyperlink w:anchor="__RefHeading___Toc3829347_653776707">
            <w:r>
              <w:rPr>
                <w:webHidden/>
                <w:rStyle w:val="IndexLink"/>
                <w:rtl w:val="true"/>
              </w:rPr>
              <w:t>لزومِ بازگشت مالكيّت سرزمينهاى اشغالى به مردم فلسطين</w:t>
            </w:r>
            <w:r>
              <w:rPr>
                <w:rStyle w:val="IndexLink"/>
                <w:rtl w:val="true"/>
              </w:rPr>
              <w:tab/>
            </w:r>
            <w:r>
              <w:rPr>
                <w:rStyle w:val="IndexLink"/>
              </w:rPr>
              <w:t>301</w:t>
            </w:r>
          </w:hyperlink>
        </w:p>
        <w:p>
          <w:pPr>
            <w:pStyle w:val="Contents4"/>
            <w:tabs>
              <w:tab w:val="clear" w:pos="8176"/>
              <w:tab w:val="right" w:pos="9026" w:leader="dot"/>
            </w:tabs>
            <w:rPr/>
          </w:pPr>
          <w:hyperlink w:anchor="__RefHeading___Toc3829349_653776707">
            <w:r>
              <w:rPr>
                <w:webHidden/>
                <w:rStyle w:val="IndexLink"/>
                <w:rtl w:val="true"/>
              </w:rPr>
              <w:t>انحلال و زوال دولت صهيونيستى؛ تنها راه حلّ مسئله ى خاورميانه</w:t>
            </w:r>
            <w:r>
              <w:rPr>
                <w:rStyle w:val="IndexLink"/>
                <w:rtl w:val="true"/>
              </w:rPr>
              <w:tab/>
            </w:r>
            <w:r>
              <w:rPr>
                <w:rStyle w:val="IndexLink"/>
              </w:rPr>
              <w:t>301</w:t>
            </w:r>
          </w:hyperlink>
        </w:p>
        <w:p>
          <w:pPr>
            <w:pStyle w:val="Contents4"/>
            <w:tabs>
              <w:tab w:val="clear" w:pos="8176"/>
              <w:tab w:val="right" w:pos="9026" w:leader="dot"/>
            </w:tabs>
            <w:rPr/>
          </w:pPr>
          <w:hyperlink w:anchor="__RefHeading___Toc3829351_653776707">
            <w:r>
              <w:rPr>
                <w:webHidden/>
                <w:rStyle w:val="IndexLink"/>
                <w:rtl w:val="true"/>
              </w:rPr>
              <w:t>بازگشت سرزمين فلسطين به صاحبان اصلى آن</w:t>
            </w:r>
            <w:r>
              <w:rPr>
                <w:rStyle w:val="IndexLink"/>
                <w:rtl w:val="true"/>
              </w:rPr>
              <w:tab/>
            </w:r>
            <w:r>
              <w:rPr>
                <w:rStyle w:val="IndexLink"/>
              </w:rPr>
              <w:t>302</w:t>
            </w:r>
          </w:hyperlink>
        </w:p>
        <w:p>
          <w:pPr>
            <w:pStyle w:val="Contents4"/>
            <w:tabs>
              <w:tab w:val="clear" w:pos="8176"/>
              <w:tab w:val="right" w:pos="9026" w:leader="dot"/>
            </w:tabs>
            <w:rPr/>
          </w:pPr>
          <w:hyperlink w:anchor="__RefHeading___Toc3829353_653776707">
            <w:r>
              <w:rPr>
                <w:webHidden/>
                <w:rStyle w:val="IndexLink"/>
                <w:rtl w:val="true"/>
              </w:rPr>
              <w:t>محو قطعى اسرائيل؛ نتيجه ى مبارزه ى ملّت مظلوم فلسطين</w:t>
            </w:r>
            <w:r>
              <w:rPr>
                <w:rStyle w:val="IndexLink"/>
                <w:rtl w:val="true"/>
              </w:rPr>
              <w:tab/>
            </w:r>
            <w:r>
              <w:rPr>
                <w:rStyle w:val="IndexLink"/>
              </w:rPr>
              <w:t>302</w:t>
            </w:r>
          </w:hyperlink>
        </w:p>
        <w:p>
          <w:pPr>
            <w:pStyle w:val="Contents4"/>
            <w:tabs>
              <w:tab w:val="clear" w:pos="8176"/>
              <w:tab w:val="right" w:pos="9026" w:leader="dot"/>
            </w:tabs>
            <w:rPr/>
          </w:pPr>
          <w:hyperlink w:anchor="__RefHeading___Toc3829355_653776707">
            <w:r>
              <w:rPr>
                <w:webHidden/>
                <w:rStyle w:val="IndexLink"/>
                <w:rtl w:val="true"/>
              </w:rPr>
              <w:t>متلاشى شدن قطعى دولت صهيونيستى</w:t>
            </w:r>
            <w:r>
              <w:rPr>
                <w:rStyle w:val="IndexLink"/>
                <w:rtl w:val="true"/>
              </w:rPr>
              <w:tab/>
            </w:r>
            <w:r>
              <w:rPr>
                <w:rStyle w:val="IndexLink"/>
              </w:rPr>
              <w:t>303</w:t>
            </w:r>
          </w:hyperlink>
        </w:p>
        <w:p>
          <w:pPr>
            <w:pStyle w:val="Contents4"/>
            <w:tabs>
              <w:tab w:val="clear" w:pos="8176"/>
              <w:tab w:val="right" w:pos="9026" w:leader="dot"/>
            </w:tabs>
            <w:rPr/>
          </w:pPr>
          <w:hyperlink w:anchor="__RefHeading___Toc3829357_653776707">
            <w:r>
              <w:rPr>
                <w:webHidden/>
                <w:rStyle w:val="IndexLink"/>
                <w:rtl w:val="true"/>
              </w:rPr>
              <w:t>بيدارى فلسطين در مورد امكان شكست اسرائيل</w:t>
            </w:r>
            <w:r>
              <w:rPr>
                <w:rStyle w:val="IndexLink"/>
                <w:rtl w:val="true"/>
              </w:rPr>
              <w:tab/>
            </w:r>
            <w:r>
              <w:rPr>
                <w:rStyle w:val="IndexLink"/>
              </w:rPr>
              <w:t>303</w:t>
            </w:r>
          </w:hyperlink>
        </w:p>
        <w:p>
          <w:pPr>
            <w:pStyle w:val="Contents4"/>
            <w:tabs>
              <w:tab w:val="clear" w:pos="8176"/>
              <w:tab w:val="right" w:pos="9026" w:leader="dot"/>
            </w:tabs>
            <w:rPr/>
          </w:pPr>
          <w:hyperlink w:anchor="__RefHeading___Toc3829359_653776707">
            <w:r>
              <w:rPr>
                <w:webHidden/>
                <w:rStyle w:val="IndexLink"/>
                <w:rtl w:val="true"/>
              </w:rPr>
              <w:t>بازگشت حتمى سرزمين فلسطين به فلسطينيها</w:t>
            </w:r>
            <w:r>
              <w:rPr>
                <w:rStyle w:val="IndexLink"/>
                <w:rtl w:val="true"/>
              </w:rPr>
              <w:tab/>
            </w:r>
            <w:r>
              <w:rPr>
                <w:rStyle w:val="IndexLink"/>
              </w:rPr>
              <w:t>304</w:t>
            </w:r>
          </w:hyperlink>
        </w:p>
        <w:p>
          <w:pPr>
            <w:pStyle w:val="Contents4"/>
            <w:tabs>
              <w:tab w:val="clear" w:pos="8176"/>
              <w:tab w:val="right" w:pos="9026" w:leader="dot"/>
            </w:tabs>
            <w:rPr/>
          </w:pPr>
          <w:hyperlink w:anchor="__RefHeading___Toc3829361_653776707">
            <w:r>
              <w:rPr>
                <w:webHidden/>
                <w:rStyle w:val="IndexLink"/>
                <w:rtl w:val="true"/>
              </w:rPr>
              <w:t>كيان اسرائيلى؛ كيان زائد و مزاحم در منطقه</w:t>
            </w:r>
            <w:r>
              <w:rPr>
                <w:rStyle w:val="IndexLink"/>
                <w:rtl w:val="true"/>
              </w:rPr>
              <w:tab/>
            </w:r>
            <w:r>
              <w:rPr>
                <w:rStyle w:val="IndexLink"/>
              </w:rPr>
              <w:t>304</w:t>
            </w:r>
          </w:hyperlink>
        </w:p>
        <w:p>
          <w:pPr>
            <w:pStyle w:val="Contents4"/>
            <w:tabs>
              <w:tab w:val="clear" w:pos="8176"/>
              <w:tab w:val="right" w:pos="9026" w:leader="dot"/>
            </w:tabs>
            <w:rPr/>
          </w:pPr>
          <w:hyperlink w:anchor="__RefHeading___Toc3829363_653776707">
            <w:r>
              <w:rPr>
                <w:webHidden/>
                <w:rStyle w:val="IndexLink"/>
                <w:rtl w:val="true"/>
              </w:rPr>
              <w:t>نابودى رژيم صهيونيستى؛ در گرو به كارگيرى امكانات جهان اسلام</w:t>
            </w:r>
            <w:r>
              <w:rPr>
                <w:rStyle w:val="IndexLink"/>
                <w:rtl w:val="true"/>
              </w:rPr>
              <w:tab/>
            </w:r>
            <w:r>
              <w:rPr>
                <w:rStyle w:val="IndexLink"/>
              </w:rPr>
              <w:t>305</w:t>
            </w:r>
          </w:hyperlink>
        </w:p>
        <w:p>
          <w:pPr>
            <w:pStyle w:val="Contents4"/>
            <w:tabs>
              <w:tab w:val="clear" w:pos="8176"/>
              <w:tab w:val="right" w:pos="9026" w:leader="dot"/>
            </w:tabs>
            <w:rPr/>
          </w:pPr>
          <w:hyperlink w:anchor="__RefHeading___Toc3829365_653776707">
            <w:r>
              <w:rPr>
                <w:webHidden/>
                <w:rStyle w:val="IndexLink"/>
                <w:rtl w:val="true"/>
              </w:rPr>
              <w:t>سرنگونى رژيم صهيونيستى؛ پيامد عزم و مبارزه ى ملّت فلسطين</w:t>
            </w:r>
            <w:r>
              <w:rPr>
                <w:rStyle w:val="IndexLink"/>
                <w:rtl w:val="true"/>
              </w:rPr>
              <w:tab/>
            </w:r>
            <w:r>
              <w:rPr>
                <w:rStyle w:val="IndexLink"/>
              </w:rPr>
              <w:t>306</w:t>
            </w:r>
          </w:hyperlink>
        </w:p>
        <w:p>
          <w:pPr>
            <w:pStyle w:val="Contents4"/>
            <w:tabs>
              <w:tab w:val="clear" w:pos="8176"/>
              <w:tab w:val="right" w:pos="9026" w:leader="dot"/>
            </w:tabs>
            <w:rPr/>
          </w:pPr>
          <w:hyperlink w:anchor="__RefHeading___Toc3829367_653776707">
            <w:r>
              <w:rPr>
                <w:webHidden/>
                <w:rStyle w:val="IndexLink"/>
                <w:rtl w:val="true"/>
              </w:rPr>
              <w:t>قطع غدّه ى سرطانى؛ تنها علاج غدّه ى سرطانى اسرائيل</w:t>
            </w:r>
            <w:r>
              <w:rPr>
                <w:rStyle w:val="IndexLink"/>
                <w:rtl w:val="true"/>
              </w:rPr>
              <w:tab/>
            </w:r>
            <w:r>
              <w:rPr>
                <w:rStyle w:val="IndexLink"/>
              </w:rPr>
              <w:t>306</w:t>
            </w:r>
          </w:hyperlink>
        </w:p>
        <w:p>
          <w:pPr>
            <w:pStyle w:val="Contents4"/>
            <w:tabs>
              <w:tab w:val="clear" w:pos="8176"/>
              <w:tab w:val="right" w:pos="9026" w:leader="dot"/>
            </w:tabs>
            <w:rPr/>
          </w:pPr>
          <w:hyperlink w:anchor="__RefHeading___Toc3829369_653776707">
            <w:r>
              <w:rPr>
                <w:webHidden/>
                <w:rStyle w:val="IndexLink"/>
                <w:rtl w:val="true"/>
              </w:rPr>
              <w:t>حذف واحد جعلى و تحميلى رژيم صهيونيستى؛ منطقى ترين حرف در اين باب</w:t>
            </w:r>
            <w:r>
              <w:rPr>
                <w:rStyle w:val="IndexLink"/>
                <w:rtl w:val="true"/>
              </w:rPr>
              <w:tab/>
            </w:r>
            <w:r>
              <w:rPr>
                <w:rStyle w:val="IndexLink"/>
              </w:rPr>
              <w:t>307</w:t>
            </w:r>
          </w:hyperlink>
        </w:p>
        <w:p>
          <w:pPr>
            <w:pStyle w:val="Contents4"/>
            <w:tabs>
              <w:tab w:val="clear" w:pos="8176"/>
              <w:tab w:val="right" w:pos="9026" w:leader="dot"/>
            </w:tabs>
            <w:rPr/>
          </w:pPr>
          <w:hyperlink w:anchor="__RefHeading___Toc3829371_653776707">
            <w:r>
              <w:rPr>
                <w:webHidden/>
                <w:rStyle w:val="IndexLink"/>
                <w:rtl w:val="true"/>
              </w:rPr>
              <w:t>آزادى كلّ فلسطين؛ مدّعاى ما</w:t>
            </w:r>
            <w:r>
              <w:rPr>
                <w:rStyle w:val="IndexLink"/>
                <w:rtl w:val="true"/>
              </w:rPr>
              <w:tab/>
            </w:r>
            <w:r>
              <w:rPr>
                <w:rStyle w:val="IndexLink"/>
              </w:rPr>
              <w:t>308</w:t>
            </w:r>
          </w:hyperlink>
        </w:p>
        <w:p>
          <w:pPr>
            <w:pStyle w:val="Contents4"/>
            <w:tabs>
              <w:tab w:val="clear" w:pos="8176"/>
              <w:tab w:val="right" w:pos="9026" w:leader="dot"/>
            </w:tabs>
            <w:rPr/>
          </w:pPr>
          <w:hyperlink w:anchor="__RefHeading___Toc3829373_653776707">
            <w:r>
              <w:rPr>
                <w:webHidden/>
                <w:rStyle w:val="IndexLink"/>
                <w:rtl w:val="true"/>
              </w:rPr>
              <w:t>فلسطين، فلسطينِ از نهر تا بحر</w:t>
            </w:r>
            <w:r>
              <w:rPr>
                <w:rStyle w:val="IndexLink"/>
                <w:rtl w:val="true"/>
              </w:rPr>
              <w:tab/>
            </w:r>
            <w:r>
              <w:rPr>
                <w:rStyle w:val="IndexLink"/>
              </w:rPr>
              <w:t>308</w:t>
            </w:r>
          </w:hyperlink>
        </w:p>
        <w:p>
          <w:pPr>
            <w:pStyle w:val="Contents4"/>
            <w:tabs>
              <w:tab w:val="clear" w:pos="8176"/>
              <w:tab w:val="right" w:pos="9026" w:leader="dot"/>
            </w:tabs>
            <w:rPr/>
          </w:pPr>
          <w:hyperlink w:anchor="__RefHeading___Toc3829375_653776707">
            <w:r>
              <w:rPr>
                <w:webHidden/>
                <w:rStyle w:val="IndexLink"/>
                <w:rtl w:val="true"/>
              </w:rPr>
              <w:t>حتميّت قطع غدّه ى سرطانى</w:t>
            </w:r>
            <w:r>
              <w:rPr>
                <w:rStyle w:val="IndexLink"/>
                <w:rtl w:val="true"/>
              </w:rPr>
              <w:tab/>
            </w:r>
            <w:r>
              <w:rPr>
                <w:rStyle w:val="IndexLink"/>
              </w:rPr>
              <w:t>309</w:t>
            </w:r>
          </w:hyperlink>
        </w:p>
        <w:p>
          <w:pPr>
            <w:pStyle w:val="Contents3"/>
            <w:tabs>
              <w:tab w:val="clear" w:pos="8459"/>
              <w:tab w:val="right" w:pos="9026" w:leader="dot"/>
            </w:tabs>
            <w:rPr/>
          </w:pPr>
          <w:hyperlink w:anchor="__RefHeading___Toc3829377_653776707">
            <w:r>
              <w:rPr>
                <w:webHidden/>
                <w:rStyle w:val="IndexLink"/>
                <w:rtl w:val="true"/>
              </w:rPr>
              <w:t>فصل سوم</w:t>
            </w:r>
            <w:r>
              <w:rPr>
                <w:rStyle w:val="IndexLink"/>
                <w:rtl w:val="true"/>
              </w:rPr>
              <w:t xml:space="preserve">: </w:t>
            </w:r>
            <w:r>
              <w:rPr>
                <w:rStyle w:val="IndexLink"/>
                <w:rtl w:val="true"/>
              </w:rPr>
              <w:t>ايستادگى و مبارزه</w:t>
            </w:r>
            <w:r>
              <w:rPr>
                <w:rStyle w:val="IndexLink"/>
                <w:rtl w:val="true"/>
              </w:rPr>
              <w:tab/>
            </w:r>
            <w:r>
              <w:rPr>
                <w:rStyle w:val="IndexLink"/>
              </w:rPr>
              <w:t>310</w:t>
            </w:r>
          </w:hyperlink>
        </w:p>
        <w:p>
          <w:pPr>
            <w:pStyle w:val="Contents4"/>
            <w:tabs>
              <w:tab w:val="clear" w:pos="8176"/>
              <w:tab w:val="right" w:pos="9026" w:leader="dot"/>
            </w:tabs>
            <w:rPr/>
          </w:pPr>
          <w:hyperlink w:anchor="__RefHeading___Toc3829379_653776707">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3829381_653776707">
            <w:r>
              <w:rPr>
                <w:webHidden/>
                <w:rStyle w:val="IndexLink"/>
                <w:rtl w:val="true"/>
              </w:rPr>
              <w:t>حلّ مسئله ى فلسطين در ميدانهاى جنگ، نه در محافل سياسى</w:t>
            </w:r>
            <w:r>
              <w:rPr>
                <w:rStyle w:val="IndexLink"/>
                <w:rtl w:val="true"/>
              </w:rPr>
              <w:tab/>
            </w:r>
            <w:r>
              <w:rPr>
                <w:rStyle w:val="IndexLink"/>
              </w:rPr>
              <w:t>310</w:t>
            </w:r>
          </w:hyperlink>
        </w:p>
        <w:p>
          <w:pPr>
            <w:pStyle w:val="Contents4"/>
            <w:tabs>
              <w:tab w:val="clear" w:pos="8176"/>
              <w:tab w:val="right" w:pos="9026" w:leader="dot"/>
            </w:tabs>
            <w:rPr/>
          </w:pPr>
          <w:hyperlink w:anchor="__RefHeading___Toc3829383_653776707">
            <w:r>
              <w:rPr>
                <w:webHidden/>
                <w:rStyle w:val="IndexLink"/>
                <w:rtl w:val="true"/>
              </w:rPr>
              <w:t>روشهاى صلح آميز براى آزادى فلسطين؛ القاى خود صهيونيستها</w:t>
            </w:r>
            <w:r>
              <w:rPr>
                <w:rStyle w:val="IndexLink"/>
                <w:rtl w:val="true"/>
              </w:rPr>
              <w:tab/>
            </w:r>
            <w:r>
              <w:rPr>
                <w:rStyle w:val="IndexLink"/>
              </w:rPr>
              <w:t>310</w:t>
            </w:r>
          </w:hyperlink>
        </w:p>
        <w:p>
          <w:pPr>
            <w:pStyle w:val="Contents4"/>
            <w:tabs>
              <w:tab w:val="clear" w:pos="8176"/>
              <w:tab w:val="right" w:pos="9026" w:leader="dot"/>
            </w:tabs>
            <w:rPr/>
          </w:pPr>
          <w:hyperlink w:anchor="__RefHeading___Toc3829385_653776707">
            <w:r>
              <w:rPr>
                <w:webHidden/>
                <w:rStyle w:val="IndexLink"/>
                <w:rtl w:val="true"/>
              </w:rPr>
              <w:t>آزادى كامل سرزمين قدس؛ در گرو مبارزه ى مسلّحانه ى تمام عيار</w:t>
            </w:r>
            <w:r>
              <w:rPr>
                <w:rStyle w:val="IndexLink"/>
                <w:rtl w:val="true"/>
              </w:rPr>
              <w:tab/>
            </w:r>
            <w:r>
              <w:rPr>
                <w:rStyle w:val="IndexLink"/>
              </w:rPr>
              <w:t>311</w:t>
            </w:r>
          </w:hyperlink>
        </w:p>
        <w:p>
          <w:pPr>
            <w:pStyle w:val="Contents4"/>
            <w:tabs>
              <w:tab w:val="clear" w:pos="8176"/>
              <w:tab w:val="right" w:pos="9026" w:leader="dot"/>
            </w:tabs>
            <w:rPr/>
          </w:pPr>
          <w:hyperlink w:anchor="__RefHeading___Toc3829387_653776707">
            <w:r>
              <w:rPr>
                <w:webHidden/>
                <w:rStyle w:val="IndexLink"/>
                <w:rtl w:val="true"/>
              </w:rPr>
              <w:t>مبارزه از درون سرزمينهاى اشغالى؛ خطر عمده و اساسى براى اسرائيل</w:t>
            </w:r>
            <w:r>
              <w:rPr>
                <w:rStyle w:val="IndexLink"/>
                <w:rtl w:val="true"/>
              </w:rPr>
              <w:tab/>
            </w:r>
            <w:r>
              <w:rPr>
                <w:rStyle w:val="IndexLink"/>
              </w:rPr>
              <w:t>312</w:t>
            </w:r>
          </w:hyperlink>
        </w:p>
        <w:p>
          <w:pPr>
            <w:pStyle w:val="Contents4"/>
            <w:tabs>
              <w:tab w:val="clear" w:pos="8176"/>
              <w:tab w:val="right" w:pos="9026" w:leader="dot"/>
            </w:tabs>
            <w:rPr/>
          </w:pPr>
          <w:hyperlink w:anchor="__RefHeading___Toc3829389_653776707">
            <w:r>
              <w:rPr>
                <w:webHidden/>
                <w:rStyle w:val="IndexLink"/>
                <w:rtl w:val="true"/>
              </w:rPr>
              <w:t>مبارزه؛ فلسفه ى وجودى سازمانهاى فلسطينى</w:t>
            </w:r>
            <w:r>
              <w:rPr>
                <w:rStyle w:val="IndexLink"/>
                <w:rtl w:val="true"/>
              </w:rPr>
              <w:tab/>
            </w:r>
            <w:r>
              <w:rPr>
                <w:rStyle w:val="IndexLink"/>
              </w:rPr>
              <w:t>312</w:t>
            </w:r>
          </w:hyperlink>
        </w:p>
        <w:p>
          <w:pPr>
            <w:pStyle w:val="Contents4"/>
            <w:tabs>
              <w:tab w:val="clear" w:pos="8176"/>
              <w:tab w:val="right" w:pos="9026" w:leader="dot"/>
            </w:tabs>
            <w:rPr/>
          </w:pPr>
          <w:hyperlink w:anchor="__RefHeading___Toc3829391_653776707">
            <w:r>
              <w:rPr>
                <w:webHidden/>
                <w:rStyle w:val="IndexLink"/>
                <w:rtl w:val="true"/>
              </w:rPr>
              <w:t>مبارزه در داخل سرزمينهاى اشغالى؛ عنصر فراموش شده در دوره هاى قبل</w:t>
            </w:r>
            <w:r>
              <w:rPr>
                <w:rStyle w:val="IndexLink"/>
                <w:rtl w:val="true"/>
              </w:rPr>
              <w:tab/>
            </w:r>
            <w:r>
              <w:rPr>
                <w:rStyle w:val="IndexLink"/>
              </w:rPr>
              <w:t>313</w:t>
            </w:r>
          </w:hyperlink>
        </w:p>
        <w:p>
          <w:pPr>
            <w:pStyle w:val="Contents4"/>
            <w:tabs>
              <w:tab w:val="clear" w:pos="8176"/>
              <w:tab w:val="right" w:pos="9026" w:leader="dot"/>
            </w:tabs>
            <w:rPr/>
          </w:pPr>
          <w:hyperlink w:anchor="__RefHeading___Toc3829393_653776707">
            <w:r>
              <w:rPr>
                <w:webHidden/>
                <w:rStyle w:val="IndexLink"/>
                <w:rtl w:val="true"/>
              </w:rPr>
              <w:t>بى فايده بودن جستجوى آزادى فلسطين در گردهماييهاى سران عرب</w:t>
            </w:r>
            <w:r>
              <w:rPr>
                <w:rStyle w:val="IndexLink"/>
                <w:rtl w:val="true"/>
              </w:rPr>
              <w:tab/>
            </w:r>
            <w:r>
              <w:rPr>
                <w:rStyle w:val="IndexLink"/>
              </w:rPr>
              <w:t>313</w:t>
            </w:r>
          </w:hyperlink>
        </w:p>
        <w:p>
          <w:pPr>
            <w:pStyle w:val="Contents4"/>
            <w:tabs>
              <w:tab w:val="clear" w:pos="8176"/>
              <w:tab w:val="right" w:pos="9026" w:leader="dot"/>
            </w:tabs>
            <w:rPr/>
          </w:pPr>
          <w:hyperlink w:anchor="__RefHeading___Toc3829395_653776707">
            <w:r>
              <w:rPr>
                <w:webHidden/>
                <w:rStyle w:val="IndexLink"/>
                <w:rtl w:val="true"/>
              </w:rPr>
              <w:t>پيروزى بر صهيونيستها؛ تنها با مبارزه و زبان زور</w:t>
            </w:r>
            <w:r>
              <w:rPr>
                <w:rStyle w:val="IndexLink"/>
                <w:rtl w:val="true"/>
              </w:rPr>
              <w:tab/>
            </w:r>
            <w:r>
              <w:rPr>
                <w:rStyle w:val="IndexLink"/>
              </w:rPr>
              <w:t>314</w:t>
            </w:r>
          </w:hyperlink>
        </w:p>
        <w:p>
          <w:pPr>
            <w:pStyle w:val="Contents4"/>
            <w:tabs>
              <w:tab w:val="clear" w:pos="8176"/>
              <w:tab w:val="right" w:pos="9026" w:leader="dot"/>
            </w:tabs>
            <w:rPr/>
          </w:pPr>
          <w:hyperlink w:anchor="__RefHeading___Toc3829397_653776707">
            <w:r>
              <w:rPr>
                <w:webHidden/>
                <w:rStyle w:val="IndexLink"/>
                <w:rtl w:val="true"/>
              </w:rPr>
              <w:t>مبارزه ى فلسطينيان و پشتيبانى عمومى دنياى اسلام؛ راه حلّ مشكل فلسطين</w:t>
            </w:r>
            <w:r>
              <w:rPr>
                <w:rStyle w:val="IndexLink"/>
                <w:rtl w:val="true"/>
              </w:rPr>
              <w:tab/>
            </w:r>
            <w:r>
              <w:rPr>
                <w:rStyle w:val="IndexLink"/>
              </w:rPr>
              <w:t>315</w:t>
            </w:r>
          </w:hyperlink>
        </w:p>
        <w:p>
          <w:pPr>
            <w:pStyle w:val="Contents4"/>
            <w:tabs>
              <w:tab w:val="clear" w:pos="8176"/>
              <w:tab w:val="right" w:pos="9026" w:leader="dot"/>
            </w:tabs>
            <w:rPr/>
          </w:pPr>
          <w:hyperlink w:anchor="__RefHeading___Toc3829399_653776707">
            <w:r>
              <w:rPr>
                <w:webHidden/>
                <w:rStyle w:val="IndexLink"/>
                <w:rtl w:val="true"/>
              </w:rPr>
              <w:t>جنگ با رژيم صهيونيستى؛ تنها راه احقاق حقّ ملّت فلسطين</w:t>
            </w:r>
            <w:r>
              <w:rPr>
                <w:rStyle w:val="IndexLink"/>
                <w:rtl w:val="true"/>
              </w:rPr>
              <w:tab/>
            </w:r>
            <w:r>
              <w:rPr>
                <w:rStyle w:val="IndexLink"/>
              </w:rPr>
              <w:t>315</w:t>
            </w:r>
          </w:hyperlink>
        </w:p>
        <w:p>
          <w:pPr>
            <w:pStyle w:val="Contents4"/>
            <w:tabs>
              <w:tab w:val="clear" w:pos="8176"/>
              <w:tab w:val="right" w:pos="9026" w:leader="dot"/>
            </w:tabs>
            <w:rPr/>
          </w:pPr>
          <w:hyperlink w:anchor="__RefHeading___Toc3829401_653776707">
            <w:r>
              <w:rPr>
                <w:webHidden/>
                <w:rStyle w:val="IndexLink"/>
                <w:rtl w:val="true"/>
              </w:rPr>
              <w:t>مبارزه ى ملّت فلسطين؛ خطرى عظيم براى دشمن</w:t>
            </w:r>
            <w:r>
              <w:rPr>
                <w:rStyle w:val="IndexLink"/>
                <w:rtl w:val="true"/>
              </w:rPr>
              <w:tab/>
            </w:r>
            <w:r>
              <w:rPr>
                <w:rStyle w:val="IndexLink"/>
              </w:rPr>
              <w:t>316</w:t>
            </w:r>
          </w:hyperlink>
        </w:p>
        <w:p>
          <w:pPr>
            <w:pStyle w:val="Contents4"/>
            <w:tabs>
              <w:tab w:val="clear" w:pos="8176"/>
              <w:tab w:val="right" w:pos="9026" w:leader="dot"/>
            </w:tabs>
            <w:rPr/>
          </w:pPr>
          <w:hyperlink w:anchor="__RefHeading___Toc3829403_653776707">
            <w:r>
              <w:rPr>
                <w:webHidden/>
                <w:rStyle w:val="IndexLink"/>
                <w:rtl w:val="true"/>
              </w:rPr>
              <w:t>علاج توطئه ى امريكا در دستان نيرومند مبارزان فلسطينى</w:t>
            </w:r>
            <w:r>
              <w:rPr>
                <w:rStyle w:val="IndexLink"/>
                <w:rtl w:val="true"/>
              </w:rPr>
              <w:tab/>
            </w:r>
            <w:r>
              <w:rPr>
                <w:rStyle w:val="IndexLink"/>
              </w:rPr>
              <w:t>316</w:t>
            </w:r>
          </w:hyperlink>
        </w:p>
        <w:p>
          <w:pPr>
            <w:pStyle w:val="Contents4"/>
            <w:tabs>
              <w:tab w:val="clear" w:pos="8176"/>
              <w:tab w:val="right" w:pos="9026" w:leader="dot"/>
            </w:tabs>
            <w:rPr/>
          </w:pPr>
          <w:hyperlink w:anchor="__RefHeading___Toc3829405_653776707">
            <w:r>
              <w:rPr>
                <w:webHidden/>
                <w:rStyle w:val="IndexLink"/>
                <w:rtl w:val="true"/>
              </w:rPr>
              <w:t>تحقّق واقعى صلح</w:t>
            </w:r>
            <w:r>
              <w:rPr>
                <w:rStyle w:val="IndexLink"/>
                <w:rtl w:val="true"/>
              </w:rPr>
              <w:tab/>
            </w:r>
            <w:r>
              <w:rPr>
                <w:rStyle w:val="IndexLink"/>
              </w:rPr>
              <w:t>317</w:t>
            </w:r>
          </w:hyperlink>
        </w:p>
        <w:p>
          <w:pPr>
            <w:pStyle w:val="Contents4"/>
            <w:tabs>
              <w:tab w:val="clear" w:pos="8176"/>
              <w:tab w:val="right" w:pos="9026" w:leader="dot"/>
            </w:tabs>
            <w:rPr/>
          </w:pPr>
          <w:hyperlink w:anchor="__RefHeading___Toc3829407_653776707">
            <w:r>
              <w:rPr>
                <w:webHidden/>
                <w:rStyle w:val="IndexLink"/>
                <w:rtl w:val="true"/>
              </w:rPr>
              <w:t>پيروزى بر اسرائيل؛ در گرو زبان زور و قدرت ملّت فلسطين و امّت اسلامى</w:t>
            </w:r>
            <w:r>
              <w:rPr>
                <w:rStyle w:val="IndexLink"/>
                <w:rtl w:val="true"/>
              </w:rPr>
              <w:tab/>
            </w:r>
            <w:r>
              <w:rPr>
                <w:rStyle w:val="IndexLink"/>
              </w:rPr>
              <w:t>317</w:t>
            </w:r>
          </w:hyperlink>
        </w:p>
        <w:p>
          <w:pPr>
            <w:pStyle w:val="Contents4"/>
            <w:tabs>
              <w:tab w:val="clear" w:pos="8176"/>
              <w:tab w:val="right" w:pos="9026" w:leader="dot"/>
            </w:tabs>
            <w:rPr/>
          </w:pPr>
          <w:hyperlink w:anchor="__RefHeading___Toc3829409_653776707">
            <w:r>
              <w:rPr>
                <w:webHidden/>
                <w:rStyle w:val="IndexLink"/>
                <w:rtl w:val="true"/>
              </w:rPr>
              <w:t>مبارزه در داخل سرزمينهاى فلسطين؛ تنها راه نجات فلسطين</w:t>
            </w:r>
            <w:r>
              <w:rPr>
                <w:rStyle w:val="IndexLink"/>
                <w:rtl w:val="true"/>
              </w:rPr>
              <w:tab/>
            </w:r>
            <w:r>
              <w:rPr>
                <w:rStyle w:val="IndexLink"/>
              </w:rPr>
              <w:t>317</w:t>
            </w:r>
          </w:hyperlink>
        </w:p>
        <w:p>
          <w:pPr>
            <w:pStyle w:val="Contents4"/>
            <w:tabs>
              <w:tab w:val="clear" w:pos="8176"/>
              <w:tab w:val="right" w:pos="9026" w:leader="dot"/>
            </w:tabs>
            <w:rPr/>
          </w:pPr>
          <w:hyperlink w:anchor="__RefHeading___Toc3829411_653776707">
            <w:r>
              <w:rPr>
                <w:webHidden/>
                <w:rStyle w:val="IndexLink"/>
                <w:rtl w:val="true"/>
              </w:rPr>
              <w:t>ايستادگى؛ شرط تحقّق خواسته هاى مردم</w:t>
            </w:r>
            <w:r>
              <w:rPr>
                <w:rStyle w:val="IndexLink"/>
                <w:rtl w:val="true"/>
              </w:rPr>
              <w:tab/>
            </w:r>
            <w:r>
              <w:rPr>
                <w:rStyle w:val="IndexLink"/>
              </w:rPr>
              <w:t>318</w:t>
            </w:r>
          </w:hyperlink>
        </w:p>
        <w:p>
          <w:pPr>
            <w:pStyle w:val="Contents4"/>
            <w:tabs>
              <w:tab w:val="clear" w:pos="8176"/>
              <w:tab w:val="right" w:pos="9026" w:leader="dot"/>
            </w:tabs>
            <w:rPr/>
          </w:pPr>
          <w:hyperlink w:anchor="__RefHeading___Toc3829413_653776707">
            <w:r>
              <w:rPr>
                <w:webHidden/>
                <w:rStyle w:val="IndexLink"/>
                <w:rtl w:val="true"/>
              </w:rPr>
              <w:t>ايستادگى ملّت و دولت ايران؛ الگوى جوانان فلسطين</w:t>
            </w:r>
            <w:r>
              <w:rPr>
                <w:rStyle w:val="IndexLink"/>
                <w:rtl w:val="true"/>
              </w:rPr>
              <w:tab/>
            </w:r>
            <w:r>
              <w:rPr>
                <w:rStyle w:val="IndexLink"/>
              </w:rPr>
              <w:t>318</w:t>
            </w:r>
          </w:hyperlink>
        </w:p>
        <w:p>
          <w:pPr>
            <w:pStyle w:val="Contents4"/>
            <w:tabs>
              <w:tab w:val="clear" w:pos="8176"/>
              <w:tab w:val="right" w:pos="9026" w:leader="dot"/>
            </w:tabs>
            <w:rPr/>
          </w:pPr>
          <w:hyperlink w:anchor="__RefHeading___Toc3829415_653776707">
            <w:r>
              <w:rPr>
                <w:webHidden/>
                <w:rStyle w:val="IndexLink"/>
                <w:rtl w:val="true"/>
              </w:rPr>
              <w:t>در راه حق بودن و جهاد؛ دو شرط پيروزى</w:t>
            </w:r>
            <w:r>
              <w:rPr>
                <w:rStyle w:val="IndexLink"/>
                <w:rtl w:val="true"/>
              </w:rPr>
              <w:tab/>
            </w:r>
            <w:r>
              <w:rPr>
                <w:rStyle w:val="IndexLink"/>
              </w:rPr>
              <w:t>319</w:t>
            </w:r>
          </w:hyperlink>
        </w:p>
        <w:p>
          <w:pPr>
            <w:pStyle w:val="Contents4"/>
            <w:tabs>
              <w:tab w:val="clear" w:pos="8176"/>
              <w:tab w:val="right" w:pos="9026" w:leader="dot"/>
            </w:tabs>
            <w:rPr/>
          </w:pPr>
          <w:hyperlink w:anchor="__RefHeading___Toc3829417_653776707">
            <w:r>
              <w:rPr>
                <w:webHidden/>
                <w:rStyle w:val="IndexLink"/>
                <w:rtl w:val="true"/>
              </w:rPr>
              <w:t>انتفاضه؛ يعنى قيام در سرزمين مغضوب</w:t>
            </w:r>
            <w:r>
              <w:rPr>
                <w:rStyle w:val="IndexLink"/>
                <w:rtl w:val="true"/>
              </w:rPr>
              <w:tab/>
            </w:r>
            <w:r>
              <w:rPr>
                <w:rStyle w:val="IndexLink"/>
              </w:rPr>
              <w:t>319</w:t>
            </w:r>
          </w:hyperlink>
        </w:p>
        <w:p>
          <w:pPr>
            <w:pStyle w:val="Contents4"/>
            <w:tabs>
              <w:tab w:val="clear" w:pos="8176"/>
              <w:tab w:val="right" w:pos="9026" w:leader="dot"/>
            </w:tabs>
            <w:rPr/>
          </w:pPr>
          <w:hyperlink w:anchor="__RefHeading___Toc3829419_653776707">
            <w:r>
              <w:rPr>
                <w:webHidden/>
                <w:rStyle w:val="IndexLink"/>
                <w:rtl w:val="true"/>
              </w:rPr>
              <w:t>كوبنده بودن انتفاضه و مبارزات مردم فلسطين در داخل سرزمينهاى اشغالى</w:t>
            </w:r>
            <w:r>
              <w:rPr>
                <w:rStyle w:val="IndexLink"/>
                <w:rtl w:val="true"/>
              </w:rPr>
              <w:tab/>
            </w:r>
            <w:r>
              <w:rPr>
                <w:rStyle w:val="IndexLink"/>
              </w:rPr>
              <w:t>320</w:t>
            </w:r>
          </w:hyperlink>
        </w:p>
        <w:p>
          <w:pPr>
            <w:pStyle w:val="Contents4"/>
            <w:tabs>
              <w:tab w:val="clear" w:pos="8176"/>
              <w:tab w:val="right" w:pos="9026" w:leader="dot"/>
            </w:tabs>
            <w:rPr/>
          </w:pPr>
          <w:hyperlink w:anchor="__RefHeading___Toc3829421_653776707">
            <w:r>
              <w:rPr>
                <w:webHidden/>
                <w:rStyle w:val="IndexLink"/>
                <w:rtl w:val="true"/>
              </w:rPr>
              <w:t>مقاومت و مبارزه ى مردمى؛ عامل شكست اسرائيل و پيروزى لبنان</w:t>
            </w:r>
            <w:r>
              <w:rPr>
                <w:rStyle w:val="IndexLink"/>
                <w:rtl w:val="true"/>
              </w:rPr>
              <w:tab/>
            </w:r>
            <w:r>
              <w:rPr>
                <w:rStyle w:val="IndexLink"/>
              </w:rPr>
              <w:t>320</w:t>
            </w:r>
          </w:hyperlink>
        </w:p>
        <w:p>
          <w:pPr>
            <w:pStyle w:val="Contents4"/>
            <w:tabs>
              <w:tab w:val="clear" w:pos="8176"/>
              <w:tab w:val="right" w:pos="9026" w:leader="dot"/>
            </w:tabs>
            <w:rPr/>
          </w:pPr>
          <w:hyperlink w:anchor="__RefHeading___Toc3829423_653776707">
            <w:r>
              <w:rPr>
                <w:webHidden/>
                <w:rStyle w:val="IndexLink"/>
                <w:rtl w:val="true"/>
              </w:rPr>
              <w:t>لزوم توجّه و درس آموزى از تجربه ى پيروزى لبنان در فلسطين</w:t>
            </w:r>
            <w:r>
              <w:rPr>
                <w:rStyle w:val="IndexLink"/>
                <w:rtl w:val="true"/>
              </w:rPr>
              <w:tab/>
            </w:r>
            <w:r>
              <w:rPr>
                <w:rStyle w:val="IndexLink"/>
              </w:rPr>
              <w:t>321</w:t>
            </w:r>
          </w:hyperlink>
        </w:p>
        <w:p>
          <w:pPr>
            <w:pStyle w:val="Contents4"/>
            <w:tabs>
              <w:tab w:val="clear" w:pos="8176"/>
              <w:tab w:val="right" w:pos="9026" w:leader="dot"/>
            </w:tabs>
            <w:rPr/>
          </w:pPr>
          <w:hyperlink w:anchor="__RefHeading___Toc3829425_653776707">
            <w:r>
              <w:rPr>
                <w:webHidden/>
                <w:rStyle w:val="IndexLink"/>
                <w:rtl w:val="true"/>
              </w:rPr>
              <w:t>اراده، ايمان، عزم، مقاومت و ايثار؛ از عوامل مؤثّر در پيروزى</w:t>
            </w:r>
            <w:r>
              <w:rPr>
                <w:rStyle w:val="IndexLink"/>
                <w:rtl w:val="true"/>
              </w:rPr>
              <w:tab/>
            </w:r>
            <w:r>
              <w:rPr>
                <w:rStyle w:val="IndexLink"/>
              </w:rPr>
              <w:t>322</w:t>
            </w:r>
          </w:hyperlink>
        </w:p>
        <w:p>
          <w:pPr>
            <w:pStyle w:val="Contents4"/>
            <w:tabs>
              <w:tab w:val="clear" w:pos="8176"/>
              <w:tab w:val="right" w:pos="9026" w:leader="dot"/>
            </w:tabs>
            <w:rPr/>
          </w:pPr>
          <w:hyperlink w:anchor="__RefHeading___Toc3829427_653776707">
            <w:r>
              <w:rPr>
                <w:webHidden/>
                <w:rStyle w:val="IndexLink"/>
                <w:rtl w:val="true"/>
              </w:rPr>
              <w:t>پيروزى فلسطين؛ نتيجه ى قطعى مقاومت و مبارزه</w:t>
            </w:r>
            <w:r>
              <w:rPr>
                <w:rStyle w:val="IndexLink"/>
                <w:rtl w:val="true"/>
              </w:rPr>
              <w:tab/>
            </w:r>
            <w:r>
              <w:rPr>
                <w:rStyle w:val="IndexLink"/>
              </w:rPr>
              <w:t>323</w:t>
            </w:r>
          </w:hyperlink>
        </w:p>
        <w:p>
          <w:pPr>
            <w:pStyle w:val="Contents4"/>
            <w:tabs>
              <w:tab w:val="clear" w:pos="8176"/>
              <w:tab w:val="right" w:pos="9026" w:leader="dot"/>
            </w:tabs>
            <w:rPr/>
          </w:pPr>
          <w:hyperlink w:anchor="__RefHeading___Toc3829429_653776707">
            <w:r>
              <w:rPr>
                <w:webHidden/>
                <w:rStyle w:val="IndexLink"/>
                <w:rtl w:val="true"/>
              </w:rPr>
              <w:t>ايستادگى و مبارزه؛ تنها راه بازيابى شرف، هويّت و استقلال</w:t>
            </w:r>
            <w:r>
              <w:rPr>
                <w:rStyle w:val="IndexLink"/>
                <w:rtl w:val="true"/>
              </w:rPr>
              <w:tab/>
            </w:r>
            <w:r>
              <w:rPr>
                <w:rStyle w:val="IndexLink"/>
              </w:rPr>
              <w:t>323</w:t>
            </w:r>
          </w:hyperlink>
        </w:p>
        <w:p>
          <w:pPr>
            <w:pStyle w:val="Contents4"/>
            <w:tabs>
              <w:tab w:val="clear" w:pos="8176"/>
              <w:tab w:val="right" w:pos="9026" w:leader="dot"/>
            </w:tabs>
            <w:rPr/>
          </w:pPr>
          <w:hyperlink w:anchor="__RefHeading___Toc3829431_653776707">
            <w:r>
              <w:rPr>
                <w:webHidden/>
                <w:rStyle w:val="IndexLink"/>
                <w:rtl w:val="true"/>
              </w:rPr>
              <w:t>تأثير مبارزات مردم فلسطين در به چالش كشيدن امنيّت اسرائيل</w:t>
            </w:r>
            <w:r>
              <w:rPr>
                <w:rStyle w:val="IndexLink"/>
                <w:rtl w:val="true"/>
              </w:rPr>
              <w:tab/>
            </w:r>
            <w:r>
              <w:rPr>
                <w:rStyle w:val="IndexLink"/>
              </w:rPr>
              <w:t>324</w:t>
            </w:r>
          </w:hyperlink>
        </w:p>
        <w:p>
          <w:pPr>
            <w:pStyle w:val="Contents4"/>
            <w:tabs>
              <w:tab w:val="clear" w:pos="8176"/>
              <w:tab w:val="right" w:pos="9026" w:leader="dot"/>
            </w:tabs>
            <w:rPr/>
          </w:pPr>
          <w:hyperlink w:anchor="__RefHeading___Toc3829433_653776707">
            <w:r>
              <w:rPr>
                <w:webHidden/>
                <w:rStyle w:val="IndexLink"/>
                <w:rtl w:val="true"/>
              </w:rPr>
              <w:t>نقش جهاد در پيروزى غيرقابل ترديد ملّت بيدار فلسطين</w:t>
            </w:r>
            <w:r>
              <w:rPr>
                <w:rStyle w:val="IndexLink"/>
                <w:rtl w:val="true"/>
              </w:rPr>
              <w:tab/>
            </w:r>
            <w:r>
              <w:rPr>
                <w:rStyle w:val="IndexLink"/>
              </w:rPr>
              <w:t>325</w:t>
            </w:r>
          </w:hyperlink>
        </w:p>
        <w:p>
          <w:pPr>
            <w:pStyle w:val="Contents4"/>
            <w:tabs>
              <w:tab w:val="clear" w:pos="8176"/>
              <w:tab w:val="right" w:pos="9026" w:leader="dot"/>
            </w:tabs>
            <w:rPr/>
          </w:pPr>
          <w:hyperlink w:anchor="__RefHeading___Toc3829435_653776707">
            <w:r>
              <w:rPr>
                <w:webHidden/>
                <w:rStyle w:val="IndexLink"/>
                <w:rtl w:val="true"/>
              </w:rPr>
              <w:t>پيروزى حتمى مردم فلسطين؛ نتيجه ى مجاهدت امروز فلسطينيها</w:t>
            </w:r>
            <w:r>
              <w:rPr>
                <w:rStyle w:val="IndexLink"/>
                <w:rtl w:val="true"/>
              </w:rPr>
              <w:tab/>
            </w:r>
            <w:r>
              <w:rPr>
                <w:rStyle w:val="IndexLink"/>
              </w:rPr>
              <w:t>325</w:t>
            </w:r>
          </w:hyperlink>
        </w:p>
        <w:p>
          <w:pPr>
            <w:pStyle w:val="Contents4"/>
            <w:tabs>
              <w:tab w:val="clear" w:pos="8176"/>
              <w:tab w:val="right" w:pos="9026" w:leader="dot"/>
            </w:tabs>
            <w:rPr/>
          </w:pPr>
          <w:hyperlink w:anchor="__RefHeading___Toc3829437_653776707">
            <w:r>
              <w:rPr>
                <w:webHidden/>
                <w:rStyle w:val="IndexLink"/>
                <w:rtl w:val="true"/>
              </w:rPr>
              <w:t>انتفاضه ى برگرفته از درس حسينى؛ تنها راه گره گشا در مسئله ى فلسطين</w:t>
            </w:r>
            <w:r>
              <w:rPr>
                <w:rStyle w:val="IndexLink"/>
                <w:rtl w:val="true"/>
              </w:rPr>
              <w:tab/>
            </w:r>
            <w:r>
              <w:rPr>
                <w:rStyle w:val="IndexLink"/>
              </w:rPr>
              <w:t>326</w:t>
            </w:r>
          </w:hyperlink>
        </w:p>
        <w:p>
          <w:pPr>
            <w:pStyle w:val="Contents4"/>
            <w:tabs>
              <w:tab w:val="clear" w:pos="8176"/>
              <w:tab w:val="right" w:pos="9026" w:leader="dot"/>
            </w:tabs>
            <w:rPr/>
          </w:pPr>
          <w:hyperlink w:anchor="__RefHeading___Toc3829439_653776707">
            <w:r>
              <w:rPr>
                <w:webHidden/>
                <w:rStyle w:val="IndexLink"/>
                <w:rtl w:val="true"/>
              </w:rPr>
              <w:t>انتفاضه؛ چالش امنيّتى اسرائيل</w:t>
            </w:r>
            <w:r>
              <w:rPr>
                <w:rStyle w:val="IndexLink"/>
                <w:rtl w:val="true"/>
              </w:rPr>
              <w:tab/>
            </w:r>
            <w:r>
              <w:rPr>
                <w:rStyle w:val="IndexLink"/>
              </w:rPr>
              <w:t>327</w:t>
            </w:r>
          </w:hyperlink>
        </w:p>
        <w:p>
          <w:pPr>
            <w:pStyle w:val="Contents4"/>
            <w:tabs>
              <w:tab w:val="clear" w:pos="8176"/>
              <w:tab w:val="right" w:pos="9026" w:leader="dot"/>
            </w:tabs>
            <w:rPr/>
          </w:pPr>
          <w:hyperlink w:anchor="__RefHeading___Toc3829441_653776707">
            <w:r>
              <w:rPr>
                <w:webHidden/>
                <w:rStyle w:val="IndexLink"/>
                <w:rtl w:val="true"/>
              </w:rPr>
              <w:t>عمليّات استشهادى؛ اوج ايستادگى و شجاعت</w:t>
            </w:r>
            <w:r>
              <w:rPr>
                <w:rStyle w:val="IndexLink"/>
                <w:rtl w:val="true"/>
              </w:rPr>
              <w:tab/>
            </w:r>
            <w:r>
              <w:rPr>
                <w:rStyle w:val="IndexLink"/>
              </w:rPr>
              <w:t>328</w:t>
            </w:r>
          </w:hyperlink>
        </w:p>
        <w:p>
          <w:pPr>
            <w:pStyle w:val="Contents4"/>
            <w:tabs>
              <w:tab w:val="clear" w:pos="8176"/>
              <w:tab w:val="right" w:pos="9026" w:leader="dot"/>
            </w:tabs>
            <w:rPr/>
          </w:pPr>
          <w:hyperlink w:anchor="__RefHeading___Toc3829443_653776707">
            <w:r>
              <w:rPr>
                <w:webHidden/>
                <w:rStyle w:val="IndexLink"/>
                <w:rtl w:val="true"/>
              </w:rPr>
              <w:t>حضور ملّت فلسطين در صحنه؛ ضامن پيروزى</w:t>
            </w:r>
            <w:r>
              <w:rPr>
                <w:rStyle w:val="IndexLink"/>
                <w:rtl w:val="true"/>
              </w:rPr>
              <w:tab/>
            </w:r>
            <w:r>
              <w:rPr>
                <w:rStyle w:val="IndexLink"/>
              </w:rPr>
              <w:t>329</w:t>
            </w:r>
          </w:hyperlink>
        </w:p>
        <w:p>
          <w:pPr>
            <w:pStyle w:val="Contents4"/>
            <w:tabs>
              <w:tab w:val="clear" w:pos="8176"/>
              <w:tab w:val="right" w:pos="9026" w:leader="dot"/>
            </w:tabs>
            <w:rPr/>
          </w:pPr>
          <w:hyperlink w:anchor="__RefHeading___Toc3829445_653776707">
            <w:r>
              <w:rPr>
                <w:webHidden/>
                <w:rStyle w:val="IndexLink"/>
                <w:rtl w:val="true"/>
              </w:rPr>
              <w:t>مذاكرات نامشروع و ناپايدار با رژيم صهيونيستى</w:t>
            </w:r>
            <w:r>
              <w:rPr>
                <w:rStyle w:val="IndexLink"/>
                <w:rtl w:val="true"/>
              </w:rPr>
              <w:tab/>
            </w:r>
            <w:r>
              <w:rPr>
                <w:rStyle w:val="IndexLink"/>
              </w:rPr>
              <w:t>329</w:t>
            </w:r>
          </w:hyperlink>
        </w:p>
        <w:p>
          <w:pPr>
            <w:pStyle w:val="Contents4"/>
            <w:tabs>
              <w:tab w:val="clear" w:pos="8176"/>
              <w:tab w:val="right" w:pos="9026" w:leader="dot"/>
            </w:tabs>
            <w:rPr/>
          </w:pPr>
          <w:hyperlink w:anchor="__RefHeading___Toc3829447_653776707">
            <w:r>
              <w:rPr>
                <w:webHidden/>
                <w:rStyle w:val="IndexLink"/>
                <w:rtl w:val="true"/>
              </w:rPr>
              <w:t>مبارزه ى نابرابر جوانان فلسطينى با اشغالگران</w:t>
            </w:r>
            <w:r>
              <w:rPr>
                <w:rStyle w:val="IndexLink"/>
                <w:rtl w:val="true"/>
              </w:rPr>
              <w:tab/>
            </w:r>
            <w:r>
              <w:rPr>
                <w:rStyle w:val="IndexLink"/>
              </w:rPr>
              <w:t>329</w:t>
            </w:r>
          </w:hyperlink>
        </w:p>
        <w:p>
          <w:pPr>
            <w:pStyle w:val="Contents4"/>
            <w:tabs>
              <w:tab w:val="clear" w:pos="8176"/>
              <w:tab w:val="right" w:pos="9026" w:leader="dot"/>
            </w:tabs>
            <w:rPr/>
          </w:pPr>
          <w:hyperlink w:anchor="__RefHeading___Toc3829449_653776707">
            <w:r>
              <w:rPr>
                <w:webHidden/>
                <w:rStyle w:val="IndexLink"/>
                <w:rtl w:val="true"/>
              </w:rPr>
              <w:t>سنّت الهى؛ پيروزى در سايه ى مقاومت</w:t>
            </w:r>
            <w:r>
              <w:rPr>
                <w:rStyle w:val="IndexLink"/>
                <w:rtl w:val="true"/>
              </w:rPr>
              <w:tab/>
            </w:r>
            <w:r>
              <w:rPr>
                <w:rStyle w:val="IndexLink"/>
              </w:rPr>
              <w:t>330</w:t>
            </w:r>
          </w:hyperlink>
        </w:p>
        <w:p>
          <w:pPr>
            <w:pStyle w:val="Contents4"/>
            <w:tabs>
              <w:tab w:val="clear" w:pos="8176"/>
              <w:tab w:val="right" w:pos="9026" w:leader="dot"/>
            </w:tabs>
            <w:rPr/>
          </w:pPr>
          <w:hyperlink w:anchor="__RefHeading___Toc3829451_653776707">
            <w:r>
              <w:rPr>
                <w:webHidden/>
                <w:rStyle w:val="IndexLink"/>
                <w:rtl w:val="true"/>
              </w:rPr>
              <w:t>درماندگى اسرائيل در برابر عمليّات استشهادى</w:t>
            </w:r>
            <w:r>
              <w:rPr>
                <w:rStyle w:val="IndexLink"/>
                <w:rtl w:val="true"/>
              </w:rPr>
              <w:tab/>
            </w:r>
            <w:r>
              <w:rPr>
                <w:rStyle w:val="IndexLink"/>
              </w:rPr>
              <w:t>331</w:t>
            </w:r>
          </w:hyperlink>
        </w:p>
        <w:p>
          <w:pPr>
            <w:pStyle w:val="Contents4"/>
            <w:tabs>
              <w:tab w:val="clear" w:pos="8176"/>
              <w:tab w:val="right" w:pos="9026" w:leader="dot"/>
            </w:tabs>
            <w:rPr/>
          </w:pPr>
          <w:hyperlink w:anchor="__RefHeading___Toc3829453_653776707">
            <w:r>
              <w:rPr>
                <w:webHidden/>
                <w:rStyle w:val="IndexLink"/>
                <w:rtl w:val="true"/>
              </w:rPr>
              <w:t>مستأصل شدن دولت اسرائيل در مقابل مجاهدت فلسطينيها</w:t>
            </w:r>
            <w:r>
              <w:rPr>
                <w:rStyle w:val="IndexLink"/>
                <w:rtl w:val="true"/>
              </w:rPr>
              <w:tab/>
            </w:r>
            <w:r>
              <w:rPr>
                <w:rStyle w:val="IndexLink"/>
              </w:rPr>
              <w:t>332</w:t>
            </w:r>
          </w:hyperlink>
        </w:p>
        <w:p>
          <w:pPr>
            <w:pStyle w:val="Contents4"/>
            <w:tabs>
              <w:tab w:val="clear" w:pos="8176"/>
              <w:tab w:val="right" w:pos="9026" w:leader="dot"/>
            </w:tabs>
            <w:rPr/>
          </w:pPr>
          <w:hyperlink w:anchor="__RefHeading___Toc3829455_653776707">
            <w:r>
              <w:rPr>
                <w:webHidden/>
                <w:rStyle w:val="IndexLink"/>
                <w:rtl w:val="true"/>
              </w:rPr>
              <w:t>مبارزه؛ تنها راه نجات از دست دشمن اشغالگر</w:t>
            </w:r>
            <w:r>
              <w:rPr>
                <w:rStyle w:val="IndexLink"/>
                <w:rtl w:val="true"/>
              </w:rPr>
              <w:tab/>
            </w:r>
            <w:r>
              <w:rPr>
                <w:rStyle w:val="IndexLink"/>
              </w:rPr>
              <w:t>333</w:t>
            </w:r>
          </w:hyperlink>
        </w:p>
        <w:p>
          <w:pPr>
            <w:pStyle w:val="Contents4"/>
            <w:tabs>
              <w:tab w:val="clear" w:pos="8176"/>
              <w:tab w:val="right" w:pos="9026" w:leader="dot"/>
            </w:tabs>
            <w:rPr/>
          </w:pPr>
          <w:hyperlink w:anchor="__RefHeading___Toc3829457_653776707">
            <w:r>
              <w:rPr>
                <w:webHidden/>
                <w:rStyle w:val="IndexLink"/>
                <w:rtl w:val="true"/>
              </w:rPr>
              <w:t>عقب نشينى مدّعيان مبارزه، به بهانه ى نوگرايى و تغيير تاكتيك</w:t>
            </w:r>
            <w:r>
              <w:rPr>
                <w:rStyle w:val="IndexLink"/>
                <w:rtl w:val="true"/>
              </w:rPr>
              <w:tab/>
            </w:r>
            <w:r>
              <w:rPr>
                <w:rStyle w:val="IndexLink"/>
              </w:rPr>
              <w:t>333</w:t>
            </w:r>
          </w:hyperlink>
        </w:p>
        <w:p>
          <w:pPr>
            <w:pStyle w:val="Contents4"/>
            <w:tabs>
              <w:tab w:val="clear" w:pos="8176"/>
              <w:tab w:val="right" w:pos="9026" w:leader="dot"/>
            </w:tabs>
            <w:rPr/>
          </w:pPr>
          <w:hyperlink w:anchor="__RefHeading___Toc3829459_653776707">
            <w:r>
              <w:rPr>
                <w:webHidden/>
                <w:rStyle w:val="IndexLink"/>
                <w:rtl w:val="true"/>
              </w:rPr>
              <w:t>آزادى غزّه؛ نتيجه ى مقاومت فلسطينيها</w:t>
            </w:r>
            <w:r>
              <w:rPr>
                <w:rStyle w:val="IndexLink"/>
                <w:rtl w:val="true"/>
              </w:rPr>
              <w:tab/>
            </w:r>
            <w:r>
              <w:rPr>
                <w:rStyle w:val="IndexLink"/>
              </w:rPr>
              <w:t>334</w:t>
            </w:r>
          </w:hyperlink>
        </w:p>
        <w:p>
          <w:pPr>
            <w:pStyle w:val="Contents4"/>
            <w:tabs>
              <w:tab w:val="clear" w:pos="8176"/>
              <w:tab w:val="right" w:pos="9026" w:leader="dot"/>
            </w:tabs>
            <w:rPr/>
          </w:pPr>
          <w:hyperlink w:anchor="__RefHeading___Toc3829461_653776707">
            <w:r>
              <w:rPr>
                <w:webHidden/>
                <w:rStyle w:val="IndexLink"/>
                <w:rtl w:val="true"/>
              </w:rPr>
              <w:t>مقاومت؛ تنها راه توصيه شده ى عقل و شرع</w:t>
            </w:r>
            <w:r>
              <w:rPr>
                <w:rStyle w:val="IndexLink"/>
                <w:rtl w:val="true"/>
              </w:rPr>
              <w:tab/>
            </w:r>
            <w:r>
              <w:rPr>
                <w:rStyle w:val="IndexLink"/>
              </w:rPr>
              <w:t>336</w:t>
            </w:r>
          </w:hyperlink>
        </w:p>
        <w:p>
          <w:pPr>
            <w:pStyle w:val="Contents4"/>
            <w:tabs>
              <w:tab w:val="clear" w:pos="8176"/>
              <w:tab w:val="right" w:pos="9026" w:leader="dot"/>
            </w:tabs>
            <w:rPr/>
          </w:pPr>
          <w:hyperlink w:anchor="__RefHeading___Toc3829463_653776707">
            <w:r>
              <w:rPr>
                <w:webHidden/>
                <w:rStyle w:val="IndexLink"/>
                <w:rtl w:val="true"/>
              </w:rPr>
              <w:t>احياى روح مقاومت در دنياى اسلام؛ پيامد رفتار تجاوزگرانه ى امريكا و اسرائيل</w:t>
            </w:r>
            <w:r>
              <w:rPr>
                <w:rStyle w:val="IndexLink"/>
                <w:rtl w:val="true"/>
              </w:rPr>
              <w:tab/>
            </w:r>
            <w:r>
              <w:rPr>
                <w:rStyle w:val="IndexLink"/>
              </w:rPr>
              <w:t>337</w:t>
            </w:r>
          </w:hyperlink>
        </w:p>
        <w:p>
          <w:pPr>
            <w:pStyle w:val="Contents4"/>
            <w:tabs>
              <w:tab w:val="clear" w:pos="8176"/>
              <w:tab w:val="right" w:pos="9026" w:leader="dot"/>
            </w:tabs>
            <w:rPr/>
          </w:pPr>
          <w:hyperlink w:anchor="__RefHeading___Toc3829465_653776707">
            <w:r>
              <w:rPr>
                <w:webHidden/>
                <w:rStyle w:val="IndexLink"/>
                <w:rtl w:val="true"/>
              </w:rPr>
              <w:t>مقاومت فداكارانه؛ تنها راه مقابله با گرگ وحشى صهيونيسم</w:t>
            </w:r>
            <w:r>
              <w:rPr>
                <w:rStyle w:val="IndexLink"/>
                <w:rtl w:val="true"/>
              </w:rPr>
              <w:tab/>
            </w:r>
            <w:r>
              <w:rPr>
                <w:rStyle w:val="IndexLink"/>
              </w:rPr>
              <w:t>337</w:t>
            </w:r>
          </w:hyperlink>
        </w:p>
        <w:p>
          <w:pPr>
            <w:pStyle w:val="Contents4"/>
            <w:tabs>
              <w:tab w:val="clear" w:pos="8176"/>
              <w:tab w:val="right" w:pos="9026" w:leader="dot"/>
            </w:tabs>
            <w:rPr/>
          </w:pPr>
          <w:hyperlink w:anchor="__RefHeading___Toc3829467_653776707">
            <w:r>
              <w:rPr>
                <w:webHidden/>
                <w:rStyle w:val="IndexLink"/>
                <w:rtl w:val="true"/>
              </w:rPr>
              <w:t>مجاهدت دليرانه ى حزب الله؛ يك نمونه از ايستادگى اسلامى</w:t>
            </w:r>
            <w:r>
              <w:rPr>
                <w:rStyle w:val="IndexLink"/>
                <w:rtl w:val="true"/>
              </w:rPr>
              <w:tab/>
            </w:r>
            <w:r>
              <w:rPr>
                <w:rStyle w:val="IndexLink"/>
              </w:rPr>
              <w:t>337</w:t>
            </w:r>
          </w:hyperlink>
        </w:p>
        <w:p>
          <w:pPr>
            <w:pStyle w:val="Contents4"/>
            <w:tabs>
              <w:tab w:val="clear" w:pos="8176"/>
              <w:tab w:val="right" w:pos="9026" w:leader="dot"/>
            </w:tabs>
            <w:rPr/>
          </w:pPr>
          <w:hyperlink w:anchor="__RefHeading___Toc3829469_653776707">
            <w:r>
              <w:rPr>
                <w:webHidden/>
                <w:rStyle w:val="IndexLink"/>
                <w:rtl w:val="true"/>
              </w:rPr>
              <w:t>مقاومت و ايستادگى؛ تنها راه پيروزى</w:t>
            </w:r>
            <w:r>
              <w:rPr>
                <w:rStyle w:val="IndexLink"/>
                <w:rtl w:val="true"/>
              </w:rPr>
              <w:tab/>
            </w:r>
            <w:r>
              <w:rPr>
                <w:rStyle w:val="IndexLink"/>
              </w:rPr>
              <w:t>338</w:t>
            </w:r>
          </w:hyperlink>
        </w:p>
        <w:p>
          <w:pPr>
            <w:pStyle w:val="Contents4"/>
            <w:tabs>
              <w:tab w:val="clear" w:pos="8176"/>
              <w:tab w:val="right" w:pos="9026" w:leader="dot"/>
            </w:tabs>
            <w:rPr/>
          </w:pPr>
          <w:hyperlink w:anchor="__RefHeading___Toc3829471_653776707">
            <w:r>
              <w:rPr>
                <w:webHidden/>
                <w:rStyle w:val="IndexLink"/>
                <w:rtl w:val="true"/>
              </w:rPr>
              <w:t>شكست اسرائيل؛ با ايستادگى و همّت والا</w:t>
            </w:r>
            <w:r>
              <w:rPr>
                <w:rStyle w:val="IndexLink"/>
                <w:rtl w:val="true"/>
              </w:rPr>
              <w:tab/>
            </w:r>
            <w:r>
              <w:rPr>
                <w:rStyle w:val="IndexLink"/>
              </w:rPr>
              <w:t>339</w:t>
            </w:r>
          </w:hyperlink>
        </w:p>
        <w:p>
          <w:pPr>
            <w:pStyle w:val="Contents4"/>
            <w:tabs>
              <w:tab w:val="clear" w:pos="8176"/>
              <w:tab w:val="right" w:pos="9026" w:leader="dot"/>
            </w:tabs>
            <w:rPr/>
          </w:pPr>
          <w:hyperlink w:anchor="__RefHeading___Toc3829473_653776707">
            <w:r>
              <w:rPr>
                <w:webHidden/>
                <w:rStyle w:val="IndexLink"/>
                <w:rtl w:val="true"/>
              </w:rPr>
              <w:t>نجات فلسطين با مقاومت و ايستادگى</w:t>
            </w:r>
            <w:r>
              <w:rPr>
                <w:rStyle w:val="IndexLink"/>
                <w:rtl w:val="true"/>
              </w:rPr>
              <w:tab/>
            </w:r>
            <w:r>
              <w:rPr>
                <w:rStyle w:val="IndexLink"/>
              </w:rPr>
              <w:t>340</w:t>
            </w:r>
          </w:hyperlink>
        </w:p>
        <w:p>
          <w:pPr>
            <w:pStyle w:val="Contents4"/>
            <w:tabs>
              <w:tab w:val="clear" w:pos="8176"/>
              <w:tab w:val="right" w:pos="9026" w:leader="dot"/>
            </w:tabs>
            <w:rPr/>
          </w:pPr>
          <w:hyperlink w:anchor="__RefHeading___Toc3829475_653776707">
            <w:r>
              <w:rPr>
                <w:webHidden/>
                <w:rStyle w:val="IndexLink"/>
                <w:rtl w:val="true"/>
              </w:rPr>
              <w:t>جمهورى اسلامى؛ مركز و الهام بخش مقاومت</w:t>
            </w:r>
            <w:r>
              <w:rPr>
                <w:rStyle w:val="IndexLink"/>
                <w:rtl w:val="true"/>
              </w:rPr>
              <w:tab/>
            </w:r>
            <w:r>
              <w:rPr>
                <w:rStyle w:val="IndexLink"/>
              </w:rPr>
              <w:t>340</w:t>
            </w:r>
          </w:hyperlink>
        </w:p>
        <w:p>
          <w:pPr>
            <w:pStyle w:val="Contents4"/>
            <w:tabs>
              <w:tab w:val="clear" w:pos="8176"/>
              <w:tab w:val="right" w:pos="9026" w:leader="dot"/>
            </w:tabs>
            <w:rPr/>
          </w:pPr>
          <w:hyperlink w:anchor="__RefHeading___Toc3829477_653776707">
            <w:r>
              <w:rPr>
                <w:webHidden/>
                <w:rStyle w:val="IndexLink"/>
                <w:rtl w:val="true"/>
              </w:rPr>
              <w:t>ايستادگى؛ موجب تحسين و تجليل هر انسان منصف</w:t>
            </w:r>
            <w:r>
              <w:rPr>
                <w:rStyle w:val="IndexLink"/>
                <w:rtl w:val="true"/>
              </w:rPr>
              <w:tab/>
            </w:r>
            <w:r>
              <w:rPr>
                <w:rStyle w:val="IndexLink"/>
              </w:rPr>
              <w:t>341</w:t>
            </w:r>
          </w:hyperlink>
        </w:p>
        <w:p>
          <w:pPr>
            <w:pStyle w:val="Contents4"/>
            <w:tabs>
              <w:tab w:val="clear" w:pos="8176"/>
              <w:tab w:val="right" w:pos="9026" w:leader="dot"/>
            </w:tabs>
            <w:rPr/>
          </w:pPr>
          <w:hyperlink w:anchor="__RefHeading___Toc3829479_653776707">
            <w:r>
              <w:rPr>
                <w:webHidden/>
                <w:rStyle w:val="IndexLink"/>
                <w:rtl w:val="true"/>
              </w:rPr>
              <w:t>مذاكره با رژيم صهيونيستى؛ مغالطه ى بزرگ</w:t>
            </w:r>
            <w:r>
              <w:rPr>
                <w:rStyle w:val="IndexLink"/>
                <w:rtl w:val="true"/>
              </w:rPr>
              <w:tab/>
            </w:r>
            <w:r>
              <w:rPr>
                <w:rStyle w:val="IndexLink"/>
              </w:rPr>
              <w:t>342</w:t>
            </w:r>
          </w:hyperlink>
        </w:p>
        <w:p>
          <w:pPr>
            <w:pStyle w:val="Contents4"/>
            <w:tabs>
              <w:tab w:val="clear" w:pos="8176"/>
              <w:tab w:val="right" w:pos="9026" w:leader="dot"/>
            </w:tabs>
            <w:rPr/>
          </w:pPr>
          <w:hyperlink w:anchor="__RefHeading___Toc3829481_653776707">
            <w:r>
              <w:rPr>
                <w:webHidden/>
                <w:rStyle w:val="IndexLink"/>
                <w:rtl w:val="true"/>
              </w:rPr>
              <w:t>عدم نجات فلسطين با دريوزگى از سازمان ملل و قدرتهاى مسلّط</w:t>
            </w:r>
            <w:r>
              <w:rPr>
                <w:rStyle w:val="IndexLink"/>
                <w:rtl w:val="true"/>
              </w:rPr>
              <w:tab/>
            </w:r>
            <w:r>
              <w:rPr>
                <w:rStyle w:val="IndexLink"/>
              </w:rPr>
              <w:t>343</w:t>
            </w:r>
          </w:hyperlink>
        </w:p>
        <w:p>
          <w:pPr>
            <w:pStyle w:val="Contents4"/>
            <w:tabs>
              <w:tab w:val="clear" w:pos="8176"/>
              <w:tab w:val="right" w:pos="9026" w:leader="dot"/>
            </w:tabs>
            <w:rPr/>
          </w:pPr>
          <w:hyperlink w:anchor="__RefHeading___Toc3829483_653776707">
            <w:r>
              <w:rPr>
                <w:webHidden/>
                <w:rStyle w:val="IndexLink"/>
                <w:rtl w:val="true"/>
              </w:rPr>
              <w:t>مقاومت، توحيد كلمه ى فلسطينيان و كلمه ى توحيد؛ راه نجات فلسطين</w:t>
            </w:r>
            <w:r>
              <w:rPr>
                <w:rStyle w:val="IndexLink"/>
                <w:rtl w:val="true"/>
              </w:rPr>
              <w:tab/>
            </w:r>
            <w:r>
              <w:rPr>
                <w:rStyle w:val="IndexLink"/>
              </w:rPr>
              <w:t>343</w:t>
            </w:r>
          </w:hyperlink>
        </w:p>
        <w:p>
          <w:pPr>
            <w:pStyle w:val="Contents4"/>
            <w:tabs>
              <w:tab w:val="clear" w:pos="8176"/>
              <w:tab w:val="right" w:pos="9026" w:leader="dot"/>
            </w:tabs>
            <w:rPr/>
          </w:pPr>
          <w:hyperlink w:anchor="__RefHeading___Toc3829485_653776707">
            <w:r>
              <w:rPr>
                <w:webHidden/>
                <w:rStyle w:val="IndexLink"/>
                <w:rtl w:val="true"/>
              </w:rPr>
              <w:t xml:space="preserve">مقاومت </w:t>
            </w:r>
            <w:r>
              <w:rPr>
                <w:rStyle w:val="IndexLink"/>
              </w:rPr>
              <w:t>22</w:t>
            </w:r>
            <w:r>
              <w:rPr>
                <w:rStyle w:val="IndexLink"/>
                <w:rtl w:val="true"/>
              </w:rPr>
              <w:t xml:space="preserve"> </w:t>
            </w:r>
            <w:r>
              <w:rPr>
                <w:rStyle w:val="IndexLink"/>
                <w:rtl w:val="true"/>
              </w:rPr>
              <w:t>روزه ى مردم غزه؛ تجربه ى امكان مقاومت ملّتها در مقابل زورگويان</w:t>
            </w:r>
            <w:r>
              <w:rPr>
                <w:rStyle w:val="IndexLink"/>
                <w:rtl w:val="true"/>
              </w:rPr>
              <w:tab/>
            </w:r>
            <w:r>
              <w:rPr>
                <w:rStyle w:val="IndexLink"/>
              </w:rPr>
              <w:t>344</w:t>
            </w:r>
          </w:hyperlink>
        </w:p>
        <w:p>
          <w:pPr>
            <w:pStyle w:val="Contents4"/>
            <w:tabs>
              <w:tab w:val="clear" w:pos="8176"/>
              <w:tab w:val="right" w:pos="9026" w:leader="dot"/>
            </w:tabs>
            <w:rPr/>
          </w:pPr>
          <w:hyperlink w:anchor="__RefHeading___Toc3829487_653776707">
            <w:r>
              <w:rPr>
                <w:webHidden/>
                <w:rStyle w:val="IndexLink"/>
                <w:rtl w:val="true"/>
              </w:rPr>
              <w:t>مردم فلسطين و غزّه؛ مقاوم ترين ملّتها</w:t>
            </w:r>
            <w:r>
              <w:rPr>
                <w:rStyle w:val="IndexLink"/>
                <w:rtl w:val="true"/>
              </w:rPr>
              <w:tab/>
            </w:r>
            <w:r>
              <w:rPr>
                <w:rStyle w:val="IndexLink"/>
              </w:rPr>
              <w:t>344</w:t>
            </w:r>
          </w:hyperlink>
        </w:p>
        <w:p>
          <w:pPr>
            <w:pStyle w:val="Contents4"/>
            <w:tabs>
              <w:tab w:val="clear" w:pos="8176"/>
              <w:tab w:val="right" w:pos="9026" w:leader="dot"/>
            </w:tabs>
            <w:rPr/>
          </w:pPr>
          <w:hyperlink w:anchor="__RefHeading___Toc3829489_653776707">
            <w:r>
              <w:rPr>
                <w:webHidden/>
                <w:rStyle w:val="IndexLink"/>
                <w:rtl w:val="true"/>
              </w:rPr>
              <w:t>حفظ روحيّه ى مردم؛ بزرگ ترين وظيفه ى سازمانهاى فلسطين</w:t>
            </w:r>
            <w:r>
              <w:rPr>
                <w:rStyle w:val="IndexLink"/>
                <w:rtl w:val="true"/>
              </w:rPr>
              <w:tab/>
            </w:r>
            <w:r>
              <w:rPr>
                <w:rStyle w:val="IndexLink"/>
              </w:rPr>
              <w:t>345</w:t>
            </w:r>
          </w:hyperlink>
        </w:p>
        <w:p>
          <w:pPr>
            <w:pStyle w:val="Contents4"/>
            <w:tabs>
              <w:tab w:val="clear" w:pos="8176"/>
              <w:tab w:val="right" w:pos="9026" w:leader="dot"/>
            </w:tabs>
            <w:rPr/>
          </w:pPr>
          <w:hyperlink w:anchor="__RefHeading___Toc3829491_653776707">
            <w:r>
              <w:rPr>
                <w:webHidden/>
                <w:rStyle w:val="IndexLink"/>
                <w:rtl w:val="true"/>
              </w:rPr>
              <w:t>امكان بازگشت فلسطين به فلسطينيها؛ به شرط ايستادگى و مقاومت</w:t>
            </w:r>
            <w:r>
              <w:rPr>
                <w:rStyle w:val="IndexLink"/>
                <w:rtl w:val="true"/>
              </w:rPr>
              <w:tab/>
            </w:r>
            <w:r>
              <w:rPr>
                <w:rStyle w:val="IndexLink"/>
              </w:rPr>
              <w:t>345</w:t>
            </w:r>
          </w:hyperlink>
        </w:p>
        <w:p>
          <w:pPr>
            <w:pStyle w:val="Contents4"/>
            <w:tabs>
              <w:tab w:val="clear" w:pos="8176"/>
              <w:tab w:val="right" w:pos="9026" w:leader="dot"/>
            </w:tabs>
            <w:rPr/>
          </w:pPr>
          <w:hyperlink w:anchor="__RefHeading___Toc3829493_653776707">
            <w:r>
              <w:rPr>
                <w:webHidden/>
                <w:rStyle w:val="IndexLink"/>
                <w:rtl w:val="true"/>
              </w:rPr>
              <w:t>مقاومت؛ تنها راه نجات فلسطين</w:t>
            </w:r>
            <w:r>
              <w:rPr>
                <w:rStyle w:val="IndexLink"/>
                <w:rtl w:val="true"/>
              </w:rPr>
              <w:tab/>
            </w:r>
            <w:r>
              <w:rPr>
                <w:rStyle w:val="IndexLink"/>
              </w:rPr>
              <w:t>346</w:t>
            </w:r>
          </w:hyperlink>
        </w:p>
        <w:p>
          <w:pPr>
            <w:pStyle w:val="Contents4"/>
            <w:tabs>
              <w:tab w:val="clear" w:pos="8176"/>
              <w:tab w:val="right" w:pos="9026" w:leader="dot"/>
            </w:tabs>
            <w:rPr/>
          </w:pPr>
          <w:hyperlink w:anchor="__RefHeading___Toc3829495_653776707">
            <w:r>
              <w:rPr>
                <w:webHidden/>
                <w:rStyle w:val="IndexLink"/>
                <w:rtl w:val="true"/>
              </w:rPr>
              <w:t>استقامت ملّت مقاوم فلسطين</w:t>
            </w:r>
            <w:r>
              <w:rPr>
                <w:rStyle w:val="IndexLink"/>
                <w:rtl w:val="true"/>
              </w:rPr>
              <w:tab/>
            </w:r>
            <w:r>
              <w:rPr>
                <w:rStyle w:val="IndexLink"/>
              </w:rPr>
              <w:t>346</w:t>
            </w:r>
          </w:hyperlink>
        </w:p>
        <w:p>
          <w:pPr>
            <w:pStyle w:val="Contents4"/>
            <w:tabs>
              <w:tab w:val="clear" w:pos="8176"/>
              <w:tab w:val="right" w:pos="9026" w:leader="dot"/>
            </w:tabs>
            <w:rPr/>
          </w:pPr>
          <w:hyperlink w:anchor="__RefHeading___Toc3829497_653776707">
            <w:r>
              <w:rPr>
                <w:webHidden/>
                <w:rStyle w:val="IndexLink"/>
                <w:rtl w:val="true"/>
              </w:rPr>
              <w:t>انصراف گروه هاى فلسطينى از مقاومت؛ همه ى سعى دشمن</w:t>
            </w:r>
            <w:r>
              <w:rPr>
                <w:rStyle w:val="IndexLink"/>
                <w:rtl w:val="true"/>
              </w:rPr>
              <w:tab/>
            </w:r>
            <w:r>
              <w:rPr>
                <w:rStyle w:val="IndexLink"/>
              </w:rPr>
              <w:t>347</w:t>
            </w:r>
          </w:hyperlink>
        </w:p>
        <w:p>
          <w:pPr>
            <w:pStyle w:val="Contents4"/>
            <w:tabs>
              <w:tab w:val="clear" w:pos="8176"/>
              <w:tab w:val="right" w:pos="9026" w:leader="dot"/>
            </w:tabs>
            <w:rPr/>
          </w:pPr>
          <w:hyperlink w:anchor="__RefHeading___Toc3829499_653776707">
            <w:r>
              <w:rPr>
                <w:webHidden/>
                <w:rStyle w:val="IndexLink"/>
                <w:rtl w:val="true"/>
              </w:rPr>
              <w:t>رسميّت مقاومت در همه ى ميثاقهاى بين المللى</w:t>
            </w:r>
            <w:r>
              <w:rPr>
                <w:rStyle w:val="IndexLink"/>
                <w:rtl w:val="true"/>
              </w:rPr>
              <w:tab/>
            </w:r>
            <w:r>
              <w:rPr>
                <w:rStyle w:val="IndexLink"/>
              </w:rPr>
              <w:t>348</w:t>
            </w:r>
          </w:hyperlink>
        </w:p>
        <w:p>
          <w:pPr>
            <w:pStyle w:val="Contents3"/>
            <w:tabs>
              <w:tab w:val="clear" w:pos="8459"/>
              <w:tab w:val="right" w:pos="9026" w:leader="dot"/>
            </w:tabs>
            <w:rPr/>
          </w:pPr>
          <w:hyperlink w:anchor="__RefHeading___Toc3829501_653776707">
            <w:r>
              <w:rPr>
                <w:webHidden/>
                <w:rStyle w:val="IndexLink"/>
                <w:rtl w:val="true"/>
              </w:rPr>
              <w:t>فصل چهارم</w:t>
            </w:r>
            <w:r>
              <w:rPr>
                <w:rStyle w:val="IndexLink"/>
                <w:rtl w:val="true"/>
              </w:rPr>
              <w:t xml:space="preserve">: </w:t>
            </w:r>
            <w:r>
              <w:rPr>
                <w:rStyle w:val="IndexLink"/>
                <w:rtl w:val="true"/>
              </w:rPr>
              <w:t>بيدارى اسلامى</w:t>
            </w:r>
            <w:r>
              <w:rPr>
                <w:rStyle w:val="IndexLink"/>
                <w:rtl w:val="true"/>
              </w:rPr>
              <w:tab/>
            </w:r>
            <w:r>
              <w:rPr>
                <w:rStyle w:val="IndexLink"/>
              </w:rPr>
              <w:t>350</w:t>
            </w:r>
          </w:hyperlink>
        </w:p>
        <w:p>
          <w:pPr>
            <w:pStyle w:val="Contents4"/>
            <w:tabs>
              <w:tab w:val="clear" w:pos="8176"/>
              <w:tab w:val="right" w:pos="9026" w:leader="dot"/>
            </w:tabs>
            <w:rPr/>
          </w:pPr>
          <w:hyperlink w:anchor="__RefHeading___Toc3829503_653776707">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3829505_653776707">
            <w:r>
              <w:rPr>
                <w:webHidden/>
                <w:rStyle w:val="IndexLink"/>
                <w:rtl w:val="true"/>
              </w:rPr>
              <w:t>محو دوباره ى اسرائيل؛ در گرو ايمان و انگيزه ى اسلامى</w:t>
            </w:r>
            <w:r>
              <w:rPr>
                <w:rStyle w:val="IndexLink"/>
                <w:rtl w:val="true"/>
              </w:rPr>
              <w:tab/>
            </w:r>
            <w:r>
              <w:rPr>
                <w:rStyle w:val="IndexLink"/>
              </w:rPr>
              <w:t>350</w:t>
            </w:r>
          </w:hyperlink>
        </w:p>
        <w:p>
          <w:pPr>
            <w:pStyle w:val="Contents4"/>
            <w:tabs>
              <w:tab w:val="clear" w:pos="8176"/>
              <w:tab w:val="right" w:pos="9026" w:leader="dot"/>
            </w:tabs>
            <w:rPr/>
          </w:pPr>
          <w:hyperlink w:anchor="__RefHeading___Toc3829507_653776707">
            <w:r>
              <w:rPr>
                <w:webHidden/>
                <w:rStyle w:val="IndexLink"/>
                <w:rtl w:val="true"/>
              </w:rPr>
              <w:t>اسلام؛ محور مبارزات عليه صهيونيسم</w:t>
            </w:r>
            <w:r>
              <w:rPr>
                <w:rStyle w:val="IndexLink"/>
                <w:rtl w:val="true"/>
              </w:rPr>
              <w:tab/>
            </w:r>
            <w:r>
              <w:rPr>
                <w:rStyle w:val="IndexLink"/>
              </w:rPr>
              <w:t>351</w:t>
            </w:r>
          </w:hyperlink>
        </w:p>
        <w:p>
          <w:pPr>
            <w:pStyle w:val="Contents4"/>
            <w:tabs>
              <w:tab w:val="clear" w:pos="8176"/>
              <w:tab w:val="right" w:pos="9026" w:leader="dot"/>
            </w:tabs>
            <w:rPr/>
          </w:pPr>
          <w:hyperlink w:anchor="__RefHeading___Toc3829509_653776707">
            <w:r>
              <w:rPr>
                <w:webHidden/>
                <w:rStyle w:val="IndexLink"/>
                <w:rtl w:val="true"/>
              </w:rPr>
              <w:t>گسترش بيدارى مسلمانها در ميان كشورهاى اسلامى</w:t>
            </w:r>
            <w:r>
              <w:rPr>
                <w:rStyle w:val="IndexLink"/>
                <w:rtl w:val="true"/>
              </w:rPr>
              <w:tab/>
            </w:r>
            <w:r>
              <w:rPr>
                <w:rStyle w:val="IndexLink"/>
              </w:rPr>
              <w:t>352</w:t>
            </w:r>
          </w:hyperlink>
        </w:p>
        <w:p>
          <w:pPr>
            <w:pStyle w:val="Contents4"/>
            <w:tabs>
              <w:tab w:val="clear" w:pos="8176"/>
              <w:tab w:val="right" w:pos="9026" w:leader="dot"/>
            </w:tabs>
            <w:rPr/>
          </w:pPr>
          <w:hyperlink w:anchor="__RefHeading___Toc3829511_653776707">
            <w:r>
              <w:rPr>
                <w:webHidden/>
                <w:rStyle w:val="IndexLink"/>
                <w:rtl w:val="true"/>
              </w:rPr>
              <w:t>تأثير حزب اللّه در اسلامى كردن مبارزه ى ضدّ صهيونيستى</w:t>
            </w:r>
            <w:r>
              <w:rPr>
                <w:rStyle w:val="IndexLink"/>
                <w:rtl w:val="true"/>
              </w:rPr>
              <w:tab/>
            </w:r>
            <w:r>
              <w:rPr>
                <w:rStyle w:val="IndexLink"/>
              </w:rPr>
              <w:t>353</w:t>
            </w:r>
          </w:hyperlink>
        </w:p>
        <w:p>
          <w:pPr>
            <w:pStyle w:val="Contents4"/>
            <w:tabs>
              <w:tab w:val="clear" w:pos="8176"/>
              <w:tab w:val="right" w:pos="9026" w:leader="dot"/>
            </w:tabs>
            <w:rPr/>
          </w:pPr>
          <w:hyperlink w:anchor="__RefHeading___Toc3829513_653776707">
            <w:r>
              <w:rPr>
                <w:webHidden/>
                <w:rStyle w:val="IndexLink"/>
                <w:rtl w:val="true"/>
              </w:rPr>
              <w:t>اهمّيّت بُعد اسلامى در امر مبارزه با اسرائيل</w:t>
            </w:r>
            <w:r>
              <w:rPr>
                <w:rStyle w:val="IndexLink"/>
                <w:rtl w:val="true"/>
              </w:rPr>
              <w:tab/>
            </w:r>
            <w:r>
              <w:rPr>
                <w:rStyle w:val="IndexLink"/>
              </w:rPr>
              <w:t>353</w:t>
            </w:r>
          </w:hyperlink>
        </w:p>
        <w:p>
          <w:pPr>
            <w:pStyle w:val="Contents4"/>
            <w:tabs>
              <w:tab w:val="clear" w:pos="8176"/>
              <w:tab w:val="right" w:pos="9026" w:leader="dot"/>
            </w:tabs>
            <w:rPr/>
          </w:pPr>
          <w:hyperlink w:anchor="__RefHeading___Toc3829515_653776707">
            <w:r>
              <w:rPr>
                <w:webHidden/>
                <w:rStyle w:val="IndexLink"/>
                <w:rtl w:val="true"/>
              </w:rPr>
              <w:t>مبارزه با اتّكا به خدا و ايمان اسلامى؛ تنها راه نجات فلسطين</w:t>
            </w:r>
            <w:r>
              <w:rPr>
                <w:rStyle w:val="IndexLink"/>
                <w:rtl w:val="true"/>
              </w:rPr>
              <w:tab/>
            </w:r>
            <w:r>
              <w:rPr>
                <w:rStyle w:val="IndexLink"/>
              </w:rPr>
              <w:t>354</w:t>
            </w:r>
          </w:hyperlink>
        </w:p>
        <w:p>
          <w:pPr>
            <w:pStyle w:val="Contents4"/>
            <w:tabs>
              <w:tab w:val="clear" w:pos="8176"/>
              <w:tab w:val="right" w:pos="9026" w:leader="dot"/>
            </w:tabs>
            <w:rPr/>
          </w:pPr>
          <w:hyperlink w:anchor="__RefHeading___Toc3829517_653776707">
            <w:r>
              <w:rPr>
                <w:webHidden/>
                <w:rStyle w:val="IndexLink"/>
                <w:rtl w:val="true"/>
              </w:rPr>
              <w:t>تلاش دشمن در انكار وجه اسلامى مسئله ى فلسطين</w:t>
            </w:r>
            <w:r>
              <w:rPr>
                <w:rStyle w:val="IndexLink"/>
                <w:rtl w:val="true"/>
              </w:rPr>
              <w:tab/>
            </w:r>
            <w:r>
              <w:rPr>
                <w:rStyle w:val="IndexLink"/>
              </w:rPr>
              <w:t>354</w:t>
            </w:r>
          </w:hyperlink>
        </w:p>
        <w:p>
          <w:pPr>
            <w:pStyle w:val="Contents4"/>
            <w:tabs>
              <w:tab w:val="clear" w:pos="8176"/>
              <w:tab w:val="right" w:pos="9026" w:leader="dot"/>
            </w:tabs>
            <w:rPr/>
          </w:pPr>
          <w:hyperlink w:anchor="__RefHeading___Toc3829519_653776707">
            <w:r>
              <w:rPr>
                <w:webHidden/>
                <w:rStyle w:val="IndexLink"/>
                <w:rtl w:val="true"/>
              </w:rPr>
              <w:t>نقش عنصر اسلام در نهضت فلسطين</w:t>
            </w:r>
            <w:r>
              <w:rPr>
                <w:rStyle w:val="IndexLink"/>
                <w:rtl w:val="true"/>
              </w:rPr>
              <w:tab/>
            </w:r>
            <w:r>
              <w:rPr>
                <w:rStyle w:val="IndexLink"/>
              </w:rPr>
              <w:t>355</w:t>
            </w:r>
          </w:hyperlink>
        </w:p>
        <w:p>
          <w:pPr>
            <w:pStyle w:val="Contents4"/>
            <w:tabs>
              <w:tab w:val="clear" w:pos="8176"/>
              <w:tab w:val="right" w:pos="9026" w:leader="dot"/>
            </w:tabs>
            <w:rPr/>
          </w:pPr>
          <w:hyperlink w:anchor="__RefHeading___Toc3829521_653776707">
            <w:r>
              <w:rPr>
                <w:webHidden/>
                <w:rStyle w:val="IndexLink"/>
                <w:rtl w:val="true"/>
              </w:rPr>
              <w:t>از ياد بردن هويّت اسلامى فلسطين و خيانت سران عرب؛ علّت اصلى ناكاميها</w:t>
            </w:r>
            <w:r>
              <w:rPr>
                <w:rStyle w:val="IndexLink"/>
                <w:rtl w:val="true"/>
              </w:rPr>
              <w:tab/>
            </w:r>
            <w:r>
              <w:rPr>
                <w:rStyle w:val="IndexLink"/>
              </w:rPr>
              <w:t>356</w:t>
            </w:r>
          </w:hyperlink>
        </w:p>
        <w:p>
          <w:pPr>
            <w:pStyle w:val="Contents4"/>
            <w:tabs>
              <w:tab w:val="clear" w:pos="8176"/>
              <w:tab w:val="right" w:pos="9026" w:leader="dot"/>
            </w:tabs>
            <w:rPr/>
          </w:pPr>
          <w:hyperlink w:anchor="__RefHeading___Toc3829523_653776707">
            <w:r>
              <w:rPr>
                <w:webHidden/>
                <w:rStyle w:val="IndexLink"/>
                <w:rtl w:val="true"/>
              </w:rPr>
              <w:t>بيدارى اسلامى؛ تهديد واقعى صهيونيستها</w:t>
            </w:r>
            <w:r>
              <w:rPr>
                <w:rStyle w:val="IndexLink"/>
                <w:rtl w:val="true"/>
              </w:rPr>
              <w:tab/>
            </w:r>
            <w:r>
              <w:rPr>
                <w:rStyle w:val="IndexLink"/>
              </w:rPr>
              <w:t>356</w:t>
            </w:r>
          </w:hyperlink>
        </w:p>
        <w:p>
          <w:pPr>
            <w:pStyle w:val="Contents4"/>
            <w:tabs>
              <w:tab w:val="clear" w:pos="8176"/>
              <w:tab w:val="right" w:pos="9026" w:leader="dot"/>
            </w:tabs>
            <w:rPr/>
          </w:pPr>
          <w:hyperlink w:anchor="__RefHeading___Toc3829525_653776707">
            <w:r>
              <w:rPr>
                <w:webHidden/>
                <w:rStyle w:val="IndexLink"/>
                <w:rtl w:val="true"/>
              </w:rPr>
              <w:t>نجات فلسطين، در گرو تمسّك به دين اسلام</w:t>
            </w:r>
            <w:r>
              <w:rPr>
                <w:rStyle w:val="IndexLink"/>
                <w:rtl w:val="true"/>
              </w:rPr>
              <w:tab/>
            </w:r>
            <w:r>
              <w:rPr>
                <w:rStyle w:val="IndexLink"/>
              </w:rPr>
              <w:t>356</w:t>
            </w:r>
          </w:hyperlink>
        </w:p>
        <w:p>
          <w:pPr>
            <w:pStyle w:val="Contents4"/>
            <w:tabs>
              <w:tab w:val="clear" w:pos="8176"/>
              <w:tab w:val="right" w:pos="9026" w:leader="dot"/>
            </w:tabs>
            <w:rPr/>
          </w:pPr>
          <w:hyperlink w:anchor="__RefHeading___Toc3829527_653776707">
            <w:r>
              <w:rPr>
                <w:webHidden/>
                <w:rStyle w:val="IndexLink"/>
                <w:rtl w:val="true"/>
              </w:rPr>
              <w:t>وقوع بيدارى اسلامى بر خلاف ميل استكبار و صهيونيسم</w:t>
            </w:r>
            <w:r>
              <w:rPr>
                <w:rStyle w:val="IndexLink"/>
                <w:rtl w:val="true"/>
              </w:rPr>
              <w:tab/>
            </w:r>
            <w:r>
              <w:rPr>
                <w:rStyle w:val="IndexLink"/>
              </w:rPr>
              <w:t>357</w:t>
            </w:r>
          </w:hyperlink>
        </w:p>
        <w:p>
          <w:pPr>
            <w:pStyle w:val="Contents4"/>
            <w:tabs>
              <w:tab w:val="clear" w:pos="8176"/>
              <w:tab w:val="right" w:pos="9026" w:leader="dot"/>
            </w:tabs>
            <w:rPr/>
          </w:pPr>
          <w:hyperlink w:anchor="__RefHeading___Toc3829529_653776707">
            <w:r>
              <w:rPr>
                <w:webHidden/>
                <w:rStyle w:val="IndexLink"/>
                <w:rtl w:val="true"/>
              </w:rPr>
              <w:t>اعتقاد دينى؛ ضامن پايدارى حماسه و شور</w:t>
            </w:r>
            <w:r>
              <w:rPr>
                <w:rStyle w:val="IndexLink"/>
                <w:rtl w:val="true"/>
              </w:rPr>
              <w:tab/>
            </w:r>
            <w:r>
              <w:rPr>
                <w:rStyle w:val="IndexLink"/>
              </w:rPr>
              <w:t>358</w:t>
            </w:r>
          </w:hyperlink>
        </w:p>
        <w:p>
          <w:pPr>
            <w:pStyle w:val="Contents4"/>
            <w:tabs>
              <w:tab w:val="clear" w:pos="8176"/>
              <w:tab w:val="right" w:pos="9026" w:leader="dot"/>
            </w:tabs>
            <w:rPr/>
          </w:pPr>
          <w:hyperlink w:anchor="__RefHeading___Toc3829531_653776707">
            <w:r>
              <w:rPr>
                <w:webHidden/>
                <w:rStyle w:val="IndexLink"/>
                <w:rtl w:val="true"/>
              </w:rPr>
              <w:t>مبارزه ى نسل جديد فلسطينى با تكيه بر اسلام و شعار اسلامى</w:t>
            </w:r>
            <w:r>
              <w:rPr>
                <w:rStyle w:val="IndexLink"/>
                <w:rtl w:val="true"/>
              </w:rPr>
              <w:tab/>
            </w:r>
            <w:r>
              <w:rPr>
                <w:rStyle w:val="IndexLink"/>
              </w:rPr>
              <w:t>358</w:t>
            </w:r>
          </w:hyperlink>
        </w:p>
        <w:p>
          <w:pPr>
            <w:pStyle w:val="Contents4"/>
            <w:tabs>
              <w:tab w:val="clear" w:pos="8176"/>
              <w:tab w:val="right" w:pos="9026" w:leader="dot"/>
            </w:tabs>
            <w:rPr/>
          </w:pPr>
          <w:hyperlink w:anchor="__RefHeading___Toc3829533_653776707">
            <w:r>
              <w:rPr>
                <w:webHidden/>
                <w:rStyle w:val="IndexLink"/>
                <w:rtl w:val="true"/>
              </w:rPr>
              <w:t>تبديل نهضت غيردينى فلسطين به يك نهضت اسلامى، بعد از انقلاب اسلامى ايران</w:t>
            </w:r>
            <w:r>
              <w:rPr>
                <w:rStyle w:val="IndexLink"/>
                <w:rtl w:val="true"/>
              </w:rPr>
              <w:tab/>
            </w:r>
            <w:r>
              <w:rPr>
                <w:rStyle w:val="IndexLink"/>
              </w:rPr>
              <w:t>359</w:t>
            </w:r>
          </w:hyperlink>
        </w:p>
        <w:p>
          <w:pPr>
            <w:pStyle w:val="Contents4"/>
            <w:tabs>
              <w:tab w:val="clear" w:pos="8176"/>
              <w:tab w:val="right" w:pos="9026" w:leader="dot"/>
            </w:tabs>
            <w:rPr/>
          </w:pPr>
          <w:hyperlink w:anchor="__RefHeading___Toc3829535_653776707">
            <w:r>
              <w:rPr>
                <w:webHidden/>
                <w:rStyle w:val="IndexLink"/>
                <w:rtl w:val="true"/>
              </w:rPr>
              <w:t>پيروزى بزرگ جوانان مؤمن در لبنان؛ در سايه ى عمل كردن به احكام اسلام</w:t>
            </w:r>
            <w:r>
              <w:rPr>
                <w:rStyle w:val="IndexLink"/>
                <w:rtl w:val="true"/>
              </w:rPr>
              <w:tab/>
            </w:r>
            <w:r>
              <w:rPr>
                <w:rStyle w:val="IndexLink"/>
              </w:rPr>
              <w:t>360</w:t>
            </w:r>
          </w:hyperlink>
        </w:p>
        <w:p>
          <w:pPr>
            <w:pStyle w:val="Contents4"/>
            <w:tabs>
              <w:tab w:val="clear" w:pos="8176"/>
              <w:tab w:val="right" w:pos="9026" w:leader="dot"/>
            </w:tabs>
            <w:rPr/>
          </w:pPr>
          <w:hyperlink w:anchor="__RefHeading___Toc3829537_653776707">
            <w:r>
              <w:rPr>
                <w:webHidden/>
                <w:rStyle w:val="IndexLink"/>
                <w:rtl w:val="true"/>
              </w:rPr>
              <w:t>مقاومت در سايه ى اسلام؛ علاج زخم عميق دنياى اسلام</w:t>
            </w:r>
            <w:r>
              <w:rPr>
                <w:rStyle w:val="IndexLink"/>
                <w:rtl w:val="true"/>
              </w:rPr>
              <w:tab/>
            </w:r>
            <w:r>
              <w:rPr>
                <w:rStyle w:val="IndexLink"/>
              </w:rPr>
              <w:t>360</w:t>
            </w:r>
          </w:hyperlink>
        </w:p>
        <w:p>
          <w:pPr>
            <w:pStyle w:val="Contents4"/>
            <w:tabs>
              <w:tab w:val="clear" w:pos="8176"/>
              <w:tab w:val="right" w:pos="9026" w:leader="dot"/>
            </w:tabs>
            <w:rPr/>
          </w:pPr>
          <w:hyperlink w:anchor="__RefHeading___Toc3829539_653776707">
            <w:r>
              <w:rPr>
                <w:webHidden/>
                <w:rStyle w:val="IndexLink"/>
                <w:rtl w:val="true"/>
              </w:rPr>
              <w:t>مقاومت مردم و تمسّك به اسلام؛ بر هم زننده ى نقشه ى جعلى و دروغين اسرائيل</w:t>
            </w:r>
            <w:r>
              <w:rPr>
                <w:rStyle w:val="IndexLink"/>
                <w:rtl w:val="true"/>
              </w:rPr>
              <w:tab/>
            </w:r>
            <w:r>
              <w:rPr>
                <w:rStyle w:val="IndexLink"/>
              </w:rPr>
              <w:t>361</w:t>
            </w:r>
          </w:hyperlink>
        </w:p>
        <w:p>
          <w:pPr>
            <w:pStyle w:val="Contents4"/>
            <w:tabs>
              <w:tab w:val="clear" w:pos="8176"/>
              <w:tab w:val="right" w:pos="9026" w:leader="dot"/>
            </w:tabs>
            <w:rPr/>
          </w:pPr>
          <w:hyperlink w:anchor="__RefHeading___Toc3829541_653776707">
            <w:r>
              <w:rPr>
                <w:webHidden/>
                <w:rStyle w:val="IndexLink"/>
                <w:rtl w:val="true"/>
              </w:rPr>
              <w:t>نقش روح دينى در جوانان مبارز فلسطينى</w:t>
            </w:r>
            <w:r>
              <w:rPr>
                <w:rStyle w:val="IndexLink"/>
                <w:rtl w:val="true"/>
              </w:rPr>
              <w:tab/>
            </w:r>
            <w:r>
              <w:rPr>
                <w:rStyle w:val="IndexLink"/>
              </w:rPr>
              <w:t>361</w:t>
            </w:r>
          </w:hyperlink>
        </w:p>
        <w:p>
          <w:pPr>
            <w:pStyle w:val="Contents4"/>
            <w:tabs>
              <w:tab w:val="clear" w:pos="8176"/>
              <w:tab w:val="right" w:pos="9026" w:leader="dot"/>
            </w:tabs>
            <w:rPr/>
          </w:pPr>
          <w:hyperlink w:anchor="__RefHeading___Toc3829543_653776707">
            <w:r>
              <w:rPr>
                <w:webHidden/>
                <w:rStyle w:val="IndexLink"/>
                <w:rtl w:val="true"/>
              </w:rPr>
              <w:t>در نظر نگرفتن دين و سياسى كارى؛ بزرگ ترين آسيب گروه عرفات</w:t>
            </w:r>
            <w:r>
              <w:rPr>
                <w:rStyle w:val="IndexLink"/>
                <w:rtl w:val="true"/>
              </w:rPr>
              <w:tab/>
            </w:r>
            <w:r>
              <w:rPr>
                <w:rStyle w:val="IndexLink"/>
              </w:rPr>
              <w:t>362</w:t>
            </w:r>
          </w:hyperlink>
        </w:p>
        <w:p>
          <w:pPr>
            <w:pStyle w:val="Contents4"/>
            <w:tabs>
              <w:tab w:val="clear" w:pos="8176"/>
              <w:tab w:val="right" w:pos="9026" w:leader="dot"/>
            </w:tabs>
            <w:rPr/>
          </w:pPr>
          <w:hyperlink w:anchor="__RefHeading___Toc3829545_653776707">
            <w:r>
              <w:rPr>
                <w:webHidden/>
                <w:rStyle w:val="IndexLink"/>
                <w:rtl w:val="true"/>
              </w:rPr>
              <w:t>نهضت بيدارى فلسطينيان</w:t>
            </w:r>
            <w:r>
              <w:rPr>
                <w:rStyle w:val="IndexLink"/>
                <w:rtl w:val="true"/>
              </w:rPr>
              <w:tab/>
            </w:r>
            <w:r>
              <w:rPr>
                <w:rStyle w:val="IndexLink"/>
              </w:rPr>
              <w:t>362</w:t>
            </w:r>
          </w:hyperlink>
        </w:p>
        <w:p>
          <w:pPr>
            <w:pStyle w:val="Contents4"/>
            <w:tabs>
              <w:tab w:val="clear" w:pos="8176"/>
              <w:tab w:val="right" w:pos="9026" w:leader="dot"/>
            </w:tabs>
            <w:rPr/>
          </w:pPr>
          <w:hyperlink w:anchor="__RefHeading___Toc3829547_653776707">
            <w:r>
              <w:rPr>
                <w:webHidden/>
                <w:rStyle w:val="IndexLink"/>
                <w:rtl w:val="true"/>
              </w:rPr>
              <w:t>لزوم اسلامى بودن نهضت فلسطين</w:t>
            </w:r>
            <w:r>
              <w:rPr>
                <w:rStyle w:val="IndexLink"/>
                <w:rtl w:val="true"/>
              </w:rPr>
              <w:tab/>
            </w:r>
            <w:r>
              <w:rPr>
                <w:rStyle w:val="IndexLink"/>
              </w:rPr>
              <w:t>363</w:t>
            </w:r>
          </w:hyperlink>
        </w:p>
        <w:p>
          <w:pPr>
            <w:pStyle w:val="Contents4"/>
            <w:tabs>
              <w:tab w:val="clear" w:pos="8176"/>
              <w:tab w:val="right" w:pos="9026" w:leader="dot"/>
            </w:tabs>
            <w:rPr/>
          </w:pPr>
          <w:hyperlink w:anchor="__RefHeading___Toc3829549_653776707">
            <w:r>
              <w:rPr>
                <w:webHidden/>
                <w:rStyle w:val="IndexLink"/>
                <w:rtl w:val="true"/>
              </w:rPr>
              <w:t>سرچشمه گرفتن انتفاضه از اسلام</w:t>
            </w:r>
            <w:r>
              <w:rPr>
                <w:rStyle w:val="IndexLink"/>
                <w:rtl w:val="true"/>
              </w:rPr>
              <w:tab/>
            </w:r>
            <w:r>
              <w:rPr>
                <w:rStyle w:val="IndexLink"/>
              </w:rPr>
              <w:t>363</w:t>
            </w:r>
          </w:hyperlink>
        </w:p>
        <w:p>
          <w:pPr>
            <w:pStyle w:val="Contents4"/>
            <w:tabs>
              <w:tab w:val="clear" w:pos="8176"/>
              <w:tab w:val="right" w:pos="9026" w:leader="dot"/>
            </w:tabs>
            <w:rPr/>
          </w:pPr>
          <w:hyperlink w:anchor="__RefHeading___Toc3829551_653776707">
            <w:r>
              <w:rPr>
                <w:webHidden/>
                <w:rStyle w:val="IndexLink"/>
                <w:rtl w:val="true"/>
              </w:rPr>
              <w:t>احساس خطر دشمنان از اسلامى شدن نهضت فلسطين</w:t>
            </w:r>
            <w:r>
              <w:rPr>
                <w:rStyle w:val="IndexLink"/>
                <w:rtl w:val="true"/>
              </w:rPr>
              <w:tab/>
            </w:r>
            <w:r>
              <w:rPr>
                <w:rStyle w:val="IndexLink"/>
              </w:rPr>
              <w:t>364</w:t>
            </w:r>
          </w:hyperlink>
        </w:p>
        <w:p>
          <w:pPr>
            <w:pStyle w:val="Contents4"/>
            <w:tabs>
              <w:tab w:val="clear" w:pos="8176"/>
              <w:tab w:val="right" w:pos="9026" w:leader="dot"/>
            </w:tabs>
            <w:rPr/>
          </w:pPr>
          <w:hyperlink w:anchor="__RefHeading___Toc3829553_653776707">
            <w:r>
              <w:rPr>
                <w:webHidden/>
                <w:rStyle w:val="IndexLink"/>
                <w:rtl w:val="true"/>
              </w:rPr>
              <w:t>معناى صدور انقلاب اسلامى</w:t>
            </w:r>
            <w:r>
              <w:rPr>
                <w:rStyle w:val="IndexLink"/>
                <w:rtl w:val="true"/>
              </w:rPr>
              <w:tab/>
            </w:r>
            <w:r>
              <w:rPr>
                <w:rStyle w:val="IndexLink"/>
              </w:rPr>
              <w:t>364</w:t>
            </w:r>
          </w:hyperlink>
        </w:p>
        <w:p>
          <w:pPr>
            <w:pStyle w:val="Contents4"/>
            <w:tabs>
              <w:tab w:val="clear" w:pos="8176"/>
              <w:tab w:val="right" w:pos="9026" w:leader="dot"/>
            </w:tabs>
            <w:rPr/>
          </w:pPr>
          <w:hyperlink w:anchor="__RefHeading___Toc3829555_653776707">
            <w:r>
              <w:rPr>
                <w:webHidden/>
                <w:rStyle w:val="IndexLink"/>
                <w:rtl w:val="true"/>
              </w:rPr>
              <w:t>بيدارى امروز فلسطينيها؛ نتيجه ى پيام اسلام و صدور انقلاب</w:t>
            </w:r>
            <w:r>
              <w:rPr>
                <w:rStyle w:val="IndexLink"/>
                <w:rtl w:val="true"/>
              </w:rPr>
              <w:tab/>
            </w:r>
            <w:r>
              <w:rPr>
                <w:rStyle w:val="IndexLink"/>
              </w:rPr>
              <w:t>365</w:t>
            </w:r>
          </w:hyperlink>
        </w:p>
        <w:p>
          <w:pPr>
            <w:pStyle w:val="Contents4"/>
            <w:tabs>
              <w:tab w:val="clear" w:pos="8176"/>
              <w:tab w:val="right" w:pos="9026" w:leader="dot"/>
            </w:tabs>
            <w:rPr/>
          </w:pPr>
          <w:hyperlink w:anchor="__RefHeading___Toc3829557_653776707">
            <w:r>
              <w:rPr>
                <w:webHidden/>
                <w:rStyle w:val="IndexLink"/>
                <w:rtl w:val="true"/>
              </w:rPr>
              <w:t>احساس خطر رژيم صهيونيستى از اسلامى شدن و مردمى شدن مبارزه ى فلسطينيان</w:t>
            </w:r>
            <w:r>
              <w:rPr>
                <w:rStyle w:val="IndexLink"/>
                <w:rtl w:val="true"/>
              </w:rPr>
              <w:tab/>
            </w:r>
            <w:r>
              <w:rPr>
                <w:rStyle w:val="IndexLink"/>
              </w:rPr>
              <w:t>367</w:t>
            </w:r>
          </w:hyperlink>
        </w:p>
        <w:p>
          <w:pPr>
            <w:pStyle w:val="Contents4"/>
            <w:tabs>
              <w:tab w:val="clear" w:pos="8176"/>
              <w:tab w:val="right" w:pos="9026" w:leader="dot"/>
            </w:tabs>
            <w:rPr/>
          </w:pPr>
          <w:hyperlink w:anchor="__RefHeading___Toc3829559_653776707">
            <w:r>
              <w:rPr>
                <w:webHidden/>
                <w:rStyle w:val="IndexLink"/>
                <w:rtl w:val="true"/>
              </w:rPr>
              <w:t>موج بيدارى اسلامى؛ يك واقعيّت جدّى و يك حقيقت غيرقابل انكار</w:t>
            </w:r>
            <w:r>
              <w:rPr>
                <w:rStyle w:val="IndexLink"/>
                <w:rtl w:val="true"/>
              </w:rPr>
              <w:tab/>
            </w:r>
            <w:r>
              <w:rPr>
                <w:rStyle w:val="IndexLink"/>
              </w:rPr>
              <w:t>368</w:t>
            </w:r>
          </w:hyperlink>
        </w:p>
        <w:p>
          <w:pPr>
            <w:pStyle w:val="Contents4"/>
            <w:tabs>
              <w:tab w:val="clear" w:pos="8176"/>
              <w:tab w:val="right" w:pos="9026" w:leader="dot"/>
            </w:tabs>
            <w:rPr/>
          </w:pPr>
          <w:hyperlink w:anchor="__RefHeading___Toc3829561_653776707">
            <w:r>
              <w:rPr>
                <w:webHidden/>
                <w:rStyle w:val="IndexLink"/>
                <w:rtl w:val="true"/>
              </w:rPr>
              <w:t>انتفاضه ى مسجدالأقصى؛ تبلور بيدارى اسلامى</w:t>
            </w:r>
            <w:r>
              <w:rPr>
                <w:rStyle w:val="IndexLink"/>
                <w:rtl w:val="true"/>
              </w:rPr>
              <w:tab/>
            </w:r>
            <w:r>
              <w:rPr>
                <w:rStyle w:val="IndexLink"/>
              </w:rPr>
              <w:t>368</w:t>
            </w:r>
          </w:hyperlink>
        </w:p>
        <w:p>
          <w:pPr>
            <w:pStyle w:val="Contents4"/>
            <w:tabs>
              <w:tab w:val="clear" w:pos="8176"/>
              <w:tab w:val="right" w:pos="9026" w:leader="dot"/>
            </w:tabs>
            <w:rPr/>
          </w:pPr>
          <w:hyperlink w:anchor="__RefHeading___Toc3829563_653776707">
            <w:r>
              <w:rPr>
                <w:webHidden/>
                <w:rStyle w:val="IndexLink"/>
                <w:rtl w:val="true"/>
              </w:rPr>
              <w:t>گرايش و تمسّك مردم فلسطين به اسلام؛ خطّ بطلان بر روند سازش</w:t>
            </w:r>
            <w:r>
              <w:rPr>
                <w:rStyle w:val="IndexLink"/>
                <w:rtl w:val="true"/>
              </w:rPr>
              <w:tab/>
            </w:r>
            <w:r>
              <w:rPr>
                <w:rStyle w:val="IndexLink"/>
              </w:rPr>
              <w:t>369</w:t>
            </w:r>
          </w:hyperlink>
        </w:p>
        <w:p>
          <w:pPr>
            <w:pStyle w:val="Contents4"/>
            <w:tabs>
              <w:tab w:val="clear" w:pos="8176"/>
              <w:tab w:val="right" w:pos="9026" w:leader="dot"/>
            </w:tabs>
            <w:rPr/>
          </w:pPr>
          <w:hyperlink w:anchor="__RefHeading___Toc3829565_653776707">
            <w:r>
              <w:rPr>
                <w:webHidden/>
                <w:rStyle w:val="IndexLink"/>
                <w:rtl w:val="true"/>
              </w:rPr>
              <w:t>انتفاضه ى فلسطين؛ امتداد انقلاب اسلامى ايران</w:t>
            </w:r>
            <w:r>
              <w:rPr>
                <w:rStyle w:val="IndexLink"/>
                <w:rtl w:val="true"/>
              </w:rPr>
              <w:tab/>
            </w:r>
            <w:r>
              <w:rPr>
                <w:rStyle w:val="IndexLink"/>
              </w:rPr>
              <w:t>369</w:t>
            </w:r>
          </w:hyperlink>
        </w:p>
        <w:p>
          <w:pPr>
            <w:pStyle w:val="Contents4"/>
            <w:tabs>
              <w:tab w:val="clear" w:pos="8176"/>
              <w:tab w:val="right" w:pos="9026" w:leader="dot"/>
            </w:tabs>
            <w:rPr/>
          </w:pPr>
          <w:hyperlink w:anchor="__RefHeading___Toc3829567_653776707">
            <w:r>
              <w:rPr>
                <w:webHidden/>
                <w:rStyle w:val="IndexLink"/>
                <w:rtl w:val="true"/>
              </w:rPr>
              <w:t>ترس صهيونيسم از قدرت بيدارى اسلامى</w:t>
            </w:r>
            <w:r>
              <w:rPr>
                <w:rStyle w:val="IndexLink"/>
                <w:rtl w:val="true"/>
              </w:rPr>
              <w:tab/>
            </w:r>
            <w:r>
              <w:rPr>
                <w:rStyle w:val="IndexLink"/>
              </w:rPr>
              <w:t>370</w:t>
            </w:r>
          </w:hyperlink>
        </w:p>
        <w:p>
          <w:pPr>
            <w:pStyle w:val="Contents4"/>
            <w:tabs>
              <w:tab w:val="clear" w:pos="8176"/>
              <w:tab w:val="right" w:pos="9026" w:leader="dot"/>
            </w:tabs>
            <w:rPr/>
          </w:pPr>
          <w:hyperlink w:anchor="__RefHeading___Toc3829569_653776707">
            <w:r>
              <w:rPr>
                <w:webHidden/>
                <w:rStyle w:val="IndexLink"/>
                <w:rtl w:val="true"/>
              </w:rPr>
              <w:t>قيام اسلامى در ايران؛ سرآغاز بيدارى امّت اسلامى</w:t>
            </w:r>
            <w:r>
              <w:rPr>
                <w:rStyle w:val="IndexLink"/>
                <w:rtl w:val="true"/>
              </w:rPr>
              <w:tab/>
            </w:r>
            <w:r>
              <w:rPr>
                <w:rStyle w:val="IndexLink"/>
              </w:rPr>
              <w:t>370</w:t>
            </w:r>
          </w:hyperlink>
        </w:p>
        <w:p>
          <w:pPr>
            <w:pStyle w:val="Contents4"/>
            <w:tabs>
              <w:tab w:val="clear" w:pos="8176"/>
              <w:tab w:val="right" w:pos="9026" w:leader="dot"/>
            </w:tabs>
            <w:rPr/>
          </w:pPr>
          <w:hyperlink w:anchor="__RefHeading___Toc3829571_653776707">
            <w:r>
              <w:rPr>
                <w:webHidden/>
                <w:rStyle w:val="IndexLink"/>
                <w:rtl w:val="true"/>
              </w:rPr>
              <w:t>بيدارى دنياى اسلام؛ واقعيّتى غيرقابل انكار</w:t>
            </w:r>
            <w:r>
              <w:rPr>
                <w:rStyle w:val="IndexLink"/>
                <w:rtl w:val="true"/>
              </w:rPr>
              <w:tab/>
            </w:r>
            <w:r>
              <w:rPr>
                <w:rStyle w:val="IndexLink"/>
              </w:rPr>
              <w:t>372</w:t>
            </w:r>
          </w:hyperlink>
        </w:p>
        <w:p>
          <w:pPr>
            <w:pStyle w:val="Contents4"/>
            <w:tabs>
              <w:tab w:val="clear" w:pos="8176"/>
              <w:tab w:val="right" w:pos="9026" w:leader="dot"/>
            </w:tabs>
            <w:rPr/>
          </w:pPr>
          <w:hyperlink w:anchor="__RefHeading___Toc3829573_653776707">
            <w:r>
              <w:rPr>
                <w:webHidden/>
                <w:rStyle w:val="IndexLink"/>
                <w:rtl w:val="true"/>
              </w:rPr>
              <w:t>حركت عظيم ملّت فلسطين؛ نتيجه ى گرايش آنها به اسلام</w:t>
            </w:r>
            <w:r>
              <w:rPr>
                <w:rStyle w:val="IndexLink"/>
                <w:rtl w:val="true"/>
              </w:rPr>
              <w:tab/>
            </w:r>
            <w:r>
              <w:rPr>
                <w:rStyle w:val="IndexLink"/>
              </w:rPr>
              <w:t>372</w:t>
            </w:r>
          </w:hyperlink>
        </w:p>
        <w:p>
          <w:pPr>
            <w:pStyle w:val="Contents4"/>
            <w:tabs>
              <w:tab w:val="clear" w:pos="8176"/>
              <w:tab w:val="right" w:pos="9026" w:leader="dot"/>
            </w:tabs>
            <w:rPr/>
          </w:pPr>
          <w:hyperlink w:anchor="__RefHeading___Toc3829575_653776707">
            <w:r>
              <w:rPr>
                <w:webHidden/>
                <w:rStyle w:val="IndexLink"/>
                <w:rtl w:val="true"/>
              </w:rPr>
              <w:t>بيدارى اسلامى؛ يك حقيقت روشن</w:t>
            </w:r>
            <w:r>
              <w:rPr>
                <w:rStyle w:val="IndexLink"/>
                <w:rtl w:val="true"/>
              </w:rPr>
              <w:tab/>
            </w:r>
            <w:r>
              <w:rPr>
                <w:rStyle w:val="IndexLink"/>
              </w:rPr>
              <w:t>372</w:t>
            </w:r>
          </w:hyperlink>
        </w:p>
        <w:p>
          <w:pPr>
            <w:pStyle w:val="Contents4"/>
            <w:tabs>
              <w:tab w:val="clear" w:pos="8176"/>
              <w:tab w:val="right" w:pos="9026" w:leader="dot"/>
            </w:tabs>
            <w:rPr/>
          </w:pPr>
          <w:hyperlink w:anchor="__RefHeading___Toc3829577_653776707">
            <w:r>
              <w:rPr>
                <w:webHidden/>
                <w:rStyle w:val="IndexLink"/>
                <w:rtl w:val="true"/>
              </w:rPr>
              <w:t>قدرتهاى استكبارى؛ دشمن شماره ى يك بيدارى اسلامى</w:t>
            </w:r>
            <w:r>
              <w:rPr>
                <w:rStyle w:val="IndexLink"/>
                <w:rtl w:val="true"/>
              </w:rPr>
              <w:tab/>
            </w:r>
            <w:r>
              <w:rPr>
                <w:rStyle w:val="IndexLink"/>
              </w:rPr>
              <w:t>373</w:t>
            </w:r>
          </w:hyperlink>
        </w:p>
        <w:p>
          <w:pPr>
            <w:pStyle w:val="Contents4"/>
            <w:tabs>
              <w:tab w:val="clear" w:pos="8176"/>
              <w:tab w:val="right" w:pos="9026" w:leader="dot"/>
            </w:tabs>
            <w:rPr/>
          </w:pPr>
          <w:hyperlink w:anchor="__RefHeading___Toc3829579_653776707">
            <w:r>
              <w:rPr>
                <w:webHidden/>
                <w:rStyle w:val="IndexLink"/>
                <w:rtl w:val="true"/>
              </w:rPr>
              <w:t>تلاش استكبار براى معرّفى گروه هاى متحجّر و دهشت افكن؛ به عنوان نماد بيدارى اسلامى</w:t>
            </w:r>
            <w:r>
              <w:rPr>
                <w:rStyle w:val="IndexLink"/>
                <w:rtl w:val="true"/>
              </w:rPr>
              <w:tab/>
            </w:r>
            <w:r>
              <w:rPr>
                <w:rStyle w:val="IndexLink"/>
              </w:rPr>
              <w:t>373</w:t>
            </w:r>
          </w:hyperlink>
        </w:p>
        <w:p>
          <w:pPr>
            <w:pStyle w:val="Contents4"/>
            <w:tabs>
              <w:tab w:val="clear" w:pos="8176"/>
              <w:tab w:val="right" w:pos="9026" w:leader="dot"/>
            </w:tabs>
            <w:rPr/>
          </w:pPr>
          <w:hyperlink w:anchor="__RefHeading___Toc3829581_653776707">
            <w:r>
              <w:rPr>
                <w:webHidden/>
                <w:rStyle w:val="IndexLink"/>
                <w:rtl w:val="true"/>
              </w:rPr>
              <w:t>فراگير شدن امواج بيدارى در سراسر دنياى اسلام</w:t>
            </w:r>
            <w:r>
              <w:rPr>
                <w:rStyle w:val="IndexLink"/>
                <w:rtl w:val="true"/>
              </w:rPr>
              <w:tab/>
            </w:r>
            <w:r>
              <w:rPr>
                <w:rStyle w:val="IndexLink"/>
              </w:rPr>
              <w:t>375</w:t>
            </w:r>
          </w:hyperlink>
        </w:p>
        <w:p>
          <w:pPr>
            <w:pStyle w:val="Contents4"/>
            <w:tabs>
              <w:tab w:val="clear" w:pos="8176"/>
              <w:tab w:val="right" w:pos="9026" w:leader="dot"/>
            </w:tabs>
            <w:rPr/>
          </w:pPr>
          <w:hyperlink w:anchor="__RefHeading___Toc3829583_653776707">
            <w:r>
              <w:rPr>
                <w:webHidden/>
                <w:rStyle w:val="IndexLink"/>
                <w:rtl w:val="true"/>
              </w:rPr>
              <w:t>فلسطين؛ كانون بيدارى اسلامى</w:t>
            </w:r>
            <w:r>
              <w:rPr>
                <w:rStyle w:val="IndexLink"/>
                <w:rtl w:val="true"/>
              </w:rPr>
              <w:tab/>
            </w:r>
            <w:r>
              <w:rPr>
                <w:rStyle w:val="IndexLink"/>
              </w:rPr>
              <w:t>376</w:t>
            </w:r>
          </w:hyperlink>
        </w:p>
        <w:p>
          <w:pPr>
            <w:pStyle w:val="Contents4"/>
            <w:tabs>
              <w:tab w:val="clear" w:pos="8176"/>
              <w:tab w:val="right" w:pos="9026" w:leader="dot"/>
            </w:tabs>
            <w:rPr/>
          </w:pPr>
          <w:hyperlink w:anchor="__RefHeading___Toc3829585_653776707">
            <w:r>
              <w:rPr>
                <w:webHidden/>
                <w:rStyle w:val="IndexLink"/>
                <w:rtl w:val="true"/>
              </w:rPr>
              <w:t>رسيدن نسل نو فلسطين به قلّه ى بيدارى و آزادگى؛ محصول تجارب تلخ گذشته</w:t>
            </w:r>
            <w:r>
              <w:rPr>
                <w:rStyle w:val="IndexLink"/>
                <w:rtl w:val="true"/>
              </w:rPr>
              <w:tab/>
            </w:r>
            <w:r>
              <w:rPr>
                <w:rStyle w:val="IndexLink"/>
              </w:rPr>
              <w:t>376</w:t>
            </w:r>
          </w:hyperlink>
        </w:p>
        <w:p>
          <w:pPr>
            <w:pStyle w:val="Contents4"/>
            <w:tabs>
              <w:tab w:val="clear" w:pos="8176"/>
              <w:tab w:val="right" w:pos="9026" w:leader="dot"/>
            </w:tabs>
            <w:rPr/>
          </w:pPr>
          <w:hyperlink w:anchor="__RefHeading___Toc3829587_653776707">
            <w:r>
              <w:rPr>
                <w:webHidden/>
                <w:rStyle w:val="IndexLink"/>
                <w:rtl w:val="true"/>
              </w:rPr>
              <w:t>ايستادگى ملّت لبنان؛ نماد بيدارى اسلامى</w:t>
            </w:r>
            <w:r>
              <w:rPr>
                <w:rStyle w:val="IndexLink"/>
                <w:rtl w:val="true"/>
              </w:rPr>
              <w:tab/>
            </w:r>
            <w:r>
              <w:rPr>
                <w:rStyle w:val="IndexLink"/>
              </w:rPr>
              <w:t>379</w:t>
            </w:r>
          </w:hyperlink>
        </w:p>
        <w:p>
          <w:pPr>
            <w:pStyle w:val="Contents4"/>
            <w:tabs>
              <w:tab w:val="clear" w:pos="8176"/>
              <w:tab w:val="right" w:pos="9026" w:leader="dot"/>
            </w:tabs>
            <w:rPr/>
          </w:pPr>
          <w:hyperlink w:anchor="__RefHeading___Toc3829589_653776707">
            <w:r>
              <w:rPr>
                <w:webHidden/>
                <w:rStyle w:val="IndexLink"/>
                <w:rtl w:val="true"/>
              </w:rPr>
              <w:t>ناكارآمدى سلاحهاى مدرن و مرگبار در برابر ايمان و اخلاص</w:t>
            </w:r>
            <w:r>
              <w:rPr>
                <w:rStyle w:val="IndexLink"/>
                <w:rtl w:val="true"/>
              </w:rPr>
              <w:tab/>
            </w:r>
            <w:r>
              <w:rPr>
                <w:rStyle w:val="IndexLink"/>
              </w:rPr>
              <w:t>379</w:t>
            </w:r>
          </w:hyperlink>
        </w:p>
        <w:p>
          <w:pPr>
            <w:pStyle w:val="Contents4"/>
            <w:tabs>
              <w:tab w:val="clear" w:pos="8176"/>
              <w:tab w:val="right" w:pos="9026" w:leader="dot"/>
            </w:tabs>
            <w:rPr/>
          </w:pPr>
          <w:hyperlink w:anchor="__RefHeading___Toc3829591_653776707">
            <w:r>
              <w:rPr>
                <w:webHidden/>
                <w:rStyle w:val="IndexLink"/>
                <w:rtl w:val="true"/>
              </w:rPr>
              <w:t>نقطه ى اوج بيدارى اسلامى؛ سر برآوردن جمهورى اسلامى در ايران</w:t>
            </w:r>
            <w:r>
              <w:rPr>
                <w:rStyle w:val="IndexLink"/>
                <w:rtl w:val="true"/>
              </w:rPr>
              <w:tab/>
            </w:r>
            <w:r>
              <w:rPr>
                <w:rStyle w:val="IndexLink"/>
              </w:rPr>
              <w:t>380</w:t>
            </w:r>
          </w:hyperlink>
        </w:p>
        <w:p>
          <w:pPr>
            <w:pStyle w:val="Contents4"/>
            <w:tabs>
              <w:tab w:val="clear" w:pos="8176"/>
              <w:tab w:val="right" w:pos="9026" w:leader="dot"/>
            </w:tabs>
            <w:rPr/>
          </w:pPr>
          <w:hyperlink w:anchor="__RefHeading___Toc3829593_653776707">
            <w:r>
              <w:rPr>
                <w:webHidden/>
                <w:rStyle w:val="IndexLink"/>
                <w:rtl w:val="true"/>
              </w:rPr>
              <w:t>اعتراف صهيونيستها به عدم كارايى سلاح و قدرت نظامى در برابر بيدارى اسلامى</w:t>
            </w:r>
            <w:r>
              <w:rPr>
                <w:rStyle w:val="IndexLink"/>
                <w:rtl w:val="true"/>
              </w:rPr>
              <w:tab/>
            </w:r>
            <w:r>
              <w:rPr>
                <w:rStyle w:val="IndexLink"/>
              </w:rPr>
              <w:t>381</w:t>
            </w:r>
          </w:hyperlink>
        </w:p>
        <w:p>
          <w:pPr>
            <w:pStyle w:val="Contents4"/>
            <w:tabs>
              <w:tab w:val="clear" w:pos="8176"/>
              <w:tab w:val="right" w:pos="9026" w:leader="dot"/>
            </w:tabs>
            <w:rPr/>
          </w:pPr>
          <w:hyperlink w:anchor="__RefHeading___Toc3829595_653776707">
            <w:r>
              <w:rPr>
                <w:webHidden/>
                <w:rStyle w:val="IndexLink"/>
                <w:rtl w:val="true"/>
              </w:rPr>
              <w:t>بيدارى دنياى اسلام؛ خطرى براى جهان استكبار</w:t>
            </w:r>
            <w:r>
              <w:rPr>
                <w:rStyle w:val="IndexLink"/>
                <w:rtl w:val="true"/>
              </w:rPr>
              <w:tab/>
            </w:r>
            <w:r>
              <w:rPr>
                <w:rStyle w:val="IndexLink"/>
              </w:rPr>
              <w:t>382</w:t>
            </w:r>
          </w:hyperlink>
        </w:p>
        <w:p>
          <w:pPr>
            <w:pStyle w:val="Contents4"/>
            <w:tabs>
              <w:tab w:val="clear" w:pos="8176"/>
              <w:tab w:val="right" w:pos="9026" w:leader="dot"/>
            </w:tabs>
            <w:rPr/>
          </w:pPr>
          <w:hyperlink w:anchor="__RefHeading___Toc3829597_653776707">
            <w:r>
              <w:rPr>
                <w:webHidden/>
                <w:rStyle w:val="IndexLink"/>
                <w:rtl w:val="true"/>
              </w:rPr>
              <w:t>احساس خطر شبكه ى صهيونيسم جهانى از بيدارى دنياى اسلام</w:t>
            </w:r>
            <w:r>
              <w:rPr>
                <w:rStyle w:val="IndexLink"/>
                <w:rtl w:val="true"/>
              </w:rPr>
              <w:tab/>
            </w:r>
            <w:r>
              <w:rPr>
                <w:rStyle w:val="IndexLink"/>
              </w:rPr>
              <w:t>382</w:t>
            </w:r>
          </w:hyperlink>
        </w:p>
        <w:p>
          <w:pPr>
            <w:pStyle w:val="Contents4"/>
            <w:tabs>
              <w:tab w:val="clear" w:pos="8176"/>
              <w:tab w:val="right" w:pos="9026" w:leader="dot"/>
            </w:tabs>
            <w:rPr/>
          </w:pPr>
          <w:hyperlink w:anchor="__RefHeading___Toc3829599_653776707">
            <w:r>
              <w:rPr>
                <w:webHidden/>
                <w:rStyle w:val="IndexLink"/>
                <w:rtl w:val="true"/>
              </w:rPr>
              <w:t>حسّاس تر شدن دنياى اسلام نسبت به مسئله ى فلسطين؛ نتيجه ى بيدارى دنياى اسلام</w:t>
            </w:r>
            <w:r>
              <w:rPr>
                <w:rStyle w:val="IndexLink"/>
                <w:rtl w:val="true"/>
              </w:rPr>
              <w:tab/>
            </w:r>
            <w:r>
              <w:rPr>
                <w:rStyle w:val="IndexLink"/>
              </w:rPr>
              <w:t>382</w:t>
            </w:r>
          </w:hyperlink>
        </w:p>
        <w:p>
          <w:pPr>
            <w:pStyle w:val="Contents4"/>
            <w:tabs>
              <w:tab w:val="clear" w:pos="8176"/>
              <w:tab w:val="right" w:pos="9026" w:leader="dot"/>
            </w:tabs>
            <w:rPr/>
          </w:pPr>
          <w:hyperlink w:anchor="__RefHeading___Toc3829601_653776707">
            <w:r>
              <w:rPr>
                <w:webHidden/>
                <w:rStyle w:val="IndexLink"/>
                <w:rtl w:val="true"/>
              </w:rPr>
              <w:t>ناكامى خفت آور رژيم صهيونيستى در برابر موج نيرومند بيدارى اسلامى</w:t>
            </w:r>
            <w:r>
              <w:rPr>
                <w:rStyle w:val="IndexLink"/>
                <w:rtl w:val="true"/>
              </w:rPr>
              <w:tab/>
            </w:r>
            <w:r>
              <w:rPr>
                <w:rStyle w:val="IndexLink"/>
              </w:rPr>
              <w:t>383</w:t>
            </w:r>
          </w:hyperlink>
        </w:p>
        <w:p>
          <w:pPr>
            <w:pStyle w:val="Contents4"/>
            <w:tabs>
              <w:tab w:val="clear" w:pos="8176"/>
              <w:tab w:val="right" w:pos="9026" w:leader="dot"/>
            </w:tabs>
            <w:rPr/>
          </w:pPr>
          <w:hyperlink w:anchor="__RefHeading___Toc3829603_653776707">
            <w:r>
              <w:rPr>
                <w:webHidden/>
                <w:rStyle w:val="IndexLink"/>
                <w:rtl w:val="true"/>
              </w:rPr>
              <w:t>عنصر معنويّت در مبارزه</w:t>
            </w:r>
            <w:r>
              <w:rPr>
                <w:rStyle w:val="IndexLink"/>
                <w:rtl w:val="true"/>
              </w:rPr>
              <w:tab/>
            </w:r>
            <w:r>
              <w:rPr>
                <w:rStyle w:val="IndexLink"/>
              </w:rPr>
              <w:t>383</w:t>
            </w:r>
          </w:hyperlink>
        </w:p>
        <w:p>
          <w:pPr>
            <w:pStyle w:val="Contents4"/>
            <w:tabs>
              <w:tab w:val="clear" w:pos="8176"/>
              <w:tab w:val="right" w:pos="9026" w:leader="dot"/>
            </w:tabs>
            <w:rPr/>
          </w:pPr>
          <w:hyperlink w:anchor="__RefHeading___Toc3829605_653776707">
            <w:r>
              <w:rPr>
                <w:webHidden/>
                <w:rStyle w:val="IndexLink"/>
                <w:rtl w:val="true"/>
              </w:rPr>
              <w:t>علّت اساسى ناكامى سازمان آزاديبخش فلسطين</w:t>
            </w:r>
            <w:r>
              <w:rPr>
                <w:rStyle w:val="IndexLink"/>
                <w:rtl w:val="true"/>
              </w:rPr>
              <w:tab/>
            </w:r>
            <w:r>
              <w:rPr>
                <w:rStyle w:val="IndexLink"/>
              </w:rPr>
              <w:t>384</w:t>
            </w:r>
          </w:hyperlink>
        </w:p>
        <w:p>
          <w:pPr>
            <w:pStyle w:val="Contents3"/>
            <w:tabs>
              <w:tab w:val="clear" w:pos="8459"/>
              <w:tab w:val="right" w:pos="9026" w:leader="dot"/>
            </w:tabs>
            <w:rPr/>
          </w:pPr>
          <w:hyperlink w:anchor="__RefHeading___Toc3829607_653776707">
            <w:r>
              <w:rPr>
                <w:webHidden/>
                <w:rStyle w:val="IndexLink"/>
                <w:rtl w:val="true"/>
              </w:rPr>
              <w:t>فصل پنجم</w:t>
            </w:r>
            <w:r>
              <w:rPr>
                <w:rStyle w:val="IndexLink"/>
                <w:rtl w:val="true"/>
              </w:rPr>
              <w:t xml:space="preserve">: </w:t>
            </w:r>
            <w:r>
              <w:rPr>
                <w:rStyle w:val="IndexLink"/>
                <w:rtl w:val="true"/>
              </w:rPr>
              <w:t>وحدت كلمه</w:t>
            </w:r>
            <w:r>
              <w:rPr>
                <w:rStyle w:val="IndexLink"/>
                <w:rtl w:val="true"/>
              </w:rPr>
              <w:tab/>
            </w:r>
            <w:r>
              <w:rPr>
                <w:rStyle w:val="IndexLink"/>
              </w:rPr>
              <w:t>386</w:t>
            </w:r>
          </w:hyperlink>
        </w:p>
        <w:p>
          <w:pPr>
            <w:pStyle w:val="Contents4"/>
            <w:tabs>
              <w:tab w:val="clear" w:pos="8176"/>
              <w:tab w:val="right" w:pos="9026" w:leader="dot"/>
            </w:tabs>
            <w:rPr/>
          </w:pPr>
          <w:hyperlink w:anchor="__RefHeading___Toc3829609_653776707">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3829611_653776707">
            <w:r>
              <w:rPr>
                <w:webHidden/>
                <w:rStyle w:val="IndexLink"/>
                <w:rtl w:val="true"/>
              </w:rPr>
              <w:t>وحدت كلمه؛ وادار كننده ى اسرائيل به ترك سرزمين فلسطين</w:t>
            </w:r>
            <w:r>
              <w:rPr>
                <w:rStyle w:val="IndexLink"/>
                <w:rtl w:val="true"/>
              </w:rPr>
              <w:tab/>
            </w:r>
            <w:r>
              <w:rPr>
                <w:rStyle w:val="IndexLink"/>
              </w:rPr>
              <w:t>386</w:t>
            </w:r>
          </w:hyperlink>
        </w:p>
        <w:p>
          <w:pPr>
            <w:pStyle w:val="Contents4"/>
            <w:tabs>
              <w:tab w:val="clear" w:pos="8176"/>
              <w:tab w:val="right" w:pos="9026" w:leader="dot"/>
            </w:tabs>
            <w:rPr/>
          </w:pPr>
          <w:hyperlink w:anchor="__RefHeading___Toc3829613_653776707">
            <w:r>
              <w:rPr>
                <w:webHidden/>
                <w:rStyle w:val="IndexLink"/>
                <w:rtl w:val="true"/>
              </w:rPr>
              <w:t>سياست امريكا در تبديل اتّحاد مسلمانان به عاملِ اختلاف</w:t>
            </w:r>
            <w:r>
              <w:rPr>
                <w:rStyle w:val="IndexLink"/>
                <w:rtl w:val="true"/>
              </w:rPr>
              <w:tab/>
            </w:r>
            <w:r>
              <w:rPr>
                <w:rStyle w:val="IndexLink"/>
              </w:rPr>
              <w:t>386</w:t>
            </w:r>
          </w:hyperlink>
        </w:p>
        <w:p>
          <w:pPr>
            <w:pStyle w:val="Contents4"/>
            <w:tabs>
              <w:tab w:val="clear" w:pos="8176"/>
              <w:tab w:val="right" w:pos="9026" w:leader="dot"/>
            </w:tabs>
            <w:rPr/>
          </w:pPr>
          <w:hyperlink w:anchor="__RefHeading___Toc3829615_653776707">
            <w:r>
              <w:rPr>
                <w:webHidden/>
                <w:rStyle w:val="IndexLink"/>
                <w:rtl w:val="true"/>
              </w:rPr>
              <w:t>اختلاف بين مسلمانان؛ عامل حدوث و بقاى اسرائيل</w:t>
            </w:r>
            <w:r>
              <w:rPr>
                <w:rStyle w:val="IndexLink"/>
                <w:rtl w:val="true"/>
              </w:rPr>
              <w:tab/>
            </w:r>
            <w:r>
              <w:rPr>
                <w:rStyle w:val="IndexLink"/>
              </w:rPr>
              <w:t>387</w:t>
            </w:r>
          </w:hyperlink>
        </w:p>
        <w:p>
          <w:pPr>
            <w:pStyle w:val="Contents4"/>
            <w:tabs>
              <w:tab w:val="clear" w:pos="8176"/>
              <w:tab w:val="right" w:pos="9026" w:leader="dot"/>
            </w:tabs>
            <w:rPr/>
          </w:pPr>
          <w:hyperlink w:anchor="__RefHeading___Toc3829617_653776707">
            <w:r>
              <w:rPr>
                <w:webHidden/>
                <w:rStyle w:val="IndexLink"/>
                <w:rtl w:val="true"/>
              </w:rPr>
              <w:t>القاى ايران هراسى در دولتهاى خليج فارس؛ برنامه ى رسانه هاى خبيث صهيونيستى</w:t>
            </w:r>
            <w:r>
              <w:rPr>
                <w:rStyle w:val="IndexLink"/>
                <w:rtl w:val="true"/>
              </w:rPr>
              <w:tab/>
            </w:r>
            <w:r>
              <w:rPr>
                <w:rStyle w:val="IndexLink"/>
              </w:rPr>
              <w:t>388</w:t>
            </w:r>
          </w:hyperlink>
        </w:p>
        <w:p>
          <w:pPr>
            <w:pStyle w:val="Contents4"/>
            <w:tabs>
              <w:tab w:val="clear" w:pos="8176"/>
              <w:tab w:val="right" w:pos="9026" w:leader="dot"/>
            </w:tabs>
            <w:rPr/>
          </w:pPr>
          <w:hyperlink w:anchor="__RefHeading___Toc3829619_653776707">
            <w:r>
              <w:rPr>
                <w:webHidden/>
                <w:rStyle w:val="IndexLink"/>
                <w:rtl w:val="true"/>
              </w:rPr>
              <w:t>ضرورت توجّه دولتهاى منطقه به دشمنان مشترك و اقدام عليه صهيونيسم</w:t>
            </w:r>
            <w:r>
              <w:rPr>
                <w:rStyle w:val="IndexLink"/>
                <w:rtl w:val="true"/>
              </w:rPr>
              <w:tab/>
            </w:r>
            <w:r>
              <w:rPr>
                <w:rStyle w:val="IndexLink"/>
              </w:rPr>
              <w:t>388</w:t>
            </w:r>
          </w:hyperlink>
        </w:p>
        <w:p>
          <w:pPr>
            <w:pStyle w:val="Contents4"/>
            <w:tabs>
              <w:tab w:val="clear" w:pos="8176"/>
              <w:tab w:val="right" w:pos="9026" w:leader="dot"/>
            </w:tabs>
            <w:rPr/>
          </w:pPr>
          <w:hyperlink w:anchor="__RefHeading___Toc3829621_653776707">
            <w:r>
              <w:rPr>
                <w:webHidden/>
                <w:rStyle w:val="IndexLink"/>
                <w:rtl w:val="true"/>
              </w:rPr>
              <w:t>مفهوم وحدت اسلامى</w:t>
            </w:r>
            <w:r>
              <w:rPr>
                <w:rStyle w:val="IndexLink"/>
                <w:rtl w:val="true"/>
              </w:rPr>
              <w:tab/>
            </w:r>
            <w:r>
              <w:rPr>
                <w:rStyle w:val="IndexLink"/>
              </w:rPr>
              <w:t>388</w:t>
            </w:r>
          </w:hyperlink>
        </w:p>
        <w:p>
          <w:pPr>
            <w:pStyle w:val="Contents4"/>
            <w:tabs>
              <w:tab w:val="clear" w:pos="8176"/>
              <w:tab w:val="right" w:pos="9026" w:leader="dot"/>
            </w:tabs>
            <w:rPr/>
          </w:pPr>
          <w:hyperlink w:anchor="__RefHeading___Toc3829623_653776707">
            <w:r>
              <w:rPr>
                <w:webHidden/>
                <w:rStyle w:val="IndexLink"/>
                <w:rtl w:val="true"/>
              </w:rPr>
              <w:t>قيام دشمنان عليه اسلام، نه عليه تَسنّن يا تشيّع</w:t>
            </w:r>
            <w:r>
              <w:rPr>
                <w:rStyle w:val="IndexLink"/>
                <w:rtl w:val="true"/>
              </w:rPr>
              <w:tab/>
            </w:r>
            <w:r>
              <w:rPr>
                <w:rStyle w:val="IndexLink"/>
              </w:rPr>
              <w:t>388</w:t>
            </w:r>
          </w:hyperlink>
        </w:p>
        <w:p>
          <w:pPr>
            <w:pStyle w:val="Contents4"/>
            <w:tabs>
              <w:tab w:val="clear" w:pos="8176"/>
              <w:tab w:val="right" w:pos="9026" w:leader="dot"/>
            </w:tabs>
            <w:rPr/>
          </w:pPr>
          <w:hyperlink w:anchor="__RefHeading___Toc3829625_653776707">
            <w:r>
              <w:rPr>
                <w:webHidden/>
                <w:rStyle w:val="IndexLink"/>
                <w:rtl w:val="true"/>
              </w:rPr>
              <w:t>توطئه ى اختلاف بين كشورهاى اسلامى، براى انحراف مبارزه ى دنياى اسلام با صهيونيستها</w:t>
            </w:r>
            <w:r>
              <w:rPr>
                <w:rStyle w:val="IndexLink"/>
                <w:rtl w:val="true"/>
              </w:rPr>
              <w:tab/>
            </w:r>
            <w:r>
              <w:rPr>
                <w:rStyle w:val="IndexLink"/>
              </w:rPr>
              <w:t>389</w:t>
            </w:r>
          </w:hyperlink>
        </w:p>
        <w:p>
          <w:pPr>
            <w:pStyle w:val="Contents4"/>
            <w:tabs>
              <w:tab w:val="clear" w:pos="8176"/>
              <w:tab w:val="right" w:pos="9026" w:leader="dot"/>
            </w:tabs>
            <w:rPr/>
          </w:pPr>
          <w:hyperlink w:anchor="__RefHeading___Toc3829627_653776707">
            <w:r>
              <w:rPr>
                <w:webHidden/>
                <w:rStyle w:val="IndexLink"/>
                <w:rtl w:val="true"/>
              </w:rPr>
              <w:t>تلاش دشمن براى تفرقه در دنياى اسلام</w:t>
            </w:r>
            <w:r>
              <w:rPr>
                <w:rStyle w:val="IndexLink"/>
                <w:rtl w:val="true"/>
              </w:rPr>
              <w:tab/>
            </w:r>
            <w:r>
              <w:rPr>
                <w:rStyle w:val="IndexLink"/>
              </w:rPr>
              <w:t>390</w:t>
            </w:r>
          </w:hyperlink>
        </w:p>
        <w:p>
          <w:pPr>
            <w:pStyle w:val="Contents4"/>
            <w:tabs>
              <w:tab w:val="clear" w:pos="8176"/>
              <w:tab w:val="right" w:pos="9026" w:leader="dot"/>
            </w:tabs>
            <w:rPr/>
          </w:pPr>
          <w:hyperlink w:anchor="__RefHeading___Toc3829629_653776707">
            <w:r>
              <w:rPr>
                <w:webHidden/>
                <w:rStyle w:val="IndexLink"/>
                <w:rtl w:val="true"/>
              </w:rPr>
              <w:t>بهره هاى استكبار از ايجاد اختلاف بين كشورهاى منطقه</w:t>
            </w:r>
            <w:r>
              <w:rPr>
                <w:rStyle w:val="IndexLink"/>
                <w:rtl w:val="true"/>
              </w:rPr>
              <w:t xml:space="preserve">: </w:t>
            </w:r>
            <w:r>
              <w:rPr>
                <w:rStyle w:val="IndexLink"/>
                <w:rtl w:val="true"/>
              </w:rPr>
              <w:t>بر هم زدن وحدت دنياى اسلام، فروش اسلحه، حضور نظامى دشمنان در منطقه، مسابقه براى ايجاد رابطه با دولت صهيونيستى</w:t>
            </w:r>
            <w:r>
              <w:rPr>
                <w:rStyle w:val="IndexLink"/>
                <w:rtl w:val="true"/>
              </w:rPr>
              <w:tab/>
            </w:r>
            <w:r>
              <w:rPr>
                <w:rStyle w:val="IndexLink"/>
              </w:rPr>
              <w:t>391</w:t>
            </w:r>
          </w:hyperlink>
        </w:p>
        <w:p>
          <w:pPr>
            <w:pStyle w:val="Contents4"/>
            <w:tabs>
              <w:tab w:val="clear" w:pos="8176"/>
              <w:tab w:val="right" w:pos="9026" w:leader="dot"/>
            </w:tabs>
            <w:rPr/>
          </w:pPr>
          <w:hyperlink w:anchor="__RefHeading___Toc3829631_653776707">
            <w:r>
              <w:rPr>
                <w:webHidden/>
                <w:rStyle w:val="IndexLink"/>
                <w:rtl w:val="true"/>
              </w:rPr>
              <w:t>مقابله با صهيونيستها؛ شعار وحدت آفرين بين ملّتهاى اسلامى</w:t>
            </w:r>
            <w:r>
              <w:rPr>
                <w:rStyle w:val="IndexLink"/>
                <w:rtl w:val="true"/>
              </w:rPr>
              <w:tab/>
            </w:r>
            <w:r>
              <w:rPr>
                <w:rStyle w:val="IndexLink"/>
              </w:rPr>
              <w:t>391</w:t>
            </w:r>
          </w:hyperlink>
        </w:p>
        <w:p>
          <w:pPr>
            <w:pStyle w:val="Contents4"/>
            <w:tabs>
              <w:tab w:val="clear" w:pos="8176"/>
              <w:tab w:val="right" w:pos="9026" w:leader="dot"/>
            </w:tabs>
            <w:rPr/>
          </w:pPr>
          <w:hyperlink w:anchor="__RefHeading___Toc3829633_653776707">
            <w:r>
              <w:rPr>
                <w:webHidden/>
                <w:rStyle w:val="IndexLink"/>
                <w:rtl w:val="true"/>
              </w:rPr>
              <w:t>پراكندگى جبهه ى اسلامى؛ مايه ى دلگرمى استكبار</w:t>
            </w:r>
            <w:r>
              <w:rPr>
                <w:rStyle w:val="IndexLink"/>
                <w:rtl w:val="true"/>
              </w:rPr>
              <w:tab/>
            </w:r>
            <w:r>
              <w:rPr>
                <w:rStyle w:val="IndexLink"/>
              </w:rPr>
              <w:t>392</w:t>
            </w:r>
          </w:hyperlink>
        </w:p>
        <w:p>
          <w:pPr>
            <w:pStyle w:val="Contents4"/>
            <w:tabs>
              <w:tab w:val="clear" w:pos="8176"/>
              <w:tab w:val="right" w:pos="9026" w:leader="dot"/>
            </w:tabs>
            <w:rPr/>
          </w:pPr>
          <w:hyperlink w:anchor="__RefHeading___Toc3829635_653776707">
            <w:r>
              <w:rPr>
                <w:webHidden/>
                <w:rStyle w:val="IndexLink"/>
                <w:rtl w:val="true"/>
              </w:rPr>
              <w:t>لزوم وحدت مسلمانان با وجود صهيونيستهاى غاصب در قلب كشورهاى اسلامى</w:t>
            </w:r>
            <w:r>
              <w:rPr>
                <w:rStyle w:val="IndexLink"/>
                <w:rtl w:val="true"/>
              </w:rPr>
              <w:tab/>
            </w:r>
            <w:r>
              <w:rPr>
                <w:rStyle w:val="IndexLink"/>
              </w:rPr>
              <w:t>393</w:t>
            </w:r>
          </w:hyperlink>
        </w:p>
        <w:p>
          <w:pPr>
            <w:pStyle w:val="Contents4"/>
            <w:tabs>
              <w:tab w:val="clear" w:pos="8176"/>
              <w:tab w:val="right" w:pos="9026" w:leader="dot"/>
            </w:tabs>
            <w:rPr/>
          </w:pPr>
          <w:hyperlink w:anchor="__RefHeading___Toc3829637_653776707">
            <w:r>
              <w:rPr>
                <w:webHidden/>
                <w:rStyle w:val="IndexLink"/>
                <w:rtl w:val="true"/>
              </w:rPr>
              <w:t>اختلاف افكنى در دنياى اسلام؛ برنامه ى عوامل صهيونيستى</w:t>
            </w:r>
            <w:r>
              <w:rPr>
                <w:rStyle w:val="IndexLink"/>
                <w:rtl w:val="true"/>
              </w:rPr>
              <w:tab/>
            </w:r>
            <w:r>
              <w:rPr>
                <w:rStyle w:val="IndexLink"/>
              </w:rPr>
              <w:t>393</w:t>
            </w:r>
          </w:hyperlink>
        </w:p>
        <w:p>
          <w:pPr>
            <w:pStyle w:val="Contents4"/>
            <w:tabs>
              <w:tab w:val="clear" w:pos="8176"/>
              <w:tab w:val="right" w:pos="9026" w:leader="dot"/>
            </w:tabs>
            <w:rPr/>
          </w:pPr>
          <w:hyperlink w:anchor="__RefHeading___Toc3829639_653776707">
            <w:r>
              <w:rPr>
                <w:webHidden/>
                <w:rStyle w:val="IndexLink"/>
                <w:rtl w:val="true"/>
              </w:rPr>
              <w:t>دشمنى با اسرائيل؛ عامل وحدت مسلمانان</w:t>
            </w:r>
            <w:r>
              <w:rPr>
                <w:rStyle w:val="IndexLink"/>
                <w:rtl w:val="true"/>
              </w:rPr>
              <w:tab/>
            </w:r>
            <w:r>
              <w:rPr>
                <w:rStyle w:val="IndexLink"/>
              </w:rPr>
              <w:t>394</w:t>
            </w:r>
          </w:hyperlink>
        </w:p>
        <w:p>
          <w:pPr>
            <w:pStyle w:val="Contents4"/>
            <w:tabs>
              <w:tab w:val="clear" w:pos="8176"/>
              <w:tab w:val="right" w:pos="9026" w:leader="dot"/>
            </w:tabs>
            <w:rPr/>
          </w:pPr>
          <w:hyperlink w:anchor="__RefHeading___Toc3829641_653776707">
            <w:r>
              <w:rPr>
                <w:webHidden/>
                <w:rStyle w:val="IndexLink"/>
                <w:rtl w:val="true"/>
              </w:rPr>
              <w:t>سركوب ملّت فلسطين؛ نتيجه ى تفرّق دنياى اسلام</w:t>
            </w:r>
            <w:r>
              <w:rPr>
                <w:rStyle w:val="IndexLink"/>
                <w:rtl w:val="true"/>
              </w:rPr>
              <w:tab/>
            </w:r>
            <w:r>
              <w:rPr>
                <w:rStyle w:val="IndexLink"/>
              </w:rPr>
              <w:t>394</w:t>
            </w:r>
          </w:hyperlink>
        </w:p>
        <w:p>
          <w:pPr>
            <w:pStyle w:val="Contents4"/>
            <w:tabs>
              <w:tab w:val="clear" w:pos="8176"/>
              <w:tab w:val="right" w:pos="9026" w:leader="dot"/>
            </w:tabs>
            <w:rPr/>
          </w:pPr>
          <w:hyperlink w:anchor="__RefHeading___Toc3829643_653776707">
            <w:r>
              <w:rPr>
                <w:webHidden/>
                <w:rStyle w:val="IndexLink"/>
                <w:rtl w:val="true"/>
              </w:rPr>
              <w:t>مظلوميّت ملّت فلسطين؛ پيامد متّحد نبودن دنياى اسلام</w:t>
            </w:r>
            <w:r>
              <w:rPr>
                <w:rStyle w:val="IndexLink"/>
                <w:rtl w:val="true"/>
              </w:rPr>
              <w:tab/>
            </w:r>
            <w:r>
              <w:rPr>
                <w:rStyle w:val="IndexLink"/>
              </w:rPr>
              <w:t>395</w:t>
            </w:r>
          </w:hyperlink>
        </w:p>
        <w:p>
          <w:pPr>
            <w:pStyle w:val="Contents4"/>
            <w:tabs>
              <w:tab w:val="clear" w:pos="8176"/>
              <w:tab w:val="right" w:pos="9026" w:leader="dot"/>
            </w:tabs>
            <w:rPr/>
          </w:pPr>
          <w:hyperlink w:anchor="__RefHeading___Toc3829645_653776707">
            <w:r>
              <w:rPr>
                <w:webHidden/>
                <w:rStyle w:val="IndexLink"/>
                <w:rtl w:val="true"/>
              </w:rPr>
              <w:t>پيروان اهل بيت؛ منادى وحدت امّت اسلامى</w:t>
            </w:r>
            <w:r>
              <w:rPr>
                <w:rStyle w:val="IndexLink"/>
                <w:rtl w:val="true"/>
              </w:rPr>
              <w:tab/>
            </w:r>
            <w:r>
              <w:rPr>
                <w:rStyle w:val="IndexLink"/>
              </w:rPr>
              <w:t>395</w:t>
            </w:r>
          </w:hyperlink>
        </w:p>
        <w:p>
          <w:pPr>
            <w:pStyle w:val="Contents4"/>
            <w:tabs>
              <w:tab w:val="clear" w:pos="8176"/>
              <w:tab w:val="right" w:pos="9026" w:leader="dot"/>
            </w:tabs>
            <w:rPr/>
          </w:pPr>
          <w:hyperlink w:anchor="__RefHeading___Toc3829647_653776707">
            <w:r>
              <w:rPr>
                <w:webHidden/>
                <w:rStyle w:val="IndexLink"/>
                <w:rtl w:val="true"/>
              </w:rPr>
              <w:t>تفرّق و اختلاف؛ بزرگ ترين بيمارى و درد امّت اسلامى</w:t>
            </w:r>
            <w:r>
              <w:rPr>
                <w:rStyle w:val="IndexLink"/>
                <w:rtl w:val="true"/>
              </w:rPr>
              <w:tab/>
            </w:r>
            <w:r>
              <w:rPr>
                <w:rStyle w:val="IndexLink"/>
              </w:rPr>
              <w:t>395</w:t>
            </w:r>
          </w:hyperlink>
        </w:p>
        <w:p>
          <w:pPr>
            <w:pStyle w:val="Contents4"/>
            <w:tabs>
              <w:tab w:val="clear" w:pos="8176"/>
              <w:tab w:val="right" w:pos="9026" w:leader="dot"/>
            </w:tabs>
            <w:rPr/>
          </w:pPr>
          <w:hyperlink w:anchor="__RefHeading___Toc3829649_653776707">
            <w:r>
              <w:rPr>
                <w:webHidden/>
                <w:rStyle w:val="IndexLink"/>
                <w:rtl w:val="true"/>
              </w:rPr>
              <w:t>پرچم مبارزه با اشغالگران فلسطين در دست شيعيان</w:t>
            </w:r>
            <w:r>
              <w:rPr>
                <w:rStyle w:val="IndexLink"/>
                <w:rtl w:val="true"/>
              </w:rPr>
              <w:tab/>
            </w:r>
            <w:r>
              <w:rPr>
                <w:rStyle w:val="IndexLink"/>
              </w:rPr>
              <w:t>395</w:t>
            </w:r>
          </w:hyperlink>
        </w:p>
        <w:p>
          <w:pPr>
            <w:pStyle w:val="Contents4"/>
            <w:tabs>
              <w:tab w:val="clear" w:pos="8176"/>
              <w:tab w:val="right" w:pos="9026" w:leader="dot"/>
            </w:tabs>
            <w:rPr/>
          </w:pPr>
          <w:hyperlink w:anchor="__RefHeading___Toc3829651_653776707">
            <w:r>
              <w:rPr>
                <w:webHidden/>
                <w:rStyle w:val="IndexLink"/>
                <w:rtl w:val="true"/>
              </w:rPr>
              <w:t>اختلاف كلمه ى مسلمين؛ علّت وضعيّت فعلى فلسطين</w:t>
            </w:r>
            <w:r>
              <w:rPr>
                <w:rStyle w:val="IndexLink"/>
                <w:rtl w:val="true"/>
              </w:rPr>
              <w:tab/>
            </w:r>
            <w:r>
              <w:rPr>
                <w:rStyle w:val="IndexLink"/>
              </w:rPr>
              <w:t>396</w:t>
            </w:r>
          </w:hyperlink>
        </w:p>
        <w:p>
          <w:pPr>
            <w:pStyle w:val="Contents4"/>
            <w:tabs>
              <w:tab w:val="clear" w:pos="8176"/>
              <w:tab w:val="right" w:pos="9026" w:leader="dot"/>
            </w:tabs>
            <w:rPr/>
          </w:pPr>
          <w:hyperlink w:anchor="__RefHeading___Toc3829653_653776707">
            <w:r>
              <w:rPr>
                <w:webHidden/>
                <w:rStyle w:val="IndexLink"/>
                <w:rtl w:val="true"/>
              </w:rPr>
              <w:t>وحدت امّت اسلامى؛ بزرگ ترين سد در مقابل دشمنان</w:t>
            </w:r>
            <w:r>
              <w:rPr>
                <w:rStyle w:val="IndexLink"/>
                <w:rtl w:val="true"/>
              </w:rPr>
              <w:tab/>
            </w:r>
            <w:r>
              <w:rPr>
                <w:rStyle w:val="IndexLink"/>
              </w:rPr>
              <w:t>396</w:t>
            </w:r>
          </w:hyperlink>
        </w:p>
        <w:p>
          <w:pPr>
            <w:pStyle w:val="Contents4"/>
            <w:tabs>
              <w:tab w:val="clear" w:pos="8176"/>
              <w:tab w:val="right" w:pos="9026" w:leader="dot"/>
            </w:tabs>
            <w:rPr/>
          </w:pPr>
          <w:hyperlink w:anchor="__RefHeading___Toc3829655_653776707">
            <w:r>
              <w:rPr>
                <w:webHidden/>
                <w:rStyle w:val="IndexLink"/>
                <w:rtl w:val="true"/>
              </w:rPr>
              <w:t>تبليغات دستگاه هاى استكبارى در راستاى ايجاد اختلاف بين دولتهاى اسلامى</w:t>
            </w:r>
            <w:r>
              <w:rPr>
                <w:rStyle w:val="IndexLink"/>
                <w:rtl w:val="true"/>
              </w:rPr>
              <w:tab/>
            </w:r>
            <w:r>
              <w:rPr>
                <w:rStyle w:val="IndexLink"/>
              </w:rPr>
              <w:t>397</w:t>
            </w:r>
          </w:hyperlink>
        </w:p>
        <w:p>
          <w:pPr>
            <w:pStyle w:val="Contents4"/>
            <w:tabs>
              <w:tab w:val="clear" w:pos="8176"/>
              <w:tab w:val="right" w:pos="9026" w:leader="dot"/>
            </w:tabs>
            <w:rPr/>
          </w:pPr>
          <w:hyperlink w:anchor="__RefHeading___Toc3829657_653776707">
            <w:r>
              <w:rPr>
                <w:webHidden/>
                <w:rStyle w:val="IndexLink"/>
                <w:rtl w:val="true"/>
              </w:rPr>
              <w:t>وظيفه ى مسلمانان در توجّه به موارد اتّحاد و وحدتِ خودشان</w:t>
            </w:r>
            <w:r>
              <w:rPr>
                <w:rStyle w:val="IndexLink"/>
                <w:rtl w:val="true"/>
              </w:rPr>
              <w:tab/>
            </w:r>
            <w:r>
              <w:rPr>
                <w:rStyle w:val="IndexLink"/>
              </w:rPr>
              <w:t>397</w:t>
            </w:r>
          </w:hyperlink>
        </w:p>
        <w:p>
          <w:pPr>
            <w:pStyle w:val="Contents4"/>
            <w:tabs>
              <w:tab w:val="clear" w:pos="8176"/>
              <w:tab w:val="right" w:pos="9026" w:leader="dot"/>
            </w:tabs>
            <w:rPr/>
          </w:pPr>
          <w:hyperlink w:anchor="__RefHeading___Toc3829659_653776707">
            <w:r>
              <w:rPr>
                <w:webHidden/>
                <w:rStyle w:val="IndexLink"/>
                <w:rtl w:val="true"/>
              </w:rPr>
              <w:t>نقش ايادى صهيونيسم در اختلاف افكنى</w:t>
            </w:r>
            <w:r>
              <w:rPr>
                <w:rStyle w:val="IndexLink"/>
                <w:rtl w:val="true"/>
              </w:rPr>
              <w:tab/>
            </w:r>
            <w:r>
              <w:rPr>
                <w:rStyle w:val="IndexLink"/>
              </w:rPr>
              <w:t>398</w:t>
            </w:r>
          </w:hyperlink>
        </w:p>
        <w:p>
          <w:pPr>
            <w:pStyle w:val="Contents4"/>
            <w:tabs>
              <w:tab w:val="clear" w:pos="8176"/>
              <w:tab w:val="right" w:pos="9026" w:leader="dot"/>
            </w:tabs>
            <w:rPr/>
          </w:pPr>
          <w:hyperlink w:anchor="__RefHeading___Toc3829661_653776707">
            <w:r>
              <w:rPr>
                <w:webHidden/>
                <w:rStyle w:val="IndexLink"/>
                <w:rtl w:val="true"/>
              </w:rPr>
              <w:t>اتّحاد كلمه بر محور اسلام و نفى اهداف استكبار جهانى؛ تنها راه نجات دنياى اسلام</w:t>
            </w:r>
            <w:r>
              <w:rPr>
                <w:rStyle w:val="IndexLink"/>
                <w:rtl w:val="true"/>
              </w:rPr>
              <w:tab/>
            </w:r>
            <w:r>
              <w:rPr>
                <w:rStyle w:val="IndexLink"/>
              </w:rPr>
              <w:t>398</w:t>
            </w:r>
          </w:hyperlink>
        </w:p>
        <w:p>
          <w:pPr>
            <w:pStyle w:val="Contents4"/>
            <w:tabs>
              <w:tab w:val="clear" w:pos="8176"/>
              <w:tab w:val="right" w:pos="9026" w:leader="dot"/>
            </w:tabs>
            <w:rPr/>
          </w:pPr>
          <w:hyperlink w:anchor="__RefHeading___Toc3829663_653776707">
            <w:r>
              <w:rPr>
                <w:webHidden/>
                <w:rStyle w:val="IndexLink"/>
                <w:rtl w:val="true"/>
              </w:rPr>
              <w:t>لزوم از خود دانستن قضيّه ى فلسطين توسط دنياى اسلام</w:t>
            </w:r>
            <w:r>
              <w:rPr>
                <w:rStyle w:val="IndexLink"/>
                <w:rtl w:val="true"/>
              </w:rPr>
              <w:tab/>
            </w:r>
            <w:r>
              <w:rPr>
                <w:rStyle w:val="IndexLink"/>
              </w:rPr>
              <w:t>399</w:t>
            </w:r>
          </w:hyperlink>
        </w:p>
        <w:p>
          <w:pPr>
            <w:pStyle w:val="Contents4"/>
            <w:tabs>
              <w:tab w:val="clear" w:pos="8176"/>
              <w:tab w:val="right" w:pos="9026" w:leader="dot"/>
            </w:tabs>
            <w:rPr/>
          </w:pPr>
          <w:hyperlink w:anchor="__RefHeading___Toc3829665_653776707">
            <w:r>
              <w:rPr>
                <w:webHidden/>
                <w:rStyle w:val="IndexLink"/>
                <w:rtl w:val="true"/>
              </w:rPr>
              <w:t>غفلت از دشمن اصلى دنياى اسلام؛ نتيجه ى سرمايه گذارى دشمنان براى ايجاد اختلاف</w:t>
            </w:r>
            <w:r>
              <w:rPr>
                <w:rStyle w:val="IndexLink"/>
                <w:rtl w:val="true"/>
              </w:rPr>
              <w:tab/>
            </w:r>
            <w:r>
              <w:rPr>
                <w:rStyle w:val="IndexLink"/>
              </w:rPr>
              <w:t>399</w:t>
            </w:r>
          </w:hyperlink>
        </w:p>
        <w:p>
          <w:pPr>
            <w:pStyle w:val="Contents4"/>
            <w:tabs>
              <w:tab w:val="clear" w:pos="8176"/>
              <w:tab w:val="right" w:pos="9026" w:leader="dot"/>
            </w:tabs>
            <w:rPr/>
          </w:pPr>
          <w:hyperlink w:anchor="__RefHeading___Toc3829667_653776707">
            <w:r>
              <w:rPr>
                <w:webHidden/>
                <w:rStyle w:val="IndexLink"/>
                <w:rtl w:val="true"/>
              </w:rPr>
              <w:t>ضرورت حمايت يكصداى دنياى اسلام از ملّت و مسئولان فلسطينى</w:t>
            </w:r>
            <w:r>
              <w:rPr>
                <w:rStyle w:val="IndexLink"/>
                <w:rtl w:val="true"/>
              </w:rPr>
              <w:tab/>
            </w:r>
            <w:r>
              <w:rPr>
                <w:rStyle w:val="IndexLink"/>
              </w:rPr>
              <w:t>400</w:t>
            </w:r>
          </w:hyperlink>
        </w:p>
        <w:p>
          <w:pPr>
            <w:pStyle w:val="Contents4"/>
            <w:tabs>
              <w:tab w:val="clear" w:pos="8176"/>
              <w:tab w:val="right" w:pos="9026" w:leader="dot"/>
            </w:tabs>
            <w:rPr/>
          </w:pPr>
          <w:hyperlink w:anchor="__RefHeading___Toc3829669_653776707">
            <w:r>
              <w:rPr>
                <w:webHidden/>
                <w:rStyle w:val="IndexLink"/>
                <w:rtl w:val="true"/>
              </w:rPr>
              <w:t>اختلاف شيعه و سنّى؛ يكى از ابزارهاى دشمن عليه امّت اسلامى</w:t>
            </w:r>
            <w:r>
              <w:rPr>
                <w:rStyle w:val="IndexLink"/>
                <w:rtl w:val="true"/>
              </w:rPr>
              <w:tab/>
            </w:r>
            <w:r>
              <w:rPr>
                <w:rStyle w:val="IndexLink"/>
              </w:rPr>
              <w:t>400</w:t>
            </w:r>
          </w:hyperlink>
        </w:p>
        <w:p>
          <w:pPr>
            <w:pStyle w:val="Contents4"/>
            <w:tabs>
              <w:tab w:val="clear" w:pos="8176"/>
              <w:tab w:val="right" w:pos="9026" w:leader="dot"/>
            </w:tabs>
            <w:rPr/>
          </w:pPr>
          <w:hyperlink w:anchor="__RefHeading___Toc3829671_653776707">
            <w:r>
              <w:rPr>
                <w:webHidden/>
                <w:rStyle w:val="IndexLink"/>
                <w:rtl w:val="true"/>
              </w:rPr>
              <w:t>تفرقه؛ سمّ مهلك دنياى اسلام</w:t>
            </w:r>
            <w:r>
              <w:rPr>
                <w:rStyle w:val="IndexLink"/>
                <w:rtl w:val="true"/>
              </w:rPr>
              <w:tab/>
            </w:r>
            <w:r>
              <w:rPr>
                <w:rStyle w:val="IndexLink"/>
              </w:rPr>
              <w:t>401</w:t>
            </w:r>
          </w:hyperlink>
        </w:p>
        <w:p>
          <w:pPr>
            <w:pStyle w:val="Contents4"/>
            <w:tabs>
              <w:tab w:val="clear" w:pos="8176"/>
              <w:tab w:val="right" w:pos="9026" w:leader="dot"/>
            </w:tabs>
            <w:rPr/>
          </w:pPr>
          <w:hyperlink w:anchor="__RefHeading___Toc3829673_653776707">
            <w:r>
              <w:rPr>
                <w:webHidden/>
                <w:rStyle w:val="IndexLink"/>
                <w:rtl w:val="true"/>
              </w:rPr>
              <w:t>تلاش استكبار جهانى و صهيونيستهاى سفّاك، براى از بين بردن هويّت و عزّت اسلامى در همه ى مسلمانان</w:t>
            </w:r>
            <w:r>
              <w:rPr>
                <w:rStyle w:val="IndexLink"/>
                <w:rtl w:val="true"/>
              </w:rPr>
              <w:tab/>
            </w:r>
            <w:r>
              <w:rPr>
                <w:rStyle w:val="IndexLink"/>
              </w:rPr>
              <w:t>402</w:t>
            </w:r>
          </w:hyperlink>
        </w:p>
        <w:p>
          <w:pPr>
            <w:pStyle w:val="Contents4"/>
            <w:tabs>
              <w:tab w:val="clear" w:pos="8176"/>
              <w:tab w:val="right" w:pos="9026" w:leader="dot"/>
            </w:tabs>
            <w:rPr/>
          </w:pPr>
          <w:hyperlink w:anchor="__RefHeading___Toc3829675_653776707">
            <w:r>
              <w:rPr>
                <w:webHidden/>
                <w:rStyle w:val="IndexLink"/>
                <w:rtl w:val="true"/>
              </w:rPr>
              <w:t>ضرورت و چگونگى اعتصام به حبل الله</w:t>
            </w:r>
            <w:r>
              <w:rPr>
                <w:rStyle w:val="IndexLink"/>
                <w:rtl w:val="true"/>
              </w:rPr>
              <w:tab/>
            </w:r>
            <w:r>
              <w:rPr>
                <w:rStyle w:val="IndexLink"/>
              </w:rPr>
              <w:t>403</w:t>
            </w:r>
          </w:hyperlink>
        </w:p>
        <w:p>
          <w:pPr>
            <w:pStyle w:val="Contents4"/>
            <w:tabs>
              <w:tab w:val="clear" w:pos="8176"/>
              <w:tab w:val="right" w:pos="9026" w:leader="dot"/>
            </w:tabs>
            <w:rPr/>
          </w:pPr>
          <w:hyperlink w:anchor="__RefHeading___Toc3829677_653776707">
            <w:r>
              <w:rPr>
                <w:webHidden/>
                <w:rStyle w:val="IndexLink"/>
                <w:rtl w:val="true"/>
              </w:rPr>
              <w:t>اتحّاد؛ مهمترين مسئله ى كنونى دنياى اسلام</w:t>
            </w:r>
            <w:r>
              <w:rPr>
                <w:rStyle w:val="IndexLink"/>
                <w:rtl w:val="true"/>
              </w:rPr>
              <w:tab/>
            </w:r>
            <w:r>
              <w:rPr>
                <w:rStyle w:val="IndexLink"/>
              </w:rPr>
              <w:t>404</w:t>
            </w:r>
          </w:hyperlink>
        </w:p>
        <w:p>
          <w:pPr>
            <w:pStyle w:val="Contents4"/>
            <w:tabs>
              <w:tab w:val="clear" w:pos="8176"/>
              <w:tab w:val="right" w:pos="9026" w:leader="dot"/>
            </w:tabs>
            <w:rPr/>
          </w:pPr>
          <w:hyperlink w:anchor="__RefHeading___Toc3829679_653776707">
            <w:r>
              <w:rPr>
                <w:webHidden/>
                <w:rStyle w:val="IndexLink"/>
                <w:rtl w:val="true"/>
              </w:rPr>
              <w:t>ضرورت اتّحاد ملّتهاى مسلمان و اتّحاد گروه هاى فلسطينى</w:t>
            </w:r>
            <w:r>
              <w:rPr>
                <w:rStyle w:val="IndexLink"/>
                <w:rtl w:val="true"/>
              </w:rPr>
              <w:tab/>
            </w:r>
            <w:r>
              <w:rPr>
                <w:rStyle w:val="IndexLink"/>
              </w:rPr>
              <w:t>405</w:t>
            </w:r>
          </w:hyperlink>
        </w:p>
        <w:p>
          <w:pPr>
            <w:pStyle w:val="Contents4"/>
            <w:tabs>
              <w:tab w:val="clear" w:pos="8176"/>
              <w:tab w:val="right" w:pos="9026" w:leader="dot"/>
            </w:tabs>
            <w:rPr/>
          </w:pPr>
          <w:hyperlink w:anchor="__RefHeading___Toc3829681_653776707">
            <w:r>
              <w:rPr>
                <w:webHidden/>
                <w:rStyle w:val="IndexLink"/>
                <w:rtl w:val="true"/>
              </w:rPr>
              <w:t>پرهيز مسلمانان از نگاه قومى و مذهبى و توجّه به دشمن مشترك</w:t>
            </w:r>
            <w:r>
              <w:rPr>
                <w:rStyle w:val="IndexLink"/>
                <w:rtl w:val="true"/>
              </w:rPr>
              <w:tab/>
            </w:r>
            <w:r>
              <w:rPr>
                <w:rStyle w:val="IndexLink"/>
              </w:rPr>
              <w:t>405</w:t>
            </w:r>
          </w:hyperlink>
        </w:p>
        <w:p>
          <w:pPr>
            <w:pStyle w:val="Contents4"/>
            <w:tabs>
              <w:tab w:val="clear" w:pos="8176"/>
              <w:tab w:val="right" w:pos="9026" w:leader="dot"/>
            </w:tabs>
            <w:rPr/>
          </w:pPr>
          <w:hyperlink w:anchor="__RefHeading___Toc3829683_653776707">
            <w:r>
              <w:rPr>
                <w:webHidden/>
                <w:rStyle w:val="IndexLink"/>
                <w:rtl w:val="true"/>
              </w:rPr>
              <w:t>تبيين معناى انسجام اسلامى</w:t>
            </w:r>
            <w:r>
              <w:rPr>
                <w:rStyle w:val="IndexLink"/>
                <w:rtl w:val="true"/>
              </w:rPr>
              <w:tab/>
            </w:r>
            <w:r>
              <w:rPr>
                <w:rStyle w:val="IndexLink"/>
              </w:rPr>
              <w:t>405</w:t>
            </w:r>
          </w:hyperlink>
        </w:p>
        <w:p>
          <w:pPr>
            <w:pStyle w:val="Contents4"/>
            <w:tabs>
              <w:tab w:val="clear" w:pos="8176"/>
              <w:tab w:val="right" w:pos="9026" w:leader="dot"/>
            </w:tabs>
            <w:rPr/>
          </w:pPr>
          <w:hyperlink w:anchor="__RefHeading___Toc3829685_653776707">
            <w:r>
              <w:rPr>
                <w:webHidden/>
                <w:rStyle w:val="IndexLink"/>
                <w:rtl w:val="true"/>
              </w:rPr>
              <w:t>اختلاف بين مسلمانها؛ گزينه ى ايده آل رژيم صهيونيستى</w:t>
            </w:r>
            <w:r>
              <w:rPr>
                <w:rStyle w:val="IndexLink"/>
                <w:rtl w:val="true"/>
              </w:rPr>
              <w:tab/>
            </w:r>
            <w:r>
              <w:rPr>
                <w:rStyle w:val="IndexLink"/>
              </w:rPr>
              <w:t>406</w:t>
            </w:r>
          </w:hyperlink>
        </w:p>
        <w:p>
          <w:pPr>
            <w:pStyle w:val="Contents4"/>
            <w:tabs>
              <w:tab w:val="clear" w:pos="8176"/>
              <w:tab w:val="right" w:pos="9026" w:leader="dot"/>
            </w:tabs>
            <w:rPr/>
          </w:pPr>
          <w:hyperlink w:anchor="__RefHeading___Toc3829687_653776707">
            <w:r>
              <w:rPr>
                <w:webHidden/>
                <w:rStyle w:val="IndexLink"/>
                <w:rtl w:val="true"/>
              </w:rPr>
              <w:t>نجات فلسطين با وحدت مردم فلسطين و پشتيبانى امّت اسلامى</w:t>
            </w:r>
            <w:r>
              <w:rPr>
                <w:rStyle w:val="IndexLink"/>
                <w:rtl w:val="true"/>
              </w:rPr>
              <w:tab/>
            </w:r>
            <w:r>
              <w:rPr>
                <w:rStyle w:val="IndexLink"/>
              </w:rPr>
              <w:t>407</w:t>
            </w:r>
          </w:hyperlink>
        </w:p>
        <w:p>
          <w:pPr>
            <w:pStyle w:val="Contents4"/>
            <w:tabs>
              <w:tab w:val="clear" w:pos="8176"/>
              <w:tab w:val="right" w:pos="9026" w:leader="dot"/>
            </w:tabs>
            <w:rPr/>
          </w:pPr>
          <w:hyperlink w:anchor="__RefHeading___Toc3829689_653776707">
            <w:r>
              <w:rPr>
                <w:webHidden/>
                <w:rStyle w:val="IndexLink"/>
                <w:rtl w:val="true"/>
              </w:rPr>
              <w:t>دخالتهاى امريكا در امور منطقه؛ نتيجه ى عدم اتّحاد مسلمانان</w:t>
            </w:r>
            <w:r>
              <w:rPr>
                <w:rStyle w:val="IndexLink"/>
                <w:rtl w:val="true"/>
              </w:rPr>
              <w:tab/>
            </w:r>
            <w:r>
              <w:rPr>
                <w:rStyle w:val="IndexLink"/>
              </w:rPr>
              <w:t>408</w:t>
            </w:r>
          </w:hyperlink>
        </w:p>
        <w:p>
          <w:pPr>
            <w:pStyle w:val="Contents4"/>
            <w:tabs>
              <w:tab w:val="clear" w:pos="8176"/>
              <w:tab w:val="right" w:pos="9026" w:leader="dot"/>
            </w:tabs>
            <w:rPr/>
          </w:pPr>
          <w:hyperlink w:anchor="__RefHeading___Toc3829691_653776707">
            <w:r>
              <w:rPr>
                <w:webHidden/>
                <w:rStyle w:val="IndexLink"/>
                <w:rtl w:val="true"/>
              </w:rPr>
              <w:t>جمعيّت كفر از پريشانى ماست</w:t>
            </w:r>
            <w:r>
              <w:rPr>
                <w:rStyle w:val="IndexLink"/>
                <w:rtl w:val="true"/>
              </w:rPr>
              <w:tab/>
            </w:r>
            <w:r>
              <w:rPr>
                <w:rStyle w:val="IndexLink"/>
              </w:rPr>
              <w:t>409</w:t>
            </w:r>
          </w:hyperlink>
        </w:p>
        <w:p>
          <w:pPr>
            <w:pStyle w:val="Contents4"/>
            <w:tabs>
              <w:tab w:val="clear" w:pos="8176"/>
              <w:tab w:val="right" w:pos="9026" w:leader="dot"/>
            </w:tabs>
            <w:rPr/>
          </w:pPr>
          <w:hyperlink w:anchor="__RefHeading___Toc3829693_653776707">
            <w:r>
              <w:rPr>
                <w:webHidden/>
                <w:rStyle w:val="IndexLink"/>
                <w:rtl w:val="true"/>
              </w:rPr>
              <w:t>شعله ور كردن آتش تعصّبات مذهبى؛ خواسته ى سازمانهاى جاسوسى امريكا و اسرائيل</w:t>
            </w:r>
            <w:r>
              <w:rPr>
                <w:rStyle w:val="IndexLink"/>
                <w:rtl w:val="true"/>
              </w:rPr>
              <w:tab/>
            </w:r>
            <w:r>
              <w:rPr>
                <w:rStyle w:val="IndexLink"/>
              </w:rPr>
              <w:t>409</w:t>
            </w:r>
          </w:hyperlink>
        </w:p>
        <w:p>
          <w:pPr>
            <w:pStyle w:val="Contents4"/>
            <w:tabs>
              <w:tab w:val="clear" w:pos="8176"/>
              <w:tab w:val="right" w:pos="9026" w:leader="dot"/>
            </w:tabs>
            <w:rPr/>
          </w:pPr>
          <w:hyperlink w:anchor="__RefHeading___Toc3829695_653776707">
            <w:r>
              <w:rPr>
                <w:webHidden/>
                <w:rStyle w:val="IndexLink"/>
                <w:rtl w:val="true"/>
              </w:rPr>
              <w:t>جلوگيرى از ستم بر مردم فلسطين؛ نتيجه ى وحدت در دنياى اسلام</w:t>
            </w:r>
            <w:r>
              <w:rPr>
                <w:rStyle w:val="IndexLink"/>
                <w:rtl w:val="true"/>
              </w:rPr>
              <w:tab/>
            </w:r>
            <w:r>
              <w:rPr>
                <w:rStyle w:val="IndexLink"/>
              </w:rPr>
              <w:t>409</w:t>
            </w:r>
          </w:hyperlink>
        </w:p>
        <w:p>
          <w:pPr>
            <w:pStyle w:val="Contents4"/>
            <w:tabs>
              <w:tab w:val="clear" w:pos="8176"/>
              <w:tab w:val="right" w:pos="9026" w:leader="dot"/>
            </w:tabs>
            <w:rPr/>
          </w:pPr>
          <w:hyperlink w:anchor="__RefHeading___Toc3829697_653776707">
            <w:r>
              <w:rPr>
                <w:webHidden/>
                <w:rStyle w:val="IndexLink"/>
                <w:rtl w:val="true"/>
              </w:rPr>
              <w:t>نقش انقلاب اسلامى در اهتزاز پرچم وحدت اسلامى</w:t>
            </w:r>
            <w:r>
              <w:rPr>
                <w:rStyle w:val="IndexLink"/>
                <w:rtl w:val="true"/>
              </w:rPr>
              <w:tab/>
            </w:r>
            <w:r>
              <w:rPr>
                <w:rStyle w:val="IndexLink"/>
              </w:rPr>
              <w:t>410</w:t>
            </w:r>
          </w:hyperlink>
        </w:p>
        <w:p>
          <w:pPr>
            <w:pStyle w:val="Contents4"/>
            <w:tabs>
              <w:tab w:val="clear" w:pos="8176"/>
              <w:tab w:val="right" w:pos="9026" w:leader="dot"/>
            </w:tabs>
            <w:rPr/>
          </w:pPr>
          <w:hyperlink w:anchor="__RefHeading___Toc3829699_653776707">
            <w:r>
              <w:rPr>
                <w:webHidden/>
                <w:rStyle w:val="IndexLink"/>
                <w:rtl w:val="true"/>
              </w:rPr>
              <w:t>اختلافهاى مذهبى؛ سبب جدايى دلهاى دنياى اسلام از جمهورى اسلامى</w:t>
            </w:r>
            <w:r>
              <w:rPr>
                <w:rStyle w:val="IndexLink"/>
                <w:rtl w:val="true"/>
              </w:rPr>
              <w:tab/>
            </w:r>
            <w:r>
              <w:rPr>
                <w:rStyle w:val="IndexLink"/>
              </w:rPr>
              <w:t>411</w:t>
            </w:r>
          </w:hyperlink>
        </w:p>
        <w:p>
          <w:pPr>
            <w:pStyle w:val="Contents4"/>
            <w:tabs>
              <w:tab w:val="clear" w:pos="8176"/>
              <w:tab w:val="right" w:pos="9026" w:leader="dot"/>
            </w:tabs>
            <w:rPr/>
          </w:pPr>
          <w:hyperlink w:anchor="__RefHeading___Toc3829701_653776707">
            <w:r>
              <w:rPr>
                <w:webHidden/>
                <w:rStyle w:val="IndexLink"/>
                <w:rtl w:val="true"/>
              </w:rPr>
              <w:t>دشمنى بين مسلمانان؛ خواسته ى امريكا و صهيونيستها</w:t>
            </w:r>
            <w:r>
              <w:rPr>
                <w:rStyle w:val="IndexLink"/>
                <w:rtl w:val="true"/>
              </w:rPr>
              <w:tab/>
            </w:r>
            <w:r>
              <w:rPr>
                <w:rStyle w:val="IndexLink"/>
              </w:rPr>
              <w:t>411</w:t>
            </w:r>
          </w:hyperlink>
        </w:p>
        <w:p>
          <w:pPr>
            <w:pStyle w:val="Contents4"/>
            <w:tabs>
              <w:tab w:val="clear" w:pos="8176"/>
              <w:tab w:val="right" w:pos="9026" w:leader="dot"/>
            </w:tabs>
            <w:rPr/>
          </w:pPr>
          <w:hyperlink w:anchor="__RefHeading___Toc3829703_653776707">
            <w:r>
              <w:rPr>
                <w:webHidden/>
                <w:rStyle w:val="IndexLink"/>
                <w:rtl w:val="true"/>
              </w:rPr>
              <w:t>دشمن به دنبال اختلاف افكنى بين فِرَق و مذاهب اسلامى</w:t>
            </w:r>
            <w:r>
              <w:rPr>
                <w:rStyle w:val="IndexLink"/>
                <w:rtl w:val="true"/>
              </w:rPr>
              <w:tab/>
            </w:r>
            <w:r>
              <w:rPr>
                <w:rStyle w:val="IndexLink"/>
              </w:rPr>
              <w:t>413</w:t>
            </w:r>
          </w:hyperlink>
        </w:p>
        <w:p>
          <w:pPr>
            <w:pStyle w:val="Contents4"/>
            <w:tabs>
              <w:tab w:val="clear" w:pos="8176"/>
              <w:tab w:val="right" w:pos="9026" w:leader="dot"/>
            </w:tabs>
            <w:rPr/>
          </w:pPr>
          <w:hyperlink w:anchor="__RefHeading___Toc3829705_653776707">
            <w:r>
              <w:rPr>
                <w:webHidden/>
                <w:rStyle w:val="IndexLink"/>
                <w:rtl w:val="true"/>
              </w:rPr>
              <w:t>اختلاف جوامع اسلامى؛ موجب قدرت رژيم صهيونيستى</w:t>
            </w:r>
            <w:r>
              <w:rPr>
                <w:rStyle w:val="IndexLink"/>
                <w:rtl w:val="true"/>
              </w:rPr>
              <w:tab/>
            </w:r>
            <w:r>
              <w:rPr>
                <w:rStyle w:val="IndexLink"/>
              </w:rPr>
              <w:t>414</w:t>
            </w:r>
          </w:hyperlink>
        </w:p>
        <w:p>
          <w:pPr>
            <w:pStyle w:val="Contents4"/>
            <w:tabs>
              <w:tab w:val="clear" w:pos="8176"/>
              <w:tab w:val="right" w:pos="9026" w:leader="dot"/>
            </w:tabs>
            <w:rPr/>
          </w:pPr>
          <w:hyperlink w:anchor="__RefHeading___Toc3829707_653776707">
            <w:r>
              <w:rPr>
                <w:webHidden/>
                <w:rStyle w:val="IndexLink"/>
                <w:rtl w:val="true"/>
              </w:rPr>
              <w:t>وضعيّت امروز فلسطين؛ نتيجه ى عدم وحدت امّت اسلامى</w:t>
            </w:r>
            <w:r>
              <w:rPr>
                <w:rStyle w:val="IndexLink"/>
                <w:rtl w:val="true"/>
              </w:rPr>
              <w:tab/>
            </w:r>
            <w:r>
              <w:rPr>
                <w:rStyle w:val="IndexLink"/>
              </w:rPr>
              <w:t>414</w:t>
            </w:r>
          </w:hyperlink>
        </w:p>
        <w:p>
          <w:pPr>
            <w:pStyle w:val="Contents4"/>
            <w:tabs>
              <w:tab w:val="clear" w:pos="8176"/>
              <w:tab w:val="right" w:pos="9026" w:leader="dot"/>
            </w:tabs>
            <w:rPr/>
          </w:pPr>
          <w:hyperlink w:anchor="__RefHeading___Toc3829709_653776707">
            <w:r>
              <w:rPr>
                <w:webHidden/>
                <w:rStyle w:val="IndexLink"/>
                <w:rtl w:val="true"/>
              </w:rPr>
              <w:t>ضرورت اتّحاد در امّت اسلامى</w:t>
            </w:r>
            <w:r>
              <w:rPr>
                <w:rStyle w:val="IndexLink"/>
                <w:rtl w:val="true"/>
              </w:rPr>
              <w:tab/>
            </w:r>
            <w:r>
              <w:rPr>
                <w:rStyle w:val="IndexLink"/>
              </w:rPr>
              <w:t>416</w:t>
            </w:r>
          </w:hyperlink>
        </w:p>
        <w:p>
          <w:pPr>
            <w:pStyle w:val="Contents4"/>
            <w:tabs>
              <w:tab w:val="clear" w:pos="8176"/>
              <w:tab w:val="right" w:pos="9026" w:leader="dot"/>
            </w:tabs>
            <w:rPr/>
          </w:pPr>
          <w:hyperlink w:anchor="__RefHeading___Toc3829711_653776707">
            <w:r>
              <w:rPr>
                <w:webHidden/>
                <w:rStyle w:val="IndexLink"/>
                <w:rtl w:val="true"/>
              </w:rPr>
              <w:t>اختلاف دولتهاى اسلامى در مسئله ى واضح فلسطين</w:t>
            </w:r>
            <w:r>
              <w:rPr>
                <w:rStyle w:val="IndexLink"/>
                <w:rtl w:val="true"/>
              </w:rPr>
              <w:tab/>
            </w:r>
            <w:r>
              <w:rPr>
                <w:rStyle w:val="IndexLink"/>
              </w:rPr>
              <w:t>418</w:t>
            </w:r>
          </w:hyperlink>
        </w:p>
        <w:p>
          <w:pPr>
            <w:pStyle w:val="Contents4"/>
            <w:tabs>
              <w:tab w:val="clear" w:pos="8176"/>
              <w:tab w:val="right" w:pos="9026" w:leader="dot"/>
            </w:tabs>
            <w:rPr/>
          </w:pPr>
          <w:hyperlink w:anchor="__RefHeading___Toc3829713_653776707">
            <w:r>
              <w:rPr>
                <w:webHidden/>
                <w:rStyle w:val="IndexLink"/>
                <w:rtl w:val="true"/>
              </w:rPr>
              <w:t>مخالفت با غدّه ى سرطانى اسرائيل؛ از مشتركات كشورهاى اسلامى</w:t>
            </w:r>
            <w:r>
              <w:rPr>
                <w:rStyle w:val="IndexLink"/>
                <w:rtl w:val="true"/>
              </w:rPr>
              <w:tab/>
            </w:r>
            <w:r>
              <w:rPr>
                <w:rStyle w:val="IndexLink"/>
              </w:rPr>
              <w:t>420</w:t>
            </w:r>
          </w:hyperlink>
        </w:p>
        <w:p>
          <w:pPr>
            <w:pStyle w:val="Contents2"/>
            <w:tabs>
              <w:tab w:val="clear" w:pos="8743"/>
              <w:tab w:val="right" w:pos="9026" w:leader="dot"/>
            </w:tabs>
            <w:rPr/>
          </w:pPr>
          <w:hyperlink w:anchor="__RefHeading___Toc3829715_653776707">
            <w:r>
              <w:rPr>
                <w:webHidden/>
                <w:rStyle w:val="IndexLink"/>
                <w:rtl w:val="true"/>
              </w:rPr>
              <w:t>بخش پنجم</w:t>
            </w:r>
            <w:r>
              <w:rPr>
                <w:rStyle w:val="IndexLink"/>
                <w:rtl w:val="true"/>
              </w:rPr>
              <w:t xml:space="preserve">: </w:t>
            </w:r>
            <w:r>
              <w:rPr>
                <w:rStyle w:val="IndexLink"/>
                <w:rtl w:val="true"/>
              </w:rPr>
              <w:t>تقابل ايدئولوژيك</w:t>
            </w:r>
            <w:r>
              <w:rPr>
                <w:rStyle w:val="IndexLink"/>
                <w:rtl w:val="true"/>
              </w:rPr>
              <w:tab/>
            </w:r>
            <w:r>
              <w:rPr>
                <w:rStyle w:val="IndexLink"/>
              </w:rPr>
              <w:t>421</w:t>
            </w:r>
          </w:hyperlink>
        </w:p>
        <w:p>
          <w:pPr>
            <w:pStyle w:val="Contents3"/>
            <w:tabs>
              <w:tab w:val="clear" w:pos="8459"/>
              <w:tab w:val="right" w:pos="9026" w:leader="dot"/>
            </w:tabs>
            <w:rPr/>
          </w:pPr>
          <w:hyperlink w:anchor="__RefHeading___Toc3829717_653776707">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3829719_653776707">
            <w:r>
              <w:rPr>
                <w:webHidden/>
                <w:rStyle w:val="IndexLink"/>
                <w:rtl w:val="true"/>
              </w:rPr>
              <w:t>فصل اوّل</w:t>
            </w:r>
            <w:r>
              <w:rPr>
                <w:rStyle w:val="IndexLink"/>
                <w:rtl w:val="true"/>
              </w:rPr>
              <w:t xml:space="preserve">: </w:t>
            </w:r>
            <w:r>
              <w:rPr>
                <w:rStyle w:val="IndexLink"/>
                <w:rtl w:val="true"/>
              </w:rPr>
              <w:t>رژيم طاغوت؛ حامى اسرائيل</w:t>
            </w:r>
            <w:r>
              <w:rPr>
                <w:rStyle w:val="IndexLink"/>
                <w:rtl w:val="true"/>
              </w:rPr>
              <w:tab/>
            </w:r>
            <w:r>
              <w:rPr>
                <w:rStyle w:val="IndexLink"/>
              </w:rPr>
              <w:t>423</w:t>
            </w:r>
          </w:hyperlink>
        </w:p>
        <w:p>
          <w:pPr>
            <w:pStyle w:val="Contents4"/>
            <w:tabs>
              <w:tab w:val="clear" w:pos="8176"/>
              <w:tab w:val="right" w:pos="9026" w:leader="dot"/>
            </w:tabs>
            <w:rPr/>
          </w:pPr>
          <w:hyperlink w:anchor="__RefHeading___Toc3829721_653776707">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3829723_653776707">
            <w:r>
              <w:rPr>
                <w:webHidden/>
                <w:rStyle w:val="IndexLink"/>
                <w:rtl w:val="true"/>
              </w:rPr>
              <w:t>جلوگيرى رژيم پهلوى از فكر كردن مردم درباره ى مسئله ى فلسطين</w:t>
            </w:r>
            <w:r>
              <w:rPr>
                <w:rStyle w:val="IndexLink"/>
                <w:rtl w:val="true"/>
              </w:rPr>
              <w:tab/>
            </w:r>
            <w:r>
              <w:rPr>
                <w:rStyle w:val="IndexLink"/>
              </w:rPr>
              <w:t>423</w:t>
            </w:r>
          </w:hyperlink>
        </w:p>
        <w:p>
          <w:pPr>
            <w:pStyle w:val="Contents4"/>
            <w:tabs>
              <w:tab w:val="clear" w:pos="8176"/>
              <w:tab w:val="right" w:pos="9026" w:leader="dot"/>
            </w:tabs>
            <w:rPr/>
          </w:pPr>
          <w:hyperlink w:anchor="__RefHeading___Toc3829725_653776707">
            <w:r>
              <w:rPr>
                <w:webHidden/>
                <w:rStyle w:val="IndexLink"/>
                <w:rtl w:val="true"/>
              </w:rPr>
              <w:t xml:space="preserve">حسّاسيّت رژيم نسبت به افشاگريهاى حضرت امام </w:t>
            </w:r>
            <w:r>
              <w:rPr>
                <w:rStyle w:val="IndexLink"/>
                <w:rtl w:val="true"/>
              </w:rPr>
              <w:t>(</w:t>
            </w:r>
            <w:r>
              <w:rPr>
                <w:rStyle w:val="IndexLink"/>
                <w:rtl w:val="true"/>
              </w:rPr>
              <w:t>رحمه الله</w:t>
            </w:r>
            <w:r>
              <w:rPr>
                <w:rStyle w:val="IndexLink"/>
                <w:rtl w:val="true"/>
              </w:rPr>
              <w:t xml:space="preserve">) </w:t>
            </w:r>
            <w:r>
              <w:rPr>
                <w:rStyle w:val="IndexLink"/>
                <w:rtl w:val="true"/>
              </w:rPr>
              <w:t>درباره ى اسرائيل</w:t>
            </w:r>
            <w:r>
              <w:rPr>
                <w:rStyle w:val="IndexLink"/>
                <w:rtl w:val="true"/>
              </w:rPr>
              <w:tab/>
            </w:r>
            <w:r>
              <w:rPr>
                <w:rStyle w:val="IndexLink"/>
              </w:rPr>
              <w:t>424</w:t>
            </w:r>
          </w:hyperlink>
        </w:p>
        <w:p>
          <w:pPr>
            <w:pStyle w:val="Contents4"/>
            <w:tabs>
              <w:tab w:val="clear" w:pos="8176"/>
              <w:tab w:val="right" w:pos="9026" w:leader="dot"/>
            </w:tabs>
            <w:rPr/>
          </w:pPr>
          <w:hyperlink w:anchor="__RefHeading___Toc3829727_653776707">
            <w:r>
              <w:rPr>
                <w:webHidden/>
                <w:rStyle w:val="IndexLink"/>
                <w:rtl w:val="true"/>
              </w:rPr>
              <w:t>ارتباطات حسنه با اسرائيل؛ يكى از جرايمِ بزرگِ شاه</w:t>
            </w:r>
            <w:r>
              <w:rPr>
                <w:rStyle w:val="IndexLink"/>
                <w:rtl w:val="true"/>
              </w:rPr>
              <w:tab/>
            </w:r>
            <w:r>
              <w:rPr>
                <w:rStyle w:val="IndexLink"/>
              </w:rPr>
              <w:t>424</w:t>
            </w:r>
          </w:hyperlink>
        </w:p>
        <w:p>
          <w:pPr>
            <w:pStyle w:val="Contents4"/>
            <w:tabs>
              <w:tab w:val="clear" w:pos="8176"/>
              <w:tab w:val="right" w:pos="9026" w:leader="dot"/>
            </w:tabs>
            <w:rPr/>
          </w:pPr>
          <w:hyperlink w:anchor="__RefHeading___Toc3829729_653776707">
            <w:r>
              <w:rPr>
                <w:webHidden/>
                <w:rStyle w:val="IndexLink"/>
                <w:rtl w:val="true"/>
              </w:rPr>
              <w:t>فعّاليّت فوق العاده ى دفتر اسرائيل در ايرانِ زمان طاغوت</w:t>
            </w:r>
            <w:r>
              <w:rPr>
                <w:rStyle w:val="IndexLink"/>
                <w:rtl w:val="true"/>
              </w:rPr>
              <w:tab/>
            </w:r>
            <w:r>
              <w:rPr>
                <w:rStyle w:val="IndexLink"/>
              </w:rPr>
              <w:t>425</w:t>
            </w:r>
          </w:hyperlink>
        </w:p>
        <w:p>
          <w:pPr>
            <w:pStyle w:val="Contents4"/>
            <w:tabs>
              <w:tab w:val="clear" w:pos="8176"/>
              <w:tab w:val="right" w:pos="9026" w:leader="dot"/>
            </w:tabs>
            <w:rPr/>
          </w:pPr>
          <w:hyperlink w:anchor="__RefHeading___Toc3829731_653776707">
            <w:r>
              <w:rPr>
                <w:webHidden/>
                <w:rStyle w:val="IndexLink"/>
                <w:rtl w:val="true"/>
              </w:rPr>
              <w:t>صادرات نفت ايران به اسرائيل در اوج مبارزات ملّتهاى عرب با صهيونيستها</w:t>
            </w:r>
            <w:r>
              <w:rPr>
                <w:rStyle w:val="IndexLink"/>
                <w:rtl w:val="true"/>
              </w:rPr>
              <w:tab/>
            </w:r>
            <w:r>
              <w:rPr>
                <w:rStyle w:val="IndexLink"/>
              </w:rPr>
              <w:t>425</w:t>
            </w:r>
          </w:hyperlink>
        </w:p>
        <w:p>
          <w:pPr>
            <w:pStyle w:val="Contents4"/>
            <w:tabs>
              <w:tab w:val="clear" w:pos="8176"/>
              <w:tab w:val="right" w:pos="9026" w:leader="dot"/>
            </w:tabs>
            <w:rPr/>
          </w:pPr>
          <w:hyperlink w:anchor="__RefHeading___Toc3829733_653776707">
            <w:r>
              <w:rPr>
                <w:webHidden/>
                <w:rStyle w:val="IndexLink"/>
                <w:rtl w:val="true"/>
              </w:rPr>
              <w:t>خفقان در رژيم گذشته نسبت به اسرائيل</w:t>
            </w:r>
            <w:r>
              <w:rPr>
                <w:rStyle w:val="IndexLink"/>
                <w:rtl w:val="true"/>
              </w:rPr>
              <w:tab/>
            </w:r>
            <w:r>
              <w:rPr>
                <w:rStyle w:val="IndexLink"/>
              </w:rPr>
              <w:t>426</w:t>
            </w:r>
          </w:hyperlink>
        </w:p>
        <w:p>
          <w:pPr>
            <w:pStyle w:val="Contents4"/>
            <w:tabs>
              <w:tab w:val="clear" w:pos="8176"/>
              <w:tab w:val="right" w:pos="9026" w:leader="dot"/>
            </w:tabs>
            <w:rPr/>
          </w:pPr>
          <w:hyperlink w:anchor="__RefHeading___Toc3829735_653776707">
            <w:r>
              <w:rPr>
                <w:webHidden/>
                <w:rStyle w:val="IndexLink"/>
                <w:rtl w:val="true"/>
              </w:rPr>
              <w:t>تهران پيش از پيروزى انقلاب؛ محلّ تفريح صهيونيستها</w:t>
            </w:r>
            <w:r>
              <w:rPr>
                <w:rStyle w:val="IndexLink"/>
                <w:rtl w:val="true"/>
              </w:rPr>
              <w:tab/>
            </w:r>
            <w:r>
              <w:rPr>
                <w:rStyle w:val="IndexLink"/>
              </w:rPr>
              <w:t>426</w:t>
            </w:r>
          </w:hyperlink>
        </w:p>
        <w:p>
          <w:pPr>
            <w:pStyle w:val="Contents4"/>
            <w:tabs>
              <w:tab w:val="clear" w:pos="8176"/>
              <w:tab w:val="right" w:pos="9026" w:leader="dot"/>
            </w:tabs>
            <w:rPr/>
          </w:pPr>
          <w:hyperlink w:anchor="__RefHeading___Toc3829737_653776707">
            <w:r>
              <w:rPr>
                <w:webHidden/>
                <w:rStyle w:val="IndexLink"/>
                <w:rtl w:val="true"/>
              </w:rPr>
              <w:t>شكستن اعتصاب عظيم نفتى به نفع امريكا و اسرائيل توسط رژيم طاغوت</w:t>
            </w:r>
            <w:r>
              <w:rPr>
                <w:rStyle w:val="IndexLink"/>
                <w:rtl w:val="true"/>
              </w:rPr>
              <w:tab/>
            </w:r>
            <w:r>
              <w:rPr>
                <w:rStyle w:val="IndexLink"/>
              </w:rPr>
              <w:t>427</w:t>
            </w:r>
          </w:hyperlink>
        </w:p>
        <w:p>
          <w:pPr>
            <w:pStyle w:val="Contents4"/>
            <w:tabs>
              <w:tab w:val="clear" w:pos="8176"/>
              <w:tab w:val="right" w:pos="9026" w:leader="dot"/>
            </w:tabs>
            <w:rPr/>
          </w:pPr>
          <w:hyperlink w:anchor="__RefHeading___Toc3829739_653776707">
            <w:r>
              <w:rPr>
                <w:webHidden/>
                <w:rStyle w:val="IndexLink"/>
                <w:rtl w:val="true"/>
              </w:rPr>
              <w:t>اختناق عجيب در دوران پهلوى</w:t>
            </w:r>
            <w:r>
              <w:rPr>
                <w:rStyle w:val="IndexLink"/>
                <w:rtl w:val="true"/>
              </w:rPr>
              <w:tab/>
            </w:r>
            <w:r>
              <w:rPr>
                <w:rStyle w:val="IndexLink"/>
              </w:rPr>
              <w:t>428</w:t>
            </w:r>
          </w:hyperlink>
        </w:p>
        <w:p>
          <w:pPr>
            <w:pStyle w:val="Contents4"/>
            <w:tabs>
              <w:tab w:val="clear" w:pos="8176"/>
              <w:tab w:val="right" w:pos="9026" w:leader="dot"/>
            </w:tabs>
            <w:rPr/>
          </w:pPr>
          <w:hyperlink w:anchor="__RefHeading___Toc3829741_653776707">
            <w:r>
              <w:rPr>
                <w:webHidden/>
                <w:rStyle w:val="IndexLink"/>
                <w:rtl w:val="true"/>
              </w:rPr>
              <w:t>ايرانِ قبل از انقلاب؛ پايگاه اسرائيل و استراحتگاه سران رژيم صهيونيستى</w:t>
            </w:r>
            <w:r>
              <w:rPr>
                <w:rStyle w:val="IndexLink"/>
                <w:rtl w:val="true"/>
              </w:rPr>
              <w:tab/>
            </w:r>
            <w:r>
              <w:rPr>
                <w:rStyle w:val="IndexLink"/>
              </w:rPr>
              <w:t>428</w:t>
            </w:r>
          </w:hyperlink>
        </w:p>
        <w:p>
          <w:pPr>
            <w:pStyle w:val="Contents4"/>
            <w:tabs>
              <w:tab w:val="clear" w:pos="8176"/>
              <w:tab w:val="right" w:pos="9026" w:leader="dot"/>
            </w:tabs>
            <w:rPr/>
          </w:pPr>
          <w:hyperlink w:anchor="__RefHeading___Toc3829743_653776707">
            <w:r>
              <w:rPr>
                <w:webHidden/>
                <w:rStyle w:val="IndexLink"/>
                <w:rtl w:val="true"/>
              </w:rPr>
              <w:t>حافظه ى تاريخى ملّت ايران و لزوم فراموش نكردن وضعيّت پيش از انقلاب</w:t>
            </w:r>
            <w:r>
              <w:rPr>
                <w:rStyle w:val="IndexLink"/>
                <w:rtl w:val="true"/>
              </w:rPr>
              <w:tab/>
            </w:r>
            <w:r>
              <w:rPr>
                <w:rStyle w:val="IndexLink"/>
              </w:rPr>
              <w:t>429</w:t>
            </w:r>
          </w:hyperlink>
        </w:p>
        <w:p>
          <w:pPr>
            <w:pStyle w:val="Contents4"/>
            <w:tabs>
              <w:tab w:val="clear" w:pos="8176"/>
              <w:tab w:val="right" w:pos="9026" w:leader="dot"/>
            </w:tabs>
            <w:rPr/>
          </w:pPr>
          <w:hyperlink w:anchor="__RefHeading___Toc3829745_653776707">
            <w:r>
              <w:rPr>
                <w:webHidden/>
                <w:rStyle w:val="IndexLink"/>
                <w:rtl w:val="true"/>
              </w:rPr>
              <w:t>پشتيبانى ايرانِ قبل از انقلاب از رژيم صهيونيستى</w:t>
            </w:r>
            <w:r>
              <w:rPr>
                <w:rStyle w:val="IndexLink"/>
                <w:rtl w:val="true"/>
              </w:rPr>
              <w:tab/>
            </w:r>
            <w:r>
              <w:rPr>
                <w:rStyle w:val="IndexLink"/>
              </w:rPr>
              <w:t>430</w:t>
            </w:r>
          </w:hyperlink>
        </w:p>
        <w:p>
          <w:pPr>
            <w:pStyle w:val="Contents3"/>
            <w:tabs>
              <w:tab w:val="clear" w:pos="8459"/>
              <w:tab w:val="right" w:pos="9026" w:leader="dot"/>
            </w:tabs>
            <w:rPr/>
          </w:pPr>
          <w:hyperlink w:anchor="__RefHeading___Toc3829747_653776707">
            <w:r>
              <w:rPr>
                <w:webHidden/>
                <w:rStyle w:val="IndexLink"/>
                <w:rtl w:val="true"/>
              </w:rPr>
              <w:t>فصل دوم</w:t>
            </w:r>
            <w:r>
              <w:rPr>
                <w:rStyle w:val="IndexLink"/>
                <w:rtl w:val="true"/>
              </w:rPr>
              <w:t xml:space="preserve">: </w:t>
            </w:r>
            <w:r>
              <w:rPr>
                <w:rStyle w:val="IndexLink"/>
                <w:rtl w:val="true"/>
              </w:rPr>
              <w:t>معارضه ى جمهورى اسلامى ايران با رژيم صهيونيستى</w:t>
            </w:r>
            <w:r>
              <w:rPr>
                <w:rStyle w:val="IndexLink"/>
                <w:rtl w:val="true"/>
              </w:rPr>
              <w:tab/>
            </w:r>
            <w:r>
              <w:rPr>
                <w:rStyle w:val="IndexLink"/>
              </w:rPr>
              <w:t>431</w:t>
            </w:r>
          </w:hyperlink>
        </w:p>
        <w:p>
          <w:pPr>
            <w:pStyle w:val="Contents4"/>
            <w:tabs>
              <w:tab w:val="clear" w:pos="8176"/>
              <w:tab w:val="right" w:pos="9026" w:leader="dot"/>
            </w:tabs>
            <w:rPr/>
          </w:pPr>
          <w:hyperlink w:anchor="__RefHeading___Toc3829749_653776707">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3829751_653776707">
            <w:r>
              <w:rPr>
                <w:webHidden/>
                <w:rStyle w:val="IndexLink"/>
                <w:rtl w:val="true"/>
              </w:rPr>
              <w:t>مبارزه ى ما با صهيونيسم؛ مبارزه يى استراتژيك و راهبردى</w:t>
            </w:r>
            <w:r>
              <w:rPr>
                <w:rStyle w:val="IndexLink"/>
                <w:rtl w:val="true"/>
              </w:rPr>
              <w:tab/>
            </w:r>
            <w:r>
              <w:rPr>
                <w:rStyle w:val="IndexLink"/>
              </w:rPr>
              <w:t>431</w:t>
            </w:r>
          </w:hyperlink>
        </w:p>
        <w:p>
          <w:pPr>
            <w:pStyle w:val="Contents4"/>
            <w:tabs>
              <w:tab w:val="clear" w:pos="8176"/>
              <w:tab w:val="right" w:pos="9026" w:leader="dot"/>
            </w:tabs>
            <w:rPr/>
          </w:pPr>
          <w:hyperlink w:anchor="__RefHeading___Toc3829753_653776707">
            <w:r>
              <w:rPr>
                <w:webHidden/>
                <w:rStyle w:val="IndexLink"/>
                <w:rtl w:val="true"/>
              </w:rPr>
              <w:t>مبارزه و معارضه با اسرائيل؛ سرلوحه ى سياست خارجى ما</w:t>
            </w:r>
            <w:r>
              <w:rPr>
                <w:rStyle w:val="IndexLink"/>
                <w:rtl w:val="true"/>
              </w:rPr>
              <w:tab/>
            </w:r>
            <w:r>
              <w:rPr>
                <w:rStyle w:val="IndexLink"/>
              </w:rPr>
              <w:t>431</w:t>
            </w:r>
          </w:hyperlink>
        </w:p>
        <w:p>
          <w:pPr>
            <w:pStyle w:val="Contents4"/>
            <w:tabs>
              <w:tab w:val="clear" w:pos="8176"/>
              <w:tab w:val="right" w:pos="9026" w:leader="dot"/>
            </w:tabs>
            <w:rPr/>
          </w:pPr>
          <w:hyperlink w:anchor="__RefHeading___Toc3829755_653776707">
            <w:r>
              <w:rPr>
                <w:webHidden/>
                <w:rStyle w:val="IndexLink"/>
                <w:rtl w:val="true"/>
              </w:rPr>
              <w:t>اداره ى كشور فلسطين توسط خود فلسطينيها؛ پيشنهاد منطقى ايران به سازمان ملل</w:t>
            </w:r>
            <w:r>
              <w:rPr>
                <w:rStyle w:val="IndexLink"/>
                <w:rtl w:val="true"/>
              </w:rPr>
              <w:tab/>
            </w:r>
            <w:r>
              <w:rPr>
                <w:rStyle w:val="IndexLink"/>
              </w:rPr>
              <w:t>432</w:t>
            </w:r>
          </w:hyperlink>
        </w:p>
        <w:p>
          <w:pPr>
            <w:pStyle w:val="Contents4"/>
            <w:tabs>
              <w:tab w:val="clear" w:pos="8176"/>
              <w:tab w:val="right" w:pos="9026" w:leader="dot"/>
            </w:tabs>
            <w:rPr/>
          </w:pPr>
          <w:hyperlink w:anchor="__RefHeading___Toc3829757_653776707">
            <w:r>
              <w:rPr>
                <w:webHidden/>
                <w:rStyle w:val="IndexLink"/>
                <w:rtl w:val="true"/>
              </w:rPr>
              <w:t>پيشنهاد ايران مبنى بر اخراج اسرائيل از سازمان ملل</w:t>
            </w:r>
            <w:r>
              <w:rPr>
                <w:rStyle w:val="IndexLink"/>
                <w:rtl w:val="true"/>
              </w:rPr>
              <w:tab/>
            </w:r>
            <w:r>
              <w:rPr>
                <w:rStyle w:val="IndexLink"/>
              </w:rPr>
              <w:t>432</w:t>
            </w:r>
          </w:hyperlink>
        </w:p>
        <w:p>
          <w:pPr>
            <w:pStyle w:val="Contents4"/>
            <w:tabs>
              <w:tab w:val="clear" w:pos="8176"/>
              <w:tab w:val="right" w:pos="9026" w:leader="dot"/>
            </w:tabs>
            <w:rPr/>
          </w:pPr>
          <w:hyperlink w:anchor="__RefHeading___Toc3829759_653776707">
            <w:r>
              <w:rPr>
                <w:webHidden/>
                <w:rStyle w:val="IndexLink"/>
                <w:rtl w:val="true"/>
              </w:rPr>
              <w:t>ديدگاه جمهورى اسلامى ايران نسبت به رژيم صهيونيستى در مقياس تجاوزاتش به حقوق انسانها</w:t>
            </w:r>
            <w:r>
              <w:rPr>
                <w:rStyle w:val="IndexLink"/>
                <w:rtl w:val="true"/>
              </w:rPr>
              <w:tab/>
            </w:r>
            <w:r>
              <w:rPr>
                <w:rStyle w:val="IndexLink"/>
              </w:rPr>
              <w:t>433</w:t>
            </w:r>
          </w:hyperlink>
        </w:p>
        <w:p>
          <w:pPr>
            <w:pStyle w:val="Contents4"/>
            <w:tabs>
              <w:tab w:val="clear" w:pos="8176"/>
              <w:tab w:val="right" w:pos="9026" w:leader="dot"/>
            </w:tabs>
            <w:rPr/>
          </w:pPr>
          <w:hyperlink w:anchor="__RefHeading___Toc3829761_653776707">
            <w:r>
              <w:rPr>
                <w:webHidden/>
                <w:rStyle w:val="IndexLink"/>
                <w:rtl w:val="true"/>
              </w:rPr>
              <w:t>نامشروع بودن موجوديّت رژيم صهيونيستى؛ از ديدگاه جمهورى اسلامى</w:t>
            </w:r>
            <w:r>
              <w:rPr>
                <w:rStyle w:val="IndexLink"/>
                <w:rtl w:val="true"/>
              </w:rPr>
              <w:tab/>
            </w:r>
            <w:r>
              <w:rPr>
                <w:rStyle w:val="IndexLink"/>
              </w:rPr>
              <w:t>433</w:t>
            </w:r>
          </w:hyperlink>
        </w:p>
        <w:p>
          <w:pPr>
            <w:pStyle w:val="Contents4"/>
            <w:tabs>
              <w:tab w:val="clear" w:pos="8176"/>
              <w:tab w:val="right" w:pos="9026" w:leader="dot"/>
            </w:tabs>
            <w:rPr/>
          </w:pPr>
          <w:hyperlink w:anchor="__RefHeading___Toc3829763_653776707">
            <w:r>
              <w:rPr>
                <w:webHidden/>
                <w:rStyle w:val="IndexLink"/>
                <w:rtl w:val="true"/>
              </w:rPr>
              <w:t>جنجال تأمين اسلحه ى ايران از اسرائيل</w:t>
            </w:r>
            <w:r>
              <w:rPr>
                <w:rStyle w:val="IndexLink"/>
                <w:rtl w:val="true"/>
              </w:rPr>
              <w:tab/>
            </w:r>
            <w:r>
              <w:rPr>
                <w:rStyle w:val="IndexLink"/>
              </w:rPr>
              <w:t>433</w:t>
            </w:r>
          </w:hyperlink>
        </w:p>
        <w:p>
          <w:pPr>
            <w:pStyle w:val="Contents4"/>
            <w:tabs>
              <w:tab w:val="clear" w:pos="8176"/>
              <w:tab w:val="right" w:pos="9026" w:leader="dot"/>
            </w:tabs>
            <w:rPr/>
          </w:pPr>
          <w:hyperlink w:anchor="__RefHeading___Toc3829765_653776707">
            <w:r>
              <w:rPr>
                <w:webHidden/>
                <w:rStyle w:val="IndexLink"/>
                <w:rtl w:val="true"/>
              </w:rPr>
              <w:t>اتّهام قاچاق سلاح از رژيم صهيونيستى به ايران</w:t>
            </w:r>
            <w:r>
              <w:rPr>
                <w:rStyle w:val="IndexLink"/>
                <w:rtl w:val="true"/>
              </w:rPr>
              <w:tab/>
            </w:r>
            <w:r>
              <w:rPr>
                <w:rStyle w:val="IndexLink"/>
              </w:rPr>
              <w:t>434</w:t>
            </w:r>
          </w:hyperlink>
        </w:p>
        <w:p>
          <w:pPr>
            <w:pStyle w:val="Contents4"/>
            <w:tabs>
              <w:tab w:val="clear" w:pos="8176"/>
              <w:tab w:val="right" w:pos="9026" w:leader="dot"/>
            </w:tabs>
            <w:rPr/>
          </w:pPr>
          <w:hyperlink w:anchor="__RefHeading___Toc3829767_653776707">
            <w:r>
              <w:rPr>
                <w:webHidden/>
                <w:rStyle w:val="IndexLink"/>
                <w:rtl w:val="true"/>
              </w:rPr>
              <w:t>اتّهام تأمين اسلحه از رژيم صهيونيستى؛ يك دشنام به جمهورى اسلامى</w:t>
            </w:r>
            <w:r>
              <w:rPr>
                <w:rStyle w:val="IndexLink"/>
                <w:rtl w:val="true"/>
              </w:rPr>
              <w:tab/>
            </w:r>
            <w:r>
              <w:rPr>
                <w:rStyle w:val="IndexLink"/>
              </w:rPr>
              <w:t>434</w:t>
            </w:r>
          </w:hyperlink>
        </w:p>
        <w:p>
          <w:pPr>
            <w:pStyle w:val="Contents4"/>
            <w:tabs>
              <w:tab w:val="clear" w:pos="8176"/>
              <w:tab w:val="right" w:pos="9026" w:leader="dot"/>
            </w:tabs>
            <w:rPr/>
          </w:pPr>
          <w:hyperlink w:anchor="__RefHeading___Toc3829769_653776707">
            <w:r>
              <w:rPr>
                <w:webHidden/>
                <w:rStyle w:val="IndexLink"/>
                <w:rtl w:val="true"/>
              </w:rPr>
              <w:t>خصومت با اسرائيل، از مسائل درجه ى اوّل سياست خارجى جمهورى اسلامى</w:t>
            </w:r>
            <w:r>
              <w:rPr>
                <w:rStyle w:val="IndexLink"/>
                <w:rtl w:val="true"/>
              </w:rPr>
              <w:tab/>
            </w:r>
            <w:r>
              <w:rPr>
                <w:rStyle w:val="IndexLink"/>
              </w:rPr>
              <w:t>435</w:t>
            </w:r>
          </w:hyperlink>
        </w:p>
        <w:p>
          <w:pPr>
            <w:pStyle w:val="Contents4"/>
            <w:tabs>
              <w:tab w:val="clear" w:pos="8176"/>
              <w:tab w:val="right" w:pos="9026" w:leader="dot"/>
            </w:tabs>
            <w:rPr/>
          </w:pPr>
          <w:hyperlink w:anchor="__RefHeading___Toc3829771_653776707">
            <w:r>
              <w:rPr>
                <w:webHidden/>
                <w:rStyle w:val="IndexLink"/>
                <w:rtl w:val="true"/>
              </w:rPr>
              <w:t>مبارزه ى جمهورى اسلامى با حضور غاصبانه ى دولت صهيونيستى</w:t>
            </w:r>
            <w:r>
              <w:rPr>
                <w:rStyle w:val="IndexLink"/>
                <w:rtl w:val="true"/>
              </w:rPr>
              <w:tab/>
            </w:r>
            <w:r>
              <w:rPr>
                <w:rStyle w:val="IndexLink"/>
              </w:rPr>
              <w:t>435</w:t>
            </w:r>
          </w:hyperlink>
        </w:p>
        <w:p>
          <w:pPr>
            <w:pStyle w:val="Contents4"/>
            <w:tabs>
              <w:tab w:val="clear" w:pos="8176"/>
              <w:tab w:val="right" w:pos="9026" w:leader="dot"/>
            </w:tabs>
            <w:rPr/>
          </w:pPr>
          <w:hyperlink w:anchor="__RefHeading___Toc3829773_653776707">
            <w:r>
              <w:rPr>
                <w:webHidden/>
                <w:rStyle w:val="IndexLink"/>
                <w:rtl w:val="true"/>
              </w:rPr>
              <w:t>نظر منطقى جمهورى اسلامى در باب مسئله ى فلسطين</w:t>
            </w:r>
            <w:r>
              <w:rPr>
                <w:rStyle w:val="IndexLink"/>
                <w:rtl w:val="true"/>
              </w:rPr>
              <w:tab/>
            </w:r>
            <w:r>
              <w:rPr>
                <w:rStyle w:val="IndexLink"/>
              </w:rPr>
              <w:t>435</w:t>
            </w:r>
          </w:hyperlink>
        </w:p>
        <w:p>
          <w:pPr>
            <w:pStyle w:val="Contents4"/>
            <w:tabs>
              <w:tab w:val="clear" w:pos="8176"/>
              <w:tab w:val="right" w:pos="9026" w:leader="dot"/>
            </w:tabs>
            <w:rPr/>
          </w:pPr>
          <w:hyperlink w:anchor="__RefHeading___Toc3829775_653776707">
            <w:r>
              <w:rPr>
                <w:webHidden/>
                <w:rStyle w:val="IndexLink"/>
                <w:rtl w:val="true"/>
              </w:rPr>
              <w:t>برگرداندن محموله ى اسرائيلى در عين نياز به آن</w:t>
            </w:r>
            <w:r>
              <w:rPr>
                <w:rStyle w:val="IndexLink"/>
                <w:rtl w:val="true"/>
              </w:rPr>
              <w:tab/>
            </w:r>
            <w:r>
              <w:rPr>
                <w:rStyle w:val="IndexLink"/>
              </w:rPr>
              <w:t>437</w:t>
            </w:r>
          </w:hyperlink>
        </w:p>
        <w:p>
          <w:pPr>
            <w:pStyle w:val="Contents4"/>
            <w:tabs>
              <w:tab w:val="clear" w:pos="8176"/>
              <w:tab w:val="right" w:pos="9026" w:leader="dot"/>
            </w:tabs>
            <w:rPr/>
          </w:pPr>
          <w:hyperlink w:anchor="__RefHeading___Toc3829777_653776707">
            <w:r>
              <w:rPr>
                <w:webHidden/>
                <w:rStyle w:val="IndexLink"/>
                <w:rtl w:val="true"/>
              </w:rPr>
              <w:t>نظام جمهورى اسلامى؛ جدّى ترين مخالف رژيم صهيونيستى</w:t>
            </w:r>
            <w:r>
              <w:rPr>
                <w:rStyle w:val="IndexLink"/>
                <w:rtl w:val="true"/>
              </w:rPr>
              <w:tab/>
            </w:r>
            <w:r>
              <w:rPr>
                <w:rStyle w:val="IndexLink"/>
              </w:rPr>
              <w:t>437</w:t>
            </w:r>
          </w:hyperlink>
        </w:p>
        <w:p>
          <w:pPr>
            <w:pStyle w:val="Contents4"/>
            <w:tabs>
              <w:tab w:val="clear" w:pos="8176"/>
              <w:tab w:val="right" w:pos="9026" w:leader="dot"/>
            </w:tabs>
            <w:rPr/>
          </w:pPr>
          <w:hyperlink w:anchor="__RefHeading___Toc3829779_653776707">
            <w:r>
              <w:rPr>
                <w:webHidden/>
                <w:rStyle w:val="IndexLink"/>
                <w:rtl w:val="true"/>
              </w:rPr>
              <w:t>از بين بردن رژيم صهيونيستى؛ استراتژى جمهورى اسلامى</w:t>
            </w:r>
            <w:r>
              <w:rPr>
                <w:rStyle w:val="IndexLink"/>
                <w:rtl w:val="true"/>
              </w:rPr>
              <w:tab/>
            </w:r>
            <w:r>
              <w:rPr>
                <w:rStyle w:val="IndexLink"/>
              </w:rPr>
              <w:t>437</w:t>
            </w:r>
          </w:hyperlink>
        </w:p>
        <w:p>
          <w:pPr>
            <w:pStyle w:val="Contents4"/>
            <w:tabs>
              <w:tab w:val="clear" w:pos="8176"/>
              <w:tab w:val="right" w:pos="9026" w:leader="dot"/>
            </w:tabs>
            <w:rPr/>
          </w:pPr>
          <w:hyperlink w:anchor="__RefHeading___Toc3829781_653776707">
            <w:r>
              <w:rPr>
                <w:webHidden/>
                <w:rStyle w:val="IndexLink"/>
                <w:rtl w:val="true"/>
              </w:rPr>
              <w:t>نامشروع و غاصب بودن اسرائيل؛ علّت عدم ارتباط با رژيم صهيونيستى</w:t>
            </w:r>
            <w:r>
              <w:rPr>
                <w:rStyle w:val="IndexLink"/>
                <w:rtl w:val="true"/>
              </w:rPr>
              <w:tab/>
            </w:r>
            <w:r>
              <w:rPr>
                <w:rStyle w:val="IndexLink"/>
              </w:rPr>
              <w:t>437</w:t>
            </w:r>
          </w:hyperlink>
        </w:p>
        <w:p>
          <w:pPr>
            <w:pStyle w:val="Contents4"/>
            <w:tabs>
              <w:tab w:val="clear" w:pos="8176"/>
              <w:tab w:val="right" w:pos="9026" w:leader="dot"/>
            </w:tabs>
            <w:rPr/>
          </w:pPr>
          <w:hyperlink w:anchor="__RefHeading___Toc3829783_653776707">
            <w:r>
              <w:rPr>
                <w:webHidden/>
                <w:rStyle w:val="IndexLink"/>
                <w:rtl w:val="true"/>
              </w:rPr>
              <w:t>دفاع از فلسطين؛ فريضه يى دينى براى ملّت ايران</w:t>
            </w:r>
            <w:r>
              <w:rPr>
                <w:rStyle w:val="IndexLink"/>
                <w:rtl w:val="true"/>
              </w:rPr>
              <w:tab/>
            </w:r>
            <w:r>
              <w:rPr>
                <w:rStyle w:val="IndexLink"/>
              </w:rPr>
              <w:t>438</w:t>
            </w:r>
          </w:hyperlink>
        </w:p>
        <w:p>
          <w:pPr>
            <w:pStyle w:val="Contents4"/>
            <w:tabs>
              <w:tab w:val="clear" w:pos="8176"/>
              <w:tab w:val="right" w:pos="9026" w:leader="dot"/>
            </w:tabs>
            <w:rPr/>
          </w:pPr>
          <w:hyperlink w:anchor="__RefHeading___Toc3829785_653776707">
            <w:r>
              <w:rPr>
                <w:webHidden/>
                <w:rStyle w:val="IndexLink"/>
                <w:rtl w:val="true"/>
              </w:rPr>
              <w:t>حمايت انقلاب اسلامى و ملّت ايران از مسلمانان مظلوم فلسطينى</w:t>
            </w:r>
            <w:r>
              <w:rPr>
                <w:rStyle w:val="IndexLink"/>
                <w:rtl w:val="true"/>
              </w:rPr>
              <w:tab/>
            </w:r>
            <w:r>
              <w:rPr>
                <w:rStyle w:val="IndexLink"/>
              </w:rPr>
              <w:t>438</w:t>
            </w:r>
          </w:hyperlink>
        </w:p>
        <w:p>
          <w:pPr>
            <w:pStyle w:val="Contents4"/>
            <w:tabs>
              <w:tab w:val="clear" w:pos="8176"/>
              <w:tab w:val="right" w:pos="9026" w:leader="dot"/>
            </w:tabs>
            <w:rPr/>
          </w:pPr>
          <w:hyperlink w:anchor="__RefHeading___Toc3829787_653776707">
            <w:r>
              <w:rPr>
                <w:webHidden/>
                <w:rStyle w:val="IndexLink"/>
                <w:rtl w:val="true"/>
              </w:rPr>
              <w:t>اتّهام ارتباط با اسرائيل؛ نشانه ى ترس استكبار از نفوذ جمهورى اسلامى</w:t>
            </w:r>
            <w:r>
              <w:rPr>
                <w:rStyle w:val="IndexLink"/>
                <w:rtl w:val="true"/>
              </w:rPr>
              <w:tab/>
            </w:r>
            <w:r>
              <w:rPr>
                <w:rStyle w:val="IndexLink"/>
              </w:rPr>
              <w:t>439</w:t>
            </w:r>
          </w:hyperlink>
        </w:p>
        <w:p>
          <w:pPr>
            <w:pStyle w:val="Contents4"/>
            <w:tabs>
              <w:tab w:val="clear" w:pos="8176"/>
              <w:tab w:val="right" w:pos="9026" w:leader="dot"/>
            </w:tabs>
            <w:rPr/>
          </w:pPr>
          <w:hyperlink w:anchor="__RefHeading___Toc3829789_653776707">
            <w:r>
              <w:rPr>
                <w:webHidden/>
                <w:rStyle w:val="IndexLink"/>
                <w:rtl w:val="true"/>
              </w:rPr>
              <w:t>مقابله با دشمن صهيونيستى و دفاع از ملّت فلسطين؛ جزء معتقدات انقلاب اسلامى</w:t>
            </w:r>
            <w:r>
              <w:rPr>
                <w:rStyle w:val="IndexLink"/>
                <w:rtl w:val="true"/>
              </w:rPr>
              <w:tab/>
            </w:r>
            <w:r>
              <w:rPr>
                <w:rStyle w:val="IndexLink"/>
              </w:rPr>
              <w:t>440</w:t>
            </w:r>
          </w:hyperlink>
        </w:p>
        <w:p>
          <w:pPr>
            <w:pStyle w:val="Contents4"/>
            <w:tabs>
              <w:tab w:val="clear" w:pos="8176"/>
              <w:tab w:val="right" w:pos="9026" w:leader="dot"/>
            </w:tabs>
            <w:rPr/>
          </w:pPr>
          <w:hyperlink w:anchor="__RefHeading___Toc3829791_653776707">
            <w:r>
              <w:rPr>
                <w:webHidden/>
                <w:rStyle w:val="IndexLink"/>
                <w:rtl w:val="true"/>
              </w:rPr>
              <w:t>مسئله ى بيت المقدّس و ملّت مظلوم فلسطين؛ جزو مسائل ملّت و نظام جمهورى اسلامى</w:t>
            </w:r>
            <w:r>
              <w:rPr>
                <w:rStyle w:val="IndexLink"/>
                <w:rtl w:val="true"/>
              </w:rPr>
              <w:tab/>
            </w:r>
            <w:r>
              <w:rPr>
                <w:rStyle w:val="IndexLink"/>
              </w:rPr>
              <w:t>440</w:t>
            </w:r>
          </w:hyperlink>
        </w:p>
        <w:p>
          <w:pPr>
            <w:pStyle w:val="Contents4"/>
            <w:tabs>
              <w:tab w:val="clear" w:pos="8176"/>
              <w:tab w:val="right" w:pos="9026" w:leader="dot"/>
            </w:tabs>
            <w:rPr/>
          </w:pPr>
          <w:hyperlink w:anchor="__RefHeading___Toc3829793_653776707">
            <w:r>
              <w:rPr>
                <w:webHidden/>
                <w:rStyle w:val="IndexLink"/>
                <w:rtl w:val="true"/>
              </w:rPr>
              <w:t>علّت واقعى دشمنى مستكبرين با جمهورى اسلامى</w:t>
            </w:r>
            <w:r>
              <w:rPr>
                <w:rStyle w:val="IndexLink"/>
                <w:rtl w:val="true"/>
              </w:rPr>
              <w:tab/>
            </w:r>
            <w:r>
              <w:rPr>
                <w:rStyle w:val="IndexLink"/>
              </w:rPr>
              <w:t>441</w:t>
            </w:r>
          </w:hyperlink>
        </w:p>
        <w:p>
          <w:pPr>
            <w:pStyle w:val="Contents4"/>
            <w:tabs>
              <w:tab w:val="clear" w:pos="8176"/>
              <w:tab w:val="right" w:pos="9026" w:leader="dot"/>
            </w:tabs>
            <w:rPr/>
          </w:pPr>
          <w:hyperlink w:anchor="__RefHeading___Toc3829795_653776707">
            <w:r>
              <w:rPr>
                <w:webHidden/>
                <w:rStyle w:val="IndexLink"/>
                <w:rtl w:val="true"/>
              </w:rPr>
              <w:t>تعلّق حكومت فلسطين به فلسطينيها؛ نظر قطعى جمهورى اسلامى</w:t>
            </w:r>
            <w:r>
              <w:rPr>
                <w:rStyle w:val="IndexLink"/>
                <w:rtl w:val="true"/>
              </w:rPr>
              <w:tab/>
            </w:r>
            <w:r>
              <w:rPr>
                <w:rStyle w:val="IndexLink"/>
              </w:rPr>
              <w:t>441</w:t>
            </w:r>
          </w:hyperlink>
        </w:p>
        <w:p>
          <w:pPr>
            <w:pStyle w:val="Contents4"/>
            <w:tabs>
              <w:tab w:val="clear" w:pos="8176"/>
              <w:tab w:val="right" w:pos="9026" w:leader="dot"/>
            </w:tabs>
            <w:rPr/>
          </w:pPr>
          <w:hyperlink w:anchor="__RefHeading___Toc3829797_653776707">
            <w:r>
              <w:rPr>
                <w:webHidden/>
                <w:rStyle w:val="IndexLink"/>
                <w:rtl w:val="true"/>
              </w:rPr>
              <w:t>نابودى اسرائيل؛ موضع مقتدرانه و هميشگى جمهورى اسلامى</w:t>
            </w:r>
            <w:r>
              <w:rPr>
                <w:rStyle w:val="IndexLink"/>
                <w:rtl w:val="true"/>
              </w:rPr>
              <w:tab/>
            </w:r>
            <w:r>
              <w:rPr>
                <w:rStyle w:val="IndexLink"/>
              </w:rPr>
              <w:t>442</w:t>
            </w:r>
          </w:hyperlink>
        </w:p>
        <w:p>
          <w:pPr>
            <w:pStyle w:val="Contents4"/>
            <w:tabs>
              <w:tab w:val="clear" w:pos="8176"/>
              <w:tab w:val="right" w:pos="9026" w:leader="dot"/>
            </w:tabs>
            <w:rPr/>
          </w:pPr>
          <w:hyperlink w:anchor="__RefHeading___Toc3829799_653776707">
            <w:r>
              <w:rPr>
                <w:webHidden/>
                <w:rStyle w:val="IndexLink"/>
                <w:rtl w:val="true"/>
              </w:rPr>
              <w:t>دفاع از حقّ ملّت فلسطين؛ خصوصيّت حكومت اسلامى</w:t>
            </w:r>
            <w:r>
              <w:rPr>
                <w:rStyle w:val="IndexLink"/>
                <w:rtl w:val="true"/>
              </w:rPr>
              <w:tab/>
            </w:r>
            <w:r>
              <w:rPr>
                <w:rStyle w:val="IndexLink"/>
              </w:rPr>
              <w:t>443</w:t>
            </w:r>
          </w:hyperlink>
        </w:p>
        <w:p>
          <w:pPr>
            <w:pStyle w:val="Contents4"/>
            <w:tabs>
              <w:tab w:val="clear" w:pos="8176"/>
              <w:tab w:val="right" w:pos="9026" w:leader="dot"/>
            </w:tabs>
            <w:rPr/>
          </w:pPr>
          <w:hyperlink w:anchor="__RefHeading___Toc3829801_653776707">
            <w:r>
              <w:rPr>
                <w:webHidden/>
                <w:rStyle w:val="IndexLink"/>
                <w:rtl w:val="true"/>
              </w:rPr>
              <w:t>نامشروع بودن دولت صهيونيستى؛ سخن قاطع ملّت و دولت ايران</w:t>
            </w:r>
            <w:r>
              <w:rPr>
                <w:rStyle w:val="IndexLink"/>
                <w:rtl w:val="true"/>
              </w:rPr>
              <w:tab/>
            </w:r>
            <w:r>
              <w:rPr>
                <w:rStyle w:val="IndexLink"/>
              </w:rPr>
              <w:t>444</w:t>
            </w:r>
          </w:hyperlink>
        </w:p>
        <w:p>
          <w:pPr>
            <w:pStyle w:val="Contents4"/>
            <w:tabs>
              <w:tab w:val="clear" w:pos="8176"/>
              <w:tab w:val="right" w:pos="9026" w:leader="dot"/>
            </w:tabs>
            <w:rPr/>
          </w:pPr>
          <w:hyperlink w:anchor="__RefHeading___Toc3829803_653776707">
            <w:r>
              <w:rPr>
                <w:webHidden/>
                <w:rStyle w:val="IndexLink"/>
                <w:rtl w:val="true"/>
              </w:rPr>
              <w:t>محو اسرائيل؛ موضع جمهورى اسلامى</w:t>
            </w:r>
            <w:r>
              <w:rPr>
                <w:rStyle w:val="IndexLink"/>
                <w:rtl w:val="true"/>
              </w:rPr>
              <w:tab/>
            </w:r>
            <w:r>
              <w:rPr>
                <w:rStyle w:val="IndexLink"/>
              </w:rPr>
              <w:t>445</w:t>
            </w:r>
          </w:hyperlink>
        </w:p>
        <w:p>
          <w:pPr>
            <w:pStyle w:val="Contents4"/>
            <w:tabs>
              <w:tab w:val="clear" w:pos="8176"/>
              <w:tab w:val="right" w:pos="9026" w:leader="dot"/>
            </w:tabs>
            <w:rPr/>
          </w:pPr>
          <w:hyperlink w:anchor="__RefHeading___Toc3829805_653776707">
            <w:r>
              <w:rPr>
                <w:webHidden/>
                <w:rStyle w:val="IndexLink"/>
                <w:rtl w:val="true"/>
              </w:rPr>
              <w:t>اعتقاد ملّت ايران درباره ى رژيم غاصب قدس و ملّت جعلى اسرائيل</w:t>
            </w:r>
            <w:r>
              <w:rPr>
                <w:rStyle w:val="IndexLink"/>
                <w:rtl w:val="true"/>
              </w:rPr>
              <w:tab/>
            </w:r>
            <w:r>
              <w:rPr>
                <w:rStyle w:val="IndexLink"/>
              </w:rPr>
              <w:t>445</w:t>
            </w:r>
          </w:hyperlink>
        </w:p>
        <w:p>
          <w:pPr>
            <w:pStyle w:val="Contents4"/>
            <w:tabs>
              <w:tab w:val="clear" w:pos="8176"/>
              <w:tab w:val="right" w:pos="9026" w:leader="dot"/>
            </w:tabs>
            <w:rPr/>
          </w:pPr>
          <w:hyperlink w:anchor="__RefHeading___Toc3829807_653776707">
            <w:r>
              <w:rPr>
                <w:webHidden/>
                <w:rStyle w:val="IndexLink"/>
                <w:rtl w:val="true"/>
              </w:rPr>
              <w:t>بيان صريح حرف حقّ جمهورى اسلامى در قضيه ى فلسطين؛ گناه جمهورى اسلامى</w:t>
            </w:r>
            <w:r>
              <w:rPr>
                <w:rStyle w:val="IndexLink"/>
                <w:rtl w:val="true"/>
              </w:rPr>
              <w:tab/>
            </w:r>
            <w:r>
              <w:rPr>
                <w:rStyle w:val="IndexLink"/>
              </w:rPr>
              <w:t>446</w:t>
            </w:r>
          </w:hyperlink>
        </w:p>
        <w:p>
          <w:pPr>
            <w:pStyle w:val="Contents4"/>
            <w:tabs>
              <w:tab w:val="clear" w:pos="8176"/>
              <w:tab w:val="right" w:pos="9026" w:leader="dot"/>
            </w:tabs>
            <w:rPr/>
          </w:pPr>
          <w:hyperlink w:anchor="__RefHeading___Toc3829809_653776707">
            <w:r>
              <w:rPr>
                <w:webHidden/>
                <w:rStyle w:val="IndexLink"/>
                <w:rtl w:val="true"/>
              </w:rPr>
              <w:t>دعواى اصلى استكبار با نظام جمهورى اسلامى</w:t>
            </w:r>
            <w:r>
              <w:rPr>
                <w:rStyle w:val="IndexLink"/>
                <w:rtl w:val="true"/>
              </w:rPr>
              <w:tab/>
            </w:r>
            <w:r>
              <w:rPr>
                <w:rStyle w:val="IndexLink"/>
              </w:rPr>
              <w:t>447</w:t>
            </w:r>
          </w:hyperlink>
        </w:p>
        <w:p>
          <w:pPr>
            <w:pStyle w:val="Contents4"/>
            <w:tabs>
              <w:tab w:val="clear" w:pos="8176"/>
              <w:tab w:val="right" w:pos="9026" w:leader="dot"/>
            </w:tabs>
            <w:rPr/>
          </w:pPr>
          <w:hyperlink w:anchor="__RefHeading___Toc3829811_653776707">
            <w:r>
              <w:rPr>
                <w:webHidden/>
                <w:rStyle w:val="IndexLink"/>
                <w:rtl w:val="true"/>
              </w:rPr>
              <w:t>سياست جمهورى اسلامى در قبال فلسطين</w:t>
            </w:r>
            <w:r>
              <w:rPr>
                <w:rStyle w:val="IndexLink"/>
                <w:rtl w:val="true"/>
              </w:rPr>
              <w:tab/>
            </w:r>
            <w:r>
              <w:rPr>
                <w:rStyle w:val="IndexLink"/>
              </w:rPr>
              <w:t>448</w:t>
            </w:r>
          </w:hyperlink>
        </w:p>
        <w:p>
          <w:pPr>
            <w:pStyle w:val="Contents4"/>
            <w:tabs>
              <w:tab w:val="clear" w:pos="8176"/>
              <w:tab w:val="right" w:pos="9026" w:leader="dot"/>
            </w:tabs>
            <w:rPr/>
          </w:pPr>
          <w:hyperlink w:anchor="__RefHeading___Toc3829813_653776707">
            <w:r>
              <w:rPr>
                <w:webHidden/>
                <w:rStyle w:val="IndexLink"/>
                <w:rtl w:val="true"/>
              </w:rPr>
              <w:t>عدم تأييد اسرائيل؛ بزرگ ترين عيب جمهورى اسلامى در نگاه امريكاييها</w:t>
            </w:r>
            <w:r>
              <w:rPr>
                <w:rStyle w:val="IndexLink"/>
                <w:rtl w:val="true"/>
              </w:rPr>
              <w:tab/>
            </w:r>
            <w:r>
              <w:rPr>
                <w:rStyle w:val="IndexLink"/>
              </w:rPr>
              <w:t>449</w:t>
            </w:r>
          </w:hyperlink>
        </w:p>
        <w:p>
          <w:pPr>
            <w:pStyle w:val="Contents4"/>
            <w:tabs>
              <w:tab w:val="clear" w:pos="8176"/>
              <w:tab w:val="right" w:pos="9026" w:leader="dot"/>
            </w:tabs>
            <w:rPr/>
          </w:pPr>
          <w:hyperlink w:anchor="__RefHeading___Toc3829815_653776707">
            <w:r>
              <w:rPr>
                <w:webHidden/>
                <w:rStyle w:val="IndexLink"/>
                <w:rtl w:val="true"/>
              </w:rPr>
              <w:t>عدم تجديدنظر در سياست جمهورى اسلامى نسبت به رژيم صهيونيستى</w:t>
            </w:r>
            <w:r>
              <w:rPr>
                <w:rStyle w:val="IndexLink"/>
                <w:rtl w:val="true"/>
              </w:rPr>
              <w:tab/>
            </w:r>
            <w:r>
              <w:rPr>
                <w:rStyle w:val="IndexLink"/>
              </w:rPr>
              <w:t>449</w:t>
            </w:r>
          </w:hyperlink>
        </w:p>
        <w:p>
          <w:pPr>
            <w:pStyle w:val="Contents4"/>
            <w:tabs>
              <w:tab w:val="clear" w:pos="8176"/>
              <w:tab w:val="right" w:pos="9026" w:leader="dot"/>
            </w:tabs>
            <w:rPr/>
          </w:pPr>
          <w:hyperlink w:anchor="__RefHeading___Toc3829817_653776707">
            <w:r>
              <w:rPr>
                <w:webHidden/>
                <w:rStyle w:val="IndexLink"/>
                <w:rtl w:val="true"/>
              </w:rPr>
              <w:t>اعتقاد صريح به نامشروع بودن اصل دولت اسرائيل</w:t>
            </w:r>
            <w:r>
              <w:rPr>
                <w:rStyle w:val="IndexLink"/>
                <w:rtl w:val="true"/>
              </w:rPr>
              <w:tab/>
            </w:r>
            <w:r>
              <w:rPr>
                <w:rStyle w:val="IndexLink"/>
              </w:rPr>
              <w:t>450</w:t>
            </w:r>
          </w:hyperlink>
        </w:p>
        <w:p>
          <w:pPr>
            <w:pStyle w:val="Contents4"/>
            <w:tabs>
              <w:tab w:val="clear" w:pos="8176"/>
              <w:tab w:val="right" w:pos="9026" w:leader="dot"/>
            </w:tabs>
            <w:rPr/>
          </w:pPr>
          <w:hyperlink w:anchor="__RefHeading___Toc3829819_653776707">
            <w:r>
              <w:rPr>
                <w:webHidden/>
                <w:rStyle w:val="IndexLink"/>
                <w:rtl w:val="true"/>
              </w:rPr>
              <w:t>موضع جمهورى اسلامى در قضيّه ى فلسطين؛ از علل اصلى تقابل امريكا با ايران</w:t>
            </w:r>
            <w:r>
              <w:rPr>
                <w:rStyle w:val="IndexLink"/>
                <w:rtl w:val="true"/>
              </w:rPr>
              <w:tab/>
            </w:r>
            <w:r>
              <w:rPr>
                <w:rStyle w:val="IndexLink"/>
              </w:rPr>
              <w:t>450</w:t>
            </w:r>
          </w:hyperlink>
        </w:p>
        <w:p>
          <w:pPr>
            <w:pStyle w:val="Contents4"/>
            <w:tabs>
              <w:tab w:val="clear" w:pos="8176"/>
              <w:tab w:val="right" w:pos="9026" w:leader="dot"/>
            </w:tabs>
            <w:rPr/>
          </w:pPr>
          <w:hyperlink w:anchor="__RefHeading___Toc3829821_653776707">
            <w:r>
              <w:rPr>
                <w:webHidden/>
                <w:rStyle w:val="IndexLink"/>
                <w:rtl w:val="true"/>
              </w:rPr>
              <w:t>انحلال دولت اسرائيل؛ ديدگاه جمهورى اسلامى</w:t>
            </w:r>
            <w:r>
              <w:rPr>
                <w:rStyle w:val="IndexLink"/>
                <w:rtl w:val="true"/>
              </w:rPr>
              <w:tab/>
            </w:r>
            <w:r>
              <w:rPr>
                <w:rStyle w:val="IndexLink"/>
              </w:rPr>
              <w:t>451</w:t>
            </w:r>
          </w:hyperlink>
        </w:p>
        <w:p>
          <w:pPr>
            <w:pStyle w:val="Contents4"/>
            <w:tabs>
              <w:tab w:val="clear" w:pos="8176"/>
              <w:tab w:val="right" w:pos="9026" w:leader="dot"/>
            </w:tabs>
            <w:rPr/>
          </w:pPr>
          <w:hyperlink w:anchor="__RefHeading___Toc3829823_653776707">
            <w:r>
              <w:rPr>
                <w:webHidden/>
                <w:rStyle w:val="IndexLink"/>
                <w:rtl w:val="true"/>
              </w:rPr>
              <w:t>قبول نكردن حكومت غاصب در سرزمين فلسطين؛ حتّى براى يك ساعت</w:t>
            </w:r>
            <w:r>
              <w:rPr>
                <w:rStyle w:val="IndexLink"/>
                <w:rtl w:val="true"/>
              </w:rPr>
              <w:tab/>
            </w:r>
            <w:r>
              <w:rPr>
                <w:rStyle w:val="IndexLink"/>
              </w:rPr>
              <w:t>451</w:t>
            </w:r>
          </w:hyperlink>
        </w:p>
        <w:p>
          <w:pPr>
            <w:pStyle w:val="Contents4"/>
            <w:tabs>
              <w:tab w:val="clear" w:pos="8176"/>
              <w:tab w:val="right" w:pos="9026" w:leader="dot"/>
            </w:tabs>
            <w:rPr/>
          </w:pPr>
          <w:hyperlink w:anchor="__RefHeading___Toc3829825_653776707">
            <w:r>
              <w:rPr>
                <w:webHidden/>
                <w:rStyle w:val="IndexLink"/>
                <w:rtl w:val="true"/>
              </w:rPr>
              <w:t>دفاع از كلّيّت دنياى اسلام؛ لازمه ى اسلامى بودن نظام</w:t>
            </w:r>
            <w:r>
              <w:rPr>
                <w:rStyle w:val="IndexLink"/>
                <w:rtl w:val="true"/>
              </w:rPr>
              <w:tab/>
            </w:r>
            <w:r>
              <w:rPr>
                <w:rStyle w:val="IndexLink"/>
              </w:rPr>
              <w:t>452</w:t>
            </w:r>
          </w:hyperlink>
        </w:p>
        <w:p>
          <w:pPr>
            <w:pStyle w:val="Contents4"/>
            <w:tabs>
              <w:tab w:val="clear" w:pos="8176"/>
              <w:tab w:val="right" w:pos="9026" w:leader="dot"/>
            </w:tabs>
            <w:rPr/>
          </w:pPr>
          <w:hyperlink w:anchor="__RefHeading___Toc3829827_653776707">
            <w:r>
              <w:rPr>
                <w:webHidden/>
                <w:rStyle w:val="IndexLink"/>
                <w:rtl w:val="true"/>
              </w:rPr>
              <w:t>ايده ى روشن جمهورى اسلامى درباره ى مسئله ى فلسطين</w:t>
            </w:r>
            <w:r>
              <w:rPr>
                <w:rStyle w:val="IndexLink"/>
                <w:rtl w:val="true"/>
              </w:rPr>
              <w:tab/>
            </w:r>
            <w:r>
              <w:rPr>
                <w:rStyle w:val="IndexLink"/>
              </w:rPr>
              <w:t>452</w:t>
            </w:r>
          </w:hyperlink>
        </w:p>
        <w:p>
          <w:pPr>
            <w:pStyle w:val="Contents4"/>
            <w:tabs>
              <w:tab w:val="clear" w:pos="8176"/>
              <w:tab w:val="right" w:pos="9026" w:leader="dot"/>
            </w:tabs>
            <w:rPr/>
          </w:pPr>
          <w:hyperlink w:anchor="__RefHeading___Toc3829829_653776707">
            <w:r>
              <w:rPr>
                <w:webHidden/>
                <w:rStyle w:val="IndexLink"/>
                <w:rtl w:val="true"/>
              </w:rPr>
              <w:t>مواضع ملّت ايران در مورد مسأله ى فلسطين؛ همانند مواضع ملّت فلسطين</w:t>
            </w:r>
            <w:r>
              <w:rPr>
                <w:rStyle w:val="IndexLink"/>
                <w:rtl w:val="true"/>
              </w:rPr>
              <w:tab/>
            </w:r>
            <w:r>
              <w:rPr>
                <w:rStyle w:val="IndexLink"/>
              </w:rPr>
              <w:t>453</w:t>
            </w:r>
          </w:hyperlink>
        </w:p>
        <w:p>
          <w:pPr>
            <w:pStyle w:val="Contents4"/>
            <w:tabs>
              <w:tab w:val="clear" w:pos="8176"/>
              <w:tab w:val="right" w:pos="9026" w:leader="dot"/>
            </w:tabs>
            <w:rPr/>
          </w:pPr>
          <w:hyperlink w:anchor="__RefHeading___Toc3829831_653776707">
            <w:r>
              <w:rPr>
                <w:webHidden/>
                <w:rStyle w:val="IndexLink"/>
                <w:rtl w:val="true"/>
              </w:rPr>
              <w:t>ريشه كنى غدّه ى سرطانى اسرائيل؛ موضع روشن جمهورى اسلامى</w:t>
            </w:r>
            <w:r>
              <w:rPr>
                <w:rStyle w:val="IndexLink"/>
                <w:rtl w:val="true"/>
              </w:rPr>
              <w:tab/>
            </w:r>
            <w:r>
              <w:rPr>
                <w:rStyle w:val="IndexLink"/>
              </w:rPr>
              <w:t>453</w:t>
            </w:r>
          </w:hyperlink>
        </w:p>
        <w:p>
          <w:pPr>
            <w:pStyle w:val="Contents4"/>
            <w:tabs>
              <w:tab w:val="clear" w:pos="8176"/>
              <w:tab w:val="right" w:pos="9026" w:leader="dot"/>
            </w:tabs>
            <w:rPr/>
          </w:pPr>
          <w:hyperlink w:anchor="__RefHeading___Toc3829833_653776707">
            <w:r>
              <w:rPr>
                <w:webHidden/>
                <w:rStyle w:val="IndexLink"/>
                <w:rtl w:val="true"/>
              </w:rPr>
              <w:t>راه حلّ جمهورى اسلامى براى مسئله ى فلسطين</w:t>
            </w:r>
            <w:r>
              <w:rPr>
                <w:rStyle w:val="IndexLink"/>
                <w:rtl w:val="true"/>
              </w:rPr>
              <w:tab/>
            </w:r>
            <w:r>
              <w:rPr>
                <w:rStyle w:val="IndexLink"/>
              </w:rPr>
              <w:t>454</w:t>
            </w:r>
          </w:hyperlink>
        </w:p>
        <w:p>
          <w:pPr>
            <w:pStyle w:val="Contents4"/>
            <w:tabs>
              <w:tab w:val="clear" w:pos="8176"/>
              <w:tab w:val="right" w:pos="9026" w:leader="dot"/>
            </w:tabs>
            <w:rPr/>
          </w:pPr>
          <w:hyperlink w:anchor="__RefHeading___Toc3829835_653776707">
            <w:r>
              <w:rPr>
                <w:webHidden/>
                <w:rStyle w:val="IndexLink"/>
                <w:rtl w:val="true"/>
              </w:rPr>
              <w:t xml:space="preserve">ايستادگى ايران اسلامى بر موضع حقّ در جريان قرارداد </w:t>
            </w:r>
            <w:r>
              <w:rPr>
                <w:rStyle w:val="IndexLink"/>
                <w:rtl w:val="true"/>
              </w:rPr>
              <w:t>«</w:t>
            </w:r>
            <w:r>
              <w:rPr>
                <w:rStyle w:val="IndexLink"/>
                <w:rtl w:val="true"/>
              </w:rPr>
              <w:t>اسلو</w:t>
            </w:r>
            <w:r>
              <w:rPr>
                <w:rStyle w:val="IndexLink"/>
                <w:rtl w:val="true"/>
              </w:rPr>
              <w:t>»</w:t>
              <w:tab/>
            </w:r>
            <w:r>
              <w:rPr>
                <w:rStyle w:val="IndexLink"/>
              </w:rPr>
              <w:t>457</w:t>
            </w:r>
          </w:hyperlink>
        </w:p>
        <w:p>
          <w:pPr>
            <w:pStyle w:val="Contents4"/>
            <w:tabs>
              <w:tab w:val="clear" w:pos="8176"/>
              <w:tab w:val="right" w:pos="9026" w:leader="dot"/>
            </w:tabs>
            <w:rPr/>
          </w:pPr>
          <w:hyperlink w:anchor="__RefHeading___Toc3829837_653776707">
            <w:r>
              <w:rPr>
                <w:webHidden/>
                <w:rStyle w:val="IndexLink"/>
                <w:rtl w:val="true"/>
              </w:rPr>
              <w:t>تنها راه حلّ مسئله ى فلسطين؛ راه اعلام شده توسّط جمهورى اسلامى</w:t>
            </w:r>
            <w:r>
              <w:rPr>
                <w:rStyle w:val="IndexLink"/>
                <w:rtl w:val="true"/>
              </w:rPr>
              <w:tab/>
            </w:r>
            <w:r>
              <w:rPr>
                <w:rStyle w:val="IndexLink"/>
              </w:rPr>
              <w:t>458</w:t>
            </w:r>
          </w:hyperlink>
        </w:p>
        <w:p>
          <w:pPr>
            <w:pStyle w:val="Contents4"/>
            <w:tabs>
              <w:tab w:val="clear" w:pos="8176"/>
              <w:tab w:val="right" w:pos="9026" w:leader="dot"/>
            </w:tabs>
            <w:rPr/>
          </w:pPr>
          <w:hyperlink w:anchor="__RefHeading___Toc3829839_653776707">
            <w:r>
              <w:rPr>
                <w:webHidden/>
                <w:rStyle w:val="IndexLink"/>
                <w:rtl w:val="true"/>
              </w:rPr>
              <w:t>حرف منطقى ما در باب مسئله ى فلسطين</w:t>
            </w:r>
            <w:r>
              <w:rPr>
                <w:rStyle w:val="IndexLink"/>
                <w:rtl w:val="true"/>
              </w:rPr>
              <w:tab/>
            </w:r>
            <w:r>
              <w:rPr>
                <w:rStyle w:val="IndexLink"/>
              </w:rPr>
              <w:t>458</w:t>
            </w:r>
          </w:hyperlink>
        </w:p>
        <w:p>
          <w:pPr>
            <w:pStyle w:val="Contents4"/>
            <w:tabs>
              <w:tab w:val="clear" w:pos="8176"/>
              <w:tab w:val="right" w:pos="9026" w:leader="dot"/>
            </w:tabs>
            <w:rPr/>
          </w:pPr>
          <w:hyperlink w:anchor="__RefHeading___Toc3829841_653776707">
            <w:r>
              <w:rPr>
                <w:webHidden/>
                <w:rStyle w:val="IndexLink"/>
                <w:rtl w:val="true"/>
              </w:rPr>
              <w:t>نقش نام فلسطين بر روى پرچم انقلاب اسلامى</w:t>
            </w:r>
            <w:r>
              <w:rPr>
                <w:rStyle w:val="IndexLink"/>
                <w:rtl w:val="true"/>
              </w:rPr>
              <w:tab/>
            </w:r>
            <w:r>
              <w:rPr>
                <w:rStyle w:val="IndexLink"/>
              </w:rPr>
              <w:t>460</w:t>
            </w:r>
          </w:hyperlink>
        </w:p>
        <w:p>
          <w:pPr>
            <w:pStyle w:val="Contents4"/>
            <w:tabs>
              <w:tab w:val="clear" w:pos="8176"/>
              <w:tab w:val="right" w:pos="9026" w:leader="dot"/>
            </w:tabs>
            <w:rPr/>
          </w:pPr>
          <w:hyperlink w:anchor="__RefHeading___Toc3829843_653776707">
            <w:r>
              <w:rPr>
                <w:webHidden/>
                <w:rStyle w:val="IndexLink"/>
                <w:rtl w:val="true"/>
              </w:rPr>
              <w:t>جدّى ترين دفاع از فلسطين از سوى انقلاب اسلامى</w:t>
            </w:r>
            <w:r>
              <w:rPr>
                <w:rStyle w:val="IndexLink"/>
                <w:rtl w:val="true"/>
              </w:rPr>
              <w:tab/>
            </w:r>
            <w:r>
              <w:rPr>
                <w:rStyle w:val="IndexLink"/>
              </w:rPr>
              <w:t>460</w:t>
            </w:r>
          </w:hyperlink>
        </w:p>
        <w:p>
          <w:pPr>
            <w:pStyle w:val="Contents4"/>
            <w:tabs>
              <w:tab w:val="clear" w:pos="8176"/>
              <w:tab w:val="right" w:pos="9026" w:leader="dot"/>
            </w:tabs>
            <w:rPr/>
          </w:pPr>
          <w:hyperlink w:anchor="__RefHeading___Toc3829845_653776707">
            <w:r>
              <w:rPr>
                <w:webHidden/>
                <w:rStyle w:val="IndexLink"/>
                <w:rtl w:val="true"/>
              </w:rPr>
              <w:t xml:space="preserve">دفاع امام </w:t>
            </w:r>
            <w:r>
              <w:rPr>
                <w:rStyle w:val="IndexLink"/>
                <w:rtl w:val="true"/>
              </w:rPr>
              <w:t>(</w:t>
            </w:r>
            <w:r>
              <w:rPr>
                <w:rStyle w:val="IndexLink"/>
                <w:rtl w:val="true"/>
              </w:rPr>
              <w:t>رحمه الله</w:t>
            </w:r>
            <w:r>
              <w:rPr>
                <w:rStyle w:val="IndexLink"/>
                <w:rtl w:val="true"/>
              </w:rPr>
              <w:t xml:space="preserve">) </w:t>
            </w:r>
            <w:r>
              <w:rPr>
                <w:rStyle w:val="IndexLink"/>
                <w:rtl w:val="true"/>
              </w:rPr>
              <w:t>از حقوق ملّت فلسطين، بدون ملاحظه ى زورگويان عالم</w:t>
            </w:r>
            <w:r>
              <w:rPr>
                <w:rStyle w:val="IndexLink"/>
                <w:rtl w:val="true"/>
              </w:rPr>
              <w:tab/>
            </w:r>
            <w:r>
              <w:rPr>
                <w:rStyle w:val="IndexLink"/>
              </w:rPr>
              <w:t>461</w:t>
            </w:r>
          </w:hyperlink>
        </w:p>
        <w:p>
          <w:pPr>
            <w:pStyle w:val="Contents4"/>
            <w:tabs>
              <w:tab w:val="clear" w:pos="8176"/>
              <w:tab w:val="right" w:pos="9026" w:leader="dot"/>
            </w:tabs>
            <w:rPr/>
          </w:pPr>
          <w:hyperlink w:anchor="__RefHeading___Toc3829847_653776707">
            <w:r>
              <w:rPr>
                <w:webHidden/>
                <w:rStyle w:val="IndexLink"/>
                <w:rtl w:val="true"/>
              </w:rPr>
              <w:t>موضع نظام، انقلاب و مردم درباره ى مردم اسرائيل</w:t>
            </w:r>
            <w:r>
              <w:rPr>
                <w:rStyle w:val="IndexLink"/>
                <w:rtl w:val="true"/>
              </w:rPr>
              <w:tab/>
            </w:r>
            <w:r>
              <w:rPr>
                <w:rStyle w:val="IndexLink"/>
              </w:rPr>
              <w:t>462</w:t>
            </w:r>
          </w:hyperlink>
        </w:p>
        <w:p>
          <w:pPr>
            <w:pStyle w:val="Contents4"/>
            <w:tabs>
              <w:tab w:val="clear" w:pos="8176"/>
              <w:tab w:val="right" w:pos="9026" w:leader="dot"/>
            </w:tabs>
            <w:rPr/>
          </w:pPr>
          <w:hyperlink w:anchor="__RefHeading___Toc3829849_653776707">
            <w:r>
              <w:rPr>
                <w:webHidden/>
                <w:rStyle w:val="IndexLink"/>
                <w:rtl w:val="true"/>
              </w:rPr>
              <w:t>راهكار پيشنهادى جمهورى اسلامى درباره ى مسئله ى فلسطين؛ كاملاً منطبق بر مردم سالارى</w:t>
            </w:r>
            <w:r>
              <w:rPr>
                <w:rStyle w:val="IndexLink"/>
                <w:rtl w:val="true"/>
              </w:rPr>
              <w:tab/>
            </w:r>
            <w:r>
              <w:rPr>
                <w:rStyle w:val="IndexLink"/>
              </w:rPr>
              <w:t>463</w:t>
            </w:r>
          </w:hyperlink>
        </w:p>
        <w:p>
          <w:pPr>
            <w:pStyle w:val="Contents4"/>
            <w:tabs>
              <w:tab w:val="clear" w:pos="8176"/>
              <w:tab w:val="right" w:pos="9026" w:leader="dot"/>
            </w:tabs>
            <w:rPr/>
          </w:pPr>
          <w:hyperlink w:anchor="__RefHeading___Toc3829851_653776707">
            <w:r>
              <w:rPr>
                <w:webHidden/>
                <w:rStyle w:val="IndexLink"/>
                <w:rtl w:val="true"/>
              </w:rPr>
              <w:t>عقيدتى بودن مسئله ى فلسطين براى جمهورى اسلامى</w:t>
            </w:r>
            <w:r>
              <w:rPr>
                <w:rStyle w:val="IndexLink"/>
                <w:rtl w:val="true"/>
              </w:rPr>
              <w:tab/>
            </w:r>
            <w:r>
              <w:rPr>
                <w:rStyle w:val="IndexLink"/>
              </w:rPr>
              <w:t>463</w:t>
            </w:r>
          </w:hyperlink>
        </w:p>
        <w:p>
          <w:pPr>
            <w:pStyle w:val="Contents4"/>
            <w:tabs>
              <w:tab w:val="clear" w:pos="8176"/>
              <w:tab w:val="right" w:pos="9026" w:leader="dot"/>
            </w:tabs>
            <w:rPr/>
          </w:pPr>
          <w:hyperlink w:anchor="__RefHeading___Toc3829853_653776707">
            <w:r>
              <w:rPr>
                <w:webHidden/>
                <w:rStyle w:val="IndexLink"/>
                <w:rtl w:val="true"/>
              </w:rPr>
              <w:t>مسئله ى فلسطين؛ از اهداف اصلى جمهورى اسلامى</w:t>
            </w:r>
            <w:r>
              <w:rPr>
                <w:rStyle w:val="IndexLink"/>
                <w:rtl w:val="true"/>
              </w:rPr>
              <w:tab/>
            </w:r>
            <w:r>
              <w:rPr>
                <w:rStyle w:val="IndexLink"/>
              </w:rPr>
              <w:t>464</w:t>
            </w:r>
          </w:hyperlink>
        </w:p>
        <w:p>
          <w:pPr>
            <w:pStyle w:val="Contents4"/>
            <w:tabs>
              <w:tab w:val="clear" w:pos="8176"/>
              <w:tab w:val="right" w:pos="9026" w:leader="dot"/>
            </w:tabs>
            <w:rPr/>
          </w:pPr>
          <w:hyperlink w:anchor="__RefHeading___Toc3829855_653776707">
            <w:r>
              <w:rPr>
                <w:webHidden/>
                <w:rStyle w:val="IndexLink"/>
                <w:rtl w:val="true"/>
              </w:rPr>
              <w:t>موضع جمهورى اسلامى درباره ى فلسطين</w:t>
            </w:r>
            <w:r>
              <w:rPr>
                <w:rStyle w:val="IndexLink"/>
                <w:rtl w:val="true"/>
              </w:rPr>
              <w:tab/>
            </w:r>
            <w:r>
              <w:rPr>
                <w:rStyle w:val="IndexLink"/>
              </w:rPr>
              <w:t>465</w:t>
            </w:r>
          </w:hyperlink>
        </w:p>
        <w:p>
          <w:pPr>
            <w:pStyle w:val="Contents4"/>
            <w:tabs>
              <w:tab w:val="clear" w:pos="8176"/>
              <w:tab w:val="right" w:pos="9026" w:leader="dot"/>
            </w:tabs>
            <w:rPr/>
          </w:pPr>
          <w:hyperlink w:anchor="__RefHeading___Toc3829857_653776707">
            <w:r>
              <w:rPr>
                <w:webHidden/>
                <w:rStyle w:val="IndexLink"/>
                <w:rtl w:val="true"/>
              </w:rPr>
              <w:t>ضدّيّت با صهيونيسم؛ يكى از ملاكهاى مقبوليّت قيامهاى منطقه در نظر انقلاب اسلامى ايران</w:t>
            </w:r>
            <w:r>
              <w:rPr>
                <w:rStyle w:val="IndexLink"/>
                <w:rtl w:val="true"/>
              </w:rPr>
              <w:tab/>
            </w:r>
            <w:r>
              <w:rPr>
                <w:rStyle w:val="IndexLink"/>
              </w:rPr>
              <w:t>466</w:t>
            </w:r>
          </w:hyperlink>
        </w:p>
        <w:p>
          <w:pPr>
            <w:pStyle w:val="Contents4"/>
            <w:tabs>
              <w:tab w:val="clear" w:pos="8176"/>
              <w:tab w:val="right" w:pos="9026" w:leader="dot"/>
            </w:tabs>
            <w:rPr/>
          </w:pPr>
          <w:hyperlink w:anchor="__RefHeading___Toc3829859_653776707">
            <w:r>
              <w:rPr>
                <w:webHidden/>
                <w:rStyle w:val="IndexLink"/>
                <w:rtl w:val="true"/>
              </w:rPr>
              <w:t>طرح جمهورى اسلامى؛ منطبق بر معارف سياسى پذيرفته شده ى افكار عمومى جهانى</w:t>
            </w:r>
            <w:r>
              <w:rPr>
                <w:rStyle w:val="IndexLink"/>
                <w:rtl w:val="true"/>
              </w:rPr>
              <w:tab/>
            </w:r>
            <w:r>
              <w:rPr>
                <w:rStyle w:val="IndexLink"/>
              </w:rPr>
              <w:t>466</w:t>
            </w:r>
          </w:hyperlink>
        </w:p>
        <w:p>
          <w:pPr>
            <w:pStyle w:val="Contents4"/>
            <w:tabs>
              <w:tab w:val="clear" w:pos="8176"/>
              <w:tab w:val="right" w:pos="9026" w:leader="dot"/>
            </w:tabs>
            <w:rPr/>
          </w:pPr>
          <w:hyperlink w:anchor="__RefHeading___Toc3829861_653776707">
            <w:r>
              <w:rPr>
                <w:webHidden/>
                <w:rStyle w:val="IndexLink"/>
                <w:rtl w:val="true"/>
              </w:rPr>
              <w:t>صراحت جمهورى اسلامى در ضدّيّت با اسرائيل</w:t>
            </w:r>
            <w:r>
              <w:rPr>
                <w:rStyle w:val="IndexLink"/>
                <w:rtl w:val="true"/>
              </w:rPr>
              <w:tab/>
            </w:r>
            <w:r>
              <w:rPr>
                <w:rStyle w:val="IndexLink"/>
              </w:rPr>
              <w:t>467</w:t>
            </w:r>
          </w:hyperlink>
        </w:p>
        <w:p>
          <w:pPr>
            <w:pStyle w:val="Contents3"/>
            <w:tabs>
              <w:tab w:val="clear" w:pos="8459"/>
              <w:tab w:val="right" w:pos="9026" w:leader="dot"/>
            </w:tabs>
            <w:rPr/>
          </w:pPr>
          <w:hyperlink w:anchor="__RefHeading___Toc3829863_653776707">
            <w:r>
              <w:rPr>
                <w:webHidden/>
                <w:rStyle w:val="IndexLink"/>
                <w:rtl w:val="true"/>
              </w:rPr>
              <w:t>فصل سوم</w:t>
            </w:r>
            <w:r>
              <w:rPr>
                <w:rStyle w:val="IndexLink"/>
                <w:rtl w:val="true"/>
              </w:rPr>
              <w:t xml:space="preserve">: </w:t>
            </w:r>
            <w:r>
              <w:rPr>
                <w:rStyle w:val="IndexLink"/>
                <w:rtl w:val="true"/>
              </w:rPr>
              <w:t>الهام بخشى انقلاب اسلامى ايران در نهضت فلسطين</w:t>
            </w:r>
            <w:r>
              <w:rPr>
                <w:rStyle w:val="IndexLink"/>
                <w:rtl w:val="true"/>
              </w:rPr>
              <w:tab/>
            </w:r>
            <w:r>
              <w:rPr>
                <w:rStyle w:val="IndexLink"/>
              </w:rPr>
              <w:t>468</w:t>
            </w:r>
          </w:hyperlink>
        </w:p>
        <w:p>
          <w:pPr>
            <w:pStyle w:val="Contents4"/>
            <w:tabs>
              <w:tab w:val="clear" w:pos="8176"/>
              <w:tab w:val="right" w:pos="9026" w:leader="dot"/>
            </w:tabs>
            <w:rPr/>
          </w:pPr>
          <w:hyperlink w:anchor="__RefHeading___Toc3829865_653776707">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3829867_653776707">
            <w:r>
              <w:rPr>
                <w:webHidden/>
                <w:rStyle w:val="IndexLink"/>
                <w:rtl w:val="true"/>
              </w:rPr>
              <w:t>انقلاب اسلامى؛ مايه ى اميد مسلمانان مظلوم فلسطينى</w:t>
            </w:r>
            <w:r>
              <w:rPr>
                <w:rStyle w:val="IndexLink"/>
                <w:rtl w:val="true"/>
              </w:rPr>
              <w:tab/>
            </w:r>
            <w:r>
              <w:rPr>
                <w:rStyle w:val="IndexLink"/>
              </w:rPr>
              <w:t>468</w:t>
            </w:r>
          </w:hyperlink>
        </w:p>
        <w:p>
          <w:pPr>
            <w:pStyle w:val="Contents4"/>
            <w:tabs>
              <w:tab w:val="clear" w:pos="8176"/>
              <w:tab w:val="right" w:pos="9026" w:leader="dot"/>
            </w:tabs>
            <w:rPr/>
          </w:pPr>
          <w:hyperlink w:anchor="__RefHeading___Toc3829869_653776707">
            <w:r>
              <w:rPr>
                <w:webHidden/>
                <w:rStyle w:val="IndexLink"/>
                <w:rtl w:val="true"/>
              </w:rPr>
              <w:t>تبديل نهضت غير دينى فلسطين به نهضت اسلامى؛ بعد از انقلاب اسلامى</w:t>
            </w:r>
            <w:r>
              <w:rPr>
                <w:rStyle w:val="IndexLink"/>
                <w:rtl w:val="true"/>
              </w:rPr>
              <w:tab/>
            </w:r>
            <w:r>
              <w:rPr>
                <w:rStyle w:val="IndexLink"/>
              </w:rPr>
              <w:t>469</w:t>
            </w:r>
          </w:hyperlink>
        </w:p>
        <w:p>
          <w:pPr>
            <w:pStyle w:val="Contents4"/>
            <w:tabs>
              <w:tab w:val="clear" w:pos="8176"/>
              <w:tab w:val="right" w:pos="9026" w:leader="dot"/>
            </w:tabs>
            <w:rPr/>
          </w:pPr>
          <w:hyperlink w:anchor="__RefHeading___Toc3829871_653776707">
            <w:r>
              <w:rPr>
                <w:webHidden/>
                <w:rStyle w:val="IndexLink"/>
                <w:rtl w:val="true"/>
              </w:rPr>
              <w:t>ايران؛ الگوى فلسطين</w:t>
            </w:r>
            <w:r>
              <w:rPr>
                <w:rStyle w:val="IndexLink"/>
                <w:rtl w:val="true"/>
              </w:rPr>
              <w:tab/>
            </w:r>
            <w:r>
              <w:rPr>
                <w:rStyle w:val="IndexLink"/>
              </w:rPr>
              <w:t>469</w:t>
            </w:r>
          </w:hyperlink>
        </w:p>
        <w:p>
          <w:pPr>
            <w:pStyle w:val="Contents4"/>
            <w:tabs>
              <w:tab w:val="clear" w:pos="8176"/>
              <w:tab w:val="right" w:pos="9026" w:leader="dot"/>
            </w:tabs>
            <w:rPr/>
          </w:pPr>
          <w:hyperlink w:anchor="__RefHeading___Toc3829873_653776707">
            <w:r>
              <w:rPr>
                <w:webHidden/>
                <w:rStyle w:val="IndexLink"/>
                <w:rtl w:val="true"/>
              </w:rPr>
              <w:t>مقاومت ملّت ايران؛ عامل بيدارى ملّت فلسطين</w:t>
            </w:r>
            <w:r>
              <w:rPr>
                <w:rStyle w:val="IndexLink"/>
                <w:rtl w:val="true"/>
              </w:rPr>
              <w:tab/>
            </w:r>
            <w:r>
              <w:rPr>
                <w:rStyle w:val="IndexLink"/>
              </w:rPr>
              <w:t>469</w:t>
            </w:r>
          </w:hyperlink>
        </w:p>
        <w:p>
          <w:pPr>
            <w:pStyle w:val="Contents4"/>
            <w:tabs>
              <w:tab w:val="clear" w:pos="8176"/>
              <w:tab w:val="right" w:pos="9026" w:leader="dot"/>
            </w:tabs>
            <w:rPr/>
          </w:pPr>
          <w:hyperlink w:anchor="__RefHeading___Toc3829875_653776707">
            <w:r>
              <w:rPr>
                <w:webHidden/>
                <w:rStyle w:val="IndexLink"/>
                <w:rtl w:val="true"/>
              </w:rPr>
              <w:t>بيدارى امروز فلسطينيها؛ معناى صدور انقلاب</w:t>
            </w:r>
            <w:r>
              <w:rPr>
                <w:rStyle w:val="IndexLink"/>
                <w:rtl w:val="true"/>
              </w:rPr>
              <w:tab/>
            </w:r>
            <w:r>
              <w:rPr>
                <w:rStyle w:val="IndexLink"/>
              </w:rPr>
              <w:t>470</w:t>
            </w:r>
          </w:hyperlink>
        </w:p>
        <w:p>
          <w:pPr>
            <w:pStyle w:val="Contents4"/>
            <w:tabs>
              <w:tab w:val="clear" w:pos="8176"/>
              <w:tab w:val="right" w:pos="9026" w:leader="dot"/>
            </w:tabs>
            <w:rPr/>
          </w:pPr>
          <w:hyperlink w:anchor="__RefHeading___Toc3829877_653776707">
            <w:r>
              <w:rPr>
                <w:webHidden/>
                <w:rStyle w:val="IndexLink"/>
                <w:rtl w:val="true"/>
              </w:rPr>
              <w:t>ثبت فضيلتها؛ با پايدارى ملّت ايران</w:t>
            </w:r>
            <w:r>
              <w:rPr>
                <w:rStyle w:val="IndexLink"/>
                <w:rtl w:val="true"/>
              </w:rPr>
              <w:tab/>
            </w:r>
            <w:r>
              <w:rPr>
                <w:rStyle w:val="IndexLink"/>
              </w:rPr>
              <w:t>470</w:t>
            </w:r>
          </w:hyperlink>
        </w:p>
        <w:p>
          <w:pPr>
            <w:pStyle w:val="Contents4"/>
            <w:tabs>
              <w:tab w:val="clear" w:pos="8176"/>
              <w:tab w:val="right" w:pos="9026" w:leader="dot"/>
            </w:tabs>
            <w:rPr/>
          </w:pPr>
          <w:hyperlink w:anchor="__RefHeading___Toc3829879_653776707">
            <w:r>
              <w:rPr>
                <w:webHidden/>
                <w:rStyle w:val="IndexLink"/>
                <w:rtl w:val="true"/>
              </w:rPr>
              <w:t>معنويّت؛ عامل پيروزى ملّت فلسطين</w:t>
            </w:r>
            <w:r>
              <w:rPr>
                <w:rStyle w:val="IndexLink"/>
                <w:rtl w:val="true"/>
              </w:rPr>
              <w:tab/>
            </w:r>
            <w:r>
              <w:rPr>
                <w:rStyle w:val="IndexLink"/>
              </w:rPr>
              <w:t>470</w:t>
            </w:r>
          </w:hyperlink>
        </w:p>
        <w:p>
          <w:pPr>
            <w:pStyle w:val="Contents4"/>
            <w:tabs>
              <w:tab w:val="clear" w:pos="8176"/>
              <w:tab w:val="right" w:pos="9026" w:leader="dot"/>
            </w:tabs>
            <w:rPr/>
          </w:pPr>
          <w:hyperlink w:anchor="__RefHeading___Toc3829881_653776707">
            <w:r>
              <w:rPr>
                <w:webHidden/>
                <w:rStyle w:val="IndexLink"/>
                <w:rtl w:val="true"/>
              </w:rPr>
              <w:t>تأثير انقلاب اسلامى ايران در بيدارى اسلامى فلسطين</w:t>
            </w:r>
            <w:r>
              <w:rPr>
                <w:rStyle w:val="IndexLink"/>
                <w:rtl w:val="true"/>
              </w:rPr>
              <w:tab/>
            </w:r>
            <w:r>
              <w:rPr>
                <w:rStyle w:val="IndexLink"/>
              </w:rPr>
              <w:t>471</w:t>
            </w:r>
          </w:hyperlink>
        </w:p>
        <w:p>
          <w:pPr>
            <w:pStyle w:val="Contents4"/>
            <w:tabs>
              <w:tab w:val="clear" w:pos="8176"/>
              <w:tab w:val="right" w:pos="9026" w:leader="dot"/>
            </w:tabs>
            <w:rPr/>
          </w:pPr>
          <w:hyperlink w:anchor="__RefHeading___Toc3829883_653776707">
            <w:r>
              <w:rPr>
                <w:webHidden/>
                <w:rStyle w:val="IndexLink"/>
                <w:rtl w:val="true"/>
              </w:rPr>
              <w:t>مجاهدت ملّت ايران؛ سرمشق مبارزان فلسطينى</w:t>
            </w:r>
            <w:r>
              <w:rPr>
                <w:rStyle w:val="IndexLink"/>
                <w:rtl w:val="true"/>
              </w:rPr>
              <w:tab/>
            </w:r>
            <w:r>
              <w:rPr>
                <w:rStyle w:val="IndexLink"/>
              </w:rPr>
              <w:t>471</w:t>
            </w:r>
          </w:hyperlink>
        </w:p>
        <w:p>
          <w:pPr>
            <w:pStyle w:val="Contents4"/>
            <w:tabs>
              <w:tab w:val="clear" w:pos="8176"/>
              <w:tab w:val="right" w:pos="9026" w:leader="dot"/>
            </w:tabs>
            <w:rPr/>
          </w:pPr>
          <w:hyperlink w:anchor="__RefHeading___Toc3829885_653776707">
            <w:r>
              <w:rPr>
                <w:webHidden/>
                <w:rStyle w:val="IndexLink"/>
                <w:rtl w:val="true"/>
              </w:rPr>
              <w:t>نقش انقلاب اسلامى ايران در تحرّك و پويايى منطقه و فلسطين</w:t>
            </w:r>
            <w:r>
              <w:rPr>
                <w:rStyle w:val="IndexLink"/>
                <w:rtl w:val="true"/>
              </w:rPr>
              <w:tab/>
            </w:r>
            <w:r>
              <w:rPr>
                <w:rStyle w:val="IndexLink"/>
              </w:rPr>
              <w:t>472</w:t>
            </w:r>
          </w:hyperlink>
        </w:p>
        <w:p>
          <w:pPr>
            <w:pStyle w:val="Contents4"/>
            <w:tabs>
              <w:tab w:val="clear" w:pos="8176"/>
              <w:tab w:val="right" w:pos="9026" w:leader="dot"/>
            </w:tabs>
            <w:rPr/>
          </w:pPr>
          <w:hyperlink w:anchor="__RefHeading___Toc3829887_653776707">
            <w:r>
              <w:rPr>
                <w:webHidden/>
                <w:rStyle w:val="IndexLink"/>
                <w:rtl w:val="true"/>
              </w:rPr>
              <w:t>تأثير انقلاب اسلامى در بيدارى ملّت فلسطين</w:t>
            </w:r>
            <w:r>
              <w:rPr>
                <w:rStyle w:val="IndexLink"/>
                <w:rtl w:val="true"/>
              </w:rPr>
              <w:tab/>
            </w:r>
            <w:r>
              <w:rPr>
                <w:rStyle w:val="IndexLink"/>
              </w:rPr>
              <w:t>473</w:t>
            </w:r>
          </w:hyperlink>
        </w:p>
        <w:p>
          <w:pPr>
            <w:pStyle w:val="Contents4"/>
            <w:tabs>
              <w:tab w:val="clear" w:pos="8176"/>
              <w:tab w:val="right" w:pos="9026" w:leader="dot"/>
            </w:tabs>
            <w:rPr/>
          </w:pPr>
          <w:hyperlink w:anchor="__RefHeading___Toc3829889_653776707">
            <w:r>
              <w:rPr>
                <w:webHidden/>
                <w:rStyle w:val="IndexLink"/>
                <w:rtl w:val="true"/>
              </w:rPr>
              <w:t>انقلاب اسلامى؛ سرچشمه ى بيدارى اسلامى</w:t>
            </w:r>
            <w:r>
              <w:rPr>
                <w:rStyle w:val="IndexLink"/>
                <w:rtl w:val="true"/>
              </w:rPr>
              <w:tab/>
            </w:r>
            <w:r>
              <w:rPr>
                <w:rStyle w:val="IndexLink"/>
              </w:rPr>
              <w:t>474</w:t>
            </w:r>
          </w:hyperlink>
        </w:p>
        <w:p>
          <w:pPr>
            <w:pStyle w:val="Contents4"/>
            <w:tabs>
              <w:tab w:val="clear" w:pos="8176"/>
              <w:tab w:val="right" w:pos="9026" w:leader="dot"/>
            </w:tabs>
            <w:rPr/>
          </w:pPr>
          <w:hyperlink w:anchor="__RefHeading___Toc3829891_653776707">
            <w:r>
              <w:rPr>
                <w:webHidden/>
                <w:rStyle w:val="IndexLink"/>
                <w:rtl w:val="true"/>
              </w:rPr>
              <w:t>علّت تبليغات منفى صهيونيستها عليه ايران؛ خروج مسلمانان از حالت انفعال پس از انقلاب اسلامى</w:t>
            </w:r>
            <w:r>
              <w:rPr>
                <w:rStyle w:val="IndexLink"/>
                <w:rtl w:val="true"/>
              </w:rPr>
              <w:tab/>
            </w:r>
            <w:r>
              <w:rPr>
                <w:rStyle w:val="IndexLink"/>
              </w:rPr>
              <w:t>474</w:t>
            </w:r>
          </w:hyperlink>
        </w:p>
        <w:p>
          <w:pPr>
            <w:pStyle w:val="Contents4"/>
            <w:tabs>
              <w:tab w:val="clear" w:pos="8176"/>
              <w:tab w:val="right" w:pos="9026" w:leader="dot"/>
            </w:tabs>
            <w:rPr/>
          </w:pPr>
          <w:hyperlink w:anchor="__RefHeading___Toc3829893_653776707">
            <w:r>
              <w:rPr>
                <w:webHidden/>
                <w:rStyle w:val="IndexLink"/>
                <w:rtl w:val="true"/>
              </w:rPr>
              <w:t>حضور جوانان در صحنه هاى پر خطر فلسطين با الگوگيرى از بسيج</w:t>
            </w:r>
            <w:r>
              <w:rPr>
                <w:rStyle w:val="IndexLink"/>
                <w:rtl w:val="true"/>
              </w:rPr>
              <w:tab/>
            </w:r>
            <w:r>
              <w:rPr>
                <w:rStyle w:val="IndexLink"/>
              </w:rPr>
              <w:t>475</w:t>
            </w:r>
          </w:hyperlink>
        </w:p>
        <w:p>
          <w:pPr>
            <w:pStyle w:val="Contents4"/>
            <w:tabs>
              <w:tab w:val="clear" w:pos="8176"/>
              <w:tab w:val="right" w:pos="9026" w:leader="dot"/>
            </w:tabs>
            <w:rPr/>
          </w:pPr>
          <w:hyperlink w:anchor="__RefHeading___Toc3829895_653776707">
            <w:r>
              <w:rPr>
                <w:webHidden/>
                <w:rStyle w:val="IndexLink"/>
                <w:rtl w:val="true"/>
              </w:rPr>
              <w:t>قيام ملّت ايران؛ موجب بيدارى و توجّه مسلمانان و كشورهاى اسلامى</w:t>
            </w:r>
            <w:r>
              <w:rPr>
                <w:rStyle w:val="IndexLink"/>
                <w:rtl w:val="true"/>
              </w:rPr>
              <w:tab/>
            </w:r>
            <w:r>
              <w:rPr>
                <w:rStyle w:val="IndexLink"/>
              </w:rPr>
              <w:t>475</w:t>
            </w:r>
          </w:hyperlink>
        </w:p>
        <w:p>
          <w:pPr>
            <w:pStyle w:val="Contents4"/>
            <w:tabs>
              <w:tab w:val="clear" w:pos="8176"/>
              <w:tab w:val="right" w:pos="9026" w:leader="dot"/>
            </w:tabs>
            <w:rPr/>
          </w:pPr>
          <w:hyperlink w:anchor="__RefHeading___Toc3829897_653776707">
            <w:r>
              <w:rPr>
                <w:webHidden/>
                <w:rStyle w:val="IndexLink"/>
                <w:rtl w:val="true"/>
              </w:rPr>
              <w:t xml:space="preserve">ملّت فلسطين و لبنان و ساير ملّتها؛ تحت تأثير ايستادگى و صلابتِ از پولاد محكم ترِ امام راحل </w:t>
            </w:r>
            <w:r>
              <w:rPr>
                <w:rStyle w:val="IndexLink"/>
                <w:rtl w:val="true"/>
              </w:rPr>
              <w:t>(</w:t>
            </w:r>
            <w:r>
              <w:rPr>
                <w:rStyle w:val="IndexLink"/>
                <w:rtl w:val="true"/>
              </w:rPr>
              <w:t>رحمه الله</w:t>
            </w:r>
            <w:r>
              <w:rPr>
                <w:rStyle w:val="IndexLink"/>
                <w:rtl w:val="true"/>
              </w:rPr>
              <w:t>)</w:t>
              <w:tab/>
            </w:r>
            <w:r>
              <w:rPr>
                <w:rStyle w:val="IndexLink"/>
              </w:rPr>
              <w:t>476</w:t>
            </w:r>
          </w:hyperlink>
        </w:p>
        <w:p>
          <w:pPr>
            <w:pStyle w:val="Contents4"/>
            <w:tabs>
              <w:tab w:val="clear" w:pos="8176"/>
              <w:tab w:val="right" w:pos="9026" w:leader="dot"/>
            </w:tabs>
            <w:rPr/>
          </w:pPr>
          <w:hyperlink w:anchor="__RefHeading___Toc3829899_653776707">
            <w:r>
              <w:rPr>
                <w:webHidden/>
                <w:rStyle w:val="IndexLink"/>
                <w:rtl w:val="true"/>
              </w:rPr>
              <w:t>جمهورى اسلامى؛ مايه ى اميد جوانان سنّى فلسطين و جوانان شيعه ى لبنان</w:t>
            </w:r>
            <w:r>
              <w:rPr>
                <w:rStyle w:val="IndexLink"/>
                <w:rtl w:val="true"/>
              </w:rPr>
              <w:tab/>
            </w:r>
            <w:r>
              <w:rPr>
                <w:rStyle w:val="IndexLink"/>
              </w:rPr>
              <w:t>477</w:t>
            </w:r>
          </w:hyperlink>
        </w:p>
        <w:p>
          <w:pPr>
            <w:pStyle w:val="Contents4"/>
            <w:tabs>
              <w:tab w:val="clear" w:pos="8176"/>
              <w:tab w:val="right" w:pos="9026" w:leader="dot"/>
            </w:tabs>
            <w:rPr/>
          </w:pPr>
          <w:hyperlink w:anchor="__RefHeading___Toc3829901_653776707">
            <w:r>
              <w:rPr>
                <w:webHidden/>
                <w:rStyle w:val="IndexLink"/>
                <w:rtl w:val="true"/>
              </w:rPr>
              <w:t>انقلاب اسلامى ايران؛ الهام بخش دنياى اسلام</w:t>
            </w:r>
            <w:r>
              <w:rPr>
                <w:rStyle w:val="IndexLink"/>
                <w:rtl w:val="true"/>
              </w:rPr>
              <w:tab/>
            </w:r>
            <w:r>
              <w:rPr>
                <w:rStyle w:val="IndexLink"/>
              </w:rPr>
              <w:t>477</w:t>
            </w:r>
          </w:hyperlink>
        </w:p>
        <w:p>
          <w:pPr>
            <w:pStyle w:val="Contents4"/>
            <w:tabs>
              <w:tab w:val="clear" w:pos="8176"/>
              <w:tab w:val="right" w:pos="9026" w:leader="dot"/>
            </w:tabs>
            <w:rPr/>
          </w:pPr>
          <w:hyperlink w:anchor="__RefHeading___Toc3829903_653776707">
            <w:r>
              <w:rPr>
                <w:webHidden/>
                <w:rStyle w:val="IndexLink"/>
                <w:rtl w:val="true"/>
              </w:rPr>
              <w:t>بيدارى ملّت بزرگ ايران؛ تأثيرگذار در بيدارى ملّت فلسطين</w:t>
            </w:r>
            <w:r>
              <w:rPr>
                <w:rStyle w:val="IndexLink"/>
                <w:rtl w:val="true"/>
              </w:rPr>
              <w:tab/>
            </w:r>
            <w:r>
              <w:rPr>
                <w:rStyle w:val="IndexLink"/>
              </w:rPr>
              <w:t>478</w:t>
            </w:r>
          </w:hyperlink>
        </w:p>
        <w:p>
          <w:pPr>
            <w:pStyle w:val="Contents4"/>
            <w:tabs>
              <w:tab w:val="clear" w:pos="8176"/>
              <w:tab w:val="right" w:pos="9026" w:leader="dot"/>
            </w:tabs>
            <w:rPr/>
          </w:pPr>
          <w:hyperlink w:anchor="__RefHeading___Toc3829905_653776707">
            <w:r>
              <w:rPr>
                <w:webHidden/>
                <w:rStyle w:val="IndexLink"/>
                <w:rtl w:val="true"/>
              </w:rPr>
              <w:t>ملّت ايران؛ الگوى ملّت فلسطين و ساير ملّتهاى اسلامى</w:t>
            </w:r>
            <w:r>
              <w:rPr>
                <w:rStyle w:val="IndexLink"/>
                <w:rtl w:val="true"/>
              </w:rPr>
              <w:tab/>
            </w:r>
            <w:r>
              <w:rPr>
                <w:rStyle w:val="IndexLink"/>
              </w:rPr>
              <w:t>479</w:t>
            </w:r>
          </w:hyperlink>
        </w:p>
        <w:p>
          <w:pPr>
            <w:pStyle w:val="Contents4"/>
            <w:tabs>
              <w:tab w:val="clear" w:pos="8176"/>
              <w:tab w:val="right" w:pos="9026" w:leader="dot"/>
            </w:tabs>
            <w:rPr/>
          </w:pPr>
          <w:hyperlink w:anchor="__RefHeading___Toc3829907_653776707">
            <w:r>
              <w:rPr>
                <w:webHidden/>
                <w:rStyle w:val="IndexLink"/>
                <w:rtl w:val="true"/>
              </w:rPr>
              <w:t>جمهورى اسلامى؛ اصل و مركز مقاومت</w:t>
            </w:r>
            <w:r>
              <w:rPr>
                <w:rStyle w:val="IndexLink"/>
                <w:rtl w:val="true"/>
              </w:rPr>
              <w:tab/>
            </w:r>
            <w:r>
              <w:rPr>
                <w:rStyle w:val="IndexLink"/>
              </w:rPr>
              <w:t>479</w:t>
            </w:r>
          </w:hyperlink>
        </w:p>
        <w:p>
          <w:pPr>
            <w:pStyle w:val="Contents4"/>
            <w:tabs>
              <w:tab w:val="clear" w:pos="8176"/>
              <w:tab w:val="right" w:pos="9026" w:leader="dot"/>
            </w:tabs>
            <w:rPr/>
          </w:pPr>
          <w:hyperlink w:anchor="__RefHeading___Toc3829909_653776707">
            <w:r>
              <w:rPr>
                <w:webHidden/>
                <w:rStyle w:val="IndexLink"/>
                <w:rtl w:val="true"/>
              </w:rPr>
              <w:t>بيدارى دنياى اسلام؛ تحت تأثير نظام جمهورى اسلامى و ملّت ايران</w:t>
            </w:r>
            <w:r>
              <w:rPr>
                <w:rStyle w:val="IndexLink"/>
                <w:rtl w:val="true"/>
              </w:rPr>
              <w:tab/>
            </w:r>
            <w:r>
              <w:rPr>
                <w:rStyle w:val="IndexLink"/>
              </w:rPr>
              <w:t>480</w:t>
            </w:r>
          </w:hyperlink>
        </w:p>
        <w:p>
          <w:pPr>
            <w:pStyle w:val="Contents4"/>
            <w:tabs>
              <w:tab w:val="clear" w:pos="8176"/>
              <w:tab w:val="right" w:pos="9026" w:leader="dot"/>
            </w:tabs>
            <w:rPr/>
          </w:pPr>
          <w:hyperlink w:anchor="__RefHeading___Toc3829911_653776707">
            <w:r>
              <w:rPr>
                <w:webHidden/>
                <w:rStyle w:val="IndexLink"/>
                <w:rtl w:val="true"/>
              </w:rPr>
              <w:t>جان گرفتن ملّت فلسطين بعد از ده ها سال ناكامى؛ نتيجه ى انقلاب اسلامى ايران</w:t>
            </w:r>
            <w:r>
              <w:rPr>
                <w:rStyle w:val="IndexLink"/>
                <w:rtl w:val="true"/>
              </w:rPr>
              <w:tab/>
            </w:r>
            <w:r>
              <w:rPr>
                <w:rStyle w:val="IndexLink"/>
              </w:rPr>
              <w:t>480</w:t>
            </w:r>
          </w:hyperlink>
        </w:p>
        <w:p>
          <w:pPr>
            <w:pStyle w:val="Contents4"/>
            <w:tabs>
              <w:tab w:val="clear" w:pos="8176"/>
              <w:tab w:val="right" w:pos="9026" w:leader="dot"/>
            </w:tabs>
            <w:rPr/>
          </w:pPr>
          <w:hyperlink w:anchor="__RefHeading___Toc3829913_653776707">
            <w:r>
              <w:rPr>
                <w:webHidden/>
                <w:rStyle w:val="IndexLink"/>
                <w:rtl w:val="true"/>
              </w:rPr>
              <w:t>خيانت نكردن به فلسطين؛ جرم بزرگ جمهورى اسلامى</w:t>
            </w:r>
            <w:r>
              <w:rPr>
                <w:rStyle w:val="IndexLink"/>
                <w:rtl w:val="true"/>
              </w:rPr>
              <w:tab/>
            </w:r>
            <w:r>
              <w:rPr>
                <w:rStyle w:val="IndexLink"/>
              </w:rPr>
              <w:t>481</w:t>
            </w:r>
          </w:hyperlink>
        </w:p>
        <w:p>
          <w:pPr>
            <w:pStyle w:val="Contents3"/>
            <w:tabs>
              <w:tab w:val="clear" w:pos="8459"/>
              <w:tab w:val="right" w:pos="9026" w:leader="dot"/>
            </w:tabs>
            <w:rPr/>
          </w:pPr>
          <w:hyperlink w:anchor="__RefHeading___Toc3829915_653776707">
            <w:r>
              <w:rPr>
                <w:webHidden/>
                <w:rStyle w:val="IndexLink"/>
                <w:rtl w:val="true"/>
              </w:rPr>
              <w:t>فصل چهارم</w:t>
            </w:r>
            <w:r>
              <w:rPr>
                <w:rStyle w:val="IndexLink"/>
                <w:rtl w:val="true"/>
              </w:rPr>
              <w:t xml:space="preserve">: </w:t>
            </w:r>
            <w:r>
              <w:rPr>
                <w:rStyle w:val="IndexLink"/>
                <w:rtl w:val="true"/>
              </w:rPr>
              <w:t>روز جهانى قدس؛ ليلهًْ‌القدر تاريخ اسلام</w:t>
            </w:r>
            <w:r>
              <w:rPr>
                <w:rStyle w:val="IndexLink"/>
                <w:rtl w:val="true"/>
              </w:rPr>
              <w:tab/>
            </w:r>
            <w:r>
              <w:rPr>
                <w:rStyle w:val="IndexLink"/>
              </w:rPr>
              <w:t>483</w:t>
            </w:r>
          </w:hyperlink>
        </w:p>
        <w:p>
          <w:pPr>
            <w:pStyle w:val="Contents4"/>
            <w:tabs>
              <w:tab w:val="clear" w:pos="8176"/>
              <w:tab w:val="right" w:pos="9026" w:leader="dot"/>
            </w:tabs>
            <w:rPr/>
          </w:pPr>
          <w:hyperlink w:anchor="__RefHeading___Toc3829917_653776707">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3829919_653776707">
            <w:r>
              <w:rPr>
                <w:webHidden/>
                <w:rStyle w:val="IndexLink"/>
                <w:rtl w:val="true"/>
              </w:rPr>
              <w:t>روز قدس؛ روز تجمّع آرمانهاى مسلمانان جهان</w:t>
            </w:r>
            <w:r>
              <w:rPr>
                <w:rStyle w:val="IndexLink"/>
                <w:rtl w:val="true"/>
              </w:rPr>
              <w:tab/>
            </w:r>
            <w:r>
              <w:rPr>
                <w:rStyle w:val="IndexLink"/>
              </w:rPr>
              <w:t>483</w:t>
            </w:r>
          </w:hyperlink>
        </w:p>
        <w:p>
          <w:pPr>
            <w:pStyle w:val="Contents4"/>
            <w:tabs>
              <w:tab w:val="clear" w:pos="8176"/>
              <w:tab w:val="right" w:pos="9026" w:leader="dot"/>
            </w:tabs>
            <w:rPr/>
          </w:pPr>
          <w:hyperlink w:anchor="__RefHeading___Toc3829921_653776707">
            <w:r>
              <w:rPr>
                <w:webHidden/>
                <w:rStyle w:val="IndexLink"/>
                <w:rtl w:val="true"/>
              </w:rPr>
              <w:t>روز قدس؛ مربوط به همه ى ملّتهاى مسلمان</w:t>
            </w:r>
            <w:r>
              <w:rPr>
                <w:rStyle w:val="IndexLink"/>
                <w:rtl w:val="true"/>
              </w:rPr>
              <w:tab/>
            </w:r>
            <w:r>
              <w:rPr>
                <w:rStyle w:val="IndexLink"/>
              </w:rPr>
              <w:t>483</w:t>
            </w:r>
          </w:hyperlink>
        </w:p>
        <w:p>
          <w:pPr>
            <w:pStyle w:val="Contents4"/>
            <w:tabs>
              <w:tab w:val="clear" w:pos="8176"/>
              <w:tab w:val="right" w:pos="9026" w:leader="dot"/>
            </w:tabs>
            <w:rPr/>
          </w:pPr>
          <w:hyperlink w:anchor="__RefHeading___Toc3829923_653776707">
            <w:r>
              <w:rPr>
                <w:webHidden/>
                <w:rStyle w:val="IndexLink"/>
                <w:rtl w:val="true"/>
              </w:rPr>
              <w:t>روز قدس؛ از مهمترين روزها در جهان اسلام</w:t>
            </w:r>
            <w:r>
              <w:rPr>
                <w:rStyle w:val="IndexLink"/>
                <w:rtl w:val="true"/>
              </w:rPr>
              <w:tab/>
            </w:r>
            <w:r>
              <w:rPr>
                <w:rStyle w:val="IndexLink"/>
              </w:rPr>
              <w:t>484</w:t>
            </w:r>
          </w:hyperlink>
        </w:p>
        <w:p>
          <w:pPr>
            <w:pStyle w:val="Contents4"/>
            <w:tabs>
              <w:tab w:val="clear" w:pos="8176"/>
              <w:tab w:val="right" w:pos="9026" w:leader="dot"/>
            </w:tabs>
            <w:rPr/>
          </w:pPr>
          <w:hyperlink w:anchor="__RefHeading___Toc3829925_653776707">
            <w:r>
              <w:rPr>
                <w:webHidden/>
                <w:rStyle w:val="IndexLink"/>
                <w:rtl w:val="true"/>
              </w:rPr>
              <w:t>روز قدس؛ مشت كوبنده يى عليه امريكا و صهيونيسم</w:t>
            </w:r>
            <w:r>
              <w:rPr>
                <w:rStyle w:val="IndexLink"/>
                <w:rtl w:val="true"/>
              </w:rPr>
              <w:tab/>
            </w:r>
            <w:r>
              <w:rPr>
                <w:rStyle w:val="IndexLink"/>
              </w:rPr>
              <w:t>484</w:t>
            </w:r>
          </w:hyperlink>
        </w:p>
        <w:p>
          <w:pPr>
            <w:pStyle w:val="Contents4"/>
            <w:tabs>
              <w:tab w:val="clear" w:pos="8176"/>
              <w:tab w:val="right" w:pos="9026" w:leader="dot"/>
            </w:tabs>
            <w:rPr/>
          </w:pPr>
          <w:hyperlink w:anchor="__RefHeading___Toc3829927_653776707">
            <w:r>
              <w:rPr>
                <w:webHidden/>
                <w:rStyle w:val="IndexLink"/>
                <w:rtl w:val="true"/>
              </w:rPr>
              <w:t>روز جهانى قدس؛ تريبون ملّتهاى مسلمان در برابر سلطه ى رسانه يى صهيونيستها</w:t>
            </w:r>
            <w:r>
              <w:rPr>
                <w:rStyle w:val="IndexLink"/>
                <w:rtl w:val="true"/>
              </w:rPr>
              <w:tab/>
            </w:r>
            <w:r>
              <w:rPr>
                <w:rStyle w:val="IndexLink"/>
              </w:rPr>
              <w:t>484</w:t>
            </w:r>
          </w:hyperlink>
        </w:p>
        <w:p>
          <w:pPr>
            <w:pStyle w:val="Contents4"/>
            <w:tabs>
              <w:tab w:val="clear" w:pos="8176"/>
              <w:tab w:val="right" w:pos="9026" w:leader="dot"/>
            </w:tabs>
            <w:rPr/>
          </w:pPr>
          <w:hyperlink w:anchor="__RefHeading___Toc3829929_653776707">
            <w:r>
              <w:rPr>
                <w:webHidden/>
                <w:rStyle w:val="IndexLink"/>
                <w:rtl w:val="true"/>
              </w:rPr>
              <w:t>روز قدس؛ ليلة القدر تاريخ اسلام</w:t>
            </w:r>
            <w:r>
              <w:rPr>
                <w:rStyle w:val="IndexLink"/>
                <w:rtl w:val="true"/>
              </w:rPr>
              <w:tab/>
            </w:r>
            <w:r>
              <w:rPr>
                <w:rStyle w:val="IndexLink"/>
              </w:rPr>
              <w:t>485</w:t>
            </w:r>
          </w:hyperlink>
        </w:p>
        <w:p>
          <w:pPr>
            <w:pStyle w:val="Contents4"/>
            <w:tabs>
              <w:tab w:val="clear" w:pos="8176"/>
              <w:tab w:val="right" w:pos="9026" w:leader="dot"/>
            </w:tabs>
            <w:rPr/>
          </w:pPr>
          <w:hyperlink w:anchor="__RefHeading___Toc3829931_653776707">
            <w:r>
              <w:rPr>
                <w:webHidden/>
                <w:rStyle w:val="IndexLink"/>
                <w:rtl w:val="true"/>
              </w:rPr>
              <w:t>نقش و تأثير روز جهانى قدس</w:t>
            </w:r>
            <w:r>
              <w:rPr>
                <w:rStyle w:val="IndexLink"/>
                <w:rtl w:val="true"/>
              </w:rPr>
              <w:tab/>
            </w:r>
            <w:r>
              <w:rPr>
                <w:rStyle w:val="IndexLink"/>
              </w:rPr>
              <w:t>485</w:t>
            </w:r>
          </w:hyperlink>
        </w:p>
        <w:p>
          <w:pPr>
            <w:pStyle w:val="Contents4"/>
            <w:tabs>
              <w:tab w:val="clear" w:pos="8176"/>
              <w:tab w:val="right" w:pos="9026" w:leader="dot"/>
            </w:tabs>
            <w:rPr/>
          </w:pPr>
          <w:hyperlink w:anchor="__RefHeading___Toc3829933_653776707">
            <w:r>
              <w:rPr>
                <w:webHidden/>
                <w:rStyle w:val="IndexLink"/>
                <w:rtl w:val="true"/>
              </w:rPr>
              <w:t>اراده و خواست ملّتها؛ سلاحى بى جواب</w:t>
            </w:r>
            <w:r>
              <w:rPr>
                <w:rStyle w:val="IndexLink"/>
                <w:rtl w:val="true"/>
              </w:rPr>
              <w:tab/>
            </w:r>
            <w:r>
              <w:rPr>
                <w:rStyle w:val="IndexLink"/>
              </w:rPr>
              <w:t>486</w:t>
            </w:r>
          </w:hyperlink>
        </w:p>
        <w:p>
          <w:pPr>
            <w:pStyle w:val="Contents4"/>
            <w:tabs>
              <w:tab w:val="clear" w:pos="8176"/>
              <w:tab w:val="right" w:pos="9026" w:leader="dot"/>
            </w:tabs>
            <w:rPr/>
          </w:pPr>
          <w:hyperlink w:anchor="__RefHeading___Toc3829935_653776707">
            <w:r>
              <w:rPr>
                <w:webHidden/>
                <w:rStyle w:val="IndexLink"/>
                <w:rtl w:val="true"/>
              </w:rPr>
              <w:t>اهميّت روز قدس</w:t>
            </w:r>
            <w:r>
              <w:rPr>
                <w:rStyle w:val="IndexLink"/>
                <w:rtl w:val="true"/>
              </w:rPr>
              <w:tab/>
            </w:r>
            <w:r>
              <w:rPr>
                <w:rStyle w:val="IndexLink"/>
              </w:rPr>
              <w:t>486</w:t>
            </w:r>
          </w:hyperlink>
        </w:p>
        <w:p>
          <w:pPr>
            <w:pStyle w:val="Contents4"/>
            <w:tabs>
              <w:tab w:val="clear" w:pos="8176"/>
              <w:tab w:val="right" w:pos="9026" w:leader="dot"/>
            </w:tabs>
            <w:rPr/>
          </w:pPr>
          <w:hyperlink w:anchor="__RefHeading___Toc3829937_653776707">
            <w:r>
              <w:rPr>
                <w:webHidden/>
                <w:rStyle w:val="IndexLink"/>
                <w:rtl w:val="true"/>
              </w:rPr>
              <w:t>روز قدس؛ تيرى به قلب توطئه ى فراموشى</w:t>
            </w:r>
            <w:r>
              <w:rPr>
                <w:rStyle w:val="IndexLink"/>
                <w:rtl w:val="true"/>
              </w:rPr>
              <w:tab/>
            </w:r>
            <w:r>
              <w:rPr>
                <w:rStyle w:val="IndexLink"/>
              </w:rPr>
              <w:t>487</w:t>
            </w:r>
          </w:hyperlink>
        </w:p>
        <w:p>
          <w:pPr>
            <w:pStyle w:val="Contents4"/>
            <w:tabs>
              <w:tab w:val="clear" w:pos="8176"/>
              <w:tab w:val="right" w:pos="9026" w:leader="dot"/>
            </w:tabs>
            <w:rPr/>
          </w:pPr>
          <w:hyperlink w:anchor="__RefHeading___Toc3829939_653776707">
            <w:r>
              <w:rPr>
                <w:webHidden/>
                <w:rStyle w:val="IndexLink"/>
                <w:rtl w:val="true"/>
              </w:rPr>
              <w:t>روز قدس؛ روز آزمايش بزرگ ملّتهاى مسلمان</w:t>
            </w:r>
            <w:r>
              <w:rPr>
                <w:rStyle w:val="IndexLink"/>
                <w:rtl w:val="true"/>
              </w:rPr>
              <w:tab/>
            </w:r>
            <w:r>
              <w:rPr>
                <w:rStyle w:val="IndexLink"/>
              </w:rPr>
              <w:t>487</w:t>
            </w:r>
          </w:hyperlink>
        </w:p>
        <w:p>
          <w:pPr>
            <w:pStyle w:val="Contents4"/>
            <w:tabs>
              <w:tab w:val="clear" w:pos="8176"/>
              <w:tab w:val="right" w:pos="9026" w:leader="dot"/>
            </w:tabs>
            <w:rPr/>
          </w:pPr>
          <w:hyperlink w:anchor="__RefHeading___Toc3829941_653776707">
            <w:r>
              <w:rPr>
                <w:webHidden/>
                <w:rStyle w:val="IndexLink"/>
                <w:rtl w:val="true"/>
              </w:rPr>
              <w:t>حضور در راهپيمايى روز جهانى قدس؛ زنده كننده ى مسئله ى قدس در فضاى جهان</w:t>
            </w:r>
            <w:r>
              <w:rPr>
                <w:rStyle w:val="IndexLink"/>
                <w:rtl w:val="true"/>
              </w:rPr>
              <w:tab/>
            </w:r>
            <w:r>
              <w:rPr>
                <w:rStyle w:val="IndexLink"/>
              </w:rPr>
              <w:t>488</w:t>
            </w:r>
          </w:hyperlink>
        </w:p>
        <w:p>
          <w:pPr>
            <w:pStyle w:val="Contents4"/>
            <w:tabs>
              <w:tab w:val="clear" w:pos="8176"/>
              <w:tab w:val="right" w:pos="9026" w:leader="dot"/>
            </w:tabs>
            <w:rPr/>
          </w:pPr>
          <w:hyperlink w:anchor="__RefHeading___Toc3829943_653776707">
            <w:r>
              <w:rPr>
                <w:webHidden/>
                <w:rStyle w:val="IndexLink"/>
                <w:rtl w:val="true"/>
              </w:rPr>
              <w:t>نقش راهپيمايى روز قدس در زنده نگه داشتن نام و ياد فلسطين</w:t>
            </w:r>
            <w:r>
              <w:rPr>
                <w:rStyle w:val="IndexLink"/>
                <w:rtl w:val="true"/>
              </w:rPr>
              <w:tab/>
            </w:r>
            <w:r>
              <w:rPr>
                <w:rStyle w:val="IndexLink"/>
              </w:rPr>
              <w:t>488</w:t>
            </w:r>
          </w:hyperlink>
        </w:p>
        <w:p>
          <w:pPr>
            <w:pStyle w:val="Contents4"/>
            <w:tabs>
              <w:tab w:val="clear" w:pos="8176"/>
              <w:tab w:val="right" w:pos="9026" w:leader="dot"/>
            </w:tabs>
            <w:rPr/>
          </w:pPr>
          <w:hyperlink w:anchor="__RefHeading___Toc3829945_653776707">
            <w:r>
              <w:rPr>
                <w:webHidden/>
                <w:rStyle w:val="IndexLink"/>
                <w:rtl w:val="true"/>
              </w:rPr>
              <w:t>روحيّه دادن به ملّت تنها و مظلوم فلسطين؛ نتيجه ى شعار عظيم ملّتهاى مسلمان در روز قدس</w:t>
            </w:r>
            <w:r>
              <w:rPr>
                <w:rStyle w:val="IndexLink"/>
                <w:rtl w:val="true"/>
              </w:rPr>
              <w:tab/>
            </w:r>
            <w:r>
              <w:rPr>
                <w:rStyle w:val="IndexLink"/>
              </w:rPr>
              <w:t>489</w:t>
            </w:r>
          </w:hyperlink>
        </w:p>
        <w:p>
          <w:pPr>
            <w:pStyle w:val="Contents4"/>
            <w:tabs>
              <w:tab w:val="clear" w:pos="8176"/>
              <w:tab w:val="right" w:pos="9026" w:leader="dot"/>
            </w:tabs>
            <w:rPr/>
          </w:pPr>
          <w:hyperlink w:anchor="__RefHeading___Toc3829947_653776707">
            <w:r>
              <w:rPr>
                <w:webHidden/>
                <w:rStyle w:val="IndexLink"/>
                <w:rtl w:val="true"/>
              </w:rPr>
              <w:t>لزوم برگزارى پرشكوه تر روز قدس در دنياى اسلام</w:t>
            </w:r>
            <w:r>
              <w:rPr>
                <w:rStyle w:val="IndexLink"/>
                <w:rtl w:val="true"/>
              </w:rPr>
              <w:tab/>
            </w:r>
            <w:r>
              <w:rPr>
                <w:rStyle w:val="IndexLink"/>
              </w:rPr>
              <w:t>489</w:t>
            </w:r>
          </w:hyperlink>
        </w:p>
        <w:p>
          <w:pPr>
            <w:pStyle w:val="Contents4"/>
            <w:tabs>
              <w:tab w:val="clear" w:pos="8176"/>
              <w:tab w:val="right" w:pos="9026" w:leader="dot"/>
            </w:tabs>
            <w:rPr/>
          </w:pPr>
          <w:hyperlink w:anchor="__RefHeading___Toc3829949_653776707">
            <w:r>
              <w:rPr>
                <w:webHidden/>
                <w:rStyle w:val="IndexLink"/>
                <w:rtl w:val="true"/>
              </w:rPr>
              <w:t>روز قدس؛ جلوه ى حقيقى اتّحاد و انسجام دنياى اسلام</w:t>
            </w:r>
            <w:r>
              <w:rPr>
                <w:rStyle w:val="IndexLink"/>
                <w:rtl w:val="true"/>
              </w:rPr>
              <w:tab/>
            </w:r>
            <w:r>
              <w:rPr>
                <w:rStyle w:val="IndexLink"/>
              </w:rPr>
              <w:t>490</w:t>
            </w:r>
          </w:hyperlink>
        </w:p>
        <w:p>
          <w:pPr>
            <w:pStyle w:val="Contents4"/>
            <w:tabs>
              <w:tab w:val="clear" w:pos="8176"/>
              <w:tab w:val="right" w:pos="9026" w:leader="dot"/>
            </w:tabs>
            <w:rPr/>
          </w:pPr>
          <w:hyperlink w:anchor="__RefHeading___Toc3829951_653776707">
            <w:r>
              <w:rPr>
                <w:webHidden/>
                <w:rStyle w:val="IndexLink"/>
                <w:rtl w:val="true"/>
              </w:rPr>
              <w:t>روز قدس؛ يكى از برجسته ترين يادگارهاى امام عزيز</w:t>
            </w:r>
            <w:r>
              <w:rPr>
                <w:rStyle w:val="IndexLink"/>
                <w:rtl w:val="true"/>
              </w:rPr>
              <w:tab/>
            </w:r>
            <w:r>
              <w:rPr>
                <w:rStyle w:val="IndexLink"/>
              </w:rPr>
              <w:t>491</w:t>
            </w:r>
          </w:hyperlink>
        </w:p>
        <w:p>
          <w:pPr>
            <w:pStyle w:val="Contents4"/>
            <w:tabs>
              <w:tab w:val="clear" w:pos="8176"/>
              <w:tab w:val="right" w:pos="9026" w:leader="dot"/>
            </w:tabs>
            <w:rPr/>
          </w:pPr>
          <w:hyperlink w:anchor="__RefHeading___Toc3829953_653776707">
            <w:r>
              <w:rPr>
                <w:webHidden/>
                <w:rStyle w:val="IndexLink"/>
                <w:rtl w:val="true"/>
              </w:rPr>
              <w:t>روز قدس؛ روز زنده كردن ياد و نام فلسطين</w:t>
            </w:r>
            <w:r>
              <w:rPr>
                <w:rStyle w:val="IndexLink"/>
                <w:rtl w:val="true"/>
              </w:rPr>
              <w:tab/>
            </w:r>
            <w:r>
              <w:rPr>
                <w:rStyle w:val="IndexLink"/>
              </w:rPr>
              <w:t>491</w:t>
            </w:r>
          </w:hyperlink>
        </w:p>
        <w:p>
          <w:pPr>
            <w:pStyle w:val="Contents4"/>
            <w:tabs>
              <w:tab w:val="clear" w:pos="8176"/>
              <w:tab w:val="right" w:pos="9026" w:leader="dot"/>
            </w:tabs>
            <w:rPr/>
          </w:pPr>
          <w:hyperlink w:anchor="__RefHeading___Toc3829955_653776707">
            <w:r>
              <w:rPr>
                <w:webHidden/>
                <w:rStyle w:val="IndexLink"/>
                <w:rtl w:val="true"/>
              </w:rPr>
              <w:t>روز قدس؛ نماد صف بندى حق در مقابل باطل</w:t>
            </w:r>
            <w:r>
              <w:rPr>
                <w:rStyle w:val="IndexLink"/>
                <w:rtl w:val="true"/>
              </w:rPr>
              <w:tab/>
            </w:r>
            <w:r>
              <w:rPr>
                <w:rStyle w:val="IndexLink"/>
              </w:rPr>
              <w:t>491</w:t>
            </w:r>
          </w:hyperlink>
        </w:p>
        <w:p>
          <w:pPr>
            <w:pStyle w:val="Contents4"/>
            <w:tabs>
              <w:tab w:val="clear" w:pos="8176"/>
              <w:tab w:val="right" w:pos="9026" w:leader="dot"/>
            </w:tabs>
            <w:rPr/>
          </w:pPr>
          <w:hyperlink w:anchor="__RefHeading___Toc3829957_653776707">
            <w:r>
              <w:rPr>
                <w:webHidden/>
                <w:rStyle w:val="IndexLink"/>
                <w:rtl w:val="true"/>
              </w:rPr>
              <w:t>روز قدس؛ روز امّت اسلامى</w:t>
            </w:r>
            <w:r>
              <w:rPr>
                <w:rStyle w:val="IndexLink"/>
                <w:rtl w:val="true"/>
              </w:rPr>
              <w:tab/>
            </w:r>
            <w:r>
              <w:rPr>
                <w:rStyle w:val="IndexLink"/>
              </w:rPr>
              <w:t>492</w:t>
            </w:r>
          </w:hyperlink>
        </w:p>
        <w:p>
          <w:pPr>
            <w:pStyle w:val="Contents4"/>
            <w:tabs>
              <w:tab w:val="clear" w:pos="8176"/>
              <w:tab w:val="right" w:pos="9026" w:leader="dot"/>
            </w:tabs>
            <w:rPr/>
          </w:pPr>
          <w:hyperlink w:anchor="__RefHeading___Toc3829959_653776707">
            <w:r>
              <w:rPr>
                <w:webHidden/>
                <w:rStyle w:val="IndexLink"/>
                <w:rtl w:val="true"/>
              </w:rPr>
              <w:t>روز قدس؛ روز فرياد رساى مسلمانها عليه سرطان صهيونيسم</w:t>
            </w:r>
            <w:r>
              <w:rPr>
                <w:rStyle w:val="IndexLink"/>
                <w:rtl w:val="true"/>
              </w:rPr>
              <w:tab/>
            </w:r>
            <w:r>
              <w:rPr>
                <w:rStyle w:val="IndexLink"/>
              </w:rPr>
              <w:t>492</w:t>
            </w:r>
          </w:hyperlink>
        </w:p>
        <w:p>
          <w:pPr>
            <w:pStyle w:val="Contents4"/>
            <w:tabs>
              <w:tab w:val="clear" w:pos="8176"/>
              <w:tab w:val="right" w:pos="9026" w:leader="dot"/>
            </w:tabs>
            <w:rPr/>
          </w:pPr>
          <w:hyperlink w:anchor="__RefHeading___Toc3829961_653776707">
            <w:r>
              <w:rPr>
                <w:webHidden/>
                <w:rStyle w:val="IndexLink"/>
                <w:rtl w:val="true"/>
              </w:rPr>
              <w:t>روز قدس؛ روز بين المللىِ اسلامى</w:t>
            </w:r>
            <w:r>
              <w:rPr>
                <w:rStyle w:val="IndexLink"/>
                <w:rtl w:val="true"/>
              </w:rPr>
              <w:tab/>
            </w:r>
            <w:r>
              <w:rPr>
                <w:rStyle w:val="IndexLink"/>
              </w:rPr>
              <w:t>492</w:t>
            </w:r>
          </w:hyperlink>
        </w:p>
        <w:p>
          <w:pPr>
            <w:pStyle w:val="Contents4"/>
            <w:tabs>
              <w:tab w:val="clear" w:pos="8176"/>
              <w:tab w:val="right" w:pos="9026" w:leader="dot"/>
            </w:tabs>
            <w:rPr/>
          </w:pPr>
          <w:hyperlink w:anchor="__RefHeading___Toc3829963_653776707">
            <w:r>
              <w:rPr>
                <w:webHidden/>
                <w:rStyle w:val="IndexLink"/>
                <w:rtl w:val="true"/>
              </w:rPr>
              <w:t>راهپيمايى روز قدس؛ پشتوانه ى امنيّت ملّى</w:t>
            </w:r>
            <w:r>
              <w:rPr>
                <w:rStyle w:val="IndexLink"/>
                <w:rtl w:val="true"/>
              </w:rPr>
              <w:tab/>
            </w:r>
            <w:r>
              <w:rPr>
                <w:rStyle w:val="IndexLink"/>
              </w:rPr>
              <w:t>493</w:t>
            </w:r>
          </w:hyperlink>
        </w:p>
        <w:p>
          <w:pPr>
            <w:pStyle w:val="Contents2"/>
            <w:tabs>
              <w:tab w:val="clear" w:pos="8743"/>
              <w:tab w:val="right" w:pos="9026" w:leader="dot"/>
            </w:tabs>
            <w:rPr/>
          </w:pPr>
          <w:hyperlink w:anchor="__RefHeading___Toc3829965_653776707">
            <w:r>
              <w:rPr>
                <w:webHidden/>
                <w:rStyle w:val="IndexLink"/>
                <w:rtl w:val="true"/>
              </w:rPr>
              <w:t>«</w:t>
            </w:r>
            <w:r>
              <w:rPr>
                <w:rStyle w:val="IndexLink"/>
                <w:rtl w:val="true"/>
              </w:rPr>
              <w:t>اصطلاح نامه</w:t>
            </w:r>
            <w:r>
              <w:rPr>
                <w:rStyle w:val="IndexLink"/>
                <w:rtl w:val="true"/>
              </w:rPr>
              <w:t>»</w:t>
              <w:tab/>
            </w:r>
            <w:r>
              <w:rPr>
                <w:rStyle w:val="IndexLink"/>
              </w:rPr>
              <w:t>495</w:t>
            </w:r>
          </w:hyperlink>
        </w:p>
        <w:p>
          <w:pPr>
            <w:pStyle w:val="Contents3"/>
            <w:tabs>
              <w:tab w:val="clear" w:pos="8459"/>
              <w:tab w:val="right" w:pos="9026" w:leader="dot"/>
            </w:tabs>
            <w:rPr/>
          </w:pPr>
          <w:hyperlink w:anchor="__RefHeading___Toc3829967_653776707">
            <w:r>
              <w:rPr>
                <w:webHidden/>
                <w:rStyle w:val="IndexLink"/>
                <w:rtl w:val="true"/>
              </w:rPr>
              <w:t>اجلاس شرم الشّيخ</w:t>
            </w:r>
            <w:r>
              <w:rPr>
                <w:rStyle w:val="IndexLink"/>
                <w:rtl w:val="true"/>
              </w:rPr>
              <w:tab/>
            </w:r>
            <w:r>
              <w:rPr>
                <w:rStyle w:val="IndexLink"/>
              </w:rPr>
              <w:t>495</w:t>
            </w:r>
          </w:hyperlink>
        </w:p>
        <w:p>
          <w:pPr>
            <w:pStyle w:val="Contents3"/>
            <w:tabs>
              <w:tab w:val="clear" w:pos="8459"/>
              <w:tab w:val="right" w:pos="9026" w:leader="dot"/>
            </w:tabs>
            <w:rPr/>
          </w:pPr>
          <w:hyperlink w:anchor="__RefHeading___Toc3829969_653776707">
            <w:r>
              <w:rPr>
                <w:webHidden/>
                <w:rStyle w:val="IndexLink"/>
                <w:rtl w:val="true"/>
              </w:rPr>
              <w:t xml:space="preserve">پيمان سايكس </w:t>
            </w:r>
            <w:r>
              <w:rPr>
                <w:rStyle w:val="IndexLink"/>
                <w:rtl w:val="true"/>
              </w:rPr>
              <w:t xml:space="preserve">- </w:t>
            </w:r>
            <w:r>
              <w:rPr>
                <w:rStyle w:val="IndexLink"/>
                <w:rtl w:val="true"/>
              </w:rPr>
              <w:t xml:space="preserve">پيكو </w:t>
            </w:r>
            <w:r>
              <w:rPr>
                <w:rStyle w:val="IndexLink"/>
                <w:rtl w:val="true"/>
              </w:rPr>
              <w:t xml:space="preserve">( </w:t>
            </w:r>
            <w:r>
              <w:rPr>
                <w:rStyle w:val="IndexLink"/>
              </w:rPr>
              <w:t>Sikes - Piko Accords</w:t>
            </w:r>
            <w:r>
              <w:rPr>
                <w:rStyle w:val="IndexLink"/>
                <w:rtl w:val="true"/>
              </w:rPr>
              <w:t xml:space="preserve"> )</w:t>
              <w:tab/>
            </w:r>
            <w:r>
              <w:rPr>
                <w:rStyle w:val="IndexLink"/>
              </w:rPr>
              <w:t>495</w:t>
            </w:r>
          </w:hyperlink>
        </w:p>
        <w:p>
          <w:pPr>
            <w:pStyle w:val="Contents3"/>
            <w:tabs>
              <w:tab w:val="clear" w:pos="8459"/>
              <w:tab w:val="right" w:pos="9026" w:leader="dot"/>
            </w:tabs>
            <w:rPr/>
          </w:pPr>
          <w:hyperlink w:anchor="__RefHeading___Toc3829971_653776707">
            <w:r>
              <w:rPr>
                <w:webHidden/>
                <w:rStyle w:val="IndexLink"/>
                <w:rtl w:val="true"/>
              </w:rPr>
              <w:t xml:space="preserve">توافق نامه ى واى ريور </w:t>
            </w:r>
            <w:r>
              <w:rPr>
                <w:rStyle w:val="IndexLink"/>
              </w:rPr>
              <w:t>2</w:t>
            </w:r>
            <w:r>
              <w:rPr>
                <w:rStyle w:val="IndexLink"/>
                <w:rtl w:val="true"/>
              </w:rPr>
              <w:tab/>
            </w:r>
            <w:r>
              <w:rPr>
                <w:rStyle w:val="IndexLink"/>
              </w:rPr>
              <w:t>495</w:t>
            </w:r>
          </w:hyperlink>
        </w:p>
        <w:p>
          <w:pPr>
            <w:pStyle w:val="Contents3"/>
            <w:tabs>
              <w:tab w:val="clear" w:pos="8459"/>
              <w:tab w:val="right" w:pos="9026" w:leader="dot"/>
            </w:tabs>
            <w:rPr/>
          </w:pPr>
          <w:hyperlink w:anchor="__RefHeading___Toc3829973_653776707">
            <w:r>
              <w:rPr>
                <w:webHidden/>
                <w:rStyle w:val="IndexLink"/>
                <w:rtl w:val="true"/>
              </w:rPr>
              <w:t>جنگ كرامه</w:t>
            </w:r>
            <w:r>
              <w:rPr>
                <w:rStyle w:val="IndexLink"/>
                <w:rtl w:val="true"/>
              </w:rPr>
              <w:tab/>
            </w:r>
            <w:r>
              <w:rPr>
                <w:rStyle w:val="IndexLink"/>
              </w:rPr>
              <w:t>496</w:t>
            </w:r>
          </w:hyperlink>
        </w:p>
        <w:p>
          <w:pPr>
            <w:pStyle w:val="Contents3"/>
            <w:tabs>
              <w:tab w:val="clear" w:pos="8459"/>
              <w:tab w:val="right" w:pos="9026" w:leader="dot"/>
            </w:tabs>
            <w:rPr/>
          </w:pPr>
          <w:hyperlink w:anchor="__RefHeading___Toc3829975_653776707">
            <w:r>
              <w:rPr>
                <w:webHidden/>
                <w:rStyle w:val="IndexLink"/>
                <w:rtl w:val="true"/>
              </w:rPr>
              <w:t>حاج امين الحسينى</w:t>
            </w:r>
            <w:r>
              <w:rPr>
                <w:rStyle w:val="IndexLink"/>
                <w:rtl w:val="true"/>
              </w:rPr>
              <w:tab/>
            </w:r>
            <w:r>
              <w:rPr>
                <w:rStyle w:val="IndexLink"/>
              </w:rPr>
              <w:t>497</w:t>
            </w:r>
          </w:hyperlink>
        </w:p>
        <w:p>
          <w:pPr>
            <w:pStyle w:val="Contents3"/>
            <w:tabs>
              <w:tab w:val="clear" w:pos="8459"/>
              <w:tab w:val="right" w:pos="9026" w:leader="dot"/>
            </w:tabs>
            <w:rPr/>
          </w:pPr>
          <w:hyperlink w:anchor="__RefHeading___Toc3829977_653776707">
            <w:r>
              <w:rPr>
                <w:webHidden/>
                <w:rStyle w:val="IndexLink"/>
                <w:rtl w:val="true"/>
              </w:rPr>
              <w:t xml:space="preserve">سازمان آزاديبخش فلسطين </w:t>
            </w:r>
            <w:r>
              <w:rPr>
                <w:rStyle w:val="IndexLink"/>
                <w:rtl w:val="true"/>
              </w:rPr>
              <w:t xml:space="preserve">( </w:t>
            </w:r>
            <w:r>
              <w:rPr>
                <w:rStyle w:val="IndexLink"/>
              </w:rPr>
              <w:t>PLO</w:t>
            </w:r>
            <w:r>
              <w:rPr>
                <w:rStyle w:val="IndexLink"/>
                <w:rtl w:val="true"/>
              </w:rPr>
              <w:t xml:space="preserve"> </w:t>
            </w:r>
            <w:r>
              <w:rPr>
                <w:rStyle w:val="IndexLink"/>
                <w:rtl w:val="true"/>
              </w:rPr>
              <w:t>، ساف</w:t>
            </w:r>
            <w:r>
              <w:rPr>
                <w:rStyle w:val="IndexLink"/>
                <w:rtl w:val="true"/>
              </w:rPr>
              <w:t>)</w:t>
              <w:tab/>
            </w:r>
            <w:r>
              <w:rPr>
                <w:rStyle w:val="IndexLink"/>
              </w:rPr>
              <w:t>497</w:t>
            </w:r>
          </w:hyperlink>
        </w:p>
        <w:p>
          <w:pPr>
            <w:pStyle w:val="Contents3"/>
            <w:tabs>
              <w:tab w:val="clear" w:pos="8459"/>
              <w:tab w:val="right" w:pos="9026" w:leader="dot"/>
            </w:tabs>
            <w:rPr/>
          </w:pPr>
          <w:hyperlink w:anchor="__RefHeading___Toc3829979_653776707">
            <w:r>
              <w:rPr>
                <w:webHidden/>
                <w:rStyle w:val="IndexLink"/>
                <w:rtl w:val="true"/>
              </w:rPr>
              <w:t>سيّد عباس موسوى</w:t>
            </w:r>
            <w:r>
              <w:rPr>
                <w:rStyle w:val="IndexLink"/>
                <w:rtl w:val="true"/>
              </w:rPr>
              <w:tab/>
            </w:r>
            <w:r>
              <w:rPr>
                <w:rStyle w:val="IndexLink"/>
              </w:rPr>
              <w:t>498</w:t>
            </w:r>
          </w:hyperlink>
        </w:p>
        <w:p>
          <w:pPr>
            <w:pStyle w:val="Contents3"/>
            <w:tabs>
              <w:tab w:val="clear" w:pos="8459"/>
              <w:tab w:val="right" w:pos="9026" w:leader="dot"/>
            </w:tabs>
            <w:rPr/>
          </w:pPr>
          <w:hyperlink w:anchor="__RefHeading___Toc3829981_653776707">
            <w:r>
              <w:rPr>
                <w:webHidden/>
                <w:rStyle w:val="IndexLink"/>
                <w:rtl w:val="true"/>
              </w:rPr>
              <w:t xml:space="preserve">شيخ احمد ياسين </w:t>
            </w:r>
            <w:r>
              <w:rPr>
                <w:rStyle w:val="IndexLink"/>
                <w:rtl w:val="true"/>
              </w:rPr>
              <w:t>(</w:t>
            </w:r>
            <w:r>
              <w:rPr>
                <w:rStyle w:val="IndexLink"/>
                <w:rtl w:val="true"/>
              </w:rPr>
              <w:t>رهبر و بنيانگذار جنبش مقاومت اسلامى حماس</w:t>
            </w:r>
            <w:r>
              <w:rPr>
                <w:rStyle w:val="IndexLink"/>
                <w:rtl w:val="true"/>
              </w:rPr>
              <w:t>)</w:t>
              <w:tab/>
            </w:r>
            <w:r>
              <w:rPr>
                <w:rStyle w:val="IndexLink"/>
              </w:rPr>
              <w:t>499</w:t>
            </w:r>
          </w:hyperlink>
        </w:p>
        <w:p>
          <w:pPr>
            <w:pStyle w:val="Contents3"/>
            <w:tabs>
              <w:tab w:val="clear" w:pos="8459"/>
              <w:tab w:val="right" w:pos="9026" w:leader="dot"/>
            </w:tabs>
            <w:rPr/>
          </w:pPr>
          <w:hyperlink w:anchor="__RefHeading___Toc3829983_653776707">
            <w:r>
              <w:rPr>
                <w:webHidden/>
                <w:rStyle w:val="IndexLink"/>
                <w:rtl w:val="true"/>
              </w:rPr>
              <w:t>شهيد رنتيسى</w:t>
            </w:r>
            <w:r>
              <w:rPr>
                <w:rStyle w:val="IndexLink"/>
                <w:rtl w:val="true"/>
              </w:rPr>
              <w:tab/>
            </w:r>
            <w:r>
              <w:rPr>
                <w:rStyle w:val="IndexLink"/>
              </w:rPr>
              <w:t>499</w:t>
            </w:r>
          </w:hyperlink>
        </w:p>
        <w:p>
          <w:pPr>
            <w:pStyle w:val="Contents3"/>
            <w:tabs>
              <w:tab w:val="clear" w:pos="8459"/>
              <w:tab w:val="right" w:pos="9026" w:leader="dot"/>
            </w:tabs>
            <w:rPr/>
          </w:pPr>
          <w:hyperlink w:anchor="__RefHeading___Toc3829985_653776707">
            <w:r>
              <w:rPr>
                <w:webHidden/>
                <w:rStyle w:val="IndexLink"/>
                <w:rtl w:val="true"/>
              </w:rPr>
              <w:t>شيخ عزّالدّين قسّام</w:t>
            </w:r>
            <w:r>
              <w:rPr>
                <w:rStyle w:val="IndexLink"/>
                <w:rtl w:val="true"/>
              </w:rPr>
              <w:tab/>
            </w:r>
            <w:r>
              <w:rPr>
                <w:rStyle w:val="IndexLink"/>
              </w:rPr>
              <w:t>500</w:t>
            </w:r>
          </w:hyperlink>
        </w:p>
        <w:p>
          <w:pPr>
            <w:pStyle w:val="Contents3"/>
            <w:tabs>
              <w:tab w:val="clear" w:pos="8459"/>
              <w:tab w:val="right" w:pos="9026" w:leader="dot"/>
            </w:tabs>
            <w:rPr/>
          </w:pPr>
          <w:hyperlink w:anchor="__RefHeading___Toc3829987_653776707">
            <w:r>
              <w:rPr>
                <w:webHidden/>
                <w:rStyle w:val="IndexLink"/>
                <w:rtl w:val="true"/>
              </w:rPr>
              <w:t>شيخ محمّد حسين كاشف الغطاء</w:t>
            </w:r>
            <w:r>
              <w:rPr>
                <w:rStyle w:val="IndexLink"/>
                <w:rtl w:val="true"/>
              </w:rPr>
              <w:tab/>
            </w:r>
            <w:r>
              <w:rPr>
                <w:rStyle w:val="IndexLink"/>
              </w:rPr>
              <w:t>501</w:t>
            </w:r>
          </w:hyperlink>
        </w:p>
        <w:p>
          <w:pPr>
            <w:pStyle w:val="Contents3"/>
            <w:tabs>
              <w:tab w:val="clear" w:pos="8459"/>
              <w:tab w:val="right" w:pos="9026" w:leader="dot"/>
            </w:tabs>
            <w:rPr/>
          </w:pPr>
          <w:hyperlink w:anchor="__RefHeading___Toc3829989_653776707">
            <w:r>
              <w:rPr>
                <w:webHidden/>
                <w:rStyle w:val="IndexLink"/>
                <w:rtl w:val="true"/>
              </w:rPr>
              <w:t xml:space="preserve">صلح ژنو </w:t>
            </w:r>
            <w:r>
              <w:rPr>
                <w:rStyle w:val="IndexLink"/>
                <w:rtl w:val="true"/>
              </w:rPr>
              <w:t xml:space="preserve">( </w:t>
            </w:r>
            <w:r>
              <w:rPr>
                <w:rStyle w:val="IndexLink"/>
              </w:rPr>
              <w:t>Geneva Accords</w:t>
            </w:r>
            <w:r>
              <w:rPr>
                <w:rStyle w:val="IndexLink"/>
                <w:rtl w:val="true"/>
              </w:rPr>
              <w:t xml:space="preserve"> )</w:t>
              <w:tab/>
            </w:r>
            <w:r>
              <w:rPr>
                <w:rStyle w:val="IndexLink"/>
              </w:rPr>
              <w:t>501</w:t>
            </w:r>
          </w:hyperlink>
        </w:p>
        <w:p>
          <w:pPr>
            <w:pStyle w:val="Contents3"/>
            <w:tabs>
              <w:tab w:val="clear" w:pos="8459"/>
              <w:tab w:val="right" w:pos="9026" w:leader="dot"/>
            </w:tabs>
            <w:rPr/>
          </w:pPr>
          <w:hyperlink w:anchor="__RefHeading___Toc3829991_653776707">
            <w:r>
              <w:rPr>
                <w:webHidden/>
                <w:rStyle w:val="IndexLink"/>
                <w:rtl w:val="true"/>
              </w:rPr>
              <w:t>فاجعه ى ديرياسين</w:t>
            </w:r>
            <w:r>
              <w:rPr>
                <w:rStyle w:val="IndexLink"/>
                <w:rtl w:val="true"/>
              </w:rPr>
              <w:tab/>
            </w:r>
            <w:r>
              <w:rPr>
                <w:rStyle w:val="IndexLink"/>
              </w:rPr>
              <w:t>502</w:t>
            </w:r>
          </w:hyperlink>
        </w:p>
        <w:p>
          <w:pPr>
            <w:pStyle w:val="Contents3"/>
            <w:tabs>
              <w:tab w:val="clear" w:pos="8459"/>
              <w:tab w:val="right" w:pos="9026" w:leader="dot"/>
            </w:tabs>
            <w:rPr/>
          </w:pPr>
          <w:hyperlink w:anchor="__RefHeading___Toc3829993_653776707">
            <w:r>
              <w:rPr>
                <w:webHidden/>
                <w:rStyle w:val="IndexLink"/>
                <w:rtl w:val="true"/>
              </w:rPr>
              <w:t>فاجعه ى صبرا و شتيلا</w:t>
            </w:r>
            <w:r>
              <w:rPr>
                <w:rStyle w:val="IndexLink"/>
                <w:rtl w:val="true"/>
              </w:rPr>
              <w:tab/>
            </w:r>
            <w:r>
              <w:rPr>
                <w:rStyle w:val="IndexLink"/>
              </w:rPr>
              <w:t>502</w:t>
            </w:r>
          </w:hyperlink>
        </w:p>
        <w:p>
          <w:pPr>
            <w:pStyle w:val="Contents3"/>
            <w:tabs>
              <w:tab w:val="clear" w:pos="8459"/>
              <w:tab w:val="right" w:pos="9026" w:leader="dot"/>
            </w:tabs>
            <w:rPr/>
          </w:pPr>
          <w:hyperlink w:anchor="__RefHeading___Toc3829995_653776707">
            <w:r>
              <w:rPr>
                <w:webHidden/>
                <w:rStyle w:val="IndexLink"/>
                <w:rtl w:val="true"/>
              </w:rPr>
              <w:t>فاجعه ى قانا</w:t>
            </w:r>
            <w:r>
              <w:rPr>
                <w:rStyle w:val="IndexLink"/>
                <w:rtl w:val="true"/>
              </w:rPr>
              <w:tab/>
            </w:r>
            <w:r>
              <w:rPr>
                <w:rStyle w:val="IndexLink"/>
              </w:rPr>
              <w:t>502</w:t>
            </w:r>
          </w:hyperlink>
        </w:p>
        <w:p>
          <w:pPr>
            <w:pStyle w:val="Contents3"/>
            <w:tabs>
              <w:tab w:val="clear" w:pos="8459"/>
              <w:tab w:val="right" w:pos="9026" w:leader="dot"/>
            </w:tabs>
            <w:rPr/>
          </w:pPr>
          <w:hyperlink w:anchor="__RefHeading___Toc3829997_653776707">
            <w:r>
              <w:rPr>
                <w:webHidden/>
                <w:rStyle w:val="IndexLink"/>
                <w:rtl w:val="true"/>
              </w:rPr>
              <w:t>فتحى شقاقى</w:t>
            </w:r>
            <w:r>
              <w:rPr>
                <w:rStyle w:val="IndexLink"/>
                <w:rtl w:val="true"/>
              </w:rPr>
              <w:tab/>
            </w:r>
            <w:r>
              <w:rPr>
                <w:rStyle w:val="IndexLink"/>
              </w:rPr>
              <w:t>502</w:t>
            </w:r>
          </w:hyperlink>
        </w:p>
        <w:p>
          <w:pPr>
            <w:pStyle w:val="Contents3"/>
            <w:tabs>
              <w:tab w:val="clear" w:pos="8459"/>
              <w:tab w:val="right" w:pos="9026" w:leader="dot"/>
            </w:tabs>
            <w:rPr/>
          </w:pPr>
          <w:hyperlink w:anchor="__RefHeading___Toc3829999_653776707">
            <w:r>
              <w:rPr>
                <w:webHidden/>
                <w:rStyle w:val="IndexLink"/>
                <w:rtl w:val="true"/>
              </w:rPr>
              <w:t xml:space="preserve">قرارداد اسلو </w:t>
            </w:r>
            <w:r>
              <w:rPr>
                <w:rStyle w:val="IndexLink"/>
                <w:rtl w:val="true"/>
              </w:rPr>
              <w:t xml:space="preserve">( </w:t>
            </w:r>
            <w:r>
              <w:rPr>
                <w:rStyle w:val="IndexLink"/>
              </w:rPr>
              <w:t>Oslo Accords</w:t>
            </w:r>
            <w:r>
              <w:rPr>
                <w:rStyle w:val="IndexLink"/>
                <w:rtl w:val="true"/>
              </w:rPr>
              <w:t xml:space="preserve"> )</w:t>
              <w:tab/>
            </w:r>
            <w:r>
              <w:rPr>
                <w:rStyle w:val="IndexLink"/>
              </w:rPr>
              <w:t>503</w:t>
            </w:r>
          </w:hyperlink>
        </w:p>
        <w:p>
          <w:pPr>
            <w:pStyle w:val="Contents3"/>
            <w:tabs>
              <w:tab w:val="clear" w:pos="8459"/>
              <w:tab w:val="right" w:pos="9026" w:leader="dot"/>
            </w:tabs>
            <w:rPr/>
          </w:pPr>
          <w:hyperlink w:anchor="__RefHeading___Toc3830001_653776707">
            <w:r>
              <w:rPr>
                <w:webHidden/>
                <w:rStyle w:val="IndexLink"/>
                <w:rtl w:val="true"/>
              </w:rPr>
              <w:t xml:space="preserve">قرارداد كمپ ديويد </w:t>
            </w:r>
            <w:r>
              <w:rPr>
                <w:rStyle w:val="IndexLink"/>
                <w:rtl w:val="true"/>
              </w:rPr>
              <w:t xml:space="preserve">( </w:t>
            </w:r>
            <w:r>
              <w:rPr>
                <w:rStyle w:val="IndexLink"/>
              </w:rPr>
              <w:t>Camp David Accords</w:t>
            </w:r>
            <w:r>
              <w:rPr>
                <w:rStyle w:val="IndexLink"/>
                <w:rtl w:val="true"/>
              </w:rPr>
              <w:t xml:space="preserve"> )</w:t>
              <w:tab/>
            </w:r>
            <w:r>
              <w:rPr>
                <w:rStyle w:val="IndexLink"/>
              </w:rPr>
              <w:t>503</w:t>
            </w:r>
          </w:hyperlink>
        </w:p>
        <w:p>
          <w:pPr>
            <w:pStyle w:val="Contents3"/>
            <w:tabs>
              <w:tab w:val="clear" w:pos="8459"/>
              <w:tab w:val="right" w:pos="9026" w:leader="dot"/>
            </w:tabs>
            <w:rPr/>
          </w:pPr>
          <w:hyperlink w:anchor="__RefHeading___Toc3830003_653776707">
            <w:r>
              <w:rPr>
                <w:webHidden/>
                <w:rStyle w:val="IndexLink"/>
                <w:rtl w:val="true"/>
              </w:rPr>
              <w:t xml:space="preserve">مذاكرات كمپ ديويد </w:t>
            </w:r>
            <w:r>
              <w:rPr>
                <w:rStyle w:val="IndexLink"/>
              </w:rPr>
              <w:t>2</w:t>
            </w:r>
            <w:r>
              <w:rPr>
                <w:rStyle w:val="IndexLink"/>
                <w:rtl w:val="true"/>
              </w:rPr>
              <w:tab/>
            </w:r>
            <w:r>
              <w:rPr>
                <w:rStyle w:val="IndexLink"/>
              </w:rPr>
              <w:t>504</w:t>
            </w:r>
          </w:hyperlink>
        </w:p>
        <w:p>
          <w:pPr>
            <w:pStyle w:val="Contents3"/>
            <w:tabs>
              <w:tab w:val="clear" w:pos="8459"/>
              <w:tab w:val="right" w:pos="9026" w:leader="dot"/>
            </w:tabs>
            <w:rPr/>
          </w:pPr>
          <w:hyperlink w:anchor="__RefHeading___Toc3830005_653776707">
            <w:r>
              <w:rPr>
                <w:webHidden/>
                <w:rStyle w:val="IndexLink"/>
                <w:rtl w:val="true"/>
              </w:rPr>
              <w:t xml:space="preserve">هولوكاست </w:t>
            </w:r>
            <w:r>
              <w:rPr>
                <w:rStyle w:val="IndexLink"/>
                <w:rtl w:val="true"/>
              </w:rPr>
              <w:t xml:space="preserve">( </w:t>
            </w:r>
            <w:r>
              <w:rPr>
                <w:rStyle w:val="IndexLink"/>
              </w:rPr>
              <w:t>Holocaust</w:t>
            </w:r>
            <w:r>
              <w:rPr>
                <w:rStyle w:val="IndexLink"/>
                <w:rtl w:val="true"/>
              </w:rPr>
              <w:t xml:space="preserve"> )</w:t>
              <w:tab/>
            </w:r>
            <w:r>
              <w:rPr>
                <w:rStyle w:val="IndexLink"/>
              </w:rPr>
              <w:t>504</w:t>
            </w:r>
          </w:hyperlink>
        </w:p>
        <w:p>
          <w:pPr>
            <w:pStyle w:val="Contents3"/>
            <w:tabs>
              <w:tab w:val="clear" w:pos="8459"/>
              <w:tab w:val="right" w:pos="9026" w:leader="dot"/>
            </w:tabs>
            <w:rPr/>
          </w:pPr>
          <w:hyperlink w:anchor="__RefHeading___Toc3830007_653776707">
            <w:r>
              <w:rPr>
                <w:webHidden/>
                <w:rStyle w:val="IndexLink"/>
                <w:rtl w:val="true"/>
              </w:rPr>
              <w:t>ياسر عرفات</w:t>
            </w:r>
            <w:r>
              <w:rPr>
                <w:rStyle w:val="IndexLink"/>
                <w:rtl w:val="true"/>
              </w:rPr>
              <w:tab/>
            </w:r>
            <w:r>
              <w:rPr>
                <w:rStyle w:val="IndexLink"/>
              </w:rPr>
              <w:t>504</w:t>
            </w:r>
          </w:hyperlink>
        </w:p>
        <w:p>
          <w:pPr>
            <w:pStyle w:val="Contents2"/>
            <w:tabs>
              <w:tab w:val="clear" w:pos="8743"/>
              <w:tab w:val="right" w:pos="9026" w:leader="dot"/>
            </w:tabs>
            <w:rPr/>
          </w:pPr>
          <w:hyperlink w:anchor="__RefHeading___Toc3830009_653776707">
            <w:r>
              <w:rPr>
                <w:webHidden/>
                <w:rStyle w:val="IndexLink"/>
                <w:rtl w:val="true"/>
              </w:rPr>
              <w:t>«</w:t>
            </w:r>
            <w:r>
              <w:rPr>
                <w:rStyle w:val="IndexLink"/>
                <w:rtl w:val="true"/>
              </w:rPr>
              <w:t>فهرست تفصيلى</w:t>
            </w:r>
            <w:r>
              <w:rPr>
                <w:rStyle w:val="IndexLink"/>
                <w:rtl w:val="true"/>
              </w:rPr>
              <w:t>»</w:t>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11_109452"/>
      <w:bookmarkStart w:id="1" w:name="pg8811_109452"/>
      <w:bookmarkEnd w:id="1"/>
    </w:p>
    <w:p>
      <w:pPr>
        <w:pStyle w:val="Heading2"/>
        <w:numPr>
          <w:ilvl w:val="1"/>
          <w:numId w:val="1"/>
        </w:numPr>
        <w:rPr/>
      </w:pPr>
      <w:bookmarkStart w:id="2" w:name="pg8811_109452"/>
      <w:bookmarkStart w:id="3" w:name="__RefHeading___Toc382837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بیانات حضرت آیت 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پیرامون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موسسه فرهنگی حدیث لوح و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پژوهشی فرهنگی انقلاب اسلامی، انتشارات انقلاب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170000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نظریه درباره صهیونیسم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حدیث لوح و قلم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3029248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8373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توهم سلطه</w:t>
      </w:r>
    </w:p>
    <w:p>
      <w:pPr>
        <w:pStyle w:val="BookText"/>
        <w:rPr/>
      </w:pPr>
      <w:r>
        <w:rPr>
          <w:rFonts w:ascii="IRNazanin" w:hAnsi="IRNazanin" w:eastAsia="IRNazanin"/>
          <w:color w:val="111111"/>
          <w:sz w:val="28"/>
          <w:sz w:val="28"/>
          <w:szCs w:val="28"/>
          <w:rtl w:val="true"/>
          <w:lang w:bidi="fa-IR"/>
        </w:rPr>
        <w:t xml:space="preserve">گزیده بیانات حضرت آیت 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پیرامون صهیونیسم</w:t>
      </w:r>
    </w:p>
    <w:p>
      <w:pPr>
        <w:pStyle w:val="BookText"/>
        <w:rPr/>
      </w:pPr>
      <w:r>
        <w:rPr>
          <w:rFonts w:ascii="IRNazanin" w:hAnsi="IRNazanin" w:eastAsia="IRNazanin"/>
          <w:color w:val="111111"/>
          <w:sz w:val="28"/>
          <w:sz w:val="28"/>
          <w:szCs w:val="28"/>
          <w:rtl w:val="true"/>
          <w:lang w:bidi="fa-IR"/>
        </w:rPr>
        <w:t>به کوشش موسسه فرهنگی حدیث لوح و قلم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پژوهشی فرهنگی انقلاب اسلامی، انتشارات انقلاب اسلامی،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توهم سلطه</w:t>
      </w:r>
    </w:p>
    <w:p>
      <w:pPr>
        <w:pStyle w:val="BookText"/>
        <w:rPr/>
      </w:pPr>
      <w:r>
        <w:rPr>
          <w:rFonts w:ascii="IRNazanin" w:hAnsi="IRNazanin" w:eastAsia="IRNazanin"/>
          <w:color w:val="111111"/>
          <w:sz w:val="28"/>
          <w:sz w:val="28"/>
          <w:szCs w:val="28"/>
          <w:rtl w:val="true"/>
          <w:lang w:bidi="fa-IR"/>
        </w:rPr>
        <w:t xml:space="preserve">گزیده بیانات حضرت آیت 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پیرامون صهیونیسم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موسسه فرهنگی حدیث لوح و قلم</w:t>
      </w:r>
      <w:r>
        <w:rPr>
          <w:rFonts w:eastAsia="IRNazanin" w:cs="IRNazanin"/>
          <w:color w:val="111111"/>
          <w:sz w:val="28"/>
          <w:szCs w:val="28"/>
          <w:rtl w:val="true"/>
          <w:lang w:bidi="fa-IR"/>
        </w:rPr>
        <w:t xml:space="preserve">. </w:t>
      </w:r>
      <w:bookmarkStart w:id="7" w:name="pg8811_109471"/>
    </w:p>
    <w:p>
      <w:pPr>
        <w:pStyle w:val="Heading2"/>
        <w:numPr>
          <w:ilvl w:val="1"/>
          <w:numId w:val="1"/>
        </w:numPr>
        <w:rPr/>
      </w:pPr>
      <w:bookmarkStart w:id="8" w:name="__RefHeading___Toc3828375_65377670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برقرارى نظام جمهورى اسلامى به تعبير رساى بنيانگذار آن،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تعمت هاى بزرگ اللهى برمردم اين سرزمين و تمامى مستضعفين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تاريخ پر افتخار اين نهضت و شكل گيرى نظام مقدس جمهورى اسلامى به روشنى نقش وتأثير اصل مترقى ولايت فقيه و رهبرى حكيمانه 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آيت الله العظمى سيدعلى خامنه اى، رهبرانقلاب اسلامى، را در هدايت انقلاب در كوران حوادث گوناگون روزگار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 كه وظيفه ى حفظ و نشر آثار مقام معظم رهبرى را برعهده دارد، در اجراى همين وظيفه اقدام به انتشار كتابهاى موضوعى به منظور نشر بيانات، ديدگاه ها و رهنمودهاى معظم له در مقاطع، مناسبتها و موضوعات مختلف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شامل گزيده اى از نظرات معظم له درباره ى صهيونيسم و مباخت مرتبط با آن است كه مطالب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ى كل گفتارها و نوشتارهاى مرتبط با موضوع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آورى و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بر عناوين و مطالب مندرج در فهرست تفصيلى كتاب، تلاش صورت گرفته براى تهيه مجموعه اى جامع از نظرات رهبر معظم انقلاب درباره ى موضوع كتاب رانشان مى دهدكه در پنج بخش و بيست و سه فصل ارائه شده است و شامل محورهاى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صهيونيسم شجره خبيثه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 ى سرطانى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تن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جراحى غده ى سرطانى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منعكس كننده ى بينش عميق و آگاهى كامل رهبر معظم انقلاب و نظام اسلامى در دوره هاى قبل و بعد از پيروزى انقلاب به ماهيت، خطرات و تهديدات دشمن بزرگ اسلام، امت اسلامى و جامعه بشرى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bookmarkStart w:id="10" w:name="pg8811_109474"/>
    </w:p>
    <w:p>
      <w:pPr>
        <w:pStyle w:val="Heading2"/>
        <w:numPr>
          <w:ilvl w:val="1"/>
          <w:numId w:val="1"/>
        </w:numPr>
        <w:rPr/>
      </w:pPr>
      <w:bookmarkStart w:id="11" w:name="__RefHeading___Toc3828377_653776707"/>
      <w:bookmarkStart w:id="12" w:name="_Toc4"/>
      <w:bookmarkEnd w:id="10"/>
      <w:bookmarkEnd w:id="11"/>
      <w:r>
        <w:rPr>
          <w:rtl w:val="true"/>
        </w:rPr>
        <w:t>مقدّمه</w:t>
      </w:r>
      <w:bookmarkEnd w:id="12"/>
    </w:p>
    <w:p>
      <w:pPr>
        <w:pStyle w:val="Heading3"/>
        <w:numPr>
          <w:ilvl w:val="2"/>
          <w:numId w:val="1"/>
        </w:numPr>
        <w:rPr/>
      </w:pPr>
      <w:bookmarkStart w:id="13" w:name="__RefHeading___Toc3828379_653776707"/>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خداوند حكيم در قرآن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لَتَجِدَنَّ أَشَدَّ اَلنّٰاسِ عَدٰاوَةً لِلَّذِينَ آمَنُوا اَلْيَهُودَ وَ اَلَّذِينَ أَشْرَكُوا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 مسلّم، دشمن ترين مردم نسبت به مؤمنان را، يهود و مشركان خواهى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بخواهيم مصداقى واقعى و عينى براى اين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بيابيم، بدون هيچ حاشيه و امّا و اگرى، بايد به سراغ جبهه ى شيطانى صهيونيسم و مولود آن، يعنى رژيم صهيونيستى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مقابله ى صحيح و اصولى با اين دشمن تاريخى بشريّت و مؤمنان، ما را بر آن داشت تا سخنان كارشناسانه ى رهبر معظّم انقلاب،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ى اين موضوع مورد دقّت قرار دهيم؛ بدون شك، مجموعه بيانات ايشان راهگشاى ارزشمندى براى دلسوزان نظام، انقلاب و اسلام در زمينه ى دشمن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دشمنِ جريان حق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ها و چگونگى اعمال خباثت اين جريان عليه جبهه ى حق، همچنين در زمينه ى روشها و كمّ و كيف مبارزه و مقابله با اين دشمن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تدوين مجموعه ى حاضر و وجه تمايز اين اثر با كارهاى مشابه آن كه پيشتر به چاپ رسيده اند، دو مطلبى هستند كه لازم است در اين مقدّمه به آنها اشاره شود</w:t>
      </w:r>
      <w:r>
        <w:rPr>
          <w:rFonts w:eastAsia="IRNazanin" w:cs="IRNazanin"/>
          <w:color w:val="111111"/>
          <w:sz w:val="28"/>
          <w:szCs w:val="28"/>
          <w:rtl w:val="true"/>
          <w:lang w:bidi="fa-IR"/>
        </w:rPr>
        <w:t>.</w:t>
      </w:r>
    </w:p>
    <w:p>
      <w:pPr>
        <w:pStyle w:val="Heading3"/>
        <w:numPr>
          <w:ilvl w:val="2"/>
          <w:numId w:val="1"/>
        </w:numPr>
        <w:rPr/>
      </w:pPr>
      <w:bookmarkStart w:id="15" w:name="__RefHeading___Toc3828381_653776707"/>
      <w:bookmarkStart w:id="16" w:name="_Toc6"/>
      <w:bookmarkEnd w:id="15"/>
      <w:r>
        <w:rPr>
          <w:rtl w:val="true"/>
        </w:rPr>
        <w:t>الف</w:t>
      </w:r>
      <w:r>
        <w:rPr>
          <w:rtl w:val="true"/>
        </w:rPr>
        <w:t xml:space="preserve">. </w:t>
      </w:r>
      <w:r>
        <w:rPr>
          <w:rtl w:val="true"/>
        </w:rPr>
        <w:t>مراحل تدوين</w:t>
      </w:r>
      <w:bookmarkEnd w:id="16"/>
    </w:p>
    <w:p>
      <w:pPr>
        <w:pStyle w:val="BookText"/>
        <w:rPr/>
      </w:pPr>
      <w:r>
        <w:rPr>
          <w:rFonts w:ascii="IRNazanin" w:hAnsi="IRNazanin" w:eastAsia="IRNazanin"/>
          <w:color w:val="111111"/>
          <w:sz w:val="28"/>
          <w:sz w:val="28"/>
          <w:szCs w:val="28"/>
          <w:rtl w:val="true"/>
          <w:lang w:bidi="fa-IR"/>
        </w:rPr>
        <w:t>در ابتداى اين تلاش پژوهشى به منظور استخراج متنهاى مرتبط با موضوع، جستجوى رايانه اى نسبتاً كاملى با كليدواژه هاى صهيونيسم، صهيونيست، رژيم صهيونيستى، رژيم غاصب، رژيم اشغالگر، دشمن شناسى، يهود، اسرائيل، بنى اسرائيل، بيت المقدّس، قدس، فلسطين،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مائده، آيه 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مسجدالأقصى و خاورميانه در سخنان رهبرى معظّم،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استخراج مطالب و همزمان با مطالعه ى دقيق و كامل متنها، نمايه هاى مناسب هر متن نيز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نمايه هاى به دست آمده، فهرستى براى اين اثر تهيّه گرديد كه در ابتداى كتاب درج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اين نكته لازم است كه تلاش گرديده تا فهرست مذكور از كلمات معظّمٌله استفاده شود و به هيچ وجه، تحميلى نسبت به محتواى بيانات صورت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 به منظور رعايت در امانت و با توجّه به اقتضاى طبيعى پراكندگى زمانى بيانات در طول بيش از چهار دهه، ممكن است فهرست مطالب، گاه متضمّن برخى كاستى ها باشد كه اين مختصر، در مقايسه با غناى بالاى مباحث پوشش داده شده، 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مراحل تدوينى اثر، هر متن به ذيل موضوع متناسب خود ارجاع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ديگر اين است كه هر چند بعضى از متنها به لحاظ محتوايى تكرارى بوده اند، امّا به دليل برخى از ضرورتها در متن اثر حفظ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ضرورتها، نشان دادن اهمّيّت بحث مورد نظر در انديشه ى رهبر معظّم انقلاب و يا عدم تغيير نظرات معظّم له نسبت به آن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فرآيند تدوينى، بعضى از اصطلاحات فنّى و خاص و همچنين شخصيّتهايى كه نياز به توضيح داشتند، تعيين و تحقيق شدند و حاصل اين تلاش، در انتهاى كتاب به صورت مستقل و در قالب اصطلاح نامه درج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بخش، از اصطلاح نامه ى پايگاه اينترنتى رصد به نشانى </w:t>
      </w:r>
      <w:r>
        <w:rPr>
          <w:rFonts w:eastAsia="Times New Roman" w:cs="Times New Roman" w:ascii="Times New Roman" w:hAnsi="Times New Roman"/>
          <w:color w:val="111111"/>
          <w:sz w:val="28"/>
          <w:szCs w:val="28"/>
          <w:lang w:val="en-US" w:bidi="en-US"/>
        </w:rPr>
        <w:t>www.Rasad.ir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بعضى از كتابهاى مربوط به اين حوزه، خصوصاً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 ايران و تحوّلات فلسطين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برخى از رويدادهاى تاريخى مورد اشاره ى رهبرى، تحقيق و در پاصفحه نگارش يافته اند، همچنين نشانى و ترجمه ى آيات مورد استفاده ى رهبرى در پاصفحه آمده و در ترجمه ى آيات، از ترجمه ى قرآن كريم حضرت آيت الله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الله تعالى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جمهورى اسلامى ايران و تحوّلات فلسطين، دكتر على اكبر ولايتى، تهران، مركز چاپ و انتشارات وزارت امور خارجه،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ترجمه ى آيت الله مكارم شيرازى، قم، انتشارات مدرسه ى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bookmarkStart w:id="17" w:name="pg8811_109480"/>
    </w:p>
    <w:p>
      <w:pPr>
        <w:pStyle w:val="Heading3"/>
        <w:numPr>
          <w:ilvl w:val="2"/>
          <w:numId w:val="1"/>
        </w:numPr>
        <w:rPr/>
      </w:pPr>
      <w:bookmarkStart w:id="18" w:name="__RefHeading___Toc3828383_653776707"/>
      <w:bookmarkStart w:id="19" w:name="_Toc7"/>
      <w:bookmarkEnd w:id="17"/>
      <w:bookmarkEnd w:id="18"/>
      <w:r>
        <w:rPr>
          <w:rtl w:val="true"/>
        </w:rPr>
        <w:t>ب</w:t>
      </w:r>
      <w:r>
        <w:rPr>
          <w:rtl w:val="true"/>
        </w:rPr>
        <w:t xml:space="preserve">. </w:t>
      </w:r>
      <w:r>
        <w:rPr>
          <w:rtl w:val="true"/>
        </w:rPr>
        <w:t>وجه تمايز با آثار مشابه</w:t>
      </w:r>
      <w:bookmarkEnd w:id="19"/>
    </w:p>
    <w:p>
      <w:pPr>
        <w:pStyle w:val="BookText"/>
        <w:rPr/>
      </w:pPr>
      <w:r>
        <w:rPr>
          <w:rFonts w:ascii="IRNazanin" w:hAnsi="IRNazanin" w:eastAsia="IRNazanin"/>
          <w:color w:val="111111"/>
          <w:sz w:val="28"/>
          <w:sz w:val="28"/>
          <w:szCs w:val="28"/>
          <w:rtl w:val="true"/>
          <w:lang w:bidi="fa-IR"/>
        </w:rPr>
        <w:t xml:space="preserve">طبق بررسى هاى انجام شده، پيش از اين تلاش، سه اثر مستقل در مورد بيانات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موضوع فلسطين چاپ شده است، كه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ى تن اسلام در آيينه ى حقيقت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 از منظر حضرت آيت الله العظمى سيدعلى خامنه اى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فارسى هستند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 فى خطاب القائد الخامنئى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لازم است بيان شود، وجه يا وجوه تمايز اثر حاضر با تلاشهاى پيش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و مسلّم است كه آثار قبلى، ويژگى ها، محسّنات و برجستگيهاى خاصّ خود را دارند و تلاش تدوين كنندگان آنها هم إن شاءالله مشكور و مورد رضاى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ى اوّل در وجه تمايز، اين است كه اثر حاضر از مجموعه ى وسيعى از بيانات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 از اين گذشت، زمينه ى اين تلاش پژوهشى و مرحله ى آغازين آن، مطالعه ى كلّ گفتارها و نوشتارهاى مرتبط با موضوع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يعنى تحقيقات اين پروژه، محدود به مواضع رهبر معظّم انقلاب پس از رهبرى نشده است، بلكه مواضع ايشان در زمان رياست جمهورى و حتّى پيش از آن نيز مورد بررسى قرار گرفته، كه جداى از جامعيّت اين اثر، دغدغه و احساس مسئوليّت حضرت آيت الله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اوايل نهضت اسلامى بخوبى نشان ميدهد و همچنين بيانگر اين حقيقت است كه مواضع عميق و دقيق ايشان درباره ى اين موضوع در زمان رهبرى، مسبوق به سابقه ى ورود كارشناسانه ايشان به اين موضوعات در دوره پيش از زعامت معظّمٌله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دوّم، تبيين برخى از مطالبى است كه نياز به توضيح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در فرمايش هاى معظّمٌله، بعضاً از اصطلاحات و اسامى شخصيّتهايى استفاده شده است كه احتمالاً براى مخاطب روشن نيست و يا بيانات و پيامهاى ايشان با توجّه به رويداد خاصّ تاريخى صادر شده اند و آن رويداد، احتياج به توضيح و تذكّر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از موارد اين چنينى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 ى تن اسلام در آيينه ى حقيقت، تدوين مؤسّسه ى فرهنگى قدر ولايت، تهران، مؤسّسه فرهنگى قدر ولايت،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فلسطين از منظر حضرت آيت الله العظمى سيّد على خامنه اى، سعيد صلح ميرزايى، تهران، انتشارات انقلاب اسلامى،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فلسطين فى خطاب القائد الخامنئى، شيخ على ضاهر، بيروت، دارالمحجّة البيضاء،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 صفحه و بعضى در انتهاى كتاب در قالب اصطلاح نامه شرح داده شدند، تا ابهامات احتمالى مذكور مرتفع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سوّم، مربوط به نوع دسته بندى و فهرست اين اثر است كه با كارهاى گذشته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پيشين، همچنان كه از عنوان آنها پيداست، محور مباحث را مسئله فلسطين قرار داده و مطالب خود را پيرامون اين موضوع متمركز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اثر و با استفاده از جهت گيرى اساسى سخنان رهبرى، نقطه ى آغازين كار، موضوع صهيونيسم و نه رژيم صهيونيستى، به عنوان دشمن اصلى مسلمانان و حتّى بشريّت، قرار داده شده و سير كلّى كتاب با توجّه به اين جهت گيرى تنظيم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يك دسته بندى كلّى، مطالب كتاب به دو قسمت اساسى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دشمن شناسى و بصيرت مسلمانان دنيا در قبال شناخت دشمن و شناخت سياستها و راهبردها و تاكتيكهاى اين جبهه در مقابل جريان حق است، كه بخشهاى اوّل و دوم و سوم به اين مطالب اختصاص دارد؛ و قسمت دوم كه راه مقابله و دفاع در مقابل اين شجره ى خبيثه است و در بخشهاى چهارم و پنجم بحث شده است؛ بنابراين خواننده ى اين اثر پس از مطالعه ى آن، تنها متوجّه يك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بلكه بينشى صحيح و عميق درباره ى موضوعات فوق نيز به دست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چهارم و پايانى هم اين است كه مطالب كتاب در قالب پنج بخش و هر بخش شامل چهار تا شش فصل تنظيم شده است و در هر فصل، مواضع و ديدگاه هاى رهبر معظّم انقلاب بر طبق سير زمانى بيانِ مطالب آمده است، كه خالى از فايده نيست و بزرگ ترين فايده ى آن هم اين است كه خواننده به سير تفكّر و جايگاه بحث به لحاظ اتّفاقات و رويدادهاى تاريخى آگاه ميشود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ضمن قدردانى از پژوهشگران اين اثر؛ حجج الاسلام والمسلمين سيد مجيد حسينى، غلامحسين حقّانى و ويراستار آن آقاى محمّدحسن استادى مقدّم اين نكته را متذكّر ميشويم كه مجموعه ى حاضر، شامل بيانات رهبرى معظّم تا اواخر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استعانت از درگاه خداوند و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خوانندگان محترم اين اثر، تكميل آن را در مراحل آتى پژوهشى وعده ميدهيم و اميدواريم كه در گامهاى بعدى، اين كتاب مزيّن به پيام تبريك رهبر فرزانه ى انقلاب به مناسبت آزادى قدس شريف و فلسطين اسلامى شود، كه البتّه با توجّه به بيانات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يى دست نيافتنى نيست؛ آنجا كه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توفيق خدا دولت صهيونيستى متلاشى شود، كه اين روز يقيناً در پيش است؛ حالا كى، نميتوانم بگويم؛ امّا يقين دارم كه چنين روزى پيش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را شما جوانها إن شاءالله حتماً خواهيد ديد؛ ما ممكن است ببينيم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اين جمعيّتى كه امروز در اسرائيل هستند، از آنجا به مناطق خودشان خواهند 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اميد آن روز و به اميد اقامه ى نماز آزاد در مسجد الأقصى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گروه زيادى از جوانان استان اردبيل، </w:t>
      </w:r>
      <w:r>
        <w:rPr>
          <w:rFonts w:eastAsia="IRNazanin" w:cs="IRNazanin"/>
          <w:color w:val="111111"/>
          <w:sz w:val="28"/>
          <w:szCs w:val="28"/>
          <w:lang w:bidi="fa-IR"/>
        </w:rPr>
        <w:t>1379/5/5</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811_109492"/>
      <w:bookmarkStart w:id="21" w:name="pg8811_109492"/>
      <w:bookmarkEnd w:id="21"/>
    </w:p>
    <w:p>
      <w:pPr>
        <w:pStyle w:val="BookText"/>
        <w:rPr/>
      </w:pPr>
      <w:bookmarkStart w:id="22" w:name="pg8811_109492"/>
      <w:bookmarkEnd w:id="22"/>
      <w:r>
        <w:rPr>
          <w:rFonts w:ascii="IRNazanin" w:hAnsi="IRNazanin" w:eastAsia="IRNazanin"/>
          <w:color w:val="111111"/>
          <w:sz w:val="28"/>
          <w:sz w:val="28"/>
          <w:szCs w:val="28"/>
          <w:rtl w:val="true"/>
          <w:lang w:bidi="fa-IR"/>
        </w:rPr>
        <w:t>دشمن را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شناسى، يكى از مهمترين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بزرگ دنياى اسلام، امريكا و صهيونيسم هستند؛ شيطانهاى بزرگ دنياى اسلام، امريكا و صهيونيسم هستند؛ شيطانهاى بزرگ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شيطانها بدتر و نحس تر و خطرناك تر، امريكا و صهيونيسم هستند كه امروز دستشان به طور كامل و واضح در دست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مثل امروز اينها با همديگر رفيق و همراه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اصلى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بزرگى كه بايد شكست،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را بايد شناخت و به همه ى آحاد مردم و زبدگان و نخبگان جوامع اسلامى معرّفى كرد</w:t>
      </w:r>
      <w:r>
        <w:rPr>
          <w:rFonts w:eastAsia="IRNazanin" w:cs="IRNazanin"/>
          <w:color w:val="111111"/>
          <w:sz w:val="28"/>
          <w:szCs w:val="28"/>
          <w:rtl w:val="true"/>
          <w:lang w:bidi="fa-IR"/>
        </w:rPr>
        <w:t>. (</w:t>
      </w:r>
      <w:r>
        <w:rPr>
          <w:rFonts w:eastAsia="IRNazanin" w:cs="IRNazanin"/>
          <w:color w:val="111111"/>
          <w:sz w:val="28"/>
          <w:szCs w:val="28"/>
          <w:lang w:bidi="fa-IR"/>
        </w:rPr>
        <w:t>1382/10/2</w:t>
      </w:r>
      <w:r>
        <w:rPr>
          <w:rFonts w:eastAsia="IRNazanin" w:cs="IRNazanin"/>
          <w:color w:val="111111"/>
          <w:sz w:val="28"/>
          <w:szCs w:val="28"/>
          <w:rtl w:val="true"/>
          <w:lang w:bidi="fa-IR"/>
        </w:rPr>
        <w:t>)</w:t>
      </w:r>
    </w:p>
    <w:p>
      <w:pPr>
        <w:pStyle w:val="Heading2"/>
        <w:numPr>
          <w:ilvl w:val="1"/>
          <w:numId w:val="1"/>
        </w:numPr>
        <w:rPr/>
      </w:pPr>
      <w:bookmarkStart w:id="23" w:name="__RefHeading___Toc3828385_653776707"/>
      <w:bookmarkStart w:id="24" w:name="_Toc8"/>
      <w:bookmarkEnd w:id="23"/>
      <w:r>
        <w:rPr>
          <w:rtl w:val="true"/>
        </w:rPr>
        <w:t>بخش اوّل</w:t>
      </w:r>
      <w:r>
        <w:rPr>
          <w:rtl w:val="true"/>
        </w:rPr>
        <w:t xml:space="preserve">: </w:t>
      </w:r>
      <w:r>
        <w:rPr>
          <w:rtl w:val="true"/>
        </w:rPr>
        <w:t>صهيونيسم؛ شجره ى خبيثه</w:t>
      </w:r>
      <w:bookmarkEnd w:id="24"/>
    </w:p>
    <w:p>
      <w:pPr>
        <w:pStyle w:val="Heading3"/>
        <w:numPr>
          <w:ilvl w:val="2"/>
          <w:numId w:val="1"/>
        </w:numPr>
        <w:rPr/>
      </w:pPr>
      <w:bookmarkStart w:id="25" w:name="__RefHeading___Toc3828387_653776707"/>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 و دشمن شناسى</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صهيونيسم؛ بلاى بشريّت</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و سلطه ى رسانه يى صهيونيسم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نمايى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8811_109498"/>
      <w:bookmarkStart w:id="28" w:name="pg8811_109498"/>
      <w:bookmarkEnd w:id="28"/>
    </w:p>
    <w:p>
      <w:pPr>
        <w:pStyle w:val="Heading3"/>
        <w:numPr>
          <w:ilvl w:val="2"/>
          <w:numId w:val="1"/>
        </w:numPr>
        <w:rPr/>
      </w:pPr>
      <w:bookmarkStart w:id="29" w:name="pg8811_109498"/>
      <w:bookmarkStart w:id="30" w:name="__RefHeading___Toc3828389_653776707"/>
      <w:bookmarkStart w:id="31" w:name="_Toc10"/>
      <w:bookmarkEnd w:id="29"/>
      <w:bookmarkEnd w:id="30"/>
      <w:r>
        <w:rPr>
          <w:rtl w:val="true"/>
        </w:rPr>
        <w:t>فصل اوّل</w:t>
      </w:r>
      <w:r>
        <w:rPr>
          <w:rtl w:val="true"/>
        </w:rPr>
        <w:t xml:space="preserve">: </w:t>
      </w:r>
      <w:r>
        <w:rPr>
          <w:rtl w:val="true"/>
        </w:rPr>
        <w:t>بصيرت و دشمن شناسى</w:t>
      </w:r>
      <w:bookmarkEnd w:id="31"/>
    </w:p>
    <w:p>
      <w:pPr>
        <w:pStyle w:val="Heading4"/>
        <w:numPr>
          <w:ilvl w:val="3"/>
          <w:numId w:val="1"/>
        </w:numPr>
        <w:rPr/>
      </w:pPr>
      <w:bookmarkStart w:id="32" w:name="__RefHeading___Toc3828391_653776707"/>
      <w:bookmarkStart w:id="33" w:name="_Toc11"/>
      <w:bookmarkEnd w:id="32"/>
      <w:r>
        <w:rPr>
          <w:rtl w:val="true"/>
        </w:rPr>
        <w:t>اشاره</w:t>
      </w:r>
      <w:bookmarkEnd w:id="33"/>
    </w:p>
    <w:p>
      <w:pPr>
        <w:pStyle w:val="BookText"/>
        <w:rPr/>
      </w:pPr>
      <w:r>
        <w:rPr>
          <w:rFonts w:eastAsia="Times New Roman" w:cs="Times New Roman" w:ascii="Times New Roman" w:hAnsi="Times New Roman"/>
          <w:color w:val="111111"/>
          <w:sz w:val="28"/>
          <w:szCs w:val="28"/>
          <w:lang w:val="en-US" w:bidi="en-US"/>
        </w:rPr>
        <w:t>1364/3/1</w:t>
      </w:r>
    </w:p>
    <w:p>
      <w:pPr>
        <w:pStyle w:val="Heading4"/>
        <w:numPr>
          <w:ilvl w:val="3"/>
          <w:numId w:val="1"/>
        </w:numPr>
        <w:rPr/>
      </w:pPr>
      <w:bookmarkStart w:id="34" w:name="__RefHeading___Toc3828393_653776707"/>
      <w:bookmarkStart w:id="35" w:name="_Toc12"/>
      <w:bookmarkEnd w:id="34"/>
      <w:r>
        <w:rPr>
          <w:rtl w:val="true"/>
        </w:rPr>
        <w:t>لزوم روشنگرى در عرصه ى ديپلماتيك، براى تفهيم دشمنى صهيونيسم با جهان اسلام</w:t>
      </w:r>
      <w:bookmarkEnd w:id="35"/>
    </w:p>
    <w:p>
      <w:pPr>
        <w:pStyle w:val="BookText"/>
        <w:rPr/>
      </w:pPr>
      <w:r>
        <w:rPr>
          <w:rFonts w:ascii="IRNazanin" w:hAnsi="IRNazanin" w:eastAsia="IRNazanin"/>
          <w:color w:val="111111"/>
          <w:sz w:val="28"/>
          <w:sz w:val="28"/>
          <w:szCs w:val="28"/>
          <w:rtl w:val="true"/>
          <w:lang w:bidi="fa-IR"/>
        </w:rPr>
        <w:t xml:space="preserve">چنانچه بتوانيم به اين كشورهاى همسايه مان درست تفهيم كنيم كه حراست از منطقه ى خليج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منطقه ى حسّاسى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ى خود ماست، يا بتوانيم تفهيم كنيم كه در مقابل خطر بزرگى كه نسبت به اسلام و نسبت به كشورهاى اسلامى و نسبت به وحدت اين كشورها وجود دارد، بايد نيروها را تا حدّ ممكن هماهنگ و بسيج كنيم و خطر صهيونيست ها و رژيم صهيونيستى را به عنوان يك مسئله ى اصلى جهان اسلام مطرح كنيم، طبعاً برد زيادى كرديم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1364/6/15</w:t>
      </w:r>
    </w:p>
    <w:p>
      <w:pPr>
        <w:pStyle w:val="Heading4"/>
        <w:numPr>
          <w:ilvl w:val="3"/>
          <w:numId w:val="1"/>
        </w:numPr>
        <w:rPr/>
      </w:pPr>
      <w:bookmarkStart w:id="36" w:name="__RefHeading___Toc3828395_653776707"/>
      <w:bookmarkStart w:id="37" w:name="_Toc13"/>
      <w:bookmarkEnd w:id="36"/>
      <w:r>
        <w:rPr>
          <w:rtl w:val="true"/>
        </w:rPr>
        <w:t>صهيونيسم؛ دشمن بشريّت</w:t>
      </w:r>
      <w:bookmarkEnd w:id="37"/>
    </w:p>
    <w:p>
      <w:pPr>
        <w:pStyle w:val="BookText"/>
        <w:rPr/>
      </w:pPr>
      <w:r>
        <w:rPr>
          <w:rFonts w:ascii="IRNazanin" w:hAnsi="IRNazanin" w:eastAsia="IRNazanin"/>
          <w:color w:val="111111"/>
          <w:sz w:val="28"/>
          <w:sz w:val="28"/>
          <w:szCs w:val="28"/>
          <w:rtl w:val="true"/>
          <w:lang w:bidi="fa-IR"/>
        </w:rPr>
        <w:t>از حدود صد سال قبل، يك هسته ى صهيونيستى در اروپا به وجود آمد كه با انگيزه ى انتقام گيرى از نوع بشر شروع كردند به گسترش و رشد يافتن؛ اينها با يك ملّت خاص دشمن نبودند، با بشريّت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بود كه در طول قرنهاى متمادى، يهودى ها دائماً در معرض سركوفت و تعقيب و تحقير ملّتها و دولتها قرار داشتند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1364/7/2</w:t>
      </w:r>
    </w:p>
    <w:p>
      <w:pPr>
        <w:pStyle w:val="BookText"/>
        <w:rPr/>
      </w:pPr>
      <w:r>
        <w:rPr>
          <w:rFonts w:ascii="Amiri" w:hAnsi="Amiri" w:eastAsia="Amiri" w:cs="Amiri"/>
          <w:color w:val="111111"/>
          <w:sz w:val="28"/>
          <w:sz w:val="28"/>
          <w:szCs w:val="28"/>
          <w:rtl w:val="true"/>
          <w:lang w:bidi="ar-SA"/>
        </w:rPr>
        <w:t xml:space="preserve">در آن روزى كه امام اين فرياد را بلند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خيلى ها باور نميكردند كه اين نهضت، نهضتى است براى قرآن و براى احياى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با روزنامه ى اطّلاعات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38" w:name="pg8811_109502"/>
    </w:p>
    <w:p>
      <w:pPr>
        <w:pStyle w:val="Heading4"/>
        <w:numPr>
          <w:ilvl w:val="3"/>
          <w:numId w:val="1"/>
        </w:numPr>
        <w:rPr/>
      </w:pPr>
      <w:bookmarkStart w:id="39" w:name="__RefHeading___Toc3828397_653776707"/>
      <w:bookmarkStart w:id="40" w:name="_Toc14"/>
      <w:bookmarkEnd w:id="38"/>
      <w:bookmarkEnd w:id="39"/>
      <w:r>
        <w:rPr>
          <w:rtl w:val="true"/>
        </w:rPr>
        <w:t>خطرِ نداشتن بصيرت و نفهميدن نقشه ى دشمن</w:t>
      </w:r>
      <w:bookmarkEnd w:id="40"/>
    </w:p>
    <w:p>
      <w:pPr>
        <w:pStyle w:val="BookText"/>
        <w:rPr/>
      </w:pPr>
      <w:r>
        <w:rPr>
          <w:rFonts w:ascii="IRNazanin" w:hAnsi="IRNazanin" w:eastAsia="IRNazanin"/>
          <w:color w:val="111111"/>
          <w:sz w:val="28"/>
          <w:sz w:val="28"/>
          <w:szCs w:val="28"/>
          <w:rtl w:val="true"/>
          <w:lang w:bidi="fa-IR"/>
        </w:rPr>
        <w:t>اسلام؛ وقتى كه به آنها گفته ميشد دشمنها ميخواهند اسلام را از بين ببرند و صهيونيست ها ميخواهند مملكت را نابود كنند، تعجّب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يادم است كه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چند روز قبل از حادثه ى پانزدهم خرداد، از طرف امام پيغامى براى علماى مشهد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پيغام بود براى چند نفر از علماى معروف مشهدِ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آقايان، وقتى من پيغام امام را به او دادم و گفتم ايشان ميفرمايند كه امروز ما به وسيله ى اسرائيل داريم تهديد ميشويم و بايد قيام كنيم و مقاومت كنيم و بايد اسلام را حفظ كنيم و اين وظيفه ى علماست، با يك وضع جدّى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هيچ احساس نميكنيم كه اسلام به وسيله ى اسرائيلى ها يا يهودى ها يا ديگران تهديد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خواستم براى اين آقا ثابت كنم كه ما از كجا داريم ضربه ميخوريم و ممكن است بخوريم،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 نميفهمند، اشتباه ميكنند؛ و اين يك خطر بسيار بزرگ است، و ما بايد مواظب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بايد حواسمان جمع باشد كه نقشه را اشتباه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تا امروز، ما شاهد مواردى بوديم كه كسانى نقشه ى ميدان نبرد را اشتباه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ما اعتراض كردند كه چرا شما با امريكا در مى افتيد؛ چرا ميگوييد مرگ بر امريكا؟ يك روز اعتراض كردند كه چرا در مقابل عراق بيش از اين مقاومت ميكنيد؟</w:t>
      </w:r>
    </w:p>
    <w:p>
      <w:pPr>
        <w:pStyle w:val="Heading4"/>
        <w:numPr>
          <w:ilvl w:val="3"/>
          <w:numId w:val="1"/>
        </w:numPr>
        <w:rPr/>
      </w:pPr>
      <w:bookmarkStart w:id="41" w:name="__RefHeading___Toc3828399_653776707"/>
      <w:bookmarkStart w:id="42" w:name="_Toc15"/>
      <w:bookmarkEnd w:id="41"/>
      <w:r>
        <w:rPr>
          <w:rtl w:val="true"/>
        </w:rPr>
        <w:t>لزوم بصيرت داشتن هر مسلمان</w:t>
      </w:r>
      <w:bookmarkEnd w:id="42"/>
    </w:p>
    <w:p>
      <w:pPr>
        <w:pStyle w:val="BookText"/>
        <w:rPr/>
      </w:pPr>
      <w:r>
        <w:rPr>
          <w:rFonts w:ascii="IRNazanin" w:hAnsi="IRNazanin" w:eastAsia="IRNazanin"/>
          <w:color w:val="111111"/>
          <w:sz w:val="28"/>
          <w:sz w:val="28"/>
          <w:szCs w:val="28"/>
          <w:rtl w:val="true"/>
          <w:lang w:bidi="fa-IR"/>
        </w:rPr>
        <w:t>در حقيقت، يعنى چرا تسليم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اعتراض كردند كه چرا اين قدر دم از فقاهت ميزنيد؟ يك روز اعتراض كردند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قانون اساسى وارد ميكنيد؟ يك روز اعتراض كردند كه چرا روحانيون در كارهاى اجرايى هستند؟ در هر برهه يى از زمان، شما يك دسته اى را ملاحظه ميكنيد كه اعتراضى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عقيده ندارم كه همه ى آن كسانى كه اعتراض كردند، آدمهاى مشتبهى بودند؛ نه، معمولاً يك عدّه اشتباه ميكنند، چند نفر آن اشتباه كننده ها را ميچرخانند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بصيرت و آگاهى براى مسلمان لازم است، كه سرانگشت ديگران نتواند او را حركت بدهد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صبحگاه سپاه پاسداران در پادگان قصر فيروزه</w:t>
      </w:r>
      <w:r>
        <w:rPr>
          <w:rFonts w:eastAsia="IRNazanin" w:cs="IRNazanin"/>
          <w:color w:val="111111"/>
          <w:sz w:val="28"/>
          <w:szCs w:val="28"/>
          <w:rtl w:val="true"/>
          <w:lang w:bidi="fa-IR"/>
        </w:rPr>
        <w:t xml:space="preserve">. </w:t>
      </w:r>
      <w:bookmarkStart w:id="43" w:name="pg8811_109505"/>
    </w:p>
    <w:p>
      <w:pPr>
        <w:pStyle w:val="BookText"/>
        <w:rPr/>
      </w:pPr>
      <w:bookmarkEnd w:id="43"/>
      <w:r>
        <w:rPr>
          <w:rFonts w:eastAsia="Times New Roman" w:cs="Times New Roman" w:ascii="Times New Roman" w:hAnsi="Times New Roman"/>
          <w:color w:val="111111"/>
          <w:sz w:val="28"/>
          <w:szCs w:val="28"/>
          <w:lang w:val="en-US" w:bidi="en-US"/>
        </w:rPr>
        <w:t>1369/7/11</w:t>
      </w:r>
    </w:p>
    <w:p>
      <w:pPr>
        <w:pStyle w:val="Heading4"/>
        <w:numPr>
          <w:ilvl w:val="3"/>
          <w:numId w:val="1"/>
        </w:numPr>
        <w:rPr/>
      </w:pPr>
      <w:bookmarkStart w:id="44" w:name="__RefHeading___Toc3828401_653776707"/>
      <w:bookmarkStart w:id="45" w:name="_Toc16"/>
      <w:bookmarkEnd w:id="44"/>
      <w:r>
        <w:rPr>
          <w:rtl w:val="true"/>
        </w:rPr>
        <w:t>صهيونيستهاى دشمن؛ درصدد تضعيف ملّت ايران</w:t>
      </w:r>
      <w:bookmarkEnd w:id="45"/>
    </w:p>
    <w:p>
      <w:pPr>
        <w:pStyle w:val="BookText"/>
        <w:rPr/>
      </w:pPr>
      <w:r>
        <w:rPr>
          <w:rFonts w:ascii="IRNazanin" w:hAnsi="IRNazanin" w:eastAsia="IRNazanin"/>
          <w:color w:val="111111"/>
          <w:sz w:val="28"/>
          <w:sz w:val="28"/>
          <w:szCs w:val="28"/>
          <w:rtl w:val="true"/>
          <w:lang w:bidi="fa-IR"/>
        </w:rPr>
        <w:t>دشمنان، چه كسانى هستند؟ صهيونيستها؛ همينهايى كه خبرگزارى ها و بسيارى از راديوهاى دنيا در اختيارشان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دنبال چيزى هستند كه اين پيروزى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كنند، قوّت و قدرت ملّت ايران را به ضعف تبديل كنند و به دنيا وانمود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طورى هم كه خيال ميكنيد، عزم ملّت ايران راسخ نيست و در راهش استوار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 خودمان را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بزرگ، دنبال كار و راه خودش حركت ميكند؛ امّا دشمن در بيرون آن طور حرف ميزند و دنبال شاهد و بهانه يى ميگردد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1370/3/26</w:t>
      </w:r>
    </w:p>
    <w:p>
      <w:pPr>
        <w:pStyle w:val="Heading4"/>
        <w:numPr>
          <w:ilvl w:val="3"/>
          <w:numId w:val="1"/>
        </w:numPr>
        <w:rPr/>
      </w:pPr>
      <w:bookmarkStart w:id="46" w:name="__RefHeading___Toc3828403_653776707"/>
      <w:bookmarkStart w:id="47" w:name="_Toc17"/>
      <w:bookmarkEnd w:id="46"/>
      <w:r>
        <w:rPr>
          <w:rtl w:val="true"/>
        </w:rPr>
        <w:t>دولت غاصب صهيونيست؛ بزرگ ترين خطر براى جهان اسلام</w:t>
      </w:r>
      <w:bookmarkEnd w:id="47"/>
    </w:p>
    <w:p>
      <w:pPr>
        <w:pStyle w:val="BookText"/>
        <w:rPr/>
      </w:pPr>
      <w:r>
        <w:rPr>
          <w:rFonts w:ascii="IRNazanin" w:hAnsi="IRNazanin" w:eastAsia="IRNazanin"/>
          <w:color w:val="111111"/>
          <w:sz w:val="28"/>
          <w:sz w:val="28"/>
          <w:szCs w:val="28"/>
          <w:rtl w:val="true"/>
          <w:lang w:bidi="fa-IR"/>
        </w:rPr>
        <w:t>امروز دولت غاصب صهيونيست، بزرگ ترين خطر براى حال و آينده ى جهان اسلام است و بر مسلمين است كه براى علاج اين خطر و رفع ظلمى به اين عظمت، درصدد علاج و چاره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رفتار و گفتار اغلب سران كشورهاى اسلامى، هيچ اشاره يى را به عزم آنان بر علاج اين خطر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چيزى جز محو رژيم صهيونيست نژادپرست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نميدهد؛ بلكه به عكس، نشانه هايى از گسترش كمپ ديويد و تكميل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برخى از دولتهاى عربى به چشم ميخورد؛ و من نميدانم اين دولتها با اين رفتار ذلّت بار و تسليم ننگ آور در برابر دشمنِ عنود مسلمين و اعراب، چه پاسخى براى ملّتهاى خود و نيز در پيشگاه خداوند آماده كرده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8" w:name="__RefHeading___Toc3828405_653776707"/>
      <w:bookmarkStart w:id="49" w:name="_Toc18"/>
      <w:bookmarkEnd w:id="48"/>
      <w:r>
        <w:rPr>
          <w:rtl w:val="true"/>
        </w:rPr>
        <w:t>نكوهشِ رفتار ذلّت بار دولتهاى عربى در برابر دشمن عنودِ مسلمين و اعراب</w:t>
      </w:r>
      <w:bookmarkEnd w:id="49"/>
    </w:p>
    <w:p>
      <w:pPr>
        <w:pStyle w:val="BookText"/>
        <w:rPr/>
      </w:pPr>
      <w:r>
        <w:rPr>
          <w:rFonts w:eastAsia="Times New Roman" w:cs="Times New Roman" w:ascii="Times New Roman" w:hAnsi="Times New Roman"/>
          <w:color w:val="111111"/>
          <w:sz w:val="28"/>
          <w:szCs w:val="28"/>
          <w:lang w:val="en-US" w:bidi="en-US"/>
        </w:rPr>
        <w:t>1372/1/4</w:t>
      </w:r>
    </w:p>
    <w:p>
      <w:pPr>
        <w:pStyle w:val="BookText"/>
        <w:rPr/>
      </w:pPr>
      <w:r>
        <w:rPr>
          <w:rFonts w:ascii="IRNazanin" w:hAnsi="IRNazanin" w:eastAsia="IRNazanin"/>
          <w:color w:val="111111"/>
          <w:sz w:val="28"/>
          <w:sz w:val="28"/>
          <w:szCs w:val="28"/>
          <w:rtl w:val="true"/>
          <w:lang w:bidi="fa-IR"/>
        </w:rPr>
        <w:t>امروز قدرتهاى بزرگ وارد مذاكره شده اند و دولتهاى منطقه و عناصر دست نشانده ى خودشان را با تطميع، با تهديد، با فريب و با پول، وادار به سكوت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 ديويد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ميان مصر و اسرائيل راه انداختند و حالا هم كمپ ديويد را عمومى ميكنند و پاى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اين پيروزى، پيروزى بازگشت آزادگان به ميهن اسلامى و پذيرفته شدن شرايط جمهورى اسلامى در ماجراى جنگ تحميلى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گروهى از آزادگان و اقشار مختلف مردم در اوّلين روز از هفته ى وحدت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حجّاج بيت اللَّه الحرام</w:t>
      </w:r>
      <w:r>
        <w:rPr>
          <w:rFonts w:eastAsia="IRNazanin" w:cs="IRNazanin"/>
          <w:color w:val="111111"/>
          <w:sz w:val="28"/>
          <w:szCs w:val="28"/>
          <w:rtl w:val="true"/>
          <w:lang w:bidi="fa-IR"/>
        </w:rPr>
        <w:t xml:space="preserve">. </w:t>
      </w:r>
      <w:bookmarkStart w:id="50" w:name="pg8811_109508"/>
    </w:p>
    <w:p>
      <w:pPr>
        <w:pStyle w:val="Heading4"/>
        <w:numPr>
          <w:ilvl w:val="3"/>
          <w:numId w:val="1"/>
        </w:numPr>
        <w:rPr/>
      </w:pPr>
      <w:bookmarkStart w:id="51" w:name="__RefHeading___Toc3828407_653776707"/>
      <w:bookmarkStart w:id="52" w:name="_Toc19"/>
      <w:bookmarkEnd w:id="50"/>
      <w:bookmarkEnd w:id="51"/>
      <w:r>
        <w:rPr>
          <w:rtl w:val="true"/>
        </w:rPr>
        <w:t>به رسميّت شناختن صهيونيست ها؛ يعنى پايان مبارزه</w:t>
      </w:r>
      <w:bookmarkEnd w:id="52"/>
    </w:p>
    <w:p>
      <w:pPr>
        <w:pStyle w:val="BookText"/>
        <w:rPr/>
      </w:pPr>
      <w:r>
        <w:rPr>
          <w:rFonts w:ascii="IRNazanin" w:hAnsi="IRNazanin" w:eastAsia="IRNazanin"/>
          <w:color w:val="111111"/>
          <w:sz w:val="28"/>
          <w:sz w:val="28"/>
          <w:szCs w:val="28"/>
          <w:rtl w:val="true"/>
          <w:lang w:bidi="fa-IR"/>
        </w:rPr>
        <w:t>كشورهاى ديگر را پيش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همه هم تقريباً قبول كرده اند؛ بعضى صددرصد قبول كرده اند، بعضى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وسطش گذاشته اند، امّا در حال مذاكره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مذاكره بر سر چيست؟ مذاكره بر سر اين است كه همه ى كسانى كه تا امروز با اشغالگران فلسطين مبارزه ميكردند، اشغالگران را به رسميّت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مبارزه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صهيونيست ها را به رسميّت شناختند، مبارزه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همه قبول كردند، ما هم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لابد مجبور بوده اند؛ ديگران لابد ترسيده اند؛ ديگران لابد رشوه گرفته اند؛ ديگران لابد وجدانشان بيدار نبوده است؛ ديگران لابد پشتوانه ى مقابله با خواست امريكا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چرا بايد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چرا بايد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دولتهاى غربى و اروپايى، در هر جاى دنيا با مأمورين ما مذاكره ميكنند، يكى از حرفهاى اوّلى شان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بيخود با اين قضيّه ى مذاكرات با اسرائيل مخالفت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به خاطر مخالفتِ شما، روى شما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اين طور درست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 شما مخالفت نكنيد؛ بگذاريد يك ظلم بزرگ انجام گيرد و شما حرف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به فلسطين لشكركشى نكرده ايم، ما كه نيرو نبرده ايم؛ ما مثل هر ملّت آزاد و مستقل، موضع خودمان را اعلام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ميشود كه يك نظام اسلامى، يك نظام مستقل، يك نظام آزاد، يك ملّت مبارز، يك ملّت كه از قدرتى نميترسد، دشمن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افرادِ مسلمانِ بيدار دل؛ اين دشمن را هرگز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نرود كه دشمن داريد؛ يادتان نرود كه دشمن در كمين است؛ يادتان نرود كه اگر كوتاه بياييد، اگر سستى كنيد، دشمن ضربه خواهد زد</w:t>
      </w:r>
      <w:r>
        <w:rPr>
          <w:rFonts w:eastAsia="IRNazanin" w:cs="IRNazanin"/>
          <w:color w:val="111111"/>
          <w:sz w:val="28"/>
          <w:szCs w:val="28"/>
          <w:rtl w:val="true"/>
          <w:lang w:bidi="fa-IR"/>
        </w:rPr>
        <w:t>.»</w:t>
      </w:r>
    </w:p>
    <w:p>
      <w:pPr>
        <w:pStyle w:val="Heading4"/>
        <w:numPr>
          <w:ilvl w:val="3"/>
          <w:numId w:val="1"/>
        </w:numPr>
        <w:rPr/>
      </w:pPr>
      <w:bookmarkStart w:id="53" w:name="__RefHeading___Toc3828409_653776707"/>
      <w:bookmarkStart w:id="54" w:name="_Toc20"/>
      <w:bookmarkEnd w:id="53"/>
      <w:r>
        <w:rPr>
          <w:rtl w:val="true"/>
        </w:rPr>
        <w:t>توصيه ى قرآن كريم؛ بيدارى و بصيرت نسبت به دشمن</w:t>
      </w:r>
      <w:bookmarkEnd w:id="5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ميخواهد از همه ى راه ها براى ضربه زدن وارد شود؛ از راه اقتصاد، از راه فرهنگ، از راه سياست و از راه هاى امنيّتى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بايد بيدار باشد</w:t>
      </w:r>
      <w:r>
        <w:rPr>
          <w:rFonts w:eastAsia="IRNazanin" w:cs="IRNazanin"/>
          <w:color w:val="111111"/>
          <w:sz w:val="28"/>
          <w:szCs w:val="28"/>
          <w:rtl w:val="true"/>
          <w:lang w:bidi="fa-IR"/>
        </w:rPr>
        <w:t xml:space="preserve">: </w:t>
      </w:r>
      <w:bookmarkStart w:id="55" w:name="pg8811_109512"/>
    </w:p>
    <w:p>
      <w:pPr>
        <w:pStyle w:val="BookText"/>
        <w:rPr/>
      </w:pPr>
      <w:bookmarkEnd w:id="55"/>
      <w:r>
        <w:rPr>
          <w:rFonts w:ascii="Amiri" w:hAnsi="Amiri" w:eastAsia="Amiri" w:cs="Amiri"/>
          <w:color w:val="111111"/>
          <w:sz w:val="28"/>
          <w:sz w:val="28"/>
          <w:szCs w:val="28"/>
          <w:rtl w:val="true"/>
          <w:lang w:bidi="ar-SA"/>
        </w:rPr>
        <w:t xml:space="preserve">أَ لَمْ أَعْهَدْ إِلَيْكُمْ يٰا بَنِي آدَمَ أَنْ لاٰ تَعْبُدُوا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تسليم دشمن نشويد؛ دشمن را فراموش نكنيد؛ به ياد داشته باشيد كه دشمن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راجع به همين شيطان، با اين همه تأكيد، خداى متعال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شيطانى كه بايد مواظبش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مواظب نباشيد، از او ضربه خواهيد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بيدار باشيد، هوشيار باشيد، متّحد باشيد، متوجّه باشيد و به وظيفه تان عمل كنيد؛ كيد و مكرش بسيار ضعيف است و نميتواند كارى انجام 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1373/3/4</w:t>
      </w:r>
    </w:p>
    <w:p>
      <w:pPr>
        <w:pStyle w:val="Heading4"/>
        <w:numPr>
          <w:ilvl w:val="3"/>
          <w:numId w:val="1"/>
        </w:numPr>
        <w:rPr/>
      </w:pPr>
      <w:bookmarkStart w:id="56" w:name="__RefHeading___Toc3828411_653776707"/>
      <w:bookmarkStart w:id="57" w:name="_Toc21"/>
      <w:bookmarkEnd w:id="56"/>
      <w:r>
        <w:rPr>
          <w:rtl w:val="true"/>
        </w:rPr>
        <w:t xml:space="preserve">هوشيارى امام راحل </w:t>
      </w:r>
      <w:r>
        <w:rPr>
          <w:rtl w:val="true"/>
        </w:rPr>
        <w:t>(</w:t>
      </w:r>
      <w:r>
        <w:rPr>
          <w:rtl w:val="true"/>
        </w:rPr>
        <w:t>رحمه الله</w:t>
      </w:r>
      <w:r>
        <w:rPr>
          <w:rtl w:val="true"/>
        </w:rPr>
        <w:t xml:space="preserve">) </w:t>
      </w:r>
      <w:r>
        <w:rPr>
          <w:rtl w:val="true"/>
        </w:rPr>
        <w:t>در شناخت و معرّفى دشمن</w:t>
      </w:r>
      <w:bookmarkEnd w:id="57"/>
    </w:p>
    <w:p>
      <w:pPr>
        <w:pStyle w:val="BookText"/>
        <w:rPr/>
      </w:pPr>
      <w:r>
        <w:rPr>
          <w:rFonts w:ascii="IRNazanin" w:hAnsi="IRNazanin" w:eastAsia="IRNazanin"/>
          <w:color w:val="111111"/>
          <w:sz w:val="28"/>
          <w:sz w:val="28"/>
          <w:szCs w:val="28"/>
          <w:rtl w:val="true"/>
          <w:lang w:bidi="fa-IR"/>
        </w:rPr>
        <w:t>بعضى اشخاص نميتوانند حوادث جهانى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يك وقت بنده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پيغامى براى جمعى از علماى شهر خودمان مشهد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پيغام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اسرائيل بر همه ى اوضاع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علماى معروف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خيال ميكند كه اسرائيل بر همه ى اوضاع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اسرائيل بر امور ما مسلّط باشد، بايد هم مبارزه كنيم؛ امّا امروز چنين چيزى نيست و ايشان خيال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منظورم اين است كه امام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ميتوانستند سلطه ى اسرائيل را در امور مملكت ما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شما مدارك و اسناد بازمانده از آن وقت را نگاه كنيد، اين مسئله برايتان واضح و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وقت ميتوانستند چنان واقعيّتى را ببينند؛ امّا آن آقاى عالمِ مدّعى، اصلاً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ى يس، آيه 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شما عهد نكردم اى فرزندان آدم كه شيطان را نپرستيد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نساء، آيه 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مردم در آستان قدس رضوى</w:t>
      </w:r>
      <w:r>
        <w:rPr>
          <w:rFonts w:eastAsia="IRNazanin" w:cs="IRNazanin"/>
          <w:color w:val="111111"/>
          <w:sz w:val="28"/>
          <w:szCs w:val="28"/>
          <w:rtl w:val="true"/>
          <w:lang w:bidi="fa-IR"/>
        </w:rPr>
        <w:t xml:space="preserve">. </w:t>
      </w:r>
      <w:bookmarkStart w:id="58" w:name="pg8811_109515"/>
    </w:p>
    <w:p>
      <w:pPr>
        <w:pStyle w:val="BookText"/>
        <w:rPr/>
      </w:pPr>
      <w:bookmarkEnd w:id="58"/>
      <w:r>
        <w:rPr>
          <w:rFonts w:ascii="IRNazanin" w:hAnsi="IRNazanin" w:eastAsia="IRNazanin"/>
          <w:color w:val="111111"/>
          <w:sz w:val="28"/>
          <w:sz w:val="28"/>
          <w:szCs w:val="28"/>
          <w:rtl w:val="true"/>
          <w:lang w:bidi="fa-IR"/>
        </w:rPr>
        <w:t>قدرت تشخيص چنين واقعيّتى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وقتى نتوانست چنان واقعيّتى را ببيند، قدم بعدى را هم نميتواند بفهمد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1374/5/24</w:t>
      </w:r>
    </w:p>
    <w:p>
      <w:pPr>
        <w:pStyle w:val="Heading4"/>
        <w:numPr>
          <w:ilvl w:val="3"/>
          <w:numId w:val="1"/>
        </w:numPr>
        <w:rPr/>
      </w:pPr>
      <w:bookmarkStart w:id="59" w:name="__RefHeading___Toc3828413_653776707"/>
      <w:bookmarkStart w:id="60" w:name="_Toc22"/>
      <w:bookmarkEnd w:id="59"/>
      <w:r>
        <w:rPr>
          <w:rtl w:val="true"/>
        </w:rPr>
        <w:t>مجهّز بودن به انواع ابزارها و توانمندى ها و حسّاسيّت به بيدارى اسلامى؛ دو خصوصيّت اصلى دشمن</w:t>
      </w:r>
      <w:bookmarkEnd w:id="60"/>
    </w:p>
    <w:p>
      <w:pPr>
        <w:pStyle w:val="BookText"/>
        <w:rPr/>
      </w:pPr>
      <w:r>
        <w:rPr>
          <w:rFonts w:ascii="IRNazanin" w:hAnsi="IRNazanin" w:eastAsia="IRNazanin"/>
          <w:color w:val="111111"/>
          <w:sz w:val="28"/>
          <w:sz w:val="28"/>
          <w:szCs w:val="28"/>
          <w:rtl w:val="true"/>
          <w:lang w:bidi="fa-IR"/>
        </w:rPr>
        <w:t>امروز دشمن اسلام و مسلمين، دو خصوصيّت دارد كه در طول تاريخ اين دو خصوصيّت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بشدّت به مال، به سياست، به تبليغات، به انواع و اقسام ابزارهاى اثرگذارى و نفوذ و ضربه زدن،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اسلام كيست؟ جبهه ى استكبار، از صهيونيسم تا امريكا، تا كمپانى هاى نفتى، تا قلم به مزدان و روشنفكرانى كه براى آنها كار ميكنند، در سرتاسر جهان مجهّزند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جبهه ى مقابل اسلام، اين قدر به همه ى ابزارها مجهّز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 ديگر اين است كه همين جبهه ى مجهّز، امروز نسبت به خطرى كه اسلام براى آن دارد و بيدارى اسلامى براى آن به وجود مى آورد، بشدّت حسّاس است و اين حسّاسيّت، ناشى از اين است كه مى بيند اسلام ميتواند از مرز يك توصيه ى اخلاقى فراتر برود و در موضع فكرى كه نظامى را به وجود مى آورد،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ديدند كه اسلام توانست يك انقلاب به وجود بياورد؛ ديدند كه اسلام توانست يك نظام مستقر و پايدار به وجود بياورد؛ ديدند كه اسلام توانست يك ملّت را به خودآگاهى برساند؛ آنها را از حالت هزيمت روحى، به استقرار و اتّكا به نفس و اعتزاز به خود و دين خود تبديل كند و برساند؛ ديدند كه اسلام ميتواند يك ملّت را آن قدر مقتدر و قوى كند كه همه ى آن ابزارهايى كه گفتيم، در مورد اين ملّت بى اثر و كند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اعضاى ستاد برگزارى مراسم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مسئولان و كارگزاران نظام و ميهمانان خارجى شركت كننده در كنفرانس بين المللى وحدت اسلامى</w:t>
      </w:r>
      <w:r>
        <w:rPr>
          <w:rFonts w:eastAsia="IRNazanin" w:cs="IRNazanin"/>
          <w:color w:val="111111"/>
          <w:sz w:val="28"/>
          <w:szCs w:val="28"/>
          <w:rtl w:val="true"/>
          <w:lang w:bidi="fa-IR"/>
        </w:rPr>
        <w:t xml:space="preserve">. </w:t>
      </w:r>
      <w:bookmarkStart w:id="61" w:name="pg8811_109519"/>
    </w:p>
    <w:p>
      <w:pPr>
        <w:pStyle w:val="BookText"/>
        <w:rPr/>
      </w:pPr>
      <w:bookmarkEnd w:id="61"/>
      <w:r>
        <w:rPr>
          <w:rFonts w:eastAsia="Times New Roman" w:cs="Times New Roman" w:ascii="Times New Roman" w:hAnsi="Times New Roman"/>
          <w:color w:val="111111"/>
          <w:sz w:val="28"/>
          <w:szCs w:val="28"/>
          <w:lang w:val="en-US" w:bidi="en-US"/>
        </w:rPr>
        <w:t>1374/7/25</w:t>
      </w:r>
    </w:p>
    <w:p>
      <w:pPr>
        <w:pStyle w:val="BookText"/>
        <w:rPr/>
      </w:pPr>
      <w:r>
        <w:rPr>
          <w:rFonts w:ascii="IRNazanin" w:hAnsi="IRNazanin" w:eastAsia="IRNazanin"/>
          <w:color w:val="111111"/>
          <w:sz w:val="28"/>
          <w:sz w:val="28"/>
          <w:szCs w:val="28"/>
          <w:rtl w:val="true"/>
          <w:lang w:bidi="fa-IR"/>
        </w:rPr>
        <w:t>هزار و چهارصد سال تاريخ اسلامى مدوّن در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حق، گاهى قوى و گاهى ضعيف بوده است؛ گاهى حكومت را در دست داشته و گاهى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ى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فشار بسيار شديدى را عليه جبهه ى حق به كار برده و گاهى نميبرده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طول اين هزار و چهارصد سال ادامه داشته و هرگز قطع نشده، مقابله ى جبهه ى حق با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ى حق ميخواهد دنيا را بسازد، انسان را از اخلاق انسانى و محيط زندگى مناسب برخوردار كند و انسانها در هر جا و در هر قشرى كه هستند، عزّت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حق، فرقى بين نژادها و انسانها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حق اجازه نميدهد كه عدّه يى از انسانهاى زورگو، پرتوقّع و فرصت طلب، زندگى جمع ديگرى از انسانها را قبضه كنند، و با زور و ستم و تحكّم بر آنها حكمرانى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حق، بنده ى خدا و تابع فرمان اوست؛ براى خدا كار و در خدمت انسانيّت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جبهه ى حق، ميدان را در مقابل خود باز ببيند، نه فقط زندگى انسان، بلكه همه ى حيات و محيط روى زمين را زيبا و آباد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 ى حق است</w:t>
      </w:r>
      <w:r>
        <w:rPr>
          <w:rFonts w:eastAsia="IRNazanin" w:cs="IRNazanin"/>
          <w:color w:val="111111"/>
          <w:sz w:val="28"/>
          <w:szCs w:val="28"/>
          <w:rtl w:val="true"/>
          <w:lang w:bidi="fa-IR"/>
        </w:rPr>
        <w:t>.</w:t>
      </w:r>
    </w:p>
    <w:p>
      <w:pPr>
        <w:pStyle w:val="Heading4"/>
        <w:numPr>
          <w:ilvl w:val="3"/>
          <w:numId w:val="1"/>
        </w:numPr>
        <w:rPr/>
      </w:pPr>
      <w:bookmarkStart w:id="62" w:name="__RefHeading___Toc3828415_653776707"/>
      <w:bookmarkStart w:id="63" w:name="_Toc23"/>
      <w:bookmarkEnd w:id="62"/>
      <w:r>
        <w:rPr>
          <w:rtl w:val="true"/>
        </w:rPr>
        <w:t>صهيونيست ها و امريكا؛ مصاديق بارز جبهه ى باطل</w:t>
      </w:r>
      <w:bookmarkEnd w:id="63"/>
    </w:p>
    <w:p>
      <w:pPr>
        <w:pStyle w:val="BookText"/>
        <w:rPr/>
      </w:pPr>
      <w:r>
        <w:rPr>
          <w:rFonts w:ascii="IRNazanin" w:hAnsi="IRNazanin" w:eastAsia="IRNazanin"/>
          <w:color w:val="111111"/>
          <w:sz w:val="28"/>
          <w:sz w:val="28"/>
          <w:szCs w:val="28"/>
          <w:rtl w:val="true"/>
          <w:lang w:bidi="fa-IR"/>
        </w:rPr>
        <w:t>در مقابل، جبهه ى باطل قرار دارد؛ جبهه ى زورگويى، تبعيض و فشار بر عدّه يى از انسانها به نفع انسانهاى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جبهه ى صهيونيستهاى متعرّض كه به خاطر راحتى خود، ملّتى را از كشورش آواره كرده اند؛ جبهه ى تبليغاتچى هاى دروغگو و فريبكار استكبار و صهيونيسم؛ جبهه ى امريكا، كه جبهه ى زورگويى در همه ى دنيا، فشار بر ملّتها، دخالت نظامى در كشورها و تسلّط بر منافع حياتى كشورهاست؛ و جبهه ى كمپانى ها و آدمهاى پولدارى كه حاضرند براى منافع خود، زندگى هزاران انسان را به خاك سياه بنشانند، جبهه ى باطل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ى باطل، خدا را قبول ندارد؛ در مقابل خدا بندگى نميكند، خودش را جاى خدا ميگذارد و ميخواهد انسانها از او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باطل،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 همه ى عالم را به او بدهند، باز </w:t>
      </w:r>
      <w:bookmarkStart w:id="64" w:name="pg8811_109522"/>
    </w:p>
    <w:p>
      <w:pPr>
        <w:pStyle w:val="BookText"/>
        <w:rPr/>
      </w:pPr>
      <w:bookmarkEnd w:id="64"/>
      <w:r>
        <w:rPr>
          <w:rFonts w:ascii="Amiri" w:hAnsi="Amiri" w:eastAsia="Amiri" w:cs="Amiri"/>
          <w:color w:val="111111"/>
          <w:sz w:val="28"/>
          <w:sz w:val="28"/>
          <w:szCs w:val="28"/>
          <w:rtl w:val="true"/>
          <w:lang w:bidi="ar-SA"/>
        </w:rPr>
        <w:t>هم رفتارش جهالت آميز و سفاهت آميز است و از روى عقل و حكمت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قدرتهاى استكبارى، جبهه ى باطل و ابوجهل هاى زمانند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1374/12/1</w:t>
      </w:r>
    </w:p>
    <w:p>
      <w:pPr>
        <w:pStyle w:val="BookText"/>
        <w:rPr/>
      </w:pPr>
      <w:r>
        <w:rPr>
          <w:rFonts w:ascii="IRNazanin" w:hAnsi="IRNazanin" w:eastAsia="IRNazanin"/>
          <w:color w:val="111111"/>
          <w:sz w:val="28"/>
          <w:sz w:val="28"/>
          <w:szCs w:val="28"/>
          <w:rtl w:val="true"/>
          <w:lang w:bidi="fa-IR"/>
        </w:rPr>
        <w:t>درباره ى مسلمانان جهان، آنچه كه حقيقتاً مايه ى رنج و تأسّف و درد است، اين است كه مسلمانان، امروز به آن چيزى كه بيش از همه احتياج دارند، كمتر توجّه ميكنند و آن عبارت از بازگشت به اسلام و اتّكا به قدرت اسلامى و استحكام پيوند بين مسلمانان و وحدت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امروز، دشمنان اسلام در مقابل اين دين، موضع خشن تر و حتّى صريح ترى اتّخاذ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با اسلام، خيلى دشمنى و ستيزه شده است؛ امّا امروز بيش از هميشه، اين دشمنى، خشن تر و صريح تر و ستيزه جويانه تر است</w:t>
      </w:r>
      <w:r>
        <w:rPr>
          <w:rFonts w:eastAsia="IRNazanin" w:cs="IRNazanin"/>
          <w:color w:val="111111"/>
          <w:sz w:val="28"/>
          <w:szCs w:val="28"/>
          <w:rtl w:val="true"/>
          <w:lang w:bidi="fa-IR"/>
        </w:rPr>
        <w:t>.</w:t>
      </w:r>
    </w:p>
    <w:p>
      <w:pPr>
        <w:pStyle w:val="Heading4"/>
        <w:numPr>
          <w:ilvl w:val="3"/>
          <w:numId w:val="1"/>
        </w:numPr>
        <w:rPr/>
      </w:pPr>
      <w:bookmarkStart w:id="65" w:name="__RefHeading___Toc3828417_653776707"/>
      <w:bookmarkStart w:id="66" w:name="_Toc24"/>
      <w:bookmarkEnd w:id="65"/>
      <w:r>
        <w:rPr>
          <w:rtl w:val="true"/>
        </w:rPr>
        <w:t>اتّحاد شوم امريكا و صهيونيسم؛ در رأس دشمنان اسلام</w:t>
      </w:r>
      <w:bookmarkEnd w:id="66"/>
    </w:p>
    <w:p>
      <w:pPr>
        <w:pStyle w:val="BookText"/>
        <w:rPr/>
      </w:pPr>
      <w:r>
        <w:rPr>
          <w:rFonts w:ascii="IRNazanin" w:hAnsi="IRNazanin" w:eastAsia="IRNazanin"/>
          <w:color w:val="111111"/>
          <w:sz w:val="28"/>
          <w:sz w:val="28"/>
          <w:szCs w:val="28"/>
          <w:rtl w:val="true"/>
          <w:lang w:bidi="fa-IR"/>
        </w:rPr>
        <w:t>در رأس اين دشمنان هم، اتّحاد شوم امريكا و صهيونيسم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به عنوان رأس قدرت استكبارى عالم، و صهيونيسم به عنوان عامل فساد سياسى و اخلال در روابط مسلمين با يكديگر و اخلال در روند حركت رشد ملّتها و كشورهاى اسلامى،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متّحدند</w:t>
      </w:r>
      <w:r>
        <w:rPr>
          <w:rFonts w:eastAsia="IRNazanin" w:cs="IRNazanin"/>
          <w:color w:val="111111"/>
          <w:sz w:val="28"/>
          <w:szCs w:val="28"/>
          <w:rtl w:val="true"/>
          <w:lang w:bidi="fa-IR"/>
        </w:rPr>
        <w:t>.</w:t>
      </w:r>
    </w:p>
    <w:p>
      <w:pPr>
        <w:pStyle w:val="Heading4"/>
        <w:numPr>
          <w:ilvl w:val="3"/>
          <w:numId w:val="1"/>
        </w:numPr>
        <w:rPr/>
      </w:pPr>
      <w:bookmarkStart w:id="67" w:name="__RefHeading___Toc3828419_653776707"/>
      <w:bookmarkStart w:id="68" w:name="_Toc25"/>
      <w:bookmarkEnd w:id="67"/>
      <w:r>
        <w:rPr>
          <w:rtl w:val="true"/>
        </w:rPr>
        <w:t>صهيونيسم؛ عامل فساد و اخلال در روند رشد ملّتها</w:t>
      </w:r>
      <w:bookmarkEnd w:id="68"/>
    </w:p>
    <w:p>
      <w:pPr>
        <w:pStyle w:val="BookText"/>
        <w:rPr/>
      </w:pPr>
      <w:r>
        <w:rPr>
          <w:rFonts w:ascii="IRNazanin" w:hAnsi="IRNazanin" w:eastAsia="IRNazanin"/>
          <w:color w:val="111111"/>
          <w:sz w:val="28"/>
          <w:sz w:val="28"/>
          <w:szCs w:val="28"/>
          <w:rtl w:val="true"/>
          <w:lang w:bidi="fa-IR"/>
        </w:rPr>
        <w:t xml:space="preserve">متأسّفانه وضعى كه بسيارى از سران كشورهاى منطقه ى عربى به خود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توقّع ميرفت نسبت به غاصبان فلسطين و در مقابل اين تجاوز فاضح و واضح و وقيحانه، موضع صحيحى اتّخاذ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وضعى است كه مسلمانان را روزبه روز در مقابلِ آن اتّحاد شوم، ضعيف تر و خودِ آن دولتها را هم ضعيف تر و بى پشتوانه 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رؤساى كشورهاى اسلامى، قدر اسلام را كه به آنها قدرت و شخصيّت و استقلال و توانايى ايستادگى در مقابل زورگويان را ميدهد، مى شناختند و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بسيارى از سران مسلمان، قدر اين نعمت بزرگ را نميدانند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مردم بابل</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هاى نماز عيد فطر</w:t>
      </w:r>
      <w:r>
        <w:rPr>
          <w:rFonts w:eastAsia="Amiri" w:cs="Amiri" w:ascii="Amiri" w:hAnsi="Amiri"/>
          <w:color w:val="111111"/>
          <w:sz w:val="28"/>
          <w:szCs w:val="28"/>
          <w:rtl w:val="true"/>
          <w:lang w:bidi="ar-SA"/>
        </w:rPr>
        <w:t xml:space="preserve">. </w:t>
      </w:r>
      <w:bookmarkStart w:id="69" w:name="pg8811_109525"/>
    </w:p>
    <w:p>
      <w:pPr>
        <w:pStyle w:val="BookText"/>
        <w:rPr/>
      </w:pPr>
      <w:bookmarkEnd w:id="69"/>
      <w:r>
        <w:rPr>
          <w:rFonts w:eastAsia="Times New Roman" w:cs="Times New Roman" w:ascii="Times New Roman" w:hAnsi="Times New Roman"/>
          <w:color w:val="111111"/>
          <w:sz w:val="28"/>
          <w:szCs w:val="28"/>
          <w:lang w:val="en-US" w:bidi="en-US"/>
        </w:rPr>
        <w:t>1375/1/4</w:t>
      </w:r>
    </w:p>
    <w:p>
      <w:pPr>
        <w:pStyle w:val="Heading4"/>
        <w:numPr>
          <w:ilvl w:val="3"/>
          <w:numId w:val="1"/>
        </w:numPr>
        <w:rPr/>
      </w:pPr>
      <w:bookmarkStart w:id="70" w:name="__RefHeading___Toc3828421_653776707"/>
      <w:bookmarkStart w:id="71" w:name="_Toc26"/>
      <w:bookmarkEnd w:id="70"/>
      <w:r>
        <w:rPr>
          <w:rtl w:val="true"/>
        </w:rPr>
        <w:t>صهيونيسم و استكبار؛ دشمن اصلى جمهورى اسلامى</w:t>
      </w:r>
      <w:bookmarkEnd w:id="71"/>
    </w:p>
    <w:p>
      <w:pPr>
        <w:pStyle w:val="BookText"/>
        <w:rPr/>
      </w:pPr>
      <w:r>
        <w:rPr>
          <w:rFonts w:ascii="Amiri" w:hAnsi="Amiri" w:eastAsia="Amiri" w:cs="Amiri"/>
          <w:color w:val="111111"/>
          <w:sz w:val="28"/>
          <w:sz w:val="28"/>
          <w:szCs w:val="28"/>
          <w:rtl w:val="true"/>
          <w:lang w:bidi="ar-SA"/>
        </w:rPr>
        <w:t>دشمن اصلى براى جمهورى اسلامى كيست؟ امروز دشمن اصلى ما در دنيا، صهيونيسم و استكبار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قضيّه در دشمنى با اسلام و نظام جمهورى اسلامى و ملّت ايران، صهيونيسم و استكبار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بخواهيم استكبار را درست ترجمه كنيم، امروز با دولت متجاوز و مستكبر و ياغى و گردنكشِ امريكا تطبيق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عمده ى مستكبرين عالم،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استكبار براى همه ى ملّتها، داستان تلخى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يعنى در دنيا قدرتى هست كه به منافع ملّتها و به خواست انسانها، توجّهى نميكند؛ به مفاهيم ارزشى انسانى هيچ اعتنايى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فقط يك چيز اهمّيّت دارد و آن خود اوست؛ آن هم با روحيّه ى تكبّر، افزون خواهى و زورگويى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زبان زور، با خشونت، با شدّت، با بى رحمى و سفّاكى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امريكا چنين وضعى دارد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پليدتر از امريكا، دولت صهيونيست، در فلسطين اشغالى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بالاخره دولت امريكا، يك دولت و متّكى به يك ملّت است؛ در صورتى كه اساساً دولت غاصب صهيونيستى، متّكى بر يك ملّت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ساكن آن مناطق، ملّتى است كه امروز آواره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از اوّل با ظلم و آدمكشى، با دروغ و فريب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يك عدّه افراد زورگو و متجاوز، با پشتيبانى دولت انگليس، به منطقه ى فلسطين آمدند؛ اهالى آن منطقه را بيرون كردند و فرزندان و بازماندگان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 ميليون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زير چادرها و در شرايط اردوگاهى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چادر، يا چيزى شبيه چادر، در كوخها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در خارج از فلسطين، با حال كوخ نشينى و اردوگاه نشينى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آنها و وطن آنها در اختيار كسانى است كه از اروپا، از استراليا، از امريكا، از آسيا و از آفريقا به آنجا رفته اند و يك ملّت جعلى و دروغين به وجود آورده اند و در آنجا به نام يك ملّت، زندگى ميكنند و دولتى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چنين ملّتى، وجود و هويّتى ندارد</w:t>
      </w:r>
      <w:r>
        <w:rPr>
          <w:rFonts w:eastAsia="IRNazanin" w:cs="IRNazanin"/>
          <w:color w:val="111111"/>
          <w:sz w:val="28"/>
          <w:szCs w:val="28"/>
          <w:rtl w:val="true"/>
          <w:lang w:bidi="fa-IR"/>
        </w:rPr>
        <w:t xml:space="preserve">. </w:t>
      </w:r>
      <w:bookmarkStart w:id="72" w:name="pg8811_109528"/>
    </w:p>
    <w:p>
      <w:pPr>
        <w:pStyle w:val="Heading4"/>
        <w:numPr>
          <w:ilvl w:val="3"/>
          <w:numId w:val="1"/>
        </w:numPr>
        <w:rPr/>
      </w:pPr>
      <w:bookmarkStart w:id="73" w:name="__RefHeading___Toc3828423_653776707"/>
      <w:bookmarkStart w:id="74" w:name="_Toc27"/>
      <w:bookmarkEnd w:id="72"/>
      <w:bookmarkEnd w:id="73"/>
      <w:r>
        <w:rPr>
          <w:rtl w:val="true"/>
        </w:rPr>
        <w:t>ايالات متّحده ى امريكا؛ بازيچه ى دست صهيونيستها</w:t>
      </w:r>
      <w:bookmarkEnd w:id="74"/>
    </w:p>
    <w:p>
      <w:pPr>
        <w:pStyle w:val="BookText"/>
        <w:rPr/>
      </w:pPr>
      <w:r>
        <w:rPr>
          <w:rFonts w:ascii="IRNazanin" w:hAnsi="IRNazanin" w:eastAsia="IRNazanin"/>
          <w:color w:val="111111"/>
          <w:sz w:val="28"/>
          <w:sz w:val="28"/>
          <w:szCs w:val="28"/>
          <w:rtl w:val="true"/>
          <w:lang w:bidi="fa-IR"/>
        </w:rPr>
        <w:t xml:space="preserve">امروز در رأس دشمنان خارجى اين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مبارزه ى اصلى سياسى خارجى ما در دنيا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فاسدِ غاصبِ خبيثِ صهيونيستِ حاكم بر فلسطين اشغالى و پشت سر او، رژيم ايالات متّحده ى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ى امريكا، با آن عرض و طول و با آن پيشرفتهاى علمى و يك كشور و ملّت بزرگ، بازيچه ى دست صهيونيستها شده است؛ مثل غولى كه افسارش دست يك سگ است و هر جا ميخواهد، او 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امريكا، با آن حجمِ ثروت و سابقه و اهمّيّتى كه از لحاظ سياسى و اقتصادى و نظامى براى خودش در دنيا قائل شده است، بازيچه ى دست صهيونيستها و دولت اسرائيل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رئيس جمهور امريكا، عليه جمهورى اسلامى، تصميمى اتّخاذ ميكند، به مجمع صهيونيستهاى امريكا ميرود و در آنجا گزارشش را ميدهد و در دنيا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ملّت امريكا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دشمنان اصلى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گوشه و كنار دنيا، باز هم عليه ما دشمنى و خباثت ميشود، امّا اينها اهمّيّت چندانى ندارد و مسئله ى اصلى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قضاياى اخير دستگاه قضايى آلمان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حركت بسيار زشت و نفرت انگيزى را به خاطر صهيونيستها انجام دادند، از اين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آلمان خودش را كنار ميكشد و ميگويد به دستگاه قضايى كشورش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ميدانيم و هم آنها ميدانند كه اين طور نيست كه دولت آلمان، تسلّطى بر دستگاه قضايى كشورش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جاهايى را خود ما مطّلعيم كه اعمال نفوذ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فشار صهيونيستها به دولت آلمان و دستگاه قضايى آن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كارهايى است كه بايد دولت ما و وزارت امور خارجه ى خود ما حلّوفصل كنند، كه بحمداللَّه بخوبى مشغول خدمت اند و كار ميكنند و حلّوفصل هم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چيزى نيست كه به عنوان يك مسئله براى ملّت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دادگاه ميكونوس</w:t>
      </w:r>
      <w:r>
        <w:rPr>
          <w:rFonts w:eastAsia="IRNazanin" w:cs="IRNazanin"/>
          <w:color w:val="111111"/>
          <w:sz w:val="28"/>
          <w:szCs w:val="28"/>
          <w:rtl w:val="true"/>
          <w:lang w:bidi="fa-IR"/>
        </w:rPr>
        <w:t xml:space="preserve">. </w:t>
      </w:r>
      <w:bookmarkStart w:id="75" w:name="pg8811_109531"/>
    </w:p>
    <w:p>
      <w:pPr>
        <w:pStyle w:val="BookText"/>
        <w:rPr/>
      </w:pPr>
      <w:bookmarkEnd w:id="75"/>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ملّت مهم است، همان نكته يى است كه اشاره كردم؛ يعنى مسئله ى امريكا و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مسئله اين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1375/1/15</w:t>
      </w:r>
    </w:p>
    <w:p>
      <w:pPr>
        <w:pStyle w:val="Heading4"/>
        <w:numPr>
          <w:ilvl w:val="3"/>
          <w:numId w:val="1"/>
        </w:numPr>
        <w:rPr/>
      </w:pPr>
      <w:bookmarkStart w:id="76" w:name="__RefHeading___Toc3828425_653776707"/>
      <w:bookmarkStart w:id="77" w:name="_Toc28"/>
      <w:bookmarkEnd w:id="76"/>
      <w:r>
        <w:rPr>
          <w:rtl w:val="true"/>
        </w:rPr>
        <w:t>برائت از استكبار و صهيونيسم؛ از مسائل مسلّم حج</w:t>
      </w:r>
      <w:bookmarkEnd w:id="77"/>
    </w:p>
    <w:p>
      <w:pPr>
        <w:pStyle w:val="BookText"/>
        <w:rPr/>
      </w:pPr>
      <w:r>
        <w:rPr>
          <w:rFonts w:ascii="IRNazanin" w:hAnsi="IRNazanin" w:eastAsia="IRNazanin"/>
          <w:color w:val="111111"/>
          <w:sz w:val="28"/>
          <w:sz w:val="28"/>
          <w:szCs w:val="28"/>
          <w:rtl w:val="true"/>
          <w:lang w:bidi="fa-IR"/>
        </w:rPr>
        <w:t>حج، مظهر توحيد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دو جزء دارد كه يك جزئش برائت است؛ برائت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 و از عبده اوثان و 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اوثان و اصنام هم، 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استكبار و طاغوت و كفر و فتنه انگيزان عالم، بزرگ ترين بتهاى 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اينها كه اوجب از كفر به بتهاى بى جان و بى روح و بى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شكى نيست؛ بنابراين امروز برائت از استكبار و صهيونيسم و كفر و الحاد جهانى و برنامه هاى اينها و فعّاليّتى كه عليه اسلام و مسلمين ميكنند، جزو مسائل مسلّم حج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1375/3/3</w:t>
      </w:r>
    </w:p>
    <w:p>
      <w:pPr>
        <w:pStyle w:val="Heading4"/>
        <w:numPr>
          <w:ilvl w:val="3"/>
          <w:numId w:val="1"/>
        </w:numPr>
        <w:rPr/>
      </w:pPr>
      <w:bookmarkStart w:id="78" w:name="__RefHeading___Toc3828427_653776707"/>
      <w:bookmarkStart w:id="79" w:name="_Toc29"/>
      <w:bookmarkEnd w:id="78"/>
      <w:r>
        <w:rPr>
          <w:rtl w:val="true"/>
        </w:rPr>
        <w:t>رژيم اشغالگر قدس؛ خطر و تهديدى براى امنيّت منطقه</w:t>
      </w:r>
      <w:bookmarkEnd w:id="79"/>
    </w:p>
    <w:p>
      <w:pPr>
        <w:pStyle w:val="BookText"/>
        <w:rPr/>
      </w:pPr>
      <w:r>
        <w:rPr>
          <w:rFonts w:ascii="IRNazanin" w:hAnsi="IRNazanin" w:eastAsia="IRNazanin"/>
          <w:color w:val="111111"/>
          <w:sz w:val="28"/>
          <w:sz w:val="28"/>
          <w:szCs w:val="28"/>
          <w:rtl w:val="true"/>
          <w:lang w:bidi="fa-IR"/>
        </w:rPr>
        <w:t>امروز در منطقه ى ما، خطرى كه امنيّت منطقه و تماميّت ارضى كشورهاى منطقه و همسايه ى خود را تهديد ميكند، خطر رژيم اشغالگر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دولتهاى منطقه بايد اين حقيقت را با تمام وجود، احساس و ادراك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كس كه آن رژيم متجاوز و متعرّض و غيرقانونى را پشتيبانى ميكند، در جرايم آن، سهيم و شريك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1375/8/30</w:t>
      </w:r>
    </w:p>
    <w:p>
      <w:pPr>
        <w:pStyle w:val="BookText"/>
        <w:rPr/>
      </w:pPr>
      <w:r>
        <w:rPr>
          <w:rFonts w:ascii="IRNazanin" w:hAnsi="IRNazanin" w:eastAsia="IRNazanin"/>
          <w:color w:val="111111"/>
          <w:sz w:val="28"/>
          <w:sz w:val="28"/>
          <w:szCs w:val="28"/>
          <w:rtl w:val="true"/>
          <w:lang w:bidi="fa-IR"/>
        </w:rPr>
        <w:t>طبيعت اين حركت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ملّت ايران را مستقل ميخواهد، دخالت بيگانگان را اجازه نميدهد، دستهاى دخالتگر را قطع ميكند، در</w:t>
      </w:r>
    </w:p>
    <w:p>
      <w:pPr>
        <w:pStyle w:val="BookText"/>
        <w:rPr/>
      </w:pPr>
      <w:r>
        <w:rPr>
          <w:rFonts w:ascii="IRNazanin" w:hAnsi="IRNazanin" w:eastAsia="IRNazanin"/>
          <w:color w:val="111111"/>
          <w:sz w:val="28"/>
          <w:sz w:val="28"/>
          <w:szCs w:val="28"/>
          <w:rtl w:val="true"/>
          <w:lang w:bidi="fa-IR"/>
        </w:rPr>
        <w:t xml:space="preserve">سياستها مستقل مى انديشد، كمپانيها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چيز دنيا، در دست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ديدار مردم مشهد و زائران 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صحن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نماينده ى ولىّ فقيه و سرپرست حجّاج ايرانى و مسئولان بعثه و جمعى از دست اندركاران سازمان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جمع نيروهاى شركت كننده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 بزرگ ولايت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تشكيل و ساماندهى بسيج در راستاى اهداف انقلاب اسلامى است</w:t>
      </w:r>
      <w:r>
        <w:rPr>
          <w:rFonts w:eastAsia="Amiri" w:cs="Amiri" w:ascii="Amiri" w:hAnsi="Amiri"/>
          <w:color w:val="111111"/>
          <w:sz w:val="28"/>
          <w:szCs w:val="28"/>
          <w:rtl w:val="true"/>
          <w:lang w:bidi="ar-SA"/>
        </w:rPr>
        <w:t xml:space="preserve">. </w:t>
      </w:r>
      <w:bookmarkStart w:id="80" w:name="pg8811_109534"/>
    </w:p>
    <w:p>
      <w:pPr>
        <w:pStyle w:val="BookText"/>
        <w:rPr/>
      </w:pPr>
      <w:bookmarkEnd w:id="80"/>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ميگيرد و شبكه ى سرطانى جهنّمى صهيونيسم را دشمن ميدارد، بديهى است كه عليهش دشمنى زياد است</w:t>
      </w:r>
      <w:r>
        <w:rPr>
          <w:rFonts w:eastAsia="IRNazanin" w:cs="IRNazanin"/>
          <w:color w:val="111111"/>
          <w:sz w:val="28"/>
          <w:szCs w:val="28"/>
          <w:rtl w:val="true"/>
          <w:lang w:bidi="fa-IR"/>
        </w:rPr>
        <w:t>.</w:t>
      </w:r>
    </w:p>
    <w:p>
      <w:pPr>
        <w:pStyle w:val="Heading4"/>
        <w:numPr>
          <w:ilvl w:val="3"/>
          <w:numId w:val="1"/>
        </w:numPr>
        <w:rPr/>
      </w:pPr>
      <w:bookmarkStart w:id="81" w:name="__RefHeading___Toc3828429_653776707"/>
      <w:bookmarkStart w:id="82" w:name="_Toc30"/>
      <w:bookmarkEnd w:id="81"/>
      <w:r>
        <w:rPr>
          <w:rtl w:val="true"/>
        </w:rPr>
        <w:t>بصيرت ملّت ايران در شناخت دشمن اصلى</w:t>
      </w:r>
      <w:bookmarkEnd w:id="82"/>
    </w:p>
    <w:p>
      <w:pPr>
        <w:pStyle w:val="BookText"/>
        <w:rPr/>
      </w:pPr>
      <w:r>
        <w:rPr>
          <w:rFonts w:ascii="IRNazanin" w:hAnsi="IRNazanin" w:eastAsia="IRNazanin"/>
          <w:color w:val="111111"/>
          <w:sz w:val="28"/>
          <w:sz w:val="28"/>
          <w:szCs w:val="28"/>
          <w:rtl w:val="true"/>
          <w:lang w:bidi="fa-IR"/>
        </w:rPr>
        <w:t>البتّه ملّت ايران، در شناخت دشمن اصلى، اشتباه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ى 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اصلى، در مقابل نظام جمهورى اسلامى و ملّت ايران، اوّلاً صهيونيستها هستند كه ميدانند از نظر ملّت ايران، رژيم غاصب آنها در فلسطين، يك رژيم غيرمقبول و شناخته نشده و غير رسمى و رو به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دشمنيها هم از طرف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داران صهيونيست، در اطراف دنيا، مخصوصاً در امريكا و اروپا، مشغول فعّاليّت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راديوها، روزنامه ها، وسايل ارتباط جمعى و بسيارى از امكانات، در اختيار آنهاست و عليه نظام مقدّس جمهورى اسلامى و ملّت ايران،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ديگر هم، رژيم امريكاست، كه در واقع، روى ديگر اين 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دشمنى هم به خاطر اين است كه پايگاه عظيم اقتصادى و سياسى و نظامى امريكا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پيش بينى كرده و ترتيب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 رفته است</w:t>
      </w:r>
      <w:r>
        <w:rPr>
          <w:rFonts w:eastAsia="IRNazanin" w:cs="IRNazanin"/>
          <w:color w:val="111111"/>
          <w:sz w:val="28"/>
          <w:szCs w:val="28"/>
          <w:rtl w:val="true"/>
          <w:lang w:bidi="fa-IR"/>
        </w:rPr>
        <w:t>.</w:t>
      </w:r>
    </w:p>
    <w:p>
      <w:pPr>
        <w:pStyle w:val="Heading4"/>
        <w:numPr>
          <w:ilvl w:val="3"/>
          <w:numId w:val="1"/>
        </w:numPr>
        <w:rPr/>
      </w:pPr>
      <w:bookmarkStart w:id="83" w:name="__RefHeading___Toc3828431_653776707"/>
      <w:bookmarkStart w:id="84" w:name="_Toc31"/>
      <w:bookmarkEnd w:id="83"/>
      <w:r>
        <w:rPr>
          <w:rtl w:val="true"/>
        </w:rPr>
        <w:t>صهيونيستها و امريكا؛ دو روى سكّه ى دشمنى با ملّت ايران</w:t>
      </w:r>
      <w:bookmarkEnd w:id="84"/>
    </w:p>
    <w:p>
      <w:pPr>
        <w:pStyle w:val="BookText"/>
        <w:rPr/>
      </w:pPr>
      <w:r>
        <w:rPr>
          <w:rFonts w:ascii="IRNazanin" w:hAnsi="IRNazanin" w:eastAsia="IRNazanin"/>
          <w:color w:val="111111"/>
          <w:sz w:val="28"/>
          <w:sz w:val="28"/>
          <w:szCs w:val="28"/>
          <w:rtl w:val="true"/>
          <w:lang w:bidi="fa-IR"/>
        </w:rPr>
        <w:t xml:space="preserve">هر نظامى، با هر فكر و منطق و ممشايى كه در ايران بر سر كار مى آمد و جلوى زياده طلبى امريكا را در اين كشور نميگرفت، اين قدر مورد دشمنى نبود؛ بنابراين دشمن اصلى، اين دو عنصر پليد و 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شيطان بزرگ و صهيونيستها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دچار اشتباه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هم، هر دشمنى يى مشاهده شود، از طرف اين دو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اسم و گروه و بلندگو و شخص و دولت ديگرى، وارد اين ميدان شود، درجه ى دو و فرعى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اصلى، صهيونيستها و نيز دولت و رژيم امريكاست، كه تحت تأثير كمپانيها و فروشندگان و صادركنندگان اسلحه و چپاولگران بين المللى قرار دارد و به دست آنها، اداره و پشتيبانى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مسئله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3828433_653776707"/>
      <w:bookmarkStart w:id="86" w:name="_Toc32"/>
      <w:bookmarkEnd w:id="85"/>
      <w:r>
        <w:rPr>
          <w:rtl w:val="true"/>
        </w:rPr>
        <w:t>سردمداران دولت امريكا؛ عامل شياطين صهيونيست</w:t>
      </w:r>
      <w:bookmarkEnd w:id="8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آنطورى كه من احساس ميكنم، شياطين صهيونيست، حتّى سردمداران دولت امريكا را هم وسوسه ميكنند و به يك معنا، آنها هم در بعضى از موارد، عامل اينها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احساس ميشود براى تعرّض و مقابله و خباثت و دشمنى عليه ملّت ايران و جمهورى اسلامى، وسوسه ى تند و شديدى، از طرف شياطين صهيونيست، </w:t>
      </w:r>
      <w:bookmarkStart w:id="87" w:name="pg8811_109537"/>
    </w:p>
    <w:p>
      <w:pPr>
        <w:pStyle w:val="BookText"/>
        <w:rPr/>
      </w:pPr>
      <w:bookmarkEnd w:id="87"/>
      <w:r>
        <w:rPr>
          <w:rFonts w:ascii="IRNazanin" w:hAnsi="IRNazanin" w:eastAsia="IRNazanin"/>
          <w:color w:val="111111"/>
          <w:sz w:val="28"/>
          <w:sz w:val="28"/>
          <w:szCs w:val="28"/>
          <w:rtl w:val="true"/>
          <w:lang w:bidi="fa-IR"/>
        </w:rPr>
        <w:t>نسبت به سردمداران دولت امريكا وجود دارد؛ ليكن تجربه ى گذشته، در مقابل روى ما و روى آنهاست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1375/11/12</w:t>
      </w:r>
    </w:p>
    <w:p>
      <w:pPr>
        <w:pStyle w:val="Heading4"/>
        <w:numPr>
          <w:ilvl w:val="3"/>
          <w:numId w:val="1"/>
        </w:numPr>
        <w:rPr/>
      </w:pPr>
      <w:bookmarkStart w:id="88" w:name="__RefHeading___Toc3828435_653776707"/>
      <w:bookmarkStart w:id="89" w:name="_Toc33"/>
      <w:bookmarkEnd w:id="88"/>
      <w:r>
        <w:rPr>
          <w:rtl w:val="true"/>
        </w:rPr>
        <w:t>اشغالگران فلسطين؛ شريرترين دشمنان ملّت ايران</w:t>
      </w:r>
      <w:bookmarkEnd w:id="89"/>
    </w:p>
    <w:p>
      <w:pPr>
        <w:pStyle w:val="BookText"/>
        <w:rPr/>
      </w:pPr>
      <w:r>
        <w:rPr>
          <w:rFonts w:ascii="IRNazanin" w:hAnsi="IRNazanin" w:eastAsia="IRNazanin"/>
          <w:color w:val="111111"/>
          <w:sz w:val="28"/>
          <w:sz w:val="28"/>
          <w:szCs w:val="28"/>
          <w:rtl w:val="true"/>
          <w:lang w:bidi="fa-IR"/>
        </w:rPr>
        <w:t>دشمن اصلى ما، سردمداران استكبار جهانى، در رأسشان هم رژيم امريكا و شريرترينشان عناصر صهيونيست اشغالگر فلسطين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هم مشغول مقابله با اين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روزى كه اين انقلاب، هيچ چيز جز شخص امام نبود و حتّى به قدر يك مدرسه ى آن روز رفاه هم تشكيلات حكومتى نداشت، آنها با اين انقلاب شروع به مبارزه كردند و تا امروز كه انقلاب، به قدرت يك حكومت مقتدر در همه جاى دنيا اثر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سياسى، اقتصادى، انسانى و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داخل هم امروز به فضل پروردگار، حكومت ما يكى از مقتدرترين حكومتهايى است كه در طول اين قرون، در اين كشور حكم رانده اند، هنوز كه هنوز است، اين مبارزه ادامه دارد و مبارزه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مبارزه ى استكبار، به ضرر ما هم نيست؛ چون هر چه آنها مبارزه شان را شدّت ميدهند، ظاهراً حركت ملّت ما قوى تر و پيشرفت ما سريع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تجربه، ظاهراً براى ملّت ايران خوب است كه شيطانها با او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الحمدللَّه هجده سال است كه آنها با ما مبارزه ميكنند و ضربه ميزنند؛ ولى ملّت ايران با قدرت پيش ميرود و حركت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 بر سر اين نكته ى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پيغمبران كه مبعوث شدند، در مقابلشان مستكبرينى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ملاحظه كنيد؛ يكى از بخشهاى بسيار جالب و پرجاذبه ى قرآن، بخش مبارزه ى پيغمبران با مستكبرين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بسيجيان سراسر كشور</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90" w:name="pg8811_109540"/>
    </w:p>
    <w:p>
      <w:pPr>
        <w:pStyle w:val="BookText"/>
        <w:rPr/>
      </w:pPr>
      <w:bookmarkEnd w:id="90"/>
      <w:r>
        <w:rPr>
          <w:rFonts w:eastAsia="Times New Roman" w:cs="Times New Roman" w:ascii="Times New Roman" w:hAnsi="Times New Roman"/>
          <w:color w:val="111111"/>
          <w:sz w:val="28"/>
          <w:szCs w:val="28"/>
          <w:lang w:val="en-US" w:bidi="en-US"/>
        </w:rPr>
        <w:t>1375/11/25</w:t>
      </w:r>
    </w:p>
    <w:p>
      <w:pPr>
        <w:pStyle w:val="Heading4"/>
        <w:numPr>
          <w:ilvl w:val="3"/>
          <w:numId w:val="1"/>
        </w:numPr>
        <w:rPr/>
      </w:pPr>
      <w:bookmarkStart w:id="91" w:name="__RefHeading___Toc3828437_653776707"/>
      <w:bookmarkStart w:id="92" w:name="_Toc34"/>
      <w:bookmarkEnd w:id="91"/>
      <w:r>
        <w:rPr>
          <w:rtl w:val="true"/>
        </w:rPr>
        <w:t>پاى بندى به اسلام و حفظ استقلال؛ علّت دشمنى دشمنان جمهورى اسلامى</w:t>
      </w:r>
      <w:bookmarkEnd w:id="92"/>
    </w:p>
    <w:p>
      <w:pPr>
        <w:pStyle w:val="BookText"/>
        <w:rPr/>
      </w:pPr>
      <w:r>
        <w:rPr>
          <w:rFonts w:ascii="IRNazanin" w:hAnsi="IRNazanin" w:eastAsia="IRNazanin"/>
          <w:color w:val="111111"/>
          <w:sz w:val="28"/>
          <w:sz w:val="28"/>
          <w:szCs w:val="28"/>
          <w:rtl w:val="true"/>
          <w:lang w:bidi="fa-IR"/>
        </w:rPr>
        <w:t>رفتار جمهورى اسلامى، بى آنكه قصد دشمن تراشى هم داشته باشد و بخواهد در سطح عالم براى خود دشمن درست كند، به خاطر پاى بندى به اسلام و استقلال خود، لامحاله، دشمن تراش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دشمنى با اين نظام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نميكنم كه اين دشمنى، ابدى است و هميشه خواهد 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زمانى را فرض كرد كه وضع جمهورى اسلامى، از لحاظ اقتدار سياسى و استقلال اقتصادى و فعّاليّتهاى گسترده يى كه در اين كشور خواهد شد، به جايى برسد كه براى دشمنى كنندگان، دشمنى كردن با جمهورى اسلامى، مقرون به صرفه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اين را فرض كرد و خيلى هم دور نيست</w:t>
      </w:r>
      <w:r>
        <w:rPr>
          <w:rFonts w:eastAsia="IRNazanin" w:cs="IRNazanin"/>
          <w:color w:val="111111"/>
          <w:sz w:val="28"/>
          <w:szCs w:val="28"/>
          <w:rtl w:val="true"/>
          <w:lang w:bidi="fa-IR"/>
        </w:rPr>
        <w:t>.</w:t>
      </w:r>
    </w:p>
    <w:p>
      <w:pPr>
        <w:pStyle w:val="Heading4"/>
        <w:numPr>
          <w:ilvl w:val="3"/>
          <w:numId w:val="1"/>
        </w:numPr>
        <w:rPr/>
      </w:pPr>
      <w:bookmarkStart w:id="93" w:name="__RefHeading___Toc3828439_653776707"/>
      <w:bookmarkStart w:id="94" w:name="_Toc35"/>
      <w:bookmarkEnd w:id="93"/>
      <w:r>
        <w:rPr>
          <w:rtl w:val="true"/>
        </w:rPr>
        <w:t>امريكا، صهيونيستهاى دنيا و حكومت صهيونيستى؛ در رأس دشمنان ما</w:t>
      </w:r>
      <w:bookmarkEnd w:id="94"/>
    </w:p>
    <w:p>
      <w:pPr>
        <w:pStyle w:val="BookText"/>
        <w:rPr/>
      </w:pPr>
      <w:r>
        <w:rPr>
          <w:rFonts w:ascii="IRNazanin" w:hAnsi="IRNazanin" w:eastAsia="IRNazanin"/>
          <w:color w:val="111111"/>
          <w:sz w:val="28"/>
          <w:sz w:val="28"/>
          <w:szCs w:val="28"/>
          <w:rtl w:val="true"/>
          <w:lang w:bidi="fa-IR"/>
        </w:rPr>
        <w:t xml:space="preserve">لكن به هر حال، امروز دشمنى زيادى با جمهورى اسلامى وجود دارد و از ناحيه ى دشمنها هم، انواع و اقسام كارهاى خصمانه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كارهاى نظامى؛ كه البتّه احتمالش ضعيف است گرفته، تا دشمنى هاى سياسى، فرهنگى، امنيّتى و اطّلاعاتى، نفوذ اطّلاعاتى، وادار كردن دشمنان در داخل به كارهاى گوناگون، ايجاد تفرقه، ايجاد شايعه، ايجاد انشعاب در مجموعه هاى متّحد و وادار كردن آنها به خصومتهاى علنى براى مسائل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است؛ يعنى ما در شرايطى قرار داريم كه نهايت كياست و دقّت، از سوى همه ى كسانى كه فعل و تركشان در اين نظام، ادنى اثرى دارد، بايد به كار گرفته شود؛ زيرا دشمن، ما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رأس دشمنى ها مربوط به امريكا و صهيونيستهاى دنيا و حكومت صهيونيستى است؛ امّا مخصوص آنها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1375/12/16</w:t>
      </w:r>
    </w:p>
    <w:p>
      <w:pPr>
        <w:pStyle w:val="BookText"/>
        <w:rPr/>
      </w:pPr>
      <w:r>
        <w:rPr>
          <w:rFonts w:ascii="IRNazanin" w:hAnsi="IRNazanin" w:eastAsia="IRNazanin"/>
          <w:color w:val="111111"/>
          <w:sz w:val="28"/>
          <w:sz w:val="28"/>
          <w:szCs w:val="28"/>
          <w:rtl w:val="true"/>
          <w:lang w:bidi="fa-IR"/>
        </w:rPr>
        <w:t>دشمن، با اسلام به مخالفت پرداخته و بخصوص روى تفرقه بين مسلمين سرمايه گذارى مى كند، مسئوليّت حج چيست؟ ببينيد حج در چنين شرايطى چقدر ميتواند معنى دار، آن چنان رسا، پرسود، دست 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اعضاى مجلس خبرگان</w:t>
      </w:r>
      <w:r>
        <w:rPr>
          <w:rFonts w:eastAsia="IRNazanin" w:cs="IRNazanin"/>
          <w:color w:val="111111"/>
          <w:sz w:val="28"/>
          <w:szCs w:val="28"/>
          <w:rtl w:val="true"/>
          <w:lang w:bidi="fa-IR"/>
        </w:rPr>
        <w:t xml:space="preserve">. </w:t>
      </w:r>
      <w:bookmarkStart w:id="95" w:name="pg8811_109543"/>
    </w:p>
    <w:p>
      <w:pPr>
        <w:pStyle w:val="Heading4"/>
        <w:numPr>
          <w:ilvl w:val="3"/>
          <w:numId w:val="1"/>
        </w:numPr>
        <w:rPr/>
      </w:pPr>
      <w:bookmarkStart w:id="96" w:name="__RefHeading___Toc3828441_653776707"/>
      <w:bookmarkStart w:id="97" w:name="_Toc36"/>
      <w:bookmarkEnd w:id="95"/>
      <w:bookmarkEnd w:id="96"/>
      <w:r>
        <w:rPr>
          <w:rtl w:val="true"/>
        </w:rPr>
        <w:t>فوايد حج</w:t>
      </w:r>
      <w:r>
        <w:rPr>
          <w:rtl w:val="true"/>
        </w:rPr>
        <w:t xml:space="preserve">: </w:t>
      </w:r>
      <w:r>
        <w:rPr>
          <w:rtl w:val="true"/>
        </w:rPr>
        <w:t>وحدت، دشمن شناسى و اعلام برائت از دشمنان</w:t>
      </w:r>
      <w:bookmarkEnd w:id="97"/>
    </w:p>
    <w:p>
      <w:pPr>
        <w:pStyle w:val="BookText"/>
        <w:rPr/>
      </w:pPr>
      <w:r>
        <w:rPr>
          <w:rFonts w:ascii="IRNazanin" w:hAnsi="IRNazanin" w:eastAsia="IRNazanin"/>
          <w:color w:val="111111"/>
          <w:sz w:val="28"/>
          <w:sz w:val="28"/>
          <w:szCs w:val="28"/>
          <w:rtl w:val="true"/>
          <w:lang w:bidi="fa-IR"/>
        </w:rPr>
        <w:t>كوبنده به تمام ترفندهاى دشمن و خنثى كننده ى نقشه هاى استكبار و صهيونيسم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نميخواهند از اين نعمت الهى، آن چنان كه خدا اراده كرده است،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نميخواهند دلها به هم نزديك شود، ذهنها روشن گردد، دشمنان اسلام معرّفى شوند و مسلمين نسبت به دشمنان اسلام ابراز نفرت و انزجار كنند و از آنها بيزارى و برائت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 عظيم و ذى قيمتى است كه استفاده از آن، صرفاً به نفع يك گروه مسلمان يا يك ملّت خاص هم نيست؛ فايده اش براى همه ى مسلمانان است و به همه برميگردد و همه از آن سود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وقتى ميخواهد عليه ما فعّاليّت كند، مگر ملاحظه ى ما را ميكند كه بدمان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بايد ملاحظه ى دشمن را بكنيم كه بدش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وقتى ميخواهد ما را به جان يكديگر بيندازد، وقتى ميخواهد اسلام را خرافى و زشت جلوه دهد، مگر ملاحظه ى خوش آمدن و بدآمدن مسلمانان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كه ميخواهيم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 دشمن اسلام و مسلمين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بايد ملاحظه ى او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بى نهايت افتخارات امام بزرگوار ما، احياى حجّ ابراهيم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مردم مسلمان ما نيز چنين حجّى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1376/5/1</w:t>
      </w:r>
    </w:p>
    <w:p>
      <w:pPr>
        <w:pStyle w:val="Heading4"/>
        <w:numPr>
          <w:ilvl w:val="3"/>
          <w:numId w:val="1"/>
        </w:numPr>
        <w:rPr/>
      </w:pPr>
      <w:bookmarkStart w:id="98" w:name="__RefHeading___Toc3828443_653776707"/>
      <w:bookmarkStart w:id="99" w:name="_Toc37"/>
      <w:bookmarkEnd w:id="98"/>
      <w:r>
        <w:rPr>
          <w:rtl w:val="true"/>
        </w:rPr>
        <w:t>استكبار و صهيونيسم؛ دشمن مشترك همه ى گروه هاى اسلامى</w:t>
      </w:r>
      <w:bookmarkEnd w:id="99"/>
    </w:p>
    <w:p>
      <w:pPr>
        <w:pStyle w:val="BookText"/>
        <w:rPr/>
      </w:pPr>
      <w:r>
        <w:rPr>
          <w:rFonts w:ascii="Amiri" w:hAnsi="Amiri" w:eastAsia="Amiri" w:cs="Amiri"/>
          <w:color w:val="111111"/>
          <w:sz w:val="28"/>
          <w:sz w:val="28"/>
          <w:szCs w:val="28"/>
          <w:rtl w:val="true"/>
          <w:lang w:bidi="ar-SA"/>
        </w:rPr>
        <w:t>وقتِ آن رسيده است كه دنياى اسلام به خود آيد و اسلام را به عنوان</w:t>
      </w:r>
    </w:p>
    <w:p>
      <w:pPr>
        <w:pStyle w:val="BookText"/>
        <w:rPr/>
      </w:pPr>
      <w:r>
        <w:rPr>
          <w:rFonts w:ascii="IRNazanin" w:hAnsi="IRNazanin" w:eastAsia="IRNazanin"/>
          <w:color w:val="111111"/>
          <w:sz w:val="28"/>
          <w:sz w:val="28"/>
          <w:szCs w:val="28"/>
          <w:rtl w:val="true"/>
          <w:lang w:bidi="fa-IR"/>
        </w:rPr>
        <w:t>صراط المستقيم الهى و راه نجات انتخاب كند و در آن، با استحكام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رسيده است كه دنياى اسلام، اتّحاد خود را حفظ كند و در مقابل دشمن مشتركى كه همه ى گروه هاى اسلامى، آسيب آن دشمن را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استكبار و صهيونيسم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متّحد بايستد، شعارهاى واحدى بدهد، تبليغ واحدى بكند و راه واحدى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مورد تأييد پروردگار و مورد حمايت قوانين و سنن الهى هم خواهد بود و پيش خواهد 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و مسئولان حج</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ميهمانان كنفرانس وحدت اسلامى</w:t>
      </w:r>
      <w:r>
        <w:rPr>
          <w:rFonts w:eastAsia="Amiri" w:cs="Amiri" w:ascii="Amiri" w:hAnsi="Amiri"/>
          <w:color w:val="111111"/>
          <w:sz w:val="28"/>
          <w:szCs w:val="28"/>
          <w:rtl w:val="true"/>
          <w:lang w:bidi="ar-SA"/>
        </w:rPr>
        <w:t xml:space="preserve">. </w:t>
      </w:r>
      <w:bookmarkStart w:id="100" w:name="pg8811_109547"/>
    </w:p>
    <w:p>
      <w:pPr>
        <w:pStyle w:val="BookText"/>
        <w:rPr/>
      </w:pPr>
      <w:bookmarkEnd w:id="100"/>
      <w:r>
        <w:rPr>
          <w:rFonts w:eastAsia="Times New Roman" w:cs="Times New Roman" w:ascii="Times New Roman" w:hAnsi="Times New Roman"/>
          <w:color w:val="111111"/>
          <w:sz w:val="28"/>
          <w:szCs w:val="28"/>
          <w:lang w:val="en-US" w:bidi="en-US"/>
        </w:rPr>
        <w:t>1376/7/24</w:t>
      </w:r>
    </w:p>
    <w:p>
      <w:pPr>
        <w:pStyle w:val="Heading4"/>
        <w:numPr>
          <w:ilvl w:val="3"/>
          <w:numId w:val="1"/>
        </w:numPr>
        <w:rPr/>
      </w:pPr>
      <w:bookmarkStart w:id="101" w:name="__RefHeading___Toc3828445_653776707"/>
      <w:bookmarkStart w:id="102" w:name="_Toc38"/>
      <w:bookmarkEnd w:id="101"/>
      <w:r>
        <w:rPr>
          <w:rtl w:val="true"/>
        </w:rPr>
        <w:t>امريكا و صهيونيستها؛ بزرگ ترين و لجوج ترين دشمنان ملّت ايران</w:t>
      </w:r>
      <w:bookmarkEnd w:id="102"/>
    </w:p>
    <w:p>
      <w:pPr>
        <w:pStyle w:val="BookText"/>
        <w:rPr/>
      </w:pPr>
      <w:r>
        <w:rPr>
          <w:rFonts w:ascii="IRNazanin" w:hAnsi="IRNazanin" w:eastAsia="IRNazanin"/>
          <w:color w:val="111111"/>
          <w:sz w:val="28"/>
          <w:sz w:val="28"/>
          <w:szCs w:val="28"/>
          <w:rtl w:val="true"/>
          <w:lang w:bidi="fa-IR"/>
        </w:rPr>
        <w:t xml:space="preserve">امروز، دشمنان اين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امريكايى ها و صهيونيست ها، كه بزرگ ترين و لجوج ترين دشمنان ملّت ايران، رژيم ايالات متّحده ى امريكا، و زير بال او رژيم غاصب و غيرمشروع صهيونيستى در فلسطين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از هر تلاشى استفاده كنند، براى اينكه به ملّت ايران ضربه بزنند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1376/9/5</w:t>
      </w:r>
    </w:p>
    <w:p>
      <w:pPr>
        <w:pStyle w:val="Heading4"/>
        <w:numPr>
          <w:ilvl w:val="3"/>
          <w:numId w:val="1"/>
        </w:numPr>
        <w:rPr/>
      </w:pPr>
      <w:bookmarkStart w:id="103" w:name="__RefHeading___Toc3828447_653776707"/>
      <w:bookmarkStart w:id="104" w:name="_Toc39"/>
      <w:bookmarkEnd w:id="103"/>
      <w:r>
        <w:rPr>
          <w:rtl w:val="true"/>
        </w:rPr>
        <w:t>لزوم هوشيارى در شناخت دشمن</w:t>
      </w:r>
      <w:bookmarkEnd w:id="104"/>
    </w:p>
    <w:p>
      <w:pPr>
        <w:pStyle w:val="BookText"/>
        <w:rPr/>
      </w:pPr>
      <w:r>
        <w:rPr>
          <w:rFonts w:ascii="Amiri" w:hAnsi="Amiri" w:eastAsia="Amiri" w:cs="Amiri"/>
          <w:color w:val="111111"/>
          <w:sz w:val="28"/>
          <w:sz w:val="28"/>
          <w:szCs w:val="28"/>
          <w:rtl w:val="true"/>
          <w:lang w:bidi="ar-SA"/>
        </w:rPr>
        <w:t>بايد هوشيار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اميدوارم كه ملّت ايران در شناخت دشمن، اشتباه نكند و دشمن را بشناسد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استكبار جهانى و امريكاست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صهيونيستها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براى مبارزه با انقلاب، انواع و اقسام روشها را تجربه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1376/9/20</w:t>
      </w:r>
    </w:p>
    <w:p>
      <w:pPr>
        <w:pStyle w:val="Heading4"/>
        <w:numPr>
          <w:ilvl w:val="3"/>
          <w:numId w:val="1"/>
        </w:numPr>
        <w:rPr/>
      </w:pPr>
      <w:bookmarkStart w:id="105" w:name="__RefHeading___Toc3828449_653776707"/>
      <w:bookmarkStart w:id="106" w:name="_Toc40"/>
      <w:bookmarkEnd w:id="105"/>
      <w:r>
        <w:rPr>
          <w:rtl w:val="true"/>
        </w:rPr>
        <w:t>صهيونيستها؛ دشمن خطرناك دنياى اسلام</w:t>
      </w:r>
      <w:bookmarkEnd w:id="106"/>
    </w:p>
    <w:p>
      <w:pPr>
        <w:pStyle w:val="BookText"/>
        <w:rPr/>
      </w:pPr>
      <w:r>
        <w:rPr>
          <w:rFonts w:ascii="IRNazanin" w:hAnsi="IRNazanin" w:eastAsia="IRNazanin"/>
          <w:color w:val="111111"/>
          <w:sz w:val="28"/>
          <w:sz w:val="28"/>
          <w:szCs w:val="28"/>
          <w:rtl w:val="true"/>
          <w:lang w:bidi="fa-IR"/>
        </w:rPr>
        <w:t>ما حقيقتاً معتقديم دنياى اسلام امكانات فراوانى دارد كه از آن به نفع مجموعه، درست بهره بردارى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امكانات فراوان، دشمنيهاى بزرگى نيز با دنياى اسلام وجود دارد كه از سوى دشمنهاى خطرناك ابراز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حقيقتاً صهيونيستها را دشمن دنياى اسلام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كنفرانس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همفكريها، اين تبادل نظرها و اين همكاريهاى از سوى كشورها، ميتواند به اين معانى كمك 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1377/1/31</w:t>
      </w:r>
    </w:p>
    <w:p>
      <w:pPr>
        <w:pStyle w:val="BookText"/>
        <w:rPr/>
      </w:pPr>
      <w:r>
        <w:rPr>
          <w:rFonts w:ascii="IRNazanin" w:hAnsi="IRNazanin" w:eastAsia="IRNazanin"/>
          <w:color w:val="111111"/>
          <w:sz w:val="28"/>
          <w:sz w:val="28"/>
          <w:szCs w:val="28"/>
          <w:rtl w:val="true"/>
          <w:lang w:bidi="fa-IR"/>
        </w:rPr>
        <w:t>ما در جمهورى اسلامى بر اصول منطقى خود پاى فشرده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را انتخاب كرده ايم و بر اساس آن، زندگى خود و كشورمان را ميسازيم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نكردن به ستمگر، يكى از مبانى اسلامى است كه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اجتماع مردم كرج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جمع بسيجيان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كنفرانس سران كشورهاى اسلامى در ايران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نخست وزير مغرب</w:t>
      </w:r>
      <w:r>
        <w:rPr>
          <w:rFonts w:eastAsia="Amiri" w:cs="Amiri" w:ascii="Amiri" w:hAnsi="Amiri"/>
          <w:color w:val="111111"/>
          <w:sz w:val="28"/>
          <w:szCs w:val="28"/>
          <w:rtl w:val="true"/>
          <w:lang w:bidi="ar-SA"/>
        </w:rPr>
        <w:t xml:space="preserve">. </w:t>
      </w:r>
      <w:bookmarkStart w:id="107" w:name="pg8811_109549"/>
    </w:p>
    <w:p>
      <w:pPr>
        <w:pStyle w:val="Heading4"/>
        <w:numPr>
          <w:ilvl w:val="3"/>
          <w:numId w:val="1"/>
        </w:numPr>
        <w:rPr/>
      </w:pPr>
      <w:bookmarkStart w:id="108" w:name="__RefHeading___Toc3828451_653776707"/>
      <w:bookmarkStart w:id="109" w:name="_Toc41"/>
      <w:bookmarkEnd w:id="107"/>
      <w:bookmarkEnd w:id="108"/>
      <w:r>
        <w:rPr>
          <w:rtl w:val="true"/>
        </w:rPr>
        <w:t>مبانى دشمنى ما با امريكا و صهيونيسم</w:t>
      </w:r>
      <w:bookmarkEnd w:id="109"/>
    </w:p>
    <w:p>
      <w:pPr>
        <w:pStyle w:val="BookText"/>
        <w:rPr/>
      </w:pPr>
      <w:r>
        <w:rPr>
          <w:rFonts w:ascii="IRNazanin" w:hAnsi="IRNazanin" w:eastAsia="IRNazanin"/>
          <w:color w:val="111111"/>
          <w:sz w:val="28"/>
          <w:sz w:val="28"/>
          <w:szCs w:val="28"/>
          <w:rtl w:val="true"/>
          <w:lang w:bidi="fa-IR"/>
        </w:rPr>
        <w:t>به آن معتقديم؛ و دشمنى ما با امريكا و صهيونيسم بر اساس همين ديدگاه است؛ والاّ هيچ تعصّب نژادى و مذهبى در مبارزه ى ما حاكم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امريكا مستكبر نبود و اگر صهيونيستها دست به اين جنايات نميزدند، ما اين مواضع را در مقابل آنها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هم اين است كه در اين مبارزه، كسانى كه طرفدار حق هستند، پيروز ميشوند</w:t>
      </w:r>
      <w:r>
        <w:rPr>
          <w:rFonts w:eastAsia="IRNazanin" w:cs="IRNazanin"/>
          <w:color w:val="111111"/>
          <w:sz w:val="28"/>
          <w:szCs w:val="28"/>
          <w:rtl w:val="true"/>
          <w:lang w:bidi="fa-IR"/>
        </w:rPr>
        <w:t>.</w:t>
      </w:r>
    </w:p>
    <w:p>
      <w:pPr>
        <w:pStyle w:val="Heading4"/>
        <w:numPr>
          <w:ilvl w:val="3"/>
          <w:numId w:val="1"/>
        </w:numPr>
        <w:rPr/>
      </w:pPr>
      <w:bookmarkStart w:id="110" w:name="__RefHeading___Toc3828453_653776707"/>
      <w:bookmarkStart w:id="111" w:name="_Toc42"/>
      <w:bookmarkEnd w:id="110"/>
      <w:r>
        <w:rPr>
          <w:rtl w:val="true"/>
        </w:rPr>
        <w:t>لزوم تمايز بين يهود؛ صهيونيسم</w:t>
      </w:r>
      <w:bookmarkEnd w:id="111"/>
    </w:p>
    <w:p>
      <w:pPr>
        <w:pStyle w:val="BookText"/>
        <w:rPr/>
      </w:pPr>
      <w:r>
        <w:rPr>
          <w:rFonts w:ascii="IRNazanin" w:hAnsi="IRNazanin" w:eastAsia="IRNazanin"/>
          <w:color w:val="111111"/>
          <w:sz w:val="28"/>
          <w:sz w:val="28"/>
          <w:szCs w:val="28"/>
          <w:rtl w:val="true"/>
          <w:lang w:bidi="fa-IR"/>
        </w:rPr>
        <w:t>ما نسبت به يهود، هيچ گونه تعصّب و نگاه بدبينانه يى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يهوديها در كشور ما با راحتى و آسايش زندگى ميكنند و اصولاً در طول تاريخ، اسلام همواره با اينها برخوردى خوب و مهربانانه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بقيّه ى اديان و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1378/6/27</w:t>
      </w:r>
    </w:p>
    <w:p>
      <w:pPr>
        <w:pStyle w:val="Heading4"/>
        <w:numPr>
          <w:ilvl w:val="3"/>
          <w:numId w:val="1"/>
        </w:numPr>
        <w:rPr/>
      </w:pPr>
      <w:bookmarkStart w:id="112" w:name="__RefHeading___Toc3828455_653776707"/>
      <w:bookmarkStart w:id="113" w:name="_Toc43"/>
      <w:bookmarkEnd w:id="112"/>
      <w:r>
        <w:rPr>
          <w:rtl w:val="true"/>
        </w:rPr>
        <w:t>لزوم هوشيارى نسبت به امپراتورى عظيم خبرى صهيونيستى</w:t>
      </w:r>
      <w:bookmarkEnd w:id="113"/>
    </w:p>
    <w:p>
      <w:pPr>
        <w:pStyle w:val="BookText"/>
        <w:rPr/>
      </w:pPr>
      <w:r>
        <w:rPr>
          <w:rFonts w:ascii="IRNazanin" w:hAnsi="IRNazanin" w:eastAsia="IRNazanin"/>
          <w:color w:val="111111"/>
          <w:sz w:val="28"/>
          <w:sz w:val="28"/>
          <w:szCs w:val="28"/>
          <w:rtl w:val="true"/>
          <w:lang w:bidi="fa-IR"/>
        </w:rPr>
        <w:t>نبايد اين دشمن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دشمن ماست و امروز تجّسم اين دشمن، در امپراتورى عظيم خبرى صهيونيستى يا شبه صهيونيستى است، كه او هم به نوبه ى خود، متّكى به كارتلهاى بزرگ نفتى و سرمايه داران عظيم است، كه البتّه يك شاخه ى آن هم دستگاه حاكمه ى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حاكمه ى امريكا، قلب اين مسئله نيست؛ او جزو شاخه هاى اين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در آن مركز عظيم مالى و اقتصادى است، كه همه ى دنيا را در مشت گرفته و همه ى دنيا را خاضع كرده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1378/8/12</w:t>
      </w:r>
    </w:p>
    <w:p>
      <w:pPr>
        <w:pStyle w:val="Heading4"/>
        <w:numPr>
          <w:ilvl w:val="3"/>
          <w:numId w:val="1"/>
        </w:numPr>
        <w:rPr/>
      </w:pPr>
      <w:bookmarkStart w:id="114" w:name="__RefHeading___Toc3828457_653776707"/>
      <w:bookmarkStart w:id="115" w:name="_Toc44"/>
      <w:bookmarkEnd w:id="114"/>
      <w:r>
        <w:rPr>
          <w:rtl w:val="true"/>
        </w:rPr>
        <w:t>بديل سازى شعارها و آرمانها؛ يكى از روشهاى دشمنى دشمنان</w:t>
      </w:r>
      <w:bookmarkEnd w:id="115"/>
    </w:p>
    <w:p>
      <w:pPr>
        <w:pStyle w:val="BookText"/>
        <w:rPr/>
      </w:pPr>
      <w:r>
        <w:rPr>
          <w:rFonts w:ascii="IRNazanin" w:hAnsi="IRNazanin" w:eastAsia="IRNazanin"/>
          <w:color w:val="111111"/>
          <w:sz w:val="28"/>
          <w:sz w:val="28"/>
          <w:szCs w:val="28"/>
          <w:rtl w:val="true"/>
          <w:lang w:bidi="fa-IR"/>
        </w:rPr>
        <w:t>شناختن دشمن از همه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سعى ميكند خود را دوست جلوه دهد و شعارهاى ملّتها را عوض كند؛ كما اينكه شعار ضدّيّت با صهيونيسم را در ميان بعضى از دولتمردان عرب، تبديل به يك شعار انحرافى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كارهايشان تبديل كردن شعارهاست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دولتى تسليم ميشود كه دشمن را درست نشناسد، يا دچار فساد و بدبختى باشد؛ امّا اگر دشمن شناسى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اين توصيه را به جوانان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شعارها، شعارهاى روشن و</w:t>
      </w:r>
    </w:p>
    <w:p>
      <w:pPr>
        <w:pStyle w:val="Heading4"/>
        <w:numPr>
          <w:ilvl w:val="3"/>
          <w:numId w:val="1"/>
        </w:numPr>
        <w:rPr/>
      </w:pPr>
      <w:bookmarkStart w:id="116" w:name="__RefHeading___Toc3828459_653776707"/>
      <w:bookmarkStart w:id="117" w:name="_Toc45"/>
      <w:bookmarkEnd w:id="116"/>
      <w:r>
        <w:rPr>
          <w:rtl w:val="true"/>
        </w:rPr>
        <w:t>تسليم شدن ملّت و دولت؛ نتيجه ى نشناختن درست دشمن</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روژه گارودى</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دانشجويان و مسئولان دانشگاه تبريز</w:t>
      </w:r>
      <w:r>
        <w:rPr>
          <w:rFonts w:eastAsia="IRNazanin" w:cs="IRNazanin"/>
          <w:color w:val="111111"/>
          <w:sz w:val="28"/>
          <w:szCs w:val="28"/>
          <w:rtl w:val="true"/>
          <w:lang w:bidi="fa-IR"/>
        </w:rPr>
        <w:t xml:space="preserve">. </w:t>
      </w:r>
      <w:bookmarkStart w:id="118" w:name="pg8811_109553"/>
    </w:p>
    <w:p>
      <w:pPr>
        <w:pStyle w:val="BookText"/>
        <w:rPr/>
      </w:pPr>
      <w:bookmarkEnd w:id="118"/>
      <w:r>
        <w:rPr>
          <w:rFonts w:ascii="IRNazanin" w:hAnsi="IRNazanin" w:eastAsia="IRNazanin"/>
          <w:color w:val="111111"/>
          <w:sz w:val="28"/>
          <w:sz w:val="28"/>
          <w:szCs w:val="28"/>
          <w:rtl w:val="true"/>
          <w:lang w:bidi="fa-IR"/>
        </w:rPr>
        <w:t>آگاهانه يى خواهد بود و آنچه كه دشمن ميخواهد، به فضل پروردگار، آن را در ميان ملّت ايران به دست نمى آورد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1379/10/19</w:t>
      </w:r>
    </w:p>
    <w:p>
      <w:pPr>
        <w:pStyle w:val="BookText"/>
        <w:rPr/>
      </w:pPr>
      <w:r>
        <w:rPr>
          <w:rFonts w:ascii="IRNazanin" w:hAnsi="IRNazanin" w:eastAsia="IRNazanin"/>
          <w:color w:val="111111"/>
          <w:sz w:val="28"/>
          <w:sz w:val="28"/>
          <w:szCs w:val="28"/>
          <w:rtl w:val="true"/>
          <w:lang w:bidi="fa-IR"/>
        </w:rPr>
        <w:t>هنر ملّت ايران تا امروز اين بوده كه پاتك دشمن را در همه جا خنثى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دشمن نميخواسته پاتك كند؛ دشمن هميشه درصدد ضربه زدن به ما بوده است</w:t>
      </w:r>
      <w:r>
        <w:rPr>
          <w:rFonts w:eastAsia="IRNazanin" w:cs="IRNazanin"/>
          <w:color w:val="111111"/>
          <w:sz w:val="28"/>
          <w:szCs w:val="28"/>
          <w:rtl w:val="true"/>
          <w:lang w:bidi="fa-IR"/>
        </w:rPr>
        <w:t>.</w:t>
      </w:r>
    </w:p>
    <w:p>
      <w:pPr>
        <w:pStyle w:val="Heading4"/>
        <w:numPr>
          <w:ilvl w:val="3"/>
          <w:numId w:val="1"/>
        </w:numPr>
        <w:rPr/>
      </w:pPr>
      <w:bookmarkStart w:id="119" w:name="__RefHeading___Toc3828461_653776707"/>
      <w:bookmarkStart w:id="120" w:name="_Toc46"/>
      <w:bookmarkEnd w:id="119"/>
      <w:r>
        <w:rPr>
          <w:rtl w:val="true"/>
        </w:rPr>
        <w:t>معرّفى و تبيين مراتب و درجات دشمن</w:t>
      </w:r>
      <w:bookmarkEnd w:id="120"/>
    </w:p>
    <w:p>
      <w:pPr>
        <w:pStyle w:val="BookText"/>
        <w:rPr/>
      </w:pPr>
      <w:r>
        <w:rPr>
          <w:rFonts w:ascii="IRNazanin" w:hAnsi="IRNazanin" w:eastAsia="IRNazanin"/>
          <w:color w:val="111111"/>
          <w:sz w:val="28"/>
          <w:sz w:val="28"/>
          <w:szCs w:val="28"/>
          <w:rtl w:val="true"/>
          <w:lang w:bidi="fa-IR"/>
        </w:rPr>
        <w:t>دشمن كيست؟ هر كس كه با حاكميّت نظام مستقلِ مردمى دينى مخالف است،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ورزان، غارتگران، سودجويان، زراندوزان، زورگويان، وابستگان، مايلين به فساد و كسانى كه از حاكميّت فرهنگ دينى زيان شخصى مى بينند، 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رأس اينها، دشمنان خارجى هستند كه بيش از همه ضرر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بيش از همه از تشكيل حكومت اسلامى خسارت ديد و هنوز هم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جلوتر از همه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همين طور، كمپانيهاى بزرگ جهانى همين طور، بى بندوبارهاى گوناگون در بخشهاى مختلف همين طور، كيسه دوخته هاى براى ثروت ملّى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دشمن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دشمن، مختلف است؛ ولى در مجموع، يك جبهه ى دشمن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 مرتّب از اوّلِ انقلاب سعى كرده اين قلعه را پس بگيرد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1380/6/5</w:t>
      </w:r>
    </w:p>
    <w:p>
      <w:pPr>
        <w:pStyle w:val="Heading4"/>
        <w:numPr>
          <w:ilvl w:val="3"/>
          <w:numId w:val="1"/>
        </w:numPr>
        <w:rPr/>
      </w:pPr>
      <w:bookmarkStart w:id="121" w:name="__RefHeading___Toc3828463_653776707"/>
      <w:bookmarkStart w:id="122" w:name="_Toc47"/>
      <w:bookmarkEnd w:id="121"/>
      <w:r>
        <w:rPr>
          <w:rtl w:val="true"/>
        </w:rPr>
        <w:t>هواى نفس؛ دشمنى خطرناك تر از صهيونيسم</w:t>
      </w:r>
      <w:bookmarkEnd w:id="122"/>
    </w:p>
    <w:p>
      <w:pPr>
        <w:pStyle w:val="BookText"/>
        <w:rPr/>
      </w:pPr>
      <w:r>
        <w:rPr>
          <w:rFonts w:ascii="IRNazanin" w:hAnsi="IRNazanin" w:eastAsia="IRNazanin"/>
          <w:color w:val="111111"/>
          <w:sz w:val="28"/>
          <w:sz w:val="28"/>
          <w:szCs w:val="28"/>
          <w:rtl w:val="true"/>
          <w:lang w:bidi="fa-IR"/>
        </w:rPr>
        <w:t>اشتباه، اين است كه ما خيال كنيم دشمن فقط صهيونيستها يا امريكايى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دشمن خطرناك تر از صهيونيسم و استكبار جهانى و سرمايه داران مافياهاى گوناگون اقتصادى و مالى داريم و آن، هواهاى نفسانى است كه در درون ما پنهان شده است؛ همان چيزى كه ما را به مصلحت جويى هاى نادرست، اقدامهاى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دانشجويان و دانش آموزان به مناسبت سالروز تسخير لانه ى جاسوسى امريكا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ملّى مبارزه با استكبار جهانى</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مردم قم</w:t>
      </w:r>
      <w:r>
        <w:rPr>
          <w:rFonts w:eastAsia="Amiri" w:cs="Amiri" w:ascii="Amiri" w:hAnsi="Amiri"/>
          <w:color w:val="111111"/>
          <w:sz w:val="28"/>
          <w:szCs w:val="28"/>
          <w:rtl w:val="true"/>
          <w:lang w:bidi="ar-SA"/>
        </w:rPr>
        <w:t xml:space="preserve">. </w:t>
      </w:r>
      <w:bookmarkStart w:id="123" w:name="pg8811_109556"/>
    </w:p>
    <w:p>
      <w:pPr>
        <w:pStyle w:val="BookText"/>
        <w:rPr/>
      </w:pPr>
      <w:bookmarkEnd w:id="123"/>
      <w:r>
        <w:rPr>
          <w:rFonts w:ascii="IRNazanin" w:hAnsi="IRNazanin" w:eastAsia="IRNazanin"/>
          <w:color w:val="111111"/>
          <w:sz w:val="28"/>
          <w:sz w:val="28"/>
          <w:szCs w:val="28"/>
          <w:rtl w:val="true"/>
          <w:lang w:bidi="fa-IR"/>
        </w:rPr>
        <w:t>نادرست، تنبلى هاى ضايع كننده، حركات ناپسند و غفلت از مأموريّت بزرگ، وادار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اصلى، اينجاست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1381/9/15</w:t>
      </w:r>
    </w:p>
    <w:p>
      <w:pPr>
        <w:pStyle w:val="Heading4"/>
        <w:numPr>
          <w:ilvl w:val="3"/>
          <w:numId w:val="1"/>
        </w:numPr>
        <w:rPr/>
      </w:pPr>
      <w:bookmarkStart w:id="124" w:name="__RefHeading___Toc3828465_653776707"/>
      <w:bookmarkStart w:id="125" w:name="_Toc48"/>
      <w:bookmarkEnd w:id="124"/>
      <w:r>
        <w:rPr>
          <w:rtl w:val="true"/>
        </w:rPr>
        <w:t>دشمن دنياى اسلام؛ صهيونيستها و سرمايه داران گرداننده ى نظام امريكا</w:t>
      </w:r>
      <w:bookmarkEnd w:id="125"/>
    </w:p>
    <w:p>
      <w:pPr>
        <w:pStyle w:val="BookText"/>
        <w:rPr/>
      </w:pPr>
      <w:r>
        <w:rPr>
          <w:rFonts w:ascii="IRNazanin" w:hAnsi="IRNazanin" w:eastAsia="IRNazanin"/>
          <w:color w:val="111111"/>
          <w:sz w:val="28"/>
          <w:sz w:val="28"/>
          <w:szCs w:val="28"/>
          <w:rtl w:val="true"/>
          <w:lang w:bidi="fa-IR"/>
        </w:rPr>
        <w:t>استكبار براى اينكه مانع يكپارچگى و اتّحاد ملّتهاى مسلمان شود، براى آنها دشمنان خيالى و فرضى جعل ميكند و اختلافات گوناگون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خطاست اگر كسى فريب اين ترفند استكبار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دنياى اسلام، صهيونيستها و سرمايه دارانى هستند كه نظام امريكا در مشت آنهاست و با اراده ى آنها حركت ميكند و ميچرخد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حضور امريكا در اين منطقه به زيان مسلمانان و ملّتهاى اين منطقه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1381/10/19</w:t>
      </w:r>
    </w:p>
    <w:p>
      <w:pPr>
        <w:pStyle w:val="Heading4"/>
        <w:numPr>
          <w:ilvl w:val="3"/>
          <w:numId w:val="1"/>
        </w:numPr>
        <w:rPr/>
      </w:pPr>
      <w:bookmarkStart w:id="126" w:name="__RefHeading___Toc3828467_653776707"/>
      <w:bookmarkStart w:id="127" w:name="_Toc49"/>
      <w:bookmarkEnd w:id="126"/>
      <w:r>
        <w:rPr>
          <w:rtl w:val="true"/>
        </w:rPr>
        <w:t>تبيين علّت هشدارهاى عمومى نسبت به دشمن بيرونى</w:t>
      </w:r>
      <w:bookmarkEnd w:id="127"/>
    </w:p>
    <w:p>
      <w:pPr>
        <w:pStyle w:val="BookText"/>
        <w:rPr/>
      </w:pPr>
      <w:r>
        <w:rPr>
          <w:rFonts w:ascii="IRNazanin" w:hAnsi="IRNazanin" w:eastAsia="IRNazanin"/>
          <w:color w:val="111111"/>
          <w:sz w:val="28"/>
          <w:sz w:val="28"/>
          <w:szCs w:val="28"/>
          <w:rtl w:val="true"/>
          <w:lang w:bidi="fa-IR"/>
        </w:rPr>
        <w:t xml:space="preserve">در هرجاى دنيا كه ملّتى بيدار شود، حكومتى خودآگاهى پيدا كند، مردمى به فكر تأمين منافع خود و قطع دست زورگويان باشند؛ دستگاه مركزى قدرت طلب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مجموعه يى از همين سرمايه داران بزرگ و صهيونيستها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ميشود تا آن مركز، آن كانون و آن حركت را از سرِ راه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اوقات موفّق ميشوند؛ در مواردى هم موفّق نميشوند؛ كمااينكه در مورد ملّت ايران و انقلاب اسلامى، با اراده و ايمان مردم و با الگوهاى ماندگارى كه ملّت ما از جوانان مبارز و پارساى خود نشان داد، موفّق نشدند و تا امروز شكست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ناخشنود ميشوند از اينكه ما در هشدارهاى عمومى، مردم را به دشمن بيرونى متوجّه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ناخشنودى ناشى از سطحى نگرى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ميگوييم دشمن بيرونى داريم، معنايش اين نيست كه ضعفها، اشتباهات، لغزشها و كوتاهيهاى ما در ناكاميابى هاى نظام اسلامى بى تأثير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ياد داده است كه هميشه از اشتباهات خود ياد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مسئولان وزارت اطّلاعات</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جمهورى اسلامى ايران</w:t>
      </w:r>
      <w:r>
        <w:rPr>
          <w:rFonts w:eastAsia="IRNazanin" w:cs="IRNazanin"/>
          <w:color w:val="111111"/>
          <w:sz w:val="28"/>
          <w:szCs w:val="28"/>
          <w:rtl w:val="true"/>
          <w:lang w:bidi="fa-IR"/>
        </w:rPr>
        <w:t xml:space="preserve">. </w:t>
      </w:r>
      <w:bookmarkStart w:id="128" w:name="pg8811_109559"/>
    </w:p>
    <w:p>
      <w:pPr>
        <w:pStyle w:val="BookText"/>
        <w:rPr/>
      </w:pPr>
      <w:bookmarkEnd w:id="128"/>
      <w:r>
        <w:rPr>
          <w:rFonts w:ascii="Amiri" w:hAnsi="Amiri" w:eastAsia="Amiri" w:cs="Amiri"/>
          <w:color w:val="111111"/>
          <w:sz w:val="28"/>
          <w:sz w:val="28"/>
          <w:szCs w:val="28"/>
          <w:rtl w:val="true"/>
          <w:lang w:bidi="ar-SA"/>
        </w:rPr>
        <w:t>رَبَّنَا اِغْفِرْ لَنٰا ذُنُوبَنٰا وَ إِسْرٰافَنٰا فِي أَمْرِنٰا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3828469_653776707"/>
      <w:bookmarkStart w:id="130" w:name="_Toc50"/>
      <w:bookmarkEnd w:id="129"/>
      <w:r>
        <w:rPr>
          <w:rtl w:val="true"/>
        </w:rPr>
        <w:t>دشمن بيرونى؛ عامل تشديد كننده ى اشكالات و لغزشهاى درونى</w:t>
      </w:r>
      <w:bookmarkEnd w:id="130"/>
    </w:p>
    <w:p>
      <w:pPr>
        <w:pStyle w:val="BookText"/>
        <w:rPr/>
      </w:pPr>
      <w:r>
        <w:rPr>
          <w:rFonts w:ascii="Amiri" w:hAnsi="Amiri" w:eastAsia="Amiri" w:cs="Amiri"/>
          <w:color w:val="111111"/>
          <w:sz w:val="28"/>
          <w:sz w:val="28"/>
          <w:szCs w:val="28"/>
          <w:rtl w:val="true"/>
          <w:lang w:bidi="ar-SA"/>
        </w:rPr>
        <w:t>نبايد اسراف، زياده روى، كوتاهيها و افراط و تفريط خودمان را از ياد دور كنيم؛ بايد به فكر اصلاح آنها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نبايد ما را از عامل تشديدكننده ى اشكالات كه همان دشمن بيرونى است، غافل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آيه ى شريفه كه به ما تعليم ميدهد از گناه و اسراف خود استغفار كنيم، بلافاصله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دشمن بيرونى را هم مورد غفلت قرار ندهيد؛ اوست كه از اشتباهات شما حدّاكثر بهره را ميبرد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دشمن بيرونى اشتباهات را تشديد ميكند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1382/1/1</w:t>
      </w:r>
    </w:p>
    <w:p>
      <w:pPr>
        <w:pStyle w:val="Heading4"/>
        <w:numPr>
          <w:ilvl w:val="3"/>
          <w:numId w:val="1"/>
        </w:numPr>
        <w:rPr/>
      </w:pPr>
      <w:bookmarkStart w:id="131" w:name="__RefHeading___Toc3828471_653776707"/>
      <w:bookmarkStart w:id="132" w:name="_Toc51"/>
      <w:bookmarkEnd w:id="131"/>
      <w:r>
        <w:rPr>
          <w:rtl w:val="true"/>
        </w:rPr>
        <w:t>ريشه ى وحشت صهيونيسم از اسلام</w:t>
      </w:r>
      <w:bookmarkEnd w:id="132"/>
    </w:p>
    <w:p>
      <w:pPr>
        <w:pStyle w:val="BookText"/>
        <w:rPr/>
      </w:pPr>
      <w:r>
        <w:rPr>
          <w:rFonts w:ascii="IRNazanin" w:hAnsi="IRNazanin" w:eastAsia="IRNazanin"/>
          <w:color w:val="111111"/>
          <w:sz w:val="28"/>
          <w:sz w:val="28"/>
          <w:szCs w:val="28"/>
          <w:rtl w:val="true"/>
          <w:lang w:bidi="fa-IR"/>
        </w:rPr>
        <w:t>امروز صهيونيسم و امريكا بشدّت از اسلامِ شما مردم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آنها با اسلام به خاطر نماز و روزه نيست، بلكه با اسلام از آن جهت دشمن اند كه ملّت خود را با عزّت، با قدرت و برخوردار از استقلال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آنها را آزار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ملّتها را توسرى خور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استقلال ملّتها ميترسند و ميخواهند ملّتها به استكبار وابسته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منافع ملّتها را چپاول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نميگذارد؛ با اسلام به اين دليل 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كسانى با نام اسلام در خدمت آنها باشند و منافع خود را در خطر نبينند، خيلى هم با اسلام دشمنى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اسلام ميترسند، چون اسلام مانع از سوءاستفاده هاى آنها ميشود و جلوى چپاولشان را 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آل عمران، آيه ى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 و از تندرويهاى ما در كارها، چشم پوشى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آل عمران، آيه ى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قدمهاى ما را استوار بدار؛ و ما را بر جمعيّت كافران، پيروز گردان</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مردم قم</w:t>
      </w:r>
      <w:r>
        <w:rPr>
          <w:rFonts w:eastAsia="Amiri" w:cs="Amiri" w:ascii="Amiri" w:hAnsi="Amiri"/>
          <w:color w:val="111111"/>
          <w:sz w:val="28"/>
          <w:szCs w:val="28"/>
          <w:rtl w:val="true"/>
          <w:lang w:bidi="ar-SA"/>
        </w:rPr>
        <w:t xml:space="preserve">. </w:t>
      </w:r>
      <w:bookmarkStart w:id="133" w:name="pg8811_109562"/>
    </w:p>
    <w:p>
      <w:pPr>
        <w:pStyle w:val="Heading4"/>
        <w:numPr>
          <w:ilvl w:val="3"/>
          <w:numId w:val="1"/>
        </w:numPr>
        <w:rPr/>
      </w:pPr>
      <w:bookmarkStart w:id="134" w:name="__RefHeading___Toc3828473_653776707"/>
      <w:bookmarkStart w:id="135" w:name="_Toc52"/>
      <w:bookmarkEnd w:id="133"/>
      <w:bookmarkEnd w:id="134"/>
      <w:r>
        <w:rPr>
          <w:rtl w:val="true"/>
        </w:rPr>
        <w:t>دليل پرهيز دشمن از رويارويى نظامى با ايران اسلامى</w:t>
      </w:r>
      <w:bookmarkEnd w:id="135"/>
    </w:p>
    <w:p>
      <w:pPr>
        <w:pStyle w:val="BookText"/>
        <w:rPr/>
      </w:pPr>
      <w:r>
        <w:rPr>
          <w:rFonts w:ascii="IRNazanin" w:hAnsi="IRNazanin" w:eastAsia="IRNazanin"/>
          <w:color w:val="111111"/>
          <w:sz w:val="28"/>
          <w:sz w:val="28"/>
          <w:szCs w:val="28"/>
          <w:rtl w:val="true"/>
          <w:lang w:bidi="fa-IR"/>
        </w:rPr>
        <w:t>ببينيد برادران و خواهران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نسبت به ايران اسلامى گزينه ى جنگ را انتخاب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براى او در كشورى مثل ايران با شرايطى كه كشور ما دارد، هيچ صرفه 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وقتى يك ملّت فقط با نيروى نظامى خود نجنگيد، بلكه با همه ى ملّت خود جنگيد، بزرگ ترين قدرتهاى دنيا را به زانو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ملّتى پير، از كارافتاده، بى حال و بى جان نيست؛ ملّتى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درصد از ملّت ما سنينى زير سى وپنج سال دارند و مردمى جوان و با نيرو و نشاط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نظامى با چنين ملّتى براى امريكا و غيرامريكا صرفه 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ميدان جنگ آزمايش كرده اند و ميدانند كه چطور مبارزه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فداكارى، شهادت طلبى و نترسيدن از مرگ را در ما شاهد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مخصوص قشرهايى خاص از مردم نيست، بلكه مسئولين، بزرگ، كوچك، پيرمرد هفتاد ساله و جوان نورس با اعتقاداتى اسلامى اين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نترسيدن از مرگ، در محاسبات امريكايى مثل انداختن يك قلوه سنگ در يك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قلوه سنگ بزرگ را در ماشينى بيندازيد و ببينيد چطور از كار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يى در مقابل يك مشت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ملّتى كه مردم آن از مرگ نميترسند و در مقابل آن شجاعت دارند، نميتوان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گزينه ى جنگ نسبت به ايران، گزينه ى بسيار دورى است</w:t>
      </w:r>
      <w:r>
        <w:rPr>
          <w:rFonts w:eastAsia="IRNazanin" w:cs="IRNazanin"/>
          <w:color w:val="111111"/>
          <w:sz w:val="28"/>
          <w:szCs w:val="28"/>
          <w:rtl w:val="true"/>
          <w:lang w:bidi="fa-IR"/>
        </w:rPr>
        <w:t>.</w:t>
      </w:r>
    </w:p>
    <w:p>
      <w:pPr>
        <w:pStyle w:val="Heading4"/>
        <w:numPr>
          <w:ilvl w:val="3"/>
          <w:numId w:val="1"/>
        </w:numPr>
        <w:rPr/>
      </w:pPr>
      <w:bookmarkStart w:id="136" w:name="__RefHeading___Toc3828475_653776707"/>
      <w:bookmarkStart w:id="137" w:name="_Toc53"/>
      <w:bookmarkEnd w:id="136"/>
      <w:r>
        <w:rPr>
          <w:rtl w:val="true"/>
        </w:rPr>
        <w:t>القاى ناكارآمدى نظام و ايجاد اختلاف؛ دو نقطه ى اميد صهيونيستها و استكبار</w:t>
      </w:r>
      <w:bookmarkEnd w:id="13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ميتوانند دو كار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ميكنم مسئولين كشور، مديران گوناگون بخشها و آحاد مردم به اين نكته توجّه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ملّت ايران و نظام جمهورى اسلامى، فقط به دو موضوع ميتوانند اميد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ناكارآمدى نظام را به مردم القا كنند؛ يعنى بگويند اين نظام نميتواند خواسته هاى مردم را برآورده كند و با القاى آن به مردم، ارتباط مستحكم مردم با نظام اسلامى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دسته بندى و اختلاف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نقطه ى اميد براى صهيونيستها، امريكاييها، استكبار و دشمنان نظام اسلامى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اين دو نقطه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القاى ناكارآمدى نظام، متوجّه مسئولين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قواى مجريه، قضاييه، مقنّنه، در نيروهاى مسلّح، نهادهاى انقلابى و همه ى مؤسّساتى كه كارى از كشور را برعهده دارند، مديران بايد خود را براى مديريّت كارآمد و لايق، آماده و مجهّز كرده و براى مردم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نهضت خدمت رسانى حرف ميزنم، به اين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ميگويم براى خدمت به مردم مسابقه بگذاريد، به اين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من بر مبارزه ى با فساد هم به همين علّت است؛ زيرا اگر مديرى خداى نخواسته فاسد شد، ديگر نميتواند به مردم خدمت كند و براى آنها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بايد كارآمدى نظام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امكانات و افراد لايق كشور، كفايت لازم را براى اين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از لحاظ انسانهاى خدوم و كارآمد فقير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 كارآمد بسيارى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مديرانى كه امروز در رأس كار هستند، آدمهاى كارآمد، لايق و خوبى خدمت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افراد ديگرى نيز كه جزو مديران نيستند، انسانهاى لايقى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كار، همّت و تلاش كنند و خدمت به مردم را به عنوان يكى از عواملى كه ميتواند امنيّت كلّى كشور را تأمين كند، تلقّى نمايند؛ لذا بايد در خدمت رسانى به مردم با هم رقابت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شهرداريها و شوراهاى شهر كه بعد از اين انتخابات بر سرِ كار آمدند، بايد جزو كسانى باشند كه خدمت به مردم را سرلوحه ى كار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زائد و منحرف كننده و حرفهاى غيرمرتبط به كار را كه عدّه يى به آنها مبتلا بودند و هستند، كنار بگذارند و فقط براى مردم كار كنند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ديگر، دسته بندى هاى سياسى، مبارزات و پنجه افكنى هاى جناحى و خطّى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بسيار مضرّ است و دشمن آن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سليقه در كشور وجود دارد؛ امّا تبديل آن به تضادّ بنيانى، از كارهايى است كه دشمن به آن ميپردازد و در شكل دهى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و جناحهاى سياسى مواظب باشند اختلاف سليقه را به تضادهاى بنيانى تبديل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شعارهاى دشمن را تكرار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هر دو جناح </w:t>
      </w:r>
      <w:bookmarkStart w:id="138" w:name="pg8811_109569"/>
    </w:p>
    <w:p>
      <w:pPr>
        <w:pStyle w:val="Heading4"/>
        <w:numPr>
          <w:ilvl w:val="3"/>
          <w:numId w:val="1"/>
        </w:numPr>
        <w:rPr/>
      </w:pPr>
      <w:bookmarkStart w:id="139" w:name="__RefHeading___Toc3828477_653776707"/>
      <w:bookmarkStart w:id="140" w:name="_Toc54"/>
      <w:bookmarkEnd w:id="138"/>
      <w:bookmarkEnd w:id="139"/>
      <w:r>
        <w:rPr>
          <w:rtl w:val="true"/>
        </w:rPr>
        <w:t>نقش دشمن در تبديل اختلاف سليقه به تضادهاى بنيانى</w:t>
      </w:r>
      <w:bookmarkEnd w:id="140"/>
    </w:p>
    <w:p>
      <w:pPr>
        <w:pStyle w:val="BookText"/>
        <w:rPr/>
      </w:pPr>
      <w:r>
        <w:rPr>
          <w:rFonts w:ascii="IRNazanin" w:hAnsi="IRNazanin" w:eastAsia="IRNazanin"/>
          <w:color w:val="111111"/>
          <w:sz w:val="28"/>
          <w:sz w:val="28"/>
          <w:szCs w:val="28"/>
          <w:rtl w:val="true"/>
          <w:lang w:bidi="fa-IR"/>
        </w:rPr>
        <w:t>عداوت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يك جناح را دوست دارد و از جناح ديگر بدش مى آيد؛ با هر دو جناح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جناحى حمايت ميكند تا ديگرى را تضعيف نمايد؛ بعد كه يك جناح ضعيف و يا از صحنه خارج و زايل شد، به تضعيف ديگرى ميپردازد</w:t>
      </w:r>
      <w:r>
        <w:rPr>
          <w:rFonts w:eastAsia="IRNazanin" w:cs="IRNazanin"/>
          <w:color w:val="111111"/>
          <w:sz w:val="28"/>
          <w:szCs w:val="28"/>
          <w:rtl w:val="true"/>
          <w:lang w:bidi="fa-IR"/>
        </w:rPr>
        <w:t>.</w:t>
      </w:r>
    </w:p>
    <w:p>
      <w:pPr>
        <w:pStyle w:val="Heading4"/>
        <w:numPr>
          <w:ilvl w:val="3"/>
          <w:numId w:val="1"/>
        </w:numPr>
        <w:rPr/>
      </w:pPr>
      <w:bookmarkStart w:id="141" w:name="__RefHeading___Toc3828479_653776707"/>
      <w:bookmarkStart w:id="142" w:name="_Toc55"/>
      <w:bookmarkEnd w:id="141"/>
      <w:r>
        <w:rPr>
          <w:rtl w:val="true"/>
        </w:rPr>
        <w:t>خطّ دشمن؛ جداكردن مردم از نظام و ايجاد فضاى هرج ومرج در جامعه</w:t>
      </w:r>
      <w:bookmarkEnd w:id="142"/>
    </w:p>
    <w:p>
      <w:pPr>
        <w:pStyle w:val="BookText"/>
        <w:rPr/>
      </w:pPr>
      <w:r>
        <w:rPr>
          <w:rFonts w:ascii="IRNazanin" w:hAnsi="IRNazanin" w:eastAsia="IRNazanin"/>
          <w:color w:val="111111"/>
          <w:sz w:val="28"/>
          <w:sz w:val="28"/>
          <w:szCs w:val="28"/>
          <w:rtl w:val="true"/>
          <w:lang w:bidi="fa-IR"/>
        </w:rPr>
        <w:t>مردم، مسئولين، سياسى ها و جوانان عزيز ما خيلى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خواهان دسته بندى هاى سياسى و جدايى بين صفوف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دشمن در كشور ما عبارت است از جداكردن مردم از نظام و ايجاد فضاى هرج و مرج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بوديد كه در سال هفتادوهشت اين مسائل را به جنجالهاى خيابانى هم كشاندند كه قدرت بسيج مردمى جلوى تجاوزات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هوشيار باشند و بدانند كه نقشه هاى دشمن در اين كشور چيست و چه ميخواهد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و پيشگيرى از نفوذ دشمن از اين دو نقطه، خدمت رسانى به مردم و وحدت كلمه ى مسئولين و مردم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1382/10/2</w:t>
      </w:r>
    </w:p>
    <w:p>
      <w:pPr>
        <w:pStyle w:val="Heading4"/>
        <w:numPr>
          <w:ilvl w:val="3"/>
          <w:numId w:val="1"/>
        </w:numPr>
        <w:rPr/>
      </w:pPr>
      <w:bookmarkStart w:id="143" w:name="__RefHeading___Toc3828481_653776707"/>
      <w:bookmarkStart w:id="144" w:name="_Toc56"/>
      <w:bookmarkEnd w:id="143"/>
      <w:r>
        <w:rPr>
          <w:rtl w:val="true"/>
        </w:rPr>
        <w:t>صهيونيسم و امريكا؛ مخالف ظهور چهره ى اسلام ناب</w:t>
      </w:r>
      <w:bookmarkEnd w:id="144"/>
    </w:p>
    <w:p>
      <w:pPr>
        <w:pStyle w:val="BookText"/>
        <w:rPr/>
      </w:pPr>
      <w:r>
        <w:rPr>
          <w:rFonts w:ascii="IRNazanin" w:hAnsi="IRNazanin" w:eastAsia="IRNazanin"/>
          <w:color w:val="111111"/>
          <w:sz w:val="28"/>
          <w:sz w:val="28"/>
          <w:szCs w:val="28"/>
          <w:rtl w:val="true"/>
          <w:lang w:bidi="fa-IR"/>
        </w:rPr>
        <w:t>بشر، تشنه ى كرامت و عدالت و انسانيّت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روى اينها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 آن است كه اسلام با همان شكل ناب و حقيقى خود در دنيا مطرح شود و روشنفكران و سياسيون مسلمان اين را به صورت يك پرچم در دنيا بلند كنند و در مقابل چشم همه ى مردم دنيا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ى اسلام ناب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در رأس همه ى آنها، صهيونيسم و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نيستند اسلامِ ناب چهره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اسلام را در دو شكل منحصر كنند</w:t>
      </w:r>
      <w:r>
        <w:rPr>
          <w:rFonts w:eastAsia="IRNazanin" w:cs="IRNazanin"/>
          <w:color w:val="111111"/>
          <w:sz w:val="28"/>
          <w:szCs w:val="28"/>
          <w:rtl w:val="true"/>
          <w:lang w:bidi="fa-IR"/>
        </w:rPr>
        <w:t>:</w:t>
      </w:r>
    </w:p>
    <w:p>
      <w:pPr>
        <w:pStyle w:val="Heading4"/>
        <w:numPr>
          <w:ilvl w:val="3"/>
          <w:numId w:val="1"/>
        </w:numPr>
        <w:rPr/>
      </w:pPr>
      <w:bookmarkStart w:id="145" w:name="__RefHeading___Toc3828483_653776707"/>
      <w:bookmarkStart w:id="146" w:name="_Toc57"/>
      <w:bookmarkEnd w:id="145"/>
      <w:r>
        <w:rPr>
          <w:rtl w:val="true"/>
        </w:rPr>
        <w:t>دوگانه ى اسلامِ طالبانى و اسلام التقاطى؛ دو برداشت مورد حمايت دشمنان</w:t>
      </w:r>
      <w:bookmarkEnd w:id="146"/>
    </w:p>
    <w:p>
      <w:pPr>
        <w:pStyle w:val="BookText"/>
        <w:rPr/>
      </w:pPr>
      <w:r>
        <w:rPr>
          <w:rFonts w:ascii="IRNazanin" w:hAnsi="IRNazanin" w:eastAsia="IRNazanin"/>
          <w:color w:val="111111"/>
          <w:sz w:val="28"/>
          <w:sz w:val="28"/>
          <w:szCs w:val="28"/>
          <w:rtl w:val="true"/>
          <w:lang w:bidi="fa-IR"/>
        </w:rPr>
        <w:t>يكى شكلِ متحجّر، شبيه آنچه در اسلامِ طالبان ديده شد؛ سرتا پا تعصّبِ خشك و بدون منطق و علم و معرفت، تا همه ى چشمها متنفّر شود و صورتها از اسلام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اسلامى كه هويّت خود را در مقابل غرب به طور كامل از دست بدهد؛ يعنى اسلام التقاطى؛ اسلامى كه هرچه غربيها ميگويند، از آنها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اجتماع مردم مشهد در صحن حرم مقدّس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47" w:name="pg8811_109572"/>
    </w:p>
    <w:p>
      <w:pPr>
        <w:pStyle w:val="BookText"/>
        <w:rPr/>
      </w:pPr>
      <w:bookmarkEnd w:id="147"/>
      <w:r>
        <w:rPr>
          <w:rFonts w:ascii="IRNazanin" w:hAnsi="IRNazanin" w:eastAsia="IRNazanin"/>
          <w:color w:val="111111"/>
          <w:sz w:val="28"/>
          <w:sz w:val="28"/>
          <w:szCs w:val="28"/>
          <w:rtl w:val="true"/>
          <w:lang w:bidi="fa-IR"/>
        </w:rPr>
        <w:t>بپذيرد و فرهنگ غرب را در پوشش اسلام ترويج كند و خودش هيچ حرفى براى گفتن نداشته باشد</w:t>
      </w:r>
      <w:r>
        <w:rPr>
          <w:rFonts w:eastAsia="IRNazanin" w:cs="IRNazanin"/>
          <w:color w:val="111111"/>
          <w:sz w:val="28"/>
          <w:szCs w:val="28"/>
          <w:rtl w:val="true"/>
          <w:lang w:bidi="fa-IR"/>
        </w:rPr>
        <w:t>.</w:t>
      </w:r>
    </w:p>
    <w:p>
      <w:pPr>
        <w:pStyle w:val="Heading4"/>
        <w:numPr>
          <w:ilvl w:val="3"/>
          <w:numId w:val="1"/>
        </w:numPr>
        <w:rPr/>
      </w:pPr>
      <w:bookmarkStart w:id="148" w:name="__RefHeading___Toc3828485_653776707"/>
      <w:bookmarkStart w:id="149" w:name="_Toc58"/>
      <w:bookmarkEnd w:id="148"/>
      <w:r>
        <w:rPr>
          <w:rtl w:val="true"/>
        </w:rPr>
        <w:t>ترس دشمنان از مطرح شدن اسلام زندگى ساز</w:t>
      </w:r>
      <w:bookmarkEnd w:id="149"/>
    </w:p>
    <w:p>
      <w:pPr>
        <w:pStyle w:val="BookText"/>
        <w:rPr/>
      </w:pPr>
      <w:r>
        <w:rPr>
          <w:rFonts w:ascii="IRNazanin" w:hAnsi="IRNazanin" w:eastAsia="IRNazanin"/>
          <w:color w:val="111111"/>
          <w:sz w:val="28"/>
          <w:sz w:val="28"/>
          <w:szCs w:val="28"/>
          <w:rtl w:val="true"/>
          <w:lang w:bidi="fa-IR"/>
        </w:rPr>
        <w:t xml:space="preserve">امروز دشمنان اسلام ميخواهند اسلام به يكى از اين دو صورت جلوه كند؛ امّا حاضر نيستند اسلامى كه به طور جدّى وارد صحنه ميشود و براى امّت اسلامى عزّت و عظمت و اقتدار و عدالت و مردم سالارى و پيشرفت علمى ميخواهد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اسلام زندگى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w:t>
      </w:r>
      <w:r>
        <w:rPr>
          <w:rFonts w:eastAsia="IRNazanin" w:cs="IRNazanin"/>
          <w:color w:val="111111"/>
          <w:sz w:val="28"/>
          <w:szCs w:val="28"/>
          <w:rtl w:val="true"/>
          <w:lang w:bidi="fa-IR"/>
        </w:rPr>
        <w:t>.</w:t>
      </w:r>
    </w:p>
    <w:p>
      <w:pPr>
        <w:pStyle w:val="Heading4"/>
        <w:numPr>
          <w:ilvl w:val="3"/>
          <w:numId w:val="1"/>
        </w:numPr>
        <w:rPr/>
      </w:pPr>
      <w:bookmarkStart w:id="150" w:name="__RefHeading___Toc3828487_653776707"/>
      <w:bookmarkStart w:id="151" w:name="_Toc59"/>
      <w:bookmarkEnd w:id="150"/>
      <w:r>
        <w:rPr>
          <w:rtl w:val="true"/>
        </w:rPr>
        <w:t>دشمن شناسى؛ مهمترين كار</w:t>
      </w:r>
      <w:bookmarkEnd w:id="151"/>
    </w:p>
    <w:p>
      <w:pPr>
        <w:pStyle w:val="BookText"/>
        <w:rPr/>
      </w:pPr>
      <w:r>
        <w:rPr>
          <w:rFonts w:ascii="IRNazanin" w:hAnsi="IRNazanin" w:eastAsia="IRNazanin"/>
          <w:color w:val="111111"/>
          <w:sz w:val="28"/>
          <w:sz w:val="28"/>
          <w:szCs w:val="28"/>
          <w:rtl w:val="true"/>
          <w:lang w:bidi="fa-IR"/>
        </w:rPr>
        <w:t>دشمن را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شناسى يكى از مهم 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بزرگ دنياى اسلام، امريكا و صهيونيسم هستند؛ شيطانهاى بزرگ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شيطانها بدتر و نحس تر و خطرناك تر، امريكا و صهيونيسم اند، كه امروز دستشان به طور كامل و واضح در دست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مثل امروز اينها با همديگر رفيق و همراه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اصلى اينهايند</w:t>
      </w:r>
      <w:r>
        <w:rPr>
          <w:rFonts w:eastAsia="IRNazanin" w:cs="IRNazanin"/>
          <w:color w:val="111111"/>
          <w:sz w:val="28"/>
          <w:szCs w:val="28"/>
          <w:rtl w:val="true"/>
          <w:lang w:bidi="fa-IR"/>
        </w:rPr>
        <w:t>.</w:t>
      </w:r>
    </w:p>
    <w:p>
      <w:pPr>
        <w:pStyle w:val="Heading4"/>
        <w:numPr>
          <w:ilvl w:val="3"/>
          <w:numId w:val="1"/>
        </w:numPr>
        <w:rPr/>
      </w:pPr>
      <w:bookmarkStart w:id="152" w:name="__RefHeading___Toc3828489_653776707"/>
      <w:bookmarkStart w:id="153" w:name="_Toc60"/>
      <w:bookmarkEnd w:id="152"/>
      <w:r>
        <w:rPr>
          <w:rtl w:val="true"/>
        </w:rPr>
        <w:t>امريكا و صهيونيسم؛ بتهاى بزرگى كه بايد شكست</w:t>
      </w:r>
      <w:bookmarkEnd w:id="153"/>
    </w:p>
    <w:p>
      <w:pPr>
        <w:pStyle w:val="BookText"/>
        <w:rPr/>
      </w:pPr>
      <w:r>
        <w:rPr>
          <w:rFonts w:ascii="IRNazanin" w:hAnsi="IRNazanin" w:eastAsia="IRNazanin"/>
          <w:color w:val="111111"/>
          <w:sz w:val="28"/>
          <w:sz w:val="28"/>
          <w:szCs w:val="28"/>
          <w:rtl w:val="true"/>
          <w:lang w:bidi="fa-IR"/>
        </w:rPr>
        <w:t>بت بزرگى كه بايد شكست،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را بايد شناخت و به همه ى آحاد مردم و زبدگان و نخبگان جوامع اسلامى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شناختِ دشمن اشتباه كرد</w:t>
      </w:r>
      <w:r>
        <w:rPr>
          <w:rFonts w:eastAsia="IRNazanin" w:cs="IRNazanin"/>
          <w:color w:val="111111"/>
          <w:sz w:val="28"/>
          <w:szCs w:val="28"/>
          <w:rtl w:val="true"/>
          <w:lang w:bidi="fa-IR"/>
        </w:rPr>
        <w:t>.</w:t>
      </w:r>
    </w:p>
    <w:p>
      <w:pPr>
        <w:pStyle w:val="Heading4"/>
        <w:numPr>
          <w:ilvl w:val="3"/>
          <w:numId w:val="1"/>
        </w:numPr>
        <w:rPr/>
      </w:pPr>
      <w:bookmarkStart w:id="154" w:name="__RefHeading___Toc3828491_653776707"/>
      <w:bookmarkStart w:id="155" w:name="_Toc61"/>
      <w:bookmarkEnd w:id="154"/>
      <w:r>
        <w:rPr>
          <w:rtl w:val="true"/>
        </w:rPr>
        <w:t>نتيجه ى اشتباه در دشمن شناسى؛ هدر دادن سالها از عمر دنياى اسلام</w:t>
      </w:r>
      <w:bookmarkEnd w:id="155"/>
    </w:p>
    <w:p>
      <w:pPr>
        <w:pStyle w:val="BookText"/>
        <w:rPr/>
      </w:pPr>
      <w:r>
        <w:rPr>
          <w:rFonts w:ascii="IRNazanin" w:hAnsi="IRNazanin" w:eastAsia="IRNazanin"/>
          <w:color w:val="111111"/>
          <w:sz w:val="28"/>
          <w:sz w:val="28"/>
          <w:szCs w:val="28"/>
          <w:rtl w:val="true"/>
          <w:lang w:bidi="fa-IR"/>
        </w:rPr>
        <w:t>بعضى ها دشمن واقعى و اصلى را نديده ميگيرند و چيزهاى فرعى را به عنوان دشمن به حساب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خطاى بزرگى است و ممكن است سالها عمر دنياى اسلام را هدر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فضل پروردگار، در شناخت دشمنمان اشتباه نكرديم و اشتباه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انواع و اقسام دشمنى ها ميشود؛ ولى ما هرگز اين دشمنى ها را به جاى دشمنى اصلى و بزرگ عوضى نميگيريم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1385/1/6</w:t>
      </w:r>
    </w:p>
    <w:p>
      <w:pPr>
        <w:pStyle w:val="Heading4"/>
        <w:numPr>
          <w:ilvl w:val="3"/>
          <w:numId w:val="1"/>
        </w:numPr>
        <w:rPr/>
      </w:pPr>
      <w:bookmarkStart w:id="156" w:name="__RefHeading___Toc3828493_653776707"/>
      <w:bookmarkStart w:id="157" w:name="_Toc62"/>
      <w:bookmarkEnd w:id="156"/>
      <w:r>
        <w:rPr>
          <w:rtl w:val="true"/>
        </w:rPr>
        <w:t>امريكا و صهيونيستها؛ دشمن درجه ى اوّل ملّت ايران</w:t>
      </w:r>
      <w:bookmarkEnd w:id="157"/>
    </w:p>
    <w:p>
      <w:pPr>
        <w:pStyle w:val="BookText"/>
        <w:rPr/>
      </w:pPr>
      <w:r>
        <w:rPr>
          <w:rFonts w:ascii="IRNazanin" w:hAnsi="IRNazanin" w:eastAsia="IRNazanin"/>
          <w:color w:val="111111"/>
          <w:sz w:val="28"/>
          <w:sz w:val="28"/>
          <w:szCs w:val="28"/>
          <w:rtl w:val="true"/>
          <w:lang w:bidi="fa-IR"/>
        </w:rPr>
        <w:t>امروز دشمن ملّت ايران در درجه ى اوّل، امريكا و صهيونيستها هستند؛ البتّه انگليس هم آتش بيار معركه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منافع ملّت ايران، آنها قرار دارند؛ امّا اسمش را ميگذارند اجماع جهانى؛ اجماع جهانى 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جهانى، عليه استكبار امريكاست، عليه دخالتها و اشغال امريكاست، عليه جنگ افروزى ها و فتنه انگيزى هاى امريكا در سرتاسر دنياست؛ اين اجماع جهانى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همايش جهان اسلام</w:t>
      </w:r>
      <w:r>
        <w:rPr>
          <w:rFonts w:eastAsia="IRNazanin" w:cs="IRNazanin"/>
          <w:color w:val="111111"/>
          <w:sz w:val="28"/>
          <w:szCs w:val="28"/>
          <w:rtl w:val="true"/>
          <w:lang w:bidi="fa-IR"/>
        </w:rPr>
        <w:t xml:space="preserve">. </w:t>
      </w:r>
      <w:bookmarkStart w:id="158" w:name="pg8811_109575"/>
    </w:p>
    <w:p>
      <w:pPr>
        <w:pStyle w:val="BookText"/>
        <w:rPr/>
      </w:pPr>
      <w:bookmarkEnd w:id="158"/>
      <w:r>
        <w:rPr>
          <w:rFonts w:ascii="IRNazanin" w:hAnsi="IRNazanin" w:eastAsia="IRNazanin"/>
          <w:color w:val="111111"/>
          <w:sz w:val="28"/>
          <w:sz w:val="28"/>
          <w:szCs w:val="28"/>
          <w:rtl w:val="true"/>
          <w:lang w:bidi="fa-IR"/>
        </w:rPr>
        <w:t>كه ملّت ايران و شما جوانان در اين راه، محكم بايستيد و پيش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مسئولين كشور، همه با گام محكم به پيش ميروند و در اين راه استقامت مى ورزند</w:t>
      </w:r>
      <w:r>
        <w:rPr>
          <w:rFonts w:eastAsia="IRNazanin" w:cs="IRNazanin"/>
          <w:color w:val="111111"/>
          <w:sz w:val="28"/>
          <w:szCs w:val="28"/>
          <w:rtl w:val="true"/>
          <w:lang w:bidi="fa-IR"/>
        </w:rPr>
        <w:t>.</w:t>
      </w:r>
    </w:p>
    <w:p>
      <w:pPr>
        <w:pStyle w:val="Heading4"/>
        <w:numPr>
          <w:ilvl w:val="3"/>
          <w:numId w:val="1"/>
        </w:numPr>
        <w:rPr/>
      </w:pPr>
      <w:bookmarkStart w:id="159" w:name="__RefHeading___Toc3828495_653776707"/>
      <w:bookmarkStart w:id="160" w:name="_Toc63"/>
      <w:bookmarkEnd w:id="159"/>
      <w:r>
        <w:rPr>
          <w:rtl w:val="true"/>
        </w:rPr>
        <w:t>شايعه پراكنى شبكه هاى تبليغاتى؛ يكى از روشهاى دشمنى صهيونيسم</w:t>
      </w:r>
      <w:bookmarkEnd w:id="160"/>
    </w:p>
    <w:p>
      <w:pPr>
        <w:pStyle w:val="BookText"/>
        <w:rPr/>
      </w:pPr>
      <w:r>
        <w:rPr>
          <w:rFonts w:ascii="IRNazanin" w:hAnsi="IRNazanin" w:eastAsia="IRNazanin"/>
          <w:color w:val="111111"/>
          <w:sz w:val="28"/>
          <w:sz w:val="28"/>
          <w:szCs w:val="28"/>
          <w:rtl w:val="true"/>
          <w:lang w:bidi="fa-IR"/>
        </w:rPr>
        <w:t>حالا امروز قضيّه ى فناورى هسته يى مطرح است و تبليغات دشمن و جنگ روانى شبكه هاى تبليغاتى صهيونيستى در دنيا شايعه ميپراكنند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دارد بمب اتم درست ميكند، ايران حاضر نيست با كشورهاى اروپايى و غيراروپايى مذاكره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حرفهايى است كه ميزنند؛ كارى است كه ميتوانند بكنند و ميكنند؛ و دشمنى يى است كه ميتوانند به خرج دهند و به خرج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قضيّه غير از اينهاست؛ ما هم ميدانيم، آنها هم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قضيّه اين است كه با پيشرفت ملّت ايران مخالف اند؛ چون اين پيشرفت جلوى منافع نامشروع آنها را براى هميشه در اين كشور خواهد گرفت؛ لذا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مشهد گفتم؛ حرف دل امريكايى ها اين است كه ما در اين مملكت، يك روزى بر همه چيز اين كشور مسلّط بوديم، انقلاب شما مردم آمده، دست ما را كوتاه كرده؛ بگذاريد دوباره مسلّط شويم؛ اين حرف دل امريكاييهاست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1385/6/27</w:t>
      </w:r>
    </w:p>
    <w:p>
      <w:pPr>
        <w:pStyle w:val="Heading4"/>
        <w:numPr>
          <w:ilvl w:val="3"/>
          <w:numId w:val="1"/>
        </w:numPr>
        <w:rPr/>
      </w:pPr>
      <w:bookmarkStart w:id="161" w:name="__RefHeading___Toc3828497_653776707"/>
      <w:bookmarkStart w:id="162" w:name="_Toc64"/>
      <w:bookmarkEnd w:id="161"/>
      <w:r>
        <w:rPr>
          <w:rtl w:val="true"/>
        </w:rPr>
        <w:t xml:space="preserve">حمله به عراق؛ پروژه يى امريكايى </w:t>
      </w:r>
      <w:r>
        <w:rPr>
          <w:rtl w:val="true"/>
        </w:rPr>
        <w:t xml:space="preserve">- </w:t>
      </w:r>
      <w:r>
        <w:rPr>
          <w:rtl w:val="true"/>
        </w:rPr>
        <w:t>صهيونيستى</w:t>
      </w:r>
      <w:bookmarkEnd w:id="162"/>
    </w:p>
    <w:p>
      <w:pPr>
        <w:pStyle w:val="BookText"/>
        <w:rPr/>
      </w:pPr>
      <w:r>
        <w:rPr>
          <w:rFonts w:ascii="IRNazanin" w:hAnsi="IRNazanin" w:eastAsia="IRNazanin"/>
          <w:color w:val="111111"/>
          <w:sz w:val="28"/>
          <w:sz w:val="28"/>
          <w:szCs w:val="28"/>
          <w:rtl w:val="true"/>
          <w:lang w:bidi="fa-IR"/>
        </w:rPr>
        <w:t>چند سال قبل يكى از رؤساى اروپايى آمده بود تهران و در ملاقات با من، با يك تعبيرى، اشاره يى كرد به جنگ مسيحى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مخاطبه ى با او اظهار تعجّب كردم و گفتم مگر بناست جنگى بين مسلمانان و مسيحى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مسلمانها انگيزه ى جنگيدن با مسيحيان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صدسال اخير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جنگ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جنگِ بين خود مسيحيها بوده است؛ جنگ اوّل جهانى، جنگ دوم جهانى، جنگهاى فرانسه و آلمان؛ اسم آوردم و به او گفتم كه اين جنگها بين دولتهاى مسيحى بوده و بين مسيحيان و مسلمانان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تعجّب كردم از اينكه چرا اين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عمومى بسيجيان</w:t>
      </w:r>
      <w:r>
        <w:rPr>
          <w:rFonts w:eastAsia="Amiri" w:cs="Amiri" w:ascii="Amiri" w:hAnsi="Amiri"/>
          <w:color w:val="111111"/>
          <w:sz w:val="28"/>
          <w:szCs w:val="28"/>
          <w:rtl w:val="true"/>
          <w:lang w:bidi="ar-SA"/>
        </w:rPr>
        <w:t xml:space="preserve">. </w:t>
      </w:r>
      <w:bookmarkStart w:id="163" w:name="pg8811_109577"/>
    </w:p>
    <w:p>
      <w:pPr>
        <w:pStyle w:val="BookText"/>
        <w:rPr/>
      </w:pPr>
      <w:bookmarkEnd w:id="163"/>
      <w:r>
        <w:rPr>
          <w:rFonts w:ascii="IRNazanin" w:hAnsi="IRNazanin" w:eastAsia="IRNazanin"/>
          <w:color w:val="111111"/>
          <w:sz w:val="28"/>
          <w:sz w:val="28"/>
          <w:szCs w:val="28"/>
          <w:rtl w:val="true"/>
          <w:lang w:bidi="fa-IR"/>
        </w:rPr>
        <w:t>حرف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چندى اين ماجراى برجهاى نيويورك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اظهارنظر رئيس جمهور امريكا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صليبى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شخصى كه مورد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من صحبت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 اصلى يى بود كه پس از بيانات جورج بوش در پروژه ى امريكايى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صهيونيستى حمله به عراق، دخالت مستقيم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آنجا توجّه كردم كه اين حرفى كه با من در اينجا مطرح شده بود، مسبوقِ به يك مذاكره، به يك گفتگو، به يك قرار در بين سران استكبار جهانى بوده است؛ آن كسانى كه حلقه ى توطئه ى امريكايى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صهيونيستى را در مورد خاورميانه تشكيل داده بودند، كه قدم اوّلشان هم حمله به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معناى آن حرف براى من آشكار شد؛ جنگ صليبى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مسلمانان و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موفق نشدند</w:t>
      </w:r>
      <w:r>
        <w:rPr>
          <w:rFonts w:eastAsia="IRNazanin" w:cs="IRNazanin"/>
          <w:color w:val="111111"/>
          <w:sz w:val="28"/>
          <w:szCs w:val="28"/>
          <w:rtl w:val="true"/>
          <w:lang w:bidi="fa-IR"/>
        </w:rPr>
        <w:t>.</w:t>
      </w:r>
    </w:p>
    <w:p>
      <w:pPr>
        <w:pStyle w:val="Heading4"/>
        <w:numPr>
          <w:ilvl w:val="3"/>
          <w:numId w:val="1"/>
        </w:numPr>
        <w:rPr/>
      </w:pPr>
      <w:bookmarkStart w:id="164" w:name="__RefHeading___Toc3828499_653776707"/>
      <w:bookmarkStart w:id="165" w:name="_Toc65"/>
      <w:bookmarkEnd w:id="164"/>
      <w:r>
        <w:rPr>
          <w:rtl w:val="true"/>
        </w:rPr>
        <w:t>امريكا و صهيونيستها در تدارك جنگ صليبى</w:t>
      </w:r>
      <w:bookmarkEnd w:id="165"/>
    </w:p>
    <w:p>
      <w:pPr>
        <w:pStyle w:val="BookText"/>
        <w:rPr/>
      </w:pPr>
      <w:r>
        <w:rPr>
          <w:rFonts w:ascii="IRNazanin" w:hAnsi="IRNazanin" w:eastAsia="IRNazanin"/>
          <w:color w:val="111111"/>
          <w:sz w:val="28"/>
          <w:sz w:val="28"/>
          <w:szCs w:val="28"/>
          <w:rtl w:val="true"/>
          <w:lang w:bidi="fa-IR"/>
        </w:rPr>
        <w:t>از آن روز تا امروز تلاشهاى زيادى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كاريكاتورهاى اهانت آميز در همين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اظهارات اهانت آميز بعضى از سياستمداران و مطبوعاتى ها نسبت به اسلام و مسلمين در امريكا و اروپا از همين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آخرين حلقه ى اين سلسله است تا امروز، كه متأسّفانه اين دفعه از زبان پاپ، از زبان يك روحانى مسيحى، صادر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بوش، ما خلاف توقّعمان نميشود؛ چون بوش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امريكا يعنى عنصرى كه براى قدرتها، كارتل ها و تراست هاى غارتگر جهانى كار ميكند و به وسيله ى آنها انتخاب شده است و دستش در كارهاى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او تعجّب نميكند؛ امّا از يك مقام روحانى خيلى تعجّب آور است؛ خيلى مايه ى تأسّف است كه يك مقام روحانى ارشد در عالم مسيحيّت، وسيله يى بشود براى آن چيزى كه سياست عمده ى مستكبران و قدرتمندان و تجّار زر و زور در سطح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يى بشود براى سياست عمده ى به غارت برندگان ثروتهاى ملّى و بحران سازها و براى آن چيزى كه هدف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بايد به اين توجّه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ى رهبرى معظّم به توطئه ى از پيش طراحى شده ى بيستم شهريور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يازدهم سپتامبر است، كه مقدّمه يى براى حمله و تجاوز جبهه ى طاغوت و استكبار به سركردگى امريكا به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عراق و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166" w:name="pg8811_109579"/>
    </w:p>
    <w:p>
      <w:pPr>
        <w:pStyle w:val="Heading4"/>
        <w:numPr>
          <w:ilvl w:val="3"/>
          <w:numId w:val="1"/>
        </w:numPr>
        <w:rPr/>
      </w:pPr>
      <w:bookmarkStart w:id="167" w:name="__RefHeading___Toc3828501_653776707"/>
      <w:bookmarkStart w:id="168" w:name="_Toc66"/>
      <w:bookmarkEnd w:id="166"/>
      <w:bookmarkEnd w:id="167"/>
      <w:r>
        <w:rPr>
          <w:rtl w:val="true"/>
        </w:rPr>
        <w:t>هوشيارى در شناخت عوامل پشت پرده ى اظهارنظر پاپ عليه اسلام</w:t>
      </w:r>
      <w:bookmarkEnd w:id="168"/>
    </w:p>
    <w:p>
      <w:pPr>
        <w:pStyle w:val="BookText"/>
        <w:rPr/>
      </w:pPr>
      <w:r>
        <w:rPr>
          <w:rFonts w:ascii="IRNazanin" w:hAnsi="IRNazanin" w:eastAsia="IRNazanin"/>
          <w:color w:val="111111"/>
          <w:sz w:val="28"/>
          <w:sz w:val="28"/>
          <w:szCs w:val="28"/>
          <w:rtl w:val="true"/>
          <w:lang w:bidi="fa-IR"/>
        </w:rPr>
        <w:t>آن كسانى كه در قبال اين اظهارنظر غيرمنصفانه موضع ميگيرند، توجّه كنند كه جهت حمله و حركت آنها چه كسى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اين حركت را در دنيا راه مى اندازد و انگيزه دارد و منتفع و ذى نفع در اين حركت هست، پاپ و امثال پاپ نيستند؛ آنها قدرتهاى جهانى و صهيونيستها و امريكا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قضيّه هم شيطان بزرگ است كه در پشت پرده نقش آفرينى ميكند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1385/8/17</w:t>
      </w:r>
    </w:p>
    <w:p>
      <w:pPr>
        <w:pStyle w:val="Heading4"/>
        <w:numPr>
          <w:ilvl w:val="3"/>
          <w:numId w:val="1"/>
        </w:numPr>
        <w:rPr/>
      </w:pPr>
      <w:bookmarkStart w:id="169" w:name="__RefHeading___Toc3828503_653776707"/>
      <w:bookmarkStart w:id="170" w:name="_Toc67"/>
      <w:bookmarkEnd w:id="169"/>
      <w:r>
        <w:rPr>
          <w:rtl w:val="true"/>
        </w:rPr>
        <w:t>صهيونيسم جهانى و استكبار امريكايى؛ دشمنانِ صف بسته ى در مقابل ملّت ايران</w:t>
      </w:r>
      <w:bookmarkEnd w:id="170"/>
    </w:p>
    <w:p>
      <w:pPr>
        <w:pStyle w:val="BookText"/>
        <w:rPr/>
      </w:pPr>
      <w:r>
        <w:rPr>
          <w:rFonts w:ascii="IRNazanin" w:hAnsi="IRNazanin" w:eastAsia="IRNazanin"/>
          <w:color w:val="111111"/>
          <w:sz w:val="28"/>
          <w:sz w:val="28"/>
          <w:szCs w:val="28"/>
          <w:rtl w:val="true"/>
          <w:lang w:bidi="fa-IR"/>
        </w:rPr>
        <w:t>ما در سطح بين المللى دشمنانى داريم؛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 اند؟ چه كسانى هستند؟ اينها حرفهاى توضيح داده شده است و همه ميدانيم دشمنها چه كسى هستند؟ همان كسانى كه مايلند ملّتها در پنجه ى اقتدار آنها زندگى كنند؛ نفتشان مال آنها باشد، مسشان مال آنها باشد، اورانيومشان مال آنها باشد، نيروى انسانى شان مال آنها باشد و بازارشان در اختيار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قدرتهايى در دنيا هستند كه نسبت به هر كشورى يك چنين طمع و اميدى دارند؛ اينها وقتى مى بينند ملّتى خودش پنجه بر روى موجودى خود مى اندازد و سرنوشت خود را خود به دست ميگيرد، بديهى است كه تحمّلشان دشوار ميشود و ميشوند دشمن؛ پس علّت دشمنى آنها معلوم است و اينكه چه كسانى هم هستند،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دشمنان صف بسته ى در مقابل انقلاب اسلامى و ملّت ايران، صهيونيسم جهانى و استكبار امريكايى بوده اند و هر كسى كه دور و بر اينها ميچرخيده و براى آنها كار ميكرده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1386/1/1</w:t>
      </w:r>
    </w:p>
    <w:p>
      <w:pPr>
        <w:pStyle w:val="BookText"/>
        <w:rPr/>
      </w:pPr>
      <w:r>
        <w:rPr>
          <w:rFonts w:ascii="IRNazanin" w:hAnsi="IRNazanin" w:eastAsia="IRNazanin"/>
          <w:color w:val="111111"/>
          <w:sz w:val="28"/>
          <w:sz w:val="28"/>
          <w:szCs w:val="28"/>
          <w:rtl w:val="true"/>
          <w:lang w:bidi="fa-IR"/>
        </w:rPr>
        <w:t>دشمن بيرونى اين هدف ما، عبارت است از نظام سلطه ى بين المللى؛ يعنى همان چيزى كه به او ميگوييم استكبار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و نظام سلطه، دنيا را به سلطه گران و سلطه پذيران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بخواهد در مقابل سلطه گران از منافع خود دفاع كند، سلطه 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دست اندركاران ستاد اقامه ى نماز</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مردم استان سمنان</w:t>
      </w:r>
      <w:r>
        <w:rPr>
          <w:rFonts w:eastAsia="Amiri" w:cs="Amiri" w:ascii="Amiri" w:hAnsi="Amiri"/>
          <w:color w:val="111111"/>
          <w:sz w:val="28"/>
          <w:szCs w:val="28"/>
          <w:rtl w:val="true"/>
          <w:lang w:bidi="ar-SA"/>
        </w:rPr>
        <w:t xml:space="preserve">. </w:t>
      </w:r>
      <w:bookmarkStart w:id="171" w:name="pg8811_109581"/>
    </w:p>
    <w:p>
      <w:pPr>
        <w:pStyle w:val="Heading4"/>
        <w:numPr>
          <w:ilvl w:val="3"/>
          <w:numId w:val="1"/>
        </w:numPr>
        <w:rPr/>
      </w:pPr>
      <w:bookmarkStart w:id="172" w:name="__RefHeading___Toc3828505_653776707"/>
      <w:bookmarkStart w:id="173" w:name="_Toc68"/>
      <w:bookmarkEnd w:id="171"/>
      <w:bookmarkEnd w:id="172"/>
      <w:r>
        <w:rPr>
          <w:rtl w:val="true"/>
        </w:rPr>
        <w:t>مظهر دشمن بيرونى؛ شبكه ى صهيونيسم جهانى و دولت امريكا</w:t>
      </w:r>
      <w:bookmarkEnd w:id="173"/>
    </w:p>
    <w:p>
      <w:pPr>
        <w:pStyle w:val="BookText"/>
        <w:rPr/>
      </w:pPr>
      <w:r>
        <w:rPr>
          <w:rFonts w:ascii="IRNazanin" w:hAnsi="IRNazanin" w:eastAsia="IRNazanin"/>
          <w:color w:val="111111"/>
          <w:sz w:val="28"/>
          <w:sz w:val="28"/>
          <w:szCs w:val="28"/>
          <w:rtl w:val="true"/>
          <w:lang w:bidi="fa-IR"/>
        </w:rPr>
        <w:t>با آن ملّت دشمنى ميكنند؛ روى او فشار مى آورند و سعى ميكنند مقاومت او را در هم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يك ملّتى است كه ميخواهد مستقل و عزّتمند و آبرومند و پيشرفته بشود و زير بار سلطه گران نرود؛ اين دشمنِ بيرونى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مظهر اين دشمنى، عبارت است از شبكه ى صهيونيسم جهانى و دولت كنونى ايالات متّحده ى امريكا</w:t>
      </w:r>
      <w:r>
        <w:rPr>
          <w:rFonts w:eastAsia="IRNazanin" w:cs="IRNazanin"/>
          <w:color w:val="111111"/>
          <w:sz w:val="28"/>
          <w:szCs w:val="28"/>
          <w:rtl w:val="true"/>
          <w:lang w:bidi="fa-IR"/>
        </w:rPr>
        <w:t>.</w:t>
      </w:r>
    </w:p>
    <w:p>
      <w:pPr>
        <w:pStyle w:val="Heading4"/>
        <w:numPr>
          <w:ilvl w:val="3"/>
          <w:numId w:val="1"/>
        </w:numPr>
        <w:rPr/>
      </w:pPr>
      <w:bookmarkStart w:id="174" w:name="__RefHeading___Toc3828507_653776707"/>
      <w:bookmarkStart w:id="175" w:name="_Toc69"/>
      <w:bookmarkEnd w:id="174"/>
      <w:r>
        <w:rPr>
          <w:rtl w:val="true"/>
        </w:rPr>
        <w:t>ناكامى دشمن در تضعيف ملّت ايران</w:t>
      </w:r>
      <w:bookmarkEnd w:id="175"/>
    </w:p>
    <w:p>
      <w:pPr>
        <w:pStyle w:val="BookText"/>
        <w:rPr/>
      </w:pPr>
      <w:r>
        <w:rPr>
          <w:rFonts w:ascii="IRNazanin" w:hAnsi="IRNazanin" w:eastAsia="IRNazanin"/>
          <w:color w:val="111111"/>
          <w:sz w:val="28"/>
          <w:sz w:val="28"/>
          <w:szCs w:val="28"/>
          <w:rtl w:val="true"/>
          <w:lang w:bidi="fa-IR"/>
        </w:rPr>
        <w:t>البتّه اين دشمنى مال امروز نيست؛ روشها تغيير مى كند، امّا سياست دشمنى با ملّت ايران از اوّل انقلاب تا امروز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توانسته اند، فشار وارد آورده اند، امّا عبث؛ فشارهاى آنها نتوانسته است ملّت ايران را ضعيف كند يا به عقب نشينى وادار كند؛ نه تحريم اقتصادى شان، نه تهديد نظامى شان، نه فشار سياسى شان، نه جنگ روانى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از پانزده سال قبل، از بيست سال قبل، از بيست و هفت سال قبل بسيار قوى تر هستيم؛ اين نشان دهنده ى اين است كه دشمن در دشمنى با ملّت ايران و نظام جمهورى اسلامى ناكام مانده است؛ امّا اين دشمنى هست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1386/5/6</w:t>
      </w:r>
    </w:p>
    <w:p>
      <w:pPr>
        <w:pStyle w:val="Heading4"/>
        <w:numPr>
          <w:ilvl w:val="3"/>
          <w:numId w:val="1"/>
        </w:numPr>
        <w:rPr/>
      </w:pPr>
      <w:bookmarkStart w:id="176" w:name="__RefHeading___Toc3828509_653776707"/>
      <w:bookmarkStart w:id="177" w:name="_Toc70"/>
      <w:bookmarkEnd w:id="176"/>
      <w:r>
        <w:rPr>
          <w:rtl w:val="true"/>
        </w:rPr>
        <w:t>شبكه ى صهيونيستى، رژيم صهيونيستى و رژيم منفور امريكا؛ دشمنان اصلى ملّت ايران</w:t>
      </w:r>
      <w:bookmarkEnd w:id="177"/>
    </w:p>
    <w:p>
      <w:pPr>
        <w:pStyle w:val="BookText"/>
        <w:rPr/>
      </w:pPr>
      <w:r>
        <w:rPr>
          <w:rFonts w:ascii="IRNazanin" w:hAnsi="IRNazanin" w:eastAsia="IRNazanin"/>
          <w:color w:val="111111"/>
          <w:sz w:val="28"/>
          <w:sz w:val="28"/>
          <w:szCs w:val="28"/>
          <w:rtl w:val="true"/>
          <w:lang w:bidi="fa-IR"/>
        </w:rPr>
        <w:t xml:space="preserve">دشمنان اصلى ملّت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ى صهيونيستى و رژيم صهيونيستى و رژيم امريكا، بخصوص اين مجموعه يى كه امروز در امريكا بر سر كار هستند، دشمنان اصلى ملّت ايران و راه ملّت ايران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در دنيا بدنام تر و از عواطف ملّتهاى مسلمان منزوى تر شده اند؛ بلكه حتّى در بين ملّتهاى غيرمسلمان هم منزوى ترند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1386/10/19</w:t>
      </w:r>
    </w:p>
    <w:p>
      <w:pPr>
        <w:pStyle w:val="BookText"/>
        <w:rPr/>
      </w:pPr>
      <w:r>
        <w:rPr>
          <w:rFonts w:ascii="Amiri" w:hAnsi="Amiri" w:eastAsia="Amiri" w:cs="Amiri"/>
          <w:color w:val="111111"/>
          <w:sz w:val="28"/>
          <w:sz w:val="28"/>
          <w:szCs w:val="28"/>
          <w:rtl w:val="true"/>
          <w:lang w:bidi="ar-SA"/>
        </w:rPr>
        <w:t>مرحوم شهيد مطهّرى سالها قبل از انقلاب در اين حسينيّه ى ارشاد فرياد ميكشيد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به اين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شمر، امروز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نخست وزيرِ آن روز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صهيونيست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قضيّه هم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شمر را لعنت ميكنيم، براى اينكه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بزرگ زائران و مجاوران حرم مطهّر رضوى</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اقشار مختلف مردم در سالروز ميلاد مسعود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178" w:name="pg8811_109583"/>
    </w:p>
    <w:p>
      <w:pPr>
        <w:pStyle w:val="Heading4"/>
        <w:numPr>
          <w:ilvl w:val="3"/>
          <w:numId w:val="1"/>
        </w:numPr>
        <w:rPr/>
      </w:pPr>
      <w:bookmarkStart w:id="179" w:name="__RefHeading___Toc3828511_653776707"/>
      <w:bookmarkStart w:id="180" w:name="_Toc71"/>
      <w:bookmarkEnd w:id="178"/>
      <w:bookmarkEnd w:id="179"/>
      <w:r>
        <w:rPr>
          <w:rtl w:val="true"/>
        </w:rPr>
        <w:t>سران صهيونيسم و استكبار؛ شمرها و يزيدهاى زمانه</w:t>
      </w:r>
      <w:bookmarkEnd w:id="180"/>
    </w:p>
    <w:p>
      <w:pPr>
        <w:pStyle w:val="BookText"/>
        <w:rPr/>
      </w:pPr>
      <w:r>
        <w:rPr>
          <w:rFonts w:ascii="Amiri" w:hAnsi="Amiri" w:eastAsia="Amiri" w:cs="Amiri"/>
          <w:color w:val="111111"/>
          <w:sz w:val="28"/>
          <w:sz w:val="28"/>
          <w:szCs w:val="28"/>
          <w:rtl w:val="true"/>
          <w:lang w:bidi="ar-SA"/>
        </w:rPr>
        <w:t>ريشه ى شمر شدن و شمرى عمل كردن را در دنيا بكنيم؛ ما يزيد و عبيداللَّه را لعنت ميكنيم، براى اينكه با حاكميّت طاغوت، حاكميّت يزيدى، حاكميّت عيش و نوش، حاكميّت ظلمِ به مؤمنين در دنيا مقابله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قيامش براى اين بود كه بينى حاكميّتهاى عليه ارزشهاى اسلامى و انسانى و الهى را به خاك بمالد و نابود كند؛ و همين كار را هم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قيام خود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ما؛ مجالس حسينى، يعنى مجالس ضدّ ظلم، مجالس ضدّ سلطه، مجالس ضدّ شمرها و يزيدها و ابن زيادهاى زمان موجود، زمان حاضر، معنايش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استمرار ماجراى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امروز دنيا پر از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چه ميكنند؛ در فلسطين چه ميكنند، در عراق چه ميكنند، در كشورهاى گوناگون چه ميكنند، با ملّتهاى دنيا چه ميكنند، با فقرا چه ميكنند، با ثروتهاى ملّى كشورها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عظيم حركت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ى اين ميدان وسيع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براى شيعه، نه فقط براى مسلمانها، بلكه براى احرار عالم درس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1386/12/22</w:t>
      </w:r>
    </w:p>
    <w:p>
      <w:pPr>
        <w:pStyle w:val="Heading4"/>
        <w:numPr>
          <w:ilvl w:val="3"/>
          <w:numId w:val="1"/>
        </w:numPr>
        <w:rPr/>
      </w:pPr>
      <w:bookmarkStart w:id="181" w:name="__RefHeading___Toc3828513_653776707"/>
      <w:bookmarkStart w:id="182" w:name="_Toc72"/>
      <w:bookmarkEnd w:id="181"/>
      <w:r>
        <w:rPr>
          <w:rtl w:val="true"/>
        </w:rPr>
        <w:t>راز دشمنى گردانندگان رژيم امريكا و رژيم صهيونيستى با اسلام</w:t>
      </w:r>
      <w:bookmarkEnd w:id="182"/>
    </w:p>
    <w:p>
      <w:pPr>
        <w:pStyle w:val="BookText"/>
        <w:rPr/>
      </w:pPr>
      <w:r>
        <w:rPr>
          <w:rFonts w:ascii="IRNazanin" w:hAnsi="IRNazanin" w:eastAsia="IRNazanin"/>
          <w:color w:val="111111"/>
          <w:sz w:val="28"/>
          <w:sz w:val="28"/>
          <w:szCs w:val="28"/>
          <w:rtl w:val="true"/>
          <w:lang w:bidi="fa-IR"/>
        </w:rPr>
        <w:t>اسم حقوق بشر را مى آورند، اسم دموكراسى را مى آورند، اسم انرژى هسته يى را در يك برهه مى آورند؛ اينها را بهانه ى دشمنى قرار ميدهند، لكن واقع قضيّه چيز ديگرى است؛ واقع قضيّه اين است كه اينها ميدانند اسلام ميتواند امّت اسلامى را به يك قدرت عظيم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نام پيغمبر، ياد پيغمبر، زندگى پيغمبر، سيره ى پيغمبر و تعاليم پيغمبر ميتواند امّت اسلامى را از رخوت خارج كند، به او نشاط بدهد، او را در صحنه ى بين المللى تبديل به يك عنصر اثرگذار و متنفّذ كند، عزّت به او ببخشد؛ اين را نميخواهند؛ با اين دشمنى ميكنند و مخالف اند؛ والّا كيست كه نداند امريكايى ها اوّلين دشمن حقوق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امريكايى ها، مردم امريكا نيستند؛ سياستمداران، سردمداران، متنفّذين، گردانندگان رژيم امريكا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جمعى از اقشار مختلف مردم قم</w:t>
      </w:r>
      <w:r>
        <w:rPr>
          <w:rFonts w:eastAsia="Amiri" w:cs="Amiri" w:ascii="Amiri" w:hAnsi="Amiri"/>
          <w:color w:val="111111"/>
          <w:sz w:val="28"/>
          <w:szCs w:val="28"/>
          <w:rtl w:val="true"/>
          <w:lang w:bidi="ar-SA"/>
        </w:rPr>
        <w:t xml:space="preserve">. </w:t>
      </w:r>
      <w:bookmarkStart w:id="183" w:name="pg8811_109585"/>
    </w:p>
    <w:p>
      <w:pPr>
        <w:pStyle w:val="BookText"/>
        <w:rPr/>
      </w:pPr>
      <w:bookmarkEnd w:id="183"/>
      <w:r>
        <w:rPr>
          <w:rFonts w:ascii="IRNazanin" w:hAnsi="IRNazanin" w:eastAsia="IRNazanin"/>
          <w:color w:val="111111"/>
          <w:sz w:val="28"/>
          <w:sz w:val="28"/>
          <w:szCs w:val="28"/>
          <w:rtl w:val="true"/>
          <w:lang w:bidi="fa-IR"/>
        </w:rPr>
        <w:t>رژيم صهيونيستى، كه اوّلين دشمنان بشريّت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ميكنند در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ميكنند در منطقه ى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با ملّتهاى مسلمان چگونه رفتار 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1387/1/1</w:t>
      </w:r>
    </w:p>
    <w:p>
      <w:pPr>
        <w:pStyle w:val="Heading4"/>
        <w:numPr>
          <w:ilvl w:val="3"/>
          <w:numId w:val="1"/>
        </w:numPr>
        <w:rPr/>
      </w:pPr>
      <w:bookmarkStart w:id="184" w:name="__RefHeading___Toc3828515_653776707"/>
      <w:bookmarkStart w:id="185" w:name="_Toc73"/>
      <w:bookmarkEnd w:id="184"/>
      <w:r>
        <w:rPr>
          <w:rtl w:val="true"/>
        </w:rPr>
        <w:t>امريكا و صهيونيستها؛ هم دشمن شيعه و هم دشمن سنّى</w:t>
      </w:r>
      <w:bookmarkEnd w:id="185"/>
    </w:p>
    <w:p>
      <w:pPr>
        <w:pStyle w:val="BookText"/>
        <w:rPr/>
      </w:pPr>
      <w:r>
        <w:rPr>
          <w:rFonts w:ascii="IRNazanin" w:hAnsi="IRNazanin" w:eastAsia="IRNazanin"/>
          <w:color w:val="111111"/>
          <w:sz w:val="28"/>
          <w:sz w:val="28"/>
          <w:szCs w:val="28"/>
          <w:rtl w:val="true"/>
          <w:lang w:bidi="fa-IR"/>
        </w:rPr>
        <w:t xml:space="preserve">امريكا و صهيونيستها و مستكبران عالم، نه به شيعه علاقه مندند و نه به اهل سنّت؛ با هر دو دشمن اند؛ آنجايى كه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و با ايمان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زورگويى آنها مى ايستد، دشمنى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در لبنان با حزب الله شيعه همان قدر دشمن اند كه در فلسطين با حماس و جهاد سنّى؛ در ايران زمان طاغوت با دستگاه سلطنت وابسته ى مزدور فاسد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اسماً شيعه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همراه بودند كه با اشباه و نظاير او در كشورهايى كه اسمشان 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اسلامى كه در مقابل زور بايستد، در مقابل استكبار بايستد، در مقابل غارت منابع طبيعى ملّتها بايستد و حقّ خود را مطالبه كند، مخالف اند؛ براى آنها شيعه و سنّى معنا ندارد؛ منتها براى اينكه امّت اسلام قدرت نگيرد و نتواند حرف قاطعى بزند، سياستشان اين است كه در بين برادران مسلمان، در بين شيعه و سنّى، در بين فرقه هاى خود شيعه و در بين فرقه هاى خود اهل تسنّن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آنها اختلاف افكنى است؛ اين را بايد ما و نخبگان ما و مردم ما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افتخار ميكنيم كه پيرو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شيعه هستيم، پيرو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بلافصل او هستيم؛ به اين افتخار ميكنيم، امّا جاى اثبات اين مطلب، كوچه و خيابان نيست؛ جاى اثبات اين گونه مطالب در ميان اهل فن، در ميان متخصّصين و در ميان نخبگان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بحث در اين گونه موارد بايد بحث كلامى و بحث منطقى باشد؛ بدگويى و عيب جويى و فحّاشى و شمشير بر روى هم كشيدن، كمك كردن به دشمنان اسلام است، كه هم دشمن شيعه و هم دشمن سنّى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به عنوان پرچم وحدت اسلامى در انقلاب اسلامى بلند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اين را ميخواهد، اين را ميگويد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اقشار مختلف مردم</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زائران و مجاوران حرم مطهّر رضوى</w:t>
      </w:r>
      <w:r>
        <w:rPr>
          <w:rFonts w:eastAsia="IRNazanin" w:cs="IRNazanin"/>
          <w:color w:val="111111"/>
          <w:sz w:val="28"/>
          <w:szCs w:val="28"/>
          <w:rtl w:val="true"/>
          <w:lang w:bidi="fa-IR"/>
        </w:rPr>
        <w:t xml:space="preserve">. </w:t>
      </w:r>
      <w:bookmarkStart w:id="186" w:name="pg8811_109587"/>
    </w:p>
    <w:p>
      <w:pPr>
        <w:pStyle w:val="BookText"/>
        <w:rPr/>
      </w:pPr>
      <w:bookmarkEnd w:id="186"/>
      <w:r>
        <w:rPr>
          <w:rFonts w:eastAsia="Times New Roman" w:cs="Times New Roman" w:ascii="Times New Roman" w:hAnsi="Times New Roman"/>
          <w:color w:val="111111"/>
          <w:sz w:val="28"/>
          <w:szCs w:val="28"/>
          <w:lang w:val="en-US" w:bidi="en-US"/>
        </w:rPr>
        <w:t>1387/6/2</w:t>
      </w:r>
    </w:p>
    <w:p>
      <w:pPr>
        <w:pStyle w:val="Heading4"/>
        <w:numPr>
          <w:ilvl w:val="3"/>
          <w:numId w:val="1"/>
        </w:numPr>
        <w:rPr/>
      </w:pPr>
      <w:bookmarkStart w:id="187" w:name="__RefHeading___Toc3828517_653776707"/>
      <w:bookmarkStart w:id="188" w:name="_Toc74"/>
      <w:bookmarkEnd w:id="187"/>
      <w:r>
        <w:rPr>
          <w:rtl w:val="true"/>
        </w:rPr>
        <w:t>مظهر استكبار جهانى؛ امريكا و صهيونيسم</w:t>
      </w:r>
      <w:bookmarkEnd w:id="188"/>
    </w:p>
    <w:p>
      <w:pPr>
        <w:pStyle w:val="BookText"/>
        <w:rPr/>
      </w:pPr>
      <w:r>
        <w:rPr>
          <w:rFonts w:ascii="IRNazanin" w:hAnsi="IRNazanin" w:eastAsia="IRNazanin"/>
          <w:color w:val="111111"/>
          <w:sz w:val="28"/>
          <w:sz w:val="28"/>
          <w:szCs w:val="28"/>
          <w:rtl w:val="true"/>
          <w:lang w:bidi="fa-IR"/>
        </w:rPr>
        <w:t>معناى استكبارستيزى، دشمنى كردن با دولتهاى دنيا نيست؛ معنايش دشمنى كردن با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دولتى و از هر نظامى سر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براى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امريكا و صهيونيسم مظهر استكبارند؛ ليكن هر جا، هر كس، هر دولتى و هر مجموعه يى كه نسبت به ديگران استكبار بورزند، آفتى در جامعه ى بشرى و در نظام زندگى انسان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ستيزه ى با اين حالت هم يك حالت مطلوب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خصوصيّات اين مجموعه است كه خوشبختانه برجسته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1387/6/29</w:t>
      </w:r>
    </w:p>
    <w:p>
      <w:pPr>
        <w:pStyle w:val="Heading4"/>
        <w:numPr>
          <w:ilvl w:val="3"/>
          <w:numId w:val="1"/>
        </w:numPr>
        <w:rPr/>
      </w:pPr>
      <w:bookmarkStart w:id="189" w:name="__RefHeading___Toc3828519_653776707"/>
      <w:bookmarkStart w:id="190" w:name="_Toc75"/>
      <w:bookmarkEnd w:id="189"/>
      <w:r>
        <w:rPr>
          <w:rtl w:val="true"/>
        </w:rPr>
        <w:t>مردم اسرائيل؛ سياهى لشكر صهيونيسم</w:t>
      </w:r>
      <w:bookmarkEnd w:id="190"/>
    </w:p>
    <w:p>
      <w:pPr>
        <w:pStyle w:val="BookText"/>
        <w:rPr/>
      </w:pPr>
      <w:r>
        <w:rPr>
          <w:rFonts w:ascii="IRNazanin" w:hAnsi="IRNazanin" w:eastAsia="IRNazanin"/>
          <w:color w:val="111111"/>
          <w:sz w:val="28"/>
          <w:sz w:val="28"/>
          <w:szCs w:val="28"/>
          <w:rtl w:val="true"/>
          <w:lang w:bidi="fa-IR"/>
        </w:rPr>
        <w:t>يك نفر پيدا ميشود درباره ى مردمى كه در اسرائيل زندگى ميكنند، اظهار نظرى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اظهارنظر، اظهارنظر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گفته شود ما با مردم اسرائيل هم مثل مردم ديگر دنيا دوستيم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درستى نيست؛ حرف غيرمنطقى 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اسرائيل كى هايند؟ همان كسانى هستند كه غصب خانه، غصب سرزمين، غصب مزرعه، غصب تجارت به وسيله ى همينها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لشكرِ عناصر صهيونيسم، همينهايند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ملّت مسلمان نسبت به افرادى كه اين جور عامل دست دشمنان اساسى دنياى اسلام هستند، بى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يهوديها هيچ مشكلى نداريم، با مسيحيها هيچ مشكلى نداريم، با اصحاب اديان در دنيا هيچ مشكلى نداريم؛ امّا با غاصبان سرزمين فلسطين چرا؛ مشكل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هم فقط رژيم صهيونيستى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نظام است، اين موضع انقلاب است، موضع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كسى حرف اشتباهى ميزند، عكس العمل هايى هم در مقابل آن نشان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مسئله را بايد تمام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رئيس جمهورى و اعضاى هيئت دولت</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خطبه هاى نماز جمعه ى تهران، هجدهم رمضان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bookmarkStart w:id="191" w:name="pg8811_109590"/>
    </w:p>
    <w:p>
      <w:pPr>
        <w:pStyle w:val="BookText"/>
        <w:rPr/>
      </w:pPr>
      <w:bookmarkEnd w:id="191"/>
      <w:r>
        <w:rPr>
          <w:rFonts w:eastAsia="Times New Roman" w:cs="Times New Roman" w:ascii="Times New Roman" w:hAnsi="Times New Roman"/>
          <w:color w:val="111111"/>
          <w:sz w:val="28"/>
          <w:szCs w:val="28"/>
          <w:lang w:val="en-US" w:bidi="en-US"/>
        </w:rPr>
        <w:t>1387/9/24</w:t>
      </w:r>
    </w:p>
    <w:p>
      <w:pPr>
        <w:pStyle w:val="BookText"/>
        <w:rPr/>
      </w:pPr>
      <w:r>
        <w:rPr>
          <w:rFonts w:ascii="IRNazanin" w:hAnsi="IRNazanin" w:eastAsia="IRNazanin"/>
          <w:color w:val="111111"/>
          <w:sz w:val="28"/>
          <w:sz w:val="28"/>
          <w:szCs w:val="28"/>
          <w:rtl w:val="true"/>
          <w:lang w:bidi="fa-IR"/>
        </w:rPr>
        <w:t>اين نكته را هم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دشمنى عميق و آشتى ناپذير استكبار و در رأس آنها امريكا و شبكه ى صهيونيستى دنيا با جمهورى اسلامى، اين حرفهايى كه گاهى گوشه و كنار گفته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چيزهايى كه آنها شعارش را ميدهند، چه تصوّراتى كه بعضى در داخل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اين است كه جمهورى اسلامى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دارد،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p>
    <w:p>
      <w:pPr>
        <w:pStyle w:val="Heading4"/>
        <w:numPr>
          <w:ilvl w:val="3"/>
          <w:numId w:val="1"/>
        </w:numPr>
        <w:rPr/>
      </w:pPr>
      <w:bookmarkStart w:id="192" w:name="__RefHeading___Toc3828521_653776707"/>
      <w:bookmarkStart w:id="193" w:name="_Toc76"/>
      <w:bookmarkEnd w:id="192"/>
      <w:r>
        <w:rPr>
          <w:rtl w:val="true"/>
        </w:rPr>
        <w:t>دلايل سلبى دشمنى استكبار با جمهورى اسلامى</w:t>
      </w:r>
      <w:bookmarkEnd w:id="193"/>
    </w:p>
    <w:p>
      <w:pPr>
        <w:pStyle w:val="BookText"/>
        <w:rPr/>
      </w:pPr>
      <w:r>
        <w:rPr>
          <w:rFonts w:ascii="IRNazanin" w:hAnsi="IRNazanin" w:eastAsia="IRNazanin"/>
          <w:color w:val="111111"/>
          <w:sz w:val="28"/>
          <w:sz w:val="28"/>
          <w:szCs w:val="28"/>
          <w:rtl w:val="true"/>
          <w:lang w:bidi="fa-IR"/>
        </w:rPr>
        <w:t>نفى استثمار، نفى سلطه پذيرى، نفى تحقير ملّت به وسيله ى قدرتهاى سياسى دنيا، نفى وابستگى سياسى، نفى نفوذ و دخالت قدرتهاى مسلّط دنيا در كشور، نفى سكولاريسم اخلاقى، اباحيگرى؛ اينها را جمهورى اسلامى قاطع نفى ميكند</w:t>
      </w:r>
      <w:r>
        <w:rPr>
          <w:rFonts w:eastAsia="IRNazanin" w:cs="IRNazanin"/>
          <w:color w:val="111111"/>
          <w:sz w:val="28"/>
          <w:szCs w:val="28"/>
          <w:rtl w:val="true"/>
          <w:lang w:bidi="fa-IR"/>
        </w:rPr>
        <w:t>.</w:t>
      </w:r>
    </w:p>
    <w:p>
      <w:pPr>
        <w:pStyle w:val="Heading4"/>
        <w:numPr>
          <w:ilvl w:val="3"/>
          <w:numId w:val="1"/>
        </w:numPr>
        <w:rPr/>
      </w:pPr>
      <w:bookmarkStart w:id="194" w:name="__RefHeading___Toc3828523_653776707"/>
      <w:bookmarkStart w:id="195" w:name="_Toc77"/>
      <w:bookmarkEnd w:id="194"/>
      <w:r>
        <w:rPr>
          <w:rtl w:val="true"/>
        </w:rPr>
        <w:t>دلايل ايجابى دشمنى استكبار با جمهورى اسلامى</w:t>
      </w:r>
      <w:bookmarkEnd w:id="195"/>
    </w:p>
    <w:p>
      <w:pPr>
        <w:pStyle w:val="BookText"/>
        <w:rPr/>
      </w:pPr>
      <w:r>
        <w:rPr>
          <w:rFonts w:ascii="IRNazanin" w:hAnsi="IRNazanin" w:eastAsia="IRNazanin"/>
          <w:color w:val="111111"/>
          <w:sz w:val="28"/>
          <w:sz w:val="28"/>
          <w:szCs w:val="28"/>
          <w:rtl w:val="true"/>
          <w:lang w:bidi="fa-IR"/>
        </w:rPr>
        <w:t>يك چيزهايى را هم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هويّت ملّى، هويّت ايرانى، اثبات ارزشهاى اسلامى، دفاع از مظلومان جهان، تلاش براى دست پيدا كردن بر قلّه هاى دانش؛ نه فقط دنباله روى در مسئله ى دانش، و فتح قلّه هاى دانش؛ اينها جزو چيزهايى است كه جمهورى اسلامى بر آنها پافشارى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نفى و اين اثبات؛ اينها دليل دشمنى امريكا و دشمنى شبكه ى صهيونيستى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نفوذ امريكا را قبول كنيم، دشمنيها كم خواهد شد؛ اگر راضى شويم كه ملّت ما به وسيله ى بيگانگان به طرق مختلف تحقير شود، دفاع از هويّت ملّى يا دفاع از ارزشهاى اسلامى را كنار بگذاريم، مطمئناً دشمنيها به همين نسبت 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ميگويند جمهورى اسلامى رفتار خود را عوض كند،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ايد گاهى مسئولين سياسى كشورهاى مستكبر از قبيل امريكا، درباره ى ايران كه صحبت ميكنند،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نميگوييم جمهورى اسلامى از بين برود؛ ميگوييم جمهورى اسلامى رفتارش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را عوض كند، يعنى اين؛ يعنى از اين نفى و از اين اثبات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3828525_653776707"/>
      <w:bookmarkStart w:id="197" w:name="_Toc78"/>
      <w:bookmarkEnd w:id="196"/>
      <w:r>
        <w:rPr>
          <w:rtl w:val="true"/>
        </w:rPr>
        <w:t>اقتدار همه جانبه ى كشور؛ مانع توطئه هاى استكبار جهانى عليه جمهورى اسلامى</w:t>
      </w:r>
      <w:bookmarkEnd w:id="19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سياستهاى استكبار، سياستهاى امريكا، سياستهاى شبكه ى صهيونيستى عالم كه آماج اوّلش براى دشمنى، به دلايل روشن، جمهورى اسلامى است، نميتوانند جمهورى اسلامى را از پا دربياورند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نميتوانند </w:t>
      </w:r>
      <w:bookmarkStart w:id="198" w:name="pg8811_109592"/>
    </w:p>
    <w:p>
      <w:pPr>
        <w:pStyle w:val="BookText"/>
        <w:rPr/>
      </w:pPr>
      <w:bookmarkEnd w:id="198"/>
      <w:r>
        <w:rPr>
          <w:rFonts w:ascii="IRNazanin" w:hAnsi="IRNazanin" w:eastAsia="IRNazanin"/>
          <w:color w:val="111111"/>
          <w:sz w:val="28"/>
          <w:sz w:val="28"/>
          <w:szCs w:val="28"/>
          <w:rtl w:val="true"/>
          <w:lang w:bidi="fa-IR"/>
        </w:rPr>
        <w:t>از پا دربياورند، نميتوانند كند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با سرعت حركت خودمان را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منتظر توطئه ى دشمن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ها ادامه پيدا خواهد كرد، تا يك مقطعى؛ آن مقطع عبارت است از اقتدار همه جانبه ى كشور كه اين، كارِ شما دانشجوها، كارِ شما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توانستيد كشور را به اقتدار علمى و به اقتدار اقتصادى برسانيد، و آن وقتى كه توانستيد عزّت علمى را براى كشور فراهم كنيد، آن روز البتّه توطئه ها كم خواهد شد؛ مأيوس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به آن نقطه نرسيده ايم، منتظر توطئه ها بايد بود و آماده ى مقابله ى با اين توطئه ها بايد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1388/2/23</w:t>
      </w:r>
    </w:p>
    <w:p>
      <w:pPr>
        <w:pStyle w:val="BookText"/>
        <w:rPr/>
      </w:pPr>
      <w:r>
        <w:rPr>
          <w:rFonts w:ascii="IRNazanin" w:hAnsi="IRNazanin" w:eastAsia="IRNazanin"/>
          <w:color w:val="111111"/>
          <w:sz w:val="28"/>
          <w:sz w:val="28"/>
          <w:szCs w:val="28"/>
          <w:rtl w:val="true"/>
          <w:lang w:bidi="fa-IR"/>
        </w:rPr>
        <w:t>شما اگر در خيابان به يكى يك تلنگر بزنيد، حدّاكثر اين است كه خشمگينانه نگاهى به شما بكند؛ رد ميشود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مشت بزنيد، برميگردد دو تا به شما حرف درشت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ضربه ى كارى بزنيد، يقه ى شما را ميگيرد و رهايتان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يقه ى جمهورى اسلامى و نظام اسلامى را ميگيرند و رها نميكنند، نشانه ى اين است كه ضربه اى كه جمهورى اسلامى بر پيكر استكبار وارد كرده است، خيلى عميق بوده</w:t>
      </w:r>
      <w:r>
        <w:rPr>
          <w:rFonts w:eastAsia="IRNazanin" w:cs="IRNazanin"/>
          <w:color w:val="111111"/>
          <w:sz w:val="28"/>
          <w:szCs w:val="28"/>
          <w:rtl w:val="true"/>
          <w:lang w:bidi="fa-IR"/>
        </w:rPr>
        <w:t>.</w:t>
      </w:r>
    </w:p>
    <w:p>
      <w:pPr>
        <w:pStyle w:val="Heading4"/>
        <w:numPr>
          <w:ilvl w:val="3"/>
          <w:numId w:val="1"/>
        </w:numPr>
        <w:rPr/>
      </w:pPr>
      <w:bookmarkStart w:id="199" w:name="__RefHeading___Toc3828527_653776707"/>
      <w:bookmarkStart w:id="200" w:name="_Toc79"/>
      <w:bookmarkEnd w:id="199"/>
      <w:r>
        <w:rPr>
          <w:rtl w:val="true"/>
        </w:rPr>
        <w:t>سرمايه داران صهيونيسم؛ مهم ترين تصميم گيران نظام استكبار</w:t>
      </w:r>
      <w:bookmarkEnd w:id="200"/>
    </w:p>
    <w:p>
      <w:pPr>
        <w:pStyle w:val="BookText"/>
        <w:rPr/>
      </w:pPr>
      <w:r>
        <w:rPr>
          <w:rFonts w:ascii="IRNazanin" w:hAnsi="IRNazanin" w:eastAsia="IRNazanin"/>
          <w:color w:val="111111"/>
          <w:sz w:val="28"/>
          <w:sz w:val="28"/>
          <w:szCs w:val="28"/>
          <w:rtl w:val="true"/>
          <w:lang w:bidi="fa-IR"/>
        </w:rPr>
        <w:t>دشمن ما فلان گروهك منزوى با چهار تا آدم كوچك يا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فلان دولت منطقه يى عاجز و ناتوان نيست كه در ملّت خودش هم پايگاهى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دستگاه عظيم استكبار است كه مهمترين تصميم گيرهايش سرمايه داران صهيونيست و كمپانى دارها و تراست دارها و كارتل دارهاى گردن كلفت دنيايند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مقابل نظام اسلامى ايستاده است و البتّه از همه ى شيوه ها هم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او خورده است كه اين جور مى بينيد از همه ى امكانات استفاده ميكند، از همه ى وسايل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ايجاد واگرايى نسبت به عقايد اسلامى، سوق دادن جوان به موادّ مخدّر، به فساد، به استفاده ى از غفلت بعضى از دستگاه ها، جوانها را آسيب پذير كردن؛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اساتيد و دانشجويان در دانشگاه علم و صنعت</w:t>
      </w:r>
      <w:r>
        <w:rPr>
          <w:rFonts w:eastAsia="IRNazanin" w:cs="IRNazanin"/>
          <w:color w:val="111111"/>
          <w:sz w:val="28"/>
          <w:szCs w:val="28"/>
          <w:rtl w:val="true"/>
          <w:lang w:bidi="fa-IR"/>
        </w:rPr>
        <w:t xml:space="preserve">. </w:t>
      </w:r>
      <w:bookmarkStart w:id="201" w:name="pg8811_109594"/>
    </w:p>
    <w:p>
      <w:pPr>
        <w:pStyle w:val="BookText"/>
        <w:rPr/>
      </w:pPr>
      <w:bookmarkEnd w:id="201"/>
      <w:r>
        <w:rPr>
          <w:rFonts w:ascii="IRNazanin" w:hAnsi="IRNazanin" w:eastAsia="IRNazanin"/>
          <w:color w:val="111111"/>
          <w:sz w:val="28"/>
          <w:sz w:val="28"/>
          <w:szCs w:val="28"/>
          <w:rtl w:val="true"/>
          <w:lang w:bidi="fa-IR"/>
        </w:rPr>
        <w:t>تا اختلافات مذهبى، تا اختلاف شيعه و سنّى، تا فلان گروهك؛ و اگر دستش برسد، در متن مسئولين بالا و نيمه بالاى جمهورى اسلامى هم نفوذ بكند، اين كار را 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تلاش را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ى اين تلاشها مؤمنين ايستاده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كالجبل الرّاسخ لا تحرّكه العواصف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تندبادها نميتواند جمهورى اسلامى را تكان بدهد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1388/6/4</w:t>
      </w:r>
    </w:p>
    <w:p>
      <w:pPr>
        <w:pStyle w:val="Heading4"/>
        <w:numPr>
          <w:ilvl w:val="3"/>
          <w:numId w:val="1"/>
        </w:numPr>
        <w:rPr/>
      </w:pPr>
      <w:bookmarkStart w:id="202" w:name="__RefHeading___Toc3828529_653776707"/>
      <w:bookmarkStart w:id="203" w:name="_Toc80"/>
      <w:bookmarkEnd w:id="202"/>
      <w:r>
        <w:rPr>
          <w:rtl w:val="true"/>
        </w:rPr>
        <w:t>تبيين عناصر دستگاه استكبار</w:t>
      </w:r>
      <w:bookmarkEnd w:id="203"/>
    </w:p>
    <w:p>
      <w:pPr>
        <w:pStyle w:val="BookText"/>
        <w:rPr/>
      </w:pPr>
      <w:r>
        <w:rPr>
          <w:rFonts w:ascii="IRNazanin" w:hAnsi="IRNazanin" w:eastAsia="IRNazanin"/>
          <w:color w:val="111111"/>
          <w:sz w:val="28"/>
          <w:sz w:val="28"/>
          <w:szCs w:val="28"/>
          <w:rtl w:val="true"/>
          <w:lang w:bidi="fa-IR"/>
        </w:rPr>
        <w:t>دستگاه استكبار فقط ايالات متّحده ى امريكا نيست، يا فلان رئيس جمهور و فلان دولت امريكا يا فلان كشور اروپايى نيست؛ دستگاه استكبار يك شبكه ى عظيم ترى است كه شامل اينهاست؛ شبكه ى صهيونيستى هست، شبكه ى تجّار اساسى بين المللى هست، مراكز پولى عظيم دنيا هست؛ اينها هستند كه مسائل سياسى دنيا را دارند طراحى ميكنند؛ دولتها را اينها مى آورند، اينها ميبرند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1388/7/15</w:t>
      </w:r>
    </w:p>
    <w:p>
      <w:pPr>
        <w:pStyle w:val="Heading4"/>
        <w:numPr>
          <w:ilvl w:val="3"/>
          <w:numId w:val="1"/>
        </w:numPr>
        <w:rPr/>
      </w:pPr>
      <w:bookmarkStart w:id="204" w:name="__RefHeading___Toc3828531_653776707"/>
      <w:bookmarkStart w:id="205" w:name="_Toc81"/>
      <w:bookmarkEnd w:id="204"/>
      <w:r>
        <w:rPr>
          <w:rtl w:val="true"/>
        </w:rPr>
        <w:t>استكبار جهانى و صهيونيستها؛ دشمنان خونى اسلام و جمهورى اسلامى</w:t>
      </w:r>
      <w:bookmarkEnd w:id="205"/>
    </w:p>
    <w:p>
      <w:pPr>
        <w:pStyle w:val="BookText"/>
        <w:rPr/>
      </w:pPr>
      <w:r>
        <w:rPr>
          <w:rFonts w:ascii="IRNazanin" w:hAnsi="IRNazanin" w:eastAsia="IRNazanin"/>
          <w:color w:val="111111"/>
          <w:sz w:val="28"/>
          <w:sz w:val="28"/>
          <w:szCs w:val="28"/>
          <w:rtl w:val="true"/>
          <w:lang w:bidi="fa-IR"/>
        </w:rPr>
        <w:t>امروز در مقابل نظام جمهورى اسلامى كه فعلاً قلّه ى اسلام طلبى در دنياى اسلام است، صفوفى قرار گرفته اند؛ استكبار جهانى در قلب آن صفوف است؛ صهيونيست در قلب آن صفوف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طور صريح، دشمنان خونى اسلامند، پس دشمنان خونى جمهورى اسلامى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يك معيار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حركتى كرديم، كارى كرديم كه به نفع اين دشمن انجام گرفت، بايد بدانيم اگر غافليم، هوشيار بشويم، بدانيم كه داريم راه غلط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حركتى كرديم كه ديديم اين دشمن را خشمگين ميكند، بدانيم كه راهمان راهِ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پيشرفت ملّت ايران خشمگين ميشود، از موفّقيّتهاى شما خشمگين ميشود، از استحكام نظام اسلامى خشمگين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صحيفه ى سجّاديّه، دعاى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روحانيون و طلّاب تشيّع و تسنّن كردستان</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دانشجويان و نخبگان علمى</w:t>
      </w:r>
      <w:r>
        <w:rPr>
          <w:rFonts w:eastAsia="IRNazanin" w:cs="IRNazanin"/>
          <w:color w:val="111111"/>
          <w:sz w:val="28"/>
          <w:szCs w:val="28"/>
          <w:rtl w:val="true"/>
          <w:lang w:bidi="fa-IR"/>
        </w:rPr>
        <w:t xml:space="preserve">. </w:t>
      </w:r>
      <w:bookmarkStart w:id="206" w:name="pg8811_109596"/>
    </w:p>
    <w:p>
      <w:pPr>
        <w:pStyle w:val="BookText"/>
        <w:rPr/>
      </w:pPr>
      <w:bookmarkEnd w:id="206"/>
      <w:r>
        <w:rPr>
          <w:rFonts w:ascii="IRNazanin" w:hAnsi="IRNazanin" w:eastAsia="IRNazanin"/>
          <w:color w:val="111111"/>
          <w:sz w:val="28"/>
          <w:sz w:val="28"/>
          <w:szCs w:val="28"/>
          <w:rtl w:val="true"/>
          <w:lang w:bidi="fa-IR"/>
        </w:rPr>
        <w:t>كدام يك از كارهاى ما، دشمن خشمگين ميشود؛ آن چيزى كه دشمن را خشمگين ميكند، اين همان خطّ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دشمن را مشعوف ميكند، ذوق زده ميكند، سعى ميكند بر روى او هى تكيه كند؛ در تبليغات، در سياست ورزى، اين آن خطّ كج است؛ اين همان زاويه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را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حقايق را روشن خواهد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1388/11/6</w:t>
      </w:r>
    </w:p>
    <w:p>
      <w:pPr>
        <w:pStyle w:val="Heading4"/>
        <w:numPr>
          <w:ilvl w:val="3"/>
          <w:numId w:val="1"/>
        </w:numPr>
        <w:rPr/>
      </w:pPr>
      <w:bookmarkStart w:id="207" w:name="__RefHeading___Toc3828533_653776707"/>
      <w:bookmarkStart w:id="208" w:name="_Toc82"/>
      <w:bookmarkEnd w:id="207"/>
      <w:r>
        <w:rPr>
          <w:rtl w:val="true"/>
        </w:rPr>
        <w:t>امريكا، رژيم صهيونيستى و صهيونيستهاى دنيا؛ دشمن ترين دشمنان ملّت ايران</w:t>
      </w:r>
      <w:bookmarkEnd w:id="208"/>
    </w:p>
    <w:p>
      <w:pPr>
        <w:pStyle w:val="BookText"/>
        <w:rPr/>
      </w:pPr>
      <w:r>
        <w:rPr>
          <w:rFonts w:ascii="IRNazanin" w:hAnsi="IRNazanin" w:eastAsia="IRNazanin"/>
          <w:color w:val="111111"/>
          <w:sz w:val="28"/>
          <w:sz w:val="28"/>
          <w:szCs w:val="28"/>
          <w:rtl w:val="true"/>
          <w:lang w:bidi="fa-IR"/>
        </w:rPr>
        <w:t>كى با اين مردم در طول اين سى سال دشمن بوده است؟ در درجه ى اوّل، امريكا و 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دشمن تر ما سراغ داريم براى جمهورى اسلامى؟ از روز اوّل، دولت امريكا و رژيم صهيونيستى و صهيونيستهاى دنيا در مقابل نظام جمهورى اسلامى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حقّاً و انصافاً دشمن ترين دشمنان،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كه نگاه ميكنم، مى بينم بعضى از دولتهاى غربى گاهى يك حرفهاى بى ربطِ بى معنايى ميزنند؛ امّا محرّك، صهيونيستهايند؛ عامل، همان طبقه ى مسلّطى هستند كه بر حكومت امريكا و دولت امريكا و انتخابات امريكا هم مسلّطند؛ اينهايند كه دارند صحنه گردانى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اينها شدند دشمن ترين دشمنان ملّت ايران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1388/11/30</w:t>
      </w:r>
    </w:p>
    <w:p>
      <w:pPr>
        <w:pStyle w:val="BookText"/>
        <w:rPr/>
      </w:pPr>
      <w:r>
        <w:rPr>
          <w:rFonts w:ascii="IRNazanin" w:hAnsi="IRNazanin" w:eastAsia="IRNazanin"/>
          <w:color w:val="111111"/>
          <w:sz w:val="28"/>
          <w:sz w:val="28"/>
          <w:szCs w:val="28"/>
          <w:rtl w:val="true"/>
          <w:lang w:bidi="fa-IR"/>
        </w:rPr>
        <w:t>اين مجموعه ى خليج فارس ميتواند با يك سياست خردمندانه و عاقلانه ى جمعى و به سود همه ى كشورهاى حاشيه ى خليج فارس، بخوبى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عنصرى كه اين حركت درست را، اين حركت معقول را تهديد ميكند، حضور بيگانه و به طور ويژه حضور امريكا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اين منطقه به وسيله ى امريكا مخدوش ميشود، نه به وسيله ى كشورهاى منطقه؛ آنها هستند كه بر اين منطقه و بر اين كشورها دارند ناامنى تحميل ميكنند؛ اختلافات بين اين كشورها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عمومى مردم چالوس و نوشهر</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مردم آمل، به مناسبت سالگرد ششم 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bookmarkStart w:id="209" w:name="pg8811_109598"/>
    </w:p>
    <w:p>
      <w:pPr>
        <w:pStyle w:val="Heading4"/>
        <w:numPr>
          <w:ilvl w:val="3"/>
          <w:numId w:val="1"/>
        </w:numPr>
        <w:rPr/>
      </w:pPr>
      <w:bookmarkStart w:id="210" w:name="__RefHeading___Toc3828535_653776707"/>
      <w:bookmarkStart w:id="211" w:name="_Toc83"/>
      <w:bookmarkEnd w:id="209"/>
      <w:bookmarkEnd w:id="210"/>
      <w:r>
        <w:rPr>
          <w:rtl w:val="true"/>
        </w:rPr>
        <w:t>صهيونيستها و رژيم ايالات متّحده ى امريكا؛ دشمنان حقيقى و اصلى منطقه ى خاورميانه</w:t>
      </w:r>
      <w:bookmarkEnd w:id="211"/>
    </w:p>
    <w:p>
      <w:pPr>
        <w:pStyle w:val="BookText"/>
        <w:rPr/>
      </w:pPr>
      <w:r>
        <w:rPr>
          <w:rFonts w:ascii="IRNazanin" w:hAnsi="IRNazanin" w:eastAsia="IRNazanin"/>
          <w:color w:val="111111"/>
          <w:sz w:val="28"/>
          <w:sz w:val="28"/>
          <w:szCs w:val="28"/>
          <w:rtl w:val="true"/>
          <w:lang w:bidi="fa-IR"/>
        </w:rPr>
        <w:t>آرزو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بتوانند، در اين زمينه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شده حيله هاى آنها گرفته، ترفندهايشان گرفته؛ بسيارى از مواقع هم ناكام مانده اند، بعد از اين هم إن شاءاللَّه ناكام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ميخواهند چشم كشورهاى منطقه ى خاورميانه و خليج فارس و اين مراكز حسّاس را از دشمن اصلى و حقيقى منصرف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حقيقى و اصلى اين منطقه، صهيونيستهايند و رژيم ايالات متّحده ى امريكاست؛ آنها به دليلى، و اينها به دليل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نظرها را غافل كنند، چشمها را از دشمن اصلى برگردانند؛ لذا ياوه گويى 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1389/1/1</w:t>
      </w:r>
    </w:p>
    <w:p>
      <w:pPr>
        <w:pStyle w:val="Heading4"/>
        <w:numPr>
          <w:ilvl w:val="3"/>
          <w:numId w:val="1"/>
        </w:numPr>
        <w:rPr/>
      </w:pPr>
      <w:bookmarkStart w:id="212" w:name="__RefHeading___Toc3828537_653776707"/>
      <w:bookmarkStart w:id="213" w:name="_Toc84"/>
      <w:bookmarkEnd w:id="212"/>
      <w:r>
        <w:rPr>
          <w:rtl w:val="true"/>
        </w:rPr>
        <w:t>سرمايه دارهاى صهيونيست؛ از جمله دشمنان نظام جمهورى اسلامى</w:t>
      </w:r>
      <w:bookmarkEnd w:id="213"/>
    </w:p>
    <w:p>
      <w:pPr>
        <w:pStyle w:val="BookText"/>
        <w:rPr/>
      </w:pPr>
      <w:r>
        <w:rPr>
          <w:rFonts w:ascii="IRNazanin" w:hAnsi="IRNazanin" w:eastAsia="IRNazanin"/>
          <w:color w:val="111111"/>
          <w:sz w:val="28"/>
          <w:sz w:val="28"/>
          <w:szCs w:val="28"/>
          <w:rtl w:val="true"/>
          <w:lang w:bidi="fa-IR"/>
        </w:rPr>
        <w:t>نظام جمهورى اسلامى هم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نظام جمهورى اسلامى كيست؟ دولتهاى مستكبر، سرمايه دارهاى صهيونيست، دشمنان بشر، دستگاه هاى جاسوسى غدّار و سفّاك؛ بنابراين دشمن هست؛ اين دشمنان فعّاليّت ميكنند، تلاش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ملّت و مسئولان كشور بايد هوشيار باشند؛ محاسبه ى اين دشمنيها را بكنند؛ در مقابله ى با اين دشمنيها، با تدبير و با شجاعت عمل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تدبير لازم است، هم شجاعت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شجاعت وجود نداشته باشد، در مقابل ابهت و هيبت و چهره ى عبوس دولتهاى مستكبر، كسى دل خود را ببازد، قطعاً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مستكبر، يكى از كارهايشان همين تشر زدن است؛ چهره ى عبوس گرفتن است؛ حق را ناحق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اينها اگر شجاعتى وجود نداشته باشد، مسئولان كشور اگر نتوانند در مقابله ى با اين حركتهاى نمايشى خصمانه و مستكبرانه روى پاى خودشان بايستند، قطعاً كلاهشان پس معركه است؛ هم خود شكست ميخورند، هم ملّت را به شكست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شجاعت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تدبير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يعنى آگاهى از آنچه كه در برنامه ى دشمن است، و تصميم درست و بجا در مقابله ى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شكلهاى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فرماندهان نيروهاى مسلّح و دست اندركاران ساخت ناوشكن جماران</w:t>
      </w:r>
      <w:r>
        <w:rPr>
          <w:rFonts w:eastAsia="Amiri" w:cs="Amiri" w:ascii="Amiri" w:hAnsi="Amiri"/>
          <w:color w:val="111111"/>
          <w:sz w:val="28"/>
          <w:szCs w:val="28"/>
          <w:rtl w:val="true"/>
          <w:lang w:bidi="ar-SA"/>
        </w:rPr>
        <w:t xml:space="preserve">. </w:t>
      </w:r>
      <w:bookmarkStart w:id="214" w:name="pg8811_109600"/>
    </w:p>
    <w:p>
      <w:pPr>
        <w:pStyle w:val="BookText"/>
        <w:rPr/>
      </w:pPr>
      <w:bookmarkEnd w:id="214"/>
      <w:r>
        <w:rPr>
          <w:rFonts w:ascii="IRNazanin" w:hAnsi="IRNazanin" w:eastAsia="IRNazanin"/>
          <w:color w:val="111111"/>
          <w:sz w:val="28"/>
          <w:sz w:val="28"/>
          <w:szCs w:val="28"/>
          <w:rtl w:val="true"/>
          <w:lang w:bidi="fa-IR"/>
        </w:rPr>
        <w:t>مختلفى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ملاحظه كنيد؛ در مقابل ملّت ايران و نظام جمهورى اسلامى، صهيونيستها هستند، دولت امريكا قرار دارد؛ گاهى لباس گرگ ميپوشند، گاهى لباس روباه ميپوشند؛ گاهى چهره ى خشن و خصمانه ى خودشان را نشان ميدهند، گاهى چهره ى فريبگرانه نشان ميدهند؛ بايد متوجّه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1390/11/14</w:t>
      </w:r>
    </w:p>
    <w:p>
      <w:pPr>
        <w:pStyle w:val="Heading4"/>
        <w:numPr>
          <w:ilvl w:val="3"/>
          <w:numId w:val="1"/>
        </w:numPr>
        <w:rPr/>
      </w:pPr>
      <w:bookmarkStart w:id="215" w:name="__RefHeading___Toc3828539_653776707"/>
      <w:bookmarkStart w:id="216" w:name="_Toc85"/>
      <w:bookmarkEnd w:id="215"/>
      <w:r>
        <w:rPr>
          <w:rtl w:val="true"/>
        </w:rPr>
        <w:t>تقابل دو قطب مستضعفين با مستكبرين به رهبرى امريكا و صهيونيسم</w:t>
      </w:r>
      <w:bookmarkEnd w:id="216"/>
    </w:p>
    <w:p>
      <w:pPr>
        <w:pStyle w:val="BookText"/>
        <w:rPr/>
      </w:pPr>
      <w:r>
        <w:rPr>
          <w:rFonts w:ascii="Amiri" w:hAnsi="Amiri" w:eastAsia="Amiri" w:cs="Amiri"/>
          <w:color w:val="111111"/>
          <w:sz w:val="28"/>
          <w:sz w:val="28"/>
          <w:szCs w:val="28"/>
          <w:rtl w:val="true"/>
          <w:lang w:bidi="ar-SA"/>
        </w:rPr>
        <w:t>إن ما كان عليه العالم من انقسام إلى قطبين متصارعين حول القوّة و الثروة وهما الرّأسمالية و الشيوعيّة قد انتهى، و اليوم فإن الاستقطاب بين مستضعفى العالم بقيادة النّهضة الإسلاميّة و بين المستبكرين بقيادة امريكا و النّاتو و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برز إلى السّاحة معسكران ولا معسكر ثالثاً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زائران و مجاوران حرم مطهّر رضوى</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از سايت </w:t>
      </w:r>
      <w:r>
        <w:rPr>
          <w:rFonts w:eastAsia="Times New Roman" w:cs="Times New Roman" w:ascii="Times New Roman" w:hAnsi="Times New Roman"/>
          <w:color w:val="111111"/>
          <w:sz w:val="28"/>
          <w:szCs w:val="28"/>
          <w:lang w:val="en-US" w:bidi="en-US"/>
        </w:rPr>
        <w:t>www.khamenei.ir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دوقطبى سرمايه دارى و كمونيسم كه جنگ بر سر قدرت و ثروت بود، پايان يافت و امروز دوقطبى ميان مستضعفان جهان به رهبرى جنبش مسلمين با مستكبران به رهبرى امريكا و ناتو و صهيونيسم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اردوگاه اصلى تشكيل شده است و اردوگاه سومى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217" w:name="pg8811_109602"/>
    </w:p>
    <w:p>
      <w:pPr>
        <w:pStyle w:val="Heading3"/>
        <w:numPr>
          <w:ilvl w:val="2"/>
          <w:numId w:val="1"/>
        </w:numPr>
        <w:rPr/>
      </w:pPr>
      <w:bookmarkStart w:id="218" w:name="__RefHeading___Toc3828541_653776707"/>
      <w:bookmarkStart w:id="219" w:name="_Toc86"/>
      <w:bookmarkEnd w:id="217"/>
      <w:bookmarkEnd w:id="218"/>
      <w:r>
        <w:rPr>
          <w:rtl w:val="true"/>
        </w:rPr>
        <w:t>فصل دوم</w:t>
      </w:r>
      <w:r>
        <w:rPr>
          <w:rtl w:val="true"/>
        </w:rPr>
        <w:t xml:space="preserve">: </w:t>
      </w:r>
      <w:r>
        <w:rPr>
          <w:rtl w:val="true"/>
        </w:rPr>
        <w:t>صهيونيسم؛ بلاى بشريّت</w:t>
      </w:r>
      <w:bookmarkEnd w:id="219"/>
    </w:p>
    <w:p>
      <w:pPr>
        <w:pStyle w:val="Heading4"/>
        <w:numPr>
          <w:ilvl w:val="3"/>
          <w:numId w:val="1"/>
        </w:numPr>
        <w:rPr/>
      </w:pPr>
      <w:bookmarkStart w:id="220" w:name="__RefHeading___Toc3828543_653776707"/>
      <w:bookmarkStart w:id="221" w:name="_Toc87"/>
      <w:bookmarkEnd w:id="220"/>
      <w:r>
        <w:rPr>
          <w:rtl w:val="true"/>
        </w:rPr>
        <w:t>اشاره</w:t>
      </w:r>
      <w:bookmarkEnd w:id="221"/>
    </w:p>
    <w:p>
      <w:pPr>
        <w:pStyle w:val="BookText"/>
        <w:rPr/>
      </w:pPr>
      <w:r>
        <w:rPr>
          <w:rFonts w:eastAsia="Times New Roman" w:cs="Times New Roman" w:ascii="Times New Roman" w:hAnsi="Times New Roman"/>
          <w:color w:val="111111"/>
          <w:sz w:val="28"/>
          <w:szCs w:val="28"/>
          <w:lang w:val="en-US" w:bidi="en-US"/>
        </w:rPr>
        <w:t>1359/5/17</w:t>
      </w:r>
    </w:p>
    <w:p>
      <w:pPr>
        <w:pStyle w:val="Heading4"/>
        <w:numPr>
          <w:ilvl w:val="3"/>
          <w:numId w:val="1"/>
        </w:numPr>
        <w:rPr/>
      </w:pPr>
      <w:bookmarkStart w:id="222" w:name="__RefHeading___Toc3828545_653776707"/>
      <w:bookmarkStart w:id="223" w:name="_Toc88"/>
      <w:bookmarkEnd w:id="222"/>
      <w:r>
        <w:rPr>
          <w:rtl w:val="true"/>
        </w:rPr>
        <w:t>صهيونيسم؛ مسلكى فاشيستى و غيرمذهبى</w:t>
      </w:r>
      <w:bookmarkEnd w:id="223"/>
    </w:p>
    <w:p>
      <w:pPr>
        <w:pStyle w:val="BookText"/>
        <w:rPr/>
      </w:pPr>
      <w:r>
        <w:rPr>
          <w:rFonts w:ascii="IRNazanin" w:hAnsi="IRNazanin" w:eastAsia="IRNazanin"/>
          <w:color w:val="111111"/>
          <w:sz w:val="28"/>
          <w:sz w:val="28"/>
          <w:szCs w:val="28"/>
          <w:rtl w:val="true"/>
          <w:lang w:bidi="fa-IR"/>
        </w:rPr>
        <w:t>ما صهيونيسم را به حساب يك مرام و يك مذهب نميگذاريم، به حساب يهوديگرى نميگذاريم؛ بسيارند در دنيا يهوديان آزاده و پاكنهادى كه از صهيونيسم بيزارند؛ اين يك مسلك فاشيستىِ سياسىِ متجاوز است كه جز با ستم و ظلم و تصرّف سرزمينهاى متعلّق به مسلمانان مستضعف و محروم، امكان ادامه ى حيات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1364/1/30</w:t>
      </w:r>
    </w:p>
    <w:p>
      <w:pPr>
        <w:pStyle w:val="Heading4"/>
        <w:numPr>
          <w:ilvl w:val="3"/>
          <w:numId w:val="1"/>
        </w:numPr>
        <w:rPr/>
      </w:pPr>
      <w:bookmarkStart w:id="224" w:name="__RefHeading___Toc3828547_653776707"/>
      <w:bookmarkStart w:id="225" w:name="_Toc89"/>
      <w:bookmarkEnd w:id="224"/>
      <w:r>
        <w:rPr>
          <w:rtl w:val="true"/>
        </w:rPr>
        <w:t>ترويج فساد و فحشا؛ برنامه ى صهيونيسم جهانى براى به سلطه كشيدن ملّتها</w:t>
      </w:r>
      <w:bookmarkEnd w:id="225"/>
    </w:p>
    <w:p>
      <w:pPr>
        <w:pStyle w:val="BookText"/>
        <w:rPr/>
      </w:pPr>
      <w:r>
        <w:rPr>
          <w:rFonts w:ascii="IRNazanin" w:hAnsi="IRNazanin" w:eastAsia="IRNazanin"/>
          <w:color w:val="111111"/>
          <w:sz w:val="28"/>
          <w:sz w:val="28"/>
          <w:szCs w:val="28"/>
          <w:rtl w:val="true"/>
          <w:lang w:bidi="fa-IR"/>
        </w:rPr>
        <w:t>ترويج فساد و فحشا، براى آينده و سرنوشت هر ملّتى و براى نظم اجتماعى هر ملّتى يك خطر به حساب مى آيد؛ يك خطر جدى، منهاى اينكه حكم دين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هايى كه صهيونيسم جهانى براى به سلطه كشيدن و به زنجيركشيدن ملّتها به كار برده، همين است؛ ترويج فساد و فحشا، مخلوط كردن دخترها و پسرها، آزاد كردن روابط جنسى، مسخره كردن اخلاق جنسىِ نجيبانه؛ اين يكى از چيزهايى است كه استكبار جهانى در سطح دنيا از آن به عنوان يك ابزار سياسى استفاده ميكند، براى از بين بردن و نابود كردن ملّتها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1364/6/15</w:t>
      </w:r>
    </w:p>
    <w:p>
      <w:pPr>
        <w:pStyle w:val="Heading4"/>
        <w:numPr>
          <w:ilvl w:val="3"/>
          <w:numId w:val="1"/>
        </w:numPr>
        <w:rPr/>
      </w:pPr>
      <w:bookmarkStart w:id="226" w:name="__RefHeading___Toc3828549_653776707"/>
      <w:bookmarkStart w:id="227" w:name="_Toc90"/>
      <w:bookmarkEnd w:id="226"/>
      <w:r>
        <w:rPr>
          <w:rtl w:val="true"/>
        </w:rPr>
        <w:t>تزريق فساد و تباهى در تمام ملّتها، از اصول اساسى صهيونيسم</w:t>
      </w:r>
      <w:bookmarkEnd w:id="227"/>
    </w:p>
    <w:p>
      <w:pPr>
        <w:pStyle w:val="BookText"/>
        <w:rPr/>
      </w:pPr>
      <w:r>
        <w:rPr>
          <w:rFonts w:ascii="IRNazanin" w:hAnsi="IRNazanin" w:eastAsia="IRNazanin"/>
          <w:color w:val="111111"/>
          <w:sz w:val="28"/>
          <w:sz w:val="28"/>
          <w:szCs w:val="28"/>
          <w:rtl w:val="true"/>
          <w:lang w:bidi="fa-IR"/>
        </w:rPr>
        <w:t>مسئله ى اينها فقط در تشكيل كشور اسرائيل خلاصه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آن اصول اساسى و پروتكلهاى بنيانگذاران صهيونيسم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228" w:name="pg8811_109604"/>
    </w:p>
    <w:p>
      <w:pPr>
        <w:pStyle w:val="BookText"/>
        <w:rPr/>
      </w:pPr>
      <w:bookmarkEnd w:id="228"/>
      <w:r>
        <w:rPr>
          <w:rFonts w:ascii="IRNazanin" w:hAnsi="IRNazanin" w:eastAsia="IRNazanin"/>
          <w:color w:val="111111"/>
          <w:sz w:val="28"/>
          <w:sz w:val="28"/>
          <w:szCs w:val="28"/>
          <w:rtl w:val="true"/>
          <w:lang w:bidi="fa-IR"/>
        </w:rPr>
        <w:t>ملاحظه ميكند، مى بيند اينها بنا بر اين دارند كه فساد و تباهى و بداخلاقى و جنگ و فتنه و ضعف نسلها و دورى از فرهنگ انسانى را در تمام ملّتها تزريق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 از قلمرو اين خباثت آنها مصون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اوايلى كه رسانه هاى جمعى نقش اساسى خودشان را پيدا كردند و در دنيا ظاهر شدند، در امريكا سرمايه دارهاى اينها مشغول فعّاليّت شدند و بيشترين روزنامه ها و دستگاه هاى راديو و تلويزيون را تصرّف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3828551_653776707"/>
      <w:bookmarkStart w:id="230" w:name="_Toc91"/>
      <w:bookmarkEnd w:id="229"/>
      <w:r>
        <w:rPr>
          <w:rtl w:val="true"/>
        </w:rPr>
        <w:t>صهيونيسم؛ دشمن بشريّت</w:t>
      </w:r>
      <w:bookmarkEnd w:id="230"/>
    </w:p>
    <w:p>
      <w:pPr>
        <w:pStyle w:val="BookText"/>
        <w:rPr/>
      </w:pPr>
      <w:r>
        <w:rPr>
          <w:rFonts w:ascii="IRNazanin" w:hAnsi="IRNazanin" w:eastAsia="IRNazanin"/>
          <w:color w:val="111111"/>
          <w:sz w:val="28"/>
          <w:sz w:val="28"/>
          <w:szCs w:val="28"/>
          <w:rtl w:val="true"/>
          <w:lang w:bidi="fa-IR"/>
        </w:rPr>
        <w:t>از حدود صد سال قبل، يك هسته ى صهيونيستى در اروپا به وجود آمد كه با انگيزه ى انتقام گيرى از نوع بشر، شروع كردند به گسترش و رشد يافتن؛ اينها با يك ملّت خاص دشمن نبودند، با بشريّت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بود كه در طول قرنهاى متمادى، يهودى ها دائماً در معرض سركوفت و تعقيب و تحقير ملّتها و دولتها قرار داشتند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1368/9/15</w:t>
      </w:r>
    </w:p>
    <w:p>
      <w:pPr>
        <w:pStyle w:val="Heading4"/>
        <w:numPr>
          <w:ilvl w:val="3"/>
          <w:numId w:val="1"/>
        </w:numPr>
        <w:rPr/>
      </w:pPr>
      <w:bookmarkStart w:id="231" w:name="__RefHeading___Toc3828553_653776707"/>
      <w:bookmarkStart w:id="232" w:name="_Toc92"/>
      <w:bookmarkEnd w:id="231"/>
      <w:r>
        <w:rPr>
          <w:rtl w:val="true"/>
        </w:rPr>
        <w:t>صهيونيستها و آموزش فساد از طريق رسانه ها</w:t>
      </w:r>
      <w:bookmarkEnd w:id="232"/>
    </w:p>
    <w:p>
      <w:pPr>
        <w:pStyle w:val="BookText"/>
        <w:rPr/>
      </w:pPr>
      <w:r>
        <w:rPr>
          <w:rFonts w:ascii="IRNazanin" w:hAnsi="IRNazanin" w:eastAsia="IRNazanin"/>
          <w:color w:val="111111"/>
          <w:sz w:val="28"/>
          <w:sz w:val="28"/>
          <w:szCs w:val="28"/>
          <w:rtl w:val="true"/>
          <w:lang w:bidi="fa-IR"/>
        </w:rPr>
        <w:t>راديو و تلويزيون، يك دستگاه سرگرم كننده نيست؛ يك دستگاه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دنيا با فكر و تدبير از راديو و تلويزيون براى 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شكلهاى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صهيونيستها، با پولهاى گزاف و با ميلياردها دلار در سال، از طريق راديو و تلويزيون به آموزش فساد ميپردازند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1375/7/16</w:t>
      </w:r>
    </w:p>
    <w:p>
      <w:pPr>
        <w:pStyle w:val="Heading4"/>
        <w:numPr>
          <w:ilvl w:val="3"/>
          <w:numId w:val="1"/>
        </w:numPr>
        <w:rPr/>
      </w:pPr>
      <w:bookmarkStart w:id="233" w:name="__RefHeading___Toc3828555_653776707"/>
      <w:bookmarkStart w:id="234" w:name="_Toc93"/>
      <w:bookmarkEnd w:id="233"/>
      <w:r>
        <w:rPr>
          <w:rtl w:val="true"/>
        </w:rPr>
        <w:t>صهيونيسم؛ بلاى بزرگ بشريّت</w:t>
      </w:r>
      <w:bookmarkEnd w:id="234"/>
    </w:p>
    <w:p>
      <w:pPr>
        <w:pStyle w:val="BookText"/>
        <w:rPr/>
      </w:pPr>
      <w:r>
        <w:rPr>
          <w:rFonts w:ascii="IRNazanin" w:hAnsi="IRNazanin" w:eastAsia="IRNazanin"/>
          <w:color w:val="111111"/>
          <w:sz w:val="28"/>
          <w:sz w:val="28"/>
          <w:szCs w:val="28"/>
          <w:rtl w:val="true"/>
          <w:lang w:bidi="fa-IR"/>
        </w:rPr>
        <w:t>امروز شما ملاحظه كنيد، ببينيد تبليغات جهانى عليه جمهورى اسلامى، تا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اوّل انقلاب تا به حال اين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بوده كه تبليغات عليه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تبليغاتى دنيا كه عمدتاً هم وابسته به صهيونيستها هستند، چه ها كه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اين صهيونيستها كه حقّاً و انصافاً بلاى بزرگى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اقشار مختلف مردم و جمعى از پزشكان، پرستاران و كاركنان مراكز آموزش عالى و درمانى كشور</w:t>
      </w:r>
      <w:r>
        <w:rPr>
          <w:rFonts w:eastAsia="IRNazanin" w:cs="IRNazanin"/>
          <w:color w:val="111111"/>
          <w:sz w:val="28"/>
          <w:szCs w:val="28"/>
          <w:rtl w:val="true"/>
          <w:lang w:bidi="fa-IR"/>
        </w:rPr>
        <w:t xml:space="preserve">. </w:t>
      </w:r>
      <w:bookmarkStart w:id="235" w:name="pg8811_109606"/>
    </w:p>
    <w:p>
      <w:pPr>
        <w:pStyle w:val="Heading4"/>
        <w:numPr>
          <w:ilvl w:val="3"/>
          <w:numId w:val="1"/>
        </w:numPr>
        <w:rPr/>
      </w:pPr>
      <w:bookmarkStart w:id="236" w:name="__RefHeading___Toc3828557_653776707"/>
      <w:bookmarkStart w:id="237" w:name="_Toc94"/>
      <w:bookmarkEnd w:id="235"/>
      <w:bookmarkEnd w:id="236"/>
      <w:r>
        <w:rPr>
          <w:rtl w:val="true"/>
        </w:rPr>
        <w:t>صهيونيستها؛ عامل اغلب فسادها و انحطاطها</w:t>
      </w:r>
      <w:bookmarkEnd w:id="237"/>
    </w:p>
    <w:p>
      <w:pPr>
        <w:pStyle w:val="BookText"/>
        <w:rPr/>
      </w:pPr>
      <w:r>
        <w:rPr>
          <w:rFonts w:ascii="IRNazanin" w:hAnsi="IRNazanin" w:eastAsia="IRNazanin"/>
          <w:color w:val="111111"/>
          <w:sz w:val="28"/>
          <w:sz w:val="28"/>
          <w:szCs w:val="28"/>
          <w:rtl w:val="true"/>
          <w:lang w:bidi="fa-IR"/>
        </w:rPr>
        <w:t>براى بشريّت اند؛ نه براى ما، زيرا تيغ آنها به فضل پروردگار به اين ملّت كارگر نيست؛ امّا براى بشريّت بلاى بزرگى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فسادها و انحطاطها و اين لجنزارهايى كه سرِ راه مردم درست شده است، غالباً كار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تبليغات صهيونيستى و تبليغات روزنامه يى و مطبوعات جهانى، يك لحظه اين كشور و اين ملّت را رها نميكند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2/3/1376</w:t>
      </w:r>
    </w:p>
    <w:p>
      <w:pPr>
        <w:pStyle w:val="Heading4"/>
        <w:numPr>
          <w:ilvl w:val="3"/>
          <w:numId w:val="1"/>
        </w:numPr>
        <w:rPr/>
      </w:pPr>
      <w:bookmarkStart w:id="238" w:name="__RefHeading___Toc3828559_653776707"/>
      <w:bookmarkStart w:id="239" w:name="_Toc95"/>
      <w:bookmarkEnd w:id="238"/>
      <w:r>
        <w:rPr>
          <w:rtl w:val="true"/>
        </w:rPr>
        <w:t>سرگرم كردن جوانان به شهوت؛ توطئه ى بلندمدّت صهيونيستى</w:t>
      </w:r>
      <w:bookmarkEnd w:id="239"/>
    </w:p>
    <w:p>
      <w:pPr>
        <w:pStyle w:val="BookText"/>
        <w:rPr/>
      </w:pPr>
      <w:r>
        <w:rPr>
          <w:rFonts w:ascii="IRNazanin" w:hAnsi="IRNazanin" w:eastAsia="IRNazanin"/>
          <w:color w:val="111111"/>
          <w:sz w:val="28"/>
          <w:sz w:val="28"/>
          <w:szCs w:val="28"/>
          <w:rtl w:val="true"/>
          <w:lang w:bidi="fa-IR"/>
        </w:rPr>
        <w:t>در دورانى كه توطئه هاى صهيونيستى بلند مدّت، تصميم گرفته بودند نسل جوان كشورها را به مسائل حقير و به شهوات و آلودگى ها دچار كنند و سرگرم نگه دارند و متأسّفانه در بسيارى از كشورها موفّق هم شده اند، جوانان اين ملّت، اين فرزندان مؤمنِ مخلصِ باصفا، اين كسانى كه استعدادهاى گوناگون بشرى در آنها به صورت جوشانى هم وجود دارد و اين را در همه جا ثابت كرده اند و نشان داده اند، توانسته اند خود را از اين توطئه ى بزرگ صهيونيستى تاريخ معاصر و پيش از دوران معاصر ما حفظ كنند و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پديده ى بسيار شگفت آور و پرشكوه و افتخارآميز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1376/10/3</w:t>
      </w:r>
    </w:p>
    <w:p>
      <w:pPr>
        <w:pStyle w:val="Heading4"/>
        <w:numPr>
          <w:ilvl w:val="3"/>
          <w:numId w:val="1"/>
        </w:numPr>
        <w:rPr/>
      </w:pPr>
      <w:bookmarkStart w:id="240" w:name="__RefHeading___Toc3828561_653776707"/>
      <w:bookmarkStart w:id="241" w:name="_Toc96"/>
      <w:bookmarkEnd w:id="240"/>
      <w:r>
        <w:rPr>
          <w:rtl w:val="true"/>
        </w:rPr>
        <w:t>دولت غاصب صهيونيست؛ بخشى از مجموعه ى جهانىِ صهيونيستها</w:t>
      </w:r>
      <w:bookmarkEnd w:id="241"/>
    </w:p>
    <w:p>
      <w:pPr>
        <w:pStyle w:val="BookText"/>
        <w:rPr/>
      </w:pPr>
      <w:r>
        <w:rPr>
          <w:rFonts w:ascii="IRNazanin" w:hAnsi="IRNazanin" w:eastAsia="IRNazanin"/>
          <w:color w:val="111111"/>
          <w:sz w:val="28"/>
          <w:sz w:val="28"/>
          <w:szCs w:val="28"/>
          <w:rtl w:val="true"/>
          <w:lang w:bidi="fa-IR"/>
        </w:rPr>
        <w:t>امروز اگر شما نگاه كنيد، مى بينيد كه همه ى دستگاه هاى تبليغى دشمن، دست به دست هم داده اند و تبليغات خود را بر روى چند نقطه متمركز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هم تبليغات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كه عرض ميكنيم، فقط مراد ما دولت صهيونيست غاصب نيست؛ او بخشى از مجموعه ى صهيونيستهاست؛ مجموعه ى صهيونيستهايى كه سرمايه داران بزرگ كشورهايى از جمله امريكا را تشكيل ميدهند و بر سياست آن كشور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كشور امريكا، دولت امريكا، كنگره ى امريكا؛ در زمينه هاى گوناگون مالى، تبليغاتى، فرهنگى و غيره، اسير طلسم صهيونيست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ائمه ى جمعه ى سراسر كشور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اجتماع نيروهاى شركت كننده در مانور عظيم طريق القدس</w:t>
      </w:r>
      <w:r>
        <w:rPr>
          <w:rFonts w:eastAsia="Amiri" w:cs="Amiri" w:ascii="Amiri" w:hAnsi="Amiri"/>
          <w:color w:val="111111"/>
          <w:sz w:val="28"/>
          <w:szCs w:val="28"/>
          <w:rtl w:val="true"/>
          <w:lang w:bidi="ar-SA"/>
        </w:rPr>
        <w:t xml:space="preserve">. </w:t>
      </w:r>
      <w:bookmarkStart w:id="242" w:name="pg8811_109608"/>
    </w:p>
    <w:p>
      <w:pPr>
        <w:pStyle w:val="BookText"/>
        <w:rPr/>
      </w:pPr>
      <w:bookmarkEnd w:id="242"/>
      <w:r>
        <w:rPr>
          <w:rFonts w:ascii="IRNazanin" w:hAnsi="IRNazanin" w:eastAsia="IRNazanin"/>
          <w:color w:val="111111"/>
          <w:sz w:val="28"/>
          <w:sz w:val="28"/>
          <w:szCs w:val="28"/>
          <w:rtl w:val="true"/>
          <w:lang w:bidi="fa-IR"/>
        </w:rPr>
        <w:t>رسانه يى دنيا هم غالباً در اختيار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خبرگزاريهاى معروفى كه شما مى بينيد، عمده شان در اختيار همين مجموعه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هم كه متعلّق به آنها نيستند، با آنها هم جهت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1378/12/16</w:t>
      </w:r>
    </w:p>
    <w:p>
      <w:pPr>
        <w:pStyle w:val="Heading4"/>
        <w:numPr>
          <w:ilvl w:val="3"/>
          <w:numId w:val="1"/>
        </w:numPr>
        <w:rPr/>
      </w:pPr>
      <w:bookmarkStart w:id="243" w:name="__RefHeading___Toc3828563_653776707"/>
      <w:bookmarkStart w:id="244" w:name="_Toc97"/>
      <w:bookmarkEnd w:id="243"/>
      <w:r>
        <w:rPr>
          <w:rtl w:val="true"/>
        </w:rPr>
        <w:t>صهيونيستها؛ تخريبگر دنيا و طبيعت</w:t>
      </w:r>
      <w:bookmarkEnd w:id="244"/>
    </w:p>
    <w:p>
      <w:pPr>
        <w:pStyle w:val="BookText"/>
        <w:rPr/>
      </w:pPr>
      <w:r>
        <w:rPr>
          <w:rFonts w:ascii="IRNazanin" w:hAnsi="IRNazanin" w:eastAsia="IRNazanin"/>
          <w:color w:val="111111"/>
          <w:sz w:val="28"/>
          <w:sz w:val="28"/>
          <w:szCs w:val="28"/>
          <w:rtl w:val="true"/>
          <w:lang w:bidi="fa-IR"/>
        </w:rPr>
        <w:t>امروز دانش جديد در دنيا چه كار ميكند؟ به جاى وَ اِسْتَعْمَرَكُمْ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واستخربكم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تخريب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حرفى است كه حالا بيايند در كشور فلان و در شهر فلان، كنفرانس درست كنند، دور هم بنشينند و ريش بجنبانند كه درياها از بين رفت، جنگلها از بين رفت، صحراها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خيلى از چيزهاى ديگر هم از بين رفته است؛ منتها چون سوزشش هنوز جسم نسل فعلى را نمى آزرد،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سرناهايى است كه صدايش فردا به گوش خواهد رسيد؛ ولى تخريب ميكنند، نابود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ميخواهد جلوى اين را بگيرد؛ اسلام هدايت ميكند؛ ميگويد بايد آباد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دنيا به نفت، به دريا، به جنگل، به كوه، به موادّ انسانى، به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چيز قابل تبديل به پول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كه ميگويم، مراد، اين ملّتها و انبوه توده هاى مردم نيستند كه اصلاً خبر هم ندارند در دنيا چه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كسانى هستند كه سياستهاى دنيا را تعيين ميكنند، آنها را اجرا ميكنند و پيش ميبرند؛ كه مظهرش هم دولتهاى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مظهرش دولتهاى بزرگند، نه اينكه آن مركز، عبارت از دولتهاى بزرگ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بزرگ، نماى خارجى آن مراكز قدرتند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كمپانيها، سرمايه دارها، سرويسهاى جاسوسى، سياستمدارهاى تشنه ى قدرت، بخصوص صهيونيستها؛ آنها جماعتى هستند كه دنيا را به اين شكل، ويران و تخريب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عمران كردن، تخريب ميكنند؛ به شكل چيزى كه قابل تبديل به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دست دوم، سومها مى رسد، ديگر بكلّى همه چيز نابود ميشود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علما و روحانيون در آستانه ى ماه مبارك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هود، آيه ى </w:t>
      </w:r>
      <w:r>
        <w:rPr>
          <w:rFonts w:eastAsia="Amiri" w:cs="Amiri" w:ascii="Amiri" w:hAnsi="Amiri"/>
          <w:color w:val="111111"/>
          <w:sz w:val="28"/>
          <w:szCs w:val="28"/>
          <w:lang w:bidi="ar-SA"/>
        </w:rPr>
        <w:t>61</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فرماندهان ارشد سپاه پاسداران</w:t>
      </w:r>
      <w:r>
        <w:rPr>
          <w:rFonts w:eastAsia="IRNazanin" w:cs="IRNazanin"/>
          <w:color w:val="111111"/>
          <w:sz w:val="28"/>
          <w:szCs w:val="28"/>
          <w:rtl w:val="true"/>
          <w:lang w:bidi="fa-IR"/>
        </w:rPr>
        <w:t xml:space="preserve">. </w:t>
      </w:r>
      <w:bookmarkStart w:id="245" w:name="pg8811_109610"/>
    </w:p>
    <w:p>
      <w:pPr>
        <w:pStyle w:val="BookText"/>
        <w:rPr/>
      </w:pPr>
      <w:bookmarkEnd w:id="245"/>
      <w:r>
        <w:rPr>
          <w:rFonts w:eastAsia="Times New Roman" w:cs="Times New Roman" w:ascii="Times New Roman" w:hAnsi="Times New Roman"/>
          <w:color w:val="111111"/>
          <w:sz w:val="28"/>
          <w:szCs w:val="28"/>
          <w:lang w:val="en-US" w:bidi="en-US"/>
        </w:rPr>
        <w:t>1380/12/8</w:t>
      </w:r>
    </w:p>
    <w:p>
      <w:pPr>
        <w:pStyle w:val="Heading4"/>
        <w:numPr>
          <w:ilvl w:val="3"/>
          <w:numId w:val="1"/>
        </w:numPr>
        <w:rPr/>
      </w:pPr>
      <w:bookmarkStart w:id="246" w:name="__RefHeading___Toc3828565_653776707"/>
      <w:bookmarkStart w:id="247" w:name="_Toc98"/>
      <w:bookmarkEnd w:id="246"/>
      <w:r>
        <w:rPr>
          <w:rtl w:val="true"/>
        </w:rPr>
        <w:t>همّت صهيونيستهاى عالم براى فاسدكردن نسل جوان</w:t>
      </w:r>
      <w:bookmarkEnd w:id="247"/>
    </w:p>
    <w:p>
      <w:pPr>
        <w:pStyle w:val="BookText"/>
        <w:rPr/>
      </w:pPr>
      <w:r>
        <w:rPr>
          <w:rFonts w:ascii="IRNazanin" w:hAnsi="IRNazanin" w:eastAsia="IRNazanin"/>
          <w:color w:val="111111"/>
          <w:sz w:val="28"/>
          <w:sz w:val="28"/>
          <w:szCs w:val="28"/>
          <w:rtl w:val="true"/>
          <w:lang w:bidi="fa-IR"/>
        </w:rPr>
        <w:t>اين همه اراده ى جوان، شاداب و متّكى به دلهاى نورانى و روشن، در هر ملّتى كه وجود داشته باشد، ذخيره ى بسيار باارزشى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سطح جهان و نه فقط جهان اسلام، بر فاسد كردن نسل جوان همّت گماشته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صهيونيستهاى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چه ذخيره ى ارزشمندى از بشريّت را مورد تهاجم خودشان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كشورى كه نسل جوان آن مظهر شور و نشاط و صفا و پاكدلى است، دشمنان بشريّت، اين مرداب و باتلاق را به وجود آورند، يك بليّه است كه متأسّفانه بسيارى از كشورها گرفتار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3828567_653776707"/>
      <w:bookmarkStart w:id="249" w:name="_Toc99"/>
      <w:bookmarkEnd w:id="248"/>
      <w:r>
        <w:rPr>
          <w:rtl w:val="true"/>
        </w:rPr>
        <w:t>افكار عمومى در جهت ميل صهيونيستها</w:t>
      </w:r>
      <w:bookmarkEnd w:id="249"/>
    </w:p>
    <w:p>
      <w:pPr>
        <w:pStyle w:val="BookText"/>
        <w:rPr/>
      </w:pPr>
      <w:r>
        <w:rPr>
          <w:rFonts w:ascii="IRNazanin" w:hAnsi="IRNazanin" w:eastAsia="IRNazanin"/>
          <w:color w:val="111111"/>
          <w:sz w:val="28"/>
          <w:sz w:val="28"/>
          <w:szCs w:val="28"/>
          <w:rtl w:val="true"/>
          <w:lang w:bidi="fa-IR"/>
        </w:rPr>
        <w:t>بسيارى از مردم دنيا، انتخابهايشان در همه ى زمينه ها مانند جنس، سياست، آدم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تبليغات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يعنى چه؟ تبليغات، يعنى تبيين يك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يعنى ايجاد يك تصوير دروغين يا آميخته اى از دروغ و راست، براى فروش يك جنس، رايج شدن يك سياست و محبوب شدن يك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دنيا تبليغات اين است و غربيها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امريكاييها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كار را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رژيم امريكا نيست؛ در امريكا صاحبان سرمايه و صنايع و گردانندگان سياست و ديگران، راهِ اين كار را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اند كه بايد در تبليغات استاد شوند و كارشان را در دنيا اين طور پيش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حق را به آسانى، ناحق جلوه مى دهند؛ يك دروغ را به آسانى، راست جلوه مى دهند و يك حقيقت را به آسانى كتمان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را طبق ميل و اراده ى يك گروه خاص كه همان صاحبان سرمايه ها و صنايع و تيولداران مالى صهيونيستها هستند، به اين سمت و آن سمت ميكشانند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ميكنيد در اين شرايط چه لازم است؟ چشم نافذ و بصيرت، كه انسان فريب نخورد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اعضاى انجمنهاى اسلامى دانش آموزان</w:t>
      </w:r>
      <w:r>
        <w:rPr>
          <w:rFonts w:eastAsia="Amiri" w:cs="Amiri" w:ascii="Amiri" w:hAnsi="Amiri"/>
          <w:color w:val="111111"/>
          <w:sz w:val="28"/>
          <w:szCs w:val="28"/>
          <w:rtl w:val="true"/>
          <w:lang w:bidi="ar-SA"/>
        </w:rPr>
        <w:t xml:space="preserve">. </w:t>
      </w:r>
      <w:bookmarkStart w:id="250" w:name="pg8811_109612"/>
    </w:p>
    <w:p>
      <w:pPr>
        <w:pStyle w:val="BookText"/>
        <w:rPr/>
      </w:pPr>
      <w:bookmarkEnd w:id="250"/>
      <w:r>
        <w:rPr>
          <w:rFonts w:eastAsia="Times New Roman" w:cs="Times New Roman" w:ascii="Times New Roman" w:hAnsi="Times New Roman"/>
          <w:color w:val="111111"/>
          <w:sz w:val="28"/>
          <w:szCs w:val="28"/>
          <w:lang w:val="en-US" w:bidi="en-US"/>
        </w:rPr>
        <w:t>1381/12/6</w:t>
      </w:r>
    </w:p>
    <w:p>
      <w:pPr>
        <w:pStyle w:val="Heading4"/>
        <w:numPr>
          <w:ilvl w:val="3"/>
          <w:numId w:val="1"/>
        </w:numPr>
        <w:rPr/>
      </w:pPr>
      <w:bookmarkStart w:id="251" w:name="__RefHeading___Toc3828569_653776707"/>
      <w:bookmarkStart w:id="252" w:name="_Toc100"/>
      <w:bookmarkEnd w:id="251"/>
      <w:r>
        <w:rPr>
          <w:rtl w:val="true"/>
        </w:rPr>
        <w:t>اشاعه ى فحشا؛ برنامه ى مراكز اقتصادى صهيونيستى</w:t>
      </w:r>
      <w:bookmarkEnd w:id="252"/>
    </w:p>
    <w:p>
      <w:pPr>
        <w:pStyle w:val="BookText"/>
        <w:rPr/>
      </w:pPr>
      <w:r>
        <w:rPr>
          <w:rFonts w:ascii="Amiri" w:hAnsi="Amiri" w:eastAsia="Amiri" w:cs="Amiri"/>
          <w:color w:val="111111"/>
          <w:sz w:val="28"/>
          <w:sz w:val="28"/>
          <w:szCs w:val="28"/>
          <w:rtl w:val="true"/>
          <w:lang w:bidi="ar-SA"/>
        </w:rPr>
        <w:t>امروز سياست مشتركى در همه ى دنيا، به وسيله ى مراكز معيّنى دنبال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سياست عبارت است از اينكه جوانان را تا خرخره در شهوات و غرايز جنسى و فساد اخلاقى غرق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سياست رايج در دنياست و شامل شرق و غرب ميشود؛ هر منطقه يى آن را با هدفى خاص دنبال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مراكزى كه اين سياستها را طرّاحى ميكنند، وسايل و ابزار آن را هم به طور فراوان فراهم ميكنند</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828571_653776707"/>
      <w:bookmarkStart w:id="254" w:name="_Toc101"/>
      <w:bookmarkEnd w:id="253"/>
      <w:r>
        <w:rPr>
          <w:rtl w:val="true"/>
        </w:rPr>
        <w:t>علل اشاعه ى فحشا توسّط مراكز صهيونيستى</w:t>
      </w:r>
      <w:bookmarkEnd w:id="254"/>
    </w:p>
    <w:p>
      <w:pPr>
        <w:pStyle w:val="BookText"/>
        <w:rPr/>
      </w:pPr>
      <w:r>
        <w:rPr>
          <w:rFonts w:ascii="IRNazanin" w:hAnsi="IRNazanin" w:eastAsia="IRNazanin"/>
          <w:color w:val="111111"/>
          <w:sz w:val="28"/>
          <w:sz w:val="28"/>
          <w:szCs w:val="28"/>
          <w:rtl w:val="true"/>
          <w:lang w:bidi="fa-IR"/>
        </w:rPr>
        <w:t>اين مراكز، به طور عمده شامل مراكز اقتصادى صهيونيستى و قدرت طلبان بين المللى است، كه چشم به سرچشمه هاى ثروت در كشورهايى دوخته اند كه غالباً عقب افتاده و فقير و ضعيف اند و منابع ثروت بسيارى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چنگ آوردن اين منابع ثروت، مهمترين مانع، اراده ى ملّتهايى است كه اين منابع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فلج كردن ملّتها، بهترين راه، فلج كردن جوانان است؛ چون جوانان نيروى فعّالِ هر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فلج كردن جوانان، بهترين راه، آلوده و زمينگيركردن آنها به وسيله ى سكس، فحشا، مستى و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غربى، اين سياست به اين دليل دنبال ميشود كه جوانان مزاحم صهيونيستها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تسلّط شبكه ى بين المللى صهيونيسم بر مجلس، پارلمان، دولت، مسئولان و به طور عمده سياستهاى بسيارى از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كشورهاى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شگفت آور و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كشورى، يك فرد با انگيزه هاى ضدّصهيونيستى براى مسئوليّتى سياسى انتخاب شود، آن قدر شبكه هاى صهيونيستى به شكلهاى گوناگون بر او و افكار جامعه فشار مى آورند كه وى نميتواند به مسئوليّت خود ادامه دهد و مجبور به استعفا و كناره گيرى ميشود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امريكا فعّال ترين شبكه هاى سياسى و اقتصادى و فرهنگى، شبكه هاى صهيونيستى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وجود دارد كه جوانان اين كشورها، علّت اين همه تسلّط و فشار و نفوذ شبكه هاى صهيونيستى را جويا شوند و اين خود مزاحمتى براى صهيونيستها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جلوگيرى از مزاحمت جوانان، اين است كه آنها را سرگرم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در طول هفته به فكر شب يكشنبه و فرو نشاندن شعله ى شهوات جنسى و عيّاشى و </w:t>
      </w:r>
      <w:bookmarkStart w:id="255" w:name="pg8811_109614"/>
    </w:p>
    <w:p>
      <w:pPr>
        <w:pStyle w:val="BookText"/>
        <w:rPr/>
      </w:pPr>
      <w:bookmarkEnd w:id="255"/>
      <w:r>
        <w:rPr>
          <w:rFonts w:ascii="IRNazanin" w:hAnsi="IRNazanin" w:eastAsia="IRNazanin"/>
          <w:color w:val="111111"/>
          <w:sz w:val="28"/>
          <w:sz w:val="28"/>
          <w:szCs w:val="28"/>
          <w:rtl w:val="true"/>
          <w:lang w:bidi="fa-IR"/>
        </w:rPr>
        <w:t>لذّتهاى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در كشورهاى عقب افتاده به مراتب دردناك تر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1382/1/1</w:t>
      </w:r>
    </w:p>
    <w:p>
      <w:pPr>
        <w:pStyle w:val="Heading4"/>
        <w:numPr>
          <w:ilvl w:val="3"/>
          <w:numId w:val="1"/>
        </w:numPr>
        <w:rPr/>
      </w:pPr>
      <w:bookmarkStart w:id="256" w:name="__RefHeading___Toc3828573_653776707"/>
      <w:bookmarkStart w:id="257" w:name="_Toc102"/>
      <w:bookmarkEnd w:id="256"/>
      <w:r>
        <w:rPr>
          <w:rtl w:val="true"/>
        </w:rPr>
        <w:t>ايجاد نفرت نسبت به اسلام؛ توطئه ى تبليغاتى صهيونيسم</w:t>
      </w:r>
      <w:bookmarkEnd w:id="257"/>
    </w:p>
    <w:p>
      <w:pPr>
        <w:pStyle w:val="BookText"/>
        <w:rPr/>
      </w:pPr>
      <w:r>
        <w:rPr>
          <w:rFonts w:ascii="IRNazanin" w:hAnsi="IRNazanin" w:eastAsia="IRNazanin"/>
          <w:color w:val="111111"/>
          <w:sz w:val="28"/>
          <w:sz w:val="28"/>
          <w:szCs w:val="28"/>
          <w:rtl w:val="true"/>
          <w:lang w:bidi="fa-IR"/>
        </w:rPr>
        <w:t>در حال حاضر تمام دستگاه هاى تبليغاتىِ وابسته به صهيونيسم با تهيّه ى مطلب، فيلم و توليد وسايل و ابزارهاى فرهنگى در همه ى دنيا، سعى دارند كه اسلام را در چشم مردم دنيا مبغوض و مورد نفرت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اين است كه مردم دنيا از اسلام و مسلمانان تنفّر پيدا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1383/7/14</w:t>
      </w:r>
    </w:p>
    <w:p>
      <w:pPr>
        <w:pStyle w:val="Heading4"/>
        <w:numPr>
          <w:ilvl w:val="3"/>
          <w:numId w:val="1"/>
        </w:numPr>
        <w:rPr/>
      </w:pPr>
      <w:bookmarkStart w:id="258" w:name="__RefHeading___Toc3828575_653776707"/>
      <w:bookmarkStart w:id="259" w:name="_Toc103"/>
      <w:bookmarkEnd w:id="258"/>
      <w:r>
        <w:rPr>
          <w:rtl w:val="true"/>
        </w:rPr>
        <w:t>حذف هويّت دينى از انسانها؛ هدف صهيونيستها</w:t>
      </w:r>
      <w:bookmarkEnd w:id="259"/>
    </w:p>
    <w:p>
      <w:pPr>
        <w:pStyle w:val="BookText"/>
        <w:rPr/>
      </w:pPr>
      <w:r>
        <w:rPr>
          <w:rFonts w:ascii="IRNazanin" w:hAnsi="IRNazanin" w:eastAsia="IRNazanin"/>
          <w:color w:val="111111"/>
          <w:sz w:val="28"/>
          <w:sz w:val="28"/>
          <w:szCs w:val="28"/>
          <w:rtl w:val="true"/>
          <w:lang w:bidi="fa-IR"/>
        </w:rPr>
        <w:t>وقتى يك قهرمان كشور ما جلوى چشم ميليونها و شايد صدها ميليون جمعيّت دنيا، بعد از پيروزى خودش، خدا را شكر ميكند و دستش را به آسمان بلند ميكند يا سجده ميكند، اين را دست كم نگيريد؛ اين پيام معنويّت را در دنيا پخش ميكند؛ دنيايى كه با ميلياردها دلار سعى شده كه معنويّت در آن بى فروغ شود و چراغ معنويّت آن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صهيونيستها در اين صد سال اخير و بخصوص در اين ده ها سال اخير، چه خرجى كرده اند تا انسانها را بدون هويّت معنوى بار بياورند و به بى بندوبارى و بى اعتقادى و لااباليگرى در عقيده و ايمان دينى بكشانند؟ شما وقتى بعد از پيروزى روى تشك كشتى يا محلّ وزنه بردارى يا در هر نقطه ى ديگرى، دستتان را بلند ميكنيد، خدا را شكر ميكنيد، به سجده مى افتيد يا نام بزرگان دين را بر زبان مى آوريد، در واقع داريد همه ى سرمايه يى را كه آنها خرج كرده اند، با يك حركت ساده دور ميكنيد؛ خداى متعال به شماها كمك و الهام ميكند كه اين كار را انجام بدهيد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جوانان استان سيستان و بلوچستان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مردم مشهد در حرم مقدّس رضوى</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ورزشكاران شركت كننده در المپيك و پارالمپيك</w:t>
      </w:r>
      <w:r>
        <w:rPr>
          <w:rFonts w:eastAsia="IRNazanin" w:cs="IRNazanin"/>
          <w:color w:val="111111"/>
          <w:sz w:val="28"/>
          <w:szCs w:val="28"/>
          <w:rtl w:val="true"/>
          <w:lang w:bidi="fa-IR"/>
        </w:rPr>
        <w:t xml:space="preserve">. </w:t>
      </w:r>
      <w:bookmarkStart w:id="260" w:name="pg8811_109617"/>
    </w:p>
    <w:p>
      <w:pPr>
        <w:pStyle w:val="BookText"/>
        <w:rPr/>
      </w:pPr>
      <w:bookmarkEnd w:id="260"/>
      <w:r>
        <w:rPr>
          <w:rFonts w:eastAsia="Times New Roman" w:cs="Times New Roman" w:ascii="Times New Roman" w:hAnsi="Times New Roman"/>
          <w:color w:val="111111"/>
          <w:sz w:val="28"/>
          <w:szCs w:val="28"/>
          <w:lang w:val="en-US" w:bidi="en-US"/>
        </w:rPr>
        <w:t>1384/3/14</w:t>
      </w:r>
    </w:p>
    <w:p>
      <w:pPr>
        <w:pStyle w:val="Heading4"/>
        <w:numPr>
          <w:ilvl w:val="3"/>
          <w:numId w:val="1"/>
        </w:numPr>
        <w:rPr/>
      </w:pPr>
      <w:bookmarkStart w:id="261" w:name="__RefHeading___Toc3828577_653776707"/>
      <w:bookmarkStart w:id="262" w:name="_Toc104"/>
      <w:bookmarkEnd w:id="261"/>
      <w:r>
        <w:rPr>
          <w:rtl w:val="true"/>
        </w:rPr>
        <w:t>اختلاف افكنى ميان مسلمانان؛ برنامه ى صهيونيسم و استكبار</w:t>
      </w:r>
      <w:bookmarkEnd w:id="262"/>
    </w:p>
    <w:p>
      <w:pPr>
        <w:pStyle w:val="BookText"/>
        <w:rPr/>
      </w:pPr>
      <w:r>
        <w:rPr>
          <w:rFonts w:ascii="IRNazanin" w:hAnsi="IRNazanin" w:eastAsia="IRNazanin"/>
          <w:color w:val="111111"/>
          <w:sz w:val="28"/>
          <w:sz w:val="28"/>
          <w:szCs w:val="28"/>
          <w:rtl w:val="true"/>
          <w:lang w:bidi="fa-IR"/>
        </w:rPr>
        <w:t>امروز، روز اتّحاد و همدلى ملّتها و دولتهاى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همين جا ميخواهم به ملّت خودمان و ملّت عراق و ملّت پاكستان و ديگر ملّتهاى مسلمان هشدار بدهم؛ اختلافات مذهبى و اختلافات شيعه و سنّى را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دستهايى را مى بينم كه با برنامه، به عنوان شيعه و سنّى، ميان مسلمانان جنگ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كشتارهايى كه اتّفاق مى افتد و انفجارهايى كه در مساجد، حسينيّه ها، نمازهاى جماعت و نمازهاى جمعه به وجود مى آيد، يقيناً دست خبيث صهيونيسم و استكبار در آنها وجود دارد؛ اين كارِ خود مسلمانها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عراق، هم در ايران، هم در افغانستان، هم در پاكستان و هم در همه ى كشورهاى ديگر، امروز مسلمانان وظيفه دارند به موارد اتّحاد و وحدتِ خودشان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يكى؛ خدا، يكى؛ نبوّت، يكى؛ معاد، يكى؛ قرآن، يكى؛ بيشترين احكام شريعت اسلامى، يكى؛ همه مشترك، امّا دشمن مى آيد روى نقاط افتراق انگشت ميگذارد و دلها را پُر از كينه ى به يكديگر ميكند؛ براى اينكه بتواند به هدفهاى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كه اين همه روى وحدت مسلمين تأكيد ميكرد، به خاطر اين بود كه اين خطر را ميديد و ميشناخت</w:t>
      </w:r>
      <w:r>
        <w:rPr>
          <w:rFonts w:eastAsia="IRNazanin" w:cs="IRNazanin"/>
          <w:color w:val="111111"/>
          <w:sz w:val="28"/>
          <w:szCs w:val="28"/>
          <w:rtl w:val="true"/>
          <w:lang w:bidi="fa-IR"/>
        </w:rPr>
        <w:t>.</w:t>
      </w:r>
    </w:p>
    <w:p>
      <w:pPr>
        <w:pStyle w:val="Heading4"/>
        <w:numPr>
          <w:ilvl w:val="3"/>
          <w:numId w:val="1"/>
        </w:numPr>
        <w:rPr/>
      </w:pPr>
      <w:bookmarkStart w:id="263" w:name="__RefHeading___Toc3828579_653776707"/>
      <w:bookmarkStart w:id="264" w:name="_Toc105"/>
      <w:bookmarkEnd w:id="263"/>
      <w:r>
        <w:rPr>
          <w:rtl w:val="true"/>
        </w:rPr>
        <w:t>دخالت صهيونيستها در همه ى حوادث گوشه و كنار دنياى اسلام</w:t>
      </w:r>
      <w:bookmarkEnd w:id="264"/>
    </w:p>
    <w:p>
      <w:pPr>
        <w:pStyle w:val="BookText"/>
        <w:rPr/>
      </w:pPr>
      <w:r>
        <w:rPr>
          <w:rFonts w:ascii="IRNazanin" w:hAnsi="IRNazanin" w:eastAsia="IRNazanin"/>
          <w:color w:val="111111"/>
          <w:sz w:val="28"/>
          <w:sz w:val="28"/>
          <w:szCs w:val="28"/>
          <w:rtl w:val="true"/>
          <w:lang w:bidi="fa-IR"/>
        </w:rPr>
        <w:t>در كشور ما و ساير كشورهاى اسلامى، انگليسيها و دستگاه جاسوسى انگليس، ميان شيعه و سنّى اختلاف ايجاد كردند؛ آنها تجربه ى زيادى در اين كار دارند؛ همه بايد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ايادى صهيونيسم هم در اين كارها دخالت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خبر از اين ميدهد كه دستهاى خبيث صهيونيستها و عوامل دشمنان اسلام، در همه ى حوادثى كه انسان در گوشه و كنار دنياى اسلام مى بيند، با واسطه يا بى واسطه دخالت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شانزدهمين سالگرد ارتحال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265" w:name="pg8811_109619"/>
    </w:p>
    <w:p>
      <w:pPr>
        <w:pStyle w:val="BookText"/>
        <w:rPr/>
      </w:pPr>
      <w:bookmarkEnd w:id="265"/>
      <w:r>
        <w:rPr>
          <w:rFonts w:eastAsia="Times New Roman" w:cs="Times New Roman" w:ascii="Times New Roman" w:hAnsi="Times New Roman"/>
          <w:color w:val="111111"/>
          <w:sz w:val="28"/>
          <w:szCs w:val="28"/>
          <w:lang w:val="en-US" w:bidi="en-US"/>
        </w:rPr>
        <w:t>1384/11/18</w:t>
      </w:r>
    </w:p>
    <w:p>
      <w:pPr>
        <w:pStyle w:val="Heading4"/>
        <w:numPr>
          <w:ilvl w:val="3"/>
          <w:numId w:val="1"/>
        </w:numPr>
        <w:rPr/>
      </w:pPr>
      <w:bookmarkStart w:id="266" w:name="__RefHeading___Toc3828581_653776707"/>
      <w:bookmarkStart w:id="267" w:name="_Toc106"/>
      <w:bookmarkEnd w:id="266"/>
      <w:r>
        <w:rPr>
          <w:rtl w:val="true"/>
        </w:rPr>
        <w:t xml:space="preserve">اهانت به نبىّ مكرّم اسلام </w:t>
      </w:r>
      <w:r>
        <w:rPr>
          <w:rtl w:val="true"/>
        </w:rPr>
        <w:t>(</w:t>
      </w:r>
      <w:r>
        <w:rPr>
          <w:rtl w:val="true"/>
        </w:rPr>
        <w:t>ص</w:t>
      </w:r>
      <w:r>
        <w:rPr>
          <w:rtl w:val="true"/>
        </w:rPr>
        <w:t>)</w:t>
      </w:r>
      <w:r>
        <w:rPr>
          <w:rtl w:val="true"/>
        </w:rPr>
        <w:t>؛ توطئه ى عميق صهيونيستى</w:t>
      </w:r>
      <w:bookmarkEnd w:id="2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مهم تر، مسئله ى رسواكننده ى تمدّن غربى در زمينه ى آزادى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زشت اهانت به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ليبرال دمكراسى يى كه غرب، پرچم آن را سرِ دست گرفته است و به آن افتخار ميكند، رسوا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دم از آن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اجازه نميدهد كه در باب افسانه ى كشتار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هولوكاست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ترديد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قضيّه، جاى آزادى بيان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اروپايى، افراد زيادى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 و محقّق و مورّخ و مطبوعاتى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جرأت نميكنند ترديدى را كه نسبت به اين قضيّه در دلشان هست، ابراز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هم معتقدند قضيّه از اصل دروغ است، امّا جرأت نميكنند بگويند؛ چون ديده اند هر كس بگويد، مجازات خواهد شد؛ زندان مى اندازند، تعقيب ميكنند، از حقوق محرومش ميكنند؛ امّا اهانت به مقدّسات يك ميليارد و نيم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بى دليل، بدون اينكه دعوايى در بين باشد؛ بدون اينكه اين طرف اهانتى به آنها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 مشمول آزادى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بر سر آن مطبوعات يا كاريكاتوريستى نيست كه صهيونيستها پولى به او داده اند كه كاريكاتورى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اهداف پليدى كه صهيونيستها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كشيده، بلكه مسئله بر سر زمامداران اروپايى است كه از اين كار دفاع ميكنند و پشت سر اين عملِ پست و سخيف قرار ميگيرند و به عنوان آزادى بيان، آن را مجاز ميشمرند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ميزنم كه اصل قضيّه، توطئه ى عميق صهيونيستى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ى رو در رو قرار دادن مسلمانان و مسيحيان است؛ چون براى صهيونيستها اين مسئله، بسيار حائز اهمّيّت و لازم است كه جامعه ى عظيم اسلامى را در سرتاسر عالم در مقابل مسيحيها و مسيحيها را در مقابل مسلمانها قرار بدهند</w:t>
      </w:r>
      <w:r>
        <w:rPr>
          <w:rFonts w:eastAsia="IRNazanin" w:cs="IRNazanin"/>
          <w:color w:val="111111"/>
          <w:sz w:val="28"/>
          <w:szCs w:val="28"/>
          <w:rtl w:val="true"/>
          <w:lang w:bidi="fa-IR"/>
        </w:rPr>
        <w:t>.</w:t>
      </w:r>
    </w:p>
    <w:p>
      <w:pPr>
        <w:pStyle w:val="Heading4"/>
        <w:numPr>
          <w:ilvl w:val="3"/>
          <w:numId w:val="1"/>
        </w:numPr>
        <w:rPr/>
      </w:pPr>
      <w:bookmarkStart w:id="268" w:name="__RefHeading___Toc3828583_653776707"/>
      <w:bookmarkStart w:id="269" w:name="_Toc107"/>
      <w:bookmarkEnd w:id="268"/>
      <w:r>
        <w:rPr>
          <w:rtl w:val="true"/>
        </w:rPr>
        <w:t>رودر رو قرار دادن مسلمانان و مسيحيان؛ توطئه ى عميق صهيونيستى</w:t>
      </w:r>
      <w:bookmarkEnd w:id="26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روزى كه رئيس جمهور امريكا از دهنش پريد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قضيّه ى يازده سپتامبر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جنگ صليبى شروع شده و بعد كه فهميدند اشتباه كرده اند و نبايد ميگفتند و بنا كردند به رُفو كردن، آن روز كسى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قضيّه توجّه نكرد،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bookmarkStart w:id="270" w:name="pg8811_109621"/>
    </w:p>
    <w:p>
      <w:pPr>
        <w:pStyle w:val="BookText"/>
        <w:rPr/>
      </w:pPr>
      <w:bookmarkEnd w:id="270"/>
      <w:r>
        <w:rPr>
          <w:rFonts w:ascii="IRNazanin" w:hAnsi="IRNazanin" w:eastAsia="IRNazanin"/>
          <w:color w:val="111111"/>
          <w:sz w:val="28"/>
          <w:sz w:val="28"/>
          <w:szCs w:val="28"/>
          <w:rtl w:val="true"/>
          <w:lang w:bidi="fa-IR"/>
        </w:rPr>
        <w:t>صليبى، جنگ ملّتهاى مسيحى و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مقدمات آن را فراهم كنند، كه ملّتها را به جان هم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مسلمانان عالم، هم مسيحيان عالم، بايد خيلى هوشيار باشند، تا بازيچه ى دست اين سياستمداران خبيث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يكى از سران اروپا در ملاقات با من، صحبت از جنگ مسيحى و مسلمان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حسّاس شدم؛ با اينكه آن شخص، آدم چندان وزينى نبود و نيست، ليكن چون مرتبط و متّصل با امريكا و پيرو آن كشور بود، اين حرف، من را حسّاس كرد؛ و امروز مى بينم كه دستهاى صهيونيستى در دنياى مسيحى و در اروپا، اين كار را زمينه سازى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بايد اهانتى كه در يك ماه و نيم يا دو ماه پيش در روزنامه يى و در يك كشورى درج شده، بعد از گذشت مدّتى، باز مجدداً همان اهانت در كشورهاى اروپاى مركزى و اروپاى غربى، پى درپى چاپ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انگيزه ى اين كار چيست؟ چه دستى در كار است؟</w:t>
      </w:r>
    </w:p>
    <w:p>
      <w:pPr>
        <w:pStyle w:val="Heading4"/>
        <w:numPr>
          <w:ilvl w:val="3"/>
          <w:numId w:val="1"/>
        </w:numPr>
        <w:rPr/>
      </w:pPr>
      <w:bookmarkStart w:id="271" w:name="__RefHeading___Toc3828585_653776707"/>
      <w:bookmarkStart w:id="272" w:name="_Toc108"/>
      <w:bookmarkEnd w:id="271"/>
      <w:r>
        <w:rPr>
          <w:rtl w:val="true"/>
        </w:rPr>
        <w:t xml:space="preserve">عكس العمل مسلمانان عليه دستهاى پنهان صهيونيسم در قضيّه ى اهانت به پيامبر رحمت </w:t>
      </w:r>
      <w:r>
        <w:rPr>
          <w:rtl w:val="true"/>
        </w:rPr>
        <w:t>(</w:t>
      </w:r>
      <w:r>
        <w:rPr>
          <w:rtl w:val="true"/>
        </w:rPr>
        <w:t>صلى الله عليه وآله وسلم</w:t>
      </w:r>
      <w:r>
        <w:rPr>
          <w:rtl w:val="true"/>
        </w:rPr>
        <w:t>)</w:t>
      </w:r>
      <w:bookmarkEnd w:id="272"/>
    </w:p>
    <w:p>
      <w:pPr>
        <w:pStyle w:val="BookText"/>
        <w:rPr/>
      </w:pPr>
      <w:r>
        <w:rPr>
          <w:rFonts w:ascii="IRNazanin" w:hAnsi="IRNazanin" w:eastAsia="IRNazanin"/>
          <w:color w:val="111111"/>
          <w:sz w:val="28"/>
          <w:sz w:val="28"/>
          <w:szCs w:val="28"/>
          <w:rtl w:val="true"/>
          <w:lang w:bidi="fa-IR"/>
        </w:rPr>
        <w:t>ملّتهاى مسلمان، بجا و بموقع عكس العمل نشان دادند و بايد هم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خاتم الانبيا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كانون همه ى عشقها و محبّتهاى دنياى اسلام است؛ محور و مركز اتّحاد و اتّفاق و هماهنگى همه ى مذاهب اسلامى است و جا دارد كه مسلمانها از خودشان، حميّت و غيرت و عكس العمل نشان بدهند؛ امّا همه بدانند كه اين تظاهرات، اين خشمِ بجا و مقدّسى كه مسلمانها دارند، عليه مسيحيان دنيا نيست، بلكه عليه دستهاى پنهان و خبيث صهيونيستهاست، كه سياستمداران دنياى سلطه را بازيچه ى خود دارند و مطبوعات و رسانه هاى فراوانى هم در اختيار آنهاست؛ همانهايى كه امروز بر دولت كنونى امريكا بكلّى حاكم اند و در اروپا هم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در فلسطين ضربه خوردند و پيروزى حماس بر آنها سخت ترين شوك را وارد كرد، ميخواهند آن شكست را اين طورى عليه مسلمانها جبران كنند، تا بلكه بتوانند آبروى ريخته ى در فلسطين را طور ديگرى جبران كنند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امريكاييها رسماً اعلان كردند كه هر گروهى در فلسطين مقابل حماس قرار بگيرد، حاضرند به آنها پول بدهند؛ و دادند و امكان تبليغاتى هم به آنها دادند؛ امّا على رغم آنها و به كورى چشم امريكا و </w:t>
      </w:r>
    </w:p>
    <w:p>
      <w:pPr>
        <w:pStyle w:val="BookText"/>
        <w:rPr/>
      </w:pPr>
      <w:r>
        <w:rPr>
          <w:rFonts w:ascii="IRNazanin" w:hAnsi="IRNazanin" w:eastAsia="IRNazanin"/>
          <w:color w:val="111111"/>
          <w:sz w:val="28"/>
          <w:sz w:val="28"/>
          <w:szCs w:val="28"/>
          <w:rtl w:val="true"/>
          <w:lang w:bidi="fa-IR"/>
        </w:rPr>
        <w:t>صهيونيستهاى غاصبِ فلسطين، مبارزان حماس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هر جاى دنياى اسلامى، يك انتخابات آزاد برگزار شود، همين قضيّه اتّفاق خواهد افتاد و گروه مخالف امريكا رأى خواهند آورد؛ چون دل و عواطف مردم و ميل سياسى آنها، امروز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امريكا يك چهره ى بشدّت زشت و منفور است؛ و نفرت از امريكا مخصوص ملّت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امريكا در دلها و در عواطف و در اراده ى مردم اين منطقه صددرصد شكست خورده است؛ هر چند حالا هارت و هورتى بكنند، جنجالى راه بيندازند؛ امّا وقتى پاى عمل به ميان بيايد و نوبت حضور ملّتها برسد، آن وقت معلوم خواهد شد كه امريكا در اينجا چه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دچار تناقض هم هستند؛ از طرفى ميگويند دموكراسى، از طرفى هر دموكراسى يى به وجود بيايد، به ضرر آنهاست؛ لذا با دموكراسى ها و با نتايج آن مخالفت ميكنند و هر جا بتوانند، دست ميبرند؛ هر جا هم نتوانند، از دور سمپاشى 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1385/8/18</w:t>
      </w:r>
    </w:p>
    <w:p>
      <w:pPr>
        <w:pStyle w:val="BookText"/>
        <w:rPr/>
      </w:pPr>
      <w:r>
        <w:rPr>
          <w:rFonts w:ascii="IRNazanin" w:hAnsi="IRNazanin" w:eastAsia="IRNazanin"/>
          <w:color w:val="111111"/>
          <w:sz w:val="28"/>
          <w:sz w:val="28"/>
          <w:szCs w:val="28"/>
          <w:rtl w:val="true"/>
          <w:lang w:bidi="fa-IR"/>
        </w:rPr>
        <w:t xml:space="preserve">بعضيها در زمان جوانىِ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نهضت معمارى غربى بر كشور ما تازه حاكم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ساختمانهاى قديمى را خراب كنند و آنها را به ساختمانهاى با سبك نو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ساختمانهاى با پنجره و شيشه هاى بزرگ از آن زمان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اينها خانه ى محكم قديمى را خراب ميكردند، كه من تعجّب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ما اين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خانه ى محكم و خوب، امّا قديمى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حالا معمارها، مهندسان، آرشيتكت ها و مطّلعان ما ميگويند براى كشور ما همان روش قديمى درست است و اين شيشه ها و پنجره هاى بزرگ و آفتابگيرهاى آن چنانى، اروپايى است؛ چون آنها آفتاب را آرزو ميبرند و نمى بينند، ولى كشور ما كشور پُرآفتاب است؛ بخصوص بعضى از مناطقش؛ بنابراين چه لزومى دارد؛ همان پنجره هاى كوچك و درهاى چوبى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ميكردند و از تيرآهن و سيمان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پرسنل نيروى هوايى</w:t>
      </w:r>
      <w:r>
        <w:rPr>
          <w:rFonts w:eastAsia="IRNazanin" w:cs="IRNazanin"/>
          <w:color w:val="111111"/>
          <w:sz w:val="28"/>
          <w:szCs w:val="28"/>
          <w:rtl w:val="true"/>
          <w:lang w:bidi="fa-IR"/>
        </w:rPr>
        <w:t xml:space="preserve">. </w:t>
      </w:r>
      <w:bookmarkStart w:id="273" w:name="pg8811_109625"/>
    </w:p>
    <w:p>
      <w:pPr>
        <w:pStyle w:val="BookText"/>
        <w:rPr/>
      </w:pPr>
      <w:bookmarkEnd w:id="273"/>
      <w:r>
        <w:rPr>
          <w:rFonts w:ascii="IRNazanin" w:hAnsi="IRNazanin" w:eastAsia="IRNazanin"/>
          <w:color w:val="111111"/>
          <w:sz w:val="28"/>
          <w:sz w:val="28"/>
          <w:szCs w:val="28"/>
          <w:rtl w:val="true"/>
          <w:lang w:bidi="fa-IR"/>
        </w:rPr>
        <w:t>و درِ آهنى و شيشه هاى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 هجو و غلطى است؛ كار عاقلانه 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تحوّلات بنيانى اساسىِ جامعه، ممكن است گاهى اين طورى عمل كنيم؛ به جاى اينكه بنيانها را حفظ كنيم و بر آنچه كه نياز داريم، پافشارى كنيم و آنچه را كه نداريم، براى خودمان فراهم كنيم، هويّت مستقلِّ ملّى خودمان را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اين مسئله در كشور ما و خيلى از كشورهاى اسلامى، داستان و سرگذشت بسيار غمبارى دارد، كه حالا بعد ممكن است اشاره يى بكنم</w:t>
      </w:r>
      <w:r>
        <w:rPr>
          <w:rFonts w:eastAsia="IRNazanin" w:cs="IRNazanin"/>
          <w:color w:val="111111"/>
          <w:sz w:val="28"/>
          <w:szCs w:val="28"/>
          <w:rtl w:val="true"/>
          <w:lang w:bidi="fa-IR"/>
        </w:rPr>
        <w:t>.</w:t>
      </w:r>
    </w:p>
    <w:p>
      <w:pPr>
        <w:pStyle w:val="Heading4"/>
        <w:numPr>
          <w:ilvl w:val="3"/>
          <w:numId w:val="1"/>
        </w:numPr>
        <w:rPr/>
      </w:pPr>
      <w:bookmarkStart w:id="274" w:name="__RefHeading___Toc3828587_653776707"/>
      <w:bookmarkStart w:id="275" w:name="_Toc109"/>
      <w:bookmarkEnd w:id="274"/>
      <w:r>
        <w:rPr>
          <w:rtl w:val="true"/>
        </w:rPr>
        <w:t>صهيونيستها؛ سررشته ى تحوّلات منفى جهانى</w:t>
      </w:r>
      <w:bookmarkEnd w:id="275"/>
    </w:p>
    <w:p>
      <w:pPr>
        <w:pStyle w:val="BookText"/>
        <w:rPr/>
      </w:pPr>
      <w:r>
        <w:rPr>
          <w:rFonts w:ascii="IRNazanin" w:hAnsi="IRNazanin" w:eastAsia="IRNazanin"/>
          <w:color w:val="111111"/>
          <w:sz w:val="28"/>
          <w:sz w:val="28"/>
          <w:szCs w:val="28"/>
          <w:rtl w:val="true"/>
          <w:lang w:bidi="fa-IR"/>
        </w:rPr>
        <w:t xml:space="preserve">از اين خطرناك تر، اين است كه سررشته ى همين تحوّلات منفى در سطح بين المللى، در دست كسانى باشد كه آنها به وسيله ى اين تحوّلات ميخواهند اهداف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زر است يا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كنند و براى آنها چيزى به نام هويّت ملّتها اصلاً ارزش ندارد؛ كه متأسّفانه اين در صد سال، صدوپنجاه سال اخير، در دنيا اتّفاق افتاده است؛ يعنى تحوّلات كشورهاى آسيايى و آفريقايى و امريكاى لاتين در دام طراحى باندهاى قدرت بين المللى افتاده است و طرّاح اينها صهيونيستها و سرمايه داران بين المللى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اينها آنچه مهم بوده، كسب قدرت سياسى است كه بتوانند در كشورها و دولتهاى اروپايى و غيره نفوذ كنند و قدرت سياسى را در دست بگيرند و پول كسب كنند و اين كمپانيها، سرمايه هاى عظيم، كارتلها و تراستها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بوده است؛ آن وقت اگر اقتضا مى كرده است كه اخلاق جنسى ملّتها را خراب كنند، راحت ميكردند؛ مصرف گرايى را در بين آنها ترويج كنند، به راحتى اين كار را انجام ميدادند؛ بى اعتنايى به هويّتهاى ملّى و مبانىِ فرهنگى را در آنها ترويج كنند، اين كار را ميكردند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اهداف كلان آنها بوده است كه تصوير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هميشه لشكرى هم از امكانات فرهنگى و رسانه يى و روزنامه هاى فراوان و مسائل گوناگون تبليغات در مشت اينها بوده است، كه اينها امروز يواش يواش دارد پخش ميشود و من پريروز در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سه، چهار ماه قبل از اين، من مقاله اش را 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از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مقابل پيمان ناتو كه امريكاييها </w:t>
      </w:r>
      <w:bookmarkStart w:id="276" w:name="pg8811_109627"/>
    </w:p>
    <w:p>
      <w:pPr>
        <w:pStyle w:val="Heading4"/>
        <w:numPr>
          <w:ilvl w:val="3"/>
          <w:numId w:val="1"/>
        </w:numPr>
        <w:rPr/>
      </w:pPr>
      <w:bookmarkStart w:id="277" w:name="__RefHeading___Toc3828589_653776707"/>
      <w:bookmarkStart w:id="278" w:name="_Toc110"/>
      <w:bookmarkEnd w:id="276"/>
      <w:bookmarkEnd w:id="277"/>
      <w:r>
        <w:rPr>
          <w:rtl w:val="true"/>
        </w:rPr>
        <w:t>نقش صهيونيسم در انقلاب رنگى گرجستان</w:t>
      </w:r>
      <w:bookmarkEnd w:id="278"/>
    </w:p>
    <w:p>
      <w:pPr>
        <w:pStyle w:val="BookText"/>
        <w:rPr/>
      </w:pPr>
      <w:r>
        <w:rPr>
          <w:rFonts w:ascii="IRNazanin" w:hAnsi="IRNazanin" w:eastAsia="IRNazanin"/>
          <w:color w:val="111111"/>
          <w:sz w:val="28"/>
          <w:sz w:val="28"/>
          <w:szCs w:val="28"/>
          <w:rtl w:val="true"/>
          <w:lang w:bidi="fa-IR"/>
        </w:rPr>
        <w:t>در اروپا به عنوان مقابله ى با شوروى سابق يك مجموعه ى مقتدر نظامى به وجود آوردند؛ امّا براى سركوب هر صداى معارض با خودشان در منطقه ى خاورميانه و آسيا و غيره از آن استفاده ميكردند، حالا يك ناتوى فرهنگى هم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چيز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هم نيست؛ سالهاست كه اين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ى زنجيره ى به هم پيوسته ى رسانه 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اينترنت هم داخلش شده است و ماهواره ها و تلويزيونها و راديوها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مشخصى حركت ميكنند تا سررشته ى تحوّلات جوامع را به عهده بگيرند؛ حالا كه ديگر خيلى هم آسان و روراست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گرجستان كه يك تحوّل سياسى اتّفاق افتاد و جابه جايى قدرت انجام گرفت، يك سرمايه دار امريكايى و صهيونيست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اسمش معروف است، من نميخواهم اسمش را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من ده ميليون دلار در كشور گرجستان خرج كردم و تحوّل سياسى ايجاد كردم؛ خيلى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ميليون دلار خرج ميكنند، يك حكومت را كنار ميگذارند، يك حكومت ديگر را سرِ كار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روى مردم اثر بگذارند؛ بايد اجتماعات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اوكراين هم همين كار را كردند؛ در جاهاى ديگر هم همين كار را كردند</w:t>
      </w:r>
      <w:r>
        <w:rPr>
          <w:rFonts w:eastAsia="IRNazanin" w:cs="IRNazanin"/>
          <w:color w:val="111111"/>
          <w:sz w:val="28"/>
          <w:szCs w:val="28"/>
          <w:rtl w:val="true"/>
          <w:lang w:bidi="fa-IR"/>
        </w:rPr>
        <w:t>.</w:t>
      </w:r>
    </w:p>
    <w:p>
      <w:pPr>
        <w:pStyle w:val="Heading4"/>
        <w:numPr>
          <w:ilvl w:val="3"/>
          <w:numId w:val="1"/>
        </w:numPr>
        <w:rPr/>
      </w:pPr>
      <w:bookmarkStart w:id="279" w:name="__RefHeading___Toc3828591_653776707"/>
      <w:bookmarkStart w:id="280" w:name="_Toc111"/>
      <w:bookmarkEnd w:id="279"/>
      <w:r>
        <w:rPr>
          <w:rtl w:val="true"/>
        </w:rPr>
        <w:t>توطئه و نقش سرمايه داران صهيونيستى در ورشكستگى برخى كشورهاى آسياى شرقى</w:t>
      </w:r>
      <w:bookmarkEnd w:id="280"/>
    </w:p>
    <w:p>
      <w:pPr>
        <w:pStyle w:val="BookText"/>
        <w:rPr/>
      </w:pPr>
      <w:r>
        <w:rPr>
          <w:rFonts w:ascii="IRNazanin" w:hAnsi="IRNazanin" w:eastAsia="IRNazanin"/>
          <w:color w:val="111111"/>
          <w:sz w:val="28"/>
          <w:sz w:val="28"/>
          <w:szCs w:val="28"/>
          <w:rtl w:val="true"/>
          <w:lang w:bidi="fa-IR"/>
        </w:rPr>
        <w:t xml:space="preserve">گاهى اوقات تأثيراتشان به شكل ديگرى است و تعيين كننده است؛ شايد اين را در يك جمع دانشجويى ديگر گفته باشم كه ماهاتير محمّد، نخست وزير سابق مالزى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هم آدم پُركار و دقيق و جدّى و پاى بندى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به ديدن من هم آمد؛ همان اوقات بود كه تحوّلات گوناگونى در آسياى شرقى اتّفاق افتاده بود؛ در مالزى، اندونزى و تايلند، و زلزله ى اقتصادى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سرمايه دار صهيونيستى و بعد سرمايه دارهاى ديگر، با بازيهاى بانكى و پولى، توانستند چند تا كشور را به ورشكستگى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ماهاتير محمّد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همين قدر به شما بگويم كه ما يك شبه گدا شديم</w:t>
      </w:r>
      <w:r>
        <w:rPr>
          <w:rFonts w:eastAsia="IRNazanin" w:cs="IRNazanin"/>
          <w:color w:val="111111"/>
          <w:sz w:val="28"/>
          <w:szCs w:val="28"/>
          <w:rtl w:val="true"/>
          <w:lang w:bidi="fa-IR"/>
        </w:rPr>
        <w:t>!</w:t>
      </w:r>
    </w:p>
    <w:p>
      <w:pPr>
        <w:pStyle w:val="Heading4"/>
        <w:numPr>
          <w:ilvl w:val="3"/>
          <w:numId w:val="1"/>
        </w:numPr>
        <w:rPr/>
      </w:pPr>
      <w:bookmarkStart w:id="281" w:name="__RefHeading___Toc3828593_653776707"/>
      <w:bookmarkStart w:id="282" w:name="_Toc112"/>
      <w:bookmarkEnd w:id="281"/>
      <w:r>
        <w:rPr>
          <w:rtl w:val="true"/>
        </w:rPr>
        <w:t>بانك جهانى و صندوق بين المللى پول؛ نهادهايى در خدمت صهيونيسم جهانى</w:t>
      </w:r>
      <w:bookmarkEnd w:id="28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وقتى كشورى وابستگى اقتصادى پيدا كرد و خواست نسخه هاى اقتصادى بانك جهانى و صندوق بين المللى پول را عمل بكند، همين طور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بانك جهانى و صندوق بين المللى </w:t>
      </w:r>
      <w:bookmarkStart w:id="283" w:name="pg8811_109629"/>
    </w:p>
    <w:p>
      <w:pPr>
        <w:pStyle w:val="BookText"/>
        <w:rPr/>
      </w:pPr>
      <w:bookmarkEnd w:id="283"/>
      <w:r>
        <w:rPr>
          <w:rFonts w:ascii="IRNazanin" w:hAnsi="IRNazanin" w:eastAsia="IRNazanin"/>
          <w:color w:val="111111"/>
          <w:sz w:val="28"/>
          <w:sz w:val="28"/>
          <w:szCs w:val="28"/>
          <w:rtl w:val="true"/>
          <w:lang w:bidi="fa-IR"/>
        </w:rPr>
        <w:t>هم يكى از بخشها و قطعه هاى اين پازل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خطرناك است كه سررشته ى تحوّلات جهانى دست باندهاى قدرت بين المللى باشد؛ كه امروز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صهيونيستها و سرمايه دارهايند و عمدتاً هم در امريكا و در اروپايند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1386/4/9</w:t>
      </w:r>
    </w:p>
    <w:p>
      <w:pPr>
        <w:pStyle w:val="Heading4"/>
        <w:numPr>
          <w:ilvl w:val="3"/>
          <w:numId w:val="1"/>
        </w:numPr>
        <w:rPr/>
      </w:pPr>
      <w:bookmarkStart w:id="284" w:name="__RefHeading___Toc3828595_653776707"/>
      <w:bookmarkStart w:id="285" w:name="_Toc113"/>
      <w:bookmarkEnd w:id="284"/>
      <w:r>
        <w:rPr>
          <w:rtl w:val="true"/>
        </w:rPr>
        <w:t>باز داشتن جوانان از نگاه جدّى به زندگى؛ از سياستهاى رايج شبكه ى خطرناك صهيونيستى</w:t>
      </w:r>
      <w:bookmarkEnd w:id="285"/>
    </w:p>
    <w:p>
      <w:pPr>
        <w:pStyle w:val="BookText"/>
        <w:rPr/>
      </w:pPr>
      <w:r>
        <w:rPr>
          <w:rFonts w:ascii="IRNazanin" w:hAnsi="IRNazanin" w:eastAsia="IRNazanin"/>
          <w:color w:val="111111"/>
          <w:sz w:val="28"/>
          <w:sz w:val="28"/>
          <w:szCs w:val="28"/>
          <w:rtl w:val="true"/>
          <w:lang w:bidi="fa-IR"/>
        </w:rPr>
        <w:t>امروز يكى از سياستهاى رايج و متداول در دست و بال شبكه ى خطرناك صهيونيستى دنيا و عوامل دولتى شان در كشورهاى مختلف، اين است كه جوانها را، بخصوص در كشورهاى اسلامى و بخصوص در كشورهايى كه ممكن است در مقابل آنها به عنوان يك رقيب علمى يا رقيب سياسى قد علم كنند و منافع آنها را به خطر بيندازند، از نگاه جدّى به زندگى باز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اين جوانها را ضايع كنند؛ آنها براى اين كار برنامه ريزى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ى با اين برنامه ريزى، علاوه بر اينكه يك وظيفه است، يك حركت شجاعانه ى سياسى است؛ لذا بخشهاى مربوط به امور دينى، وزارت ارشاد، كارهاى علمى، بخشهاى وزارت آموزش و پرورش و آموزش عالى و آموزش پزشكى، جزو بخشهاى بسيار حسّاس در برنامه ريزى هاى كلان دولت محسوب ميشوند و وظايف بزرگى را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ى امنيّت اخلاقى كه اين روزها نيروى انتظامى و وزارت كشور دنبالش هستند، بسيار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جنجال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قضيّه ى بنزين و مثل خيلى از قضاياى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اين جنجالها نبايد توجّه بكنند؛ بايد ببينند تكليف چيست، آن را انجام بدهند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1386/4/13</w:t>
      </w:r>
    </w:p>
    <w:p>
      <w:pPr>
        <w:pStyle w:val="BookText"/>
        <w:rPr/>
      </w:pPr>
      <w:r>
        <w:rPr>
          <w:rFonts w:ascii="IRNazanin" w:hAnsi="IRNazanin" w:eastAsia="IRNazanin"/>
          <w:color w:val="111111"/>
          <w:sz w:val="28"/>
          <w:sz w:val="28"/>
          <w:szCs w:val="28"/>
          <w:rtl w:val="true"/>
          <w:lang w:bidi="fa-IR"/>
        </w:rPr>
        <w:t>الان مسئله ى همجنس گرايى در دنياى غرب يكى از ابتلائات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رو نمى آورند؛ امّا حقيقت قضيّه اين است كه امروز براى انديشمندان و آنها يكى از دردهاى بزرگ و غيرقابل علاج شده است؛ چاره يى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حركت كردن، آن طور ادبياتِ پرده درانه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دانشجويان سمنان</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رئيس جمهور، مسئولان و كارگزاران نظام</w:t>
      </w:r>
      <w:r>
        <w:rPr>
          <w:rFonts w:eastAsia="IRNazanin" w:cs="IRNazanin"/>
          <w:color w:val="111111"/>
          <w:sz w:val="28"/>
          <w:szCs w:val="28"/>
          <w:rtl w:val="true"/>
          <w:lang w:bidi="fa-IR"/>
        </w:rPr>
        <w:t xml:space="preserve">. </w:t>
      </w:r>
      <w:bookmarkStart w:id="286" w:name="pg8811_109631"/>
    </w:p>
    <w:p>
      <w:pPr>
        <w:pStyle w:val="BookText"/>
        <w:rPr/>
      </w:pPr>
      <w:bookmarkEnd w:id="286"/>
      <w:r>
        <w:rPr>
          <w:rFonts w:ascii="IRNazanin" w:hAnsi="IRNazanin" w:eastAsia="IRNazanin"/>
          <w:color w:val="111111"/>
          <w:sz w:val="28"/>
          <w:sz w:val="28"/>
          <w:szCs w:val="28"/>
          <w:rtl w:val="true"/>
          <w:lang w:bidi="fa-IR"/>
        </w:rPr>
        <w:t xml:space="preserve">عريان در زمينه ى مسائل جنسى و ارتباط زن و مردم را به ميان آوردن، آن طور جنس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بخش زيبا و لطيف و مستور و در پرده ى وجود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شغل، براى تبليغات، براى كار، به ميدان كشاندن؛ از لبخند او، از زيباييهاى او، از جسم او، از چهره ى او براى ترويج فلان جنس بى ارزش و پست، براى به دست آوردن پول استفاده كردن، اين چيزها را هم دنبال خودش دارد؛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را دنياى غرب كرده، اين كارها را سياستهاى غربى كرده اند؛ مربوط به اديان هم نيست، مربوط به مسيحيّت و يهوديّت هم نيست؛ مربوط به سياستهاى جديدى است كه از حدود صدوپنجاه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دقيق نميتوانم عرض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رايج شده</w:t>
      </w:r>
      <w:r>
        <w:rPr>
          <w:rFonts w:eastAsia="IRNazanin" w:cs="IRNazanin"/>
          <w:color w:val="111111"/>
          <w:sz w:val="28"/>
          <w:szCs w:val="28"/>
          <w:rtl w:val="true"/>
          <w:lang w:bidi="fa-IR"/>
        </w:rPr>
        <w:t>.</w:t>
      </w:r>
    </w:p>
    <w:p>
      <w:pPr>
        <w:pStyle w:val="Heading4"/>
        <w:numPr>
          <w:ilvl w:val="3"/>
          <w:numId w:val="1"/>
        </w:numPr>
        <w:rPr/>
      </w:pPr>
      <w:bookmarkStart w:id="287" w:name="__RefHeading___Toc3828597_653776707"/>
      <w:bookmarkStart w:id="288" w:name="_Toc114"/>
      <w:bookmarkEnd w:id="287"/>
      <w:r>
        <w:rPr>
          <w:rtl w:val="true"/>
        </w:rPr>
        <w:t>منشأ صهيونيستى فساد در دنياى غرب</w:t>
      </w:r>
      <w:bookmarkEnd w:id="288"/>
    </w:p>
    <w:p>
      <w:pPr>
        <w:pStyle w:val="BookText"/>
        <w:rPr/>
      </w:pPr>
      <w:r>
        <w:rPr>
          <w:rFonts w:ascii="IRNazanin" w:hAnsi="IRNazanin" w:eastAsia="IRNazanin"/>
          <w:color w:val="111111"/>
          <w:sz w:val="28"/>
          <w:sz w:val="28"/>
          <w:szCs w:val="28"/>
          <w:rtl w:val="true"/>
          <w:lang w:bidi="fa-IR"/>
        </w:rPr>
        <w:t>شما ادبيّات كشورهاى اروپايى را در قرون هجده و نوزده و نگاهشان به زن را ببينيد؛ مطلقاً تفاوت دارد با آنچه كه در قرن بيستم و در نوشته ها و ادبيات قرن بيستم، انسان مى بيند نسبت به زن، آنها پيگيرى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نگاهشان، نگاه نجيبانه تر، شرم آلودتر و متناسب تر با طبيعت زن و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اين كار سياسى حالا از طرف صهيونيستها بوده، از طرف دستگاه هاى استعمارگر بوده؛ اينها احتياج به تحقيق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همين طور بتدريج روزبه روز شدّت پيدا كرده، تا به وضعى كه امروز ملاحظه ميكنيد،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دنياى غرب بايد پاسخگو باشد؛ چون به زن ضربه زده اند؛ به حقوق زن تجاوز كرده اند؛ ارزش زن را تنزّل داده اند؛ به اسم طرفدارى، به او خيانت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ما داريم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1386/5/6</w:t>
      </w:r>
    </w:p>
    <w:p>
      <w:pPr>
        <w:pStyle w:val="Heading4"/>
        <w:numPr>
          <w:ilvl w:val="3"/>
          <w:numId w:val="1"/>
        </w:numPr>
        <w:rPr/>
      </w:pPr>
      <w:bookmarkStart w:id="289" w:name="__RefHeading___Toc3828599_653776707"/>
      <w:bookmarkStart w:id="290" w:name="_Toc115"/>
      <w:bookmarkEnd w:id="289"/>
      <w:r>
        <w:rPr>
          <w:rtl w:val="true"/>
        </w:rPr>
        <w:t>شبكه ى مفسد صهيونيستى؛ مظهر فساد اخلاقى و تباه كردن نسلهاى بشرى</w:t>
      </w:r>
      <w:bookmarkEnd w:id="290"/>
    </w:p>
    <w:p>
      <w:pPr>
        <w:pStyle w:val="BookText"/>
        <w:rPr/>
      </w:pPr>
      <w:r>
        <w:rPr>
          <w:rFonts w:ascii="IRNazanin" w:hAnsi="IRNazanin" w:eastAsia="IRNazanin"/>
          <w:color w:val="111111"/>
          <w:sz w:val="28"/>
          <w:sz w:val="28"/>
          <w:szCs w:val="28"/>
          <w:rtl w:val="true"/>
          <w:lang w:bidi="fa-IR"/>
        </w:rPr>
        <w:t xml:space="preserve">امروز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حكومت امريكاست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ظلم عليه بشريّت است و به خود مردم امريكا هم امروز دارد ظلم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طاغوتى و شبكه ى مفسد صهيونيستى در دنيا، امروز مظهر فساد اخلاقى و تباه كردن نسلهاى بشرى است؛ ضلالت و گمراهى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گروه زيادى از زنان نخبه در آستانه ى سالروز ميلاد حضرت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اقشار مختلف مردم در سالروز ميلاد مسعود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291" w:name="pg8811_109633"/>
    </w:p>
    <w:p>
      <w:pPr>
        <w:pStyle w:val="BookText"/>
        <w:rPr/>
      </w:pPr>
      <w:bookmarkEnd w:id="291"/>
      <w:r>
        <w:rPr>
          <w:rFonts w:eastAsia="Times New Roman" w:cs="Times New Roman" w:ascii="Times New Roman" w:hAnsi="Times New Roman"/>
          <w:color w:val="111111"/>
          <w:sz w:val="28"/>
          <w:szCs w:val="28"/>
          <w:lang w:val="en-US" w:bidi="en-US"/>
        </w:rPr>
        <w:t>1389/2/1</w:t>
      </w:r>
    </w:p>
    <w:p>
      <w:pPr>
        <w:pStyle w:val="Heading4"/>
        <w:numPr>
          <w:ilvl w:val="3"/>
          <w:numId w:val="1"/>
        </w:numPr>
        <w:rPr/>
      </w:pPr>
      <w:bookmarkStart w:id="292" w:name="__RefHeading___Toc3828601_653776707"/>
      <w:bookmarkStart w:id="293" w:name="_Toc116"/>
      <w:bookmarkEnd w:id="292"/>
      <w:r>
        <w:rPr>
          <w:rtl w:val="true"/>
        </w:rPr>
        <w:t>تحقير شخصيّت زن تحت تأثير دستهاى صهيونيستى در دنياى فاسد غرب</w:t>
      </w:r>
      <w:bookmarkEnd w:id="293"/>
    </w:p>
    <w:p>
      <w:pPr>
        <w:pStyle w:val="BookText"/>
        <w:rPr/>
      </w:pPr>
      <w:r>
        <w:rPr>
          <w:rFonts w:ascii="IRNazanin" w:hAnsi="IRNazanin" w:eastAsia="IRNazanin"/>
          <w:color w:val="111111"/>
          <w:sz w:val="28"/>
          <w:sz w:val="28"/>
          <w:szCs w:val="28"/>
          <w:rtl w:val="true"/>
          <w:lang w:bidi="fa-IR"/>
        </w:rPr>
        <w:t>دنياى فاسد غرب خواستند بروز زن را، شخصيّت زن را در روشهاى غلط و انحرافى كه همراه با تحقير جنس زن است، به زور به ذهن دنيا فرو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براى اينكه شخصيّت خودش را نشان بدهد، بايستى براى مردان چشم نواز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شخصيّت براى يك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حجاب و عفاف را كنار بگذارد، جلوه گرى كند، تا مردها خوششان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تعظيم زن است يا تحقير زن؟ اين غربِ مستِ ديوانه ى از همه جا بى خبر، تحت تأثير دستهاى صهيونيستى، اين را به عنوان تجليل از زن عَلَم كرد؛ يك عدّه هم باور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 به اين نيست كه بتواند چشم مردها را، هوس هوسرانان را به خودش جلب كند؛ اين افتخارى براى يك زن نيست؛ اين تجليل زن نيست؛ اين تحقير زن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1389/4/2</w:t>
      </w:r>
    </w:p>
    <w:p>
      <w:pPr>
        <w:pStyle w:val="Heading4"/>
        <w:numPr>
          <w:ilvl w:val="3"/>
          <w:numId w:val="1"/>
        </w:numPr>
        <w:rPr/>
      </w:pPr>
      <w:bookmarkStart w:id="294" w:name="__RefHeading___Toc3828603_653776707"/>
      <w:bookmarkStart w:id="295" w:name="_Toc117"/>
      <w:bookmarkEnd w:id="294"/>
      <w:r>
        <w:rPr>
          <w:rtl w:val="true"/>
        </w:rPr>
        <w:t>خشم جامعه ى امريكا از حضور لابى صهيونيستى در مركز تحرّك صهيونيستها</w:t>
      </w:r>
      <w:bookmarkEnd w:id="295"/>
    </w:p>
    <w:p>
      <w:pPr>
        <w:pStyle w:val="BookText"/>
        <w:rPr/>
      </w:pPr>
      <w:r>
        <w:rPr>
          <w:rFonts w:ascii="IRNazanin" w:hAnsi="IRNazanin" w:eastAsia="IRNazanin"/>
          <w:color w:val="111111"/>
          <w:sz w:val="28"/>
          <w:sz w:val="28"/>
          <w:szCs w:val="28"/>
          <w:rtl w:val="true"/>
          <w:lang w:bidi="fa-IR"/>
        </w:rPr>
        <w:t>امروز در جامعه ى امريكا، خشم عميق از حضور قدرتمند لابى صهيونيستى بتدريج دارد توسعه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نارضايى در بين مردم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تحرّك صهيونيستها و قدرتمندان صهيونيستى و سرمايه داران صهيونيست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بتدريج دارد به وجود مى آيد؛ البتّه رژيم حاكم در امريكا بر مردم بسيار سخت ميگيرند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خاصّ سخت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اينها را مشغول زندگى و گرفتار زندگى ميكنند كه فرصت سر خاراندن ندارند؛ در عين حال اين حالت دارد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موثّق ماست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1389/6/22</w:t>
      </w:r>
    </w:p>
    <w:p>
      <w:pPr>
        <w:pStyle w:val="Heading4"/>
        <w:numPr>
          <w:ilvl w:val="3"/>
          <w:numId w:val="1"/>
        </w:numPr>
        <w:rPr/>
      </w:pPr>
      <w:bookmarkStart w:id="296" w:name="__RefHeading___Toc3828605_653776707"/>
      <w:bookmarkStart w:id="297" w:name="_Toc118"/>
      <w:bookmarkEnd w:id="296"/>
      <w:r>
        <w:rPr>
          <w:rtl w:val="true"/>
        </w:rPr>
        <w:t>اتاقهاى فكر صهيونيستى؛ طرّاح اهانت به قرآن</w:t>
      </w:r>
      <w:bookmarkEnd w:id="297"/>
    </w:p>
    <w:p>
      <w:pPr>
        <w:pStyle w:val="BookText"/>
        <w:rPr/>
      </w:pPr>
      <w:r>
        <w:rPr>
          <w:rFonts w:ascii="IRNazanin" w:hAnsi="IRNazanin" w:eastAsia="IRNazanin"/>
          <w:color w:val="111111"/>
          <w:sz w:val="28"/>
          <w:sz w:val="28"/>
          <w:szCs w:val="28"/>
          <w:rtl w:val="true"/>
          <w:lang w:bidi="fa-IR"/>
        </w:rPr>
        <w:t>مطالعه ى اين روند شرارت كه در اين سالها با عمليّات جنايتبار در افغانستان و عراق و فلسطين و لبنان و پاكستان همراه بود، ترديدى باقى نميگذارد كه طرّاحى و اتاق فرمان آن در دستان سران نظام سلطه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گروه زيادى از پرستاران نمونه ى كشور به مناسبت سالروز ميلاد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اعضاى بسيجى هيئت علمى دانشگاه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اتاق فكرهاى صهيونيستى است، كه از بيشترين نفوذ بر دولت امريكا و سازمانهاى امنيّتى و نظامى آن و نيز بر دولت انگليس و برخى دولتهاى اروپايى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همان كسانى اند كه پژوهشهاى حقيقت ياب مستقل، روز به روز بيشتر انگشت اتّهام در ماجراى حمله به برجها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را به سوى آنان متوجّه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ماجرا، بهانه ى حمله به افغانستان و عراق را به رئيس جمهور جنايتكار وقت امريكا داد و او اعلان جنگ صليبى كرد و همان شخص، بنابر گزارشها، ديروز اعلام كرده است كه اين جنگ صليبى با ورود كليسا به صحنه، كامل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اقدام نفرت انگيز اخير، آن است كه از سويى مقابله با اسلام و مسلمانان در جامعه ى مسيحى به سطوح همگانى مردم كشيده شود و با دخالت كليسا و كشيش، رنگ مذهبى گرفته و پشتوانه يى از تعصّبات و تعلّقات دينى بيابد؛ و از سوى ديگر، ملّتهاى مسلمان را كه از اين جسارت بزرگ به خشم آمده و جريحه دار ميشوند، از مسائل و تحوّلات دنياى اسلام و خاورميانه غافل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كينه توزانه، نه آغاز يك جريان، بلكه يك مرحله از روند طولانى مدّتِ اسلام ستيزى به سركردگى صهيونيسم و رژيم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همه ى سران استكبار و ائمة الكفر در برابر اسلام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آزادى و معنويّت انسان، و قرآن، كتاب رحمت و حِكمت و عدالت است؛ وظيفه ى همه ى آزادى خواهان جهان و همه ى اديان ابراهيمى است كه در كنار مسلمانان، با سياست پليد اسلام ستيزى با اين شيوه هاى نفرت بار مقابله كنند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رژيم امريكا نميتوانند با سخنان فريبنده و ميان تهى، خود را از اتّهام همراهى با اين پديده ى زشت تبرئه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كه مقدّسات و همه ى حقوق و حرمت ميليونها مسلمان مظلوم در افغانستان و پاكستان، در عراق و لبنان و فلسطين زير پا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هزار كشته، ده ها هزار زن و مرد اسير و زير شكنجه، هزاران كودك و زن ربوده شده و ميليونها معلول و آواره و بى خانمان، قربانى چه چيزى شده اند؟ و با همه ى اين مظلوميّتها، چرا در رسانه هاى جهانى غرب، مسلمانان را مظهر خشونت و قرآن و اسلام را خطرى براى بشريّت وانمود ميكنند؟ چه كسى باور ميكند كه اين توطئه ى گسترده، </w:t>
      </w:r>
      <w:bookmarkStart w:id="298" w:name="pg8811_109638"/>
    </w:p>
    <w:p>
      <w:pPr>
        <w:pStyle w:val="BookText"/>
        <w:rPr/>
      </w:pPr>
      <w:bookmarkEnd w:id="298"/>
      <w:r>
        <w:rPr>
          <w:rFonts w:ascii="Amiri" w:hAnsi="Amiri" w:eastAsia="Amiri" w:cs="Amiri"/>
          <w:color w:val="111111"/>
          <w:sz w:val="28"/>
          <w:sz w:val="28"/>
          <w:szCs w:val="28"/>
          <w:rtl w:val="true"/>
          <w:lang w:bidi="ar-SA"/>
        </w:rPr>
        <w:t>بدون كمك و دخالت حلقه هاى صهيونيستىِ درونِ دولت امريكا ممكن و عملى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1390/7/9</w:t>
      </w:r>
    </w:p>
    <w:p>
      <w:pPr>
        <w:pStyle w:val="Heading4"/>
        <w:numPr>
          <w:ilvl w:val="3"/>
          <w:numId w:val="1"/>
        </w:numPr>
        <w:rPr/>
      </w:pPr>
      <w:bookmarkStart w:id="299" w:name="__RefHeading___Toc3828607_653776707"/>
      <w:bookmarkStart w:id="300" w:name="_Toc119"/>
      <w:bookmarkEnd w:id="299"/>
      <w:r>
        <w:rPr>
          <w:rtl w:val="true"/>
        </w:rPr>
        <w:t>گرفتاريهاى متعدّد اروپا و امريكا؛ ناشى از سلطه ى اختاپوسى صهيونيسم</w:t>
      </w:r>
      <w:bookmarkEnd w:id="300"/>
    </w:p>
    <w:p>
      <w:pPr>
        <w:pStyle w:val="BookText"/>
        <w:rPr/>
      </w:pPr>
      <w:r>
        <w:rPr>
          <w:rFonts w:ascii="IRNazanin" w:hAnsi="IRNazanin" w:eastAsia="IRNazanin"/>
          <w:color w:val="111111"/>
          <w:sz w:val="28"/>
          <w:sz w:val="28"/>
          <w:szCs w:val="28"/>
          <w:rtl w:val="true"/>
          <w:lang w:bidi="fa-IR"/>
        </w:rPr>
        <w:t>در اين ميان، كشورهاى غربى نيز شايسته است صحنه را با نگاهى واقع بينانه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امروز بر سر دوراهى است؛ يا بايد دست از زورگويىِ طولانى مدّت خود بردارد و حقّ ملّت فلسطين را بشناسد و بيش از اين از نقشه ى صهيونيستهاى زورگو و ضدّ بشر پيروى نكند، و يا در انتظار ضربه هاى سخت تر در آينده ى نه چندان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ضربه هاى فلج كننده فقط سقوط پى درپى حكومتهاى گوش به فرمان آنان در منطقه ى اسلامى نيست، بلكه آن روزى كه ملّتهاى اروپا و امريكا دريابند كه بيشترين گرفتاريهاى اقتصادى و اجتماعى و اخلاقى آنان، منشأ گرفته از سلطه ى اختاپوسى صهيونيسم بين الملل بر دولتهاى آنهاست، و دولتمردان آنان به خاطر منافع شخصى و حزبى خود، مطيع و تسليم در برابر زورگوييهاى كمپانى داران زالوصفت صهيونيست در امريكا و اروپايند، آن چنان جهنّمى براى آنان به وجود خواهند آورد كه هيچ راه خلاصى از آن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جمهور امريكا ميگويد كه امنيّت اسرائيل خطّ قرمز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قرمز را چه عاملى ترسيم كرده است؟ منافع ملّت امريكا، يا نياز شخص اوباما به پول و پشتيبانى كمپانيهاى صهيونيستى براى به دست آوردن كرسى دومين دوره ى رياست جمهورى؟ تا كى شماها خواهيد توانست ملّتهاى خود را فريب دهيد؟ آن روزى كه ملّت امريكا بدرستى دريابد كه شماها براى چند صباح بيشتر باقى ماندن در قدرت، تن به ذلّت و تبعيّت و خاكسارى در برابر زرسالاران صهيونيست داده ايد و مصالح ملّت بزرگى را در پاى آنان قربانى كرده ايد، با شما چه خواهند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مهمّ ولىّ امر مسلمين جهان در پى اهانت نفرت انگيز به قرآن شريف در امريكا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كنفرانس حمايت از انتفاضه ى فلسطين</w:t>
      </w:r>
      <w:r>
        <w:rPr>
          <w:rFonts w:eastAsia="Amiri" w:cs="Amiri" w:ascii="Amiri" w:hAnsi="Amiri"/>
          <w:color w:val="111111"/>
          <w:sz w:val="28"/>
          <w:szCs w:val="28"/>
          <w:rtl w:val="true"/>
          <w:lang w:bidi="ar-SA"/>
        </w:rPr>
        <w:t xml:space="preserve">. </w:t>
      </w:r>
      <w:bookmarkStart w:id="301" w:name="pg8811_109640"/>
    </w:p>
    <w:p>
      <w:pPr>
        <w:pStyle w:val="BookText"/>
        <w:rPr/>
      </w:pPr>
      <w:bookmarkEnd w:id="301"/>
      <w:r>
        <w:rPr>
          <w:rFonts w:eastAsia="Times New Roman" w:cs="Times New Roman" w:ascii="Times New Roman" w:hAnsi="Times New Roman"/>
          <w:color w:val="111111"/>
          <w:sz w:val="28"/>
          <w:szCs w:val="28"/>
          <w:lang w:val="en-US" w:bidi="en-US"/>
        </w:rPr>
        <w:t>1390/7/20</w:t>
      </w:r>
    </w:p>
    <w:p>
      <w:pPr>
        <w:pStyle w:val="Heading4"/>
        <w:numPr>
          <w:ilvl w:val="3"/>
          <w:numId w:val="1"/>
        </w:numPr>
        <w:rPr/>
      </w:pPr>
      <w:bookmarkStart w:id="302" w:name="__RefHeading___Toc3828609_653776707"/>
      <w:bookmarkStart w:id="303" w:name="_Toc120"/>
      <w:bookmarkEnd w:id="302"/>
      <w:r>
        <w:rPr>
          <w:rtl w:val="true"/>
        </w:rPr>
        <w:t>حمايت يك درصد مردم آمريكا از غدّه ى سرطانى اسرائيل</w:t>
      </w:r>
      <w:bookmarkEnd w:id="303"/>
    </w:p>
    <w:p>
      <w:pPr>
        <w:pStyle w:val="BookText"/>
        <w:rPr/>
      </w:pPr>
      <w:r>
        <w:rPr>
          <w:rFonts w:ascii="IRNazanin" w:hAnsi="IRNazanin" w:eastAsia="IRNazanin"/>
          <w:color w:val="111111"/>
          <w:sz w:val="28"/>
          <w:sz w:val="28"/>
          <w:szCs w:val="28"/>
          <w:rtl w:val="true"/>
          <w:lang w:bidi="fa-IR"/>
        </w:rPr>
        <w:t>مردم در اين اجتماعات و تظاهرات چندين هزار نفرى نيويورك، يك تابلويى بلند كردند كه رويش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ملّت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ملّت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يك درصدند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عراق و افغانستان را آن يك درصد راه مى اندازد، امّا كشته و غرامتش را آن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مردم را بيدار كرده، وادار به اعتراض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شيوه هاى تبليغاتى و جنگ روانى مسئولان امريكايى و سازمان سيا و ديگران، شيوه هاى بسيار قهّار و جبّارى است؛ ممكن است بر اينها فائق بيايند؛ امّا بالاخره حقيقت قضيّه روشن شد و بيشتر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ادّعا، رژيم سرمايه دارى اين است؛ ليبرال دموكراسى غرب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حمايت از اسرائيل را همين يك درصد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امريكا انگيزه و علاقه يى به حمايت از اسرائيل ندارند، كه پول بدهند، ماليات بدهند، خرج كنند، براى اينكه بتوانند غدّه ى سرطانى اسرائيل، دولت جعلى اسرائيل را در منطقه اى سر پا نگه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1390/7/24</w:t>
      </w:r>
    </w:p>
    <w:p>
      <w:pPr>
        <w:pStyle w:val="BookText"/>
        <w:rPr/>
      </w:pPr>
      <w:r>
        <w:rPr>
          <w:rFonts w:ascii="IRNazanin" w:hAnsi="IRNazanin" w:eastAsia="IRNazanin"/>
          <w:color w:val="111111"/>
          <w:sz w:val="28"/>
          <w:sz w:val="28"/>
          <w:szCs w:val="28"/>
          <w:rtl w:val="true"/>
          <w:lang w:bidi="fa-IR"/>
        </w:rPr>
        <w:t>يك جمله هم اشاره بكنم به اين سناريوى اخير آمريكائى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ترور و جنجال تبليغاتى اخير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سناريو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امريكاييها يك حرفى بزنند، از آن طرف هم آنهايى كه در اروپا هستند، به كمكشان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آن پاس بدهد، اين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بازى سياسى را در دنيا راه بيندازند؛ عوامل گوناگون خودشان، از وابستگانشان در منطقه و خارج منطقه را هم به كار بگيرند و يك جنجال درست كنند؛ اين يك سناريوى امريكايى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دقّت رصد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مراقبت ميكنيم ببينيم پشت صحنه ى اين سناريو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جمهورى اسلامى با هر توطئه يى، با هر حركت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بزرگ مردم كرمانشاه</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آمريكا، ايران را متهم كرد كه قصد داشته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الجبير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 عربستان در آمريكا را ترور كند</w:t>
      </w:r>
      <w:r>
        <w:rPr>
          <w:rFonts w:eastAsia="Amiri" w:cs="Amiri" w:ascii="Amiri" w:hAnsi="Amiri"/>
          <w:color w:val="111111"/>
          <w:sz w:val="28"/>
          <w:szCs w:val="28"/>
          <w:rtl w:val="true"/>
          <w:lang w:bidi="ar-SA"/>
        </w:rPr>
        <w:t xml:space="preserve">. </w:t>
      </w:r>
      <w:bookmarkStart w:id="304" w:name="pg8811_109642"/>
    </w:p>
    <w:p>
      <w:pPr>
        <w:pStyle w:val="BookText"/>
        <w:rPr/>
      </w:pPr>
      <w:bookmarkEnd w:id="304"/>
      <w:r>
        <w:rPr>
          <w:rFonts w:ascii="IRNazanin" w:hAnsi="IRNazanin" w:eastAsia="IRNazanin"/>
          <w:color w:val="111111"/>
          <w:sz w:val="28"/>
          <w:sz w:val="28"/>
          <w:szCs w:val="28"/>
          <w:rtl w:val="true"/>
          <w:lang w:bidi="fa-IR"/>
        </w:rPr>
        <w:t>مخرّب و مزاحمى، با همه ى توان مقابله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نيّات شيطانى 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نيّات را تا حدودى شناسايى كرديم؛ بيشتر هم شناسايى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 ميكنيم ببينيم اينها چه كار ميخواهند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يكى از هدفهاى ابتدايى شان احتمالاً اين است كه مسائل امريكا را تحت الشعاع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هشتاد كشور، از اين حركت عظيمى كه امروز به وجود آمده، مردم دارند دفاع ميكنند؛ از اين جنبش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استريت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حمايت ميكنند؛ اين چيز كوچكى نيست،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ملّتهاى اروپا آن روزى كه بفهمند مشكلاتشان ناشى از سلطه ى صهيونيسم است، اين حركتها تشديد هم خواهد شد</w:t>
      </w:r>
      <w:r>
        <w:rPr>
          <w:rFonts w:eastAsia="IRNazanin" w:cs="IRNazanin"/>
          <w:color w:val="111111"/>
          <w:sz w:val="28"/>
          <w:szCs w:val="28"/>
          <w:rtl w:val="true"/>
          <w:lang w:bidi="fa-IR"/>
        </w:rPr>
        <w:t>.</w:t>
      </w:r>
    </w:p>
    <w:p>
      <w:pPr>
        <w:pStyle w:val="Heading4"/>
        <w:numPr>
          <w:ilvl w:val="3"/>
          <w:numId w:val="1"/>
        </w:numPr>
        <w:rPr/>
      </w:pPr>
      <w:bookmarkStart w:id="305" w:name="__RefHeading___Toc3828611_653776707"/>
      <w:bookmarkStart w:id="306" w:name="_Toc121"/>
      <w:bookmarkEnd w:id="305"/>
      <w:r>
        <w:rPr>
          <w:rtl w:val="true"/>
        </w:rPr>
        <w:t>حاكميّت سياستهاى شبكه ى خبيث صهيونيستى بر دولتهاى اروپا و امريكا</w:t>
      </w:r>
      <w:bookmarkEnd w:id="306"/>
    </w:p>
    <w:p>
      <w:pPr>
        <w:pStyle w:val="BookText"/>
        <w:rPr/>
      </w:pPr>
      <w:r>
        <w:rPr>
          <w:rFonts w:ascii="IRNazanin" w:hAnsi="IRNazanin" w:eastAsia="IRNazanin"/>
          <w:color w:val="111111"/>
          <w:sz w:val="28"/>
          <w:sz w:val="28"/>
          <w:szCs w:val="28"/>
          <w:rtl w:val="true"/>
          <w:lang w:bidi="fa-IR"/>
        </w:rPr>
        <w:t xml:space="preserve">امروز بسيارى از مشكلاتى كه در كشورهاى اروپايى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انگليس، مثل فرانسه، مثل آلمان، مثل ايتاليا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ناشى از اين است كه سياستهاى شبكه ى خبيث صهيونيستى بر دولتهاى اين كشورها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سرمايه داران و كمپانى داران صهيونيست كه در دنيا زيادند، چشم ميزنند و حساب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گويى به صهيونيستها، يك شيوه ى معمول در بين قدرتمندان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هم كم و بيش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ملّت امريكا، چه ملّتهاى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كه خيلى از اين بدبختيها ناشى از سلطه ى شيطانى و اهريمنى اين شبكه است، يقيناً انگيزه شان بيشتر خواهد شد، حركتشان شديدتر خواهد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1390/7/26</w:t>
      </w:r>
    </w:p>
    <w:p>
      <w:pPr>
        <w:pStyle w:val="Heading4"/>
        <w:numPr>
          <w:ilvl w:val="3"/>
          <w:numId w:val="1"/>
        </w:numPr>
        <w:rPr/>
      </w:pPr>
      <w:bookmarkStart w:id="307" w:name="__RefHeading___Toc3828613_653776707"/>
      <w:bookmarkStart w:id="308" w:name="_Toc122"/>
      <w:bookmarkEnd w:id="307"/>
      <w:r>
        <w:rPr>
          <w:rtl w:val="true"/>
        </w:rPr>
        <w:t>الگوسازى هاى رسانه هاى غربى؛ برگرفته از پروتكلهاى صهيونيستى</w:t>
      </w:r>
      <w:bookmarkEnd w:id="308"/>
    </w:p>
    <w:p>
      <w:pPr>
        <w:pStyle w:val="BookText"/>
        <w:rPr/>
      </w:pPr>
      <w:r>
        <w:rPr>
          <w:rFonts w:ascii="IRNazanin" w:hAnsi="IRNazanin" w:eastAsia="IRNazanin"/>
          <w:color w:val="111111"/>
          <w:sz w:val="28"/>
          <w:sz w:val="28"/>
          <w:szCs w:val="28"/>
          <w:rtl w:val="true"/>
          <w:lang w:bidi="fa-IR"/>
        </w:rPr>
        <w:t>وقتى شما مى بينيد فرضاً يك موجود منحرف دوجنسى، بدون اينكه يك هنر فوق العاده برجسته يى داشته باشد، يكهو اوّل در تمام رسانه هاى امريكايى و بعد غربى، اسم و رسم پيدا ميكند و مجلّات معتبر و پرتيراژ غربى؛ عكسهاى او را، زندگينامه ى او را، سنين مختلف او را، شكلهاى گوناگون زنانه و مردانه ى او را منعكس ميكنند، اين را نميشود حمل بر يك امر تصادفى كرد؛ اين، فكر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دانشجويان كرمانشاه</w:t>
      </w:r>
      <w:r>
        <w:rPr>
          <w:rFonts w:eastAsia="Amiri" w:cs="Amiri" w:ascii="Amiri" w:hAnsi="Amiri"/>
          <w:color w:val="111111"/>
          <w:sz w:val="28"/>
          <w:szCs w:val="28"/>
          <w:rtl w:val="true"/>
          <w:lang w:bidi="ar-SA"/>
        </w:rPr>
        <w:t xml:space="preserve">. </w:t>
      </w:r>
      <w:bookmarkStart w:id="309" w:name="pg8811_109644"/>
    </w:p>
    <w:p>
      <w:pPr>
        <w:pStyle w:val="BookText"/>
        <w:rPr/>
      </w:pPr>
      <w:bookmarkEnd w:id="309"/>
      <w:r>
        <w:rPr>
          <w:rFonts w:ascii="IRNazanin" w:hAnsi="IRNazanin" w:eastAsia="IRNazanin"/>
          <w:color w:val="111111"/>
          <w:sz w:val="28"/>
          <w:sz w:val="28"/>
          <w:szCs w:val="28"/>
          <w:rtl w:val="true"/>
          <w:lang w:bidi="fa-IR"/>
        </w:rPr>
        <w:t>الگوسازى هايى است براى منحرف كردن نسلهاى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حمله هم فقط ايران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ى اين چيزها، در ذهن انسان تأييد ميشود آن چيزى كه سالها قبل به عنوان پروتكلهاى صهيونيستى در دنيا منتشر شد و به زبانهاى مختلف ترجمه شد؛ كه يكى از موادّ آن پروتكلها، اين بود كه بايد نسلهاى بشرى از رويّه ها و روشهاى انسانىِ متعارف دور بشوند؛ دچار انحرافات اخلاقى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هدف چيست، جاى بحث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كارهاى فراهم كنندگان اين تفكر انحرافى و خطرناك صهيونيستى، همين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روزهاى اوّل شايد باور نميكرد، امّا بتدريج انسان باور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الگوسازى كنند؛ حالا اين نوعِ بدترش است، امّا شكلهاى گوناگون ديگرى هم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1390/10/14</w:t>
      </w:r>
    </w:p>
    <w:p>
      <w:pPr>
        <w:pStyle w:val="Heading4"/>
        <w:numPr>
          <w:ilvl w:val="3"/>
          <w:numId w:val="1"/>
        </w:numPr>
        <w:rPr/>
      </w:pPr>
      <w:bookmarkStart w:id="310" w:name="__RefHeading___Toc3828615_653776707"/>
      <w:bookmarkStart w:id="311" w:name="_Toc123"/>
      <w:bookmarkEnd w:id="310"/>
      <w:r>
        <w:rPr>
          <w:rtl w:val="true"/>
        </w:rPr>
        <w:t>ضايع كردن شخصيّت زن از موادّ پروتكلهاى صهيونيستى</w:t>
      </w:r>
      <w:bookmarkEnd w:id="311"/>
    </w:p>
    <w:p>
      <w:pPr>
        <w:pStyle w:val="BookText"/>
        <w:rPr/>
      </w:pPr>
      <w:r>
        <w:rPr>
          <w:rFonts w:ascii="IRNazanin" w:hAnsi="IRNazanin" w:eastAsia="IRNazanin"/>
          <w:color w:val="111111"/>
          <w:sz w:val="28"/>
          <w:sz w:val="28"/>
          <w:szCs w:val="28"/>
          <w:rtl w:val="true"/>
          <w:lang w:bidi="fa-IR"/>
        </w:rPr>
        <w:t>البتّه من امشب، از اوّلين سخنران كه مطالبى را بيان كردند، تا آخر، اين روح را ديدم؛ ديدم نگاه، نگاه انتقادى است به وضعى كه در غرب در مورد زن و بخصوص در مورد خانواده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انتقادهايى كه شما به غرب كرديد، بيشتر در زمينه ى خانواده بود؛ امّا عقيده ى من اين است كه بيشترين جريمه ى غرب در مسئله ى زن و خانواده، در نگاهش به زن است؛ و اين را با يك جمله و دو جمله نميشود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ترين ضربه و اهانت به كرامت زن را همين سياست غربى دارد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فمينيست هاى افراطى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 لايه هاى متعدّدى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لايشعر دارند به زن ضربه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حيث لايشعر كه ميگوييم، نگاه خوش بينانه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اينهايى كه دست اندركارند، ظاهراً نمى فهمند چه كار دارند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سياست گذارانى، برنامه ريزانى در پشت صحنه هستند كه آنها مى فهمند دارند چه كار ميكنند؛ كمااينكه اين احتمال در همان پروتكلهاى صهيونيسم كاملاً پيش بينى شده؛ يعنى ضايع كردن جنس زن و او 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نخبگان و برگزيدگان كرمانشاه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مظهرى براى استفاده ى شهوانى مرد قرار دادن، در موادّ آن پروتكلها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ممكن است كسى در اعتبار و صحّت سند آن پروتكل خدشه كند، ليكن وقتى آدم دستگاه صهيونيسم و شبكه ى تبليغاتى صهيونيسم را ملاحظه ميكند، مى بيند عملاً همين كار را ميكنند؛ حالا اگر هم برايشان واجب نشده، به نحو مستحب دارند انجام ميدهند؛ ملتزمند اين كار را بكنند، و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ضايع ميكنند؛ يعنى آن چنان رسم و عرف و عادتِ لايتخلّف شده كه كسانى جرأت نميكنند بر خلاف آن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مجلس رسمى، يك مرد بايد با لباس رسمى بيايد؛ پاپيون بزند، يقه اش بسته باشد، آستينش هم تا سر مچ باشد؛ نه اجازه دارد شلوارك بپوشد، نه اجازه دارد تى شرت بپوشد؛ امّا يك خانم در همان جلسه ى رسمى، حتماً بايستى بخشهاى مهمّى از بدنش عريان باشد؛ اگر پوشيده ى كامل بيايد، محلّ اشكال است؛ اگر بدون جذّابيّتها بيايد، محلّ اشكال است؛ اگر آرايش نكرده بيايد،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بخصوص در امريكا و در شمال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اسكانديناوى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مهمّى وجود دارد كه اصلاً بناى كارش بر عرضه ى جنسى زن در مقابل مرد است؛ در روزنامه ها و مجلّات هم تبليغ ميشود، هيچ كس هم اعتراض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شده عرف؛ اين شده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ضربه يى براى زن از اين بالاتر؟ الگو درست كردن براى زنان به اين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خودشان را ميگويم، و كشورهايى كه دنباله رو آنهايند، نه زنان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 ترين ضربه هايى است كه دارند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در مقابل اين فرهنگ غلط انفعال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قضيّه ى زن و خانواده، در يك گمراهى و ضلالت عميقى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خانواده نيست؛ بلكه در مورد شخصيّت زن، هويّت زن، غرب در يك گمراهى عجيبى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سومين نشست انديشه هاى راهبردى</w:t>
      </w:r>
      <w:r>
        <w:rPr>
          <w:rFonts w:eastAsia="Amiri" w:cs="Amiri" w:ascii="Amiri" w:hAnsi="Amiri"/>
          <w:color w:val="111111"/>
          <w:sz w:val="28"/>
          <w:szCs w:val="28"/>
          <w:rtl w:val="true"/>
          <w:lang w:bidi="ar-SA"/>
        </w:rPr>
        <w:t xml:space="preserve">. </w:t>
      </w:r>
      <w:bookmarkStart w:id="312" w:name="pg8811_109649"/>
    </w:p>
    <w:p>
      <w:pPr>
        <w:pStyle w:val="BookText"/>
        <w:rPr/>
      </w:pPr>
      <w:bookmarkEnd w:id="312"/>
      <w:r>
        <w:rPr>
          <w:rFonts w:eastAsia="Times New Roman" w:cs="Times New Roman" w:ascii="Times New Roman" w:hAnsi="Times New Roman"/>
          <w:color w:val="111111"/>
          <w:sz w:val="28"/>
          <w:szCs w:val="28"/>
          <w:lang w:val="en-US" w:bidi="en-US"/>
        </w:rPr>
        <w:t>1390/11/10</w:t>
      </w:r>
    </w:p>
    <w:p>
      <w:pPr>
        <w:pStyle w:val="Heading4"/>
        <w:numPr>
          <w:ilvl w:val="3"/>
          <w:numId w:val="1"/>
        </w:numPr>
        <w:rPr/>
      </w:pPr>
      <w:bookmarkStart w:id="313" w:name="__RefHeading___Toc3828617_653776707"/>
      <w:bookmarkStart w:id="314" w:name="_Toc124"/>
      <w:bookmarkEnd w:id="313"/>
      <w:r>
        <w:rPr>
          <w:rtl w:val="true"/>
        </w:rPr>
        <w:t>قيام كشورهاى اسلامى عليه ديكتاتوريهاى وابسته؛ مقدّمه ى قيام عليه ديكتاتورى شبكه ى فاسد صهيونيستى</w:t>
      </w:r>
      <w:bookmarkEnd w:id="314"/>
    </w:p>
    <w:p>
      <w:pPr>
        <w:pStyle w:val="BookText"/>
        <w:rPr/>
      </w:pPr>
      <w:r>
        <w:rPr>
          <w:rFonts w:ascii="IRNazanin" w:hAnsi="IRNazanin" w:eastAsia="IRNazanin"/>
          <w:color w:val="111111"/>
          <w:sz w:val="28"/>
          <w:sz w:val="28"/>
          <w:szCs w:val="28"/>
          <w:rtl w:val="true"/>
          <w:lang w:bidi="fa-IR"/>
        </w:rPr>
        <w:t>امروز در كشورهاى اسلامى عليه ديكتاتوريهاى وابسته قيام شده است؛ اين مقدّمه يى است براى قيام عليه ديكتاتورى جهانى و ديكتاتورى بين المللى، كه عبارت است از ديكتاتورى شبكه ى فاسد و خبيث صهيونيستى و قدرتهاى استكبارى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استبداد بين المللى و ديكتاتورى بين المللى متجسّم است در ديكتاتورى امريكا و پيروان امريكا و شبكه ى شيطانى و خطرناك صهيونيستى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اينها با روشهاى مختلف و با ابزارهاى گوناگون در همه ى دنيا دارند ديكتاتورى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در مصر انجام داديد، در تونس انجام داديد، در ليبى انجام داديد، در يمن داريد انجام ميدهيد، در بحرين داريد انجام ميدهيد، در كشورهاى ديگر انگيزه ى آن بشدّت به وجود آمده است، جزئى از مبارزه ى با اين ديكتاتورى خطرناك و مضرّى است كه دو قرن است دارد بشريّت را فشار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پيچ تاريخى يى كه گفتم، عبارت است از تحوّل از سيطره ى چنين ديكتاتورى يى به آزادى ملّتها و حاكميّت ارزشهاى معنوى و الهى؛ اين پيش خواهد آمد؛ استبعاد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وعده ى الهى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لَيَنْصُرَنَّ اَللّٰهُ مَنْ يَنْصُرُهُ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تأكيد ميكند كه اگر او را نصرت كرديد، شما را نصرت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نگاه عادى و مبتنى بر محاسبات مادّى، بعيد به نظر بيايد؛ امّا خيلى از چيزها بعيد به نظر مى آمد 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يك سال و دو سه ماه قبل از اين، آيا فكر ميكرديد كه طاغوت مصر اين جور ذليل شود و از بين برود؟ اگر آن روز به كسانى گفته ميشد كه رژيم وابسته ى فاسدِ مبارك ساقط خواهد شد، بسيارى استبعاد ميكردند؛ امّا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 سال قبل از اين ادّعا ميكرد كه در شمال آفريقا اين حوادث عجيب به وقوع خواهد پيوست، اكثر باور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ميگفت كه در كشورى مثل لبنان، يك گروه جوانِ مؤمن خواهند توانست رژيم صهيونيستى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ى حج، آيه 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315" w:name="pg8811_109651"/>
    </w:p>
    <w:p>
      <w:pPr>
        <w:pStyle w:val="BookText"/>
        <w:rPr/>
      </w:pPr>
      <w:bookmarkEnd w:id="315"/>
      <w:r>
        <w:rPr>
          <w:rFonts w:ascii="IRNazanin" w:hAnsi="IRNazanin" w:eastAsia="IRNazanin"/>
          <w:color w:val="111111"/>
          <w:sz w:val="28"/>
          <w:sz w:val="28"/>
          <w:szCs w:val="28"/>
          <w:rtl w:val="true"/>
          <w:lang w:bidi="fa-IR"/>
        </w:rPr>
        <w:t>ارتش مجهّز صهيونيستى را شكست بدهند، كسى باور نميكرد؛ امّا اينها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ميگفت كه نظام جمهورى اسلامى با اين همه دشمنى كه از شرق و غرب عليه او اعمال ميشد، خواهد توانست سى ودو سال مقاومت كند و روزبه روز قوى تر شود و جلوتر برود، كسى باور نميكرد؛ امّا اتّفاق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وَعَدَكُمُ اَللّٰهُ مَغٰانِمَ كَثِيرَةً تَأْخُذُونَهٰا فَعَجَّلَ لَكُمْ هٰذِهِ وَ كَفَّ أَيْدِيَ اَلنّٰاسِ عَنْكُمْ وَ لِتَكُونَ آيَةً لِلْمُؤْمِنِينَ وَ يَهْدِيَكُمْ صِرٰاطاً مُسْتَقِيماً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پيروزيها آيت الهى است؛ اينها نشانه هايى از قدرت فائقه ى حق است كه خداى متعال دارد به ما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مردم به ميدان بيايند، آن وقتى كه ما موجودىِ خودمان را وارد ميدان كنيم، نصرت الهى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راه را هم به ما نشان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هم هدايت ميكند، هم كمك ميكند، هم به اهداف عالى ميرساند؛ شرطش اين است كه ما در ميدان باشيم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1390/11/14</w:t>
      </w:r>
    </w:p>
    <w:p>
      <w:pPr>
        <w:pStyle w:val="Heading4"/>
        <w:numPr>
          <w:ilvl w:val="3"/>
          <w:numId w:val="1"/>
        </w:numPr>
        <w:rPr/>
      </w:pPr>
      <w:bookmarkStart w:id="316" w:name="__RefHeading___Toc3828619_653776707"/>
      <w:bookmarkStart w:id="317" w:name="_Toc125"/>
      <w:bookmarkEnd w:id="316"/>
      <w:r>
        <w:rPr>
          <w:rtl w:val="true"/>
        </w:rPr>
        <w:t>نهضت عظيم اجتماعى در اروپا به خاطر دخالت امريكا و دخالت شبكه ى صهيونيستى جهانى</w:t>
      </w:r>
      <w:bookmarkEnd w:id="317"/>
    </w:p>
    <w:p>
      <w:pPr>
        <w:pStyle w:val="BookText"/>
        <w:rPr/>
      </w:pPr>
      <w:r>
        <w:rPr>
          <w:rFonts w:ascii="IRNazanin" w:hAnsi="IRNazanin" w:eastAsia="IRNazanin"/>
          <w:color w:val="111111"/>
          <w:sz w:val="28"/>
          <w:sz w:val="28"/>
          <w:szCs w:val="28"/>
          <w:rtl w:val="true"/>
          <w:lang w:bidi="fa-IR"/>
        </w:rPr>
        <w:t>اروپا دچار مشكلات لاينحلّ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اروپا خشمگين اند، به مسائل اقتصادى معترضند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هم اين را گفته ام؛ آن روزى كه ملّتهاى اروپا بدانند كه اين وضعيّت ضعفى كه دچارش شده اند، به خاطر دخالت امريكا و دخالت شبكه ى صهيونيستى جهانى است، اين اعتراضهاى به خاطر اهداف اقتصادى، تبديل خواهد شد به يك نهضت عظيم اجتماعى؛ آن وقت است كه ديگر بايد منتظر دنياى جديدى بود و دنياى جديدى به وجود خواهد آمد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ى فتح، آيه ى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ى عنكبوت، آيه ى </w:t>
      </w:r>
      <w:r>
        <w:rPr>
          <w:rFonts w:eastAsia="Amiri" w:cs="Amiri" w:ascii="Amiri" w:hAnsi="Amiri"/>
          <w:color w:val="111111"/>
          <w:sz w:val="28"/>
          <w:szCs w:val="28"/>
          <w:lang w:bidi="ar-SA"/>
        </w:rPr>
        <w:t>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شركت كنندگان در اجلاس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بيدارى اسلامى</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318" w:name="pg8811_109654"/>
    </w:p>
    <w:p>
      <w:pPr>
        <w:pStyle w:val="Heading3"/>
        <w:numPr>
          <w:ilvl w:val="2"/>
          <w:numId w:val="1"/>
        </w:numPr>
        <w:rPr/>
      </w:pPr>
      <w:bookmarkStart w:id="319" w:name="__RefHeading___Toc3828621_653776707"/>
      <w:bookmarkStart w:id="320" w:name="_Toc126"/>
      <w:bookmarkEnd w:id="318"/>
      <w:bookmarkEnd w:id="319"/>
      <w:r>
        <w:rPr>
          <w:rtl w:val="true"/>
        </w:rPr>
        <w:t>فصل سوم</w:t>
      </w:r>
      <w:r>
        <w:rPr>
          <w:rtl w:val="true"/>
        </w:rPr>
        <w:t xml:space="preserve">: </w:t>
      </w:r>
      <w:r>
        <w:rPr>
          <w:rtl w:val="true"/>
        </w:rPr>
        <w:t>نفوذ و سلطه ى رسانه يى صهيونيسم</w:t>
      </w:r>
      <w:bookmarkEnd w:id="320"/>
    </w:p>
    <w:p>
      <w:pPr>
        <w:pStyle w:val="Heading4"/>
        <w:numPr>
          <w:ilvl w:val="3"/>
          <w:numId w:val="1"/>
        </w:numPr>
        <w:rPr/>
      </w:pPr>
      <w:bookmarkStart w:id="321" w:name="__RefHeading___Toc3828623_653776707"/>
      <w:bookmarkStart w:id="322" w:name="_Toc127"/>
      <w:bookmarkEnd w:id="321"/>
      <w:r>
        <w:rPr>
          <w:rtl w:val="true"/>
        </w:rPr>
        <w:t>اشاره</w:t>
      </w:r>
      <w:bookmarkEnd w:id="322"/>
    </w:p>
    <w:p>
      <w:pPr>
        <w:pStyle w:val="BookText"/>
        <w:rPr/>
      </w:pPr>
      <w:r>
        <w:rPr>
          <w:rFonts w:eastAsia="Times New Roman" w:cs="Times New Roman" w:ascii="Times New Roman" w:hAnsi="Times New Roman"/>
          <w:color w:val="111111"/>
          <w:sz w:val="28"/>
          <w:szCs w:val="28"/>
          <w:lang w:val="en-US" w:bidi="en-US"/>
        </w:rPr>
        <w:t>1362/3/21</w:t>
      </w:r>
    </w:p>
    <w:p>
      <w:pPr>
        <w:pStyle w:val="Heading4"/>
        <w:numPr>
          <w:ilvl w:val="3"/>
          <w:numId w:val="1"/>
        </w:numPr>
        <w:rPr/>
      </w:pPr>
      <w:bookmarkStart w:id="323" w:name="__RefHeading___Toc3828625_653776707"/>
      <w:bookmarkStart w:id="324" w:name="_Toc128"/>
      <w:bookmarkEnd w:id="323"/>
      <w:r>
        <w:rPr>
          <w:rtl w:val="true"/>
        </w:rPr>
        <w:t>اكثر خبرگزاريهاى بزرگ دنيا در قبضه ى صهيونيستها</w:t>
      </w:r>
      <w:bookmarkEnd w:id="324"/>
    </w:p>
    <w:p>
      <w:pPr>
        <w:pStyle w:val="BookText"/>
        <w:rPr/>
      </w:pPr>
      <w:r>
        <w:rPr>
          <w:rFonts w:ascii="IRNazanin" w:hAnsi="IRNazanin" w:eastAsia="IRNazanin"/>
          <w:color w:val="111111"/>
          <w:sz w:val="28"/>
          <w:sz w:val="28"/>
          <w:szCs w:val="28"/>
          <w:rtl w:val="true"/>
          <w:lang w:bidi="fa-IR"/>
        </w:rPr>
        <w:t>امروز شما ببينيد در دنيا قلم تبليغات به دست كيست؟ اين مقالات مجلّه ها و روزنامه هاى دنيا را چه كسانى مينويسند؟ يا اين قلمها در اختيار قدرتمندان كشورهايى است كه اين مطبوعات از آنجا صادر ميشود، يا در اختيار شبكه ى تبليغات عظيم جهانىِ استكبار است كه عمدتاً به وسيله ى صهيونيستها اداره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خبرگزاريهاى عمده 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پنج خبرگزارى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ى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 به وسيله ى نويسندگان همين خبرگزاريها تنظيم ميشود، آرايش داده ميشود، زرق و برق داده ميشود و در روزنامه ها و مجلّات نوشته ميشود و در راديوها و بوقهاى بزرگ جهانى تكرار ميشود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1363/10/22</w:t>
      </w:r>
    </w:p>
    <w:p>
      <w:pPr>
        <w:pStyle w:val="Heading4"/>
        <w:numPr>
          <w:ilvl w:val="3"/>
          <w:numId w:val="1"/>
        </w:numPr>
        <w:rPr/>
      </w:pPr>
      <w:bookmarkStart w:id="325" w:name="__RefHeading___Toc3828627_653776707"/>
      <w:bookmarkStart w:id="326" w:name="_Toc129"/>
      <w:bookmarkEnd w:id="325"/>
      <w:r>
        <w:rPr>
          <w:rtl w:val="true"/>
        </w:rPr>
        <w:t>لزوم تلاش دو برابر در قبال سيطره ى رسانه يى صهيونيسم</w:t>
      </w:r>
      <w:bookmarkEnd w:id="326"/>
    </w:p>
    <w:p>
      <w:pPr>
        <w:pStyle w:val="BookText"/>
        <w:rPr/>
      </w:pPr>
      <w:r>
        <w:rPr>
          <w:rFonts w:ascii="IRNazanin" w:hAnsi="IRNazanin" w:eastAsia="IRNazanin"/>
          <w:color w:val="111111"/>
          <w:sz w:val="28"/>
          <w:sz w:val="28"/>
          <w:szCs w:val="28"/>
          <w:rtl w:val="true"/>
          <w:lang w:bidi="fa-IR"/>
        </w:rPr>
        <w:t>ما راديوى آن چنان قوى يى نداريم، ما ايستگاه هاى پخش خبرى در دنيا نداريم؛ از اين جهت خيلى ضعيف هستيم؛ لذاست كه بدون هيچ گونه حفاظ و مانعى، شبكه ى خبرى صهيونيستى در سراسر جهان عليه ما دارد فعّاليّت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 مسئله توجّه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اعضاى ستاد برگزارى نماز جمعه ى تهران</w:t>
      </w:r>
      <w:r>
        <w:rPr>
          <w:rFonts w:eastAsia="IRNazanin" w:cs="IRNazanin"/>
          <w:color w:val="111111"/>
          <w:sz w:val="28"/>
          <w:szCs w:val="28"/>
          <w:rtl w:val="true"/>
          <w:lang w:bidi="fa-IR"/>
        </w:rPr>
        <w:t xml:space="preserve">. </w:t>
      </w:r>
      <w:bookmarkStart w:id="327" w:name="pg8811_109656"/>
    </w:p>
    <w:p>
      <w:pPr>
        <w:pStyle w:val="BookText"/>
        <w:rPr/>
      </w:pPr>
      <w:bookmarkEnd w:id="327"/>
      <w:r>
        <w:rPr>
          <w:rFonts w:ascii="IRNazanin" w:hAnsi="IRNazanin" w:eastAsia="IRNazanin"/>
          <w:color w:val="111111"/>
          <w:sz w:val="28"/>
          <w:sz w:val="28"/>
          <w:szCs w:val="28"/>
          <w:rtl w:val="true"/>
          <w:lang w:bidi="fa-IR"/>
        </w:rPr>
        <w:t>توجّه بايد در ما چه به وجود بياورد؟ من به شما صريح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بايد در ما يك تلاش دو برابر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بخشهاى خبرى تلاش ميكنيد، بايد مضاعفش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دو برابر، به پول خرج كردن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گفته شود كه اگر بودجه بدهند، اگر پول بدهند، چنين و چنان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بيش از آنچه كه به پول و به مجهّز شدن به ادوات مدرن نياز داشته باشيم، به تلاش دلسوزانه و حفظ حالت تهاجم و احساس اينكه دستگاه هاى خبرى دنيا ميخواهند انقلاب ما را در اذهان مردم جهان محكوم كنند و ما را دفن كنند، نياز داريم؛ ما بايد با اين احساس به ميدان بياييم؛ يعنى تلاشى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تحقيقاً دو برابر تلاش كرد، نه يك خرده بيشتر از تلاش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بينم گاهى اوقات ما از خبرهاى دنيا عقبيم؛ يا دستگاه خبرى ما، ما را بهنگام در جريان حوادث جهان قرار نميدهد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1363/10/24</w:t>
      </w:r>
    </w:p>
    <w:p>
      <w:pPr>
        <w:pStyle w:val="Heading4"/>
        <w:numPr>
          <w:ilvl w:val="3"/>
          <w:numId w:val="1"/>
        </w:numPr>
        <w:rPr/>
      </w:pPr>
      <w:bookmarkStart w:id="328" w:name="__RefHeading___Toc3828629_653776707"/>
      <w:bookmarkStart w:id="329" w:name="_Toc130"/>
      <w:bookmarkEnd w:id="328"/>
      <w:r>
        <w:rPr>
          <w:rtl w:val="true"/>
        </w:rPr>
        <w:t xml:space="preserve">شبكه هاى راديو </w:t>
      </w:r>
      <w:r>
        <w:rPr>
          <w:rtl w:val="true"/>
        </w:rPr>
        <w:t xml:space="preserve">- </w:t>
      </w:r>
      <w:r>
        <w:rPr>
          <w:rtl w:val="true"/>
        </w:rPr>
        <w:t>تلويزيونى مهمّ امريكا در دست يهوديهاى صهيونيست</w:t>
      </w:r>
      <w:bookmarkEnd w:id="329"/>
    </w:p>
    <w:p>
      <w:pPr>
        <w:pStyle w:val="BookText"/>
        <w:rPr/>
      </w:pPr>
      <w:r>
        <w:rPr>
          <w:rFonts w:ascii="IRNazanin" w:hAnsi="IRNazanin" w:eastAsia="IRNazanin"/>
          <w:color w:val="111111"/>
          <w:sz w:val="28"/>
          <w:sz w:val="28"/>
          <w:szCs w:val="28"/>
          <w:rtl w:val="true"/>
          <w:lang w:bidi="fa-IR"/>
        </w:rPr>
        <w:t>تمام شبكه هاى تلويزيونى مهمّ امريكا و شبكه هاى راديويىِ بسيار وسيع امريكا دست يهوديهاست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اعصاب خبرى و تبليغاتى به مغزى متّصل ميشود كه آن مغز متعلّق به صهيونيستها و يهوديهاست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ترين روزنامه هاى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نيويورك تايمز و واشنگتن پست و اينهايى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يهوديهاست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آن انقلابى كه از اوّلِ بروزش، نه از اوّلِ پيروزى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پانزده سال قبل از پيروزى، از اوّلى كه اين نهضت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صهيونيست بوده، شما ميخواهيد اين شبكه هاى تبليغاتىِ خبرى با آن دلشان خوش باشد؟ دلشان صاف باشد؟ علاوه بر اينها، اين خبرگزاريهاى معروف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پنج تا خبرگزارى معروفى كه در دنيا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همه اش يا ظاهراً به جز يكى اش، مال يهوديها و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چهل، پنجاه سال است كه اينها رفتند در خطِّ اينكه خبر را در دنيا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 بينيد راديوها و خبرگزاريهاى بيگانه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فرانسه،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نمايندگان خبرگزارى جمهورى اسلامى در خارج از كشور</w:t>
      </w:r>
      <w:r>
        <w:rPr>
          <w:rFonts w:eastAsia="IRNazanin" w:cs="IRNazanin"/>
          <w:color w:val="111111"/>
          <w:sz w:val="28"/>
          <w:szCs w:val="28"/>
          <w:rtl w:val="true"/>
          <w:lang w:bidi="fa-IR"/>
        </w:rPr>
        <w:t xml:space="preserve">. </w:t>
      </w:r>
      <w:bookmarkStart w:id="330" w:name="pg8811_109658"/>
    </w:p>
    <w:p>
      <w:pPr>
        <w:pStyle w:val="Heading4"/>
        <w:numPr>
          <w:ilvl w:val="3"/>
          <w:numId w:val="1"/>
        </w:numPr>
        <w:rPr/>
      </w:pPr>
      <w:bookmarkStart w:id="331" w:name="__RefHeading___Toc3828631_653776707"/>
      <w:bookmarkStart w:id="332" w:name="_Toc131"/>
      <w:bookmarkEnd w:id="330"/>
      <w:bookmarkEnd w:id="331"/>
      <w:r>
        <w:rPr>
          <w:rtl w:val="true"/>
        </w:rPr>
        <w:t>ريشه ى معارضه ى شبكه ى تبليغاتى و خبرى صهيونيستى جهان عليه انقلاب اسلامى</w:t>
      </w:r>
      <w:bookmarkEnd w:id="332"/>
    </w:p>
    <w:p>
      <w:pPr>
        <w:pStyle w:val="BookText"/>
        <w:rPr/>
      </w:pPr>
      <w:r>
        <w:rPr>
          <w:rFonts w:ascii="IRNazanin" w:hAnsi="IRNazanin" w:eastAsia="IRNazanin"/>
          <w:color w:val="111111"/>
          <w:sz w:val="28"/>
          <w:sz w:val="28"/>
          <w:szCs w:val="28"/>
          <w:rtl w:val="true"/>
          <w:lang w:bidi="fa-IR"/>
        </w:rPr>
        <w:t>راديو امريكا، راديوى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خبرگزارى آسوشيتدپرس، خبرگزارى يونايتدپرس، چه،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خبر ميدهند، مرتّب عليه انقلاب و عليه ايران است و جنگ را از زبان عراق نقل ميكنند، اينها تصادفى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تصادفى نيست كه همه يكهو عليه ايران مثلاً به طور اتّفاق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برنامه 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برنامه ريزى كردند، چون دست يهوديهاست، چون مال يهوديهاست؛ چون انقلاب ما انقلاب ضدّ صهيونيستى است، ضدّ نژادپرستى است، ضدّ غصب سرزمينهاى اشغالى فلسطينى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1364/3/3</w:t>
      </w:r>
    </w:p>
    <w:p>
      <w:pPr>
        <w:pStyle w:val="Heading4"/>
        <w:numPr>
          <w:ilvl w:val="3"/>
          <w:numId w:val="1"/>
        </w:numPr>
        <w:rPr/>
      </w:pPr>
      <w:bookmarkStart w:id="333" w:name="__RefHeading___Toc3828633_653776707"/>
      <w:bookmarkStart w:id="334" w:name="_Toc132"/>
      <w:bookmarkEnd w:id="333"/>
      <w:r>
        <w:rPr>
          <w:rtl w:val="true"/>
        </w:rPr>
        <w:t>سيطره و نفوذ صهيونيسم بر رسانه ها و دستگاه هاى تعليم و تربيت امريكا</w:t>
      </w:r>
      <w:bookmarkEnd w:id="334"/>
    </w:p>
    <w:p>
      <w:pPr>
        <w:pStyle w:val="BookText"/>
        <w:rPr/>
      </w:pPr>
      <w:r>
        <w:rPr>
          <w:rFonts w:ascii="IRNazanin" w:hAnsi="IRNazanin" w:eastAsia="IRNazanin"/>
          <w:color w:val="111111"/>
          <w:sz w:val="28"/>
          <w:sz w:val="28"/>
          <w:szCs w:val="28"/>
          <w:rtl w:val="true"/>
          <w:lang w:bidi="fa-IR"/>
        </w:rPr>
        <w:t>رسانه هاى جمعى، يعنى روزنامه ها، راديوها، تلويزيونها و اين وسايل گوناگون كه در كشورى مثل امريكا خيلى هم زياد است و چندين برابر كشور ماست، به وسيله ى مشتى از همين سرمايه داران اداره ميشود و دست صهيونيستها در بيشتر دستگاه هاى آموزش و پرورشِ عمومى و تعليم و تربيت عامّ مردم دخالت دارد و آنها را ميگرداند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1364/6/15</w:t>
      </w:r>
    </w:p>
    <w:p>
      <w:pPr>
        <w:pStyle w:val="Heading4"/>
        <w:numPr>
          <w:ilvl w:val="3"/>
          <w:numId w:val="1"/>
        </w:numPr>
        <w:rPr/>
      </w:pPr>
      <w:bookmarkStart w:id="335" w:name="__RefHeading___Toc3828635_653776707"/>
      <w:bookmarkStart w:id="336" w:name="_Toc133"/>
      <w:bookmarkEnd w:id="335"/>
      <w:r>
        <w:rPr>
          <w:rtl w:val="true"/>
        </w:rPr>
        <w:t>روزنامه ها و دستگاه هاى راديو و تلويزيون در تصرّف صهيونيستها</w:t>
      </w:r>
      <w:bookmarkEnd w:id="336"/>
    </w:p>
    <w:p>
      <w:pPr>
        <w:pStyle w:val="BookText"/>
        <w:rPr/>
      </w:pPr>
      <w:r>
        <w:rPr>
          <w:rFonts w:ascii="IRNazanin" w:hAnsi="IRNazanin" w:eastAsia="IRNazanin"/>
          <w:color w:val="111111"/>
          <w:sz w:val="28"/>
          <w:sz w:val="28"/>
          <w:szCs w:val="28"/>
          <w:rtl w:val="true"/>
          <w:lang w:bidi="fa-IR"/>
        </w:rPr>
        <w:t>مسئله ى اينها فقط در تشكيل كشور اسرائيل خلاصه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آن اصول اساسى و پروتكلهاى بنيانگذاران صهيونيسم را ملاحظه ميكند، مى بيند اينها بنا بر اين دارند كه فساد و تباهى و بداخلاقى و جنگ و فتنه و ضعف نسلها و دورى از فرهنگ انسانى را در تمام ملّتها تزريق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 از قلمرو اين خباثت آنها مصون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اوايلى كه رسانه هاى جمعى نقش اساسى خودشان را پيدا كردند و در دنيا ظاهر شدند، در امريكا سرمايه دارهاى اينها مشغول فعّاليّت شدند و بيشترين روزنامه ها و دستگاه هاى راديو و تلويزيون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هاى معروفى كه شما مى شناسيد و در امريكا منتشر ميشود و در دنيا پخش ميشود و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گروهى از اعضاى نهادها و ارگانهاى بندر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337" w:name="pg8811_109660"/>
    </w:p>
    <w:p>
      <w:pPr>
        <w:pStyle w:val="BookText"/>
        <w:rPr/>
      </w:pPr>
      <w:bookmarkEnd w:id="337"/>
      <w:r>
        <w:rPr>
          <w:rFonts w:ascii="IRNazanin" w:hAnsi="IRNazanin" w:eastAsia="IRNazanin"/>
          <w:color w:val="111111"/>
          <w:sz w:val="28"/>
          <w:sz w:val="28"/>
          <w:szCs w:val="28"/>
          <w:rtl w:val="true"/>
          <w:lang w:bidi="fa-IR"/>
        </w:rPr>
        <w:t xml:space="preserve">راديوهاى امريكايى مقالات آنها خوانده ميشود و دائماً خط ميدهند و ميدانيد هم كه اينها با انقلاب ما چقدر دشمن اند، غالباً از اين قبيل اند؛ از جمله روزنامه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نيويورك تايمز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چند تا مجلّه و راديو و تلويزيون هم با خودش دارد و مال يهوديهاست؛ از جمله روزنامه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مجلّه 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نيوزويك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مربوط به همان است و چند مجلّه و راديو و تلويزيون ديگر هم دارد؛ همچنين روزنامه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استريت ژورنال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روزنامه ى سرمايه دارها و بانكدارهاى امريكايى است؛ اين هم يكى از روزنامه هاى دشمن با انقلاب و جمهورى اسلامى است كه زير نفوذ يهوديهاست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3828637_653776707"/>
      <w:bookmarkStart w:id="339" w:name="_Toc134"/>
      <w:bookmarkEnd w:id="338"/>
      <w:r>
        <w:rPr>
          <w:rtl w:val="true"/>
        </w:rPr>
        <w:t>سيطره ى شبكه ى صهيونيستى بر روزنامه هاى امريكايى</w:t>
      </w:r>
      <w:bookmarkEnd w:id="339"/>
    </w:p>
    <w:p>
      <w:pPr>
        <w:pStyle w:val="BookText"/>
        <w:rPr/>
      </w:pPr>
      <w:r>
        <w:rPr>
          <w:rFonts w:ascii="IRNazanin" w:hAnsi="IRNazanin" w:eastAsia="IRNazanin"/>
          <w:color w:val="111111"/>
          <w:sz w:val="28"/>
          <w:sz w:val="28"/>
          <w:szCs w:val="28"/>
          <w:rtl w:val="true"/>
          <w:lang w:bidi="fa-IR"/>
        </w:rPr>
        <w:t xml:space="preserve">حالا شما ببينيد اين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شماره روزنامه در امريكا متعلّق به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مقدار، نيمى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در اختيار شبكه ى صهيونيستهاست؛ سرمايه داران صهيونيستى، يهوديهاى خونخوارِ زالووار كه بيشترين مراكز قدرت اقتصادى و سياسى و نظامى كشورهاى استكبارى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آن پنجاه درصد ديگر هم به طور غيرمستقيم دخالت دارند و تأثير ميگذارند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1364/8/3</w:t>
      </w:r>
    </w:p>
    <w:p>
      <w:pPr>
        <w:pStyle w:val="Heading4"/>
        <w:numPr>
          <w:ilvl w:val="3"/>
          <w:numId w:val="1"/>
        </w:numPr>
        <w:rPr/>
      </w:pPr>
      <w:bookmarkStart w:id="340" w:name="__RefHeading___Toc3828639_653776707"/>
      <w:bookmarkStart w:id="341" w:name="_Toc135"/>
      <w:bookmarkEnd w:id="340"/>
      <w:r>
        <w:rPr>
          <w:rtl w:val="true"/>
        </w:rPr>
        <w:t>دستگاه هاى تبليغاتى امريكا، دربست در اختيار صهيونيستها</w:t>
      </w:r>
      <w:bookmarkEnd w:id="341"/>
    </w:p>
    <w:p>
      <w:pPr>
        <w:pStyle w:val="BookText"/>
        <w:rPr/>
      </w:pPr>
      <w:r>
        <w:rPr>
          <w:rFonts w:ascii="IRNazanin" w:hAnsi="IRNazanin" w:eastAsia="IRNazanin"/>
          <w:color w:val="111111"/>
          <w:sz w:val="28"/>
          <w:sz w:val="28"/>
          <w:szCs w:val="28"/>
          <w:rtl w:val="true"/>
          <w:lang w:bidi="fa-IR"/>
        </w:rPr>
        <w:t>روزنامه ها و راديوها و تلويزيونها نقش فوق العاده مهمّى را در حركت جامعه، حتّى در حركت حكومتها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آن روزى كه روزنامه در كشورهاى سرمايه دارى غرب به وجود آمد، كمپانيهاى بزرگ، ثروتمندان عمده و كسانى كه به آينده به عنوان ميدانى براى تلاش مادّىِ خودشان نگاه ميكردند، جلو افتادند و روزنامه ها را تأسيس كردند؛ و نتيجه اين شد كه امروز در كشور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پرقدرت ترين دستگاه هاى تبليغاتى دنيا را در اختيار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حكومتى دربست در اختيار سرمايه داران و كمپانيهاى بزرگ و چپاولگر است، كه بيشتر اين دستگاه ها را هم صهيونيستها اداره ميكنند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342" w:name="pg8811_109663"/>
    </w:p>
    <w:p>
      <w:pPr>
        <w:pStyle w:val="BookText"/>
        <w:rPr/>
      </w:pPr>
      <w:bookmarkEnd w:id="342"/>
      <w:r>
        <w:rPr>
          <w:rFonts w:eastAsia="Times New Roman" w:cs="Times New Roman" w:ascii="Times New Roman" w:hAnsi="Times New Roman"/>
          <w:color w:val="111111"/>
          <w:sz w:val="28"/>
          <w:szCs w:val="28"/>
          <w:lang w:val="en-US" w:bidi="en-US"/>
        </w:rPr>
        <w:t>1368/3/12</w:t>
      </w:r>
    </w:p>
    <w:p>
      <w:pPr>
        <w:pStyle w:val="Heading4"/>
        <w:numPr>
          <w:ilvl w:val="3"/>
          <w:numId w:val="1"/>
        </w:numPr>
        <w:rPr/>
      </w:pPr>
      <w:bookmarkStart w:id="343" w:name="__RefHeading___Toc3828641_653776707"/>
      <w:bookmarkStart w:id="344" w:name="_Toc136"/>
      <w:bookmarkEnd w:id="343"/>
      <w:r>
        <w:rPr>
          <w:rtl w:val="true"/>
        </w:rPr>
        <w:t>دروغگويى؛ ذات خبرگزاريهاى صهيونيستى</w:t>
      </w:r>
      <w:bookmarkEnd w:id="344"/>
    </w:p>
    <w:p>
      <w:pPr>
        <w:pStyle w:val="BookText"/>
        <w:rPr/>
      </w:pPr>
      <w:r>
        <w:rPr>
          <w:rFonts w:ascii="IRNazanin" w:hAnsi="IRNazanin" w:eastAsia="IRNazanin"/>
          <w:color w:val="111111"/>
          <w:sz w:val="28"/>
          <w:sz w:val="28"/>
          <w:szCs w:val="28"/>
          <w:rtl w:val="true"/>
          <w:lang w:bidi="fa-IR"/>
        </w:rPr>
        <w:t>مسلمانها از اطراف كشور انگليس جمع شدند، يك تظاهرات عظيمى درست كردند، امّا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رسانه هاى انگليس و ديگر رسانه هاى استكبارى اعلام كردند كه آنها آمدند كتابفروشى را بسوزانند، كتابفروشى را خراب كنند، دروغ اندر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اين خبرگزاريهاى پليد صهيونيستى، دروغگويى است؛ اصلاً غير از دروغ كه نميتوانند چيزى بگويند؛ ابزارشان براى تحميق ملّتها و تحريف حقايق، همين رسانه هاى گروهى است، كه صاف صاف دروغ ميگويند</w:t>
      </w:r>
      <w:r>
        <w:rPr>
          <w:rFonts w:eastAsia="IRNazanin" w:cs="IRNazanin"/>
          <w:color w:val="111111"/>
          <w:sz w:val="28"/>
          <w:szCs w:val="28"/>
          <w:rtl w:val="true"/>
          <w:lang w:bidi="fa-IR"/>
        </w:rPr>
        <w:t>.</w:t>
      </w:r>
    </w:p>
    <w:p>
      <w:pPr>
        <w:pStyle w:val="Heading4"/>
        <w:numPr>
          <w:ilvl w:val="3"/>
          <w:numId w:val="1"/>
        </w:numPr>
        <w:rPr/>
      </w:pPr>
      <w:bookmarkStart w:id="345" w:name="__RefHeading___Toc3828643_653776707"/>
      <w:bookmarkStart w:id="346" w:name="_Toc137"/>
      <w:bookmarkEnd w:id="345"/>
      <w:r>
        <w:rPr>
          <w:rtl w:val="true"/>
        </w:rPr>
        <w:t>رسانه هاى گروهى؛ ابزار صهيونيستها براى تحميق ملّتها و تحريف حقايق</w:t>
      </w:r>
      <w:bookmarkEnd w:id="346"/>
    </w:p>
    <w:p>
      <w:pPr>
        <w:pStyle w:val="BookText"/>
        <w:rPr/>
      </w:pPr>
      <w:r>
        <w:rPr>
          <w:rFonts w:ascii="IRNazanin" w:hAnsi="IRNazanin" w:eastAsia="IRNazanin"/>
          <w:color w:val="111111"/>
          <w:sz w:val="28"/>
          <w:sz w:val="28"/>
          <w:szCs w:val="28"/>
          <w:rtl w:val="true"/>
          <w:lang w:bidi="fa-IR"/>
        </w:rPr>
        <w:t>بنابراين، قضيّه اين نبود؛ قضيّه اين بود كه بعد از ماجراى انتشار آن كتاب شيطانى و حكم امام امّت، همه ى مسلمانها در همه جاى دنيا احساس تكليف كردند؛ در انگليس كه كانون اين فساد بود، احساس تكليف بيشترى كردند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1369/9/13</w:t>
      </w:r>
    </w:p>
    <w:p>
      <w:pPr>
        <w:pStyle w:val="Heading4"/>
        <w:numPr>
          <w:ilvl w:val="3"/>
          <w:numId w:val="1"/>
        </w:numPr>
        <w:rPr/>
      </w:pPr>
      <w:bookmarkStart w:id="347" w:name="__RefHeading___Toc3828645_653776707"/>
      <w:bookmarkStart w:id="348" w:name="_Toc138"/>
      <w:bookmarkEnd w:id="347"/>
      <w:r>
        <w:rPr>
          <w:rtl w:val="true"/>
        </w:rPr>
        <w:t>دستگاه تبليغاتى صهيونيستها؛ زمينه ساز ايجاد دولت غاصب</w:t>
      </w:r>
      <w:bookmarkEnd w:id="348"/>
    </w:p>
    <w:p>
      <w:pPr>
        <w:pStyle w:val="BookText"/>
        <w:rPr/>
      </w:pPr>
      <w:r>
        <w:rPr>
          <w:rFonts w:ascii="IRNazanin" w:hAnsi="IRNazanin" w:eastAsia="IRNazanin"/>
          <w:color w:val="111111"/>
          <w:sz w:val="28"/>
          <w:sz w:val="28"/>
          <w:szCs w:val="28"/>
          <w:rtl w:val="true"/>
          <w:lang w:bidi="fa-IR"/>
        </w:rPr>
        <w:t>يكى از چيزهايى كه در روز اوّل، ايجاد دولت غاصب را زمينه سازى كرد و امروز هم ادامه ى آن دولت را زمينه سازى ميكند، تبليغاتى است كه دستگاه تبليغاتى سراسرى صهيونيستها و دوستانشان در همه جاى دنيا به 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افكار مردم دنيا، اين طور وانمود كرده اند كه صاحبِ خانه، آن كسانى هستند كه بر آنجا حكومت ميكنند و يك عدّه دور از فرهنگ هم براى آنها مزاحمت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را در دنيا جا انداخته اند</w:t>
      </w:r>
      <w:r>
        <w:rPr>
          <w:rFonts w:eastAsia="IRNazanin" w:cs="IRNazanin"/>
          <w:color w:val="111111"/>
          <w:sz w:val="28"/>
          <w:szCs w:val="28"/>
          <w:rtl w:val="true"/>
          <w:lang w:bidi="fa-IR"/>
        </w:rPr>
        <w:t>.</w:t>
      </w:r>
    </w:p>
    <w:p>
      <w:pPr>
        <w:pStyle w:val="Heading4"/>
        <w:numPr>
          <w:ilvl w:val="3"/>
          <w:numId w:val="1"/>
        </w:numPr>
        <w:rPr/>
      </w:pPr>
      <w:bookmarkStart w:id="349" w:name="__RefHeading___Toc3828647_653776707"/>
      <w:bookmarkStart w:id="350" w:name="_Toc139"/>
      <w:bookmarkEnd w:id="349"/>
      <w:r>
        <w:rPr>
          <w:rtl w:val="true"/>
        </w:rPr>
        <w:t>كوتاهى مسلمانان در تبيين حقّانيّت مردم فلسطين</w:t>
      </w:r>
      <w:bookmarkEnd w:id="350"/>
    </w:p>
    <w:p>
      <w:pPr>
        <w:pStyle w:val="BookText"/>
        <w:rPr/>
      </w:pPr>
      <w:r>
        <w:rPr>
          <w:rFonts w:ascii="IRNazanin" w:hAnsi="IRNazanin" w:eastAsia="IRNazanin"/>
          <w:color w:val="111111"/>
          <w:sz w:val="28"/>
          <w:sz w:val="28"/>
          <w:szCs w:val="28"/>
          <w:rtl w:val="true"/>
          <w:lang w:bidi="fa-IR"/>
        </w:rPr>
        <w:t>روى اين قضيّه، در افكار عمومى و در فرهنگ عامّ جهانى، كار تبليغاتى كرده اند؛ ولى ما مسلمين غافل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مسلمين، به شيوه هاى تبليغاتى دشمن وقوف پيدا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شيوه ها، براى بيان حقّانيّت مردم فلسطين استفاده نكرده ايم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1370/12/7</w:t>
      </w:r>
    </w:p>
    <w:p>
      <w:pPr>
        <w:pStyle w:val="BookText"/>
        <w:rPr/>
      </w:pPr>
      <w:r>
        <w:rPr>
          <w:rFonts w:ascii="IRNazanin" w:hAnsi="IRNazanin" w:eastAsia="IRNazanin"/>
          <w:color w:val="111111"/>
          <w:sz w:val="28"/>
          <w:sz w:val="28"/>
          <w:szCs w:val="28"/>
          <w:rtl w:val="true"/>
          <w:lang w:bidi="fa-IR"/>
        </w:rPr>
        <w:t>صهيونيستها كه امروز تقريباً بيشترين رسانه ها و عمده ترين خبرگزاريهاى دنيا در دست آنهاست و شبكه هاى تلويزيونى بزرگى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اوّلين كنفرانس اسلامى فلسطين</w:t>
      </w:r>
      <w:r>
        <w:rPr>
          <w:rFonts w:eastAsia="IRNazanin" w:cs="IRNazanin"/>
          <w:color w:val="111111"/>
          <w:sz w:val="28"/>
          <w:szCs w:val="28"/>
          <w:rtl w:val="true"/>
          <w:lang w:bidi="fa-IR"/>
        </w:rPr>
        <w:t xml:space="preserve">. </w:t>
      </w:r>
      <w:bookmarkStart w:id="351" w:name="pg8811_109665"/>
    </w:p>
    <w:p>
      <w:pPr>
        <w:pStyle w:val="Heading4"/>
        <w:numPr>
          <w:ilvl w:val="3"/>
          <w:numId w:val="1"/>
        </w:numPr>
        <w:rPr/>
      </w:pPr>
      <w:bookmarkStart w:id="352" w:name="__RefHeading___Toc3828649_653776707"/>
      <w:bookmarkStart w:id="353" w:name="_Toc140"/>
      <w:bookmarkEnd w:id="351"/>
      <w:bookmarkEnd w:id="352"/>
      <w:r>
        <w:rPr>
          <w:rtl w:val="true"/>
        </w:rPr>
        <w:t>استخدام كارشناس خبرى براى تأمين اهداف صهيونيسم</w:t>
      </w:r>
      <w:bookmarkEnd w:id="353"/>
    </w:p>
    <w:p>
      <w:pPr>
        <w:pStyle w:val="BookText"/>
        <w:rPr/>
      </w:pPr>
      <w:r>
        <w:rPr>
          <w:rFonts w:ascii="IRNazanin" w:hAnsi="IRNazanin" w:eastAsia="IRNazanin"/>
          <w:color w:val="111111"/>
          <w:sz w:val="28"/>
          <w:sz w:val="28"/>
          <w:szCs w:val="28"/>
          <w:rtl w:val="true"/>
          <w:lang w:bidi="fa-IR"/>
        </w:rPr>
        <w:t>در امريكا و اروپا اداره ميكنند، اينها اهداف مورد نظر خودشان را طرّاحى و طبقه بندى ميكنند و برنامه هايى كه زير نظر آنهاست، دقيقاً طبق آن اهداف شكل ميگيرد؛ كارشناسهاى خبرى هم استخدام ميكنند، براى اينكه بتوانند آن اهداف را درست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كارى را كه ميخواهد بكند، هميشه نميتواند آن را انجام بدهد؛ يا مطلبى را كه در ذهنش هست، هميشه نميتواند آن را به بهترين وجهى ادا كند؛ اين يك كارِ تخصّصى است؛ لذا اينها متخصّصان را دعوت و استخدام ميكنند كه آن اهداف را تأمين نمايند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1372/3/26</w:t>
      </w:r>
    </w:p>
    <w:p>
      <w:pPr>
        <w:pStyle w:val="Heading4"/>
        <w:numPr>
          <w:ilvl w:val="3"/>
          <w:numId w:val="1"/>
        </w:numPr>
        <w:rPr/>
      </w:pPr>
      <w:bookmarkStart w:id="354" w:name="__RefHeading___Toc3828651_653776707"/>
      <w:bookmarkStart w:id="355" w:name="_Toc141"/>
      <w:bookmarkEnd w:id="354"/>
      <w:r>
        <w:rPr>
          <w:rtl w:val="true"/>
        </w:rPr>
        <w:t>عمده ى تبليغات دشمن در دست صهيونيستها</w:t>
      </w:r>
      <w:bookmarkEnd w:id="355"/>
    </w:p>
    <w:p>
      <w:pPr>
        <w:pStyle w:val="BookText"/>
        <w:rPr/>
      </w:pPr>
      <w:r>
        <w:rPr>
          <w:rFonts w:ascii="IRNazanin" w:hAnsi="IRNazanin" w:eastAsia="IRNazanin"/>
          <w:color w:val="111111"/>
          <w:sz w:val="28"/>
          <w:sz w:val="28"/>
          <w:szCs w:val="28"/>
          <w:rtl w:val="true"/>
          <w:lang w:bidi="fa-IR"/>
        </w:rPr>
        <w:t>تبليغات دشمن و عمده ى اين تبليغات، دست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خبرگزاريهاى معروفى كه در دنيا وجود دارند، اغلبشان متعلّق به صهيونيستها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راديوهاى معروف دنيا هم، متعلّق به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هم در اين منطقه، مثل سگِ زنجيرىِ استكبار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كردن و پاچه گرفتن و به اين و آن پريدن، شأن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غير از اين هم انتظارى نيست و البتّه، كسى هم اهمّيّتى به آنها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به وضع تبليغات اينها در برهه هاى مختلف نگاه كند، چيزهاى شگفت آورى را احساس ميكند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1372/11/29</w:t>
      </w:r>
    </w:p>
    <w:p>
      <w:pPr>
        <w:pStyle w:val="Heading4"/>
        <w:numPr>
          <w:ilvl w:val="3"/>
          <w:numId w:val="1"/>
        </w:numPr>
        <w:rPr/>
      </w:pPr>
      <w:bookmarkStart w:id="356" w:name="__RefHeading___Toc3828653_653776707"/>
      <w:bookmarkStart w:id="357" w:name="_Toc142"/>
      <w:bookmarkEnd w:id="356"/>
      <w:r>
        <w:rPr>
          <w:rtl w:val="true"/>
        </w:rPr>
        <w:t>تلاش رسانه يى جبهه ى استكبار و صهيونيسم</w:t>
      </w:r>
      <w:bookmarkEnd w:id="357"/>
    </w:p>
    <w:p>
      <w:pPr>
        <w:pStyle w:val="BookText"/>
        <w:rPr/>
      </w:pPr>
      <w:r>
        <w:rPr>
          <w:rFonts w:ascii="IRNazanin" w:hAnsi="IRNazanin" w:eastAsia="IRNazanin"/>
          <w:color w:val="111111"/>
          <w:sz w:val="28"/>
          <w:sz w:val="28"/>
          <w:szCs w:val="28"/>
          <w:rtl w:val="true"/>
          <w:lang w:bidi="fa-IR"/>
        </w:rPr>
        <w:t>دشمنان وقتى هم شروع ميكنند، همه با هم شروع ميكنند؛ چون طرف، يك جبهه است؛ از جمله، همين خبرگزاريهاى صهيونيستى و استكبارى؛ همين چهار، پنج خبرگزارى معروف كه همه ى آنتنهاى دنيا، خبرها، تحليلها و گزارشها را از آنها ميگيرند؛ و همين چند راديويى كه سالهاست ميليونها دلار خرج ميكنند، براى اينكه بتوانند مثلاً صدايشان را به گوش چند نفرى در ايران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مينويسند؛ مترجمها و گوينده ها استخدام ميكنند؛ خرج فنّى و خرج تبليغاتى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مديران مراكز سازمان صدا و سيماى جمهورى اسلامى ايران در استانها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جمع علما، طلّاب و روحانيان، در آستانه ى ماه محرّم</w:t>
      </w:r>
      <w:r>
        <w:rPr>
          <w:rFonts w:eastAsia="Amiri" w:cs="Amiri" w:ascii="Amiri" w:hAnsi="Amiri"/>
          <w:color w:val="111111"/>
          <w:sz w:val="28"/>
          <w:szCs w:val="28"/>
          <w:rtl w:val="true"/>
          <w:lang w:bidi="ar-SA"/>
        </w:rPr>
        <w:t xml:space="preserve">. </w:t>
      </w:r>
      <w:bookmarkStart w:id="358" w:name="pg8811_109667"/>
    </w:p>
    <w:p>
      <w:pPr>
        <w:pStyle w:val="BookText"/>
        <w:rPr/>
      </w:pPr>
      <w:bookmarkEnd w:id="358"/>
      <w:r>
        <w:rPr>
          <w:rFonts w:ascii="IRNazanin" w:hAnsi="IRNazanin" w:eastAsia="IRNazanin"/>
          <w:color w:val="111111"/>
          <w:sz w:val="28"/>
          <w:sz w:val="28"/>
          <w:szCs w:val="28"/>
          <w:rtl w:val="true"/>
          <w:lang w:bidi="fa-IR"/>
        </w:rPr>
        <w:t>ميكنند؛ خرج مطلب نويسى ميكنند؛ سياست گذارى ميكنند و پولها ميدهند تا اين صدا را به ايران برسانند؛ شايد چند نفرى بالاخره در گوشه و كنار، گوش كنند و تحت تأثير آن حرفها قرار گيرند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1373/2/24</w:t>
      </w:r>
    </w:p>
    <w:p>
      <w:pPr>
        <w:pStyle w:val="Heading4"/>
        <w:numPr>
          <w:ilvl w:val="3"/>
          <w:numId w:val="1"/>
        </w:numPr>
        <w:rPr/>
      </w:pPr>
      <w:bookmarkStart w:id="359" w:name="__RefHeading___Toc3828655_653776707"/>
      <w:bookmarkStart w:id="360" w:name="_Toc143"/>
      <w:bookmarkEnd w:id="359"/>
      <w:r>
        <w:rPr>
          <w:rtl w:val="true"/>
        </w:rPr>
        <w:t>انفعال رسانه هاى داخلى در برابر خبرگزاريهاى صهيونيستى</w:t>
      </w:r>
      <w:bookmarkEnd w:id="360"/>
    </w:p>
    <w:p>
      <w:pPr>
        <w:pStyle w:val="BookText"/>
        <w:rPr/>
      </w:pPr>
      <w:r>
        <w:rPr>
          <w:rFonts w:ascii="IRNazanin" w:hAnsi="IRNazanin" w:eastAsia="IRNazanin"/>
          <w:color w:val="111111"/>
          <w:sz w:val="28"/>
          <w:sz w:val="28"/>
          <w:szCs w:val="28"/>
          <w:rtl w:val="true"/>
          <w:lang w:bidi="fa-IR"/>
        </w:rPr>
        <w:t>يكى از دلايل كم كارى مطبوعات اين است كه فعّالان در اين عرصه به كسب و توليد خبرهاى راست و درست نميپردازند و صرفاً به انتقال خبرهاى خبرگزاريها بسنده ميكنند؛ يعنى منعكس كننده ى خبرهايى هستند كه به وسيله ى خبرگزاريها در سطح جهان منتشرميشود و آن خبرها هم، نه خبر كه در واقع تحليل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كارهايى كه امروز خبرگزاريهاى وابسته به بنگاه هاى صهيونيستى و استكبارى انجام ميدهند، اين است كه تحليلها و ديدگاه هاى خودشان را در قالب خبر منعكس ميكنند و روى آنتنهاى دنيا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روزنامه يا مجلّه ى ما، عين همان خبر را كه در واقع تحليل و ديدگاه استكبارى است، انعكاس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آلت دست شدن براى كسى كه در فلان خبرگزارى نشسته و از روى حساب، خبرها را ساخته 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از مطبوعات اين است كه خبرِ درست و خبرِ عميق از طرف آنها فهميده و شناخته شود و لب و جوهر صحيح خبر از تحليلى كه به وجود آورنده ى آن خبر است،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مطبوعات ما اين هم ديده نميشود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1373/4/29</w:t>
      </w:r>
    </w:p>
    <w:p>
      <w:pPr>
        <w:pStyle w:val="Heading4"/>
        <w:numPr>
          <w:ilvl w:val="3"/>
          <w:numId w:val="1"/>
        </w:numPr>
        <w:rPr/>
      </w:pPr>
      <w:bookmarkStart w:id="361" w:name="__RefHeading___Toc3828657_653776707"/>
      <w:bookmarkStart w:id="362" w:name="_Toc144"/>
      <w:bookmarkEnd w:id="361"/>
      <w:r>
        <w:rPr>
          <w:rtl w:val="true"/>
        </w:rPr>
        <w:t>سانسور پيام حجّ امام در روزنامه هاى امريكايى</w:t>
      </w:r>
      <w:bookmarkEnd w:id="362"/>
    </w:p>
    <w:p>
      <w:pPr>
        <w:pStyle w:val="BookText"/>
        <w:rPr/>
      </w:pPr>
      <w:r>
        <w:rPr>
          <w:rFonts w:ascii="IRNazanin" w:hAnsi="IRNazanin" w:eastAsia="IRNazanin"/>
          <w:color w:val="111111"/>
          <w:sz w:val="28"/>
          <w:sz w:val="28"/>
          <w:szCs w:val="28"/>
          <w:rtl w:val="true"/>
          <w:lang w:bidi="fa-IR"/>
        </w:rPr>
        <w:t>ميخواهم به مطلبى اشاره كنم كه قبلاً آن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در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 ايشان درصدد برآمدند تا پيام حجِّ امام را، كه تازه صادر شده بود، در يكى از روزنامه هاى كثيرالانتشار دولت امريكا چاپ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كه در جريان بوديم، تأييد كرديم 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پيام را به دفاتر روزنامه هاى معروف امريكا بردند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اعضاى جامعه ى مطبوعاتى كشور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پول بخواهيد، ميدهيم، تا اين پيام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ميدانيد، اين روزنامه ها، همه نوع مطلب، حتّى نظراتِ مخالفانِ سياسى و عقيدتى خود را چاپ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نوكر پول و دلارند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پول حاصل شد، حرفى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شوخى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كشورهاى بزرگ حاضرند بخشى از برنامه هاى تلويزيونى خود را در اختيار افكارِ انقلاب اسلامى بگذارند؟ به هيچ قيمتى حاضر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ميدانند كه وقتى اين افكار عرضه شود و به دلهاى مردم برسد، آنها را معتقد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ى مردم كه غرضى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امريكا چه غرضى با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اروپا چه دشمنى يى با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حرف حسابى بگويد، مى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ميدانند كه اگر افكار انقلاب اسلامى در رسانه هاى گروهى غرب منعكس شود، حدّاقل در تبليغاتِ گران خرجى كه امروز دولتهاى غربى و دستگاه هاى صهيونيستى متحمّل ميشوند، اختلال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مبالغ زيادى خرج ميكنند تا اسلام، انقلاب اسلامى و جمهورى اسلامى را بد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ما منتشر شود، همه ى اينها را عوض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فكر و منطق و بيانى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سازمان ملل، در كنفرانسهاى بين المللى و در ساير مجامع جهانى، حرفمان را ميزنيم؛ چه آن زمان كه بنده برحسب مسئوليّت به آن مجامع ميرفتم و چه امروز كه بحمداللَّه رئيس جمهورِ فاضل و گرانمايه ى ما شركت ميكند، از بيانِ حرفِ خود، كوتاه نيامده ايم و نمى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هم كه حرفمان را مى شنوند، در دلشان تصديق ميكنند و حتّى بسيارى اين تصديق را بر زبان مى آورند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1373/5/3</w:t>
      </w:r>
    </w:p>
    <w:p>
      <w:pPr>
        <w:pStyle w:val="BookText"/>
        <w:rPr/>
      </w:pPr>
      <w:r>
        <w:rPr>
          <w:rFonts w:ascii="Amiri" w:hAnsi="Amiri" w:eastAsia="Amiri" w:cs="Amiri"/>
          <w:color w:val="111111"/>
          <w:sz w:val="28"/>
          <w:sz w:val="28"/>
          <w:szCs w:val="28"/>
          <w:rtl w:val="true"/>
          <w:lang w:bidi="ar-SA"/>
        </w:rPr>
        <w:t>امروز در بعضى از كشورهاى دنيا، سياستهاى فرادولتى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دولتها براى روابط بين المللى خود سياستهايى اتّخاذ ميكنند، امّا در كشورهايى كه همان دولتها حاكم اند، سياستهايى وجود دارد كه حاكم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جمعى از پرسنل نيروى انتظامى، كاركنان سازمان تأمين اجتماعى و سازمان بهزيستى و اساتيد و دانشجويان دانشگاه ها</w:t>
      </w:r>
      <w:r>
        <w:rPr>
          <w:rFonts w:eastAsia="IRNazanin" w:cs="IRNazanin"/>
          <w:color w:val="111111"/>
          <w:sz w:val="28"/>
          <w:szCs w:val="28"/>
          <w:rtl w:val="true"/>
          <w:lang w:bidi="fa-IR"/>
        </w:rPr>
        <w:t xml:space="preserve">. </w:t>
      </w:r>
      <w:bookmarkStart w:id="363" w:name="pg8811_109672"/>
    </w:p>
    <w:p>
      <w:pPr>
        <w:pStyle w:val="Heading4"/>
        <w:numPr>
          <w:ilvl w:val="3"/>
          <w:numId w:val="1"/>
        </w:numPr>
        <w:rPr/>
      </w:pPr>
      <w:bookmarkStart w:id="364" w:name="__RefHeading___Toc3828659_653776707"/>
      <w:bookmarkStart w:id="365" w:name="_Toc145"/>
      <w:bookmarkEnd w:id="363"/>
      <w:bookmarkEnd w:id="364"/>
      <w:r>
        <w:rPr>
          <w:rtl w:val="true"/>
        </w:rPr>
        <w:t>صهيونيستها؛ تصميم گيرندگان سياستهاى فرادولتى و فراكشورى</w:t>
      </w:r>
      <w:bookmarkEnd w:id="365"/>
    </w:p>
    <w:p>
      <w:pPr>
        <w:pStyle w:val="BookText"/>
        <w:rPr/>
      </w:pPr>
      <w:r>
        <w:rPr>
          <w:rFonts w:ascii="IRNazanin" w:hAnsi="IRNazanin" w:eastAsia="IRNazanin"/>
          <w:color w:val="111111"/>
          <w:sz w:val="28"/>
          <w:sz w:val="28"/>
          <w:szCs w:val="28"/>
          <w:rtl w:val="true"/>
          <w:lang w:bidi="fa-IR"/>
        </w:rPr>
        <w:t>بر سياستهاى آن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سياستها،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سياستهاى فرادولتى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غالباً هم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تصميم گيرندگان اين سياستها، كسان مشخّصى هستند و گاه، اين آقايى كه به عنوان رئيس جمهورى بر سرِ كار است، اصلاً روحش هم خبر ندارد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رئيس جمهور، آدم باهوشى باشد، از كارشان سر درمى آورد؛ امّا آدمهاى گيج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آقا كه فعلا سرِ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ملتفت هم نيستند كه آنها چه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خبرگزاريها را چنان افرادى ميچرخانند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مى بينيد كه خبرگزاريهاى عمده ى دنيا، در دست صهيونيستها و سرمايه داران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خبرگزاريهاى معمولى اساسى خبرسازِ خبر پراكنِ درجه يك دنيا، در دستِ چند واحدِ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فرا دولتى و فراكشورى، اينهاست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ميگوييم، يعنى دولتها گاهى اصلاً خبر ندارند و شأن سياستهاى فرادولتى، بالاتر از شأن يك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ميكنيد در فلان كشورِ سرمايه دارى غربى كه اين همه مغزهاى اقتصادى و سياسى حضور دارند، يك نخست وزير كيست و چه شأنى دارد؟ بين همه ى آنها، او هم يك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كشور انگليس، نخست وزير آن كشور نفر چندم است؟ آيا نفر اوّل است؟ نفر دهم است؟ نفر صدم است؟ يقيناً كمتر از اينهاست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فراكشورى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فلان خبرگزارى را ميچرخانند، مال يك كشور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بالاها، دستهايشان در دستهاى هم است</w:t>
      </w:r>
      <w:r>
        <w:rPr>
          <w:rFonts w:eastAsia="IRNazanin" w:cs="IRNazanin"/>
          <w:color w:val="111111"/>
          <w:sz w:val="28"/>
          <w:szCs w:val="28"/>
          <w:rtl w:val="true"/>
          <w:lang w:bidi="fa-IR"/>
        </w:rPr>
        <w:t>.</w:t>
      </w:r>
    </w:p>
    <w:p>
      <w:pPr>
        <w:pStyle w:val="Heading4"/>
        <w:numPr>
          <w:ilvl w:val="3"/>
          <w:numId w:val="1"/>
        </w:numPr>
        <w:rPr/>
      </w:pPr>
      <w:bookmarkStart w:id="366" w:name="__RefHeading___Toc3828661_653776707"/>
      <w:bookmarkStart w:id="367" w:name="_Toc146"/>
      <w:bookmarkEnd w:id="366"/>
      <w:r>
        <w:rPr>
          <w:rtl w:val="true"/>
        </w:rPr>
        <w:t>مبارزه ى دائمى خبرى بين جمهورى اسلامى و خبرگزاريهاى جبهه ى استكبار</w:t>
      </w:r>
      <w:bookmarkEnd w:id="36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حساب، مى بينيد كه مبارزه ى خبرى چگونه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مبارزه، آنها در يك طرف قرار دارند و جمهورى اسلامى، با اصول و ارزشها و مبارزه يى كه از آن انفكاك ناپذير است، در طرف ديگر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به شما عرض ميكنم كه خيال نكنيد روزى خواهد رسيد كه اين مبارزه وجود نخواهد داشت؛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هميشه هم تلخ و همراه با ناكامى و دچار شكست نيست؛ همان طور كه تمام شدنى هم نيست و هميشه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هم به اين مبارزه تن در ندهيم، باز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مبارزه ها، يك عدّه هميشه خسته ميشوند؛ يك عدّه متفرّق ميشوند و يك عدّه </w:t>
      </w:r>
      <w:bookmarkStart w:id="368" w:name="pg8811_109674"/>
    </w:p>
    <w:p>
      <w:pPr>
        <w:pStyle w:val="BookText"/>
        <w:rPr/>
      </w:pPr>
      <w:bookmarkEnd w:id="368"/>
      <w:r>
        <w:rPr>
          <w:rFonts w:ascii="Amiri" w:hAnsi="Amiri" w:eastAsia="Amiri" w:cs="Amiri"/>
          <w:color w:val="111111"/>
          <w:sz w:val="28"/>
          <w:sz w:val="28"/>
          <w:szCs w:val="28"/>
          <w:rtl w:val="true"/>
          <w:lang w:bidi="ar-SA"/>
        </w:rPr>
        <w:t>ميريزند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شكّى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جريان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جريان بايد بشريّت را نجات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من و شما هم كه دست تقدير، مسئول اين كار قرارمان داده است، نيست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1373/6/8</w:t>
      </w:r>
    </w:p>
    <w:p>
      <w:pPr>
        <w:pStyle w:val="Heading4"/>
        <w:numPr>
          <w:ilvl w:val="3"/>
          <w:numId w:val="1"/>
        </w:numPr>
        <w:rPr/>
      </w:pPr>
      <w:bookmarkStart w:id="369" w:name="__RefHeading___Toc3828663_653776707"/>
      <w:bookmarkStart w:id="370" w:name="_Toc147"/>
      <w:bookmarkEnd w:id="369"/>
      <w:r>
        <w:rPr>
          <w:rtl w:val="true"/>
        </w:rPr>
        <w:t>صهيونيستها؛ خبيث ترين دست اندركاران تبليغات جهانى</w:t>
      </w:r>
      <w:bookmarkEnd w:id="370"/>
    </w:p>
    <w:p>
      <w:pPr>
        <w:pStyle w:val="BookText"/>
        <w:rPr/>
      </w:pPr>
      <w:r>
        <w:rPr>
          <w:rFonts w:ascii="IRNazanin" w:hAnsi="IRNazanin" w:eastAsia="IRNazanin"/>
          <w:color w:val="111111"/>
          <w:sz w:val="28"/>
          <w:sz w:val="28"/>
          <w:szCs w:val="28"/>
          <w:rtl w:val="true"/>
          <w:lang w:bidi="fa-IR"/>
        </w:rPr>
        <w:t>ما وقتى در تبليغات جهانى كنكاش ميكنيم؛ به راديوهاى دنيا گوش مى سپاريم، نوشته هاى تبليغى دشمنان را ميخوانيم و خبردار ميشويم كه چه مطالبى را چه كسانى گفته اند؛ به اين نتيجه ميرسيم كه ريشه ى اين تبليغات و القائات، اغلب به صهيونيستها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خبيث ترين دست اندركاران تبليغات در همه ى دنيا صهيونيستهايند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فقط راديوى فلان دولت بدلى دروغى مؤثّر نيست؛ بلكه فعّاليّتهاى خبرگزاريهاى صهيونيستى كه اخبارشان را روى آنتنهاى عالم ميفرستند، بسيار مؤثّر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1374/3/17</w:t>
      </w:r>
    </w:p>
    <w:p>
      <w:pPr>
        <w:pStyle w:val="Heading4"/>
        <w:numPr>
          <w:ilvl w:val="3"/>
          <w:numId w:val="1"/>
        </w:numPr>
        <w:rPr/>
      </w:pPr>
      <w:bookmarkStart w:id="371" w:name="__RefHeading___Toc3828665_653776707"/>
      <w:bookmarkStart w:id="372" w:name="_Toc148"/>
      <w:bookmarkEnd w:id="371"/>
      <w:r>
        <w:rPr>
          <w:rtl w:val="true"/>
        </w:rPr>
        <w:t>امپراتورى خبرى صهيونيسم عليه جمهورى اسلامى</w:t>
      </w:r>
      <w:bookmarkEnd w:id="372"/>
    </w:p>
    <w:p>
      <w:pPr>
        <w:pStyle w:val="BookText"/>
        <w:rPr/>
      </w:pPr>
      <w:r>
        <w:rPr>
          <w:rFonts w:ascii="IRNazanin" w:hAnsi="IRNazanin" w:eastAsia="IRNazanin"/>
          <w:color w:val="111111"/>
          <w:sz w:val="28"/>
          <w:sz w:val="28"/>
          <w:szCs w:val="28"/>
          <w:rtl w:val="true"/>
          <w:lang w:bidi="fa-IR"/>
        </w:rPr>
        <w:t>شما طىّ شبانه روز، هرگاه راديوها را باز كنيد، مى شنويد كه هر بار در گوشه يى از دنيا و به شكلى، به جمهورى اسلامى دشنام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روزنامه ى وابسته به دستگاه استكبارى و امپراتورى خبرى صهيونيستى را بنگريد، مطالبى عليه جمهورى اسلامى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باشد؛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ملّت، شانزده سال در اين فضا پيش رفته و پيوسته نشان داده است كه استحكام و استقامتش به پيروى از امام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خود، مظهر اين استقامت و ايستادگى بود و اين مردم، اين درس را خيلى خوب از او ياد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بيشتر ميشود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مديرعامل، مسئولان، سردبيران و سرپرستان دفاتر خارجى خبرگزارى جمهورى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هيئت دولت به مناسبت هفته ى دولت</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جمع ميهمانان خارجى شركت كننده در مراسم سالگرد ارتحال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373" w:name="pg8811_109676"/>
    </w:p>
    <w:p>
      <w:pPr>
        <w:pStyle w:val="BookText"/>
        <w:rPr/>
      </w:pPr>
      <w:bookmarkEnd w:id="373"/>
      <w:r>
        <w:rPr>
          <w:rFonts w:eastAsia="Times New Roman" w:cs="Times New Roman" w:ascii="Times New Roman" w:hAnsi="Times New Roman"/>
          <w:color w:val="111111"/>
          <w:sz w:val="28"/>
          <w:szCs w:val="28"/>
          <w:lang w:val="en-US" w:bidi="en-US"/>
        </w:rPr>
        <w:t>1375/5/9</w:t>
      </w:r>
    </w:p>
    <w:p>
      <w:pPr>
        <w:pStyle w:val="BookText"/>
        <w:rPr/>
      </w:pPr>
      <w:r>
        <w:rPr>
          <w:rFonts w:ascii="IRNazanin" w:hAnsi="IRNazanin" w:eastAsia="IRNazanin"/>
          <w:color w:val="111111"/>
          <w:sz w:val="28"/>
          <w:sz w:val="28"/>
          <w:szCs w:val="28"/>
          <w:rtl w:val="true"/>
          <w:lang w:bidi="fa-IR"/>
        </w:rPr>
        <w:t>جمهورى اسلامى، دشمنان زيادى دارد، تبليغات زيادى عليه آن انجام ميگيرد و شايد امروز در دنيا كمتر كشورى باشد و شايد هيچ كشورى نباشد كه به اين اندازه مورد تهاجم سازمان يافته ى صهيونيستها و مستكبران و رسانه هاى متّكى به پول و سياست و خواست اين مجموعه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ميكنند، فكرهاى پيچيده در اين زمينه به مرحله ى عمل در مى آورند و دو هدف را دنبال ميكنند</w:t>
      </w:r>
      <w:r>
        <w:rPr>
          <w:rFonts w:eastAsia="IRNazanin" w:cs="IRNazanin"/>
          <w:color w:val="111111"/>
          <w:sz w:val="28"/>
          <w:szCs w:val="28"/>
          <w:rtl w:val="true"/>
          <w:lang w:bidi="fa-IR"/>
        </w:rPr>
        <w:t>:</w:t>
      </w:r>
    </w:p>
    <w:p>
      <w:pPr>
        <w:pStyle w:val="Heading4"/>
        <w:numPr>
          <w:ilvl w:val="3"/>
          <w:numId w:val="1"/>
        </w:numPr>
        <w:rPr/>
      </w:pPr>
      <w:bookmarkStart w:id="374" w:name="__RefHeading___Toc3828667_653776707"/>
      <w:bookmarkStart w:id="375" w:name="_Toc149"/>
      <w:bookmarkEnd w:id="374"/>
      <w:r>
        <w:rPr>
          <w:rtl w:val="true"/>
        </w:rPr>
        <w:t>هدف رسانه هاى صهيونيستى؛ تأثير گذارى بر افكار عمومى عليه جمهورى اسلامى</w:t>
      </w:r>
      <w:bookmarkEnd w:id="375"/>
    </w:p>
    <w:p>
      <w:pPr>
        <w:pStyle w:val="BookText"/>
        <w:rPr/>
      </w:pPr>
      <w:r>
        <w:rPr>
          <w:rFonts w:ascii="IRNazanin" w:hAnsi="IRNazanin" w:eastAsia="IRNazanin"/>
          <w:color w:val="111111"/>
          <w:sz w:val="28"/>
          <w:sz w:val="28"/>
          <w:szCs w:val="28"/>
          <w:rtl w:val="true"/>
          <w:lang w:bidi="fa-IR"/>
        </w:rPr>
        <w:t>يكى، تأثيرگذارى بر افكار عمومى ملّت ايران است و ديگرى، تأثيرگذارى بر افكار عمومى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خبرگزاريهايى كه عليه جمهورى اسلامى، خبرهاى جعلى و دروغ پخش ميكنند، هدفشان فقط افكار عمومى جهانى است؛ بدين وسيله ميخواهند ملّتها و برخى دولتها و دستگاه هاى سياسى را نيز به دلايلى كه روشن است، تحت تأثير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به مقتضاى همان كه يك پيام نوين بود، كم و بيش بازتاب وسيعى در ميانِ نه فقط ملّتهاى مسلمان، بلكه همه ى ملّتها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نميتوانند از تأثيرگذارى درخشندگى هايى كه يك نظام مردمى و متّكى به ارزشهاى معنوى و پاك و پيراسته از فسادهاى رايج دستگاه هاى سياسى در طول هفده سال داشته، جلوگيرى كنند؛ مگر با تبليغات سازمان يافته و منظّم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اين زمينه سخنان زيادى وجود دارد كه قابل مطرح شدن و فكركردن و تحقيق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خلاصه، ميشود نقش مهمّ صدا و سيما را در جمهورى اسلامى دانست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1375/10/28</w:t>
      </w:r>
    </w:p>
    <w:p>
      <w:pPr>
        <w:pStyle w:val="Heading4"/>
        <w:numPr>
          <w:ilvl w:val="3"/>
          <w:numId w:val="1"/>
        </w:numPr>
        <w:rPr/>
      </w:pPr>
      <w:bookmarkStart w:id="376" w:name="__RefHeading___Toc3828669_653776707"/>
      <w:bookmarkStart w:id="377" w:name="_Toc150"/>
      <w:bookmarkEnd w:id="376"/>
      <w:r>
        <w:rPr>
          <w:rtl w:val="true"/>
        </w:rPr>
        <w:t>رسانه هاى صهيونيستى؛ مظهر جنگ روانى عليه جمهورى اسلامى</w:t>
      </w:r>
      <w:bookmarkEnd w:id="377"/>
    </w:p>
    <w:p>
      <w:pPr>
        <w:pStyle w:val="BookText"/>
        <w:rPr/>
      </w:pPr>
      <w:r>
        <w:rPr>
          <w:rFonts w:ascii="IRNazanin" w:hAnsi="IRNazanin" w:eastAsia="IRNazanin"/>
          <w:color w:val="111111"/>
          <w:sz w:val="28"/>
          <w:sz w:val="28"/>
          <w:szCs w:val="28"/>
          <w:rtl w:val="true"/>
          <w:lang w:bidi="fa-IR"/>
        </w:rPr>
        <w:t>امروز جنگ روانى يى عليه جمهورى اسلامى مشاهده ميشود، كه مظهرش هم همين رسانه هاى صهيونيستى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خبرگزاريها و اين تلويزيونها، غالباً دست صهيونيستهاست و من چون نميخواهم از خبرگزارىِ خاصّى اسم بياورم، نام آنها را مطرح نميكنم؛ والّا ميگفتم كه كدام خبرگزارى دست صهيونيستها و سرمايه داران يهودى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مسجد بلال سازمان صدا و سيما</w:t>
      </w:r>
      <w:r>
        <w:rPr>
          <w:rFonts w:eastAsia="Amiri" w:cs="Amiri" w:ascii="Amiri" w:hAnsi="Amiri"/>
          <w:color w:val="111111"/>
          <w:sz w:val="28"/>
          <w:szCs w:val="28"/>
          <w:rtl w:val="true"/>
          <w:lang w:bidi="ar-SA"/>
        </w:rPr>
        <w:t xml:space="preserve">. </w:t>
      </w:r>
      <w:bookmarkStart w:id="378" w:name="pg8811_109678"/>
    </w:p>
    <w:p>
      <w:pPr>
        <w:pStyle w:val="BookText"/>
        <w:rPr/>
      </w:pPr>
      <w:bookmarkEnd w:id="378"/>
      <w:r>
        <w:rPr>
          <w:rFonts w:ascii="IRNazanin" w:hAnsi="IRNazanin" w:eastAsia="IRNazanin"/>
          <w:color w:val="111111"/>
          <w:sz w:val="28"/>
          <w:sz w:val="28"/>
          <w:szCs w:val="28"/>
          <w:rtl w:val="true"/>
          <w:lang w:bidi="fa-IR"/>
        </w:rPr>
        <w:t>بين 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 سروصداها و جنجالها، كار اين صهيونيستهايى است كه حتّى در سياستهاى هيئت حاكمه ى دولت امريكا نيز چنگ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امريكاييها هم انگيزه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صهيونيستها از صد يا صدوپنجاه سال پيش فهميدند كه بايد دنبال پول درآوردن بروند و اگر بخواهند از اين ذلّتى كه در كشورهاى اروپايى دارند، بيرون بيايند، بايد خودشان بروند پول درآورند، مراكز حسّاس را بگيرند و خبرگزاريها و مطبوعات و راديوها را در اختيار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دنبال اين كار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داران بزرگى در دنيا هستند كه صهيونيست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1375/12/16</w:t>
      </w:r>
    </w:p>
    <w:p>
      <w:pPr>
        <w:pStyle w:val="Heading4"/>
        <w:numPr>
          <w:ilvl w:val="3"/>
          <w:numId w:val="1"/>
        </w:numPr>
        <w:rPr/>
      </w:pPr>
      <w:bookmarkStart w:id="379" w:name="__RefHeading___Toc3828671_653776707"/>
      <w:bookmarkStart w:id="380" w:name="_Toc151"/>
      <w:bookmarkEnd w:id="379"/>
      <w:r>
        <w:rPr>
          <w:rtl w:val="true"/>
        </w:rPr>
        <w:t>تبليغ ماهرانه ى مبلّغين استكبار و صهيونيسم بر ضدّ اسلام</w:t>
      </w:r>
      <w:bookmarkEnd w:id="380"/>
    </w:p>
    <w:p>
      <w:pPr>
        <w:pStyle w:val="BookText"/>
        <w:rPr/>
      </w:pPr>
      <w:r>
        <w:rPr>
          <w:rFonts w:ascii="IRNazanin" w:hAnsi="IRNazanin" w:eastAsia="IRNazanin"/>
          <w:color w:val="111111"/>
          <w:sz w:val="28"/>
          <w:sz w:val="28"/>
          <w:szCs w:val="28"/>
          <w:rtl w:val="true"/>
          <w:lang w:bidi="fa-IR"/>
        </w:rPr>
        <w:t>بدانيد عزيزان من؛ امروز ماهرترين مبلّغين، مبلّغين استكبار و صهيونيست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آنها اين است كه از امرى باطل، كارى خوش ظاهر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تلويزيون شما، پايگاه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يكى از گزارشهاى خارجى را كه در ارتباط با اوضاع چچن بود، براى ما گذاشتند و نگاه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از اين قرار بود كه تلويزيون خارجى، راجع به اوضاع چچن گزارش ميداد و همه ى حرفش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چچن، تحت تأثير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گزارش، ناگهان صحنه يى را نشان داد كه در آن، جوانى را به پشت خوابانده بودند و بر او شلّاق ميزدند و او هم از ناراحتى، قيافه اش در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يى بعد، دوربين روى پيرمرد بدقيافه ى كريه المنظرى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آدم واقعاً ميبايست اگر به قيافه ى او با محبّت نگاه ميكرد، از خدا اجر ميخواست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زوم كرد كه مشغول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گونه تبليغ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اين صحنه، حتّى يك كلمه حرف هم نزده كه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كند يا اشكال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كس اين منظره را از تلويزيون ديده، ذهنيّتش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مجازات اسلام؛ و آن هم عبادتش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هنرهاى تبليغ عليه ماست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حج و مبلّغان</w:t>
      </w:r>
      <w:r>
        <w:rPr>
          <w:rFonts w:eastAsia="IRNazanin" w:cs="IRNazanin"/>
          <w:color w:val="111111"/>
          <w:sz w:val="28"/>
          <w:szCs w:val="28"/>
          <w:rtl w:val="true"/>
          <w:lang w:bidi="fa-IR"/>
        </w:rPr>
        <w:t xml:space="preserve">. </w:t>
      </w:r>
      <w:bookmarkStart w:id="381" w:name="pg8811_109681"/>
    </w:p>
    <w:p>
      <w:pPr>
        <w:pStyle w:val="BookText"/>
        <w:rPr/>
      </w:pPr>
      <w:bookmarkEnd w:id="381"/>
      <w:r>
        <w:rPr>
          <w:rFonts w:eastAsia="Times New Roman" w:cs="Times New Roman" w:ascii="Times New Roman" w:hAnsi="Times New Roman"/>
          <w:color w:val="111111"/>
          <w:sz w:val="28"/>
          <w:szCs w:val="28"/>
          <w:lang w:val="en-US" w:bidi="en-US"/>
        </w:rPr>
        <w:t>1377/10/15</w:t>
      </w:r>
    </w:p>
    <w:p>
      <w:pPr>
        <w:pStyle w:val="BookText"/>
        <w:rPr/>
      </w:pPr>
      <w:r>
        <w:rPr>
          <w:rFonts w:ascii="IRNazanin" w:hAnsi="IRNazanin" w:eastAsia="IRNazanin"/>
          <w:color w:val="111111"/>
          <w:sz w:val="28"/>
          <w:sz w:val="28"/>
          <w:szCs w:val="28"/>
          <w:rtl w:val="true"/>
          <w:lang w:bidi="fa-IR"/>
        </w:rPr>
        <w:t>بعضى از اين مطبوعات خارجى و امريكايى را كه پيش من مى آورند، نگاه ميكنم، مى بينم سرتا پا نسبت به جهت گيرى هاى خاصّى تعصّبِ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آن دنيايى كه اسمش به آزاد انديشى و آزاد فكرى و آزاد خواهى در رفته و مشهور شده است، نسبت به مسائل خاصّى كاملاً متعصّبانه و جهت گيرانه موضع ميگيرند؛ منتها با روشهاى قشنگ تبليغى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انصافاً در زمينه ى كار تبليغى از ما جلو هستند؛ در كارهاى تبليغى، خيلى واردتر و هوشمندترند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در انتخاب مطلب، انتخاب تيتر و انتخاب جهت گيرى؛ چيزهايى را بشدّت مواظب اند و متعصّب اند</w:t>
      </w:r>
      <w:r>
        <w:rPr>
          <w:rFonts w:eastAsia="IRNazanin" w:cs="IRNazanin"/>
          <w:color w:val="111111"/>
          <w:sz w:val="28"/>
          <w:szCs w:val="28"/>
          <w:rtl w:val="true"/>
          <w:lang w:bidi="fa-IR"/>
        </w:rPr>
        <w:t>.</w:t>
      </w:r>
    </w:p>
    <w:p>
      <w:pPr>
        <w:pStyle w:val="Heading4"/>
        <w:numPr>
          <w:ilvl w:val="3"/>
          <w:numId w:val="1"/>
        </w:numPr>
        <w:rPr/>
      </w:pPr>
      <w:bookmarkStart w:id="382" w:name="__RefHeading___Toc3828673_653776707"/>
      <w:bookmarkStart w:id="383" w:name="_Toc152"/>
      <w:bookmarkEnd w:id="382"/>
      <w:r>
        <w:rPr>
          <w:rtl w:val="true"/>
        </w:rPr>
        <w:t>صهيونيسم و اسرائيل؛ جزء مقدّسات مطبوعات بيگانه</w:t>
      </w:r>
      <w:bookmarkEnd w:id="383"/>
    </w:p>
    <w:p>
      <w:pPr>
        <w:pStyle w:val="BookText"/>
        <w:rPr/>
      </w:pPr>
      <w:r>
        <w:rPr>
          <w:rFonts w:ascii="IRNazanin" w:hAnsi="IRNazanin" w:eastAsia="IRNazanin"/>
          <w:color w:val="111111"/>
          <w:sz w:val="28"/>
          <w:sz w:val="28"/>
          <w:szCs w:val="28"/>
          <w:rtl w:val="true"/>
          <w:lang w:bidi="fa-IR"/>
        </w:rPr>
        <w:t xml:space="preserve">در بسيارى از مطبوعات بيگانه كه انسان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مطبوعاتى كه ما دسترسى داشتيم و داريم و مطّلعيم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صهيونيسم و اسرائيل جزو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كه عليه اسرائيل، در منطقه ى عربى لبنان و امثال آن پيدا ميشود، جزو امور بين الغى است كه اندك حرفى درباره اش نيست</w:t>
      </w:r>
      <w:r>
        <w:rPr>
          <w:rFonts w:eastAsia="IRNazanin" w:cs="IRNazanin"/>
          <w:color w:val="111111"/>
          <w:sz w:val="28"/>
          <w:szCs w:val="28"/>
          <w:rtl w:val="true"/>
          <w:lang w:bidi="fa-IR"/>
        </w:rPr>
        <w:t>.</w:t>
      </w:r>
    </w:p>
    <w:p>
      <w:pPr>
        <w:pStyle w:val="Heading4"/>
        <w:numPr>
          <w:ilvl w:val="3"/>
          <w:numId w:val="1"/>
        </w:numPr>
        <w:rPr/>
      </w:pPr>
      <w:bookmarkStart w:id="384" w:name="__RefHeading___Toc3828675_653776707"/>
      <w:bookmarkStart w:id="385" w:name="_Toc153"/>
      <w:bookmarkEnd w:id="384"/>
      <w:r>
        <w:rPr>
          <w:rtl w:val="true"/>
        </w:rPr>
        <w:t>مهارت رسانه يى صهيونيسم در مظلوم نمايى</w:t>
      </w:r>
      <w:bookmarkEnd w:id="385"/>
    </w:p>
    <w:p>
      <w:pPr>
        <w:pStyle w:val="BookText"/>
        <w:rPr/>
      </w:pPr>
      <w:r>
        <w:rPr>
          <w:rFonts w:ascii="IRNazanin" w:hAnsi="IRNazanin" w:eastAsia="IRNazanin"/>
          <w:color w:val="111111"/>
          <w:sz w:val="28"/>
          <w:sz w:val="28"/>
          <w:szCs w:val="28"/>
          <w:rtl w:val="true"/>
          <w:lang w:bidi="fa-IR"/>
        </w:rPr>
        <w:t>يك چهره ى مظلوم فلسطينى در اين مطبوعات امريكايى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تصوير كودكى كه پدرش كشته شده است و او دارد گريه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حادثه كه در اسرائيل اتّفاق مى افتد و فردى كشته ميشود، چندين عكس از زن و بچّه و خانه اش چاپ 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1377/10/24</w:t>
      </w:r>
    </w:p>
    <w:p>
      <w:pPr>
        <w:pStyle w:val="BookText"/>
        <w:rPr/>
      </w:pPr>
      <w:r>
        <w:rPr>
          <w:rFonts w:ascii="IRNazanin" w:hAnsi="IRNazanin" w:eastAsia="IRNazanin"/>
          <w:color w:val="111111"/>
          <w:sz w:val="28"/>
          <w:sz w:val="28"/>
          <w:szCs w:val="28"/>
          <w:rtl w:val="true"/>
          <w:lang w:bidi="fa-IR"/>
        </w:rPr>
        <w:t>من تعدادى از اين مطبوعات امريكايى را گاهى نگاه ميكنم و غالباً در جريان يك شماى كلّى از اينها قرار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اتّفاقى بيفتد كه در آن، چهار نفر يا دو نفر صهيونيست كشته شوند، مطبوعات امريكايى براى اينكه احساس ترحّم مردم را نسبت به آنها جلب كنند؛ عكس بچّه هايشان، عكس زنانشان، عكس مادران پيرشان، گريه كردنشان، در تابوت گذاشتن و دفن كردنشان را چاپ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اعضاى شوراى عالى انقلاب فرهنگى</w:t>
      </w:r>
      <w:r>
        <w:rPr>
          <w:rFonts w:eastAsia="IRNazanin" w:cs="IRNazanin"/>
          <w:color w:val="111111"/>
          <w:sz w:val="28"/>
          <w:szCs w:val="28"/>
          <w:rtl w:val="true"/>
          <w:lang w:bidi="fa-IR"/>
        </w:rPr>
        <w:t xml:space="preserve">. </w:t>
      </w:r>
      <w:bookmarkStart w:id="386" w:name="pg8811_109683"/>
    </w:p>
    <w:p>
      <w:pPr>
        <w:pStyle w:val="Heading4"/>
        <w:numPr>
          <w:ilvl w:val="3"/>
          <w:numId w:val="1"/>
        </w:numPr>
        <w:rPr/>
      </w:pPr>
      <w:bookmarkStart w:id="387" w:name="__RefHeading___Toc3828677_653776707"/>
      <w:bookmarkStart w:id="388" w:name="_Toc154"/>
      <w:bookmarkEnd w:id="386"/>
      <w:bookmarkEnd w:id="387"/>
      <w:r>
        <w:rPr>
          <w:rtl w:val="true"/>
        </w:rPr>
        <w:t>نقش تبليغات امريكايى در وارونه جلوه دادن حقايق فلسطين</w:t>
      </w:r>
      <w:bookmarkEnd w:id="388"/>
    </w:p>
    <w:p>
      <w:pPr>
        <w:pStyle w:val="BookText"/>
        <w:rPr/>
      </w:pPr>
      <w:r>
        <w:rPr>
          <w:rFonts w:ascii="IRNazanin" w:hAnsi="IRNazanin" w:eastAsia="IRNazanin"/>
          <w:color w:val="111111"/>
          <w:sz w:val="28"/>
          <w:sz w:val="28"/>
          <w:szCs w:val="28"/>
          <w:rtl w:val="true"/>
          <w:lang w:bidi="fa-IR"/>
        </w:rPr>
        <w:t>در غرب شبيه اين هرگز براى كشتارهاى دسته جمعى مسلمانان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در يك ساعت، چند صد نفر مرد، زن، بچّه، بزرگ و كوچك را گلوله باران كردند و از بين بردند، امّا انعكاسى در افكار عمومى غرب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اگر مى بينيد جوان فرانسوى، يا انگليسى، يا امريكايى، به طور طبيعى احساس همدردى با عرب فلسطينى نميكند، بلكه به عكس، احساس همدردى با صهيونيست غاصب ميكند، به خاطر تبليغات است، و الّا چنانچه حقيقت قضيّه را آن چنان كه اتّفاق افتاده، در مقابل هر جوانى قرار دهند، نسبت به آن، احساس موضع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جوان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ظلم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زورگويى، با قلدرى و با ناحق طلبى هاى زورگويانه مخالف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1379/12/26</w:t>
      </w:r>
    </w:p>
    <w:p>
      <w:pPr>
        <w:pStyle w:val="Heading4"/>
        <w:numPr>
          <w:ilvl w:val="3"/>
          <w:numId w:val="1"/>
        </w:numPr>
        <w:rPr/>
      </w:pPr>
      <w:bookmarkStart w:id="389" w:name="__RefHeading___Toc3828679_653776707"/>
      <w:bookmarkStart w:id="390" w:name="_Toc155"/>
      <w:bookmarkEnd w:id="389"/>
      <w:r>
        <w:rPr>
          <w:rtl w:val="true"/>
        </w:rPr>
        <w:t>رسانه هاى تبليغاتى مهمّ دنيا در انحصار صهيونيستها</w:t>
      </w:r>
      <w:bookmarkEnd w:id="390"/>
    </w:p>
    <w:p>
      <w:pPr>
        <w:pStyle w:val="BookText"/>
        <w:rPr/>
      </w:pPr>
      <w:r>
        <w:rPr>
          <w:rFonts w:ascii="IRNazanin" w:hAnsi="IRNazanin" w:eastAsia="IRNazanin"/>
          <w:color w:val="111111"/>
          <w:sz w:val="28"/>
          <w:sz w:val="28"/>
          <w:szCs w:val="28"/>
          <w:rtl w:val="true"/>
          <w:lang w:bidi="fa-IR"/>
        </w:rPr>
        <w:t>دشمن، روشهاى تبليغاتىِ بسيار فعّالى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تقريباً همه ى رسانه هاى تبليغاتى مهمّ دنيا در انحصار دستگاه هاى زرسالارِ قدرتمندى است كه بر بسيارى از حكومتها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صهيونيست و يا از همپيمانهاى صهيونيستهايند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بى حساب و بى هدف تبليغ نميكنند، كسى را مورد تهاجم قرار نميدهند، يا كسى را بالا نميكشند؛ يا طمع دارند، يا هدفى دارند؛ بنابراين بايد مراقب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1380/11/11</w:t>
      </w:r>
    </w:p>
    <w:p>
      <w:pPr>
        <w:pStyle w:val="Heading4"/>
        <w:numPr>
          <w:ilvl w:val="3"/>
          <w:numId w:val="1"/>
        </w:numPr>
        <w:rPr/>
      </w:pPr>
      <w:bookmarkStart w:id="391" w:name="__RefHeading___Toc3828681_653776707"/>
      <w:bookmarkStart w:id="392" w:name="_Toc156"/>
      <w:bookmarkEnd w:id="391"/>
      <w:r>
        <w:rPr>
          <w:rtl w:val="true"/>
        </w:rPr>
        <w:t>امپراتورى خبرى دشمنان دنياى اسلام در كنترل صهيونيستها</w:t>
      </w:r>
      <w:bookmarkEnd w:id="392"/>
    </w:p>
    <w:p>
      <w:pPr>
        <w:pStyle w:val="BookText"/>
        <w:rPr/>
      </w:pPr>
      <w:r>
        <w:rPr>
          <w:rFonts w:ascii="IRNazanin" w:hAnsi="IRNazanin" w:eastAsia="IRNazanin"/>
          <w:color w:val="111111"/>
          <w:sz w:val="28"/>
          <w:sz w:val="28"/>
          <w:szCs w:val="28"/>
          <w:rtl w:val="true"/>
          <w:lang w:bidi="fa-IR"/>
        </w:rPr>
        <w:t>به نقش رسانه ها و تبليغ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ى مبارزه، يك صحنه ى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قدر توانايى خود در سرتاسر دنياى اسلام وظيفه يى دارد و بايد نقشى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دنياى رسانه ها و تبليغ و تبيين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مقابل شما امپراتورى خبرى دشمنان دنياى اسلام قرار دارد كه غالباً در كنترل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اتوبان يكطرفه ى خبر و تحليل از طرف رسانه هاى خبرى به سمت افكار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تشكلهاى مختلف دانشجويى دانشگاه هاى تهران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393" w:name="pg8811_109685"/>
    </w:p>
    <w:p>
      <w:pPr>
        <w:pStyle w:val="Heading4"/>
        <w:numPr>
          <w:ilvl w:val="3"/>
          <w:numId w:val="1"/>
        </w:numPr>
        <w:rPr/>
      </w:pPr>
      <w:bookmarkStart w:id="394" w:name="__RefHeading___Toc3828683_653776707"/>
      <w:bookmarkStart w:id="395" w:name="_Toc157"/>
      <w:bookmarkEnd w:id="393"/>
      <w:bookmarkEnd w:id="394"/>
      <w:r>
        <w:rPr>
          <w:rtl w:val="true"/>
        </w:rPr>
        <w:t>سياست صهيونيستها؛ در دست گرفتن رسانه هاى خبرى و تبليغى دنيا</w:t>
      </w:r>
      <w:bookmarkEnd w:id="395"/>
    </w:p>
    <w:p>
      <w:pPr>
        <w:pStyle w:val="BookText"/>
        <w:rPr/>
      </w:pPr>
      <w:r>
        <w:rPr>
          <w:rFonts w:ascii="IRNazanin" w:hAnsi="IRNazanin" w:eastAsia="IRNazanin"/>
          <w:color w:val="111111"/>
          <w:sz w:val="28"/>
          <w:sz w:val="28"/>
          <w:szCs w:val="28"/>
          <w:rtl w:val="true"/>
          <w:lang w:bidi="fa-IR"/>
        </w:rPr>
        <w:t xml:space="preserve">عمومى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افكار عمومى كشورهاى عربى و اسلامى و خود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از آغاز شروع كار خود، به سمت رسانه هاى خبرى و تبليغى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سياستهاى آنها اين بود كه رسانه هاى تبليغى دنيا را قبضه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گونه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1380/12/27</w:t>
      </w:r>
    </w:p>
    <w:p>
      <w:pPr>
        <w:pStyle w:val="Heading4"/>
        <w:numPr>
          <w:ilvl w:val="3"/>
          <w:numId w:val="1"/>
        </w:numPr>
        <w:rPr/>
      </w:pPr>
      <w:bookmarkStart w:id="396" w:name="__RefHeading___Toc3828685_653776707"/>
      <w:bookmarkStart w:id="397" w:name="_Toc158"/>
      <w:bookmarkEnd w:id="396"/>
      <w:r>
        <w:rPr>
          <w:rtl w:val="true"/>
        </w:rPr>
        <w:t>اتّصال بندِ ناف رسانه هاى متنوّع دنيا به صهيونيستها</w:t>
      </w:r>
      <w:bookmarkEnd w:id="397"/>
    </w:p>
    <w:p>
      <w:pPr>
        <w:pStyle w:val="BookText"/>
        <w:rPr/>
      </w:pPr>
      <w:r>
        <w:rPr>
          <w:rFonts w:ascii="IRNazanin" w:hAnsi="IRNazanin" w:eastAsia="IRNazanin"/>
          <w:color w:val="111111"/>
          <w:sz w:val="28"/>
          <w:sz w:val="28"/>
          <w:szCs w:val="28"/>
          <w:rtl w:val="true"/>
          <w:lang w:bidi="fa-IR"/>
        </w:rPr>
        <w:t>واقعيّتهاى امريكا اين است؛ حكومت امريكا اين است؛ آن مشخّصه و مميّزه يى كه نظام امريكايى به دنيا نشان داده، اين است؛ نه آزادى انسان، نه برابرى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هم بين سياه و سفيد برابرى قائل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هم از نظر شما رگه ى سرخ پوستى در يك نفر آدم در هر يك از مراحل گزينش ادارى، يك نقطه ضعف براى او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حاضريد همين سخنرانى، يا سخنرانى آقاى رئيس جمهور را در رسانه هايتان در امريكا پخش كنيد؟ اگر آنجا آزادى فكر و آزادى بيان هست، همين سخنرانى نيم ساعته ى آقاى خاتمى را برداريد پخش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آزادى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متنوّع است، امّا بند ناف همه متّصل به دستگاه سرمايه دارى و سرمايه داران بزرگ امريكاست، كه اكثريّتشان در اختيار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آزادى رسانه ها در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مردم دنيا دروغ ميگوييد؟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1381/11/15</w:t>
      </w:r>
    </w:p>
    <w:p>
      <w:pPr>
        <w:pStyle w:val="BookText"/>
        <w:rPr/>
      </w:pPr>
      <w:r>
        <w:rPr>
          <w:rFonts w:ascii="IRNazanin" w:hAnsi="IRNazanin" w:eastAsia="IRNazanin"/>
          <w:color w:val="111111"/>
          <w:sz w:val="28"/>
          <w:sz w:val="28"/>
          <w:szCs w:val="28"/>
          <w:rtl w:val="true"/>
          <w:lang w:bidi="fa-IR"/>
        </w:rPr>
        <w:t>شما امروز حادثه يى مثل حادثه ى فلسطين را ببينيد، كه ديگر در آنجا جبهه ى حق و باطل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را از سرزمين آبا و اجدادى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استخوانهاى اجدادش در اين زمين دفن شده و همه ى تاريخ ميگويد كه اينجا مال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خاك و زندگى و خانه و از حقّ انتخاب در كشور خودش محروم كردند، و يك عدّه بيگانه را از اروپا و اروپاى شرقى و روسيه و امريكا و از جاهاى ديگر جمع كرده اند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همايش بين المللى رسانه هاى جهان اسلام در حمايت از انتفاضه ى فلسطين</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مسئولان و كارگزاران نظام جمهورى اسلامى</w:t>
      </w:r>
      <w:r>
        <w:rPr>
          <w:rFonts w:eastAsia="IRNazanin" w:cs="IRNazanin"/>
          <w:color w:val="111111"/>
          <w:sz w:val="28"/>
          <w:szCs w:val="28"/>
          <w:rtl w:val="true"/>
          <w:lang w:bidi="fa-IR"/>
        </w:rPr>
        <w:t xml:space="preserve">. </w:t>
      </w:r>
      <w:bookmarkStart w:id="398" w:name="pg8811_109687"/>
    </w:p>
    <w:p>
      <w:pPr>
        <w:pStyle w:val="BookText"/>
        <w:rPr/>
      </w:pPr>
      <w:bookmarkEnd w:id="398"/>
      <w:r>
        <w:rPr>
          <w:rFonts w:ascii="IRNazanin" w:hAnsi="IRNazanin" w:eastAsia="IRNazanin"/>
          <w:color w:val="111111"/>
          <w:sz w:val="28"/>
          <w:sz w:val="28"/>
          <w:szCs w:val="28"/>
          <w:rtl w:val="true"/>
          <w:lang w:bidi="fa-IR"/>
        </w:rPr>
        <w:t>گفته اند شما اينجا را اداره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اگر هيچ عامل ديگرى هم در اين بين نبود، همين اندازه نشان ميدهد كه حق و باطل كجاست؛ چه برسد به اينكه آن گروه بيگانه ى متصرّفِ اشغالگر، با انواع و اقسام روشهاى خشونت بار و سبع وار، آن جمعى را كه صاحب آن سرزمين هستند، نابود ميكند؛ يعنى ميزند، ميكوبد و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حق و باطل از اين مُنحازتر و متمايزتر؟</w:t>
      </w:r>
      <w:r>
        <w:rPr>
          <w:rFonts w:eastAsia="IRNazanin" w:cs="IRNazanin"/>
          <w:color w:val="111111"/>
          <w:sz w:val="28"/>
          <w:szCs w:val="28"/>
          <w:rtl w:val="true"/>
          <w:lang w:bidi="fa-IR"/>
        </w:rPr>
        <w:t>!</w:t>
      </w:r>
    </w:p>
    <w:p>
      <w:pPr>
        <w:pStyle w:val="Heading4"/>
        <w:numPr>
          <w:ilvl w:val="3"/>
          <w:numId w:val="1"/>
        </w:numPr>
        <w:rPr/>
      </w:pPr>
      <w:bookmarkStart w:id="399" w:name="__RefHeading___Toc3828687_653776707"/>
      <w:bookmarkStart w:id="400" w:name="_Toc159"/>
      <w:bookmarkEnd w:id="399"/>
      <w:r>
        <w:rPr>
          <w:rtl w:val="true"/>
        </w:rPr>
        <w:t>نقش رسانه هاى استكبارى در انحراف افكار عمومى در ماجراى غصب فلسطين</w:t>
      </w:r>
      <w:bookmarkEnd w:id="400"/>
    </w:p>
    <w:p>
      <w:pPr>
        <w:pStyle w:val="BookText"/>
        <w:rPr/>
      </w:pPr>
      <w:r>
        <w:rPr>
          <w:rFonts w:ascii="IRNazanin" w:hAnsi="IRNazanin" w:eastAsia="IRNazanin"/>
          <w:color w:val="111111"/>
          <w:sz w:val="28"/>
          <w:sz w:val="28"/>
          <w:szCs w:val="28"/>
          <w:rtl w:val="true"/>
          <w:lang w:bidi="fa-IR"/>
        </w:rPr>
        <w:t xml:space="preserve">شما ببينيد همين را جماعتِ طرفدار حضورِ اسرائيل در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و خود صهيونيستها و بعضى دولتهاى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افكار عمومى دنيا عوض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افكار عمومى را طورى تغيير داده اند كه امروز در مقابل اين حوادث تلخ در دنيا حركت مهمّى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اگر اين تبليغات نبود، ملّتهاى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هيچ رابطه يى هم با فلسطين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نبود كه تظاهراتى به نفع مردم فلسطين راه نيندازند، اعتراضى نكنند، حكومتها را زير فشار قرار ندهند و دولتهاى خودشان را براى موضع گيرى تحتِ فشار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تبليغات نبود، اصلاً صحنه ى سياست دنيا عوض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افكار عمومى را همان طور كه خودشان ميخواستند، تصرّف و هدايت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رعايت همان ترتيب منطقىِ كار رسانه 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دروغ بزرگ را در ذهن مردم جا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3828689_653776707"/>
      <w:bookmarkStart w:id="402" w:name="_Toc160"/>
      <w:bookmarkEnd w:id="401"/>
      <w:r>
        <w:rPr>
          <w:rtl w:val="true"/>
        </w:rPr>
        <w:t>سلطه ى رسانه يى صهيونيسم در خدمت ديكتاتورى پول و شهوت</w:t>
      </w:r>
      <w:bookmarkEnd w:id="402"/>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پيامهايى كه بايد به ذهن مردم داده شود، حقيقت تلخى در دنياست كه عمداً سعى ميشود وجود محسوسِ آن ناديده گرفته شود و آن، ديكتاتورى پول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پول در دنيا ديكتاتورى ميكند و هرچه پول بخواهد و پولدارها بخواهند، تحقّق مى يابد، ولو به دست خودِ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رأى دادن ها و اقدامات عمومى معمولاً تحت تأثير رسانه هايند و رسانه ها هم معمولاً در اختيار پولدارهاست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رسانه هاى دنيا دست غيرصهيونيستها و غير سرمايه دارهاى بزرگ است؟ شايد بتوان گفت كه همه ى اين دستگاه هاى مهم و اثرگذارِ دنيا دست سرمايه دارهاى مهم و عمدتاً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خبرگزاريها را اداره ميكنند، خبر توليد ميكنند و به همه ى دنيا ميفرستند و تلويزيونها را همان طور كه خودشان ميخواهند، اداره ميكنند</w:t>
      </w:r>
      <w:r>
        <w:rPr>
          <w:rFonts w:eastAsia="IRNazanin" w:cs="IRNazanin"/>
          <w:color w:val="111111"/>
          <w:sz w:val="28"/>
          <w:szCs w:val="28"/>
          <w:rtl w:val="true"/>
          <w:lang w:bidi="fa-IR"/>
        </w:rPr>
        <w:t xml:space="preserve">. </w:t>
      </w:r>
      <w:bookmarkStart w:id="403" w:name="pg8811_109689"/>
    </w:p>
    <w:p>
      <w:pPr>
        <w:pStyle w:val="BookText"/>
        <w:rPr/>
      </w:pPr>
      <w:bookmarkEnd w:id="403"/>
      <w:r>
        <w:rPr>
          <w:rFonts w:ascii="IRNazanin" w:hAnsi="IRNazanin" w:eastAsia="IRNazanin"/>
          <w:color w:val="111111"/>
          <w:sz w:val="28"/>
          <w:sz w:val="28"/>
          <w:szCs w:val="28"/>
          <w:rtl w:val="true"/>
          <w:lang w:bidi="fa-IR"/>
        </w:rPr>
        <w:t>حالا هم كه اين روشهاى ارتباطى جديد، اين سايتهاى اينترنتى و فعّاليّتهاى رفت و آمد سريع اطّلاعات در اختيار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پول بيشتر دارد، ميخواهد در اين زمينه ها فعّاليّت بيشترى كند و مقصود خود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گفتم اينكه ميگويند رسانه ها و روزنامه ها در دنيا آزادند، درست است؛ امّا روزنامه ها مال چه كسانى اند؟ البتّه صاحبانِ روزنامه ها آزادند؛ هرچه ميخواهند، مينويسند؛ هرچه به صرفشان باشد، مينويسند و هرچه به صرفشان نيست، قطعاً نمى نويسند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1385/3/14</w:t>
      </w:r>
    </w:p>
    <w:p>
      <w:pPr>
        <w:pStyle w:val="Heading4"/>
        <w:numPr>
          <w:ilvl w:val="3"/>
          <w:numId w:val="1"/>
        </w:numPr>
        <w:rPr/>
      </w:pPr>
      <w:bookmarkStart w:id="404" w:name="__RefHeading___Toc3828691_653776707"/>
      <w:bookmarkStart w:id="405" w:name="_Toc161"/>
      <w:bookmarkEnd w:id="404"/>
      <w:r>
        <w:rPr>
          <w:rtl w:val="true"/>
        </w:rPr>
        <w:t>ترفندهاى تبليغاتى امپراتورى خبرى صهيونيسم عليه نظام جمهورى اسلامى</w:t>
      </w:r>
      <w:bookmarkEnd w:id="405"/>
    </w:p>
    <w:p>
      <w:pPr>
        <w:pStyle w:val="BookText"/>
        <w:rPr/>
      </w:pPr>
      <w:r>
        <w:rPr>
          <w:rFonts w:ascii="IRNazanin" w:hAnsi="IRNazanin" w:eastAsia="IRNazanin"/>
          <w:color w:val="111111"/>
          <w:sz w:val="28"/>
          <w:sz w:val="28"/>
          <w:szCs w:val="28"/>
          <w:rtl w:val="true"/>
          <w:lang w:bidi="fa-IR"/>
        </w:rPr>
        <w:t>اين كولى بازى هاى تبليغاتى كه عليه ملّت ايران و نظام جمهورى اسلامى در دنيا، عمدتاً امريكاييها و رسانه هاى صهيونيستى و امپراتورى خبرى وابسته ى به صهيونيسم، به راه مى اندازند، روى چند نقطه دائم تأكيد ميكنند و دائم ياوه گويى هاى خودشان را تكرار ميكنند، براى اينكه شايد بتوانند جوّ دنيا را عليه نظام جمهورى اسلامى و عليه ملّت ايران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عليه ايران اجماع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ايران تهديد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ايران در صدد ساختن بمب و سلاح هسته 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اينكه ايران ناقض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حركت تبليغاتى دشمن بر روى اين چند جمله تكيه دارد و همينها را با زبانهاى مختلف، با انواع ترفندها، در دنيا تكرار ميكنند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مديران سازمان صدا و سيما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هفدهمين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406" w:name="pg8811_109691"/>
    </w:p>
    <w:p>
      <w:pPr>
        <w:pStyle w:val="Heading3"/>
        <w:numPr>
          <w:ilvl w:val="2"/>
          <w:numId w:val="1"/>
        </w:numPr>
        <w:rPr/>
      </w:pPr>
      <w:bookmarkStart w:id="407" w:name="__RefHeading___Toc3828693_653776707"/>
      <w:bookmarkStart w:id="408" w:name="_Toc162"/>
      <w:bookmarkEnd w:id="406"/>
      <w:bookmarkEnd w:id="407"/>
      <w:r>
        <w:rPr>
          <w:rtl w:val="true"/>
        </w:rPr>
        <w:t>فصل چهارم</w:t>
      </w:r>
      <w:r>
        <w:rPr>
          <w:rtl w:val="true"/>
        </w:rPr>
        <w:t xml:space="preserve">: </w:t>
      </w:r>
      <w:r>
        <w:rPr>
          <w:rtl w:val="true"/>
        </w:rPr>
        <w:t>مظلوم نمايى صهيونيسم</w:t>
      </w:r>
      <w:bookmarkEnd w:id="408"/>
    </w:p>
    <w:p>
      <w:pPr>
        <w:pStyle w:val="Heading4"/>
        <w:numPr>
          <w:ilvl w:val="3"/>
          <w:numId w:val="1"/>
        </w:numPr>
        <w:rPr/>
      </w:pPr>
      <w:bookmarkStart w:id="409" w:name="__RefHeading___Toc3828695_653776707"/>
      <w:bookmarkStart w:id="410" w:name="_Toc163"/>
      <w:bookmarkEnd w:id="409"/>
      <w:r>
        <w:rPr>
          <w:rtl w:val="true"/>
        </w:rPr>
        <w:t>اشاره</w:t>
      </w:r>
      <w:bookmarkEnd w:id="410"/>
    </w:p>
    <w:p>
      <w:pPr>
        <w:pStyle w:val="BookText"/>
        <w:rPr/>
      </w:pPr>
      <w:r>
        <w:rPr>
          <w:rFonts w:eastAsia="Times New Roman" w:cs="Times New Roman" w:ascii="Times New Roman" w:hAnsi="Times New Roman"/>
          <w:color w:val="111111"/>
          <w:sz w:val="28"/>
          <w:szCs w:val="28"/>
          <w:lang w:val="en-US" w:bidi="en-US"/>
        </w:rPr>
        <w:t>1371/1/7</w:t>
      </w:r>
    </w:p>
    <w:p>
      <w:pPr>
        <w:pStyle w:val="Heading4"/>
        <w:numPr>
          <w:ilvl w:val="3"/>
          <w:numId w:val="1"/>
        </w:numPr>
        <w:rPr/>
      </w:pPr>
      <w:bookmarkStart w:id="411" w:name="__RefHeading___Toc3828697_653776707"/>
      <w:bookmarkStart w:id="412" w:name="_Toc164"/>
      <w:bookmarkEnd w:id="411"/>
      <w:r>
        <w:rPr>
          <w:rtl w:val="true"/>
        </w:rPr>
        <w:t>هدف تبليغات امريكايى و صهيونيستى؛ ارائه ى چهره ى مظلوم از يهوديانِ صهيونيستى و چهره ى خشن از فلسطينيها</w:t>
      </w:r>
      <w:bookmarkEnd w:id="412"/>
    </w:p>
    <w:p>
      <w:pPr>
        <w:pStyle w:val="BookText"/>
        <w:rPr/>
      </w:pPr>
      <w:r>
        <w:rPr>
          <w:rFonts w:ascii="IRNazanin" w:hAnsi="IRNazanin" w:eastAsia="IRNazanin"/>
          <w:color w:val="111111"/>
          <w:sz w:val="28"/>
          <w:sz w:val="28"/>
          <w:szCs w:val="28"/>
          <w:rtl w:val="true"/>
          <w:lang w:bidi="fa-IR"/>
        </w:rPr>
        <w:t>درباره ى مسئله ى فلسطين، آنچه بنا دارم عرض كنم، اين مطلب است كه در اين قضيّه، نكته ى بسيار تلخى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همه ى مسائل مربوط به سرزمين فلسطين تلخ است، امّا اين نكته، انصافاً گزنده است كه در تبليغات جهانى، در تمام اين چهل وپنج سال كه از اشغال فلسطين ميگذرد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اين يك، دو دهه ى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است نشان داده شود كه يهوديانى كه آمده اند و فلسطين را گرفته اند، مردمى مظلوم، داراى حق و مورد فشار و تعدّى هستند؛ امّا اعرابى كه تلاش ميكنند خانه هاى خودشان را پس بگيرند، مردمى خشن و زورگويند، كه به موازين پاى بند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 تبليغات امريكايى و صهيونيستى، اين دروغ بزرگ و اين فريب بى نظير را باوراندند كه خيلى گزنده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در نشان دادن فيلم و عكس هم نكات اغوا كننده را رعايت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ميخواهند اعراب را در مجلّات يا روزنامه هاى خودشان نشان دهند، تصاويرى انتخاب ميكنند كه نشانگر يك عدّه زن و بچّه ى مظلوم آواره ى ستمديده نيست؛ يا جوانانى را كه با ظلم صهيونيستهاى ظالم پرپر ميشوند و از مواهب دنيا و همه ى خيرات روى زمين محروم شده اند، نشان نميدهند؛ بلكه يك چهره ى خشن چفيه بسته را نشان ميدهند كه اسلحه در دست دارد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فلسطينيها اينهايند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وقتى صهيونيستها و يهوديان روسى ميخواستند به فلسطين مهاجرت كنند، نميگفتند اينها غاصبند؛ اينها اهل فلسطين </w:t>
      </w:r>
      <w:bookmarkStart w:id="413" w:name="pg8811_109693"/>
    </w:p>
    <w:p>
      <w:pPr>
        <w:pStyle w:val="BookText"/>
        <w:rPr/>
      </w:pPr>
      <w:bookmarkEnd w:id="413"/>
      <w:r>
        <w:rPr>
          <w:rFonts w:ascii="IRNazanin" w:hAnsi="IRNazanin" w:eastAsia="IRNazanin"/>
          <w:color w:val="111111"/>
          <w:sz w:val="28"/>
          <w:sz w:val="28"/>
          <w:szCs w:val="28"/>
          <w:rtl w:val="true"/>
          <w:lang w:bidi="fa-IR"/>
        </w:rPr>
        <w:t>نيستند كه به آنجا ميروند؛ اينها اهل روسيه اند، اهل اوكراينند، اهل كشورهاى اروپايى و اهل امريكايند كه هر كدام در سرزمين خود، جايى، مكانى، خانه يى، ثروتى، پولى و زندگى يى دارند؛ با اين حال به فلسطين ميروند تا حقّ يك فلسطينى را بگيرند، خانه ى او را صاحب شوند، ثروت و سرزمين او را غصب كنند و امكان تشكيل خانواده را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نميگفتند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اين، عوامل صهيونيست و امريكايى، در رسانه هاى خود، تصاوير يك عدّه زن و بچّه ى يهودى را با حال خستگى نشان ميدهند كه مردم دنيا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عربها با اين بيچاره هاى مظلوم، چنين رفتار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مظاهر استكبار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نوينى كه امريكاييها ميگويند، يعنى اين؛ يعنى كارى كنند كه همه ى دنيا، آن طور كه آنها ميخواهند، فكر كنند و حقايق را وارونه بفهمند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1372/7/14</w:t>
      </w:r>
    </w:p>
    <w:p>
      <w:pPr>
        <w:pStyle w:val="Heading4"/>
        <w:numPr>
          <w:ilvl w:val="3"/>
          <w:numId w:val="1"/>
        </w:numPr>
        <w:rPr/>
      </w:pPr>
      <w:bookmarkStart w:id="414" w:name="__RefHeading___Toc3828699_653776707"/>
      <w:bookmarkStart w:id="415" w:name="_Toc165"/>
      <w:bookmarkEnd w:id="414"/>
      <w:r>
        <w:rPr>
          <w:rtl w:val="true"/>
        </w:rPr>
        <w:t>مظلوم نمايى يهود و زمينه سازى ظلم</w:t>
      </w:r>
      <w:bookmarkEnd w:id="415"/>
    </w:p>
    <w:p>
      <w:pPr>
        <w:pStyle w:val="BookText"/>
        <w:rPr/>
      </w:pPr>
      <w:r>
        <w:rPr>
          <w:rFonts w:ascii="IRNazanin" w:hAnsi="IRNazanin" w:eastAsia="IRNazanin"/>
          <w:color w:val="111111"/>
          <w:sz w:val="28"/>
          <w:sz w:val="28"/>
          <w:szCs w:val="28"/>
          <w:rtl w:val="true"/>
          <w:lang w:bidi="fa-IR"/>
        </w:rPr>
        <w:t>بايد به استقبال خطر بروند؛ واقعاً بايد با تهاجم فرهنگىِ موجودى كه الان ما را محاصره كرده است،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در اين فكرها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ببينيد غربيها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اش اين صهيونيستها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جنگ جهانى دوم تا به حال، مرتّب فيلم ضدّ آلمان ساخته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پدر نازيسم و هيتلر؛ امّا مگر اينها بهتر از هيتلرند؟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مظلومهايى كه در روسيه و در آلمان و در هر گوشه ى دنيا، داد مظلوميّت بلند كرده اند كه عليه ما چه كرده اند، ببينيد حالا خودشان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ى چهارده، پانزده ساله را ميگيرد و آن قدر بى ملاحظه است كه جلوى چشم دوربين كه چشم بسيار غمّاز و افشاگرى هم هست، با سنگ ميزند استخوان دست او را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بيشتر از اين وحشيگرى در دنيا سراغ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آلمانها بيشتر از اين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آدمى كه دست را جلوى دوربين ميشكند، اگر يك وقت لازم باشد، در كوره ى آدم سوزى نمى اندازد، يا كار اجبارى از او نميكشد؟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عنصر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416" w:name="pg8811_109695"/>
    </w:p>
    <w:p>
      <w:pPr>
        <w:pStyle w:val="Heading4"/>
        <w:numPr>
          <w:ilvl w:val="3"/>
          <w:numId w:val="1"/>
        </w:numPr>
        <w:rPr/>
      </w:pPr>
      <w:bookmarkStart w:id="417" w:name="__RefHeading___Toc3828701_653776707"/>
      <w:bookmarkStart w:id="418" w:name="_Toc166"/>
      <w:bookmarkEnd w:id="416"/>
      <w:bookmarkEnd w:id="417"/>
      <w:r>
        <w:rPr>
          <w:rtl w:val="true"/>
        </w:rPr>
        <w:t>فيلم سازى صهيونيستها درباره ى مظلوميّت يهوديها</w:t>
      </w:r>
      <w:bookmarkEnd w:id="418"/>
    </w:p>
    <w:p>
      <w:pPr>
        <w:pStyle w:val="BookText"/>
        <w:rPr/>
      </w:pPr>
      <w:r>
        <w:rPr>
          <w:rFonts w:ascii="IRNazanin" w:hAnsi="IRNazanin" w:eastAsia="IRNazanin"/>
          <w:color w:val="111111"/>
          <w:sz w:val="28"/>
          <w:sz w:val="28"/>
          <w:szCs w:val="28"/>
          <w:rtl w:val="true"/>
          <w:lang w:bidi="fa-IR"/>
        </w:rPr>
        <w:t>تقريبا پنجاه سال است كه اينها عليه آلمانها و مظلوميّت يهوديها، فيلم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واقعاً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افكار عمومى دنيا، آن قدرى كه جنايتكارها را قبول دارد، شما را قبول ندارد كه يك مسلمان مظلوم ايرانى هستيد و سالهاى متمادى، پدر كشور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يك كلمه بخواهيد حرف بزنيد، قبولتان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فلسطينى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همينهايى كه شما ميخواهيد برايشان فيلم بسازيد، در افكار عمومى دنيا، يك مشت آدم بى فرهنگ بى تربيتِ خشن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صهيونيستِ غاصبِ ظالم، الان در افكار عمومى دنيا، يك فرشته ى مظلوم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1377/10/15</w:t>
      </w:r>
    </w:p>
    <w:p>
      <w:pPr>
        <w:pStyle w:val="Heading4"/>
        <w:numPr>
          <w:ilvl w:val="3"/>
          <w:numId w:val="1"/>
        </w:numPr>
        <w:rPr/>
      </w:pPr>
      <w:bookmarkStart w:id="419" w:name="__RefHeading___Toc3828703_653776707"/>
      <w:bookmarkStart w:id="420" w:name="_Toc167"/>
      <w:bookmarkEnd w:id="419"/>
      <w:r>
        <w:rPr>
          <w:rtl w:val="true"/>
        </w:rPr>
        <w:t>مطبوعات امريكايى؛ تصويرگر مظلوم نمايى هاى اسرائيل</w:t>
      </w:r>
      <w:bookmarkEnd w:id="420"/>
    </w:p>
    <w:p>
      <w:pPr>
        <w:pStyle w:val="BookText"/>
        <w:rPr/>
      </w:pPr>
      <w:r>
        <w:rPr>
          <w:rFonts w:ascii="IRNazanin" w:hAnsi="IRNazanin" w:eastAsia="IRNazanin"/>
          <w:color w:val="111111"/>
          <w:sz w:val="28"/>
          <w:sz w:val="28"/>
          <w:szCs w:val="28"/>
          <w:rtl w:val="true"/>
          <w:lang w:bidi="fa-IR"/>
        </w:rPr>
        <w:t xml:space="preserve">در بسيارى از مطبوعات بيگانه كه انسان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مطبوعاتى كه ما دسترسى داشتيم و داريم و مطّلعيم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صهيونيسم و اسرائيل جزو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كه عليه اسرائيل، در منطقه ى عربى لبنان و امثال آن پيدا ميشود، جزو امور بين الغى است كه اندك حرفى درباره 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چهره ى مظلوم فلسطينى در اين مطبوعات امريكايى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تصوير كودكى كه پدرش كشته شده است و او دارد گريه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حادثه كه در اسرائيل اتّفاق مى افتد و فردى كشته ميشود، چندين عكس از زن و بچّه و خانه اش چاپ ميكنند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1377/10/24</w:t>
      </w:r>
    </w:p>
    <w:p>
      <w:pPr>
        <w:pStyle w:val="Heading4"/>
        <w:numPr>
          <w:ilvl w:val="3"/>
          <w:numId w:val="1"/>
        </w:numPr>
        <w:rPr/>
      </w:pPr>
      <w:bookmarkStart w:id="421" w:name="__RefHeading___Toc3828705_653776707"/>
      <w:bookmarkStart w:id="422" w:name="_Toc168"/>
      <w:bookmarkEnd w:id="421"/>
      <w:r>
        <w:rPr>
          <w:rtl w:val="true"/>
        </w:rPr>
        <w:t>مهارت مطبوعات امريكايى در جلب احساس ترحّم مردم دنيا نسبت به صهيونيستها</w:t>
      </w:r>
      <w:bookmarkEnd w:id="422"/>
    </w:p>
    <w:p>
      <w:pPr>
        <w:pStyle w:val="BookText"/>
        <w:rPr/>
      </w:pPr>
      <w:r>
        <w:rPr>
          <w:rFonts w:ascii="IRNazanin" w:hAnsi="IRNazanin" w:eastAsia="IRNazanin"/>
          <w:color w:val="111111"/>
          <w:sz w:val="28"/>
          <w:sz w:val="28"/>
          <w:szCs w:val="28"/>
          <w:rtl w:val="true"/>
          <w:lang w:bidi="fa-IR"/>
        </w:rPr>
        <w:t>من تعدادى از اين مطبوعات امريكايى را گاهى نگاه ميكنم و غالباً در جريان يك شماى كلّى از اينها قرار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اتّفاقى بيفتد كه در آن، چهار نفر يا دو نفر صهيونيست كشته شوند، مطبوعات امريكايى براى اينكه احساس ترحّم مردم را نسبت به آنها جلب كنند؛ عكس بچّه هايشان، عكس زنانشان، عكس مادران پيرشان، گريه كردنشان، در تابوت گذاشتن و دفن كردنشان را چاپ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نقد 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حضور عوامل سازنده ى فيلم</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اعضاى شوراى عالى انقلاب فرهنگى</w:t>
      </w:r>
      <w:r>
        <w:rPr>
          <w:rFonts w:eastAsia="IRNazanin" w:cs="IRNazanin"/>
          <w:color w:val="111111"/>
          <w:sz w:val="28"/>
          <w:szCs w:val="28"/>
          <w:rtl w:val="true"/>
          <w:lang w:bidi="fa-IR"/>
        </w:rPr>
        <w:t xml:space="preserve">. </w:t>
      </w:r>
      <w:bookmarkStart w:id="423" w:name="pg8811_109698"/>
    </w:p>
    <w:p>
      <w:pPr>
        <w:pStyle w:val="BookText"/>
        <w:rPr/>
      </w:pPr>
      <w:bookmarkEnd w:id="423"/>
      <w:r>
        <w:rPr>
          <w:rFonts w:ascii="IRNazanin" w:hAnsi="IRNazanin" w:eastAsia="IRNazanin"/>
          <w:color w:val="111111"/>
          <w:sz w:val="28"/>
          <w:sz w:val="28"/>
          <w:szCs w:val="28"/>
          <w:rtl w:val="true"/>
          <w:lang w:bidi="fa-IR"/>
        </w:rPr>
        <w:t>در غرب شبيه اين هرگز براى كشتارهاى دسته جمعى مسلمانان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در يك ساعت، چند صد نفر مرد، زن، بچّه، بزرگ و كوچك را گلوله باران كردند و از بين بردند، امّا انعكاسى در افكار عمومى غرب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اگر مى بينيد جوان فرانسوى، يا انگليسى، يا امريكايى، به طور طبيعى احساس همدردى با عرب فلسطينى نميكند، بلكه به عكس، احساس همدردى با صهيونيست غاصب ميكند، به خاطر تبليغات است، و الّا چنانچه حقيقت قضيّه را آن چنان كه اتّفاق افتاده، در مقابل هر جوانى قرار دهند، نسبت به آن، احساس موضع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جوان اين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1378/10/10</w:t>
      </w:r>
    </w:p>
    <w:p>
      <w:pPr>
        <w:pStyle w:val="Heading4"/>
        <w:numPr>
          <w:ilvl w:val="3"/>
          <w:numId w:val="1"/>
        </w:numPr>
        <w:rPr/>
      </w:pPr>
      <w:bookmarkStart w:id="424" w:name="__RefHeading___Toc3828707_653776707"/>
      <w:bookmarkStart w:id="425" w:name="_Toc169"/>
      <w:bookmarkEnd w:id="424"/>
      <w:r>
        <w:rPr>
          <w:rtl w:val="true"/>
        </w:rPr>
        <w:t>تأثير دروغ پردازى هاى رسانه هاى صهيونيستى بر نخبگان و افكار عمومى</w:t>
      </w:r>
      <w:bookmarkEnd w:id="425"/>
    </w:p>
    <w:p>
      <w:pPr>
        <w:pStyle w:val="BookText"/>
        <w:rPr/>
      </w:pPr>
      <w:r>
        <w:rPr>
          <w:rFonts w:ascii="IRNazanin" w:hAnsi="IRNazanin" w:eastAsia="IRNazanin"/>
          <w:color w:val="111111"/>
          <w:sz w:val="28"/>
          <w:sz w:val="28"/>
          <w:szCs w:val="28"/>
          <w:rtl w:val="true"/>
          <w:lang w:bidi="fa-IR"/>
        </w:rPr>
        <w:t>تسلّط غاصبانه ى صهيونيست ها بر فلسطين سه ركن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ركنش عبارت از قساوت با عربها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برخوردشان با صاحبان اصلى، با قساوت و خشونت شديد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هيچ گونه مدارا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دوم، دروغ به افكار عمومى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به افكار عمومى دنيا، يكى از آن حرفهاى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اينها به وسيله ى رسانه هاى صهيونيستى كه دست يهوديها بود، دروغ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قبل از آن و هم بعد از آن، اين دروغها گفته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همين دروغها، بعضى از سرمايه داران يهودى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هم دروغهاى آنها را باور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اين نويسنده ى فيلسوف اجتماعى فرانسوى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نيز كه خودمان هم در جوانى چندى شيفته ى اين آدم و امثال او بوديم، فريب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نوشته بود كه بنده در سى سال قبل آن را خواندم؛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 بى سرزمين؛ سرزمينى بى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يهوديها مردمى بودند كه سرزمينى نداشتند؛ به فلسطين آمدند كه سرزمينى بود و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مردم نداشت؟ يك ملّت در آنجا بود و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زيادى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نويسنده ى خارجى ميگويد در سرتاسر سرزمين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تشكّلهاى مختلف دانشجويى دانشگاه هاى تهران</w:t>
      </w:r>
      <w:r>
        <w:rPr>
          <w:rFonts w:eastAsia="IRNazanin" w:cs="IRNazanin"/>
          <w:color w:val="111111"/>
          <w:sz w:val="28"/>
          <w:szCs w:val="28"/>
          <w:rtl w:val="true"/>
          <w:lang w:bidi="fa-IR"/>
        </w:rPr>
        <w:t xml:space="preserve">. </w:t>
      </w:r>
      <w:bookmarkStart w:id="426" w:name="pg8811_109700"/>
    </w:p>
    <w:p>
      <w:pPr>
        <w:pStyle w:val="BookText"/>
        <w:rPr/>
      </w:pPr>
      <w:bookmarkEnd w:id="426"/>
      <w:r>
        <w:rPr>
          <w:rFonts w:ascii="IRNazanin" w:hAnsi="IRNazanin" w:eastAsia="IRNazanin"/>
          <w:color w:val="111111"/>
          <w:sz w:val="28"/>
          <w:sz w:val="28"/>
          <w:szCs w:val="28"/>
          <w:rtl w:val="true"/>
          <w:lang w:bidi="fa-IR"/>
        </w:rPr>
        <w:t>فلسطين، مزارع گندم مثل درياى سبزى بود كه تا چشم كار ميكرد،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بى مردم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اين طور وانمود كردند كه فلسطين يك جاى متروكه ى مخروبه ى بدبختى بود؛ ما آمديم اينجا را آباد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به افكار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سعى ميكردند خودشان را مظلوم جلوه دهند؛ الان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مجلاّت امريكايى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نيوزويك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بنده گاهى به اينها مراجعه دارم، اگر كوچك ترين حادثه يى عليه يك خانواده ى يهودى اتّفاق بيفتد، عكس و تفصيلات و سنّ كشته شده و مظلوميّت بچّه هايش را بزرگ ميكنند؛ امّا صدها و هزارها مورد قساوت نسبت به جوانان فلسطينى، خانواده هاى فلسطينى، بچّه هاى فلسطينى، زنهاى فلسطينى، در داخل فلسطين اشغال شده و در لبنان اتّفاق مى افتد، ولى كمترين اشاره يى به آنها نميكنند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1380/2/4</w:t>
      </w:r>
    </w:p>
    <w:p>
      <w:pPr>
        <w:pStyle w:val="Heading4"/>
        <w:numPr>
          <w:ilvl w:val="3"/>
          <w:numId w:val="1"/>
        </w:numPr>
        <w:rPr/>
      </w:pPr>
      <w:bookmarkStart w:id="427" w:name="__RefHeading___Toc3828709_653776707"/>
      <w:bookmarkStart w:id="428" w:name="_Toc170"/>
      <w:bookmarkEnd w:id="427"/>
      <w:r>
        <w:rPr>
          <w:rtl w:val="true"/>
        </w:rPr>
        <w:t>اشغال فلسطين؛ طرحى راهبردى براى جلوگيرى از اتّحاد، پيوستگى و قدرتمندى مسلمانان</w:t>
      </w:r>
      <w:bookmarkEnd w:id="428"/>
    </w:p>
    <w:p>
      <w:pPr>
        <w:pStyle w:val="BookText"/>
        <w:rPr/>
      </w:pPr>
      <w:r>
        <w:rPr>
          <w:rFonts w:ascii="IRNazanin" w:hAnsi="IRNazanin" w:eastAsia="IRNazanin"/>
          <w:color w:val="111111"/>
          <w:sz w:val="28"/>
          <w:sz w:val="28"/>
          <w:szCs w:val="28"/>
          <w:rtl w:val="true"/>
          <w:lang w:bidi="fa-IR"/>
        </w:rPr>
        <w:t>اشغال اين سرزمين بر اساس يك طرح چندجانبه، پيچيده و با هدف جلوگيرى از اتّحاد و پيوستگى مسلمانان و پيشگيرى از تأسيس مجدّد حكومتهاى قدرتمند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دلايلى در دست است كه نشان ميدهد صهيونيستها با نازيهاى آلمان روابط نزديك داشتند و ارائه ى آمارهاى اغراق آميز از كشتار يهوديان، خود وسيله يى براى جلب ترحّم افكار عمومى و زمينه سازى براى اشغال فلسطين و توجيه جنايات صهيونيستها بوده است</w:t>
      </w:r>
      <w:r>
        <w:rPr>
          <w:rFonts w:eastAsia="IRNazanin" w:cs="IRNazanin"/>
          <w:color w:val="111111"/>
          <w:sz w:val="28"/>
          <w:szCs w:val="28"/>
          <w:rtl w:val="true"/>
          <w:lang w:bidi="fa-IR"/>
        </w:rPr>
        <w:t>.</w:t>
      </w:r>
    </w:p>
    <w:p>
      <w:pPr>
        <w:pStyle w:val="Heading4"/>
        <w:numPr>
          <w:ilvl w:val="3"/>
          <w:numId w:val="1"/>
        </w:numPr>
        <w:rPr/>
      </w:pPr>
      <w:bookmarkStart w:id="429" w:name="__RefHeading___Toc3828711_653776707"/>
      <w:bookmarkStart w:id="430" w:name="_Toc171"/>
      <w:bookmarkEnd w:id="429"/>
      <w:r>
        <w:rPr>
          <w:rtl w:val="true"/>
        </w:rPr>
        <w:t>مظلوم نمايى در افكار عمومى براى زمينه سازى اشغال فلسطين</w:t>
      </w:r>
      <w:bookmarkEnd w:id="430"/>
    </w:p>
    <w:p>
      <w:pPr>
        <w:pStyle w:val="BookText"/>
        <w:rPr/>
      </w:pPr>
      <w:r>
        <w:rPr>
          <w:rFonts w:ascii="IRNazanin" w:hAnsi="IRNazanin" w:eastAsia="IRNazanin"/>
          <w:color w:val="111111"/>
          <w:sz w:val="28"/>
          <w:sz w:val="28"/>
          <w:szCs w:val="28"/>
          <w:rtl w:val="true"/>
          <w:lang w:bidi="fa-IR"/>
        </w:rPr>
        <w:t>حتّى دلايلى در دست است كه عدّه يى از اراذل و اوباشِ غيريهودىِ شرق اروپا را به نام يهودى به فلسطين كوچانيدند، تا با پوشش حمايت از بازماندگان قربانيان نژادپرستى، يك حكومت معاند اسلام را در قلب جهان اسلام نصب كنند و پس از سيزده قرن، يك گسستگى بين مشرق و مغرب اسلامى ايجاد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مسلمانان غافلگير شدند؛ چون از كنه طرح صهيونيستها و حاميان غربى آنها مطّلع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عثمانى شكست خورد؛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محرمانه براى تقسيم كشورهاى اسلامىِ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 در روز جهانى قدس</w:t>
      </w:r>
      <w:r>
        <w:rPr>
          <w:rFonts w:eastAsia="IRNazanin" w:cs="IRNazanin"/>
          <w:color w:val="111111"/>
          <w:sz w:val="28"/>
          <w:szCs w:val="28"/>
          <w:rtl w:val="true"/>
          <w:lang w:bidi="fa-IR"/>
        </w:rPr>
        <w:t xml:space="preserve">. </w:t>
      </w:r>
      <w:bookmarkStart w:id="431" w:name="pg8811_109702"/>
    </w:p>
    <w:p>
      <w:pPr>
        <w:pStyle w:val="BookText"/>
        <w:rPr/>
      </w:pPr>
      <w:bookmarkEnd w:id="431"/>
      <w:r>
        <w:rPr>
          <w:rFonts w:ascii="IRNazanin" w:hAnsi="IRNazanin" w:eastAsia="IRNazanin"/>
          <w:color w:val="111111"/>
          <w:sz w:val="28"/>
          <w:sz w:val="28"/>
          <w:szCs w:val="28"/>
          <w:rtl w:val="true"/>
          <w:lang w:bidi="fa-IR"/>
        </w:rPr>
        <w:t>خاورميانه بين فاتحين جنگ منعقد شد؛ جامعه ى ملل قيموميّت فلسطين را به عهده ى انگليسيها گذاشت؛ آنها هم به صهيونيستها وعده ى مساعدت دادند و با مجموعه يى از طرحهاى حساب شده، يهوديان را به فلسطين آوردند و مسلمانان را از خانه و كاشانه ى خويش آواره كردند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1380/11/11</w:t>
      </w:r>
    </w:p>
    <w:p>
      <w:pPr>
        <w:pStyle w:val="BookText"/>
        <w:rPr/>
      </w:pPr>
      <w:r>
        <w:rPr>
          <w:rFonts w:ascii="IRNazanin" w:hAnsi="IRNazanin" w:eastAsia="IRNazanin"/>
          <w:color w:val="111111"/>
          <w:sz w:val="28"/>
          <w:sz w:val="28"/>
          <w:szCs w:val="28"/>
          <w:rtl w:val="true"/>
          <w:lang w:bidi="fa-IR"/>
        </w:rPr>
        <w:t>امروز دنيا، دنياى رسانه ها و تبليغ و تبيين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مقابل شما امپراتورى خبرى دشمنان دنياى اسلام قرار دارد، كه غالباً در كنترل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يك اتوبان يكطرفه ى خبر و تحليل از طرف رسانه هاى خبرى به سمت افكار عمومى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افكار عمومى كشورهاى عربى و اسلامى و خود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از آغاز شروع كار خود، به سمت رسانه هاى خبرى و تبليغى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سياستهاى آنها اين بود كه رسانه هاى تبليغى دنيا را قبضه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اوّل كار، يك شگرد تبليغى را انتخاب كردند كه بسيار مهم و تعيين كننده بود و تا امروز تأثيرگذار بوده است؛ آن شگرد تبليغى عبارت است از مظلوم نمايى</w:t>
      </w:r>
      <w:r>
        <w:rPr>
          <w:rFonts w:eastAsia="IRNazanin" w:cs="IRNazanin"/>
          <w:color w:val="111111"/>
          <w:sz w:val="28"/>
          <w:szCs w:val="28"/>
          <w:rtl w:val="true"/>
          <w:lang w:bidi="fa-IR"/>
        </w:rPr>
        <w:t>.</w:t>
      </w:r>
    </w:p>
    <w:p>
      <w:pPr>
        <w:pStyle w:val="Heading4"/>
        <w:numPr>
          <w:ilvl w:val="3"/>
          <w:numId w:val="1"/>
        </w:numPr>
        <w:rPr/>
      </w:pPr>
      <w:bookmarkStart w:id="432" w:name="__RefHeading___Toc3828713_653776707"/>
      <w:bookmarkStart w:id="433" w:name="_Toc172"/>
      <w:bookmarkEnd w:id="432"/>
      <w:r>
        <w:rPr>
          <w:rtl w:val="true"/>
        </w:rPr>
        <w:t>مظلوم نمايى؛ مهم ترين كار هميشگى صهيونيستها در دنياى تبليغات</w:t>
      </w:r>
      <w:bookmarkEnd w:id="433"/>
    </w:p>
    <w:p>
      <w:pPr>
        <w:pStyle w:val="BookText"/>
        <w:rPr/>
      </w:pPr>
      <w:r>
        <w:rPr>
          <w:rFonts w:ascii="IRNazanin" w:hAnsi="IRNazanin" w:eastAsia="IRNazanin"/>
          <w:color w:val="111111"/>
          <w:sz w:val="28"/>
          <w:sz w:val="28"/>
          <w:szCs w:val="28"/>
          <w:rtl w:val="true"/>
          <w:lang w:bidi="fa-IR"/>
        </w:rPr>
        <w:t>براى مظلوم نمايى، داستانها و افسانه هاى فراوانى جعل شد؛ خبرهايى ساخته شد و تلاشهاى بى وقفه يى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نهايت سفّاكى، باز همان تبليغات ادامه دارد؛ يعنى باز هم مهمترين كار صهيونيستها در دنياى تبليغات، مظلوم 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مسئله ى نگرانى روانى يهوديان را مطرح كردند و گفتند چون يهوديان در طول قرنهاى متمادى زير فشار بودند، از لحاظ روانى دچار نگرانى اند و به امنيّت روانى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در مذاكرات با سران كشورهاى غربى و بعدها در گفتگوهاى خود با كشورهاى اسلامى و عربى، مسئله ى امنيّت روانى را مطرح كردند و گفتند ما به امنيّت روانى احتياج داريم و بايد امنيّت روانى ما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 روانى يعنى چه؟ هيچ معناى مشخّص و هيچ پايانى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گشايش كنفرانس بين المللى حمايت از انتفاضه ى فلسطين</w:t>
      </w:r>
      <w:r>
        <w:rPr>
          <w:rFonts w:eastAsia="IRNazanin" w:cs="IRNazanin"/>
          <w:color w:val="111111"/>
          <w:sz w:val="28"/>
          <w:szCs w:val="28"/>
          <w:rtl w:val="true"/>
          <w:lang w:bidi="fa-IR"/>
        </w:rPr>
        <w:t xml:space="preserve">. </w:t>
      </w:r>
      <w:bookmarkStart w:id="434" w:name="pg8811_109704"/>
    </w:p>
    <w:p>
      <w:pPr>
        <w:pStyle w:val="BookText"/>
        <w:rPr/>
      </w:pPr>
      <w:bookmarkEnd w:id="434"/>
      <w:r>
        <w:rPr>
          <w:rFonts w:ascii="IRNazanin" w:hAnsi="IRNazanin" w:eastAsia="IRNazanin"/>
          <w:color w:val="111111"/>
          <w:sz w:val="28"/>
          <w:sz w:val="28"/>
          <w:szCs w:val="28"/>
          <w:rtl w:val="true"/>
          <w:lang w:bidi="fa-IR"/>
        </w:rPr>
        <w:t>بخواهد انجام بگيرد، اگر به سودشان نباشد، به بهانه ى امنيّت روانى، ميتوانند آن را خنثى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را در دنيا قانع كردند كه به امنيّت روانى احتياج دارند و بايد امنيّت روانى آنها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نياز اسرائيل در مورد امنيّت روانى، مشكل تر است از چشم پوشيدن از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سرزمين را از دست ميدهيد، ميدانيد چه چيزى را از دست داديد؛ امّا وقتى ميخواهيد خواسته ى اسرائيل را در مورد امنيّت روانى برآورده كنيد، نميدانيد تا كجا بايد تسليم شويد و تا كجا بايد امتياز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امتيازدهى، پايانى ندارد؛ مرتّب بايد امتياز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ى اروپا در اين مورد، عبرت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آلمان صدوپنجاه ميليارد مارك به عنوان خسارت به يهوديان داد، امّا خسارت يهوديان از آلمان هنوز تمام نشده است؛ باز هم خسارت طلبكارند و بايد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يهوديان با آلمان كردند، كم و بيش با برخى كشورهاى اروپايى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اتريش، سوئيس، فرانسه، حتّى تا چند سال قبل با واتيكان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خسارت بدهند؛ اين خسارت تمام شدنى نيست</w:t>
      </w:r>
      <w:r>
        <w:rPr>
          <w:rFonts w:eastAsia="IRNazanin" w:cs="IRNazanin"/>
          <w:color w:val="111111"/>
          <w:sz w:val="28"/>
          <w:szCs w:val="28"/>
          <w:rtl w:val="true"/>
          <w:lang w:bidi="fa-IR"/>
        </w:rPr>
        <w:t>!</w:t>
      </w:r>
    </w:p>
    <w:p>
      <w:pPr>
        <w:pStyle w:val="Heading4"/>
        <w:numPr>
          <w:ilvl w:val="3"/>
          <w:numId w:val="1"/>
        </w:numPr>
        <w:rPr/>
      </w:pPr>
      <w:bookmarkStart w:id="435" w:name="__RefHeading___Toc3828715_653776707"/>
      <w:bookmarkStart w:id="436" w:name="_Toc173"/>
      <w:bookmarkEnd w:id="435"/>
      <w:r>
        <w:rPr>
          <w:rtl w:val="true"/>
        </w:rPr>
        <w:t>روشهاى تبليغى صهيونيستها در امر مظلوم نمايى</w:t>
      </w:r>
      <w:bookmarkEnd w:id="436"/>
    </w:p>
    <w:p>
      <w:pPr>
        <w:pStyle w:val="BookText"/>
        <w:rPr/>
      </w:pPr>
      <w:r>
        <w:rPr>
          <w:rFonts w:ascii="IRNazanin" w:hAnsi="IRNazanin" w:eastAsia="IRNazanin"/>
          <w:color w:val="111111"/>
          <w:sz w:val="28"/>
          <w:sz w:val="28"/>
          <w:szCs w:val="28"/>
          <w:rtl w:val="true"/>
          <w:lang w:bidi="fa-IR"/>
        </w:rPr>
        <w:t>در بعد روانى، اسرائيليها فعّاليّتهاى بسيار مهمّى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سياستمداران، خبرنگاران، روشنفكران، كارگزاران و نخبگان غرب بايد در مقابل بناى يادبود كوره ى آدم سوزى سر تعظيم فرود بياورند؛ يعنى همه، داستانى را كه اصل صحّت آن معلوم نيست، مورد تأكيد قرار دهند و خود را بدهكار آن داستان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روشهايى است كه در تبليغ دارند و همه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1382/3/5</w:t>
      </w:r>
    </w:p>
    <w:p>
      <w:pPr>
        <w:pStyle w:val="Heading4"/>
        <w:numPr>
          <w:ilvl w:val="3"/>
          <w:numId w:val="1"/>
        </w:numPr>
        <w:rPr/>
      </w:pPr>
      <w:bookmarkStart w:id="437" w:name="__RefHeading___Toc3828717_653776707"/>
      <w:bookmarkStart w:id="438" w:name="_Toc174"/>
      <w:bookmarkEnd w:id="437"/>
      <w:r>
        <w:rPr>
          <w:rtl w:val="true"/>
        </w:rPr>
        <w:t>ساخت هزاران فيلم براى نشان دادن مظلوميّت يهود و ديگر اهداف استعمارى</w:t>
      </w:r>
      <w:bookmarkEnd w:id="438"/>
    </w:p>
    <w:p>
      <w:pPr>
        <w:pStyle w:val="BookText"/>
        <w:rPr/>
      </w:pPr>
      <w:r>
        <w:rPr>
          <w:rFonts w:ascii="IRNazanin" w:hAnsi="IRNazanin" w:eastAsia="IRNazanin"/>
          <w:color w:val="111111"/>
          <w:sz w:val="28"/>
          <w:sz w:val="28"/>
          <w:szCs w:val="28"/>
          <w:rtl w:val="true"/>
          <w:lang w:bidi="fa-IR"/>
        </w:rPr>
        <w:t>قبل از انقلاب ميگفتند هنر براى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ما كه رسيدند، گفتند هنر براى هنر؛ امّا خودشان از فيلمهاى هاليوودى و انواع و اقسام فيلمهاى ديگر براى پيش بردن اهداف استعمارى امريكا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صورت، هنر كاملاً در خدمت هدفها و فكرها و ايدئولوژى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براى نشان دادن مظلوميّت يهود و برپا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همايش بين المللى رسانه هاى جهان اسلام در حمايت از انتفاضه ى فلسطين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نگه داشتن اين دولت جعلى و ناماندگار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اسرائيل يك دولت ناماندگار است؛ در دنيا ماندنى نيست و بلاشك از بين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فيلم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هنر براى هنر است، چرا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براى صاحب هنر، هنر براى خالق هنر و هنر براى آن كسى است كه هنر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اِقْرَأْ وَ رَبُّكَ اَلْأَكْرَمُ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بايد به نام خدا و براى خدا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بايد اين جهات را داشته باشد و به نظر من اين دو جهت بايد رعايت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علق، آيه 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علق، آيه 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اصحاب فرهنگ و هنر</w:t>
      </w:r>
      <w:r>
        <w:rPr>
          <w:rFonts w:eastAsia="IRNazanin" w:cs="IRNazanin"/>
          <w:color w:val="111111"/>
          <w:sz w:val="28"/>
          <w:szCs w:val="28"/>
          <w:rtl w:val="true"/>
          <w:lang w:bidi="fa-IR"/>
        </w:rPr>
        <w:t xml:space="preserve">. </w:t>
      </w:r>
      <w:bookmarkStart w:id="439" w:name="pg8811_109708"/>
    </w:p>
    <w:p>
      <w:pPr>
        <w:pStyle w:val="BookText"/>
        <w:rPr/>
      </w:pPr>
      <w:bookmarkEnd w:id="439"/>
      <w:r>
        <w:rPr>
          <w:rFonts w:ascii="IRNazanin" w:hAnsi="IRNazanin" w:eastAsia="IRNazanin"/>
          <w:color w:val="111111"/>
          <w:sz w:val="28"/>
          <w:sz w:val="28"/>
          <w:szCs w:val="28"/>
          <w:rtl w:val="true"/>
          <w:lang w:bidi="fa-IR"/>
        </w:rPr>
        <w:t>اشغال 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يك طرح چندجانبه، پيچيده و با هدف جلوگيرى از اتّحاد و پيوستگى مسلمانان و پيشگيرى از تأسيس مجدّد حكومتهاى قدرتمند مسلمان بود</w:t>
      </w:r>
      <w:r>
        <w:rPr>
          <w:rFonts w:eastAsia="IRNazanin" w:cs="IRNazanin"/>
          <w:color w:val="111111"/>
          <w:sz w:val="28"/>
          <w:szCs w:val="28"/>
          <w:rtl w:val="true"/>
          <w:lang w:bidi="fa-IR"/>
        </w:rPr>
        <w:t>. (</w:t>
      </w:r>
      <w:r>
        <w:rPr>
          <w:rFonts w:eastAsia="IRNazanin" w:cs="IRNazanin"/>
          <w:color w:val="111111"/>
          <w:sz w:val="28"/>
          <w:szCs w:val="28"/>
          <w:lang w:bidi="fa-IR"/>
        </w:rPr>
        <w:t>1380/2/4</w:t>
      </w:r>
      <w:r>
        <w:rPr>
          <w:rFonts w:eastAsia="IRNazanin" w:cs="IRNazanin"/>
          <w:color w:val="111111"/>
          <w:sz w:val="28"/>
          <w:szCs w:val="28"/>
          <w:rtl w:val="true"/>
          <w:lang w:bidi="fa-IR"/>
        </w:rPr>
        <w:t>)</w:t>
      </w:r>
    </w:p>
    <w:p>
      <w:pPr>
        <w:pStyle w:val="Heading2"/>
        <w:numPr>
          <w:ilvl w:val="1"/>
          <w:numId w:val="1"/>
        </w:numPr>
        <w:rPr/>
      </w:pPr>
      <w:bookmarkStart w:id="440" w:name="__RefHeading___Toc3828719_653776707"/>
      <w:bookmarkStart w:id="441" w:name="_Toc175"/>
      <w:bookmarkEnd w:id="440"/>
      <w:r>
        <w:rPr>
          <w:rtl w:val="true"/>
        </w:rPr>
        <w:t>بخش دوم</w:t>
      </w:r>
      <w:r>
        <w:rPr>
          <w:rtl w:val="true"/>
        </w:rPr>
        <w:t xml:space="preserve">: </w:t>
      </w:r>
      <w:r>
        <w:rPr>
          <w:rtl w:val="true"/>
        </w:rPr>
        <w:t>غدّه ى سرطانى</w:t>
      </w:r>
      <w:bookmarkEnd w:id="441"/>
    </w:p>
    <w:p>
      <w:pPr>
        <w:pStyle w:val="Heading3"/>
        <w:numPr>
          <w:ilvl w:val="2"/>
          <w:numId w:val="1"/>
        </w:numPr>
        <w:rPr/>
      </w:pPr>
      <w:bookmarkStart w:id="442" w:name="__RefHeading___Toc3828721_653776707"/>
      <w:bookmarkStart w:id="443" w:name="_Toc176"/>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و شيوه ى غصب</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اصلى تشكيل رژيم صهيونيستى</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جعلى</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نيل تا فرات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جنايتها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حامى رژيم صهيونيستى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8811_109712"/>
      <w:bookmarkStart w:id="445" w:name="pg8811_109712"/>
      <w:bookmarkEnd w:id="445"/>
    </w:p>
    <w:p>
      <w:pPr>
        <w:pStyle w:val="Heading3"/>
        <w:numPr>
          <w:ilvl w:val="2"/>
          <w:numId w:val="1"/>
        </w:numPr>
        <w:rPr/>
      </w:pPr>
      <w:bookmarkStart w:id="446" w:name="pg8811_109712"/>
      <w:bookmarkStart w:id="447" w:name="__RefHeading___Toc3828723_653776707"/>
      <w:bookmarkStart w:id="448" w:name="_Toc177"/>
      <w:bookmarkEnd w:id="446"/>
      <w:bookmarkEnd w:id="447"/>
      <w:r>
        <w:rPr>
          <w:rtl w:val="true"/>
        </w:rPr>
        <w:t>فصل اوّل</w:t>
      </w:r>
      <w:r>
        <w:rPr>
          <w:rtl w:val="true"/>
        </w:rPr>
        <w:t xml:space="preserve">: </w:t>
      </w:r>
      <w:r>
        <w:rPr>
          <w:rtl w:val="true"/>
        </w:rPr>
        <w:t>تاريخچه و شيوه ى غصب</w:t>
      </w:r>
      <w:bookmarkEnd w:id="448"/>
    </w:p>
    <w:p>
      <w:pPr>
        <w:pStyle w:val="Heading4"/>
        <w:numPr>
          <w:ilvl w:val="3"/>
          <w:numId w:val="1"/>
        </w:numPr>
        <w:rPr/>
      </w:pPr>
      <w:bookmarkStart w:id="449" w:name="__RefHeading___Toc3828725_653776707"/>
      <w:bookmarkStart w:id="450" w:name="_Toc178"/>
      <w:bookmarkEnd w:id="449"/>
      <w:r>
        <w:rPr>
          <w:rtl w:val="true"/>
        </w:rPr>
        <w:t>اشاره</w:t>
      </w:r>
      <w:bookmarkEnd w:id="450"/>
    </w:p>
    <w:p>
      <w:pPr>
        <w:pStyle w:val="BookText"/>
        <w:rPr/>
      </w:pPr>
      <w:r>
        <w:rPr>
          <w:rFonts w:eastAsia="Times New Roman" w:cs="Times New Roman" w:ascii="Times New Roman" w:hAnsi="Times New Roman"/>
          <w:color w:val="111111"/>
          <w:sz w:val="28"/>
          <w:szCs w:val="28"/>
          <w:lang w:val="en-US" w:bidi="en-US"/>
        </w:rPr>
        <w:t>1377/10/24</w:t>
      </w:r>
    </w:p>
    <w:p>
      <w:pPr>
        <w:pStyle w:val="Heading4"/>
        <w:numPr>
          <w:ilvl w:val="3"/>
          <w:numId w:val="1"/>
        </w:numPr>
        <w:rPr/>
      </w:pPr>
      <w:bookmarkStart w:id="451" w:name="__RefHeading___Toc3828727_653776707"/>
      <w:bookmarkStart w:id="452" w:name="_Toc179"/>
      <w:bookmarkEnd w:id="451"/>
      <w:r>
        <w:rPr>
          <w:rtl w:val="true"/>
        </w:rPr>
        <w:t>سير تاريخى غصب فلسطين</w:t>
      </w:r>
      <w:bookmarkEnd w:id="452"/>
    </w:p>
    <w:p>
      <w:pPr>
        <w:pStyle w:val="BookText"/>
        <w:rPr/>
      </w:pPr>
      <w:r>
        <w:rPr>
          <w:rFonts w:ascii="IRNazanin" w:hAnsi="IRNazanin" w:eastAsia="IRNazanin"/>
          <w:color w:val="111111"/>
          <w:sz w:val="28"/>
          <w:sz w:val="28"/>
          <w:szCs w:val="28"/>
          <w:rtl w:val="true"/>
          <w:lang w:bidi="fa-IR"/>
        </w:rPr>
        <w:t>جوان، طبيعتش ظلم ستيزى و مقابله با قلدرى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طبيعتش اين است كه وقتى ببيند دولتى در صحنه ى بين الملل، در عرصه ى عالم وجود دارد كه اساس موجوديّتش عبارت است 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و حكومت صهيونيستى اساسش ظلم است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شما تاريخچه ى فلسطين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فلسطين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فراوان ديگرى را كه در باب مسئله ى فلسطين است،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صهيونيستها اين نقطه ى بسيار مهمّ خاورميانه را با چه ترفندهايى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رفتند زمينهاى فلسطينيها را خريدند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 يى يهودى آنجا بودند و انگليسيها آنجا قيموميّت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 كه آنجا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را اوّل در آن كنگره ى بزرگ صهيونيسم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كردند كه بايد سرزمين فلسطين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نكته 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هنوز امريكا مطرح نبود؛ براى انگليسيها هم مهم بود كه اين نقطه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بياوريد كه آن روز، هنوز كشور عثمانى بود و انگليسيها در اين منطقه، جاى پايى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بين الملل اوّل، كشور عثمانى از هم پاشيده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اردن و عراق و مصر و حجاز و غيره، در واقع تحت قيموميّت و حمايت انگليسيها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اكرم زعيتر فلسطينى با ترجمه ى حجت الاسلام والمسلمين هاشمى رفسنجانى، چاپ بوستان كتاب قم</w:t>
      </w:r>
      <w:r>
        <w:rPr>
          <w:rFonts w:eastAsia="IRNazanin" w:cs="IRNazanin"/>
          <w:color w:val="111111"/>
          <w:sz w:val="28"/>
          <w:szCs w:val="28"/>
          <w:rtl w:val="true"/>
          <w:lang w:bidi="fa-IR"/>
        </w:rPr>
        <w:t xml:space="preserve">. </w:t>
      </w:r>
      <w:bookmarkStart w:id="453" w:name="pg8811_109714"/>
    </w:p>
    <w:p>
      <w:pPr>
        <w:pStyle w:val="BookText"/>
        <w:rPr/>
      </w:pPr>
      <w:bookmarkEnd w:id="453"/>
      <w:r>
        <w:rPr>
          <w:rFonts w:ascii="IRNazanin" w:hAnsi="IRNazanin" w:eastAsia="IRNazanin"/>
          <w:color w:val="111111"/>
          <w:sz w:val="28"/>
          <w:sz w:val="28"/>
          <w:szCs w:val="28"/>
          <w:rtl w:val="true"/>
          <w:lang w:bidi="fa-IR"/>
        </w:rPr>
        <w:t xml:space="preserve">لبنان و سوريه و اينها هم در اختيار فرانسه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فاتحين جنگ بين الملل، تقسيم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 روزى كه بحثِ گرفتن سرزمين فلسطين و گذاشتن يهوديها و صهيونيستها در آن مطرح شد، هنوز اين خبرها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انگليسيها خيلى مهم بود كه اينجا يك جا پا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جنگ بين الملل اوّل تمام شد، تقريباً آغاز حكومت پهلوى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مدّت، مقدارى زمينهاى فلسطينيها را در داخل فلسطين خريدند و تعدادى از صهيونيستها را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صهيونيستها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يهوديها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اختلافاتى به وجود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انگليسى براى يهوديها به طور قاچاق، اسلحه وارد كردند و جنگهاى داخلى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نهضتهايى را كه آگاهانه شروع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آنهايى كه مى فهميدند اينها چه كار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رسماً در قسمتى از كشور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دولت صهيونيستى درست كردند و آنجا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پى جنگهاى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بخشهاى گوناگون ديگر را از فلسطين گرفتند و اين فلسطين كنونى را تبديل به دولت اسرائيل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دولتى كه بر اساس زور و ظلم و بيرون كردن مسلمانان و صاحبان خانه، در درجه ى اوّل، تحت كمك مستقيم انگليسيها به وجود آمد؛ بعد كه امريكاييها در صحنه آمدند و فعّال شدند، در اختيار آنها و ديگر كشورهاى اروپايى و شوروى آن روز قرار گرفت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1378/10/10</w:t>
      </w:r>
    </w:p>
    <w:p>
      <w:pPr>
        <w:pStyle w:val="Heading4"/>
        <w:numPr>
          <w:ilvl w:val="3"/>
          <w:numId w:val="1"/>
        </w:numPr>
        <w:rPr/>
      </w:pPr>
      <w:bookmarkStart w:id="454" w:name="__RefHeading___Toc3828729_653776707"/>
      <w:bookmarkStart w:id="455" w:name="_Toc180"/>
      <w:bookmarkEnd w:id="454"/>
      <w:r>
        <w:rPr>
          <w:rtl w:val="true"/>
        </w:rPr>
        <w:t>ادّعاى صلح؛ ترفندى براى ادامه ى اشغالگرى</w:t>
      </w:r>
      <w:bookmarkEnd w:id="455"/>
    </w:p>
    <w:p>
      <w:pPr>
        <w:pStyle w:val="BookText"/>
        <w:rPr/>
      </w:pPr>
      <w:r>
        <w:rPr>
          <w:rFonts w:ascii="IRNazanin" w:hAnsi="IRNazanin" w:eastAsia="IRNazanin"/>
          <w:color w:val="111111"/>
          <w:sz w:val="28"/>
          <w:sz w:val="28"/>
          <w:szCs w:val="28"/>
          <w:rtl w:val="true"/>
          <w:lang w:bidi="fa-IR"/>
        </w:rPr>
        <w:t xml:space="preserve">ترفند صهيونيستها و پشتيبانانشان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دولت امريكا مهم ترين پشتيبان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نام زيباى صلح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كنيد؛ اين حرفها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صلح چيز خيلى خوبى است؛ امّا صلح كجا و با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وارد خانه ى شما شده، به زور در را شكسته و شما را كتك زده، به عيال و اولادتان اهانت كرده و از سه اتاقى كه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تشكّلهاى مختلف دانشجويى دانشگاه هاى تهران</w:t>
      </w:r>
      <w:r>
        <w:rPr>
          <w:rFonts w:eastAsia="IRNazanin" w:cs="IRNazanin"/>
          <w:color w:val="111111"/>
          <w:sz w:val="28"/>
          <w:szCs w:val="28"/>
          <w:rtl w:val="true"/>
          <w:lang w:bidi="fa-IR"/>
        </w:rPr>
        <w:t xml:space="preserve">. </w:t>
      </w:r>
      <w:bookmarkStart w:id="456" w:name="pg8811_109716"/>
    </w:p>
    <w:p>
      <w:pPr>
        <w:pStyle w:val="BookText"/>
        <w:rPr/>
      </w:pPr>
      <w:bookmarkEnd w:id="456"/>
      <w:r>
        <w:rPr>
          <w:rFonts w:ascii="IRNazanin" w:hAnsi="IRNazanin" w:eastAsia="IRNazanin"/>
          <w:color w:val="111111"/>
          <w:sz w:val="28"/>
          <w:sz w:val="28"/>
          <w:szCs w:val="28"/>
          <w:rtl w:val="true"/>
          <w:lang w:bidi="fa-IR"/>
        </w:rPr>
        <w:t>شما داريد، دو تا و نصفش را گرفته نشسته است؛ بعد بگويد شما چرا بى خودى مرتّب به اين و آن شكايت ميكنيد؛ مرتّب دعوا و معارضه ميكنيد؛ بياييد با هم صلح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اين است كه شما از خانه بيرون برويد؛ اگر با هم جنگى داشتيم، آن وقت بيايند صلحمان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 ى ما نشسته ايد؛ شما در اينجا اين همه جنايت كرده ايد؛ شما همين حالا هم اگر دستتان برسد، كوتاهى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رژيم صهيونيستى تقريباً روزانه به جنوب لبنان حمله ميكند؛ نه به مبارزان لبنان، بلكه به روستاهاى جنوب لبنان، به مدرسه هاى جنوب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روز قبل از اين، به يك مدرسه ى جنوب لبنان حمله كرد و جمعى از بچّه هاى كوچك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تجاوزى نكرده بودند؛ اينها كه اسلحه يى به دست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طبيعت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صهيونيستها وارد لبنان شدند و در ديرياسين و بقيّه ى جاها آن طور قتل عام كردند، كسى با آنها كارى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آن عدّه مردم كارى نكرده بودند؛ البتّه چرا، يك عدّه جوانان غيور عرب با آنها مى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هم ميگفتند چرا داخل خانه ى ما آمده ايد و اين كارها را ميكنيد؛ امّا آن مردمى كه مورد ستم آنها قرار ميگرفتند و از مزارع و روستاهايشان آن طور با قتل عام اخراج ميشدند كه كارى نكرده بودند</w:t>
      </w:r>
      <w:r>
        <w:rPr>
          <w:rFonts w:eastAsia="IRNazanin" w:cs="IRNazanin"/>
          <w:color w:val="111111"/>
          <w:sz w:val="28"/>
          <w:szCs w:val="28"/>
          <w:rtl w:val="true"/>
          <w:lang w:bidi="fa-IR"/>
        </w:rPr>
        <w:t>.</w:t>
      </w:r>
    </w:p>
    <w:p>
      <w:pPr>
        <w:pStyle w:val="Heading4"/>
        <w:numPr>
          <w:ilvl w:val="3"/>
          <w:numId w:val="1"/>
        </w:numPr>
        <w:rPr/>
      </w:pPr>
      <w:bookmarkStart w:id="457" w:name="__RefHeading___Toc3828731_653776707"/>
      <w:bookmarkStart w:id="458" w:name="_Toc181"/>
      <w:bookmarkEnd w:id="457"/>
      <w:r>
        <w:rPr>
          <w:rtl w:val="true"/>
        </w:rPr>
        <w:t>زورگويى، خشونت و قساوت؛ پايه هاى اساسى رژيم صهيونيستى</w:t>
      </w:r>
      <w:bookmarkEnd w:id="458"/>
    </w:p>
    <w:p>
      <w:pPr>
        <w:pStyle w:val="BookText"/>
        <w:rPr/>
      </w:pPr>
      <w:r>
        <w:rPr>
          <w:rFonts w:ascii="IRNazanin" w:hAnsi="IRNazanin" w:eastAsia="IRNazanin"/>
          <w:color w:val="111111"/>
          <w:sz w:val="28"/>
          <w:sz w:val="28"/>
          <w:szCs w:val="28"/>
          <w:rtl w:val="true"/>
          <w:lang w:bidi="fa-IR"/>
        </w:rPr>
        <w:t>بنابراين، طبيعت اين رژيم،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صهيونيستى، اصلاً بر پايه ى زورگويى و خشونت و قساوت بنا شده است و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پيشرفتى نميداشت و بعد از اين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ميگوييد با اين رژيم صلح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صلحى؟</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آنها به حقّ خودشان قانع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خانه را كه فلسطين است، به صاحبان خانه واگذار كنند و سراغ كار خودشان بروند؛ يا از دولت فلسطين اجازه بگيرند و بگويند به ما اجازه دهيد تعدادى از ما، يا همه ى ما در اين كشور بمانيم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آنها جنگى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اين است كه آنها غاصبانه و زورگويانه وارد خانه ى ديگران شده اند، آنها را از خانه بيرون كرده اند و الان هم به آنها ظلم ميكنند</w:t>
      </w:r>
      <w:r>
        <w:rPr>
          <w:rFonts w:eastAsia="IRNazanin" w:cs="IRNazanin"/>
          <w:color w:val="111111"/>
          <w:sz w:val="28"/>
          <w:szCs w:val="28"/>
          <w:rtl w:val="true"/>
          <w:lang w:bidi="fa-IR"/>
        </w:rPr>
        <w:t xml:space="preserve">. </w:t>
      </w:r>
      <w:bookmarkStart w:id="459" w:name="pg8811_109718"/>
    </w:p>
    <w:p>
      <w:pPr>
        <w:pStyle w:val="BookText"/>
        <w:rPr/>
      </w:pPr>
      <w:bookmarkEnd w:id="459"/>
      <w:r>
        <w:rPr>
          <w:rFonts w:ascii="IRNazanin" w:hAnsi="IRNazanin" w:eastAsia="IRNazanin"/>
          <w:color w:val="111111"/>
          <w:sz w:val="28"/>
          <w:sz w:val="28"/>
          <w:szCs w:val="28"/>
          <w:rtl w:val="true"/>
          <w:lang w:bidi="fa-IR"/>
        </w:rPr>
        <w:t>الان هم به همه ى كشورهاى منطقه ظلم ميكنند و تهديدى براى همه هستند؛ بنابراين اينها صلح را هم مقدّمه يى براى تجاوز بعدى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صلحى برقرار شود، مقدّمه يى است براى اينكه بعد بتوانند طور ديگرى تجاوز و تعدّى كنند</w:t>
      </w:r>
      <w:r>
        <w:rPr>
          <w:rFonts w:eastAsia="IRNazanin" w:cs="IRNazanin"/>
          <w:color w:val="111111"/>
          <w:sz w:val="28"/>
          <w:szCs w:val="28"/>
          <w:rtl w:val="true"/>
          <w:lang w:bidi="fa-IR"/>
        </w:rPr>
        <w:t>.</w:t>
      </w:r>
    </w:p>
    <w:p>
      <w:pPr>
        <w:pStyle w:val="Heading4"/>
        <w:numPr>
          <w:ilvl w:val="3"/>
          <w:numId w:val="1"/>
        </w:numPr>
        <w:rPr/>
      </w:pPr>
      <w:bookmarkStart w:id="460" w:name="__RefHeading___Toc3828733_653776707"/>
      <w:bookmarkStart w:id="461" w:name="_Toc182"/>
      <w:bookmarkEnd w:id="460"/>
      <w:r>
        <w:rPr>
          <w:rtl w:val="true"/>
        </w:rPr>
        <w:t>مذاكرات به اصطلاح صلح؛ ترفند صهيونيستها در راستاى اشغال كامل</w:t>
      </w:r>
      <w:bookmarkEnd w:id="461"/>
    </w:p>
    <w:p>
      <w:pPr>
        <w:pStyle w:val="BookText"/>
        <w:rPr/>
      </w:pPr>
      <w:r>
        <w:rPr>
          <w:rFonts w:ascii="IRNazanin" w:hAnsi="IRNazanin" w:eastAsia="IRNazanin"/>
          <w:color w:val="111111"/>
          <w:sz w:val="28"/>
          <w:sz w:val="28"/>
          <w:szCs w:val="28"/>
          <w:rtl w:val="true"/>
          <w:lang w:bidi="fa-IR"/>
        </w:rPr>
        <w:t xml:space="preserve">يكى از مسائلى كه امروز مطرح ميشود، براى اينكه قضيّه ى فلسطين به دست فراموشى سپرده شود و از طرح آن در افكار عمومى امّت اسلامى جلوگيرى كند، همين مذاكرات به اصطلاح صلحى است كه بين گروهى از فلسطينيها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عرفات و دارودسته 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اسرائيليها در جريان است؛ يعنى قضيّه ى سازش و حكومت به اصطلاح خودمختار فلسطينى و از اين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آن زشت ترين فريبها و ترفندهاى اسرائيلى هاست كه متأسّفانه عدّه يى از مسلمانان و عدّه يى از خود فلسطينيها به دام آن افتاده اند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حرفهايى كه امروز مطرح ميكنند، همين مسئله ى مذاكرات سازش بين اين جماعت و سران اسرائيل است، كه يكى از آن زشت ترين ترفندهاست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اينكه بر اساس بهترين فرضها در آخرين مذاكراتى كه اينها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ريور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همه ى اين تعهّداتى كه اسرائيليها كردند، تحقّق پيدا كند، آنچه كه گير اين جماعت فلسطينىِ بيچاره مى آيد، اندكى بيش از چهار درصد سرزمين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كشور فلسطينى كه متعلّق به فلسطينى هاست و همه اش را مردم فلسطين مالك اند و حقّ آنهاست، چهار درصدش را به اينها ميدهند؛ آن هم چطور چهار درصدى؟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درصد، در يك جا مجتمع نيست؛ شايد در ده جا تكّه تكّه شده و متفرّق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كسانى هم كه گفتند بياييد شما اينجا حكومت تشكيل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دارودسته ى اين روسياهان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اجازه ندادند كه مثل يك حكومت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خواستند به آنجا بروند و مواظب باشند كه فلسطينيهاى اين منطقه عليه دولت اسرائيل اقدامى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منطقه ى محدودِ كوچك متفرّقِ غيرقابل اداره يى را به عنوان يك كشور، به صورت ناقص و نيمه كاره در اختيار اينها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اينها در مقابل بايد انجام </w:t>
      </w:r>
      <w:bookmarkStart w:id="462" w:name="pg8811_109720"/>
    </w:p>
    <w:p>
      <w:pPr>
        <w:pStyle w:val="BookText"/>
        <w:rPr/>
      </w:pPr>
      <w:bookmarkEnd w:id="462"/>
      <w:r>
        <w:rPr>
          <w:rFonts w:ascii="IRNazanin" w:hAnsi="IRNazanin" w:eastAsia="IRNazanin"/>
          <w:color w:val="111111"/>
          <w:sz w:val="28"/>
          <w:sz w:val="28"/>
          <w:szCs w:val="28"/>
          <w:rtl w:val="true"/>
          <w:lang w:bidi="fa-IR"/>
        </w:rPr>
        <w:t>دهند، اين است كه علاوه بر خود آن دستگاه هاى امنيّتى اسرائيل، اينها هم عليه فلسطينيهاى مبارزِ داخل سرزمين اشغالى، اقداماتى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از اين بالاتر؟</w:t>
      </w:r>
      <w:r>
        <w:rPr>
          <w:rFonts w:eastAsia="IRNazanin" w:cs="IRNazanin"/>
          <w:color w:val="111111"/>
          <w:sz w:val="28"/>
          <w:szCs w:val="28"/>
          <w:rtl w:val="true"/>
          <w:lang w:bidi="fa-IR"/>
        </w:rPr>
        <w:t>!</w:t>
      </w:r>
    </w:p>
    <w:p>
      <w:pPr>
        <w:pStyle w:val="Heading4"/>
        <w:numPr>
          <w:ilvl w:val="3"/>
          <w:numId w:val="1"/>
        </w:numPr>
        <w:rPr/>
      </w:pPr>
      <w:bookmarkStart w:id="463" w:name="__RefHeading___Toc3828735_653776707"/>
      <w:bookmarkStart w:id="464" w:name="_Toc183"/>
      <w:bookmarkEnd w:id="463"/>
      <w:r>
        <w:rPr>
          <w:rtl w:val="true"/>
        </w:rPr>
        <w:t>نقش خيانت عرفات و گروهش در تكميل اشغالگرى صهيونيستها</w:t>
      </w:r>
      <w:bookmarkEnd w:id="464"/>
    </w:p>
    <w:p>
      <w:pPr>
        <w:pStyle w:val="BookText"/>
        <w:rPr/>
      </w:pPr>
      <w:r>
        <w:rPr>
          <w:rFonts w:ascii="IRNazanin" w:hAnsi="IRNazanin" w:eastAsia="IRNazanin"/>
          <w:color w:val="111111"/>
          <w:sz w:val="28"/>
          <w:sz w:val="28"/>
          <w:szCs w:val="28"/>
          <w:rtl w:val="true"/>
          <w:lang w:bidi="fa-IR"/>
        </w:rPr>
        <w:t>خيانت اين كسانى كه به نام فلسطينيها اين كار را انجام ميدهند، از همه ى خيانتهايى كه تا امروز به فلسطين شده، زشت تر و سهمگين تر 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هم براى آن مردم، نه كردند و نه 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نويسنده ى فلسطينىِ عربِ ساكن امريكا نوشته است كه اين دارودسته ى عرفات، هنوز نتوانسته اند زباله هاى شهر غزّه را از خيابانها جمع كنند؛ امّا در همين مدّت، پنج سازمان امنيّتى و اطّلاعاتى تشكيل دادند كه جاسوسى مردم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دولت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بازگشت مردم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احقاق حقّ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اينها بى شرمند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وقتى كه اين شخص، اوّلين مذاكرات را با اسرائيليها كرد، من گفتم او، هم خائن است و هم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خائن بود، امّا عاقل بود، بهتر از اين عمل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درست نميدانم؛ حدس ميزنم كه امريكاييها و سازمانهاى جاسوسى اسرائيل از نقاط ضعف اينها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نقاط ضعف زياد دارند؛ اهل دنيايند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دين در كار نباشد، همين طور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طول اين چند سالى كه مشغول اداره ى سازمان آزاديبخش فلسطين بودند، خدا ميداند كه از لحاظ مالى و از لحاظ رفتارى و اخلاقى چه مشكلاتى داشتند؛ آنها هم ظاهراً روى همان نقاط تكيه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خسته شدن و بريدن و از آرمانها چشم پوشيدن، اينها را به اين ورطه ى هولناك و اين مرداب هلاكت و بدبختى و لعنت ابدى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ميكنيد هيچ فلسطينى يى ممكن است وجود داشته باشد كه اينها را از ته دل لعن نكند؛ مگر اينكه جزو عمله و اكله ى خود اينها و در منافع با اينها سهيم باشد؟ بين چهار تا پنج ميليون نفر آواره ى فلسطينى، بيرون از فلسطين اند؛ در حدود سه ميليون نفر فلسطينى در داخل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w:t>
      </w:r>
      <w:bookmarkStart w:id="465" w:name="pg8811_109722"/>
    </w:p>
    <w:p>
      <w:pPr>
        <w:pStyle w:val="BookText"/>
        <w:rPr/>
      </w:pPr>
      <w:bookmarkEnd w:id="465"/>
      <w:r>
        <w:rPr>
          <w:rFonts w:ascii="IRNazanin" w:hAnsi="IRNazanin" w:eastAsia="IRNazanin"/>
          <w:color w:val="111111"/>
          <w:sz w:val="28"/>
          <w:sz w:val="28"/>
          <w:szCs w:val="28"/>
          <w:rtl w:val="true"/>
          <w:lang w:bidi="fa-IR"/>
        </w:rPr>
        <w:t>اينها درباره ى فلسطين چه نظرى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مشتهايشان محكم است؛ اينها دلهايشان پُر خون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1385/1/25</w:t>
      </w:r>
    </w:p>
    <w:p>
      <w:pPr>
        <w:pStyle w:val="Heading4"/>
        <w:numPr>
          <w:ilvl w:val="3"/>
          <w:numId w:val="1"/>
        </w:numPr>
        <w:rPr/>
      </w:pPr>
      <w:bookmarkStart w:id="466" w:name="__RefHeading___Toc3828737_653776707"/>
      <w:bookmarkStart w:id="467" w:name="_Toc184"/>
      <w:bookmarkEnd w:id="466"/>
      <w:r>
        <w:rPr>
          <w:rtl w:val="true"/>
        </w:rPr>
        <w:t>شرايط فلسطين در آغاز غصب توسط صهيونيستها</w:t>
      </w:r>
      <w:bookmarkEnd w:id="467"/>
    </w:p>
    <w:p>
      <w:pPr>
        <w:pStyle w:val="BookText"/>
        <w:rPr/>
      </w:pPr>
      <w:r>
        <w:rPr>
          <w:rFonts w:ascii="IRNazanin" w:hAnsi="IRNazanin" w:eastAsia="IRNazanin"/>
          <w:color w:val="111111"/>
          <w:sz w:val="28"/>
          <w:sz w:val="28"/>
          <w:szCs w:val="28"/>
          <w:rtl w:val="true"/>
          <w:lang w:bidi="fa-IR"/>
        </w:rPr>
        <w:t xml:space="preserve">فلسطين دهه ى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در قلب دنياى عرب، كشورى فقير، حكومتى ضعيف، مردمى بى خبر و همسايگانى دست نشانده ى استعمار؛ ثروتمندترين و مسلّح ترين و شريرترين دولت غربى، به تحريك صهيونيستها، آن را از دست مسلمانان بيرون مى آورد و به يك حزب نژادپرست و جرّار و تروريست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دولتهاى غربى و هر دو قطب سياسى متخاصم عالم به آن كمك ميكنند؛ دولتهاى دست نشانده ى منطقه از قبيل ايرانِ پهلوى و بعضى ديگر به اسلام و عربيّت پشت كرده، در خدمت آن قرار ميگيرند؛ پول و سلاح و علم و صنعت از سوى همه در اختيارش گذاشته ميشود؛ امريكا مانند قيّم و وكيل مدافع و كارپرداز او عمل ميكند و شوروى هم تنها در اين مسئله با امريكا هيچ مخالفتى نميكند؛ قطعنامه هاى سازمان ملل در همان حدّ ضعيف و محافظه كارانه اش هم از سوى دولت جعلى و ياغى صهيونيست مورد بى اعتنايى كامل قرار ميگيرد؛ با پشتگرمى امريكا و اروپا به مصر، به سوريه، به اردن، به لبنان، حمله ى نظامى ميكند و بخشهايى را به قصد تصرّف دائم اشغال ميكند؛ بى محابا از ترور و قتل و غارت حرف ميزند و تهديد ميكند و تروريستهاى معروف، يكى پس از ديگرى در آن به حكومت ميرسند، كه آخرين آنها جنايتكار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و شتيلا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سال در صحنه ى فلسطين، دولت غاصب با چهره يى خشن، بى انعطاف، طلبكار و شكست ناپذير باقى ميماند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 در روز قدس</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سومين كنفرانس بين المللى قدس و حمايت از حقوق مردم فلسطين</w:t>
      </w:r>
      <w:r>
        <w:rPr>
          <w:rFonts w:eastAsia="Amiri" w:cs="Amiri" w:ascii="Amiri" w:hAnsi="Amiri"/>
          <w:color w:val="111111"/>
          <w:sz w:val="28"/>
          <w:szCs w:val="28"/>
          <w:rtl w:val="true"/>
          <w:lang w:bidi="ar-SA"/>
        </w:rPr>
        <w:t xml:space="preserve">. </w:t>
      </w:r>
      <w:bookmarkStart w:id="468" w:name="pg8811_109724"/>
    </w:p>
    <w:p>
      <w:pPr>
        <w:pStyle w:val="Heading3"/>
        <w:numPr>
          <w:ilvl w:val="2"/>
          <w:numId w:val="1"/>
        </w:numPr>
        <w:rPr/>
      </w:pPr>
      <w:bookmarkStart w:id="469" w:name="__RefHeading___Toc3828739_653776707"/>
      <w:bookmarkStart w:id="470" w:name="_Toc185"/>
      <w:bookmarkEnd w:id="468"/>
      <w:bookmarkEnd w:id="469"/>
      <w:r>
        <w:rPr>
          <w:rtl w:val="true"/>
        </w:rPr>
        <w:t>فصل دوم</w:t>
      </w:r>
      <w:r>
        <w:rPr>
          <w:rtl w:val="true"/>
        </w:rPr>
        <w:t xml:space="preserve">: </w:t>
      </w:r>
      <w:r>
        <w:rPr>
          <w:rtl w:val="true"/>
        </w:rPr>
        <w:t>علل اصلى تشكيل رژيم صهيونيستى</w:t>
      </w:r>
      <w:bookmarkEnd w:id="470"/>
    </w:p>
    <w:p>
      <w:pPr>
        <w:pStyle w:val="Heading4"/>
        <w:numPr>
          <w:ilvl w:val="3"/>
          <w:numId w:val="1"/>
        </w:numPr>
        <w:rPr/>
      </w:pPr>
      <w:bookmarkStart w:id="471" w:name="__RefHeading___Toc3828741_653776707"/>
      <w:bookmarkStart w:id="472" w:name="_Toc186"/>
      <w:bookmarkEnd w:id="471"/>
      <w:r>
        <w:rPr>
          <w:rtl w:val="true"/>
        </w:rPr>
        <w:t>اشاره</w:t>
      </w:r>
      <w:bookmarkEnd w:id="472"/>
    </w:p>
    <w:p>
      <w:pPr>
        <w:pStyle w:val="BookText"/>
        <w:rPr/>
      </w:pPr>
      <w:r>
        <w:rPr>
          <w:rFonts w:eastAsia="Times New Roman" w:cs="Times New Roman" w:ascii="Times New Roman" w:hAnsi="Times New Roman"/>
          <w:color w:val="111111"/>
          <w:sz w:val="28"/>
          <w:szCs w:val="28"/>
          <w:lang w:val="en-US" w:bidi="en-US"/>
        </w:rPr>
        <w:t>1364/2/27</w:t>
      </w:r>
    </w:p>
    <w:p>
      <w:pPr>
        <w:pStyle w:val="Heading4"/>
        <w:numPr>
          <w:ilvl w:val="3"/>
          <w:numId w:val="1"/>
        </w:numPr>
        <w:rPr/>
      </w:pPr>
      <w:bookmarkStart w:id="473" w:name="__RefHeading___Toc3828743_653776707"/>
      <w:bookmarkStart w:id="474" w:name="_Toc187"/>
      <w:bookmarkEnd w:id="473"/>
      <w:r>
        <w:rPr>
          <w:rtl w:val="true"/>
        </w:rPr>
        <w:t>علّت واقعى اشغال فلسطين</w:t>
      </w:r>
      <w:bookmarkEnd w:id="474"/>
    </w:p>
    <w:p>
      <w:pPr>
        <w:pStyle w:val="BookText"/>
        <w:rPr/>
      </w:pPr>
      <w:r>
        <w:rPr>
          <w:rFonts w:ascii="IRNazanin" w:hAnsi="IRNazanin" w:eastAsia="IRNazanin"/>
          <w:color w:val="111111"/>
          <w:sz w:val="28"/>
          <w:sz w:val="28"/>
          <w:szCs w:val="28"/>
          <w:rtl w:val="true"/>
          <w:lang w:bidi="fa-IR"/>
        </w:rPr>
        <w:t>مسئله، مسئله ى خانه دار كردن يك مشت آواره در گوشه و كنار دنيا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كسانى كه دارند سياستهاى اسرائيلى و صهيونيستى را طرّاحى ميكنند، يهوديان دنيا نيستند؛ پاره هاى اصلى بدنه ى استكبار جهانى هستند كه دارند اسرائيل را ميگردانند؛ چه از داخل، چه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ى يهوديها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در دنيا زياد است كه اسرائيل را قبول ندارد، با صهيونيسم دشمن است، با روشهاى ظالمانه و قساوت آميزى كه جلّادان صهيونيستى و امريكايى در لبنان و فلسطين و سوريه و در جاهاى ديگر به وجود آوردند، بشدّت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ى اسكان يهوديها نبود؛ اسكان يك ملّت آواره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ميتوانستند در سرزمينهاى ديگر دنيا نقاطى را پيدا كنند، اينها را ببرند آنجا اسكان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دلشان خيلى ميسوخت، ميتوانستند منطقه ى كوچكى در اروپا درست كنند، يهوديها را آنجا جمع كنند</w:t>
      </w:r>
      <w:r>
        <w:rPr>
          <w:rFonts w:eastAsia="IRNazanin" w:cs="IRNazanin"/>
          <w:color w:val="111111"/>
          <w:sz w:val="28"/>
          <w:szCs w:val="28"/>
          <w:rtl w:val="true"/>
          <w:lang w:bidi="fa-IR"/>
        </w:rPr>
        <w:t>.</w:t>
      </w:r>
    </w:p>
    <w:p>
      <w:pPr>
        <w:pStyle w:val="Heading4"/>
        <w:numPr>
          <w:ilvl w:val="3"/>
          <w:numId w:val="1"/>
        </w:numPr>
        <w:rPr/>
      </w:pPr>
      <w:bookmarkStart w:id="475" w:name="__RefHeading___Toc3828745_653776707"/>
      <w:bookmarkStart w:id="476" w:name="_Toc188"/>
      <w:bookmarkEnd w:id="475"/>
      <w:r>
        <w:rPr>
          <w:rtl w:val="true"/>
        </w:rPr>
        <w:t>رژيم صهيونيستى؛ استانى از استكبار جهانى غرب در وسط ملّتهاى عربى و اسلامى</w:t>
      </w:r>
      <w:bookmarkEnd w:id="476"/>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دولت را از لحاظ تكنولوژى و پيشرفتهاى صنعتى در حدّ پيشرفته ترين كشورهاى دنيا ساختند، نيروى انسانى متخصّص خودشان را در اختيارش گذاشتند، پولشان را در اختيارش گذاشتند، سلاحشان را در اختيارش گذاشتند؛ يعنى در حقيقت يك استانى از استكبار جهانى غرب به نام اسرائيل در وسط ملّتهاى عربى و اسلامى به وجود آوردند و يك ملّت را آواره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ى فلسطين، يك </w:t>
      </w:r>
      <w:bookmarkStart w:id="477" w:name="pg8811_109726"/>
    </w:p>
    <w:p>
      <w:pPr>
        <w:pStyle w:val="BookText"/>
        <w:rPr/>
      </w:pPr>
      <w:bookmarkEnd w:id="477"/>
      <w:r>
        <w:rPr>
          <w:rFonts w:ascii="IRNazanin" w:hAnsi="IRNazanin" w:eastAsia="IRNazanin"/>
          <w:color w:val="111111"/>
          <w:sz w:val="28"/>
          <w:sz w:val="28"/>
          <w:szCs w:val="28"/>
          <w:rtl w:val="true"/>
          <w:lang w:bidi="fa-IR"/>
        </w:rPr>
        <w:t>چنين مسئله يى است؛ لذاست كه مسئله ى فلسطين بر خلاف تصوّر بسيارى از گويندگان و نويسندگان و زمامداران كشورهاى عربى، يك مسئله ى صرفاً ملّى يا ناسيوناليستى عربى نيست؛ يك مسئله ى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3828747_653776707"/>
      <w:bookmarkStart w:id="479" w:name="_Toc189"/>
      <w:bookmarkEnd w:id="478"/>
      <w:r>
        <w:rPr>
          <w:rtl w:val="true"/>
        </w:rPr>
        <w:t>رژيم صهيونيستى؛ اهرم فشار قدرتمندان جهانى در قلب ملّتهاى اسلامى</w:t>
      </w:r>
      <w:bookmarkEnd w:id="479"/>
    </w:p>
    <w:p>
      <w:pPr>
        <w:pStyle w:val="BookText"/>
        <w:rPr/>
      </w:pPr>
      <w:r>
        <w:rPr>
          <w:rFonts w:ascii="IRNazanin" w:hAnsi="IRNazanin" w:eastAsia="IRNazanin"/>
          <w:color w:val="111111"/>
          <w:sz w:val="28"/>
          <w:sz w:val="28"/>
          <w:szCs w:val="28"/>
          <w:rtl w:val="true"/>
          <w:lang w:bidi="fa-IR"/>
        </w:rPr>
        <w:t xml:space="preserve">مسئله ى فلسطين اشغالى به طور خلاصه عبارت است از اينكه قدرتمندان جهانى چون حدس ميزدند كه چه خطر بزرگى در اين منطقه آنها را تهديد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امّت واحد اسلامى و وحدت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يك اهرم فشارى، درست در قلب ملّتهاى اسلامى به وجود آورند؛ لذا رژيم صهيونيستى با هدف ايجاد تفرقه، تشنّج، فتنه و جلوگيرى از رشد نهضتهاى آزاديبخش،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نبود كه بخواهند براى يك مشت يهودى، يك وطن به وجود بياورند؛ اين حرفى است كه در دنيا تبليغ كردند و هنوز هم در ميان ملّتهاى اروپايى و امريكايى دارند تبليغ ميكنند؛ ميگويند غرض اين بود كه يك مشت يهودىِ آواره ى سرگردان از اطراف دنيا يك جا جمع شوند، توسرى نخورند، با هم زندگى كنند؛ كه با گفتن اين هدف دروغين و اين داستان دروغين، رقّت ملّتها را جلب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امريكا، مردم اروپا ميگويند خب، يك مشت آدم بيچاره يك گوشه يى جمع شده اند و دارند زندگى ميكنند؛ اين عربها چه كارشان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1364/10/26</w:t>
      </w:r>
    </w:p>
    <w:p>
      <w:pPr>
        <w:pStyle w:val="Heading4"/>
        <w:numPr>
          <w:ilvl w:val="3"/>
          <w:numId w:val="1"/>
        </w:numPr>
        <w:rPr/>
      </w:pPr>
      <w:bookmarkStart w:id="480" w:name="__RefHeading___Toc3828749_653776707"/>
      <w:bookmarkStart w:id="481" w:name="_Toc190"/>
      <w:bookmarkEnd w:id="480"/>
      <w:r>
        <w:rPr>
          <w:rtl w:val="true"/>
        </w:rPr>
        <w:t>هدف تشكيل رژيم صهيونيستى؛ ايجاد تفرقه، تشنّج و فتنه و جلوگيرى از رشد نهضتهاى آزاديبخش</w:t>
      </w:r>
      <w:bookmarkEnd w:id="481"/>
    </w:p>
    <w:p>
      <w:pPr>
        <w:pStyle w:val="BookText"/>
        <w:rPr/>
      </w:pPr>
      <w:r>
        <w:rPr>
          <w:rFonts w:ascii="IRNazanin" w:hAnsi="IRNazanin" w:eastAsia="IRNazanin"/>
          <w:color w:val="111111"/>
          <w:sz w:val="28"/>
          <w:sz w:val="28"/>
          <w:szCs w:val="28"/>
          <w:rtl w:val="true"/>
          <w:lang w:bidi="fa-IR"/>
        </w:rPr>
        <w:t>آقاى رئيس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صهيونيستى و اشغالگر قدس و دشمن اسلام و عرب، با هدف ايجاد تفرقه و تشنّج و فتنه و جلوگيرى از رشد نهضتهاى آزاديبخش به وجود آمده است و عمر ننگينش با پشتيبانى شيطانى و امپرياليستىِ بين المللى استمرار يافته و اكنون نيز با حمايت كامل آنان، توطئه هاى حاميان خويش را در منطقه به مورد اجرا ميگذارد و به تجاوزات و توسعه طلبى هاى خود روزبه روز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ما در جمهورى اسلامى ايران نسبت به مسئله 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482" w:name="pg8811_109728"/>
    </w:p>
    <w:p>
      <w:pPr>
        <w:pStyle w:val="BookText"/>
        <w:rPr/>
      </w:pPr>
      <w:bookmarkEnd w:id="482"/>
      <w:r>
        <w:rPr>
          <w:rFonts w:ascii="IRNazanin" w:hAnsi="IRNazanin" w:eastAsia="IRNazanin"/>
          <w:color w:val="111111"/>
          <w:sz w:val="28"/>
          <w:sz w:val="28"/>
          <w:szCs w:val="28"/>
          <w:rtl w:val="true"/>
          <w:lang w:bidi="fa-IR"/>
        </w:rPr>
        <w:t>رژيم صهيونيستى، محدود به وضعيّت رقّت آور ميليونها آواره ى فلسطينى نيست، بلكه اين پديده را در مقياس تجاوزاتش به حقوق انسانها و پشتيبانيهاى شيطانى از آن مينگريم؛ لذا مبارزه با آن را نيز محدود به يافتن مأوا براى فلسطينيان و يا اجبار به عقب نشينى آنان به مرزهاى سالهاى چند و چند نميدانيم، بلكه موجوديّت اسرائيل از ديدگاه جمهورى اسلامى مورد سؤال است و بنابراين، معتقد به حلّ ريشه يى مسئله ى رژيم صهيونيستى ميباشيم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1366/6/20</w:t>
      </w:r>
    </w:p>
    <w:p>
      <w:pPr>
        <w:pStyle w:val="Heading4"/>
        <w:numPr>
          <w:ilvl w:val="3"/>
          <w:numId w:val="1"/>
        </w:numPr>
        <w:rPr/>
      </w:pPr>
      <w:bookmarkStart w:id="483" w:name="__RefHeading___Toc3828751_653776707"/>
      <w:bookmarkStart w:id="484" w:name="_Toc191"/>
      <w:bookmarkEnd w:id="483"/>
      <w:r>
        <w:rPr>
          <w:rtl w:val="true"/>
        </w:rPr>
        <w:t>حضور اسرائيل در قلب كشورهاى اسلامى؛ يعنى سيطره ى استكبار بر دنياى اسلام</w:t>
      </w:r>
      <w:bookmarkEnd w:id="484"/>
    </w:p>
    <w:p>
      <w:pPr>
        <w:pStyle w:val="BookText"/>
        <w:rPr/>
      </w:pPr>
      <w:r>
        <w:rPr>
          <w:rFonts w:ascii="IRNazanin" w:hAnsi="IRNazanin" w:eastAsia="IRNazanin"/>
          <w:color w:val="111111"/>
          <w:sz w:val="28"/>
          <w:sz w:val="28"/>
          <w:szCs w:val="28"/>
          <w:rtl w:val="true"/>
          <w:lang w:bidi="fa-IR"/>
        </w:rPr>
        <w:t>تشكيل حكومت غاصب صهيونيستى و غصب فلسطين، يك مسئله ى عادى در دنيا نبود؛ مثل تصرّف سرزمين يك كشور به وسيله ى يك كشور ديگر نبود؛ اين يك حركتِ كاملاً سياسى و استراتژيك و بلندمدّت براى سلطه بر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ى بودن اسرائيل، مسلمانها را تحقير كردند؛ با ايجاد دولت اسرائيل، دولتهاى اسلامى را تضعيف كردند؛ به وسيله ى حضور اسرائيل در منطقه، اتّحاد اسلامى را مشكل كردند؛ با روشهايى كه استكبار از چهل سال پيش تا امروز پيموده و تعقيب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اسرائيل و حضور اسرائيل در قلب كشورهاى اسلامى، يعنى قدرت و سيطره ى استكبار بر دنياى اسلام، و مظهر ضعف مسلمانها؛ كه اين ضعف را ميخواهند به رخ مسلمانها بكشند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1369/2/7</w:t>
      </w:r>
    </w:p>
    <w:p>
      <w:pPr>
        <w:pStyle w:val="Heading4"/>
        <w:numPr>
          <w:ilvl w:val="3"/>
          <w:numId w:val="1"/>
        </w:numPr>
        <w:rPr/>
      </w:pPr>
      <w:bookmarkStart w:id="485" w:name="__RefHeading___Toc3828753_653776707"/>
      <w:bookmarkStart w:id="486" w:name="_Toc192"/>
      <w:bookmarkEnd w:id="485"/>
      <w:r>
        <w:rPr>
          <w:rtl w:val="true"/>
        </w:rPr>
        <w:t>اشغال فلسطين؛ هدف اوّليه ى صهيونيستها و حاميان بين المللى آنها و نه هدف نهايى</w:t>
      </w:r>
      <w:bookmarkEnd w:id="486"/>
    </w:p>
    <w:p>
      <w:pPr>
        <w:pStyle w:val="BookText"/>
        <w:rPr/>
      </w:pPr>
      <w:r>
        <w:rPr>
          <w:rFonts w:ascii="IRNazanin" w:hAnsi="IRNazanin" w:eastAsia="IRNazanin"/>
          <w:color w:val="111111"/>
          <w:sz w:val="28"/>
          <w:sz w:val="28"/>
          <w:szCs w:val="28"/>
          <w:rtl w:val="true"/>
          <w:lang w:bidi="fa-IR"/>
        </w:rPr>
        <w:t>از نظر غاصبان سرزمين فلسطين، مسئله ى قدس، يك مسئله ى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خيال كند كه صهيونيستهاى غاصب و حاميان بين المللى آنها، ميخواستند فلسطين را بگيرند و حكومت تشكيل بدهند؛ گرفتند و حكومت تشكيل دادند و مسئله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هدفهايى كه در تشكيل دولت غاصب صهيونيستى در سرزمين فلسطين وجود داشته است، با اين اسرائيل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 در تانزانيا در حضور رئيس جمهور اين كشور</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487" w:name="pg8811_109730"/>
    </w:p>
    <w:p>
      <w:pPr>
        <w:pStyle w:val="BookText"/>
        <w:rPr/>
      </w:pPr>
      <w:bookmarkEnd w:id="487"/>
      <w:r>
        <w:rPr>
          <w:rFonts w:ascii="IRNazanin" w:hAnsi="IRNazanin" w:eastAsia="IRNazanin"/>
          <w:color w:val="111111"/>
          <w:sz w:val="28"/>
          <w:sz w:val="28"/>
          <w:szCs w:val="28"/>
          <w:rtl w:val="true"/>
          <w:lang w:bidi="fa-IR"/>
        </w:rPr>
        <w:t>كنونى كاملاً تأمين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بالاتر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ايجاد كشورى است در سرزمينى بزرگ تر و پُرجمعيّت تر از آنچه كه امروز غصب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ديديد به مجرّد اينكه آمارهاى دولتى اسرائيل به آنها نشان داد كه رشد جمعيّت مسلمانان در فلسطين اشغالى، از رشد جمعيّت مهاجران صهيونيست به آن كشور بيشتر است، به كمك قدرتها و دولتهاى پشتيبانشان، باز نقشه هاى قديمى خود در زمينه ى مهاجرت را شدّت و شتاب بخشيدند؛ بنابراين مسئله ى اسرائيل از اينها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ميشد كه دولتهاى عربىِ اسلامىِ مجاورِ سرزمين غصب شده، خواهند توانست، يا لااقل اراده خواهند كرد كه از گسترش اين غدّه ى سرطانى در قلب عالم اسلام و در آنجايى كه سه قارّه ى آسيا و آفريقا و اروپا به يكديگر متّصل ميشود، مانع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اين تصوّر را فلسطينيها و شايد بعضى ديگر ميكردند؛ امّا امروز ثابت شده است كه جز حركت ملّتها و اراده ى مردم مسلمان در سرتاسر آفاق اسلامى، هيچ راه ديگرى وجود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1376/3/14</w:t>
      </w:r>
    </w:p>
    <w:p>
      <w:pPr>
        <w:pStyle w:val="Heading4"/>
        <w:numPr>
          <w:ilvl w:val="3"/>
          <w:numId w:val="1"/>
        </w:numPr>
        <w:rPr/>
      </w:pPr>
      <w:bookmarkStart w:id="488" w:name="__RefHeading___Toc3828755_653776707"/>
      <w:bookmarkStart w:id="489" w:name="_Toc193"/>
      <w:bookmarkEnd w:id="488"/>
      <w:r>
        <w:rPr>
          <w:rtl w:val="true"/>
        </w:rPr>
        <w:t>رژيم صهيونيستى؛ پايگاهى براى استكبار در قلب جهان اسلام</w:t>
      </w:r>
      <w:bookmarkEnd w:id="489"/>
    </w:p>
    <w:p>
      <w:pPr>
        <w:pStyle w:val="BookText"/>
        <w:rPr/>
      </w:pPr>
      <w:r>
        <w:rPr>
          <w:rFonts w:ascii="IRNazanin" w:hAnsi="IRNazanin" w:eastAsia="IRNazanin"/>
          <w:color w:val="111111"/>
          <w:sz w:val="28"/>
          <w:sz w:val="28"/>
          <w:szCs w:val="28"/>
          <w:rtl w:val="true"/>
          <w:lang w:bidi="fa-IR"/>
        </w:rPr>
        <w:t>ملّت كنونىِ صهيونيستِ اشغالگر، يك ملّت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عنصرى از عناصر اصلى يك ملّت در اشغالگران نيست؛ از جاهاى مختلف عالم، با ديدگاه هاى مختلف، با مناشئ اجتماعى مختلف و با عقايد گوناگون آمده اند؛ صرفاً از جهت اينكه به نژاد بنى اسرائيل اتّصال 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از هم جدا بوده اند، ولى آنها را به عنوان يك ملّت تلقّى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ملّت تصنّعى و دروغين؛ براى اينكه بتوانند در اين نقطه ى حسّاس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قلب خاورميانه و قلب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پايگاهى براى استكبار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انگليسيها آنها را به وجود آوردند؛ امروز هم رژيم امريكا حدّاكثر استفاده را از آن ميبرد و اهداف استكبارى خود را تأمين ميكند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فطر</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اجتماع باشكوه زائران مرقد مطهّر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490" w:name="pg8811_109733"/>
    </w:p>
    <w:p>
      <w:pPr>
        <w:pStyle w:val="BookText"/>
        <w:rPr/>
      </w:pPr>
      <w:bookmarkEnd w:id="490"/>
      <w:r>
        <w:rPr>
          <w:rFonts w:eastAsia="Times New Roman" w:cs="Times New Roman" w:ascii="Times New Roman" w:hAnsi="Times New Roman"/>
          <w:color w:val="111111"/>
          <w:sz w:val="28"/>
          <w:szCs w:val="28"/>
          <w:lang w:val="en-US" w:bidi="en-US"/>
        </w:rPr>
        <w:t>1378/6/9</w:t>
      </w:r>
    </w:p>
    <w:p>
      <w:pPr>
        <w:pStyle w:val="Heading4"/>
        <w:numPr>
          <w:ilvl w:val="3"/>
          <w:numId w:val="1"/>
        </w:numPr>
        <w:rPr/>
      </w:pPr>
      <w:bookmarkStart w:id="491" w:name="__RefHeading___Toc3828757_653776707"/>
      <w:bookmarkStart w:id="492" w:name="_Toc194"/>
      <w:bookmarkEnd w:id="491"/>
      <w:r>
        <w:rPr>
          <w:rtl w:val="true"/>
        </w:rPr>
        <w:t>رژيم صهيونيستى؛ پايگاهى براى سلطه بر دنياى اسلام</w:t>
      </w:r>
      <w:bookmarkEnd w:id="492"/>
    </w:p>
    <w:p>
      <w:pPr>
        <w:pStyle w:val="BookText"/>
        <w:rPr/>
      </w:pPr>
      <w:r>
        <w:rPr>
          <w:rFonts w:ascii="IRNazanin" w:hAnsi="IRNazanin" w:eastAsia="IRNazanin"/>
          <w:color w:val="111111"/>
          <w:sz w:val="28"/>
          <w:sz w:val="28"/>
          <w:szCs w:val="28"/>
          <w:rtl w:val="true"/>
          <w:lang w:bidi="fa-IR"/>
        </w:rPr>
        <w:t>امروز دشمنان دنياى اسلام سعى ميكنند دنياى اسلام را تكّه تكّه كنند؛ سعى ميكنند رژيم اشغالگر فلسطين را به عنوان پايگاهى براى سلطه بر دنياى اسلام به كار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بسيارى از مشكلات دنياى اسلام، به وجود صهيونيستها در قلب دنياى اسلام برميگردد؛ ما نميتوانيم از اين قضيّه، آسان صرف نظر كنيم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1378/10/10</w:t>
      </w:r>
    </w:p>
    <w:p>
      <w:pPr>
        <w:pStyle w:val="Heading4"/>
        <w:numPr>
          <w:ilvl w:val="3"/>
          <w:numId w:val="1"/>
        </w:numPr>
        <w:rPr/>
      </w:pPr>
      <w:bookmarkStart w:id="493" w:name="__RefHeading___Toc3828759_653776707"/>
      <w:bookmarkStart w:id="494" w:name="_Toc195"/>
      <w:bookmarkEnd w:id="493"/>
      <w:r>
        <w:rPr>
          <w:rtl w:val="true"/>
        </w:rPr>
        <w:t>تأسيس كشور اسرائيل؛ توطئه ى مشترك استعمار و يهود</w:t>
      </w:r>
      <w:bookmarkEnd w:id="494"/>
    </w:p>
    <w:p>
      <w:pPr>
        <w:pStyle w:val="BookText"/>
        <w:rPr/>
      </w:pPr>
      <w:r>
        <w:rPr>
          <w:rFonts w:ascii="IRNazanin" w:hAnsi="IRNazanin" w:eastAsia="IRNazanin"/>
          <w:color w:val="111111"/>
          <w:sz w:val="28"/>
          <w:sz w:val="28"/>
          <w:szCs w:val="28"/>
          <w:rtl w:val="true"/>
          <w:lang w:bidi="fa-IR"/>
        </w:rPr>
        <w:t>اصل ماجراى فلسطين چيست؟ اصل ماجرا اين است كه يك عدّه از يهوديان متنفّذ در دنيا به فكر ايجاد يك كشور مستقل براى يهوديها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فكر اينها دولت انگليس استفاده كرد و خواست مشكل خود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قبلاً به فكر بودند به اوگاندا بروند و آنجا را كشور خودشان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به فكر افتادند به طرابلس، مركز كشور ليبى بروند؛ لذا رفتند با ايتالياييها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وقت طرابلس در دست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كردند؛ امّا</w:t>
      </w:r>
    </w:p>
    <w:p>
      <w:pPr>
        <w:pStyle w:val="BookText"/>
        <w:rPr/>
      </w:pPr>
      <w:r>
        <w:rPr>
          <w:rFonts w:ascii="IRNazanin" w:hAnsi="IRNazanin" w:eastAsia="IRNazanin"/>
          <w:color w:val="111111"/>
          <w:sz w:val="28"/>
          <w:sz w:val="28"/>
          <w:szCs w:val="28"/>
          <w:rtl w:val="true"/>
          <w:lang w:bidi="fa-IR"/>
        </w:rPr>
        <w:t>ايتالياييها به اينها جواب رد دادند؛ بالاخره با انگليسيها كنار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آن وقت در خاورميانه اغراض بسيار مهمِّ استعمارى داشتند؛ ديدند خوب است كه اينها به اين منطقه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عنوان يك اقلّيّت وارد شوند، بعد بتدريج توسعه پيدا كنند و گوشه يى را، آن هم گوشه ى حسّاسى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كشور فلسطين در نقطه ى حسّاسى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تشكيل دهند و جزو متّحدين انگليس باشند و مانع شوند از اينكه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دنياى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اتّحادى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اگر ديگران هوشيار باشند، دشمن ميتواند اتّحاد ايجاد كند؛ امّا دشمنى كه از بيرون آن طور حمايت ميشود، با ترفندهاى جاسوسى و با روشهاى گوناگون ميتواند اختلاف ايجاد كند، كه همين كار را 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نزديك شود، يكى را بزند، يكى را بكوبد، با يكى سختى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درجه ى اوّل كمك كشور انگليس و بعضى كشورهاى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مردم شهرستان تربت جام</w:t>
      </w:r>
      <w:r>
        <w:rPr>
          <w:rFonts w:eastAsia="IRNazanin" w:cs="IRNazanin"/>
          <w:color w:val="111111"/>
          <w:sz w:val="28"/>
          <w:szCs w:val="28"/>
          <w:rtl w:val="true"/>
          <w:lang w:bidi="fa-IR"/>
        </w:rPr>
        <w:t xml:space="preserve">. </w:t>
      </w:r>
      <w:bookmarkStart w:id="495" w:name="pg8811_109735"/>
    </w:p>
    <w:p>
      <w:pPr>
        <w:pStyle w:val="BookText"/>
        <w:rPr/>
      </w:pPr>
      <w:bookmarkEnd w:id="495"/>
      <w:r>
        <w:rPr>
          <w:rFonts w:ascii="IRNazanin" w:hAnsi="IRNazanin" w:eastAsia="IRNazanin"/>
          <w:color w:val="111111"/>
          <w:sz w:val="28"/>
          <w:sz w:val="28"/>
          <w:szCs w:val="28"/>
          <w:rtl w:val="true"/>
          <w:lang w:bidi="fa-IR"/>
        </w:rPr>
        <w:t>غربى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اينها بتدريج از انگليس جدا و به امريكا متّصل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هم اينها را تا امروز زير بال خودش گرفته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1379/7/29</w:t>
      </w:r>
    </w:p>
    <w:p>
      <w:pPr>
        <w:pStyle w:val="Heading4"/>
        <w:numPr>
          <w:ilvl w:val="3"/>
          <w:numId w:val="1"/>
        </w:numPr>
        <w:rPr/>
      </w:pPr>
      <w:bookmarkStart w:id="496" w:name="__RefHeading___Toc3828761_653776707"/>
      <w:bookmarkStart w:id="497" w:name="_Toc196"/>
      <w:bookmarkEnd w:id="496"/>
      <w:r>
        <w:rPr>
          <w:rtl w:val="true"/>
        </w:rPr>
        <w:t>تشكيل رژيم صهيونيستى براى جلوگيرى از اتّحاد دنياى اسلام</w:t>
      </w:r>
      <w:bookmarkEnd w:id="497"/>
    </w:p>
    <w:p>
      <w:pPr>
        <w:pStyle w:val="BookText"/>
        <w:rPr/>
      </w:pPr>
      <w:r>
        <w:rPr>
          <w:rFonts w:ascii="IRNazanin" w:hAnsi="IRNazanin" w:eastAsia="IRNazanin"/>
          <w:color w:val="111111"/>
          <w:sz w:val="28"/>
          <w:sz w:val="28"/>
          <w:szCs w:val="28"/>
          <w:rtl w:val="true"/>
          <w:lang w:bidi="fa-IR"/>
        </w:rPr>
        <w:t>رژيم صهيونيستى در سرزمين مغضوبِ فلسطين، يك رژيم نژادپرست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يك رژيم نژادپرست ميشود انتظار عدالت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رژيمى كه به وسيله ى قدرتمندان سياسى و اقتصادى دنيا به وجود آمده است، اصلاً براى اين به وجود آمده است كه نگذارد دنياى اسلام، اتّحادى به خود ببيند، عزّتى به خود ببيند، نگذارد مسلمانها يك واحد عظيم تشكيل دهند كه مبادا خطر بشوند؛ براى اين اصلاً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ميشود انتظار انصاف و عدالت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1379/9/25</w:t>
      </w:r>
    </w:p>
    <w:p>
      <w:pPr>
        <w:pStyle w:val="Heading4"/>
        <w:numPr>
          <w:ilvl w:val="3"/>
          <w:numId w:val="1"/>
        </w:numPr>
        <w:rPr/>
      </w:pPr>
      <w:bookmarkStart w:id="498" w:name="__RefHeading___Toc3828763_653776707"/>
      <w:bookmarkStart w:id="499" w:name="_Toc197"/>
      <w:bookmarkEnd w:id="498"/>
      <w:r>
        <w:rPr>
          <w:rtl w:val="true"/>
        </w:rPr>
        <w:t>غصب فلسطين براى تداوم سلطه ى استعمارگران بر دنياى اسلام</w:t>
      </w:r>
      <w:bookmarkEnd w:id="499"/>
    </w:p>
    <w:p>
      <w:pPr>
        <w:pStyle w:val="BookText"/>
        <w:rPr/>
      </w:pPr>
      <w:r>
        <w:rPr>
          <w:rFonts w:ascii="IRNazanin" w:hAnsi="IRNazanin" w:eastAsia="IRNazanin"/>
          <w:color w:val="111111"/>
          <w:sz w:val="28"/>
          <w:sz w:val="28"/>
          <w:szCs w:val="28"/>
          <w:rtl w:val="true"/>
          <w:lang w:bidi="fa-IR"/>
        </w:rPr>
        <w:t xml:space="preserve">اساساً تشكيل دولت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درست تر، دولت صهيونيست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از دنياى اسلام، با يك هدفِ بلند مدّتِ استكبارى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وجود آوردن اين دولت در اين نقطه ى حسّاس، كه تقريباً قلب دنياى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قسمت غرب اسلامى را كه آفريقاست، به قسمت شرق اسلامى كه همين خاورميانه و آسيا و مشرق است، متّصل ميكند و يك سه راهى است بين آسيا و آفريقا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بود كه در بلند مدّت، تداوم سلطه ى استعمارگرانِ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رأسشان دولت انگليس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دنياى اسلام باقى بماند و اين طور نباشد كه اگر يك وقت دولت اسلامىِ مقتدرى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دورانهايى از حكومت عثمانى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بتواند جلوى نفوذ استعمارگران و انگليس و فرانسه و ديگران</w:t>
      </w:r>
    </w:p>
    <w:p>
      <w:pPr>
        <w:pStyle w:val="BookText"/>
        <w:rPr/>
      </w:pPr>
      <w:r>
        <w:rPr>
          <w:rFonts w:ascii="IRNazanin" w:hAnsi="IRNazanin" w:eastAsia="IRNazanin"/>
          <w:color w:val="111111"/>
          <w:sz w:val="28"/>
          <w:sz w:val="28"/>
          <w:szCs w:val="28"/>
          <w:rtl w:val="true"/>
          <w:lang w:bidi="fa-IR"/>
        </w:rPr>
        <w:t>را در اين منطقه بگيرد؛ لذا يك پايگاه براى خودشان درست كردند</w:t>
      </w:r>
      <w:r>
        <w:rPr>
          <w:rFonts w:eastAsia="IRNazanin" w:cs="IRNazanin"/>
          <w:color w:val="111111"/>
          <w:sz w:val="28"/>
          <w:szCs w:val="28"/>
          <w:rtl w:val="true"/>
          <w:lang w:bidi="fa-IR"/>
        </w:rPr>
        <w:t>.</w:t>
      </w:r>
    </w:p>
    <w:p>
      <w:pPr>
        <w:pStyle w:val="Heading4"/>
        <w:numPr>
          <w:ilvl w:val="3"/>
          <w:numId w:val="1"/>
        </w:numPr>
        <w:rPr/>
      </w:pPr>
      <w:bookmarkStart w:id="500" w:name="__RefHeading___Toc3828765_653776707"/>
      <w:bookmarkStart w:id="501" w:name="_Toc198"/>
      <w:bookmarkEnd w:id="500"/>
      <w:r>
        <w:rPr>
          <w:rtl w:val="true"/>
        </w:rPr>
        <w:t>تشكيل دولت صهيونيستى در فلسطين؛ خواست استعمارى دولت انگليس</w:t>
      </w:r>
      <w:bookmarkEnd w:id="501"/>
    </w:p>
    <w:p>
      <w:pPr>
        <w:pStyle w:val="BookText"/>
        <w:rPr/>
      </w:pPr>
      <w:r>
        <w:rPr>
          <w:rFonts w:ascii="IRNazanin" w:hAnsi="IRNazanin" w:eastAsia="IRNazanin"/>
          <w:color w:val="111111"/>
          <w:sz w:val="28"/>
          <w:sz w:val="28"/>
          <w:szCs w:val="28"/>
          <w:rtl w:val="true"/>
          <w:lang w:bidi="fa-IR"/>
        </w:rPr>
        <w:t>بنابراين، طبق اسناد تاريخى، تشكيل حكومت صهيونيستى در آنجا، بيش از آنچه كه آرزوى مردم يهود باشد، يك خواست استعمارى دولت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شواهدى وجود دارد كه در همان زمان، بسيارى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اجتماع بسيجيان شركت كننده در اردوى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رزمىِ ياران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502" w:name="pg8811_109737"/>
    </w:p>
    <w:p>
      <w:pPr>
        <w:pStyle w:val="BookText"/>
        <w:rPr/>
      </w:pPr>
      <w:bookmarkEnd w:id="502"/>
      <w:r>
        <w:rPr>
          <w:rFonts w:ascii="IRNazanin" w:hAnsi="IRNazanin" w:eastAsia="IRNazanin"/>
          <w:color w:val="111111"/>
          <w:sz w:val="28"/>
          <w:sz w:val="28"/>
          <w:szCs w:val="28"/>
          <w:rtl w:val="true"/>
          <w:lang w:bidi="fa-IR"/>
        </w:rPr>
        <w:t>يهوديها اعتقادشان اين بود كه احتياجى به اين دولت نيست؛ اين دولت به نفعشان نيست؛ لذا گريزان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يك آرزو و ايده ى يهودى نبود؛ بيشتر يك ايده ى استعمارى و يك ايده ى انگليسى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كه به وسيله ى امريكا گوى سياست دنيا و گوى استكبار از دست انگليس ربوده شد، اين هم جزو همان ابواب جمع مواريث استعمارى بود كه به امريكا رسيد و امريكاييها حدّاكثر استفاده را كردند و الان هم استفاده 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1380/2/4</w:t>
      </w:r>
    </w:p>
    <w:p>
      <w:pPr>
        <w:pStyle w:val="Heading4"/>
        <w:numPr>
          <w:ilvl w:val="3"/>
          <w:numId w:val="1"/>
        </w:numPr>
        <w:rPr/>
      </w:pPr>
      <w:bookmarkStart w:id="503" w:name="__RefHeading___Toc3828767_653776707"/>
      <w:bookmarkStart w:id="504" w:name="_Toc199"/>
      <w:bookmarkEnd w:id="503"/>
      <w:r>
        <w:rPr>
          <w:rtl w:val="true"/>
        </w:rPr>
        <w:t>هدف از اشغال فلسطين؛ جلوگيرى از اتّحاد و پيوستگى مسلمانان</w:t>
      </w:r>
      <w:bookmarkEnd w:id="504"/>
    </w:p>
    <w:p>
      <w:pPr>
        <w:pStyle w:val="BookText"/>
        <w:rPr/>
      </w:pPr>
      <w:r>
        <w:rPr>
          <w:rFonts w:ascii="IRNazanin" w:hAnsi="IRNazanin" w:eastAsia="IRNazanin"/>
          <w:color w:val="111111"/>
          <w:sz w:val="28"/>
          <w:sz w:val="28"/>
          <w:szCs w:val="28"/>
          <w:rtl w:val="true"/>
          <w:lang w:bidi="fa-IR"/>
        </w:rPr>
        <w:t>اشغال اين سرزمين بر اساس يك طرح چندجانبه، پيچيده و با هدف جلوگيرى از اتّحاد و پيوستگى مسلمانان و پيشگيرى از تأسيس مجدّد حكومتهاى قدرتمند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دلايلى در دست است كه نشان ميدهد صهيونيستها با نازيهاى آلمان روابط نزديك داشتند و ارائه ى آمارهاى اغراق آميز از كشتار يهوديان، خود وسيله يى براى جلب ترحّم افكار عمومى و زمينه سازى براى اشغال فلسطين و توجيه جنايات صهيونيستها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دلايلى در دست است كه عدّه يى از اراذل و اوباشِ غيريهودىِ شرق اروپا را به نام يهودى به فلسطين كوچانيدند، تا با پوشش حمايت از بازماندگان قربانيان نژادپرستى، يك حكومت معاند اسلام را در قلب جهان اسلام نصب كنند و پس از سيزده قرن، يك گسستگى بين مشرق و مغرب اسلامى ايجاد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مسلمانان غافلگير شدند؛ چون از كُنه طرح صهيونيستها و حاميان غربى آنها مطّلع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عثمانى شكست خورد؛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سايكس پيكو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محرمانه براى تقسيم كشورهاى اسلامىِ خاورميانه بين فاتحين جنگ منعقد شد؛ جامعه ى ملل قيموميّت فلسطين را به عهده ى انگليسيها گذاشت؛ آنها هم به صهيونيستها وعده ى مساعدت دادند و با مجموعه يى از طرحهاى حساب شده، يهوديان را به فلسطين آوردند و مسلمانان را از خانه و كاشانه ى خويش آواره كردند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گشايش كنفرانس بين المللى حمايت از انتفاضه ى فلسطين</w:t>
      </w:r>
      <w:r>
        <w:rPr>
          <w:rFonts w:eastAsia="IRNazanin" w:cs="IRNazanin"/>
          <w:color w:val="111111"/>
          <w:sz w:val="28"/>
          <w:szCs w:val="28"/>
          <w:rtl w:val="true"/>
          <w:lang w:bidi="fa-IR"/>
        </w:rPr>
        <w:t xml:space="preserve">. </w:t>
      </w:r>
      <w:bookmarkStart w:id="505" w:name="pg8811_109739"/>
    </w:p>
    <w:p>
      <w:pPr>
        <w:pStyle w:val="BookText"/>
        <w:rPr/>
      </w:pPr>
      <w:bookmarkEnd w:id="505"/>
      <w:r>
        <w:rPr>
          <w:rFonts w:eastAsia="Times New Roman" w:cs="Times New Roman" w:ascii="Times New Roman" w:hAnsi="Times New Roman"/>
          <w:color w:val="111111"/>
          <w:sz w:val="28"/>
          <w:szCs w:val="28"/>
          <w:lang w:val="en-US" w:bidi="en-US"/>
        </w:rPr>
        <w:t>1386/3/14</w:t>
      </w:r>
    </w:p>
    <w:p>
      <w:pPr>
        <w:pStyle w:val="Heading4"/>
        <w:numPr>
          <w:ilvl w:val="3"/>
          <w:numId w:val="1"/>
        </w:numPr>
        <w:rPr/>
      </w:pPr>
      <w:bookmarkStart w:id="506" w:name="__RefHeading___Toc3828769_653776707"/>
      <w:bookmarkStart w:id="507" w:name="_Toc200"/>
      <w:bookmarkEnd w:id="506"/>
      <w:r>
        <w:rPr>
          <w:rtl w:val="true"/>
        </w:rPr>
        <w:t>رژيم غاصب اسرائيل؛ ابزار كنترل و تسلّط غرب بر منطقه ى خاورميانه</w:t>
      </w:r>
      <w:bookmarkEnd w:id="507"/>
    </w:p>
    <w:p>
      <w:pPr>
        <w:pStyle w:val="BookText"/>
        <w:rPr/>
      </w:pPr>
      <w:r>
        <w:rPr>
          <w:rFonts w:ascii="IRNazanin" w:hAnsi="IRNazanin" w:eastAsia="IRNazanin"/>
          <w:color w:val="111111"/>
          <w:sz w:val="28"/>
          <w:sz w:val="28"/>
          <w:szCs w:val="28"/>
          <w:rtl w:val="true"/>
          <w:lang w:bidi="fa-IR"/>
        </w:rPr>
        <w:t>از جنگ بين الملل دوم، تقريباً كارِ تسلّط بر منطقه ى خاورميانه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 قبل، استعمار شروع كرده بود و در اين دوره، كار را تمام شده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يك جور زير سلطه، ايران جور ديگر، كشورهاى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و سوريه و لبنان و مصر و كشورهاى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نحوى زير سلطه ى سنگين استعمارگران و سلطه گران غربى و اروپايى و سپس امريكايى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محكم كردن كار، رژيم غاصب اسرائيل را هم در اين منطقه ى حسّاس به وجود آوردند، تا مطمئن باشند كه غرب به وسيله ى صهيونيستها، در اين منطقه ى حسّاس، وجودِ محسوس و نظامى و سياسى و فعّالى دارد و همه چيز را كنترل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سالگرد رحلت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508" w:name="pg8811_109740"/>
    </w:p>
    <w:p>
      <w:pPr>
        <w:pStyle w:val="Heading3"/>
        <w:numPr>
          <w:ilvl w:val="2"/>
          <w:numId w:val="1"/>
        </w:numPr>
        <w:rPr/>
      </w:pPr>
      <w:bookmarkStart w:id="509" w:name="__RefHeading___Toc3828771_653776707"/>
      <w:bookmarkStart w:id="510" w:name="_Toc201"/>
      <w:bookmarkEnd w:id="508"/>
      <w:bookmarkEnd w:id="509"/>
      <w:r>
        <w:rPr>
          <w:rtl w:val="true"/>
        </w:rPr>
        <w:t>فصل سوم</w:t>
      </w:r>
      <w:r>
        <w:rPr>
          <w:rtl w:val="true"/>
        </w:rPr>
        <w:t xml:space="preserve">: </w:t>
      </w:r>
      <w:r>
        <w:rPr>
          <w:rtl w:val="true"/>
        </w:rPr>
        <w:t>ملّت جعلى</w:t>
      </w:r>
      <w:bookmarkEnd w:id="510"/>
    </w:p>
    <w:p>
      <w:pPr>
        <w:pStyle w:val="Heading4"/>
        <w:numPr>
          <w:ilvl w:val="3"/>
          <w:numId w:val="1"/>
        </w:numPr>
        <w:rPr/>
      </w:pPr>
      <w:bookmarkStart w:id="511" w:name="__RefHeading___Toc3828773_653776707"/>
      <w:bookmarkStart w:id="512" w:name="_Toc202"/>
      <w:bookmarkEnd w:id="511"/>
      <w:r>
        <w:rPr>
          <w:rtl w:val="true"/>
        </w:rPr>
        <w:t>اشاره</w:t>
      </w:r>
      <w:bookmarkEnd w:id="512"/>
    </w:p>
    <w:p>
      <w:pPr>
        <w:pStyle w:val="BookText"/>
        <w:rPr/>
      </w:pPr>
      <w:r>
        <w:rPr>
          <w:rFonts w:eastAsia="Times New Roman" w:cs="Times New Roman" w:ascii="Times New Roman" w:hAnsi="Times New Roman"/>
          <w:color w:val="111111"/>
          <w:sz w:val="28"/>
          <w:szCs w:val="28"/>
          <w:lang w:val="en-US" w:bidi="en-US"/>
        </w:rPr>
        <w:t>1373/4/29</w:t>
      </w:r>
    </w:p>
    <w:p>
      <w:pPr>
        <w:pStyle w:val="Heading4"/>
        <w:numPr>
          <w:ilvl w:val="3"/>
          <w:numId w:val="1"/>
        </w:numPr>
        <w:rPr/>
      </w:pPr>
      <w:bookmarkStart w:id="513" w:name="__RefHeading___Toc3828775_653776707"/>
      <w:bookmarkStart w:id="514" w:name="_Toc203"/>
      <w:bookmarkEnd w:id="513"/>
      <w:r>
        <w:rPr>
          <w:rtl w:val="true"/>
        </w:rPr>
        <w:t>اسرائيل؛ دولتى بى اصل و نسب و جعلى، با ملّتى دروغى</w:t>
      </w:r>
      <w:bookmarkEnd w:id="514"/>
    </w:p>
    <w:p>
      <w:pPr>
        <w:pStyle w:val="BookText"/>
        <w:rPr/>
      </w:pPr>
      <w:r>
        <w:rPr>
          <w:rFonts w:ascii="IRNazanin" w:hAnsi="IRNazanin" w:eastAsia="IRNazanin"/>
          <w:color w:val="111111"/>
          <w:sz w:val="28"/>
          <w:sz w:val="28"/>
          <w:szCs w:val="28"/>
          <w:rtl w:val="true"/>
          <w:lang w:bidi="fa-IR"/>
        </w:rPr>
        <w:t>در فلان گوشه ى دنيا حادثه يى اتّفاق افتاده است؛ فوراً صهيونيستها دهانهاى كثيفشان را باز ميكنند و اسم جمهورى اسلامى را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حق داريد كه با آن نفسهاى پليدتان نسبت به جمهورى اسلامى قضاوت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حكومتى طيّب و طاهر و متّكى به يك ملّتِ مؤمن و سرافراز و اصيل و ريشه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هستيد؟ دولت بى اصل و نسب؛ دولت جعلى؛ ملّتِ دروغى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دنيا آدمهاى شرير را گرد آوردند و ملغمه يى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كردند</w:t>
      </w:r>
      <w:r>
        <w:rPr>
          <w:rFonts w:eastAsia="IRNazanin" w:cs="IRNazanin"/>
          <w:color w:val="111111"/>
          <w:sz w:val="28"/>
          <w:szCs w:val="28"/>
          <w:rtl w:val="true"/>
          <w:lang w:bidi="fa-IR"/>
        </w:rPr>
        <w:t>!</w:t>
      </w:r>
    </w:p>
    <w:p>
      <w:pPr>
        <w:pStyle w:val="Heading4"/>
        <w:numPr>
          <w:ilvl w:val="3"/>
          <w:numId w:val="1"/>
        </w:numPr>
        <w:rPr/>
      </w:pPr>
      <w:bookmarkStart w:id="515" w:name="__RefHeading___Toc3828777_653776707"/>
      <w:bookmarkStart w:id="516" w:name="_Toc204"/>
      <w:bookmarkEnd w:id="515"/>
      <w:r>
        <w:rPr>
          <w:rtl w:val="true"/>
        </w:rPr>
        <w:t>اشغالگران؛ مجموعه يى از انسانهاى خبيث، شرير، طمّاع، دزد و آدمكش</w:t>
      </w:r>
      <w:bookmarkEnd w:id="516"/>
    </w:p>
    <w:p>
      <w:pPr>
        <w:pStyle w:val="BookText"/>
        <w:rPr/>
      </w:pPr>
      <w:r>
        <w:rPr>
          <w:rFonts w:ascii="IRNazanin" w:hAnsi="IRNazanin" w:eastAsia="IRNazanin"/>
          <w:color w:val="111111"/>
          <w:sz w:val="28"/>
          <w:sz w:val="28"/>
          <w:szCs w:val="28"/>
          <w:rtl w:val="true"/>
          <w:lang w:bidi="fa-IR"/>
        </w:rPr>
        <w:t>اين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يهوديهاى شرير و خبيثى بودند، در آنجا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كشورها، يهوديها هستند و زندگى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هم هستند كه زندگى شان را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به كار كسى ندارند، كسى هم به آنها كارى ندارد؛ كشورشان است و در آن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به سرزمينهاى اشغالى رفتند، خبيثها، شريرها، طمّاعها، دزدها و آدمكشها بودند كه از همه جاى دنيا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يك ملّت؟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و دولتى كه اين طور به وجود آمده است و اسم خودش را اسرائيل گذاشته، غير از راهِ ترور، راهى ندارد؛ حرف حسابى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چنين موجوداتى با اين دنائت و پستى و پليدى، ميخواهند دولت و ملّتِ نورانى و سربلند و عزيزى مثل ايران را در افكارِ </w:t>
      </w:r>
      <w:bookmarkStart w:id="517" w:name="pg8811_109742"/>
    </w:p>
    <w:p>
      <w:pPr>
        <w:pStyle w:val="BookText"/>
        <w:rPr/>
      </w:pPr>
      <w:bookmarkEnd w:id="517"/>
      <w:r>
        <w:rPr>
          <w:rFonts w:ascii="Amiri" w:hAnsi="Amiri" w:eastAsia="Amiri" w:cs="Amiri"/>
          <w:color w:val="111111"/>
          <w:sz w:val="28"/>
          <w:sz w:val="28"/>
          <w:szCs w:val="28"/>
          <w:rtl w:val="true"/>
          <w:lang w:bidi="ar-SA"/>
        </w:rPr>
        <w:t>عمومىِ جهان متّهم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آنها از همه متّهم تر، مجرم تر و روسياه ترند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1373/7/13</w:t>
      </w:r>
    </w:p>
    <w:p>
      <w:pPr>
        <w:pStyle w:val="Heading4"/>
        <w:numPr>
          <w:ilvl w:val="3"/>
          <w:numId w:val="1"/>
        </w:numPr>
        <w:rPr/>
      </w:pPr>
      <w:bookmarkStart w:id="518" w:name="__RefHeading___Toc3828779_653776707"/>
      <w:bookmarkStart w:id="519" w:name="_Toc205"/>
      <w:bookmarkEnd w:id="518"/>
      <w:r>
        <w:rPr>
          <w:rtl w:val="true"/>
        </w:rPr>
        <w:t>مردم بومى فلسطين؛ شهروندان حقيقى فلسطين</w:t>
      </w:r>
      <w:bookmarkEnd w:id="519"/>
    </w:p>
    <w:p>
      <w:pPr>
        <w:pStyle w:val="BookText"/>
        <w:rPr/>
      </w:pPr>
      <w:r>
        <w:rPr>
          <w:rFonts w:ascii="IRNazanin" w:hAnsi="IRNazanin" w:eastAsia="IRNazanin"/>
          <w:color w:val="111111"/>
          <w:sz w:val="28"/>
          <w:sz w:val="28"/>
          <w:szCs w:val="28"/>
          <w:rtl w:val="true"/>
          <w:lang w:bidi="fa-IR"/>
        </w:rPr>
        <w:t>حقايق عالم با بازيهاى سياسى و پيشامدهاى فصلى و موسمى، تغييرپذير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متعلّق به فلسطينيان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صهيونيستى يك دولت غاصب و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هيچ شهروند حقيقى جز مردم بومى فلسطين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از اطراف دنيا جمع شده اند تا خانه ى فلسطينيان را تصاحب كنند، به همّت ملّتهاى مسلمان، روزى مجبور خواهند شد كه اين خانه را به صاحبانش مسترد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ممكن است زود يا دير باشد؛ امّا حتمى و آمدنى و تخلّف ناپذير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1373/8/5</w:t>
      </w:r>
    </w:p>
    <w:p>
      <w:pPr>
        <w:pStyle w:val="Heading4"/>
        <w:numPr>
          <w:ilvl w:val="3"/>
          <w:numId w:val="1"/>
        </w:numPr>
        <w:rPr/>
      </w:pPr>
      <w:bookmarkStart w:id="520" w:name="__RefHeading___Toc3828781_653776707"/>
      <w:bookmarkStart w:id="521" w:name="_Toc206"/>
      <w:bookmarkEnd w:id="520"/>
      <w:r>
        <w:rPr>
          <w:rtl w:val="true"/>
        </w:rPr>
        <w:t>اداره كنندگان دولت اشغالگر صهيونيستى؛ بيگانگانى از كشورهاى مختلف دنيا</w:t>
      </w:r>
      <w:bookmarkEnd w:id="521"/>
    </w:p>
    <w:p>
      <w:pPr>
        <w:pStyle w:val="BookText"/>
        <w:rPr/>
      </w:pPr>
      <w:r>
        <w:rPr>
          <w:rFonts w:ascii="IRNazanin" w:hAnsi="IRNazanin" w:eastAsia="IRNazanin"/>
          <w:color w:val="111111"/>
          <w:sz w:val="28"/>
          <w:sz w:val="28"/>
          <w:szCs w:val="28"/>
          <w:rtl w:val="true"/>
          <w:lang w:bidi="fa-IR"/>
        </w:rPr>
        <w:t>مگر نه اين است كه شايد بدون استثنا همه ى كسانى كه امروز دولت اشغالگر صهيونيستى را اداره ميكنند، بيگانگانى هستند كه در طول چند ده سال گذشته، از كشورهاى مختلفِ دنيا در آنجا جمع شده اند؟ مگر اين طور نيست؟ كدامشان فلسطينى اند؟ كدامشان فلسطينى بوده اند؟ مگر بيگانه نيستند؟ مدّعيان دموكراسى و طرفدارى از حقوق بشر كه در حقيقت ضدّ بشرند، چرا يك حقيقت واضح را اين طور نديده ميگيرند؟ مگر مردم فلسطين، اهل آن سرزمين نيستند كه امروز در حكومت آنجا هيچ نقشى ندارند؟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1374/11/19</w:t>
      </w:r>
    </w:p>
    <w:p>
      <w:pPr>
        <w:pStyle w:val="BookText"/>
        <w:rPr/>
      </w:pPr>
      <w:r>
        <w:rPr>
          <w:rFonts w:ascii="Amiri" w:hAnsi="Amiri" w:eastAsia="Amiri" w:cs="Amiri"/>
          <w:color w:val="111111"/>
          <w:sz w:val="28"/>
          <w:sz w:val="28"/>
          <w:szCs w:val="28"/>
          <w:rtl w:val="true"/>
          <w:lang w:bidi="ar-SA"/>
        </w:rPr>
        <w:t>اين ملّت و دولت، معتقدند كه غصب، كار زشتى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يك خانه، مذموم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هزار خانه، هزار برابر مذموم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جمعى از پرسنل نيروى انتظامى، كاركنان سازمان تأمين اجتماعى و سازمان بهزيستى و اساتيد و دانشجويان دانشگاه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فارغ التحصيلى دانشجويان دانشگاه افسرى و اعطاى سردوشى به دانشجويان جديد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صحن حرم حضرت عبدالعظيم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22" w:name="pg8811_109744"/>
    </w:p>
    <w:p>
      <w:pPr>
        <w:pStyle w:val="Heading4"/>
        <w:numPr>
          <w:ilvl w:val="3"/>
          <w:numId w:val="1"/>
        </w:numPr>
        <w:rPr/>
      </w:pPr>
      <w:bookmarkStart w:id="523" w:name="__RefHeading___Toc3828783_653776707"/>
      <w:bookmarkStart w:id="524" w:name="_Toc207"/>
      <w:bookmarkEnd w:id="522"/>
      <w:bookmarkEnd w:id="523"/>
      <w:r>
        <w:rPr>
          <w:rtl w:val="true"/>
        </w:rPr>
        <w:t>ملّت اسرائيل؛ يك موجوديّت دروغين، تصنّعى و فرمايشى</w:t>
      </w:r>
      <w:bookmarkEnd w:id="524"/>
    </w:p>
    <w:p>
      <w:pPr>
        <w:pStyle w:val="BookText"/>
        <w:rPr/>
      </w:pPr>
      <w:r>
        <w:rPr>
          <w:rFonts w:ascii="IRNazanin" w:hAnsi="IRNazanin" w:eastAsia="IRNazanin"/>
          <w:color w:val="111111"/>
          <w:sz w:val="28"/>
          <w:sz w:val="28"/>
          <w:szCs w:val="28"/>
          <w:rtl w:val="true"/>
          <w:lang w:bidi="fa-IR"/>
        </w:rPr>
        <w:t xml:space="preserve">چند ميليون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ميليون برابر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اسرائيل، وجودش يك وجود دروغين و تصنّعى و فرمايشى است، نه يك وجود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ملّتى به نام ملّت اسرائيل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و كنار دنيا و از شرق و غرب عالم، بر اساس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به آن دين هم صهيونيستها چندان معتقد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را جمع كردند، يك حكومت نژادپرست تشكيل دادند و صاحبان اين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ممنوع است، اين غصب است، اين زشت و غيرقابل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ملّت و هم دولت ايران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اعتقادى، ملّت و دولت ما به طور قاطع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امروز به نام صلح در خاورميانه جريان دارد، صلح به معناى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براى ظلم به يك ملّت است؛ اين يك كار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تسليم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ملّت ايران قبول دارد و نه دولت قبول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1375/1/4</w:t>
      </w:r>
    </w:p>
    <w:p>
      <w:pPr>
        <w:pStyle w:val="Heading4"/>
        <w:numPr>
          <w:ilvl w:val="3"/>
          <w:numId w:val="1"/>
        </w:numPr>
        <w:rPr/>
      </w:pPr>
      <w:bookmarkStart w:id="525" w:name="__RefHeading___Toc3828785_653776707"/>
      <w:bookmarkStart w:id="526" w:name="_Toc208"/>
      <w:bookmarkEnd w:id="525"/>
      <w:r>
        <w:rPr>
          <w:rtl w:val="true"/>
        </w:rPr>
        <w:t>متّكى نبودن دولت غاصب صهيونيستى بر يك ملّت</w:t>
      </w:r>
      <w:bookmarkEnd w:id="526"/>
    </w:p>
    <w:p>
      <w:pPr>
        <w:pStyle w:val="BookText"/>
        <w:rPr/>
      </w:pPr>
      <w:r>
        <w:rPr>
          <w:rFonts w:ascii="IRNazanin" w:hAnsi="IRNazanin" w:eastAsia="IRNazanin"/>
          <w:color w:val="111111"/>
          <w:sz w:val="28"/>
          <w:sz w:val="28"/>
          <w:szCs w:val="28"/>
          <w:rtl w:val="true"/>
          <w:lang w:bidi="fa-IR"/>
        </w:rPr>
        <w:t>پليدتر از امريكا، دولت صهيونيست در فلسطين اشغالى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بالاخره دولت امريكا، يك دولت و متّكى به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اساساً دولت غاصب صهيونيستى، متّكى بر يك ملّت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ساكن آن مناطق، ملّتى است كه امروز آواره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از اوّل با ظلم و آدمكشى، با دروغ و فريب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يك عدّه افراد زورگو و متجاوز، با پشتيبانى دولت انگليس به منطقه ى فلسطين آمدند، اهالى آن منطقه را بيرون كردند و فرزندان و بازماندگان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 ميليون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زير چادرها و در شرايط اردوگاهى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چادر، يا چيزى شبيه چادر، در كوخها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در خارج از فلسطين، با حال كوخ نشينى و اردوگاه نشينى زندگى ميكنند</w:t>
      </w:r>
      <w:r>
        <w:rPr>
          <w:rFonts w:eastAsia="IRNazanin" w:cs="IRNazanin"/>
          <w:color w:val="111111"/>
          <w:sz w:val="28"/>
          <w:szCs w:val="28"/>
          <w:rtl w:val="true"/>
          <w:lang w:bidi="fa-IR"/>
        </w:rPr>
        <w:t>.</w:t>
      </w:r>
    </w:p>
    <w:p>
      <w:pPr>
        <w:pStyle w:val="Heading4"/>
        <w:numPr>
          <w:ilvl w:val="3"/>
          <w:numId w:val="1"/>
        </w:numPr>
        <w:rPr/>
      </w:pPr>
      <w:bookmarkStart w:id="527" w:name="__RefHeading___Toc3828787_653776707"/>
      <w:bookmarkStart w:id="528" w:name="_Toc209"/>
      <w:bookmarkEnd w:id="527"/>
      <w:r>
        <w:rPr>
          <w:rtl w:val="true"/>
        </w:rPr>
        <w:t>اسرائيل با ملّتى جعلى، دروغين و بى هويّت</w:t>
      </w:r>
      <w:bookmarkEnd w:id="528"/>
    </w:p>
    <w:p>
      <w:pPr>
        <w:pStyle w:val="BookText"/>
        <w:rPr/>
      </w:pPr>
      <w:r>
        <w:rPr>
          <w:rFonts w:ascii="IRNazanin" w:hAnsi="IRNazanin" w:eastAsia="IRNazanin"/>
          <w:color w:val="111111"/>
          <w:sz w:val="28"/>
          <w:sz w:val="28"/>
          <w:szCs w:val="28"/>
          <w:rtl w:val="true"/>
          <w:lang w:bidi="fa-IR"/>
        </w:rPr>
        <w:t>خانه هاى آنها و وطن آنها در اختيار كسانى است كه از اروپا، از استراليا، از امريكا، از آسيا و از آفريقا به آنجا رفته اند و يك ملّت جعلى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پرسنل نيروى هوايى ارتش</w:t>
      </w:r>
      <w:r>
        <w:rPr>
          <w:rFonts w:eastAsia="IRNazanin" w:cs="IRNazanin"/>
          <w:color w:val="111111"/>
          <w:sz w:val="28"/>
          <w:szCs w:val="28"/>
          <w:rtl w:val="true"/>
          <w:lang w:bidi="fa-IR"/>
        </w:rPr>
        <w:t xml:space="preserve">. </w:t>
      </w:r>
      <w:bookmarkStart w:id="529" w:name="pg8811_109747"/>
    </w:p>
    <w:p>
      <w:pPr>
        <w:pStyle w:val="BookText"/>
        <w:rPr/>
      </w:pPr>
      <w:bookmarkEnd w:id="529"/>
      <w:r>
        <w:rPr>
          <w:rFonts w:ascii="IRNazanin" w:hAnsi="IRNazanin" w:eastAsia="IRNazanin"/>
          <w:color w:val="111111"/>
          <w:sz w:val="28"/>
          <w:sz w:val="28"/>
          <w:szCs w:val="28"/>
          <w:rtl w:val="true"/>
          <w:lang w:bidi="fa-IR"/>
        </w:rPr>
        <w:t>دروغين به وجود آورده اند و در آنجا به نام يك ملّت، زندگى ميكنند و دولتى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چنين ملّتى، وجود و هويّتى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1376/3/14</w:t>
      </w:r>
    </w:p>
    <w:p>
      <w:pPr>
        <w:pStyle w:val="Heading4"/>
        <w:numPr>
          <w:ilvl w:val="3"/>
          <w:numId w:val="1"/>
        </w:numPr>
        <w:rPr/>
      </w:pPr>
      <w:bookmarkStart w:id="530" w:name="__RefHeading___Toc3828789_653776707"/>
      <w:bookmarkStart w:id="531" w:name="_Toc210"/>
      <w:bookmarkEnd w:id="530"/>
      <w:r>
        <w:rPr>
          <w:rtl w:val="true"/>
        </w:rPr>
        <w:t>ملّت كنونى صهيونيستِ اشغالگر؛ ملّتى ساختگى و دروغين</w:t>
      </w:r>
      <w:bookmarkEnd w:id="531"/>
    </w:p>
    <w:p>
      <w:pPr>
        <w:pStyle w:val="BookText"/>
        <w:rPr/>
      </w:pPr>
      <w:r>
        <w:rPr>
          <w:rFonts w:ascii="IRNazanin" w:hAnsi="IRNazanin" w:eastAsia="IRNazanin"/>
          <w:color w:val="111111"/>
          <w:sz w:val="28"/>
          <w:sz w:val="28"/>
          <w:szCs w:val="28"/>
          <w:rtl w:val="true"/>
          <w:lang w:bidi="fa-IR"/>
        </w:rPr>
        <w:t>ملّت كنونىِ صهيونيستِ اشغالگر، يك ملّت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عنصرى از عناصر اصلى يك ملّت در اشغالگران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جاهاى مختلف عالم، با ديدگاه هاى مختلف، با مناشئ</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مختلف و با عقايد گوناگون آمده اند؛ صرفاً از جهت اينكه به نژاد بنى اسرائيل اتّصال 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از هم جدا بوده اند، ولى آنها را به عنوان يك ملّت تلقّى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ملّت تصنّعى و دروغين؛ براى اينكه بتوانند در اين نقطه ى حسّاس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قلب خاورميانه و قلب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پايگاهى براى استكبار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انگليسيها آنها را به وجود آوردند؛ امروز هم رژيم امريكا حدّاكثر استفاده را از آن ميبرد و اهداف استكبارى خود را تأمين ميكند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1379/5/5</w:t>
      </w:r>
    </w:p>
    <w:p>
      <w:pPr>
        <w:pStyle w:val="Heading4"/>
        <w:numPr>
          <w:ilvl w:val="3"/>
          <w:numId w:val="1"/>
        </w:numPr>
        <w:rPr/>
      </w:pPr>
      <w:bookmarkStart w:id="532" w:name="__RefHeading___Toc3828791_653776707"/>
      <w:bookmarkStart w:id="533" w:name="_Toc211"/>
      <w:bookmarkEnd w:id="532"/>
      <w:r>
        <w:rPr>
          <w:rtl w:val="true"/>
        </w:rPr>
        <w:t>اسرائيل؛ يك وجود جعلى و يك ملّت دروغين</w:t>
      </w:r>
      <w:bookmarkEnd w:id="533"/>
    </w:p>
    <w:p>
      <w:pPr>
        <w:pStyle w:val="BookText"/>
        <w:rPr/>
      </w:pPr>
      <w:r>
        <w:rPr>
          <w:rFonts w:ascii="IRNazanin" w:hAnsi="IRNazanin" w:eastAsia="IRNazanin"/>
          <w:color w:val="111111"/>
          <w:sz w:val="28"/>
          <w:sz w:val="28"/>
          <w:szCs w:val="28"/>
          <w:rtl w:val="true"/>
          <w:lang w:bidi="fa-IR"/>
        </w:rPr>
        <w:t>دشمن، فقط امريكا نيست؛ اسرائيل هم دشمن اصلى است؛ آن هم دلايل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من بارها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وجود جعلى، يك ملّت جعلى و يك ملّت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روسيه، از اروپاى شرقى، از امريكا، از كشورهاى اسلامى و از ايران خود ما چند ميليون يهودى را برده اند يك جا اسكان داده اند و اسم آنها را گذاشته اند يك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ملّت نيستند؛ هر كدام مال يك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توفيق خدا دولت صهيونيستى متلاشى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روز يقيناً در پيش است؛ حالا كى، نميتوانم بگويم؛ امّا يقين دارم كه چنين روزى پيش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جوانها ان شاءاللَّه حتماً خواهيد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مردم مشهد و زائران 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صحن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ريشه ها</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اجتماع با شكوه زائران مرقد مطهر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534" w:name="pg8811_109749"/>
    </w:p>
    <w:p>
      <w:pPr>
        <w:pStyle w:val="BookText"/>
        <w:rPr/>
      </w:pPr>
      <w:bookmarkEnd w:id="534"/>
      <w:r>
        <w:rPr>
          <w:rFonts w:ascii="Amiri" w:hAnsi="Amiri" w:eastAsia="Amiri" w:cs="Amiri"/>
          <w:color w:val="111111"/>
          <w:sz w:val="28"/>
          <w:sz w:val="28"/>
          <w:szCs w:val="28"/>
          <w:rtl w:val="true"/>
          <w:lang w:bidi="ar-SA"/>
        </w:rPr>
        <w:t xml:space="preserve">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ممكن است ببينيم، ممكن است نبينيم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 اين جمعيّتى كه امروز در اسرائيل هستند، از آنجا به مناطق خودشان خواهند 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1379/7/29</w:t>
      </w:r>
    </w:p>
    <w:p>
      <w:pPr>
        <w:pStyle w:val="Heading4"/>
        <w:numPr>
          <w:ilvl w:val="3"/>
          <w:numId w:val="1"/>
        </w:numPr>
        <w:rPr/>
      </w:pPr>
      <w:bookmarkStart w:id="535" w:name="__RefHeading___Toc3828793_653776707"/>
      <w:bookmarkStart w:id="536" w:name="_Toc212"/>
      <w:bookmarkEnd w:id="535"/>
      <w:r>
        <w:rPr>
          <w:rtl w:val="true"/>
        </w:rPr>
        <w:t>اسرائيل؛ ملّتى جعلى به جاى ملّت با فرهنگ و تاريخ و سابقه ى فلسطين</w:t>
      </w:r>
      <w:bookmarkEnd w:id="536"/>
    </w:p>
    <w:p>
      <w:pPr>
        <w:pStyle w:val="BookText"/>
        <w:rPr/>
      </w:pPr>
      <w:r>
        <w:rPr>
          <w:rFonts w:ascii="IRNazanin" w:hAnsi="IRNazanin" w:eastAsia="IRNazanin"/>
          <w:color w:val="111111"/>
          <w:sz w:val="28"/>
          <w:sz w:val="28"/>
          <w:szCs w:val="28"/>
          <w:rtl w:val="true"/>
          <w:lang w:bidi="fa-IR"/>
        </w:rPr>
        <w:t>اين خيال خامى است كه شما خيال كنيد يك ملّت را ميشود از صفحه ى تاريخ محو كرد و به جاى آن يك ملّت جعلى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فرهنگ دارد، تاريخ دارد، سابقه دارد، تمدّن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اين ملّت در اين كشور زندگى كرده است؛ آن وقت شما بياييد اين ملّت را از خانه ى خودش، از شهر خودش، از تاريخ خودش جدا كنيد و بيرون برانيد و بعد يك عدّه مهاجر را، ولگرد را، آدمهاى جورواجور را، سودطلبها را از كشورهاى دنيا جمع كنيد و يك ملّت جعلى به وجود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صباحى با زور و با فشار كار را انجام ميدهيد؛ مگر اين كارها ممكن است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ادامه پيدا نخواهد كرد و امروز نشانه هايش بُروز كرده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1380/2/4</w:t>
      </w:r>
    </w:p>
    <w:p>
      <w:pPr>
        <w:pStyle w:val="Heading4"/>
        <w:numPr>
          <w:ilvl w:val="3"/>
          <w:numId w:val="1"/>
        </w:numPr>
        <w:rPr/>
      </w:pPr>
      <w:bookmarkStart w:id="537" w:name="__RefHeading___Toc3828795_653776707"/>
      <w:bookmarkStart w:id="538" w:name="_Toc213"/>
      <w:bookmarkEnd w:id="537"/>
      <w:r>
        <w:rPr>
          <w:rtl w:val="true"/>
        </w:rPr>
        <w:t>ملّت سازى براى رژيم صهيونيستى</w:t>
      </w:r>
      <w:bookmarkEnd w:id="538"/>
    </w:p>
    <w:p>
      <w:pPr>
        <w:pStyle w:val="BookText"/>
        <w:rPr/>
      </w:pPr>
      <w:r>
        <w:rPr>
          <w:rFonts w:ascii="IRNazanin" w:hAnsi="IRNazanin" w:eastAsia="IRNazanin"/>
          <w:color w:val="111111"/>
          <w:sz w:val="28"/>
          <w:sz w:val="28"/>
          <w:szCs w:val="28"/>
          <w:rtl w:val="true"/>
          <w:lang w:bidi="fa-IR"/>
        </w:rPr>
        <w:t>دلايلى در دست است كه نشان ميدهد صهيونيستها با نازيهاى آلمان روابط نزديك داشتند و ارائه ى آمارهاى اغراق آميز از كشتار يهوديان، خود وسيله يى براى جلب ترحّم افكار عمومى و زمينه سازى براى اشغال فلسطين و توجيه جنايات صهيونيستها بوده است؛ حتّى دلايلى در دست است كه عدّه يى از اراذل و اوباشِ غيريهودىِ شرق اروپا را به نام يهودى به فلسطين كوچانيدند، تا با پوشش حمايت از بازماندگان قربانيان نژادپرستى، يك حكومت معاند اسلام را در قلب جهان اسلام نصب كنند و پس از سيزده قرن، يك گسستگى بين مشرق و مغرب اسلامى ايجاد نمايند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جوانان استان اردبيل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اجتماع بسيجيان شركت كننده در اردوى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رزمىِ ياران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گشايش كنفرانس بين المللى حمايت از انتفاضه ى فلسطين</w:t>
      </w:r>
      <w:r>
        <w:rPr>
          <w:rFonts w:eastAsia="IRNazanin" w:cs="IRNazanin"/>
          <w:color w:val="111111"/>
          <w:sz w:val="28"/>
          <w:szCs w:val="28"/>
          <w:rtl w:val="true"/>
          <w:lang w:bidi="fa-IR"/>
        </w:rPr>
        <w:t xml:space="preserve">. </w:t>
      </w:r>
      <w:bookmarkStart w:id="539" w:name="pg8811_109751"/>
    </w:p>
    <w:p>
      <w:pPr>
        <w:pStyle w:val="BookText"/>
        <w:rPr/>
      </w:pPr>
      <w:bookmarkEnd w:id="539"/>
      <w:r>
        <w:rPr>
          <w:rFonts w:eastAsia="Times New Roman" w:cs="Times New Roman" w:ascii="Times New Roman" w:hAnsi="Times New Roman"/>
          <w:color w:val="111111"/>
          <w:sz w:val="28"/>
          <w:szCs w:val="28"/>
          <w:lang w:val="en-US" w:bidi="en-US"/>
        </w:rPr>
        <w:t>1387/6/29</w:t>
      </w:r>
    </w:p>
    <w:p>
      <w:pPr>
        <w:pStyle w:val="Heading4"/>
        <w:numPr>
          <w:ilvl w:val="3"/>
          <w:numId w:val="1"/>
        </w:numPr>
        <w:rPr/>
      </w:pPr>
      <w:bookmarkStart w:id="540" w:name="__RefHeading___Toc3828797_653776707"/>
      <w:bookmarkStart w:id="541" w:name="_Toc214"/>
      <w:bookmarkEnd w:id="540"/>
      <w:r>
        <w:rPr>
          <w:rtl w:val="true"/>
        </w:rPr>
        <w:t>مردم اسرائيل؛ سياهى لشكر عناصر صهيونيسم</w:t>
      </w:r>
      <w:bookmarkEnd w:id="541"/>
    </w:p>
    <w:p>
      <w:pPr>
        <w:pStyle w:val="BookText"/>
        <w:rPr/>
      </w:pPr>
      <w:r>
        <w:rPr>
          <w:rFonts w:ascii="IRNazanin" w:hAnsi="IRNazanin" w:eastAsia="IRNazanin"/>
          <w:color w:val="111111"/>
          <w:sz w:val="28"/>
          <w:sz w:val="28"/>
          <w:szCs w:val="28"/>
          <w:rtl w:val="true"/>
          <w:lang w:bidi="fa-IR"/>
        </w:rPr>
        <w:t>يك نفر پيدا ميشود درباره ى مردمى كه در اسرائيل زندگى ميكنند، اظهار نظرى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اظهار نظر، اظهار نظر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گفته شود ما با مردم اسرائيل هم مثل مردم ديگر دنيا دوستيم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درستى نيست؛ حرف غيرمنطقى 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اسرائيل كى هايند؟ همان كسانى هستند كه غصب خانه، غصب سرزمين، غصب مزرعه، غصب تجارت به وسيله ى همينها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لشكر عناصر صهيونيسم، همينهايند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ملّت مسلمان نسبت به افرادى كه اين جور عامل دست دشمنان اساسى دنياى اسلام هستند، بى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يهوديها هيچ مشكلى نداريم، با مسيحيها هيچ مشكلى نداريم، با اصحاب اديان در دنيا هيچ مشكلى نداريم؛ امّا با غاصبان سرزمين فلسطين چرا؛ مشكل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هم فقط رژيم صهيونيستى نيست</w:t>
      </w:r>
      <w:r>
        <w:rPr>
          <w:rFonts w:eastAsia="IRNazanin" w:cs="IRNazanin"/>
          <w:color w:val="111111"/>
          <w:sz w:val="28"/>
          <w:szCs w:val="28"/>
          <w:rtl w:val="true"/>
          <w:lang w:bidi="fa-IR"/>
        </w:rPr>
        <w:t>.</w:t>
      </w:r>
    </w:p>
    <w:p>
      <w:pPr>
        <w:pStyle w:val="Heading4"/>
        <w:numPr>
          <w:ilvl w:val="3"/>
          <w:numId w:val="1"/>
        </w:numPr>
        <w:rPr/>
      </w:pPr>
      <w:bookmarkStart w:id="542" w:name="__RefHeading___Toc3828799_653776707"/>
      <w:bookmarkStart w:id="543" w:name="_Toc215"/>
      <w:bookmarkEnd w:id="542"/>
      <w:r>
        <w:rPr>
          <w:rtl w:val="true"/>
        </w:rPr>
        <w:t>غاصب دانستن صهيونيستهاى اسرائيلى؛ موضع نظام، انقلاب و مردم درباره ى مردم اسرائيل</w:t>
      </w:r>
      <w:bookmarkEnd w:id="543"/>
    </w:p>
    <w:p>
      <w:pPr>
        <w:pStyle w:val="BookText"/>
        <w:rPr/>
      </w:pPr>
      <w:r>
        <w:rPr>
          <w:rFonts w:ascii="IRNazanin" w:hAnsi="IRNazanin" w:eastAsia="IRNazanin"/>
          <w:color w:val="111111"/>
          <w:sz w:val="28"/>
          <w:sz w:val="28"/>
          <w:szCs w:val="28"/>
          <w:rtl w:val="true"/>
          <w:lang w:bidi="fa-IR"/>
        </w:rPr>
        <w:t>اين موضع نظام است، اين موضع انقلاب است، موضع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كسى حرف اشتباهى ميزند، عكس العمل هايى هم در مقابل آن نشان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مسئله را بايد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يك روز يك نفر از اين طرف بگويد، يكى از آن طرف بگويد، يكى اين جور استدلال كند، يكى از آن طرف حرف بزند،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التهاب آفرينى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بود، گفته شد و اشتباه بود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دولت جمهورى اسلامى هم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 كشورهاى ديگر فرق ميكند كه مردمش روى سرزمين غصبى يى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شهركهاى يهودى نشين، امروز به وسيله ى همين مردمى كه گفته ميشود مردم اسرائيل هستند و به وسيله ى همينها پر شده؛ همينهايند كه دولت جعلى صهيونيست، اينها را مسلّح كرده است عليه مردم مسلمان فلسطينى، كه فلسطينيها جرأت نكنند نزديك اين شهركها بشوند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اين حرف خطايى بود، حرف درستى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نبايد وسيله ى التهاب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خواهش ميكنم از همه، اين جور مسائل كوچك و مسائل جزئى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كه بر زبان كسى جارى ميشود؛ مطلبى گفته </w:t>
      </w:r>
    </w:p>
    <w:p>
      <w:pPr>
        <w:pStyle w:val="BookText"/>
        <w:rPr/>
      </w:pPr>
      <w:r>
        <w:rPr>
          <w:rFonts w:ascii="IRNazanin" w:hAnsi="IRNazanin" w:eastAsia="IRNazanin"/>
          <w:color w:val="111111"/>
          <w:sz w:val="28"/>
          <w:sz w:val="28"/>
          <w:szCs w:val="28"/>
          <w:rtl w:val="true"/>
          <w:lang w:bidi="fa-IR"/>
        </w:rPr>
        <w:t xml:space="preserve">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يى قرار ندهند براى اينكه مدّتى جريان سازى و مسئله آفرينى در سرتاسر كشور بشود؛ يك عدّه مخالف، يك عدّه موافق، سر قضيّه يى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نظام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544" w:name="pg8811_109755"/>
    </w:p>
    <w:p>
      <w:pPr>
        <w:pStyle w:val="Heading3"/>
        <w:numPr>
          <w:ilvl w:val="2"/>
          <w:numId w:val="1"/>
        </w:numPr>
        <w:rPr/>
      </w:pPr>
      <w:bookmarkStart w:id="545" w:name="__RefHeading___Toc3828801_653776707"/>
      <w:bookmarkStart w:id="546" w:name="_Toc216"/>
      <w:bookmarkEnd w:id="544"/>
      <w:bookmarkEnd w:id="545"/>
      <w:r>
        <w:rPr>
          <w:rtl w:val="true"/>
        </w:rPr>
        <w:t>فصل چهارم</w:t>
      </w:r>
      <w:r>
        <w:rPr>
          <w:rtl w:val="true"/>
        </w:rPr>
        <w:t xml:space="preserve">: </w:t>
      </w:r>
      <w:r>
        <w:rPr>
          <w:rtl w:val="true"/>
        </w:rPr>
        <w:t>رؤياى نيل تا فرات</w:t>
      </w:r>
      <w:bookmarkEnd w:id="546"/>
    </w:p>
    <w:p>
      <w:pPr>
        <w:pStyle w:val="Heading4"/>
        <w:numPr>
          <w:ilvl w:val="3"/>
          <w:numId w:val="1"/>
        </w:numPr>
        <w:rPr/>
      </w:pPr>
      <w:bookmarkStart w:id="547" w:name="__RefHeading___Toc3828803_653776707"/>
      <w:bookmarkStart w:id="548" w:name="_Toc217"/>
      <w:bookmarkEnd w:id="547"/>
      <w:r>
        <w:rPr>
          <w:rtl w:val="true"/>
        </w:rPr>
        <w:t>اشاره</w:t>
      </w:r>
      <w:bookmarkEnd w:id="548"/>
    </w:p>
    <w:p>
      <w:pPr>
        <w:pStyle w:val="BookText"/>
        <w:rPr/>
      </w:pPr>
      <w:r>
        <w:rPr>
          <w:rFonts w:eastAsia="Times New Roman" w:cs="Times New Roman" w:ascii="Times New Roman" w:hAnsi="Times New Roman"/>
          <w:color w:val="111111"/>
          <w:sz w:val="28"/>
          <w:szCs w:val="28"/>
          <w:lang w:val="en-US" w:bidi="en-US"/>
        </w:rPr>
        <w:t>1365/2/26</w:t>
      </w:r>
    </w:p>
    <w:p>
      <w:pPr>
        <w:pStyle w:val="Heading4"/>
        <w:numPr>
          <w:ilvl w:val="3"/>
          <w:numId w:val="1"/>
        </w:numPr>
        <w:rPr/>
      </w:pPr>
      <w:bookmarkStart w:id="549" w:name="__RefHeading___Toc3828805_653776707"/>
      <w:bookmarkStart w:id="550" w:name="_Toc218"/>
      <w:bookmarkEnd w:id="549"/>
      <w:r>
        <w:rPr>
          <w:rtl w:val="true"/>
        </w:rPr>
        <w:t>رژيم صهيونيستى و رؤياى نيل تا فرات</w:t>
      </w:r>
      <w:bookmarkEnd w:id="550"/>
    </w:p>
    <w:p>
      <w:pPr>
        <w:pStyle w:val="BookText"/>
        <w:rPr/>
      </w:pPr>
      <w:r>
        <w:rPr>
          <w:rFonts w:ascii="IRNazanin" w:hAnsi="IRNazanin" w:eastAsia="IRNazanin"/>
          <w:color w:val="111111"/>
          <w:sz w:val="28"/>
          <w:sz w:val="28"/>
          <w:szCs w:val="28"/>
          <w:rtl w:val="true"/>
          <w:lang w:bidi="fa-IR"/>
        </w:rPr>
        <w:t>مسئله ى ديگرى كه باز اگرچه مربوط به گذشته است، امّا در وضع كنونى ما تأثير دارد و ما نسبت به آن شديداً علاقه مند هستيم، مسئله 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ديروزى، دولت صهيونيستىِ غاصب و غيرقانونى، به كمك همين استكبار جهانى، در قلب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در يكى از مهمترين مناطق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اين حادثه ى بسيار فاجعه آميز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امروز ارزيابى وجود دولت صهيونيستى براى مسلمانهاى دنيا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صهيونيستى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امام تعبير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غدّه ى سرطانى است؛ خودش وجود دارد، رگ و ريشه اش در اطرافش وجود دارد؛ روزبه روز اين غدّه رو به توسعه است، روزبه روز خطر او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لوحانى كه در كشورهاى عربى دارند راه ميروند و ميخورند و مى آشامند، و مغرضان خبيثى كه آنها را به اين بى خيالى سوق ميدهند، خيال كردند كه خطر دولت صهيونيستى با عدم تعرّض به او تمام ميشود؛ خيال كردند دولت صهيونيستى، دولت اهل صلح و صفاست؛ خيال كردند كه آتش بس با صهيونيستها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آتش بس؟ كدام صلح و صفا؟ كدام صلح و صفا با آن خائنِ غاصبى كه به همان اندازه يى هم كه غصب كرده، قانع نيست؟</w:t>
      </w:r>
    </w:p>
    <w:p>
      <w:pPr>
        <w:pStyle w:val="Heading4"/>
        <w:numPr>
          <w:ilvl w:val="3"/>
          <w:numId w:val="1"/>
        </w:numPr>
        <w:rPr/>
      </w:pPr>
      <w:bookmarkStart w:id="551" w:name="__RefHeading___Toc3828807_653776707"/>
      <w:bookmarkStart w:id="552" w:name="_Toc219"/>
      <w:bookmarkEnd w:id="551"/>
      <w:r>
        <w:rPr>
          <w:rtl w:val="true"/>
        </w:rPr>
        <w:t>محدوده ى جغرافيايى نيل تا فرات در افكار رهبران صهيونيستى</w:t>
      </w:r>
      <w:bookmarkEnd w:id="55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رهبران صهيونيستى از بس ماها گفتيم و تكرار كرديم، جرأت نميكنند به زبان بياورند، امّا تا همين چند سال قبل هم داعيه ى كشور </w:t>
      </w:r>
      <w:bookmarkStart w:id="553" w:name="pg8811_109757"/>
    </w:p>
    <w:p>
      <w:pPr>
        <w:pStyle w:val="BookText"/>
        <w:rPr/>
      </w:pPr>
      <w:bookmarkEnd w:id="553"/>
      <w:r>
        <w:rPr>
          <w:rFonts w:ascii="IRNazanin" w:hAnsi="IRNazanin" w:eastAsia="IRNazanin"/>
          <w:color w:val="111111"/>
          <w:sz w:val="28"/>
          <w:sz w:val="28"/>
          <w:szCs w:val="28"/>
          <w:rtl w:val="true"/>
          <w:lang w:bidi="fa-IR"/>
        </w:rPr>
        <w:t>صهيونيستى از نيل تا فرات را بر زبان جارى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نيل تا فرات يعنى چه؟ يعنى غير از كشور فلسطينِ غصب شده؛ اردن، لبنان، سوريه، مصر و عراق هم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صهيونيستهاى خبيث دنبال چنين نقشه 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قدرتهاى جهانى براى اينكه خطر اسلام را از اين منطقه براى هميشه از بين ببرند، چاره يى جز اين ندارند و تدبيرشان همين است ولاغير، كه اين حكومت صهيونيستى را تقويت كنند، شايد بتواند قدرت و سلطه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كه اينها راضى و قانع نيستند به آنچه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دم از اين ميزنند كه ما از سوى عربها تهديد ميشويم، ما ممكن است از طرف آنها مورد حمله و تجاوز قرار بگيريم؛ اين را بهانه قرار ميدهند؛ به مصر حمله كردند، به سوريه حمله كردند، به اردن حمله كردند، اخيراً به لبنان حمله كردند، باز هم ممكن است حمله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1371/1/7</w:t>
      </w:r>
    </w:p>
    <w:p>
      <w:pPr>
        <w:pStyle w:val="Heading4"/>
        <w:numPr>
          <w:ilvl w:val="3"/>
          <w:numId w:val="1"/>
        </w:numPr>
        <w:rPr/>
      </w:pPr>
      <w:bookmarkStart w:id="554" w:name="__RefHeading___Toc3828809_653776707"/>
      <w:bookmarkStart w:id="555" w:name="_Toc220"/>
      <w:bookmarkEnd w:id="554"/>
      <w:r>
        <w:rPr>
          <w:rtl w:val="true"/>
        </w:rPr>
        <w:t>پاى بندى صهيونيستها به هدف نيل تا فرات</w:t>
      </w:r>
      <w:bookmarkEnd w:id="555"/>
    </w:p>
    <w:p>
      <w:pPr>
        <w:pStyle w:val="BookText"/>
        <w:rPr/>
      </w:pPr>
      <w:r>
        <w:rPr>
          <w:rFonts w:ascii="IRNazanin" w:hAnsi="IRNazanin" w:eastAsia="IRNazanin"/>
          <w:color w:val="111111"/>
          <w:sz w:val="28"/>
          <w:sz w:val="28"/>
          <w:szCs w:val="28"/>
          <w:rtl w:val="true"/>
          <w:lang w:bidi="fa-IR"/>
        </w:rPr>
        <w:t>صهيونيستها از اهداف خودشان منصرف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زبان آورده اند، پس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قصدشان اين است كه از نيل تا فرات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استراتژى صهيونيستها اين است كه ابتدا با حيله و ترفند، جاى پاى خودشان را قرص كنند و بعد كه جاى پا محكم شد، با فشار و حمله و آدمكشى و استفاده از زور و خشونت، تا جايى كه ميتوانند،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همين كه با يك مقابله ى 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مقابله ى سياسى و چه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شوند، متوقّف ميشوند و باز در خطّ حيله و ترفند ميروند، تا بتوانند با مكر، يك قدم ديگر به جلو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قدم به جلو برداشتند، مجدّداً همان فشار و خشونت را اعمال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كارى است كه از شصت، هفتاد سال پيش تا به امروز انجام داده اند؛ يعنى بيست وپنج سال قبل از آنكه فلسطين را رسماً اشغال كنند، همين روش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ابتدا كه وارد فلسطين شدند،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مهاجر به فلسطين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تعجّب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ميكردند كه اينها چه كسانى هستند كه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مطالبى كه ميگويم، مستند است؛ در اسناد وزارت خارجه ى انگليس بوده كه افشا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وزارتخانه هاى امور خارجه ى دنيا، اسناد قديمى و كهنه را منتشر ميكنند و در اختيار همه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اسنادى كه عرض ميكنم، امروز بعد از شصت، هفتاد سال در اختيار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اسناد، افسر انگليسى يى كه در فلسطين مسئول كارى بوده، در گزارش خود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مردم فلسطين گفتيم كسانى كه وارد فلسطين ميشوند، متخصّص و مهندسند؛ دكترند و فلان و بهمانند كه مى آيند كشور شما را آباد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سرزمين شما را آباد كردند،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افسر انگليسى در نامه يى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به اين مردم، دروغ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فاقد تخصّص و بى هنر را از اطراف دنيا جمع كردند به فلسطين بردند و امكانات و زمين و همه چيز در اختيارشان گذاشتند؛ چون ميخواستند صاحبان اصلى فلسطين را از آن كشور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 ترفند وارد شدند و همين كه جاى پايشان محكم شد، دست به حمله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تشكيل دولت اسرائيل را اعلام كردند و يك سال بعد از آن هم، به مصر و ديگر كشورهاى مسلمان حمله ور شدند؛ براى اينكه سرزمين بيشترى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توى دهانشان خورد، مدّتى صبر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زمين زيادى گرفتند، امّا چون ديگر نتوانستند پيش بروند، متوقّف شدند و باز به حيله گرى پرداختند، تا ببينند چگونه مى توانند جاى پاى جديدى پيدا كنند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ترتيب، تا امروز پيش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حيله گرى آنها، همين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كنفرانس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كنفرانس براى شناسايى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كنفرانس ژنو و ديگر مجامع جهانى، كه امريكا كارگردانى ميكند، ترفند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اينكه اعراب، اينها را به رسميّت بشناسند و اين مانع كه مانع مهمّى است، از سر راه صهيونيستها برداشته شود، باز نوبت زور و خشونت و خباثت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w:t>
      </w:r>
      <w:bookmarkStart w:id="556" w:name="pg8811_109762"/>
    </w:p>
    <w:p>
      <w:pPr>
        <w:pStyle w:val="BookText"/>
        <w:rPr/>
      </w:pPr>
      <w:bookmarkEnd w:id="556"/>
      <w:r>
        <w:rPr>
          <w:rFonts w:ascii="IRNazanin" w:hAnsi="IRNazanin" w:eastAsia="IRNazanin"/>
          <w:color w:val="111111"/>
          <w:sz w:val="28"/>
          <w:sz w:val="28"/>
          <w:szCs w:val="28"/>
          <w:rtl w:val="true"/>
          <w:lang w:bidi="fa-IR"/>
        </w:rPr>
        <w:t>نيز در لبنان به خباثت و خشونت متوسّل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رفتار استكبار خبرى با قضيّه ى صهيونيسم و غصب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گزنده ترين حوادث فلسطين اين است كه واقعيّتها چنين وارونه شده است و معكوس نشان داده ميشود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1374/12/1</w:t>
      </w:r>
    </w:p>
    <w:p>
      <w:pPr>
        <w:pStyle w:val="BookText"/>
        <w:rPr/>
      </w:pPr>
      <w:r>
        <w:rPr>
          <w:rFonts w:ascii="IRNazanin" w:hAnsi="IRNazanin" w:eastAsia="IRNazanin"/>
          <w:color w:val="111111"/>
          <w:sz w:val="28"/>
          <w:sz w:val="28"/>
          <w:szCs w:val="28"/>
          <w:rtl w:val="true"/>
          <w:lang w:bidi="fa-IR"/>
        </w:rPr>
        <w:t xml:space="preserve">يك روز صهيونيستهاى غاصب با پشتيبانىِ قدرت استعمارگر آن روز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انگليسيها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قلب كشورهاى اسلامى و در نقطه ى حسّاس فلسطين، گوشه يى را گرفتند؛ بعد هم ادّعاى تشكيل دولت كردند و صاحب خانه ها را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دائماً به اين طرف و آن طرف حمله و تجاوز كردند و زمينها را توسعه دادند، تا تمام سرزمين فلسطين و بخشى از اردن و لبنان و سوريه را تصرّف كردند</w:t>
      </w:r>
      <w:r>
        <w:rPr>
          <w:rFonts w:eastAsia="IRNazanin" w:cs="IRNazanin"/>
          <w:color w:val="111111"/>
          <w:sz w:val="28"/>
          <w:szCs w:val="28"/>
          <w:rtl w:val="true"/>
          <w:lang w:bidi="fa-IR"/>
        </w:rPr>
        <w:t>.</w:t>
      </w:r>
    </w:p>
    <w:p>
      <w:pPr>
        <w:pStyle w:val="Heading4"/>
        <w:numPr>
          <w:ilvl w:val="3"/>
          <w:numId w:val="1"/>
        </w:numPr>
        <w:rPr/>
      </w:pPr>
      <w:bookmarkStart w:id="557" w:name="__RefHeading___Toc3828811_653776707"/>
      <w:bookmarkStart w:id="558" w:name="_Toc221"/>
      <w:bookmarkEnd w:id="557"/>
      <w:r>
        <w:rPr>
          <w:rtl w:val="true"/>
        </w:rPr>
        <w:t>توسعه طلبى و تجاوزگرى رژيم صهيونيستى</w:t>
      </w:r>
      <w:bookmarkEnd w:id="558"/>
    </w:p>
    <w:p>
      <w:pPr>
        <w:pStyle w:val="BookText"/>
        <w:rPr/>
      </w:pPr>
      <w:r>
        <w:rPr>
          <w:rFonts w:ascii="IRNazanin" w:hAnsi="IRNazanin" w:eastAsia="IRNazanin"/>
          <w:color w:val="111111"/>
          <w:sz w:val="28"/>
          <w:sz w:val="28"/>
          <w:szCs w:val="28"/>
          <w:rtl w:val="true"/>
          <w:lang w:bidi="fa-IR"/>
        </w:rPr>
        <w:t>امروز، تصرّف غاصبانه ى آنها، مخصوص فلسطين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باز هم اين تجاوز و توسعه طلبى را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شرايط دنيا برايشان آماده نيست؛ صبر ميكنند، آن وقتى كه احساس كردند شرايط اطرافشان آماده است و ميتوانند، آن وقت باز هم تجاوز را ادامه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اين چيزهايى كه امروز در اختيارشان است، قانع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از آن طرف تا مدينه و از اين طرف تا فرات،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كشور عظيمى كه منابع آبى كافى در اختيار داشته باشند،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صددند بر تمام كشورهاى اطراف خود و بر تمام منطقه ى خاورميانه، سلطه ى اقتصادى و سياسى و نظامى و اجتماعى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آنچه كه امروز دارند، قانع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خيال ميكنند اگر به زور و فشار امريكا، با صهيونيستهاى متجاوز، پشت ميز مذاكره نشستند، خود را از درگيرى با اين متجاوز و غاصب راحت خواهند كرد،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رژيم غاصب نميگذارد آنها راحت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ميگذاشت، حق نداشتند به خاطر فشار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559" w:name="pg8811_109764"/>
    </w:p>
    <w:p>
      <w:pPr>
        <w:pStyle w:val="BookText"/>
        <w:rPr/>
      </w:pPr>
      <w:bookmarkEnd w:id="559"/>
      <w:r>
        <w:rPr>
          <w:rFonts w:ascii="IRNazanin" w:hAnsi="IRNazanin" w:eastAsia="IRNazanin"/>
          <w:color w:val="111111"/>
          <w:sz w:val="28"/>
          <w:sz w:val="28"/>
          <w:szCs w:val="28"/>
          <w:rtl w:val="true"/>
          <w:lang w:bidi="fa-IR"/>
        </w:rPr>
        <w:t>اسرائيل، با مذاكره و امضاى خود، از سرزمين متعلّق به مسلمين و ملّت فلسطين بگذرند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1378/10/10</w:t>
      </w:r>
    </w:p>
    <w:p>
      <w:pPr>
        <w:pStyle w:val="Heading4"/>
        <w:numPr>
          <w:ilvl w:val="3"/>
          <w:numId w:val="1"/>
        </w:numPr>
        <w:rPr/>
      </w:pPr>
      <w:bookmarkStart w:id="560" w:name="__RefHeading___Toc3828813_653776707"/>
      <w:bookmarkStart w:id="561" w:name="_Toc222"/>
      <w:bookmarkEnd w:id="560"/>
      <w:r>
        <w:rPr>
          <w:rtl w:val="true"/>
        </w:rPr>
        <w:t>ايجاد اسرائيل بزرگ؛ هدف اساسى صهيونيسم</w:t>
      </w:r>
      <w:bookmarkEnd w:id="561"/>
    </w:p>
    <w:p>
      <w:pPr>
        <w:pStyle w:val="BookText"/>
        <w:rPr/>
      </w:pPr>
      <w:r>
        <w:rPr>
          <w:rFonts w:ascii="IRNazanin" w:hAnsi="IRNazanin" w:eastAsia="IRNazanin"/>
          <w:color w:val="111111"/>
          <w:sz w:val="28"/>
          <w:sz w:val="28"/>
          <w:szCs w:val="28"/>
          <w:rtl w:val="true"/>
          <w:lang w:bidi="fa-IR"/>
        </w:rPr>
        <w:t>هدف اسرائيل،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صهيونيستى به سرزمين فلسطين فعلى هم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يك وجب جا ميخواستند، بعد نصف زمين فلسطين را گرفتند، بعد همه ى سرزمين فلسطين را گرفتند، بعد به كشورهاى همسايه ى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اردن و سوريه و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كردند و زمينهاى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هدف اساسى صهيونيسم، ايجاد اسرائيل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روزها كمتر اسم مى آورند؛ سعى ميكنند 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افكار عمومى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اين مرحله يى كه الان هستيم، احتياج دارند كه هدفهاى توسعه طلبانه ى خود را 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يى كه امروز صهيونيستها دارند، اين است كه به صلح احتياج مبرم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بعد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يى نبود و آن بيست سال در حال خوبى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مبارزات مسلّحانه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مبارزات مسلّحانه از بيرون سرزمين فلسطين بود؛ همين سازمان آزاديبخش و بقيّه ى گروه ها، مركزشان در اردن يا در سوريه يا در جاهاى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هايى را ميفرستادند و حمله يى ميكردند و ضربه يى ميزدند و عقب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سرزمين فلسطين، سازمان مبارزى شكل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سرزمين، مردم مرعوب بودند و نميتوانستند هيچ حركتى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انقلاب اسلامى، دو اتّفاق مهم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نهضت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نهضت غير دينى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نهضت اسلامى تبديل شد و مقاومت اسلامى به وجود آمد و رنگ اسلامى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مبارزانى هم كه از بيرون مبارزه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كسانى كه از لبنان يا مناطق ديگر به اسرائيل حمله ميكردند و به آنها ضربه ميزدند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ى اسلامى، كه يك انگيزه ى بسيار قوى است، وارد ميدان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فطر</w:t>
      </w:r>
      <w:r>
        <w:rPr>
          <w:rFonts w:eastAsia="Amiri" w:cs="Amiri" w:ascii="Amiri" w:hAnsi="Amiri"/>
          <w:color w:val="111111"/>
          <w:sz w:val="28"/>
          <w:szCs w:val="28"/>
          <w:rtl w:val="true"/>
          <w:lang w:bidi="ar-SA"/>
        </w:rPr>
        <w:t xml:space="preserve">. </w:t>
      </w:r>
      <w:bookmarkStart w:id="562" w:name="pg8811_109766"/>
    </w:p>
    <w:p>
      <w:pPr>
        <w:pStyle w:val="BookText"/>
        <w:rPr/>
      </w:pPr>
      <w:bookmarkEnd w:id="562"/>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قيام و شورش در داخل سرزمين و وطن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قيام ميترسند؛ چون برايشان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سعى ميكنند مطلب را آن چنان كه هست، منعكس نكنند؛ امّا مبارزات مردم فلسطين در داخل سرزمين فلسطين، براى رژيم صهيونيستى شكننده و كوبنده است؛ ستون فقراتشان را ميشكافد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اينكه اينها به يهوديانى كه از سراسر دنيا در اين منطقه جمع كرده اند، وعده دادند كه در اينجا امنيّت و راحتى و زندگى خوش هست و گفتند بياييد در اينجا آقايى كنيد؛ امّا حالا اينها طاقت برخورد با اين نسل نوخاسته و صاحبان اصلى اين سرزمين را كه امروز بيدار شده اند، ندارند</w:t>
      </w:r>
      <w:r>
        <w:rPr>
          <w:rFonts w:eastAsia="IRNazanin" w:cs="IRNazanin"/>
          <w:color w:val="111111"/>
          <w:sz w:val="28"/>
          <w:szCs w:val="28"/>
          <w:rtl w:val="true"/>
          <w:lang w:bidi="fa-IR"/>
        </w:rPr>
        <w:t>.</w:t>
      </w:r>
    </w:p>
    <w:p>
      <w:pPr>
        <w:pStyle w:val="Heading4"/>
        <w:numPr>
          <w:ilvl w:val="3"/>
          <w:numId w:val="1"/>
        </w:numPr>
        <w:rPr/>
      </w:pPr>
      <w:bookmarkStart w:id="563" w:name="__RefHeading___Toc3828815_653776707"/>
      <w:bookmarkStart w:id="564" w:name="_Toc223"/>
      <w:bookmarkEnd w:id="563"/>
      <w:r>
        <w:rPr>
          <w:rtl w:val="true"/>
        </w:rPr>
        <w:t>از نيل تا فرات؛ سرزمين موعود صهيونيستها</w:t>
      </w:r>
      <w:bookmarkEnd w:id="564"/>
    </w:p>
    <w:p>
      <w:pPr>
        <w:pStyle w:val="BookText"/>
        <w:rPr/>
      </w:pPr>
      <w:r>
        <w:rPr>
          <w:rFonts w:ascii="IRNazanin" w:hAnsi="IRNazanin" w:eastAsia="IRNazanin"/>
          <w:color w:val="111111"/>
          <w:sz w:val="28"/>
          <w:sz w:val="28"/>
          <w:szCs w:val="28"/>
          <w:rtl w:val="true"/>
          <w:lang w:bidi="fa-IR"/>
        </w:rPr>
        <w:t>اركان نظام صهيونيستى متزلزل است؛ لذا اينها الان مجبورند كه با دولتهاى منطقه هرطور هست، مسئله ى صلح را تمام كنند، تا بتوانند به مسئله ى داخلى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ى به اصطلاح صلح با سازمان آزاديبخش فلسطين و قضيّه ى عرفات هم دنباله 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يك عنصر فلسطينى را داخل طرح سازش بياورند؛ شايد بتوانند فلسطينيهاى مبارز را در داخل سرزمينهاى اشغالى ساكت كنند؛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اين خصوصيّات، ديگر دولت غاصب صهيونيست جرأت نميكند مسئله ى اصلى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توسعه ى نيل تا فرات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موعود صهيونيستها، به گمان باطلشان، از رود نيل تا فرات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اش را نگرفتند، بايد بعد از اين بگيرند؛ برنامه 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جرأت نميكنند اين را به زبان بياورند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1382/5/15</w:t>
      </w:r>
    </w:p>
    <w:p>
      <w:pPr>
        <w:pStyle w:val="Heading4"/>
        <w:numPr>
          <w:ilvl w:val="3"/>
          <w:numId w:val="1"/>
        </w:numPr>
        <w:rPr/>
      </w:pPr>
      <w:bookmarkStart w:id="565" w:name="__RefHeading___Toc3828817_653776707"/>
      <w:bookmarkStart w:id="566" w:name="_Toc224"/>
      <w:bookmarkEnd w:id="565"/>
      <w:r>
        <w:rPr>
          <w:rtl w:val="true"/>
        </w:rPr>
        <w:t>نقشه ى اسرائيل بزرگ؛ هديه ى رئيس جمهور جنگ طلب امريكا به نخست وزير رژيم صهيونيستى</w:t>
      </w:r>
      <w:bookmarkEnd w:id="566"/>
    </w:p>
    <w:p>
      <w:pPr>
        <w:pStyle w:val="BookText"/>
        <w:rPr/>
      </w:pPr>
      <w:r>
        <w:rPr>
          <w:rFonts w:ascii="IRNazanin" w:hAnsi="IRNazanin" w:eastAsia="IRNazanin"/>
          <w:color w:val="111111"/>
          <w:sz w:val="28"/>
          <w:sz w:val="28"/>
          <w:szCs w:val="28"/>
          <w:rtl w:val="true"/>
          <w:lang w:bidi="fa-IR"/>
        </w:rPr>
        <w:t xml:space="preserve">در ملاقاتى كه هفته ى پيش نخست وزير صهيونيستى با رئيس جمهور امريكا داشت، آن طور كه در خبرها آمده بود، رئيس جمهور امريكا نقشه ى اسرائيل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نيل تا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نخست وزير رژيم صهيونيستى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كار چيست؟ كشورهاى اسلامى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 در روز جهانى قدس</w:t>
      </w:r>
      <w:r>
        <w:rPr>
          <w:rFonts w:eastAsia="IRNazanin" w:cs="IRNazanin"/>
          <w:color w:val="111111"/>
          <w:sz w:val="28"/>
          <w:szCs w:val="28"/>
          <w:rtl w:val="true"/>
          <w:lang w:bidi="fa-IR"/>
        </w:rPr>
        <w:t xml:space="preserve">. </w:t>
      </w:r>
      <w:bookmarkStart w:id="567" w:name="pg8811_109768"/>
    </w:p>
    <w:p>
      <w:pPr>
        <w:pStyle w:val="BookText"/>
        <w:rPr/>
      </w:pPr>
      <w:bookmarkEnd w:id="567"/>
      <w:r>
        <w:rPr>
          <w:rFonts w:ascii="IRNazanin" w:hAnsi="IRNazanin" w:eastAsia="IRNazanin"/>
          <w:color w:val="111111"/>
          <w:sz w:val="28"/>
          <w:sz w:val="28"/>
          <w:szCs w:val="28"/>
          <w:rtl w:val="true"/>
          <w:lang w:bidi="fa-IR"/>
        </w:rPr>
        <w:t xml:space="preserve">چطور ميتوانند به حرفهاى اينها حسن ظن داشته باشند؟ چطور ميتوانند به امريكا به چشم يك حَكم در قضيّه ى فلسطين نگاه كنند؟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نيل تا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تجاوزگرانه ى زورگويانه ى غاصبانه ى نابحق و باطلى است كه خود صهيونيستها اين اواخر آن را انكار ميكردند و ميگفتند اين حرفها دروغ است؛ امّا الان جنگ طلب ها و جنگ سالارهاى امريكايى به اين شعار تظاهر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ى اينها در دنياى اسلام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در فلان كشور اسلامى يا عربى سرانشان جرأت نكنند حرف بزنند؛ ملّتها كه مى فهمند و 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مقابل آنها خواهد ايستاد، ملّتهايند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1384/1/17</w:t>
      </w:r>
    </w:p>
    <w:p>
      <w:pPr>
        <w:pStyle w:val="Heading4"/>
        <w:numPr>
          <w:ilvl w:val="3"/>
          <w:numId w:val="1"/>
        </w:numPr>
        <w:rPr/>
      </w:pPr>
      <w:bookmarkStart w:id="568" w:name="__RefHeading___Toc3828819_653776707"/>
      <w:bookmarkStart w:id="569" w:name="_Toc225"/>
      <w:bookmarkEnd w:id="568"/>
      <w:r>
        <w:rPr>
          <w:rtl w:val="true"/>
        </w:rPr>
        <w:t>طرح خاورميانه ى بزرگ امريكا؛ نقشه يى براى سيطره ى كامل بر دنياى اسلام</w:t>
      </w:r>
      <w:bookmarkEnd w:id="569"/>
    </w:p>
    <w:p>
      <w:pPr>
        <w:pStyle w:val="BookText"/>
        <w:rPr/>
      </w:pPr>
      <w:r>
        <w:rPr>
          <w:rFonts w:ascii="IRNazanin" w:hAnsi="IRNazanin" w:eastAsia="IRNazanin"/>
          <w:color w:val="111111"/>
          <w:sz w:val="28"/>
          <w:sz w:val="28"/>
          <w:szCs w:val="28"/>
          <w:rtl w:val="true"/>
          <w:lang w:bidi="fa-IR"/>
        </w:rPr>
        <w:t>امروز نقشه ى اساسى استكبار براى دنياى اسلام، سيطره ى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خاورميانه ى بزرگى كه امريكاييها مطرح ميكنند، عبارة اخراى ايجاد كشور بزرگى است به نام خاورميانه، با مركزيّت رژيم صهيونيستى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دولتهايى كه در اين كشورها هستند، بايد به دولتهاى دست نشانده ى اسرائيل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خاورميانه ى بزرگ اين است كه ما يك عرصه ى عظيم بشرى را در اختيار اسرائيل بگذاريم تا در آن، سرمايه گذارى و توليد ارزان كند و بر فربهىِ خود بيفزايد؛ و اگر افسانه ى نيل تا فرات را با شيوه ى نظامى نتوانست محقّق كند؛ با شيوه ى اقتصادى، سياسى، پولى و فنى آن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يك معنا بايد گفت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چرا بايد تسليم چنين خواسته يى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مسئولان و كارگزاران نظام جمهورى اسلامى ايران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رؤساى بانكهاى مركزى كشورهاى اسلامى</w:t>
      </w:r>
      <w:r>
        <w:rPr>
          <w:rFonts w:eastAsia="Amiri" w:cs="Amiri" w:ascii="Amiri" w:hAnsi="Amiri"/>
          <w:color w:val="111111"/>
          <w:sz w:val="28"/>
          <w:szCs w:val="28"/>
          <w:rtl w:val="true"/>
          <w:lang w:bidi="ar-SA"/>
        </w:rPr>
        <w:t xml:space="preserve">. </w:t>
      </w:r>
      <w:bookmarkStart w:id="570" w:name="pg8811_109770"/>
    </w:p>
    <w:p>
      <w:pPr>
        <w:pStyle w:val="Heading3"/>
        <w:numPr>
          <w:ilvl w:val="2"/>
          <w:numId w:val="1"/>
        </w:numPr>
        <w:rPr/>
      </w:pPr>
      <w:bookmarkStart w:id="571" w:name="__RefHeading___Toc3828821_653776707"/>
      <w:bookmarkStart w:id="572" w:name="_Toc226"/>
      <w:bookmarkEnd w:id="570"/>
      <w:bookmarkEnd w:id="571"/>
      <w:r>
        <w:rPr>
          <w:rtl w:val="true"/>
        </w:rPr>
        <w:t>فصل پنجم</w:t>
      </w:r>
      <w:r>
        <w:rPr>
          <w:rtl w:val="true"/>
        </w:rPr>
        <w:t xml:space="preserve">: </w:t>
      </w:r>
      <w:r>
        <w:rPr>
          <w:rtl w:val="true"/>
        </w:rPr>
        <w:t>جنايتها</w:t>
      </w:r>
      <w:bookmarkEnd w:id="572"/>
    </w:p>
    <w:p>
      <w:pPr>
        <w:pStyle w:val="Heading4"/>
        <w:numPr>
          <w:ilvl w:val="3"/>
          <w:numId w:val="1"/>
        </w:numPr>
        <w:rPr/>
      </w:pPr>
      <w:bookmarkStart w:id="573" w:name="__RefHeading___Toc3828823_653776707"/>
      <w:bookmarkStart w:id="574" w:name="_Toc227"/>
      <w:bookmarkEnd w:id="573"/>
      <w:r>
        <w:rPr>
          <w:rtl w:val="true"/>
        </w:rPr>
        <w:t>اشاره</w:t>
      </w:r>
      <w:bookmarkEnd w:id="574"/>
    </w:p>
    <w:p>
      <w:pPr>
        <w:pStyle w:val="BookText"/>
        <w:rPr/>
      </w:pPr>
      <w:r>
        <w:rPr>
          <w:rFonts w:eastAsia="Times New Roman" w:cs="Times New Roman" w:ascii="Times New Roman" w:hAnsi="Times New Roman"/>
          <w:color w:val="111111"/>
          <w:sz w:val="28"/>
          <w:szCs w:val="28"/>
          <w:lang w:val="en-US" w:bidi="en-US"/>
        </w:rPr>
        <w:t>1361/9/19</w:t>
      </w:r>
    </w:p>
    <w:p>
      <w:pPr>
        <w:pStyle w:val="BookText"/>
        <w:rPr/>
      </w:pPr>
      <w:r>
        <w:rPr>
          <w:rFonts w:ascii="IRNazanin" w:hAnsi="IRNazanin" w:eastAsia="IRNazanin"/>
          <w:color w:val="111111"/>
          <w:sz w:val="28"/>
          <w:sz w:val="28"/>
          <w:szCs w:val="28"/>
          <w:rtl w:val="true"/>
          <w:lang w:bidi="fa-IR"/>
        </w:rPr>
        <w:t>همان بنى اسرائيلى كه در قرآن اين همه مورد مذمّت پروردگار قرار گرفتند، امروز با دولت غاصب خودشان، ميليونها انسان مسلمان را زير فشار و تحت امر گرفتند؛ در حقيقت دارند آنها را به هر جورى كه خودشان ميخواهند،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منطقه، فعال مايشاء اسرائيل است؛ ميليونها مسلمان عرب هم آنجا دور و بر اسرائيل دارند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نمك نشناس ها، اين كسانى كه اسلام اين همه به آنها لطف و محبّت كرد و در طول اين ساليان متمادى و قرنها، اينها با راحتى در جوامع اسلامى زندگى كردند، امروز دارند اين جور با مسلمانها بد ميكنند؛ حالا فاجعه ى صبرا و شتيلا يك نمونه ى معمولى و كوچك است</w:t>
      </w:r>
      <w:r>
        <w:rPr>
          <w:rFonts w:eastAsia="IRNazanin" w:cs="IRNazanin"/>
          <w:color w:val="111111"/>
          <w:sz w:val="28"/>
          <w:szCs w:val="28"/>
          <w:rtl w:val="true"/>
          <w:lang w:bidi="fa-IR"/>
        </w:rPr>
        <w:t>.</w:t>
      </w:r>
    </w:p>
    <w:p>
      <w:pPr>
        <w:pStyle w:val="Heading4"/>
        <w:numPr>
          <w:ilvl w:val="3"/>
          <w:numId w:val="1"/>
        </w:numPr>
        <w:rPr/>
      </w:pPr>
      <w:bookmarkStart w:id="575" w:name="__RefHeading___Toc3828825_653776707"/>
      <w:bookmarkStart w:id="576" w:name="_Toc228"/>
      <w:bookmarkEnd w:id="575"/>
      <w:r>
        <w:rPr>
          <w:rtl w:val="true"/>
        </w:rPr>
        <w:t>فتنه انگيزى ميان مسلمانان؛ جنايتى بزرگ تر از فاجعه ى صبرا و شتيلا</w:t>
      </w:r>
      <w:bookmarkEnd w:id="576"/>
    </w:p>
    <w:p>
      <w:pPr>
        <w:pStyle w:val="BookText"/>
        <w:rPr/>
      </w:pPr>
      <w:r>
        <w:rPr>
          <w:rFonts w:ascii="IRNazanin" w:hAnsi="IRNazanin" w:eastAsia="IRNazanin"/>
          <w:color w:val="111111"/>
          <w:sz w:val="28"/>
          <w:sz w:val="28"/>
          <w:szCs w:val="28"/>
          <w:rtl w:val="true"/>
          <w:lang w:bidi="fa-IR"/>
        </w:rPr>
        <w:t>آن چيزهايى كه قبلاً انجام دادند، يا چيزهايى كه همين حالا دارند انجام ميدهند؛ از تفرقه ى بين دولتهاى اسلامى، و جدا كردن كشورهاى اسلامى از هم، و فتنه انگيزى ميان مسلمانها، و پياده كردن سياستهاى استعمارى امريكا در منطقه، و فشار شديد نظامى و سياسى بر همه ى دولتهاى همسايه شان، و كشاندن اين دولتها به خطّ استكبار امريكايى، و چماق امريكا را هميشه روى سر اينها نگه داشتن، اينها جنايت بزرگ ترى است كه امروز اسرائيل دارد انجام ميدهد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سوره ى صف</w:t>
      </w:r>
      <w:r>
        <w:rPr>
          <w:rFonts w:eastAsia="Amiri" w:cs="Amiri" w:ascii="Amiri" w:hAnsi="Amiri"/>
          <w:color w:val="111111"/>
          <w:sz w:val="28"/>
          <w:szCs w:val="28"/>
          <w:rtl w:val="true"/>
          <w:lang w:bidi="ar-SA"/>
        </w:rPr>
        <w:t xml:space="preserve">. </w:t>
      </w:r>
      <w:bookmarkStart w:id="577" w:name="pg8811_109772"/>
    </w:p>
    <w:p>
      <w:pPr>
        <w:pStyle w:val="BookText"/>
        <w:rPr/>
      </w:pPr>
      <w:bookmarkEnd w:id="577"/>
      <w:r>
        <w:rPr>
          <w:rFonts w:eastAsia="Times New Roman" w:cs="Times New Roman" w:ascii="Times New Roman" w:hAnsi="Times New Roman"/>
          <w:color w:val="111111"/>
          <w:sz w:val="28"/>
          <w:szCs w:val="28"/>
          <w:lang w:val="en-US" w:bidi="en-US"/>
        </w:rPr>
        <w:t>1367/1/24</w:t>
      </w:r>
    </w:p>
    <w:p>
      <w:pPr>
        <w:pStyle w:val="Heading4"/>
        <w:numPr>
          <w:ilvl w:val="3"/>
          <w:numId w:val="1"/>
        </w:numPr>
        <w:rPr/>
      </w:pPr>
      <w:bookmarkStart w:id="578" w:name="__RefHeading___Toc3828827_653776707"/>
      <w:bookmarkStart w:id="579" w:name="_Toc229"/>
      <w:bookmarkEnd w:id="578"/>
      <w:r>
        <w:rPr>
          <w:rtl w:val="true"/>
        </w:rPr>
        <w:t>جنايت آشكار صهيونيستها و دورويى مدّعيان حقوق بشر</w:t>
      </w:r>
      <w:bookmarkEnd w:id="579"/>
    </w:p>
    <w:p>
      <w:pPr>
        <w:pStyle w:val="BookText"/>
        <w:rPr/>
      </w:pPr>
      <w:r>
        <w:rPr>
          <w:rFonts w:ascii="IRNazanin" w:hAnsi="IRNazanin" w:eastAsia="IRNazanin"/>
          <w:color w:val="111111"/>
          <w:sz w:val="28"/>
          <w:sz w:val="28"/>
          <w:szCs w:val="28"/>
          <w:rtl w:val="true"/>
          <w:lang w:bidi="fa-IR"/>
        </w:rPr>
        <w:t>اين همه فاجعه در دنيا دارد اتّفاق مى افتد؛ سرباز اسرائيلى جلوى دوربين تلويزيون، ساعد دست يك جوان را با سنگ و آجر ميزند خرد ميكند؛ حقوق بشر آنجا محكوم نميشود؛ در ايران اسلامى كه انتخاباتش با حضور ميليونى مردم، با آن شور و شوق، زير موشك برگزار ميشود، آزادى نيست و اختناق است و حقوق بشر پامال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1368/9/2</w:t>
      </w:r>
    </w:p>
    <w:p>
      <w:pPr>
        <w:pStyle w:val="Heading4"/>
        <w:numPr>
          <w:ilvl w:val="3"/>
          <w:numId w:val="1"/>
        </w:numPr>
        <w:rPr/>
      </w:pPr>
      <w:bookmarkStart w:id="580" w:name="__RefHeading___Toc3828829_653776707"/>
      <w:bookmarkStart w:id="581" w:name="_Toc230"/>
      <w:bookmarkEnd w:id="580"/>
      <w:r>
        <w:rPr>
          <w:rtl w:val="true"/>
        </w:rPr>
        <w:t>سركوب خشونت بار مبارزان فلسطينى و سكوت مدّعيان حقوق بشر</w:t>
      </w:r>
      <w:bookmarkEnd w:id="581"/>
    </w:p>
    <w:p>
      <w:pPr>
        <w:pStyle w:val="BookText"/>
        <w:rPr/>
      </w:pPr>
      <w:r>
        <w:rPr>
          <w:rFonts w:ascii="IRNazanin" w:hAnsi="IRNazanin" w:eastAsia="IRNazanin"/>
          <w:color w:val="111111"/>
          <w:sz w:val="28"/>
          <w:sz w:val="28"/>
          <w:szCs w:val="28"/>
          <w:rtl w:val="true"/>
          <w:lang w:bidi="fa-IR"/>
        </w:rPr>
        <w:t>در فلسطين اشغالى، مسلمانانى كه بى اعتنا به سازشكاريهاى خائنانه، با دست خالى به مبارزات حق طلبانه ادامه ميدهند، با روشهاى خشن و غير انسانى سركوب ميشوند و زن و كودك و پيرشان به دست سربازانِ دستور گرفته ى صهيونيست شكنجه و تارومار ميشوند و از اين همه مدّعيان حقوق بشر، از دولتهاى غربى، صدايى برنمى خيزد و امريكا و انگليس و برخى ديگر، حمايت عملى و تشويق زبانى هم ميكنند</w:t>
      </w:r>
      <w:r>
        <w:rPr>
          <w:rFonts w:eastAsia="IRNazanin" w:cs="IRNazanin"/>
          <w:color w:val="111111"/>
          <w:sz w:val="28"/>
          <w:szCs w:val="28"/>
          <w:rtl w:val="true"/>
          <w:lang w:bidi="fa-IR"/>
        </w:rPr>
        <w:t>!</w:t>
      </w:r>
    </w:p>
    <w:p>
      <w:pPr>
        <w:pStyle w:val="Heading4"/>
        <w:numPr>
          <w:ilvl w:val="3"/>
          <w:numId w:val="1"/>
        </w:numPr>
        <w:rPr/>
      </w:pPr>
      <w:bookmarkStart w:id="582" w:name="__RefHeading___Toc3828831_653776707"/>
      <w:bookmarkStart w:id="583" w:name="_Toc231"/>
      <w:bookmarkEnd w:id="582"/>
      <w:r>
        <w:rPr>
          <w:rtl w:val="true"/>
        </w:rPr>
        <w:t>تروريسم و آدم ربايى مزدوران صهيونى</w:t>
      </w:r>
      <w:bookmarkEnd w:id="583"/>
    </w:p>
    <w:p>
      <w:pPr>
        <w:pStyle w:val="BookText"/>
        <w:rPr/>
      </w:pPr>
      <w:r>
        <w:rPr>
          <w:rFonts w:ascii="IRNazanin" w:hAnsi="IRNazanin" w:eastAsia="IRNazanin"/>
          <w:color w:val="111111"/>
          <w:sz w:val="28"/>
          <w:sz w:val="28"/>
          <w:szCs w:val="28"/>
          <w:rtl w:val="true"/>
          <w:lang w:bidi="fa-IR"/>
        </w:rPr>
        <w:t>در لبنان، علاوه بر اردوگاه هاى آوارگان مظلوم فلسطينى، خانه و كاشانه ى مسلمانان لبنانى به وسيله ى جتهاى اسرائيلى بمباران ميشود و زن و مرد و پير و جوانِ رهگذر و غير نظامى به خاك و خون كشيده ميشوند و روحانى موجّه و محترمى،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به وسيله ى مزدوران صهيونى از خانه ى خود ربوده ميشود، و از ميان اين همه دولت غربى كه سالهاست محكوم كردن تروريسم و آدم ربايى را ترجيع بند همه ى حرفهاى خود قرار داده و به قصد كسب وجهه، مدام هر دولت مخالفِ منافع خود را بدان متّهم ميدارند، حتّى يك نفر هم در برابر اين حركتهاى زشت و وحشيانه ى تروريستى، موضعى جدى نميگيرد و از اينكه دولتى اين طور قلدرانه به خانه ى مردم كشورى ديگر بمب بريزد، يا از آن آدم بربايد، متأثّر نميشود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جمع روحانيون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عبدالكريم عبيد</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گردهمايى سراسرى فرماندهان بسيج، به مناسبت سالروز انتشار پيام رهبر فقيد انقلاب براى تشكيل بسيج مستضعفان و گراميداشت هفته ى بسيج</w:t>
      </w:r>
      <w:r>
        <w:rPr>
          <w:rFonts w:eastAsia="IRNazanin" w:cs="IRNazanin"/>
          <w:color w:val="111111"/>
          <w:sz w:val="28"/>
          <w:szCs w:val="28"/>
          <w:rtl w:val="true"/>
          <w:lang w:bidi="fa-IR"/>
        </w:rPr>
        <w:t xml:space="preserve">. </w:t>
      </w:r>
      <w:bookmarkStart w:id="584" w:name="pg8811_109774"/>
    </w:p>
    <w:p>
      <w:pPr>
        <w:pStyle w:val="BookText"/>
        <w:rPr/>
      </w:pPr>
      <w:bookmarkEnd w:id="584"/>
      <w:r>
        <w:rPr>
          <w:rFonts w:eastAsia="Times New Roman" w:cs="Times New Roman" w:ascii="Times New Roman" w:hAnsi="Times New Roman"/>
          <w:color w:val="111111"/>
          <w:sz w:val="28"/>
          <w:szCs w:val="28"/>
          <w:lang w:val="en-US" w:bidi="en-US"/>
        </w:rPr>
        <w:t>1369/1/2</w:t>
      </w:r>
    </w:p>
    <w:p>
      <w:pPr>
        <w:pStyle w:val="Heading4"/>
        <w:numPr>
          <w:ilvl w:val="3"/>
          <w:numId w:val="1"/>
        </w:numPr>
        <w:rPr/>
      </w:pPr>
      <w:bookmarkStart w:id="585" w:name="__RefHeading___Toc3828833_653776707"/>
      <w:bookmarkStart w:id="586" w:name="_Toc232"/>
      <w:bookmarkEnd w:id="585"/>
      <w:r>
        <w:rPr>
          <w:rtl w:val="true"/>
        </w:rPr>
        <w:t>حقوق بشر؛ ترفند سردمداران امريكا</w:t>
      </w:r>
      <w:bookmarkEnd w:id="586"/>
    </w:p>
    <w:p>
      <w:pPr>
        <w:pStyle w:val="BookText"/>
        <w:rPr/>
      </w:pPr>
      <w:r>
        <w:rPr>
          <w:rFonts w:ascii="IRNazanin" w:hAnsi="IRNazanin" w:eastAsia="IRNazanin"/>
          <w:color w:val="111111"/>
          <w:sz w:val="28"/>
          <w:sz w:val="28"/>
          <w:szCs w:val="28"/>
          <w:rtl w:val="true"/>
          <w:lang w:bidi="fa-IR"/>
        </w:rPr>
        <w:t>اينكه كسى ادّعا كند ما طرفدار حقوق بشريم، قضيّه را تمام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قضيّه ى حقوق بشر از طرف سردمداران امريكا، چه حالا و چه در روزهاى قبل، يك دكان و يك وسيله براى استفاده 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حقوق بشر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در مقابل چشمشان، حكومت صهيونيستى در كشور فلسطين، مردم فلسطين را به بدترين وجهى زير فشار و كشتار و اختناق و شكنجه قرار ميدهد و آنها حاضر نيستند حتّى به زبان، عمل او را محكوم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فلسطينيها انسان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شامل فلسطينيها نميشود؟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1369/1/24</w:t>
      </w:r>
    </w:p>
    <w:p>
      <w:pPr>
        <w:pStyle w:val="Heading4"/>
        <w:numPr>
          <w:ilvl w:val="3"/>
          <w:numId w:val="1"/>
        </w:numPr>
        <w:rPr/>
      </w:pPr>
      <w:bookmarkStart w:id="587" w:name="__RefHeading___Toc3828835_653776707"/>
      <w:bookmarkStart w:id="588" w:name="_Toc233"/>
      <w:bookmarkEnd w:id="587"/>
      <w:r>
        <w:rPr>
          <w:rtl w:val="true"/>
        </w:rPr>
        <w:t>عدم پاى بندى رژيم صهيونيستى به هيچ اصل انسانى و قانون بين الملى</w:t>
      </w:r>
      <w:bookmarkEnd w:id="588"/>
    </w:p>
    <w:p>
      <w:pPr>
        <w:pStyle w:val="BookText"/>
        <w:rPr/>
      </w:pPr>
      <w:r>
        <w:rPr>
          <w:rFonts w:ascii="IRNazanin" w:hAnsi="IRNazanin" w:eastAsia="IRNazanin"/>
          <w:color w:val="111111"/>
          <w:sz w:val="28"/>
          <w:sz w:val="28"/>
          <w:szCs w:val="28"/>
          <w:rtl w:val="true"/>
          <w:lang w:bidi="fa-IR"/>
        </w:rPr>
        <w:t>دولت اسرائيل، با اعمال جنايتكارانه ى خود در فلسطين و لبنان و بمباران وحشيانه ى اردوگاه ها و دزدى و آدم ربايى و فساد در داخل و خارج مرزهاى فلسطين، نشان داده است كه به هيچ اصل انسانى و هيچ قانون بين المللى پاى بند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گذشته ها را فراموش ميكنند، چگونه ميتوانند جنايات روزمرّه ى صهيونيستها در فلسطين و لبنان را كه بى وقفه ادامه دارد، ناديده بگيرند؟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1370/7/3</w:t>
      </w:r>
    </w:p>
    <w:p>
      <w:pPr>
        <w:pStyle w:val="BookText"/>
        <w:rPr/>
      </w:pPr>
      <w:r>
        <w:rPr>
          <w:rFonts w:ascii="IRNazanin" w:hAnsi="IRNazanin" w:eastAsia="IRNazanin"/>
          <w:color w:val="111111"/>
          <w:sz w:val="28"/>
          <w:sz w:val="28"/>
          <w:szCs w:val="28"/>
          <w:rtl w:val="true"/>
          <w:lang w:bidi="fa-IR"/>
        </w:rPr>
        <w:t>امروز در دنيايى كه بر اساس فرهنگ زور و نامردمى بنا شده است، همه ى ملّتها بايد روح دفاع از مصالحشان را در ميان خود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چطور سياستهاى عالم بر اساس زور، ظلم و ناديده گرفتن حقوق انسانها ميچرخد و اداره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كه يك ملّت مظلوم است، با ظلم و جور و قساوت و نامردمى و تبعيض نژادى و نژادپرستىِ يك عدّه سرمايه دار و سياستمدار ظالم در فلسطين اشغالى، از خانه ى خود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فلسطين اشغالى از مظاهر نژادپرستى انجام شده است، در كمتر جايى نظير آن را ميشود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اجتماع بزرگ مردم مشهد و زائران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مناسبت روز جهانى قدس</w:t>
      </w:r>
      <w:r>
        <w:rPr>
          <w:rFonts w:eastAsia="IRNazanin" w:cs="IRNazanin"/>
          <w:color w:val="111111"/>
          <w:sz w:val="28"/>
          <w:szCs w:val="28"/>
          <w:rtl w:val="true"/>
          <w:lang w:bidi="fa-IR"/>
        </w:rPr>
        <w:t xml:space="preserve">. </w:t>
      </w:r>
      <w:bookmarkStart w:id="589" w:name="pg8811_109777"/>
    </w:p>
    <w:p>
      <w:pPr>
        <w:pStyle w:val="Heading4"/>
        <w:numPr>
          <w:ilvl w:val="3"/>
          <w:numId w:val="1"/>
        </w:numPr>
        <w:rPr/>
      </w:pPr>
      <w:bookmarkStart w:id="590" w:name="__RefHeading___Toc3828837_653776707"/>
      <w:bookmarkStart w:id="591" w:name="_Toc234"/>
      <w:bookmarkEnd w:id="589"/>
      <w:bookmarkEnd w:id="590"/>
      <w:r>
        <w:rPr>
          <w:rtl w:val="true"/>
        </w:rPr>
        <w:t>نژادپرستى خشونت بار صهيونيستها</w:t>
      </w:r>
      <w:bookmarkEnd w:id="591"/>
    </w:p>
    <w:p>
      <w:pPr>
        <w:pStyle w:val="BookText"/>
        <w:rPr/>
      </w:pPr>
      <w:r>
        <w:rPr>
          <w:rFonts w:ascii="IRNazanin" w:hAnsi="IRNazanin" w:eastAsia="IRNazanin"/>
          <w:color w:val="111111"/>
          <w:sz w:val="28"/>
          <w:sz w:val="28"/>
          <w:szCs w:val="28"/>
          <w:rtl w:val="true"/>
          <w:lang w:bidi="fa-IR"/>
        </w:rPr>
        <w:t>مشاهده كرد؛ مثل آفريقاى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آفريقاى جنوبى، مسئله، مسئله ى رنگ و نژاد سياه و سفيد است؛ ولى در اينجا مسئله ى نژاد يهود و نژاد غيريهود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سرزمينى كه متعلّق به مردم اين سرزمين بوده است، همه چيز از آنها بايد سلب شود و در خدمت اين حكومت نژادپرست صهيونيست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پنجاه سال است كه صهيونيستها در اوايل كار در بخشهايى از سرزمين فلسطين و بعد در همه ى اين سرزمين، با يك نژادپرستى خشونت بار كه ديگر وحشيانه تر از آن متصوّر نيست، حكومت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فلسطينى را با بدترين شكنجه ها در زندانها شكنجه كردن، حتّى آن طورى كه نقل شد، در مواردى خون آنها را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طول اين سالها گفته شد و از اين صهيونيستهاى دژخيم هيچ بعيد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مناظرى مثل شكستن دست يك پسربچّه جلوى چشم همه، كه به وسيله ى مأموران انجام گرفت و اتّفاقاً تلويزيون آن را نشان داد و دنيا را به ضجّه آورد، كارهاى معمولى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تقريباً پنجاه سال، از اين قبيل حوادث مكرّر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اينها نژادپرست اند يا نه؟ آيا نژادپرستى از اين خشن تر و خباثت آلوده تر ممكن است؟ اگر اينها نژادپرست نيستند، پس چه كسى نژادپرست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رئيس جمهور امريكا به سازمان ملل 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خانه ى ملّتها؛ آنجايى كه بايد از حقّ ملّتها دفاع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قلدر مى ايستد و عليه ملّت فلسطين حرف ميزند و براى اين نژادپرستهاى دژخيم، شفاعت و وساطت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ميفهميد كه حقوق بشر 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1370/9/13</w:t>
      </w:r>
    </w:p>
    <w:p>
      <w:pPr>
        <w:pStyle w:val="BookText"/>
        <w:rPr/>
      </w:pPr>
      <w:r>
        <w:rPr>
          <w:rFonts w:ascii="IRNazanin" w:hAnsi="IRNazanin" w:eastAsia="IRNazanin"/>
          <w:color w:val="111111"/>
          <w:sz w:val="28"/>
          <w:sz w:val="28"/>
          <w:szCs w:val="28"/>
          <w:rtl w:val="true"/>
          <w:lang w:bidi="fa-IR"/>
        </w:rPr>
        <w:t>الان ببينيد اينها در جنوب لبنان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هفته يى، و شايد گاهى كمتر روزى است كه نيايند و منطقه يى را بمباران نكنند و يك عدّه مردم بيچاره ى روستايى جنوب لبنان را بدون هيچ گونه جرمى،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بسيجيان به مناسبت گراميداشت هفته ى دفاع مقدّس و هفته ى وحدت</w:t>
      </w:r>
      <w:r>
        <w:rPr>
          <w:rFonts w:eastAsia="IRNazanin" w:cs="IRNazanin"/>
          <w:color w:val="111111"/>
          <w:sz w:val="28"/>
          <w:szCs w:val="28"/>
          <w:rtl w:val="true"/>
          <w:lang w:bidi="fa-IR"/>
        </w:rPr>
        <w:t xml:space="preserve">. </w:t>
      </w:r>
      <w:bookmarkStart w:id="592" w:name="pg8811_109779"/>
    </w:p>
    <w:p>
      <w:pPr>
        <w:pStyle w:val="Heading4"/>
        <w:numPr>
          <w:ilvl w:val="3"/>
          <w:numId w:val="1"/>
        </w:numPr>
        <w:rPr/>
      </w:pPr>
      <w:bookmarkStart w:id="593" w:name="__RefHeading___Toc3828839_653776707"/>
      <w:bookmarkStart w:id="594" w:name="_Toc235"/>
      <w:bookmarkEnd w:id="592"/>
      <w:bookmarkEnd w:id="593"/>
      <w:r>
        <w:rPr>
          <w:rtl w:val="true"/>
        </w:rPr>
        <w:t>سكوت جانبدارانه ى سازمانهاى حقوق بشر در برابر جنايتهاى رژيم صهيونيستى</w:t>
      </w:r>
      <w:bookmarkEnd w:id="594"/>
    </w:p>
    <w:p>
      <w:pPr>
        <w:pStyle w:val="BookText"/>
        <w:rPr/>
      </w:pPr>
      <w:r>
        <w:rPr>
          <w:rFonts w:ascii="IRNazanin" w:hAnsi="IRNazanin" w:eastAsia="IRNazanin"/>
          <w:color w:val="111111"/>
          <w:sz w:val="28"/>
          <w:sz w:val="28"/>
          <w:szCs w:val="28"/>
          <w:rtl w:val="true"/>
          <w:lang w:bidi="fa-IR"/>
        </w:rPr>
        <w:t>بى خود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سازمانهاى حقوق بشر هم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حرف از كسى بيرون نمى آيد و كسى نفس نميكشد؛ ولى اگر چهار نفر يهودى روسى را آن روزها نميگذاشتند از شوروى خارج بشوند و به اسرائيل بروند، تمام دنيا جنجال ميشد كه چرا مانع ميشويد؛ يك شهروند روسى ميخواهد به زير سايه ى دولت اسرائيل بيايد؛ چرا دولت شوروى مانع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رسانه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رسانه ها متعلّق به خود صهيونيستهاست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جنجال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حقوق بشر هم كه ادّعاى حقوق بشر ميكنند، با آنها هماهنگ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مرده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خفه شده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فلسطين را قتل عام ميكنند، ملّت لبنان را قتل عام ميكنند؛ امّا هيچ كس هيچ حرفى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نبايد از آنها انتظارى داشته باشيم؛ زيرا 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چه انتظارى است؟ اينها با اسلام و با ملّتهاى اسلامى و با هرچه كه جلوى زورگوييها را بگيرد، 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از آنها انتظارى داشته باشيم؛ ما بايد از خودمان و از ملّتهاى اسلامى انتظار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ملّتهاى اسلامى بيدار نميشوند؟ چرا دولتهاى اسلامى، و بخصوص بعضى از دولتهاى عربى، به خود نمى آيند؟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1370/11/30</w:t>
      </w:r>
    </w:p>
    <w:p>
      <w:pPr>
        <w:pStyle w:val="BookText"/>
        <w:rPr/>
      </w:pPr>
      <w:r>
        <w:rPr>
          <w:rFonts w:ascii="IRNazanin" w:hAnsi="IRNazanin" w:eastAsia="IRNazanin"/>
          <w:color w:val="111111"/>
          <w:sz w:val="28"/>
          <w:sz w:val="28"/>
          <w:szCs w:val="28"/>
          <w:rtl w:val="true"/>
          <w:lang w:bidi="fa-IR"/>
        </w:rPr>
        <w:t>اين كارهايى كه امروز اسرائيل ميكند، اگر كمتر از آن را دولتى انجام ميداد كه در خدمت منافع امريكا نبود، ميدانيد تبليغات امريكايى با آن دولت چه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جريان شهادت دبيركلّ حزب اللَّه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عباس موسوى؛ اين مجاهد شهيد و بااخلاص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هليكوپترهاى صهيونيست وارد فضاى كشور ديگرى ميشوند؛ آزادانه در آن رفت وآمد ميكنند؛ نقطه يى را زير نظر ميگيرند و كاروان اتومبيلهاى غيرنظامى را با موشك ميزنند؛ مرد را ميكشند، زن را ميكشند، فرزند خردسال را ميكشند؛ امّا شما ببينيد در مقابل اين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جمعى از خانواده هاى شهدا و اقشار مختلف مردم، و جمعى از مسئولان، و گروهى از جانبازان</w:t>
      </w:r>
      <w:r>
        <w:rPr>
          <w:rFonts w:eastAsia="IRNazanin" w:cs="IRNazanin"/>
          <w:color w:val="111111"/>
          <w:sz w:val="28"/>
          <w:szCs w:val="28"/>
          <w:rtl w:val="true"/>
          <w:lang w:bidi="fa-IR"/>
        </w:rPr>
        <w:t xml:space="preserve">. </w:t>
      </w:r>
      <w:bookmarkStart w:id="595" w:name="pg8811_109781"/>
    </w:p>
    <w:p>
      <w:pPr>
        <w:pStyle w:val="Heading4"/>
        <w:numPr>
          <w:ilvl w:val="3"/>
          <w:numId w:val="1"/>
        </w:numPr>
        <w:rPr/>
      </w:pPr>
      <w:bookmarkStart w:id="596" w:name="__RefHeading___Toc3828841_653776707"/>
      <w:bookmarkStart w:id="597" w:name="_Toc236"/>
      <w:bookmarkEnd w:id="595"/>
      <w:bookmarkEnd w:id="596"/>
      <w:r>
        <w:rPr>
          <w:rtl w:val="true"/>
        </w:rPr>
        <w:t>سكوت مدّعيان مبارزه با تروريسم در مقابل تروريسم دولتى آشكار رژيم صهيونيستى</w:t>
      </w:r>
      <w:bookmarkEnd w:id="597"/>
    </w:p>
    <w:p>
      <w:pPr>
        <w:pStyle w:val="BookText"/>
        <w:rPr/>
      </w:pPr>
      <w:r>
        <w:rPr>
          <w:rFonts w:ascii="IRNazanin" w:hAnsi="IRNazanin" w:eastAsia="IRNazanin"/>
          <w:color w:val="111111"/>
          <w:sz w:val="28"/>
          <w:sz w:val="28"/>
          <w:szCs w:val="28"/>
          <w:rtl w:val="true"/>
          <w:lang w:bidi="fa-IR"/>
        </w:rPr>
        <w:t xml:space="preserve">جنايت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كس در جنايت بودن اين رفتار نميتواند كمترين ترديدى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استكبارى چه موضعى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معناى تروريسم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تروريسم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غيرمسلّحى حمله كنند؛ به زن و فرزند مردم حمله كنند؛ به خانه ى مردم حمله كنند؛ از داخل خانه، صاحبِ خانه را بربايند؛ شكنجه كنند و بكشند؛ مگر تروريسم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رژيم ايالات متّحده ى امريكا و سازمانهايى كه دم از طرفدارى از حقوق بشر و مخالفت با تروريسم ميزنند، نمى فهمند كه تروريسم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نميدانند كه تروريسم دولتى، يعنى آن كارى كه چهل وچند سال است كه رژيم غاصب صهيونيست دارد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فهمند و به رو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ملّتى مى بيند كه اين طور فرهنگها و واژه ها و لغات، در قاموس استكبار امريكايى، نابجا و غلط مصرف ميشود، جا دارد كه از اينكه امريكا به او تروريست بگويد، تحاشى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امريكاييها عدّه يى را در ليست تروريستها قرار دادند؛ غلط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كسانى در ليست تروريستها قرار بگيرند، اوّل خود رژيم امريكاست كه تروريست تر از ديگران است و حامى خبيث ترين رژيمهاى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رژيم صهيونيست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1370/12/14</w:t>
      </w:r>
    </w:p>
    <w:p>
      <w:pPr>
        <w:pStyle w:val="Heading4"/>
        <w:numPr>
          <w:ilvl w:val="3"/>
          <w:numId w:val="1"/>
        </w:numPr>
        <w:rPr/>
      </w:pPr>
      <w:bookmarkStart w:id="598" w:name="__RefHeading___Toc3828843_653776707"/>
      <w:bookmarkStart w:id="599" w:name="_Toc237"/>
      <w:bookmarkEnd w:id="598"/>
      <w:r>
        <w:rPr>
          <w:rtl w:val="true"/>
        </w:rPr>
        <w:t>عدم واكنش طرفداران حقوق بشر در برابر تجاوزگرى اسرائيل</w:t>
      </w:r>
      <w:bookmarkEnd w:id="599"/>
    </w:p>
    <w:p>
      <w:pPr>
        <w:pStyle w:val="BookText"/>
        <w:rPr/>
      </w:pPr>
      <w:r>
        <w:rPr>
          <w:rFonts w:ascii="IRNazanin" w:hAnsi="IRNazanin" w:eastAsia="IRNazanin"/>
          <w:color w:val="111111"/>
          <w:sz w:val="28"/>
          <w:sz w:val="28"/>
          <w:szCs w:val="28"/>
          <w:rtl w:val="true"/>
          <w:lang w:bidi="fa-IR"/>
        </w:rPr>
        <w:t xml:space="preserve">اگر اينها طرفدار حقوق بشر بودند، در مقابل شهادت اين شهيد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عباس 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با زن و بچّه اش توسط موشك اسرائيليها در داخل خاك لبنان به شهادت رسيد، يك كلمه اعتراض ميكردند؛ امّا اعتراضى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آن قدر بى شرمى به خرج دادند كه حتّى اين حركت را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تجاوز اسرائيل به لبنان را محكوم نميكنند؛ تجاوز اسرائيل به مردم مسلمان صاحب فلسطين را محكوم نميكنند؛ قضاياى كشمير را به زبان نمى آورند؛ مسائل مسلمانان ميانمارى را اصلاً بكلّى كأن لم يكن فرض ميكنند؛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كردن و قبول نكردن و نپذيرفتن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اجتماع مردم قم، در سالروز ميلاد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bookmarkStart w:id="600" w:name="pg8811_109783"/>
    </w:p>
    <w:p>
      <w:pPr>
        <w:pStyle w:val="BookText"/>
        <w:rPr/>
      </w:pPr>
      <w:bookmarkEnd w:id="600"/>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جرم اينها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اينها اين است كه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اسلام دشمن اند و از اسلام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 به جايى رسيده است كه مبارزه ى با اسلام، زير پوشش انجام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الجزاير تصريح ميكنند كه ما با گرايشهاى اسلامى مبارزه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 يك كشور اسلامى است؛ وقتى در آنجا اين طور بگويند، شما از دولتهاى غيراسلامى و ضدّاسلامى، ديگر چه انتظارى داريد؟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1371/1/7</w:t>
      </w:r>
    </w:p>
    <w:p>
      <w:pPr>
        <w:pStyle w:val="Heading4"/>
        <w:numPr>
          <w:ilvl w:val="3"/>
          <w:numId w:val="1"/>
        </w:numPr>
        <w:rPr/>
      </w:pPr>
      <w:bookmarkStart w:id="601" w:name="__RefHeading___Toc3828845_653776707"/>
      <w:bookmarkStart w:id="602" w:name="_Toc238"/>
      <w:bookmarkEnd w:id="601"/>
      <w:r>
        <w:rPr>
          <w:rtl w:val="true"/>
        </w:rPr>
        <w:t>اشغال جنايتبار فلسطين</w:t>
      </w:r>
      <w:bookmarkEnd w:id="602"/>
    </w:p>
    <w:p>
      <w:pPr>
        <w:pStyle w:val="BookText"/>
        <w:rPr/>
      </w:pPr>
      <w:r>
        <w:rPr>
          <w:rFonts w:ascii="IRNazanin" w:hAnsi="IRNazanin" w:eastAsia="IRNazanin"/>
          <w:color w:val="111111"/>
          <w:sz w:val="28"/>
          <w:sz w:val="28"/>
          <w:szCs w:val="28"/>
          <w:rtl w:val="true"/>
          <w:lang w:bidi="fa-IR"/>
        </w:rPr>
        <w:t>در اينجا، قدرتمندان عالم به اين غصب بزرگ و ظلم بى نظير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حركتى كه شبيه آن در دنياى معاصر و حتّى در گذشته هم اتّفاق نيفتاده است،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اينكه، بيرون راندن مردم فلسطين از سرزمين خودشان، به حالت عادى هم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است كه مى آيند زمينهايشان را ميخرند؛ پولش را ميدهند و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ظلم است، اين هم غصب است؛ امّا اين طور هم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رفتند و يك ده را با اهلش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توانست خودش را نجات دهد، نجات داد و هر كه ماند، سوخت كه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روستاهايى را كه صهيونيستها آتش زدند،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وزير اسبق صهيونيست كه همين روزها و همين اواخر به درك واصل شد و امريكاييها به خاطر مرگ او اظهار تأسّف كردند، يكى از كسانى بود كه در نابود كردن و آتش زدن روستاها و خانه هاى مردم فلسطين، دخالت داشت</w:t>
      </w:r>
      <w:r>
        <w:rPr>
          <w:rFonts w:eastAsia="IRNazanin" w:cs="IRNazanin"/>
          <w:color w:val="111111"/>
          <w:sz w:val="28"/>
          <w:szCs w:val="28"/>
          <w:rtl w:val="true"/>
          <w:lang w:bidi="fa-IR"/>
        </w:rPr>
        <w:t>.</w:t>
      </w:r>
    </w:p>
    <w:p>
      <w:pPr>
        <w:pStyle w:val="Heading4"/>
        <w:numPr>
          <w:ilvl w:val="3"/>
          <w:numId w:val="1"/>
        </w:numPr>
        <w:rPr/>
      </w:pPr>
      <w:bookmarkStart w:id="603" w:name="__RefHeading___Toc3828847_653776707"/>
      <w:bookmarkStart w:id="604" w:name="_Toc239"/>
      <w:bookmarkEnd w:id="603"/>
      <w:r>
        <w:rPr>
          <w:rtl w:val="true"/>
        </w:rPr>
        <w:t>وقايع ديرياسين و كفرقاسم؛ نمونه هايى از جنايتهاى رژيم صهيونيستى</w:t>
      </w:r>
      <w:bookmarkEnd w:id="604"/>
    </w:p>
    <w:p>
      <w:pPr>
        <w:pStyle w:val="BookText"/>
        <w:rPr/>
      </w:pPr>
      <w:r>
        <w:rPr>
          <w:rFonts w:ascii="IRNazanin" w:hAnsi="IRNazanin" w:eastAsia="IRNazanin"/>
          <w:color w:val="111111"/>
          <w:sz w:val="28"/>
          <w:sz w:val="28"/>
          <w:szCs w:val="28"/>
          <w:rtl w:val="true"/>
          <w:lang w:bidi="fa-IR"/>
        </w:rPr>
        <w:t>تبليغات جهانى، گنگ شدند و اين حادثه ى تلخ را نگفتند، تا مردم دنيا پى نبرند كه در اين گوشه ى دنيا چه اتّفاقى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بى پناه و مظلوم، مواجه با زور و قلدرى و دروغ و فريب شد و اين دروغ و فريب و زور و قلدرى، تا امروز هم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جمعى از روحانيون، ائمه ى جماعات و وعّاظ نقاط مختلف كشور در آستانه ى ماه مبارك رمضان</w:t>
      </w:r>
      <w:r>
        <w:rPr>
          <w:rFonts w:eastAsia="Amiri" w:cs="Amiri" w:ascii="Amiri" w:hAnsi="Amiri"/>
          <w:color w:val="111111"/>
          <w:sz w:val="28"/>
          <w:szCs w:val="28"/>
          <w:rtl w:val="true"/>
          <w:lang w:bidi="ar-SA"/>
        </w:rPr>
        <w:t xml:space="preserve">. </w:t>
      </w:r>
      <w:bookmarkStart w:id="605" w:name="pg8811_109785"/>
    </w:p>
    <w:p>
      <w:pPr>
        <w:pStyle w:val="BookText"/>
        <w:rPr/>
      </w:pPr>
      <w:bookmarkEnd w:id="605"/>
      <w:r>
        <w:rPr>
          <w:rFonts w:ascii="IRNazanin" w:hAnsi="IRNazanin" w:eastAsia="IRNazanin"/>
          <w:color w:val="111111"/>
          <w:sz w:val="28"/>
          <w:sz w:val="28"/>
          <w:szCs w:val="28"/>
          <w:rtl w:val="true"/>
          <w:lang w:bidi="fa-IR"/>
        </w:rPr>
        <w:t>به نظر من، گزنده ترين حوادث فلسطين اين است كه واقعيّتها چنين وارونه شده است و معكوس نشان داده ميشود</w:t>
      </w:r>
      <w:r>
        <w:rPr>
          <w:rFonts w:eastAsia="IRNazanin" w:cs="IRNazanin"/>
          <w:color w:val="111111"/>
          <w:sz w:val="28"/>
          <w:szCs w:val="28"/>
          <w:rtl w:val="true"/>
          <w:lang w:bidi="fa-IR"/>
        </w:rPr>
        <w:t>.</w:t>
      </w:r>
    </w:p>
    <w:p>
      <w:pPr>
        <w:pStyle w:val="Heading4"/>
        <w:numPr>
          <w:ilvl w:val="3"/>
          <w:numId w:val="1"/>
        </w:numPr>
        <w:rPr/>
      </w:pPr>
      <w:bookmarkStart w:id="606" w:name="__RefHeading___Toc3828849_653776707"/>
      <w:bookmarkStart w:id="607" w:name="_Toc240"/>
      <w:bookmarkEnd w:id="606"/>
      <w:r>
        <w:rPr>
          <w:rtl w:val="true"/>
        </w:rPr>
        <w:t>استفاده ى ابزارى از واژه ى تروريسم براى مبارزه ى حق طلبانه ى ملّت فلسطين</w:t>
      </w:r>
      <w:bookmarkEnd w:id="607"/>
    </w:p>
    <w:p>
      <w:pPr>
        <w:pStyle w:val="BookText"/>
        <w:rPr/>
      </w:pPr>
      <w:r>
        <w:rPr>
          <w:rFonts w:ascii="IRNazanin" w:hAnsi="IRNazanin" w:eastAsia="IRNazanin"/>
          <w:color w:val="111111"/>
          <w:sz w:val="28"/>
          <w:sz w:val="28"/>
          <w:szCs w:val="28"/>
          <w:rtl w:val="true"/>
          <w:lang w:bidi="fa-IR"/>
        </w:rPr>
        <w:t>حقيقت قضيّه اين است كه ملّتى را از خانه و زندگى خود آواره كرده اند و اين ملّت حق دارد برگردد و خانه ى خودش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مبارزه يى حق 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اين مبارزه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 امّا خباثت صهيونيستها نسبت به مبارزين فلسطينى را تروريسم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ذهن و عمل كسانى كه امروز مدّعى شبانى بشريّت و رهبرى دنيا هستند، چقدر حقايق، وارونه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از حقيقت و انسانيّت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سياست، چه اندازه غير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وارد كشور لبنان ميشوند و انسان والا و شايسته يى مثل سيّد عباس موسوى را به شهادت ميرسانند؛ تنها خود او را هم نميكشند، بلكه زن و كودك او را هم ميكشند، بى آنكه آنها در ميدان جنگ بوده باشند؛ آنها در اتومبيل بودند و در جادّه يى تردّد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اين جنايت را محكوم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كه شما طرفدار ظلميد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را انكار ميكنيد؟ شما طرفدار خباثتيد، طرفدار تجاوزيد، طرفدار تروريد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از اين بالاتر و واضح 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هنگامى كه چند جوان فلسطينى كه فلسطين خانه ى آنهاست، برمى خيزند و با فداكارى، اقدامى عليه دولت غاصب صهيونيستى انجام ميدهند،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حركتى تروريستى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حقّى اسم گذارى وارونه ميكنيد و خودتان را محق ميدانيد؟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ملّتها بايد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امريكاييها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سردمداران رژيم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 فهمند چه ميكنند؛ ولى من گمان ميكنم حتّى ملّت امريكا هم نميداند كه امريكاييها، امروز در سطح عالم چه خباثتى انجام ميدهند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1371/3/4</w:t>
      </w:r>
    </w:p>
    <w:p>
      <w:pPr>
        <w:pStyle w:val="BookText"/>
        <w:rPr/>
      </w:pPr>
      <w:r>
        <w:rPr>
          <w:rFonts w:ascii="IRNazanin" w:hAnsi="IRNazanin" w:eastAsia="IRNazanin"/>
          <w:color w:val="111111"/>
          <w:sz w:val="28"/>
          <w:sz w:val="28"/>
          <w:szCs w:val="28"/>
          <w:rtl w:val="true"/>
          <w:lang w:bidi="fa-IR"/>
        </w:rPr>
        <w:t>تهاجم سبعانه ى صهيونيستهاى متجاوز به مردم غيرنظامى جنوب لبنان و قتل عام مردم بى گناه و بى پناه، نشان دهنده ى ناتوانى آنان در مقابله 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608" w:name="pg8811_109787"/>
    </w:p>
    <w:p>
      <w:pPr>
        <w:pStyle w:val="Heading4"/>
        <w:numPr>
          <w:ilvl w:val="3"/>
          <w:numId w:val="1"/>
        </w:numPr>
        <w:rPr/>
      </w:pPr>
      <w:bookmarkStart w:id="609" w:name="__RefHeading___Toc3828851_653776707"/>
      <w:bookmarkStart w:id="610" w:name="_Toc241"/>
      <w:bookmarkEnd w:id="608"/>
      <w:bookmarkEnd w:id="609"/>
      <w:r>
        <w:rPr>
          <w:rtl w:val="true"/>
        </w:rPr>
        <w:t>خونسردى سازمانهاى مدّعى حقوق بشر در برابر جنايتهاى آشكار رژيم صهيونيستى</w:t>
      </w:r>
      <w:bookmarkEnd w:id="610"/>
    </w:p>
    <w:p>
      <w:pPr>
        <w:pStyle w:val="BookText"/>
        <w:rPr/>
      </w:pPr>
      <w:r>
        <w:rPr>
          <w:rFonts w:ascii="IRNazanin" w:hAnsi="IRNazanin" w:eastAsia="IRNazanin"/>
          <w:color w:val="111111"/>
          <w:sz w:val="28"/>
          <w:sz w:val="28"/>
          <w:szCs w:val="28"/>
          <w:rtl w:val="true"/>
          <w:lang w:bidi="fa-IR"/>
        </w:rPr>
        <w:t>نيروهاى مؤمن و شجاع و فداكار حزب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تا دندان مسلّح و متّكى به كمكهاى همه جانبه ى امريكا، به طور آشكار از ضربات كوبنده ى جوانان حزب اللَّه، كه بيش از هر چيز به سلاح ايمان و فداكارى مجهّزند، به ستوه آمده و خشم ديوانه وار خود را بر سر زنان و كودكان فرو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صهيونيستهاى غاصب، در برابر چشم مردم دنيا به قتل و جنايت دست ميزنند؛ مرتكب ترور و آدم ربايى و بمباران مناطق مسكونى ميشوند؛ روستاها را تخريب و مردم را بى خانمان ميكنند و دولتها و سازمانهاى مدّعى طرفدارى حقوق بشر، اين همه را با خونسردى تماشا 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1371/10/19</w:t>
      </w:r>
    </w:p>
    <w:p>
      <w:pPr>
        <w:pStyle w:val="BookText"/>
        <w:rPr/>
      </w:pPr>
      <w:r>
        <w:rPr>
          <w:rFonts w:ascii="IRNazanin" w:hAnsi="IRNazanin" w:eastAsia="IRNazanin"/>
          <w:color w:val="111111"/>
          <w:sz w:val="28"/>
          <w:sz w:val="28"/>
          <w:szCs w:val="28"/>
          <w:rtl w:val="true"/>
          <w:lang w:bidi="fa-IR"/>
        </w:rPr>
        <w:t xml:space="preserve">آيا فلسطينيهايى كه در اين سرماى زمستان به وسيله ى صهيونيستهاى خبيث، از خانه و كاشانه ى خود آواره شده اند، بشر نيستند؟ اينها حقوق ندارند؟ حقوق بشر درباره ى اينها صادق نيست؟ مگر برجسته ترين مادّه ى منشور عمومى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آقايان از آن دم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هر كس در خانه ى خود آزاد است و حقّ انتخاب مسكن خود را دارد؟ پس چرا در خانه ى اينها وارد شدند و صاحبان آن را از درون خانه ى خودشان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فلسطين، خانه ى فلسطينيها نيست؟ اين حقوق بشر است؟ فلسطينيها بشر نيستند؟ اين جوانان مؤمن كه جرمشان طرفدارى از اسلام است، بشر نيستند؟</w:t>
      </w:r>
    </w:p>
    <w:p>
      <w:pPr>
        <w:pStyle w:val="Heading4"/>
        <w:numPr>
          <w:ilvl w:val="3"/>
          <w:numId w:val="1"/>
        </w:numPr>
        <w:rPr/>
      </w:pPr>
      <w:bookmarkStart w:id="611" w:name="__RefHeading___Toc3828853_653776707"/>
      <w:bookmarkStart w:id="612" w:name="_Toc242"/>
      <w:bookmarkEnd w:id="611"/>
      <w:r>
        <w:rPr>
          <w:rtl w:val="true"/>
        </w:rPr>
        <w:t>ترفند و دروغ خباثت آميز مدّعيان حقوق بشر در برابر فجايع فلسطين و بوسنى هرزگوين</w:t>
      </w:r>
      <w:bookmarkEnd w:id="612"/>
    </w:p>
    <w:p>
      <w:pPr>
        <w:pStyle w:val="BookText"/>
        <w:rPr/>
      </w:pPr>
      <w:r>
        <w:rPr>
          <w:rFonts w:ascii="IRNazanin" w:hAnsi="IRNazanin" w:eastAsia="IRNazanin"/>
          <w:color w:val="111111"/>
          <w:sz w:val="28"/>
          <w:sz w:val="28"/>
          <w:szCs w:val="28"/>
          <w:rtl w:val="true"/>
          <w:lang w:bidi="fa-IR"/>
        </w:rPr>
        <w:t>اين مسلمانانى كه در كشور بوسنى هرزگوين، از جانشان، از خانه شان، از ميهنشان و از استقلالشان دفاع ميكنند و اين طور زير فشار قرار گرفته اند، بشر نيستند؟ اينها حقوق ندارند؟ كيست كه امروز ترفند و دروغ خباثت آميز مدّعيان حقوق بشر را تشخيص ندهد و درك نكند؟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مناسبت تهاجم صهيونيستها به مردم جنوب لبنان</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قشرهاى مختلف مردم قم</w:t>
      </w:r>
      <w:r>
        <w:rPr>
          <w:rFonts w:eastAsia="Amiri" w:cs="Amiri" w:ascii="Amiri" w:hAnsi="Amiri"/>
          <w:color w:val="111111"/>
          <w:sz w:val="28"/>
          <w:szCs w:val="28"/>
          <w:rtl w:val="true"/>
          <w:lang w:bidi="ar-SA"/>
        </w:rPr>
        <w:t xml:space="preserve">. </w:t>
      </w:r>
      <w:bookmarkStart w:id="613" w:name="pg8811_109790"/>
    </w:p>
    <w:p>
      <w:pPr>
        <w:pStyle w:val="BookText"/>
        <w:rPr/>
      </w:pPr>
      <w:bookmarkEnd w:id="613"/>
      <w:r>
        <w:rPr>
          <w:rFonts w:eastAsia="Times New Roman" w:cs="Times New Roman" w:ascii="Times New Roman" w:hAnsi="Times New Roman"/>
          <w:color w:val="111111"/>
          <w:sz w:val="28"/>
          <w:szCs w:val="28"/>
          <w:lang w:val="en-US" w:bidi="en-US"/>
        </w:rPr>
        <w:t>1372/12/13</w:t>
      </w:r>
    </w:p>
    <w:p>
      <w:pPr>
        <w:pStyle w:val="BookText"/>
        <w:rPr/>
      </w:pPr>
      <w:r>
        <w:rPr>
          <w:rFonts w:ascii="IRNazanin" w:hAnsi="IRNazanin" w:eastAsia="IRNazanin"/>
          <w:color w:val="111111"/>
          <w:sz w:val="28"/>
          <w:sz w:val="28"/>
          <w:szCs w:val="28"/>
          <w:rtl w:val="true"/>
          <w:lang w:bidi="fa-IR"/>
        </w:rPr>
        <w:t>فاجعه ى تهاجم دشمن صهيونيست به حرم شريف ابراهيمى، آن قدر بزرگ و دردناك است كه با چند جمله نميشود درباره ى آن سخن گفت و حقّش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دولت غاصب، مستقيماً مسئول اين فاجعه است و حاميان دولت غاصب هم، در اين قضيّه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حاميان دولت غاصب، امريكا قرار دارد كه در طول سالهاى متمادى، هميشه و در همه جا از صهيونيستها دفاع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مشكلى براى صهيونيستها پيدا شد، فوراً امريكا سينه سپر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امريكايى و سرمايه داران بزرگ، هر كارى خواستند؛ به وسيله ى قدرت، پول و نفوذ سياسى امريكا، در دنيا براى اين غدّه ى سرطانى كه در دل ملّتهاى اسلامى به وجود آمده است، انجام دادند</w:t>
      </w:r>
      <w:r>
        <w:rPr>
          <w:rFonts w:eastAsia="IRNazanin" w:cs="IRNazanin"/>
          <w:color w:val="111111"/>
          <w:sz w:val="28"/>
          <w:szCs w:val="28"/>
          <w:rtl w:val="true"/>
          <w:lang w:bidi="fa-IR"/>
        </w:rPr>
        <w:t>.</w:t>
      </w:r>
    </w:p>
    <w:p>
      <w:pPr>
        <w:pStyle w:val="Heading4"/>
        <w:numPr>
          <w:ilvl w:val="3"/>
          <w:numId w:val="1"/>
        </w:numPr>
        <w:rPr/>
      </w:pPr>
      <w:bookmarkStart w:id="614" w:name="__RefHeading___Toc3828855_653776707"/>
      <w:bookmarkStart w:id="615" w:name="_Toc243"/>
      <w:bookmarkEnd w:id="614"/>
      <w:r>
        <w:rPr>
          <w:rtl w:val="true"/>
        </w:rPr>
        <w:t>خفقان سازمانهاى حقوق بشر در برابر فاجعه ى حرم شريف ابراهيمى</w:t>
      </w:r>
      <w:bookmarkEnd w:id="615"/>
    </w:p>
    <w:p>
      <w:pPr>
        <w:pStyle w:val="BookText"/>
        <w:rPr/>
      </w:pPr>
      <w:r>
        <w:rPr>
          <w:rFonts w:ascii="IRNazanin" w:hAnsi="IRNazanin" w:eastAsia="IRNazanin"/>
          <w:color w:val="111111"/>
          <w:sz w:val="28"/>
          <w:sz w:val="28"/>
          <w:szCs w:val="28"/>
          <w:rtl w:val="true"/>
          <w:lang w:bidi="fa-IR"/>
        </w:rPr>
        <w:t>در قضيّه ى اخير، آيا اينها مقصّر و مسئول نيستند؟ بى شك،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ديگرِ همپيمانان اسرائيل و كمك كارهاى او نيز در اين قضيّه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هاى عمومى جهانى هم كه حقِّ اين مسئله را ادا نكردند،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سازمانهاى حقوق بشر،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ى حقوق بشر 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سازمانهاى كوچك و بزرگى كه با عناوين گوناگون در دنيا وجود دارند و كمين كرده اند تا اگر در گوشه يى از جهان، در كشورى كه با امريكا ميانه ى مناسبى ندارد، مسئله يى پيدا شد، فوراً در بوقهايشان بدمند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حقوق بشر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خفقان گرفته اند؟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غاصبِ خبيث و صهيونيستهاى دشمن بشر، صدها فلسطينى را در حال سجده و با دهان روزه به خاك و خون ميكشند؛ ده ها نفر را ميكشند و صدها نفر را مجروح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مردمِ عصبانى و داغدار كه دلشان سوخته است، در خيابانْ مشتها را گره ميكنند، سربازان اسرائيلى، يكى يكى فرزندان مردم را هدف ميگيرند و نابود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سازمانهايى كه حافظ حقوق بشرند، خفقان گرفته اند و هيچ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اين است كه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سازمان محكوم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كلمه يى در محكوميّت گفته اند، به چه درد فلسطينيها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سازمانهايى كه مدّعى حقوق بشرند، اگر </w:t>
      </w:r>
      <w:bookmarkStart w:id="616" w:name="pg8811_109792"/>
    </w:p>
    <w:p>
      <w:pPr>
        <w:pStyle w:val="BookText"/>
        <w:rPr/>
      </w:pPr>
      <w:bookmarkEnd w:id="616"/>
      <w:r>
        <w:rPr>
          <w:rFonts w:ascii="IRNazanin" w:hAnsi="IRNazanin" w:eastAsia="IRNazanin"/>
          <w:color w:val="111111"/>
          <w:sz w:val="28"/>
          <w:sz w:val="28"/>
          <w:szCs w:val="28"/>
          <w:rtl w:val="true"/>
          <w:lang w:bidi="fa-IR"/>
        </w:rPr>
        <w:t xml:space="preserve">راست ميگفتند، بايستى همه قيام ميكردند؛ بايستى در دنيا غوغا ميكردند؛ بايستى دولت اسرائيل را محاصره ميكردند؛ بايستى به حاميان اسرائيل، اولتيماتوم ميدادند و تهديدشان ميكردند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نداريد به اين دولتِ خونريزِ فاسقِ جنايتكار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 از اين كارها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عرب هم متأسّفانه كوتاه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را كاملاً و باطناً كه قطع نكردند، هيچ؛ حتّى عزاى عمومى هم اعلام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كه خيلى كوتاهى و تقصير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وجدان امّت اسلامى توفانى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كوتاهى و تقصير را در اين قضيّه، مطبوعات غربى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راديوى اسرائيل و مطبوعات رژيم صهيونيستى كه انتظارى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قاتلند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 توقّع نيست كه خودش را محكوم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مطبوعاتِ دنياى به اصطلاح آزاد، چرا بايد اين قدر حق كشى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اين قدر سكوت كنند و حادثه را كوچك بشمارند؟</w:t>
      </w:r>
      <w:r>
        <w:rPr>
          <w:rFonts w:eastAsia="IRNazanin" w:cs="IRNazanin"/>
          <w:color w:val="111111"/>
          <w:sz w:val="28"/>
          <w:szCs w:val="28"/>
          <w:rtl w:val="true"/>
          <w:lang w:bidi="fa-IR"/>
        </w:rPr>
        <w:t>!</w:t>
      </w:r>
    </w:p>
    <w:p>
      <w:pPr>
        <w:pStyle w:val="Heading4"/>
        <w:numPr>
          <w:ilvl w:val="3"/>
          <w:numId w:val="1"/>
        </w:numPr>
        <w:rPr/>
      </w:pPr>
      <w:bookmarkStart w:id="617" w:name="__RefHeading___Toc3828857_653776707"/>
      <w:bookmarkStart w:id="618" w:name="_Toc244"/>
      <w:bookmarkEnd w:id="617"/>
      <w:r>
        <w:rPr>
          <w:rtl w:val="true"/>
        </w:rPr>
        <w:t>تعصّب و سنگدلى مطبوعات امريكا و غرب در برابر فجايع انسانى</w:t>
      </w:r>
      <w:bookmarkEnd w:id="618"/>
    </w:p>
    <w:p>
      <w:pPr>
        <w:pStyle w:val="BookText"/>
        <w:rPr/>
      </w:pPr>
      <w:r>
        <w:rPr>
          <w:rFonts w:ascii="IRNazanin" w:hAnsi="IRNazanin" w:eastAsia="IRNazanin"/>
          <w:color w:val="111111"/>
          <w:sz w:val="28"/>
          <w:sz w:val="28"/>
          <w:szCs w:val="28"/>
          <w:rtl w:val="true"/>
          <w:lang w:bidi="fa-IR"/>
        </w:rPr>
        <w:t>اخيراً يك فرد عرب در امريكا، اسلحه به دست گرفت و به چند نفر حمله كرد و ظاهراً خسارت چندانى هم وارد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مطبوعات امريكا، طى چند روز گذشته چه غوغايى به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روزنامه ها و جرايد و ديگر رسانه هاىِ گروهىِ غرب، خبر حمله ى يك عربِ مسلمان را به سراسرِ دنيا منعكس و مخابره كردند؛ امّا در مقابل آن حادثه ى تلخ، سكوت پيشه كرده اند و اگر هم بيان كنند، كاملاً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فاجعه آفرينى يى را به يك نفر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كاركنان و گردانندگان مطبوعات در امريكا و دنياى غرب، چقدر بايد متعصّب و سنگدل و دور از آزادى يى باشند كه ادّعايش را ميكنند، تا اين طور نسبت به اين قضيّه، بد و بى اعتنا عمل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1373/4/29</w:t>
      </w:r>
    </w:p>
    <w:p>
      <w:pPr>
        <w:pStyle w:val="Heading4"/>
        <w:numPr>
          <w:ilvl w:val="3"/>
          <w:numId w:val="1"/>
        </w:numPr>
        <w:rPr/>
      </w:pPr>
      <w:bookmarkStart w:id="619" w:name="__RefHeading___Toc3828859_653776707"/>
      <w:bookmarkStart w:id="620" w:name="_Toc245"/>
      <w:bookmarkEnd w:id="619"/>
      <w:r>
        <w:rPr>
          <w:rtl w:val="true"/>
        </w:rPr>
        <w:t>رژيم غاصب صهيونيستى؛ واضح ترين نمونه ى دولت تروريست</w:t>
      </w:r>
      <w:bookmarkEnd w:id="620"/>
    </w:p>
    <w:p>
      <w:pPr>
        <w:pStyle w:val="BookText"/>
        <w:rPr/>
      </w:pPr>
      <w:r>
        <w:rPr>
          <w:rFonts w:ascii="IRNazanin" w:hAnsi="IRNazanin" w:eastAsia="IRNazanin"/>
          <w:color w:val="111111"/>
          <w:sz w:val="28"/>
          <w:sz w:val="28"/>
          <w:szCs w:val="28"/>
          <w:rtl w:val="true"/>
          <w:lang w:bidi="fa-IR"/>
        </w:rPr>
        <w:t xml:space="preserve">دولتِ تروريست هم داريم كه به 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واضح ترين نمونه ى دولت تروريست، رژيم غاصب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621" w:name="pg8811_109794"/>
    </w:p>
    <w:p>
      <w:pPr>
        <w:pStyle w:val="BookText"/>
        <w:rPr/>
      </w:pPr>
      <w:bookmarkEnd w:id="621"/>
      <w:r>
        <w:rPr>
          <w:rFonts w:ascii="IRNazanin" w:hAnsi="IRNazanin" w:eastAsia="IRNazanin"/>
          <w:color w:val="111111"/>
          <w:sz w:val="28"/>
          <w:sz w:val="28"/>
          <w:szCs w:val="28"/>
          <w:rtl w:val="true"/>
          <w:lang w:bidi="fa-IR"/>
        </w:rPr>
        <w:t>صهيونيست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روزى كه دستِ پليد و سياستِ ضدّاسلامى، ضدّمردمى و ضدّشرقىِ انگليس، در كشور فلسطينِ اسلامى به صهيونيستها حكومت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تروريسم دولتى هم شكل گرفت و به ترور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كارهايشان را با ترور پيش ميبردند و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قتل عام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قضيّه اش را شنيده ايد، از مظاهر تروريسم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يك روستا حمله كنند، مردها، زنها و بچّه ها را به رگبار ببندند و يا مردها را بكشند و زنهاى تنها و بى پناه را در بيابان رها كنند و به آنها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مى خواهيد،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همه ى خانه ها را آتش بزنند، يكى از بارزترين مظاهر تروريسم رخ مينمايد</w:t>
      </w:r>
      <w:r>
        <w:rPr>
          <w:rFonts w:eastAsia="IRNazanin" w:cs="IRNazanin"/>
          <w:color w:val="111111"/>
          <w:sz w:val="28"/>
          <w:szCs w:val="28"/>
          <w:rtl w:val="true"/>
          <w:lang w:bidi="fa-IR"/>
        </w:rPr>
        <w:t>.</w:t>
      </w:r>
    </w:p>
    <w:p>
      <w:pPr>
        <w:pStyle w:val="Heading4"/>
        <w:numPr>
          <w:ilvl w:val="3"/>
          <w:numId w:val="1"/>
        </w:numPr>
        <w:rPr/>
      </w:pPr>
      <w:bookmarkStart w:id="622" w:name="__RefHeading___Toc3828861_653776707"/>
      <w:bookmarkStart w:id="623" w:name="_Toc246"/>
      <w:bookmarkEnd w:id="622"/>
      <w:r>
        <w:rPr>
          <w:rtl w:val="true"/>
        </w:rPr>
        <w:t>دولت غاصب اسرائيل؛ نمونه ى كامل و هميشگى تروريسم دولتى</w:t>
      </w:r>
      <w:bookmarkEnd w:id="623"/>
    </w:p>
    <w:p>
      <w:pPr>
        <w:pStyle w:val="BookText"/>
        <w:rPr/>
      </w:pPr>
      <w:r>
        <w:rPr>
          <w:rFonts w:ascii="IRNazanin" w:hAnsi="IRNazanin" w:eastAsia="IRNazanin"/>
          <w:color w:val="111111"/>
          <w:sz w:val="28"/>
          <w:sz w:val="28"/>
          <w:szCs w:val="28"/>
          <w:rtl w:val="true"/>
          <w:lang w:bidi="fa-IR"/>
        </w:rPr>
        <w:t xml:space="preserve">دولت غاصبِ اسرائيل، از بدو تشكيل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در تمام طولِ تقريباً نيم قرنى كه اين غدّه ى سرطانى در پيكره ى اسلامى پيدا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كارش را با ترور پيش برده و مظهر كامل تروريسم دولتى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شنيده ايد كه اخيراً اين دولت غاصب، در يك هجوم شبانه، چند فروند چرخبال و هواپيما، همراه با كماندو و اسلحه به لبنان فرستاد، تا روستايى را به محاصره درآورند و مردى را از خانه اش بربايند و به زندان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تروريسم دولتى از اين واضح تر وجود دارد؟</w:t>
      </w:r>
      <w:r>
        <w:rPr>
          <w:rFonts w:eastAsia="IRNazanin" w:cs="IRNazanin"/>
          <w:color w:val="111111"/>
          <w:sz w:val="28"/>
          <w:szCs w:val="28"/>
          <w:rtl w:val="true"/>
          <w:lang w:bidi="fa-IR"/>
        </w:rPr>
        <w:t>!</w:t>
      </w:r>
    </w:p>
    <w:p>
      <w:pPr>
        <w:pStyle w:val="Heading4"/>
        <w:numPr>
          <w:ilvl w:val="3"/>
          <w:numId w:val="1"/>
        </w:numPr>
        <w:rPr/>
      </w:pPr>
      <w:bookmarkStart w:id="624" w:name="__RefHeading___Toc3828863_653776707"/>
      <w:bookmarkStart w:id="625" w:name="_Toc247"/>
      <w:bookmarkEnd w:id="624"/>
      <w:r>
        <w:rPr>
          <w:rtl w:val="true"/>
        </w:rPr>
        <w:t>دروغگويى هفت دولت صنعتى در ادّعاى حمايت از حقوق بشر</w:t>
      </w:r>
      <w:bookmarkEnd w:id="625"/>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اينجاست كه چندى پيش، رؤساى هفت دولت صنعتى جهان، نشستند، ريش جنباندند و راجع به تروريسم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نميدانيد كه امروز مظهر تروريسم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انصاف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افكار عمومى جهان، اندكى ملاحظه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كه اين قدر مدّعىِ حقوق بشر هستيد، انسانها را داراى عقل و تشخيص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مظهر تروريسم دولتى و دولت تروريست در دنيا كيست؟ آن دولتى كه هر روز به لبنان حمله ميكند و به كشتار و آدم ربايى ميپردازد، كيست؟ كيست كه دولتش، از اوّل بر اساس ترور، ايجاد وحشت و كشتار و قتل عام به وجود آمده است؟ آيا غير از دولت اسرائيل، دولت ديگرى هم هست كه از اين ويژگيها برخوردار باشد؟ </w:t>
      </w:r>
      <w:bookmarkStart w:id="626" w:name="pg8811_109796"/>
    </w:p>
    <w:p>
      <w:pPr>
        <w:pStyle w:val="BookText"/>
        <w:rPr/>
      </w:pPr>
      <w:bookmarkEnd w:id="626"/>
      <w:r>
        <w:rPr>
          <w:rFonts w:ascii="IRNazanin" w:hAnsi="IRNazanin" w:eastAsia="IRNazanin"/>
          <w:color w:val="111111"/>
          <w:sz w:val="28"/>
          <w:sz w:val="28"/>
          <w:szCs w:val="28"/>
          <w:rtl w:val="true"/>
          <w:lang w:bidi="fa-IR"/>
        </w:rPr>
        <w:t>دنبال تروريسم دولتى ميگرديد؟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مقابل اقدامات تروريستىِ اين دولت ساكت ميمانيد و حتّى از آن حمايت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غاصبِ اسرائيل، بلايى جهانى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1376/10/26</w:t>
      </w:r>
    </w:p>
    <w:p>
      <w:pPr>
        <w:pStyle w:val="BookText"/>
        <w:rPr/>
      </w:pPr>
      <w:r>
        <w:rPr>
          <w:rFonts w:ascii="IRNazanin" w:hAnsi="IRNazanin" w:eastAsia="IRNazanin"/>
          <w:color w:val="111111"/>
          <w:sz w:val="28"/>
          <w:sz w:val="28"/>
          <w:szCs w:val="28"/>
          <w:rtl w:val="true"/>
          <w:lang w:bidi="fa-IR"/>
        </w:rPr>
        <w:t>حكومت صهيونيستى، بدترين دولتها و مجموعه هاى سياسى دنياست؛ چون يك ملّت را از مملكت خودش بيرون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چنين چيزى را در دنيا سراغ داريد؟ در تاريخ سراغ داريد؟ آخر، يك خانواده را، يك فاميل را، يك شهر را، يك ميليون آدم را از مملكت خودش بيرون كنند، يك مطلب است؛ كسى بيايد يك ملّت را از كشور خودش بيرون كند، آنهايى را هم كه در داخل كشور هستند، در نهايت ضعف و شدّت و فشار قرار دهد و خودش بر آنها حكومت كند، چيز واقعاً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اين بدتر و زشت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ملّت با نهايت قساوت رفتار ميكنند</w:t>
      </w:r>
      <w:r>
        <w:rPr>
          <w:rFonts w:eastAsia="IRNazanin" w:cs="IRNazanin"/>
          <w:color w:val="111111"/>
          <w:sz w:val="28"/>
          <w:szCs w:val="28"/>
          <w:rtl w:val="true"/>
          <w:lang w:bidi="fa-IR"/>
        </w:rPr>
        <w:t>.</w:t>
      </w:r>
    </w:p>
    <w:p>
      <w:pPr>
        <w:pStyle w:val="Heading4"/>
        <w:numPr>
          <w:ilvl w:val="3"/>
          <w:numId w:val="1"/>
        </w:numPr>
        <w:rPr/>
      </w:pPr>
      <w:bookmarkStart w:id="627" w:name="__RefHeading___Toc3828865_653776707"/>
      <w:bookmarkStart w:id="628" w:name="_Toc248"/>
      <w:bookmarkEnd w:id="627"/>
      <w:r>
        <w:rPr>
          <w:rtl w:val="true"/>
        </w:rPr>
        <w:t>حكومت غاصب صهيونيستى؛ مظهر تروريسم دولتى</w:t>
      </w:r>
      <w:bookmarkEnd w:id="628"/>
    </w:p>
    <w:p>
      <w:pPr>
        <w:pStyle w:val="BookText"/>
        <w:rPr/>
      </w:pPr>
      <w:r>
        <w:rPr>
          <w:rFonts w:ascii="IRNazanin" w:hAnsi="IRNazanin" w:eastAsia="IRNazanin"/>
          <w:color w:val="111111"/>
          <w:sz w:val="28"/>
          <w:sz w:val="28"/>
          <w:szCs w:val="28"/>
          <w:rtl w:val="true"/>
          <w:lang w:bidi="fa-IR"/>
        </w:rPr>
        <w:t>تروريسم دولتى كه در همان مصاحبه گفته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حرف بسيار درستى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مظهرش حكومت غاصب صهيونيستى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خيلى هم به صهيونيستها برخورده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كاملاً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ديديد با مردمشان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با فلسطينيها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با مردم لبنان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هليكوپتر به روستاهاى لبنان مى آيند و آدمها را از خانه هايشان ميدزدند و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ديگر چنين چيزى در دنيا هست؟ امريكاييها بزرگ ترين و جدّى ترين حامى صهيونيستها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جرم، بزرگ نيست؟ اين جرم، كافى نيست؟ اين بس نيست براى اينكه ملّت حق طلبى مثل ملّت ايران بگويد من با شما كارى ندارم، من شما را رد ميكنم، من رفتار شما را محكوم ميكنم؟ ملّت ايران به امريكا همين را ميگويد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جمعى از پرسنل نيروى انتظامى و كاركنان سازمان تأمين اجتماعى و سازمان بهزيستى و اساتيد و دانشجويان دانشگاه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مصاحبه ى آقاى سيد محمّد خاتمى، رئيس جمهور وقت، با شبكه ى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629" w:name="pg8811_109798"/>
    </w:p>
    <w:p>
      <w:pPr>
        <w:pStyle w:val="BookText"/>
        <w:rPr/>
      </w:pPr>
      <w:bookmarkEnd w:id="629"/>
      <w:r>
        <w:rPr>
          <w:rFonts w:eastAsia="Times New Roman" w:cs="Times New Roman" w:ascii="Times New Roman" w:hAnsi="Times New Roman"/>
          <w:color w:val="111111"/>
          <w:sz w:val="28"/>
          <w:szCs w:val="28"/>
          <w:lang w:val="en-US" w:bidi="en-US"/>
        </w:rPr>
        <w:t>1379/10/7</w:t>
      </w:r>
    </w:p>
    <w:p>
      <w:pPr>
        <w:pStyle w:val="Heading4"/>
        <w:numPr>
          <w:ilvl w:val="3"/>
          <w:numId w:val="1"/>
        </w:numPr>
        <w:rPr/>
      </w:pPr>
      <w:bookmarkStart w:id="630" w:name="__RefHeading___Toc3828867_653776707"/>
      <w:bookmarkStart w:id="631" w:name="_Toc249"/>
      <w:bookmarkEnd w:id="630"/>
      <w:r>
        <w:rPr>
          <w:rtl w:val="true"/>
        </w:rPr>
        <w:t>خون دل خوردن همه ى انسانهاى غيرتمند از قضاياى فلسطين</w:t>
      </w:r>
      <w:bookmarkEnd w:id="631"/>
    </w:p>
    <w:p>
      <w:pPr>
        <w:pStyle w:val="BookText"/>
        <w:rPr/>
      </w:pPr>
      <w:r>
        <w:rPr>
          <w:rFonts w:ascii="IRNazanin" w:hAnsi="IRNazanin" w:eastAsia="IRNazanin"/>
          <w:color w:val="111111"/>
          <w:sz w:val="28"/>
          <w:sz w:val="28"/>
          <w:szCs w:val="28"/>
          <w:rtl w:val="true"/>
          <w:lang w:bidi="fa-IR"/>
        </w:rPr>
        <w:t xml:space="preserve">قضاياى فلسطين دل هر انسان غيرتمندى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زياد تدين هم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ميكند و راحت و آرام را از او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منظره ى حمل پُراحساس كودك يكى دو ساله يى را كه كشته شده است، ببيند و بتواند راحت بخوابد؟ كيست كه محاصره ى مردم را در خانه ها و كوچه ها و خيابانها و شهرهايى كه متعلّق به آنهاست و زمينى كه استخوان اجداد آنها قرنهاست در آن دفن است، ببيند و متأثّر نشود؟ امروز مردم بيت المقدّس و الخليل و غزّه و بقيّه ى مناطق سرزمين مغصوب را محبوس كرده اند؛ آنها را در خانه ى خودشان ميكُشند؛ در خانه ى خودشان پدران و مادران را به داغ فرزندانشان مى نشانند؛ به آنها گرسنگى ميدهند و آنها را محاصره ى اقتصادى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اسلامى متّحد بود، مگر چنين چيزى ممكن بود؟ امروز هم واجب ترين فرايضِ ما ملّتها و دولتهاى مسلمان، اين است كه در اين قضيّه با هم وحدت كلمه پيدا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آلام مردم فلسطين، آلام و دردها و رنجهاى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فرياد ملّت فلسطين بلند است كه ياللمسلمين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فرياد، بر تك تك مسئولان دولتهاى اسلامى واجب و لازم است؛ خداى متعال آنها را مؤاخذه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ى ما وظيفه داريم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1381/2/11</w:t>
      </w:r>
    </w:p>
    <w:p>
      <w:pPr>
        <w:pStyle w:val="BookText"/>
        <w:rPr/>
      </w:pPr>
      <w:r>
        <w:rPr>
          <w:rFonts w:ascii="IRNazanin" w:hAnsi="IRNazanin" w:eastAsia="IRNazanin"/>
          <w:color w:val="111111"/>
          <w:sz w:val="28"/>
          <w:sz w:val="28"/>
          <w:szCs w:val="28"/>
          <w:rtl w:val="true"/>
          <w:lang w:bidi="fa-IR"/>
        </w:rPr>
        <w:t xml:space="preserve">مهم ترين مسئله در مسائل خارجى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مسئله ى كنونى كشور ما هم ارتباط مستقيم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فقط مسئله ى يك ملّت نيست؛ مسئله ى حاكميّت ديكتاتورى بين المللى و حاكميّت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امروز در اراضى فلسطين چه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فاجعه بارترين حوادث خونين را در فلسطين شاهديم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غاصب و جعلى اسرائيل با نيروى نظامى خود، با تانك و هواپيما و آتش بى رحمى و ظلم خود، شهرهاى فلسطين را محاصره كرده است و يكى پس از ديگرى وارد اين شهرها ميشود؛ مردم را قتل عام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مسئولان نظام به مناسبت عيد سعيد فطر</w:t>
      </w:r>
      <w:r>
        <w:rPr>
          <w:rFonts w:eastAsia="Amiri" w:cs="Amiri" w:ascii="Amiri" w:hAnsi="Amiri"/>
          <w:color w:val="111111"/>
          <w:sz w:val="28"/>
          <w:szCs w:val="28"/>
          <w:rtl w:val="true"/>
          <w:lang w:bidi="ar-SA"/>
        </w:rPr>
        <w:t xml:space="preserve">. </w:t>
      </w:r>
      <w:bookmarkStart w:id="632" w:name="pg8811_109800"/>
    </w:p>
    <w:p>
      <w:pPr>
        <w:pStyle w:val="Heading4"/>
        <w:numPr>
          <w:ilvl w:val="3"/>
          <w:numId w:val="1"/>
        </w:numPr>
        <w:rPr/>
      </w:pPr>
      <w:bookmarkStart w:id="633" w:name="__RefHeading___Toc3828869_653776707"/>
      <w:bookmarkStart w:id="634" w:name="_Toc250"/>
      <w:bookmarkEnd w:id="632"/>
      <w:bookmarkEnd w:id="633"/>
      <w:r>
        <w:rPr>
          <w:rtl w:val="true"/>
        </w:rPr>
        <w:t>جنايات دولت غاصب و جعلى اسرائيل در مقابل چشم بشريّت</w:t>
      </w:r>
      <w:bookmarkEnd w:id="634"/>
    </w:p>
    <w:p>
      <w:pPr>
        <w:pStyle w:val="BookText"/>
        <w:rPr/>
      </w:pPr>
      <w:r>
        <w:rPr>
          <w:rFonts w:ascii="IRNazanin" w:hAnsi="IRNazanin" w:eastAsia="IRNazanin"/>
          <w:color w:val="111111"/>
          <w:sz w:val="28"/>
          <w:sz w:val="28"/>
          <w:szCs w:val="28"/>
          <w:rtl w:val="true"/>
          <w:lang w:bidi="fa-IR"/>
        </w:rPr>
        <w:t>خانه ها را ويران ميكند؛ يك روز رام اللَّه، يك روز نابلس، يك روز جنين و امروز الخليل و شهرهاى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هايى كه در اين شهرها به وجود آمده است، قابل وصف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نظامى وارد شهرى شود، زن و مرد و كودك را دستگير كند و بكشد و يا زخمى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مجروح و هزاران شهيد در اين شهرها امروز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جوان را از خانه هايشان ربودند و به نقاط نامعلوم بردند و خانه هاى بى شمارى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شهر جنين، هفتاد درصد خانه ها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درصد خانه هاى يك شهر را تانكها بيايند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جنايات، مقابل چشم بشريّت است</w:t>
      </w:r>
      <w:r>
        <w:rPr>
          <w:rFonts w:eastAsia="IRNazanin" w:cs="IRNazanin"/>
          <w:color w:val="111111"/>
          <w:sz w:val="28"/>
          <w:szCs w:val="28"/>
          <w:rtl w:val="true"/>
          <w:lang w:bidi="fa-IR"/>
        </w:rPr>
        <w:t>.</w:t>
      </w:r>
    </w:p>
    <w:p>
      <w:pPr>
        <w:pStyle w:val="Heading4"/>
        <w:numPr>
          <w:ilvl w:val="3"/>
          <w:numId w:val="1"/>
        </w:numPr>
        <w:rPr/>
      </w:pPr>
      <w:bookmarkStart w:id="635" w:name="__RefHeading___Toc3828871_653776707"/>
      <w:bookmarkStart w:id="636" w:name="_Toc251"/>
      <w:bookmarkEnd w:id="635"/>
      <w:r>
        <w:rPr>
          <w:rtl w:val="true"/>
        </w:rPr>
        <w:t>رژيم صهيونيستى؛ دولتى ظالم و بى اعتناى به همه ى مقرّرات بشرى و انسانى</w:t>
      </w:r>
      <w:bookmarkEnd w:id="636"/>
    </w:p>
    <w:p>
      <w:pPr>
        <w:pStyle w:val="BookText"/>
        <w:rPr/>
      </w:pPr>
      <w:r>
        <w:rPr>
          <w:rFonts w:ascii="IRNazanin" w:hAnsi="IRNazanin" w:eastAsia="IRNazanin"/>
          <w:color w:val="111111"/>
          <w:sz w:val="28"/>
          <w:sz w:val="28"/>
          <w:szCs w:val="28"/>
          <w:rtl w:val="true"/>
          <w:lang w:bidi="fa-IR"/>
        </w:rPr>
        <w:t>معناى اين كارها چيست؟ معناى اين كارها اين است كه يك دولت ظالمِ بى اعتناى به همه ى مقرّرات بشرى، انسانى، دينى و خدايى، به خاطر طمعها و ادامه ى ظلم چندين ده ساله ى خود، اين فاجعه ها را به بار مى آورد؛ دولتى هم مثل امريكا به طور كامل و صددرصد از او حمايت ميكند و همه ى شعارهاى حقوق بشر و دفاع از ملّتها و دموكراسى و آزادى و همه و همه فراموش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جهانى به حركت درآمد، امّا وجدان سران امريكا و كاخ سفيد اندك تأثّرى هم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ميخواهند دو چيز را براى دنيا مشخّص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اين غدّه ى سرطانى به هر قيمتى بايد بماند؛ دوم اينكه ميخواهند به دنيا بگويند و تفهيم كنند كه امروز سرو كار شما با اِعمال زور است و ميخواهيم زور بگوييم؛ هر كس هم هر چه ميخواهد بگويد، بگويد؛ يعنى مردم دنيا را قانع كنند كه هيچ حرف و هيچ اقدامى در مقابل زور سرنيزه و زور نظامى امريكا قادر به هيچ كارى نيست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 الان شكست خورده اند و على رغم همه ى اين تظاهرات قدرتمند، به هدفهاى خود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فلسطين تسليم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با فشار و كشتار و بى رحمى و لگدكوب كردن همه ى نشانه هاى انسانى، ملّت فلسطين را وادار به تسليم كنند و اين ملّت دربست زير بار آنها برود و از خواسته هاى بحقّ خود دست بردارد؛ امّا تاكنون نتوانسته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تصوّر امريكا و اسرائيل، اين </w:t>
      </w:r>
      <w:bookmarkStart w:id="637" w:name="pg8811_109802"/>
    </w:p>
    <w:p>
      <w:pPr>
        <w:pStyle w:val="BookText"/>
        <w:rPr/>
      </w:pPr>
      <w:bookmarkEnd w:id="637"/>
      <w:r>
        <w:rPr>
          <w:rFonts w:ascii="IRNazanin" w:hAnsi="IRNazanin" w:eastAsia="IRNazanin"/>
          <w:color w:val="111111"/>
          <w:sz w:val="28"/>
          <w:sz w:val="28"/>
          <w:szCs w:val="28"/>
          <w:rtl w:val="true"/>
          <w:lang w:bidi="fa-IR"/>
        </w:rPr>
        <w:t>قدرت زور نيست كه پيش ميرود؛ قدرت اراده و ايمان انسانهاست كه حرف آخر را در همه ى مسائل ميزند؛ در اين مسئله هم همين طور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1382/3/14</w:t>
      </w:r>
    </w:p>
    <w:p>
      <w:pPr>
        <w:pStyle w:val="Heading4"/>
        <w:numPr>
          <w:ilvl w:val="3"/>
          <w:numId w:val="1"/>
        </w:numPr>
        <w:rPr/>
      </w:pPr>
      <w:bookmarkStart w:id="638" w:name="__RefHeading___Toc3828873_653776707"/>
      <w:bookmarkStart w:id="639" w:name="_Toc252"/>
      <w:bookmarkEnd w:id="638"/>
      <w:r>
        <w:rPr>
          <w:rtl w:val="true"/>
        </w:rPr>
        <w:t>رژيم صهيونيستى؛ مظهر كامل تروريسم</w:t>
      </w:r>
      <w:bookmarkEnd w:id="639"/>
    </w:p>
    <w:p>
      <w:pPr>
        <w:pStyle w:val="BookText"/>
        <w:rPr/>
      </w:pPr>
      <w:r>
        <w:rPr>
          <w:rFonts w:ascii="IRNazanin" w:hAnsi="IRNazanin" w:eastAsia="IRNazanin"/>
          <w:color w:val="111111"/>
          <w:sz w:val="28"/>
          <w:sz w:val="28"/>
          <w:szCs w:val="28"/>
          <w:rtl w:val="true"/>
          <w:lang w:bidi="fa-IR"/>
        </w:rPr>
        <w:t>اگر منظور از تروريست، كسى است كه براى اغراض خود، جان بى گناهان را هدف قرار ميدهد، پس امروز بزرگ ترين تروريستها زير دامان امريكا فعّاليّت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رژيم صهيونيستى مظهر كامل تروريسم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هر روز كه ميگذرد، عناصر تروريستِ رژيم صهيونيستى، انسانهايى را كه در خانه ى خود، روى خاك خود و در سرزمين خود زندگى ميكنند، مورد تهاجم قرار ميدهد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1385/5/11</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3828875_653776707"/>
      <w:bookmarkStart w:id="641" w:name="_Toc253"/>
      <w:bookmarkEnd w:id="640"/>
      <w:r>
        <w:rPr>
          <w:rtl w:val="true"/>
        </w:rPr>
        <w:t>خونسردى مدّعيان حقوق بشر در برابر جنايات گسترده ى رژيم صهيونيستى</w:t>
      </w:r>
      <w:bookmarkEnd w:id="641"/>
    </w:p>
    <w:p>
      <w:pPr>
        <w:pStyle w:val="BookText"/>
        <w:rPr/>
      </w:pPr>
      <w:r>
        <w:rPr>
          <w:rFonts w:ascii="IRNazanin" w:hAnsi="IRNazanin" w:eastAsia="IRNazanin"/>
          <w:color w:val="111111"/>
          <w:sz w:val="28"/>
          <w:sz w:val="28"/>
          <w:szCs w:val="28"/>
          <w:rtl w:val="true"/>
          <w:lang w:bidi="fa-IR"/>
        </w:rPr>
        <w:t>فاجعه ى سهمگين قانا، دلهاى ما را لبريز از درد و اندوه كرده و ما و ديگر ملّتهاى مسلمان و همه ى آزادگان جهان را سوگوار و خشمگين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كودكان معصوم، آن تنهاى ضعيف و رنجور، آن دلهاى وحشت زده و كوچك به چه گناهى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آتش گرفته ى مادران و پدران آنان چرا بايد به دست صهيونيستهاى خونخوار و حاميان مست و مغرور امريكايى اين چنين كباب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روز بمباران بى وقفه ى لبنان، بيست روز جنايت در حجم انبوه، ويران سازى يك كشور و قتل عام غيرنظاميان در آن و فاجعه يى همچون كشتار قانا، از كدام پشتوانه ى منطق و استدلال برخوردار است كه دنياى مدّعى تمدّن و سازمان ملل و دولتها و سازمانهاى مدّعى حقوق بشر، اين گونه در برابر آن خونسرد و بى تفاوتند؟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گروه زيادى از كارگران و معلّمان به مناسبت روز كارگر و هفته ى معلّم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چهاردهمين سالگرد رحلت بنيانگذار جمهورى اسلامى ايران،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642" w:name="pg8811_109804"/>
    </w:p>
    <w:p>
      <w:pPr>
        <w:pStyle w:val="BookText"/>
        <w:rPr/>
      </w:pPr>
      <w:bookmarkEnd w:id="642"/>
      <w:r>
        <w:rPr>
          <w:rFonts w:ascii="IRNazanin" w:hAnsi="IRNazanin" w:eastAsia="IRNazanin"/>
          <w:color w:val="111111"/>
          <w:sz w:val="28"/>
          <w:sz w:val="28"/>
          <w:szCs w:val="28"/>
          <w:rtl w:val="true"/>
          <w:lang w:bidi="fa-IR"/>
        </w:rPr>
        <w:t>دنياى اسلام تا كى بايد وجود سراپا فتنه و شرّ رژيم صهيونيستى را تحمّل كند؟ دولتهاى اسلامى تا كى بايد دست امريكاى جنگ افروز و مستكبر را در اين منطقه ى حسّاس باز بگذارند؟ آنچه در لبنان اتّفاق افتاد، حقوق بشر امريكايى را براى همه معنا كرد و خاورميانه يى را كه دولت امريكا در پى آن است، نشان داد</w:t>
      </w:r>
      <w:r>
        <w:rPr>
          <w:rFonts w:eastAsia="IRNazanin" w:cs="IRNazanin"/>
          <w:color w:val="111111"/>
          <w:sz w:val="28"/>
          <w:szCs w:val="28"/>
          <w:rtl w:val="true"/>
          <w:lang w:bidi="fa-IR"/>
        </w:rPr>
        <w:t>.</w:t>
      </w:r>
    </w:p>
    <w:p>
      <w:pPr>
        <w:pStyle w:val="Heading4"/>
        <w:numPr>
          <w:ilvl w:val="3"/>
          <w:numId w:val="1"/>
        </w:numPr>
        <w:rPr/>
      </w:pPr>
      <w:bookmarkStart w:id="643" w:name="__RefHeading___Toc3828877_653776707"/>
      <w:bookmarkStart w:id="644" w:name="_Toc254"/>
      <w:bookmarkEnd w:id="643"/>
      <w:r>
        <w:rPr>
          <w:rtl w:val="true"/>
        </w:rPr>
        <w:t>فاجعه ى سهمگين قانا؛ نشانگرِ معناى حقوق بشر امريكايى</w:t>
      </w:r>
      <w:bookmarkEnd w:id="644"/>
    </w:p>
    <w:p>
      <w:pPr>
        <w:pStyle w:val="BookText"/>
        <w:rPr/>
      </w:pPr>
      <w:r>
        <w:rPr>
          <w:rFonts w:ascii="IRNazanin" w:hAnsi="IRNazanin" w:eastAsia="IRNazanin"/>
          <w:color w:val="111111"/>
          <w:sz w:val="28"/>
          <w:sz w:val="28"/>
          <w:szCs w:val="28"/>
          <w:rtl w:val="true"/>
          <w:lang w:bidi="fa-IR"/>
        </w:rPr>
        <w:t xml:space="preserve">امروز براى همه روشن شده است كه تهاجم به لبنان، نقشه يى از پيش طرّاحى شده و اقدامى امريكايى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صهيونيستى به عنوان گامى اساسى در راه تسلّط بر خاورميانه و جهان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بوش و همكاران امريكايى وى به همان اندازه در فجايع لبنان گنهكارند كه سران خبيث و روسياه رژيم صهيونيستى و سكوت سازمان ملل و بيشتر دولتهاى غربى و حمايت برخى از دولتها همچون دولت بدسابقه و بدنام انگليس، آنان را نيز به اندازه هاى مختلف در قضاوت امروز و فرداى بشريّت و در مواخذه و عقوبت عظيم الهى مسئول و شريك جرم ميسازد</w:t>
      </w:r>
      <w:r>
        <w:rPr>
          <w:rFonts w:eastAsia="IRNazanin" w:cs="IRNazanin"/>
          <w:color w:val="111111"/>
          <w:sz w:val="28"/>
          <w:szCs w:val="28"/>
          <w:rtl w:val="true"/>
          <w:lang w:bidi="fa-IR"/>
        </w:rPr>
        <w:t>.</w:t>
      </w:r>
    </w:p>
    <w:p>
      <w:pPr>
        <w:pStyle w:val="Heading4"/>
        <w:numPr>
          <w:ilvl w:val="3"/>
          <w:numId w:val="1"/>
        </w:numPr>
        <w:rPr/>
      </w:pPr>
      <w:bookmarkStart w:id="645" w:name="__RefHeading___Toc3828879_653776707"/>
      <w:bookmarkStart w:id="646" w:name="_Toc255"/>
      <w:bookmarkEnd w:id="645"/>
      <w:r>
        <w:rPr>
          <w:rtl w:val="true"/>
        </w:rPr>
        <w:t>جنايت رژيم نژادپرست، متجاوز و سفّاك صهيونيستى عليه بشريّت</w:t>
      </w:r>
      <w:bookmarkEnd w:id="646"/>
    </w:p>
    <w:p>
      <w:pPr>
        <w:pStyle w:val="BookText"/>
        <w:rPr/>
      </w:pPr>
      <w:r>
        <w:rPr>
          <w:rFonts w:ascii="IRNazanin" w:hAnsi="IRNazanin" w:eastAsia="IRNazanin"/>
          <w:color w:val="111111"/>
          <w:sz w:val="28"/>
          <w:sz w:val="28"/>
          <w:szCs w:val="28"/>
          <w:rtl w:val="true"/>
          <w:lang w:bidi="fa-IR"/>
        </w:rPr>
        <w:t>براى دشمن صهيونيستى، دين و آيين و مسجد و كليسا و شيعه و سنّى فرق نميكند؛ رژيمى است نژادپرست و متجاوز و سفّاك، اگر مانعى در راه خود نبيند، از هيچ جنايتى به هر گروه و هر ملّت روگردان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1385/5/17</w:t>
      </w:r>
    </w:p>
    <w:p>
      <w:pPr>
        <w:pStyle w:val="Heading4"/>
        <w:numPr>
          <w:ilvl w:val="3"/>
          <w:numId w:val="1"/>
        </w:numPr>
        <w:rPr/>
      </w:pPr>
      <w:bookmarkStart w:id="647" w:name="__RefHeading___Toc3828881_653776707"/>
      <w:bookmarkStart w:id="648" w:name="_Toc256"/>
      <w:bookmarkEnd w:id="647"/>
      <w:r>
        <w:rPr>
          <w:rtl w:val="true"/>
        </w:rPr>
        <w:t>فجايع لبنان و فلسطين؛ مايه ى عبرت امّت اسلامى</w:t>
      </w:r>
      <w:bookmarkEnd w:id="648"/>
    </w:p>
    <w:p>
      <w:pPr>
        <w:pStyle w:val="BookText"/>
        <w:rPr/>
      </w:pPr>
      <w:r>
        <w:rPr>
          <w:rFonts w:ascii="IRNazanin" w:hAnsi="IRNazanin" w:eastAsia="IRNazanin"/>
          <w:color w:val="111111"/>
          <w:sz w:val="28"/>
          <w:sz w:val="28"/>
          <w:szCs w:val="28"/>
          <w:rtl w:val="true"/>
          <w:lang w:bidi="fa-IR"/>
        </w:rPr>
        <w:t>در همين روزها، دو پديده ى تلخ در امّت اسلامى ظاهر شد، كه هر كدام از اين دو، جا دارد كه مسلمان را به فكر فرو ببرد؛ امّت اسلامى بايستى خود را ملامت كند و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پديده، همين فجايعى است كه در لبنان و در فلسطين پى درپى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نزديك يك ماه است كه گرگِ درنده ى وحشىِ آدميخوار صهيونيست به جان مردم لبنان افتاده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مجاهدِ فى سبيل اللَّه، تودهنى ميخورد؛ ولى بر روى سر كودك مسلمان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بقيّه 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در محكوميّت جنايات رژيم صهيونيستى در 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نقاط لبنان بمب ميريزد؛ با رزمندگان مجاهد فى سبيل اللَّه نميتواند مقابله كند، شكست ميخورد؛ تلافى اش را سر مردم بى گناه، انسانهاى مظلوم، كودكان، خانه هاى مردم، زيربناهاى كشور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مصيبت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بقيّه ى مناطق فلسطينى نشين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بايد همه ى مسلمانها را هوشيار كند و به خود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استكبار و كفر هم نه فقط ساكتند، بلكه رفتارى و گفتارى از آنها سر ميزند كه متجاوز و ظالم را تشويق ميكند؛ امريكا يك جور، انگليس خبيث يك جور، برخى از قدرتهاى ديگر، هر كدام به يك نحوى؛ سازمان ملل هم با ناتوانى و بى عرضگى كامل ايستاده است و تماشا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ادّعاى حقوق بشر و ادّعاى مدنيّت و ادّعاى مبارزه ى با تروريسم هم ميكنند اين منافقين دوروى سياهدل، و خجالت هم نميكشند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آن چيزهاى عبرت 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يى كه براى لبنان و به طور خاص براى شيعيان آن پيش آورده اند، براى همه ى ملّتها و كشورها و فِرَق اسلامى ممكن است پيش بيايد؛ نميشود به قدرتها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بايد بتواند از خودش دفاع كند؛ بايد بتواند موجوديّت خود را حفظ كند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ديده شده است، امروز هم مكرّراً ديده ميشود، كه قدرتهاى مستكبر عالم، آن وقتى كه پاى مسلمانها در ميان است، چشم بر روى هر جنايتى كه عليه مسلمانها انجام شود، ميبندند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بوسنى ديده شد، در كوزوو هم ديده شد، در افغانستان هم ديده شد، در عراق هم ديده شد؛ امروز هم نوبت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هم سالهاست كه در همين وضعيّت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شيعه و سُنّى و عرب و عجم تفاوت نميكند؛ هر جا زورشان برسد، هر جا مانعى در مقابل خود نبينند، هر جا مشتى به دهان آنها نخورد، جلو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اسلامى و ملّتهاى اسلامى بايد اين را درك كنند و بفهمند؛ بايد خود را قوى </w:t>
      </w:r>
      <w:bookmarkStart w:id="649" w:name="pg8811_109809"/>
    </w:p>
    <w:p>
      <w:pPr>
        <w:pStyle w:val="BookText"/>
        <w:rPr/>
      </w:pPr>
      <w:bookmarkEnd w:id="649"/>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پديده از دو پديده است، كه حقيقتاً عبرت انگيز است و ذهن مسلمان نميتواند از آن غافل بماند و به آن مشغول نباشد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1385/5/26</w:t>
      </w:r>
    </w:p>
    <w:p>
      <w:pPr>
        <w:pStyle w:val="Heading4"/>
        <w:numPr>
          <w:ilvl w:val="3"/>
          <w:numId w:val="1"/>
        </w:numPr>
        <w:rPr/>
      </w:pPr>
      <w:bookmarkStart w:id="650" w:name="__RefHeading___Toc3828883_653776707"/>
      <w:bookmarkStart w:id="651" w:name="_Toc257"/>
      <w:bookmarkEnd w:id="650"/>
      <w:r>
        <w:rPr>
          <w:rtl w:val="true"/>
        </w:rPr>
        <w:t>جهاد مظلومانه ى حزب الله؛ نشان دهنده ى چهره ى كريه و منفور رژيم صهيونيستى</w:t>
      </w:r>
      <w:bookmarkEnd w:id="651"/>
    </w:p>
    <w:p>
      <w:pPr>
        <w:pStyle w:val="BookText"/>
        <w:rPr/>
      </w:pPr>
      <w:r>
        <w:rPr>
          <w:rFonts w:ascii="IRNazanin" w:hAnsi="IRNazanin" w:eastAsia="IRNazanin"/>
          <w:color w:val="111111"/>
          <w:sz w:val="28"/>
          <w:sz w:val="28"/>
          <w:szCs w:val="28"/>
          <w:rtl w:val="true"/>
          <w:lang w:bidi="fa-IR"/>
        </w:rPr>
        <w:t>جهاد مظلومانه ى شما، دشمن را افشا كرد و چهره ى حقيقى او را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بى رحمانه ى مردم غيرنظامى، به خاك و خون كشيدن كودكان بى گناه و زنان بى دفاع، حادثه ى قانا و نظاير متعدّد آن، ويران سازى هزاران خانه و كاشانه و آواره كردن هزاران خانواده، نابود كردن زيرساختهاى بخش مهمّى از لبنان، و فجايعى از اين قبيل، چهره ى حقيقى زمامداران امريكا و برخى دولتهاى اروپايى را در كنار چهره ى كريه و منفور رژيم صهيونيستى به همه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كه شعارهاى منافقانه ى آنان در باب حقوق بشر و آزادى و دموكراسى، چقدر آلوده به دروغ و فريب و رذالت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كه وقتى زمامداران كشورها از رحم و شفقت و منطق و صداقت بيگانه باشند، چه فجايعى ممكن است براى جامعه ى انسانيّت پيش بيايد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1385/8/21</w:t>
      </w:r>
    </w:p>
    <w:p>
      <w:pPr>
        <w:pStyle w:val="Heading4"/>
        <w:numPr>
          <w:ilvl w:val="3"/>
          <w:numId w:val="1"/>
        </w:numPr>
        <w:rPr/>
      </w:pPr>
      <w:bookmarkStart w:id="652" w:name="__RefHeading___Toc3828885_653776707"/>
      <w:bookmarkStart w:id="653" w:name="_Toc258"/>
      <w:bookmarkEnd w:id="652"/>
      <w:r>
        <w:rPr>
          <w:rtl w:val="true"/>
        </w:rPr>
        <w:t>بى تفاوتى مدّعيان حقوق بشر در برابر جنايتهاى رژيم صهيونيستى در غزّه</w:t>
      </w:r>
      <w:bookmarkEnd w:id="653"/>
    </w:p>
    <w:p>
      <w:pPr>
        <w:pStyle w:val="BookText"/>
        <w:rPr/>
      </w:pPr>
      <w:r>
        <w:rPr>
          <w:rFonts w:ascii="IRNazanin" w:hAnsi="IRNazanin" w:eastAsia="IRNazanin"/>
          <w:color w:val="111111"/>
          <w:sz w:val="28"/>
          <w:sz w:val="28"/>
          <w:szCs w:val="28"/>
          <w:rtl w:val="true"/>
          <w:lang w:bidi="fa-IR"/>
        </w:rPr>
        <w:t xml:space="preserve">الان چندين روز است، يا شايد چند هفته است، كه غزّه مورد تهاجم دائمى صهيونيستهاست؛ و خودِ همين تهاجمِ بى امان و ظالمانه ى به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ظاهر در ذيل يك قراردادى آنها را به دست فلسطينيها برگرداندند و حالا دارند اين طور با آنها رفتار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نشان بدهد كه آخِر و عاقبتِ مذاكره ى با اسرائيل غاصب و صهيونيستها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ميگويند با مذاكره، مشكلاتمان را با صهيونيستها حل كنيم؛ بفرماييد اين هم مذاكره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ستمِ بزرگ امروز دارد انجام ميگيرد؛ طرفداران حقوق بشر، مدّعيان حقوق بشر، حضراتى كه در هر نقطه ى دنيا سرِ چيز كوچكى دولتهايى را كه مطيع آنها نيستند، به نقض حقوق بشر متّهم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 دست روى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گروه هاى مختلف مردم به مناسبت ميلاد باسعادت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تبريك به حجت الاسلام والمسلمين سيّد حسن نصرالله، به مناسبت پيروزى مقاومت اسلامى</w:t>
      </w:r>
      <w:r>
        <w:rPr>
          <w:rFonts w:eastAsia="IRNazanin" w:cs="IRNazanin"/>
          <w:color w:val="111111"/>
          <w:sz w:val="28"/>
          <w:szCs w:val="28"/>
          <w:rtl w:val="true"/>
          <w:lang w:bidi="fa-IR"/>
        </w:rPr>
        <w:t xml:space="preserve">. </w:t>
      </w:r>
      <w:bookmarkStart w:id="654" w:name="pg8811_109811"/>
    </w:p>
    <w:p>
      <w:pPr>
        <w:pStyle w:val="BookText"/>
        <w:rPr/>
      </w:pPr>
      <w:bookmarkEnd w:id="654"/>
      <w:r>
        <w:rPr>
          <w:rFonts w:ascii="IRNazanin" w:hAnsi="IRNazanin" w:eastAsia="IRNazanin"/>
          <w:color w:val="111111"/>
          <w:sz w:val="28"/>
          <w:sz w:val="28"/>
          <w:szCs w:val="28"/>
          <w:rtl w:val="true"/>
          <w:lang w:bidi="fa-IR"/>
        </w:rPr>
        <w:t>دست هم گذاشته اند؛ فارغ البال و بى خيال دارند به اين كشتار روزانه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گوسفند را هم در يكى از خيابانهاى يك پايتخت اروپايى سر ببرد، اين قدر فراغت بال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كشتن ده ها و صدها انسان و براى نابود شدن كودكان، زنان و مردان بى دفاع، كسانى كه در هيچ كار مسلّحانه يى شركت نداشته اند و همين طور چشم بسته به قتل ميرسند، ارزشى به قدر ريختن خون يك گوسفند ندارند؛ امروز وضع عدالت در دنيا اين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1386/9/14</w:t>
      </w:r>
    </w:p>
    <w:p>
      <w:pPr>
        <w:pStyle w:val="Heading4"/>
        <w:numPr>
          <w:ilvl w:val="3"/>
          <w:numId w:val="1"/>
        </w:numPr>
        <w:rPr/>
      </w:pPr>
      <w:bookmarkStart w:id="655" w:name="__RefHeading___Toc3828887_653776707"/>
      <w:bookmarkStart w:id="656" w:name="_Toc259"/>
      <w:bookmarkEnd w:id="655"/>
      <w:r>
        <w:rPr>
          <w:rtl w:val="true"/>
        </w:rPr>
        <w:t>اقرار مسئولين صهيونيستى به تبعيض نژادى در فلسطين اشغالى</w:t>
      </w:r>
      <w:bookmarkEnd w:id="656"/>
    </w:p>
    <w:p>
      <w:pPr>
        <w:pStyle w:val="BookText"/>
        <w:rPr/>
      </w:pPr>
      <w:r>
        <w:rPr>
          <w:rFonts w:ascii="IRNazanin" w:hAnsi="IRNazanin" w:eastAsia="IRNazanin"/>
          <w:color w:val="111111"/>
          <w:sz w:val="28"/>
          <w:sz w:val="28"/>
          <w:szCs w:val="28"/>
          <w:rtl w:val="true"/>
          <w:lang w:bidi="fa-IR"/>
        </w:rPr>
        <w:t>امروز دنيا تشنه ى عدالت است، تشنه ى امنيّت است، تشنه ى عدم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اسلام ميتواند تأمين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غربى و تمدّن غربى نشان داد كه قادر به تأمين عدالت براى بشريّت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امروز را نگاه كنيد، وضعيّت فلسطين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مسئولين صهيونيستى صريحاً ابراز ميكنند كه اگر بين ما و فلسطينيها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صهيونيستها و فلسطينيها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مغصوب فلسطين تساوى برقرار بشود، همان سرنوشت آفريقاى جنوبى در اختيار ماست؛ يعنى اقرار ميكنند به آپارتايد؛ به اين تبعيض نژادى اعتراف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اين را دارد مى شنود؛ دنياى محكوم مدنيّت غرب و فرهنگ غرب دارد اين را مى شنود، در عين حال وظيفه ى خودش را انجام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وضعيّتى است كه به ما هشدار ميدهد؛ به ما مسلمانها ميگويد ما بايد اعتماد به نفس پيدا كنيم و توكّل به خدا كنيم و بدانيم كه اگر بر طبق عقيده ى خودمان؛ با فكر، با تدبير، با نقشه، با اتّحاد حركت بكنيم، خداى متعال به ما پيروزى خواهد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1386/12/12</w:t>
      </w:r>
    </w:p>
    <w:p>
      <w:pPr>
        <w:pStyle w:val="Heading4"/>
        <w:numPr>
          <w:ilvl w:val="3"/>
          <w:numId w:val="1"/>
        </w:numPr>
        <w:rPr/>
      </w:pPr>
      <w:bookmarkStart w:id="657" w:name="__RefHeading___Toc3828889_653776707"/>
      <w:bookmarkStart w:id="658" w:name="_Toc260"/>
      <w:bookmarkEnd w:id="657"/>
      <w:r>
        <w:rPr>
          <w:rtl w:val="true"/>
        </w:rPr>
        <w:t>حوادث خونين غزّه؛ غمى سنگين براى امّت بزرگ اسلام</w:t>
      </w:r>
      <w:bookmarkEnd w:id="658"/>
    </w:p>
    <w:p>
      <w:pPr>
        <w:pStyle w:val="BookText"/>
        <w:rPr/>
      </w:pPr>
      <w:r>
        <w:rPr>
          <w:rFonts w:ascii="IRNazanin" w:hAnsi="IRNazanin" w:eastAsia="IRNazanin"/>
          <w:color w:val="111111"/>
          <w:sz w:val="28"/>
          <w:sz w:val="28"/>
          <w:szCs w:val="28"/>
          <w:rtl w:val="true"/>
          <w:lang w:bidi="fa-IR"/>
        </w:rPr>
        <w:t>امّت بزرگ اسلام، ملّت عزيز ايران، حوادث خونين غزّه در اين روزها چنان فجيع و دردناك است كه نميتوان غم سنگين ناشى از آن را با زبان و قلم،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بى گناه و زنان و مردان مظلوم پس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مردم گرمسار</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رؤساى قضايى كشورهاى اسلامى</w:t>
      </w:r>
      <w:r>
        <w:rPr>
          <w:rFonts w:eastAsia="Amiri" w:cs="Amiri" w:ascii="Amiri" w:hAnsi="Amiri"/>
          <w:color w:val="111111"/>
          <w:sz w:val="28"/>
          <w:szCs w:val="28"/>
          <w:rtl w:val="true"/>
          <w:lang w:bidi="ar-SA"/>
        </w:rPr>
        <w:t xml:space="preserve">. </w:t>
      </w:r>
      <w:bookmarkStart w:id="659" w:name="pg8811_109813"/>
    </w:p>
    <w:p>
      <w:pPr>
        <w:pStyle w:val="BookText"/>
        <w:rPr/>
      </w:pPr>
      <w:bookmarkEnd w:id="659"/>
      <w:r>
        <w:rPr>
          <w:rFonts w:ascii="IRNazanin" w:hAnsi="IRNazanin" w:eastAsia="IRNazanin"/>
          <w:color w:val="111111"/>
          <w:sz w:val="28"/>
          <w:sz w:val="28"/>
          <w:szCs w:val="28"/>
          <w:rtl w:val="true"/>
          <w:lang w:bidi="fa-IR"/>
        </w:rPr>
        <w:t>ماه ها محاصره ى كامل، اكنون با قساوت و شقاوت صهيونيستها، در خانه و كاشانه ى خود به خاك و خون كشيده ميشوند؛ غنچه هاى نورس در برابر چشم پدر ومادر، و پدران و مادران در برابر كودكان معصوم، در آتش كينه ى جلّادان غاصب ميسوزند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مدّعيان تمدّن و انسان دوستى، با وقاحت تمام، اين فاجعه ى عظيم انسانى را خونسردانه و بى تفاوت تماشا ميكنند و حتّى برخى با بى شرمى از آن ابراز خشنودى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دنياى اسلام در برابر اين تعدّى كم نظير به هيچ رو پذيرفته نيست</w:t>
      </w:r>
      <w:r>
        <w:rPr>
          <w:rFonts w:eastAsia="IRNazanin" w:cs="IRNazanin"/>
          <w:color w:val="111111"/>
          <w:sz w:val="28"/>
          <w:szCs w:val="28"/>
          <w:rtl w:val="true"/>
          <w:lang w:bidi="fa-IR"/>
        </w:rPr>
        <w:t>.</w:t>
      </w:r>
    </w:p>
    <w:p>
      <w:pPr>
        <w:pStyle w:val="Heading4"/>
        <w:numPr>
          <w:ilvl w:val="3"/>
          <w:numId w:val="1"/>
        </w:numPr>
        <w:rPr/>
      </w:pPr>
      <w:bookmarkStart w:id="660" w:name="__RefHeading___Toc3828891_653776707"/>
      <w:bookmarkStart w:id="661" w:name="_Toc261"/>
      <w:bookmarkEnd w:id="660"/>
      <w:r>
        <w:rPr>
          <w:rtl w:val="true"/>
        </w:rPr>
        <w:t>وظيفه ى مسلمانان در رساندن نداى مظلوميّت فلسطينيان به سراسر جهان</w:t>
      </w:r>
      <w:bookmarkEnd w:id="661"/>
    </w:p>
    <w:p>
      <w:pPr>
        <w:pStyle w:val="BookText"/>
        <w:rPr/>
      </w:pPr>
      <w:r>
        <w:rPr>
          <w:rFonts w:ascii="IRNazanin" w:hAnsi="IRNazanin" w:eastAsia="IRNazanin"/>
          <w:color w:val="111111"/>
          <w:sz w:val="28"/>
          <w:sz w:val="28"/>
          <w:szCs w:val="28"/>
          <w:rtl w:val="true"/>
          <w:lang w:bidi="fa-IR"/>
        </w:rPr>
        <w:t>امّت اسلامى بايد به خروش آيد و سران اسلامى بايد خشم ملّتهاى خود را به رخ رژيم غاصب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دولت امريكا نيز به خون ملّت مظلوم فلسطين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پشتيبانى آن دولت مستكبر و طغيانگر است كه صهيونيستها با گستاخى مرتكب اين جنايتهاى نابخشودنى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دولتهاى اسلامى نداى مظلوميّت فلسطينيان مظلوم را به سراسر جهان برسانند و وجدانهاى خفته را بيدار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ملّت امريكا ميداند كه زمامدارانش اين گونه همه ى حرمتهاى بشرى را در پيش پاى صهيونيستها قربانى كرده اند؟ آيا ملّتهاى اروپايى باخبرند كه تسلّط سرمايه داران صهيونيست بر كشورهاى آنان، كار سياستمدارانشان را به كجا كشانده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1387/10/8</w:t>
      </w:r>
    </w:p>
    <w:p>
      <w:pPr>
        <w:pStyle w:val="Heading4"/>
        <w:numPr>
          <w:ilvl w:val="3"/>
          <w:numId w:val="1"/>
        </w:numPr>
        <w:rPr/>
      </w:pPr>
      <w:bookmarkStart w:id="662" w:name="__RefHeading___Toc3828893_653776707"/>
      <w:bookmarkStart w:id="663" w:name="_Toc262"/>
      <w:bookmarkEnd w:id="662"/>
      <w:r>
        <w:rPr>
          <w:rtl w:val="true"/>
        </w:rPr>
        <w:t>نمايش چهره ى خونخوار گرگهاى صهيونيست در غزّه</w:t>
      </w:r>
      <w:bookmarkEnd w:id="663"/>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جنايت هولناك رژيم صهيونيستى در غزّه و قتل عام صدها مرد و زن و كودك مظلوم، بار ديگر چهره ى خونخوار گرگهاى صهيونيست را از پشت پرده ى تزوير سالهاى اخير بيرون آورد و خطر حضور اين كافر حربى را در قلب سرزمينهاى امّت اسلام، به غافلان و مسامحه كاران گوشزد كرد</w:t>
      </w:r>
      <w:r>
        <w:rPr>
          <w:rFonts w:eastAsia="IRNazanin" w:cs="IRNazanin"/>
          <w:color w:val="111111"/>
          <w:sz w:val="28"/>
          <w:szCs w:val="28"/>
          <w:rtl w:val="true"/>
          <w:lang w:bidi="fa-IR"/>
        </w:rPr>
        <w:t>.</w:t>
      </w:r>
    </w:p>
    <w:p>
      <w:pPr>
        <w:pStyle w:val="Heading4"/>
        <w:numPr>
          <w:ilvl w:val="3"/>
          <w:numId w:val="1"/>
        </w:numPr>
        <w:rPr/>
      </w:pPr>
      <w:bookmarkStart w:id="664" w:name="__RefHeading___Toc3828895_653776707"/>
      <w:bookmarkStart w:id="665" w:name="_Toc263"/>
      <w:bookmarkEnd w:id="664"/>
      <w:r>
        <w:rPr>
          <w:rtl w:val="true"/>
        </w:rPr>
        <w:t>سكوت تشويق آميز برخى دولتهاى عربى؛ مصيبتى بزرگ تر از حادثه ى هولناك غزّه</w:t>
      </w:r>
      <w:bookmarkEnd w:id="665"/>
    </w:p>
    <w:p>
      <w:pPr>
        <w:pStyle w:val="BookText"/>
        <w:rPr/>
      </w:pPr>
      <w:r>
        <w:rPr>
          <w:rFonts w:ascii="IRNazanin" w:hAnsi="IRNazanin" w:eastAsia="IRNazanin"/>
          <w:color w:val="111111"/>
          <w:sz w:val="28"/>
          <w:sz w:val="28"/>
          <w:szCs w:val="28"/>
          <w:rtl w:val="true"/>
          <w:lang w:bidi="fa-IR"/>
        </w:rPr>
        <w:t>مصيبت اين حادثه ى هولناك براى هر مسلمان، بلكه هر انسان باوجدان و باشرف در هر نقطه ى جهان، بسى گران و كوبنده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خطاب به امّت بزرگ اسلام، در پى حملات وحشيانه ى رژيم صهيونيستى به غزّه</w:t>
      </w:r>
      <w:r>
        <w:rPr>
          <w:rFonts w:eastAsia="IRNazanin" w:cs="IRNazanin"/>
          <w:color w:val="111111"/>
          <w:sz w:val="28"/>
          <w:szCs w:val="28"/>
          <w:rtl w:val="true"/>
          <w:lang w:bidi="fa-IR"/>
        </w:rPr>
        <w:t xml:space="preserve">. </w:t>
      </w:r>
      <w:bookmarkStart w:id="666" w:name="pg8811_109815"/>
    </w:p>
    <w:p>
      <w:pPr>
        <w:pStyle w:val="BookText"/>
        <w:rPr/>
      </w:pPr>
      <w:bookmarkEnd w:id="666"/>
      <w:r>
        <w:rPr>
          <w:rFonts w:ascii="IRNazanin" w:hAnsi="IRNazanin" w:eastAsia="IRNazanin"/>
          <w:color w:val="111111"/>
          <w:sz w:val="28"/>
          <w:sz w:val="28"/>
          <w:szCs w:val="28"/>
          <w:rtl w:val="true"/>
          <w:lang w:bidi="fa-IR"/>
        </w:rPr>
        <w:t>ولى مصيبت بزرگ تر، سكوت تشويق آميز برخى دولتهاى عربى و مدّعى مسلمانى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مصيبتى از اين بالاتر كه دولتهاى مسلمان كه بايد در برابر رژيم غاصب و كافر و محارب، از مردم مظلوم غزّه حمايت ميكردند، رفتارى پيشه كنند كه مقامات جنايتكار صهيونيست، گستاخانه آنها را هماهنگ و موافق با اين فاجعه آفرينى بزرگ معرّفى كنند؟</w:t>
      </w:r>
    </w:p>
    <w:p>
      <w:pPr>
        <w:pStyle w:val="BookText"/>
        <w:rPr/>
      </w:pPr>
      <w:r>
        <w:rPr>
          <w:rFonts w:ascii="IRNazanin" w:hAnsi="IRNazanin" w:eastAsia="IRNazanin"/>
          <w:color w:val="111111"/>
          <w:sz w:val="28"/>
          <w:sz w:val="28"/>
          <w:szCs w:val="28"/>
          <w:rtl w:val="true"/>
          <w:lang w:bidi="fa-IR"/>
        </w:rPr>
        <w:t xml:space="preserve">سران اين كشورها چه جوابى در برابر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 چه جوابى به ملّتهاى خود كه يقيناً عزادار اين فاجعه اند، خواهند داد؟ به يقين امروز دل مردم مصر و اردن و ساير كشورهاى اسلامى، از اين كشتار، پس از آن محاصره ى طولانى غذايى و دارويى، لبالب از خون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1387/10/19</w:t>
      </w:r>
    </w:p>
    <w:p>
      <w:pPr>
        <w:pStyle w:val="Heading4"/>
        <w:numPr>
          <w:ilvl w:val="3"/>
          <w:numId w:val="1"/>
        </w:numPr>
        <w:rPr/>
      </w:pPr>
      <w:bookmarkStart w:id="667" w:name="__RefHeading___Toc3828897_653776707"/>
      <w:bookmarkStart w:id="668" w:name="_Toc264"/>
      <w:bookmarkEnd w:id="667"/>
      <w:r>
        <w:rPr>
          <w:rtl w:val="true"/>
        </w:rPr>
        <w:t>فاجعه ى صهيونيستها در غزّه؛ يك فاجعه ى كم نظير</w:t>
      </w:r>
      <w:bookmarkEnd w:id="668"/>
    </w:p>
    <w:p>
      <w:pPr>
        <w:pStyle w:val="BookText"/>
        <w:rPr/>
      </w:pPr>
      <w:r>
        <w:rPr>
          <w:rFonts w:ascii="IRNazanin" w:hAnsi="IRNazanin" w:eastAsia="IRNazanin"/>
          <w:color w:val="111111"/>
          <w:sz w:val="28"/>
          <w:sz w:val="28"/>
          <w:szCs w:val="28"/>
          <w:rtl w:val="true"/>
          <w:lang w:bidi="fa-IR"/>
        </w:rPr>
        <w:t>امروز شما ببينيد فاجعه يى كه در اين منطقه به دست صهيونيستها دارد اتّفاق مى افتد، يك فاجعه ى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آدم در يك گوشه يى از دنيا بر اثر يك حادثه يى زمين مى افتد، جنجال دستگاه هاى حقوق بشر بلند ميشود؛ به دروغ، به ريا، به تظاهر و فريبگرى، طرفدارى از حقوق انسان را ادّعا ميكنند، آن وقت اين جور بچّه هاى كوچك، زنهاى مظلوم مثل برگ خزان در غزّه روى زمين ميريزند، نفس از اينها در نمى آيد</w:t>
      </w:r>
      <w:r>
        <w:rPr>
          <w:rFonts w:eastAsia="IRNazanin" w:cs="IRNazanin"/>
          <w:color w:val="111111"/>
          <w:sz w:val="28"/>
          <w:szCs w:val="28"/>
          <w:rtl w:val="true"/>
          <w:lang w:bidi="fa-IR"/>
        </w:rPr>
        <w:t>.</w:t>
      </w:r>
    </w:p>
    <w:p>
      <w:pPr>
        <w:pStyle w:val="Heading4"/>
        <w:numPr>
          <w:ilvl w:val="3"/>
          <w:numId w:val="1"/>
        </w:numPr>
        <w:rPr/>
      </w:pPr>
      <w:bookmarkStart w:id="669" w:name="__RefHeading___Toc3828899_653776707"/>
      <w:bookmarkStart w:id="670" w:name="_Toc265"/>
      <w:bookmarkEnd w:id="669"/>
      <w:r>
        <w:rPr>
          <w:rtl w:val="true"/>
        </w:rPr>
        <w:t>رسوا شدن داعيه هاى طرفدارى از حقوق بشر در جنايت غزّه</w:t>
      </w:r>
      <w:bookmarkEnd w:id="670"/>
    </w:p>
    <w:p>
      <w:pPr>
        <w:pStyle w:val="BookText"/>
        <w:rPr/>
      </w:pPr>
      <w:r>
        <w:rPr>
          <w:rFonts w:ascii="IRNazanin" w:hAnsi="IRNazanin" w:eastAsia="IRNazanin"/>
          <w:color w:val="111111"/>
          <w:sz w:val="28"/>
          <w:sz w:val="28"/>
          <w:szCs w:val="28"/>
          <w:rtl w:val="true"/>
          <w:lang w:bidi="fa-IR"/>
        </w:rPr>
        <w:t>خداوند متعال اين داعيه هاى طرفدارى از حقوق بشر را رسوا كرد؛ چه در سازمان ملل، چه در سازمانهاى به اصطلاح مدّعى حقوق بشر و چه در دولتهاى مدّعى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دولتهاى اروپايى لقلقه ى لسانشان شده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به حقوق انسان اعتقاد نداريد؛ شماها دروغ ميگوييد؛ رياكارانه اسم حقوق بشر را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چطور ممكن است فلان رئيس دولت اروپايى اين حوادث را ببيند و به اسرائيل هجوم نياورد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درباره ى مصيبت هولناك قتل عام مردم مظلوم غزّه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مردم قم به مناسبت قيام نوزدهم دى</w:t>
      </w:r>
      <w:r>
        <w:rPr>
          <w:rFonts w:eastAsia="Amiri" w:cs="Amiri" w:ascii="Amiri" w:hAnsi="Amiri"/>
          <w:color w:val="111111"/>
          <w:sz w:val="28"/>
          <w:szCs w:val="28"/>
          <w:rtl w:val="true"/>
          <w:lang w:bidi="ar-SA"/>
        </w:rPr>
        <w:t xml:space="preserve">. </w:t>
      </w:r>
      <w:bookmarkStart w:id="671" w:name="pg8811_109817"/>
    </w:p>
    <w:p>
      <w:pPr>
        <w:pStyle w:val="BookText"/>
        <w:rPr/>
      </w:pPr>
      <w:bookmarkEnd w:id="671"/>
      <w:r>
        <w:rPr>
          <w:rFonts w:eastAsia="Times New Roman" w:cs="Times New Roman" w:ascii="Times New Roman" w:hAnsi="Times New Roman"/>
          <w:color w:val="111111"/>
          <w:sz w:val="28"/>
          <w:szCs w:val="28"/>
          <w:lang w:val="en-US" w:bidi="en-US"/>
        </w:rPr>
        <w:t>1387/12/14</w:t>
      </w:r>
    </w:p>
    <w:p>
      <w:pPr>
        <w:pStyle w:val="BookText"/>
        <w:rPr/>
      </w:pPr>
      <w:r>
        <w:rPr>
          <w:rFonts w:ascii="IRNazanin" w:hAnsi="IRNazanin" w:eastAsia="IRNazanin"/>
          <w:color w:val="111111"/>
          <w:sz w:val="28"/>
          <w:sz w:val="28"/>
          <w:szCs w:val="28"/>
          <w:rtl w:val="true"/>
          <w:lang w:bidi="fa-IR"/>
        </w:rPr>
        <w:t>اكنون رژيم غاصب كه چند دهه با ارتش و تسليحات خود و با پشتيبانى نظامى و سياسى امريكا، چهره يى مهيب و شكست ناپذير نشان ميداد، دو بار از نيروهاى مقاومت كه با اتّكا به خدا و مردم، بيش از اتّكا به سلاح و تجهيزات مى جنگيدند، شكست خورده و با وجود تمرينها و آماده سازى هاى نظامى و سازمانهاى عريض و طويل اطّلاعاتى و حمايت بى دريغ امريكا و بعضى دولتهاى غربى و همدستى برخى منافقان جهان اسلام، انحلال و شيب تند سقوط، و عدم كفايت خود در برابر موج نيرومند بيدارى اسلامى را ظاهر ساخته است</w:t>
      </w:r>
      <w:r>
        <w:rPr>
          <w:rFonts w:eastAsia="IRNazanin" w:cs="IRNazanin"/>
          <w:color w:val="111111"/>
          <w:sz w:val="28"/>
          <w:szCs w:val="28"/>
          <w:rtl w:val="true"/>
          <w:lang w:bidi="fa-IR"/>
        </w:rPr>
        <w:t>.</w:t>
      </w:r>
    </w:p>
    <w:p>
      <w:pPr>
        <w:pStyle w:val="Heading4"/>
        <w:numPr>
          <w:ilvl w:val="3"/>
          <w:numId w:val="1"/>
        </w:numPr>
        <w:rPr/>
      </w:pPr>
      <w:bookmarkStart w:id="672" w:name="__RefHeading___Toc3828901_653776707"/>
      <w:bookmarkStart w:id="673" w:name="_Toc266"/>
      <w:bookmarkEnd w:id="672"/>
      <w:r>
        <w:rPr>
          <w:rtl w:val="true"/>
        </w:rPr>
        <w:t>گسترش غريزه ى وحشيگرى و جنايت در سران دولت جعلى صهيونيستى</w:t>
      </w:r>
      <w:bookmarkEnd w:id="673"/>
    </w:p>
    <w:p>
      <w:pPr>
        <w:pStyle w:val="BookText"/>
        <w:rPr/>
      </w:pPr>
      <w:r>
        <w:rPr>
          <w:rFonts w:ascii="IRNazanin" w:hAnsi="IRNazanin" w:eastAsia="IRNazanin"/>
          <w:color w:val="111111"/>
          <w:sz w:val="28"/>
          <w:sz w:val="28"/>
          <w:szCs w:val="28"/>
          <w:rtl w:val="true"/>
          <w:lang w:bidi="fa-IR"/>
        </w:rPr>
        <w:t>از سويى ديگر، جناياتى كه در حادثه ى تاريخى غزّه از مجرمان صهيونيست سر زد؛ كشتار وسيع مردم غيرنظامى، ويران كردن خانه هاى بى دفاع، سوراخ كردن سينه ى كودكان شيرخوار، بمباران دبستان و مسجد، به كارگيرى بمبهاى فسفرى و برخى سلاحهاى ممنوع ديگر، بستن راه غذا و دارو و سوخت و ديگر نيازهاى اوّليّه ى مردم در مدّتى نزديك به دو سال، و بسى جنايات ديگر، ثابت كرد كه غريزه ى وحشيگرى و جنايت در سران دولت جعلى صهيونيست، با دهه هاى آغازين فاجعه ى فلسطين هيچ تفاوتى نيافته و همان سياست و همان خوى درندگى و بى رحمى كه فاجعه هاى ديرياسين و صبرا و شتيلا را پديد آورد، امروز هم به عينه بر ذهن و دل ظلمانى اين طاغوتهاى زمان حاكم است، كه البتّه امروز با بهره گيرى از پيشرفت فناورى، دايره ى جنايت، بسى گسترده تر و فاجعه بارتر ميباشد</w:t>
      </w:r>
      <w:r>
        <w:rPr>
          <w:rFonts w:eastAsia="IRNazanin" w:cs="IRNazanin"/>
          <w:color w:val="111111"/>
          <w:sz w:val="28"/>
          <w:szCs w:val="28"/>
          <w:rtl w:val="true"/>
          <w:lang w:bidi="fa-IR"/>
        </w:rPr>
        <w:t>.</w:t>
      </w:r>
    </w:p>
    <w:p>
      <w:pPr>
        <w:pStyle w:val="Heading4"/>
        <w:numPr>
          <w:ilvl w:val="3"/>
          <w:numId w:val="1"/>
        </w:numPr>
        <w:rPr/>
      </w:pPr>
      <w:bookmarkStart w:id="674" w:name="__RefHeading___Toc3828903_653776707"/>
      <w:bookmarkStart w:id="675" w:name="_Toc267"/>
      <w:bookmarkEnd w:id="674"/>
      <w:r>
        <w:rPr>
          <w:rtl w:val="true"/>
        </w:rPr>
        <w:t>تداوم خوى تجاوزگرى و بى شرمى از جنايت در گردانندگان رژيم صهيونيستى</w:t>
      </w:r>
      <w:bookmarkEnd w:id="675"/>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آنان كه با توهّم شكست ناپذيرى رژيم صهيونيست،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دست سازش و تسليم در برابر غاصبان دراز كردند، و چه كسانى كه به خيال باطل خود، نسل دوم و سوم سياستمداران صهيونيست را مبرّا از جنايات نسل اوّل دانسته، اميد همزيستى سالم در كنار آنان را در دل پروراندند، اكنون بايد به خطاى خود پى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موج بيدارى امّت مسلمان و باليدن نهال مقاومت اسلامى، آن هيبت دروغين فرو ريخته و نشانه هاى ناتوانى و </w:t>
      </w:r>
      <w:bookmarkStart w:id="676" w:name="pg8811_109819"/>
    </w:p>
    <w:p>
      <w:pPr>
        <w:pStyle w:val="BookText"/>
        <w:rPr/>
      </w:pPr>
      <w:bookmarkEnd w:id="676"/>
      <w:r>
        <w:rPr>
          <w:rFonts w:ascii="IRNazanin" w:hAnsi="IRNazanin" w:eastAsia="IRNazanin"/>
          <w:color w:val="111111"/>
          <w:sz w:val="28"/>
          <w:sz w:val="28"/>
          <w:szCs w:val="28"/>
          <w:rtl w:val="true"/>
          <w:lang w:bidi="fa-IR"/>
        </w:rPr>
        <w:t>درماندگى در رژيم غاصب آشكار گشته است، و ثانياً، خوى تجاوزگرى و بى شرمى از جنايت در گردانندگان آن رژيم همان است كه در دهه هاى اوّل بود و هرگاه بتوانند يا گمان ببرند كه ميتوانند، از هيچ جنايتى روى گردان نيستند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1388/12/8</w:t>
      </w:r>
    </w:p>
    <w:p>
      <w:pPr>
        <w:pStyle w:val="Heading4"/>
        <w:numPr>
          <w:ilvl w:val="3"/>
          <w:numId w:val="1"/>
        </w:numPr>
        <w:rPr/>
      </w:pPr>
      <w:bookmarkStart w:id="677" w:name="__RefHeading___Toc3828905_653776707"/>
      <w:bookmarkStart w:id="678" w:name="_Toc268"/>
      <w:bookmarkEnd w:id="677"/>
      <w:r>
        <w:rPr>
          <w:rtl w:val="true"/>
        </w:rPr>
        <w:t>رسوايى امريكا، غرب، سازمانهاى حقوق بشر و سازمان ملل در ماجراى فاجعه ى غزّه</w:t>
      </w:r>
      <w:bookmarkEnd w:id="678"/>
    </w:p>
    <w:p>
      <w:pPr>
        <w:pStyle w:val="BookText"/>
        <w:rPr/>
      </w:pPr>
      <w:r>
        <w:rPr>
          <w:rFonts w:ascii="IRNazanin" w:hAnsi="IRNazanin" w:eastAsia="IRNazanin"/>
          <w:color w:val="111111"/>
          <w:sz w:val="28"/>
          <w:sz w:val="28"/>
          <w:szCs w:val="28"/>
          <w:rtl w:val="true"/>
          <w:lang w:bidi="fa-IR"/>
        </w:rPr>
        <w:t>امروز امريكا و غرب در قضيّه ى فلسطين و در بسيارى از قضاياى ديگر، صريحاً دارند دروغ ميگويند؛ صريحاً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ى عظيمى مثل فاجعه ى غزّه را در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وارونه وانمود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ميخواهم يادآورى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غزّه و فلسطين عرصه ى رسوايى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ادّعاى حقوق بشر، بزرگ ترين و فجيع ترين نقض حقوق بشر را در غزّه نديده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روزهاى متمادى غربيها در سال گذشته يك كلمه حرف به نفع مردم غزّه و در دفاع از آنها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متمادى پشت سر هم ميگذشت، ما هى گوشمان بود ببينيم آيا از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امريكا كه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سازمانهاى حقوق بشر، از سازمانهاى به اصطلاح مدافع آزادى، يك كلمه حرف به نفع مردم غزّه صادر ميشود؟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آنى كه سر و صداى مردم بلند شد، مردم در كشورهاى مختلف سر و صدا كردند، راهپيمايى كردند، تظاهرات كردند، حرف زدند، رسوايى بالا گرفت؛ شروع كردند به حرف زدن؛ فقط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هيچ گونه حمايتى از مردم غزّه نكرد؛ در مقابل يك چنين فاجعه ى عظيمى كه جلوى چشم همه داشت اتّفاق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 باز غرب در همان مواضع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خودش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رسوا بود و رسواتر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گزارش گلدستون درآمده است و همه از او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بايستى سران جانى و مجرم رژيم صهيونيستى بيايند پاى محاكمه و بايد مجازات بشوند؛ ولى هيچ خبرى نيست، هيچ اقدامى انجام نميگيرد؛ بلكه حمايتها از دولت غاصب و دولت جعلى صهيونيستى باز هم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غرب 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چهارمين كنفرانس حمايت از ملّت فلسطين</w:t>
      </w:r>
      <w:r>
        <w:rPr>
          <w:rFonts w:eastAsia="IRNazanin" w:cs="IRNazanin"/>
          <w:color w:val="111111"/>
          <w:sz w:val="28"/>
          <w:szCs w:val="28"/>
          <w:rtl w:val="true"/>
          <w:lang w:bidi="fa-IR"/>
        </w:rPr>
        <w:t xml:space="preserve">. </w:t>
      </w:r>
      <w:bookmarkStart w:id="679" w:name="pg8811_109822"/>
    </w:p>
    <w:p>
      <w:pPr>
        <w:pStyle w:val="BookText"/>
        <w:rPr/>
      </w:pPr>
      <w:bookmarkEnd w:id="679"/>
      <w:r>
        <w:rPr>
          <w:rFonts w:ascii="IRNazanin" w:hAnsi="IRNazanin" w:eastAsia="IRNazanin"/>
          <w:color w:val="111111"/>
          <w:sz w:val="28"/>
          <w:sz w:val="28"/>
          <w:szCs w:val="28"/>
          <w:rtl w:val="true"/>
          <w:lang w:bidi="fa-IR"/>
        </w:rPr>
        <w:t>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با اين دولت جديد و رئيس جمهور جديد، ادّعا كرد ميخواهد تغيير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تغيير براى اين بود كه بى آبرويى و بدنامى امريكا در اين منطقه ى اسلامى، يك مقدارى بلكه ترميم بشود؛ امّا نتوانستند ترميم كنند و بدانند كه تا آخر نخواهند توانست ترميم كنند؛ چون دروغ ميگويند؛ چون صريحاً به مردم دارند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خيلى از قضايا دروغ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كه در جمهورى اسلامى هستيم، دائماً داريم دروغهاى اينها را مى بينيم و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واژگونه كردن حقايق و وارونه نشان دادن واقعيّات، سى سال است كه جلوى چشم ماست و ما به اين عادت كرديم؛ لكن دنيا قضاوت خواهد كرد، تاريخ قضاوت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عرض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قضيّه ى فلسطين به چالش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دعوى ليبرال دموكراسى غرب زير سؤال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در فلسطين به خاطر مقاومتتان، يك ادّعاى چندصد ساله ى غرب را، كه به وسيله ى او به دنيا تحكّم ميكرد، به زير كشيديد و اين ادّعا را باطل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اين قدر مهم است و عظيم است؛ اين مقاومتى كه شما داريد انجام ميدهيد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1389/3/11</w:t>
      </w:r>
    </w:p>
    <w:p>
      <w:pPr>
        <w:pStyle w:val="Heading4"/>
        <w:numPr>
          <w:ilvl w:val="3"/>
          <w:numId w:val="1"/>
        </w:numPr>
        <w:rPr/>
      </w:pPr>
      <w:bookmarkStart w:id="680" w:name="__RefHeading___Toc3828907_653776707"/>
      <w:bookmarkStart w:id="681" w:name="_Toc269"/>
      <w:bookmarkEnd w:id="680"/>
      <w:r>
        <w:rPr>
          <w:rtl w:val="true"/>
        </w:rPr>
        <w:t>حمله به كاروان دريايى آزادى؛ حلقه ى ديگرى از زنجيره ى جنايتهاى رژيم صهيونيستى</w:t>
      </w:r>
      <w:bookmarkEnd w:id="681"/>
    </w:p>
    <w:p>
      <w:pPr>
        <w:pStyle w:val="BookText"/>
        <w:rPr/>
      </w:pPr>
      <w:r>
        <w:rPr>
          <w:rFonts w:ascii="IRNazanin" w:hAnsi="IRNazanin" w:eastAsia="IRNazanin"/>
          <w:color w:val="111111"/>
          <w:sz w:val="28"/>
          <w:sz w:val="28"/>
          <w:szCs w:val="28"/>
          <w:rtl w:val="true"/>
          <w:lang w:bidi="fa-IR"/>
        </w:rPr>
        <w:t>حمله ى جنايتكارانه و قساوت آميز رژيم صهيونيست به كاروان دريايى امدادى و بشردوستانه، حلقه ى ديگرى از زنجيره ى جنايتهاى بزرگى است كه آن حكومت شرير و خبيث، هفتمين دهه ى حيات ننگين خود را با آن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يى است از رفتار گستاخانه و بى رحمانه يى كه مسلمانان در اين منطقه و بخصوص در سرزمين مظلوم فلسطين، ده ها سال است كه با آن دست و پنجه نرم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اين كاروان، اسلامى يا عربى نبود، بلكه افكار عمومى و وجدانهاى بشرى از سراسر جهان را نمايندگى ميكرد</w:t>
      </w:r>
      <w:r>
        <w:rPr>
          <w:rFonts w:eastAsia="IRNazanin" w:cs="IRNazanin"/>
          <w:color w:val="111111"/>
          <w:sz w:val="28"/>
          <w:szCs w:val="28"/>
          <w:rtl w:val="true"/>
          <w:lang w:bidi="fa-IR"/>
        </w:rPr>
        <w:t>.</w:t>
      </w:r>
    </w:p>
    <w:p>
      <w:pPr>
        <w:pStyle w:val="Heading4"/>
        <w:numPr>
          <w:ilvl w:val="3"/>
          <w:numId w:val="1"/>
        </w:numPr>
        <w:rPr/>
      </w:pPr>
      <w:bookmarkStart w:id="682" w:name="__RefHeading___Toc3828909_653776707"/>
      <w:bookmarkStart w:id="683" w:name="_Toc270"/>
      <w:bookmarkEnd w:id="682"/>
      <w:r>
        <w:rPr>
          <w:rtl w:val="true"/>
        </w:rPr>
        <w:t>صهيونيسم؛ چهره ى جديد و خشن ترى از فاشيسم</w:t>
      </w:r>
      <w:bookmarkEnd w:id="683"/>
    </w:p>
    <w:p>
      <w:pPr>
        <w:pStyle w:val="BookText"/>
        <w:rPr/>
      </w:pPr>
      <w:r>
        <w:rPr>
          <w:rFonts w:ascii="IRNazanin" w:hAnsi="IRNazanin" w:eastAsia="IRNazanin"/>
          <w:color w:val="111111"/>
          <w:sz w:val="28"/>
          <w:sz w:val="28"/>
          <w:szCs w:val="28"/>
          <w:rtl w:val="true"/>
          <w:lang w:bidi="fa-IR"/>
        </w:rPr>
        <w:t>اين حمله ى جنايتبار بايد براى همه مدلّل كرده باشد كه صهيونيسم، چهره ى جديد و خشن ترى از فاشيسم است كه اين بار از سوى دولتهاى مدّعى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رهبران گروه هاى جهادى فلسطينى شركت كننده در افتتاحيه ى همايش غزّه</w:t>
      </w:r>
      <w:r>
        <w:rPr>
          <w:rFonts w:eastAsia="IRNazanin" w:cs="IRNazanin"/>
          <w:color w:val="111111"/>
          <w:sz w:val="28"/>
          <w:szCs w:val="28"/>
          <w:rtl w:val="true"/>
          <w:lang w:bidi="fa-IR"/>
        </w:rPr>
        <w:t xml:space="preserve">. </w:t>
      </w:r>
      <w:bookmarkStart w:id="684" w:name="pg8811_109825"/>
    </w:p>
    <w:p>
      <w:pPr>
        <w:pStyle w:val="BookText"/>
        <w:rPr/>
      </w:pPr>
      <w:bookmarkEnd w:id="684"/>
      <w:r>
        <w:rPr>
          <w:rFonts w:ascii="Amiri" w:hAnsi="Amiri" w:eastAsia="Amiri" w:cs="Amiri"/>
          <w:color w:val="111111"/>
          <w:sz w:val="28"/>
          <w:sz w:val="28"/>
          <w:szCs w:val="28"/>
          <w:rtl w:val="true"/>
          <w:lang w:bidi="ar-SA"/>
        </w:rPr>
        <w:t>آزادى و حقوق بشر و بيش از همه دولت ايالات متّحده ى امريكا، حمايت و كمك ميشود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1389/3/14</w:t>
      </w:r>
    </w:p>
    <w:p>
      <w:pPr>
        <w:pStyle w:val="Heading4"/>
        <w:numPr>
          <w:ilvl w:val="3"/>
          <w:numId w:val="1"/>
        </w:numPr>
        <w:rPr/>
      </w:pPr>
      <w:bookmarkStart w:id="685" w:name="__RefHeading___Toc3828911_653776707"/>
      <w:bookmarkStart w:id="686" w:name="_Toc271"/>
      <w:bookmarkEnd w:id="685"/>
      <w:r>
        <w:rPr>
          <w:rtl w:val="true"/>
        </w:rPr>
        <w:t>محاصره ى سه ساله ى ظالمانه ى غزّه؛ اقدامى سبعانه، قساوت آميز، وحشيانه و مورد حمايت غرب</w:t>
      </w:r>
      <w:bookmarkEnd w:id="686"/>
    </w:p>
    <w:p>
      <w:pPr>
        <w:pStyle w:val="BookText"/>
        <w:rPr/>
      </w:pPr>
      <w:r>
        <w:rPr>
          <w:rFonts w:ascii="IRNazanin" w:hAnsi="IRNazanin" w:eastAsia="IRNazanin"/>
          <w:color w:val="111111"/>
          <w:sz w:val="28"/>
          <w:sz w:val="28"/>
          <w:szCs w:val="28"/>
          <w:rtl w:val="true"/>
          <w:lang w:bidi="fa-IR"/>
        </w:rPr>
        <w:t>يكى هم محاصره ى ظالمانه ى غزّه است كه اين محاصره سه سال شد؛ يك حركت بسيار سبعانه، قساوت آميز، وحشيانه، و با شگفتى فراوان مورد تأييد و تصديق و حمايت امريكا و انگليس و قدرتهاى غربى كه داعيه ى دفاع از حقوق بشر را هم دائم تكرار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است كه يك ونيم ميليون جمعيّت را محاصره كرده اند؛ نه ميگذارند دارو برود، نه ميگذارند غذا برود، در آب آشاميدنى شان اخلال ميكنند، در نيروى برقشان اخلال ميكنند، در رسيدن سيمان و مصالح ساختمانى براى اينكه ويرانيهاى جنگ را از بين ببرند، اخلال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كاروانى كه ميرفت، بخش عمده يى از محموله ى آن سيمان بود، براى اينكه مردم بتوانند خانه هاى خراب خودشان را تعمير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اينكه به طور متناوب گلوله باران هم ميكنند، آدمكشى هم ميكنند، كودكان مظلوم و زن و مرد را به قتل هم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رژيم صهيونيستى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سازمانهاى مدّعى حقوق بشر ايستاده اند، تماشا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غربى نه فقط تماشا، بلكه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بسيارى از كشورهايى كه بايد دفاع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برخى كشورهاى عربى، برخى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محض كرده اند؛ اگر نگوييم حتّى رفتارهاى خائنانه در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وضع عجيبى است</w:t>
      </w:r>
      <w:r>
        <w:rPr>
          <w:rFonts w:eastAsia="IRNazanin" w:cs="IRNazanin"/>
          <w:color w:val="111111"/>
          <w:sz w:val="28"/>
          <w:szCs w:val="28"/>
          <w:rtl w:val="true"/>
          <w:lang w:bidi="fa-IR"/>
        </w:rPr>
        <w:t>.</w:t>
      </w:r>
    </w:p>
    <w:p>
      <w:pPr>
        <w:pStyle w:val="Heading4"/>
        <w:numPr>
          <w:ilvl w:val="3"/>
          <w:numId w:val="1"/>
        </w:numPr>
        <w:rPr/>
      </w:pPr>
      <w:bookmarkStart w:id="687" w:name="__RefHeading___Toc3828913_653776707"/>
      <w:bookmarkStart w:id="688" w:name="_Toc272"/>
      <w:bookmarkEnd w:id="687"/>
      <w:r>
        <w:rPr>
          <w:rtl w:val="true"/>
        </w:rPr>
        <w:t>تهاجم به كاروان امداد؛ ناشى از خوى توحّش صهيونيستها</w:t>
      </w:r>
      <w:bookmarkEnd w:id="688"/>
    </w:p>
    <w:p>
      <w:pPr>
        <w:pStyle w:val="BookText"/>
        <w:rPr/>
      </w:pPr>
      <w:r>
        <w:rPr>
          <w:rFonts w:ascii="IRNazanin" w:hAnsi="IRNazanin" w:eastAsia="IRNazanin"/>
          <w:color w:val="111111"/>
          <w:sz w:val="28"/>
          <w:sz w:val="28"/>
          <w:szCs w:val="28"/>
          <w:rtl w:val="true"/>
          <w:lang w:bidi="fa-IR"/>
        </w:rPr>
        <w:t xml:space="preserve">اين حركت اخيرى كه صهيونيستها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مورد تهاجم قرار دادند اين چند كشتى يى را كه وسايل مى برد طرف غزّه، براى اينكه بشكند اين محاصره را در درياى آزاد، نه در ساحلهاى خودشان و محيط دريايى متعلّق به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بعد بايد مورد توجّه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خوى توحّش صهيونيستهاست كه اين را دنيا ديگر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بايد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ادّعا ميكنند كه ما براى بازرسى يا براى اينكه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در پى جنايت دريايى رژيم صهيونيستى در حمله به كاروان دريايى آزادى غزّه</w:t>
      </w:r>
      <w:r>
        <w:rPr>
          <w:rFonts w:eastAsia="IRNazanin" w:cs="IRNazanin"/>
          <w:color w:val="111111"/>
          <w:sz w:val="28"/>
          <w:szCs w:val="28"/>
          <w:rtl w:val="true"/>
          <w:lang w:bidi="fa-IR"/>
        </w:rPr>
        <w:t xml:space="preserve">. </w:t>
      </w:r>
      <w:bookmarkStart w:id="689" w:name="pg8811_109828"/>
    </w:p>
    <w:p>
      <w:pPr>
        <w:pStyle w:val="BookText"/>
        <w:rPr/>
      </w:pPr>
      <w:bookmarkEnd w:id="689"/>
      <w:r>
        <w:rPr>
          <w:rFonts w:ascii="IRNazanin" w:hAnsi="IRNazanin" w:eastAsia="IRNazanin"/>
          <w:color w:val="111111"/>
          <w:sz w:val="28"/>
          <w:sz w:val="28"/>
          <w:szCs w:val="28"/>
          <w:rtl w:val="true"/>
          <w:lang w:bidi="fa-IR"/>
        </w:rPr>
        <w:t xml:space="preserve">بگوييم به سمت غزّه نياييد، وارد كشتيهاى اينها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مثل سگ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حمله رفتند، نقشه ى حمله كشيدند، اهدافشان هم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ولو براى اندرزگويى هم رفته باشند، باز برخلاف همه ى مقرّرات بين المللى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كشتى دارد در درياى آزاد حركت ميكند؛ شما حدّاكثر كارى كه ميتوانستيد بكنيد، اين بود كه نگذاريد آنها وارد بنادر شما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وسط دريا رفتيد، به اينها حمله كرديد، كشتار كرديد، عدّه ى زيادى را كشتيد، عدّه ى بيشترى را مجروح كرديد، عدّه ى بيشترى را اسير كرديد؟ چرا؟ خوى 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جمهورى اسلامى سى سال است آن را فرياد ميزند و غربيهاى دورو و دروغگو و رياكار اين را نديده و نشنيده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ى دنيا به چشم ديد كه اينها چقدر خوى توحّش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1390/7/9</w:t>
      </w:r>
    </w:p>
    <w:p>
      <w:pPr>
        <w:pStyle w:val="Heading4"/>
        <w:numPr>
          <w:ilvl w:val="3"/>
          <w:numId w:val="1"/>
        </w:numPr>
        <w:rPr/>
      </w:pPr>
      <w:bookmarkStart w:id="690" w:name="__RefHeading___Toc3828915_653776707"/>
      <w:bookmarkStart w:id="691" w:name="_Toc273"/>
      <w:bookmarkEnd w:id="690"/>
      <w:r>
        <w:rPr>
          <w:rtl w:val="true"/>
        </w:rPr>
        <w:t>قتل عام ملّت بى پناه فلسطين در سكوت رسانه هاى تصويرى</w:t>
      </w:r>
      <w:bookmarkEnd w:id="691"/>
    </w:p>
    <w:p>
      <w:pPr>
        <w:pStyle w:val="BookText"/>
        <w:rPr/>
      </w:pPr>
      <w:r>
        <w:rPr>
          <w:rFonts w:ascii="IRNazanin" w:hAnsi="IRNazanin" w:eastAsia="IRNazanin"/>
          <w:color w:val="111111"/>
          <w:sz w:val="28"/>
          <w:sz w:val="28"/>
          <w:szCs w:val="28"/>
          <w:rtl w:val="true"/>
          <w:lang w:bidi="fa-IR"/>
        </w:rPr>
        <w:t>بيش از شش دهه از فاجعه ى غصب فلسطين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اصلى اين فاجعه ى خونين، همه شناخته شده اند و دولت استعمارگر انگليس در رأس آنهاست، كه سياست و سلاح و نيروى نظامى و امنيّتى و اقتصادى و فرهنگى آن و سپس ديگر دولتهاى مستكبر غربى و شرقى، در خدمت اين ظلم بزرگ به كار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بى پناه فلسطين در زير چنگال بى رحم اشغالگران، قتل عام و از خانه و كاشانه ى خود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هنوز يك صدم فاجعه ى انسانى و مدنى يى كه به دست مدّعيان تمدّن و اخلاق، در آن روزگار اتّفاق افتاد، به تصوير كشيده نشده و بهره يى از هنرهاى رسانه يى و تصويرى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عمده ى هنرهاى تصويرى و سينما و تلويزيون و مافياهاى فيلم سازىِ غربى، اين را نخواسته و اجازه ى آن را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در سكوت، قتل عام و آواره و بى خانمان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خطبه هاى نماز جمعه ى تهران در حرم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يكمين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كنفرانس حمايت از انتفاضه ى فلسطين</w:t>
      </w:r>
      <w:r>
        <w:rPr>
          <w:rFonts w:eastAsia="Amiri" w:cs="Amiri" w:ascii="Amiri" w:hAnsi="Amiri"/>
          <w:color w:val="111111"/>
          <w:sz w:val="28"/>
          <w:szCs w:val="28"/>
          <w:rtl w:val="true"/>
          <w:lang w:bidi="ar-SA"/>
        </w:rPr>
        <w:t xml:space="preserve">. </w:t>
      </w:r>
      <w:bookmarkStart w:id="692" w:name="pg8811_109830"/>
    </w:p>
    <w:p>
      <w:pPr>
        <w:pStyle w:val="Heading3"/>
        <w:numPr>
          <w:ilvl w:val="2"/>
          <w:numId w:val="1"/>
        </w:numPr>
        <w:rPr/>
      </w:pPr>
      <w:bookmarkStart w:id="693" w:name="__RefHeading___Toc3828917_653776707"/>
      <w:bookmarkStart w:id="694" w:name="_Toc274"/>
      <w:bookmarkEnd w:id="692"/>
      <w:bookmarkEnd w:id="693"/>
      <w:r>
        <w:rPr>
          <w:rtl w:val="true"/>
        </w:rPr>
        <w:t>فصل ششم</w:t>
      </w:r>
      <w:r>
        <w:rPr>
          <w:rtl w:val="true"/>
        </w:rPr>
        <w:t xml:space="preserve">: </w:t>
      </w:r>
      <w:r>
        <w:rPr>
          <w:rtl w:val="true"/>
        </w:rPr>
        <w:t>امريكا؛ حامى رژيم صهيونيستى</w:t>
      </w:r>
      <w:bookmarkEnd w:id="694"/>
    </w:p>
    <w:p>
      <w:pPr>
        <w:pStyle w:val="Heading4"/>
        <w:numPr>
          <w:ilvl w:val="3"/>
          <w:numId w:val="1"/>
        </w:numPr>
        <w:rPr/>
      </w:pPr>
      <w:bookmarkStart w:id="695" w:name="__RefHeading___Toc3828919_653776707"/>
      <w:bookmarkStart w:id="696" w:name="_Toc275"/>
      <w:bookmarkEnd w:id="695"/>
      <w:r>
        <w:rPr>
          <w:rtl w:val="true"/>
        </w:rPr>
        <w:t>اشاره</w:t>
      </w:r>
      <w:bookmarkEnd w:id="696"/>
    </w:p>
    <w:p>
      <w:pPr>
        <w:pStyle w:val="BookText"/>
        <w:rPr/>
      </w:pPr>
      <w:r>
        <w:rPr>
          <w:rFonts w:eastAsia="Times New Roman" w:cs="Times New Roman" w:ascii="Times New Roman" w:hAnsi="Times New Roman"/>
          <w:color w:val="111111"/>
          <w:sz w:val="28"/>
          <w:szCs w:val="28"/>
          <w:lang w:val="en-US" w:bidi="en-US"/>
        </w:rPr>
        <w:t>1359/3/2</w:t>
      </w:r>
    </w:p>
    <w:p>
      <w:pPr>
        <w:pStyle w:val="Heading4"/>
        <w:numPr>
          <w:ilvl w:val="3"/>
          <w:numId w:val="1"/>
        </w:numPr>
        <w:rPr/>
      </w:pPr>
      <w:bookmarkStart w:id="697" w:name="__RefHeading___Toc3828921_653776707"/>
      <w:bookmarkStart w:id="698" w:name="_Toc276"/>
      <w:bookmarkEnd w:id="697"/>
      <w:r>
        <w:rPr>
          <w:rtl w:val="true"/>
        </w:rPr>
        <w:t>اسرائيل؛ پايگاه تجاوز امريكا در منطقه</w:t>
      </w:r>
      <w:bookmarkEnd w:id="698"/>
    </w:p>
    <w:p>
      <w:pPr>
        <w:pStyle w:val="BookText"/>
        <w:rPr/>
      </w:pPr>
      <w:r>
        <w:rPr>
          <w:rFonts w:ascii="IRNazanin" w:hAnsi="IRNazanin" w:eastAsia="IRNazanin"/>
          <w:color w:val="111111"/>
          <w:sz w:val="28"/>
          <w:sz w:val="28"/>
          <w:szCs w:val="28"/>
          <w:rtl w:val="true"/>
          <w:lang w:bidi="fa-IR"/>
        </w:rPr>
        <w:t xml:space="preserve">امروز سالهاى درازى است كه امريكا در قلب سرزمينهاى اسلامى، يك جمع دزدِ غارتگرِ جلّادِ آدمكش را در رأس يكى دو ميليون جمعيّت به عنوان صهيونيست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انديشه ى نژادپرستانه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گماشته و آنجا را پايگاه تجاوزات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درازى است كه امريكا به مردم اين منطقه و به مردم جهان ستم ميكند؛ چرا؟ چون ارزش حاكم بر ذهن دولتمردان امريكا و رژيم امپرياليست امريكا، جز ارزشهاى مادّى و پوچ،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هر انسانى در هر نقطه يى از جهان، به خاطر انسان بودن، احترام قائليم؛ لذا ما از قيام مردانه ى سياهان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مسلمانانشان و غيرمسلمانانشان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ميكنيم و براى آنها دعا ميكنيم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1363/6/23</w:t>
      </w:r>
    </w:p>
    <w:p>
      <w:pPr>
        <w:pStyle w:val="Heading4"/>
        <w:numPr>
          <w:ilvl w:val="3"/>
          <w:numId w:val="1"/>
        </w:numPr>
        <w:rPr/>
      </w:pPr>
      <w:bookmarkStart w:id="699" w:name="__RefHeading___Toc3828923_653776707"/>
      <w:bookmarkStart w:id="700" w:name="_Toc277"/>
      <w:bookmarkEnd w:id="699"/>
      <w:r>
        <w:rPr>
          <w:rtl w:val="true"/>
        </w:rPr>
        <w:t>جدانبودن مسئله ى اسرائيل از مسئله ى امريكا</w:t>
      </w:r>
      <w:bookmarkEnd w:id="700"/>
    </w:p>
    <w:p>
      <w:pPr>
        <w:pStyle w:val="BookText"/>
        <w:rPr/>
      </w:pPr>
      <w:r>
        <w:rPr>
          <w:rFonts w:ascii="IRNazanin" w:hAnsi="IRNazanin" w:eastAsia="IRNazanin"/>
          <w:color w:val="111111"/>
          <w:sz w:val="28"/>
          <w:sz w:val="28"/>
          <w:szCs w:val="28"/>
          <w:rtl w:val="true"/>
          <w:lang w:bidi="fa-IR"/>
        </w:rPr>
        <w:t>مسئله يى كه ما در اين سفر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كمال توجّه را داشتيم، اين بود كه مسئله ى اسرائيل از مسئله ى امريكا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دچار اين اشتباه نشده ايم كه يك دولت ميتواند با امريكا خوب باشد و با اسرائيل بجنگد؛ اين را ما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كسى با امريكا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سفر ايشان در زمان رياست جمهورى به سه كشور سوريه، ليبى و الجزاير است</w:t>
      </w:r>
      <w:r>
        <w:rPr>
          <w:rFonts w:eastAsia="Amiri" w:cs="Amiri" w:ascii="Amiri" w:hAnsi="Amiri"/>
          <w:color w:val="111111"/>
          <w:sz w:val="28"/>
          <w:szCs w:val="28"/>
          <w:rtl w:val="true"/>
          <w:lang w:bidi="ar-SA"/>
        </w:rPr>
        <w:t xml:space="preserve">. </w:t>
      </w:r>
      <w:bookmarkStart w:id="701" w:name="pg8811_109832"/>
    </w:p>
    <w:p>
      <w:pPr>
        <w:pStyle w:val="Heading4"/>
        <w:numPr>
          <w:ilvl w:val="3"/>
          <w:numId w:val="1"/>
        </w:numPr>
        <w:rPr/>
      </w:pPr>
      <w:bookmarkStart w:id="702" w:name="__RefHeading___Toc3828925_653776707"/>
      <w:bookmarkStart w:id="703" w:name="_Toc278"/>
      <w:bookmarkEnd w:id="701"/>
      <w:bookmarkEnd w:id="702"/>
      <w:r>
        <w:rPr>
          <w:rtl w:val="true"/>
        </w:rPr>
        <w:t>كمكهاى همه جانبه ى امريكا به اسرائيل</w:t>
      </w:r>
      <w:bookmarkEnd w:id="703"/>
    </w:p>
    <w:p>
      <w:pPr>
        <w:pStyle w:val="BookText"/>
        <w:rPr/>
      </w:pPr>
      <w:r>
        <w:rPr>
          <w:rFonts w:ascii="IRNazanin" w:hAnsi="IRNazanin" w:eastAsia="IRNazanin"/>
          <w:color w:val="111111"/>
          <w:sz w:val="28"/>
          <w:sz w:val="28"/>
          <w:szCs w:val="28"/>
          <w:rtl w:val="true"/>
          <w:lang w:bidi="fa-IR"/>
        </w:rPr>
        <w:t xml:space="preserve">دوست باشد، صميمى باشد، خوب باشد، امّا با اسرائيل در حال جنگ و جدال و ستيزه گرى باشد؛ چنين چيزى ممكن نيست؛ زيرا اسرائيل از امريكا جدا نيست؛ اسرائيل دست آموز امريكاست؛ اسرائيل پايگاه حقيقى و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امريكا در منطقه است؛ اسرائيل به پشتيبانى امريكا نفس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امريكا حمايت خودش را از اسرائيل بردارد،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كشورهاى احاطه كننده 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ى بسيار كوتاهى خواهند توانست فلسطين را برگردانند و مسئله ى اسرائيل را بكلّى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 امريكاست، ناوگان امريكايى است، تجهيزات و پول و سلاح و طرّاحان سياسى و نفوذ بين المللى امريكاست كه توانسته اين ملّت التقاطى و بى ريشه و غير اصيل را در اين سرزمين غصبى باز هم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 به اين مسئله توجّه داشتيم و همه جا بر آن تأكيد كرديم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1368/3/28</w:t>
      </w:r>
    </w:p>
    <w:p>
      <w:pPr>
        <w:pStyle w:val="Heading4"/>
        <w:numPr>
          <w:ilvl w:val="3"/>
          <w:numId w:val="1"/>
        </w:numPr>
        <w:rPr/>
      </w:pPr>
      <w:bookmarkStart w:id="704" w:name="__RefHeading___Toc3828927_653776707"/>
      <w:bookmarkStart w:id="705" w:name="_Toc279"/>
      <w:bookmarkEnd w:id="704"/>
      <w:r>
        <w:rPr>
          <w:rtl w:val="true"/>
        </w:rPr>
        <w:t>امريكا؛ پشتيبان غاصبان صهيونيست خبيث</w:t>
      </w:r>
      <w:bookmarkEnd w:id="705"/>
    </w:p>
    <w:p>
      <w:pPr>
        <w:pStyle w:val="BookText"/>
        <w:rPr/>
      </w:pPr>
      <w:r>
        <w:rPr>
          <w:rFonts w:ascii="IRNazanin" w:hAnsi="IRNazanin" w:eastAsia="IRNazanin"/>
          <w:color w:val="111111"/>
          <w:sz w:val="28"/>
          <w:sz w:val="28"/>
          <w:szCs w:val="28"/>
          <w:rtl w:val="true"/>
          <w:lang w:bidi="fa-IR"/>
        </w:rPr>
        <w:t>چه دولتهايى از اختناق چند ده ساله ى رژيم پهلوى در ايران حمايت ميكردند؟ آيا غير از امريكا و انگليس، دولتهايى مطرح بودند؟ آن وقت اين دو كشور ادّعا ميكنند كه طرفدار حقوق بشر و آزادى بيانند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آفريقاى جنوبى و بسيارى از كشورهاى آفريقايى و آسيايى و نيز سرزمينهاى اشغالىِ مقهور سلطه ى غاصبان صهيونيست 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سياه ترين رژيمها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پشتيبانى كدام كشورها حكومت خود را حفظ كرده اند و بزرگ ترين اختناقها را اعمال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كه جنوب لبنان را بمباران ميكند و مركز تجمّع كودكان را ويران ميسازد و جنايتبارترين حركت را از خود نشان ميدهد، با پشتيبانى كدام كشور اين فجايع را مرتكب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پشتيبانى امريكا از اسرائيل نبود، اين كشور امكان ادامه ى حيات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امريكاست كه دارد جنوب لبنان را بمباران ميكند</w:t>
      </w:r>
      <w:r>
        <w:rPr>
          <w:rFonts w:eastAsia="IRNazanin" w:cs="IRNazanin"/>
          <w:color w:val="111111"/>
          <w:sz w:val="28"/>
          <w:szCs w:val="28"/>
          <w:rtl w:val="true"/>
          <w:lang w:bidi="fa-IR"/>
        </w:rPr>
        <w:t>.</w:t>
      </w:r>
    </w:p>
    <w:p>
      <w:pPr>
        <w:pStyle w:val="Heading4"/>
        <w:numPr>
          <w:ilvl w:val="3"/>
          <w:numId w:val="1"/>
        </w:numPr>
        <w:rPr/>
      </w:pPr>
      <w:bookmarkStart w:id="706" w:name="__RefHeading___Toc3828929_653776707"/>
      <w:bookmarkStart w:id="707" w:name="_Toc280"/>
      <w:bookmarkEnd w:id="706"/>
      <w:r>
        <w:rPr>
          <w:rtl w:val="true"/>
        </w:rPr>
        <w:t>ادامه ى حيات رژيم صهيونيستى با پشتيبانى امريكا</w:t>
      </w:r>
      <w:bookmarkEnd w:id="707"/>
    </w:p>
    <w:p>
      <w:pPr>
        <w:pStyle w:val="BookText"/>
        <w:rPr/>
      </w:pPr>
      <w:r>
        <w:rPr>
          <w:rFonts w:ascii="IRNazanin" w:hAnsi="IRNazanin" w:eastAsia="IRNazanin"/>
          <w:color w:val="111111"/>
          <w:sz w:val="28"/>
          <w:sz w:val="28"/>
          <w:szCs w:val="28"/>
          <w:rtl w:val="true"/>
          <w:lang w:bidi="fa-IR"/>
        </w:rPr>
        <w:t>چقدر وقيح است كه امريكا و انگليس و دولتهايى مانند آنها، ادّعاى طرفدارى از حقوق بشر و احترام به آزادى انسان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708" w:name="pg8811_109834"/>
    </w:p>
    <w:p>
      <w:pPr>
        <w:pStyle w:val="BookText"/>
        <w:rPr/>
      </w:pPr>
      <w:bookmarkEnd w:id="708"/>
      <w:r>
        <w:rPr>
          <w:rFonts w:ascii="IRNazanin" w:hAnsi="IRNazanin" w:eastAsia="IRNazanin"/>
          <w:color w:val="111111"/>
          <w:sz w:val="28"/>
          <w:sz w:val="28"/>
          <w:szCs w:val="28"/>
          <w:rtl w:val="true"/>
          <w:lang w:bidi="fa-IR"/>
        </w:rPr>
        <w:t>كه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احترام واقعى به انسان ملاك است، تحقّق آن جز در سايه ى اسلام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كامل و مظهر اعلاى اين احترام و ارزش، زندگى و برخورد همين بزرگمردى بود كه دست قدرتمند او، همه ى دنيا را متوجّه اسلام و انقلاب و ايران كرده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1368/5/31</w:t>
      </w:r>
    </w:p>
    <w:p>
      <w:pPr>
        <w:pStyle w:val="BookText"/>
        <w:rPr/>
      </w:pPr>
      <w:r>
        <w:rPr>
          <w:rFonts w:ascii="IRNazanin" w:hAnsi="IRNazanin" w:eastAsia="IRNazanin"/>
          <w:color w:val="111111"/>
          <w:sz w:val="28"/>
          <w:sz w:val="28"/>
          <w:szCs w:val="28"/>
          <w:rtl w:val="true"/>
          <w:lang w:bidi="fa-IR"/>
        </w:rPr>
        <w:t>مكرّر گفته ام كه سياست خارجى ما نسبت به گذشته هيچ تفاوتى نكرده و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گذشته هم تصريح كرده ايم و الان هم ميگوييم كه براى ايجاد ارتباط سالم و دور از تكلّف و تحميل، آماده ايم با هر كشورى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استثنا كه دلايل خاص و واضح خودش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استثنا شده، مثل دولت نامشروع صهيونيستى است كه در اين مراوده، اصولاً در طرف مقابل، كسى وجود ندارد و اينكه هست، غيرقانونى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توپ را براى گرفتن پرتاب ميكند و اين واقعيّت كه بر اساس اعتبارى غلط، تحقّق پيدا كرده است، مثل لاواقعيّت است و وجود غيرقانونى او كالعدم و نامشروع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آفريقاى جنوبى و امريكا هم همين وضعيّت را دارند</w:t>
      </w:r>
      <w:r>
        <w:rPr>
          <w:rFonts w:eastAsia="IRNazanin" w:cs="IRNazanin"/>
          <w:color w:val="111111"/>
          <w:sz w:val="28"/>
          <w:szCs w:val="28"/>
          <w:rtl w:val="true"/>
          <w:lang w:bidi="fa-IR"/>
        </w:rPr>
        <w:t>.</w:t>
      </w:r>
    </w:p>
    <w:p>
      <w:pPr>
        <w:pStyle w:val="Heading4"/>
        <w:numPr>
          <w:ilvl w:val="3"/>
          <w:numId w:val="1"/>
        </w:numPr>
        <w:rPr/>
      </w:pPr>
      <w:bookmarkStart w:id="709" w:name="__RefHeading___Toc3828931_653776707"/>
      <w:bookmarkStart w:id="710" w:name="_Toc281"/>
      <w:bookmarkEnd w:id="709"/>
      <w:r>
        <w:rPr>
          <w:rtl w:val="true"/>
        </w:rPr>
        <w:t>عدم پشتيبانى از دولت صهيونيستى؛ از شروط برقرارى رابطه ى ما با آمريكا</w:t>
      </w:r>
      <w:bookmarkEnd w:id="710"/>
    </w:p>
    <w:p>
      <w:pPr>
        <w:pStyle w:val="BookText"/>
        <w:rPr/>
      </w:pPr>
      <w:r>
        <w:rPr>
          <w:rFonts w:ascii="IRNazanin" w:hAnsi="IRNazanin" w:eastAsia="IRNazanin"/>
          <w:color w:val="111111"/>
          <w:sz w:val="28"/>
          <w:sz w:val="28"/>
          <w:szCs w:val="28"/>
          <w:rtl w:val="true"/>
          <w:lang w:bidi="fa-IR"/>
        </w:rPr>
        <w:t>البتّه، امريكا از مصاديق و مواردى است كه ما ارتباط با او را قبول نداريم و رد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ميشود تا كى؟ پاسخ اين پرسش را، هم امام؛ و هم همه ى كسانى كه در اين باره صحبت كرده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سياستهاى مبنى بر زور و ظلم و فشار و خصومت با جمهورى اسلامى و حمايت از دشمنان جمهورى اسلامى و پشتيبانى بى قيد و شرط از دولت صهيونيستى خاتمه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 آدم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روشهاى غلط را اصلاح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حقيقتاً ما در جبين آن كشتى، نور رستگارى هم نمى بينيم و هياهوى رابطه و مذاكره هم، حرف مفتى است و هيچ كس هم نگفته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بيعت فرماندهان، نمايندگان وليّفقيه و مسئولان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ژاندارمرى و شهربانى، و رئيس و پرسنل سازمان پليس قضايى كشور</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وزير، معاونان و مديران كلّ وزارت امور خارجه و سفرا و رؤساى نمايندگيهاى سياسى خارج از كشور</w:t>
      </w:r>
      <w:r>
        <w:rPr>
          <w:rFonts w:eastAsia="IRNazanin" w:cs="IRNazanin"/>
          <w:color w:val="111111"/>
          <w:sz w:val="28"/>
          <w:szCs w:val="28"/>
          <w:rtl w:val="true"/>
          <w:lang w:bidi="fa-IR"/>
        </w:rPr>
        <w:t xml:space="preserve">. </w:t>
      </w:r>
      <w:bookmarkStart w:id="711" w:name="pg8811_109836"/>
    </w:p>
    <w:p>
      <w:pPr>
        <w:pStyle w:val="BookText"/>
        <w:rPr/>
      </w:pPr>
      <w:bookmarkEnd w:id="711"/>
      <w:r>
        <w:rPr>
          <w:rFonts w:eastAsia="Times New Roman" w:cs="Times New Roman" w:ascii="Times New Roman" w:hAnsi="Times New Roman"/>
          <w:color w:val="111111"/>
          <w:sz w:val="28"/>
          <w:szCs w:val="28"/>
          <w:lang w:val="en-US" w:bidi="en-US"/>
        </w:rPr>
        <w:t>1368/11/20</w:t>
      </w:r>
    </w:p>
    <w:p>
      <w:pPr>
        <w:pStyle w:val="Heading4"/>
        <w:numPr>
          <w:ilvl w:val="3"/>
          <w:numId w:val="1"/>
        </w:numPr>
        <w:rPr/>
      </w:pPr>
      <w:bookmarkStart w:id="712" w:name="__RefHeading___Toc3828933_653776707"/>
      <w:bookmarkStart w:id="713" w:name="_Toc282"/>
      <w:bookmarkEnd w:id="712"/>
      <w:r>
        <w:rPr>
          <w:rtl w:val="true"/>
        </w:rPr>
        <w:t>وابستگى امريكا به سرمايه داران صهيونيست بين المللى</w:t>
      </w:r>
      <w:bookmarkEnd w:id="713"/>
    </w:p>
    <w:p>
      <w:pPr>
        <w:pStyle w:val="BookText"/>
        <w:rPr/>
      </w:pPr>
      <w:r>
        <w:rPr>
          <w:rFonts w:ascii="IRNazanin" w:hAnsi="IRNazanin" w:eastAsia="IRNazanin"/>
          <w:color w:val="111111"/>
          <w:sz w:val="28"/>
          <w:sz w:val="28"/>
          <w:szCs w:val="28"/>
          <w:rtl w:val="true"/>
          <w:lang w:bidi="fa-IR"/>
        </w:rPr>
        <w:t>ما استقلال را درست معنا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يعنى جمهورى اسلامى و وضعيّتى كه ما امروز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ابرقدرت و قدرتى در طول اين يازده سال، در هيچ يك از امور و شئون، نتوانسته كوچك ترين چيزى را بر ما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كشورى اين استقلال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بگويم حتّى كشورهايى مثل امريكا هم اين استقلال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بعضى تعجّب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امريكا هم به سرمايه دارهاى صهيونيست بين المللى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ممكن است از لحاظ ملّيّت، خود آن سرمايه دارها هم امريكايى باشند، امّا دولت،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رئيس جمهور در امريكا، آنجايى كه منافع سرمايه دارها ايجاب نميكند، يك قدم كج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كندى و امثال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را از دايره بيرون ميكنند و پدرش را درمى آورند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1368/12/5</w:t>
      </w:r>
    </w:p>
    <w:p>
      <w:pPr>
        <w:pStyle w:val="Heading4"/>
        <w:numPr>
          <w:ilvl w:val="3"/>
          <w:numId w:val="1"/>
        </w:numPr>
        <w:rPr/>
      </w:pPr>
      <w:bookmarkStart w:id="714" w:name="__RefHeading___Toc3828935_653776707"/>
      <w:bookmarkStart w:id="715" w:name="_Toc283"/>
      <w:bookmarkEnd w:id="714"/>
      <w:r>
        <w:rPr>
          <w:rtl w:val="true"/>
        </w:rPr>
        <w:t>رؤساى جمهور امريكا؛ تسليم سياستهاى صهيونيسم</w:t>
      </w:r>
      <w:bookmarkEnd w:id="715"/>
    </w:p>
    <w:p>
      <w:pPr>
        <w:pStyle w:val="BookText"/>
        <w:rPr/>
      </w:pPr>
      <w:r>
        <w:rPr>
          <w:rFonts w:ascii="IRNazanin" w:hAnsi="IRNazanin" w:eastAsia="IRNazanin"/>
          <w:color w:val="111111"/>
          <w:sz w:val="28"/>
          <w:sz w:val="28"/>
          <w:szCs w:val="28"/>
          <w:rtl w:val="true"/>
          <w:lang w:bidi="fa-IR"/>
        </w:rPr>
        <w:t>به ظاهرِ رؤساى جمهور امريكا و داد و فريادهاى توخالى آنها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مقابل سياستهاى القا شده از طرف همين كارتل دارهاى عظيم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عدّه يى از آنها امريكايى و عدّه يى ديگر صهيونيست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خودشان هيچ اراده يى ندارند و اگر يكى را دو كردند، سرشان را زير آب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مواردى كه شما در عمر خود ديده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اندازه كه من و شما يادمان است، از رؤساى جمهور امريكا، يكى كشته شد و ديگرى با افتضاحى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عادى نيست؛ همه اش دست كسانى است كه در پشت پرده كار را اداره ميكنند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1369/8/13</w:t>
      </w:r>
    </w:p>
    <w:p>
      <w:pPr>
        <w:pStyle w:val="Heading4"/>
        <w:numPr>
          <w:ilvl w:val="3"/>
          <w:numId w:val="1"/>
        </w:numPr>
        <w:rPr/>
      </w:pPr>
      <w:bookmarkStart w:id="716" w:name="__RefHeading___Toc3828937_653776707"/>
      <w:bookmarkStart w:id="717" w:name="_Toc284"/>
      <w:bookmarkEnd w:id="716"/>
      <w:r>
        <w:rPr>
          <w:rtl w:val="true"/>
        </w:rPr>
        <w:t>امريكا؛ شريك جنايات شرم آور صهيونيستها در فلسطين</w:t>
      </w:r>
      <w:bookmarkEnd w:id="717"/>
    </w:p>
    <w:p>
      <w:pPr>
        <w:pStyle w:val="BookText"/>
        <w:rPr/>
      </w:pPr>
      <w:r>
        <w:rPr>
          <w:rFonts w:ascii="IRNazanin" w:hAnsi="IRNazanin" w:eastAsia="IRNazanin"/>
          <w:color w:val="111111"/>
          <w:sz w:val="28"/>
          <w:sz w:val="28"/>
          <w:szCs w:val="28"/>
          <w:rtl w:val="true"/>
          <w:lang w:bidi="fa-IR"/>
        </w:rPr>
        <w:t>امروز، قدرت و عظمت جمهورى اسلامى كه محصول خون شهيدان و فداكارى ملّت و زحمات توصيف ناپذير مسئولان صالح و دلسوز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فرماندهان يگانهاى عمده ى عمليّاتى نيروى زمينى و هوانيروز</w:t>
      </w:r>
      <w:r>
        <w:rPr>
          <w:rFonts w:eastAsia="IRNazanin" w:cs="IRNazanin"/>
          <w:color w:val="111111"/>
          <w:sz w:val="28"/>
          <w:szCs w:val="28"/>
          <w:rtl w:val="true"/>
          <w:lang w:bidi="fa-IR"/>
        </w:rPr>
        <w:t xml:space="preserve">. </w:t>
      </w:r>
      <w:bookmarkStart w:id="718" w:name="pg8811_109839"/>
    </w:p>
    <w:p>
      <w:pPr>
        <w:pStyle w:val="BookText"/>
        <w:rPr/>
      </w:pPr>
      <w:bookmarkEnd w:id="718"/>
      <w:r>
        <w:rPr>
          <w:rFonts w:ascii="IRNazanin" w:hAnsi="IRNazanin" w:eastAsia="IRNazanin"/>
          <w:color w:val="111111"/>
          <w:sz w:val="28"/>
          <w:sz w:val="28"/>
          <w:szCs w:val="28"/>
          <w:rtl w:val="true"/>
          <w:lang w:bidi="fa-IR"/>
        </w:rPr>
        <w:t>كارآمد است، حتّى سردمداران استكبار را نيز وادار ميكند كه نقاب دوستى به چهره بزنند و منافقانه ادّعاى دوستى كنند؛ بدون اينكه حتّى قدمى در راه دوستى يى كه ادّعا ميكنند،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امروز در پشت پرده ى جنايات شرم آور صهيونيستها در فلسطين كه خونخوارىِ توأم با وقاحت را به حدّ اعلى رسانده اند، دست امريكا را نبيند و سردمداران امريكا را در كشتار بى رحمانه ى فلسطينيها مقصّر نشناسد؟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1369/9/7</w:t>
      </w:r>
    </w:p>
    <w:p>
      <w:pPr>
        <w:pStyle w:val="Heading4"/>
        <w:numPr>
          <w:ilvl w:val="3"/>
          <w:numId w:val="1"/>
        </w:numPr>
        <w:rPr/>
      </w:pPr>
      <w:bookmarkStart w:id="719" w:name="__RefHeading___Toc3828939_653776707"/>
      <w:bookmarkStart w:id="720" w:name="_Toc285"/>
      <w:bookmarkEnd w:id="719"/>
      <w:r>
        <w:rPr>
          <w:rtl w:val="true"/>
        </w:rPr>
        <w:t>شكنجه و كشتار مردم فلسطين، با پشتيبانى امريكا و هم پيمانانش</w:t>
      </w:r>
      <w:bookmarkEnd w:id="720"/>
    </w:p>
    <w:p>
      <w:pPr>
        <w:pStyle w:val="BookText"/>
        <w:rPr/>
      </w:pPr>
      <w:r>
        <w:rPr>
          <w:rFonts w:ascii="IRNazanin" w:hAnsi="IRNazanin" w:eastAsia="IRNazanin"/>
          <w:color w:val="111111"/>
          <w:sz w:val="28"/>
          <w:sz w:val="28"/>
          <w:szCs w:val="28"/>
          <w:rtl w:val="true"/>
          <w:lang w:bidi="fa-IR"/>
        </w:rPr>
        <w:t xml:space="preserve">امروز ملّت ايران بايد هوشيار باشد؛ چون دشمن با اسمهاى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نام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دشمنى كردن و ضربه زدن به انقلاب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امثال امريكا از حقوق بشر، براى ملّتها و مظلومان دنيا، هم خنده آور و هم گريه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خنده آور و مضحكه است؛ چون خودِ نقض كنندگانِ درجه ى اوّل حقوق بشر، سنگ حقوق بشر را به سينه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داعيه ى حقوق بشر دارند؟ كسانى كه همين امروز از پنجه هايشان، خون مردم فلسطين ميچكد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هرچه در سالهاى گذشته، در شرق و غرب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آفريقا و آسيا و در جاهاى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را نابود كردند و كشتند و بشر و حقوق بشر را به مسخره گرفتند، به جاى خود محفوظ؛ همين امروز رژيم صهيونيستى، به پشتيبانى امريكا و همپيمانانش، ملّت فلسطين را با بدترين و فجيع ترين وضعى، زير فشار و شكنجه قرار داده و خون مردم و شهداى فلسطين،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انسانهايى، دم از حقوق بشر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مضحكه و تمسخر 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13/1369/9</w:t>
      </w:r>
    </w:p>
    <w:p>
      <w:pPr>
        <w:pStyle w:val="BookText"/>
        <w:rPr/>
      </w:pPr>
      <w:r>
        <w:rPr>
          <w:rFonts w:ascii="IRNazanin" w:hAnsi="IRNazanin" w:eastAsia="IRNazanin"/>
          <w:color w:val="111111"/>
          <w:sz w:val="28"/>
          <w:sz w:val="28"/>
          <w:szCs w:val="28"/>
          <w:rtl w:val="true"/>
          <w:lang w:bidi="fa-IR"/>
        </w:rPr>
        <w:t>غالباً دو نكته از نظر شعاردهندگانِ به نام اسرائيل، دور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دو نكته را اجمالاً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نكته اين است كه دشمنىِ با غاصبان اسرائيل، با دوستىِ با كسانى كه پشتيبان همه جانبه 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مناسبت روز ملّى مبارزه با استكبار جهانى</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جمع زيادى از نيروهاى مقاومت بسيج، گروهى از پرستاران و جمعى از پرسنل نيروى دريايى ارتش</w:t>
      </w:r>
      <w:r>
        <w:rPr>
          <w:rFonts w:eastAsia="IRNazanin" w:cs="IRNazanin"/>
          <w:color w:val="111111"/>
          <w:sz w:val="28"/>
          <w:szCs w:val="28"/>
          <w:rtl w:val="true"/>
          <w:lang w:bidi="fa-IR"/>
        </w:rPr>
        <w:t xml:space="preserve">. </w:t>
      </w:r>
      <w:bookmarkStart w:id="721" w:name="pg8811_109841"/>
    </w:p>
    <w:p>
      <w:pPr>
        <w:pStyle w:val="Heading4"/>
        <w:numPr>
          <w:ilvl w:val="3"/>
          <w:numId w:val="1"/>
        </w:numPr>
        <w:rPr/>
      </w:pPr>
      <w:bookmarkStart w:id="722" w:name="__RefHeading___Toc3828941_653776707"/>
      <w:bookmarkStart w:id="723" w:name="_Toc286"/>
      <w:bookmarkEnd w:id="721"/>
      <w:bookmarkEnd w:id="722"/>
      <w:r>
        <w:rPr>
          <w:rtl w:val="true"/>
        </w:rPr>
        <w:t>شعار ضدّيّت با اسرائيل با تكيه بر پشتيبانان دولت غاصب؛ حركتى انحرافى و غلطى بزرگ</w:t>
      </w:r>
      <w:bookmarkEnd w:id="723"/>
    </w:p>
    <w:p>
      <w:pPr>
        <w:pStyle w:val="BookText"/>
        <w:rPr/>
      </w:pPr>
      <w:r>
        <w:rPr>
          <w:rFonts w:ascii="IRNazanin" w:hAnsi="IRNazanin" w:eastAsia="IRNazanin"/>
          <w:color w:val="111111"/>
          <w:sz w:val="28"/>
          <w:sz w:val="28"/>
          <w:szCs w:val="28"/>
          <w:rtl w:val="true"/>
          <w:lang w:bidi="fa-IR"/>
        </w:rPr>
        <w:t>غاصبان اسرائيل هستند،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خيال ميكنند از راه امريكا و همپيمانانش ميتوانند فلسطين را نجات بدهند، در اشتباه تأسّف انگيزى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راه دولت اسرائيل نميشود فلسطين را نجات داد، از راه دولت امريكا و همپيمانانش هم نميشود فلسطين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حركتى كه به تكيه بر پشتيبانان دولت غاصب منتهى بشود، قطعاً يك حركت انحرافى و يك غلط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شعار ضدّيّت با اسرائيل را ميدهد، امّا با همپيمانان اسرائيل در اين مسئله همصحبتى ميكند و به آنها اتّكا مينمايد، بايد دانست كه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كسانى كه اسرائيل را تغذيه ميكنند، در جبهه ى اسرائيل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به هر نحوى از انحاء به اسرائيل كمك ميكنند، در جبهه ى اسرائيل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با صهيونيستها مذاكره ميكنند، در جبهه ى اسرائيل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براى استنقاذ سرزمين فلسطين، بايد معناى حقيقى، مبارزه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نقطه ى مقابل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سازش، خيانت و مبارزه،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سازش را به حساب مبارزه نگذارد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1370/3/26</w:t>
      </w:r>
    </w:p>
    <w:p>
      <w:pPr>
        <w:pStyle w:val="Heading4"/>
        <w:numPr>
          <w:ilvl w:val="3"/>
          <w:numId w:val="1"/>
        </w:numPr>
        <w:rPr/>
      </w:pPr>
      <w:bookmarkStart w:id="724" w:name="__RefHeading___Toc3828943_653776707"/>
      <w:bookmarkStart w:id="725" w:name="_Toc287"/>
      <w:bookmarkEnd w:id="724"/>
      <w:r>
        <w:rPr>
          <w:rtl w:val="true"/>
        </w:rPr>
        <w:t>رژيم غاصب اسرائيل؛ اهرم فشار استكبار جهانى</w:t>
      </w:r>
      <w:bookmarkEnd w:id="725"/>
    </w:p>
    <w:p>
      <w:pPr>
        <w:pStyle w:val="BookText"/>
        <w:rPr/>
      </w:pPr>
      <w:r>
        <w:rPr>
          <w:rFonts w:ascii="IRNazanin" w:hAnsi="IRNazanin" w:eastAsia="IRNazanin"/>
          <w:color w:val="111111"/>
          <w:sz w:val="28"/>
          <w:sz w:val="28"/>
          <w:szCs w:val="28"/>
          <w:rtl w:val="true"/>
          <w:lang w:bidi="fa-IR"/>
        </w:rPr>
        <w:t>استكبار جهانى و دولتهاى استعمارگر، از آغاز تا امروز، رژيم غاصب اسرائيل را به عنوان اهرم فشارى بر روى دولتهاى عربى و سپس اسلامى منطقه پديد آورده و ذخيره كرده اند و برآنند كه اين خنجر مسموم را همواره در پهلوى جهان اسلام نگاه دارند؛ و امروز شيطان بزرگ، سررشته ى اين سگ دست آموز را در دست دارد</w:t>
      </w:r>
      <w:r>
        <w:rPr>
          <w:rFonts w:eastAsia="IRNazanin" w:cs="IRNazanin"/>
          <w:color w:val="111111"/>
          <w:sz w:val="28"/>
          <w:szCs w:val="28"/>
          <w:rtl w:val="true"/>
          <w:lang w:bidi="fa-IR"/>
        </w:rPr>
        <w:t>.</w:t>
      </w:r>
    </w:p>
    <w:p>
      <w:pPr>
        <w:pStyle w:val="Heading4"/>
        <w:numPr>
          <w:ilvl w:val="3"/>
          <w:numId w:val="1"/>
        </w:numPr>
        <w:rPr/>
      </w:pPr>
      <w:bookmarkStart w:id="726" w:name="__RefHeading___Toc3828945_653776707"/>
      <w:bookmarkStart w:id="727" w:name="_Toc288"/>
      <w:bookmarkEnd w:id="726"/>
      <w:r>
        <w:rPr>
          <w:rtl w:val="true"/>
        </w:rPr>
        <w:t>اسرائيل؛ سگِ دست آموز امريكا</w:t>
      </w:r>
      <w:bookmarkEnd w:id="727"/>
    </w:p>
    <w:p>
      <w:pPr>
        <w:pStyle w:val="BookText"/>
        <w:rPr/>
      </w:pPr>
      <w:r>
        <w:rPr>
          <w:rFonts w:ascii="IRNazanin" w:hAnsi="IRNazanin" w:eastAsia="IRNazanin"/>
          <w:color w:val="111111"/>
          <w:sz w:val="28"/>
          <w:sz w:val="28"/>
          <w:szCs w:val="28"/>
          <w:rtl w:val="true"/>
          <w:lang w:bidi="fa-IR"/>
        </w:rPr>
        <w:t xml:space="preserve">پس، تعجّبى نيست كه نقض مكرّر قوانين بين المللى، نقض مداوم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فجيع ترين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مكرّر به كشورهاى همسايه، عمليّات تروريستى و آدم ربايى به گونه ى آشكار، تهيّه ى روزافزون سلاحهاى اتمى 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در هر يك از كشورهاى جهان كه با امريكا و ديگر دولتهاى بزرگ رابطه ى ارباب رعيّتى نداشته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اوْلين كنفرانس اسلامى فلسطين</w:t>
      </w:r>
      <w:r>
        <w:rPr>
          <w:rFonts w:eastAsia="IRNazanin" w:cs="IRNazanin"/>
          <w:color w:val="111111"/>
          <w:sz w:val="28"/>
          <w:szCs w:val="28"/>
          <w:rtl w:val="true"/>
          <w:lang w:bidi="fa-IR"/>
        </w:rPr>
        <w:t xml:space="preserve">. </w:t>
      </w:r>
      <w:bookmarkStart w:id="728" w:name="pg8811_109843"/>
    </w:p>
    <w:p>
      <w:pPr>
        <w:pStyle w:val="BookText"/>
        <w:rPr/>
      </w:pPr>
      <w:bookmarkEnd w:id="728"/>
      <w:r>
        <w:rPr>
          <w:rFonts w:ascii="IRNazanin" w:hAnsi="IRNazanin" w:eastAsia="IRNazanin"/>
          <w:color w:val="111111"/>
          <w:sz w:val="28"/>
          <w:sz w:val="28"/>
          <w:szCs w:val="28"/>
          <w:rtl w:val="true"/>
          <w:lang w:bidi="fa-IR"/>
        </w:rPr>
        <w:t xml:space="preserve">حادثه يى عظيم تلقّى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صهيونيستها قابل قبول باشد و هيچ اعتراض جدّى را از سوى شبكه ى استكبارى جهان، مخصوصاً شيطان بزرگ برنينگيزد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1370/7/3</w:t>
      </w:r>
    </w:p>
    <w:p>
      <w:pPr>
        <w:pStyle w:val="Heading4"/>
        <w:numPr>
          <w:ilvl w:val="3"/>
          <w:numId w:val="1"/>
        </w:numPr>
        <w:rPr/>
      </w:pPr>
      <w:bookmarkStart w:id="729" w:name="__RefHeading___Toc3828947_653776707"/>
      <w:bookmarkStart w:id="730" w:name="_Toc289"/>
      <w:bookmarkEnd w:id="729"/>
      <w:r>
        <w:rPr>
          <w:rtl w:val="true"/>
        </w:rPr>
        <w:t>ادّعاى حقوق بشر امريكا در كنار همدستى و حمايت از اسرائيل</w:t>
      </w:r>
      <w:bookmarkEnd w:id="730"/>
    </w:p>
    <w:p>
      <w:pPr>
        <w:pStyle w:val="BookText"/>
        <w:rPr/>
      </w:pPr>
      <w:r>
        <w:rPr>
          <w:rFonts w:ascii="IRNazanin" w:hAnsi="IRNazanin" w:eastAsia="IRNazanin"/>
          <w:color w:val="111111"/>
          <w:sz w:val="28"/>
          <w:sz w:val="28"/>
          <w:szCs w:val="28"/>
          <w:rtl w:val="true"/>
          <w:lang w:bidi="fa-IR"/>
        </w:rPr>
        <w:t>آيا اين آدمها و اين سياستمدارها ميتوانند ادّعا كنند كه اصلاً حقوق بشر را فهميده اند؛ چه رسد به طرفدارى از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وقتى ميخواهند راجع به دولتهاى مخالف خودشان حرف بزنند، مثل نقل و نبات همين طور كلمه ى حقوق بشر از دست و رويشان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بخواهند متّهم كنند، به نفى حقوق بشر يا به عدم مراعات حقوق بشر متّهم ميكنند؛ مثل اينكه آنها بانى حقوق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فهميد كه حقوق بشر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عليه ملّت فلسطين چنين خيانتى را روا ميداريد و با صهيونيستهاى نژادپرست اين گونه همدست و همراه و حمايت كننده ى آنها هستيد، چه مى فهميد كه حقوق بشر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حق داريد كه درباره ى حقوق بشر حرف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امريكا با اين كار، نفرت عميق ملّتهاى مسلمان، بلكه ملّتهاى آزادى خواه و عدالت طلب دنيا را نسبت به خود عميق 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نخير، ما اعلام ميكنيم كه رژيم صهيونيستى، يك رژيم نژادپرست و ظالم و خشن و وحشى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ملّت فلسطين است كه تشخيص داده است بايد با اين رژيم به معناى واقعى كلمه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چنان آدمهايى، با زبان خوش و با زبان منطق نميشود حرف زد و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خشن اند؛ بايد با خشونت با آنها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ملّتها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سياستهاى حاكم بر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خودشان بايد بيدار باشند و دفاع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1370/7/25</w:t>
      </w:r>
    </w:p>
    <w:p>
      <w:pPr>
        <w:pStyle w:val="BookText"/>
        <w:rPr/>
      </w:pPr>
      <w:r>
        <w:rPr>
          <w:rFonts w:ascii="IRNazanin" w:hAnsi="IRNazanin" w:eastAsia="IRNazanin"/>
          <w:color w:val="111111"/>
          <w:sz w:val="28"/>
          <w:sz w:val="28"/>
          <w:szCs w:val="28"/>
          <w:rtl w:val="true"/>
          <w:lang w:bidi="fa-IR"/>
        </w:rPr>
        <w:t>دشمن درصدد است فلسطين را يكباره از پيكر دنياى اسلام جدا كند و شجره ى ملعونه ى صهيونيسم را در خانه ى مسلمين ماندگار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حجّاج بيت اللَّه الحرام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پرسنل و مسئولان نيروهاى مسلّح، جمعى از بسيجيان و خانواده هاى شهدا و جانبازان و آزادگان، به مناسبت گراميداشت هفته ى دفاع مقدّس و هفته ى وحدت</w:t>
      </w:r>
      <w:r>
        <w:rPr>
          <w:rFonts w:eastAsia="IRNazanin" w:cs="IRNazanin"/>
          <w:color w:val="111111"/>
          <w:sz w:val="28"/>
          <w:szCs w:val="28"/>
          <w:rtl w:val="true"/>
          <w:lang w:bidi="fa-IR"/>
        </w:rPr>
        <w:t xml:space="preserve">. </w:t>
      </w:r>
      <w:bookmarkStart w:id="731" w:name="pg8811_109846"/>
    </w:p>
    <w:p>
      <w:pPr>
        <w:pStyle w:val="Heading4"/>
        <w:numPr>
          <w:ilvl w:val="3"/>
          <w:numId w:val="1"/>
        </w:numPr>
        <w:rPr/>
      </w:pPr>
      <w:bookmarkStart w:id="732" w:name="__RefHeading___Toc3828949_653776707"/>
      <w:bookmarkStart w:id="733" w:name="_Toc290"/>
      <w:bookmarkEnd w:id="731"/>
      <w:bookmarkEnd w:id="732"/>
      <w:r>
        <w:rPr>
          <w:rtl w:val="true"/>
        </w:rPr>
        <w:t>هدف امريكا از تثبيت رژيم اشغالگر؛ در دست گرفتن همه ى سررشته هاى زندگى در خاورميانه</w:t>
      </w:r>
      <w:bookmarkEnd w:id="733"/>
    </w:p>
    <w:p>
      <w:pPr>
        <w:pStyle w:val="BookText"/>
        <w:rPr/>
      </w:pPr>
      <w:r>
        <w:rPr>
          <w:rFonts w:ascii="IRNazanin" w:hAnsi="IRNazanin" w:eastAsia="IRNazanin"/>
          <w:color w:val="111111"/>
          <w:sz w:val="28"/>
          <w:sz w:val="28"/>
          <w:szCs w:val="28"/>
          <w:rtl w:val="true"/>
          <w:lang w:bidi="fa-IR"/>
        </w:rPr>
        <w:t>امريكا درصدد است با تثبيت رژيم اشغالگر، همه ى سررشته هاى زندگى در اين منطقه ى حسّاس را به دست گيرد و خود را از نگرانى خيزش اسلامى در خاورميانه و آفريقا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ميخواهند همه ى كينه ى ديرين خود با اسلام و شكستهايى را كه در سالهاى اخير بر اثر بيدارى مسلمين تحمّل كرده اند، در اينجا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با هيچ يك از توطئه هاى چند سال اخير درباره ى خاورميانه قابل مقايسه نيست؛ اينجا سخن از غصب يك كشور و دربه درى مستمر و ابدى يك ملّت و جداسازى نهايى پاره ى تن جهان اسلام و مركز جغرافيايى وطن بزرگ اسلامى و قبله ى اولاى مسلمين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1370/7/27</w:t>
      </w:r>
    </w:p>
    <w:p>
      <w:pPr>
        <w:pStyle w:val="BookText"/>
        <w:rPr/>
      </w:pPr>
      <w:r>
        <w:rPr>
          <w:rFonts w:ascii="IRNazanin" w:hAnsi="IRNazanin" w:eastAsia="IRNazanin"/>
          <w:color w:val="111111"/>
          <w:sz w:val="28"/>
          <w:sz w:val="28"/>
          <w:szCs w:val="28"/>
          <w:rtl w:val="true"/>
          <w:lang w:bidi="fa-IR"/>
        </w:rPr>
        <w:t xml:space="preserve">آيا شما با تغيير اسم ميتوانيد يك ملّت را از اوّلى ترين حقّش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داشتن سرزمين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كنيد؟ آيا با تبليغات ميتوانيد يك ملّيّت دروغين به نام ملّيّت اسرائيلى به وجود بياوريد؟ آيا چنين چيزى مقبول است؟ آيا چنين چيزى مطابق با انصاف است؟ آيا چنين چيزى عادلانه است؟ مسئله غير از اينهاست؛ مسئله اين است كه دنياى استكبارى، به سرزمين فلسطين به عنوان قلب جغرافيايى جهان اسلام احتياج دارد؛ تا اسلام را بكوبد، ملّتهاى اسلامى را زير فشار قرار بدهد و از حركت اسلامى مانع بشود</w:t>
      </w:r>
      <w:r>
        <w:rPr>
          <w:rFonts w:eastAsia="IRNazanin" w:cs="IRNazanin"/>
          <w:color w:val="111111"/>
          <w:sz w:val="28"/>
          <w:szCs w:val="28"/>
          <w:rtl w:val="true"/>
          <w:lang w:bidi="fa-IR"/>
        </w:rPr>
        <w:t>.</w:t>
      </w:r>
    </w:p>
    <w:p>
      <w:pPr>
        <w:pStyle w:val="Heading4"/>
        <w:numPr>
          <w:ilvl w:val="3"/>
          <w:numId w:val="1"/>
        </w:numPr>
        <w:rPr/>
      </w:pPr>
      <w:bookmarkStart w:id="734" w:name="__RefHeading___Toc3828951_653776707"/>
      <w:bookmarkStart w:id="735" w:name="_Toc291"/>
      <w:bookmarkEnd w:id="734"/>
      <w:r>
        <w:rPr>
          <w:rtl w:val="true"/>
        </w:rPr>
        <w:t>دولت اسرائيل؛ قائم مقام حضور استكبار در اين منطقه</w:t>
      </w:r>
      <w:bookmarkEnd w:id="735"/>
    </w:p>
    <w:p>
      <w:pPr>
        <w:pStyle w:val="BookText"/>
        <w:rPr/>
      </w:pPr>
      <w:r>
        <w:rPr>
          <w:rFonts w:ascii="IRNazanin" w:hAnsi="IRNazanin" w:eastAsia="IRNazanin"/>
          <w:color w:val="111111"/>
          <w:sz w:val="28"/>
          <w:sz w:val="28"/>
          <w:szCs w:val="28"/>
          <w:rtl w:val="true"/>
          <w:lang w:bidi="fa-IR"/>
        </w:rPr>
        <w:t>دولت اسرائيل در اين نقطه، قائم مقام حضور استكبارى است، تا منافع استكبار را در اين منطقه تأمين كند؛ 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انسانهاى سالم و بى غرض حاضرند گول تبليغات دروغين و خباثت آلود استكبار را نسبت به فلسطين بخورند؟ امروز اردوگاه استكبار ايستاده است تا حقّ بزرگ ملّت فلسطين و ملّتهاى اسلامى را تضييع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ملّتهاى اسلامى حق دارند بنشينند و تضييع حقّ يك ملّت مسلمان و تضييع حقوق خود را تماشا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ملّتهاى مسلمان، علما، نويسندگان، روشنفكران و دانشجويان كشورهاى اسلامى، به منظور بسيج نيروهاى عظيم كشورهاى اسلامى براى مقابله با توطئه هاى خباثت آميز امريكا و اسرائيل در كنفرانس مادريد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كنفرانس بين المللى حمايت از انقلاب اسلامى مردم فلسطين</w:t>
      </w:r>
      <w:r>
        <w:rPr>
          <w:rFonts w:eastAsia="IRNazanin" w:cs="IRNazanin"/>
          <w:color w:val="111111"/>
          <w:sz w:val="28"/>
          <w:szCs w:val="28"/>
          <w:rtl w:val="true"/>
          <w:lang w:bidi="fa-IR"/>
        </w:rPr>
        <w:t xml:space="preserve">. </w:t>
      </w:r>
      <w:bookmarkStart w:id="736" w:name="pg8811_109848"/>
    </w:p>
    <w:p>
      <w:pPr>
        <w:pStyle w:val="BookText"/>
        <w:rPr/>
      </w:pPr>
      <w:bookmarkEnd w:id="736"/>
      <w:r>
        <w:rPr>
          <w:rFonts w:eastAsia="Times New Roman" w:cs="Times New Roman" w:ascii="Times New Roman" w:hAnsi="Times New Roman"/>
          <w:color w:val="111111"/>
          <w:sz w:val="28"/>
          <w:szCs w:val="28"/>
          <w:lang w:val="en-US" w:bidi="en-US"/>
        </w:rPr>
        <w:t>1370/11/30</w:t>
      </w:r>
    </w:p>
    <w:p>
      <w:pPr>
        <w:pStyle w:val="BookText"/>
        <w:rPr/>
      </w:pPr>
      <w:r>
        <w:rPr>
          <w:rFonts w:ascii="IRNazanin" w:hAnsi="IRNazanin" w:eastAsia="IRNazanin"/>
          <w:color w:val="111111"/>
          <w:sz w:val="28"/>
          <w:sz w:val="28"/>
          <w:szCs w:val="28"/>
          <w:rtl w:val="true"/>
          <w:lang w:bidi="fa-IR"/>
        </w:rPr>
        <w:t>خاصيّت قدرت استكبارى اين است كه به همه ى دنيا مثل منطقه يى كه متعلّق به خود اوست، يا او حقّ استفاده ى از آن را دارد، نگاه ميكند؛ اگر بناست يك نقطه را تقويت كند، چون به نفع اوست، بدون هيچ ملاحظه يى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ببينيد اسرائيل چقدر مورد حمايت امريكاست؛ اسرائيلى كه بعد از آنكه حقوق ملّت فلسطين را تضييع كرده است، هيچ حقّى براى ملّتهاى همسايه ى خود قائل نيست؛ هر وقت فرصت پيدا كند، تجاوز ميكند؛ امروز چون ميتواند به لبنان تجاوز كند، تجاوز ميكند؛ ولى روزى اگر لازم بداند، به اردن يا به سوريه هم حمله ميكند؛ چه چيزى مانع او خواهد شد؟</w:t>
      </w:r>
      <w:r>
        <w:rPr>
          <w:rFonts w:eastAsia="IRNazanin" w:cs="IRNazanin"/>
          <w:color w:val="111111"/>
          <w:sz w:val="28"/>
          <w:szCs w:val="28"/>
          <w:rtl w:val="true"/>
          <w:lang w:bidi="fa-IR"/>
        </w:rPr>
        <w:t>!</w:t>
      </w:r>
    </w:p>
    <w:p>
      <w:pPr>
        <w:pStyle w:val="Heading4"/>
        <w:numPr>
          <w:ilvl w:val="3"/>
          <w:numId w:val="1"/>
        </w:numPr>
        <w:rPr/>
      </w:pPr>
      <w:bookmarkStart w:id="737" w:name="__RefHeading___Toc3828953_653776707"/>
      <w:bookmarkStart w:id="738" w:name="_Toc292"/>
      <w:bookmarkEnd w:id="737"/>
      <w:r>
        <w:rPr>
          <w:rtl w:val="true"/>
        </w:rPr>
        <w:t>حمايت امريكا از رژيم وحشى و گستاخ صهيونيستى</w:t>
      </w:r>
      <w:bookmarkEnd w:id="738"/>
    </w:p>
    <w:p>
      <w:pPr>
        <w:pStyle w:val="BookText"/>
        <w:rPr/>
      </w:pPr>
      <w:r>
        <w:rPr>
          <w:rFonts w:ascii="IRNazanin" w:hAnsi="IRNazanin" w:eastAsia="IRNazanin"/>
          <w:color w:val="111111"/>
          <w:sz w:val="28"/>
          <w:sz w:val="28"/>
          <w:szCs w:val="28"/>
          <w:rtl w:val="true"/>
          <w:lang w:bidi="fa-IR"/>
        </w:rPr>
        <w:t>اسرائيل، رژيمى است كه در داخل سرزمينهاى اشغالى فلسطين، براى مردم اين سرزمين، كمترين حقّ حيات و حيثيّت زندگى يى قائل نيست؛ به آنها اجازه ى زندگى در خانه ى خودشان هم نميدهد؛ آن كسانى كه در مقابل فشار نيروهاى صهيونيستى فريادى بكشند، آن طور خشن آنها را خفه و سركوب ميكند؛ به هيچ يك از قراردادهاى بين المللى كه در عرف دولتهاى جهانى مورد قبول است، اگر نخواهد، عمل نميكند؛ هر كدام كه براى او اندك مشكلى داشته باشد، آن را خيلى راحت كنارى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از چنين رژيم وحشى و گستاخ و بى اعتناى به قوانين انسانى و مقرّرات بين المللى حمايت ميكند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1371/2/16</w:t>
      </w:r>
    </w:p>
    <w:p>
      <w:pPr>
        <w:pStyle w:val="Heading4"/>
        <w:numPr>
          <w:ilvl w:val="3"/>
          <w:numId w:val="1"/>
        </w:numPr>
        <w:rPr/>
      </w:pPr>
      <w:bookmarkStart w:id="739" w:name="__RefHeading___Toc3828955_653776707"/>
      <w:bookmarkStart w:id="740" w:name="_Toc293"/>
      <w:bookmarkEnd w:id="739"/>
      <w:r>
        <w:rPr>
          <w:rtl w:val="true"/>
        </w:rPr>
        <w:t>افزايش پشتيبانى امريكا از رژيم غاصب صهيونيستى</w:t>
      </w:r>
      <w:bookmarkEnd w:id="740"/>
    </w:p>
    <w:p>
      <w:pPr>
        <w:pStyle w:val="BookText"/>
        <w:rPr/>
      </w:pPr>
      <w:r>
        <w:rPr>
          <w:rFonts w:ascii="IRNazanin" w:hAnsi="IRNazanin" w:eastAsia="IRNazanin"/>
          <w:color w:val="111111"/>
          <w:sz w:val="28"/>
          <w:sz w:val="28"/>
          <w:szCs w:val="28"/>
          <w:rtl w:val="true"/>
          <w:lang w:bidi="fa-IR"/>
        </w:rPr>
        <w:t>مسائل فلسطين اشغالى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چهل وچهار، چهل وپنج سال است كه سرزمين فلسطين را با اين سركوب وحشيانه، از مسلمين غصب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حركات ضدّ بشرى كه از سوى رژيم غاصب صهيونيستى انجام ميگيرد، با اين همه گناهان و خلافهاى بيّن كه هر انسانى را دچار انزجار ميكند، امريكا از پشتيبانى خود از اين رژيم دست برنميدارد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پشتيبانى خودش را از آن بيشتر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تضييع حقوق انسان، از اين بالاتر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اجتماع بزرگ مردم قم، در سالروز ميلاد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bookmarkStart w:id="741" w:name="pg8811_109851"/>
    </w:p>
    <w:p>
      <w:pPr>
        <w:pStyle w:val="BookText"/>
        <w:rPr/>
      </w:pPr>
      <w:bookmarkEnd w:id="7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امريكاييها ادّعاى طرفدارى از حقوق بشر ميكنند؛ درباره ى حقوق بشر سخنرانى ميكنند؛ حرف ميزنند؛ سياست گذارى ميكنند و موضعشان را نسبت به رژيمها معيّن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رژيم در ليست سياه آنهاست، چون به قول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حقوق بشر را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رژيم امروز از ليست سياه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رژيم امروز وارد ليست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دنيايى را بازى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عالم را با اين ملعبه به تمسخر ميگيرند و بشريّت را استهزا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انسانها بلايى از اين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ى جمهورى اسلامى حرف ميزنند و گاهى در خلال حرفهايشان ميگويند كه شرط رابطه ى ما با جمهورى اسلامى اين است كه حقوق بشر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فرق است بين آن حرفى كه ما ميزنيم و آن حرفى كه امريكاييها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آن كسى كه بايد براى روابط شرط معيّن كند، شما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شما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سبب گناهان بزرگى كه بر دوش رژيمتان است، متنفّر است</w:t>
      </w:r>
      <w:r>
        <w:rPr>
          <w:rFonts w:eastAsia="IRNazanin" w:cs="IRNazanin"/>
          <w:color w:val="111111"/>
          <w:sz w:val="28"/>
          <w:szCs w:val="28"/>
          <w:rtl w:val="true"/>
          <w:lang w:bidi="fa-IR"/>
        </w:rPr>
        <w:t>.</w:t>
      </w:r>
    </w:p>
    <w:p>
      <w:pPr>
        <w:pStyle w:val="Heading4"/>
        <w:numPr>
          <w:ilvl w:val="3"/>
          <w:numId w:val="1"/>
        </w:numPr>
        <w:rPr/>
      </w:pPr>
      <w:bookmarkStart w:id="742" w:name="__RefHeading___Toc3828957_653776707"/>
      <w:bookmarkStart w:id="743" w:name="_Toc294"/>
      <w:bookmarkEnd w:id="742"/>
      <w:r>
        <w:rPr>
          <w:rtl w:val="true"/>
        </w:rPr>
        <w:t>حمايت امريكا از رژيم صهيونيستى؛ مانع رابطه ى ما با امريكا</w:t>
      </w:r>
      <w:bookmarkEnd w:id="743"/>
    </w:p>
    <w:p>
      <w:pPr>
        <w:pStyle w:val="BookText"/>
        <w:rPr/>
      </w:pPr>
      <w:r>
        <w:rPr>
          <w:rFonts w:ascii="IRNazanin" w:hAnsi="IRNazanin" w:eastAsia="IRNazanin"/>
          <w:color w:val="111111"/>
          <w:sz w:val="28"/>
          <w:sz w:val="28"/>
          <w:szCs w:val="28"/>
          <w:rtl w:val="true"/>
          <w:lang w:bidi="fa-IR"/>
        </w:rPr>
        <w:t xml:space="preserve">حالا ميگويند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شود و چنان شود، ما رابطه برقرار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رابطه برقرار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وقتى كه شما اين همه در دنيا ظلم ميكنيد؛ تا وقتى كه از رژيم غاصب اسرائيل حمايت ميكنيد؛ تا وقتى رژيمهاى فاسد را در دنيا پشتيبانى ميكنيد؛ تا وقتى با رژيمهاى طرفدار مردم و طرفدار استقلال، دشمنى ميكنيد، حاضر نيستيم به طرف شما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نيستيد كه شرط معيّن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طرفدار حقوق بشريم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حقوق بشر را قبول نداريد؛ شما معتقد به حقوق بشر نيستيد؛ شما معتقد به حقوق كمپانيها و سرمايه داران بزرگ امريكايى هستيد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1372/3/14</w:t>
      </w:r>
    </w:p>
    <w:p>
      <w:pPr>
        <w:pStyle w:val="Heading4"/>
        <w:numPr>
          <w:ilvl w:val="3"/>
          <w:numId w:val="1"/>
        </w:numPr>
        <w:rPr/>
      </w:pPr>
      <w:bookmarkStart w:id="744" w:name="__RefHeading___Toc3828959_653776707"/>
      <w:bookmarkStart w:id="745" w:name="_Toc295"/>
      <w:bookmarkEnd w:id="744"/>
      <w:r>
        <w:rPr>
          <w:rtl w:val="true"/>
        </w:rPr>
        <w:t>بزرگ ترين حمايت از تروريسم؛ حمايت امريكا از رژيم صهيونيستى</w:t>
      </w:r>
      <w:bookmarkEnd w:id="745"/>
    </w:p>
    <w:p>
      <w:pPr>
        <w:pStyle w:val="BookText"/>
        <w:rPr/>
      </w:pPr>
      <w:r>
        <w:rPr>
          <w:rFonts w:ascii="IRNazanin" w:hAnsi="IRNazanin" w:eastAsia="IRNazanin"/>
          <w:color w:val="111111"/>
          <w:sz w:val="28"/>
          <w:sz w:val="28"/>
          <w:szCs w:val="28"/>
          <w:rtl w:val="true"/>
          <w:lang w:bidi="fa-IR"/>
        </w:rPr>
        <w:t>جمهورى اسلامى را به حمايت از تروريسم متّهم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خلاف واقع است؛ خودشان هم ميدانند كه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نظامى كه امروز در دنيا حامى تروريسم است، رژيم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اعضاى برگزار كننده ى كنگره ى حج</w:t>
      </w:r>
      <w:r>
        <w:rPr>
          <w:rFonts w:eastAsia="IRNazanin" w:cs="IRNazanin"/>
          <w:color w:val="111111"/>
          <w:sz w:val="28"/>
          <w:szCs w:val="28"/>
          <w:rtl w:val="true"/>
          <w:lang w:bidi="fa-IR"/>
        </w:rPr>
        <w:t xml:space="preserve">. </w:t>
      </w:r>
      <w:bookmarkStart w:id="746" w:name="pg8811_109853"/>
    </w:p>
    <w:p>
      <w:pPr>
        <w:pStyle w:val="BookText"/>
        <w:rPr/>
      </w:pPr>
      <w:bookmarkEnd w:id="746"/>
      <w:r>
        <w:rPr>
          <w:rFonts w:ascii="IRNazanin" w:hAnsi="IRNazanin" w:eastAsia="IRNazanin"/>
          <w:color w:val="111111"/>
          <w:sz w:val="28"/>
          <w:sz w:val="28"/>
          <w:szCs w:val="28"/>
          <w:rtl w:val="true"/>
          <w:lang w:bidi="fa-IR"/>
        </w:rPr>
        <w:t>ايالات متّحده ى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رژيم تروريست صهيونيستى در كشور غصب شده ى فلسطين، بزرگ ترين حمايت از تروريسم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1372/12/13</w:t>
      </w:r>
    </w:p>
    <w:p>
      <w:pPr>
        <w:pStyle w:val="Heading4"/>
        <w:numPr>
          <w:ilvl w:val="3"/>
          <w:numId w:val="1"/>
        </w:numPr>
        <w:rPr/>
      </w:pPr>
      <w:bookmarkStart w:id="747" w:name="__RefHeading___Toc3828961_653776707"/>
      <w:bookmarkStart w:id="748" w:name="_Toc296"/>
      <w:bookmarkEnd w:id="747"/>
      <w:r>
        <w:rPr>
          <w:rtl w:val="true"/>
        </w:rPr>
        <w:t>امريكا؛ در رأس حاميان دولت غاصبِ صهيونيستى</w:t>
      </w:r>
      <w:bookmarkEnd w:id="748"/>
    </w:p>
    <w:p>
      <w:pPr>
        <w:pStyle w:val="BookText"/>
        <w:rPr/>
      </w:pPr>
      <w:r>
        <w:rPr>
          <w:rFonts w:ascii="IRNazanin" w:hAnsi="IRNazanin" w:eastAsia="IRNazanin"/>
          <w:color w:val="111111"/>
          <w:sz w:val="28"/>
          <w:sz w:val="28"/>
          <w:szCs w:val="28"/>
          <w:rtl w:val="true"/>
          <w:lang w:bidi="fa-IR"/>
        </w:rPr>
        <w:t>فاجعه ى تهاجم دشمن صهيونيست به حرم شريف ابراهيمى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قدر بزرگ و دردناك است كه با چند جمله نميشود درباره ى آن سخن گفت و حقّش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دولت غاصب، مستقيماً مسئول اين فاجعه است و حاميان دولت غاصب هم در اين قضيّه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حاميان دولت غاصب، امريكا قرار دارد كه در طول سالهاى متمادى، هميشه و در همه جا از صهيونيستها دفاع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مشكلى براى صهيونيستها پيدا شد، فوراً امريكا سينه سپر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امريكايى و سرمايه داران بزرگ، هر كارى خواستند، به وسيله ى قدرت، پول و نفوذ سياسى امريكا، در دنيا براى اين غدّه ى سرطانى كه در دل ملّتهاى اسلامى به وجود آمده است،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ى اخير، آيا اينها مقصّر و مسئول نيستند؟ بى شك، هستند؛ چنان كه ديگر همپيمانان اسرائيل و كمك كارهاى او نيز در اين قضيّه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هاى عمومى جهانى هم كه حقِّ اين مسئله را ادا نكردند،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سازمانهاى حقوق بشر،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ى حقوق بشر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مسئولند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1373/8/5</w:t>
      </w:r>
    </w:p>
    <w:p>
      <w:pPr>
        <w:pStyle w:val="Heading4"/>
        <w:numPr>
          <w:ilvl w:val="3"/>
          <w:numId w:val="1"/>
        </w:numPr>
        <w:rPr/>
      </w:pPr>
      <w:bookmarkStart w:id="749" w:name="__RefHeading___Toc3828963_653776707"/>
      <w:bookmarkStart w:id="750" w:name="_Toc297"/>
      <w:bookmarkEnd w:id="749"/>
      <w:r>
        <w:rPr>
          <w:rtl w:val="true"/>
        </w:rPr>
        <w:t>امريكا؛ شريك جرم جنايتهاى اسرائيل</w:t>
      </w:r>
      <w:bookmarkEnd w:id="750"/>
    </w:p>
    <w:p>
      <w:pPr>
        <w:pStyle w:val="BookText"/>
        <w:rPr/>
      </w:pPr>
      <w:r>
        <w:rPr>
          <w:rFonts w:ascii="IRNazanin" w:hAnsi="IRNazanin" w:eastAsia="IRNazanin"/>
          <w:color w:val="111111"/>
          <w:sz w:val="28"/>
          <w:sz w:val="28"/>
          <w:szCs w:val="28"/>
          <w:rtl w:val="true"/>
          <w:lang w:bidi="fa-IR"/>
        </w:rPr>
        <w:t xml:space="preserve">اصل حضور افراطى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بقيّه ى كشورهاى بيگانه در خليج فارس، يك عمل نادرست و غلط و تشنّج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در منطقه ى خاورميانه، صلح برقرار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سازش اعراب و اسرائيل است كه به آن صلح 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ى رهبرى به جنايت صهيونيستها در مسجد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الخليل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جنايت كه به سركردگى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باروش كوچ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عضو جنبش صهيونيستى كاخ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حمايت نيروهاى نظامى اسرائيل صورت گرفت، منجر به شهادت حدود صد نفر از نمازگزاران روزه دار فلسطينى و مجروح شدن صدها تن ديگر شد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اطلاق نميشود؛ چون ظلم است،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سازشِ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ضرسِ قاطع عرض ميكنم و تاريخ، اين را 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فلسطينى كه به خاك و خون ميغلتد؛ هر مادر فلسطينى كه داغدار ميشود؛ هر خانواده ى فلسطينى كه سرپرستش را از دست ميدهد يا از كار معطّل ميماند، رئيس جمهور و مسئولينِ دولت امريكا به صورت مستقيم در اين جرم شريك و سهيم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فكر نكرده و بررسى نكرده و وجدان انسانى را به قضاوت نطلبيده، حرف ميزنند و عمل 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1374/8/17</w:t>
      </w:r>
    </w:p>
    <w:p>
      <w:pPr>
        <w:pStyle w:val="BookText"/>
        <w:rPr/>
      </w:pPr>
      <w:r>
        <w:rPr>
          <w:rFonts w:ascii="IRNazanin" w:hAnsi="IRNazanin" w:eastAsia="IRNazanin"/>
          <w:color w:val="111111"/>
          <w:sz w:val="28"/>
          <w:sz w:val="28"/>
          <w:szCs w:val="28"/>
          <w:rtl w:val="true"/>
          <w:lang w:bidi="fa-IR"/>
        </w:rPr>
        <w:t>من به ملّتهايى كه تحت تأثير تبليغات رسانه هاى صهيونيستى هستند، كارى ندارم؛ آنها ممكن است اشتباه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را رسانه هاى عمومى تغيير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بين سردمداران سياستهاى جهانى، كسى نيست كه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فتحى شقاقى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شهيدِ راه يك ارزش انسانى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كيست كه سربازى را كه براى برگرداندن خانه ى خود از دست اشغالگران مى جنگد، تحسين و ستايش نكند؟ چرا سرداران جنگها و سربازان فداكارِ معلولِ جنگهاى آزاديبخش، در همه جاى دنيا مورد احترامند؟ چرا مقبره ى سرباز گمنام به عنوان يك حركت نمادين در همه جاى دنيا مورد احترام است؟ اين سرباز مگر چه كار كرده است؟ اين سرباز يا آن سردار و يا آن معلول جنگى در آفريقا، در اروپا، در هر جاى دنيا كه شما نگاه كنيد، همان كارى را كرده است كه امروز فلسطينيهاى مظلوم ميكنند؛ سرداران فداكارشان ميكنند و شهداى غريبشان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ارزشهاى انسانى پاى بند باشد، اينها را از اعماق جانْ تحسين ميكند؛ امّا در شهادت شهيد فتحى شقاقى، هيچ چشمى از چشمهاى استكبارى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قطره اشك از چشمهاى دوخته به مطامع حيوانى شان فرو نريخت؛ آن وقت براى قاتل او و براى يك تروريستِ سابقه دار، اشك ميريزند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ملّتهايى كه رهبرانشان چنين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بر حال ملّتى مثل ملّت امريكا كه از چنين رهبران حقير و ضعيف و فاقد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صحن حرم حضرت عبدالعظيم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51" w:name="pg8811_109858"/>
    </w:p>
    <w:p>
      <w:pPr>
        <w:pStyle w:val="BookText"/>
        <w:rPr/>
      </w:pPr>
      <w:bookmarkEnd w:id="751"/>
      <w:r>
        <w:rPr>
          <w:rFonts w:ascii="Amiri" w:hAnsi="Amiri" w:eastAsia="Amiri" w:cs="Amiri"/>
          <w:color w:val="111111"/>
          <w:sz w:val="28"/>
          <w:sz w:val="28"/>
          <w:szCs w:val="28"/>
          <w:rtl w:val="true"/>
          <w:lang w:bidi="ar-SA"/>
        </w:rPr>
        <w:t>ارزشهاى انسانى برخوردار است، ميسوزد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او كه نوكرصفتى شان در طول سالهاى طولانى، مشهودِ همه است، نميخواهم يادى بكنم و اسمى بياورم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صحنه 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دستهايى هستند كه حركتهاى جهانى را به سمت هدفهاى مشخّصى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ردِّ پنجه ى خونينِ ننگينِ صهيونيسم بر صحنه ى سياست دنيا كه مظهرش هم امريكاست</w:t>
      </w:r>
      <w:r>
        <w:rPr>
          <w:rFonts w:eastAsia="IRNazanin" w:cs="IRNazanin"/>
          <w:color w:val="111111"/>
          <w:sz w:val="28"/>
          <w:szCs w:val="28"/>
          <w:rtl w:val="true"/>
          <w:lang w:bidi="fa-IR"/>
        </w:rPr>
        <w:t>.</w:t>
      </w:r>
    </w:p>
    <w:p>
      <w:pPr>
        <w:pStyle w:val="Heading4"/>
        <w:numPr>
          <w:ilvl w:val="3"/>
          <w:numId w:val="1"/>
        </w:numPr>
        <w:rPr/>
      </w:pPr>
      <w:bookmarkStart w:id="752" w:name="__RefHeading___Toc3828965_653776707"/>
      <w:bookmarkStart w:id="753" w:name="_Toc298"/>
      <w:bookmarkEnd w:id="752"/>
      <w:r>
        <w:rPr>
          <w:rtl w:val="true"/>
        </w:rPr>
        <w:t>شروع انقلابِ محتمل در كشور امريكا؛ انقلاب عليه صهيونيستها</w:t>
      </w:r>
      <w:bookmarkEnd w:id="753"/>
    </w:p>
    <w:p>
      <w:pPr>
        <w:pStyle w:val="BookText"/>
        <w:rPr/>
      </w:pPr>
      <w:r>
        <w:rPr>
          <w:rFonts w:ascii="IRNazanin" w:hAnsi="IRNazanin" w:eastAsia="IRNazanin"/>
          <w:color w:val="111111"/>
          <w:sz w:val="28"/>
          <w:sz w:val="28"/>
          <w:szCs w:val="28"/>
          <w:rtl w:val="true"/>
          <w:lang w:bidi="fa-IR"/>
        </w:rPr>
        <w:t>البتّه بدانيد كه اين گونه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آينده انقلابى در كشور ايالات متّحده ى امريكا فرض و تصوّر شود، شروع اين انقلاب اين گونه خواهد بود كه مردم امريكا ميريزند و صهيونيستهاى امريكا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بر سراسر وجود آن كشور مسلّطند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تكّه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نميماند؛ امّا فعلاً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بينند كه در اين گوشه ى دنيا، تلألؤ حقْ فضا را روشن ميكند، مجبورند كه حركت باطل كنند، تيراندازى كنند و حمله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1375/1/4</w:t>
      </w:r>
    </w:p>
    <w:p>
      <w:pPr>
        <w:pStyle w:val="BookText"/>
        <w:rPr/>
      </w:pPr>
      <w:r>
        <w:rPr>
          <w:rFonts w:ascii="IRNazanin" w:hAnsi="IRNazanin" w:eastAsia="IRNazanin"/>
          <w:color w:val="111111"/>
          <w:sz w:val="28"/>
          <w:sz w:val="28"/>
          <w:szCs w:val="28"/>
          <w:rtl w:val="true"/>
          <w:lang w:bidi="fa-IR"/>
        </w:rPr>
        <w:t xml:space="preserve">اشخاص بسيارى در سطح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ما در ارتباط تجارى يا سياسى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به مأموران و كسان 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دشمنى امريكا با شما، عبارت از همين مسئله ى خاورميانه و قضيّه 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چرا شما مخالفت ميكنيد؟ صريحاً ميگويند كه اين قضيّه ى حقوق بشر و محاكمات آن چنانى و حقوق زن و از اين حرفهايى كه عليه جمهورى اسلامى، در رسانه هاى امريكايى و صهيونيستى گفته ميشود، همه اش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ميدانستيم كه اين حرف است؛ امّا حالا آنها هم اين را اقرار ميكنند</w:t>
      </w:r>
      <w:r>
        <w:rPr>
          <w:rFonts w:eastAsia="IRNazanin" w:cs="IRNazanin"/>
          <w:color w:val="111111"/>
          <w:sz w:val="28"/>
          <w:szCs w:val="28"/>
          <w:rtl w:val="true"/>
          <w:lang w:bidi="fa-IR"/>
        </w:rPr>
        <w:t>.</w:t>
      </w:r>
    </w:p>
    <w:p>
      <w:pPr>
        <w:pStyle w:val="Heading4"/>
        <w:numPr>
          <w:ilvl w:val="3"/>
          <w:numId w:val="1"/>
        </w:numPr>
        <w:rPr/>
      </w:pPr>
      <w:bookmarkStart w:id="754" w:name="__RefHeading___Toc3828967_653776707"/>
      <w:bookmarkStart w:id="755" w:name="_Toc299"/>
      <w:bookmarkEnd w:id="754"/>
      <w:r>
        <w:rPr>
          <w:rtl w:val="true"/>
        </w:rPr>
        <w:t>علّت اصلى دشمنى امريكا با ايران</w:t>
      </w:r>
      <w:bookmarkEnd w:id="755"/>
    </w:p>
    <w:p>
      <w:pPr>
        <w:pStyle w:val="BookText"/>
        <w:rPr/>
      </w:pPr>
      <w:r>
        <w:rPr>
          <w:rFonts w:ascii="IRNazanin" w:hAnsi="IRNazanin" w:eastAsia="IRNazanin"/>
          <w:color w:val="111111"/>
          <w:sz w:val="28"/>
          <w:sz w:val="28"/>
          <w:szCs w:val="28"/>
          <w:rtl w:val="true"/>
          <w:lang w:bidi="fa-IR"/>
        </w:rPr>
        <w:t>من هميشه به كسانى كه احساس ضعف ميكردند،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بايد فريب تبليغات را بخوريد؟ چرا بايد خيال كنيد كه وقتى امريكا از حقوق بشر ميگويد، واقعاً نگران ضايع شدن حقوق بشر در ايران است؟ آنها براى بشر دل نميسوزانند؛ آنها خودشان بزرگ ترين نقض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فجر، آيه 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پروردگار تو در كمينگاه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ميدان صبحگاه دانشگاه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756" w:name="pg8811_109860"/>
    </w:p>
    <w:p>
      <w:pPr>
        <w:pStyle w:val="BookText"/>
        <w:rPr/>
      </w:pPr>
      <w:bookmarkEnd w:id="756"/>
      <w:r>
        <w:rPr>
          <w:rFonts w:ascii="IRNazanin" w:hAnsi="IRNazanin" w:eastAsia="IRNazanin"/>
          <w:color w:val="111111"/>
          <w:sz w:val="28"/>
          <w:sz w:val="28"/>
          <w:szCs w:val="28"/>
          <w:rtl w:val="true"/>
          <w:lang w:bidi="fa-IR"/>
        </w:rPr>
        <w:t>كنندگانِ حقوق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در روز روشن، هشتاد نفر آدم را در يكى از شهرهاى امريكا، زنده زنده، در يك خانه سوزاندند و خم به ابروشان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بشر و حقوق بشر چه كار دارند؟ حقوق بشر را چه مى شناسند؟</w:t>
      </w:r>
    </w:p>
    <w:p>
      <w:pPr>
        <w:pStyle w:val="BookText"/>
        <w:rPr/>
      </w:pPr>
      <w:r>
        <w:rPr>
          <w:rFonts w:ascii="IRNazanin" w:hAnsi="IRNazanin" w:eastAsia="IRNazanin"/>
          <w:color w:val="111111"/>
          <w:sz w:val="28"/>
          <w:sz w:val="28"/>
          <w:szCs w:val="28"/>
          <w:rtl w:val="true"/>
          <w:lang w:bidi="fa-IR"/>
        </w:rPr>
        <w:t>مسئله ى آنها در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دردشان از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شما چرا با اسرائيل كنار نمى آييد و مثل ديگران، حكم قتل ملّت فلسطين را امضا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اين موضوع را به همه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آنها اعتراف ميكنند و به ما ميگويند كه فشارهاى امريكا و محاصره ى اقتصادى و تبليغات خصمانه و رذالت آميزِ عناصرى از دستگاه قانون گذارى و اجرايى امريكا عليه جمهورى اسلامى، همه و همه به قضيّه ى اسرائيل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شما چرا صلح خاورميانه را قبول نداريد؟ چرا ميگوييد اين صلح نيست و سازش گرگ و ميش است؟ چرا نمى آييد اين سازش را امضا كنيد؟ آنها حكم قتل فلسطينيها را از ما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است</w:t>
      </w:r>
      <w:r>
        <w:rPr>
          <w:rFonts w:eastAsia="IRNazanin" w:cs="IRNazanin"/>
          <w:color w:val="111111"/>
          <w:sz w:val="28"/>
          <w:szCs w:val="28"/>
          <w:rtl w:val="true"/>
          <w:lang w:bidi="fa-IR"/>
        </w:rPr>
        <w:t>.</w:t>
      </w:r>
    </w:p>
    <w:p>
      <w:pPr>
        <w:pStyle w:val="Heading4"/>
        <w:numPr>
          <w:ilvl w:val="3"/>
          <w:numId w:val="1"/>
        </w:numPr>
        <w:rPr/>
      </w:pPr>
      <w:bookmarkStart w:id="757" w:name="__RefHeading___Toc3828969_653776707"/>
      <w:bookmarkStart w:id="758" w:name="_Toc300"/>
      <w:bookmarkEnd w:id="757"/>
      <w:r>
        <w:rPr>
          <w:rtl w:val="true"/>
        </w:rPr>
        <w:t>ايالات متّحده ى امريكا؛ بازيچه ى دست صهيونيستها</w:t>
      </w:r>
      <w:bookmarkEnd w:id="758"/>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امروز در رأس دشمنان خارجى اين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مبارزه ى اصلى سياسى خارجى ما در دنيا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فاسدِ غاصبِ خبيثِ صهيونيستِ حاكم بر فلسطين اشغالى و پشت سر او، رژيم ايالات متّحده ى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ى امريكا، با آن عرض و طول و با آن پيشرفتهاى علمى و يك كشور و ملّت بزرگ، بازيچه ى دست صهيونيستها شده است؛ مثل غولى كه افسارش دست يك سگ است و هر جا ميخواهد، او 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امريكا با آن حجمِ ثروت و سابقه و اهمّيّتى كه از لحاظ سياسى و اقتصادى و نظامى براى خودش در دنيا قائل شده است، بازيچه ى دست صهيونيستها و دولت اسرائيل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رئيس جمهور امريكا، عليه جمهورى اسلامى، تصميمى اتّخاذ ميكند، به مجمع صهيونيستهاى امريكا ميرود و در آنجا </w:t>
      </w:r>
      <w:bookmarkStart w:id="759" w:name="pg8811_109862"/>
    </w:p>
    <w:p>
      <w:pPr>
        <w:pStyle w:val="BookText"/>
        <w:rPr/>
      </w:pPr>
      <w:bookmarkEnd w:id="759"/>
      <w:r>
        <w:rPr>
          <w:rFonts w:ascii="IRNazanin" w:hAnsi="IRNazanin" w:eastAsia="IRNazanin"/>
          <w:color w:val="111111"/>
          <w:sz w:val="28"/>
          <w:sz w:val="28"/>
          <w:szCs w:val="28"/>
          <w:rtl w:val="true"/>
          <w:lang w:bidi="fa-IR"/>
        </w:rPr>
        <w:t>گزارشش را ميدهد و در دنيا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ملّت امريكا ننگ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1375/12/19</w:t>
      </w:r>
    </w:p>
    <w:p>
      <w:pPr>
        <w:pStyle w:val="BookText"/>
        <w:rPr/>
      </w:pPr>
      <w:r>
        <w:rPr>
          <w:rFonts w:ascii="IRNazanin" w:hAnsi="IRNazanin" w:eastAsia="IRNazanin"/>
          <w:color w:val="111111"/>
          <w:sz w:val="28"/>
          <w:sz w:val="28"/>
          <w:szCs w:val="28"/>
          <w:rtl w:val="true"/>
          <w:lang w:bidi="fa-IR"/>
        </w:rPr>
        <w:t>به دنياى امروز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مثل ملّت فلسطين، در عين مظلوميّت، در دنيا صدايش به جايى نميرسد؛ امّا دولتى مثل دولت غاصب صهيونيستى و ملّت غاصب صهيونيستى و ملّت جعلى و دروغينى مثل صهيونيسم، در اراضى فلسطين، در دنيا و در مجامع جهانى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حرف آن ظالمِ غاصبِ خونخوار را مى شنوند؛ امّا حرف آن صاحبخانه ى مظلوم را نمى شنوند و 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استكبار و دنياى مادّى امروز،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صهيونيستى با بولدوزر، خانه هاى مردم را در بيت المقدّس ويران ميكند و زن و مرد و بچّه ى كوچك و نوعروس و خانواده ى تازه ازدواج كرده و خانواده هايى را كه چند قرن در اين سرزمين زندگى كرده اند، آواره ميكند، تا شهرك يهودى نشين بسازد</w:t>
      </w:r>
      <w:r>
        <w:rPr>
          <w:rFonts w:eastAsia="IRNazanin" w:cs="IRNazanin"/>
          <w:color w:val="111111"/>
          <w:sz w:val="28"/>
          <w:szCs w:val="28"/>
          <w:rtl w:val="true"/>
          <w:lang w:bidi="fa-IR"/>
        </w:rPr>
        <w:t>!</w:t>
      </w:r>
    </w:p>
    <w:p>
      <w:pPr>
        <w:pStyle w:val="Heading4"/>
        <w:numPr>
          <w:ilvl w:val="3"/>
          <w:numId w:val="1"/>
        </w:numPr>
        <w:rPr/>
      </w:pPr>
      <w:bookmarkStart w:id="760" w:name="__RefHeading___Toc3828971_653776707"/>
      <w:bookmarkStart w:id="761" w:name="_Toc301"/>
      <w:bookmarkEnd w:id="760"/>
      <w:r>
        <w:rPr>
          <w:rtl w:val="true"/>
        </w:rPr>
        <w:t>وتوى قطعنامه هاى ضدّ رژيم صهيونيستى در شوراى امنيّت توسّط امريكاى ظالم</w:t>
      </w:r>
      <w:bookmarkEnd w:id="761"/>
    </w:p>
    <w:p>
      <w:pPr>
        <w:pStyle w:val="BookText"/>
        <w:rPr/>
      </w:pPr>
      <w:r>
        <w:rPr>
          <w:rFonts w:ascii="IRNazanin" w:hAnsi="IRNazanin" w:eastAsia="IRNazanin"/>
          <w:color w:val="111111"/>
          <w:sz w:val="28"/>
          <w:sz w:val="28"/>
          <w:szCs w:val="28"/>
          <w:rtl w:val="true"/>
          <w:lang w:bidi="fa-IR"/>
        </w:rPr>
        <w:t xml:space="preserve">دنيا در مقابل اين فاجعه، به هر حال فريادى بلند ميكند، اعتراضهايى ميكند؛ امّا تا ميخواهند در شوراى امنيّت، عليه اين حادثه ظالمانه ى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انسان باانصافى نميتواند بگويد چقدر اين ظلم،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يى بگذرانند، رژيم ايالات متّحده ى امريكا، اين قطعنامه را وتو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يى كه يقيناً يكى از معدود قطعنامه هاى عادلانه ى شوراى امنيّت است، به وسيله ى امريكاى ظالمِ زورگوى هيچ نفهمِ قلدر، وتو و 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سياست بين المللى اين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هجده سال است ما اين رژيم زورگوى قلدر را مورد نفرت قرار داديم و اگر خداى نكرده صدوهشتاد سال ديگر 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مردم مشهد و زائران 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صحن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اواخر، ايالات متّحده،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ى شوراى امنيّت سازمان ملل متّحد را كه موضوع آن انتقاد از اسرائيل بوده، وتو كرده است، كه اين تعداد از مجموع موارد استفاده از وتو توسط ديگر اعضاى شوراى امنيّت بيشتر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لابى صهيونيزم و سياست خارجى ايالات متّحده، ترجمه ى لطف الله ميثمى، نشر صمديّه</w:t>
      </w:r>
      <w:r>
        <w:rPr>
          <w:rFonts w:eastAsia="IRNazanin" w:cs="IRNazanin"/>
          <w:color w:val="111111"/>
          <w:sz w:val="28"/>
          <w:szCs w:val="28"/>
          <w:rtl w:val="true"/>
          <w:lang w:bidi="fa-IR"/>
        </w:rPr>
        <w:t xml:space="preserve">). </w:t>
      </w:r>
      <w:bookmarkStart w:id="762" w:name="pg8811_109865"/>
    </w:p>
    <w:p>
      <w:pPr>
        <w:pStyle w:val="BookText"/>
        <w:rPr/>
      </w:pPr>
      <w:bookmarkEnd w:id="762"/>
      <w:r>
        <w:rPr>
          <w:rFonts w:ascii="IRNazanin" w:hAnsi="IRNazanin" w:eastAsia="IRNazanin"/>
          <w:color w:val="111111"/>
          <w:sz w:val="28"/>
          <w:sz w:val="28"/>
          <w:szCs w:val="28"/>
          <w:rtl w:val="true"/>
          <w:lang w:bidi="fa-IR"/>
        </w:rPr>
        <w:t>همين استكبار بر سرِ كار باشد، باز بر او لعن و نفرت خواهيم فرستاد،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يكى از همين متجاوزان، حادثه يى در فلسطين اشغالى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غصباً وارد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آيد، فوراً مطبوعات امريكا با عكس و تفصيلات، نوحه سرايى ميكنند كه فرضاً اين شخصِ كشته شده، مادر و زن و بچّه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كسانى كه از خانه ها آواره ميشوند، زن و بچّه ندارند؟ اينها مظلوم نيستند؟ اينها در خور ترحّم و عطوفتِ انسانى نيستند؟ آن وقت مطبوعات و راديوهاى دنيا، خفه خون ميگيرند و يك كلمه حرف و سخن درست و حسابى و افشاگر عليه اين ظلم بزرگ بر زبان جارى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دنياى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تبليغات مغرضانه ى غرب كه فرياد مصلحان و دلسوزانِ دنيا را بلند كرده است و ما هميشه آن را تكرار ميكنيم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1375/12/25</w:t>
      </w:r>
    </w:p>
    <w:p>
      <w:pPr>
        <w:pStyle w:val="Heading4"/>
        <w:numPr>
          <w:ilvl w:val="3"/>
          <w:numId w:val="1"/>
        </w:numPr>
        <w:rPr/>
      </w:pPr>
      <w:bookmarkStart w:id="763" w:name="__RefHeading___Toc3828973_653776707"/>
      <w:bookmarkStart w:id="764" w:name="_Toc302"/>
      <w:bookmarkEnd w:id="763"/>
      <w:r>
        <w:rPr>
          <w:rtl w:val="true"/>
        </w:rPr>
        <w:t>طرفدارى امريكا از اسرائيل، در ازاى تأمين منافع استكبار در روز مبادا</w:t>
      </w:r>
      <w:bookmarkEnd w:id="764"/>
    </w:p>
    <w:p>
      <w:pPr>
        <w:pStyle w:val="BookText"/>
        <w:rPr/>
      </w:pPr>
      <w:r>
        <w:rPr>
          <w:rFonts w:ascii="IRNazanin" w:hAnsi="IRNazanin" w:eastAsia="IRNazanin"/>
          <w:color w:val="111111"/>
          <w:sz w:val="28"/>
          <w:sz w:val="28"/>
          <w:szCs w:val="28"/>
          <w:rtl w:val="true"/>
          <w:lang w:bidi="fa-IR"/>
        </w:rPr>
        <w:t>يك چشمه از كارهاى امريكا، طرفدارى از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امريكا به خاطر جنبه ى انسان دوستى و علاقه مندى به يهوديها از اسرائيل طرفدارى ميكند؟ 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نظامى چون نظام امريكا، به هيچ انسانى، به خاطر انسانيّت علاقه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طرفدارى او از اسرائيل به خاطر اين است كه حضور حكومت صهيونيستى در قلب كشورهاى اسلامى و در منطقه ى حسّاس خاورميانه، تأمين كننده ى منافع استكبار در روز مبادا و هنگام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اسرائيل، واقعاً بايد كشورهاى عربى را با هم متّحد ميكرد؛ چون اسرائيل دشمنى است كه در خانه ى آنها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كارى كرده اند كه وجود اسرائيل، موجب تشتّت كشورهاى عربى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و جبهه ى متّحد او، همين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اسرائيل طرفدارى و حمايت ميكنند؛ امّا از فلسطين بيچاره يى كه خانه اش به وسيله ى اسرائيليها غارت شده و از بين رفته است، يك صدم آن هم حمايت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بتوانند، عليه فلسطينيها به اقدام دست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مردم آبادان</w:t>
      </w:r>
      <w:r>
        <w:rPr>
          <w:rFonts w:eastAsia="IRNazanin" w:cs="IRNazanin"/>
          <w:color w:val="111111"/>
          <w:sz w:val="28"/>
          <w:szCs w:val="28"/>
          <w:rtl w:val="true"/>
          <w:lang w:bidi="fa-IR"/>
        </w:rPr>
        <w:t xml:space="preserve">. </w:t>
      </w:r>
      <w:bookmarkStart w:id="765" w:name="pg8811_109868"/>
    </w:p>
    <w:p>
      <w:pPr>
        <w:pStyle w:val="BookText"/>
        <w:rPr/>
      </w:pPr>
      <w:bookmarkEnd w:id="765"/>
      <w:r>
        <w:rPr>
          <w:rFonts w:ascii="IRNazanin" w:hAnsi="IRNazanin" w:eastAsia="IRNazanin"/>
          <w:color w:val="111111"/>
          <w:sz w:val="28"/>
          <w:sz w:val="28"/>
          <w:szCs w:val="28"/>
          <w:rtl w:val="true"/>
          <w:lang w:bidi="fa-IR"/>
        </w:rPr>
        <w:t>ميزنند؛ چنان كه هر اندازه بتوانند، از آن رژيم غاصب، حمايت 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1376/1/1</w:t>
      </w:r>
    </w:p>
    <w:p>
      <w:pPr>
        <w:pStyle w:val="BookText"/>
        <w:rPr/>
      </w:pPr>
      <w:r>
        <w:rPr>
          <w:rFonts w:ascii="IRNazanin" w:hAnsi="IRNazanin" w:eastAsia="IRNazanin"/>
          <w:color w:val="111111"/>
          <w:sz w:val="28"/>
          <w:sz w:val="28"/>
          <w:szCs w:val="28"/>
          <w:rtl w:val="true"/>
          <w:lang w:bidi="fa-IR"/>
        </w:rPr>
        <w:t>مردم در دنيا بشدّت تشنه ى عدالتند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كشورهايى كه دم از دموكراسى ميزنند، بى عدالتى از همه جا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كشورِ امريكا، با اينكه سالهاى متمادى ميگذرد كه رسماً برابرى حقوقى سياه و سفيد را روى كاغذ اعلان كرده اند، هنوز كه هنوز است، ميان سياهان و سفيدان تبعيض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كشورهاى اروپايى، تبعيض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نژادى هنوز در آنجاها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كه هنوز است، قدرتمندان اين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ملاحظه كنند كه كسى، چيزى و جماعتى، با اقتدار مطلقِ سرمايه دارى آنها معارضه يى دارد، بى رحمانه ميكوبندش</w:t>
      </w:r>
      <w:r>
        <w:rPr>
          <w:rFonts w:eastAsia="IRNazanin" w:cs="IRNazanin"/>
          <w:color w:val="111111"/>
          <w:sz w:val="28"/>
          <w:szCs w:val="28"/>
          <w:rtl w:val="true"/>
          <w:lang w:bidi="fa-IR"/>
        </w:rPr>
        <w:t>!</w:t>
      </w:r>
    </w:p>
    <w:p>
      <w:pPr>
        <w:pStyle w:val="Heading4"/>
        <w:numPr>
          <w:ilvl w:val="3"/>
          <w:numId w:val="1"/>
        </w:numPr>
        <w:rPr/>
      </w:pPr>
      <w:bookmarkStart w:id="766" w:name="__RefHeading___Toc3828975_653776707"/>
      <w:bookmarkStart w:id="767" w:name="_Toc303"/>
      <w:bookmarkEnd w:id="766"/>
      <w:r>
        <w:rPr>
          <w:rtl w:val="true"/>
        </w:rPr>
        <w:t>حمايت صريح امريكا از تروريست ترين كشور</w:t>
      </w:r>
      <w:bookmarkEnd w:id="767"/>
    </w:p>
    <w:p>
      <w:pPr>
        <w:pStyle w:val="BookText"/>
        <w:rPr/>
      </w:pPr>
      <w:r>
        <w:rPr>
          <w:rFonts w:ascii="IRNazanin" w:hAnsi="IRNazanin" w:eastAsia="IRNazanin"/>
          <w:color w:val="111111"/>
          <w:sz w:val="28"/>
          <w:sz w:val="28"/>
          <w:szCs w:val="28"/>
          <w:rtl w:val="true"/>
          <w:lang w:bidi="fa-IR"/>
        </w:rPr>
        <w:t>كسانى كه اهل خبر و مطبوعاتند، به ياد دارند كه چند سال قبل در ايالات متّحده، جماعتى را زنده زنده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هشتاد مرد و زن و كودك را در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جايى كه به خيال خودشان سگها و حيوانات حقوق دارند و اگر كسى به گربه يا سگ خود در خانه ظلم كند، ادّعا ميكنند كه عليه اش اعلام جرم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روشن و جلوى چشم مردم دنيا در آتش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كشور، از تروريست ترين كشورها و دولتهاى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صهيونيستها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حمايت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هيچ نظام و رژيمى از لحاظ گرايش به تبعيض و ظلم و فاشيسم و تروريسم، زشت عمل تر و سياهروتر از رژيم صهيونيستى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صهيونيستى، تروريست و غاصب و نژادپرست و ظالم و متقلّب و خدعه گر و حيله گر و اخلالگر در امور دولتها و كشورها و ملّتهاست، كه اگر كسى اسناد افشا شده ى امنيّتى آنها را ملاحظه كند، همه ى اينها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كشورى، در مقابل چشم مردم دنيا، بزرگ ترين ظلمها را به اعراب مسلمانِ صاحب آن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ساكن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جمع نيروهاى لشكر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خوزستان</w:t>
      </w:r>
      <w:r>
        <w:rPr>
          <w:rFonts w:eastAsia="Amiri" w:cs="Amiri" w:ascii="Amiri" w:hAnsi="Amiri"/>
          <w:color w:val="111111"/>
          <w:sz w:val="28"/>
          <w:szCs w:val="28"/>
          <w:rtl w:val="true"/>
          <w:lang w:bidi="ar-SA"/>
        </w:rPr>
        <w:t xml:space="preserve">. </w:t>
      </w:r>
      <w:bookmarkStart w:id="768" w:name="pg8811_109870"/>
    </w:p>
    <w:p>
      <w:pPr>
        <w:pStyle w:val="Heading4"/>
        <w:numPr>
          <w:ilvl w:val="3"/>
          <w:numId w:val="1"/>
        </w:numPr>
        <w:rPr/>
      </w:pPr>
      <w:bookmarkStart w:id="769" w:name="__RefHeading___Toc3828977_653776707"/>
      <w:bookmarkStart w:id="770" w:name="_Toc304"/>
      <w:bookmarkEnd w:id="768"/>
      <w:bookmarkEnd w:id="769"/>
      <w:r>
        <w:rPr>
          <w:rtl w:val="true"/>
        </w:rPr>
        <w:t>وتوى قطعنامه هاى ضدّ رژيم صهيونيستى توسط امريكا</w:t>
      </w:r>
      <w:bookmarkEnd w:id="770"/>
    </w:p>
    <w:p>
      <w:pPr>
        <w:pStyle w:val="BookText"/>
        <w:rPr/>
      </w:pPr>
      <w:r>
        <w:rPr>
          <w:rFonts w:ascii="IRNazanin" w:hAnsi="IRNazanin" w:eastAsia="IRNazanin"/>
          <w:color w:val="111111"/>
          <w:sz w:val="28"/>
          <w:sz w:val="28"/>
          <w:szCs w:val="28"/>
          <w:rtl w:val="true"/>
          <w:lang w:bidi="fa-IR"/>
        </w:rPr>
        <w:t xml:space="preserve">سرزمين؛ مالك آن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مورد ظلم آنها، يكى هم مورد تعرّض قدرتهاى جهانى قرار نميگيرد و تازه اگر يك مورد از ظلمشان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مورد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شوراى امنيّت مورد تعرّض قرار گيرد و قطعنامه يى عليه رژيم صهيونيستى صادر شود، امريكا آن را وتو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چقدر اينها بدكردارند؛ چقدر اينها طرفدار سياهى و ظلم و زشتى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1376/5/29</w:t>
      </w:r>
    </w:p>
    <w:p>
      <w:pPr>
        <w:pStyle w:val="Heading4"/>
        <w:numPr>
          <w:ilvl w:val="3"/>
          <w:numId w:val="1"/>
        </w:numPr>
        <w:rPr/>
      </w:pPr>
      <w:bookmarkStart w:id="771" w:name="__RefHeading___Toc3828979_653776707"/>
      <w:bookmarkStart w:id="772" w:name="_Toc305"/>
      <w:bookmarkEnd w:id="771"/>
      <w:r>
        <w:rPr>
          <w:rtl w:val="true"/>
        </w:rPr>
        <w:t>چشم بستن غرب بر جنايات وحشت آور حكومت غاصب صهيونيست</w:t>
      </w:r>
      <w:bookmarkEnd w:id="772"/>
    </w:p>
    <w:p>
      <w:pPr>
        <w:pStyle w:val="BookText"/>
        <w:rPr/>
      </w:pPr>
      <w:r>
        <w:rPr>
          <w:rFonts w:ascii="IRNazanin" w:hAnsi="IRNazanin" w:eastAsia="IRNazanin"/>
          <w:color w:val="111111"/>
          <w:sz w:val="28"/>
          <w:sz w:val="28"/>
          <w:szCs w:val="28"/>
          <w:rtl w:val="true"/>
          <w:lang w:bidi="fa-IR"/>
        </w:rPr>
        <w:t>هنوز مسئله ى تبعيض نژادى در آن كشورى كه مدّعى آزادى و حقوق بشر است،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انسانى به جرم پوست سياه، تأمين ندارد كه در آن جامعه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اگر لازم باشد، به جرم سياه پوست بودن، پليسى او را تا حدّ كشتن كتك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ادّعاى حقوق بشر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چشم خود را بر جنايات وحشت آور حكومت غاصب صهيونيست ميبندند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در همين چند روز گذشته، صهيونيستها با مردم بى پناه شهرهاى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صيدا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بمبارانها، اين آدم ربايى ها، اين كشتارها؛ اينها همه جنايت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ضدّ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حقوق بشر، هيچ احساس نميكنند كه ضدّ حقوق بشر در آنجا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فلسطينىِ از جان گذشته و ستمديده فريادى بزند و حركت خشم آگينى بكند، دستگاه هاى تبليغاتى و سياسى شان به راه مى افتد؛ امّا اين همه جنايت عليه ملّت فلسطين و ملّت لبنان از طرف آنها ناديده گرفته ميشود</w:t>
      </w:r>
      <w:r>
        <w:rPr>
          <w:rFonts w:eastAsia="IRNazanin" w:cs="IRNazanin"/>
          <w:color w:val="111111"/>
          <w:sz w:val="28"/>
          <w:szCs w:val="28"/>
          <w:rtl w:val="true"/>
          <w:lang w:bidi="fa-IR"/>
        </w:rPr>
        <w:t>!</w:t>
      </w:r>
    </w:p>
    <w:p>
      <w:pPr>
        <w:pStyle w:val="Heading4"/>
        <w:numPr>
          <w:ilvl w:val="3"/>
          <w:numId w:val="1"/>
        </w:numPr>
        <w:rPr/>
      </w:pPr>
      <w:bookmarkStart w:id="773" w:name="__RefHeading___Toc3828981_653776707"/>
      <w:bookmarkStart w:id="774" w:name="_Toc306"/>
      <w:bookmarkEnd w:id="773"/>
      <w:r>
        <w:rPr>
          <w:rtl w:val="true"/>
        </w:rPr>
        <w:t>تزوير و دروغگويى غرب در موضوع حقوق بشر</w:t>
      </w:r>
      <w:bookmarkEnd w:id="774"/>
    </w:p>
    <w:p>
      <w:pPr>
        <w:pStyle w:val="BookText"/>
        <w:rPr/>
      </w:pPr>
      <w:r>
        <w:rPr>
          <w:rFonts w:ascii="IRNazanin" w:hAnsi="IRNazanin" w:eastAsia="IRNazanin"/>
          <w:color w:val="111111"/>
          <w:sz w:val="28"/>
          <w:sz w:val="28"/>
          <w:szCs w:val="28"/>
          <w:rtl w:val="true"/>
          <w:lang w:bidi="fa-IR"/>
        </w:rPr>
        <w:t>امروز پرچم حقوق بشر را چنين كسانى بر دوش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دنياى فريب نيست؟ دنياى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تزوير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ميگفتند كه سياست، تزوير است؛ امّا اينها ادّعاى حقوق بشرشان تزوير است؛ اساس كار بين المللى شان بر تزوير است؛ فقط مسئله ى سياست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حكومتهايى مدّعى اند كه رهبرى بشريّت بايد به دست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بايد تسليم اينها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بزرگ مردم در صحن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رضوى</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ايثارگران، در سالروز ورود آزادگان به ميهن اسلامى</w:t>
      </w:r>
      <w:r>
        <w:rPr>
          <w:rFonts w:eastAsia="IRNazanin" w:cs="IRNazanin"/>
          <w:color w:val="111111"/>
          <w:sz w:val="28"/>
          <w:szCs w:val="28"/>
          <w:rtl w:val="true"/>
          <w:lang w:bidi="fa-IR"/>
        </w:rPr>
        <w:t xml:space="preserve">. </w:t>
      </w:r>
      <w:bookmarkStart w:id="775" w:name="pg8811_109872"/>
    </w:p>
    <w:p>
      <w:pPr>
        <w:pStyle w:val="BookText"/>
        <w:rPr/>
      </w:pPr>
      <w:bookmarkEnd w:id="775"/>
      <w:r>
        <w:rPr>
          <w:rFonts w:eastAsia="Times New Roman" w:cs="Times New Roman" w:ascii="Times New Roman" w:hAnsi="Times New Roman"/>
          <w:color w:val="111111"/>
          <w:sz w:val="28"/>
          <w:szCs w:val="28"/>
          <w:lang w:val="en-US" w:bidi="en-US"/>
        </w:rPr>
        <w:t>1376/8/14</w:t>
      </w:r>
    </w:p>
    <w:p>
      <w:pPr>
        <w:pStyle w:val="BookText"/>
        <w:rPr/>
      </w:pPr>
      <w:r>
        <w:rPr>
          <w:rFonts w:ascii="IRNazanin" w:hAnsi="IRNazanin" w:eastAsia="IRNazanin"/>
          <w:color w:val="111111"/>
          <w:sz w:val="28"/>
          <w:sz w:val="28"/>
          <w:szCs w:val="28"/>
          <w:rtl w:val="true"/>
          <w:lang w:bidi="fa-IR"/>
        </w:rPr>
        <w:t>شما هر مسئله از مسائلى را كه امريكا در آن دخالت دارد، جلو بكشيد و مورد مُداقّه قرار دهيد، همين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دخالتهاى سياسى در كشورها، دخالت در كودتاها، دخالت در مسئله ى خاورميانه، دخالت در قضيّه ى نفت، دخالت در انحصارات جهانى، دخالت در معاملات گوناگونى كه شركتهاى ديگر با كسانى ميكنند</w:t>
      </w:r>
      <w:r>
        <w:rPr>
          <w:rFonts w:eastAsia="IRNazanin" w:cs="IRNazanin"/>
          <w:color w:val="111111"/>
          <w:sz w:val="28"/>
          <w:szCs w:val="28"/>
          <w:rtl w:val="true"/>
          <w:lang w:bidi="fa-IR"/>
        </w:rPr>
        <w:t>.</w:t>
      </w:r>
    </w:p>
    <w:p>
      <w:pPr>
        <w:pStyle w:val="Heading4"/>
        <w:numPr>
          <w:ilvl w:val="3"/>
          <w:numId w:val="1"/>
        </w:numPr>
        <w:rPr/>
      </w:pPr>
      <w:bookmarkStart w:id="776" w:name="__RefHeading___Toc3828983_653776707"/>
      <w:bookmarkStart w:id="777" w:name="_Toc307"/>
      <w:bookmarkEnd w:id="776"/>
      <w:r>
        <w:rPr>
          <w:rtl w:val="true"/>
        </w:rPr>
        <w:t>امريكا در خدمت سازمان صهيونيستهاى اين كشور</w:t>
      </w:r>
      <w:bookmarkEnd w:id="777"/>
    </w:p>
    <w:p>
      <w:pPr>
        <w:pStyle w:val="BookText"/>
        <w:rPr/>
      </w:pPr>
      <w:r>
        <w:rPr>
          <w:rFonts w:ascii="IRNazanin" w:hAnsi="IRNazanin" w:eastAsia="IRNazanin"/>
          <w:color w:val="111111"/>
          <w:sz w:val="28"/>
          <w:sz w:val="28"/>
          <w:szCs w:val="28"/>
          <w:rtl w:val="true"/>
          <w:lang w:bidi="fa-IR"/>
        </w:rPr>
        <w:t>در همه ى اين قضايا، حضور اين رژيم مثل قلدرها و لاتها و داشها و بزن بهادرهاى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بين المللى، اين قلدر ميخواهد تمام اين مسائل را بر اساس منافع تنگ نظرانه يى كه منطبق بر خواستها و مقاصد گروه خاصّى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سازمان صهيونيستهاى امريكا، سازمان سرمايه گذاران بزرگ امريكا، كارتلها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بلاى بسيار بزرگى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1376/11/28</w:t>
      </w:r>
    </w:p>
    <w:p>
      <w:pPr>
        <w:pStyle w:val="Heading4"/>
        <w:numPr>
          <w:ilvl w:val="3"/>
          <w:numId w:val="1"/>
        </w:numPr>
        <w:rPr/>
      </w:pPr>
      <w:bookmarkStart w:id="778" w:name="__RefHeading___Toc3828985_653776707"/>
      <w:bookmarkStart w:id="779" w:name="_Toc308"/>
      <w:bookmarkEnd w:id="778"/>
      <w:r>
        <w:rPr>
          <w:rtl w:val="true"/>
        </w:rPr>
        <w:t>سازماندهى حمله ى امريكا به عراق براى تقويت رژيم صهيونيستى</w:t>
      </w:r>
      <w:bookmarkEnd w:id="779"/>
    </w:p>
    <w:p>
      <w:pPr>
        <w:pStyle w:val="BookText"/>
        <w:rPr/>
      </w:pPr>
      <w:r>
        <w:rPr>
          <w:rFonts w:ascii="IRNazanin" w:hAnsi="IRNazanin" w:eastAsia="IRNazanin"/>
          <w:color w:val="111111"/>
          <w:sz w:val="28"/>
          <w:sz w:val="28"/>
          <w:szCs w:val="28"/>
          <w:rtl w:val="true"/>
          <w:lang w:bidi="fa-IR"/>
        </w:rPr>
        <w:t>حضور امريكا در خليج فارس و حمله ى امريكا به عراق يا به هر نقطه ى ديگر در اين منطقه، اوّلاً، موجب ناامنى و موجب فتنه است؛ ثانياً، موجب به هم انداختن دولتهاى منطقه است؛ ثالثاً، براى تقويت صهيونيستها و رژيم صهيونيستى، اين اقدامات سازماندهى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ميخواهند جا پاى عاملِ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صهيونيستى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منطقه محكم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1377/1/31</w:t>
      </w:r>
    </w:p>
    <w:p>
      <w:pPr>
        <w:pStyle w:val="Heading4"/>
        <w:numPr>
          <w:ilvl w:val="3"/>
          <w:numId w:val="1"/>
        </w:numPr>
        <w:rPr/>
      </w:pPr>
      <w:bookmarkStart w:id="780" w:name="__RefHeading___Toc3828987_653776707"/>
      <w:bookmarkStart w:id="781" w:name="_Toc309"/>
      <w:bookmarkEnd w:id="780"/>
      <w:r>
        <w:rPr>
          <w:rtl w:val="true"/>
        </w:rPr>
        <w:t>تناقض بزرگ غرب در ضدّيّت با نژادپرستى</w:t>
      </w:r>
      <w:bookmarkEnd w:id="781"/>
    </w:p>
    <w:p>
      <w:pPr>
        <w:pStyle w:val="BookText"/>
        <w:rPr/>
      </w:pPr>
      <w:r>
        <w:rPr>
          <w:rFonts w:ascii="IRNazanin" w:hAnsi="IRNazanin" w:eastAsia="IRNazanin"/>
          <w:color w:val="111111"/>
          <w:sz w:val="28"/>
          <w:sz w:val="28"/>
          <w:szCs w:val="28"/>
          <w:rtl w:val="true"/>
          <w:lang w:bidi="fa-IR"/>
        </w:rPr>
        <w:t xml:space="preserve">امروز در رفتار اروپا و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حقيقت تمدّن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ديدگاه ضدّ نژادپرستانه، اعمال نازيها عليه يهوديها تقبيح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هم تقبيح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همين جا اروپا و امريكا دچار تناقض هستند؛ زيرا صهيونيستها هم امروز همان موضعى را دارند كه يك روز نازيها داشتند؛ و اروپا و امريكا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گروه زيادى از دانش آموزان، دانشجويان و اقشار مختلف مردم به مناسبت يوم اللَّه سيزده آبان</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بزرگ مردم بندرعبّاس</w:t>
      </w:r>
      <w:r>
        <w:rPr>
          <w:rFonts w:eastAsia="IRNazanin" w:cs="IRNazanin"/>
          <w:color w:val="111111"/>
          <w:sz w:val="28"/>
          <w:szCs w:val="28"/>
          <w:rtl w:val="true"/>
          <w:lang w:bidi="fa-IR"/>
        </w:rPr>
        <w:t xml:space="preserve">. </w:t>
      </w:r>
      <w:bookmarkStart w:id="782" w:name="pg8811_109875"/>
    </w:p>
    <w:p>
      <w:pPr>
        <w:pStyle w:val="BookText"/>
        <w:rPr/>
      </w:pPr>
      <w:bookmarkEnd w:id="782"/>
      <w:r>
        <w:rPr>
          <w:rFonts w:ascii="IRNazanin" w:hAnsi="IRNazanin" w:eastAsia="IRNazanin"/>
          <w:color w:val="111111"/>
          <w:sz w:val="28"/>
          <w:sz w:val="28"/>
          <w:szCs w:val="28"/>
          <w:rtl w:val="true"/>
          <w:lang w:bidi="fa-IR"/>
        </w:rPr>
        <w:t>برخوردى را كه با نازيها داشتند، با صهيونيستها ندارند؛ حتّى ميخواهم بگويم موضع آنان حمايت از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تناقض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حمايت از صهيونيستها، كمتر از حمايت از آلمان نازى و هيتلر نيست؛ اين تناقضى است كه در تمدّن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امريكا و اروپا رايج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رفتار نازيها و همچنين رفتار صهيونيستهاى امروز را عملى زشت و ناپسند ميدانيم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1377/2/12</w:t>
      </w:r>
    </w:p>
    <w:p>
      <w:pPr>
        <w:pStyle w:val="BookText"/>
        <w:rPr/>
      </w:pPr>
      <w:r>
        <w:rPr>
          <w:rFonts w:ascii="IRNazanin" w:hAnsi="IRNazanin" w:eastAsia="IRNazanin"/>
          <w:color w:val="111111"/>
          <w:sz w:val="28"/>
          <w:sz w:val="28"/>
          <w:szCs w:val="28"/>
          <w:rtl w:val="true"/>
          <w:lang w:bidi="fa-IR"/>
        </w:rPr>
        <w:t>بالاخره وجدانهاى مردم مسلمان در دنياى اسلام و بخصوص دنياى عرب، بيدار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صهيونيستى با تضادهاى فراوانى مواجه است و در درون خودش دچار مشكلات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حمايت امريكا از اين وليده ى استعمار برداشته شود، سقوط خواهد كرد و ما دور نميدانيم كه اين حمايت، بالاخره روزى در زير فشارهاى فراوان جهانى برداشته شود</w:t>
      </w:r>
      <w:r>
        <w:rPr>
          <w:rFonts w:eastAsia="IRNazanin" w:cs="IRNazanin"/>
          <w:color w:val="111111"/>
          <w:sz w:val="28"/>
          <w:szCs w:val="28"/>
          <w:rtl w:val="true"/>
          <w:lang w:bidi="fa-IR"/>
        </w:rPr>
        <w:t>.</w:t>
      </w:r>
    </w:p>
    <w:p>
      <w:pPr>
        <w:pStyle w:val="Heading4"/>
        <w:numPr>
          <w:ilvl w:val="3"/>
          <w:numId w:val="1"/>
        </w:numPr>
        <w:rPr/>
      </w:pPr>
      <w:bookmarkStart w:id="783" w:name="__RefHeading___Toc3828989_653776707"/>
      <w:bookmarkStart w:id="784" w:name="_Toc310"/>
      <w:bookmarkEnd w:id="783"/>
      <w:r>
        <w:rPr>
          <w:rtl w:val="true"/>
        </w:rPr>
        <w:t>پيامد قطع حمايت امريكا از اسرائيل؛ سقوط اين وليده ى استعمار</w:t>
      </w:r>
      <w:bookmarkEnd w:id="784"/>
    </w:p>
    <w:p>
      <w:pPr>
        <w:pStyle w:val="BookText"/>
        <w:rPr/>
      </w:pPr>
      <w:r>
        <w:rPr>
          <w:rFonts w:ascii="IRNazanin" w:hAnsi="IRNazanin" w:eastAsia="IRNazanin"/>
          <w:color w:val="111111"/>
          <w:sz w:val="28"/>
          <w:sz w:val="28"/>
          <w:szCs w:val="28"/>
          <w:rtl w:val="true"/>
          <w:lang w:bidi="fa-IR"/>
        </w:rPr>
        <w:t>البتّه بعضى پديده ها هست كه به نظر انسان خيلى دور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شايد كسى به آسانى باور نكند كه ممكن است در سرزمين فلسطين، روزى دولت صهيونيستى نباشد و دولت فلسطينى برقرار شود؛ لكن ما ديديم آرمانهايى كه به همين اندازه مستبعد بود،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وجود ما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 حكومت اسلامى در اين مملكت و در اين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وجود آن اهتمامى كه امريكا به رژيم پهلوى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سالها در اين راه مبارزه كرديم و بنده بارها به زندان افتادم؛ امّا هميشه هم اميدوار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چنانچه آن روز به ما گفته ميشد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حكومت، در آينده ى نزديك، با اين خصوصيّات تحقّق پيدا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قاطع و جازم ميگفتيم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بعيد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امرِ بعيد،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يَرَوْنَهُ بَعِيداً وَ نَرٰاهُ قَرِيباً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با روژه گارودى</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معارج، 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آنها آن روز را دور مى بينند و ما آن را نزديك مى بينيم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حكومت فلسطينى، ان شاءالله امرى است ممكن 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وقتى اين روحيّه هست، اين اميد، قطعى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را دنبال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1377/2/18</w:t>
      </w:r>
    </w:p>
    <w:p>
      <w:pPr>
        <w:pStyle w:val="BookText"/>
        <w:rPr/>
      </w:pPr>
      <w:r>
        <w:rPr>
          <w:rFonts w:ascii="IRNazanin" w:hAnsi="IRNazanin" w:eastAsia="IRNazanin"/>
          <w:color w:val="111111"/>
          <w:sz w:val="28"/>
          <w:sz w:val="28"/>
          <w:szCs w:val="28"/>
          <w:rtl w:val="true"/>
          <w:lang w:bidi="fa-IR"/>
        </w:rPr>
        <w:t xml:space="preserve">سالهاى متمادى گفتند كه ايران از تروريسم حمايت ميكند؛ ما ميگفتيم كه مقصود آنها كه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ايران از تروريسم حمايت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ما از مبارزان فلسطينى حمايت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تروريسم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 فلسطينى را تروريست و حمايت از او را حمايت از تروريسم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سابق اين را بارها ميگفتيم؛ حالا خودشان تصريح ميكنند و همين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استكبار جهانى و دستگاه امپراتورى خبرى آن، وقتى كه ناچار باشد، آن حقايقى را كه يك وقت مجبور بود پنهان كند، با وقاحت تمام آشكار ميكند و شرمى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رفته ملّتى را از خانه اش بيرون كرده، كشورى را غصب نموده، حكومت ظالمانه يى تشكيل داده، مردم آن سرزمين را با انواع مصيبتها مواجه كرده و انواع محنتها را بر سر آنها وارد آورده است؛ وقتى آن مردم يك فرياد ميكشند و يك عكس العمل كوچك نشان ميدهند، به اين ميگويند تروريست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معناى تروريسم اين است، ما افتخار ميكنيم كه از مبارزان فلسطينى حمايت كنيم؛ وظيفه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حق دفاع ميكنيم، با باطل مقابله ميكنيم؛ حالا انسانهاى باانصاف عالم، خودشان قضاوت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صاحبخانه و يك غاصب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صاحبخانه، فلسطينيها هستند؛ و غاصب، صهيونيستهايى كه از اطراف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امريكا، از اروپا، از روسيه و از جاهاى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آنجا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غاصبان نسبت به اين صاحبخانه ها صد جنايت انجام داده اند؛ صاحبخانه ها هم مواردى مقاومت كرده اند و به آنها ضربه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تروريست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كسى كه به خانه ى مردم رفته، زنان را كشته، بچّه ها را كشته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شيخ احمد ياسين، رهبر حماس</w:t>
      </w:r>
      <w:r>
        <w:rPr>
          <w:rFonts w:eastAsia="Amiri" w:cs="Amiri" w:ascii="Amiri" w:hAnsi="Amiri"/>
          <w:color w:val="111111"/>
          <w:sz w:val="28"/>
          <w:szCs w:val="28"/>
          <w:rtl w:val="true"/>
          <w:lang w:bidi="ar-SA"/>
        </w:rPr>
        <w:t xml:space="preserve">. </w:t>
      </w:r>
      <w:bookmarkStart w:id="785" w:name="pg8811_109879"/>
    </w:p>
    <w:p>
      <w:pPr>
        <w:pStyle w:val="BookText"/>
        <w:rPr/>
      </w:pPr>
      <w:bookmarkEnd w:id="785"/>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آفريده و هزار مشكل براى مردم درست كرده است، در خانه هاى آنها ديگران را اسكان كرده و شهرهاى فلسطينى را به ديگران داده است، الان هم اگر كسى نفس بكشد، او را به زندانهاى سخت مى اندازد؛ اين تروريست است، يا آن كسى كه حقّ خودش را مطالبه ميكند؟</w:t>
      </w:r>
      <w:r>
        <w:rPr>
          <w:rFonts w:eastAsia="IRNazanin" w:cs="IRNazanin"/>
          <w:color w:val="111111"/>
          <w:sz w:val="28"/>
          <w:szCs w:val="28"/>
          <w:rtl w:val="true"/>
          <w:lang w:bidi="fa-IR"/>
        </w:rPr>
        <w:t>!</w:t>
      </w:r>
    </w:p>
    <w:p>
      <w:pPr>
        <w:pStyle w:val="Heading4"/>
        <w:numPr>
          <w:ilvl w:val="3"/>
          <w:numId w:val="1"/>
        </w:numPr>
        <w:rPr/>
      </w:pPr>
      <w:bookmarkStart w:id="786" w:name="__RefHeading___Toc3828991_653776707"/>
      <w:bookmarkStart w:id="787" w:name="_Toc311"/>
      <w:bookmarkEnd w:id="786"/>
      <w:r>
        <w:rPr>
          <w:rtl w:val="true"/>
        </w:rPr>
        <w:t>شكنجه شيخ احمد ياسين؛ نمونه اى از شكنجه هاى صهيونيستى</w:t>
      </w:r>
      <w:bookmarkEnd w:id="787"/>
    </w:p>
    <w:p>
      <w:pPr>
        <w:pStyle w:val="BookText"/>
        <w:rPr/>
      </w:pPr>
      <w:r>
        <w:rPr>
          <w:rFonts w:ascii="IRNazanin" w:hAnsi="IRNazanin" w:eastAsia="IRNazanin"/>
          <w:color w:val="111111"/>
          <w:sz w:val="28"/>
          <w:sz w:val="28"/>
          <w:szCs w:val="28"/>
          <w:rtl w:val="true"/>
          <w:lang w:bidi="fa-IR"/>
        </w:rPr>
        <w:t>اين شيخ شجاع فلسطينى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ايران آمد و سر تا پا فلج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فلج، پايش فلج و قطع نخاعى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كه شجاعانه مبارزه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قطع نخاع دارد، او را به زندان بردند و شكنجه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دادند اگر به بدنش ضربه بزنند، حس نكند؛ لذا به صورتش شلّاق زدند و به او بى خوابى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تروريست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داخل لبنان مى آيند و مبارزان لبنان را كه با آنها مخالف اند، ميدزدند و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تروريست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كسى كه فرياد ميزند، دو نسل زير چادر، در داخل خيمه ها و در اردوگاه ها، داخل خانه هاى محقّر، در خارج از شهر و كشور خودشان زندگى كردند و غربت دنيا را تحمّل نمودند و حالا يك كلمه حرف زدند، يا اقدامى كردند، اينها تروريست اند</w:t>
      </w:r>
      <w:r>
        <w:rPr>
          <w:rFonts w:eastAsia="IRNazanin" w:cs="IRNazanin"/>
          <w:color w:val="111111"/>
          <w:sz w:val="28"/>
          <w:szCs w:val="28"/>
          <w:rtl w:val="true"/>
          <w:lang w:bidi="fa-IR"/>
        </w:rPr>
        <w:t>!</w:t>
      </w:r>
    </w:p>
    <w:p>
      <w:pPr>
        <w:pStyle w:val="Heading4"/>
        <w:numPr>
          <w:ilvl w:val="3"/>
          <w:numId w:val="1"/>
        </w:numPr>
        <w:rPr/>
      </w:pPr>
      <w:bookmarkStart w:id="788" w:name="__RefHeading___Toc3828993_653776707"/>
      <w:bookmarkStart w:id="789" w:name="_Toc312"/>
      <w:bookmarkEnd w:id="788"/>
      <w:r>
        <w:rPr>
          <w:rtl w:val="true"/>
        </w:rPr>
        <w:t>طرفدارى امريكا از صهيونيستهاى تروريست</w:t>
      </w:r>
      <w:bookmarkEnd w:id="789"/>
    </w:p>
    <w:p>
      <w:pPr>
        <w:pStyle w:val="BookText"/>
        <w:rPr/>
      </w:pPr>
      <w:r>
        <w:rPr>
          <w:rFonts w:ascii="IRNazanin" w:hAnsi="IRNazanin" w:eastAsia="IRNazanin"/>
          <w:color w:val="111111"/>
          <w:sz w:val="28"/>
          <w:sz w:val="28"/>
          <w:szCs w:val="28"/>
          <w:rtl w:val="true"/>
          <w:lang w:bidi="fa-IR"/>
        </w:rPr>
        <w:t>امريكا طرفدار صهيونيستهاست و ما طرفدار فلسطينيها؛ كدام طرفدار تروريست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باانصافهاى دنيا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طرفدارى ايران و دولت ايران و ملّت ايران از تروريسم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1377/4/21</w:t>
      </w:r>
    </w:p>
    <w:p>
      <w:pPr>
        <w:pStyle w:val="BookText"/>
        <w:rPr/>
      </w:pPr>
      <w:r>
        <w:rPr>
          <w:rFonts w:ascii="IRNazanin" w:hAnsi="IRNazanin" w:eastAsia="IRNazanin"/>
          <w:color w:val="111111"/>
          <w:sz w:val="28"/>
          <w:sz w:val="28"/>
          <w:szCs w:val="28"/>
          <w:rtl w:val="true"/>
          <w:lang w:bidi="fa-IR"/>
        </w:rPr>
        <w:t xml:space="preserve">اگر حمايتهاى استكبار و در رأس آنها امريكا از اشغالگران فلسطين و تروريستهاى بين المللى، كه در قلب كشورهاى اسلامى متمركز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حاكمان فعلى دولت جعلى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قدرتِ ماندن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همين 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احمد ياسين</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790" w:name="pg8811_109881"/>
    </w:p>
    <w:p>
      <w:pPr>
        <w:pStyle w:val="Heading4"/>
        <w:numPr>
          <w:ilvl w:val="3"/>
          <w:numId w:val="1"/>
        </w:numPr>
        <w:rPr/>
      </w:pPr>
      <w:bookmarkStart w:id="791" w:name="__RefHeading___Toc3828995_653776707"/>
      <w:bookmarkStart w:id="792" w:name="_Toc313"/>
      <w:bookmarkEnd w:id="790"/>
      <w:bookmarkEnd w:id="791"/>
      <w:r>
        <w:rPr>
          <w:rtl w:val="true"/>
        </w:rPr>
        <w:t>امريكا در مسئله ى فلسطين، طرف قضيّه است، نه واسطه و ميانجى</w:t>
      </w:r>
      <w:bookmarkEnd w:id="792"/>
    </w:p>
    <w:p>
      <w:pPr>
        <w:pStyle w:val="BookText"/>
        <w:rPr/>
      </w:pPr>
      <w:r>
        <w:rPr>
          <w:rFonts w:ascii="IRNazanin" w:hAnsi="IRNazanin" w:eastAsia="IRNazanin"/>
          <w:color w:val="111111"/>
          <w:sz w:val="28"/>
          <w:sz w:val="28"/>
          <w:szCs w:val="28"/>
          <w:rtl w:val="true"/>
          <w:lang w:bidi="fa-IR"/>
        </w:rPr>
        <w:t>امريكاييها در قضيّه ى فلسطين نميتوانند ميانجى باشند، نميتوانند واسطه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طرف قضيّه اند؛ مقابل دولتهاى اسلامى و ملّتهاى اسلامى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قضاياى چند سال اخير هم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حالا در مقابل اين فاجعه ى عظيمى كه صهيونيستها راه مى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حقيقت غصب دوباره ى بيت المقدّس، غصب دوباره ى قبله 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حمايتهاى امريكاست كه اينها را جَرى كرده است، والاّ اينها جرأت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حمايت امريكا نبود، دولتهاى اسلامى اين زمره ى طاغيه را كفايت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اگر كشورهاى اسلامى و دولتهاى اسلامى متّحد باشند، كفايت ميكنند</w:t>
      </w:r>
      <w:r>
        <w:rPr>
          <w:rFonts w:eastAsia="IRNazanin" w:cs="IRNazanin"/>
          <w:color w:val="111111"/>
          <w:sz w:val="28"/>
          <w:szCs w:val="28"/>
          <w:rtl w:val="true"/>
          <w:lang w:bidi="fa-IR"/>
        </w:rPr>
        <w:t>.</w:t>
      </w:r>
    </w:p>
    <w:p>
      <w:pPr>
        <w:pStyle w:val="Heading4"/>
        <w:numPr>
          <w:ilvl w:val="3"/>
          <w:numId w:val="1"/>
        </w:numPr>
        <w:rPr/>
      </w:pPr>
      <w:bookmarkStart w:id="793" w:name="__RefHeading___Toc3828997_653776707"/>
      <w:bookmarkStart w:id="794" w:name="_Toc314"/>
      <w:bookmarkEnd w:id="793"/>
      <w:r>
        <w:rPr>
          <w:rtl w:val="true"/>
        </w:rPr>
        <w:t>تمسّك به اسلام و دفاع از فلسطين؛ عوامل اصلى دشمنى امريكا با ايران اسلامى</w:t>
      </w:r>
      <w:bookmarkEnd w:id="794"/>
    </w:p>
    <w:p>
      <w:pPr>
        <w:pStyle w:val="BookText"/>
        <w:rPr/>
      </w:pPr>
      <w:r>
        <w:rPr>
          <w:rFonts w:ascii="IRNazanin" w:hAnsi="IRNazanin" w:eastAsia="IRNazanin"/>
          <w:color w:val="111111"/>
          <w:sz w:val="28"/>
          <w:sz w:val="28"/>
          <w:szCs w:val="28"/>
          <w:rtl w:val="true"/>
          <w:lang w:bidi="fa-IR"/>
        </w:rPr>
        <w:t>عمده ى دشمنى امريكا با ايران اسلامى، به خاطر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تمسّك به اسلام، ديگرى موضع گيرى قاطع در مقابل قضيّه ى فلسطين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همه ى شما بدانيد، همه در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امريكا در مقابل ايران اسلامى، اين طور گستاخ، جرى، خشمگين و عنود قرار ميگيرد، اين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موضع در مقابل قضيّه ى فلسطين؛ موضع صريح و قاطع، كه از روز اوّل انقلاب تا امروز تغيير نكرده است و روزبه روز روشن تر و واضح 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فشارها بر ايران اسلامى، براى اين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از اسلام و انصراف از حاكميّت احكام مقدّس اسلامى و تغيير موضع در مقابل قضيّه ى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مواضع ما هست، امريكا دلش با ما صاف نخواهد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1378/8/12</w:t>
      </w:r>
    </w:p>
    <w:p>
      <w:pPr>
        <w:pStyle w:val="Heading4"/>
        <w:numPr>
          <w:ilvl w:val="3"/>
          <w:numId w:val="1"/>
        </w:numPr>
        <w:rPr/>
      </w:pPr>
      <w:bookmarkStart w:id="795" w:name="__RefHeading___Toc3828999_653776707"/>
      <w:bookmarkStart w:id="796" w:name="_Toc315"/>
      <w:bookmarkEnd w:id="795"/>
      <w:r>
        <w:rPr>
          <w:rtl w:val="true"/>
        </w:rPr>
        <w:t>ريشه ى اصلى مخالفت امريكا با ايران</w:t>
      </w:r>
      <w:bookmarkEnd w:id="796"/>
    </w:p>
    <w:p>
      <w:pPr>
        <w:pStyle w:val="BookText"/>
        <w:rPr/>
      </w:pPr>
      <w:r>
        <w:rPr>
          <w:rFonts w:ascii="IRNazanin" w:hAnsi="IRNazanin" w:eastAsia="IRNazanin"/>
          <w:color w:val="111111"/>
          <w:sz w:val="28"/>
          <w:sz w:val="28"/>
          <w:szCs w:val="28"/>
          <w:rtl w:val="true"/>
          <w:lang w:bidi="fa-IR"/>
        </w:rPr>
        <w:t>معلوم است كه ميخواهند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داشته باشند؛ امّا هدف آنها از اين ارتباط چيست؟ اين را پوشيده نگه ميداشتند؛ تا اين اواخر كه يكى از دولتمردانشان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دولتمردان كه چه عرض كنم؛ طرف، خانم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ساده لوحى به خرج داد و چيزى را كه آنها نميگفتند، او در كلماتش افشا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با ايران رابطه برقرار ميكنيم؛ ليكن شرط اين رابطه</w:t>
      </w:r>
    </w:p>
    <w:p>
      <w:pPr>
        <w:pStyle w:val="Heading4"/>
        <w:numPr>
          <w:ilvl w:val="3"/>
          <w:numId w:val="1"/>
        </w:numPr>
        <w:rPr/>
      </w:pPr>
      <w:bookmarkStart w:id="797" w:name="__RefHeading___Toc3829001_653776707"/>
      <w:bookmarkStart w:id="798" w:name="_Toc316"/>
      <w:bookmarkEnd w:id="797"/>
      <w:r>
        <w:rPr>
          <w:rtl w:val="true"/>
        </w:rPr>
        <w:t>صهيونيستها؛ گردانندگان اصلى سياست امريكا</w:t>
      </w:r>
      <w:bookmarkEnd w:id="7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مسئولان و كارگزاران نظام به مناسبت ميلاد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دولت آمريكا</w:t>
      </w:r>
      <w:r>
        <w:rPr>
          <w:rFonts w:eastAsia="Amiri" w:cs="Amiri" w:ascii="Amiri" w:hAnsi="Amiri"/>
          <w:color w:val="111111"/>
          <w:sz w:val="28"/>
          <w:szCs w:val="28"/>
          <w:rtl w:val="true"/>
          <w:lang w:bidi="ar-SA"/>
        </w:rPr>
        <w:t xml:space="preserve">. </w:t>
      </w:r>
      <w:bookmarkStart w:id="799" w:name="pg8811_109883"/>
    </w:p>
    <w:p>
      <w:pPr>
        <w:pStyle w:val="BookText"/>
        <w:rPr/>
      </w:pPr>
      <w:bookmarkEnd w:id="799"/>
      <w:r>
        <w:rPr>
          <w:rFonts w:ascii="IRNazanin" w:hAnsi="IRNazanin" w:eastAsia="IRNazanin"/>
          <w:color w:val="111111"/>
          <w:sz w:val="28"/>
          <w:sz w:val="28"/>
          <w:szCs w:val="28"/>
          <w:rtl w:val="true"/>
          <w:lang w:bidi="fa-IR"/>
        </w:rPr>
        <w:t>اين است كه ايران اوّل بايد مسئله اش را با اسرائيل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اصلاً قضيّه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هميشه ما ميگفتيم، امّا بعضيها ملتفت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ى اصلى امريكا در رابطه با هر كشورى و بخصوص در رابطه با ايران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بلندترين پايگاه مبارزه با اسرائيل اينجاست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گردانندگانِ سياست امريكايند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ديديد كه همين چند روز قبل، باز آن شخص ديگرشان در محفل صهيونيستها رفت و براى دلخوشى آنها، يا به تعبير وزارت خارجه 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تعبير خوبى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خوش رقصى، در مقابل آنها از ايران بدگويى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مسئله ى صهيونيستهاست؛ مسئله ى حضور نيروى غاصب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يك غدّه ى سرطانى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ملّتهاى اسلامى است كه بزرگ ترين بدبختيها براى ملّتهاى اسلامى از اين ناحيه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ى ارتباطى كه مطرح ميكنند، مسئله ى صادقانه 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براى اين است كه بتوانند به طور مرتّب خواسته هاى خودشان را تكرار و ديكته كنند و ما را تهديد نمايند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1378/10/10</w:t>
      </w:r>
    </w:p>
    <w:p>
      <w:pPr>
        <w:pStyle w:val="Heading4"/>
        <w:numPr>
          <w:ilvl w:val="3"/>
          <w:numId w:val="1"/>
        </w:numPr>
        <w:rPr/>
      </w:pPr>
      <w:bookmarkStart w:id="800" w:name="__RefHeading___Toc3829003_653776707"/>
      <w:bookmarkStart w:id="801" w:name="_Toc317"/>
      <w:bookmarkEnd w:id="800"/>
      <w:r>
        <w:rPr>
          <w:rtl w:val="true"/>
        </w:rPr>
        <w:t>وتوى همه ى قطعنامه هاى ضدّ اسرائيلى توسط امريكا</w:t>
      </w:r>
      <w:bookmarkEnd w:id="801"/>
    </w:p>
    <w:p>
      <w:pPr>
        <w:pStyle w:val="BookText"/>
        <w:rPr/>
      </w:pPr>
      <w:r>
        <w:rPr>
          <w:rFonts w:ascii="IRNazanin" w:hAnsi="IRNazanin" w:eastAsia="IRNazanin"/>
          <w:color w:val="111111"/>
          <w:sz w:val="28"/>
          <w:sz w:val="28"/>
          <w:szCs w:val="28"/>
          <w:rtl w:val="true"/>
          <w:lang w:bidi="fa-IR"/>
        </w:rPr>
        <w:t>از جهت امنيّتى، مسئله ى اسرائيل، يك خطر امنيّتى، نه فقط براى مردم خودش، بلكه براى كلّ منطقه است؛ براى اينكه اينها الان زرّادخانه ى اتمى دارند و باز هم توليد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هم چند بار هشدار داده، امّا اعتنا نكرده اند؛ البتّه عمده اش هم به خاطر پشتيبانى امريكاست؛ يعنى گناهِ كارهاى صهيونيستها و دولت غاصب، به ميزان زيادى به گردن رژيم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را بدانيد؛ در طول اين پنجاه سالى كه اينها سرِ كارند، در شوراى امنيّت سازمان ملل، بيست ونه قطعنامه عليه اسرائيل صادر شده، كه امريكا هر بيست ونه مورد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حدود ده سالى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فروپاشى شوروى سابق تاكنون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اصلاً اجازه نميدهد كه در شوراى امنيّت، قطعنامه يى عليه اسرائيل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دانشجويان و دانش آموزان به مناسبت سالروز تسخير لانه ى جاسوسى امريكا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ملّى مبارزه با استكبار جهانى</w:t>
      </w:r>
      <w:r>
        <w:rPr>
          <w:rFonts w:eastAsia="Amiri" w:cs="Amiri" w:ascii="Amiri" w:hAnsi="Amiri"/>
          <w:color w:val="111111"/>
          <w:sz w:val="28"/>
          <w:szCs w:val="28"/>
          <w:rtl w:val="true"/>
          <w:lang w:bidi="ar-SA"/>
        </w:rPr>
        <w:t xml:space="preserve">). </w:t>
      </w:r>
      <w:bookmarkStart w:id="802" w:name="pg8811_109885"/>
    </w:p>
    <w:p>
      <w:pPr>
        <w:pStyle w:val="Heading4"/>
        <w:numPr>
          <w:ilvl w:val="3"/>
          <w:numId w:val="1"/>
        </w:numPr>
        <w:rPr/>
      </w:pPr>
      <w:bookmarkStart w:id="803" w:name="__RefHeading___Toc3829005_653776707"/>
      <w:bookmarkStart w:id="804" w:name="_Toc318"/>
      <w:bookmarkEnd w:id="802"/>
      <w:bookmarkEnd w:id="803"/>
      <w:r>
        <w:rPr>
          <w:rtl w:val="true"/>
        </w:rPr>
        <w:t>امريكا در قضيّه ى فلسطين؛ مجرم درجه ى يك</w:t>
      </w:r>
      <w:bookmarkEnd w:id="804"/>
    </w:p>
    <w:p>
      <w:pPr>
        <w:pStyle w:val="BookText"/>
        <w:rPr/>
      </w:pPr>
      <w:r>
        <w:rPr>
          <w:rFonts w:ascii="IRNazanin" w:hAnsi="IRNazanin" w:eastAsia="IRNazanin"/>
          <w:color w:val="111111"/>
          <w:sz w:val="28"/>
          <w:sz w:val="28"/>
          <w:szCs w:val="28"/>
          <w:rtl w:val="true"/>
          <w:lang w:bidi="fa-IR"/>
        </w:rPr>
        <w:t>پس، گناه اين جرايم به گردن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كه اين قدر چهره ى صلح طلبانه به خودش ميگيرد و گاهى هم لبخندهاى زهرآگينى را به همه ى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ملّت شريف و مظلوم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در قضيّه ى فلسطين، مجرم درجه ى يك است؛ يكى از گناهانش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 امريكا تا مرفق در خون فلسطينيها فرو رفته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1379/1/30</w:t>
      </w:r>
    </w:p>
    <w:p>
      <w:pPr>
        <w:pStyle w:val="Heading4"/>
        <w:numPr>
          <w:ilvl w:val="3"/>
          <w:numId w:val="1"/>
        </w:numPr>
        <w:rPr/>
      </w:pPr>
      <w:bookmarkStart w:id="805" w:name="__RefHeading___Toc3829007_653776707"/>
      <w:bookmarkStart w:id="806" w:name="_Toc319"/>
      <w:bookmarkEnd w:id="805"/>
      <w:r>
        <w:rPr>
          <w:rtl w:val="true"/>
        </w:rPr>
        <w:t>همِّ اوّل امريكا در منطقه؛ حفظ منافع اسرائيل</w:t>
      </w:r>
      <w:bookmarkEnd w:id="806"/>
    </w:p>
    <w:p>
      <w:pPr>
        <w:pStyle w:val="BookText"/>
        <w:rPr/>
      </w:pPr>
      <w:r>
        <w:rPr>
          <w:rFonts w:ascii="IRNazanin" w:hAnsi="IRNazanin" w:eastAsia="IRNazanin"/>
          <w:color w:val="111111"/>
          <w:sz w:val="28"/>
          <w:sz w:val="28"/>
          <w:szCs w:val="28"/>
          <w:rtl w:val="true"/>
          <w:lang w:bidi="fa-IR"/>
        </w:rPr>
        <w:t>امنيّت منطقه را هم خودِ دنياى اسلام بايد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عوامل صهيونيستى در دنيا، سعى ميكنند بين دولتهاى اسلامى، به انواع طرق و شيوه هاى مختلف، اختلاف ايجاد كنند، تا ناامنى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امريكا از آن طرف دنيا بيايد، ايجاد امنيّت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امريكا چه كه ايجاد امنيّت كند؟ ما خوشحال خواهيم شد كه ناامنى برايمان ايجاد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ميتوانند امنيّت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امروز در اين منطقه، همّ اوّلش حفظ منافع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دولتهاى عربى، براى امريكا يك جنبه ى ابزارى دارد و اين كشور، هيچ دلسوزى و علاقه مندى نسبت به مصالح دنياى عرب و دنياى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دنياى عرب و چه دنياى اسلام كه جامع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فكر ارتباط و اتّصال و حفظ مصالح خودمان باشيم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1379/4/28</w:t>
      </w:r>
    </w:p>
    <w:p>
      <w:pPr>
        <w:pStyle w:val="Heading4"/>
        <w:numPr>
          <w:ilvl w:val="3"/>
          <w:numId w:val="1"/>
        </w:numPr>
        <w:rPr/>
      </w:pPr>
      <w:bookmarkStart w:id="807" w:name="__RefHeading___Toc3829009_653776707"/>
      <w:bookmarkStart w:id="808" w:name="_Toc320"/>
      <w:bookmarkEnd w:id="807"/>
      <w:r>
        <w:rPr>
          <w:rtl w:val="true"/>
        </w:rPr>
        <w:t>اسرائيل؛ شريك درجه ى اوّل امريكا در منطقه</w:t>
      </w:r>
      <w:bookmarkEnd w:id="808"/>
    </w:p>
    <w:p>
      <w:pPr>
        <w:pStyle w:val="BookText"/>
        <w:rPr/>
      </w:pPr>
      <w:r>
        <w:rPr>
          <w:rFonts w:ascii="IRNazanin" w:hAnsi="IRNazanin" w:eastAsia="IRNazanin"/>
          <w:color w:val="111111"/>
          <w:sz w:val="28"/>
          <w:sz w:val="28"/>
          <w:szCs w:val="28"/>
          <w:rtl w:val="true"/>
          <w:lang w:bidi="fa-IR"/>
        </w:rPr>
        <w:t>تجربه و مطالعه ى تاريخى نشان ميدهد كه اصولاً غربيها خيلى بى وفا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دنبال اين هستند كه منفعتى را بگيرند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هم روشن شده كه دنياى اسلام و دنياى عربى، در نظر امريكا، در درجه 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ى اوّل در نظر آنها،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را با هيچ چيز ديگرى عوض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علل تاريخى و سياسى مشخّصى دارد و اينها همه اش براى شما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من مورد نظرم هست، اين است كه ما بايد از اين موانع عبور كنيم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رئيس جمهورى يمن</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امير قطر</w:t>
      </w:r>
      <w:r>
        <w:rPr>
          <w:rFonts w:eastAsia="Amiri" w:cs="Amiri" w:ascii="Amiri" w:hAnsi="Amiri"/>
          <w:color w:val="111111"/>
          <w:sz w:val="28"/>
          <w:szCs w:val="28"/>
          <w:rtl w:val="true"/>
          <w:lang w:bidi="ar-SA"/>
        </w:rPr>
        <w:t xml:space="preserve">. </w:t>
      </w:r>
      <w:bookmarkStart w:id="809" w:name="pg8811_109888"/>
    </w:p>
    <w:p>
      <w:pPr>
        <w:pStyle w:val="BookText"/>
        <w:rPr/>
      </w:pPr>
      <w:bookmarkEnd w:id="809"/>
      <w:r>
        <w:rPr>
          <w:rFonts w:eastAsia="Times New Roman" w:cs="Times New Roman" w:ascii="Times New Roman" w:hAnsi="Times New Roman"/>
          <w:color w:val="111111"/>
          <w:sz w:val="28"/>
          <w:szCs w:val="28"/>
          <w:lang w:val="en-US" w:bidi="en-US"/>
        </w:rPr>
        <w:t>1379/9/25</w:t>
      </w:r>
    </w:p>
    <w:p>
      <w:pPr>
        <w:pStyle w:val="BookText"/>
        <w:rPr/>
      </w:pPr>
      <w:r>
        <w:rPr>
          <w:rFonts w:ascii="IRNazanin" w:hAnsi="IRNazanin" w:eastAsia="IRNazanin"/>
          <w:color w:val="111111"/>
          <w:sz w:val="28"/>
          <w:sz w:val="28"/>
          <w:szCs w:val="28"/>
          <w:rtl w:val="true"/>
          <w:lang w:bidi="fa-IR"/>
        </w:rPr>
        <w:t>در اين ماه رمضان هم صهيونيستها حدّاكثر فاجعه آفرينى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بينيد كه از بچّه ى كوچك شايد يكساله و دو ساله تا نوجوان و جوان و پيرمرد و مريض، جزو قربانيان اين حوادثند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ضدّيّتِ دشمن اسلام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گروه حاكم بر اين بخش از ميهن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موازين بشرى و با حقوق بشر نشان ميدهد</w:t>
      </w:r>
      <w:r>
        <w:rPr>
          <w:rFonts w:eastAsia="IRNazanin" w:cs="IRNazanin"/>
          <w:color w:val="111111"/>
          <w:sz w:val="28"/>
          <w:szCs w:val="28"/>
          <w:rtl w:val="true"/>
          <w:lang w:bidi="fa-IR"/>
        </w:rPr>
        <w:t>.</w:t>
      </w:r>
    </w:p>
    <w:p>
      <w:pPr>
        <w:pStyle w:val="Heading4"/>
        <w:numPr>
          <w:ilvl w:val="3"/>
          <w:numId w:val="1"/>
        </w:numPr>
        <w:rPr/>
      </w:pPr>
      <w:bookmarkStart w:id="810" w:name="__RefHeading___Toc3829011_653776707"/>
      <w:bookmarkStart w:id="811" w:name="_Toc321"/>
      <w:bookmarkEnd w:id="810"/>
      <w:r>
        <w:rPr>
          <w:rtl w:val="true"/>
        </w:rPr>
        <w:t>آينه ى فلسطين؛ نمايانگر چهره ى زشت سياستهاى امريكايى و فجايع صهيونيستى</w:t>
      </w:r>
      <w:bookmarkEnd w:id="811"/>
    </w:p>
    <w:p>
      <w:pPr>
        <w:pStyle w:val="BookText"/>
        <w:rPr/>
      </w:pPr>
      <w:r>
        <w:rPr>
          <w:rFonts w:ascii="IRNazanin" w:hAnsi="IRNazanin" w:eastAsia="IRNazanin"/>
          <w:color w:val="111111"/>
          <w:sz w:val="28"/>
          <w:sz w:val="28"/>
          <w:szCs w:val="28"/>
          <w:rtl w:val="true"/>
          <w:lang w:bidi="fa-IR"/>
        </w:rPr>
        <w:t>در عين حال، سناتورها و سياستمداران و زبدگان سياسى امريكا از اينها صريح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بكنند؛ ميل خودشان است؛ سياستشان اين است؛ جوهره ى آنها همين است كه بايد از اين مفسدان و شيطان صفت ها و سبعها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هم توقّعى نيست؛ ليكن مردم دنيا بايد از اين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ملّت ما چشم و گوشش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كه هميشه در قضاياى مختلف، شعار طرفدارى از حقوق بشر، طرفدارى از حقوق اكثريّت و به قول خودشان طرفدارى از دموكراسى را، از زبان امريكاييها شنيده اند كه به آن تفاخر ميكردند، بايد در آينه ى فلسطين، چهره ى زشت واقعىِ سياستهاى امريكايى را مشاهده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1380/2/4</w:t>
      </w:r>
    </w:p>
    <w:p>
      <w:pPr>
        <w:pStyle w:val="Heading4"/>
        <w:numPr>
          <w:ilvl w:val="3"/>
          <w:numId w:val="1"/>
        </w:numPr>
        <w:rPr/>
      </w:pPr>
      <w:bookmarkStart w:id="812" w:name="__RefHeading___Toc3829013_653776707"/>
      <w:bookmarkStart w:id="813" w:name="_Toc322"/>
      <w:bookmarkEnd w:id="812"/>
      <w:r>
        <w:rPr>
          <w:rtl w:val="true"/>
        </w:rPr>
        <w:t>حمايت از فلسطين؛ علّت اصلى فشارهاى امريكا بر ايران</w:t>
      </w:r>
      <w:bookmarkEnd w:id="813"/>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اساسى فشارهاى همه جانبه يى كه استكبار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رژيم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وارد ميكند، حمايت ما از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اظهارات صريح ترى گفته اند كه مشكل اصلى امريكا با ايران، مخالفت جمهورى اسلامى ايران با طرحهاى ذلّت بار سازش در فلسطين است؛ و بقيّه ى امور نظير ادّعاهاى مضحك نقض حقوق بشر و ساخت سلاحهاى كشتار جمعى، بهانه يى بيش نيست؛ و اگر ايران دست از حمايت خود از مبارزين و مردم لبنان و فلسطين بردارد، آنها دست از روش خصمانه ى خويش عليه ايران برميدارند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به روشنى ميدانيم مشكل اصلى آنان، اسلام و حكومت اسلامى است كه مانع از بازگشت غارتگرانه و سلطه طلبانه ى آنان به اين كشور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814" w:name="pg8811_109890"/>
    </w:p>
    <w:p>
      <w:pPr>
        <w:pStyle w:val="BookText"/>
        <w:rPr/>
      </w:pPr>
      <w:bookmarkEnd w:id="814"/>
      <w:r>
        <w:rPr>
          <w:rFonts w:ascii="IRNazanin" w:hAnsi="IRNazanin" w:eastAsia="IRNazanin"/>
          <w:color w:val="111111"/>
          <w:sz w:val="28"/>
          <w:sz w:val="28"/>
          <w:szCs w:val="28"/>
          <w:rtl w:val="true"/>
          <w:lang w:bidi="fa-IR"/>
        </w:rPr>
        <w:t>پهناور شده است و آنها هم حقيقتاً اين رويكرد سياستهاى جمهورى اسلامى را بخوبى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جواب رد داده ايم و حمايت از مردم فلسطين و لبنان را از وظايف مهمّ اسلامى خويش ميدانيم؛ لذا آنها از هر سو فشارهاى خود را وارد 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1380/7/4</w:t>
      </w:r>
    </w:p>
    <w:p>
      <w:pPr>
        <w:pStyle w:val="Heading4"/>
        <w:numPr>
          <w:ilvl w:val="3"/>
          <w:numId w:val="1"/>
        </w:numPr>
        <w:rPr/>
      </w:pPr>
      <w:bookmarkStart w:id="815" w:name="__RefHeading___Toc3829015_653776707"/>
      <w:bookmarkStart w:id="816" w:name="_Toc323"/>
      <w:bookmarkEnd w:id="815"/>
      <w:r>
        <w:rPr>
          <w:rtl w:val="true"/>
        </w:rPr>
        <w:t>تروريسم از منظر امريكا</w:t>
      </w:r>
      <w:bookmarkEnd w:id="816"/>
    </w:p>
    <w:p>
      <w:pPr>
        <w:pStyle w:val="BookText"/>
        <w:rPr/>
      </w:pPr>
      <w:r>
        <w:rPr>
          <w:rFonts w:ascii="IRNazanin" w:hAnsi="IRNazanin" w:eastAsia="IRNazanin"/>
          <w:color w:val="111111"/>
          <w:sz w:val="28"/>
          <w:sz w:val="28"/>
          <w:szCs w:val="28"/>
          <w:rtl w:val="true"/>
          <w:lang w:bidi="fa-IR"/>
        </w:rPr>
        <w:t>در ذهن مسئولان امريكا، مفهوم تروريسم، مفهوم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تروريسم را بد معنا ميكنند؛ به گونه يى معنا ميكنند كه كشتار دسته جمعى و قتل عامِ مردم صبرا و شتيلا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اردوگاه فلسطينى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به دستور همين كسى كه امروز در رأس حكومت غاصب صهيونيستى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تروريسم به حساب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قبل از اين، گروه زيادى از مردم قاناى لبنان جلوى دفتر نمايندگى سازمان ملل در اين كشور براى شكايت جمع شده بودند؛ امّا هليكوپترهاى اسرائيلى آمدند و چند صد نفر آدم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ميانشان زن بود، مرد بود، بچّه بود، گرسنه بود، تشنه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رگبار بستند و همه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اين را تروريسم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لبنان آمده اند و افرادى را ربوده اند و يا كشته اند؛ امّا هيچ كدام از اينها مصداق تروريسم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غاصب صهيونيستى در يكى دو ماه پيش، رسماً تصويب كرد كه بايد عناصرى از فلسطينيها ترور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اسم ترور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هم كردند؛ ماشين شان را منفجر كردند و افراد متعدّدى را كشتند؛ امّا هيچ كدام از اينها مصداق تروريسم نيست؛ ولى مردم فلسطين كه براى دفاع از سرزمين و استنقاذ حقِّ پامال شده ى خودشان قيام ميكنند، فرياد ميكشند و سنگ در دست دارند، اسلحه هم ندارند، تروريست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امريكاييها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غلطى است و دنيا آن را قبول نميكند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گشايش كنفرانس بين المللى حمايت از انتفاضه ى فلسطين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آريل شارون</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خانواده هاى شهداى نيروهاى مسلّح</w:t>
      </w:r>
      <w:r>
        <w:rPr>
          <w:rFonts w:eastAsia="Amiri" w:cs="Amiri" w:ascii="Amiri" w:hAnsi="Amiri"/>
          <w:color w:val="111111"/>
          <w:sz w:val="28"/>
          <w:szCs w:val="28"/>
          <w:rtl w:val="true"/>
          <w:lang w:bidi="ar-SA"/>
        </w:rPr>
        <w:t xml:space="preserve">. </w:t>
      </w:r>
      <w:bookmarkStart w:id="817" w:name="pg8811_109892"/>
    </w:p>
    <w:p>
      <w:pPr>
        <w:pStyle w:val="BookText"/>
        <w:rPr/>
      </w:pPr>
      <w:bookmarkEnd w:id="817"/>
      <w:r>
        <w:rPr>
          <w:rFonts w:eastAsia="Times New Roman" w:cs="Times New Roman" w:ascii="Times New Roman" w:hAnsi="Times New Roman"/>
          <w:color w:val="111111"/>
          <w:sz w:val="28"/>
          <w:szCs w:val="28"/>
          <w:lang w:val="en-US" w:bidi="en-US"/>
        </w:rPr>
        <w:t>1380/9/25</w:t>
      </w:r>
    </w:p>
    <w:p>
      <w:pPr>
        <w:pStyle w:val="Heading4"/>
        <w:numPr>
          <w:ilvl w:val="3"/>
          <w:numId w:val="1"/>
        </w:numPr>
        <w:rPr/>
      </w:pPr>
      <w:bookmarkStart w:id="818" w:name="__RefHeading___Toc3829017_653776707"/>
      <w:bookmarkStart w:id="819" w:name="_Toc324"/>
      <w:bookmarkEnd w:id="818"/>
      <w:r>
        <w:rPr>
          <w:rtl w:val="true"/>
        </w:rPr>
        <w:t>اتّهام تروريست به ملّت فلسطين؛ يكى از ظلمهاى بزرگ تاريخى</w:t>
      </w:r>
      <w:bookmarkEnd w:id="819"/>
    </w:p>
    <w:p>
      <w:pPr>
        <w:pStyle w:val="BookText"/>
        <w:rPr/>
      </w:pPr>
      <w:r>
        <w:rPr>
          <w:rFonts w:ascii="IRNazanin" w:hAnsi="IRNazanin" w:eastAsia="IRNazanin"/>
          <w:color w:val="111111"/>
          <w:sz w:val="28"/>
          <w:sz w:val="28"/>
          <w:szCs w:val="28"/>
          <w:rtl w:val="true"/>
          <w:lang w:bidi="fa-IR"/>
        </w:rPr>
        <w:t>امروز فاجعه ى فلسطين در اوج زشتى و تكان دهندگى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مظلوم فلسطين بدون اينكه هيچ جرمى داشته باشند، جز اينكه ميخواهند در خانه و در ميهن خود آزادانه زندگى كنند و تحقير نشوند، تروريست خوانده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ظلمهاى بزرگ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در خانه ى خود، غاصبان را مشاهده ميكند؛ زندگى او به تاراج رفته است؛ خانه ى او از او گرفته شده است؛ منابع ثروتش در اختيار دشمنان اوست؛ علاوه بر اينها، در خانه و شهر و ديار خود او، او را تحقير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مسلمان در فلسطين بخواهد به نماز جمعه برود، سرتا پاى او را مورد بازرسى قرار ميدهند، او را تحقير ميكنند، به او اهانت ميكنند و نميگذارند به نماز جمعه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خيابان اندك سوءظنّى به جوان و مرد و زن مسلمان پيدا كنند، آنها را در خانه شان مورد تحقير و اهانت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حرفى بزنند و يا از گوشه يى شعله ى خشم آنها بلند شود، بدون هيچ مانع و رادعى وسايل جنگى را به داخل كوچه و خيابان ميكشانند و خانه ى آنها را با تانك ويران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مظلوم اگر از خود دفاع كند، اگر داد بكشد، اگر دنياى اسلام را به كمك بخواهد، تروريست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صهيونيست، اعمال تروريستى را با زشتى و وقاحتِ هرچه بيشتر، روز به روز شديدتر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روى اعمال او ميبندند، ولى اين ملّت مظلوم را تروريست معرّفى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 ترين ظلمى است كه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بايد به خود بيايد و احساس وظيفه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1380/11/11</w:t>
      </w:r>
    </w:p>
    <w:p>
      <w:pPr>
        <w:pStyle w:val="Heading4"/>
        <w:numPr>
          <w:ilvl w:val="3"/>
          <w:numId w:val="1"/>
        </w:numPr>
        <w:rPr/>
      </w:pPr>
      <w:bookmarkStart w:id="820" w:name="__RefHeading___Toc3829019_653776707"/>
      <w:bookmarkStart w:id="821" w:name="_Toc325"/>
      <w:bookmarkEnd w:id="820"/>
      <w:r>
        <w:rPr>
          <w:rtl w:val="true"/>
        </w:rPr>
        <w:t>تعامل دوجانبه ى غرب و اسرائيل از آغاز پيدايش صهيونيسم</w:t>
      </w:r>
      <w:bookmarkEnd w:id="821"/>
    </w:p>
    <w:p>
      <w:pPr>
        <w:pStyle w:val="BookText"/>
        <w:rPr/>
      </w:pPr>
      <w:r>
        <w:rPr>
          <w:rFonts w:ascii="IRNazanin" w:hAnsi="IRNazanin" w:eastAsia="IRNazanin"/>
          <w:color w:val="111111"/>
          <w:sz w:val="28"/>
          <w:sz w:val="28"/>
          <w:szCs w:val="28"/>
          <w:rtl w:val="true"/>
          <w:lang w:bidi="fa-IR"/>
        </w:rPr>
        <w:t>غرب و قدرتهاى غربى، از آغاز پيدايش غدّه ى سرطانى صهيونيسم در اين منطقه، تعامل دوجانبه يى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اسرائيل اين بوده است كه منافع قدرتهاى متجاوز غربى را در منطقه ى اسلامى حفظ</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هاى نماز عيد سعيد فطر</w:t>
      </w:r>
      <w:r>
        <w:rPr>
          <w:rFonts w:eastAsia="Amiri" w:cs="Amiri" w:ascii="Amiri" w:hAnsi="Amiri"/>
          <w:color w:val="111111"/>
          <w:sz w:val="28"/>
          <w:szCs w:val="28"/>
          <w:rtl w:val="true"/>
          <w:lang w:bidi="ar-SA"/>
        </w:rPr>
        <w:t xml:space="preserve">. </w:t>
      </w:r>
      <w:bookmarkStart w:id="822" w:name="pg8811_109895"/>
    </w:p>
    <w:p>
      <w:pPr>
        <w:pStyle w:val="BookText"/>
        <w:rPr/>
      </w:pPr>
      <w:bookmarkEnd w:id="822"/>
      <w:r>
        <w:rPr>
          <w:rFonts w:ascii="IRNazanin" w:hAnsi="IRNazanin" w:eastAsia="IRNazanin"/>
          <w:color w:val="111111"/>
          <w:sz w:val="28"/>
          <w:sz w:val="28"/>
          <w:szCs w:val="28"/>
          <w:rtl w:val="true"/>
          <w:lang w:bidi="fa-IR"/>
        </w:rPr>
        <w:t>كند؛ يعنى هميشه روبه روى كشورهاى اسلامى و كشورهاى منطقه، تهديد دائمى بالفعلى قرار داشته باشد و كشورهاى اسلامى را در يك دغدغه ى دائمى نگه دارد، تا آنها نتوانند با هم متّحد شوند و يك مجموعه ى همدل و هم جهت را به وجود آورند و از امكانات و ثروت و نيروى انسانى خود براى منافعشان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وظيفه ى آنها هم اين بوده است كه اين غدّه ى سرطانى را در اين منطقه با همه ى وجود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اين نقش بيشتر از همه بر عهده ى امريكاست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1381/7/15</w:t>
      </w:r>
    </w:p>
    <w:p>
      <w:pPr>
        <w:pStyle w:val="Heading4"/>
        <w:numPr>
          <w:ilvl w:val="3"/>
          <w:numId w:val="1"/>
        </w:numPr>
        <w:rPr/>
      </w:pPr>
      <w:bookmarkStart w:id="823" w:name="__RefHeading___Toc3829021_653776707"/>
      <w:bookmarkStart w:id="824" w:name="_Toc326"/>
      <w:bookmarkEnd w:id="823"/>
      <w:r>
        <w:rPr>
          <w:rtl w:val="true"/>
        </w:rPr>
        <w:t>علّت حمايت بى قيد و شرط امريكا از رژيم صهيونيستى</w:t>
      </w:r>
      <w:bookmarkEnd w:id="824"/>
    </w:p>
    <w:p>
      <w:pPr>
        <w:pStyle w:val="BookText"/>
        <w:rPr/>
      </w:pPr>
      <w:r>
        <w:rPr>
          <w:rFonts w:ascii="IRNazanin" w:hAnsi="IRNazanin" w:eastAsia="IRNazanin"/>
          <w:color w:val="111111"/>
          <w:sz w:val="28"/>
          <w:sz w:val="28"/>
          <w:szCs w:val="28"/>
          <w:rtl w:val="true"/>
          <w:lang w:bidi="fa-IR"/>
        </w:rPr>
        <w:t>اكثر مردم در جهان اسلام، اهداف استكبار را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جبهه ى استكبار به دشمنىِ با اسلام تصريح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اسلام را تروريسم ميداند، يك بار به كتاب آسمانى جسارت ميكند، يك بار اعلان جنگ صليبى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مسلّم و روشن است؛ امّا اينكه چرا با اسلام مخالف است و انگيزه ى دشمنى اش با اسلام چيست، براى مردم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با استكبار چه ميكند كه با همه ى ساز و برگ خود به مقابله با اسلام مى آيد؟ امروز امريكا احساس ميكند براى تسلّط بر منطقه ى حسّاسى كه نهايت نياز را به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منطقه ى نفت خيز خاورميانه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با اسلام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تسلّط بر اين منطقه، يك نياز ضرورى براى امريكاست؛ به خاطر برنامه هاى عقب مانده و بخشهاى فلج مانده از اقتصاد و پيشرفتهاى علمى و به خاطر مسئله ى نفت</w:t>
      </w:r>
      <w:r>
        <w:rPr>
          <w:rFonts w:eastAsia="IRNazanin" w:cs="IRNazanin"/>
          <w:color w:val="111111"/>
          <w:sz w:val="28"/>
          <w:szCs w:val="28"/>
          <w:rtl w:val="true"/>
          <w:lang w:bidi="fa-IR"/>
        </w:rPr>
        <w:t>.</w:t>
      </w:r>
    </w:p>
    <w:p>
      <w:pPr>
        <w:pStyle w:val="Heading4"/>
        <w:numPr>
          <w:ilvl w:val="3"/>
          <w:numId w:val="1"/>
        </w:numPr>
        <w:rPr/>
      </w:pPr>
      <w:bookmarkStart w:id="825" w:name="__RefHeading___Toc3829023_653776707"/>
      <w:bookmarkStart w:id="826" w:name="_Toc327"/>
      <w:bookmarkEnd w:id="825"/>
      <w:r>
        <w:rPr>
          <w:rtl w:val="true"/>
        </w:rPr>
        <w:t>نياز آمريكا به وجود اسرائيل جهت تسلّط به منطقه ى خاورميانه</w:t>
      </w:r>
      <w:bookmarkEnd w:id="826"/>
    </w:p>
    <w:p>
      <w:pPr>
        <w:pStyle w:val="BookText"/>
        <w:rPr/>
      </w:pPr>
      <w:r>
        <w:rPr>
          <w:rFonts w:ascii="IRNazanin" w:hAnsi="IRNazanin" w:eastAsia="IRNazanin"/>
          <w:color w:val="111111"/>
          <w:sz w:val="28"/>
          <w:sz w:val="28"/>
          <w:szCs w:val="28"/>
          <w:rtl w:val="true"/>
          <w:lang w:bidi="fa-IR"/>
        </w:rPr>
        <w:t>بخشى از اين برنامه اين است كه رژيم صهيونيستى تقويت شود، كه آن را هم براى تضمين و دوام سلطه ى خودشان بر اين منطقه لازم دارند، والّا در عالم سياست و قدرت، هيچ كس براى ديگرى خالصاً مخلصاً كارى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براى اسرائيل خالصاً مخلصاً كارى نميكند؛ اسرائيل هم براى امريكا خالصاً مخلصاً كار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همايش بين المللى رسانه هاى جهان اسلام در حمايت از انتفاضه ى فلسطين</w:t>
      </w:r>
      <w:r>
        <w:rPr>
          <w:rFonts w:eastAsia="IRNazanin" w:cs="IRNazanin"/>
          <w:color w:val="111111"/>
          <w:sz w:val="28"/>
          <w:szCs w:val="28"/>
          <w:rtl w:val="true"/>
          <w:lang w:bidi="fa-IR"/>
        </w:rPr>
        <w:t xml:space="preserve">. </w:t>
      </w:r>
      <w:bookmarkStart w:id="827" w:name="pg8811_109897"/>
    </w:p>
    <w:p>
      <w:pPr>
        <w:pStyle w:val="Heading4"/>
        <w:numPr>
          <w:ilvl w:val="3"/>
          <w:numId w:val="1"/>
        </w:numPr>
        <w:rPr/>
      </w:pPr>
      <w:bookmarkStart w:id="828" w:name="__RefHeading___Toc3829025_653776707"/>
      <w:bookmarkStart w:id="829" w:name="_Toc328"/>
      <w:bookmarkEnd w:id="827"/>
      <w:bookmarkEnd w:id="828"/>
      <w:r>
        <w:rPr>
          <w:rtl w:val="true"/>
        </w:rPr>
        <w:t>آينده ى اقتصاد و تمدّن آمريكا؛ وابسته به سرنوشت اسرائيل</w:t>
      </w:r>
      <w:bookmarkEnd w:id="829"/>
    </w:p>
    <w:p>
      <w:pPr>
        <w:pStyle w:val="BookText"/>
        <w:rPr/>
      </w:pPr>
      <w:r>
        <w:rPr>
          <w:rFonts w:ascii="IRNazanin" w:hAnsi="IRNazanin" w:eastAsia="IRNazanin"/>
          <w:color w:val="111111"/>
          <w:sz w:val="28"/>
          <w:sz w:val="28"/>
          <w:szCs w:val="28"/>
          <w:rtl w:val="true"/>
          <w:lang w:bidi="fa-IR"/>
        </w:rPr>
        <w:t>اينكه رژيم امريكا اصرار دارد اين موجود جعلىِ غاصب را به هر قيمتى در اينجا حفظ كند و به پا دارد و امنيّت او را تأمين و مشكلاتش را برطرف سازد، علّتش اين است كه استكبار و سلطه ى امريكايى به وجود اين غدّه در اين منطقه احتياج دارد؛ بنابراين جزئى از نقش وجود اسرائيل است و نقشه ى نهايى، تسلّط مطلق بر اين منطقه است؛ به خاطر نفت و موقعيّت حسّاسى كه اين منطقه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ى اقتصاد و تمدّن امريكايى، وابسته به اين است و امروز مضطربانه و سراسيمه متوجّه شده اند كه بايد اين كار را به هر قيمتى كه هست، بكنند؛ لذا حركات ديوانه وارى كه مشاهده ميكنيد، صورت ميگيرد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1381/9/1</w:t>
      </w:r>
    </w:p>
    <w:p>
      <w:pPr>
        <w:pStyle w:val="Heading4"/>
        <w:numPr>
          <w:ilvl w:val="3"/>
          <w:numId w:val="1"/>
        </w:numPr>
        <w:rPr/>
      </w:pPr>
      <w:bookmarkStart w:id="830" w:name="__RefHeading___Toc3829027_653776707"/>
      <w:bookmarkStart w:id="831" w:name="_Toc329"/>
      <w:bookmarkEnd w:id="830"/>
      <w:r>
        <w:rPr>
          <w:rtl w:val="true"/>
        </w:rPr>
        <w:t>حمايت امريكا از اسرائيل؛ اشتباه جبران ناپذير</w:t>
      </w:r>
      <w:bookmarkEnd w:id="831"/>
    </w:p>
    <w:p>
      <w:pPr>
        <w:pStyle w:val="BookText"/>
        <w:rPr/>
      </w:pPr>
      <w:r>
        <w:rPr>
          <w:rFonts w:ascii="IRNazanin" w:hAnsi="IRNazanin" w:eastAsia="IRNazanin"/>
          <w:color w:val="111111"/>
          <w:sz w:val="28"/>
          <w:sz w:val="28"/>
          <w:szCs w:val="28"/>
          <w:rtl w:val="true"/>
          <w:lang w:bidi="fa-IR"/>
        </w:rPr>
        <w:t>استكبار، اشتباهات بزرگى مرتكب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اشتباهات، وضعيّتى است كه امروز امريكا در حمايت از رژيم صهيونيستى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پديده را ميشود در رژيم صهيونيستى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خشونت و سبُعيّتِ از حد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سبُعيّتى كه امروز صهيونيستها در برخورد با صاحبان سرزمين فلسطين به خرج ميدهند، واقعاً داستان عجيب و حيرت انگيز و بى سابقه 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نكته اين است كه رژيم صهيونيستى در بن بست كامل قرار گرفته و هيچ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امريكا اين است كه در اين وضعيّت، به طور واضح و آشكار از رژيم صهيونيستى حمايت ميكند و به اسرائيل و به مسئولان آن، چك سفيد داده، تا هر غلطى بخواهند بكنند، بكنند و هر جنايتى ميخواهند مرتكب بشوند،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اشتباهات جبران ناپذير امريكاييهاست و چوب آن را خواهند خورد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1382/1/22</w:t>
      </w:r>
    </w:p>
    <w:p>
      <w:pPr>
        <w:pStyle w:val="Heading4"/>
        <w:numPr>
          <w:ilvl w:val="3"/>
          <w:numId w:val="1"/>
        </w:numPr>
        <w:rPr/>
      </w:pPr>
      <w:bookmarkStart w:id="832" w:name="__RefHeading___Toc3829029_653776707"/>
      <w:bookmarkStart w:id="833" w:name="_Toc330"/>
      <w:bookmarkEnd w:id="832"/>
      <w:r>
        <w:rPr>
          <w:rtl w:val="true"/>
        </w:rPr>
        <w:t>اشغال عراق توسط امريكا؛ در راستاى اهداف صهيونيستى</w:t>
      </w:r>
      <w:bookmarkEnd w:id="833"/>
    </w:p>
    <w:p>
      <w:pPr>
        <w:pStyle w:val="BookText"/>
        <w:rPr/>
      </w:pPr>
      <w:r>
        <w:rPr>
          <w:rFonts w:ascii="Amiri" w:hAnsi="Amiri" w:eastAsia="Amiri" w:cs="Amiri"/>
          <w:color w:val="111111"/>
          <w:sz w:val="28"/>
          <w:sz w:val="28"/>
          <w:szCs w:val="28"/>
          <w:rtl w:val="true"/>
          <w:lang w:bidi="ar-SA"/>
        </w:rPr>
        <w:t>برداشت من اين است كه در اين حادثه يى كه اتّفاق افتاد،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صهيونيستها بيشترين نقش را هم در تشويق دولت امريكا به اين كار و هم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ائمه ى جمعه سراسر كشور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 ى امريكا به عراق</w:t>
      </w:r>
      <w:r>
        <w:rPr>
          <w:rFonts w:eastAsia="Amiri" w:cs="Amiri" w:ascii="Amiri" w:hAnsi="Amiri"/>
          <w:color w:val="111111"/>
          <w:sz w:val="28"/>
          <w:szCs w:val="28"/>
          <w:rtl w:val="true"/>
          <w:lang w:bidi="ar-SA"/>
        </w:rPr>
        <w:t xml:space="preserve">. </w:t>
      </w:r>
      <w:bookmarkStart w:id="834" w:name="pg8811_109899"/>
    </w:p>
    <w:p>
      <w:pPr>
        <w:pStyle w:val="BookText"/>
        <w:rPr/>
      </w:pPr>
      <w:bookmarkEnd w:id="834"/>
      <w:r>
        <w:rPr>
          <w:rFonts w:ascii="IRNazanin" w:hAnsi="IRNazanin" w:eastAsia="IRNazanin"/>
          <w:color w:val="111111"/>
          <w:sz w:val="28"/>
          <w:sz w:val="28"/>
          <w:szCs w:val="28"/>
          <w:rtl w:val="true"/>
          <w:lang w:bidi="fa-IR"/>
        </w:rPr>
        <w:t>زمينه سازى مقدّمات آن داشته اند و هم بيشترين نفع را از اين نقشه ى جديد خاورميانه كه جورج بوش بر زبان مى آورد و تكرار ميكند و خود آنها نيز مقدّماتش را فراهم كرده اند،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ى جديد، پهن شدن صهيونيستها در منطقه ى خاورميانه؛ در كشورهاى عربى و غيرعربىِ اطراف خود از لحاظ سياسى، اقتصادى و اگر مجال پيدا كند، از لحاظ جغرافيايى است؛ امّا عجالتاً بيشترين سوءاستفاده را همين صهيونيستها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 از اين حادثه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كه همه ى توجّهات جهانى به عراق است، هر روز فلسطينيها كشته ميشوند و زير فشار قرار ميگيرند و فاجعه آفرينى هاى گريه آورى در آنجا اتّفاق مى افتد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1382/5/8</w:t>
      </w:r>
    </w:p>
    <w:p>
      <w:pPr>
        <w:pStyle w:val="Heading4"/>
        <w:numPr>
          <w:ilvl w:val="3"/>
          <w:numId w:val="1"/>
        </w:numPr>
        <w:rPr/>
      </w:pPr>
      <w:bookmarkStart w:id="835" w:name="__RefHeading___Toc3829031_653776707"/>
      <w:bookmarkStart w:id="836" w:name="_Toc331"/>
      <w:bookmarkEnd w:id="835"/>
      <w:r>
        <w:rPr>
          <w:rtl w:val="true"/>
        </w:rPr>
        <w:t>حمايت امريكا از تروريسم صهيونيستى</w:t>
      </w:r>
      <w:bookmarkEnd w:id="836"/>
    </w:p>
    <w:p>
      <w:pPr>
        <w:pStyle w:val="BookText"/>
        <w:rPr/>
      </w:pPr>
      <w:r>
        <w:rPr>
          <w:rFonts w:ascii="IRNazanin" w:hAnsi="IRNazanin" w:eastAsia="IRNazanin"/>
          <w:color w:val="111111"/>
          <w:sz w:val="28"/>
          <w:sz w:val="28"/>
          <w:szCs w:val="28"/>
          <w:rtl w:val="true"/>
          <w:lang w:bidi="fa-IR"/>
        </w:rPr>
        <w:t>رئيس جمهور امريكا بدون اينكه احساس خجالت كند، از تروريسم فلسطينى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تروريسم صهيونيستىِ دولت جعلى و دروغين اسرائيل بيش از پنجاه سال است كه مردم فلسطين را تحت فشار قرار ميدهد، زير لگدهاى چكمه پوشان صهيونيستى آنها را له ميكند، علناً و صريحاً خانه ها را خراب ميكند، مردم را ميكشد، جوانان را نابود ميكند، مردان را دستگير ميكند و به زنان اذلال و اهانت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تروريسم واضحى است كه خود اسرائيليها هم منكر آن نيستند و ميگويند ما ترور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اين را نديده ميگيرد؛ آن وقت جوان فلسطينى كه براى دفاع از شرف خود، براى دفاع از خانه ى خود، براى مقابله ى كوچكى در مقابل متجاوز، اقدام خشم آلودى ميكند، اين را ميگويد تروريسم فلسطينى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طرفدارى آنها از نهضت ضدّتروريسم، اين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1382/5/15</w:t>
      </w:r>
    </w:p>
    <w:p>
      <w:pPr>
        <w:pStyle w:val="BookText"/>
        <w:rPr/>
      </w:pPr>
      <w:r>
        <w:rPr>
          <w:rFonts w:ascii="IRNazanin" w:hAnsi="IRNazanin" w:eastAsia="IRNazanin"/>
          <w:color w:val="111111"/>
          <w:sz w:val="28"/>
          <w:sz w:val="28"/>
          <w:szCs w:val="28"/>
          <w:rtl w:val="true"/>
          <w:lang w:bidi="fa-IR"/>
        </w:rPr>
        <w:t>البتّه امروز چهره ى زشتِ زورگويى امريكا براى دنيا آشكار شده است؛ اين هم به ما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حقوق بشر و دموكراسى و اين حرفها و شعارها در دنيا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كارى كه اينها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جوانان اهواز</w:t>
      </w:r>
      <w:r>
        <w:rPr>
          <w:rFonts w:eastAsia="Amiri" w:cs="Amiri" w:ascii="Amiri" w:hAnsi="Amiri"/>
          <w:color w:val="111111"/>
          <w:sz w:val="28"/>
          <w:szCs w:val="28"/>
          <w:rtl w:val="true"/>
          <w:lang w:bidi="ar-SA"/>
        </w:rPr>
        <w:t xml:space="preserve">. </w:t>
      </w:r>
      <w:bookmarkStart w:id="837" w:name="pg8811_109901"/>
    </w:p>
    <w:p>
      <w:pPr>
        <w:pStyle w:val="BookText"/>
        <w:rPr/>
      </w:pPr>
      <w:bookmarkEnd w:id="837"/>
      <w:r>
        <w:rPr>
          <w:rFonts w:ascii="IRNazanin" w:hAnsi="IRNazanin" w:eastAsia="IRNazanin"/>
          <w:color w:val="111111"/>
          <w:sz w:val="28"/>
          <w:sz w:val="28"/>
          <w:szCs w:val="28"/>
          <w:rtl w:val="true"/>
          <w:lang w:bidi="fa-IR"/>
        </w:rPr>
        <w:t>عراق و افغانستان كردند و با نيّات شومى كه ابراز داشتند، چهره ى واقعى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ملاقاتى كه هفته ى پيش نخست وزير رژيم صهيونيستى با رئيس جمهور امريكا داشت، آن طور كه در خبرها آمده بود، رئيس جمهور امريكا نقشه ى اسرائيل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نيل تا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نخست وزير رژيم صهيونيستى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كار چيست؟ كشورهاى اسلامى چطور ميتوانند به حرفهاى اينها حُسن ظن داشته باشند؟ چطور ميتوانند به امريكا به چشم يك حَكم در قضيّه ى فلسطين نگاه كنند؟</w:t>
      </w:r>
    </w:p>
    <w:p>
      <w:pPr>
        <w:pStyle w:val="Heading4"/>
        <w:numPr>
          <w:ilvl w:val="3"/>
          <w:numId w:val="1"/>
        </w:numPr>
        <w:rPr/>
      </w:pPr>
      <w:bookmarkStart w:id="838" w:name="__RefHeading___Toc3829033_653776707"/>
      <w:bookmarkStart w:id="839" w:name="_Toc332"/>
      <w:bookmarkEnd w:id="838"/>
      <w:r>
        <w:rPr>
          <w:rtl w:val="true"/>
        </w:rPr>
        <w:t>حمايت از تجاوزهاى اسرائيلى و افشاى چهره ى امريكا</w:t>
      </w:r>
      <w:bookmarkEnd w:id="839"/>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نيل تا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تجاوزگرانه ى زورگويانه ى غاصبانه ى نابحق و باطلى است كه خود صهيونيستها اين اواخر آن را انكار ميكردند و ميگفتند اين حرفها دروغ است؛ امّا الان جنگ طلب ها و جنگ سالارهاى امريكايى به اين شعار تظاهر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ى اينها در دنياى اسلام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در فلان كشور اسلامى يا عربى سرانشان جرأت نكنند حرف بزنند؛ ملّتها كه مى فهمند و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مقابل آنها خواهد ايستاد، ملّتهايند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1382/6/12</w:t>
      </w:r>
    </w:p>
    <w:p>
      <w:pPr>
        <w:pStyle w:val="Heading4"/>
        <w:numPr>
          <w:ilvl w:val="3"/>
          <w:numId w:val="1"/>
        </w:numPr>
        <w:rPr/>
      </w:pPr>
      <w:bookmarkStart w:id="840" w:name="__RefHeading___Toc3829035_653776707"/>
      <w:bookmarkStart w:id="841" w:name="_Toc333"/>
      <w:bookmarkEnd w:id="840"/>
      <w:r>
        <w:rPr>
          <w:rtl w:val="true"/>
        </w:rPr>
        <w:t>امريكا؛ حامى هميشگى دولت صهيونيستى</w:t>
      </w:r>
      <w:bookmarkEnd w:id="841"/>
    </w:p>
    <w:p>
      <w:pPr>
        <w:pStyle w:val="BookText"/>
        <w:rPr/>
      </w:pPr>
      <w:r>
        <w:rPr>
          <w:rFonts w:ascii="IRNazanin" w:hAnsi="IRNazanin" w:eastAsia="IRNazanin"/>
          <w:color w:val="111111"/>
          <w:sz w:val="28"/>
          <w:sz w:val="28"/>
          <w:szCs w:val="28"/>
          <w:rtl w:val="true"/>
          <w:lang w:bidi="fa-IR"/>
        </w:rPr>
        <w:t>امروز بسيارى از مشكلات از ناحيه ى دولت صهيونيستى است و وظيفه ى دفاع از فلسطين، يكى از مسائل مهم و واجبات همه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دفاع از يك ملّت يا يك كشور نيست؛ بلكه پرداختن به يك مشكل اساسى دنياى اسلام و جهان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امريكاييها يك طرف قضيّه اند؛ به هيچ وجه واسطه به حساب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سالهاى متمادى، هيچگاه امريكاييها در مسائل مختلفٌفيه خود با اسرائيل، حتّى يك قدم به نفع اعراب برنداشتند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1382/11/24</w:t>
      </w:r>
    </w:p>
    <w:p>
      <w:pPr>
        <w:pStyle w:val="Heading4"/>
        <w:numPr>
          <w:ilvl w:val="3"/>
          <w:numId w:val="1"/>
        </w:numPr>
        <w:rPr/>
      </w:pPr>
      <w:bookmarkStart w:id="842" w:name="__RefHeading___Toc3829037_653776707"/>
      <w:bookmarkStart w:id="843" w:name="_Toc334"/>
      <w:bookmarkEnd w:id="842"/>
      <w:r>
        <w:rPr>
          <w:rtl w:val="true"/>
        </w:rPr>
        <w:t>مسئله ى حقوق بشر و دموكراسى؛ ترفند غرب در مقابل ملّتها و دولتهاى مستقل</w:t>
      </w:r>
      <w:bookmarkEnd w:id="843"/>
    </w:p>
    <w:p>
      <w:pPr>
        <w:pStyle w:val="BookText"/>
        <w:rPr/>
      </w:pPr>
      <w:r>
        <w:rPr>
          <w:rFonts w:ascii="IRNazanin" w:hAnsi="IRNazanin" w:eastAsia="IRNazanin"/>
          <w:color w:val="111111"/>
          <w:sz w:val="28"/>
          <w:sz w:val="28"/>
          <w:szCs w:val="28"/>
          <w:rtl w:val="true"/>
          <w:lang w:bidi="fa-IR"/>
        </w:rPr>
        <w:t>يك ترفند آنها مسئله ى حقوق بشر است، يك ترفندشان هم مسئله ى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انگليس يك نماينده ى مجلس يك كلمه از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مسئولان و كارگزاران نظام جمهورى اسلامى ايران</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پادشاه اردن</w:t>
      </w:r>
      <w:r>
        <w:rPr>
          <w:rFonts w:eastAsia="IRNazanin" w:cs="IRNazanin"/>
          <w:color w:val="111111"/>
          <w:sz w:val="28"/>
          <w:szCs w:val="28"/>
          <w:rtl w:val="true"/>
          <w:lang w:bidi="fa-IR"/>
        </w:rPr>
        <w:t xml:space="preserve">. </w:t>
      </w:r>
      <w:bookmarkStart w:id="844" w:name="pg8811_109903"/>
    </w:p>
    <w:p>
      <w:pPr>
        <w:pStyle w:val="BookText"/>
        <w:rPr/>
      </w:pPr>
      <w:bookmarkEnd w:id="844"/>
      <w:r>
        <w:rPr>
          <w:rFonts w:ascii="IRNazanin" w:hAnsi="IRNazanin" w:eastAsia="IRNazanin"/>
          <w:color w:val="111111"/>
          <w:sz w:val="28"/>
          <w:sz w:val="28"/>
          <w:szCs w:val="28"/>
          <w:rtl w:val="true"/>
          <w:lang w:bidi="fa-IR"/>
        </w:rPr>
        <w:t>دختر جوان فلسطينى دفاع ميكند، از حزب و از مجلس او را اخراج ميكنند؛ آن وقت ادّعاى دموكراسى و آزادى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اوّلِ انقلاب در همين تريبون نماز جمعه، بنده از مبارزان ايرلندى و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ساندز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الان خيابانى هم به نام او در تهران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ساندز در زندان بعد از پنجاه روز با اعتصاب غذا مُرد؛ نفر دوم هم اعتصاب غذا كرد و سپس مُرد؛ گمانم نفر سوم و چهارم هم اعتصاب غذا كردند؛ امّا همين انگليسيهاى طرفدار حقوق بشر و پشتيبان اعتصابها و تحصّنها در نقاط ديگر، تماشا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طرفدارى از حقوق بشر آقايان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شما ببينيد در فلسطين چه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خراب ميكنند، زن را ميكشند، كودك را ميكشند؛ جلوى چشم همه هم ميكشند، امّا اين آقايان طرفدار حقوق بشر كمترين عكس العملى نشان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ميگويند ما در ايران دنبال حقوق بشر ميگرديم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ملّت ايران حق ندارد اينها را دروغگو و متقلّب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طرفدار حقوق بشرند؟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1383/2/12</w:t>
      </w:r>
    </w:p>
    <w:p>
      <w:pPr>
        <w:pStyle w:val="BookText"/>
        <w:rPr/>
      </w:pPr>
      <w:r>
        <w:rPr>
          <w:rFonts w:ascii="IRNazanin" w:hAnsi="IRNazanin" w:eastAsia="IRNazanin"/>
          <w:color w:val="111111"/>
          <w:sz w:val="28"/>
          <w:sz w:val="28"/>
          <w:szCs w:val="28"/>
          <w:rtl w:val="true"/>
          <w:lang w:bidi="fa-IR"/>
        </w:rPr>
        <w:t>ببينيد با عراق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با ملّت مظلوم فلسطين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مبارزه ى با تروريسم در دست امريكاست؛ اين پرچم را گرفته است و مرتّب به اين طرف و آن طرف ميتازد و خودش را به ميمنه و ميسره ميزند، كه ما ميخواهيم با تروريسم مبارزه كنيم؛ آن وقت ترور واضحِ با اعلام قبلىِ شخصيّتهاى فلسطينى را كه سلاّخها و جنايتكارهاى صهيونيست انجام ميدهند، تأييد ميكنند؛ خجالت هم نميكشند و شرم هم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همين دليل بر اين است كه اينها رو به زوال اند و نمى فهمند</w:t>
      </w:r>
      <w:r>
        <w:rPr>
          <w:rFonts w:eastAsia="IRNazanin" w:cs="IRNazanin"/>
          <w:color w:val="111111"/>
          <w:sz w:val="28"/>
          <w:szCs w:val="28"/>
          <w:rtl w:val="true"/>
          <w:lang w:bidi="fa-IR"/>
        </w:rPr>
        <w:t>.</w:t>
      </w:r>
    </w:p>
    <w:p>
      <w:pPr>
        <w:pStyle w:val="Heading4"/>
        <w:numPr>
          <w:ilvl w:val="3"/>
          <w:numId w:val="1"/>
        </w:numPr>
        <w:rPr/>
      </w:pPr>
      <w:bookmarkStart w:id="845" w:name="__RefHeading___Toc3829039_653776707"/>
      <w:bookmarkStart w:id="846" w:name="_Toc335"/>
      <w:bookmarkEnd w:id="845"/>
      <w:r>
        <w:rPr>
          <w:rtl w:val="true"/>
        </w:rPr>
        <w:t>امريكا؛ از شعار مبارزه با تروريسم تا حمايت از رژيم صهيونيستى</w:t>
      </w:r>
      <w:bookmarkEnd w:id="846"/>
    </w:p>
    <w:p>
      <w:pPr>
        <w:pStyle w:val="BookText"/>
        <w:rPr/>
      </w:pPr>
      <w:r>
        <w:rPr>
          <w:rFonts w:ascii="IRNazanin" w:hAnsi="IRNazanin" w:eastAsia="IRNazanin"/>
          <w:color w:val="111111"/>
          <w:sz w:val="28"/>
          <w:sz w:val="28"/>
          <w:szCs w:val="28"/>
          <w:rtl w:val="true"/>
          <w:lang w:bidi="fa-IR"/>
        </w:rPr>
        <w:t>براى يك نظام و يك رژيم سياسى، ضعف حقيقى و افول قدرت وقتى شروع ميشود كه اين رژيم و اين نظام، استدلال سياسى و قانع كننده براى كار خود، و حقّانيّت سياسى خود را از دست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رژيمى حقّانيّت سياسى اش از دست رفت و استدلال او براى موجوديّت و كارهاى خودش از دست او خارج شد، آن وقت قدرت معنوى خود را از دست داده است و سقوط او شروع شده است؛ ولو در ظاهر چيزى فهميده نشود و خود او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 قدر مست قدرت و شهوتند كه نمى فهمند ضعف استدلال و فقدان حقّانيّت سياسى آنها در دنيا، با آنها چه دارد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جنايتكار صهيونيست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ميگويد كه تو احمد ياسين را كشتى يا شهيد رنتيسى را ترور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 براى اين كار چيست؟ اين است كه دولت اسرائيل از خودش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منطق ديكتاتورهاى عالم، آنجايى كه مردم و مخالفان خود را سركوب و تار و مار و شكنجه ميكنند،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چهره هاى نحس و خبيث سياسى دنيا كه معروف به خباثت و ديكتاتورى هستند، مخالفان خود را با همين منطق تار و مار كرده اند؛ ميگويند ما از موجوديّت خود دفاع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اسرائيل از موجوديّت خودش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ياسين، پيرمرد فلجِ روى چرخ نشسته، مگر غير از زبان و غير از فكر، كار ديگرى ميتوانست بكند؟ شما كه ميگوييد ما با آزادى بيان و آزادى فكر موافقيم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زنند شهيد ميكنند، و او تبريك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وقاحت را ببينيد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اين را قبول كرد؟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غربيها و افكار عمومى هم اين را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از دست رفتن حقّانيّت سياسى؛ يعنى اينها ديگر منطق ندارند و آنچه ميگويند، مورد قبول افكار منصف دنيا قرار نميگيرد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1383/3/14</w:t>
      </w:r>
    </w:p>
    <w:p>
      <w:pPr>
        <w:pStyle w:val="BookText"/>
        <w:rPr/>
      </w:pPr>
      <w:r>
        <w:rPr>
          <w:rFonts w:ascii="IRNazanin" w:hAnsi="IRNazanin" w:eastAsia="IRNazanin"/>
          <w:color w:val="111111"/>
          <w:sz w:val="28"/>
          <w:sz w:val="28"/>
          <w:szCs w:val="28"/>
          <w:rtl w:val="true"/>
          <w:lang w:bidi="fa-IR"/>
        </w:rPr>
        <w:t>عدّه يى ميخواهند وانمود كنند كه نقش مردم در اداره ى حكومتها را بايد غربيها بيايند به ما ياد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خودشان هنوز در خم يك كوچه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امريكاييها و همين مدّعيان دموكراسى، ديكتاتورهايى از قبيل محمّدرضاى پهلوى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سى وپنج سال 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معلّمان و كارگران</w:t>
      </w:r>
      <w:r>
        <w:rPr>
          <w:rFonts w:eastAsia="IRNazanin" w:cs="IRNazanin"/>
          <w:color w:val="111111"/>
          <w:sz w:val="28"/>
          <w:szCs w:val="28"/>
          <w:rtl w:val="true"/>
          <w:lang w:bidi="fa-IR"/>
        </w:rPr>
        <w:t xml:space="preserve">. </w:t>
      </w:r>
      <w:bookmarkStart w:id="847" w:name="pg8811_109907"/>
    </w:p>
    <w:p>
      <w:pPr>
        <w:pStyle w:val="Heading4"/>
        <w:numPr>
          <w:ilvl w:val="3"/>
          <w:numId w:val="1"/>
        </w:numPr>
        <w:rPr/>
      </w:pPr>
      <w:bookmarkStart w:id="848" w:name="__RefHeading___Toc3829041_653776707"/>
      <w:bookmarkStart w:id="849" w:name="_Toc336"/>
      <w:bookmarkEnd w:id="847"/>
      <w:bookmarkEnd w:id="848"/>
      <w:r>
        <w:rPr>
          <w:rtl w:val="true"/>
        </w:rPr>
        <w:t>حمايت بى دريغ امريكا از شارون جنايتكار و ادّعاى دروغ دموكراسى</w:t>
      </w:r>
      <w:bookmarkEnd w:id="849"/>
    </w:p>
    <w:p>
      <w:pPr>
        <w:pStyle w:val="BookText"/>
        <w:rPr/>
      </w:pPr>
      <w:r>
        <w:rPr>
          <w:rFonts w:ascii="IRNazanin" w:hAnsi="IRNazanin" w:eastAsia="IRNazanin"/>
          <w:color w:val="111111"/>
          <w:sz w:val="28"/>
          <w:sz w:val="28"/>
          <w:szCs w:val="28"/>
          <w:rtl w:val="true"/>
          <w:lang w:bidi="fa-IR"/>
        </w:rPr>
        <w:t xml:space="preserve">اين مملكت ديكتاتورى مطلق داشت و قبل از او پدرش حدود بيست سال در اين كشور ديكتاتورى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گرفتند و پشتيبانى كردند و از آنها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طرفدار دموكراسى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ميخواهد دموكراسى اينها را ببيند، به عراق برود؛ برود رفتار آنها را با مردم مظلوم افغانستان ببيند؛ برود دموكراسىِ امريكايى را از حمايت بى دريغ امريكا از شارونِ جنايتكار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دموكراسى آنها اين است؛ ما از اينها دموكراسى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انسان نقش و ارزش قائل اند؟</w:t>
      </w:r>
    </w:p>
    <w:p>
      <w:pPr>
        <w:pStyle w:val="BookText"/>
        <w:rPr/>
      </w:pPr>
      <w:r>
        <w:rPr>
          <w:rFonts w:ascii="IRNazanin" w:hAnsi="IRNazanin" w:eastAsia="IRNazanin"/>
          <w:color w:val="111111"/>
          <w:sz w:val="28"/>
          <w:sz w:val="28"/>
          <w:szCs w:val="28"/>
          <w:rtl w:val="true"/>
          <w:lang w:bidi="fa-IR"/>
        </w:rPr>
        <w:t>شما ببينيد امروز در فلسطين چه فجايعى دارد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فلسطينيها انسان نيستند؟ آيا صاحب سرزمين خود نيستند؟ آيا حق ندارند رأى و عقيده داشته باشند؟ امروز زشت ترين و فجيع ترين رفتار در فلسطين و عراق و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اين، در بسيارى از مناطق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صورت ميگيرد؛ آن وقت همان كسانى كه اين رفتارهاى زشت را انجام ميدهند، خجالت نميكشند و ادّعاى دموكراسى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امريكا وقيحانه ادّعا ميكند كه رسالت گسترش دموكراسى در دنيا و خاورميانه بر دوش او سنگينى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دموكراسى آنها را در زندانهاى امثال ابوغريب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عراق و گوانتانامو كم هم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دارند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دموكراسى و حقوق بشر آنهاست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1384/3/27</w:t>
      </w:r>
    </w:p>
    <w:p>
      <w:pPr>
        <w:pStyle w:val="Heading4"/>
        <w:numPr>
          <w:ilvl w:val="3"/>
          <w:numId w:val="1"/>
        </w:numPr>
        <w:rPr/>
      </w:pPr>
      <w:bookmarkStart w:id="850" w:name="__RefHeading___Toc3829043_653776707"/>
      <w:bookmarkStart w:id="851" w:name="_Toc337"/>
      <w:bookmarkEnd w:id="850"/>
      <w:r>
        <w:rPr>
          <w:rtl w:val="true"/>
        </w:rPr>
        <w:t>سر كار آمدن رئيس جمهور امريكا؛ محصول پول كمپانيهاى غارتگر صهيونيستى</w:t>
      </w:r>
      <w:bookmarkEnd w:id="851"/>
    </w:p>
    <w:p>
      <w:pPr>
        <w:pStyle w:val="BookText"/>
        <w:rPr/>
      </w:pPr>
      <w:r>
        <w:rPr>
          <w:rFonts w:ascii="IRNazanin" w:hAnsi="IRNazanin" w:eastAsia="IRNazanin"/>
          <w:color w:val="111111"/>
          <w:sz w:val="28"/>
          <w:sz w:val="28"/>
          <w:szCs w:val="28"/>
          <w:rtl w:val="true"/>
          <w:lang w:bidi="fa-IR"/>
        </w:rPr>
        <w:t>دشمن نابخرد شما با اين گمان غلط كه ملّت ايران را مرعوب و اِغفال كند، در اعلاميّه يى سراپا دروغ و دغل، به ملّت ايران و نظام جمهورى اسلامى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جمهور روسياه امريكا كه خود با پول كمپانيهاى غارتگر صهيونيستى و براى تأمين منافع نامشروع آنان بر سر كار آمده، در پيش داورى احمقانه ى خود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انتخابات شما را نادرست و مخدوش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جنايتكار ابوغريب و گوانتانامو، به نظام جمهورى اسلامى تهمت زد و با سرپوش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پانزدهمين سالگرد ارتحال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852" w:name="pg8811_109910"/>
    </w:p>
    <w:p>
      <w:pPr>
        <w:pStyle w:val="BookText"/>
        <w:rPr/>
      </w:pPr>
      <w:bookmarkEnd w:id="852"/>
      <w:r>
        <w:rPr>
          <w:rFonts w:ascii="IRNazanin" w:hAnsi="IRNazanin" w:eastAsia="IRNazanin"/>
          <w:color w:val="111111"/>
          <w:sz w:val="28"/>
          <w:sz w:val="28"/>
          <w:szCs w:val="28"/>
          <w:rtl w:val="true"/>
          <w:lang w:bidi="fa-IR"/>
        </w:rPr>
        <w:t>گذاشتن بر جنايات چكمه پوشان امريكايى در عراق و افغانستان، حمايت دولت امريكا از رژيمهاى كودتايى و ضدّ مردمى در زمان گذشته و حال را ناديده گرفت و به تصوّر اينكه ملّت ايران رژيم كودتايى و سلطنتى محمّدرضا را كه بيست وپنج سال با پشتيبانى امريكا، به ايران و ايرانى ستم كرد، به فراموشى سپرده است، ادّعا كرد كه دولت او طرفدار دموكراسى و دوستدار ملّت ايران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1384/5/12</w:t>
      </w:r>
    </w:p>
    <w:p>
      <w:pPr>
        <w:pStyle w:val="BookText"/>
        <w:rPr/>
      </w:pPr>
      <w:r>
        <w:rPr>
          <w:rFonts w:ascii="IRNazanin" w:hAnsi="IRNazanin" w:eastAsia="IRNazanin"/>
          <w:color w:val="111111"/>
          <w:sz w:val="28"/>
          <w:sz w:val="28"/>
          <w:szCs w:val="28"/>
          <w:rtl w:val="true"/>
          <w:lang w:bidi="fa-IR"/>
        </w:rPr>
        <w:t>حقّاً و انصافاً در مقابل هوشيارى و وقت شناسىِ اين ملّت، انسان احساس تواضع و خضوع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ملّت شجاع و بيدار و باايمان و پُرانگيزه يى است؛ بگذاريد دشمنان اين ملّت هر چه ميخواهند،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راه خود را پيدا كرده است و با همّت والا در اين راه به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استكبار جهانى بعد از انتخابات هم از تخريب وجهه ى انتخابات ايران دست برنداشتند</w:t>
      </w:r>
      <w:r>
        <w:rPr>
          <w:rFonts w:eastAsia="IRNazanin" w:cs="IRNazanin"/>
          <w:color w:val="111111"/>
          <w:sz w:val="28"/>
          <w:szCs w:val="28"/>
          <w:rtl w:val="true"/>
          <w:lang w:bidi="fa-IR"/>
        </w:rPr>
        <w:t>.</w:t>
      </w:r>
    </w:p>
    <w:p>
      <w:pPr>
        <w:pStyle w:val="Heading4"/>
        <w:numPr>
          <w:ilvl w:val="3"/>
          <w:numId w:val="1"/>
        </w:numPr>
        <w:rPr/>
      </w:pPr>
      <w:bookmarkStart w:id="853" w:name="__RefHeading___Toc3829045_653776707"/>
      <w:bookmarkStart w:id="854" w:name="_Toc338"/>
      <w:bookmarkEnd w:id="853"/>
      <w:r>
        <w:rPr>
          <w:rtl w:val="true"/>
        </w:rPr>
        <w:t>نقش مهمّ پول سرمايه داران صهيونيست، در دموكراسى امريكايى</w:t>
      </w:r>
      <w:bookmarkEnd w:id="854"/>
    </w:p>
    <w:p>
      <w:pPr>
        <w:pStyle w:val="BookText"/>
        <w:rPr/>
      </w:pPr>
      <w:r>
        <w:rPr>
          <w:rFonts w:ascii="IRNazanin" w:hAnsi="IRNazanin" w:eastAsia="IRNazanin"/>
          <w:color w:val="111111"/>
          <w:sz w:val="28"/>
          <w:sz w:val="28"/>
          <w:szCs w:val="28"/>
          <w:rtl w:val="true"/>
          <w:lang w:bidi="fa-IR"/>
        </w:rPr>
        <w:t>يك مسئول امريكايى گفت ما دموكراسى ايران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صدور تصميم درباره ى ملّتها، خوى استكبارىِ ناپسند و پليدى است كه متأسّفانه امروز شيطان بزرگ به آن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هم دموكراسى آنها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يى كه پول سرمايه داران صهيونيست حرف اوّل را در آن ميزند، چه افتخارى ميتواند داشته باشد و چه چيزى را ميتواند به مردم دنيا تعليم دهد؟</w:t>
      </w:r>
    </w:p>
    <w:p>
      <w:pPr>
        <w:pStyle w:val="BookText"/>
        <w:rPr/>
      </w:pPr>
      <w:r>
        <w:rPr>
          <w:rFonts w:ascii="IRNazanin" w:hAnsi="IRNazanin" w:eastAsia="IRNazanin"/>
          <w:color w:val="111111"/>
          <w:sz w:val="28"/>
          <w:sz w:val="28"/>
          <w:szCs w:val="28"/>
          <w:rtl w:val="true"/>
          <w:lang w:bidi="fa-IR"/>
        </w:rPr>
        <w:t>دموكراسى حقيقى، مردم سالارىِ برخاسته ى از دين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ى مردم، برخاسته ى از دين، از احساس مسئوليّت و از احساس تكليف ملّى و دينى است؛ لذا وارد ميدان ميشوند و در ميان نامزدهاى مختلف، گزينه ى خودشان را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جمهورى كه با چنين آرايى سر كار مى آيد، وامدار هيچ كس جز خدا و مردم نيست؛ اين معناى مردم سالارى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عزيز ما اين نعمت الهى را قدر بدانند؛ بر آن پاى بفشارند و تأثير و حضور خودشان را در ميدانهاى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به مناسبت حماسه ى پرشور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bookmarkStart w:id="855" w:name="pg8811_109912"/>
    </w:p>
    <w:p>
      <w:pPr>
        <w:pStyle w:val="BookText"/>
        <w:rPr/>
      </w:pPr>
      <w:bookmarkEnd w:id="855"/>
      <w:r>
        <w:rPr>
          <w:rFonts w:ascii="IRNazanin" w:hAnsi="IRNazanin" w:eastAsia="IRNazanin"/>
          <w:color w:val="111111"/>
          <w:sz w:val="28"/>
          <w:sz w:val="28"/>
          <w:szCs w:val="28"/>
          <w:rtl w:val="true"/>
          <w:lang w:bidi="fa-IR"/>
        </w:rPr>
        <w:t>گوناگونِ تعيين سياستهاى كشور و گزينش مديران عالى رتبه همچنان حفظ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1384/10/19</w:t>
      </w:r>
    </w:p>
    <w:p>
      <w:pPr>
        <w:pStyle w:val="Heading4"/>
        <w:numPr>
          <w:ilvl w:val="3"/>
          <w:numId w:val="1"/>
        </w:numPr>
        <w:rPr/>
      </w:pPr>
      <w:bookmarkStart w:id="856" w:name="__RefHeading___Toc3829047_653776707"/>
      <w:bookmarkStart w:id="857" w:name="_Toc339"/>
      <w:bookmarkEnd w:id="856"/>
      <w:r>
        <w:rPr>
          <w:rtl w:val="true"/>
        </w:rPr>
        <w:t>داعيه ى مبارزه با تروريسم و تحسين تروريسم صهيونيستى از سوى سلطه گران</w:t>
      </w:r>
      <w:r>
        <w:rPr>
          <w:rtl w:val="true"/>
        </w:rPr>
        <w:t>!</w:t>
      </w:r>
      <w:bookmarkEnd w:id="857"/>
    </w:p>
    <w:p>
      <w:pPr>
        <w:pStyle w:val="BookText"/>
        <w:rPr/>
      </w:pPr>
      <w:r>
        <w:rPr>
          <w:rFonts w:ascii="IRNazanin" w:hAnsi="IRNazanin" w:eastAsia="IRNazanin"/>
          <w:color w:val="111111"/>
          <w:sz w:val="28"/>
          <w:sz w:val="28"/>
          <w:szCs w:val="28"/>
          <w:rtl w:val="true"/>
          <w:lang w:bidi="fa-IR"/>
        </w:rPr>
        <w:t>شعار دموكراسى خواهى از سوى سلطه گرانى كه سالها مدافع رژيمهاى ديكتاتورى در آسيا و آفريقا و قاره ى امريكا بوده اند،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داعيه ى مبارزه با خشنونت و تروريسم از كسانى كه خود مروّج تروريسم صهيونيستى و مرتكب خونين ترين خشونتها در عراق و افغانستان اند، نفرت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طرفدارى از حقوق مدنى از شيطانهايى كه جنايات تروريست خون آشامى چون شارون را بر مردم مظلوم فلسطين، همواره تحسين و تشويق كرده اند، فريبى مستوجب لعن و نفرين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مرتكبان جنايات گوانتانامو و ابوغريب و زندانهاى مخفى در اروپا و تحقيركنندگان ملّت عراق و فلسطين و پرورش دهندگان گروه هايى كه به نام اسلام، خون مسلمانان را در عراق و افغانستان مباح ميشمرند، حق ندارند از حقوق بشر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امريكا و انگليس كه شكنجه ى متّهمان و حتّى ريختن خون آنان در خيابانها را مجاز ميشمرند و حتّى شنود مكالمات تلفنى شهروندان خود بدون حكم قضايى را جايز ميدانند، حق ندارند خود را طرفدار حقوق مدنى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دولتهايى كه با توليد سلاح اتمى و شيميايى و به كار گرفتن آن، تاريخ معاصر خود را سيه رو كرده اند، حق ندارند خود را متولّى عدم اشاعه ى صنعت هسته يى قلمداد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1385/1/1</w:t>
      </w:r>
    </w:p>
    <w:p>
      <w:pPr>
        <w:pStyle w:val="BookText"/>
        <w:rPr/>
      </w:pPr>
      <w:r>
        <w:rPr>
          <w:rFonts w:ascii="IRNazanin" w:hAnsi="IRNazanin" w:eastAsia="IRNazanin"/>
          <w:color w:val="111111"/>
          <w:sz w:val="28"/>
          <w:sz w:val="28"/>
          <w:szCs w:val="28"/>
          <w:rtl w:val="true"/>
          <w:lang w:bidi="fa-IR"/>
        </w:rPr>
        <w:t>به جمهورى اسلامى اتّهام نقض حقوق بشر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از آن لطيفه هاى خنده آورِ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شده است پرچمدار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امريكا؟ امريكاى هيروشيما، امريكاى گوانتانامو، امريكاى ابوغريب، امريكاى راه اندازنده ى جنگ و ناامنى در بسيارى از نقاط عالم، امريكاى سانسور در داخل خود كشور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سانسور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تنفيذ حكم رياست جمهورى دكتر محمود احمدى نژاد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حجّاج بيت اللَّه الحرام</w:t>
      </w:r>
      <w:r>
        <w:rPr>
          <w:rFonts w:eastAsia="IRNazanin" w:cs="IRNazanin"/>
          <w:color w:val="111111"/>
          <w:sz w:val="28"/>
          <w:szCs w:val="28"/>
          <w:rtl w:val="true"/>
          <w:lang w:bidi="fa-IR"/>
        </w:rPr>
        <w:t xml:space="preserve">. </w:t>
      </w:r>
      <w:bookmarkStart w:id="858" w:name="pg8811_109914"/>
    </w:p>
    <w:p>
      <w:pPr>
        <w:pStyle w:val="BookText"/>
        <w:rPr/>
      </w:pPr>
      <w:bookmarkEnd w:id="858"/>
      <w:r>
        <w:rPr>
          <w:rFonts w:ascii="IRNazanin" w:hAnsi="IRNazanin" w:eastAsia="IRNazanin"/>
          <w:color w:val="111111"/>
          <w:sz w:val="28"/>
          <w:sz w:val="28"/>
          <w:szCs w:val="28"/>
          <w:rtl w:val="true"/>
          <w:lang w:bidi="fa-IR"/>
        </w:rPr>
        <w:t>فكر و نوشته و بيان در امريكا، يكى از آن ماجراهاى بسيار مهم و جالب است كه مجالى نيست كه من الان به آن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ما ميگويند نقض حقوق بشر، امّا خودشان بزرگ ترين ناقض حقوق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دنياى اسلام، در سطح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همه پرسى انجام بگيرد، شك نكنيد كه رئيس جمهور فعلى امريكا، در رديف شارون و صدّام و ميلوسويچ به عنوان مجسّمه هاى شرارت شناخته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امريكا تهديدى براى صلح و امنيّت جهانى است؛ لذا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امروز مخصوص ملّت ما نيست</w:t>
      </w:r>
      <w:r>
        <w:rPr>
          <w:rFonts w:eastAsia="IRNazanin" w:cs="IRNazanin"/>
          <w:color w:val="111111"/>
          <w:sz w:val="28"/>
          <w:szCs w:val="28"/>
          <w:rtl w:val="true"/>
          <w:lang w:bidi="fa-IR"/>
        </w:rPr>
        <w:t>.</w:t>
      </w:r>
    </w:p>
    <w:p>
      <w:pPr>
        <w:pStyle w:val="Heading4"/>
        <w:numPr>
          <w:ilvl w:val="3"/>
          <w:numId w:val="1"/>
        </w:numPr>
        <w:rPr/>
      </w:pPr>
      <w:bookmarkStart w:id="859" w:name="__RefHeading___Toc3829049_653776707"/>
      <w:bookmarkStart w:id="860" w:name="_Toc340"/>
      <w:bookmarkEnd w:id="859"/>
      <w:r>
        <w:rPr>
          <w:rtl w:val="true"/>
        </w:rPr>
        <w:t>رژيم استكبارى امريكا؛ بازيچه ى صهيونيستها</w:t>
      </w:r>
      <w:bookmarkEnd w:id="860"/>
    </w:p>
    <w:p>
      <w:pPr>
        <w:pStyle w:val="BookText"/>
        <w:rPr/>
      </w:pPr>
      <w:r>
        <w:rPr>
          <w:rFonts w:ascii="IRNazanin" w:hAnsi="IRNazanin" w:eastAsia="IRNazanin"/>
          <w:color w:val="111111"/>
          <w:sz w:val="28"/>
          <w:sz w:val="28"/>
          <w:szCs w:val="28"/>
          <w:rtl w:val="true"/>
          <w:lang w:bidi="fa-IR"/>
        </w:rPr>
        <w:t>امروز در اكناف عالم شما مى بينيد كه مجسّمه ى رئيس جمهور امريكا را آتش ميزنند و شعار مرگ بر امريكا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زياده خواهى رژيم امريكا، استكبار رژيم امريكا، تكبّر آنها، سلطه طلبى آنها و بازيچه ى صهيونيستها بودنِ آنهاست؛ حقيقتاً بازيچه ى صهيونيستهايند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1385/10/8</w:t>
      </w:r>
    </w:p>
    <w:p>
      <w:pPr>
        <w:pStyle w:val="Heading4"/>
        <w:numPr>
          <w:ilvl w:val="3"/>
          <w:numId w:val="1"/>
        </w:numPr>
        <w:rPr/>
      </w:pPr>
      <w:bookmarkStart w:id="861" w:name="__RefHeading___Toc3829051_653776707"/>
      <w:bookmarkStart w:id="862" w:name="_Toc341"/>
      <w:bookmarkEnd w:id="861"/>
      <w:r>
        <w:rPr>
          <w:rtl w:val="true"/>
        </w:rPr>
        <w:t>رفتارهاى دوگانه ى امريكا در قضيّه ى فلسطين</w:t>
      </w:r>
      <w:bookmarkEnd w:id="862"/>
    </w:p>
    <w:p>
      <w:pPr>
        <w:pStyle w:val="BookText"/>
        <w:rPr/>
      </w:pPr>
      <w:r>
        <w:rPr>
          <w:rFonts w:ascii="IRNazanin" w:hAnsi="IRNazanin" w:eastAsia="IRNazanin"/>
          <w:color w:val="111111"/>
          <w:sz w:val="28"/>
          <w:sz w:val="28"/>
          <w:szCs w:val="28"/>
          <w:rtl w:val="true"/>
          <w:lang w:bidi="fa-IR"/>
        </w:rPr>
        <w:t>غرب، بويژه پس از سردمدارى امريكا، با ستمهاى آشكار و رفتارهاى بى منطق و استكبار و غرور بى حد و حصر، در جهان اسلام به يك ضدّ ارزش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آنان با مردم فلسطين و متقابلاً رفتار آنان با دولت خونخوار صهيونيست؛ موضع آنان در قبال اعتراف رژيم صهيونيستى به سلاح اتمى و متقابلاً موضع آنان در برابر استفاده ى غيرنظامى ايران از انرژى هسته يى؛ حمايت آنان از حمله ى نظامى به لبنان و كمك تسليحاتى و سياسى به حمله كننده و متقابلاً ضدّيّت آنان با مدافعان جان بركف لبنانى؛ باجگيرى دائمى آنان از دولتهاى عربى و متقابلاً باج دهى هميشگى آنان به رژيم صهيونيستى؛ حمايت از اهانت كنندگان به مقدّسات اسلام و حتّى افترا و اهانت صريح بلندپايگان غربى از قبيل پاپ به اين آيين الهى و متقابلاً جرم شمردن تحقيق و ترديد درباره ى هولوكاست و كيان صهيونيستى؛ حمله ى نظامى و كشتار و ويرانى در عراق و افغانستان به نام دموكراسى، و متقابلاً توطئه بر ضدّ دولتهاى منتخب مردم سالار 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صحن جامع رضوى</w:t>
      </w:r>
      <w:r>
        <w:rPr>
          <w:rFonts w:eastAsia="IRNazanin" w:cs="IRNazanin"/>
          <w:color w:val="111111"/>
          <w:sz w:val="28"/>
          <w:szCs w:val="28"/>
          <w:rtl w:val="true"/>
          <w:lang w:bidi="fa-IR"/>
        </w:rPr>
        <w:t xml:space="preserve">. </w:t>
      </w:r>
      <w:bookmarkStart w:id="863" w:name="pg8811_109916"/>
    </w:p>
    <w:p>
      <w:pPr>
        <w:pStyle w:val="BookText"/>
        <w:rPr/>
      </w:pPr>
      <w:bookmarkEnd w:id="863"/>
      <w:r>
        <w:rPr>
          <w:rFonts w:ascii="IRNazanin" w:hAnsi="IRNazanin" w:eastAsia="IRNazanin"/>
          <w:color w:val="111111"/>
          <w:sz w:val="28"/>
          <w:sz w:val="28"/>
          <w:szCs w:val="28"/>
          <w:rtl w:val="true"/>
          <w:lang w:bidi="fa-IR"/>
        </w:rPr>
        <w:t>فلسطين و عراق و امريكاى لاتين و هر جاى ديگرى كه عوامل امريكا و صهيونيست بر سر كار نيامده باشند؛ غوغاى مبارزه با تروريسم و متقابلاً گفت وگوى پنهانى و حتّى كمك به تروريستهاى جرّار در عراق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رفتارهاى نامعقول و كين توزانه بر ملّتهاى مسلمان حجّت را تمام كرده و به بيدارى اسلامى كمك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بخواهند و چه نخواهند، حركتى عميق و ريشه دار در دنياى اسلام آغاز شده است و همين حركت است كه در زمان متناسب خود به استقلال و عزّت و حيات دوباره ى امّت اسلامى خواهد انجاميد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1386/3/14</w:t>
      </w:r>
    </w:p>
    <w:p>
      <w:pPr>
        <w:pStyle w:val="Heading4"/>
        <w:numPr>
          <w:ilvl w:val="3"/>
          <w:numId w:val="1"/>
        </w:numPr>
        <w:rPr/>
      </w:pPr>
      <w:bookmarkStart w:id="864" w:name="__RefHeading___Toc3829053_653776707"/>
      <w:bookmarkStart w:id="865" w:name="_Toc342"/>
      <w:bookmarkEnd w:id="864"/>
      <w:r>
        <w:rPr>
          <w:rtl w:val="true"/>
        </w:rPr>
        <w:t>رژيم غاصب اسرائيل؛ ابزار غرب براى كنترل و سيطره بر منطقه ى خاورميانه</w:t>
      </w:r>
      <w:bookmarkEnd w:id="865"/>
    </w:p>
    <w:p>
      <w:pPr>
        <w:pStyle w:val="BookText"/>
        <w:rPr/>
      </w:pPr>
      <w:r>
        <w:rPr>
          <w:rFonts w:ascii="IRNazanin" w:hAnsi="IRNazanin" w:eastAsia="IRNazanin"/>
          <w:color w:val="111111"/>
          <w:sz w:val="28"/>
          <w:sz w:val="28"/>
          <w:szCs w:val="28"/>
          <w:rtl w:val="true"/>
          <w:lang w:bidi="fa-IR"/>
        </w:rPr>
        <w:t>سالهاى متمادى، سيطره ى غرب بر اين منطقه مستحكم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بين الملل دوم، تقريباً كار تسلّط بر منطقه ى خاورميانه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 قبل، استعمار شروع كرده بود و در اين دوره، كار را تمام شده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يك جور زير سلطه، ايران جور ديگر، كشورهاى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و سوريه و لبنان و مصر و كشورهاى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نحوى زير سلطه ى سنگين استعمارگران و سلطه گران غربى و اروپايى و سپس امريكايى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محكم كردن كار، رژيم غاصب اسرائيل را هم در اين منطقه ى حسّاس به وجود آوردند، تا مطمئن باشند كه غرب به وسيله ى صهيونيستها، در اين منطقه ى حسّاس، وجود محسوس و نظامى و سياسى و فعّالى دارد و همه چيز را كنترل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1386/6/23</w:t>
      </w:r>
    </w:p>
    <w:p>
      <w:pPr>
        <w:pStyle w:val="BookText"/>
        <w:rPr/>
      </w:pPr>
      <w:r>
        <w:rPr>
          <w:rFonts w:ascii="IRNazanin" w:hAnsi="IRNazanin" w:eastAsia="IRNazanin"/>
          <w:color w:val="111111"/>
          <w:sz w:val="28"/>
          <w:sz w:val="28"/>
          <w:szCs w:val="28"/>
          <w:rtl w:val="true"/>
          <w:lang w:bidi="fa-IR"/>
        </w:rPr>
        <w:t xml:space="preserve">امريكاييها قضيّه 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يعنى همان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چهار پنج سال قبل را بهانه يى قرار دادند براى اينكه مطامع خودشان را در خاورميانه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آنها هم اين بود كه بتوانند خاورميانه 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مناسبت كنگره ى عظيم حج</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هجدهمين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866" w:name="pg8811_109918"/>
    </w:p>
    <w:p>
      <w:pPr>
        <w:pStyle w:val="Heading4"/>
        <w:numPr>
          <w:ilvl w:val="3"/>
          <w:numId w:val="1"/>
        </w:numPr>
        <w:rPr/>
      </w:pPr>
      <w:bookmarkStart w:id="867" w:name="__RefHeading___Toc3829055_653776707"/>
      <w:bookmarkStart w:id="868" w:name="_Toc343"/>
      <w:bookmarkEnd w:id="866"/>
      <w:bookmarkEnd w:id="867"/>
      <w:r>
        <w:rPr>
          <w:rtl w:val="true"/>
        </w:rPr>
        <w:t xml:space="preserve">قضيّه ى </w:t>
      </w:r>
      <w:r>
        <w:rPr/>
        <w:t>11</w:t>
      </w:r>
      <w:r>
        <w:rPr>
          <w:rtl w:val="true"/>
        </w:rPr>
        <w:t xml:space="preserve"> </w:t>
      </w:r>
      <w:r>
        <w:rPr>
          <w:rtl w:val="true"/>
        </w:rPr>
        <w:t>سپتامبر؛ بهانه ى طرح خاورميانه ى جديد</w:t>
      </w:r>
      <w:bookmarkEnd w:id="868"/>
    </w:p>
    <w:p>
      <w:pPr>
        <w:pStyle w:val="BookText"/>
        <w:rPr/>
      </w:pPr>
      <w:r>
        <w:rPr>
          <w:rFonts w:ascii="IRNazanin" w:hAnsi="IRNazanin" w:eastAsia="IRNazanin"/>
          <w:color w:val="111111"/>
          <w:sz w:val="28"/>
          <w:sz w:val="28"/>
          <w:szCs w:val="28"/>
          <w:rtl w:val="true"/>
          <w:lang w:bidi="fa-IR"/>
        </w:rPr>
        <w:t>درست كنند بر محور منافع اسرائيل؛ به تعبيرى كه آن روز ما ميكرديم، خاورميانه يى با پايتختىِ اسرائيل؛ اين طور چيزى مورد نظرشان بود</w:t>
      </w:r>
      <w:r>
        <w:rPr>
          <w:rFonts w:eastAsia="IRNazanin" w:cs="IRNazanin"/>
          <w:color w:val="111111"/>
          <w:sz w:val="28"/>
          <w:szCs w:val="28"/>
          <w:rtl w:val="true"/>
          <w:lang w:bidi="fa-IR"/>
        </w:rPr>
        <w:t>.</w:t>
      </w:r>
    </w:p>
    <w:p>
      <w:pPr>
        <w:pStyle w:val="Heading4"/>
        <w:numPr>
          <w:ilvl w:val="3"/>
          <w:numId w:val="1"/>
        </w:numPr>
        <w:rPr/>
      </w:pPr>
      <w:bookmarkStart w:id="869" w:name="__RefHeading___Toc3829057_653776707"/>
      <w:bookmarkStart w:id="870" w:name="_Toc344"/>
      <w:bookmarkEnd w:id="869"/>
      <w:r>
        <w:rPr>
          <w:rtl w:val="true"/>
        </w:rPr>
        <w:t>خاورميانه ى جديد امريكاييها؛ خاورميانه يى بر محور منافع اسرائيل</w:t>
      </w:r>
      <w:bookmarkEnd w:id="870"/>
    </w:p>
    <w:p>
      <w:pPr>
        <w:pStyle w:val="BookText"/>
        <w:rPr/>
      </w:pPr>
      <w:r>
        <w:rPr>
          <w:rFonts w:ascii="IRNazanin" w:hAnsi="IRNazanin" w:eastAsia="IRNazanin"/>
          <w:color w:val="111111"/>
          <w:sz w:val="28"/>
          <w:sz w:val="28"/>
          <w:szCs w:val="28"/>
          <w:rtl w:val="true"/>
          <w:lang w:bidi="fa-IR"/>
        </w:rPr>
        <w:t>اشغال عراق و حمله ى به عراق، جزئى از نقشه هاى اين پروژه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يكى از ثروتمندترين كشورهاى اين منطقه و كشورهاى عربى است؛ كشورى كه امروز متأسّفانه مردمش اين طور در فقر و حالت دردآورى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امريكاييها ميخواستند اين كشور را در مشت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كافى نبود، غير قابل محاسبه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را در آنجا سر كار بياورند كه هم ظاهر مردمى داشته باشد، هم توى مشت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قدمهاى مهمّ ايجاد خاورميانه ى جديد بود كه بايد بر محور منافع اسرائيل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چنين خاورميانه يى ميتواند ايران اسلامى را در محاصره قرار بدهد؛ هدفشان اين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1386/9/14</w:t>
      </w:r>
    </w:p>
    <w:p>
      <w:pPr>
        <w:pStyle w:val="Heading4"/>
        <w:numPr>
          <w:ilvl w:val="3"/>
          <w:numId w:val="1"/>
        </w:numPr>
        <w:rPr/>
      </w:pPr>
      <w:bookmarkStart w:id="871" w:name="__RefHeading___Toc3829059_653776707"/>
      <w:bookmarkStart w:id="872" w:name="_Toc345"/>
      <w:bookmarkEnd w:id="871"/>
      <w:r>
        <w:rPr>
          <w:rtl w:val="true"/>
        </w:rPr>
        <w:t>سكوت فرهنگ و تمدّن غربى در برابر تبعيض نژادى آشكار رژيم صهيونيستى</w:t>
      </w:r>
      <w:bookmarkEnd w:id="872"/>
    </w:p>
    <w:p>
      <w:pPr>
        <w:pStyle w:val="BookText"/>
        <w:rPr/>
      </w:pPr>
      <w:r>
        <w:rPr>
          <w:rFonts w:ascii="IRNazanin" w:hAnsi="IRNazanin" w:eastAsia="IRNazanin"/>
          <w:color w:val="111111"/>
          <w:sz w:val="28"/>
          <w:sz w:val="28"/>
          <w:szCs w:val="28"/>
          <w:rtl w:val="true"/>
          <w:lang w:bidi="fa-IR"/>
        </w:rPr>
        <w:t>امروز دنيا تشنه ى عدالت است، تشنه ى امنيّت است، تشنه ى عدم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اسلام ميتواند تأمين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غربى و تمدّن غربى نشان داد كه قادر به تأمين عدالت براى بشريّت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امروز را نگاه كنيد، وضعيّت فلسطين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مسئولين صهيونيستى صريحاً ابراز ميكنند كه اگر بين ما و فلسطينيها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صهيونيستها و فلسطينيها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مغصوب فلسطين تساوى برقرار بشود، همان سرنوشت آفريقاى جنوبى در اختيار ماست؛ يعنى اقرار ميكنند به آپارتايد؛ به اين تبعيض نژادى اعتراف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اين را دارد مى شنود؛ دنياى محكوم مدنيّت غرب و فرهنگ غرب دارد اين را مى شنود؛ در عين حال وظيفه ى خودش را انجام نميدهد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1386/12/12</w:t>
      </w:r>
    </w:p>
    <w:p>
      <w:pPr>
        <w:pStyle w:val="Heading4"/>
        <w:numPr>
          <w:ilvl w:val="3"/>
          <w:numId w:val="1"/>
        </w:numPr>
        <w:rPr/>
      </w:pPr>
      <w:bookmarkStart w:id="873" w:name="__RefHeading___Toc3829061_653776707"/>
      <w:bookmarkStart w:id="874" w:name="_Toc346"/>
      <w:bookmarkEnd w:id="873"/>
      <w:r>
        <w:rPr>
          <w:rtl w:val="true"/>
        </w:rPr>
        <w:t>جنايتهاى نابخشودنى صهيونيستها با پشتيبانى دولت مستكبر امريكا</w:t>
      </w:r>
      <w:bookmarkEnd w:id="874"/>
    </w:p>
    <w:p>
      <w:pPr>
        <w:pStyle w:val="BookText"/>
        <w:rPr/>
      </w:pPr>
      <w:r>
        <w:rPr>
          <w:rFonts w:ascii="IRNazanin" w:hAnsi="IRNazanin" w:eastAsia="IRNazanin"/>
          <w:color w:val="111111"/>
          <w:sz w:val="28"/>
          <w:sz w:val="28"/>
          <w:szCs w:val="28"/>
          <w:rtl w:val="true"/>
          <w:lang w:bidi="fa-IR"/>
        </w:rPr>
        <w:t>دست دولت امريكا نيز به خون ملّت مظلوم فلسطين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پشتيبانى آن دولت مستكبر و طغيانگر است كه صهيونيستها 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رؤساى قضايى كشورهاى اسلامى</w:t>
      </w:r>
      <w:r>
        <w:rPr>
          <w:rFonts w:eastAsia="Amiri" w:cs="Amiri" w:ascii="Amiri" w:hAnsi="Amiri"/>
          <w:color w:val="111111"/>
          <w:sz w:val="28"/>
          <w:szCs w:val="28"/>
          <w:rtl w:val="true"/>
          <w:lang w:bidi="ar-SA"/>
        </w:rPr>
        <w:t xml:space="preserve">. </w:t>
      </w:r>
      <w:bookmarkStart w:id="875" w:name="pg8811_109920"/>
    </w:p>
    <w:p>
      <w:pPr>
        <w:pStyle w:val="Heading4"/>
        <w:numPr>
          <w:ilvl w:val="3"/>
          <w:numId w:val="1"/>
        </w:numPr>
        <w:rPr/>
      </w:pPr>
      <w:bookmarkStart w:id="876" w:name="__RefHeading___Toc3829063_653776707"/>
      <w:bookmarkStart w:id="877" w:name="_Toc347"/>
      <w:bookmarkEnd w:id="875"/>
      <w:bookmarkEnd w:id="876"/>
      <w:r>
        <w:rPr>
          <w:rtl w:val="true"/>
        </w:rPr>
        <w:t>زمامداران امريكا و قربانى كردن همه ى حرمتهاى بشرى در پيش پاى صهيونيستها</w:t>
      </w:r>
      <w:bookmarkEnd w:id="877"/>
    </w:p>
    <w:p>
      <w:pPr>
        <w:pStyle w:val="BookText"/>
        <w:rPr/>
      </w:pPr>
      <w:r>
        <w:rPr>
          <w:rFonts w:ascii="IRNazanin" w:hAnsi="IRNazanin" w:eastAsia="IRNazanin"/>
          <w:color w:val="111111"/>
          <w:sz w:val="28"/>
          <w:sz w:val="28"/>
          <w:szCs w:val="28"/>
          <w:rtl w:val="true"/>
          <w:lang w:bidi="fa-IR"/>
        </w:rPr>
        <w:t>گستاخى مرتكب اين جنايتهاى نابخشودنى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 ملّتها و دولتهاى اسلامى نداى مظلوميّت فلسطينيان مظلوم را به سراسر جهان برسانند و وجدانهاى خفته را بيدار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ملّت امريكا ميداند كه زمامدارانش اين گونه همه ى حرمتهاى بشرى را در پيش پاى صهيونيستها قربانى كرده اند؟ آيا ملّتهاى اروپايى باخبرند كه تسلّط سرمايه داران صهيونيست بر كشورهاى آنان، كار سياستمدارانشان را به كجا كشانده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1387/2/19</w:t>
      </w:r>
    </w:p>
    <w:p>
      <w:pPr>
        <w:pStyle w:val="Heading4"/>
        <w:numPr>
          <w:ilvl w:val="3"/>
          <w:numId w:val="1"/>
        </w:numPr>
        <w:rPr/>
      </w:pPr>
      <w:bookmarkStart w:id="878" w:name="__RefHeading___Toc3829065_653776707"/>
      <w:bookmarkStart w:id="879" w:name="_Toc348"/>
      <w:bookmarkEnd w:id="878"/>
      <w:r>
        <w:rPr>
          <w:rtl w:val="true"/>
        </w:rPr>
        <w:t>دخالت امريكا به نفع رژيم صهيونيستى در مسئله ى فلسطين</w:t>
      </w:r>
      <w:bookmarkEnd w:id="879"/>
    </w:p>
    <w:p>
      <w:pPr>
        <w:pStyle w:val="BookText"/>
        <w:rPr/>
      </w:pPr>
      <w:r>
        <w:rPr>
          <w:rFonts w:ascii="IRNazanin" w:hAnsi="IRNazanin" w:eastAsia="IRNazanin"/>
          <w:color w:val="111111"/>
          <w:sz w:val="28"/>
          <w:sz w:val="28"/>
          <w:szCs w:val="28"/>
          <w:rtl w:val="true"/>
          <w:lang w:bidi="fa-IR"/>
        </w:rPr>
        <w:t>گره ى مسئله ى فلسطين با دخالت امريكاييها باز نميشود؛ كورتر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امريكاييها در اين قضيّه دخالت كنند، گره را كورتر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ملّت بيدارى است، ملّت آزاده يى است، ملّت روشنفكرى است؛ دولتى انتخاب كرده است؛ بگذاريد آن دولت با پشتيبانى آن ملّت كارهاى خودش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آنها، آن هم دخالت يكجانبه، زورگويانه، به نفع رژيم غاصب صهيونيستى، هرچه ميگذرد؛ ماجراى فلسطين را دشوارتر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مسائل حل خواهد شد؛ هم مسئله ى عراق حل خواهد شد، هم مسئله ى فلسطين حل خواهد شد؛ امّا آن روزى حل خواهد شد كه با حلّ اين مسائل، از حيثيت و هويّت و موجوديّت استكبار امريكايى هم ديگر چيزى باقى نخواهد ماند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1387/3/14</w:t>
      </w:r>
    </w:p>
    <w:p>
      <w:pPr>
        <w:pStyle w:val="Heading4"/>
        <w:numPr>
          <w:ilvl w:val="3"/>
          <w:numId w:val="1"/>
        </w:numPr>
        <w:rPr/>
      </w:pPr>
      <w:bookmarkStart w:id="880" w:name="__RefHeading___Toc3829067_653776707"/>
      <w:bookmarkStart w:id="881" w:name="_Toc349"/>
      <w:bookmarkEnd w:id="880"/>
      <w:r>
        <w:rPr>
          <w:rtl w:val="true"/>
        </w:rPr>
        <w:t>حمايت وقيحانه ى امريكا و كوتاهى دولتهاى عربى؛ عوامل بقاى رژيم صهيونيستى</w:t>
      </w:r>
      <w:bookmarkEnd w:id="881"/>
    </w:p>
    <w:p>
      <w:pPr>
        <w:pStyle w:val="BookText"/>
        <w:rPr/>
      </w:pPr>
      <w:r>
        <w:rPr>
          <w:rFonts w:ascii="IRNazanin" w:hAnsi="IRNazanin" w:eastAsia="IRNazanin"/>
          <w:color w:val="111111"/>
          <w:sz w:val="28"/>
          <w:sz w:val="28"/>
          <w:szCs w:val="28"/>
          <w:rtl w:val="true"/>
          <w:lang w:bidi="fa-IR"/>
        </w:rPr>
        <w:t>دشمنان و دوستان ملّت ايران اعتراف ميكنند كه گسترشى كه امام پيش بينى ميكرد براى انقلاب، امروز تحقّق پيدا كرده است؛ از جمله ى آنها مسئله ى آرمان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دلشان مانند ملّت ايران براى ملّت فلسطين ميتپد؛ ملّتها مثل ملّت ايران رژيم اسرائيل را يك رژيم جعلى و تحميلى در منطقه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دولتها با ملّتها همراه نيستند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جنايتهاى رژيم صهيونيستى در غزّه در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امّت بزرگ اسلام در پى حملات وحشيانه ى رژيم صهيونيستى</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عمومى مردم لار</w:t>
      </w:r>
      <w:r>
        <w:rPr>
          <w:rFonts w:eastAsia="Amiri" w:cs="Amiri" w:ascii="Amiri" w:hAnsi="Amiri"/>
          <w:color w:val="111111"/>
          <w:sz w:val="28"/>
          <w:szCs w:val="28"/>
          <w:rtl w:val="true"/>
          <w:lang w:bidi="ar-SA"/>
        </w:rPr>
        <w:t xml:space="preserve">. </w:t>
      </w:r>
      <w:bookmarkStart w:id="882" w:name="pg8811_109922"/>
    </w:p>
    <w:p>
      <w:pPr>
        <w:pStyle w:val="Heading4"/>
        <w:numPr>
          <w:ilvl w:val="3"/>
          <w:numId w:val="1"/>
        </w:numPr>
        <w:rPr/>
      </w:pPr>
      <w:bookmarkStart w:id="883" w:name="__RefHeading___Toc3829069_653776707"/>
      <w:bookmarkStart w:id="884" w:name="_Toc350"/>
      <w:bookmarkEnd w:id="882"/>
      <w:bookmarkEnd w:id="883"/>
      <w:r>
        <w:rPr>
          <w:rtl w:val="true"/>
        </w:rPr>
        <w:t>حمايت وقيحانه ى آمريكا و عدم حمايت دولتهاى عربى و اسلامى از مردم فلسطين؛ دو عامل سرپا ماندن اسرائيل</w:t>
      </w:r>
      <w:bookmarkEnd w:id="884"/>
    </w:p>
    <w:p>
      <w:pPr>
        <w:pStyle w:val="BookText"/>
        <w:rPr/>
      </w:pPr>
      <w:r>
        <w:rPr>
          <w:rFonts w:ascii="IRNazanin" w:hAnsi="IRNazanin" w:eastAsia="IRNazanin"/>
          <w:color w:val="111111"/>
          <w:sz w:val="28"/>
          <w:sz w:val="28"/>
          <w:szCs w:val="28"/>
          <w:rtl w:val="true"/>
          <w:lang w:bidi="fa-IR"/>
        </w:rPr>
        <w:t>متأسّفانه آن چيزى كه اسرائيل را تقويت كرده است،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صهيونيستى از درون خود نيرويى ندارد، قدرتى ندارد، توانايى ايستادن روى پاى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عامل، رژيم صهيونيستى را سرِ پا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حمايت بى قيد و شرط وقيحانه ى امريكا از اين رژيم منحط؛ و ديگرى حمايت نكردن دولتهاى عربى و اسلامى از مردم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بسيارى از حكومتها و دولتهاى مسلمان، امروز آن چنان كه بايد، به وظيفه ى خود در قبال فلسطين عمل نميكنند و با ملّتهايشان همصدا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هم با ملّتهاى خود همصدا شوند و از ملّت مظلوم فلسطين دفاع كنند، وضعيّت در منطقه بكلّى تغيير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 عمومى ملّتهاست و اين همان گسترشى است كه امام بزرگوار ما خبر داده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1387/10/19</w:t>
      </w:r>
    </w:p>
    <w:p>
      <w:pPr>
        <w:pStyle w:val="Heading4"/>
        <w:numPr>
          <w:ilvl w:val="3"/>
          <w:numId w:val="1"/>
        </w:numPr>
        <w:rPr/>
      </w:pPr>
      <w:bookmarkStart w:id="885" w:name="__RefHeading___Toc3829071_653776707"/>
      <w:bookmarkStart w:id="886" w:name="_Toc351"/>
      <w:bookmarkEnd w:id="885"/>
      <w:r>
        <w:rPr>
          <w:rtl w:val="true"/>
        </w:rPr>
        <w:t>اسرائيل؛ عامل استكبار جهانى در منطقه</w:t>
      </w:r>
      <w:bookmarkEnd w:id="886"/>
    </w:p>
    <w:p>
      <w:pPr>
        <w:pStyle w:val="BookText"/>
        <w:rPr/>
      </w:pPr>
      <w:r>
        <w:rPr>
          <w:rFonts w:ascii="IRNazanin" w:hAnsi="IRNazanin" w:eastAsia="IRNazanin"/>
          <w:color w:val="111111"/>
          <w:sz w:val="28"/>
          <w:sz w:val="28"/>
          <w:szCs w:val="28"/>
          <w:rtl w:val="true"/>
          <w:lang w:bidi="fa-IR"/>
        </w:rPr>
        <w:t>مسئله ى غزّه كه شما مشاهده ميكنيد، اين بخشى از ظاهر قضيّه است؛ باطن قضيّه عبارت است از اينكه دستگاه استكبارِ بى اعتقاد به همه ى اصول انسانى، مايل است اين منطقه ى خاورميانه، اين منطقه ى حسّاس را كه پر از ثروت و حسّاسيّت گوناگون جغرافيايى و اقتصادى است، در اختيار بگيرد؛ در مشت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اش هم اسرائيل غاصب است؛ صهيونيستهاى مسلّط بر فلسطين اشغالى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حركاتى كه اين چند سال در اين منطقه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قضاياى لبنان تا قضاياى عراق تا قضاياى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قابل تفسير و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اين است كه اين منطقه بايد در مشت امريكا و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اعم از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مظهر عمده اش، شيطان بزرگ، دولت امريكاست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ميخواهد اين منطقه را در اختيار داشته باشد؛ در مشت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اين منطقه را لازم دارد و عاملش هم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داستانها و قضاياى اين چند سال، با اين نگاه تحليل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در جنگ سى وسه روزه، وزير خارجه ى امريكا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زايمان منطقه 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نوزدهمين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887" w:name="pg8811_109925"/>
    </w:p>
    <w:p>
      <w:pPr>
        <w:pStyle w:val="BookText"/>
        <w:rPr/>
      </w:pPr>
      <w:bookmarkEnd w:id="887"/>
      <w:r>
        <w:rPr>
          <w:rFonts w:ascii="IRNazanin" w:hAnsi="IRNazanin" w:eastAsia="IRNazanin"/>
          <w:color w:val="111111"/>
          <w:sz w:val="28"/>
          <w:sz w:val="28"/>
          <w:szCs w:val="28"/>
          <w:rtl w:val="true"/>
          <w:lang w:bidi="fa-IR"/>
        </w:rPr>
        <w:t>خاورميانه 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حادثه يك موجود تازه متولّد خواهد شد كه همان خاورميانه يى است كه امريكا دنبالش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خواب آشفته تعبيرش همانى بود كه بر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بيدارى و فداكارى و ايثار و جهاد جوانان مؤمن در لبنان، تو دهنِ نه فقط اسرائيل، بلكه تو دهن امريكا و همه ى پشتيبانانشان و دنباله روانشان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غزّه هم از همين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ميخواهند هيچ عنصر مقاومتى در اين منطقه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عنصر مقاومت را جمهورى اسلامى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درست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مركز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است كه ما اگر هيچ اقدامى هم نكنيم، هيچ حرفى هم نزنيم، خود وجود جمهورى اسلامى به ملّتهاى منطقه الهام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موجوديّتى، يك هويّتى كه على رغم همه ى قدرتهاى استكبارى و به كورى چشم آنها اين جور در اين منطقه قد كشيده و روز به روز ريشه دارتر ميشود؛ روز به روز قوى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اين پيكره ى عظيم و پرشكوه، خار چشم استكبار است و اميد دهنده ى به 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اينجا مركز مقاومت است؛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از اينجا الهام گرفتند، منتها براى اينكه اين مقاومت را در هم بكوبند، حلقه ى ضعيف را اوّل هدف قرار دادند؛ دولت مردمى منتخب حماس در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مظلوم گير آوردند؛ او را دارند ميكوبند</w:t>
      </w:r>
      <w:r>
        <w:rPr>
          <w:rFonts w:eastAsia="IRNazanin" w:cs="IRNazanin"/>
          <w:color w:val="111111"/>
          <w:sz w:val="28"/>
          <w:szCs w:val="28"/>
          <w:rtl w:val="true"/>
          <w:lang w:bidi="fa-IR"/>
        </w:rPr>
        <w:t>.</w:t>
      </w:r>
    </w:p>
    <w:p>
      <w:pPr>
        <w:pStyle w:val="Heading4"/>
        <w:numPr>
          <w:ilvl w:val="3"/>
          <w:numId w:val="1"/>
        </w:numPr>
        <w:rPr/>
      </w:pPr>
      <w:bookmarkStart w:id="888" w:name="__RefHeading___Toc3829073_653776707"/>
      <w:bookmarkStart w:id="889" w:name="_Toc352"/>
      <w:bookmarkEnd w:id="888"/>
      <w:r>
        <w:rPr>
          <w:rtl w:val="true"/>
        </w:rPr>
        <w:t>تسلّط استكبار و ذلّت دولتهاى عربى؛ نتيجه ى نفوذ بيشتر اسرائيل در منطقه</w:t>
      </w:r>
      <w:bookmarkEnd w:id="889"/>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دنياى اسلام، امروز قضيّه ى غزّه را يك قضيّه ى منطقه يى و شخصى و محلّى بداند، دچار همان خواب خرگوشى يى است كه پدر ملّتها را تا حالا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قضيّه ى غزّه، فقط قضيّه ى غزّه نيست؛ قضيّه ى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آنجا نقطه ى ضعيف تر است، تهاجم را از آنجا شروع كردند و اگر موفّق شدند، دست از سر منطقه بر نميدارند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كشورهاى مسلمانى كه حول و حوش آن منطقه هستند و كمكى كه بايد بكنند و ميتوانند بكنند، نميكنند، دارند اشتباه ميكنند؛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اين منطقه ميخ اسرائيل بيشتر فرو برود، تسلّط استكبار بيشتر بشود، بدبختى اين دولتها و ضعف و ذلت اين دولتها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ملتفت نيستند؟ و دولتها، ملّتها را هم دنبال خودشان به ذلّت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دولت ذليل و مطيع و وابسته، </w:t>
      </w:r>
      <w:bookmarkStart w:id="890" w:name="pg8811_109927"/>
    </w:p>
    <w:p>
      <w:pPr>
        <w:pStyle w:val="BookText"/>
        <w:rPr/>
      </w:pPr>
      <w:bookmarkEnd w:id="890"/>
      <w:r>
        <w:rPr>
          <w:rFonts w:ascii="Amiri" w:hAnsi="Amiri" w:eastAsia="Amiri" w:cs="Amiri"/>
          <w:color w:val="111111"/>
          <w:sz w:val="28"/>
          <w:sz w:val="28"/>
          <w:szCs w:val="28"/>
          <w:rtl w:val="true"/>
          <w:lang w:bidi="ar-SA"/>
        </w:rPr>
        <w:t>يك ملّت را مطيع و ذليل و وابسته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ملّتها بايد به خود بيايند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1388/1/1</w:t>
      </w:r>
    </w:p>
    <w:p>
      <w:pPr>
        <w:pStyle w:val="Heading4"/>
        <w:numPr>
          <w:ilvl w:val="3"/>
          <w:numId w:val="1"/>
        </w:numPr>
        <w:rPr/>
      </w:pPr>
      <w:bookmarkStart w:id="891" w:name="__RefHeading___Toc3829075_653776707"/>
      <w:bookmarkStart w:id="892" w:name="_Toc353"/>
      <w:bookmarkEnd w:id="891"/>
      <w:r>
        <w:rPr>
          <w:rtl w:val="true"/>
        </w:rPr>
        <w:t>حمايت بى قيد و شرط امريكا از رژيم صهيونيستى</w:t>
      </w:r>
      <w:bookmarkEnd w:id="892"/>
    </w:p>
    <w:p>
      <w:pPr>
        <w:pStyle w:val="BookText"/>
        <w:rPr/>
      </w:pPr>
      <w:r>
        <w:rPr>
          <w:rFonts w:ascii="IRNazanin" w:hAnsi="IRNazanin" w:eastAsia="IRNazanin"/>
          <w:color w:val="111111"/>
          <w:sz w:val="28"/>
          <w:sz w:val="28"/>
          <w:szCs w:val="28"/>
          <w:rtl w:val="true"/>
          <w:lang w:bidi="fa-IR"/>
        </w:rPr>
        <w:t>از رژيم صهيونيستى بى قيد و شرط حمايت كردند؛ رژيم ظالمى كه يك نمونه ى از ظلم آن را شما در ماجراى غزّه در اين دو سه ماه پيش ملاحظه كرديد كه چه فاجعه يى درست كردند؛ چقدر بچّه كشتند، چقدر مرد و زن كشتند؛ در ظرف بيست ودو روز، پنج هزار آدم را در غزّه با بمباران، با موشك، با تير مستقيم كشتند؛ در عين حال دولت امريكا تا آخرين لحظه از آن رژيم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شوراى امنيّت خواست عليه رژيم صهيونيستى قطعنامه يى بگذراند، امريكا سينه اش را سپر كرد، آمد جلو و دفاع كرد و نگذاشت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1388/3/14</w:t>
      </w:r>
    </w:p>
    <w:p>
      <w:pPr>
        <w:pStyle w:val="Heading4"/>
        <w:numPr>
          <w:ilvl w:val="3"/>
          <w:numId w:val="1"/>
        </w:numPr>
        <w:rPr/>
      </w:pPr>
      <w:bookmarkStart w:id="893" w:name="__RefHeading___Toc3829077_653776707"/>
      <w:bookmarkStart w:id="894" w:name="_Toc354"/>
      <w:bookmarkEnd w:id="893"/>
      <w:r>
        <w:rPr>
          <w:rtl w:val="true"/>
        </w:rPr>
        <w:t>حمايت صددرصدى امريكا از رژيم غاصب</w:t>
      </w:r>
      <w:bookmarkEnd w:id="894"/>
    </w:p>
    <w:p>
      <w:pPr>
        <w:pStyle w:val="BookText"/>
        <w:rPr/>
      </w:pPr>
      <w:r>
        <w:rPr>
          <w:rFonts w:ascii="IRNazanin" w:hAnsi="IRNazanin" w:eastAsia="IRNazanin"/>
          <w:color w:val="111111"/>
          <w:sz w:val="28"/>
          <w:sz w:val="28"/>
          <w:szCs w:val="28"/>
          <w:rtl w:val="true"/>
          <w:lang w:bidi="fa-IR"/>
        </w:rPr>
        <w:t>امريكا از دموكراسى حرف زد، از اعتبار رأى ملّتها حرف زد؛ امّا در فلسطين، آراى مردم كه يك دولتى را انتخاب كرده بودند، نديده گرفت، به هيچ گرفت، اعتنايى به آن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نتيجه يى در ذهن مردم مى بخشد؟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حقوق ملّت فلسطين، يعنى ملّتى كه ده ها سال است از خانه ى خود، از ميهن خود، با يك روش خشونت آميز و خشن و ظالمانه رانده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همه ميدانند، اينكه تاريخ ناشناخته يى نيست، مربوط به شصت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فلسطين با اين وضعيّت، از حقوق خود محروم، آواره ى در كشورهاى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نه فقط نسبت به حقوق اينها هيچ گونه توجّهى نكرد، از آنها حمايتى نكرد، بلكه به عكس، از رژيم غاصب صددرصد حمايت كرد، و اگر فلسطينيهاى مظلوم درصدد برآمدند اعتراضى بكنند، آن اعتراض را اخلالگرى و كارهاى شريرانه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جور درست خواهد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مردم قم به مناسبت قيام نوزدهم 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اجتماع بزرگ زائران و مجاوران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بيستمين سالگرد رحلت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895" w:name="pg8811_109929"/>
    </w:p>
    <w:p>
      <w:pPr>
        <w:pStyle w:val="BookText"/>
        <w:rPr/>
      </w:pPr>
      <w:bookmarkEnd w:id="895"/>
      <w:r>
        <w:rPr>
          <w:rFonts w:eastAsia="Times New Roman" w:cs="Times New Roman" w:ascii="Times New Roman" w:hAnsi="Times New Roman"/>
          <w:color w:val="111111"/>
          <w:sz w:val="28"/>
          <w:szCs w:val="28"/>
          <w:lang w:val="en-US" w:bidi="en-US"/>
        </w:rPr>
        <w:t>1389/12/2</w:t>
      </w:r>
    </w:p>
    <w:p>
      <w:pPr>
        <w:pStyle w:val="Heading4"/>
        <w:numPr>
          <w:ilvl w:val="3"/>
          <w:numId w:val="1"/>
        </w:numPr>
        <w:rPr/>
      </w:pPr>
      <w:bookmarkStart w:id="896" w:name="__RefHeading___Toc3829079_653776707"/>
      <w:bookmarkStart w:id="897" w:name="_Toc355"/>
      <w:bookmarkEnd w:id="896"/>
      <w:r>
        <w:rPr>
          <w:rtl w:val="true"/>
        </w:rPr>
        <w:t>حفظ غدّه ى سرطانى رژيم صهيونيستى؛ همه ى سعى استكبار</w:t>
      </w:r>
      <w:bookmarkEnd w:id="897"/>
    </w:p>
    <w:p>
      <w:pPr>
        <w:pStyle w:val="BookText"/>
        <w:rPr/>
      </w:pPr>
      <w:r>
        <w:rPr>
          <w:rFonts w:ascii="IRNazanin" w:hAnsi="IRNazanin" w:eastAsia="IRNazanin"/>
          <w:color w:val="111111"/>
          <w:sz w:val="28"/>
          <w:sz w:val="28"/>
          <w:szCs w:val="28"/>
          <w:rtl w:val="true"/>
          <w:lang w:bidi="fa-IR"/>
        </w:rPr>
        <w:t>امروز دولت جعلى صهيونيستى در اين منطقه مثل يك غدّه ى سرطانى است كه منطقه را دچار بيمارى و آفت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سعى استكبار اين است كه اين غدّه ى سرطانى را در منطقه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غدّه ى سرطانى در اين منطقه، مايه ى جنگ و اختلاف و دودستگى و سياستهاى غلط در اين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را نگه دارند و پايگاه خودشان را در منطقه حفظ كنند، همه ى توان خودشان را به كار ميبرند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مسئولان نظام در روز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bookmarkStart w:id="898" w:name="pg8811_109931"/>
    </w:p>
    <w:p>
      <w:pPr>
        <w:pStyle w:val="BookText"/>
        <w:rPr/>
      </w:pPr>
      <w:bookmarkEnd w:id="898"/>
      <w:r>
        <w:rPr>
          <w:rFonts w:ascii="IRNazanin" w:hAnsi="IRNazanin" w:eastAsia="IRNazanin"/>
          <w:color w:val="111111"/>
          <w:sz w:val="28"/>
          <w:sz w:val="28"/>
          <w:szCs w:val="28"/>
          <w:rtl w:val="true"/>
          <w:lang w:bidi="fa-IR"/>
        </w:rPr>
        <w:t>اينجا سخن از غصب يك كشور و دربه درى مستمر و ابدى يك ملّت و جداسازى نهايى پاره ى تن جهان اسلام و مركز جغرافيايى وطن بزرگ اسلامى و قبله ى اولاى مسلمين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1370/7/25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9" w:name="__RefHeading___Toc3829081_653776707"/>
      <w:bookmarkStart w:id="900" w:name="_Toc356"/>
      <w:bookmarkEnd w:id="899"/>
      <w:r>
        <w:rPr>
          <w:rtl w:val="true"/>
        </w:rPr>
        <w:t>بخش سوم</w:t>
      </w:r>
      <w:r>
        <w:rPr>
          <w:rtl w:val="true"/>
        </w:rPr>
        <w:t xml:space="preserve">: </w:t>
      </w:r>
      <w:r>
        <w:rPr>
          <w:rtl w:val="true"/>
        </w:rPr>
        <w:t>پاره ى تن جهان اسلام</w:t>
      </w:r>
      <w:bookmarkEnd w:id="900"/>
    </w:p>
    <w:p>
      <w:pPr>
        <w:pStyle w:val="Heading3"/>
        <w:numPr>
          <w:ilvl w:val="2"/>
          <w:numId w:val="1"/>
        </w:numPr>
        <w:rPr/>
      </w:pPr>
      <w:bookmarkStart w:id="901" w:name="__RefHeading___Toc3829083_653776707"/>
      <w:bookmarkStart w:id="902" w:name="_Toc357"/>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فاجعه ى طول تاريخ بشر</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كوتاهى دولتهاى اسلامى و عربى</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ى فلسطين؛ مسئله يى انسانى و اسلامى</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ى فراموشى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3" w:name="pg8811_109936"/>
      <w:bookmarkStart w:id="904" w:name="pg8811_109936"/>
      <w:bookmarkEnd w:id="904"/>
    </w:p>
    <w:p>
      <w:pPr>
        <w:pStyle w:val="Heading3"/>
        <w:numPr>
          <w:ilvl w:val="2"/>
          <w:numId w:val="1"/>
        </w:numPr>
        <w:rPr/>
      </w:pPr>
      <w:bookmarkStart w:id="905" w:name="pg8811_109936"/>
      <w:bookmarkStart w:id="906" w:name="__RefHeading___Toc3829085_653776707"/>
      <w:bookmarkStart w:id="907" w:name="_Toc358"/>
      <w:bookmarkEnd w:id="905"/>
      <w:bookmarkEnd w:id="906"/>
      <w:r>
        <w:rPr>
          <w:rtl w:val="true"/>
        </w:rPr>
        <w:t>فصل اوّل</w:t>
      </w:r>
      <w:r>
        <w:rPr>
          <w:rtl w:val="true"/>
        </w:rPr>
        <w:t xml:space="preserve">: </w:t>
      </w:r>
      <w:r>
        <w:rPr>
          <w:rtl w:val="true"/>
        </w:rPr>
        <w:t>بزرگ ترين فاجعه ى طول تاريخ بشر</w:t>
      </w:r>
      <w:bookmarkEnd w:id="907"/>
    </w:p>
    <w:p>
      <w:pPr>
        <w:pStyle w:val="Heading4"/>
        <w:numPr>
          <w:ilvl w:val="3"/>
          <w:numId w:val="1"/>
        </w:numPr>
        <w:rPr/>
      </w:pPr>
      <w:bookmarkStart w:id="908" w:name="__RefHeading___Toc3829087_653776707"/>
      <w:bookmarkStart w:id="909" w:name="_Toc359"/>
      <w:bookmarkEnd w:id="908"/>
      <w:r>
        <w:rPr>
          <w:rtl w:val="true"/>
        </w:rPr>
        <w:t>اشاره</w:t>
      </w:r>
      <w:bookmarkEnd w:id="909"/>
    </w:p>
    <w:p>
      <w:pPr>
        <w:pStyle w:val="BookText"/>
        <w:rPr/>
      </w:pPr>
      <w:r>
        <w:rPr>
          <w:rFonts w:eastAsia="Times New Roman" w:cs="Times New Roman" w:ascii="Times New Roman" w:hAnsi="Times New Roman"/>
          <w:color w:val="111111"/>
          <w:sz w:val="28"/>
          <w:szCs w:val="28"/>
          <w:lang w:val="en-US" w:bidi="en-US"/>
        </w:rPr>
        <w:t>1359/5/17</w:t>
      </w:r>
    </w:p>
    <w:p>
      <w:pPr>
        <w:pStyle w:val="Heading4"/>
        <w:numPr>
          <w:ilvl w:val="3"/>
          <w:numId w:val="1"/>
        </w:numPr>
        <w:rPr/>
      </w:pPr>
      <w:bookmarkStart w:id="910" w:name="__RefHeading___Toc3829089_653776707"/>
      <w:bookmarkStart w:id="911" w:name="_Toc360"/>
      <w:bookmarkEnd w:id="910"/>
      <w:r>
        <w:rPr>
          <w:rtl w:val="true"/>
        </w:rPr>
        <w:t>توجّه ويژه ى مسلمين به آوارگى ملّت فلسطين</w:t>
      </w:r>
      <w:bookmarkEnd w:id="911"/>
    </w:p>
    <w:p>
      <w:pPr>
        <w:pStyle w:val="BookText"/>
        <w:rPr/>
      </w:pPr>
      <w:r>
        <w:rPr>
          <w:rFonts w:ascii="IRNazanin" w:hAnsi="IRNazanin" w:eastAsia="IRNazanin"/>
          <w:color w:val="111111"/>
          <w:sz w:val="28"/>
          <w:sz w:val="28"/>
          <w:szCs w:val="28"/>
          <w:rtl w:val="true"/>
          <w:lang w:bidi="fa-IR"/>
        </w:rPr>
        <w:t>امروز در سطح دنيا چه ميگذرد؟ امروز صهيونيستها در منطقه ى عربى مشغول به چه كار و چه عملى هستند؟ يك نگاه ساده به منطقه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مسلمانى كه دلتان به ياد برادران فلسطينى ميتپد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آواره، جلب ترحّم هر انسان آزاده يى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يك ملّت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است؛ از خانه ى خود آواره است، از وطن و كشور خود آواره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كودكان محروم و مظلوم، در زير چادرها و در اردوگاه ها متولد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كمك دولتها و ملّتهايى كه به وظايف واقعى خود هم در قبال آنها عمل نميكنند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مدّعيان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بزرگ ميشود؛ در زير چادر، سلاح مى آموزد؛ در زير چادر، درس ميخواند؛ در اردوگاه زندگى ميكند</w:t>
      </w:r>
      <w:r>
        <w:rPr>
          <w:rFonts w:eastAsia="IRNazanin" w:cs="IRNazanin"/>
          <w:color w:val="111111"/>
          <w:sz w:val="28"/>
          <w:szCs w:val="28"/>
          <w:rtl w:val="true"/>
          <w:lang w:bidi="fa-IR"/>
        </w:rPr>
        <w:t>.</w:t>
      </w:r>
    </w:p>
    <w:p>
      <w:pPr>
        <w:pStyle w:val="Heading4"/>
        <w:numPr>
          <w:ilvl w:val="3"/>
          <w:numId w:val="1"/>
        </w:numPr>
        <w:rPr/>
      </w:pPr>
      <w:bookmarkStart w:id="912" w:name="__RefHeading___Toc3829091_653776707"/>
      <w:bookmarkStart w:id="913" w:name="_Toc361"/>
      <w:bookmarkEnd w:id="912"/>
      <w:r>
        <w:rPr>
          <w:rtl w:val="true"/>
        </w:rPr>
        <w:t>فاجعه ى فلسطين؛ بزرگ ترين فاجعه ى طول تاريخ بشر</w:t>
      </w:r>
      <w:bookmarkEnd w:id="913"/>
    </w:p>
    <w:p>
      <w:pPr>
        <w:pStyle w:val="BookText"/>
        <w:rPr/>
      </w:pPr>
      <w:r>
        <w:rPr>
          <w:rFonts w:ascii="IRNazanin" w:hAnsi="IRNazanin" w:eastAsia="IRNazanin"/>
          <w:color w:val="111111"/>
          <w:sz w:val="28"/>
          <w:sz w:val="28"/>
          <w:szCs w:val="28"/>
          <w:rtl w:val="true"/>
          <w:lang w:bidi="fa-IR"/>
        </w:rPr>
        <w:t>يك ملّت دو سه ميليونى را از خانه، از كاشانه، از شهر، از معبر، از مسجد، از همه چيز خود و از زندگى خود محروم كردن، آنها را به كشورهاى بيگانه راندن، بزرگ ترين فاجعه يى است كه در طول تاريخ بشر ميتوان سراغش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است كه ما معتقديم مسئله ى فلسطين صرفاً يك مسئله ى عربى و حتّى صرفاً يك مسئله ى اسلامى نيست؛ يك مسئله ى انسانىِ بسيار بااهمّيّت است</w:t>
      </w:r>
      <w:r>
        <w:rPr>
          <w:rFonts w:eastAsia="IRNazanin" w:cs="IRNazanin"/>
          <w:color w:val="111111"/>
          <w:sz w:val="28"/>
          <w:szCs w:val="28"/>
          <w:rtl w:val="true"/>
          <w:lang w:bidi="fa-IR"/>
        </w:rPr>
        <w:t>.</w:t>
      </w:r>
    </w:p>
    <w:p>
      <w:pPr>
        <w:pStyle w:val="Heading4"/>
        <w:numPr>
          <w:ilvl w:val="3"/>
          <w:numId w:val="1"/>
        </w:numPr>
        <w:rPr/>
      </w:pPr>
      <w:bookmarkStart w:id="914" w:name="__RefHeading___Toc3829093_653776707"/>
      <w:bookmarkStart w:id="915" w:name="_Toc362"/>
      <w:bookmarkEnd w:id="914"/>
      <w:r>
        <w:rPr>
          <w:rtl w:val="true"/>
        </w:rPr>
        <w:t>مسئله ى فلسطين؛ مسئله يى اسلامى و انسانى</w:t>
      </w:r>
      <w:bookmarkEnd w:id="915"/>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فاشيسمى كه امروز رهبران صهيونيست خائن و جنايتكار 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كه امروز در رأس دولت اسرائيل غاصب قرار گرفته </w:t>
      </w:r>
      <w:bookmarkStart w:id="916" w:name="pg8811_109938"/>
    </w:p>
    <w:p>
      <w:pPr>
        <w:pStyle w:val="BookText"/>
        <w:rPr/>
      </w:pPr>
      <w:bookmarkEnd w:id="916"/>
      <w:r>
        <w:rPr>
          <w:rFonts w:ascii="IRNazanin" w:hAnsi="IRNazanin" w:eastAsia="IRNazanin"/>
          <w:color w:val="111111"/>
          <w:sz w:val="28"/>
          <w:sz w:val="28"/>
          <w:szCs w:val="28"/>
          <w:rtl w:val="true"/>
          <w:lang w:bidi="fa-IR"/>
        </w:rPr>
        <w:t>است، انجام ميدهند و اعمال ميكنند، در دنيا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ديرياسين چه كردند، در زندانهاى اسرائيل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مسلمان را گرفتند، به زندانها بردند، آنها را شكنجه كردند؛ حتّى با سرنگ، خون جوانهاى مسلمان را كشيدند و در بانك خون، براى عناصر مزدور اسرائيلى، آنها را ضبط كردند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1367/2/23</w:t>
      </w:r>
    </w:p>
    <w:p>
      <w:pPr>
        <w:pStyle w:val="Heading4"/>
        <w:numPr>
          <w:ilvl w:val="3"/>
          <w:numId w:val="1"/>
        </w:numPr>
        <w:rPr/>
      </w:pPr>
      <w:bookmarkStart w:id="917" w:name="__RefHeading___Toc3829095_653776707"/>
      <w:bookmarkStart w:id="918" w:name="_Toc363"/>
      <w:bookmarkEnd w:id="917"/>
      <w:r>
        <w:rPr>
          <w:rtl w:val="true"/>
        </w:rPr>
        <w:t>ظلم به ملّت فلسطين؛ ظلمى بى سابقه در قرنهاى اخير</w:t>
      </w:r>
      <w:bookmarkEnd w:id="918"/>
    </w:p>
    <w:p>
      <w:pPr>
        <w:pStyle w:val="BookText"/>
        <w:rPr/>
      </w:pPr>
      <w:r>
        <w:rPr>
          <w:rFonts w:ascii="IRNazanin" w:hAnsi="IRNazanin" w:eastAsia="IRNazanin"/>
          <w:color w:val="111111"/>
          <w:sz w:val="28"/>
          <w:sz w:val="28"/>
          <w:szCs w:val="28"/>
          <w:rtl w:val="true"/>
          <w:lang w:bidi="fa-IR"/>
        </w:rPr>
        <w:t xml:space="preserve">يك نكته اين است كه ظلمى كه به ملّت فلسطين شده است و هنوز هم دارد ميشود و چهل سال است اين ظلم ادامه دارد، در اين قرنهاى اخيرى كه ما مسائل جهانى و مسائل ملّتها و كشورها را بررسى و مشاهده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گذشته ها ما خبر درستى نداريم، يا يادمان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ظلمى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ميشود كه در برخى از نقاط عالم، ملّتهايى زير فشار قرار دارند، آن به اين صورت است كه مثلاً يك حكومت ظالم از خود آن ملّت، يا يك حكومت بيگانه را بر يك ملّتى مسلّط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ماجراى مبارزات ضدّ استعمارى و ضدّ استكبارى در قرن اخير همين بوده؛ يك ملّتى مبتلا ميشد به اينكه زمام امرش دست خودش نيست، دست افراد دست نشانده ى بيگانه است، يا مستقيماً دست بيگانه است؛ امّا اينكه يك ملّت را يكجا با فضيع ترين و با فجيع ترين شيوه ها، از خانه ى خودش، از وطن خودش بيرون كنند؛ فرهنگ او، تمدّن او، سابقه ى تاريخى او، ارتباطات ملّى او را از هم بپاشانند و نابود كنند، اين در دنيا جز ماجراى مردم مظلوم فلسطين، نمونه ى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سياست خطرناك حساب شده يى در دنيا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انگيزه ى اصلى چه بود؟ آيا ضدّيّت با اسلام بود؟ مسئله يى بود حتّى وسيع تر از ضدّيّت با اسلام از سوى يك عدّه شيطان بين المللى كه صهيونيسم را به وجود آوردند و به دنبال يك وطن بودند بظاهر براى يهوديها، امّا در باطن براى حزب صهيونيست؟ اينها مسائل مفصّل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وقتى كه اين ماجرا شروع شد، اين ملّت را با انواع شيوه هاى خباثت آميز از خانه و زندگىِ خودشان بيرون كردند؛ حتّى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نمازجمعه ى تهران</w:t>
      </w:r>
      <w:r>
        <w:rPr>
          <w:rFonts w:eastAsia="IRNazanin" w:cs="IRNazanin"/>
          <w:color w:val="111111"/>
          <w:sz w:val="28"/>
          <w:szCs w:val="28"/>
          <w:rtl w:val="true"/>
          <w:lang w:bidi="fa-IR"/>
        </w:rPr>
        <w:t xml:space="preserve">. </w:t>
      </w:r>
      <w:bookmarkStart w:id="919" w:name="pg8811_109940"/>
    </w:p>
    <w:p>
      <w:pPr>
        <w:pStyle w:val="Heading4"/>
        <w:numPr>
          <w:ilvl w:val="3"/>
          <w:numId w:val="1"/>
        </w:numPr>
        <w:rPr/>
      </w:pPr>
      <w:bookmarkStart w:id="920" w:name="__RefHeading___Toc3829097_653776707"/>
      <w:bookmarkStart w:id="921" w:name="_Toc364"/>
      <w:bookmarkEnd w:id="919"/>
      <w:bookmarkEnd w:id="920"/>
      <w:r>
        <w:rPr>
          <w:rtl w:val="true"/>
        </w:rPr>
        <w:t>مسئله ى فلسطين؛ بزرگ ترين ظلم زمان و تاريخ معاصر ما</w:t>
      </w:r>
      <w:bookmarkEnd w:id="921"/>
    </w:p>
    <w:p>
      <w:pPr>
        <w:pStyle w:val="BookText"/>
        <w:rPr/>
      </w:pPr>
      <w:r>
        <w:rPr>
          <w:rFonts w:ascii="IRNazanin" w:hAnsi="IRNazanin" w:eastAsia="IRNazanin"/>
          <w:color w:val="111111"/>
          <w:sz w:val="28"/>
          <w:sz w:val="28"/>
          <w:szCs w:val="28"/>
          <w:rtl w:val="true"/>
          <w:lang w:bidi="fa-IR"/>
        </w:rPr>
        <w:t>به اين صورت عمل كردند كه رفتند در يك روستايى، همه ى روستا را منفجر كردند؛ همه ى آدمهاى اين روستا را كشتند؛ خانه هاشان را آتش زدند؛ بچّه هاى كوچكشان را توى آتش سوزاندند؛ بزرگ و كوچك را به رگبار مسلسل بستند و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شيوه هايى و با انواع شدّت و فشار، يك ملّت را از وطن خودش، از خانه ى خودش، از زمينى كه قرنها در آن زندگى كرده، از يادگارهايش، از مواريث فرهنگى اش جدا كردند؛ اين ظلمِ واقعاً بى نظير و عجيبى است؛ يك ملّت را تبديل كردند به آواره، به چادرنشين، به زاغه نشين؛ يك عدّه در لبنان، يك عدّه در اردن، يك عدّه در كشورهاى خليج فارس، يك عدّه در آفريقا، يك عدّه در اطراف دنيا؛ اصلاً هارت و پارت كردند، يك خانواده را بكلّى پاشاندند؛ اين ظلم بى نظيرى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مسئله ى فلسطين بزرگ ترين ظلم زمان ما و تاريخ معاصر ماست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1369/3/2</w:t>
      </w:r>
    </w:p>
    <w:p>
      <w:pPr>
        <w:pStyle w:val="BookText"/>
        <w:rPr/>
      </w:pPr>
      <w:r>
        <w:rPr>
          <w:rFonts w:ascii="IRNazanin" w:hAnsi="IRNazanin" w:eastAsia="IRNazanin"/>
          <w:color w:val="111111"/>
          <w:sz w:val="28"/>
          <w:sz w:val="28"/>
          <w:szCs w:val="28"/>
          <w:rtl w:val="true"/>
          <w:lang w:bidi="fa-IR"/>
        </w:rPr>
        <w:t>اگر مى بينيم كه دستگاه هاى به اصطلاح طرفدار حقوق بشر، در مقابل چشم خودشان مشاهده ميكنند كه در كشمير، ده ها مسلمان مورد كشتار بى رحمانه قرار ميگيرند و دم نميزنند، به خاطر اين است كه مردمِ آنجا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معتبر است، مگر در مورد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و كميته ى حقوق بشر و سازمانهاى مختلفِ گوشه و كنار عالم منتظرند ببينند امريكا با چه كسى بد است، تا به بهانه ى حقوق بشر، روى او فشار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مقابل حوادث كشمير و فلسطين، لب از لب باز نميكنند؛ انگار كه هيچ اتّفاقى نيفتاده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گلّه گوسفند كه حركت ميكند، اگر يك نفر با گلوله بزند و سى، چهل رأس گوسفند را بيندازد، از انسانهايى كه مى بينند و مى فهمند، آه و افسوس بلند ميشود كه اين حيوانها چه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كشمير در يك تظاهرات، ده ها نفر انسان را ميزنند و ميكشند؛ ولى تمام داعيه هاى طرفدارى از حقوق بشر در دنيا فراموش ميشود و انگار چنين چيزى اتّفاق نيفتاده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922" w:name="pg8811_109942"/>
    </w:p>
    <w:p>
      <w:pPr>
        <w:pStyle w:val="Heading4"/>
        <w:numPr>
          <w:ilvl w:val="3"/>
          <w:numId w:val="1"/>
        </w:numPr>
        <w:rPr/>
      </w:pPr>
      <w:bookmarkStart w:id="923" w:name="__RefHeading___Toc3829099_653776707"/>
      <w:bookmarkStart w:id="924" w:name="_Toc365"/>
      <w:bookmarkEnd w:id="922"/>
      <w:bookmarkEnd w:id="923"/>
      <w:r>
        <w:rPr>
          <w:rtl w:val="true"/>
        </w:rPr>
        <w:t>فاجعه ى فضاحتبار در فلسطين اشغالى</w:t>
      </w:r>
      <w:bookmarkEnd w:id="924"/>
    </w:p>
    <w:p>
      <w:pPr>
        <w:pStyle w:val="BookText"/>
        <w:rPr/>
      </w:pPr>
      <w:r>
        <w:rPr>
          <w:rFonts w:ascii="IRNazanin" w:hAnsi="IRNazanin" w:eastAsia="IRNazanin"/>
          <w:color w:val="111111"/>
          <w:sz w:val="28"/>
          <w:sz w:val="28"/>
          <w:szCs w:val="28"/>
          <w:rtl w:val="true"/>
          <w:lang w:bidi="fa-IR"/>
        </w:rPr>
        <w:t>اين سگهاى دست آموز امريكا، اين اسرائيليهاى بدتر از حيوان، آن همه فاجعه ى فضاحت بار را در فلسطين اشغالى انجام ميدهند، ولى در دنيا هيچ انعكاسى پيدا نميكند؛ چون طرفها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دنيايى است كه سى يا چهل سال بعد از سقوط آلمان هيتلرى، تعقيب كسانى را شروع كرد كه گفته شده بود تعدادى يهودى را كشته يا شكنجه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حتّى آنچه كه واقع شده بود، خيلى كمتر از آن چيزى بود كه گفته هم ميشد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1370/3/26</w:t>
      </w:r>
    </w:p>
    <w:p>
      <w:pPr>
        <w:pStyle w:val="Heading4"/>
        <w:numPr>
          <w:ilvl w:val="3"/>
          <w:numId w:val="1"/>
        </w:numPr>
        <w:rPr/>
      </w:pPr>
      <w:bookmarkStart w:id="925" w:name="__RefHeading___Toc3829101_653776707"/>
      <w:bookmarkStart w:id="926" w:name="_Toc366"/>
      <w:bookmarkEnd w:id="925"/>
      <w:r>
        <w:rPr>
          <w:rtl w:val="true"/>
        </w:rPr>
        <w:t>مسئله ى فلسطين؛ مهم ترين مسئله ى جهان اسلام و بشريّت در دوران معاصر</w:t>
      </w:r>
      <w:bookmarkEnd w:id="926"/>
    </w:p>
    <w:p>
      <w:pPr>
        <w:pStyle w:val="BookText"/>
        <w:rPr/>
      </w:pPr>
      <w:r>
        <w:rPr>
          <w:rFonts w:ascii="IRNazanin" w:hAnsi="IRNazanin" w:eastAsia="IRNazanin"/>
          <w:color w:val="111111"/>
          <w:sz w:val="28"/>
          <w:sz w:val="28"/>
          <w:szCs w:val="28"/>
          <w:rtl w:val="true"/>
          <w:lang w:bidi="fa-IR"/>
        </w:rPr>
        <w:t>مهم ترين مسئله ى امروز، مسئله ى فلسطين است كه در نيم قرن اخير همواره مهم ترين مسئله ى جهان اسلام و شايد مهم ترين مسئله ى بشريّت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سخن از محنت و آوارگى و مظلوميّت يك ملّت است؛ سخن از غصب يك كشور است؛ سخن از ايجاد غدّه يى سرطانى در قلب كشورهاى اسلامى و در نقطه ى التقاى شرق و غرب جهان اسلام به يكديگر است؛ اينجا سخن از ظلم مستمرّى است كه اكنون دو نسل پى درپى از ملّت مسلمان فلسطين را فرا گرفته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1370/5/28</w:t>
      </w:r>
    </w:p>
    <w:p>
      <w:pPr>
        <w:pStyle w:val="Heading4"/>
        <w:numPr>
          <w:ilvl w:val="3"/>
          <w:numId w:val="1"/>
        </w:numPr>
        <w:rPr/>
      </w:pPr>
      <w:bookmarkStart w:id="927" w:name="__RefHeading___Toc3829103_653776707"/>
      <w:bookmarkStart w:id="928" w:name="_Toc367"/>
      <w:bookmarkEnd w:id="927"/>
      <w:r>
        <w:rPr>
          <w:rtl w:val="true"/>
        </w:rPr>
        <w:t>قضيّه ى فلسطين؛ از بزرگ ترين مصائب دنياى اسلام</w:t>
      </w:r>
      <w:bookmarkEnd w:id="928"/>
    </w:p>
    <w:p>
      <w:pPr>
        <w:pStyle w:val="BookText"/>
        <w:rPr/>
      </w:pPr>
      <w:r>
        <w:rPr>
          <w:rFonts w:ascii="IRNazanin" w:hAnsi="IRNazanin" w:eastAsia="IRNazanin"/>
          <w:color w:val="111111"/>
          <w:sz w:val="28"/>
          <w:sz w:val="28"/>
          <w:szCs w:val="28"/>
          <w:rtl w:val="true"/>
          <w:lang w:bidi="fa-IR"/>
        </w:rPr>
        <w:t>امروز اين قضيّه ى فلسطين، يكى از بزرگ ترين مسائل و مصائب دنياى اسلام است و در آينده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شوخى است كه ملّتى را از خانه و زندگى و كشور و سرزمين خود آواره كنند، غاصب مزدور خبيثى را آنجا بنشانند، همه گونه به او كمك كنند، همه ى جنايات او را صحّه بگذارند، دستشان تا مرفق در خون مردم منطقه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هم قانع نباشند، بخواهند از مسلمانان و از صاحبان خانه امضا بگيرند كه اين خانه متعلّق به آن غاصب است و صاحبخانه در آن حقّى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كار 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جوانان غيور فلسطينى مرده اند؟ آيا جوانان كشورهاى اسلامى همجوار فلسطين و ديگر كشورهاى اسلامى مرده اند كه دشمنان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خانواده هاى معظّم شهدا و جانبازان</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حجّاج بيت اللَّه الحرام</w:t>
      </w:r>
      <w:r>
        <w:rPr>
          <w:rFonts w:eastAsia="IRNazanin" w:cs="IRNazanin"/>
          <w:color w:val="111111"/>
          <w:sz w:val="28"/>
          <w:szCs w:val="28"/>
          <w:rtl w:val="true"/>
          <w:lang w:bidi="fa-IR"/>
        </w:rPr>
        <w:t xml:space="preserve">. </w:t>
      </w:r>
      <w:bookmarkStart w:id="929" w:name="pg8811_109945"/>
    </w:p>
    <w:p>
      <w:pPr>
        <w:pStyle w:val="BookText"/>
        <w:rPr/>
      </w:pPr>
      <w:bookmarkEnd w:id="929"/>
      <w:r>
        <w:rPr>
          <w:rFonts w:ascii="IRNazanin" w:hAnsi="IRNazanin" w:eastAsia="IRNazanin"/>
          <w:color w:val="111111"/>
          <w:sz w:val="28"/>
          <w:sz w:val="28"/>
          <w:szCs w:val="28"/>
          <w:rtl w:val="true"/>
          <w:lang w:bidi="fa-IR"/>
        </w:rPr>
        <w:t>بخواهند بزرگ ترين مسائل جهان اسلام را اين طور راحت به سود خودشان و به زيان امّت اسلامى حل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1370/7/25</w:t>
      </w:r>
    </w:p>
    <w:p>
      <w:pPr>
        <w:pStyle w:val="Heading4"/>
        <w:numPr>
          <w:ilvl w:val="3"/>
          <w:numId w:val="1"/>
        </w:numPr>
        <w:rPr/>
      </w:pPr>
      <w:bookmarkStart w:id="930" w:name="__RefHeading___Toc3829105_653776707"/>
      <w:bookmarkStart w:id="931" w:name="_Toc368"/>
      <w:bookmarkEnd w:id="930"/>
      <w:r>
        <w:rPr>
          <w:rtl w:val="true"/>
        </w:rPr>
        <w:t>پيامد غصب فلسطين؛ دربه درى مستمر و ابدى يك ملّت و جداسازى پاره ى تن جهان اسلام</w:t>
      </w:r>
      <w:bookmarkEnd w:id="931"/>
    </w:p>
    <w:p>
      <w:pPr>
        <w:pStyle w:val="BookText"/>
        <w:rPr/>
      </w:pPr>
      <w:r>
        <w:rPr>
          <w:rFonts w:ascii="IRNazanin" w:hAnsi="IRNazanin" w:eastAsia="IRNazanin"/>
          <w:color w:val="111111"/>
          <w:sz w:val="28"/>
          <w:sz w:val="28"/>
          <w:szCs w:val="28"/>
          <w:rtl w:val="true"/>
          <w:lang w:bidi="fa-IR"/>
        </w:rPr>
        <w:t>دشمن درصدد است فلسطين را يكباره از پيكر دنياى اسلام جدا كند و شجره ى ملعونه ى صهيونيسم را در خانه ى مسلمين ماندگار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درصدد است با تثبيت رژيم اشغالگر، همه ى سررشته هاى زندگى در اين منطقه ى حسّاس را به دست گيرد و خود را از نگرانى خيزش اسلامى در خاورميانه و آفريقا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ميخواهند همه ى كينه ى ديرين خود با اسلام و شكستهايى را كه در سالهاى اخير بر اثر بيدارى مسلمين تحمّل كرده اند، در اينجا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با هيچ يك از توطئه هاى چند سال اخير درباره ى خاورميانه قابل مقايسه نيست؛ اينجا سخن از غصب يك كشور و دربه درى مستمر و ابدى يك ملّت و جداسازى نهايى پاره ى تن جهان اسلام و مركز جغرافيايى وطن بزرگ اسلامى و قبله ى اولاى مسلمين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1370/7/27</w:t>
      </w:r>
    </w:p>
    <w:p>
      <w:pPr>
        <w:pStyle w:val="Heading4"/>
        <w:numPr>
          <w:ilvl w:val="3"/>
          <w:numId w:val="1"/>
        </w:numPr>
        <w:rPr/>
      </w:pPr>
      <w:bookmarkStart w:id="932" w:name="__RefHeading___Toc3829107_653776707"/>
      <w:bookmarkStart w:id="933" w:name="_Toc369"/>
      <w:bookmarkEnd w:id="932"/>
      <w:r>
        <w:rPr>
          <w:rtl w:val="true"/>
        </w:rPr>
        <w:t>مصيبت فلسطين؛ جزو قضاياى كم نظير تاريخ</w:t>
      </w:r>
      <w:bookmarkEnd w:id="933"/>
    </w:p>
    <w:p>
      <w:pPr>
        <w:pStyle w:val="BookText"/>
        <w:rPr/>
      </w:pPr>
      <w:r>
        <w:rPr>
          <w:rFonts w:ascii="IRNazanin" w:hAnsi="IRNazanin" w:eastAsia="IRNazanin"/>
          <w:color w:val="111111"/>
          <w:sz w:val="28"/>
          <w:sz w:val="28"/>
          <w:szCs w:val="28"/>
          <w:rtl w:val="true"/>
          <w:lang w:bidi="fa-IR"/>
        </w:rPr>
        <w:t>مسئله ى فلسطين، يكى از مصائب بزرگ جهان بشريّت كنونى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احساسى در مورد انسان و حقوق انسان دارد و دم از حمايت از انسانهاى مظلوم ميزند، بايد در اين قضيّه صاحب داعيه باشد و اين قضيّه را قضيّه ى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گفت كه قضيّه و مصيبت فلسطين، جزو قضاياى كم نظير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ما دانستيم و شناختيم، اين طور حادثه يى با اين عظمت نسبت به يك ملّت، در طول تاريخ هم كم نظير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گروه زيادى از آزادگان، در اوّلين سالگرد آزادى و بازگشت به كشور</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ملّتهاى مسلمان، علما، نويسندگان، روشنفكران و دانشجويان كشورهاى اسلامى، به منظور بسيج نيروهاى عظيم كشورهاى اسلامى براى مقابله با توطئه هاى خباثت آميز امريكا و اسرائيل در كنفرانس مادريد</w:t>
      </w:r>
      <w:r>
        <w:rPr>
          <w:rFonts w:eastAsia="IRNazanin" w:cs="IRNazanin"/>
          <w:color w:val="111111"/>
          <w:sz w:val="28"/>
          <w:szCs w:val="28"/>
          <w:rtl w:val="true"/>
          <w:lang w:bidi="fa-IR"/>
        </w:rPr>
        <w:t xml:space="preserve">. </w:t>
      </w:r>
      <w:bookmarkStart w:id="934" w:name="pg8811_109946"/>
    </w:p>
    <w:p>
      <w:pPr>
        <w:pStyle w:val="Heading4"/>
        <w:numPr>
          <w:ilvl w:val="3"/>
          <w:numId w:val="1"/>
        </w:numPr>
        <w:rPr/>
      </w:pPr>
      <w:bookmarkStart w:id="935" w:name="__RefHeading___Toc3829109_653776707"/>
      <w:bookmarkStart w:id="936" w:name="_Toc370"/>
      <w:bookmarkEnd w:id="934"/>
      <w:bookmarkEnd w:id="935"/>
      <w:r>
        <w:rPr>
          <w:rtl w:val="true"/>
        </w:rPr>
        <w:t>وجود همه ى مصائب انسانى در قضيّه ى فلسطين</w:t>
      </w:r>
      <w:bookmarkEnd w:id="936"/>
    </w:p>
    <w:p>
      <w:pPr>
        <w:pStyle w:val="BookText"/>
        <w:rPr/>
      </w:pPr>
      <w:r>
        <w:rPr>
          <w:rFonts w:ascii="IRNazanin" w:hAnsi="IRNazanin" w:eastAsia="IRNazanin"/>
          <w:color w:val="111111"/>
          <w:sz w:val="28"/>
          <w:sz w:val="28"/>
          <w:szCs w:val="28"/>
          <w:rtl w:val="true"/>
          <w:lang w:bidi="fa-IR"/>
        </w:rPr>
        <w:t>شما هرچه از مصائب انسانى فرض كنيد، در مصيبت و قضيّه ى فلسطين جمع است؛ از قتل نفوس بى گناه، از آواره كردن انسانها و بى خانمان كردن آنها؛ از شكنجه و زجر و حبس و تبعيد و از اين قبيل، از اهانت به كرامت انسانى، از نابودكردن سرمايه هاى بشرى يك عدّه انسان، از فشار و ظلم و اختناق و اجازه ى فعّاليّت ندادن به يك عدّه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مصائبى كه اگر در گوشه يى از عالم براى جمعى از مردم اتّفاق بيفتد، بشريّت را جريحه دار و داغدار ميكند، در قضيّه ى فلسطين در طول چهل وپنج سال اخير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كسانى كه دم از طرفدارى از حقوق بشر ميزنند، اگر راست ميگويند، بايد از حقوق ملّت فلسطين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كدام ملّت را سراغ داريد كه در اين چهل وپنج سال اخير، به قدر ملّت فلسطين شكنجه ديده باشد، مصيبت كشيده باشد، عزيزانش را از دست داده باشد و حقوقش ناديده گرفته شده باشد؟ چطور شد كه اگر در گوشه يى از عالم، يكى از اين مصائب براى عدّه يى انسان پيش بيايد، كسانى ادّعا ميكنند كه دلسوز و غمخوار حقوق بشرند؛ سينه سپر ميكنند، حرف ميزنند و اقدام ميكنند؛ امّا مجموع اين همه مصيبت را در مردم فلسطين نديده ميگيرند؟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1371/1/7</w:t>
      </w:r>
    </w:p>
    <w:p>
      <w:pPr>
        <w:pStyle w:val="Heading4"/>
        <w:numPr>
          <w:ilvl w:val="3"/>
          <w:numId w:val="1"/>
        </w:numPr>
        <w:rPr/>
      </w:pPr>
      <w:bookmarkStart w:id="937" w:name="__RefHeading___Toc3829111_653776707"/>
      <w:bookmarkStart w:id="938" w:name="_Toc371"/>
      <w:bookmarkEnd w:id="937"/>
      <w:r>
        <w:rPr>
          <w:rtl w:val="true"/>
        </w:rPr>
        <w:t>بى نظير بودن قضيّه ى فلسطين در تاريخ</w:t>
      </w:r>
      <w:bookmarkEnd w:id="938"/>
    </w:p>
    <w:p>
      <w:pPr>
        <w:pStyle w:val="BookText"/>
        <w:rPr/>
      </w:pPr>
      <w:r>
        <w:rPr>
          <w:rFonts w:ascii="IRNazanin" w:hAnsi="IRNazanin" w:eastAsia="IRNazanin"/>
          <w:color w:val="111111"/>
          <w:sz w:val="28"/>
          <w:sz w:val="28"/>
          <w:szCs w:val="28"/>
          <w:rtl w:val="true"/>
          <w:lang w:bidi="fa-IR"/>
        </w:rPr>
        <w:t>قضيّه ى فلسطين از قضايايى است كه من، نظيرى به اين شكل، براى آن در تاريخ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ميتوان ملّتى را از كشور و سرزمين خودش بيرون كرد؟ فرض كنيد رژيم عراق، عدّه يى را از كشور خودش بيرون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جمعيّتى در حدود يك تا دو ميليون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يك ملّت را به طور كامل از سرزمين خودشان بيرون كنند، اسم آنها را از روى سرزمينشان بردارند و هويّت آن سرزمين را در جغرافيا و تاريخ از بين ببرند، چنين چيزى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اين عمل در مورد يك كشور غيراسلامى انجام گيرد، قدرتمندان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كنفرانس بين المللى حمايت از انقلاب اسلامى مردم فلسطين</w:t>
      </w:r>
      <w:r>
        <w:rPr>
          <w:rFonts w:eastAsia="IRNazanin" w:cs="IRNazanin"/>
          <w:color w:val="111111"/>
          <w:sz w:val="28"/>
          <w:szCs w:val="28"/>
          <w:rtl w:val="true"/>
          <w:lang w:bidi="fa-IR"/>
        </w:rPr>
        <w:t xml:space="preserve">. </w:t>
      </w:r>
      <w:bookmarkStart w:id="939" w:name="pg8811_109949"/>
    </w:p>
    <w:p>
      <w:pPr>
        <w:pStyle w:val="BookText"/>
        <w:rPr/>
      </w:pPr>
      <w:bookmarkEnd w:id="939"/>
      <w:r>
        <w:rPr>
          <w:rFonts w:ascii="IRNazanin" w:hAnsi="IRNazanin" w:eastAsia="IRNazanin"/>
          <w:color w:val="111111"/>
          <w:sz w:val="28"/>
          <w:sz w:val="28"/>
          <w:szCs w:val="28"/>
          <w:rtl w:val="true"/>
          <w:lang w:bidi="fa-IR"/>
        </w:rPr>
        <w:t>اروپايى چه ميكردند؟ اگر بنا بود اين عمل در غير اين منطقه ى حسّاس، كه منطقه ى اسلامى است، انجام گيرد، قدرتمندان عالم چه مى كردند؟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1371/8/13</w:t>
      </w:r>
    </w:p>
    <w:p>
      <w:pPr>
        <w:pStyle w:val="Heading4"/>
        <w:numPr>
          <w:ilvl w:val="3"/>
          <w:numId w:val="1"/>
        </w:numPr>
        <w:rPr/>
      </w:pPr>
      <w:bookmarkStart w:id="940" w:name="__RefHeading___Toc3829113_653776707"/>
      <w:bookmarkStart w:id="941" w:name="_Toc372"/>
      <w:bookmarkEnd w:id="940"/>
      <w:r>
        <w:rPr>
          <w:rtl w:val="true"/>
        </w:rPr>
        <w:t>فاجعه ى فلسطين؛ بزرگ ترين نمونه ى نقض حقوق بشر</w:t>
      </w:r>
      <w:bookmarkEnd w:id="941"/>
    </w:p>
    <w:p>
      <w:pPr>
        <w:pStyle w:val="BookText"/>
        <w:rPr/>
      </w:pPr>
      <w:r>
        <w:rPr>
          <w:rFonts w:ascii="IRNazanin" w:hAnsi="IRNazanin" w:eastAsia="IRNazanin"/>
          <w:color w:val="111111"/>
          <w:sz w:val="28"/>
          <w:sz w:val="28"/>
          <w:szCs w:val="28"/>
          <w:rtl w:val="true"/>
          <w:lang w:bidi="fa-IR"/>
        </w:rPr>
        <w:t>امروز در دنيا چه كسى نقض حقوق بشر ميكند؟ حقوق بشر را كسى نقض ميكند كه از اسرائيل غاصب حمايت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كه امروز در فلسطين ميگذرد، بزرگ ترين نمونه ى نقض حقوق بشر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اينها اعتراض نميكنند؟ اگر اينها طرفدار حقوق بشرند، چرا به اسرائيل كمك ميكنند؟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1372/3/12</w:t>
      </w:r>
    </w:p>
    <w:p>
      <w:pPr>
        <w:pStyle w:val="Heading4"/>
        <w:numPr>
          <w:ilvl w:val="3"/>
          <w:numId w:val="1"/>
        </w:numPr>
        <w:rPr/>
      </w:pPr>
      <w:bookmarkStart w:id="942" w:name="__RefHeading___Toc3829115_653776707"/>
      <w:bookmarkStart w:id="943" w:name="_Toc373"/>
      <w:bookmarkEnd w:id="942"/>
      <w:r>
        <w:rPr>
          <w:rtl w:val="true"/>
        </w:rPr>
        <w:t>كهنه نشدن مسئله ى غصب فلسطين</w:t>
      </w:r>
      <w:bookmarkEnd w:id="943"/>
    </w:p>
    <w:p>
      <w:pPr>
        <w:pStyle w:val="BookText"/>
        <w:rPr/>
      </w:pPr>
      <w:r>
        <w:rPr>
          <w:rFonts w:ascii="IRNazanin" w:hAnsi="IRNazanin" w:eastAsia="IRNazanin"/>
          <w:color w:val="111111"/>
          <w:sz w:val="28"/>
          <w:sz w:val="28"/>
          <w:szCs w:val="28"/>
          <w:rtl w:val="true"/>
          <w:lang w:bidi="fa-IR"/>
        </w:rPr>
        <w:t>مسئله ى فلسطين يك مسئله ى روشن اسلامى و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كهنگى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غاصب اگر چيزى را غصب كند، صد سال هم طول بكشد، باز غاصب است و باز صاحب حق، صاحب حق است و بايد حق به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چهل سال، پنجاه سال از قضيّه ى فلسطين و غصب آن ميگذرد، موجب نميشود كه مسئله ى فلسطين كهنه شود و براى مسلمانان از حسّاسيّت بيفتد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1372/6/25</w:t>
      </w:r>
    </w:p>
    <w:p>
      <w:pPr>
        <w:pStyle w:val="Heading4"/>
        <w:numPr>
          <w:ilvl w:val="3"/>
          <w:numId w:val="1"/>
        </w:numPr>
        <w:rPr/>
      </w:pPr>
      <w:bookmarkStart w:id="944" w:name="__RefHeading___Toc3829117_653776707"/>
      <w:bookmarkStart w:id="945" w:name="_Toc374"/>
      <w:bookmarkEnd w:id="944"/>
      <w:r>
        <w:rPr>
          <w:rtl w:val="true"/>
        </w:rPr>
        <w:t>حقيقت ماجراى فلسطين</w:t>
      </w:r>
      <w:bookmarkEnd w:id="945"/>
    </w:p>
    <w:p>
      <w:pPr>
        <w:pStyle w:val="BookText"/>
        <w:rPr/>
      </w:pPr>
      <w:r>
        <w:rPr>
          <w:rFonts w:ascii="IRNazanin" w:hAnsi="IRNazanin" w:eastAsia="IRNazanin"/>
          <w:color w:val="111111"/>
          <w:sz w:val="28"/>
          <w:sz w:val="28"/>
          <w:szCs w:val="28"/>
          <w:rtl w:val="true"/>
          <w:lang w:bidi="fa-IR"/>
        </w:rPr>
        <w:t>در قضيّه ى فلسطين، آنچه كه حقيقت قضيّه است، همين مطلبى است كه سالهاى متمادى است جمهورى اسلامى علناً و مستدلّاًّ آن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باند و گروه وابسته و مزدور به قدرتهاى جهانى، با اتّكا به همين وابستگى شان، آمدند سرزمين فلسطين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ميتواند منكر اين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چند ميليون صهيونيستى كه امروز در سرزمينهاى اشغالى ما در فلسطين هستند، چندنفرشان فلسطينى اند؟ پدرشان در فلسطين بوده يا خودشان متولّدِ فلسطين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دانش آموزان، دانشجويان، معلمان و پرستاران، به مناسبت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جمع مهمانان خارجى شركت كننده در سالگرد ارتحال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946" w:name="pg8811_109951"/>
    </w:p>
    <w:p>
      <w:pPr>
        <w:pStyle w:val="BookText"/>
        <w:rPr/>
      </w:pPr>
      <w:bookmarkEnd w:id="946"/>
      <w:r>
        <w:rPr>
          <w:rFonts w:ascii="IRNazanin" w:hAnsi="IRNazanin" w:eastAsia="IRNazanin"/>
          <w:color w:val="111111"/>
          <w:sz w:val="28"/>
          <w:sz w:val="28"/>
          <w:szCs w:val="28"/>
          <w:rtl w:val="true"/>
          <w:lang w:bidi="fa-IR"/>
        </w:rPr>
        <w:t>بيگانه هايى هستند كه با اهدافى شوم، از جاهاى مختلف به اينجا آورده شدند، تا اينجا را پايگاهى قرار دهند، و نفوذ قدرتهاى استكبارى را در منطقه، راحت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غصب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ظلم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محكوم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گروهى بروند خانه ى ديگرى را، شهر ديگرى را بگيرند، اين در نظر آزادى خواهان و مردم عادى و منصف اهل هر دين و مذهبى مردود نيست؟ اگر ما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صهيونيستها غاصب اند، ظالم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حرفى خلاف گفته ايم؟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1374/12/1</w:t>
      </w:r>
    </w:p>
    <w:p>
      <w:pPr>
        <w:pStyle w:val="BookText"/>
        <w:rPr/>
      </w:pPr>
      <w:r>
        <w:rPr>
          <w:rFonts w:ascii="IRNazanin" w:hAnsi="IRNazanin" w:eastAsia="IRNazanin"/>
          <w:color w:val="111111"/>
          <w:sz w:val="28"/>
          <w:sz w:val="28"/>
          <w:szCs w:val="28"/>
          <w:rtl w:val="true"/>
          <w:lang w:bidi="fa-IR"/>
        </w:rPr>
        <w:t>شما ببينيد امروز دشمنان اسلام و دشمنان ملل ضعيف به اين ملّتها چقدر زور ميگويند و قلدرى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روزها امريكاييها با فشار بر يك دسته از كشورها، ميخواهند آنها را وادار و مجبور كنند كه يك ظلم و غصب و جنايت بزرگ زمان، يعنى غصب فلسطين را نديده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مسئولان يا مردم يا سياسيّون يك كشور، ناگزير باشند در مسئله يى كه مورد قبولشان نيست، تحميل دولتِ قلدر و گردن كلفتى مثل امريكا را بپذيرند؟ دنياى غير اسلام ممكن است حقايق را نداند؛ امّا در دنياى اسلام، كيست كه نداند در قضيّه ى فلسطين، يك ملّت از خانه ى خودش آواره شده است؟ يك ملّت را از خانه ى خودش بيرون و آواره كردند؛ بعد از اطراف دنيا آدمهايى را با ملّيّتها، نژادها و فرهنگهاى مختلف، فقط به صرف وحدت در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نژادشان، نژاد اسرائيلى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نيست؟</w:t>
      </w:r>
    </w:p>
    <w:p>
      <w:pPr>
        <w:pStyle w:val="Heading4"/>
        <w:numPr>
          <w:ilvl w:val="3"/>
          <w:numId w:val="1"/>
        </w:numPr>
        <w:rPr/>
      </w:pPr>
      <w:bookmarkStart w:id="947" w:name="__RefHeading___Toc3829119_653776707"/>
      <w:bookmarkStart w:id="948" w:name="_Toc375"/>
      <w:bookmarkEnd w:id="947"/>
      <w:r>
        <w:rPr>
          <w:rtl w:val="true"/>
        </w:rPr>
        <w:t>اشغال فلسطين؛ بزرگ ترين ظلم در عرصه ى بين المللى</w:t>
      </w:r>
      <w:bookmarkEnd w:id="948"/>
    </w:p>
    <w:p>
      <w:pPr>
        <w:pStyle w:val="BookText"/>
        <w:rPr/>
      </w:pPr>
      <w:r>
        <w:rPr>
          <w:rFonts w:ascii="IRNazanin" w:hAnsi="IRNazanin" w:eastAsia="IRNazanin"/>
          <w:color w:val="111111"/>
          <w:sz w:val="28"/>
          <w:sz w:val="28"/>
          <w:szCs w:val="28"/>
          <w:rtl w:val="true"/>
          <w:lang w:bidi="fa-IR"/>
        </w:rPr>
        <w:t>آيا ظلمى از اين بالاتر و خلافى در آفاقِ مسائل بين المللى و بشرى از اين بزرگ تر وجود دارد كه يك ملّت را از خانه اش بيرون كنند؟</w:t>
      </w:r>
    </w:p>
    <w:p>
      <w:pPr>
        <w:pStyle w:val="BookText"/>
        <w:rPr/>
      </w:pPr>
      <w:r>
        <w:rPr>
          <w:rFonts w:ascii="IRNazanin" w:hAnsi="IRNazanin" w:eastAsia="IRNazanin"/>
          <w:color w:val="111111"/>
          <w:sz w:val="28"/>
          <w:sz w:val="28"/>
          <w:szCs w:val="28"/>
          <w:rtl w:val="true"/>
          <w:lang w:bidi="fa-IR"/>
        </w:rPr>
        <w:t>اين مسئله براى ملّتهاى اسلامى و دولتهاى مسلمان واضح است و كسى در اين قضيّه ابهامى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افكار عمومى كشورهاى غربى و غيرمسلمان از چند و چون مسئله و از آنچه كه بر سرِ ملّت فلسطين در خانه ى خودش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كشتارهاى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فرماندهان و مسئولان سپاه پاسداران انقلاب اسلامى</w:t>
      </w:r>
      <w:r>
        <w:rPr>
          <w:rFonts w:eastAsia="IRNazanin" w:cs="IRNazanin"/>
          <w:color w:val="111111"/>
          <w:sz w:val="28"/>
          <w:szCs w:val="28"/>
          <w:rtl w:val="true"/>
          <w:lang w:bidi="fa-IR"/>
        </w:rPr>
        <w:t xml:space="preserve">. </w:t>
      </w:r>
      <w:bookmarkStart w:id="949" w:name="pg8811_109953"/>
    </w:p>
    <w:p>
      <w:pPr>
        <w:pStyle w:val="BookText"/>
        <w:rPr/>
      </w:pPr>
      <w:bookmarkEnd w:id="949"/>
      <w:r>
        <w:rPr>
          <w:rFonts w:ascii="IRNazanin" w:hAnsi="IRNazanin" w:eastAsia="IRNazanin"/>
          <w:color w:val="111111"/>
          <w:sz w:val="28"/>
          <w:sz w:val="28"/>
          <w:szCs w:val="28"/>
          <w:rtl w:val="true"/>
          <w:lang w:bidi="fa-IR"/>
        </w:rPr>
        <w:t xml:space="preserve">دسته جمعى، قتل عام ها، آوارگيها، بى خانمان كردن ها و ظلمها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 باشند؛ امّا در دنياى اسلام كسى نيست كه از اين قضايا بى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مى بينيد ملّتها اين را قبول نميكنند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1378/7/25</w:t>
      </w:r>
    </w:p>
    <w:p>
      <w:pPr>
        <w:pStyle w:val="Heading4"/>
        <w:numPr>
          <w:ilvl w:val="3"/>
          <w:numId w:val="1"/>
        </w:numPr>
        <w:rPr/>
      </w:pPr>
      <w:bookmarkStart w:id="950" w:name="__RefHeading___Toc3829121_653776707"/>
      <w:bookmarkStart w:id="951" w:name="_Toc376"/>
      <w:bookmarkEnd w:id="950"/>
      <w:r>
        <w:rPr>
          <w:rtl w:val="true"/>
        </w:rPr>
        <w:t>غصب فلسطين؛ غيرقابل قبول ترين حرف در دنيا</w:t>
      </w:r>
      <w:bookmarkEnd w:id="951"/>
    </w:p>
    <w:p>
      <w:pPr>
        <w:pStyle w:val="BookText"/>
        <w:rPr/>
      </w:pPr>
      <w:r>
        <w:rPr>
          <w:rFonts w:ascii="IRNazanin" w:hAnsi="IRNazanin" w:eastAsia="IRNazanin"/>
          <w:color w:val="111111"/>
          <w:sz w:val="28"/>
          <w:sz w:val="28"/>
          <w:szCs w:val="28"/>
          <w:rtl w:val="true"/>
          <w:lang w:bidi="fa-IR"/>
        </w:rPr>
        <w:t>ملّت فلسطين هم مثل ملّت آفريقاى جنوبى و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يى دارد؛ خانه ى خودش را دوست دارد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مانع ميشود، اين است كه قدرتى بر سرِ كار است؛ مثل قدرتى كه در كشور شما بر سرِ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كشور شما بودند، در آفريقاى جنوبى متولّد شده بودند و فقط رنگشان سفيد بود؛ امّا در فلسطين اصلاً از جاى ديگرى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غيرقابل قبول ترين حرف در دنيا، اين است كه ملّتى را از وطنش بيرون كنيم و از اطراف دنيا انسانهايى را بياوريم و در آنجا بنشانيم و بگوييم اينجا وطن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زير فشارِ قدرت امريكا و تسليحات داده شده به اسرائيل، مدّتى مجبور ميشوند تحمّل كنند؛ ولى شما بدانيد اين هميشگى نخواهد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1378/10/10</w:t>
      </w:r>
    </w:p>
    <w:p>
      <w:pPr>
        <w:pStyle w:val="Heading4"/>
        <w:numPr>
          <w:ilvl w:val="3"/>
          <w:numId w:val="1"/>
        </w:numPr>
        <w:rPr/>
      </w:pPr>
      <w:bookmarkStart w:id="952" w:name="__RefHeading___Toc3829123_653776707"/>
      <w:bookmarkStart w:id="953" w:name="_Toc377"/>
      <w:bookmarkEnd w:id="952"/>
      <w:r>
        <w:rPr>
          <w:rtl w:val="true"/>
        </w:rPr>
        <w:t>قضيّه ى فلسطين؛ لكه ى ننگ قرن بيستم</w:t>
      </w:r>
      <w:bookmarkEnd w:id="953"/>
    </w:p>
    <w:p>
      <w:pPr>
        <w:pStyle w:val="BookText"/>
        <w:rPr/>
      </w:pPr>
      <w:r>
        <w:rPr>
          <w:rFonts w:ascii="IRNazanin" w:hAnsi="IRNazanin" w:eastAsia="IRNazanin"/>
          <w:color w:val="111111"/>
          <w:sz w:val="28"/>
          <w:sz w:val="28"/>
          <w:szCs w:val="28"/>
          <w:rtl w:val="true"/>
          <w:lang w:bidi="fa-IR"/>
        </w:rPr>
        <w:t>قضيّه ى فلسطين، يكى از لكّه هاى ننگ بزرگِ اين قرنى است كه همين چند روزه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لكّه هاى ننگ اين قرن بيش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جنگ بزرگ در اين قرن اتّفاق افتاده است؛ چقدر در دنيا حكومتهايى در اين قرن به دست استعمارگرانِ ديروز به وجود آمد؛ از جمله كشور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قرن بود كه حكومت خشن و سركوبگر و غيرانسانى و فاسد و وابسته ى پهلوى به وجود آمد؛ ليكن در ميان زشتيهايى كه در اين قرن بر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در كنارش محسّناتى هم در اين قرن اتّفاق افتاده است كه حالا مورد بحث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زشت ترين، يا شايد بشود گفت زشت ترين آنها، مسئله ى فلسطين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فطر</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نلسون ماندلا</w:t>
      </w:r>
      <w:r>
        <w:rPr>
          <w:rFonts w:eastAsia="Amiri" w:cs="Amiri" w:ascii="Amiri" w:hAnsi="Amiri"/>
          <w:color w:val="111111"/>
          <w:sz w:val="28"/>
          <w:szCs w:val="28"/>
          <w:rtl w:val="true"/>
          <w:lang w:bidi="ar-SA"/>
        </w:rPr>
        <w:t xml:space="preserve">. </w:t>
      </w:r>
      <w:bookmarkStart w:id="954" w:name="pg8811_109955"/>
    </w:p>
    <w:p>
      <w:pPr>
        <w:pStyle w:val="BookText"/>
        <w:rPr/>
      </w:pPr>
      <w:bookmarkEnd w:id="95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اين قضيّه، يك ملّت را از كشور خودش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خواهش ميكنم جوانانى كه با مسئله ى فلسطين خيلى آشنايى و سابقه ى ذهنى ندارند، روى اين كلمات تأمّل و درنگ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را از خانه و از كشور خود بيرون كنند و يك عدّه آدمهايى را از اطراف دنيا جمع كنند و به جاى آن افراد در آن كشور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جماعتى كه از اطراف دنيا جمع كردند، از يك نژادند؛ نژاد اسرائيلى، نژاد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حركت نژادگرايانه ى زشت كه هر جاى دنيا به وسيله ى هر كسى در ابعاد كوچكتر از اين پيش مى آمد، مايه ى ننگ و سرافكندگى بود؛ امّا اين را در ابعاد يك كشور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وجود آورد؟ در حقيقت انگليس؛ بعد هم امريكا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1379/6/7</w:t>
      </w:r>
    </w:p>
    <w:p>
      <w:pPr>
        <w:pStyle w:val="Heading4"/>
        <w:numPr>
          <w:ilvl w:val="3"/>
          <w:numId w:val="1"/>
        </w:numPr>
        <w:rPr/>
      </w:pPr>
      <w:bookmarkStart w:id="955" w:name="__RefHeading___Toc3829125_653776707"/>
      <w:bookmarkStart w:id="956" w:name="_Toc378"/>
      <w:bookmarkEnd w:id="955"/>
      <w:r>
        <w:rPr>
          <w:rtl w:val="true"/>
        </w:rPr>
        <w:t>غيرمنطقى بودن تشكيل رژيم صهيونيستى در سرزمينهاى اشغالى</w:t>
      </w:r>
      <w:bookmarkEnd w:id="956"/>
    </w:p>
    <w:p>
      <w:pPr>
        <w:pStyle w:val="BookText"/>
        <w:rPr/>
      </w:pPr>
      <w:r>
        <w:rPr>
          <w:rFonts w:ascii="IRNazanin" w:hAnsi="IRNazanin" w:eastAsia="IRNazanin"/>
          <w:color w:val="111111"/>
          <w:sz w:val="28"/>
          <w:sz w:val="28"/>
          <w:szCs w:val="28"/>
          <w:rtl w:val="true"/>
          <w:lang w:bidi="fa-IR"/>
        </w:rPr>
        <w:t>آيا اين آزادى است كه رژيم صهيونيستى در كشورى كه مال او نيست،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امر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الان تمام مردم سوئيس را بيرون كنند و يك مشت انگليسى نژاد را بياورند در اين كشور ساكن كنند، يا بگويند از فلان جاهاى دنيا بيايند و در اين كشور ساكن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چقدر عجيب و غيرقابل قبول و غيرمنطقى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رژيم صهيونيستى همين قدر غيرمنطقى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1380/2/2</w:t>
      </w:r>
    </w:p>
    <w:p>
      <w:pPr>
        <w:pStyle w:val="Heading4"/>
        <w:numPr>
          <w:ilvl w:val="3"/>
          <w:numId w:val="1"/>
        </w:numPr>
        <w:rPr/>
      </w:pPr>
      <w:bookmarkStart w:id="957" w:name="__RefHeading___Toc3829127_653776707"/>
      <w:bookmarkStart w:id="958" w:name="_Toc379"/>
      <w:bookmarkEnd w:id="957"/>
      <w:r>
        <w:rPr>
          <w:rtl w:val="true"/>
        </w:rPr>
        <w:t>مسئله ى فلسطين در رديف اوّل مسائل مهمّ جهانى</w:t>
      </w:r>
      <w:bookmarkEnd w:id="958"/>
    </w:p>
    <w:p>
      <w:pPr>
        <w:pStyle w:val="BookText"/>
        <w:rPr/>
      </w:pPr>
      <w:r>
        <w:rPr>
          <w:rFonts w:ascii="IRNazanin" w:hAnsi="IRNazanin" w:eastAsia="IRNazanin"/>
          <w:color w:val="111111"/>
          <w:sz w:val="28"/>
          <w:sz w:val="28"/>
          <w:szCs w:val="28"/>
          <w:rtl w:val="true"/>
          <w:lang w:bidi="fa-IR"/>
        </w:rPr>
        <w:t>در زمينه هاى سياسى هم حقّاً مسائل مبتلابه ما امروز بسيار مهم است، كه مهم ترين آنها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نميشود مسئله ى فلسطين را از رديف اوّل مسائل مهمّ جهانى، اندكى تنزّل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قضيّه ى فلسطين، قضيّه ى يك كشور نيست؛ قضيّه ى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كه در فلسطين مسلّط هستند، ميخواهند بر همه ى دنياى اسلام سيطره پيدا كنند و اگر تسلّط سياسى نشد، تسلّط اقتصادى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 در روز جهانى قدس</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رئيس جمهور و اعضاى هيئت دولت</w:t>
      </w:r>
      <w:r>
        <w:rPr>
          <w:rFonts w:eastAsia="Amiri" w:cs="Amiri" w:ascii="Amiri" w:hAnsi="Amiri"/>
          <w:color w:val="111111"/>
          <w:sz w:val="28"/>
          <w:szCs w:val="28"/>
          <w:rtl w:val="true"/>
          <w:lang w:bidi="ar-SA"/>
        </w:rPr>
        <w:t xml:space="preserve">. </w:t>
      </w:r>
      <w:bookmarkStart w:id="959" w:name="pg8811_109957"/>
    </w:p>
    <w:p>
      <w:pPr>
        <w:pStyle w:val="BookText"/>
        <w:rPr/>
      </w:pPr>
      <w:bookmarkEnd w:id="959"/>
      <w:r>
        <w:rPr>
          <w:rFonts w:ascii="IRNazanin" w:hAnsi="IRNazanin" w:eastAsia="IRNazanin"/>
          <w:color w:val="111111"/>
          <w:sz w:val="28"/>
          <w:sz w:val="28"/>
          <w:szCs w:val="28"/>
          <w:rtl w:val="true"/>
          <w:lang w:bidi="fa-IR"/>
        </w:rPr>
        <w:t>خشنود شديم وقتى دفتر اسرائيل در تونس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مورد اهتمام شما و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بگذريم، دنياى اسلام يك هويّت واحد دارد و به تجربه، روشن شده كه دنياى مسلّط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نيست دنياى اسلام روى پاى خود بايستد و دلايل خاصّ خود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بايد به كمك هم بروند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1388/12/13</w:t>
      </w:r>
    </w:p>
    <w:p>
      <w:pPr>
        <w:pStyle w:val="Heading4"/>
        <w:numPr>
          <w:ilvl w:val="3"/>
          <w:numId w:val="1"/>
        </w:numPr>
        <w:rPr/>
      </w:pPr>
      <w:bookmarkStart w:id="960" w:name="__RefHeading___Toc3829129_653776707"/>
      <w:bookmarkStart w:id="961" w:name="_Toc380"/>
      <w:bookmarkEnd w:id="960"/>
      <w:r>
        <w:rPr>
          <w:rtl w:val="true"/>
        </w:rPr>
        <w:t>وضعيّت فلسطين؛ جراحت بزرگ امّت اسلامى</w:t>
      </w:r>
      <w:bookmarkEnd w:id="961"/>
    </w:p>
    <w:p>
      <w:pPr>
        <w:pStyle w:val="BookText"/>
        <w:rPr/>
      </w:pPr>
      <w:r>
        <w:rPr>
          <w:rFonts w:ascii="IRNazanin" w:hAnsi="IRNazanin" w:eastAsia="IRNazanin"/>
          <w:color w:val="111111"/>
          <w:sz w:val="28"/>
          <w:sz w:val="28"/>
          <w:szCs w:val="28"/>
          <w:rtl w:val="true"/>
          <w:lang w:bidi="fa-IR"/>
        </w:rPr>
        <w:t>نگاه كنيد به فلسطين، ببينيد امّت اسلامى يك جراحت بزرگى را در وجود خود دارد و آن، مسئله ى ملّت بزرگ فلسطين و سرزمين تاريخى و مقدّس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اين سرزمين آوردند؟ چه بر سرِ اين ملّت آوردند؟ چه ميكنند با اين مردم؟ ماجراى غزّه مگر قابل فراموش شدن است؟ مگر از ذهن امّت اسلامى قابل زدوده شدن است؟ فشارها، بى رحمى ها، قساوتها و ظلمهايى كه همين امروز نسبت به مردم غزّه ميشود، حتّى بعد از آن جنگ بيست ودو روزه كه دولت صهيونيست ناكام شد و نتوانست مقاصد خودش را عمل كند، تا امروز همچنان اين ظلم بر مردم غزّه ميرود و امّت اسلامى نميتواند از آنها دفاع كند</w:t>
      </w:r>
      <w:r>
        <w:rPr>
          <w:rFonts w:eastAsia="IRNazanin" w:cs="IRNazanin"/>
          <w:color w:val="111111"/>
          <w:sz w:val="28"/>
          <w:szCs w:val="28"/>
          <w:rtl w:val="true"/>
          <w:lang w:bidi="fa-IR"/>
        </w:rPr>
        <w:t>.</w:t>
      </w:r>
    </w:p>
    <w:p>
      <w:pPr>
        <w:pStyle w:val="Heading4"/>
        <w:numPr>
          <w:ilvl w:val="3"/>
          <w:numId w:val="1"/>
        </w:numPr>
        <w:rPr/>
      </w:pPr>
      <w:bookmarkStart w:id="962" w:name="__RefHeading___Toc3829131_653776707"/>
      <w:bookmarkStart w:id="963" w:name="_Toc381"/>
      <w:bookmarkEnd w:id="962"/>
      <w:r>
        <w:rPr>
          <w:rtl w:val="true"/>
        </w:rPr>
        <w:t>نكوهش بى توجّهى امّت اسلامى به غصب فلسطين</w:t>
      </w:r>
      <w:bookmarkEnd w:id="963"/>
    </w:p>
    <w:p>
      <w:pPr>
        <w:pStyle w:val="BookText"/>
        <w:rPr/>
      </w:pPr>
      <w:r>
        <w:rPr>
          <w:rFonts w:ascii="IRNazanin" w:hAnsi="IRNazanin" w:eastAsia="IRNazanin"/>
          <w:color w:val="111111"/>
          <w:sz w:val="28"/>
          <w:sz w:val="28"/>
          <w:szCs w:val="28"/>
          <w:rtl w:val="true"/>
          <w:lang w:bidi="fa-IR"/>
        </w:rPr>
        <w:t>امّت اسلامى در مقابل اين پديده آن چنان قرار گرفته است كه گويى اين مربوط به او نيست، غصب حق او نيست، ظلم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اين جورى ايم؟ چرا امّت اسلامى به اين وضعيّت دچار شده است؟ يك سرطان خطرناك مهلكى به نام دولت جعلى صهيونيستى اسرائيل در اين منطقه به دست دشمنان اسلام و دشمنان امّت اسلامى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حاميانش كه در ظلم و گناهان بزرگ او شريك هستند، همچنان از او حمايت ميكنند و امّت اسلامى نميتواند از خودش دفاع كند؛ اين ضعف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ضعف را بايد با برگشت به اسلام، با محور قراردادن تعاليم رسول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كنيم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نخست وزير تونس</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به مناسبت ولادت حضرت رسول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964" w:name="pg8811_109959"/>
    </w:p>
    <w:p>
      <w:pPr>
        <w:pStyle w:val="Heading3"/>
        <w:numPr>
          <w:ilvl w:val="2"/>
          <w:numId w:val="1"/>
        </w:numPr>
        <w:rPr/>
      </w:pPr>
      <w:bookmarkStart w:id="965" w:name="__RefHeading___Toc3829133_653776707"/>
      <w:bookmarkStart w:id="966" w:name="_Toc382"/>
      <w:bookmarkEnd w:id="964"/>
      <w:bookmarkEnd w:id="965"/>
      <w:r>
        <w:rPr>
          <w:rtl w:val="true"/>
        </w:rPr>
        <w:t>فصل دوم</w:t>
      </w:r>
      <w:r>
        <w:rPr>
          <w:rtl w:val="true"/>
        </w:rPr>
        <w:t xml:space="preserve">: </w:t>
      </w:r>
      <w:r>
        <w:rPr>
          <w:rtl w:val="true"/>
        </w:rPr>
        <w:t>كوتاهى دولتهاى اسلامى و عربى</w:t>
      </w:r>
      <w:bookmarkEnd w:id="966"/>
    </w:p>
    <w:p>
      <w:pPr>
        <w:pStyle w:val="Heading4"/>
        <w:numPr>
          <w:ilvl w:val="3"/>
          <w:numId w:val="1"/>
        </w:numPr>
        <w:rPr/>
      </w:pPr>
      <w:bookmarkStart w:id="967" w:name="__RefHeading___Toc3829135_653776707"/>
      <w:bookmarkStart w:id="968" w:name="_Toc383"/>
      <w:bookmarkEnd w:id="967"/>
      <w:r>
        <w:rPr>
          <w:rtl w:val="true"/>
        </w:rPr>
        <w:t>اشاره</w:t>
      </w:r>
      <w:bookmarkEnd w:id="968"/>
    </w:p>
    <w:p>
      <w:pPr>
        <w:pStyle w:val="BookText"/>
        <w:rPr/>
      </w:pPr>
      <w:r>
        <w:rPr>
          <w:rFonts w:eastAsia="Times New Roman" w:cs="Times New Roman" w:ascii="Times New Roman" w:hAnsi="Times New Roman"/>
          <w:color w:val="111111"/>
          <w:sz w:val="28"/>
          <w:szCs w:val="28"/>
          <w:lang w:val="en-US" w:bidi="en-US"/>
        </w:rPr>
        <w:t>1359/5/17</w:t>
      </w:r>
    </w:p>
    <w:p>
      <w:pPr>
        <w:pStyle w:val="Heading4"/>
        <w:numPr>
          <w:ilvl w:val="3"/>
          <w:numId w:val="1"/>
        </w:numPr>
        <w:rPr/>
      </w:pPr>
      <w:bookmarkStart w:id="969" w:name="__RefHeading___Toc3829137_653776707"/>
      <w:bookmarkStart w:id="970" w:name="_Toc384"/>
      <w:bookmarkEnd w:id="969"/>
      <w:r>
        <w:rPr>
          <w:rtl w:val="true"/>
        </w:rPr>
        <w:t xml:space="preserve">نكوهش جواب ندادن دولتهاى عرب به نداى </w:t>
      </w:r>
      <w:r>
        <w:rPr>
          <w:rtl w:val="true"/>
        </w:rPr>
        <w:t>«</w:t>
      </w:r>
      <w:r>
        <w:rPr>
          <w:rtl w:val="true"/>
        </w:rPr>
        <w:t>ياللمسلمين</w:t>
      </w:r>
      <w:r>
        <w:rPr>
          <w:rtl w:val="true"/>
        </w:rPr>
        <w:t xml:space="preserve">» </w:t>
      </w:r>
      <w:r>
        <w:rPr>
          <w:rtl w:val="true"/>
        </w:rPr>
        <w:t>برادران فلسطينى</w:t>
      </w:r>
      <w:bookmarkEnd w:id="970"/>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براى ما يك مسئله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ما لازم كرده است كه از سرزمينهاى مسلمان نشين دفاع كنيم؛ بر ما واجب كرده است كه به حقوق مظلومان و ستمديدگان و مستضعفان برسيم؛ براى ما لازم كرده است كه با مال و با جان، به كمك مردمى كه سى سال است فرياد ميكشند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به آنها جواب نميدهد، بشتابيم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فلسطين سى سال است دارد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كدام يك از اين دولتهاى عرب ميتوانند ادّعا كنند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فلسطينى جواب دادند؟ هر كدام از اين دولتهاى عرب كه سرِ كار آمدند، براى اينكه مردمشان را به طرف خودشان جذب كنند، شعار پشتيبانى از فلسطين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دولتهاى شمال آفريقا ميگويم، به دولتهاى خاورميانه ميگويم، به دولتهايى كه در خطّ مرز اسرائيل غاصب قرار دارند، ميگويم، به دولتهايى كه در خليج فارس قرار دارند، ميگويم؛ كدام يك از اينها آن چنان كه وظيفه ى يك دولت اسلامى است، به برادران فلسطين و به مسئله ى فلسطين كمك كردند؟ سى سال است ناله ى استغاثه ى چند ميليون انسان مسلمانِ محرومِ مستضعف بلند است؛ كى بايد به داد اينها برسد؟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971" w:name="pg8811_109962"/>
    </w:p>
    <w:p>
      <w:pPr>
        <w:pStyle w:val="BookText"/>
        <w:rPr/>
      </w:pPr>
      <w:bookmarkEnd w:id="971"/>
      <w:r>
        <w:rPr>
          <w:rFonts w:eastAsia="Times New Roman" w:cs="Times New Roman" w:ascii="Times New Roman" w:hAnsi="Times New Roman"/>
          <w:color w:val="111111"/>
          <w:sz w:val="28"/>
          <w:szCs w:val="28"/>
          <w:lang w:val="en-US" w:bidi="en-US"/>
        </w:rPr>
        <w:t>1359/7/18</w:t>
      </w:r>
    </w:p>
    <w:p>
      <w:pPr>
        <w:pStyle w:val="Heading4"/>
        <w:numPr>
          <w:ilvl w:val="3"/>
          <w:numId w:val="1"/>
        </w:numPr>
        <w:rPr/>
      </w:pPr>
      <w:bookmarkStart w:id="972" w:name="__RefHeading___Toc3829139_653776707"/>
      <w:bookmarkStart w:id="973" w:name="_Toc385"/>
      <w:bookmarkEnd w:id="972"/>
      <w:r>
        <w:rPr>
          <w:rtl w:val="true"/>
        </w:rPr>
        <w:t>افشاى داعيه هاى ضدّ اسرائيلى سران خائن عرب</w:t>
      </w:r>
      <w:bookmarkEnd w:id="973"/>
    </w:p>
    <w:p>
      <w:pPr>
        <w:pStyle w:val="BookText"/>
        <w:rPr/>
      </w:pPr>
      <w:r>
        <w:rPr>
          <w:rFonts w:ascii="IRNazanin" w:hAnsi="IRNazanin" w:eastAsia="IRNazanin"/>
          <w:color w:val="111111"/>
          <w:sz w:val="28"/>
          <w:sz w:val="28"/>
          <w:szCs w:val="28"/>
          <w:rtl w:val="true"/>
          <w:lang w:bidi="fa-IR"/>
        </w:rPr>
        <w:t xml:space="preserve">حسين اردنى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هزاران فلسطينى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اُمرا و پادشاهان منطقه ى عربى، به زبان يا به عمل، صدّام را پشتيبانى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حسين اعلام ميكند كه حاضر است تانكهاى اردنى را به كمك عراق بفرستد تا با ايران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خبر و اين حادثه خوشحاليم؛ زيرا همان كارى كه تانكهاى عراقى كردند، تانكهاى اردنى هم همان كار را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 ماندن و منهدم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فايده ى بزرگى كه بر اين كار مترتّب ميشود، اين است كه همه ى داعيه هاى ضدّ اسرائيلى و ضدّ صهيونيستىِ اين گونه چهره هاى كاذب و خائن به ملّت عرب را افشا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مرز اسرائيل ساكت نشستن؛ تجهيزات را در طول چند سال، يك روز عليه اسرائيل به كار نينداختن؛ مبارزان ضدّ اسرائيلى را كوبيدن، كم نبود، حالا ميخواهد جمهورى اسلامى را كه بزرگ ترين ضربه را به استكبار جهانى امريكا و به صهيونيسم بين الملل وارد آورده است، هدف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تانكى كه پشت به اسرائيل ميكند و رو به جمهورى اسلامى ميكند، حالش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شدن اين چهره ها در اين روزگار، براى ما ملّتها نعمت بسيار بزرگ و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اردن بايد هوشيارانه به اين كلمات و به اين حوادث بينديشد و حقايقى را كه او به آنها محتاج است، از لابه لاى آنها بفهمد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1361/2/1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پول نفت كشورهاى منطقه ميرود در جيب صدّام فاسد و دستگاه اداره كننده ى حكومت فاسد عراق، براى جنگ با ايران، و به نام عربيّت؛ و اين بزرگ ترين ظلمى است كه به اسلام و به عربيّت و به مردم منطقه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افرادى كه ادّعاى عربيّت ميكنند و به نام عربيّت، نظام فاسد صدّام را حمايت ميكنند، ندانستند كه عربيّت، ناسيوناليسم عربى، در مقابل ناسيوناليسم يهودىِ صهيونيستى بايد مورد استفاده قرار ميگرفت، نه در مقابل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974" w:name="pg8811_109964"/>
    </w:p>
    <w:p>
      <w:pPr>
        <w:pStyle w:val="BookText"/>
        <w:rPr/>
      </w:pPr>
      <w:bookmarkEnd w:id="974"/>
      <w:r>
        <w:rPr>
          <w:rFonts w:ascii="IRNazanin" w:hAnsi="IRNazanin" w:eastAsia="IRNazanin"/>
          <w:color w:val="111111"/>
          <w:sz w:val="28"/>
          <w:sz w:val="28"/>
          <w:szCs w:val="28"/>
          <w:rtl w:val="true"/>
          <w:lang w:bidi="fa-IR"/>
        </w:rPr>
        <w:t xml:space="preserve">وقت از اين ناسيوناليسم عربى در مقابل ناسيوناليسم صهيونيستىِ يهودى استفاده نشده، حاكم مصر و حاكم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كشورهايى كه طولانى ترين مرز كنار اسرائيل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اسرائيل ميسازند و دست در دست او ميگذارند و برايش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ناسيوناليسم عربى هيچ كاربردى ندارد، امّا همين ناسيوناليسم را ميخواهند استخدام كنند عليه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ناسيوناليسم فارسى نداريم، ما كه ملّى گرايى نداريم؛ ما مدّعيان ملّى گرايى را در داخل كشور خودمان از صحنه خارج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ماست كه ملّى گرايى را صريحاً عليه اسلام و برخلاف اسلام معرفى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 كلى ماست و مردم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ملّى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فرياد بلند به گوش همه ى دنيا رساندند</w:t>
      </w:r>
      <w:r>
        <w:rPr>
          <w:rFonts w:eastAsia="IRNazanin" w:cs="IRNazanin"/>
          <w:color w:val="111111"/>
          <w:sz w:val="28"/>
          <w:szCs w:val="28"/>
          <w:rtl w:val="true"/>
          <w:lang w:bidi="fa-IR"/>
        </w:rPr>
        <w:t>.</w:t>
      </w:r>
    </w:p>
    <w:p>
      <w:pPr>
        <w:pStyle w:val="Heading4"/>
        <w:numPr>
          <w:ilvl w:val="3"/>
          <w:numId w:val="1"/>
        </w:numPr>
        <w:rPr/>
      </w:pPr>
      <w:bookmarkStart w:id="975" w:name="__RefHeading___Toc3829141_653776707"/>
      <w:bookmarkStart w:id="976" w:name="_Toc386"/>
      <w:bookmarkEnd w:id="975"/>
      <w:r>
        <w:rPr>
          <w:rtl w:val="true"/>
        </w:rPr>
        <w:t>نكوهش استخدام ناسيوناليسم عربى در برابر اسلام، نه در برابر ناسيوناليسم صهيونيستى</w:t>
      </w:r>
      <w:r>
        <w:rPr>
          <w:rtl w:val="true"/>
        </w:rPr>
        <w:t>!</w:t>
      </w:r>
      <w:bookmarkEnd w:id="976"/>
    </w:p>
    <w:p>
      <w:pPr>
        <w:pStyle w:val="BookText"/>
        <w:rPr/>
      </w:pPr>
      <w:r>
        <w:rPr>
          <w:rFonts w:ascii="IRNazanin" w:hAnsi="IRNazanin" w:eastAsia="IRNazanin"/>
          <w:color w:val="111111"/>
          <w:sz w:val="28"/>
          <w:sz w:val="28"/>
          <w:szCs w:val="28"/>
          <w:rtl w:val="true"/>
          <w:lang w:bidi="fa-IR"/>
        </w:rPr>
        <w:t>پس ما جنبه ى ناسيوناليست فارسى و ايرانى نداشتيم، تا آنها بخواهند ناسيوناليسم عربى را در مقابلش به كار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در داخل، ناسيوناليسم ايرانى و فارسى را ذبح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كشورمان علاقه منديم، به مرزهايمان علاقه منديم، به زبان و فرهنگ و آدابمان علاقه منديم؛ امّا همه ى اينها را در پرتو اسلام دوست ميداريم، در خدمت به اسلام برايشان ارزش و اعتبار 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هدف اصلى كار ماست،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ناسيوناليسم عربى را در مقابل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وجهه و اساس كار و نمودار اصلى كار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1366/10/11</w:t>
      </w:r>
    </w:p>
    <w:p>
      <w:pPr>
        <w:pStyle w:val="BookText"/>
        <w:rPr/>
      </w:pPr>
      <w:r>
        <w:rPr>
          <w:rFonts w:ascii="IRNazanin" w:hAnsi="IRNazanin" w:eastAsia="IRNazanin"/>
          <w:color w:val="111111"/>
          <w:sz w:val="28"/>
          <w:sz w:val="28"/>
          <w:szCs w:val="28"/>
          <w:rtl w:val="true"/>
          <w:lang w:bidi="fa-IR"/>
        </w:rPr>
        <w:t xml:space="preserve">اوّلين كارى كه توانستند بكنند، ماجراى ننگين كمپ ديويد بود، كه رفتند رئيس جمهور آن روز مصر، اين بدبخت روسياه را با مذاكرات طولانى، با وعده و وعيدهاى مختلف، با تهديدها، با تطميع ها، با شگردها و اهرمهايى كه در اختيارشان هست، خام كردند و آماده كردند كه قرارداد صلح با اسرائيل را از طرف بين الاسمين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بين خودش و اسرائيل، بدون ملاحظه ى ديگر جهات قضيّه، يعنى سوريه و فلسطينيها و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كه به اين كار اقدام كرد، در حقيقت ته دلش از مرتجعين عرب راحت بود؛ ميدانست كه دولتهاى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نهادها و ارگانهاى تبليغاتى قم</w:t>
      </w:r>
      <w:r>
        <w:rPr>
          <w:rFonts w:eastAsia="IRNazanin" w:cs="IRNazanin"/>
          <w:color w:val="111111"/>
          <w:sz w:val="28"/>
          <w:szCs w:val="28"/>
          <w:rtl w:val="true"/>
          <w:lang w:bidi="fa-IR"/>
        </w:rPr>
        <w:t xml:space="preserve">. </w:t>
      </w:r>
      <w:bookmarkStart w:id="977" w:name="pg8811_109966"/>
    </w:p>
    <w:p>
      <w:pPr>
        <w:pStyle w:val="Heading4"/>
        <w:numPr>
          <w:ilvl w:val="3"/>
          <w:numId w:val="1"/>
        </w:numPr>
        <w:rPr/>
      </w:pPr>
      <w:bookmarkStart w:id="978" w:name="__RefHeading___Toc3829143_653776707"/>
      <w:bookmarkStart w:id="979" w:name="_Toc387"/>
      <w:bookmarkEnd w:id="977"/>
      <w:bookmarkEnd w:id="978"/>
      <w:r>
        <w:rPr>
          <w:rtl w:val="true"/>
        </w:rPr>
        <w:t>عقب نشينى كشورهاى عربى در مقابل مصر، پس از امضاى كمپ ديويد</w:t>
      </w:r>
      <w:bookmarkEnd w:id="979"/>
    </w:p>
    <w:p>
      <w:pPr>
        <w:pStyle w:val="BookText"/>
        <w:rPr/>
      </w:pPr>
      <w:r>
        <w:rPr>
          <w:rFonts w:ascii="IRNazanin" w:hAnsi="IRNazanin" w:eastAsia="IRNazanin"/>
          <w:color w:val="111111"/>
          <w:sz w:val="28"/>
          <w:sz w:val="28"/>
          <w:szCs w:val="28"/>
          <w:rtl w:val="true"/>
          <w:lang w:bidi="fa-IR"/>
        </w:rPr>
        <w:t>ارتجاعى عرب درست است كه اسم فلسطين را مى آورند و شعار ميدهند، امّا ته دلشان از ساخت و پاخت با اسرائيل ناراضى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او هم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بعد از گذشت چند سال از قضيّه ى كمپ ديويد، مرتجعين عرب بالاخره باطن و جوهر خودشان را آشكار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ابتداى انعقاد قرارداد كمپ ديويد يك هياهويى كردند و اكثر دولتهاى عرب رابطه شان را با مصر تقريباً قطع كردند؛ يعنى او را از جامعه ى عرب اخراج كردند و ديگر به كنفرانسهاى خودشان راه ندادند؛ امّا بعد از گذشت چند سال، مجدّداً در كنفرانس امّان تقريباً همه ى بافته هاى خودشان را پنبه كردند و همه ى آن حرفهايى كه زده بودند، عملاً تكذيب كردند؛ بنابراين حرف انور سادات كه فكر ميكرد دولتهاى عربى با كار او مخالفت واقعى ندارند، درست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1368/2/8</w:t>
      </w:r>
    </w:p>
    <w:p>
      <w:pPr>
        <w:pStyle w:val="Heading4"/>
        <w:numPr>
          <w:ilvl w:val="3"/>
          <w:numId w:val="1"/>
        </w:numPr>
        <w:rPr/>
      </w:pPr>
      <w:bookmarkStart w:id="980" w:name="__RefHeading___Toc3829145_653776707"/>
      <w:bookmarkStart w:id="981" w:name="_Toc388"/>
      <w:bookmarkEnd w:id="980"/>
      <w:r>
        <w:rPr>
          <w:rtl w:val="true"/>
        </w:rPr>
        <w:t>از بين رفتن قبح مذاكره با اسرائيل</w:t>
      </w:r>
      <w:bookmarkEnd w:id="981"/>
    </w:p>
    <w:p>
      <w:pPr>
        <w:pStyle w:val="BookText"/>
        <w:rPr/>
      </w:pPr>
      <w:r>
        <w:rPr>
          <w:rFonts w:ascii="IRNazanin" w:hAnsi="IRNazanin" w:eastAsia="IRNazanin"/>
          <w:color w:val="111111"/>
          <w:sz w:val="28"/>
          <w:sz w:val="28"/>
          <w:szCs w:val="28"/>
          <w:rtl w:val="true"/>
          <w:lang w:bidi="fa-IR"/>
        </w:rPr>
        <w:t>امروز غربت و مظلوميّت فلسطينيها صدها برابر بيشتر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قبح مذاكره با اسرائيل از بين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روزى وقتى كه انورالسادات با اسرائيليها مذاكره كرد، تقريباً تمام دولتهاى عرب به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يكى دو تا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مصر قطع رابطه كردند؛ مصر را از جامعه ى عرب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مصر به جامعه ى عرب برگشته، يك چيزى هم طلبكار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آقايانى كه آن روز انور سادات را بايكوت كردند، امروز همان دولت و همان حكومت و جانشين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راه را دارد طى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با عزّت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رژيم عراق كه ادّعاى انقلابيگرى ميكرد و خودش را جزو جبهه ى پايدارى ميدانست، حالا همين رژيم، جونجونى ترين رفيق انور سادات و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مثل اين؛ از رژيم سعودى و رژيمهاى خليج فارس بگيريد تا ديگران و ديگران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مذاكره با اسرائيل قبحى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توى دهانها شايع است و تقريباً قطعى است كه رژيم اردن بارها و بارها در سطح بالا با رهبران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982" w:name="pg8811_109968"/>
    </w:p>
    <w:p>
      <w:pPr>
        <w:pStyle w:val="BookText"/>
        <w:rPr/>
      </w:pPr>
      <w:bookmarkEnd w:id="982"/>
      <w:r>
        <w:rPr>
          <w:rFonts w:ascii="IRNazanin" w:hAnsi="IRNazanin" w:eastAsia="IRNazanin"/>
          <w:color w:val="111111"/>
          <w:sz w:val="28"/>
          <w:sz w:val="28"/>
          <w:szCs w:val="28"/>
          <w:rtl w:val="true"/>
          <w:lang w:bidi="fa-IR"/>
        </w:rPr>
        <w:t>اسرائيل مذاكره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ميدانند كه رهبران به اصطلاح نهضت آزاديبخش فلسطين و مبارزان قديمى و سابق فلسطينى، آماده هستند با اسرائيليها حرف بزنند؛ بينشان رفت و آمدهايى هم انجام گرفته؛ امّا آنها حالا ناز ميكنند؛ حاضر نيستند با اينها حرف بزنند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1369/3/10</w:t>
      </w:r>
    </w:p>
    <w:p>
      <w:pPr>
        <w:pStyle w:val="Heading4"/>
        <w:numPr>
          <w:ilvl w:val="3"/>
          <w:numId w:val="1"/>
        </w:numPr>
        <w:rPr/>
      </w:pPr>
      <w:bookmarkStart w:id="983" w:name="__RefHeading___Toc3829147_653776707"/>
      <w:bookmarkStart w:id="984" w:name="_Toc389"/>
      <w:bookmarkEnd w:id="983"/>
      <w:r>
        <w:rPr>
          <w:rtl w:val="true"/>
        </w:rPr>
        <w:t>وقاحت دولت غاصب صهيونيستى؛ نتيجه ى سكوت و سازش خيانت آلود دولتهاى عربى</w:t>
      </w:r>
      <w:bookmarkEnd w:id="984"/>
    </w:p>
    <w:p>
      <w:pPr>
        <w:pStyle w:val="BookText"/>
        <w:rPr/>
      </w:pPr>
      <w:r>
        <w:rPr>
          <w:rFonts w:ascii="IRNazanin" w:hAnsi="IRNazanin" w:eastAsia="IRNazanin"/>
          <w:color w:val="111111"/>
          <w:sz w:val="28"/>
          <w:sz w:val="28"/>
          <w:szCs w:val="28"/>
          <w:rtl w:val="true"/>
          <w:lang w:bidi="fa-IR"/>
        </w:rPr>
        <w:t>سكوت و سازش خيانت آلود بسيارى از دولتهاى عربى و حتّى تظاهر بعضى از آنان به بى تفاوتى و عدم حسّاسيّت نسبت به سرنوشت فلسطين، كار را به جايى رسانده است كه دولت غاصب صهيونيست، پس از سالها كتمان و حتّى انكار، اكنون دوباره داعيه ى اسرائيل بزرگ را علناً بر زبان مى آورد و با بى شرمى و وقاحت، نيّت پليد غصب سرزمينهاى جديدى از ميهن اسلامى را تكرار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پادشاهان و رؤساى عرب، به خاطر جلب نظر معبودشان امريكا، حتّى انگيزه هاى عربى و عِرق قوميّت را كه دائماً از آن دم ميزنند، در برابر اسرائيل به فراموشى ميسپارند و به جاى آن، ميدان مسابقه با اسرائيل در گرفتن كمك از امريكا را هرچه بيشتر گرم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داغ ننگ را چه كسى از پيشانى ملّت عرب خواهد زدود؟ و آيا جوانان مسلمان بيدار در كشورهاى عربى، اين خيانت را بر خودفروختگان خواهند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اين زمامداران خائن، قوميّت و وحدت عربى، فقط هنگامى بايد مورد استفاده قرار گيرد كه امريكا بخواهد از آن در برابر ايران اسلامى و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وجدانهاى خفته و دلهاى ناپاكى كه لطف و عنايت امريكا را به قيمت از دست دادن همه چيز، هم ثروتهاى خداداد طبيعى، هم شأن و كرامت انسانى و ايمان اسلامى و آبرو و اعتبار و تشخّص ملّت خود طلب كردند و با كفران نعمتهاى خدا، خود و ملّتهايشان را در سراشيب انحطاط و ابتلا به غضب الهى دچار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985" w:name="pg8811_109970"/>
    </w:p>
    <w:p>
      <w:pPr>
        <w:pStyle w:val="BookText"/>
        <w:rPr/>
      </w:pPr>
      <w:bookmarkEnd w:id="985"/>
      <w:r>
        <w:rPr>
          <w:rFonts w:ascii="Amiri" w:hAnsi="Amiri" w:eastAsia="Amiri" w:cs="Amiri"/>
          <w:color w:val="111111"/>
          <w:sz w:val="28"/>
          <w:sz w:val="28"/>
          <w:szCs w:val="28"/>
          <w:rtl w:val="true"/>
          <w:lang w:bidi="ar-SA"/>
        </w:rPr>
        <w:t>أَ لَمْ تَرَ إِلَى اَلَّذِينَ بَدَّلُوا نِعْمَتَ اَللّٰهِ كُفْراً وَ أَحَلُّوا قَوْمَهُمْ دٰارَ اَلْبَوٰارِ جَهَنَّمَ يَصْلَوْنَهٰا وَ بِئْسَ اَلْقَرٰارُ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شد آن شور و هيجانى كه در برابر اسرائيل غاصب ابراز ميشد؟ و چه شد تعهّدى كه رؤساى عرب با ملّتهاى خود درباره ى مبارزه با اسرائيل بستند؟ لعنت خدا و بندگان صالحش بر آن دستى كه اوّلين معاهده ى سازش با اسرائيل را امضا كرد و زندگى سياه دنيوى و سرنوشت اخروى خود را با فرعون قرين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نفرين بندگان صالح و فرشتگان و انبيا و اوليا بر آنان كه آن راه را ادامه داده اند و ميدهند؛ مخصوصاً آنان كه اميد كاذبى به ملّت مظلوم فلسطين داده و آن گاه به بهاى سيه روزى آنان، عيش ناپايدارى براى خود فراهم كردند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1370/7/25</w:t>
      </w:r>
    </w:p>
    <w:p>
      <w:pPr>
        <w:pStyle w:val="Heading4"/>
        <w:numPr>
          <w:ilvl w:val="3"/>
          <w:numId w:val="1"/>
        </w:numPr>
        <w:rPr/>
      </w:pPr>
      <w:bookmarkStart w:id="986" w:name="__RefHeading___Toc3829149_653776707"/>
      <w:bookmarkStart w:id="987" w:name="_Toc390"/>
      <w:bookmarkEnd w:id="986"/>
      <w:r>
        <w:rPr>
          <w:rtl w:val="true"/>
        </w:rPr>
        <w:t>مصيبت امروز فلسطين؛ نتيجه ى عدم مقاومت مسلمانان در ابتداى ماجراى غصب</w:t>
      </w:r>
      <w:bookmarkEnd w:id="987"/>
    </w:p>
    <w:p>
      <w:pPr>
        <w:pStyle w:val="BookText"/>
        <w:rPr/>
      </w:pPr>
      <w:r>
        <w:rPr>
          <w:rFonts w:ascii="IRNazanin" w:hAnsi="IRNazanin" w:eastAsia="IRNazanin"/>
          <w:color w:val="111111"/>
          <w:sz w:val="28"/>
          <w:sz w:val="28"/>
          <w:szCs w:val="28"/>
          <w:rtl w:val="true"/>
          <w:lang w:bidi="fa-IR"/>
        </w:rPr>
        <w:t>اگر آن روزى كه صهيونيستها اوّلين تيشه ها را بر ريشه ى عميق ملّيّت فلسطينى ميزدند، تا ملّيّتى دروغين و جعلى و بى ريشه به جاى آن در خاك متعلّق به مسلمين بگذارند، سران مسلمان و عناصر مؤثّر و به تبع آنان توده هاى مردم، حضور و مقاومت جدى و هوشيارانه يى از خود نشان ميدادند، امروز از اين همه مصيبت و بلايى كه ميوه ى زهرآگين شجره ى خبيثه ى دولت صهيونيستى است، در اين منطقه خبرى نبود و شايد ملّتهاى منطقه و بخصوص ملّت مظلوم فلسطين، از آنچه در اين چهل وپنج سال كشيده است، معاف ميبود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سست عنصرىِ بعضى و قدرت طلبىِ بعضى و راحت طلبىِ بعضى و ناهوشيارىِ بعضى، دست به هم داد و خيانتى عمومى را شكل بخشيد و نتيجه آن شد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خون بناحق ريخته، هزاران ناموس هتك شده، هزاران خانه ى ويران شده، هزاران سرمايه ى بر باد رفته، هزاران آرزوى دفن شده، هزاران روز و شب تلخ و مصيبت بارى كه با گرسنگى و دربه درى و بى خانمانى و اشك و آهِ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ابراهيم، آيات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كسانى را كه نعمت خدا را به كفران تبديل كردند، و قوم خود را به سراى نيستى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نيستى، همان جهنّم است كه آنها در آتش آن وارد ميشوند؛ و بد قرارگاهى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به مناسبت اوّلين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988" w:name="pg8811_109972"/>
    </w:p>
    <w:p>
      <w:pPr>
        <w:pStyle w:val="BookText"/>
        <w:rPr/>
      </w:pPr>
      <w:bookmarkEnd w:id="988"/>
      <w:r>
        <w:rPr>
          <w:rFonts w:ascii="IRNazanin" w:hAnsi="IRNazanin" w:eastAsia="IRNazanin"/>
          <w:color w:val="111111"/>
          <w:sz w:val="28"/>
          <w:sz w:val="28"/>
          <w:szCs w:val="28"/>
          <w:rtl w:val="true"/>
          <w:lang w:bidi="fa-IR"/>
        </w:rPr>
        <w:t>يك ملّت در اردوگاه هاى اردن و لبنان سپرى شده، يا در وطن اشغالى در زير چكمه و سرنيزه ى دشمن به سرآمده، هزاران انسانى كه بى هيچ جرمى در معرض سخت ترين عقوبتهاى زمانه قرار گرفته، و هزاران غم ناگفتنى ديگر كه جز آنان كه روزهاى جان كندن تدريجى در اردوگاه را در مجاورت خانه ى غصب شده ى خود يا در خانه ى زير قيمومت بيگانه ميگذرانند، كسى ديگر قادر به درك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و همه از آن خيانت بزرگ پديد آمد، و آن خيانت، خيانتهاى ديگر را به دنبال آورد؛ و اين امواج خيانت، چه فضيلتها را كه خشكاند و چه روحيّه ها را كه ميراند و چه شعله ها را كه فسرد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كسى آن روز ميتوانسته كارى بكند و قدمى در راه دفع اين ظلم بزرگ بردارد، و نكرده و برنداشته، محكوم لعن و نفرين اين دو نسل فلسطينى، و مشمول قضاوت قاطع و سخت تاريخ معاصر و آينده، و مورد عذاب و تقاص الهى در روز جزاست؛ و در اين، فرقى ميان رجال سياست و رجال اقتصاد و رجال فرهنگ و ادبيات و رجال جنگ و نبرد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1370/8/15</w:t>
      </w:r>
    </w:p>
    <w:p>
      <w:pPr>
        <w:pStyle w:val="Heading4"/>
        <w:numPr>
          <w:ilvl w:val="3"/>
          <w:numId w:val="1"/>
        </w:numPr>
        <w:rPr/>
      </w:pPr>
      <w:bookmarkStart w:id="989" w:name="__RefHeading___Toc3829151_653776707"/>
      <w:bookmarkStart w:id="990" w:name="_Toc391"/>
      <w:bookmarkEnd w:id="989"/>
      <w:r>
        <w:rPr>
          <w:rtl w:val="true"/>
        </w:rPr>
        <w:t>خيانت دولتهاى عربى در كنفرانس مادريد</w:t>
      </w:r>
      <w:bookmarkEnd w:id="990"/>
    </w:p>
    <w:p>
      <w:pPr>
        <w:pStyle w:val="BookText"/>
        <w:rPr/>
      </w:pPr>
      <w:r>
        <w:rPr>
          <w:rFonts w:ascii="IRNazanin" w:hAnsi="IRNazanin" w:eastAsia="IRNazanin"/>
          <w:color w:val="111111"/>
          <w:sz w:val="28"/>
          <w:sz w:val="28"/>
          <w:szCs w:val="28"/>
          <w:rtl w:val="true"/>
          <w:lang w:bidi="fa-IR"/>
        </w:rPr>
        <w:t>آن كنفرانس خيانت تمام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حرفهايشان را زدند و صهيونيستها و دولت غاصب را عملاً به رسميّت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چه شد؟ چه چيزى گير فلسطينيها آمد؟ چه چيزى گير دنياى عرب آمد؟ دولت غاصب و دروغين اسرائيل آرزو داشت كه چنين حادثه يى بعد از چهل واندى سال اتّفاق بيفتد؛ در عين حال اين طور وانمود ميكرد كه علاقه يى ندارد؛ هى ناز ميكرد، هى شرط جلو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كنفرانس رفت و شديدترين و وقيح ترين حرفها را در مقابل اعراب زد و از كنفرانس جدا شد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دولتهاى عربى در مقابل چنين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ملّتهاى مسلمان، علما، نويسندگان، روشنفكران و دانشجويان كشورهاى اسلامى، به منظور بسيج نيروهاى عظيم كشورهاى اسلامى براى مقابله با توطئه هاى خباثت آميز امريكا و اسرائيل در كنفرانس مادريد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كنفرانس مادريد</w:t>
      </w:r>
      <w:r>
        <w:rPr>
          <w:rFonts w:eastAsia="Amiri" w:cs="Amiri" w:ascii="Amiri" w:hAnsi="Amiri"/>
          <w:color w:val="111111"/>
          <w:sz w:val="28"/>
          <w:szCs w:val="28"/>
          <w:rtl w:val="true"/>
          <w:lang w:bidi="ar-SA"/>
        </w:rPr>
        <w:t xml:space="preserve">. </w:t>
      </w:r>
      <w:bookmarkStart w:id="991" w:name="pg8811_109974"/>
    </w:p>
    <w:p>
      <w:pPr>
        <w:pStyle w:val="BookText"/>
        <w:rPr/>
      </w:pPr>
      <w:bookmarkEnd w:id="991"/>
      <w:r>
        <w:rPr>
          <w:rFonts w:ascii="IRNazanin" w:hAnsi="IRNazanin" w:eastAsia="IRNazanin"/>
          <w:color w:val="111111"/>
          <w:sz w:val="28"/>
          <w:sz w:val="28"/>
          <w:szCs w:val="28"/>
          <w:rtl w:val="true"/>
          <w:lang w:bidi="fa-IR"/>
        </w:rPr>
        <w:t>توطئه و چنين فريبى سلاح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اينها چه خواهد گفت؟ خدا در قيامت چگونه از اينها بازخواست خواهد كرد؟ ملّتهايشان با اينها چه خواهند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1372/8/12</w:t>
      </w:r>
    </w:p>
    <w:p>
      <w:pPr>
        <w:pStyle w:val="Heading4"/>
        <w:numPr>
          <w:ilvl w:val="3"/>
          <w:numId w:val="1"/>
        </w:numPr>
        <w:rPr/>
      </w:pPr>
      <w:bookmarkStart w:id="992" w:name="__RefHeading___Toc3829153_653776707"/>
      <w:bookmarkStart w:id="993" w:name="_Toc392"/>
      <w:bookmarkEnd w:id="992"/>
      <w:r>
        <w:rPr>
          <w:rtl w:val="true"/>
        </w:rPr>
        <w:t>سرنوشت شوم فلسطين؛ نتيجه ى شكسته شدن قبح مذاكره</w:t>
      </w:r>
      <w:bookmarkEnd w:id="993"/>
    </w:p>
    <w:p>
      <w:pPr>
        <w:pStyle w:val="BookText"/>
        <w:rPr/>
      </w:pPr>
      <w:r>
        <w:rPr>
          <w:rFonts w:ascii="IRNazanin" w:hAnsi="IRNazanin" w:eastAsia="IRNazanin"/>
          <w:color w:val="111111"/>
          <w:sz w:val="28"/>
          <w:sz w:val="28"/>
          <w:szCs w:val="28"/>
          <w:rtl w:val="true"/>
          <w:lang w:bidi="fa-IR"/>
        </w:rPr>
        <w:t>بنده معتقدم براى رايج كردن يك گناه در عمل، يكى از راه هايش اين است كه آن گناه را در زبانها رايج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بگويند كه قبحش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قضيّه ى فلسطين و سرنوشت شومى را كه بعضى از فلسطينيها براى خودشان و ملّت فلسطين قبول كردند،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تجربه ى بسيار عظيم و عبرت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مدام در گوشه و كنار، كسى چيزى گفت و ديگران به او تشر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مانع دارد كه ما با اسرائيل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دشمنِ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خانه ى فلسطينيها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مذاكره 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ى با او اين است كه بگويند فلان فلان شده، از خانه ى ما برو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ى با غاصب،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ى با ظالم اين است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فلان شده، چرا اين قدر ظلم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مذاكره ى دوستانه، كه بروند و بگويند و بخندند و او چيزى بگويد و اين چيزى بگويد و بعد چانه بزنند، و اينكه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 غاصب اين حرفها را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هم به آن كسانى كه هى اسم مذاكره با اسرائيل را آوردند و آوردند و آوردند، تشر نزد، تا عيب و قبحش در نظرها از بين رفت و آخرش به اين روز تلخ و سياه رسيد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1373/10/19</w:t>
      </w:r>
    </w:p>
    <w:p>
      <w:pPr>
        <w:pStyle w:val="Heading4"/>
        <w:numPr>
          <w:ilvl w:val="3"/>
          <w:numId w:val="1"/>
        </w:numPr>
        <w:rPr/>
      </w:pPr>
      <w:bookmarkStart w:id="994" w:name="__RefHeading___Toc3829155_653776707"/>
      <w:bookmarkStart w:id="995" w:name="_Toc393"/>
      <w:bookmarkEnd w:id="994"/>
      <w:r>
        <w:rPr>
          <w:rtl w:val="true"/>
        </w:rPr>
        <w:t>قدرت رژيم صهيونيستى؛ نتيجه ى ضعف كشورهاى عربى</w:t>
      </w:r>
      <w:bookmarkEnd w:id="995"/>
    </w:p>
    <w:p>
      <w:pPr>
        <w:pStyle w:val="BookText"/>
        <w:rPr/>
      </w:pPr>
      <w:r>
        <w:rPr>
          <w:rFonts w:ascii="IRNazanin" w:hAnsi="IRNazanin" w:eastAsia="IRNazanin"/>
          <w:color w:val="111111"/>
          <w:sz w:val="28"/>
          <w:sz w:val="28"/>
          <w:szCs w:val="28"/>
          <w:rtl w:val="true"/>
          <w:lang w:bidi="fa-IR"/>
        </w:rPr>
        <w:t>شما ببينيد در قضاياى جهانى، مثل قضيّه ى فلسطين، بعضى از سلاطين و رؤساى كشورهاى عربى چه فضاحتى براى مسلمانان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دولت غاصب صهيونيست، درست نگاه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گروه زيادى از دانشجويان و دانش آموزان، به مناسبت سيزدهم آبان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ملّى مبارزه با استكبار</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دانش آموزان و دانشجويان به مناسبت روز ملّى مبارزه با استكبار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 بينيم در حقيقت قدرتى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دوروبر به او قدرت دادند، و الّا از حيثِ نيروى انسانى هم حساب كنيم، همسايه هاى رژيم اشغالگر، چندين برابرش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حساب سلاح هم نگاه كنيم، مى بينيم آن مقدار سلاح كه بتواند علاج اين سرطان را بكند، در اختيار كشورهاى عربى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طور كه گفته ميشود و ظاهراً صحيح هم هست، رژيم غاصب صهيونيست به بركت پشتيبانيهاى امريكا، سلاح اتمى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سلاح اتمى هم داشته باشد، برايش قابل استفاده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يك وجب جا مگر امكان استفاده از سلاح اتمى را دارد؟ بمب اتمى را در كدام يك از كشورهاى دوروبر خود بيندازد كه خودش هم از آن صدمه نبيند؟ بمب اتمى آنجا كاربرد دارد كه بخواهند آن را از اين طرف دنيا به آن طرف دنيا ببرند و محلّى را بمباران كنند و خودشان از تبعاتش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اتمى، اسلحه ى محدودى نيست كه فلان كشور در كشور همسايه اش بيندازد و خودش هم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تبعات و تشعشعاتش، پدر خودشان را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برايشان قابل استفاده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وقتى خوب نگاه كنيد، مى بينيد كشورهاى دوروبرِ رژيم اشغالگر قدس از او قوى ترند؛ امّا به خاطر عدم ايمان به خدا، عدم اتّكا به ملّتها و عدم احساس مسئوليّت صحيح در مقابل وظيفه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ناشى از عدم نهى از منكر ملّتهاست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روز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 نهى از منكر ميكردند، اين وضعيّت پيش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بسيار مهم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1376/3/14</w:t>
      </w:r>
    </w:p>
    <w:p>
      <w:pPr>
        <w:pStyle w:val="BookText"/>
        <w:rPr/>
      </w:pPr>
      <w:r>
        <w:rPr>
          <w:rFonts w:ascii="IRNazanin" w:hAnsi="IRNazanin" w:eastAsia="IRNazanin"/>
          <w:color w:val="111111"/>
          <w:sz w:val="28"/>
          <w:sz w:val="28"/>
          <w:szCs w:val="28"/>
          <w:rtl w:val="true"/>
          <w:lang w:bidi="fa-IR"/>
        </w:rPr>
        <w:t>اگر بخواهيم يكى، دو مثال در زمينه ى مسائل سياسى عرض كنيم، بايد بگوييم كه تا ده، پانزده سال قبل، مسئله ى فلسطين در دنياى اسلام، مسئله يى بود كه همه به نامِ آن شعار ميدادند؛ بعضى صادقانه تر، بعضى همراه با ظاهرسازى؛ ولى به هرحال، همه ى حكومتهاى اسلامى، شعار مسئله ى فلسطين را اقلّاً به زبان ميگفتند و تكرار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اقشار مختلف مردم قم به مناسبت حادثه ى نوزدهم دى</w:t>
      </w:r>
      <w:r>
        <w:rPr>
          <w:rFonts w:eastAsia="Amiri" w:cs="Amiri" w:ascii="Amiri" w:hAnsi="Amiri"/>
          <w:color w:val="111111"/>
          <w:sz w:val="28"/>
          <w:szCs w:val="28"/>
          <w:rtl w:val="true"/>
          <w:lang w:bidi="ar-SA"/>
        </w:rPr>
        <w:t xml:space="preserve">. </w:t>
      </w:r>
      <w:bookmarkStart w:id="996" w:name="pg8811_109979"/>
    </w:p>
    <w:p>
      <w:pPr>
        <w:pStyle w:val="Heading4"/>
        <w:numPr>
          <w:ilvl w:val="3"/>
          <w:numId w:val="1"/>
        </w:numPr>
        <w:rPr/>
      </w:pPr>
      <w:bookmarkStart w:id="997" w:name="__RefHeading___Toc3829157_653776707"/>
      <w:bookmarkStart w:id="998" w:name="_Toc394"/>
      <w:bookmarkEnd w:id="996"/>
      <w:bookmarkEnd w:id="997"/>
      <w:r>
        <w:rPr>
          <w:rtl w:val="true"/>
        </w:rPr>
        <w:t>خودباختگى كشورهاى عربى در اثر فشار استكبار</w:t>
      </w:r>
      <w:bookmarkEnd w:id="998"/>
    </w:p>
    <w:p>
      <w:pPr>
        <w:pStyle w:val="BookText"/>
        <w:rPr/>
      </w:pPr>
      <w:r>
        <w:rPr>
          <w:rFonts w:ascii="IRNazanin" w:hAnsi="IRNazanin" w:eastAsia="IRNazanin"/>
          <w:color w:val="111111"/>
          <w:sz w:val="28"/>
          <w:sz w:val="28"/>
          <w:szCs w:val="28"/>
          <w:rtl w:val="true"/>
          <w:lang w:bidi="fa-IR"/>
        </w:rPr>
        <w:t>استكبار و دشمنان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كسانى كه از اوّل، بانى غصبِ كشور فلسطين از يك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سپردن آن به دست يك مجموعه ى مهاجر و دروغين و يك ملّت ساختگى بودند، شروع به فشارآوردن بر روى دولتها و شخصيّتها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كنونىِ صهيونيستِ اشغالگر، يك ملّت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عنصرى از عناصر اصلى يك ملّت در اشغالگران نيست؛ از جاهاى مختلف عالم، با ديدگاه هاى مختلف، با مناشئ اجتماعى مختلف و با عقايد گوناگون آمده اند؛ صرفاً از جهت اينكه به نژاد بنى اسرائيل اتّصال 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از هم جدا بوده اند، ولى آنها را به عنوان يك ملّت تلقّى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ملّت تصنّعى و دروغين؛ براى اينكه بتوانند در اين نقطه ى حسّاس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قلب خاورميانه و قلب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پايگاهى براى استكبار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انگليسيها آنها را به وجود آوردند؛ امروز هم رژيم امريكا حدّاكثر استفاده را از آن ميبرد و اهداف استكبارى خود را تأمين ميكند</w:t>
      </w:r>
      <w:r>
        <w:rPr>
          <w:rFonts w:eastAsia="IRNazanin" w:cs="IRNazanin"/>
          <w:color w:val="111111"/>
          <w:sz w:val="28"/>
          <w:szCs w:val="28"/>
          <w:rtl w:val="true"/>
          <w:lang w:bidi="fa-IR"/>
        </w:rPr>
        <w:t>.</w:t>
      </w:r>
    </w:p>
    <w:p>
      <w:pPr>
        <w:pStyle w:val="Heading4"/>
        <w:numPr>
          <w:ilvl w:val="3"/>
          <w:numId w:val="1"/>
        </w:numPr>
        <w:rPr/>
      </w:pPr>
      <w:bookmarkStart w:id="999" w:name="__RefHeading___Toc3829159_653776707"/>
      <w:bookmarkStart w:id="1000" w:name="_Toc395"/>
      <w:bookmarkEnd w:id="999"/>
      <w:r>
        <w:rPr>
          <w:rtl w:val="true"/>
        </w:rPr>
        <w:t>انفعال كشورهاى عربى در برابر فشار دستگاه هاى متمركز استكبار</w:t>
      </w:r>
      <w:bookmarkEnd w:id="1000"/>
    </w:p>
    <w:p>
      <w:pPr>
        <w:pStyle w:val="BookText"/>
        <w:rPr/>
      </w:pPr>
      <w:r>
        <w:rPr>
          <w:rFonts w:ascii="IRNazanin" w:hAnsi="IRNazanin" w:eastAsia="IRNazanin"/>
          <w:color w:val="111111"/>
          <w:sz w:val="28"/>
          <w:sz w:val="28"/>
          <w:szCs w:val="28"/>
          <w:rtl w:val="true"/>
          <w:lang w:bidi="fa-IR"/>
        </w:rPr>
        <w:t>همانهايى كه اين زمينه را به وجود آورده اند، شروع به ايجاد فشارهاى تبليغاتى و سياسى بر روى دولتها و شخصيّتها و نظامهاى سياسى كرده اند و باب گفتگوهاى پشت پرده و رشوه دادن ها و رشوه گرفتن ها را باز گشوده اند و كارى كرده اند كه اين شعار عمومى مسلمانان را بتدريج از زبان دولتها بگيرند؛ والّا از ملّتها كه نميتوانند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پانزده يا بيست سال قبل، دولت صهيونيست را به عنوان دولت غاصب، مورد قطع رابطه و محاصره ى اقتصادى قرار داده بودند، امروز براى ايجاد ارتباط اقتصادى با او، مسابقه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گوناگون دستگاه هاى متمركز استكبار، چه از لحاظ تبليغات و چه از لحاظ مسائل اقتصادى و غيره، به قدرى بر اينها به طور متوالى وارد مى آيد، كه احساس ميكنند ناچارند عقب نشينى كنند، و عقب نشينى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خودباختگى و انفعال در زمينه ى مسائل سياسى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اجتماع باشكوه زائران مرقد مطهّر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1001" w:name="pg8811_109981"/>
    </w:p>
    <w:p>
      <w:pPr>
        <w:pStyle w:val="BookText"/>
        <w:rPr/>
      </w:pPr>
      <w:bookmarkEnd w:id="1001"/>
      <w:r>
        <w:rPr>
          <w:rFonts w:eastAsia="Times New Roman" w:cs="Times New Roman" w:ascii="Times New Roman" w:hAnsi="Times New Roman"/>
          <w:color w:val="111111"/>
          <w:sz w:val="28"/>
          <w:szCs w:val="28"/>
          <w:lang w:val="en-US" w:bidi="en-US"/>
        </w:rPr>
        <w:t>1376/10/26</w:t>
      </w:r>
    </w:p>
    <w:p>
      <w:pPr>
        <w:pStyle w:val="Heading4"/>
        <w:numPr>
          <w:ilvl w:val="3"/>
          <w:numId w:val="1"/>
        </w:numPr>
        <w:rPr/>
      </w:pPr>
      <w:bookmarkStart w:id="1002" w:name="__RefHeading___Toc3829161_653776707"/>
      <w:bookmarkStart w:id="1003" w:name="_Toc396"/>
      <w:bookmarkEnd w:id="1002"/>
      <w:r>
        <w:rPr>
          <w:rtl w:val="true"/>
        </w:rPr>
        <w:t>نكوهش از بين رفتن قبح مذاكره ى دولتهاى عرب با اسرائيل</w:t>
      </w:r>
      <w:bookmarkEnd w:id="1003"/>
    </w:p>
    <w:p>
      <w:pPr>
        <w:pStyle w:val="BookText"/>
        <w:rPr/>
      </w:pPr>
      <w:r>
        <w:rPr>
          <w:rFonts w:ascii="IRNazanin" w:hAnsi="IRNazanin" w:eastAsia="IRNazanin"/>
          <w:color w:val="111111"/>
          <w:sz w:val="28"/>
          <w:sz w:val="28"/>
          <w:szCs w:val="28"/>
          <w:rtl w:val="true"/>
          <w:lang w:bidi="fa-IR"/>
        </w:rPr>
        <w:t>يك روز بود كه دولتهاى عرب، صحبت كردن با اسرائيل، رابطه ى با اسرائيل و حتّى آوردن اسم اسرائيل را يكى از كارهاى بسيار زشت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مطرح كردن و پيش كشيدن اين قضيّه، آنها را يكى يكى از صفوف ملّت عرب خارج كردند و بار را به گردن او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بتدريج كارى كردند كه قبح اين قضيّه ريخت؛ حتّى دولتهايى كه در مرزهاى اسرائيل نيستند و هيچ خطر و ضررى هم از اسرائيل نمى بينند، در خانه ى خودشان نشسته اند و صحبت از مذاكره با اسرائيل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لزومى دارد؟ امّا ميكنند؛ چون قبحش ريخته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1379/9/2</w:t>
      </w:r>
    </w:p>
    <w:p>
      <w:pPr>
        <w:pStyle w:val="Heading4"/>
        <w:numPr>
          <w:ilvl w:val="3"/>
          <w:numId w:val="1"/>
        </w:numPr>
        <w:rPr/>
      </w:pPr>
      <w:bookmarkStart w:id="1004" w:name="__RefHeading___Toc3829163_653776707"/>
      <w:bookmarkStart w:id="1005" w:name="_Toc397"/>
      <w:bookmarkEnd w:id="1004"/>
      <w:r>
        <w:rPr>
          <w:rtl w:val="true"/>
        </w:rPr>
        <w:t>نكوهشِ كوتاهى و تقصير كشورهاى اسلامى و عربى در قضيّه ى فلسطين</w:t>
      </w:r>
      <w:bookmarkEnd w:id="1005"/>
    </w:p>
    <w:p>
      <w:pPr>
        <w:pStyle w:val="BookText"/>
        <w:rPr/>
      </w:pPr>
      <w:r>
        <w:rPr>
          <w:rFonts w:ascii="IRNazanin" w:hAnsi="IRNazanin" w:eastAsia="IRNazanin"/>
          <w:color w:val="111111"/>
          <w:sz w:val="28"/>
          <w:sz w:val="28"/>
          <w:szCs w:val="28"/>
          <w:rtl w:val="true"/>
          <w:lang w:bidi="fa-IR"/>
        </w:rPr>
        <w:t xml:space="preserve">شما امروز ملاحظه كنيد؛ در فلسطين، آن مجموعه ى مدّعى حكومت بر اين سرزمين، بسيار صريح و علنى مجموعه يى از همان شهروندانى را كه بر آنها حكومت ميكند، محاصره كرده و تانك برده و آنها را به خاك و خون كشيده است؛ امّا همان حكومت مدّعى دموكراسى متّكى بر تفكر انسان سالارى و عقل سالارى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دين سالارى و خداسالارى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مثل شمربن ذى الجوشن ايستاده و تماشا ميكند و اصلاً ككش هم نميگزد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من در اين قضيّه مسلمانها مقصّرند؛ بايستى مسئله ى مجازات اسرائيل به وسيله ى كشورهاى اسلامى و بخصوص كشورهاى عربى جدّى گرفته شود؛ هم آنها مجازات شوند و هم هر كس كه از صهيونيستها حمايت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مجازاتشان، هم مجازات سياسى است، هم مجازات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به آن كشورها نفت صادر نكنند؛ ميتوانند روابط سياسى شان را تنزّل دهند؛ ميتوانند سيل اعتراضهاى مردمى را به سمت آنها متوجّه كنند؛ امّا كوتاهى ميشود و نتيجه اين ميشود كه يك عدّه مردم مسلمان فلسطين كه حرف و ادّعايشان حقّ است و هيچ كس هم منكر حق بودن حرف و ادّعاى آنها نيست، به خاطر اينكه جرأت كردند و گستاخى به خرج دادند و اين حرف حق را بر زبان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006" w:name="pg8811_109983"/>
    </w:p>
    <w:p>
      <w:pPr>
        <w:pStyle w:val="BookText"/>
        <w:rPr/>
      </w:pPr>
      <w:bookmarkEnd w:id="1006"/>
      <w:r>
        <w:rPr>
          <w:rFonts w:ascii="IRNazanin" w:hAnsi="IRNazanin" w:eastAsia="IRNazanin"/>
          <w:color w:val="111111"/>
          <w:sz w:val="28"/>
          <w:sz w:val="28"/>
          <w:szCs w:val="28"/>
          <w:rtl w:val="true"/>
          <w:lang w:bidi="fa-IR"/>
        </w:rPr>
        <w:t>آوردند، اين طور به خاك و خون كشيده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تعاليم دين باشد، اگر روحانيّت مقتدرى باشد، اگر به معناى حقيقى كلمه وراثت انبيا در ميان روحانيون و روحانيون اسلام معنا و مصداق پيدا كند، بلاشك بسيارى از اين مسائل حل خواهد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1387/3/14</w:t>
      </w:r>
    </w:p>
    <w:p>
      <w:pPr>
        <w:pStyle w:val="Heading4"/>
        <w:numPr>
          <w:ilvl w:val="3"/>
          <w:numId w:val="1"/>
        </w:numPr>
        <w:rPr/>
      </w:pPr>
      <w:bookmarkStart w:id="1007" w:name="__RefHeading___Toc3829165_653776707"/>
      <w:bookmarkStart w:id="1008" w:name="_Toc398"/>
      <w:bookmarkEnd w:id="1007"/>
      <w:r>
        <w:rPr>
          <w:rtl w:val="true"/>
        </w:rPr>
        <w:t>حمايت امريكا و كوتاهى دولتهاى عربى؛ دو عامل بقاى رژيم صهيونيستى</w:t>
      </w:r>
      <w:bookmarkEnd w:id="1008"/>
    </w:p>
    <w:p>
      <w:pPr>
        <w:pStyle w:val="BookText"/>
        <w:rPr/>
      </w:pPr>
      <w:r>
        <w:rPr>
          <w:rFonts w:ascii="IRNazanin" w:hAnsi="IRNazanin" w:eastAsia="IRNazanin"/>
          <w:color w:val="111111"/>
          <w:sz w:val="28"/>
          <w:sz w:val="28"/>
          <w:szCs w:val="28"/>
          <w:rtl w:val="true"/>
          <w:lang w:bidi="fa-IR"/>
        </w:rPr>
        <w:t>دشمنان و دوستان ملّت ايران اعتراف ميكنند كه گسترشى كه امام پيش بينى ميكرد براى انقلاب، امروز تحقّق پيدا كرده است؛ از جمله ى آنها مسئله ى آرمان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دلشان مانند ملّت ايران براى ملّت فلسطين ميتپد؛ ملّتها مثل ملّت ايران رژيم اسرائيل را يك رژيم جعلى و تحميلى در منطقه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دولتها با ملّتها همراه نيستند و متأسّفانه آن چيزى كه اسرائيل را تقويت كرده است،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صهيونيستى از درون خود نيرويى ندارد، قدرتى ندارد، توانايى ايستادن روى پاى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عامل، رژيم صهيونيستى را سرِ پا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حمايت بى قيد و شرط وقيحانه ى امريكا از اين رژيم منحط؛ و ديگرى حمايت نكردن دولتهاى عربى و اسلامى از مردم فلسطين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بسيارى از حكومتها و دولتهاى مسلمان، امروز آن چنان كه بايد، به وظيفه ى خود در قبال فلسطين عمل نميكنند و با ملّتهايشان همصدا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هم با ملّتهاى خود همصدا شوند و از ملّت مظلوم فلسطين دفاع كنند، وضعيّت در منطقه بكلّى تغيير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 عمومى ملّتهاست و اين همان گسترشى است كه امام بزرگوار ما خبر داده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1387/10/8</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إِنّٰا لِلّٰهِ وَ إِنّٰا إِلَيْهِ رٰاجِعُونَ</w:t>
      </w:r>
    </w:p>
    <w:p>
      <w:pPr>
        <w:pStyle w:val="BookText"/>
        <w:rPr/>
      </w:pPr>
      <w:r>
        <w:rPr>
          <w:rFonts w:ascii="IRNazanin" w:hAnsi="IRNazanin" w:eastAsia="IRNazanin"/>
          <w:color w:val="111111"/>
          <w:sz w:val="28"/>
          <w:sz w:val="28"/>
          <w:szCs w:val="28"/>
          <w:rtl w:val="true"/>
          <w:lang w:bidi="fa-IR"/>
        </w:rPr>
        <w:t>جنايت هولناك رژيم صهيونيستى در غزّه و قتل عام صدها مرد و زن و كودك مظلوم، بار ديگر چهره ى خونخوار گرگهاى صهيونيست را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مجمع نمايندگان طلّاب</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نوزدهمين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009" w:name="pg8811_109985"/>
    </w:p>
    <w:p>
      <w:pPr>
        <w:pStyle w:val="BookText"/>
        <w:rPr/>
      </w:pPr>
      <w:bookmarkEnd w:id="1009"/>
      <w:r>
        <w:rPr>
          <w:rFonts w:ascii="IRNazanin" w:hAnsi="IRNazanin" w:eastAsia="IRNazanin"/>
          <w:color w:val="111111"/>
          <w:sz w:val="28"/>
          <w:sz w:val="28"/>
          <w:szCs w:val="28"/>
          <w:rtl w:val="true"/>
          <w:lang w:bidi="fa-IR"/>
        </w:rPr>
        <w:t>پشت پرده ى تزويرِ سالهاى اخير بيرون آورد و خطر حضور اين كافر حربى را در قلب سرزمين هاى امّت اسلام، به غافلان و مسامحه كاران گوشزد كرد</w:t>
      </w:r>
      <w:r>
        <w:rPr>
          <w:rFonts w:eastAsia="IRNazanin" w:cs="IRNazanin"/>
          <w:color w:val="111111"/>
          <w:sz w:val="28"/>
          <w:szCs w:val="28"/>
          <w:rtl w:val="true"/>
          <w:lang w:bidi="fa-IR"/>
        </w:rPr>
        <w:t>.</w:t>
      </w:r>
    </w:p>
    <w:p>
      <w:pPr>
        <w:pStyle w:val="Heading4"/>
        <w:numPr>
          <w:ilvl w:val="3"/>
          <w:numId w:val="1"/>
        </w:numPr>
        <w:rPr/>
      </w:pPr>
      <w:bookmarkStart w:id="1010" w:name="__RefHeading___Toc3829167_653776707"/>
      <w:bookmarkStart w:id="1011" w:name="_Toc399"/>
      <w:bookmarkEnd w:id="1010"/>
      <w:r>
        <w:rPr>
          <w:rtl w:val="true"/>
        </w:rPr>
        <w:t>سكوت تشويق آميز برخى دولتهاى عربى در قبال فاجعه ى غزّه</w:t>
      </w:r>
      <w:bookmarkEnd w:id="1011"/>
    </w:p>
    <w:p>
      <w:pPr>
        <w:pStyle w:val="BookText"/>
        <w:rPr/>
      </w:pPr>
      <w:r>
        <w:rPr>
          <w:rFonts w:ascii="IRNazanin" w:hAnsi="IRNazanin" w:eastAsia="IRNazanin"/>
          <w:color w:val="111111"/>
          <w:sz w:val="28"/>
          <w:sz w:val="28"/>
          <w:szCs w:val="28"/>
          <w:rtl w:val="true"/>
          <w:lang w:bidi="fa-IR"/>
        </w:rPr>
        <w:t>مصيبت اين حادثه ى هولناك براى هر مسلمان، بلكه براى هر انسان باوِجدان و باشرف در هر نقطه ى جهان، بسى گران و كوبنده است، ولى مصيبت بزرگ تر، سكوت تشويق آميز برخى دولتهاى عربى و مدّعى مسلمانى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مصيبتى از اين بالاتر كه دولتهاى مسلمان كه بايد در برابر رژيم غاصب و كافر و محارب، از مردم مظلوم غزّه حمايت ميكردند، رفتارى پيشه كنند كه مقامات جنايتكار صهيونيست، گستاخانه آنها را هماهنگ و موافق با اين فاجعه آفرينى بزرگ معرّفى كنند؟</w:t>
      </w:r>
    </w:p>
    <w:p>
      <w:pPr>
        <w:pStyle w:val="BookText"/>
        <w:rPr/>
      </w:pPr>
      <w:r>
        <w:rPr>
          <w:rFonts w:ascii="IRNazanin" w:hAnsi="IRNazanin" w:eastAsia="IRNazanin"/>
          <w:color w:val="111111"/>
          <w:sz w:val="28"/>
          <w:sz w:val="28"/>
          <w:szCs w:val="28"/>
          <w:rtl w:val="true"/>
          <w:lang w:bidi="fa-IR"/>
        </w:rPr>
        <w:t xml:space="preserve">سران اين كشورها چه جوابى در برابر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 چه جوابى به ملّتهاى خود كه يقيناً عزادار اين فاجعه اند، خواهند داد؟ به يقين امروز دل مردم مصر و اردن و ساير كشورهاى اسلامى از اين كشتار، پس از آن محاصره ى طولانى غذايى و دارويى، لبالب از خون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1388/12/8</w:t>
      </w:r>
    </w:p>
    <w:p>
      <w:pPr>
        <w:pStyle w:val="Heading4"/>
        <w:numPr>
          <w:ilvl w:val="3"/>
          <w:numId w:val="1"/>
        </w:numPr>
        <w:rPr/>
      </w:pPr>
      <w:bookmarkStart w:id="1012" w:name="__RefHeading___Toc3829169_653776707"/>
      <w:bookmarkStart w:id="1013" w:name="_Toc400"/>
      <w:bookmarkEnd w:id="1012"/>
      <w:r>
        <w:rPr>
          <w:rtl w:val="true"/>
        </w:rPr>
        <w:t>امتحان بسيار بد دولتهاى عربى در قضيّه ى غزّه</w:t>
      </w:r>
      <w:bookmarkEnd w:id="1013"/>
    </w:p>
    <w:p>
      <w:pPr>
        <w:pStyle w:val="BookText"/>
        <w:rPr/>
      </w:pPr>
      <w:r>
        <w:rPr>
          <w:rFonts w:ascii="IRNazanin" w:hAnsi="IRNazanin" w:eastAsia="IRNazanin"/>
          <w:color w:val="111111"/>
          <w:sz w:val="28"/>
          <w:sz w:val="28"/>
          <w:szCs w:val="28"/>
          <w:rtl w:val="true"/>
          <w:lang w:bidi="fa-IR"/>
        </w:rPr>
        <w:t>فلسطين، هيچ راهى جز مقاومت ندارد؛ اين را بايد بگويند، بايد بخواهند؛ دولتهاى اسلامى هم بايد همين را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دولتهاى عرب، در قضيّه ى غزّه و قبل از او در قضاياى ديگر، امتحان بسيار بدى دادند؛ بسيار امتحان بدى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صحبت مسئله ى فلسطين شد، هى گفتند مسئله ى فلسطين، مسئله ى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وقت عمل آمد، مسئله ى فلسطين بكلّى از همه ى معادلاتشان حذف شد و به جاى اينكه به فلسطين كمك كنند، به فلسطينى كمك كنند، به برادر عرب خودشان كمك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اسلام هم عقيده ندارند، اقلّاً به عربيّت خودشان پاى بند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ميدان عقب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امتحان بدى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در تاريخ</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درباره ى مصيبت هولناك قتل عام مردم مظلوم غزّه</w:t>
      </w:r>
      <w:r>
        <w:rPr>
          <w:rFonts w:eastAsia="IRNazanin" w:cs="IRNazanin"/>
          <w:color w:val="111111"/>
          <w:sz w:val="28"/>
          <w:szCs w:val="28"/>
          <w:rtl w:val="true"/>
          <w:lang w:bidi="fa-IR"/>
        </w:rPr>
        <w:t xml:space="preserve">. </w:t>
      </w:r>
      <w:bookmarkStart w:id="1014" w:name="pg8811_109987"/>
    </w:p>
    <w:p>
      <w:pPr>
        <w:pStyle w:val="BookText"/>
        <w:rPr/>
      </w:pPr>
      <w:bookmarkEnd w:id="1014"/>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سزاها و جزاها مربوط به آخرت فقط نيست، در دنيا هم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نصرت خداوند نسبت به شماها كه داريد مبارزه ميكنيد، مال آنجا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1390/7/9</w:t>
      </w:r>
    </w:p>
    <w:p>
      <w:pPr>
        <w:pStyle w:val="BookText"/>
        <w:rPr/>
      </w:pPr>
      <w:r>
        <w:rPr>
          <w:rFonts w:ascii="IRNazanin" w:hAnsi="IRNazanin" w:eastAsia="IRNazanin"/>
          <w:color w:val="111111"/>
          <w:sz w:val="28"/>
          <w:sz w:val="28"/>
          <w:szCs w:val="28"/>
          <w:rtl w:val="true"/>
          <w:lang w:bidi="fa-IR"/>
        </w:rPr>
        <w:t>مهم ترين ركن حمايت از ملّت فلسطين، قطع پشتيبانى از دشمن غاصب است؛ و اين وظيفه ى بزرگ دولتهاى اسلامى است</w:t>
      </w:r>
      <w:r>
        <w:rPr>
          <w:rFonts w:eastAsia="IRNazanin" w:cs="IRNazanin"/>
          <w:color w:val="111111"/>
          <w:sz w:val="28"/>
          <w:szCs w:val="28"/>
          <w:rtl w:val="true"/>
          <w:lang w:bidi="fa-IR"/>
        </w:rPr>
        <w:t>.</w:t>
      </w:r>
    </w:p>
    <w:p>
      <w:pPr>
        <w:pStyle w:val="Heading4"/>
        <w:numPr>
          <w:ilvl w:val="3"/>
          <w:numId w:val="1"/>
        </w:numPr>
        <w:rPr/>
      </w:pPr>
      <w:bookmarkStart w:id="1015" w:name="__RefHeading___Toc3829171_653776707"/>
      <w:bookmarkStart w:id="1016" w:name="_Toc401"/>
      <w:bookmarkEnd w:id="1015"/>
      <w:r>
        <w:rPr>
          <w:rtl w:val="true"/>
        </w:rPr>
        <w:t>قطع روابط دولتهاى اسلامى با رژيم صهيونيستى؛ شاخص سند صداقت آنها در دفاع از فلسطين</w:t>
      </w:r>
      <w:bookmarkEnd w:id="1016"/>
    </w:p>
    <w:p>
      <w:pPr>
        <w:pStyle w:val="BookText"/>
        <w:rPr/>
      </w:pPr>
      <w:r>
        <w:rPr>
          <w:rFonts w:ascii="IRNazanin" w:hAnsi="IRNazanin" w:eastAsia="IRNazanin"/>
          <w:color w:val="111111"/>
          <w:sz w:val="28"/>
          <w:sz w:val="28"/>
          <w:szCs w:val="28"/>
          <w:rtl w:val="true"/>
          <w:lang w:bidi="fa-IR"/>
        </w:rPr>
        <w:t>اكنون پس از به ميدان آمدن ملّتها و شعارهاى قدرتمندانه ى آنان بر ضدّ رژيم صهيونيست، دولتهاى مسلمان با چه منطقى روابط خود با رژيم غاصب را ادامه ميدهند؟ سند صداقت دولتهاى مسلمان در جانبدارى شان از ملّت فلسطين، قطع روابط آشكار و پنهان سياسى و اقتصادى با آن رژيم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دولتهايى كه ميزبان سفارتخانه ها يا دفاتر اقتصادى صهيونيستهايند، نميتوانند مدعى دفاع از فلسطين باشند و هيچ شعار ضدّ صهيونيستى از سوى آنان، جدّى و واقعى تلقّى نخواهد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1390/11/14</w:t>
      </w:r>
    </w:p>
    <w:p>
      <w:pPr>
        <w:pStyle w:val="Heading4"/>
        <w:numPr>
          <w:ilvl w:val="3"/>
          <w:numId w:val="1"/>
        </w:numPr>
        <w:rPr/>
      </w:pPr>
      <w:bookmarkStart w:id="1017" w:name="__RefHeading___Toc3829173_653776707"/>
      <w:bookmarkStart w:id="1018" w:name="_Toc402"/>
      <w:bookmarkEnd w:id="1017"/>
      <w:r>
        <w:rPr>
          <w:rtl w:val="true"/>
        </w:rPr>
        <w:t>همكارى با صهيونيستها و خيانت به فلسطين؛ از خصوصيّات رژيمهاى عربى</w:t>
      </w:r>
      <w:bookmarkEnd w:id="1018"/>
    </w:p>
    <w:p>
      <w:pPr>
        <w:pStyle w:val="BookText"/>
        <w:rPr/>
      </w:pPr>
      <w:r>
        <w:rPr>
          <w:rFonts w:ascii="Amiri" w:hAnsi="Amiri" w:eastAsia="Amiri" w:cs="Amiri"/>
          <w:color w:val="111111"/>
          <w:sz w:val="28"/>
          <w:sz w:val="28"/>
          <w:szCs w:val="28"/>
          <w:rtl w:val="true"/>
          <w:lang w:bidi="ar-SA"/>
        </w:rPr>
        <w:t>ما هى خصائص الأنظمة العربية التى تعرضت لغضب شعوبها؟</w:t>
      </w:r>
    </w:p>
    <w:p>
      <w:pPr>
        <w:pStyle w:val="BookText"/>
        <w:rPr/>
      </w:pPr>
      <w:r>
        <w:rPr>
          <w:rFonts w:ascii="Amiri" w:hAnsi="Amiri" w:eastAsia="Amiri" w:cs="Amiri"/>
          <w:color w:val="111111"/>
          <w:sz w:val="28"/>
          <w:sz w:val="28"/>
          <w:szCs w:val="28"/>
          <w:rtl w:val="true"/>
          <w:lang w:bidi="ar-SA"/>
        </w:rPr>
        <w:t>إنها معارضة التوجه الدينى، والخضوع، والاستسلام والعمالة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امريكا وبريطانيا ونظائرهما، والتعاون مع الصهاينة وخيانة القضية الفلسطينية، والتسلط الدكتاتورى الأسَرى والوراثى، وفقر العباد وتخلّف البلاد، إلى جانب الثروات الطائلة للعوائل الحاكمة، والتمييز وانعدام العدالة، وفقدان الحرية القانونية والمسائلة القانونية، كل هذه من الخصائص المشتركة لتلك الأنظمة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التظاهر بالإسلام أو الجمهورية فى بعض المواضع لم يستطع أن يخدع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أوضح العلامات لمعرفة طبيعة نهضة الشعوب العربية، سواء تلك التى حققت انتصارات كبيرة، أو التى ستحقّق ذلك بإذن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رهبران گروه هاى جهادى فلسطينى شركت كننده در افتتاحيه ى همايش غزّه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كنفرانس حمايت از انتفاضه ى فلسطين</w:t>
      </w:r>
      <w:r>
        <w:rPr>
          <w:rFonts w:eastAsia="Amiri" w:cs="Amiri" w:ascii="Amiri" w:hAnsi="Amiri"/>
          <w:color w:val="111111"/>
          <w:sz w:val="28"/>
          <w:szCs w:val="28"/>
          <w:rtl w:val="true"/>
          <w:lang w:bidi="ar-SA"/>
        </w:rPr>
        <w:t xml:space="preserve">. </w:t>
      </w:r>
      <w:bookmarkStart w:id="1019" w:name="pg8811_109989"/>
    </w:p>
    <w:p>
      <w:pPr>
        <w:pStyle w:val="BookText"/>
        <w:rPr/>
      </w:pPr>
      <w:bookmarkEnd w:id="1019"/>
      <w:r>
        <w:rPr>
          <w:rFonts w:ascii="Amiri" w:hAnsi="Amiri" w:eastAsia="Amiri" w:cs="Amiri"/>
          <w:color w:val="111111"/>
          <w:sz w:val="28"/>
          <w:sz w:val="28"/>
          <w:szCs w:val="28"/>
          <w:rtl w:val="true"/>
          <w:lang w:bidi="ar-SA"/>
        </w:rPr>
        <w:t xml:space="preserve">كل ادّعاء آخر بشأن طبيعة هذه الثورات التى انطلقت بشعار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تجاهلٌ للواقع من أجل أهداف مبطَّنة وبالتالى لدفع هذه الثورات نحو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الأصول ستكون معياراً لمستقبل هذه الثورات وميزانًا لمدى أصالتها أو انحرافها، فإن الأشياء تُعرف بأضدادها، وتعرف الثورات بضدّيتها للأنظمة التى تزلزلت بفعلها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الثوريون يجب أن يواصلوا حذرهم من افتعال الأهداف الموهومة ومن محاولات تغيير الشعارات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3829175_653776707"/>
      <w:bookmarkStart w:id="1021" w:name="_Toc403"/>
      <w:bookmarkEnd w:id="1020"/>
      <w:r>
        <w:rPr>
          <w:rtl w:val="true"/>
        </w:rPr>
        <w:t>تضمين بقاى رژيم صهيونيستى؛ از اهداف رژيمهاى وابسته ى عرب</w:t>
      </w:r>
      <w:bookmarkEnd w:id="1021"/>
    </w:p>
    <w:p>
      <w:pPr>
        <w:pStyle w:val="BookText"/>
        <w:rPr/>
      </w:pPr>
      <w:r>
        <w:rPr>
          <w:rFonts w:ascii="Amiri" w:hAnsi="Amiri" w:eastAsia="Amiri" w:cs="Amiri"/>
          <w:color w:val="111111"/>
          <w:sz w:val="28"/>
          <w:sz w:val="28"/>
          <w:szCs w:val="28"/>
          <w:rtl w:val="true"/>
          <w:lang w:bidi="ar-SA"/>
        </w:rPr>
        <w:t>إنّ بعض الأنظمة التابعة والمحافظة العربية أيضاً تقف إلى جانب امريكا والناتو، ولو من أجل حفظ كراسيها، وتسعى بكل قواها لإيقاف عجلة الزمن ودفع ثورات المنطقة إلى الوراء أو سوقها نحو طريق مجهول، ورأسمالهم الوحيد فى هذه المساعى دولارات النفط، وهدفهم الأساس هزيمة الشعوب فى مصر وتونس واليمن والبحرين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ثبات الكيان الصهيونى وضمان بقائه وإنزال الضربة بجبهة المقاومة فى المنطقة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از سايت </w:t>
      </w:r>
      <w:r>
        <w:rPr>
          <w:rFonts w:eastAsia="Times New Roman" w:cs="Times New Roman" w:ascii="Times New Roman" w:hAnsi="Times New Roman"/>
          <w:color w:val="111111"/>
          <w:sz w:val="28"/>
          <w:szCs w:val="28"/>
          <w:lang w:val="en-US" w:bidi="en-US"/>
        </w:rPr>
        <w:t>www.khamenei.ir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رژيمهاى عربى كه در معرض خشم مردمشان قرار گرفته اند، چه خصوصيّاتى داشته اند؟ دين ستيزى، سرسپردگى و دست نشاندگى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 انگليس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با صهيونيستها و خيانت به فلسطين، ديكتاتوريهاى خانوادگى و وراثتى، فقر مردم و عقب ماندگى كشور در كنار ثروتهاى انبوه خانواده هاى حاكم، تبعيض و بى عدالتى و فقدان آزادى قانونى و پاسخگويى قانونى، از خصوصيّات مشترك آنها بوده است؛ حتّى تظاهر به اسلام يا جمهوريّت در برخى موارد نيز نتوانسته مردم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واضح ترين علايم براى شناخت ماهيّت خيزش ملّتهاى عرب است؛ اعم از آنها كه پيروزيهاى بزرگى به دست آوردند، يا آنان كه ان شاءاللّه به دست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ادّعاى ديگرى در مورد ماهيّت اين جنبشها كه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ناديده گرفتن واقعيّت در جهت بهره بردارى هاى ديگر و تحميلها و انحرافات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ى اين انقلابها با همين اصول سنجيده خواهد شد و معيار اصالت يا انحراف انقلابها همين آرمانها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را به ضد ميتوان شناخت و انقلابها را به ضدّيّت با صفات رژيمهايى كه به لرزه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انقلابيون همچنان بايد مراقب هدف تراشى ها و تلاشهايى كه براى تغيير شعارها صورت ميگيرد،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از سايت </w:t>
      </w:r>
      <w:r>
        <w:rPr>
          <w:rFonts w:eastAsia="Times New Roman" w:cs="Times New Roman" w:ascii="Times New Roman" w:hAnsi="Times New Roman"/>
          <w:color w:val="111111"/>
          <w:sz w:val="28"/>
          <w:szCs w:val="28"/>
          <w:lang w:val="en-US" w:bidi="en-US"/>
        </w:rPr>
        <w:t>www.khamenei.ir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برخى رژيمهاى وابسته و محافظه كار عرب نيز در كنار امريكا و ناتو، براى حفظ خود هم كه شده، با تمام قوا ميكوشند عقربه هاى زمان را متوقف كرده و انقلابهاى منطقه را به عقب برگردانده، يا به ناكجاآباد بكشانند و تنها سرمايه شان براى اين اثرگذارى، دلارهاى نفتى است و هدف اصلى ايشان؛ شكست مردم </w:t>
      </w:r>
      <w:bookmarkStart w:id="1022" w:name="pg8811_109991"/>
    </w:p>
    <w:p>
      <w:pPr>
        <w:pStyle w:val="BookText"/>
        <w:rPr/>
      </w:pPr>
      <w:bookmarkEnd w:id="102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3" w:name="__RefHeading___Toc3829177_653776707"/>
      <w:bookmarkStart w:id="1024" w:name="_Toc404"/>
      <w:bookmarkEnd w:id="1023"/>
      <w:r>
        <w:rPr>
          <w:rtl w:val="true"/>
        </w:rPr>
        <w:t>خيانت رژيم طاغوتى مصر به آرمانهاى فلسطين</w:t>
      </w:r>
      <w:bookmarkEnd w:id="1024"/>
    </w:p>
    <w:p>
      <w:pPr>
        <w:pStyle w:val="BookText"/>
        <w:rPr/>
      </w:pPr>
      <w:r>
        <w:rPr>
          <w:rFonts w:ascii="Amiri" w:hAnsi="Amiri" w:eastAsia="Amiri" w:cs="Amiri"/>
          <w:color w:val="111111"/>
          <w:sz w:val="28"/>
          <w:sz w:val="28"/>
          <w:szCs w:val="28"/>
          <w:rtl w:val="true"/>
          <w:lang w:bidi="ar-SA"/>
        </w:rPr>
        <w:t xml:space="preserve">نظام طواغيت مصر كان أول حكومة عربية خانت القضية الفلسطينية وفتح الطريق أمام التراجع العربى، حتى أن الأنظمة العربية إلا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فلسطين، واتجهوا إلى مصالحة 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المصرى البائد كان أحد نظامين عربيين هما موضع ثقة امريكا وإسرائيل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والرئيس الأمريكى المرائى الحالى اختار مصر حسنى مبارك ليوجّه رسالة الخداع والنفاق إلى المسلمين، لكن الشعب المصرى فى ثورته أعلن موقفه بوضوح، وأزال الأوهام من أذهان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مصر اليوم يجب أن تستعيد دورها فى الخط المقدم للدفاع عن القضية الفلسطينية، وأن تسحق بأقدامها معاهدة كمب ديفيد الخيانية وتحرقها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الثورة لم تعد تستطيع أن تغدق بالطاقة والغاز على الكيان المتدهور الإسرائيلى على حساب قوت الشعب المصرى ومعاناته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تونس، يمن، ليبى، بحرين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ثبات و تضمين بقاى رژيم صهيونيستى و ضربه به جبهه ى مقاومت در منطقه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از سايت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رژيم طاغوتى مصر، اوّلين حكومت عربى بود كه به آرمان فلسطين خيانت كرد و راه سازش اعراب را گشود، تا آنجا كه به جز يك رژيم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سوريه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همگى فلسطين را فروختند و با صهيونيسم از درِ آشتى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مصر، يكى از دو رژيم اصلى عربى مورد اعتماد امريكا و اسرائيل بود و رئيس جمهور رياكار كنونى امريكا براى ارسال پيام فريب و نفاق به مسلمانان، سفر به مصرِ حسنى مبارك را برگزيد؛ امّا مردم مصر در انقلابشان نظر خود را گفتند و همه را از توهّم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مصر بايد دوباره در صف اوّل دفاع از آرمان فلسطين قرار گيرد و پيمان خيانت كمپ ديويد را زير پا بگذارد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انقلابى، ديگر نميتواند انرژى و گازِ رژيم رو به زوال صهيونيستى را از جيب ملّت فقير و گرفتار خود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025" w:name="pg8811_109994"/>
    </w:p>
    <w:p>
      <w:pPr>
        <w:pStyle w:val="Heading3"/>
        <w:numPr>
          <w:ilvl w:val="2"/>
          <w:numId w:val="1"/>
        </w:numPr>
        <w:rPr/>
      </w:pPr>
      <w:bookmarkStart w:id="1026" w:name="__RefHeading___Toc3829179_653776707"/>
      <w:bookmarkStart w:id="1027" w:name="_Toc405"/>
      <w:bookmarkEnd w:id="1025"/>
      <w:bookmarkEnd w:id="1026"/>
      <w:r>
        <w:rPr>
          <w:rtl w:val="true"/>
        </w:rPr>
        <w:t>فصل سوم</w:t>
      </w:r>
      <w:r>
        <w:rPr>
          <w:rtl w:val="true"/>
        </w:rPr>
        <w:t xml:space="preserve">: </w:t>
      </w:r>
      <w:r>
        <w:rPr>
          <w:rtl w:val="true"/>
        </w:rPr>
        <w:t>مسئله ى فلسطين؛ مسئله يى انسانى و اسلامى</w:t>
      </w:r>
      <w:bookmarkEnd w:id="1027"/>
    </w:p>
    <w:p>
      <w:pPr>
        <w:pStyle w:val="Heading4"/>
        <w:numPr>
          <w:ilvl w:val="3"/>
          <w:numId w:val="1"/>
        </w:numPr>
        <w:rPr/>
      </w:pPr>
      <w:bookmarkStart w:id="1028" w:name="__RefHeading___Toc3829181_653776707"/>
      <w:bookmarkStart w:id="1029" w:name="_Toc406"/>
      <w:bookmarkEnd w:id="1028"/>
      <w:r>
        <w:rPr>
          <w:rtl w:val="true"/>
        </w:rPr>
        <w:t>اشاره</w:t>
      </w:r>
      <w:bookmarkEnd w:id="1029"/>
    </w:p>
    <w:p>
      <w:pPr>
        <w:pStyle w:val="BookText"/>
        <w:rPr/>
      </w:pPr>
      <w:r>
        <w:rPr>
          <w:rFonts w:eastAsia="Times New Roman" w:cs="Times New Roman" w:ascii="Times New Roman" w:hAnsi="Times New Roman"/>
          <w:color w:val="111111"/>
          <w:sz w:val="28"/>
          <w:szCs w:val="28"/>
          <w:lang w:val="en-US" w:bidi="en-US"/>
        </w:rPr>
        <w:t>1359/5/17</w:t>
      </w:r>
    </w:p>
    <w:p>
      <w:pPr>
        <w:pStyle w:val="Heading4"/>
        <w:numPr>
          <w:ilvl w:val="3"/>
          <w:numId w:val="1"/>
        </w:numPr>
        <w:rPr/>
      </w:pPr>
      <w:bookmarkStart w:id="1030" w:name="__RefHeading___Toc3829183_653776707"/>
      <w:bookmarkStart w:id="1031" w:name="_Toc407"/>
      <w:bookmarkEnd w:id="1030"/>
      <w:r>
        <w:rPr>
          <w:rtl w:val="true"/>
        </w:rPr>
        <w:t>تبيين انسانى و اسلامى بودنِ مسئله ى فلسطين</w:t>
      </w:r>
      <w:bookmarkEnd w:id="1031"/>
    </w:p>
    <w:p>
      <w:pPr>
        <w:pStyle w:val="BookText"/>
        <w:rPr/>
      </w:pPr>
      <w:r>
        <w:rPr>
          <w:rFonts w:ascii="IRNazanin" w:hAnsi="IRNazanin" w:eastAsia="IRNazanin"/>
          <w:color w:val="111111"/>
          <w:sz w:val="28"/>
          <w:sz w:val="28"/>
          <w:szCs w:val="28"/>
          <w:rtl w:val="true"/>
          <w:lang w:bidi="fa-IR"/>
        </w:rPr>
        <w:t xml:space="preserve">براى ما مسئله ى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ى انسانى و يك مسئله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انسانى است، براى اينكه يك مشت جنايتكار ضدّ بشر در اين منطقه جمع شده اند و جز جنايت و تجاوز و سلطه گرى و توطئه چينى عليه ملّتها و دولتهاى انقلابى، هيچ كارى ندارند؛ امروز هم به دشمنان ما دارند كمك ميكنند؛ امروز هم دارند به آن كسانى كه مرزهايشان با ما مشترك است و عليه ما توطئه ميچينند، كمك ميكنند؛ آنها پايگاه توطئه گرى امريكا عليه ايران و انقلاب ايران در اين منطقه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براى ما يك مسئله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ما لازم كرده است كه از سرزمينهاى مسلمان نشين دفاع كنيم؛ بر ما واجب كرده است كه به حقوق مظلومان و ستمديدگان و مستضعفان برسيم؛ براى ما لازم كرده است كه با مال و با جان، به كمك مردمى كه سى سال است فرياد ميكشند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به آنها جواب نميدهد، بشتابيم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فلسطين سى سال است دارد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كدام يك از اين دولتهاى عرب ميتوانند ادّعا كنند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فلسطينى جواب دادند؟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نمازجمعه ى تهران</w:t>
      </w:r>
      <w:r>
        <w:rPr>
          <w:rFonts w:eastAsia="IRNazanin" w:cs="IRNazanin"/>
          <w:color w:val="111111"/>
          <w:sz w:val="28"/>
          <w:szCs w:val="28"/>
          <w:rtl w:val="true"/>
          <w:lang w:bidi="fa-IR"/>
        </w:rPr>
        <w:t xml:space="preserve">. </w:t>
      </w:r>
      <w:bookmarkStart w:id="1032" w:name="pg8811_109996"/>
    </w:p>
    <w:p>
      <w:pPr>
        <w:pStyle w:val="BookText"/>
        <w:rPr/>
      </w:pPr>
      <w:bookmarkEnd w:id="1032"/>
      <w:r>
        <w:rPr>
          <w:rFonts w:eastAsia="Times New Roman" w:cs="Times New Roman" w:ascii="Times New Roman" w:hAnsi="Times New Roman"/>
          <w:color w:val="111111"/>
          <w:sz w:val="28"/>
          <w:szCs w:val="28"/>
          <w:lang w:val="en-US" w:bidi="en-US"/>
        </w:rPr>
        <w:t>1360/12/28</w:t>
      </w:r>
    </w:p>
    <w:p>
      <w:pPr>
        <w:pStyle w:val="Heading4"/>
        <w:numPr>
          <w:ilvl w:val="3"/>
          <w:numId w:val="1"/>
        </w:numPr>
        <w:rPr/>
      </w:pPr>
      <w:bookmarkStart w:id="1033" w:name="__RefHeading___Toc3829185_653776707"/>
      <w:bookmarkStart w:id="1034" w:name="_Toc408"/>
      <w:bookmarkEnd w:id="1033"/>
      <w:r>
        <w:rPr>
          <w:rtl w:val="true"/>
        </w:rPr>
        <w:t>فلسطين؛ مسئله يى اسلامى و نه فقط عربى</w:t>
      </w:r>
      <w:bookmarkEnd w:id="1034"/>
    </w:p>
    <w:p>
      <w:pPr>
        <w:pStyle w:val="BookText"/>
        <w:rPr/>
      </w:pPr>
      <w:r>
        <w:rPr>
          <w:rFonts w:ascii="IRNazanin" w:hAnsi="IRNazanin" w:eastAsia="IRNazanin"/>
          <w:color w:val="111111"/>
          <w:sz w:val="28"/>
          <w:sz w:val="28"/>
          <w:szCs w:val="28"/>
          <w:rtl w:val="true"/>
          <w:lang w:bidi="fa-IR"/>
        </w:rPr>
        <w:t>من ميگويم مسئله فقط عربى نيست؛ مسئله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نوبه ى خودمان، همان طورى كه تا امروز مسئله ى اسرائيل را در صدر مسائل خارجى جمهورى اسلامى دانسته ايم، از اين موضوع بسهولت نخواهيم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هر گونه توسعه طلبى اسرائيل و هر كسى كه به او كمك كند، مقاومت ميكنيم و مى ايستيم؛ دنيا هم ميداند كه قدرت اين ايستادگى را داريم و همه ى كشورهاى مسلمانى را كه آماده ى اين هستند كه در راه آقايى و شرف قدم بگذارند، به همكارى خودمان دعوت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با الهام از روح اسلام و قرآن، دولتهاى اسلامى و ملّتهاى اسلامى به وظايف خودشان بيشتر عمل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1363/6/9</w:t>
      </w:r>
    </w:p>
    <w:p>
      <w:pPr>
        <w:pStyle w:val="Heading4"/>
        <w:numPr>
          <w:ilvl w:val="3"/>
          <w:numId w:val="1"/>
        </w:numPr>
        <w:rPr/>
      </w:pPr>
      <w:bookmarkStart w:id="1035" w:name="__RefHeading___Toc3829187_653776707"/>
      <w:bookmarkStart w:id="1036" w:name="_Toc409"/>
      <w:bookmarkEnd w:id="1035"/>
      <w:r>
        <w:rPr>
          <w:rtl w:val="true"/>
        </w:rPr>
        <w:t>احقاق حقّ مردم فلسطين؛ وظيفه ى همه ى ملّتهاى مسلمان و باوجدان</w:t>
      </w:r>
      <w:bookmarkEnd w:id="1036"/>
    </w:p>
    <w:p>
      <w:pPr>
        <w:pStyle w:val="BookText"/>
        <w:rPr/>
      </w:pPr>
      <w:r>
        <w:rPr>
          <w:rFonts w:ascii="IRNazanin" w:hAnsi="IRNazanin" w:eastAsia="IRNazanin"/>
          <w:color w:val="111111"/>
          <w:sz w:val="28"/>
          <w:sz w:val="28"/>
          <w:szCs w:val="28"/>
          <w:rtl w:val="true"/>
          <w:lang w:bidi="fa-IR"/>
        </w:rPr>
        <w:t>ملّت فلسطين، صاحب سرزمين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ى سرزمين فلسطين، متعلّق به فلسطينيهاست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ملّتهاى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كار تشريك مساعى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دولتهاى عرب برادرانه تذكّر ميدهم كه مسئله ى اسرائيل را در چهارچوب مصالح عربى زندانى نكنند؛ اين دايره را وسيع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بلكه ملّتهاى مصلح و باوجدان و منصف عالم، همه بايد شريك بشوند براى انقاذ حقوق مردم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يك ملّت هستند يا نيستند؟ اگر ملّت فلسطين يك ملّتند و سرزمين فلسطين مال آنها بوده و از دست آنها با زور، با ترور، با شيوه هاى تروريستى، با كشتارهاى دسته جمعى، با تقلّب، با فشارهاى تبليغاتى و سياسى خارج شده، بايد اينها به خانه ى خودشان برگردند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037" w:name="pg8811_109998"/>
    </w:p>
    <w:p>
      <w:pPr>
        <w:pStyle w:val="BookText"/>
        <w:rPr/>
      </w:pPr>
      <w:bookmarkEnd w:id="1037"/>
      <w:r>
        <w:rPr>
          <w:rFonts w:eastAsia="Times New Roman" w:cs="Times New Roman" w:ascii="Times New Roman" w:hAnsi="Times New Roman"/>
          <w:color w:val="111111"/>
          <w:sz w:val="28"/>
          <w:szCs w:val="28"/>
          <w:lang w:val="en-US" w:bidi="en-US"/>
        </w:rPr>
        <w:t>1363/6/18</w:t>
      </w:r>
    </w:p>
    <w:p>
      <w:pPr>
        <w:pStyle w:val="Heading4"/>
        <w:numPr>
          <w:ilvl w:val="3"/>
          <w:numId w:val="1"/>
        </w:numPr>
        <w:rPr/>
      </w:pPr>
      <w:bookmarkStart w:id="1038" w:name="__RefHeading___Toc3829189_653776707"/>
      <w:bookmarkStart w:id="1039" w:name="_Toc410"/>
      <w:bookmarkEnd w:id="1038"/>
      <w:r>
        <w:rPr>
          <w:rtl w:val="true"/>
        </w:rPr>
        <w:t>مسئله ى فلسطين؛ مسئله ى درجه ى يك جهان اسلام</w:t>
      </w:r>
      <w:bookmarkEnd w:id="10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مسئله ى دشمن صهيونيستى و مسئله ى فلسطين را مسئله ى درجه ى يك جهان اسلام به شمار مى آوريم و به همين جهت هم بود كه مسئله ى مقابله با صهيونيستها و توطئه هاى اسرائيل و حلّ قضيّه ى فلسطين در ليست مذاكرات ما با برادرمان آقاى سرهنگ قذافى در رتبه ى اوّل قرار داشت و خوشبختانه به توافقهاى باارزشى در زمينه ى مبارزه ى مشترك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و ليبى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اسرائيل رسيديم</w:t>
      </w:r>
      <w:r>
        <w:rPr>
          <w:rFonts w:eastAsia="IRNazanin" w:cs="IRNazanin"/>
          <w:color w:val="111111"/>
          <w:sz w:val="28"/>
          <w:szCs w:val="28"/>
          <w:rtl w:val="true"/>
          <w:lang w:bidi="fa-IR"/>
        </w:rPr>
        <w:t>.</w:t>
      </w:r>
    </w:p>
    <w:p>
      <w:pPr>
        <w:pStyle w:val="Heading4"/>
        <w:numPr>
          <w:ilvl w:val="3"/>
          <w:numId w:val="1"/>
        </w:numPr>
        <w:rPr/>
      </w:pPr>
      <w:bookmarkStart w:id="1040" w:name="__RefHeading___Toc3829191_653776707"/>
      <w:bookmarkStart w:id="1041" w:name="_Toc411"/>
      <w:bookmarkEnd w:id="1040"/>
      <w:r>
        <w:rPr>
          <w:rtl w:val="true"/>
        </w:rPr>
        <w:t>نجات فلسطين؛ وظيفه ى همه ى مسلمانها</w:t>
      </w:r>
      <w:bookmarkEnd w:id="1041"/>
    </w:p>
    <w:p>
      <w:pPr>
        <w:pStyle w:val="BookText"/>
        <w:rPr/>
      </w:pPr>
      <w:r>
        <w:rPr>
          <w:rFonts w:ascii="IRNazanin" w:hAnsi="IRNazanin" w:eastAsia="IRNazanin"/>
          <w:color w:val="111111"/>
          <w:sz w:val="28"/>
          <w:sz w:val="28"/>
          <w:szCs w:val="28"/>
          <w:rtl w:val="true"/>
          <w:lang w:bidi="fa-IR"/>
        </w:rPr>
        <w:t>درباره ى مسئله ى اسرائيل، ما معتقديم كه نجات فلسطين، وظيفه ى همه ى مسلمانهاست و جز با همكارى همه و مبارزه ى مخلصانه و پيگير، اين كار عملى نخواهد شد؛ و اعتقاد ما اين است كه وقت تلاش براى اين حركت مهم، همين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دلايل مختلفى امريكا كه بزرگ ترين حامى صهيونيستهاست، در موضع ضعف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اين ضعف حدّاكثر استفاده را بكنيم و ضربات خودمان را يكى پس از ديگرى بر اسرائيل و بر پيكر سياست استعمارى امريكا در منطقه ى اسلامى وارد كنيم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1363/6/23</w:t>
      </w:r>
    </w:p>
    <w:p>
      <w:pPr>
        <w:pStyle w:val="Heading4"/>
        <w:numPr>
          <w:ilvl w:val="3"/>
          <w:numId w:val="1"/>
        </w:numPr>
        <w:rPr/>
      </w:pPr>
      <w:bookmarkStart w:id="1042" w:name="__RefHeading___Toc3829193_653776707"/>
      <w:bookmarkStart w:id="1043" w:name="_Toc412"/>
      <w:bookmarkEnd w:id="1042"/>
      <w:r>
        <w:rPr>
          <w:rtl w:val="true"/>
        </w:rPr>
        <w:t>دلايل حسّاسيّت مضاعف جمهورى اسلامى ايران به مسئله ى فلسطين</w:t>
      </w:r>
      <w:bookmarkEnd w:id="1043"/>
    </w:p>
    <w:p>
      <w:pPr>
        <w:pStyle w:val="BookText"/>
        <w:rPr/>
      </w:pPr>
      <w:r>
        <w:rPr>
          <w:rFonts w:ascii="IRNazanin" w:hAnsi="IRNazanin" w:eastAsia="IRNazanin"/>
          <w:color w:val="111111"/>
          <w:sz w:val="28"/>
          <w:sz w:val="28"/>
          <w:szCs w:val="28"/>
          <w:rtl w:val="true"/>
          <w:lang w:bidi="fa-IR"/>
        </w:rPr>
        <w:t>امريكاييها و متّحدانشان و صهيونيستها موفّق شدند كه مسئله ى فلسطين را به صورت يك مسئله ى صرفاً تاريخى در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تاريخ يك محلّى بود به نام فلسطين، بعد هم عدّه يى از صهيونيستها يك وقتى آمدند آنجا را گرفتند، جنگهايى هم انجام گرفت، بعد هم قضايا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چه شد؟ از بين رفتن چيزى به نام فلسطين از نقشه ى جغرافيا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قابل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نسبت به مسئله ى فلسطين يك حسّاسيّت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مسئله ى فلسطين فقط به فلسطينيها مربوط نيست و فقط به عربها هم مربوط نيست؛ اين يك مسئله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كشورهاى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شما در رابطه با دشمن صهيونيستى چيست؟ و چه راهى را مى بينيد براى ستيز با اسرائيل و رهايى از آن و آزاد كردن فلسطين؟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 ى رئيس جمهور در ليبى</w:t>
      </w:r>
      <w:r>
        <w:rPr>
          <w:rFonts w:eastAsia="Amiri" w:cs="Amiri" w:ascii="Amiri" w:hAnsi="Amiri"/>
          <w:color w:val="111111"/>
          <w:sz w:val="28"/>
          <w:szCs w:val="28"/>
          <w:rtl w:val="true"/>
          <w:lang w:bidi="ar-SA"/>
        </w:rPr>
        <w:t xml:space="preserve">. </w:t>
      </w:r>
      <w:bookmarkStart w:id="1044" w:name="pg8811_110000"/>
    </w:p>
    <w:p>
      <w:pPr>
        <w:pStyle w:val="BookText"/>
        <w:rPr/>
      </w:pPr>
      <w:bookmarkEnd w:id="1044"/>
      <w:r>
        <w:rPr>
          <w:rFonts w:ascii="Amiri" w:hAnsi="Amiri" w:eastAsia="Amiri" w:cs="Amiri"/>
          <w:color w:val="111111"/>
          <w:sz w:val="28"/>
          <w:sz w:val="28"/>
          <w:szCs w:val="28"/>
          <w:rtl w:val="true"/>
          <w:lang w:bidi="ar-SA"/>
        </w:rPr>
        <w:t>برادر ما كه ما با آنها ديدار و مذاكره كرديم، با همه ى وجود به اين مطلب معتقدند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براى آنها شرح داديم كه پانصد ميليون مسلمانى كه از ايران تا اقصا نقاط شرق دارند زندگى ميكنند، اينها هيچ كدام عرب نيستند؛ امّا مسئله ى فلسطين، مسئله ى اصلى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جمهورى اسلامى هستيم، امام عزيز ما از اوّلين روزهايى كه اين مبارزه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اسرائيل را به عنوان يك خطر معرّفى كرد؛ و يكى از جرايم بزرگ شاه در نظر ماها كه با او مبارزه ميكرديم، اين بود كه با اسرائيل ارتباطات حسنه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وقتى كه اسرائيل با برادران مسلمان ما مى جنگيد، اينها آنجا به او نفت ميدادند، به او كمك مالى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اوّل، مبارزه مان با بغض با اسرائيل عجين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ى اينها، طبق احكام فقهىِ اسلامى ما، هر گاه دشمنان اسلام بر بخشى از سرزمين اسلامى غلبه كنند و آن را غصب و اشغال كنند، وظيفه ى دفاع از آن سرزمين و استنقاذ آن سرزمين از دست آن دشمن، يك وظيفه ى عمومى و همگانى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1363/10/7</w:t>
      </w:r>
    </w:p>
    <w:p>
      <w:pPr>
        <w:pStyle w:val="Heading4"/>
        <w:numPr>
          <w:ilvl w:val="3"/>
          <w:numId w:val="1"/>
        </w:numPr>
        <w:rPr/>
      </w:pPr>
      <w:bookmarkStart w:id="1045" w:name="__RefHeading___Toc3829195_653776707"/>
      <w:bookmarkStart w:id="1046" w:name="_Toc413"/>
      <w:bookmarkEnd w:id="1045"/>
      <w:r>
        <w:rPr>
          <w:rtl w:val="true"/>
        </w:rPr>
        <w:t>مسئله ى فلسطين، مربوط به همه ى جهان اسلام</w:t>
      </w:r>
      <w:bookmarkEnd w:id="1046"/>
    </w:p>
    <w:p>
      <w:pPr>
        <w:pStyle w:val="BookText"/>
        <w:rPr/>
      </w:pPr>
      <w:r>
        <w:rPr>
          <w:rFonts w:ascii="IRNazanin" w:hAnsi="IRNazanin" w:eastAsia="IRNazanin"/>
          <w:color w:val="111111"/>
          <w:sz w:val="28"/>
          <w:sz w:val="28"/>
          <w:szCs w:val="28"/>
          <w:rtl w:val="true"/>
          <w:lang w:bidi="fa-IR"/>
        </w:rPr>
        <w:t xml:space="preserve">شركت فعّال نماينده ى ملّت ايران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محترم خارجه و گروهى كه از وزارت خارجه شركت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كه بحمدالله همه ى اين توطئه ها خنثى شود؛ به علاوه، چيزهايى را هم كه آنها نميخواستند در اين كنفرانس تصويب شود، در اين كنفرانس، به پيشنهاد ايران تصويب شد و در قطعنامه آمد كه مسئله ى فلسطين يك مسئله ى اسلامى است؛ يعنى مربوط به همه ى جهان اسلام است؛ اين چيزى است كه صهيونيستها از آن خيلى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هميشه خواسته اند بگويند جنگ اعراب و اسرائيل، جنگ دو نژاد است؛ جنگ دو خون و دو تيره است كه با همديگر اختلاف داشتند، حالا هم دارند با هم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دوست ميداشتند كه مخالفينِ خود و مبارزينِ با خودشان را در چند كشورى كه دور و بر آنها هستند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047" w:name="pg8811_110002"/>
    </w:p>
    <w:p>
      <w:pPr>
        <w:pStyle w:val="BookText"/>
        <w:rPr/>
      </w:pPr>
      <w:bookmarkEnd w:id="1047"/>
      <w:r>
        <w:rPr>
          <w:rFonts w:ascii="IRNazanin" w:hAnsi="IRNazanin" w:eastAsia="IRNazanin"/>
          <w:color w:val="111111"/>
          <w:sz w:val="28"/>
          <w:sz w:val="28"/>
          <w:szCs w:val="28"/>
          <w:rtl w:val="true"/>
          <w:lang w:bidi="fa-IR"/>
        </w:rPr>
        <w:t>همسايه ى آنهايند، محصور كنند و متأسّفانه موفّق هم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فقط چند كشورى كه مثل حلقه يى دور فلسطين اشغالى را گرفتند، دشمن صهيونيستها هستند و مسئله ى صهيونيستها فقط مسئله ى آنهاست، خب، به همين وضعى كه امروز دچار شده اند، دچار خواهند شد؛ مصر آن جور، اردن آن جور، لبنان به آن وضع؛ يك سوريه ى تنها ميماند، و يك دست هم هميشه صدا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هميشه ميگفتيم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تريبونها، در اعلاميه ها، در بيانيه هاى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مسئله ى فلسطين، مسئله ى دنياى اسلام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1363/11/19</w:t>
      </w:r>
    </w:p>
    <w:p>
      <w:pPr>
        <w:pStyle w:val="Heading4"/>
        <w:numPr>
          <w:ilvl w:val="3"/>
          <w:numId w:val="1"/>
        </w:numPr>
        <w:rPr/>
      </w:pPr>
      <w:bookmarkStart w:id="1048" w:name="__RefHeading___Toc3829197_653776707"/>
      <w:bookmarkStart w:id="1049" w:name="_Toc414"/>
      <w:bookmarkEnd w:id="1048"/>
      <w:r>
        <w:rPr>
          <w:rtl w:val="true"/>
        </w:rPr>
        <w:t>علّت بى تفاوت نبودن جمهورى اسلامى به غصب فلسطين</w:t>
      </w:r>
      <w:bookmarkEnd w:id="1049"/>
    </w:p>
    <w:p>
      <w:pPr>
        <w:pStyle w:val="BookText"/>
        <w:rPr/>
      </w:pPr>
      <w:r>
        <w:rPr>
          <w:rFonts w:ascii="IRNazanin" w:hAnsi="IRNazanin" w:eastAsia="IRNazanin"/>
          <w:color w:val="111111"/>
          <w:sz w:val="28"/>
          <w:sz w:val="28"/>
          <w:szCs w:val="28"/>
          <w:rtl w:val="true"/>
          <w:lang w:bidi="fa-IR"/>
        </w:rPr>
        <w:t>ما به عنوان دولت جمهورى اسلامى، به عنوان دولتى كه از اسلام الهام ميگيرد، نميتوانيم به فكر ملّت فلسطين نباشيم؛ نميتوانيم به فكر ملّت لبنان نباشيم؛ نميتوانيم در مقابل تجاوزهايى كه صهيونيستها و غاصبان، امروز گستاخانه دارند انجام ميدهند و متأسّفانه بسيارى از رژيمهاى عربى و اسماً اسلامى، خونسردانه به آنها نگاه ميكنند، خونسرد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 ما شعار طرفدارى از ملّت فلسطين و كشور فلسطين را داديم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1364/2/27</w:t>
      </w:r>
    </w:p>
    <w:p>
      <w:pPr>
        <w:pStyle w:val="BookText"/>
        <w:rPr/>
      </w:pPr>
      <w:r>
        <w:rPr>
          <w:rFonts w:ascii="IRNazanin" w:hAnsi="IRNazanin" w:eastAsia="IRNazanin"/>
          <w:color w:val="111111"/>
          <w:sz w:val="28"/>
          <w:sz w:val="28"/>
          <w:szCs w:val="28"/>
          <w:rtl w:val="true"/>
          <w:lang w:bidi="fa-IR"/>
        </w:rPr>
        <w:t>مسئله، مسئله ى خانه دار كردن يك مشت آواره در گوشه و كنار دنيا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كسانى كه دارند سياستهاى اسرائيلى و صهيونيستى را طرّاحى ميكنند، يهوديان دنيا نيستند؛ پاره هاى اصلى بدنه ى استكبار جهانى هستند كه دارند اسرائيل را ميگردانند؛ چه از داخل، چه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ى يهوديها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در دنيا زياد است كه اسرائيل را قبول ندارد، با صهيونيسم دشمن است، با روشهاى ظالمانه و قساوت آميزى كه جلّادان صهيونيستى و امريكايى در لبنان و فلسطين و سوريه و در جاهاى ديگر به وجود آوردند، بشدّت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ى اسكان يهوديها نبود؛ اسكان يك ملّت آواره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050" w:name="pg8811_110004"/>
    </w:p>
    <w:p>
      <w:pPr>
        <w:pStyle w:val="BookText"/>
        <w:rPr/>
      </w:pPr>
      <w:bookmarkEnd w:id="1050"/>
      <w:r>
        <w:rPr>
          <w:rFonts w:ascii="IRNazanin" w:hAnsi="IRNazanin" w:eastAsia="IRNazanin"/>
          <w:color w:val="111111"/>
          <w:sz w:val="28"/>
          <w:sz w:val="28"/>
          <w:szCs w:val="28"/>
          <w:rtl w:val="true"/>
          <w:lang w:bidi="fa-IR"/>
        </w:rPr>
        <w:t>ميتوانستند در سرزمينهاى ديگر دنيا نقاطى را پيدا كنند، اينها را ببرند آنجا اسكان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دلشان خيلى ميسوخت، ميتوانستند منطقه ى كوچكى در اروپا درست كنند، يهوديها را آنجا جمع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دولت را از لحاظ تكنولوژى و پيشرفتهاى صنعتى در حدّ پيشرفته ترين كشورهاى دنيا ساختند، نيروى انسانى متخصّص خودشان را در اختيارش گذاشتند، پولشان را در اختيارش گذاشتند، سلاحشان را در اختيارش گذاشتند؛ يعنى در حقيقت يك استانى از استكبار جهانى غرب به نام اسرائيل در وسط ملّتهاى عربى و اسلامى به وجود آوردند و يك ملّت را آواره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يك چنين مسئله يى است؛ لذاست كه مسئله ى فلسطين، برخلاف تصوّر بسيارى از گويندگان و نويسندگان و زمامداران كشورهاى عربى، يك مسئله ى صرفاً ملّى يا ناسيوناليستى عربى نيست؛ يك مسئله ى اسلامى است</w:t>
      </w:r>
      <w:r>
        <w:rPr>
          <w:rFonts w:eastAsia="IRNazanin" w:cs="IRNazanin"/>
          <w:color w:val="111111"/>
          <w:sz w:val="28"/>
          <w:szCs w:val="28"/>
          <w:rtl w:val="true"/>
          <w:lang w:bidi="fa-IR"/>
        </w:rPr>
        <w:t>.</w:t>
      </w:r>
    </w:p>
    <w:p>
      <w:pPr>
        <w:pStyle w:val="Heading4"/>
        <w:numPr>
          <w:ilvl w:val="3"/>
          <w:numId w:val="1"/>
        </w:numPr>
        <w:rPr/>
      </w:pPr>
      <w:bookmarkStart w:id="1051" w:name="__RefHeading___Toc3829199_653776707"/>
      <w:bookmarkStart w:id="1052" w:name="_Toc415"/>
      <w:bookmarkEnd w:id="1051"/>
      <w:r>
        <w:rPr>
          <w:rtl w:val="true"/>
        </w:rPr>
        <w:t>مسئله ى فلسطين؛ مسأله يى اسلامى، نه يك مسئله ى ناسيوناليستى عربى</w:t>
      </w:r>
      <w:bookmarkEnd w:id="1052"/>
    </w:p>
    <w:p>
      <w:pPr>
        <w:pStyle w:val="BookText"/>
        <w:rPr/>
      </w:pPr>
      <w:r>
        <w:rPr>
          <w:rFonts w:ascii="IRNazanin" w:hAnsi="IRNazanin" w:eastAsia="IRNazanin"/>
          <w:color w:val="111111"/>
          <w:sz w:val="28"/>
          <w:sz w:val="28"/>
          <w:szCs w:val="28"/>
          <w:rtl w:val="true"/>
          <w:lang w:bidi="fa-IR"/>
        </w:rPr>
        <w:t>اشتباه عربها همين بود كه مسئله ى فلسطين را يك مسئله ى عربى قلمداد كردند؛ آن هم يك عربىِ محدود، كه فقط يك عدّه حق دارند درباره ى آن اظهار نظر كنند؛ دست كشورهاى اسلامى و ملّتهاى اسلامى و قدرتهاى اسلامى را كوتاه كردند، گفتند نه، مسئله ى فلسطين به ما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چنين حالتى به وجود آورده اند؛ در حالى كه ميتوانستند از كمك ملّتها استفاده كنند؛ ميتوانستند از فشار ملّتها بر استكبار جهانى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سوء سياست بعضى و خيانت بعضى ديگر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1367/2/23</w:t>
      </w:r>
    </w:p>
    <w:p>
      <w:pPr>
        <w:pStyle w:val="BookText"/>
        <w:rPr/>
      </w:pPr>
      <w:r>
        <w:rPr>
          <w:rFonts w:ascii="IRNazanin" w:hAnsi="IRNazanin" w:eastAsia="IRNazanin"/>
          <w:color w:val="111111"/>
          <w:sz w:val="28"/>
          <w:sz w:val="28"/>
          <w:szCs w:val="28"/>
          <w:rtl w:val="true"/>
          <w:lang w:bidi="fa-IR"/>
        </w:rPr>
        <w:t xml:space="preserve">اگر ملّتهاى مسلمانِ ديگر به همين نكته توجّه كنند كه ملّت ايران به آن توجّه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نكته را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مسئله ى قدس شريف و فلسطين اشغالى، اين گره كورى كه امروز در نظر دنيا يك زخم كهنه ى غيرقابل علاج تلقّى ميشود،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اين است كه ما قضيّه ى فلسطين را يك قضيّه ى خصوصىِ يك ملّت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053" w:name="pg8811_110006"/>
    </w:p>
    <w:p>
      <w:pPr>
        <w:pStyle w:val="Heading4"/>
        <w:numPr>
          <w:ilvl w:val="3"/>
          <w:numId w:val="1"/>
        </w:numPr>
        <w:rPr/>
      </w:pPr>
      <w:bookmarkStart w:id="1054" w:name="__RefHeading___Toc3829201_653776707"/>
      <w:bookmarkStart w:id="1055" w:name="_Toc416"/>
      <w:bookmarkEnd w:id="1053"/>
      <w:bookmarkEnd w:id="1054"/>
      <w:r>
        <w:rPr>
          <w:rtl w:val="true"/>
        </w:rPr>
        <w:t>آثار اسلامى دانستن قضيّه ى فلسطين</w:t>
      </w:r>
      <w:bookmarkEnd w:id="1055"/>
    </w:p>
    <w:p>
      <w:pPr>
        <w:pStyle w:val="BookText"/>
        <w:rPr/>
      </w:pPr>
      <w:r>
        <w:rPr>
          <w:rFonts w:ascii="IRNazanin" w:hAnsi="IRNazanin" w:eastAsia="IRNazanin"/>
          <w:color w:val="111111"/>
          <w:sz w:val="28"/>
          <w:sz w:val="28"/>
          <w:szCs w:val="28"/>
          <w:rtl w:val="true"/>
          <w:lang w:bidi="fa-IR"/>
        </w:rPr>
        <w:t>ندانيم؛ حتّى يك قضيّه ى سرزمينى و منطقه يى ندانيم؛ آن را يك قضيّه ى اسلامى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فقط مسئله ى يك ملّت بود، خب، درست است كه ما از ملّتهاى مظلوم حمايت ميكنيم، ليكن يك چنين انگيزه ى عظيمى كه امروز در ميان مردم ما نسبت به مسئله ى فلسطين مشاهده ميشود، در آن صورت وجود نميداشت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ملّتهاى ديگر به اين قضيّه توجّه كنند و حقيقتاً به مثابه ى يك موضوع مهمّ اسلامى كه همه ى مسلمين نسبت به آن تكليف دارند، به اين قضيّه نگاه كنند، اين قضيّه به صورت لاينحلّى كه امروز تلقّى شده، ديگر وجود نخواهد داشت و مطمئناً قضيّه حل خواهد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1369/8/2</w:t>
      </w:r>
    </w:p>
    <w:p>
      <w:pPr>
        <w:pStyle w:val="Heading4"/>
        <w:numPr>
          <w:ilvl w:val="3"/>
          <w:numId w:val="1"/>
        </w:numPr>
        <w:rPr/>
      </w:pPr>
      <w:bookmarkStart w:id="1056" w:name="__RefHeading___Toc3829203_653776707"/>
      <w:bookmarkStart w:id="1057" w:name="_Toc417"/>
      <w:bookmarkEnd w:id="1056"/>
      <w:r>
        <w:rPr>
          <w:rtl w:val="true"/>
        </w:rPr>
        <w:t>مسئوليّت تمام مسلمين عالم نسبت به قضيّه ى فلسطين</w:t>
      </w:r>
      <w:bookmarkEnd w:id="1057"/>
    </w:p>
    <w:p>
      <w:pPr>
        <w:pStyle w:val="BookText"/>
        <w:rPr/>
      </w:pPr>
      <w:r>
        <w:rPr>
          <w:rFonts w:ascii="IRNazanin" w:hAnsi="IRNazanin" w:eastAsia="IRNazanin"/>
          <w:color w:val="111111"/>
          <w:sz w:val="28"/>
          <w:sz w:val="28"/>
          <w:szCs w:val="28"/>
          <w:rtl w:val="true"/>
          <w:lang w:bidi="fa-IR"/>
        </w:rPr>
        <w:t>مسئله ى فلسطين، فقط متعلّق به عربها و همسايه هاى فلسطين نيست؛ تمام مسلمين عالم در هرجاى دنيا كه هستند، نسبت به قضيّه ى فلسطين بايد احساس مسئوليّت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داخل و يا از خارج، واقعاً با حكومت غاصب صهيونيستى مى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مدّعيان آزادى خواهى كه دستشان در دست امريكا و دشمنان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طرف ملّت و دولت ما و ملّتها و دولتهاى مسلمان ديگر، با پول و سلاح و تبليغات كمك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طورى كه امروز ممكن است، بايد كمك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خودمان با فلسطين همسايه نيستيم، تا مبارزه ى رويارويى با اشغالگران بكنيم، و ديگرانى كه يا همسايه نيستند، يا به هر دليلى توانايى اش را ندارند، بايد مبارزان را تجهيز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ى شرعى و حتمى براى همه 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وظيفه انجام نگيرد، مسئله ى فلسطين حل نخواهد شد؛ و اگر انجام بگيرد، قطعاً صهيونيستها و پشتيبانانشان شكست خواهند خورد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1369/9/13</w:t>
      </w:r>
    </w:p>
    <w:p>
      <w:pPr>
        <w:pStyle w:val="Heading4"/>
        <w:numPr>
          <w:ilvl w:val="3"/>
          <w:numId w:val="1"/>
        </w:numPr>
        <w:rPr/>
      </w:pPr>
      <w:bookmarkStart w:id="1058" w:name="__RefHeading___Toc3829205_653776707"/>
      <w:bookmarkStart w:id="1059" w:name="_Toc418"/>
      <w:bookmarkEnd w:id="1058"/>
      <w:r>
        <w:rPr>
          <w:rtl w:val="true"/>
        </w:rPr>
        <w:t>فلسطين؛ مهمترين مسئله ى جهان اسلام</w:t>
      </w:r>
      <w:bookmarkEnd w:id="1059"/>
    </w:p>
    <w:p>
      <w:pPr>
        <w:pStyle w:val="BookText"/>
        <w:rPr/>
      </w:pPr>
      <w:r>
        <w:rPr>
          <w:rFonts w:ascii="IRNazanin" w:hAnsi="IRNazanin" w:eastAsia="IRNazanin"/>
          <w:color w:val="111111"/>
          <w:sz w:val="28"/>
          <w:sz w:val="28"/>
          <w:szCs w:val="28"/>
          <w:rtl w:val="true"/>
          <w:lang w:bidi="fa-IR"/>
        </w:rPr>
        <w:t>ميتوان گفت كه اين جلسه، مهم ترين مسئله ى جهان اسلام را در دستور كار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امروز در زندگى مسلمين و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عمومى</w:t>
      </w:r>
      <w:r>
        <w:rPr>
          <w:rFonts w:eastAsia="Amiri" w:cs="Amiri" w:ascii="Amiri" w:hAnsi="Amiri"/>
          <w:color w:val="111111"/>
          <w:sz w:val="28"/>
          <w:szCs w:val="28"/>
          <w:rtl w:val="true"/>
          <w:lang w:bidi="ar-SA"/>
        </w:rPr>
        <w:t xml:space="preserve">. </w:t>
      </w:r>
      <w:bookmarkStart w:id="1060" w:name="pg8811_110009"/>
    </w:p>
    <w:p>
      <w:pPr>
        <w:pStyle w:val="BookText"/>
        <w:rPr/>
      </w:pPr>
      <w:bookmarkEnd w:id="1060"/>
      <w:r>
        <w:rPr>
          <w:rFonts w:ascii="IRNazanin" w:hAnsi="IRNazanin" w:eastAsia="IRNazanin"/>
          <w:color w:val="111111"/>
          <w:sz w:val="28"/>
          <w:sz w:val="28"/>
          <w:szCs w:val="28"/>
          <w:rtl w:val="true"/>
          <w:lang w:bidi="fa-IR"/>
        </w:rPr>
        <w:t>آفاق اسلامى، هيچ مسئله اى به اهمّيّت و خطورت مسئله ى فلسطين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چهل سال است كه بتدريج مسلمين را با غصب بخشى از خانه ى خودشان عادت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غصب خانه ى مسلمين نيست، بلكه قضيّه بالاتر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 كه دشمنان جهانى اسلام، بخشى از خانه ى مسلمين را براى حمله به صفوف مسلمين و براى مبارزه با خواسته ها و حركات آنها، سنگر قرار داده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1378/10/10</w:t>
      </w:r>
    </w:p>
    <w:p>
      <w:pPr>
        <w:pStyle w:val="Heading4"/>
        <w:numPr>
          <w:ilvl w:val="3"/>
          <w:numId w:val="1"/>
        </w:numPr>
        <w:rPr/>
      </w:pPr>
      <w:bookmarkStart w:id="1061" w:name="__RefHeading___Toc3829207_653776707"/>
      <w:bookmarkStart w:id="1062" w:name="_Toc419"/>
      <w:bookmarkEnd w:id="1061"/>
      <w:r>
        <w:rPr>
          <w:rtl w:val="true"/>
        </w:rPr>
        <w:t>مسئله ى فلسطين؛ مسئله ى دنياى اسلام و تكليف اسلامى</w:t>
      </w:r>
      <w:bookmarkEnd w:id="1062"/>
    </w:p>
    <w:p>
      <w:pPr>
        <w:pStyle w:val="BookText"/>
        <w:rPr/>
      </w:pPr>
      <w:r>
        <w:rPr>
          <w:rFonts w:ascii="IRNazanin" w:hAnsi="IRNazanin" w:eastAsia="IRNazanin"/>
          <w:color w:val="111111"/>
          <w:sz w:val="28"/>
          <w:sz w:val="28"/>
          <w:szCs w:val="28"/>
          <w:rtl w:val="true"/>
          <w:lang w:bidi="fa-IR"/>
        </w:rPr>
        <w:t>بنده از زمان رياست جمهورىِ خودم اين چالش را با بعضى از اين كشورهاى عربى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را مطرح كردم، امّا دولتهاى اين كشورها ميگفتند ما از فلسطينيها كه فلسطينى تر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خود آنها بخواهند،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وقت مذاكرات سازش به اين شكل مطرح نبود؛ امّا نشانه هاى سازش پيدا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مسئله ى فلسطين، يك مسئله ى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جنبه هاى سياسى و امنيّتى و اقتصادى، مسئله ى تكليف الهى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مسئله ى خدايى است؛ امّا اگر كسى به خدا هم اعتقادى نداشته باشد و بخواهد فقط براى مردم فلسطين كار كند، بايد ببيند آحاد مردم فلسطين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فلسطين همانهايى هستند كه دستگير شده هايشان در زندانهاى دولت غاصب هستند و ده ها برابر آنها در خيابانها و در مسجدالاقصى و در بازارها و در سرتاسر سرزمين غصب شده شعار ميدهند و عمليّات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اقلّيّتِ كوچك تطميع شده كه رفتند سازش كردند، ملّت فلسطين نيستند كه ما بگوييم ما از فلسطينيها فلسطينى تر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سيزده، چهارده سال پيش، من يادم هست يكى از دولتهاى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نميخواهم اسم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نشان نميداد يك دولت رو به فسادى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سوابق انقلابى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همان وقت استشمام كردم اينها انحراف پيدا ميكنند؛ بعد هم انحرافشان آشكارتر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اوّلين كنفرانس اسلامى فلسطين</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 در روز جهانى قدس</w:t>
      </w:r>
      <w:r>
        <w:rPr>
          <w:rFonts w:eastAsia="IRNazanin" w:cs="IRNazanin"/>
          <w:color w:val="111111"/>
          <w:sz w:val="28"/>
          <w:szCs w:val="28"/>
          <w:rtl w:val="true"/>
          <w:lang w:bidi="fa-IR"/>
        </w:rPr>
        <w:t xml:space="preserve">. </w:t>
      </w:r>
      <w:bookmarkStart w:id="1063" w:name="pg8811_110010"/>
    </w:p>
    <w:p>
      <w:pPr>
        <w:pStyle w:val="BookText"/>
        <w:rPr/>
      </w:pPr>
      <w:bookmarkEnd w:id="1063"/>
      <w:r>
        <w:rPr>
          <w:rFonts w:eastAsia="Times New Roman" w:cs="Times New Roman" w:ascii="Times New Roman" w:hAnsi="Times New Roman"/>
          <w:color w:val="111111"/>
          <w:sz w:val="28"/>
          <w:szCs w:val="28"/>
          <w:lang w:val="en-US" w:bidi="en-US"/>
        </w:rPr>
        <w:t>1379/9/25</w:t>
      </w:r>
    </w:p>
    <w:p>
      <w:pPr>
        <w:pStyle w:val="Heading4"/>
        <w:numPr>
          <w:ilvl w:val="3"/>
          <w:numId w:val="1"/>
        </w:numPr>
        <w:rPr/>
      </w:pPr>
      <w:bookmarkStart w:id="1064" w:name="__RefHeading___Toc3829209_653776707"/>
      <w:bookmarkStart w:id="1065" w:name="_Toc420"/>
      <w:bookmarkEnd w:id="1064"/>
      <w:r>
        <w:rPr>
          <w:rtl w:val="true"/>
        </w:rPr>
        <w:t>فلسطين؛ مسئله ى اوّل جهان اسلام</w:t>
      </w:r>
      <w:bookmarkEnd w:id="1065"/>
    </w:p>
    <w:p>
      <w:pPr>
        <w:pStyle w:val="BookText"/>
        <w:rPr/>
      </w:pPr>
      <w:r>
        <w:rPr>
          <w:rFonts w:ascii="IRNazanin" w:hAnsi="IRNazanin" w:eastAsia="IRNazanin"/>
          <w:color w:val="111111"/>
          <w:sz w:val="28"/>
          <w:sz w:val="28"/>
          <w:szCs w:val="28"/>
          <w:rtl w:val="true"/>
          <w:lang w:bidi="fa-IR"/>
        </w:rPr>
        <w:t>امروز مسئله ى فلسطين، مسئله ى اوّل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ى امّت اسلامى، بخصوص كشورهاى نزديك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ملّت و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نكته توجّه كنند كه هم صهيونيستهاى حاكم بر فلسطين و غاصب فلسطين و هم پشتيبانان آنها، سعى ميكنند ماجراهاى داخل فلسطين را مسئله ى داخلى دولت غاصب اسرائيل وانمود كنند، كه به هيچ وجه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فلسطين يك نفر هم قيام نميكرد، به خاطر خود مسئله ى فلسطين، دنياى اسلام، خصم صهيونيستها و حاميانشان بود؛ حال كه ديگر مردم فلسطين هم قيام كرده اند و خودشان آگاهانه وارد ميدان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فلسطين از دو نظر مسئله ى دنياى اسلام است</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3829211_653776707"/>
      <w:bookmarkStart w:id="1067" w:name="_Toc421"/>
      <w:bookmarkEnd w:id="1066"/>
      <w:r>
        <w:rPr>
          <w:rtl w:val="true"/>
        </w:rPr>
        <w:t>تبيين علل اسلامى بودن مسئله ى فلسطين</w:t>
      </w:r>
      <w:bookmarkEnd w:id="1067"/>
    </w:p>
    <w:p>
      <w:pPr>
        <w:pStyle w:val="BookText"/>
        <w:rPr/>
      </w:pPr>
      <w:r>
        <w:rPr>
          <w:rFonts w:ascii="IRNazanin" w:hAnsi="IRNazanin" w:eastAsia="IRNazanin"/>
          <w:color w:val="111111"/>
          <w:sz w:val="28"/>
          <w:sz w:val="28"/>
          <w:szCs w:val="28"/>
          <w:rtl w:val="true"/>
          <w:lang w:bidi="fa-IR"/>
        </w:rPr>
        <w:t>يكى از نظر اينكه فلسطين قطعه يى از خاك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همه ى مذاهب رايج اسلامى، هيچ اختلافى نيست و فقها همه بر اين اتّفاق دارند كه اگر قطعه يى از خاك اسلامى به وسيله ى دشمنان اسلام جدا شد و حاكميّت دشمنان اسلام بر آن قطعه به وجود آمد، همه بايد وظيفه ى خودشان را مجاهدت و تلاش براى برگرداندن آن قطعه به سرزمين اسلامى بدانند؛ لذا ملّتهاى مسلمان در هر جاى دنيا كه هستند، اين را وظيفه ى خودشان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خيلى ها نميتوانند اقدامى بكنند؛ امّا هركسى بتواند و هر طورى كه بتواند، بايد اقدام كند و اقدام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هم هست كه شما ملاحظه ميكنيد همه ى دنياى اسلام از روز قدسى كه امام بزرگوار در جمعه ى آخر ماه رمضانِ هر سال معيّن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جمعه ى آينده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ميكنند و شما امسال خواهيد ديد كه به فضل الهى و با توفيق پروردگار، روز قدس از هر سال، پُرشورتر و كوبنده تر در همه ى دنياى اسلام برگزار خواهد شد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جهت دوم اين است كه اساساً تشكيل دولت 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تعبير درست تر، دولت صهيونيست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نقطه از دنياى اسلام، با يك هدفِ بلندمدّتِ استكبارى به وجود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به وجود آوردن اين دولت در اين نقطه ى حسّاس كه تقريباً قلب دنياى اسلام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p>
    <w:p>
      <w:pPr>
        <w:pStyle w:val="BookText"/>
        <w:rPr/>
      </w:pPr>
      <w:r>
        <w:rPr>
          <w:rFonts w:ascii="IRNazanin" w:hAnsi="IRNazanin" w:eastAsia="IRNazanin"/>
          <w:color w:val="111111"/>
          <w:sz w:val="28"/>
          <w:sz w:val="28"/>
          <w:szCs w:val="28"/>
          <w:rtl w:val="true"/>
          <w:lang w:bidi="fa-IR"/>
        </w:rPr>
        <w:t xml:space="preserve">قسمت غرب اسلامى را كه آفريقاست، به قسمت شرق اسلامى كه همين خاورميانه و آسيا و مشرق است، متّصل ميكند و يك سه راهى است بين آسيا و آفريقا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بود كه در بلندمدّت، تداوم سلطه ى استعمارگرانِ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رأسشان دولت انگليس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دنياى اسلام باقى بماند و اين طور نباشد كه اگر يك وقت دولت اسلامىِ مقتدرى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دورانهايى از حكومت عثمانى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بتواند جلوى نفوذ استعمارگران و انگليس و فرانسه و ديگران را در اين منطقه بگيرد؛ لذا يك پايگاه براى خودشان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اسناد تاريخى، تشكيل حكومت صهيونيستى در آنجا، بيش از آنچه كه آرزوى مردم يهود باشد، يك خواست استعمارى دولت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شواهدى وجود دارد كه در همان زمان، بسيارى از يهوديها اعتقادشان اين بود كه احتياجى به اين دولت نيست؛ اين دولت به نفعشان نيست؛ لذا گريزان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يك آرزو و ايده ى يهودى نبود؛ بيشتر يك ايده ى استعمارى و يك ايده ى انگليسى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كه به وسيله ى امريكا گوى سياست دنيا و گوى استكبار از دست انگليس ربوده شد، اين هم جزو همان ابواب جمع مواريث استعمارى بود كه به امريكا رسيد و امريكاييها حدّاكثر استفاده را كردند و الان هم استفاده ميكنند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نجات فلسطين و محو دولت غاصب صهيونيستى، مسئله يى است كه با مصالح ملّتهاى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مصالح كشور عزيز ما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روز اوّلِ انقلاب، يكى از برنامه ها را مقابله و معارضه با نفوذ و اقتدار صهيونيستها قرار دادند، با محاسبه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طبق مصالح كشور و مصالح عمومى جمهورى اسلامى و مردم ايران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ديگر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روشنفكران كشورهاى اسلامى، همه ى سياستمداران آزادانديش، همه ى آنهايى كه دستشان در </w:t>
      </w:r>
      <w:bookmarkStart w:id="1068" w:name="pg8811_110015"/>
    </w:p>
    <w:p>
      <w:pPr>
        <w:pStyle w:val="BookText"/>
        <w:rPr/>
      </w:pPr>
      <w:bookmarkEnd w:id="1068"/>
      <w:r>
        <w:rPr>
          <w:rFonts w:ascii="IRNazanin" w:hAnsi="IRNazanin" w:eastAsia="IRNazanin"/>
          <w:color w:val="111111"/>
          <w:sz w:val="28"/>
          <w:sz w:val="28"/>
          <w:szCs w:val="28"/>
          <w:rtl w:val="true"/>
          <w:lang w:bidi="fa-IR"/>
        </w:rPr>
        <w:t>حناى استكبارىِ امريكا رنگ نگرفته است، معتقدند كه بايد با اسرائيل مقابله كرد؛ يعنى اين را جزو مصالح كشورشان ميدانند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1380/9/25</w:t>
      </w:r>
    </w:p>
    <w:p>
      <w:pPr>
        <w:pStyle w:val="Heading4"/>
        <w:numPr>
          <w:ilvl w:val="3"/>
          <w:numId w:val="1"/>
        </w:numPr>
        <w:rPr/>
      </w:pPr>
      <w:bookmarkStart w:id="1069" w:name="__RefHeading___Toc3829213_653776707"/>
      <w:bookmarkStart w:id="1070" w:name="_Toc422"/>
      <w:bookmarkEnd w:id="1069"/>
      <w:r>
        <w:rPr>
          <w:rtl w:val="true"/>
        </w:rPr>
        <w:t>وابستگى مسئله ى فلسطين به سرنوشت غيرفلسطينيها در سرتاسر دنياى اسلام</w:t>
      </w:r>
      <w:bookmarkEnd w:id="1070"/>
    </w:p>
    <w:p>
      <w:pPr>
        <w:pStyle w:val="BookText"/>
        <w:rPr/>
      </w:pPr>
      <w:r>
        <w:rPr>
          <w:rFonts w:ascii="IRNazanin" w:hAnsi="IRNazanin" w:eastAsia="IRNazanin"/>
          <w:color w:val="111111"/>
          <w:sz w:val="28"/>
          <w:sz w:val="28"/>
          <w:szCs w:val="28"/>
          <w:rtl w:val="true"/>
          <w:lang w:bidi="fa-IR"/>
        </w:rPr>
        <w:t>مسئله ى فلسطين، شوخى و سرسرى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اساسى ترين مسئله ى دنياى اسلام است و به سرنوشت غير فلسطينيها در سرتاسر دنياى اسلام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كشورهاى اسلامى خيال نكنند كه اگر مردم فلسطين را در چنگال خونريز دشمنانشان رها كردند، اسرائيل پس از بلعيدن و هضم كردن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چنين چيزى هرگز پيش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مسلمان را راحت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فلسطين قوى و نيرومند است؛ اين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نشان داد كه قدرت مقاومت دارد و انگيزه ها در او عميق است و بلاشك دندانهاى مهاجم خونريز سفّاك را خواهد شكست؛ و تا امروز هم با مقاومت و پايدارى خود، مشكل عظيم و لاينحلّى را براى دولت جعلى و غاصب صهيونيستى به وجود آورده است كه در طول پنجاه سال اخير براى اين دولت پيش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فشارى كه صهيونيستها و پشتيبانان آنها بر مردم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مظلوم و به ستوه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ميكنند، به خاطر اين است كه حركت و قيام آنها در چرخ و پَرِ دستگاه استكبار و استعمار، چنان قلوه سنگى انداخته است كه همه ى محاسبات را به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دنياى اسلام به اين مسئله بايد با چشم جدّ نگاه كند؛ آن را از نظر دور ندارد؛ وظيفه ى خود را در قبال آن بشناسد و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كار با روش صحيح، دنبال و ان شاءالله افق روشن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1381/3/9</w:t>
      </w:r>
    </w:p>
    <w:p>
      <w:pPr>
        <w:pStyle w:val="BookText"/>
        <w:rPr/>
      </w:pPr>
      <w:r>
        <w:rPr>
          <w:rFonts w:ascii="IRNazanin" w:hAnsi="IRNazanin" w:eastAsia="IRNazanin"/>
          <w:color w:val="111111"/>
          <w:sz w:val="28"/>
          <w:sz w:val="28"/>
          <w:szCs w:val="28"/>
          <w:rtl w:val="true"/>
          <w:lang w:bidi="fa-IR"/>
        </w:rPr>
        <w:t>امروز مسئله ى فلسطين يك زخم دردناك و عميق در پيكر جامعه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يى كه تلاوت كردند، درباره ى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جمهورى اسلامى به مناسبت عيد سعيد فطر</w:t>
      </w:r>
      <w:r>
        <w:rPr>
          <w:rFonts w:eastAsia="IRNazanin" w:cs="IRNazanin"/>
          <w:color w:val="111111"/>
          <w:sz w:val="28"/>
          <w:szCs w:val="28"/>
          <w:rtl w:val="true"/>
          <w:lang w:bidi="fa-IR"/>
        </w:rPr>
        <w:t xml:space="preserve">. </w:t>
      </w:r>
      <w:bookmarkStart w:id="1071" w:name="pg8811_110017"/>
    </w:p>
    <w:p>
      <w:pPr>
        <w:pStyle w:val="Heading4"/>
        <w:numPr>
          <w:ilvl w:val="3"/>
          <w:numId w:val="1"/>
        </w:numPr>
        <w:rPr/>
      </w:pPr>
      <w:bookmarkStart w:id="1072" w:name="__RefHeading___Toc3829215_653776707"/>
      <w:bookmarkStart w:id="1073" w:name="_Toc423"/>
      <w:bookmarkEnd w:id="1071"/>
      <w:bookmarkEnd w:id="1072"/>
      <w:r>
        <w:rPr>
          <w:rtl w:val="true"/>
        </w:rPr>
        <w:t xml:space="preserve">مسئله ى فلسطين مايه ى غم و آزار پيامبر اكرم </w:t>
      </w:r>
      <w:r>
        <w:rPr>
          <w:rtl w:val="true"/>
        </w:rPr>
        <w:t>(</w:t>
      </w:r>
      <w:r>
        <w:rPr>
          <w:rtl w:val="true"/>
        </w:rPr>
        <w:t>ص</w:t>
      </w:r>
      <w:r>
        <w:rPr>
          <w:rtl w:val="true"/>
        </w:rPr>
        <w:t>)</w:t>
      </w:r>
      <w:bookmarkEnd w:id="1073"/>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عَلَيْهِ مٰا عَنِتُّمْ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رنج شما براى او سخت و دشوار است؛ حَرِيصٌ عَلَيْكُمْ بِالْمُؤْمِنِينَ رَؤُفٌ رَحِيمٌ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رنج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برجسته ترين بخش آن، مسئله ى فلسطين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مقدّس پيغمبر را مى آزارد؛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عَزِيزٌ عَلَيْهِ مٰا عَنِتُّمْ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وضعى كه امروز ملّت فلسطين دارد، روح مقدّس پيغمبر در عوالم بالاى آفرينش الهى مملو از غم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چيست؟ تلاش و مجاهدت است</w:t>
      </w:r>
      <w:r>
        <w:rPr>
          <w:rFonts w:eastAsia="IRNazanin" w:cs="IRNazanin"/>
          <w:color w:val="111111"/>
          <w:sz w:val="28"/>
          <w:szCs w:val="28"/>
          <w:rtl w:val="true"/>
          <w:lang w:bidi="fa-IR"/>
        </w:rPr>
        <w:t>.</w:t>
      </w:r>
    </w:p>
    <w:p>
      <w:pPr>
        <w:pStyle w:val="Heading4"/>
        <w:numPr>
          <w:ilvl w:val="3"/>
          <w:numId w:val="1"/>
        </w:numPr>
        <w:rPr/>
      </w:pPr>
      <w:bookmarkStart w:id="1074" w:name="__RefHeading___Toc3829217_653776707"/>
      <w:bookmarkStart w:id="1075" w:name="_Toc424"/>
      <w:bookmarkEnd w:id="1074"/>
      <w:r>
        <w:rPr>
          <w:rtl w:val="true"/>
        </w:rPr>
        <w:t>موفّقيّت فلسطين؛ موفّقيّت همه ى دنياى اسلام</w:t>
      </w:r>
      <w:bookmarkEnd w:id="1075"/>
    </w:p>
    <w:p>
      <w:pPr>
        <w:pStyle w:val="BookText"/>
        <w:rPr/>
      </w:pPr>
      <w:r>
        <w:rPr>
          <w:rFonts w:ascii="IRNazanin" w:hAnsi="IRNazanin" w:eastAsia="IRNazanin"/>
          <w:color w:val="111111"/>
          <w:sz w:val="28"/>
          <w:sz w:val="28"/>
          <w:szCs w:val="28"/>
          <w:rtl w:val="true"/>
          <w:lang w:bidi="fa-IR"/>
        </w:rPr>
        <w:t>امروز مسئله ى فلسطين، مسئله ى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مسلمانان كشورهاى اسلامى بدانيم و چه ندانيم، چه بفهميم و چه نفهميم، سرنوشت فلسطين، سرنوشت همه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فلسطين در اين صحنه ى رويارويىِ شجاعانه يى كه امروز براى خود به وجود آورده است، موفّق شود، موفّقيَّت همه ى دنياى اسلام است؛ امّا هرچه رنج آن ملّت ادامه پيدا كند، مايه ى ذلّت روزافزون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بايد به معناى واقعى كلمه، اين مسئله را مسئله ى خود بداند</w:t>
      </w:r>
      <w:r>
        <w:rPr>
          <w:rFonts w:eastAsia="IRNazanin" w:cs="IRNazanin"/>
          <w:color w:val="111111"/>
          <w:sz w:val="28"/>
          <w:szCs w:val="28"/>
          <w:rtl w:val="true"/>
          <w:lang w:bidi="fa-IR"/>
        </w:rPr>
        <w:t>.</w:t>
      </w:r>
    </w:p>
    <w:p>
      <w:pPr>
        <w:pStyle w:val="Heading4"/>
        <w:numPr>
          <w:ilvl w:val="3"/>
          <w:numId w:val="1"/>
        </w:numPr>
        <w:rPr/>
      </w:pPr>
      <w:bookmarkStart w:id="1076" w:name="__RefHeading___Toc3829219_653776707"/>
      <w:bookmarkStart w:id="1077" w:name="_Toc425"/>
      <w:bookmarkEnd w:id="1076"/>
      <w:r>
        <w:rPr>
          <w:rtl w:val="true"/>
        </w:rPr>
        <w:t>ارتباط مستقيم فلسطين به سرنوشت كشورهاى اسلامى</w:t>
      </w:r>
      <w:bookmarkEnd w:id="1077"/>
    </w:p>
    <w:p>
      <w:pPr>
        <w:pStyle w:val="BookText"/>
        <w:rPr/>
      </w:pPr>
      <w:r>
        <w:rPr>
          <w:rFonts w:ascii="IRNazanin" w:hAnsi="IRNazanin" w:eastAsia="IRNazanin"/>
          <w:color w:val="111111"/>
          <w:sz w:val="28"/>
          <w:sz w:val="28"/>
          <w:szCs w:val="28"/>
          <w:rtl w:val="true"/>
          <w:lang w:bidi="fa-IR"/>
        </w:rPr>
        <w:t>درست است كه همه ى ما وظيفه ى شرعى داريم و اسلام بر ما واجب كرده است به مردم فلسطين كمك كنيم، امّا حرف من امروز فراتر از وظيفه ى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ميگويم امروز هر حادثه يى كه در فلسطين رخ دهد و اين قضيّه به هر جا منتهى شود، به طور مستقيم به سرنوشت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آنهايى كه نزديكند و چه آنهايى كه دورند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بر آنها هم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ملّتهاى مسلمان براى فلسطين هر كار بكنند، براى خود و به نفع خود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نقشه ى استعمار بريتانيا و كمك دنياى استكبار، اين قطعه ى خونين از پيكره ى دنياى اسلام جدا شد، آن روز نظرشان فقط فتح همين قطعه نبود؛ آن روز هم نظر استعمارگران تسلّط بر كلّ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قلب دنياى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 همه ى ما وظيفه داريم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توبه، آيه ى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رنجهاى شما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توبه، آيه ى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هدايت شما دارد؛ و نسبت به مؤمنان، رئوف و مهربان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جمع مسئولان در سالروز ولادت فرخنده ى نبىّ‌اكرم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78" w:name="pg8811_110020"/>
    </w:p>
    <w:p>
      <w:pPr>
        <w:pStyle w:val="BookText"/>
        <w:rPr/>
      </w:pPr>
      <w:bookmarkEnd w:id="1078"/>
      <w:r>
        <w:rPr>
          <w:rFonts w:eastAsia="Times New Roman" w:cs="Times New Roman" w:ascii="Times New Roman" w:hAnsi="Times New Roman"/>
          <w:color w:val="111111"/>
          <w:sz w:val="28"/>
          <w:szCs w:val="28"/>
          <w:lang w:val="en-US" w:bidi="en-US"/>
        </w:rPr>
        <w:t>1381/3/14</w:t>
      </w:r>
    </w:p>
    <w:p>
      <w:pPr>
        <w:pStyle w:val="Heading4"/>
        <w:numPr>
          <w:ilvl w:val="3"/>
          <w:numId w:val="1"/>
        </w:numPr>
        <w:rPr/>
      </w:pPr>
      <w:bookmarkStart w:id="1079" w:name="__RefHeading___Toc3829221_653776707"/>
      <w:bookmarkStart w:id="1080" w:name="_Toc426"/>
      <w:bookmarkEnd w:id="1079"/>
      <w:r>
        <w:rPr>
          <w:rtl w:val="true"/>
        </w:rPr>
        <w:t>مسئله ى فلسطين مهم ترين مسئله ى دنياى اسلام</w:t>
      </w:r>
      <w:bookmarkEnd w:id="1080"/>
    </w:p>
    <w:p>
      <w:pPr>
        <w:pStyle w:val="BookText"/>
        <w:rPr/>
      </w:pPr>
      <w:r>
        <w:rPr>
          <w:rFonts w:ascii="IRNazanin" w:hAnsi="IRNazanin" w:eastAsia="IRNazanin"/>
          <w:color w:val="111111"/>
          <w:sz w:val="28"/>
          <w:sz w:val="28"/>
          <w:szCs w:val="28"/>
          <w:rtl w:val="true"/>
          <w:lang w:bidi="fa-IR"/>
        </w:rPr>
        <w:t>مسئله ى فلسطين، مهم ترين مسئله ى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مسئله ى بين المللى يى در دنياى اسلام از اين بالاتر نيست؛ چون تسلّط غاصبانِ سرزمين فلسطين و قدس بر اين بخش از پيكر امّت اسلامى، منشأ بسيارى از ضعفها و دشواريها در دنياى اسلام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1384/4/27</w:t>
      </w:r>
    </w:p>
    <w:p>
      <w:pPr>
        <w:pStyle w:val="Heading4"/>
        <w:numPr>
          <w:ilvl w:val="3"/>
          <w:numId w:val="1"/>
        </w:numPr>
        <w:rPr/>
      </w:pPr>
      <w:bookmarkStart w:id="1081" w:name="__RefHeading___Toc3829223_653776707"/>
      <w:bookmarkStart w:id="1082" w:name="_Toc427"/>
      <w:bookmarkEnd w:id="1081"/>
      <w:r>
        <w:rPr>
          <w:rtl w:val="true"/>
        </w:rPr>
        <w:t>فلسطين؛ مسئله ى محورى دنياى اسلام</w:t>
      </w:r>
      <w:bookmarkEnd w:id="1082"/>
    </w:p>
    <w:p>
      <w:pPr>
        <w:pStyle w:val="BookText"/>
        <w:rPr/>
      </w:pPr>
      <w:r>
        <w:rPr>
          <w:rFonts w:ascii="IRNazanin" w:hAnsi="IRNazanin" w:eastAsia="IRNazanin"/>
          <w:color w:val="111111"/>
          <w:sz w:val="28"/>
          <w:sz w:val="28"/>
          <w:szCs w:val="28"/>
          <w:rtl w:val="true"/>
          <w:lang w:bidi="fa-IR"/>
        </w:rPr>
        <w:t>مسئله ى ديگرى كه به نظر ما دولت جديد عراق در شرايط جديد اين كشور بايد به آن توجّه داشته باشد، مسئله 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همچنان مسئله ى محورى دنياى اسلام است</w:t>
      </w:r>
      <w:r>
        <w:rPr>
          <w:rFonts w:eastAsia="IRNazanin" w:cs="IRNazanin"/>
          <w:color w:val="111111"/>
          <w:sz w:val="28"/>
          <w:szCs w:val="28"/>
          <w:rtl w:val="true"/>
          <w:lang w:bidi="fa-IR"/>
        </w:rPr>
        <w:t>.</w:t>
      </w:r>
    </w:p>
    <w:p>
      <w:pPr>
        <w:pStyle w:val="Heading4"/>
        <w:numPr>
          <w:ilvl w:val="3"/>
          <w:numId w:val="1"/>
        </w:numPr>
        <w:rPr/>
      </w:pPr>
      <w:bookmarkStart w:id="1083" w:name="__RefHeading___Toc3829225_653776707"/>
      <w:bookmarkStart w:id="1084" w:name="_Toc428"/>
      <w:bookmarkEnd w:id="1083"/>
      <w:r>
        <w:rPr>
          <w:rtl w:val="true"/>
        </w:rPr>
        <w:t>تلاش آمريكاييها در حذف مسئله ى اساسى فلسطين</w:t>
      </w:r>
      <w:bookmarkEnd w:id="1084"/>
    </w:p>
    <w:p>
      <w:pPr>
        <w:pStyle w:val="BookText"/>
        <w:rPr/>
      </w:pPr>
      <w:r>
        <w:rPr>
          <w:rFonts w:ascii="IRNazanin" w:hAnsi="IRNazanin" w:eastAsia="IRNazanin"/>
          <w:color w:val="111111"/>
          <w:sz w:val="28"/>
          <w:sz w:val="28"/>
          <w:szCs w:val="28"/>
          <w:rtl w:val="true"/>
          <w:lang w:bidi="fa-IR"/>
        </w:rPr>
        <w:t>امريكاييها ميخواهند اين مسئله را از صورت مسائل اساسى دنياى اسلام حذف كنند؛ ليكن چنين چيزى را نخواهند توانست انجام بدهند و اين مسئله، مسئله ى محورى و اساسى دنياى اسلام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عراق در كنار ملّت فلسطين و با شعار ملّت فلسطين، تميز و تشخّص خود را در دنياى اسلام نشان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1385/8/2</w:t>
      </w:r>
    </w:p>
    <w:p>
      <w:pPr>
        <w:pStyle w:val="Heading4"/>
        <w:numPr>
          <w:ilvl w:val="3"/>
          <w:numId w:val="1"/>
        </w:numPr>
        <w:rPr/>
      </w:pPr>
      <w:bookmarkStart w:id="1085" w:name="__RefHeading___Toc3829227_653776707"/>
      <w:bookmarkStart w:id="1086" w:name="_Toc429"/>
      <w:bookmarkEnd w:id="1085"/>
      <w:r>
        <w:rPr>
          <w:rtl w:val="true"/>
        </w:rPr>
        <w:t>فلسطين؛ مسئله ى اوّل بين المللى دنياى اسلام</w:t>
      </w:r>
      <w:bookmarkEnd w:id="1086"/>
    </w:p>
    <w:p>
      <w:pPr>
        <w:pStyle w:val="BookText"/>
        <w:rPr/>
      </w:pPr>
      <w:r>
        <w:rPr>
          <w:rFonts w:ascii="IRNazanin" w:hAnsi="IRNazanin" w:eastAsia="IRNazanin"/>
          <w:color w:val="111111"/>
          <w:sz w:val="28"/>
          <w:sz w:val="28"/>
          <w:szCs w:val="28"/>
          <w:rtl w:val="true"/>
          <w:lang w:bidi="fa-IR"/>
        </w:rPr>
        <w:t>امروز مسئله ى اوّل بين المللى دنياى اسلام، مسئله 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ى عراق، مسئله ى لبنان و مسئله ى افغانستان، مسائل دنياى اسلام است؛ همه هم مهم است؛ در همه ى اينها هم كه نگاه ميكنيم، دست خاطى و گنهكار استكبار جهانى و امريكا و صهيونيسم را داريم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دولتهاى مسلمان بايد به فكر بازگشت به هويّت خود باشند و قدرت پيدا كنند تا به آنها زور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منطقه ى خاورميانه، براى قدرت امريكا، مصلحت برتر عبارت است از مصلحت صهيونيستها و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دولتهاى عرب و مسلمان هم با امريكا روابط خوب و نزديكى دارند؛ امّا مصالح آنها در درجه ى اوّل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مصلحت اسرائيل،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اجتماع بزرگ زائران حرم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نخست وزير عراق</w:t>
      </w:r>
      <w:r>
        <w:rPr>
          <w:rFonts w:eastAsia="Amiri" w:cs="Amiri" w:ascii="Amiri" w:hAnsi="Amiri"/>
          <w:color w:val="111111"/>
          <w:sz w:val="28"/>
          <w:szCs w:val="28"/>
          <w:rtl w:val="true"/>
          <w:lang w:bidi="ar-SA"/>
        </w:rPr>
        <w:t xml:space="preserve">. </w:t>
      </w:r>
      <w:bookmarkStart w:id="1087" w:name="pg8811_110022"/>
    </w:p>
    <w:p>
      <w:pPr>
        <w:pStyle w:val="BookText"/>
        <w:rPr/>
      </w:pPr>
      <w:bookmarkEnd w:id="1087"/>
      <w:r>
        <w:rPr>
          <w:rFonts w:ascii="Amiri" w:hAnsi="Amiri" w:eastAsia="Amiri" w:cs="Amiri"/>
          <w:color w:val="111111"/>
          <w:sz w:val="28"/>
          <w:sz w:val="28"/>
          <w:szCs w:val="28"/>
          <w:rtl w:val="true"/>
          <w:lang w:bidi="ar-SA"/>
        </w:rPr>
        <w:t>مصلحت آنها اصلاً ملاحظه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همه بايد بفهمند و به آن توجّه كنند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1386/11/19</w:t>
      </w:r>
    </w:p>
    <w:p>
      <w:pPr>
        <w:pStyle w:val="Heading4"/>
        <w:numPr>
          <w:ilvl w:val="3"/>
          <w:numId w:val="1"/>
        </w:numPr>
        <w:rPr/>
      </w:pPr>
      <w:bookmarkStart w:id="1088" w:name="__RefHeading___Toc3829229_653776707"/>
      <w:bookmarkStart w:id="1089" w:name="_Toc430"/>
      <w:bookmarkEnd w:id="1088"/>
      <w:r>
        <w:rPr>
          <w:rtl w:val="true"/>
        </w:rPr>
        <w:t>مصيبت غزّه؛ متعلّق به همه ى ملّتها</w:t>
      </w:r>
      <w:bookmarkEnd w:id="1089"/>
    </w:p>
    <w:p>
      <w:pPr>
        <w:pStyle w:val="BookText"/>
        <w:rPr/>
      </w:pPr>
      <w:r>
        <w:rPr>
          <w:rFonts w:ascii="Amiri" w:hAnsi="Amiri" w:eastAsia="Amiri" w:cs="Amiri"/>
          <w:color w:val="111111"/>
          <w:sz w:val="28"/>
          <w:sz w:val="28"/>
          <w:szCs w:val="28"/>
          <w:rtl w:val="true"/>
          <w:lang w:bidi="ar-SA"/>
        </w:rPr>
        <w:t>در زمينه ى مسائل دنياى اسلام هم به نظر ما امروز مسئله ى فلسطين و مصيبت غزّه، يك مسئله ى عمومى است؛ مخصوص همان مردمى كه در آنجا ساكن هستند،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مال دنياى اسلام است؛ مال همه ى خاورميانه است؛ به يك معنا مسئله متعلّق به همه ى ملّتهاست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1387/12/14</w:t>
      </w:r>
    </w:p>
    <w:p>
      <w:pPr>
        <w:pStyle w:val="Heading4"/>
        <w:numPr>
          <w:ilvl w:val="3"/>
          <w:numId w:val="1"/>
        </w:numPr>
        <w:rPr/>
      </w:pPr>
      <w:bookmarkStart w:id="1090" w:name="__RefHeading___Toc3829231_653776707"/>
      <w:bookmarkStart w:id="1091" w:name="_Toc431"/>
      <w:bookmarkEnd w:id="1090"/>
      <w:r>
        <w:rPr>
          <w:rtl w:val="true"/>
        </w:rPr>
        <w:t>انتقاد از عربى دانستن مسئله ى فلسطين</w:t>
      </w:r>
      <w:bookmarkEnd w:id="1091"/>
    </w:p>
    <w:p>
      <w:pPr>
        <w:pStyle w:val="BookText"/>
        <w:rPr/>
      </w:pPr>
      <w:r>
        <w:rPr>
          <w:rFonts w:ascii="IRNazanin" w:hAnsi="IRNazanin" w:eastAsia="IRNazanin"/>
          <w:color w:val="111111"/>
          <w:sz w:val="28"/>
          <w:sz w:val="28"/>
          <w:szCs w:val="28"/>
          <w:rtl w:val="true"/>
          <w:lang w:bidi="fa-IR"/>
        </w:rPr>
        <w:t>گاهى شنيده ميشود كه كسانى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يك مسئله ى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چه معنى است؟ اگر مقصود آن است كه عرب، احساسات خويشاوندانه ترى دارد و مايل است خدمت و مجاهدت بيشترى تقديم كند، اين چيز پسنديده يى است و ما به آن تبريك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معنى اين سخن آن است كه سران برخى كشورهاى عربى به نداى يا للمسلمين مردم فلسطين كمترين توجّهى نكنند و در قضيّه ى مهمّى مانند فاجعه ى غزّه با دشمن غاصب و ظالم همكارى كنند و بر سر ديگران كه نداى وظيفه، آرامشان نميگذارد، فرياد بكشند كه شما چرا به غزّه كمك ميكنيد، در اين صورت هيچ مسلمانى و هيچ عرب غيور و باوجدانى اين سخن را نميپذيرد و گوينده ى آن را از سرزنش و تقبيح معاف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منطق اخزم است كه پدر خود را كتك ميزد و اگر كسى دخالت ميكرد، بر سر او فرياد ميكشيد؛ پس از او هم پسرش آن پدر بزرگ را به باد مشت و كتك ميگرفت و اين در زبان عربى مَثَل 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بَنى رمّلونى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اَعرِفُها من اَخزَم</w:t>
      </w:r>
    </w:p>
    <w:p>
      <w:pPr>
        <w:pStyle w:val="BookText"/>
        <w:rPr/>
      </w:pPr>
      <w:r>
        <w:rPr>
          <w:rFonts w:ascii="Amiri" w:hAnsi="Amiri" w:eastAsia="Amiri" w:cs="Amiri"/>
          <w:color w:val="111111"/>
          <w:sz w:val="28"/>
          <w:sz w:val="28"/>
          <w:szCs w:val="28"/>
          <w:rtl w:val="true"/>
          <w:lang w:bidi="ar-SA"/>
        </w:rPr>
        <w:t>كمك همه جانبه به مردم فلسطين و حمايت كامل از آنان، واجب كفايى بر همه ى مسلمانان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دولتهايى كه به جمهورى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به مناسبت عيد سعيد فطر</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جمعى از پرسنل و فرماندهان نيروى هوايى ارتش</w:t>
      </w:r>
      <w:r>
        <w:rPr>
          <w:rFonts w:eastAsia="IRNazanin" w:cs="IRNazanin"/>
          <w:color w:val="111111"/>
          <w:sz w:val="28"/>
          <w:szCs w:val="28"/>
          <w:rtl w:val="true"/>
          <w:lang w:bidi="fa-IR"/>
        </w:rPr>
        <w:t xml:space="preserve">. </w:t>
      </w:r>
      <w:bookmarkStart w:id="1092" w:name="pg8811_110024"/>
    </w:p>
    <w:p>
      <w:pPr>
        <w:pStyle w:val="BookText"/>
        <w:rPr/>
      </w:pPr>
      <w:bookmarkEnd w:id="1092"/>
      <w:r>
        <w:rPr>
          <w:rFonts w:ascii="IRNazanin" w:hAnsi="IRNazanin" w:eastAsia="IRNazanin"/>
          <w:color w:val="111111"/>
          <w:sz w:val="28"/>
          <w:sz w:val="28"/>
          <w:szCs w:val="28"/>
          <w:rtl w:val="true"/>
          <w:lang w:bidi="fa-IR"/>
        </w:rPr>
        <w:t>ايران و برخى ديگر از كشورهاى مسلمان به خاطر كمك به فلسطين خرده ميگيرند، خود متحمّل اين كمك و حمايت شوند تا تكليف اسلامى از ديگران ساقط شود، و اگر همّت و توان و شجاعت آن را ندارند، بهتر است به جاى خرده گيرى و كارشكنى، قدرشناسِ اقدامات مسئولانه و شجاعانه ى ديگران 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1389/3/11</w:t>
      </w:r>
    </w:p>
    <w:p>
      <w:pPr>
        <w:pStyle w:val="Heading4"/>
        <w:numPr>
          <w:ilvl w:val="3"/>
          <w:numId w:val="1"/>
        </w:numPr>
        <w:rPr/>
      </w:pPr>
      <w:bookmarkStart w:id="1093" w:name="__RefHeading___Toc3829233_653776707"/>
      <w:bookmarkStart w:id="1094" w:name="_Toc432"/>
      <w:bookmarkEnd w:id="1093"/>
      <w:r>
        <w:rPr>
          <w:rtl w:val="true"/>
        </w:rPr>
        <w:t>فلسطين؛ مهم ترين مسئله ى حقوق بشرى جهان معاصر</w:t>
      </w:r>
      <w:bookmarkEnd w:id="1094"/>
    </w:p>
    <w:p>
      <w:pPr>
        <w:pStyle w:val="BookText"/>
        <w:rPr/>
      </w:pPr>
      <w:r>
        <w:rPr>
          <w:rFonts w:ascii="IRNazanin" w:hAnsi="IRNazanin" w:eastAsia="IRNazanin"/>
          <w:color w:val="111111"/>
          <w:sz w:val="28"/>
          <w:sz w:val="28"/>
          <w:szCs w:val="28"/>
          <w:rtl w:val="true"/>
          <w:lang w:bidi="fa-IR"/>
        </w:rPr>
        <w:t>وجدانهاى بيدار در سراسر جهان بايد جداً بينديشند كه بشريّت امروز با چه پديده ى خطرناكى در منطقه ى حسّاس خاورميانه روبرو است؟ چه رژيم سفّاك و گستاخ و ديوانه يى امروز بر كشور غصب شده ى فلسطين و مردم مظلوم و داغ ديده ى آن تحكّم ميكند؛ سه سال محاصره ى غذايى و دارويى و حياتى يك ونيم ميليون زن و مرد و كودك در غزّه، به چه معنى است؛ كشتار و حبس و شكنجه ى روزانه ى جوانان در غزّه و ساحل غربى چگونه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فلسطين، ديگر نه مسئله يى عربى و حتّى نه فقط مسئله يى اسلامى، بلكه مهمترين مسئله ى حقوق بشرى جهان معاصر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1389/6/19</w:t>
      </w:r>
    </w:p>
    <w:p>
      <w:pPr>
        <w:pStyle w:val="Heading4"/>
        <w:numPr>
          <w:ilvl w:val="3"/>
          <w:numId w:val="1"/>
        </w:numPr>
        <w:rPr/>
      </w:pPr>
      <w:bookmarkStart w:id="1095" w:name="__RefHeading___Toc3829235_653776707"/>
      <w:bookmarkStart w:id="1096" w:name="_Toc433"/>
      <w:bookmarkEnd w:id="1095"/>
      <w:r>
        <w:rPr>
          <w:rtl w:val="true"/>
        </w:rPr>
        <w:t>مسئله ى فلسطين؛ مسئله ى اوّل دنياى اسلام</w:t>
      </w:r>
      <w:bookmarkEnd w:id="1096"/>
    </w:p>
    <w:p>
      <w:pPr>
        <w:pStyle w:val="BookText"/>
        <w:rPr/>
      </w:pPr>
      <w:r>
        <w:rPr>
          <w:rFonts w:ascii="IRNazanin" w:hAnsi="IRNazanin" w:eastAsia="IRNazanin"/>
          <w:color w:val="111111"/>
          <w:sz w:val="28"/>
          <w:sz w:val="28"/>
          <w:szCs w:val="28"/>
          <w:rtl w:val="true"/>
          <w:lang w:bidi="fa-IR"/>
        </w:rPr>
        <w:t>مسئله ى فلسطين، همچنان مسئله ى اوّل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 در غزّه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 در كرانه ى غربى رود اردن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صهيونيستى با كمال وقاحت و پررويى، ظلم و ستم خود را بر مردم مظلوم فلسطين ادامه ميدهد، آن وقت آنجا در واشنگتن جلسه ى كنفرانس صلح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ميخواهند قضاياى فلسطين را، جنايات دشمنان ملّت فلسطين را سرپوش بگذارند، با اين مذاكراتى كه اسمش را گذاشته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مذاكرات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غاصبى آمده است خانه ى يك ملّت را غصب كرده است، به اين اكتفا نكرده؛ از هر نوع امكانى براى سركوب اين ملّت استفاده ميكند، اينها هم با كمال بى اعتنايى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غرب، امريكا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چهارمين كنفرانس حمايت از ملّت فلسطين</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در پى جنايت دريايى رژيم صهيونيستى در حمله به كاروان دريايى آزادى غزّه</w:t>
      </w:r>
      <w:r>
        <w:rPr>
          <w:rFonts w:eastAsia="IRNazanin" w:cs="IRNazanin"/>
          <w:color w:val="111111"/>
          <w:sz w:val="28"/>
          <w:szCs w:val="28"/>
          <w:rtl w:val="true"/>
          <w:lang w:bidi="fa-IR"/>
        </w:rPr>
        <w:t xml:space="preserve">. </w:t>
      </w:r>
      <w:bookmarkStart w:id="1097" w:name="pg8811_110026"/>
    </w:p>
    <w:p>
      <w:pPr>
        <w:pStyle w:val="BookText"/>
        <w:rPr/>
      </w:pPr>
      <w:bookmarkEnd w:id="1097"/>
      <w:r>
        <w:rPr>
          <w:rFonts w:ascii="IRNazanin" w:hAnsi="IRNazanin" w:eastAsia="IRNazanin"/>
          <w:color w:val="111111"/>
          <w:sz w:val="28"/>
          <w:sz w:val="28"/>
          <w:szCs w:val="28"/>
          <w:rtl w:val="true"/>
          <w:lang w:bidi="fa-IR"/>
        </w:rPr>
        <w:t>دارند تماشا ميكنند، متجاوز و ظالم و سركوبگر را تشويق هم ميكنند، آن وقت جلسه ميگذارند براى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كى و كى؟ آن وقيحهاى ستمگرِ صهيونيست هم با كمال پررويى در مقابل فلسطينيها مى ايستند، ميگويند بايستى يهودى سازى را شما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بزرگ آنها اين است كه ميخواهند يهودى 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شريف را، قبله ى مسلمانان را، فلسطين عزيز را، به عنوان يهودى سازى، مركز ظلم و ستم و توطئه ى خودشان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اصلى ماست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1390/7/9</w:t>
      </w:r>
    </w:p>
    <w:p>
      <w:pPr>
        <w:pStyle w:val="Heading4"/>
        <w:numPr>
          <w:ilvl w:val="3"/>
          <w:numId w:val="1"/>
        </w:numPr>
        <w:rPr/>
      </w:pPr>
      <w:bookmarkStart w:id="1098" w:name="__RefHeading___Toc3829237_653776707"/>
      <w:bookmarkStart w:id="1099" w:name="_Toc434"/>
      <w:bookmarkEnd w:id="1098"/>
      <w:r>
        <w:rPr>
          <w:rtl w:val="true"/>
        </w:rPr>
        <w:t>فلسطين؛ مسئله ى اوّل در ميان موضوعات مشترك كشورهاى اسلامى</w:t>
      </w:r>
      <w:bookmarkEnd w:id="1099"/>
    </w:p>
    <w:p>
      <w:pPr>
        <w:pStyle w:val="BookText"/>
        <w:rPr/>
      </w:pPr>
      <w:r>
        <w:rPr>
          <w:rFonts w:ascii="IRNazanin" w:hAnsi="IRNazanin" w:eastAsia="IRNazanin"/>
          <w:color w:val="111111"/>
          <w:sz w:val="28"/>
          <w:sz w:val="28"/>
          <w:szCs w:val="28"/>
          <w:rtl w:val="true"/>
          <w:lang w:bidi="fa-IR"/>
        </w:rPr>
        <w:t>در ميان همه ى موضوعاتى كه شايسته است نخبگان دينى و سياسى از سراسر جهان اسلام به آن بپردازند، مسئله ى فلسطين داراى برجستگى ويژه 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مسئله ى اوّل در ميان همه ى موضوعات مشترك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منحصر به فردى در اين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يك كشور مسلمان از ملّت آن، غصب و به بيگانگانى كه از كشورهاى گوناگون گردآورى شده و جامعه يى جعلى و موزائيكى تشكيل داده اند،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اين حادثه ى بى سابقه در تاريخ، با كشتار و جنايت و ظلم و اهانت مستمر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آنكه قبله ى اوّل مسلمانان و بسيارى از مراكز محترم دينى كه در اين كشور قرار دارد، به تخريب و توهين و زوال تهديد شده است</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3829239_653776707"/>
      <w:bookmarkStart w:id="1101" w:name="_Toc435"/>
      <w:bookmarkEnd w:id="1100"/>
      <w:r>
        <w:rPr>
          <w:rtl w:val="true"/>
        </w:rPr>
        <w:t>تبيين خصوصيّات منحصر به فرد مسئله ى فلسطين</w:t>
      </w:r>
      <w:bookmarkEnd w:id="1101"/>
    </w:p>
    <w:p>
      <w:pPr>
        <w:pStyle w:val="BookText"/>
        <w:rPr/>
      </w:pPr>
      <w:r>
        <w:rPr>
          <w:rFonts w:ascii="IRNazanin" w:hAnsi="IRNazanin" w:eastAsia="IRNazanin"/>
          <w:color w:val="111111"/>
          <w:sz w:val="28"/>
          <w:sz w:val="28"/>
          <w:szCs w:val="28"/>
          <w:rtl w:val="true"/>
          <w:lang w:bidi="fa-IR"/>
        </w:rPr>
        <w:t>چهارم آنكه اين دولت و جامعه ى جعلى در حسّاس ترين نقطه ى جهان اسلام، از آغاز تاكنون، نقش يك پايگاه نظامى و امنيّتى و سياسى را براى دولتهاى استكبارى بازى كرده و محور غرب استعمارى كه به علل گوناگون، دشمن اتّحاد و اعتلا و پيشرفت كشورهاى اسلامى است، از آن همواره چون خنجرى در پهلوى امّت اسلامى استفاده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سعيد فطر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پنجم آنكه صهيونيسم كه خطر اخلاقى و سياسى و اقتصادى بزرگى براى جامعه ى بشرى است، اين جاى پا را وسيله يى و نقطه ى اتّكايى براى گسترش نفوذ و سلطه ى خود در جهان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ديگرى را هم ميتوان بر اينها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ى مالى و انسانىِ سنگينى كه كشورهاى اسلامى تاكنون پرداخته اند؛ اشتغال ذهنى دولتها و ملّتهاى مسلمان؛ رنج ميليونها آواره ى فلسطينى، كه بسيارى از آنان پس از شش دهه هنوز در اردوگاه ها زندگى ميكنند؛ انقطاع تاريخ يك كانون مهمِّ تمدّنى در جهان اسلام و الى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 اين دلايل، يك نكته ى كليدى و اساسى ديگر افزوده شده است و آن، نهضت بيدارى اسلامى است كه سراسر منطقه را فرا گرفته و فصل تازه و تعيين كننده يى در سرگذشت امّت اسلامى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عظيم كه بى گمان ميتواند به ايجاد يك مجموعه ى مقتدر و پيشرفته و منسجم اسلامى در اين نقطه ى حسّاس جهان منتهى شود و به حول و قوّه ى الهى و با عزم راسخ پيشروان اين نهضت، نقطه ى پايان بر دوران عقب ماندگى و ضعف و حقارت ملّتهاى مسلمان بگذارد، بخش مهمّى از نيرو و حماسه ى خود را از قضيّه ى فلسطين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زورگويى روزافزون رژيم صهيونيستى و همراهى برخى حكّام مستبد و فاسد و مزدور امريكا با آن از يك سو، و سر برآوردن مقاومت جانانه ى فلسطينى و لبنانى و پيروزيهاى معجزه آساى جوانان مؤمن در جنگهاى سى وسه روزه ى لبنان و بيست ودو روزه ى غزّه از سوى ديگر، از جمله ى عوامل مهمّى بودند كه اقيانوس بظاهر آرام ملّتهاى مصر و تونس و ليبى و ديگر كشورهاى منطقه را به تلاطم درآوردند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واقعيّت است كه رژيم سراپا مسلّح صهيونيست و مدّعى شكست ناپذيرى، در لبنان در جنگى نابرابر، از مشت گره شده ى مجاهدان مؤمن و دلاور، شكست سخت و ذلّتبارى خورد؛ و پس از آن، در برابر مقاومت مظلومانه و پولادين غزّه، بار ديگر شمشيرِ كُند خود را آزمود و ناكام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بايد در تحليل اوضاع كنونى منطقه مورد ملاحظه ى جدى قرار گيرد و درستىِ هر تصميمى كه گرفته ميشود، با آن سنجيده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قضاوت دقيقى است كه مسئله ى فلسطين، امروز اهمّيّت و فوريّت مضاعف يافته است و ملّت فلسطين حق دارد كه در اوضاع كنونى منطقه، انتظار بيشترى از كشورهاى مسلمان داشته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كنفرانس حمايت از انتفاضه ى فلسطين</w:t>
      </w:r>
      <w:r>
        <w:rPr>
          <w:rFonts w:eastAsia="Amiri" w:cs="Amiri" w:ascii="Amiri" w:hAnsi="Amiri"/>
          <w:color w:val="111111"/>
          <w:sz w:val="28"/>
          <w:szCs w:val="28"/>
          <w:rtl w:val="true"/>
          <w:lang w:bidi="ar-SA"/>
        </w:rPr>
        <w:t xml:space="preserve">. </w:t>
      </w:r>
      <w:bookmarkStart w:id="1102" w:name="pg8811_110032"/>
    </w:p>
    <w:p>
      <w:pPr>
        <w:pStyle w:val="Heading3"/>
        <w:numPr>
          <w:ilvl w:val="2"/>
          <w:numId w:val="1"/>
        </w:numPr>
        <w:rPr/>
      </w:pPr>
      <w:bookmarkStart w:id="1103" w:name="__RefHeading___Toc3829241_653776707"/>
      <w:bookmarkStart w:id="1104" w:name="_Toc436"/>
      <w:bookmarkEnd w:id="1102"/>
      <w:bookmarkEnd w:id="1103"/>
      <w:r>
        <w:rPr>
          <w:rtl w:val="true"/>
        </w:rPr>
        <w:t>فصل چهارم</w:t>
      </w:r>
      <w:r>
        <w:rPr>
          <w:rtl w:val="true"/>
        </w:rPr>
        <w:t xml:space="preserve">: </w:t>
      </w:r>
      <w:r>
        <w:rPr>
          <w:rtl w:val="true"/>
        </w:rPr>
        <w:t>توطئه ى فراموشى</w:t>
      </w:r>
      <w:bookmarkEnd w:id="1104"/>
    </w:p>
    <w:p>
      <w:pPr>
        <w:pStyle w:val="Heading4"/>
        <w:numPr>
          <w:ilvl w:val="3"/>
          <w:numId w:val="1"/>
        </w:numPr>
        <w:rPr/>
      </w:pPr>
      <w:bookmarkStart w:id="1105" w:name="__RefHeading___Toc3829243_653776707"/>
      <w:bookmarkStart w:id="1106" w:name="_Toc437"/>
      <w:bookmarkEnd w:id="1105"/>
      <w:r>
        <w:rPr>
          <w:rtl w:val="true"/>
        </w:rPr>
        <w:t>اشاره</w:t>
      </w:r>
      <w:bookmarkEnd w:id="1106"/>
    </w:p>
    <w:p>
      <w:pPr>
        <w:pStyle w:val="BookText"/>
        <w:rPr/>
      </w:pPr>
      <w:r>
        <w:rPr>
          <w:rFonts w:eastAsia="Times New Roman" w:cs="Times New Roman" w:ascii="Times New Roman" w:hAnsi="Times New Roman"/>
          <w:color w:val="111111"/>
          <w:sz w:val="28"/>
          <w:szCs w:val="28"/>
          <w:lang w:val="en-US" w:bidi="en-US"/>
        </w:rPr>
        <w:t>1366/10/11</w:t>
      </w:r>
    </w:p>
    <w:p>
      <w:pPr>
        <w:pStyle w:val="BookText"/>
        <w:rPr/>
      </w:pPr>
      <w:r>
        <w:rPr>
          <w:rFonts w:ascii="IRNazanin" w:hAnsi="IRNazanin" w:eastAsia="IRNazanin"/>
          <w:color w:val="111111"/>
          <w:sz w:val="28"/>
          <w:sz w:val="28"/>
          <w:szCs w:val="28"/>
          <w:rtl w:val="true"/>
          <w:lang w:bidi="fa-IR"/>
        </w:rPr>
        <w:t>سياست امريكا در منطقه اين شد كه مسئله ى اسرائيل را به بوته ى فراموشى بسپارد؛ يعنى كارى كنند كه قضيّه ى اسرائيل از حالت يك حقِّ غصب شده و يك قضيّه ى پرانگيزه و پرداعيه خارج شود و به صورت يك خاطره ى تاريخى در بيايد؛ كه خب، گاهى هم از آن اسمى آورده شود، ذكرى بشود؛ امّا به دنبال آن، كار و تلاش و مجاهدتى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اين سياست را در ظرف چهارده سال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مستمر اعمال كرده</w:t>
      </w:r>
      <w:r>
        <w:rPr>
          <w:rFonts w:eastAsia="IRNazanin" w:cs="IRNazanin"/>
          <w:color w:val="111111"/>
          <w:sz w:val="28"/>
          <w:szCs w:val="28"/>
          <w:rtl w:val="true"/>
          <w:lang w:bidi="fa-IR"/>
        </w:rPr>
        <w:t>.</w:t>
      </w:r>
    </w:p>
    <w:p>
      <w:pPr>
        <w:pStyle w:val="Heading4"/>
        <w:numPr>
          <w:ilvl w:val="3"/>
          <w:numId w:val="1"/>
        </w:numPr>
        <w:rPr/>
      </w:pPr>
      <w:bookmarkStart w:id="1107" w:name="__RefHeading___Toc3829245_653776707"/>
      <w:bookmarkStart w:id="1108" w:name="_Toc438"/>
      <w:bookmarkEnd w:id="1107"/>
      <w:r>
        <w:rPr>
          <w:rtl w:val="true"/>
        </w:rPr>
        <w:t>ماجراى ننگين كمپ ديويد؛ اوّلين گام توطئه ى فراموشى مسئله ى فلسطين</w:t>
      </w:r>
      <w:bookmarkEnd w:id="1108"/>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كارى كه توانستند بكنند، ماجراى ننگين كمپ ديويد بود، كه رفتند رئيس جمهور آن روز مصر، اين بدبخت روسياه را با مذاكرات طولانى، با وعده و وعيدهاى مختلف، با تهديدها، با تطميع ها، با شگردها و اهرمهايى كه در اختيارشان هست، خام كردند و آماده كردند كه قرارداد صلح با اسرائيل را از طرف بين الاسمين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بين خودش و اسرائيل، بدون ملاحظه ى ديگر جهات قضيّه، يعنى سوريه و فلسطينيها و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كه به اين كار اقدام كرد، در حقيقت ته دلش از مرتجعين عرب راحت بود؛ ميدانست كه دولتهاى ارتجاعى عرب درست است كه اسم فلسطين را مى آورند و شعار ميدهند، امّا ته دلشان از ساخت و پاخت با اسرائيل ناراضى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او هم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بعد از گذشت چند سال از </w:t>
      </w:r>
    </w:p>
    <w:p>
      <w:pPr>
        <w:pStyle w:val="BookText"/>
        <w:rPr/>
      </w:pPr>
      <w:r>
        <w:rPr>
          <w:rFonts w:ascii="IRNazanin" w:hAnsi="IRNazanin" w:eastAsia="IRNazanin"/>
          <w:color w:val="111111"/>
          <w:sz w:val="28"/>
          <w:sz w:val="28"/>
          <w:szCs w:val="28"/>
          <w:rtl w:val="true"/>
          <w:lang w:bidi="fa-IR"/>
        </w:rPr>
        <w:t>قضيّه ى كمپ ديويد، مرتجعين عرب بالاخره باطن و جوهر خودشان را آشكار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ابتداى انعقاد قرارداد كمپ ديويد يك هياهويى كردند و اكثر دولتهاى عرب رابطه شان را با مصر تقريباً قطع كردند؛ يعنى او را از جامعه ى عرب اخراج كردند و ديگر به كنفرانسهاى خودشان راه ندادند؛ امّا بعد از گذشت چند سال، مجدّداً در كنفرانس امّان تقريباً همه ى بافته هاى خودشان را پنبه كردند و همه ى آن حرفهايى كه زده بودند، عملاً تكذيب كردند؛ بنابراين حرف انور سادات كه فكر ميكرد دولتهاى عربى با كار او مخالفت واقعى ندارند،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مسئله ى كمپ ديويد را انجام دادند، كه اين مانع بسيار بزرگى بود كه از سر راه برداشته شد و از قبح مسئله ى سازش با اسرائيل به ميزان زيادى كاسته شد، باز شروع كردند اين فعّاليّتها را ادامه دادن؛ كه در اين مرحله ى دوم، نقش حسن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مراكش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نقش بارزى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به دست آوردن دل امريكاييها و استفاده ها و سودهايى كه برايش وجود داشت، بر خلاف همه ى شعارهاى عربى يى كه قبلاً همه شان ميدادند، با اسرائيل روابط برقرار كرد؛ رفت و آمدهاى سياسى را شروع كرد و حرفهايى زد و موضوع شناسايى اسرائيل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كنفرانس سران عرب طرح شناسايى اسرائيل و تقسيم فلسطين مطرح ميشد، كه آن طرح مورد تأييدشان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امام عزيزمان در مقابل اين حركتِ بسيار زبونانه موضع گيرى بسيار تندى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كه شاه حسين مشغول تلاشها و فعّاليّتهاى پنهانى و نيمه پنهان و آشكار خودش شد، و خلاصه وضع را به جايى رساندند كه اسرائيل احساس كرد ديگر از ناحيه ى كشورهاى خطّ مقدم جبهه هيچ ترسى نبايد داشته باشد؛ چون اگرچه سوريه در مقابل اسرائيل هنوز ايستاده، امّا تنهاست؛ مصر نيست كه از پشت حمله كند و سوريه از اين طرف؛ اردن نيست كه تقريباً يك محاصره ى كاملى اطراف اسرائيل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جنگ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خيال اسرائيل آسوده شد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اين كارهاى سياسى، اسرائيل يك حمله ى تند نظامى را هم در لبنان انجام داد؛ چون ميدانست كه وقتى جاى پا محكم شد، بايد قدم </w:t>
      </w:r>
      <w:bookmarkStart w:id="1109" w:name="pg8811_110036"/>
    </w:p>
    <w:p>
      <w:pPr>
        <w:pStyle w:val="Heading4"/>
        <w:numPr>
          <w:ilvl w:val="3"/>
          <w:numId w:val="1"/>
        </w:numPr>
        <w:rPr/>
      </w:pPr>
      <w:bookmarkStart w:id="1110" w:name="__RefHeading___Toc3829247_653776707"/>
      <w:bookmarkStart w:id="1111" w:name="_Toc439"/>
      <w:bookmarkEnd w:id="1109"/>
      <w:bookmarkEnd w:id="1110"/>
      <w:r>
        <w:rPr>
          <w:rtl w:val="true"/>
        </w:rPr>
        <w:t>فراموش نشدن مسئله ى فلسطين؛ پيامد نهضت و مقاومت اسلامى</w:t>
      </w:r>
      <w:bookmarkEnd w:id="1111"/>
    </w:p>
    <w:p>
      <w:pPr>
        <w:pStyle w:val="BookText"/>
        <w:rPr/>
      </w:pPr>
      <w:r>
        <w:rPr>
          <w:rFonts w:ascii="IRNazanin" w:hAnsi="IRNazanin" w:eastAsia="IRNazanin"/>
          <w:color w:val="111111"/>
          <w:sz w:val="28"/>
          <w:sz w:val="28"/>
          <w:szCs w:val="28"/>
          <w:rtl w:val="true"/>
          <w:lang w:bidi="fa-IR"/>
        </w:rPr>
        <w:t>بعد را برداشت؛ و اين سياست اسرائيل بوده از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اوّل هدفهاى توسعه طلبانه ى خودش را صريحاً اعلام نميكرد؛ حركتى انجام ميداد، يك قدم برميداشت؛ وقتى خوب زير پايش محكم ميشد، قدم بعدى را بلافاصله برميداشت و به هيچ حدّى هم قانع نبود؛ الان هم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صهيونيستها پنجاه، شصت سال قبل از اين سر دادند، در نظر آنها به قوّت خودش باقى است؛ حركت نظامى لبنان را هم انجام دادند، كه اين مكمّل نقشه و توطئه ى بسيار خباثت آلود صهيونيستها و پشت سرشان امريكاييهاست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نهضت اسلامى و مقاومت اسلامى نبود، مسئله ى فلسطين براى هميشه فراموش شده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1376/6/26</w:t>
      </w:r>
    </w:p>
    <w:p>
      <w:pPr>
        <w:pStyle w:val="Heading4"/>
        <w:numPr>
          <w:ilvl w:val="3"/>
          <w:numId w:val="1"/>
        </w:numPr>
        <w:rPr/>
      </w:pPr>
      <w:bookmarkStart w:id="1112" w:name="__RefHeading___Toc3829249_653776707"/>
      <w:bookmarkStart w:id="1113" w:name="_Toc440"/>
      <w:bookmarkEnd w:id="1112"/>
      <w:r>
        <w:rPr>
          <w:rtl w:val="true"/>
        </w:rPr>
        <w:t>پاك كردن اسم فلسطين از تاريخ و حافظه ى مردم؛ سياست امريكا و اسرائيل</w:t>
      </w:r>
      <w:bookmarkEnd w:id="1113"/>
    </w:p>
    <w:p>
      <w:pPr>
        <w:pStyle w:val="BookText"/>
        <w:rPr/>
      </w:pPr>
      <w:r>
        <w:rPr>
          <w:rFonts w:ascii="IRNazanin" w:hAnsi="IRNazanin" w:eastAsia="IRNazanin"/>
          <w:color w:val="111111"/>
          <w:sz w:val="28"/>
          <w:sz w:val="28"/>
          <w:szCs w:val="28"/>
          <w:rtl w:val="true"/>
          <w:lang w:bidi="fa-IR"/>
        </w:rPr>
        <w:t xml:space="preserve">امروز سردمداران رژيم اشغالگر كه كشور اسلامى فلسطين را اشغال كرده اند و حاميان امريكايى شان كه به اعتقاد من بسيار سفاهت آميز و بى قيد و شرط از آنها حمايت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عالم ديپلماسى و در عالم سياست، طرفدارى دولتى از دولت يا از كسانى، نظاير دارد؛ امّا دولتى مثل امريكا، اين طور در خدمت اهداف ريز و درشت دولت صهيونيستى قرار گيرد، واقعاً صحنه ى تماشايىِ عجيبى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سعى شان اين است كه اسم فلسطين را از تاريخ و از حافظه ى مردم پاك كنند، تا اصلاً چيزى به نام فلسطين در ذهن مردم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به حال توانسته اند؟ از آن سالى كه فلسطين اشغالى در سال هزارو نهصدو چهل و هفت، چهل وهشت تصرّف كامل شد و دولت صهيونيستى بر سر كار آمد، تا امروز درست پنجاه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پنجاه سال توانسته اند اين كار را بكنند؟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سال ديگر، تا صد سال ديگر هم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نخواهند توانست نام فلسطين را محو كنند؛ خودشان از صحنه ى روزگار و بلكه از حافظه ى تاريخ محو خواهند شد، امّا فلسطين و ملّت فلسطين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خواب خوش ديدند؛ خيال ميكنند كه فلسطين و ملّت فلسطين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ملّت فلسطين خواهد ماند، فلسطين هم خواهد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114" w:name="pg8811_110038"/>
    </w:p>
    <w:p>
      <w:pPr>
        <w:pStyle w:val="BookText"/>
        <w:rPr/>
      </w:pPr>
      <w:bookmarkEnd w:id="1114"/>
      <w:r>
        <w:rPr>
          <w:rFonts w:ascii="IRNazanin" w:hAnsi="IRNazanin" w:eastAsia="IRNazanin"/>
          <w:color w:val="111111"/>
          <w:sz w:val="28"/>
          <w:sz w:val="28"/>
          <w:szCs w:val="28"/>
          <w:rtl w:val="true"/>
          <w:lang w:bidi="fa-IR"/>
        </w:rPr>
        <w:t>ماند، پرچم فلسطين هم به فضل الهى و به همّت جوانان مسلمانِ فلسطين و لبنان به اهتزاز درخواهد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1377/2/12</w:t>
      </w:r>
    </w:p>
    <w:p>
      <w:pPr>
        <w:pStyle w:val="Heading4"/>
        <w:numPr>
          <w:ilvl w:val="3"/>
          <w:numId w:val="1"/>
        </w:numPr>
        <w:rPr/>
      </w:pPr>
      <w:bookmarkStart w:id="1115" w:name="__RefHeading___Toc3829251_653776707"/>
      <w:bookmarkStart w:id="1116" w:name="_Toc441"/>
      <w:bookmarkEnd w:id="1115"/>
      <w:r>
        <w:rPr>
          <w:rtl w:val="true"/>
        </w:rPr>
        <w:t>فراموشى مسئله ى فلسطين؛ سياست امريكا و صهيونيستها</w:t>
      </w:r>
      <w:bookmarkEnd w:id="1116"/>
    </w:p>
    <w:p>
      <w:pPr>
        <w:pStyle w:val="BookText"/>
        <w:rPr/>
      </w:pPr>
      <w:r>
        <w:rPr>
          <w:rFonts w:ascii="IRNazanin" w:hAnsi="IRNazanin" w:eastAsia="IRNazanin"/>
          <w:color w:val="111111"/>
          <w:sz w:val="28"/>
          <w:sz w:val="28"/>
          <w:szCs w:val="28"/>
          <w:rtl w:val="true"/>
          <w:lang w:bidi="fa-IR"/>
        </w:rPr>
        <w:t>هر مجموعه از مجموعه هاى انسانى كه دو شرط داشته باشد، پيروزى اش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در راه حق باشد؛ دوم اينكه در اين راه جهاد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جهاد هست، هيچ تدبير، حيله، سياست و حربه يى نميتواند بر اينها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جهاد، انواعى دارد و در شرايط شما در سرزمين اشغالى فلسطين، همين كه كسى بايستد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 به فلسطينم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است؛ چون سياست امريكا و صهيونيستها و دنياى طرفدار صهيونيستها اين است كه مسئله ى فلسطين را به فراموشى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عكس بايد اين قضيّه را زنده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1377/8/8</w:t>
      </w:r>
    </w:p>
    <w:p>
      <w:pPr>
        <w:pStyle w:val="Heading4"/>
        <w:numPr>
          <w:ilvl w:val="3"/>
          <w:numId w:val="1"/>
        </w:numPr>
        <w:rPr/>
      </w:pPr>
      <w:bookmarkStart w:id="1117" w:name="__RefHeading___Toc3829253_653776707"/>
      <w:bookmarkStart w:id="1118" w:name="_Toc442"/>
      <w:bookmarkEnd w:id="1117"/>
      <w:r>
        <w:rPr>
          <w:rtl w:val="true"/>
        </w:rPr>
        <w:t>محو فلسطين از روى نقشه ى عالم؛ خواسته ى صهيونيستها</w:t>
      </w:r>
      <w:bookmarkEnd w:id="1118"/>
    </w:p>
    <w:p>
      <w:pPr>
        <w:pStyle w:val="BookText"/>
        <w:rPr/>
      </w:pPr>
      <w:r>
        <w:rPr>
          <w:rFonts w:ascii="IRNazanin" w:hAnsi="IRNazanin" w:eastAsia="IRNazanin"/>
          <w:color w:val="111111"/>
          <w:sz w:val="28"/>
          <w:sz w:val="28"/>
          <w:szCs w:val="28"/>
          <w:rtl w:val="true"/>
          <w:lang w:bidi="fa-IR"/>
        </w:rPr>
        <w:t>آنها خواستند كه نقشه ى فلسطين را از روى نقشه ى عالم محو كنند؛ آنها خواستند اسم فلسطين را به فراموشى بسپارند؛ آنها خواستند ملّت فلسطين را در داخل ملّتهاى ديگر حلّ و هضم كنند و از بين ببرند، تا چيزى به نام فلسطين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اتّفاق افتاده است، درست بر عكس اينهاست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1377/9/23</w:t>
      </w:r>
    </w:p>
    <w:p>
      <w:pPr>
        <w:pStyle w:val="Heading4"/>
        <w:numPr>
          <w:ilvl w:val="3"/>
          <w:numId w:val="1"/>
        </w:numPr>
        <w:rPr/>
      </w:pPr>
      <w:bookmarkStart w:id="1119" w:name="__RefHeading___Toc3829255_653776707"/>
      <w:bookmarkStart w:id="1120" w:name="_Toc443"/>
      <w:bookmarkEnd w:id="1119"/>
      <w:r>
        <w:rPr>
          <w:rtl w:val="true"/>
        </w:rPr>
        <w:t>هدف بسيار مهمّ امريكا؛ حذف مسئله ى فلسطين از مسائل دنياى اسلام و خاورميانه</w:t>
      </w:r>
      <w:bookmarkEnd w:id="1120"/>
    </w:p>
    <w:p>
      <w:pPr>
        <w:pStyle w:val="BookText"/>
        <w:rPr/>
      </w:pPr>
      <w:r>
        <w:rPr>
          <w:rFonts w:ascii="IRNazanin" w:hAnsi="IRNazanin" w:eastAsia="IRNazanin"/>
          <w:color w:val="111111"/>
          <w:sz w:val="28"/>
          <w:sz w:val="28"/>
          <w:szCs w:val="28"/>
          <w:rtl w:val="true"/>
          <w:lang w:bidi="fa-IR"/>
        </w:rPr>
        <w:t>امروز در مسائل جهانى، براى امريكا دو نقطه ى بسيار حسّاس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نقطه، عبارت است از مقابله ى با اسلام با تمركز بر روى ايران اسلامى و نظام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نقطه ى ديگر، مسئله ى فلسطين است كه امروز آن را ملاحظه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هاى امريكا و رئيس جمهور امريكا تلاش خودشان را بر روى اين گذاشته اند كه مسئله ى فلسطين را از صورت مسائل دنياى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فرماندهان و مسئولان سپاه پاسداران انقلاب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شيخ احمد ياسين، رهبر حماس</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هزارمين نماز جمعه ى تهران</w:t>
      </w:r>
      <w:r>
        <w:rPr>
          <w:rFonts w:eastAsia="Amiri" w:cs="Amiri" w:ascii="Amiri" w:hAnsi="Amiri"/>
          <w:color w:val="111111"/>
          <w:sz w:val="28"/>
          <w:szCs w:val="28"/>
          <w:rtl w:val="true"/>
          <w:lang w:bidi="ar-SA"/>
        </w:rPr>
        <w:t xml:space="preserve">. </w:t>
      </w:r>
      <w:bookmarkStart w:id="1121" w:name="pg8811_110041"/>
    </w:p>
    <w:p>
      <w:pPr>
        <w:pStyle w:val="BookText"/>
        <w:rPr/>
      </w:pPr>
      <w:bookmarkEnd w:id="1121"/>
      <w:r>
        <w:rPr>
          <w:rFonts w:ascii="IRNazanin" w:hAnsi="IRNazanin" w:eastAsia="IRNazanin"/>
          <w:color w:val="111111"/>
          <w:sz w:val="28"/>
          <w:sz w:val="28"/>
          <w:szCs w:val="28"/>
          <w:rtl w:val="true"/>
          <w:lang w:bidi="fa-IR"/>
        </w:rPr>
        <w:t>و خاورميانه بكلّى حذف كنند و اصلاً مسئله يى به نام فلسطين و آرمان فلسطين و نهضت فلسطين، ديگر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اهداف بسيار مهمّ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مسافرت ميكنند، حركت ميكنند،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آدمهاى ضعيف النّفس و خيانت پيشه و حقير هم كه در بين فلسطينيها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ى ملّتهاى ديگر كه آدمهاى اين طورى دارند و متأسّفانه جوامع بشرى در بيشترِ ادوار تاريخ، گرفتار انسانهاى حقير و مرعوبند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شده اند و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ملّى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جلوشان گذاشته اند؛ هر جا كه مبارزه با صهيونيستها و اشغالگران و آدمكشانِ مردم فلسطين و جنايتكاران نسبت به فلسطين هست، ميخواهند آن را حذف كنند و حذف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چنانچه آن را از روى كاغذ حذف كنند، مگر ممكن است انگيزه ى دفاع از كشور فلسطين و ملّت فلسطين و هويّت فلسطينى از دل فلسطينيها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در اتاقهاى دربسته بنشينند و متن كاغذى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تا به حال كه جوانان مسلمان، در انتفاضه ى فلسطين، در داخل اراضى فلسطين، يا در كشور لبنان؛ به خاطر خدا، به خاطر مسئوليّت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دفاع از سرزمين اسلامى بر يكايك آحاد مردم مسلمان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خودشان را به خطر مى انداختند،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ميكرده اند كه حالا اگر شما منشور به اصطلاح ملّى فلسطين را دستكارى كرديد، آنها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فلسطينيها عليه صهيونيستها و عليه حامى صهيونيستها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بلاشك از امروز ضعيف تر كه نخواهد شد؛ شايد شديدتر هم بشود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1377/10/18</w:t>
      </w:r>
    </w:p>
    <w:p>
      <w:pPr>
        <w:pStyle w:val="Heading4"/>
        <w:numPr>
          <w:ilvl w:val="3"/>
          <w:numId w:val="1"/>
        </w:numPr>
        <w:rPr/>
      </w:pPr>
      <w:bookmarkStart w:id="1122" w:name="__RefHeading___Toc3829257_653776707"/>
      <w:bookmarkStart w:id="1123" w:name="_Toc444"/>
      <w:bookmarkEnd w:id="1122"/>
      <w:r>
        <w:rPr>
          <w:rtl w:val="true"/>
        </w:rPr>
        <w:t>روز قدس؛ تيرى به قلب توطئه ى فراموشى قدس</w:t>
      </w:r>
      <w:bookmarkEnd w:id="1123"/>
    </w:p>
    <w:p>
      <w:pPr>
        <w:pStyle w:val="BookText"/>
        <w:rPr/>
      </w:pPr>
      <w:r>
        <w:rPr>
          <w:rFonts w:ascii="Amiri" w:hAnsi="Amiri" w:eastAsia="Amiri" w:cs="Amiri"/>
          <w:color w:val="111111"/>
          <w:sz w:val="28"/>
          <w:sz w:val="28"/>
          <w:szCs w:val="28"/>
          <w:rtl w:val="true"/>
          <w:lang w:bidi="ar-SA"/>
        </w:rPr>
        <w:t>روز قدس، از روزهاى بسيار مهم و تعيين كننده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سالهاى متمادى است كه سعى ميشود مسئله ى قدس فراموش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قدس، درست تيرى است به قلب اين توطئه؛ حركتى است براى خنثى كردن اين توطئه ى خباثت آميزى كه استكبار و صهيونيسم و طرفداران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روحانيون و مبلّغان در آستانه ى ماه مبارك رمضان</w:t>
      </w:r>
      <w:r>
        <w:rPr>
          <w:rFonts w:eastAsia="Amiri" w:cs="Amiri" w:ascii="Amiri" w:hAnsi="Amiri"/>
          <w:color w:val="111111"/>
          <w:sz w:val="28"/>
          <w:szCs w:val="28"/>
          <w:rtl w:val="true"/>
          <w:lang w:bidi="ar-SA"/>
        </w:rPr>
        <w:t xml:space="preserve">. </w:t>
      </w:r>
      <w:bookmarkStart w:id="1124" w:name="pg8811_110043"/>
    </w:p>
    <w:p>
      <w:pPr>
        <w:pStyle w:val="BookText"/>
        <w:rPr/>
      </w:pPr>
      <w:bookmarkEnd w:id="1124"/>
      <w:r>
        <w:rPr>
          <w:rFonts w:ascii="IRNazanin" w:hAnsi="IRNazanin" w:eastAsia="IRNazanin"/>
          <w:color w:val="111111"/>
          <w:sz w:val="28"/>
          <w:sz w:val="28"/>
          <w:szCs w:val="28"/>
          <w:rtl w:val="true"/>
          <w:lang w:bidi="fa-IR"/>
        </w:rPr>
        <w:t>و همكارانشان دست به يكى كرده اند تا بكلّى مسئله ى فلسطين را به دست فراموشى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قدس را بزرگ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مخصوص ملّت ايران هم نيست؛ در خيلى از نقاط عالم، مردم مؤمن و پرشور، با محدوديّتهايى كه در كشورهاى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حكومتها خيلى جاها اجازه نميدهند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را گرامى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جمعيّتهايى كه ميتوانند، اين كار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اميدواريم امسال هم در مقابل توطئه هاى ناجوانمردانه يى كه عليه ملّت فلسطين شده است، روز قدس بتواند مشت محكمى به دهان دشمنان ملّت فلسطين و دشمنان دنياى اسلام بزند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1378/7/18</w:t>
      </w:r>
    </w:p>
    <w:p>
      <w:pPr>
        <w:pStyle w:val="Heading4"/>
        <w:numPr>
          <w:ilvl w:val="3"/>
          <w:numId w:val="1"/>
        </w:numPr>
        <w:rPr/>
      </w:pPr>
      <w:bookmarkStart w:id="1125" w:name="__RefHeading___Toc3829259_653776707"/>
      <w:bookmarkStart w:id="1126" w:name="_Toc445"/>
      <w:bookmarkEnd w:id="1125"/>
      <w:r>
        <w:rPr>
          <w:rtl w:val="true"/>
        </w:rPr>
        <w:t>سعى اسرائيليها بر انكار ملّت فلسطين</w:t>
      </w:r>
      <w:bookmarkEnd w:id="1126"/>
    </w:p>
    <w:p>
      <w:pPr>
        <w:pStyle w:val="BookText"/>
        <w:rPr/>
      </w:pPr>
      <w:r>
        <w:rPr>
          <w:rFonts w:ascii="IRNazanin" w:hAnsi="IRNazanin" w:eastAsia="IRNazanin"/>
          <w:color w:val="111111"/>
          <w:sz w:val="28"/>
          <w:sz w:val="28"/>
          <w:szCs w:val="28"/>
          <w:rtl w:val="true"/>
          <w:lang w:bidi="fa-IR"/>
        </w:rPr>
        <w:t>اسرائيليها به نكته ى بسيار مهمّى توجّه دارند وآن نكته، ملّت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مى بينيد كه سعى شان بر انكار ملّت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هم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در واقع ميخواهند ملّت فلسطين را از بين ببرند؛ يعنى به چيز بى خاصيّتى منحصر كنند؛ چون در تصوّر اسرائيليها، عرفات براى آنها خطرى نداشت كه بخواهند به او چيزى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كه حماس نبود؛ عرفات كه جهاد و حزب اللّه نبود؛ عرفات، تمام شده بود</w:t>
      </w:r>
      <w:r>
        <w:rPr>
          <w:rFonts w:eastAsia="IRNazanin" w:cs="IRNazanin"/>
          <w:color w:val="111111"/>
          <w:sz w:val="28"/>
          <w:szCs w:val="28"/>
          <w:rtl w:val="true"/>
          <w:lang w:bidi="fa-IR"/>
        </w:rPr>
        <w:t>.</w:t>
      </w:r>
    </w:p>
    <w:p>
      <w:pPr>
        <w:pStyle w:val="Heading4"/>
        <w:numPr>
          <w:ilvl w:val="3"/>
          <w:numId w:val="1"/>
        </w:numPr>
        <w:rPr/>
      </w:pPr>
      <w:bookmarkStart w:id="1127" w:name="__RefHeading___Toc3829261_653776707"/>
      <w:bookmarkStart w:id="1128" w:name="_Toc446"/>
      <w:bookmarkEnd w:id="1127"/>
      <w:r>
        <w:rPr>
          <w:rtl w:val="true"/>
        </w:rPr>
        <w:t>ترفند رژيم صهيونيستى براى انكار هويّت ملّت فلسطين</w:t>
      </w:r>
      <w:bookmarkEnd w:id="1128"/>
    </w:p>
    <w:p>
      <w:pPr>
        <w:pStyle w:val="BookText"/>
        <w:rPr/>
      </w:pPr>
      <w:r>
        <w:rPr>
          <w:rFonts w:ascii="IRNazanin" w:hAnsi="IRNazanin" w:eastAsia="IRNazanin"/>
          <w:color w:val="111111"/>
          <w:sz w:val="28"/>
          <w:sz w:val="28"/>
          <w:szCs w:val="28"/>
          <w:rtl w:val="true"/>
          <w:lang w:bidi="fa-IR"/>
        </w:rPr>
        <w:t xml:space="preserve">اين امتياز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سه چهار درصد از كلّ سرزمين فلسطين كه الان به حسب ظاهر ميخواهند 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اين است كه ملّت فلسطين را به اين مجموعه يى كه در اين چند درصد كوچك وجود دارد، معنا كنند و بگويند كه اين، ملّت فلسطين است؛ يعنى ملّت فلسطين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الان هم جزو سياستهاى اسرائيل در همه ى تبليغات و در همه ى كار سياسى آنها و ديگرانى است كه با آنها همراهند و انجام ميگيرد كه اصلاً هويّت فلسطين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چيست؟ نشان دهنده ى اين است كه الان بُرنده ترين خنجرى كه به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فلسطينيها ميرود، هويّت فلسطينى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آقاى سيد حسن نصرالله به اتّفاق جمعى از برادران حزب الله لبنان</w:t>
      </w:r>
      <w:r>
        <w:rPr>
          <w:rFonts w:eastAsia="Amiri" w:cs="Amiri" w:ascii="Amiri" w:hAnsi="Amiri"/>
          <w:color w:val="111111"/>
          <w:sz w:val="28"/>
          <w:szCs w:val="28"/>
          <w:rtl w:val="true"/>
          <w:lang w:bidi="ar-SA"/>
        </w:rPr>
        <w:t xml:space="preserve">. </w:t>
      </w:r>
      <w:bookmarkStart w:id="1129" w:name="pg8811_110045"/>
    </w:p>
    <w:p>
      <w:pPr>
        <w:pStyle w:val="BookText"/>
        <w:rPr/>
      </w:pPr>
      <w:bookmarkEnd w:id="1129"/>
      <w:r>
        <w:rPr>
          <w:rFonts w:eastAsia="Times New Roman" w:cs="Times New Roman" w:ascii="Times New Roman" w:hAnsi="Times New Roman"/>
          <w:color w:val="111111"/>
          <w:sz w:val="28"/>
          <w:szCs w:val="28"/>
          <w:lang w:val="en-US" w:bidi="en-US"/>
        </w:rPr>
        <w:t>1378/10/10</w:t>
      </w:r>
    </w:p>
    <w:p>
      <w:pPr>
        <w:pStyle w:val="Heading4"/>
        <w:numPr>
          <w:ilvl w:val="3"/>
          <w:numId w:val="1"/>
        </w:numPr>
        <w:rPr/>
      </w:pPr>
      <w:bookmarkStart w:id="1130" w:name="__RefHeading___Toc3829263_653776707"/>
      <w:bookmarkStart w:id="1131" w:name="_Toc447"/>
      <w:bookmarkEnd w:id="1130"/>
      <w:r>
        <w:rPr>
          <w:rtl w:val="true"/>
        </w:rPr>
        <w:t>مذاكرات به اصطلاح صلح؛ توطئه يى در راستاى فراموشى فلسطين</w:t>
      </w:r>
      <w:bookmarkEnd w:id="1131"/>
    </w:p>
    <w:p>
      <w:pPr>
        <w:pStyle w:val="BookText"/>
        <w:rPr/>
      </w:pPr>
      <w:r>
        <w:rPr>
          <w:rFonts w:ascii="IRNazanin" w:hAnsi="IRNazanin" w:eastAsia="IRNazanin"/>
          <w:color w:val="111111"/>
          <w:sz w:val="28"/>
          <w:sz w:val="28"/>
          <w:szCs w:val="28"/>
          <w:rtl w:val="true"/>
          <w:lang w:bidi="fa-IR"/>
        </w:rPr>
        <w:t xml:space="preserve">يكى از مسائلى كه امروز مطرح ميشود، براى اينكه قضيّه ى فلسطين به دست فراموشى سپرده شود و از طرح آن در افكار عمومى امّت اسلامى جلوگيرى كند، همين مذاكراتِ به اصطلاح صلحى است كه بين گروهى از فلسطينيها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عرفات و دارودسته 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اسرائيليها در جريان است؛ يعنى قضيّه ى سازش و حكومت به اصطلاح خودمختار فلسطينى و از اين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آن زشت ترين فريبها و ترفندهاى اسرائيليهاست كه متأسّفانه عدّه يى از مسلمانان و عدّه يى از خود فلسطينيها به دام آن افتاده اند</w:t>
      </w:r>
      <w:r>
        <w:rPr>
          <w:rFonts w:eastAsia="IRNazanin" w:cs="IRNazanin"/>
          <w:color w:val="111111"/>
          <w:sz w:val="28"/>
          <w:szCs w:val="28"/>
          <w:rtl w:val="true"/>
          <w:lang w:bidi="fa-IR"/>
        </w:rPr>
        <w:t>.</w:t>
      </w:r>
    </w:p>
    <w:p>
      <w:pPr>
        <w:pStyle w:val="Heading4"/>
        <w:numPr>
          <w:ilvl w:val="3"/>
          <w:numId w:val="1"/>
        </w:numPr>
        <w:rPr/>
      </w:pPr>
      <w:bookmarkStart w:id="1132" w:name="__RefHeading___Toc3829265_653776707"/>
      <w:bookmarkStart w:id="1133" w:name="_Toc448"/>
      <w:bookmarkEnd w:id="1132"/>
      <w:r>
        <w:rPr>
          <w:rtl w:val="true"/>
        </w:rPr>
        <w:t xml:space="preserve">روز جهانى قدس؛ تدبير امام </w:t>
      </w:r>
      <w:r>
        <w:rPr>
          <w:rtl w:val="true"/>
        </w:rPr>
        <w:t>(</w:t>
      </w:r>
      <w:r>
        <w:rPr>
          <w:rtl w:val="true"/>
        </w:rPr>
        <w:t>رحمه الله</w:t>
      </w:r>
      <w:r>
        <w:rPr>
          <w:rtl w:val="true"/>
        </w:rPr>
        <w:t xml:space="preserve">) </w:t>
      </w:r>
      <w:r>
        <w:rPr>
          <w:rtl w:val="true"/>
        </w:rPr>
        <w:t>در مقابل توطئه ى فراموشى</w:t>
      </w:r>
      <w:bookmarkEnd w:id="1133"/>
    </w:p>
    <w:p>
      <w:pPr>
        <w:pStyle w:val="BookText"/>
        <w:rPr/>
      </w:pPr>
      <w:r>
        <w:rPr>
          <w:rFonts w:ascii="IRNazanin" w:hAnsi="IRNazanin" w:eastAsia="IRNazanin"/>
          <w:color w:val="111111"/>
          <w:sz w:val="28"/>
          <w:sz w:val="28"/>
          <w:szCs w:val="28"/>
          <w:rtl w:val="true"/>
          <w:lang w:bidi="fa-IR"/>
        </w:rPr>
        <w:t xml:space="preserve">امروز ملّت ايران كارى كه ميتواند بكند، كه از همه ى كارها هم مهمتر است، تظاهرات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تظاهرات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هدفهاى اينها اين است كه نام فلسطين را به دست فراموشى بسپارند؛ كارى كنند كه اصلاً فراموش شود كه چنين چيزى وجود داشت؛ امّا شما نميگذاريد، روز قدس نميگذارد، امام بزرگوار ما با تدبير خودش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بزرگى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1379/5/1</w:t>
      </w:r>
    </w:p>
    <w:p>
      <w:pPr>
        <w:pStyle w:val="Heading4"/>
        <w:numPr>
          <w:ilvl w:val="3"/>
          <w:numId w:val="1"/>
        </w:numPr>
        <w:rPr/>
      </w:pPr>
      <w:bookmarkStart w:id="1134" w:name="__RefHeading___Toc3829267_653776707"/>
      <w:bookmarkStart w:id="1135" w:name="_Toc449"/>
      <w:bookmarkEnd w:id="1134"/>
      <w:r>
        <w:rPr>
          <w:rtl w:val="true"/>
        </w:rPr>
        <w:t>شكست استكبار در توطئه ى فراموشى؛ نتيجه ى سست نشدن مجاهدين فلسطين</w:t>
      </w:r>
      <w:bookmarkEnd w:id="1135"/>
    </w:p>
    <w:p>
      <w:pPr>
        <w:pStyle w:val="BookText"/>
        <w:rPr/>
      </w:pPr>
      <w:r>
        <w:rPr>
          <w:rFonts w:ascii="IRNazanin" w:hAnsi="IRNazanin" w:eastAsia="IRNazanin"/>
          <w:color w:val="111111"/>
          <w:sz w:val="28"/>
          <w:sz w:val="28"/>
          <w:szCs w:val="28"/>
          <w:rtl w:val="true"/>
          <w:lang w:bidi="fa-IR"/>
        </w:rPr>
        <w:t>نبايد در آن مجموعه يى كه شعار جهاد فلسطين را ميدهند، كمترين سستى حس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سستى نشود، به اعتقاد بنده، همه ى كوششهاى استكبار در راه به فراموشى سپردن مسئله ى فلسطين،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نيّت استكبار و شيطان بزرگ امريكا، اين است كه چيزى به نام مسئله ى فلسطين و ملّت فلسطين و نقشه ى فلسطين، در خاطره ها باقى نماند؛ ولى مطمئن باشيد كه نميتوانند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را كه در خارج وجود دارد، چه كارش ميخواهند بكنند؟ اين چند ميليون فلسطينى كه در لبنان و جاهاى ديگر زندگى ميكند، اينها كى اند؟ اينها فلسطينى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فلسطين كجاست؟ مگر ميشود يك ملّت را از خاطره ى بشريّت محو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 در روز جهانى قدس</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دكتر رمضان عبدالله، رئيس جنبش جهاد اسلامى فلسطين</w:t>
      </w:r>
      <w:r>
        <w:rPr>
          <w:rFonts w:eastAsia="Amiri" w:cs="Amiri" w:ascii="Amiri" w:hAnsi="Amiri"/>
          <w:color w:val="111111"/>
          <w:sz w:val="28"/>
          <w:szCs w:val="28"/>
          <w:rtl w:val="true"/>
          <w:lang w:bidi="ar-SA"/>
        </w:rPr>
        <w:t xml:space="preserve">. </w:t>
      </w:r>
      <w:bookmarkStart w:id="1136" w:name="pg8811_110047"/>
    </w:p>
    <w:p>
      <w:pPr>
        <w:pStyle w:val="BookText"/>
        <w:rPr/>
      </w:pPr>
      <w:bookmarkEnd w:id="1136"/>
      <w:r>
        <w:rPr>
          <w:rFonts w:eastAsia="Times New Roman" w:cs="Times New Roman" w:ascii="Times New Roman" w:hAnsi="Times New Roman"/>
          <w:color w:val="111111"/>
          <w:sz w:val="28"/>
          <w:szCs w:val="28"/>
          <w:lang w:val="en-US" w:bidi="en-US"/>
        </w:rPr>
        <w:t>1386/7/12</w:t>
      </w:r>
    </w:p>
    <w:p>
      <w:pPr>
        <w:pStyle w:val="Heading4"/>
        <w:numPr>
          <w:ilvl w:val="3"/>
          <w:numId w:val="1"/>
        </w:numPr>
        <w:rPr/>
      </w:pPr>
      <w:bookmarkStart w:id="1137" w:name="__RefHeading___Toc3829269_653776707"/>
      <w:bookmarkStart w:id="1138" w:name="_Toc450"/>
      <w:bookmarkEnd w:id="1137"/>
      <w:r>
        <w:rPr>
          <w:rtl w:val="true"/>
        </w:rPr>
        <w:t>فراموشى نام و ياد فلسطين؛ خواسته ى اشغالگران</w:t>
      </w:r>
      <w:bookmarkEnd w:id="1138"/>
    </w:p>
    <w:p>
      <w:pPr>
        <w:pStyle w:val="BookText"/>
        <w:rPr/>
      </w:pPr>
      <w:r>
        <w:rPr>
          <w:rFonts w:ascii="IRNazanin" w:hAnsi="IRNazanin" w:eastAsia="IRNazanin"/>
          <w:color w:val="111111"/>
          <w:sz w:val="28"/>
          <w:sz w:val="28"/>
          <w:szCs w:val="28"/>
          <w:rtl w:val="true"/>
          <w:lang w:bidi="fa-IR"/>
        </w:rPr>
        <w:t>اوّلين مطلبى كه در خطبه ى دوم بايد عرض كنم، سپاس فراوان از ملّت ايران به خاطر راهپيمايى روز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ملّى خود را، عظمت جايگاه اسلامى خود را، عزّت خود را به دنيا نشان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راهپيماييها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از وقتى فلسطين را اشغال كردند، هدفشان اين بود كه نام و ياد فلسطين را به فراموشى بسپرند؛ اصلاً مردم دنيا و نسلهاى بعدى فراموش كنند كه روزى يك سرزمينى در دنيا بوده است، يك كشورى بوده است به اسم فلسطين؛ هدفشان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نتوانستند و اين قيام عظيم ملّت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انتفاضه ى اوّل و چه در انتفاضه ى مسجدالأقصى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اين شعله را در دنيا برافروخته كرد و دلهاى ملّتها و آحاد مردم و منصفان عالم را به خود متوجّه كرد، راه علاج را اين دانستند كه مجموعه ى عرب فلسطينى را در گوشه يى از اين سرزمين، در واقع زندانى كنند؛ محصور كنند و كشور آبادِ پرنعمت فلسطين و منطقه ى حسّاس فلسطين را به طور خالص در اختيار صهيونيستها و با هويّت صهيونيستى نگه دارند و عربها را به طرف غزّه و ساحل غربى برانند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سعيد فطر</w:t>
      </w:r>
      <w:r>
        <w:rPr>
          <w:rFonts w:eastAsia="Amiri" w:cs="Amiri" w:ascii="Amiri" w:hAnsi="Amiri"/>
          <w:color w:val="111111"/>
          <w:sz w:val="28"/>
          <w:szCs w:val="28"/>
          <w:rtl w:val="true"/>
          <w:lang w:bidi="ar-SA"/>
        </w:rPr>
        <w:t xml:space="preserve">.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9" w:name="pg8811_110051"/>
      <w:bookmarkStart w:id="1140" w:name="pg8811_110051"/>
      <w:bookmarkEnd w:id="1140"/>
    </w:p>
    <w:p>
      <w:pPr>
        <w:pStyle w:val="BookText"/>
        <w:rPr/>
      </w:pPr>
      <w:bookmarkStart w:id="1141" w:name="pg8811_110051"/>
      <w:bookmarkEnd w:id="1141"/>
      <w:r>
        <w:rPr>
          <w:rFonts w:ascii="IRNazanin" w:hAnsi="IRNazanin" w:eastAsia="IRNazanin"/>
          <w:color w:val="111111"/>
          <w:sz w:val="28"/>
          <w:sz w:val="28"/>
          <w:szCs w:val="28"/>
          <w:rtl w:val="true"/>
          <w:lang w:bidi="fa-IR"/>
        </w:rPr>
        <w:t>همين اميد و همين نشاط و همين تحرّك و همين اتّحاد و يكپارچگى و دست به دست هم دادن خواهد بود كه يك روزى به فضل الهى اين غدّه ى سرطانى را از جسم منطقه خارج كند و جرّاحى كند</w:t>
      </w:r>
      <w:r>
        <w:rPr>
          <w:rFonts w:eastAsia="IRNazanin" w:cs="IRNazanin"/>
          <w:color w:val="111111"/>
          <w:sz w:val="28"/>
          <w:szCs w:val="28"/>
          <w:rtl w:val="true"/>
          <w:lang w:bidi="fa-IR"/>
        </w:rPr>
        <w:t>. (</w:t>
      </w:r>
      <w:r>
        <w:rPr>
          <w:rFonts w:eastAsia="IRNazanin" w:cs="IRNazanin"/>
          <w:color w:val="111111"/>
          <w:sz w:val="28"/>
          <w:szCs w:val="28"/>
          <w:lang w:bidi="fa-IR"/>
        </w:rPr>
        <w:t>1363/2/21</w:t>
      </w:r>
      <w:r>
        <w:rPr>
          <w:rFonts w:eastAsia="IRNazanin" w:cs="IRNazanin"/>
          <w:color w:val="111111"/>
          <w:sz w:val="28"/>
          <w:szCs w:val="28"/>
          <w:rtl w:val="true"/>
          <w:lang w:bidi="fa-IR"/>
        </w:rPr>
        <w:t>)</w:t>
      </w:r>
    </w:p>
    <w:p>
      <w:pPr>
        <w:pStyle w:val="Heading2"/>
        <w:numPr>
          <w:ilvl w:val="1"/>
          <w:numId w:val="1"/>
        </w:numPr>
        <w:rPr/>
      </w:pPr>
      <w:bookmarkStart w:id="1142" w:name="__RefHeading___Toc3829271_653776707"/>
      <w:bookmarkStart w:id="1143" w:name="_Toc451"/>
      <w:bookmarkEnd w:id="1142"/>
      <w:r>
        <w:rPr>
          <w:rtl w:val="true"/>
        </w:rPr>
        <w:t>بخش چهارم</w:t>
      </w:r>
      <w:r>
        <w:rPr>
          <w:rtl w:val="true"/>
        </w:rPr>
        <w:t xml:space="preserve">: </w:t>
      </w:r>
      <w:r>
        <w:rPr>
          <w:rtl w:val="true"/>
        </w:rPr>
        <w:t>جراحى غدّه ى سرطانى</w:t>
      </w:r>
      <w:bookmarkEnd w:id="1143"/>
    </w:p>
    <w:p>
      <w:pPr>
        <w:pStyle w:val="Heading3"/>
        <w:numPr>
          <w:ilvl w:val="2"/>
          <w:numId w:val="1"/>
        </w:numPr>
        <w:rPr/>
      </w:pPr>
      <w:bookmarkStart w:id="1144" w:name="__RefHeading___Toc3829273_653776707"/>
      <w:bookmarkStart w:id="1145" w:name="_Toc452"/>
      <w:bookmarkEnd w:id="1144"/>
      <w:r>
        <w:rPr>
          <w:rtl w:val="true"/>
        </w:rPr>
        <w:t>اشاره</w:t>
      </w:r>
      <w:bookmarkEnd w:id="1145"/>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ى شرعى مسلمانان در برابر اشغال فلسطين</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اسرائيل از نقشه ى جغرافيايى جهان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و مبارزه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اسلامى</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كلمه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6" w:name="pg8811_110055"/>
      <w:bookmarkStart w:id="1147" w:name="pg8811_110055"/>
      <w:bookmarkEnd w:id="1147"/>
    </w:p>
    <w:p>
      <w:pPr>
        <w:pStyle w:val="Heading3"/>
        <w:numPr>
          <w:ilvl w:val="2"/>
          <w:numId w:val="1"/>
        </w:numPr>
        <w:rPr/>
      </w:pPr>
      <w:bookmarkStart w:id="1148" w:name="pg8811_110055"/>
      <w:bookmarkStart w:id="1149" w:name="__RefHeading___Toc3829275_653776707"/>
      <w:bookmarkStart w:id="1150" w:name="_Toc453"/>
      <w:bookmarkEnd w:id="1148"/>
      <w:bookmarkEnd w:id="1149"/>
      <w:r>
        <w:rPr>
          <w:rtl w:val="true"/>
        </w:rPr>
        <w:t>فصل اوّل</w:t>
      </w:r>
      <w:r>
        <w:rPr>
          <w:rtl w:val="true"/>
        </w:rPr>
        <w:t xml:space="preserve">: </w:t>
      </w:r>
      <w:r>
        <w:rPr>
          <w:rtl w:val="true"/>
        </w:rPr>
        <w:t>وظيفه ى شرعى مسلمانان در برابر اشغال فلسطين</w:t>
      </w:r>
      <w:bookmarkEnd w:id="1150"/>
    </w:p>
    <w:p>
      <w:pPr>
        <w:pStyle w:val="Heading4"/>
        <w:numPr>
          <w:ilvl w:val="3"/>
          <w:numId w:val="1"/>
        </w:numPr>
        <w:rPr/>
      </w:pPr>
      <w:bookmarkStart w:id="1151" w:name="__RefHeading___Toc3829277_653776707"/>
      <w:bookmarkStart w:id="1152" w:name="_Toc454"/>
      <w:bookmarkEnd w:id="1151"/>
      <w:r>
        <w:rPr>
          <w:rtl w:val="true"/>
        </w:rPr>
        <w:t>اشاره</w:t>
      </w:r>
      <w:bookmarkEnd w:id="1152"/>
    </w:p>
    <w:p>
      <w:pPr>
        <w:pStyle w:val="BookText"/>
        <w:rPr/>
      </w:pPr>
      <w:r>
        <w:rPr>
          <w:rFonts w:eastAsia="Times New Roman" w:cs="Times New Roman" w:ascii="Times New Roman" w:hAnsi="Times New Roman"/>
          <w:color w:val="111111"/>
          <w:sz w:val="28"/>
          <w:szCs w:val="28"/>
          <w:lang w:val="en-US" w:bidi="en-US"/>
        </w:rPr>
        <w:t>1359/5/17</w:t>
      </w:r>
    </w:p>
    <w:p>
      <w:pPr>
        <w:pStyle w:val="Heading4"/>
        <w:numPr>
          <w:ilvl w:val="3"/>
          <w:numId w:val="1"/>
        </w:numPr>
        <w:rPr/>
      </w:pPr>
      <w:bookmarkStart w:id="1153" w:name="__RefHeading___Toc3829279_653776707"/>
      <w:bookmarkStart w:id="1154" w:name="_Toc455"/>
      <w:bookmarkEnd w:id="1153"/>
      <w:r>
        <w:rPr>
          <w:rtl w:val="true"/>
        </w:rPr>
        <w:t>وجوب دفاع از سرزمينهاى مسلمان نشين</w:t>
      </w:r>
      <w:bookmarkEnd w:id="1154"/>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براى ما يك مسئله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ما لازم كرده است كه از سرزمينهاى مسلمان نشين دفاع كنيم؛ بر ما واجب كرده است كه به حقوق مظلومان و ستمديدگان و مستضعفان برسيم؛ براى ما لازم كرده است كه با مال و جان، به كمك مردمى كه سى سال است فرياد ميكشند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به آنها جواب نميدهد، بشتابيم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فلسطين سى سال است دارد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كدام يك از اين دولتهاى عرب ميتوانند ادّعا كنند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فلسطينى جواب دادند؟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1361/1/8</w:t>
      </w:r>
    </w:p>
    <w:p>
      <w:pPr>
        <w:pStyle w:val="Heading4"/>
        <w:numPr>
          <w:ilvl w:val="3"/>
          <w:numId w:val="1"/>
        </w:numPr>
        <w:rPr/>
      </w:pPr>
      <w:bookmarkStart w:id="1155" w:name="__RefHeading___Toc3829281_653776707"/>
      <w:bookmarkStart w:id="1156" w:name="_Toc456"/>
      <w:bookmarkEnd w:id="1155"/>
      <w:r>
        <w:rPr>
          <w:rtl w:val="true"/>
        </w:rPr>
        <w:t>دفاع از سرزمين اسلامى؛ دستور اسلام</w:t>
      </w:r>
      <w:bookmarkEnd w:id="1156"/>
    </w:p>
    <w:p>
      <w:pPr>
        <w:pStyle w:val="BookText"/>
        <w:rPr/>
      </w:pPr>
      <w:r>
        <w:rPr>
          <w:rFonts w:ascii="IRNazanin" w:hAnsi="IRNazanin" w:eastAsia="IRNazanin"/>
          <w:color w:val="111111"/>
          <w:sz w:val="28"/>
          <w:sz w:val="28"/>
          <w:szCs w:val="28"/>
          <w:rtl w:val="true"/>
          <w:lang w:bidi="fa-IR"/>
        </w:rPr>
        <w:t>اسلام به ما دستور ميدهد كه هرگاه نقطه يى از نقاط مسلمين مورد تهاجم دشمن قرار گرفت، ما بايد دفاع كنيم؛ و امروز نمونه ى بارز و واضح حكم اسلامى، سرزمين عزيز فلسطين و كشور قبله ى اولى مسلمين است، كه سالهاست در اختيار دشمنان اسلام و مسلمين قرار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مصاحبه با مجله ى پاسدار اسلام</w:t>
      </w:r>
      <w:r>
        <w:rPr>
          <w:rFonts w:eastAsia="IRNazanin" w:cs="IRNazanin"/>
          <w:color w:val="111111"/>
          <w:sz w:val="28"/>
          <w:szCs w:val="28"/>
          <w:rtl w:val="true"/>
          <w:lang w:bidi="fa-IR"/>
        </w:rPr>
        <w:t xml:space="preserve">. </w:t>
      </w:r>
      <w:bookmarkStart w:id="1157" w:name="pg8811_110058"/>
    </w:p>
    <w:p>
      <w:pPr>
        <w:pStyle w:val="BookText"/>
        <w:rPr/>
      </w:pPr>
      <w:bookmarkEnd w:id="1157"/>
      <w:r>
        <w:rPr>
          <w:rFonts w:eastAsia="Times New Roman" w:cs="Times New Roman" w:ascii="Times New Roman" w:hAnsi="Times New Roman"/>
          <w:color w:val="111111"/>
          <w:sz w:val="28"/>
          <w:szCs w:val="28"/>
          <w:lang w:val="en-US" w:bidi="en-US"/>
        </w:rPr>
        <w:t>1363/6/23</w:t>
      </w:r>
    </w:p>
    <w:p>
      <w:pPr>
        <w:pStyle w:val="Heading4"/>
        <w:numPr>
          <w:ilvl w:val="3"/>
          <w:numId w:val="1"/>
        </w:numPr>
        <w:rPr/>
      </w:pPr>
      <w:bookmarkStart w:id="1158" w:name="__RefHeading___Toc3829283_653776707"/>
      <w:bookmarkStart w:id="1159" w:name="_Toc457"/>
      <w:bookmarkEnd w:id="1158"/>
      <w:r>
        <w:rPr>
          <w:rtl w:val="true"/>
        </w:rPr>
        <w:t>وظيفه ى شرعى در قبال اشغال فلسطين</w:t>
      </w:r>
      <w:bookmarkEnd w:id="1159"/>
    </w:p>
    <w:p>
      <w:pPr>
        <w:pStyle w:val="BookText"/>
        <w:rPr/>
      </w:pPr>
      <w:r>
        <w:rPr>
          <w:rFonts w:ascii="IRNazanin" w:hAnsi="IRNazanin" w:eastAsia="IRNazanin"/>
          <w:color w:val="111111"/>
          <w:sz w:val="28"/>
          <w:sz w:val="28"/>
          <w:szCs w:val="28"/>
          <w:rtl w:val="true"/>
          <w:lang w:bidi="fa-IR"/>
        </w:rPr>
        <w:t>طبق احكام فقهىِ اسلامى ما، هرگاه دشمنان اسلام بر بخشى از سرزمين اسلام غلبه كنند و آن را غصب كنند، وظيفه ى دفاع از آن سرزمين و استنقاذ آن سرزمين از دست آن دشمن، يك وظيفه ى عمومى و همگانى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1368/2/8</w:t>
      </w:r>
    </w:p>
    <w:p>
      <w:pPr>
        <w:pStyle w:val="Heading4"/>
        <w:numPr>
          <w:ilvl w:val="3"/>
          <w:numId w:val="1"/>
        </w:numPr>
        <w:rPr/>
      </w:pPr>
      <w:bookmarkStart w:id="1160" w:name="__RefHeading___Toc3829285_653776707"/>
      <w:bookmarkStart w:id="1161" w:name="_Toc458"/>
      <w:bookmarkEnd w:id="1160"/>
      <w:r>
        <w:rPr>
          <w:rtl w:val="true"/>
        </w:rPr>
        <w:t>مسئله ى فلسطين؛ مسئله يى اعتقادى</w:t>
      </w:r>
      <w:bookmarkEnd w:id="1161"/>
    </w:p>
    <w:p>
      <w:pPr>
        <w:pStyle w:val="BookText"/>
        <w:rPr/>
      </w:pPr>
      <w:r>
        <w:rPr>
          <w:rFonts w:ascii="IRNazanin" w:hAnsi="IRNazanin" w:eastAsia="IRNazanin"/>
          <w:color w:val="111111"/>
          <w:sz w:val="28"/>
          <w:sz w:val="28"/>
          <w:szCs w:val="28"/>
          <w:rtl w:val="true"/>
          <w:lang w:bidi="fa-IR"/>
        </w:rPr>
        <w:t>از نظر ما، هدف مبارزه ى صادقانه و واقعى در فلسطين عبارت است از بازگرداندن اين قطعه ى كنده شده از پيكر اسلام به پيكر اسلام؛ يعنى نابودى دولت غاصب اسرائيل و ايجاد يك دولت در تمام سرزمين فلسطين از خود فلسطينيها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ماست، اين حرف ماست، اين شعار ماست؛ پايش هم ايستاده ايم و معتقديم كه اين مسئله، يك مسئله ى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تأكيد ميكنيم؛ مسئله ى فلسطين براى ما نه يك مسئله ى تاكتيكى است؛ حتّى يك مسئله ى صرفاً سياسىِ استراتژيكى هم نيست؛ يك مسئله ى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ى مسلمين واجب است كه براى برگرداندن وطن اسلامى از دست غير مسلمين و دشمنان اسلام به مسلمين،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جزو مسلمين هستيم؛ بنابراين وظيفه ى ماست و ان شاءالله اين كار را خواهيم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1369/8/2</w:t>
      </w:r>
    </w:p>
    <w:p>
      <w:pPr>
        <w:pStyle w:val="Heading4"/>
        <w:numPr>
          <w:ilvl w:val="3"/>
          <w:numId w:val="1"/>
        </w:numPr>
        <w:rPr/>
      </w:pPr>
      <w:bookmarkStart w:id="1162" w:name="__RefHeading___Toc3829287_653776707"/>
      <w:bookmarkStart w:id="1163" w:name="_Toc459"/>
      <w:bookmarkEnd w:id="1162"/>
      <w:r>
        <w:rPr>
          <w:rtl w:val="true"/>
        </w:rPr>
        <w:t>عدم اختلاف ميان فقهاى اسلام در مبارزه با اشغالگران و اخراج آنها</w:t>
      </w:r>
      <w:bookmarkEnd w:id="1163"/>
    </w:p>
    <w:p>
      <w:pPr>
        <w:pStyle w:val="BookText"/>
        <w:rPr/>
      </w:pPr>
      <w:r>
        <w:rPr>
          <w:rFonts w:ascii="IRNazanin" w:hAnsi="IRNazanin" w:eastAsia="IRNazanin"/>
          <w:color w:val="111111"/>
          <w:sz w:val="28"/>
          <w:sz w:val="28"/>
          <w:szCs w:val="28"/>
          <w:rtl w:val="true"/>
          <w:lang w:bidi="fa-IR"/>
        </w:rPr>
        <w:t>يك مطلب را امروز در نظر گرفته ام كه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جزو مسائل ملّت و نظام جمهورى اسلامى است و آن، مسئله ى بيت المقدّس شريف و ملّت مظلوم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ميتوانيم از اين مسئله غافل بشويم، يا آن را به دست فراموشى بسپاريم؟ خصوصيّت نظام اسلامى همين است كه تصميم گيرى آن، بر اساس عقيده و تكليف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فقهاى اسلام، ترديد و اختلافى ندارند كه آن وقتى كه دشمن بر سرزمين مسلمانان مسلّط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164" w:name="pg8811_110060"/>
    </w:p>
    <w:p>
      <w:pPr>
        <w:pStyle w:val="BookText"/>
        <w:rPr/>
      </w:pPr>
      <w:bookmarkEnd w:id="1164"/>
      <w:r>
        <w:rPr>
          <w:rFonts w:ascii="IRNazanin" w:hAnsi="IRNazanin" w:eastAsia="IRNazanin"/>
          <w:color w:val="111111"/>
          <w:sz w:val="28"/>
          <w:sz w:val="28"/>
          <w:szCs w:val="28"/>
          <w:rtl w:val="true"/>
          <w:lang w:bidi="fa-IR"/>
        </w:rPr>
        <w:t>و كيان اسلامى را در كشورى تهديد كرد، وظيفه ى همه ى آحاد مسلمين است كه در يك جهاد بزرگ و همه گير، با آن دشمن مبارزه كنند؛ او را از آن سرزمين اسلامى اخراج كنند و مجازات و تنبيه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صهيونيسمِ خبيثِ خطرناكِ جنايتكار و دشمن اسلام و مسلمين، متجاوز است يا نيست؟ آيا سرزمين فلسطين، خانه و قبله ى مسلمين است يا نيست؟</w:t>
      </w:r>
    </w:p>
    <w:p>
      <w:pPr>
        <w:pStyle w:val="BookText"/>
        <w:rPr/>
      </w:pPr>
      <w:r>
        <w:rPr>
          <w:rFonts w:ascii="IRNazanin" w:hAnsi="IRNazanin" w:eastAsia="IRNazanin"/>
          <w:color w:val="111111"/>
          <w:sz w:val="28"/>
          <w:sz w:val="28"/>
          <w:szCs w:val="28"/>
          <w:rtl w:val="true"/>
          <w:lang w:bidi="fa-IR"/>
        </w:rPr>
        <w:t xml:space="preserve">امروز، چهل و اندى سال است كه خبيث ترين دشمنان اسلام و 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صهيونيستهاى غدّار و مكّار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بخشى از وجود ما، بر بخشى از خانه و سرزمين ما تسلّط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ما چيست؟ وظيفه ى مسلمانان چيست؟ وظيفه ى ملّتهاى ديگر اسلامى در قبال فلسطين چيست؟ آيا وظيفه سكوت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آن سران كشورهاى وابسته و خائن كه براى دو روز بيشتر حكومت كردن و جلب محبّت امريكا و قدرتهاى بزرگ، از وظيفه يى با اين عظمت، صرف نظر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 بايد بيدار باشد و اين وظيفه را فراموش نكند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1369/9/13</w:t>
      </w:r>
    </w:p>
    <w:p>
      <w:pPr>
        <w:pStyle w:val="Heading4"/>
        <w:numPr>
          <w:ilvl w:val="3"/>
          <w:numId w:val="1"/>
        </w:numPr>
        <w:rPr/>
      </w:pPr>
      <w:bookmarkStart w:id="1165" w:name="__RefHeading___Toc3829289_653776707"/>
      <w:bookmarkStart w:id="1166" w:name="_Toc460"/>
      <w:bookmarkEnd w:id="1165"/>
      <w:r>
        <w:rPr>
          <w:rtl w:val="true"/>
        </w:rPr>
        <w:t>وجوب عينى جهاد دفاعى در قضيّه ى غضبِ فلسطين</w:t>
      </w:r>
      <w:bookmarkEnd w:id="1166"/>
    </w:p>
    <w:p>
      <w:pPr>
        <w:pStyle w:val="BookText"/>
        <w:rPr/>
      </w:pPr>
      <w:r>
        <w:rPr>
          <w:rFonts w:ascii="IRNazanin" w:hAnsi="IRNazanin" w:eastAsia="IRNazanin"/>
          <w:color w:val="111111"/>
          <w:sz w:val="28"/>
          <w:sz w:val="28"/>
          <w:szCs w:val="28"/>
          <w:rtl w:val="true"/>
          <w:lang w:bidi="fa-IR"/>
        </w:rPr>
        <w:t>حكم اسلامى اين قضيّه،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مسلمين، درباره ى حكم منطبق بر قضيّه ى فلسطين، ترديدى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مسئله يى است كه در تمام كتب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 جهاد در آن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كفّار بيايند و بلد مسلمين را تصرّف يا احاطه كنند، هيچ يك از فقهاى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و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عينى جهاد در اين مورد، ترديد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مذاهب اسلامى، در اين معنا هم عقيده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ابتدايى، واجب كفايى است؛ امّا در غير اين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دفاعى كه اظهر مصاديق دفاع هم هست، واجب عينى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يى با اين وضوح و با اين اهمّيّت، امروز در دنياى اسلام، مثل يك مسئله ى درجه ى دو مورد توجّه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 اوّل، 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عمومى</w:t>
      </w:r>
      <w:r>
        <w:rPr>
          <w:rFonts w:eastAsia="Amiri" w:cs="Amiri" w:ascii="Amiri" w:hAnsi="Amiri"/>
          <w:color w:val="111111"/>
          <w:sz w:val="28"/>
          <w:szCs w:val="28"/>
          <w:rtl w:val="true"/>
          <w:lang w:bidi="ar-SA"/>
        </w:rPr>
        <w:t xml:space="preserve">. </w:t>
      </w:r>
      <w:bookmarkStart w:id="1167" w:name="pg8811_110062"/>
    </w:p>
    <w:p>
      <w:pPr>
        <w:pStyle w:val="BookText"/>
        <w:rPr/>
      </w:pPr>
      <w:bookmarkEnd w:id="1167"/>
      <w:r>
        <w:rPr>
          <w:rFonts w:ascii="IRNazanin" w:hAnsi="IRNazanin" w:eastAsia="IRNazanin"/>
          <w:color w:val="111111"/>
          <w:sz w:val="28"/>
          <w:sz w:val="28"/>
          <w:szCs w:val="28"/>
          <w:rtl w:val="true"/>
          <w:lang w:bidi="fa-IR"/>
        </w:rPr>
        <w:t>عهده ى رؤساى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زعماى مسلمين و رؤساى كشورهاى اسلامى، متّحداً و جدّاً بر استنقاذ فلسطين تصميم بگيرند، خواهند توانست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1378/10/10</w:t>
      </w:r>
    </w:p>
    <w:p>
      <w:pPr>
        <w:pStyle w:val="BookText"/>
        <w:rPr/>
      </w:pPr>
      <w:r>
        <w:rPr>
          <w:rFonts w:ascii="IRNazanin" w:hAnsi="IRNazanin" w:eastAsia="IRNazanin"/>
          <w:color w:val="111111"/>
          <w:sz w:val="28"/>
          <w:sz w:val="28"/>
          <w:szCs w:val="28"/>
          <w:rtl w:val="true"/>
          <w:lang w:bidi="fa-IR"/>
        </w:rPr>
        <w:t>آنچه كه امروز حرف و مسئله ى ماست،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ى فلسطين از لحاظ اسلامى براى همه 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ى اساسى و يك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علماى شيعه، سنّى، گذشته و قدما، تصريح دارند كه اگر بخشى از ميهن اسلامى در تصرّف دشمنان اسلام قرار گرفت، اينجا وظيفه ى همه است كه دفاع كنند، تا بتوانند سرزمينهاى غصب شده را برگردانند</w:t>
      </w:r>
      <w:r>
        <w:rPr>
          <w:rFonts w:eastAsia="IRNazanin" w:cs="IRNazanin"/>
          <w:color w:val="111111"/>
          <w:sz w:val="28"/>
          <w:szCs w:val="28"/>
          <w:rtl w:val="true"/>
          <w:lang w:bidi="fa-IR"/>
        </w:rPr>
        <w:t>.</w:t>
      </w:r>
    </w:p>
    <w:p>
      <w:pPr>
        <w:pStyle w:val="Heading4"/>
        <w:numPr>
          <w:ilvl w:val="3"/>
          <w:numId w:val="1"/>
        </w:numPr>
        <w:rPr/>
      </w:pPr>
      <w:bookmarkStart w:id="1168" w:name="__RefHeading___Toc3829291_653776707"/>
      <w:bookmarkStart w:id="1169" w:name="_Toc461"/>
      <w:bookmarkEnd w:id="1168"/>
      <w:r>
        <w:rPr>
          <w:rtl w:val="true"/>
        </w:rPr>
        <w:t>دفاع از سرزمين اسلام و مردم مسلمان؛ وظيفه ى همگانى مسلمين</w:t>
      </w:r>
      <w:bookmarkEnd w:id="1169"/>
    </w:p>
    <w:p>
      <w:pPr>
        <w:pStyle w:val="BookText"/>
        <w:rPr/>
      </w:pPr>
      <w:r>
        <w:rPr>
          <w:rFonts w:ascii="IRNazanin" w:hAnsi="IRNazanin" w:eastAsia="IRNazanin"/>
          <w:color w:val="111111"/>
          <w:sz w:val="28"/>
          <w:sz w:val="28"/>
          <w:szCs w:val="28"/>
          <w:rtl w:val="true"/>
          <w:lang w:bidi="fa-IR"/>
        </w:rPr>
        <w:t>هركس هرطور ميتواند، به هر كيفيّتى كه ميتواند، در قبال مسئله ى فلسطين وظيفه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جهت اسلامى وظيفه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زمين اسلامى است؛ در تصرّف دشمنان اسلام است و بايد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هشت ميليون مسلمان، بعضى آواره اند و بعضى در داخل سرزمينهاى اشغالى وضعشان از آواره بدتر است؛ نه جرأت دارند رفت و آمد معمولى خودشان را بكنند؛ نه اجازه دارند حرف خودشان را بزنند؛ نه اجازه دارند نماينده يى در اداره ى كشور خودشان داشته باشند؛ در موارد زيادى جلوى نماز خواندنشان هم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مسجدالاقصى را كه قبله ى مسلمانان است، تهديد كردند؛ در سالها پيش يك روز آن را آتش زدند؛ بعد هم كه به اصطلاح به حفّارى آنجا پرداخته اند و كارهاى خلاف انجام ميدهند و ميخواهند اصلاً مسجدالاقصى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شكل اسلامى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ى اسلامى، همه ى اينها براى مسلمان وظيفه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نميتواند شانه ى خودش را از زير بار اين وظيفه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كه ميتواند، بايد به وظيفه اش عمل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اوّلين كنفرانس اسلامى فلسطين</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 در روز جهانى قدس</w:t>
      </w:r>
      <w:r>
        <w:rPr>
          <w:rFonts w:eastAsia="IRNazanin" w:cs="IRNazanin"/>
          <w:color w:val="111111"/>
          <w:sz w:val="28"/>
          <w:szCs w:val="28"/>
          <w:rtl w:val="true"/>
          <w:lang w:bidi="fa-IR"/>
        </w:rPr>
        <w:t xml:space="preserve">. </w:t>
      </w:r>
      <w:bookmarkStart w:id="1170" w:name="pg8811_110064"/>
    </w:p>
    <w:p>
      <w:pPr>
        <w:pStyle w:val="BookText"/>
        <w:rPr/>
      </w:pPr>
      <w:bookmarkEnd w:id="1170"/>
      <w:r>
        <w:rPr>
          <w:rFonts w:eastAsia="Times New Roman" w:cs="Times New Roman" w:ascii="Times New Roman" w:hAnsi="Times New Roman"/>
          <w:color w:val="111111"/>
          <w:sz w:val="28"/>
          <w:szCs w:val="28"/>
          <w:lang w:val="en-US" w:bidi="en-US"/>
        </w:rPr>
        <w:t>1379/9/25</w:t>
      </w:r>
    </w:p>
    <w:p>
      <w:pPr>
        <w:pStyle w:val="Heading4"/>
        <w:numPr>
          <w:ilvl w:val="3"/>
          <w:numId w:val="1"/>
        </w:numPr>
        <w:rPr/>
      </w:pPr>
      <w:bookmarkStart w:id="1171" w:name="__RefHeading___Toc3829293_653776707"/>
      <w:bookmarkStart w:id="1172" w:name="_Toc462"/>
      <w:bookmarkEnd w:id="1171"/>
      <w:r>
        <w:rPr>
          <w:rtl w:val="true"/>
        </w:rPr>
        <w:t>عدم اختلاف بين مذاهب رايج اسلامى در آزادى سرزمين اسلامى</w:t>
      </w:r>
      <w:bookmarkEnd w:id="1172"/>
    </w:p>
    <w:p>
      <w:pPr>
        <w:pStyle w:val="BookText"/>
        <w:rPr/>
      </w:pPr>
      <w:r>
        <w:rPr>
          <w:rFonts w:ascii="IRNazanin" w:hAnsi="IRNazanin" w:eastAsia="IRNazanin"/>
          <w:color w:val="111111"/>
          <w:sz w:val="28"/>
          <w:sz w:val="28"/>
          <w:szCs w:val="28"/>
          <w:rtl w:val="true"/>
          <w:lang w:bidi="fa-IR"/>
        </w:rPr>
        <w:t>فلسطين از دو نظر مسئله ى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نظر اينكه فلسطين قطعه يى از خاك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همه ى مذاهب رايج اسلامى، هيچ اختلافى نيست و فقها همه بر اين اتّفاق دارند كه اگر قطعه يى از خاك اسلامى به وسيله ى دشمنان اسلام جدا شد و حاكميّت دشمنان اسلام بر آن قطعه به وجود آمد، همه بايد وظيفه ى خودشان را مجاهدت و تلاش براى برگرداندن آن قطعه به سرزمين اسلامى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ملّتهاى مسلمان، در هر جاى دنيا كه هستند، اين را وظيفه ى خودشان ميدانند؛ البتّه خيلى ها نميتوانند اقدامى بكنند؛ امّا هركسى بتواند و هر طورى كه بتواند، بايد اقدام كند و اقدام ميكند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1388/12/13</w:t>
      </w:r>
    </w:p>
    <w:p>
      <w:pPr>
        <w:pStyle w:val="Heading4"/>
        <w:numPr>
          <w:ilvl w:val="3"/>
          <w:numId w:val="1"/>
        </w:numPr>
        <w:rPr/>
      </w:pPr>
      <w:bookmarkStart w:id="1173" w:name="__RefHeading___Toc3829295_653776707"/>
      <w:bookmarkStart w:id="1174" w:name="_Toc463"/>
      <w:bookmarkEnd w:id="1173"/>
      <w:r>
        <w:rPr>
          <w:rtl w:val="true"/>
        </w:rPr>
        <w:t>وجوب دفاع از فلسطين بر همه ى مسلمانانِ همه ى مذاهب اسلامى</w:t>
      </w:r>
      <w:bookmarkEnd w:id="1174"/>
    </w:p>
    <w:p>
      <w:pPr>
        <w:pStyle w:val="BookText"/>
        <w:rPr/>
      </w:pPr>
      <w:r>
        <w:rPr>
          <w:rFonts w:ascii="IRNazanin" w:hAnsi="IRNazanin" w:eastAsia="IRNazanin"/>
          <w:color w:val="111111"/>
          <w:sz w:val="28"/>
          <w:sz w:val="28"/>
          <w:szCs w:val="28"/>
          <w:rtl w:val="true"/>
          <w:lang w:bidi="fa-IR"/>
        </w:rPr>
        <w:t>در همين ماجراى فلسطين، بين دنياى اسلام ايجاد اختلاف ميكنند؛ دولتها را در مقابل هم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مسئله ى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مذهبى از مذاهب اسلامى ترديد ندارد كه آن وقتى كه سرزمين اسلام، سرزمين مسلمين، مورد تعرّض قرار گرفت، مورد تجاوز قرار گرفت، دفاع بر همه ى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مذاهب اسلامى در اين متّفق اند؛ اين محلّ اختلاف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متفّقٌ‌عليه را محلّ ترديد قرار ميدهند، مسلمانها را شقّه شقّه و دسته دسته ميكنند، تعصّبهاى مذهبى و طائفى را در دلها زياد ميكنند، آتش آن را برافروخته ميكنند، براى اينكه خودشان براحتى مشغول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به مناسبت ولادت حضرت رسول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175" w:name="pg8811_110066"/>
    </w:p>
    <w:p>
      <w:pPr>
        <w:pStyle w:val="Heading3"/>
        <w:numPr>
          <w:ilvl w:val="2"/>
          <w:numId w:val="1"/>
        </w:numPr>
        <w:rPr/>
      </w:pPr>
      <w:bookmarkStart w:id="1176" w:name="__RefHeading___Toc3829297_653776707"/>
      <w:bookmarkStart w:id="1177" w:name="_Toc464"/>
      <w:bookmarkEnd w:id="1175"/>
      <w:bookmarkEnd w:id="1176"/>
      <w:r>
        <w:rPr>
          <w:rtl w:val="true"/>
        </w:rPr>
        <w:t>فصل دوم</w:t>
      </w:r>
      <w:r>
        <w:rPr>
          <w:rtl w:val="true"/>
        </w:rPr>
        <w:t xml:space="preserve">: </w:t>
      </w:r>
      <w:r>
        <w:rPr>
          <w:rtl w:val="true"/>
        </w:rPr>
        <w:t>حذف اسرائيل از نقشه ى جغرافيايى جهان</w:t>
      </w:r>
      <w:bookmarkEnd w:id="1177"/>
    </w:p>
    <w:p>
      <w:pPr>
        <w:pStyle w:val="Heading4"/>
        <w:numPr>
          <w:ilvl w:val="3"/>
          <w:numId w:val="1"/>
        </w:numPr>
        <w:rPr/>
      </w:pPr>
      <w:bookmarkStart w:id="1178" w:name="__RefHeading___Toc3829299_653776707"/>
      <w:bookmarkStart w:id="1179" w:name="_Toc465"/>
      <w:bookmarkEnd w:id="1178"/>
      <w:r>
        <w:rPr>
          <w:rtl w:val="true"/>
        </w:rPr>
        <w:t>اشاره</w:t>
      </w:r>
      <w:bookmarkEnd w:id="1179"/>
    </w:p>
    <w:p>
      <w:pPr>
        <w:pStyle w:val="BookText"/>
        <w:rPr/>
      </w:pPr>
      <w:r>
        <w:rPr>
          <w:rFonts w:eastAsia="Times New Roman" w:cs="Times New Roman" w:ascii="Times New Roman" w:hAnsi="Times New Roman"/>
          <w:color w:val="111111"/>
          <w:sz w:val="28"/>
          <w:szCs w:val="28"/>
          <w:lang w:val="en-US" w:bidi="en-US"/>
        </w:rPr>
        <w:t>1359/5/17</w:t>
      </w:r>
    </w:p>
    <w:p>
      <w:pPr>
        <w:pStyle w:val="Heading4"/>
        <w:numPr>
          <w:ilvl w:val="3"/>
          <w:numId w:val="1"/>
        </w:numPr>
        <w:rPr/>
      </w:pPr>
      <w:bookmarkStart w:id="1180" w:name="__RefHeading___Toc3829301_653776707"/>
      <w:bookmarkStart w:id="1181" w:name="_Toc466"/>
      <w:bookmarkEnd w:id="1180"/>
      <w:r>
        <w:rPr>
          <w:rtl w:val="true"/>
        </w:rPr>
        <w:t>ضرورت و امكان حذف اسرائيل از نقشه ى جغرافيايى جهان</w:t>
      </w:r>
      <w:bookmarkEnd w:id="1181"/>
    </w:p>
    <w:p>
      <w:pPr>
        <w:pStyle w:val="BookText"/>
        <w:rPr/>
      </w:pPr>
      <w:r>
        <w:rPr>
          <w:rFonts w:ascii="IRNazanin" w:hAnsi="IRNazanin" w:eastAsia="IRNazanin"/>
          <w:color w:val="111111"/>
          <w:sz w:val="28"/>
          <w:sz w:val="28"/>
          <w:szCs w:val="28"/>
          <w:rtl w:val="true"/>
          <w:lang w:bidi="fa-IR"/>
        </w:rPr>
        <w:t>مسئله ى قدس و مسئله ى فلسطين را جدّى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اين شهر باعظمتى كه حرم امن پيامبران خدا بوده است، قبله ى نخستين مسلمانان بوده است، در زير سلطه ى اشغالگران صهيونى و در اختيار غاصبان ضدّ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بايد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فلسطين بايد آزاد شود و به مردمِ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شما چطور ميتوانيد يك كشور را از روى نقشه ى جغرافيا برداريد؛ نگويند چگونه ميتوان دولتى را كه سى سال است مورد حمايت ابرقدرتهاست، از بين برد؛ اراده ى انسان و عزم ناشى از ايمان، همه ى مشكلها را آسان ميكند، همه ى معجزه ها را امكان پذير ميكند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1361/4/19</w:t>
      </w:r>
    </w:p>
    <w:p>
      <w:pPr>
        <w:pStyle w:val="Heading4"/>
        <w:numPr>
          <w:ilvl w:val="3"/>
          <w:numId w:val="1"/>
        </w:numPr>
        <w:rPr/>
      </w:pPr>
      <w:bookmarkStart w:id="1182" w:name="__RefHeading___Toc3829303_653776707"/>
      <w:bookmarkStart w:id="1183" w:name="_Toc467"/>
      <w:bookmarkEnd w:id="1182"/>
      <w:r>
        <w:rPr>
          <w:rtl w:val="true"/>
        </w:rPr>
        <w:t>محو دوباره ى اسرائيل، در گرو ايمان و انگيزه ى اسلامى</w:t>
      </w:r>
      <w:bookmarkEnd w:id="1183"/>
    </w:p>
    <w:p>
      <w:pPr>
        <w:pStyle w:val="BookText"/>
        <w:rPr/>
      </w:pPr>
      <w:r>
        <w:rPr>
          <w:rFonts w:ascii="IRNazanin" w:hAnsi="IRNazanin" w:eastAsia="IRNazanin"/>
          <w:color w:val="111111"/>
          <w:sz w:val="28"/>
          <w:sz w:val="28"/>
          <w:szCs w:val="28"/>
          <w:rtl w:val="true"/>
          <w:lang w:bidi="fa-IR"/>
        </w:rPr>
        <w:t>عربها و مسلمانها فقط به يك شرط خواهند توانست بر اسرائيل پيروز شوند؛ با اتّكا به خدا و با ايمان به اسلام و با انگيزه ى اسلامى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انجام بگيرد، والله دوباره اسرائيل را محو خواهند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سوره ى حشر</w:t>
      </w:r>
      <w:r>
        <w:rPr>
          <w:rFonts w:eastAsia="Amiri" w:cs="Amiri" w:ascii="Amiri" w:hAnsi="Amiri"/>
          <w:color w:val="111111"/>
          <w:sz w:val="28"/>
          <w:szCs w:val="28"/>
          <w:rtl w:val="true"/>
          <w:lang w:bidi="ar-SA"/>
        </w:rPr>
        <w:t xml:space="preserve">. </w:t>
      </w:r>
      <w:bookmarkStart w:id="1184" w:name="pg8811_110069"/>
    </w:p>
    <w:p>
      <w:pPr>
        <w:pStyle w:val="BookText"/>
        <w:rPr/>
      </w:pPr>
      <w:bookmarkEnd w:id="1184"/>
      <w:r>
        <w:rPr>
          <w:rFonts w:eastAsia="Times New Roman" w:cs="Times New Roman" w:ascii="Times New Roman" w:hAnsi="Times New Roman"/>
          <w:color w:val="111111"/>
          <w:sz w:val="28"/>
          <w:szCs w:val="28"/>
          <w:lang w:val="en-US" w:bidi="en-US"/>
        </w:rPr>
        <w:t>1361/7/6</w:t>
      </w:r>
    </w:p>
    <w:p>
      <w:pPr>
        <w:pStyle w:val="Heading4"/>
        <w:numPr>
          <w:ilvl w:val="3"/>
          <w:numId w:val="1"/>
        </w:numPr>
        <w:rPr/>
      </w:pPr>
      <w:bookmarkStart w:id="1185" w:name="__RefHeading___Toc3829305_653776707"/>
      <w:bookmarkStart w:id="1186" w:name="_Toc468"/>
      <w:bookmarkEnd w:id="1185"/>
      <w:r>
        <w:rPr>
          <w:rtl w:val="true"/>
        </w:rPr>
        <w:t>محو اسرائيل؛ شعار جمهورى اسلامى و ملّت ايران</w:t>
      </w:r>
      <w:bookmarkEnd w:id="1186"/>
    </w:p>
    <w:p>
      <w:pPr>
        <w:pStyle w:val="BookText"/>
        <w:rPr/>
      </w:pPr>
      <w:r>
        <w:rPr>
          <w:rFonts w:ascii="IRNazanin" w:hAnsi="IRNazanin" w:eastAsia="IRNazanin"/>
          <w:color w:val="111111"/>
          <w:sz w:val="28"/>
          <w:sz w:val="28"/>
          <w:szCs w:val="28"/>
          <w:rtl w:val="true"/>
          <w:lang w:bidi="fa-IR"/>
        </w:rPr>
        <w:t>جمهورى اسلامى ايران و ملّت مبارز ايران، در راه مبارزه ى با استكبار امريكايى و صهيونيسم بين الملل، تا آخر، يك لحظه از پاى نخواهند ايستاد و با دولتها و شخصيّتها و افرادى كه با صهيونيستهاى غاصب بسازند، آشتى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پنهان نميكنيم، تقيّه نميكنيم؛ آشكارا ميگوييم كه شعار ما درباره ى اسرائيل، آن حرفى است كه امام ما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بايد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اين راه، مصمّم و ثابت قدم بدار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1363/2/21</w:t>
      </w:r>
    </w:p>
    <w:p>
      <w:pPr>
        <w:pStyle w:val="Heading4"/>
        <w:numPr>
          <w:ilvl w:val="3"/>
          <w:numId w:val="1"/>
        </w:numPr>
        <w:rPr/>
      </w:pPr>
      <w:bookmarkStart w:id="1187" w:name="__RefHeading___Toc3829307_653776707"/>
      <w:bookmarkStart w:id="1188" w:name="_Toc469"/>
      <w:bookmarkEnd w:id="1187"/>
      <w:r>
        <w:rPr>
          <w:rtl w:val="true"/>
        </w:rPr>
        <w:t>لزوم جرّاحى غدّه ى سرطانى رژيم صهيونيستى از جسم منطقه</w:t>
      </w:r>
      <w:bookmarkEnd w:id="1188"/>
    </w:p>
    <w:p>
      <w:pPr>
        <w:pStyle w:val="BookText"/>
        <w:rPr/>
      </w:pPr>
      <w:r>
        <w:rPr>
          <w:rFonts w:ascii="IRNazanin" w:hAnsi="IRNazanin" w:eastAsia="IRNazanin"/>
          <w:color w:val="111111"/>
          <w:sz w:val="28"/>
          <w:sz w:val="28"/>
          <w:szCs w:val="28"/>
          <w:rtl w:val="true"/>
          <w:lang w:bidi="fa-IR"/>
        </w:rPr>
        <w:t xml:space="preserve">از هر طرف كه نگاه ميكنيم، مسئله ى اسرائيل يك مسئله ى اساسى براى ملّتهاى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ملّتهاى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پيش بينى ميكنيم كه به فضل پروردگار، حركت انقلابى ملّت مسلمان ما و حضور فعّالى كه ما در صحنه ى سياست جهانى داشتيم، ضربات مداومى را بر سياست صهيونيستى امريكا در منطقه وارد خواهد آورد و همين حركات، به اميد و نشاط هرچه بيشتر ملّتهاى مسلمان در منطقه منتهى خواهد شد و همين اميد و همين نشاط و همين تحرّك و همين اتّحاد و يكپارچگى و دست به دست هم دادن خواهد بود كه يك روزى به فضل الهى اين غدّه ى سرطانى را از جسم منطقه خارج و جرّاحى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ميدانيد، همه ى دنيا هم بدانند كه براى ما شعار مبارزه با صهيونيستها و بازگرداندن قدس شريف و كشور مسلمان فلسطين به آغوش جهان اسلام، يك شعار تاكتيكى نيست، يك شعار موقّت نيست؛ يك مسئله ى اصلى و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بيست سال قبل كه تازه نهضت اسلامى ما شروع شده بود، آن وقتى كه هنوز خيلى ها در خود اين مملكت شك داشتند كه آيا اين نهضت امكان ادامه پيدا خواهد كرد يا نه، امام عزيز و بزرگوار ما از قدس، از فلسطين اشغالى، از خطر صهيونيسم و از خطر دخالت سياستهاى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قربان</w:t>
      </w:r>
      <w:r>
        <w:rPr>
          <w:rFonts w:eastAsia="Amiri" w:cs="Amiri" w:ascii="Amiri" w:hAnsi="Amiri"/>
          <w:color w:val="111111"/>
          <w:sz w:val="28"/>
          <w:szCs w:val="28"/>
          <w:rtl w:val="true"/>
          <w:lang w:bidi="ar-SA"/>
        </w:rPr>
        <w:t xml:space="preserve">. </w:t>
      </w:r>
      <w:bookmarkStart w:id="1189" w:name="pg8811_110071"/>
    </w:p>
    <w:p>
      <w:pPr>
        <w:pStyle w:val="BookText"/>
        <w:rPr/>
      </w:pPr>
      <w:bookmarkEnd w:id="1189"/>
      <w:r>
        <w:rPr>
          <w:rFonts w:ascii="Amiri" w:hAnsi="Amiri" w:eastAsia="Amiri" w:cs="Amiri"/>
          <w:color w:val="111111"/>
          <w:sz w:val="28"/>
          <w:sz w:val="28"/>
          <w:szCs w:val="28"/>
          <w:rtl w:val="true"/>
          <w:lang w:bidi="ar-SA"/>
        </w:rPr>
        <w:t>صهيونيستى در كشورهاى منطقه، از جمله كشور خود ما، حقايقى را بيان ميكرد، كه فهميدن آن حقايق در همان روزها براى خيلى ها مشكل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1363/11/19</w:t>
      </w:r>
    </w:p>
    <w:p>
      <w:pPr>
        <w:pStyle w:val="Heading4"/>
        <w:numPr>
          <w:ilvl w:val="3"/>
          <w:numId w:val="1"/>
        </w:numPr>
        <w:rPr/>
      </w:pPr>
      <w:bookmarkStart w:id="1190" w:name="__RefHeading___Toc3829309_653776707"/>
      <w:bookmarkStart w:id="1191" w:name="_Toc470"/>
      <w:bookmarkEnd w:id="1190"/>
      <w:r>
        <w:rPr>
          <w:rtl w:val="true"/>
        </w:rPr>
        <w:t>توهّم وجود كشورى به نام اسرائيل روى نقشه ى جغرافيا</w:t>
      </w:r>
      <w:bookmarkEnd w:id="1191"/>
    </w:p>
    <w:p>
      <w:pPr>
        <w:pStyle w:val="BookText"/>
        <w:rPr/>
      </w:pPr>
      <w:r>
        <w:rPr>
          <w:rFonts w:ascii="IRNazanin" w:hAnsi="IRNazanin" w:eastAsia="IRNazanin"/>
          <w:color w:val="111111"/>
          <w:sz w:val="28"/>
          <w:sz w:val="28"/>
          <w:szCs w:val="28"/>
          <w:rtl w:val="true"/>
          <w:lang w:bidi="fa-IR"/>
        </w:rPr>
        <w:t>تبليغات جهانى كارى كرده كه فلسطين به عنوان يك كشور، ديگر شناخته نميشود؛ فقط به عنوان يك نهضت شناخته ميشود؛ اين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غاصب آمدند رژيمى را نژادپرستانه بر كشور فلسطين مسلّط كردند، تحميل كردند؛ اسم آن رژيم را گذاشتند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كشورى به نام اسرائيل در روى نقشه ى جغرافيا نداريم؛ آنى كه هست، فلسطين است؛ مال مسلمانهاست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1364/10/26</w:t>
      </w:r>
    </w:p>
    <w:p>
      <w:pPr>
        <w:pStyle w:val="Heading4"/>
        <w:numPr>
          <w:ilvl w:val="3"/>
          <w:numId w:val="1"/>
        </w:numPr>
        <w:rPr/>
      </w:pPr>
      <w:bookmarkStart w:id="1192" w:name="__RefHeading___Toc3829311_653776707"/>
      <w:bookmarkStart w:id="1193" w:name="_Toc471"/>
      <w:bookmarkEnd w:id="1192"/>
      <w:r>
        <w:rPr>
          <w:rtl w:val="true"/>
        </w:rPr>
        <w:t>موجوديّت نامشروع اسرائيل از ديدگاه جمهورى اسلامى</w:t>
      </w:r>
      <w:bookmarkEnd w:id="1193"/>
    </w:p>
    <w:p>
      <w:pPr>
        <w:pStyle w:val="BookText"/>
        <w:rPr/>
      </w:pPr>
      <w:r>
        <w:rPr>
          <w:rFonts w:ascii="IRNazanin" w:hAnsi="IRNazanin" w:eastAsia="IRNazanin"/>
          <w:color w:val="111111"/>
          <w:sz w:val="28"/>
          <w:sz w:val="28"/>
          <w:szCs w:val="28"/>
          <w:rtl w:val="true"/>
          <w:lang w:bidi="fa-IR"/>
        </w:rPr>
        <w:t>آقاى رئيس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صهيونيستى و اشغالگر قدس و دشمن اسلام و عرب با هدف ايجاد تفرقه و تشنّج و فتنه و جلوگيرى از رشد نهضتهاى آزاديبخش به وجود آمده است و عمر ننگينش با پشتيبانى شيطانى و امپرياليستىِ بين المللى استمرار يافته و اكنون نيز با حمايت كامل آنان، توطئه هاى حاميان خويش را در منطقه به مورد اجرا ميگذارد و به تجاوزات و توسعه طلبى هاى خود روزبه روز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ما در جمهورى اسلامى ايران نسبت به مسئله ى رژيم صهيونيستى، محدود به وضعيّت رقّت آور ميليونها آواره ى فلسطينى نيست؛ بلكه اين پديده را در مقياس تجاوزاتش به حقوق انسانها و پشتيبانيهاى شيطانى از آن مينگريم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مبارزه با آن را نيز محدود به يافتن مأوا براى فلسطينيان و يا اجبار به عقب نشينى آنان به مرزهاى سالهاى چند و چند نميدانيم، بلكه موجوديّت اسرائيل از ديدگاه جمهورى اسلامى مورد سؤال است و بنابراين، معتقد به حلّ ريشه يى مسئله ى رژيم صهيونيستى ميباشيم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تانزانيا</w:t>
      </w:r>
      <w:r>
        <w:rPr>
          <w:rFonts w:eastAsia="Amiri" w:cs="Amiri" w:ascii="Amiri" w:hAnsi="Amiri"/>
          <w:color w:val="111111"/>
          <w:sz w:val="28"/>
          <w:szCs w:val="28"/>
          <w:rtl w:val="true"/>
          <w:lang w:bidi="ar-SA"/>
        </w:rPr>
        <w:t xml:space="preserve">. </w:t>
      </w:r>
      <w:bookmarkStart w:id="1194" w:name="pg8811_110073"/>
    </w:p>
    <w:p>
      <w:pPr>
        <w:pStyle w:val="BookText"/>
        <w:rPr/>
      </w:pPr>
      <w:bookmarkEnd w:id="1194"/>
      <w:r>
        <w:rPr>
          <w:rFonts w:eastAsia="Times New Roman" w:cs="Times New Roman" w:ascii="Times New Roman" w:hAnsi="Times New Roman"/>
          <w:color w:val="111111"/>
          <w:sz w:val="28"/>
          <w:szCs w:val="28"/>
          <w:lang w:val="en-US" w:bidi="en-US"/>
        </w:rPr>
        <w:t>1368/2/8</w:t>
      </w:r>
    </w:p>
    <w:p>
      <w:pPr>
        <w:pStyle w:val="Heading4"/>
        <w:numPr>
          <w:ilvl w:val="3"/>
          <w:numId w:val="1"/>
        </w:numPr>
        <w:rPr/>
      </w:pPr>
      <w:bookmarkStart w:id="1195" w:name="__RefHeading___Toc3829313_653776707"/>
      <w:bookmarkStart w:id="1196" w:name="_Toc472"/>
      <w:bookmarkEnd w:id="1195"/>
      <w:r>
        <w:rPr>
          <w:rtl w:val="true"/>
        </w:rPr>
        <w:t>نابودى دولت غاصب؛ هدف مبارزه ى واقعى در فلسطين</w:t>
      </w:r>
      <w:bookmarkEnd w:id="1196"/>
    </w:p>
    <w:p>
      <w:pPr>
        <w:pStyle w:val="BookText"/>
        <w:rPr/>
      </w:pPr>
      <w:r>
        <w:rPr>
          <w:rFonts w:ascii="IRNazanin" w:hAnsi="IRNazanin" w:eastAsia="IRNazanin"/>
          <w:color w:val="111111"/>
          <w:sz w:val="28"/>
          <w:sz w:val="28"/>
          <w:szCs w:val="28"/>
          <w:rtl w:val="true"/>
          <w:lang w:bidi="fa-IR"/>
        </w:rPr>
        <w:t>از نظر ما، هدف مبارزه ى صادقانه و واقعى در فلسطين عبارت است از بازگرداندن اين قطعه ى كنده شده از پيكر اسلام به پيكر اسلام؛ يعنى نابودى دولت غاصب اسرائيل و ايجاد يك دولت در تمام سرزمين فلسطين از خود فلسطينيها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ماست، اين حرف ماست، اين شعار ماست؛ پايش هم ايستاده ايم و معتقديم كه اين مسئله، يك مسئله ى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تأكيد ميكنيم؛ مسئله ى فلسطين براى ما نه يك مسئله ى تاكتيكى است، حتّى يك مسئله ى صرفاً سياسىِ استراتژيكى هم نيست؛ يك مسئله ى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ى مسلمين واجب است كه براى برگرداندن وطن اسلامى از دست غير مسلمين و دشمنان اسلام به مسلمين،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جزو مسلمين هستيم؛ بنابراين وظيفه ى ماست و ان شاءالله اين كار را خواهيم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1368/4/14</w:t>
      </w:r>
    </w:p>
    <w:p>
      <w:pPr>
        <w:pStyle w:val="Heading4"/>
        <w:numPr>
          <w:ilvl w:val="3"/>
          <w:numId w:val="1"/>
        </w:numPr>
        <w:rPr/>
      </w:pPr>
      <w:bookmarkStart w:id="1197" w:name="__RefHeading___Toc3829315_653776707"/>
      <w:bookmarkStart w:id="1198" w:name="_Toc473"/>
      <w:bookmarkEnd w:id="1197"/>
      <w:r>
        <w:rPr>
          <w:rtl w:val="true"/>
        </w:rPr>
        <w:t>قلع غدّه ى سرطانى اسرائيل؛ علاج زخم فلسطين</w:t>
      </w:r>
      <w:bookmarkEnd w:id="1198"/>
    </w:p>
    <w:p>
      <w:pPr>
        <w:pStyle w:val="BookText"/>
        <w:rPr/>
      </w:pPr>
      <w:r>
        <w:rPr>
          <w:rFonts w:ascii="IRNazanin" w:hAnsi="IRNazanin" w:eastAsia="IRNazanin"/>
          <w:color w:val="111111"/>
          <w:sz w:val="28"/>
          <w:sz w:val="28"/>
          <w:szCs w:val="28"/>
          <w:rtl w:val="true"/>
          <w:lang w:bidi="fa-IR"/>
        </w:rPr>
        <w:t>ما علاج مسئله ى فلسطين را در راه حلهاى ديكته شده ى ابرقدرتها نميدانيم؛ علاج زخم فلسطين، فقط قلع غدّه ى سرطانى حكومت صهيونيستى است، و اين كاملاً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حج بايد به اين مسئله انديشيده، براى آن متعهّد شده و هماهنگ، شعار و عمل را در راه آن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مانند هميشه خود را در كنار مبارزان فلسطينى ميداند و بدون پيروزى در قضيّه ى فلسطين، پيروزى خود را ناقص ميشمرد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1369/4/7</w:t>
      </w:r>
    </w:p>
    <w:p>
      <w:pPr>
        <w:pStyle w:val="Heading4"/>
        <w:numPr>
          <w:ilvl w:val="3"/>
          <w:numId w:val="1"/>
        </w:numPr>
        <w:rPr/>
      </w:pPr>
      <w:bookmarkStart w:id="1199" w:name="__RefHeading___Toc3829317_653776707"/>
      <w:bookmarkStart w:id="1200" w:name="_Toc474"/>
      <w:bookmarkEnd w:id="1199"/>
      <w:r>
        <w:rPr>
          <w:rtl w:val="true"/>
        </w:rPr>
        <w:t>لزوم عمومى شدن شعار محو غدّه ى سرطانى اسرائيل در حج</w:t>
      </w:r>
      <w:bookmarkEnd w:id="1200"/>
    </w:p>
    <w:p>
      <w:pPr>
        <w:pStyle w:val="BookText"/>
        <w:rPr/>
      </w:pPr>
      <w:r>
        <w:rPr>
          <w:rFonts w:ascii="IRNazanin" w:hAnsi="IRNazanin" w:eastAsia="IRNazanin"/>
          <w:color w:val="111111"/>
          <w:sz w:val="28"/>
          <w:sz w:val="28"/>
          <w:szCs w:val="28"/>
          <w:rtl w:val="true"/>
          <w:lang w:bidi="fa-IR"/>
        </w:rPr>
        <w:t xml:space="preserve">حجّاج بيت اللَّه الحرام و برادران و خواهرانى كه امسال از سراسر عالم در خانه ى خدا گرد مى آيند، بكوشند تا با طرح مصائب و مشكلات مسلمين و تلاش براى ايجاد وحدت و همدلى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شرط اصلى نجات مسلمين از چنگال امپراتورى زر و زور و سلطه ى جهانى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حجّاج بيت اللَّه الحرام</w:t>
      </w:r>
      <w:r>
        <w:rPr>
          <w:rFonts w:eastAsia="IRNazanin" w:cs="IRNazanin"/>
          <w:color w:val="111111"/>
          <w:sz w:val="28"/>
          <w:szCs w:val="28"/>
          <w:rtl w:val="true"/>
          <w:lang w:bidi="fa-IR"/>
        </w:rPr>
        <w:t xml:space="preserve">. </w:t>
      </w:r>
      <w:bookmarkStart w:id="1201" w:name="pg8811_110075"/>
    </w:p>
    <w:p>
      <w:pPr>
        <w:pStyle w:val="BookText"/>
        <w:rPr/>
      </w:pPr>
      <w:bookmarkEnd w:id="1201"/>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معارف اساسى اسلام و تبادل نظر در وظايف بزرگ مسلمين در دوران معاصر، حج را ابراهيمى و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محو غدّه ى سرطانى اسرائيل كه از سوى امام عظيم الشّأن و قائد كبير اسلام،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على رغم ميل سازشكاران سياست باز، بايد با قوّت و شدّت مطرح شود و به صداى عمومى مسلمين در حج تبديل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1369/9/13</w:t>
      </w:r>
    </w:p>
    <w:p>
      <w:pPr>
        <w:pStyle w:val="Heading4"/>
        <w:numPr>
          <w:ilvl w:val="3"/>
          <w:numId w:val="1"/>
        </w:numPr>
        <w:rPr/>
      </w:pPr>
      <w:bookmarkStart w:id="1202" w:name="__RefHeading___Toc3829319_653776707"/>
      <w:bookmarkStart w:id="1203" w:name="_Toc475"/>
      <w:bookmarkEnd w:id="1202"/>
      <w:r>
        <w:rPr>
          <w:rtl w:val="true"/>
        </w:rPr>
        <w:t>استنقاذ فلسطين؛ يعنى محو دولت اسرائيل</w:t>
      </w:r>
      <w:bookmarkEnd w:id="1203"/>
    </w:p>
    <w:p>
      <w:pPr>
        <w:pStyle w:val="BookText"/>
        <w:rPr/>
      </w:pPr>
      <w:r>
        <w:rPr>
          <w:rFonts w:ascii="IRNazanin" w:hAnsi="IRNazanin" w:eastAsia="IRNazanin"/>
          <w:color w:val="111111"/>
          <w:sz w:val="28"/>
          <w:sz w:val="28"/>
          <w:szCs w:val="28"/>
          <w:rtl w:val="true"/>
          <w:lang w:bidi="fa-IR"/>
        </w:rPr>
        <w:t>در مسئله ى فلسطين، آنچه كه هدف است، استنقاذ فلسطين است؛ يعنى محو دولت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بين سرزمينهاى قبل 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وجب از خاك فلسطين، يك وجب از خانه 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حاكميّتى غير از حاكميّت مردم فلسطين و حاكميّت مسلمين بر كشور فلسطين، حاكميّت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همانى است كه امام راحل عظيم الشّأن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اسرائيل بايستى محو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يهوديهاى فلسطين، اگر دولت اسلامى را قبول ميكنند، در آنجا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بحث يهودى ستيزى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ى غصب خانه 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زعماى مسلمين، اگر تحت تأثير قدرتهاى جهانى قرار نداشتند، ميتوانستند اين مهم را انجام بدهند؛ ولى متأسّفانه نكردند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1370/5/9</w:t>
      </w:r>
    </w:p>
    <w:p>
      <w:pPr>
        <w:pStyle w:val="Heading4"/>
        <w:numPr>
          <w:ilvl w:val="3"/>
          <w:numId w:val="1"/>
        </w:numPr>
        <w:rPr/>
      </w:pPr>
      <w:bookmarkStart w:id="1204" w:name="__RefHeading___Toc3829321_653776707"/>
      <w:bookmarkStart w:id="1205" w:name="_Toc476"/>
      <w:bookmarkEnd w:id="1204"/>
      <w:r>
        <w:rPr>
          <w:rtl w:val="true"/>
        </w:rPr>
        <w:t>محال نبودنِ از بين رفتن اسرائيل</w:t>
      </w:r>
      <w:bookmarkEnd w:id="1205"/>
    </w:p>
    <w:p>
      <w:pPr>
        <w:pStyle w:val="BookText"/>
        <w:rPr/>
      </w:pPr>
      <w:r>
        <w:rPr>
          <w:rFonts w:ascii="IRNazanin" w:hAnsi="IRNazanin" w:eastAsia="IRNazanin"/>
          <w:color w:val="111111"/>
          <w:sz w:val="28"/>
          <w:sz w:val="28"/>
          <w:szCs w:val="28"/>
          <w:rtl w:val="true"/>
          <w:lang w:bidi="fa-IR"/>
        </w:rPr>
        <w:t>موضع ما در مقابل اسرائيل، همان موضع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در منطقه، يك غدّه ى بدخيم سرطانى است كه بايد قطع شود و ريشه كن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ظاهربينان كه به پشتيبانى ابرقدرت امريكا از اسرائيل نگاه ميكنند و اين كار را محال ميدانند، اين كار محال نيست؛ اين شدنى است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جاودانه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مادّى، يك روز هستند و يك روز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قدرتى به نام اتّحاد جماهير شوروى در دنيا به عنوان ابرقدرت بود، امّا امروز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ى تجربه ى تاريخ، پيش چشم ماست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حجّاج بيت اللَّه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اوّلين كنفرانس اسلامى فلسطين</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ستاد مشترك ارتش جمهورى اسلامى ايران</w:t>
      </w:r>
      <w:r>
        <w:rPr>
          <w:rFonts w:eastAsia="Amiri" w:cs="Amiri" w:ascii="Amiri" w:hAnsi="Amiri"/>
          <w:color w:val="111111"/>
          <w:sz w:val="28"/>
          <w:szCs w:val="28"/>
          <w:rtl w:val="true"/>
          <w:lang w:bidi="ar-SA"/>
        </w:rPr>
        <w:t xml:space="preserve">. </w:t>
      </w:r>
      <w:bookmarkStart w:id="1206" w:name="pg8811_110078"/>
    </w:p>
    <w:p>
      <w:pPr>
        <w:pStyle w:val="BookText"/>
        <w:rPr/>
      </w:pPr>
      <w:bookmarkEnd w:id="1206"/>
      <w:r>
        <w:rPr>
          <w:rFonts w:eastAsia="Times New Roman" w:cs="Times New Roman" w:ascii="Times New Roman" w:hAnsi="Times New Roman"/>
          <w:color w:val="111111"/>
          <w:sz w:val="28"/>
          <w:szCs w:val="28"/>
          <w:lang w:val="en-US" w:bidi="en-US"/>
        </w:rPr>
        <w:t>1370/5/28</w:t>
      </w:r>
    </w:p>
    <w:p>
      <w:pPr>
        <w:pStyle w:val="Heading4"/>
        <w:numPr>
          <w:ilvl w:val="3"/>
          <w:numId w:val="1"/>
        </w:numPr>
        <w:rPr/>
      </w:pPr>
      <w:bookmarkStart w:id="1207" w:name="__RefHeading___Toc3829323_653776707"/>
      <w:bookmarkStart w:id="1208" w:name="_Toc477"/>
      <w:bookmarkEnd w:id="1207"/>
      <w:r>
        <w:rPr>
          <w:rtl w:val="true"/>
        </w:rPr>
        <w:t>از بين رفتن دولت غاصب؛ راه حلّ مسئله ى فلسطين</w:t>
      </w:r>
      <w:bookmarkEnd w:id="1208"/>
    </w:p>
    <w:p>
      <w:pPr>
        <w:pStyle w:val="BookText"/>
        <w:rPr/>
      </w:pPr>
      <w:r>
        <w:rPr>
          <w:rFonts w:ascii="IRNazanin" w:hAnsi="IRNazanin" w:eastAsia="IRNazanin"/>
          <w:color w:val="111111"/>
          <w:sz w:val="28"/>
          <w:sz w:val="28"/>
          <w:szCs w:val="28"/>
          <w:rtl w:val="true"/>
          <w:lang w:bidi="fa-IR"/>
        </w:rPr>
        <w:t>امروز قضيّه را به صورت يك قضيّه ى ساده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قضيّه امريكاست كه ميگويد بياييد با صهيونيستها، با اين دزدها، با اين قاتلها، با اين كسانى كه چهل سال است ملّت فلسطين را شكنجه ميدهند و نسبت به همه ى دنياى اسلام سمپاشى و خيانت ميكنند و از پشت خنجر ميزنند و همه يا بيشتر مشكلات دنياى اسلام ناشى از اينهاست؛ بنشينيد، مذاكره كنيد و امضا نماييد كه بيت المقدّس و سرزمين فلسطين و جولان متعلّق به صهيونيستها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امريكا در اين قضيّه چه كاره است؟ دولت امريكا به چه مناسبت به خود حق</w:t>
      </w:r>
    </w:p>
    <w:p>
      <w:pPr>
        <w:pStyle w:val="BookText"/>
        <w:rPr/>
      </w:pPr>
      <w:r>
        <w:rPr>
          <w:rFonts w:ascii="IRNazanin" w:hAnsi="IRNazanin" w:eastAsia="IRNazanin"/>
          <w:color w:val="111111"/>
          <w:sz w:val="28"/>
          <w:sz w:val="28"/>
          <w:szCs w:val="28"/>
          <w:rtl w:val="true"/>
          <w:lang w:bidi="fa-IR"/>
        </w:rPr>
        <w:t>ميدهد در قضيّه يى كه متعلّق به اين ملّت و اين منطقه است، به صورت يك متولّى، يك صاحب اختيار و يك قلدر وارد بشود و به اين و آن ديكته بكند كه چه كار بايد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شما در قارّه ى امريكا دست اندازى و تجاوز كرديد، بى اجازه وارد شديد و آدم كشتيد؛ آيا بَسِتان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ى خاورميانه، دل يكايك آحاد مردم هوشيار و آگاه اين ملّتها، پُر از بغض و عداوت نسبت به شماست؛ باز نزديك بياييد و به گمان خودتان بخواهيد مسئله ى فلسطين را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حل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مسئله ى فلسطين به اين است كه دولت غاصب متلاشى بشود و از بين برود؛ صاحبان سرزمين بيايند و در آنجا حكومت تشكيل بدهند؛ و مسلمان و مسيحى و يهودى و هرچه هستند، با هم زندگى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1370/7/25</w:t>
      </w:r>
    </w:p>
    <w:p>
      <w:pPr>
        <w:pStyle w:val="Heading4"/>
        <w:numPr>
          <w:ilvl w:val="3"/>
          <w:numId w:val="1"/>
        </w:numPr>
        <w:rPr/>
      </w:pPr>
      <w:bookmarkStart w:id="1209" w:name="__RefHeading___Toc3829325_653776707"/>
      <w:bookmarkStart w:id="1210" w:name="_Toc478"/>
      <w:bookmarkEnd w:id="1209"/>
      <w:r>
        <w:rPr>
          <w:rtl w:val="true"/>
        </w:rPr>
        <w:t>راه حلّ مسئله ى فلسطين؛ تشكيل دولت در تمام سرزمين فلسطين</w:t>
      </w:r>
      <w:bookmarkEnd w:id="1210"/>
    </w:p>
    <w:p>
      <w:pPr>
        <w:pStyle w:val="BookText"/>
        <w:rPr/>
      </w:pPr>
      <w:r>
        <w:rPr>
          <w:rFonts w:ascii="Amiri" w:hAnsi="Amiri" w:eastAsia="Amiri" w:cs="Amiri"/>
          <w:color w:val="111111"/>
          <w:sz w:val="28"/>
          <w:sz w:val="28"/>
          <w:szCs w:val="28"/>
          <w:rtl w:val="true"/>
          <w:lang w:bidi="ar-SA"/>
        </w:rPr>
        <w:t>به هر تقدير، مسئله ى فلسطين يك راه حل بيشتر ندارد و آن، تشكيل دولتى فلسطينى در تمامى سرزمين فلسطين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گروه زيادى از آزادگان، در اوّلين سالگرد آزادى و بازگشت به كشور</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ملّتهاى مسلمان، علما، نويسندگان، روشنفكران و دانشجويان كشورهاى اسلامى، به منظور بسيج نيروهاى عظيم كشورهاى اسلامى براى مقابله با توطئه هاى خباثت آميز امريكا و اسرائيل در كنفرانس مادريد</w:t>
      </w:r>
      <w:r>
        <w:rPr>
          <w:rFonts w:eastAsia="IRNazanin" w:cs="IRNazanin"/>
          <w:color w:val="111111"/>
          <w:sz w:val="28"/>
          <w:szCs w:val="28"/>
          <w:rtl w:val="true"/>
          <w:lang w:bidi="fa-IR"/>
        </w:rPr>
        <w:t xml:space="preserve">. </w:t>
      </w:r>
      <w:bookmarkStart w:id="1211" w:name="pg8811_110080"/>
    </w:p>
    <w:p>
      <w:pPr>
        <w:pStyle w:val="BookText"/>
        <w:rPr/>
      </w:pPr>
      <w:bookmarkEnd w:id="1211"/>
      <w:r>
        <w:rPr>
          <w:rFonts w:eastAsia="Times New Roman" w:cs="Times New Roman" w:ascii="Times New Roman" w:hAnsi="Times New Roman"/>
          <w:color w:val="111111"/>
          <w:sz w:val="28"/>
          <w:szCs w:val="28"/>
          <w:lang w:val="en-US" w:bidi="en-US"/>
        </w:rPr>
        <w:t>1370/8/15</w:t>
      </w:r>
    </w:p>
    <w:p>
      <w:pPr>
        <w:pStyle w:val="Heading4"/>
        <w:numPr>
          <w:ilvl w:val="3"/>
          <w:numId w:val="1"/>
        </w:numPr>
        <w:rPr/>
      </w:pPr>
      <w:bookmarkStart w:id="1212" w:name="__RefHeading___Toc3829327_653776707"/>
      <w:bookmarkStart w:id="1213" w:name="_Toc479"/>
      <w:bookmarkEnd w:id="1212"/>
      <w:r>
        <w:rPr>
          <w:rtl w:val="true"/>
        </w:rPr>
        <w:t>نابودى حتمى شجره ى خبيثه ى صهيونيسم</w:t>
      </w:r>
      <w:bookmarkEnd w:id="1213"/>
    </w:p>
    <w:p>
      <w:pPr>
        <w:pStyle w:val="BookText"/>
        <w:rPr/>
      </w:pPr>
      <w:r>
        <w:rPr>
          <w:rFonts w:ascii="IRNazanin" w:hAnsi="IRNazanin" w:eastAsia="IRNazanin"/>
          <w:color w:val="111111"/>
          <w:sz w:val="28"/>
          <w:sz w:val="28"/>
          <w:szCs w:val="28"/>
          <w:rtl w:val="true"/>
          <w:lang w:bidi="fa-IR"/>
        </w:rPr>
        <w:t>نبايد شك كرد كه اين شجره ى خبيثه يى كه اُجْتُثَّتْ مِنْ فَوْقِ اَلْأَرْضِ مٰا لَهٰا مِنْ قَرٰارٍ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پايه و پايگاه و استمرارى نخواهد داشت و بى شك نابود خواهد شد، و شك نبايد كرد كه حق پيروز خواهد شد و فلسطين به پيكر اسلامى برخواهد گشت؛ امّا دير و زود شدن آن، بسته به همّت و غيرت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بايستى همّت كنند؛ جوانان بايستى مسئله را رها نكنند؛ مثل ملّت سرافراز و شجاع ايران حرفشان را بزنند؛ آنچه را كه ميخواهند، مطالبه كنند؛ بلاشك خداى متعال هم به آنها تفضّل خواهد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1371/7/13</w:t>
      </w:r>
    </w:p>
    <w:p>
      <w:pPr>
        <w:pStyle w:val="Heading4"/>
        <w:numPr>
          <w:ilvl w:val="3"/>
          <w:numId w:val="1"/>
        </w:numPr>
        <w:rPr/>
      </w:pPr>
      <w:bookmarkStart w:id="1214" w:name="__RefHeading___Toc3829329_653776707"/>
      <w:bookmarkStart w:id="1215" w:name="_Toc480"/>
      <w:bookmarkEnd w:id="1214"/>
      <w:r>
        <w:rPr>
          <w:rtl w:val="true"/>
        </w:rPr>
        <w:t>ضرورت اعتقاد به زوال اسرائيل</w:t>
      </w:r>
      <w:bookmarkEnd w:id="1215"/>
    </w:p>
    <w:p>
      <w:pPr>
        <w:pStyle w:val="BookText"/>
        <w:rPr/>
      </w:pPr>
      <w:r>
        <w:rPr>
          <w:rFonts w:ascii="IRNazanin" w:hAnsi="IRNazanin" w:eastAsia="IRNazanin"/>
          <w:color w:val="111111"/>
          <w:sz w:val="28"/>
          <w:sz w:val="28"/>
          <w:szCs w:val="28"/>
          <w:rtl w:val="true"/>
          <w:lang w:bidi="fa-IR"/>
        </w:rPr>
        <w:t>يك نكته در قضيّه ى فلسطين وجود دارد و آن اين است كه دنياى استكبار سعى دارد وانمود كند كه اين قضيّه تمام شده؛ فلسطين از دست رفته و دولت صهيونيست، يك دولت بومى و غير قابل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قضيّه اين است كه ما بفهميم و بفهمانيم كه اين، يك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فلسطين، اگر ما مسلمانان و فلسطينيها بخواهيم، تمام نشده و فلسطين از دست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دشمن اين است كه نور اميد را در دل ما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مصلحين ديروز و دلّالهاى سياسى امروز، در اين قضيّه به استكبار كمك كرد و گويا نشان داد كه تجربه ى فلسطين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تلاش كنيم كه نشان داده شود قضيّه ى فلسطين يك قضيّه ى زنده است؛ يعنى ما بايد به وسيله ى كار تبليغاتى و كار عملى، به توده هاى مسلمان در همه جا ثابت كنيم روزى متصوّر است كه به جاى اين دولت صهيونيست، يك دولت فلسطينى مسلمان بر سرِ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است كه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كرديم در قضيّه ى فلسطين، اعتقادمان اين است كه دولت صهيونيستى بايد از بين برود و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قدم اين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ابراهيم، آيه 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خبيثه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ناپاكى تشبيه كرده كه از روى زمين بركنده شده، و قرار و ثباتى ندارد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گروه زيادى از دانشجويان و دانش آموزان، به مناسبت سيزدهم آبان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ملّى مبارزه با استكبار</w:t>
      </w:r>
      <w:r>
        <w:rPr>
          <w:rFonts w:eastAsia="IRNazanin" w:cs="IRNazanin"/>
          <w:color w:val="111111"/>
          <w:sz w:val="28"/>
          <w:szCs w:val="28"/>
          <w:rtl w:val="true"/>
          <w:lang w:bidi="fa-IR"/>
        </w:rPr>
        <w:t xml:space="preserve">). </w:t>
      </w:r>
      <w:bookmarkStart w:id="1216" w:name="pg8811_110082"/>
    </w:p>
    <w:p>
      <w:pPr>
        <w:pStyle w:val="BookText"/>
        <w:rPr/>
      </w:pPr>
      <w:bookmarkEnd w:id="1216"/>
      <w:r>
        <w:rPr>
          <w:rFonts w:ascii="IRNazanin" w:hAnsi="IRNazanin" w:eastAsia="IRNazanin"/>
          <w:color w:val="111111"/>
          <w:sz w:val="28"/>
          <w:sz w:val="28"/>
          <w:szCs w:val="28"/>
          <w:rtl w:val="true"/>
          <w:lang w:bidi="fa-IR"/>
        </w:rPr>
        <w:t>است كه وقتى ما خودمان ميخواهيم جلوى صف را داشته باشيم، بايد اعتقاد پيدا كنيم كه چنين چيزى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عقيده نداشته باشيم، نخواهد شد؛ امّا وعده ى الهى و تجربه ى تاريخ ميگويد كه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چهل وچند سال از تشكيل دولت صهيونيستى ميگذرد، حقيقت امر را عوض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هفتاد سال هم ممكن است كه يك قدرت به ظاهر مستقر، بكلّى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اين تجربه را امروز در دنيا نديديد؟ آيا خداى متعالى، بهتر از اين به ما مردم اين زمان اثبات ميكند كه مبارزه اثر دارد؟ آيا همه ى دنيا سعى نكردند كه اين راه را يك امر زايل شده و مربوط به زمانِ به سرآمده وانمود كنند؟ آيا خداى متعال با تشكيل اين نظام اسلامى بر دهن آنها نزد؟ از ابتداى تشكيل جمهورى اسلامى، دائم تبليغات ميكنند و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 متحجّر، عقب افتاده، واپسگر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هم روزبه روز قوى تر و ريشه دارتر ميشود و در دنيا حسن نام خودش را منتشر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حرفها اين است كه اگر براى خدا حركت كرديم، پيروز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مصداق همين آيات كريمه ى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تَهِنُوا وَ تَدْعُوا إِلَى اَلسَّلْمِ وَ أَنْتُمُ اَلْأَعْلَوْنَ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تَهِنُوا وَ لاٰ تَحْزَنُوا وَ أَنْتُمُ اَلْأَعْلَوْنَ إِنْ كُنْتُمْ مُؤْمِنِينَ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مردم فلسطين تفهيم كرد كه ميشود همين عدّه ى بى ساز و برگ كه امروز در فلسطين، مظلوم و محروم على امرهم هستند، حكومت فلسطين را بگيرند و بيگانه هاى از اروپا و امريكا و استراليا و اطراف دنيا جمع شده آنجا را بيرون 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1373/7/13</w:t>
      </w:r>
    </w:p>
    <w:p>
      <w:pPr>
        <w:pStyle w:val="Heading4"/>
        <w:numPr>
          <w:ilvl w:val="3"/>
          <w:numId w:val="1"/>
        </w:numPr>
        <w:rPr/>
      </w:pPr>
      <w:bookmarkStart w:id="1217" w:name="__RefHeading___Toc3829331_653776707"/>
      <w:bookmarkStart w:id="1218" w:name="_Toc481"/>
      <w:bookmarkEnd w:id="1217"/>
      <w:r>
        <w:rPr>
          <w:rtl w:val="true"/>
        </w:rPr>
        <w:t>نياز پيروزى حتمى مردم فلسطين به همّت ملّتهاى مسلمان</w:t>
      </w:r>
      <w:bookmarkEnd w:id="1218"/>
    </w:p>
    <w:p>
      <w:pPr>
        <w:pStyle w:val="BookText"/>
        <w:rPr/>
      </w:pPr>
      <w:r>
        <w:rPr>
          <w:rFonts w:ascii="IRNazanin" w:hAnsi="IRNazanin" w:eastAsia="IRNazanin"/>
          <w:color w:val="111111"/>
          <w:sz w:val="28"/>
          <w:sz w:val="28"/>
          <w:szCs w:val="28"/>
          <w:rtl w:val="true"/>
          <w:lang w:bidi="fa-IR"/>
        </w:rPr>
        <w:t>حقايق عالَم با بازيهاى سياسى و پيشامدهاى فصلى و موسمى، تغييرپذير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متعلّق به فلسطينيان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محمّد، آيه 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هرگز سُست نشويد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نكنيد؛ در حالى كه شما برتريد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آل عمران، آيه ى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سُست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غمگين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برتريد اگر ايمان داشته باشيد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اعضاى جنبش حماس فلسطين</w:t>
      </w:r>
      <w:r>
        <w:rPr>
          <w:rFonts w:eastAsia="Amiri" w:cs="Amiri" w:ascii="Amiri" w:hAnsi="Amiri"/>
          <w:color w:val="111111"/>
          <w:sz w:val="28"/>
          <w:szCs w:val="28"/>
          <w:rtl w:val="true"/>
          <w:lang w:bidi="ar-SA"/>
        </w:rPr>
        <w:t xml:space="preserve">. </w:t>
      </w:r>
      <w:bookmarkStart w:id="1219" w:name="pg8811_110084"/>
    </w:p>
    <w:p>
      <w:pPr>
        <w:pStyle w:val="BookText"/>
        <w:rPr/>
      </w:pPr>
      <w:bookmarkEnd w:id="1219"/>
      <w:r>
        <w:rPr>
          <w:rFonts w:ascii="IRNazanin" w:hAnsi="IRNazanin" w:eastAsia="IRNazanin"/>
          <w:color w:val="111111"/>
          <w:sz w:val="28"/>
          <w:sz w:val="28"/>
          <w:szCs w:val="28"/>
          <w:rtl w:val="true"/>
          <w:lang w:bidi="fa-IR"/>
        </w:rPr>
        <w:t>صهيونيستى، يك دولت غاصب و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هيچ شهروند حقيقى جز مردم بومى فلسطين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از اطراف دنيا جمع شده اند تا خانه ى فلسطينيان را تصاحب كنند، به همّت ملّتهاى مسلمان، روزى مجبور خواهند شد كه اين خانه را به صاحبانش مسترد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ممكن است زود يا دير باشد؛ امّا حتمى و آمدنى و تخلّف ناپذير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1375/7/18</w:t>
      </w:r>
    </w:p>
    <w:p>
      <w:pPr>
        <w:pStyle w:val="BookText"/>
        <w:rPr/>
      </w:pPr>
      <w:r>
        <w:rPr>
          <w:rFonts w:ascii="IRNazanin" w:hAnsi="IRNazanin" w:eastAsia="IRNazanin"/>
          <w:color w:val="111111"/>
          <w:sz w:val="28"/>
          <w:sz w:val="28"/>
          <w:szCs w:val="28"/>
          <w:rtl w:val="true"/>
          <w:lang w:bidi="fa-IR"/>
        </w:rPr>
        <w:t>مگر ممكن است كه يك واحد جغرافيايى را با آن پيشينه ى تاريخى، از صحنه ى روزگار برانداخت؟ مگر ميشود فلسطين را كه زادگاه بسيارى از تمدّنهاى ديرين تاريخى است و جايى است كه پيامبران بزرگ الهى در آنجا، پرچم توحيد را بلند كردند و نداى عدل و داد دادند، از صفحه ى نقشه ى عالم پاك كرد و به جاى آن، يك كشور دروغىِ جعلى به نام اسرائيل قرار داد؟ با گذشت ده سال و بيست سال و چهل سال و پنجاه سال كه نميشود حقايق تاريخى را به فراموشى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كردند، خيال كردند 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متجاوز، اجازه نميدهد كه چنين حركت سازشكارانه يى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خودِ متجاوزان موجب شدند مجدداً اين جنجال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را زير فشار سخت ترى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مردم فرياد ميكشند، قيام ميكنند و نسلها بيدار ميشوند</w:t>
      </w:r>
      <w:r>
        <w:rPr>
          <w:rFonts w:eastAsia="IRNazanin" w:cs="IRNazanin"/>
          <w:color w:val="111111"/>
          <w:sz w:val="28"/>
          <w:szCs w:val="28"/>
          <w:rtl w:val="true"/>
          <w:lang w:bidi="fa-IR"/>
        </w:rPr>
        <w:t>.</w:t>
      </w:r>
    </w:p>
    <w:p>
      <w:pPr>
        <w:pStyle w:val="Heading4"/>
        <w:numPr>
          <w:ilvl w:val="3"/>
          <w:numId w:val="1"/>
        </w:numPr>
        <w:rPr/>
      </w:pPr>
      <w:bookmarkStart w:id="1220" w:name="__RefHeading___Toc3829333_653776707"/>
      <w:bookmarkStart w:id="1221" w:name="_Toc482"/>
      <w:bookmarkEnd w:id="1220"/>
      <w:r>
        <w:rPr>
          <w:rtl w:val="true"/>
        </w:rPr>
        <w:t>پيروزى حتمى ملّت بيدار فلسطين در آينده ى نزديك</w:t>
      </w:r>
      <w:bookmarkEnd w:id="1221"/>
    </w:p>
    <w:p>
      <w:pPr>
        <w:pStyle w:val="BookText"/>
        <w:rPr/>
      </w:pPr>
      <w:r>
        <w:rPr>
          <w:rFonts w:ascii="IRNazanin" w:hAnsi="IRNazanin" w:eastAsia="IRNazanin"/>
          <w:color w:val="111111"/>
          <w:sz w:val="28"/>
          <w:sz w:val="28"/>
          <w:szCs w:val="28"/>
          <w:rtl w:val="true"/>
          <w:lang w:bidi="fa-IR"/>
        </w:rPr>
        <w:t>من به طور روشن مى بينم كه در آينده ى نزديك، على رغم ميل امريكا و صهيونيستها و سازشكارانِ برخى از كشورهايى كه در منطقه هستند، كشور و پرچم فلسطين، در همان جاى حقيقى خودش، يك روز همه ى دنيا را به خود متوجّه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اين آينده ى مهمّ تاريخى، همين است كه مردم خودِ فلسطين، بيدار باشند؛ به خاطر زندگى ذليلانه، از مبارزه دست نكشند و به خاطر چهار صباح در زيرِ تيغِ خونينِ دشمن با ذلّت زندگى كردن، از بيان حقيقت خوددارى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هم بحمداللَّه حاصل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فارغ التحصيلى دانشجويان دانشگاه افسرى و اعطاى سردوشى به دانشجويان جديد</w:t>
      </w:r>
      <w:r>
        <w:rPr>
          <w:rFonts w:eastAsia="IRNazanin" w:cs="IRNazanin"/>
          <w:color w:val="111111"/>
          <w:sz w:val="28"/>
          <w:szCs w:val="28"/>
          <w:rtl w:val="true"/>
          <w:lang w:bidi="fa-IR"/>
        </w:rPr>
        <w:t xml:space="preserve">. </w:t>
      </w:r>
      <w:bookmarkStart w:id="1222" w:name="pg8811_110086"/>
    </w:p>
    <w:p>
      <w:pPr>
        <w:pStyle w:val="BookText"/>
        <w:rPr/>
      </w:pPr>
      <w:bookmarkEnd w:id="1222"/>
      <w:r>
        <w:rPr>
          <w:rFonts w:ascii="IRNazanin" w:hAnsi="IRNazanin" w:eastAsia="IRNazanin"/>
          <w:color w:val="111111"/>
          <w:sz w:val="28"/>
          <w:sz w:val="28"/>
          <w:szCs w:val="28"/>
          <w:rtl w:val="true"/>
          <w:lang w:bidi="fa-IR"/>
        </w:rPr>
        <w:t>آن نسلى كه فلسطين را تحويل دشمن داد، منقرض شد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نسلى هم كه با سازشكارى خواست، بلكه بتواند بخور و نميرى براى خود درست كند، رو به انقراض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نسلى كه امروز بر سرِ كار مى آيد، نسلى است كه با شعار اسلامى، با هدف اسلامى، با تكيه به اسلام و به بركت آشنايى با قرآن، در صدد اين است كه كارى كند كه از يك ملّت مسلمان، انتظار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هاى آن كار بزرگى است كه انجام ميدهند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1377/2/12</w:t>
      </w:r>
    </w:p>
    <w:p>
      <w:pPr>
        <w:pStyle w:val="Heading4"/>
        <w:numPr>
          <w:ilvl w:val="3"/>
          <w:numId w:val="1"/>
        </w:numPr>
        <w:rPr/>
      </w:pPr>
      <w:bookmarkStart w:id="1223" w:name="__RefHeading___Toc3829335_653776707"/>
      <w:bookmarkStart w:id="1224" w:name="_Toc483"/>
      <w:bookmarkEnd w:id="1223"/>
      <w:r>
        <w:rPr>
          <w:rtl w:val="true"/>
        </w:rPr>
        <w:t>سقوط قريب الوقوع اسرائيل</w:t>
      </w:r>
      <w:bookmarkEnd w:id="1224"/>
    </w:p>
    <w:p>
      <w:pPr>
        <w:pStyle w:val="BookText"/>
        <w:rPr/>
      </w:pPr>
      <w:r>
        <w:rPr>
          <w:rFonts w:ascii="IRNazanin" w:hAnsi="IRNazanin" w:eastAsia="IRNazanin"/>
          <w:color w:val="111111"/>
          <w:sz w:val="28"/>
          <w:sz w:val="28"/>
          <w:szCs w:val="28"/>
          <w:rtl w:val="true"/>
          <w:lang w:bidi="fa-IR"/>
        </w:rPr>
        <w:t>بالاخره وجدانهاى مردم مسلمان در دنياى اسلام و بخصوص دنياى عرب، بيدار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صهيونيستى با تضادهاى فراوانى مواجه است و در درون خودش دچار مشكلات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حمايت امريكا از اين وليده ى استعمار برداشته شود، سقوط خواهد كرد و ما دور نميدانيم كه اين حمايت، بالاخره روزى در زير فشارهاى فراوان جهانى برداشته شود</w:t>
      </w:r>
      <w:r>
        <w:rPr>
          <w:rFonts w:eastAsia="IRNazanin" w:cs="IRNazanin"/>
          <w:color w:val="111111"/>
          <w:sz w:val="28"/>
          <w:szCs w:val="28"/>
          <w:rtl w:val="true"/>
          <w:lang w:bidi="fa-IR"/>
        </w:rPr>
        <w:t>.</w:t>
      </w:r>
    </w:p>
    <w:p>
      <w:pPr>
        <w:pStyle w:val="Heading4"/>
        <w:numPr>
          <w:ilvl w:val="3"/>
          <w:numId w:val="1"/>
        </w:numPr>
        <w:rPr/>
      </w:pPr>
      <w:bookmarkStart w:id="1225" w:name="__RefHeading___Toc3829337_653776707"/>
      <w:bookmarkStart w:id="1226" w:name="_Toc484"/>
      <w:bookmarkEnd w:id="1225"/>
      <w:r>
        <w:rPr>
          <w:rtl w:val="true"/>
        </w:rPr>
        <w:t>امكان تشكيل دولت فلسطينى فراگير</w:t>
      </w:r>
      <w:bookmarkEnd w:id="1226"/>
    </w:p>
    <w:p>
      <w:pPr>
        <w:pStyle w:val="BookText"/>
        <w:rPr/>
      </w:pPr>
      <w:r>
        <w:rPr>
          <w:rFonts w:ascii="IRNazanin" w:hAnsi="IRNazanin" w:eastAsia="IRNazanin"/>
          <w:color w:val="111111"/>
          <w:sz w:val="28"/>
          <w:sz w:val="28"/>
          <w:szCs w:val="28"/>
          <w:rtl w:val="true"/>
          <w:lang w:bidi="fa-IR"/>
        </w:rPr>
        <w:t>البتّه بعضى پديده ها هست كه به نظر انسان خيلى دور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شايد كسى به آسانى باور نكند كه ممكن است در سرزمين فلسطين، روزى دولت صهيونيستى نباشد و دولت فلسطينى برقرار شود؛ لكن ما ديديم آرمانهايى كه به همين اندازه مستبعد بود،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وجود ما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 حكومت اسلامى در اين مملكت و در اين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وجود آن اهتمامى كه امريكا به رژيم پهلوى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سالها در اين راه مبارزه كرديم و بنده بارها به زندان افتادم؛ امّا هميشه هم اميدوار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چنانچه آن روز به ما گفته ميشد كه اين حكومت، در آينده ى نزديك، با اين خصوصيّات تحقّق پيدا خواهد كرد، به طور قاطع و جازم ميگفتيم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بعيد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امر بعيد،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يَرَوْنَهُ بَعِيداً وَ نَرٰاهُ قَرِيباً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اقشار مختلف مردم از سراسر كشور</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معارج، 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آنها آن روز را دور مى بينند و ما آن را نزديك مى بينيم</w:t>
      </w:r>
      <w:r>
        <w:rPr>
          <w:rFonts w:eastAsia="Amiri" w:cs="Amiri" w:ascii="Amiri" w:hAnsi="Amiri"/>
          <w:color w:val="111111"/>
          <w:sz w:val="28"/>
          <w:szCs w:val="28"/>
          <w:rtl w:val="true"/>
          <w:lang w:bidi="ar-SA"/>
        </w:rPr>
        <w:t xml:space="preserve">.» </w:t>
      </w:r>
      <w:bookmarkStart w:id="1227" w:name="pg8811_110088"/>
    </w:p>
    <w:p>
      <w:pPr>
        <w:pStyle w:val="BookText"/>
        <w:rPr/>
      </w:pPr>
      <w:bookmarkEnd w:id="1227"/>
      <w:r>
        <w:rPr>
          <w:rFonts w:ascii="Amiri" w:hAnsi="Amiri" w:eastAsia="Amiri" w:cs="Amiri"/>
          <w:color w:val="111111"/>
          <w:sz w:val="28"/>
          <w:sz w:val="28"/>
          <w:szCs w:val="28"/>
          <w:rtl w:val="true"/>
          <w:lang w:bidi="ar-SA"/>
        </w:rPr>
        <w:t>حكومت فلسطينى، ان شاءالله امرى است ممكن 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وقتى اين روحيّه هست، اين اميد، قطعى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را دنبال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1377/2/24</w:t>
      </w:r>
    </w:p>
    <w:p>
      <w:pPr>
        <w:pStyle w:val="BookText"/>
        <w:rPr/>
      </w:pPr>
      <w:r>
        <w:rPr>
          <w:rFonts w:ascii="IRNazanin" w:hAnsi="IRNazanin" w:eastAsia="IRNazanin"/>
          <w:color w:val="111111"/>
          <w:sz w:val="28"/>
          <w:sz w:val="28"/>
          <w:szCs w:val="28"/>
          <w:rtl w:val="true"/>
          <w:lang w:bidi="fa-IR"/>
        </w:rPr>
        <w:t>سوره ى جمعه همين مطالبى است كه گفتم و اشاره يى است به عبرت تاريخى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اينجا من از عبرت تاريخى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ميگويم و خداى متعال به مردم صدر اسلام، از عبرت تاريخ بنى اسرائيل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هم روزى برايشان كتابى و پيامبرى آمد و قرآن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آسمانى را به آنها دادند، امّا آنها آن را حمل نكردند؛ جسمش را گرفتند، ولى روحش را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اَلَّذِينَ حُمِّلُوا اَلتَّوْرٰاةَ ثُمَّ لَمْ يَحْمِلُوهٰا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عبرت تاريخى است؛ داستان كسانى كه تورات را به آنها داديم، امّا آنها در ادامه ى زندگى، آن را با خودشان نبردند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ظاهر تورات بود، ولى باطنش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داستان آنها كَمَثَلِ اَلْحِمٰارِ يَحْمِلُ أَسْفٰاراً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درازگوشى است كه كتابهايى بر او بار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بر پشتش هست، امّا از مضمون كتاب، هيچ بهره نميبرد</w:t>
      </w:r>
      <w:r>
        <w:rPr>
          <w:rFonts w:eastAsia="IRNazanin" w:cs="IRNazanin"/>
          <w:color w:val="111111"/>
          <w:sz w:val="28"/>
          <w:szCs w:val="28"/>
          <w:rtl w:val="true"/>
          <w:lang w:bidi="fa-IR"/>
        </w:rPr>
        <w:t>!</w:t>
      </w:r>
    </w:p>
    <w:p>
      <w:pPr>
        <w:pStyle w:val="Heading4"/>
        <w:numPr>
          <w:ilvl w:val="3"/>
          <w:numId w:val="1"/>
        </w:numPr>
        <w:rPr/>
      </w:pPr>
      <w:bookmarkStart w:id="1228" w:name="__RefHeading___Toc3829339_653776707"/>
      <w:bookmarkStart w:id="1229" w:name="_Toc485"/>
      <w:bookmarkEnd w:id="1228"/>
      <w:r>
        <w:rPr>
          <w:rtl w:val="true"/>
        </w:rPr>
        <w:t>نابودى حتمى حكومت يهود و صهيونيسم در فلسطين اشغالى</w:t>
      </w:r>
      <w:bookmarkEnd w:id="1229"/>
    </w:p>
    <w:p>
      <w:pPr>
        <w:pStyle w:val="BookText"/>
        <w:rPr/>
      </w:pPr>
      <w:r>
        <w:rPr>
          <w:rFonts w:ascii="IRNazanin" w:hAnsi="IRNazanin" w:eastAsia="IRNazanin"/>
          <w:color w:val="111111"/>
          <w:sz w:val="28"/>
          <w:sz w:val="28"/>
          <w:szCs w:val="28"/>
          <w:rtl w:val="true"/>
          <w:lang w:bidi="fa-IR"/>
        </w:rPr>
        <w:t xml:space="preserve">آن عبرت سخت بنى اسرائيل است كه به ضُرِبَتْ عَلَيْهِمُ اَلذِّلَّةُ وَ اَلْمَسْكَنَةُ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ذلّت و مسكنت و آوارگى و دربه درى شدند، كه امروز هم بعد از گذشت قرنها، يك حكومت نيمه كاره ى نيم بندى برايشان وجود پيدا كرده و اين همه هم در راهش جنايت كردند، اين همه هم خون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يهوديهاى صهيونيسم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هم حكومتى است كه متزلزل است و كسانى كه با آنها مخالف اند، اطرافش را مثل حلقه ى انگشترى محاصره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به شما عرض ميكنم كه بالاخره هم حكومت يهود و حكومت صهيونيسم در فلسطين اشغالى، حتماً از بين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شيخ احمد ياسين، رهبر حماس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جمعه، آيه 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بقره، آيه ى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نياز، بر پيشانى آنها زده شد</w:t>
      </w:r>
      <w:r>
        <w:rPr>
          <w:rFonts w:eastAsia="IRNazanin" w:cs="IRNazanin"/>
          <w:color w:val="111111"/>
          <w:sz w:val="28"/>
          <w:szCs w:val="28"/>
          <w:rtl w:val="true"/>
          <w:lang w:bidi="fa-IR"/>
        </w:rPr>
        <w:t xml:space="preserve">.» </w:t>
      </w:r>
      <w:bookmarkStart w:id="1230" w:name="pg8811_110090"/>
    </w:p>
    <w:p>
      <w:pPr>
        <w:pStyle w:val="BookText"/>
        <w:rPr/>
      </w:pPr>
      <w:bookmarkEnd w:id="1230"/>
      <w:r>
        <w:rPr>
          <w:rFonts w:ascii="IRNazanin" w:hAnsi="IRNazanin" w:eastAsia="IRNazanin"/>
          <w:color w:val="111111"/>
          <w:sz w:val="28"/>
          <w:sz w:val="28"/>
          <w:szCs w:val="28"/>
          <w:rtl w:val="true"/>
          <w:lang w:bidi="fa-IR"/>
        </w:rPr>
        <w:t>قرآن اين را به رخ مسلمانان ميكشد كه مبادا شما چنين وضعيّتى داشته باشيد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1377/4/21</w:t>
      </w:r>
    </w:p>
    <w:p>
      <w:pPr>
        <w:pStyle w:val="Heading4"/>
        <w:numPr>
          <w:ilvl w:val="3"/>
          <w:numId w:val="1"/>
        </w:numPr>
        <w:rPr/>
      </w:pPr>
      <w:bookmarkStart w:id="1231" w:name="__RefHeading___Toc3829341_653776707"/>
      <w:bookmarkStart w:id="1232" w:name="_Toc486"/>
      <w:bookmarkEnd w:id="1231"/>
      <w:r>
        <w:rPr>
          <w:rtl w:val="true"/>
        </w:rPr>
        <w:t>فناى دولت غاصب صهيونيستى با بيدارى مردم فلسطين</w:t>
      </w:r>
      <w:bookmarkEnd w:id="1232"/>
    </w:p>
    <w:p>
      <w:pPr>
        <w:pStyle w:val="BookText"/>
        <w:rPr/>
      </w:pPr>
      <w:r>
        <w:rPr>
          <w:rFonts w:ascii="IRNazanin" w:hAnsi="IRNazanin" w:eastAsia="IRNazanin"/>
          <w:color w:val="111111"/>
          <w:sz w:val="28"/>
          <w:sz w:val="28"/>
          <w:szCs w:val="28"/>
          <w:rtl w:val="true"/>
          <w:lang w:bidi="fa-IR"/>
        </w:rPr>
        <w:t>امروز ملّت فلسطين از تمام طول اين پنجاه سال بيدارتر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فلسطين نصف بيدارى امروز را در سالهاى چهل وپنج و چهل وشش و چهل وهفت و چهل وهشت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آن فاجعه ى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ميداشتند، اين اتّفاق نمى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فلسطين بيدارند و بيدارتر هم ميشوند و مبارزه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صهيونيسم در مقابل موج نسلهاى رو به ازدياد فلسطينى طاقت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صهيونيسم و دولت غاصب و مجعول صهيونيستى در فلسطين، محكوم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بايد از خداى متعال كمك بگيرند، كمك بخواهند و به خدا اتّكال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فلسطينى، جوانان لبنانى، همه ى جوانان دنياى اسلام و همه ى روشنفكران، اين راه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خداى متعال تفضّل خواهد كرد و بركات الهى شامل حال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1378/7/18</w:t>
      </w:r>
    </w:p>
    <w:p>
      <w:pPr>
        <w:pStyle w:val="BookText"/>
        <w:rPr/>
      </w:pPr>
      <w:r>
        <w:rPr>
          <w:rFonts w:ascii="IRNazanin" w:hAnsi="IRNazanin" w:eastAsia="IRNazanin"/>
          <w:color w:val="111111"/>
          <w:sz w:val="28"/>
          <w:sz w:val="28"/>
          <w:szCs w:val="28"/>
          <w:rtl w:val="true"/>
          <w:lang w:bidi="fa-IR"/>
        </w:rPr>
        <w:t>من اين را كه به شما عرض ميكنم، يك امر غيبى نيست، به نظر من يك امر منطقى است؛ يعنى بروبرگرد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جاى ديگرِ دنيا هم چنين چيزى را پيدا نميكنيد كه ملّتى در داخل سرزمين خودش مهجور شده باشد و قضيّه، تمام شده باشد؛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شورويها سالهاى متمادى بر چند كشور ليتوانى و لتونى و استونى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شدند و قضيّه تمام شد؛ ولى آخرش ديديد كه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مجرّدى كه آن فشار، يك خرده كم شد، ملّتها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در دنيا اتّفاق نمى افتد؛ اين امكان ندارد كه يك ملّت را در سرزمين خودش غريب و مهجور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موقّتا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 دولتى مى آيد، 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دانشگاه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مسئولان و كارگزاران نظام جمهورى اسلامى به مناسبت ميلاد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233" w:name="pg8811_110093"/>
    </w:p>
    <w:p>
      <w:pPr>
        <w:pStyle w:val="Heading4"/>
        <w:numPr>
          <w:ilvl w:val="3"/>
          <w:numId w:val="1"/>
        </w:numPr>
        <w:rPr/>
      </w:pPr>
      <w:bookmarkStart w:id="1234" w:name="__RefHeading___Toc3829343_653776707"/>
      <w:bookmarkStart w:id="1235" w:name="_Toc487"/>
      <w:bookmarkEnd w:id="1233"/>
      <w:bookmarkEnd w:id="1234"/>
      <w:r>
        <w:rPr>
          <w:rtl w:val="true"/>
        </w:rPr>
        <w:t>پايان قطعى تسلّط صهيونيستها بر فلسطين</w:t>
      </w:r>
      <w:bookmarkEnd w:id="1235"/>
    </w:p>
    <w:p>
      <w:pPr>
        <w:pStyle w:val="BookText"/>
        <w:rPr/>
      </w:pPr>
      <w:r>
        <w:rPr>
          <w:rFonts w:ascii="IRNazanin" w:hAnsi="IRNazanin" w:eastAsia="IRNazanin"/>
          <w:color w:val="111111"/>
          <w:sz w:val="28"/>
          <w:sz w:val="28"/>
          <w:szCs w:val="28"/>
          <w:rtl w:val="true"/>
          <w:lang w:bidi="fa-IR"/>
        </w:rPr>
        <w:t>جايى مسلّط ميشود و بعد از مدّتى قضيّه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فلسطين هم همين طور است؛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و پنجاه سال در عمر تاريخ، چيز زيادى نيست؛ چيز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صبر ما كم و عجله ى ما زياد است و چون عمرهايمان بيشتر از اينها نميشود، خيال ميكنيم كه اين همه ى دنياست؛ نه، شما بدانيد كه اين تسلّط صهيونيسم بر فلسطين، قطعاً روزى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شك ندارم؛ بنابراين، مبارزه تمام نميشود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1378/7/25</w:t>
      </w:r>
    </w:p>
    <w:p>
      <w:pPr>
        <w:pStyle w:val="BookText"/>
        <w:rPr/>
      </w:pPr>
      <w:r>
        <w:rPr>
          <w:rFonts w:ascii="IRNazanin" w:hAnsi="IRNazanin" w:eastAsia="IRNazanin"/>
          <w:color w:val="111111"/>
          <w:sz w:val="28"/>
          <w:sz w:val="28"/>
          <w:szCs w:val="28"/>
          <w:rtl w:val="true"/>
          <w:lang w:bidi="fa-IR"/>
        </w:rPr>
        <w:t>حرف ملّتها پيش خواهد رفت؛ به يك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كنند، و ملّت فلسطين قطعاً مبارزه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شما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 و شما آن روز زنده نباشيم؛ امّا اينها پيروز خواهند شد و نه فقط ساحل غربى، بلكه فلسطين را برخواهند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متعلّق به فلسطينيهاست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فلسطينيها چه مسلمان باشند، چه يهودى و چه مسيحى، با هم زندگى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درخواستى كه شما بنا داريد برويد از دولت غاصب اسرائيل بكنيد و بگوييد ساحل غربى را به اينها بدهد، از شما هم قبول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اسرائيل ميخواست به حرف افرادى كه از او توقّعى ميكنند، گوش دهد كه اسرائيل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همين دو، سه درصدى را هم كه از كلّ سرزمين فلسطين در اختيار فلسطينيان است، از اينها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ى اصلى، تبعيد اينها به منطقه ى غزّه است</w:t>
      </w:r>
      <w:r>
        <w:rPr>
          <w:rFonts w:eastAsia="IRNazanin" w:cs="IRNazanin"/>
          <w:color w:val="111111"/>
          <w:sz w:val="28"/>
          <w:szCs w:val="28"/>
          <w:rtl w:val="true"/>
          <w:lang w:bidi="fa-IR"/>
        </w:rPr>
        <w:t>.</w:t>
      </w:r>
    </w:p>
    <w:p>
      <w:pPr>
        <w:pStyle w:val="Heading4"/>
        <w:numPr>
          <w:ilvl w:val="3"/>
          <w:numId w:val="1"/>
        </w:numPr>
        <w:rPr/>
      </w:pPr>
      <w:bookmarkStart w:id="1236" w:name="__RefHeading___Toc3829345_653776707"/>
      <w:bookmarkStart w:id="1237" w:name="_Toc488"/>
      <w:bookmarkEnd w:id="1236"/>
      <w:r>
        <w:rPr>
          <w:rtl w:val="true"/>
        </w:rPr>
        <w:t>فلسطين؛ متعلّق به فلسطينيها</w:t>
      </w:r>
      <w:bookmarkEnd w:id="1237"/>
    </w:p>
    <w:p>
      <w:pPr>
        <w:pStyle w:val="BookText"/>
        <w:rPr/>
      </w:pPr>
      <w:r>
        <w:rPr>
          <w:rFonts w:ascii="IRNazanin" w:hAnsi="IRNazanin" w:eastAsia="IRNazanin"/>
          <w:color w:val="111111"/>
          <w:sz w:val="28"/>
          <w:sz w:val="28"/>
          <w:szCs w:val="28"/>
          <w:rtl w:val="true"/>
          <w:lang w:bidi="fa-IR"/>
        </w:rPr>
        <w:t>ممكن است من و شما زنده باشيم و ببينيم كه انواع وسايل را فراهم خواهند كرد، تا اين مجموعه ى كمى را كه اين طرف هستند، به طرف غزّه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از اوّل با يك منطق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زورگويى و بى اعتنايى به هر اصلى و باز هم همين را دنبال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گفتيد اميد دارم شما قبول كنيد؛ نخير، من اصلاً اين كار شما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اختيار كار خودتان را داريد؛ ولى من اين كار را شكست خورده، ناموفّق و خلاف اصول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باز هم آقاى نلسون ماندلا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هرجا هستيد، خداى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آقاى سيد حسن نصرالله به اتّفاق جمعى از برادران حزب الله لبنان</w:t>
      </w:r>
      <w:r>
        <w:rPr>
          <w:rFonts w:eastAsia="Amiri" w:cs="Amiri" w:ascii="Amiri" w:hAnsi="Amiri"/>
          <w:color w:val="111111"/>
          <w:sz w:val="28"/>
          <w:szCs w:val="28"/>
          <w:rtl w:val="true"/>
          <w:lang w:bidi="ar-SA"/>
        </w:rPr>
        <w:t xml:space="preserve">. </w:t>
      </w:r>
      <w:bookmarkStart w:id="1238" w:name="pg8811_110095"/>
    </w:p>
    <w:p>
      <w:pPr>
        <w:pStyle w:val="BookText"/>
        <w:rPr/>
      </w:pPr>
      <w:bookmarkEnd w:id="1238"/>
      <w:r>
        <w:rPr>
          <w:rFonts w:ascii="Amiri" w:hAnsi="Amiri" w:eastAsia="Amiri" w:cs="Amiri"/>
          <w:color w:val="111111"/>
          <w:sz w:val="28"/>
          <w:sz w:val="28"/>
          <w:szCs w:val="28"/>
          <w:rtl w:val="true"/>
          <w:lang w:bidi="ar-SA"/>
        </w:rPr>
        <w:t>متعال به شما كمك كند و همه ى ملّتهاى مظلوم را كمك و آنها را بيدار كند، تا به اين فكر بيفتند كه از نيرويى كه در اختيار دارند، استفاده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آينده بسيار خوشبينم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1378/10/10</w:t>
      </w:r>
    </w:p>
    <w:p>
      <w:pPr>
        <w:pStyle w:val="Heading4"/>
        <w:numPr>
          <w:ilvl w:val="3"/>
          <w:numId w:val="1"/>
        </w:numPr>
        <w:rPr/>
      </w:pPr>
      <w:bookmarkStart w:id="1239" w:name="__RefHeading___Toc3829347_653776707"/>
      <w:bookmarkStart w:id="1240" w:name="_Toc489"/>
      <w:bookmarkEnd w:id="1239"/>
      <w:r>
        <w:rPr>
          <w:rtl w:val="true"/>
        </w:rPr>
        <w:t>لزومِ بازگشت مالكيّت سرزمينهاى اشغالى به مردم فلسطين</w:t>
      </w:r>
      <w:bookmarkEnd w:id="1240"/>
    </w:p>
    <w:p>
      <w:pPr>
        <w:pStyle w:val="BookText"/>
        <w:rPr/>
      </w:pPr>
      <w:r>
        <w:rPr>
          <w:rFonts w:ascii="IRNazanin" w:hAnsi="IRNazanin" w:eastAsia="IRNazanin"/>
          <w:color w:val="111111"/>
          <w:sz w:val="28"/>
          <w:sz w:val="28"/>
          <w:szCs w:val="28"/>
          <w:rtl w:val="true"/>
          <w:lang w:bidi="fa-IR"/>
        </w:rPr>
        <w:t>فلسطين به هيچ وجه خاتمه يافته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نيست كه شما خيال كنيد تا ابد بايد فلسطينيها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اولادشان بيرون از سرزمين خودشان باشند؛ يا اگر در آن داخل اند، به صورت يك اقلّيّتِ مقهور زندگى كنند و آن بيگانه هاى غاصب در اينجا بمانند؛ نه،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كشورهايى كه صدسال در تصرّف قدرتى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قزّاقستانى كه الان شما ملاحظه ميكنيد؛ همين گرجستانى كه الان شما ملاحظه ميكنيد؛ اين كشورهاى تازه استقلال يافته ى آسياى 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در اختيار شوروى، بعضى قبل از شوروى در اختيار روسيه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هنوز شوروى به وجود نيامده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دوباره مستقل شدند و برگشتند و متعلّق به مردم خودشان شدند؛ بنابراين، هيچ بُعدى ندارد و حتماً بايد اين كار اتّفاق بيفتد و ان شاءاللَّه اتّفاق خواهد افتاد و فلسطين به مردم فلسطين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خاتمه يافته نيست؛ اين خطاست</w:t>
      </w:r>
      <w:r>
        <w:rPr>
          <w:rFonts w:eastAsia="IRNazanin" w:cs="IRNazanin"/>
          <w:color w:val="111111"/>
          <w:sz w:val="28"/>
          <w:szCs w:val="28"/>
          <w:rtl w:val="true"/>
          <w:lang w:bidi="fa-IR"/>
        </w:rPr>
        <w:t>.</w:t>
      </w:r>
    </w:p>
    <w:p>
      <w:pPr>
        <w:pStyle w:val="Heading4"/>
        <w:numPr>
          <w:ilvl w:val="3"/>
          <w:numId w:val="1"/>
        </w:numPr>
        <w:rPr/>
      </w:pPr>
      <w:bookmarkStart w:id="1241" w:name="__RefHeading___Toc3829349_653776707"/>
      <w:bookmarkStart w:id="1242" w:name="_Toc490"/>
      <w:bookmarkEnd w:id="1241"/>
      <w:r>
        <w:rPr>
          <w:rtl w:val="true"/>
        </w:rPr>
        <w:t>انحلال و زوال دولت صهيونيستى؛ تنها راه حلّ مسئله ى خاورميانه</w:t>
      </w:r>
      <w:bookmarkEnd w:id="1242"/>
    </w:p>
    <w:p>
      <w:pPr>
        <w:pStyle w:val="BookText"/>
        <w:rPr/>
      </w:pPr>
      <w:r>
        <w:rPr>
          <w:rFonts w:ascii="IRNazanin" w:hAnsi="IRNazanin" w:eastAsia="IRNazanin"/>
          <w:color w:val="111111"/>
          <w:sz w:val="28"/>
          <w:sz w:val="28"/>
          <w:szCs w:val="28"/>
          <w:rtl w:val="true"/>
          <w:lang w:bidi="fa-IR"/>
        </w:rPr>
        <w:t>براى مسئله ى خاورميانه هم يك راه بيشتر وجود ندارد و آن انحلال و زوال دولت صهيونيستى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آواره هاى فلسطينى به كشورشان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هشت ميليون نفر، صاحبان اصلى فلسطين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اكثريّت قاطع مردم فلسطين، مسلمانند و در ميانشان تعداد كمى هم از فلسطينيهاى يهودى و مسيحى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فلسطين و ملّت فلسطين، دولت تشكيل دهند؛ آن دولت تصميم بگيرد كه آيا مهاجرانى را كه از ساير كشورها به داخل فلسطين آمده اند و در حال حاضر در آنجا هستند،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شرايطى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قضيّه اين است كه بايد يك دولت فلسطينى در همه ى سرزمين فلسطين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بازيهايى از قبيل دولت خودمختار و از اين حرفها 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نلسون ماندلا</w:t>
      </w:r>
      <w:r>
        <w:rPr>
          <w:rFonts w:eastAsia="Amiri" w:cs="Amiri" w:ascii="Amiri" w:hAnsi="Amiri"/>
          <w:color w:val="111111"/>
          <w:sz w:val="28"/>
          <w:szCs w:val="28"/>
          <w:rtl w:val="true"/>
          <w:lang w:bidi="ar-SA"/>
        </w:rPr>
        <w:t xml:space="preserve">. </w:t>
      </w:r>
      <w:bookmarkStart w:id="1243" w:name="pg8811_110097"/>
    </w:p>
    <w:p>
      <w:pPr>
        <w:pStyle w:val="BookText"/>
        <w:rPr/>
      </w:pPr>
      <w:bookmarkEnd w:id="1243"/>
      <w:r>
        <w:rPr>
          <w:rFonts w:ascii="IRNazanin" w:hAnsi="IRNazanin" w:eastAsia="IRNazanin"/>
          <w:color w:val="111111"/>
          <w:sz w:val="28"/>
          <w:sz w:val="28"/>
          <w:szCs w:val="28"/>
          <w:rtl w:val="true"/>
          <w:lang w:bidi="fa-IR"/>
        </w:rPr>
        <w:t>امروز نميتواند هيچ كس را فريب دهد؛ مگر آدمهاى خيلى ساده لوح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 نيست؛ كار اصلى و واقعى كه بايد انجام گيرد،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نسلهاى جوان فلسطينى بيدار شده اند و مى فهمند كه مبارزاتشان اثر دارد؛ در داخل فلسطين، در بيرون فلسطين، در لبنان، در اردن، در سوريه و در مناطق ديگر مشغول مبارزه اند و ميدانند كه مبارزاتشان داراى اثر است و ملّتها دلشان با آنهاست؛ بخصوص موضع شرافتمندانه و پُرشكوه ملّت و دولت ايران و نظام جمهورى اسلامى، اينها را دلگرم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مبارزه را ادامه خواهند داد و به فضل پروردگار به نتايج اصلى و مطلوب خودشان هم خواهند رسيد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1379/3/14</w:t>
      </w:r>
    </w:p>
    <w:p>
      <w:pPr>
        <w:pStyle w:val="Heading4"/>
        <w:numPr>
          <w:ilvl w:val="3"/>
          <w:numId w:val="1"/>
        </w:numPr>
        <w:rPr/>
      </w:pPr>
      <w:bookmarkStart w:id="1244" w:name="__RefHeading___Toc3829351_653776707"/>
      <w:bookmarkStart w:id="1245" w:name="_Toc491"/>
      <w:bookmarkEnd w:id="1244"/>
      <w:r>
        <w:rPr>
          <w:rtl w:val="true"/>
        </w:rPr>
        <w:t>بازگشت سرزمين فلسطين به صاحبان اصلى آن</w:t>
      </w:r>
      <w:bookmarkEnd w:id="1245"/>
    </w:p>
    <w:p>
      <w:pPr>
        <w:pStyle w:val="BookText"/>
        <w:rPr/>
      </w:pPr>
      <w:r>
        <w:rPr>
          <w:rFonts w:ascii="IRNazanin" w:hAnsi="IRNazanin" w:eastAsia="IRNazanin"/>
          <w:color w:val="111111"/>
          <w:sz w:val="28"/>
          <w:sz w:val="28"/>
          <w:szCs w:val="28"/>
          <w:rtl w:val="true"/>
          <w:lang w:bidi="fa-IR"/>
        </w:rPr>
        <w:t xml:space="preserve">اما اگر همچنان كه امروز در صحنه ى فلسطين مشاهده ميكنيم، انسانهاى مؤمن، جوانان مؤمن، رهبران مؤمن، آدمهاى خسته نشو، كسانى كه دلهايشان به نور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قرآن و ايمان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منوّر است، وسط صحنه باشند و جوانان دور اينها جمع شوند و ايمانشان را از ايمان آنها تغذيه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كمااينكه امروز چنين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پيش خواهد رفت و بدانيد كه يك روز مردم دنيا شاهد آن خواهند بود كه فلسطين به صاحبان اصلى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 و مسيحى و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برخواهد گشت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1379/5/1</w:t>
      </w:r>
    </w:p>
    <w:p>
      <w:pPr>
        <w:pStyle w:val="Heading4"/>
        <w:numPr>
          <w:ilvl w:val="3"/>
          <w:numId w:val="1"/>
        </w:numPr>
        <w:rPr/>
      </w:pPr>
      <w:bookmarkStart w:id="1246" w:name="__RefHeading___Toc3829353_653776707"/>
      <w:bookmarkStart w:id="1247" w:name="_Toc492"/>
      <w:bookmarkEnd w:id="1246"/>
      <w:r>
        <w:rPr>
          <w:rtl w:val="true"/>
        </w:rPr>
        <w:t>محو قطعى اسرائيل؛ نتيجه ى مبارزه ى ملّت مظلوم فلسطين</w:t>
      </w:r>
      <w:bookmarkEnd w:id="1247"/>
    </w:p>
    <w:p>
      <w:pPr>
        <w:pStyle w:val="BookText"/>
        <w:rPr/>
      </w:pPr>
      <w:r>
        <w:rPr>
          <w:rFonts w:ascii="IRNazanin" w:hAnsi="IRNazanin" w:eastAsia="IRNazanin"/>
          <w:color w:val="111111"/>
          <w:sz w:val="28"/>
          <w:sz w:val="28"/>
          <w:szCs w:val="28"/>
          <w:rtl w:val="true"/>
          <w:lang w:bidi="fa-IR"/>
        </w:rPr>
        <w:t>الان ما مى بينيم كه در امريكا روى اين مسئله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پيداست كه اين واقعيّتِ مجعول، امروز بيش از هميشه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خطرى كه امروز وجود اسرائيل را تهديد ميكند، شديدتر از خطرى است كه ملّت فلسطين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هم نخواهند توانست اسرائيل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اميدوارم ان شاءالله شما روزى را ببينيد كه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كشور فلسطينِ آينده، چند ميليون يهودى 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 در روز جهانى قدس</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اجتماع بزرگ عزاداران در صحن مطهّر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248" w:name="pg8811_110099"/>
    </w:p>
    <w:p>
      <w:pPr>
        <w:pStyle w:val="BookText"/>
        <w:rPr/>
      </w:pPr>
      <w:bookmarkEnd w:id="1248"/>
      <w:r>
        <w:rPr>
          <w:rFonts w:ascii="IRNazanin" w:hAnsi="IRNazanin" w:eastAsia="IRNazanin"/>
          <w:color w:val="111111"/>
          <w:sz w:val="28"/>
          <w:sz w:val="28"/>
          <w:szCs w:val="28"/>
          <w:rtl w:val="true"/>
          <w:lang w:bidi="fa-IR"/>
        </w:rPr>
        <w:t>وجود داشته باشند، امّا فلسطين باقى خواهد ماند؛ چون فلسطين در تاريخ و ملّت فلسطين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حرف جزو آن حقايقى است كه هيچ چيز نميتواند بر آن خدشه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مبارزه ى شما يك مبارزه ى عاقبت 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لِلتَّقْوىٰ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اين عاقبت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امروز مظلوميد؛ امّا چه بسيار مظلومينى كه توانسته اند به نتايج مورد نظر خودشان دست پيدا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1379/5/5</w:t>
      </w:r>
    </w:p>
    <w:p>
      <w:pPr>
        <w:pStyle w:val="Heading4"/>
        <w:numPr>
          <w:ilvl w:val="3"/>
          <w:numId w:val="1"/>
        </w:numPr>
        <w:rPr/>
      </w:pPr>
      <w:bookmarkStart w:id="1249" w:name="__RefHeading___Toc3829355_653776707"/>
      <w:bookmarkStart w:id="1250" w:name="_Toc493"/>
      <w:bookmarkEnd w:id="1249"/>
      <w:r>
        <w:rPr>
          <w:rtl w:val="true"/>
        </w:rPr>
        <w:t>متلاشى شدن قطعى دولت صهيونيستى</w:t>
      </w:r>
      <w:bookmarkEnd w:id="1250"/>
    </w:p>
    <w:p>
      <w:pPr>
        <w:pStyle w:val="BookText"/>
        <w:rPr/>
      </w:pPr>
      <w:r>
        <w:rPr>
          <w:rFonts w:ascii="IRNazanin" w:hAnsi="IRNazanin" w:eastAsia="IRNazanin"/>
          <w:color w:val="111111"/>
          <w:sz w:val="28"/>
          <w:sz w:val="28"/>
          <w:szCs w:val="28"/>
          <w:rtl w:val="true"/>
          <w:lang w:bidi="fa-IR"/>
        </w:rPr>
        <w:t>دشمن، فقط امريكا نيست؛ اسرائيل هم دشمن اصلى است؛ آن هم دلايل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من بارها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وجود جعلى، يك ملّت جعلى و يك ملّت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روسيه، از اروپاى شرقى، از امريكا، از كشورهاى اسلامى و از ايران خود ما چند ميليون يهودى را برده اند يك جا اسكان داده اند و اسم آنها را گذاشته اند يك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ملّت نيستند؛ هر كدام مال يك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توفيق خدا دولت صهيونيستى متلاشى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روز يقيناً در پيش است؛ حالا كى، نميتوانم بگويم؛ امّا يقين دارم كه چنين روزى پيش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را شما جوانها ان شاءاللَّه حتماً خواهيد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ممكن است ببينيم، ممكن است نبينيم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اين جمعيّتى كه امروز در اسرائيل هستند، از آنجا به مناطق خودشان خواهند 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1379/8/4</w:t>
      </w:r>
    </w:p>
    <w:p>
      <w:pPr>
        <w:pStyle w:val="Heading4"/>
        <w:numPr>
          <w:ilvl w:val="3"/>
          <w:numId w:val="1"/>
        </w:numPr>
        <w:rPr/>
      </w:pPr>
      <w:bookmarkStart w:id="1251" w:name="__RefHeading___Toc3829357_653776707"/>
      <w:bookmarkStart w:id="1252" w:name="_Toc494"/>
      <w:bookmarkEnd w:id="1251"/>
      <w:r>
        <w:rPr>
          <w:rtl w:val="true"/>
        </w:rPr>
        <w:t>بيدارى فلسطين در مورد امكان شكست اسرائيل</w:t>
      </w:r>
      <w:bookmarkEnd w:id="1252"/>
    </w:p>
    <w:p>
      <w:pPr>
        <w:pStyle w:val="BookText"/>
        <w:rPr/>
      </w:pPr>
      <w:r>
        <w:rPr>
          <w:rFonts w:ascii="IRNazanin" w:hAnsi="IRNazanin" w:eastAsia="IRNazanin"/>
          <w:color w:val="111111"/>
          <w:sz w:val="28"/>
          <w:sz w:val="28"/>
          <w:szCs w:val="28"/>
          <w:rtl w:val="true"/>
          <w:lang w:bidi="fa-IR"/>
        </w:rPr>
        <w:t>آنها اشتباه كردند كه خيال كردند ملّت فلسطين و كشور فلسطين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باقى مانده است؛ ملّت فلسطين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وجود ملّت فلسطين، يك غصب بزرگ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يى را از اطراف دنيا جمع كردند، يك ملّت جعلى و دروغين تشكيل دادند،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طه، آيه 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دكتر رمضان عبدالله، دبيركلّ جنبش جهاد اسلامى فلسطين</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گروه زيادى از جوانان استان اردبيل</w:t>
      </w:r>
      <w:r>
        <w:rPr>
          <w:rFonts w:eastAsia="IRNazanin" w:cs="IRNazanin"/>
          <w:color w:val="111111"/>
          <w:sz w:val="28"/>
          <w:szCs w:val="28"/>
          <w:rtl w:val="true"/>
          <w:lang w:bidi="fa-IR"/>
        </w:rPr>
        <w:t xml:space="preserve">. </w:t>
      </w:r>
      <w:bookmarkStart w:id="1253" w:name="pg8811_110102"/>
    </w:p>
    <w:p>
      <w:pPr>
        <w:pStyle w:val="Heading4"/>
        <w:numPr>
          <w:ilvl w:val="3"/>
          <w:numId w:val="1"/>
        </w:numPr>
        <w:rPr/>
      </w:pPr>
      <w:bookmarkStart w:id="1254" w:name="__RefHeading___Toc3829359_653776707"/>
      <w:bookmarkStart w:id="1255" w:name="_Toc495"/>
      <w:bookmarkEnd w:id="1253"/>
      <w:bookmarkEnd w:id="1254"/>
      <w:r>
        <w:rPr>
          <w:rtl w:val="true"/>
        </w:rPr>
        <w:t>بازگشت حتمى سرزمين فلسطين به فلسطينيها</w:t>
      </w:r>
      <w:bookmarkEnd w:id="1255"/>
    </w:p>
    <w:p>
      <w:pPr>
        <w:pStyle w:val="BookText"/>
        <w:rPr/>
      </w:pPr>
      <w:r>
        <w:rPr>
          <w:rFonts w:ascii="IRNazanin" w:hAnsi="IRNazanin" w:eastAsia="IRNazanin"/>
          <w:color w:val="111111"/>
          <w:sz w:val="28"/>
          <w:sz w:val="28"/>
          <w:szCs w:val="28"/>
          <w:rtl w:val="true"/>
          <w:lang w:bidi="fa-IR"/>
        </w:rPr>
        <w:t>اسمى هم روى آن گذاشته اند؛ با ابزارهاى قدرت هم آن را مجهّز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كنار واقعيّت ملّت فلسطين، امروز خودنمايى ميكند؛ اين حقيقت را نسل فلسطينى، امروز با همه ى وجودشان درك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قدم معرفت است؛ اين معرفت را پيدا كرده اند و فهميده اند كه آن موجود جعلى، با همه ى پشتيبانيهاى جهانى، غيرقابل شكست نيست؛ درست هم فهميده اند؛ لذا وارد ميدان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وظيفه ى همه ى دولتهاى اسلامى و همه ى ملّتهاى اسلامى اين است كه هر چه ميتوانند، به اينها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نميكنم كه قضيّه ى فلسطين در كوتاه مدّت تمام خواهد شد؛ امّا ادّعا ميكنم بدون شك فلسطين به فلسطينيها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ممكن است كوتاه يا بلند شود؛ بهايى كه پرداخته ميشود، ممكن است سنگين يا سنگين تر باشد؛ امّا اين واقعه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تأثير ميگذارد، رفتار ما مسئولان كشورهاى اسلامى و ما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خوب رفتار كنيم، اين زمان كوتاه تر و اين هزينه كمتر خواهد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1379/9/3</w:t>
      </w:r>
    </w:p>
    <w:p>
      <w:pPr>
        <w:pStyle w:val="Heading4"/>
        <w:numPr>
          <w:ilvl w:val="3"/>
          <w:numId w:val="1"/>
        </w:numPr>
        <w:rPr/>
      </w:pPr>
      <w:bookmarkStart w:id="1256" w:name="__RefHeading___Toc3829361_653776707"/>
      <w:bookmarkStart w:id="1257" w:name="_Toc496"/>
      <w:bookmarkEnd w:id="1256"/>
      <w:r>
        <w:rPr>
          <w:rtl w:val="true"/>
        </w:rPr>
        <w:t>كيان اسرائيلى؛ كيان زائد و مزاحم در منطقه</w:t>
      </w:r>
      <w:bookmarkEnd w:id="1257"/>
    </w:p>
    <w:p>
      <w:pPr>
        <w:pStyle w:val="BookText"/>
        <w:rPr/>
      </w:pPr>
      <w:r>
        <w:rPr>
          <w:rFonts w:ascii="IRNazanin" w:hAnsi="IRNazanin" w:eastAsia="IRNazanin"/>
          <w:color w:val="111111"/>
          <w:sz w:val="28"/>
          <w:sz w:val="28"/>
          <w:szCs w:val="28"/>
          <w:rtl w:val="true"/>
          <w:lang w:bidi="fa-IR"/>
        </w:rPr>
        <w:t>ما بايد باور كنيم كه كيان اسرائيلى، كيان زائد و مزاحمى در اين منطقه است و با گذشت پنجاه سال، اين جسمِ زائد، جزو طبيعت منطقه نشده است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اين منطقه جدا شود و همچنان كه همه ى اعضاى زائد جدا ميگردند و دور انداخته ميشوند، اين هم دور انداخته شود؛ و اين،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بعيد مى آيد، امّا خيلى چيزها به نظر بعيد مى آمد و شد؛ اين هم تحقّق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روزى را خواهد ديد كه در آن، فلسطين هست و كيان صهيونيستى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آيا ما آن روز را خواهيم ديد يا نه؟ امّا شك ندارم كه اين منطقه، آن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ما فعلاً اين است كه به اين مظلومِ ذى حق كمك كنيم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مسئولان و كارگزاران نظام جمهورى اسلامى و سفراى كشورهاى اسلامى در سالروز مبعث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نخست وزير سوريه</w:t>
      </w:r>
      <w:r>
        <w:rPr>
          <w:rFonts w:eastAsia="Amiri" w:cs="Amiri" w:ascii="Amiri" w:hAnsi="Amiri"/>
          <w:color w:val="111111"/>
          <w:sz w:val="28"/>
          <w:szCs w:val="28"/>
          <w:rtl w:val="true"/>
          <w:lang w:bidi="ar-SA"/>
        </w:rPr>
        <w:t xml:space="preserve">. </w:t>
      </w:r>
      <w:bookmarkStart w:id="1258" w:name="pg8811_110104"/>
    </w:p>
    <w:p>
      <w:pPr>
        <w:pStyle w:val="BookText"/>
        <w:rPr/>
      </w:pPr>
      <w:bookmarkEnd w:id="1258"/>
      <w:r>
        <w:rPr>
          <w:rFonts w:eastAsia="Times New Roman" w:cs="Times New Roman" w:ascii="Times New Roman" w:hAnsi="Times New Roman"/>
          <w:color w:val="111111"/>
          <w:sz w:val="28"/>
          <w:szCs w:val="28"/>
          <w:lang w:val="en-US" w:bidi="en-US"/>
        </w:rPr>
        <w:t>1380/2/4</w:t>
      </w:r>
    </w:p>
    <w:p>
      <w:pPr>
        <w:pStyle w:val="Heading4"/>
        <w:numPr>
          <w:ilvl w:val="3"/>
          <w:numId w:val="1"/>
        </w:numPr>
        <w:rPr/>
      </w:pPr>
      <w:bookmarkStart w:id="1259" w:name="__RefHeading___Toc3829363_653776707"/>
      <w:bookmarkStart w:id="1260" w:name="_Toc497"/>
      <w:bookmarkEnd w:id="1259"/>
      <w:r>
        <w:rPr>
          <w:rtl w:val="true"/>
        </w:rPr>
        <w:t>نابودى رژيم صهيونيستى؛ در گرو به كارگيرى امكانات جهان اسلام</w:t>
      </w:r>
      <w:bookmarkEnd w:id="1260"/>
    </w:p>
    <w:p>
      <w:pPr>
        <w:pStyle w:val="BookText"/>
        <w:rPr/>
      </w:pPr>
      <w:r>
        <w:rPr>
          <w:rFonts w:ascii="IRNazanin" w:hAnsi="IRNazanin" w:eastAsia="IRNazanin"/>
          <w:color w:val="111111"/>
          <w:sz w:val="28"/>
          <w:sz w:val="28"/>
          <w:szCs w:val="28"/>
          <w:rtl w:val="true"/>
          <w:lang w:bidi="fa-IR"/>
        </w:rPr>
        <w:t>اسرائيل كه روزى در اين منطقه عربده ميكشيد و همه ى خواسته هاى خود را بر ملّتهاى عربى ديكته ميكرد، اينك ناتوان و افسرده در برابر عظمت مقاومت اسلامى، بر زمين زانو زده است؛ اين بخشِ كوچكى از تواناييهاى ملّتهاى مسلمان و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بدانيد كه اگر همه ى امكانات جهان اسلام و حتّى بخشى از آن در اين مسير به كار گرفته شود، ما شاهد زوال و نابودى رژيم صهيونيستى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در جنوب لبنان از يك مقاومت چند هزار نفره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حزب اللَّه، امتداد مردمىِ عميقى داشته و به هنگام ضرورت توانسته است هزاران، بلكه ده ها هزار نيرو را بسيج كند؛ ولى به طور مستمر فقط از چند هزار، بلكه گاه از چند صد نيرو در محورهاى رويارويى با اشغالگران صهيونيست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اسرائيل و همه ى امكانات نظامى آن و فناورى تسليحاتى و پيشرفته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زرّادخانه ى امريكا متّصل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صد جوانِ باايمان و پُرشور كه از سلاحهاى بسيار ابتدايى در جنگ بهره ميبرند،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سلاح قوى و شكست ناپذير آنها، سلاح ايمان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1384/8/8</w:t>
      </w:r>
    </w:p>
    <w:p>
      <w:pPr>
        <w:pStyle w:val="BookText"/>
        <w:rPr/>
      </w:pPr>
      <w:r>
        <w:rPr>
          <w:rFonts w:ascii="IRNazanin" w:hAnsi="IRNazanin" w:eastAsia="IRNazanin"/>
          <w:color w:val="111111"/>
          <w:sz w:val="28"/>
          <w:sz w:val="28"/>
          <w:szCs w:val="28"/>
          <w:rtl w:val="true"/>
          <w:lang w:bidi="fa-IR"/>
        </w:rPr>
        <w:t>اينكه مى بينيد جنجال عليه جمهورى اسلامى زياد است، دليل اقتدار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فرموده بودند اگر جمهورى اسلامى چيزى نيست، چرا اين قدر عليه آن صف آرايى ميكنند؟ اگر اهمّيّتى ندارد، چرا براى مقابله ى با آن، اين قدر خودكشان ميكنند؟ اين، دليل اقتدار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روزه سر قضيّه ى موضع گيرى رئيس جمهور، جنجالى به وجود آوردند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بار اوّل هم نبود؛ بار چندم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هم ده، يازده سال قبل به مناسبت قتل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گشايش كنفرانس بين المللى حمايت از انتفاضه ى فلسطين</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ى رهبرى به موضع گيرى رئيس جمهور دكتر احمدى نژاد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بدون 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وى در آن جلسه بر ضرورت تشكيل حكومت منتخب مردم فلسطين در سرزمينهاى اشغالى و نابودى اسرائيل تأكيد كرد</w:t>
      </w:r>
      <w:r>
        <w:rPr>
          <w:rFonts w:eastAsia="IRNazanin" w:cs="IRNazanin"/>
          <w:color w:val="111111"/>
          <w:sz w:val="28"/>
          <w:szCs w:val="28"/>
          <w:rtl w:val="true"/>
          <w:lang w:bidi="fa-IR"/>
        </w:rPr>
        <w:t xml:space="preserve">. </w:t>
      </w:r>
      <w:bookmarkStart w:id="1261" w:name="pg8811_110106"/>
    </w:p>
    <w:p>
      <w:pPr>
        <w:pStyle w:val="BookText"/>
        <w:rPr/>
      </w:pPr>
      <w:bookmarkEnd w:id="1261"/>
      <w:r>
        <w:rPr>
          <w:rFonts w:ascii="IRNazanin" w:hAnsi="IRNazanin" w:eastAsia="IRNazanin"/>
          <w:color w:val="111111"/>
          <w:sz w:val="28"/>
          <w:sz w:val="28"/>
          <w:szCs w:val="28"/>
          <w:rtl w:val="true"/>
          <w:lang w:bidi="fa-IR"/>
        </w:rPr>
        <w:t>اسحاق رابين، رئيس جمهور وقتِ ما آن روز اظهار نظرى كرد؛ جنجالى درست كردند كه چرا رئيس جمهور ايران از قتل نخست وزير اسرائيل اظهار خوشحالى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احساسى كه به انسان دست ميدهد، شرمندگى از بشريّت است، به عوض سران اروپا و غرب؛ اينها بايد از بشريّت شرمنده باشند كه اين قدر تحت نفوذ صهيونيستها هستند؛ از ملّتهاى خودشان هم بايد شرمنده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دنيا دولتهايى كه دولتهاى ديگر را قبول نداشته باشند و هويّت سياسى آنها را انكار كنند، وجود ندارند؟ مگر رؤساى كشورهايى كه در دل آرزوى نابودى رئيس يك كشور ديگر را داشته باشند، در دنيا كم اند؟ به زبان هم مى آورند، مرتّب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چنين حسّاسيّتى به وجود مى آيد؟ نفوذ صهيونيستها روى دولتهاى غربى و اروپايى، متأسّفانه چنين جنجالهايى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فرصت استفاده كردند، اين را وصل كردند به قضيّه ى انرژى اتمى</w:t>
      </w:r>
      <w:r>
        <w:rPr>
          <w:rFonts w:eastAsia="IRNazanin" w:cs="IRNazanin"/>
          <w:color w:val="111111"/>
          <w:sz w:val="28"/>
          <w:szCs w:val="28"/>
          <w:rtl w:val="true"/>
          <w:lang w:bidi="fa-IR"/>
        </w:rPr>
        <w:t>!</w:t>
      </w:r>
    </w:p>
    <w:p>
      <w:pPr>
        <w:pStyle w:val="Heading4"/>
        <w:numPr>
          <w:ilvl w:val="3"/>
          <w:numId w:val="1"/>
        </w:numPr>
        <w:rPr/>
      </w:pPr>
      <w:bookmarkStart w:id="1262" w:name="__RefHeading___Toc3829365_653776707"/>
      <w:bookmarkStart w:id="1263" w:name="_Toc498"/>
      <w:bookmarkEnd w:id="1262"/>
      <w:r>
        <w:rPr>
          <w:rtl w:val="true"/>
        </w:rPr>
        <w:t>سرنگونى رژيم صهيونيستى؛ پيامد عزم و مبارزه ى ملّت فلسطين</w:t>
      </w:r>
      <w:bookmarkEnd w:id="1263"/>
    </w:p>
    <w:p>
      <w:pPr>
        <w:pStyle w:val="BookText"/>
        <w:rPr/>
      </w:pPr>
      <w:r>
        <w:rPr>
          <w:rFonts w:ascii="IRNazanin" w:hAnsi="IRNazanin" w:eastAsia="IRNazanin"/>
          <w:color w:val="111111"/>
          <w:sz w:val="28"/>
          <w:sz w:val="28"/>
          <w:szCs w:val="28"/>
          <w:rtl w:val="true"/>
          <w:lang w:bidi="fa-IR"/>
        </w:rPr>
        <w:t>آن نادانى كه اوّلين بار اين حرف را زد و اين را به ماجراى انرژى اتمى وصل كرد، نفهميد كه سلاح اتمى براى از بين بردن حكومتها و سيستمها و رژيمها نيست؛ سيستمها و رژيمها با سلاح اتمى از بين نميروند؛ سلاح اتمى فقط ميتواند انسانها و سرزمينها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رژيمها را نابود ميكند، قدرت مقاومت و عزم و مبارزه ى ملّتهاست؛ كه اين عزم و مبارزه در فلسطين وجود دارد و به فضل الهى حتماً به سرنگونى رژيم صهيونيستى منتهى خواهد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1389/3/14</w:t>
      </w:r>
    </w:p>
    <w:p>
      <w:pPr>
        <w:pStyle w:val="Heading4"/>
        <w:numPr>
          <w:ilvl w:val="3"/>
          <w:numId w:val="1"/>
        </w:numPr>
        <w:rPr/>
      </w:pPr>
      <w:bookmarkStart w:id="1264" w:name="__RefHeading___Toc3829367_653776707"/>
      <w:bookmarkStart w:id="1265" w:name="_Toc499"/>
      <w:bookmarkEnd w:id="1264"/>
      <w:r>
        <w:rPr>
          <w:rtl w:val="true"/>
        </w:rPr>
        <w:t>قطع غدّه ى سرطانى؛ تنها علاج غدّه ى سرطانى اسرائيل</w:t>
      </w:r>
      <w:bookmarkEnd w:id="1265"/>
    </w:p>
    <w:p>
      <w:pPr>
        <w:pStyle w:val="BookText"/>
        <w:rPr/>
      </w:pPr>
      <w:r>
        <w:rPr>
          <w:rFonts w:ascii="IRNazanin" w:hAnsi="IRNazanin" w:eastAsia="IRNazanin"/>
          <w:color w:val="111111"/>
          <w:sz w:val="28"/>
          <w:sz w:val="28"/>
          <w:szCs w:val="28"/>
          <w:rtl w:val="true"/>
          <w:lang w:bidi="fa-IR"/>
        </w:rPr>
        <w:t>يك نقطه ى ديگر از نقاط روشن خطّ امام، جهانى بودن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نهضت را جهانى ميدانست و اين انقلاب را متعلّق به همه ى ملّتهاى مسلمان، بلكه غير مسلمان معرّفى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اين ابايى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دخالت در امور كشورهاست، كه ما نميكنيم؛ اين غير از صادر كردن انقلاب به سبك استعمارگران ديروز است، كه ما اين كار را نميكنيم، اهلش نيستيم؛ اين معنايش اين است كه بوى خوش اين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جمهورى اسلامى</w:t>
      </w:r>
      <w:r>
        <w:rPr>
          <w:rFonts w:eastAsia="IRNazanin" w:cs="IRNazanin"/>
          <w:color w:val="111111"/>
          <w:sz w:val="28"/>
          <w:szCs w:val="28"/>
          <w:rtl w:val="true"/>
          <w:lang w:bidi="fa-IR"/>
        </w:rPr>
        <w:t xml:space="preserve">. </w:t>
      </w:r>
      <w:bookmarkStart w:id="1266" w:name="pg8811_110108"/>
    </w:p>
    <w:p>
      <w:pPr>
        <w:pStyle w:val="BookText"/>
        <w:rPr/>
      </w:pPr>
      <w:bookmarkEnd w:id="1266"/>
      <w:r>
        <w:rPr>
          <w:rFonts w:ascii="IRNazanin" w:hAnsi="IRNazanin" w:eastAsia="IRNazanin"/>
          <w:color w:val="111111"/>
          <w:sz w:val="28"/>
          <w:sz w:val="28"/>
          <w:szCs w:val="28"/>
          <w:rtl w:val="true"/>
          <w:lang w:bidi="fa-IR"/>
        </w:rPr>
        <w:t>پديده ى رحمانى بايد در دنيا پراكنده شود، ملّتها بفهمند كه وظيفه شان چيست، ملّتهاى مسلمان بدانند كه هويّتشان چگونه است و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نمونه ى اين نگاه جهانى، موضع گيرى امام در باب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صريحاً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يك غدّه ى سرطانى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غدّه ى سرطانى را چه كار ميكنند؟ غير از قطع غدّه، چه علاجى ميتوان براى آن كرد؟ امام ملاحظه ى كسى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امام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شعارى نيست؛ اين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يك كشور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كشورى وجود داشته است به نام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با پشتيبانى قدرتهاى ستمگر عالم آمده اند با عنيف ترين و شديدترين وجهى اين ملّت را از اين كشور بيرون كرده اند؛ كشتند، تبعيد كردند، شكنجه كردند، اهانت كردند، اين ملّت را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چند ميليون آواره ى فلسطينى در كشورهاى هم جوار فلسطين اشغالى و در كشورهاى ديگر زندگى ميكنند؛ اغلب هم توى اردوگاه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آمدند كشور را از صحنه ى جغرافيا حذف كردند، ملّت را بكلّى از هستى ساقط كردند، يك واحد جغرافيايى جعلى و جديدى به جاى آن تحميل كردند و اسمش را گذاشتند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منطق چه اقتضا ميكند؟ حرفى كه ما در مورد مسئله ى فلسطين داريم، يك حرف شعارى نيست؛ يك حرف صددرصد منطقى است</w:t>
      </w:r>
      <w:r>
        <w:rPr>
          <w:rFonts w:eastAsia="IRNazanin" w:cs="IRNazanin"/>
          <w:color w:val="111111"/>
          <w:sz w:val="28"/>
          <w:szCs w:val="28"/>
          <w:rtl w:val="true"/>
          <w:lang w:bidi="fa-IR"/>
        </w:rPr>
        <w:t>.</w:t>
      </w:r>
    </w:p>
    <w:p>
      <w:pPr>
        <w:pStyle w:val="Heading4"/>
        <w:numPr>
          <w:ilvl w:val="3"/>
          <w:numId w:val="1"/>
        </w:numPr>
        <w:rPr/>
      </w:pPr>
      <w:bookmarkStart w:id="1267" w:name="__RefHeading___Toc3829369_653776707"/>
      <w:bookmarkStart w:id="1268" w:name="_Toc500"/>
      <w:bookmarkEnd w:id="1267"/>
      <w:r>
        <w:rPr>
          <w:rtl w:val="true"/>
        </w:rPr>
        <w:t>حذف واحد جعلى و تحميلى رژيم صهيونيستى؛ منطقى ترين حرف در اين باب</w:t>
      </w:r>
      <w:bookmarkEnd w:id="1268"/>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عدّه قدرتمند كه در رأس آنها اوّل انگليس بود، بعد هم امريكا ملحق شد، دنباله روِ آنها هم كشورهاى غربى، آمده اند ميگويند كشور فلسطين و ملّت فلسطين بايد حذف بشوند تا به جاى آن، كشورى به نام اسرائيل و ملّت جعلى يى به نام ملّت اسرائيل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حرف؛ يك حرف ديگر هم در مقابلش هست كه حرف امام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واحد جعلى و تحميلى بايد حذف شود؛ به جاى آن، ملّت اصلى و كشور اصلى و واحد جغرافيايى اصلى سر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حرف، كدام منطقى است؟ آن حرفى كه متّكى به سرنيزه و سركوب است و ميخواهد يك نظام سياسى را، يك واحد جغرافيايىِ تاريخى را با چند هزار سال سابقه، بكلّى از صحنه ى جغرافيا حذف كند، اين منطقى است، يا آن حرفى كه ميگويد نه، اين واحد اصلى جغرافيايى بايد بماند، آن واحد جعلى و تحميلى بايد از بين برود؟ </w:t>
      </w:r>
      <w:bookmarkStart w:id="1269" w:name="pg8811_110110"/>
    </w:p>
    <w:p>
      <w:pPr>
        <w:pStyle w:val="BookText"/>
        <w:rPr/>
      </w:pPr>
      <w:bookmarkEnd w:id="1269"/>
      <w:r>
        <w:rPr>
          <w:rFonts w:ascii="IRNazanin" w:hAnsi="IRNazanin" w:eastAsia="IRNazanin"/>
          <w:color w:val="111111"/>
          <w:sz w:val="28"/>
          <w:sz w:val="28"/>
          <w:szCs w:val="28"/>
          <w:rtl w:val="true"/>
          <w:lang w:bidi="fa-IR"/>
        </w:rPr>
        <w:t>امام اين 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منطقى ترين حرفى است كه در باب اسرائيل غاصب و در باب مسئله ى فلسطين 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را گفت؛ صريح هم اين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كسى اين حرف را به اشاره هم بيان كند، يك عدّه كه مدّعى خطّ امامند، ميگويند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حرف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حرف امام است؛ اين منطق امام است؛ اين منطق صحيح است؛ همه ى مسلمانان عالم، همه ى آزادگان عالم، ملّتهاى بى طرف بايد اين حرف را قبول كنند و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امام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1390/7/9</w:t>
      </w:r>
    </w:p>
    <w:p>
      <w:pPr>
        <w:pStyle w:val="Heading4"/>
        <w:numPr>
          <w:ilvl w:val="3"/>
          <w:numId w:val="1"/>
        </w:numPr>
        <w:rPr/>
      </w:pPr>
      <w:bookmarkStart w:id="1270" w:name="__RefHeading___Toc3829371_653776707"/>
      <w:bookmarkStart w:id="1271" w:name="_Toc501"/>
      <w:bookmarkEnd w:id="1270"/>
      <w:r>
        <w:rPr>
          <w:rtl w:val="true"/>
        </w:rPr>
        <w:t>آزادى كلّ فلسطين؛ مدّعاى ما</w:t>
      </w:r>
      <w:bookmarkEnd w:id="1271"/>
    </w:p>
    <w:p>
      <w:pPr>
        <w:pStyle w:val="BookText"/>
        <w:rPr/>
      </w:pPr>
      <w:r>
        <w:rPr>
          <w:rFonts w:ascii="IRNazanin" w:hAnsi="IRNazanin" w:eastAsia="IRNazanin"/>
          <w:color w:val="111111"/>
          <w:sz w:val="28"/>
          <w:sz w:val="28"/>
          <w:szCs w:val="28"/>
          <w:rtl w:val="true"/>
          <w:lang w:bidi="fa-IR"/>
        </w:rPr>
        <w:t>مدّعاى ما آزادى فلسطين است، نه آزادىِ بخشى از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طرحى كه بخواهد فلسطين را تقسيم كند، يكسره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دو دولت كه لباس حق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دولت فلسطين به عضويّت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پوشانده اند، چيزى جز تن دادن به خواسته ى صهيونيستها،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دولت صهيونيستى در سرزمين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معناى پايمال كردن حقّ ملّت فلسطين، ناديده گرفتن حقّ تاريخى آوارگان فلسطينى، و حتّى تهديد حقّ فلسطينيانِ ساكن سرزمينهاى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باقى ماندن غدّه ى سرطانى و تهديد دائمى پيكره ى امّت اسلامى، مخصوصاً ملّتهاى منطقه است؛ به معناى تكرار رنجهاى ده ها ساله و پايمال كردن خون شهداست</w:t>
      </w:r>
      <w:r>
        <w:rPr>
          <w:rFonts w:eastAsia="IRNazanin" w:cs="IRNazanin"/>
          <w:color w:val="111111"/>
          <w:sz w:val="28"/>
          <w:szCs w:val="28"/>
          <w:rtl w:val="true"/>
          <w:lang w:bidi="fa-IR"/>
        </w:rPr>
        <w:t>.</w:t>
      </w:r>
    </w:p>
    <w:p>
      <w:pPr>
        <w:pStyle w:val="Heading4"/>
        <w:numPr>
          <w:ilvl w:val="3"/>
          <w:numId w:val="1"/>
        </w:numPr>
        <w:rPr/>
      </w:pPr>
      <w:bookmarkStart w:id="1272" w:name="__RefHeading___Toc3829373_653776707"/>
      <w:bookmarkStart w:id="1273" w:name="_Toc502"/>
      <w:bookmarkEnd w:id="1272"/>
      <w:r>
        <w:rPr>
          <w:rtl w:val="true"/>
        </w:rPr>
        <w:t>فلسطين، فلسطينِ از نهر تا بحر</w:t>
      </w:r>
      <w:bookmarkEnd w:id="1273"/>
    </w:p>
    <w:p>
      <w:pPr>
        <w:pStyle w:val="BookText"/>
        <w:rPr/>
      </w:pPr>
      <w:r>
        <w:rPr>
          <w:rFonts w:ascii="IRNazanin" w:hAnsi="IRNazanin" w:eastAsia="IRNazanin"/>
          <w:color w:val="111111"/>
          <w:sz w:val="28"/>
          <w:sz w:val="28"/>
          <w:szCs w:val="28"/>
          <w:rtl w:val="true"/>
          <w:lang w:bidi="fa-IR"/>
        </w:rPr>
        <w:t xml:space="preserve">هر طرح عمليّاتى بايد بر مبناى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ى فلسطين براى همه ى مردم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نهر تا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حتّى يك وجب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نبايد ناديده بماند كه ملّت فلسطين، همان طور كه در غزّه عمل كردند، هر بخش از خاك فلسطين را كه بتوانند آزاد كنند، به وسيله ى دولت برگزيده ى خود، اداره ى امور آن را بر عهده خواهند گرفت، ولى هرگز هدف نهايى را از ياد نخواهند 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خطبه هاى نماز جمعه ى تهران در حرم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يكمين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كنفرانس حمايت از انتفاضه ى فلسطين</w:t>
      </w:r>
      <w:r>
        <w:rPr>
          <w:rFonts w:eastAsia="Amiri" w:cs="Amiri" w:ascii="Amiri" w:hAnsi="Amiri"/>
          <w:color w:val="111111"/>
          <w:sz w:val="28"/>
          <w:szCs w:val="28"/>
          <w:rtl w:val="true"/>
          <w:lang w:bidi="ar-SA"/>
        </w:rPr>
        <w:t xml:space="preserve">. </w:t>
      </w:r>
      <w:bookmarkStart w:id="1274" w:name="pg8811_110112"/>
    </w:p>
    <w:p>
      <w:pPr>
        <w:pStyle w:val="BookText"/>
        <w:rPr/>
      </w:pPr>
      <w:bookmarkEnd w:id="1274"/>
      <w:r>
        <w:rPr>
          <w:rFonts w:eastAsia="Times New Roman" w:cs="Times New Roman" w:ascii="Times New Roman" w:hAnsi="Times New Roman"/>
          <w:color w:val="111111"/>
          <w:sz w:val="28"/>
          <w:szCs w:val="28"/>
          <w:lang w:val="en-US" w:bidi="en-US"/>
        </w:rPr>
        <w:t>1390/11/14</w:t>
      </w:r>
    </w:p>
    <w:p>
      <w:pPr>
        <w:pStyle w:val="Heading4"/>
        <w:numPr>
          <w:ilvl w:val="3"/>
          <w:numId w:val="1"/>
        </w:numPr>
        <w:rPr/>
      </w:pPr>
      <w:bookmarkStart w:id="1275" w:name="__RefHeading___Toc3829375_653776707"/>
      <w:bookmarkStart w:id="1276" w:name="_Toc503"/>
      <w:bookmarkEnd w:id="1275"/>
      <w:r>
        <w:rPr>
          <w:rtl w:val="true"/>
        </w:rPr>
        <w:t>حتميّت قطع غدّه ى سرطانى</w:t>
      </w:r>
      <w:bookmarkEnd w:id="1276"/>
    </w:p>
    <w:p>
      <w:pPr>
        <w:pStyle w:val="BookText"/>
        <w:rPr/>
      </w:pPr>
      <w:r>
        <w:rPr>
          <w:rFonts w:ascii="IRNazanin" w:hAnsi="IRNazanin" w:eastAsia="IRNazanin"/>
          <w:color w:val="111111"/>
          <w:sz w:val="28"/>
          <w:sz w:val="28"/>
          <w:szCs w:val="28"/>
          <w:rtl w:val="true"/>
          <w:lang w:bidi="fa-IR"/>
        </w:rPr>
        <w:t>يكى از آثار اين حركتها، ضعف و انزواى رژيم صهيونيستى است؛ كه اين هم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رژيم صهيونيستى در اين منطقه حقيقتاً غدّه ى سرطانى است و بايد قطع بشود و قطع خواهد شد؛ بنابراين بر اثر اين حركتها دچار ضعف و انزواى بيشتر از هميشه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فلسطينى نشاط پيدا كردند، اميد پيدا كردند، به مبارزات خودشان و آينده ى خودشان اميدوار شدند؛ ملّتها اميدوار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277" w:name="pg8811_110114"/>
    </w:p>
    <w:p>
      <w:pPr>
        <w:pStyle w:val="Heading3"/>
        <w:numPr>
          <w:ilvl w:val="2"/>
          <w:numId w:val="1"/>
        </w:numPr>
        <w:rPr/>
      </w:pPr>
      <w:bookmarkStart w:id="1278" w:name="__RefHeading___Toc3829377_653776707"/>
      <w:bookmarkStart w:id="1279" w:name="_Toc504"/>
      <w:bookmarkEnd w:id="1277"/>
      <w:bookmarkEnd w:id="1278"/>
      <w:r>
        <w:rPr>
          <w:rtl w:val="true"/>
        </w:rPr>
        <w:t>فصل سوم</w:t>
      </w:r>
      <w:r>
        <w:rPr>
          <w:rtl w:val="true"/>
        </w:rPr>
        <w:t xml:space="preserve">: </w:t>
      </w:r>
      <w:r>
        <w:rPr>
          <w:rtl w:val="true"/>
        </w:rPr>
        <w:t>ايستادگى و مبارزه</w:t>
      </w:r>
      <w:bookmarkEnd w:id="1279"/>
    </w:p>
    <w:p>
      <w:pPr>
        <w:pStyle w:val="Heading4"/>
        <w:numPr>
          <w:ilvl w:val="3"/>
          <w:numId w:val="1"/>
        </w:numPr>
        <w:rPr/>
      </w:pPr>
      <w:bookmarkStart w:id="1280" w:name="__RefHeading___Toc3829379_653776707"/>
      <w:bookmarkStart w:id="1281" w:name="_Toc505"/>
      <w:bookmarkEnd w:id="1280"/>
      <w:r>
        <w:rPr>
          <w:rtl w:val="true"/>
        </w:rPr>
        <w:t>اشاره</w:t>
      </w:r>
      <w:bookmarkEnd w:id="1281"/>
    </w:p>
    <w:p>
      <w:pPr>
        <w:pStyle w:val="BookText"/>
        <w:rPr/>
      </w:pPr>
      <w:r>
        <w:rPr>
          <w:rFonts w:eastAsia="Times New Roman" w:cs="Times New Roman" w:ascii="Times New Roman" w:hAnsi="Times New Roman"/>
          <w:color w:val="111111"/>
          <w:sz w:val="28"/>
          <w:szCs w:val="28"/>
          <w:lang w:val="en-US" w:bidi="en-US"/>
        </w:rPr>
        <w:t>1361/3/22</w:t>
      </w:r>
    </w:p>
    <w:p>
      <w:pPr>
        <w:pStyle w:val="Heading4"/>
        <w:numPr>
          <w:ilvl w:val="3"/>
          <w:numId w:val="1"/>
        </w:numPr>
        <w:rPr/>
      </w:pPr>
      <w:bookmarkStart w:id="1282" w:name="__RefHeading___Toc3829381_653776707"/>
      <w:bookmarkStart w:id="1283" w:name="_Toc506"/>
      <w:bookmarkEnd w:id="1282"/>
      <w:r>
        <w:rPr>
          <w:rtl w:val="true"/>
        </w:rPr>
        <w:t>حلّ مسئله ى فلسطين در ميدانهاى جنگ، نه در محافل سياسى</w:t>
      </w:r>
      <w:bookmarkEnd w:id="1283"/>
    </w:p>
    <w:p>
      <w:pPr>
        <w:pStyle w:val="BookText"/>
        <w:rPr/>
      </w:pPr>
      <w:r>
        <w:rPr>
          <w:rFonts w:ascii="IRNazanin" w:hAnsi="IRNazanin" w:eastAsia="IRNazanin"/>
          <w:color w:val="111111"/>
          <w:sz w:val="28"/>
          <w:sz w:val="28"/>
          <w:szCs w:val="28"/>
          <w:rtl w:val="true"/>
          <w:lang w:bidi="fa-IR"/>
        </w:rPr>
        <w:t>اينكه ما در مورد مسئله ى فلسطين چه تدبيرى مى انديشيم، ما معتقديم كه در نهايت، مسئله ى فلسطين در محافل سياسى حل نخواهد شد؛ مسئله ى فلسطين در ميدانهاى جنگ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هم يك چيز بيش نيست و آن اين است كه غاصبان فلسطين جز جنگ، جز زور، جز گردن كلفتى و قدرتمدارى، هيچ منطق ديگرى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اينها بايستى رقبايشان و كشورهاى اسلامى و عمدتاً كشورهاى عربى بتوانند متّحد شوند و خودشان را از لحاظ نظامى قوى كنند، تا پاسخ اسرائيل را بدهند و مسئله ى فلسطين به اين صورت حل بشود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1362/4/10</w:t>
      </w:r>
    </w:p>
    <w:p>
      <w:pPr>
        <w:pStyle w:val="Heading4"/>
        <w:numPr>
          <w:ilvl w:val="3"/>
          <w:numId w:val="1"/>
        </w:numPr>
        <w:rPr/>
      </w:pPr>
      <w:bookmarkStart w:id="1284" w:name="__RefHeading___Toc3829383_653776707"/>
      <w:bookmarkStart w:id="1285" w:name="_Toc507"/>
      <w:bookmarkEnd w:id="1284"/>
      <w:r>
        <w:rPr>
          <w:rtl w:val="true"/>
        </w:rPr>
        <w:t>روشهاى صلح آميز براى آزادى فلسطين؛ القاى خود صهيونيستها</w:t>
      </w:r>
      <w:bookmarkEnd w:id="1285"/>
    </w:p>
    <w:p>
      <w:pPr>
        <w:pStyle w:val="BookText"/>
        <w:rPr/>
      </w:pPr>
      <w:r>
        <w:rPr>
          <w:rFonts w:ascii="IRNazanin" w:hAnsi="IRNazanin" w:eastAsia="IRNazanin"/>
          <w:color w:val="111111"/>
          <w:sz w:val="28"/>
          <w:sz w:val="28"/>
          <w:szCs w:val="28"/>
          <w:rtl w:val="true"/>
          <w:lang w:bidi="fa-IR"/>
        </w:rPr>
        <w:t>كسانى كه ميگويند مسئله ى فلسطين فراموش نشده، امّا ما ميخواهيم براى آزادى فلسطين روشهاى صلح آميز را در پيش بگيريم، چون روشهاى تند و قدرتمندانه را آزمايش كرديم، آنها هم حرفى را ميزنند كه يقيناً القاى خود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صلح آميز، روشهاى مسالمت آميز، قبل از روشهايى كه بعداً كشورهاى عربى در پيش گرفتند، آزموده شد؛ شكست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صهيونيستها هر زمانى كه مقتضى باشد، يك قدم جلو مى 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آنها، سياست تدريج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يك قدم جلو مى آيند، 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مصاحبه با تلويزيون هند</w:t>
      </w:r>
      <w:r>
        <w:rPr>
          <w:rFonts w:eastAsia="Amiri" w:cs="Amiri" w:ascii="Amiri" w:hAnsi="Amiri"/>
          <w:color w:val="111111"/>
          <w:sz w:val="28"/>
          <w:szCs w:val="28"/>
          <w:rtl w:val="true"/>
          <w:lang w:bidi="ar-SA"/>
        </w:rPr>
        <w:t xml:space="preserve">. </w:t>
      </w:r>
      <w:bookmarkStart w:id="1286" w:name="pg8811_110116"/>
    </w:p>
    <w:p>
      <w:pPr>
        <w:pStyle w:val="BookText"/>
        <w:rPr/>
      </w:pPr>
      <w:bookmarkEnd w:id="1286"/>
      <w:r>
        <w:rPr>
          <w:rFonts w:ascii="IRNazanin" w:hAnsi="IRNazanin" w:eastAsia="IRNazanin"/>
          <w:color w:val="111111"/>
          <w:sz w:val="28"/>
          <w:sz w:val="28"/>
          <w:szCs w:val="28"/>
          <w:rtl w:val="true"/>
          <w:lang w:bidi="fa-IR"/>
        </w:rPr>
        <w:t>دنياى اسلام هاى وهوى ميشود؛ كسانى بدگويى ميكنند، كسانى شعار ميدهند، بعد كسانى وسط مى آيند، مصالحه برقرار ميشود؛ آبها از آسياب كه افتاد، يك زمانى گذشت، يك قدم جديد برميدارند؛ اين روشى بوده است كه تا امروز صهيونيستها در فلسطين و اطراف فلسطين در پيش گرفته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1365/6/14</w:t>
      </w:r>
    </w:p>
    <w:p>
      <w:pPr>
        <w:pStyle w:val="BookText"/>
        <w:rPr/>
      </w:pPr>
      <w:r>
        <w:rPr>
          <w:rFonts w:ascii="IRNazanin" w:hAnsi="IRNazanin" w:eastAsia="IRNazanin"/>
          <w:color w:val="111111"/>
          <w:sz w:val="28"/>
          <w:sz w:val="28"/>
          <w:szCs w:val="28"/>
          <w:rtl w:val="true"/>
          <w:lang w:bidi="fa-IR"/>
        </w:rPr>
        <w:t>آقاى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كمتر رژيمى را بتوان يافت كه به اندازه ى رژيم نژادپرست آفريقاى جنوبى و رژيم صهيونيستى، در نظر و عمل، شبيه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داراى سياستهاى تبعيض آميز نسبت به ساكنين اصلى هستند؛ هر دو دائماً كشورهاى مجاور را مورد تجاوز سيستماتيك قرار ميدهند؛ هر دو ركورددار نقض قوانين و مقرّرات بين المللى هستند؛ عليه هر دو، بيش از هر كشورى قطعنامه و بيانيه صادر شده است؛ هر دو از مصاديق بارز تروريسم دولتى هستند؛ و هر دو عمدتاً به وسيله ى شيطان بزرگ و برخى از كشورهاى ديگر غربى تغذيه ميشوند</w:t>
      </w:r>
      <w:r>
        <w:rPr>
          <w:rFonts w:eastAsia="IRNazanin" w:cs="IRNazanin"/>
          <w:color w:val="111111"/>
          <w:sz w:val="28"/>
          <w:szCs w:val="28"/>
          <w:rtl w:val="true"/>
          <w:lang w:bidi="fa-IR"/>
        </w:rPr>
        <w:t>.</w:t>
      </w:r>
    </w:p>
    <w:p>
      <w:pPr>
        <w:pStyle w:val="Heading4"/>
        <w:numPr>
          <w:ilvl w:val="3"/>
          <w:numId w:val="1"/>
        </w:numPr>
        <w:rPr/>
      </w:pPr>
      <w:bookmarkStart w:id="1287" w:name="__RefHeading___Toc3829385_653776707"/>
      <w:bookmarkStart w:id="1288" w:name="_Toc508"/>
      <w:bookmarkEnd w:id="1287"/>
      <w:r>
        <w:rPr>
          <w:rtl w:val="true"/>
        </w:rPr>
        <w:t>آزادى كامل سرزمين قدس؛ در گرو مبارزه ى مسلّحانه ى تمام عيار</w:t>
      </w:r>
      <w:bookmarkEnd w:id="1288"/>
    </w:p>
    <w:p>
      <w:pPr>
        <w:pStyle w:val="BookText"/>
        <w:rPr/>
      </w:pPr>
      <w:r>
        <w:rPr>
          <w:rFonts w:ascii="IRNazanin" w:hAnsi="IRNazanin" w:eastAsia="IRNazanin"/>
          <w:color w:val="111111"/>
          <w:sz w:val="28"/>
          <w:sz w:val="28"/>
          <w:szCs w:val="28"/>
          <w:rtl w:val="true"/>
          <w:lang w:bidi="fa-IR"/>
        </w:rPr>
        <w:t>همين مشابهت كامل، امروز اين دو را به نحو بى سابقه يى به هم نزديك و هماهنگ كرده و سياست دو رژيم را مكمّل يكديگر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اتّخاذ شيوه هاى سازشكارانه در قبال صهيونيستها نيز منشأ كمترين تغيير مثبتى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جز از طريق مبارزه ى مسلّحانه ى تمام عيار، آزادى كامل سرزمين قدس امكان 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تجاوزگرى جزو صفات اين رژيمها نيست كه بشود با مذاكره، آن را زائل كرد؛ بلكه ماهيّت اين دو رژيم چنين اقتضايى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همزيستى مسالمت آميز مردم منطقه با چنين رژيمهايى، جز اذهان ساده را مشغول نميدارد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كنفرانس حراره</w:t>
      </w:r>
      <w:r>
        <w:rPr>
          <w:rFonts w:eastAsia="Amiri" w:cs="Amiri" w:ascii="Amiri" w:hAnsi="Amiri"/>
          <w:color w:val="111111"/>
          <w:sz w:val="28"/>
          <w:szCs w:val="28"/>
          <w:rtl w:val="true"/>
          <w:lang w:bidi="ar-SA"/>
        </w:rPr>
        <w:t xml:space="preserve">. </w:t>
      </w:r>
      <w:bookmarkStart w:id="1289" w:name="pg8811_110119"/>
    </w:p>
    <w:p>
      <w:pPr>
        <w:pStyle w:val="BookText"/>
        <w:rPr/>
      </w:pPr>
      <w:bookmarkEnd w:id="1289"/>
      <w:r>
        <w:rPr>
          <w:rFonts w:eastAsia="Times New Roman" w:cs="Times New Roman" w:ascii="Times New Roman" w:hAnsi="Times New Roman"/>
          <w:color w:val="111111"/>
          <w:sz w:val="28"/>
          <w:szCs w:val="28"/>
          <w:lang w:val="en-US" w:bidi="en-US"/>
        </w:rPr>
        <w:t>1365/8/9</w:t>
      </w:r>
    </w:p>
    <w:p>
      <w:pPr>
        <w:pStyle w:val="Heading4"/>
        <w:numPr>
          <w:ilvl w:val="3"/>
          <w:numId w:val="1"/>
        </w:numPr>
        <w:rPr/>
      </w:pPr>
      <w:bookmarkStart w:id="1290" w:name="__RefHeading___Toc3829387_653776707"/>
      <w:bookmarkStart w:id="1291" w:name="_Toc509"/>
      <w:bookmarkEnd w:id="1290"/>
      <w:r>
        <w:rPr>
          <w:rtl w:val="true"/>
        </w:rPr>
        <w:t>مبارزه از درون سرزمينهاى اشغالى؛ خطر عمده و اساسى براى اسرائيل</w:t>
      </w:r>
      <w:bookmarkEnd w:id="1291"/>
    </w:p>
    <w:p>
      <w:pPr>
        <w:pStyle w:val="BookText"/>
        <w:rPr/>
      </w:pPr>
      <w:r>
        <w:rPr>
          <w:rFonts w:ascii="IRNazanin" w:hAnsi="IRNazanin" w:eastAsia="IRNazanin"/>
          <w:color w:val="111111"/>
          <w:sz w:val="28"/>
          <w:sz w:val="28"/>
          <w:szCs w:val="28"/>
          <w:rtl w:val="true"/>
          <w:lang w:bidi="fa-IR"/>
        </w:rPr>
        <w:t>در مصر و در لبنان و در بعضى از كشورهاى آفريقايى و در بعضى از كشورهاى آسيايى، اين روند بيدارى مسلمانها و احساس امّت اسلامى در ميان كشورهاى مسلمان روزبه روز دارد رشد ميكند؛ و اين چيزى است كه بشدّت امريكا و استكبار را وحشت زده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 ى اسرائيل هم اگرچه توانستند دولتهاى مرتجع را خاموش كنند، آرام كنند، امّا بر خلاف ميل آنها، از داخل سرزمينهاى اسلامى مبارزه روزبه روز دارد بنيان ميگيرد، ريشه ميگيرد و آنجا مردم دارند بيدار ميشوند؛ و اين همان چيزى است كه ما هميشه در طول اين چند سال گفتيم كه خطر عمده و اساسى براى اسرائيل بايد از درون سرزمينهاى اشغالى باشد و مسلمانهاى داخل آن سرزمينها بايستى محيط و فضا را براى ادامه ى زندگى دولت غاصب، مشكل، بلكه محال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صورت، كشورهاى مترقّى هم ميتوانند به آنها كمك اساسى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الان دارد انجام ميگيرد؛ لذا استكبار دچار يك حالت عكس العملى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1366/2/18</w:t>
      </w:r>
    </w:p>
    <w:p>
      <w:pPr>
        <w:pStyle w:val="Heading4"/>
        <w:numPr>
          <w:ilvl w:val="3"/>
          <w:numId w:val="1"/>
        </w:numPr>
        <w:rPr/>
      </w:pPr>
      <w:bookmarkStart w:id="1292" w:name="__RefHeading___Toc3829389_653776707"/>
      <w:bookmarkStart w:id="1293" w:name="_Toc510"/>
      <w:bookmarkEnd w:id="1292"/>
      <w:r>
        <w:rPr>
          <w:rtl w:val="true"/>
        </w:rPr>
        <w:t>مبارزه؛ فلسفه ى وجودى سازمانهاى فلسطينى</w:t>
      </w:r>
      <w:bookmarkEnd w:id="1293"/>
    </w:p>
    <w:p>
      <w:pPr>
        <w:pStyle w:val="BookText"/>
        <w:rPr/>
      </w:pPr>
      <w:r>
        <w:rPr>
          <w:rFonts w:ascii="IRNazanin" w:hAnsi="IRNazanin" w:eastAsia="IRNazanin"/>
          <w:color w:val="111111"/>
          <w:sz w:val="28"/>
          <w:sz w:val="28"/>
          <w:szCs w:val="28"/>
          <w:rtl w:val="true"/>
          <w:lang w:bidi="fa-IR"/>
        </w:rPr>
        <w:t>بنده ميخواهم به بعضى از رهبران فلسطينى و سياسيون فلسطينى در هر جا كه هستند، خطاب كنم و برادرانه به آنها نصيحت كنم كه آبروى ملّت فلسطين را با موضع گيرى هاى سازشكارانه و پستِ خودشان نبرند؛ اين ملّت رنج چشيده را كه جسماً از لحاظ زندگى اين قدر مورد فشار قرار گرفته، از لحاظ آبروى تاريخى هم تحقير نكنند و به زبونى و پستى نكشانند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فلسطينى و سازمانهاى فلسطينى، فلسفه ى وجودشان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نخواهد مبارزه بشود، سازمان فلسطينى چرا وجود داشته باشد؟ اصلاً كارش چيست؟ سازمان فلسطينى براى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سازمانهاى فلسطينى دور هم بنشينند، تصويب كنند كه با اسرائيل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قابل قبول است؟ البتّه به طور صريح چنين چيزى انجام نگرفته، امّا در ميان رهبران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294" w:name="pg8811_110121"/>
    </w:p>
    <w:p>
      <w:pPr>
        <w:pStyle w:val="BookText"/>
        <w:rPr/>
      </w:pPr>
      <w:bookmarkEnd w:id="1294"/>
      <w:r>
        <w:rPr>
          <w:rFonts w:ascii="IRNazanin" w:hAnsi="IRNazanin" w:eastAsia="IRNazanin"/>
          <w:color w:val="111111"/>
          <w:sz w:val="28"/>
          <w:sz w:val="28"/>
          <w:szCs w:val="28"/>
          <w:rtl w:val="true"/>
          <w:lang w:bidi="fa-IR"/>
        </w:rPr>
        <w:t>فلسطينى و عناصر فلسطينى، كسانى هستند كه دوست ميدارند اين كار بشود؛ ميخواهند خودشان را از اين دغدغه خلاص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اين را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ملّت فلسطين به نام اين سازمانها شعار داد، آن روزى كه ملّتهاى مسلمان به نام اين سازمانها شعار دادند، روزى بود 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 كردند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1367/2/23</w:t>
      </w:r>
    </w:p>
    <w:p>
      <w:pPr>
        <w:pStyle w:val="Heading4"/>
        <w:numPr>
          <w:ilvl w:val="3"/>
          <w:numId w:val="1"/>
        </w:numPr>
        <w:rPr/>
      </w:pPr>
      <w:bookmarkStart w:id="1295" w:name="__RefHeading___Toc3829391_653776707"/>
      <w:bookmarkStart w:id="1296" w:name="_Toc511"/>
      <w:bookmarkEnd w:id="1295"/>
      <w:r>
        <w:rPr>
          <w:rtl w:val="true"/>
        </w:rPr>
        <w:t>مبارزه در داخل سرزمينهاى اشغالى؛ عنصر فراموش شده در دوره هاى قبل</w:t>
      </w:r>
      <w:bookmarkEnd w:id="1296"/>
    </w:p>
    <w:p>
      <w:pPr>
        <w:pStyle w:val="BookText"/>
        <w:rPr/>
      </w:pPr>
      <w:r>
        <w:rPr>
          <w:rFonts w:ascii="IRNazanin" w:hAnsi="IRNazanin" w:eastAsia="IRNazanin"/>
          <w:color w:val="111111"/>
          <w:sz w:val="28"/>
          <w:sz w:val="28"/>
          <w:szCs w:val="28"/>
          <w:rtl w:val="true"/>
          <w:lang w:bidi="fa-IR"/>
        </w:rPr>
        <w:t>دو عنصر در مبارزات ملّت فلسطين كم بود؛ اين دو عنصر امروز دارد جبران ميشود، دارد خودش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عنصر اين بود كه مبارزات ملّت فلسطين به جاى اينكه در داخل سرزمين فلسطين باشد تا مبارزه ى واقعى باشد، رفته بود به خارج سرزمينهاى فلسطينى؛ اوّل در همسايگى، كه باز در حقيقت مبارزه يى را شكل ميداد؛ امّا بتدريج باز هم فاصله گرفت و رهبران فلسطينى مشغول مسافرت كردن و اينجا و آنجا رفتن و استقبال شدن و گفتگو كردن شدند و بكلّى مبارزه ى حقيقى 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مجدّداً مبارزه برگشته به داخل سرزمينهاى اشغالى؛ از درون ملّت، مبارزه ى فلسطين دارد ميجوشد؛ بيت المقدّس مشت گره كرده و فرياد ميزند؛ زن و مرد فلسطينىِ باقى مانده در سرزمينهاى اشغالى، كه از بقاياى ملّت فلسطين در آنجا هستند و در طول اين چهل سال جمعيّتشان رشد كرده و زياد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ميليون و خرده 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حقّ خودشان، از ملّيّت خودشان، از دين خودشان، از شرف خودشان دفاع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چهل سال گذشته، ما اين يك عنصر را نداشتيم؛ يك مدّتى ضعيفش را داشتيم، يك مدّت هم هيچ نداشتيم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1369/3/10</w:t>
      </w:r>
    </w:p>
    <w:p>
      <w:pPr>
        <w:pStyle w:val="Heading4"/>
        <w:numPr>
          <w:ilvl w:val="3"/>
          <w:numId w:val="1"/>
        </w:numPr>
        <w:rPr/>
      </w:pPr>
      <w:bookmarkStart w:id="1297" w:name="__RefHeading___Toc3829393_653776707"/>
      <w:bookmarkStart w:id="1298" w:name="_Toc512"/>
      <w:bookmarkEnd w:id="1297"/>
      <w:r>
        <w:rPr>
          <w:rtl w:val="true"/>
        </w:rPr>
        <w:t>بى فايده بودن جستجوى آزادى فلسطين در گردهماييهاى سران عرب</w:t>
      </w:r>
      <w:bookmarkEnd w:id="1298"/>
    </w:p>
    <w:p>
      <w:pPr>
        <w:pStyle w:val="BookText"/>
        <w:rPr/>
      </w:pPr>
      <w:r>
        <w:rPr>
          <w:rFonts w:ascii="IRNazanin" w:hAnsi="IRNazanin" w:eastAsia="IRNazanin"/>
          <w:color w:val="111111"/>
          <w:sz w:val="28"/>
          <w:sz w:val="28"/>
          <w:szCs w:val="28"/>
          <w:rtl w:val="true"/>
          <w:lang w:bidi="fa-IR"/>
        </w:rPr>
        <w:t>ملّت فلسطين نبايد و نميتواند آزادى و حقوق حقّه ى خود را در كنفرانس و گردهماييهاى سران عرب جستجو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نشست و برخاست ها، اگر براى فلسطينيهاى مظلوم، شوم و بدفرجام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299" w:name="pg8811_110123"/>
    </w:p>
    <w:p>
      <w:pPr>
        <w:pStyle w:val="BookText"/>
        <w:rPr/>
      </w:pPr>
      <w:bookmarkEnd w:id="1299"/>
      <w:r>
        <w:rPr>
          <w:rFonts w:ascii="IRNazanin" w:hAnsi="IRNazanin" w:eastAsia="IRNazanin"/>
          <w:color w:val="111111"/>
          <w:sz w:val="28"/>
          <w:sz w:val="28"/>
          <w:szCs w:val="28"/>
          <w:rtl w:val="true"/>
          <w:lang w:bidi="fa-IR"/>
        </w:rPr>
        <w:t>حدّاقل بى فايده و بى خاصيّت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رؤسايى كه در اين ايام به عنوان فلسطين گرد هم آمدند، اگر صادقانه در انديشه ى نجات فلسطين بودند، بايد در برابر پيشنهاد مزوّرانه ى رئيس جمهورى امريكا، موضعى سخت و قاطع گرفته، براى كمك مالى و تسليحاتى و سياسى به مبارزان داخل فلسطين اشغالى، تصميمهاى عاجل و واقعى ميگرفتند و به شعارهاى پوچ اكتفا نميكردند و اگر چنين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نشده است و با وضع فعلى جهان عرب و حكّام آن، نخواهد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داخل بايد به خدا و به نيروى مردمى و اسلامى تكيه كنند و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فِئَةٍ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فِئَةً كَثِيرَةً بِإِذْنِ اَللّٰهِ وَ اَللّٰهُ مَعَ اَلصّٰابِرِينَ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1369/8/2</w:t>
      </w:r>
    </w:p>
    <w:p>
      <w:pPr>
        <w:pStyle w:val="BookText"/>
        <w:rPr/>
      </w:pPr>
      <w:r>
        <w:rPr>
          <w:rFonts w:ascii="IRNazanin" w:hAnsi="IRNazanin" w:eastAsia="IRNazanin"/>
          <w:color w:val="111111"/>
          <w:sz w:val="28"/>
          <w:sz w:val="28"/>
          <w:szCs w:val="28"/>
          <w:rtl w:val="true"/>
          <w:lang w:bidi="fa-IR"/>
        </w:rPr>
        <w:t>يك دولت غاصب و غدّار و زورگو، يك عدّه انسانهاى بى دفاع و جوانان و نوجوانان و كودكان خردسال را داخل خانه هايشان و در خيابانهايى كه متعلّق به آنهاست، به خاك و خون ميكشد؛ ولى از دنيا هيچ صدايى درنمى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يك جوان فلسطينى، وقتى كه عكس العمل نشان ميدهد و دو، سه نفر را به درك واصل ميكند، يكى از اين طرف دنيا، يكى از آن طرف دنيا، سر بلند ميكنند و اظهار تأسّف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كرد، دستش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ملّتى كه نتواند از حقّ خودش دفاع كند، بايد توسرى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اوّل، فلسطينيها خواب و غفلت نشان دادند، دشمن اين گونه بر آنها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فلسطين بيدار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فلسطين بيدار شده اند</w:t>
      </w:r>
      <w:r>
        <w:rPr>
          <w:rFonts w:eastAsia="IRNazanin" w:cs="IRNazanin"/>
          <w:color w:val="111111"/>
          <w:sz w:val="28"/>
          <w:szCs w:val="28"/>
          <w:rtl w:val="true"/>
          <w:lang w:bidi="fa-IR"/>
        </w:rPr>
        <w:t>.</w:t>
      </w:r>
    </w:p>
    <w:p>
      <w:pPr>
        <w:pStyle w:val="Heading4"/>
        <w:numPr>
          <w:ilvl w:val="3"/>
          <w:numId w:val="1"/>
        </w:numPr>
        <w:rPr/>
      </w:pPr>
      <w:bookmarkStart w:id="1300" w:name="__RefHeading___Toc3829395_653776707"/>
      <w:bookmarkStart w:id="1301" w:name="_Toc513"/>
      <w:bookmarkEnd w:id="1300"/>
      <w:r>
        <w:rPr>
          <w:rtl w:val="true"/>
        </w:rPr>
        <w:t>پيروزى بر صهيونيستها؛ تنها با مبارزه و زبان زور</w:t>
      </w:r>
      <w:bookmarkEnd w:id="1301"/>
    </w:p>
    <w:p>
      <w:pPr>
        <w:pStyle w:val="BookText"/>
        <w:rPr/>
      </w:pPr>
      <w:r>
        <w:rPr>
          <w:rFonts w:ascii="IRNazanin" w:hAnsi="IRNazanin" w:eastAsia="IRNazanin"/>
          <w:color w:val="111111"/>
          <w:sz w:val="28"/>
          <w:sz w:val="28"/>
          <w:szCs w:val="28"/>
          <w:rtl w:val="true"/>
          <w:lang w:bidi="fa-IR"/>
        </w:rPr>
        <w:t>اين صهيونيستها، جز زبان زور، هيچ چيز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كه هرچه سازمان ملل نسبت به مسئله ى فلسطين، عليه صهيونيستها قطعنامه صادر كرده است، اينها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لوس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اغماض را هم كه از قدرتهاى بزرگ و از ملّتها و دولتها ديدند،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بقره، آيه ى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بسيار گروه هاى كوچكى كه به فرمان خدا، بر گروه هاى عظيمى پيروز شدند، 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به مناسبت اوّلين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302" w:name="pg8811_110125"/>
    </w:p>
    <w:p>
      <w:pPr>
        <w:pStyle w:val="BookText"/>
        <w:rPr/>
      </w:pPr>
      <w:bookmarkEnd w:id="1302"/>
      <w:r>
        <w:rPr>
          <w:rFonts w:ascii="IRNazanin" w:hAnsi="IRNazanin" w:eastAsia="IRNazanin"/>
          <w:color w:val="111111"/>
          <w:sz w:val="28"/>
          <w:sz w:val="28"/>
          <w:szCs w:val="28"/>
          <w:rtl w:val="true"/>
          <w:lang w:bidi="fa-IR"/>
        </w:rPr>
        <w:t>جرى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قطعنامه نميترسند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اسرائيل را با قطعنامه ميشود عقب نشاند؟ اسرائيل با زور و سلاح و مشت، عقب خواهد نشست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1370/1/16</w:t>
      </w:r>
    </w:p>
    <w:p>
      <w:pPr>
        <w:pStyle w:val="Heading4"/>
        <w:numPr>
          <w:ilvl w:val="3"/>
          <w:numId w:val="1"/>
        </w:numPr>
        <w:rPr/>
      </w:pPr>
      <w:bookmarkStart w:id="1303" w:name="__RefHeading___Toc3829397_653776707"/>
      <w:bookmarkStart w:id="1304" w:name="_Toc514"/>
      <w:bookmarkEnd w:id="1303"/>
      <w:r>
        <w:rPr>
          <w:rtl w:val="true"/>
        </w:rPr>
        <w:t>مبارزه ى فلسطينيان و پشتيبانى عمومى دنياى اسلام؛ راه حلّ مشكل فلسطين</w:t>
      </w:r>
      <w:bookmarkEnd w:id="1304"/>
    </w:p>
    <w:p>
      <w:pPr>
        <w:pStyle w:val="BookText"/>
        <w:rPr/>
      </w:pPr>
      <w:r>
        <w:rPr>
          <w:rFonts w:ascii="IRNazanin" w:hAnsi="IRNazanin" w:eastAsia="IRNazanin"/>
          <w:color w:val="111111"/>
          <w:sz w:val="28"/>
          <w:sz w:val="28"/>
          <w:szCs w:val="28"/>
          <w:rtl w:val="true"/>
          <w:lang w:bidi="fa-IR"/>
        </w:rPr>
        <w:t>در فضاى عالم، اين جوّ آمادگى و حضور و انتظار و طلبكارى نسبت به فلسطين، بايد روزبه روز بيشتر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فلسطين هم بايد اين شعله ى مقدّس روزبه روز برافروخته 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آن زنان و مردان، آن نوجوانان، آن فداكارانى كه در داخل فلسطين با رژيم غاصب مبارزه ميكنند، بايد بدانند نقطه ى اصلى، همان جايى است كه آنها بر روى آن انگشت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آنجايى است كه دشمن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سازمانها در خارج از مرزهاى فلسطين پشت ميزهاى مذاكره بنشينند، يا در تريبونها به نام فلسطين خودنمايى كنند، مشكلى را حل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پشتيبانى عمومى دنياى اسلام از بيرون، و مبارزه ى واقعى و محسوس ملّت فلسطين در داخل، اين دو با هم مشكل را حل خواهد كرد و سر دشمن فلسطين را به سنگ خواهد كوبيد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1370/7/3</w:t>
      </w:r>
    </w:p>
    <w:p>
      <w:pPr>
        <w:pStyle w:val="Heading4"/>
        <w:numPr>
          <w:ilvl w:val="3"/>
          <w:numId w:val="1"/>
        </w:numPr>
        <w:rPr/>
      </w:pPr>
      <w:bookmarkStart w:id="1305" w:name="__RefHeading___Toc3829399_653776707"/>
      <w:bookmarkStart w:id="1306" w:name="_Toc515"/>
      <w:bookmarkEnd w:id="1305"/>
      <w:r>
        <w:rPr>
          <w:rtl w:val="true"/>
        </w:rPr>
        <w:t>جنگ با رژيم صهيونيستى؛ تنها راه احقاق حقّ ملّت فلسطين</w:t>
      </w:r>
      <w:bookmarkEnd w:id="1306"/>
    </w:p>
    <w:p>
      <w:pPr>
        <w:pStyle w:val="BookText"/>
        <w:rPr/>
      </w:pPr>
      <w:r>
        <w:rPr>
          <w:rFonts w:ascii="IRNazanin" w:hAnsi="IRNazanin" w:eastAsia="IRNazanin"/>
          <w:color w:val="111111"/>
          <w:sz w:val="28"/>
          <w:sz w:val="28"/>
          <w:szCs w:val="28"/>
          <w:rtl w:val="true"/>
          <w:lang w:bidi="fa-IR"/>
        </w:rPr>
        <w:t>ما اعلام ميكنيم كه رژيم صهيونيستى، يك رژيم نژادپرست و ظالم و خشن و وحشى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ملّت فلسطين است كه تشخيص داده است بايد با اين رژيم به معناى واقعى كلمه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چنان آدمهايى، با زبان خوش و با زبان منطق نميشود حرف زد و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خشن اند؛ بايد با خشونت با آنها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ملّتها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سياستهاى حاكم بر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خودشان بايد بيدار باشند و دفاع 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عمومى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عمومى</w:t>
      </w:r>
      <w:r>
        <w:rPr>
          <w:rFonts w:eastAsia="Amiri" w:cs="Amiri" w:ascii="Amiri" w:hAnsi="Amiri"/>
          <w:color w:val="111111"/>
          <w:sz w:val="28"/>
          <w:szCs w:val="28"/>
          <w:rtl w:val="true"/>
          <w:lang w:bidi="ar-SA"/>
        </w:rPr>
        <w:t xml:space="preserve">. </w:t>
      </w:r>
      <w:bookmarkStart w:id="1307" w:name="pg8811_110127"/>
    </w:p>
    <w:p>
      <w:pPr>
        <w:pStyle w:val="BookText"/>
        <w:rPr/>
      </w:pPr>
      <w:bookmarkEnd w:id="1307"/>
      <w:r>
        <w:rPr>
          <w:rFonts w:eastAsia="Times New Roman" w:cs="Times New Roman" w:ascii="Times New Roman" w:hAnsi="Times New Roman"/>
          <w:color w:val="111111"/>
          <w:sz w:val="28"/>
          <w:szCs w:val="28"/>
          <w:lang w:val="en-US" w:bidi="en-US"/>
        </w:rPr>
        <w:t>1370/7/25</w:t>
      </w:r>
    </w:p>
    <w:p>
      <w:pPr>
        <w:pStyle w:val="Heading4"/>
        <w:numPr>
          <w:ilvl w:val="3"/>
          <w:numId w:val="1"/>
        </w:numPr>
        <w:rPr/>
      </w:pPr>
      <w:bookmarkStart w:id="1308" w:name="__RefHeading___Toc3829401_653776707"/>
      <w:bookmarkStart w:id="1309" w:name="_Toc516"/>
      <w:bookmarkEnd w:id="1308"/>
      <w:r>
        <w:rPr>
          <w:rtl w:val="true"/>
        </w:rPr>
        <w:t>مبارزه ى ملّت فلسطين؛ خطرى عظيم براى دشمن</w:t>
      </w:r>
      <w:bookmarkEnd w:id="1309"/>
    </w:p>
    <w:p>
      <w:pPr>
        <w:pStyle w:val="BookText"/>
        <w:rPr/>
      </w:pPr>
      <w:r>
        <w:rPr>
          <w:rFonts w:ascii="IRNazanin" w:hAnsi="IRNazanin" w:eastAsia="IRNazanin"/>
          <w:color w:val="111111"/>
          <w:sz w:val="28"/>
          <w:sz w:val="28"/>
          <w:szCs w:val="28"/>
          <w:rtl w:val="true"/>
          <w:lang w:bidi="fa-IR"/>
        </w:rPr>
        <w:t>محور اين مبارزه ى حسّاس و خطير، ملّت مظلوم و شجاع فلسطين است، كه مصائب را با همه ى وجود درك كرده و اكنون به بركت تمسّك به اسلام، با مبارزه ى جانانه ى خود در داخل وطن غصب شده، خطرى عظيم براى دشمن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ى بزرگ استكبارى بر آن است كه اين مبارزه را خاموش كند؛ امّا به حول و قوّه ى الهى و به همّت فلسطينيان شجاع و به كمك ملّتها و دولتهاى مسلمان، اين شعله بايد روزبه روز برافروخته تر گردد، تا همه ى بناى پوشالى دشمن را در كام خود فرو برد؛ و اين خواهد شد و نصرت الهى بر آنان نازل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لَيَنْصُرَنَّ اَللّٰهُ مَنْ يَنْصُرُهُ إِنَّ اَللّٰهَ لَقَوِيٌّ عَزِيزٌ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بداند كه هيچ تهديد و هيچ ترفندى از قبيل شركت دادن فلسطينيانِ پشت كرده به آرمان فلسطين در كنفرانس امريكايى، نخواهد توانست نفوس مؤمنه يى را كه جهاد در راه نجات فلسطين را تكليف اسلامى خود ميدانند، از اين مبارزه ى برحق روى گردان كند، و على رغم خواست امريكا و دستياران و وابستگانش، جهاد ملّت فلسطين ادامه خواهد يافت و اين شعله ى مقدّس، با خيانت سياستمداران وابسته ى فلسطينى و عرب خاموش نخواهد شد</w:t>
      </w:r>
      <w:r>
        <w:rPr>
          <w:rFonts w:eastAsia="IRNazanin" w:cs="IRNazanin"/>
          <w:color w:val="111111"/>
          <w:sz w:val="28"/>
          <w:szCs w:val="28"/>
          <w:rtl w:val="true"/>
          <w:lang w:bidi="fa-IR"/>
        </w:rPr>
        <w:t>.</w:t>
      </w:r>
    </w:p>
    <w:p>
      <w:pPr>
        <w:pStyle w:val="Heading4"/>
        <w:numPr>
          <w:ilvl w:val="3"/>
          <w:numId w:val="1"/>
        </w:numPr>
        <w:rPr/>
      </w:pPr>
      <w:bookmarkStart w:id="1310" w:name="__RefHeading___Toc3829403_653776707"/>
      <w:bookmarkStart w:id="1311" w:name="_Toc517"/>
      <w:bookmarkEnd w:id="1310"/>
      <w:r>
        <w:rPr>
          <w:rtl w:val="true"/>
        </w:rPr>
        <w:t>علاج توطئه ى امريكا در دستان نيرومند مبارزان فلسطينى</w:t>
      </w:r>
      <w:bookmarkEnd w:id="1311"/>
    </w:p>
    <w:p>
      <w:pPr>
        <w:pStyle w:val="BookText"/>
        <w:rPr/>
      </w:pPr>
      <w:r>
        <w:rPr>
          <w:rFonts w:ascii="Amiri" w:hAnsi="Amiri" w:eastAsia="Amiri" w:cs="Amiri"/>
          <w:color w:val="111111"/>
          <w:sz w:val="28"/>
          <w:sz w:val="28"/>
          <w:szCs w:val="28"/>
          <w:rtl w:val="true"/>
          <w:lang w:bidi="ar-SA"/>
        </w:rPr>
        <w:t>مهمترين علاج توطئه ى امريكا، در داخل سرزمينهاى اشغالى و در دستان نيرومند مبارزان فلسطينى است؛ ليكن همه ى مسلمين موظّف اند در اين جهاد شركت جسته و كمكهاى مالى و سياسى و اطّلاعاتى و نظامى و تجهيزاتى را به سوى آنان سرازير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فلسطين بايد احساس تنهايى نكند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حج، آيه 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كسانى را كه يارى اش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آيينش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ميكند؛ خداوند قوى و شكست ناپذير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ملّتهاى مسلمان، علما، نويسندگان، روشنفكران و دانشجويان كشورهاى اسلامى، به منظور بسيج نيروهاى عظيم كشورهاى اسلامى براى مقابله با توطئه هاى خباثت آميز امريكا و اسرائيل در كنفرانس مادريد</w:t>
      </w:r>
      <w:r>
        <w:rPr>
          <w:rFonts w:eastAsia="IRNazanin" w:cs="IRNazanin"/>
          <w:color w:val="111111"/>
          <w:sz w:val="28"/>
          <w:szCs w:val="28"/>
          <w:rtl w:val="true"/>
          <w:lang w:bidi="fa-IR"/>
        </w:rPr>
        <w:t xml:space="preserve">. </w:t>
      </w:r>
      <w:bookmarkStart w:id="1312" w:name="pg8811_110129"/>
    </w:p>
    <w:p>
      <w:pPr>
        <w:pStyle w:val="BookText"/>
        <w:rPr/>
      </w:pPr>
      <w:bookmarkEnd w:id="1312"/>
      <w:r>
        <w:rPr>
          <w:rFonts w:eastAsia="Times New Roman" w:cs="Times New Roman" w:ascii="Times New Roman" w:hAnsi="Times New Roman"/>
          <w:color w:val="111111"/>
          <w:sz w:val="28"/>
          <w:szCs w:val="28"/>
          <w:lang w:val="en-US" w:bidi="en-US"/>
        </w:rPr>
        <w:t>1370/7/27</w:t>
      </w:r>
    </w:p>
    <w:p>
      <w:pPr>
        <w:pStyle w:val="Heading4"/>
        <w:numPr>
          <w:ilvl w:val="3"/>
          <w:numId w:val="1"/>
        </w:numPr>
        <w:rPr/>
      </w:pPr>
      <w:bookmarkStart w:id="1313" w:name="__RefHeading___Toc3829405_653776707"/>
      <w:bookmarkStart w:id="1314" w:name="_Toc518"/>
      <w:bookmarkEnd w:id="1313"/>
      <w:r>
        <w:rPr>
          <w:rtl w:val="true"/>
        </w:rPr>
        <w:t>تحقّق واقعى صلح</w:t>
      </w:r>
      <w:bookmarkEnd w:id="1314"/>
    </w:p>
    <w:p>
      <w:pPr>
        <w:pStyle w:val="BookText"/>
        <w:rPr/>
      </w:pPr>
      <w:r>
        <w:rPr>
          <w:rFonts w:ascii="IRNazanin" w:hAnsi="IRNazanin" w:eastAsia="IRNazanin"/>
          <w:color w:val="111111"/>
          <w:sz w:val="28"/>
          <w:sz w:val="28"/>
          <w:szCs w:val="28"/>
          <w:rtl w:val="true"/>
          <w:lang w:bidi="fa-IR"/>
        </w:rPr>
        <w:t>راه حلّ مسئله ى فلسطين، راه حلّ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گول اين مطلب را ميخورند كه بروند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عامل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كنند، خودشان را فريب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ملّتها را فريب بدهند؛ امّا ملّتها فريب نميخورند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مسئله ى فلسطين، اين نيست كه بروند با اسرائيل غاصب فلسطين بنشينند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اين منطقه صلح ميخواهند، اگر خانه ى فلسطينيها را به خودشان برگردانند، صلح ايجاد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افرادى را با ملّيّتهاى مختلف روسى، انگليسى، امريكايى، آفريقايى، آسيايى، از هند و از مناطق ديگر دنيا در اينجا جمع كرده ايد، تا مردمى را از خانه ى خودشان بيرون كنيد؟ اگر شما صلح ميخواهيد، صلح به اين است كه افرادى كه متعلّق به كشورهاى ديگرند، به خانه هاى خودشان برگردند و فلسطين را به فلسطينيها بدهند</w:t>
      </w:r>
      <w:r>
        <w:rPr>
          <w:rFonts w:eastAsia="IRNazanin" w:cs="IRNazanin"/>
          <w:color w:val="111111"/>
          <w:sz w:val="28"/>
          <w:szCs w:val="28"/>
          <w:rtl w:val="true"/>
          <w:lang w:bidi="fa-IR"/>
        </w:rPr>
        <w:t>.</w:t>
      </w:r>
    </w:p>
    <w:p>
      <w:pPr>
        <w:pStyle w:val="Heading4"/>
        <w:numPr>
          <w:ilvl w:val="3"/>
          <w:numId w:val="1"/>
        </w:numPr>
        <w:rPr/>
      </w:pPr>
      <w:bookmarkStart w:id="1315" w:name="__RefHeading___Toc3829407_653776707"/>
      <w:bookmarkStart w:id="1316" w:name="_Toc519"/>
      <w:bookmarkEnd w:id="1315"/>
      <w:r>
        <w:rPr>
          <w:rtl w:val="true"/>
        </w:rPr>
        <w:t>پيروزى بر اسرائيل؛ در گرو زبان زور و قدرت ملّت فلسطين و امّت اسلامى</w:t>
      </w:r>
      <w:bookmarkEnd w:id="1316"/>
    </w:p>
    <w:p>
      <w:pPr>
        <w:pStyle w:val="BookText"/>
        <w:rPr/>
      </w:pPr>
      <w:r>
        <w:rPr>
          <w:rFonts w:ascii="IRNazanin" w:hAnsi="IRNazanin" w:eastAsia="IRNazanin"/>
          <w:color w:val="111111"/>
          <w:sz w:val="28"/>
          <w:sz w:val="28"/>
          <w:szCs w:val="28"/>
          <w:rtl w:val="true"/>
          <w:lang w:bidi="fa-IR"/>
        </w:rPr>
        <w:t>فلسطين متعلّق به فلسطينيهاست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سرزمين فلسطين در داخل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همه ى فلسطين، بدون تجزيه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تشكيل بدهند، صلح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ميگوييد، و اگر توطئه يى عليه ملّت فلسطين و ملّتهاى اسلامى و عليه اسلام در نظر نداريد، راه حل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نخواهيد اين راه حل را عمل كنيد، اردوگاه استكبار بداند كه با اين نشست وبرخاست هايى كه ترتيب ميدهند و با اين تصميم گيرى ها، مسئله ى فلسطين حل نخواهد شد؛ مبارزات فلسطين خاموش نخواهد شد، و نبايد بشود</w:t>
      </w:r>
      <w:r>
        <w:rPr>
          <w:rFonts w:eastAsia="IRNazanin" w:cs="IRNazanin"/>
          <w:color w:val="111111"/>
          <w:sz w:val="28"/>
          <w:szCs w:val="28"/>
          <w:rtl w:val="true"/>
          <w:lang w:bidi="fa-IR"/>
        </w:rPr>
        <w:t>.</w:t>
      </w:r>
    </w:p>
    <w:p>
      <w:pPr>
        <w:pStyle w:val="Heading4"/>
        <w:numPr>
          <w:ilvl w:val="3"/>
          <w:numId w:val="1"/>
        </w:numPr>
        <w:rPr/>
      </w:pPr>
      <w:bookmarkStart w:id="1317" w:name="__RefHeading___Toc3829409_653776707"/>
      <w:bookmarkStart w:id="1318" w:name="_Toc520"/>
      <w:bookmarkEnd w:id="1317"/>
      <w:r>
        <w:rPr>
          <w:rtl w:val="true"/>
        </w:rPr>
        <w:t>مبارزه در داخل سرزمينهاى فلسطين؛ تنها راه نجات فلسطين</w:t>
      </w:r>
      <w:bookmarkEnd w:id="1318"/>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اسرائيل ثابت كرده است كه جز زبان زور، چيز ديگرى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جز با زبان قدرت يك ملّت و قدرت يك امّت اسلامى در سراسر عالم، نميشود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نمايندگان ملّتهاى اسلامى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نمايندگان مردم فلسطين، نمايندگان پارلمانها و نمايندگان ملّتها در اينجا جمعيد؛ نسبت به فلسطين تصميم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بايد استنقاذ فلسطين باشد، و لاغير؛ و اين هم يك راه بيشتر ندارد و آن راه، همان راهى است كه عناصر انتفاضه ى مقدّسه ى فلسطين آن را شناختند و </w:t>
      </w:r>
      <w:bookmarkStart w:id="1319" w:name="pg8811_110131"/>
    </w:p>
    <w:p>
      <w:pPr>
        <w:pStyle w:val="BookText"/>
        <w:rPr/>
      </w:pPr>
      <w:bookmarkEnd w:id="1319"/>
      <w:r>
        <w:rPr>
          <w:rFonts w:ascii="Amiri" w:hAnsi="Amiri" w:eastAsia="Amiri" w:cs="Amiri"/>
          <w:color w:val="111111"/>
          <w:sz w:val="28"/>
          <w:sz w:val="28"/>
          <w:szCs w:val="28"/>
          <w:rtl w:val="true"/>
          <w:lang w:bidi="ar-SA"/>
        </w:rPr>
        <w:t>دارند تعقيب ميكنند؛ راه مبارزه در داخل سرزمينهاى فلسطين؛ علاج اين است و لاغير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1375/3/28</w:t>
      </w:r>
    </w:p>
    <w:p>
      <w:pPr>
        <w:pStyle w:val="Heading4"/>
        <w:numPr>
          <w:ilvl w:val="3"/>
          <w:numId w:val="1"/>
        </w:numPr>
        <w:rPr/>
      </w:pPr>
      <w:bookmarkStart w:id="1320" w:name="__RefHeading___Toc3829411_653776707"/>
      <w:bookmarkStart w:id="1321" w:name="_Toc521"/>
      <w:bookmarkEnd w:id="1320"/>
      <w:r>
        <w:rPr>
          <w:rtl w:val="true"/>
        </w:rPr>
        <w:t>ايستادگى؛ شرط تحقّق خواسته هاى مردم</w:t>
      </w:r>
      <w:bookmarkEnd w:id="1321"/>
    </w:p>
    <w:p>
      <w:pPr>
        <w:pStyle w:val="BookText"/>
        <w:rPr/>
      </w:pPr>
      <w:r>
        <w:rPr>
          <w:rFonts w:ascii="IRNazanin" w:hAnsi="IRNazanin" w:eastAsia="IRNazanin"/>
          <w:color w:val="111111"/>
          <w:sz w:val="28"/>
          <w:sz w:val="28"/>
          <w:szCs w:val="28"/>
          <w:rtl w:val="true"/>
          <w:lang w:bidi="fa-IR"/>
        </w:rPr>
        <w:t>برآورد دشمنان و معارضان فلسطين از اين قضيّه،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خيال كردند ميتوانند اسم فلسطين و معناى فلسطين را بكلّى حذف كنند؛ آنها خيال كردند ميتوانند با پخش كردن ملّت فلسطين در كشورهاى عربى، ملّتى را نابود و هضم كنند؛ در حالى كه اين فهم از قضيّه ى فلسطين غلط است؛ قضيّه ى فلسطين عمق دارد و خداى متعال روز به روز درهايى را باز خواهد كرد؛ شرطش اين است كه ما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نايستيم، همان طور كه آنها ميخواهند، انجام خواهد شد؛ امّا اگر هر واحد انسانى و مجموعه ى سياسى، خود را موظّف به ايستادن بداند، روزبه روز مسئله ى فلسطين پيشتر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قبلاً محال به نظر ميرسيد، امروز 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قبل توقّف روند صلح محال به نظر ميرسيد؛ امّا امروز اين امر محال 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ماه به قدر اهمّيّت اين قضيّه،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به قدر اهمّيّت قضيّه ى فلسطين، زمانى خواهد گذشت كه اين محال، ممكن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آن روز، ما و شما باشيم؛ اگر ما هم نباشيم، اين محال، ممكن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هر ضربه يى ميزنيد، دشمن از آن رنج عميقى ميبرد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1375/10/28</w:t>
      </w:r>
    </w:p>
    <w:p>
      <w:pPr>
        <w:pStyle w:val="Heading4"/>
        <w:numPr>
          <w:ilvl w:val="3"/>
          <w:numId w:val="1"/>
        </w:numPr>
        <w:rPr/>
      </w:pPr>
      <w:bookmarkStart w:id="1322" w:name="__RefHeading___Toc3829413_653776707"/>
      <w:bookmarkStart w:id="1323" w:name="_Toc522"/>
      <w:bookmarkEnd w:id="1322"/>
      <w:r>
        <w:rPr>
          <w:rtl w:val="true"/>
        </w:rPr>
        <w:t>ايستادگى ملّت و دولت ايران؛ الگوى جوانان فلسطين</w:t>
      </w:r>
      <w:bookmarkEnd w:id="1323"/>
    </w:p>
    <w:p>
      <w:pPr>
        <w:pStyle w:val="BookText"/>
        <w:rPr/>
      </w:pPr>
      <w:r>
        <w:rPr>
          <w:rFonts w:ascii="IRNazanin" w:hAnsi="IRNazanin" w:eastAsia="IRNazanin"/>
          <w:color w:val="111111"/>
          <w:sz w:val="28"/>
          <w:sz w:val="28"/>
          <w:szCs w:val="28"/>
          <w:rtl w:val="true"/>
          <w:lang w:bidi="fa-IR"/>
        </w:rPr>
        <w:t>صهيونيستها به خيال خودشان، ديگر نفس راحتى كشيدند؛ ولى بعد ديدند كه در دنيا نقطه يى وجود دارد كه در آنجا به بركت پرچم و حاكميّت اسلام و به بركت ايمان مردم به قرآن و احكام و آيات آن و به بركت نترسيدن و شجاعتشان و اعتنانكردن آنها به ابرقدرتها و استكبار، مردم و دولت ايستاده اند و يكصدا فرياد ميزنند كه حكومت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كنفرانس بين المللى حمايت از انقلاب اسلامى مردم فلسطين</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دسته جمعى روزهاى دوشنبه</w:t>
      </w:r>
      <w:r>
        <w:rPr>
          <w:rFonts w:eastAsia="Amiri" w:cs="Amiri" w:ascii="Amiri" w:hAnsi="Amiri"/>
          <w:color w:val="111111"/>
          <w:sz w:val="28"/>
          <w:szCs w:val="28"/>
          <w:rtl w:val="true"/>
          <w:lang w:bidi="ar-SA"/>
        </w:rPr>
        <w:t xml:space="preserve">. </w:t>
      </w:r>
      <w:bookmarkStart w:id="1324" w:name="pg8811_110133"/>
    </w:p>
    <w:p>
      <w:pPr>
        <w:pStyle w:val="BookText"/>
        <w:rPr/>
      </w:pPr>
      <w:bookmarkEnd w:id="1324"/>
      <w:r>
        <w:rPr>
          <w:rFonts w:ascii="IRNazanin" w:hAnsi="IRNazanin" w:eastAsia="IRNazanin"/>
          <w:color w:val="111111"/>
          <w:sz w:val="28"/>
          <w:sz w:val="28"/>
          <w:szCs w:val="28"/>
          <w:rtl w:val="true"/>
          <w:lang w:bidi="fa-IR"/>
        </w:rPr>
        <w:t>غاصب صهيونيست، بايد از فلسطين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ايستادگى ملّت و دولت ايران و نظام جمهورى اسلامى، موجب شده است كه خونى به رگهاى خشكيده ى نهضت فلسطين جارى شود و جوانان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نسل سوم فلسطينيها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حقيقى پيدا كنند و نهضت را به شكل اسلامى خودش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اگر نهضت جوانان فلسطينى، در داخل و در اطراف مرزهاى فلسطين اشغالى ادامه پيدا كند، همه ى اين صلحى كه اينها با عربها كردند و دور ميز نشستند، پوچ و بى معنا خواهد بود و كارشان به جايى نميرسد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1377/2/12</w:t>
      </w:r>
    </w:p>
    <w:p>
      <w:pPr>
        <w:pStyle w:val="Heading4"/>
        <w:numPr>
          <w:ilvl w:val="3"/>
          <w:numId w:val="1"/>
        </w:numPr>
        <w:rPr/>
      </w:pPr>
      <w:bookmarkStart w:id="1325" w:name="__RefHeading___Toc3829415_653776707"/>
      <w:bookmarkStart w:id="1326" w:name="_Toc523"/>
      <w:bookmarkEnd w:id="1325"/>
      <w:r>
        <w:rPr>
          <w:rtl w:val="true"/>
        </w:rPr>
        <w:t>در راه حق بودن و جهاد؛ دو شرط پيروزى</w:t>
      </w:r>
      <w:bookmarkEnd w:id="1326"/>
    </w:p>
    <w:p>
      <w:pPr>
        <w:pStyle w:val="BookText"/>
        <w:rPr/>
      </w:pPr>
      <w:r>
        <w:rPr>
          <w:rFonts w:ascii="IRNazanin" w:hAnsi="IRNazanin" w:eastAsia="IRNazanin"/>
          <w:color w:val="111111"/>
          <w:sz w:val="28"/>
          <w:sz w:val="28"/>
          <w:szCs w:val="28"/>
          <w:rtl w:val="true"/>
          <w:lang w:bidi="fa-IR"/>
        </w:rPr>
        <w:t>امروز بحمدالله حركت حماس در دنيا شأن و جايگاهى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شناخته اند و قبول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يى جز اين نداشتند؛ چون حركت حماس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شما اشاره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نفسِ نفيس وارد ميدان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مجموعه از مجموعه هاى انسانى كه دو شرط داشته باشد، پيروزى اش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در راه حق باشد؛ دوم اينكه در اين راه جهاد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جهاد هست؛ هيچ تدبير، حيله، سياست و حربه يى نميتواند بر اينها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جهاد، انواعى دارد و در شرايط شما در سرزمين اشغالى فلسطين، همين كه كسى بايستد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 به فلسطينم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جهاد است؛ چون سياست امريكا و صهيونيستها و دنياى طرفدار صهيونيستها اين است كه مسئله ى فلسطين را به فراموشى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عكس، بايد اين قضيّه را زنده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1378/10/10</w:t>
      </w:r>
    </w:p>
    <w:p>
      <w:pPr>
        <w:pStyle w:val="Heading4"/>
        <w:numPr>
          <w:ilvl w:val="3"/>
          <w:numId w:val="1"/>
        </w:numPr>
        <w:rPr/>
      </w:pPr>
      <w:bookmarkStart w:id="1327" w:name="__RefHeading___Toc3829417_653776707"/>
      <w:bookmarkStart w:id="1328" w:name="_Toc524"/>
      <w:bookmarkEnd w:id="1327"/>
      <w:r>
        <w:rPr>
          <w:rtl w:val="true"/>
        </w:rPr>
        <w:t>انتفاضه؛ يعنى قيام در سرزمين مغضوب</w:t>
      </w:r>
      <w:bookmarkEnd w:id="1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قيام و شورش در داخل سرزمين و وطن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قيام ميترسند؛ چون برايشان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سعى ميكنند مطلب را آن چنان كه هست، منعكس نكنند؛ امّا مبارزات مردم فلسطين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شيخ احمد ياسين، رهبر حماس</w:t>
      </w:r>
      <w:r>
        <w:rPr>
          <w:rFonts w:eastAsia="Amiri" w:cs="Amiri" w:ascii="Amiri" w:hAnsi="Amiri"/>
          <w:color w:val="111111"/>
          <w:sz w:val="28"/>
          <w:szCs w:val="28"/>
          <w:rtl w:val="true"/>
          <w:lang w:bidi="ar-SA"/>
        </w:rPr>
        <w:t xml:space="preserve">. </w:t>
      </w:r>
      <w:bookmarkStart w:id="1329" w:name="pg8811_110135"/>
    </w:p>
    <w:p>
      <w:pPr>
        <w:pStyle w:val="Heading4"/>
        <w:numPr>
          <w:ilvl w:val="3"/>
          <w:numId w:val="1"/>
        </w:numPr>
        <w:rPr/>
      </w:pPr>
      <w:bookmarkStart w:id="1330" w:name="__RefHeading___Toc3829419_653776707"/>
      <w:bookmarkStart w:id="1331" w:name="_Toc525"/>
      <w:bookmarkEnd w:id="1329"/>
      <w:bookmarkEnd w:id="1330"/>
      <w:r>
        <w:rPr>
          <w:rtl w:val="true"/>
        </w:rPr>
        <w:t>كوبنده بودن انتفاضه و مبارزات مردم فلسطين در داخل سرزمينهاى اشغالى</w:t>
      </w:r>
      <w:bookmarkEnd w:id="1331"/>
    </w:p>
    <w:p>
      <w:pPr>
        <w:pStyle w:val="BookText"/>
        <w:rPr/>
      </w:pPr>
      <w:r>
        <w:rPr>
          <w:rFonts w:ascii="IRNazanin" w:hAnsi="IRNazanin" w:eastAsia="IRNazanin"/>
          <w:color w:val="111111"/>
          <w:sz w:val="28"/>
          <w:sz w:val="28"/>
          <w:szCs w:val="28"/>
          <w:rtl w:val="true"/>
          <w:lang w:bidi="fa-IR"/>
        </w:rPr>
        <w:t>در داخل سرزمين فلسطين، براى رژيم صهيونيستى شكننده و كوبنده است؛ ستون فقراتشان را ميشكافد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اينكه اينها به يهوديانى كه از سراسر دنيا در اين منطقه جمع كرده اند، وعده دادند كه در اينجا امنيّت و راحتى و زندگى خوش هست و گفتند بياييد در اينجا آقايى كنيد؛ امّا حالا اينها طاقت برخورد با اين نسل نوخاسته و صاحبان اصلى اين سرزمين را كه امروز بيدار شده 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نظام صهيونيستى متزلزل است؛ لذا اينها الان مجبورند كه با دولتهاى منطقه هرطور هست، مسئله ى صلح را تمام كنند، تا بتوانند به مسئله ى داخلى خودشان برسند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1379/3/14</w:t>
      </w:r>
    </w:p>
    <w:p>
      <w:pPr>
        <w:pStyle w:val="BookText"/>
        <w:rPr/>
      </w:pPr>
      <w:r>
        <w:rPr>
          <w:rFonts w:ascii="IRNazanin" w:hAnsi="IRNazanin" w:eastAsia="IRNazanin"/>
          <w:color w:val="111111"/>
          <w:sz w:val="28"/>
          <w:sz w:val="28"/>
          <w:szCs w:val="28"/>
          <w:rtl w:val="true"/>
          <w:lang w:bidi="fa-IR"/>
        </w:rPr>
        <w:t>روزى كه رژيم صهيونيستى وارد جنوب لبنان شد و اين منطقه را اشغال كرد، به قصد اين نيامد كه يك روز از اينجا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تا بيروت هم آمدند و خودشان را به بيروت هم رساندند؛ منتها نميخواستند آن قسمتها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قطعى رژيم صهيونيستى اين بود كه بخش جنوب لبنان را نگه دارد و جزو پيكره ى قلمرو غصبى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يك روز بخش كوچكى از فلسطين را اشغال كردند، بعد بتدريج بخشهاى ديگر را هم به آن ملحق و منضم كردند و همه ى فلسطين را اشغال كردند؛ بعد قسمتى از كشور اردن را هم اشغال كردند؛ بعد قسمتى از لبنان را هم اشغال كردند؛ لذا قصدشان اين نبود كه از اينجا خارج شوند؛ تصميم قطعى داشتند كه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مقابلشان چه بود؟</w:t>
      </w:r>
    </w:p>
    <w:p>
      <w:pPr>
        <w:pStyle w:val="Heading4"/>
        <w:numPr>
          <w:ilvl w:val="3"/>
          <w:numId w:val="1"/>
        </w:numPr>
        <w:rPr/>
      </w:pPr>
      <w:bookmarkStart w:id="1332" w:name="__RefHeading___Toc3829421_653776707"/>
      <w:bookmarkStart w:id="1333" w:name="_Toc526"/>
      <w:bookmarkEnd w:id="1332"/>
      <w:r>
        <w:rPr>
          <w:rtl w:val="true"/>
        </w:rPr>
        <w:t>مقاومت و مبارزه ى مردمى؛ عامل شكست اسرائيل و پيروزى لبنان</w:t>
      </w:r>
      <w:bookmarkEnd w:id="1333"/>
    </w:p>
    <w:p>
      <w:pPr>
        <w:pStyle w:val="BookText"/>
        <w:rPr/>
      </w:pPr>
      <w:r>
        <w:rPr>
          <w:rFonts w:ascii="IRNazanin" w:hAnsi="IRNazanin" w:eastAsia="IRNazanin"/>
          <w:color w:val="111111"/>
          <w:sz w:val="28"/>
          <w:sz w:val="28"/>
          <w:szCs w:val="28"/>
          <w:rtl w:val="true"/>
          <w:lang w:bidi="fa-IR"/>
        </w:rPr>
        <w:t>در مقابلشان نيروى مردمىِ تهيدستِ بدون هيچ گونه تجهيزات در لبنان بود؛ يعنى نيروى حزب اللَّه، نيروى مقاومت مسلمانان، نيروى آحاد مردمى كه بمبارانهاى روزمرّه ى رژيم صهيونيستى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طول كشيد، امّا نتيجه به پيروزى نيروى انسانى يى كه متّكى به ايمان و اراده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آن تصويرى كه قدرتهاى استكبارى ميخواستند از آرايش عوامل اثرگذار به ذهنها القا كنند، باطل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 در روز جهانى قدس</w:t>
      </w:r>
      <w:r>
        <w:rPr>
          <w:rFonts w:eastAsia="IRNazanin" w:cs="IRNazanin"/>
          <w:color w:val="111111"/>
          <w:sz w:val="28"/>
          <w:szCs w:val="28"/>
          <w:rtl w:val="true"/>
          <w:lang w:bidi="fa-IR"/>
        </w:rPr>
        <w:t xml:space="preserve">. </w:t>
      </w:r>
      <w:bookmarkStart w:id="1334" w:name="pg8811_110137"/>
    </w:p>
    <w:p>
      <w:pPr>
        <w:pStyle w:val="BookText"/>
        <w:rPr/>
      </w:pPr>
      <w:bookmarkEnd w:id="1334"/>
      <w:r>
        <w:rPr>
          <w:rFonts w:ascii="IRNazanin" w:hAnsi="IRNazanin" w:eastAsia="IRNazanin"/>
          <w:color w:val="111111"/>
          <w:sz w:val="28"/>
          <w:sz w:val="28"/>
          <w:szCs w:val="28"/>
          <w:rtl w:val="true"/>
          <w:lang w:bidi="fa-IR"/>
        </w:rPr>
        <w:t>شد و معلوم گرديد كه نخير؛ اين طور نيست كه هركس سلاح و قدرت نظامى دارد، هركس قدرت تبليغات بين المللى و جهانى دارد، لزوماً موفّق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سه سال قبل، به آحاد مردم و به خود صهيونيستها و پشتيبانانشان گفته ميشد كه همين جوانان مؤمن حزب اللَّه در لبنان بر شما صهيونيستها پيروز خواهند شد، شما را از اينجا بيرون خواهند كرد، سرزمين خودشان را از شما به زور پس خواهند گرفت، كسى باور نمى كرد؛ امّا همين مطلبى كه باور نميشد،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جنگ سريع اتّفاق نيفتاد؛ امّا يك مبارزه و مقاومت طولانىِ چند ساله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اراده و نيروى ايمان، بر آن چيزى كه زرق و برق آن چشمها را خيره ميكرد، فائق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ميكنم ملّت عزيز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شجاع و جوان و مؤمن و با اراده و مجرّب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ملّتهاى ديگر هم خطاب ميكنم و ميگويم كه اين حادثه، اين واقعه، اين تجربه ى عظيم قرآنى و مكرّر اتّفاق افتاده، باز هم ممكن است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در خود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تحليلگران سياسى اين مطلب را بسيار مستبعد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همين نيروى ايمان و اراده ى مردمى بر دولت غاصب و مستكبرِ ظالم صهيونيستى ممكن است فائق آيد، بعضى افراد اين را ممكن است بسيار بعيد بشمارند؛ بعضى حتّى ممكن است آن را محال بدانند؛ امّا نه، محال نيست؛ ممكن است اين اتّفاق بيفتد</w:t>
      </w:r>
      <w:r>
        <w:rPr>
          <w:rFonts w:eastAsia="IRNazanin" w:cs="IRNazanin"/>
          <w:color w:val="111111"/>
          <w:sz w:val="28"/>
          <w:szCs w:val="28"/>
          <w:rtl w:val="true"/>
          <w:lang w:bidi="fa-IR"/>
        </w:rPr>
        <w:t>.</w:t>
      </w:r>
    </w:p>
    <w:p>
      <w:pPr>
        <w:pStyle w:val="Heading4"/>
        <w:numPr>
          <w:ilvl w:val="3"/>
          <w:numId w:val="1"/>
        </w:numPr>
        <w:rPr/>
      </w:pPr>
      <w:bookmarkStart w:id="1335" w:name="__RefHeading___Toc3829423_653776707"/>
      <w:bookmarkStart w:id="1336" w:name="_Toc527"/>
      <w:bookmarkEnd w:id="1335"/>
      <w:r>
        <w:rPr>
          <w:rtl w:val="true"/>
        </w:rPr>
        <w:t>لزوم توجّه و درس آموزى از تجربه ى پيروزى لبنان در فلسطين</w:t>
      </w:r>
      <w:bookmarkEnd w:id="1336"/>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تكرار همان تجربه يى است كه در صدر اسلام مكرّر اتّفاق افتاد؛ در پيروزى انقلاب اسلامى اتّفاق افتاد؛ در جنگ تحميلى اتّفاق افتاد؛ در ثبات سياسى و اقتصادى و اجتماعى نظام جمهورى اسلامى در طول اين بيست ويك سال اتّفاق افتاد؛ در لبنان هم اخيراً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همين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عامل هم بيشتر ندارد؛ و آن اينكه ملّت فلسطين به نيروى ذاتى خودش تكيه كند و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اراده و انگيزه و اميد مردم فلسطين از آنها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بعد از بيست ودو سال جنوب لبنان برگشت، بعد از گذشت چندين سال ممكن است بخشهايى از فلسطين اشغالى و در نهايت همه ى فلسطين اشغالى به مردم فلسطين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عدّه يى اين را بسيار </w:t>
      </w:r>
      <w:bookmarkStart w:id="1337" w:name="pg8811_110140"/>
    </w:p>
    <w:p>
      <w:pPr>
        <w:pStyle w:val="BookText"/>
        <w:rPr/>
      </w:pPr>
      <w:bookmarkEnd w:id="1337"/>
      <w:r>
        <w:rPr>
          <w:rFonts w:ascii="Amiri" w:hAnsi="Amiri" w:eastAsia="Amiri" w:cs="Amiri"/>
          <w:color w:val="111111"/>
          <w:sz w:val="28"/>
          <w:sz w:val="28"/>
          <w:szCs w:val="28"/>
          <w:rtl w:val="true"/>
          <w:lang w:bidi="ar-SA"/>
        </w:rPr>
        <w:t>بعيد مى بينند؛ ديروز هم عدّه يى آزاد شدن جنوب لبنان را بعيد و محال ميدانستند؛ امّا شد</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3829425_653776707"/>
      <w:bookmarkStart w:id="1339" w:name="_Toc528"/>
      <w:bookmarkEnd w:id="1338"/>
      <w:r>
        <w:rPr>
          <w:rtl w:val="true"/>
        </w:rPr>
        <w:t>اراده، ايمان، عزم، مقاومت و ايثار؛ از عوامل مؤثّر در پيروزى</w:t>
      </w:r>
      <w:bookmarkEnd w:id="1339"/>
    </w:p>
    <w:p>
      <w:pPr>
        <w:pStyle w:val="BookText"/>
        <w:rPr/>
      </w:pPr>
      <w:r>
        <w:rPr>
          <w:rFonts w:ascii="IRNazanin" w:hAnsi="IRNazanin" w:eastAsia="IRNazanin"/>
          <w:color w:val="111111"/>
          <w:sz w:val="28"/>
          <w:sz w:val="28"/>
          <w:szCs w:val="28"/>
          <w:rtl w:val="true"/>
          <w:lang w:bidi="fa-IR"/>
        </w:rPr>
        <w:t>اگر سى سال پيش در اين كشور كسى ميگفت ممكن است رژيم پهلوى به وسيله ى اين مردم نابود شود و از بين برود، هيچ كس باور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ميگفتند به جاى رژيم طاغوتى پهلوى، يك نظام اسلامى سرِ كار خواهد آمد، هيچ كس باور نميكرد؛ امّا اين چيزِ غيرقابل باور به حسب ظاهر، اتّفاق افتاد و معلوم شد كه آرايش حقيقى نيروهاى اثرگذار در تحوّل سياسى و اجتماعى انسانها، غير از آن چيزى است كه چشمهاى ظاهربين مى بينند و تبليغات استكبارى ميخواهد آن را آن طور وانمود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اثرگذار،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ى انسانى، ايمان انسانى، تصميم گيرى، ايثار پيشروان و رهبران و خسته نشدن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ملّت فلسطين زمام كار خود را به دست كسانى بدهد كه نشان دادند لايق صحنه ى فلسطين نيستند؛ نشان دادند كه حقيرتر از آنند كه بخواهند مسئله يى به عظمت مسئله ى فلسطين را بر دوش گيرند و بروند سازش كنند و نقش ايادى و مزدوران رژيم صهيونيستى و امريكا را ايفا كنند؛ البتّه نتايجى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همچنان كه امروز در صحنه ى فلسطين مشاهده ميكنيم؛ انسانهاى مؤمن، جوانان مؤمن، رهبران مؤمن، آدمهاى خسته نشو، كسانى كه دلهايشان به نور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قرآن و ايمان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منوّر است، وسط صحنه باشند و جوانان دور اينها جمع شوند و ايمانشان را از ايمان آنها تغذيه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كمااينكه امروز چنين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پيش خواهد رفت و بدانيد كه يك روز مردم دنيا شاهد آن خواهند بود كه فلسطين به صاحبان اصلى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 و مسيحى و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برخواهد گشت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1379/7/10</w:t>
      </w:r>
    </w:p>
    <w:p>
      <w:pPr>
        <w:pStyle w:val="BookText"/>
        <w:rPr/>
      </w:pPr>
      <w:r>
        <w:rPr>
          <w:rFonts w:ascii="IRNazanin" w:hAnsi="IRNazanin" w:eastAsia="IRNazanin"/>
          <w:color w:val="111111"/>
          <w:sz w:val="28"/>
          <w:sz w:val="28"/>
          <w:szCs w:val="28"/>
          <w:rtl w:val="true"/>
          <w:lang w:bidi="fa-IR"/>
        </w:rPr>
        <w:t>الان بيش از پنجاه سال است كه فلسطين در دست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سالهايى بايد طول بكشد تا اين سرزمين به صاحبانش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اجتماع بزرگ عزاداران در صحن مطهّر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340" w:name="pg8811_110142"/>
    </w:p>
    <w:p>
      <w:pPr>
        <w:pStyle w:val="Heading4"/>
        <w:numPr>
          <w:ilvl w:val="3"/>
          <w:numId w:val="1"/>
        </w:numPr>
        <w:rPr/>
      </w:pPr>
      <w:bookmarkStart w:id="1341" w:name="__RefHeading___Toc3829427_653776707"/>
      <w:bookmarkStart w:id="1342" w:name="_Toc529"/>
      <w:bookmarkEnd w:id="1340"/>
      <w:bookmarkEnd w:id="1341"/>
      <w:r>
        <w:rPr>
          <w:rtl w:val="true"/>
        </w:rPr>
        <w:t>پيروزى فلسطين؛ نتيجه ى قطعى مقاومت و مبارزه</w:t>
      </w:r>
      <w:bookmarkEnd w:id="1342"/>
    </w:p>
    <w:p>
      <w:pPr>
        <w:pStyle w:val="BookText"/>
        <w:rPr/>
      </w:pPr>
      <w:r>
        <w:rPr>
          <w:rFonts w:ascii="IRNazanin" w:hAnsi="IRNazanin" w:eastAsia="IRNazanin"/>
          <w:color w:val="111111"/>
          <w:sz w:val="28"/>
          <w:sz w:val="28"/>
          <w:szCs w:val="28"/>
          <w:rtl w:val="true"/>
          <w:lang w:bidi="fa-IR"/>
        </w:rPr>
        <w:t>بوديم كه خيلى از نقشه هاى جغرافيايى دروغى و تصنّعى، در مقابل چشممان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جمهوريهاى شوروى، چون با زور و تحميل به وجود آمده بود، بعد از گذشت هفتاد، هشتاد سال عوض شد و به حال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زمان اين امر را مُحال ميدانستند، ولى ديدند كه مُحال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عدّه يى، برگشتن فلسطين به مردم فلسطين را امرى مُحال ميدانند، امّا محال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 و اگر اين مبارزه را دنبال كنيم، قطعى است و اگر ما هم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يَأْتِي اَللّٰهُ بِقَوْمٍ يُحِبُّهُمْ وَ يُحِبُّونَهُ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1379/7/29</w:t>
      </w:r>
    </w:p>
    <w:p>
      <w:pPr>
        <w:pStyle w:val="BookText"/>
        <w:rPr/>
      </w:pPr>
      <w:r>
        <w:rPr>
          <w:rFonts w:ascii="IRNazanin" w:hAnsi="IRNazanin" w:eastAsia="IRNazanin"/>
          <w:color w:val="111111"/>
          <w:sz w:val="28"/>
          <w:sz w:val="28"/>
          <w:szCs w:val="28"/>
          <w:rtl w:val="true"/>
          <w:lang w:bidi="fa-IR"/>
        </w:rPr>
        <w:t>رژيم صهيونيستى در سرزمين مغضوبِ فلسطين، يك رژيم نژادپرست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يك رژيم نژادپرست ميشود انتظار عدالت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رژيمى كه به وسيله ى قدرتمندان سياسى و اقتصادى دنيا به وجود آمده است؛ اصلاً براى اين به وجود آمده است كه نگذارد دنياى اسلام، اتّحادى به خود ببيند، عزّتى به خود ببيند؛ نگذارد مسلمانها يك واحد عظيم تشكيل دهند كه مبادا خطر بشوند؛ براى اين اصلاً به وجود آمده است، از او ميشود انتظار انصاف و عدالت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 اند كسانى كه خيال ميكنند ميشود با اين رژيم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گفتگويى براى رژيم صهيونيستى به منزله ى باز كردن يك ميدان براى جلو آمدن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او را در گفتگوها كمك كردند، امروز آمدند مدّعى مسجدالاقصى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نداند كه با چنين موجود زورگويى چگونه بايد رفتار كرد و بخواهد تحت تأثير فشارهاى امريكا و صهيونيستهاى قدرتمند و پولدار دنيا تصميم بگيرد، همين ميشود؛ آحاد ملّت بالاخره خودشان به ميدان آمدند</w:t>
      </w:r>
      <w:r>
        <w:rPr>
          <w:rFonts w:eastAsia="IRNazanin" w:cs="IRNazanin"/>
          <w:color w:val="111111"/>
          <w:sz w:val="28"/>
          <w:szCs w:val="28"/>
          <w:rtl w:val="true"/>
          <w:lang w:bidi="fa-IR"/>
        </w:rPr>
        <w:t>.</w:t>
      </w:r>
    </w:p>
    <w:p>
      <w:pPr>
        <w:pStyle w:val="Heading4"/>
        <w:numPr>
          <w:ilvl w:val="3"/>
          <w:numId w:val="1"/>
        </w:numPr>
        <w:rPr/>
      </w:pPr>
      <w:bookmarkStart w:id="1343" w:name="__RefHeading___Toc3829429_653776707"/>
      <w:bookmarkStart w:id="1344" w:name="_Toc530"/>
      <w:bookmarkEnd w:id="1343"/>
      <w:r>
        <w:rPr>
          <w:rtl w:val="true"/>
        </w:rPr>
        <w:t>ايستادگى و مبارزه؛ تنها راه بازيابى شرف، هويّت و استقلال</w:t>
      </w:r>
      <w:bookmarkEnd w:id="1344"/>
    </w:p>
    <w:p>
      <w:pPr>
        <w:pStyle w:val="BookText"/>
        <w:rPr/>
      </w:pPr>
      <w:r>
        <w:rPr>
          <w:rFonts w:ascii="IRNazanin" w:hAnsi="IRNazanin" w:eastAsia="IRNazanin"/>
          <w:color w:val="111111"/>
          <w:sz w:val="28"/>
          <w:sz w:val="28"/>
          <w:szCs w:val="28"/>
          <w:rtl w:val="true"/>
          <w:lang w:bidi="fa-IR"/>
        </w:rPr>
        <w:t>من به برادران و خواهران فلسطينى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جهادتان را ادامه دهيد؛ ايستادگى تان را ادامه دهيد؛ بدانيد هيچ ملّتى جز به وسيله 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مائده، آيه 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جمعيّتى را مى آورد كه آنها را دوست دارد و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دوست دارند</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خالد مشعل</w:t>
      </w:r>
      <w:r>
        <w:rPr>
          <w:rFonts w:eastAsia="Amiri" w:cs="Amiri" w:ascii="Amiri" w:hAnsi="Amiri"/>
          <w:color w:val="111111"/>
          <w:sz w:val="28"/>
          <w:szCs w:val="28"/>
          <w:rtl w:val="true"/>
          <w:lang w:bidi="ar-SA"/>
        </w:rPr>
        <w:t xml:space="preserve">. </w:t>
      </w:r>
      <w:bookmarkStart w:id="1345" w:name="pg8811_110144"/>
    </w:p>
    <w:p>
      <w:pPr>
        <w:pStyle w:val="BookText"/>
        <w:rPr/>
      </w:pPr>
      <w:bookmarkEnd w:id="1345"/>
      <w:r>
        <w:rPr>
          <w:rFonts w:ascii="IRNazanin" w:hAnsi="IRNazanin" w:eastAsia="IRNazanin"/>
          <w:color w:val="111111"/>
          <w:sz w:val="28"/>
          <w:sz w:val="28"/>
          <w:szCs w:val="28"/>
          <w:rtl w:val="true"/>
          <w:lang w:bidi="fa-IR"/>
        </w:rPr>
        <w:t>ايستادگى و مبارزه، نميتواند شرف خود و هويّت خود و استقلال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ملّتى، دشمن با التماس چيزى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ملّتى به خاطر ضعيف بودن و گردن كج كردن در مقابل دشمن، به چيزى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كه در دنيا به جايى رسيده است، به خاطر عزم و اراده و ايستادگى و سينه سپر كردن و سر را بالا نگه داشتن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ملّتها اين توان را ندارند؛ امّا آن ملّتى كه به اسلام معتقد است، آن ملّتى كه به قرآن معتقد است، آن ملّتى كه به وعده ى خدا معتقد است، آن ملّتى كه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لَيَنْصُرَنَّ اَللّٰهُ مَنْ يَنْصُرُهُ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هركه خدا و دين خدا را يارى كند، خدا با تأكيد او را يارى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توانايى را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1379/9/25</w:t>
      </w:r>
    </w:p>
    <w:p>
      <w:pPr>
        <w:pStyle w:val="Heading4"/>
        <w:numPr>
          <w:ilvl w:val="3"/>
          <w:numId w:val="1"/>
        </w:numPr>
        <w:rPr/>
      </w:pPr>
      <w:bookmarkStart w:id="1346" w:name="__RefHeading___Toc3829431_653776707"/>
      <w:bookmarkStart w:id="1347" w:name="_Toc531"/>
      <w:bookmarkEnd w:id="1346"/>
      <w:r>
        <w:rPr>
          <w:rtl w:val="true"/>
        </w:rPr>
        <w:t>تأثير مبارزات مردم فلسطين در به چالش كشيدن امنيّت اسرائيل</w:t>
      </w:r>
      <w:bookmarkEnd w:id="1347"/>
    </w:p>
    <w:p>
      <w:pPr>
        <w:pStyle w:val="BookText"/>
        <w:rPr/>
      </w:pPr>
      <w:r>
        <w:rPr>
          <w:rFonts w:ascii="IRNazanin" w:hAnsi="IRNazanin" w:eastAsia="IRNazanin"/>
          <w:color w:val="111111"/>
          <w:sz w:val="28"/>
          <w:sz w:val="28"/>
          <w:szCs w:val="28"/>
          <w:rtl w:val="true"/>
          <w:lang w:bidi="fa-IR"/>
        </w:rPr>
        <w:t>با اين قيام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محاسبات دولت غاصب صهيونيست به هم ريخته است؛ چون اساس محاسبات آنها بر اين استوار بود كه ملّت فلسطين بعد از آن فشارهاى اوّلِ كار و بعد از تبعيد بيش از نيمى از مردم اصلى فلسطين به خارج از كشورشان و گذشتن سالهاى متمادى، ديگر حال و حوصله و عزم و نشاط و جانِ مقابله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محاسبات، غلط از آب درآمده و اين پايه به هم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هزاران هزار مردمى كه در خودِ فلسطين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گروه هاى فلسطينىِ خارج از مرزهاى اصلى فلسطين كه در لبنان يا اردن يا جاهاى ديگر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باشند با آن نظام مبارزه كنند، ديگر آن فضاى امنى كه براى خودشان به عنوان بهشت موعود در نظر گرفته بودند و مهاجران غيرفلسطينى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يهوديان سرتاسر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آنجا كشانده بودند،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محاسبات به هم خورده است؛ لذا مى بينيد كه دولتشان مجبور شد استعفا 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حج، آيه 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اجتماع بزرگ بسيجيان شركت كننده در اردوى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رزمىِ ياران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انتفاضه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348" w:name="pg8811_110146"/>
    </w:p>
    <w:p>
      <w:pPr>
        <w:pStyle w:val="BookText"/>
        <w:rPr/>
      </w:pPr>
      <w:bookmarkEnd w:id="1348"/>
      <w:r>
        <w:rPr>
          <w:rFonts w:eastAsia="Times New Roman" w:cs="Times New Roman" w:ascii="Times New Roman" w:hAnsi="Times New Roman"/>
          <w:color w:val="111111"/>
          <w:sz w:val="28"/>
          <w:szCs w:val="28"/>
          <w:lang w:val="en-US" w:bidi="en-US"/>
        </w:rPr>
        <w:t>1379/10/7</w:t>
      </w:r>
    </w:p>
    <w:p>
      <w:pPr>
        <w:pStyle w:val="Heading4"/>
        <w:numPr>
          <w:ilvl w:val="3"/>
          <w:numId w:val="1"/>
        </w:numPr>
        <w:rPr/>
      </w:pPr>
      <w:bookmarkStart w:id="1349" w:name="__RefHeading___Toc3829433_653776707"/>
      <w:bookmarkStart w:id="1350" w:name="_Toc532"/>
      <w:bookmarkEnd w:id="1349"/>
      <w:r>
        <w:rPr>
          <w:rtl w:val="true"/>
        </w:rPr>
        <w:t>نقش جهاد در پيروزى غيرقابل ترديد ملّت بيدار فلسطين</w:t>
      </w:r>
      <w:bookmarkEnd w:id="1350"/>
    </w:p>
    <w:p>
      <w:pPr>
        <w:pStyle w:val="BookText"/>
        <w:rPr/>
      </w:pPr>
      <w:r>
        <w:rPr>
          <w:rFonts w:ascii="IRNazanin" w:hAnsi="IRNazanin" w:eastAsia="IRNazanin"/>
          <w:color w:val="111111"/>
          <w:sz w:val="28"/>
          <w:sz w:val="28"/>
          <w:szCs w:val="28"/>
          <w:rtl w:val="true"/>
          <w:lang w:bidi="fa-IR"/>
        </w:rPr>
        <w:t>امروز ملّت فلسطين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ملّت فلسطين خواب بود، سرنوشت و تقديرش همان چيزى بود كه اتّفاق افتاد؛ امّا امروز كه ملّت فلسطين بيدار شده است، سرنوشت و تقدير او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جهاد، جهادى طولانى باشد؛ امّا پيروزى، غير قابل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نكنيم، خداى متعال بندگان ديگرش را به كار وادار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امروز ماست؛ اميدواريم كه بتوانيم اين وظيفه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دولتهاى اسلامى وظيفه دارند به آنها كمك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سياسى، كمك مالى، كمك تبليغاتى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امسال بحمداللَّه نشان داد كه در همه ى دنياى اسلام، ملّتها تا آنجايى كه ميتوانند، به اين وظيفه پاى بندند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1380/2/1</w:t>
      </w:r>
    </w:p>
    <w:p>
      <w:pPr>
        <w:pStyle w:val="Heading4"/>
        <w:numPr>
          <w:ilvl w:val="3"/>
          <w:numId w:val="1"/>
        </w:numPr>
        <w:rPr/>
      </w:pPr>
      <w:bookmarkStart w:id="1351" w:name="__RefHeading___Toc3829435_653776707"/>
      <w:bookmarkStart w:id="1352" w:name="_Toc533"/>
      <w:bookmarkEnd w:id="1351"/>
      <w:r>
        <w:rPr>
          <w:rtl w:val="true"/>
        </w:rPr>
        <w:t>پيروزى حتمى مردم فلسطين؛ نتيجه ى مجاهدت امروز فلسطينيها</w:t>
      </w:r>
      <w:bookmarkEnd w:id="1352"/>
    </w:p>
    <w:p>
      <w:pPr>
        <w:pStyle w:val="BookText"/>
        <w:rPr/>
      </w:pPr>
      <w:r>
        <w:rPr>
          <w:rFonts w:ascii="IRNazanin" w:hAnsi="IRNazanin" w:eastAsia="IRNazanin"/>
          <w:color w:val="111111"/>
          <w:sz w:val="28"/>
          <w:sz w:val="28"/>
          <w:szCs w:val="28"/>
          <w:rtl w:val="true"/>
          <w:lang w:bidi="fa-IR"/>
        </w:rPr>
        <w:t>يقيناً اين منطقه يى كه اسمش فلسطين است، اسمش فلسطين خواهد ماند و در اينجا بلاشك دولت فلسطينى روى كار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هيچ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فلسطينيها و عربهاى دوروبرشان سستى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احساسى كه امروز وجود دارد، آن روز موجود نبود، و الّا امكان نداشت كه دولت اسرائيل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مجاهدتى كه امروز هست، در آن روز هم ميبود، نه توطئه و كمكهاى انگليسيها كارآمد ميشد و نه سلاحهايى كه به يهوديها دادند، ميتوانست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دولت تشكيل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كوتاهى كردند، نتيجه اش اين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مردم مؤمن در اطراف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كوتاهى كردند، نتيجه اش اوضاع دوره 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آنجا كوتاهى كردند، نتيجه اش اوضاع دوره 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شهادت آن حضرت پيش آمد؛ باز كوتاهى كردند، نتيجه اش امتداد دوران غربت حق شد؛ و الّا طبق روايات، بنا نبود كه حكومت حق بعد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مسئولان نظام به مناسبت عيد سعيد فطر</w:t>
      </w:r>
      <w:r>
        <w:rPr>
          <w:rFonts w:eastAsia="Amiri" w:cs="Amiri" w:ascii="Amiri" w:hAnsi="Amiri"/>
          <w:color w:val="111111"/>
          <w:sz w:val="28"/>
          <w:szCs w:val="28"/>
          <w:rtl w:val="true"/>
          <w:lang w:bidi="ar-SA"/>
        </w:rPr>
        <w:t xml:space="preserve">. </w:t>
      </w:r>
      <w:bookmarkStart w:id="1353" w:name="pg8811_110148"/>
    </w:p>
    <w:p>
      <w:pPr>
        <w:pStyle w:val="BookText"/>
        <w:rPr/>
      </w:pPr>
      <w:bookmarkEnd w:id="1353"/>
      <w:r>
        <w:rPr>
          <w:rFonts w:ascii="IRNazanin" w:hAnsi="IRNazanin" w:eastAsia="IRNazanin"/>
          <w:color w:val="111111"/>
          <w:sz w:val="28"/>
          <w:sz w:val="28"/>
          <w:szCs w:val="28"/>
          <w:rtl w:val="true"/>
          <w:lang w:bidi="fa-IR"/>
        </w:rPr>
        <w:t xml:space="preserve">آخر دوره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غريب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وقتى كوتاهى ميكنند، اين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مردم و مؤمنين بحقّ است؛ اگر آنها كار كنند، نتيجه را خداى متعال مترتّب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كارى ميكردند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نشود و آن وضعيّت در كربلا پيش نيايد، پاداشى كه خداى متعال به آنها ميداد، حكومت حق بود؛ امّا روايت دارد كه فلما قتل الحسين اشتد غضب الله علي اهل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اش همين است كه حكومت عقب مى افتد، عزّت ايمان و اهل ايمان به تأخير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خود ماست؛ ما كرده ايم؛ دست خود ماست، هرچه كه پيش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طرف مقابل حركت كرديم، خداى متعال هم راه را باز ميكند و پيروزيها و پاداش مجاهدتها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 همين مبارزه است؛ راه در ايستادگى است؛ راه در خدمت به اهداف الهى است؛ كه الحمدللّه شما هم امروز در همين راه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حزب الله، همين هويّت اقدام در راه خدا و براى خدا و جهاد فى سبيل الله است؛ كه الحمدلله تا به حال شما به بهترين وجهى اين كارها را انجام داده ايد و امروز از هميشه هم بهتر است؛ يعنى روزبه روز بهتر شده و امروز هم خوب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1380/12/21</w:t>
      </w:r>
    </w:p>
    <w:p>
      <w:pPr>
        <w:pStyle w:val="Heading4"/>
        <w:numPr>
          <w:ilvl w:val="3"/>
          <w:numId w:val="1"/>
        </w:numPr>
        <w:rPr/>
      </w:pPr>
      <w:bookmarkStart w:id="1354" w:name="__RefHeading___Toc3829437_653776707"/>
      <w:bookmarkStart w:id="1355" w:name="_Toc534"/>
      <w:bookmarkEnd w:id="1354"/>
      <w:r>
        <w:rPr>
          <w:rtl w:val="true"/>
        </w:rPr>
        <w:t>انتفاضه ى برگرفته از درس حسينى؛ تنها راه گره گشا در مسئله ى فلسطين</w:t>
      </w:r>
      <w:bookmarkEnd w:id="1355"/>
    </w:p>
    <w:p>
      <w:pPr>
        <w:pStyle w:val="BookText"/>
        <w:rPr/>
      </w:pPr>
      <w:r>
        <w:rPr>
          <w:rFonts w:ascii="IRNazanin" w:hAnsi="IRNazanin" w:eastAsia="IRNazanin"/>
          <w:color w:val="111111"/>
          <w:sz w:val="28"/>
          <w:sz w:val="28"/>
          <w:szCs w:val="28"/>
          <w:rtl w:val="true"/>
          <w:lang w:bidi="fa-IR"/>
        </w:rPr>
        <w:t>امروز امر گره گشا در مسئله ى فلسطين، درس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داخل سرزمينهاى فلسطين، تنها چيزى كه ميتواند اين مردم را نجات دهد، همين راهى است كه در پيش گرفته اند؛ يعنى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ميتواند رژيم صهيونيستى را پا در گل كند؛ همان طور كه اكنون تا حدود زيادى اين كار را كرده است و اگر ادامه يابد، اين تنها راه است و هيچ راه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محرّم، نام، ياد و مجاهدات فلسطينى و جنايات عجيب رژيم صهيونيستى در اين روزهاى اخير را زنده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جهت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باب كراهيهًْ التوقيت،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دبيركل و اعضاى حزب اللّه لبنان</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درس خارج فقه</w:t>
      </w:r>
      <w:r>
        <w:rPr>
          <w:rFonts w:eastAsia="IRNazanin" w:cs="IRNazanin"/>
          <w:color w:val="111111"/>
          <w:sz w:val="28"/>
          <w:szCs w:val="28"/>
          <w:rtl w:val="true"/>
          <w:lang w:bidi="fa-IR"/>
        </w:rPr>
        <w:t xml:space="preserve">. </w:t>
      </w:r>
      <w:bookmarkStart w:id="1356" w:name="pg8811_110150"/>
    </w:p>
    <w:p>
      <w:pPr>
        <w:pStyle w:val="BookText"/>
        <w:rPr/>
      </w:pPr>
      <w:bookmarkEnd w:id="1356"/>
      <w:r>
        <w:rPr>
          <w:rFonts w:eastAsia="Times New Roman" w:cs="Times New Roman" w:ascii="Times New Roman" w:hAnsi="Times New Roman"/>
          <w:color w:val="111111"/>
          <w:sz w:val="28"/>
          <w:szCs w:val="28"/>
          <w:lang w:val="en-US" w:bidi="en-US"/>
        </w:rPr>
        <w:t>1381/1/16</w:t>
      </w:r>
    </w:p>
    <w:p>
      <w:pPr>
        <w:pStyle w:val="Heading4"/>
        <w:numPr>
          <w:ilvl w:val="3"/>
          <w:numId w:val="1"/>
        </w:numPr>
        <w:rPr/>
      </w:pPr>
      <w:bookmarkStart w:id="1357" w:name="__RefHeading___Toc3829439_653776707"/>
      <w:bookmarkStart w:id="1358" w:name="_Toc535"/>
      <w:bookmarkEnd w:id="1357"/>
      <w:r>
        <w:rPr>
          <w:rtl w:val="true"/>
        </w:rPr>
        <w:t>انتفاضه؛ چالش امنيّتى اسرائيل</w:t>
      </w:r>
      <w:bookmarkEnd w:id="1358"/>
    </w:p>
    <w:p>
      <w:pPr>
        <w:pStyle w:val="BookText"/>
        <w:rPr/>
      </w:pPr>
      <w:r>
        <w:rPr>
          <w:rFonts w:ascii="IRNazanin" w:hAnsi="IRNazanin" w:eastAsia="IRNazanin"/>
          <w:color w:val="111111"/>
          <w:sz w:val="28"/>
          <w:sz w:val="28"/>
          <w:szCs w:val="28"/>
          <w:rtl w:val="true"/>
          <w:lang w:bidi="fa-IR"/>
        </w:rPr>
        <w:t>همه ى اميد تندروان صهيونيست به همين درنده يى بود كه امروز در رأس قدرت و در رأس دولت و در آن حكومت جعلى و دروغين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اميدشان به اين بود كه اين با چكمه ى آهنين بيايد و با مشت پولادين و سرنيزه بتواند مردم فلسطين را كه به پا خاسته اند، به زانو درآورد و انتفاضه را خاموش كند؛ لكن از روزى كه اين آمده است، روزبه روز انتفاضه شعله ى بيشترى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اميدشان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خودشان الان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از راه هاى دور آمده بودند تا در اين سرزمين و كشورِ مغصوب با امنيّت زندگى كنند، امروز در فكر برگشتن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در حال بازگشتن اند و ديگر كسى جرأت نميكند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روحيّه اند، احساس ضعف ميكنند و بين خودشان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آينده ى خودشان نااميدند و افق روشنى در آينده ى خود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صهيونيستهاى غاصب، سراسيمه و شتابزده اند و كارها و حرفهايشان اين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حوادث براى ملّت فلسطين تلخ و اندوهبار است، براى دشمن آنها هم خيلى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ى شريفه ى قرآن چقدر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تَكُونُوا تَأْلَمُونَ فَإِنَّهُمْ يَأْلَمُونَ كَمٰا تَأْلَمُونَ وَ تَرْجُونَ مِنَ اَللّٰهِ مٰا لاٰ يَرْجُونَ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اين مبارزه دچار درد و الم ميشويد، دشمن هم دچار درد و الم ميشود؛ او هم زخم ميخورد، سخت تر از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تفاوت در اين است كه ملّت فلسطين افق روشنى در مقابل دارد؛ لكن غاصب صهيونيست اين افق روشن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فلسطين افق روشنى دارد كه ميتواند خودش را به آنجا برساند؛ با تلاش و سعى و كوششى كه همه بكنند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آريل شارون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نساء، آيه 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درد و رنج مى بينيد، آنها نيز همانند شما درد و رنج مى بينند؛ ولى شما اميدى از خدا داريد كه آنها ندارند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359" w:name="pg8811_110152"/>
    </w:p>
    <w:p>
      <w:pPr>
        <w:pStyle w:val="BookText"/>
        <w:rPr/>
      </w:pPr>
      <w:bookmarkEnd w:id="1359"/>
      <w:r>
        <w:rPr>
          <w:rFonts w:eastAsia="Times New Roman" w:cs="Times New Roman" w:ascii="Times New Roman" w:hAnsi="Times New Roman"/>
          <w:color w:val="111111"/>
          <w:sz w:val="28"/>
          <w:szCs w:val="28"/>
          <w:lang w:val="en-US" w:bidi="en-US"/>
        </w:rPr>
        <w:t>1381/2/11</w:t>
      </w:r>
    </w:p>
    <w:p>
      <w:pPr>
        <w:pStyle w:val="Heading4"/>
        <w:numPr>
          <w:ilvl w:val="3"/>
          <w:numId w:val="1"/>
        </w:numPr>
        <w:rPr/>
      </w:pPr>
      <w:bookmarkStart w:id="1360" w:name="__RefHeading___Toc3829441_653776707"/>
      <w:bookmarkStart w:id="1361" w:name="_Toc536"/>
      <w:bookmarkEnd w:id="1360"/>
      <w:r>
        <w:rPr>
          <w:rtl w:val="true"/>
        </w:rPr>
        <w:t>عمليّات استشهادى؛ اوج ايستادگى و شجاعت</w:t>
      </w:r>
      <w:bookmarkEnd w:id="1361"/>
    </w:p>
    <w:p>
      <w:pPr>
        <w:pStyle w:val="BookText"/>
        <w:rPr/>
      </w:pPr>
      <w:r>
        <w:rPr>
          <w:rFonts w:ascii="IRNazanin" w:hAnsi="IRNazanin" w:eastAsia="IRNazanin"/>
          <w:color w:val="111111"/>
          <w:sz w:val="28"/>
          <w:sz w:val="28"/>
          <w:szCs w:val="28"/>
          <w:rtl w:val="true"/>
          <w:lang w:bidi="fa-IR"/>
        </w:rPr>
        <w:t>براى مواجهه با ظلم فجيعى كه اين روزها نسبت به مردم فلسطين اعمال ميشود، دو راه علاج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راه علاج اجتناب ناپذير است و بايد همه آن را قبول كنند و از اين دو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ادامه ى انتفاضه و ايستادگى مردم فلسطين است، كه بحمداللَّه تاكنون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اين ايستادگى، همين عمليّات استشهادى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يك مرد، يك جوان، يك پسر و يك دختر حاضر ميشود براى منافع و مصالح ملّت و دينش، جان خود را فدا كند، اوج افتخار و شجاعت و شهامت است؛ اين همان چيزى است كه دشمن از آن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ملاحظه كرديد، از رئيس جمهور امريكا گرفته تا همه ى كسانى كه در سراسر دنيا در خطّ امريكا كار ميكنند و حرف ميزنند، سعى كردند با شماتت و ملامت و فلسفه بافى، عمليّات استشهادى را متوقّف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عمليّات استشهادى اوج عظمت يك ملّت و اوج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يك نيروى نظامى با كمال فداكارى از ميهن خود دفاع ميكند، مگر عمليّات استشهادى نيست؟ آنجايى كه يك ارتش ظالم و ستمگر به يك كشور تجاوز ميكند و مردم آن كشور در مقابل آن ارتش مى ايستند، مگر آنجا عمليّات استشهادى نيست؟ كيست كه بتواند چنين كارى را محكوم كند؟ كيست كه بتواند از عظمت و ارزش اين كار در چشم انسانهاى باوجدان و باانصاف بكاهد؟ عمليّات استشهادى، اوج عظمت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عدّه يى بنشينند براى خودشان بگويند و بنويسند و ملّتى را كه پنجاه سال است به خاطر كوتاهى گذشتگانش و به خاطر عدم توجّه نسل قبلى خودش به منافع بلند مدّت، الان مجبور است با جان خود به ميدان بيايد تا حقوق خود را زنده كند، ملامت كنند؛ مگر اين در حال آن ملّت تأثير دارد؟ ملّت فلسطين، زنده و بيدار است و پيش ميرود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گروه زيادى از كارگران و معلّمان به مناسبت روز كارگر و هفته ى معلّم</w:t>
      </w:r>
      <w:r>
        <w:rPr>
          <w:rFonts w:eastAsia="IRNazanin" w:cs="IRNazanin"/>
          <w:color w:val="111111"/>
          <w:sz w:val="28"/>
          <w:szCs w:val="28"/>
          <w:rtl w:val="true"/>
          <w:lang w:bidi="fa-IR"/>
        </w:rPr>
        <w:t xml:space="preserve">. </w:t>
      </w:r>
      <w:bookmarkStart w:id="1362" w:name="pg8811_110154"/>
    </w:p>
    <w:p>
      <w:pPr>
        <w:pStyle w:val="BookText"/>
        <w:rPr/>
      </w:pPr>
      <w:bookmarkEnd w:id="1362"/>
      <w:r>
        <w:rPr>
          <w:rFonts w:eastAsia="Times New Roman" w:cs="Times New Roman" w:ascii="Times New Roman" w:hAnsi="Times New Roman"/>
          <w:color w:val="111111"/>
          <w:sz w:val="28"/>
          <w:szCs w:val="28"/>
          <w:lang w:val="en-US" w:bidi="en-US"/>
        </w:rPr>
        <w:t>1381/3/14</w:t>
      </w:r>
    </w:p>
    <w:p>
      <w:pPr>
        <w:pStyle w:val="Heading4"/>
        <w:numPr>
          <w:ilvl w:val="3"/>
          <w:numId w:val="1"/>
        </w:numPr>
        <w:rPr/>
      </w:pPr>
      <w:bookmarkStart w:id="1363" w:name="__RefHeading___Toc3829443_653776707"/>
      <w:bookmarkStart w:id="1364" w:name="_Toc537"/>
      <w:bookmarkEnd w:id="1363"/>
      <w:r>
        <w:rPr>
          <w:rtl w:val="true"/>
        </w:rPr>
        <w:t>حضور ملّت فلسطين در صحنه؛ ضامن پيروزى</w:t>
      </w:r>
      <w:bookmarkEnd w:id="1364"/>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مبارزه ى مردم فلسطين روى محور خود قرار گرفته است؛ همان محورى كه اميد پيروزى در پيمودن آن است؛ يعنى ملّت به صحنه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يك رژيم جعلى و غيرقانونى و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ظلم و ترفند آمدند يك كشور را از دست مردمش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گونه مذاكره يى كه بر اساس اعتراف به وجود اين رژيم باشد، نامشروع و ناپايدار است</w:t>
      </w:r>
      <w:r>
        <w:rPr>
          <w:rFonts w:eastAsia="IRNazanin" w:cs="IRNazanin"/>
          <w:color w:val="111111"/>
          <w:sz w:val="28"/>
          <w:szCs w:val="28"/>
          <w:rtl w:val="true"/>
          <w:lang w:bidi="fa-IR"/>
        </w:rPr>
        <w:t>.</w:t>
      </w:r>
    </w:p>
    <w:p>
      <w:pPr>
        <w:pStyle w:val="Heading4"/>
        <w:numPr>
          <w:ilvl w:val="3"/>
          <w:numId w:val="1"/>
        </w:numPr>
        <w:rPr/>
      </w:pPr>
      <w:bookmarkStart w:id="1365" w:name="__RefHeading___Toc3829445_653776707"/>
      <w:bookmarkStart w:id="1366" w:name="_Toc538"/>
      <w:bookmarkEnd w:id="1365"/>
      <w:r>
        <w:rPr>
          <w:rtl w:val="true"/>
        </w:rPr>
        <w:t>مذاكرات نامشروع و ناپايدار با رژيم صهيونيستى</w:t>
      </w:r>
      <w:bookmarkEnd w:id="1366"/>
    </w:p>
    <w:p>
      <w:pPr>
        <w:pStyle w:val="BookText"/>
        <w:rPr/>
      </w:pPr>
      <w:r>
        <w:rPr>
          <w:rFonts w:ascii="IRNazanin" w:hAnsi="IRNazanin" w:eastAsia="IRNazanin"/>
          <w:color w:val="111111"/>
          <w:sz w:val="28"/>
          <w:sz w:val="28"/>
          <w:szCs w:val="28"/>
          <w:rtl w:val="true"/>
          <w:lang w:bidi="fa-IR"/>
        </w:rPr>
        <w:t>البتّه امروز ملّت فلسطين واقعيّت صحنه را خوب درك كرده و فهميده است كه زبان زور، تنها زبانى است كه اشغالگران بيت المقدّس و كشور فلسطين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ميداند هر گونه مذاكره و قراردادى، براى او خسارت به بار خواهد آورد؛ لذا وارد ميدان شده است</w:t>
      </w:r>
      <w:r>
        <w:rPr>
          <w:rFonts w:eastAsia="IRNazanin" w:cs="IRNazanin"/>
          <w:color w:val="111111"/>
          <w:sz w:val="28"/>
          <w:szCs w:val="28"/>
          <w:rtl w:val="true"/>
          <w:lang w:bidi="fa-IR"/>
        </w:rPr>
        <w:t>.</w:t>
      </w:r>
    </w:p>
    <w:p>
      <w:pPr>
        <w:pStyle w:val="Heading4"/>
        <w:numPr>
          <w:ilvl w:val="3"/>
          <w:numId w:val="1"/>
        </w:numPr>
        <w:rPr/>
      </w:pPr>
      <w:bookmarkStart w:id="1367" w:name="__RefHeading___Toc3829447_653776707"/>
      <w:bookmarkStart w:id="1368" w:name="_Toc539"/>
      <w:bookmarkEnd w:id="1367"/>
      <w:r>
        <w:rPr>
          <w:rtl w:val="true"/>
        </w:rPr>
        <w:t>مبارزه ى نابرابر جوانان فلسطينى با اشغالگران</w:t>
      </w:r>
      <w:bookmarkEnd w:id="1368"/>
    </w:p>
    <w:p>
      <w:pPr>
        <w:pStyle w:val="BookText"/>
        <w:rPr/>
      </w:pPr>
      <w:r>
        <w:rPr>
          <w:rFonts w:ascii="IRNazanin" w:hAnsi="IRNazanin" w:eastAsia="IRNazanin"/>
          <w:color w:val="111111"/>
          <w:sz w:val="28"/>
          <w:sz w:val="28"/>
          <w:szCs w:val="28"/>
          <w:rtl w:val="true"/>
          <w:lang w:bidi="fa-IR"/>
        </w:rPr>
        <w:t>مبارزه يى كه امروز ملّت فلسطين شروع كرده است، مبارزه ى يك ارتش با يك ارتش ديگر نيست، تا ما بگوييم او چند دستگاه تانك دارد، اين چند دستگاه تانك دارد؛ او بيشتر دارد يا اين بيشتر دارد؛ مبارزه ى تنها و جسمها و جانهاى افرادى است كه از مرگ نميترسند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فداكارى كه در مقابل رژيم اشغالگر قرار ميگيرد، به قدر يك لشكر، آنها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انسان را ديگر تانك و موشك و هواپيما و هليكوپترِ آپاچى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نترسيد و خود را براى فداكارى در راه خدا و در راه وظيفه آماده كرد، براى دنيادارانِ بى انصاف بزرگ ترين خطر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ديديد در مقابل اين جوانانِ شهادت طلب، امريكاييها در بالاترين سطح، صريحاً موضع 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اين موضع گيرى ها فايده 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شهادت طلبى از روى احساسات نيست؛ از روى اعتقاد به اسلام و روز قيامت و ايمان به زندگىِ بعد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اسلام به معناى حقيقى خود وجود داشته باشد، اين خطر عليه استكبار وجود دارد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مسئله ى فلسطين، راه حلهاى تحميلى و دروغين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حلّ مسئله ى فلسطين، اين است كه مردم واقعى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مهاجران غاصب و اشغالگر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آنهايى كه در داخل فلسطين ماندند، </w:t>
      </w:r>
      <w:bookmarkStart w:id="1369" w:name="pg8811_110156"/>
    </w:p>
    <w:p>
      <w:pPr>
        <w:pStyle w:val="BookText"/>
        <w:rPr/>
      </w:pPr>
      <w:bookmarkEnd w:id="1369"/>
      <w:r>
        <w:rPr>
          <w:rFonts w:ascii="IRNazanin" w:hAnsi="IRNazanin" w:eastAsia="IRNazanin"/>
          <w:color w:val="111111"/>
          <w:sz w:val="28"/>
          <w:sz w:val="28"/>
          <w:szCs w:val="28"/>
          <w:rtl w:val="true"/>
          <w:lang w:bidi="fa-IR"/>
        </w:rPr>
        <w:t>چه آنهايى كه در بيرون فلسطين هستند، خود نظام حاكم بر كشورشان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اتّكا به آراى يك ملّت از نظر مدّعيان دموكراسى در دنيا حرف راستى است، ملّت فلسطين هم يك ملّت است و بايد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غاصبى كه امروز در سرزمين فلسطين بر سرِ كار است، هيچ حقّى بر اين سرزمين ندارد؛ يك رژيم جعلى، دروغين و ساخته ى دست قدرتهاى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مردم فلسطين نبايد بخواهند اين رژيم را به رسميّت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دنياى اسلام اين اشتباه را بكند و اين رژيم ظالم را به رسميّت بشناسد، علاوه بر اينكه براى خود روسياهى و ننگ به وجود خواهد آورد، كار بى فايده يى هم كرده است؛ چون اين رژيم قابل دوام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خيال ميكنند توانسته اند بر فلسطين مسلّط شوند و تا ابد فلسطين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فلسطين اين است كه قطعاً يك روز كشور فلسطين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در اين راه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ملّتها و دولتهاى مسلمان اين است كه اين فاصله را هر چه بيشتر كم كنند و كارى كنند كه ملّت فلسطين به آن روز برسد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1381/5/28</w:t>
      </w:r>
    </w:p>
    <w:p>
      <w:pPr>
        <w:pStyle w:val="Heading4"/>
        <w:numPr>
          <w:ilvl w:val="3"/>
          <w:numId w:val="1"/>
        </w:numPr>
        <w:rPr/>
      </w:pPr>
      <w:bookmarkStart w:id="1370" w:name="__RefHeading___Toc3829449_653776707"/>
      <w:bookmarkStart w:id="1371" w:name="_Toc540"/>
      <w:bookmarkEnd w:id="1370"/>
      <w:r>
        <w:rPr>
          <w:rtl w:val="true"/>
        </w:rPr>
        <w:t>سنّت الهى؛ پيروزى در سايه ى مقاومت</w:t>
      </w:r>
      <w:bookmarkEnd w:id="1371"/>
    </w:p>
    <w:p>
      <w:pPr>
        <w:pStyle w:val="BookText"/>
        <w:rPr/>
      </w:pPr>
      <w:r>
        <w:rPr>
          <w:rFonts w:ascii="IRNazanin" w:hAnsi="IRNazanin" w:eastAsia="IRNazanin"/>
          <w:color w:val="111111"/>
          <w:sz w:val="28"/>
          <w:sz w:val="28"/>
          <w:szCs w:val="28"/>
          <w:rtl w:val="true"/>
          <w:lang w:bidi="fa-IR"/>
        </w:rPr>
        <w:t>مقاومت لبنان و فلسطين، يك حركت بر حق است و پيروزى آن جزو سنّتهاى الهى است و اين سنّت،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ما به آن توجّه داشته باشيم، ادامه ى عزم راسخ و فعّاليّت و تلاش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و سنّتهاى الهى به هيچ ملّت تنبل و دست شسته ى از وظيفه، كمك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وضعى كه امروز ما مسلمانها و دنياى اسلام و دنياى عرب با آن دست به گريبانيم، نتيجه ى سستيهاى گذشته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دنياى اسلام و جهان عرب به وظيفه ى خود عمل كنند، مسلماً خداى متعال واقعيّات زندگى را به سود آنها عوض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چيزها در محاسبات ما مستبعد به نظر ميرسد، ليكن در محاسبات واقعى عالم بعيد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اجتماع بزرگ زائران حرم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372" w:name="pg8811_110158"/>
    </w:p>
    <w:p>
      <w:pPr>
        <w:pStyle w:val="BookText"/>
        <w:rPr/>
      </w:pPr>
      <w:bookmarkEnd w:id="1372"/>
      <w:r>
        <w:rPr>
          <w:rFonts w:ascii="IRNazanin" w:hAnsi="IRNazanin" w:eastAsia="IRNazanin"/>
          <w:color w:val="111111"/>
          <w:sz w:val="28"/>
          <w:sz w:val="28"/>
          <w:szCs w:val="28"/>
          <w:rtl w:val="true"/>
          <w:lang w:bidi="fa-IR"/>
        </w:rPr>
        <w:t>هيچ كس در بيست وسه سال قبل باور نميكرد نظام وابسته و فاسد طاغوتى در ايران از بين برود و به يك نظام اسلامى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لبنان و حوادث كنونى فلسطين را هم هيچ كس نميتوانست در محاسبات خودش بگنجاند؛ امّا امروز واقعيّت اين است كه رژيم صهيونيستى دچار بن بست است و پشت سر او امريكاييها با بن بست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هاى مجنونانه يى كه عليه كشورهاى اين منطقه ميكشند، فرياد يك جبهه ى پيروز نيست؛ عكس العمل هاى بن بستى است كه امروز استكبار و امريكا و صهيونيسم با آن مواجه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عزم راسخى كه ملّت مبارز لبنان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مقاومت و حزب الله داراى اين عزم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عزم راسخى كه ملّت فلسطين دارد، ما مطمئن هستيم كه در آينده، حوادث به سود شماها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نيروهاى مقاومت و نيروهاى طرفدار مقاومت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راسخ و اميد و ايمان خودتان را حفظ كنيد، كه البتّه حفظ خواهيد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1382/7/21</w:t>
      </w:r>
    </w:p>
    <w:p>
      <w:pPr>
        <w:pStyle w:val="Heading4"/>
        <w:numPr>
          <w:ilvl w:val="3"/>
          <w:numId w:val="1"/>
        </w:numPr>
        <w:rPr/>
      </w:pPr>
      <w:bookmarkStart w:id="1373" w:name="__RefHeading___Toc3829451_653776707"/>
      <w:bookmarkStart w:id="1374" w:name="_Toc541"/>
      <w:bookmarkEnd w:id="1373"/>
      <w:r>
        <w:rPr>
          <w:rtl w:val="true"/>
        </w:rPr>
        <w:t>درماندگى اسرائيل در برابر عمليّات استشهادى</w:t>
      </w:r>
      <w:bookmarkEnd w:id="1374"/>
    </w:p>
    <w:p>
      <w:pPr>
        <w:pStyle w:val="BookText"/>
        <w:rPr/>
      </w:pPr>
      <w:r>
        <w:rPr>
          <w:rFonts w:ascii="IRNazanin" w:hAnsi="IRNazanin" w:eastAsia="IRNazanin"/>
          <w:color w:val="111111"/>
          <w:sz w:val="28"/>
          <w:sz w:val="28"/>
          <w:szCs w:val="28"/>
          <w:rtl w:val="true"/>
          <w:lang w:bidi="fa-IR"/>
        </w:rPr>
        <w:t>شما ببينيد يك دختر بيست ونُه ساله ى تحصيلكرده ى باسواد، وكيلِ دادگسترى، باحجاب جلوى دوربين تلويزيون مى ايستد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نام خدا ميخواهم بروم جان خود را فدا كنم، براى اينكه به دشمن ضربه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ميرود ضربه اش را ميزند و خسارت سنگينى بر آنها وارد ميكند و روحش هم به بهشت ميرود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بينند؛ درمانده اند چه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پنجاه وپنج سال ميگذرد؛ امّا امروز وضعيّت اسرائيل از همه ى اين سالها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مدّت دوران كركرى خواندن صهيونيستها بود؛ بر فلسطين مسلّط شده بودند و ميكشتند، ميبردند، خانه ها را تصرّف ميكردند، شهرها را خالى ميكردند، تهديد ميكردند، ديرياسين ها را قتل عام ميكردند؛ بعد هم در دو سه جنگ، دولتهاى عرب را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كوتاهى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دسته جمعى دوشنبه ها</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هنادى تيسير جرادات كه طىّ عمليات شهادت طلبانه در </w:t>
      </w:r>
      <w:r>
        <w:rPr>
          <w:rFonts w:eastAsia="IRNazanin" w:cs="IRNazanin"/>
          <w:color w:val="111111"/>
          <w:sz w:val="28"/>
          <w:szCs w:val="28"/>
          <w:lang w:bidi="fa-IR"/>
        </w:rPr>
        <w:t>2003/10/4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اراضى اشغالى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انتقام خون شهداى بى گناه فلسطينى، به شهادت رسيد</w:t>
      </w:r>
      <w:r>
        <w:rPr>
          <w:rFonts w:eastAsia="IRNazanin" w:cs="IRNazanin"/>
          <w:color w:val="111111"/>
          <w:sz w:val="28"/>
          <w:szCs w:val="28"/>
          <w:rtl w:val="true"/>
          <w:lang w:bidi="fa-IR"/>
        </w:rPr>
        <w:t xml:space="preserve">. </w:t>
      </w:r>
      <w:bookmarkStart w:id="1375" w:name="pg8811_110161"/>
    </w:p>
    <w:p>
      <w:pPr>
        <w:pStyle w:val="BookText"/>
        <w:rPr/>
      </w:pPr>
      <w:bookmarkEnd w:id="1375"/>
      <w:r>
        <w:rPr>
          <w:rFonts w:ascii="IRNazanin" w:hAnsi="IRNazanin" w:eastAsia="IRNazanin"/>
          <w:color w:val="111111"/>
          <w:sz w:val="28"/>
          <w:sz w:val="28"/>
          <w:szCs w:val="28"/>
          <w:rtl w:val="true"/>
          <w:lang w:bidi="fa-IR"/>
        </w:rPr>
        <w:t xml:space="preserve">آزاديبخش فلسطين بروز كرد و از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مايه ى تهديد براى صهيونيستها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اينها مبارزانى بودند در بيرون فلسطين، نه در داخل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و اردن و لبنان پخش بودند؛ از آنجا مى آمدند، ضربه ميزدند و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 اينكه يك مبارز در داخل سرزمين اشغالى زندگى ميكند و همه چيز زير چشم دشمن باشد، كجا؟ وانگهى، آنها يك عدّه معدود بودند، ولى اينها يك ملّتند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تلويزيون تظاهرات مردم يكى از شهرهاى فلسطين را نگاه ميكردم؛ ميديدم پسر بچّه هاى ده، دوازده ساله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اسرائيل مبارزه ى بزرگسالها را علاج ميكند، اينها را چه كار ميخواهد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شير درنده يى هستند كه بزرگ ميشوند و قدرت پيدا ميكنند براى اينكه پنجه بيندازند و گلوى متجاوز را بفشرند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شوخى است و مگر تمام ميشود؟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1382/7/28</w:t>
      </w:r>
    </w:p>
    <w:p>
      <w:pPr>
        <w:pStyle w:val="Heading4"/>
        <w:numPr>
          <w:ilvl w:val="3"/>
          <w:numId w:val="1"/>
        </w:numPr>
        <w:rPr/>
      </w:pPr>
      <w:bookmarkStart w:id="1376" w:name="__RefHeading___Toc3829453_653776707"/>
      <w:bookmarkStart w:id="1377" w:name="_Toc542"/>
      <w:bookmarkEnd w:id="1376"/>
      <w:r>
        <w:rPr>
          <w:rtl w:val="true"/>
        </w:rPr>
        <w:t>مستأصل شدن دولت اسرائيل در مقابل مجاهدت فلسطينيها</w:t>
      </w:r>
      <w:bookmarkEnd w:id="1377"/>
    </w:p>
    <w:p>
      <w:pPr>
        <w:pStyle w:val="BookText"/>
        <w:rPr/>
      </w:pPr>
      <w:r>
        <w:rPr>
          <w:rFonts w:ascii="IRNazanin" w:hAnsi="IRNazanin" w:eastAsia="IRNazanin"/>
          <w:color w:val="111111"/>
          <w:sz w:val="28"/>
          <w:sz w:val="28"/>
          <w:szCs w:val="28"/>
          <w:rtl w:val="true"/>
          <w:lang w:bidi="fa-IR"/>
        </w:rPr>
        <w:t>امروز مجاهدت فلسطينيها حقيقتاً دولت اسرائيل را تكان داده و در موقف بسيار سخت و دشوارى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ميگويند فلسطينيها پنجاه سال است مبارزه ميكنند، امّا به نتيجه يى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حرف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فلسطينيها پنجاه سال مبارزه كرده بودند، الان دنيا وضع ديگرى داشت؛ مبارزه نكردند كه اين بلا سر خودشان و سر اين منطقه آمد، و الّا مبارزه يى كه در سه چهار سال اخير ميكنند، اگر قبلاً كرده بودند، اصلاً اسرائيل به اين صورت شكل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امروز فلسطينيها كار بزرگى انجام ميدهند و وظيفه ى همه است كه اينها را حمايت و به اينها كمك كنند؛ اين به نفع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امريكاييها پشت سرِ اسرائيليها، صورت عبوس و اخم آلودى به اين كار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آنها اين موضع را بگيرند؛ چون فرو ريختن و شكست خوردن براى سياست استكبارى امريكا در اين منطقه، شكست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 جزو چيزهاى ممكن عالم است؛ جزو محالات 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اجتماع باشكوه مردم استان زنجان</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رئيس جمهور الجزاير</w:t>
      </w:r>
      <w:r>
        <w:rPr>
          <w:rFonts w:eastAsia="Amiri" w:cs="Amiri" w:ascii="Amiri" w:hAnsi="Amiri"/>
          <w:color w:val="111111"/>
          <w:sz w:val="28"/>
          <w:szCs w:val="28"/>
          <w:rtl w:val="true"/>
          <w:lang w:bidi="ar-SA"/>
        </w:rPr>
        <w:t xml:space="preserve">. </w:t>
      </w:r>
      <w:bookmarkStart w:id="1378" w:name="pg8811_110163"/>
    </w:p>
    <w:p>
      <w:pPr>
        <w:pStyle w:val="BookText"/>
        <w:rPr/>
      </w:pPr>
      <w:bookmarkEnd w:id="1378"/>
      <w:r>
        <w:rPr>
          <w:rFonts w:eastAsia="Times New Roman" w:cs="Times New Roman" w:ascii="Times New Roman" w:hAnsi="Times New Roman"/>
          <w:color w:val="111111"/>
          <w:sz w:val="28"/>
          <w:szCs w:val="28"/>
          <w:lang w:val="en-US" w:bidi="en-US"/>
        </w:rPr>
        <w:t>1382/9/5</w:t>
      </w:r>
    </w:p>
    <w:p>
      <w:pPr>
        <w:pStyle w:val="Heading4"/>
        <w:numPr>
          <w:ilvl w:val="3"/>
          <w:numId w:val="1"/>
        </w:numPr>
        <w:rPr/>
      </w:pPr>
      <w:bookmarkStart w:id="1379" w:name="__RefHeading___Toc3829455_653776707"/>
      <w:bookmarkStart w:id="1380" w:name="_Toc543"/>
      <w:bookmarkEnd w:id="1379"/>
      <w:r>
        <w:rPr>
          <w:rtl w:val="true"/>
        </w:rPr>
        <w:t>مبارزه؛ تنها راه نجات از دست دشمن اشغالگر</w:t>
      </w:r>
      <w:bookmarkEnd w:id="1380"/>
    </w:p>
    <w:p>
      <w:pPr>
        <w:pStyle w:val="BookText"/>
        <w:rPr/>
      </w:pPr>
      <w:r>
        <w:rPr>
          <w:rFonts w:ascii="IRNazanin" w:hAnsi="IRNazanin" w:eastAsia="IRNazanin"/>
          <w:color w:val="111111"/>
          <w:sz w:val="28"/>
          <w:sz w:val="28"/>
          <w:szCs w:val="28"/>
          <w:rtl w:val="true"/>
          <w:lang w:bidi="fa-IR"/>
        </w:rPr>
        <w:t>اگر كسى مسائل فلسطين را هرچه بيشتر مرور و تعمّق كند، بيشتر اين معنا برايش واضح ميشود كه دولت امريكا و صهيونيستها در فلسطين به بن بست كامل رسيده اند؛ نه راه پيش رفتن دارند، نه راه عقب گرد كردن؛ محكوم به شكست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نوخاسته ى فلسطين بيدار شده و فهميده است كه راه نجات از دست دشمنِ اشغالگر، چيزى جز مبارزه نيست؛ فهميده است كه حضور در جلسات جهانى و برطبق ميل اشغالگران و حاميان آنها حرف زدن، راه نجات فلسطين نيست؛ فهميده است بايد بايستد، بخواهد، همّت و فداكارى كند، تا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ملّت فلسطين از بُنِ دندان دانسته و فهميده است؛ لذا مقاومت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سرچشمه ى اين احساس از منشأ دينى و اعتقاد به توحيد ناشى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بحمداللَّه در فلسطين اين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خشك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خداى متعال روز پيروزى فلسطينيها را هرچه نزديك تر بفرمايد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1384/3/10</w:t>
      </w:r>
    </w:p>
    <w:p>
      <w:pPr>
        <w:pStyle w:val="Heading4"/>
        <w:numPr>
          <w:ilvl w:val="3"/>
          <w:numId w:val="1"/>
        </w:numPr>
        <w:rPr/>
      </w:pPr>
      <w:bookmarkStart w:id="1381" w:name="__RefHeading___Toc3829457_653776707"/>
      <w:bookmarkStart w:id="1382" w:name="_Toc544"/>
      <w:bookmarkEnd w:id="1381"/>
      <w:r>
        <w:rPr>
          <w:rtl w:val="true"/>
        </w:rPr>
        <w:t>عقب نشينى مدّعيان مبارزه، به بهانه ى نوگرايى و تغيير تاكتيك</w:t>
      </w:r>
      <w:bookmarkEnd w:id="1382"/>
    </w:p>
    <w:p>
      <w:pPr>
        <w:pStyle w:val="BookText"/>
        <w:rPr/>
      </w:pPr>
      <w:r>
        <w:rPr>
          <w:rFonts w:ascii="IRNazanin" w:hAnsi="IRNazanin" w:eastAsia="IRNazanin"/>
          <w:color w:val="111111"/>
          <w:sz w:val="28"/>
          <w:sz w:val="28"/>
          <w:szCs w:val="28"/>
          <w:rtl w:val="true"/>
          <w:lang w:bidi="fa-IR"/>
        </w:rPr>
        <w:t>بنده طرفدار تحجّر نيستم؛ طرفدار نوگرايى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نوگرايى در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روشها تغيير پيدا كند؛ امّا با تغيير روشها اصول تغيير پيدا نميكند و خودش را آشكار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به عنوان نوگرايى رو مى آيد و انسان مى بيند اصول گم شد، بايد بفهمد كه آن روش،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تاكتيكى كه ما را از استراتژى دور ميكند، پيداست كه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زمان رياست جمهورى به يكى از كشورهاى مسلمانِ مدّعى مبارزه ى با اسرائيل رفتم و با رئيس آن كشور گفتگو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گفته بود ما حاضريم با زمامداران اسرائيل ملاقات كنيم و مراوده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اين چه حرفى است كه از قول شما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معاونش نگاهى كرد و بنا كردند قاه قاه خنديدن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 لابد جواب مهمّى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حرفها تاكتيك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سعيد فطر</w:t>
      </w:r>
      <w:r>
        <w:rPr>
          <w:rFonts w:eastAsia="Amiri" w:cs="Amiri" w:ascii="Amiri" w:hAnsi="Amiri"/>
          <w:color w:val="111111"/>
          <w:sz w:val="28"/>
          <w:szCs w:val="28"/>
          <w:rtl w:val="true"/>
          <w:lang w:bidi="ar-SA"/>
        </w:rPr>
        <w:t xml:space="preserve">. </w:t>
      </w:r>
      <w:bookmarkStart w:id="1383" w:name="pg8811_110165"/>
    </w:p>
    <w:p>
      <w:pPr>
        <w:pStyle w:val="BookText"/>
        <w:rPr/>
      </w:pPr>
      <w:bookmarkEnd w:id="1383"/>
      <w:r>
        <w:rPr>
          <w:rFonts w:ascii="IRNazanin" w:hAnsi="IRNazanin" w:eastAsia="IRNazanin"/>
          <w:color w:val="111111"/>
          <w:sz w:val="28"/>
          <w:sz w:val="28"/>
          <w:szCs w:val="28"/>
          <w:rtl w:val="true"/>
          <w:lang w:bidi="fa-IR"/>
        </w:rPr>
        <w:t>گفتم عجب؛ تاكتيكى است كه انسان را از اصل اهداف دور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كار شما تحريم اسرائيل بود؛ شما ميخواستيد اسرائيل در محيط اسلامى و عربى به صورت يك سكّه ى رايج درنيايد؛ امّا به عنوان تاكتيك داريد درست عكس اين را عمل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بعضيها به عنوان اينكه ما تاكتيك و روش خود را عوض كرديم، اصل راهبرد را دگرگون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باشيد اين طورى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گونه عمل ميكنند، غلط و برخلاف اين عمل 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1384/5/28</w:t>
      </w:r>
    </w:p>
    <w:p>
      <w:pPr>
        <w:pStyle w:val="Heading4"/>
        <w:numPr>
          <w:ilvl w:val="3"/>
          <w:numId w:val="1"/>
        </w:numPr>
        <w:rPr/>
      </w:pPr>
      <w:bookmarkStart w:id="1384" w:name="__RefHeading___Toc3829459_653776707"/>
      <w:bookmarkStart w:id="1385" w:name="_Toc545"/>
      <w:bookmarkEnd w:id="1384"/>
      <w:r>
        <w:rPr>
          <w:rtl w:val="true"/>
        </w:rPr>
        <w:t>آزادى غزّه؛ نتيجه ى مقاومت فلسطينيها</w:t>
      </w:r>
      <w:bookmarkEnd w:id="1385"/>
    </w:p>
    <w:p>
      <w:pPr>
        <w:pStyle w:val="BookText"/>
        <w:rPr/>
      </w:pPr>
      <w:r>
        <w:rPr>
          <w:rFonts w:ascii="IRNazanin" w:hAnsi="IRNazanin" w:eastAsia="IRNazanin"/>
          <w:color w:val="111111"/>
          <w:sz w:val="28"/>
          <w:sz w:val="28"/>
          <w:szCs w:val="28"/>
          <w:rtl w:val="true"/>
          <w:lang w:bidi="fa-IR"/>
        </w:rPr>
        <w:t xml:space="preserve">عقب نشينى صهيونيستها از غزّه بعد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اشغال غزّه، حادثه 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بدانيد كه اين عقب نشينى يك انتخاب نبود كه رژيم صهيونيستى انجام داد؛ اين يك شكست و يك اجبار بود؛ از روى ناچارى و ناگزيرى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فشار روانى اين شكست روى همه ى اركان ملّت و دولت صهيونيستى اثر گذاشته و آنها را دارد تكان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قهر ميكنند، بعضى شان اعتراض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يك تظاهرات دويست هزار نفره در تل آويو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متلاطم اند، امّا چاره يى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يى ميخواهند وانمود كنند كه اين عقب نشينى بر اثر مذاكره بود؛ اين حرف، خيلى كودكانه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هفتاد سال اشغال فلسطين، صهيونيستها از يك متر خاك اشغالى با مذاكره عقب ننشستند؛ مذاكره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عقب نشينى بر اثر مقاومت فلسطينيها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اوّل، عقب نشينى و فرار از جنوب لبنان بود؛ اين هم حادثه ى دوم است كه بر اثر مقاومت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بداند، گروه هاى جهادى فلسطين بدانند؛ در اين دام نيفتند كه خيال كنند مذاكره، غزّه را آزاد كرد؛ نخير، مذاكره غزّه را آزاد نكرد؛ هيچ نقطه ى ديگر را هم آزاد نكرد؛ تا ابد هم هيچ جا را آزاد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غزّه را آزاد كرده، فشار مقاومت ملّت فلسطين بوده است؛ آنها ناچار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مهمّ ديگر اين است كه مسئله ى فلسطين با اين عقب نشينى ها حل نخواهد شد؛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امريكا بداند، هم صهيونيستها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اعضاى ستاد برگزارى مراسم سالگرد ارتحال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بدانند، هم كسانى كه حالت دلّالى دارند و به شكل دلّال دارند عمل ميكنند، بدانند كه مسئله ى فلسطين اين طورى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يك قسمت عقب نشينى كنند، بعد قضيّه تمام شود، 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بيايد خانه ى شما را به زور اشغال كند، بعد از مدّتى يك اتاق كوچك را آن گوشه ى خانه به شما بدهد، بقيّه ى خانه را هم به اسم خودش ثبت كند؛ مگر ميشود چنين چيزى؟ فلسطين را گرفته اند؛ حالا ناچار شده اند از گوشه يى از فلسطين عقب نشينى كنند؛ كسى بگويد خيلى خوب، حالا كه اينجا را داديد، پس ديگر بقيّه ى فلسطين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چنين چيزى؟</w:t>
      </w:r>
    </w:p>
    <w:p>
      <w:pPr>
        <w:pStyle w:val="BookText"/>
        <w:rPr/>
      </w:pPr>
      <w:r>
        <w:rPr>
          <w:rFonts w:ascii="IRNazanin" w:hAnsi="IRNazanin" w:eastAsia="IRNazanin"/>
          <w:color w:val="111111"/>
          <w:sz w:val="28"/>
          <w:sz w:val="28"/>
          <w:szCs w:val="28"/>
          <w:rtl w:val="true"/>
          <w:lang w:bidi="fa-IR"/>
        </w:rPr>
        <w:t>مسئله ى فلسطين اين طورى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فقط يك راه دارد؛ همان چيزى كه ما چند سال پيش اعلام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فلسطينيهاى اصيل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آنهايى كه داخل فلسطين هستند، چه آنهايى كه در اردوگاه ها هستند، چه آنهايى كه در كشورهاى ديگر هستند؛ چه مسلمان باشند، چه يهودى باشند، چه مسيحى باشند، فرقى نمى كند؛ فلسطينى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نظرخواهى كنند؛ هر دولتى كه آنها خواستند، سر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 اگر مسلمان باشد، اگر مسيحى باشد، اگر يهودى باشد، اگر مخلوط باشد، چنانچه برخاسته ى از آراى خود فلسطينيها باشد، مورد قبول است و مسئله ى فلسطين را حل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مسئله ى فلسطين حل نخواهد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1385/1/25</w:t>
      </w:r>
    </w:p>
    <w:p>
      <w:pPr>
        <w:pStyle w:val="BookText"/>
        <w:rPr/>
      </w:pPr>
      <w:r>
        <w:rPr>
          <w:rFonts w:ascii="IRNazanin" w:hAnsi="IRNazanin" w:eastAsia="IRNazanin"/>
          <w:color w:val="111111"/>
          <w:sz w:val="28"/>
          <w:sz w:val="28"/>
          <w:szCs w:val="28"/>
          <w:rtl w:val="true"/>
          <w:lang w:bidi="fa-IR"/>
        </w:rPr>
        <w:t xml:space="preserve">امروز استكبار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 جمهور كنونى امريكا سخنگوى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را صريحاً تهديد ميكند و سخن از جنگ صليبى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ى استكبارى صهيونيسم و سازمانهاى جاسوسى امريكا و انگليس در همه ى دنياى اسلام، سرگرم فتنه انگيزى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پول و تشويق آنان، مقدّسات اسلامى در رسانه ها علناً اهانت ميشود و حتّى سيماى ملكوتى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جسارت سخيف آنان مصون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فيلم سينمايى و بازى رايانه يى و امثال آن، با هدف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386" w:name="pg8811_110169"/>
    </w:p>
    <w:p>
      <w:pPr>
        <w:pStyle w:val="BookText"/>
        <w:rPr/>
      </w:pPr>
      <w:bookmarkEnd w:id="1386"/>
      <w:r>
        <w:rPr>
          <w:rFonts w:ascii="IRNazanin" w:hAnsi="IRNazanin" w:eastAsia="IRNazanin"/>
          <w:color w:val="111111"/>
          <w:sz w:val="28"/>
          <w:sz w:val="28"/>
          <w:szCs w:val="28"/>
          <w:rtl w:val="true"/>
          <w:lang w:bidi="fa-IR"/>
        </w:rPr>
        <w:t>زشت نماياندن چهره ى اسلام و مسلمين، توليد و روانه ى بازارها ميشود و اينها همه علاوه بر جنايات آنان در تعرّضِ به كشورهاى اسلامى و كشتارهاى فلسطين و عراق و افغانستان و دخالت طلبكارانه ى آنان در كشورهاى اسلامى براى تأمين منافع نامشروع سياسى و اقتصادى است</w:t>
      </w:r>
      <w:r>
        <w:rPr>
          <w:rFonts w:eastAsia="IRNazanin" w:cs="IRNazanin"/>
          <w:color w:val="111111"/>
          <w:sz w:val="28"/>
          <w:szCs w:val="28"/>
          <w:rtl w:val="true"/>
          <w:lang w:bidi="fa-IR"/>
        </w:rPr>
        <w:t>.</w:t>
      </w:r>
    </w:p>
    <w:p>
      <w:pPr>
        <w:pStyle w:val="Heading4"/>
        <w:numPr>
          <w:ilvl w:val="3"/>
          <w:numId w:val="1"/>
        </w:numPr>
        <w:rPr/>
      </w:pPr>
      <w:bookmarkStart w:id="1387" w:name="__RefHeading___Toc3829461_653776707"/>
      <w:bookmarkStart w:id="1388" w:name="_Toc546"/>
      <w:bookmarkEnd w:id="1387"/>
      <w:r>
        <w:rPr>
          <w:rtl w:val="true"/>
        </w:rPr>
        <w:t>مقاومت؛ تنها راه توصيه شده ى عقل و شرع</w:t>
      </w:r>
      <w:bookmarkEnd w:id="1388"/>
    </w:p>
    <w:p>
      <w:pPr>
        <w:pStyle w:val="BookText"/>
        <w:rPr/>
      </w:pPr>
      <w:r>
        <w:rPr>
          <w:rFonts w:ascii="IRNazanin" w:hAnsi="IRNazanin" w:eastAsia="IRNazanin"/>
          <w:color w:val="111111"/>
          <w:sz w:val="28"/>
          <w:sz w:val="28"/>
          <w:szCs w:val="28"/>
          <w:rtl w:val="true"/>
          <w:lang w:bidi="fa-IR"/>
        </w:rPr>
        <w:t>تسليم در مقابل چنين دشمنى، كاملاً در نقطه ى مقابل حُكم خرد؛ و مقاومت، تنها راه توصيه شده ى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مبالغه در قدرت دشمن، خود يكى از ترفندهاى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زور سياسى و نظامى، و جنگ افزار مدرن و انبوه، دولتهايى را ميترساند كه از پشتوانه ى ملّت خود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ى نظامى بر رژيمى مانند رژيم صدّام كه نه خود از پشتيبانى ملّتش برخوردار بود و نه ارتشش بويى از ايمان و جهاد برده بودند، دليل قدرت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نتوانسته بر ملّت عراق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همان اندازه كه توانست داعيه ى دموكراسى خواهىِ امريكا را به محك بكشد و رسوا كند، توانست قدرت مطلق و شكست ناپذير بودن آن را نيز به چالش بكشد و مسخره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دولتهاى متّكى به ملّت، اگر از سرمايه ى ايمانِ به خدا و ايمانِ به خود برخوردار باشند و مقاومت را پيشه سازند، هرگز شكست نخواهند خورد و تحمّل سختيهاى جهاد، پيروزى را به آنان هديه خواهد كرد و افسانه ى دروغين شكست ناپذيرى دشمن متجاوز را باطل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گذشته ى نه چندان دور، اين را به اثبات رسانده و از اين پس نيز آن را ثابت خواهد كرد؛ ان شاءاللَّه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1385/5/11</w:t>
      </w:r>
    </w:p>
    <w:p>
      <w:pPr>
        <w:pStyle w:val="BookText"/>
        <w:rPr/>
      </w:pPr>
      <w:r>
        <w:rPr>
          <w:rFonts w:ascii="IRNazanin" w:hAnsi="IRNazanin" w:eastAsia="IRNazanin"/>
          <w:color w:val="111111"/>
          <w:sz w:val="28"/>
          <w:sz w:val="28"/>
          <w:szCs w:val="28"/>
          <w:rtl w:val="true"/>
          <w:lang w:bidi="fa-IR"/>
        </w:rPr>
        <w:t>ايستادگى ملّت لبنان و مجاهدت قهرمانانه ى حزب الله و اقتدار برخاسته از ايمان و صبر و توكّل آنان، نماد ديگرى از بيدارى دنياى اسلامى و عزم راسخ آن در برابر دشمنيها و كين توزى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پولادين جوانان مؤمن و شجاع و مظلوم لبنانى، اكنون بر چهره ى زشت متجاوزان فرود آمده و شيشه ى غرور مستانه ى آنان را شكسته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سومين كنفرانس بين المللى قدس و حمايت از حقوق مردم فلسطين</w:t>
      </w:r>
      <w:r>
        <w:rPr>
          <w:rFonts w:eastAsia="Amiri" w:cs="Amiri" w:ascii="Amiri" w:hAnsi="Amiri"/>
          <w:color w:val="111111"/>
          <w:sz w:val="28"/>
          <w:szCs w:val="28"/>
          <w:rtl w:val="true"/>
          <w:lang w:bidi="ar-SA"/>
        </w:rPr>
        <w:t xml:space="preserve">. </w:t>
      </w:r>
      <w:bookmarkStart w:id="1389" w:name="pg8811_110171"/>
    </w:p>
    <w:p>
      <w:pPr>
        <w:pStyle w:val="BookText"/>
        <w:rPr/>
      </w:pPr>
      <w:bookmarkEnd w:id="1389"/>
      <w:r>
        <w:rPr>
          <w:rFonts w:ascii="IRNazanin" w:hAnsi="IRNazanin" w:eastAsia="IRNazanin"/>
          <w:color w:val="111111"/>
          <w:sz w:val="28"/>
          <w:sz w:val="28"/>
          <w:szCs w:val="28"/>
          <w:rtl w:val="true"/>
          <w:lang w:bidi="fa-IR"/>
        </w:rPr>
        <w:t>سياست راهبردى امريكا، ايجاد ناامنى و بحران و جنگ در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كه هرچه ناامنى را گسترش دهند، ملّتها را بر خود خشمگين تر و دنيا را براى خود ناامن تر خواهند كرد</w:t>
      </w:r>
      <w:r>
        <w:rPr>
          <w:rFonts w:eastAsia="IRNazanin" w:cs="IRNazanin"/>
          <w:color w:val="111111"/>
          <w:sz w:val="28"/>
          <w:szCs w:val="28"/>
          <w:rtl w:val="true"/>
          <w:lang w:bidi="fa-IR"/>
        </w:rPr>
        <w:t>.</w:t>
      </w:r>
    </w:p>
    <w:p>
      <w:pPr>
        <w:pStyle w:val="Heading4"/>
        <w:numPr>
          <w:ilvl w:val="3"/>
          <w:numId w:val="1"/>
        </w:numPr>
        <w:rPr/>
      </w:pPr>
      <w:bookmarkStart w:id="1390" w:name="__RefHeading___Toc3829463_653776707"/>
      <w:bookmarkStart w:id="1391" w:name="_Toc547"/>
      <w:bookmarkEnd w:id="1390"/>
      <w:r>
        <w:rPr>
          <w:rtl w:val="true"/>
        </w:rPr>
        <w:t>احياى روح مقاومت در دنياى اسلام؛ پيامد رفتار تجاوزگرانه ى امريكا و اسرائيل</w:t>
      </w:r>
      <w:bookmarkEnd w:id="1391"/>
    </w:p>
    <w:p>
      <w:pPr>
        <w:pStyle w:val="BookText"/>
        <w:rPr/>
      </w:pPr>
      <w:r>
        <w:rPr>
          <w:rFonts w:ascii="IRNazanin" w:hAnsi="IRNazanin" w:eastAsia="IRNazanin"/>
          <w:color w:val="111111"/>
          <w:sz w:val="28"/>
          <w:sz w:val="28"/>
          <w:szCs w:val="28"/>
          <w:rtl w:val="true"/>
          <w:lang w:bidi="fa-IR"/>
        </w:rPr>
        <w:t>رفتار و خوى تجاوزگرانه ى امريكا و اسرائيل، روح مقاومت را بيش از پيش در دنياى اسلام زنده خواهد كرد و ارزش جهاد را براى آنان نمايان تر خواهد ساخت</w:t>
      </w:r>
      <w:r>
        <w:rPr>
          <w:rFonts w:eastAsia="IRNazanin" w:cs="IRNazanin"/>
          <w:color w:val="111111"/>
          <w:sz w:val="28"/>
          <w:szCs w:val="28"/>
          <w:rtl w:val="true"/>
          <w:lang w:bidi="fa-IR"/>
        </w:rPr>
        <w:t>.</w:t>
      </w:r>
    </w:p>
    <w:p>
      <w:pPr>
        <w:pStyle w:val="Heading4"/>
        <w:numPr>
          <w:ilvl w:val="3"/>
          <w:numId w:val="1"/>
        </w:numPr>
        <w:rPr/>
      </w:pPr>
      <w:bookmarkStart w:id="1392" w:name="__RefHeading___Toc3829465_653776707"/>
      <w:bookmarkStart w:id="1393" w:name="_Toc548"/>
      <w:bookmarkEnd w:id="1392"/>
      <w:r>
        <w:rPr>
          <w:rtl w:val="true"/>
        </w:rPr>
        <w:t>مقاومت فداكارانه؛ تنها راه مقابله با گرگ وحشى صهيونيسم</w:t>
      </w:r>
      <w:bookmarkEnd w:id="1393"/>
    </w:p>
    <w:p>
      <w:pPr>
        <w:pStyle w:val="BookText"/>
        <w:rPr/>
      </w:pPr>
      <w:r>
        <w:rPr>
          <w:rFonts w:ascii="IRNazanin" w:hAnsi="IRNazanin" w:eastAsia="IRNazanin"/>
          <w:color w:val="111111"/>
          <w:sz w:val="28"/>
          <w:sz w:val="28"/>
          <w:szCs w:val="28"/>
          <w:rtl w:val="true"/>
          <w:lang w:bidi="fa-IR"/>
        </w:rPr>
        <w:t>دنياى اسلام و جوانان مسلمان در همه ى كشورهاى اسلامى بدانند كه راه مقابله با گرك وحشى صهيونيسم و تجاوزگرى شيطان بزرگ، جز مقاومت فداكارانه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و انقياد در برابر دولتمردان ماجراجو و فتنه گر امريكا، بر طمع و جسارت آنان مى افزايد و كار را بر ملّتها سخت 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لبنان تسليم تجاوز اسرائيل و امريكا ميشد و اگر جوانان مجاهد حزب الله و مردم مظلوم جنوب، رنج اين دفاع مقدّس را به جان نميخريدند، محنتى بلند مدّت و ذلّتى روز افزون همه ى ملّت لبنان را تهديد ميكرد و ادامه ى اين روند تهاجمى، تمام اين منطقه را در بر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حزب الله خطّ مقدم دفاع از امّت اسلامى و همه ى ملّتهاى اين منطقه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1385/5/17</w:t>
      </w:r>
    </w:p>
    <w:p>
      <w:pPr>
        <w:pStyle w:val="Heading4"/>
        <w:numPr>
          <w:ilvl w:val="3"/>
          <w:numId w:val="1"/>
        </w:numPr>
        <w:rPr/>
      </w:pPr>
      <w:bookmarkStart w:id="1394" w:name="__RefHeading___Toc3829467_653776707"/>
      <w:bookmarkStart w:id="1395" w:name="_Toc549"/>
      <w:bookmarkEnd w:id="1394"/>
      <w:r>
        <w:rPr>
          <w:rtl w:val="true"/>
        </w:rPr>
        <w:t>مجاهدت دليرانه ى حزب الله؛ يك نمونه از ايستادگى اسلامى</w:t>
      </w:r>
      <w:bookmarkEnd w:id="1395"/>
    </w:p>
    <w:p>
      <w:pPr>
        <w:pStyle w:val="BookText"/>
        <w:rPr/>
      </w:pPr>
      <w:r>
        <w:rPr>
          <w:rFonts w:ascii="IRNazanin" w:hAnsi="IRNazanin" w:eastAsia="IRNazanin"/>
          <w:color w:val="111111"/>
          <w:sz w:val="28"/>
          <w:sz w:val="28"/>
          <w:szCs w:val="28"/>
          <w:rtl w:val="true"/>
          <w:lang w:bidi="fa-IR"/>
        </w:rPr>
        <w:t>يك نمونه ى از ايستادگى اسلامى و مجاهدت اسلامى را شما امروز در لبنان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ارتش بى رحم جرّار صهيونيستى است كه يك روزى به عنوان ارتش شكست ناپذير معروف بود و در ظرف شش روز، ارتشهاى سه كشور اسلامى را شكست داد؛ امّا امروز يك ماه است كه با همه ى توان و با استفاده از تسليحات امريكايى و كمك نظامى امريكا، خود را ميكشد و مرتّب از يك گروه مؤمن مجاهدِ لا تأخذه في الله لومة لائم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تودهنى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اين است كه امّت اسلامى اگر دل به خدا بسپارد، ميتواند دشمنان اسلامى را متوقّف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در محكوميت جنايات رژيم صهيونيستى در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گروه هاى مختلف مردم به مناسبت ميلاد باسعادت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bookmarkStart w:id="1396" w:name="pg8811_110173"/>
    </w:p>
    <w:p>
      <w:pPr>
        <w:pStyle w:val="BookText"/>
        <w:rPr/>
      </w:pPr>
      <w:bookmarkEnd w:id="1396"/>
      <w:r>
        <w:rPr>
          <w:rFonts w:eastAsia="Times New Roman" w:cs="Times New Roman" w:ascii="Times New Roman" w:hAnsi="Times New Roman"/>
          <w:color w:val="111111"/>
          <w:sz w:val="28"/>
          <w:szCs w:val="28"/>
          <w:lang w:val="en-US" w:bidi="en-US"/>
        </w:rPr>
        <w:t>1385/7/21</w:t>
      </w:r>
    </w:p>
    <w:p>
      <w:pPr>
        <w:pStyle w:val="Heading4"/>
        <w:numPr>
          <w:ilvl w:val="3"/>
          <w:numId w:val="1"/>
        </w:numPr>
        <w:rPr/>
      </w:pPr>
      <w:bookmarkStart w:id="1397" w:name="__RefHeading___Toc3829469_653776707"/>
      <w:bookmarkStart w:id="1398" w:name="_Toc550"/>
      <w:bookmarkEnd w:id="1397"/>
      <w:r>
        <w:rPr>
          <w:rtl w:val="true"/>
        </w:rPr>
        <w:t>مقاومت و ايستادگى؛ تنها راه پيروزى</w:t>
      </w:r>
      <w:bookmarkEnd w:id="1398"/>
    </w:p>
    <w:p>
      <w:pPr>
        <w:pStyle w:val="BookText"/>
        <w:rPr/>
      </w:pPr>
      <w:r>
        <w:rPr>
          <w:rFonts w:ascii="IRNazanin" w:hAnsi="IRNazanin" w:eastAsia="IRNazanin"/>
          <w:color w:val="111111"/>
          <w:sz w:val="28"/>
          <w:sz w:val="28"/>
          <w:szCs w:val="28"/>
          <w:rtl w:val="true"/>
          <w:lang w:bidi="fa-IR"/>
        </w:rPr>
        <w:t>اين پيروزى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و شكست از يك طرف، يك حادثه ى بزرگ بود و عبرتهايى هم با خودش دارد كه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دشمنان بخواهند، چه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عبرتها استفاده خواهند كرد؛ يعنى ملّت فلسطين، ملّت عراق، ايران و ملّتهاى ديگر، همه به چشم خودشان ديدند كه راه مقاومت و ايستادگى، تنها راه پيروزى است؛ راه ديگرى وجود ندارد؛ ولو مقاومت كننده يك گروه كوچك باشد؛ ولو آن قدرتى كه در مقابل آن مقاومت ميشود، ارتش درجه ى يك دنيا باشد و از طرف امريكا هم حمايت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اين يك راز و سنّت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ايستادگى، وسيله ى پيروزى است، منتها كسانى كه مقاومت ميكنند، بايد از خطرات مقاومت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ترسيدند، در مقاومتشان اختلال پيدا خواهد شد و پيروزى به دست نخواهد آمد و اين، آفت اغلب ملّتها و جماعات است، كه وسط راه دچار ترس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گروه، ملّت و جماعتى كه ميخواهد مقاومت كند، از فقدان لذايذ زندگى، از فقدان حيات و از فقدان راحتى نترسد و ناراحت و آشفته نشود و پيش برود، بدون ترديد مقاومت با پيروزى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 وقتى با ايمان باشد، ادامه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ميگوييم و هميشه گفتيم كه ايمانِ همراه با مقاومت، به دنبالش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فقط ايمان دينى هم نيست؛ ايمان به هر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ايمان دينى باشد، آن وقت خداى متعال وعده كرده است كه همه ى قوانين طبيعت و تاريخ در خدمت اين مقاومان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اَلْعٰاجِلَةَ عَجَّلْنٰا لَهُ فِيهٰا مٰا نَشٰاءُ لِمَنْ نُرِيدُ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كسانى است كه دنيا را ميخواهند، نيّتشان دنيايى است؛ امّا اراده دارند، ميخواهند و خدا ميدهد؛ و كسى كه اراده ى دين دارد،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نُمِدُّ هٰؤُلاٰءِ وَ هَؤُلاٰءِ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حزب الله لبنان بر صهيونيست ها در جنگ سى و سه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اسراء، آيه 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كسى كه زندگى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ميطلبد، آن مقدار از آن را كه بخواهيم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هركس اراده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ميدهيم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اسراء، آيه 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هريك از اين دو گروه را از اعطاى پروردگارت، بهره و كمك ميدهيم</w:t>
      </w:r>
      <w:r>
        <w:rPr>
          <w:rFonts w:eastAsia="IRNazanin" w:cs="IRNazanin"/>
          <w:color w:val="111111"/>
          <w:sz w:val="28"/>
          <w:szCs w:val="28"/>
          <w:rtl w:val="true"/>
          <w:lang w:bidi="fa-IR"/>
        </w:rPr>
        <w:t xml:space="preserve">.» </w:t>
      </w:r>
      <w:bookmarkStart w:id="1399" w:name="pg8811_110175"/>
    </w:p>
    <w:p>
      <w:pPr>
        <w:pStyle w:val="BookText"/>
        <w:rPr/>
      </w:pPr>
      <w:bookmarkEnd w:id="1399"/>
      <w:r>
        <w:rPr>
          <w:rFonts w:ascii="IRNazanin" w:hAnsi="IRNazanin" w:eastAsia="IRNazanin"/>
          <w:color w:val="111111"/>
          <w:sz w:val="28"/>
          <w:sz w:val="28"/>
          <w:szCs w:val="28"/>
          <w:rtl w:val="true"/>
          <w:lang w:bidi="fa-IR"/>
        </w:rPr>
        <w:t>اين حادثه ى لبنان، درسى به همه ى مسلمانها داد و شما برادران و خواهران عزيز بدانيد كه بعد از قضيّه ى لبنان، صفحه ى حوادث در اين منطقه ورق خورده است و ممكن است آثارش بزودى معلوم نشود؛ امّا بتدريج و در بلند مدّت براى همه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يك بار ديگر بعد از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پيروزى انقلاب اسلامى در آنجا تجربه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خودشان ديدند و تجربه كردند كه راه پيروز شدن و راه نجات، جز مقاومت در مقابل زورگويان، متجاوزان و ستمگران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1385/8/2</w:t>
      </w:r>
    </w:p>
    <w:p>
      <w:pPr>
        <w:pStyle w:val="Heading4"/>
        <w:numPr>
          <w:ilvl w:val="3"/>
          <w:numId w:val="1"/>
        </w:numPr>
        <w:rPr/>
      </w:pPr>
      <w:bookmarkStart w:id="1400" w:name="__RefHeading___Toc3829471_653776707"/>
      <w:bookmarkStart w:id="1401" w:name="_Toc551"/>
      <w:bookmarkEnd w:id="1400"/>
      <w:r>
        <w:rPr>
          <w:rtl w:val="true"/>
        </w:rPr>
        <w:t>شكست اسرائيل؛ با ايستادگى و همّت والا</w:t>
      </w:r>
      <w:bookmarkEnd w:id="1401"/>
    </w:p>
    <w:p>
      <w:pPr>
        <w:pStyle w:val="BookText"/>
        <w:rPr/>
      </w:pPr>
      <w:r>
        <w:rPr>
          <w:rFonts w:ascii="IRNazanin" w:hAnsi="IRNazanin" w:eastAsia="IRNazanin"/>
          <w:color w:val="111111"/>
          <w:sz w:val="28"/>
          <w:sz w:val="28"/>
          <w:szCs w:val="28"/>
          <w:rtl w:val="true"/>
          <w:lang w:bidi="fa-IR"/>
        </w:rPr>
        <w:t>لبنان و حزب اللَّه قهرمان نشان دادند كه با ايستادگى و با همّت والا ميتوان در مقابل اسرائيل ايستاد و اسرائيل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مخيّله ى بعضى از سياستمداران كشورهاى اسلامى هم خطور نميكرد، امّا اتّفاق افتاد؛ واقع شد؛ اسرائيل در سايه ى ايستادگى، مقاومت، توكّل به خداى متعال و استفاده از همه ى ظرفيت و نيروى حزب اللَّه و مردم لبنان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نسخه ى عمومى و متعلّق به همه ى دنياى اسلام است؛ هيچ تفاوت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اين است كه ماها كه مسئولان كشورهاى اسلامى هستيم، منافع، خواستها و هواهاى شخصى خودمان را در قضيّه دخالت ندهيم و مصلحت امّت و مصلحت كشور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شرط رعايت شود، اين نتيجه، قطعى و حتمى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1386/11/19</w:t>
      </w:r>
    </w:p>
    <w:p>
      <w:pPr>
        <w:pStyle w:val="BookText"/>
        <w:rPr/>
      </w:pPr>
      <w:r>
        <w:rPr>
          <w:rFonts w:ascii="IRNazanin" w:hAnsi="IRNazanin" w:eastAsia="IRNazanin"/>
          <w:color w:val="111111"/>
          <w:sz w:val="28"/>
          <w:sz w:val="28"/>
          <w:szCs w:val="28"/>
          <w:rtl w:val="true"/>
          <w:lang w:bidi="fa-IR"/>
        </w:rPr>
        <w:t>ملّت غزّه، ملّت فلسطين، امروز با قدرت ايستاده اند؛ جاى تحسين دارد؛ حقيقتاً بايد اين ملّت را تحسين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فشار عظيم اقتصادى از يك طرف، و تهاجم و كشتار و فاجعه آفرينى و تخريب و حملات گوناگون، آتشبارى بر روى زن و كودك از يك طرف ديگر، در عين حال اين ملّت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اين است كه بين اين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به مناسبت عيد سعيد فطر</w:t>
      </w:r>
      <w:r>
        <w:rPr>
          <w:rFonts w:eastAsia="IRNazanin" w:cs="IRNazanin"/>
          <w:color w:val="111111"/>
          <w:sz w:val="28"/>
          <w:szCs w:val="28"/>
          <w:rtl w:val="true"/>
          <w:lang w:bidi="fa-IR"/>
        </w:rPr>
        <w:t xml:space="preserve">. </w:t>
      </w:r>
      <w:bookmarkStart w:id="1402" w:name="pg8811_110178"/>
    </w:p>
    <w:p>
      <w:pPr>
        <w:pStyle w:val="BookText"/>
        <w:rPr/>
      </w:pPr>
      <w:bookmarkEnd w:id="1402"/>
      <w:r>
        <w:rPr>
          <w:rFonts w:ascii="IRNazanin" w:hAnsi="IRNazanin" w:eastAsia="IRNazanin"/>
          <w:color w:val="111111"/>
          <w:sz w:val="28"/>
          <w:sz w:val="28"/>
          <w:szCs w:val="28"/>
          <w:rtl w:val="true"/>
          <w:lang w:bidi="fa-IR"/>
        </w:rPr>
        <w:t>ملّت و بين دولت منتخبشان جدايى بيندازند و هر كار ميخواهند بكنند و آن سياست را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نشستند آن كنفرانس تاريخى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كنفرانس بسيار ننگينى بود براى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انداختند، نتيجه اش شد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نشستن با امريكا و با صهيونيست غاصب و درباره ى منطقه رايزنى كردن و تصميم گيرى كردن،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امريكا آمد منطقه و رفت، اين آتش به جان مرد و زن و كودك منطقه ى غزّه افتاد؛ اين محاصره، اين كشتار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مذاكره كردن با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هدف آنها روشن است در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يى دارد؟ دولتهاى اسلامى بايد تصميم بگيرند؛ محاصره ى غزّه را بايد ابطال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دولت مصر در اين زمينه وظيفه ى بزرگى برعهده دارند؛ همه ى ملّتهاى مسلمان هم بايستى كمك كنند تا دولت و ملّت مصر بتواند به وظيفه ى خودش در اين زمينه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زندان بزرگِ يك ميليون ونيمى درست كنند و زن را، كودك را، بچّه را؛ از گرسنگى، از بى سيرى، از تشنگى، از نبودن سوخت، از نبودن گرما در زمستانِ سخت، آن جور بيازارند؛ مزارعشان را نابود كنند، باغاتشان را نابود كنند، تجارتشان را از بين ببرند؛ به اينها اكتفا نكنند؛ حملات هوايى و زمينى هم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قابل تحمّل است؟ نبايد غاصبان و پشتيبانانشان بتوانند از عناصر ديگرى از فلسطينيها عليه اين مردم مظلوم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اتّفاقى بيفتد، اين ننگ بر روى پيشانى آنها تا ابد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دولتهاى عرب بتوانند در اين زمينه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مسئله ى بسيار مهم است</w:t>
      </w:r>
      <w:r>
        <w:rPr>
          <w:rFonts w:eastAsia="IRNazanin" w:cs="IRNazanin"/>
          <w:color w:val="111111"/>
          <w:sz w:val="28"/>
          <w:szCs w:val="28"/>
          <w:rtl w:val="true"/>
          <w:lang w:bidi="fa-IR"/>
        </w:rPr>
        <w:t>.</w:t>
      </w:r>
    </w:p>
    <w:p>
      <w:pPr>
        <w:pStyle w:val="Heading4"/>
        <w:numPr>
          <w:ilvl w:val="3"/>
          <w:numId w:val="1"/>
        </w:numPr>
        <w:rPr/>
      </w:pPr>
      <w:bookmarkStart w:id="1403" w:name="__RefHeading___Toc3829473_653776707"/>
      <w:bookmarkStart w:id="1404" w:name="_Toc552"/>
      <w:bookmarkEnd w:id="1403"/>
      <w:r>
        <w:rPr>
          <w:rtl w:val="true"/>
        </w:rPr>
        <w:t>نجات فلسطين با مقاومت و ايستادگى</w:t>
      </w:r>
      <w:bookmarkEnd w:id="1404"/>
    </w:p>
    <w:p>
      <w:pPr>
        <w:pStyle w:val="BookText"/>
        <w:rPr/>
      </w:pPr>
      <w:r>
        <w:rPr>
          <w:rFonts w:ascii="IRNazanin" w:hAnsi="IRNazanin" w:eastAsia="IRNazanin"/>
          <w:color w:val="111111"/>
          <w:sz w:val="28"/>
          <w:sz w:val="28"/>
          <w:szCs w:val="28"/>
          <w:rtl w:val="true"/>
          <w:lang w:bidi="fa-IR"/>
        </w:rPr>
        <w:t>راهى هم كه ملّت فلسطين برگزيده است، همان راه درست است؛ يعنى راه مقاومت، راه ايستادگى و همين است كه بالاخره ملّت فلسطين را نجات خواهد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1387/10/19</w:t>
      </w:r>
    </w:p>
    <w:p>
      <w:pPr>
        <w:pStyle w:val="Heading4"/>
        <w:numPr>
          <w:ilvl w:val="3"/>
          <w:numId w:val="1"/>
        </w:numPr>
        <w:rPr/>
      </w:pPr>
      <w:bookmarkStart w:id="1405" w:name="__RefHeading___Toc3829475_653776707"/>
      <w:bookmarkStart w:id="1406" w:name="_Toc553"/>
      <w:bookmarkEnd w:id="1405"/>
      <w:r>
        <w:rPr>
          <w:rtl w:val="true"/>
        </w:rPr>
        <w:t>جمهورى اسلامى؛ مركز و الهام بخش مقاومت</w:t>
      </w:r>
      <w:bookmarkEnd w:id="1406"/>
    </w:p>
    <w:p>
      <w:pPr>
        <w:pStyle w:val="BookText"/>
        <w:rPr/>
      </w:pPr>
      <w:r>
        <w:rPr>
          <w:rFonts w:ascii="IRNazanin" w:hAnsi="IRNazanin" w:eastAsia="IRNazanin"/>
          <w:color w:val="111111"/>
          <w:sz w:val="28"/>
          <w:sz w:val="28"/>
          <w:szCs w:val="28"/>
          <w:rtl w:val="true"/>
          <w:lang w:bidi="fa-IR"/>
        </w:rPr>
        <w:t>اينها ميخواهند هيچ عنصر مقاومتى در اين منطقه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عنصر مقاومت را جمهورى اسلامى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درست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جمعى از پرسنل و فرماندهان نيروى هوايى ارتش</w:t>
      </w:r>
      <w:r>
        <w:rPr>
          <w:rFonts w:eastAsia="IRNazanin" w:cs="IRNazanin"/>
          <w:color w:val="111111"/>
          <w:sz w:val="28"/>
          <w:szCs w:val="28"/>
          <w:rtl w:val="true"/>
          <w:lang w:bidi="fa-IR"/>
        </w:rPr>
        <w:t xml:space="preserve">. </w:t>
      </w:r>
      <w:bookmarkStart w:id="1407" w:name="pg8811_110180"/>
    </w:p>
    <w:p>
      <w:pPr>
        <w:pStyle w:val="BookText"/>
        <w:rPr/>
      </w:pPr>
      <w:bookmarkEnd w:id="1407"/>
      <w:r>
        <w:rPr>
          <w:rFonts w:ascii="IRNazanin" w:hAnsi="IRNazanin" w:eastAsia="IRNazanin"/>
          <w:color w:val="111111"/>
          <w:sz w:val="28"/>
          <w:sz w:val="28"/>
          <w:szCs w:val="28"/>
          <w:rtl w:val="true"/>
          <w:lang w:bidi="fa-IR"/>
        </w:rPr>
        <w:t>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مركز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است كه ما اگر هيچ اقدامى هم نكنيم، هيچ حرفى هم نزنيم، خود وجود جمهورى اسلامى به ملّتهاى منطقه الهام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موجوديّتى، يك هويّتى كه على رغم همه ى قدرتهاى استكبارى و به كورى چشم آنها اين جور در اين منطقه قد كشيده و روز به روز ريشه دارتر ميشود؛ روز به روز قوى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اين پيكره ى عظيم و پرشكوه، خار چشم استكبار است و اميددهنده ى به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اينجا مركز مقاومت است؛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از اينجا الهام گرفتند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1387/11/21</w:t>
      </w:r>
    </w:p>
    <w:p>
      <w:pPr>
        <w:pStyle w:val="Heading4"/>
        <w:numPr>
          <w:ilvl w:val="3"/>
          <w:numId w:val="1"/>
        </w:numPr>
        <w:rPr/>
      </w:pPr>
      <w:bookmarkStart w:id="1408" w:name="__RefHeading___Toc3829477_653776707"/>
      <w:bookmarkStart w:id="1409" w:name="_Toc554"/>
      <w:bookmarkEnd w:id="1408"/>
      <w:r>
        <w:rPr>
          <w:rtl w:val="true"/>
        </w:rPr>
        <w:t>ايستادگى؛ موجب تحسين و تجليل هر انسان منصف</w:t>
      </w:r>
      <w:bookmarkEnd w:id="1409"/>
    </w:p>
    <w:p>
      <w:pPr>
        <w:pStyle w:val="BookText"/>
        <w:rPr/>
      </w:pPr>
      <w:r>
        <w:rPr>
          <w:rFonts w:ascii="IRNazanin" w:hAnsi="IRNazanin" w:eastAsia="IRNazanin"/>
          <w:color w:val="111111"/>
          <w:sz w:val="28"/>
          <w:sz w:val="28"/>
          <w:szCs w:val="28"/>
          <w:rtl w:val="true"/>
          <w:lang w:bidi="fa-IR"/>
        </w:rPr>
        <w:t xml:space="preserve">امروز چرا شما از ايستادگى مردم غزّه در مقابل اسرائيل لذّت ميبريد؟ نه فقط شما، بلكه همه 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با دست خالى و امكانات بسيار بسيار محدود، در مقابل رژيم صهيونيستى ايستادند و حمله ى آنها را خنثى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شوخى است؟ يك سرزمينى نصف شهر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باريكه ى غزّه از اوّل تا آخر، تقريباً نصف شهر تهران است، با يك جمعيّت البتّه متراكم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در مقابل اين همه موشك، اين همه هواپيما، اين همه توپ و تانك، اين همه آتش، از چند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طرف دريا، هم از طرف خشكى، هم از طرف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جٰاؤُكُمْ مِنْ فَوْقِكُمْ وَ مِنْ أَسْفَلَ مِنْكُمْ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بالا و پايين آمدند، حمله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بايستند؛ مقاومت كردند، كشته هم دادند، در مقابلشان بچّه هايشان هم پرپر شدند؛ امّا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ايستادگى به طور طبيعى تجليل و احترام انسانى را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باانصاف و باوجدانى، اين ايستادگى را تحسين و تجليل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شبيه اين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ى لبنان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مردم قم به مناسبت قيام نوزدهم 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احزاب، آيه 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اعضاى مركز مطالعات و تحقيقات فرهنگ و ادب پايدارى حوزه ى هنرى سازمان تبليغات اسلامى</w:t>
      </w:r>
      <w:r>
        <w:rPr>
          <w:rFonts w:eastAsia="IRNazanin" w:cs="IRNazanin"/>
          <w:color w:val="111111"/>
          <w:sz w:val="28"/>
          <w:szCs w:val="28"/>
          <w:rtl w:val="true"/>
          <w:lang w:bidi="fa-IR"/>
        </w:rPr>
        <w:t xml:space="preserve">. </w:t>
      </w:r>
      <w:bookmarkStart w:id="1410" w:name="pg8811_110182"/>
    </w:p>
    <w:p>
      <w:pPr>
        <w:pStyle w:val="BookText"/>
        <w:rPr/>
      </w:pPr>
      <w:bookmarkEnd w:id="1410"/>
      <w:r>
        <w:rPr>
          <w:rFonts w:eastAsia="Times New Roman" w:cs="Times New Roman" w:ascii="Times New Roman" w:hAnsi="Times New Roman"/>
          <w:color w:val="111111"/>
          <w:sz w:val="28"/>
          <w:szCs w:val="28"/>
          <w:lang w:val="en-US" w:bidi="en-US"/>
        </w:rPr>
        <w:t>1387/12/14</w:t>
      </w:r>
    </w:p>
    <w:p>
      <w:pPr>
        <w:pStyle w:val="Heading4"/>
        <w:numPr>
          <w:ilvl w:val="3"/>
          <w:numId w:val="1"/>
        </w:numPr>
        <w:rPr/>
      </w:pPr>
      <w:bookmarkStart w:id="1411" w:name="__RefHeading___Toc3829479_653776707"/>
      <w:bookmarkStart w:id="1412" w:name="_Toc555"/>
      <w:bookmarkEnd w:id="1411"/>
      <w:r>
        <w:rPr>
          <w:rtl w:val="true"/>
        </w:rPr>
        <w:t>مذاكره با رژيم صهيونيستى؛ مغالطه ى بزرگ</w:t>
      </w:r>
      <w:bookmarkEnd w:id="1412"/>
    </w:p>
    <w:p>
      <w:pPr>
        <w:pStyle w:val="BookText"/>
        <w:rPr/>
      </w:pPr>
      <w:r>
        <w:rPr>
          <w:rFonts w:ascii="IRNazanin" w:hAnsi="IRNazanin" w:eastAsia="IRNazanin"/>
          <w:color w:val="111111"/>
          <w:sz w:val="28"/>
          <w:sz w:val="28"/>
          <w:szCs w:val="28"/>
          <w:rtl w:val="true"/>
          <w:lang w:bidi="fa-IR"/>
        </w:rPr>
        <w:t>مغالطه ى بزرگ ديگر آن است كه گفته شود تنها راه نجات ملّت فلسطين، مذاكره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با كى؟ با رژيم غاصب و زورگو و گمراهى كه جز به زور، به هيچ اصل ديگرى معتقد نيست؟ آنان كه به اين بازيچه و فريب خود را دلخوش كردند، چه به دست آوردند؟ آنچه آنها به عنوان حكومت خودگردان از صهيونيستها گرفتند، با صرفنظر از ماهيّت تحقيرآميز و اهانت بار آن، اوّلاً، با هزينه ى سنگينِ اعتراف به مالكيّت رژيم غاصب بر تقريباً سراسر فلسطين تمام شد؛</w:t>
      </w:r>
    </w:p>
    <w:p>
      <w:pPr>
        <w:pStyle w:val="BookText"/>
        <w:rPr/>
      </w:pPr>
      <w:r>
        <w:rPr>
          <w:rFonts w:ascii="IRNazanin" w:hAnsi="IRNazanin" w:eastAsia="IRNazanin"/>
          <w:color w:val="111111"/>
          <w:sz w:val="28"/>
          <w:sz w:val="28"/>
          <w:szCs w:val="28"/>
          <w:rtl w:val="true"/>
          <w:lang w:bidi="fa-IR"/>
        </w:rPr>
        <w:t>ثانياً، همان حكومت نيم بند و دروغين را هم با بهانه هاى واهى در مواردى زير پاى خود لگدكوب كردند؛ محاصره ى ياسر عرفات در ساختمان مديريّتش در رام الله و انواع تحقير و تذليل او، حادثه يى نيست كه فراموش شود؛</w:t>
      </w:r>
    </w:p>
    <w:p>
      <w:pPr>
        <w:pStyle w:val="BookText"/>
        <w:rPr/>
      </w:pPr>
      <w:r>
        <w:rPr>
          <w:rFonts w:ascii="IRNazanin" w:hAnsi="IRNazanin" w:eastAsia="IRNazanin"/>
          <w:color w:val="111111"/>
          <w:sz w:val="28"/>
          <w:sz w:val="28"/>
          <w:szCs w:val="28"/>
          <w:rtl w:val="true"/>
          <w:lang w:bidi="fa-IR"/>
        </w:rPr>
        <w:t>ثالثاً، چه در زمان عرفات و چه بويژه پس از او، با مسئولان حكومت خودگردان مانند رؤساى كلانتريهاى خود رفتار كردند كه وظيفه شان تعقيب و دستگيرى مجاهدان فلسطينى و محاصره ى اطّلاعاتى و پليسى آنهاست، و بدين صورت تخم كينه را در ميان گروه هاى فلسطينى پاشيدند و آنها را به جان يكديگر انداختند؛</w:t>
      </w:r>
    </w:p>
    <w:p>
      <w:pPr>
        <w:pStyle w:val="BookText"/>
        <w:rPr/>
      </w:pPr>
      <w:r>
        <w:rPr>
          <w:rFonts w:ascii="IRNazanin" w:hAnsi="IRNazanin" w:eastAsia="IRNazanin"/>
          <w:color w:val="111111"/>
          <w:sz w:val="28"/>
          <w:sz w:val="28"/>
          <w:szCs w:val="28"/>
          <w:rtl w:val="true"/>
          <w:lang w:bidi="fa-IR"/>
        </w:rPr>
        <w:t>و رابعاً، همان اندازه دستاورد ضعيف هم فقط به بركت جهاد مجاهدان و مقاومت غيورمردان و زنان تسليم 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انتقاضه ها رخ نميداد، صهيونيستها با وجود تنازل پى درپى رؤساى سنّتى فلسطين در برابر آنها، همين اندازه را هم هرگز به آنان نميدادند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مذاكره با امريكا و انگليس كه بزرگ ترين گناه را در ايجاد و حمايت از اين غدّه ى سرطانى مرتكب شده اند، و خود پيش از آنكه ميانجى باشند، طرف دعوايند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امريكا هيچگاه حمايت بى قيد و شرط خود از رژيم صهيونيست و حتّى از جنايتهاى آشكار آن از قبيل ماجراى اخير غزّه را متوقّف نكرده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رئيس جمهور جديد امريكا هم كه با شعار تغيير در سياستهاى دولت بوش بر سر كار آمده است، از تعهّد بى قيد و شرط به امنيّت اسرائيل دم ميزند؛ يعنى دفاع از تروريسم دولتى، دفاع از ظلم و </w:t>
      </w:r>
      <w:bookmarkStart w:id="1413" w:name="pg8811_110184"/>
    </w:p>
    <w:p>
      <w:pPr>
        <w:pStyle w:val="BookText"/>
        <w:rPr/>
      </w:pPr>
      <w:bookmarkEnd w:id="1413"/>
      <w:r>
        <w:rPr>
          <w:rFonts w:ascii="IRNazanin" w:hAnsi="IRNazanin" w:eastAsia="IRNazanin"/>
          <w:color w:val="111111"/>
          <w:sz w:val="28"/>
          <w:sz w:val="28"/>
          <w:szCs w:val="28"/>
          <w:rtl w:val="true"/>
          <w:lang w:bidi="fa-IR"/>
        </w:rPr>
        <w:t xml:space="preserve">زورگويى، دفاع از قتل عام صدها مرد و زن و كودك فلسطينى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اين يعنى همان كژراهه ى دوران بوش و نه چيزى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مذاكره با مجامع وابسته به سازمان ملل هم يك رويكرد عقيم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شايد در كمتر نمونه يى همچون مسئله ى فلسطين، مورد آزمونِ افشاگر و رسواكننده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امنيّت، يك روز اشغال فلسطين به وسيله ى گروه هاى تروريست جرّار را سريعاً به رسميّت شناخت و نقشى اساسى را در پيدايش و تداوم اين ظلم تاريخى بازى كرد، و پس از آن، چندين دهه همواره در برابر نسل كشى ها، آواره سازى ها، جنايتهاى جنگى و انواع جرايم گوناگون ديگر آن رژيم، سكوت رضايت آميز كرد؛ و حتّى هنگامى كه مجمع عمومى رأى به نژادپرست بودن صهيونيسم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با آن همراهى نكرد، كه در عمل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آن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زورگوى عالم كه برخوردار از عضويّت دائم در شوراى امنيّت اند، از اين مجمع جهانى همچون ابزار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نه تنها اين شورا به كار امنيّت در جهان كمكى نميكند، بلكه هرجا كه قرار است مفاهيمى همچون حقوق بشر يا دموكراسى و امثال آن، وسيله ى زياده طلبى و سلطه ى بيشتر آنان گردد، به كمك ايشان مى شتابد و بر كارهاى نامشروع آنان پوششى از فريب و دروغ مى افكند</w:t>
      </w:r>
      <w:r>
        <w:rPr>
          <w:rFonts w:eastAsia="IRNazanin" w:cs="IRNazanin"/>
          <w:color w:val="111111"/>
          <w:sz w:val="28"/>
          <w:szCs w:val="28"/>
          <w:rtl w:val="true"/>
          <w:lang w:bidi="fa-IR"/>
        </w:rPr>
        <w:t>.</w:t>
      </w:r>
    </w:p>
    <w:p>
      <w:pPr>
        <w:pStyle w:val="Heading4"/>
        <w:numPr>
          <w:ilvl w:val="3"/>
          <w:numId w:val="1"/>
        </w:numPr>
        <w:rPr/>
      </w:pPr>
      <w:bookmarkStart w:id="1414" w:name="__RefHeading___Toc3829481_653776707"/>
      <w:bookmarkStart w:id="1415" w:name="_Toc556"/>
      <w:bookmarkEnd w:id="1414"/>
      <w:r>
        <w:rPr>
          <w:rtl w:val="true"/>
        </w:rPr>
        <w:t>عدم نجات فلسطين با دريوزگى از سازمان ملل و قدرتهاى مسلّط</w:t>
      </w:r>
      <w:bookmarkEnd w:id="1415"/>
    </w:p>
    <w:p>
      <w:pPr>
        <w:pStyle w:val="BookText"/>
        <w:rPr/>
      </w:pPr>
      <w:r>
        <w:rPr>
          <w:rFonts w:ascii="IRNazanin" w:hAnsi="IRNazanin" w:eastAsia="IRNazanin"/>
          <w:color w:val="111111"/>
          <w:sz w:val="28"/>
          <w:sz w:val="28"/>
          <w:szCs w:val="28"/>
          <w:rtl w:val="true"/>
          <w:lang w:bidi="fa-IR"/>
        </w:rPr>
        <w:t>نجات فلسطين با دريوزگى از سازمان ملل يا از قدرتهاى مسلّط و به طريق اولى از رژيم غاصب به دست نمى آيد؛ راه نجات فقط ايستادگى و مقاومت است، با توحيد كلمه ى فلسطينيان و كلمه ى توحيد كه ذخيره ى بى پايان حركت جهادى است</w:t>
      </w:r>
      <w:r>
        <w:rPr>
          <w:rFonts w:eastAsia="IRNazanin" w:cs="IRNazanin"/>
          <w:color w:val="111111"/>
          <w:sz w:val="28"/>
          <w:szCs w:val="28"/>
          <w:rtl w:val="true"/>
          <w:lang w:bidi="fa-IR"/>
        </w:rPr>
        <w:t>.</w:t>
      </w:r>
    </w:p>
    <w:p>
      <w:pPr>
        <w:pStyle w:val="Heading4"/>
        <w:numPr>
          <w:ilvl w:val="3"/>
          <w:numId w:val="1"/>
        </w:numPr>
        <w:rPr/>
      </w:pPr>
      <w:bookmarkStart w:id="1416" w:name="__RefHeading___Toc3829483_653776707"/>
      <w:bookmarkStart w:id="1417" w:name="_Toc557"/>
      <w:bookmarkEnd w:id="1416"/>
      <w:r>
        <w:rPr>
          <w:rtl w:val="true"/>
        </w:rPr>
        <w:t>مقاومت، توحيد كلمه ى فلسطينيان و كلمه ى توحيد؛ راه نجات فلسطين</w:t>
      </w:r>
      <w:bookmarkEnd w:id="1417"/>
    </w:p>
    <w:p>
      <w:pPr>
        <w:pStyle w:val="BookText"/>
        <w:rPr/>
      </w:pPr>
      <w:r>
        <w:rPr>
          <w:rFonts w:ascii="IRNazanin" w:hAnsi="IRNazanin" w:eastAsia="IRNazanin"/>
          <w:color w:val="111111"/>
          <w:sz w:val="28"/>
          <w:sz w:val="28"/>
          <w:szCs w:val="28"/>
          <w:rtl w:val="true"/>
          <w:lang w:bidi="fa-IR"/>
        </w:rPr>
        <w:t>اركان اين مقاومت، از سويى گروه هاى مجاهد فلسطينى و آحاد مردم مؤمن و مقاوم فلسطين در داخل و خارج آن كشورند؛ و از سويى ديگر، دولتها و ملّتهاى مسلمان در سراسر جهان، بويژه عالمان دينى و روشنفكران و نخبگان سياسى و دانشگاهيان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ركن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مجمع عمومى سازمان ملل طى قطعنامه اى، صهيونيسم را يكى از نمودهاى نژادپرستى معرّفى كرد</w:t>
      </w:r>
      <w:r>
        <w:rPr>
          <w:rFonts w:eastAsia="IRNazanin" w:cs="IRNazanin"/>
          <w:color w:val="111111"/>
          <w:sz w:val="28"/>
          <w:szCs w:val="28"/>
          <w:rtl w:val="true"/>
          <w:lang w:bidi="fa-IR"/>
        </w:rPr>
        <w:t xml:space="preserve">. </w:t>
      </w:r>
      <w:bookmarkStart w:id="1418" w:name="pg8811_110187"/>
    </w:p>
    <w:p>
      <w:pPr>
        <w:pStyle w:val="BookText"/>
        <w:rPr/>
      </w:pPr>
      <w:bookmarkEnd w:id="1418"/>
      <w:r>
        <w:rPr>
          <w:rFonts w:ascii="IRNazanin" w:hAnsi="IRNazanin" w:eastAsia="IRNazanin"/>
          <w:color w:val="111111"/>
          <w:sz w:val="28"/>
          <w:sz w:val="28"/>
          <w:szCs w:val="28"/>
          <w:rtl w:val="true"/>
          <w:lang w:bidi="fa-IR"/>
        </w:rPr>
        <w:t>مستحكم در جاى خود قرار گيرند، بى شك وجدانهاى بيدار و دلها و انديشه هايى كه افسون تبليغات امپراتورى خبرى استكبار و صهيونيسم، آنها را مسخ نكرده، در هر نقطه ى عالَم به يارى ذيحق و مظلوم خواهند شتافت و دستگاه استكبار را در برابر طوفانى از انديشه و احساس و عمل قرار خواهند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1387/12/30</w:t>
      </w:r>
    </w:p>
    <w:p>
      <w:pPr>
        <w:pStyle w:val="Heading4"/>
        <w:numPr>
          <w:ilvl w:val="3"/>
          <w:numId w:val="1"/>
        </w:numPr>
        <w:rPr/>
      </w:pPr>
      <w:bookmarkStart w:id="1419" w:name="__RefHeading___Toc3829485_653776707"/>
      <w:bookmarkStart w:id="1420" w:name="_Toc558"/>
      <w:bookmarkEnd w:id="1419"/>
      <w:r>
        <w:rPr>
          <w:rtl w:val="true"/>
        </w:rPr>
        <w:t xml:space="preserve">مقاومت </w:t>
      </w:r>
      <w:r>
        <w:rPr/>
        <w:t>22</w:t>
      </w:r>
      <w:r>
        <w:rPr>
          <w:rtl w:val="true"/>
        </w:rPr>
        <w:t xml:space="preserve"> </w:t>
      </w:r>
      <w:r>
        <w:rPr>
          <w:rtl w:val="true"/>
        </w:rPr>
        <w:t>روزه ى مردم غزه؛ تجربه ى امكان مقاومت ملّتها در مقابل زورگويان</w:t>
      </w:r>
      <w:bookmarkEnd w:id="1420"/>
    </w:p>
    <w:p>
      <w:pPr>
        <w:pStyle w:val="BookText"/>
        <w:rPr/>
      </w:pPr>
      <w:r>
        <w:rPr>
          <w:rFonts w:ascii="IRNazanin" w:hAnsi="IRNazanin" w:eastAsia="IRNazanin"/>
          <w:color w:val="111111"/>
          <w:sz w:val="28"/>
          <w:sz w:val="28"/>
          <w:szCs w:val="28"/>
          <w:rtl w:val="true"/>
          <w:lang w:bidi="fa-IR"/>
        </w:rPr>
        <w:t>از جمله ى مسائل مهمّ جهان و منطقه در سالى كه گذشت، مسئله ى حمله ى رژيم صهيونيستى به غزّه بود، كه همه ى چشمهاى جهانيان را به خودش معطوف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يى از اين نظرگاه به مسئله نگاه كردند كه با مقاومت اسلامى و با مسئله ى فلسطين، داراى عناد و كينه ى ديرين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عمدتاً سياستمدارانِ بسيارى از كشورهاى غربى از اين جمله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يى هم با نگاه طرفدارانه ى از ملّت مظلوم فلسطين و مردم غزّه به مسئله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نتايجى كه در اين حمله ى ناجوانمردانه و ظالمانه مترتّب شد، براى همه ى دنيا بهت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ودو روز مردم بى دفاع غزّه مقاومت كردند و رژيم صهيونيستى بيست ودو روز با تمام قوا به اين مردم حمله كرد و پايان اين ماجرا با ناكامى رژيم صهيونيست همراه بود؛ اين براى مردم دنيا يك تجربه ى بسيار مهمّى است در زمينه ى امكان مقاومت ملّتها در مقابل زورگويى و ستمگرى ستمگران و زورگويان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1388/12/8</w:t>
      </w:r>
    </w:p>
    <w:p>
      <w:pPr>
        <w:pStyle w:val="Heading4"/>
        <w:numPr>
          <w:ilvl w:val="3"/>
          <w:numId w:val="1"/>
        </w:numPr>
        <w:rPr/>
      </w:pPr>
      <w:bookmarkStart w:id="1421" w:name="__RefHeading___Toc3829487_653776707"/>
      <w:bookmarkStart w:id="1422" w:name="_Toc559"/>
      <w:bookmarkEnd w:id="1421"/>
      <w:r>
        <w:rPr>
          <w:rtl w:val="true"/>
        </w:rPr>
        <w:t>مردم فلسطين و غزّه؛ مقاوم ترين ملّتها</w:t>
      </w:r>
      <w:bookmarkEnd w:id="1422"/>
    </w:p>
    <w:p>
      <w:pPr>
        <w:pStyle w:val="BookText"/>
        <w:rPr/>
      </w:pPr>
      <w:r>
        <w:rPr>
          <w:rFonts w:ascii="IRNazanin" w:hAnsi="IRNazanin" w:eastAsia="IRNazanin"/>
          <w:color w:val="111111"/>
          <w:sz w:val="28"/>
          <w:sz w:val="28"/>
          <w:szCs w:val="28"/>
          <w:rtl w:val="true"/>
          <w:lang w:bidi="fa-IR"/>
        </w:rPr>
        <w:t>اوّلاً، لازم ميدانم كه از ملّت فلسطين و مردم غزّه يك تشكر و تقدير شايسته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ذكر كرديد، از پيشرفتهاى مقاومت و استحكام مواضع فلسطين در اين سالهاى اخير، ممكن نميشد؛ اگر اين ايستادگى عظيم ملّت فلسطين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انصافاً، مردم فلسطين، مردم غزّه در تاريخ، نام خودشان را به عنوان مقاوم ترين ملّتها ماندگار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چهارمين كنفرانس حمايت از ملّت فلسطين</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نوروزى به مناسبت آغاز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423" w:name="pg8811_110189"/>
    </w:p>
    <w:p>
      <w:pPr>
        <w:pStyle w:val="BookText"/>
        <w:rPr/>
      </w:pPr>
      <w:bookmarkEnd w:id="1423"/>
      <w:r>
        <w:rPr>
          <w:rFonts w:ascii="IRNazanin" w:hAnsi="IRNazanin" w:eastAsia="IRNazanin"/>
          <w:color w:val="111111"/>
          <w:sz w:val="28"/>
          <w:sz w:val="28"/>
          <w:szCs w:val="28"/>
          <w:rtl w:val="true"/>
          <w:lang w:bidi="fa-IR"/>
        </w:rPr>
        <w:t>آنچه كه بر مردم فلسطين گذشته است، در طول اين چند سال اخيرى كه انتفاضه ها شروع شده و مقاومت واقعى شكل گرفته، يك پديده 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هدايت الهى و دستگيرى الهى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بيند در غزّه اين همه مصيبت، اين همه تلخى، اين همه فشار؛ چه در طول آن بيست ودو روزى كه جنگ بود، چه بعد از آن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مصائب پشت سر هم بر مردم وارد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مردم مثل كوه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واقعيّت عظيمى است؛ اين را نميشود نديده گرفت</w:t>
      </w:r>
      <w:r>
        <w:rPr>
          <w:rFonts w:eastAsia="IRNazanin" w:cs="IRNazanin"/>
          <w:color w:val="111111"/>
          <w:sz w:val="28"/>
          <w:szCs w:val="28"/>
          <w:rtl w:val="true"/>
          <w:lang w:bidi="fa-IR"/>
        </w:rPr>
        <w:t>.</w:t>
      </w:r>
    </w:p>
    <w:p>
      <w:pPr>
        <w:pStyle w:val="Heading4"/>
        <w:numPr>
          <w:ilvl w:val="3"/>
          <w:numId w:val="1"/>
        </w:numPr>
        <w:rPr/>
      </w:pPr>
      <w:bookmarkStart w:id="1424" w:name="__RefHeading___Toc3829489_653776707"/>
      <w:bookmarkStart w:id="1425" w:name="_Toc560"/>
      <w:bookmarkEnd w:id="1424"/>
      <w:r>
        <w:rPr>
          <w:rtl w:val="true"/>
        </w:rPr>
        <w:t>حفظ روحيّه ى مردم؛ بزرگ ترين وظيفه ى سازمانهاى فلسطين</w:t>
      </w:r>
      <w:bookmarkEnd w:id="1425"/>
    </w:p>
    <w:p>
      <w:pPr>
        <w:pStyle w:val="BookText"/>
        <w:rPr/>
      </w:pPr>
      <w:r>
        <w:rPr>
          <w:rFonts w:ascii="IRNazanin" w:hAnsi="IRNazanin" w:eastAsia="IRNazanin"/>
          <w:color w:val="111111"/>
          <w:sz w:val="28"/>
          <w:sz w:val="28"/>
          <w:szCs w:val="28"/>
          <w:rtl w:val="true"/>
          <w:lang w:bidi="fa-IR"/>
        </w:rPr>
        <w:t>من عرضم اين است كه اين استقامت را، اين روحيّه را بايد در مردم هر چه ميتوانيد پايدار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و درست هم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مسئله ى فلسطين، مقاومت است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لكن اين مقاومت و مبارزه، متوقّف است بر حفظ روحيّه ى اين مردم، حفظ اميد اين مردم، نگه داشتن مردم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نظر من بزرگ ترين كارى است كه مجموعه هاى فلسطينى و سازمانهاى فلسطينى، مبارزان فلسطينى بايد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فشارهايى كه امروز از هر دو طرف، چه از طرف دشمن صهيونيست، چه از آن طرف، بر غزّه وارد ميشود، به قصد اين است كه مردم را از مقاومت روگردان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فشارهايى كه در ساحل غربى بر مردم وارد ميشود؛ چه در شهرك سازى ها، چه در مسئله ى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بيان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سختگيرى هاى عجيب، چه در ديوار حائل و امثال اينها، براى اين است كه مردم را از مقاومت روگردان كنند و به سمت گزينه ى تسليم، سوق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بگذاريم؛ نبايد بگذاريد كه اين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را، مردم غزّه را، اين ملّت مقاوم و پولادين را بايد اميدوار نگه داريد و بدانند كه اين حركت عظيم آنها به نتيجه خواهد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6" w:name="__RefHeading___Toc3829491_653776707"/>
      <w:bookmarkStart w:id="1427" w:name="_Toc561"/>
      <w:bookmarkEnd w:id="1426"/>
      <w:r>
        <w:rPr>
          <w:rtl w:val="true"/>
        </w:rPr>
        <w:t>امكان بازگشت فلسطين به فلسطينيها؛ به شرط ايستادگى و مقاومت</w:t>
      </w:r>
      <w:bookmarkEnd w:id="1427"/>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نگاه ميكنند به صحنه، قدرت امريكا را نگاه ميكنند، پشتيبانى غرب را از صهيونيستها نگاه ميكنند، قدرت شبكه هاى مالى صهيونيستها را در امريكا و در ساير نقاط عالم مى بينند، قدرت تبليغاتى شان را مى بينند، به نظرشان مى آيد كه برگرداندن فلسطين به فلسطينيها يك امر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ميگويم نه، اين امر ناممكن، </w:t>
      </w:r>
      <w:bookmarkStart w:id="1428" w:name="pg8811_110191"/>
    </w:p>
    <w:p>
      <w:pPr>
        <w:pStyle w:val="BookText"/>
        <w:rPr/>
      </w:pPr>
      <w:bookmarkEnd w:id="1428"/>
      <w:r>
        <w:rPr>
          <w:rFonts w:ascii="IRNazanin" w:hAnsi="IRNazanin" w:eastAsia="IRNazanin"/>
          <w:color w:val="111111"/>
          <w:sz w:val="28"/>
          <w:sz w:val="28"/>
          <w:szCs w:val="28"/>
          <w:rtl w:val="true"/>
          <w:lang w:bidi="fa-IR"/>
        </w:rPr>
        <w:t>ممكن خواهد شد؛ به شرط ايستادگى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فَادْعُ وَ اِسْتَقِمْ كَمٰا أُمِرْتَ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لازم است، ايستادگى لازم است، ادامه دادن راه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ادامه دادن راه، يكى از مقدّماتش همين گردهماييهاى شماست، هماهنگيهاى شماست، تبليغات جهانى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9" w:name="__RefHeading___Toc3829493_653776707"/>
      <w:bookmarkStart w:id="1430" w:name="_Toc562"/>
      <w:bookmarkEnd w:id="1429"/>
      <w:r>
        <w:rPr>
          <w:rtl w:val="true"/>
        </w:rPr>
        <w:t>مقاومت؛ تنها راه نجات فلسطين</w:t>
      </w:r>
      <w:bookmarkEnd w:id="1430"/>
    </w:p>
    <w:p>
      <w:pPr>
        <w:pStyle w:val="BookText"/>
        <w:rPr/>
      </w:pPr>
      <w:r>
        <w:rPr>
          <w:rFonts w:ascii="IRNazanin" w:hAnsi="IRNazanin" w:eastAsia="IRNazanin"/>
          <w:color w:val="111111"/>
          <w:sz w:val="28"/>
          <w:sz w:val="28"/>
          <w:szCs w:val="28"/>
          <w:rtl w:val="true"/>
          <w:lang w:bidi="fa-IR"/>
        </w:rPr>
        <w:t>هركسى از فلسطينيها كه از راه مقاومت پايش را كنار گذاشت، ضرر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در خواست صلح، صادق نيست؛ گرچه اگر صادق هم بود، غلط ميكرد و او در اينجا حق ندارد؛ امّا صادق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در راه مذاكره وارد شدند، مجبور شدند تحميلات دشمن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لحظه پايشان را از مسير تحميلات دشمن دور گذاشتند، يا حذف شدند يا تحقير شدند؛ كه شما نمونه هاى هر دو را ملاحظه كرديد و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را حذف كردند، بعضيها را هم تحقير و تدرىء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قدس، راه فلسطين، راه نجات مسئله ى فلسطين و حلّ مسئله ى فلسطين، جز راه مبارزه نيست، كه آقايان اين را گفتند و من خوشحالم از اينكه مى بينم اين مسئله در جمع شماها مورد اتّفاق است و همه آن را قبول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اين راه را قبول ندارد، چه دانسته و چه ندانسته، دارد به مسئله ى فلسطين ضربه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دانسته باشد، اسمش خيانت است؛ اگر ندانسته باشد، اسمش جهل و غفلت است؛ على ايّحال ضربه است به مسئله ى فلسطين؛ ضربه ميزنند به مسئله ى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هيچ راهى جز مقاومت ندارد؛ اين را بايد بگويند، بايد بخواهند؛ دولتهاى اسلامى هم بايد همين را تكرار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1389/6/19</w:t>
      </w:r>
    </w:p>
    <w:p>
      <w:pPr>
        <w:pStyle w:val="Heading4"/>
        <w:numPr>
          <w:ilvl w:val="3"/>
          <w:numId w:val="1"/>
        </w:numPr>
        <w:rPr/>
      </w:pPr>
      <w:bookmarkStart w:id="1431" w:name="__RefHeading___Toc3829495_653776707"/>
      <w:bookmarkStart w:id="1432" w:name="_Toc563"/>
      <w:bookmarkEnd w:id="1431"/>
      <w:r>
        <w:rPr>
          <w:rtl w:val="true"/>
        </w:rPr>
        <w:t>استقامت ملّت مقاوم فلسطين</w:t>
      </w:r>
      <w:bookmarkEnd w:id="1432"/>
    </w:p>
    <w:p>
      <w:pPr>
        <w:pStyle w:val="BookText"/>
        <w:rPr/>
      </w:pPr>
      <w:r>
        <w:rPr>
          <w:rFonts w:ascii="Amiri" w:hAnsi="Amiri" w:eastAsia="Amiri" w:cs="Amiri"/>
          <w:color w:val="111111"/>
          <w:sz w:val="28"/>
          <w:sz w:val="28"/>
          <w:szCs w:val="28"/>
          <w:rtl w:val="true"/>
          <w:lang w:bidi="ar-SA"/>
        </w:rPr>
        <w:t>اميدواريم كه خداوند متعال به ملّتهاى مسلمان توفيق بدهد، به دولتهاى مسلمان كمك كند كه بتوانند وظيفه ى خودشان را در مقابل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شورى، آيه 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همين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 و آنچنان كه مأمور شده اى استقامت نما</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رهبران گروه هاى جهادى فلسطينى شركت كننده در افتتاحيه ى همايش غزّه</w:t>
      </w:r>
      <w:r>
        <w:rPr>
          <w:rFonts w:eastAsia="IRNazanin" w:cs="IRNazanin"/>
          <w:color w:val="111111"/>
          <w:sz w:val="28"/>
          <w:szCs w:val="28"/>
          <w:rtl w:val="true"/>
          <w:lang w:bidi="fa-IR"/>
        </w:rPr>
        <w:t xml:space="preserve">. </w:t>
      </w:r>
      <w:bookmarkStart w:id="1433" w:name="pg8811_110193"/>
    </w:p>
    <w:p>
      <w:pPr>
        <w:pStyle w:val="BookText"/>
        <w:rPr/>
      </w:pPr>
      <w:bookmarkEnd w:id="1433"/>
      <w:r>
        <w:rPr>
          <w:rFonts w:ascii="IRNazanin" w:hAnsi="IRNazanin" w:eastAsia="IRNazanin"/>
          <w:color w:val="111111"/>
          <w:sz w:val="28"/>
          <w:sz w:val="28"/>
          <w:szCs w:val="28"/>
          <w:rtl w:val="true"/>
          <w:lang w:bidi="fa-IR"/>
        </w:rPr>
        <w:t>اين حادثه ى تلخ، اين واقعه ى تلخ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فلسطين خوشبختانه با همه ى اين فشارها، با كمال قدرت و استقامت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باورش نمى آيد؛ يك ملّت اين قدر 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باهمت و باغيرت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فشارهاى عجيب و غريب آنها را نتوانسته است به عقب وادار كند، به عقب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بيست سال پيش و سى سال پيش، امروز فلسطينيها قوى ترند، مصمم ترند، عازم ترند؛ توانايى شان هم بحمداللَّه بيشتر است و بدون شك و ترديد، فلسطينيها خواهند توانست دست متجاوز را قطع كنند و بساط اين رژيم قلّابى و دروغين را از سرزمين فلسطين جمع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1390/7/9</w:t>
      </w:r>
    </w:p>
    <w:p>
      <w:pPr>
        <w:pStyle w:val="BookText"/>
        <w:rPr/>
      </w:pPr>
      <w:r>
        <w:rPr>
          <w:rFonts w:ascii="Amiri" w:hAnsi="Amiri" w:eastAsia="Amiri" w:cs="Amiri"/>
          <w:color w:val="111111"/>
          <w:sz w:val="28"/>
          <w:sz w:val="28"/>
          <w:szCs w:val="28"/>
          <w:rtl w:val="true"/>
          <w:lang w:bidi="ar-SA"/>
        </w:rPr>
        <w:t>در يك جمله، تبديل ملّت فلسطين از مجموعه يى از انسانهاى درمانده و نااميد، به ملّت اميدوار و مقاوم و داراى اعتماد به نفس، مشخّصه هاى بارزِ سى سال اخير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تصوير كلّى و اجمالى آنگاه كامل خواهد شد كه تحرّكات سازشكارانه و خيانتبارى كه هدف از آن، خاموش كردن مقاومت و اعتراف گيرى از گروه هاى فلسطينى و دولتهاى عرب به مشروعيّت اسرائيل بود، نيز بدرستى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تحرّكات كه آغاز آن به دست جانشين خائن و ناخلف جمال عبدالناصر در پيمان ننگين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 ديويد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همواره خواسته است نقش سوهان را در عزم پولادين مقاومت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كمپ ديويد، براى نخستين بار، يك دولت عرب، رسماً به صهيونيستى بودن سرزمين اسلامى فلسطين اعتراف كرد و پاى نوشته يى را كه در آن، اسرائيل خانه ى ملّى يهوديان شناخته شده است، امضاى خود را گذاشت</w:t>
      </w:r>
      <w:r>
        <w:rPr>
          <w:rFonts w:eastAsia="IRNazanin" w:cs="IRNazanin"/>
          <w:color w:val="111111"/>
          <w:sz w:val="28"/>
          <w:szCs w:val="28"/>
          <w:rtl w:val="true"/>
          <w:lang w:bidi="fa-IR"/>
        </w:rPr>
        <w:t>.</w:t>
      </w:r>
    </w:p>
    <w:p>
      <w:pPr>
        <w:pStyle w:val="Heading4"/>
        <w:numPr>
          <w:ilvl w:val="3"/>
          <w:numId w:val="1"/>
        </w:numPr>
        <w:rPr/>
      </w:pPr>
      <w:bookmarkStart w:id="1434" w:name="__RefHeading___Toc3829497_653776707"/>
      <w:bookmarkStart w:id="1435" w:name="_Toc564"/>
      <w:bookmarkEnd w:id="1434"/>
      <w:r>
        <w:rPr>
          <w:rtl w:val="true"/>
        </w:rPr>
        <w:t>انصراف گروه هاى فلسطينى از مقاومت؛ همه ى سعى دشمن</w:t>
      </w:r>
      <w:bookmarkEnd w:id="1435"/>
    </w:p>
    <w:p>
      <w:pPr>
        <w:pStyle w:val="BookText"/>
        <w:rPr/>
      </w:pPr>
      <w:r>
        <w:rPr>
          <w:rFonts w:ascii="IRNazanin" w:hAnsi="IRNazanin" w:eastAsia="IRNazanin"/>
          <w:color w:val="111111"/>
          <w:sz w:val="28"/>
          <w:sz w:val="28"/>
          <w:szCs w:val="28"/>
          <w:rtl w:val="true"/>
          <w:lang w:bidi="fa-IR"/>
        </w:rPr>
        <w:t xml:space="preserve">از آن پس تا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طرحهاى تكميلى كه با ميداندارى امريكا و همراهى كشورهاى استعمارگر اروپايى، پى درپى بر دوش گروه هاى سازشكار و بى همّتى از فلسطينيان گذاشته شد، همه ى سعى دشمن بر آن بود كه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سعيد فطر</w:t>
      </w:r>
      <w:r>
        <w:rPr>
          <w:rFonts w:eastAsia="Amiri" w:cs="Amiri" w:ascii="Amiri" w:hAnsi="Amiri"/>
          <w:color w:val="111111"/>
          <w:sz w:val="28"/>
          <w:szCs w:val="28"/>
          <w:rtl w:val="true"/>
          <w:lang w:bidi="ar-SA"/>
        </w:rPr>
        <w:t xml:space="preserve">. </w:t>
      </w:r>
      <w:bookmarkStart w:id="1436" w:name="pg8811_110195"/>
    </w:p>
    <w:p>
      <w:pPr>
        <w:pStyle w:val="BookText"/>
        <w:rPr/>
      </w:pPr>
      <w:bookmarkEnd w:id="1436"/>
      <w:r>
        <w:rPr>
          <w:rFonts w:ascii="IRNazanin" w:hAnsi="IRNazanin" w:eastAsia="IRNazanin"/>
          <w:color w:val="111111"/>
          <w:sz w:val="28"/>
          <w:sz w:val="28"/>
          <w:szCs w:val="28"/>
          <w:rtl w:val="true"/>
          <w:lang w:bidi="fa-IR"/>
        </w:rPr>
        <w:t xml:space="preserve">با وعده هاى پوچ و فريب آميز، ملّت و گروه هاى فلسطينى را از گزينه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كنند و به بازى ناشيانه در ميدان سياست سرگرم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اعتبارى همه ى اين معاهدات، بسيار زود آشكار شد و صهيونيستها و حاميان آنها بارها نشان دادند كه به آنچه نوشته شده است، به چشم ورق پاره هاى بى ارزشى مينگرند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طرحها، پديد آوردن دودلى در فلسطينيان، و به طمع انداختن افراد بى ايمان و دنياطلبِ آنان، و زمينگير نمودن حركت مقاومت اسلامى بوده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پادزهر همه ى اين بازيهاى خيانت آميز تاكنون، روحيّه ى مقاومت در گروه هاى اسلامى و ملّت فلسطين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اذن خدا در برابر دشمن ايستادند و همان طور كه خداوند وعده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لَيَنْصُرَنَّ اَللّٰهُ مَنْ يَنْصُرُهُ إِنَّ اَللّٰهَ لَقَوِيٌّ عَزِيزٌ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كمك و نصرت الهى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غزّه با وجود محاصره ى كامل، نصرت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رژيم خائن و فاسد حسنى مبارك، نصرت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 موج پرقدرت بيدارى اسلامى در منطقه، نصرت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برافتادن پرده ى نفاق و تزوير از چهره ى امريكا و انگليس و فرانسه و تنفّر روزافزون ملّتهاى منطقه از آنان، نصرت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گرفتاريهاى پى درپى و بى شمار رژيم صهيونيست، از مشكلات سياسى و اقتصادى و اجتماعى داخلى اش گرفته تا انزواى جهانى و انزجار عمومى و حتّى دانشگاه هاى اروپايى از آن، همه و همه مظاهر نصرت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رژيم صهيونيستى از هميشه منفورتر و ضعيف تر و منزوى تر، و حامى اصلى اش امريكا از هميشه گرفتارتر و سردرگم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7" w:name="__RefHeading___Toc3829499_653776707"/>
      <w:bookmarkStart w:id="1438" w:name="_Toc565"/>
      <w:bookmarkEnd w:id="1437"/>
      <w:r>
        <w:rPr>
          <w:rtl w:val="true"/>
        </w:rPr>
        <w:t>رسميّت مقاومت در همه ى ميثاقهاى بين المللى</w:t>
      </w:r>
      <w:bookmarkEnd w:id="1438"/>
    </w:p>
    <w:p>
      <w:pPr>
        <w:pStyle w:val="BookText"/>
        <w:rPr/>
      </w:pPr>
      <w:r>
        <w:rPr>
          <w:rFonts w:ascii="IRNazanin" w:hAnsi="IRNazanin" w:eastAsia="IRNazanin"/>
          <w:color w:val="111111"/>
          <w:sz w:val="28"/>
          <w:sz w:val="28"/>
          <w:szCs w:val="28"/>
          <w:rtl w:val="true"/>
          <w:lang w:bidi="fa-IR"/>
        </w:rPr>
        <w:t>سازمانهاى مقاومت اسلامى كه بار سنگين جهاد را در سالهاى گذشته بر دوش داشته اند، امروز نيز با همان تكليف بزرگ روبه 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سازمان يافته ى آنان، بازوى فعّالى است كه ميتواند ملّت فلسطين را به سوى اين هدف نهايى به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شجاعانه از سوى مردمى كه خانه و كشورشان اشغال شده، در همه ى ميثاقهاى بين المللى به رسميّت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ى حج، آيه 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كسانى را كه يارى او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آيينش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 كند؛ خداوند قوى و شكست ناپذيرى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شناخته شده و مورد تحسين و تجليل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تروريسم از سوى شبكه ى سياسى و رسانه يىِ وابسته به صهيونيسم، سخن پوچ و بى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تروريست آشكار، رژيم صهيونيستى و حاميان غربى آنهايند؛ و مقاومت فلسطينى، حركتى ضدّ تروريستهاى جرّار و حركتى انسانى و مقدّس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كنفرانس حمايت از انتفاضه ى فلسطين</w:t>
      </w:r>
      <w:r>
        <w:rPr>
          <w:rFonts w:eastAsia="Amiri" w:cs="Amiri" w:ascii="Amiri" w:hAnsi="Amiri"/>
          <w:color w:val="111111"/>
          <w:sz w:val="28"/>
          <w:szCs w:val="28"/>
          <w:rtl w:val="true"/>
          <w:lang w:bidi="ar-SA"/>
        </w:rPr>
        <w:t xml:space="preserve">. </w:t>
      </w:r>
      <w:bookmarkStart w:id="1439" w:name="pg8811_110199"/>
    </w:p>
    <w:p>
      <w:pPr>
        <w:pStyle w:val="Heading3"/>
        <w:numPr>
          <w:ilvl w:val="2"/>
          <w:numId w:val="1"/>
        </w:numPr>
        <w:rPr/>
      </w:pPr>
      <w:bookmarkStart w:id="1440" w:name="__RefHeading___Toc3829501_653776707"/>
      <w:bookmarkStart w:id="1441" w:name="_Toc566"/>
      <w:bookmarkEnd w:id="1439"/>
      <w:bookmarkEnd w:id="1440"/>
      <w:r>
        <w:rPr>
          <w:rtl w:val="true"/>
        </w:rPr>
        <w:t>فصل چهارم</w:t>
      </w:r>
      <w:r>
        <w:rPr>
          <w:rtl w:val="true"/>
        </w:rPr>
        <w:t xml:space="preserve">: </w:t>
      </w:r>
      <w:r>
        <w:rPr>
          <w:rtl w:val="true"/>
        </w:rPr>
        <w:t>بيدارى اسلامى</w:t>
      </w:r>
      <w:bookmarkEnd w:id="1441"/>
    </w:p>
    <w:p>
      <w:pPr>
        <w:pStyle w:val="Heading4"/>
        <w:numPr>
          <w:ilvl w:val="3"/>
          <w:numId w:val="1"/>
        </w:numPr>
        <w:rPr/>
      </w:pPr>
      <w:bookmarkStart w:id="1442" w:name="__RefHeading___Toc3829503_653776707"/>
      <w:bookmarkStart w:id="1443" w:name="_Toc567"/>
      <w:bookmarkEnd w:id="1442"/>
      <w:r>
        <w:rPr>
          <w:rtl w:val="true"/>
        </w:rPr>
        <w:t>اشاره</w:t>
      </w:r>
      <w:bookmarkEnd w:id="1443"/>
    </w:p>
    <w:p>
      <w:pPr>
        <w:pStyle w:val="BookText"/>
        <w:rPr/>
      </w:pPr>
      <w:r>
        <w:rPr>
          <w:rFonts w:eastAsia="Times New Roman" w:cs="Times New Roman" w:ascii="Times New Roman" w:hAnsi="Times New Roman"/>
          <w:color w:val="111111"/>
          <w:sz w:val="28"/>
          <w:szCs w:val="28"/>
          <w:lang w:val="en-US" w:bidi="en-US"/>
        </w:rPr>
        <w:t>1361/4/19</w:t>
      </w:r>
    </w:p>
    <w:p>
      <w:pPr>
        <w:pStyle w:val="Heading4"/>
        <w:numPr>
          <w:ilvl w:val="3"/>
          <w:numId w:val="1"/>
        </w:numPr>
        <w:rPr/>
      </w:pPr>
      <w:bookmarkStart w:id="1444" w:name="__RefHeading___Toc3829505_653776707"/>
      <w:bookmarkStart w:id="1445" w:name="_Toc568"/>
      <w:bookmarkEnd w:id="1444"/>
      <w:r>
        <w:rPr>
          <w:rtl w:val="true"/>
        </w:rPr>
        <w:t>محو دوباره ى اسرائيل؛ در گرو ايمان و انگيزه ى اسلامى</w:t>
      </w:r>
      <w:bookmarkEnd w:id="1445"/>
    </w:p>
    <w:p>
      <w:pPr>
        <w:pStyle w:val="BookText"/>
        <w:rPr/>
      </w:pPr>
      <w:r>
        <w:rPr>
          <w:rFonts w:ascii="IRNazanin" w:hAnsi="IRNazanin" w:eastAsia="IRNazanin"/>
          <w:color w:val="111111"/>
          <w:sz w:val="28"/>
          <w:sz w:val="28"/>
          <w:szCs w:val="28"/>
          <w:rtl w:val="true"/>
          <w:lang w:bidi="fa-IR"/>
        </w:rPr>
        <w:t>عربها و مسلمانها فقط به يك شرط خواهند توانست بر اسرائيل پيروز شوند؛ با اتّكا به خدا و با ايمان به اسلام و با انگيزه ى اسلامى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انجام بگيرد، والله دوباره اسرائيل را محو خواهند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1361/6/1</w:t>
      </w:r>
    </w:p>
    <w:p>
      <w:pPr>
        <w:pStyle w:val="BookText"/>
        <w:rPr/>
      </w:pPr>
      <w:r>
        <w:rPr>
          <w:rFonts w:ascii="IRNazanin" w:hAnsi="IRNazanin" w:eastAsia="IRNazanin"/>
          <w:color w:val="111111"/>
          <w:sz w:val="28"/>
          <w:sz w:val="28"/>
          <w:szCs w:val="28"/>
          <w:rtl w:val="true"/>
          <w:lang w:bidi="fa-IR"/>
        </w:rPr>
        <w:t>شما امروز ببينيد آن انقلابهايى كه بر مبناى دين انجام نگرفته، به چه دردسرهاى عظيمى دچار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قدرتهاى بزرگ و لاشخورهاى جهانى حاضر نباشند سفره ى گسترده ى چپاولگرى خودشان را در يك كشور برچيده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تعجّب ندارد اگر امريكا و جهانخوارانِ ديگر، با انقلابها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پيروزى، و چه بعد از پيروزى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تعجّب ندارد اگر امريكا و همه ى دولتهاى وابسته به او، دست به دست هم بدهند و با اسرائيل 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زائده ى خطرناك پيكر خانواده ى خاورميانه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همدستى كنند و با تدابيرِ از پيش تنظيم شده اى كوشش كنند كه شعله ى انقلاب فلسطين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امريكا و دول مرتجع منطقه و دولتهاى صهيونيستى جز اين انتظارى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سوره ى حشر</w:t>
      </w:r>
      <w:r>
        <w:rPr>
          <w:rFonts w:eastAsia="Amiri" w:cs="Amiri" w:ascii="Amiri" w:hAnsi="Amiri"/>
          <w:color w:val="111111"/>
          <w:sz w:val="28"/>
          <w:szCs w:val="28"/>
          <w:rtl w:val="true"/>
          <w:lang w:bidi="ar-SA"/>
        </w:rPr>
        <w:t xml:space="preserve">. </w:t>
      </w:r>
      <w:bookmarkStart w:id="1446" w:name="pg8811_110201"/>
    </w:p>
    <w:p>
      <w:pPr>
        <w:pStyle w:val="BookText"/>
        <w:rPr/>
      </w:pPr>
      <w:bookmarkEnd w:id="1446"/>
      <w:r>
        <w:rPr>
          <w:rFonts w:ascii="IRNazanin" w:hAnsi="IRNazanin" w:eastAsia="IRNazanin"/>
          <w:color w:val="111111"/>
          <w:sz w:val="28"/>
          <w:sz w:val="28"/>
          <w:szCs w:val="28"/>
          <w:rtl w:val="true"/>
          <w:lang w:bidi="fa-IR"/>
        </w:rPr>
        <w:t>انقلاب فلسطين ميتوانست خنجرى در پهلوى امريكاى جنايتكار باشد؛ انقلاب ملّتى كه نزديك چهل سال است آواره است و نسلهاى جوان و پا به ميدان گذارده ى او زير چادرها متولّد شدند و رنج غربت و تبعيد و دورى و آوارگى و بى خانمانى را از لحظه ى ولادت با همه ى وجودشان لمس كردند؛ انقلاب مردمى كه شرق و غرب عليه آنها همدست شدند، اين انقلاب ميتوانست براى شرق و غرب خطرناك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يا با اعمال سياستهاى خائنانه و رذيلانه و يا با سكوت رذيلانه تر، يك چنين انقلابى را بخواهند نابود و خاموش كنند و شعله اش را از بين ببرند</w:t>
      </w:r>
      <w:r>
        <w:rPr>
          <w:rFonts w:eastAsia="IRNazanin" w:cs="IRNazanin"/>
          <w:color w:val="111111"/>
          <w:sz w:val="28"/>
          <w:szCs w:val="28"/>
          <w:rtl w:val="true"/>
          <w:lang w:bidi="fa-IR"/>
        </w:rPr>
        <w:t>.</w:t>
      </w:r>
    </w:p>
    <w:p>
      <w:pPr>
        <w:pStyle w:val="Heading4"/>
        <w:numPr>
          <w:ilvl w:val="3"/>
          <w:numId w:val="1"/>
        </w:numPr>
        <w:rPr/>
      </w:pPr>
      <w:bookmarkStart w:id="1447" w:name="__RefHeading___Toc3829507_653776707"/>
      <w:bookmarkStart w:id="1448" w:name="_Toc569"/>
      <w:bookmarkEnd w:id="1447"/>
      <w:r>
        <w:rPr>
          <w:rtl w:val="true"/>
        </w:rPr>
        <w:t>اسلام؛ محور مبارزات عليه صهيونيسم</w:t>
      </w:r>
      <w:bookmarkEnd w:id="1448"/>
    </w:p>
    <w:p>
      <w:pPr>
        <w:pStyle w:val="BookText"/>
        <w:rPr/>
      </w:pPr>
      <w:r>
        <w:rPr>
          <w:rFonts w:ascii="IRNazanin" w:hAnsi="IRNazanin" w:eastAsia="IRNazanin"/>
          <w:color w:val="111111"/>
          <w:sz w:val="28"/>
          <w:sz w:val="28"/>
          <w:szCs w:val="28"/>
          <w:rtl w:val="true"/>
          <w:lang w:bidi="fa-IR"/>
        </w:rPr>
        <w:t>ديروز يكى از نمايندگان مجلس شوراى اسلامى به من تلفن زد؛ ميگفت من ميخواهم بنشينم گريه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بنده هم در اين احساسات با تو شريكم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را كه يك بار آواره شده، يك بار ديگر آن چنان آواره و متشتّت كنند كه ديگر اميد به اجتماع اينها در دل بعضى بكلّى از بين برود؛ از اين درد و رنج، چيزى بالاتر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دشمن جز اين انتظارى نيست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ببينيم در مقابل اين شيوه هاى خائنانه چه 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آن محور اصلى و آن مركز اصلى را كه ميتوان از آن مشتى ساخت و بر فرق خيانت انديش اين خائنان فرود آورد و آن را متلاشى كرد، پيدا كنيم؛ و 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اعتقاد ما بر اين است كه اگر نهضت فلسطين و مقاومت فلسطين با استفاده از تجربه هايى كه در طول اين سى وچند سال برايش پيش آمده، به نام خدا و بر محور اتّكا به خدا و بر محور بغض و كينه با همه ى قدرتهاى توسعه طلب و تجاوزطلب، از شرق و غرب، يك بار ديگر تشكيل بشود، خواهد توانست آن موفّقيَّتى را كه سالهاست آزادگان عالم براى ملّت فلسطين در انتظارش هستند،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ى ما به برادران فلسطينى مان اين است؛ توصيه ى ما به برادران سران مقاومت فلسطين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نام خدا و ياد خدا و محور انديشه ى الهى و اسلامى را تجربه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چنانچه به خدا متّكى شد، از دشمنان خود لااقل مأيوس و نسبت به آنان كينه ورز خواهد شد؛ و اين سرّ موفّقيَّت يك ملّت انقلابى است</w:t>
      </w:r>
      <w:r>
        <w:rPr>
          <w:rFonts w:eastAsia="IRNazanin" w:cs="IRNazanin"/>
          <w:color w:val="111111"/>
          <w:sz w:val="28"/>
          <w:szCs w:val="28"/>
          <w:rtl w:val="true"/>
          <w:lang w:bidi="fa-IR"/>
        </w:rPr>
        <w:t xml:space="preserve">. </w:t>
      </w:r>
      <w:bookmarkStart w:id="1449" w:name="pg8811_110204"/>
    </w:p>
    <w:p>
      <w:pPr>
        <w:pStyle w:val="BookText"/>
        <w:rPr/>
      </w:pPr>
      <w:bookmarkEnd w:id="1449"/>
      <w:r>
        <w:rPr>
          <w:rFonts w:ascii="IRNazanin" w:hAnsi="IRNazanin" w:eastAsia="IRNazanin"/>
          <w:color w:val="111111"/>
          <w:sz w:val="28"/>
          <w:sz w:val="28"/>
          <w:szCs w:val="28"/>
          <w:rtl w:val="true"/>
          <w:lang w:bidi="fa-IR"/>
        </w:rPr>
        <w:t xml:space="preserve">امروز دولتهاى وابسته و خائنى كه وابستگى آنها به امريكا و مزدورى آنها نسبت به قدرتهاى جهانى اظهرمن الشمس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آنهايى كه در منطقه هستند؛ چه در آفريقا و چه در خاورميانه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آواز و هماهنگ شدند و از سكوت دولتهاى اسلامى سوء استفاده كردند و در حقيقت مقاومت فلسطينى را در هم كوبيدند و متلاشى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اين تلاشى انجام نگرفته باشد و مايه هاى مقاومت همچنان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پا در ميان بگذارد، يقيناً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آن تجربه يى كه ايران به كار بست و ملّت انقلابى و مسلمان ايران از آن موفّق بيرون آمد، ميتواند ملّت انقلابى فلسطين را هم نجات بدهد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1365/8/9</w:t>
      </w:r>
    </w:p>
    <w:p>
      <w:pPr>
        <w:pStyle w:val="Heading4"/>
        <w:numPr>
          <w:ilvl w:val="3"/>
          <w:numId w:val="1"/>
        </w:numPr>
        <w:rPr/>
      </w:pPr>
      <w:bookmarkStart w:id="1450" w:name="__RefHeading___Toc3829509_653776707"/>
      <w:bookmarkStart w:id="1451" w:name="_Toc570"/>
      <w:bookmarkEnd w:id="1450"/>
      <w:r>
        <w:rPr>
          <w:rtl w:val="true"/>
        </w:rPr>
        <w:t>گسترش بيدارى مسلمانها در ميان كشورهاى اسلامى</w:t>
      </w:r>
      <w:bookmarkEnd w:id="1451"/>
    </w:p>
    <w:p>
      <w:pPr>
        <w:pStyle w:val="BookText"/>
        <w:rPr/>
      </w:pPr>
      <w:r>
        <w:rPr>
          <w:rFonts w:ascii="IRNazanin" w:hAnsi="IRNazanin" w:eastAsia="IRNazanin"/>
          <w:color w:val="111111"/>
          <w:sz w:val="28"/>
          <w:sz w:val="28"/>
          <w:szCs w:val="28"/>
          <w:rtl w:val="true"/>
          <w:lang w:bidi="fa-IR"/>
        </w:rPr>
        <w:t>در مصر و در لبنان و در بعضى از كشورهاى آفريقايى و در بعضى از كشورهاى آسيايى، اين روند بيدارى مسلمانها و احساس امّت اسلامى در ميان كشورهاى مسلمان، روزبه روز دارد رشد ميكند؛ و اين چيزى است كه بشدّت امريكا و استكبار را وحشت زده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 ى اسرائيل هم اگرچه توانستند دولتهاى مرتجع را خاموش كنند، آرام كنند، امّا برخلاف ميل آنها، از داخل سرزمينهاى اسلامى مبارزه روزبه روز دارد بنيان ميگيرد، ريشه ميگيرد و آنجا مردم دارند بيدار ميشوند؛ و اين همان چيزى است كه ما هميشه در طول اين چند سال گفتيم كه خطر عمده و اساسى براى اسرائيل بايد از درون سرزمينهاى اشغالى باشد و مسلمانهاى داخل آن سرزمينها بايستى محيط و فضا را براى ادامه ى زندگى دولت غاصب مشكل، بلكه محال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صورت، كشورهاى مترقّى هم ميتوانند به آنها كمك اساسى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الان دارد انجام ميگيرد؛ لذا استكبار دچار يك حالت عكس العملى شده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مدرّسان معارف اسلامى آموزش و پرورش</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452" w:name="pg8811_110206"/>
    </w:p>
    <w:p>
      <w:pPr>
        <w:pStyle w:val="BookText"/>
        <w:rPr/>
      </w:pPr>
      <w:bookmarkEnd w:id="1452"/>
      <w:r>
        <w:rPr>
          <w:rFonts w:eastAsia="Times New Roman" w:cs="Times New Roman" w:ascii="Times New Roman" w:hAnsi="Times New Roman"/>
          <w:color w:val="111111"/>
          <w:sz w:val="28"/>
          <w:szCs w:val="28"/>
          <w:lang w:val="en-US" w:bidi="en-US"/>
        </w:rPr>
        <w:t>1365/12/15</w:t>
      </w:r>
    </w:p>
    <w:p>
      <w:pPr>
        <w:pStyle w:val="BookText"/>
        <w:rPr/>
      </w:pPr>
      <w:r>
        <w:rPr>
          <w:rFonts w:ascii="IRNazanin" w:hAnsi="IRNazanin" w:eastAsia="IRNazanin"/>
          <w:color w:val="111111"/>
          <w:sz w:val="28"/>
          <w:sz w:val="28"/>
          <w:szCs w:val="28"/>
          <w:rtl w:val="true"/>
          <w:lang w:bidi="fa-IR"/>
        </w:rPr>
        <w:t>به تجربه معلوم شده كه مبارزه با اسرائيل آن وقتى پيروز خواهد بود كه بُعد مردمى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بدون اتّكا به مردم نميتوانند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دولت بدون داشتن پشتوانه ى مردمى ميتواند يك مقاومت بلندمدّت بكند؛ آن هم با ارتشى مثل ارتش اسرائيل كه به تمام تجهيزات امريكايى و غربى مجهّزش كردند و مجهّزش ميكنند؟ فقط اتّكا به مردم و ايمان مردمى است كه ميتواند كفّه را در اين مبارزه به سود نيروهاى ضدّ صهيونيستى و نيروهاى اسلامى سنگين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جهت</w:t>
      </w:r>
      <w:r>
        <w:rPr>
          <w:rFonts w:eastAsia="IRNazanin" w:cs="IRNazanin"/>
          <w:color w:val="111111"/>
          <w:sz w:val="28"/>
          <w:szCs w:val="28"/>
          <w:rtl w:val="true"/>
          <w:lang w:bidi="fa-IR"/>
        </w:rPr>
        <w:t>.</w:t>
      </w:r>
    </w:p>
    <w:p>
      <w:pPr>
        <w:pStyle w:val="Heading4"/>
        <w:numPr>
          <w:ilvl w:val="3"/>
          <w:numId w:val="1"/>
        </w:numPr>
        <w:rPr/>
      </w:pPr>
      <w:bookmarkStart w:id="1453" w:name="__RefHeading___Toc3829511_653776707"/>
      <w:bookmarkStart w:id="1454" w:name="_Toc571"/>
      <w:bookmarkEnd w:id="1453"/>
      <w:r>
        <w:rPr>
          <w:rtl w:val="true"/>
        </w:rPr>
        <w:t>تأثير حزب اللّه در اسلامى كردن مبارزه ى ضدّ صهيونيستى</w:t>
      </w:r>
      <w:bookmarkEnd w:id="1454"/>
    </w:p>
    <w:p>
      <w:pPr>
        <w:pStyle w:val="BookText"/>
        <w:rPr/>
      </w:pPr>
      <w:r>
        <w:rPr>
          <w:rFonts w:ascii="IRNazanin" w:hAnsi="IRNazanin" w:eastAsia="IRNazanin"/>
          <w:color w:val="111111"/>
          <w:sz w:val="28"/>
          <w:sz w:val="28"/>
          <w:szCs w:val="28"/>
          <w:rtl w:val="true"/>
          <w:lang w:bidi="fa-IR"/>
        </w:rPr>
        <w:t>جهت ديگر اين است كه حضور حزب الله در صحنه ى مبارزه با صهيونيستها، به مسئله ى فلسطين يك بُعد اسلامى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اسلامى براى مسئله ى فلسطين خيلى چيز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اين چند سالى كه با صهيونيستها و اسرائيليهاى متجاوز جنگهايى انجام ميگرفت،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نشده بود،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نشده بود؛ شب حمله، توجّه و دعا و تضرّع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نيروهاى مؤمن لبنانى هستند كه به اين مسئله بُعد اسلامى دادند</w:t>
      </w:r>
      <w:r>
        <w:rPr>
          <w:rFonts w:eastAsia="IRNazanin" w:cs="IRNazanin"/>
          <w:color w:val="111111"/>
          <w:sz w:val="28"/>
          <w:szCs w:val="28"/>
          <w:rtl w:val="true"/>
          <w:lang w:bidi="fa-IR"/>
        </w:rPr>
        <w:t>.</w:t>
      </w:r>
    </w:p>
    <w:p>
      <w:pPr>
        <w:pStyle w:val="Heading4"/>
        <w:numPr>
          <w:ilvl w:val="3"/>
          <w:numId w:val="1"/>
        </w:numPr>
        <w:rPr/>
      </w:pPr>
      <w:bookmarkStart w:id="1455" w:name="__RefHeading___Toc3829513_653776707"/>
      <w:bookmarkStart w:id="1456" w:name="_Toc572"/>
      <w:bookmarkEnd w:id="1455"/>
      <w:r>
        <w:rPr>
          <w:rtl w:val="true"/>
        </w:rPr>
        <w:t>اهمّيّت بُعد اسلامى در امر مبارزه با اسرائيل</w:t>
      </w:r>
      <w:bookmarkEnd w:id="1456"/>
    </w:p>
    <w:p>
      <w:pPr>
        <w:pStyle w:val="BookText"/>
        <w:rPr/>
      </w:pPr>
      <w:r>
        <w:rPr>
          <w:rFonts w:ascii="IRNazanin" w:hAnsi="IRNazanin" w:eastAsia="IRNazanin"/>
          <w:color w:val="111111"/>
          <w:sz w:val="28"/>
          <w:sz w:val="28"/>
          <w:szCs w:val="28"/>
          <w:rtl w:val="true"/>
          <w:lang w:bidi="fa-IR"/>
        </w:rPr>
        <w:t>بُعد اسلامى دادن به مسئله ى مبارزه با اسرائيل، اين اهمّيّت را دارد كه دلهاى تمام دنياى اسلام را به حقّانيّت اين مبارزه جلب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كه فقط مال عربها نيست، فقط مال همسايگان فلسطين اشغالى نيست؛ مال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جاى دنياى اسلام همه ى مسلمانها حق دارند به اين مسئله بينديشند و از آن نگران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و جهت اسلامى مبارزه يى كه اين برادران مبارز داشتند، ميتواند اين دلها را جذب كند؛ اين توجّه ها را به خودش منعطف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1366/12/7</w:t>
      </w:r>
    </w:p>
    <w:p>
      <w:pPr>
        <w:pStyle w:val="BookText"/>
        <w:rPr/>
      </w:pPr>
      <w:r>
        <w:rPr>
          <w:rFonts w:ascii="IRNazanin" w:hAnsi="IRNazanin" w:eastAsia="IRNazanin"/>
          <w:color w:val="111111"/>
          <w:sz w:val="28"/>
          <w:sz w:val="28"/>
          <w:szCs w:val="28"/>
          <w:rtl w:val="true"/>
          <w:lang w:bidi="fa-IR"/>
        </w:rPr>
        <w:t>آنچه كه مسلّم است و جاى هيچ ترديدى نيست، اين است كه فرياد و شعارى كه امروز در فلسطين اشغالى بلند ميشود و مشتى كه گره كرده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457" w:name="pg8811_110208"/>
    </w:p>
    <w:p>
      <w:pPr>
        <w:pStyle w:val="Heading4"/>
        <w:numPr>
          <w:ilvl w:val="3"/>
          <w:numId w:val="1"/>
        </w:numPr>
        <w:rPr/>
      </w:pPr>
      <w:bookmarkStart w:id="1458" w:name="__RefHeading___Toc3829515_653776707"/>
      <w:bookmarkStart w:id="1459" w:name="_Toc573"/>
      <w:bookmarkEnd w:id="1457"/>
      <w:bookmarkEnd w:id="1458"/>
      <w:r>
        <w:rPr>
          <w:rtl w:val="true"/>
        </w:rPr>
        <w:t>مبارزه با اتّكا به خدا و ايمان اسلامى؛ تنها راه نجات فلسطين</w:t>
      </w:r>
      <w:bookmarkEnd w:id="1459"/>
    </w:p>
    <w:p>
      <w:pPr>
        <w:pStyle w:val="BookText"/>
        <w:rPr/>
      </w:pPr>
      <w:r>
        <w:rPr>
          <w:rFonts w:ascii="IRNazanin" w:hAnsi="IRNazanin" w:eastAsia="IRNazanin"/>
          <w:color w:val="111111"/>
          <w:sz w:val="28"/>
          <w:sz w:val="28"/>
          <w:szCs w:val="28"/>
          <w:rtl w:val="true"/>
          <w:lang w:bidi="fa-IR"/>
        </w:rPr>
        <w:t>ميشود و ضربه يى كه بر پيكره ى صهيونيسم غاصب وارد مى آيد، يك انعكاس از انقلاب بزرگ و خونين مردم ما در اين كشور اسلامى و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دنيا بايد بدانند كه حركت امروز مردم فلسطين، با اين شوق، با اين شور، با اين مظلوميّت، با اين اراده ى جدّى و تصميم، حركتى است كه مشوّق اصلى آن، پيروزى انقلاب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عرض ميكنم؛ اگر مسئله ى فلسطين بخواهد به جايى برسد، تنها چاره همين چيزى است كه امروز در داخل سرزمينهاى اشغالى آغاز شده؛ يعنى اتّكا به خدا و حركت اسلامى و به كار بردن ايمان اسلامى آن مردم؛ اين تنها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راه نجات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خارج از مرزهاى فلسطين اشغالى، در امنيّت و سلامت و رفاه و بخور و بخواب و عيش و نوش و اسمى را با خود يدك كشيدن و حرف زدن پوچ و توخالى، مشكل فلسطين را حل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فلسطين بايد آزاد بشود، بايد به همّت مردم فلسطين آزاد بشود؛ و اين همّت جز به بركت ايمان برانگيخته نخواهد شد</w:t>
      </w:r>
      <w:r>
        <w:rPr>
          <w:rFonts w:eastAsia="IRNazanin" w:cs="IRNazanin"/>
          <w:color w:val="111111"/>
          <w:sz w:val="28"/>
          <w:szCs w:val="28"/>
          <w:rtl w:val="true"/>
          <w:lang w:bidi="fa-IR"/>
        </w:rPr>
        <w:t>.</w:t>
      </w:r>
    </w:p>
    <w:p>
      <w:pPr>
        <w:pStyle w:val="Heading4"/>
        <w:numPr>
          <w:ilvl w:val="3"/>
          <w:numId w:val="1"/>
        </w:numPr>
        <w:rPr/>
      </w:pPr>
      <w:bookmarkStart w:id="1460" w:name="__RefHeading___Toc3829517_653776707"/>
      <w:bookmarkStart w:id="1461" w:name="_Toc574"/>
      <w:bookmarkEnd w:id="1460"/>
      <w:r>
        <w:rPr>
          <w:rtl w:val="true"/>
        </w:rPr>
        <w:t>تلاش دشمن در انكار وجه اسلامى مسئله ى فلسطين</w:t>
      </w:r>
      <w:bookmarkEnd w:id="1461"/>
    </w:p>
    <w:p>
      <w:pPr>
        <w:pStyle w:val="BookText"/>
        <w:rPr/>
      </w:pPr>
      <w:r>
        <w:rPr>
          <w:rFonts w:ascii="IRNazanin" w:hAnsi="IRNazanin" w:eastAsia="IRNazanin"/>
          <w:color w:val="111111"/>
          <w:sz w:val="28"/>
          <w:sz w:val="28"/>
          <w:szCs w:val="28"/>
          <w:rtl w:val="true"/>
          <w:lang w:bidi="fa-IR"/>
        </w:rPr>
        <w:t>هر جامعه ى اسلامى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جوامع اسلامى كه در آنها حكومتهاى دست نشانده و ظالم و غاصب هستند، اگر بخواهند اين درد كهنه ى قديمىِ خودشان را علاجى بكنند، هيچ چاره يى ندارند جز اينكه از ايمان اسلامى مردم استفاده كنند؛ اين است كه تضمين كننده ى يك حركت مستمر است و نجات دهنده ى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چه عقلى است، اين چه تشخيصى است كه يك عدّه على رغم اينكه دفاع از فلسطين را شعار ميدهند، امّا اصرار دارند كه جنبه ى اسلامى بودن اين نهضت را نفى كنند؟ اين به نفع مسئله ى فلسطين است؟ آن كسانى كه سعى ميكنند جنبه ى اسلامى بودن فلسطين را انكار كنند، اينها دشمن فلسطين اند؛ اينها دوست مردم فلسطين نيستند؛ اينها ميخواهند مسئله ى فلسطين حل نشود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462" w:name="pg8811_110210"/>
    </w:p>
    <w:p>
      <w:pPr>
        <w:pStyle w:val="BookText"/>
        <w:rPr/>
      </w:pPr>
      <w:bookmarkEnd w:id="1462"/>
      <w:r>
        <w:rPr>
          <w:rFonts w:eastAsia="Times New Roman" w:cs="Times New Roman" w:ascii="Times New Roman" w:hAnsi="Times New Roman"/>
          <w:color w:val="111111"/>
          <w:sz w:val="28"/>
          <w:szCs w:val="28"/>
          <w:lang w:val="en-US" w:bidi="en-US"/>
        </w:rPr>
        <w:t>1367/2/23</w:t>
      </w:r>
    </w:p>
    <w:p>
      <w:pPr>
        <w:pStyle w:val="Heading4"/>
        <w:numPr>
          <w:ilvl w:val="3"/>
          <w:numId w:val="1"/>
        </w:numPr>
        <w:rPr/>
      </w:pPr>
      <w:bookmarkStart w:id="1463" w:name="__RefHeading___Toc3829519_653776707"/>
      <w:bookmarkStart w:id="1464" w:name="_Toc575"/>
      <w:bookmarkEnd w:id="1463"/>
      <w:r>
        <w:rPr>
          <w:rtl w:val="true"/>
        </w:rPr>
        <w:t>نقش عنصر اسلام در نهضت فلسطين</w:t>
      </w:r>
      <w:bookmarkEnd w:id="1464"/>
    </w:p>
    <w:p>
      <w:pPr>
        <w:pStyle w:val="BookText"/>
        <w:rPr/>
      </w:pPr>
      <w:r>
        <w:rPr>
          <w:rFonts w:ascii="IRNazanin" w:hAnsi="IRNazanin" w:eastAsia="IRNazanin"/>
          <w:color w:val="111111"/>
          <w:sz w:val="28"/>
          <w:sz w:val="28"/>
          <w:szCs w:val="28"/>
          <w:rtl w:val="true"/>
          <w:lang w:bidi="fa-IR"/>
        </w:rPr>
        <w:t>ما اينجا به برخى از سران فلسطينى گفتيم شماها چرا نهضت فلسطين را نهضت اسلامى اعلام نميكنيد؟ مگر مردم فلسطين مسلمان نيستند؟ بهانه هايى آوردند؛ گفتند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شد،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مسلمان، ملّت تابع قرآن؛ كدام الهام و درس براى مبارزه و فداكارى در راه خدا، از آيات قرآن بهتر؟ إِنَّ اَللّٰهَ اِشْتَرىٰ مِنَ اَلْمُؤْمِنِينَ أَنْفُسَهُمْ وَ أَمْوٰالَهُمْ بِأَنَّ لَهُمُ اَلْجَنَّةَ يُقٰاتِلُونَ فِي سَبِيلِ اَللّٰهِ فَيَقْتُلُونَ وَ يُقْتَلُونَ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مبارزه را فى سبيل الله نكنيم، نيّت خدايى نكنيم، براى خدا نباشد، انگيزه ى اسلامى مردم نباشد، تا با تحريك و الهام يك چنين آياتى، ملّت حركت كنند؟ اين خطا و كوردلى بزرگى بود كه اينها نشان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ملّت،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ما داريم مى بينيم كه فرياد مبارزه در سرزمينهاى اشغالى، در نمازهاى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كه روز جمعه است، خدا ميداند در سرزمينهاى اشغالى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اين جوانها و مرد و زنى كه به نماز جمعه رفتند و آن امامى كه بناست برايشان حرف بزند، در دل و روحشان چه طوفانى 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1368/4/14</w:t>
      </w:r>
    </w:p>
    <w:p>
      <w:pPr>
        <w:pStyle w:val="BookText"/>
        <w:rPr/>
      </w:pPr>
      <w:r>
        <w:rPr>
          <w:rFonts w:ascii="IRNazanin" w:hAnsi="IRNazanin" w:eastAsia="IRNazanin"/>
          <w:color w:val="111111"/>
          <w:sz w:val="28"/>
          <w:sz w:val="28"/>
          <w:szCs w:val="28"/>
          <w:rtl w:val="true"/>
          <w:lang w:bidi="fa-IR"/>
        </w:rPr>
        <w:t>در حج بايد مسائل جهان اسلام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مسئله ى عمومى مسلمين پس از لزوم آمادگى براى دفاع از اسلام و هويّت جمعى مسلمين، مسئله ى ملّتهاى زيرستم و مبارزى است كه دست طغيان و كفر و استكبار، آنان را مقهور و مظلوم ساخته و سخت ترين شرايط زندگى را بر آنان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مظلوم فلسطين، نمونه ى بارزى از اين گونه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كه اين ملّت، از خانه و كاشانه ى خود بيرون رانده شده و يا در وطن خويش غريبانه زندگى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زخم خونين و دردناكى بر پيكر امّت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توبه، آيه ى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مؤمنان، جانها و اموالشان را خريدارى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پيكار ميكنند، ميكشند و كشته ميشوند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465" w:name="pg8811_110212"/>
    </w:p>
    <w:p>
      <w:pPr>
        <w:pStyle w:val="BookText"/>
        <w:rPr/>
      </w:pPr>
      <w:bookmarkEnd w:id="1465"/>
      <w:r>
        <w:rPr>
          <w:rFonts w:ascii="IRNazanin" w:hAnsi="IRNazanin" w:eastAsia="IRNazanin"/>
          <w:color w:val="111111"/>
          <w:sz w:val="28"/>
          <w:sz w:val="28"/>
          <w:szCs w:val="28"/>
          <w:rtl w:val="true"/>
          <w:lang w:bidi="fa-IR"/>
        </w:rPr>
        <w:t>است كه با توطئه ى دولتهاى استعمارگر و ضدّ اسلام و به دست جنايتكار صهيونيستها چهل سال پيش وارد شده و هر روز نمكى بر آن پاشيده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و گروه هاى زيادى در اين مدّت به مبارزه براى نجات اين ملّت دست زده، يا ادّعاى آن را كرده اند؛ امّا هرگز گرهى باز نشده، بلكه گره ها كورتر هم شده است</w:t>
      </w:r>
      <w:r>
        <w:rPr>
          <w:rFonts w:eastAsia="IRNazanin" w:cs="IRNazanin"/>
          <w:color w:val="111111"/>
          <w:sz w:val="28"/>
          <w:szCs w:val="28"/>
          <w:rtl w:val="true"/>
          <w:lang w:bidi="fa-IR"/>
        </w:rPr>
        <w:t>.</w:t>
      </w:r>
    </w:p>
    <w:p>
      <w:pPr>
        <w:pStyle w:val="Heading4"/>
        <w:numPr>
          <w:ilvl w:val="3"/>
          <w:numId w:val="1"/>
        </w:numPr>
        <w:rPr/>
      </w:pPr>
      <w:bookmarkStart w:id="1466" w:name="__RefHeading___Toc3829521_653776707"/>
      <w:bookmarkStart w:id="1467" w:name="_Toc576"/>
      <w:bookmarkEnd w:id="1466"/>
      <w:r>
        <w:rPr>
          <w:rtl w:val="true"/>
        </w:rPr>
        <w:t>از ياد بردن هويّت اسلامى فلسطين و خيانت سران عرب؛ علّت اصلى ناكاميها</w:t>
      </w:r>
      <w:bookmarkEnd w:id="1467"/>
    </w:p>
    <w:p>
      <w:pPr>
        <w:pStyle w:val="BookText"/>
        <w:rPr/>
      </w:pPr>
      <w:r>
        <w:rPr>
          <w:rFonts w:ascii="IRNazanin" w:hAnsi="IRNazanin" w:eastAsia="IRNazanin"/>
          <w:color w:val="111111"/>
          <w:sz w:val="28"/>
          <w:sz w:val="28"/>
          <w:szCs w:val="28"/>
          <w:rtl w:val="true"/>
          <w:lang w:bidi="fa-IR"/>
        </w:rPr>
        <w:t>علّت اصلى اين نبوده كه ملّت فلسطين نميتوانسته از خود دفاع كند، يا جهان اسلام از خنثى كردن توطئه ى امريكا و غرب در دفاع از دولت غاصب ناتوان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ناكاميها، اوّلاً، از ياد بردن هويّت اسلامى ملّت فلسطين و عدم تكيه بر اسلام و جهاد اسلامى در طول ده ها سال گذشته، و ثانياً، خيانت سران كشورهايى از اعراب و حتّى خيانت سران و چهره هايى از فلسطينيان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بحمداللَّه عنصر ايمان و جهاد اسلامى در مبارزات ملّت فلسطين در داخل وطن مغصوب زنده شده، و به همين جهت، معادله ى قدرت در فلسطين به سود فلسطينيان نسبت به گذشته تغيير كرده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1369/3/4</w:t>
      </w:r>
    </w:p>
    <w:p>
      <w:pPr>
        <w:pStyle w:val="Heading4"/>
        <w:numPr>
          <w:ilvl w:val="3"/>
          <w:numId w:val="1"/>
        </w:numPr>
        <w:rPr/>
      </w:pPr>
      <w:bookmarkStart w:id="1468" w:name="__RefHeading___Toc3829523_653776707"/>
      <w:bookmarkStart w:id="1469" w:name="_Toc577"/>
      <w:bookmarkEnd w:id="1468"/>
      <w:r>
        <w:rPr>
          <w:rtl w:val="true"/>
        </w:rPr>
        <w:t>بيدارى اسلامى؛ تهديد واقعى صهيونيستها</w:t>
      </w:r>
      <w:bookmarkEnd w:id="1469"/>
    </w:p>
    <w:p>
      <w:pPr>
        <w:pStyle w:val="BookText"/>
        <w:rPr/>
      </w:pPr>
      <w:r>
        <w:rPr>
          <w:rFonts w:ascii="IRNazanin" w:hAnsi="IRNazanin" w:eastAsia="IRNazanin"/>
          <w:color w:val="111111"/>
          <w:sz w:val="28"/>
          <w:sz w:val="28"/>
          <w:szCs w:val="28"/>
          <w:rtl w:val="true"/>
          <w:lang w:bidi="fa-IR"/>
        </w:rPr>
        <w:t>در دنياى اسلام، بحمداللَّه بيدارى اسلامى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صهيونيستهاى غاصب، تقريباً بعد از چهل سال آسايش، كه جز گاهى چند روزى مختصر حمله يى از طرف دولتها شده بود و بعد هم خساراتشان به اضعاف مضاعف از طرف امريكا جبران شده بود، امروز در داخل سرزمينهاى فلسطين، از سوى اسلام تهديد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است كه آنها را تهديد ميكند</w:t>
      </w:r>
      <w:r>
        <w:rPr>
          <w:rFonts w:eastAsia="IRNazanin" w:cs="IRNazanin"/>
          <w:color w:val="111111"/>
          <w:sz w:val="28"/>
          <w:szCs w:val="28"/>
          <w:rtl w:val="true"/>
          <w:lang w:bidi="fa-IR"/>
        </w:rPr>
        <w:t>.</w:t>
      </w:r>
    </w:p>
    <w:p>
      <w:pPr>
        <w:pStyle w:val="Heading4"/>
        <w:numPr>
          <w:ilvl w:val="3"/>
          <w:numId w:val="1"/>
        </w:numPr>
        <w:rPr/>
      </w:pPr>
      <w:bookmarkStart w:id="1470" w:name="__RefHeading___Toc3829525_653776707"/>
      <w:bookmarkStart w:id="1471" w:name="_Toc578"/>
      <w:bookmarkEnd w:id="1470"/>
      <w:r>
        <w:rPr>
          <w:rtl w:val="true"/>
        </w:rPr>
        <w:t>نجات فلسطين، در گرو تمسّك به دين اسلام</w:t>
      </w:r>
      <w:bookmarkEnd w:id="1471"/>
    </w:p>
    <w:p>
      <w:pPr>
        <w:pStyle w:val="BookText"/>
        <w:rPr/>
      </w:pPr>
      <w:r>
        <w:rPr>
          <w:rFonts w:ascii="IRNazanin" w:hAnsi="IRNazanin" w:eastAsia="IRNazanin"/>
          <w:color w:val="111111"/>
          <w:sz w:val="28"/>
          <w:sz w:val="28"/>
          <w:szCs w:val="28"/>
          <w:rtl w:val="true"/>
          <w:lang w:bidi="fa-IR"/>
        </w:rPr>
        <w:t>سازمانهاى فلسطينى، آنها كه از دين فارغ و نسبت به آن بيگانه بودند، ناتوانى خودشان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 به جايى رسيده است كه سردمدارانِ به اصطلاح سازمانهاى فلسطينى، به فلسطينيهاى داخل سرزمينهاى اشغالى و بعضى مناطق ديگر پيغام ميدهند كه كار را سخت نكنيد، ايجاد مشكل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خودشان، مبارزه ى حقيقى را مشكل به حساب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حركتى كه از دين جدا باشد، بهتر از اين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حجّاج بيت اللَّه الحرام</w:t>
      </w:r>
      <w:r>
        <w:rPr>
          <w:rFonts w:eastAsia="IRNazanin" w:cs="IRNazanin"/>
          <w:color w:val="111111"/>
          <w:sz w:val="28"/>
          <w:szCs w:val="28"/>
          <w:rtl w:val="true"/>
          <w:lang w:bidi="fa-IR"/>
        </w:rPr>
        <w:t xml:space="preserve">. </w:t>
      </w:r>
      <w:bookmarkStart w:id="1472" w:name="pg8811_110215"/>
    </w:p>
    <w:p>
      <w:pPr>
        <w:pStyle w:val="BookText"/>
        <w:rPr/>
      </w:pPr>
      <w:bookmarkEnd w:id="1472"/>
      <w:r>
        <w:rPr>
          <w:rFonts w:ascii="IRNazanin" w:hAnsi="IRNazanin" w:eastAsia="IRNazanin"/>
          <w:color w:val="111111"/>
          <w:sz w:val="28"/>
          <w:sz w:val="28"/>
          <w:szCs w:val="28"/>
          <w:rtl w:val="true"/>
          <w:lang w:bidi="fa-IR"/>
        </w:rPr>
        <w:t>امّا دين، فلسطين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فلسطين را از دست متجاوزان پس خواهد گرفت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1369/3/10</w:t>
      </w:r>
    </w:p>
    <w:p>
      <w:pPr>
        <w:pStyle w:val="BookText"/>
        <w:rPr/>
      </w:pPr>
      <w:r>
        <w:rPr>
          <w:rFonts w:ascii="IRNazanin" w:hAnsi="IRNazanin" w:eastAsia="IRNazanin"/>
          <w:color w:val="111111"/>
          <w:sz w:val="28"/>
          <w:sz w:val="28"/>
          <w:szCs w:val="28"/>
          <w:rtl w:val="true"/>
          <w:lang w:bidi="fa-IR"/>
        </w:rPr>
        <w:t>مسئله ى فلسطين، مسئله ى اوّل بين الملل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مبارزات ملّت فلسطين در زير پرچم اسلام، خواب از چشم دولت غاصب صهيونيست و حاميانش ربوده است، بزرگ ترين وظيفه ى ملّت و دولت ما و همه ى ملّتها و دولتهاى مسلمان، حمايت از اين مبارزات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ى سرطانى اسرائيل را تنها از طريق همين مبارزات ميتوان ريشه كن ساخت و جهان اسلام را از خطرات مهلك آن نجات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1369/4/6</w:t>
      </w:r>
    </w:p>
    <w:p>
      <w:pPr>
        <w:pStyle w:val="Heading4"/>
        <w:numPr>
          <w:ilvl w:val="3"/>
          <w:numId w:val="1"/>
        </w:numPr>
        <w:rPr/>
      </w:pPr>
      <w:bookmarkStart w:id="1473" w:name="__RefHeading___Toc3829527_653776707"/>
      <w:bookmarkStart w:id="1474" w:name="_Toc579"/>
      <w:bookmarkEnd w:id="1473"/>
      <w:r>
        <w:rPr>
          <w:rtl w:val="true"/>
        </w:rPr>
        <w:t>وقوع بيدارى اسلامى بر خلاف ميل استكبار و صهيونيسم</w:t>
      </w:r>
      <w:bookmarkEnd w:id="1474"/>
    </w:p>
    <w:p>
      <w:pPr>
        <w:pStyle w:val="BookText"/>
        <w:rPr/>
      </w:pPr>
      <w:r>
        <w:rPr>
          <w:rFonts w:ascii="IRNazanin" w:hAnsi="IRNazanin" w:eastAsia="IRNazanin"/>
          <w:color w:val="111111"/>
          <w:sz w:val="28"/>
          <w:sz w:val="28"/>
          <w:szCs w:val="28"/>
          <w:rtl w:val="true"/>
          <w:lang w:bidi="fa-IR"/>
        </w:rPr>
        <w:t>استكبار، چه بخواهد و چه نخواهد؛ امريكا، چه بخواهد و چه نخواهد؛ صهيونيسم، چه بخواهد و چه نخواهد؛ اسلام از نو بيدار شده و اين قهرمان عظيم قرنها، دوباره در وسط صحنه به پاخاسته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هم از دست دشمنان اسلام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كارى كه ميتوانند بكنند، اين است كه از حقد و بغضشان، مسلمانان را در حريم امن الهى، به خاك و خون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اين، چه كار ميتوانند بكنند؟ حدّاكثر كارى كه ميتوانند بكنند، اين است كه ملّتى را كه امروز عاشق ترين ملّتهاى مسلمان به ياد و نام خداست، از زيارت خانه ى خدا مصدود و ممنوع كنند؛ كمااينكه كردند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1371/6/11</w:t>
      </w:r>
    </w:p>
    <w:p>
      <w:pPr>
        <w:pStyle w:val="BookText"/>
        <w:rPr/>
      </w:pPr>
      <w:r>
        <w:rPr>
          <w:rFonts w:ascii="IRNazanin" w:hAnsi="IRNazanin" w:eastAsia="IRNazanin"/>
          <w:color w:val="111111"/>
          <w:sz w:val="28"/>
          <w:sz w:val="28"/>
          <w:szCs w:val="28"/>
          <w:rtl w:val="true"/>
          <w:lang w:bidi="fa-IR"/>
        </w:rPr>
        <w:t>فرض بفرماييد همين مسئله ى فلسطين كه به غربت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جوانان، شايد يادشان نيست كه در فلسطين، عدّه يى، چند صباحى تفنگى به دست گرفتند و بعد هم به چرب و شيرين امريكا و دولتهاى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ميهمانان و شركت كنندگان كنفرانس جهانى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به مناسبت اوّلين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خانواده هاى شهداى هفتم تير و مكّه ى مكرّمه، اقشار مختلف مردم، مسئولان و كاركنان قوّه ى قضائيه و سازمان تبليغات اسلامى</w:t>
      </w:r>
      <w:r>
        <w:rPr>
          <w:rFonts w:eastAsia="Amiri" w:cs="Amiri" w:ascii="Amiri" w:hAnsi="Amiri"/>
          <w:color w:val="111111"/>
          <w:sz w:val="28"/>
          <w:szCs w:val="28"/>
          <w:rtl w:val="true"/>
          <w:lang w:bidi="ar-SA"/>
        </w:rPr>
        <w:t xml:space="preserve">. </w:t>
      </w:r>
      <w:bookmarkStart w:id="1475" w:name="pg8811_110217"/>
    </w:p>
    <w:p>
      <w:pPr>
        <w:pStyle w:val="BookText"/>
        <w:rPr/>
      </w:pPr>
      <w:bookmarkEnd w:id="1475"/>
      <w:r>
        <w:rPr>
          <w:rFonts w:ascii="IRNazanin" w:hAnsi="IRNazanin" w:eastAsia="IRNazanin"/>
          <w:color w:val="111111"/>
          <w:sz w:val="28"/>
          <w:sz w:val="28"/>
          <w:szCs w:val="28"/>
          <w:rtl w:val="true"/>
          <w:lang w:bidi="fa-IR"/>
        </w:rPr>
        <w:t>پولدار عربى دل باختند و تفنگ را زمين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بود كه با اسلام و دين، هيچ ارتباطى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خودشان را پرشور و پرحماسه نشان ميدادند؛ لكن چون دين در كار نبود، اساسى هم نداشت</w:t>
      </w:r>
      <w:r>
        <w:rPr>
          <w:rFonts w:eastAsia="IRNazanin" w:cs="IRNazanin"/>
          <w:color w:val="111111"/>
          <w:sz w:val="28"/>
          <w:szCs w:val="28"/>
          <w:rtl w:val="true"/>
          <w:lang w:bidi="fa-IR"/>
        </w:rPr>
        <w:t>.</w:t>
      </w:r>
    </w:p>
    <w:p>
      <w:pPr>
        <w:pStyle w:val="Heading4"/>
        <w:numPr>
          <w:ilvl w:val="3"/>
          <w:numId w:val="1"/>
        </w:numPr>
        <w:rPr/>
      </w:pPr>
      <w:bookmarkStart w:id="1476" w:name="__RefHeading___Toc3829529_653776707"/>
      <w:bookmarkStart w:id="1477" w:name="_Toc580"/>
      <w:bookmarkEnd w:id="1476"/>
      <w:r>
        <w:rPr>
          <w:rtl w:val="true"/>
        </w:rPr>
        <w:t>اعتقاد دينى؛ ضامن پايدارى حماسه و شور</w:t>
      </w:r>
      <w:bookmarkEnd w:id="1477"/>
    </w:p>
    <w:p>
      <w:pPr>
        <w:pStyle w:val="BookText"/>
        <w:rPr/>
      </w:pPr>
      <w:r>
        <w:rPr>
          <w:rFonts w:ascii="IRNazanin" w:hAnsi="IRNazanin" w:eastAsia="IRNazanin"/>
          <w:color w:val="111111"/>
          <w:sz w:val="28"/>
          <w:sz w:val="28"/>
          <w:szCs w:val="28"/>
          <w:rtl w:val="true"/>
          <w:lang w:bidi="fa-IR"/>
        </w:rPr>
        <w:t>هميشه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يادشان باشد كه اگر حماسه و شور، با اعتقاد دينى و ايمان به خدا همراه نباشد، چيزِ نامطمئن و ناپايدارى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آن عدّه تفنگها را زمين گذاشتند، همه فكر كردند كه قضيّه ى فلسطين تمام شده و ديگر كسى از حقّ آن مردم دفاع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جوانانى مؤمن و مسلمان و فداكار و انقلابى، در قلب فلسطين اشغالى و بيت المقدّس اشغالى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بيرون و در كشورهاى اروپايى و آسيايى و در كنفرانسها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شدند؛ شعار دادند و با دست خالى، مبارزه ى سختى را شروع كردند كه هنوز هم ادامه دارد و ان شاءالله تا پيروزى ادامه خواهد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1375/7/18</w:t>
      </w:r>
    </w:p>
    <w:p>
      <w:pPr>
        <w:pStyle w:val="BookText"/>
        <w:rPr/>
      </w:pPr>
      <w:r>
        <w:rPr>
          <w:rFonts w:ascii="IRNazanin" w:hAnsi="IRNazanin" w:eastAsia="IRNazanin"/>
          <w:color w:val="111111"/>
          <w:sz w:val="28"/>
          <w:sz w:val="28"/>
          <w:szCs w:val="28"/>
          <w:rtl w:val="true"/>
          <w:lang w:bidi="fa-IR"/>
        </w:rPr>
        <w:t>من به طور روشن مى بينم كه در آينده ى نزديك، على رغم ميل امريكا و صهيونيستها و سازشكارانِ برخى از كشورهايى كه در منطقه هستند، كشور و پرچم فلسطين، در همان جاى حقيقى خودش، يك روز همه ى دنيا را به خود متوجّه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اين آينده ى مهمّ تاريخى، همين است كه مردم خودِ فلسطين، بيدار باشند؛ به خاطر زندگى ذليلانه، از مبارزه دست نكشند و به خاطر چهار صباح در زير تيغ خونين دشمن با ذلّت زندگى كردن، از بيان حقيقت خوددارى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هم بحمداللَّه حاصل شده است</w:t>
      </w:r>
      <w:r>
        <w:rPr>
          <w:rFonts w:eastAsia="IRNazanin" w:cs="IRNazanin"/>
          <w:color w:val="111111"/>
          <w:sz w:val="28"/>
          <w:szCs w:val="28"/>
          <w:rtl w:val="true"/>
          <w:lang w:bidi="fa-IR"/>
        </w:rPr>
        <w:t>.</w:t>
      </w:r>
    </w:p>
    <w:p>
      <w:pPr>
        <w:pStyle w:val="Heading4"/>
        <w:numPr>
          <w:ilvl w:val="3"/>
          <w:numId w:val="1"/>
        </w:numPr>
        <w:rPr/>
      </w:pPr>
      <w:bookmarkStart w:id="1478" w:name="__RefHeading___Toc3829531_653776707"/>
      <w:bookmarkStart w:id="1479" w:name="_Toc581"/>
      <w:bookmarkEnd w:id="1478"/>
      <w:r>
        <w:rPr>
          <w:rtl w:val="true"/>
        </w:rPr>
        <w:t>مبارزه ى نسل جديد فلسطينى با تكيه بر اسلام و شعار اسلامى</w:t>
      </w:r>
      <w:bookmarkEnd w:id="1479"/>
    </w:p>
    <w:p>
      <w:pPr>
        <w:pStyle w:val="BookText"/>
        <w:rPr/>
      </w:pPr>
      <w:r>
        <w:rPr>
          <w:rFonts w:ascii="IRNazanin" w:hAnsi="IRNazanin" w:eastAsia="IRNazanin"/>
          <w:color w:val="111111"/>
          <w:sz w:val="28"/>
          <w:sz w:val="28"/>
          <w:szCs w:val="28"/>
          <w:rtl w:val="true"/>
          <w:lang w:bidi="fa-IR"/>
        </w:rPr>
        <w:t>آن نسلى كه فلسطين را تحويل دشمن داد، منقرض شد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نسلى هم كه با سازشكارى خواست بلكه بتواند بخور و نميرى براى خود درست كند، رو به انقراض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نسلى كه امروز بر سرِ كار مى آيد، نسلى است كه با شعار اسلامى، با هدف اسلامى، با تكيه به اسلام و به بركت آشنايى با قرآن، در صدد اين است كه كارى كند كه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دانش آموزان مدارس شاهد</w:t>
      </w:r>
      <w:r>
        <w:rPr>
          <w:rFonts w:eastAsia="Amiri" w:cs="Amiri" w:ascii="Amiri" w:hAnsi="Amiri"/>
          <w:color w:val="111111"/>
          <w:sz w:val="28"/>
          <w:szCs w:val="28"/>
          <w:rtl w:val="true"/>
          <w:lang w:bidi="ar-SA"/>
        </w:rPr>
        <w:t xml:space="preserve">. </w:t>
      </w:r>
      <w:bookmarkStart w:id="1480" w:name="pg8811_110219"/>
    </w:p>
    <w:p>
      <w:pPr>
        <w:pStyle w:val="BookText"/>
        <w:rPr/>
      </w:pPr>
      <w:bookmarkEnd w:id="1480"/>
      <w:r>
        <w:rPr>
          <w:rFonts w:ascii="IRNazanin" w:hAnsi="IRNazanin" w:eastAsia="IRNazanin"/>
          <w:color w:val="111111"/>
          <w:sz w:val="28"/>
          <w:sz w:val="28"/>
          <w:szCs w:val="28"/>
          <w:rtl w:val="true"/>
          <w:lang w:bidi="fa-IR"/>
        </w:rPr>
        <w:t>از يك ملّت مسلمان، انتظار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هاى آن كار بزرگى است كه انجام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غاصبان سرزمين فلسطين، به فكر اين نباشند كه دائماً پاى اين و آن را به ماجرا بكشانند و بگويند جمهورى اسلامى ايران، تحريك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كسى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بركت بيدارى اسلامى، ملّتهاى مسلمان بيدارند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كسى به آنها بگويد، تشويقشان كند و دستى به پشت آنها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فلسطين، در ميدان اند و نسلهاى نو فهميده اند كه راه عزّت و سعادت و مسلمانى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سرتاسر دنياى اسلام هم، دلِ مخلصان به ياد آنها ميتپد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همدلى، مخصوص ايران نيست؛ در مصر هم برويد، همين است؛ در آفريقا هم برويد، همين است؛ به آسيا هم بياييد، همين است؛ در خاورميانه هم برويد،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كشور اسلامى كه برويد، با هر مذهبى از مذاهب اسلامى كه باشند، اگر به سراغ انسانهاى آگاه و مخلص برويد، خواهيد ديد دلشان به ياد فلسطين و مردم آن ميتپد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1378/10/10</w:t>
      </w:r>
    </w:p>
    <w:p>
      <w:pPr>
        <w:pStyle w:val="Heading4"/>
        <w:numPr>
          <w:ilvl w:val="3"/>
          <w:numId w:val="1"/>
        </w:numPr>
        <w:rPr/>
      </w:pPr>
      <w:bookmarkStart w:id="1481" w:name="__RefHeading___Toc3829533_653776707"/>
      <w:bookmarkStart w:id="1482" w:name="_Toc582"/>
      <w:bookmarkEnd w:id="1481"/>
      <w:r>
        <w:rPr>
          <w:rtl w:val="true"/>
        </w:rPr>
        <w:t>تبديل نهضت غيردينى فلسطين به يك نهضت اسلامى، بعد از انقلاب اسلامى ايران</w:t>
      </w:r>
      <w:bookmarkEnd w:id="1482"/>
    </w:p>
    <w:p>
      <w:pPr>
        <w:pStyle w:val="BookText"/>
        <w:rPr/>
      </w:pPr>
      <w:r>
        <w:rPr>
          <w:rFonts w:ascii="IRNazanin" w:hAnsi="IRNazanin" w:eastAsia="IRNazanin"/>
          <w:color w:val="111111"/>
          <w:sz w:val="28"/>
          <w:sz w:val="28"/>
          <w:szCs w:val="28"/>
          <w:rtl w:val="true"/>
          <w:lang w:bidi="fa-IR"/>
        </w:rPr>
        <w:t>گرفتارى يى كه امروز صهيونيستها دارند، اين است كه به صلح احتياج مبرم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بعد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يى نبود و آن بيست سال در حال خوبى نگذشت؛ بعد هم كه مبارزات مسلّحانه شروع شد، اين مبارزات مسلّحانه از بيرون سرزمين فلسطين بود؛ همين سازمان آزاديبخش و بقيّه ى گروه ها، مركزشان در اردن يا در سوريه يا در جاهاى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هايى را ميفرستادند و حمله يى ميكردند و ضربه يى ميزدند و عقب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سرزمين فلسطين، سازمان مبارزى شكل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سرزمين، مردم مرعوب بودند و نميتوانستند هيچ حركتى بكنند؛ امّا بعد از انقلاب اسلامى، دو اتّفاق مهم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نهضت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نهضت غير دينى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نهضت اسلامى تبديل شد و مقاومت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اقشار مختلف مردم از سراسر كشور</w:t>
      </w:r>
      <w:r>
        <w:rPr>
          <w:rFonts w:eastAsia="Amiri" w:cs="Amiri" w:ascii="Amiri" w:hAnsi="Amiri"/>
          <w:color w:val="111111"/>
          <w:sz w:val="28"/>
          <w:szCs w:val="28"/>
          <w:rtl w:val="true"/>
          <w:lang w:bidi="ar-SA"/>
        </w:rPr>
        <w:t xml:space="preserve">. </w:t>
      </w:r>
      <w:bookmarkStart w:id="1483" w:name="pg8811_110221"/>
    </w:p>
    <w:p>
      <w:pPr>
        <w:pStyle w:val="BookText"/>
        <w:rPr/>
      </w:pPr>
      <w:bookmarkEnd w:id="1483"/>
      <w:r>
        <w:rPr>
          <w:rFonts w:ascii="IRNazanin" w:hAnsi="IRNazanin" w:eastAsia="IRNazanin"/>
          <w:color w:val="111111"/>
          <w:sz w:val="28"/>
          <w:sz w:val="28"/>
          <w:szCs w:val="28"/>
          <w:rtl w:val="true"/>
          <w:lang w:bidi="fa-IR"/>
        </w:rPr>
        <w:t>اسلامى به وجود آمد و رنگ اسلامى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مبارزانى هم كه از بيرون مبارزه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كسانى كه از لبنان يا مناطق ديگر به اسرائيل حمله ميكردند و به آنها ضربه ميزدند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ى اسلامى، كه يك انگيزه ى بسيار قوى است، وارد ميدان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1379/3/31</w:t>
      </w:r>
    </w:p>
    <w:p>
      <w:pPr>
        <w:pStyle w:val="Heading4"/>
        <w:numPr>
          <w:ilvl w:val="3"/>
          <w:numId w:val="1"/>
        </w:numPr>
        <w:rPr/>
      </w:pPr>
      <w:bookmarkStart w:id="1484" w:name="__RefHeading___Toc3829535_653776707"/>
      <w:bookmarkStart w:id="1485" w:name="_Toc583"/>
      <w:bookmarkEnd w:id="1484"/>
      <w:r>
        <w:rPr>
          <w:rtl w:val="true"/>
        </w:rPr>
        <w:t>پيروزى بزرگ جوانان مؤمن در لبنان؛ در سايه ى عمل كردن به احكام اسلام</w:t>
      </w:r>
      <w:bookmarkEnd w:id="1485"/>
    </w:p>
    <w:p>
      <w:pPr>
        <w:pStyle w:val="BookText"/>
        <w:rPr/>
      </w:pPr>
      <w:r>
        <w:rPr>
          <w:rFonts w:ascii="IRNazanin" w:hAnsi="IRNazanin" w:eastAsia="IRNazanin"/>
          <w:color w:val="111111"/>
          <w:sz w:val="28"/>
          <w:sz w:val="28"/>
          <w:szCs w:val="28"/>
          <w:rtl w:val="true"/>
          <w:lang w:bidi="fa-IR"/>
        </w:rPr>
        <w:t>هرجا كه ما با اسلام و حقايق اسلام و وظيفه يى كه اسلام برايمان معيّن كرده است، صادقانه برخورد كرديم، نصرت الهى و پيروزى و موفّقيَّت، نصيب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مسائل داخل كشورمان اين را تجربه كرده ايم، هم در مسائل دنياى اسلام اين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ميكنيد كه جوانان مؤمن در لبنان توانستند پيروزى بزرگى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خودشان و براى امّت اسلامى و ملّت عرب به ارمغان بياورند، اين در سايه ى اسلام و در سايه ى آشنايى با اسلام و عمل كردن به حكم اسلامى در اين مورد بود</w:t>
      </w:r>
      <w:r>
        <w:rPr>
          <w:rFonts w:eastAsia="IRNazanin" w:cs="IRNazanin"/>
          <w:color w:val="111111"/>
          <w:sz w:val="28"/>
          <w:szCs w:val="28"/>
          <w:rtl w:val="true"/>
          <w:lang w:bidi="fa-IR"/>
        </w:rPr>
        <w:t>.</w:t>
      </w:r>
    </w:p>
    <w:p>
      <w:pPr>
        <w:pStyle w:val="Heading4"/>
        <w:numPr>
          <w:ilvl w:val="3"/>
          <w:numId w:val="1"/>
        </w:numPr>
        <w:rPr/>
      </w:pPr>
      <w:bookmarkStart w:id="1486" w:name="__RefHeading___Toc3829537_653776707"/>
      <w:bookmarkStart w:id="1487" w:name="_Toc584"/>
      <w:bookmarkEnd w:id="1486"/>
      <w:r>
        <w:rPr>
          <w:rtl w:val="true"/>
        </w:rPr>
        <w:t>مقاومت در سايه ى اسلام؛ علاج زخم عميق دنياى اسلام</w:t>
      </w:r>
      <w:bookmarkEnd w:id="1487"/>
    </w:p>
    <w:p>
      <w:pPr>
        <w:pStyle w:val="BookText"/>
        <w:rPr/>
      </w:pPr>
      <w:r>
        <w:rPr>
          <w:rFonts w:ascii="IRNazanin" w:hAnsi="IRNazanin" w:eastAsia="IRNazanin"/>
          <w:color w:val="111111"/>
          <w:sz w:val="28"/>
          <w:sz w:val="28"/>
          <w:szCs w:val="28"/>
          <w:rtl w:val="true"/>
          <w:lang w:bidi="fa-IR"/>
        </w:rPr>
        <w:t>هميشه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دردهاى امّت اسلامى، علاج درد بزرگ امّت اسلام و زخم عميق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مسئله ى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گمان نكنند كه قضيّه ى فلسطين هم تمام و ملّت فلسطين نابود و مسئله ى فلسطين در زير اين جنجالها و غوغاها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خطاست؛ اين توهّم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نميتواند حقّى مثل مسئله ى فلسطين را از طومار عالم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و ملّت فلسطين، زنده و آينده ى فلسطين،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ملاحظه كنيد، چندين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آسياى ميانه و چه در منطقه ى بالكان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پنجاه سال و بعضى هفتاد سال، جزو مجموعه ى شوروى بودند و كسى گمان نميكرد كه يك روز آنها دوباره به هويّت خودشان برگردند؛ امّا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شوروى، شكست ناپذير و زوال ناپذير به نظر مى آمد و ظاهربينان خيال ميكردند مسئله ى كشورهايى كه در مجموعه ى شوروى، حل و گم شده بودند، براى ابد تمام شده است؛ امّا اين طور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 در روز جهانى قدس</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 نشينى رژيم صهيونيستى از جنوب لبنان</w:t>
      </w:r>
      <w:r>
        <w:rPr>
          <w:rFonts w:eastAsia="IRNazanin" w:cs="IRNazanin"/>
          <w:color w:val="111111"/>
          <w:sz w:val="28"/>
          <w:szCs w:val="28"/>
          <w:rtl w:val="true"/>
          <w:lang w:bidi="fa-IR"/>
        </w:rPr>
        <w:t xml:space="preserve">. </w:t>
      </w:r>
      <w:bookmarkStart w:id="1488" w:name="pg8811_110223"/>
    </w:p>
    <w:p>
      <w:pPr>
        <w:pStyle w:val="Heading4"/>
        <w:numPr>
          <w:ilvl w:val="3"/>
          <w:numId w:val="1"/>
        </w:numPr>
        <w:rPr/>
      </w:pPr>
      <w:bookmarkStart w:id="1489" w:name="__RefHeading___Toc3829539_653776707"/>
      <w:bookmarkStart w:id="1490" w:name="_Toc585"/>
      <w:bookmarkEnd w:id="1488"/>
      <w:bookmarkEnd w:id="1489"/>
      <w:r>
        <w:rPr>
          <w:rtl w:val="true"/>
        </w:rPr>
        <w:t>مقاومت مردم و تمسّك به اسلام؛ بر هم زننده ى نقشه ى جعلى و دروغين اسرائيل</w:t>
      </w:r>
      <w:bookmarkEnd w:id="1490"/>
    </w:p>
    <w:p>
      <w:pPr>
        <w:pStyle w:val="BookText"/>
        <w:rPr/>
      </w:pPr>
      <w:r>
        <w:rPr>
          <w:rFonts w:ascii="IRNazanin" w:hAnsi="IRNazanin" w:eastAsia="IRNazanin"/>
          <w:color w:val="111111"/>
          <w:sz w:val="28"/>
          <w:sz w:val="28"/>
          <w:szCs w:val="28"/>
          <w:rtl w:val="true"/>
          <w:lang w:bidi="fa-IR"/>
        </w:rPr>
        <w:t>فلسطين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كه تمام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كه از روى صحنه ى عالم، گم شدنى نيست؛ همچنان كه جنوب لبنان، گم شدنى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به لبنان نيامده بودند كه يك روز آنجا را تخليه كنند؛ آمده بودند كه آنجا براى هميشه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مجاهدت و صبر و استقامت مردم و جوانان مسلمان لبنان در طول بيست سال، عرصه را بر دشمن، تنگ و او را مجبور به عقب نشينى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مسئله در مورد خودِ فلسطين،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مردم مسلمان و تمسّك به اسلام ميتواند اين نقشه ى جعلى و دروغين امروز را به هم بزند و نقشه ى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ى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فلسطين را دوباره به اين سرزمين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اين كار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ى معرفت به اسلام و عمل به آن، بسيارى از چيزها كه امروز ممكن است به چشمهايى محال و دشوار بيايد، هم شدنى است، هم وقتى كه در عمل تحقّق پيدا كرد، ديده خواهد شد كه آن قدر هم دشوار و غيرعملى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اميدواريم خداوند متعال امّت اسلامى را بيدار كند، و ما را قدردان اسلام و قرآن و قدردان وجود مقدّس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1379/5/1</w:t>
      </w:r>
    </w:p>
    <w:p>
      <w:pPr>
        <w:pStyle w:val="Heading4"/>
        <w:numPr>
          <w:ilvl w:val="3"/>
          <w:numId w:val="1"/>
        </w:numPr>
        <w:rPr/>
      </w:pPr>
      <w:bookmarkStart w:id="1491" w:name="__RefHeading___Toc3829541_653776707"/>
      <w:bookmarkStart w:id="1492" w:name="_Toc586"/>
      <w:bookmarkEnd w:id="1491"/>
      <w:r>
        <w:rPr>
          <w:rtl w:val="true"/>
        </w:rPr>
        <w:t>نقش روح دينى در جوانان مبارز فلسطينى</w:t>
      </w:r>
      <w:bookmarkEnd w:id="1492"/>
    </w:p>
    <w:p>
      <w:pPr>
        <w:pStyle w:val="BookText"/>
        <w:rPr/>
      </w:pPr>
      <w:r>
        <w:rPr>
          <w:rFonts w:ascii="IRNazanin" w:hAnsi="IRNazanin" w:eastAsia="IRNazanin"/>
          <w:color w:val="111111"/>
          <w:sz w:val="28"/>
          <w:sz w:val="28"/>
          <w:szCs w:val="28"/>
          <w:rtl w:val="true"/>
          <w:lang w:bidi="fa-IR"/>
        </w:rPr>
        <w:t>من معتقدم كه امروز بايد شتاب مبارزه ى فلسطينى را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اصلى اين مبارزه هم داخل سرزمينهاى فلسطين است؛ يعنى الان يك نسل جوان وجود دارد كه واقعيّتهاى اسرائيل، او را فشار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بگذاريد احساس فلسطينى بودن در اين نسل ضعيف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ى مهمّ اين احساس هم ايمان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روح دينى و روح قرآنى در اين نسل جوانى كه امروز در فلسطين اشغالى است،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همه ى مشكلات را برطرف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حضور و نفس انگيزش، مهمترين فشار را بر حكومت غاصب وارد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اميد و ايمان را در اين نسل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مجالس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به مناسبت هفدهم ربيع الاوّل</w:t>
      </w:r>
      <w:r>
        <w:rPr>
          <w:rFonts w:eastAsia="IRNazanin" w:cs="IRNazanin"/>
          <w:color w:val="111111"/>
          <w:sz w:val="28"/>
          <w:szCs w:val="28"/>
          <w:rtl w:val="true"/>
          <w:lang w:bidi="fa-IR"/>
        </w:rPr>
        <w:t xml:space="preserve">. </w:t>
      </w:r>
      <w:bookmarkStart w:id="1493" w:name="pg8811_110224"/>
    </w:p>
    <w:p>
      <w:pPr>
        <w:pStyle w:val="BookText"/>
        <w:rPr/>
      </w:pPr>
      <w:bookmarkEnd w:id="1493"/>
      <w:r>
        <w:rPr>
          <w:rFonts w:ascii="Amiri" w:hAnsi="Amiri" w:eastAsia="Amiri" w:cs="Amiri"/>
          <w:color w:val="111111"/>
          <w:sz w:val="28"/>
          <w:sz w:val="28"/>
          <w:szCs w:val="28"/>
          <w:rtl w:val="true"/>
          <w:lang w:bidi="ar-SA"/>
        </w:rPr>
        <w:t>اجتماعات دينى تقويت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جوانان بايد فكر درست و منطقى دين را رواج داد، تا بدانند عاملى كه آنها را نجات خواهد داد و به سرانجام خواهد رساند، دين است</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3829543_653776707"/>
      <w:bookmarkStart w:id="1495" w:name="_Toc587"/>
      <w:bookmarkEnd w:id="1494"/>
      <w:r>
        <w:rPr>
          <w:rtl w:val="true"/>
        </w:rPr>
        <w:t>در نظر نگرفتن دين و سياسى كارى؛ بزرگ ترين آسيب گروه عرفات</w:t>
      </w:r>
      <w:bookmarkEnd w:id="1495"/>
    </w:p>
    <w:p>
      <w:pPr>
        <w:pStyle w:val="BookText"/>
        <w:rPr/>
      </w:pPr>
      <w:r>
        <w:rPr>
          <w:rFonts w:ascii="IRNazanin" w:hAnsi="IRNazanin" w:eastAsia="IRNazanin"/>
          <w:color w:val="111111"/>
          <w:sz w:val="28"/>
          <w:sz w:val="28"/>
          <w:szCs w:val="28"/>
          <w:rtl w:val="true"/>
          <w:lang w:bidi="fa-IR"/>
        </w:rPr>
        <w:t xml:space="preserve">به نظر من، اگر افراد خوشفكر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روحانى، چه غير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تعاليم اسلامى ناب، در بين جوانان داخل فلسطين كار كنند، بزرگ ترين كار براى مبارزه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اسلام و با قرآن آشنا باشد، هرگز نااميد نميشود و هيچ راهى غير از جهاد را هم انتخاب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انحرافات از بى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جماعت عرفات، در سى وپنج سال قبل كه كارشان را شروع كردند، دين را در نظر ميگرفتند، سرنوشتشان به اينجا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آنها دين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از دين نميدانستند و سرانجام به سياسى كارى يى رسيدند كه الان ملاحظه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قدم ملّتشان را به هدف نزديك نكردند و فقط چند صباحى جيبهاى خودشان را انباشتند و لذّت حيوانى يى بردند، كه آن هم چيز كوچك و زودگذرى است و جز بدنامى، چيزى براى عرفات و امثال عرفات باقى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عاقبت كار كردنِ براى دشمن را در وضع عرفات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آنجا، روزهاى متمادى وقت ميگذرانند و او نميتواند چيزى را كه خواسته اش است، از آنها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از امريكا چيزى بخواهد، همين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ملّت فلسطين و به خدا توكّل ميكرد، وضع بكلّى طور ديگرى ميشد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1379/5/5</w:t>
      </w:r>
    </w:p>
    <w:p>
      <w:pPr>
        <w:pStyle w:val="Heading4"/>
        <w:numPr>
          <w:ilvl w:val="3"/>
          <w:numId w:val="1"/>
        </w:numPr>
        <w:rPr/>
      </w:pPr>
      <w:bookmarkStart w:id="1496" w:name="__RefHeading___Toc3829545_653776707"/>
      <w:bookmarkStart w:id="1497" w:name="_Toc588"/>
      <w:bookmarkEnd w:id="1496"/>
      <w:r>
        <w:rPr>
          <w:rtl w:val="true"/>
        </w:rPr>
        <w:t>نهضت بيدارى فلسطينيان</w:t>
      </w:r>
      <w:bookmarkEnd w:id="1497"/>
    </w:p>
    <w:p>
      <w:pPr>
        <w:pStyle w:val="BookText"/>
        <w:rPr/>
      </w:pPr>
      <w:r>
        <w:rPr>
          <w:rFonts w:ascii="IRNazanin" w:hAnsi="IRNazanin" w:eastAsia="IRNazanin"/>
          <w:color w:val="111111"/>
          <w:sz w:val="28"/>
          <w:sz w:val="28"/>
          <w:szCs w:val="28"/>
          <w:rtl w:val="true"/>
          <w:lang w:bidi="fa-IR"/>
        </w:rPr>
        <w:t>ببينيد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بيدارى فلسطينيان و مبارزه با دولت غاصب، امروز نهضتى شده است كه به اين آسانيها نميشود شكستش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وابسته به كسى مثل عرفات باشد كه بروند او را يا خسته كنند يا بخرند؛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فلسطين به دست مردم و جوانهاى مؤمن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در جنوب لبنان، بعد شكست مذاكرات سازش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كمپ ديويد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آينده شكستهاى فراوان براى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دكتر رمضان عبدالله، دبيركلّ جنبش جهاد اسلامى فلسطين</w:t>
      </w:r>
      <w:r>
        <w:rPr>
          <w:rFonts w:eastAsia="Amiri" w:cs="Amiri" w:ascii="Amiri" w:hAnsi="Amiri"/>
          <w:color w:val="111111"/>
          <w:sz w:val="28"/>
          <w:szCs w:val="28"/>
          <w:rtl w:val="true"/>
          <w:lang w:bidi="ar-SA"/>
        </w:rPr>
        <w:t xml:space="preserve">. </w:t>
      </w:r>
      <w:bookmarkStart w:id="1498" w:name="pg8811_110226"/>
    </w:p>
    <w:p>
      <w:pPr>
        <w:pStyle w:val="BookText"/>
        <w:rPr/>
      </w:pPr>
      <w:bookmarkEnd w:id="1498"/>
      <w:r>
        <w:rPr>
          <w:rFonts w:ascii="Amiri" w:hAnsi="Amiri" w:eastAsia="Amiri" w:cs="Amiri"/>
          <w:color w:val="111111"/>
          <w:sz w:val="28"/>
          <w:sz w:val="28"/>
          <w:szCs w:val="28"/>
          <w:rtl w:val="true"/>
          <w:lang w:bidi="ar-SA"/>
        </w:rPr>
        <w:t xml:space="preserve">تأثير حضور قوى و مؤمنانه ى جوانان فلسطينى و لبنانى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خواهد داشت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1379/5/25</w:t>
      </w:r>
    </w:p>
    <w:p>
      <w:pPr>
        <w:pStyle w:val="Heading4"/>
        <w:numPr>
          <w:ilvl w:val="3"/>
          <w:numId w:val="1"/>
        </w:numPr>
        <w:rPr/>
      </w:pPr>
      <w:bookmarkStart w:id="1499" w:name="__RefHeading___Toc3829547_653776707"/>
      <w:bookmarkStart w:id="1500" w:name="_Toc589"/>
      <w:bookmarkEnd w:id="1499"/>
      <w:r>
        <w:rPr>
          <w:rtl w:val="true"/>
        </w:rPr>
        <w:t>لزوم اسلامى بودن نهضت فلسطين</w:t>
      </w:r>
      <w:bookmarkEnd w:id="1500"/>
    </w:p>
    <w:p>
      <w:pPr>
        <w:pStyle w:val="BookText"/>
        <w:rPr/>
      </w:pPr>
      <w:r>
        <w:rPr>
          <w:rFonts w:ascii="IRNazanin" w:hAnsi="IRNazanin" w:eastAsia="IRNazanin"/>
          <w:color w:val="111111"/>
          <w:sz w:val="28"/>
          <w:sz w:val="28"/>
          <w:szCs w:val="28"/>
          <w:rtl w:val="true"/>
          <w:lang w:bidi="fa-IR"/>
        </w:rPr>
        <w:t>من يك وقت در اوايل انقلاب از يكى از بزرگان سازمان آزاديبخش فلسطين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اسم اسلام را نمى آوريد؟ چرا نهضت را اسلامى اعلان نميكنيد؟ او يك بهانه ى بيخودى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مسيحى هست،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همان كسانشان كه بعضاً مسيحى و كمونيست بودند، اعلان كردند كه ما به اسلام امام اعتقاد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وقتى اسلامِ زنده، اسلامِ پويا، اسلامِ متحرّك و اسلامِ برانگيزاننده وارد ميدان ميشود، آن كسى كه اهل مبارزه است، به آن عشق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نميكردند؛ دلشان مؤمن به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كسى كه من با او صحبت ميكردم، در ميان اينها باز بهتر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همان دعواهاى داخلى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او توطئه شد و به قتل رسيد</w:t>
      </w:r>
      <w:r>
        <w:rPr>
          <w:rFonts w:eastAsia="IRNazanin" w:cs="IRNazanin"/>
          <w:color w:val="111111"/>
          <w:sz w:val="28"/>
          <w:szCs w:val="28"/>
          <w:rtl w:val="true"/>
          <w:lang w:bidi="fa-IR"/>
        </w:rPr>
        <w:t>.</w:t>
      </w:r>
    </w:p>
    <w:p>
      <w:pPr>
        <w:pStyle w:val="Heading4"/>
        <w:numPr>
          <w:ilvl w:val="3"/>
          <w:numId w:val="1"/>
        </w:numPr>
        <w:rPr/>
      </w:pPr>
      <w:bookmarkStart w:id="1501" w:name="__RefHeading___Toc3829549_653776707"/>
      <w:bookmarkStart w:id="1502" w:name="_Toc590"/>
      <w:bookmarkEnd w:id="1501"/>
      <w:r>
        <w:rPr>
          <w:rtl w:val="true"/>
        </w:rPr>
        <w:t>سرچشمه گرفتن انتفاضه از اسلام</w:t>
      </w:r>
      <w:bookmarkEnd w:id="1502"/>
    </w:p>
    <w:p>
      <w:pPr>
        <w:pStyle w:val="BookText"/>
        <w:rPr/>
      </w:pPr>
      <w:r>
        <w:rPr>
          <w:rFonts w:ascii="IRNazanin" w:hAnsi="IRNazanin" w:eastAsia="IRNazanin"/>
          <w:color w:val="111111"/>
          <w:sz w:val="28"/>
          <w:sz w:val="28"/>
          <w:szCs w:val="28"/>
          <w:rtl w:val="true"/>
          <w:lang w:bidi="fa-IR"/>
        </w:rPr>
        <w:t>از وقتى كه نهضت فلسطين صبغه ى اسلامى پيدا كرد، يك مشكل لاينحل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ببينيد اين انتفاضه در داخل سرزمينهاى فلسطين اشغالى چند سال است كه هست؛ استدامه پيدا كرده، مستمر است و تمام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انتفاضه نبود، قضيّه ى بيت المقدّس مدّتها بود كه 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انتفاضه نبود، سخت گيرى هاى بر لبنان و سوريه به مراتب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در داخل، اوضاع را براى حكّام صهيونيست غاصبِ فلسطين اشغالى، غير قابل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از اسلام سرچشمه گرفت و اين بازتاب سياست خاورميانه يى جمهورى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نيز همين طور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1379/7/29</w:t>
      </w:r>
    </w:p>
    <w:p>
      <w:pPr>
        <w:pStyle w:val="BookText"/>
        <w:rPr/>
      </w:pPr>
      <w:r>
        <w:rPr>
          <w:rFonts w:ascii="IRNazanin" w:hAnsi="IRNazanin" w:eastAsia="IRNazanin"/>
          <w:color w:val="111111"/>
          <w:sz w:val="28"/>
          <w:sz w:val="28"/>
          <w:szCs w:val="28"/>
          <w:rtl w:val="true"/>
          <w:lang w:bidi="fa-IR"/>
        </w:rPr>
        <w:t>آن وقتى كه سرنوشت قضيّه ى فلسطين، دستِ چند نفر سياستمدار باشد، مردم در آن نقشى نداشته باشند، جوانان در آن حرفى نداشته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گروه زيادى از جوانان استان اردبيل</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مسئولان وزارت امور خارجه و رؤساى نمايندگيهاى جمهورى اسلامى ايران در خارج از كشور</w:t>
      </w:r>
      <w:r>
        <w:rPr>
          <w:rFonts w:eastAsia="IRNazanin" w:cs="IRNazanin"/>
          <w:color w:val="111111"/>
          <w:sz w:val="28"/>
          <w:szCs w:val="28"/>
          <w:rtl w:val="true"/>
          <w:lang w:bidi="fa-IR"/>
        </w:rPr>
        <w:t xml:space="preserve">. </w:t>
      </w:r>
      <w:bookmarkStart w:id="1503" w:name="pg8811_110228"/>
    </w:p>
    <w:p>
      <w:pPr>
        <w:pStyle w:val="Heading4"/>
        <w:numPr>
          <w:ilvl w:val="3"/>
          <w:numId w:val="1"/>
        </w:numPr>
        <w:rPr/>
      </w:pPr>
      <w:bookmarkStart w:id="1504" w:name="__RefHeading___Toc3829551_653776707"/>
      <w:bookmarkStart w:id="1505" w:name="_Toc591"/>
      <w:bookmarkEnd w:id="1503"/>
      <w:bookmarkEnd w:id="1504"/>
      <w:r>
        <w:rPr>
          <w:rtl w:val="true"/>
        </w:rPr>
        <w:t>احساس خطر دشمنان از اسلامى شدن نهضت فلسطين</w:t>
      </w:r>
      <w:bookmarkEnd w:id="1505"/>
    </w:p>
    <w:p>
      <w:pPr>
        <w:pStyle w:val="BookText"/>
        <w:rPr/>
      </w:pPr>
      <w:r>
        <w:rPr>
          <w:rFonts w:ascii="IRNazanin" w:hAnsi="IRNazanin" w:eastAsia="IRNazanin"/>
          <w:color w:val="111111"/>
          <w:sz w:val="28"/>
          <w:sz w:val="28"/>
          <w:szCs w:val="28"/>
          <w:rtl w:val="true"/>
          <w:lang w:bidi="fa-IR"/>
        </w:rPr>
        <w:t>باشند؛ سرنوشت همان ميشود كه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پشت سرِ ذلّت؛ عقب نشينى پشت سرِ عقب نشينى؛ ميدان دادن به دشمن؛ سنگرها را يكى پس از ديگرى به نفع دشمن زورگو، متجاوز، پُررو و وقيح، خالى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وقتى است كه مردم در صحنه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كنار گذاشتند؛ انگيزه هاى حقيقى يى كه مردم را جذب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انگيزه ى ايمانى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كردند و ده ها سال مسئله ى فلسطين را عقب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انقلاب به يكى از اين سران فلسطينى كه اينجا آمده بود، گفتم چرا شما شعار اسلام را مطرح نميكنيد؟ عذرهاى بيهوده يى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نميخواستند بكنند؛ دلشان به اسلام باور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بيش از دوازده، سيزده سال است كه ملّت مسلمان فلسطين، با نام اسلام و با شعار اسلام به ميدان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فوراً فهميد قضيّه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دهه ى قبل، انتفاضه در فلسطين شروع شد،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صهيونيستها و رفيقهاى امريكايى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همه احساس خطر كردند؛ ديدند بايد اين را نابود كنند، چون به نام اسلام است؛ درصدد علاج برآمدند، امّا قادر به علاج نيستند، چون طبيعتاً زورگويند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1379/8/25</w:t>
      </w:r>
    </w:p>
    <w:p>
      <w:pPr>
        <w:pStyle w:val="Heading4"/>
        <w:numPr>
          <w:ilvl w:val="3"/>
          <w:numId w:val="1"/>
        </w:numPr>
        <w:rPr/>
      </w:pPr>
      <w:bookmarkStart w:id="1506" w:name="__RefHeading___Toc3829553_653776707"/>
      <w:bookmarkStart w:id="1507" w:name="_Toc592"/>
      <w:bookmarkEnd w:id="1506"/>
      <w:r>
        <w:rPr>
          <w:rtl w:val="true"/>
        </w:rPr>
        <w:t>معناى صدور انقلاب اسلامى</w:t>
      </w:r>
      <w:bookmarkEnd w:id="1507"/>
    </w:p>
    <w:p>
      <w:pPr>
        <w:pStyle w:val="BookText"/>
        <w:rPr/>
      </w:pPr>
      <w:r>
        <w:rPr>
          <w:rFonts w:ascii="IRNazanin" w:hAnsi="IRNazanin" w:eastAsia="IRNazanin"/>
          <w:color w:val="111111"/>
          <w:sz w:val="28"/>
          <w:sz w:val="28"/>
          <w:szCs w:val="28"/>
          <w:rtl w:val="true"/>
          <w:lang w:bidi="fa-IR"/>
        </w:rPr>
        <w:t>امروز ما بدون اينكه در سازماندهى مردم اسير فلسطين، سرِ سوزنى دخالت داشته باشيم، هزاران نفر از مردم فلسطين با نام خدا، با الله اكبر، با شعار دفاع از مسجد الاقصى، جوانهايشان را مقابل گلوله ى وحشيهاى صهيونيست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انقلاب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انقلاب اين است كه امروز در ميان جامعه ى امريكايى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سياهان و هم سفيد پوستان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دلهايشان به نور اسلام و ايمان و تشيّع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امريكا طلبه ى امريكايى الاصل داريم كه همين درسهاى طلبگى ما را ميخواند؛ افتخار هم ميكند كه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پوستان امريكا گروه گروه به اسلام ميپيوندند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علما كه منشوراتى به زبان انگليسى دارد و به جاهاى مختلف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اجتماع بزرگ بسيجيان شركت كننده در اردوى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رزمىِ ياران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508" w:name="pg8811_110230"/>
    </w:p>
    <w:p>
      <w:pPr>
        <w:pStyle w:val="BookText"/>
        <w:rPr/>
      </w:pPr>
      <w:bookmarkEnd w:id="1508"/>
      <w:r>
        <w:rPr>
          <w:rFonts w:ascii="IRNazanin" w:hAnsi="IRNazanin" w:eastAsia="IRNazanin"/>
          <w:color w:val="111111"/>
          <w:sz w:val="28"/>
          <w:sz w:val="28"/>
          <w:szCs w:val="28"/>
          <w:rtl w:val="true"/>
          <w:lang w:bidi="fa-IR"/>
        </w:rPr>
        <w:t>دنيا ميفرستد، ميگفت مشترى ما در آنجا از همه جا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صدور انقلاب است؛ اين خود انقلاب است كه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خيلى هنر داشته باشيم، به انقلاب ميچسبيم تا ما هم با انقلاب به آن طرف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وضعيّت انقلاب اين است كه امريكاييها با پول ميلياردى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شاهى و دو 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اخمشان، با لبخند فريبگرانه شان، با سلاح ويرانگرشان، با قدرت بين المللى شان، آنچه توانستند، تلاش كردند و كشورهاى عربى اطراف فلسطين را هم با همين ابزارهايى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با لبخند، يكى را با اخم، يك را با پول، يكى را با چماق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كردند، تا بيايند با اسرائيل مشغول مذاكره شوند و خيال كردند كه قضيّه تمام شد؛ امّا تنها نقطه يى كه دولت و ملّت آن صريحاً، علناً، با شهامت و بدون پرده پوشى گفتند ما با اين روند مخالفيم، جمهورى اسلامى ايران و مردم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پول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داشتيم، نميداديم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سلاح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داشتيم، نميتوانستيم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امكانات سياسى داشتيم، نه ده ها راديو و ده ها تلويزيون و صدها مطبوعه داشتيم؛ فقط همين قدر گفتيم كه ما اين سازش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ايران اين را گفت، آن روز آنها را عصبانى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تعجّب كردند كه عصبانيّت ندارد؛ ده ها دولت موافق اند، يك دولت هم مخالف باشد؛ امّا استراتژيستهاى امريكايى ميدانستند كه مخالفت دولت ايران معنايش چيست؛ اينها هم حالا معنايش را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حركت اسلامى، با گفتن الله اكبر، با يك حركت مؤمنانه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درسش را از امام، از شاگردان امام، از رزمندگان امام، از فرزندان امام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بلايى بر سر امريكا و صهيونيستها آورده اند، كه هنوز هم ادامه دارد</w:t>
      </w:r>
      <w:r>
        <w:rPr>
          <w:rFonts w:eastAsia="IRNazanin" w:cs="IRNazanin"/>
          <w:color w:val="111111"/>
          <w:sz w:val="28"/>
          <w:szCs w:val="28"/>
          <w:rtl w:val="true"/>
          <w:lang w:bidi="fa-IR"/>
        </w:rPr>
        <w:t>.</w:t>
      </w:r>
    </w:p>
    <w:p>
      <w:pPr>
        <w:pStyle w:val="Heading4"/>
        <w:numPr>
          <w:ilvl w:val="3"/>
          <w:numId w:val="1"/>
        </w:numPr>
        <w:rPr/>
      </w:pPr>
      <w:bookmarkStart w:id="1509" w:name="__RefHeading___Toc3829555_653776707"/>
      <w:bookmarkStart w:id="1510" w:name="_Toc593"/>
      <w:bookmarkEnd w:id="1509"/>
      <w:r>
        <w:rPr>
          <w:rtl w:val="true"/>
        </w:rPr>
        <w:t>بيدارى امروز فلسطينيها؛ نتيجه ى پيام اسلام و صدور انقلاب</w:t>
      </w:r>
      <w:bookmarkEnd w:id="1510"/>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 حركت را هم سركوب كنند، ممكن است چهار نفر ديگر را هم بكشند؛ امّا قضيّه با اين حرفها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نسل بيدار شد، اگر بيايد و در ميدان پيش برود، بَرنده است؛ اگر سركوبش هم بكنند و در خانه هم بنشيند، باز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دارد با آن نسلى كه ملتفت نيست و يا اهمّيّت نميدهد كه چه بر سرش آورده اند؛ مثل نسل دوره ى تصرّف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فلسطينيها </w:t>
      </w:r>
    </w:p>
    <w:p>
      <w:pPr>
        <w:pStyle w:val="BookText"/>
        <w:rPr/>
      </w:pPr>
      <w:r>
        <w:rPr>
          <w:rFonts w:ascii="IRNazanin" w:hAnsi="IRNazanin" w:eastAsia="IRNazanin"/>
          <w:color w:val="111111"/>
          <w:sz w:val="28"/>
          <w:sz w:val="28"/>
          <w:szCs w:val="28"/>
          <w:rtl w:val="true"/>
          <w:lang w:bidi="fa-IR"/>
        </w:rPr>
        <w:t>نمى فهميدند كه چه ميگذرد؛ امّا امروز يك نسل بيدار شده است و اين بيدارى با پيام اسلام و پيام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صدور انقلاب است؛ اين، عظمت انقلاب است؛ اين، پيشرفت انقلاب اسلامى است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در قبال حادثه 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را هم توانستند در مقابلش خاضع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بركت بدهد؛ پول هم بركت ميكند، نان هم بركت ميكند، حرف هم بركت ميكند، انقلاب هم بركت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شش سال قبل از اين، آنها به اسلو رفتند و جلسه يى راه انداختند و تبليغات زيادى كردند؛ اينجا هم عدّه يى از دولتمردان مؤمن جمهورى اسلامى كنفرانس فلسطينيها را راه انداختند؛ جنجالشان بلند شد كه چرا شما اين كار را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كه بيشتر در معرض ديد تلويزيونها قرار گرفتيد و همه جاى دنيا را پُر كرديد؛ ما كه اين قدر تبليغات نداشتيم؛ پس چرا ترسيديد؟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چرا از حضور جمهورى اسلامى در اين ميدانها اين قدر ميترسيد و به خود ميلرزيد؟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ميلرزند؛ حق هم دارند؛ كلمه ى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كَلِمَةً طَيِّبَةً كَشَجَرَةٍ طَيِّبَةٍ أَصْلُهٰا ثٰابِتٌ وَ فَرْعُهٰا فِي اَلسَّمٰاءِ تُؤْتِي أُكُلَهٰا كُلَّ حِينٍ بِإِذْنِ رَبِّهٰا وَ يَضْرِبُ اَللّٰهُ اَلْأَمْثٰالَ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يك مَثَل است؛ امّا شما ميتوانيد اين مَثَل را در همه ى دورانها با واقعيّتها تطبيق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جمهورى اسلامى است؛ اين هم روندش است؛ اين هم آينده اش است؛ اين هم من و شماى طلبه ى عمّامه به سريم، با اين مسئوليّتى كه داريم؛ بنابراين كمرهايمان را بايد ببنديم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1380/11/11</w:t>
      </w:r>
    </w:p>
    <w:p>
      <w:pPr>
        <w:pStyle w:val="BookText"/>
        <w:rPr/>
      </w:pPr>
      <w:r>
        <w:rPr>
          <w:rFonts w:ascii="IRNazanin" w:hAnsi="IRNazanin" w:eastAsia="IRNazanin"/>
          <w:color w:val="111111"/>
          <w:sz w:val="28"/>
          <w:sz w:val="28"/>
          <w:szCs w:val="28"/>
          <w:rtl w:val="true"/>
          <w:lang w:bidi="fa-IR"/>
        </w:rPr>
        <w:t>در آغاز پيدايش اين مشكل و مصيبت بزرگ براى دنياى اسلام، غفلتهايى صورت گرفت و تدبير درستى براى مقابله با اين مشكل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ابراهيم، آيات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كلمه ى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پاكيزه يى تشبيه كرده كه ريشه 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ى آن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ميوه ى خود را به اذن پروردگار ميدهد، و خداوند براى مردم مثالها ميزند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گروه زيادى از علما و روحانيون اراك</w:t>
      </w:r>
      <w:r>
        <w:rPr>
          <w:rFonts w:eastAsia="IRNazanin" w:cs="IRNazanin"/>
          <w:color w:val="111111"/>
          <w:sz w:val="28"/>
          <w:szCs w:val="28"/>
          <w:rtl w:val="true"/>
          <w:lang w:bidi="fa-IR"/>
        </w:rPr>
        <w:t xml:space="preserve">. </w:t>
      </w:r>
      <w:bookmarkStart w:id="1511" w:name="pg8811_110234"/>
    </w:p>
    <w:p>
      <w:pPr>
        <w:pStyle w:val="BookText"/>
        <w:rPr/>
      </w:pPr>
      <w:bookmarkEnd w:id="1511"/>
      <w:r>
        <w:rPr>
          <w:rFonts w:ascii="IRNazanin" w:hAnsi="IRNazanin" w:eastAsia="IRNazanin"/>
          <w:color w:val="111111"/>
          <w:sz w:val="28"/>
          <w:sz w:val="28"/>
          <w:szCs w:val="28"/>
          <w:rtl w:val="true"/>
          <w:lang w:bidi="fa-IR"/>
        </w:rPr>
        <w:t>ديده نشد و به كار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شخصيّتهاى برجسته يى در فلسطين و بيرون از فلسطين بودند كه نبايد زحماتشان ناديده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مرحوم عزّالدين قسّام، مرحوم حاج امين الحسينى، مرحوم شيخ محمّد حسين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خطر وجود دولت و حكومت صهيونيستى را در اين منطقه شناختند و آن را گوشزد كردند و مبارزاتى انجام دادند؛ ليكن دنياى اسلام و موظّفان دنياى اسلام، نتوانستند نقش خود را درست ايفا كنند؛ لذا در مبارزه ى مردم فلسطين با اين پديده ى بسيار خطرناك، افت و خيزهايى در طول زمان وجود داشته است</w:t>
      </w:r>
      <w:r>
        <w:rPr>
          <w:rFonts w:eastAsia="IRNazanin" w:cs="IRNazanin"/>
          <w:color w:val="111111"/>
          <w:sz w:val="28"/>
          <w:szCs w:val="28"/>
          <w:rtl w:val="true"/>
          <w:lang w:bidi="fa-IR"/>
        </w:rPr>
        <w:t>.</w:t>
      </w:r>
    </w:p>
    <w:p>
      <w:pPr>
        <w:pStyle w:val="Heading4"/>
        <w:numPr>
          <w:ilvl w:val="3"/>
          <w:numId w:val="1"/>
        </w:numPr>
        <w:rPr/>
      </w:pPr>
      <w:bookmarkStart w:id="1512" w:name="__RefHeading___Toc3829557_653776707"/>
      <w:bookmarkStart w:id="1513" w:name="_Toc594"/>
      <w:bookmarkEnd w:id="1512"/>
      <w:r>
        <w:rPr>
          <w:rtl w:val="true"/>
        </w:rPr>
        <w:t>احساس خطر رژيم صهيونيستى از اسلامى شدن و مردمى شدن مبارزه ى فلسطينيان</w:t>
      </w:r>
      <w:bookmarkEnd w:id="1513"/>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مبارزه ى امروز دو خصوصيّت دارد كه در هيچ يك از زمانها اين دو خصوصيّت در مبارزات فلسطينيها و مبارزه براى فلسطين، با هم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خصوصيّت، اسلامى بودن اين مبارزه است؛ و خصوصيّت دوم، مردمى شدن و همه گير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اين دو خصوصيّت با هم، زانوان رژيم صهيونيستى را به لرزه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در سراسر كيان صهيونيستى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فهمند و درست تشخيص ميدهند كه خطر عمده و اساسى، امروز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امروز در مقابل كيان صهيونيستى قرار گرفته، يك گروه نيست؛ شخصيّتهاى سياسى يى نيستند كه بشود پشت ميز مذاكره، آنها را مجاب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ميدانيد كه پشت ميز مذاكره، با شيوه هاى گوناگون ميشود افراد را مجاب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تهديد، تطميع و وعده هاى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مبارزه در دامن ملّت افتاد و خودآگاهى در ميان مردم به وجود آمد، آنها با همه ى وجود احساس كردند كه وظيفه دارند در مقابل وضعيّت بايستند، وإلّا يكسره نابود و پامال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هنگامى كه تدبير مبارزه، از ايمان اسلامى سرچشمه گرفت و به دلها و جانها متّكى شد، در اين صورت، مبارزه براى دشمن، بسيار خطرناك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چنين وضعى پيش آمده است</w:t>
      </w:r>
      <w:r>
        <w:rPr>
          <w:rFonts w:eastAsia="IRNazanin" w:cs="IRNazanin"/>
          <w:color w:val="111111"/>
          <w:sz w:val="28"/>
          <w:szCs w:val="28"/>
          <w:rtl w:val="true"/>
          <w:lang w:bidi="fa-IR"/>
        </w:rPr>
        <w:t xml:space="preserve">. </w:t>
      </w:r>
      <w:bookmarkStart w:id="1514" w:name="pg8811_110236"/>
    </w:p>
    <w:p>
      <w:pPr>
        <w:pStyle w:val="BookText"/>
        <w:rPr/>
      </w:pPr>
      <w:bookmarkEnd w:id="1514"/>
      <w:r>
        <w:rPr>
          <w:rFonts w:ascii="IRNazanin" w:hAnsi="IRNazanin" w:eastAsia="IRNazanin"/>
          <w:color w:val="111111"/>
          <w:sz w:val="28"/>
          <w:sz w:val="28"/>
          <w:szCs w:val="28"/>
          <w:rtl w:val="true"/>
          <w:lang w:bidi="fa-IR"/>
        </w:rPr>
        <w:t>سردمداران رژيم مستكبر امريكا هم به همين دليل عصبانى اند و باطن خود را نشان ميدهند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1380/12/27</w:t>
      </w:r>
    </w:p>
    <w:p>
      <w:pPr>
        <w:pStyle w:val="Heading4"/>
        <w:numPr>
          <w:ilvl w:val="3"/>
          <w:numId w:val="1"/>
        </w:numPr>
        <w:rPr/>
      </w:pPr>
      <w:bookmarkStart w:id="1515" w:name="__RefHeading___Toc3829559_653776707"/>
      <w:bookmarkStart w:id="1516" w:name="_Toc595"/>
      <w:bookmarkEnd w:id="1515"/>
      <w:r>
        <w:rPr>
          <w:rtl w:val="true"/>
        </w:rPr>
        <w:t>موج بيدارى اسلامى؛ يك واقعيّت جدّى و يك حقيقت غيرقابل انكار</w:t>
      </w:r>
      <w:bookmarkEnd w:id="1516"/>
    </w:p>
    <w:p>
      <w:pPr>
        <w:pStyle w:val="BookText"/>
        <w:rPr/>
      </w:pPr>
      <w:r>
        <w:rPr>
          <w:rFonts w:ascii="IRNazanin" w:hAnsi="IRNazanin" w:eastAsia="IRNazanin"/>
          <w:color w:val="111111"/>
          <w:sz w:val="28"/>
          <w:sz w:val="28"/>
          <w:szCs w:val="28"/>
          <w:rtl w:val="true"/>
          <w:lang w:bidi="fa-IR"/>
        </w:rPr>
        <w:t>امروز موج بيدارى اسلامى يك واقعيّت جدّى و يك حقيقت غيرقابل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مسلمانها احساس ميكنند كه ميتوانند در دنيا، در وضعيّت بشر، در سرنوشت خود،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احساس در ملّتها به يك نقطه ى معيّنى برسد، تبلور و تجسّم خواهد يافت و تبديل به واقعيّتها خواهد شد</w:t>
      </w:r>
      <w:r>
        <w:rPr>
          <w:rFonts w:eastAsia="IRNazanin" w:cs="IRNazanin"/>
          <w:color w:val="111111"/>
          <w:sz w:val="28"/>
          <w:szCs w:val="28"/>
          <w:rtl w:val="true"/>
          <w:lang w:bidi="fa-IR"/>
        </w:rPr>
        <w:t>.</w:t>
      </w:r>
    </w:p>
    <w:p>
      <w:pPr>
        <w:pStyle w:val="Heading4"/>
        <w:numPr>
          <w:ilvl w:val="3"/>
          <w:numId w:val="1"/>
        </w:numPr>
        <w:rPr/>
      </w:pPr>
      <w:bookmarkStart w:id="1517" w:name="__RefHeading___Toc3829561_653776707"/>
      <w:bookmarkStart w:id="1518" w:name="_Toc596"/>
      <w:bookmarkEnd w:id="1517"/>
      <w:r>
        <w:rPr>
          <w:rtl w:val="true"/>
        </w:rPr>
        <w:t>انتفاضه ى مسجدالأقصى؛ تبلور بيدارى اسلامى</w:t>
      </w:r>
      <w:bookmarkEnd w:id="1518"/>
    </w:p>
    <w:p>
      <w:pPr>
        <w:pStyle w:val="BookText"/>
        <w:rPr/>
      </w:pPr>
      <w:r>
        <w:rPr>
          <w:rFonts w:ascii="IRNazanin" w:hAnsi="IRNazanin" w:eastAsia="IRNazanin"/>
          <w:color w:val="111111"/>
          <w:sz w:val="28"/>
          <w:sz w:val="28"/>
          <w:szCs w:val="28"/>
          <w:rtl w:val="true"/>
          <w:lang w:bidi="fa-IR"/>
        </w:rPr>
        <w:t>اين را ميدانند و از اين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اش همين حادثه ى بسيار بى سابقه ى انتفاضه 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بدون سلاح، بدون امكانات، در مقابل يكى از مجهّزترين قدرتهاى اين منطقه، بدون هيچ قيد و شرطى مورد كشتار و قتل عام و فشارهاى گوناگون جسمى و روحى و اقتصادى قرار ميگيرند؛ در عين حال ايستاده اند و هفده ماه است كه اين انتفاضه را ادامه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تحليل عادى و معمولى و سياسى ميشود اين را تحليل كرد؟ چرا ايستاده اند؟ چرا تسليم نميشوند؟ چرا دشمن با همه ى فشارش، نميتواند اين ملّت به جان آمده ى فلسطين را به زانو درآورد؟ اين ملّت كوچك و محدود و محاصره شده را كه از هيچ جا به اينها كمكى نميرسد، آن انگيزه و چشمه ى جوشانى كه در دلهاى اينها وجود دارد كه نميگذارد اينها خسته شوند، كدام است؟ از كجا سرچشمه گرفته؟ آن عاملى كه مادر فلسطينى را وادار ميكند كه فرزند خودش را ببوسد و براى كشته شدن بفرستد و بعد بگويد اگر صد تا بچّه هم داشتم، آنها را ميفرستادم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چيست؟ اين عامل، عامل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عاملى است كه در محاسبات سياسى، در گفتگوها، در مذاكرات دپيلماتيك و در معادلات كمپانيها نمى گنجد؟ اينها مى بينند اين را و از آن بشدّت واهمه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خشك كردن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همايش بين المللى رسانه هاى جهان اسلام در حمايت از انتفاضه ى فلسطين</w:t>
      </w:r>
      <w:r>
        <w:rPr>
          <w:rFonts w:eastAsia="IRNazanin" w:cs="IRNazanin"/>
          <w:color w:val="111111"/>
          <w:sz w:val="28"/>
          <w:szCs w:val="28"/>
          <w:rtl w:val="true"/>
          <w:lang w:bidi="fa-IR"/>
        </w:rPr>
        <w:t xml:space="preserve">. </w:t>
      </w:r>
      <w:bookmarkStart w:id="1519" w:name="pg8811_110238"/>
    </w:p>
    <w:p>
      <w:pPr>
        <w:pStyle w:val="BookText"/>
        <w:rPr/>
      </w:pPr>
      <w:bookmarkEnd w:id="1519"/>
      <w:r>
        <w:rPr>
          <w:rFonts w:ascii="IRNazanin" w:hAnsi="IRNazanin" w:eastAsia="IRNazanin"/>
          <w:color w:val="111111"/>
          <w:sz w:val="28"/>
          <w:sz w:val="28"/>
          <w:szCs w:val="28"/>
          <w:rtl w:val="true"/>
          <w:lang w:bidi="fa-IR"/>
        </w:rPr>
        <w:t>سرچشمه اند؛ دنبال نابود كردن آن عامل برانگيزاننده و به وجود آورنده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1381/6/19</w:t>
      </w:r>
    </w:p>
    <w:p>
      <w:pPr>
        <w:pStyle w:val="Heading4"/>
        <w:numPr>
          <w:ilvl w:val="3"/>
          <w:numId w:val="1"/>
        </w:numPr>
        <w:rPr/>
      </w:pPr>
      <w:bookmarkStart w:id="1520" w:name="__RefHeading___Toc3829563_653776707"/>
      <w:bookmarkStart w:id="1521" w:name="_Toc597"/>
      <w:bookmarkEnd w:id="1520"/>
      <w:r>
        <w:rPr>
          <w:rtl w:val="true"/>
        </w:rPr>
        <w:t>گرايش و تمسّك مردم فلسطين به اسلام؛ خطّ بطلان بر روند سازش</w:t>
      </w:r>
      <w:bookmarkEnd w:id="1521"/>
    </w:p>
    <w:p>
      <w:pPr>
        <w:pStyle w:val="BookText"/>
        <w:rPr/>
      </w:pPr>
      <w:r>
        <w:rPr>
          <w:rFonts w:ascii="IRNazanin" w:hAnsi="IRNazanin" w:eastAsia="IRNazanin"/>
          <w:color w:val="111111"/>
          <w:sz w:val="28"/>
          <w:sz w:val="28"/>
          <w:szCs w:val="28"/>
          <w:rtl w:val="true"/>
          <w:lang w:bidi="fa-IR"/>
        </w:rPr>
        <w:t>دنياى استكبار به خيال خود مسئله ى فلسطين را اندكى پيش از انقلاب اسلامى حل كرده بود؛ مسئله ى كمپ ديويد و قرارداد با دولت مصر، كه معلوم بود اين حركت سازشكارانه، بتدريج همه ى دنياى عرب و مدّعيان را فراخواهد گرفت و چيزى به نام فلسطين به عنوان يك مشكل و معضل در سر راه استكبار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ابتكارات و تصميمهاى بعدى آنها هم حاكى از همين تصوّر و روند بود؛ ليكن ناگهان در صحنه ى فلسطين، پديده ى نوينى ديده شد و آن، گرايش مردم به شعار اسلامى و تمسّك آنها به اسلام و قرآن و كشانده شدن ميدان مبارزه از سطح يك گروه خاص و از سطح معارضان غالباً سكنى گزيده در خارج از فلسطين، به يك حركت عمومى مردم بود</w:t>
      </w:r>
      <w:r>
        <w:rPr>
          <w:rFonts w:eastAsia="IRNazanin" w:cs="IRNazanin"/>
          <w:color w:val="111111"/>
          <w:sz w:val="28"/>
          <w:szCs w:val="28"/>
          <w:rtl w:val="true"/>
          <w:lang w:bidi="fa-IR"/>
        </w:rPr>
        <w:t>.</w:t>
      </w:r>
    </w:p>
    <w:p>
      <w:pPr>
        <w:pStyle w:val="Heading4"/>
        <w:numPr>
          <w:ilvl w:val="3"/>
          <w:numId w:val="1"/>
        </w:numPr>
        <w:rPr/>
      </w:pPr>
      <w:bookmarkStart w:id="1522" w:name="__RefHeading___Toc3829565_653776707"/>
      <w:bookmarkStart w:id="1523" w:name="_Toc598"/>
      <w:bookmarkEnd w:id="1522"/>
      <w:r>
        <w:rPr>
          <w:rtl w:val="true"/>
        </w:rPr>
        <w:t>انتفاضه ى فلسطين؛ امتداد انقلاب اسلامى ايران</w:t>
      </w:r>
      <w:bookmarkEnd w:id="1523"/>
    </w:p>
    <w:p>
      <w:pPr>
        <w:pStyle w:val="BookText"/>
        <w:rPr/>
      </w:pPr>
      <w:r>
        <w:rPr>
          <w:rFonts w:ascii="IRNazanin" w:hAnsi="IRNazanin" w:eastAsia="IRNazanin"/>
          <w:color w:val="111111"/>
          <w:sz w:val="28"/>
          <w:sz w:val="28"/>
          <w:szCs w:val="28"/>
          <w:rtl w:val="true"/>
          <w:lang w:bidi="fa-IR"/>
        </w:rPr>
        <w:t>امروز مسئله ى فلسطين حقيقتاً براى رژيم غاصب و پشت سر آن براى امريكا، يك بن بست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صهيونيستهاى حاكم بر فلسطين، هر ابتكارى به خرج دهند، شكست خورده اند؛ يعنى يك طرف قضيّه از دستشان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يى از امتداد حركت و قيام نظام اسلامى در ايران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1383/5/25</w:t>
      </w:r>
    </w:p>
    <w:p>
      <w:pPr>
        <w:pStyle w:val="BookText"/>
        <w:rPr/>
      </w:pPr>
      <w:r>
        <w:rPr>
          <w:rFonts w:ascii="IRNazanin" w:hAnsi="IRNazanin" w:eastAsia="IRNazanin"/>
          <w:color w:val="111111"/>
          <w:sz w:val="28"/>
          <w:sz w:val="28"/>
          <w:szCs w:val="28"/>
          <w:rtl w:val="true"/>
          <w:lang w:bidi="fa-IR"/>
        </w:rPr>
        <w:t>ترس ملّتها از امريكا و از ابرقدرتها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تصوّر ميكرديد در عراقِ لِه شده ى در زير بار استبدادِ صدّام و حزب بعث، چنين احساسات و ايستادگيهايى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شما حدس ميزديد ملّت فلسطين در مقابل دولت شارون كه آمد سرِ كار تا نود روزه غائله ى انتفاضه ى مسجد الاقصى را ختم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سه سال و اندى است كه سرِ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بايستند و مقاومت كنند كه همين شارونى كه براى نابود كردن و از صحنه محو كردن اين نهضت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مسئولان و كارگزاران نظام جمهورى اسلامى</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اعضاى مجلس خبرگان رهبرى</w:t>
      </w:r>
      <w:r>
        <w:rPr>
          <w:rFonts w:eastAsia="IRNazanin" w:cs="IRNazanin"/>
          <w:color w:val="111111"/>
          <w:sz w:val="28"/>
          <w:szCs w:val="28"/>
          <w:rtl w:val="true"/>
          <w:lang w:bidi="fa-IR"/>
        </w:rPr>
        <w:t xml:space="preserve">. </w:t>
      </w:r>
      <w:bookmarkStart w:id="1524" w:name="pg8811_110241"/>
    </w:p>
    <w:p>
      <w:pPr>
        <w:pStyle w:val="BookText"/>
        <w:rPr/>
      </w:pPr>
      <w:bookmarkEnd w:id="1524"/>
      <w:r>
        <w:rPr>
          <w:rFonts w:ascii="IRNazanin" w:hAnsi="IRNazanin" w:eastAsia="IRNazanin"/>
          <w:color w:val="111111"/>
          <w:sz w:val="28"/>
          <w:sz w:val="28"/>
          <w:szCs w:val="28"/>
          <w:rtl w:val="true"/>
          <w:lang w:bidi="fa-IR"/>
        </w:rPr>
        <w:t xml:space="preserve">آمده، حالا مجبور شود براى عقب نشينى يك جانبه از غزّه، با رقباى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حزب مقابلش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بيايد و از هم پيمانهاى سنّتى و قديمى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روى اضطرار و ناچارى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مردم فلسطين و اين قدرت بيدارى اسلامى است</w:t>
      </w:r>
      <w:r>
        <w:rPr>
          <w:rFonts w:eastAsia="IRNazanin" w:cs="IRNazanin"/>
          <w:color w:val="111111"/>
          <w:sz w:val="28"/>
          <w:szCs w:val="28"/>
          <w:rtl w:val="true"/>
          <w:lang w:bidi="fa-IR"/>
        </w:rPr>
        <w:t>.</w:t>
      </w:r>
    </w:p>
    <w:p>
      <w:pPr>
        <w:pStyle w:val="Heading4"/>
        <w:numPr>
          <w:ilvl w:val="3"/>
          <w:numId w:val="1"/>
        </w:numPr>
        <w:rPr/>
      </w:pPr>
      <w:bookmarkStart w:id="1525" w:name="__RefHeading___Toc3829567_653776707"/>
      <w:bookmarkStart w:id="1526" w:name="_Toc599"/>
      <w:bookmarkEnd w:id="1525"/>
      <w:r>
        <w:rPr>
          <w:rtl w:val="true"/>
        </w:rPr>
        <w:t>ترس صهيونيسم از قدرت بيدارى اسلامى</w:t>
      </w:r>
      <w:bookmarkEnd w:id="1526"/>
    </w:p>
    <w:p>
      <w:pPr>
        <w:pStyle w:val="BookText"/>
        <w:rPr/>
      </w:pPr>
      <w:r>
        <w:rPr>
          <w:rFonts w:ascii="IRNazanin" w:hAnsi="IRNazanin" w:eastAsia="IRNazanin"/>
          <w:color w:val="111111"/>
          <w:sz w:val="28"/>
          <w:sz w:val="28"/>
          <w:szCs w:val="28"/>
          <w:rtl w:val="true"/>
          <w:lang w:bidi="fa-IR"/>
        </w:rPr>
        <w:t>شما باور ميكرديد كه اشغالگرِ اسرائيلى در مقابل چند صد نفر جوان حزب اللّهى در لبنان مجبور به عقب نشينى شود و آن طور مفتضحانه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باور ميكرديد كه اسرائيل در مقابل يك تعداد جوان حزب الله در لبنان ناچار شود چند صد نفر زندانى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شخصيّتهاى برجسته ى حزب الله را كه در زندانش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پارسال در همين جلسه نشسته بوديم؛ اضطراب بر تمام منطقه حاكم بود؛ چون امريكا تازه آمده بود؛ با نفس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مذاكرات شما دوستان را در سمينار سال گذشته تعقيب ميكردم؛ نشانه هاى نگرانى در سمينار شما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امريكا، همان امريكاست؛ ببينيد در چه وضعيّتى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اينها به نجف فشار آوردند، نتوانستند نجف را بگيرند؛ اينها واقعيّتهايى است كه در جلوى چشم ما دارد اتّفاق مى افتد؛ هندسه ى معرفتى و سياسى دنيا دگرگون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1384/2/6</w:t>
      </w:r>
    </w:p>
    <w:p>
      <w:pPr>
        <w:pStyle w:val="Heading4"/>
        <w:numPr>
          <w:ilvl w:val="3"/>
          <w:numId w:val="1"/>
        </w:numPr>
        <w:rPr/>
      </w:pPr>
      <w:bookmarkStart w:id="1527" w:name="__RefHeading___Toc3829569_653776707"/>
      <w:bookmarkStart w:id="1528" w:name="_Toc600"/>
      <w:bookmarkEnd w:id="1527"/>
      <w:r>
        <w:rPr>
          <w:rtl w:val="true"/>
        </w:rPr>
        <w:t>قيام اسلامى در ايران؛ سرآغاز بيدارى امّت اسلامى</w:t>
      </w:r>
      <w:bookmarkEnd w:id="1528"/>
    </w:p>
    <w:p>
      <w:pPr>
        <w:pStyle w:val="BookText"/>
        <w:rPr/>
      </w:pPr>
      <w:r>
        <w:rPr>
          <w:rFonts w:ascii="IRNazanin" w:hAnsi="IRNazanin" w:eastAsia="IRNazanin"/>
          <w:color w:val="111111"/>
          <w:sz w:val="28"/>
          <w:sz w:val="28"/>
          <w:szCs w:val="28"/>
          <w:rtl w:val="true"/>
          <w:lang w:bidi="fa-IR"/>
        </w:rPr>
        <w:t xml:space="preserve">قيام ملّت اسلامى در ايران و برافراشتن پرچم توحيد در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حسّاس و منطقه ى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را به هيجان آورد و بيدار كرد؛ آنها را به سرنوشت و قدرت خودشان اميدوار كرد و به آنها اعتماد به نفس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بيدارى و اعتماد به نفس، دشمن را به توطئه هاى پيچيده يى وادار كرده است؛ اين توطئه ها امروز پيش روى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همه ى دنياى اسلام مخالف اند؛ با حضور اسلام مخالف اند؛ با تعليمات اسلامى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امريكا صريحاً سخن از جنگ صليبى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هاى استكبارى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و صهيونيسم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با تبليغاتِ خودشان فضا را زهرآگين ميكنند، براى اينكه بين كشورهاى اسلامى و دولتهاى اسلامى اختلاف ايجاد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وزير و مسئولان وزارت خارجه، سفرا و كارداران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دشمنان اسلام دچار فقر فكر و انديشه يى هستند كه بتوانند در دنياى اسلام آن را عرضه كنند؛ مكتب و تفكّر والايى كه بتواند دلهاى نخبگان اسلامى را جذب كند، ندارند و نميتوانند ارائه كنند؛ لذا براى جذب دلهاى افراد غافل، پرچم حقوق بشر و ضدّيّت با تروريسم را بلند كرده اند؛ اين در حالى است كه خود امريكا و صهيونيستها و خود اين مستكبران، بيشترين نقض حقوق بشر را انجام داده اند و دنيا را جريحه دار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دولت و كدام مجموعه يى به قدر رژيم صهيونيستى، با يك ملّت و يك مجموعه ى انسانى اين طور با شقاوت رفتار كرده است؟ كدام دولت مستكبر با ملّتهاى مسلمان اين طور متكبّرانه برخورد كرده، كه امريكا امروز برخورد مى كند؟ امروز آنها تبليغات خود را عليه جمهورى اسلامى ايران متمركز كرده اند؛ چون اينجا رشيدترين چهره هاى مدافعان اسلام حضور دارند و منافع آنها در اينجا بيشتر از همه جا تهديد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هدف، فقط جمهورى اسلامى نيست؛ آنها سلطه بر همه ى دنياى اسلام را ميخواهند؛ سلطه بر همه ى خاورميانه را ميخواهند؛ قبضه كردن همه ى كشورهاى اسلامى را در دستهاى مجرم و گنهكار خود ميطلبند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ميتوانستند به هدفهاى خودشان برسند، دولتها يكى پس از ديگرى در تهديد آنها قرار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و مصر و عربستان و سودان و كشورهاى آفريقا و كشورهاى خاورميانه و كشورهاى اسلامىِ شرق آسيا، در صورت كوتاهى مسلمانها و ملّتها، هيچ كدام از تعرّض اين جهانخواران مصون نخواهند بود؛ اين هشدار به دنياى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نخبگان و سياستمدارانِ دنياى اسلام، مسئوليّت سنگينى بر عهده دارند؛ جهانخواران را در كشورها و در قلمرو نفوذ كلامِ خودشان رسوا كنند؛ تبليغات خباثت آلود آنها عليه اسلام را با عزم راسخ عقيم كنند؛ نگذارند نقشه هاى آنها به نتيجه برسد؛ اين مسئوليّت بر عهده ى همه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و سفراى كشورهاى اسلامى در هفدهم ربيع الاوّل</w:t>
      </w:r>
      <w:r>
        <w:rPr>
          <w:rFonts w:eastAsia="IRNazanin" w:cs="IRNazanin"/>
          <w:color w:val="111111"/>
          <w:sz w:val="28"/>
          <w:szCs w:val="28"/>
          <w:rtl w:val="true"/>
          <w:lang w:bidi="fa-IR"/>
        </w:rPr>
        <w:t xml:space="preserve">. </w:t>
      </w:r>
      <w:bookmarkStart w:id="1529" w:name="pg8811_110246"/>
    </w:p>
    <w:p>
      <w:pPr>
        <w:pStyle w:val="BookText"/>
        <w:rPr/>
      </w:pPr>
      <w:bookmarkEnd w:id="1529"/>
      <w:r>
        <w:rPr>
          <w:rFonts w:eastAsia="Times New Roman" w:cs="Times New Roman" w:ascii="Times New Roman" w:hAnsi="Times New Roman"/>
          <w:color w:val="111111"/>
          <w:sz w:val="28"/>
          <w:szCs w:val="28"/>
          <w:lang w:val="en-US" w:bidi="en-US"/>
        </w:rPr>
        <w:t>1384/6/11</w:t>
      </w:r>
    </w:p>
    <w:p>
      <w:pPr>
        <w:pStyle w:val="Heading4"/>
        <w:numPr>
          <w:ilvl w:val="3"/>
          <w:numId w:val="1"/>
        </w:numPr>
        <w:rPr/>
      </w:pPr>
      <w:bookmarkStart w:id="1530" w:name="__RefHeading___Toc3829571_653776707"/>
      <w:bookmarkStart w:id="1531" w:name="_Toc601"/>
      <w:bookmarkEnd w:id="1530"/>
      <w:r>
        <w:rPr>
          <w:rtl w:val="true"/>
        </w:rPr>
        <w:t>بيدارى دنياى اسلام؛ واقعيّتى غيرقابل انكار</w:t>
      </w:r>
      <w:bookmarkEnd w:id="1531"/>
    </w:p>
    <w:p>
      <w:pPr>
        <w:pStyle w:val="BookText"/>
        <w:rPr/>
      </w:pPr>
      <w:r>
        <w:rPr>
          <w:rFonts w:ascii="IRNazanin" w:hAnsi="IRNazanin" w:eastAsia="IRNazanin"/>
          <w:color w:val="111111"/>
          <w:sz w:val="28"/>
          <w:sz w:val="28"/>
          <w:szCs w:val="28"/>
          <w:rtl w:val="true"/>
          <w:lang w:bidi="fa-IR"/>
        </w:rPr>
        <w:t>امروز چند واقعيّت در دنيا وجود دارد كه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اوّل، بيدارى دنياى اسلام است؛ در اين كسى نميتواند ترديد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مسلمانان عالم در همه ى نقاط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كشورهاى مسلمان، و چه در نقاطى كه در اقلّيّت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گرايش به اسلام و احساس بازيابى هويّت اسلامى خودشان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روشنفكران دنياى اسلام، دلزده ى از سوسياليسم و مكاتب غربى، به سمت اسلام گرايش پيدا كرده اند و علاج دردهاى بشريّت را از اسلام ميطلبند و استفتاء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دلهاى امّت مسلمان نسبت به اسلام گرايش بى سابقه يى در طول قرنهاى متمادى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تسلّط سياسى و فرهنگىِ غليظ و گسترده ى غرب و شرق در طول ده ها سال بر كشورهاى اسلامى، امروز افق ديد جوانان دنياى اسلام و مدّ نگاه آنها به سوى اسلام است؛ اين يك واقعيّت است؛ خود غربيها و مستكبران عالم هم به اين اعتراف ميكنند</w:t>
      </w:r>
      <w:r>
        <w:rPr>
          <w:rFonts w:eastAsia="IRNazanin" w:cs="IRNazanin"/>
          <w:color w:val="111111"/>
          <w:sz w:val="28"/>
          <w:szCs w:val="28"/>
          <w:rtl w:val="true"/>
          <w:lang w:bidi="fa-IR"/>
        </w:rPr>
        <w:t>.</w:t>
      </w:r>
    </w:p>
    <w:p>
      <w:pPr>
        <w:pStyle w:val="Heading4"/>
        <w:numPr>
          <w:ilvl w:val="3"/>
          <w:numId w:val="1"/>
        </w:numPr>
        <w:rPr/>
      </w:pPr>
      <w:bookmarkStart w:id="1532" w:name="__RefHeading___Toc3829573_653776707"/>
      <w:bookmarkStart w:id="1533" w:name="_Toc602"/>
      <w:bookmarkEnd w:id="1532"/>
      <w:r>
        <w:rPr>
          <w:rtl w:val="true"/>
        </w:rPr>
        <w:t>حركت عظيم ملّت فلسطين؛ نتيجه ى گرايش آنها به اسلام</w:t>
      </w:r>
      <w:bookmarkEnd w:id="1533"/>
    </w:p>
    <w:p>
      <w:pPr>
        <w:pStyle w:val="BookText"/>
        <w:rPr/>
      </w:pPr>
      <w:r>
        <w:rPr>
          <w:rFonts w:ascii="IRNazanin" w:hAnsi="IRNazanin" w:eastAsia="IRNazanin"/>
          <w:color w:val="111111"/>
          <w:sz w:val="28"/>
          <w:sz w:val="28"/>
          <w:szCs w:val="28"/>
          <w:rtl w:val="true"/>
          <w:lang w:bidi="fa-IR"/>
        </w:rPr>
        <w:t>آنها بارها تكرار كرده اند كه در هر كشورى از كشورهاى اسلامى، اگر انتخابات آزادى انجام بگيرد، منتخبان ملّت، عناصر معتقد و پاى بند به اسلام و مروّج اسلام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ادّعاى دموكراسى خواهى غرب، امروز دچار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پرچم دموكراسى و مردم سالارى را در دست گرفته اند؛ از سوى ديگر، جرأت نميكنند اين پرچم را در دنياى اسلام به معناى واقعى كلمه برافرازند؛ چون ميدانند در هر كشورى از كشورهاى اسلامى، اگر آرا و انتخاب مردم در آن نقش پيدا كند، بدون ترديد اسلام خواهان زمام قدرت و حكومت را در دست خواهند گرفت و منتخبان ملّت، مسلمانها خواهند بود</w:t>
      </w:r>
      <w:r>
        <w:rPr>
          <w:rFonts w:eastAsia="IRNazanin" w:cs="IRNazanin"/>
          <w:color w:val="111111"/>
          <w:sz w:val="28"/>
          <w:szCs w:val="28"/>
          <w:rtl w:val="true"/>
          <w:lang w:bidi="fa-IR"/>
        </w:rPr>
        <w:t>.</w:t>
      </w:r>
    </w:p>
    <w:p>
      <w:pPr>
        <w:pStyle w:val="Heading4"/>
        <w:numPr>
          <w:ilvl w:val="3"/>
          <w:numId w:val="1"/>
        </w:numPr>
        <w:rPr/>
      </w:pPr>
      <w:bookmarkStart w:id="1534" w:name="__RefHeading___Toc3829575_653776707"/>
      <w:bookmarkStart w:id="1535" w:name="_Toc603"/>
      <w:bookmarkEnd w:id="1534"/>
      <w:r>
        <w:rPr>
          <w:rtl w:val="true"/>
        </w:rPr>
        <w:t>بيدارى اسلامى؛ يك حقيقت روشن</w:t>
      </w:r>
      <w:bookmarkEnd w:id="1535"/>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دنياى غرب و امريكا و سياست سازان تفكّر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صهيونيستها و محافل سرمايه دار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ميدانند كه حركت عظيم ملّت فلسطين ناشى از گرايش آنها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محور را اسلام قرار داده اند، شجاعت پيدا كرده اند و به معناى واقعى كلمه دل به مجاهدت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ملّتى اين روحيّه را پيدا كند، هيچ قدرتى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نظامى و غير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برخورد با آنها و سركوب آنها نخواهد </w:t>
      </w:r>
      <w:bookmarkStart w:id="1536" w:name="pg8811_110248"/>
    </w:p>
    <w:p>
      <w:pPr>
        <w:pStyle w:val="BookText"/>
        <w:rPr/>
      </w:pPr>
      <w:bookmarkEnd w:id="1536"/>
      <w:r>
        <w:rPr>
          <w:rFonts w:ascii="IRNazanin" w:hAnsi="IRNazanin" w:eastAsia="IRNazanin"/>
          <w:color w:val="111111"/>
          <w:sz w:val="28"/>
          <w:sz w:val="28"/>
          <w:szCs w:val="28"/>
          <w:rtl w:val="true"/>
          <w:lang w:bidi="fa-IR"/>
        </w:rPr>
        <w:t>بود؛ اين را خوب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دنياى اسلام، همه مؤيّد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مسلّم است كه امروز بيدارى اسلامى، بلكه نهضت اسلامى، در دنياى اسلام يك حقيقت روشن است؛ هيچ كس نميتواند اين را انكار كند</w:t>
      </w:r>
      <w:r>
        <w:rPr>
          <w:rFonts w:eastAsia="IRNazanin" w:cs="IRNazanin"/>
          <w:color w:val="111111"/>
          <w:sz w:val="28"/>
          <w:szCs w:val="28"/>
          <w:rtl w:val="true"/>
          <w:lang w:bidi="fa-IR"/>
        </w:rPr>
        <w:t>.</w:t>
      </w:r>
    </w:p>
    <w:p>
      <w:pPr>
        <w:pStyle w:val="Heading4"/>
        <w:numPr>
          <w:ilvl w:val="3"/>
          <w:numId w:val="1"/>
        </w:numPr>
        <w:rPr/>
      </w:pPr>
      <w:bookmarkStart w:id="1537" w:name="__RefHeading___Toc3829577_653776707"/>
      <w:bookmarkStart w:id="1538" w:name="_Toc604"/>
      <w:bookmarkEnd w:id="1537"/>
      <w:r>
        <w:rPr>
          <w:rtl w:val="true"/>
        </w:rPr>
        <w:t>قدرتهاى استكبارى؛ دشمن شماره ى يك بيدارى اسلامى</w:t>
      </w:r>
      <w:bookmarkEnd w:id="1538"/>
    </w:p>
    <w:p>
      <w:pPr>
        <w:pStyle w:val="BookText"/>
        <w:rPr/>
      </w:pPr>
      <w:r>
        <w:rPr>
          <w:rFonts w:ascii="IRNazanin" w:hAnsi="IRNazanin" w:eastAsia="IRNazanin"/>
          <w:color w:val="111111"/>
          <w:sz w:val="28"/>
          <w:sz w:val="28"/>
          <w:szCs w:val="28"/>
          <w:rtl w:val="true"/>
          <w:lang w:bidi="fa-IR"/>
        </w:rPr>
        <w:t>حقيقت دوم اين است كه دشمن شماره ى يك اين بيدارى و گرايش اسلامى و اين آزادى خواهى، قدرتهاى استكبارى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معلوم است؛ چون اسلام با سلطه مخالف است؛ با وابستگى ملّتها به قدرتهاى بيگانه مخالف است؛ با عقب ماندگى علمى و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كشورهاى اسلامى ساليان متمادى تحميل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با تقليد محض ملّتها و كوركورانه به ديگران نگاه كردن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درست نقطه ى مقابل سياستهاى استعمارى و استكبارى است كه در طول دويست سال يا بيشتر، از طرف مستكبران و غربيها بر دنياى اسلام اعمال شده؛ امروز هم براى اين منطقه، پيش خودشان منافعى تعريف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اسلام، درست نقطه ى مقابل خواسته هاى آنهاست؛ لذا با همه ى وجود با آن مخالف اند و مخالفت سياسى و تبليغاتى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ى شگردهاى تبليغاتى را دارند عليه اسلام اعمال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كنيد ببينيد كارى كه دولتهاى غربى عليه مسلمانان و عليه اسلام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امريكا و چه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پيچيده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ابزارهاى هنرىِ در اختيار آنها، در خدمت اين هدف پليد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را در اعلى درجه ى ممكن، با آميخته يى از فعّاليّتهاى فرهنگى و امنيّتى و سياسى و نظامى، عليه اسلام به كار بردند؛ اين هم يك واقعيّت روشن و مسلّم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9" w:name="__RefHeading___Toc3829579_653776707"/>
      <w:bookmarkStart w:id="1540" w:name="_Toc605"/>
      <w:bookmarkEnd w:id="1539"/>
      <w:r>
        <w:rPr>
          <w:rtl w:val="true"/>
        </w:rPr>
        <w:t>تلاش استكبار براى معرّفى گروه هاى متحجّر و دهشت افكن؛ به عنوان نماد بيدارى اسلامى</w:t>
      </w:r>
      <w:bookmarkEnd w:id="1540"/>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واقعيّت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اين واقعيّت را مى دانند؛ اگرچه بسيارى آن را انكار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مظهر اين بيدارى اسلامى، كسانى نيستند كه امروز چهره ى تروريسم را در دنياى اسلام دارند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عراق اين جنايتها را ميكنند؛ كسانى كه در دنياى اسلام، به نام اسلام عليه مسلمانها فعّاليّت ميكنند؛ كسانى كه مهمترين وظيفه ى خود را ايجاد اختلاف بين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شيعه و </w:t>
      </w:r>
    </w:p>
    <w:p>
      <w:pPr>
        <w:pStyle w:val="BookText"/>
        <w:rPr/>
      </w:pPr>
      <w:r>
        <w:rPr>
          <w:rFonts w:ascii="IRNazanin" w:hAnsi="IRNazanin" w:eastAsia="IRNazanin"/>
          <w:color w:val="111111"/>
          <w:sz w:val="28"/>
          <w:sz w:val="28"/>
          <w:szCs w:val="28"/>
          <w:rtl w:val="true"/>
          <w:lang w:bidi="fa-IR"/>
        </w:rPr>
        <w:t xml:space="preserve">سنى، تحت عنوان قوم 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ميدهند؛ اينها نميتوانند به هيچ وجه نمايشگر و نماد بيدارى اسلامى باشند؛ اين را خود مستكبران هم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سعى ميكنند اسلام را در چهره ى گروه هاى متحجّر و دهشت افكن به دنياى غرب معرفى كنند، ميدانند كه واقعيّت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امروز بيدارىِ آن را دنياى اسلام دارد احساس ميكند، اسلام فكر و انديشه و تعمّق و حرف نو است؛ اسلامِ ارائه ى راه حل هاى زندگى براى گشودن گره هاى زندگى بشريّت است؛ نه اسلام متحجّر، نه اسلام چشم بسته و نه اسلام دور از هرگونه آزاد فكرى؛ اين را مستكبران 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شعار جمهورى اسلامى، آزادفكرى است؛ توسعه ى علم و معرفت است؛ توجّه به حقوق انسانها و اختيارات انسانهاست؛ مهربانى و مهرورزى ميان افراد انسان است؛ اينها شعار و پيام اسلام است؛ دنيا دنبال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امام بزرگوار ما؛ منطق عقل، منطق فكر، منطق عملِ روشن بينانه، منطق انسانيّت و هنجار انسانى و اخلاق انسانى و فضايل اخلاقى بود؛ دنيا دنبال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بيدارى اسلامى، كسانى نيستند كه با چهره ى عبوس و گرفته ى خود با همه 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مؤمنين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ميشوند؛ عدّه يى را تكفير ميكنند؛ عدّه يى را با قوم گرايى، عدّه يى را با طايفه گرايى، عدّه يى را به بهانه هاى نادرست مورد تهاجم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اينها بشدّت مشكوك است، كه اصلاً چنين كسانى هستند يا در واقع همان عوامل سرويسهاى جاسوسى اسرائيل و امريكا و انگليس اند كه دارند اين طور فعّاليّت مى كنند؛ چهار نفر آدم غافل را هم دستخوش فعّاليّت خودشان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واقعيّتى است كه نميشود آن را انكار كرد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ديگر اين است كه دنياى غرب با همه ى توان خود نتوانسته است بر بيدارى اسلامى فائق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گوناگون اسلامى، اين همه عليه اسلام، عليه جمهورى اسلامى، عليه رهبران و مصلحان بزرگ اسلامى و عليه احكام اسلام تبليغات كردند؛ اين همه مزدور درست كردند براى دشنام دادن به اسلام و متّهم كردن اسلام و احكام اسلامى؛ از حربه ى نظامى استفاده كردند، از حربه ى اقتصادى استفاده كردند، از حربه ى تبليغاتِ وسيع رسانه يى به شكل عجيب و </w:t>
      </w:r>
      <w:bookmarkStart w:id="1541" w:name="pg8811_110253"/>
    </w:p>
    <w:p>
      <w:pPr>
        <w:pStyle w:val="BookText"/>
        <w:rPr/>
      </w:pPr>
      <w:bookmarkEnd w:id="1541"/>
      <w:r>
        <w:rPr>
          <w:rFonts w:ascii="IRNazanin" w:hAnsi="IRNazanin" w:eastAsia="IRNazanin"/>
          <w:color w:val="111111"/>
          <w:sz w:val="28"/>
          <w:sz w:val="28"/>
          <w:szCs w:val="28"/>
          <w:rtl w:val="true"/>
          <w:lang w:bidi="fa-IR"/>
        </w:rPr>
        <w:t>شگفت آورى استفاده كردند؛ امّا تاكنون پيش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گرايش جوانهاى مسلمان در كشورهاى اسلامى به اسلام و تفكر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 و عشق، روزبه روز در دل ملّتهاى مسلمان بيشتر ميشود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1384/10/19</w:t>
      </w:r>
    </w:p>
    <w:p>
      <w:pPr>
        <w:pStyle w:val="Heading4"/>
        <w:numPr>
          <w:ilvl w:val="3"/>
          <w:numId w:val="1"/>
        </w:numPr>
        <w:rPr/>
      </w:pPr>
      <w:bookmarkStart w:id="1542" w:name="__RefHeading___Toc3829581_653776707"/>
      <w:bookmarkStart w:id="1543" w:name="_Toc606"/>
      <w:bookmarkEnd w:id="1542"/>
      <w:r>
        <w:rPr>
          <w:rtl w:val="true"/>
        </w:rPr>
        <w:t>فراگير شدن امواج بيدارى در سراسر دنياى اسلام</w:t>
      </w:r>
      <w:bookmarkEnd w:id="1543"/>
    </w:p>
    <w:p>
      <w:pPr>
        <w:pStyle w:val="BookText"/>
        <w:rPr/>
      </w:pPr>
      <w:r>
        <w:rPr>
          <w:rFonts w:ascii="IRNazanin" w:hAnsi="IRNazanin" w:eastAsia="IRNazanin"/>
          <w:color w:val="111111"/>
          <w:sz w:val="28"/>
          <w:sz w:val="28"/>
          <w:szCs w:val="28"/>
          <w:rtl w:val="true"/>
          <w:lang w:bidi="fa-IR"/>
        </w:rPr>
        <w:t>برادران و خواهران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و بويژه جهان اسلام دوران حسّاسى را ميگذراند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امواج بيدارى سراسر دنياى اسلام را فرا گرفته، و از سويى چهره ى غدّار امريكا و ديگر مستكبران از پرده ى تزوير و ريا، بيرون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حركت به سمت بازيابى هويّت و اقتدار در بخشهايى از جهان اسلام آغاز شده و در كشورى به عظمت ايران اسلامى، نهالهاى دانش و فناورى مستقل و بومى به بار نشسته و اعتماد به نفسى كه محيط سياسى و اجتماعى را متحوّل كرده بود، به محيط علم و سازندگى كشيده شده است؛ و از سويى رخنه هاى ضعف و انحطاط در آرايش سياسى و نظامى دشمنان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عراق از سويى و فلسطين و لبنان از سويى، نمايشگاه ضعف و عجز قدرت پرمدّعاى امريكا و صهيونيسم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خاورميانه يى امريكا در نخستين گامهاى خود با موانعى بزرگ مواجه شده و ناكامى در اين سياست، به حربه يى بر ضد طرّاحان آن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روزى است كه ملّتها و دولتهاى مسلمان ميتوانند ابتكار عمل را به دست گيرند و كارى بزرگ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ملّت مظلوم فلسطين، حمايت از ملّت بيدار عراق، حراست از ثبات و استقلال لبنان و سوريه و ديگر كشورهاى منطقه، وظيفه يى همگانى است، و وظيفه ى نخبگان سياسى و دينى و فرهنگى و رجال ملّى و جوانان و دانشگاهيان، سنگين 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همدلى ميان پيروان مذاهب اسلامى و پرهيز از اختلافات فرقه يى و قومى، بايد از برجسته ترين شعارهاى اين نخبگان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علمى، نشاط سياسى،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مسئولان و كارگزاران نظام به مناسبت مبعث فرخنده ى 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bookmarkStart w:id="1544" w:name="pg8811_110255"/>
    </w:p>
    <w:p>
      <w:pPr>
        <w:pStyle w:val="BookText"/>
        <w:rPr/>
      </w:pPr>
      <w:bookmarkEnd w:id="1544"/>
      <w:r>
        <w:rPr>
          <w:rFonts w:ascii="IRNazanin" w:hAnsi="IRNazanin" w:eastAsia="IRNazanin"/>
          <w:color w:val="111111"/>
          <w:sz w:val="28"/>
          <w:sz w:val="28"/>
          <w:szCs w:val="28"/>
          <w:rtl w:val="true"/>
          <w:lang w:bidi="fa-IR"/>
        </w:rPr>
        <w:t>تلاش فرهنگى و بسيج كردن همه ى نيروها در اين صفوف اصلى، بايد سرلوحه ى دعوت آنان قرار گيرد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1385/1/25</w:t>
      </w:r>
    </w:p>
    <w:p>
      <w:pPr>
        <w:pStyle w:val="Heading4"/>
        <w:numPr>
          <w:ilvl w:val="3"/>
          <w:numId w:val="1"/>
        </w:numPr>
        <w:rPr/>
      </w:pPr>
      <w:bookmarkStart w:id="1545" w:name="__RefHeading___Toc3829583_653776707"/>
      <w:bookmarkStart w:id="1546" w:name="_Toc607"/>
      <w:bookmarkEnd w:id="1545"/>
      <w:r>
        <w:rPr>
          <w:rtl w:val="true"/>
        </w:rPr>
        <w:t>فلسطين؛ كانون بيدارى اسلامى</w:t>
      </w:r>
      <w:bookmarkEnd w:id="1546"/>
    </w:p>
    <w:p>
      <w:pPr>
        <w:pStyle w:val="BookText"/>
        <w:rPr/>
      </w:pPr>
      <w:r>
        <w:rPr>
          <w:rFonts w:ascii="IRNazanin" w:hAnsi="IRNazanin" w:eastAsia="IRNazanin"/>
          <w:color w:val="111111"/>
          <w:sz w:val="28"/>
          <w:sz w:val="28"/>
          <w:szCs w:val="28"/>
          <w:rtl w:val="true"/>
          <w:lang w:bidi="fa-IR"/>
        </w:rPr>
        <w:t>دوران كنونى، دوران بيدارى اسلامى است؛ و فلسطين در كانون اين بيدارى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نزديك به شصت سال از اشغال فلسطين ميگذرد و ملّت مظلوم فلسطين دورانهاى پرمحنتى را با آزمونهاى گوناگون گذرانيده اند؛ از مقاومتهاى مظلومانه و مأيوسانه ى آغاز ماجرا و آوارگى و غربت و مشاهده ى نابودى خانه و كاشانه و قتل عام عزيزان و كسانشان، تا پناه بردن به مجامع بين المللى و تا روى آوردنِ به معامله هاى بى فرجام سياسى و قمار سراسر باختِ مذاكره با اشغالگر و واسطه كردن قدرتهايى كه خود مجرم اصلى در بروز و تداوم اين محنت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اين تجارب تاريخى، نسل نو و بالنده ى آن ملّت رشيد و شجاع را به قلّه ى بيدارى و آزادگى رسانيد و آتشفشان انتفاضه را پديد آورد</w:t>
      </w:r>
      <w:r>
        <w:rPr>
          <w:rFonts w:eastAsia="IRNazanin" w:cs="IRNazanin"/>
          <w:color w:val="111111"/>
          <w:sz w:val="28"/>
          <w:szCs w:val="28"/>
          <w:rtl w:val="true"/>
          <w:lang w:bidi="fa-IR"/>
        </w:rPr>
        <w:t>.</w:t>
      </w:r>
    </w:p>
    <w:p>
      <w:pPr>
        <w:pStyle w:val="Heading4"/>
        <w:numPr>
          <w:ilvl w:val="3"/>
          <w:numId w:val="1"/>
        </w:numPr>
        <w:rPr/>
      </w:pPr>
      <w:bookmarkStart w:id="1547" w:name="__RefHeading___Toc3829585_653776707"/>
      <w:bookmarkStart w:id="1548" w:name="_Toc608"/>
      <w:bookmarkEnd w:id="1547"/>
      <w:r>
        <w:rPr>
          <w:rtl w:val="true"/>
        </w:rPr>
        <w:t>رسيدن نسل نو فلسطين به قلّه ى بيدارى و آزادگى؛ محصول تجارب تلخ گذشته</w:t>
      </w:r>
      <w:bookmarkEnd w:id="1548"/>
    </w:p>
    <w:p>
      <w:pPr>
        <w:pStyle w:val="BookText"/>
        <w:rPr/>
      </w:pPr>
      <w:r>
        <w:rPr>
          <w:rFonts w:ascii="IRNazanin" w:hAnsi="IRNazanin" w:eastAsia="IRNazanin"/>
          <w:color w:val="111111"/>
          <w:sz w:val="28"/>
          <w:sz w:val="28"/>
          <w:szCs w:val="28"/>
          <w:rtl w:val="true"/>
          <w:lang w:bidi="fa-IR"/>
        </w:rPr>
        <w:t>در جبهه ى مقابل نيز مسيرى با مراحل متفاوت طى شد؛ از سبعيّت بى رحمانه و عنان گسيخته و نسل كشى ها و ويرانگريهاى خشم آلود و تجاوزهاى نظامى به همسايگان و داعيه ى از نيل تا فرات، تا دست اندازى سياسى و اقتصادى به منطقه، با استفاده از ضعف و خيانتِ برخى سياستمداران جهان اسلام، و ناگهان مواجهه با بيدارى شيرِ آرميده ى فلسطين و انتفاضه ى پرخروش ملّتى به جان آمده و به پا خاسته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اين فرايند پرماجرا كه در همه حال متّكى به پول و زور دو دولت انگليس و امريكا و حمايت شرم آور آنان از جنايتكاران صهيونيست بود، امروز تزلزل و ترديد و يأسِ سردمداران رژيم غاصب و مواجهه ى آنان با موج پرخروش و فزاينده ى بيدارى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امروز هم فلسطين عرصه ى قساوت آميزترين جنايات بشرى از سوى صهيونيستهاى بيگانه و غاصب بر صاحبان مظلوم آن است و به صورتى استثنايى فجيع ترين ستمها به طور علنى و با افتخار از سوى دولت صهيونيستى انجام ميگيرد و اعلام ميشود، ولى يك نگاه 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حجّاج بيت اللَّه الحرام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و طول اين ماجراى شصت ساله، آشكارا از حقيقت تكان دهنده و عبرت آموزى خبر ميدهد و آن، چيزى نيست جز دگرگون شدن صحنه و جابه جا شدن جايگاه اقتدار دو جبهه؛ هم در خودِ فلسطين و هم در خاورميانه و دنياى اسلام، كه اساساً فاجعه ى غصب فلسطين براى در قبضه گرفتن و سيطره ى بلندمدّت و تضمين شده بر آن، از سوى سياستمداران غربى طرّاحى و اجرا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فلسطين دهه ى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در قلب دنياى عرب، كشورى فقير، حكومتى ضعيف، مردمى بى خبر و همسايگانى دست نشانده ى استعمار؛ ثروتمندترين و مسلّح ترين و شريرترين دولت غربى به تحريك صهيونيستها آن را از دست مسلمانان بيرون مى آورد و به يك حزب نژادپرست و جرّار و تروريست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دولتهاى غربى و هر دو قطب سياسى متخاصم عالم به آن كمك ميكنند؛ دولتهاى دست نشانده ى منطقه از قبيل ايرانِ پهلوى و بعضى ديگر به اسلام و عربيّت پشت كرده، در خدمت آن قرار ميگيرند؛ پول و سلاح و علم و صنعت از سوى همه در اختيارش گذاشته ميشود؛ امريكا مانند قيم و وكيل مدافع و كارپرداز او عمل ميكند و شوروى هم تنها در اين مسئله با امريكا هيچ مخالفتى نميكند؛ قطعنامه هاى سازمان ملل در همان حدّ ضعيف و محافظه كارانه اش هم از سوى دولت جعلى و ياغى صهيونيست مورد بى اعتنايى كامل قرار ميگيرد؛ با پشتگرمى امريكا و اروپا به مصر، به سوريه، به اردن، به لبنان، حمله ى نظامى ميكند و بخشهايى را به قصد تصرّف دائم اشغال ميكند؛ بى محابا از ترور و قتل و غارت حرف ميزند و تهديد ميكند و تروريستهاى معروف يكى پس از ديگرى در آن به حكومت ميرسند، كه آخرين آنها جنايتكار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و شتيلا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سال در صحنه ى فلسطين؛ دولت غاصب با چهره يى خشن، بى انعطاف، طلبكار و شكست ناپذير باقى ميماند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ى مقابل، پس از آن ضعف و انكسارِ نخستين و ناكامى تلاشهاى نيمه كاره ى سالهاى اوّل، تجربه ها يك يك خود را مى آزمايند و دستاويزهاى فكرى و عملى از قوميّت و ناسيوناليسم تا چپ گرايىِ ماركسيستى و امثال آن از بوته ى آزمايش، ناموّفق بيرون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ملّت به آن سخت پاى 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مجاهدان صبور </w:t>
      </w:r>
    </w:p>
    <w:p>
      <w:pPr>
        <w:pStyle w:val="BookText"/>
        <w:rPr/>
      </w:pPr>
      <w:r>
        <w:rPr>
          <w:rFonts w:ascii="IRNazanin" w:hAnsi="IRNazanin" w:eastAsia="IRNazanin"/>
          <w:color w:val="111111"/>
          <w:sz w:val="28"/>
          <w:sz w:val="28"/>
          <w:szCs w:val="28"/>
          <w:rtl w:val="true"/>
          <w:lang w:bidi="fa-IR"/>
        </w:rPr>
        <w:t xml:space="preserve">و مقاوم، بتدريج نقطه هاى روشنى در افقِ بسته و غم آلود پديد مى آورد و اميدهايى مى آفريند؛ و در اين هنگام، ناگهان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 طلوع ميكند؛ بر روى پرچم بلند اين انقلاب الهى، همراه با نام خدا و شريعت اسلامى، نام فلسطين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مقطع، مسير حوادث دگرگون ميشود و روند زوال دولت غاصب و زوال سيطره ى مطلق امريكا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طول سالهاى دراز، شريك جرم دولت غاصب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ميگردد؛ گروه هاى جهادى مؤمن به اسلام در فلسطين و لبنان سر بر مى آورند و نسل مبارزان صادق و سرسخت را متشكّل ميكنند؛ جهاد و شهادت زنده ميشود و قدرت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قدرت ملّتى كه عزم ايستادگى و فداكارى در او راسخ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خود را در معادلات فلسطين و منطقه باز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مطهّر جوانان شهادت طلب و حضور ميدانى مبارزانِ از جان گذشته، همه ى محاسبات دنياداران مادّه پرست و لذّتجو را در هم ميريزد و ميدان تازه يى را ميگشايد كه در آن خون بر شمشير پيروز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پس از شصت سال از آن آغاز محنت بار، جبهه ى حق با اميدهاى تازه و با انگيزه 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نسلهاى جديد را پى درپى مجذوب خود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نفس و جازم در ميدان فلسطين روزبه روز خود را نيرومندتر ميسازد و شكستهاى نظامى و سياسى را يكى پس از ديگرى در لبنان و فلسطين بر دشمن تحميل ميكند و با حماسه ى جهاد خود به سوى فتح مبين ميرود؛ گويا كلام صادق خداوند خطاب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وَعَدَكُمُ اَللّٰهُ مَغٰانِمَ كَثِيرَةً تَأْخُذُونَهٰا فَعَجَّلَ لَكُمْ هٰذِهِ، وَ كَفَّ أَيْدِيَ اَلنّٰاسِ عَنْكُمْ وَ لِتَكُونَ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وَ يَهْدِيَكُمْ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لَمْ تَقْدِرُوا عَلَيْهٰا قَدْ أَحٰاطَ اَللّٰهُ بِهٰا وَ كٰانَ اَللّٰهُ عَلىٰ كُلِّ شَيْ‌ءٍ 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فتح، آيات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غنايم فراوانى به شما وعده داده بود كه آنها را به دست مى آوريد، ولى اين يكى را زودتر براى شما فراهم ساخت؛ و دست تعدّى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 داشت، تا نشانه يى براى مؤمنان باشد و شما را به راه راست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غنايم و فتوحات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نصيبتان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توانايى آن را نداريد، ولى قدرت خدا به آن احاطه دارد؛ و خداوند بر همه چيز تواناست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سومين كنفرانس بين المللى قدس و حمايت از حقوق مردم فلسطين</w:t>
      </w:r>
      <w:r>
        <w:rPr>
          <w:rFonts w:eastAsia="Amiri" w:cs="Amiri" w:ascii="Amiri" w:hAnsi="Amiri"/>
          <w:color w:val="111111"/>
          <w:sz w:val="28"/>
          <w:szCs w:val="28"/>
          <w:rtl w:val="true"/>
          <w:lang w:bidi="ar-SA"/>
        </w:rPr>
        <w:t xml:space="preserve">. </w:t>
      </w:r>
      <w:bookmarkStart w:id="1549" w:name="pg8811_110261"/>
    </w:p>
    <w:p>
      <w:pPr>
        <w:pStyle w:val="BookText"/>
        <w:rPr/>
      </w:pPr>
      <w:bookmarkEnd w:id="1549"/>
      <w:r>
        <w:rPr>
          <w:rFonts w:eastAsia="Times New Roman" w:cs="Times New Roman" w:ascii="Times New Roman" w:hAnsi="Times New Roman"/>
          <w:color w:val="111111"/>
          <w:sz w:val="28"/>
          <w:szCs w:val="28"/>
          <w:lang w:val="en-US" w:bidi="en-US"/>
        </w:rPr>
        <w:t>1385/5/11</w:t>
      </w:r>
    </w:p>
    <w:p>
      <w:pPr>
        <w:pStyle w:val="Heading4"/>
        <w:numPr>
          <w:ilvl w:val="3"/>
          <w:numId w:val="1"/>
        </w:numPr>
        <w:rPr/>
      </w:pPr>
      <w:bookmarkStart w:id="1550" w:name="__RefHeading___Toc3829587_653776707"/>
      <w:bookmarkStart w:id="1551" w:name="_Toc609"/>
      <w:bookmarkEnd w:id="1550"/>
      <w:r>
        <w:rPr>
          <w:rtl w:val="true"/>
        </w:rPr>
        <w:t>ايستادگى ملّت لبنان؛ نماد بيدارى اسلامى</w:t>
      </w:r>
      <w:bookmarkEnd w:id="1551"/>
    </w:p>
    <w:p>
      <w:pPr>
        <w:pStyle w:val="BookText"/>
        <w:rPr/>
      </w:pPr>
      <w:r>
        <w:rPr>
          <w:rFonts w:ascii="IRNazanin" w:hAnsi="IRNazanin" w:eastAsia="IRNazanin"/>
          <w:color w:val="111111"/>
          <w:sz w:val="28"/>
          <w:sz w:val="28"/>
          <w:szCs w:val="28"/>
          <w:rtl w:val="true"/>
          <w:lang w:bidi="fa-IR"/>
        </w:rPr>
        <w:t>ايستادگى ملّت لبنان و مجاهدت قهرمانانه ى حزب الله و اقتدار برخاسته از ايمان و صبر و توكّل آنان، نماد ديگرى از بيدارى دنياى اسلامى و عزم راسخ آن در برابر دشمنيها و كين توزى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 پولادين جوانان مؤمن و شجاع و مظلوم لبنانى، اكنون بر چهره ى زشت متجاوزان فرود آمده و شيشه ى غرور مستانه ى آنان را شكسته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1385/5/26</w:t>
      </w:r>
    </w:p>
    <w:p>
      <w:pPr>
        <w:pStyle w:val="Heading4"/>
        <w:numPr>
          <w:ilvl w:val="3"/>
          <w:numId w:val="1"/>
        </w:numPr>
        <w:rPr/>
      </w:pPr>
      <w:bookmarkStart w:id="1552" w:name="__RefHeading___Toc3829589_653776707"/>
      <w:bookmarkStart w:id="1553" w:name="_Toc610"/>
      <w:bookmarkEnd w:id="1552"/>
      <w:r>
        <w:rPr>
          <w:rtl w:val="true"/>
        </w:rPr>
        <w:t>ناكارآمدى سلاحهاى مدرن و مرگبار در برابر ايمان و اخلاص</w:t>
      </w:r>
      <w:bookmarkEnd w:id="1553"/>
    </w:p>
    <w:p>
      <w:pPr>
        <w:pStyle w:val="BookText"/>
        <w:rPr/>
      </w:pPr>
      <w:r>
        <w:rPr>
          <w:rFonts w:ascii="Amiri" w:hAnsi="Amiri" w:eastAsia="Amiri" w:cs="Amiri"/>
          <w:color w:val="111111"/>
          <w:sz w:val="28"/>
          <w:sz w:val="28"/>
          <w:szCs w:val="28"/>
          <w:rtl w:val="true"/>
          <w:lang w:bidi="ar-SA"/>
        </w:rPr>
        <w:t xml:space="preserve">برادر مجاهد و بسيار عزيز، جناب آقاى سيدحسن نصرالله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 الله عمره و عزّه و عافيته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بما صبرتم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شما و بر ديگر برادران و بر يكايك مجاهدان 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شما با جهاد و مقاومت بى نظير خود به امّت اسلامى هديه كرده ايد، از حدّ توصيف اينجانب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دلاورانه و مظلومانه ى شما كه نصرت الهى را به شما ارزانى داشت، بار ديگر ثابت كرد كه سلاحهاى مدرن و مرگبار در برابر ايمان و صبر و اخلاص، ناكارآمد است و ملّتى كه ايمان و جهاد دارد، مغلوب سيطره ى قدرتهاى ستمگر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شما، پيروزى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توانستيد به حول و قوه ى الهى ثابت كنيد كه برترى نظامى، به ابزار و سلاح و هواپيما و ناو و تانك نيست؛ به قدرت ايمان و جهاد و فداكارى همراه با عقل و تدبير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برترى نظامى خود را بر رژيم صهيونيستى تحميل كرديد؛ تفوّق معنوى خود را در ابعاد منطقه يى و جهانى تثبيت نموديد؛ افسانه ى شكست ناپذيرى و هيبت دروغين ارتش صهيونيست را به سخره گرفتيد؛ و آسيب پذيرى رژيم غاصب را به نمايش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ملّتهاى عرب، عزّت بخشيديد و تواناييهاى آنان را كه ده ها سال به وسيله ى تبليغات و سياستهاى استكبارى، انكار شده بود، در صحنه ى عمل به همه نشان داديد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در محكوميّت جنايات رژيم صهيونيستى در لبنان</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رعد، آيه 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554" w:name="pg8811_110263"/>
    </w:p>
    <w:p>
      <w:pPr>
        <w:pStyle w:val="BookText"/>
        <w:rPr/>
      </w:pPr>
      <w:bookmarkEnd w:id="1554"/>
      <w:r>
        <w:rPr>
          <w:rFonts w:ascii="IRNazanin" w:hAnsi="IRNazanin" w:eastAsia="IRNazanin"/>
          <w:color w:val="111111"/>
          <w:sz w:val="28"/>
          <w:sz w:val="28"/>
          <w:szCs w:val="28"/>
          <w:rtl w:val="true"/>
          <w:lang w:bidi="fa-IR"/>
        </w:rPr>
        <w:t>آنچه اتّفاق افتاد، حجّتى از سوى خداوند بر همه ى دولتها و ملّتهاى اسلامى و بويژه در منطقه ى خاورميانه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 ديگر مصداق اين كلام نورانى قرآن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لَكُمْ آيَةٌ فِي فِئَتَيْنِ اِلْتَقَتٰا فِئَةٌ تُقٰاتِلُ فِي سَبِيلِ اَللّٰهِ وَ أُخْرىٰ كٰافِرَةٌ يَرَوْنَهُمْ مِثْلَيْهِمْ رَأْيَ اَلْعَيْنِ وَ اَللّٰهُ يُؤَيِّدُ بِنَصْرِهِ مَنْ يَشٰاءُ إِنَّ فِي ذٰلِكَ لَعِبْرَةً لِأُولِي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اولوالأبصار، امروز توده هاى ميليونى و جوانان غيور و مؤمن در كشورهاى منطقه، و سياسيون سالم، و زمامداران و رهبران مستقل و خردمندند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1385/10/8</w:t>
      </w:r>
    </w:p>
    <w:p>
      <w:pPr>
        <w:pStyle w:val="Heading4"/>
        <w:numPr>
          <w:ilvl w:val="3"/>
          <w:numId w:val="1"/>
        </w:numPr>
        <w:rPr/>
      </w:pPr>
      <w:bookmarkStart w:id="1555" w:name="__RefHeading___Toc3829591_653776707"/>
      <w:bookmarkStart w:id="1556" w:name="_Toc611"/>
      <w:bookmarkEnd w:id="1555"/>
      <w:r>
        <w:rPr>
          <w:rtl w:val="true"/>
        </w:rPr>
        <w:t>نقطه ى اوج بيدارى اسلامى؛ سر برآوردن جمهورى اسلامى در ايران</w:t>
      </w:r>
      <w:bookmarkEnd w:id="1556"/>
    </w:p>
    <w:p>
      <w:pPr>
        <w:pStyle w:val="BookText"/>
        <w:rPr/>
      </w:pPr>
      <w:r>
        <w:rPr>
          <w:rFonts w:ascii="IRNazanin" w:hAnsi="IRNazanin" w:eastAsia="IRNazanin"/>
          <w:color w:val="111111"/>
          <w:sz w:val="28"/>
          <w:sz w:val="28"/>
          <w:szCs w:val="28"/>
          <w:rtl w:val="true"/>
          <w:lang w:bidi="fa-IR"/>
        </w:rPr>
        <w:t>با آغاز بيدارى اسلامى كه نقطه ى اوج آن سر برآوردن جمهورى اسلامى در ايران بود، اردوگاه استعمار غربى با تهديدى بزرگ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مكتبهاى سياسى شرق و غرب و غلط درآمدن و فرو ريختن ارزشهايى كه استعمارگران، آن را تنها راه خوشبختى بشريّت وانمود ميكردند، خودآگاهى اسلامى را در ميان توده هاى مسلمان ريشه دار ساخت و ناكاميهاى پى درپى مستكبران در پوشاندن و خاموش كردن اين فروغ الهى، نهال اميد را در دل ملّتهاى مسلمان بارور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به فلسطين امروز كه در آن دولتى پاى بند به اصل بى خدشه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از اشغال صهيونيستى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كار آمده و مقايسه ى آن با غربت و انزوا و ناتوانى ملّت فلسطين در گذشته؛ نگاه به لبنان كه مسلمانان از جان گذشته در آن توانستند ارتش مجهّز اسرائيل را با همه 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آل عمران، آيه 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گروهى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روبرو شدند،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در راه خدا نبرد ميكردند، و جمع ديگرى كه كافر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شيطان 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 خود، دو برابر آنچه بودند، مى 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خود عاملى براى وحشت و شكست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يارى خود،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عبرتى است براى بينايان</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تبريك به حجّت الاسلام والمسلمين سيّد حسن نصرالله، به مناسبت پيروزى مقاومت اسلامى</w:t>
      </w:r>
      <w:r>
        <w:rPr>
          <w:rFonts w:eastAsia="IRNazanin" w:cs="IRNazanin"/>
          <w:color w:val="111111"/>
          <w:sz w:val="28"/>
          <w:szCs w:val="28"/>
          <w:rtl w:val="true"/>
          <w:lang w:bidi="fa-IR"/>
        </w:rPr>
        <w:t xml:space="preserve">. </w:t>
      </w:r>
      <w:bookmarkStart w:id="1557" w:name="pg8811_110266"/>
    </w:p>
    <w:p>
      <w:pPr>
        <w:pStyle w:val="BookText"/>
        <w:rPr/>
      </w:pPr>
      <w:bookmarkEnd w:id="1557"/>
      <w:r>
        <w:rPr>
          <w:rFonts w:ascii="IRNazanin" w:hAnsi="IRNazanin" w:eastAsia="IRNazanin"/>
          <w:color w:val="111111"/>
          <w:sz w:val="28"/>
          <w:sz w:val="28"/>
          <w:szCs w:val="28"/>
          <w:rtl w:val="true"/>
          <w:lang w:bidi="fa-IR"/>
        </w:rPr>
        <w:t>كمكهايى كه امريكا و غرب و منافقان به آن ميرساندند، شكست دهند و مقايسه ى آن با لبنانى كه صهيونيستها هرگاه اراده ميكردند، تا هركجاى آن بى هيچ مانعى پيش ميرفتند؛ نگاه به عراق كه ملّت غيور آن، بينى امريكاى مغرور را به خاك ماليده و ارتش و سياستمدارانى را كه با كبر و نخوت، از مالكيّت خود بر عراق دم ميزدند، در باتلاقى از مشكلات سياسى و نظامى و اقتصادى گرفتار ساخته است، و مقايسه ى آن با عراقى كه حاكم خونخوار آن به پشتگرمى امريكا، نفسهاى مردم را بند آورده بود؛ نگاه به افغانستان كه همه ى وعده هاى امريكا و غرب در آن، فريب و دروغ از آب درآمده و لشكركشى كم نظير جبهه ى متّحد غربى در آن، جز ويرانى كشور و فقر و كشتار مردم و اقتدار روزافزون مافياى مواد مخدّر به بار نياورده است</w:t>
      </w:r>
      <w:r>
        <w:rPr>
          <w:rFonts w:eastAsia="IRNazanin" w:cs="IRNazanin"/>
          <w:color w:val="111111"/>
          <w:sz w:val="28"/>
          <w:szCs w:val="28"/>
          <w:rtl w:val="true"/>
          <w:lang w:bidi="fa-IR"/>
        </w:rPr>
        <w:t>.</w:t>
      </w:r>
    </w:p>
    <w:p>
      <w:pPr>
        <w:pStyle w:val="Heading4"/>
        <w:numPr>
          <w:ilvl w:val="3"/>
          <w:numId w:val="1"/>
        </w:numPr>
        <w:rPr/>
      </w:pPr>
      <w:bookmarkStart w:id="1558" w:name="__RefHeading___Toc3829593_653776707"/>
      <w:bookmarkStart w:id="1559" w:name="_Toc612"/>
      <w:bookmarkEnd w:id="1558"/>
      <w:r>
        <w:rPr>
          <w:rtl w:val="true"/>
        </w:rPr>
        <w:t>اعتراف صهيونيستها به عدم كارايى سلاح و قدرت نظامى در برابر بيدارى اسلامى</w:t>
      </w:r>
      <w:bookmarkEnd w:id="1559"/>
    </w:p>
    <w:p>
      <w:pPr>
        <w:pStyle w:val="BookText"/>
        <w:rPr/>
      </w:pPr>
      <w:r>
        <w:rPr>
          <w:rFonts w:ascii="IRNazanin" w:hAnsi="IRNazanin" w:eastAsia="IRNazanin"/>
          <w:color w:val="111111"/>
          <w:sz w:val="28"/>
          <w:sz w:val="28"/>
          <w:szCs w:val="28"/>
          <w:rtl w:val="true"/>
          <w:lang w:bidi="fa-IR"/>
        </w:rPr>
        <w:t>و بالاخره، نگاه به جامعه ى جوان در كشورهاى اسلامى و نسل رو به رشد و رو به افزايشى كه با گرايش به ارزشهاى اسلامى و نفرت روزافزون از امريكا و غرب در حال رشد و بالندگى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اين همه ميتواند بخت واژگون و سياستهاى شكست خورده ى مستكبران غربى و پيش از همه امريكا را بدرستى به تصوير بكشد و شكل گيرى هويّت متّحد اسلامى را نويد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دولت امريكا و سرمايه سالارى غرب و فعّالان مفسد صهيونيست، حقيقت زنده ى بيدارى اسلامى را حس ميكنند و با اعتراف به اينكه سلاح و قدرت نظامى در برابر اين حقيقت، كارايى ندارد، همه ى توان خود را در حيله ها و شيوه هاى سياسى به كار ميگيرند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1386/1/17</w:t>
      </w:r>
    </w:p>
    <w:p>
      <w:pPr>
        <w:pStyle w:val="BookText"/>
        <w:rPr/>
      </w:pPr>
      <w:r>
        <w:rPr>
          <w:rFonts w:ascii="IRNazanin" w:hAnsi="IRNazanin" w:eastAsia="IRNazanin"/>
          <w:color w:val="111111"/>
          <w:sz w:val="28"/>
          <w:sz w:val="28"/>
          <w:szCs w:val="28"/>
          <w:rtl w:val="true"/>
          <w:lang w:bidi="fa-IR"/>
        </w:rPr>
        <w:t>حقيقت غير قابل انكارِ ديگر اين است كه امروز دشمنىِ با اسلام از سوى جبهه ى استكبار جهانى، دشمنىِ سازمان يافته تر و جدّى تر و همه جانبه ترى است؛ هم به لحاظ فرهنگى، هم به لحاظ تبليغات سياسى، هم به لحاظ تحرّك سياسى، هم به لحاظ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مناسبت كنگره ى عظيم حج</w:t>
      </w:r>
      <w:r>
        <w:rPr>
          <w:rFonts w:eastAsia="IRNazanin" w:cs="IRNazanin"/>
          <w:color w:val="111111"/>
          <w:sz w:val="28"/>
          <w:szCs w:val="28"/>
          <w:rtl w:val="true"/>
          <w:lang w:bidi="fa-IR"/>
        </w:rPr>
        <w:t xml:space="preserve">. </w:t>
      </w:r>
      <w:bookmarkStart w:id="1560" w:name="pg8811_110268"/>
    </w:p>
    <w:p>
      <w:pPr>
        <w:pStyle w:val="Heading4"/>
        <w:numPr>
          <w:ilvl w:val="3"/>
          <w:numId w:val="1"/>
        </w:numPr>
        <w:rPr/>
      </w:pPr>
      <w:bookmarkStart w:id="1561" w:name="__RefHeading___Toc3829595_653776707"/>
      <w:bookmarkStart w:id="1562" w:name="_Toc613"/>
      <w:bookmarkEnd w:id="1560"/>
      <w:bookmarkEnd w:id="1561"/>
      <w:r>
        <w:rPr>
          <w:rtl w:val="true"/>
        </w:rPr>
        <w:t>بيدارى دنياى اسلام؛ خطرى براى جهان استكبار</w:t>
      </w:r>
      <w:bookmarkEnd w:id="1562"/>
    </w:p>
    <w:p>
      <w:pPr>
        <w:pStyle w:val="BookText"/>
        <w:rPr/>
      </w:pPr>
      <w:r>
        <w:rPr>
          <w:rFonts w:ascii="IRNazanin" w:hAnsi="IRNazanin" w:eastAsia="IRNazanin"/>
          <w:color w:val="111111"/>
          <w:sz w:val="28"/>
          <w:sz w:val="28"/>
          <w:szCs w:val="28"/>
          <w:rtl w:val="true"/>
          <w:lang w:bidi="fa-IR"/>
        </w:rPr>
        <w:t>دنياى اسلام هم يك خطر براى جهان استكبار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قدرتهاى استكبارى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كسانى كه اداره ى بخش عظيمى از دنيا در پنجه ى اقتدار زر و زور آنهاست؛ شبكه ى صهيونيسم جهانى، قدرت زورگوى امريكا، دستگاه هاى مالى يى كه پشتيبان اين نظام سلطه ى جهانى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بيدارى دنياى اسلام احساس خطر ميكنند و اين را بر زبان هم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امروز عليه اسلام از جبهه هاى مختلف انجام ميگيرد، يك حركت سازمان يافته و حساب شده است؛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تصادفى نيست كه همان حرفى را كه رئيس جمهور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 قدرت شيطانى استكبار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ى با اسلام بيان ميكند، آن را به زبان ديگرى يك مقام عالى روحانىِ مسيحى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مؤاخذه ى اشخاص را نداريم؛ مسئله را تحليل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نميتواند تصادفى باشد</w:t>
      </w:r>
      <w:r>
        <w:rPr>
          <w:rFonts w:eastAsia="IRNazanin" w:cs="IRNazanin"/>
          <w:color w:val="111111"/>
          <w:sz w:val="28"/>
          <w:szCs w:val="28"/>
          <w:rtl w:val="true"/>
          <w:lang w:bidi="fa-IR"/>
        </w:rPr>
        <w:t>.</w:t>
      </w:r>
    </w:p>
    <w:p>
      <w:pPr>
        <w:pStyle w:val="Heading4"/>
        <w:numPr>
          <w:ilvl w:val="3"/>
          <w:numId w:val="1"/>
        </w:numPr>
        <w:rPr/>
      </w:pPr>
      <w:bookmarkStart w:id="1563" w:name="__RefHeading___Toc3829597_653776707"/>
      <w:bookmarkStart w:id="1564" w:name="_Toc614"/>
      <w:bookmarkEnd w:id="1563"/>
      <w:r>
        <w:rPr>
          <w:rtl w:val="true"/>
        </w:rPr>
        <w:t>احساس خطر شبكه ى صهيونيسم جهانى از بيدارى دنياى اسلام</w:t>
      </w:r>
      <w:bookmarkEnd w:id="1564"/>
    </w:p>
    <w:p>
      <w:pPr>
        <w:pStyle w:val="BookText"/>
        <w:rPr/>
      </w:pPr>
      <w:r>
        <w:rPr>
          <w:rFonts w:ascii="IRNazanin" w:hAnsi="IRNazanin" w:eastAsia="IRNazanin"/>
          <w:color w:val="111111"/>
          <w:sz w:val="28"/>
          <w:sz w:val="28"/>
          <w:szCs w:val="28"/>
          <w:rtl w:val="true"/>
          <w:lang w:bidi="fa-IR"/>
        </w:rPr>
        <w:t xml:space="preserve">اهانت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ايراد به اسلام و اتّهام به اسلام به عنوان دين خشن؛ تهمت زدن به ملّتهاى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اظهارات سياسيونى كه دم از جنگ صليبى ميزنند؛ دم از دشمنى با ملّتهاى مسلمان ميزنند و صريحاً اين را ابراز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تصادفى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عنوان يك جبهه در مقابل امّت اسلامى تصميم بر كارشكنى و اعمال دشمنى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انقلاب اسلامى در ايران، اين دشمنى جدّى تر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1387/7/10</w:t>
      </w:r>
    </w:p>
    <w:p>
      <w:pPr>
        <w:pStyle w:val="Heading4"/>
        <w:numPr>
          <w:ilvl w:val="3"/>
          <w:numId w:val="1"/>
        </w:numPr>
        <w:rPr/>
      </w:pPr>
      <w:bookmarkStart w:id="1565" w:name="__RefHeading___Toc3829599_653776707"/>
      <w:bookmarkStart w:id="1566" w:name="_Toc615"/>
      <w:bookmarkEnd w:id="1565"/>
      <w:r>
        <w:rPr>
          <w:rtl w:val="true"/>
        </w:rPr>
        <w:t>حسّاس تر شدن دنياى اسلام نسبت به مسئله ى فلسطين؛ نتيجه ى بيدارى دنياى اسلام</w:t>
      </w:r>
      <w:bookmarkEnd w:id="1566"/>
    </w:p>
    <w:p>
      <w:pPr>
        <w:pStyle w:val="BookText"/>
        <w:rPr/>
      </w:pPr>
      <w:r>
        <w:rPr>
          <w:rFonts w:ascii="IRNazanin" w:hAnsi="IRNazanin" w:eastAsia="IRNazanin"/>
          <w:color w:val="111111"/>
          <w:sz w:val="28"/>
          <w:sz w:val="28"/>
          <w:szCs w:val="28"/>
          <w:rtl w:val="true"/>
          <w:lang w:bidi="fa-IR"/>
        </w:rPr>
        <w:t>امروز دنياى اسلام نسبت به مسئله ى فلسطين بسيار حسّاس تر و بسيار پرانگيزه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دنياى اسلام بيدار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بيدارى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فلسطين به طور رسمى غصب شد و در اختيار صهيونيستها قرار گرفت، وجود ميداشت، قطعاً واقعيّتها جور ديگرى ميبود و اين حادثه ى تلخ دنياى اسلام و اين جراحت عميق بر پيكر امّت اسلامى واقع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مسلمانها بيدارند، متوجّه اند، روز به روز هم 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w:t>
      </w:r>
      <w:r>
        <w:rPr>
          <w:rFonts w:eastAsia="IRNazanin" w:cs="IRNazanin"/>
          <w:color w:val="111111"/>
          <w:sz w:val="28"/>
          <w:szCs w:val="28"/>
          <w:rtl w:val="true"/>
          <w:lang w:bidi="fa-IR"/>
        </w:rPr>
        <w:t xml:space="preserve">. </w:t>
      </w:r>
      <w:bookmarkStart w:id="1567" w:name="pg8811_110270"/>
    </w:p>
    <w:p>
      <w:pPr>
        <w:pStyle w:val="BookText"/>
        <w:rPr/>
      </w:pPr>
      <w:bookmarkEnd w:id="1567"/>
      <w:r>
        <w:rPr>
          <w:rFonts w:ascii="IRNazanin" w:hAnsi="IRNazanin" w:eastAsia="IRNazanin"/>
          <w:color w:val="111111"/>
          <w:sz w:val="28"/>
          <w:sz w:val="28"/>
          <w:szCs w:val="28"/>
          <w:rtl w:val="true"/>
          <w:lang w:bidi="fa-IR"/>
        </w:rPr>
        <w:t>توفيق پروردگار بيدارتر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لازم است عرض بكنم يكى از مهمترين عوامل اين حمايت و گسترش جهانى، ايستادگى و مقاومت ملّت شجاع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ملّت فلسطين درود ميفرستيم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حقّاً و انصافاً اثبات كرده است كه لايق نام مسلمانى و لايق نام يك ملّت زنده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1387/12/14</w:t>
      </w:r>
    </w:p>
    <w:p>
      <w:pPr>
        <w:pStyle w:val="Heading4"/>
        <w:numPr>
          <w:ilvl w:val="3"/>
          <w:numId w:val="1"/>
        </w:numPr>
        <w:rPr/>
      </w:pPr>
      <w:bookmarkStart w:id="1568" w:name="__RefHeading___Toc3829601_653776707"/>
      <w:bookmarkStart w:id="1569" w:name="_Toc616"/>
      <w:bookmarkEnd w:id="1568"/>
      <w:r>
        <w:rPr>
          <w:rtl w:val="true"/>
        </w:rPr>
        <w:t>ناكامى خفت آور رژيم صهيونيستى در برابر موج نيرومند بيدارى اسلامى</w:t>
      </w:r>
      <w:bookmarkEnd w:id="1569"/>
    </w:p>
    <w:p>
      <w:pPr>
        <w:pStyle w:val="BookText"/>
        <w:rPr/>
      </w:pPr>
      <w:r>
        <w:rPr>
          <w:rFonts w:ascii="IRNazanin" w:hAnsi="IRNazanin" w:eastAsia="IRNazanin"/>
          <w:color w:val="111111"/>
          <w:sz w:val="28"/>
          <w:sz w:val="28"/>
          <w:szCs w:val="28"/>
          <w:rtl w:val="true"/>
          <w:lang w:bidi="fa-IR"/>
        </w:rPr>
        <w:t xml:space="preserve">از جمله ى اين حوادث مهم، شكست شگفت آور نظامى و سياسى اسرائيل در برابر مقاومت اسلامى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ى لبنان در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و ناكامى خفّت آور رژيم صهيونيستى در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ى جنايتكارانه اش با مردم و دولت قانونى فلسطين در غزّه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رژيم غاصب كه چند دهه با ارتش و تسليحات خود و با پشتيبانى نظامى و سياسى امريكا، چهره يى مهيب و شكست ناپذير نشان ميداد، دو بار از نيروهاى مقاومت كه با اتّكا به خدا و مردم، بيش از اتّكا به سلاح و تجهيزات مى جنگيدند، شكست خورده و با وجود تمرينها و آماده سازى هاى نظامى و سازمانهاى عريض و طويل اطّلاعاتى و حمايت بى دريغ امريكا و بعضى دولتهاى غربى و همدستى برخى منافقان جهان اسلام، انحلال و شيب تند سقوط، و عدم كفايت خود در برابر موج نيرومند بيدارى اسلامى را ظاهر ساخته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1388/12/8</w:t>
      </w:r>
    </w:p>
    <w:p>
      <w:pPr>
        <w:pStyle w:val="Heading4"/>
        <w:numPr>
          <w:ilvl w:val="3"/>
          <w:numId w:val="1"/>
        </w:numPr>
        <w:rPr/>
      </w:pPr>
      <w:bookmarkStart w:id="1570" w:name="__RefHeading___Toc3829603_653776707"/>
      <w:bookmarkStart w:id="1571" w:name="_Toc617"/>
      <w:bookmarkEnd w:id="1570"/>
      <w:r>
        <w:rPr>
          <w:rtl w:val="true"/>
        </w:rPr>
        <w:t>عنصر معنويّت در مبارزه</w:t>
      </w:r>
      <w:bookmarkEnd w:id="1571"/>
    </w:p>
    <w:p>
      <w:pPr>
        <w:pStyle w:val="BookText"/>
        <w:rPr/>
      </w:pPr>
      <w:r>
        <w:rPr>
          <w:rFonts w:ascii="IRNazanin" w:hAnsi="IRNazanin" w:eastAsia="IRNazanin"/>
          <w:color w:val="111111"/>
          <w:sz w:val="28"/>
          <w:sz w:val="28"/>
          <w:szCs w:val="28"/>
          <w:rtl w:val="true"/>
          <w:lang w:bidi="fa-IR"/>
        </w:rPr>
        <w:t xml:space="preserve">آنچه كه در قضيّه ى فلسطين از پيشرفت مشاهده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پيشرفت قابل انكار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روزافزون جبهه ى مقاومت در مقابل جبهه ى استكبار و كفر است كه امر مشهود و واضحى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زمينه ملاحظه ميشود، ناشى از ايمان به خدا و توكّل به خدا و وارد كردن عنصر معنويّت در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مبارزه با عنصر ايمان همراه نباشد، آسيب پذير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مبارزه موفّق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سعيد فطر</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چهارمين كنفرانس حمايت از ملّت فلسطين</w:t>
      </w:r>
      <w:r>
        <w:rPr>
          <w:rFonts w:eastAsia="IRNazanin" w:cs="IRNazanin"/>
          <w:color w:val="111111"/>
          <w:sz w:val="28"/>
          <w:szCs w:val="28"/>
          <w:rtl w:val="true"/>
          <w:lang w:bidi="fa-IR"/>
        </w:rPr>
        <w:t xml:space="preserve">. </w:t>
      </w:r>
      <w:bookmarkStart w:id="1572" w:name="pg8811_110272"/>
    </w:p>
    <w:p>
      <w:pPr>
        <w:pStyle w:val="BookText"/>
        <w:rPr/>
      </w:pPr>
      <w:bookmarkEnd w:id="1572"/>
      <w:r>
        <w:rPr>
          <w:rFonts w:ascii="Amiri" w:hAnsi="Amiri" w:eastAsia="Amiri" w:cs="Amiri"/>
          <w:color w:val="111111"/>
          <w:sz w:val="28"/>
          <w:sz w:val="28"/>
          <w:szCs w:val="28"/>
          <w:rtl w:val="true"/>
          <w:lang w:bidi="ar-SA"/>
        </w:rPr>
        <w:t>خواهد شد كه در او ايمان به خدا و توكّل به خدا وجود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روحيّه ى دين را و ايمان حقيقى به وعده ى الهى و توكّل به خداى متعال را بايد در مردم تقويت كنيد؛ حسن ظن به خداى متعال و به وعده ى الهى را بايد در مردم تقويت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ما هم بايستى به خداى متعال حسن ظن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اصدق القائلين است؛ او به 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لَيَنْصُرَنَّ اَللّٰهُ مَنْ يَنْصُرُهُ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به ما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لله كان الله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نهراسيد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كَيْدَ اَلشَّيْطٰانِ كٰانَ ضَعِيفاً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ما اين را تلقين ميكند؛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وظيفه ى خودمان در اين راه عمل بكنيم، براى خدا حركت كنيم، براى خدا مبارزه كنيم، هدف را رضاى خدا قرار بدهيم، بدون شك پيروزى نصيب خواهد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1390/7/9</w:t>
      </w:r>
    </w:p>
    <w:p>
      <w:pPr>
        <w:pStyle w:val="Heading4"/>
        <w:numPr>
          <w:ilvl w:val="3"/>
          <w:numId w:val="1"/>
        </w:numPr>
        <w:rPr/>
      </w:pPr>
      <w:bookmarkStart w:id="1573" w:name="__RefHeading___Toc3829605_653776707"/>
      <w:bookmarkStart w:id="1574" w:name="_Toc618"/>
      <w:bookmarkEnd w:id="1573"/>
      <w:r>
        <w:rPr>
          <w:rtl w:val="true"/>
        </w:rPr>
        <w:t>علّت اساسى ناكامى سازمان آزاديبخش فلسطين</w:t>
      </w:r>
      <w:bookmarkEnd w:id="1574"/>
    </w:p>
    <w:p>
      <w:pPr>
        <w:pStyle w:val="BookText"/>
        <w:rPr/>
      </w:pPr>
      <w:r>
        <w:rPr>
          <w:rFonts w:ascii="IRNazanin" w:hAnsi="IRNazanin" w:eastAsia="IRNazanin"/>
          <w:color w:val="111111"/>
          <w:sz w:val="28"/>
          <w:sz w:val="28"/>
          <w:szCs w:val="28"/>
          <w:rtl w:val="true"/>
          <w:lang w:bidi="fa-IR"/>
        </w:rPr>
        <w:t xml:space="preserve">با آشكار شدن ناتوانى دولتهاى عرب همسايه با فلسطين، بتدريج هسته هاى مقاومتِ سازمان يافته در قالب گروه هاى مسلّح فلسطينى شكل گرفت و پس از چندى از گرد آمدن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آزاديبخش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برق اميدى بود كه خوش درخشيد، ولى طولى نكشيد كه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ناكامى را ميتوان به علل متعدّدى منسوب كرد، ولى علّت اساسى، دورى آنان از مردم و از عقيده و ايمان اسلامى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ايدئولوژى چپ و يا صرفاً احساسات ناسيوناليستى، آن چيزى نبود كه مسئله ى پيچيده و دشوار فلسطين به آن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ميتوانست ملّتى را به ميدان مقاومت وارد كند و نيرويى شكست ناپذير از آنان فراهم آورد، اسلام و جهاد و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را بدرستى درك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 هاى اوّل انقلاب كبير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حج، آيه 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كسانى را كه يارى او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آيينش دفاع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نساء، آيه 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زيرا كه نقشه ى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قدرتش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است</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رهبران گروه هاى جهادى فلسطينى شركت كننده در افتتاحيه ى همايش غزّه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اسلامى كه سران سازمان آزاديبخش روحيّه ى تازه يى يافته و به تهران مكرراً آمد و شد ميكردند، از يكى از اركان آن سازمان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پرچم اسلام را در مبارزه ى بحقّ خود بلند نميكنيد؟ پاسخ او اين بود كه در ميان ما، بعضى هم مسيحى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بعدها در يك كشور عربى به دست صهيونيستها ترور و كشته شد و ان شاءالله مشمول مغفرت الهى قرار گرفته باشد؛ ولى اين استدلال او ناقص و نارسا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يك مبارز مسيحىِ مؤمن در كنار يك جمع مجاهد فداكارى كه خالصانه، با ايمان به خدا و قيامت و با اميد به كمك الهى مى جنگد و از حمايت مادّى و معنوى مردمش برخوردار است، انگيزه ى بيشترى براى مبارزه مى يابد، تا در كنار گروه بى ايمان و متّكى به احساسات ناپايدار و دور از پشتيبانىِ وفادارانه ى مردمى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ايمان راسخ دينى و انقطاع از مردم، بتدريج آنان را خنثى و بى تأثير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ميان آنان، مردان شريف و پرانگيزه و غيور بودند، ولى مجموعه و سازمان به راه ديگرى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آنان، به مسئله ى فلسطين ضربه زد و هنوز هم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مانند برخى دولتهاى خائن عربى، به آرمان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راه نجات فلسطين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كردند؛ و البتّه نه فقط به فلسطين، كه به خود هم ضربه ى سختى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مسيحى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اضعتم فلسطيناً فعيشكم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مضاضات وءالام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بيانات در كنفرانس حمايت از انتفاضه ى فلسطين</w:t>
      </w:r>
      <w:r>
        <w:rPr>
          <w:rFonts w:eastAsia="Amiri" w:cs="Amiri" w:ascii="Amiri" w:hAnsi="Amiri"/>
          <w:color w:val="111111"/>
          <w:sz w:val="28"/>
          <w:szCs w:val="28"/>
          <w:rtl w:val="true"/>
          <w:lang w:bidi="ar-SA"/>
        </w:rPr>
        <w:t xml:space="preserve">. </w:t>
      </w:r>
      <w:bookmarkStart w:id="1575" w:name="pg8811_110276"/>
    </w:p>
    <w:p>
      <w:pPr>
        <w:pStyle w:val="Heading3"/>
        <w:numPr>
          <w:ilvl w:val="2"/>
          <w:numId w:val="1"/>
        </w:numPr>
        <w:rPr/>
      </w:pPr>
      <w:bookmarkStart w:id="1576" w:name="__RefHeading___Toc3829607_653776707"/>
      <w:bookmarkStart w:id="1577" w:name="_Toc619"/>
      <w:bookmarkEnd w:id="1575"/>
      <w:bookmarkEnd w:id="1576"/>
      <w:r>
        <w:rPr>
          <w:rtl w:val="true"/>
        </w:rPr>
        <w:t>فصل پنجم</w:t>
      </w:r>
      <w:r>
        <w:rPr>
          <w:rtl w:val="true"/>
        </w:rPr>
        <w:t xml:space="preserve">: </w:t>
      </w:r>
      <w:r>
        <w:rPr>
          <w:rtl w:val="true"/>
        </w:rPr>
        <w:t>وحدت كلمه</w:t>
      </w:r>
      <w:bookmarkEnd w:id="1577"/>
    </w:p>
    <w:p>
      <w:pPr>
        <w:pStyle w:val="Heading4"/>
        <w:numPr>
          <w:ilvl w:val="3"/>
          <w:numId w:val="1"/>
        </w:numPr>
        <w:rPr/>
      </w:pPr>
      <w:bookmarkStart w:id="1578" w:name="__RefHeading___Toc3829609_653776707"/>
      <w:bookmarkStart w:id="1579" w:name="_Toc620"/>
      <w:bookmarkEnd w:id="1578"/>
      <w:r>
        <w:rPr>
          <w:rtl w:val="true"/>
        </w:rPr>
        <w:t>اشاره</w:t>
      </w:r>
      <w:bookmarkEnd w:id="1579"/>
    </w:p>
    <w:p>
      <w:pPr>
        <w:pStyle w:val="BookText"/>
        <w:rPr/>
      </w:pPr>
      <w:r>
        <w:rPr>
          <w:rFonts w:eastAsia="Times New Roman" w:cs="Times New Roman" w:ascii="Times New Roman" w:hAnsi="Times New Roman"/>
          <w:color w:val="111111"/>
          <w:sz w:val="28"/>
          <w:szCs w:val="28"/>
          <w:lang w:val="en-US" w:bidi="en-US"/>
        </w:rPr>
        <w:t>1362/6/27</w:t>
      </w:r>
    </w:p>
    <w:p>
      <w:pPr>
        <w:pStyle w:val="Heading4"/>
        <w:numPr>
          <w:ilvl w:val="3"/>
          <w:numId w:val="1"/>
        </w:numPr>
        <w:rPr/>
      </w:pPr>
      <w:bookmarkStart w:id="1580" w:name="__RefHeading___Toc3829611_653776707"/>
      <w:bookmarkStart w:id="1581" w:name="_Toc621"/>
      <w:bookmarkEnd w:id="1580"/>
      <w:r>
        <w:rPr>
          <w:rtl w:val="true"/>
        </w:rPr>
        <w:t>وحدت كلمه؛ وادار كننده ى اسرائيل به ترك سرزمين فلسطين</w:t>
      </w:r>
      <w:bookmarkEnd w:id="1581"/>
    </w:p>
    <w:p>
      <w:pPr>
        <w:pStyle w:val="BookText"/>
        <w:rPr/>
      </w:pPr>
      <w:r>
        <w:rPr>
          <w:rFonts w:ascii="Amiri" w:hAnsi="Amiri" w:eastAsia="Amiri" w:cs="Amiri"/>
          <w:color w:val="111111"/>
          <w:sz w:val="28"/>
          <w:sz w:val="28"/>
          <w:szCs w:val="28"/>
          <w:rtl w:val="true"/>
          <w:lang w:bidi="ar-SA"/>
        </w:rPr>
        <w:t>ما معتقديم يك فشار حساب شده، همه جانبه، با وحدت كلمه ى مسلمانها، قادر خواهد بود كه اسرائيل را به ترك همه ى سرزمين فلسطين وادار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1363/4/1</w:t>
      </w:r>
    </w:p>
    <w:p>
      <w:pPr>
        <w:pStyle w:val="Heading4"/>
        <w:numPr>
          <w:ilvl w:val="3"/>
          <w:numId w:val="1"/>
        </w:numPr>
        <w:rPr/>
      </w:pPr>
      <w:bookmarkStart w:id="1582" w:name="__RefHeading___Toc3829613_653776707"/>
      <w:bookmarkStart w:id="1583" w:name="_Toc622"/>
      <w:bookmarkEnd w:id="1582"/>
      <w:r>
        <w:rPr>
          <w:rtl w:val="true"/>
        </w:rPr>
        <w:t>سياست امريكا در تبديل اتّحاد مسلمانان به عاملِ اختلاف</w:t>
      </w:r>
      <w:bookmarkEnd w:id="1583"/>
    </w:p>
    <w:p>
      <w:pPr>
        <w:pStyle w:val="BookText"/>
        <w:rPr/>
      </w:pPr>
      <w:r>
        <w:rPr>
          <w:rFonts w:ascii="IRNazanin" w:hAnsi="IRNazanin" w:eastAsia="IRNazanin"/>
          <w:color w:val="111111"/>
          <w:sz w:val="28"/>
          <w:sz w:val="28"/>
          <w:szCs w:val="28"/>
          <w:rtl w:val="true"/>
          <w:lang w:bidi="fa-IR"/>
        </w:rPr>
        <w:t>ملّتها وقتى كه جاپا براى استكبار جهانى باز كردند، استقلالشان از دست رفته است؛ و اسرائيل و حكومت غاصب فلسطين اشغالى، براى امريكاييها اين ارزش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امريكا به مناسبت حضور صهيونيستها در خاورميانه و در اين منطقه ى حسّاس، براى خودش اين حق را قائل است كه ناوگان خودش را در مديترانه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بهانه يى هستند كه ناوگان نظامى خودشان را به اينجا و آنجاى دنيا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مناسبت اينكه اسرائيل در آنجاست، توانستند بين دولتهاى عرب اختلاف بيندازند؛ توانستند اين را وسيله يى براى تشتّت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وجود يك دشمن، اتّحاد و اتّفاق بين كشورهاى عربى به وجود بياورد، بر اثر سياستهاى امريكايى و خباثتهايى كه امريكاييها در طول زمان كردند، يكى را نزديك كردند، يكى را دور كردند، يكى را به سازش كشاندند، يكى را به جنگ؛ خود همين را يك وسيله ى اختلاف و تشتّتى بين كشورهاى اسلامى قرار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سفرا و كارداران كشورهاى اسلامى</w:t>
      </w:r>
      <w:r>
        <w:rPr>
          <w:rFonts w:eastAsia="Amiri" w:cs="Amiri" w:ascii="Amiri" w:hAnsi="Amiri"/>
          <w:color w:val="111111"/>
          <w:sz w:val="28"/>
          <w:szCs w:val="28"/>
          <w:rtl w:val="true"/>
          <w:lang w:bidi="ar-SA"/>
        </w:rPr>
        <w:t xml:space="preserve">. </w:t>
      </w:r>
      <w:bookmarkStart w:id="1584" w:name="pg8811_110278"/>
    </w:p>
    <w:p>
      <w:pPr>
        <w:pStyle w:val="BookText"/>
        <w:rPr/>
      </w:pPr>
      <w:bookmarkEnd w:id="1584"/>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متأسّفانه در ميان صفوف خود فلسطينيها هم توانستند اختلاف به وجود بياورند؛ بعضى از جناحهاى فلسطينى را به سوى خودشان جذب و جلب كنند؛ به آنها لبخند بزنند، به آنها كمك كنند، به آنها نويد بدهند، آنها را به آينده ى خودشان در آن منطقه اميدوار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يك عدّه ى ديگر كه حاضر نيستند سازش اينها را ببينند، از آنها كنار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استكبار جهانى حاصل ميشود؛ هم دودستگى به وجود آورده، و هم مجاهدين و مبارزينى را كه بايد مى جنگيدند، وادار به سازش و تسليم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 فلسطين اشغالى جاى پاى نفوذ سياست امريكايى در منطقه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1364/1/10</w:t>
      </w:r>
    </w:p>
    <w:p>
      <w:pPr>
        <w:pStyle w:val="Heading4"/>
        <w:numPr>
          <w:ilvl w:val="3"/>
          <w:numId w:val="1"/>
        </w:numPr>
        <w:rPr/>
      </w:pPr>
      <w:bookmarkStart w:id="1585" w:name="__RefHeading___Toc3829615_653776707"/>
      <w:bookmarkStart w:id="1586" w:name="_Toc623"/>
      <w:bookmarkEnd w:id="1585"/>
      <w:r>
        <w:rPr>
          <w:rtl w:val="true"/>
        </w:rPr>
        <w:t>اختلاف بين مسلمانان؛ عامل حدوث و بقاى اسرائيل</w:t>
      </w:r>
      <w:bookmarkEnd w:id="1586"/>
    </w:p>
    <w:p>
      <w:pPr>
        <w:pStyle w:val="BookText"/>
        <w:rPr/>
      </w:pPr>
      <w:r>
        <w:rPr>
          <w:rFonts w:ascii="IRNazanin" w:hAnsi="IRNazanin" w:eastAsia="IRNazanin"/>
          <w:color w:val="111111"/>
          <w:sz w:val="28"/>
          <w:sz w:val="28"/>
          <w:szCs w:val="28"/>
          <w:rtl w:val="true"/>
          <w:lang w:bidi="fa-IR"/>
        </w:rPr>
        <w:t>اختلاف براى استعمار، براى امپرياليسم، يك چيز مغتنمى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نبود، اسرائيل به وجود نمى آمد؛ اگر اختلاف نبود، اسرائيل تا حالا نميماند؛ فلسطينِ غصب شده، باقى نميماند؛ اگر اختلاف نبود، بازارهاى كشورهاى اسلامى و كشورهاى عربى ميدان تاخت وتاز كمپانيهاى غربى قرار نميگرفت؛ اگر اختلاف نبود، اين نيروى انسانى عظيمى كه در دنياى اسلام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بالقوّه يك ابرقدرت حقيقى و يك قدرت فائق است براى سراسر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هرز و هدر نميرفت؛ در خدمت اهداف دشمنان جهان اسلام قرار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براى اينها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بتوانند اختلاف را ايجاد كنند، ميكنند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1364/6/15</w:t>
      </w:r>
    </w:p>
    <w:p>
      <w:pPr>
        <w:pStyle w:val="BookText"/>
        <w:rPr/>
      </w:pPr>
      <w:r>
        <w:rPr>
          <w:rFonts w:ascii="IRNazanin" w:hAnsi="IRNazanin" w:eastAsia="IRNazanin"/>
          <w:color w:val="111111"/>
          <w:sz w:val="28"/>
          <w:sz w:val="28"/>
          <w:szCs w:val="28"/>
          <w:rtl w:val="true"/>
          <w:lang w:bidi="fa-IR"/>
        </w:rPr>
        <w:t>جنگها را اينها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بسيارى از مسائل منطقه، همين روزنامه هايند كه به بعضى از سردمداران منطقه ى خليج فارس خطّ سياسى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جمهورى اسلامى دشمن دولتهاى خليج فارس است و درصدد ريشه كن كردن اين رژيمهاست و ميخواهد اينها را زير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بزرگداشت شهداى عملّيات بدر</w:t>
      </w:r>
      <w:r>
        <w:rPr>
          <w:rFonts w:eastAsia="IRNazanin" w:cs="IRNazanin"/>
          <w:color w:val="111111"/>
          <w:sz w:val="28"/>
          <w:szCs w:val="28"/>
          <w:rtl w:val="true"/>
          <w:lang w:bidi="fa-IR"/>
        </w:rPr>
        <w:t xml:space="preserve">. </w:t>
      </w:r>
      <w:bookmarkStart w:id="1587" w:name="pg8811_110280"/>
    </w:p>
    <w:p>
      <w:pPr>
        <w:pStyle w:val="Heading4"/>
        <w:numPr>
          <w:ilvl w:val="3"/>
          <w:numId w:val="1"/>
        </w:numPr>
        <w:rPr/>
      </w:pPr>
      <w:bookmarkStart w:id="1588" w:name="__RefHeading___Toc3829617_653776707"/>
      <w:bookmarkStart w:id="1589" w:name="_Toc624"/>
      <w:bookmarkEnd w:id="1587"/>
      <w:bookmarkEnd w:id="1588"/>
      <w:r>
        <w:rPr>
          <w:rtl w:val="true"/>
        </w:rPr>
        <w:t>القاى ايران هراسى در دولتهاى خليج فارس؛ برنامه ى رسانه هاى خبيث صهيونيستى</w:t>
      </w:r>
      <w:bookmarkEnd w:id="1589"/>
    </w:p>
    <w:p>
      <w:pPr>
        <w:pStyle w:val="BookText"/>
        <w:rPr/>
      </w:pPr>
      <w:r>
        <w:rPr>
          <w:rFonts w:ascii="IRNazanin" w:hAnsi="IRNazanin" w:eastAsia="IRNazanin"/>
          <w:color w:val="111111"/>
          <w:sz w:val="28"/>
          <w:sz w:val="28"/>
          <w:szCs w:val="28"/>
          <w:rtl w:val="true"/>
          <w:lang w:bidi="fa-IR"/>
        </w:rPr>
        <w:t>و رو و كن فيكون كند، خطّى است كه همين روزنامه هاى خبيث صهيونيستى از اوّل انقلاب دادند و گوشه و كنار تأثيرش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كه هنوز است، آدم مى بيند كه در ذهن اينها اين مسائل وجود دارد و آثارش را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نقش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مقابل اين خباثت، تعداد راديوها و تلويزيونها و روزنامه هايى كه مخصوصاً عليه جمهورى اسلامى دارند كار ميكنند و برنامه ريزى ميكنند، چقدر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1368/6/30</w:t>
      </w:r>
    </w:p>
    <w:p>
      <w:pPr>
        <w:pStyle w:val="Heading4"/>
        <w:numPr>
          <w:ilvl w:val="3"/>
          <w:numId w:val="1"/>
        </w:numPr>
        <w:rPr/>
      </w:pPr>
      <w:bookmarkStart w:id="1590" w:name="__RefHeading___Toc3829619_653776707"/>
      <w:bookmarkStart w:id="1591" w:name="_Toc625"/>
      <w:bookmarkEnd w:id="1590"/>
      <w:r>
        <w:rPr>
          <w:rtl w:val="true"/>
        </w:rPr>
        <w:t>ضرورت توجّه دولتهاى منطقه به دشمنان مشترك و اقدام عليه صهيونيسم</w:t>
      </w:r>
      <w:bookmarkEnd w:id="1591"/>
    </w:p>
    <w:p>
      <w:pPr>
        <w:pStyle w:val="BookText"/>
        <w:rPr/>
      </w:pPr>
      <w:r>
        <w:rPr>
          <w:rFonts w:ascii="IRNazanin" w:hAnsi="IRNazanin" w:eastAsia="IRNazanin"/>
          <w:color w:val="111111"/>
          <w:sz w:val="28"/>
          <w:sz w:val="28"/>
          <w:szCs w:val="28"/>
          <w:rtl w:val="true"/>
          <w:lang w:bidi="fa-IR"/>
        </w:rPr>
        <w:t>اگر امروز دولتهايى كه اين منطقه را دچار تشنّجهاى سياسى و نظامى ميان برادران كرده و مجرى سياستهاى امريكا شده اند، به خود آيند و به جاى برادرآزارى، به فكر دشمنان مشترك باشند و خصوصاً عليه صهيونيسم كه جنايتهاى بى شرمانه اش قلب هر آزاده يى را به درد مى آورد، اقدام كنند؛ ريشه ى اين غدّه ى سرطانى و بيشتر نابسامانيهاى اين منطقه خواهد خشكيد، و اگر دير به فكر افتند، كار مشكل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ما همواره دست خود را براى دوستى با همه ى كشورهاى اسلامى دراز كرده و براى ميثاق بر مبارزه با صهيونيسمِ غاصب و حاميان زورگوى آن، اعلام آمادگى كرده ايم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1373/6/4</w:t>
      </w:r>
    </w:p>
    <w:p>
      <w:pPr>
        <w:pStyle w:val="Heading4"/>
        <w:numPr>
          <w:ilvl w:val="3"/>
          <w:numId w:val="1"/>
        </w:numPr>
        <w:rPr/>
      </w:pPr>
      <w:bookmarkStart w:id="1592" w:name="__RefHeading___Toc3829621_653776707"/>
      <w:bookmarkStart w:id="1593" w:name="_Toc626"/>
      <w:bookmarkEnd w:id="1592"/>
      <w:r>
        <w:rPr>
          <w:rtl w:val="true"/>
        </w:rPr>
        <w:t>مفهوم وحدت اسلامى</w:t>
      </w:r>
      <w:bookmarkEnd w:id="1593"/>
    </w:p>
    <w:p>
      <w:pPr>
        <w:pStyle w:val="BookText"/>
        <w:rPr/>
      </w:pPr>
      <w:r>
        <w:rPr>
          <w:rFonts w:ascii="IRNazanin" w:hAnsi="IRNazanin" w:eastAsia="IRNazanin"/>
          <w:color w:val="111111"/>
          <w:sz w:val="28"/>
          <w:sz w:val="28"/>
          <w:szCs w:val="28"/>
          <w:rtl w:val="true"/>
          <w:lang w:bidi="fa-IR"/>
        </w:rPr>
        <w:t>مراد ما از وحدت هم يك امر ساده و روشن است و آن عبارت است از همكارى فِرَق مسلمين با همديگر و عدم معارضه و مضادّه 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اتّحاد بين مسلمين، اين است كه همديگر را نفى نكنند، دشمن را بر يكديگر مسلّط نكنند و بعضى بر بعضى، به ستم غلبه نكنند</w:t>
      </w:r>
      <w:r>
        <w:rPr>
          <w:rFonts w:eastAsia="IRNazanin" w:cs="IRNazanin"/>
          <w:color w:val="111111"/>
          <w:sz w:val="28"/>
          <w:szCs w:val="28"/>
          <w:rtl w:val="true"/>
          <w:lang w:bidi="fa-IR"/>
        </w:rPr>
        <w:t>.</w:t>
      </w:r>
    </w:p>
    <w:p>
      <w:pPr>
        <w:pStyle w:val="Heading4"/>
        <w:numPr>
          <w:ilvl w:val="3"/>
          <w:numId w:val="1"/>
        </w:numPr>
        <w:rPr/>
      </w:pPr>
      <w:bookmarkStart w:id="1594" w:name="__RefHeading___Toc3829623_653776707"/>
      <w:bookmarkStart w:id="1595" w:name="_Toc627"/>
      <w:bookmarkEnd w:id="1594"/>
      <w:r>
        <w:rPr>
          <w:rtl w:val="true"/>
        </w:rPr>
        <w:t>قيام دشمنان عليه اسلام، نه عليه تَسنّن يا تشيّع</w:t>
      </w:r>
      <w:bookmarkEnd w:id="1595"/>
    </w:p>
    <w:p>
      <w:pPr>
        <w:pStyle w:val="BookText"/>
        <w:rPr/>
      </w:pPr>
      <w:r>
        <w:rPr>
          <w:rFonts w:ascii="Amiri" w:hAnsi="Amiri" w:eastAsia="Amiri" w:cs="Amiri"/>
          <w:color w:val="111111"/>
          <w:sz w:val="28"/>
          <w:sz w:val="28"/>
          <w:szCs w:val="28"/>
          <w:rtl w:val="true"/>
          <w:lang w:bidi="ar-SA"/>
        </w:rPr>
        <w:t>برادران عزيزِ مسلمان از سراسر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دشمنان عليه اسلام قيام كرده اند، نه عليه تسنّن يا تشيّع يا فلان فرقه يا فلان جمعيّت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با اسلام بدند و با قرآن دشمن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ديديد كه رئيس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در دانشگاه علوم اسلامى رضوى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مناسبت نهمين سالگرد شروع جنگ تحميلى</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باهم ضد بودن</w:t>
      </w:r>
      <w:r>
        <w:rPr>
          <w:rFonts w:eastAsia="IRNazanin" w:cs="IRNazanin"/>
          <w:color w:val="111111"/>
          <w:sz w:val="28"/>
          <w:szCs w:val="28"/>
          <w:rtl w:val="true"/>
          <w:lang w:bidi="fa-IR"/>
        </w:rPr>
        <w:t xml:space="preserve">. </w:t>
      </w:r>
      <w:bookmarkStart w:id="1596" w:name="pg8811_110282"/>
    </w:p>
    <w:p>
      <w:pPr>
        <w:pStyle w:val="BookText"/>
        <w:rPr/>
      </w:pPr>
      <w:bookmarkEnd w:id="1596"/>
      <w:r>
        <w:rPr>
          <w:rFonts w:ascii="IRNazanin" w:hAnsi="IRNazanin" w:eastAsia="IRNazanin"/>
          <w:color w:val="111111"/>
          <w:sz w:val="28"/>
          <w:sz w:val="28"/>
          <w:szCs w:val="28"/>
          <w:rtl w:val="true"/>
          <w:lang w:bidi="fa-IR"/>
        </w:rPr>
        <w:t>جمهور امريكا، به رغم مسلمين و از لجِ مسلمانها، با سلمان رشدى كافرِ مرتدِّ معاند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دو كافر با همديگر، امر مهمّى نيست؛ معناى سياسى اين كار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حاكمه ى امريكا، با اين عمل ميخواهد چه بگويد؟</w:t>
      </w:r>
    </w:p>
    <w:p>
      <w:pPr>
        <w:pStyle w:val="BookText"/>
        <w:rPr/>
      </w:pPr>
      <w:r>
        <w:rPr>
          <w:rFonts w:ascii="IRNazanin" w:hAnsi="IRNazanin" w:eastAsia="IRNazanin"/>
          <w:color w:val="111111"/>
          <w:sz w:val="28"/>
          <w:sz w:val="28"/>
          <w:szCs w:val="28"/>
          <w:rtl w:val="true"/>
          <w:lang w:bidi="fa-IR"/>
        </w:rPr>
        <w:t>گمان ميكنم فهميدنِ پيامِ اين كار، چندان مشكل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همان چيزى است كه امروز در همه ى مناطق عالمِ اسلام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هم در جمع و تحشيد همه ى قوا براى احياى دولت صهيونيست غاصب و جا انداختن و تثبيت و رسمى كردن آن تجلّى ميكند، و هم در سكوت نسبت به ظلمى كه به بعضى از مسلمين در اقطار عالم، مثل كشمير و تاجيكستان،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دنياست كه حادثه يى مثل حادثه ى كشمير اتّفاق بيفتد و اين بوقهاى استكبارى، اين گونه سكوتِ مطلق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مناطق متعلّق به مسلمين، در كجاى دنيا چنين چيزى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قضيّه، در مورد مسلمانان جنوب لبنان، در مورد مسلمانان تاجيكستان، در مورد مسلمانان قره باغ، در مورد مسلمانان ميانمار و ديگر مناطق دنياى اسلام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1375/11/12</w:t>
      </w:r>
    </w:p>
    <w:p>
      <w:pPr>
        <w:pStyle w:val="Heading4"/>
        <w:numPr>
          <w:ilvl w:val="3"/>
          <w:numId w:val="1"/>
        </w:numPr>
        <w:rPr/>
      </w:pPr>
      <w:bookmarkStart w:id="1597" w:name="__RefHeading___Toc3829625_653776707"/>
      <w:bookmarkStart w:id="1598" w:name="_Toc628"/>
      <w:bookmarkEnd w:id="1597"/>
      <w:r>
        <w:rPr>
          <w:rtl w:val="true"/>
        </w:rPr>
        <w:t>توطئه ى اختلاف بين كشورهاى اسلامى، براى انحراف مبارزه ى دنياى اسلام با صهيونيستها</w:t>
      </w:r>
      <w:bookmarkEnd w:id="1598"/>
    </w:p>
    <w:p>
      <w:pPr>
        <w:pStyle w:val="BookText"/>
        <w:rPr/>
      </w:pPr>
      <w:r>
        <w:rPr>
          <w:rFonts w:ascii="IRNazanin" w:hAnsi="IRNazanin" w:eastAsia="IRNazanin"/>
          <w:color w:val="111111"/>
          <w:sz w:val="28"/>
          <w:sz w:val="28"/>
          <w:szCs w:val="28"/>
          <w:rtl w:val="true"/>
          <w:lang w:bidi="fa-IR"/>
        </w:rPr>
        <w:t>يكى از توطئه هاى آنها، ايجاد اختلاف بين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توطئه هاى آنها، سرگرم كردن بسيارى از دولتها به چيزهاى حقير و كوچك و غافل كردن آنها از چيزهاى عظيم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بهانه هايى براى بگو مگو ميان كشورهاى اسلامى، براى اينكه بتوانند دشمنيهاى دنياى اسلام را از صهيونيستها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دشمن حقيقى جهان اسلامند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جاى دنياى اسلام، اين كارها را ميكنند؛ مخصوص منطقه ى ما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منطقه ى ما، اين معنا شدّت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اوّل انقلاب، تلاش تبليغاتچى ها و سياست بازهاى استكبار، آن بوده است كه كشورهاى حاشيه ى خليج فارس را از جمهورى اسلامى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ميهمانان كنفرانس وحدت اسلامى</w:t>
      </w:r>
      <w:r>
        <w:rPr>
          <w:rFonts w:eastAsia="Amiri" w:cs="Amiri" w:ascii="Amiri" w:hAnsi="Amiri"/>
          <w:color w:val="111111"/>
          <w:sz w:val="28"/>
          <w:szCs w:val="28"/>
          <w:rtl w:val="true"/>
          <w:lang w:bidi="ar-SA"/>
        </w:rPr>
        <w:t xml:space="preserve">. </w:t>
      </w:r>
      <w:bookmarkStart w:id="1599" w:name="pg8811_110284"/>
    </w:p>
    <w:p>
      <w:pPr>
        <w:pStyle w:val="BookText"/>
        <w:rPr/>
      </w:pPr>
      <w:bookmarkEnd w:id="1599"/>
      <w:r>
        <w:rPr>
          <w:rFonts w:ascii="IRNazanin" w:hAnsi="IRNazanin" w:eastAsia="IRNazanin"/>
          <w:color w:val="111111"/>
          <w:sz w:val="28"/>
          <w:sz w:val="28"/>
          <w:szCs w:val="28"/>
          <w:rtl w:val="true"/>
          <w:lang w:bidi="fa-IR"/>
        </w:rPr>
        <w:t>بترساند؛ براى اينكه بتواند به آنها سلاح بفروشد؛ براى اينكه بتواند در آنجا براى خود، حضور نظامى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نميدانم آيا وقت آن نرسيده است كه دلها و ذهنهايى در اين كشورها به خود آيند و بفهمند كه امريكا خير آنها را نميخواهد؛ بفهمند كه امريكا و تبليغاتچى هاى صهيونيست در همه جاى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طرف خطابشان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نيّتشان اين است كه به خليج فارس بيايند و حضور نظامى پيدا كنند و منافع اقتصادى نامشروع براى خودشان تأمين نمايند و البتّه اگر بتوانند، فشارى بر جمهورى اسلامى و ملّت ايران باشند؟</w:t>
      </w:r>
    </w:p>
    <w:p>
      <w:pPr>
        <w:pStyle w:val="BookText"/>
        <w:rPr/>
      </w:pPr>
      <w:r>
        <w:rPr>
          <w:rFonts w:ascii="IRNazanin" w:hAnsi="IRNazanin" w:eastAsia="IRNazanin"/>
          <w:color w:val="111111"/>
          <w:sz w:val="28"/>
          <w:sz w:val="28"/>
          <w:szCs w:val="28"/>
          <w:rtl w:val="true"/>
          <w:lang w:bidi="fa-IR"/>
        </w:rPr>
        <w:t>بارها دولت، ملّت، و همه ى مسئولان اعلان كرده اند كه جمهورى اسلامى نسبت به كشورهاى همسايه، هيچ گونه نظر تعرّض آميزى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هم اين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از انقلاب ميگذرد؛ ما تا به حال به چه كسى حمله كرده ايم؟ ما كدام تير را به طرف مرزهاى همسايه پرتاب كرده ايم؟ به طرف ما تيرها پرتاب شد، امّا در اين مدّت، ما جز دفاع از خودمان، هيچ كارى نكرده ايم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1375/11/21</w:t>
      </w:r>
    </w:p>
    <w:p>
      <w:pPr>
        <w:pStyle w:val="Heading4"/>
        <w:numPr>
          <w:ilvl w:val="3"/>
          <w:numId w:val="1"/>
        </w:numPr>
        <w:rPr/>
      </w:pPr>
      <w:bookmarkStart w:id="1600" w:name="__RefHeading___Toc3829627_653776707"/>
      <w:bookmarkStart w:id="1601" w:name="_Toc629"/>
      <w:bookmarkEnd w:id="1600"/>
      <w:r>
        <w:rPr>
          <w:rtl w:val="true"/>
        </w:rPr>
        <w:t>تلاش دشمن براى تفرقه در دنياى اسلام</w:t>
      </w:r>
      <w:bookmarkEnd w:id="1601"/>
    </w:p>
    <w:p>
      <w:pPr>
        <w:pStyle w:val="BookText"/>
        <w:rPr/>
      </w:pPr>
      <w:r>
        <w:rPr>
          <w:rFonts w:ascii="IRNazanin" w:hAnsi="IRNazanin" w:eastAsia="IRNazanin"/>
          <w:color w:val="111111"/>
          <w:sz w:val="28"/>
          <w:sz w:val="28"/>
          <w:szCs w:val="28"/>
          <w:rtl w:val="true"/>
          <w:lang w:bidi="fa-IR"/>
        </w:rPr>
        <w:t xml:space="preserve">امّا موضوع وحدت، موضوع يكپارچگى، موضوع يك جهتى دنياى اسلام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ما را به آن امر ميكند؛ متأسّفانه، آن گونه كه بايد باشد، نيست و اين كارِ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اسلامى مايل به اتّحادند، امّا دشمن تلاش ويژه يى براى اخلال در اين امر انجام ميدهد؛ يعنى از طرق مختلف، سرمايه گذارى مادّى و معنوى مخصوصى براى ايجاد تفرقه ميكند، كه بخشى از اين سرمايه گذارى، مربوط به سابق است و مثل تقويت ناسيوناليست هاى افراطى، از قبل از انقلاب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ايران ناسيوناليسم افراطى ايرانى مآبى؛ در كشورهاى عربى، ناسيوناليسم افراطى عربى؛ و در كشورهاى ترك زبان، ناسيوناليسم افراطى تركى را تقويت 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داخل اين كشورها، هر جا اقلّيّتى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آل عمران، آيه 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همگى به ريسمان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 وسيله ى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زنيد</w:t>
      </w:r>
      <w:r>
        <w:rPr>
          <w:rFonts w:eastAsia="IRNazanin" w:cs="IRNazanin"/>
          <w:color w:val="111111"/>
          <w:sz w:val="28"/>
          <w:szCs w:val="28"/>
          <w:rtl w:val="true"/>
          <w:lang w:bidi="fa-IR"/>
        </w:rPr>
        <w:t xml:space="preserve">.» </w:t>
      </w:r>
      <w:bookmarkStart w:id="1602" w:name="pg8811_110286"/>
    </w:p>
    <w:p>
      <w:pPr>
        <w:pStyle w:val="Heading4"/>
        <w:numPr>
          <w:ilvl w:val="3"/>
          <w:numId w:val="1"/>
        </w:numPr>
        <w:rPr/>
      </w:pPr>
      <w:bookmarkStart w:id="1603" w:name="__RefHeading___Toc3829629_653776707"/>
      <w:bookmarkStart w:id="1604" w:name="_Toc630"/>
      <w:bookmarkEnd w:id="1602"/>
      <w:bookmarkEnd w:id="1603"/>
      <w:r>
        <w:rPr>
          <w:rtl w:val="true"/>
        </w:rPr>
        <w:t>بهره هاى استكبار از ايجاد اختلاف بين كشورهاى منطقه</w:t>
      </w:r>
      <w:r>
        <w:rPr>
          <w:rtl w:val="true"/>
        </w:rPr>
        <w:t xml:space="preserve">: </w:t>
      </w:r>
      <w:r>
        <w:rPr>
          <w:rtl w:val="true"/>
        </w:rPr>
        <w:t>بر هم زدن وحدت دنياى اسلام، فروش اسلحه، حضور نظامى دشمنان در منطقه، مسابقه براى ايجاد رابطه با دولت صهيونيستى</w:t>
      </w:r>
      <w:bookmarkEnd w:id="1604"/>
    </w:p>
    <w:p>
      <w:pPr>
        <w:pStyle w:val="BookText"/>
        <w:rPr/>
      </w:pPr>
      <w:r>
        <w:rPr>
          <w:rFonts w:ascii="IRNazanin" w:hAnsi="IRNazanin" w:eastAsia="IRNazanin"/>
          <w:color w:val="111111"/>
          <w:sz w:val="28"/>
          <w:sz w:val="28"/>
          <w:szCs w:val="28"/>
          <w:rtl w:val="true"/>
          <w:lang w:bidi="fa-IR"/>
        </w:rPr>
        <w:t>وجود داشت، به تقويت ناسيوناليسم افراطىِ قومىِ آن اقلّيّت ميپرداختند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بفرماييد در داخل ايران، نسبت به بعضى از اقوام ايرانى، القائات و تلقينهايى ميشد، تا جنبه ى قوم گرايى آنها، به شكل افراطى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شمال آفريقا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جاهاى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بعضى از اقوام عرب كه از زمانهاى گذشته در آن مناطق بوده اند، به تقويت شعارها و احساسات قومىِ خاصّ آنها ميپرداختند و وادارشان ميكردند كه حول آن محورها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اقلّيّت مذهبى بود، آن را تقويت ميكردند؛ و 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تلاشهايى چنين را كه در زمان سابق هم بود، بعد از انقلاب اسلامى در ايران، مضاعف و تقويت كردند؛ چون ديدند خورشيد وحدت آفرين اسلام، در نهايت تلألؤ و گرمابخشى، در حال تابيدن بر دنياى اسلام است</w:t>
      </w:r>
      <w:r>
        <w:rPr>
          <w:rFonts w:eastAsia="IRNazanin" w:cs="IRNazanin"/>
          <w:color w:val="111111"/>
          <w:sz w:val="28"/>
          <w:szCs w:val="28"/>
          <w:rtl w:val="true"/>
          <w:lang w:bidi="fa-IR"/>
        </w:rPr>
        <w:t>.</w:t>
      </w:r>
    </w:p>
    <w:p>
      <w:pPr>
        <w:pStyle w:val="Heading4"/>
        <w:numPr>
          <w:ilvl w:val="3"/>
          <w:numId w:val="1"/>
        </w:numPr>
        <w:rPr/>
      </w:pPr>
      <w:bookmarkStart w:id="1605" w:name="__RefHeading___Toc3829631_653776707"/>
      <w:bookmarkStart w:id="1606" w:name="_Toc631"/>
      <w:bookmarkEnd w:id="1605"/>
      <w:r>
        <w:rPr>
          <w:rtl w:val="true"/>
        </w:rPr>
        <w:t>مقابله با صهيونيستها؛ شعار وحدت آفرين بين ملّتهاى اسلامى</w:t>
      </w:r>
      <w:bookmarkEnd w:id="1606"/>
    </w:p>
    <w:p>
      <w:pPr>
        <w:pStyle w:val="BookText"/>
        <w:rPr/>
      </w:pPr>
      <w:r>
        <w:rPr>
          <w:rFonts w:ascii="IRNazanin" w:hAnsi="IRNazanin" w:eastAsia="IRNazanin"/>
          <w:color w:val="111111"/>
          <w:sz w:val="28"/>
          <w:sz w:val="28"/>
          <w:szCs w:val="28"/>
          <w:rtl w:val="true"/>
          <w:lang w:bidi="fa-IR"/>
        </w:rPr>
        <w:t>اما آنها به اين تلاشها هم اكتفا نكردند و عناصرى را وادار نمودند تا به ايجاد تفرقه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شعارهاى وحدت آفرين امّت اسلام را از دستشان ربودند، كه يكى از اين شعارها، موضوع مقابله با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مقابله با صهيونيسم، امر وحدت آفرينى بين ملّتهاى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ملّتهاى مسلمان، در مقابل تجاوز واضح و صريح صهيونيستها به يك كشور اسلامى، با همديگر احساس خويشاوندى و همدردى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اين شعار وحدت بخش و احساس اسلامى را شكستند و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اين، سعى كردند دولتها و ملّتهاى اسلامى را نسبت به يكديگر دچار سوءظن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براى بى اعتماد كردن دولتهاى اسلامى نسبت به يكديگر، به وسوسه كردن آنها پرداختند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به چنين تلاشى ادامه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محافل سياسى و اطّلاعاتى كشورهاى داراى طمع در اين منطقه، كه در رأسشان هم كشور ايالات متّحده ى امريكا و دستگاه هاى جاسوسى صهيونيستها حضور فعّال دارند، براى بى اعتماد كردن دولتها نسبت به يكديگر، با محافل سياسى كشورها در تماس دائم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طريق، چندين فايده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فوايدش، بر هم زدن وحدت دنياى اسلام است؛ يكى از فوايدش، فروش اسلحه است؛ يكى از فوايدش، حضور نظامى است؛ يكى از فوايدش، مسابقه براى ايجاد </w:t>
      </w:r>
      <w:bookmarkStart w:id="1607" w:name="pg8811_110289"/>
    </w:p>
    <w:p>
      <w:pPr>
        <w:pStyle w:val="BookText"/>
        <w:rPr/>
      </w:pPr>
      <w:bookmarkEnd w:id="1607"/>
      <w:r>
        <w:rPr>
          <w:rFonts w:ascii="Amiri" w:hAnsi="Amiri" w:eastAsia="Amiri" w:cs="Amiri"/>
          <w:color w:val="111111"/>
          <w:sz w:val="28"/>
          <w:sz w:val="28"/>
          <w:szCs w:val="28"/>
          <w:rtl w:val="true"/>
          <w:lang w:bidi="ar-SA"/>
        </w:rPr>
        <w:t>رابطه با دولت غاصب صهيونيست در سرزمين فلسطين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فوايدى است كه استكبار از اين تلاشها ميبرد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وضع، براى دنياى اسلام، خيلى خسارتبار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1376/9/18</w:t>
      </w:r>
    </w:p>
    <w:p>
      <w:pPr>
        <w:pStyle w:val="Heading4"/>
        <w:numPr>
          <w:ilvl w:val="3"/>
          <w:numId w:val="1"/>
        </w:numPr>
        <w:rPr/>
      </w:pPr>
      <w:bookmarkStart w:id="1608" w:name="__RefHeading___Toc3829633_653776707"/>
      <w:bookmarkStart w:id="1609" w:name="_Toc632"/>
      <w:bookmarkEnd w:id="1608"/>
      <w:r>
        <w:rPr>
          <w:rtl w:val="true"/>
        </w:rPr>
        <w:t>پراكندگى جبهه ى اسلامى؛ مايه ى دلگرمى استكبار</w:t>
      </w:r>
      <w:bookmarkEnd w:id="1609"/>
    </w:p>
    <w:p>
      <w:pPr>
        <w:pStyle w:val="BookText"/>
        <w:rPr/>
      </w:pPr>
      <w:r>
        <w:rPr>
          <w:rFonts w:ascii="IRNazanin" w:hAnsi="IRNazanin" w:eastAsia="IRNazanin"/>
          <w:color w:val="111111"/>
          <w:sz w:val="28"/>
          <w:sz w:val="28"/>
          <w:szCs w:val="28"/>
          <w:rtl w:val="true"/>
          <w:lang w:bidi="fa-IR"/>
        </w:rPr>
        <w:t>مخالفت ما با آنچه بدان گفتگوى صلح خاورميانه ميگويند، به دليل ناعادلانه بودن، استكبارى بودن و تحقيرآميز بودن و بالاخره غيرمنطقى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تحميلىِ صلح در مقابل زمين به معناى آن است كه صهيونيستها زمينهاى كشورهاى همسايه را پس بدهند، تا ما بپذيريم كه كشور فلسطين متعلّق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سخنى از اين ناعادلانه تر است؟ چه پاسخى ميتوان به ملّت كهن فلسطين در اين معامله ى مغبونانه داد؟ از شوخيهاى عبرت انگيز زمانه، يكى اين است كه دولت غاصب، همين را هم نامناسب دانسته و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دنياى اسلام، به اين روحيّه ى استكبارى پاسخ دهد؟ ما اگر مناسبات خود را تنظيم و برادرانه كنيم، اين قدرت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در برابر جبهه ى متّحد كشورهاى اسلامى، از اندونزى تا شمال آفريقا، چه ميتواند بكند؟ امروز دلگرمى استكبار، به پراكندگى اين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اين صف را به نفع خودمان مستحكم كنيم؟ حضور دشمنى مانند حكومت صهيونيستى در قلب قلمرو اسلامى، شايد ميتوانست ما را به يكديگر نزديك تر سازد، ولى دستهاى مرموز استكبار، اين خطر را هم از برابر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كارى كرد كه اينك از يكديگر بيشتر ميترسيم تا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 و دروغها و تبليغات موذيانه، كشورهاى اسلامى را به غلط و نابجا از يكديگر ترسانده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1377/4/21</w:t>
      </w:r>
    </w:p>
    <w:p>
      <w:pPr>
        <w:pStyle w:val="BookText"/>
        <w:rPr/>
      </w:pPr>
      <w:r>
        <w:rPr>
          <w:rFonts w:ascii="IRNazanin" w:hAnsi="IRNazanin" w:eastAsia="IRNazanin"/>
          <w:color w:val="111111"/>
          <w:sz w:val="28"/>
          <w:sz w:val="28"/>
          <w:szCs w:val="28"/>
          <w:rtl w:val="true"/>
          <w:lang w:bidi="fa-IR"/>
        </w:rPr>
        <w:t>ملّتهاى مسلمان بايد با هم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بزرگ ترين مصائب دنياى اسلام، اين است كه دشمنان اسلام كارى كرده اند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به مناسبت عيد سعيد فطر</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گشايش هشتمين اجلاس سران كشورهاى اسلامى</w:t>
      </w:r>
      <w:r>
        <w:rPr>
          <w:rFonts w:eastAsia="IRNazanin" w:cs="IRNazanin"/>
          <w:color w:val="111111"/>
          <w:sz w:val="28"/>
          <w:szCs w:val="28"/>
          <w:rtl w:val="true"/>
          <w:lang w:bidi="fa-IR"/>
        </w:rPr>
        <w:t xml:space="preserve">. </w:t>
      </w:r>
      <w:bookmarkStart w:id="1610" w:name="pg8811_110291"/>
    </w:p>
    <w:p>
      <w:pPr>
        <w:pStyle w:val="Heading4"/>
        <w:numPr>
          <w:ilvl w:val="3"/>
          <w:numId w:val="1"/>
        </w:numPr>
        <w:rPr/>
      </w:pPr>
      <w:bookmarkStart w:id="1611" w:name="__RefHeading___Toc3829635_653776707"/>
      <w:bookmarkStart w:id="1612" w:name="_Toc633"/>
      <w:bookmarkEnd w:id="1610"/>
      <w:bookmarkEnd w:id="1611"/>
      <w:r>
        <w:rPr>
          <w:rtl w:val="true"/>
        </w:rPr>
        <w:t>لزوم وحدت مسلمانان با وجود صهيونيستهاى غاصب در قلب كشورهاى اسلامى</w:t>
      </w:r>
      <w:bookmarkEnd w:id="1612"/>
    </w:p>
    <w:p>
      <w:pPr>
        <w:pStyle w:val="BookText"/>
        <w:rPr/>
      </w:pPr>
      <w:r>
        <w:rPr>
          <w:rFonts w:ascii="IRNazanin" w:hAnsi="IRNazanin" w:eastAsia="IRNazanin"/>
          <w:color w:val="111111"/>
          <w:sz w:val="28"/>
          <w:sz w:val="28"/>
          <w:szCs w:val="28"/>
          <w:rtl w:val="true"/>
          <w:lang w:bidi="fa-IR"/>
        </w:rPr>
        <w:t xml:space="preserve">آنچه بايد وسيله ى اتّحاد مسلمين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وجود دشمن، وجود صهيونيستهاى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ى اختلاف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كرده اند كه بعضى از دولتهاى مسلمان، اين را وسيله يى براى قرار گرفتن در مقابل برادران خود بكنند و حقيقتاً اختلاف به وجود آيد؛ در حالى كه بودنِ چنين دشمنى در قلب كشورهاى اسلامى، بايد مسلمانان را به هم نزديك كند؛ جبهه ى واحد تشكيل دهد و يد واحد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هم به دخالت و دست اندازى هاى استكبار برميگردد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1379/1/30</w:t>
      </w:r>
    </w:p>
    <w:p>
      <w:pPr>
        <w:pStyle w:val="Heading4"/>
        <w:numPr>
          <w:ilvl w:val="3"/>
          <w:numId w:val="1"/>
        </w:numPr>
        <w:rPr/>
      </w:pPr>
      <w:bookmarkStart w:id="1613" w:name="__RefHeading___Toc3829637_653776707"/>
      <w:bookmarkStart w:id="1614" w:name="_Toc634"/>
      <w:bookmarkEnd w:id="1613"/>
      <w:r>
        <w:rPr>
          <w:rtl w:val="true"/>
        </w:rPr>
        <w:t>اختلاف افكنى در دنياى اسلام؛ برنامه ى عوامل صهيونيستى</w:t>
      </w:r>
      <w:bookmarkEnd w:id="1614"/>
    </w:p>
    <w:p>
      <w:pPr>
        <w:pStyle w:val="BookText"/>
        <w:rPr/>
      </w:pPr>
      <w:r>
        <w:rPr>
          <w:rFonts w:ascii="IRNazanin" w:hAnsi="IRNazanin" w:eastAsia="IRNazanin"/>
          <w:color w:val="111111"/>
          <w:sz w:val="28"/>
          <w:sz w:val="28"/>
          <w:szCs w:val="28"/>
          <w:rtl w:val="true"/>
          <w:lang w:bidi="fa-IR"/>
        </w:rPr>
        <w:t>امنيّت منطقه را هم خودِ دنياى اسلام بايد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عوامل صهيونيستى در دنيا، سعى ميكنند بين دولتهاى اسلامى، به انواع طرق و شيوه هاى مختلف، اختلاف ايجاد كنند، تا ناامنى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امريكا از آن طرف دنيا بيايد، ايجاد امنيّت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امريكا چه كه ايجاد امنيّت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خوشحال خواهيم شد كه ناامنى برايمان ايجاد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ميتوانند امنيّت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امروز در اين منطقه، همّ اوّلش حفظ منافع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دولتهاى عربى، براى امريكا يك جنبه ى ابزارى دارد و اين كشور، هيچ دلسوزى و علاقه مندى نسبت به مصالح دنياى عرب و دنياى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دنياى عرب و چه دنياى اسلام كه جامع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فكر ارتباط و اتّصال و حفظ مصالح خودمان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امريكاييها هر جا وارد شدند، اختلال ايجاد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سالهاست كه سعى ميكنند همسايه هاى جنوبى ما را در خليج فارس، از ايران بترسانند، كه اين امر موهومى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1379/10/20</w:t>
      </w:r>
    </w:p>
    <w:p>
      <w:pPr>
        <w:pStyle w:val="BookText"/>
        <w:rPr/>
      </w:pPr>
      <w:r>
        <w:rPr>
          <w:rFonts w:ascii="IRNazanin" w:hAnsi="IRNazanin" w:eastAsia="IRNazanin"/>
          <w:color w:val="111111"/>
          <w:sz w:val="28"/>
          <w:sz w:val="28"/>
          <w:szCs w:val="28"/>
          <w:rtl w:val="true"/>
          <w:lang w:bidi="fa-IR"/>
        </w:rPr>
        <w:t>مسئله ى اسرائيل و اين دشمنى كه در دل جامعه ى اسلامى و امّت اسلامى جا گرفته است و شما نيز مطرح كرديد، چيزى نيست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مسئولان و كارگزاران نظام جمهورى اسلامى</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رئيس جمهور يمن</w:t>
      </w:r>
      <w:r>
        <w:rPr>
          <w:rFonts w:eastAsia="Amiri" w:cs="Amiri" w:ascii="Amiri" w:hAnsi="Amiri"/>
          <w:color w:val="111111"/>
          <w:sz w:val="28"/>
          <w:szCs w:val="28"/>
          <w:rtl w:val="true"/>
          <w:lang w:bidi="ar-SA"/>
        </w:rPr>
        <w:t xml:space="preserve">. </w:t>
      </w:r>
      <w:bookmarkStart w:id="1615" w:name="pg8811_110293"/>
    </w:p>
    <w:p>
      <w:pPr>
        <w:pStyle w:val="Heading4"/>
        <w:numPr>
          <w:ilvl w:val="3"/>
          <w:numId w:val="1"/>
        </w:numPr>
        <w:rPr/>
      </w:pPr>
      <w:bookmarkStart w:id="1616" w:name="__RefHeading___Toc3829639_653776707"/>
      <w:bookmarkStart w:id="1617" w:name="_Toc635"/>
      <w:bookmarkEnd w:id="1615"/>
      <w:bookmarkEnd w:id="1616"/>
      <w:r>
        <w:rPr>
          <w:rtl w:val="true"/>
        </w:rPr>
        <w:t>دشمنى با اسرائيل؛ عامل وحدت مسلمانان</w:t>
      </w:r>
      <w:bookmarkEnd w:id="1617"/>
    </w:p>
    <w:p>
      <w:pPr>
        <w:pStyle w:val="BookText"/>
        <w:rPr/>
      </w:pPr>
      <w:r>
        <w:rPr>
          <w:rFonts w:ascii="IRNazanin" w:hAnsi="IRNazanin" w:eastAsia="IRNazanin"/>
          <w:color w:val="111111"/>
          <w:sz w:val="28"/>
          <w:sz w:val="28"/>
          <w:szCs w:val="28"/>
          <w:rtl w:val="true"/>
          <w:lang w:bidi="fa-IR"/>
        </w:rPr>
        <w:t xml:space="preserve">نسبت و رابطه ى آن با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نسبت خنثى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انسان مؤمن و ديّن و دلسوزى است كه نسبت به وجود اسرائيل ناراحت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دارم كه در كشور شما هم مثل كشور ما؛ آحاد مردم، روشنفكران و علما، همگى نسبت به اسرائيل و قضيّه ى فلسطين داغدارند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چيزهايى كه ميتواند وحدت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وحدت در مقام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كند، اين است كه صف واحدى در مقابله با اسرائيل به وجود آيد؛ يعنى نامشروع شمردن حكومت غاصب و لزوم مبارزه با آن، مورد اتّفاق قطعى همه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قدمهاى عملى ميشود به وحدت رسيد و با حرف زدن و صحبت كردن، كار زيادى پيش نخواهد 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1380/11/3</w:t>
      </w:r>
    </w:p>
    <w:p>
      <w:pPr>
        <w:pStyle w:val="Heading4"/>
        <w:numPr>
          <w:ilvl w:val="3"/>
          <w:numId w:val="1"/>
        </w:numPr>
        <w:rPr/>
      </w:pPr>
      <w:bookmarkStart w:id="1618" w:name="__RefHeading___Toc3829641_653776707"/>
      <w:bookmarkStart w:id="1619" w:name="_Toc636"/>
      <w:bookmarkEnd w:id="1618"/>
      <w:r>
        <w:rPr>
          <w:rtl w:val="true"/>
        </w:rPr>
        <w:t>سركوب ملّت فلسطين؛ نتيجه ى تفرّق دنياى اسلام</w:t>
      </w:r>
      <w:bookmarkEnd w:id="1619"/>
    </w:p>
    <w:p>
      <w:pPr>
        <w:pStyle w:val="BookText"/>
        <w:rPr/>
      </w:pPr>
      <w:r>
        <w:rPr>
          <w:rFonts w:ascii="IRNazanin" w:hAnsi="IRNazanin" w:eastAsia="IRNazanin"/>
          <w:color w:val="111111"/>
          <w:sz w:val="28"/>
          <w:sz w:val="28"/>
          <w:szCs w:val="28"/>
          <w:rtl w:val="true"/>
          <w:lang w:bidi="fa-IR"/>
        </w:rPr>
        <w:t>امروز شما ببينيد از تفرّق دنياى اسلام و همدل نبودن دست اندركاران كشورهاى اسلامى، بخشى از دنياى اسلام چه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فلسطين با سبعانه ترين روشها لگدكوب ميشود و مردم فلسطين در سخت ترين روزهاى ممكن براى يك ملّت، روزگار ميگذرانند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ى امكاناتى كه دنياى اسلام دارد و با وجود ميل و علاقه يى كه بسيارى از مردم جهان اسلام براى كمك دارند، عملاً كمكى به اين قضيّه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نصيحت نميشود رژيم صهيونيستى را وادار كرد تا ظلم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است كه اين ظلم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روزها به اوج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 نوجوانها و زنها و فرزندها و خانه ها و خانواده ها، در كوچه ها و خيابانها، با تانكها و اسلحه هاى مرگبار روبه رو شوند و بى هيچ ملاحظه يى اين طور سركوب شوند؛ اينها چيز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يك روز و پنج روز و يك ماه؛ بيش از يك سال است اين وضعيّت كم و بيش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ميتواند دنياى اسلام را متوجّه مسئوليّت سنگين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ميتواند اين معرفت را به ملّتهاى اسلامى بدهد كه حضور در صحنه و داشتن موضع قاطع در اين قضيّه، با منافع خود آنها پيوستگى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مُفتى مسلمانان مصر</w:t>
      </w:r>
      <w:r>
        <w:rPr>
          <w:rFonts w:eastAsia="Amiri" w:cs="Amiri" w:ascii="Amiri" w:hAnsi="Amiri"/>
          <w:color w:val="111111"/>
          <w:sz w:val="28"/>
          <w:szCs w:val="28"/>
          <w:rtl w:val="true"/>
          <w:lang w:bidi="ar-SA"/>
        </w:rPr>
        <w:t xml:space="preserve">. </w:t>
      </w:r>
      <w:bookmarkStart w:id="1620" w:name="pg8811_110295"/>
    </w:p>
    <w:p>
      <w:pPr>
        <w:pStyle w:val="Heading4"/>
        <w:numPr>
          <w:ilvl w:val="3"/>
          <w:numId w:val="1"/>
        </w:numPr>
        <w:rPr/>
      </w:pPr>
      <w:bookmarkStart w:id="1621" w:name="__RefHeading___Toc3829643_653776707"/>
      <w:bookmarkStart w:id="1622" w:name="_Toc637"/>
      <w:bookmarkEnd w:id="1620"/>
      <w:bookmarkEnd w:id="1621"/>
      <w:r>
        <w:rPr>
          <w:rtl w:val="true"/>
        </w:rPr>
        <w:t>مظلوميّت ملّت فلسطين؛ پيامد متّحد نبودن دنياى اسلام</w:t>
      </w:r>
      <w:bookmarkEnd w:id="1622"/>
    </w:p>
    <w:p>
      <w:pPr>
        <w:pStyle w:val="BookText"/>
        <w:rPr/>
      </w:pPr>
      <w:r>
        <w:rPr>
          <w:rFonts w:ascii="IRNazanin" w:hAnsi="IRNazanin" w:eastAsia="IRNazanin"/>
          <w:color w:val="111111"/>
          <w:sz w:val="28"/>
          <w:sz w:val="28"/>
          <w:szCs w:val="28"/>
          <w:rtl w:val="true"/>
          <w:lang w:bidi="fa-IR"/>
        </w:rPr>
        <w:t>بعضى خيال ميكنند حمايت از مردم فلسطين، خارج از منافع ملّى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ملّت مسلمان به ملّتهاى ديگر متّكى نباشد و از طرف آنها حمايت نشود، اين گونه راحت در معرض تطاول دشمن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دنياى اسلام متّحد بود، يك ملّت اين طور مظلوم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ممكن است براى ملّتهاى مسلمان ديگر هم پيش بيايد؛ كمااينكه ديديد در مواردى براى ملّتهاى اين منطقه و غارتگران بين المللى، كار را مشكل ميكند و اجازه نميدهد آنها طبق ميل خود، هرطور خواستند و انتخاب كردند و مصلحت ديدند، به يك كشور و ملّت اسلامى تعرّض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حمايت عمومى دنياى اسلام از ملّت فلسطين، در حقيقت حمايت دنياى اسلام از يك يك كشورهاى مسلمان است؛ اين ضامن و حامل منفعت همه ى آنهاست؛ اين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اين معرفت و وحدت و عزم و تصميم را به آنها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ى حج و استفاده از همه ى ظرفيّتهاى اين واجب عظيم الهى، براى بهبود حال مسلمين جهان و همه ى كشورهاى اسلامى،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 در اين زمينه، كار و تلاش و خدمت كرد، باارزش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1382/7/17</w:t>
      </w:r>
    </w:p>
    <w:p>
      <w:pPr>
        <w:pStyle w:val="Heading4"/>
        <w:numPr>
          <w:ilvl w:val="3"/>
          <w:numId w:val="1"/>
        </w:numPr>
        <w:rPr/>
      </w:pPr>
      <w:bookmarkStart w:id="1623" w:name="__RefHeading___Toc3829645_653776707"/>
      <w:bookmarkStart w:id="1624" w:name="_Toc638"/>
      <w:bookmarkEnd w:id="1623"/>
      <w:r>
        <w:rPr>
          <w:rtl w:val="true"/>
        </w:rPr>
        <w:t>پيروان اهل بيت؛ منادى وحدت امّت اسلامى</w:t>
      </w:r>
      <w:bookmarkEnd w:id="1624"/>
    </w:p>
    <w:p>
      <w:pPr>
        <w:pStyle w:val="BookText"/>
        <w:rPr/>
      </w:pPr>
      <w:r>
        <w:rPr>
          <w:rFonts w:ascii="IRNazanin" w:hAnsi="IRNazanin" w:eastAsia="IRNazanin"/>
          <w:color w:val="111111"/>
          <w:sz w:val="28"/>
          <w:sz w:val="28"/>
          <w:szCs w:val="28"/>
          <w:rtl w:val="true"/>
          <w:lang w:bidi="fa-IR"/>
        </w:rPr>
        <w:t xml:space="preserve">اجتماع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همبستگى آنها، به هيچ وجه نبايد به معناى ايجاد شكاف ميان شيعيان و بقيّه ى برادران مسلمان تلقّى شود</w:t>
      </w:r>
      <w:r>
        <w:rPr>
          <w:rFonts w:eastAsia="IRNazanin" w:cs="IRNazanin"/>
          <w:color w:val="111111"/>
          <w:sz w:val="28"/>
          <w:szCs w:val="28"/>
          <w:rtl w:val="true"/>
          <w:lang w:bidi="fa-IR"/>
        </w:rPr>
        <w:t>.</w:t>
      </w:r>
    </w:p>
    <w:p>
      <w:pPr>
        <w:pStyle w:val="Heading4"/>
        <w:numPr>
          <w:ilvl w:val="3"/>
          <w:numId w:val="1"/>
        </w:numPr>
        <w:rPr/>
      </w:pPr>
      <w:bookmarkStart w:id="1625" w:name="__RefHeading___Toc3829647_653776707"/>
      <w:bookmarkStart w:id="1626" w:name="_Toc639"/>
      <w:bookmarkEnd w:id="1625"/>
      <w:r>
        <w:rPr>
          <w:rtl w:val="true"/>
        </w:rPr>
        <w:t>تفرّق و اختلاف؛ بزرگ ترين بيمارى و درد امّت اسلامى</w:t>
      </w:r>
      <w:bookmarkEnd w:id="1626"/>
    </w:p>
    <w:p>
      <w:pPr>
        <w:pStyle w:val="BookText"/>
        <w:rPr/>
      </w:pPr>
      <w:r>
        <w:rPr>
          <w:rFonts w:ascii="IRNazanin" w:hAnsi="IRNazanin" w:eastAsia="IRNazanin"/>
          <w:color w:val="111111"/>
          <w:sz w:val="28"/>
          <w:sz w:val="28"/>
          <w:szCs w:val="28"/>
          <w:rtl w:val="true"/>
          <w:lang w:bidi="fa-IR"/>
        </w:rPr>
        <w:t>ما منادى وحدت امّت اسلامى هستيم؛ ما بزرگ ترين يا يكى از بزرگ ترين بيماريها و دردهاى امّت اسلامى را تفرّق و اختلاف ميان اين امّت ميشماريم؛ ما معتقديم كه آحاد امّت اسلامى در همه ى ابعاض و بخشهاى آن، ميتوانند گِردِ محورهاى مشترك و متّحدى جمع شوند، كه براى آن هم به تلاش و مجاهدت ميپردازيم؛ ما از برادران مسلمان خود در همه جاى دنيا دفاع ميكنيم</w:t>
      </w:r>
      <w:r>
        <w:rPr>
          <w:rFonts w:eastAsia="IRNazanin" w:cs="IRNazanin"/>
          <w:color w:val="111111"/>
          <w:sz w:val="28"/>
          <w:szCs w:val="28"/>
          <w:rtl w:val="true"/>
          <w:lang w:bidi="fa-IR"/>
        </w:rPr>
        <w:t>.</w:t>
      </w:r>
    </w:p>
    <w:p>
      <w:pPr>
        <w:pStyle w:val="Heading4"/>
        <w:numPr>
          <w:ilvl w:val="3"/>
          <w:numId w:val="1"/>
        </w:numPr>
        <w:rPr/>
      </w:pPr>
      <w:bookmarkStart w:id="1627" w:name="__RefHeading___Toc3829649_653776707"/>
      <w:bookmarkStart w:id="1628" w:name="_Toc640"/>
      <w:bookmarkEnd w:id="1627"/>
      <w:r>
        <w:rPr>
          <w:rtl w:val="true"/>
        </w:rPr>
        <w:t>پرچم مبارزه با اشغالگران فلسطين در دست شيعيان</w:t>
      </w:r>
      <w:bookmarkEnd w:id="1628"/>
    </w:p>
    <w:p>
      <w:pPr>
        <w:pStyle w:val="BookText"/>
        <w:rPr/>
      </w:pPr>
      <w:r>
        <w:rPr>
          <w:rFonts w:ascii="IRNazanin" w:hAnsi="IRNazanin" w:eastAsia="IRNazanin"/>
          <w:color w:val="111111"/>
          <w:sz w:val="28"/>
          <w:sz w:val="28"/>
          <w:szCs w:val="28"/>
          <w:rtl w:val="true"/>
          <w:lang w:bidi="fa-IR"/>
        </w:rPr>
        <w:t>امروز پرچم مبارزه با اشغالگرانِ سرزمين عزيزِ فلسطين در دست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از ملّت فلسطين دفاع ميكنند؛ آنها هستند كه با استكبار، اشغالگران و صهيونيسم و پشتيبانان جهانى شان كنار نيامده اند و كنار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حج و مسئولان برگزار كننده ى مراسم دهه ى فجر</w:t>
      </w:r>
      <w:r>
        <w:rPr>
          <w:rFonts w:eastAsia="IRNazanin" w:cs="IRNazanin"/>
          <w:color w:val="111111"/>
          <w:sz w:val="28"/>
          <w:szCs w:val="28"/>
          <w:rtl w:val="true"/>
          <w:lang w:bidi="fa-IR"/>
        </w:rPr>
        <w:t xml:space="preserve">. </w:t>
      </w:r>
      <w:bookmarkStart w:id="1629" w:name="pg8811_110297"/>
    </w:p>
    <w:p>
      <w:pPr>
        <w:pStyle w:val="BookText"/>
        <w:rPr/>
      </w:pPr>
      <w:bookmarkEnd w:id="1629"/>
      <w:r>
        <w:rPr>
          <w:rFonts w:ascii="IRNazanin" w:hAnsi="IRNazanin" w:eastAsia="IRNazanin"/>
          <w:color w:val="111111"/>
          <w:sz w:val="28"/>
          <w:sz w:val="28"/>
          <w:szCs w:val="28"/>
          <w:rtl w:val="true"/>
          <w:lang w:bidi="fa-IR"/>
        </w:rPr>
        <w:t>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موظّف ميدانيم كه شعار عدالت، آزادى خواهى و ظلم ستيزى را به معناى حقيقى كلمه در دنياى اسلام زنده نگه داريم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1382/9/5</w:t>
      </w:r>
    </w:p>
    <w:p>
      <w:pPr>
        <w:pStyle w:val="Heading4"/>
        <w:numPr>
          <w:ilvl w:val="3"/>
          <w:numId w:val="1"/>
        </w:numPr>
        <w:rPr/>
      </w:pPr>
      <w:bookmarkStart w:id="1630" w:name="__RefHeading___Toc3829651_653776707"/>
      <w:bookmarkStart w:id="1631" w:name="_Toc641"/>
      <w:bookmarkEnd w:id="1630"/>
      <w:r>
        <w:rPr>
          <w:rtl w:val="true"/>
        </w:rPr>
        <w:t>اختلاف كلمه ى مسلمين؛ علّت وضعيّت فعلى فلسطين</w:t>
      </w:r>
      <w:bookmarkEnd w:id="1631"/>
    </w:p>
    <w:p>
      <w:pPr>
        <w:pStyle w:val="BookText"/>
        <w:rPr/>
      </w:pPr>
      <w:r>
        <w:rPr>
          <w:rFonts w:ascii="IRNazanin" w:hAnsi="IRNazanin" w:eastAsia="IRNazanin"/>
          <w:color w:val="111111"/>
          <w:sz w:val="28"/>
          <w:sz w:val="28"/>
          <w:szCs w:val="28"/>
          <w:rtl w:val="true"/>
          <w:lang w:bidi="fa-IR"/>
        </w:rPr>
        <w:t>اگر امروز ملّت فلسطين دچار چنين سرنوشت تلخى شده است؛ اگر امروز پيكر ملّت فلسطين خون آلود است و مصيبت و غم آن ملّت تا اعماق جان انسانهاى دردمند نفوذ كرده است، به خاطر اختلاف كلمه 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كلمه بود، اين وضعيّت به وجود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 اسلامى زير چكمه ى اشغالگران درآمده است، به خاطر اختلاف كلمه ى مسلمين است؛ اگر امروز كشورهاى خاورميانه با فريادهاى مستانه و مغرورانه ى امريكا مستقيماً تهديد ميشوند، به خاطر اختلاف كلمه ى مسلمين است؛ و اگر مسلمانان ميخواهند از اين خفّت نجات پيدا كنند و اگر ميخواهند فلسطين را نجات دهند و اگر ميخواهند در افغانستان و عراق و ساير بلاد اسلامى، دشمن نتواند جسم و جان مسلمانان را زير فشار قرار دهد، راهش در وحدت كلمه و وحدت ملّتها، دولتها و وحدت شعارهاست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1384/2/6</w:t>
      </w:r>
    </w:p>
    <w:p>
      <w:pPr>
        <w:pStyle w:val="Heading4"/>
        <w:numPr>
          <w:ilvl w:val="3"/>
          <w:numId w:val="1"/>
        </w:numPr>
        <w:rPr/>
      </w:pPr>
      <w:bookmarkStart w:id="1632" w:name="__RefHeading___Toc3829653_653776707"/>
      <w:bookmarkStart w:id="1633" w:name="_Toc642"/>
      <w:bookmarkEnd w:id="1632"/>
      <w:r>
        <w:rPr>
          <w:rtl w:val="true"/>
        </w:rPr>
        <w:t>وحدت امّت اسلامى؛ بزرگ ترين سد در مقابل دشمنان</w:t>
      </w:r>
      <w:bookmarkEnd w:id="1633"/>
    </w:p>
    <w:p>
      <w:pPr>
        <w:pStyle w:val="BookText"/>
        <w:rPr/>
      </w:pPr>
      <w:r>
        <w:rPr>
          <w:rFonts w:ascii="IRNazanin" w:hAnsi="IRNazanin" w:eastAsia="IRNazanin"/>
          <w:color w:val="111111"/>
          <w:sz w:val="28"/>
          <w:sz w:val="28"/>
          <w:szCs w:val="28"/>
          <w:rtl w:val="true"/>
          <w:lang w:bidi="fa-IR"/>
        </w:rPr>
        <w:t>نزديك به يك ونيم ميليارد نفر از جمعيّت دنيا مسلمانند و مسكن آنها يكى از مهمترين و ارزنده ترين قطعات اين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منابع طبيعى، اين ميراث عظيم فرهنگى، اين نيروى انسانىِ كارآمد و بااستعداد، اين بازار بزرگ براى محصولات غربى، اين نفت و گاز ارزشمندى كه در اين كشورها هست؛ اينها وسوسه كننده ى قدرتهاى استكبارى است؛ ميخواهند بر اينها تسلّط كامل داشته باشند؛ امّا بيدارى امّت اسلامى مانع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 اسلامى بزرگ ترين سد در مقابل اين دشمنان است؛ لذا در شكستن اين سد، همه ى تلاش خود را به كار ميبرند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اعضاى مجمع جهانى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مسئولان نظام به مناسبت عيد سعيد فطر</w:t>
      </w:r>
      <w:r>
        <w:rPr>
          <w:rFonts w:eastAsia="Amiri" w:cs="Amiri" w:ascii="Amiri" w:hAnsi="Amiri"/>
          <w:color w:val="111111"/>
          <w:sz w:val="28"/>
          <w:szCs w:val="28"/>
          <w:rtl w:val="true"/>
          <w:lang w:bidi="ar-SA"/>
        </w:rPr>
        <w:t xml:space="preserve">. </w:t>
      </w:r>
      <w:bookmarkStart w:id="1634" w:name="pg8811_110299"/>
    </w:p>
    <w:p>
      <w:pPr>
        <w:pStyle w:val="Heading4"/>
        <w:numPr>
          <w:ilvl w:val="3"/>
          <w:numId w:val="1"/>
        </w:numPr>
        <w:rPr/>
      </w:pPr>
      <w:bookmarkStart w:id="1635" w:name="__RefHeading___Toc3829655_653776707"/>
      <w:bookmarkStart w:id="1636" w:name="_Toc643"/>
      <w:bookmarkEnd w:id="1634"/>
      <w:bookmarkEnd w:id="1635"/>
      <w:r>
        <w:rPr>
          <w:rtl w:val="true"/>
        </w:rPr>
        <w:t>تبليغات دستگاه هاى استكبارى در راستاى ايجاد اختلاف بين دولتهاى اسلامى</w:t>
      </w:r>
      <w:bookmarkEnd w:id="1636"/>
    </w:p>
    <w:p>
      <w:pPr>
        <w:pStyle w:val="BookText"/>
        <w:rPr/>
      </w:pPr>
      <w:r>
        <w:rPr>
          <w:rFonts w:ascii="IRNazanin" w:hAnsi="IRNazanin" w:eastAsia="IRNazanin"/>
          <w:color w:val="111111"/>
          <w:sz w:val="28"/>
          <w:sz w:val="28"/>
          <w:szCs w:val="28"/>
          <w:rtl w:val="true"/>
          <w:lang w:bidi="fa-IR"/>
        </w:rPr>
        <w:t xml:space="preserve">قيام ملّت اسلامى در ايران و برافراشتن پرچم توحيد در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حسّاس و منطقه ى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را به هيجان آورد و بيدار كرد؛ آنها را به سرنوشت و قدرت خودشان اميدوار كرد و به آنها اعتماد به نفس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بيدارى و اعتماد به نفس، دشمن را به توطئه هاى پيچيده يى وادار كرده است؛ اين توطئه ها امروز پيش روى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همه ى دنياى اسلام مخالف اند؛ با حضور اسلام مخالف اند؛ با تعليمات اسلامى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امريكا صريحاً سخن از جنگ صليبى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هاى استكبارى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و صهيونيسم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با تبليغاتِ خودشان فضا را زهرآگين ميكنند، براى اينكه بين كشورهاى اسلامى و دولتهاى اسلامى اختلاف ايجاد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1384/3/14</w:t>
      </w:r>
    </w:p>
    <w:p>
      <w:pPr>
        <w:pStyle w:val="Heading4"/>
        <w:numPr>
          <w:ilvl w:val="3"/>
          <w:numId w:val="1"/>
        </w:numPr>
        <w:rPr/>
      </w:pPr>
      <w:bookmarkStart w:id="1637" w:name="__RefHeading___Toc3829657_653776707"/>
      <w:bookmarkStart w:id="1638" w:name="_Toc644"/>
      <w:bookmarkEnd w:id="1637"/>
      <w:r>
        <w:rPr>
          <w:rtl w:val="true"/>
        </w:rPr>
        <w:t>وظيفه ى مسلمانان در توجّه به موارد اتّحاد و وحدتِ خودشان</w:t>
      </w:r>
      <w:bookmarkEnd w:id="1638"/>
    </w:p>
    <w:p>
      <w:pPr>
        <w:pStyle w:val="BookText"/>
        <w:rPr/>
      </w:pPr>
      <w:r>
        <w:rPr>
          <w:rFonts w:ascii="IRNazanin" w:hAnsi="IRNazanin" w:eastAsia="IRNazanin"/>
          <w:color w:val="111111"/>
          <w:sz w:val="28"/>
          <w:sz w:val="28"/>
          <w:szCs w:val="28"/>
          <w:rtl w:val="true"/>
          <w:lang w:bidi="fa-IR"/>
        </w:rPr>
        <w:t>امروز، روز اتّحاد و همدلى ملّتها و دولتهاى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همين جا ميخواهم به ملّت خودمان و ملّت عراق و ملّت پاكستان و ديگر ملّتهاى مسلمان هشدار بدهم؛ اختلافات مذهبى و اختلافات شيعه و سنّى را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دستهايى را مى بينم كه با برنامه، به عنوان شيعه و سنّى، ميان مسلمانان جنگ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كشتارهايى كه اتّفاق مى افتد و انفجارهايى كه در مساجد، حسينيه ها، نمازهاى جماعت و نمازهاى جمعه به وجود مى آيد، يقيناً دست خبيث صهيونيسم و استكبار در آنها وجود دارد؛ اين كارِ خود مسلمانها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عراق، هم در ايران، هم در افغانستان، هم در پاكستان و هم در همه ى كشورهاى ديگر، امروز مسلمانان وظيفه دارند به موارد اتّحاد و وحدتِ خودشان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يكى؛ خدا، يكى؛ نبوت، يكى؛ معاد، يكى؛ قرآن، يكى؛ بيشترين احكام شريعت اسلامى، يكى؛ همه مشترك، امّا دشمن مى آيد روى نقاط افتراق انگشت ميگذارد و دلها را پُر از كينه ى به يكديگر ميكند؛ براى اينكه بتواند به هدفهاى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كه اين همه روى وحدت مسلمين تأكيد ميكرد، به خاطر اين بود كه اين خطر را ميديد و مى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و سفراى كشورهاى اسلامى در هفدهم ربيع الاوّل</w:t>
      </w:r>
      <w:r>
        <w:rPr>
          <w:rFonts w:eastAsia="IRNazanin" w:cs="IRNazanin"/>
          <w:color w:val="111111"/>
          <w:sz w:val="28"/>
          <w:szCs w:val="28"/>
          <w:rtl w:val="true"/>
          <w:lang w:bidi="fa-IR"/>
        </w:rPr>
        <w:t xml:space="preserve">. </w:t>
      </w:r>
      <w:bookmarkStart w:id="1639" w:name="pg8811_110301"/>
    </w:p>
    <w:p>
      <w:pPr>
        <w:pStyle w:val="Heading4"/>
        <w:numPr>
          <w:ilvl w:val="3"/>
          <w:numId w:val="1"/>
        </w:numPr>
        <w:rPr/>
      </w:pPr>
      <w:bookmarkStart w:id="1640" w:name="__RefHeading___Toc3829659_653776707"/>
      <w:bookmarkStart w:id="1641" w:name="_Toc645"/>
      <w:bookmarkEnd w:id="1639"/>
      <w:bookmarkEnd w:id="1640"/>
      <w:r>
        <w:rPr>
          <w:rtl w:val="true"/>
        </w:rPr>
        <w:t>نقش ايادى صهيونيسم در اختلاف افكنى</w:t>
      </w:r>
      <w:bookmarkEnd w:id="1641"/>
    </w:p>
    <w:p>
      <w:pPr>
        <w:pStyle w:val="BookText"/>
        <w:rPr/>
      </w:pPr>
      <w:r>
        <w:rPr>
          <w:rFonts w:ascii="IRNazanin" w:hAnsi="IRNazanin" w:eastAsia="IRNazanin"/>
          <w:color w:val="111111"/>
          <w:sz w:val="28"/>
          <w:sz w:val="28"/>
          <w:szCs w:val="28"/>
          <w:rtl w:val="true"/>
          <w:lang w:bidi="fa-IR"/>
        </w:rPr>
        <w:t>در كشور ما و ساير كشورهاى اسلامى، انگليسيها و دستگاه جاسوسى انگليس ميان شيعه و سنّى اختلاف ايجاد كردند؛ آنها تجربه ى زيادى در اين كار دارند؛ همه بايد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ايادى صهيونيسم هم در اين كارها دخالت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خبر از اين ميدهد كه دستهاى خبيث صهيونيستها و عوامل دشمنان اسلام، در همه ى حوادثى كه انسان در گوشه و كنار دنياى اسلام مى بيند، با واسطه يا بى واسطه دخالت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1384/6/11</w:t>
      </w:r>
    </w:p>
    <w:p>
      <w:pPr>
        <w:pStyle w:val="Heading4"/>
        <w:numPr>
          <w:ilvl w:val="3"/>
          <w:numId w:val="1"/>
        </w:numPr>
        <w:rPr/>
      </w:pPr>
      <w:bookmarkStart w:id="1642" w:name="__RefHeading___Toc3829661_653776707"/>
      <w:bookmarkStart w:id="1643" w:name="_Toc646"/>
      <w:bookmarkEnd w:id="1642"/>
      <w:r>
        <w:rPr>
          <w:rtl w:val="true"/>
        </w:rPr>
        <w:t>اتّحاد كلمه بر محور اسلام و نفى اهداف استكبار جهانى؛ تنها راه نجات دنياى اسلام</w:t>
      </w:r>
      <w:bookmarkEnd w:id="1643"/>
    </w:p>
    <w:p>
      <w:pPr>
        <w:pStyle w:val="BookText"/>
        <w:rPr/>
      </w:pPr>
      <w:r>
        <w:rPr>
          <w:rFonts w:ascii="IRNazanin" w:hAnsi="IRNazanin" w:eastAsia="IRNazanin"/>
          <w:color w:val="111111"/>
          <w:sz w:val="28"/>
          <w:sz w:val="28"/>
          <w:szCs w:val="28"/>
          <w:rtl w:val="true"/>
          <w:lang w:bidi="fa-IR"/>
        </w:rPr>
        <w:t xml:space="preserve">امروز تنها راهى كه دنياى اسلام براى حفظ منافع ملّتهاى اسلامى دارد، اتّحاد كلمه بر محور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اهداف و مطامع استعمارىِ دشمنان و مستكبران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استكبار، محو هويّت ملّى و دينى در دنياى اسلام و بخصوص در خاورميانه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ى با اين هدف، با اتّحاد بيشتر، با همبستگى بيشتر، با تمسّك به اسلام، با ترويج اسلام و با ايستادن در مقابل زياده خواهى هاى امريكا و مستكبران، عملى است، و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امريكا در همه ى دنيا يك چهره ى ناموجّه و لكه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امريكاييها با اَعمال خودشان همه ى شعارهاى خود را زير پايشان له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فشار امريكاييها بر ملّت عراق، ناامنى موجود در عراق، حمايت بى قيد و شرط آنها از صهيونيستهاى قاتل و خونريز، فجايعى كه در افغانستان به راه انداختند، فشارى كه بر دولتهاى اسلامى مى آورند؛ همه ى اينها امروز يك چهره ى كريه و منفور از امريكا در دنياى اسلام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دنياى اسلام ميتواند در مقابل اين قدرتِ افزون خواه بايستد، و بايد بايستد؛ هيچ چاره يى جز اين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دولتهاى اسلامى براى حفظ منافع ملّى خودشان، براى جلب عواطف ملّتهاى خودشان، براى اداى مسئوليّت تاريخى خودشان، بايد روى نقاط اساسىِ هويّت امّت اسلامى تكيه كنند؛ از ملّت فلسطين بايد صريحاً دفاع كنند؛ از استقلال كامل عراق و سپردن اختيار به ملّت عراق بايد دفاع كنند؛ از ملّت افغانستان بايد دفاع كنند؛ از ملّتهاى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شانزدهمين سالگرد ارتحال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644" w:name="pg8811_110304"/>
    </w:p>
    <w:p>
      <w:pPr>
        <w:pStyle w:val="BookText"/>
        <w:rPr/>
      </w:pPr>
      <w:bookmarkEnd w:id="1644"/>
      <w:r>
        <w:rPr>
          <w:rFonts w:ascii="IRNazanin" w:hAnsi="IRNazanin" w:eastAsia="IRNazanin"/>
          <w:color w:val="111111"/>
          <w:sz w:val="28"/>
          <w:sz w:val="28"/>
          <w:szCs w:val="28"/>
          <w:rtl w:val="true"/>
          <w:lang w:bidi="fa-IR"/>
        </w:rPr>
        <w:t>مسلمان در اروپا و آسيا و آفريقا بايد دفاع كنند؛ از هويّت قرآنى و از احكام قرآن در كشورهايشان بايد دفاع كنند؛ ارتباطاتشان را با همديگر نزديك و صميمى كنند؛ با هم صادق باشند؛ به هم كمك كنند و دست يكديگر را بگيرند؛ آن وقت امّت اسلامى خواهد توانست خود را از زير يوغ استكبار نجات دهد و تهديدهايى را كه امروز دنياى استكبار نسبت به دنياى اسلام دارد، از سر بگذراند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1385/1/25</w:t>
      </w:r>
    </w:p>
    <w:p>
      <w:pPr>
        <w:pStyle w:val="Heading4"/>
        <w:numPr>
          <w:ilvl w:val="3"/>
          <w:numId w:val="1"/>
        </w:numPr>
        <w:rPr/>
      </w:pPr>
      <w:bookmarkStart w:id="1645" w:name="__RefHeading___Toc3829663_653776707"/>
      <w:bookmarkStart w:id="1646" w:name="_Toc647"/>
      <w:bookmarkEnd w:id="1645"/>
      <w:r>
        <w:rPr>
          <w:rtl w:val="true"/>
        </w:rPr>
        <w:t>لزوم از خود دانستن قضيّه ى فلسطين توسط دنياى اسلام</w:t>
      </w:r>
      <w:bookmarkEnd w:id="1646"/>
    </w:p>
    <w:p>
      <w:pPr>
        <w:pStyle w:val="BookText"/>
        <w:rPr/>
      </w:pPr>
      <w:r>
        <w:rPr>
          <w:rFonts w:ascii="IRNazanin" w:hAnsi="IRNazanin" w:eastAsia="IRNazanin"/>
          <w:color w:val="111111"/>
          <w:sz w:val="28"/>
          <w:sz w:val="28"/>
          <w:szCs w:val="28"/>
          <w:rtl w:val="true"/>
          <w:lang w:bidi="fa-IR"/>
        </w:rPr>
        <w:t>ما حق داريم و ميتوانيم تحقير و تكبّر دولتهاى سلطه گر را به خودشان برگردانيم؛ اين احساس صادق ملّتهاى ما و نسل كنونى دنياى اسلام از شرق آسيا تا قلب آفريقاست و اين، ميدانِ جهادى پيچيده و متنوّع و دشوار و بلندمدّت است، و اگر فلسطين را پرچم اين جهاد بناميم، سخنى به گزاف نگفته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ى دنياى اسلام بايد قضيّه ى فلسطين را قضيّه ى خود بداند؛ اين، كليد رمزآلودى است كه درهاى فرج را به روى امّت اسلامى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بايد به ملّت فلسطين برگردد و دولت واحد فلسطينى به انتخاب همه ى فلسطينيان، سراسر كشور خود را اداره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1385/1/27</w:t>
      </w:r>
    </w:p>
    <w:p>
      <w:pPr>
        <w:pStyle w:val="Heading4"/>
        <w:numPr>
          <w:ilvl w:val="3"/>
          <w:numId w:val="1"/>
        </w:numPr>
        <w:rPr/>
      </w:pPr>
      <w:bookmarkStart w:id="1647" w:name="__RefHeading___Toc3829665_653776707"/>
      <w:bookmarkStart w:id="1648" w:name="_Toc648"/>
      <w:bookmarkEnd w:id="1647"/>
      <w:r>
        <w:rPr>
          <w:rtl w:val="true"/>
        </w:rPr>
        <w:t>غفلت از دشمن اصلى دنياى اسلام؛ نتيجه ى سرمايه گذارى دشمنان براى ايجاد اختلاف</w:t>
      </w:r>
      <w:bookmarkEnd w:id="1648"/>
    </w:p>
    <w:p>
      <w:pPr>
        <w:pStyle w:val="BookText"/>
        <w:rPr/>
      </w:pPr>
      <w:r>
        <w:rPr>
          <w:rFonts w:ascii="IRNazanin" w:hAnsi="IRNazanin" w:eastAsia="IRNazanin"/>
          <w:color w:val="111111"/>
          <w:sz w:val="28"/>
          <w:sz w:val="28"/>
          <w:szCs w:val="28"/>
          <w:rtl w:val="true"/>
          <w:lang w:bidi="fa-IR"/>
        </w:rPr>
        <w:t>امروز روز اتّحاد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براى به هم زدن همين اتّحاد ضعيفِ كنونى، دشمن چقدر سرمايه گذارى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عراق را نگاه كنيد؛ اوضاع ديگر مناطق اسلامى هم كم و بيش با همان توطئه ها دست به گريبان است، براى اينكه بين طوايف اسلامى، فِرَق اسلامى، اقوام اسلامى و ملّتهاى اسلامى، به بهانه هاى مختلف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آنها را بكشند؛ آنها، اينها را بكشند؛ اينها، بُغضِ آنها را در دل بپرورانند؛ آنها، متقابلاً كينه ى اينها را به دل بگيرند؛ نتيجه اين بشود كه از دشمن اصلى دنياى اسلام، طرّاحان تسلّط و سيطره بر اين منطقه از دنيا، غافل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مسئولان و كارگزاران نظام به مناسبت مبعث فرخنده ى 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سومين كنفرانس بين المللى قدس و حمايت از حقوق مردم فلسطين</w:t>
      </w:r>
      <w:r>
        <w:rPr>
          <w:rFonts w:eastAsia="Amiri" w:cs="Amiri" w:ascii="Amiri" w:hAnsi="Amiri"/>
          <w:color w:val="111111"/>
          <w:sz w:val="28"/>
          <w:szCs w:val="28"/>
          <w:rtl w:val="true"/>
          <w:lang w:bidi="ar-SA"/>
        </w:rPr>
        <w:t xml:space="preserve">. </w:t>
      </w:r>
      <w:bookmarkStart w:id="1649" w:name="pg8811_110306"/>
    </w:p>
    <w:p>
      <w:pPr>
        <w:pStyle w:val="Heading4"/>
        <w:numPr>
          <w:ilvl w:val="3"/>
          <w:numId w:val="1"/>
        </w:numPr>
        <w:rPr/>
      </w:pPr>
      <w:bookmarkStart w:id="1650" w:name="__RefHeading___Toc3829667_653776707"/>
      <w:bookmarkStart w:id="1651" w:name="_Toc649"/>
      <w:bookmarkEnd w:id="1649"/>
      <w:bookmarkEnd w:id="1650"/>
      <w:r>
        <w:rPr>
          <w:rtl w:val="true"/>
        </w:rPr>
        <w:t>ضرورت حمايت يكصداى دنياى اسلام از ملّت و مسئولان فلسطينى</w:t>
      </w:r>
      <w:bookmarkEnd w:id="1651"/>
    </w:p>
    <w:p>
      <w:pPr>
        <w:pStyle w:val="BookText"/>
        <w:rPr/>
      </w:pPr>
      <w:r>
        <w:rPr>
          <w:rFonts w:ascii="IRNazanin" w:hAnsi="IRNazanin" w:eastAsia="IRNazanin"/>
          <w:color w:val="111111"/>
          <w:sz w:val="28"/>
          <w:sz w:val="28"/>
          <w:szCs w:val="28"/>
          <w:rtl w:val="true"/>
          <w:lang w:bidi="fa-IR"/>
        </w:rPr>
        <w:t>اگر دنياى اسلام متّحد باشد، نبايد امروز فلسطين تنها بماند؛ نبايد امروز دولت برخاسته ى از رأى ملّت فلسطين زير فشار قرار بگيرد و به قطع كمكها، در صورتى كه از اصول خود منصرف نشود، تهديد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بايستى با صداى واحد و با كلمه ى واحده، حمايت خودش را از ملّت فلسطين و مسئولان فلسطينى اعلام كند و از پافشارى آنها بر اصولشان پشتيبانى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بشود، آن كسانى كه خودشان بانى بدبختى ملّت و كشور فلسطين هستند، ديگر نميتوانند اين طور در ميدان طلبكارانه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فاجعه عليه ملّت فلسطين انجام ميگيرد، آقايانِ اروپاييهاى بشردوست و طرفدار حقوق بشر صمٌبكم؛ گويى كرند، كورند و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دولت فلسطينى به رأى و خواست مردم سر كار مى آيد، عليهش حرف ميزنند و موضع گيرى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تفرّق دنياى اسلام است؛ اين، به خاطر خودخواهيهاى نخبگان و سياستمداران دنياى اسلام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1385/5/17</w:t>
      </w:r>
    </w:p>
    <w:p>
      <w:pPr>
        <w:pStyle w:val="Heading4"/>
        <w:numPr>
          <w:ilvl w:val="3"/>
          <w:numId w:val="1"/>
        </w:numPr>
        <w:rPr/>
      </w:pPr>
      <w:bookmarkStart w:id="1652" w:name="__RefHeading___Toc3829669_653776707"/>
      <w:bookmarkStart w:id="1653" w:name="_Toc650"/>
      <w:bookmarkEnd w:id="1652"/>
      <w:r>
        <w:rPr>
          <w:rtl w:val="true"/>
        </w:rPr>
        <w:t>اختلاف شيعه و سنّى؛ يكى از ابزارهاى دشمن عليه امّت اسلامى</w:t>
      </w:r>
      <w:bookmarkEnd w:id="1653"/>
    </w:p>
    <w:p>
      <w:pPr>
        <w:pStyle w:val="BookText"/>
        <w:rPr/>
      </w:pPr>
      <w:r>
        <w:rPr>
          <w:rFonts w:ascii="IRNazanin" w:hAnsi="IRNazanin" w:eastAsia="IRNazanin"/>
          <w:color w:val="111111"/>
          <w:sz w:val="28"/>
          <w:sz w:val="28"/>
          <w:szCs w:val="28"/>
          <w:rtl w:val="true"/>
          <w:lang w:bidi="fa-IR"/>
        </w:rPr>
        <w:t xml:space="preserve">شما ببينيد قريب يك ماه است كه دشمنان اسلام اين طور جنايتكارانه به يك جمع مسلمان حمله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جنگ معمولى هم نيست؛ جنگى است سرشار و لبريز از جنايتهاى جنگى، كشتار مردم بى دفاع، استفاده ى از سلاحهاى ممنوع و غيرقانونى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دولتهاى اسلامى، بخصوص برخى از دولتهاى عرب، دست روى دست گذاشته اند، دارند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بسيار خسارتبار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دولتها ملاحظه ى امريكا و ملاحظه ى قدرتهاى استكبارى را ميكنند؛ امّا آنها در هنگام خود، ملاحظه ى اينها را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هم البتّه فعّال است و مسئله ى شيعه و سنّى يكى از ابزارهاى مهمّ دشمنان براى زمينگير كردن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سُنّيها بدانند، هم شيعه ها بدانند؛ همه، در ايران و در دنياى اسلام، اين را بدانند كه اختلاف شيعه و سنّى يكى از ابزارها و چماقهاى دشمن عليه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جور بتوانند، از اين ابزار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سالروز ميلاد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654" w:name="pg8811_110308"/>
    </w:p>
    <w:p>
      <w:pPr>
        <w:pStyle w:val="BookText"/>
        <w:rPr/>
      </w:pPr>
      <w:bookmarkEnd w:id="1654"/>
      <w:r>
        <w:rPr>
          <w:rFonts w:ascii="IRNazanin" w:hAnsi="IRNazanin" w:eastAsia="IRNazanin"/>
          <w:color w:val="111111"/>
          <w:sz w:val="28"/>
          <w:sz w:val="28"/>
          <w:szCs w:val="28"/>
          <w:rtl w:val="true"/>
          <w:lang w:bidi="fa-IR"/>
        </w:rPr>
        <w:t>روزى كه سُنّىِ فلسطينى زير فشار است، يك عدّه يى را با اين شعار، با اين تبليغات،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سُنّى هستند، شما شيعه هستيد؛ سعى ميكنند نگذارند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شيعه ى لبنان زير فشار است، به يك عدّه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سُنّى هستيد، اينها شيعه هستند؛ به آنها كمك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به شيعه احترامى ميگزارند، نه به سُنّى؛ آنها با اصل اسلام طرفند</w:t>
      </w:r>
      <w:r>
        <w:rPr>
          <w:rFonts w:eastAsia="IRNazanin" w:cs="IRNazanin"/>
          <w:color w:val="111111"/>
          <w:sz w:val="28"/>
          <w:szCs w:val="28"/>
          <w:rtl w:val="true"/>
          <w:lang w:bidi="fa-IR"/>
        </w:rPr>
        <w:t>.</w:t>
      </w:r>
    </w:p>
    <w:p>
      <w:pPr>
        <w:pStyle w:val="Heading4"/>
        <w:numPr>
          <w:ilvl w:val="3"/>
          <w:numId w:val="1"/>
        </w:numPr>
        <w:rPr/>
      </w:pPr>
      <w:bookmarkStart w:id="1655" w:name="__RefHeading___Toc3829671_653776707"/>
      <w:bookmarkStart w:id="1656" w:name="_Toc651"/>
      <w:bookmarkEnd w:id="1655"/>
      <w:r>
        <w:rPr>
          <w:rtl w:val="true"/>
        </w:rPr>
        <w:t>تفرقه؛ سمّ مهلك دنياى اسلام</w:t>
      </w:r>
      <w:bookmarkEnd w:id="1656"/>
    </w:p>
    <w:p>
      <w:pPr>
        <w:pStyle w:val="BookText"/>
        <w:rPr/>
      </w:pPr>
      <w:r>
        <w:rPr>
          <w:rFonts w:ascii="IRNazanin" w:hAnsi="IRNazanin" w:eastAsia="IRNazanin"/>
          <w:color w:val="111111"/>
          <w:sz w:val="28"/>
          <w:sz w:val="28"/>
          <w:szCs w:val="28"/>
          <w:rtl w:val="true"/>
          <w:lang w:bidi="fa-IR"/>
        </w:rPr>
        <w:t>سمّ مهلك دنياى اسلام،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تفرقه، ملّتها را از هم جدا ميكند؛ دلها را از هم جدا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دشمن، و همين سرويسهاى جاسوسى اسرائيل و امريكا، در عراق يك عدّه را تحريك ميكنند كه با شيعيانى كه در عراق اكثريّت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امروز اكثريّت دولت متعلّق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مبارزه كنند؛ ناامنى ايجاد كنند؛ و اين ناامنى را وسيله يى قرار ميدهند براى اينكه پاى خودشان را در عراق و در بغداد مستحكم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براى ماندن در عراق بهانه لازم دارد و اين بهانه، ناامنى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اينكه دولت عراق نتواند به خدمات لازم بپردازد، اين اوضاع ناامن را در كشور به وجود مى آورند، تا بهانه داشته باشند كه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را آنها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سُنّى را نسبت به شيعه، دل شيعه را نسبت به سُنّى آن چنان چركين ميكنند كه نتوانند با اين همه مشتركات، كنار هم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اين حقيقت را نمى فهميم؟</w:t>
      </w:r>
    </w:p>
    <w:p>
      <w:pPr>
        <w:pStyle w:val="BookText"/>
        <w:rPr/>
      </w:pPr>
      <w:r>
        <w:rPr>
          <w:rFonts w:ascii="IRNazanin" w:hAnsi="IRNazanin" w:eastAsia="IRNazanin"/>
          <w:color w:val="111111"/>
          <w:sz w:val="28"/>
          <w:sz w:val="28"/>
          <w:szCs w:val="28"/>
          <w:rtl w:val="true"/>
          <w:lang w:bidi="fa-IR"/>
        </w:rPr>
        <w:t xml:space="preserve">سالهاى متمادى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مرحوم آيت 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بزرگانِ علماى اهل سنّت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فكر پيدا شده كه بياييد اختلافات را كنار بگذاريد؛ سنّى، سنّى بماند؛ شيعه، شيعه بماند؛ عقايد خودتان را داشته باشيد؛ امّا با هم، دست در دست هم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زبان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مسيحيان آن زمان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تَعٰالَوْا إِلىٰ كَلِمَةٍ سَوٰاءٍ بَيْنَنٰا وَ بَيْنَكُمْ أَلاّٰ نَعْبُدَ إِلاَّ اَللّٰهَ وَ لاٰ نُشْرِكَ بِهِ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وقت فرقه هاى مسلمان، با خداى واحد، پيغمبر واحد، قرآن واحد، قبله ى واحد، عبادت واحد، اين همه مشتركات و مسلّمات، 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آل عمران، آيه 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به سوى سخنى كه ميان ما و شما يكسان است؛ كه جز خداوند يگانه را نپرستيم و چيزى را همتاى او قرار ندهيم</w:t>
      </w:r>
      <w:r>
        <w:rPr>
          <w:rFonts w:eastAsia="IRNazanin" w:cs="IRNazanin"/>
          <w:color w:val="111111"/>
          <w:sz w:val="28"/>
          <w:szCs w:val="28"/>
          <w:rtl w:val="true"/>
          <w:lang w:bidi="fa-IR"/>
        </w:rPr>
        <w:t xml:space="preserve">.» </w:t>
      </w:r>
      <w:bookmarkStart w:id="1657" w:name="pg8811_110310"/>
    </w:p>
    <w:p>
      <w:pPr>
        <w:pStyle w:val="BookText"/>
        <w:rPr/>
      </w:pPr>
      <w:bookmarkEnd w:id="1657"/>
      <w:r>
        <w:rPr>
          <w:rFonts w:ascii="IRNazanin" w:hAnsi="IRNazanin" w:eastAsia="IRNazanin"/>
          <w:color w:val="111111"/>
          <w:sz w:val="28"/>
          <w:sz w:val="28"/>
          <w:szCs w:val="28"/>
          <w:rtl w:val="true"/>
          <w:lang w:bidi="fa-IR"/>
        </w:rPr>
        <w:t>موضوع مورد اختلاف را وسيله قرار بدهند براى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خيانت نيست؟ اين، غرض ورزىِ غرض ورزان و غفلتِ غافلان نيست؟ هر كسى كه در اين زمينه تقصيرى بكند، پيش خداى متعال مؤاخَذ است؛ چه شيعه باشد، چه سُنّى</w:t>
      </w:r>
      <w:r>
        <w:rPr>
          <w:rFonts w:eastAsia="IRNazanin" w:cs="IRNazanin"/>
          <w:color w:val="111111"/>
          <w:sz w:val="28"/>
          <w:szCs w:val="28"/>
          <w:rtl w:val="true"/>
          <w:lang w:bidi="fa-IR"/>
        </w:rPr>
        <w:t>.</w:t>
      </w:r>
    </w:p>
    <w:p>
      <w:pPr>
        <w:pStyle w:val="Heading4"/>
        <w:numPr>
          <w:ilvl w:val="3"/>
          <w:numId w:val="1"/>
        </w:numPr>
        <w:rPr/>
      </w:pPr>
      <w:bookmarkStart w:id="1658" w:name="__RefHeading___Toc3829673_653776707"/>
      <w:bookmarkStart w:id="1659" w:name="_Toc652"/>
      <w:bookmarkEnd w:id="1658"/>
      <w:r>
        <w:rPr>
          <w:rtl w:val="true"/>
        </w:rPr>
        <w:t>تلاش استكبار جهانى و صهيونيستهاى سفّاك، براى از بين بردن هويّت و عزّت اسلامى در همه ى مسلمانان</w:t>
      </w:r>
      <w:bookmarkEnd w:id="1659"/>
    </w:p>
    <w:p>
      <w:pPr>
        <w:pStyle w:val="BookText"/>
        <w:rPr/>
      </w:pPr>
      <w:r>
        <w:rPr>
          <w:rFonts w:ascii="IRNazanin" w:hAnsi="IRNazanin" w:eastAsia="IRNazanin"/>
          <w:color w:val="111111"/>
          <w:sz w:val="28"/>
          <w:sz w:val="28"/>
          <w:szCs w:val="28"/>
          <w:rtl w:val="true"/>
          <w:lang w:bidi="fa-IR"/>
        </w:rPr>
        <w:t>امروز دفاع از حزب اللَّه لبنان، بر همه ى جامعه ى اسلامى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بصيرت مسئله را نگاه ميكنيم و براى ما روشن است كه استكبار چه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قضيّه ى فلسطين هم به همان استحكامى ايستاده ايم كه در قضيّه ى لبنان يا در قضيّه ى عراق يا در قضيّه ى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بينيم كه استكبار امريكايى با همراهى بعضى از دولتهاى خبيث اروپايى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انگليس كه جزو سياه چهره ترين دولتها و بدنام ترين آنها در اين منطقه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همكارى صهيونيستهاى ظالم و سفّاك، تصميم دارند ريشه ى اسلام را از اين منطقه براندازند؛ چون مى بينند كه اسلام در مقابل مطامع آنها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نظام جمهورى اسلامى و با بلند شدن پرچم اسلام در اين منطقه، فهميدند كه اسلام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احساسات اسلامى و تمايل براى مجاهدت در راه اسلام، در همه ى كشورهاى اسلامى و در تمام اين سرزمين بزرگ و پهناور و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ساحل اقيانوس اطلس تا ساحل اقيانوس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شمال آفريقا، مردم خاورميانه، مردم آسيا، مردم شرق آسيا، تا هر جا مسلمانها هستند، ميل به احياى هويّت اسلامى و عزّت اسلامى در آنها زنده است؛ نميتوانند اين را از بين ببرند؛ ولى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بيدار باشيم؛ ما بايد هوشيار باشيم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1385/5/30</w:t>
      </w:r>
    </w:p>
    <w:p>
      <w:pPr>
        <w:pStyle w:val="BookText"/>
        <w:rPr/>
      </w:pPr>
      <w:r>
        <w:rPr>
          <w:rFonts w:ascii="Amiri" w:hAnsi="Amiri" w:eastAsia="Amiri" w:cs="Amiri"/>
          <w:color w:val="111111"/>
          <w:sz w:val="28"/>
          <w:sz w:val="28"/>
          <w:szCs w:val="28"/>
          <w:rtl w:val="true"/>
          <w:lang w:bidi="ar-SA"/>
        </w:rPr>
        <w:t>مراد ما از وحدت اسلامى، يكى شدن عقايد و مذاهب اسلامى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برخورد مذاهب و عقايد اسلامى و عقايد كلامى و عقايد فقهى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فرقه يى عقايد خودش را دارد و خواهد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علمى است؛ ميدان بحث فقهى است؛ ميدان بحث كلامى است و اختلاف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گروه هاى مختلف مردم به مناسبت ميلاد باسعادت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bookmarkStart w:id="1660" w:name="pg8811_110312"/>
    </w:p>
    <w:p>
      <w:pPr>
        <w:pStyle w:val="BookText"/>
        <w:rPr/>
      </w:pPr>
      <w:bookmarkEnd w:id="1660"/>
      <w:r>
        <w:rPr>
          <w:rFonts w:ascii="IRNazanin" w:hAnsi="IRNazanin" w:eastAsia="IRNazanin"/>
          <w:color w:val="111111"/>
          <w:sz w:val="28"/>
          <w:sz w:val="28"/>
          <w:szCs w:val="28"/>
          <w:rtl w:val="true"/>
          <w:lang w:bidi="fa-IR"/>
        </w:rPr>
        <w:t>عقايد فقهى و كلامى ميتواند هيچ تأثيرى در ميدان واقعيّت زندگى و در ميدان سياست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وحدت دنياى اسلام، عدم تنازع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تَنٰازَعُوا فَتَفْشَلُوا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تنازع نباشد، اختلاف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وَ لاٰ تَفَرَّقُوا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661" w:name="__RefHeading___Toc3829675_653776707"/>
      <w:bookmarkStart w:id="1662" w:name="_Toc653"/>
      <w:bookmarkEnd w:id="1661"/>
      <w:r>
        <w:rPr>
          <w:rtl w:val="true"/>
        </w:rPr>
        <w:t>ضرورت و چگونگى اعتصام به حبل الله</w:t>
      </w:r>
      <w:bookmarkEnd w:id="1662"/>
    </w:p>
    <w:p>
      <w:pPr>
        <w:pStyle w:val="BookText"/>
        <w:rPr/>
      </w:pPr>
      <w:r>
        <w:rPr>
          <w:rFonts w:ascii="IRNazanin" w:hAnsi="IRNazanin" w:eastAsia="IRNazanin"/>
          <w:color w:val="111111"/>
          <w:sz w:val="28"/>
          <w:sz w:val="28"/>
          <w:szCs w:val="28"/>
          <w:rtl w:val="true"/>
          <w:lang w:bidi="fa-IR"/>
        </w:rPr>
        <w:t xml:space="preserve">اعتصام به حبل اللَّه براى هر مسلمان يك وظيفه است؛ امّا قرآن اكتفا نميكند به اينكه ما را به اعتصام به حبل اللَّه امر كند، بلكه به ما ميگويد كه اعتصام به حبل اللَّه را در هيئت اجتماع انجام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با هم اعتصام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اجتماع و اين اتّحاد، يك واجب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علاوه بر اينكه مسلمان بايد معتصم به حبل اللَّه باشد، بايد اين اعتصام را به همراه ديگرِ مسلمانها و همدست با آنها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اعتصام را درست بشناسيم و آن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شريفه ى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يَكْفُرْ بِالطّٰاغُوتِ وَ يُؤْمِنْ بِاللّٰهِ فَقَدِ اِسْتَمْسَكَ بِالْعُرْوَةِ اَلْوُثْقىٰ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اعتصام به حبل اللَّه را براى ما معنا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حبل اللَّه چگونه است؟ با ايمان باللَّه و كفر به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طاغوت اعظم در دنيا، رژيم ايالات متّحده ى امريكاست؛ زيرا صهيونيسم را او به وجود آورده است و آن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جانشين طاغوت اعظم قبلى يعنى انگليس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تجاوز رژيم ايالات متّحده و همفكرانش و همكارانش، دنياى اسلام را در وضعيّت دشوارى قرار داده است و دنياى اسلام در پيشرفت خود، در موضع گيرى خود، در ترقّى مادّى و معنوى خود، زير فشار امريكا و همكاران و همفكران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تجاوز رژيم صهيونيستى به لبنان در اين يك ماه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اين حماسه ى بزرگ اسلامى از سوى حزب اللَّه منتهى شد و نصرت الهى بر اينها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صريحاً وارد ميدان جنگ شد و فقط به حمايت زبانى و مالى و سياسى اكتفا نكرد و براى رژيم صهيونيستى تسليحات فراهم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انفال، آيه 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كشمكش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نكنيد، تا سست نشويد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آل عمران، آيه 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بقره، آيه 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بنابراين، كسى كه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شيطان، و هر موجود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شود و به خدا ايمان آورد، به دستگيره ى محكمى چنگ زده است</w:t>
      </w:r>
      <w:r>
        <w:rPr>
          <w:rFonts w:eastAsia="IRNazanin" w:cs="IRNazanin"/>
          <w:color w:val="111111"/>
          <w:sz w:val="28"/>
          <w:szCs w:val="28"/>
          <w:rtl w:val="true"/>
          <w:lang w:bidi="fa-IR"/>
        </w:rPr>
        <w:t xml:space="preserve">.» </w:t>
      </w:r>
      <w:bookmarkStart w:id="1663" w:name="pg8811_110315"/>
    </w:p>
    <w:p>
      <w:pPr>
        <w:pStyle w:val="BookText"/>
        <w:rPr/>
      </w:pPr>
      <w:bookmarkEnd w:id="1663"/>
      <w:r>
        <w:rPr>
          <w:rFonts w:ascii="IRNazanin" w:hAnsi="IRNazanin" w:eastAsia="IRNazanin"/>
          <w:color w:val="111111"/>
          <w:sz w:val="28"/>
          <w:sz w:val="28"/>
          <w:szCs w:val="28"/>
          <w:rtl w:val="true"/>
          <w:lang w:bidi="fa-IR"/>
        </w:rPr>
        <w:t>فرستاد و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جنگ را امريكاييها خواستند و آنها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طاغوت اعظم امريكاييها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بخشهاى امّت اسلامى ايمان باللَّه هست، امّا كفر به طاغوت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طاغوت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كفر به طاغوت، تمسّك به عروه ى وثقاى الهى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كشورها و دولتها و ملّتها را به اينكه به جنگ با امريكا بشتابند، دعوت نميكنيم؛ ما دعوت ميكنيم كه تسليم امريكا نشوند؛ ما دعوت ميكنيم كه با دشمن اسلام و مسلمين همكارى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اقسام همكارى نكردن، همين است كه به وسوسه هاى آنها در زمينه ى وحدت امّت اسلامى اعتنا نكنند و امّت اسلامى را با اتّحاد خودش حفظ كنند</w:t>
      </w:r>
      <w:r>
        <w:rPr>
          <w:rFonts w:eastAsia="IRNazanin" w:cs="IRNazanin"/>
          <w:color w:val="111111"/>
          <w:sz w:val="28"/>
          <w:szCs w:val="28"/>
          <w:rtl w:val="true"/>
          <w:lang w:bidi="fa-IR"/>
        </w:rPr>
        <w:t>.</w:t>
      </w:r>
    </w:p>
    <w:p>
      <w:pPr>
        <w:pStyle w:val="Heading4"/>
        <w:numPr>
          <w:ilvl w:val="3"/>
          <w:numId w:val="1"/>
        </w:numPr>
        <w:rPr/>
      </w:pPr>
      <w:bookmarkStart w:id="1664" w:name="__RefHeading___Toc3829677_653776707"/>
      <w:bookmarkStart w:id="1665" w:name="_Toc654"/>
      <w:bookmarkEnd w:id="1664"/>
      <w:r>
        <w:rPr>
          <w:rtl w:val="true"/>
        </w:rPr>
        <w:t>اتحّاد؛ مهمترين مسئله ى كنونى دنياى اسلام</w:t>
      </w:r>
      <w:bookmarkEnd w:id="1665"/>
    </w:p>
    <w:p>
      <w:pPr>
        <w:pStyle w:val="BookText"/>
        <w:rPr/>
      </w:pPr>
      <w:r>
        <w:rPr>
          <w:rFonts w:ascii="IRNazanin" w:hAnsi="IRNazanin" w:eastAsia="IRNazanin"/>
          <w:color w:val="111111"/>
          <w:sz w:val="28"/>
          <w:sz w:val="28"/>
          <w:szCs w:val="28"/>
          <w:rtl w:val="true"/>
          <w:lang w:bidi="fa-IR"/>
        </w:rPr>
        <w:t>امروز به نظر ما مهمترين مسئله ى دنياى اسلام، مسئله ى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اتّحاد انجام شد، ما پيشرفت علمى هم ميتوانيم پيدا كنيم؛ پيشرفت سياسى هم ميتوانيم پيدا كنيم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1385/8/2</w:t>
      </w:r>
    </w:p>
    <w:p>
      <w:pPr>
        <w:pStyle w:val="BookText"/>
        <w:rPr/>
      </w:pPr>
      <w:r>
        <w:rPr>
          <w:rFonts w:ascii="IRNazanin" w:hAnsi="IRNazanin" w:eastAsia="IRNazanin"/>
          <w:color w:val="111111"/>
          <w:sz w:val="28"/>
          <w:sz w:val="28"/>
          <w:szCs w:val="28"/>
          <w:rtl w:val="true"/>
          <w:lang w:bidi="fa-IR"/>
        </w:rPr>
        <w:t>همه ى ملّتها بايد هوشيار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 لبنان و ملّت فلسطين بايد بهوش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عربى منطقه، ملّت عراق و ديگر ملّتهاى مسلمان هم بايد بهوش باشند؛ مواظب باشند اينها حركتى در جهت موفّقيّت نقشه هاى خائنانه ى جديد امريكا و صهيونيسم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امروز براى دولت امريكا و رژيم اسرائيل به عنوان يك موفّقيّت محسوب شود، به زيان همه ى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بگوييم بعضى ضرر ميكنند و بعضى سود ميبرند؛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متجاوزان، غارتگران و طمع ورزان به اين منطقه را خوشحال كند، همه ى ملّتهاى اين منطقه را غمگين و متأثّر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كوتاه مدّت هم به آن توجّه نكنند، در ميان مدّت يقيناً دچار آن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 مراقب باشند و اتّحاد خودشان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ملّتها، اتّحاد ملّى را بايد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فلسطينى از جناحها و گروه هاى مختلف بدانند كه اتّحاد آنها امروز از همه ى عوامل پيروزى شان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خواست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همايش كنفرانس وحدت اسلامى</w:t>
      </w:r>
      <w:r>
        <w:rPr>
          <w:rFonts w:eastAsia="IRNazanin" w:cs="IRNazanin"/>
          <w:color w:val="111111"/>
          <w:sz w:val="28"/>
          <w:szCs w:val="28"/>
          <w:rtl w:val="true"/>
          <w:lang w:bidi="fa-IR"/>
        </w:rPr>
        <w:t xml:space="preserve">. </w:t>
      </w:r>
      <w:bookmarkStart w:id="1666" w:name="pg8811_110319"/>
    </w:p>
    <w:p>
      <w:pPr>
        <w:pStyle w:val="Heading4"/>
        <w:numPr>
          <w:ilvl w:val="3"/>
          <w:numId w:val="1"/>
        </w:numPr>
        <w:rPr/>
      </w:pPr>
      <w:bookmarkStart w:id="1667" w:name="__RefHeading___Toc3829679_653776707"/>
      <w:bookmarkStart w:id="1668" w:name="_Toc655"/>
      <w:bookmarkEnd w:id="1666"/>
      <w:bookmarkEnd w:id="1667"/>
      <w:r>
        <w:rPr>
          <w:rtl w:val="true"/>
        </w:rPr>
        <w:t>ضرورت اتّحاد ملّتهاى مسلمان و اتّحاد گروه هاى فلسطينى</w:t>
      </w:r>
      <w:bookmarkEnd w:id="1668"/>
    </w:p>
    <w:p>
      <w:pPr>
        <w:pStyle w:val="BookText"/>
        <w:rPr/>
      </w:pPr>
      <w:r>
        <w:rPr>
          <w:rFonts w:ascii="IRNazanin" w:hAnsi="IRNazanin" w:eastAsia="IRNazanin"/>
          <w:color w:val="111111"/>
          <w:sz w:val="28"/>
          <w:sz w:val="28"/>
          <w:szCs w:val="28"/>
          <w:rtl w:val="true"/>
          <w:lang w:bidi="fa-IR"/>
        </w:rPr>
        <w:t xml:space="preserve">ميخواهد بين گروه هاى فلسطينى اختلاف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كنند و از نقشه يى كه دشمنان براى آنها كشيده اند، غفلت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قضيّه در مورد لبنان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لبنان، وحدت خود را با همان شعارهاى كوبنده ى مقاومت لبنان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عراق از اختلافات فرقه يى و طايفه يى بشدّت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راه و علاج حلّ مشكلات منطقه ى ماست و اميدواريم خداوند متعال همه ى ما را موفّق بدارد و همه ى ملّتهاى اسلامى را موفّق بدارد كه بتوانند به اين وظايف مهم عمل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1386/1/17</w:t>
      </w:r>
    </w:p>
    <w:p>
      <w:pPr>
        <w:pStyle w:val="Heading4"/>
        <w:numPr>
          <w:ilvl w:val="3"/>
          <w:numId w:val="1"/>
        </w:numPr>
        <w:rPr/>
      </w:pPr>
      <w:bookmarkStart w:id="1669" w:name="__RefHeading___Toc3829681_653776707"/>
      <w:bookmarkStart w:id="1670" w:name="_Toc656"/>
      <w:bookmarkEnd w:id="1669"/>
      <w:r>
        <w:rPr>
          <w:rtl w:val="true"/>
        </w:rPr>
        <w:t>پرهيز مسلمانان از نگاه قومى و مذهبى و توجّه به دشمن مشترك</w:t>
      </w:r>
      <w:bookmarkEnd w:id="1670"/>
    </w:p>
    <w:p>
      <w:pPr>
        <w:pStyle w:val="BookText"/>
        <w:rPr/>
      </w:pPr>
      <w:r>
        <w:rPr>
          <w:rFonts w:ascii="IRNazanin" w:hAnsi="IRNazanin" w:eastAsia="IRNazanin"/>
          <w:color w:val="111111"/>
          <w:sz w:val="28"/>
          <w:sz w:val="28"/>
          <w:szCs w:val="28"/>
          <w:rtl w:val="true"/>
          <w:lang w:bidi="fa-IR"/>
        </w:rPr>
        <w:t>اسلام و بيدارى اسلامى خطر است؛ امّا براى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اين خطر را در هرجا ببينند، آن را هدف قرار ميدهند؛ آماج حملات خودشان قرار ميدهند؛ چه سنّى باشد، چه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به حماس در فلسطين همان نگاه و رفتارى را ميكند، كه با حزب اللَّه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سنّى است، اين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استكبار به مسلمانهاى متعبّد و پاى بند در هر نقطه ى از دنيا يكسان است؛ چه شيعه و چه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عاقلانه است كه ما بين خودمان نگاهمان را نگاه طائفى بكنيم؟ نگاه قومى بكنيم؟ نگاه مذهبى بكنيم؟ بين خودمان با هم دست به يقه بشويم؟ با هم گلاويز بشويم و فراموش كنيم كه دشمن مشترك، هدفش اين است كه ما را از بين ببرد؛ و نيرويمان را اين جور هدر بدهيم؟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1386/4/14</w:t>
      </w:r>
    </w:p>
    <w:p>
      <w:pPr>
        <w:pStyle w:val="Heading4"/>
        <w:numPr>
          <w:ilvl w:val="3"/>
          <w:numId w:val="1"/>
        </w:numPr>
        <w:rPr/>
      </w:pPr>
      <w:bookmarkStart w:id="1671" w:name="__RefHeading___Toc3829683_653776707"/>
      <w:bookmarkStart w:id="1672" w:name="_Toc657"/>
      <w:bookmarkEnd w:id="1671"/>
      <w:r>
        <w:rPr>
          <w:rtl w:val="true"/>
        </w:rPr>
        <w:t>تبيين معناى انسجام اسلامى</w:t>
      </w:r>
      <w:bookmarkEnd w:id="1672"/>
    </w:p>
    <w:p>
      <w:pPr>
        <w:pStyle w:val="BookText"/>
        <w:rPr/>
      </w:pPr>
      <w:r>
        <w:rPr>
          <w:rFonts w:ascii="IRNazanin" w:hAnsi="IRNazanin" w:eastAsia="IRNazanin"/>
          <w:color w:val="111111"/>
          <w:sz w:val="28"/>
          <w:sz w:val="28"/>
          <w:szCs w:val="28"/>
          <w:rtl w:val="true"/>
          <w:lang w:bidi="fa-IR"/>
        </w:rPr>
        <w:t>الحمدللَّه چيزهاى خوبى انسان از افراد مى شنود؛ البتّه گوشه كنار حرفهايى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چيزهايى كه من بخصوص ميخواهم تكيه كنم، مسئله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اسلامى يعنى عصبيّتهاى بين المذاهبى مسلمانها نبايد تحريك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نبايد كارى كنيد كه عصبيّت آن مسلمانِ غيرشيعه عليه شما تحريك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سعيد فطر</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w:t>
      </w:r>
      <w:r>
        <w:rPr>
          <w:rFonts w:eastAsia="IRNazanin" w:cs="IRNazanin"/>
          <w:color w:val="111111"/>
          <w:sz w:val="28"/>
          <w:szCs w:val="28"/>
          <w:rtl w:val="true"/>
          <w:lang w:bidi="fa-IR"/>
        </w:rPr>
        <w:t xml:space="preserve">. </w:t>
      </w:r>
      <w:bookmarkStart w:id="1673" w:name="pg8811_110321"/>
    </w:p>
    <w:p>
      <w:pPr>
        <w:pStyle w:val="BookText"/>
        <w:rPr/>
      </w:pPr>
      <w:bookmarkEnd w:id="1673"/>
      <w:r>
        <w:rPr>
          <w:rFonts w:ascii="Amiri" w:hAnsi="Amiri" w:eastAsia="Amiri" w:cs="Amiri"/>
          <w:color w:val="111111"/>
          <w:sz w:val="28"/>
          <w:sz w:val="28"/>
          <w:szCs w:val="28"/>
          <w:rtl w:val="true"/>
          <w:lang w:bidi="ar-SA"/>
        </w:rPr>
        <w:t>او هم متقابلاً نبايد كارى كند كه غيرت و عصبيّت شما را عليه خودش تحريك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همين را ميخواهند</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3829685_653776707"/>
      <w:bookmarkStart w:id="1675" w:name="_Toc658"/>
      <w:bookmarkEnd w:id="1674"/>
      <w:r>
        <w:rPr>
          <w:rtl w:val="true"/>
        </w:rPr>
        <w:t>اختلاف بين مسلمانها؛ گزينه ى ايده آل رژيم صهيونيستى</w:t>
      </w:r>
      <w:bookmarkEnd w:id="1675"/>
    </w:p>
    <w:p>
      <w:pPr>
        <w:pStyle w:val="BookText"/>
        <w:rPr/>
      </w:pPr>
      <w:r>
        <w:rPr>
          <w:rFonts w:ascii="IRNazanin" w:hAnsi="IRNazanin" w:eastAsia="IRNazanin"/>
          <w:color w:val="111111"/>
          <w:sz w:val="28"/>
          <w:sz w:val="28"/>
          <w:szCs w:val="28"/>
          <w:rtl w:val="true"/>
          <w:lang w:bidi="fa-IR"/>
        </w:rPr>
        <w:t>الان شما ببينيد دو تا گروه فلسطينى در فلسطين دارند با هم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اسرائيل چه از اين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تفنگها به طرف آنها متوجّه شود، عليه همديگر دارند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خيلى چيز خوبى براى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خرج كند، مى ارزد كه يك چنين وضعى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در لبنان هم يك گروهى پيدا ميشوند و بنا ميكنند با يك گروه ديگرى مبارزه كردن و جنگيدن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نعمتى بزرگ تر از اين براى اسرائيل و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بهتر است، يا اينكه گروهى مثل حزب اللَّه بيايد جلو، همه هم دنبالش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روى دل و ايمان، بعضى هم از روى ترس از افكار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اسرائيل را شكست بدهند؟ معلوم است كه وضعيّت اختلاف براى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اسلام، قضيّه همين است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مسلمانهاى مصر و اردن و عراق و پاكستان و هند و تركيه و جاهاى ديگر، اگر به خيابانها بيايند و به نفع جمهورى اسلامى شعار بدهند، براى امريكا بهتر است يا كارى كند كه اگر در يك مسئله، ايران اسلامى صدايى بلند كرد، همه ى اين ملّتها خاموش بشوند؛ بعضيها اظهار مخالفت هم بكنند؟ پيداست دنبال دومى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جورى ميشود؟ چطور ممكن است اين كار؟ خيلى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كنند كه عصبيّتهاى شيعه و سنّى را زنده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تفهيم كنند اينها شيعه اند؛ اينها صحابه را سب ميكنند؛ اينها مقدّسين شما را چنين و چنان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بيندازند؛ آنها اين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وحدت شيعه و سنّى، از اوّلى كه اين فكرها پيدا شده، اين چيزها مورد نظرش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چرا نمى فهمند؟ امام بزرگوار ما كه منادى اتّحاد بين مسلمين بود، از همه ى اينهايى كه مدّعى اند، ولايتش و اعتقادش و ارادتش و عشقش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 مى فهميد ولايت را يا فلان آدم عامى كه حالا به اسم ولايت، كارهاى خلاف </w:t>
      </w:r>
      <w:bookmarkStart w:id="1676" w:name="pg8811_110325"/>
    </w:p>
    <w:p>
      <w:pPr>
        <w:pStyle w:val="BookText"/>
        <w:rPr/>
      </w:pPr>
      <w:bookmarkEnd w:id="1676"/>
      <w:r>
        <w:rPr>
          <w:rFonts w:ascii="Amiri" w:hAnsi="Amiri" w:eastAsia="Amiri" w:cs="Amiri"/>
          <w:color w:val="111111"/>
          <w:sz w:val="28"/>
          <w:sz w:val="28"/>
          <w:szCs w:val="28"/>
          <w:rtl w:val="true"/>
          <w:lang w:bidi="ar-SA"/>
        </w:rPr>
        <w:t>ميكند، حرفهاى بى ربط ميزند در مجالس عام و خاص؟ وحدت را حفظ كنيد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1386/7/21</w:t>
      </w:r>
    </w:p>
    <w:p>
      <w:pPr>
        <w:pStyle w:val="Heading4"/>
        <w:numPr>
          <w:ilvl w:val="3"/>
          <w:numId w:val="1"/>
        </w:numPr>
        <w:rPr/>
      </w:pPr>
      <w:bookmarkStart w:id="1677" w:name="__RefHeading___Toc3829687_653776707"/>
      <w:bookmarkStart w:id="1678" w:name="_Toc659"/>
      <w:bookmarkEnd w:id="1677"/>
      <w:r>
        <w:rPr>
          <w:rtl w:val="true"/>
        </w:rPr>
        <w:t>نجات فلسطين با وحدت مردم فلسطين و پشتيبانى امّت اسلامى</w:t>
      </w:r>
      <w:bookmarkEnd w:id="1678"/>
    </w:p>
    <w:p>
      <w:pPr>
        <w:pStyle w:val="BookText"/>
        <w:rPr/>
      </w:pPr>
      <w:r>
        <w:rPr>
          <w:rFonts w:ascii="IRNazanin" w:hAnsi="IRNazanin" w:eastAsia="IRNazanin"/>
          <w:color w:val="111111"/>
          <w:sz w:val="28"/>
          <w:sz w:val="28"/>
          <w:szCs w:val="28"/>
          <w:rtl w:val="true"/>
          <w:lang w:bidi="fa-IR"/>
        </w:rPr>
        <w:t>امروز تلاش ميشود كه باز به نحوى به نام صلح، تحميل ديگرى بر مردم فلسطين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هر چه اجتماع به نام صلح تشكيل شده است، نتيجه، عليه مردم فلسطين و به ضرر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امريكاييها يك كنفرانس ديگر را پيشقدم شدند، ملّت فلسطين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كنفرانسى كه اسمش را كنفرانس پاييزى گذاشتند، فلسطينيها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فلسطينى يك عملى را، يك حركتى را كه به نام او از سوى جمعى تشكيل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ميكند، چگونه ميتوانند اين اجتماع و اين كنفرانس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كنفرانس را خدعه ميدانند، ديگران هم بايد خدعه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تحرّكات در حقيقت ابتكارهاى رژيم ايالات متّحده ى امريكا براى نجات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صهيونيستها كه دولتشان، ارتششان، آن تودهنى محكم را سال گذشته از حزب اللَّه شجاعِ از جان گذشته ى لبنان خورد و اين جور در مقابل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دولت فلسطينى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آن جور تضعيف و تحقير شده است، او را ميخواهند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فلسطينى را در مقابل فلسطينى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اگر يك پيام به برادران فلسطينى داشته باشم، آن يك كلمه، اين است كه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قرار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خانه 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ميان شما فتنه انگيزى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را مردم فلسطين بايد نجات بدهند، امّت اسلامى هم بايد پشتيبانى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فلسطين، مردم فلسطين، كنار هم قرار بگيرند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1386/7/21</w:t>
      </w:r>
    </w:p>
    <w:p>
      <w:pPr>
        <w:pStyle w:val="BookText"/>
        <w:rPr/>
      </w:pPr>
      <w:r>
        <w:rPr>
          <w:rFonts w:ascii="Amiri" w:hAnsi="Amiri" w:eastAsia="Amiri" w:cs="Amiri"/>
          <w:color w:val="111111"/>
          <w:sz w:val="28"/>
          <w:sz w:val="28"/>
          <w:szCs w:val="28"/>
          <w:rtl w:val="true"/>
          <w:lang w:bidi="ar-SA"/>
        </w:rPr>
        <w:t>صهيونيستها از جوانان مسلمان عرب تودهنى و سيلى خوردند، حالا ميخواهند اينها را باز دوباره احيا كنند و يك جورى آن شكست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مدّاحان و ذاكران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مناسبت ميلاد حضرت فاطمه ى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سعيد فطر</w:t>
      </w:r>
      <w:r>
        <w:rPr>
          <w:rFonts w:eastAsia="Amiri" w:cs="Amiri" w:ascii="Amiri" w:hAnsi="Amiri"/>
          <w:color w:val="111111"/>
          <w:sz w:val="28"/>
          <w:szCs w:val="28"/>
          <w:rtl w:val="true"/>
          <w:lang w:bidi="ar-SA"/>
        </w:rPr>
        <w:t xml:space="preserve">. </w:t>
      </w:r>
      <w:bookmarkStart w:id="1679" w:name="pg8811_110329"/>
    </w:p>
    <w:p>
      <w:pPr>
        <w:pStyle w:val="BookText"/>
        <w:rPr/>
      </w:pPr>
      <w:bookmarkEnd w:id="1679"/>
      <w:r>
        <w:rPr>
          <w:rFonts w:ascii="IRNazanin" w:hAnsi="IRNazanin" w:eastAsia="IRNazanin"/>
          <w:color w:val="111111"/>
          <w:sz w:val="28"/>
          <w:sz w:val="28"/>
          <w:szCs w:val="28"/>
          <w:rtl w:val="true"/>
          <w:lang w:bidi="fa-IR"/>
        </w:rPr>
        <w:t>صهيونيستها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صلح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كنفرانسِ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را از تمامى حقوق خود محروم كردن، از خانه و زندگى و خاك و وطن خود محروم كردن به نفع يك گروه اشغالگرِ فضول زيادى، بعد هم تو سر اينها زدن و مصوّبه گذراندن كه حق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صلح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از كنفرانسهاى گذشته چه سودى ديدند؟ بفرماييد، امروز دولت مردمى در غزّه انتخاب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دولت، مردمى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شكّى هست؟ آيا مردم اين دولت را انتخاب كرده اند يا نه؟ خوب، اگر اين يك دولتى است كه ملّت فلسطين آن را انتخاب كرده، امريكا و فلان كشور دنباله رو امريكا چه حقّى دارند كه نسبت به مسائل آن ملّت دخالت كنند و تصميم ديگرى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فلسطينيها گفتند ما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توطئه يى عليه فلسطينيهاست</w:t>
      </w:r>
      <w:r>
        <w:rPr>
          <w:rFonts w:eastAsia="IRNazanin" w:cs="IRNazanin"/>
          <w:color w:val="111111"/>
          <w:sz w:val="28"/>
          <w:szCs w:val="28"/>
          <w:rtl w:val="true"/>
          <w:lang w:bidi="fa-IR"/>
        </w:rPr>
        <w:t>.</w:t>
      </w:r>
    </w:p>
    <w:p>
      <w:pPr>
        <w:pStyle w:val="Heading4"/>
        <w:numPr>
          <w:ilvl w:val="3"/>
          <w:numId w:val="1"/>
        </w:numPr>
        <w:rPr/>
      </w:pPr>
      <w:bookmarkStart w:id="1680" w:name="__RefHeading___Toc3829689_653776707"/>
      <w:bookmarkStart w:id="1681" w:name="_Toc660"/>
      <w:bookmarkEnd w:id="1680"/>
      <w:r>
        <w:rPr>
          <w:rtl w:val="true"/>
        </w:rPr>
        <w:t>دخالتهاى امريكا در امور منطقه؛ نتيجه ى عدم اتّحاد مسلمانان</w:t>
      </w:r>
      <w:bookmarkEnd w:id="1681"/>
    </w:p>
    <w:p>
      <w:pPr>
        <w:pStyle w:val="BookText"/>
        <w:rPr/>
      </w:pPr>
      <w:r>
        <w:rPr>
          <w:rFonts w:ascii="IRNazanin" w:hAnsi="IRNazanin" w:eastAsia="IRNazanin"/>
          <w:color w:val="111111"/>
          <w:sz w:val="28"/>
          <w:sz w:val="28"/>
          <w:szCs w:val="28"/>
          <w:rtl w:val="true"/>
          <w:lang w:bidi="fa-IR"/>
        </w:rPr>
        <w:t xml:space="preserve">بعضى از دولتهاى منطقه در سالهاى گذشته ميگفتند ما كه از فلسطينيها فلسطينى تر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آن كنفرانسهاى خيانتبار را بعضيها به نام مردم فلسطين قبول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فلسطينيها قبول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شما از فلسطينيها فلسطينى تر نباشيد؛ حالا خود فلسطينيها ميگويند ما اين كنفرانس صلح را قبول نداريم؛ اين را خدعه و نيرنگ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بايستى برخى از كشورها نسبت به يك چنين حركتى كه على رغم ملّت فلسطين است، على رغم دنياى اسلام است، على رغم خود دولتهاى منطقه است، با امريكا موافقت نشان بدهند؟ چرا اين دخالتها انجام ميگيرد؟ چون ما با هم متّحد نيستيم، چون ما نيروهايمان پشتِ هم نيست، چون دستمان در دست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كشورهاى مسلمان با هر لغتى، با هر جمعيّتى، در هر نقطه يى از دنياى اسلام، دست به دست هم بدهند و حرف واحدى بزنند، ديگر امريكا و غير امريكا جرأت نميكنند بر خلاف حرف واحد امّت اسلامى حرفى بزنند و اقدامى بكنند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نميگويد دولتهاى ديگر بيايند آنچه را كه ما ميگوييم،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بنشينند دور همديگر راجع به مسئله ى فلسطين، بدون در نظر گرفتن خواست فلان ابرقدرت زياده طلب و دخالتگر، تصميمى بگيرند، همان تصميم را اعلام كنند؛ مرجع قبول هم خود </w:t>
      </w:r>
      <w:bookmarkStart w:id="1682" w:name="pg8811_110332"/>
    </w:p>
    <w:p>
      <w:pPr>
        <w:pStyle w:val="BookText"/>
        <w:rPr/>
      </w:pPr>
      <w:bookmarkEnd w:id="1682"/>
      <w:r>
        <w:rPr>
          <w:rFonts w:ascii="IRNazanin" w:hAnsi="IRNazanin" w:eastAsia="IRNazanin"/>
          <w:color w:val="111111"/>
          <w:sz w:val="28"/>
          <w:sz w:val="28"/>
          <w:szCs w:val="28"/>
          <w:rtl w:val="true"/>
          <w:lang w:bidi="fa-IR"/>
        </w:rPr>
        <w:t>ملّت فلسطين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بايستى از آن طرف دنيا كسانى بيايند و همه ى تلاششان اين باشد كه براى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زاده ى نامشروع استكبار و استعمار در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حالا ملّتها ضايع و نابود شوند؛ هرچه ميشود،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آبادى بتخانه ز ويرانى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كفر از پريشانى ماست</w:t>
      </w:r>
    </w:p>
    <w:p>
      <w:pPr>
        <w:pStyle w:val="Heading4"/>
        <w:numPr>
          <w:ilvl w:val="3"/>
          <w:numId w:val="1"/>
        </w:numPr>
        <w:rPr/>
      </w:pPr>
      <w:bookmarkStart w:id="1683" w:name="__RefHeading___Toc3829691_653776707"/>
      <w:bookmarkStart w:id="1684" w:name="_Toc661"/>
      <w:bookmarkEnd w:id="1683"/>
      <w:r>
        <w:rPr>
          <w:rtl w:val="true"/>
        </w:rPr>
        <w:t>جمعيّت كفر از پريشانى ماست</w:t>
      </w:r>
      <w:bookmarkEnd w:id="1684"/>
    </w:p>
    <w:p>
      <w:pPr>
        <w:pStyle w:val="BookText"/>
        <w:rPr/>
      </w:pPr>
      <w:r>
        <w:rPr>
          <w:rFonts w:ascii="IRNazanin" w:hAnsi="IRNazanin" w:eastAsia="IRNazanin"/>
          <w:color w:val="111111"/>
          <w:sz w:val="28"/>
          <w:sz w:val="28"/>
          <w:szCs w:val="28"/>
          <w:rtl w:val="true"/>
          <w:lang w:bidi="fa-IR"/>
        </w:rPr>
        <w:t>ما ملّتها بايد با هم باشيم؛ ما دولتها بايد با هم باشيم تا اين قدرت بتواند خودش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حرف را ميزنيم و پايش مى 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استكبار هم با ما دشمنى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هايش را در قضيّه ى انرژى هسته يى و چيزهاى ديگر داريد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دشمنيهاى استكبار هم عليه اين ملّت اثر نكرده است و نخواهد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1386/8/23</w:t>
      </w:r>
    </w:p>
    <w:p>
      <w:pPr>
        <w:pStyle w:val="Heading4"/>
        <w:numPr>
          <w:ilvl w:val="3"/>
          <w:numId w:val="1"/>
        </w:numPr>
        <w:rPr/>
      </w:pPr>
      <w:bookmarkStart w:id="1685" w:name="__RefHeading___Toc3829693_653776707"/>
      <w:bookmarkStart w:id="1686" w:name="_Toc662"/>
      <w:bookmarkEnd w:id="1685"/>
      <w:r>
        <w:rPr>
          <w:rtl w:val="true"/>
        </w:rPr>
        <w:t>شعله ور كردن آتش تعصّبات مذهبى؛ خواسته ى سازمانهاى جاسوسى امريكا و اسرائيل</w:t>
      </w:r>
      <w:bookmarkEnd w:id="1686"/>
    </w:p>
    <w:p>
      <w:pPr>
        <w:pStyle w:val="BookText"/>
        <w:rPr/>
      </w:pPr>
      <w:r>
        <w:rPr>
          <w:rFonts w:ascii="IRNazanin" w:hAnsi="IRNazanin" w:eastAsia="IRNazanin"/>
          <w:color w:val="111111"/>
          <w:sz w:val="28"/>
          <w:sz w:val="28"/>
          <w:szCs w:val="28"/>
          <w:rtl w:val="true"/>
          <w:lang w:bidi="fa-IR"/>
        </w:rPr>
        <w:t>بدانيد تحريك عواطف مذهبى برادران اهل سنّت كارى بسيار خطا و گناه است؛ اين را به عنوان يك اصل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نقاط اختلافى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ى بر روى اين نقاط، شعله ور كردن آتش تعصّبات در اين نقاط اختلاف، اين درست همان چيزى است كه امروز سازمانهاى جاسوسى امريكا و اسرائيل دنبالش هستند؛ اين همان چيزى است كه آنها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ناخواسته و بدون جيره و مواجب ميشوند مزدور آنها؛ همان كارى را كه او بايد پول بدهد و به دست بياورد، آن را بدون اينكه از او اجر و مزدى هم بگيرند، برايش دارند انجام ميدهند و خشم الهى و سخط الهى را براى خودشان فراهم ميكنند</w:t>
      </w:r>
      <w:r>
        <w:rPr>
          <w:rFonts w:eastAsia="IRNazanin" w:cs="IRNazanin"/>
          <w:color w:val="111111"/>
          <w:sz w:val="28"/>
          <w:szCs w:val="28"/>
          <w:rtl w:val="true"/>
          <w:lang w:bidi="fa-IR"/>
        </w:rPr>
        <w:t>.</w:t>
      </w:r>
    </w:p>
    <w:p>
      <w:pPr>
        <w:pStyle w:val="Heading4"/>
        <w:numPr>
          <w:ilvl w:val="3"/>
          <w:numId w:val="1"/>
        </w:numPr>
        <w:rPr/>
      </w:pPr>
      <w:bookmarkStart w:id="1687" w:name="__RefHeading___Toc3829695_653776707"/>
      <w:bookmarkStart w:id="1688" w:name="_Toc663"/>
      <w:bookmarkEnd w:id="1687"/>
      <w:r>
        <w:rPr>
          <w:rtl w:val="true"/>
        </w:rPr>
        <w:t>جلوگيرى از ستم بر مردم فلسطين؛ نتيجه ى وحدت در دنياى اسلام</w:t>
      </w:r>
      <w:bookmarkEnd w:id="1688"/>
    </w:p>
    <w:p>
      <w:pPr>
        <w:pStyle w:val="BookText"/>
        <w:rPr/>
      </w:pPr>
      <w:r>
        <w:rPr>
          <w:rFonts w:ascii="IRNazanin" w:hAnsi="IRNazanin" w:eastAsia="IRNazanin"/>
          <w:color w:val="111111"/>
          <w:sz w:val="28"/>
          <w:sz w:val="28"/>
          <w:szCs w:val="28"/>
          <w:rtl w:val="true"/>
          <w:lang w:bidi="fa-IR"/>
        </w:rPr>
        <w:t>امروز دنياى اسلام احتياج به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صدا در دنياى اسلام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ميتواند جلوى اين ستمِ بر مردم فلسطين را بگيرد؛ اين است كه ميتواند جلوى دخالتهاى مستكبرانه ى امريكا در خاورميانه و در كشورهاى اسلامى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دارند از همين شكافها استفاده ميكنند و ميخواهند آن را توسعه بدهند؛ براى اينكه بر سرنوشت كشورهاى اسلامى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اين راه به آنها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در روز عيد سعيد فطر</w:t>
      </w:r>
      <w:r>
        <w:rPr>
          <w:rFonts w:eastAsia="IRNazanin" w:cs="IRNazanin"/>
          <w:color w:val="111111"/>
          <w:sz w:val="28"/>
          <w:szCs w:val="28"/>
          <w:rtl w:val="true"/>
          <w:lang w:bidi="fa-IR"/>
        </w:rPr>
        <w:t xml:space="preserve">. </w:t>
      </w:r>
      <w:bookmarkStart w:id="1689" w:name="pg8811_110335"/>
    </w:p>
    <w:p>
      <w:pPr>
        <w:pStyle w:val="BookText"/>
        <w:rPr/>
      </w:pPr>
      <w:bookmarkEnd w:id="1689"/>
      <w:r>
        <w:rPr>
          <w:rFonts w:ascii="IRNazanin" w:hAnsi="IRNazanin" w:eastAsia="IRNazanin"/>
          <w:color w:val="111111"/>
          <w:sz w:val="28"/>
          <w:sz w:val="28"/>
          <w:szCs w:val="28"/>
          <w:rtl w:val="true"/>
          <w:lang w:bidi="fa-IR"/>
        </w:rPr>
        <w:t>كمك كند، پيش خداى متعال محسوب با آنهاست؛ و اين مؤاخذه ى عجيبى دارد از سوى پروردگار عالم؛ خيلى بايد مراقب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1387/1/1</w:t>
      </w:r>
    </w:p>
    <w:p>
      <w:pPr>
        <w:pStyle w:val="BookText"/>
        <w:rPr/>
      </w:pPr>
      <w:r>
        <w:rPr>
          <w:rFonts w:ascii="IRNazanin" w:hAnsi="IRNazanin" w:eastAsia="IRNazanin"/>
          <w:color w:val="111111"/>
          <w:sz w:val="28"/>
          <w:sz w:val="28"/>
          <w:szCs w:val="28"/>
          <w:rtl w:val="true"/>
          <w:lang w:bidi="fa-IR"/>
        </w:rPr>
        <w:t xml:space="preserve">امريكا و صهيونيستها و مستكبران عالم، نه به شيعه علاقه مندند و نه به اهل سنّت؛ با هر دو دشمن اند؛ آنجايى كه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و با ايمان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زورگويى آنها مى ايستد، دشمنى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در لبنان با حزب الله شيعه همان قدر دشمن اند كه در فلسطين با حماس و جهاد سنّى؛ در ايران زمان طاغوت با دستگاه سلطنت وابسته ى مزدور فاسد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اسماً شيعه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همراه بودند كه با اشباه و نظاير او در كشورهايى كه اسمشان 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اسلامى كه در مقابل زور بايستد، در مقابل استكبار بايستد، در مقابل غارت منابع طبيعى ملّتها بايستد و حقّ خود را مطالبه كند، مخالف اند؛ براى آنها شيعه و سنّى معنا ندارد؛ منتها براى اينكه امّت اسلام قدرت نگيرد و نتواند حرف قاطعى بزند، سياستشان اين است كه در بين برادران مسلمان، در بين شيعه و سنّى، در بين فرقه هاى خود شيعه و در بين فرقه هاى خود اهل تسنّن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آنها اختلاف افكنى است؛ اين را بايد ما و نخبگان ما و مردم ما بفهمند</w:t>
      </w:r>
      <w:r>
        <w:rPr>
          <w:rFonts w:eastAsia="IRNazanin" w:cs="IRNazanin"/>
          <w:color w:val="111111"/>
          <w:sz w:val="28"/>
          <w:szCs w:val="28"/>
          <w:rtl w:val="true"/>
          <w:lang w:bidi="fa-IR"/>
        </w:rPr>
        <w:t>.</w:t>
      </w:r>
    </w:p>
    <w:p>
      <w:pPr>
        <w:pStyle w:val="Heading4"/>
        <w:numPr>
          <w:ilvl w:val="3"/>
          <w:numId w:val="1"/>
        </w:numPr>
        <w:rPr/>
      </w:pPr>
      <w:bookmarkStart w:id="1690" w:name="__RefHeading___Toc3829697_653776707"/>
      <w:bookmarkStart w:id="1691" w:name="_Toc664"/>
      <w:bookmarkEnd w:id="1690"/>
      <w:r>
        <w:rPr>
          <w:rtl w:val="true"/>
        </w:rPr>
        <w:t>نقش انقلاب اسلامى در اهتزاز پرچم وحدت اسلامى</w:t>
      </w:r>
      <w:bookmarkEnd w:id="1691"/>
    </w:p>
    <w:p>
      <w:pPr>
        <w:pStyle w:val="BookText"/>
        <w:rPr/>
      </w:pPr>
      <w:r>
        <w:rPr>
          <w:rFonts w:ascii="IRNazanin" w:hAnsi="IRNazanin" w:eastAsia="IRNazanin"/>
          <w:color w:val="111111"/>
          <w:sz w:val="28"/>
          <w:sz w:val="28"/>
          <w:szCs w:val="28"/>
          <w:rtl w:val="true"/>
          <w:lang w:bidi="fa-IR"/>
        </w:rPr>
        <w:t xml:space="preserve">ما افتخار ميكنيم كه پيرو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شيعه هستيم، پيرو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بلافصل او هستيم؛ به اين افتخار ميكنيم، امّا جاى اثبات اين مطلب، كوچه و خيابان نيست؛ جاى اثبات اين گونه مطالب در ميان اهل فن، در ميان متخصّصين و در ميان نخبگان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بحث در اين گونه موارد بايد بحث كلامى و بحث منطقى باشد؛ بدگويى و عيب جويى و فحّاشى و شمشير بر روى هم كشيدن، كمك كردن به دشمنان اسلام است، كه هم دشمن شيعه و هم دشمن سنّى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به عنوان پرچم وحدت اسلامى در انقلاب اسلامى بلند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اين را ميخواهد، اين را ميگويد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فرهنگى و اجرايى حج</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بزرگ زائران و مجاوران حرم مطهّر رضوى</w:t>
      </w:r>
      <w:r>
        <w:rPr>
          <w:rFonts w:eastAsia="IRNazanin" w:cs="IRNazanin"/>
          <w:color w:val="111111"/>
          <w:sz w:val="28"/>
          <w:szCs w:val="28"/>
          <w:rtl w:val="true"/>
          <w:lang w:bidi="fa-IR"/>
        </w:rPr>
        <w:t xml:space="preserve">. </w:t>
      </w:r>
      <w:bookmarkStart w:id="1692" w:name="pg8811_110338"/>
    </w:p>
    <w:p>
      <w:pPr>
        <w:pStyle w:val="BookText"/>
        <w:rPr/>
      </w:pPr>
      <w:bookmarkEnd w:id="1692"/>
      <w:r>
        <w:rPr>
          <w:rFonts w:eastAsia="Times New Roman" w:cs="Times New Roman" w:ascii="Times New Roman" w:hAnsi="Times New Roman"/>
          <w:color w:val="111111"/>
          <w:sz w:val="28"/>
          <w:szCs w:val="28"/>
          <w:lang w:val="en-US" w:bidi="en-US"/>
        </w:rPr>
        <w:t>1387/9/27</w:t>
      </w:r>
    </w:p>
    <w:p>
      <w:pPr>
        <w:pStyle w:val="Heading4"/>
        <w:numPr>
          <w:ilvl w:val="3"/>
          <w:numId w:val="1"/>
        </w:numPr>
        <w:rPr/>
      </w:pPr>
      <w:bookmarkStart w:id="1693" w:name="__RefHeading___Toc3829699_653776707"/>
      <w:bookmarkStart w:id="1694" w:name="_Toc665"/>
      <w:bookmarkEnd w:id="1693"/>
      <w:r>
        <w:rPr>
          <w:rtl w:val="true"/>
        </w:rPr>
        <w:t>اختلافهاى مذهبى؛ سبب جدايى دلهاى دنياى اسلام از جمهورى اسلامى</w:t>
      </w:r>
      <w:bookmarkEnd w:id="1694"/>
    </w:p>
    <w:p>
      <w:pPr>
        <w:pStyle w:val="BookText"/>
        <w:rPr/>
      </w:pPr>
      <w:r>
        <w:rPr>
          <w:rFonts w:ascii="IRNazanin" w:hAnsi="IRNazanin" w:eastAsia="IRNazanin"/>
          <w:color w:val="111111"/>
          <w:sz w:val="28"/>
          <w:sz w:val="28"/>
          <w:szCs w:val="28"/>
          <w:rtl w:val="true"/>
          <w:lang w:bidi="fa-IR"/>
        </w:rPr>
        <w:t>چه چيزى ميتواند دلهاى دنياى اسلام را از جمهورى اسلامى و از ملّت ايران جدا كند؟ همين اختلافها و تعصّبهاى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ميتواند دلها را از هم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بايد ترسيد؛ از اين بايد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مسئولند كه مراقبت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دنياى تشيّع عليه برادران اهل سنّت، در دنياى تسنّن عليه برادران شيعه كتاب بنويسند، تهمت بزنند، بدگويى كنند، اين نه هيچ شيعه يى را سنّى خواهد كرد، نه هيچ سنّى يى را شيعه خواهد كرد</w:t>
      </w:r>
      <w:r>
        <w:rPr>
          <w:rFonts w:eastAsia="IRNazanin" w:cs="IRNazanin"/>
          <w:color w:val="111111"/>
          <w:sz w:val="28"/>
          <w:szCs w:val="28"/>
          <w:rtl w:val="true"/>
          <w:lang w:bidi="fa-IR"/>
        </w:rPr>
        <w:t>.</w:t>
      </w:r>
    </w:p>
    <w:p>
      <w:pPr>
        <w:pStyle w:val="Heading4"/>
        <w:numPr>
          <w:ilvl w:val="3"/>
          <w:numId w:val="1"/>
        </w:numPr>
        <w:rPr/>
      </w:pPr>
      <w:bookmarkStart w:id="1695" w:name="__RefHeading___Toc3829701_653776707"/>
      <w:bookmarkStart w:id="1696" w:name="_Toc666"/>
      <w:bookmarkEnd w:id="1695"/>
      <w:r>
        <w:rPr>
          <w:rtl w:val="true"/>
        </w:rPr>
        <w:t>دشمنى بين مسلمانان؛ خواسته ى امريكا و صهيونيستها</w:t>
      </w:r>
      <w:bookmarkEnd w:id="1696"/>
    </w:p>
    <w:p>
      <w:pPr>
        <w:pStyle w:val="BookText"/>
        <w:rPr/>
      </w:pPr>
      <w:r>
        <w:rPr>
          <w:rFonts w:ascii="IRNazanin" w:hAnsi="IRNazanin" w:eastAsia="IRNazanin"/>
          <w:color w:val="111111"/>
          <w:sz w:val="28"/>
          <w:sz w:val="28"/>
          <w:szCs w:val="28"/>
          <w:rtl w:val="true"/>
          <w:lang w:bidi="fa-IR"/>
        </w:rPr>
        <w:t>آن كسانى كه مايلند همه ى مردم دنياى اسلام به محبّت اهل بيت و ولايت اهل بيت بگروند، بدانند با دعوا راه انداختن و با اهانت كردن و با دشمنى كردن، هيچ كس را نميتوان شيعه كرد و به ولايت اهل بيت متوجّه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ايجاد كردن جز بَغضاء و جدايى و دشمنى، هيچ اثر ديگرى ندارد و اين بغضاء و دشمنى و جدايى، همان چيزى است كه امروز امريكا ميخواهد، صهيونيستها ميخواهند و دارند براى آن تلاش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كشور اروپايى غير اسلامىِ دشمن تاريخى و بنيادين با كشورهاى اسلامى، شما مى بينيد توى تلويزيون شان، مناظره ى شيعه و سنّى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از شيعه دعوت ميكنند، يكى را از سنّى دعوت ميكنند، كه شما بياييد در اين تلويزيون با هم مناظره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چيست؟ يك كشور مسيحى، يك كشور استعمارگر با سابقه ى سياه، مناظره ى شيعه و سنّى به چه مقصود راه مى اندازد؟ ميخواهد حقيقت معلوم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در بين مباحثه و مناظره، مستمعين و مخاطبانش حق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ميخواهد از اين گفتگوها و از آنچه كه در خلال اين گفتگوها ممكن است از كسى سر بزند، اين آتش اختلاف را تشديد كند؟ نفت روى اين آتش بريزد؟</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بايد ما را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ما را به خود بياورد؛ بايد هوشيار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منطق قوى يى دارد؛ استدلال متكلّمين شيعه و علماى شيعه درباره ى مباحث تشيّع، استدلالهاى پولادين و محكمى است؛ امّا اين ربطى ندارد به اينكه در دنياى تشيّع شروع كنند به مخالفان خودشان بدگويى كردن و اهانت كردن و ايجاد دشمنى كردن؛ آن هم </w:t>
      </w:r>
    </w:p>
    <w:p>
      <w:pPr>
        <w:pStyle w:val="BookText"/>
        <w:rPr/>
      </w:pPr>
      <w:r>
        <w:rPr>
          <w:rFonts w:ascii="IRNazanin" w:hAnsi="IRNazanin" w:eastAsia="IRNazanin"/>
          <w:color w:val="111111"/>
          <w:sz w:val="28"/>
          <w:sz w:val="28"/>
          <w:szCs w:val="28"/>
          <w:rtl w:val="true"/>
          <w:lang w:bidi="fa-IR"/>
        </w:rPr>
        <w:t>در مقابل، همين جور، و آتش دعوا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 داريم، بنده هم امروز اطّلاع دارم، هم از گذشته اطّلاع دارم كه پولها دارد خرج ميشود براى اينكه اينها كتاب فحش و دشنام و تهمت بنويسند عليه آنها، آنها كتاب فحش و دشنام و تهمت بنويسند عليه اينها؛ پول هر دو را هم يك مركز ميدهد؛ پول هر دو كتاب و نشر هر دو كتاب از يك جيب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هشدار دهنده نيست؟ اينها را بايد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به بركت ولايت اميرالمؤمنين، و به نام آن بزرگوار و با استمداد از روح بزرگ اميرالمؤمنين، اين را عرض كردم براى اينكه تأكيدى باشد بر آنچه كه در طول ساليان متمادى امام بزرگوار گفتند، ماها گفتيم؛ همه بدانند، اين جور نباشد كه كسى از يك گوشه يى خيال كند دارد از شيعه دفاع ميكند و تصوّر كند دفاع از شيعه به اين است كه بتواند آتش دشمنى ضدّ شيعه و غير شيعه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دفاع از شيعه نيست؛ اين دفاع از ولايت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باطنش را بخواهيد، اين دفاع از امريكاست؛ اين دفاع از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منطقى هيچ اشكالى ندارد؛ كتابها بنويسند، استدلال كنند؛ علماى ما نوشتند، امروز هم مينويسند و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فروع، در اصول، در بسيارى از مسائل، نظرات مستقلّ شيعى داريم، اينها را استدلال كنند، بيان كنند؛ آنچه كه غير از اينهاست، آن را با استدلال منطقى رد كنند؛ هيچ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غير از اهانت كردن، بدگويى كردن، دشمنى درست كردن است؛ به اين بايد توجّه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1388/2/23</w:t>
      </w:r>
    </w:p>
    <w:p>
      <w:pPr>
        <w:pStyle w:val="BookText"/>
        <w:rPr/>
      </w:pPr>
      <w:r>
        <w:rPr>
          <w:rFonts w:ascii="IRNazanin" w:hAnsi="IRNazanin" w:eastAsia="IRNazanin"/>
          <w:color w:val="111111"/>
          <w:sz w:val="28"/>
          <w:sz w:val="28"/>
          <w:szCs w:val="28"/>
          <w:rtl w:val="true"/>
          <w:lang w:bidi="fa-IR"/>
        </w:rPr>
        <w:t xml:space="preserve">ببينيد، در قضيّه ى حمايت از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مثالى است ميخواهم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كشور و هيچ دولتى به گرد جمهورى اسلامى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ى دنيا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جورى شد كه بعضى از كشورهاى عربى از ناراحتى دادشان بلند شد؛ گفتند ايران دارد براى مقاصد خود اينجا تلاش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فلسطينيها به اين حرف اعتنايى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هزاران نفر از قشرهاى مختلف مردم به مناسبت عيد سعيد غدير خم</w:t>
      </w:r>
      <w:r>
        <w:rPr>
          <w:rFonts w:eastAsia="Amiri" w:cs="Amiri" w:ascii="Amiri" w:hAnsi="Amiri"/>
          <w:color w:val="111111"/>
          <w:sz w:val="28"/>
          <w:szCs w:val="28"/>
          <w:rtl w:val="true"/>
          <w:lang w:bidi="ar-SA"/>
        </w:rPr>
        <w:t xml:space="preserve">. </w:t>
      </w:r>
      <w:bookmarkStart w:id="1697" w:name="pg8811_110345"/>
    </w:p>
    <w:p>
      <w:pPr>
        <w:pStyle w:val="BookText"/>
        <w:rPr/>
      </w:pPr>
      <w:bookmarkEnd w:id="1697"/>
      <w:r>
        <w:rPr>
          <w:rFonts w:ascii="IRNazanin" w:hAnsi="IRNazanin" w:eastAsia="IRNazanin"/>
          <w:color w:val="111111"/>
          <w:sz w:val="28"/>
          <w:sz w:val="28"/>
          <w:szCs w:val="28"/>
          <w:rtl w:val="true"/>
          <w:lang w:bidi="fa-IR"/>
        </w:rPr>
        <w:t xml:space="preserve">قضيّه ى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بيست ودو روزه ى چند ماه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در همه ى سطوحش؛ از رهبرى و رياست جمهورى و مسئولين گوناگون و مردم و تظاهرات و پول و كمك و سپاه و غيره، همه در خدمت برادران فلسطينى مظلوم و مسلمان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ى اين حرفها، يك وقت ديديم كه ويروسى دارد تكثير مثل ميكند؛ دائم ميروند پيش بعضى از بزرگان، بعضى از علما، بعضى از محترمين،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به كى كمك ميكنيد؛ اهل غزّه ناصبى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ناصبى يعنى دشمن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باور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پيغام و پسغام كه آقا، ميگويند اينها ناصبى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پناه بر خدا، لعنت خدا بر شيطان رجيم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غزّه مسجد الامام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مسجد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چطور اينها ناصبى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سنّى اند؛ امّا 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حرف زدند، اين جور اقدام كردند، اين جور 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ى مقابلش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بلند شوند بروند قم، لابلاى كتابهاى شيعه را نگاه كنند، ببينند كجا اهانت به مقدّسات اهل سنّت است، از او عكس بگيرند، بيايند تو محافل سنّى پخش كنند، ببينيد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گوينده ى نادان، غافل يا مغرضى روى منبر نسبت به مقدّسات اهل سنّت حرف مهمل و بدى بزند؛ اين را نوار كنند، سى دى كنند، بروند اينجا آنجا پخش كنند، بگويند ببينيد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شيعه است</w:t>
      </w:r>
      <w:r>
        <w:rPr>
          <w:rFonts w:eastAsia="IRNazanin" w:cs="IRNazanin"/>
          <w:color w:val="111111"/>
          <w:sz w:val="28"/>
          <w:szCs w:val="28"/>
          <w:rtl w:val="true"/>
          <w:lang w:bidi="fa-IR"/>
        </w:rPr>
        <w:t>.</w:t>
      </w:r>
    </w:p>
    <w:p>
      <w:pPr>
        <w:pStyle w:val="Heading4"/>
        <w:numPr>
          <w:ilvl w:val="3"/>
          <w:numId w:val="1"/>
        </w:numPr>
        <w:rPr/>
      </w:pPr>
      <w:bookmarkStart w:id="1698" w:name="__RefHeading___Toc3829703_653776707"/>
      <w:bookmarkStart w:id="1699" w:name="_Toc667"/>
      <w:bookmarkEnd w:id="1698"/>
      <w:r>
        <w:rPr>
          <w:rtl w:val="true"/>
        </w:rPr>
        <w:t>دشمن به دنبال اختلاف افكنى بين فِرَق و مذاهب اسلامى</w:t>
      </w:r>
      <w:bookmarkEnd w:id="1699"/>
    </w:p>
    <w:p>
      <w:pPr>
        <w:pStyle w:val="BookText"/>
        <w:rPr/>
      </w:pPr>
      <w:r>
        <w:rPr>
          <w:rFonts w:ascii="IRNazanin" w:hAnsi="IRNazanin" w:eastAsia="IRNazanin"/>
          <w:color w:val="111111"/>
          <w:sz w:val="28"/>
          <w:sz w:val="28"/>
          <w:szCs w:val="28"/>
          <w:rtl w:val="true"/>
          <w:lang w:bidi="fa-IR"/>
        </w:rPr>
        <w:t>اين را به او بدبين كنند، او را به اين بدبين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چيست؟ وَ تَذْهَبَ رِيحُكُمْ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همين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اختلاف پيدا شد، وقتى تفرقه پيدا شد، وقتى نسبت به هم سوءظن وجود داشت، وقتى يكديگر را خائن دانستيم، طبيعى است كه با هم همكارى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هم اگر بكنيم، با هم صميمى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آن دشمن دنبال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شيعه، هم عالم سنّى بايد اين را بفهمند؛ اين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دو تا مذهب 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ى انفال، آيه 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1700" w:name="pg8811_110349"/>
    </w:p>
    <w:p>
      <w:pPr>
        <w:pStyle w:val="BookText"/>
        <w:rPr/>
      </w:pPr>
      <w:bookmarkEnd w:id="1700"/>
      <w:r>
        <w:rPr>
          <w:rFonts w:ascii="IRNazanin" w:hAnsi="IRNazanin" w:eastAsia="IRNazanin"/>
          <w:color w:val="111111"/>
          <w:sz w:val="28"/>
          <w:sz w:val="28"/>
          <w:szCs w:val="28"/>
          <w:rtl w:val="true"/>
          <w:lang w:bidi="fa-IR"/>
        </w:rPr>
        <w:t>برخى از اصول، در برخى از فروع با هم اختلاف دارند؛ البتّه در بسيارى هم با هم اتّحاد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به معناى دشمنى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فتاواى فقهاى شيعه در مواردى صدوهشتاد درجه با هم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فتاواى ائمه ى اهل سنّت در مواردى بسيار با همديگر اختلاف دارد؛ امّا لزومى ندارد وقتى اختلاف دارد، انسانها به همديگر بدگويى كنند و فحش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او مذهبش اين است، آن هم مذهبش اين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1388/4/15</w:t>
      </w:r>
    </w:p>
    <w:p>
      <w:pPr>
        <w:pStyle w:val="Heading4"/>
        <w:numPr>
          <w:ilvl w:val="3"/>
          <w:numId w:val="1"/>
        </w:numPr>
        <w:rPr/>
      </w:pPr>
      <w:bookmarkStart w:id="1701" w:name="__RefHeading___Toc3829705_653776707"/>
      <w:bookmarkStart w:id="1702" w:name="_Toc668"/>
      <w:bookmarkEnd w:id="1701"/>
      <w:r>
        <w:rPr>
          <w:rtl w:val="true"/>
        </w:rPr>
        <w:t>اختلاف جوامع اسلامى؛ موجب قدرت رژيم صهيونيستى</w:t>
      </w:r>
      <w:bookmarkEnd w:id="1702"/>
    </w:p>
    <w:p>
      <w:pPr>
        <w:pStyle w:val="BookText"/>
        <w:rPr/>
      </w:pPr>
      <w:r>
        <w:rPr>
          <w:rFonts w:ascii="IRNazanin" w:hAnsi="IRNazanin" w:eastAsia="IRNazanin"/>
          <w:color w:val="111111"/>
          <w:sz w:val="28"/>
          <w:sz w:val="28"/>
          <w:szCs w:val="28"/>
          <w:rtl w:val="true"/>
          <w:lang w:bidi="fa-IR"/>
        </w:rPr>
        <w:t>دنياى اسلام بايد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نيازهاى جامعه ى اسلامى اين را ميطلبد كه جوامع اسلامى با هم باشند، در كنار هم باشند، اتّحاد و اتّفاق داشته باشند، نگذارند دشمنانى از ضعف آنها استفاده كنند؛ دشمنانى كه خودشان به طور طبيعى قدرتى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چيست؟ دشمن صهيونيستى در مقابل يك ميلياردونيم مسلمان عددى نيست؛ به حساب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ضعفى كه در درون دنياى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ميشود كه دشمن ضعيف بتواند راه خود را پيدا كند، يارگيرى كند؛ از بين برادران مسلمان، دشمن براى خود يارگيرى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1388/6/29</w:t>
      </w:r>
    </w:p>
    <w:p>
      <w:pPr>
        <w:pStyle w:val="Heading4"/>
        <w:numPr>
          <w:ilvl w:val="3"/>
          <w:numId w:val="1"/>
        </w:numPr>
        <w:rPr/>
      </w:pPr>
      <w:bookmarkStart w:id="1703" w:name="__RefHeading___Toc3829707_653776707"/>
      <w:bookmarkStart w:id="1704" w:name="_Toc669"/>
      <w:bookmarkEnd w:id="1703"/>
      <w:r>
        <w:rPr>
          <w:rtl w:val="true"/>
        </w:rPr>
        <w:t>وضعيّت امروز فلسطين؛ نتيجه ى عدم وحدت امّت اسلامى</w:t>
      </w:r>
      <w:bookmarkEnd w:id="1704"/>
    </w:p>
    <w:p>
      <w:pPr>
        <w:pStyle w:val="BookText"/>
        <w:rPr/>
      </w:pPr>
      <w:r>
        <w:rPr>
          <w:rFonts w:ascii="IRNazanin" w:hAnsi="IRNazanin" w:eastAsia="IRNazanin"/>
          <w:color w:val="111111"/>
          <w:sz w:val="28"/>
          <w:sz w:val="28"/>
          <w:szCs w:val="28"/>
          <w:rtl w:val="true"/>
          <w:lang w:bidi="fa-IR"/>
        </w:rPr>
        <w:t>امروز بزرگ ترين مشكلات دنياى اسلام و كشورهاى اسلامى، اين است كه دولتهاى مسلمان به جاى اينكه با هم همدست باشند و در مقابل دشمنان اسلام بايستند، به وسوسه ى خنّاسان بين المللى، متأسّفانه دلهايشان با يكديگر ناصاف و امكاناتشان در اختيار كشورهاى دشمن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حل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بايد به ما بياموزد كه امّت اسلام، يك امّت بزرگ است؛ با اين جمعيّت عظيم، با اين نيروى انسانى سرشار، با اين امكانات طبيعى و سياسى و جغرافيايى كه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روحانيون، علما و طلّاب تشيّع و تسنّن استان كردستان</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سالروز ولادت حضرت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اختيارش هست، دنياى اسلام ميتواند مدارج عزّت و ترقّى را طى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منطقه ى اسلامى، چرا بايد از آن طرف عالم، سياستمداران زورگو و زياده خواه بيايند و هر روز يك طرحى، هر روز يك برنامه يى براى آنها درست كنند و بچينند و دنبال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اسلامى متّحد بود، امروز وضع فلسطين اين چنين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فلسطين، ملّتى كه او را از خانه ى خودش بيرون كردند، او را در خانه ى خودش سركوب ميكنند، او را از امكانات اوليّه ى حيات در جايى كه متعلّق به اوست، محروم ميكنند، اين ملّت نشسته است و چشم به دنياى اسلام دوخته، دنياى اسلام هم 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امريكاييها و بعضى از دولتهاى مستكبر ديگر بيايند براى ملّت فلسطين برنامه تنظيم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 كمترين حرفى عليه غاصبان صهيونيست بزند، با امكاناتى كه دارند، او را از اطراف عالم هو بكنند كه شما ميخواهيد يك دولت عضو سازمان ملل را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دولت؟ يك دولت غاصب؛ يك دولت جعلى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ميگويند شما ميخواهيد اسرائيل را با وسايل نظامى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اهل استفاده ى از امكانات نظامى در اين زمينه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طرح و برنامه ى روشنى براى دفاع از ملّت فلسطين داريم؛ يك طرح انسانى، يك طرح معقول، كه اين طرح را در مجامع جهانى مطرح كرده ايم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ميگويند شما ميخواهيد دولت صهيونيستى را از بين ببريد؛ در حالى كه دولت صهيونيستى همين حالا بالفعل يك ملّت را نابود كرده است؛ يك كشور را در زير چكمه هاى ستبر خود دارد خرد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گوش اين مدّعيان حقوق بشر نميرسد؛ آنها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علّتهاى دشمنى استكبار با جمهورى اسلامى همين نقطه است؛ همين دفاع از مظلوم است؛ چون ما از مظلوم دفاع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قرآن است؛ اين، حكم اسلام است؛ اين، لازمه ى فطرت صحيح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اطراف دنيا مردمى كه از وجدان برخوردار هستند، براى مردم فلسطين دل ميسوزانند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حتى در كشورهاى غير مسلمان، مردم عادى براى مردم غزّه، براى محاصره شدگان مظلوم غزّه و بخش ديگر فلسطين، دل ميسوزانند</w:t>
      </w:r>
      <w:r>
        <w:rPr>
          <w:rFonts w:eastAsia="IRNazanin" w:cs="IRNazanin"/>
          <w:color w:val="111111"/>
          <w:sz w:val="28"/>
          <w:szCs w:val="28"/>
          <w:rtl w:val="true"/>
          <w:lang w:bidi="fa-IR"/>
        </w:rPr>
        <w:t xml:space="preserve">. </w:t>
      </w:r>
      <w:bookmarkStart w:id="1705" w:name="pg8811_110355"/>
    </w:p>
    <w:p>
      <w:pPr>
        <w:pStyle w:val="BookText"/>
        <w:rPr/>
      </w:pPr>
      <w:bookmarkEnd w:id="1705"/>
      <w:r>
        <w:rPr>
          <w:rFonts w:ascii="IRNazanin" w:hAnsi="IRNazanin" w:eastAsia="IRNazanin"/>
          <w:color w:val="111111"/>
          <w:sz w:val="28"/>
          <w:sz w:val="28"/>
          <w:szCs w:val="28"/>
          <w:rtl w:val="true"/>
          <w:lang w:bidi="fa-IR"/>
        </w:rPr>
        <w:t>امّت اسلامى بنشيند به عنوان يك تماشاچى، بدون اينكه هيچ گونه اقدامى در اين مورد بكند، تماشا كند؛ يا اگر هم اقدامى ميكند، اقدامى باشد كه در نهايت به نفع دشمن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چيست؟ اين به خاطر همين از هم پاشيدگى دنياى اسلام است؛ عدم انسجام و اتّحاد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هم نزديك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راه كار را شناخته است؛ آنجايى كه لازم است، اسلام هراسى را ترويج ميكند؛ يك جا هم ايران هراسى را ترويج ميكند؛ با انواع شگردها، با انواع تهمتها و فريبها كارى ميكند كه شايد بتواند دولتهاى مسلمان را از نظام جمهورى اسلامى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امروز استكبار است؛ اين سياست امروز امريكاست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1388/12/13</w:t>
      </w:r>
    </w:p>
    <w:p>
      <w:pPr>
        <w:pStyle w:val="Heading4"/>
        <w:numPr>
          <w:ilvl w:val="3"/>
          <w:numId w:val="1"/>
        </w:numPr>
        <w:rPr/>
      </w:pPr>
      <w:bookmarkStart w:id="1706" w:name="__RefHeading___Toc3829709_653776707"/>
      <w:bookmarkStart w:id="1707" w:name="_Toc670"/>
      <w:bookmarkEnd w:id="1706"/>
      <w:r>
        <w:rPr>
          <w:rtl w:val="true"/>
        </w:rPr>
        <w:t>ضرورت اتّحاد در امّت اسلامى</w:t>
      </w:r>
      <w:bookmarkEnd w:id="1707"/>
    </w:p>
    <w:p>
      <w:pPr>
        <w:pStyle w:val="BookText"/>
        <w:rPr/>
      </w:pPr>
      <w:r>
        <w:rPr>
          <w:rFonts w:ascii="IRNazanin" w:hAnsi="IRNazanin" w:eastAsia="IRNazanin"/>
          <w:color w:val="111111"/>
          <w:sz w:val="28"/>
          <w:sz w:val="28"/>
          <w:szCs w:val="28"/>
          <w:rtl w:val="true"/>
          <w:lang w:bidi="fa-IR"/>
        </w:rPr>
        <w:t>امروز بيش از همه چيز، در امّت اسلامى اتّحاد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پيدا كنيم، حرفمان را يكى كنيم، دلمان را يكى كنيم؛ اين وظيفه ى يكايك كسانى است كه در اين امّت بزرگ مسلمان قدرت تأثيرگذارى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دولتها، چه روشنفكران، چه علما، چه فعّالان گوناگون سياسى و اجتماعى، هر كدامى در هر كشورى از كشورهاى اسلامى هستند، وظيفه دارند امّت اسلامى را بيدار كنند و اين حقايق را به آنها بگويند؛ اين وضعيّت تلخ را كه دشمنان اسلام به وجود آوردند، براى آنها روشن و تبيين كنند؛ آنها را دعوت كنند به اينكه درصدد انجام وظيفه بربيايند؛ اين وظيفه ى همه 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هرجا كه هستيد، با هر مذهبى كه هستيد، بدانيد دشمنان اسلام و مسلمين امروز بيشترين تكيه شان بر روى ايجاد اختلاف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نگذارند دلها به هم نزديك شود؛ چون ميدانند اگر دستها در هم فشرده شد، دلها به هم نزديك شد، امّت اسلامى به فكر علاج مشكلات بزرگ خود برخواهد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بسيارى از اين مشكلات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آنها همين قضيّه ى فلسطين است، يكى از آنها همين قضيّه ى دولت جعلى صهيونيست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جمهورى اسلامى به مناسبت عيد سعيد فطر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ميداند كه متمركز خواهيم شد و همه ى امّت اسلامى و همه ى نيروها را در اين راه به كار خواهيم برد، تا با اين تجاوز آشكارى كه دارد صورت ميگيرد، مقابله كنيم؛ لذا نميگذارد دلها به هم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فرياد تفرقه از سوى دشمنان اسلام بلند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شيعه و سنّى را امروز امريكاييها و انگليسيها مطرح ميكنند؛ اين براى ما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تحليلگران امريكايى و انگليسى و غربى، جزو مسائلى كه مطرح ميكنند، روى آن مطالعه ميكنند، روى آن تأكيد ميكنند، اين است كه بياييم اسلام سنّى را از اسلام شيعى جدا كنيم و بين اينها درگيرى به وجود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ميخواهد اين كار را بكند؛ هميشه همين 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دشمنان دنياى اسلام سعى كرده اند از اختلافات مذهبى و قومى و جغرافيايى و منطقه يى حدّاكثر استفاده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ابزارهاى مدرن را در استخدام اين كار به كار گرفته اند؛ اين را بايد ما متوجّه باشيم، بيدار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ما را به همديگر مشغول كنند، تا از آن نقطه ى اصلى كه ما بايد متوجّه به آن باشيم، منصرف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اقوام مسلمان، ملّتهاى مسلمان، مذاهب مسلمان، از شيعه و سنّى و غير اينها را متوجّه به هم كنند تا مسئله ى اسرائيل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غصب فلسطين بايد ما را به هم نزديك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دارند از همين مسئله براى دور كردن ما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ماجراى فلسطين، بين دنياى اسلام ايجاد اختلاف ميكنند؛ دولتها را در مقابل هم قرار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ى فلسطين، مسئله ى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مذهبى از مذاهب اسلامى ترديد ندارد كه آن وقتى كه سرزمين اسلام، سرزمين مسلمين، مورد تعرّض قرار گرفت، مورد تجاوز قرار گرفت، دفاع بر همه ى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مذاهب اسلامى در اين متّفق اند؛ اين محلّ اختلاف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متّفقٌ‌عليه را محلّ ترديد قرار ميدهند، مسلمانها را شقّه شقّه و دسته دسته ميكنند، تعصّبهاى مذهبى و طائفى را در دلها زياد ميكنند، آتش آن را برافروخته ميكنند، براى اينكه خودشان براحتى مشغول باشند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بايد بيدار باشيم؛ حرف جمهورى اسلامى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جمهورى اسلامى از اوّل تشكيل، جزو سطور اوّلِ اصلىِ اهداف خودش، </w:t>
      </w:r>
      <w:bookmarkStart w:id="1708" w:name="pg8811_110361"/>
    </w:p>
    <w:p>
      <w:pPr>
        <w:pStyle w:val="BookText"/>
        <w:rPr/>
      </w:pPr>
      <w:bookmarkEnd w:id="1708"/>
      <w:r>
        <w:rPr>
          <w:rFonts w:ascii="IRNazanin" w:hAnsi="IRNazanin" w:eastAsia="IRNazanin"/>
          <w:color w:val="111111"/>
          <w:sz w:val="28"/>
          <w:sz w:val="28"/>
          <w:szCs w:val="28"/>
          <w:rtl w:val="true"/>
          <w:lang w:bidi="fa-IR"/>
        </w:rPr>
        <w:t>يكى اين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مسلمانان و نزديك كردن دلهاى آنها به يكديگر، و يكى هم مسئله ى فلسطين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بيانات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نقطه، دو نقطه ى بسيار روشن و واضحى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مسئله ى اتّحاد مسلمين در همه ى موضوعات و كم كردن اختلافات و كم رنگ كردن اختلافات، و مانع شدن از اينكه اختلافات فكرى و فقهى و كلامى و امثال اينها، دو طرف را به عداوت بكشد و با هم دشمنى كنند؛ يكى هم مسئله ى فلسطين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پاى اين حرف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هزينه هايش را هم داريم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به عنوان يك واجب، به عنوان يك وظيفه ى شرعى به اين قضيّه نگاه ميكنند و ميدانند كه اگر اين سرطان مهلك و خطرناك از پيكر جامعه ى اسلامى بيرون آورده شود، بسيارى از مشكلات جوامع اسلامى حل خواهد شد و بسيارى از همكاريها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كشورهاى اسلامى يك مجموعه ى بزرگ را تشكيل ميدهند؛ ميتوانند در ميان خودشان تبادل علم كنند، تبادل ثروت كنند، تبادل تجربه كنند، تبادل معرفت كنند، يكديگر را به پيشرفت كمك كنند و خودشان را به قلّه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غدّه ى سرطانى را اين وسط گذاشته اند و موجب شده اند كه كشورهاى اسلامى از هم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ملّتها با هم دشمنى ندارند؛ متأسّفانه مسئولان در مواردى مقصّرند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بايد به عنوان يك درس، يك يادآورى و تذكر مهمى در ولادت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خودمان نگه داريم؛ از آن درس بگيريم، از آن عبرت بگيريم، و نزديك بشويم؛ همچنان كه نزديك هم شده ايم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1389/7/17</w:t>
      </w:r>
    </w:p>
    <w:p>
      <w:pPr>
        <w:pStyle w:val="Heading4"/>
        <w:numPr>
          <w:ilvl w:val="3"/>
          <w:numId w:val="1"/>
        </w:numPr>
        <w:rPr/>
      </w:pPr>
      <w:bookmarkStart w:id="1709" w:name="__RefHeading___Toc3829711_653776707"/>
      <w:bookmarkStart w:id="1710" w:name="_Toc671"/>
      <w:bookmarkEnd w:id="1709"/>
      <w:r>
        <w:rPr>
          <w:rtl w:val="true"/>
        </w:rPr>
        <w:t>اختلاف دولتهاى اسلامى در مسئله ى واضح فلسطين</w:t>
      </w:r>
      <w:bookmarkEnd w:id="1710"/>
    </w:p>
    <w:p>
      <w:pPr>
        <w:pStyle w:val="BookText"/>
        <w:rPr/>
      </w:pPr>
      <w:r>
        <w:rPr>
          <w:rFonts w:ascii="IRNazanin" w:hAnsi="IRNazanin" w:eastAsia="IRNazanin"/>
          <w:color w:val="111111"/>
          <w:sz w:val="28"/>
          <w:sz w:val="28"/>
          <w:szCs w:val="28"/>
          <w:rtl w:val="true"/>
          <w:lang w:bidi="fa-IR"/>
        </w:rPr>
        <w:t>دنياى اسلام احتياج دارد به تفاهم، به احساس همدردى، به همكارى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بين دولتهاى اسلامى اختلاف مى اندازند؟ چرا بر سر يك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به مناسبت ولادت حضرت رسول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موضوع عام الابتلاء مثل مسئله ى فلسطين، دولتهاى اسلامى حاضر نيستند يك طريق واحد و يك نقطه ى واحدى را مورد اتّفاق قرار بدهند و بر آن تصميم بگيرند؟ مسئله ى فلسطين مگر كم مسئله يى است؟ يك عدّه انسانهاى دور از هر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يهودى هم نيستند؛ يهوديان مؤمن و متديّن به دين خودشان، از حزب سياسى صهيونيسم تبرّى ميجويند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اديان توحيدى، عليه هر معنويّتى قيام كردند، اقدام كردند؛ قطعه ى زمين اسلامى را، قبله ى اوّل مسلمانان را، مراكز مقدّس معنوى اسلامى را غصب كردند؛ مردمِ صاحب اين خانه را از خانه ى خودشان بيرون كردند و هر روز هم آنها را زير فشار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بيش از شصت سال است كه دنياى اسلام به اين بليّه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يك مدّتى خود فلسطينيها غفلت داشتند، ساكت بودند؛ امروز كه به پا خاستند، امروز كه استنصار ميكنند، امروز كه دنياى اسلام را به كمك ميطلبند؛ چرا دنياى اسلام در مقابل اينها ساكت است؟ مگر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لا يهتمّ بأمور المسلمين فليس بمسلم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اهتمام به امور مسلمين نيست؟ در يك چنين مسئله ى واضحى، اين همه دارد به مسلمانها ظلم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فلسطين، به فلسطينيها اعم از مسلمان و مسيحى دارد ظلم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دنياى اسلام يك موضع واحدى ندارد؛ چرا؟ اين اختلاف از كجا آمده است؟ اينهاست مسائل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بايد مظهر اتّحاد باشد، بايد مظهر تفاهم باشد، بايد مظهر گفتگو باشد، بايد مظهر همدلى و همكارى و نزديك شدن مسلمانان با يكديگر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1390/11/10</w:t>
      </w:r>
    </w:p>
    <w:p>
      <w:pPr>
        <w:pStyle w:val="BookText"/>
        <w:rPr/>
      </w:pPr>
      <w:r>
        <w:rPr>
          <w:rFonts w:ascii="Amiri" w:hAnsi="Amiri" w:eastAsia="Amiri" w:cs="Amiri"/>
          <w:color w:val="111111"/>
          <w:sz w:val="28"/>
          <w:sz w:val="28"/>
          <w:szCs w:val="28"/>
          <w:rtl w:val="true"/>
          <w:lang w:bidi="ar-SA"/>
        </w:rPr>
        <w:t>امروز نهضت اسلامى در دنياى اسلام شيعه و سنّى نمى شناسد؛ شافعى و حنفى و جعفرى و مالكى و حنبلى و زيدى نمى شناسد؛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اسلاميه</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حج</w:t>
      </w:r>
      <w:r>
        <w:rPr>
          <w:rFonts w:eastAsia="IRNazanin" w:cs="IRNazanin"/>
          <w:color w:val="111111"/>
          <w:sz w:val="28"/>
          <w:szCs w:val="28"/>
          <w:rtl w:val="true"/>
          <w:lang w:bidi="fa-IR"/>
        </w:rPr>
        <w:t xml:space="preserve">. </w:t>
      </w:r>
      <w:bookmarkStart w:id="1711" w:name="pg8811_110367"/>
    </w:p>
    <w:p>
      <w:pPr>
        <w:pStyle w:val="Heading4"/>
        <w:numPr>
          <w:ilvl w:val="3"/>
          <w:numId w:val="1"/>
        </w:numPr>
        <w:rPr/>
      </w:pPr>
      <w:bookmarkStart w:id="1712" w:name="__RefHeading___Toc3829713_653776707"/>
      <w:bookmarkStart w:id="1713" w:name="_Toc672"/>
      <w:bookmarkEnd w:id="1711"/>
      <w:bookmarkEnd w:id="1712"/>
      <w:r>
        <w:rPr>
          <w:rtl w:val="true"/>
        </w:rPr>
        <w:t>مخالفت با غدّه ى سرطانى اسرائيل؛ از مشتركات كشورهاى اسلامى</w:t>
      </w:r>
      <w:bookmarkEnd w:id="1713"/>
    </w:p>
    <w:p>
      <w:pPr>
        <w:pStyle w:val="BookText"/>
        <w:rPr/>
      </w:pPr>
      <w:r>
        <w:rPr>
          <w:rFonts w:ascii="IRNazanin" w:hAnsi="IRNazanin" w:eastAsia="IRNazanin"/>
          <w:color w:val="111111"/>
          <w:sz w:val="28"/>
          <w:sz w:val="28"/>
          <w:szCs w:val="28"/>
          <w:rtl w:val="true"/>
          <w:lang w:bidi="fa-IR"/>
        </w:rPr>
        <w:t>عرب و فارس و بقيّه ى قوميّتها را نمى شناسد؛ در اين ميدان عظيم،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كنيم دشمن بين ما تفرقه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احساس برادرى كنيم، هدف را مشخص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است؛ هدف، حكومت قرآنى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بين كشورهاى اسلامى مشتركاتى وجود دارد، تمايزهايى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الگوى واحدى براى همه ى كشورهاى اسلامى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مختلف، شرايط جغرافيايى، شرايط تاريخى، شرايط اجتماعى مختلف است؛ امّا اصول مشتركى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استكبار دشمنيم، همه با تسلّط و سيطره ى خباثت آميز غرب مخالفيم، همه با وجود غدّه ى سرطانى اسرائيل مخالفيم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شركت كنندگان در اجلاس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بيدارى اسلامى</w:t>
      </w:r>
      <w:r>
        <w:rPr>
          <w:rFonts w:eastAsia="IRNazanin" w:cs="IRNazanin"/>
          <w:color w:val="111111"/>
          <w:sz w:val="28"/>
          <w:szCs w:val="28"/>
          <w:rtl w:val="true"/>
          <w:lang w:bidi="fa-IR"/>
        </w:rPr>
        <w:t xml:space="preserve">». </w:t>
      </w:r>
      <w:bookmarkStart w:id="1714" w:name="pg8811_110370"/>
    </w:p>
    <w:p>
      <w:pPr>
        <w:pStyle w:val="BookText"/>
        <w:rPr/>
      </w:pPr>
      <w:bookmarkEnd w:id="1714"/>
      <w:r>
        <w:rPr>
          <w:rFonts w:ascii="IRNazanin" w:hAnsi="IRNazanin" w:eastAsia="IRNazanin"/>
          <w:color w:val="111111"/>
          <w:sz w:val="28"/>
          <w:sz w:val="28"/>
          <w:szCs w:val="28"/>
          <w:rtl w:val="true"/>
          <w:lang w:bidi="fa-IR"/>
        </w:rPr>
        <w:t>موضع جمهورى اسلامى ايران كه امام فرمودند، بارها مسئولان گفته اند و ما هم بارها تأكيد كرده ايم، اين است كه اساساً اين غدّه ى سرطانى اسرائيل بايد از اين منطقه كنده شود</w:t>
      </w:r>
      <w:r>
        <w:rPr>
          <w:rFonts w:eastAsia="IRNazanin" w:cs="IRNazanin"/>
          <w:color w:val="111111"/>
          <w:sz w:val="28"/>
          <w:szCs w:val="28"/>
          <w:rtl w:val="true"/>
          <w:lang w:bidi="fa-IR"/>
        </w:rPr>
        <w:t>. (</w:t>
      </w:r>
      <w:r>
        <w:rPr>
          <w:rFonts w:eastAsia="IRNazanin" w:cs="IRNazanin"/>
          <w:color w:val="111111"/>
          <w:sz w:val="28"/>
          <w:szCs w:val="28"/>
          <w:lang w:bidi="fa-IR"/>
        </w:rPr>
        <w:t>1379/9/25</w:t>
      </w:r>
      <w:r>
        <w:rPr>
          <w:rFonts w:eastAsia="IRNazanin" w:cs="IRNazanin"/>
          <w:color w:val="111111"/>
          <w:sz w:val="28"/>
          <w:szCs w:val="28"/>
          <w:rtl w:val="true"/>
          <w:lang w:bidi="fa-IR"/>
        </w:rPr>
        <w:t>)</w:t>
      </w:r>
    </w:p>
    <w:p>
      <w:pPr>
        <w:pStyle w:val="Heading2"/>
        <w:numPr>
          <w:ilvl w:val="1"/>
          <w:numId w:val="1"/>
        </w:numPr>
        <w:rPr/>
      </w:pPr>
      <w:bookmarkStart w:id="1715" w:name="__RefHeading___Toc3829715_653776707"/>
      <w:bookmarkStart w:id="1716" w:name="_Toc673"/>
      <w:bookmarkEnd w:id="1715"/>
      <w:r>
        <w:rPr>
          <w:rtl w:val="true"/>
        </w:rPr>
        <w:t>بخش پنجم</w:t>
      </w:r>
      <w:r>
        <w:rPr>
          <w:rtl w:val="true"/>
        </w:rPr>
        <w:t xml:space="preserve">: </w:t>
      </w:r>
      <w:r>
        <w:rPr>
          <w:rtl w:val="true"/>
        </w:rPr>
        <w:t>تقابل ايدئولوژيك</w:t>
      </w:r>
      <w:bookmarkEnd w:id="1716"/>
    </w:p>
    <w:p>
      <w:pPr>
        <w:pStyle w:val="Heading3"/>
        <w:numPr>
          <w:ilvl w:val="2"/>
          <w:numId w:val="1"/>
        </w:numPr>
        <w:rPr/>
      </w:pPr>
      <w:bookmarkStart w:id="1717" w:name="__RefHeading___Toc3829717_653776707"/>
      <w:bookmarkStart w:id="1718" w:name="_Toc674"/>
      <w:bookmarkEnd w:id="1717"/>
      <w:r>
        <w:rPr>
          <w:rtl w:val="true"/>
        </w:rPr>
        <w:t>اشاره</w:t>
      </w:r>
      <w:bookmarkEnd w:id="171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طاغوت؛ حامى اسرائيل</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ى جمهورى اسلامى ايران با رژيم صهيونيستى</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بخشى انقلاب اسلامى ايران در نهضت فلسطين</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جهانى قدس؛ ليلة القدر تاريخ اسلام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9" w:name="pg8811_110376"/>
      <w:bookmarkStart w:id="1720" w:name="pg8811_110376"/>
      <w:bookmarkEnd w:id="1720"/>
    </w:p>
    <w:p>
      <w:pPr>
        <w:pStyle w:val="Heading3"/>
        <w:numPr>
          <w:ilvl w:val="2"/>
          <w:numId w:val="1"/>
        </w:numPr>
        <w:rPr/>
      </w:pPr>
      <w:bookmarkStart w:id="1721" w:name="pg8811_110376"/>
      <w:bookmarkStart w:id="1722" w:name="__RefHeading___Toc3829719_653776707"/>
      <w:bookmarkStart w:id="1723" w:name="_Toc675"/>
      <w:bookmarkEnd w:id="1721"/>
      <w:bookmarkEnd w:id="1722"/>
      <w:r>
        <w:rPr>
          <w:rtl w:val="true"/>
        </w:rPr>
        <w:t>فصل اوّل</w:t>
      </w:r>
      <w:r>
        <w:rPr>
          <w:rtl w:val="true"/>
        </w:rPr>
        <w:t xml:space="preserve">: </w:t>
      </w:r>
      <w:r>
        <w:rPr>
          <w:rtl w:val="true"/>
        </w:rPr>
        <w:t>رژيم طاغوت؛ حامى اسرائيل</w:t>
      </w:r>
      <w:bookmarkEnd w:id="1723"/>
    </w:p>
    <w:p>
      <w:pPr>
        <w:pStyle w:val="Heading4"/>
        <w:numPr>
          <w:ilvl w:val="3"/>
          <w:numId w:val="1"/>
        </w:numPr>
        <w:rPr/>
      </w:pPr>
      <w:bookmarkStart w:id="1724" w:name="__RefHeading___Toc3829721_653776707"/>
      <w:bookmarkStart w:id="1725" w:name="_Toc676"/>
      <w:bookmarkEnd w:id="1724"/>
      <w:r>
        <w:rPr>
          <w:rtl w:val="true"/>
        </w:rPr>
        <w:t>اشاره</w:t>
      </w:r>
      <w:bookmarkEnd w:id="1725"/>
    </w:p>
    <w:p>
      <w:pPr>
        <w:pStyle w:val="BookText"/>
        <w:rPr/>
      </w:pPr>
      <w:r>
        <w:rPr>
          <w:rFonts w:eastAsia="Times New Roman" w:cs="Times New Roman" w:ascii="Times New Roman" w:hAnsi="Times New Roman"/>
          <w:color w:val="111111"/>
          <w:sz w:val="28"/>
          <w:szCs w:val="28"/>
          <w:lang w:val="en-US" w:bidi="en-US"/>
        </w:rPr>
        <w:t>1359/5/17</w:t>
      </w:r>
    </w:p>
    <w:p>
      <w:pPr>
        <w:pStyle w:val="Heading4"/>
        <w:numPr>
          <w:ilvl w:val="3"/>
          <w:numId w:val="1"/>
        </w:numPr>
        <w:rPr/>
      </w:pPr>
      <w:bookmarkStart w:id="1726" w:name="__RefHeading___Toc3829723_653776707"/>
      <w:bookmarkStart w:id="1727" w:name="_Toc677"/>
      <w:bookmarkEnd w:id="1726"/>
      <w:r>
        <w:rPr>
          <w:rtl w:val="true"/>
        </w:rPr>
        <w:t>جلوگيرى رژيم پهلوى از فكر كردن مردم درباره ى مسئله ى فلسطين</w:t>
      </w:r>
      <w:bookmarkEnd w:id="1727"/>
    </w:p>
    <w:p>
      <w:pPr>
        <w:pStyle w:val="BookText"/>
        <w:rPr/>
      </w:pPr>
      <w:r>
        <w:rPr>
          <w:rFonts w:ascii="IRNazanin" w:hAnsi="IRNazanin" w:eastAsia="IRNazanin"/>
          <w:color w:val="111111"/>
          <w:sz w:val="28"/>
          <w:sz w:val="28"/>
          <w:szCs w:val="28"/>
          <w:rtl w:val="true"/>
          <w:lang w:bidi="fa-IR"/>
        </w:rPr>
        <w:t>رژيم غاصب و جبّار پهلوى حتّى نميگذاشت ما درباره ى مسئله ى فلسطين فكر كنيم؛ حتّى نميگذاشت از اين مسئله سر در بياوريم؛ نميگذاشت مردم ما احساس كنند كه مسئله ى فلسطين جزئى از مسئله ى ايران و جزئى از انقلاب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امام اين امّت بيدار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امّت بحق بر روى اساسى ترين و مهمترين و اصولى ترين مسائل انقلاب ما انگشت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بر روى مسئله ى قدس انگشت گذاشته است؛ و اين اوّلين بار در تاريخ مبارزات عربى و اسلامى و فلسطينى است كه يك 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1361/3/14</w:t>
      </w:r>
    </w:p>
    <w:p>
      <w:pPr>
        <w:pStyle w:val="BookText"/>
        <w:rPr/>
      </w:pPr>
      <w:r>
        <w:rPr>
          <w:rFonts w:ascii="IRNazanin" w:hAnsi="IRNazanin" w:eastAsia="IRNazanin"/>
          <w:color w:val="111111"/>
          <w:sz w:val="28"/>
          <w:sz w:val="28"/>
          <w:szCs w:val="28"/>
          <w:rtl w:val="true"/>
          <w:lang w:bidi="fa-IR"/>
        </w:rPr>
        <w:t xml:space="preserve">علّت اين قيام هم اين بود كه در روز عاشوراى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سيزدهم خرداد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حقايق افشا نشده ى تا آن روز را بى واسطه با مردم در ميان گذاشتند؛ كه درباره ى اين ارتباطِ بى واسطه ى امام و امّت حرفى دارم كه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توصيه ميكنم اگر نوار قابل فهم و سالمى از آن هست، رسانه هاى همگانى آن را پخش كنند تا مردم بفهمند كه نوزده سال قبل امام چه ميگفتند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حقايقى را بيان كردند كه اين حقايق آن روز براى خيلى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نمازجمعه ى تهران</w:t>
      </w:r>
      <w:r>
        <w:rPr>
          <w:rFonts w:eastAsia="IRNazanin" w:cs="IRNazanin"/>
          <w:color w:val="111111"/>
          <w:sz w:val="28"/>
          <w:szCs w:val="28"/>
          <w:rtl w:val="true"/>
          <w:lang w:bidi="fa-IR"/>
        </w:rPr>
        <w:t xml:space="preserve">. </w:t>
      </w:r>
      <w:bookmarkStart w:id="1728" w:name="pg8811_110379"/>
    </w:p>
    <w:p>
      <w:pPr>
        <w:pStyle w:val="Heading4"/>
        <w:numPr>
          <w:ilvl w:val="3"/>
          <w:numId w:val="1"/>
        </w:numPr>
        <w:rPr/>
      </w:pPr>
      <w:bookmarkStart w:id="1729" w:name="__RefHeading___Toc3829725_653776707"/>
      <w:bookmarkStart w:id="1730" w:name="_Toc678"/>
      <w:bookmarkEnd w:id="1728"/>
      <w:bookmarkEnd w:id="1729"/>
      <w:r>
        <w:rPr>
          <w:rtl w:val="true"/>
        </w:rPr>
        <w:t xml:space="preserve">حسّاسيّت رژيم نسبت به افشاگريهاى حضرت امام </w:t>
      </w:r>
      <w:r>
        <w:rPr>
          <w:rtl w:val="true"/>
        </w:rPr>
        <w:t>(</w:t>
      </w:r>
      <w:r>
        <w:rPr>
          <w:rtl w:val="true"/>
        </w:rPr>
        <w:t>رحمه الله</w:t>
      </w:r>
      <w:r>
        <w:rPr>
          <w:rtl w:val="true"/>
        </w:rPr>
        <w:t xml:space="preserve">) </w:t>
      </w:r>
      <w:r>
        <w:rPr>
          <w:rtl w:val="true"/>
        </w:rPr>
        <w:t>درباره ى اسرائيل</w:t>
      </w:r>
      <w:bookmarkEnd w:id="1730"/>
    </w:p>
    <w:p>
      <w:pPr>
        <w:pStyle w:val="BookText"/>
        <w:rPr/>
      </w:pPr>
      <w:r>
        <w:rPr>
          <w:rFonts w:ascii="IRNazanin" w:hAnsi="IRNazanin" w:eastAsia="IRNazanin"/>
          <w:color w:val="111111"/>
          <w:sz w:val="28"/>
          <w:sz w:val="28"/>
          <w:szCs w:val="28"/>
          <w:rtl w:val="true"/>
          <w:lang w:bidi="fa-IR"/>
        </w:rPr>
        <w:t>حتّى دست اندركاران سياست، قابل فهم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حافظه خطا نكرده باشد، جملات امام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ميخواهد در ايران قرآن نباشد؛ اسرائيل ميخواهد در ايران روحانيون نباشند؛ اسرائيل ميخواهد در ايران اسلام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براى خيلى ها اين مطلب قابل فهم نبود كه اسرائيل كجا، ايران كجا؟ و اسرائيل چه دشمنى يى با قرآن و روحانيّت دارد، و آن هم در ايران؟ حسّاسيّت دستگاه در مقابل اين مطالب به قدرى بود كه شب بعد از اين سخنرانى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شب نيمه ى خرداد كه مصادف با دوازدهم محرّم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دزدانه، نيمه شب، از منزلشان در قم ربودند و به تهران آوردند و زندانى كردند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1363/6/23</w:t>
      </w:r>
    </w:p>
    <w:p>
      <w:pPr>
        <w:pStyle w:val="Heading4"/>
        <w:numPr>
          <w:ilvl w:val="3"/>
          <w:numId w:val="1"/>
        </w:numPr>
        <w:rPr/>
      </w:pPr>
      <w:bookmarkStart w:id="1731" w:name="__RefHeading___Toc3829727_653776707"/>
      <w:bookmarkStart w:id="1732" w:name="_Toc679"/>
      <w:bookmarkEnd w:id="1731"/>
      <w:r>
        <w:rPr>
          <w:rtl w:val="true"/>
        </w:rPr>
        <w:t>ارتباطات حسنه با اسرائيل؛ يكى از جرايمِ بزرگِ شاه</w:t>
      </w:r>
      <w:bookmarkEnd w:id="1732"/>
    </w:p>
    <w:p>
      <w:pPr>
        <w:pStyle w:val="BookText"/>
        <w:rPr/>
      </w:pPr>
      <w:r>
        <w:rPr>
          <w:rFonts w:ascii="IRNazanin" w:hAnsi="IRNazanin" w:eastAsia="IRNazanin"/>
          <w:color w:val="111111"/>
          <w:sz w:val="28"/>
          <w:sz w:val="28"/>
          <w:szCs w:val="28"/>
          <w:rtl w:val="true"/>
          <w:lang w:bidi="fa-IR"/>
        </w:rPr>
        <w:t xml:space="preserve">امام عزيز ما از اوّلين روزهايى كه اين مبارزه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اسرائيل را به عنوان يك خطر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جرايم بزرگ شاه در نظر ماها كه با او مبارزه ميكرديم، اين بود كه با اسرائيل ارتباطات حسنه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وقتى كه اسرائيل با برادران مسلمان ما مى جنگيد، اينها آنجا به او نفت ميدادند، به او كمك مالى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اوّل، مبارزه مان با بغض با اسرائيل عجين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1364/6/11</w:t>
      </w:r>
    </w:p>
    <w:p>
      <w:pPr>
        <w:pStyle w:val="BookText"/>
        <w:rPr/>
      </w:pPr>
      <w:r>
        <w:rPr>
          <w:rFonts w:ascii="IRNazanin" w:hAnsi="IRNazanin" w:eastAsia="IRNazanin"/>
          <w:color w:val="111111"/>
          <w:sz w:val="28"/>
          <w:sz w:val="28"/>
          <w:szCs w:val="28"/>
          <w:rtl w:val="true"/>
          <w:lang w:bidi="fa-IR"/>
        </w:rPr>
        <w:t xml:space="preserve">يكى از آن پيغامهاى عمومى، راجع به اسرائيل بود، كه شما به علماى مشهد بگوييد اسرائيل نقشه هايى را درباره ى مسائل ايران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ى سلطه ى اقتصادى، چه،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سياست اسرائيل ميخواهد مملكت را قبضه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جوانترين شما هم امروز اين مسئله برايش واضح است كه واقعاً آن روز اسرائيل چه اتّكايى بر رژيم ايران داشت؛ براى مبارزه با اعراب، براى اينكه دور اسرائيل را يك حلقه ى مبارز عربى گرفته بود؛ از يك طرف مصر، از يك طرف اردن، از يك طرف سوريه، از يك طرف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ميخواست دور اين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733" w:name="pg8811_110382"/>
    </w:p>
    <w:p>
      <w:pPr>
        <w:pStyle w:val="Heading4"/>
        <w:numPr>
          <w:ilvl w:val="3"/>
          <w:numId w:val="1"/>
        </w:numPr>
        <w:rPr/>
      </w:pPr>
      <w:bookmarkStart w:id="1734" w:name="__RefHeading___Toc3829729_653776707"/>
      <w:bookmarkStart w:id="1735" w:name="_Toc680"/>
      <w:bookmarkEnd w:id="1733"/>
      <w:bookmarkEnd w:id="1734"/>
      <w:r>
        <w:rPr>
          <w:rtl w:val="true"/>
        </w:rPr>
        <w:t>فعّاليّت فوق العاده ى دفتر اسرائيل در ايرانِ زمان طاغوت</w:t>
      </w:r>
      <w:bookmarkEnd w:id="1735"/>
    </w:p>
    <w:p>
      <w:pPr>
        <w:pStyle w:val="BookText"/>
        <w:rPr/>
      </w:pPr>
      <w:r>
        <w:rPr>
          <w:rFonts w:ascii="IRNazanin" w:hAnsi="IRNazanin" w:eastAsia="IRNazanin"/>
          <w:color w:val="111111"/>
          <w:sz w:val="28"/>
          <w:sz w:val="28"/>
          <w:szCs w:val="28"/>
          <w:rtl w:val="true"/>
          <w:lang w:bidi="fa-IR"/>
        </w:rPr>
        <w:t>حلقه ى محاصره، يك حلقه ى بزرگ تر درست كند كه وابسته به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ايران را وابسته به اسرائيل كرده بودند؛ چقدر سلاح، چقدر پول، چقدر معامله، چقدر موادّ خوراكى، جوجه ى اسرائيلى، تخم مرغ اسرائيلى، پرتقال اسرائيلى، تفنگ اسرائيلى، توپ اسرائيلى، همه چيز اسرائيلى، و نفت ما هم ميرفت براى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اينجا سفارت نداشتند، امّا دفترى كه داشتند، از سفارت خيلى فعّال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توى مدارك امروز كه نگاه ميكنيم، مى بينيم چقدر رژيم ايران با رژيم اسرائيل جوشيده و دست اندركار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امروز كم و بيش براى همه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اين پيغام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روشن بينى اين مسئله را مى فهميد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1364/11/30</w:t>
      </w:r>
    </w:p>
    <w:p>
      <w:pPr>
        <w:pStyle w:val="Heading4"/>
        <w:numPr>
          <w:ilvl w:val="3"/>
          <w:numId w:val="1"/>
        </w:numPr>
        <w:rPr/>
      </w:pPr>
      <w:bookmarkStart w:id="1736" w:name="__RefHeading___Toc3829731_653776707"/>
      <w:bookmarkStart w:id="1737" w:name="_Toc681"/>
      <w:bookmarkEnd w:id="1736"/>
      <w:r>
        <w:rPr>
          <w:rtl w:val="true"/>
        </w:rPr>
        <w:t>صادرات نفت ايران به اسرائيل در اوج مبارزات ملّتهاى عرب با صهيونيستها</w:t>
      </w:r>
      <w:bookmarkEnd w:id="1737"/>
    </w:p>
    <w:p>
      <w:pPr>
        <w:pStyle w:val="BookText"/>
        <w:rPr/>
      </w:pPr>
      <w:r>
        <w:rPr>
          <w:rFonts w:ascii="IRNazanin" w:hAnsi="IRNazanin" w:eastAsia="IRNazanin"/>
          <w:color w:val="111111"/>
          <w:sz w:val="28"/>
          <w:sz w:val="28"/>
          <w:szCs w:val="28"/>
          <w:rtl w:val="true"/>
          <w:lang w:bidi="fa-IR"/>
        </w:rPr>
        <w:t xml:space="preserve">يك نگاه گذرا بكنيم به اواخر دوران سلطنت پهلوى، ببينيم اين مملكت در چه وضعى بود؟ در صحنه ى جهانى، كشور ايران به عنوان يك نقطه ى كم اهمّيّت كه هيچ توجّهى را به خودش جلب نميكند، به عنوان يك ملّت بى بخار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كه هيچ گونه اراده و تصميمى از خودش نميتواند بروز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سرزمينى كه مثل لقمه ى چرب و نرمى در اختيار اربابان امريكايى است،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عرب براى گرفتن فلسطين، با صهيونيستها مبارزه ميكردند و در همان روزهايى كه مصر و سوريه و اردن و كشورهاى ديگر عربى در ميدانهاى جنگ با اسرائيل روبرو ميشدند، از سرزمين ما، از منابع ما، به دست كارگران ما، به دست مسئولين ما، براى اسرائيل متجاوزِ غاصب نفت ميرفت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1373/9/23</w:t>
      </w:r>
    </w:p>
    <w:p>
      <w:pPr>
        <w:pStyle w:val="BookText"/>
        <w:rPr/>
      </w:pPr>
      <w:r>
        <w:rPr>
          <w:rFonts w:ascii="IRNazanin" w:hAnsi="IRNazanin" w:eastAsia="IRNazanin"/>
          <w:color w:val="111111"/>
          <w:sz w:val="28"/>
          <w:sz w:val="28"/>
          <w:szCs w:val="28"/>
          <w:rtl w:val="true"/>
          <w:lang w:bidi="fa-IR"/>
        </w:rPr>
        <w:t>متأسّفانه در كشورهاى ديگر اين فرصت را نميدهند كه مردم اقلّاً غصّه هاى خودشان را نسبت به اين قضاياى عظيم امّت اسلام بر زبان جارى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كشورهاى عربى، چه تعداد انسانهايى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دانشگاه علوم اسلامى رضوى</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مردم رشت</w:t>
      </w:r>
      <w:r>
        <w:rPr>
          <w:rFonts w:eastAsia="IRNazanin" w:cs="IRNazanin"/>
          <w:color w:val="111111"/>
          <w:sz w:val="28"/>
          <w:szCs w:val="28"/>
          <w:rtl w:val="true"/>
          <w:lang w:bidi="fa-IR"/>
        </w:rPr>
        <w:t xml:space="preserve">. </w:t>
      </w:r>
      <w:bookmarkStart w:id="1738" w:name="pg8811_110385"/>
    </w:p>
    <w:p>
      <w:pPr>
        <w:pStyle w:val="Heading4"/>
        <w:numPr>
          <w:ilvl w:val="3"/>
          <w:numId w:val="1"/>
        </w:numPr>
        <w:rPr/>
      </w:pPr>
      <w:bookmarkStart w:id="1739" w:name="__RefHeading___Toc3829733_653776707"/>
      <w:bookmarkStart w:id="1740" w:name="_Toc682"/>
      <w:bookmarkEnd w:id="1738"/>
      <w:bookmarkEnd w:id="1739"/>
      <w:r>
        <w:rPr>
          <w:rtl w:val="true"/>
        </w:rPr>
        <w:t>خفقان در رژيم گذشته نسبت به اسرائيل</w:t>
      </w:r>
      <w:bookmarkEnd w:id="1740"/>
    </w:p>
    <w:p>
      <w:pPr>
        <w:pStyle w:val="BookText"/>
        <w:rPr/>
      </w:pPr>
      <w:r>
        <w:rPr>
          <w:rFonts w:ascii="IRNazanin" w:hAnsi="IRNazanin" w:eastAsia="IRNazanin"/>
          <w:color w:val="111111"/>
          <w:sz w:val="28"/>
          <w:sz w:val="28"/>
          <w:szCs w:val="28"/>
          <w:rtl w:val="true"/>
          <w:lang w:bidi="fa-IR"/>
        </w:rPr>
        <w:t>هستند كه دلشان از قضاياى مربوط به سازش با دشمن صهيونيستى خون است، ولى نميتوانند چيزى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دوران رژيم گذشته در اينجا كه ما نميتوانستيم عليه صهيونيستها مطلبى به زبان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آن روز خون بود، ولى نميتوانستيم چيزى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همان سالها، يك وقت در جمع دانشجويان، به مناسبتِ تفسير آيات مربوط به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سوره ى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يكى از بازداشتها زير منگنه ى سؤال و بازجويى ام قرار دادند كه شما اسم از اسرائيل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بنى اسرائيل را مطرح كرده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از اسرائيل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تفسير قرآن هم ميكرد، حق نداشت يك كلمه از بنى اسرائيل بگويد، كه مبادا به متّحد آن رژيم خبيث و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زمان با اسرائيل روابط گرمى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بسيارى از كشورهاى اسلامى، وضعيّت به همان گونه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1376/7/24</w:t>
      </w:r>
    </w:p>
    <w:p>
      <w:pPr>
        <w:pStyle w:val="Heading4"/>
        <w:numPr>
          <w:ilvl w:val="3"/>
          <w:numId w:val="1"/>
        </w:numPr>
        <w:rPr/>
      </w:pPr>
      <w:bookmarkStart w:id="1741" w:name="__RefHeading___Toc3829735_653776707"/>
      <w:bookmarkStart w:id="1742" w:name="_Toc683"/>
      <w:bookmarkEnd w:id="1741"/>
      <w:r>
        <w:rPr>
          <w:rtl w:val="true"/>
        </w:rPr>
        <w:t>تهران پيش از پيروزى انقلاب؛ محلّ تفريح صهيونيستها</w:t>
      </w:r>
      <w:bookmarkEnd w:id="1742"/>
    </w:p>
    <w:p>
      <w:pPr>
        <w:pStyle w:val="BookText"/>
        <w:rPr/>
      </w:pPr>
      <w:r>
        <w:rPr>
          <w:rFonts w:ascii="IRNazanin" w:hAnsi="IRNazanin" w:eastAsia="IRNazanin"/>
          <w:color w:val="111111"/>
          <w:sz w:val="28"/>
          <w:sz w:val="28"/>
          <w:szCs w:val="28"/>
          <w:rtl w:val="true"/>
          <w:lang w:bidi="fa-IR"/>
        </w:rPr>
        <w:t>اين انقلاب و اين ارزشهاى انقلابى و اين اسلام عزّتبخش، توانسته است اين كشور را كه يك روز به صورت پاانداز استكبار جهانى محسوب ميشد، به عزّت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تهرانى كه شما مشاهده ميكنيد، يك روز محلّ امن صهيونيستهايى بود كه براى تفريح، به باغهاى شمال تهران مى آمدند و در خانه ى اشراف و اعيان رژيم طاغوت استراحت ميكردند، تا به فلسطين اشغالى برگردند و با برادران مسلمان فلسطينى ما با خيال راحت ترى مبارزه كنند و به سركوب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اسرائيلى و امريكايى در اين كشور، بر همه ى شئون اين كشور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مناطق اين كشور در دست نوكرانِ جيره خوار استكبار جهانى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مناطق و بهترين امكانات اين كشور متعلّق به بيگانگان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ملّت در صحنه ى بين المللى و سياستهاى بين المللى دنيا، به هيچ وجه به اندازه 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عمومى به مناسبت روز ولادت باسعادت حضرت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آستانه ى ميلاد با بركت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743" w:name="pg8811_110388"/>
    </w:p>
    <w:p>
      <w:pPr>
        <w:pStyle w:val="BookText"/>
        <w:rPr/>
      </w:pPr>
      <w:bookmarkEnd w:id="1743"/>
      <w:r>
        <w:rPr>
          <w:rFonts w:ascii="IRNazanin" w:hAnsi="IRNazanin" w:eastAsia="IRNazanin"/>
          <w:color w:val="111111"/>
          <w:sz w:val="28"/>
          <w:sz w:val="28"/>
          <w:szCs w:val="28"/>
          <w:rtl w:val="true"/>
          <w:lang w:bidi="fa-IR"/>
        </w:rPr>
        <w:t>ارزشِ حتّى يك كشور كوچك در فلان گوشه ى مناطق اروپايى و امريكاى لاتين نبود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1379/8/26</w:t>
      </w:r>
    </w:p>
    <w:p>
      <w:pPr>
        <w:pStyle w:val="Heading4"/>
        <w:numPr>
          <w:ilvl w:val="3"/>
          <w:numId w:val="1"/>
        </w:numPr>
        <w:rPr/>
      </w:pPr>
      <w:bookmarkStart w:id="1744" w:name="__RefHeading___Toc3829737_653776707"/>
      <w:bookmarkStart w:id="1745" w:name="_Toc684"/>
      <w:bookmarkEnd w:id="1744"/>
      <w:r>
        <w:rPr>
          <w:rtl w:val="true"/>
        </w:rPr>
        <w:t>شكستن اعتصاب عظيم نفتى به نفع امريكا و اسرائيل توسط رژيم طاغوت</w:t>
      </w:r>
      <w:bookmarkEnd w:id="1745"/>
    </w:p>
    <w:p>
      <w:pPr>
        <w:pStyle w:val="BookText"/>
        <w:rPr/>
      </w:pPr>
      <w:r>
        <w:rPr>
          <w:rFonts w:ascii="IRNazanin" w:hAnsi="IRNazanin" w:eastAsia="IRNazanin"/>
          <w:color w:val="111111"/>
          <w:sz w:val="28"/>
          <w:sz w:val="28"/>
          <w:szCs w:val="28"/>
          <w:rtl w:val="true"/>
          <w:lang w:bidi="fa-IR"/>
        </w:rPr>
        <w:t xml:space="preserve">امريكاييها و صهيونيستها يادشان نميرود كه بعد از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كشورهاى عربى شيرهاى نفت را بر روى كسانى كه به اسرائيل كمك ميكردند، بستند؛ امّا رژيم طاغوت در اينجا سينه اش را جلو داد و گفت من عوض همه نفت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رژيم طاغوت در ايران، يك اعتصاب عظيم نفتى را كه در تاريخ عالم بى نظير بود، به نفع امريكا و عليه مظلومان فلسطين شكست؛ هم به اسرائيل نفت داد، هم به هر كسى كه به اسرائيل كمك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درست صدوهشتاد درجه وضع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كشورهاى عربى و اسلامى در مقابل خواسته ى امريكا نسبت به اسرائيل كم وبيش كوتاه آمده اند؛ همه گفته اند صلح خاورميانه؛ هيچ كس نگفت اين صلح نيست؛ سازشى است عليه صاحبان فلسطين؛ اين به خاك ماليدن بينى فلسطينيان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نظر كردند؛ همه دستها را روى هم گذاشتند؛ اجلاسهاى جهانى تشكيل دادند؛ از بين خود فلسطينيها خائنى پيدا كردند كه پاى قراردادها را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به ظاهر تمام شده بود، امّا يك ايران اسلامى به اتّكاى يك ملّت بزرگ و با اعتماد به خدا ايستاد و گفت من اين قراردادها و اين صلح ساختگى را كه سازش عليه مظلومان فلسطين است،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تانك و هواپيمايى به ميدان آورديم، نه لشكر و نيروى نظامى يى به مرزهاى اسرائيل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اسلامى هيچ كارى نميتوانست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گفتيم قرارداد اسلو را قبول نداريم؛ قرارداد شرم الشّيخ را قبول نداريم؛ قراردادهاى عليه ملّت مظلوم فلسطين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ايران اسلامى موضع خودش را اتّخاذ و اعلام كرد، همه ى بساط آنها به هم ريخت و صلحى كه ميخواستند بر ملّت فلسطين تحميل كنند، به جايى نرسيد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اجتماع باشكوه مردم كرج</w:t>
      </w:r>
      <w:r>
        <w:rPr>
          <w:rFonts w:eastAsia="Amiri" w:cs="Amiri" w:ascii="Amiri" w:hAnsi="Amiri"/>
          <w:color w:val="111111"/>
          <w:sz w:val="28"/>
          <w:szCs w:val="28"/>
          <w:rtl w:val="true"/>
          <w:lang w:bidi="ar-SA"/>
        </w:rPr>
        <w:t xml:space="preserve">. </w:t>
      </w:r>
      <w:bookmarkStart w:id="1746" w:name="pg8811_110391"/>
    </w:p>
    <w:p>
      <w:pPr>
        <w:pStyle w:val="BookText"/>
        <w:rPr/>
      </w:pPr>
      <w:bookmarkEnd w:id="1746"/>
      <w:r>
        <w:rPr>
          <w:rFonts w:ascii="IRNazanin" w:hAnsi="IRNazanin" w:eastAsia="IRNazanin"/>
          <w:color w:val="111111"/>
          <w:sz w:val="28"/>
          <w:sz w:val="28"/>
          <w:szCs w:val="28"/>
          <w:rtl w:val="true"/>
          <w:lang w:bidi="fa-IR"/>
        </w:rPr>
        <w:t>امروز نقش ايران اسلامى اين است؛ در خاورميانه و در دنياى اسلام، چنين نقش برجسته يى دارد؛ استكبار اين را فراموش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ريشه برميگردند، مى بينند همه ى اين حركت، همه ى اين عزّت، همه ى اين اراده و همه ى اين شكوهِ تصميم گيرى، به مردى برميگردد كه فرشتگان آسمان به نام او سرود ميخوانند و بندگان صالح خدا در زمين ياد او را گرامى ميدارند؛ يعنى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سياستشان شكل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عبارت است از مبارزه با نام امام، هرطور كه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كار انجام ميگيرد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1384/2/19</w:t>
      </w:r>
    </w:p>
    <w:p>
      <w:pPr>
        <w:pStyle w:val="Heading4"/>
        <w:numPr>
          <w:ilvl w:val="3"/>
          <w:numId w:val="1"/>
        </w:numPr>
        <w:rPr/>
      </w:pPr>
      <w:bookmarkStart w:id="1747" w:name="__RefHeading___Toc3829739_653776707"/>
      <w:bookmarkStart w:id="1748" w:name="_Toc685"/>
      <w:bookmarkEnd w:id="1747"/>
      <w:r>
        <w:rPr>
          <w:rtl w:val="true"/>
        </w:rPr>
        <w:t>اختناق عجيب در دوران پهلوى</w:t>
      </w:r>
      <w:bookmarkEnd w:id="1748"/>
    </w:p>
    <w:p>
      <w:pPr>
        <w:pStyle w:val="BookText"/>
        <w:rPr/>
      </w:pPr>
      <w:r>
        <w:rPr>
          <w:rFonts w:ascii="IRNazanin" w:hAnsi="IRNazanin" w:eastAsia="IRNazanin"/>
          <w:color w:val="111111"/>
          <w:sz w:val="28"/>
          <w:sz w:val="28"/>
          <w:szCs w:val="28"/>
          <w:rtl w:val="true"/>
          <w:lang w:bidi="fa-IR"/>
        </w:rPr>
        <w:t xml:space="preserve">بنده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براى دانشجوها درس تفسير ميگفتم و اوايل سوره ى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ماجراهاى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به ساواك خواستند و گفتند چرا شما راجع به بنى اسرائيل حرف ميزنيد؟ گفتم آيه ى قرآن است؛ من دارم آيه ى قرآن را معنا و تفسير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 اين اهانت به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تفسير بنده را به خاطر تفسير آيات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 اسرائيل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در آن زمان عجيب بود؛ امّا نه از طرف دولت امريكا، نه از سوى دولت فرانسه، و نه از طرف دولتهاى ديگر، مطلقاً رژيم طاغوت به مخالفت با آزادى و دموكراسى متّهم نشد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1385/5/30</w:t>
      </w:r>
    </w:p>
    <w:p>
      <w:pPr>
        <w:pStyle w:val="Heading4"/>
        <w:numPr>
          <w:ilvl w:val="3"/>
          <w:numId w:val="1"/>
        </w:numPr>
        <w:rPr/>
      </w:pPr>
      <w:bookmarkStart w:id="1749" w:name="__RefHeading___Toc3829741_653776707"/>
      <w:bookmarkStart w:id="1750" w:name="_Toc686"/>
      <w:bookmarkEnd w:id="1749"/>
      <w:r>
        <w:rPr>
          <w:rtl w:val="true"/>
        </w:rPr>
        <w:t>ايرانِ قبل از انقلاب؛ پايگاه اسرائيل و استراحتگاه سران رژيم صهيونيستى</w:t>
      </w:r>
      <w:bookmarkEnd w:id="1750"/>
    </w:p>
    <w:p>
      <w:pPr>
        <w:pStyle w:val="BookText"/>
        <w:rPr/>
      </w:pPr>
      <w:r>
        <w:rPr>
          <w:rFonts w:ascii="IRNazanin" w:hAnsi="IRNazanin" w:eastAsia="IRNazanin"/>
          <w:color w:val="111111"/>
          <w:sz w:val="28"/>
          <w:sz w:val="28"/>
          <w:szCs w:val="28"/>
          <w:rtl w:val="true"/>
          <w:lang w:bidi="fa-IR"/>
        </w:rPr>
        <w:t>وضع ايرانِ قبل از پيروزى انقلاب، وضع خوبى نبود؛ مردم در حال بى تكليفى، دشمنان مسلّط، اينجا پايگاه اسرائيل و استراحتگاه سران رژيم صهيونيستى، كه مى آمدند ميبردند، ميخوردند و استفاده ى سياسى و مالى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بعضى از كشورهاى عرب تصميم گرفتند كه از نفت عليه اسرائيل استفاده كنند، شاه ايران دل صهيونيستها را گرم كرد و گفت من به شما نفت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اجتماع مردم خمين</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دانشجويان و اساتيد دانشگاه هاى استان كرمان</w:t>
      </w:r>
      <w:r>
        <w:rPr>
          <w:rFonts w:eastAsia="IRNazanin" w:cs="IRNazanin"/>
          <w:color w:val="111111"/>
          <w:sz w:val="28"/>
          <w:szCs w:val="28"/>
          <w:rtl w:val="true"/>
          <w:lang w:bidi="fa-IR"/>
        </w:rPr>
        <w:t xml:space="preserve">. </w:t>
      </w:r>
      <w:bookmarkStart w:id="1751" w:name="pg8811_110394"/>
    </w:p>
    <w:p>
      <w:pPr>
        <w:pStyle w:val="BookText"/>
        <w:rPr/>
      </w:pPr>
      <w:bookmarkEnd w:id="1751"/>
      <w:r>
        <w:rPr>
          <w:rFonts w:ascii="IRNazanin" w:hAnsi="IRNazanin" w:eastAsia="IRNazanin"/>
          <w:color w:val="111111"/>
          <w:sz w:val="28"/>
          <w:sz w:val="28"/>
          <w:szCs w:val="28"/>
          <w:rtl w:val="true"/>
          <w:lang w:bidi="fa-IR"/>
        </w:rPr>
        <w:t xml:space="preserve">در آن روز اين گونه بود و كسى اميدى نداشت؛ امّا امام راحل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همّت گماشت و بر اين مبارزه عزم كرد، هيچ نيرويى جز نيروى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اين نيرو معرفت پيدا كرد؛ به اين نيرو تكيه كرد و خداى متعال هم كه همه چيز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 مٰا رَمَيْتَ إِذْ رَمَيْتَ وَ لٰكِنَّ اَللّٰهَ رَمىٰ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 را منقلب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دلها متوجّه به اين حقيقت شد، نيروها به ميدان آمدند و قدرت رژيم طاغوتى و وابسته ى شاه متزلزل شد و نظام اسلامى در اين كشور سر بلند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1386/3/8</w:t>
      </w:r>
    </w:p>
    <w:p>
      <w:pPr>
        <w:pStyle w:val="Heading4"/>
        <w:numPr>
          <w:ilvl w:val="3"/>
          <w:numId w:val="1"/>
        </w:numPr>
        <w:rPr/>
      </w:pPr>
      <w:bookmarkStart w:id="1752" w:name="__RefHeading___Toc3829743_653776707"/>
      <w:bookmarkStart w:id="1753" w:name="_Toc687"/>
      <w:bookmarkEnd w:id="1752"/>
      <w:r>
        <w:rPr>
          <w:rtl w:val="true"/>
        </w:rPr>
        <w:t>حافظه ى تاريخى ملّت ايران و لزوم فراموش نكردن وضعيّت پيش از انقلاب</w:t>
      </w:r>
      <w:bookmarkEnd w:id="1753"/>
    </w:p>
    <w:p>
      <w:pPr>
        <w:pStyle w:val="BookText"/>
        <w:rPr/>
      </w:pPr>
      <w:r>
        <w:rPr>
          <w:rFonts w:ascii="IRNazanin" w:hAnsi="IRNazanin" w:eastAsia="IRNazanin"/>
          <w:color w:val="111111"/>
          <w:sz w:val="28"/>
          <w:sz w:val="28"/>
          <w:szCs w:val="28"/>
          <w:rtl w:val="true"/>
          <w:lang w:bidi="fa-IR"/>
        </w:rPr>
        <w:t>دل اين ملّت براى اصول اسلامى ميتپد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نميخواهيم ادّعا كنيم كه همه ى آحاد ملّت جزو مقدّسينِ درجه ى يك اند؛ امّا ميخواهيم ادّعا كنيم كه آنهايى هم كه در عمل جزو مقدّسين درجه ى يك نيستند، براى اسلام و براى ارزشهاى اسلامى و براى ارزشهايى كه اين انقلاب به اين كشور داد، اهمّيّت قائلند و طعم آنها را چشيده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ى تاريخى اين ملّت، نميتواند آن دورانى را كه اين كشور بزرگ و اين ملّت تاريخى، بازيچه ى دستِ استعمارگران و بازيگران صهيونيست شده بود، فراموش كند؛ ميخواستند اقتصاد او را، فرهنگ او را، دل مردم را، جهت زندگى مردم را، پوشش مردم را، عقايد مردم را، دستمايه ى بازى خودشان قرار بدهند؛ اهانتى از اين بزرگ تر به اين ملّت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بود، تبعيض بود، زورگويى بود، ظلم بود؛ در عين حال، همه ى اينها با اهانت به مقدّسات بود، با جهتگيرى هاى ضدّ اسلامى و قرآنى و دينى بود؛ با كشاندن مرد و زن به سمت منجلاب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ى اين ملّت، آن دوران را فراموش نخواهد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انفال، آيه 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تو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كه خاك و 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انداختى؛ بلكه خدا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شركت كنندگان در همايش كنفرانس وحدت اسلامى</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نمايندگان هفتمين دوره ى مجلس شوراى اسلامى</w:t>
      </w:r>
      <w:r>
        <w:rPr>
          <w:rFonts w:eastAsia="IRNazanin" w:cs="IRNazanin"/>
          <w:color w:val="111111"/>
          <w:sz w:val="28"/>
          <w:szCs w:val="28"/>
          <w:rtl w:val="true"/>
          <w:lang w:bidi="fa-IR"/>
        </w:rPr>
        <w:t xml:space="preserve">. </w:t>
      </w:r>
      <w:bookmarkStart w:id="1754" w:name="pg8811_110397"/>
    </w:p>
    <w:p>
      <w:pPr>
        <w:pStyle w:val="BookText"/>
        <w:rPr/>
      </w:pPr>
      <w:bookmarkEnd w:id="1754"/>
      <w:r>
        <w:rPr>
          <w:rFonts w:eastAsia="Times New Roman" w:cs="Times New Roman" w:ascii="Times New Roman" w:hAnsi="Times New Roman"/>
          <w:color w:val="111111"/>
          <w:sz w:val="28"/>
          <w:szCs w:val="28"/>
          <w:lang w:val="en-US" w:bidi="en-US"/>
        </w:rPr>
        <w:t>1388/6/29</w:t>
      </w:r>
    </w:p>
    <w:p>
      <w:pPr>
        <w:pStyle w:val="Heading4"/>
        <w:numPr>
          <w:ilvl w:val="3"/>
          <w:numId w:val="1"/>
        </w:numPr>
        <w:rPr/>
      </w:pPr>
      <w:bookmarkStart w:id="1755" w:name="__RefHeading___Toc3829745_653776707"/>
      <w:bookmarkStart w:id="1756" w:name="_Toc688"/>
      <w:bookmarkEnd w:id="1755"/>
      <w:r>
        <w:rPr>
          <w:rtl w:val="true"/>
        </w:rPr>
        <w:t>پشتيبانى ايرانِ قبل از انقلاب از رژيم صهيونيستى</w:t>
      </w:r>
      <w:bookmarkEnd w:id="1756"/>
    </w:p>
    <w:p>
      <w:pPr>
        <w:pStyle w:val="BookText"/>
        <w:rPr/>
      </w:pPr>
      <w:r>
        <w:rPr>
          <w:rFonts w:ascii="IRNazanin" w:hAnsi="IRNazanin" w:eastAsia="IRNazanin"/>
          <w:color w:val="111111"/>
          <w:sz w:val="28"/>
          <w:sz w:val="28"/>
          <w:szCs w:val="28"/>
          <w:rtl w:val="true"/>
          <w:lang w:bidi="fa-IR"/>
        </w:rPr>
        <w:t>ما قبل از پيروزى انقلاب اسلامى، قبل از حاكميّت اسلام در اين كشور و تشكيل حكومتى بر اساس مبانى اسلامى، يك ملّت عقب افتاده بوديم؛ يك ملّت گمنام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و دولتهاى ما و ملّت ما ابزارى در اختيار زشت روترين مستكبران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اينها ميخواستند در اين منطقه صهيونيستها را حاكم بر مقدّرات منطقه بكنند، دولت خائنى در ايران بر سر كار بود و به آنها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كشورهاى اسلامى تصميم گرفتند كه پشتيبانى نفتى نكنند و نفت به رژيم صهيونيستى نفروشند، آن دولت خائن بر خلاف ميل مردمش، بر خلاف ممشاء و طبيعت اسلامى اين سرزمين، از رژيم صهيونيستى پشتيبانى كرد و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اين دولت حلقه يى شد در زنجيره ى بزرگى كه كشورهاى معارض با صهيونيستها را احاطه و محاصره كرده بودند و تصميم بر اين داشتند كه رژيم صهيونيستى را كمك كنند و كمك هم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مسائل اقتصادى، در زمينه ى نفت، در زمينه ى تجارت، در زمينه ى مسائل فرهنگى، در بخشهاى گوناگون، اين كشور ابزارى در دست مستكبرين عالم و بخصوص و به طور ويژه در دست امريكا بود؛ چون حاكميّت اسلام نبود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جمهورى اسلامى به مناسبت عيد سعيد فطر</w:t>
      </w:r>
      <w:r>
        <w:rPr>
          <w:rFonts w:eastAsia="IRNazanin" w:cs="IRNazanin"/>
          <w:color w:val="111111"/>
          <w:sz w:val="28"/>
          <w:szCs w:val="28"/>
          <w:rtl w:val="true"/>
          <w:lang w:bidi="fa-IR"/>
        </w:rPr>
        <w:t xml:space="preserve">. </w:t>
      </w:r>
      <w:bookmarkStart w:id="1757" w:name="pg8811_110400"/>
    </w:p>
    <w:p>
      <w:pPr>
        <w:pStyle w:val="Heading3"/>
        <w:numPr>
          <w:ilvl w:val="2"/>
          <w:numId w:val="1"/>
        </w:numPr>
        <w:rPr/>
      </w:pPr>
      <w:bookmarkStart w:id="1758" w:name="__RefHeading___Toc3829747_653776707"/>
      <w:bookmarkStart w:id="1759" w:name="_Toc689"/>
      <w:bookmarkEnd w:id="1757"/>
      <w:bookmarkEnd w:id="1758"/>
      <w:r>
        <w:rPr>
          <w:rtl w:val="true"/>
        </w:rPr>
        <w:t>فصل دوم</w:t>
      </w:r>
      <w:r>
        <w:rPr>
          <w:rtl w:val="true"/>
        </w:rPr>
        <w:t xml:space="preserve">: </w:t>
      </w:r>
      <w:r>
        <w:rPr>
          <w:rtl w:val="true"/>
        </w:rPr>
        <w:t>معارضه ى جمهورى اسلامى ايران با رژيم صهيونيستى</w:t>
      </w:r>
      <w:bookmarkEnd w:id="1759"/>
    </w:p>
    <w:p>
      <w:pPr>
        <w:pStyle w:val="Heading4"/>
        <w:numPr>
          <w:ilvl w:val="3"/>
          <w:numId w:val="1"/>
        </w:numPr>
        <w:rPr/>
      </w:pPr>
      <w:bookmarkStart w:id="1760" w:name="__RefHeading___Toc3829749_653776707"/>
      <w:bookmarkStart w:id="1761" w:name="_Toc690"/>
      <w:bookmarkEnd w:id="1760"/>
      <w:r>
        <w:rPr>
          <w:rtl w:val="true"/>
        </w:rPr>
        <w:t>اشاره</w:t>
      </w:r>
      <w:bookmarkEnd w:id="1761"/>
    </w:p>
    <w:p>
      <w:pPr>
        <w:pStyle w:val="BookText"/>
        <w:rPr/>
      </w:pPr>
      <w:r>
        <w:rPr>
          <w:rFonts w:eastAsia="Times New Roman" w:cs="Times New Roman" w:ascii="Times New Roman" w:hAnsi="Times New Roman"/>
          <w:color w:val="111111"/>
          <w:sz w:val="28"/>
          <w:szCs w:val="28"/>
          <w:lang w:val="en-US" w:bidi="en-US"/>
        </w:rPr>
        <w:t>1361/1/8</w:t>
      </w:r>
    </w:p>
    <w:p>
      <w:pPr>
        <w:pStyle w:val="Heading4"/>
        <w:numPr>
          <w:ilvl w:val="3"/>
          <w:numId w:val="1"/>
        </w:numPr>
        <w:rPr/>
      </w:pPr>
      <w:bookmarkStart w:id="1762" w:name="__RefHeading___Toc3829751_653776707"/>
      <w:bookmarkStart w:id="1763" w:name="_Toc691"/>
      <w:bookmarkEnd w:id="1762"/>
      <w:r>
        <w:rPr>
          <w:rtl w:val="true"/>
        </w:rPr>
        <w:t>مبارزه ى ما با صهيونيسم؛ مبارزه يى استراتژيك و راهبردى</w:t>
      </w:r>
      <w:bookmarkEnd w:id="1763"/>
    </w:p>
    <w:p>
      <w:pPr>
        <w:pStyle w:val="BookText"/>
        <w:rPr/>
      </w:pPr>
      <w:r>
        <w:rPr>
          <w:rFonts w:ascii="IRNazanin" w:hAnsi="IRNazanin" w:eastAsia="IRNazanin"/>
          <w:color w:val="111111"/>
          <w:sz w:val="28"/>
          <w:sz w:val="28"/>
          <w:szCs w:val="28"/>
          <w:rtl w:val="true"/>
          <w:lang w:bidi="fa-IR"/>
        </w:rPr>
        <w:t>مبارزه ى ما با صهيونيسم و به طور ويژه با حكومت صهيونيستها در فلسطين اشغالى، يك مبارزه ى استراتژيك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دستور ميدهد كه هرگاه نقطه يى از نقاط مسلمين مورد تهاجم دشمن قرار گرفت، ما بايد دفاع كنيم؛ و امروز نمونه ى بارز و واضح حكم اسلامى، سرزمين عزيز فلسطين و كشور قبله ى اولى مسلمين است، كه سالهاست در اختيار دشمنان اسلام و مسلمين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كشورى كه با صهيونيستها مبارزه كند، قويّاً حمايت ميكنيم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1363/4/1</w:t>
      </w:r>
    </w:p>
    <w:p>
      <w:pPr>
        <w:pStyle w:val="Heading4"/>
        <w:numPr>
          <w:ilvl w:val="3"/>
          <w:numId w:val="1"/>
        </w:numPr>
        <w:rPr/>
      </w:pPr>
      <w:bookmarkStart w:id="1764" w:name="__RefHeading___Toc3829753_653776707"/>
      <w:bookmarkStart w:id="1765" w:name="_Toc692"/>
      <w:bookmarkEnd w:id="1764"/>
      <w:r>
        <w:rPr>
          <w:rtl w:val="true"/>
        </w:rPr>
        <w:t>مبارزه و معارضه با اسرائيل؛ سرلوحه ى سياست خارجى ما</w:t>
      </w:r>
      <w:bookmarkEnd w:id="1765"/>
    </w:p>
    <w:p>
      <w:pPr>
        <w:pStyle w:val="BookText"/>
        <w:rPr/>
      </w:pPr>
      <w:r>
        <w:rPr>
          <w:rFonts w:ascii="Amiri" w:hAnsi="Amiri" w:eastAsia="Amiri" w:cs="Amiri"/>
          <w:color w:val="111111"/>
          <w:sz w:val="28"/>
          <w:sz w:val="28"/>
          <w:szCs w:val="28"/>
          <w:rtl w:val="true"/>
          <w:lang w:bidi="ar-SA"/>
        </w:rPr>
        <w:t xml:space="preserve">ما از اوّلى كه انقلابمان شروع شد، از اوّلى كه نهضت اسلامى از سال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شد، امام يكى از برنامه هاى اصلى شان را مبارزه با اسرائيل قرار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هم سرلوحه ى سياست خارجى ما و يكى از مهمترين نقاط سياست خارجى ما، مبارزه و معارضه با اسرائيل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حاضر نيستيم تحمّل كنيم وجود يك نظام غاصبى را كه با مرور، خودش را اهلى و طبيعى كرده و جا انداخته؛ به طورى كه امروز مخالفين سنّتى با صهيونيستها هم وقتى كه ميخواهند راجع به صهيونيستها حرف بزنند، مسئله ى از بين رفتن نظام صهيونيستى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راهبردى</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با مجله ى پاسدار اسلام</w:t>
      </w:r>
      <w:r>
        <w:rPr>
          <w:rFonts w:eastAsia="IRNazanin" w:cs="IRNazanin"/>
          <w:color w:val="111111"/>
          <w:sz w:val="28"/>
          <w:szCs w:val="28"/>
          <w:rtl w:val="true"/>
          <w:lang w:bidi="fa-IR"/>
        </w:rPr>
        <w:t xml:space="preserve">. </w:t>
      </w:r>
      <w:bookmarkStart w:id="1766" w:name="pg8811_110403"/>
    </w:p>
    <w:p>
      <w:pPr>
        <w:pStyle w:val="BookText"/>
        <w:rPr/>
      </w:pPr>
      <w:bookmarkEnd w:id="1766"/>
      <w:r>
        <w:rPr>
          <w:rFonts w:ascii="IRNazanin" w:hAnsi="IRNazanin" w:eastAsia="IRNazanin"/>
          <w:color w:val="111111"/>
          <w:sz w:val="28"/>
          <w:sz w:val="28"/>
          <w:szCs w:val="28"/>
          <w:rtl w:val="true"/>
          <w:lang w:bidi="fa-IR"/>
        </w:rPr>
        <w:t xml:space="preserve">ديگر بر زبان جارى نميكنند؛ گويا باور كردند كه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تحميلى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بماند و اين واقعيّت بايد همواره به گردن ملّت اسلامى و ملّت عرب آويخته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قاطع اين را رد ميكنيم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1363/6/9</w:t>
      </w:r>
    </w:p>
    <w:p>
      <w:pPr>
        <w:pStyle w:val="Heading4"/>
        <w:numPr>
          <w:ilvl w:val="3"/>
          <w:numId w:val="1"/>
        </w:numPr>
        <w:rPr/>
      </w:pPr>
      <w:bookmarkStart w:id="1767" w:name="__RefHeading___Toc3829755_653776707"/>
      <w:bookmarkStart w:id="1768" w:name="_Toc693"/>
      <w:bookmarkEnd w:id="1767"/>
      <w:r>
        <w:rPr>
          <w:rtl w:val="true"/>
        </w:rPr>
        <w:t>اداره ى كشور فلسطين توسط خود فلسطينيها؛ پيشنهاد منطقى ايران به سازمان ملل</w:t>
      </w:r>
      <w:bookmarkEnd w:id="1768"/>
    </w:p>
    <w:p>
      <w:pPr>
        <w:pStyle w:val="BookText"/>
        <w:rPr/>
      </w:pPr>
      <w:r>
        <w:rPr>
          <w:rFonts w:ascii="IRNazanin" w:hAnsi="IRNazanin" w:eastAsia="IRNazanin"/>
          <w:color w:val="111111"/>
          <w:sz w:val="28"/>
          <w:sz w:val="28"/>
          <w:szCs w:val="28"/>
          <w:rtl w:val="true"/>
          <w:lang w:bidi="fa-IR"/>
        </w:rPr>
        <w:t>اگر ملّت فلسطين يك ملّتند و سرزمين فلسطين مال آنها بوده و از دست آنها با زور، با ترور، با شيوه هاى تروريستى، با كشتارهاى دسته جمعى، با تقلّب، با فشارهاى تبليغاتى و سياسى خارج شده، بايد اينها به خانه ى خودشان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فلسطين بايستى در سازمان ملل جاى خودش را پيدا كند و ما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كه به نام ملّت اسرائيل در سرزمين غصب شده ى فلسطين دارد زندگى ميكند، يك عدّه مال آلمانند، يك عدّه مال انگليس اند، يك عدّه مال فرانسه اند، يك عدّه مال امريكايند، يك عدّه مال خاورميانه اند، يك عدّه مال روسيه اند؛ از جاهاى مختلف جمع شده اند؛ بروند در خانه هاى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ميخواهند در خانه ى فلسطينيها بمانند،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فلسطينيها اجازه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اداره ى اين كشور مال خود فلسطينيهاست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منطقى ماست به سازمان ملل</w:t>
      </w:r>
      <w:r>
        <w:rPr>
          <w:rFonts w:eastAsia="IRNazanin" w:cs="IRNazanin"/>
          <w:color w:val="111111"/>
          <w:sz w:val="28"/>
          <w:szCs w:val="28"/>
          <w:rtl w:val="true"/>
          <w:lang w:bidi="fa-IR"/>
        </w:rPr>
        <w:t>.</w:t>
      </w:r>
    </w:p>
    <w:p>
      <w:pPr>
        <w:pStyle w:val="Heading4"/>
        <w:numPr>
          <w:ilvl w:val="3"/>
          <w:numId w:val="1"/>
        </w:numPr>
        <w:rPr/>
      </w:pPr>
      <w:bookmarkStart w:id="1769" w:name="__RefHeading___Toc3829757_653776707"/>
      <w:bookmarkStart w:id="1770" w:name="_Toc694"/>
      <w:bookmarkEnd w:id="1769"/>
      <w:r>
        <w:rPr>
          <w:rtl w:val="true"/>
        </w:rPr>
        <w:t>پيشنهاد ايران مبنى بر اخراج اسرائيل از سازمان ملل</w:t>
      </w:r>
      <w:bookmarkEnd w:id="1770"/>
    </w:p>
    <w:p>
      <w:pPr>
        <w:pStyle w:val="BookText"/>
        <w:rPr/>
      </w:pPr>
      <w:r>
        <w:rPr>
          <w:rFonts w:ascii="IRNazanin" w:hAnsi="IRNazanin" w:eastAsia="IRNazanin"/>
          <w:color w:val="111111"/>
          <w:sz w:val="28"/>
          <w:sz w:val="28"/>
          <w:szCs w:val="28"/>
          <w:rtl w:val="true"/>
          <w:lang w:bidi="fa-IR"/>
        </w:rPr>
        <w:t xml:space="preserve">لذاست كه ما در دو سال گذشته، در اجلاس عمومى 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امسال هم تقريباً در اواخر شهريور تشكيل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كرديم و امسال هم اعلان خواهيم كرد و از همه ى ملّتها ميخواهيم از اين شعار پشتيبانى كنند و از دولتهايشان بخواهند كه اين شعار را يك شعار قاطع و اجتناب ناپذير بدانند كه اسرائيل بايد از سازمان ملل اخراج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شعار، يك شعار جاذبه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بينى ميكنيم كه ملّتها اين شعار را قبول كنند و دولتهايى كه با انصاف و با وجدان با مسائل برخورد ميكنند و مسئله ى اسرائيل برايشان جدّى است، اين شعار را به عنوان يك شعار حتمى بپذيرند و به اخراج اسرائيل و ردّ اعتبارنامه ى اسرائيل در سازمان ملل رأى بدهند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با سفير و كاردار ايران در بلژيك</w:t>
      </w:r>
      <w:r>
        <w:rPr>
          <w:rFonts w:eastAsia="IRNazanin" w:cs="IRNazanin"/>
          <w:color w:val="111111"/>
          <w:sz w:val="28"/>
          <w:szCs w:val="28"/>
          <w:rtl w:val="true"/>
          <w:lang w:bidi="fa-IR"/>
        </w:rPr>
        <w:t xml:space="preserve">. </w:t>
      </w:r>
      <w:bookmarkStart w:id="1771" w:name="pg8811_110406"/>
    </w:p>
    <w:p>
      <w:pPr>
        <w:pStyle w:val="BookText"/>
        <w:rPr/>
      </w:pPr>
      <w:bookmarkEnd w:id="1771"/>
      <w:r>
        <w:rPr>
          <w:rFonts w:eastAsia="Times New Roman" w:cs="Times New Roman" w:ascii="Times New Roman" w:hAnsi="Times New Roman"/>
          <w:color w:val="111111"/>
          <w:sz w:val="28"/>
          <w:szCs w:val="28"/>
          <w:lang w:val="en-US" w:bidi="en-US"/>
        </w:rPr>
        <w:t>1364/10/26</w:t>
      </w:r>
    </w:p>
    <w:p>
      <w:pPr>
        <w:pStyle w:val="Heading4"/>
        <w:numPr>
          <w:ilvl w:val="3"/>
          <w:numId w:val="1"/>
        </w:numPr>
        <w:rPr/>
      </w:pPr>
      <w:bookmarkStart w:id="1772" w:name="__RefHeading___Toc3829759_653776707"/>
      <w:bookmarkStart w:id="1773" w:name="_Toc695"/>
      <w:bookmarkEnd w:id="1772"/>
      <w:r>
        <w:rPr>
          <w:rtl w:val="true"/>
        </w:rPr>
        <w:t>ديدگاه جمهورى اسلامى ايران نسبت به رژيم صهيونيستى در مقياس تجاوزاتش به حقوق انسانها</w:t>
      </w:r>
      <w:bookmarkEnd w:id="1773"/>
    </w:p>
    <w:p>
      <w:pPr>
        <w:pStyle w:val="BookText"/>
        <w:rPr/>
      </w:pPr>
      <w:r>
        <w:rPr>
          <w:rFonts w:ascii="IRNazanin" w:hAnsi="IRNazanin" w:eastAsia="IRNazanin"/>
          <w:color w:val="111111"/>
          <w:sz w:val="28"/>
          <w:sz w:val="28"/>
          <w:szCs w:val="28"/>
          <w:rtl w:val="true"/>
          <w:lang w:bidi="fa-IR"/>
        </w:rPr>
        <w:t>آقاى رئيس جمهور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صهيونيستى و اشغالگر قدس و دشمن اسلام و عرب، با هدف ايجاد تفرقه و تشنّج و فتنه و جلوگيرى از رشد نهضتهاى آزاديبخش به وجود آمده است و عمر ننگينش با پشتيبانى شيطانى و امپرياليستىِ بين المللى استمرار يافته و اكنون نيز با حمايت كامل آنان، توطئه هاى حاميان خويش را در منطقه به مورد اجرا ميگذارد و به تجاوزات و توسعه طلبى هاى خود روزبه روز مى افزايد</w:t>
      </w:r>
      <w:r>
        <w:rPr>
          <w:rFonts w:eastAsia="IRNazanin" w:cs="IRNazanin"/>
          <w:color w:val="111111"/>
          <w:sz w:val="28"/>
          <w:szCs w:val="28"/>
          <w:rtl w:val="true"/>
          <w:lang w:bidi="fa-IR"/>
        </w:rPr>
        <w:t>.</w:t>
      </w:r>
    </w:p>
    <w:p>
      <w:pPr>
        <w:pStyle w:val="Heading4"/>
        <w:numPr>
          <w:ilvl w:val="3"/>
          <w:numId w:val="1"/>
        </w:numPr>
        <w:rPr/>
      </w:pPr>
      <w:bookmarkStart w:id="1774" w:name="__RefHeading___Toc3829761_653776707"/>
      <w:bookmarkStart w:id="1775" w:name="_Toc696"/>
      <w:bookmarkEnd w:id="1774"/>
      <w:r>
        <w:rPr>
          <w:rtl w:val="true"/>
        </w:rPr>
        <w:t>نامشروع بودن موجوديّت رژيم صهيونيستى؛ از ديدگاه جمهورى اسلامى</w:t>
      </w:r>
      <w:bookmarkEnd w:id="1775"/>
    </w:p>
    <w:p>
      <w:pPr>
        <w:pStyle w:val="BookText"/>
        <w:rPr/>
      </w:pPr>
      <w:r>
        <w:rPr>
          <w:rFonts w:ascii="IRNazanin" w:hAnsi="IRNazanin" w:eastAsia="IRNazanin"/>
          <w:color w:val="111111"/>
          <w:sz w:val="28"/>
          <w:sz w:val="28"/>
          <w:szCs w:val="28"/>
          <w:rtl w:val="true"/>
          <w:lang w:bidi="fa-IR"/>
        </w:rPr>
        <w:t>ديدگاه ما در جمهورى اسلامى ايران نسبت به مسئله ى رژيم صهيونيستى، محدود به وضعيّت رقّت آور ميليونها آواره ى فلسطينى نيست، بلكه اين پديده را در مقياس تجاوزاتش به حقوق انسانها و پشتيبانيهاى شيطانى از آن مينگريم؛ لذا مبارزه با آن را نيز محدود به يافتن مأوا براى فلسطينيان و يا اجبار به عقب نشينى آنان به مرزهاى سالهاى چند و چند نميدانيم، بلكه موجوديّت اسرائيل از ديدگاه جمهورى اسلامى مورد سؤال است و بنابراين معتقد به حلّ ريشه يى مسئله ى رژيم صهيونيستى ميباشيم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1365/2/8</w:t>
      </w:r>
    </w:p>
    <w:p>
      <w:pPr>
        <w:pStyle w:val="Heading4"/>
        <w:numPr>
          <w:ilvl w:val="3"/>
          <w:numId w:val="1"/>
        </w:numPr>
        <w:rPr/>
      </w:pPr>
      <w:bookmarkStart w:id="1776" w:name="__RefHeading___Toc3829763_653776707"/>
      <w:bookmarkStart w:id="1777" w:name="_Toc697"/>
      <w:bookmarkEnd w:id="1776"/>
      <w:r>
        <w:rPr>
          <w:rtl w:val="true"/>
        </w:rPr>
        <w:t>جنجال تأمين اسلحه ى ايران از اسرائيل</w:t>
      </w:r>
      <w:bookmarkEnd w:id="1777"/>
    </w:p>
    <w:p>
      <w:pPr>
        <w:pStyle w:val="BookText"/>
        <w:rPr/>
      </w:pPr>
      <w:r>
        <w:rPr>
          <w:rFonts w:ascii="IRNazanin" w:hAnsi="IRNazanin" w:eastAsia="IRNazanin"/>
          <w:color w:val="111111"/>
          <w:sz w:val="28"/>
          <w:sz w:val="28"/>
          <w:szCs w:val="28"/>
          <w:rtl w:val="true"/>
          <w:lang w:bidi="fa-IR"/>
        </w:rPr>
        <w:t>البتّه ما سلاح را از آنجاهايى تأمين ميكنيم كه از نظر خود ما معامله ى با آنجاها جايز است؛ امّا اينكه هر گاهى يك بار مسئله ى اسرائيل را پيش ميكشند، اين يك هو و جنجال بى معنى و پوچى است كه خود آنها هم ميدانند كه در سطح دنيا باوركننده يى ندارد؛ ليكن به هر حال رسانه هاى جهانى كه وابسته به استكبار هستند، چاره يى ندارند جز اينكه عليه نظام جمهورى اسلامى يك چيزى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اين حرفِ تكرارى و بارها گفته شده را تكرار ميكنند؛ واقعيّت كه ندارد، اين را همه هم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بر اين است كه ارتباط و اتّصال با دستگاه هاى تسليحاتى امريكا و اسرائيل آن قدر ننگ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رئيس جمهور تانزانيا</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 در تانزانيا</w:t>
      </w:r>
      <w:r>
        <w:rPr>
          <w:rFonts w:eastAsia="Amiri" w:cs="Amiri" w:ascii="Amiri" w:hAnsi="Amiri"/>
          <w:color w:val="111111"/>
          <w:sz w:val="28"/>
          <w:szCs w:val="28"/>
          <w:rtl w:val="true"/>
          <w:lang w:bidi="ar-SA"/>
        </w:rPr>
        <w:t xml:space="preserve">. </w:t>
      </w:r>
      <w:bookmarkStart w:id="1778" w:name="pg8811_110409"/>
    </w:p>
    <w:p>
      <w:pPr>
        <w:pStyle w:val="BookText"/>
        <w:rPr/>
      </w:pPr>
      <w:bookmarkEnd w:id="1778"/>
      <w:r>
        <w:rPr>
          <w:rFonts w:ascii="Amiri" w:hAnsi="Amiri" w:eastAsia="Amiri" w:cs="Amiri"/>
          <w:color w:val="111111"/>
          <w:sz w:val="28"/>
          <w:sz w:val="28"/>
          <w:szCs w:val="28"/>
          <w:rtl w:val="true"/>
          <w:lang w:bidi="ar-SA"/>
        </w:rPr>
        <w:t xml:space="preserve">خودشان هم اين را ميدانند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مسكوت كردن جمهورى اسلامى، اين تهمت را عَلم ميكنند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1365/3/2</w:t>
      </w:r>
    </w:p>
    <w:p>
      <w:pPr>
        <w:pStyle w:val="Heading4"/>
        <w:numPr>
          <w:ilvl w:val="3"/>
          <w:numId w:val="1"/>
        </w:numPr>
        <w:rPr/>
      </w:pPr>
      <w:bookmarkStart w:id="1779" w:name="__RefHeading___Toc3829765_653776707"/>
      <w:bookmarkStart w:id="1780" w:name="_Toc698"/>
      <w:bookmarkEnd w:id="1779"/>
      <w:r>
        <w:rPr>
          <w:rtl w:val="true"/>
        </w:rPr>
        <w:t>اتّهام قاچاق سلاح از رژيم صهيونيستى به ايران</w:t>
      </w:r>
      <w:bookmarkEnd w:id="1780"/>
    </w:p>
    <w:p>
      <w:pPr>
        <w:pStyle w:val="BookText"/>
        <w:rPr/>
      </w:pPr>
      <w:r>
        <w:rPr>
          <w:rFonts w:ascii="IRNazanin" w:hAnsi="IRNazanin" w:eastAsia="IRNazanin"/>
          <w:color w:val="111111"/>
          <w:sz w:val="28"/>
          <w:sz w:val="28"/>
          <w:szCs w:val="28"/>
          <w:rtl w:val="true"/>
          <w:lang w:bidi="fa-IR"/>
        </w:rPr>
        <w:t xml:space="preserve">امروز مسئله ى تروريسم هم به عنوان يك حربه ى جديد مطرح است؛ اين هياهوى تروريسم و محكوميّت تروريستها و وابستگى تروريستها به چند كشور و گنجاندن نام جمهورى اسلامى در خلال آنها، يا اين شايعات و هياهوى دروغ و خلاف واقعى كه در مورد خريد قاچاق سلاح از اسرائيل به عنوان يك لكّه ى ننگ و به عنوان يك تهمت عليه جمهورى اسلامى مطرح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 البتّه حاكى از اين است كه اعتراف ميكنند؛ هم خود صهيونيستها، هم امريكاييها، كه ارتباط با صهيونيستها و معامله با آنها يك ننگ است؛ واقعاً هم يك ننگ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ننگ را امروز مرتجعين منطقه دارند؛ اين ننگ را امروز به حسب اطّلاعاتى كه به ما رسيده، رژيم عفلقى عراق دارد؛ آنها با اسرائيل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حاميان عراق با اسرائيل نرد دوستى ميبازند، و واقعاً هم ننگ است؛ امّا وسايل ارتباطجمعى سعى ميكنند اين ننگ را، اين تهمت را به جمهورى اسلامى متوجّه كنند؛ شايد بتوانند فضاى جهانى را يك مقدار عليه ما برانگيزانند و از اين قبيل كارها هرچه بتوانند، ميكنند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1365/7/21</w:t>
      </w:r>
    </w:p>
    <w:p>
      <w:pPr>
        <w:pStyle w:val="Heading4"/>
        <w:numPr>
          <w:ilvl w:val="3"/>
          <w:numId w:val="1"/>
        </w:numPr>
        <w:rPr/>
      </w:pPr>
      <w:bookmarkStart w:id="1781" w:name="__RefHeading___Toc3829767_653776707"/>
      <w:bookmarkStart w:id="1782" w:name="_Toc699"/>
      <w:bookmarkEnd w:id="1781"/>
      <w:r>
        <w:rPr>
          <w:rtl w:val="true"/>
        </w:rPr>
        <w:t>اتّهام تأمين اسلحه از رژيم صهيونيستى؛ يك دشنام به جمهورى اسلامى</w:t>
      </w:r>
      <w:bookmarkEnd w:id="178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دشنام به ماست و حتّى كسانى كه اين دشنام را به ما ميدهند، ميدانند كه خلاف ميگويند؛ ليكن چون حسّاسيّت و دشمنى ما را با اسرائيل ميدانند، اين را تكرار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هيچ وجه چنين چيزى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روابط ما با اسرائيل قطع است و از هر كمكى كه از اسرائيل حتّى ممكن هم باشد، بيزاريم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هنگام ورود به زاهدان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ادّعا درست است كه ايران اسلحه و تكنيسين هاى فنّى هواپيما را از اسرائيل وارد كرده؟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با مجله ى اشپيگل آلمان</w:t>
      </w:r>
      <w:r>
        <w:rPr>
          <w:rFonts w:eastAsia="IRNazanin" w:cs="IRNazanin"/>
          <w:color w:val="111111"/>
          <w:sz w:val="28"/>
          <w:szCs w:val="28"/>
          <w:rtl w:val="true"/>
          <w:lang w:bidi="fa-IR"/>
        </w:rPr>
        <w:t xml:space="preserve">. </w:t>
      </w:r>
      <w:bookmarkStart w:id="1783" w:name="pg8811_110413"/>
    </w:p>
    <w:p>
      <w:pPr>
        <w:pStyle w:val="BookText"/>
        <w:rPr/>
      </w:pPr>
      <w:bookmarkEnd w:id="1783"/>
      <w:r>
        <w:rPr>
          <w:rFonts w:eastAsia="Times New Roman" w:cs="Times New Roman" w:ascii="Times New Roman" w:hAnsi="Times New Roman"/>
          <w:color w:val="111111"/>
          <w:sz w:val="28"/>
          <w:szCs w:val="28"/>
          <w:lang w:val="en-US" w:bidi="en-US"/>
        </w:rPr>
        <w:t>1365/10/5</w:t>
      </w:r>
    </w:p>
    <w:p>
      <w:pPr>
        <w:pStyle w:val="Heading4"/>
        <w:numPr>
          <w:ilvl w:val="3"/>
          <w:numId w:val="1"/>
        </w:numPr>
        <w:rPr/>
      </w:pPr>
      <w:bookmarkStart w:id="1784" w:name="__RefHeading___Toc3829769_653776707"/>
      <w:bookmarkStart w:id="1785" w:name="_Toc700"/>
      <w:bookmarkEnd w:id="1784"/>
      <w:r>
        <w:rPr>
          <w:rtl w:val="true"/>
        </w:rPr>
        <w:t>خصومت با اسرائيل، از مسائل درجه ى اوّل سياست خارجى جمهورى اسلامى</w:t>
      </w:r>
      <w:bookmarkEnd w:id="1785"/>
    </w:p>
    <w:p>
      <w:pPr>
        <w:pStyle w:val="BookText"/>
        <w:rPr/>
      </w:pPr>
      <w:r>
        <w:rPr>
          <w:rFonts w:ascii="IRNazanin" w:hAnsi="IRNazanin" w:eastAsia="IRNazanin"/>
          <w:color w:val="111111"/>
          <w:sz w:val="28"/>
          <w:sz w:val="28"/>
          <w:szCs w:val="28"/>
          <w:rtl w:val="true"/>
          <w:lang w:bidi="fa-IR"/>
        </w:rPr>
        <w:t>البتّه ما اعلان ميكنيم كه در سطح سياستهاى جهانىِ خودمان، مسئله ى اسرائيل براى ما يكى از مسائل درجه ى اوّل در سياست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كه ما خصومت با اسرائيل غاصب را در هيچ شرايطى و در هيچ وضعى از اوضاع 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كه ما به صورت استراتژيك، يك جنگ حتمى و يك برخورد قاطع با رژيم صهيونيستى خواهيم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1366/1/27</w:t>
      </w:r>
    </w:p>
    <w:p>
      <w:pPr>
        <w:pStyle w:val="Heading4"/>
        <w:numPr>
          <w:ilvl w:val="3"/>
          <w:numId w:val="1"/>
        </w:numPr>
        <w:rPr/>
      </w:pPr>
      <w:bookmarkStart w:id="1786" w:name="__RefHeading___Toc3829771_653776707"/>
      <w:bookmarkStart w:id="1787" w:name="_Toc701"/>
      <w:bookmarkEnd w:id="1786"/>
      <w:r>
        <w:rPr>
          <w:rtl w:val="true"/>
        </w:rPr>
        <w:t>مبارزه ى جمهورى اسلامى با حضور غاصبانه ى دولت صهيونيستى</w:t>
      </w:r>
      <w:bookmarkEnd w:id="1787"/>
    </w:p>
    <w:p>
      <w:pPr>
        <w:pStyle w:val="BookText"/>
        <w:rPr/>
      </w:pPr>
      <w:r>
        <w:rPr>
          <w:rFonts w:ascii="IRNazanin" w:hAnsi="IRNazanin" w:eastAsia="IRNazanin"/>
          <w:color w:val="111111"/>
          <w:sz w:val="28"/>
          <w:sz w:val="28"/>
          <w:szCs w:val="28"/>
          <w:rtl w:val="true"/>
          <w:lang w:bidi="fa-IR"/>
        </w:rPr>
        <w:t>ما الان هم اعلان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جمهورى اسلامى و اين ملّت قوى و مؤمن و شهادت طلب، ادامه ى ظلم وجود اسرائيل را تحمّل نخواهند كرد و ما در ادامه ى برنامه هاى اسلامى خودمان، بدون شك يكى از اساسى ترين و مهمترين مقاطع برايمان اين خواهد بود كه با حضور غاصبانه ى دولت صهيونيستى در فلسطين عزيز مبارزه كنيم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1366/2/18</w:t>
      </w:r>
    </w:p>
    <w:p>
      <w:pPr>
        <w:pStyle w:val="Heading4"/>
        <w:numPr>
          <w:ilvl w:val="3"/>
          <w:numId w:val="1"/>
        </w:numPr>
        <w:rPr/>
      </w:pPr>
      <w:bookmarkStart w:id="1788" w:name="__RefHeading___Toc3829773_653776707"/>
      <w:bookmarkStart w:id="1789" w:name="_Toc702"/>
      <w:bookmarkEnd w:id="1788"/>
      <w:r>
        <w:rPr>
          <w:rtl w:val="true"/>
        </w:rPr>
        <w:t>نظر منطقى جمهورى اسلامى در باب مسئله ى فلسطين</w:t>
      </w:r>
      <w:bookmarkEnd w:id="1789"/>
    </w:p>
    <w:p>
      <w:pPr>
        <w:pStyle w:val="BookText"/>
        <w:rPr/>
      </w:pPr>
      <w:r>
        <w:rPr>
          <w:rFonts w:ascii="IRNazanin" w:hAnsi="IRNazanin" w:eastAsia="IRNazanin"/>
          <w:color w:val="111111"/>
          <w:sz w:val="28"/>
          <w:sz w:val="28"/>
          <w:szCs w:val="28"/>
          <w:rtl w:val="true"/>
          <w:lang w:bidi="fa-IR"/>
        </w:rPr>
        <w:t>نظر جمهورى اسلامى در باب مسئله ى فلسطين، يك نظر منطقى و قوى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 منطقى و يك فكر مستدل، اگر مورد بى اعتنايى و روگردانى چند تا مزدور قرار بگيرد، از منطقى بودنِ خودش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عدّه آدم سست عنصر پشت به يك حرفِ درست بكنند، اين حرفِ درست از درست بودن خودش ساقط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اين است كه كشور فلسطين مال ملّت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كه ميگوييم، تويشان مسلمان هست، مسيحى هم هست، يهودى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نگفتيم كه بايد يهوديها را در آن كشور قلع و قمع كنند؛ نه، مثل كشورهاى ديگر، مثل بسيارى از كشورهاى عربى و اسلامى، در بين آنها مسلمان هست، يهودى هم هست، مسيحى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اكثريّت، مثل بقيّه ى كشورهاى اسلامى، 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خانواده هاى شهداى لبنان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فلسطين هستند كه درباره ى آن سرزمين و درباره ى آن كشور بايد تصميم 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يى كه گرفته ميشود، اين است كه دولتى كه الان به وسيله ى بيگانگان تشكيل شده و بيگانگانى كه آمدند در اين كشور دولتى تشكيل دادند، اينها متجاوز و غاصبند و هرچه زودتر بايد بساطشان را از اين كشور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با شعار انجام نميگيرد؛ عمل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اسلامى، مخصوصاً دولتهاى عربى كه در آن منطقه ى نزديك به سرزمين غصب شده هستند، بايد وارد عمل و اقدام شوند؛ كه تجربه نشان داده بسيارى از اين دولتها به خاطر اينكه سر در آغوش ابرقدرتها دارند، سر در آغوش امريكا دارند، قادر بر اينكه اين كار را بكنند، نيستند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1366/6/3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اين حرفها را به صورت قاطع و يقينى تكذيب كرديم، باز هم تكذيب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شايعه را دشمنان ما به وجود آوردند و من حتّى احتمال ميدهم خود اسرائيل هم به خاطر دشمنى يى كه با ما دارد، جزو كسانى باشد كه اين شايعه را به وجود آورده و سر زبانها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هرچه زمان بيشتر گذشته، سستى اين شايعه بيشتر آشكار شده؛ زيرا مكرراً آن را بيان كردند و هيچ جا نتوانستند آن را ثابت كنند و دليلى بياورند؛ بلكه به صورت قاطع معلوم شد كه نخير، ما با هر گونه معامله يى با اسرائيل، از جمله معامله ى تسليحاتى، مخالف هستيم و آن را رد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جريان اخيرى كه در رابطه با مسائل امريكا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ى مك فارلين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واضح شد و در گزارش كميسيون تاور هم اين منعكس شد و الان وجود دارد، كه بعد از آنكه آن دلالها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كشورهاى عربى و بعضى از محافل، چندين سال است كه مطرح ميكنند ايران قسمتى از تسليحات نظامى اش را از اسرائيل خريده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مواضعى كه جمهورى اسلامى در ارتباط با اسرائيل اعلام كرده، بفرماييد آيا صحبتهاى اين محافل و اين كشورها مستند است يا تكذيب ميشود، يا اينكه ايران منابع تأمين اسلحه ى غير از اينها دارد؟ </w:t>
      </w:r>
      <w:bookmarkStart w:id="1790" w:name="pg8811_110419"/>
    </w:p>
    <w:p>
      <w:pPr>
        <w:pStyle w:val="Heading4"/>
        <w:numPr>
          <w:ilvl w:val="3"/>
          <w:numId w:val="1"/>
        </w:numPr>
        <w:rPr/>
      </w:pPr>
      <w:bookmarkStart w:id="1791" w:name="__RefHeading___Toc3829775_653776707"/>
      <w:bookmarkStart w:id="1792" w:name="_Toc703"/>
      <w:bookmarkEnd w:id="1790"/>
      <w:bookmarkEnd w:id="1791"/>
      <w:r>
        <w:rPr>
          <w:rtl w:val="true"/>
        </w:rPr>
        <w:t>برگرداندن محموله ى اسرائيلى در عين نياز به آن</w:t>
      </w:r>
      <w:bookmarkEnd w:id="1792"/>
    </w:p>
    <w:p>
      <w:pPr>
        <w:pStyle w:val="BookText"/>
        <w:rPr/>
      </w:pPr>
      <w:r>
        <w:rPr>
          <w:rFonts w:ascii="IRNazanin" w:hAnsi="IRNazanin" w:eastAsia="IRNazanin"/>
          <w:color w:val="111111"/>
          <w:sz w:val="28"/>
          <w:sz w:val="28"/>
          <w:szCs w:val="28"/>
          <w:rtl w:val="true"/>
          <w:lang w:bidi="fa-IR"/>
        </w:rPr>
        <w:t>اجناسى را كه ما ميخواستيم بخريم، تهيّه كردند و بخشى از آن اجناس را به ايران فرستادند، وقتى كه اجناس به ايران رسيد و اينجا در فرودگاه معلوم شد كه اين اجناس اسرائيلى است، بلافاصله به آنها اعلام شد كه ما اينها را نميخواهيم و قبول نميكنيم و بياييد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آمدند آن محموله يى را كه به ايران آورده بودند، مجدداً بار كردند و برگرداندند؛ و اين در حالى بود كه ما به آن جنس و آن محموله احتياج داشتيم؛ يعنى براى ما چيز مفيدى بود و مؤثّر بود و به آن نياز هم داشتيم؛ در عين حال چون معلوم شد كه اسرائيلى است، ما اين را نخواستيم و قبول نكرديم؛ يعنى شدّت پاى بندى ما به اين اعتقاد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گونه رابطه يى با اسرائيل بايست قطع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حد بود</w:t>
      </w:r>
      <w:r>
        <w:rPr>
          <w:rFonts w:eastAsia="IRNazanin" w:cs="IRNazanin"/>
          <w:color w:val="111111"/>
          <w:sz w:val="28"/>
          <w:szCs w:val="28"/>
          <w:rtl w:val="true"/>
          <w:lang w:bidi="fa-IR"/>
        </w:rPr>
        <w:t>.</w:t>
      </w:r>
    </w:p>
    <w:p>
      <w:pPr>
        <w:pStyle w:val="Heading4"/>
        <w:numPr>
          <w:ilvl w:val="3"/>
          <w:numId w:val="1"/>
        </w:numPr>
        <w:rPr/>
      </w:pPr>
      <w:bookmarkStart w:id="1793" w:name="__RefHeading___Toc3829777_653776707"/>
      <w:bookmarkStart w:id="1794" w:name="_Toc704"/>
      <w:bookmarkEnd w:id="1793"/>
      <w:r>
        <w:rPr>
          <w:rtl w:val="true"/>
        </w:rPr>
        <w:t>نظام جمهورى اسلامى؛ جدّى ترين مخالف رژيم صهيونيستى</w:t>
      </w:r>
      <w:bookmarkEnd w:id="1794"/>
    </w:p>
    <w:p>
      <w:pPr>
        <w:pStyle w:val="BookText"/>
        <w:rPr/>
      </w:pPr>
      <w:r>
        <w:rPr>
          <w:rFonts w:ascii="IRNazanin" w:hAnsi="IRNazanin" w:eastAsia="IRNazanin"/>
          <w:color w:val="111111"/>
          <w:sz w:val="28"/>
          <w:sz w:val="28"/>
          <w:szCs w:val="28"/>
          <w:rtl w:val="true"/>
          <w:lang w:bidi="fa-IR"/>
        </w:rPr>
        <w:t>اين را كشورهاى اسلامى احساس كردند؛ و همه هم فهميدند كه جدّى ترين مخالف با رژيم صهيونيستى، نظام جمهورى اسلامى است؛ و اوست كه اگر بتواند، بر پيكر اسرائيل ضربه وارد خواهد آورد؛ و اين آن نقطه يى است كه ما هيچ گونه نسبت به آن تقيّه و پرده پوشى هم نداريم و ميگوييم ما هر وقت بتوانيم، اين رژيم غاصب را از بين خواهيم برد و سرزمينهاى اسلامى را به مردم مسلمان باز خواهيم گرداند</w:t>
      </w:r>
      <w:r>
        <w:rPr>
          <w:rFonts w:eastAsia="IRNazanin" w:cs="IRNazanin"/>
          <w:color w:val="111111"/>
          <w:sz w:val="28"/>
          <w:szCs w:val="28"/>
          <w:rtl w:val="true"/>
          <w:lang w:bidi="fa-IR"/>
        </w:rPr>
        <w:t>.</w:t>
      </w:r>
    </w:p>
    <w:p>
      <w:pPr>
        <w:pStyle w:val="Heading4"/>
        <w:numPr>
          <w:ilvl w:val="3"/>
          <w:numId w:val="1"/>
        </w:numPr>
        <w:rPr/>
      </w:pPr>
      <w:bookmarkStart w:id="1795" w:name="__RefHeading___Toc3829779_653776707"/>
      <w:bookmarkStart w:id="1796" w:name="_Toc705"/>
      <w:bookmarkEnd w:id="1795"/>
      <w:r>
        <w:rPr>
          <w:rtl w:val="true"/>
        </w:rPr>
        <w:t>از بين بردن رژيم صهيونيستى؛ استراتژى جمهورى اسلامى</w:t>
      </w:r>
      <w:bookmarkEnd w:id="1796"/>
    </w:p>
    <w:p>
      <w:pPr>
        <w:pStyle w:val="BookText"/>
        <w:rPr/>
      </w:pPr>
      <w:r>
        <w:rPr>
          <w:rFonts w:ascii="IRNazanin" w:hAnsi="IRNazanin" w:eastAsia="IRNazanin"/>
          <w:color w:val="111111"/>
          <w:sz w:val="28"/>
          <w:sz w:val="28"/>
          <w:szCs w:val="28"/>
          <w:rtl w:val="true"/>
          <w:lang w:bidi="fa-IR"/>
        </w:rPr>
        <w:t>ما امروز اين را بدون هيچ گونه تقيّه يى بيان ميكنيم، و به صورت قاطع و صريح اين را اعلام ميكنيم، و حقيقت هم همين است كه اين جزو استراتژى ماست؛ اين ادامه ى انقلاب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يك كشور اسلامى و سرزمينى كه متعلّق به مسلمين است، در تصرّف دشمنان اسلام و دشمنان دين و متجاوزين باشد، ما نميتوانيم احساس كنيم كه اهداف انقلاب برآورده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1366/8/17</w:t>
      </w:r>
    </w:p>
    <w:p>
      <w:pPr>
        <w:pStyle w:val="Heading4"/>
        <w:numPr>
          <w:ilvl w:val="3"/>
          <w:numId w:val="1"/>
        </w:numPr>
        <w:rPr/>
      </w:pPr>
      <w:bookmarkStart w:id="1797" w:name="__RefHeading___Toc3829781_653776707"/>
      <w:bookmarkStart w:id="1798" w:name="_Toc706"/>
      <w:bookmarkEnd w:id="1797"/>
      <w:r>
        <w:rPr>
          <w:rtl w:val="true"/>
        </w:rPr>
        <w:t>نامشروع و غاصب بودن اسرائيل؛ علّت عدم ارتباط با رژيم صهيونيستى</w:t>
      </w:r>
      <w:bookmarkEnd w:id="1798"/>
    </w:p>
    <w:p>
      <w:pPr>
        <w:pStyle w:val="BookText"/>
        <w:rPr/>
      </w:pPr>
      <w:r>
        <w:rPr>
          <w:rFonts w:ascii="IRNazanin" w:hAnsi="IRNazanin" w:eastAsia="IRNazanin"/>
          <w:color w:val="111111"/>
          <w:sz w:val="28"/>
          <w:sz w:val="28"/>
          <w:szCs w:val="28"/>
          <w:rtl w:val="true"/>
          <w:lang w:bidi="fa-IR"/>
        </w:rPr>
        <w:t>ما با هيچ رژيمى در كشور فلسطين، جز رژيم فلسطينى، ممكن نيست ارتباط برقرار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رژيم ديگرى كه بيايد، نميتوانيم با او ارتباط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موجوديّت اسرائيل، يك موجوديّت نامشروع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 با واحد برون مرزى صداوسيما</w:t>
      </w:r>
      <w:r>
        <w:rPr>
          <w:rFonts w:eastAsia="Amiri" w:cs="Amiri" w:ascii="Amiri" w:hAnsi="Amiri"/>
          <w:color w:val="111111"/>
          <w:sz w:val="28"/>
          <w:szCs w:val="28"/>
          <w:rtl w:val="true"/>
          <w:lang w:bidi="ar-SA"/>
        </w:rPr>
        <w:t xml:space="preserve">. </w:t>
      </w:r>
      <w:bookmarkStart w:id="1799" w:name="pg8811_110423"/>
    </w:p>
    <w:p>
      <w:pPr>
        <w:pStyle w:val="BookText"/>
        <w:rPr/>
      </w:pPr>
      <w:bookmarkEnd w:id="17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نفس رژيم، يك رژيم ناشناخته يى از نظر ماست؛ نامشروع و غاصب است؛ يعنى تكوّنش و هويّتش مبتنى بر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اين را قبول نميكنيم؛ والاّ بقيّه ى رژيمهاى ديگرى كه در دنيا هستند، آنهايى هم كه ما باهاشان قطع رابطه كرديم، به دلايل خاصى بوده؛ آن دلايل برطرف شود، ما با آنها هم ارتباط برقرار ميكنيم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1368/9/2</w:t>
      </w:r>
    </w:p>
    <w:p>
      <w:pPr>
        <w:pStyle w:val="BookText"/>
        <w:rPr/>
      </w:pPr>
      <w:r>
        <w:rPr>
          <w:rFonts w:ascii="IRNazanin" w:hAnsi="IRNazanin" w:eastAsia="IRNazanin"/>
          <w:color w:val="111111"/>
          <w:sz w:val="28"/>
          <w:sz w:val="28"/>
          <w:szCs w:val="28"/>
          <w:rtl w:val="true"/>
          <w:lang w:bidi="fa-IR"/>
        </w:rPr>
        <w:t>تبليغات امريكايى و همدستانشان ميخواهند القا كنند كه در ايران، دوران جوشش انقلاب به سر آمده و انقلاب راه گذشته ى خود را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دشمن اعلام ميكنيم و همه بايد عملاً و قولاً نشان دهند كه انقلاب اسلامى، راه مبارزه با ظلم و استكبار و فساد را رها نكرده و هرگز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قلدران عالم، خوش خيالانه گمان ميكنند كه اين سنگر مظلومان و اين مدافع مستضعفان و اين پايگاه مبارزه با نظام سلطه و ظلم و استكبار جهانى، لحظه يى هدفهاى بزرگ خود را از ياد خواهد برد، سخت در اشتباهند</w:t>
      </w:r>
      <w:r>
        <w:rPr>
          <w:rFonts w:eastAsia="IRNazanin" w:cs="IRNazanin"/>
          <w:color w:val="111111"/>
          <w:sz w:val="28"/>
          <w:szCs w:val="28"/>
          <w:rtl w:val="true"/>
          <w:lang w:bidi="fa-IR"/>
        </w:rPr>
        <w:t>.</w:t>
      </w:r>
    </w:p>
    <w:p>
      <w:pPr>
        <w:pStyle w:val="Heading4"/>
        <w:numPr>
          <w:ilvl w:val="3"/>
          <w:numId w:val="1"/>
        </w:numPr>
        <w:rPr/>
      </w:pPr>
      <w:bookmarkStart w:id="1800" w:name="__RefHeading___Toc3829783_653776707"/>
      <w:bookmarkStart w:id="1801" w:name="_Toc707"/>
      <w:bookmarkEnd w:id="1800"/>
      <w:r>
        <w:rPr>
          <w:rtl w:val="true"/>
        </w:rPr>
        <w:t>دفاع از فلسطين؛ فريضه يى دينى براى ملّت ايران</w:t>
      </w:r>
      <w:bookmarkEnd w:id="1801"/>
    </w:p>
    <w:p>
      <w:pPr>
        <w:pStyle w:val="BookText"/>
        <w:rPr/>
      </w:pPr>
      <w:r>
        <w:rPr>
          <w:rFonts w:ascii="IRNazanin" w:hAnsi="IRNazanin" w:eastAsia="IRNazanin"/>
          <w:color w:val="111111"/>
          <w:sz w:val="28"/>
          <w:sz w:val="28"/>
          <w:szCs w:val="28"/>
          <w:rtl w:val="true"/>
          <w:lang w:bidi="fa-IR"/>
        </w:rPr>
        <w:t>ما همچنان و هميشه مدافع ملّتهاى مظلوم و زير يوغ استكبار هستيم 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در كنار ملّت مسلمان و مبارز و رشيد فلسطين، بر ضدّ صهيونيسم جنايتكار هستيم و خواهيم بود، و به برادران فلسطينى خود توصيه ميكنيم كه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مبارزه با دشمن غاصب و حاميانش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توكّل و اعتماد به خدا و تا نابودى دولت صهيونيست غاصب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 و بسيجيان مؤمن و فداكار ما، دفاع از فلسطين را فريضه يى دينى ميشمارند و در راه خدا هيچ هدفى را دست نيافتنى نميدانند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1368/9/29</w:t>
      </w:r>
    </w:p>
    <w:p>
      <w:pPr>
        <w:pStyle w:val="Heading4"/>
        <w:numPr>
          <w:ilvl w:val="3"/>
          <w:numId w:val="1"/>
        </w:numPr>
        <w:rPr/>
      </w:pPr>
      <w:bookmarkStart w:id="1802" w:name="__RefHeading___Toc3829785_653776707"/>
      <w:bookmarkStart w:id="1803" w:name="_Toc708"/>
      <w:bookmarkEnd w:id="1802"/>
      <w:r>
        <w:rPr>
          <w:rtl w:val="true"/>
        </w:rPr>
        <w:t>حمايت انقلاب اسلامى و ملّت ايران از مسلمانان مظلوم فلسطينى</w:t>
      </w:r>
      <w:bookmarkEnd w:id="1803"/>
    </w:p>
    <w:p>
      <w:pPr>
        <w:pStyle w:val="BookText"/>
        <w:rPr/>
      </w:pPr>
      <w:r>
        <w:rPr>
          <w:rFonts w:ascii="Amiri" w:hAnsi="Amiri" w:eastAsia="Amiri" w:cs="Amiri"/>
          <w:color w:val="111111"/>
          <w:sz w:val="28"/>
          <w:sz w:val="28"/>
          <w:szCs w:val="28"/>
          <w:rtl w:val="true"/>
          <w:lang w:bidi="ar-SA"/>
        </w:rPr>
        <w:t>ما به عنوان انقلاب اسلامى و به عنوان اوّلين ملّتى كه با اين انقلاب توانسته است بينى استكبار را به خاك بمالد و با قدرت و شجاعت،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جلسه ى پرسش و پاسخ در مسجد دانشگاه تهران</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گردهمايى سراسرى فرماندهان بسيج، به مناسبت سالروز انتشار پيام رهبر فقيد انقلاب براى تشكيل بسيج مستضعفان و گراميداشت هفته ى بسيج</w:t>
      </w:r>
      <w:r>
        <w:rPr>
          <w:rFonts w:eastAsia="IRNazanin" w:cs="IRNazanin"/>
          <w:color w:val="111111"/>
          <w:sz w:val="28"/>
          <w:szCs w:val="28"/>
          <w:rtl w:val="true"/>
          <w:lang w:bidi="fa-IR"/>
        </w:rPr>
        <w:t xml:space="preserve">. </w:t>
      </w:r>
      <w:bookmarkStart w:id="1804" w:name="pg8811_110426"/>
    </w:p>
    <w:p>
      <w:pPr>
        <w:pStyle w:val="BookText"/>
        <w:rPr/>
      </w:pPr>
      <w:bookmarkEnd w:id="1804"/>
      <w:r>
        <w:rPr>
          <w:rFonts w:ascii="Amiri" w:hAnsi="Amiri" w:eastAsia="Amiri" w:cs="Amiri"/>
          <w:color w:val="111111"/>
          <w:sz w:val="28"/>
          <w:sz w:val="28"/>
          <w:szCs w:val="28"/>
          <w:rtl w:val="true"/>
          <w:lang w:bidi="ar-SA"/>
        </w:rPr>
        <w:t>قلعه ى مستحكم استكبار را در اين كشور ويران كند و استكبار و امريكا را بيرون نمايد، اعلام ميكنيم كه از مردم و مسلمانان مظلوم فلسطينى حمايت و دفاع ميكنيم و معتقديم كه مبارزه ى آنها ان شاءاللَّه به نتايج خوبى خواهد رسيد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1368/11/20</w:t>
      </w:r>
    </w:p>
    <w:p>
      <w:pPr>
        <w:pStyle w:val="BookText"/>
        <w:rPr/>
      </w:pPr>
      <w:r>
        <w:rPr>
          <w:rFonts w:ascii="IRNazanin" w:hAnsi="IRNazanin" w:eastAsia="IRNazanin"/>
          <w:color w:val="111111"/>
          <w:sz w:val="28"/>
          <w:sz w:val="28"/>
          <w:szCs w:val="28"/>
          <w:rtl w:val="true"/>
          <w:lang w:bidi="fa-IR"/>
        </w:rPr>
        <w:t>در طول يازده سال گذشته، هر وقت دستگاه هاى جهانى، از نفوذ كلمه ى جمهورى اسلامى در ميان ملّتها خيلى ترسيدند، چند تهمت به جمهورى اسلامى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كار آنها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مى بينيم اين چند تهمت در دنيا خيلى رواج پيدا ميكند، مى فهميم كه دستگاه هاى استكبار، از نفوذ كلمه ى جمهورى اسلامى خيلى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حوادثى در گوشه و كنار باشد كه ما خبر نداريم، ولى آنها اطّلاع دارند و ميترسند و اين چند تهمت را رديف ميكنند</w:t>
      </w:r>
      <w:r>
        <w:rPr>
          <w:rFonts w:eastAsia="IRNazanin" w:cs="IRNazanin"/>
          <w:color w:val="111111"/>
          <w:sz w:val="28"/>
          <w:szCs w:val="28"/>
          <w:rtl w:val="true"/>
          <w:lang w:bidi="fa-IR"/>
        </w:rPr>
        <w:t>:</w:t>
      </w:r>
    </w:p>
    <w:p>
      <w:pPr>
        <w:pStyle w:val="Heading4"/>
        <w:numPr>
          <w:ilvl w:val="3"/>
          <w:numId w:val="1"/>
        </w:numPr>
        <w:rPr/>
      </w:pPr>
      <w:bookmarkStart w:id="1805" w:name="__RefHeading___Toc3829787_653776707"/>
      <w:bookmarkStart w:id="1806" w:name="_Toc709"/>
      <w:bookmarkEnd w:id="1805"/>
      <w:r>
        <w:rPr>
          <w:rtl w:val="true"/>
        </w:rPr>
        <w:t>اتّهام ارتباط با اسرائيل؛ نشانه ى ترس استكبار از نفوذ جمهورى اسلامى</w:t>
      </w:r>
      <w:bookmarkEnd w:id="1806"/>
    </w:p>
    <w:p>
      <w:pPr>
        <w:pStyle w:val="BookText"/>
        <w:rPr/>
      </w:pPr>
      <w:r>
        <w:rPr>
          <w:rFonts w:ascii="IRNazanin" w:hAnsi="IRNazanin" w:eastAsia="IRNazanin"/>
          <w:color w:val="111111"/>
          <w:sz w:val="28"/>
          <w:sz w:val="28"/>
          <w:szCs w:val="28"/>
          <w:rtl w:val="true"/>
          <w:lang w:bidi="fa-IR"/>
        </w:rPr>
        <w:t>يكى تهمت ارتباط با اسرائيل است؛ چون ميدانند ملّتهاى مسلمان روى اسرائيلِ غاصب حسّاسند و نيز ميدانند آن دولتى كه به معناى واقعى كلمه و صادقانه، با ملّتهاى مسلمان همصداست، در درجه ى اوّل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امام فقيد بزرگوار ما، از اوايل شروع نهضت، مبارزه ى با اسرائيل را يك ركن اساسى نهضت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براى اينكه نفوذ جمهورى اسلامى در ميان ملّتها كم بشود، يك خبر و شايعه و زمزمه و معامله يى درست ميكنند و ميگويند در جايى، كسى از كسى چيزى خريده و چيزى فروخته است؛ يكى از طرف جمهورى اسلامى و يكى هم از طرف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اين تهمتهايى است كه هميشه ميگفتند و عجيب و طُرفه اينكه همان كسانى اين تهمتها را به صورت جنجال مطرح ميكنند كه خودشان علناً و يا در خفا، با اسرائيل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همين دولتهاى مرتجع منطقه كه با اسرائيل ارتباطات پنهانى و مخفى دارند، در راديوهايشان به شكلى اين قضيّه را به صورت جنجالى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اعلان ميكنيم كه حتّى يك روز و يك ساعت، با دولت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جمع زيادى از دانشگاهيان و طلّاب حوزه هاى علميّه</w:t>
      </w:r>
      <w:r>
        <w:rPr>
          <w:rFonts w:eastAsia="IRNazanin" w:cs="IRNazanin"/>
          <w:color w:val="111111"/>
          <w:sz w:val="28"/>
          <w:szCs w:val="28"/>
          <w:rtl w:val="true"/>
          <w:lang w:bidi="fa-IR"/>
        </w:rPr>
        <w:t xml:space="preserve">. </w:t>
      </w:r>
      <w:bookmarkStart w:id="1807" w:name="pg8811_110429"/>
    </w:p>
    <w:p>
      <w:pPr>
        <w:pStyle w:val="BookText"/>
        <w:rPr/>
      </w:pPr>
      <w:bookmarkEnd w:id="1807"/>
      <w:r>
        <w:rPr>
          <w:rFonts w:ascii="IRNazanin" w:hAnsi="IRNazanin" w:eastAsia="IRNazanin"/>
          <w:color w:val="111111"/>
          <w:sz w:val="28"/>
          <w:sz w:val="28"/>
          <w:szCs w:val="28"/>
          <w:rtl w:val="true"/>
          <w:lang w:bidi="fa-IR"/>
        </w:rPr>
        <w:t>غاصبِ غيرقانونىِ خبيث اسرائيل، دوستى و محبت و كوچكترين و ضعيف ترين نوع رابطه را هم نداشتيم و نخواهيم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8" w:name="__RefHeading___Toc3829789_653776707"/>
      <w:bookmarkStart w:id="1809" w:name="_Toc710"/>
      <w:bookmarkEnd w:id="1808"/>
      <w:r>
        <w:rPr>
          <w:rtl w:val="true"/>
        </w:rPr>
        <w:t>مقابله با دشمن صهيونيستى و دفاع از ملّت فلسطين؛ جزء معتقدات انقلاب اسلامى</w:t>
      </w:r>
      <w:bookmarkEnd w:id="1809"/>
    </w:p>
    <w:p>
      <w:pPr>
        <w:pStyle w:val="BookText"/>
        <w:rPr/>
      </w:pPr>
      <w:r>
        <w:rPr>
          <w:rFonts w:ascii="Amiri" w:hAnsi="Amiri" w:eastAsia="Amiri" w:cs="Amiri"/>
          <w:color w:val="111111"/>
          <w:sz w:val="28"/>
          <w:sz w:val="28"/>
          <w:szCs w:val="28"/>
          <w:rtl w:val="true"/>
          <w:lang w:bidi="ar-SA"/>
        </w:rPr>
        <w:t xml:space="preserve">بعد رحلة إمامنا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كانت للشعب الايرانى خسارة عظيمة عظم شخصيّته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 ذهن العدو امل فى ابتعاد طريق الدولة فى ايران عن طريق الثورة، و حين شاهد على الصعيد العملى ما يخيب ظنّه راح يشيع فى اعلامه حدوث مثل هذا الابتعاد، آملاً أن يبث اليأس فى قلوب الشعوب من الثورة و من النظام الاسلامى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نعلن هنا أن هذه الامال ستبقى حسرة فى قلوبهم بحول اللَّه و قوّته ثم 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اجل تبديد الامال المعقودة على هذه الثورة و نظام الجمهورية الاسلامية راح العدو يكيل للثورة تهمة الاستسلام مقابل اعداء الاسلام و تهمة اقامة العلاقات مع امريكا و اسرائيل، و نحن نعلن أن النضال ضد حكومة العدو الصهيونى والدفاع عن كفاح الشعب الفلسطينى المظلوم و عن الارض الفلسطينية المغتصبة جزء لايتجزأ من معتقدات الثورة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1369/8/2</w:t>
      </w:r>
    </w:p>
    <w:p>
      <w:pPr>
        <w:pStyle w:val="Heading4"/>
        <w:numPr>
          <w:ilvl w:val="3"/>
          <w:numId w:val="1"/>
        </w:numPr>
        <w:rPr/>
      </w:pPr>
      <w:bookmarkStart w:id="1810" w:name="__RefHeading___Toc3829791_653776707"/>
      <w:bookmarkStart w:id="1811" w:name="_Toc711"/>
      <w:bookmarkEnd w:id="1810"/>
      <w:r>
        <w:rPr>
          <w:rtl w:val="true"/>
        </w:rPr>
        <w:t>مسئله ى بيت المقدّس و ملّت مظلوم فلسطين؛ جزو مسائل ملّت و نظام جمهورى اسلامى</w:t>
      </w:r>
      <w:bookmarkEnd w:id="1811"/>
    </w:p>
    <w:p>
      <w:pPr>
        <w:pStyle w:val="BookText"/>
        <w:rPr/>
      </w:pPr>
      <w:r>
        <w:rPr>
          <w:rFonts w:ascii="IRNazanin" w:hAnsi="IRNazanin" w:eastAsia="IRNazanin"/>
          <w:color w:val="111111"/>
          <w:sz w:val="28"/>
          <w:sz w:val="28"/>
          <w:szCs w:val="28"/>
          <w:rtl w:val="true"/>
          <w:lang w:bidi="fa-IR"/>
        </w:rPr>
        <w:t>يك مطلب را امروز در نظر گرفته ام كه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جزو مسائل ملّت و نظام جمهورى اسلامى است و آن، مسئله ى بيت المقدّس شريف و ملّت مظلوم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ميتوانيم از اين مسئله غافل بشويم، يا آن را به دست فراموشى بسپاريم؟ خصوصيّت نظام اسلامى همين است كه تصميم گيرى آن، بر اساس عقيده و تكليف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فقهاى اسلام، ترديد و اختلافى ندارند كه آن وقتى كه دشمن بر سرزمين مسلمانان مسلّط شد و كيان اسلامى را در كشورى تهديد كرد، وظيفه ى همه ى آحاد مسلمين است كه در يك جهاد بزرگ و همه گير، با آن دشمن مبارزه كنند، او را از آن سرزمين اسلامى اخراج كنند و مجازات و تنبيه نمايند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عمومى</w:t>
      </w:r>
      <w:r>
        <w:rPr>
          <w:rFonts w:eastAsia="Amiri" w:cs="Amiri" w:ascii="Amiri" w:hAnsi="Amiri"/>
          <w:color w:val="111111"/>
          <w:sz w:val="28"/>
          <w:szCs w:val="28"/>
          <w:rtl w:val="true"/>
          <w:lang w:bidi="ar-SA"/>
        </w:rPr>
        <w:t xml:space="preserve">. </w:t>
      </w:r>
      <w:bookmarkStart w:id="1812" w:name="pg8811_110433"/>
    </w:p>
    <w:p>
      <w:pPr>
        <w:pStyle w:val="BookText"/>
        <w:rPr/>
      </w:pPr>
      <w:bookmarkEnd w:id="1812"/>
      <w:r>
        <w:rPr>
          <w:rFonts w:eastAsia="Times New Roman" w:cs="Times New Roman" w:ascii="Times New Roman" w:hAnsi="Times New Roman"/>
          <w:color w:val="111111"/>
          <w:sz w:val="28"/>
          <w:szCs w:val="28"/>
          <w:lang w:val="en-US" w:bidi="en-US"/>
        </w:rPr>
        <w:t>1371/11/6</w:t>
      </w:r>
    </w:p>
    <w:p>
      <w:pPr>
        <w:pStyle w:val="Heading4"/>
        <w:numPr>
          <w:ilvl w:val="3"/>
          <w:numId w:val="1"/>
        </w:numPr>
        <w:rPr/>
      </w:pPr>
      <w:bookmarkStart w:id="1813" w:name="__RefHeading___Toc3829793_653776707"/>
      <w:bookmarkStart w:id="1814" w:name="_Toc712"/>
      <w:bookmarkEnd w:id="1813"/>
      <w:r>
        <w:rPr>
          <w:rtl w:val="true"/>
        </w:rPr>
        <w:t>علّت واقعى دشمنى مستكبرين با جمهورى اسلامى</w:t>
      </w:r>
      <w:bookmarkEnd w:id="1814"/>
    </w:p>
    <w:p>
      <w:pPr>
        <w:pStyle w:val="BookText"/>
        <w:rPr/>
      </w:pPr>
      <w:r>
        <w:rPr>
          <w:rFonts w:ascii="IRNazanin" w:hAnsi="IRNazanin" w:eastAsia="IRNazanin"/>
          <w:color w:val="111111"/>
          <w:sz w:val="28"/>
          <w:sz w:val="28"/>
          <w:szCs w:val="28"/>
          <w:rtl w:val="true"/>
          <w:lang w:bidi="fa-IR"/>
        </w:rPr>
        <w:t>برادران و ملّت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خصوصيّاتى را از جمهورى اسلامى خوش نميدارد؛ به رو و به زبان هم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مسائل ديگرى را به زبان مى آورد كه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كمك به تروريسم، يا نقض حقوق بشر و يا ادّعاهايى از اين قبيل، حرفهاى مفت و بهانه هاى واهى است؛ خودشان هم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اصلى،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اصلى اين است كه چند موضوع مهم هست كه جمهورى اسلامى به آنها پاى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و طيف مستكبرين عالم، با اينها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قضيّه ى فلسطين، آشتى ناپذيريم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 ايم كه فلسطين از آنِ فلسطينيهاست و دولت اسرائيل كه غاصب است، بايد از بين برود و دولت فلسطينيها سركار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مسئله ى اساسى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اين مسئله، با هر حركتى كه مخالف اين هدف است، مخالفت مى ورزيم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1372/3/14</w:t>
      </w:r>
    </w:p>
    <w:p>
      <w:pPr>
        <w:pStyle w:val="Heading4"/>
        <w:numPr>
          <w:ilvl w:val="3"/>
          <w:numId w:val="1"/>
        </w:numPr>
        <w:rPr/>
      </w:pPr>
      <w:bookmarkStart w:id="1815" w:name="__RefHeading___Toc3829795_653776707"/>
      <w:bookmarkStart w:id="1816" w:name="_Toc713"/>
      <w:bookmarkEnd w:id="1815"/>
      <w:r>
        <w:rPr>
          <w:rtl w:val="true"/>
        </w:rPr>
        <w:t>تعلّق حكومت فلسطين به فلسطينيها؛ نظر قطعى جمهورى اسلامى</w:t>
      </w:r>
      <w:bookmarkEnd w:id="1816"/>
    </w:p>
    <w:p>
      <w:pPr>
        <w:pStyle w:val="BookText"/>
        <w:rPr/>
      </w:pPr>
      <w:r>
        <w:rPr>
          <w:rFonts w:ascii="IRNazanin" w:hAnsi="IRNazanin" w:eastAsia="IRNazanin"/>
          <w:color w:val="111111"/>
          <w:sz w:val="28"/>
          <w:sz w:val="28"/>
          <w:szCs w:val="28"/>
          <w:rtl w:val="true"/>
          <w:lang w:bidi="fa-IR"/>
        </w:rPr>
        <w:t>از ديدگاه امريكا و مستكبرين، يكى از جرمهاى بزرگ جمهورى اسلامى ايران اين است كه در مسائل جهانى، تحت تأثير نظر امريكا و امثال امريكا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مثال واضحش، مسئله 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كشورهاى عرب و بسيارى از كشورهاى اسلامى فشار آوردند كه مسئله ى فلسطين را نديده بگيرند و متأسّفانه بسيارى از دولتها هم تحت تأثير اين فشار قرار گرفتند و آن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جمهورى اسلامى، حرف صريح خود را در يك جمله ى رسا و روشن بيان كرده است، كه همه ى منصفين عالم، آن را قبول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 متعلّق به مردم فلسطين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علل دشمنيهاى استكبار با ما، همين موضوع است كه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غاصب صهيونيست، بايد بساط خود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يهوديها ميتوانند در فلسطين بمانند، امّا حكومت در فلسطين، متعلّق 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نيروهاى سپاه پاسداران و نيروى انتظامى، به مناسبت سوم شعبان</w:t>
      </w:r>
      <w:r>
        <w:rPr>
          <w:rFonts w:eastAsia="IRNazanin" w:cs="IRNazanin"/>
          <w:color w:val="111111"/>
          <w:sz w:val="28"/>
          <w:szCs w:val="28"/>
          <w:rtl w:val="true"/>
          <w:lang w:bidi="fa-IR"/>
        </w:rPr>
        <w:t xml:space="preserve">. </w:t>
      </w:r>
      <w:bookmarkStart w:id="1817" w:name="pg8811_110435"/>
    </w:p>
    <w:p>
      <w:pPr>
        <w:pStyle w:val="BookText"/>
        <w:rPr/>
      </w:pPr>
      <w:bookmarkEnd w:id="1817"/>
      <w:r>
        <w:rPr>
          <w:rFonts w:ascii="IRNazanin" w:hAnsi="IRNazanin" w:eastAsia="IRNazanin"/>
          <w:color w:val="111111"/>
          <w:sz w:val="28"/>
          <w:sz w:val="28"/>
          <w:szCs w:val="28"/>
          <w:rtl w:val="true"/>
          <w:lang w:bidi="fa-IR"/>
        </w:rPr>
        <w:t>ملّت فلسطين و فلسطينيهاست و آنها، مثل همه ى كشورهاى ديگر، هركس را خواستند، آنجا نگه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صهيونيست، دولت غاصبى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ما در قبال مسئله 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بارها اين موضع را اعلام كرده اند و نظر قطعى جمهورى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بارها گفته ايم و باز هم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اين موضع، از موضوعهايى است كه دشمنان استكبارى را از ما عصبانى ميكند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1372/5/8</w:t>
      </w:r>
    </w:p>
    <w:p>
      <w:pPr>
        <w:pStyle w:val="Heading4"/>
        <w:numPr>
          <w:ilvl w:val="3"/>
          <w:numId w:val="1"/>
        </w:numPr>
        <w:rPr/>
      </w:pPr>
      <w:bookmarkStart w:id="1818" w:name="__RefHeading___Toc3829797_653776707"/>
      <w:bookmarkStart w:id="1819" w:name="_Toc714"/>
      <w:bookmarkEnd w:id="1818"/>
      <w:r>
        <w:rPr>
          <w:rtl w:val="true"/>
        </w:rPr>
        <w:t>نابودى اسرائيل؛ موضع مقتدرانه و هميشگى جمهورى اسلامى</w:t>
      </w:r>
      <w:bookmarkEnd w:id="1819"/>
    </w:p>
    <w:p>
      <w:pPr>
        <w:pStyle w:val="BookText"/>
        <w:rPr/>
      </w:pPr>
      <w:r>
        <w:rPr>
          <w:rFonts w:ascii="IRNazanin" w:hAnsi="IRNazanin" w:eastAsia="IRNazanin"/>
          <w:color w:val="111111"/>
          <w:sz w:val="28"/>
          <w:sz w:val="28"/>
          <w:szCs w:val="28"/>
          <w:rtl w:val="true"/>
          <w:lang w:bidi="fa-IR"/>
        </w:rPr>
        <w:t>امروز جمهورى اسلامى، در صحنه ى سياست جهانى، يك سلسله خصوصيّات مخصوص به خود دارد، كه همه ى دنيا هم آن را با اين خصوصيّات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خصوصيّات عبارت است از استقلال و اتّكاى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تابع هيچ كس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ى فلسطين، امريكا با زور و تهديد و تطميع توانست بسيارى از كشورها را وادار به سازش كند؛ امّا جمهورى اسلامى همان موضع قدرتمندانه و هميشگى خود را كه امام بارها اعلام كردند، حفظ كرده است؛ نابودى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موضع، كوتاه نخواهيم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مبارزان فلسطين و مبارزان مسلمان لبنان و همه ى مسلمانانى كه از حقّ مشروع خود دفاع ميكنند، پشتيبانى ميكنيم و آنها را بر حق 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دست ما آن قدر كه بتوانيم پشتيبانى مادّى و مالى بكنيم، باز نيست؛ امكانش براى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پشتيبانى معنوى و سياسى خود را از همه ى مسلمانان در هر نقطه ى دنيا كه هستند، قطع نميكنيم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1372/6/25</w:t>
      </w:r>
    </w:p>
    <w:p>
      <w:pPr>
        <w:pStyle w:val="BookText"/>
        <w:rPr/>
      </w:pPr>
      <w:r>
        <w:rPr>
          <w:rFonts w:ascii="IRNazanin" w:hAnsi="IRNazanin" w:eastAsia="IRNazanin"/>
          <w:color w:val="111111"/>
          <w:sz w:val="28"/>
          <w:sz w:val="28"/>
          <w:szCs w:val="28"/>
          <w:rtl w:val="true"/>
          <w:lang w:bidi="fa-IR"/>
        </w:rPr>
        <w:t>من در همين جا به رؤساى سياسى دولتهاى اسلامى هم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نكنند كه با كوتاه آمدن در چنين قضيّه ى بزرگى، اسرائيلِ غاصب و پشت سر او امريكا، تجاوزات و تعدّيات خودشان را متوقّف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قدم جلو آمدند؛ تسليم شديد، يك قدم ديگر مى آيند جلو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جمع بسيجيان در ورزشگاه تبريز</w:t>
      </w:r>
      <w:r>
        <w:rPr>
          <w:rFonts w:eastAsia="IRNazanin" w:cs="IRNazanin"/>
          <w:color w:val="111111"/>
          <w:sz w:val="28"/>
          <w:szCs w:val="28"/>
          <w:rtl w:val="true"/>
          <w:lang w:bidi="fa-IR"/>
        </w:rPr>
        <w:t xml:space="preserve">. </w:t>
      </w:r>
      <w:bookmarkStart w:id="1820" w:name="pg8811_110439"/>
    </w:p>
    <w:p>
      <w:pPr>
        <w:pStyle w:val="BookText"/>
        <w:rPr/>
      </w:pPr>
      <w:bookmarkEnd w:id="1820"/>
      <w:r>
        <w:rPr>
          <w:rFonts w:ascii="IRNazanin" w:hAnsi="IRNazanin" w:eastAsia="IRNazanin"/>
          <w:color w:val="111111"/>
          <w:sz w:val="28"/>
          <w:sz w:val="28"/>
          <w:szCs w:val="28"/>
          <w:rtl w:val="true"/>
          <w:lang w:bidi="fa-IR"/>
        </w:rPr>
        <w:t>تا به حال، آن كسانى كه متمسّك به اين شعار بودند، يك حربه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دست دادند؟ با چه تحليل درستى؟ جمهورى اسلامى ايران، در اين پانزده سال حرفش را از زبان امام بزرگوارش و از زبان ملّت ايران گفته است و باز هم حرف،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گذشتِ زمانْ كهنه نميشود و ناحق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هم با گذشت زمان، مشروعيّت پيدا نميكند</w:t>
      </w:r>
      <w:r>
        <w:rPr>
          <w:rFonts w:eastAsia="IRNazanin" w:cs="IRNazanin"/>
          <w:color w:val="111111"/>
          <w:sz w:val="28"/>
          <w:szCs w:val="28"/>
          <w:rtl w:val="true"/>
          <w:lang w:bidi="fa-IR"/>
        </w:rPr>
        <w:t>.</w:t>
      </w:r>
    </w:p>
    <w:p>
      <w:pPr>
        <w:pStyle w:val="Heading4"/>
        <w:numPr>
          <w:ilvl w:val="3"/>
          <w:numId w:val="1"/>
        </w:numPr>
        <w:rPr/>
      </w:pPr>
      <w:bookmarkStart w:id="1821" w:name="__RefHeading___Toc3829799_653776707"/>
      <w:bookmarkStart w:id="1822" w:name="_Toc715"/>
      <w:bookmarkEnd w:id="1821"/>
      <w:r>
        <w:rPr>
          <w:rtl w:val="true"/>
        </w:rPr>
        <w:t>دفاع از حقّ ملّت فلسطين؛ خصوصيّت حكومت اسلامى</w:t>
      </w:r>
      <w:bookmarkEnd w:id="1822"/>
    </w:p>
    <w:p>
      <w:pPr>
        <w:pStyle w:val="BookText"/>
        <w:rPr/>
      </w:pPr>
      <w:r>
        <w:rPr>
          <w:rFonts w:ascii="IRNazanin" w:hAnsi="IRNazanin" w:eastAsia="IRNazanin"/>
          <w:color w:val="111111"/>
          <w:sz w:val="28"/>
          <w:sz w:val="28"/>
          <w:szCs w:val="28"/>
          <w:rtl w:val="true"/>
          <w:lang w:bidi="fa-IR"/>
        </w:rPr>
        <w:t>چهل و پنج سال پيش، ظلمى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ى ملّت فلسطين از آنها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به تمامه و بى قيد و شرط، بايد به ملّت فلسطين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خصوصيّتش اين است كه با جَوسازى، عقب نشينى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منزوى ميشويد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قدرتهاى پرروى دنيا، با جنجال و هياهو و سرو صدا آمدند و خواستند ناحقّى را حق كنند، ما هم مثل ديگران كنار برويم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ميفرماييد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حكومت اسلامى چيست؟</w:t>
      </w:r>
    </w:p>
    <w:p>
      <w:pPr>
        <w:pStyle w:val="BookText"/>
        <w:rPr/>
      </w:pPr>
      <w:r>
        <w:rPr>
          <w:rFonts w:ascii="IRNazanin" w:hAnsi="IRNazanin" w:eastAsia="IRNazanin"/>
          <w:color w:val="111111"/>
          <w:sz w:val="28"/>
          <w:sz w:val="28"/>
          <w:szCs w:val="28"/>
          <w:rtl w:val="true"/>
          <w:lang w:bidi="fa-IR"/>
        </w:rPr>
        <w:t>خوب؛ معلوم است در بين افرادى كه جز باطل و جز زورِ نامشروع، هيچ چيز برايشان مطرح نيست، انسانْ منزوى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يَتَّخِذُونَكَ إِلاّٰ هُزُواً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وقتى پيغمبر صلوات اللَّه عليه، دعوت را آورد، منزوى نبود؟ مگر امام بزرگوار ما، در دوران سلطه ى طاغوت، در خانه ى خودش غريب و منزوى نبود؟ منزوى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اين جوانمردى و رشادت را دارد كه آنچه را حق است، بگويد و از امريكا و قدرتهاى متّحد در دنيا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با آن كشورِ ضعيفِ وابسته در همين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1373/3/14</w:t>
      </w:r>
    </w:p>
    <w:p>
      <w:pPr>
        <w:pStyle w:val="BookText"/>
        <w:rPr/>
      </w:pPr>
      <w:r>
        <w:rPr>
          <w:rFonts w:ascii="Amiri" w:hAnsi="Amiri" w:eastAsia="Amiri" w:cs="Amiri"/>
          <w:color w:val="111111"/>
          <w:sz w:val="28"/>
          <w:sz w:val="28"/>
          <w:szCs w:val="28"/>
          <w:rtl w:val="true"/>
          <w:lang w:bidi="ar-SA"/>
        </w:rPr>
        <w:t>وضع تمركز سياسى عالم و هرم قدرت جهانى، ميطلبد كه ملّتها و دولتها، همه اسير و دنباله روِ قدرت مركزى باشند؛ كه امروز قدرت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ى انبياء، آيه 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كافران تو را مى بينند، كارى جز استهزاء كردن تو ندارند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فرماندهان و مسئولان سپاه پاسداران انقلاب اسلامى</w:t>
      </w:r>
      <w:r>
        <w:rPr>
          <w:rFonts w:eastAsia="IRNazanin" w:cs="IRNazanin"/>
          <w:color w:val="111111"/>
          <w:sz w:val="28"/>
          <w:szCs w:val="28"/>
          <w:rtl w:val="true"/>
          <w:lang w:bidi="fa-IR"/>
        </w:rPr>
        <w:t xml:space="preserve">. </w:t>
      </w:r>
      <w:bookmarkStart w:id="1823" w:name="pg8811_110442"/>
    </w:p>
    <w:p>
      <w:pPr>
        <w:pStyle w:val="Heading4"/>
        <w:numPr>
          <w:ilvl w:val="3"/>
          <w:numId w:val="1"/>
        </w:numPr>
        <w:rPr/>
      </w:pPr>
      <w:bookmarkStart w:id="1824" w:name="__RefHeading___Toc3829801_653776707"/>
      <w:bookmarkStart w:id="1825" w:name="_Toc716"/>
      <w:bookmarkEnd w:id="1823"/>
      <w:bookmarkEnd w:id="1824"/>
      <w:r>
        <w:rPr>
          <w:rtl w:val="true"/>
        </w:rPr>
        <w:t>نامشروع بودن دولت صهيونيستى؛ سخن قاطع ملّت و دولت ايران</w:t>
      </w:r>
      <w:bookmarkEnd w:id="1825"/>
    </w:p>
    <w:p>
      <w:pPr>
        <w:pStyle w:val="BookText"/>
        <w:rPr/>
      </w:pPr>
      <w:r>
        <w:rPr>
          <w:rFonts w:ascii="IRNazanin" w:hAnsi="IRNazanin" w:eastAsia="IRNazanin"/>
          <w:color w:val="111111"/>
          <w:sz w:val="28"/>
          <w:sz w:val="28"/>
          <w:szCs w:val="28"/>
          <w:rtl w:val="true"/>
          <w:lang w:bidi="fa-IR"/>
        </w:rPr>
        <w:t>امريكا و اقمار و همراهان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نظامها در اين راه شكست خوردند و فرو غلتيدند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جمهورى اسلامى به بركت همين استقامت، در قضيّه ى فلسطين سخن قاطعى را ميگويد كه ديگران حتّى جرأت شنيدنِ آن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قاطع كه ملّت و دولت ايران بر آن متّفق القولند،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 كشورى متعلّق به ملّت فلسطين است و دولت صهيونيست، دولتى غاصب است و اصل آن دولت و نظام، مطلقاً مشروعيّت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حتى جرأت نميكنند اين حرف را از گويندگان آن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مذاكراتى كه درباره ى فلسطين ميشود، حرف مفتى بيش نيست و ارزش و اعتبارى ندارد؛ چون به خلاف حق و اصول پذيرفته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1373/6/16</w:t>
      </w:r>
    </w:p>
    <w:p>
      <w:pPr>
        <w:pStyle w:val="BookText"/>
        <w:rPr/>
      </w:pPr>
      <w:r>
        <w:rPr>
          <w:rFonts w:ascii="IRNazanin" w:hAnsi="IRNazanin" w:eastAsia="IRNazanin"/>
          <w:color w:val="111111"/>
          <w:sz w:val="28"/>
          <w:sz w:val="28"/>
          <w:szCs w:val="28"/>
          <w:rtl w:val="true"/>
          <w:lang w:bidi="fa-IR"/>
        </w:rPr>
        <w:t>كشور ايران اسلامى سرافراز و سربلند، در هيچ موضعى تابع كسى نيست؛ تابع عقايد و مصالح خود و خواست ملّت و تصميم مسئولين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گوناگون، امريكا از يك طرف همدستان پست اروپايى اش مثل دولت منحوس انگليس از يك طرف، وابستگانش در منطقه از يك طرف و رژيم صهيونيستى كه مثل سگ زنجيرى امريكاست، از طرف ديگر؛ بنا كردند به جمهورى اسلامى فشار آوردن و پارس كردن و فحّاشى و بدگويى و تهديد نمودن، امّا دولت جمهورى اسلامى، مثل كوه ايستاده و تكان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كشور ما بعد از دستاورد بزرگ امام است و البتّه يكى از دستاوردهاى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نمونه ى آن، همين مسئله ى به اصطلاح صلح تحميلى خاورميانه است، كه در واقع سازش ننگينى را با صهيونيستهاى غاصب بر دولتهاى خاورميانه تحميل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سرمايه گذارى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جمهورى فعلى امريكا كه از حلّ مشكلات كشور خود عاجز است و نميتواند مسائل آن را حل كند، مجبور است كارى در دنيا انجام دهد، براى آنكه مردم امريكا را به شكلى قانع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پنجمين سالگرد ارتحال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826" w:name="pg8811_110446"/>
    </w:p>
    <w:p>
      <w:pPr>
        <w:pStyle w:val="Heading4"/>
        <w:numPr>
          <w:ilvl w:val="3"/>
          <w:numId w:val="1"/>
        </w:numPr>
        <w:rPr/>
      </w:pPr>
      <w:bookmarkStart w:id="1827" w:name="__RefHeading___Toc3829803_653776707"/>
      <w:bookmarkStart w:id="1828" w:name="_Toc717"/>
      <w:bookmarkEnd w:id="1826"/>
      <w:bookmarkEnd w:id="1827"/>
      <w:r>
        <w:rPr>
          <w:rtl w:val="true"/>
        </w:rPr>
        <w:t>محو اسرائيل؛ موضع جمهورى اسلامى</w:t>
      </w:r>
      <w:bookmarkEnd w:id="1828"/>
    </w:p>
    <w:p>
      <w:pPr>
        <w:pStyle w:val="BookText"/>
        <w:rPr/>
      </w:pPr>
      <w:r>
        <w:rPr>
          <w:rFonts w:ascii="IRNazanin" w:hAnsi="IRNazanin" w:eastAsia="IRNazanin"/>
          <w:color w:val="111111"/>
          <w:sz w:val="28"/>
          <w:sz w:val="28"/>
          <w:szCs w:val="28"/>
          <w:rtl w:val="true"/>
          <w:lang w:bidi="fa-IR"/>
        </w:rPr>
        <w:t>كارهايى كه كرد، يكى همين سازش اعراب و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ميگويند مهمترين مانعى كه وجود دارد،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به جمهورى اسلامى فشار آوردند كه مخالفت شما به نفعتان نيست؛ ضرر ميكنيد؛ با اين قضيّه مخالفت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ميخواهد از آن تهديدهايى كه با آنها، دولتهاى ضعيف و دولتمردان ضعيف و دولتمردان حقير را در دنيا ميترسانند؛ امّا جمهورى اسلامى مثل كوه ايستاد و گفت و ميگويد و خواهد گفت كه اسرائيل بايد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دشمن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راديوهاى صهيونيستى در سرتاسر دنيا، خبرگزاريهاى صهيونيستى و امريكايى، يا راديوى مغرض انگليس، انتظار نيست كه واقعيّت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از اينها كسانى كه جمهورى اسلامى را ديدند و از نزديك به وضع آن معرفت پيدا كردند، همه شان اعتراف نمودند كه وضع جمهورى اسلامى يك وضع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هم اين را گفتند و از دست روزنامه هاى وابسته به محافل سرمايه دارى دنيا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گاهى در روزنامه ها هم درج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نقطه ى خاورميانه چنين حكومت مردمى يى وجود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1374/11/19</w:t>
      </w:r>
    </w:p>
    <w:p>
      <w:pPr>
        <w:pStyle w:val="BookText"/>
        <w:rPr/>
      </w:pPr>
      <w:r>
        <w:rPr>
          <w:rFonts w:ascii="Amiri" w:hAnsi="Amiri" w:eastAsia="Amiri" w:cs="Amiri"/>
          <w:color w:val="111111"/>
          <w:sz w:val="28"/>
          <w:sz w:val="28"/>
          <w:szCs w:val="28"/>
          <w:rtl w:val="true"/>
          <w:lang w:bidi="ar-SA"/>
        </w:rPr>
        <w:t>اين ملّت و اين دولت، معتقدند كه غصب، كار زشتى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يك خانه مذموم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هزار خانه، هزار برابر مذموم است</w:t>
      </w:r>
      <w:r>
        <w:rPr>
          <w:rFonts w:eastAsia="Amiri" w:cs="Amiri" w:ascii="Amiri" w:hAnsi="Amiri"/>
          <w:color w:val="111111"/>
          <w:sz w:val="28"/>
          <w:szCs w:val="28"/>
          <w:rtl w:val="true"/>
          <w:lang w:bidi="ar-SA"/>
        </w:rPr>
        <w:t>.</w:t>
      </w:r>
    </w:p>
    <w:p>
      <w:pPr>
        <w:pStyle w:val="Heading4"/>
        <w:numPr>
          <w:ilvl w:val="3"/>
          <w:numId w:val="1"/>
        </w:numPr>
        <w:rPr/>
      </w:pPr>
      <w:bookmarkStart w:id="1829" w:name="__RefHeading___Toc3829805_653776707"/>
      <w:bookmarkStart w:id="1830" w:name="_Toc718"/>
      <w:bookmarkEnd w:id="1829"/>
      <w:r>
        <w:rPr>
          <w:rtl w:val="true"/>
        </w:rPr>
        <w:t>اعتقاد ملّت ايران درباره ى رژيم غاصب قدس و ملّت جعلى اسرائيل</w:t>
      </w:r>
      <w:bookmarkEnd w:id="1830"/>
    </w:p>
    <w:p>
      <w:pPr>
        <w:pStyle w:val="BookText"/>
        <w:rPr/>
      </w:pPr>
      <w:r>
        <w:rPr>
          <w:rFonts w:ascii="IRNazanin" w:hAnsi="IRNazanin" w:eastAsia="IRNazanin"/>
          <w:color w:val="111111"/>
          <w:sz w:val="28"/>
          <w:sz w:val="28"/>
          <w:szCs w:val="28"/>
          <w:rtl w:val="true"/>
          <w:lang w:bidi="fa-IR"/>
        </w:rPr>
        <w:t xml:space="preserve">غصب چند ميليون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ميليون برابر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اسرائيل وجودش يك وجود دروغين و تصنّعى و فرمايشى است، نه يك وجود حقيقى، اصلاً ملّتى به نام ملّت اسرائيل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و كنار دنيا و از شرق و غرب عالم، بر اساس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به آن دين هم صهيونيستها چندان معتقد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را جمع كردند، يك حكومت نژادپرست تشكيل دادند و صاحبان اين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ممنوع است، اين غصب است، اين زشت و غيرقابل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ملّت و هم دولت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قشرهاى مختلف مردم</w:t>
      </w:r>
      <w:r>
        <w:rPr>
          <w:rFonts w:eastAsia="Amiri" w:cs="Amiri" w:ascii="Amiri" w:hAnsi="Amiri"/>
          <w:color w:val="111111"/>
          <w:sz w:val="28"/>
          <w:szCs w:val="28"/>
          <w:rtl w:val="true"/>
          <w:lang w:bidi="ar-SA"/>
        </w:rPr>
        <w:t xml:space="preserve">. </w:t>
      </w:r>
      <w:bookmarkStart w:id="1831" w:name="pg8811_110449"/>
    </w:p>
    <w:p>
      <w:pPr>
        <w:pStyle w:val="BookText"/>
        <w:rPr/>
      </w:pPr>
      <w:bookmarkEnd w:id="1831"/>
      <w:r>
        <w:rPr>
          <w:rFonts w:ascii="IRNazanin" w:hAnsi="IRNazanin" w:eastAsia="IRNazanin"/>
          <w:color w:val="111111"/>
          <w:sz w:val="28"/>
          <w:sz w:val="28"/>
          <w:szCs w:val="28"/>
          <w:rtl w:val="true"/>
          <w:lang w:bidi="fa-IR"/>
        </w:rPr>
        <w:t>ايران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اعتقادى، ملّت و دولت ما به طور قاطع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امروز به نام صلح در خاورميانه جريان دارد، صلح به معناى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براى ظلم به يك ملّت است؛ اين يك كار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تسليم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ملّت ايران قبول دارد و نه دولت قبول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1375/1/4</w:t>
      </w:r>
    </w:p>
    <w:p>
      <w:pPr>
        <w:pStyle w:val="Heading4"/>
        <w:numPr>
          <w:ilvl w:val="3"/>
          <w:numId w:val="1"/>
        </w:numPr>
        <w:rPr/>
      </w:pPr>
      <w:bookmarkStart w:id="1832" w:name="__RefHeading___Toc3829807_653776707"/>
      <w:bookmarkStart w:id="1833" w:name="_Toc719"/>
      <w:bookmarkEnd w:id="1832"/>
      <w:r>
        <w:rPr>
          <w:rtl w:val="true"/>
        </w:rPr>
        <w:t>بيان صريح حرف حقّ جمهورى اسلامى در قضيه ى فلسطين؛ گناه جمهورى اسلامى</w:t>
      </w:r>
      <w:bookmarkEnd w:id="1833"/>
    </w:p>
    <w:p>
      <w:pPr>
        <w:pStyle w:val="BookText"/>
        <w:rPr/>
      </w:pPr>
      <w:r>
        <w:rPr>
          <w:rFonts w:ascii="IRNazanin" w:hAnsi="IRNazanin" w:eastAsia="IRNazanin"/>
          <w:color w:val="111111"/>
          <w:sz w:val="28"/>
          <w:sz w:val="28"/>
          <w:szCs w:val="28"/>
          <w:rtl w:val="true"/>
          <w:lang w:bidi="fa-IR"/>
        </w:rPr>
        <w:t>اسرائيل، از اوّل با ظلم و آدمكشى، با دروغ و فريب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يك عدّه افراد زورگو و متجاوز، با پشتيبانى دولت انگليس به منطقه ى فلسطين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آن منطقه را بيرون كردند و فرزندان و بازماندگان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 ميليون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زير چادرها و در شرايط اردوگاهى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چادر، يا چيزى شبيه چادر، در كوخها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در خارج از فلسطين، با حال كوخ نشينى و اردوگاه نشينى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آنها و وطن آنها در اختيار كسانى است كه از اروپا، از استراليا، از امريكا، از آسيا و از آفريقا به آنجا رفته اند و يك ملّت جعلى و دروغين به وجود آورده اند و در آنجا به نام يك ملّت، زندگى ميكنند و دولتى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چنين ملّتى، وجود و هويّتى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جمهورى اسلامى اين است كه اين حرف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بر خلاف دولتهاى ديگر كه از ترس يا با تطميع امريكا، همين حرف حق را كتمان كرده و پوشيده داشتند، اين حرف را به صراحت ميزند و ميگويد حق، حق است و باطل،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انكار كنيم كه ملّت فلسطين وجود داشته، ولى امروز آواره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انكار كنيم كه سرزمين فلسطين، از مردم فلسطين غصب شده است؛ آن هم نه با يك روش ظاهراً با نزاكت، بلكه با كشتار و آدمكشى و فريب و دروغ و اعمال زور و سفّاكى و قتل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اسرائيل با قتل عام و غدر و فريب و سفّاكى و لگد زدن به ارزشهاى انسانى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يك ملّت در مقابل پاى مهاجرين صهيونيست كه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پرسنل نيروى هوايى</w:t>
      </w:r>
      <w:r>
        <w:rPr>
          <w:rFonts w:eastAsia="IRNazanin" w:cs="IRNazanin"/>
          <w:color w:val="111111"/>
          <w:sz w:val="28"/>
          <w:szCs w:val="28"/>
          <w:rtl w:val="true"/>
          <w:lang w:bidi="fa-IR"/>
        </w:rPr>
        <w:t xml:space="preserve">. </w:t>
      </w:r>
      <w:bookmarkStart w:id="1834" w:name="pg8811_110452"/>
    </w:p>
    <w:p>
      <w:pPr>
        <w:pStyle w:val="BookText"/>
        <w:rPr/>
      </w:pPr>
      <w:bookmarkEnd w:id="1834"/>
      <w:r>
        <w:rPr>
          <w:rFonts w:ascii="IRNazanin" w:hAnsi="IRNazanin" w:eastAsia="IRNazanin"/>
          <w:color w:val="111111"/>
          <w:sz w:val="28"/>
          <w:sz w:val="28"/>
          <w:szCs w:val="28"/>
          <w:rtl w:val="true"/>
          <w:lang w:bidi="fa-IR"/>
        </w:rPr>
        <w:t>وارد فلسطين اشغالى شدند، قربانى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قريب پنجاه سالى كه از عمر اين دولت جعلى ميگذرد، دائماً سركوب و قتل نفس و دروغ و فريب و تجاوز و حمله به انسانها و بى گناهان، مايه ى حيات و تداوم زندگى آن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1375/3/2</w:t>
      </w:r>
    </w:p>
    <w:p>
      <w:pPr>
        <w:pStyle w:val="Heading4"/>
        <w:numPr>
          <w:ilvl w:val="3"/>
          <w:numId w:val="1"/>
        </w:numPr>
        <w:rPr/>
      </w:pPr>
      <w:bookmarkStart w:id="1835" w:name="__RefHeading___Toc3829809_653776707"/>
      <w:bookmarkStart w:id="1836" w:name="_Toc720"/>
      <w:bookmarkEnd w:id="1835"/>
      <w:r>
        <w:rPr>
          <w:rtl w:val="true"/>
        </w:rPr>
        <w:t>دعواى اصلى استكبار با نظام جمهورى اسلامى</w:t>
      </w:r>
      <w:bookmarkEnd w:id="1836"/>
    </w:p>
    <w:p>
      <w:pPr>
        <w:pStyle w:val="BookText"/>
        <w:rPr/>
      </w:pPr>
      <w:r>
        <w:rPr>
          <w:rFonts w:ascii="IRNazanin" w:hAnsi="IRNazanin" w:eastAsia="IRNazanin"/>
          <w:color w:val="111111"/>
          <w:sz w:val="28"/>
          <w:sz w:val="28"/>
          <w:szCs w:val="28"/>
          <w:rtl w:val="true"/>
          <w:lang w:bidi="fa-IR"/>
        </w:rPr>
        <w:t>امريكا و استكبار، با ما بر سر خطوط اصلى حيات جامعه ى اسلامى دعوا دارند، نه بر سر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حقوق انسان و نميدانم فلان از طرف اينها، حرف مفت است؛ خودشان هم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اند كه از كشته شدن يك نفر، دردشان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چشم دولتهاى غربى، صدها نفر، بل هزاران نفر، قلم قلم ميشوند؛ با شديدترين گازهاى شيميايى نابود ميگردند و در آتش ميسوزند؛ اصلاً خم به ابرو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هستند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تضييع حقوق انسان ناراحت شوند، كه ميگويند دولت جمهورى اسلامى حقوق بشر و حقوق زنان را رعايت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عربستان سعودى، خيلى رعايت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حسن در مراكش، خيلى رعايت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مرتجع عهد بوقى زمان ما، كه جزو رفقاى صميمى امريكا و غرب و عاشق و معشوق هم اند، خيلى رعايت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حرفها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اسرائيل است؛ بحث خاورميانه است؛ بحث اسلام است؛ بحث وجود و حضور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اينهاست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1375/7/18</w:t>
      </w:r>
    </w:p>
    <w:p>
      <w:pPr>
        <w:pStyle w:val="BookText"/>
        <w:rPr/>
      </w:pPr>
      <w:r>
        <w:rPr>
          <w:rFonts w:ascii="IRNazanin" w:hAnsi="IRNazanin" w:eastAsia="IRNazanin"/>
          <w:color w:val="111111"/>
          <w:sz w:val="28"/>
          <w:sz w:val="28"/>
          <w:szCs w:val="28"/>
          <w:rtl w:val="true"/>
          <w:lang w:bidi="fa-IR"/>
        </w:rPr>
        <w:t>غاصبان سرزمين فلسطين، به فكر اين نباشند كه دائماً پاى اين و آن را به ماجرا بكشانند و بگويند جمهورى اسلامى ايران، تحريك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كسى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بركت بيدارى اسلامى، ملّتهاى مسلمان بيدارند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كسى به آنها بگويد، تشويقشان كند و دستى به پشت آنها بزند؛ خودشان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فلسطين،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مردم مشهد و زائران 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صحن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ديدار اعضاى ستاد مراسم سالگرد ارتحال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837" w:name="pg8811_110455"/>
    </w:p>
    <w:p>
      <w:pPr>
        <w:pStyle w:val="BookText"/>
        <w:rPr/>
      </w:pPr>
      <w:bookmarkEnd w:id="1837"/>
      <w:r>
        <w:rPr>
          <w:rFonts w:ascii="IRNazanin" w:hAnsi="IRNazanin" w:eastAsia="IRNazanin"/>
          <w:color w:val="111111"/>
          <w:sz w:val="28"/>
          <w:sz w:val="28"/>
          <w:szCs w:val="28"/>
          <w:rtl w:val="true"/>
          <w:lang w:bidi="fa-IR"/>
        </w:rPr>
        <w:t>ميدانند و نسلهاى نو فهميده اند كه راه عزّت و سعادت و مسلمانى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سرتاسر دنياى اسلام هم، دلِ مخلصان به ياد آنها ميتپد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همدلى، مخصوص ايران نيست؛ در مصر هم برويد، همين است؛ در آفريقا هم برويد، همين است؛ به آسيا هم بياييد، همين است؛ در خاورميانه هم برويد،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كشور اسلامى كه برويد، با هر مذهبى از مذاهب اسلامى كه باشند، اگر به سراغ انسانهاى آگاه و مخلص برويد، خواهيد ديد دلشان به ياد فلسطين و مردم آن ميتپد</w:t>
      </w:r>
      <w:r>
        <w:rPr>
          <w:rFonts w:eastAsia="IRNazanin" w:cs="IRNazanin"/>
          <w:color w:val="111111"/>
          <w:sz w:val="28"/>
          <w:szCs w:val="28"/>
          <w:rtl w:val="true"/>
          <w:lang w:bidi="fa-IR"/>
        </w:rPr>
        <w:t>.</w:t>
      </w:r>
    </w:p>
    <w:p>
      <w:pPr>
        <w:pStyle w:val="Heading4"/>
        <w:numPr>
          <w:ilvl w:val="3"/>
          <w:numId w:val="1"/>
        </w:numPr>
        <w:rPr/>
      </w:pPr>
      <w:bookmarkStart w:id="1838" w:name="__RefHeading___Toc3829811_653776707"/>
      <w:bookmarkStart w:id="1839" w:name="_Toc721"/>
      <w:bookmarkEnd w:id="1838"/>
      <w:r>
        <w:rPr>
          <w:rtl w:val="true"/>
        </w:rPr>
        <w:t>سياست جمهورى اسلامى در قبال فلسطين</w:t>
      </w:r>
      <w:bookmarkEnd w:id="1839"/>
    </w:p>
    <w:p>
      <w:pPr>
        <w:pStyle w:val="BookText"/>
        <w:rPr/>
      </w:pPr>
      <w:r>
        <w:rPr>
          <w:rFonts w:ascii="IRNazanin" w:hAnsi="IRNazanin" w:eastAsia="IRNazanin"/>
          <w:color w:val="111111"/>
          <w:sz w:val="28"/>
          <w:sz w:val="28"/>
          <w:szCs w:val="28"/>
          <w:rtl w:val="true"/>
          <w:lang w:bidi="fa-IR"/>
        </w:rPr>
        <w:t xml:space="preserve">البتّه به فضل پروردگار در ايران اسلامى، علاوه بر اين، حنجره هاى مردم هم به ياد فلسطين فعّال است، مشتهايشان هم گره است، آمادگى هم دارند؛ منتها ما لازم و مصلحت نميدانيم كه غير از خود ملّت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در صحنه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جاى ديگرى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يك ملّت بايد انجام دهد، ديگرى نميتواند براى او انجام دهد؛ خود آن ملّت بايد انجام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1375/8/30</w:t>
      </w:r>
    </w:p>
    <w:p>
      <w:pPr>
        <w:pStyle w:val="BookText"/>
        <w:rPr/>
      </w:pPr>
      <w:r>
        <w:rPr>
          <w:rFonts w:ascii="IRNazanin" w:hAnsi="IRNazanin" w:eastAsia="IRNazanin"/>
          <w:color w:val="111111"/>
          <w:sz w:val="28"/>
          <w:sz w:val="28"/>
          <w:szCs w:val="28"/>
          <w:rtl w:val="true"/>
          <w:lang w:bidi="fa-IR"/>
        </w:rPr>
        <w:t>جرم ملّت ايران، فقط اين است كه ميخواهد آزاد و مستقل زندگى كند؛ از قدرتهاى متجاوز و مستكبر دنيا اطاعت نكند؛ مسير خود را خودش معيّن كند؛ سرنوشت خود را خودش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ملّت ايران، دشمنى با ظلم و دفاع از حقيقت و در يك كلمه، دفاع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ملّت ايران، پيروى از اسلام، حركت در پرتو اسلام و زندگى با احكام نورانى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جهانخواران، نميتوانند اين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ملّتها، نميتوانند اين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با ظلم و تجاوز و ستمگرى و با تسلّط رژيمهاى خودكامه بر ملّتها و بر مردم دنيا،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ملّتى كه با چنين نظامى، با چنين فكرى و در پرتو چنين مشعلى زندگى ميكند، زير بار نميرود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مايلند، در ايران و در هر كشور ديگرى، رژيمهايى بر سرِ كار باشند كه از مردم منقطع باشند، به آن قدرتها متّصل باشند، منافع مردم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اقشار مختلف مردم از سراسر كشور</w:t>
      </w:r>
      <w:r>
        <w:rPr>
          <w:rFonts w:eastAsia="Amiri" w:cs="Amiri" w:ascii="Amiri" w:hAnsi="Amiri"/>
          <w:color w:val="111111"/>
          <w:sz w:val="28"/>
          <w:szCs w:val="28"/>
          <w:rtl w:val="true"/>
          <w:lang w:bidi="ar-SA"/>
        </w:rPr>
        <w:t xml:space="preserve">. </w:t>
      </w:r>
      <w:bookmarkStart w:id="1840" w:name="pg8811_110459"/>
    </w:p>
    <w:p>
      <w:pPr>
        <w:pStyle w:val="BookText"/>
        <w:rPr/>
      </w:pPr>
      <w:bookmarkEnd w:id="1840"/>
      <w:r>
        <w:rPr>
          <w:rFonts w:ascii="IRNazanin" w:hAnsi="IRNazanin" w:eastAsia="IRNazanin"/>
          <w:color w:val="111111"/>
          <w:sz w:val="28"/>
          <w:sz w:val="28"/>
          <w:szCs w:val="28"/>
          <w:rtl w:val="true"/>
          <w:lang w:bidi="fa-IR"/>
        </w:rPr>
        <w:t>را زير پا لگد كنند، منافع كمپانيهاى جهانخواران را تأمين كنند، بر طبق تشخيص مردم و به خير و صلاح آنها حركت نكنند و طبق اشاره ى انگشت استكبار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رژيمهاى مرتجعى كه شما مى بينيد، اين گونه اند و چقدر هم براى اين زمامداران امريكا، محبوب و مطلوبند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نظام مقدّس اسلامى، نظامى است كه همه ى مردم در آن بيدار و هوشيارند؛ با اراده تصميم ميگيرند، در صحنه ى مسائل زندگى حضور دارند، مسئولان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دستگاه قضايى، قوّه ى مقنّنه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اسلامى فكر ميكنند، براى خدا حركت ميكنند، به تهديد دشمن اعتنا نميكنند و از تطميع كسى به طمع نمى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نظامى، براى آنها مطلوب نيست</w:t>
      </w:r>
      <w:r>
        <w:rPr>
          <w:rFonts w:eastAsia="IRNazanin" w:cs="IRNazanin"/>
          <w:color w:val="111111"/>
          <w:sz w:val="28"/>
          <w:szCs w:val="28"/>
          <w:rtl w:val="true"/>
          <w:lang w:bidi="fa-IR"/>
        </w:rPr>
        <w:t>.</w:t>
      </w:r>
    </w:p>
    <w:p>
      <w:pPr>
        <w:pStyle w:val="Heading4"/>
        <w:numPr>
          <w:ilvl w:val="3"/>
          <w:numId w:val="1"/>
        </w:numPr>
        <w:rPr/>
      </w:pPr>
      <w:bookmarkStart w:id="1841" w:name="__RefHeading___Toc3829813_653776707"/>
      <w:bookmarkStart w:id="1842" w:name="_Toc722"/>
      <w:bookmarkEnd w:id="1841"/>
      <w:r>
        <w:rPr>
          <w:rtl w:val="true"/>
        </w:rPr>
        <w:t>عدم تأييد اسرائيل؛ بزرگ ترين عيب جمهورى اسلامى در نگاه امريكاييها</w:t>
      </w:r>
      <w:bookmarkEnd w:id="1842"/>
    </w:p>
    <w:p>
      <w:pPr>
        <w:pStyle w:val="BookText"/>
        <w:rPr/>
      </w:pPr>
      <w:r>
        <w:rPr>
          <w:rFonts w:ascii="IRNazanin" w:hAnsi="IRNazanin" w:eastAsia="IRNazanin"/>
          <w:color w:val="111111"/>
          <w:sz w:val="28"/>
          <w:sz w:val="28"/>
          <w:szCs w:val="28"/>
          <w:rtl w:val="true"/>
          <w:lang w:bidi="fa-IR"/>
        </w:rPr>
        <w:t>در چنين كشور و نظامى، هر حُسنى هم كه در مردم وجود داشته باشد، از نظر آنها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امريكاييها، بزرگ ترين عيب جمهورى اسلامى اين است كه غصب غاصبانِ صهيونيست نسبت به فلسطين را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نقطه ى دشمنى آنها با نظام جمهورى اسلامى اين است كه چرا شما قبول نميكنيد چكمه پوشان اسرائيلى، بدون اجازه در خانه ى مردم حركت كنند و بر سر آنها بكوبند و حاكمانِ آن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دنيا قبول كرده اند، شما چرا قبول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نقطه ى قوّت اين ملّت، از نظر آنها، بزرگ ترين نقطه ى ضعف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1376/2/2</w:t>
      </w:r>
    </w:p>
    <w:p>
      <w:pPr>
        <w:pStyle w:val="Heading4"/>
        <w:numPr>
          <w:ilvl w:val="3"/>
          <w:numId w:val="1"/>
        </w:numPr>
        <w:rPr/>
      </w:pPr>
      <w:bookmarkStart w:id="1843" w:name="__RefHeading___Toc3829815_653776707"/>
      <w:bookmarkStart w:id="1844" w:name="_Toc723"/>
      <w:bookmarkEnd w:id="1843"/>
      <w:r>
        <w:rPr>
          <w:rtl w:val="true"/>
        </w:rPr>
        <w:t>عدم تجديدنظر در سياست جمهورى اسلامى نسبت به رژيم صهيونيستى</w:t>
      </w:r>
      <w:bookmarkEnd w:id="1844"/>
    </w:p>
    <w:p>
      <w:pPr>
        <w:pStyle w:val="BookText"/>
        <w:rPr/>
      </w:pPr>
      <w:r>
        <w:rPr>
          <w:rFonts w:ascii="IRNazanin" w:hAnsi="IRNazanin" w:eastAsia="IRNazanin"/>
          <w:color w:val="111111"/>
          <w:sz w:val="28"/>
          <w:sz w:val="28"/>
          <w:szCs w:val="28"/>
          <w:rtl w:val="true"/>
          <w:lang w:bidi="fa-IR"/>
        </w:rPr>
        <w:t>ما تحت اين گونه فشارها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سياست خود نسبت به رژيم غاصب صهيونيستى نيز تجديد نظر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سياستى كه آگاهانه، بر اساس مبانى فكرى و سياسى درست انتخاب كرده ايم، و آن سياست اين است كه رژيم غاصب، يك رژيم نامشروع است و بايد شرّ خود را از فلسطين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مال مردم فلسطين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 مسيحى، يهودى، عرب و غير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جمع زيادى از بسيجيان سراسر كشور</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فشارهاى ناشى از جنجال دادگاه ميكونوس</w:t>
      </w:r>
      <w:r>
        <w:rPr>
          <w:rFonts w:eastAsia="IRNazanin" w:cs="IRNazanin"/>
          <w:color w:val="111111"/>
          <w:sz w:val="28"/>
          <w:szCs w:val="28"/>
          <w:rtl w:val="true"/>
          <w:lang w:bidi="fa-IR"/>
        </w:rPr>
        <w:t xml:space="preserve">. </w:t>
      </w:r>
      <w:bookmarkStart w:id="1845" w:name="pg8811_110462"/>
    </w:p>
    <w:p>
      <w:pPr>
        <w:pStyle w:val="BookText"/>
        <w:rPr/>
      </w:pPr>
      <w:bookmarkEnd w:id="1845"/>
      <w:r>
        <w:rPr>
          <w:rFonts w:ascii="IRNazanin" w:hAnsi="IRNazanin" w:eastAsia="IRNazanin"/>
          <w:color w:val="111111"/>
          <w:sz w:val="28"/>
          <w:sz w:val="28"/>
          <w:szCs w:val="28"/>
          <w:rtl w:val="true"/>
          <w:lang w:bidi="fa-IR"/>
        </w:rPr>
        <w:t>فلسطينى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فشارها و خيمه شب بازى ها، با اين توطئه هاى تكرارى و بى ارزش، نخواهند توانست در موضع ما نسبت به اين قضيّه ى مهم، كوچك ترين تجديدنظر و تغييرى به وجود آورند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1376/5/10</w:t>
      </w:r>
    </w:p>
    <w:p>
      <w:pPr>
        <w:pStyle w:val="Heading4"/>
        <w:numPr>
          <w:ilvl w:val="3"/>
          <w:numId w:val="1"/>
        </w:numPr>
        <w:rPr/>
      </w:pPr>
      <w:bookmarkStart w:id="1846" w:name="__RefHeading___Toc3829817_653776707"/>
      <w:bookmarkStart w:id="1847" w:name="_Toc724"/>
      <w:bookmarkEnd w:id="1846"/>
      <w:r>
        <w:rPr>
          <w:rtl w:val="true"/>
        </w:rPr>
        <w:t>اعتقاد صريح به نامشروع بودن اصل دولت اسرائيل</w:t>
      </w:r>
      <w:bookmarkEnd w:id="1847"/>
    </w:p>
    <w:p>
      <w:pPr>
        <w:pStyle w:val="BookText"/>
        <w:rPr/>
      </w:pPr>
      <w:r>
        <w:rPr>
          <w:rFonts w:ascii="IRNazanin" w:hAnsi="IRNazanin" w:eastAsia="IRNazanin"/>
          <w:color w:val="111111"/>
          <w:sz w:val="28"/>
          <w:sz w:val="28"/>
          <w:szCs w:val="28"/>
          <w:rtl w:val="true"/>
          <w:lang w:bidi="fa-IR"/>
        </w:rPr>
        <w:t>ما صريحاً معتقديم كه اصل دولت اسرائيل، دولت نامشروعى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اعلان هم ميكنيم و معتقد هم نيستيم كه اين حرف ايده آلى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فكر، ميتواند يك فكر علمى باشد؛ در حالى كه همه ى ظواهر واقعى، آن را نفى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ى عواملى كه در سرنوشت جهان و كشورها اثر دارد، همين عواملى نيست كه در كوتاه مدّت به چشم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همه ميگفتند كه قضيّه ى صلح خاورميانه،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ببينيد چقدر با آن چيزى كه آن روز، نزديك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صلح، به آن شكلى كه گفته ميشد، خيلى دور از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معتقديم، چنان چيزى، هرگز هم پيش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دنيا، همه تصوّرشان اين بود كه صلح دم دست است؛ در يك قدمى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1376/8/14</w:t>
      </w:r>
    </w:p>
    <w:p>
      <w:pPr>
        <w:pStyle w:val="Heading4"/>
        <w:numPr>
          <w:ilvl w:val="3"/>
          <w:numId w:val="1"/>
        </w:numPr>
        <w:rPr/>
      </w:pPr>
      <w:bookmarkStart w:id="1848" w:name="__RefHeading___Toc3829819_653776707"/>
      <w:bookmarkStart w:id="1849" w:name="_Toc725"/>
      <w:bookmarkEnd w:id="1848"/>
      <w:r>
        <w:rPr>
          <w:rtl w:val="true"/>
        </w:rPr>
        <w:t>موضع جمهورى اسلامى در قضيّه ى فلسطين؛ از علل اصلى تقابل امريكا با ايران</w:t>
      </w:r>
      <w:bookmarkEnd w:id="1849"/>
    </w:p>
    <w:p>
      <w:pPr>
        <w:pStyle w:val="BookText"/>
        <w:rPr/>
      </w:pPr>
      <w:r>
        <w:rPr>
          <w:rFonts w:ascii="IRNazanin" w:hAnsi="IRNazanin" w:eastAsia="IRNazanin"/>
          <w:color w:val="111111"/>
          <w:sz w:val="28"/>
          <w:sz w:val="28"/>
          <w:szCs w:val="28"/>
          <w:rtl w:val="true"/>
          <w:lang w:bidi="fa-IR"/>
        </w:rPr>
        <w:t>اين چيزهايى كه راجع به حقوق بشر و امثال آن ميگويند، خودشان هم ميدانند كه خلاف واقع است؛ اينها را به عنوان فشار ذكر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سالهاست كه وقتى بخواهد عليه هر دولتى خصومتى بكند، يكى از خصومتهايش همين است؛ يعنى عليه آن دولت شعار ميدهد كه اين ضدّ حقوق بشر و ضدّ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خودشان هم ميدانند واقعيّت ندارد؛ دنيا هم اين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مهمّى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خواسته ى حقيقى آنها از جمهورى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بارها هم آن را تكرار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جمهورى اسلامى در قضيّه ى فلسطين از مواضع خود عقب نشينى كند؛ يعنى اسرائيل را به رسميّت بشناسد؛ مثل كشورهايى كه قضيّه ى مبارزه ى فلسطين را به بوته ى فراموشى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اجتماع باشكوه مردم بندرعباس</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حافظ اسد، رئيس جمهورى سوريه</w:t>
      </w:r>
      <w:r>
        <w:rPr>
          <w:rFonts w:eastAsia="Amiri" w:cs="Amiri" w:ascii="Amiri" w:hAnsi="Amiri"/>
          <w:color w:val="111111"/>
          <w:sz w:val="28"/>
          <w:szCs w:val="28"/>
          <w:rtl w:val="true"/>
          <w:lang w:bidi="ar-SA"/>
        </w:rPr>
        <w:t xml:space="preserve">. </w:t>
      </w:r>
      <w:bookmarkStart w:id="1850" w:name="pg8811_110465"/>
    </w:p>
    <w:p>
      <w:pPr>
        <w:pStyle w:val="BookText"/>
        <w:rPr/>
      </w:pPr>
      <w:bookmarkEnd w:id="1850"/>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شما اين قضيّه را رها كنيد، حضور امريكا را در مناطق گوناگون دنيا بپذيريد، حضور امريكا را در قضاياى منطقه ى خليج فارس بپذيريد و مهمتر از همه، نفوذ امريكا را در قضاياى كشور ايران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خواسته ى حقيقى رژيم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به طور حقيقى و جدّى ميخواهند، اين قضيّه است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پوشش حرفهاى ديگر و اتّهامات و تبليغات مخالف و امثال اين چيزها بيان ميكنند؛ امّا حقيقت قضيّه اين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1376/9/18</w:t>
      </w:r>
    </w:p>
    <w:p>
      <w:pPr>
        <w:pStyle w:val="Heading4"/>
        <w:numPr>
          <w:ilvl w:val="3"/>
          <w:numId w:val="1"/>
        </w:numPr>
        <w:rPr/>
      </w:pPr>
      <w:bookmarkStart w:id="1851" w:name="__RefHeading___Toc3829821_653776707"/>
      <w:bookmarkStart w:id="1852" w:name="_Toc726"/>
      <w:bookmarkEnd w:id="1851"/>
      <w:r>
        <w:rPr>
          <w:rtl w:val="true"/>
        </w:rPr>
        <w:t>انحلال دولت اسرائيل؛ ديدگاه جمهورى اسلامى</w:t>
      </w:r>
      <w:bookmarkEnd w:id="1852"/>
    </w:p>
    <w:p>
      <w:pPr>
        <w:pStyle w:val="BookText"/>
        <w:rPr/>
      </w:pPr>
      <w:r>
        <w:rPr>
          <w:rFonts w:ascii="IRNazanin" w:hAnsi="IRNazanin" w:eastAsia="IRNazanin"/>
          <w:color w:val="111111"/>
          <w:sz w:val="28"/>
          <w:sz w:val="28"/>
          <w:szCs w:val="28"/>
          <w:rtl w:val="true"/>
          <w:lang w:bidi="fa-IR"/>
        </w:rPr>
        <w:t>نظر و ديدگاه جمهورى اسلامى اين است كه دولت اسرائيل كه هيچ مشروعيّتى ندارد، بايد منحل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1377/2/12</w:t>
      </w:r>
    </w:p>
    <w:p>
      <w:pPr>
        <w:pStyle w:val="Heading4"/>
        <w:numPr>
          <w:ilvl w:val="3"/>
          <w:numId w:val="1"/>
        </w:numPr>
        <w:rPr/>
      </w:pPr>
      <w:bookmarkStart w:id="1853" w:name="__RefHeading___Toc3829823_653776707"/>
      <w:bookmarkStart w:id="1854" w:name="_Toc727"/>
      <w:bookmarkEnd w:id="1853"/>
      <w:r>
        <w:rPr>
          <w:rtl w:val="true"/>
        </w:rPr>
        <w:t>قبول نكردن حكومت غاصب در سرزمين فلسطين؛ حتّى براى يك ساعت</w:t>
      </w:r>
      <w:bookmarkEnd w:id="1854"/>
    </w:p>
    <w:p>
      <w:pPr>
        <w:pStyle w:val="BookText"/>
        <w:rPr/>
      </w:pPr>
      <w:r>
        <w:rPr>
          <w:rFonts w:ascii="IRNazanin" w:hAnsi="IRNazanin" w:eastAsia="IRNazanin"/>
          <w:color w:val="111111"/>
          <w:sz w:val="28"/>
          <w:sz w:val="28"/>
          <w:szCs w:val="28"/>
          <w:rtl w:val="true"/>
          <w:lang w:bidi="fa-IR"/>
        </w:rPr>
        <w:t>ما يك ساعت هم حكومت غاصب در سرزمين فلسطين و مملكت فلسطين و مملكت فلسطينى را قبول نكرده ايم و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يهود، با همه ى يهود دشمنى نداريم؛ ما با صهيونيستها، با حكومت غاصب، با آن زائده ى سرطانى كه در سرزمين اسلامى كاشتند، دشمنيم و با آن مبارزه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كه بسيارى از مشكلات ما، امروز ناشى از اين موضع است؛ امّا اين مشكلات را هم خير و از لطف پروردگار ميدانيم و مصمّم هستيم كه اين موضع را حفظ كنيم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1378/6/9</w:t>
      </w:r>
    </w:p>
    <w:p>
      <w:pPr>
        <w:pStyle w:val="BookText"/>
        <w:rPr/>
      </w:pPr>
      <w:r>
        <w:rPr>
          <w:rFonts w:ascii="IRNazanin" w:hAnsi="IRNazanin" w:eastAsia="IRNazanin"/>
          <w:color w:val="111111"/>
          <w:sz w:val="28"/>
          <w:sz w:val="28"/>
          <w:szCs w:val="28"/>
          <w:rtl w:val="true"/>
          <w:lang w:bidi="fa-IR"/>
        </w:rPr>
        <w:t>امروز دشمنان دنياى اسلام سعى ميكنند دنياى اسلام را تكّه تكّه كنند، سعى ميكنند رژيم اشغالگر فلسطين را به عنوان پايگاهى براى سلطه بر دنياى اسلام به كار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بسيارى از مشكلات دنياى اسلام، به وجود صهيونيستها در قلب دنياى اسلام برميگردد؛ ما نميتوانيم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گروه زيادى از دانش آموزان، دانشجويان و اقشار مختلف مردم به مناسبت يوم اللَّه سيزده آبان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حافظ اسد، رئيس جمهورى سوريه</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شيخ احمد ياسين، رهبر حماس</w:t>
      </w:r>
      <w:r>
        <w:rPr>
          <w:rFonts w:eastAsia="Amiri" w:cs="Amiri" w:ascii="Amiri" w:hAnsi="Amiri"/>
          <w:color w:val="111111"/>
          <w:sz w:val="28"/>
          <w:szCs w:val="28"/>
          <w:rtl w:val="true"/>
          <w:lang w:bidi="ar-SA"/>
        </w:rPr>
        <w:t xml:space="preserve">. </w:t>
      </w:r>
      <w:bookmarkStart w:id="1855" w:name="pg8811_110467"/>
    </w:p>
    <w:p>
      <w:pPr>
        <w:pStyle w:val="BookText"/>
        <w:rPr/>
      </w:pPr>
      <w:bookmarkEnd w:id="1855"/>
      <w:r>
        <w:rPr>
          <w:rFonts w:ascii="IRNazanin" w:hAnsi="IRNazanin" w:eastAsia="IRNazanin"/>
          <w:color w:val="111111"/>
          <w:sz w:val="28"/>
          <w:sz w:val="28"/>
          <w:szCs w:val="28"/>
          <w:rtl w:val="true"/>
          <w:lang w:bidi="fa-IR"/>
        </w:rPr>
        <w:t>اين قضيّه، آسان صرف نظر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دنيا كسانى هستند كه دولت جمهورى اسلامى را نصيحت ميكنند و ميگويند شما كاسه ى از آش داغتريد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فلسطينيها با اسرائيل ساخته اند؛ امّا شما دم از قضيّه ى فلسطين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امروز هم به دولت جمهورى اسلامى ميگويند؛ امّا نظام اسلامى، اسلامى است، پس طرفدار حق است؛ اسلامى است، پس در مواضع اصولى خود، صريح است؛ اسلامى است، پس نميتواند از كلّيّت دنياى اسلام دفاع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قضيّه ى فلسطين دفاع ميكنيم و معتقديم ملّت فلسطين بر خلاف كسانى كه به نام ملّت فلسطين حرف ميزنند، هرگز رضايت نميدهند كه يك وجب از خاكش به وسيله ى صهيونيستها و اشغالگران، اشغال شود؛ كمااينكه در دنياى اسلام هيچ مسلمان غيورى اين را اجازه نميدهد</w:t>
      </w:r>
      <w:r>
        <w:rPr>
          <w:rFonts w:eastAsia="IRNazanin" w:cs="IRNazanin"/>
          <w:color w:val="111111"/>
          <w:sz w:val="28"/>
          <w:szCs w:val="28"/>
          <w:rtl w:val="true"/>
          <w:lang w:bidi="fa-IR"/>
        </w:rPr>
        <w:t>.</w:t>
      </w:r>
    </w:p>
    <w:p>
      <w:pPr>
        <w:pStyle w:val="Heading4"/>
        <w:numPr>
          <w:ilvl w:val="3"/>
          <w:numId w:val="1"/>
        </w:numPr>
        <w:rPr/>
      </w:pPr>
      <w:bookmarkStart w:id="1856" w:name="__RefHeading___Toc3829825_653776707"/>
      <w:bookmarkStart w:id="1857" w:name="_Toc728"/>
      <w:bookmarkEnd w:id="1856"/>
      <w:r>
        <w:rPr>
          <w:rtl w:val="true"/>
        </w:rPr>
        <w:t>دفاع از كلّيّت دنياى اسلام؛ لازمه ى اسلامى بودن نظام</w:t>
      </w:r>
      <w:bookmarkEnd w:id="1857"/>
    </w:p>
    <w:p>
      <w:pPr>
        <w:pStyle w:val="BookText"/>
        <w:rPr/>
      </w:pPr>
      <w:r>
        <w:rPr>
          <w:rFonts w:ascii="IRNazanin" w:hAnsi="IRNazanin" w:eastAsia="IRNazanin"/>
          <w:color w:val="111111"/>
          <w:sz w:val="28"/>
          <w:sz w:val="28"/>
          <w:szCs w:val="28"/>
          <w:rtl w:val="true"/>
          <w:lang w:bidi="fa-IR"/>
        </w:rPr>
        <w:t>رفتار دولتها و سياستمداران مصلحت انديش را كه براى حفظ قدرت و مقام خود حاضرند به هر مصالحه يى تن بدهند، نبايستى با خواست ملّتها يكى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اسلامى است؛ پس اسلاميّت خود و آنچه را كه لازمه ى آن است، بايد با صراحت و با قدرت و با شجاعت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اسلامى پاى بندى خود را به اسلام حفظ كند و هر جايى كه نقص در عمل به اسلام دارد، آن نقص را جبران نمايد، با توانايى كامل خواهد توانست آن چنان دنيايى براى ملّت ايران به وجود آورد كه همه ى مسلمانان و همه ى ملّتهاى اسلامى، آرزوى چنين دنيايى را داشته 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1379/5/25</w:t>
      </w:r>
    </w:p>
    <w:p>
      <w:pPr>
        <w:pStyle w:val="Heading4"/>
        <w:numPr>
          <w:ilvl w:val="3"/>
          <w:numId w:val="1"/>
        </w:numPr>
        <w:rPr/>
      </w:pPr>
      <w:bookmarkStart w:id="1858" w:name="__RefHeading___Toc3829827_653776707"/>
      <w:bookmarkStart w:id="1859" w:name="_Toc729"/>
      <w:bookmarkEnd w:id="1858"/>
      <w:r>
        <w:rPr>
          <w:rtl w:val="true"/>
        </w:rPr>
        <w:t>ايده ى روشن جمهورى اسلامى درباره ى مسئله ى فلسطين</w:t>
      </w:r>
      <w:bookmarkEnd w:id="1859"/>
    </w:p>
    <w:p>
      <w:pPr>
        <w:pStyle w:val="BookText"/>
        <w:rPr/>
      </w:pPr>
      <w:r>
        <w:rPr>
          <w:rFonts w:ascii="IRNazanin" w:hAnsi="IRNazanin" w:eastAsia="IRNazanin"/>
          <w:color w:val="111111"/>
          <w:sz w:val="28"/>
          <w:sz w:val="28"/>
          <w:szCs w:val="28"/>
          <w:rtl w:val="true"/>
          <w:lang w:bidi="fa-IR"/>
        </w:rPr>
        <w:t>ما ايده ى روشنى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حقيقى فلسطين خودشان درباره ى مسئله ى فلسطين تصميم 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فلسطينيهاى مهاجر بيايند، فلسطينيهاى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 و مسيحى و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بيايند بنشينند راجع به نظام سياسى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كشورى است ديگر؛ از جغرافيا محو كه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مهاجرانى هم كه از اروپا و امريكا و روسيه و ايران و جاهاى ديگر رفتند، بنشينند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بزرگ مردم شهرستان تربت جام</w:t>
      </w:r>
      <w:r>
        <w:rPr>
          <w:rFonts w:eastAsia="IRNazanin" w:cs="IRNazanin"/>
          <w:color w:val="111111"/>
          <w:sz w:val="28"/>
          <w:szCs w:val="28"/>
          <w:rtl w:val="true"/>
          <w:lang w:bidi="fa-IR"/>
        </w:rPr>
        <w:t xml:space="preserve">. </w:t>
      </w:r>
      <w:bookmarkStart w:id="1860" w:name="pg8811_110471"/>
    </w:p>
    <w:p>
      <w:pPr>
        <w:pStyle w:val="BookText"/>
        <w:rPr/>
      </w:pPr>
      <w:bookmarkEnd w:id="1860"/>
      <w:r>
        <w:rPr>
          <w:rFonts w:ascii="IRNazanin" w:hAnsi="IRNazanin" w:eastAsia="IRNazanin"/>
          <w:color w:val="111111"/>
          <w:sz w:val="28"/>
          <w:sz w:val="28"/>
          <w:szCs w:val="28"/>
          <w:rtl w:val="true"/>
          <w:lang w:bidi="fa-IR"/>
        </w:rPr>
        <w:t>تصميم 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ايده است؛ اين يك فكر است؛ فكر قابل قبولى هم هست؛ با معيارهاى امروز دنيا هم 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نكنند، معلوم است نتيجه ى قهرى اش ميشود انتفاضه؛ ميشود حماس؛ ميشود حزب الله لبنان؛ ميشود جهاد اسلامى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را عليه خودشان تحريك ميكنند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1379/7/10</w:t>
      </w:r>
    </w:p>
    <w:p>
      <w:pPr>
        <w:pStyle w:val="Heading4"/>
        <w:numPr>
          <w:ilvl w:val="3"/>
          <w:numId w:val="1"/>
        </w:numPr>
        <w:rPr/>
      </w:pPr>
      <w:bookmarkStart w:id="1861" w:name="__RefHeading___Toc3829829_653776707"/>
      <w:bookmarkStart w:id="1862" w:name="_Toc730"/>
      <w:bookmarkEnd w:id="1861"/>
      <w:r>
        <w:rPr>
          <w:rtl w:val="true"/>
        </w:rPr>
        <w:t>مواضع ملّت ايران در مورد مسأله ى فلسطين؛ همانند مواضع ملّت فلسطين</w:t>
      </w:r>
      <w:bookmarkEnd w:id="1862"/>
    </w:p>
    <w:p>
      <w:pPr>
        <w:pStyle w:val="BookText"/>
        <w:rPr/>
      </w:pPr>
      <w:r>
        <w:rPr>
          <w:rFonts w:ascii="IRNazanin" w:hAnsi="IRNazanin" w:eastAsia="IRNazanin"/>
          <w:color w:val="111111"/>
          <w:sz w:val="28"/>
          <w:sz w:val="28"/>
          <w:szCs w:val="28"/>
          <w:rtl w:val="true"/>
          <w:lang w:bidi="fa-IR"/>
        </w:rPr>
        <w:t>ملّت ايران مواضعش در مورد مسئله ى فلسطين، همانند مواضع ملّت فلسطين است؛ يعنى حكومت فلسطين متعلّق به مردم فلسطين است ولاغير، و فلسطين همه ى فلسطين است، نه چند صدم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 و اين خواسته هم جز با مبارزه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يى كه متوقّع كمك دولتهاى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 وظيفه ى همه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كه در حدّ مقدورات و وسع خودمان، بتوانيم در زمينه هاى سياسى و غير سياسى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صندوق مشتركى بين دولتهاى اسلامى براى كمك به مردم فلسطين تشكيل شود، ما جزو كسانى خواهيم بود كه از آن استقبال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نماينده ى دولت فلسطين، ياسر عرفات نباشد، بلكه واقعاً مردم فلسطين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1379/9/25</w:t>
      </w:r>
    </w:p>
    <w:p>
      <w:pPr>
        <w:pStyle w:val="Heading4"/>
        <w:numPr>
          <w:ilvl w:val="3"/>
          <w:numId w:val="1"/>
        </w:numPr>
        <w:rPr/>
      </w:pPr>
      <w:bookmarkStart w:id="1863" w:name="__RefHeading___Toc3829831_653776707"/>
      <w:bookmarkStart w:id="1864" w:name="_Toc731"/>
      <w:bookmarkEnd w:id="1863"/>
      <w:r>
        <w:rPr>
          <w:rtl w:val="true"/>
        </w:rPr>
        <w:t>ريشه كنى غدّه ى سرطانى اسرائيل؛ موضع روشن جمهورى اسلامى</w:t>
      </w:r>
      <w:bookmarkEnd w:id="1864"/>
    </w:p>
    <w:p>
      <w:pPr>
        <w:pStyle w:val="BookText"/>
        <w:rPr/>
      </w:pPr>
      <w:r>
        <w:rPr>
          <w:rFonts w:ascii="IRNazanin" w:hAnsi="IRNazanin" w:eastAsia="IRNazanin"/>
          <w:color w:val="111111"/>
          <w:sz w:val="28"/>
          <w:sz w:val="28"/>
          <w:szCs w:val="28"/>
          <w:rtl w:val="true"/>
          <w:lang w:bidi="fa-IR"/>
        </w:rPr>
        <w:t>اما جمهورى اسلامى ايران از روز اوّل، موضعش را در مقابل اين پديده ى زشت،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جمهورى اسلامى ايران كه امام فرمودند، بارها مسئولان گفته اند و ما هم بارها تأكيد كرده ايم، اين است كه اساساً اين غدّه ى سرطانىِ اسرائيل بايد از اين منطقه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فرمولِ كاملاً انسانىِ قابل قبول هم دارد و آن اين است كه همه ى مردم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مردمى كه از جاهاى ديگرِ دنيا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مسئولان وزارت امور خارجه و رؤساى نمايندگيهاى جمهورى اسلامى ايران در خارج از كشور</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خالد مشعل</w:t>
      </w:r>
      <w:r>
        <w:rPr>
          <w:rFonts w:eastAsia="Amiri" w:cs="Amiri" w:ascii="Amiri" w:hAnsi="Amiri"/>
          <w:color w:val="111111"/>
          <w:sz w:val="28"/>
          <w:szCs w:val="28"/>
          <w:rtl w:val="true"/>
          <w:lang w:bidi="ar-SA"/>
        </w:rPr>
        <w:t xml:space="preserve">. </w:t>
      </w:r>
      <w:bookmarkStart w:id="1865" w:name="pg8811_110474"/>
    </w:p>
    <w:p>
      <w:pPr>
        <w:pStyle w:val="BookText"/>
        <w:rPr/>
      </w:pPr>
      <w:bookmarkEnd w:id="1865"/>
      <w:r>
        <w:rPr>
          <w:rFonts w:ascii="IRNazanin" w:hAnsi="IRNazanin" w:eastAsia="IRNazanin"/>
          <w:color w:val="111111"/>
          <w:sz w:val="28"/>
          <w:sz w:val="28"/>
          <w:szCs w:val="28"/>
          <w:rtl w:val="true"/>
          <w:lang w:bidi="fa-IR"/>
        </w:rPr>
        <w:t xml:space="preserve">فلسطين مهاجرت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اردوگاه ها و از همه جاى دنيا به فلسطين برگردند و تكليف حكومت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بايد تشكيل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بديهى است كه هرگز هيچ فلسطينى 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باشد، كه اكثريّت قاطعشان مسلمانند؛ چه مسيحى و يهودى باشد، كه اقلّيّت كوچكى هم مسيحى و يهودى در آنجا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نيست و اجازه نخواهد داد كه يك عدّه از كوچه گردهاى لندن، يا از خانواده هاى توسرى خورده ى مسكو، يا از هرزه هاى امريكا بيايند و در كشور آنها يك دولت تشكيل دهند و بر آنها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روزى چاقوكشى و قدّاره كشى ميكردند و فقط هنرشان اين بود كه ميتوانستند خوب بزنند، خوب بكشند و بر طبق خواسته ى سرمايه داران صهيونيست و يهودى خوب عمل كنند، اگر بيايند و بر فلسطين حكومت كنند؛ بديهى است كه ملّت فلسطين و دنياى اسلام چنين چيزى را اجازه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فرمول، فرمول دنياپسندى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ميگويند ما معتقد به آراى مردم و معتقد به دموكراسى هستيم، بسيار خوب؛ بفرماييد اين 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اين قطعه ى از دنيا كه در اينجا قرار دارد، مردمى داشته است؛ اين مردم امروز هم هستند و زنده اند؛ چند ميليون نفر در همان جا زندگى ميكنند، چند ميليون نفر هم در خارج از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و اردن و نقاط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ميكنند؛ اينها بيايند در همان جا اجتماع پيدا كنند و خودشان حكومت خود را انتخاب كنند؛ اين روشِ بسيار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مسلّم است، اين است كه حكومت صهيونيستى كه امروز حاكم است و هر حكومت صهيونيستى ديگر، حقّ بقا و حاكميّت در سرزمين فلسطين را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1381/1/16</w:t>
      </w:r>
    </w:p>
    <w:p>
      <w:pPr>
        <w:pStyle w:val="Heading4"/>
        <w:numPr>
          <w:ilvl w:val="3"/>
          <w:numId w:val="1"/>
        </w:numPr>
        <w:rPr/>
      </w:pPr>
      <w:bookmarkStart w:id="1866" w:name="__RefHeading___Toc3829833_653776707"/>
      <w:bookmarkStart w:id="1867" w:name="_Toc732"/>
      <w:bookmarkEnd w:id="1866"/>
      <w:r>
        <w:rPr>
          <w:rtl w:val="true"/>
        </w:rPr>
        <w:t>راه حلّ جمهورى اسلامى براى مسئله ى فلسطين</w:t>
      </w:r>
      <w:bookmarkEnd w:id="1867"/>
    </w:p>
    <w:p>
      <w:pPr>
        <w:pStyle w:val="BookText"/>
        <w:rPr/>
      </w:pPr>
      <w:r>
        <w:rPr>
          <w:rFonts w:ascii="IRNazanin" w:hAnsi="IRNazanin" w:eastAsia="IRNazanin"/>
          <w:color w:val="111111"/>
          <w:sz w:val="28"/>
          <w:sz w:val="28"/>
          <w:szCs w:val="28"/>
          <w:rtl w:val="true"/>
          <w:lang w:bidi="fa-IR"/>
        </w:rPr>
        <w:t>ما براى اين قضيّه راه حل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حل هايى كه ارائه ميشود، راه حل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در پنجاه سال اخير يك مسئله ى مهمِّ دنيا و خاورميانه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مسئله ى مهم و اين مشكل بغرنج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 شود، دو نوع راه حل هميشه پيشنهاد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حلِّ غلط، يك راه حلِّ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غلط اين است كه با همين غاصبى كه نه به ارزشهاى انسانى پاى بند است و نه به قوانين بين المللى، و به قطعنامه هاى سازمانهاى بين المللى گردن نمينهد، مذاكره كنند و با او به يك نقطه ى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حل، راه حلِّ غلطى است؛ اين به هر شكلش ظاهر شود،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نشان داده است كه به هيچ امضاى خود پاى بند نيست؛ اگر توافق هم بكنند، امضا هم بكنند، پاى بند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و قوى ترين استدلال بر اين معنا هم همين وضع امروز رام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خودشان نشستند در اسلو امضا كردند؛ حكومت خودگردان را به رسميّت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بفرماييد؛ اين رفتارى است كه با حكومت خودگردان و با طرف مذاكره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ياسر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امضاى خودشان پاى 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امضايى كه طرف مقابل به اينها بدهد، پايشان را روى آن امضا ميگذارند، يك قدم جلو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حل، راه حلِّ درستى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اين مطلبى كه ميگويم، طرفِ خطابم كسانى نيستند كه ميخواهند به هر قيمتى شده، اين غدّه ى سرطانى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حرف را قبول نميكنند؛ ما اين را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طرفِ خطاب من، دولتهاى عربى، دولتهاى اسلامى، ملّتهاى مسلمان و وجدانهاى بيدار در همه جاى دنياست؛ من با آنها حرف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حل كه طعمه يى در دهن اين متجاوز بيندازند و او را فربه تر كنند تا قادر شود قدم بعدى را بردارد، راه حل نيست؛ اين تجربه ى پنجاه ساله 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ها در سازمان ملل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امريكا هم كه مدافع صهيونيستها بوده، به ظاهر پاى آن قطعنامه ها را امضا كرد، امّا اين غاصب به اين قطعنامه ها عمل نكرد و كسى هم نگفت بالاى چشمت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دولتى و با چنين طرفى، انسان چه مذاكره يى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حل، راه حلّ غلطى است؛ اين راه حلِّ درستى نيست</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براى اين مسئله، راه حلِّ منطقى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حلِّ منطقى، راه حلّى است كه همه ى وجدانهاى بيدار دنيا و همه ى كسانى كه به مفاهيم </w:t>
      </w:r>
    </w:p>
    <w:p>
      <w:pPr>
        <w:pStyle w:val="BookText"/>
        <w:rPr/>
      </w:pPr>
      <w:r>
        <w:rPr>
          <w:rFonts w:ascii="IRNazanin" w:hAnsi="IRNazanin" w:eastAsia="IRNazanin"/>
          <w:color w:val="111111"/>
          <w:sz w:val="28"/>
          <w:sz w:val="28"/>
          <w:szCs w:val="28"/>
          <w:rtl w:val="true"/>
          <w:lang w:bidi="fa-IR"/>
        </w:rPr>
        <w:t>امروزِ دنيا معتقدند، ناچارند آن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سال ونيم قبل هم اين راه حل را گفتيم و دولت جمهورى اسلامى بارها در مجامع و در مذاكرات بين الدّولى آن را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ما همان را ميگوييم و بر آن هم اصرار مى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نظرخواهى از خودِ مردم فلسطين؛ همه ى كسانى كه از فلسطين آواره شده اند؛ البتّه آنهايى كه مايلند به سرزمين فلسطين و به خانه ى خودشان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كسانى كه در لبنان و در اردن و در كويت و در مصر و در بقيّه ى كشورهاى عربى سرگردانند، به كشور و به خانه ى خودشان فلسطين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مايلند؛ نميگوييم كسى را به زور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كسانى كه قبل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تشكيل دولت جعلى اسرائيل است، در فلسطين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مسلمانشان، چه مسيحى شان، چه يهودى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يك نظرخواهى عمومى، رژيم حاكم بر سرزمين فلسطين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براى همه ى دنيا دموكراسى خوب است، براى مردم فلسطين دموكراسى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همه ى مردم دنيا حق دارند در سرنوشت خود دخالت كنند، امّا مردم فلسطين حق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شك ندارد رژيمى كه امروز در فلسطين بر سرِ كار است، رژيمى است كه با زور، با حيله و ترفند و با فشار روى كار آمده است؛ در اين كسى شك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با مسالمت نيامده اند؛ مقدارى با حيله و ترفند و مقدارى با زور سلاح و فشار بر سر كار آمدند؛ لذا يك رژيم تحميلى دارند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خوب؛ مردم فلسطين جمع شوند، رأى بدهند و نوع رژيمى را كه در اين كشور بايد حاكم باشد،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رژيم و آن دولت، تشكيل شود و درباره ى كسانى كه بعد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فلسطين آمده اند، تصميم گيرى كند؛ هر چه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گرفت بمانند؛ پس بمانند؛ اگر هم تصميم گرفت بروند، پس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آراى مردم است، هم دموكراسى است، هم حقوق بشر است، هم منطبق با منطق فعلى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حل</w:t>
      </w:r>
      <w:r>
        <w:rPr>
          <w:rFonts w:eastAsia="IRNazanin" w:cs="IRNazanin"/>
          <w:color w:val="111111"/>
          <w:sz w:val="28"/>
          <w:szCs w:val="28"/>
          <w:rtl w:val="true"/>
          <w:lang w:bidi="fa-IR"/>
        </w:rPr>
        <w:t xml:space="preserve">. </w:t>
      </w:r>
      <w:bookmarkStart w:id="1868" w:name="pg8811_110484"/>
    </w:p>
    <w:p>
      <w:pPr>
        <w:pStyle w:val="BookText"/>
        <w:rPr/>
      </w:pPr>
      <w:bookmarkEnd w:id="1868"/>
      <w:r>
        <w:rPr>
          <w:rFonts w:ascii="IRNazanin" w:hAnsi="IRNazanin" w:eastAsia="IRNazanin"/>
          <w:color w:val="111111"/>
          <w:sz w:val="28"/>
          <w:sz w:val="28"/>
          <w:szCs w:val="28"/>
          <w:rtl w:val="true"/>
          <w:lang w:bidi="fa-IR"/>
        </w:rPr>
        <w:t>خُب؛ اين راه حل بايد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كه با زبان خوش اين راه حل را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همه ى اطراف قضيّه بايد خودشان را مسئول بدانند؛ هم دولتهاى عربى، هم دولتهاى اسلامى، هم ملّتهاى مسلمان در همه ى دنيا، هم بخصوص خود ملّت فلسطين و هم مجامع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مسئوليّتى دارند كه اصرار بورزند اين راه حلّ منطقى بايد تحقّق پيدا كند و ميشود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نگويند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خواب و خيال است و ممكن نيست؛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درياى بالتيك بعد از گذشتِ چهل سال و اندى كه جزو شوروى سابق بودند، برگشتند و مستقل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منطقه ى قفقاز، بعضى در حدود صد سال قبل از اينكه شوروى تشكيل شود، در اختيار روسيه ى تزارى بودند؛ بعد برگشتند و مستقل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قزّاقستان، آذربايجان، گرجستان و بقيّه مستقل اند؛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اين يك امر نشدنى باشد؛ نخير،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اراده و عزم لازم دارد؛ جرأت و دليرى لازم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1384/1/25</w:t>
      </w:r>
    </w:p>
    <w:p>
      <w:pPr>
        <w:pStyle w:val="Heading4"/>
        <w:numPr>
          <w:ilvl w:val="3"/>
          <w:numId w:val="1"/>
        </w:numPr>
        <w:rPr/>
      </w:pPr>
      <w:bookmarkStart w:id="1869" w:name="__RefHeading___Toc3829835_653776707"/>
      <w:bookmarkStart w:id="1870" w:name="_Toc733"/>
      <w:bookmarkEnd w:id="1869"/>
      <w:r>
        <w:rPr>
          <w:rtl w:val="true"/>
        </w:rPr>
        <w:t xml:space="preserve">ايستادگى ايران اسلامى بر موضع حقّ در جريان قرارداد </w:t>
      </w:r>
      <w:r>
        <w:rPr>
          <w:rtl w:val="true"/>
        </w:rPr>
        <w:t>«</w:t>
      </w:r>
      <w:r>
        <w:rPr>
          <w:rtl w:val="true"/>
        </w:rPr>
        <w:t>اسلو</w:t>
      </w:r>
      <w:r>
        <w:rPr>
          <w:rtl w:val="true"/>
        </w:rPr>
        <w:t>»</w:t>
      </w:r>
      <w:bookmarkEnd w:id="1870"/>
    </w:p>
    <w:p>
      <w:pPr>
        <w:pStyle w:val="BookText"/>
        <w:rPr/>
      </w:pPr>
      <w:r>
        <w:rPr>
          <w:rFonts w:ascii="IRNazanin" w:hAnsi="IRNazanin" w:eastAsia="IRNazanin"/>
          <w:color w:val="111111"/>
          <w:sz w:val="28"/>
          <w:sz w:val="28"/>
          <w:szCs w:val="28"/>
          <w:rtl w:val="true"/>
          <w:lang w:bidi="fa-IR"/>
        </w:rPr>
        <w:t xml:space="preserve">همه ى دنيا امضاى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صددرصد به زيان فلسطينيها بود، تبريك گفتند و تأييد كردند؛ امّا ايران اسلامى ايستاد و گفت اين قرارداد برخلاف منافع ملّت فلسطين، برخلاف حق، برخلاف وجدان و برخلاف عدالت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سال بعد همه ى دنيا به اين نتيجه رسيدند كه موضع 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بانى اين قرارداد بودند، عرق شرم بر پيشانى شان نشست؛ الان هم اثرى از آثار قرارداد اسلو وجود ندارد؛ امّا وسيله يى شد براى اسرائيليهاى غاصب و زورگو و پررو و بى رحم، تا ادامه و افزايش بى رحميهايشان را با آن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قضايا اين طور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اعضاى دفتر تحكيم وحدت</w:t>
      </w:r>
      <w:r>
        <w:rPr>
          <w:rFonts w:eastAsia="Amiri" w:cs="Amiri" w:ascii="Amiri" w:hAnsi="Amiri"/>
          <w:color w:val="111111"/>
          <w:sz w:val="28"/>
          <w:szCs w:val="28"/>
          <w:rtl w:val="true"/>
          <w:lang w:bidi="ar-SA"/>
        </w:rPr>
        <w:t xml:space="preserve">. </w:t>
      </w:r>
      <w:bookmarkStart w:id="1871" w:name="pg8811_110487"/>
    </w:p>
    <w:p>
      <w:pPr>
        <w:pStyle w:val="BookText"/>
        <w:rPr/>
      </w:pPr>
      <w:bookmarkEnd w:id="1871"/>
      <w:r>
        <w:rPr>
          <w:rFonts w:eastAsia="Times New Roman" w:cs="Times New Roman" w:ascii="Times New Roman" w:hAnsi="Times New Roman"/>
          <w:color w:val="111111"/>
          <w:sz w:val="28"/>
          <w:szCs w:val="28"/>
          <w:lang w:val="en-US" w:bidi="en-US"/>
        </w:rPr>
        <w:t>1384/5/28</w:t>
      </w:r>
    </w:p>
    <w:p>
      <w:pPr>
        <w:pStyle w:val="BookText"/>
        <w:rPr/>
      </w:pPr>
      <w:r>
        <w:rPr>
          <w:rFonts w:ascii="IRNazanin" w:hAnsi="IRNazanin" w:eastAsia="IRNazanin"/>
          <w:color w:val="111111"/>
          <w:sz w:val="28"/>
          <w:sz w:val="28"/>
          <w:szCs w:val="28"/>
          <w:rtl w:val="true"/>
          <w:lang w:bidi="fa-IR"/>
        </w:rPr>
        <w:t>نكته ى مهمّ ديگر اين است كه مسئله ى فلسطين با اين عقب نشينى ها حل نخواهد شد؛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امريكا بداند، هم صهيونيستها بدانند، هم كسانى كه حالت دلّالى دارند و به شكل دلّال دارند عمل ميكنند، بدانند كه مسئله ى فلسطين اين طورى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يك قسمت عقب نشينى كنند، بعد قضيّه تمام شود، 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بيايد خانه ى شما را به زور اشغال كند، بعد از مدّتى يك اتاق كوچك را آن گوشه ى خانه به شما بدهد، بقيّه ى خانه را هم به اسم خودش ثبت كند؛ مگر ميشود چنين چيزى؟ فلسطين را گرفته اند؛ حالا ناچار شده اند از گوشه يى از فلسطين عقب نشينى كنند؛ كسى بگويد خيلى خوب، حالا كه اينجا را داديد، پس ديگر بقيّه ى فلسطين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چنين چيزى؟</w:t>
      </w:r>
    </w:p>
    <w:p>
      <w:pPr>
        <w:pStyle w:val="Heading4"/>
        <w:numPr>
          <w:ilvl w:val="3"/>
          <w:numId w:val="1"/>
        </w:numPr>
        <w:rPr/>
      </w:pPr>
      <w:bookmarkStart w:id="1872" w:name="__RefHeading___Toc3829837_653776707"/>
      <w:bookmarkStart w:id="1873" w:name="_Toc734"/>
      <w:bookmarkEnd w:id="1872"/>
      <w:r>
        <w:rPr>
          <w:rtl w:val="true"/>
        </w:rPr>
        <w:t>تنها راه حلّ مسئله ى فلسطين؛ راه اعلام شده توسّط جمهورى اسلامى</w:t>
      </w:r>
      <w:bookmarkEnd w:id="1873"/>
    </w:p>
    <w:p>
      <w:pPr>
        <w:pStyle w:val="BookText"/>
        <w:rPr/>
      </w:pPr>
      <w:r>
        <w:rPr>
          <w:rFonts w:ascii="IRNazanin" w:hAnsi="IRNazanin" w:eastAsia="IRNazanin"/>
          <w:color w:val="111111"/>
          <w:sz w:val="28"/>
          <w:sz w:val="28"/>
          <w:szCs w:val="28"/>
          <w:rtl w:val="true"/>
          <w:lang w:bidi="fa-IR"/>
        </w:rPr>
        <w:t>مسئله ى فلسطين اين طورى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فقط يك راه دارد؛ همان چيزى كه ما چند سال پيش اعلام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فلسطينيهاى اصيل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آنهايى كه داخل فلسطين هستند، چه آنهايى كه در اردوگاه ها هستند، چه آنهايى كه در كشورهاى ديگر هستند؛ چه مسلمان باشند، چه يهودى باشند، چه مسيحى باشند، فرقى نميكند؛ فلسطينى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نظرخواهى كنند؛ هر دولتى كه آنها خواستند، سرِ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 اگر مسلمان باشد، اگر مسيحى باشد، اگر يهودى باشد، اگر مخلوط باشد، چنانچه برخاسته از آراى خود فلسطينيها باشد، مورد قبول است و مسئله ى فلسطين را حل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مسئله ى فلسطين حل نخواهد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1384/8/13</w:t>
      </w:r>
    </w:p>
    <w:p>
      <w:pPr>
        <w:pStyle w:val="Heading4"/>
        <w:numPr>
          <w:ilvl w:val="3"/>
          <w:numId w:val="1"/>
        </w:numPr>
        <w:rPr/>
      </w:pPr>
      <w:bookmarkStart w:id="1874" w:name="__RefHeading___Toc3829839_653776707"/>
      <w:bookmarkStart w:id="1875" w:name="_Toc735"/>
      <w:bookmarkEnd w:id="1874"/>
      <w:r>
        <w:rPr>
          <w:rtl w:val="true"/>
        </w:rPr>
        <w:t>حرف منطقى ما در باب مسئله ى فلسطين</w:t>
      </w:r>
      <w:bookmarkEnd w:id="1875"/>
    </w:p>
    <w:p>
      <w:pPr>
        <w:pStyle w:val="BookText"/>
        <w:rPr/>
      </w:pPr>
      <w:r>
        <w:rPr>
          <w:rFonts w:ascii="IRNazanin" w:hAnsi="IRNazanin" w:eastAsia="IRNazanin"/>
          <w:color w:val="111111"/>
          <w:sz w:val="28"/>
          <w:sz w:val="28"/>
          <w:szCs w:val="28"/>
          <w:rtl w:val="true"/>
          <w:lang w:bidi="fa-IR"/>
        </w:rPr>
        <w:t>حرف ما در باب مسئله ى فلسطين، يك حرف منطقى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ها سال پيش، جمال عبدالنّاصر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محبوب ترين چهره ى عرب محسوب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شعارهاى خود ميگفت ما يهوديهاى غاصب فلسطين را به دريا ميريزيم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بعد از آن، صدّام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منفورترين چهره ى عرب محسوب ميشد و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ميكرد كه ما نصف سرزمين فلسطين را آتش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كدام از اين دو حرف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 اسلامىِ ما، نه به دريا ريختن يهوديها، نه آتش زدن سرزمين فلسطين، معقول و منطقى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اين است كه ملّت فلسطين بايد به حقّ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متعلّق به مردم فلسطين است؛ فلسطين متعلّق به فلسطينى هاست و سرنوشت فلسطين را هم بايد فلسطينيها معيّن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ميدان آزمايش براى صدق ادّعاى مدّعيان دموكراسى و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ادّعا ميكنند كه طرفدار مردم سالارى ملّتها و كشورها هستند، فلسطين براى آنها ميدان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فلسطين؛ مردمانى كه فلسطين متعلّق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 يا مسيحى، يا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 تاريخى آنهاست و تاريخ و جغرافيا به اين گواهى ميدهد، بايستى رأى و نظر بدهند؛ آنها در يك نظرخواهىِ مقابل چشم مردم جهان، در يك رفراندوم، تكليف دولت فلسطين را معيّن كنند؛ و آن دولت، دولت مشروعى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دولت، جنايتكارانى كه در فلسطين جنايت كردند، بايد مجازات شوند؛ امثال اين شارون و بقيّه ى جنايتكارهاى فلسطينى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آن كسانى هم كه به اين سرزمين از نقاط مختلف دنيا مهاجرت كردند، آن دولت تصميم گيرى خواهد كرد كه چه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حرفى است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ميليونها فلسطينى در كشورهاى ديگر آواره اند و ميليونها فلسطينى هم در اردوگاه ها با بدترين شكل زندگى ميكنند؛ ولى سرزمين آنها دست مردمان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معقول نيست؛ اين، منطقى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پنجاه يا پنجاه وپنج سال از قضيّه گذشته است، اين، جنايت را از بين نميبرد؛ جرم را سبك نميكند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تاريخ معاصر خودمان، كشورهايى را داريم كه پنجاه يا شصت سال در اختيار دولتهايى برآمده ى از غير ملّتهايشان بودند، بعد اوضاع دنيا عوض شد و مردمانى كه غاصب بودند،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تجزيه ى شوروى، شما ديديد چقدر از كشورها به صاحبان و به ملّتهاى خودشان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چيزها در دنيا ممكن است و بى سابقه نيست؛ </w:t>
      </w:r>
      <w:bookmarkStart w:id="1876" w:name="pg8811_110493"/>
    </w:p>
    <w:p>
      <w:pPr>
        <w:pStyle w:val="BookText"/>
        <w:rPr/>
      </w:pPr>
      <w:bookmarkEnd w:id="1876"/>
      <w:r>
        <w:rPr>
          <w:rFonts w:ascii="IRNazanin" w:hAnsi="IRNazanin" w:eastAsia="IRNazanin"/>
          <w:color w:val="111111"/>
          <w:sz w:val="28"/>
          <w:sz w:val="28"/>
          <w:szCs w:val="28"/>
          <w:rtl w:val="true"/>
          <w:lang w:bidi="fa-IR"/>
        </w:rPr>
        <w:t>در زمان خود ما و در جلوى چشم ما اتّفاق افتاده است؛ اين چيزى است عملى و بايد پيش بيايد و دير يا زود پيش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اسلامى امروز در دنيا يك حقيقت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دلهايشان پُر است از نفرت از آن قدرتهاى بين المللى زورگو و غاصب و اگر فرصتى پيدا كنند، همه ى اين ملّتها پشت سر ملّت فلسطين ايستاده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1385/1/25</w:t>
      </w:r>
    </w:p>
    <w:p>
      <w:pPr>
        <w:pStyle w:val="Heading4"/>
        <w:numPr>
          <w:ilvl w:val="3"/>
          <w:numId w:val="1"/>
        </w:numPr>
        <w:rPr/>
      </w:pPr>
      <w:bookmarkStart w:id="1877" w:name="__RefHeading___Toc3829841_653776707"/>
      <w:bookmarkStart w:id="1878" w:name="_Toc736"/>
      <w:bookmarkEnd w:id="1877"/>
      <w:r>
        <w:rPr>
          <w:rtl w:val="true"/>
        </w:rPr>
        <w:t>نقش نام فلسطين بر روى پرچم انقلاب اسلامى</w:t>
      </w:r>
      <w:bookmarkEnd w:id="1878"/>
    </w:p>
    <w:p>
      <w:pPr>
        <w:pStyle w:val="BookText"/>
        <w:rPr/>
      </w:pPr>
      <w:r>
        <w:rPr>
          <w:rFonts w:ascii="IRNazanin" w:hAnsi="IRNazanin" w:eastAsia="IRNazanin"/>
          <w:color w:val="111111"/>
          <w:sz w:val="28"/>
          <w:sz w:val="28"/>
          <w:szCs w:val="28"/>
          <w:rtl w:val="true"/>
          <w:lang w:bidi="fa-IR"/>
        </w:rPr>
        <w:t xml:space="preserve">ايمان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ملّت به آن سخت پاى 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مجاهدان صبور و مقاوم، بتدريج نقطه هاى روشنى در افقِ بسته و غم آلود پديد مى آورد و اميدهايى مى آفريند؛ و در اين هنگام، ناگهان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 طلوع ميكند؛ بر روى پرچم بلند اين انقلاب الهى، همراه با نام خدا و شريعت اسلامى، نام فلسطين نقش بسته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1385/10/25</w:t>
      </w:r>
    </w:p>
    <w:p>
      <w:pPr>
        <w:pStyle w:val="Heading4"/>
        <w:numPr>
          <w:ilvl w:val="3"/>
          <w:numId w:val="1"/>
        </w:numPr>
        <w:rPr/>
      </w:pPr>
      <w:bookmarkStart w:id="1879" w:name="__RefHeading___Toc3829843_653776707"/>
      <w:bookmarkStart w:id="1880" w:name="_Toc737"/>
      <w:bookmarkEnd w:id="1879"/>
      <w:r>
        <w:rPr>
          <w:rtl w:val="true"/>
        </w:rPr>
        <w:t>جدّى ترين دفاع از فلسطين از سوى انقلاب اسلامى</w:t>
      </w:r>
      <w:bookmarkEnd w:id="1880"/>
    </w:p>
    <w:p>
      <w:pPr>
        <w:pStyle w:val="BookText"/>
        <w:rPr/>
      </w:pPr>
      <w:r>
        <w:rPr>
          <w:rFonts w:ascii="IRNazanin" w:hAnsi="IRNazanin" w:eastAsia="IRNazanin"/>
          <w:color w:val="111111"/>
          <w:sz w:val="28"/>
          <w:sz w:val="28"/>
          <w:szCs w:val="28"/>
          <w:rtl w:val="true"/>
          <w:lang w:bidi="fa-IR"/>
        </w:rPr>
        <w:t>جدّى ترين دفاع را از فلسطين، انقلاب اسلامى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هيچ كشورى، هيچ دولتى و هيچ مردمى، از فلسطين و مبارزات فلسطينيها و انتفاضه ى فلسطين، مثل ملّت ايران و دولت ايران و نظام اسلامى دفاع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معنوى، كمك مادى؛ ما هر چه توانستيم،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شورويها آمدند و وارد افغانستان شدند، همه ى اين دولتهاى مسلمانى كه در اين منطقه بودند، با ملاحظات گوناگون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پيغام داد به شورويها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شما از افغانستان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در يك مجمع بين المللى بزرگ حضور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آنجا غيرمتعهّدها و تعداد زيادى از كشورهاى اسلامى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كه هيچ كدام از آنها اسمى از ورود شوروى به افغانستان نياوردند و فقط من آنجا در نطقم شديداً حمله كردم؛ چون در آنجا يك عدّه يى چپها و دولتهاى سوسياليست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جمهورى اسلامى به مناسبت عيد سعيد فطر</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سومين كنفرانس بين المللى قدس و حمايت از حقوق مردم فلسطين</w:t>
      </w:r>
      <w:r>
        <w:rPr>
          <w:rFonts w:eastAsia="Amiri" w:cs="Amiri" w:ascii="Amiri" w:hAnsi="Amiri"/>
          <w:color w:val="111111"/>
          <w:sz w:val="28"/>
          <w:szCs w:val="28"/>
          <w:rtl w:val="true"/>
          <w:lang w:bidi="ar-SA"/>
        </w:rPr>
        <w:t xml:space="preserve">. </w:t>
      </w:r>
      <w:bookmarkStart w:id="1881" w:name="pg8811_110496"/>
    </w:p>
    <w:p>
      <w:pPr>
        <w:pStyle w:val="BookText"/>
        <w:rPr/>
      </w:pPr>
      <w:bookmarkEnd w:id="1881"/>
      <w:r>
        <w:rPr>
          <w:rFonts w:ascii="IRNazanin" w:hAnsi="IRNazanin" w:eastAsia="IRNazanin"/>
          <w:color w:val="111111"/>
          <w:sz w:val="28"/>
          <w:sz w:val="28"/>
          <w:szCs w:val="28"/>
          <w:rtl w:val="true"/>
          <w:lang w:bidi="fa-IR"/>
        </w:rPr>
        <w:t>طرفدار شوروى بودند، به ملاحظه ى آنها هيچ كدام از كشورهاى اسلامى، كلمه يى حرف نزدند؛ فقط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هم به امريكا حمله كرديم، هم به شوروى حمله كرديم؛ بدون تفاوت؛ آنها از اين ناراحتند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انقلاب، انقلاب اسلامى است؛ نگاه نميكند كه ملّت فلسطين شيعه اند يا سنّى؛ از آنها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عظيم لبنانيها دفاع ميكند، از هر جمع مسلمانى در هر نقطه ى از عالم كه براى اسلام حركت كنند و كار كنند، دفاع ميكند؛ آنها از اين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انقلاب، اسلامى است،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ما مرزها را مى بستيم و ميگفتيم ما به كشورهاى سنّى كارى نداريم، به گروه هاى سنّى كارى نداريم، با ما هيچ كارى نداشتند؛ نه امريكا، نه اسرائيل، نه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عليه جمهورى اسلامى اند، چون جمهورى اسلامى براى اسلام است، براى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جمهورى اسلامى تشكيل شد، اين مسئله ى ايجاد اختلاف بين شيعه و سنّى از سوى استكبار روزبه روز تشديد شد و فعّاليّت آنها هم تشديد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1387/3/14</w:t>
      </w:r>
    </w:p>
    <w:p>
      <w:pPr>
        <w:pStyle w:val="Heading4"/>
        <w:numPr>
          <w:ilvl w:val="3"/>
          <w:numId w:val="1"/>
        </w:numPr>
        <w:rPr/>
      </w:pPr>
      <w:bookmarkStart w:id="1882" w:name="__RefHeading___Toc3829845_653776707"/>
      <w:bookmarkStart w:id="1883" w:name="_Toc738"/>
      <w:bookmarkEnd w:id="1882"/>
      <w:r>
        <w:rPr>
          <w:rtl w:val="true"/>
        </w:rPr>
        <w:t xml:space="preserve">دفاع امام </w:t>
      </w:r>
      <w:r>
        <w:rPr>
          <w:rtl w:val="true"/>
        </w:rPr>
        <w:t>(</w:t>
      </w:r>
      <w:r>
        <w:rPr>
          <w:rtl w:val="true"/>
        </w:rPr>
        <w:t>رحمه الله</w:t>
      </w:r>
      <w:r>
        <w:rPr>
          <w:rtl w:val="true"/>
        </w:rPr>
        <w:t xml:space="preserve">) </w:t>
      </w:r>
      <w:r>
        <w:rPr>
          <w:rtl w:val="true"/>
        </w:rPr>
        <w:t>از حقوق ملّت فلسطين، بدون ملاحظه ى زورگويان عالم</w:t>
      </w:r>
      <w:bookmarkEnd w:id="1883"/>
    </w:p>
    <w:p>
      <w:pPr>
        <w:pStyle w:val="BookText"/>
        <w:rPr/>
      </w:pPr>
      <w:r>
        <w:rPr>
          <w:rFonts w:ascii="IRNazanin" w:hAnsi="IRNazanin" w:eastAsia="IRNazanin"/>
          <w:color w:val="111111"/>
          <w:sz w:val="28"/>
          <w:sz w:val="28"/>
          <w:szCs w:val="28"/>
          <w:rtl w:val="true"/>
          <w:lang w:bidi="fa-IR"/>
        </w:rPr>
        <w:t>امام هيچ وقت به خاطر ملاحظه ى زورگويان عالم، از دفاع از مظلومين عالم دست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زمان از مسئله ى فلسطين به عنوان يك مسئله ى اصلى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صريحاً در وصيّتنامه و بيانات خود به نداى ياللمسلمين ملّتهاى مظلوم اهمّيّت ميدهد؛ دفاع صريح از حقوق مظلومين، دفاع صريح از حقوق ملّت فلسطين و هر ملّت مظلوم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امام است؛ اين خطّ امام است؛ اين شيوه ى امام و اين توصيه و وصيّت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اين روش را ملّت ايران و مسئولين كشور دنبال كردند و سى سال است كه در هر ميدانى كه شما ملّت ايران با استكبار امريكا مواجه شديد، شما پيروز شديد و دشمن شما مغلوب و دچار باخت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هم انديشى علماى شيعه و اهل تسنّن</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نوزدهمين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884" w:name="pg8811_110500"/>
    </w:p>
    <w:p>
      <w:pPr>
        <w:pStyle w:val="BookText"/>
        <w:rPr/>
      </w:pPr>
      <w:bookmarkEnd w:id="1884"/>
      <w:r>
        <w:rPr>
          <w:rFonts w:eastAsia="Times New Roman" w:cs="Times New Roman" w:ascii="Times New Roman" w:hAnsi="Times New Roman"/>
          <w:color w:val="111111"/>
          <w:sz w:val="28"/>
          <w:szCs w:val="28"/>
          <w:lang w:val="en-US" w:bidi="en-US"/>
        </w:rPr>
        <w:t>1387/6/29</w:t>
      </w:r>
    </w:p>
    <w:p>
      <w:pPr>
        <w:pStyle w:val="BookText"/>
        <w:rPr/>
      </w:pPr>
      <w:r>
        <w:rPr>
          <w:rFonts w:ascii="IRNazanin" w:hAnsi="IRNazanin" w:eastAsia="IRNazanin"/>
          <w:color w:val="111111"/>
          <w:sz w:val="28"/>
          <w:sz w:val="28"/>
          <w:szCs w:val="28"/>
          <w:rtl w:val="true"/>
          <w:lang w:bidi="fa-IR"/>
        </w:rPr>
        <w:t>يك نفر پيدا ميشود درباره ى مردمى كه در اسرائيل زندگى ميكنند، اظهار نظرى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اظهار نظر، اظهار نظر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گفته شود ما با مردم اسرائيل هم مثل مردم ديگر دنيا دوستيم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درستى نيست؛ حرف غيرمنطقى 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اسرائيل كى هايند؟ همان كسانى هستند كه غصب خانه، غصب سرزمين، غصب مزرعه، غصب تجارت به وسيله ى همينها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لشكر عناصر صهيونيسم، همينهايند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ملّت مسلمان نسبت به افرادى كه اين جور عامل دست دشمنان اساسى دنياى اسلام هستند، بى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يهوديها هيچ مشكلى نداريم، با مسيحيها هيچ مشكلى نداريم، با اصحاب اديان در دنيا هيچ مشكلى نداريم؛ امّا با غاصبان سرزمين فلسطين چرا؛ مشكل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هم فقط رژيم صهيونيستى نيست</w:t>
      </w:r>
      <w:r>
        <w:rPr>
          <w:rFonts w:eastAsia="IRNazanin" w:cs="IRNazanin"/>
          <w:color w:val="111111"/>
          <w:sz w:val="28"/>
          <w:szCs w:val="28"/>
          <w:rtl w:val="true"/>
          <w:lang w:bidi="fa-IR"/>
        </w:rPr>
        <w:t>.</w:t>
      </w:r>
    </w:p>
    <w:p>
      <w:pPr>
        <w:pStyle w:val="Heading4"/>
        <w:numPr>
          <w:ilvl w:val="3"/>
          <w:numId w:val="1"/>
        </w:numPr>
        <w:rPr/>
      </w:pPr>
      <w:bookmarkStart w:id="1885" w:name="__RefHeading___Toc3829847_653776707"/>
      <w:bookmarkStart w:id="1886" w:name="_Toc739"/>
      <w:bookmarkEnd w:id="1885"/>
      <w:r>
        <w:rPr>
          <w:rtl w:val="true"/>
        </w:rPr>
        <w:t>موضع نظام، انقلاب و مردم درباره ى مردم اسرائيل</w:t>
      </w:r>
      <w:bookmarkEnd w:id="1886"/>
    </w:p>
    <w:p>
      <w:pPr>
        <w:pStyle w:val="BookText"/>
        <w:rPr/>
      </w:pPr>
      <w:r>
        <w:rPr>
          <w:rFonts w:ascii="IRNazanin" w:hAnsi="IRNazanin" w:eastAsia="IRNazanin"/>
          <w:color w:val="111111"/>
          <w:sz w:val="28"/>
          <w:sz w:val="28"/>
          <w:szCs w:val="28"/>
          <w:rtl w:val="true"/>
          <w:lang w:bidi="fa-IR"/>
        </w:rPr>
        <w:t>اين موضع نظام است، اين موضع انقلاب است، موضع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كسى حرف اشتباهى ميزند، عكس العمل هايى هم در مقابل آن نشان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مسئله را بايد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يك روز يك نفر از اين طرف بگويد، يكى از آن طرف بگويد، يكى اين جور استدلال كند، يكى از آن طرف حرف بزند،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التهاب آفرينى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بود، گفته شد و اشتباه بود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دولت جمهورى اسلامى هم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 كشورهاى ديگر فرق ميكند كه مردمش روى سرزمين غصبى يى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شهركهاى يهودى نشين، امروز به وسيله ى همين مردمى كه گفته ميشود مردم اسرائيل هستند و به وسيله ى همينها پر شده؛ همينهايند كه دولت جعلى صهيونيست، اينها را مسلّح كرده است عليه مردم مسلمان فلسطينى، كه فلسطينيها جرأت نكنند نزديك اين شهركها بشوند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اين حرف خطايى بود، حرف درستى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نبايد وسيله ى التهاب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خواهش ميكنم از همه، اين جور مسائل كوچك و مسائل جزئى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كه بر زبان كسى جارى ميشود؛ مطلبى گفته </w:t>
      </w:r>
      <w:bookmarkStart w:id="1887" w:name="pg8811_110503"/>
    </w:p>
    <w:p>
      <w:pPr>
        <w:pStyle w:val="BookText"/>
        <w:rPr/>
      </w:pPr>
      <w:bookmarkEnd w:id="1887"/>
      <w:r>
        <w:rPr>
          <w:rFonts w:ascii="IRNazanin" w:hAnsi="IRNazanin" w:eastAsia="IRNazanin"/>
          <w:color w:val="111111"/>
          <w:sz w:val="28"/>
          <w:sz w:val="28"/>
          <w:szCs w:val="28"/>
          <w:rtl w:val="true"/>
          <w:lang w:bidi="fa-IR"/>
        </w:rPr>
        <w:t xml:space="preserve">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يى قرار ندهند براى اينكه مدّتى جريان سازى و مسئله آفرينى در سرتاسر كشور بشود؛ يك عدّه مخالف، يك عدّه موافق، سر قضيّه يى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نظام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1387/12/14</w:t>
      </w:r>
    </w:p>
    <w:p>
      <w:pPr>
        <w:pStyle w:val="Heading4"/>
        <w:numPr>
          <w:ilvl w:val="3"/>
          <w:numId w:val="1"/>
        </w:numPr>
        <w:rPr/>
      </w:pPr>
      <w:bookmarkStart w:id="1888" w:name="__RefHeading___Toc3829849_653776707"/>
      <w:bookmarkStart w:id="1889" w:name="_Toc740"/>
      <w:bookmarkEnd w:id="1888"/>
      <w:r>
        <w:rPr>
          <w:rtl w:val="true"/>
        </w:rPr>
        <w:t>راهكار پيشنهادى جمهورى اسلامى درباره ى مسئله ى فلسطين؛ كاملاً منطبق بر مردم سالارى</w:t>
      </w:r>
      <w:bookmarkEnd w:id="1889"/>
    </w:p>
    <w:p>
      <w:pPr>
        <w:pStyle w:val="BookText"/>
        <w:rPr/>
      </w:pPr>
      <w:r>
        <w:rPr>
          <w:rFonts w:ascii="IRNazanin" w:hAnsi="IRNazanin" w:eastAsia="IRNazanin"/>
          <w:color w:val="111111"/>
          <w:sz w:val="28"/>
          <w:sz w:val="28"/>
          <w:szCs w:val="28"/>
          <w:rtl w:val="true"/>
          <w:lang w:bidi="fa-IR"/>
        </w:rPr>
        <w:t>حضّار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اين گردهمايى حضور يافته ايد، در مسئله ى فلسطين صاحبنظر و انديشه 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تاريخى امروز ما، تكرار سخنان و تئوريهاى ناتوانِ گذشته نيست، بلكه ارائه ى راهكارى است كه فلسطين را از زير ستم رژيم صهيونيستى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ما يك راهكار كاملاً منطبق بر مردم سالارى است كه ميتواند منطق مشترك همه ى افكار جهانى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پيشنهاد اين است كه همه ى صاحبان حق در سرزمين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 و مسيحى و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همه پرسى، ساختار نظام خود را انتخاب كنند و همه ى فلسطينيهايى كه سالها مشقّت آوارگى را تحمّل كرده اند نيز در اين همه پرسى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غرب بايد بداند كه نپذيرفتن اين راه حل، نشانه ى پاى بند نبودن به دموكراسى است كه پيوسته از آن دم ميزنند و اين آزمون، افشاگر ديگرى بر عليه آنان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1388/12/8</w:t>
      </w:r>
    </w:p>
    <w:p>
      <w:pPr>
        <w:pStyle w:val="Heading4"/>
        <w:numPr>
          <w:ilvl w:val="3"/>
          <w:numId w:val="1"/>
        </w:numPr>
        <w:rPr/>
      </w:pPr>
      <w:bookmarkStart w:id="1890" w:name="__RefHeading___Toc3829851_653776707"/>
      <w:bookmarkStart w:id="1891" w:name="_Toc741"/>
      <w:bookmarkEnd w:id="1890"/>
      <w:r>
        <w:rPr>
          <w:rtl w:val="true"/>
        </w:rPr>
        <w:t>عقيدتى بودن مسئله ى فلسطين براى جمهورى اسلامى</w:t>
      </w:r>
      <w:bookmarkEnd w:id="1891"/>
    </w:p>
    <w:p>
      <w:pPr>
        <w:pStyle w:val="BookText"/>
        <w:rPr/>
      </w:pPr>
      <w:r>
        <w:rPr>
          <w:rFonts w:ascii="IRNazanin" w:hAnsi="IRNazanin" w:eastAsia="IRNazanin"/>
          <w:color w:val="111111"/>
          <w:sz w:val="28"/>
          <w:sz w:val="28"/>
          <w:szCs w:val="28"/>
          <w:rtl w:val="true"/>
          <w:lang w:bidi="fa-IR"/>
        </w:rPr>
        <w:t>ما در جمهورى اسلامى، مسئله ى فلسطين برايمان يك مسئله ى تاكتيكى نيست، يك استراتژى سياسى هم نيست؛ مسئله ى عقيده است، مسئله ى دل است، مسئله 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بين ما و بين مردممان در اين زمينه هيچ گونه فاصله يى وجود ندارد؛ همان قدر كه ما براى مسئله ى فلسطين اهتمام قائليم، مردم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ميدانند مسئله ى فلسطين چيست كه اكثريّت عظيم ملّت ما، بلكه قاطبه ى ملّت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انگيزه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مشاهده ميكنيد در روز قدس و در جمعه ى آخر ماه رمضان هر سال، كه امام آن را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چهارمين كنفرانس حمايت از ملّت فلسطين</w:t>
      </w:r>
      <w:r>
        <w:rPr>
          <w:rFonts w:eastAsia="IRNazanin" w:cs="IRNazanin"/>
          <w:color w:val="111111"/>
          <w:sz w:val="28"/>
          <w:szCs w:val="28"/>
          <w:rtl w:val="true"/>
          <w:lang w:bidi="fa-IR"/>
        </w:rPr>
        <w:t xml:space="preserve">. </w:t>
      </w:r>
      <w:bookmarkStart w:id="1892" w:name="pg8811_110506"/>
    </w:p>
    <w:p>
      <w:pPr>
        <w:pStyle w:val="BookText"/>
        <w:rPr/>
      </w:pPr>
      <w:bookmarkEnd w:id="1892"/>
      <w:r>
        <w:rPr>
          <w:rFonts w:ascii="IRNazanin" w:hAnsi="IRNazanin" w:eastAsia="IRNazanin"/>
          <w:color w:val="111111"/>
          <w:sz w:val="28"/>
          <w:sz w:val="28"/>
          <w:szCs w:val="28"/>
          <w:rtl w:val="true"/>
          <w:lang w:bidi="fa-IR"/>
        </w:rPr>
        <w:t xml:space="preserve">عنوان روز قدس معيّن كردند، مردم مى آيند در شهرهاى بزرگ، در شهرهاى كوچك، حتى در روستاها، مثل راهپيمايى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يادآور و سالگرد پيروزى انقلاب ماست كه يك مسئله ى مربوط به خود ملّت و داخل كشور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احساسات را به خرج ميدهند؛ همان حضورى را نشان ميدهند كه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قدس هم مردم در همه ى شهرهاى كشور، در همه ى شهرهاى بزرگ و كوچك و روستاها، مى آيند در خيابانها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گرم باشد، هوا سرد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خودشان و انگيزه ى خودشان را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اگر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مسئولين كشور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مردم را نميگرفتيم، بسيارى از جوانهاى ما راه مى افتادند براى اينكه با جسم خودشان و با تن خودشان هم در عرصه ى فلسطين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ى غزّه، جوانهاى ما به فرودگاه رفتند، هر كار هم ميكردند، نمى آمدند؛ با پيغام من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پيغام نميدادم، از فرودگاه برنميگشتند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ما را ببريد كه ما برويم غزّه؛ خيال ميكردند كه ميتوانند خودشان را به غزّه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ى جوانهاى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غزّه و مسئله ى فلسطين، مسئله ى ماست؛ مسئله ى اسلامى ماست؛ مسئله ى همه ى مسلمين است و وظيفه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انجام هم ميدهيم، وظيفه ى ماست؛ بر كسى هم منّت نداريم؛ وظايفمان را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هم ميخواهيم كه كمك كند، بتوانيم وظايف را انجام بدهيم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1388/12/13</w:t>
      </w:r>
    </w:p>
    <w:p>
      <w:pPr>
        <w:pStyle w:val="Heading4"/>
        <w:numPr>
          <w:ilvl w:val="3"/>
          <w:numId w:val="1"/>
        </w:numPr>
        <w:rPr/>
      </w:pPr>
      <w:bookmarkStart w:id="1893" w:name="__RefHeading___Toc3829853_653776707"/>
      <w:bookmarkStart w:id="1894" w:name="_Toc742"/>
      <w:bookmarkEnd w:id="1893"/>
      <w:r>
        <w:rPr>
          <w:rtl w:val="true"/>
        </w:rPr>
        <w:t>مسئله ى فلسطين؛ از اهداف اصلى جمهورى اسلامى</w:t>
      </w:r>
      <w:bookmarkEnd w:id="1894"/>
    </w:p>
    <w:p>
      <w:pPr>
        <w:pStyle w:val="BookText"/>
        <w:rPr/>
      </w:pPr>
      <w:r>
        <w:rPr>
          <w:rFonts w:ascii="IRNazanin" w:hAnsi="IRNazanin" w:eastAsia="IRNazanin"/>
          <w:color w:val="111111"/>
          <w:sz w:val="28"/>
          <w:sz w:val="28"/>
          <w:szCs w:val="28"/>
          <w:rtl w:val="true"/>
          <w:lang w:bidi="fa-IR"/>
        </w:rPr>
        <w:t>ما بايد بيدار باشيم؛ حرف جمهورى اسلامى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از اوّل تشكيل، جزو سطور اوّلِ اصلىِ اهداف خودش، يكى اين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مسلمانان و نزديك كردن دلهاى آنها به يكديگر، و يكى هم مسئله ى فلسطين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رهبران گروه هاى جهادى فلسطينى شركت كننده در افتتاحيه ى همايش غزّه</w:t>
      </w:r>
      <w:r>
        <w:rPr>
          <w:rFonts w:eastAsia="IRNazanin" w:cs="IRNazanin"/>
          <w:color w:val="111111"/>
          <w:sz w:val="28"/>
          <w:szCs w:val="28"/>
          <w:rtl w:val="true"/>
          <w:lang w:bidi="fa-IR"/>
        </w:rPr>
        <w:t xml:space="preserve">. </w:t>
      </w:r>
      <w:bookmarkStart w:id="1895" w:name="pg8811_110510"/>
    </w:p>
    <w:p>
      <w:pPr>
        <w:pStyle w:val="BookText"/>
        <w:rPr/>
      </w:pPr>
      <w:bookmarkEnd w:id="1895"/>
      <w:r>
        <w:rPr>
          <w:rFonts w:ascii="IRNazanin" w:hAnsi="IRNazanin" w:eastAsia="IRNazanin"/>
          <w:color w:val="111111"/>
          <w:sz w:val="28"/>
          <w:sz w:val="28"/>
          <w:szCs w:val="28"/>
          <w:rtl w:val="true"/>
          <w:lang w:bidi="fa-IR"/>
        </w:rPr>
        <w:t xml:space="preserve">در بيانات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نقطه، دو نقطه ى بسيار روشن و واضحى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مسئله ى اتّحاد مسلمين در همه ى موضوعات و كم كردن اختلافات و كم رنگ كردن اختلافات، و مانع شدن از اينكه اختلافات فكرى و فقهى و كلامى و امثال اينها، دو طرف را به عداوت بكشد و با هم دشمنى كنند؛ يكى هم مسئله ى فلسطين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پاى اين حرف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هزينه هايش را هم داريم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به عنوان يك واجب، به عنوان يك وظيفه ى شرعى به اين قضيّه نگاه ميكنند و ميدانند كه اگر اين سرطان مهلك و خطرناك از پيكر جامعه ى اسلامى بيرون آورده شود، بسيارى از مشكلات جوامع اسلامى حل خواهد شد و بسيارى از همكاريها به وجود مى آيد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1390/3/14</w:t>
      </w:r>
    </w:p>
    <w:p>
      <w:pPr>
        <w:pStyle w:val="Heading4"/>
        <w:numPr>
          <w:ilvl w:val="3"/>
          <w:numId w:val="1"/>
        </w:numPr>
        <w:rPr/>
      </w:pPr>
      <w:bookmarkStart w:id="1896" w:name="__RefHeading___Toc3829855_653776707"/>
      <w:bookmarkStart w:id="1897" w:name="_Toc743"/>
      <w:bookmarkEnd w:id="1896"/>
      <w:r>
        <w:rPr>
          <w:rtl w:val="true"/>
        </w:rPr>
        <w:t>موضع جمهورى اسلامى درباره ى فلسطين</w:t>
      </w:r>
      <w:bookmarkEnd w:id="1897"/>
    </w:p>
    <w:p>
      <w:pPr>
        <w:pStyle w:val="BookText"/>
        <w:rPr/>
      </w:pPr>
      <w:r>
        <w:rPr>
          <w:rFonts w:ascii="IRNazanin" w:hAnsi="IRNazanin" w:eastAsia="IRNazanin"/>
          <w:color w:val="111111"/>
          <w:sz w:val="28"/>
          <w:sz w:val="28"/>
          <w:szCs w:val="28"/>
          <w:rtl w:val="true"/>
          <w:lang w:bidi="fa-IR"/>
        </w:rPr>
        <w:t>موضع ما در مقابل فلسطين هم موضع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سرزمين فلسطين، كشور فلسطين، يكجا متعلّق به فلسطينيهاست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سعى كردند نقشه ى فلسطين را از روى صفحه ى جغرافيا پاك كنند، اشتباه كردند؛ چنين اتّفاقى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دهه يى غاصبان آن را غصب كردند، امّا بدون ترديد دوباره به مردم فلسطين و به آغوش اسلام برخواهد گشت؛ و اين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هم بيدارند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تجزيه پذير هم نيست؛ فلسطين يكپارچه متعلّق به فلسطينيان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از چند سال پيش راه حل را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مسئله ى فلسطين، اين راه حل هاى امريكايى و امثال آنها نيست؛ اينها راه به جايى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اين است كه يك رفراندوم و همه پرسى يى از مردم فلسطين انجام بگيرد؛ هر رژيمى را كه آنها بر طبق رفراندوم رأى دادند، آن رژيم بايد بر كلّ فلسطين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خودشان تصميم خواهند گرفت كه با اين صهيونيستهايى كه از خارج وارد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به مناسبت ولادت حضرت رسول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898" w:name="pg8811_110512"/>
    </w:p>
    <w:p>
      <w:pPr>
        <w:pStyle w:val="BookText"/>
        <w:rPr/>
      </w:pPr>
      <w:bookmarkEnd w:id="1898"/>
      <w:r>
        <w:rPr>
          <w:rFonts w:ascii="IRNazanin" w:hAnsi="IRNazanin" w:eastAsia="IRNazanin"/>
          <w:color w:val="111111"/>
          <w:sz w:val="28"/>
          <w:sz w:val="28"/>
          <w:szCs w:val="28"/>
          <w:rtl w:val="true"/>
          <w:lang w:bidi="fa-IR"/>
        </w:rPr>
        <w:t>كشور فلسطين شدند، چه معامله يى بكنند؛ اين بسته به نظر آن رژيمى است كه برخاسته ى از آراى مردم فلسطين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1390/4/9</w:t>
      </w:r>
    </w:p>
    <w:p>
      <w:pPr>
        <w:pStyle w:val="Heading4"/>
        <w:numPr>
          <w:ilvl w:val="3"/>
          <w:numId w:val="1"/>
        </w:numPr>
        <w:rPr/>
      </w:pPr>
      <w:bookmarkStart w:id="1899" w:name="__RefHeading___Toc3829857_653776707"/>
      <w:bookmarkStart w:id="1900" w:name="_Toc744"/>
      <w:bookmarkEnd w:id="1899"/>
      <w:r>
        <w:rPr>
          <w:rtl w:val="true"/>
        </w:rPr>
        <w:t>ضدّيّت با صهيونيسم؛ يكى از ملاكهاى مقبوليّت قيامهاى منطقه در نظر انقلاب اسلامى ايران</w:t>
      </w:r>
      <w:bookmarkEnd w:id="1900"/>
    </w:p>
    <w:p>
      <w:pPr>
        <w:pStyle w:val="BookText"/>
        <w:rPr/>
      </w:pPr>
      <w:r>
        <w:rPr>
          <w:rFonts w:ascii="IRNazanin" w:hAnsi="IRNazanin" w:eastAsia="IRNazanin"/>
          <w:color w:val="111111"/>
          <w:sz w:val="28"/>
          <w:sz w:val="28"/>
          <w:szCs w:val="28"/>
          <w:rtl w:val="true"/>
          <w:lang w:bidi="fa-IR"/>
        </w:rPr>
        <w:t>ما ملّت ايران هم خوشحال و خوشوقتيم از اينكه مى بينيم ملّتهاى مسلمان دارند حركت ميكنند و آزادى و كرامت خودشان را به دست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پيدايش و پيروزى اين انقلاب در ايران، مواضع انقلاب نسبت به مسائل منطقه، حركتهاى منطقه، قيامهاى منطقه،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كه حركت بر ضدّ استكبار است، بر ضدّ صهيونيسم است، بر ضدّ دولت غاصب صهيونيستى در كشور عزيز فلسطين است؛ اين حركت، حركت مقبول و مورد حمايت و تأييد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حركت عليه امريكاست، عليه اين ديكتاتورىِ بين المللى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امريكا يك ديكتاتورى بين المللى به 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حركت عليه ديكتاتوريهاى داخلى است، براى احقاق حقّ ملّتهاست، ما با آنها موافقيم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1390/7/9</w:t>
      </w:r>
    </w:p>
    <w:p>
      <w:pPr>
        <w:pStyle w:val="Heading4"/>
        <w:numPr>
          <w:ilvl w:val="3"/>
          <w:numId w:val="1"/>
        </w:numPr>
        <w:rPr/>
      </w:pPr>
      <w:bookmarkStart w:id="1901" w:name="__RefHeading___Toc3829859_653776707"/>
      <w:bookmarkStart w:id="1902" w:name="_Toc745"/>
      <w:bookmarkEnd w:id="1901"/>
      <w:r>
        <w:rPr>
          <w:rtl w:val="true"/>
        </w:rPr>
        <w:t>طرح جمهورى اسلامى؛ منطبق بر معارف سياسى پذيرفته شده ى افكار عمومى جهانى</w:t>
      </w:r>
      <w:bookmarkEnd w:id="1902"/>
    </w:p>
    <w:p>
      <w:pPr>
        <w:pStyle w:val="BookText"/>
        <w:rPr/>
      </w:pPr>
      <w:r>
        <w:rPr>
          <w:rFonts w:ascii="IRNazanin" w:hAnsi="IRNazanin" w:eastAsia="IRNazanin"/>
          <w:color w:val="111111"/>
          <w:sz w:val="28"/>
          <w:sz w:val="28"/>
          <w:szCs w:val="28"/>
          <w:rtl w:val="true"/>
          <w:lang w:bidi="fa-IR"/>
        </w:rPr>
        <w:t>طرح جمهورى اسلامى براى حلّ قضيّه ى فلسطين و التيام اين زخم كهنه، طرحى روشن، منطقى و منطبق بر معارف سياسىِ پذيرفته شده ى افكار عمومىِ جهانى است، كه قبلاً به تفصيل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جنگ كلاسيك ارتشهاى كشورهاى اسلامى را پيشنهاد ميكنيم، و نه به دريا ريختن يهوديان مهاجر را، و نه البتّه حكميّت سازمان ملل و ديگر سازمانهاى بين المللى را؛ ما همه پرسى از ملّت فلسطين را پيشنهاد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نيز مانند هر ملّت ديگر حق دارد سرنوشت خود را تعيين كند و نظام حاكم بر كشورش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مردم اصلى فلسطين، از مسلمان و مسيحى و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مهاجران بيگانه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هستند؛ در داخل فلسطين، در اردوگاه ها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بيست و دومين سالگرد رحلت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مسئولان نظام در روز عيد مبعث</w:t>
      </w:r>
      <w:r>
        <w:rPr>
          <w:rFonts w:eastAsia="Amiri" w:cs="Amiri" w:ascii="Amiri" w:hAnsi="Amiri"/>
          <w:color w:val="111111"/>
          <w:sz w:val="28"/>
          <w:szCs w:val="28"/>
          <w:rtl w:val="true"/>
          <w:lang w:bidi="ar-SA"/>
        </w:rPr>
        <w:t xml:space="preserve">. </w:t>
      </w:r>
      <w:bookmarkStart w:id="1903" w:name="pg8811_110515"/>
    </w:p>
    <w:p>
      <w:pPr>
        <w:pStyle w:val="BookText"/>
        <w:rPr/>
      </w:pPr>
      <w:bookmarkEnd w:id="1903"/>
      <w:r>
        <w:rPr>
          <w:rFonts w:ascii="IRNazanin" w:hAnsi="IRNazanin" w:eastAsia="IRNazanin"/>
          <w:color w:val="111111"/>
          <w:sz w:val="28"/>
          <w:sz w:val="28"/>
          <w:szCs w:val="28"/>
          <w:rtl w:val="true"/>
          <w:lang w:bidi="fa-IR"/>
        </w:rPr>
        <w:t>در هر نقطه ى ديگر، در يك همه پرسىِ عمومى و منضبط شركت كنند و نظام آينده ى فلسطين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 و دولتِ برآمده ى از آن، پس از استقرار، تكليف مهاجران غير فلسطينى را كه در ساليان گذشته به اين كشور كوچ كرده اند، معيّن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طرح عادلانه و منطقى است كه افكار عمومى جهانى آن را بدرستى درك ميكند و ميتواند از حمايت ملّتها و دولتهاى مستقل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انتظار نداريم كه صهيونيستهاى غاصب به آسانى به آن تن در دهند، و اينجاست كه نقش دولتها و ملّتها و سازمانهاى مقاومت شكل ميگيرد و معنى مى يابد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1390/11/14</w:t>
      </w:r>
    </w:p>
    <w:p>
      <w:pPr>
        <w:pStyle w:val="Heading4"/>
        <w:numPr>
          <w:ilvl w:val="3"/>
          <w:numId w:val="1"/>
        </w:numPr>
        <w:rPr/>
      </w:pPr>
      <w:bookmarkStart w:id="1904" w:name="__RefHeading___Toc3829861_653776707"/>
      <w:bookmarkStart w:id="1905" w:name="_Toc746"/>
      <w:bookmarkEnd w:id="1904"/>
      <w:r>
        <w:rPr>
          <w:rtl w:val="true"/>
        </w:rPr>
        <w:t>صراحت جمهورى اسلامى در ضدّيّت با اسرائيل</w:t>
      </w:r>
      <w:bookmarkEnd w:id="1905"/>
    </w:p>
    <w:p>
      <w:pPr>
        <w:pStyle w:val="BookText"/>
        <w:rPr/>
      </w:pPr>
      <w:r>
        <w:rPr>
          <w:rFonts w:ascii="IRNazanin" w:hAnsi="IRNazanin" w:eastAsia="IRNazanin"/>
          <w:color w:val="111111"/>
          <w:sz w:val="28"/>
          <w:sz w:val="28"/>
          <w:szCs w:val="28"/>
          <w:rtl w:val="true"/>
          <w:lang w:bidi="fa-IR"/>
        </w:rPr>
        <w:t>حكّام بحرين ادّعا كردند كه ايران در قضاياى بحرين دخالت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دخالت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آنجايى كه دخالت كنيم، صريح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قضاياى ضدّيّت با اسرائيل دخالت كرديم؛ نتيجه اش هم پيروزى جنگ سى وسه روزه و پيروزى جنگ بيست ودو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 هر جا، هر ملّتى، هر گروهى با رژيم صهيونيستى مبارزه كند، مقابله كند، ما پشت سرش هستيم و كمكش ميكنيم و هيچ ابايى هم از گفتن اين حرف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و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حالا حاكم جزيره ى بحرين بيايد بگويد ايران در قضاياى بحرين دخالت ميكند، نه، اين حرف درستى نيست؛ حرف خلاف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بحرين دخالت ميكرديم، اوضاع در بحرين جور ديگرى ميشد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كنفرانس حمايت از انتفاضه ى فلسطين</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906" w:name="pg8811_110519"/>
    </w:p>
    <w:p>
      <w:pPr>
        <w:pStyle w:val="Heading3"/>
        <w:numPr>
          <w:ilvl w:val="2"/>
          <w:numId w:val="1"/>
        </w:numPr>
        <w:rPr/>
      </w:pPr>
      <w:bookmarkStart w:id="1907" w:name="__RefHeading___Toc3829863_653776707"/>
      <w:bookmarkStart w:id="1908" w:name="_Toc747"/>
      <w:bookmarkEnd w:id="1906"/>
      <w:bookmarkEnd w:id="1907"/>
      <w:r>
        <w:rPr>
          <w:rtl w:val="true"/>
        </w:rPr>
        <w:t>فصل سوم</w:t>
      </w:r>
      <w:r>
        <w:rPr>
          <w:rtl w:val="true"/>
        </w:rPr>
        <w:t xml:space="preserve">: </w:t>
      </w:r>
      <w:r>
        <w:rPr>
          <w:rtl w:val="true"/>
        </w:rPr>
        <w:t>الهام بخشى انقلاب اسلامى ايران در نهضت فلسطين</w:t>
      </w:r>
      <w:bookmarkEnd w:id="1908"/>
    </w:p>
    <w:p>
      <w:pPr>
        <w:pStyle w:val="Heading4"/>
        <w:numPr>
          <w:ilvl w:val="3"/>
          <w:numId w:val="1"/>
        </w:numPr>
        <w:rPr/>
      </w:pPr>
      <w:bookmarkStart w:id="1909" w:name="__RefHeading___Toc3829865_653776707"/>
      <w:bookmarkStart w:id="1910" w:name="_Toc748"/>
      <w:bookmarkEnd w:id="1909"/>
      <w:r>
        <w:rPr>
          <w:rtl w:val="true"/>
        </w:rPr>
        <w:t>اشاره</w:t>
      </w:r>
      <w:bookmarkEnd w:id="1910"/>
    </w:p>
    <w:p>
      <w:pPr>
        <w:pStyle w:val="BookText"/>
        <w:rPr/>
      </w:pPr>
      <w:r>
        <w:rPr>
          <w:rFonts w:eastAsia="Times New Roman" w:cs="Times New Roman" w:ascii="Times New Roman" w:hAnsi="Times New Roman"/>
          <w:color w:val="111111"/>
          <w:sz w:val="28"/>
          <w:szCs w:val="28"/>
          <w:lang w:val="en-US" w:bidi="en-US"/>
        </w:rPr>
        <w:t>1369/4/20</w:t>
      </w:r>
    </w:p>
    <w:p>
      <w:pPr>
        <w:pStyle w:val="Heading4"/>
        <w:numPr>
          <w:ilvl w:val="3"/>
          <w:numId w:val="1"/>
        </w:numPr>
        <w:rPr/>
      </w:pPr>
      <w:bookmarkStart w:id="1911" w:name="__RefHeading___Toc3829867_653776707"/>
      <w:bookmarkStart w:id="1912" w:name="_Toc749"/>
      <w:bookmarkEnd w:id="1911"/>
      <w:r>
        <w:rPr>
          <w:rtl w:val="true"/>
        </w:rPr>
        <w:t>انقلاب اسلامى؛ مايه ى اميد مسلمانان مظلوم فلسطينى</w:t>
      </w:r>
      <w:bookmarkEnd w:id="1912"/>
    </w:p>
    <w:p>
      <w:pPr>
        <w:pStyle w:val="BookText"/>
        <w:rPr/>
      </w:pPr>
      <w:r>
        <w:rPr>
          <w:rFonts w:ascii="IRNazanin" w:hAnsi="IRNazanin" w:eastAsia="IRNazanin"/>
          <w:color w:val="111111"/>
          <w:sz w:val="28"/>
          <w:sz w:val="28"/>
          <w:szCs w:val="28"/>
          <w:rtl w:val="true"/>
          <w:lang w:bidi="fa-IR"/>
        </w:rPr>
        <w:t>امروز، آن ملّت و مركزى كه مسلمانان با توجّه به آن، در ميان اين همه گرفتارى، دلشان اميد پيدا مى كند، مردم ايران و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مسلمانان مظلوم فلسطينى و لبنانى كه به طور روزمرّه مورد تهاجم جنايت آميز اسرائيل قرار دارند و همين روزها هم آمدند بمباران كردند و اين جنايتها ادامه دارد، اميدشان به هيچ كدام از اين قدرتها و مدّعيانى كه ادّعا ميكنند،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 اسلامى و به حركت پربركت ملّت مسلمان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مايه ى اميد مسلمانان هستيد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1378/10/10</w:t>
      </w:r>
    </w:p>
    <w:p>
      <w:pPr>
        <w:pStyle w:val="BookText"/>
        <w:rPr/>
      </w:pPr>
      <w:r>
        <w:rPr>
          <w:rFonts w:ascii="IRNazanin" w:hAnsi="IRNazanin" w:eastAsia="IRNazanin"/>
          <w:color w:val="111111"/>
          <w:sz w:val="28"/>
          <w:sz w:val="28"/>
          <w:szCs w:val="28"/>
          <w:rtl w:val="true"/>
          <w:lang w:bidi="fa-IR"/>
        </w:rPr>
        <w:t>گرفتارى يى كه امروز صهيونيستها دارند، اين است كه به صلح احتياج مبرم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بعد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يى نبود و آن بيست سال در حال خوبى نگذشت؛ بعد هم كه مبارزات مسلّحانه شروع شد، اين مبارزات مسلّحانه از بيرون سرزمين فلسطين بود؛ همين سازمان آزاديبخش و بقيّه ى گروه ها، مركزشان در اردن يا در سوريه يا در جاهاى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هايى را ميفرستادند و حمله يى ميكردند و ضربه يى ميزدند و عقب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سرزمين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مسئولان و كارگزاران نظام جمهورى اسلامى به مناسبت عيد سعيد غدير</w:t>
      </w:r>
      <w:r>
        <w:rPr>
          <w:rFonts w:eastAsia="IRNazanin" w:cs="IRNazanin"/>
          <w:color w:val="111111"/>
          <w:sz w:val="28"/>
          <w:szCs w:val="28"/>
          <w:rtl w:val="true"/>
          <w:lang w:bidi="fa-IR"/>
        </w:rPr>
        <w:t xml:space="preserve">. </w:t>
      </w:r>
      <w:bookmarkStart w:id="1913" w:name="pg8811_110521"/>
    </w:p>
    <w:p>
      <w:pPr>
        <w:pStyle w:val="Heading4"/>
        <w:numPr>
          <w:ilvl w:val="3"/>
          <w:numId w:val="1"/>
        </w:numPr>
        <w:rPr/>
      </w:pPr>
      <w:bookmarkStart w:id="1914" w:name="__RefHeading___Toc3829869_653776707"/>
      <w:bookmarkStart w:id="1915" w:name="_Toc750"/>
      <w:bookmarkEnd w:id="1913"/>
      <w:bookmarkEnd w:id="1914"/>
      <w:r>
        <w:rPr>
          <w:rtl w:val="true"/>
        </w:rPr>
        <w:t>تبديل نهضت غير دينى فلسطين به نهضت اسلامى؛ بعد از انقلاب اسلامى</w:t>
      </w:r>
      <w:bookmarkEnd w:id="1915"/>
    </w:p>
    <w:p>
      <w:pPr>
        <w:pStyle w:val="BookText"/>
        <w:rPr/>
      </w:pPr>
      <w:r>
        <w:rPr>
          <w:rFonts w:ascii="IRNazanin" w:hAnsi="IRNazanin" w:eastAsia="IRNazanin"/>
          <w:color w:val="111111"/>
          <w:sz w:val="28"/>
          <w:sz w:val="28"/>
          <w:szCs w:val="28"/>
          <w:rtl w:val="true"/>
          <w:lang w:bidi="fa-IR"/>
        </w:rPr>
        <w:t>فلسطين، سازمان مبارزى شكل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سرزمين، مردم مرعوب بودند و نميتوانستند هيچ حركتى بكنند؛ امّا بعد از انقلاب اسلامى، دو اتّفاق مهم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نهضت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نهضت غير دينى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نهضت اسلامى تبديل شد و مقاومت اسلامى به وجود آمد و رنگ اسلامى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مبارزانى هم كه از بيرون مبارزه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كسانى كه از لبنان يا مناطق ديگر به اسرائيل حمله ميكردند و به آنها ضربه ميزدند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ى اسلامى، كه يك انگيزه ى بسيار قوى است، وارد ميدان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1379/7/18</w:t>
      </w:r>
    </w:p>
    <w:p>
      <w:pPr>
        <w:pStyle w:val="Heading4"/>
        <w:numPr>
          <w:ilvl w:val="3"/>
          <w:numId w:val="1"/>
        </w:numPr>
        <w:rPr/>
      </w:pPr>
      <w:bookmarkStart w:id="1916" w:name="__RefHeading___Toc3829871_653776707"/>
      <w:bookmarkStart w:id="1917" w:name="_Toc751"/>
      <w:bookmarkEnd w:id="1916"/>
      <w:r>
        <w:rPr>
          <w:rtl w:val="true"/>
        </w:rPr>
        <w:t>ايران؛ الگوى فلسطين</w:t>
      </w:r>
      <w:bookmarkEnd w:id="1917"/>
    </w:p>
    <w:p>
      <w:pPr>
        <w:pStyle w:val="BookText"/>
        <w:rPr/>
      </w:pPr>
      <w:r>
        <w:rPr>
          <w:rFonts w:ascii="IRNazanin" w:hAnsi="IRNazanin" w:eastAsia="IRNazanin"/>
          <w:color w:val="111111"/>
          <w:sz w:val="28"/>
          <w:sz w:val="28"/>
          <w:szCs w:val="28"/>
          <w:rtl w:val="true"/>
          <w:lang w:bidi="fa-IR"/>
        </w:rPr>
        <w:t>ايران عزيز ما و نظام مقدّس جمهورى اسلامى و ملّت بزرگى كه در اين منطقه ى پُرافتخار زندگى ميكنند، ميتوانند براى دنيا الگو باشند؛ همچنان كه از بعد از انقلاب تا امروز در ميدانهاى مختلف الگو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بدون هيچ ترديدى بدانيد كه ملّت فلسطين، همين امروز كه با شجاعت كامل در حال مبارزه است، ملّت ايران را و درس ايران را، درس فراموش نشدنى خود و الگوى فراموش نشدنى خود به حساب مى آورد و اين را، هم دوستان شما در سراسر عالم كه بسيارند، و هم دشمنان شما كه مراكز قدرت استكبارى اند، بخوبى ميدانند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1379/8/25</w:t>
      </w:r>
    </w:p>
    <w:p>
      <w:pPr>
        <w:pStyle w:val="Heading4"/>
        <w:numPr>
          <w:ilvl w:val="3"/>
          <w:numId w:val="1"/>
        </w:numPr>
        <w:rPr/>
      </w:pPr>
      <w:bookmarkStart w:id="1918" w:name="__RefHeading___Toc3829873_653776707"/>
      <w:bookmarkStart w:id="1919" w:name="_Toc752"/>
      <w:bookmarkEnd w:id="1918"/>
      <w:r>
        <w:rPr>
          <w:rtl w:val="true"/>
        </w:rPr>
        <w:t>مقاومت ملّت ايران؛ عامل بيدارى ملّت فلسطين</w:t>
      </w:r>
      <w:bookmarkEnd w:id="1919"/>
    </w:p>
    <w:p>
      <w:pPr>
        <w:pStyle w:val="BookText"/>
        <w:rPr/>
      </w:pPr>
      <w:r>
        <w:rPr>
          <w:rFonts w:ascii="IRNazanin" w:hAnsi="IRNazanin" w:eastAsia="IRNazanin"/>
          <w:color w:val="111111"/>
          <w:sz w:val="28"/>
          <w:sz w:val="28"/>
          <w:szCs w:val="28"/>
          <w:rtl w:val="true"/>
          <w:lang w:bidi="fa-IR"/>
        </w:rPr>
        <w:t xml:space="preserve">امروز ببينيد قدرت سياسى و نظامى و پولى و تبليغاتى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يكپارچه در خدمت صهيونيستهاست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زرّادخانه ى صهيونيستى و خوى سبعيّت و درندگى صهيونيستها و آنچه در نيروهاى مسلّحشان تقويت كرده اند، همه ى اين تشكيلات عظيم در مقابل يك ملّت با دست خالى و يك ملّت تنها و يك مشت جوان در خيابانها، پاى در گل مانده اند و نميتوانند علاج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ملّت فلسطين بيدار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ملّت فلسطين را بيدار كرد، آنچه ملّت لبنان را بيدار كرد، آنچه به جوانان لبنانى اين انگيزه و اين اميد را بخشيد كه اسرائيل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 در روز جهانى قدس</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فارغ التحصيلى جمعى از پرسنل نيروى انتظامى</w:t>
      </w:r>
      <w:r>
        <w:rPr>
          <w:rFonts w:eastAsia="IRNazanin" w:cs="IRNazanin"/>
          <w:color w:val="111111"/>
          <w:sz w:val="28"/>
          <w:szCs w:val="28"/>
          <w:rtl w:val="true"/>
          <w:lang w:bidi="fa-IR"/>
        </w:rPr>
        <w:t xml:space="preserve">. </w:t>
      </w:r>
      <w:bookmarkStart w:id="1920" w:name="pg8811_110525"/>
    </w:p>
    <w:p>
      <w:pPr>
        <w:pStyle w:val="BookText"/>
        <w:rPr/>
      </w:pPr>
      <w:bookmarkEnd w:id="1920"/>
      <w:r>
        <w:rPr>
          <w:rFonts w:ascii="Amiri" w:hAnsi="Amiri" w:eastAsia="Amiri" w:cs="Amiri"/>
          <w:color w:val="111111"/>
          <w:sz w:val="28"/>
          <w:sz w:val="28"/>
          <w:szCs w:val="28"/>
          <w:rtl w:val="true"/>
          <w:lang w:bidi="ar-SA"/>
        </w:rPr>
        <w:t>و نيروهاى مسلّح صهيونيست را به عقب نشينى وادار كنند، مقاومت ملّت ايران و نيروهاى مسلّح ما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1" w:name="__RefHeading___Toc3829875_653776707"/>
      <w:bookmarkStart w:id="1922" w:name="_Toc753"/>
      <w:bookmarkEnd w:id="1921"/>
      <w:r>
        <w:rPr>
          <w:rtl w:val="true"/>
        </w:rPr>
        <w:t>بيدارى امروز فلسطينيها؛ معناى صدور انقلاب</w:t>
      </w:r>
      <w:bookmarkEnd w:id="1922"/>
    </w:p>
    <w:p>
      <w:pPr>
        <w:pStyle w:val="BookText"/>
        <w:rPr/>
      </w:pPr>
      <w:r>
        <w:rPr>
          <w:rFonts w:ascii="IRNazanin" w:hAnsi="IRNazanin" w:eastAsia="IRNazanin"/>
          <w:color w:val="111111"/>
          <w:sz w:val="28"/>
          <w:sz w:val="28"/>
          <w:szCs w:val="28"/>
          <w:rtl w:val="true"/>
          <w:lang w:bidi="fa-IR"/>
        </w:rPr>
        <w:t>وقتى يك نسل بيدار شد، اگر بيايد و در ميدان پيش برود، بَرنده است؛ اگر سركوبش هم بكنند و در خانه هم بنشيند، باز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دارد با آن نسلى كه ملتفت نيست و يا اهمّيّت نميدهد كه چه بر سرش آورده اند؛ مثل نسل دوره ى تصرّف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فلسطينيها نمى فهميدند كه چه ميگذرد؛ امّا امروز يك نسل بيدار شده است و اين بيدارى با پيام اسلام و پيام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صدور انقلاب است؛ اين، عظمت انقلاب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1381/1/9</w:t>
      </w:r>
    </w:p>
    <w:p>
      <w:pPr>
        <w:pStyle w:val="Heading4"/>
        <w:numPr>
          <w:ilvl w:val="3"/>
          <w:numId w:val="1"/>
        </w:numPr>
        <w:rPr/>
      </w:pPr>
      <w:bookmarkStart w:id="1923" w:name="__RefHeading___Toc3829877_653776707"/>
      <w:bookmarkStart w:id="1924" w:name="_Toc754"/>
      <w:bookmarkEnd w:id="1923"/>
      <w:r>
        <w:rPr>
          <w:rtl w:val="true"/>
        </w:rPr>
        <w:t>ثبت فضيلتها؛ با پايدارى ملّت ايران</w:t>
      </w:r>
      <w:bookmarkEnd w:id="1924"/>
    </w:p>
    <w:p>
      <w:pPr>
        <w:pStyle w:val="BookText"/>
        <w:rPr/>
      </w:pPr>
      <w:r>
        <w:rPr>
          <w:rFonts w:ascii="IRNazanin" w:hAnsi="IRNazanin" w:eastAsia="IRNazanin"/>
          <w:color w:val="111111"/>
          <w:sz w:val="28"/>
          <w:sz w:val="28"/>
          <w:szCs w:val="28"/>
          <w:rtl w:val="true"/>
          <w:lang w:bidi="fa-IR"/>
        </w:rPr>
        <w:t xml:space="preserve">پايدارى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دوران دفاع مقدّس و چه در بقيّه ى آزمايشهاى بزرگ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فضيلتها را در زمانه ى ما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ى ما زمانه ى ارتباطات نزديك است؛ امّا اين ارتباطات نزديك هميشه به سود شيطان و شيطنتها نيست؛ به سود معنويّتها و اصالتها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خيلى چيزها را از شما ياد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مادرى كه در فلسطين، جوان خودش را ميبوسد و به طرف ميدان جنگ ميفرستد، يك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سالهاى متمادى، زن و مرد و پير و جوان داشت؛ امّا بر اثر ضعفها و به دليل آنكه در ميدان صف آرايى معنوى، جنود عقل نميتوانست بر جنود جهل پيروز شود، فلسطين دچار ذلّت شد و اين وضعيّت برايش پيش آمد و دشمنان بر آن مسلّط شدند</w:t>
      </w:r>
      <w:r>
        <w:rPr>
          <w:rFonts w:eastAsia="IRNazanin" w:cs="IRNazanin"/>
          <w:color w:val="111111"/>
          <w:sz w:val="28"/>
          <w:szCs w:val="28"/>
          <w:rtl w:val="true"/>
          <w:lang w:bidi="fa-IR"/>
        </w:rPr>
        <w:t>.</w:t>
      </w:r>
    </w:p>
    <w:p>
      <w:pPr>
        <w:pStyle w:val="Heading4"/>
        <w:numPr>
          <w:ilvl w:val="3"/>
          <w:numId w:val="1"/>
        </w:numPr>
        <w:rPr/>
      </w:pPr>
      <w:bookmarkStart w:id="1925" w:name="__RefHeading___Toc3829879_653776707"/>
      <w:bookmarkStart w:id="1926" w:name="_Toc755"/>
      <w:bookmarkEnd w:id="1925"/>
      <w:r>
        <w:rPr>
          <w:rtl w:val="true"/>
        </w:rPr>
        <w:t>معنويّت؛ عامل پيروزى ملّت فلسطين</w:t>
      </w:r>
      <w:bookmarkEnd w:id="1926"/>
    </w:p>
    <w:p>
      <w:pPr>
        <w:pStyle w:val="BookText"/>
        <w:rPr/>
      </w:pPr>
      <w:r>
        <w:rPr>
          <w:rFonts w:ascii="IRNazanin" w:hAnsi="IRNazanin" w:eastAsia="IRNazanin"/>
          <w:color w:val="111111"/>
          <w:sz w:val="28"/>
          <w:sz w:val="28"/>
          <w:szCs w:val="28"/>
          <w:rtl w:val="true"/>
          <w:lang w:bidi="fa-IR"/>
        </w:rPr>
        <w:t xml:space="preserve">اما امروز وضعيّت فلسطين، به گونه ى ديگرى است؛ امروز فلسطين به پاخاسته است؛ امروز ملّت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آرايى معنوى در درون خود توانسته است جانب معنويّت را غلبه دهد و پيروز كند؛ و اين ملّت پيروز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گروه كثيرى از علما و روحانيون اراك</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جمع ده هاهزار نفر از راهيان نور و قشرهاى مختلف مردم در پادگان دوكوهه</w:t>
      </w:r>
      <w:r>
        <w:rPr>
          <w:rFonts w:eastAsia="IRNazanin" w:cs="IRNazanin"/>
          <w:color w:val="111111"/>
          <w:sz w:val="28"/>
          <w:szCs w:val="28"/>
          <w:rtl w:val="true"/>
          <w:lang w:bidi="fa-IR"/>
        </w:rPr>
        <w:t xml:space="preserve">. </w:t>
      </w:r>
      <w:bookmarkStart w:id="1927" w:name="pg8811_110528"/>
    </w:p>
    <w:p>
      <w:pPr>
        <w:pStyle w:val="BookText"/>
        <w:rPr/>
      </w:pPr>
      <w:bookmarkEnd w:id="1927"/>
      <w:r>
        <w:rPr>
          <w:rFonts w:eastAsia="Times New Roman" w:cs="Times New Roman" w:ascii="Times New Roman" w:hAnsi="Times New Roman"/>
          <w:color w:val="111111"/>
          <w:sz w:val="28"/>
          <w:szCs w:val="28"/>
          <w:lang w:val="en-US" w:bidi="en-US"/>
        </w:rPr>
        <w:t>1381/9/1</w:t>
      </w:r>
    </w:p>
    <w:p>
      <w:pPr>
        <w:pStyle w:val="Heading4"/>
        <w:numPr>
          <w:ilvl w:val="3"/>
          <w:numId w:val="1"/>
        </w:numPr>
        <w:rPr/>
      </w:pPr>
      <w:bookmarkStart w:id="1928" w:name="__RefHeading___Toc3829881_653776707"/>
      <w:bookmarkStart w:id="1929" w:name="_Toc756"/>
      <w:bookmarkEnd w:id="1928"/>
      <w:r>
        <w:rPr>
          <w:rtl w:val="true"/>
        </w:rPr>
        <w:t>تأثير انقلاب اسلامى ايران در بيدارى اسلامى فلسطين</w:t>
      </w:r>
      <w:bookmarkEnd w:id="1929"/>
    </w:p>
    <w:p>
      <w:pPr>
        <w:pStyle w:val="BookText"/>
        <w:rPr/>
      </w:pPr>
      <w:r>
        <w:rPr>
          <w:rFonts w:ascii="IRNazanin" w:hAnsi="IRNazanin" w:eastAsia="IRNazanin"/>
          <w:color w:val="111111"/>
          <w:sz w:val="28"/>
          <w:sz w:val="28"/>
          <w:szCs w:val="28"/>
          <w:rtl w:val="true"/>
          <w:lang w:bidi="fa-IR"/>
        </w:rPr>
        <w:t>بيدارى در دنياى اسلام، به بركت بيدارى مسلمانان در كشور ما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همين مسئله ى بسيار مهمِّ بيدارى ملّت فلسطين كه در حقيقت امريكا و اسرائيل را در بن بست كامل قرار داده است، بر اثر بيدارى ملّت ايران به وجود آمده است، و الّا قبل از آن، كسى تصوّر نميكرد كه به وسيله ى ملّت فلسطين بشود كارى كرد كه اسرائيل و صهيونيستهاى غاصب و امريكا به چالش كشيده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دوره، چنين چيزى اتّفاق نيفتاده است كه امروز در فلسطين اشغالى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ملّتهاى مسلمان در كشورهاى ديگر هم همين طور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1382/7/22</w:t>
      </w:r>
    </w:p>
    <w:p>
      <w:pPr>
        <w:pStyle w:val="Heading4"/>
        <w:numPr>
          <w:ilvl w:val="3"/>
          <w:numId w:val="1"/>
        </w:numPr>
        <w:rPr/>
      </w:pPr>
      <w:bookmarkStart w:id="1930" w:name="__RefHeading___Toc3829883_653776707"/>
      <w:bookmarkStart w:id="1931" w:name="_Toc757"/>
      <w:bookmarkEnd w:id="1930"/>
      <w:r>
        <w:rPr>
          <w:rtl w:val="true"/>
        </w:rPr>
        <w:t>مجاهدت ملّت ايران؛ سرمشق مبارزان فلسطينى</w:t>
      </w:r>
      <w:bookmarkEnd w:id="1931"/>
    </w:p>
    <w:p>
      <w:pPr>
        <w:pStyle w:val="BookText"/>
        <w:rPr/>
      </w:pPr>
      <w:r>
        <w:rPr>
          <w:rFonts w:ascii="IRNazanin" w:hAnsi="IRNazanin" w:eastAsia="IRNazanin"/>
          <w:color w:val="111111"/>
          <w:sz w:val="28"/>
          <w:sz w:val="28"/>
          <w:szCs w:val="28"/>
          <w:rtl w:val="true"/>
          <w:lang w:bidi="fa-IR"/>
        </w:rPr>
        <w:t>خانواده هاى عزيز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خون عزيزان شما هدر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سلامت شما هدر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زيان نكرديد؛ شما اسلام را در دنيا زنده كرديد؛ شما ملّتهاى مسلمان را بيدار كرديد؛ شما دنياى اسلام را تكان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كه نيم قرن غبار ذلّت بر او پاشيده بودند، ناگهان قيام كرد و صهيونيستهاى غدّار و حاميان امريكايى شان را مبتلاى به عجز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 بر اثر تلاش شما بيدار شد؛ بر اثر خون شهيدان و مجاهدت عزيزان ما اين گونه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بارها اظهار كرده اند و گفته اند كه مجاهدت ملّت ايران و جوانان ايران، سرمشق و الگوى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سرمشق، نه فقط در فلسطين، بلكه در بسيارى از كشورها كار خود را كرده، جاى خود را گشوده و دلها را متوجّه اين حقايق و ارزشها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خونها بر خاك ريخت، امّا با اين خونهاى پاك، بوستان سرسبزى در دنياى اسلام به وجود آمد؛ همچنان كه خون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فداكارش را ريختند، امّا اسلام زنده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خانواده هاى معظم شهدا، جانبازان و آزادگان استان زنجان</w:t>
      </w:r>
      <w:r>
        <w:rPr>
          <w:rFonts w:eastAsia="IRNazanin" w:cs="IRNazanin"/>
          <w:color w:val="111111"/>
          <w:sz w:val="28"/>
          <w:szCs w:val="28"/>
          <w:rtl w:val="true"/>
          <w:lang w:bidi="fa-IR"/>
        </w:rPr>
        <w:t xml:space="preserve">. </w:t>
      </w:r>
      <w:bookmarkStart w:id="1932" w:name="pg8811_110531"/>
    </w:p>
    <w:p>
      <w:pPr>
        <w:pStyle w:val="BookText"/>
        <w:rPr/>
      </w:pPr>
      <w:bookmarkEnd w:id="1932"/>
      <w:r>
        <w:rPr>
          <w:rFonts w:eastAsia="Times New Roman" w:cs="Times New Roman" w:ascii="Times New Roman" w:hAnsi="Times New Roman"/>
          <w:color w:val="111111"/>
          <w:sz w:val="28"/>
          <w:szCs w:val="28"/>
          <w:lang w:val="en-US" w:bidi="en-US"/>
        </w:rPr>
        <w:t>1382/11/24</w:t>
      </w:r>
    </w:p>
    <w:p>
      <w:pPr>
        <w:pStyle w:val="Heading4"/>
        <w:numPr>
          <w:ilvl w:val="3"/>
          <w:numId w:val="1"/>
        </w:numPr>
        <w:rPr/>
      </w:pPr>
      <w:bookmarkStart w:id="1933" w:name="__RefHeading___Toc3829885_653776707"/>
      <w:bookmarkStart w:id="1934" w:name="_Toc758"/>
      <w:bookmarkEnd w:id="1933"/>
      <w:r>
        <w:rPr>
          <w:rtl w:val="true"/>
        </w:rPr>
        <w:t>نقش انقلاب اسلامى ايران در تحرّك و پويايى منطقه و فلسطين</w:t>
      </w:r>
      <w:bookmarkEnd w:id="1934"/>
    </w:p>
    <w:p>
      <w:pPr>
        <w:pStyle w:val="BookText"/>
        <w:rPr/>
      </w:pPr>
      <w:r>
        <w:rPr>
          <w:rFonts w:ascii="IRNazanin" w:hAnsi="IRNazanin" w:eastAsia="IRNazanin"/>
          <w:color w:val="111111"/>
          <w:sz w:val="28"/>
          <w:sz w:val="28"/>
          <w:szCs w:val="28"/>
          <w:rtl w:val="true"/>
          <w:lang w:bidi="fa-IR"/>
        </w:rPr>
        <w:t>اين انقلاب، در دنياى اسلام و دنياى عرب اميدها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انقلاب ما پيروز شد، به طور كلّى دنياى عرب و دنياى اسلام در يك حال ركود و سكوت و نوميدى به سر ميبرد؛ صهيونيستها كار خودشان را پيش برده و همه را ترسانده بودند و هيچ ملّتى گمان نميكرد درِ اميدى برايش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دروازه ى عظيم فَرَج گشوده شد و ملّتها اميد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خيال ميكردند فلسطين را خورده اند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امروز ملّت فلسطين با همه ى وجود و با همه ى توان وسط ميدان آمده است و با اينكه فشار زيادى هم روى او وارد ميكنند، باز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شكست اسرائيل نيست؛ اين شكستِ امريكاست؛ اين شكستِ همه ى قدرتهاى صهيونيستى است كه بر دنيا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بى سلاحِ محصور در اراضى فلسطين، همه ى اينها را عاجز و بيچاره كرده است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روح اميدوارى بود كه ملّت لبنان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ايّام انقلاب ما، لبنان غوغايى بود؛ صهيونيستها هر كارى ميخواستند، با لبنان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ميكردند، ميكشتند، تجاوز ميكردند و هواپيماهايشان در آسمان لبنان مى آمدند و ميرفتند؛ مثل اينكه آسمان كشور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گروه هاى لبنانى به جان هم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پيروزى انقلاب، يك نوار دوساعته از مرحوم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 بنده در مشهد آن را گوش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لبنان بود و جزئيات مصيبتهاى مردم لبنان را در آنجا شرح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كار مردم لبنان به جايى رسيده است كه به اسرائيل ضربه يى ميزنند كه از اوّل حضور صهيونيستها در اين منطقه، هيچ دولت عربى چنين ضربه يى به آنها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آنها را وادار به عقب نشينى كردند؛ چند هفته ى پيش هم على رغم صهيونيستها چند صد زندانىِ خود را آزاد كردند و قدرتمندانه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ملّتى اميد نباشد، اين چيزها پيش نمى آيد؛ اين اميد را شما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اين اميدآفرينى در همه ى دنياى اسلام و عرب به چشم ميخورد، كه مجال نيست </w:t>
      </w:r>
      <w:bookmarkStart w:id="1935" w:name="pg8811_110534"/>
    </w:p>
    <w:p>
      <w:pPr>
        <w:pStyle w:val="BookText"/>
        <w:rPr/>
      </w:pPr>
      <w:bookmarkEnd w:id="1935"/>
      <w:r>
        <w:rPr>
          <w:rFonts w:ascii="Amiri" w:hAnsi="Amiri" w:eastAsia="Amiri" w:cs="Amiri"/>
          <w:color w:val="111111"/>
          <w:sz w:val="28"/>
          <w:sz w:val="28"/>
          <w:szCs w:val="28"/>
          <w:rtl w:val="true"/>
          <w:lang w:bidi="ar-SA"/>
        </w:rPr>
        <w:t>جزئيات نمونه ها را به شما عرض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ايران، دنياى اسلام را اميدوار و زنده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1383/6/9</w:t>
      </w:r>
    </w:p>
    <w:p>
      <w:pPr>
        <w:pStyle w:val="Heading4"/>
        <w:numPr>
          <w:ilvl w:val="3"/>
          <w:numId w:val="1"/>
        </w:numPr>
        <w:rPr/>
      </w:pPr>
      <w:bookmarkStart w:id="1936" w:name="__RefHeading___Toc3829887_653776707"/>
      <w:bookmarkStart w:id="1937" w:name="_Toc759"/>
      <w:bookmarkEnd w:id="1936"/>
      <w:r>
        <w:rPr>
          <w:rtl w:val="true"/>
        </w:rPr>
        <w:t>تأثير انقلاب اسلامى در بيدارى ملّت فلسطين</w:t>
      </w:r>
      <w:bookmarkEnd w:id="1937"/>
    </w:p>
    <w:p>
      <w:pPr>
        <w:pStyle w:val="BookText"/>
        <w:rPr/>
      </w:pPr>
      <w:r>
        <w:rPr>
          <w:rFonts w:ascii="IRNazanin" w:hAnsi="IRNazanin" w:eastAsia="IRNazanin"/>
          <w:color w:val="111111"/>
          <w:sz w:val="28"/>
          <w:sz w:val="28"/>
          <w:szCs w:val="28"/>
          <w:rtl w:val="true"/>
          <w:lang w:bidi="fa-IR"/>
        </w:rPr>
        <w:t xml:space="preserve">يك روزى بود كه اگر دستگاه هاى استكبارى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امريكا يا انگليس يا شوروى سابق، يا در دورانهاى قبل، فرانسه و هلند و پرتغال و بقيّه ى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وارد كشورهاى اسلامى شوند، چيزى به نام هويّت اسلامى و امّت و شخصيّت اسلامى جلوى آنها را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به بركت نظام جمهورى اسلامى، مسلمانها را از متجاوزان طلبكار كرده و اميد در دل آنها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بود كه اگر ميگفتند مسلمانها بيدار شويد، اقدام و حركت كنيد، تا بتوانيد خودتان را از اين زنجيرها رها كنيد، خيلى ها بودند كه قبول داشتند اين كار خوبى است، ولى ميگفتند شدنى نيست و نميشود؛ امّا امروز با تحقّق اين واقعيّت در جمهورى اسلامى و تشكيل نظام جمهورى اسلامى،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نااميديها تبديل شده است به اميد؛ لذا شما مى بينيد كه در محاصره ى سخت و ظالمانه و خشن صهيونيستها، يك مشت ملّت غيرمسلّحِ از همه جا بريده ى فلسطين، چند سال است كه دارند مقاومت ميكنند؛ اين اميد است كه آنها را نگه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ملّت، اينهايى كه امروز در فلسطين مقاومت ميكنند، از جاى ديگرى نيامده اند؛ اينها همان كسانى اند كه پنجاه سال زورگويى و تكبّر و تسلّط صهيونيستها را تحمّل كرده بودند و كارى هم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كارشان اين بود كه تعدادى از جوانهايشان بروند در كشورى ديگر و بعد از مدّتى برگردند و ضربه يى بزنند و باز دوباره 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جنبشهايى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آزاديبخش فلسطين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ايد، هنرشان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درون حصارِ صهيونيستها، يك ملّت بتواند اين طور بايستد؛ خانه و مسجدش را خراب ميكنند، شخصيّتهايش را ميكشند، بچّه هايشان را شكنجه ميكنند، هزاران نفر 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938" w:name="pg8811_110537"/>
    </w:p>
    <w:p>
      <w:pPr>
        <w:pStyle w:val="BookText"/>
        <w:rPr/>
      </w:pPr>
      <w:bookmarkEnd w:id="1938"/>
      <w:r>
        <w:rPr>
          <w:rFonts w:ascii="IRNazanin" w:hAnsi="IRNazanin" w:eastAsia="IRNazanin"/>
          <w:color w:val="111111"/>
          <w:sz w:val="28"/>
          <w:sz w:val="28"/>
          <w:szCs w:val="28"/>
          <w:rtl w:val="true"/>
          <w:lang w:bidi="fa-IR"/>
        </w:rPr>
        <w:t xml:space="preserve">آنها را در زندان نگه ميدارند، خانه هايشان را غارت ميكنند، آنها را در محاصره نگه ميدارند، مزارعشان را نابود ميكنند، درختهايشان را قطع ميكنند؛ جنايتهايى كه يك دهم آن هم به بيرون منعكس نميشود، و باز اين ملّت مقاومت كند، چيزى نيست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آنها را نگه داشته است</w:t>
      </w:r>
      <w:r>
        <w:rPr>
          <w:rFonts w:eastAsia="IRNazanin" w:cs="IRNazanin"/>
          <w:color w:val="111111"/>
          <w:sz w:val="28"/>
          <w:szCs w:val="28"/>
          <w:rtl w:val="true"/>
          <w:lang w:bidi="fa-IR"/>
        </w:rPr>
        <w:t>.</w:t>
      </w:r>
    </w:p>
    <w:p>
      <w:pPr>
        <w:pStyle w:val="Heading4"/>
        <w:numPr>
          <w:ilvl w:val="3"/>
          <w:numId w:val="1"/>
        </w:numPr>
        <w:rPr/>
      </w:pPr>
      <w:bookmarkStart w:id="1939" w:name="__RefHeading___Toc3829889_653776707"/>
      <w:bookmarkStart w:id="1940" w:name="_Toc760"/>
      <w:bookmarkEnd w:id="1939"/>
      <w:r>
        <w:rPr>
          <w:rtl w:val="true"/>
        </w:rPr>
        <w:t>انقلاب اسلامى؛ سرچشمه ى بيدارى اسلامى</w:t>
      </w:r>
      <w:bookmarkEnd w:id="1940"/>
    </w:p>
    <w:p>
      <w:pPr>
        <w:pStyle w:val="BookText"/>
        <w:rPr/>
      </w:pPr>
      <w:r>
        <w:rPr>
          <w:rFonts w:ascii="IRNazanin" w:hAnsi="IRNazanin" w:eastAsia="IRNazanin"/>
          <w:color w:val="111111"/>
          <w:sz w:val="28"/>
          <w:sz w:val="28"/>
          <w:szCs w:val="28"/>
          <w:rtl w:val="true"/>
          <w:lang w:bidi="fa-IR"/>
        </w:rPr>
        <w:t>خودِ مبارزان فلسطين در طول اين سالهاى متمادى كه به كشور جمهورى اسلامى مى آمدند، به ماها ميگفتند اين حركت امام و حركت ملّت ايران به ماها اميد بخشيد؛ واقع قضيّه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قضيّه در عراق هست، عين همين قضيّه در هر جايى كه شما حركت اسلامى را در آنجا مشاهده ميكنيد،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تقريباً كمابيش در سرتاسر دنياى اسلام وجود دارد؛ امّا قلّه اينجاست؛ چشمه سار اميد و معرفت و انگيزه از اينجاست كه سرازير ميشود و به سمت امّت اسلامى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امروز در چنين تجربه يى قرار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بيشترين فشارهاى جبهه ى استكبار روى اينجا باشد و هست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1384/1/28</w:t>
      </w:r>
    </w:p>
    <w:p>
      <w:pPr>
        <w:pStyle w:val="Heading4"/>
        <w:numPr>
          <w:ilvl w:val="3"/>
          <w:numId w:val="1"/>
        </w:numPr>
        <w:rPr/>
      </w:pPr>
      <w:bookmarkStart w:id="1941" w:name="__RefHeading___Toc3829891_653776707"/>
      <w:bookmarkStart w:id="1942" w:name="_Toc761"/>
      <w:bookmarkEnd w:id="1941"/>
      <w:r>
        <w:rPr>
          <w:rtl w:val="true"/>
        </w:rPr>
        <w:t>علّت تبليغات منفى صهيونيستها عليه ايران؛ خروج مسلمانان از حالت انفعال پس از انقلاب اسلامى</w:t>
      </w:r>
      <w:bookmarkEnd w:id="1942"/>
    </w:p>
    <w:p>
      <w:pPr>
        <w:pStyle w:val="BookText"/>
        <w:rPr/>
      </w:pPr>
      <w:r>
        <w:rPr>
          <w:rFonts w:ascii="IRNazanin" w:hAnsi="IRNazanin" w:eastAsia="IRNazanin"/>
          <w:color w:val="111111"/>
          <w:sz w:val="28"/>
          <w:sz w:val="28"/>
          <w:szCs w:val="28"/>
          <w:rtl w:val="true"/>
          <w:lang w:bidi="fa-IR"/>
        </w:rPr>
        <w:t>در چنين فضايى، ملّتى دست به مبارزه زد و انقلاب عظيمى راه انداخت و يك رژيم طاغوتى وابسته ى فاسد را از بيخ و بن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سراغ اين انقلاب رفتند، ديدند هم با اردوگاه ماركسيسم مخالف است، هم با اردوگاه ليبراليسم؛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دنيا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اين نبود كه يك نيروى درونى، يك انگيزه ى سازنده ى ژرف، و يك ايمان عميق از درون جوشيد؛ كه اسلام و تفكر اسلامى و انگيزه ى اسلامى و ايمان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خوب از عهده ى كار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در همه جاى دنيا از حالت انفعال خارج شدند و احساس هويّت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امروز هم شما مى بينيد صهيونيستها و امريكا و رژيمهاى دستخوش لابى صهيونيستى مرتّب عليه ايران تبليغات ميكنند، به خاطر اين است كه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با دانشجويان شركت كننده در طرح ولايت و مسئولان بسيج دانشجويى</w:t>
      </w:r>
      <w:r>
        <w:rPr>
          <w:rFonts w:eastAsia="Amiri" w:cs="Amiri" w:ascii="Amiri" w:hAnsi="Amiri"/>
          <w:color w:val="111111"/>
          <w:sz w:val="28"/>
          <w:szCs w:val="28"/>
          <w:rtl w:val="true"/>
          <w:lang w:bidi="ar-SA"/>
        </w:rPr>
        <w:t xml:space="preserve">. </w:t>
      </w:r>
      <w:bookmarkStart w:id="1943" w:name="pg8811_110540"/>
    </w:p>
    <w:p>
      <w:pPr>
        <w:pStyle w:val="BookText"/>
        <w:rPr/>
      </w:pPr>
      <w:bookmarkEnd w:id="1943"/>
      <w:r>
        <w:rPr>
          <w:rFonts w:ascii="IRNazanin" w:hAnsi="IRNazanin" w:eastAsia="IRNazanin"/>
          <w:color w:val="111111"/>
          <w:sz w:val="28"/>
          <w:sz w:val="28"/>
          <w:szCs w:val="28"/>
          <w:rtl w:val="true"/>
          <w:lang w:bidi="fa-IR"/>
        </w:rPr>
        <w:t xml:space="preserve">حركت ايران اسلامى و تداوم اين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فضل الهى همچنان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را در همه ى نقاط جهان زنده و هوشيار كرده و به نشاط آورده و سلطه ى قدرتهاى استكبارى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نسلى كه اين انقلاب را پديد آورد، خوب عمل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1384/6/2</w:t>
      </w:r>
    </w:p>
    <w:p>
      <w:pPr>
        <w:pStyle w:val="Heading4"/>
        <w:numPr>
          <w:ilvl w:val="3"/>
          <w:numId w:val="1"/>
        </w:numPr>
        <w:rPr/>
      </w:pPr>
      <w:bookmarkStart w:id="1944" w:name="__RefHeading___Toc3829893_653776707"/>
      <w:bookmarkStart w:id="1945" w:name="_Toc762"/>
      <w:bookmarkEnd w:id="1944"/>
      <w:r>
        <w:rPr>
          <w:rtl w:val="true"/>
        </w:rPr>
        <w:t>حضور جوانان در صحنه هاى پر خطر فلسطين با الگوگيرى از بسيج</w:t>
      </w:r>
      <w:bookmarkEnd w:id="1945"/>
    </w:p>
    <w:p>
      <w:pPr>
        <w:pStyle w:val="BookText"/>
        <w:rPr/>
      </w:pPr>
      <w:r>
        <w:rPr>
          <w:rFonts w:ascii="IRNazanin" w:hAnsi="IRNazanin" w:eastAsia="IRNazanin"/>
          <w:color w:val="111111"/>
          <w:sz w:val="28"/>
          <w:sz w:val="28"/>
          <w:szCs w:val="28"/>
          <w:rtl w:val="true"/>
          <w:lang w:bidi="fa-IR"/>
        </w:rPr>
        <w:t>بسيج، نماد حضور ملّى و مقاومت ملّى و آگاهى يك ملّت است؛ آن هم آگاهى همراه با تحرّك، همراه با معنويّت و همراه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حقيقت است؛ امّا شبيه افسانه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براى جوانان، شورآفرين است؛ براى دوستان، اميدآفرين است؛ براى دشمنان، بيم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شما جلوه هاى زيباى پرشور حضور جوانان را در صحنه هاى پرخطر فلسطين و لبنان مشاهده ميكنيد، اين الگوگيرى از بسيج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بيدارى جوانان دانشجو را در سرتاسر دنياى اسلام مى بينيد، اين الگوگيرى از بسيج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يعنى حركت عظيم ملّت ايران، همراه با آگاهى؛ احساس آميخته ى با عقلانيّت؛ حركت و عمل آميخته ى با مبناى فكرى؛ عمل گرايى همراه با آرمان گرايى و ديدن افقهاى دوردست؛ اينها مجموعه يى است كه ذهنيّت و هويّت بسيج را تشكيل ميدهد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1385/8/20</w:t>
      </w:r>
    </w:p>
    <w:p>
      <w:pPr>
        <w:pStyle w:val="Heading4"/>
        <w:numPr>
          <w:ilvl w:val="3"/>
          <w:numId w:val="1"/>
        </w:numPr>
        <w:rPr/>
      </w:pPr>
      <w:bookmarkStart w:id="1946" w:name="__RefHeading___Toc3829895_653776707"/>
      <w:bookmarkStart w:id="1947" w:name="_Toc763"/>
      <w:bookmarkEnd w:id="1946"/>
      <w:r>
        <w:rPr>
          <w:rtl w:val="true"/>
        </w:rPr>
        <w:t>قيام ملّت ايران؛ موجب بيدارى و توجّه مسلمانان و كشورهاى اسلامى</w:t>
      </w:r>
      <w:bookmarkEnd w:id="1947"/>
    </w:p>
    <w:p>
      <w:pPr>
        <w:pStyle w:val="BookText"/>
        <w:rPr/>
      </w:pPr>
      <w:r>
        <w:rPr>
          <w:rFonts w:ascii="Amiri" w:hAnsi="Amiri" w:eastAsia="Amiri" w:cs="Amiri"/>
          <w:color w:val="111111"/>
          <w:sz w:val="28"/>
          <w:sz w:val="28"/>
          <w:szCs w:val="28"/>
          <w:rtl w:val="true"/>
          <w:lang w:bidi="ar-SA"/>
        </w:rPr>
        <w:t>قيام ملّت ايران توانست مسلمانان نقاط مختلف دنياى اسلام و كشورهاى اسلامى را متوجّه خود كند و به آنها تكان سختى بدهد؛ خيلى ها را از خواب بيدار كرد و جوانها را هم متوجّه آرمانهاى دست يافتنى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حركت، حركت اسلامى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امور داخلى كشورها كارى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ى فلسطين يا مسئله ى لبنان يا مسئله ى عراق، به وسيله ى مسئولان ايرانى و مردم ايران اداره و مديريّت نميشود؛ امّا اين حركت شما مردم و مقاومت شما جوانان و صبر شما خانواده ها بود كه توانست ملّت فلسطين را بيدار كند؛ توانست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بازديد از دانشگاه هوايى شهيد ستّارى</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ميدان صبحگاه ستاد نيروى مقاومت بسيج</w:t>
      </w:r>
      <w:r>
        <w:rPr>
          <w:rFonts w:eastAsia="IRNazanin" w:cs="IRNazanin"/>
          <w:color w:val="111111"/>
          <w:sz w:val="28"/>
          <w:szCs w:val="28"/>
          <w:rtl w:val="true"/>
          <w:lang w:bidi="fa-IR"/>
        </w:rPr>
        <w:t xml:space="preserve">. </w:t>
      </w:r>
      <w:bookmarkStart w:id="1948" w:name="pg8811_110543"/>
    </w:p>
    <w:p>
      <w:pPr>
        <w:pStyle w:val="BookText"/>
        <w:rPr/>
      </w:pPr>
      <w:bookmarkEnd w:id="1948"/>
      <w:r>
        <w:rPr>
          <w:rFonts w:ascii="IRNazanin" w:hAnsi="IRNazanin" w:eastAsia="IRNazanin"/>
          <w:color w:val="111111"/>
          <w:sz w:val="28"/>
          <w:sz w:val="28"/>
          <w:szCs w:val="28"/>
          <w:rtl w:val="true"/>
          <w:lang w:bidi="fa-IR"/>
        </w:rPr>
        <w:t>جوانان مؤمن در لبنان، آن قدرت را عطا كند و آن روح را در آنها بدمد كه اينها بتوانند در مقابل يك ارتش مجهّز ظالم بى مهار و با پشتيبانى امريكا، آن طور مقاومت كنند و آن طور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ملّت لبنان و حزب الله بودند؛ امّا در دنيا قضاوت همه ى اهل نظر اين است كه ملّت ايران در اين قضيّه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دنياى اسلام، هر گروه مسلمانى و هر شعار اسلامى و ارزشى يى كه به پيروزى ميرسد، قضاوت دنيا و سياستمداران در سطح بين المللى، اين است كه ملّت ايران در اين قضيّه پيروز شد؛ در حالى كه ملّت ايران كارى به كار فلان كشور و فلان مجموعه ى سياسى يا انقلابى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اين است كه پرچم پرافتخار استقلال ملّتها در زير سايه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دستان شماست؛ و شما ملّت توانستيد اين پرچم را با همه ى سختيهايش در دست خود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سرنگون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توانايى را ملّت ايران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ملّت ما اين يك افتخار بزرگ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1386/2/31</w:t>
      </w:r>
    </w:p>
    <w:p>
      <w:pPr>
        <w:pStyle w:val="Heading4"/>
        <w:numPr>
          <w:ilvl w:val="3"/>
          <w:numId w:val="1"/>
        </w:numPr>
        <w:rPr/>
      </w:pPr>
      <w:bookmarkStart w:id="1949" w:name="__RefHeading___Toc3829897_653776707"/>
      <w:bookmarkStart w:id="1950" w:name="_Toc764"/>
      <w:bookmarkEnd w:id="1949"/>
      <w:r>
        <w:rPr>
          <w:rtl w:val="true"/>
        </w:rPr>
        <w:t xml:space="preserve">ملّت فلسطين و لبنان و ساير ملّتها؛ تحت تأثير ايستادگى و صلابتِ از پولاد محكم ترِ امام راحل </w:t>
      </w:r>
      <w:r>
        <w:rPr>
          <w:rtl w:val="true"/>
        </w:rPr>
        <w:t>(</w:t>
      </w:r>
      <w:r>
        <w:rPr>
          <w:rtl w:val="true"/>
        </w:rPr>
        <w:t>رحمه الله</w:t>
      </w:r>
      <w:r>
        <w:rPr>
          <w:rtl w:val="true"/>
        </w:rPr>
        <w:t>)</w:t>
      </w:r>
      <w:bookmarkEnd w:id="1950"/>
    </w:p>
    <w:p>
      <w:pPr>
        <w:pStyle w:val="BookText"/>
        <w:rPr/>
      </w:pPr>
      <w:r>
        <w:rPr>
          <w:rFonts w:ascii="IRNazanin" w:hAnsi="IRNazanin" w:eastAsia="IRNazanin"/>
          <w:color w:val="111111"/>
          <w:sz w:val="28"/>
          <w:sz w:val="28"/>
          <w:szCs w:val="28"/>
          <w:rtl w:val="true"/>
          <w:lang w:bidi="fa-IR"/>
        </w:rPr>
        <w:t xml:space="preserve">قدر شهداى جبهه تان را بدانيد، قدر آن مقاومتهاى مظلومانه را بدانيد، قدر آن ايستادگى و صلابتِ از پولاد محكم ترِ امام راحل را بدانيد؛ اينهاست كه ملّت فلسطين را يك طور، ملّت لبنان را يك طور، ملّتهاى امريكاى لاتين را يك طور، ملّت آفريقاى جنوبى را يك طور، ملّتهاى خاورميانه را يك طور، ملّتهاى بسيارى از كشورهاى عرب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دولتهاشان وابسته ى به امريكا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طور، تحت تأثير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جوان ايرانى بداند ايران در كجاى اين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يك جنگ عظيم و يك چالش بزرگ برپاست؛ جنگ توپ و تفنگ نيست، امّا جنگ اراده ها و عزمها و سياستها و تدبيرهاست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كجاى اين جنگ است؟ ايران در جبهه يى از اين جنگ در مركز فرماندهى قرار دارد كه افراد آن جبهه را ملّتها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سرسرى عبور نكنيم از اينكه وقتى رئيس جمهور ايران به اندونزى ميرود، در نماز جمعه برايش شعار ميدهند، در دانشگاه برايش شعار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با مردم شاهرود</w:t>
      </w:r>
      <w:r>
        <w:rPr>
          <w:rFonts w:eastAsia="Amiri" w:cs="Amiri" w:ascii="Amiri" w:hAnsi="Amiri"/>
          <w:color w:val="111111"/>
          <w:sz w:val="28"/>
          <w:szCs w:val="28"/>
          <w:rtl w:val="true"/>
          <w:lang w:bidi="ar-SA"/>
        </w:rPr>
        <w:t xml:space="preserve">. </w:t>
      </w:r>
      <w:bookmarkStart w:id="1951" w:name="pg8811_110547"/>
    </w:p>
    <w:p>
      <w:pPr>
        <w:pStyle w:val="BookText"/>
        <w:rPr/>
      </w:pPr>
      <w:bookmarkEnd w:id="1951"/>
      <w:r>
        <w:rPr>
          <w:rFonts w:ascii="IRNazanin" w:hAnsi="IRNazanin" w:eastAsia="IRNazanin"/>
          <w:color w:val="111111"/>
          <w:sz w:val="28"/>
          <w:sz w:val="28"/>
          <w:szCs w:val="28"/>
          <w:rtl w:val="true"/>
          <w:lang w:bidi="fa-IR"/>
        </w:rPr>
        <w:t>ميدهند، در مجموعه ى اساتيد برايش شعار ميدهند و اگر اجازه ميدادند در كوچه و بازار راه برود، مردم هم برايش شعار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چيزهاى مهمّى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1386/3/14</w:t>
      </w:r>
    </w:p>
    <w:p>
      <w:pPr>
        <w:pStyle w:val="Heading4"/>
        <w:numPr>
          <w:ilvl w:val="3"/>
          <w:numId w:val="1"/>
        </w:numPr>
        <w:rPr/>
      </w:pPr>
      <w:bookmarkStart w:id="1952" w:name="__RefHeading___Toc3829899_653776707"/>
      <w:bookmarkStart w:id="1953" w:name="_Toc765"/>
      <w:bookmarkEnd w:id="1952"/>
      <w:r>
        <w:rPr>
          <w:rtl w:val="true"/>
        </w:rPr>
        <w:t>جمهورى اسلامى؛ مايه ى اميد جوانان سنّى فلسطين و جوانان شيعه ى لبنان</w:t>
      </w:r>
      <w:bookmarkEnd w:id="1953"/>
    </w:p>
    <w:p>
      <w:pPr>
        <w:pStyle w:val="BookText"/>
        <w:rPr/>
      </w:pPr>
      <w:r>
        <w:rPr>
          <w:rFonts w:ascii="IRNazanin" w:hAnsi="IRNazanin" w:eastAsia="IRNazanin"/>
          <w:color w:val="111111"/>
          <w:sz w:val="28"/>
          <w:sz w:val="28"/>
          <w:szCs w:val="28"/>
          <w:rtl w:val="true"/>
          <w:lang w:bidi="fa-IR"/>
        </w:rPr>
        <w:t>امروز جوانان سنّى فلسطين مانند جوانان شيعه ى مخلص لبنان، چشم به نظام جمهورى اسلامى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را از نگاه به جمهورى اسلامى در دل خود انباشته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جمهورى اسلامى، آنها را اميدوار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عزّت جمهورى اسلامى احساس عزّت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كشورى از كشورهاى اسلامى، هر كدام از مسئولان عالى رتبه ى كشور ما به دانشگاهى رفتند، به ميان مردم رفتند، مردم، آنها را مانند جان در آغوش گرفتند؛ به آنها عشق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مواضع يك مسئول صريح تر و روشن تر نمايانگر مواضع جمهورى اسلامى باشد، محبّت و ارادت دنياى اسلام به او بيشتر ميشود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1386/6/23</w:t>
      </w:r>
    </w:p>
    <w:p>
      <w:pPr>
        <w:pStyle w:val="Heading4"/>
        <w:numPr>
          <w:ilvl w:val="3"/>
          <w:numId w:val="1"/>
        </w:numPr>
        <w:rPr/>
      </w:pPr>
      <w:bookmarkStart w:id="1954" w:name="__RefHeading___Toc3829901_653776707"/>
      <w:bookmarkStart w:id="1955" w:name="_Toc766"/>
      <w:bookmarkEnd w:id="1954"/>
      <w:r>
        <w:rPr>
          <w:rtl w:val="true"/>
        </w:rPr>
        <w:t>انقلاب اسلامى ايران؛ الهام بخش دنياى اسلام</w:t>
      </w:r>
      <w:bookmarkEnd w:id="1955"/>
    </w:p>
    <w:p>
      <w:pPr>
        <w:pStyle w:val="BookText"/>
        <w:rPr/>
      </w:pPr>
      <w:r>
        <w:rPr>
          <w:rFonts w:ascii="IRNazanin" w:hAnsi="IRNazanin" w:eastAsia="IRNazanin"/>
          <w:color w:val="111111"/>
          <w:sz w:val="28"/>
          <w:sz w:val="28"/>
          <w:szCs w:val="28"/>
          <w:rtl w:val="true"/>
          <w:lang w:bidi="fa-IR"/>
        </w:rPr>
        <w:t xml:space="preserve">جنگى كه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جمهورى اسلامى شروع شد، اگرچه از طرف صدّام بدبخت و روسياه بود، امّا پشت سر اين قضيّه، يك پروژه ى بين المللى استكبارى بود براى زمين زدن نهضت اسلامى و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تحليلگران غربى تحليل كردند و فهميدند و درست هم فهميدند كه اين انقلاب فقط اين نيست كه يك رژيم دست نشانده را در ايران از بين برده است و اين كشور عظيم و پربركت را از سيطره ى استكبار خارج كرده؛ بلكه اين حركت، الهام بخش خواهد شد، دنياى اسلام را تكان خواهد داد، ملّتها را به فكر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به فكر افتاد، كشورهاى شمال آفريقا به فكر افتادند، در تمام دنياى اسلام حركت و جنب وجوش هويّت يابى اسلامى شروع شد، كه تا امروز هم همچنان رو به توسعه و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فهميدند كه اينجا كانون الهام بخش دنياى اسلام خواهد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هزاران نفر از اعضاى بسيج دانشجويى دانشگاه هاى سراسر كشور</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هجدهمين سالگرد ارتحال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956" w:name="pg8811_110550"/>
    </w:p>
    <w:p>
      <w:pPr>
        <w:pStyle w:val="BookText"/>
        <w:rPr/>
      </w:pPr>
      <w:bookmarkEnd w:id="1956"/>
      <w:r>
        <w:rPr>
          <w:rFonts w:ascii="IRNazanin" w:hAnsi="IRNazanin" w:eastAsia="IRNazanin"/>
          <w:color w:val="111111"/>
          <w:sz w:val="28"/>
          <w:sz w:val="28"/>
          <w:szCs w:val="28"/>
          <w:rtl w:val="true"/>
          <w:lang w:bidi="fa-IR"/>
        </w:rPr>
        <w:t>شد، گفتند جمهورى اسلامى را بايد ما به هر كيفيّتى هست، از بين ببريم؛ لذا با اينكه منطقه، منطقه ى خطيرى است، منطقه ى نفت است و غربيها خيلى به مسئله ى نفت و خليج فارس اهمّيّت ميدهند و امنيّت اينجا برايشان حياتى است، ليكن در عين حال وارد ميدان شدند، صدّام را تقويت كردند، بلكه او را تشجيع كردند كه اين جنگ را شروع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1386/9/5</w:t>
      </w:r>
    </w:p>
    <w:p>
      <w:pPr>
        <w:pStyle w:val="BookText"/>
        <w:rPr/>
      </w:pPr>
      <w:r>
        <w:rPr>
          <w:rFonts w:ascii="IRNazanin" w:hAnsi="IRNazanin" w:eastAsia="IRNazanin"/>
          <w:color w:val="111111"/>
          <w:sz w:val="28"/>
          <w:sz w:val="28"/>
          <w:szCs w:val="28"/>
          <w:rtl w:val="true"/>
          <w:lang w:bidi="fa-IR"/>
        </w:rPr>
        <w:t xml:space="preserve">امروز نظام مقدّس جمهورى اسلامى به بركت همين عناصر سازنده 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عناصر سازنده ى بسيج هم همانهاست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به سمت آرمانها پيش برود؛ ميدان را از دست دشمنهاى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كجا قرار داريم، بيست سال پيش، بيست وپنج سال پيش كجا بوديم؟ در همه ى ميدانها ملّت ايران جلو آمده و دشمنان ملّت ايران در همه ى ميدانها و عرصه ها اعتراف ميكنند كه در مقابل ملّت ايران كم آورده اند؛ و ملّت ايران توانسته است اين حركت بزرگ خود را دنبال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ديگر هم به شما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مظلوم فلسطين، ملّت خون داده و مظلوم عراق به شما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شما، ايستادگى شما، سربلندى شما، عزم و اراده ى شما در روحيّه ى آنها اثر ميگذارد</w:t>
      </w:r>
      <w:r>
        <w:rPr>
          <w:rFonts w:eastAsia="IRNazanin" w:cs="IRNazanin"/>
          <w:color w:val="111111"/>
          <w:sz w:val="28"/>
          <w:szCs w:val="28"/>
          <w:rtl w:val="true"/>
          <w:lang w:bidi="fa-IR"/>
        </w:rPr>
        <w:t>.</w:t>
      </w:r>
    </w:p>
    <w:p>
      <w:pPr>
        <w:pStyle w:val="Heading4"/>
        <w:numPr>
          <w:ilvl w:val="3"/>
          <w:numId w:val="1"/>
        </w:numPr>
        <w:rPr/>
      </w:pPr>
      <w:bookmarkStart w:id="1957" w:name="__RefHeading___Toc3829903_653776707"/>
      <w:bookmarkStart w:id="1958" w:name="_Toc767"/>
      <w:bookmarkEnd w:id="1957"/>
      <w:r>
        <w:rPr>
          <w:rtl w:val="true"/>
        </w:rPr>
        <w:t>بيدارى ملّت بزرگ ايران؛ تأثيرگذار در بيدارى ملّت فلسطين</w:t>
      </w:r>
      <w:bookmarkEnd w:id="1958"/>
    </w:p>
    <w:p>
      <w:pPr>
        <w:pStyle w:val="BookText"/>
        <w:rPr/>
      </w:pPr>
      <w:r>
        <w:rPr>
          <w:rFonts w:ascii="IRNazanin" w:hAnsi="IRNazanin" w:eastAsia="IRNazanin"/>
          <w:color w:val="111111"/>
          <w:sz w:val="28"/>
          <w:sz w:val="28"/>
          <w:szCs w:val="28"/>
          <w:rtl w:val="true"/>
          <w:lang w:bidi="fa-IR"/>
        </w:rPr>
        <w:t xml:space="preserve">امروز مى بينيد امريكاييها و همدستانشان باز براى اينكه شايد بتوانند خودشان را به مقاصد شومشان نزديك بكنند، دست زدند به تشكيل كنفرانس پاييزى، كه من در روز عيد فطر هم اشاره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خزان زده است؛ اسمش رويش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اميدوارند كه بتوانند به اين وسيله به دولتِ جعلىِ غاصبِ صهيونيست كمكى برسانند؛ جبران شكستهاى گذشته را بكنند و براى مسئولان امروز كاخ سياه آبرويى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در دنيا و سياستمداران از پيش، ميدانند كه اين كنفرانس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 روز ديگر تشكيل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چيست؟ به خاطر بيدارى ملّت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959" w:name="pg8811_110553"/>
    </w:p>
    <w:p>
      <w:pPr>
        <w:pStyle w:val="BookText"/>
        <w:rPr/>
      </w:pPr>
      <w:bookmarkEnd w:id="1959"/>
      <w:r>
        <w:rPr>
          <w:rFonts w:ascii="IRNazanin" w:hAnsi="IRNazanin" w:eastAsia="IRNazanin"/>
          <w:color w:val="111111"/>
          <w:sz w:val="28"/>
          <w:sz w:val="28"/>
          <w:szCs w:val="28"/>
          <w:rtl w:val="true"/>
          <w:lang w:bidi="fa-IR"/>
        </w:rPr>
        <w:t>بيدارى ملّت فلسطين گره خورده است به بيدارى ملّتهاى ديگر، و در رأس آنها، ملّت عظيم و بزرگ ايران، شما جوانان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شما، شعار شما، حضور شما، فعّاليّت شما، در قضاياى جهانى به همين نسبت اثر ميگذارد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1386/11/28</w:t>
      </w:r>
    </w:p>
    <w:p>
      <w:pPr>
        <w:pStyle w:val="Heading4"/>
        <w:numPr>
          <w:ilvl w:val="3"/>
          <w:numId w:val="1"/>
        </w:numPr>
        <w:rPr/>
      </w:pPr>
      <w:bookmarkStart w:id="1960" w:name="__RefHeading___Toc3829905_653776707"/>
      <w:bookmarkStart w:id="1961" w:name="_Toc768"/>
      <w:bookmarkEnd w:id="1960"/>
      <w:r>
        <w:rPr>
          <w:rtl w:val="true"/>
        </w:rPr>
        <w:t>ملّت ايران؛ الگوى ملّت فلسطين و ساير ملّتهاى اسلامى</w:t>
      </w:r>
      <w:bookmarkEnd w:id="1961"/>
    </w:p>
    <w:p>
      <w:pPr>
        <w:pStyle w:val="BookText"/>
        <w:rPr/>
      </w:pPr>
      <w:r>
        <w:rPr>
          <w:rFonts w:ascii="IRNazanin" w:hAnsi="IRNazanin" w:eastAsia="IRNazanin"/>
          <w:color w:val="111111"/>
          <w:sz w:val="28"/>
          <w:sz w:val="28"/>
          <w:szCs w:val="28"/>
          <w:rtl w:val="true"/>
          <w:lang w:bidi="fa-IR"/>
        </w:rPr>
        <w:t>تا قبل از انقلاب اسلامى، ملّت فلسطين هميشه درجا زدند، هميشه عقب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اسلامى، كه جوانهايى در بين آنها بودند كه يك مقدار احساسات داشتند، گرايشهاى چپ پيدا كردند كه با فرو ريختن اردوگاه هاى چپ، همه چيز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آنها را احيا كرد؛ ملّتها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نگاهى به صحنه ى پيرامون خودمان و دنياى اسلام بيندازيم، اين معنا كاملا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هم ملّت ايران الگو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روزى كه شما جوانها، شما استعدادهاى درخشانى كه تمام سرزمين كشور ما را پوشانده ايد، بتوانيد اين استعدادها را ان شاءالله به منصه ى ظهور برسانيد، اين ملّت به يك الگوى عملى براى كشورهايى كه زير ستم هستند، تبديل خواهد شد؛ 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سعادت خود اين ملّت و كليد سعادت ملّتهاى ديگر در دست ملّت ماست؛ در دست شما جوانهاست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اين را ميداند؛ دشمن اين نكته را دريافته؛ لذا سعى ميكنند اين ملّت را از ادامه ى راه خودشان منصرف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1387/10/19</w:t>
      </w:r>
    </w:p>
    <w:p>
      <w:pPr>
        <w:pStyle w:val="Heading4"/>
        <w:numPr>
          <w:ilvl w:val="3"/>
          <w:numId w:val="1"/>
        </w:numPr>
        <w:rPr/>
      </w:pPr>
      <w:bookmarkStart w:id="1962" w:name="__RefHeading___Toc3829907_653776707"/>
      <w:bookmarkStart w:id="1963" w:name="_Toc769"/>
      <w:bookmarkEnd w:id="1962"/>
      <w:r>
        <w:rPr>
          <w:rtl w:val="true"/>
        </w:rPr>
        <w:t>جمهورى اسلامى؛ اصل و مركز مقاومت</w:t>
      </w:r>
      <w:bookmarkEnd w:id="1963"/>
    </w:p>
    <w:p>
      <w:pPr>
        <w:pStyle w:val="BookText"/>
        <w:rPr/>
      </w:pPr>
      <w:r>
        <w:rPr>
          <w:rFonts w:ascii="IRNazanin" w:hAnsi="IRNazanin" w:eastAsia="IRNazanin"/>
          <w:color w:val="111111"/>
          <w:sz w:val="28"/>
          <w:sz w:val="28"/>
          <w:szCs w:val="28"/>
          <w:rtl w:val="true"/>
          <w:lang w:bidi="fa-IR"/>
        </w:rPr>
        <w:t>اينها ميخواهند هيچ عنصر مقاومتى در اين منطقه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عنصر مقاومت را جمهورى اسلامى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درست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مركز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است كه ما اگر هيچ اقدامى هم نكنيم، هيچ حرفى هم نزنيم، خودِ وجود جمهورى اسلامى به ملّتهاى منطقه الهام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موجوديّتى، يك هويّتى كه على رغم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گردانهاى نمونه ى عاشورا والزهراى بسيج</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ديدار اقشار مختلف مردم آذربايجان به مناسبت روز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bookmarkStart w:id="1964" w:name="pg8811_110556"/>
    </w:p>
    <w:p>
      <w:pPr>
        <w:pStyle w:val="BookText"/>
        <w:rPr/>
      </w:pPr>
      <w:bookmarkEnd w:id="1964"/>
      <w:r>
        <w:rPr>
          <w:rFonts w:ascii="IRNazanin" w:hAnsi="IRNazanin" w:eastAsia="IRNazanin"/>
          <w:color w:val="111111"/>
          <w:sz w:val="28"/>
          <w:sz w:val="28"/>
          <w:szCs w:val="28"/>
          <w:rtl w:val="true"/>
          <w:lang w:bidi="fa-IR"/>
        </w:rPr>
        <w:t>همه ى قدرتهاى استكبارى و به كورى چشم آنها، اين جور در اين منطقه قد كشيده و روزبه روز ريشه دارتر ميشود؛ روزبه روز قوى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اين پيكره ى عظيم و پرشكوه، خار چشم استكبار است و اميددهنده ى به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اينجا مركز مقاومت است؛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از اينجا الهام گرفتند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1388/2/27</w:t>
      </w:r>
    </w:p>
    <w:p>
      <w:pPr>
        <w:pStyle w:val="Heading4"/>
        <w:numPr>
          <w:ilvl w:val="3"/>
          <w:numId w:val="1"/>
        </w:numPr>
        <w:rPr/>
      </w:pPr>
      <w:bookmarkStart w:id="1965" w:name="__RefHeading___Toc3829909_653776707"/>
      <w:bookmarkStart w:id="1966" w:name="_Toc770"/>
      <w:bookmarkEnd w:id="1965"/>
      <w:r>
        <w:rPr>
          <w:rtl w:val="true"/>
        </w:rPr>
        <w:t>بيدارى دنياى اسلام؛ تحت تأثير نظام جمهورى اسلامى و ملّت ايران</w:t>
      </w:r>
      <w:bookmarkEnd w:id="1966"/>
    </w:p>
    <w:p>
      <w:pPr>
        <w:pStyle w:val="BookText"/>
        <w:rPr/>
      </w:pPr>
      <w:r>
        <w:rPr>
          <w:rFonts w:ascii="IRNazanin" w:hAnsi="IRNazanin" w:eastAsia="IRNazanin"/>
          <w:color w:val="111111"/>
          <w:sz w:val="28"/>
          <w:sz w:val="28"/>
          <w:szCs w:val="28"/>
          <w:rtl w:val="true"/>
          <w:lang w:bidi="fa-IR"/>
        </w:rPr>
        <w:t>اين كارشكنى دشمنان، اينكه مى بينيد امروز دستهاى گوناگون استكبارى و صهيونيستى و بدخواهان، عليه نظام جمهورى اسلامى و ملّت ايران در هم گره ميخورد، اين به خاطر تأثيرگذارى اين نظام است كه دنياى اسلام را به حركت درآورده، بيدار كرده، آثار آن بتدريج ديده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اش ديده شد؛ مسائل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مردانه، اين ايستادگى پرحماسه از مردم فلسطين، و مسائل گوناگونى كه در اين منطقه هست، همه شاهد بر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متولّيان و حافظان و حارسان اين نظام طيّب و طاهر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ميتوانيد، بايد تلاش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1388/3/14</w:t>
      </w:r>
    </w:p>
    <w:p>
      <w:pPr>
        <w:pStyle w:val="Heading4"/>
        <w:numPr>
          <w:ilvl w:val="3"/>
          <w:numId w:val="1"/>
        </w:numPr>
        <w:rPr/>
      </w:pPr>
      <w:bookmarkStart w:id="1967" w:name="__RefHeading___Toc3829911_653776707"/>
      <w:bookmarkStart w:id="1968" w:name="_Toc771"/>
      <w:bookmarkEnd w:id="1967"/>
      <w:r>
        <w:rPr>
          <w:rtl w:val="true"/>
        </w:rPr>
        <w:t>جان گرفتن ملّت فلسطين بعد از ده ها سال ناكامى؛ نتيجه ى انقلاب اسلامى ايران</w:t>
      </w:r>
      <w:bookmarkEnd w:id="1968"/>
    </w:p>
    <w:p>
      <w:pPr>
        <w:pStyle w:val="BookText"/>
        <w:rPr/>
      </w:pPr>
      <w:r>
        <w:rPr>
          <w:rFonts w:ascii="IRNazanin" w:hAnsi="IRNazanin" w:eastAsia="IRNazanin"/>
          <w:color w:val="111111"/>
          <w:sz w:val="28"/>
          <w:sz w:val="28"/>
          <w:szCs w:val="28"/>
          <w:rtl w:val="true"/>
          <w:lang w:bidi="fa-IR"/>
        </w:rPr>
        <w:t>در بعد اوّل كه برافراشتن پرچم اسلام بود، اين موجب شد كه مسلمانان در همه جاى دنيا احساس هويّت كردند؛ احساس شخصيّت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آنى كه در طول سالهاى متمادى كوشش شده بود كه هويّت اسلامى خرد شود، له شود، وقتى اين انقلاب به وجود آمد، وقتى قامت برافراشته ى امام بزرگوار ما در منظر مردم مسلمان عالم پديدار شد، همه احساس كردند كه يك هويّتى، يك شخصيّتى، يك اصالتى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موجب شد كه در شرق و غرب دنياى اسلام، نشانه هاى بيدارى مسلمانان پديدار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فلسطين بعد از ده ها سال ناكامى جان گرفت؛ جوانان كشورهاى عربى كه بعد از شكست در سه جنگ كه دولتهايشان با رژيم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جمع زيادى از مردم قم به مناسبت سالگرد قيام نوزدهم دى</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مسئولان ادارى و اجرايى استان كردستان</w:t>
      </w:r>
      <w:r>
        <w:rPr>
          <w:rFonts w:eastAsia="Amiri" w:cs="Amiri" w:ascii="Amiri" w:hAnsi="Amiri"/>
          <w:color w:val="111111"/>
          <w:sz w:val="28"/>
          <w:szCs w:val="28"/>
          <w:rtl w:val="true"/>
          <w:lang w:bidi="ar-SA"/>
        </w:rPr>
        <w:t xml:space="preserve">. </w:t>
      </w:r>
      <w:bookmarkStart w:id="1969" w:name="pg8811_110559"/>
    </w:p>
    <w:p>
      <w:pPr>
        <w:pStyle w:val="BookText"/>
        <w:rPr/>
      </w:pPr>
      <w:bookmarkEnd w:id="1969"/>
      <w:r>
        <w:rPr>
          <w:rFonts w:ascii="IRNazanin" w:hAnsi="IRNazanin" w:eastAsia="IRNazanin"/>
          <w:color w:val="111111"/>
          <w:sz w:val="28"/>
          <w:sz w:val="28"/>
          <w:szCs w:val="28"/>
          <w:rtl w:val="true"/>
          <w:lang w:bidi="fa-IR"/>
        </w:rPr>
        <w:t xml:space="preserve">صهيونيستى داشتند و دلمرده و مأيوس بودند، دوباره روحيّه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ديگر مربوط به دنياى اسلام است؛ مخصوص به مسائل كشور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صهيونيستى كه غدّه ى سرطانى در دل كشورهاى اسلامى است و تا آن روز يك چهره ى شكست ناپذير از خود نشان داده بود و خيلى ها در دنياى اسلام باور كرده بودند كه رژيم صهيونيستى شكست ناپذير است، از دست جوانان مسلمان سيلى خورد؛ انتفاضه هاى فلسطينى شروع شد، ضربه هاى پياپى بر رژيم غاصب وارد شد؛ چه در انتفاضه ى اوّل، چه در انتفاضه ى اقصى، چه در شكست و عقب نشينى نه سال قبل از لبنان، چه در جنگ سى وسه روزه و چه در سال گذشته در جنگ بيست ودو روزه ى با مردم مظلوم غزّه؛ همه ى اينها ضرباتى بود كه بر رژيم صهيونيستى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آن روزى كه انقلاب اسلامى به پيروزى رسيد، رژيم صهيونيستى از نظر دولتهاى مسلمان و ملّتهاى مسلمان، بخصوص ملّتهاى عرب، يك رژيم شكست ناپذير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 شد كه رژيم صهيونيستى عجالتاً شعار از نيل تا فرات را كنار بگذارد و به دست فراموشى بسپرد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1390/11/14</w:t>
      </w:r>
    </w:p>
    <w:p>
      <w:pPr>
        <w:pStyle w:val="BookText"/>
        <w:rPr/>
      </w:pPr>
      <w:r>
        <w:rPr>
          <w:rFonts w:ascii="Amiri" w:hAnsi="Amiri" w:eastAsia="Amiri" w:cs="Amiri"/>
          <w:color w:val="111111"/>
          <w:sz w:val="28"/>
          <w:sz w:val="28"/>
          <w:szCs w:val="28"/>
          <w:rtl w:val="true"/>
          <w:lang w:bidi="ar-SA"/>
        </w:rPr>
        <w:t xml:space="preserve">فى الإعلام الرأسمالى وأبواق الصهيونية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متهمة بالإرهاب، وما ذلك إلا لأنها رفضت أن تترك الإخوة العرب فى فلسطين ولبنان والعراق لوحدهم وأن تعترف بالمحتلين، والحال أننا أكبر ضحية للإرهاب فى العالم، وهذا الإرهاب لا يزال مستمرًا بحقّنا</w:t>
      </w:r>
      <w:r>
        <w:rPr>
          <w:rFonts w:eastAsia="Amiri" w:cs="Amiri" w:ascii="Amiri" w:hAnsi="Amiri"/>
          <w:color w:val="111111"/>
          <w:sz w:val="28"/>
          <w:szCs w:val="28"/>
          <w:rtl w:val="true"/>
          <w:lang w:bidi="ar-SA"/>
        </w:rPr>
        <w:t>.</w:t>
      </w:r>
    </w:p>
    <w:p>
      <w:pPr>
        <w:pStyle w:val="Heading4"/>
        <w:numPr>
          <w:ilvl w:val="3"/>
          <w:numId w:val="1"/>
        </w:numPr>
        <w:rPr/>
      </w:pPr>
      <w:bookmarkStart w:id="1970" w:name="__RefHeading___Toc3829913_653776707"/>
      <w:bookmarkStart w:id="1971" w:name="_Toc772"/>
      <w:bookmarkEnd w:id="1970"/>
      <w:r>
        <w:rPr>
          <w:rtl w:val="true"/>
        </w:rPr>
        <w:t>خيانت نكردن به فلسطين؛ جرم بزرگ جمهورى اسلامى</w:t>
      </w:r>
      <w:bookmarkEnd w:id="1971"/>
    </w:p>
    <w:p>
      <w:pPr>
        <w:pStyle w:val="BookText"/>
        <w:rPr/>
      </w:pPr>
      <w:r>
        <w:rPr>
          <w:rFonts w:ascii="Amiri" w:hAnsi="Amiri" w:eastAsia="Amiri" w:cs="Amiri"/>
          <w:color w:val="111111"/>
          <w:sz w:val="28"/>
          <w:sz w:val="28"/>
          <w:szCs w:val="28"/>
          <w:rtl w:val="true"/>
          <w:lang w:bidi="ar-SA"/>
        </w:rPr>
        <w:t>لو أن الثورة الإسلامية والجمهورية الإسلامية قد تركت الإخوة المظلومين فى أفغانستان والبوسنة ولبنان والعراق وفلسطين لشأنهم كما فعلت سائر الحكومات المتظاهرة بالإسلام، ولو كنا مثل أكثر الأنظمة العربية التى خانت القضية الفلسطينية، قد آثرنا السكوت وطعنّا من الخلف، لما وصمونا بمساندة الإرهاب والتدخل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نفكر بتحرير القدس الشريف وكل الأرض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بيستمين سالگرد ارتحال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الفلسطينية، هذه هى الجريمة الكبرى التى يرتكبها الشعب الإيرانى والجمهورية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از سايت </w:t>
      </w:r>
      <w:r>
        <w:rPr>
          <w:rFonts w:eastAsia="Times New Roman" w:cs="Times New Roman" w:ascii="Times New Roman" w:hAnsi="Times New Roman"/>
          <w:color w:val="111111"/>
          <w:sz w:val="28"/>
          <w:szCs w:val="28"/>
          <w:lang w:val="en-US" w:bidi="en-US"/>
        </w:rPr>
        <w:t>www.Khamenei.ir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رسانه هاى سرمايه دارى و صهيونيسم جهانى، ايران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تنها بدان علّت كه حاضر نشد برادران عرب خود را در فلسطين و لبنان و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بگذارد و اشغالگران را به رسميّت بشناسد؛ حال آنكه ما خود بزرگ ترين قربانى تروريسم در جهان هستيم و اين ترورها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اسلامى و جمهورى اسلامى، برادران مظلوم افغانى و بوسنيايى و لبنانى و عراقى و فلسطينى خود را همچون ساير حكومتهاى بظاهر مسلمان، تنها ميگذاشت، و اگر همچون بيشتر رژيمهاى عربى كه به فلسطين خيانت كردند، ما هم ساكت ميمانديم و از پشت خنجر ميزديم، هرگز ما را پشتيبان تروريسم و مداخله گرى معرفى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آزادى قدس شريف و تمامى سرزمين فلسطين مى انديشيم؛ اين است آن جرم بزرگ ملّت ايران و جمهورى 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درخطبه هاى نماز جمعه تهران</w:t>
      </w:r>
      <w:r>
        <w:rPr>
          <w:rFonts w:eastAsia="IRNazanin" w:cs="IRNazanin"/>
          <w:color w:val="111111"/>
          <w:sz w:val="28"/>
          <w:szCs w:val="28"/>
          <w:rtl w:val="true"/>
          <w:lang w:bidi="fa-IR"/>
        </w:rPr>
        <w:t xml:space="preserve">). </w:t>
      </w:r>
      <w:bookmarkStart w:id="1972" w:name="pg8811_110565"/>
    </w:p>
    <w:p>
      <w:pPr>
        <w:pStyle w:val="Heading3"/>
        <w:numPr>
          <w:ilvl w:val="2"/>
          <w:numId w:val="1"/>
        </w:numPr>
        <w:rPr/>
      </w:pPr>
      <w:bookmarkStart w:id="1973" w:name="__RefHeading___Toc3829915_653776707"/>
      <w:bookmarkStart w:id="1974" w:name="_Toc773"/>
      <w:bookmarkEnd w:id="1972"/>
      <w:bookmarkEnd w:id="1973"/>
      <w:r>
        <w:rPr>
          <w:rtl w:val="true"/>
        </w:rPr>
        <w:t>فصل چهارم</w:t>
      </w:r>
      <w:r>
        <w:rPr>
          <w:rtl w:val="true"/>
        </w:rPr>
        <w:t xml:space="preserve">: </w:t>
      </w:r>
      <w:r>
        <w:rPr>
          <w:rtl w:val="true"/>
        </w:rPr>
        <w:t>روز جهانى قدس؛ ليلهًْ‌القدر تاريخ اسلام</w:t>
      </w:r>
      <w:bookmarkEnd w:id="1974"/>
    </w:p>
    <w:p>
      <w:pPr>
        <w:pStyle w:val="Heading4"/>
        <w:numPr>
          <w:ilvl w:val="3"/>
          <w:numId w:val="1"/>
        </w:numPr>
        <w:rPr/>
      </w:pPr>
      <w:bookmarkStart w:id="1975" w:name="__RefHeading___Toc3829917_653776707"/>
      <w:bookmarkStart w:id="1976" w:name="_Toc774"/>
      <w:bookmarkEnd w:id="1975"/>
      <w:r>
        <w:rPr>
          <w:rtl w:val="true"/>
        </w:rPr>
        <w:t>اشاره</w:t>
      </w:r>
      <w:bookmarkEnd w:id="1976"/>
    </w:p>
    <w:p>
      <w:pPr>
        <w:pStyle w:val="BookText"/>
        <w:rPr/>
      </w:pPr>
      <w:r>
        <w:rPr>
          <w:rFonts w:eastAsia="Times New Roman" w:cs="Times New Roman" w:ascii="Times New Roman" w:hAnsi="Times New Roman"/>
          <w:color w:val="111111"/>
          <w:sz w:val="28"/>
          <w:szCs w:val="28"/>
          <w:lang w:val="en-US" w:bidi="en-US"/>
        </w:rPr>
        <w:t>1359/5/17</w:t>
      </w:r>
    </w:p>
    <w:p>
      <w:pPr>
        <w:pStyle w:val="Heading4"/>
        <w:numPr>
          <w:ilvl w:val="3"/>
          <w:numId w:val="1"/>
        </w:numPr>
        <w:rPr/>
      </w:pPr>
      <w:bookmarkStart w:id="1977" w:name="__RefHeading___Toc3829919_653776707"/>
      <w:bookmarkStart w:id="1978" w:name="_Toc775"/>
      <w:bookmarkEnd w:id="1977"/>
      <w:r>
        <w:rPr>
          <w:rtl w:val="true"/>
        </w:rPr>
        <w:t>روز قدس؛ روز تجمّع آرمانهاى مسلمانان جهان</w:t>
      </w:r>
      <w:bookmarkEnd w:id="1978"/>
    </w:p>
    <w:p>
      <w:pPr>
        <w:pStyle w:val="BookText"/>
        <w:rPr/>
      </w:pPr>
      <w:r>
        <w:rPr>
          <w:rFonts w:ascii="IRNazanin" w:hAnsi="IRNazanin" w:eastAsia="IRNazanin"/>
          <w:color w:val="111111"/>
          <w:sz w:val="28"/>
          <w:sz w:val="28"/>
          <w:szCs w:val="28"/>
          <w:rtl w:val="true"/>
          <w:lang w:bidi="fa-IR"/>
        </w:rPr>
        <w:t>امروز روز بزرگ و جهانى قدس است؛ روز تجمّع آرمانهاى مسلمانان جهان در يك كلمه و در يك جمله است؛ روز اتّحاد صفوف همه ى مسلمانان از همه ى ملّتها و كشورهاست؛ روز اسلام است؛ روز انسانيّت است؛ روز انقلاب است؛ روز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پيروزمند ملّت ايران، ما مردم ايران روزهاى يادبود متعدّدى داشته ايم؛ روز بيست ودوم بهمن، روز پانزدهم خرداد، روز هفدهم شهريور، روز دهم فروردين و روزهاى ديگر؛ امّا در ميان همه ى اين روزهاى يادبود، روز قدس از دو نظر داراى امتياز و برجستگى است</w:t>
      </w:r>
      <w:r>
        <w:rPr>
          <w:rFonts w:eastAsia="IRNazanin" w:cs="IRNazanin"/>
          <w:color w:val="111111"/>
          <w:sz w:val="28"/>
          <w:szCs w:val="28"/>
          <w:rtl w:val="true"/>
          <w:lang w:bidi="fa-IR"/>
        </w:rPr>
        <w:t>:</w:t>
      </w:r>
    </w:p>
    <w:p>
      <w:pPr>
        <w:pStyle w:val="Heading4"/>
        <w:numPr>
          <w:ilvl w:val="3"/>
          <w:numId w:val="1"/>
        </w:numPr>
        <w:rPr/>
      </w:pPr>
      <w:bookmarkStart w:id="1979" w:name="__RefHeading___Toc3829921_653776707"/>
      <w:bookmarkStart w:id="1980" w:name="_Toc776"/>
      <w:bookmarkEnd w:id="1979"/>
      <w:r>
        <w:rPr>
          <w:rtl w:val="true"/>
        </w:rPr>
        <w:t>روز قدس؛ مربوط به همه ى ملّتهاى مسلمان</w:t>
      </w:r>
      <w:bookmarkEnd w:id="1980"/>
    </w:p>
    <w:p>
      <w:pPr>
        <w:pStyle w:val="BookText"/>
        <w:rPr/>
      </w:pPr>
      <w:r>
        <w:rPr>
          <w:rFonts w:ascii="IRNazanin" w:hAnsi="IRNazanin" w:eastAsia="IRNazanin"/>
          <w:color w:val="111111"/>
          <w:sz w:val="28"/>
          <w:sz w:val="28"/>
          <w:szCs w:val="28"/>
          <w:rtl w:val="true"/>
          <w:lang w:bidi="fa-IR"/>
        </w:rPr>
        <w:t>اوّل، از اين نظر كه اگر آن روزهاى ديگر مربوط به ملّت ايران است، روز قدس مربوط به ملّت ايران و همه ى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قدس، همه ى ملّتهاى مسلمان، بلكه همه ى ملّتهاى مستضعف عالم احساس همبستگى و همدردى با ملّت ايران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مانند پيشاهنگى در ماجراى روز قدس و مسئله ى فلسطين، براى فداكارى آماده ميشود و ملّتهاى ديگر هم بايد دوش به دوش اين ملّتِ انقلابى و با برخوردارى از تجربه هاى ما، گام به گام و بازو به بازو با ما به سوى آزاد كردن سرزمينهاى اشغالى فلسطين پيش بيايند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 دوم روز قدس اين است كه آن روزهاى ديگر، روز خاطره ى فداكاريها و پيروزيهاى گذشته است؛ امّا روز قدس، روز تصميم و همّت گماشتن بر فداكاريها و پيروزيهاى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روزهاى ديگر، در آن خاطره هاى ديگر، ملّت ما از گذشته ياد ميكند، </w:t>
      </w:r>
      <w:bookmarkStart w:id="1981" w:name="pg8811_110568"/>
    </w:p>
    <w:p>
      <w:pPr>
        <w:pStyle w:val="BookText"/>
        <w:rPr/>
      </w:pPr>
      <w:bookmarkEnd w:id="1981"/>
      <w:r>
        <w:rPr>
          <w:rFonts w:ascii="IRNazanin" w:hAnsi="IRNazanin" w:eastAsia="IRNazanin"/>
          <w:color w:val="111111"/>
          <w:sz w:val="28"/>
          <w:sz w:val="28"/>
          <w:szCs w:val="28"/>
          <w:rtl w:val="true"/>
          <w:lang w:bidi="fa-IR"/>
        </w:rPr>
        <w:t>در روز قدس، ملّت ما به ياد آينده، انگيزه و همّت و تصميم در خود ذخيره ميكند؛ به حركت مى افتد و راه را به سوى آينده باز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قدس كه امروز ما درباره ى آن بايد به يك آگاهى روشن و به يك تصميم قاطع برسيم،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بسيار باعظمت و بااهمّيّتى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قدس و روز قدس و ماجراى فلسطين عبارت از آن نقطه يى است كه بايد مستضعفان عالم با الهام از روح ايمان و توكّل به خداى بزرگ، پشت مستكبران بزرگ جهان و در رأس آنها امپرياليسم امريكا و مزدوران صهيونيستش را بشكنند و خرد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قدس براى ملّت ما و براى همه ى امّت بزرگ مسلمان، يك ماجراى تعيين كننده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1363/4/1</w:t>
      </w:r>
    </w:p>
    <w:p>
      <w:pPr>
        <w:pStyle w:val="Heading4"/>
        <w:numPr>
          <w:ilvl w:val="3"/>
          <w:numId w:val="1"/>
        </w:numPr>
        <w:rPr/>
      </w:pPr>
      <w:bookmarkStart w:id="1982" w:name="__RefHeading___Toc3829923_653776707"/>
      <w:bookmarkStart w:id="1983" w:name="_Toc777"/>
      <w:bookmarkEnd w:id="1982"/>
      <w:r>
        <w:rPr>
          <w:rtl w:val="true"/>
        </w:rPr>
        <w:t>روز قدس؛ از مهمترين روزها در جهان اسلام</w:t>
      </w:r>
      <w:bookmarkEnd w:id="1983"/>
    </w:p>
    <w:p>
      <w:pPr>
        <w:pStyle w:val="BookText"/>
        <w:rPr/>
      </w:pPr>
      <w:r>
        <w:rPr>
          <w:rFonts w:ascii="IRNazanin" w:hAnsi="IRNazanin" w:eastAsia="IRNazanin"/>
          <w:color w:val="111111"/>
          <w:sz w:val="28"/>
          <w:sz w:val="28"/>
          <w:szCs w:val="28"/>
          <w:rtl w:val="true"/>
          <w:lang w:bidi="fa-IR"/>
        </w:rPr>
        <w:t>روز قدس، يكى از مهمترين روزها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بايد ما را به ياد بيت المقدّس غصب شده بيندازد؛ بايد ما را به ياد وظيفه مان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اسلامى و دولتهاى اسلامى به جاى اينكه با مردمشان معارضه كنند، كه چرا تظاهرات روز قدس راه مى اندازند، بهتر اين است كه به مردمشان كمك كنند؛ اين وظيفه ى همه ى مسلمانهاست؛ چه كشورهاى عربى و چه كشورهاى غيرعربى</w:t>
      </w:r>
      <w:r>
        <w:rPr>
          <w:rFonts w:eastAsia="IRNazanin" w:cs="IRNazanin"/>
          <w:color w:val="111111"/>
          <w:sz w:val="28"/>
          <w:szCs w:val="28"/>
          <w:rtl w:val="true"/>
          <w:lang w:bidi="fa-IR"/>
        </w:rPr>
        <w:t>.</w:t>
      </w:r>
    </w:p>
    <w:p>
      <w:pPr>
        <w:pStyle w:val="Heading4"/>
        <w:numPr>
          <w:ilvl w:val="3"/>
          <w:numId w:val="1"/>
        </w:numPr>
        <w:rPr/>
      </w:pPr>
      <w:bookmarkStart w:id="1984" w:name="__RefHeading___Toc3829925_653776707"/>
      <w:bookmarkStart w:id="1985" w:name="_Toc778"/>
      <w:bookmarkEnd w:id="1984"/>
      <w:r>
        <w:rPr>
          <w:rtl w:val="true"/>
        </w:rPr>
        <w:t>روز قدس؛ مشت كوبنده يى عليه امريكا و صهيونيسم</w:t>
      </w:r>
      <w:bookmarkEnd w:id="1985"/>
    </w:p>
    <w:p>
      <w:pPr>
        <w:pStyle w:val="BookText"/>
        <w:rPr/>
      </w:pPr>
      <w:r>
        <w:rPr>
          <w:rFonts w:ascii="IRNazanin" w:hAnsi="IRNazanin" w:eastAsia="IRNazanin"/>
          <w:color w:val="111111"/>
          <w:sz w:val="28"/>
          <w:sz w:val="28"/>
          <w:szCs w:val="28"/>
          <w:rtl w:val="true"/>
          <w:lang w:bidi="fa-IR"/>
        </w:rPr>
        <w:t>ما امسال هم مثل همه ى سالهاى ديگر، از همه ى دولتهاى اسلامى و مسئولان كشورهاى اسلامى جدّاً ميخواهيم كه روز قدس را گرامى بدارند؛ به مردمشان امكان بدهند، آنها را تشويق كنند و كمك كنند كه ان شاءالله بتوانند روز قدس را با عظمت هرچه تمام تر به عنوان مشت كوبنده يى عليه امريكا و صهيونيسم برگزار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1366/2/18</w:t>
      </w:r>
    </w:p>
    <w:p>
      <w:pPr>
        <w:pStyle w:val="Heading4"/>
        <w:numPr>
          <w:ilvl w:val="3"/>
          <w:numId w:val="1"/>
        </w:numPr>
        <w:rPr/>
      </w:pPr>
      <w:bookmarkStart w:id="1986" w:name="__RefHeading___Toc3829927_653776707"/>
      <w:bookmarkStart w:id="1987" w:name="_Toc779"/>
      <w:bookmarkEnd w:id="1986"/>
      <w:r>
        <w:rPr>
          <w:rtl w:val="true"/>
        </w:rPr>
        <w:t>روز جهانى قدس؛ تريبون ملّتهاى مسلمان در برابر سلطه ى رسانه يى صهيونيستها</w:t>
      </w:r>
      <w:bookmarkEnd w:id="1987"/>
    </w:p>
    <w:p>
      <w:pPr>
        <w:pStyle w:val="BookText"/>
        <w:rPr/>
      </w:pPr>
      <w:r>
        <w:rPr>
          <w:rFonts w:ascii="Amiri" w:hAnsi="Amiri" w:eastAsia="Amiri" w:cs="Amiri"/>
          <w:color w:val="111111"/>
          <w:sz w:val="28"/>
          <w:sz w:val="28"/>
          <w:szCs w:val="28"/>
          <w:rtl w:val="true"/>
          <w:lang w:bidi="ar-SA"/>
        </w:rPr>
        <w:t>امام، روز جمعه ى آخر ماه رمضان را به عنوان روز قدس اعلام كردند؛ يعنى روزى كه فرياد ملّتها بايد در آن روز بلند شود و ملّتهاى اسلامى بايد در روز قدس نشان بدهند كه آرمان قدس براى آنها يك آرمان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1988" w:name="pg8811_110571"/>
    </w:p>
    <w:p>
      <w:pPr>
        <w:pStyle w:val="BookText"/>
        <w:rPr/>
      </w:pPr>
      <w:bookmarkEnd w:id="1988"/>
      <w:r>
        <w:rPr>
          <w:rFonts w:ascii="IRNazanin" w:hAnsi="IRNazanin" w:eastAsia="IRNazanin"/>
          <w:color w:val="111111"/>
          <w:sz w:val="28"/>
          <w:sz w:val="28"/>
          <w:szCs w:val="28"/>
          <w:rtl w:val="true"/>
          <w:lang w:bidi="fa-IR"/>
        </w:rPr>
        <w:t>معناى واقعى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بيشترين وسايل ارتباطجمعى و راديوها و تلويزيونها و وسايل خبر و وسايل تحليل در اختيار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مسلمانها كه چيزى در اختيارمان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كه تريبونى براى بيان خواسته هايشان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يك تريبون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جمعه ى آخر ماه رمضان، تمام خيابانها تريبون ملّتها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آنجا حرفشان را بزنند، آنجا فريادشان را بكشند و مشتهايشان را گره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ملّتها اولى تر به اين كار، خود ملّت فلسطين اند؛ چه در داخل اراضى اشغالى، و چه در بقيّه ى كشورهايى كه فلسطينيها در آنجا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روز قدس را گرامى بدارند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1369/1/24</w:t>
      </w:r>
    </w:p>
    <w:p>
      <w:pPr>
        <w:pStyle w:val="Heading4"/>
        <w:numPr>
          <w:ilvl w:val="3"/>
          <w:numId w:val="1"/>
        </w:numPr>
        <w:rPr/>
      </w:pPr>
      <w:bookmarkStart w:id="1989" w:name="__RefHeading___Toc3829929_653776707"/>
      <w:bookmarkStart w:id="1990" w:name="_Toc780"/>
      <w:bookmarkEnd w:id="1989"/>
      <w:r>
        <w:rPr>
          <w:rtl w:val="true"/>
        </w:rPr>
        <w:t>روز قدس؛ ليلة القدر تاريخ اسلام</w:t>
      </w:r>
      <w:bookmarkEnd w:id="1990"/>
    </w:p>
    <w:p>
      <w:pPr>
        <w:pStyle w:val="BookText"/>
        <w:rPr/>
      </w:pPr>
      <w:r>
        <w:rPr>
          <w:rFonts w:ascii="IRNazanin" w:hAnsi="IRNazanin" w:eastAsia="IRNazanin"/>
          <w:color w:val="111111"/>
          <w:sz w:val="28"/>
          <w:sz w:val="28"/>
          <w:szCs w:val="28"/>
          <w:rtl w:val="true"/>
          <w:lang w:bidi="fa-IR"/>
        </w:rPr>
        <w:t xml:space="preserve">اكنون، جمعه ى آخر ماه مبارك رمضان، كه از سوى امام راحل عظيم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ناميده شده، در پيش روى ماست و در اين ماه رمضان كاملاً مجاور ليالى قدر، بايد همان طور كه شب قدر را تا صبح به بيدارى ميگذرانيم و با دعا و تضرّع خود به درگاه الهى، ميخواهيم كه آينده ى مطلوب براى ما رقم زده شود، روز قدس را و همه ى اين ايّام حسّاس را كه ليلة القدر تاريخ اسلام است، به بيدارى و هوشيارى بگذرانيم و تا مطلع الفجرِ نجات ملّتهاى مسلمان و مخصوصاً ملّت شجاع و مظلوم فلسطين، دست از تلاش نكشيم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1369/2/7</w:t>
      </w:r>
    </w:p>
    <w:p>
      <w:pPr>
        <w:pStyle w:val="Heading4"/>
        <w:numPr>
          <w:ilvl w:val="3"/>
          <w:numId w:val="1"/>
        </w:numPr>
        <w:rPr/>
      </w:pPr>
      <w:bookmarkStart w:id="1991" w:name="__RefHeading___Toc3829931_653776707"/>
      <w:bookmarkStart w:id="1992" w:name="_Toc781"/>
      <w:bookmarkEnd w:id="1991"/>
      <w:r>
        <w:rPr>
          <w:rtl w:val="true"/>
        </w:rPr>
        <w:t>نقش و تأثير روز جهانى قدس</w:t>
      </w:r>
      <w:bookmarkEnd w:id="1992"/>
    </w:p>
    <w:p>
      <w:pPr>
        <w:pStyle w:val="BookText"/>
        <w:rPr/>
      </w:pPr>
      <w:r>
        <w:rPr>
          <w:rFonts w:ascii="IRNazanin" w:hAnsi="IRNazanin" w:eastAsia="IRNazanin"/>
          <w:color w:val="111111"/>
          <w:sz w:val="28"/>
          <w:sz w:val="28"/>
          <w:szCs w:val="28"/>
          <w:rtl w:val="true"/>
          <w:lang w:bidi="fa-IR"/>
        </w:rPr>
        <w:t xml:space="preserve">آن كسانى كه در داخل سرزمينهاى اشغالى، مظلومانه مبارزه ميكنند و رنج ميبرند و كتكش را ميخورند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اميد براى آزادى فلسطين و محو دولت غاصب نيز همان مبارزان داخلى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احساس كنند و بدانند كه در سرتاسر دنياى اسلام، ملّتها به ياد آنها هستند و از آنها پشتيبانى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در آن مبارزان مظلومى كه در خانه ى خودشان غريب هستند، اين احساس پيدا بشود، بايد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به مناسبت روز جهانى قدس</w:t>
      </w:r>
      <w:r>
        <w:rPr>
          <w:rFonts w:eastAsia="IRNazanin" w:cs="IRNazanin"/>
          <w:color w:val="111111"/>
          <w:sz w:val="28"/>
          <w:szCs w:val="28"/>
          <w:rtl w:val="true"/>
          <w:lang w:bidi="fa-IR"/>
        </w:rPr>
        <w:t xml:space="preserve">. </w:t>
      </w:r>
      <w:bookmarkStart w:id="1993" w:name="pg8811_110575"/>
    </w:p>
    <w:p>
      <w:pPr>
        <w:pStyle w:val="BookText"/>
        <w:rPr/>
      </w:pPr>
      <w:bookmarkEnd w:id="1993"/>
      <w:r>
        <w:rPr>
          <w:rFonts w:ascii="IRNazanin" w:hAnsi="IRNazanin" w:eastAsia="IRNazanin"/>
          <w:color w:val="111111"/>
          <w:sz w:val="28"/>
          <w:sz w:val="28"/>
          <w:szCs w:val="28"/>
          <w:rtl w:val="true"/>
          <w:lang w:bidi="fa-IR"/>
        </w:rPr>
        <w:t>همين گونه تظاهرات مردمى در دنياى اسلام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ابتكار روز قدس از سوى امام بزرگ و رهبر عظيم القدر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همين معنا بود؛ والّا معلوم است مردمى كه در خيابانهاى تهران راه ميروند، از اينجا به وسيله ى اسلحه با اسرائيل نمى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براى اسرائيل و حاميانش و بخصوص امريكا، اسلحه ى مشت شما كه گره ميشود و شعارى كه ميدهيد، از هر سلاح ديگرى كوبنده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مقابله ى با سلاحهاى ديگر، وسيله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كشورهاى عربى در طىّ چند جنگ، اين قدرت را پيدا نكردند كه با سلاح با اسرائيل بجنگند و او را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يا او كاملاً غالب شد، يا بالاخره پيش برد؛ ولو در وهله ى اوّل جنگ هم غالب نشده باشد</w:t>
      </w:r>
      <w:r>
        <w:rPr>
          <w:rFonts w:eastAsia="IRNazanin" w:cs="IRNazanin"/>
          <w:color w:val="111111"/>
          <w:sz w:val="28"/>
          <w:szCs w:val="28"/>
          <w:rtl w:val="true"/>
          <w:lang w:bidi="fa-IR"/>
        </w:rPr>
        <w:t>.</w:t>
      </w:r>
    </w:p>
    <w:p>
      <w:pPr>
        <w:pStyle w:val="Heading4"/>
        <w:numPr>
          <w:ilvl w:val="3"/>
          <w:numId w:val="1"/>
        </w:numPr>
        <w:rPr/>
      </w:pPr>
      <w:bookmarkStart w:id="1994" w:name="__RefHeading___Toc3829933_653776707"/>
      <w:bookmarkStart w:id="1995" w:name="_Toc782"/>
      <w:bookmarkEnd w:id="1994"/>
      <w:r>
        <w:rPr>
          <w:rtl w:val="true"/>
        </w:rPr>
        <w:t>اراده و خواست ملّتها؛ سلاحى بى جواب</w:t>
      </w:r>
      <w:bookmarkEnd w:id="1995"/>
    </w:p>
    <w:p>
      <w:pPr>
        <w:pStyle w:val="BookText"/>
        <w:rPr/>
      </w:pPr>
      <w:r>
        <w:rPr>
          <w:rFonts w:ascii="IRNazanin" w:hAnsi="IRNazanin" w:eastAsia="IRNazanin"/>
          <w:color w:val="111111"/>
          <w:sz w:val="28"/>
          <w:sz w:val="28"/>
          <w:szCs w:val="28"/>
          <w:rtl w:val="true"/>
          <w:lang w:bidi="fa-IR"/>
        </w:rPr>
        <w:t>كشورهاى عربى اطراف اسرائيل، براى آنكه اين كشور در بُرد تير آنها قرار بگيرد، هرچه سلاح داشته باشند، باز قدرتهايى كه اين غدّه را در دل دنياى اسلام كاشتند، او را دو يا چند برابر مسلّح خواهند كرد؛ بنايشان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جواب ندارد و آن سلاحى كه امريكا و شوروى و ديگر حاميان اسرائيل نميتوانند در مقابل آن، سلاح برابر و مشابهى به ميدان بياورند، سلاح اراده و خواست ملّتهاست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1376/9/20</w:t>
      </w:r>
    </w:p>
    <w:p>
      <w:pPr>
        <w:pStyle w:val="BookText"/>
        <w:rPr/>
      </w:pPr>
      <w:r>
        <w:rPr>
          <w:rFonts w:ascii="IRNazanin" w:hAnsi="IRNazanin" w:eastAsia="IRNazanin"/>
          <w:color w:val="111111"/>
          <w:sz w:val="28"/>
          <w:sz w:val="28"/>
          <w:szCs w:val="28"/>
          <w:rtl w:val="true"/>
          <w:lang w:bidi="fa-IR"/>
        </w:rPr>
        <w:t>من ميخواهم مطلبى را در اينجا اعتراف كنم؛ و آن اين است كه اگر ما در ايران توانسته ايم مواضع سياسى و انقلابى خود را با قدرت حفظ كنيم و اگر در مقابل تهديدهايى كه به طور مداوم و متزايد به سمت دولت جمهورى اسلامى متوجّه ميشود، مسئولانِ اين كشور را متزلزل نكرده و از جايگاه مستقرّ خودشان كنار نبرده، بخش مهمّى از آن مربوط به اين است كه اين عيناً خواست ملّت ماست</w:t>
      </w:r>
      <w:r>
        <w:rPr>
          <w:rFonts w:eastAsia="IRNazanin" w:cs="IRNazanin"/>
          <w:color w:val="111111"/>
          <w:sz w:val="28"/>
          <w:szCs w:val="28"/>
          <w:rtl w:val="true"/>
          <w:lang w:bidi="fa-IR"/>
        </w:rPr>
        <w:t>.</w:t>
      </w:r>
    </w:p>
    <w:p>
      <w:pPr>
        <w:pStyle w:val="Heading4"/>
        <w:numPr>
          <w:ilvl w:val="3"/>
          <w:numId w:val="1"/>
        </w:numPr>
        <w:rPr/>
      </w:pPr>
      <w:bookmarkStart w:id="1996" w:name="__RefHeading___Toc3829935_653776707"/>
      <w:bookmarkStart w:id="1997" w:name="_Toc783"/>
      <w:bookmarkEnd w:id="1996"/>
      <w:r>
        <w:rPr>
          <w:rtl w:val="true"/>
        </w:rPr>
        <w:t>اهميّت روز قدس</w:t>
      </w:r>
      <w:bookmarkEnd w:id="1997"/>
    </w:p>
    <w:p>
      <w:pPr>
        <w:pStyle w:val="BookText"/>
        <w:rPr/>
      </w:pPr>
      <w:r>
        <w:rPr>
          <w:rFonts w:ascii="IRNazanin" w:hAnsi="IRNazanin" w:eastAsia="IRNazanin"/>
          <w:color w:val="111111"/>
          <w:sz w:val="28"/>
          <w:sz w:val="28"/>
          <w:szCs w:val="28"/>
          <w:rtl w:val="true"/>
          <w:lang w:bidi="fa-IR"/>
        </w:rPr>
        <w:t>در قضيّه ى فلسطين، موضع دولت ايران روشن است؛ و آن ايستادگى در برابر دولت غاصب صهيونيستى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روز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جمعه ى آخر ماه رمضان كه امام راحل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قدس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فطر</w:t>
      </w:r>
      <w:r>
        <w:rPr>
          <w:rFonts w:eastAsia="Amiri" w:cs="Amiri" w:ascii="Amiri" w:hAnsi="Amiri"/>
          <w:color w:val="111111"/>
          <w:sz w:val="28"/>
          <w:szCs w:val="28"/>
          <w:rtl w:val="true"/>
          <w:lang w:bidi="ar-SA"/>
        </w:rPr>
        <w:t xml:space="preserve">. </w:t>
      </w:r>
      <w:bookmarkStart w:id="1998" w:name="pg8811_110578"/>
    </w:p>
    <w:p>
      <w:pPr>
        <w:pStyle w:val="BookText"/>
        <w:rPr/>
      </w:pPr>
      <w:bookmarkEnd w:id="1998"/>
      <w:r>
        <w:rPr>
          <w:rFonts w:ascii="IRNazanin" w:hAnsi="IRNazanin" w:eastAsia="IRNazanin"/>
          <w:color w:val="111111"/>
          <w:sz w:val="28"/>
          <w:sz w:val="28"/>
          <w:szCs w:val="28"/>
          <w:rtl w:val="true"/>
          <w:lang w:bidi="fa-IR"/>
        </w:rPr>
        <w:t xml:space="preserve">اعلام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يا ديگر شهرهاى ايران بياييد و ببينيد مردم چگونه اين روز را بزرگ ميدارند و چه شعارهايى ميدهند، آن وقت راز ايستادگى دولت ايران را در اين موضع خواهيد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روشنفكران و علما و هنرمندان و افراد فرهنگى كشورهاى مسلمان، روى روز قدس تكيه نميكنند؟ اگر مردم روز قدس را بشناسند و حضورى كه از آنها خواسته شده، در روز قدس از خود نشان دهند، دولتها جز اين نميتوانند چيزى را انتخاب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1377/10/18</w:t>
      </w:r>
    </w:p>
    <w:p>
      <w:pPr>
        <w:pStyle w:val="Heading4"/>
        <w:numPr>
          <w:ilvl w:val="3"/>
          <w:numId w:val="1"/>
        </w:numPr>
        <w:rPr/>
      </w:pPr>
      <w:bookmarkStart w:id="1999" w:name="__RefHeading___Toc3829937_653776707"/>
      <w:bookmarkStart w:id="2000" w:name="_Toc784"/>
      <w:bookmarkEnd w:id="1999"/>
      <w:r>
        <w:rPr>
          <w:rtl w:val="true"/>
        </w:rPr>
        <w:t>روز قدس؛ تيرى به قلب توطئه ى فراموشى</w:t>
      </w:r>
      <w:bookmarkEnd w:id="2000"/>
    </w:p>
    <w:p>
      <w:pPr>
        <w:pStyle w:val="BookText"/>
        <w:rPr/>
      </w:pPr>
      <w:r>
        <w:rPr>
          <w:rFonts w:ascii="IRNazanin" w:hAnsi="IRNazanin" w:eastAsia="IRNazanin"/>
          <w:color w:val="111111"/>
          <w:sz w:val="28"/>
          <w:sz w:val="28"/>
          <w:szCs w:val="28"/>
          <w:rtl w:val="true"/>
          <w:lang w:bidi="fa-IR"/>
        </w:rPr>
        <w:t>روز قدس، از روزهاى بسيار مهم و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است كه سعى ميشود مسئله ى قدس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درست تيرى است به قلب اين توطئه؛ حركتى است براى خنثى كردن اين توطئه ى خباثت آميزى كه استكبار و صهيونيسم و طرفداران و همكارانشان دست به يكى كرده اند، تا بكلّى مسئله ى فلسطين را به دست فراموشى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را بزرگ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مخصوص ملّت ايران هم نيست؛ در خيلى از نقاط عالم، مردم مؤمن و پرشور، با محدوديّتهايى كه در كشورهاى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حكومتها خيلى جاها اجازه نميدهند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قدس را گرامى ميدارند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جمعيّتهايى كه ميتوانند اين كار را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اميدواريم امسال هم در مقابل توطئه هاى ناجوانمردانه يى كه عليه ملّت فلسطين شده است، روز قدس بتواند مشت محكمى به دهان دشمنان ملّت فلسطين و دشمنان دنياى اسلام بزند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1384/7/29</w:t>
      </w:r>
    </w:p>
    <w:p>
      <w:pPr>
        <w:pStyle w:val="Heading4"/>
        <w:numPr>
          <w:ilvl w:val="3"/>
          <w:numId w:val="1"/>
        </w:numPr>
        <w:rPr/>
      </w:pPr>
      <w:bookmarkStart w:id="2001" w:name="__RefHeading___Toc3829939_653776707"/>
      <w:bookmarkStart w:id="2002" w:name="_Toc785"/>
      <w:bookmarkEnd w:id="2001"/>
      <w:r>
        <w:rPr>
          <w:rtl w:val="true"/>
        </w:rPr>
        <w:t>روز قدس؛ روز آزمايش بزرگ ملّتهاى مسلمان</w:t>
      </w:r>
      <w:bookmarkEnd w:id="2002"/>
    </w:p>
    <w:p>
      <w:pPr>
        <w:pStyle w:val="BookText"/>
        <w:rPr/>
      </w:pPr>
      <w:r>
        <w:rPr>
          <w:rFonts w:ascii="IRNazanin" w:hAnsi="IRNazanin" w:eastAsia="IRNazanin"/>
          <w:color w:val="111111"/>
          <w:sz w:val="28"/>
          <w:sz w:val="28"/>
          <w:szCs w:val="28"/>
          <w:rtl w:val="true"/>
          <w:lang w:bidi="fa-IR"/>
        </w:rPr>
        <w:t>روز قدس، روزِ آزمايش بزرگ ملّتهاى مسلمان است؛ روز قدس، آن روزى است كه ملّتهاى مسلمان، بى واسطه ى مقامات رسمى، حرفشان را در دنيا مطرح ميكنند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ديدار جمعى از شخصيّتهاى شركت كننده در اجلاس سازمان كنفرانس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2003" w:name="pg8811_110581"/>
    </w:p>
    <w:p>
      <w:pPr>
        <w:pStyle w:val="BookText"/>
        <w:rPr/>
      </w:pPr>
      <w:bookmarkEnd w:id="2003"/>
      <w:r>
        <w:rPr>
          <w:rFonts w:eastAsia="Times New Roman" w:cs="Times New Roman" w:ascii="Times New Roman" w:hAnsi="Times New Roman"/>
          <w:color w:val="111111"/>
          <w:sz w:val="28"/>
          <w:szCs w:val="28"/>
          <w:lang w:val="en-US" w:bidi="en-US"/>
        </w:rPr>
        <w:t>1384/8/13</w:t>
      </w:r>
    </w:p>
    <w:p>
      <w:pPr>
        <w:pStyle w:val="Heading4"/>
        <w:numPr>
          <w:ilvl w:val="3"/>
          <w:numId w:val="1"/>
        </w:numPr>
        <w:rPr/>
      </w:pPr>
      <w:bookmarkStart w:id="2004" w:name="__RefHeading___Toc3829941_653776707"/>
      <w:bookmarkStart w:id="2005" w:name="_Toc786"/>
      <w:bookmarkEnd w:id="2004"/>
      <w:r>
        <w:rPr>
          <w:rtl w:val="true"/>
        </w:rPr>
        <w:t>حضور در راهپيمايى روز جهانى قدس؛ زنده كننده ى مسئله ى قدس در فضاى جهان</w:t>
      </w:r>
      <w:bookmarkEnd w:id="2005"/>
    </w:p>
    <w:p>
      <w:pPr>
        <w:pStyle w:val="BookText"/>
        <w:rPr/>
      </w:pPr>
      <w:r>
        <w:rPr>
          <w:rFonts w:ascii="IRNazanin" w:hAnsi="IRNazanin" w:eastAsia="IRNazanin"/>
          <w:color w:val="111111"/>
          <w:sz w:val="28"/>
          <w:sz w:val="28"/>
          <w:szCs w:val="28"/>
          <w:rtl w:val="true"/>
          <w:lang w:bidi="fa-IR"/>
        </w:rPr>
        <w:t xml:space="preserve">من بايد از ملّت عزيز خودمان و برخى ملّتهاى ديگر كه در جمعه ى آخر ماه مبارك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جهانى 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خود مسئله ى قدس را در فضاى جهان بار ديگر زنده كردند، تشكّر بكنم؛ اگرچه مسئله ى قدس هميشه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و قدس شريف جزو مسائلى نيست كه دنياى اسلام بتواند آن را از ياد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روز غاصبان سرزمين فلسطين و حاميان بين المللى شان گمان ميكردند كه ميتوانند نام فلسطين و ملّت فلسطين را به دست فراموشى بسپارند، آن روز ديگر سپرى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فلسطين با همه ى وجود خود، با همه ى همّت خود، در عرصه ى مقاومت ايستاده است و همين موجب شده است كه غاصبان قدس، موقعيّت عظيم و خطير فلسطين را بيش از پنجاه سال قبل حس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آنها تصوّر ميكردند كه فلسطين يك نقطه ى از ياد رفته و فراموش شده است؛ فلسطين را سرزمين بى مردم نام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كوتاهيها هم به اين توهّم باطل كمك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طور نيست؛ امروز ملّت فلسطين ايستاده است و ملّتهاى مسلمان هم دلشان سرشار از غيرت و حميّت اسلامى نسبت به سرزمين شريف قدس و سرتاسر كشور فلسطين است و دنياى اسلام نبايد فلسطين را هرگز از ياد ببرد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1386/7/21</w:t>
      </w:r>
    </w:p>
    <w:p>
      <w:pPr>
        <w:pStyle w:val="Heading4"/>
        <w:numPr>
          <w:ilvl w:val="3"/>
          <w:numId w:val="1"/>
        </w:numPr>
        <w:rPr/>
      </w:pPr>
      <w:bookmarkStart w:id="2006" w:name="__RefHeading___Toc3829943_653776707"/>
      <w:bookmarkStart w:id="2007" w:name="_Toc787"/>
      <w:bookmarkEnd w:id="2006"/>
      <w:r>
        <w:rPr>
          <w:rtl w:val="true"/>
        </w:rPr>
        <w:t>نقش راهپيمايى روز قدس در زنده نگه داشتن نام و ياد فلسطين</w:t>
      </w:r>
      <w:bookmarkEnd w:id="2007"/>
    </w:p>
    <w:p>
      <w:pPr>
        <w:pStyle w:val="BookText"/>
        <w:rPr/>
      </w:pPr>
      <w:r>
        <w:rPr>
          <w:rFonts w:ascii="IRNazanin" w:hAnsi="IRNazanin" w:eastAsia="IRNazanin"/>
          <w:color w:val="111111"/>
          <w:sz w:val="28"/>
          <w:sz w:val="28"/>
          <w:szCs w:val="28"/>
          <w:rtl w:val="true"/>
          <w:lang w:bidi="fa-IR"/>
        </w:rPr>
        <w:t>اوّلين مطلبى كه در خطبه ى دوم بايد عرض كنم، سپاس فراوان از ملّت ايران به خاطر راهپيمايى روز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ملّى خود را، عظمت جايگاه اسلامى خود را، عزّت خود را به دنيا نشان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راهپيماييها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از وقتى فلسطين را اشغال كردند، هدفشان اين بود كه نام و ياد فلسطين را به فراموشى بسپرند؛ اصلاً مردم دنيا و نسلهاى بعدى فراموش كنند كه روزى يك سرزمينى در دنيا بوده است، يك كشورى بوده است به اسم فلسطين؛ هدفشان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نتوانستند و اين قيام عظيم ملّت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انتفاضه ى اوّل و 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كارگزاران نظام جمهورى اسلامى به مناسبت عيد سعيد فطر</w:t>
      </w:r>
      <w:r>
        <w:rPr>
          <w:rFonts w:eastAsia="IRNazanin" w:cs="IRNazanin"/>
          <w:color w:val="111111"/>
          <w:sz w:val="28"/>
          <w:szCs w:val="28"/>
          <w:rtl w:val="true"/>
          <w:lang w:bidi="fa-IR"/>
        </w:rPr>
        <w:t xml:space="preserve">. </w:t>
      </w:r>
      <w:bookmarkStart w:id="2008" w:name="pg8811_110584"/>
    </w:p>
    <w:p>
      <w:pPr>
        <w:pStyle w:val="BookText"/>
        <w:rPr/>
      </w:pPr>
      <w:bookmarkEnd w:id="2008"/>
      <w:r>
        <w:rPr>
          <w:rFonts w:ascii="IRNazanin" w:hAnsi="IRNazanin" w:eastAsia="IRNazanin"/>
          <w:color w:val="111111"/>
          <w:sz w:val="28"/>
          <w:sz w:val="28"/>
          <w:szCs w:val="28"/>
          <w:rtl w:val="true"/>
          <w:lang w:bidi="fa-IR"/>
        </w:rPr>
        <w:t xml:space="preserve">در انتفاضه ى مسجدالأقصى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اين شعله را در دنيا برافروخته كرد و دلهاى ملّتها و آحاد مردم و منصفان عالم را به خود متوجّه كرد، راه علاج را اين دانستند كه مجموعه ى عرب فلسطينى را در گوشه يى از اين سرزمين، در واقع زندانى كنند؛ محصور كنند و كشور آبادِ پرنعمت فلسطين و منطقه ى حسّاس فلسطين را به طور خالص در اختيار صهيونيستها و با هويّت صهيونيستى نگه دارند، و عربها را به طرف غزّه و ساحل غربى برانند</w:t>
      </w:r>
      <w:r>
        <w:rPr>
          <w:rFonts w:eastAsia="IRNazanin" w:cs="IRNazanin"/>
          <w:color w:val="111111"/>
          <w:sz w:val="28"/>
          <w:szCs w:val="28"/>
          <w:rtl w:val="true"/>
          <w:lang w:bidi="fa-IR"/>
        </w:rPr>
        <w:t>.</w:t>
      </w:r>
    </w:p>
    <w:p>
      <w:pPr>
        <w:pStyle w:val="Heading4"/>
        <w:numPr>
          <w:ilvl w:val="3"/>
          <w:numId w:val="1"/>
        </w:numPr>
        <w:rPr/>
      </w:pPr>
      <w:bookmarkStart w:id="2009" w:name="__RefHeading___Toc3829945_653776707"/>
      <w:bookmarkStart w:id="2010" w:name="_Toc788"/>
      <w:bookmarkEnd w:id="2009"/>
      <w:r>
        <w:rPr>
          <w:rtl w:val="true"/>
        </w:rPr>
        <w:t>روحيّه دادن به ملّت تنها و مظلوم فلسطين؛ نتيجه ى شعار عظيم ملّتهاى مسلمان در روز قدس</w:t>
      </w:r>
      <w:bookmarkEnd w:id="2010"/>
    </w:p>
    <w:p>
      <w:pPr>
        <w:pStyle w:val="BookText"/>
        <w:rPr/>
      </w:pPr>
      <w:r>
        <w:rPr>
          <w:rFonts w:ascii="IRNazanin" w:hAnsi="IRNazanin" w:eastAsia="IRNazanin"/>
          <w:color w:val="111111"/>
          <w:sz w:val="28"/>
          <w:sz w:val="28"/>
          <w:szCs w:val="28"/>
          <w:rtl w:val="true"/>
          <w:lang w:bidi="fa-IR"/>
        </w:rPr>
        <w:t>امروز هم وقتى به رفتار صهيونيستها نگاه كنيد، مى بينيد هدفشان اين است كه هر چه ميتوانند، اين انگيزه هاى ايستادگى و استقامت را در مردم فلسطين نابود كنند؛ همه ى كارهايشان با اين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ى مقاومت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فلسطين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مبارزه را رها نكردند؛ ثانياً، دولتى را با آراى خودشان سرِ كار آوردند كه اين دولت، شعارش ايستادگى و مقاومت و مبارزه ى با اشغالگران است و با همه ى فشارهايى هم كه در اين يكى دو سال اخير بر اين دولت و مردم آن منطقه وارد كردند، اينها محكم ايستاده اند؛ دارند مقاومت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ملّت تنها، منزوى در يك گوشه، بدون دسترسى به هيچ نقطه يى از نقاط عالم، غير از اميد به خدا، بايد دلخوشيهايى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عظيم ملّتهاى مسلمان به نفع فلسطين، به آنها روحيّه ميدهد؛ دلهاى آنها را براى استقامت بيشتر آماده ميكند، علاوه بر اينكه افكار عمومى دنيا را به حقّانيّت داعيه ى فلسطين آشنا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با اين راهپيمايى، به جمهورى اسلامى آبرو دادند؛ به ايران و ايرانى آبرو دادند و نشان دادند كه همچنان در صف مقدّم دفاع از حقّ بزرگ امّت اسلامى نسبت به كشور فلسطين و ملّت فلسطين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باارزش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1387/7/10</w:t>
      </w:r>
    </w:p>
    <w:p>
      <w:pPr>
        <w:pStyle w:val="Heading4"/>
        <w:numPr>
          <w:ilvl w:val="3"/>
          <w:numId w:val="1"/>
        </w:numPr>
        <w:rPr/>
      </w:pPr>
      <w:bookmarkStart w:id="2011" w:name="__RefHeading___Toc3829947_653776707"/>
      <w:bookmarkStart w:id="2012" w:name="_Toc789"/>
      <w:bookmarkEnd w:id="2011"/>
      <w:r>
        <w:rPr>
          <w:rtl w:val="true"/>
        </w:rPr>
        <w:t>لزوم برگزارى پرشكوه تر روز قدس در دنياى اسلام</w:t>
      </w:r>
      <w:bookmarkEnd w:id="2012"/>
    </w:p>
    <w:p>
      <w:pPr>
        <w:pStyle w:val="BookText"/>
        <w:rPr/>
      </w:pPr>
      <w:r>
        <w:rPr>
          <w:rFonts w:ascii="IRNazanin" w:hAnsi="IRNazanin" w:eastAsia="IRNazanin"/>
          <w:color w:val="111111"/>
          <w:sz w:val="28"/>
          <w:sz w:val="28"/>
          <w:szCs w:val="28"/>
          <w:rtl w:val="true"/>
          <w:lang w:bidi="fa-IR"/>
        </w:rPr>
        <w:t>يك مطلب درباره ى روز قدسِ امسال است كه اين حركت عظيم در دنياى اسلام روز به روز جاافتاده تر شده است و گسترش بيشترى پيدا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سعيد فطر</w:t>
      </w:r>
      <w:r>
        <w:rPr>
          <w:rFonts w:eastAsia="Amiri" w:cs="Amiri" w:ascii="Amiri" w:hAnsi="Amiri"/>
          <w:color w:val="111111"/>
          <w:sz w:val="28"/>
          <w:szCs w:val="28"/>
          <w:rtl w:val="true"/>
          <w:lang w:bidi="ar-SA"/>
        </w:rPr>
        <w:t xml:space="preserve">. </w:t>
      </w:r>
      <w:bookmarkStart w:id="2013" w:name="pg8811_110587"/>
    </w:p>
    <w:p>
      <w:pPr>
        <w:pStyle w:val="BookText"/>
        <w:rPr/>
      </w:pPr>
      <w:bookmarkEnd w:id="2013"/>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دنياى اسلام شاهد تظاهرات بخشهايى از اغلب ملّتهاى مسلمان بود؛ از شرق دنياى اسلام يعنى از اندونزى، تا غرب دنياى اسلام يعنى آفريقا و 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مسلمان، هرجا به آحاد مردم اجازه داده شد كه بتوانند نيّت و اراده ى خود را در روز قدس نشان دهند، مجموعه هايى از مردم آمدند و نشان دادند كه نسبت به مسئله ى قدس چه احساساتى دارند؛ حتّى مسلمانانى كه در اروپا زندگى ميكردند، اقلّيّتهايى كه زير فشارهاى عصبيّت دولتها و مؤسّسات اروپايى قرار دارند، آنها هم روز قدس را گرامى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ى اين است كه مسئله ى فلسطين، على رغم آنچه كه غاصبان فلسطين و حاميان آنها ميخواستند، روز به روز در دنياى اسلام زنده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نيّتشان اين بود كه نام فلسطين را از خاطره ى ملّتهاى مسلمان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ى آنها اين بود، هدف آنها اين بود كه نقشه ى فلسطين و ملّتى به نام فلسطين را بكلّى از جغرافياى دنياى اسلام حذف و محو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تلاش خودشان را هم در طول اين شصت سالِ تمام كه از اين فاجعه ى بزرگ ميگذرد، بر اين كار متمركز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واقع شده است، عكس آن چيزى است كه آنها ميخواستند و دنبال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دنياى اسلام نسبت به مسئله ى فلسطين بسيار حسّاس تر و بسيار پرانگيزه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4" w:name="__RefHeading___Toc3829949_653776707"/>
      <w:bookmarkStart w:id="2015" w:name="_Toc790"/>
      <w:bookmarkEnd w:id="2014"/>
      <w:r>
        <w:rPr>
          <w:rtl w:val="true"/>
        </w:rPr>
        <w:t>روز قدس؛ جلوه ى حقيقى اتّحاد و انسجام دنياى اسلام</w:t>
      </w:r>
      <w:bookmarkEnd w:id="2015"/>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عيد فطر، تجسّم و نمايش انسجام حقيقى و قلبى ملّت است؛ وحدت ملّت، اعتصام دسته جمعى به حبل اللَّه، از چيزهايى است كه بسيار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بايستى به عنوان يك درس رمضانى براى خودمان حفظ كنيم، كه اين هم محصول همان معانى معنوى ماه رمضان است؛ بخصوص كه ماه رمضان ما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ما ملّت ايران به بركت امام بزرگوارمان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روز قدس است، كه روز قدس يكى از آن جلوه هاى حقيقى اتّحاد و انسجام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امسال روز قدس، راهپيمايى عظيم ملّت ايران، چشمهاى ملّتهاى مسلمان را از اكناف عالم به خود متوجّه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يكصدا فرياد زدند و از ملّت مظلوم فلسطين حمايت كردند و من لازم ميدانم از </w:t>
      </w:r>
      <w:bookmarkStart w:id="2016" w:name="pg8811_110590"/>
    </w:p>
    <w:p>
      <w:pPr>
        <w:pStyle w:val="BookText"/>
        <w:rPr/>
      </w:pPr>
      <w:bookmarkEnd w:id="2016"/>
      <w:r>
        <w:rPr>
          <w:rFonts w:ascii="Amiri" w:hAnsi="Amiri" w:eastAsia="Amiri" w:cs="Amiri"/>
          <w:color w:val="111111"/>
          <w:sz w:val="28"/>
          <w:sz w:val="28"/>
          <w:szCs w:val="28"/>
          <w:rtl w:val="true"/>
          <w:lang w:bidi="ar-SA"/>
        </w:rPr>
        <w:t>ملّت ايران عزيزمان، از آحاد مردم، به خاطر اين حركت عظيمى كه در روز قدس امسال انجام دادند، تشكّر كنم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1388/6/20</w:t>
      </w:r>
    </w:p>
    <w:p>
      <w:pPr>
        <w:pStyle w:val="Heading4"/>
        <w:numPr>
          <w:ilvl w:val="3"/>
          <w:numId w:val="1"/>
        </w:numPr>
        <w:rPr/>
      </w:pPr>
      <w:bookmarkStart w:id="2017" w:name="__RefHeading___Toc3829951_653776707"/>
      <w:bookmarkStart w:id="2018" w:name="_Toc791"/>
      <w:bookmarkEnd w:id="2017"/>
      <w:r>
        <w:rPr>
          <w:rtl w:val="true"/>
        </w:rPr>
        <w:t>روز قدس؛ يكى از برجسته ترين يادگارهاى امام عزيز</w:t>
      </w:r>
      <w:bookmarkEnd w:id="2018"/>
    </w:p>
    <w:p>
      <w:pPr>
        <w:pStyle w:val="BookText"/>
        <w:rPr/>
      </w:pPr>
      <w:r>
        <w:rPr>
          <w:rFonts w:ascii="IRNazanin" w:hAnsi="IRNazanin" w:eastAsia="IRNazanin"/>
          <w:color w:val="111111"/>
          <w:sz w:val="28"/>
          <w:sz w:val="28"/>
          <w:szCs w:val="28"/>
          <w:rtl w:val="true"/>
          <w:lang w:bidi="fa-IR"/>
        </w:rPr>
        <w:t xml:space="preserve">هفته ى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است؛ اين يكى از برجسته ترين يادگارهاى امام عزيز ماست؛ نشانه ى دلبستگى انقلاب و دلبستگى ملّت ما به ماجراى قدس شريف و ماجراى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روز قدس، اين نام را ما توانستيم هر سال در دنيا زنده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حكومتها و خيلى از سياستها ميخواستند، مايل بودند، تلاش كردند، پول خرج كردند كه مسئله ى فلسطين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جمهورى اسلامى نبود، اگر ايستادگى جمهورى اسلامى با تمام قوا در مقابله ى اين سياست خباثت آلود نبود، بعيد نبود كه بتوانند مسئله ى فلسطين را بتدريج به زاويه بكشانند؛ اصلاً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خود دستگاه استكبار و خود صهيونيستهاى خبيث معترفند، معتقدند و ناراحتند از اينكه جمهورى اسلامى پرچم فلسطين را برافراشته است و نميگذارد كه با سازشكاريهايى كه ميخواهند انجام بدهند، مسئله ى فلسطين را از دور خارج كنند</w:t>
      </w:r>
      <w:r>
        <w:rPr>
          <w:rFonts w:eastAsia="IRNazanin" w:cs="IRNazanin"/>
          <w:color w:val="111111"/>
          <w:sz w:val="28"/>
          <w:szCs w:val="28"/>
          <w:rtl w:val="true"/>
          <w:lang w:bidi="fa-IR"/>
        </w:rPr>
        <w:t>.</w:t>
      </w:r>
    </w:p>
    <w:p>
      <w:pPr>
        <w:pStyle w:val="Heading4"/>
        <w:numPr>
          <w:ilvl w:val="3"/>
          <w:numId w:val="1"/>
        </w:numPr>
        <w:rPr/>
      </w:pPr>
      <w:bookmarkStart w:id="2019" w:name="__RefHeading___Toc3829953_653776707"/>
      <w:bookmarkStart w:id="2020" w:name="_Toc792"/>
      <w:bookmarkEnd w:id="2019"/>
      <w:r>
        <w:rPr>
          <w:rtl w:val="true"/>
        </w:rPr>
        <w:t>روز قدس؛ روز زنده كردن ياد و نام فلسطين</w:t>
      </w:r>
      <w:bookmarkEnd w:id="2020"/>
    </w:p>
    <w:p>
      <w:pPr>
        <w:pStyle w:val="BookText"/>
        <w:rPr/>
      </w:pPr>
      <w:r>
        <w:rPr>
          <w:rFonts w:ascii="IRNazanin" w:hAnsi="IRNazanin" w:eastAsia="IRNazanin"/>
          <w:color w:val="111111"/>
          <w:sz w:val="28"/>
          <w:sz w:val="28"/>
          <w:szCs w:val="28"/>
          <w:rtl w:val="true"/>
          <w:lang w:bidi="fa-IR"/>
        </w:rPr>
        <w:t>روز قدس، روز زنده كردن اين ياد و اين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به توفيق الهى، به هدايت الهى، ملّت عظيم ما در تهران و در همه ى شهرستانها روز قدس را گرامى خواهند داشت، راهپيمايى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ديگر هم بسيارى از مسلمانان در روز قدس از ملّت ايران تبعيّت ميكنند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1388/6/29</w:t>
      </w:r>
    </w:p>
    <w:p>
      <w:pPr>
        <w:pStyle w:val="Heading4"/>
        <w:numPr>
          <w:ilvl w:val="3"/>
          <w:numId w:val="1"/>
        </w:numPr>
        <w:rPr/>
      </w:pPr>
      <w:bookmarkStart w:id="2021" w:name="__RefHeading___Toc3829955_653776707"/>
      <w:bookmarkStart w:id="2022" w:name="_Toc793"/>
      <w:bookmarkEnd w:id="2021"/>
      <w:r>
        <w:rPr>
          <w:rtl w:val="true"/>
        </w:rPr>
        <w:t>روز قدس؛ نماد صف بندى حق در مقابل باطل</w:t>
      </w:r>
      <w:bookmarkEnd w:id="2022"/>
    </w:p>
    <w:p>
      <w:pPr>
        <w:pStyle w:val="BookText"/>
        <w:rPr/>
      </w:pPr>
      <w:r>
        <w:rPr>
          <w:rFonts w:ascii="IRNazanin" w:hAnsi="IRNazanin" w:eastAsia="IRNazanin"/>
          <w:color w:val="111111"/>
          <w:sz w:val="28"/>
          <w:sz w:val="28"/>
          <w:szCs w:val="28"/>
          <w:rtl w:val="true"/>
          <w:lang w:bidi="fa-IR"/>
        </w:rPr>
        <w:t>در خطبه ى دوم، اوّلين مطلبى كه وظيفه ى خود ميدانم عرض بكنم، عرض سپاس و قدردانى است از ملّت عظيم الشّأن ايران به خاطر نمايش عظمتى كه در روز قدس در برابر چشم جهانيان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سعى كرده اند در طول اين سالها كه روز قدس را كه نماد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سعيد فطر</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هاى نماز جمعه ى تهران</w:t>
      </w:r>
      <w:r>
        <w:rPr>
          <w:rFonts w:eastAsia="IRNazanin" w:cs="IRNazanin"/>
          <w:color w:val="111111"/>
          <w:sz w:val="28"/>
          <w:szCs w:val="28"/>
          <w:rtl w:val="true"/>
          <w:lang w:bidi="fa-IR"/>
        </w:rPr>
        <w:t xml:space="preserve">. </w:t>
      </w:r>
      <w:bookmarkStart w:id="2023" w:name="pg8811_110593"/>
    </w:p>
    <w:p>
      <w:pPr>
        <w:pStyle w:val="Heading4"/>
        <w:numPr>
          <w:ilvl w:val="3"/>
          <w:numId w:val="1"/>
        </w:numPr>
        <w:rPr/>
      </w:pPr>
      <w:bookmarkStart w:id="2024" w:name="__RefHeading___Toc3829957_653776707"/>
      <w:bookmarkStart w:id="2025" w:name="_Toc794"/>
      <w:bookmarkEnd w:id="2023"/>
      <w:bookmarkEnd w:id="2024"/>
      <w:r>
        <w:rPr>
          <w:rtl w:val="true"/>
        </w:rPr>
        <w:t>روز قدس؛ روز امّت اسلامى</w:t>
      </w:r>
      <w:bookmarkEnd w:id="2025"/>
    </w:p>
    <w:p>
      <w:pPr>
        <w:pStyle w:val="BookText"/>
        <w:rPr/>
      </w:pPr>
      <w:r>
        <w:rPr>
          <w:rFonts w:ascii="IRNazanin" w:hAnsi="IRNazanin" w:eastAsia="IRNazanin"/>
          <w:color w:val="111111"/>
          <w:sz w:val="28"/>
          <w:sz w:val="28"/>
          <w:szCs w:val="28"/>
          <w:rtl w:val="true"/>
          <w:lang w:bidi="fa-IR"/>
        </w:rPr>
        <w:t>صف بندى حق در مقابل باطل است، تضعيف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نشان دهنده ى صف بندى حق و باطل، صف بندى عدل در مقابل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فقط روز فلسطين نيست؛ روز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فرياد رساى مسلمانان عليه سرطان كشنده ى صهيونيسم است، كه به وسيله ى دست متجاوز اشغالگران، مداخله كنندگان، قدرتهاى استكبارى، به جان امّت اسلامى افتاده است</w:t>
      </w:r>
      <w:r>
        <w:rPr>
          <w:rFonts w:eastAsia="IRNazanin" w:cs="IRNazanin"/>
          <w:color w:val="111111"/>
          <w:sz w:val="28"/>
          <w:szCs w:val="28"/>
          <w:rtl w:val="true"/>
          <w:lang w:bidi="fa-IR"/>
        </w:rPr>
        <w:t>.</w:t>
      </w:r>
    </w:p>
    <w:p>
      <w:pPr>
        <w:pStyle w:val="Heading4"/>
        <w:numPr>
          <w:ilvl w:val="3"/>
          <w:numId w:val="1"/>
        </w:numPr>
        <w:rPr/>
      </w:pPr>
      <w:bookmarkStart w:id="2026" w:name="__RefHeading___Toc3829959_653776707"/>
      <w:bookmarkStart w:id="2027" w:name="_Toc795"/>
      <w:bookmarkEnd w:id="2026"/>
      <w:r>
        <w:rPr>
          <w:rtl w:val="true"/>
        </w:rPr>
        <w:t>روز قدس؛ روز فرياد رساى مسلمانها عليه سرطان صهيونيسم</w:t>
      </w:r>
      <w:bookmarkEnd w:id="2027"/>
    </w:p>
    <w:p>
      <w:pPr>
        <w:pStyle w:val="BookText"/>
        <w:rPr/>
      </w:pPr>
      <w:r>
        <w:rPr>
          <w:rFonts w:ascii="IRNazanin" w:hAnsi="IRNazanin" w:eastAsia="IRNazanin"/>
          <w:color w:val="111111"/>
          <w:sz w:val="28"/>
          <w:sz w:val="28"/>
          <w:szCs w:val="28"/>
          <w:rtl w:val="true"/>
          <w:lang w:bidi="fa-IR"/>
        </w:rPr>
        <w:t>روز قدس، چيز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يك روز جهانى است؛ يك پيام جهانى هم دارد؛ نشان دهنده ى اين است كه امّت اسلامى اوّلاً، زير بار ظلم نميرود، ولو اين ظلم از پشتيبانى بزرگ ترين و قدرتمندترين دولتهاى عالم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سعى كردند روز قدس را تضعيف كنند و امسال بيش از هميشه تلاش كردند؛ امّا روز قدس در ايران اسلامى، در تهرانِ باعظمت، به همه ى دنيا نشان داد كه عقربه ى انقلاب و ملّت ايران به كدام سمت و كدام جهت است؛ نشان داد كه اراده ى ملّت ايران چيست؛ نشان داد كه ترفندها و حقّه ها و پول خرج كردن ها و خباثتهاى سياسى آنها بر روحيّه ى ملّت ايران اثرى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1390/6/2</w:t>
      </w:r>
    </w:p>
    <w:p>
      <w:pPr>
        <w:pStyle w:val="Heading4"/>
        <w:numPr>
          <w:ilvl w:val="3"/>
          <w:numId w:val="1"/>
        </w:numPr>
        <w:rPr/>
      </w:pPr>
      <w:bookmarkStart w:id="2028" w:name="__RefHeading___Toc3829961_653776707"/>
      <w:bookmarkStart w:id="2029" w:name="_Toc796"/>
      <w:bookmarkEnd w:id="2028"/>
      <w:r>
        <w:rPr>
          <w:rtl w:val="true"/>
        </w:rPr>
        <w:t>روز قدس؛ روز بين المللىِ اسلامى</w:t>
      </w:r>
      <w:bookmarkEnd w:id="2029"/>
    </w:p>
    <w:p>
      <w:pPr>
        <w:pStyle w:val="BookText"/>
        <w:rPr/>
      </w:pPr>
      <w:r>
        <w:rPr>
          <w:rFonts w:ascii="IRNazanin" w:hAnsi="IRNazanin" w:eastAsia="IRNazanin"/>
          <w:color w:val="111111"/>
          <w:sz w:val="28"/>
          <w:sz w:val="28"/>
          <w:szCs w:val="28"/>
          <w:rtl w:val="true"/>
          <w:lang w:bidi="fa-IR"/>
        </w:rPr>
        <w:t>روز قدس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قدس، يك روزِ به معناى حقيقى كلمه، بين المللىِ اسلامى است؛ روزى است كه ملّت ايران ميتواند با كمك ملّتهاى مشتاق ديگر، كه امروز خوشبختانه تعدادشان هم متعدّد و زياد شده، يك حرف حقّى را فرياد كند كه براى پنهان كردن آن حرف حق و خاموش كردن آن فرياد، شصت سال است كه دستگاه استكبار دارد سرمايه گذارى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حدّاقل شصت سال است، يعنى از زمان تشكيل دولت غاصب؛ والّا از مقدماتش شايد صد سال هم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است كه دارند سعى ميكنند فلسطين را از نقشه ى جغرافياى جهانى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حدود زيادى هم موفّق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زد توى دهن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نظام جمهورى اسلامى و اعلان روز قدس و تبديل سفارت رژيم غاصب به سفارت فلسطين 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هاى نماز عيد سعيد فطر</w:t>
      </w:r>
      <w:r>
        <w:rPr>
          <w:rFonts w:eastAsia="Amiri" w:cs="Amiri" w:ascii="Amiri" w:hAnsi="Amiri"/>
          <w:color w:val="111111"/>
          <w:sz w:val="28"/>
          <w:szCs w:val="28"/>
          <w:rtl w:val="true"/>
          <w:lang w:bidi="ar-SA"/>
        </w:rPr>
        <w:t xml:space="preserve">. </w:t>
      </w:r>
      <w:bookmarkStart w:id="2030" w:name="pg8811_110596"/>
    </w:p>
    <w:p>
      <w:pPr>
        <w:pStyle w:val="BookText"/>
        <w:rPr/>
      </w:pPr>
      <w:bookmarkEnd w:id="2030"/>
      <w:r>
        <w:rPr>
          <w:rFonts w:ascii="IRNazanin" w:hAnsi="IRNazanin" w:eastAsia="IRNazanin"/>
          <w:color w:val="111111"/>
          <w:sz w:val="28"/>
          <w:sz w:val="28"/>
          <w:szCs w:val="28"/>
          <w:rtl w:val="true"/>
          <w:lang w:bidi="fa-IR"/>
        </w:rPr>
        <w:t>تهران، حركت هشدار دهنده و متوقّف كننده و مهاجمى بود كه در مقابل اين نقشه ى استكبارى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اين حركت، روزبه روز توسعه پيدا كرده</w:t>
      </w:r>
      <w:r>
        <w:rPr>
          <w:rFonts w:eastAsia="IRNazanin" w:cs="IRNazanin"/>
          <w:color w:val="111111"/>
          <w:sz w:val="28"/>
          <w:szCs w:val="28"/>
          <w:rtl w:val="true"/>
          <w:lang w:bidi="fa-IR"/>
        </w:rPr>
        <w:t>.</w:t>
      </w:r>
    </w:p>
    <w:p>
      <w:pPr>
        <w:pStyle w:val="Heading4"/>
        <w:numPr>
          <w:ilvl w:val="3"/>
          <w:numId w:val="1"/>
        </w:numPr>
        <w:rPr/>
      </w:pPr>
      <w:bookmarkStart w:id="2031" w:name="__RefHeading___Toc3829963_653776707"/>
      <w:bookmarkStart w:id="2032" w:name="_Toc797"/>
      <w:bookmarkEnd w:id="2031"/>
      <w:r>
        <w:rPr>
          <w:rtl w:val="true"/>
        </w:rPr>
        <w:t>راهپيمايى روز قدس؛ پشتوانه ى امنيّت ملّى</w:t>
      </w:r>
      <w:bookmarkEnd w:id="2032"/>
    </w:p>
    <w:p>
      <w:pPr>
        <w:pStyle w:val="BookText"/>
        <w:rPr/>
      </w:pPr>
      <w:r>
        <w:rPr>
          <w:rFonts w:ascii="IRNazanin" w:hAnsi="IRNazanin" w:eastAsia="IRNazanin"/>
          <w:color w:val="111111"/>
          <w:sz w:val="28"/>
          <w:sz w:val="28"/>
          <w:szCs w:val="28"/>
          <w:rtl w:val="true"/>
          <w:lang w:bidi="fa-IR"/>
        </w:rPr>
        <w:t>روز قدس، پشتوانه ى امنيّت كشور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ى آحاد مردم عزيز ما بدانند؛ هر يك نفرى كه روز قدس توى خيابان مى آيد، به سهم خود دارد به امنيّت كشور و امنيّت ملّت و حفظ دستاوردهاى انقلابش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بزرگى است، روز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امسال، هم در كشور ما و هم در كشورهاى اسلامى ديگر، اين روز، باعظمت تر از هميشه برگزار خواهد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ديدار جمعى از اساتيد دانشگاه ها</w:t>
      </w:r>
      <w:r>
        <w:rPr>
          <w:rFonts w:eastAsia="IRNazanin" w:cs="IRNazanin"/>
          <w:color w:val="111111"/>
          <w:sz w:val="28"/>
          <w:szCs w:val="28"/>
          <w:rtl w:val="true"/>
          <w:lang w:bidi="fa-IR"/>
        </w:rPr>
        <w:t xml:space="preserve">. </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3" w:name="pg8811_110603"/>
      <w:bookmarkStart w:id="2034" w:name="pg8811_110603"/>
      <w:bookmarkEnd w:id="2034"/>
    </w:p>
    <w:p>
      <w:pPr>
        <w:pStyle w:val="Heading2"/>
        <w:numPr>
          <w:ilvl w:val="1"/>
          <w:numId w:val="1"/>
        </w:numPr>
        <w:rPr/>
      </w:pPr>
      <w:bookmarkStart w:id="2035" w:name="pg8811_110603"/>
      <w:bookmarkStart w:id="2036" w:name="__RefHeading___Toc3829965_653776707"/>
      <w:bookmarkStart w:id="2037" w:name="_Toc798"/>
      <w:bookmarkEnd w:id="2035"/>
      <w:bookmarkEnd w:id="2036"/>
      <w:r>
        <w:rPr>
          <w:rtl w:val="true"/>
        </w:rPr>
        <w:t>«</w:t>
      </w:r>
      <w:r>
        <w:rPr>
          <w:rtl w:val="true"/>
        </w:rPr>
        <w:t>اصطلاح نامه</w:t>
      </w:r>
      <w:r>
        <w:rPr>
          <w:rtl w:val="true"/>
        </w:rPr>
        <w:t>»</w:t>
      </w:r>
      <w:bookmarkEnd w:id="2037"/>
    </w:p>
    <w:p>
      <w:pPr>
        <w:pStyle w:val="Heading3"/>
        <w:numPr>
          <w:ilvl w:val="2"/>
          <w:numId w:val="1"/>
        </w:numPr>
        <w:rPr/>
      </w:pPr>
      <w:bookmarkStart w:id="2038" w:name="__RefHeading___Toc3829967_653776707"/>
      <w:bookmarkStart w:id="2039" w:name="_Toc799"/>
      <w:bookmarkEnd w:id="2038"/>
      <w:r>
        <w:rPr>
          <w:rtl w:val="true"/>
        </w:rPr>
        <w:t>اجلاس شرم الشّيخ</w:t>
      </w:r>
      <w:bookmarkEnd w:id="2039"/>
    </w:p>
    <w:p>
      <w:pPr>
        <w:pStyle w:val="BookText"/>
        <w:rPr/>
      </w:pPr>
      <w:r>
        <w:rPr>
          <w:rFonts w:ascii="IRNazanin" w:hAnsi="IRNazanin" w:eastAsia="IRNazanin"/>
          <w:color w:val="111111"/>
          <w:sz w:val="28"/>
          <w:sz w:val="28"/>
          <w:szCs w:val="28"/>
          <w:rtl w:val="true"/>
          <w:lang w:bidi="fa-IR"/>
        </w:rPr>
        <w:t>بالا گرفتن شعله هاى انتفاضه ى مسجد الأقصى، باعث شد مذاكرات و رايزنيهاى گسترده يى در منطقه و جهان به منظور كاهش درگيريها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بلافاصله پس از آغاز انتفاضه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تلاش در اين راستا، اجلاس شرم الشّيخ بود، كه حسنى مبارك عهده دار برگزارى آن در شرم الشّيخ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اجلاس با حضور بيل كلينتون، ايهود باراك، ياسر عرفات، خاوير سولانا، حسنى مبارك و ملك عبدالله،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اجلاس توطئه يى جهانى براى خاموش كردن شعله ى انتفاضه، يعنى تنها راه پيروزى فلسطينيان بود، كه البتّه در آن مقطع تاريخى هم ناكام ماند</w:t>
      </w:r>
      <w:r>
        <w:rPr>
          <w:rFonts w:eastAsia="IRNazanin" w:cs="IRNazanin"/>
          <w:color w:val="111111"/>
          <w:sz w:val="28"/>
          <w:szCs w:val="28"/>
          <w:rtl w:val="true"/>
          <w:lang w:bidi="fa-IR"/>
        </w:rPr>
        <w:t>.</w:t>
      </w:r>
    </w:p>
    <w:p>
      <w:pPr>
        <w:pStyle w:val="Heading3"/>
        <w:numPr>
          <w:ilvl w:val="2"/>
          <w:numId w:val="1"/>
        </w:numPr>
        <w:rPr/>
      </w:pPr>
      <w:bookmarkStart w:id="2040" w:name="__RefHeading___Toc3829969_653776707"/>
      <w:bookmarkStart w:id="2041" w:name="_Toc800"/>
      <w:bookmarkEnd w:id="2040"/>
      <w:r>
        <w:rPr>
          <w:rtl w:val="true"/>
        </w:rPr>
        <w:t xml:space="preserve">پيمان سايكس </w:t>
      </w:r>
      <w:r>
        <w:rPr>
          <w:rtl w:val="true"/>
        </w:rPr>
        <w:t xml:space="preserve">- </w:t>
      </w:r>
      <w:r>
        <w:rPr>
          <w:rtl w:val="true"/>
        </w:rPr>
        <w:t xml:space="preserve">پيكو </w:t>
      </w:r>
      <w:r>
        <w:rPr>
          <w:rtl w:val="true"/>
        </w:rPr>
        <w:t xml:space="preserve">( </w:t>
      </w:r>
      <w:r>
        <w:rPr/>
        <w:t>Sikes - Piko Accords</w:t>
      </w:r>
      <w:r>
        <w:rPr>
          <w:rtl w:val="true"/>
        </w:rPr>
        <w:t xml:space="preserve"> )</w:t>
      </w:r>
      <w:bookmarkEnd w:id="2041"/>
    </w:p>
    <w:p>
      <w:pPr>
        <w:pStyle w:val="BookText"/>
        <w:rPr/>
      </w:pPr>
      <w:r>
        <w:rPr>
          <w:rFonts w:ascii="IRNazanin" w:hAnsi="IRNazanin" w:eastAsia="IRNazanin"/>
          <w:color w:val="111111"/>
          <w:sz w:val="28"/>
          <w:sz w:val="28"/>
          <w:szCs w:val="28"/>
          <w:rtl w:val="true"/>
          <w:lang w:bidi="fa-IR"/>
        </w:rPr>
        <w:t xml:space="preserve">توافق نامه يى است كه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سه كشور روسيه، فرانسه و انگليس به تصويب رسيد و داراى دوازده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نخستين آن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سرمارك سايكس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نماينده ى پارلمان و معاون وزير جنگ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پيكو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كنسول فرانسه در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پيمان سايكس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پيكو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موافقت نامه، جهان عرب به چند بخش تقسيم و هر بخش، به كشورى بزرگ واگذار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اردن، جنوب عراق و سوريه تا مرزهاى ايران و خليج فارس و نيز بنادر عكا و حيفا به انگليس واگذار گرديد؛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اعظم سوريه، نوار شمالى عراق، بخشهايى از آناتولى جنوبى، در اختيار دولت فرانسه قرار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آناتولى شرقى و بخش وسيعى از شمال كردستان به روسيه واگذار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سرزمين فلسطين، جز بنادر عكا و حيفا، منطقه يى بين المللى دانسته شد</w:t>
      </w:r>
      <w:r>
        <w:rPr>
          <w:rFonts w:eastAsia="Amiri" w:cs="Amiri" w:ascii="Amiri" w:hAnsi="Amiri"/>
          <w:color w:val="111111"/>
          <w:sz w:val="28"/>
          <w:szCs w:val="28"/>
          <w:rtl w:val="true"/>
          <w:lang w:bidi="ar-SA"/>
        </w:rPr>
        <w:t>.</w:t>
      </w:r>
    </w:p>
    <w:p>
      <w:pPr>
        <w:pStyle w:val="Heading3"/>
        <w:numPr>
          <w:ilvl w:val="2"/>
          <w:numId w:val="1"/>
        </w:numPr>
        <w:rPr/>
      </w:pPr>
      <w:bookmarkStart w:id="2042" w:name="__RefHeading___Toc3829971_653776707"/>
      <w:bookmarkStart w:id="2043" w:name="_Toc801"/>
      <w:bookmarkEnd w:id="2042"/>
      <w:r>
        <w:rPr>
          <w:rtl w:val="true"/>
        </w:rPr>
        <w:t xml:space="preserve">توافق نامه ى واى ريور </w:t>
      </w:r>
      <w:r>
        <w:rPr/>
        <w:t>2</w:t>
      </w:r>
      <w:bookmarkEnd w:id="2043"/>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قرارداد ميان اسرائيل و تشكيلات خودگردان فلسطين در چهارم سپتامبر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ياسر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تشكيلات خودگردان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ايهود باراك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وزير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شرم الشّيخ مصر به امضا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2044" w:name="pg8811_110606"/>
    </w:p>
    <w:p>
      <w:pPr>
        <w:pStyle w:val="BookText"/>
        <w:rPr/>
      </w:pPr>
      <w:bookmarkEnd w:id="2044"/>
      <w:r>
        <w:rPr>
          <w:rFonts w:ascii="IRNazanin" w:hAnsi="IRNazanin" w:eastAsia="IRNazanin"/>
          <w:color w:val="111111"/>
          <w:sz w:val="28"/>
          <w:sz w:val="28"/>
          <w:szCs w:val="28"/>
          <w:rtl w:val="true"/>
          <w:lang w:bidi="fa-IR"/>
        </w:rPr>
        <w:t xml:space="preserve">توافق كه در پى سفر مادلين آلبرايت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ى وقت ايالات متّحده ى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خاورميانه و با حضور حسنى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جمهور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عبدالله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جديد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رسيد، در واقع تكرار توافقهاى پيشين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سرفصلهاى عمده ى اين توافق نامه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وگوهاى دائم براى صلح، آزادى زندانيان، تشكيل كميته هاى متعدّد، امنيّت و جلوگيرى از اقدامات تروريستى از طرفين، جمع آورى سلاحهاى غير قانونى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توافق واى ريور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ضمن اشاره به اعطاى بخش ناچيزى از سرزمينهاى اشغالى به فلسطينيان و آزادى شمارى از زندانيان فلسطينى به مرور زمان، بار ديگر بر موضوع امنيّت تأكيد كرده و مقامات تشكيلات خودگردان را ملزم به مبارزه ى به اصطلاح ضدّ تروريستى نموده؛ در حالى كه موضوعات مهمّى از جمله مسئله ى مهمّ آوارگان را مسكوت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امضاى توافق نامه ى واى ريور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موج اعتراضات و مخالفتها در جهان عرب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بنيانگزار حماس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نامه را توهّم و عقب نشينى و امتياز تازه ى تشكيلات خودگردان به اشغالگران صهيونيست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توافقى را با اسرائيل امضا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آزادى بخش فلسطين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راستاى اجراى توافق نامه هاى واى ريور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گروه هاى اسلامى و جهادى را سركوب كردند و شمار زيادى از مسئولان و اعضاى حماس و جهاد اسلامى را دستگير و زندانى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در اواخر تابستان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دستگيرى ابراهيم غوشه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سخنگوى حماس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خالد مشعل، موسى ابومرزوق و محمّد ابونضال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از طريق حكومت خودگردان و با همكارى امريكا و اسرائيل به نام مبارزه با تروريسم انجام شد، كه هدف آن تشديد دشمنيها ميان فلسطينيها و خوش خدمتى عرفات به امريكا و اسرائيل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بررسى اجمالى اين مسائل، مشخص ميشود كه به رغم خوش خدمتى هاى عرفات و ساف به امريكا و اسرائيل بر اساس توافق نامه هاى واى ريور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هيچ چيز نصيب حكومت خودگردان نشد</w:t>
      </w:r>
      <w:r>
        <w:rPr>
          <w:rFonts w:eastAsia="IRNazanin" w:cs="IRNazanin"/>
          <w:color w:val="111111"/>
          <w:sz w:val="28"/>
          <w:szCs w:val="28"/>
          <w:rtl w:val="true"/>
          <w:lang w:bidi="fa-IR"/>
        </w:rPr>
        <w:t>.</w:t>
      </w:r>
    </w:p>
    <w:p>
      <w:pPr>
        <w:pStyle w:val="Heading3"/>
        <w:numPr>
          <w:ilvl w:val="2"/>
          <w:numId w:val="1"/>
        </w:numPr>
        <w:rPr/>
      </w:pPr>
      <w:bookmarkStart w:id="2045" w:name="__RefHeading___Toc3829973_653776707"/>
      <w:bookmarkStart w:id="2046" w:name="_Toc802"/>
      <w:bookmarkEnd w:id="2045"/>
      <w:r>
        <w:rPr>
          <w:rtl w:val="true"/>
        </w:rPr>
        <w:t>جنگ كرامه</w:t>
      </w:r>
      <w:bookmarkEnd w:id="2046"/>
    </w:p>
    <w:p>
      <w:pPr>
        <w:pStyle w:val="BookText"/>
        <w:rPr/>
      </w:pPr>
      <w:r>
        <w:rPr>
          <w:rFonts w:ascii="IRNazanin" w:hAnsi="IRNazanin" w:eastAsia="IRNazanin"/>
          <w:color w:val="111111"/>
          <w:sz w:val="28"/>
          <w:sz w:val="28"/>
          <w:szCs w:val="28"/>
          <w:rtl w:val="true"/>
          <w:lang w:bidi="fa-IR"/>
        </w:rPr>
        <w:t xml:space="preserve">نيروهاى اسرائيلى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ى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حمله يى همه جانبه و گسترده به كرانه ى شرقى رود اردن در منطقه ى كرامه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حمله، همان طور كه اسرائيل به صورت رسمى اعلام نمود، نابودى مواضع چريكهاى فلسطينى در اردوگاه كرامه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چريكهاى فلسطينى به رهبرى جنبش فتح، مقاومت جانانه يى در برابر چهار تيپ مجهّز ارتش اسرائيل از خود نشان دادند، كه منجر به شكست و عقب نشينى دشمن اسرائيلى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مقدارى هرچند اندك از تحقير ناشى از شكست در جنگ شش روزه در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كاسته شد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كرامه، نقطه ى تحوّل بزرگى براى جنبش فتح و به طور كل براى مقاومت فلسطين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سيل درخواست عضويّت در جريان مقاومت و همچنين در تظاهرات مختلف در شهرهاى عربى بخوبى متجلّى شد</w:t>
      </w:r>
      <w:r>
        <w:rPr>
          <w:rFonts w:eastAsia="IRNazanin" w:cs="IRNazanin"/>
          <w:color w:val="111111"/>
          <w:sz w:val="28"/>
          <w:szCs w:val="28"/>
          <w:rtl w:val="true"/>
          <w:lang w:bidi="fa-IR"/>
        </w:rPr>
        <w:t xml:space="preserve">. </w:t>
      </w:r>
      <w:bookmarkStart w:id="2047" w:name="pg8811_110609"/>
    </w:p>
    <w:p>
      <w:pPr>
        <w:pStyle w:val="Heading3"/>
        <w:numPr>
          <w:ilvl w:val="2"/>
          <w:numId w:val="1"/>
        </w:numPr>
        <w:rPr/>
      </w:pPr>
      <w:bookmarkStart w:id="2048" w:name="__RefHeading___Toc3829975_653776707"/>
      <w:bookmarkStart w:id="2049" w:name="_Toc803"/>
      <w:bookmarkEnd w:id="2047"/>
      <w:bookmarkEnd w:id="2048"/>
      <w:r>
        <w:rPr>
          <w:rtl w:val="true"/>
        </w:rPr>
        <w:t>حاج امين الحسينى</w:t>
      </w:r>
      <w:bookmarkEnd w:id="2049"/>
    </w:p>
    <w:p>
      <w:pPr>
        <w:pStyle w:val="BookText"/>
        <w:rPr/>
      </w:pPr>
      <w:r>
        <w:rPr>
          <w:rFonts w:ascii="IRNazanin" w:hAnsi="IRNazanin" w:eastAsia="IRNazanin"/>
          <w:color w:val="111111"/>
          <w:sz w:val="28"/>
          <w:sz w:val="28"/>
          <w:szCs w:val="28"/>
          <w:rtl w:val="true"/>
          <w:lang w:bidi="fa-IR"/>
        </w:rPr>
        <w:t xml:space="preserve">محمّد امين بن محمّد طاهر، كه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 مفتى فلسطين و از نخستين رهبران جنبش فلسطينيان بر ضدّ سلطه ى انگليس و صهيونيسم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طىّ مراحل مختلف، زندگى پرفراز و نشيبى را تجربه كرد، كه وجه مشترك تمام مراحل دوران زندگى او، مبارزه با صهيونيستها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ى مهم و بارز در تحليل شخصيّت امين الحسينى، پيشتازى وى در امر مبارزه بود، كه از سالهاى پيش از اشغال رسمى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وى در جوانى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مبارزه با 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بنيان نهاد و يا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برجسته يى در رهبرى انقلاب اوّل فلسطين ايفا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كامل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و مفتى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مفتى فلسطين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ويژگيهاى برجسته ى امين الحسينى اين بود كه وى همواره درصدد بود تا مسئله ى فلسطين را از محدوده ى منازعات يهوديان و فلسطينيان خارج كرده و در سطح كلّ ملل عرب و حتّى فراتر از آن، در سطح جهان اسلام به عنوان مسئله يى اسلامى مطرح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كارهاى مهمّ وى در اين راستا، تصميم براى بازسازى مسجدالأقصى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براى تأمين هزينه هاى آن از تمام مسلمانان جهان يارى خواست و هيئتهايى را براى گردآورى اعانه به چند كشور اسلامى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جلب توجّه بيشتر مسلمانان به قضيّه ى فلسطين، برآن شد تا كنفرانس جهانى اسلامى را در قدس برگزار كند، كه على رغم مخالفت بعضى از كشورهاى اسلامى، اين مهم به رياست امين برگزار شد و در شرايط خاصّ آن زمان، گامى مثبت در راه بيدارى و اتّحاد مسلمانان در برابر انگليس و صهيونيسم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از جهان فرو بست</w:t>
      </w:r>
      <w:r>
        <w:rPr>
          <w:rFonts w:eastAsia="IRNazanin" w:cs="IRNazanin"/>
          <w:color w:val="111111"/>
          <w:sz w:val="28"/>
          <w:szCs w:val="28"/>
          <w:rtl w:val="true"/>
          <w:lang w:bidi="fa-IR"/>
        </w:rPr>
        <w:t>.</w:t>
      </w:r>
    </w:p>
    <w:p>
      <w:pPr>
        <w:pStyle w:val="Heading3"/>
        <w:numPr>
          <w:ilvl w:val="2"/>
          <w:numId w:val="1"/>
        </w:numPr>
        <w:rPr/>
      </w:pPr>
      <w:bookmarkStart w:id="2050" w:name="__RefHeading___Toc3829977_653776707"/>
      <w:bookmarkStart w:id="2051" w:name="_Toc804"/>
      <w:bookmarkEnd w:id="2050"/>
      <w:r>
        <w:rPr>
          <w:rtl w:val="true"/>
        </w:rPr>
        <w:t xml:space="preserve">سازمان آزاديبخش فلسطين </w:t>
      </w:r>
      <w:r>
        <w:rPr>
          <w:rtl w:val="true"/>
        </w:rPr>
        <w:t xml:space="preserve">( </w:t>
      </w:r>
      <w:r>
        <w:rPr/>
        <w:t>PLO</w:t>
      </w:r>
      <w:r>
        <w:rPr>
          <w:rtl w:val="true"/>
        </w:rPr>
        <w:t xml:space="preserve"> </w:t>
      </w:r>
      <w:r>
        <w:rPr>
          <w:rtl w:val="true"/>
        </w:rPr>
        <w:t>، ساف</w:t>
      </w:r>
      <w:r>
        <w:rPr>
          <w:rtl w:val="true"/>
        </w:rPr>
        <w:t>)</w:t>
      </w:r>
      <w:bookmarkEnd w:id="2051"/>
    </w:p>
    <w:p>
      <w:pPr>
        <w:pStyle w:val="BookText"/>
        <w:rPr/>
      </w:pPr>
      <w:r>
        <w:rPr>
          <w:rFonts w:ascii="IRNazanin" w:hAnsi="IRNazanin" w:eastAsia="IRNazanin"/>
          <w:color w:val="111111"/>
          <w:sz w:val="28"/>
          <w:sz w:val="28"/>
          <w:szCs w:val="28"/>
          <w:rtl w:val="true"/>
          <w:lang w:bidi="fa-IR"/>
        </w:rPr>
        <w:t xml:space="preserve">در چهلمين نشست اتّحاديه ى عرب كه در سپتامبر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نگرانى رهبران عرب در برابر اقدامات مستقل فلسطين مورد بحث و گفتگو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گفت وگوها به آنجا انجاميد كه فلسطينيان داراى سازمانى ويژه ى خود باشند كه تحت نظارت رسمى اعراب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ى همين نشست، شوراى اتّحاديه ى كشورهاى عرب، برپايى كيان عام فلسطين را به تصويب رساند و يكى از شخصيّتهاى معروف فلسطين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شقيرى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نماينده ى فلسطين در شوراى اتّحاديه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شقيرى به عنوان نماينده ى فلسطين در كنفرانس سران عرب در ژانويه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و سخنرانى كرد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پس از شكست رژيمهاى عربى و به نوعى ساف از رژيم صهيونيستى، شقيرى از سمت خود استعفا كرد و كميته ى اجرايى سازمان آزاديبخش فلسطين، يحيى حمود را به رياست كميته ى اجرايى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دو سال بعد اين پست را به ياسر عرفات واگذار كرد، تا بدين ترتيب گروه فتح رهبرى سازمان را به دست بگيرد</w:t>
      </w:r>
      <w:r>
        <w:rPr>
          <w:rFonts w:eastAsia="IRNazanin" w:cs="IRNazanin"/>
          <w:color w:val="111111"/>
          <w:sz w:val="28"/>
          <w:szCs w:val="28"/>
          <w:rtl w:val="true"/>
          <w:lang w:bidi="fa-IR"/>
        </w:rPr>
        <w:t xml:space="preserve">. </w:t>
      </w:r>
      <w:bookmarkStart w:id="2052" w:name="pg8811_110612"/>
    </w:p>
    <w:p>
      <w:pPr>
        <w:pStyle w:val="BookText"/>
        <w:rPr/>
      </w:pPr>
      <w:bookmarkEnd w:id="2052"/>
      <w:r>
        <w:rPr>
          <w:rFonts w:ascii="IRNazanin" w:hAnsi="IRNazanin" w:eastAsia="IRNazanin"/>
          <w:color w:val="111111"/>
          <w:sz w:val="28"/>
          <w:sz w:val="28"/>
          <w:szCs w:val="28"/>
          <w:rtl w:val="true"/>
          <w:lang w:bidi="fa-IR"/>
        </w:rPr>
        <w:t xml:space="preserve">از اتّفاقات دوران سرپرستى عرفات بر سازمان، ميتوان به واقعه ى سپتامبر سياه اشاره كرد، كه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ارتش اردن ضربات سختى بر سازمانهاى مقاومت فلسطينى وارد نمود و طى آن حدود بيست هزار چريك فلسطينى در اردن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سازمان آزاديبخش فلسطين كه پيش از اين در اردن مستقر بود، پس از تحمّل ضربات جبران ناپذير، مجبور به نقل مكان و به تعبيرى، محكوم به اخراج از اردن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ترين پيروزى ساف در صحنه ى جهانى، در نوامبر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آن هنگام كه عرفات در مجمع عمومى سازمان ملل سخنرانى كرد؛ چرا كه او اوّلين رهبرى بود كه بدون آنكه رئيس كشورى باشد،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عمومى سازمان ملل هم طىّ قطعنامه يى به سازمان آزاديبخش فلسطين اجازه داد به عنوان ناظر در جلسات مجمع شركت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گيرى سازمان آزاديبخش فلسطين به سمت مذاكره با رژيم غاصب را بايد محورى ترين نقطه ى انحراف قلمداد كرد، كه در زمان رياست عرفات بر اين سازمان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روند ادامه پيدا كرد تا اينكه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تشديد انتفاضه، سازمان آزاديبخش فلسطين به رهبرى ياسر عرفات، آخرين پيمان خود را كه عدم اعتراف به رژيم صهيونيستى و جهاد مسلّحانه عليه آن بود، زير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ابتداى شروع انتفاضه، عرفات سعى داشت آن را كنترل كند و دولت صهيونيست را به رسميّت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پذيرفتن رژيم صهيونيستى و ورود به جرگه ى مصر و اردن، از صحنه ى نظامى و عمليّاتى داخل فلسطين عقب نشينى كرد و شوراى نظامى آن در بغداد، توقّف عمليّات نظامى عليه صهيونيستها در سرزمينهاى اشغالى را اعلام نمود؛ و اين روند ادامه پيدا كرد، تا اينكه عرفات و ساف به يك نيروى انتظامى سركوبگر انتفاضه ى فلسطين تبديل شد</w:t>
      </w:r>
      <w:r>
        <w:rPr>
          <w:rFonts w:eastAsia="IRNazanin" w:cs="IRNazanin"/>
          <w:color w:val="111111"/>
          <w:sz w:val="28"/>
          <w:szCs w:val="28"/>
          <w:rtl w:val="true"/>
          <w:lang w:bidi="fa-IR"/>
        </w:rPr>
        <w:t>.</w:t>
      </w:r>
    </w:p>
    <w:p>
      <w:pPr>
        <w:pStyle w:val="Heading3"/>
        <w:numPr>
          <w:ilvl w:val="2"/>
          <w:numId w:val="1"/>
        </w:numPr>
        <w:rPr/>
      </w:pPr>
      <w:bookmarkStart w:id="2053" w:name="__RefHeading___Toc3829979_653776707"/>
      <w:bookmarkStart w:id="2054" w:name="_Toc805"/>
      <w:bookmarkEnd w:id="2053"/>
      <w:r>
        <w:rPr>
          <w:rtl w:val="true"/>
        </w:rPr>
        <w:t>سيّد عباس موسوى</w:t>
      </w:r>
      <w:bookmarkEnd w:id="2054"/>
    </w:p>
    <w:p>
      <w:pPr>
        <w:pStyle w:val="BookText"/>
        <w:rPr/>
      </w:pPr>
      <w:r>
        <w:rPr>
          <w:rFonts w:ascii="IRNazanin" w:hAnsi="IRNazanin" w:eastAsia="IRNazanin"/>
          <w:color w:val="111111"/>
          <w:sz w:val="28"/>
          <w:sz w:val="28"/>
          <w:szCs w:val="28"/>
          <w:rtl w:val="true"/>
          <w:lang w:bidi="fa-IR"/>
        </w:rPr>
        <w:t xml:space="preserve">سيّد عباس موسوى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بنى شيت از توابع بعلبك لبنان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براى ادامه ى تحصيلات دينى عازم نجف اشرف گرديد و در آنجا با نامه يى از طرف امام سيّد موسى صدر به آيت الله شهيد سيّد محمّد باقر صدر معرّفى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ى نجف از محضر اساتيد بزرگى كسب فيض نمود، كه در ميان آنان شهيد صدر از جايگاهى ويژه برخوردار بود؛ چرا كه وى در نظر سيّد عباس الگويى تمام و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همان مدّت حضور در نجف اشرف، با شيخ راغب حرب هم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سالهاى حضور سيّد عباس موسوى در نجف به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بود كه وى براى مدّتى تبليغ به سوى ديار خود لبنان رهسپار گرديد؛ غافل از اينكه بازگشتى به نجف براى او مقدّر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لبنان بود كه متوجّه شد از سوى رژيم بعثى عراق محكوم به اخراج از آن كشور شده است و راهى براى بازگشت به آن ديار ندارد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فصل جديدى در زندگى سيّد شهيد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شكل گيرى حزب الله در لبنان، در سمت عضو شوراى رهبرى حزب الله به فعّاليّت عليه رژيم صهيونيستى ادامه داد، تا اينكه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طفيلى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دومين دبيركلّ حزب الله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مدّت مسئوليّت سيّد عباس طولانى نگرديد، و هنوز به يك سال نرسيده بود كه وى براى شركت و سخنرانى در مراسم سالگرد شهادت شيخ راغب حرب، به همراه خانواده عازم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مراسم و در راه بازگشت به بيروت، اتومبيل </w:t>
      </w:r>
      <w:bookmarkStart w:id="2055" w:name="pg8811_110615"/>
    </w:p>
    <w:p>
      <w:pPr>
        <w:pStyle w:val="BookText"/>
        <w:rPr/>
      </w:pPr>
      <w:bookmarkEnd w:id="2055"/>
      <w:r>
        <w:rPr>
          <w:rFonts w:ascii="IRNazanin" w:hAnsi="IRNazanin" w:eastAsia="IRNazanin"/>
          <w:color w:val="111111"/>
          <w:sz w:val="28"/>
          <w:sz w:val="28"/>
          <w:szCs w:val="28"/>
          <w:rtl w:val="true"/>
          <w:lang w:bidi="fa-IR"/>
        </w:rPr>
        <w:t xml:space="preserve">سيّد عباس مورد اصابت موشك هليكوپترهاى رژيم صهيونيستى قرار گرفت، و بدين ترتيب،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ى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سيّد عباس موسوى به همراه همسر و كودكش به كاروان شهدا ملحق شدند</w:t>
      </w:r>
      <w:r>
        <w:rPr>
          <w:rFonts w:eastAsia="IRNazanin" w:cs="IRNazanin"/>
          <w:color w:val="111111"/>
          <w:sz w:val="28"/>
          <w:szCs w:val="28"/>
          <w:rtl w:val="true"/>
          <w:lang w:bidi="fa-IR"/>
        </w:rPr>
        <w:t>.</w:t>
      </w:r>
    </w:p>
    <w:p>
      <w:pPr>
        <w:pStyle w:val="Heading3"/>
        <w:numPr>
          <w:ilvl w:val="2"/>
          <w:numId w:val="1"/>
        </w:numPr>
        <w:rPr/>
      </w:pPr>
      <w:bookmarkStart w:id="2056" w:name="__RefHeading___Toc3829981_653776707"/>
      <w:bookmarkStart w:id="2057" w:name="_Toc806"/>
      <w:bookmarkEnd w:id="2056"/>
      <w:r>
        <w:rPr>
          <w:rtl w:val="true"/>
        </w:rPr>
        <w:t xml:space="preserve">شيخ احمد ياسين </w:t>
      </w:r>
      <w:r>
        <w:rPr>
          <w:rtl w:val="true"/>
        </w:rPr>
        <w:t>(</w:t>
      </w:r>
      <w:r>
        <w:rPr>
          <w:rtl w:val="true"/>
        </w:rPr>
        <w:t>رهبر و بنيانگذار جنبش مقاومت اسلامى حماس</w:t>
      </w:r>
      <w:r>
        <w:rPr>
          <w:rtl w:val="true"/>
        </w:rPr>
        <w:t>)</w:t>
      </w:r>
      <w:bookmarkEnd w:id="2057"/>
    </w:p>
    <w:p>
      <w:pPr>
        <w:pStyle w:val="BookText"/>
        <w:rPr/>
      </w:pPr>
      <w:r>
        <w:rPr>
          <w:rFonts w:ascii="IRNazanin" w:hAnsi="IRNazanin" w:eastAsia="IRNazanin"/>
          <w:color w:val="111111"/>
          <w:sz w:val="28"/>
          <w:sz w:val="28"/>
          <w:szCs w:val="28"/>
          <w:rtl w:val="true"/>
          <w:lang w:bidi="fa-IR"/>
        </w:rPr>
        <w:t xml:space="preserve">شيخ احمد ياسين،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عسقلان در جنوب فلسطين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سالگى پدرش را از دست داد و در دوازده سالگى به علّت اشغال بخش عمده يى از فلسطين توسط صهيونيستهاى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ميليونها فلسطينى ديگر به اجبار خانه و كاشانه ى خود را ترك كرده، در اردوگاه آوارگان فلسطينى در غزّه سكنى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هنگام ورزش با همسالانش، از ناحيه ى گردن ضربه اى شديد خورد و به دليل آسيب ديدگى نخاع، تمام بدنش فلج شد و اين عارضه تا آخر عمر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دانشگاه عين شمس براى تحصيل در رشته ى زبان انگليسى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شكست اعراب در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اشغال نوار غزّه توسط اسرائيل، احمد ياسين از ادامه ى تحصيل در دانشگاه عين شمس منصرف گرديد و به غزّه بازگشت، تا مردم را به مقاومت عليه اشغالگران تشويق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احمد ياسين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ارتش اسرائيل دستگير و به اتهام تشكيل يك سازمان نظامى براى مقاومت،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محكوم گرديد، ولى زودتر از موعد و پس از سه سال و اندى در چارچوب مبادله ى اسرا ميان اسرائيل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خلق براى آزادى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همفكرى و همراهى تنى چند از رهبران اخوان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دكتر محمّد صيام، دكتر رنتيسى، الزّهار و ابومرزوق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جديدى را پايه ريزى كردند كه به حماس مشهور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صهيونيستها در تاريخ </w:t>
      </w:r>
      <w:r>
        <w:rPr>
          <w:rFonts w:eastAsia="IRNazanin" w:cs="IRNazanin"/>
          <w:color w:val="111111"/>
          <w:sz w:val="28"/>
          <w:szCs w:val="28"/>
          <w:lang w:bidi="fa-IR"/>
        </w:rPr>
        <w:t>1989/5/18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ياسين را به همراه صدها تن از اعضاى مبارز جنبش حماس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يكى از دادگاه هاى نظامى صهيونيستها، احمد ياسين را به حبس ابد محكوم كرد، امّا او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مبادله ى اسرا، دوباره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شيخ احمد ياسين در بامداد روز سوم فروردين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ى نماز صبح، توسط جلّادان تروريست صهيونيست به خواسته ى ديرينش يعنى شهادت رسيد</w:t>
      </w:r>
      <w:r>
        <w:rPr>
          <w:rFonts w:eastAsia="IRNazanin" w:cs="IRNazanin"/>
          <w:color w:val="111111"/>
          <w:sz w:val="28"/>
          <w:szCs w:val="28"/>
          <w:rtl w:val="true"/>
          <w:lang w:bidi="fa-IR"/>
        </w:rPr>
        <w:t>.</w:t>
      </w:r>
    </w:p>
    <w:p>
      <w:pPr>
        <w:pStyle w:val="Heading3"/>
        <w:numPr>
          <w:ilvl w:val="2"/>
          <w:numId w:val="1"/>
        </w:numPr>
        <w:rPr/>
      </w:pPr>
      <w:bookmarkStart w:id="2058" w:name="__RefHeading___Toc3829983_653776707"/>
      <w:bookmarkStart w:id="2059" w:name="_Toc807"/>
      <w:bookmarkEnd w:id="2058"/>
      <w:r>
        <w:rPr>
          <w:rtl w:val="true"/>
        </w:rPr>
        <w:t>شهيد رنتيسى</w:t>
      </w:r>
      <w:bookmarkEnd w:id="2059"/>
    </w:p>
    <w:p>
      <w:pPr>
        <w:pStyle w:val="BookText"/>
        <w:rPr/>
      </w:pPr>
      <w:r>
        <w:rPr>
          <w:rFonts w:ascii="IRNazanin" w:hAnsi="IRNazanin" w:eastAsia="IRNazanin"/>
          <w:color w:val="111111"/>
          <w:sz w:val="28"/>
          <w:sz w:val="28"/>
          <w:szCs w:val="28"/>
          <w:rtl w:val="true"/>
          <w:lang w:bidi="fa-IR"/>
        </w:rPr>
        <w:t xml:space="preserve">عبدالعزيز عبدالحفيظ الرنتيسى در تاريخ </w:t>
      </w:r>
      <w:r>
        <w:rPr>
          <w:rFonts w:eastAsia="IRNazanin" w:cs="IRNazanin"/>
          <w:color w:val="111111"/>
          <w:sz w:val="28"/>
          <w:szCs w:val="28"/>
          <w:lang w:bidi="fa-IR"/>
        </w:rPr>
        <w:t>1947/10/23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عسقلان و يافا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پس از جنگ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نوار غزّه رفتند و در اردوگاه آوارگان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سكنى گزيدند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عبدالعزيز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متوسّطه را به پايان برد و براى ادامه ى تحصيل راهى شهر اسكندريّه ى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تحصيلات دانشگاهى خود را در رشته ى پزشكى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دوره ى تخصّص را هم گذراند و متخصّص اطفال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رنتيسى، پس از فارغ التحصيلى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در بيمارستان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اصلى پزشكى خان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كار گرديد</w:t>
      </w:r>
      <w:r>
        <w:rPr>
          <w:rFonts w:eastAsia="IRNazanin" w:cs="IRNazanin"/>
          <w:color w:val="111111"/>
          <w:sz w:val="28"/>
          <w:szCs w:val="28"/>
          <w:rtl w:val="true"/>
          <w:lang w:bidi="fa-IR"/>
        </w:rPr>
        <w:t xml:space="preserve">. </w:t>
      </w:r>
      <w:bookmarkStart w:id="2060" w:name="pg8811_110618"/>
    </w:p>
    <w:p>
      <w:pPr>
        <w:pStyle w:val="BookText"/>
        <w:rPr/>
      </w:pPr>
      <w:bookmarkEnd w:id="2060"/>
      <w:r>
        <w:rPr>
          <w:rFonts w:ascii="IRNazanin" w:hAnsi="IRNazanin" w:eastAsia="IRNazanin"/>
          <w:color w:val="111111"/>
          <w:sz w:val="28"/>
          <w:sz w:val="28"/>
          <w:szCs w:val="28"/>
          <w:rtl w:val="true"/>
          <w:lang w:bidi="fa-IR"/>
        </w:rPr>
        <w:t>او در مؤسّسات و نهادهاى مختلفى عضويّت داشت، كه از جمله ميتوان به عضويّت در هيئت مديره ى مجمع اسلامى، انجمن پزشكان نوار غزّه و هلال احمر فلسطين،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افتتاح دانشگاه اسلامى غزّه 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او به تدريس در رشته هاى ژنتيك و انگل شناسى آن دانشگاه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تنى چند از فعّالان جنبش اسلامى در نوار غزّه، جنبش مقاومت اسلامى حماس را تأسيس كرد، و رهبرى جنبش در نوار غزّه را عهده دار بود، تا اينكه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مشاركت در فعّاليّت هاى ضدّ صهيونيستى بازداشت شد و به مدّت دو سال و نيم، زندانهاى مخوف رژيم صهيونيستى را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رنتيسى سرانجام در شامگاه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حملات وحشيانه ى هليكوپترهاى رژيم صهيونيستى قرار گرفت و به همراه پسرش به فيض عظيم شهادت نايل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دكتر رنتيسى، حافظ قرآن، خطيبى سخنور و از محبوبيّت بسيار بالايى در ميان فلسطينيان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محبوبيّت اين شهيد آن بود كه وى بر خلاف رهبران سابق و كنونى تشكيلات خودگردان، اهل عيش ونوش نبود و به بهانه ى واهى مذاكره، شبها را در هتلهاى پنج ستاره سپرى نكرده و مسئله ى فلسطين را ابزار تحقّق خواسته ها و منافع شخصى خود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شوكت و محبوبّيت وى را ميتوان در ساده زيستى اش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طعم تلخ زندان و تبعيد را چشيده و چون كوهى استوار در برابر ناملايمات ايستادگى كرده و به اصول و آرمان ملّى پاى بند بود</w:t>
      </w:r>
      <w:r>
        <w:rPr>
          <w:rFonts w:eastAsia="IRNazanin" w:cs="IRNazanin"/>
          <w:color w:val="111111"/>
          <w:sz w:val="28"/>
          <w:szCs w:val="28"/>
          <w:rtl w:val="true"/>
          <w:lang w:bidi="fa-IR"/>
        </w:rPr>
        <w:t>.</w:t>
      </w:r>
    </w:p>
    <w:p>
      <w:pPr>
        <w:pStyle w:val="Heading3"/>
        <w:numPr>
          <w:ilvl w:val="2"/>
          <w:numId w:val="1"/>
        </w:numPr>
        <w:rPr/>
      </w:pPr>
      <w:bookmarkStart w:id="2061" w:name="__RefHeading___Toc3829985_653776707"/>
      <w:bookmarkStart w:id="2062" w:name="_Toc808"/>
      <w:bookmarkEnd w:id="2061"/>
      <w:r>
        <w:rPr>
          <w:rtl w:val="true"/>
        </w:rPr>
        <w:t>شيخ عزّالدّين قسّام</w:t>
      </w:r>
      <w:bookmarkEnd w:id="2062"/>
    </w:p>
    <w:p>
      <w:pPr>
        <w:pStyle w:val="BookText"/>
        <w:rPr/>
      </w:pPr>
      <w:r>
        <w:rPr>
          <w:rFonts w:ascii="IRNazanin" w:hAnsi="IRNazanin" w:eastAsia="IRNazanin"/>
          <w:color w:val="111111"/>
          <w:sz w:val="28"/>
          <w:sz w:val="28"/>
          <w:szCs w:val="28"/>
          <w:rtl w:val="true"/>
          <w:lang w:bidi="fa-IR"/>
        </w:rPr>
        <w:t xml:space="preserve">عزّالدّين قسّام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جيله در نزديكى شهر لازقيه در سواحل سوريه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تحصيلات خود را در دانشگاه الأزهر مصر گذراند، و در محضر اساتيد بزرگى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فراگيرى علوم دينى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 به دليل مشاركت و مبارزه عليه استعمار فرانسه در سوريه، غياباً به اعدام محكوم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فرانسويها از طريق ديوان لازقيه، حكم اعدامش را صادر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قسّام پس از حكم ديوان، به فلسطين مهاجرت كرد و در پى اين مهاجرت، فصل جديد مبارزه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مرحله در مقابل استعمار انگليس و يهوديان صهيونيست قرار گرفت، و انگليس و صهيونيسم را در فلسطين يكى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استراتژى قسّام بر اتّكاى مردم فلسطين به خويشتن استوار بود، زيرا معتقد بود كشورهاى مجاور زير سلطه ى استعمار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مقابل افراد، گروه ها و سازمانهايى كه قائل به مذاكره و گفتگو با انگليس بودند، ايستاد و مواضع آنها را رد ميكرد و شايد به همين علّت باشد كه قسّام، اوّلين رهبر قيام مسلحانه و يا پدر انقلاب مسلّحانه ى فلسطين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تشكيلاتى قسّام، محكم و پيوسته و مخفيانه بود و بيشتر افرادِ تشكيلات او را فقراى فلسطينى، كارگران و كشاورزان تشكيل ميدادند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شيخ عزّالدّين قسّام به همراه بعضى از يارانش پس از محاصره ى مقرّشان توسط انگليسيها، در نوزدهم سپتامبر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bookmarkStart w:id="2063" w:name="pg8811_110621"/>
    </w:p>
    <w:p>
      <w:pPr>
        <w:pStyle w:val="Heading3"/>
        <w:numPr>
          <w:ilvl w:val="2"/>
          <w:numId w:val="1"/>
        </w:numPr>
        <w:rPr/>
      </w:pPr>
      <w:bookmarkStart w:id="2064" w:name="__RefHeading___Toc3829987_653776707"/>
      <w:bookmarkStart w:id="2065" w:name="_Toc809"/>
      <w:bookmarkEnd w:id="2063"/>
      <w:bookmarkEnd w:id="2064"/>
      <w:r>
        <w:rPr>
          <w:rtl w:val="true"/>
        </w:rPr>
        <w:t>شيخ محمّد حسين كاشف الغطاء</w:t>
      </w:r>
      <w:bookmarkEnd w:id="2065"/>
    </w:p>
    <w:p>
      <w:pPr>
        <w:pStyle w:val="BookText"/>
        <w:rPr/>
      </w:pPr>
      <w:r>
        <w:rPr>
          <w:rFonts w:ascii="IRNazanin" w:hAnsi="IRNazanin" w:eastAsia="IRNazanin"/>
          <w:color w:val="111111"/>
          <w:sz w:val="28"/>
          <w:sz w:val="28"/>
          <w:szCs w:val="28"/>
          <w:rtl w:val="true"/>
          <w:lang w:bidi="fa-IR"/>
        </w:rPr>
        <w:t xml:space="preserve">محمّد حسين كاشف الغطاء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محلّه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آيت الله شيخ على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آيت الله شيخ جعفر بن خضر، صاحب كتاب پرآوازه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 عن مبهمات الشريعة الغراء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فراگيرى مقدّمات نزد پدر و ساير اساتيد،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درس خارج فقه آيت الله سيّد محمّد كاظم يزدى و خارج اصول آخوند خراسانى شركت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فكرى و پشتكار كاشف الغطاء جوان، باعث شد تا آيت الله سيّد محمّد كاظم يزدى از وى بخواهد تا در گروه پاسخ به استفتائات وى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برقرار بود تا مرجع تقليد شيعيان حضرت آيت الله سيّد محمّد كاظم يزدى، وى را يكى از اوصياى اربعه ى خود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آوازه ى علمى كاشف الغطاء در همه جا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مرحله، مجتهدى توانا و مدرّس درس خارج حوزه ى علميّه ى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 با اصرار مردم، ايشان اقدام به نگارش رساله ى احكام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مجتهد و مرجع تقليد، در عرصه هاى سياسى و اجتماعى، حضورى پررنگ و تأثيرگذار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شروع به سفرهاى وحدت آفرين نمود و به كشورهاى مختلف اسلامى از جمله مصر، حجاز، فلسطين، لبنان و سوريه رفت، و طىّ اين سفرها به گفتگو با دانشمندان اهل سنّت پرداخت و درصدد برقرارى وحدت بين شيعه و 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اتّحاد، فصل مشترك تمام مواضع و گفت وگوها و سخنرانيهاى اين مرجع 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ى عطف اين رويكرد، حضور ايشان در كنگره ى جهانى اسلام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فلسطين و سخنرانى پرشور وى در آن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سخنرانى كه در حضور علماى كشورهاى مختلف از جمله رشيد رضا و اقبال لاهورى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شد، بشدّت مورد استقبال علما و مردم قرار گرفت؛ به طورى كه دانشمندان حاضر در كنگره، تا روزى كه كاشف الغطاء در فلسطين بود، نماز جماعت و جمعه را به او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در آغاز اشغال فلسطين توسط صهيونيستها، از جمله كسانى بود كه با ارسال پيام، مسلمانان را به اخراج صهيونيستها از فلسطين تشويق ميكرد</w:t>
      </w:r>
      <w:r>
        <w:rPr>
          <w:rFonts w:eastAsia="IRNazanin" w:cs="IRNazanin"/>
          <w:color w:val="111111"/>
          <w:sz w:val="28"/>
          <w:szCs w:val="28"/>
          <w:rtl w:val="true"/>
          <w:lang w:bidi="fa-IR"/>
        </w:rPr>
        <w:t>.</w:t>
      </w:r>
    </w:p>
    <w:p>
      <w:pPr>
        <w:pStyle w:val="Heading3"/>
        <w:numPr>
          <w:ilvl w:val="2"/>
          <w:numId w:val="1"/>
        </w:numPr>
        <w:rPr/>
      </w:pPr>
      <w:bookmarkStart w:id="2066" w:name="__RefHeading___Toc3829989_653776707"/>
      <w:bookmarkStart w:id="2067" w:name="_Toc810"/>
      <w:bookmarkEnd w:id="2066"/>
      <w:r>
        <w:rPr>
          <w:rtl w:val="true"/>
        </w:rPr>
        <w:t xml:space="preserve">صلح ژنو </w:t>
      </w:r>
      <w:r>
        <w:rPr>
          <w:rtl w:val="true"/>
        </w:rPr>
        <w:t xml:space="preserve">( </w:t>
      </w:r>
      <w:r>
        <w:rPr/>
        <w:t>Geneva Accords</w:t>
      </w:r>
      <w:r>
        <w:rPr>
          <w:rtl w:val="true"/>
        </w:rPr>
        <w:t xml:space="preserve"> )</w:t>
      </w:r>
      <w:bookmarkEnd w:id="2067"/>
    </w:p>
    <w:p>
      <w:pPr>
        <w:pStyle w:val="BookText"/>
        <w:rPr/>
      </w:pPr>
      <w:r>
        <w:rPr>
          <w:rFonts w:ascii="IRNazanin" w:hAnsi="IRNazanin" w:eastAsia="IRNazanin"/>
          <w:color w:val="111111"/>
          <w:sz w:val="28"/>
          <w:sz w:val="28"/>
          <w:szCs w:val="28"/>
          <w:rtl w:val="true"/>
          <w:lang w:bidi="fa-IR"/>
        </w:rPr>
        <w:t xml:space="preserve">توافق نامه ى ژنو كه به منظور پايان دادن به درگيرى ميان طرفين فلسطينى و اسرائيلى تهيّه شد، در تاريخ دوازدهم اكتبر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بحرالميت اردن مورد توافق شخصيّتها و بويژه طرّاحان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عبد 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سابق اطلاع رسانى تشكيلات خودگردان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يوسى بيلين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پيشين دادگسترى رژيم صهيونيستى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نامه نيز همانند ساير قراردادها، شامل بندهاى خفّت بار است، كه براى نمونه، علاوه بر به رسميّت شناخته شدن كشور جعلى اسرائيل، ميتوان به بند مربوط به آوارگان فلسطينى اشاره كرد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آوارگان فلسطينى با فراموش كردن حقّ بازگشت، ميتوانند در كشور جديد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هر كشور ديگرى ساكن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تعدادى از آنها بتوانند به اسرائيل برگردند و اين فقط دولت اسرائيل است كه صلاحيّت دارد در اين مورد تصميم گيرى كند، كه اين تعداد نيز ناچيز خواهد بود</w:t>
      </w:r>
      <w:r>
        <w:rPr>
          <w:rFonts w:eastAsia="IRNazanin" w:cs="IRNazanin"/>
          <w:color w:val="111111"/>
          <w:sz w:val="28"/>
          <w:szCs w:val="28"/>
          <w:rtl w:val="true"/>
          <w:lang w:bidi="fa-IR"/>
        </w:rPr>
        <w:t xml:space="preserve">.» </w:t>
      </w:r>
      <w:bookmarkStart w:id="2068" w:name="pg8811_110624"/>
    </w:p>
    <w:p>
      <w:pPr>
        <w:pStyle w:val="Heading3"/>
        <w:numPr>
          <w:ilvl w:val="2"/>
          <w:numId w:val="1"/>
        </w:numPr>
        <w:rPr/>
      </w:pPr>
      <w:bookmarkStart w:id="2069" w:name="__RefHeading___Toc3829991_653776707"/>
      <w:bookmarkStart w:id="2070" w:name="_Toc811"/>
      <w:bookmarkEnd w:id="2068"/>
      <w:bookmarkEnd w:id="2069"/>
      <w:r>
        <w:rPr>
          <w:rtl w:val="true"/>
        </w:rPr>
        <w:t>فاجعه ى ديرياسين</w:t>
      </w:r>
      <w:bookmarkEnd w:id="2070"/>
    </w:p>
    <w:p>
      <w:pPr>
        <w:pStyle w:val="BookText"/>
        <w:rPr/>
      </w:pPr>
      <w:r>
        <w:rPr>
          <w:rFonts w:ascii="IRNazanin" w:hAnsi="IRNazanin" w:eastAsia="IRNazanin"/>
          <w:color w:val="111111"/>
          <w:sz w:val="28"/>
          <w:sz w:val="28"/>
          <w:szCs w:val="28"/>
          <w:rtl w:val="true"/>
          <w:lang w:bidi="fa-IR"/>
        </w:rPr>
        <w:t>ديرياسين، روستايى كوچك بود كه بر بلنديهاى مشرف به بيت المقدّس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روز نهم آوريل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كماندوهاى صهيونيست به دهكده ى ديرياسين حمله كردند و تا بعدازظهر همان روز، بيشتر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اهالى اين روستا، اعم از مرد و زن و كودك،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 محرّك اصلى اين حمله، دو دسته از جنايتكاران صهيونيستى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اوّليّه ى آنها، تحت كنترل گرفتن روستا و وادار كردن اهالى به ترك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ديرياسين، يكى از مستندات غيرقابل انكار از نسل كشى در تاريخ اسرائيل است</w:t>
      </w:r>
      <w:r>
        <w:rPr>
          <w:rFonts w:eastAsia="IRNazanin" w:cs="IRNazanin"/>
          <w:color w:val="111111"/>
          <w:sz w:val="28"/>
          <w:szCs w:val="28"/>
          <w:rtl w:val="true"/>
          <w:lang w:bidi="fa-IR"/>
        </w:rPr>
        <w:t>.</w:t>
      </w:r>
    </w:p>
    <w:p>
      <w:pPr>
        <w:pStyle w:val="Heading3"/>
        <w:numPr>
          <w:ilvl w:val="2"/>
          <w:numId w:val="1"/>
        </w:numPr>
        <w:rPr/>
      </w:pPr>
      <w:bookmarkStart w:id="2071" w:name="__RefHeading___Toc3829993_653776707"/>
      <w:bookmarkStart w:id="2072" w:name="_Toc812"/>
      <w:bookmarkEnd w:id="2071"/>
      <w:r>
        <w:rPr>
          <w:rtl w:val="true"/>
        </w:rPr>
        <w:t>فاجعه ى صبرا و شتيلا</w:t>
      </w:r>
      <w:bookmarkEnd w:id="207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رژيم صهيونيستى به منظور نابود كردن سازمان آزاديبخش فلسطين و اخراج آنها از لبنان، ايجاد يك دولت دست نشانده و گسترش پيمان كمپ ديويد، متعاقب ترور سفير اسرائيل در لندن، تهاجم گسترده ى هوايى، زمينى و دريايى را به لبنان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ى تجاوزهاى ژوئن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نيروهاى اسرائيلى و صهيونيستى در روزهاى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اردوگاه هاى فلسطينى صبرا و شتيلا يورش بردند و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ساكنان آنها را قتل عام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برگ سياه ديگرى بر تاريخ صهيونيسم و برگ خونينى بر تاريخ ملّت فلسطين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ترين قتل عام در اردوگاه شتيلا اتّفاق افتاد، كه كنترل آن پس از هجوم سربازان اسرائيلى به فالانژيست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نظاميان مارونى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فالانژيست ها در اين اردوگاه به كشتارها ادامه دادند، تا آنجا كه هيچ كس زنده نماند</w:t>
      </w:r>
      <w:r>
        <w:rPr>
          <w:rFonts w:eastAsia="IRNazanin" w:cs="IRNazanin"/>
          <w:color w:val="111111"/>
          <w:sz w:val="28"/>
          <w:szCs w:val="28"/>
          <w:rtl w:val="true"/>
          <w:lang w:bidi="fa-IR"/>
        </w:rPr>
        <w:t>.</w:t>
      </w:r>
    </w:p>
    <w:p>
      <w:pPr>
        <w:pStyle w:val="Heading3"/>
        <w:numPr>
          <w:ilvl w:val="2"/>
          <w:numId w:val="1"/>
        </w:numPr>
        <w:rPr/>
      </w:pPr>
      <w:bookmarkStart w:id="2073" w:name="__RefHeading___Toc3829995_653776707"/>
      <w:bookmarkStart w:id="2074" w:name="_Toc813"/>
      <w:bookmarkEnd w:id="2073"/>
      <w:r>
        <w:rPr>
          <w:rtl w:val="true"/>
        </w:rPr>
        <w:t>فاجعه ى قانا</w:t>
      </w:r>
      <w:bookmarkEnd w:id="2074"/>
    </w:p>
    <w:p>
      <w:pPr>
        <w:pStyle w:val="BookText"/>
        <w:rPr/>
      </w:pPr>
      <w:r>
        <w:rPr>
          <w:rFonts w:ascii="IRNazanin" w:hAnsi="IRNazanin" w:eastAsia="IRNazanin"/>
          <w:color w:val="111111"/>
          <w:sz w:val="28"/>
          <w:sz w:val="28"/>
          <w:szCs w:val="28"/>
          <w:rtl w:val="true"/>
          <w:lang w:bidi="fa-IR"/>
        </w:rPr>
        <w:t xml:space="preserve">اين روستا كه در جنوب شرقى شهر صور در جنوب لبنان قرار دارد،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شاهد خونبارترين جنايات صهيونيستها بود، كه در آن مقرّ سازمان ملل كه سرپناه غير نظاميان لبنانى بود، از سوى رژيم صهيونيستى بمباران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ناشى از اين حمله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صهيونيستى پس از اين جنايت، مدّعى شد كه به طور اتّفاقى قانا را بمباران كرده است؛ در حالى كه بر اساس تحقيق سازمان ملل، كشتار قانا يك حادثه ى تصادفى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روستا يك بار ديگر در سى ام جولاى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توسط رژيم صهيونيستى و با بمبهاى اهدايى امريكا مورد حمله ى هوايى قرار گرفت، كه منجر به شهادت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زخمى شدن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w:t>
      </w:r>
      <w:r>
        <w:rPr>
          <w:rFonts w:eastAsia="IRNazanin" w:cs="IRNazanin"/>
          <w:color w:val="111111"/>
          <w:sz w:val="28"/>
          <w:szCs w:val="28"/>
          <w:rtl w:val="true"/>
          <w:lang w:bidi="fa-IR"/>
        </w:rPr>
        <w:t>.</w:t>
      </w:r>
    </w:p>
    <w:p>
      <w:pPr>
        <w:pStyle w:val="Heading3"/>
        <w:numPr>
          <w:ilvl w:val="2"/>
          <w:numId w:val="1"/>
        </w:numPr>
        <w:rPr/>
      </w:pPr>
      <w:bookmarkStart w:id="2075" w:name="__RefHeading___Toc3829997_653776707"/>
      <w:bookmarkStart w:id="2076" w:name="_Toc814"/>
      <w:bookmarkEnd w:id="2075"/>
      <w:r>
        <w:rPr>
          <w:rtl w:val="true"/>
        </w:rPr>
        <w:t>فتحى شقاقى</w:t>
      </w:r>
      <w:bookmarkEnd w:id="2076"/>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فتحى ابراهيم عبدالعزيز شقاقى،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غزّه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شقاقى، تحصيلات عالى خود را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الزقاريق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در رشته ى پزشكى گذراند و پس از پايان تحصيلات، </w:t>
      </w:r>
      <w:bookmarkStart w:id="2077" w:name="pg8811_110629"/>
    </w:p>
    <w:p>
      <w:pPr>
        <w:pStyle w:val="BookText"/>
        <w:rPr/>
      </w:pPr>
      <w:bookmarkEnd w:id="2077"/>
      <w:r>
        <w:rPr>
          <w:rFonts w:ascii="IRNazanin" w:hAnsi="IRNazanin" w:eastAsia="IRNazanin"/>
          <w:color w:val="111111"/>
          <w:sz w:val="28"/>
          <w:sz w:val="28"/>
          <w:szCs w:val="28"/>
          <w:rtl w:val="true"/>
          <w:lang w:bidi="fa-IR"/>
        </w:rPr>
        <w:t>به عنوان طبيب در بيمارستان مطلع قدس مشغول به كار گرديد و مدّتى بعد به عنوان طبيب به نوار غزّه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تشكيلات اخوان المسلمين پيوست، امّا از اواخر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اختلاف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الخمينى الحل الإسلامى و البديل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خمينى؛ را به عنوان راه حلّ اسلامى و جايگزين در قبال گرايشهاى وابسته به شرق يا غرب، ملّى گرايى يا غرب پرستى، سوسياليسم يا كمونيسم، معرّفى كرد و به مسلمين پيشنهاد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شقاقى پس از انشعاب از اخوان المسلمين،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غزّه اقدام به تأسيس جنبش جهاد اسلامى فلسطين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اين مبارز واقعى نهضت فلسطين، در اكتبر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از سفر طرابلس، در جزيره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عوامل موساد ترور شد و به شهادت رسيد</w:t>
      </w:r>
      <w:r>
        <w:rPr>
          <w:rFonts w:eastAsia="IRNazanin" w:cs="IRNazanin"/>
          <w:color w:val="111111"/>
          <w:sz w:val="28"/>
          <w:szCs w:val="28"/>
          <w:rtl w:val="true"/>
          <w:lang w:bidi="fa-IR"/>
        </w:rPr>
        <w:t>.</w:t>
      </w:r>
    </w:p>
    <w:p>
      <w:pPr>
        <w:pStyle w:val="Heading3"/>
        <w:numPr>
          <w:ilvl w:val="2"/>
          <w:numId w:val="1"/>
        </w:numPr>
        <w:rPr/>
      </w:pPr>
      <w:bookmarkStart w:id="2078" w:name="__RefHeading___Toc3829999_653776707"/>
      <w:bookmarkStart w:id="2079" w:name="_Toc815"/>
      <w:bookmarkEnd w:id="2078"/>
      <w:r>
        <w:rPr>
          <w:rtl w:val="true"/>
        </w:rPr>
        <w:t xml:space="preserve">قرارداد اسلو </w:t>
      </w:r>
      <w:r>
        <w:rPr>
          <w:rtl w:val="true"/>
        </w:rPr>
        <w:t xml:space="preserve">( </w:t>
      </w:r>
      <w:r>
        <w:rPr/>
        <w:t>Oslo Accords</w:t>
      </w:r>
      <w:r>
        <w:rPr>
          <w:rtl w:val="true"/>
        </w:rPr>
        <w:t xml:space="preserve"> )</w:t>
      </w:r>
      <w:bookmarkEnd w:id="2079"/>
    </w:p>
    <w:p>
      <w:pPr>
        <w:pStyle w:val="BookText"/>
        <w:rPr/>
      </w:pPr>
      <w:r>
        <w:rPr>
          <w:rFonts w:ascii="IRNazanin" w:hAnsi="IRNazanin" w:eastAsia="IRNazanin"/>
          <w:color w:val="111111"/>
          <w:sz w:val="28"/>
          <w:sz w:val="28"/>
          <w:szCs w:val="28"/>
          <w:rtl w:val="true"/>
          <w:lang w:bidi="fa-IR"/>
        </w:rPr>
        <w:t xml:space="preserve">قرارداد صلحى كه بعد از دو سال مذاكرات پى درپى و مخفى در اسلو، در اكتبر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اسحاق رابين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وزير وقت رژيم صهيونيستى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ياسر عرفات منعقد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ننگين و خفّت بار اين قرارداد، چيزى جز به رسميّت شناخته شدن رژيم غاصب اسرائيل و سازمان آزاديبخش فلسطين توسط دو طرف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قرارداد، فلسطينيها در كرانه هاى غربى رود اردن و بخش غزّه، يك حكومت خودمختار تشكيل ميدادند و اسرائيل قرار بود سربازهاى خود را از مناطق و شهرهاى فلسطينى فراخوانده و جلوى ساخت وساز يهوديها در سرزمين اشغالى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مفادّى كه تا به امروز هيچ گاه به آن عمل نشده، بلكه روزبه روز بر دامنه ى تجاوزات و ساخت وسازها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تنها يك بند از قرارداد اسلو باقى مانده و آن هم به رسميّت شناخته شدن رژيم غاصب توسط مبارزان قديمى و خائن به آرمان ملّت فلسطين بود؛ ذلّتى كه عرفات به بهاى جايزه ى صلح نوبل، آن هم اشتراكاً به همراه شيمون پرز و اسحاق رابين، به آن تن داد</w:t>
      </w:r>
      <w:r>
        <w:rPr>
          <w:rFonts w:eastAsia="IRNazanin" w:cs="IRNazanin"/>
          <w:color w:val="111111"/>
          <w:sz w:val="28"/>
          <w:szCs w:val="28"/>
          <w:rtl w:val="true"/>
          <w:lang w:bidi="fa-IR"/>
        </w:rPr>
        <w:t>.</w:t>
      </w:r>
    </w:p>
    <w:p>
      <w:pPr>
        <w:pStyle w:val="Heading3"/>
        <w:numPr>
          <w:ilvl w:val="2"/>
          <w:numId w:val="1"/>
        </w:numPr>
        <w:rPr/>
      </w:pPr>
      <w:bookmarkStart w:id="2080" w:name="__RefHeading___Toc3830001_653776707"/>
      <w:bookmarkStart w:id="2081" w:name="_Toc816"/>
      <w:bookmarkEnd w:id="2080"/>
      <w:r>
        <w:rPr>
          <w:rtl w:val="true"/>
        </w:rPr>
        <w:t xml:space="preserve">قرارداد كمپ ديويد </w:t>
      </w:r>
      <w:r>
        <w:rPr>
          <w:rtl w:val="true"/>
        </w:rPr>
        <w:t xml:space="preserve">( </w:t>
      </w:r>
      <w:r>
        <w:rPr/>
        <w:t>Camp David Accords</w:t>
      </w:r>
      <w:r>
        <w:rPr>
          <w:rtl w:val="true"/>
        </w:rPr>
        <w:t xml:space="preserve"> )</w:t>
      </w:r>
      <w:bookmarkEnd w:id="2081"/>
    </w:p>
    <w:p>
      <w:pPr>
        <w:pStyle w:val="BookText"/>
        <w:rPr/>
      </w:pPr>
      <w:r>
        <w:rPr>
          <w:rFonts w:ascii="IRNazanin" w:hAnsi="IRNazanin" w:eastAsia="IRNazanin"/>
          <w:color w:val="111111"/>
          <w:sz w:val="28"/>
          <w:sz w:val="28"/>
          <w:szCs w:val="28"/>
          <w:rtl w:val="true"/>
          <w:lang w:bidi="fa-IR"/>
        </w:rPr>
        <w:t>قراردادى كه همزمان با پيروزى انقلاب اسلامى در ايران، بين رژيم صهيونيستى و جمهورى عربى مصر منعقد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قرارداد، كه ميتوان از آن به عنوان نماد خيانت اعراب به آرمان فلسطين ياد كرد، مصر اوّلين رژيم عرب بود كه رژيم غاصب قدس را به رسميّت شناخت و با اين كار، شكافى ميان اعراب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قرارداد كه توسط انور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جمهور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مناخيم بگين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وزير رژيم صهيونيستى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جيمى كارتر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جمهور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كمپ ديويد به امضا رسيد، شامل هشت اصل بود كه مهمترين اصل آن، همان برقرارى روابط دوستانه و كامل ديپلماتيك بين طرفين بود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سادات براى اين سازش و خيانت، قبل از عقوبت اخروى، توسط قهرمان عرب، خالد اسلامبولى، در همين دنيا به سزاى خيانت ننگينش رسيد و به درك واصل شد</w:t>
      </w:r>
      <w:r>
        <w:rPr>
          <w:rFonts w:eastAsia="IRNazanin" w:cs="IRNazanin"/>
          <w:color w:val="111111"/>
          <w:sz w:val="28"/>
          <w:szCs w:val="28"/>
          <w:rtl w:val="true"/>
          <w:lang w:bidi="fa-IR"/>
        </w:rPr>
        <w:t xml:space="preserve">. </w:t>
      </w:r>
      <w:bookmarkStart w:id="2082" w:name="pg8811_110632"/>
    </w:p>
    <w:p>
      <w:pPr>
        <w:pStyle w:val="Heading3"/>
        <w:numPr>
          <w:ilvl w:val="2"/>
          <w:numId w:val="1"/>
        </w:numPr>
        <w:rPr/>
      </w:pPr>
      <w:bookmarkStart w:id="2083" w:name="__RefHeading___Toc3830003_653776707"/>
      <w:bookmarkStart w:id="2084" w:name="_Toc817"/>
      <w:bookmarkEnd w:id="2082"/>
      <w:bookmarkEnd w:id="2083"/>
      <w:r>
        <w:rPr>
          <w:rtl w:val="true"/>
        </w:rPr>
        <w:t xml:space="preserve">مذاكرات كمپ ديويد </w:t>
      </w:r>
      <w:r>
        <w:rPr/>
        <w:t>2</w:t>
      </w:r>
      <w:bookmarkEnd w:id="2084"/>
    </w:p>
    <w:p>
      <w:pPr>
        <w:pStyle w:val="BookText"/>
        <w:rPr/>
      </w:pPr>
      <w:r>
        <w:rPr>
          <w:rFonts w:ascii="IRNazanin" w:hAnsi="IRNazanin" w:eastAsia="IRNazanin"/>
          <w:color w:val="111111"/>
          <w:sz w:val="28"/>
          <w:sz w:val="28"/>
          <w:szCs w:val="28"/>
          <w:rtl w:val="true"/>
          <w:lang w:bidi="fa-IR"/>
        </w:rPr>
        <w:t xml:space="preserve">در ادامه ى گفت وگوهاى به اصطلاح صلح، دور جديد مذاكرات تشكيلات خودگردان فلسطين و رژيم صهيونيستى با ميانجيگرى ايالات متّحده ى امريكا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دو هفته در كمپ ديويد امريكا و با نظارت كلينتون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جمهورى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اساسى كمپ ديويد دوم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بيت المقدّس؛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مجدّد خطوط مرزى بين اسرائيل و فلسطين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اماكن مقدّس، مسائل امنيّتى، زندانيان فلسطينى، شهركهاى صهيونيستى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موضوعات بحث شده در اين مذاكرات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مذاكرات با ردّ پيشنهادهاى كلينتون توسط مقامات مذاكره كننده ى فلسطينى، عملاً شكست خورد و به پايان رسيد</w:t>
      </w:r>
      <w:r>
        <w:rPr>
          <w:rFonts w:eastAsia="IRNazanin" w:cs="IRNazanin"/>
          <w:color w:val="111111"/>
          <w:sz w:val="28"/>
          <w:szCs w:val="28"/>
          <w:rtl w:val="true"/>
          <w:lang w:bidi="fa-IR"/>
        </w:rPr>
        <w:t>.</w:t>
      </w:r>
    </w:p>
    <w:p>
      <w:pPr>
        <w:pStyle w:val="Heading3"/>
        <w:numPr>
          <w:ilvl w:val="2"/>
          <w:numId w:val="1"/>
        </w:numPr>
        <w:rPr/>
      </w:pPr>
      <w:bookmarkStart w:id="2085" w:name="__RefHeading___Toc3830005_653776707"/>
      <w:bookmarkStart w:id="2086" w:name="_Toc818"/>
      <w:bookmarkEnd w:id="2085"/>
      <w:r>
        <w:rPr>
          <w:rtl w:val="true"/>
        </w:rPr>
        <w:t xml:space="preserve">هولوكاست </w:t>
      </w:r>
      <w:r>
        <w:rPr>
          <w:rtl w:val="true"/>
        </w:rPr>
        <w:t xml:space="preserve">( </w:t>
      </w:r>
      <w:r>
        <w:rPr/>
        <w:t>Holocaust</w:t>
      </w:r>
      <w:r>
        <w:rPr>
          <w:rtl w:val="true"/>
        </w:rPr>
        <w:t xml:space="preserve"> )</w:t>
      </w:r>
      <w:bookmarkEnd w:id="2086"/>
    </w:p>
    <w:p>
      <w:pPr>
        <w:pStyle w:val="BookText"/>
        <w:rPr/>
      </w:pPr>
      <w:r>
        <w:rPr>
          <w:rFonts w:ascii="IRNazanin" w:hAnsi="IRNazanin" w:eastAsia="IRNazanin"/>
          <w:color w:val="111111"/>
          <w:sz w:val="28"/>
          <w:sz w:val="28"/>
          <w:szCs w:val="28"/>
          <w:rtl w:val="true"/>
          <w:lang w:bidi="fa-IR"/>
        </w:rPr>
        <w:t>اين واژه پس از جنگ جهانى دوم، از سوى بعضى از اشخاص و كانونهاى يهودى وارد فرهنگ سياسى و تاريخى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آنها بر اين فرضيه استوار بود كه شش ميليون يهودى در اردوگاه هاى اسيران جنگى در آلمان نازى به وسيله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اتاقهاى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شده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كوره هاى آدم 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سوزانده و به خاكستر تبديل شده اند</w:t>
      </w:r>
      <w:r>
        <w:rPr>
          <w:rFonts w:eastAsia="IRNazanin" w:cs="IRNazanin"/>
          <w:color w:val="111111"/>
          <w:sz w:val="28"/>
          <w:szCs w:val="28"/>
          <w:rtl w:val="true"/>
          <w:lang w:bidi="fa-IR"/>
        </w:rPr>
        <w:t>.</w:t>
      </w:r>
    </w:p>
    <w:p>
      <w:pPr>
        <w:pStyle w:val="Heading3"/>
        <w:numPr>
          <w:ilvl w:val="2"/>
          <w:numId w:val="1"/>
        </w:numPr>
        <w:rPr/>
      </w:pPr>
      <w:bookmarkStart w:id="2087" w:name="__RefHeading___Toc3830007_653776707"/>
      <w:bookmarkStart w:id="2088" w:name="_Toc819"/>
      <w:bookmarkEnd w:id="2087"/>
      <w:r>
        <w:rPr>
          <w:rtl w:val="true"/>
        </w:rPr>
        <w:t>ياسر عرفات</w:t>
      </w:r>
      <w:bookmarkEnd w:id="2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عبدالرّؤوف القدوه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ياسر عرفات، در چهارم اوت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وى را طبق اسناد رسمى، شهر قاهره ميدانند، امّا عرفات مصرّانه زادگاهش را بيت المقدّس معرّفى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اشغال فلسطين به دست صهيونيستها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دانشگاه فؤاد اوّل قاهره وارد و در رشته ى مهندسى ساختمان مشغول تحصيل گرديد، و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انتخابات دانشجويى، به رياست اتّحاديه ى دانشجويان فلسطينى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پس از اتمام تحصيل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ى دانش آموختگان فلسطينى را راه انداخت، امّا خيلى زود با رها كردن آن، به كشور كويت رفت و به عنوان مهندس ساختمان مشغول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كه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فتح را پايه 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سازمانى زيرزمينى با هدف جنگ مسلّحانه عليه صهيونيستها بود و تا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عمل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در فوريه ى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پس از استعفاى احمد الشقيرى، رئيس كميته ى اجرايى سازمان آزاديبخش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همين زمان، تماس با صهيونيستها و غرب براى سازش از سوى ساف شروع شد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رسمى عقب نشينى و انفعال عرفات را بايد در اجلاس سران عرب در رباط مراكش جستجو كرد؛ همان اجلاسى كه سران عرب، ساف را به عنوان تنها نماينده ى مشروع ملّت فلسطين به رسميّت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در اين اجلاس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ساف بازپس گيرى كامل فلسطين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آنِ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قسمتى از فلسطين كه آزاد شود، يعنى نوار غزّه و ساحل غربى رود اردن را قبول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وى </w:t>
      </w:r>
    </w:p>
    <w:p>
      <w:pPr>
        <w:pStyle w:val="BookText"/>
        <w:rPr/>
      </w:pPr>
      <w:r>
        <w:rPr>
          <w:rFonts w:ascii="IRNazanin" w:hAnsi="IRNazanin" w:eastAsia="IRNazanin"/>
          <w:color w:val="111111"/>
          <w:sz w:val="28"/>
          <w:sz w:val="28"/>
          <w:szCs w:val="28"/>
          <w:rtl w:val="true"/>
          <w:lang w:bidi="fa-IR"/>
        </w:rPr>
        <w:t xml:space="preserve">به معنى پذيرش كشور اسرائيل در كنار كشور فلسطين و تأييد اشغالگرى صهيونيستها بر مناطق اشغالى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پس از آن داراى فراز و نشيب هاى مختلفى در فعّاليّت سياسى شد، تا آنكه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اسلو را امضا و متعاقب آن در واشنگتن با اسحاق رابين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وزير رژيم صهيونيستى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 قراردادى كه از كلّ خاك فلسطين، فقط بخشى كوچك و آن هم مناطق جدا از هم را نصيب فلسطينيها مى كرد و در مقابل، موجوديّت و اشغالگرى رژيم صهيونيستى را بر مناطق اشغالى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 خسته به عنوان جايزه ى اين خيانت ننگين،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ى صلح نوبل را به همراه شيمون پرز و اسحاق رابين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ياسر عرفات كه چند سال بعد، عنوان رئيس تشكيلات خودگردان فلسطينى را هم يدك ميكشيد، روز به روز بر صفحات ذلّت كتاب زندگى اش مى افزود، تا اينكه رژيم غاصب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مقرّ عرفات را مورد هجوم قرار داد و همواره در محاصره ى رژيمى قرار داشت كه با آنها صلح كرده بود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درمان به پاريس منتقل شد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ياسر عرفات رسماً اعلام گرديد و جنازه اش در رام الله به خاك سپرده شد</w:t>
      </w:r>
      <w:r>
        <w:rPr>
          <w:rFonts w:eastAsia="IRNazanin" w:cs="IRNazanin"/>
          <w:color w:val="111111"/>
          <w:sz w:val="28"/>
          <w:szCs w:val="28"/>
          <w:rtl w:val="true"/>
          <w:lang w:bidi="fa-IR"/>
        </w:rPr>
        <w:t xml:space="preserve">. </w:t>
      </w:r>
      <w:bookmarkStart w:id="2089" w:name="pg8811_110638"/>
    </w:p>
    <w:p>
      <w:pPr>
        <w:pStyle w:val="Heading2"/>
        <w:numPr>
          <w:ilvl w:val="1"/>
          <w:numId w:val="1"/>
        </w:numPr>
        <w:rPr/>
      </w:pPr>
      <w:bookmarkStart w:id="2090" w:name="__RefHeading___Toc3830009_653776707"/>
      <w:bookmarkStart w:id="2091" w:name="_Toc820"/>
      <w:bookmarkEnd w:id="2089"/>
      <w:bookmarkEnd w:id="2090"/>
      <w:r>
        <w:rPr>
          <w:rtl w:val="true"/>
        </w:rPr>
        <w:t>«</w:t>
      </w:r>
      <w:r>
        <w:rPr>
          <w:rtl w:val="true"/>
        </w:rPr>
        <w:t>فهرست تفصيلى</w:t>
      </w:r>
      <w:r>
        <w:rPr>
          <w:rtl w:val="true"/>
        </w:rPr>
        <w:t>»</w:t>
      </w:r>
      <w:bookmarkEnd w:id="2091"/>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صهيونيسم؛ شجره ى خبيثه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بصيرت و دشمن شناسى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لزوم روشنگرى در عرصه ى ديپلماتيك، براى تفهيم دشمنى صهيونيسم با جهان اسلام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صهيونيسم؛ دشمن بشريّت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خطرِ نداشتن بصيرت و نفهميدن نقشه ى دشمن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لزوم بصيرت داشتن هر مسلمان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صهيونيستهاى دشمن؛ درصدد تضعيف ملّت ايران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دولت غاصب صهيونيست؛ بزرگ ترين خطر براى جهان اسلام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نكوهشِ رفتار ذلّت بار دولتهاى عربى در برابر دشمن عنودِ مسلمين و اعراب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به رسميّت شناختن صهيونيست ها؛ يعنى پايان مبارزه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توصيه ى قرآن كريم؛ بيدارى و بصيرت نسبت به دشمن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هوشيارى امام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شناخت و معرّفى دشمن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مجهّز بودن به انواع ابزارها و توانمندى ها و حسّاسيّت به بيدارى اسلامى؛ دو خصوصيّت اصلى دشمن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صهيونيست ها و امريكا؛ مصاديق بارز جبهه ى باطل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اتّحاد شوم امريكا و صهيونيسم؛ در رأس دشمنان اسلام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صهيونيسم؛ عامل فساد و اخلال در روند رشد ملّتها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صهيونيسم و استكبار؛ دشمن اصلى جمهورى اسلامى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ايالات متّحده ى امريكا؛ بازيچه ى دست صهيونيستها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برائت از استكبار و صهيونيسم؛ از مسائل مسلّم حج </w:t>
      </w:r>
      <w:r>
        <w:rPr>
          <w:rFonts w:eastAsia="Amiri" w:cs="Amiri" w:ascii="Amiri" w:hAnsi="Amiri"/>
          <w:color w:val="111111"/>
          <w:sz w:val="28"/>
          <w:szCs w:val="28"/>
          <w:lang w:bidi="ar-SA"/>
        </w:rPr>
        <w:t>27</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رژيم اشغالگر قدس؛ خطر و تهديدى براى امنيّت منطقه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بصيرت ملّت ايران در شناخت دشمن اصلى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صهيونيستها و امريكا؛ دو روى سكّه ى دشمنى با ملّت ايران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سردمداران دولت امريكا؛ عامل شياطين صهيونيست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اشغالگران فلسطين؛ شريرترين دشمنان ملّت ايران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پاى بندى به اسلام و حفظ استقلال؛ علّت دشمنى دشمنان جمهورى اسلامى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امريكا، صهيونيستهاى دنيا و حكومت صهيونيستى؛ در رأس دشمنان ما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فوايد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دشمن شناسى و اعلام برائت از دشمنان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استكبار و صهيونيسم؛ دشمن مشترك همه ى گروه هاى اسلامى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امريكا و صهيونيستها؛ بزرگ ترين و لجوجترين دشمنان ملّت ايران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لزوم هوشيارى در شناخت دشمن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صهيونيستها؛ دشمن خطرناك دنياى اسلام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مبانى دشمنى ما با امريكا و صهيونيسم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لزوم تمايز بين يهود؛ صهيونيسم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لزوم هوشيارى نسبت به امپراتورى عظيم خبرى صهيونيستى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بديل سازى شعارها و آرمانها؛ يكى از روشهاى دشمنى دشمنان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تسليم شدن ملّت و دولت؛ نتيجه ى نشناختن درست دشمن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معرّفى و تبيين مراتب و درجات دشمن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هواى نفس؛ دشمنى خطرناك تر از صهيونيسم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دشمن دنياى اسلام؛ صهيونيستها و سرمايه داران گرداننده ى نظام امريكا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تبيين علّت هشدارهاى عمومى نسبت به دشمن بيرونى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دشمن بيرونى؛ عامل تشديد كننده ى اشكالات و لغزشهاى درونى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ريشه ى وحشت صهيونيسم از اسلام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دليل پرهيز دشمن از رويارويى نظامى با ايران اسلامى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القاى ناكارآمدى نظام و ايجاد اختلاف؛ دو نقطه ى اميد صهيونيستها و استكبار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نقش دشمن در تبديل اختلاف سليقه به تضادهاى بنيانى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خطّ دشمن؛ جداكردن مردم از نظام و ايجاد فضاى هرج ومرج در جامعه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دوگانه ى اسلامِ طالبانى و اسلام التقاطى؛ دو برداشت مورد حمايت دشمنان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صهيونيسم و امريكا؛ مخالف ظهور چهره ى اسلام ناب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ترس دشمنان از مطرح شدن اسلام زندگى ساز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دشمن شناسى؛ مهمترين كار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امريكا و صهيونيسم؛ بتهاى بزرگى كه بايد شكست </w:t>
      </w:r>
      <w:r>
        <w:rPr>
          <w:rFonts w:eastAsia="IRNazanin" w:cs="IRNazanin"/>
          <w:color w:val="111111"/>
          <w:sz w:val="28"/>
          <w:szCs w:val="28"/>
          <w:lang w:bidi="fa-IR"/>
        </w:rPr>
        <w:t>40</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نتيجه ى اشتباه در دشمن شناسى؛ هدر دادن سالها از عمر دنياى اسلام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امريكا و صهيونيستها؛ دشمن درجه ى اوّل ملّت ايران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شايعه پراكنى شبكه هاى تبليغاتى؛ يكى از روشهاى دشمنى صهيونيسم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حمله به عراق؛ پروژه يى امريكايى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صهيونيستى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امريكا و صهيونيستها در تدارك جنگ صليبى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هوشيارى در شناخت عوامل پشت پرده ى اظهارنظر پاپ عليه اسلام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صهيونيسم جهانى و استكبار امريكايى؛ دشمنانِ صف بسته ى در مقابل ملّت ايران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مظهر دشمن بيرونى؛ شبكه ى صهيونيسم جهانى و دولت امريكا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ناكامى دشمن در تضعيف ملّت ايران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شبكه ى صهيونيستى، رژيم صهيونيستى و رژيم منفور امريكا؛ دشمنان اصلى ملّت ايران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سران صهيونيسم و استكبار؛ شمرها و يزيدهاى زمانه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راز دشمنى گردانندگان رژيم امريكا و رژيم صهيونيستى با اسلام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امريكا و صهيونيستها؛ هم دشمن شيعه و هم دشمن سنّى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مظهر استكبار جهانى؛ امريكا و صهيونيسم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مردم اسرائيل؛ سياهى لشكر صهيونيسم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دلايل سلبى دشمنى استكبار با جمهورى اسلامى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دلايل ايجابى دشمنى استكبار؛ جمهورى اسلامى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اقتدار همه جانبه ى كشور؛ مانع توطئه هاى استكبار جهانى عليه جمهورى اسلامى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سرمايه داران صهيونيسم؛ مهم ترين تصميم گيران نظام استكبار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تبيين عناصر دستگاه استكبار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استكبار جهانى و صهيونيستها؛ دشمنان خونى اسلام و جمهورى اسلامى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امريكا، رژيم صهيونيستى و صهيونيستهاى دنيا؛ دشمن ترين دشمنان ملّت ايران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صهيونيستها و رژيم ايالات متّحده ى امريكا؛ دشمنان حقيقى و اصلى منطقه ى خاورميانه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سرمايه دارهاى صهيونيست؛ از جمله دشمنان نظام جمهورى اسلامى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تقابل دو قطب مستضعفين با مستكبرين به رهبرى امريكا و صهيونيسم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صهيونيسم؛ بلاى بشريّت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صهيونيسم؛ مسلكى فاشيستى و غيرمذهبى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ترويج فساد و فحشا؛ برنامه ى صهيونيسم جهانى براى به سلطه كشيدن ملّتها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تزريق فساد و تباهى در تمام ملّتها، از اصول اساسى صهيونيسم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صهيونيسم؛ دشمن بشريّت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صهيونيستها و آموزش فساد از طريق رسانه ها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صهيونيسم؛ بلاى بزرگ بشريّت </w:t>
      </w:r>
      <w:r>
        <w:rPr>
          <w:rFonts w:eastAsia="IRNazanin" w:cs="IRNazanin"/>
          <w:color w:val="111111"/>
          <w:sz w:val="28"/>
          <w:szCs w:val="28"/>
          <w:lang w:bidi="fa-IR"/>
        </w:rPr>
        <w:t>55</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صهيونيستها؛ عامل اغلب فسادها و انحطاطها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سرگرم كردن جوانان به شهوت؛ توطئه ى بلندمدّت صهيونيستى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دولت غاصب صهيونيست؛ بخشى از مجموعه ى جهانىِ صهيونيستها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صهيونيستها؛ تخريبگر دنيا و طبيعت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همّت صهيونيستهاى عالم براى فاسدكردن نسل جوان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افكار عمومى در جهت ميل صهيونيستها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اشاعه ى فحشا؛ برنامه ى مراكز اقتصادى صهيونيستى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علل اشاعه ى فحشا توسّط مراكز صهيونيستى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ايجاد نفرت نسبت به اسلام؛ توطئه ى تبليغاتى صهيونيسم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حذف هويّت دينى از انسانها؛ هدف صهيونيستها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اختلاف افكنى ميان مسلمانان؛ برنامه ى صهيونيسم و استكبار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دخالت صهيونيستها در همه ى حوادث گوشه و كنار دنياى اسلام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اهانت به نبىّ مكرّم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توطئه ى عميق صهيونيستى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رودر رو قرار دادن مسلمانان و مسيحيان؛ توطئه ى عميق صهيونيستى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عكس العمل مسلمانان عليه دستهاى پنهان صهيونيسم در قضيّه ى اهانت به پيامبر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صهيونيستها؛ سررشته ى تحوّلات منفى جهانى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نقش صهيونيسم در انقلاب رنگى گرجستان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توطئه و نقش سرمايه داران صهيونيستى در ورشكستگى برخى كشورهاى آسياى شرقى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بانك جهانى و صندوق بين المللى پول؛ نهادهايى در خدمت صهيونيسم جهانى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باز داشتن جوانان از نگاه جدّى به زندگى؛ از سياستهاى رايج شبكه ى خطرناك صهيونيستى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منشأ صهيونيستى فساد در دنياى غرب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شبكه ى مفسد صهيونيستى؛ مظهر فساد اخلاقى و تباه كردن نسلهاى بشرى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تحقير شخصيّت زن تحت تأثير دستهاى صهيونيستى در دنياى فاسد غرب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خشم جامعه ى امريكا از حضور لابى صهيونيستى در مركز تحرّك صهيونيستها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اتاقهاى فكر صهيونيستى؛ طرّاح اهانت به قرآن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گرفتاريهاى متعدّد اروپا و امريكا؛ ناشى از سلطه ى اختاپوسى صهيونيسم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حمايت يك درصد مردم آمريكا از غدّه ى سرطانى اسرائيل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حاكميّت سياستهاى شبكه ى خبيث صهيونيستى بر دولتهاى اروپا و امريكا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الگوسازى هاى رسانه هاى غربى؛ برگرفته از پروتكلهاى صهيونيستى </w:t>
      </w:r>
      <w:r>
        <w:rPr>
          <w:rFonts w:eastAsia="IRNazanin" w:cs="IRNazanin"/>
          <w:color w:val="111111"/>
          <w:sz w:val="28"/>
          <w:szCs w:val="28"/>
          <w:lang w:bidi="fa-IR"/>
        </w:rPr>
        <w:t>73</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ضايع كردن شخصيّت زن از موادّ پروتكلهاى صهيونيستى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قيام كشورهاى اسلامى عليه ديكتاتوريهاى وابسته؛ مقدّمه ى قيام عليه ديكتاتورى شبكه ى فاسد صهيونيستى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نهضت عظيم اجتماعى در اروپا به خاطر دخالت امريكا و دخالت شبكه ى صهيونيستى جهانى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و سلطه ى رسانه يى صهيونيسم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اكثر خبرگزاريهاى دنيا در قبضه ى صهيونيستها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لزوم تلاش دو برابر در قبال سيطره ى رسانه يى صهيونيسم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شبكه هاى راديو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تلويزيونى مهمّ امريكا در دست يهوديهاى صهيونيست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ريشه ى معارضه ى شبكه ى تبليغاتى و خبرى صهيونيستى جهان عليه انقلاب اسلامى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سيطره و نفوذ صهيونيسم بر رسانه ها و دستگاه هاى تعليم و تربيت امريكا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روزنامه ها و دستگاه هاى راديو و تلويزيون در تصرّف صهيونيستها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سيطره ى شبكه ى صهيونيستى بر روزنامه هاى امريكايى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دستگاه هاى تبليغاتى امريكا، دربست در اختيار صهيونيستها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دروغگويى؛ ذات خبرگزاريهاى صهيونيستى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رسانه هاى گروهى؛ ابزار صهيونيستها براى تحميق ملّتها و تحريف حقايق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دستگاه تبليغاتى صهيونيستها؛ زمينه ساز ايجاد دولت غاصب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كوتاهى مسلمانان در تبيين حقّانيّت مردم فلسطين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استخدام كارشناس خبرى براى تأمين اهداف صهيونيسم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عمده ى تبليغات دشمن در دست صهيونيستها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تلاش رسانه يى جبهه ى استكبار و صهيونيسم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انفعال رسانه هاى داخلى در برابر خبرگزاريهاى صهيونيستى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سانسور پيام حجّ امام در روزنامه هاى امريكايى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صهيونيستها؛ تصميم گيرندگان سياستهاى فرادولتى و فراكشورى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مبارزه ى دائمى خبرى بين جمهورى اسلامى و خبرگزاريهاى جبهه ى استكبار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صهيونيستها؛ خبيث ترين دست اندركاران تبليغات جهانى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امپراتورى خبرى صهيونيسم عليه جمهورى اسلامى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هدف رسانه هاى صهيونيستى؛ تأثير گذارى بر افكار عمومى عليه جمهورى اسلامى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رسانه هاى صهيونيستى؛ مظهر جنگ روانى عليه جمهورى اسلامى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تبليغ ماهرانه ى مبلّغين استكبار و صهيونيسم بر ضدّ اسلام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صهيونيسم و اسرائيل؛ جزء مقدّسات مطبوعات بيگانه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مهارت رسانه يى صهيونيسم در مظلوم نمايى </w:t>
      </w:r>
      <w:r>
        <w:rPr>
          <w:rFonts w:eastAsia="Amiri" w:cs="Amiri" w:ascii="Amiri" w:hAnsi="Amiri"/>
          <w:color w:val="111111"/>
          <w:sz w:val="28"/>
          <w:szCs w:val="28"/>
          <w:lang w:bidi="ar-SA"/>
        </w:rPr>
        <w:t>90</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 تبليغات امريكايى در وارونه جلوه دادن حقايق فلسطين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رسانه هاى تبليغاتى مهمّ دنيا در انحصار صهيونيستها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امپراتورى خبرى دشمنان دنياى اسلام در كنترل صهيونيستها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سياست صهيونيستها؛ در دست گرفتن رسانه هاى خبرى و تبليغى دنيا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اتّصال بندِ ناف رسانه هاى متنوّع دنيا به صهيونيستها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نقش رسانه هاى استكبارى در انحراف افكار عمومى در ماجراى غصب فلسطين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سلطه ى رسانه يى صهيونيسم در خدمت ديكتاتورى پول و شهوت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ترفندهاى تبليغاتى امپراتورى خبرى صهيونيسم عليه نظام جمهورى اسلامى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نمايى صهيونيسم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هدف تبليغات امريكايى و صهيونيستى؛ ارائه ى چهره ى مظلوم از يهوديانِ صهيونيستى و چهره ى خشن از فلسطينيها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مظلوم نمايى يهود و زمينه سازى ظلم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فيلم سازى صهيونيستها درباره ى مظلوميّت يهوديها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مطبوعات امريكايى؛ تصويرگر مظلوم نمايى هاى اسرائيل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مهارت مطبوعات امريكايى در جلب احساس ترحّم مردم دنيا نسبت به صهيونيستها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تأثير دروغ پردازى هاى رسانه هاى صهيونيستى بر نخبگان و افكار عمومى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اشغال فلسطين؛ طرحى راهبردى براى جلوگيرى از اتّحاد، پيوستگى و قدرتمندى مسلمانان </w:t>
      </w:r>
      <w:r>
        <w:rPr>
          <w:rFonts w:eastAsia="IRNazanin" w:cs="IRNazanin"/>
          <w:color w:val="111111"/>
          <w:sz w:val="28"/>
          <w:szCs w:val="28"/>
          <w:lang w:bidi="fa-IR"/>
        </w:rPr>
        <w:t>991</w:t>
      </w:r>
    </w:p>
    <w:p>
      <w:pPr>
        <w:pStyle w:val="BookText"/>
        <w:rPr/>
      </w:pPr>
      <w:r>
        <w:rPr>
          <w:rFonts w:ascii="Amiri" w:hAnsi="Amiri" w:eastAsia="Amiri" w:cs="Amiri"/>
          <w:color w:val="111111"/>
          <w:sz w:val="28"/>
          <w:sz w:val="28"/>
          <w:szCs w:val="28"/>
          <w:rtl w:val="true"/>
          <w:lang w:bidi="ar-SA"/>
        </w:rPr>
        <w:t xml:space="preserve">مظلوم نمايى در افكار عمومى براى زمينه سازى اشغال فلسطين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مظلوم نمايى؛ مهمترين كار هميشگى صهيونيستها در دنياى تبليغات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روشهاى تبليغى صهيونيستها در امر مظلوم نمايى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ساخت هزاران فيلم براى نشان دادن مظلوميّت يهود و ديگر اهداف استعمارى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غدّه ى سرطانى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و شيوه ى غصب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سير تاريخى غصب فلسطين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ادّعاى صلح؛ ترفندى براى ادامه ى اشغالگرى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زورگويى، خشونت و قساوت؛ پايه هاى اساسى رژيم صهيونيستى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مذاكرات به اصطلاح صلح؛ ترفند صهيونيستها در راستاى اشغال كامل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نقش خيانت عرفات و گروهش در تكميل اشغالگرى صهيونيستها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شرايط فلسطين در آغاز غصب توسط صهيونيستها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اصلى تشكيل رژيم صهيونيستى </w:t>
      </w:r>
      <w:r>
        <w:rPr>
          <w:rFonts w:eastAsia="IRNazanin" w:cs="IRNazanin"/>
          <w:color w:val="111111"/>
          <w:sz w:val="28"/>
          <w:szCs w:val="28"/>
          <w:lang w:bidi="fa-IR"/>
        </w:rPr>
        <w:t>111</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واقعى اشغال فلسطين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رژيم صهيونيستى؛ استانى از استكبار جهانى غرب در وسط ملّتهاى عربى و اسلامى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رژيم صهيونيستى؛ اهرم فشار قدرتمندان جهانى در قلب ملّتهاى اسلامى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هدف تشكيل رژيم صهيونيستى؛ ايجاد تفرقه، تشنّج و فتنه و جلوگيرى از رشد نهضتهاى آزاديبخش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حضور اسرائيل در قلب كشورهاى اسلامى؛ يعنى سيطره ى استكبار بر دنياى اسلام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اشغال فلسطين؛ هدف اوّليه ى صهيونيستها و حاميان بين المللى آنها و نه هدف نهايى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رژيم صهيونيستى؛ پايگاهى براى استكبار در قلب جهان اسلام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رژيم صهيونيستى؛ پايگاهى براى سلطه بر دنياى اسلام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تأسيس كشور اسرائيل؛ توطئه ى مشترك استعمار و يهود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تشكيل رژيم صهيونيستى براى جلوگيرى از اتّحاد دنياى اسلام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غصب فلسطين براى تداوم سلطه ى استعمارگران بر دنياى اسلام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تشكيل دولت صهيونيستى در فلسطين؛ خواست استعمارى دولت انگليس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هدف از اشغال فلسطين؛ جلوگيرى از اتّحاد و پيوستگى مسلمانان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رژيم غاصب اسرائيل؛ ابزار كنترل و تسلّط غرب بر منطقه ى خاورميانه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جعلى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اسرائيل؛ دولتى بى اصل و نسب و جعلى، با ملّتى دروغى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اشغالگران؛ مجموعه يى از انسانهاى خبيث، شرير، طمّاع، دزد و آدمكش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مردم بومى فلسطين؛ شهروندان حقيقى فلسطين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اداره كنندگان دولت اشغالگر صهيونيستى؛ بيگانگانى از كشورهاى مختلف دنيا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ملّت اسرائيل؛ يك موجوديّت دروغين، تصنّعى و فرمايشى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متّكى نبودن دولت غاصب صهيونيستى بر يك ملّت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اسرائيل با ملّتى جعلى، دروغين و بى هويّت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ملّت كنونى صهيونيستِ اشغالگر؛ ملّتى ساختگى و دروغين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اسرائيل؛ يك وجود جعلى و يك ملّت دروغين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اسرائيل؛ ملّتى جعلى به جاى ملّت با فرهنگ و تاريخ و سابقه ى فلسطين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ملّت سازى براى رژيم صهيونيستى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مردم اسرائيل؛ سياهى لشكر عناصر صهيونيسم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غاصب دانستن صهيونيستهاى اسرائيلى؛ موضع نظام، انقلاب و مردم درباره ى مردم اسرائيل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رؤياى نيل تا فرات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رژيم صهيونيستى و رؤياى نيل تا فرات </w:t>
      </w:r>
      <w:r>
        <w:rPr>
          <w:rFonts w:eastAsia="IRNazanin" w:cs="IRNazanin"/>
          <w:color w:val="111111"/>
          <w:sz w:val="28"/>
          <w:szCs w:val="28"/>
          <w:lang w:bidi="fa-IR"/>
        </w:rPr>
        <w:t>126</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محدوده ى جغرافيايى نيل تا فرات در افكار رهبران صهيونيستى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پاى بندى صهيونيستها به هدف نيل تا فرات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توسعه طلبى و تجاوزگرى رژيم صهيونيستى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ايجاد اسرائيل بزرگ؛ هدف اساسى صهيونيسم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نيل تا فرات؛ سرزمين موعود صهيونيستها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نقشه ى اسرائيل بزرگ؛ هديه ى رئيس جمهور جنگ طلب امريكا به نخست وزير رژيم صهيونيستى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طرح خاورميانه ى بزرگ امريكا؛ نقشه يى براى سيطره ى كامل بر دنياى اسلام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جنايتها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فتنه انگيزى ميان مسلمانان؛ جنايتى بزرگ تر از فاجعه ى صبرا و شتيلا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جنايت آشكار صهيونيستها و دورويى مدّعيان حقوق بشر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سركوب خشونت بار مبارزان فلسطينى و سكوت مدّعيان حقوق بشر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تروريسم و آدم ربايى مزدوران صهيونى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حقوق بشر؛ ترفند سردمداران امريكا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عدم پاى بندى رژيم صهيونيستى به هيچ اصل انسانى و قانون بين الملى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نژادپرستى خشونت بار صهيونيستها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سكوت جانبدارانه ى سازمانهاى حقوق بشر در برابر جنايتهاى رژيم صهيونيستى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سكوت مدّعيان مبارزه با تروريسم در مقابل تروريسم دولتى آشكار رژيم صهيونيستى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عدم واكنش طرفداران حقوق بشر در برابر تجاوزگرى اسرائيل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اشغال جنايتبار فلسطين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وقايع ديرياسين و كفرقاسم؛ نمونه هايى از جنايتهاى رژيم صهيونيستى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استفاده ى ابزارى از واژه ى تروريسم براى مبارزه ى حق طلبانه ى ملّت فلسطين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خونسردى سازمانهاى مدّعى حقوق بشر در برابر جنايتهاى آشكار رژيم صهيونيستى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ترفند و دروغ خباثت آميز مدّعيان حقوق بشر در برابر فجايع فلسطين و بوسنى هرزگوين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خفقان سازمانهاى حقوق بشر در برابر فاجعه ى حرم شريف ابراهيمى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تعصّب و سنگدلى مطبوعات امريكا و غرب در برابر فجايع انسانى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رژيم غاصب صهيونيستى؛ واضح ترين نمونه ى دولت تروريست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دولت غاصب اسرائيل؛ نمونه ى كامل و هميشگى تروريسم دولتى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دروغگويى هفت دولت صنعتى در ادّعاى حمايت از حقوق بشر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حكومت غاصب صهيونيستى؛ مظهر تروريسم دولتى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خون دل خوردن همه ى انسانهاى غيرتمند از قضاياى فلسطين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جنايات دولت غاصب و جعلى اسرائيل در مقابل چشم بشريّت </w:t>
      </w:r>
      <w:r>
        <w:rPr>
          <w:rFonts w:eastAsia="IRNazanin" w:cs="IRNazanin"/>
          <w:color w:val="111111"/>
          <w:sz w:val="28"/>
          <w:szCs w:val="28"/>
          <w:lang w:bidi="fa-IR"/>
        </w:rPr>
        <w:t>147</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رژيم صهيونيستى؛ دولتى ظالم و بى اعتناى به همه ى مقرّرات بشرى و انسانى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رژيم صهيونيستى؛ مظهر كامل تروريسم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خونسردى مدّعيان حقوق بشر در برابر جنايات گسترده ى رژيم صهيونيستى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فاجعه ى سهمگين قانا؛ نشانگرِ معناى حقوق بشر امريكايى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جنايت رژيم نژادپرست، متجاوز و سفّاك صهيونيستى عليه بشريّت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فجايع لبنان و فلسطين؛ مايه ى عبرت امّت اسلامى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جهاد مظلومانه ى حزب الله؛ نشان دهنده ى چهره ى كريه و منفور رژيم صهيونيستى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بى تفاوتى مدّعيان حقوق بشر در برابر جنايتهاى رژيم صهيونيستى در غزّه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اقرار مسئولين صهيونيستى به تبعيض نژادى در فلسطين اشغالى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حوادث خونين غزّه؛ غمى سنگين براى امّت بزرگ اسلام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وظيفه ى مسلمانان در رساندن نداى مظلوميّت فلسطينيان به سراسر جهان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نمايش چهره ى خونخوار گرگهاى صهيونيست در غزّه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سكوت تشويق آميز برخى دولتهاى عربى؛ مصيبتى بزرگ تر از حادثه ى هولناك غزّه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فاجعه ى صهيونيستها در غزّه؛ يك فاجعه ى كم نظير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رسوا شدن داعيه هاى طرفدارى از حقوق بشر در جنايت غزّه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گسترش غريزه ى وحشيگرى و جنايت در سران دولت جعلى صهيونيستى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تداوم خوى تجاوزگرى و بى شرمى از جنايت در گردانندگان رژيم صهيونيستى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رسوايى امريكا، غرب، سازمانهاى حقوق بشر و سازمان ملل در ماجراى فاجعه ى غزّه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حمله به كاروان دريايى آزادى؛ حلقه ى ديگرى از زنجيره ى جنايتهاى رژيم صهيونيستى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صهيونيسم؛ چهره ى جديد و خشن ترى از فاشيسم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محاصره ى سه ساله ى ظالمانه ى غزّه؛ اقدامى سبعانه، قساوت آميز، وحشيانه و مورد حمايت غرب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تهاجم به كاروان امداد؛ ناشى از خوى توحّش صهيونيستها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قتل عام ملّت بى پناه فلسطين در سكوت رسانه هاى تصويرى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حامى رژيم صهيونيستى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اسرائيل؛ پايگاه تجاوز امريكا در منطقه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جدانبودن مسئله ى اسرائيل از مسئله ى امريكا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كمكهاى همه جانبه ى امريكا به اسرائيل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امريكا؛ پشتيبان غاصبان صهيونيست خبيث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ادامه ى حيات رژيم صهيونيستى با پشتيبانى امريكا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عدم پشتيبانى از دولت صهيونيستى؛ از شروط برقرارى رابطه ى ما با آمريكا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وابستگى امريكا به سرمايه داران صهيونيست بين المللى </w:t>
      </w:r>
      <w:r>
        <w:rPr>
          <w:rFonts w:eastAsia="IRNazanin" w:cs="IRNazanin"/>
          <w:color w:val="111111"/>
          <w:sz w:val="28"/>
          <w:szCs w:val="28"/>
          <w:lang w:bidi="fa-IR"/>
        </w:rPr>
        <w:t>163</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رؤساى جمهور امريكا؛ تسليم سياستهاى صهيونيسم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امريكا؛ شريك جنايات شرم آور صهيونيستها در فلسطين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شكنجه و كشتار مردم فلسطين، با پشتيبانى امريكا و هم پيمانانش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شعار ضدّيّت با اسرائيل با تكيه بر پشتيبانان دولت غاصب؛ حركتى انحرافى و غلطى بزرگ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رژيم غاصب اسرائيل؛ اهرم فشار استكبار جهانى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اسرائيل؛ سگِ دست آموز امريكا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ادّعاى حقوق بشر امريكا در كنار همدستى و حمايت از اسرائيل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هدف امريكا از تثبيت رژيم اشغالگر؛ در دست گرفتن همه ى سررشته هاى زندگى در خاورميانه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دولت اسرائيل؛ قائم مقام حضور استكبار در اين منطقه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حمايت امريكا از رژيم وحشى و گستاخ صهيونيستى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افزايش پشتيبانى امريكا از رژيم غاصب صهيونيستى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حمايت امريكا از رژيم صهيونيستى؛ مانع رابطه ى ما با امريكا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بزرگ ترين حمايت از تروريسم؛ حمايت امريكا از رژيم صهيونيستى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امريكا؛ در رأس حاميان دولت غاصبِ صهيونيستى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امريكا؛ شريك جرم جنايتهاى اسرائيل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شروع انقلابِ محتمل در كشور امريكا؛ انقلاب عليه صهيونيستها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علّت اصلى دشمنى امريكا با ايران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ايالات متّحده ى امريكا؛ بازيچه ى دست صهيونيستها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وتوى قطعنامه هاى ضدّ رژيم صهيونيستى در شوراى امنيّت توسّط امريكاى ظالم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طرفدارى امريكا از اسرائيل، در ازاى تأمين منافع استكبار در روز مبادا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حمايت صريح امريكا از تروريست ترين كشور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وتوى قطعنامه هاى ضدّ رژيم صهيونيستى توسط امريكا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چشم بستن غرب بر جنايات وحشت آور حكومت غاصب صهيونيست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تزوير و دروغگويى غرب در موضوع حقوق بشر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امريكا در خدمت سازمان صهيونيستهاى اين كشور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سازماندهى حمله ى امريكا به عراق براى تقويت رژيم صهيونيستى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تناقض بزرگ غرب در ضدّيّت با نژادپرستى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پيامد قطع حمايت امريكا از اسرائيل؛ سقوط اين وليده ى استعمار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شكنجه شيخ احمد ياسين؛ نمونه اى از شكنجه هاى صهيونيستى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طرفدارى امريكا از صهيونيستهاى تروريست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امريكا در مسئله ى فلسطين، طرف قضيّه است، نه واسطه و ميانجى </w:t>
      </w:r>
      <w:r>
        <w:rPr>
          <w:rFonts w:eastAsia="Amiri" w:cs="Amiri" w:ascii="Amiri" w:hAnsi="Amiri"/>
          <w:color w:val="111111"/>
          <w:sz w:val="28"/>
          <w:szCs w:val="28"/>
          <w:lang w:bidi="ar-SA"/>
        </w:rPr>
        <w:t>182</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تمسّك به اسلام و دفاع از فلسطين؛ عوامل اصلى دشمنى امريكا با ايران اسلامى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ريشه ى اصلى مخالفت امريكا با ايران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صهيونيستها؛ گردانندگان اصلى سياست امريكا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وتوى همه ى قطعنامه هاى ضدّ اسرائيلى توسط امريكا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امريكا در قضيّه ى فلسطين؛ مجرم درجه ى يك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همِّ اوّل امريكا در منطقه؛ حفظ منافع اسرائيل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اسرائيل؛ شريك درجه ى اوّل امريكا در منطقه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آينه ى فلسطين؛ نمايانگر چهره ى زشت سياستهاى امريكايى و فجايع صهيونيستى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حمايت از فلسطين؛ علّت اصلى فشارهاى امريكا بر ايران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تروريسم از منظر امريكا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اتّهام تروريست به ملّت فلسطين؛ يكى از ظلمهاى بزرگ تاريخى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تعامل دوجانبه ى غرب و اسرائيل از آغاز پيدايش صهيونيسم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علّت حمايت بى قيد و شرط امريكا از رژيم صهيونيستى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نياز آمريكا به وجود اسرائيل جهت تسلّط به منطقه ى خاورميانه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آينده ى اقتصاد و تمدّن آمريكا؛ وابسته به سرنوشت اسرائيل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حمايت امريكا از اسرائيل؛ اشتباه جبران ناپذير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اشغال عراق توسط امريكا؛ در راستاى اهداف صهيونيستى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حمايت امريكا از تروريسم صهيونيستى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افشاى چهره ى امريكا حمايت از تجاوزهاى اسرائيلى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امريكا؛ حامى هميشگى دولت صهيونيستى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مسئله ى حقوق بشر و دموكراسى؛ ترفند غرب در مقابل ملّتها و دولتهاى مستقل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امريكا؛ از شعار مبارزه با تروريسم تا حمايت از رژيم صهيونيستى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حمايت بى دريغ امريكا از شارون جنايتكار و ادّعاى دروغ دموكراسى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سر كار آمدن رئيس جمهور امريكا؛ محصول پول كمپانيهاى غارتگر صهيونيستى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نقش مهمّ پول سرمايه داران صهيونيست، در دموكراسى امريكايى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داعيه ى مبارزه با تروريسم و تحسين تروريسم صهيونيستى از سوى سلطه گران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رژيم استكبارى امريكا؛ بازيچه ى صهيونيستها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رفتارهاى دوگانه ى امريكا در قضيّه ى فلسطين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رژيم غاصب اسرائيل؛ ابزار غرب براى كنترل و سيطره بر منطقه ى خاورميانه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قضيّه 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بهانه ى طرح خاورميانه ى جديد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خاورميانه ى جديد امريكاييها؛ خاورميانه يى بر محور منافع اسرائيل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سكوت فرهنگ و تمدّن غربى در برابر تبعيض نژادى آشكار رژيم صهيونيستى </w:t>
      </w:r>
      <w:r>
        <w:rPr>
          <w:rFonts w:eastAsia="IRNazanin" w:cs="IRNazanin"/>
          <w:color w:val="111111"/>
          <w:sz w:val="28"/>
          <w:szCs w:val="28"/>
          <w:lang w:bidi="fa-IR"/>
        </w:rPr>
        <w:t>199</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جنايتهاى نابخشودنى صهيونيستها با پشتيبانى دولت مستكبر امريكا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زمامداران امريكا و قربانى كردن همه ى حرمتهاى بشرى در پيش پاى صهيونيستها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دخالت امريكا به نفع رژيم صهيونيستى در مسئله ى فلسطين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حمايت وقيحانه ى امريكا و كوتاهى دولتهاى عربى؛ عوامل بقاى رژيم صهيونيستى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حمايت وقيحانه ى آمريكا و عدم حمايت دولتهاى عربى و اسلامى از مردم فلسطين؛ دو عامل سرپا ماندن اسرائيل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اسرائيل؛ عامل استكبار جهانى در منطقه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تسلّط استكبار و ذلّت دولتهاى عربى؛ نتيجه ى نفوذ بيشتر اسرائيل در منطقه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حمايت بى قيد و شرط امريكا از رژيم صهيونيستى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حمايت صددرصدى امريكا از رژيم غاصب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حفظ غدّه ى سرطانى رژيم صهيونيستى؛ همه ى سعى استكبار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ى تن جهان اسلام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فاجعه ى طول تاريخ بشر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توجبه ويژه ى مسلمين به آوارگى ملّت فلسطين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فاجعه ى فلسطين؛ بزرگ ترين فاجعه ى طول تاريخ بشر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مسئله ى فلسطين؛ مسئله يى اسلامى و انسانى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ظلم به ملّت فلسطين؛ ظلمى بى سابقه در قرنهاى اخير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مسئله ى فلسطين؛ بزرگ ترين ظلم زمان و تاريخ معاصر ما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فاجعه ى فضاحتبار در فلسطين اشغالى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مسئله ى فلسطين؛ مهم ترين مسئله ى جهان اسلام و بشريّت در دوران معاصر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قضيّه ى فلسطين؛ از بزرگ ترين مصائب دنياى اسلام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پيامد غصب فلسطين؛ دربه درى مستمر و ابدى يك ملّت و جداسازى پاره ى تن جهان اسلام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مصيبت فلسطين؛ جزو قضاياى كم نظير تاريخ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وجود همه ى مصائب انسانى در قضيّه ى فلسطين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بى نظير بودن قضيّه ى فلسطين در تاريخ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فاجعه ى فلسطين؛ بزرگ ترين نمونه ى نقض حقوق بشر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كهنه نشدن مسئله ى غصب فلسطين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حقيقت ماجراى فلسطين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اشغال فلسطين؛ بزرگ ترين ظلم در عرصه ى بين المللى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غصب فلسطين؛ غيرقابل قبول ترين حرف در دنيا </w:t>
      </w:r>
      <w:r>
        <w:rPr>
          <w:rFonts w:eastAsia="Amiri" w:cs="Amiri" w:ascii="Amiri" w:hAnsi="Amiri"/>
          <w:color w:val="111111"/>
          <w:sz w:val="28"/>
          <w:szCs w:val="28"/>
          <w:lang w:bidi="ar-SA"/>
        </w:rPr>
        <w:t>215</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قضيّه ى فلسطين؛ لكه ى ننگ قرن بيستم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غيرمنطقى بودن تشكيل رژيم صهيونيستى در سرزمينهاى اشغالى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مسئله ى فلسطين در رديف اوّل مسائل مهمّ جهانى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وضعيّت فلسطين؛ جراحت بزرگ امّت اسلامى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نكوهش بى توجّهى امّت اسلامى به غصب فلسطين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كوتاهى دولتهاى اسلامى و عربى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نكوهش جواب ندادن دولتهاى عرب به 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برادران فلسطينى </w:t>
      </w:r>
      <w:r>
        <w:rPr>
          <w:rFonts w:eastAsia="Amiri" w:cs="Amiri" w:ascii="Amiri" w:hAnsi="Amiri"/>
          <w:color w:val="111111"/>
          <w:sz w:val="28"/>
          <w:szCs w:val="28"/>
          <w:lang w:bidi="ar-SA"/>
        </w:rPr>
        <w:t>2218</w:t>
      </w:r>
    </w:p>
    <w:p>
      <w:pPr>
        <w:pStyle w:val="BookText"/>
        <w:rPr/>
      </w:pPr>
      <w:r>
        <w:rPr>
          <w:rFonts w:ascii="Amiri" w:hAnsi="Amiri" w:eastAsia="Amiri" w:cs="Amiri"/>
          <w:color w:val="111111"/>
          <w:sz w:val="28"/>
          <w:sz w:val="28"/>
          <w:szCs w:val="28"/>
          <w:rtl w:val="true"/>
          <w:lang w:bidi="ar-SA"/>
        </w:rPr>
        <w:t xml:space="preserve">افشاى داعيه هاى ضدّ اسرائيلى سران خائن عرب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نكوهش استخدام ناسيوناليسم عربى در برابر اسلام، نه در برابر ناسيوناليسم صهيونيستى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عقب نشينى كشورهاى عربى در مقابل مصر، پس از امضاى كمپ ديويد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از بين رفتن قبح مذاكره با اسرائيل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وقاحت دولت غاصب صهيونيستى؛ نتيجه ى سكوت و سازش خيانت آلود دولتهاى عربى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مصيبت امروز فلسطين؛ نتيجه ى عدم مقاومت مسلمانان در ابتداى ماجراى غصب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خيانت دولتهاى عربى در كنفرانس مادريد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سرنوشت شوم فلسطين؛ نتيجه ى شكسته شدن قبح مذاكره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قدرت رژيم صهيونيستى؛ نتيجه ى ضعف كشورهاى عربى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خودباختگى كشورهاى عربى در اثر فشار استكبار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انفعال كشورهاى عربى در برابر فشار دستگاه هاى متمركز استكبار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نكوهش از بين رفتن قبح مذاكره ى دولتهاى عرب با اسرائيل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نكوهشِ كوتاهى و تقصير كشورهاى اسلامى و عربى در قضيّه ى فلسطين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حمايت امريكا و كوتاهى دولتهاى عربى؛ دو عامل بقاى رژيم صهيونيستى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سكوت تشويق آميز برخى دولتهاى عربى در قبال فاجعه ى غزّه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امتحان بسيار بد دولتهاى عربى در قضيّه ى غزّه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قطع روابط دولتهاى اسلامى با رژيم صهيونيستى؛ شاخص سند صداقت آنها در دفاع از فلسطين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همكارى با صهيونيستها و خيانت به فلسطين؛ از خصوصيّات رژيمهاى عربى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تضمين بقاى رژيم صهيونيستى؛ از اهداف رژيمهاى وابسته ى عرب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خيانت رژيم طاغوتى مصر به آرمانهاى فلسطين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مسئله ى فلسطين؛ مسئله يى انسانى و اسلامى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تبيين انسانى و اسالمى بودنِ مسئله ى فلسطين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فلسطين؛ مسئله يى اسلامى و نه فقط عربى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احقاق حقّ مردم فلسطين؛ وظيفه ى همه ى ملّتهاى مسلمان و باوجدان </w:t>
      </w:r>
      <w:r>
        <w:rPr>
          <w:rFonts w:eastAsia="Amiri" w:cs="Amiri" w:ascii="Amiri" w:hAnsi="Amiri"/>
          <w:color w:val="111111"/>
          <w:sz w:val="28"/>
          <w:szCs w:val="28"/>
          <w:lang w:bidi="ar-SA"/>
        </w:rPr>
        <w:t>235</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ى فلسطين؛ مسئله ى درجه ى يك جهان اسلام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نجات فلسطين؛ وظيفه ى همه ى مسلمانها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دلايل حسّاسيّت مضاعف جمهورى اسلامى ايران به مسئله ى فلسطين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مسئله ى فلسطين، مربوط به همه ى جهان اسلام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علّت بى تفاوت نبودن جمهورى اسلامى به غصب فلسطين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مسئله ى فلسطين؛ مسأله يى اسلامى، نه يك مسئله ى ناسيوناليستى عربى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آثار اسلامى دانستن قضيّه ى فلسطين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مسئوليّت تمام مسلمين عالم نسبت به قضيّه ى فلسطين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فلسطين؛ مهمترين مسئله ى جهان اسلام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مسئله ى فلسطين؛ مسئله ى دنياى اسلام و تكليف اسلامى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فلسطين؛ مسئله ى اوّل جهان اسلام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تبيين علل اسلامى بودن مسئله ى فلسطين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وابستگى مسئله ى فلسطين به سرنوشت غيرفلسطينيها در سرتاسر دنياى اسلام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مسئله ى فلسطين مايه ى غم و آزار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موفّقيّت فلسطين؛ موفّقيّت همه ى دنياى اسلام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ارتباط مستقيم فلسطين به سرنوشت كشورهاى اسلامى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مسئله ى فلسطين مهم ترين مسئله ى دنياى اسلام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فلسطين؛ مسئله ى محورى دنياى اسلام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تلاش آمريكاييها در حذف مسئله ى اساسى فلسطين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فلسطين؛ مسئله ى اوّل بين المللى دنياى اسلام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مصيبت غزّه؛ متعلّق به همه ى ملّتها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انتقاد از عربى دانستن مسئله ى فلسطين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فلسطين؛ مهم ترين مسئله ى حقوق بشرى جهان معاصر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مسئله ى فلسطين؛ مسئله ى اوّل دنياى اسلام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فلسطين؛ مسئله ى اوّل در ميان موضوعات مشترك كشورهاى اسلامى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تبيين خصوصيّات منحصر به فرد مسئله ى فلسطين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ى فراموشى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ماجراى ننگين كمپ ديويد؛ اوّلين گام توطئه ى فراموشى مسئله ى فلسطين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فراموش نشدن مسئله ى فلسطين؛ پيامد نهضت و مقاومت اسلامى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پاك كردن اسم فلسطين از تاريخ و حافظه ى مردم؛ سياست امريكا و اسرائيل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فراموشى مسئله ى فلسطين؛ سياست امريكا و صهيونيستها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محو فلسطين از روى نقشه ى عالم؛ خواسته ى صهيونيستها </w:t>
      </w:r>
      <w:r>
        <w:rPr>
          <w:rFonts w:eastAsia="Amiri" w:cs="Amiri" w:ascii="Amiri" w:hAnsi="Amiri"/>
          <w:color w:val="111111"/>
          <w:sz w:val="28"/>
          <w:szCs w:val="28"/>
          <w:lang w:bidi="ar-SA"/>
        </w:rPr>
        <w:t>255</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 بسيار مهمّ امريكا؛ حذف مسئله ى فلسطين از مسائل دنياى اسلام و خاورميانه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روز قدس؛ تيرى به قلب توطئه ى فراموشى قدس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سعى اسرائيليها بر انكار ملّت فلسطين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ترفند رژيم صهيونيستى براى انكار هويّت ملّت فلسطين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مذاكرات به اصطلاح صلح؛ توطئه يى در راستاى فراموشى فلسطين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روز جهانى قدس؛ تدبير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توطئه ى فراموشى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شكست استكبار در توطئه ى فراموشى؛ نتيجه ى سست نشدن مجاهدين فلسطين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فراموشى نام و ياد فلسطين؛ خواسته ى اشغالگران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جراحى غدّه ى سرطانى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وظيفه ى شرعى مسلمانان در برابر اشغال فلسطين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وجوب دفاع از سرزمينهاى مسلمان نشين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دفاع از سرزمين اسلامى؛ دستور اسلام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وظيفه ى شرعى در قبال اشغال فلسطين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مسئله ى فلسطين؛ مسئله يى اعتقادى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عدم اختلاف ميان فقهاى اسلام در مبارزه با اشغالگران و اخراج آنها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وجوب عينى جهاد دفاعى در قضيّه ى غضبِ فلسطين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دفاع از سرزمين اسلام و مردم مسلمان؛ وظيفه ى همگانى مسلمين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عدم اختلاف بين مذاهب رايج اسلامى در آزادى سرزمين اسلامى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وجوب دفاع از فلسطين بر همه ى مسلمانانِ همه ى مذاهب اسلامى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اسرائيل از نقشه ى جغرافيايى جهان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ضرورت و امكان حذف اسرائيل از نقشه ى جغرافيايى جهان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محو دوباره ى اسرائيل، در گرو ايمان و انگيزه ى اسلامى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محو اسرائيل؛ شعار جمهورى اسلامى و ملّت ايران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لزوم جرّاحى غدّه ى سرطانى رژيم صهيونيستى از جسم منطقه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توهّم وجود كشورى به نام اسرائيل روى نقشه ى جغرافيا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موجوديّت نامشروع اسرائيل از ديدگاه جمهورى اسلامى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نابودى دولت غاصب؛ هدف مبارزه ى واقعى در فلسطين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قلع غدّه ى سرطانى اسرائيل؛ علاج زخم فلسطين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لزوم عمومى شدن شعار محو غدّه ى سرطانى اسرائيل در حج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استنقاذ فلسطين؛ يعنى محو دولت اسرائيل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محال نبودنِ از بين رفتن اسرائيل </w:t>
      </w:r>
      <w:r>
        <w:rPr>
          <w:rFonts w:eastAsia="Amiri" w:cs="Amiri" w:ascii="Amiri" w:hAnsi="Amiri"/>
          <w:color w:val="111111"/>
          <w:sz w:val="28"/>
          <w:szCs w:val="28"/>
          <w:lang w:bidi="ar-SA"/>
        </w:rPr>
        <w:t>272</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بين رفتن دولت غاصب؛ راه حلّ مسئله ى فلسطين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راه حلّ مسئله ى فلسطين؛ تشكيل دولت در تمام سرزمين فلسطين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نابودى حتمى شجره ى خبيثه ى صهيونيسم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ضرورت اعتقاد به زوال اسرائيل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نياز پيروزى حتمى مردم فلسطين به همّت ملّتهاى مسلمان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پيروزى حتمى ملّت بيدار فلسطين در آينده ى نزديك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سقوط قريب الوقوع اسرائيل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امكان تشكيل دولت فلسطينى فراگير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نابودى حتمى حكومت يهود و صهيونيسم در فلسطين اشغالى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فناى دولت غاصب صهيونيستى با بيدارى مردم فلسطين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پايان قطعى تسلّط صهيونيستها بر فلسطين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فلسطين؛ متعلّق به فلسطينيها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لزومِ بازگشت مالكيّت سرزمينهاى اشغالى به مردم فلسطين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انحلال و زوال دولت صهيونيستى؛ تنها راه حلّ مسئله ى خاورميانه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بازگشت سرزمين فلسطين به صاحبان اصلى آن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محو قطعى اسرائيل؛ نتيجه ى مبارزه ى ملّت مظلوم فلسطين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متلاشى شدن قطعى دولت صهيونيستى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بيدارى فلسطين در مورد امكان شكست اسرائيل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بازگشت حتمى سرزمين فلسطين به فلسطينيها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كيان اسرائيلى؛ كيان زائد و مزاحم در منطقه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نابودى رژيم صهيونيستى؛ در گرو به كارگيرى امكانات جهان اسلام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سرنگونى رژيم صهيونيستى؛ پيامد عزم و مبارزه ى ملّت فلسطين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قطع غدّه ى سرطانى؛ تنها علاج غدّه ى سرطانى اسرائيل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حذف واحد جعلى و تحميلى رژيم صهيونيستى؛ منطقى ترين حرف در اين باب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آزادى كلّ فلسطين؛ مدّعاى ما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فلسطين، فلسطينِ از نهر تا بحر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حتميّت قطع غدّه ى سرطانى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و مبارزه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حلّ مسئله ى فلسطين در ميدانهاى جنگ، نه در محافل سياسى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روشهاى صلح آميز براى آزادى فلسطين؛ القاى خود صهيونيستها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آزادى كامل سرزمين قدس؛ در گرو مبارزه ى مسلّحانه ى تمام عيار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مبارزه از درون سرزمينهاى اشغالى؛ خطر عمده و اساسى براى اسرائيل </w:t>
      </w:r>
      <w:r>
        <w:rPr>
          <w:rFonts w:eastAsia="Amiri" w:cs="Amiri" w:ascii="Amiri" w:hAnsi="Amiri"/>
          <w:color w:val="111111"/>
          <w:sz w:val="28"/>
          <w:szCs w:val="28"/>
          <w:lang w:bidi="ar-SA"/>
        </w:rPr>
        <w:t>292</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مبارزه؛ فلسفه ى وجودى سازمانهاى فلسطينى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مبارزه در داخل سرزمينهاى اشغالى؛ عنصر فراموش شده در دوره هاى قبل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بى فايده بودن جستجوى آزادى فلسطين در گردهماييهاى سران عرب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پيروزى بر صهيونيستها؛ تنها با مبارزه و زبان زور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مبارزه ى فلسطينيان و پشتيبانى عمومى دنياى اسلام؛ راه حلّ مشكل فلسطين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جنگ با رژيم صهيونيستى؛ تنها راه احقاق حقّ ملّت فلسطين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مبارزه ى ملّت فلسطين؛ خطرى عظيم براى دشمن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علاج توطئه ى امريكا در دستان نيرومند مبارزان فلسطينى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تحقّق واقعى صلح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پيروزى بر اسرائيل؛ در گرو زبان زور و قدرت ملّت فلسطين و امّت اسلامى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مبارزه در داخل سرزمينهاى فلسطين؛ تنها راه نجات فلسطين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ايستادگى؛ شرط تحقّق خواسته هاى مردم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ايستادگى ملّت و دولت ايران؛ الگوى جوانان فلسطين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در راه حق بودن و جهاد؛ دو شرط پيروزى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انتفاضه؛ يعنى قيام در سرزمين مغضوب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كوبنده بودن انتفاضه و مبارزات مردم فلسطين در داخل سرزمينهاى اشغالى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مقاومت و مبارزه ى مردمى؛ عامل شكست اسرائيل و پيروزى لبنان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لزوم توجّه و درس آموزى از تجربه ى پيروزى لبنان در فلسطين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اراده، ايمان، عزم، مقاومت و ايثار؛ از عوامل مؤثّر در پيروزى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پيروزى فلسطين؛ نتيجه ى قطعى مقاومت و مبارزه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ايستادگى و مبارزه؛ تنها راه بازيابى شرف، هويّت و استقلال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تأثير مبارزات مردم فلسطين در به چالش كشيدن امنيّت اسرائيل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نقش جهاد در پيروزى غيرقابل ترديد ملّت بيدار فلسطين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پيروزى حتمى مردم فلسطين؛ نتيجه ى مجاهدت امروز فلسطينيها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انتفاضه ى برگرفته از درس حسينى؛ تنها راه گره گشا در مسئله ى فلسطين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انتفاضه؛ چالش امنيّتى اسرائيل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عمليّات استشهادى؛ اوج ايستادگى و شجاعت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حضور ملّت فلسطين در صحنه؛ ضامن پيروزى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مذاكرات نامشروع و ناپايدار با رژيم صهيونيستى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مبارزه ى نابرابر جوانان فلسطينى با اشغالگران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سنّت الهى؛ پيروزى در سايه ى مقاومت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درماندگى اسرائيل در برابر عمليّات استشهادى </w:t>
      </w:r>
      <w:r>
        <w:rPr>
          <w:rFonts w:eastAsia="IRNazanin" w:cs="IRNazanin"/>
          <w:color w:val="111111"/>
          <w:sz w:val="28"/>
          <w:szCs w:val="28"/>
          <w:lang w:bidi="fa-IR"/>
        </w:rPr>
        <w:t>311</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مستأصل شدن دولت اسرائيل در مقابل مجاهدت فلسطينيها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مبارزه؛ تنها راه نجات از دست دشمن اشغالگر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عقب نشينى مدّعيان مبارزه، به بهانه ى نوگرايى و تغيير تاكتيك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آزادى غزّه؛ نتيجه ى مقاومت فلسطينيها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مقاومت؛ تنها راه توصيه شده ى عقل و شرع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احياى روح مقاومت در دنياى اسلام؛ پيامد رفتار تجاوزگرانه ى امريكا و اسرائيل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مقاومت فداكارانه؛ تنها راه مقابله با گرگ وحشى صهيونيسم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مجاهدت دليرانه ى حزب الله؛ يك نمونه از ايستادگى اسلامى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مقاومت و ايستادگى؛ تنها راه پيروزى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شكست اسرائيل؛ با ايستادگى و همّت والا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نجات فلسطين با مقاومت و ايستادگى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جمهورى اسلامى؛ مركز و الهام بخش مقاومت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ايستادگى؛ موجب تحسين و تجليل هر انسان منصف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مذاكره با رژيم صهيونيستى؛ مغالطه ى بزرگ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عدم نجات فلسطين با دريوزگى از سازمان ملل و قدرتهاى مسلّط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مقاومت، توحيد كلمه ى فلسطينيان و كلمه ى توحيد؛ راه نجات فلسطين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مقاومت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ى مردم غزه؛ تجربه ى امكان مقاومت ملّتها در مقابل زورگويان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مردم فلسطين و غزّه؛ مقاوم ترين ملّتها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حفظ روحيّه ى مردم؛ بزرگ ترين وظيفه ى سازمانهاى فلسطين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امكان بازگشت فلسطين به فلسطينيها؛ به شرط ايستادگى و مقاومت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مقاومت؛ تنها راه نجات فلسطين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استقامت ملّت مقاوم فلسطين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انصراف گروه هاى فلسطينى از مقاومت؛ همه ى سعى دشمن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رسميّت مقاومت در همه ى ميثاقهاى بين المللى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اسلامى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محو دوباره ى اسرائيل؛ در گرو ايمان و انگيزه ى اسلامى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اسلام؛ محور مبارزات عليه صهيونيسم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گسترش بيدارى مسلمانها در ميان كشورهاى اسلامى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تأثير حزب اللّه در اسلامى كردن مبارزه ى ضدّ صهيونيستى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اهمّيّت بُعد اسلامى در امر مبارزه با اسرائيل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مبارزه با اتّكا به خدا و ايمان اسلامى؛ تنها راه نجات فلسطين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تلاش دشمن در انكار وجه اسلامى مسئله ى فلسطين </w:t>
      </w:r>
      <w:r>
        <w:rPr>
          <w:rFonts w:eastAsia="Amiri" w:cs="Amiri" w:ascii="Amiri" w:hAnsi="Amiri"/>
          <w:color w:val="111111"/>
          <w:sz w:val="28"/>
          <w:szCs w:val="28"/>
          <w:lang w:bidi="ar-SA"/>
        </w:rPr>
        <w:t>334</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 عنصر اسلام در نهضت فلسطين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از ياد بردن هويّت اسلامى فلسطين و خيانت سران عرب؛ علّت اصلى ناكاميها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بيدارى اسلامى؛ تهديد واقعى صهيونيستها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نجات فلسطين، در گرو تمسّك به دين اسلام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مبارزات زير پرچم اسلام؛ تنها راه ريشه كنى غدّه ى سرطانى اسرائيل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وقوع بيدارى اسلامى بر خلاف ميل استكبار و صهيونيسم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اعتقاد دينى؛ ضامن پايدارى حماسه و شور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مبارزه ى نسل جديد فلسطينى با تكيه بر اسلام و شعار اسلامى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تبديل نهضت غيردينى فلسطين به يك نهضت اسلامى، بعد از انقلاب اسلامى ايران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پيروزى بزرگ جوانان مؤمن در لبنان؛ در سايه ى عمل كردن به احكام اسلام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مقاومت در سايه ى اسلام؛ علاج زخم عميق دنياى اسلام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مقاومت مردم و تمسّك به اسلام؛ بر هم زننده ى نقشه ى جعلى و دروغين اسرائيل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نقش روح دينى در جوانان مبارز فلسطينى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در نظر نگرفتن دين و سياسى كارى؛ بزرگ ترين آسيب گروه عرفات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نهضت بيدارى فلسطينيان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لزوم اسلامى بودن نهضت فلسطين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سرچشمه گرفتن انتفاضه از اسلام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احساس خطر دشمنان از اسلامى شدن نهضت فلسطين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معناى صدور انقلاب اسلامى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بيدارى امروز فلسطينيها؛ نتيجه ى پيام اسلام و صدور انقلاب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احساس خطر رژيم صهيونيستى از اسلامى شدن و مردمى شدن مبارزه ى فلسطينيان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موج بيدارى اسلامى؛ يك واقعيّت جدّى و يك حقيقت غيرقابل انكار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انتفاضه ى مسجدالأقصى؛ تبلور بيدارى اسلامى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گرايش و تمسّك مردم فلسطين به اسلام؛ خطّ بطلان بر روند سازش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انتفاضه ى فلسطين؛ امتداد انقلاب اسلامى ايران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ترس صهيونيسم از قدرت بيدارى اسلامى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قيام اسلامى در ايران؛ سرآغاز بيدارى امّت اسلامى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بيدارى دنياى اسلام؛ واقعيّتى غيرقابل انكار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حركت عظيم ملّت فلسطين؛ نتيجه ى گرايش آنها به اسلام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بيدارى اسلامى؛ يك حقيقت روشن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قدرتهاى استكبارى؛ دشمن شماره ى يك بيدارى اسلامى </w:t>
      </w:r>
      <w:r>
        <w:rPr>
          <w:rFonts w:eastAsia="Amiri" w:cs="Amiri" w:ascii="Amiri" w:hAnsi="Amiri"/>
          <w:color w:val="111111"/>
          <w:sz w:val="28"/>
          <w:szCs w:val="28"/>
          <w:lang w:bidi="ar-SA"/>
        </w:rPr>
        <w:t>353</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استكبار براى معرّفى گروه هاى متحجّر و دهشت افكن؛ به عنوان نماد بيدارى اسلامى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فراگير شدن امواج بيدارى در سراسر دنياى اسلام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فلسطين؛ كانون بيدارى اسلامى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رسيدن نسل نو فلسطين به قلّه ى بيدارى و آزادگى؛ محصول تجارب تلخ گذشته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ايستادگى ملّت لبنان؛ نماد بيدارى اسلامى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ناكارآمدى سلاحهاى مدرن و مرگبار در برابر ايمان و اخلاص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نقطه ى اوج بيدارى اسلامى؛ سر برآوردن جمهورى اسلامى در ايران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اعتراف صهيونيستها به عدم كارايى سلاح و قدرت نظامى در برابر بيدارى اسلامى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بيدارى دنياى اسلام؛ خطرى براى جهان استكبار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احساس خطر شبكه ى صهيونيسم جهانى از بيدارى دنياى اسلام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حسّاس تر شدن دنياى اسلام نسبت به مسئله ى فلسطين؛ نتيجه ى بيدارى دنياى اسلام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ناكامى خفت آور رژيم صهيونيستى در برابر موج نيرومند بيدارى اسلامى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عنصر معنويّت در مبارزه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علّت اساسى ناكامى سازمان آزاديبخش فلسطين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كلمه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وحدت كلمه؛ وادار كننده ى اسرائيل به ترك سرزمين فلسطين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سياست امريكا در تبديل اتّحاد مسلمانان به عاملِ اختلاف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اختلاف بين مسلمانان؛ عامل حدوث و بقاى اسرائيل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القاى ايران هراسى در دولتهاى خليج فارس؛ برنامه ى رسانه هاى خبيث صهيونيستى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ضرورت توجّه دولتهاى منطقه به دشمنان مشترك و اقدام عليه صهيونيسم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مفهوم وحدت اسلامى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قيام دشمنان عليه اسلام، نه عليه تَسنّن يا تشيّع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توطئه ى اختلاف بين كشورهاى اسلامى، براى انحراف مبارزه ى دنياى اسلام با صهيونيستها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تلاش دشمن براى تفرقه در دنياى اسلام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مقابله با صهيونيستها؛ شعار وحدت آفرين بين ملّتهاى اسلامى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بهره هاى استكبار از ايجاد اختلاف بين كشورهاى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هم زدن وحدت دنياى اسلام، فروش اسلحه، حضور نظامى دشمنان در منطقه، مسابقه براى ايجاد رابطه با دولت صهيونيستى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پراكندگى جبهه ى اسلامى؛ مايه ى دلگرمى استكبار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لزوم وحدت مسلمانان با وجود صهيونيستهاى غاصب در قلب كشورهاى اسلامى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اختلاف افكنى در دنياى اسلام؛ برنامه ى عوامل صهيونيستى </w:t>
      </w:r>
      <w:r>
        <w:rPr>
          <w:rFonts w:eastAsia="Amiri" w:cs="Amiri" w:ascii="Amiri" w:hAnsi="Amiri"/>
          <w:color w:val="111111"/>
          <w:sz w:val="28"/>
          <w:szCs w:val="28"/>
          <w:lang w:bidi="ar-SA"/>
        </w:rPr>
        <w:t>373</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دشمنى با اسرائيل؛ عامل وحدت مسلمانان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سركوب ملّت فلسطين؛ نتيجه ى تفرّق دنياى اسلام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مظلوميّت ملّت فلسطين؛ پيامد متّحد نبودن دنياى اسلام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پيروان اهل بيت؛ منادى وحدت امّت اسلامى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تفرّق و اختلاف؛ بزرگ ترين بيمارى و درد امّت اسلامى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پرچم مبارزه با اشغالگران فلسطين در دست شيعيان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اختلاف كلمه ى مسلمين؛ علّت وضعيّت فعلى فلسطين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وحدت امّت اسلامى؛ بزرگ ترين سد در مقابل دشمنان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تبليغات دستگاه هاى استكبارى در راستاى ايجاد اختلاف بين دولتهاى اسلامى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وظيفه ى مسلمانان در توجّه به موارد اتّحاد و وحدتِ خودشان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نقش ايادى صهيونيسم در اختلاف افكنى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اتّحاد كلمه بر محور اسلام و نفى اهداف استكبار جهانى؛ تنها راه نجات دنياى اسلام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لزوم از خود دانستن قضيّه ى فلسطين توسط دنياى اسلام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غفلت از دشمن اصلى دنياى اسلام؛ نتيجه ى سرمايه گذارى دشمنان براى ايجاد اختلاف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ضرورت حمايت يكصداى دنياى اسلام از ملّت و مسئولان فلسطينى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اختلاف شيعه و سنّى؛ يكى از ابزارهاى دشمن عليه امّت اسلامى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تفرقه؛ سمّ مهلك دنياى اسلام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تلاش استكبار جهانى و صهيونيستهاى سفّاك، براى از بين بردن هويّت و عزّت اسلامى در همه ى مسلمانان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ضرورت و چگونگى اعتصام به حبل الله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اتحّاد؛ مهمترين مسئله ى كنونى دنياى اسلام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ضرورت اتّحاد ملّتهاى مسلمان و اتّحاد گروه هاى فلسطينى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پرهيز مسلمانان از نگاه قومى و مذهبى و توجّه به دشمن مشترك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تبيين معناى انسجام اسلامى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اختلاف بين مسلمانها؛ گزينه ى ايده آل رژيم صهيونيستى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نجات فلسطين با وحدت مردم فلسطين و پشتيبانى امّت اسلامى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دخالتهاى امريكا در امور منطقه؛ نتيجه ى عدم اتّحاد مسلمانان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جمعيّت كفر از پريشانى ماست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شعله ور كردن آتش تعصّبات مذهبى؛ خواسته ى سازمانهاى جاسوسى امريكا و اسرائيل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جلوگيرى از ستم بر مردم فلسطين؛ نتيجه ى وحدت در دنياى اسلام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نقش انقلاب اسلامى در اهتزاز پرچم وحدت اسلامى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اختلافهاى مذهبى؛ سبب جدايى دلهاى دنياى اسلام از جمهورى اسلامى </w:t>
      </w:r>
      <w:r>
        <w:rPr>
          <w:rFonts w:eastAsia="Amiri" w:cs="Amiri" w:ascii="Amiri" w:hAnsi="Amiri"/>
          <w:color w:val="111111"/>
          <w:sz w:val="28"/>
          <w:szCs w:val="28"/>
          <w:lang w:bidi="ar-SA"/>
        </w:rPr>
        <w:t>391</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دشمنى بين مسلمانان؛ خواسته ى امريكا و صهيونيستها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دشمن به دنبال اختلاف افكنى بين فِرَق و مذاهب اسلامى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اختلاف جوامع اسلامى؛ موجب قدرت رژيم صهيونيستى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وضعيّت امروز فلسطين؛ نتيجه ى عدم وحدت امّت اسلامى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ضرورت اتّحاد در امّت اسلامى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اختلاف دولتهاى اسلامى در مسئله ى واضح فلسطين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مخالفت با غدّه ى سرطانى اسرائيل؛ از مشتركات كشورهاى اسلامى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ايدئولوژيك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طاغوت؛ حامى اسرائيل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جلوگيرى رژيم پهلوى از فكر كردن مردم درباره ى مسئله ى فلسطين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حسّاسيّت رژيم نسبت به افشاگريهاى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اسرائيل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ارتباطات حسنه با اسرائيل؛ يكى از جرايمِ بزرگِ شاه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فعّاليّت فوق العاده ى دفتر اسرائيل در ايرانِ زمان طاغوت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صادرات نفت ايران به اسرائيل در اوج مبارزات ملّتهاى عرب با صهيونيستها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خفقان در رژيم گذشته نسبت به اسرائيل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تهران پيش از پيروزى انقلاب؛ محلّ تفريح صهيونيستها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شكستن اعتصاب عظيم نفتى به نفع امريكا و اسرائيل توسط رژيم طاغوت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اختناق عجيب در دوران پهلوى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ايرانِ قبل از انقلاب؛ پايگاه اسرائيل و استراحتگاه سران رژيم صهيونيستى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حافظه ى تاريخى ملّت ايران و لزوم فراموش نكردن وضعيّت پيش از انقلاب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پشتيبانى ايرانِ قبل از انقلاب از رژيم صهيونيستى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ى جمهورى اسلامى ايران با رژيم صهيونيستى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مبارزه ى ما با صهيونيسم؛ مبارزه يى استراتژيك و راهبردى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مبارزه و معارضه با اسرائيل؛ سرلوحه ى سياست خارجى ما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اداره ى كشور فلسطين توسط خود فلسطينيها؛ پيشنهاد منطقى ايران به سازمان ملل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پيشنهاد ايران مبنى بر اخراج اسرائيل از سازمان ملل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ديدگاه جمهورى اسلامى ايران نسبت به رژيم صهيونيستى در مقياس تجاوزاتش به حقوق انسانها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نامشروع بودن موجوديّت رژيم صهيونيستى؛ از ديدگاه جمهورى اسلامى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جنجال تأمين اسلحه ى ايران از اسرائيل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اتّهام قاچاق سلاح از رژيم صهيونيستى به ايران </w:t>
      </w:r>
      <w:r>
        <w:rPr>
          <w:rFonts w:eastAsia="IRNazanin" w:cs="IRNazanin"/>
          <w:color w:val="111111"/>
          <w:sz w:val="28"/>
          <w:szCs w:val="28"/>
          <w:lang w:bidi="fa-IR"/>
        </w:rPr>
        <w:t>414</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اتّهام تأمين اسلحه از رژيم صهيونيستى؛ يك دشنام به جمهورى اسلامى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خصومت با اسرائيل، از مسائل درجه ى اوّل سياست خارجى جمهورى اسلامى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مبارزه ى جمهورى اسلامى با حضور غاصبانه ى دولت صهيونيستى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نظر منطقى جمهورى اسلامى در باب مسئله ى فلسطين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برگرداندن محموله ى اسرائيلى در عين نياز به آن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نظام جمهورى اسلامى؛ جدّى ترين مخالف رژيم صهيونيستى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از بين بردن رژيم صهيونيستى؛ استراتژى جمهورى اسلامى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نامشروع و غاصب بودن اسرائيل؛ علّت عدم ارتباط با رژيم صهيونيستى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دفاع از فلسطين؛ فريضه يى دينى براى ملّت ايران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حمايت انقلاب اسلامى و ملّت ايران از مسلمانان مظلوم فلسطينى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اتّهام ارتباط با اسرائيل؛ نشانه ى ترس استكبار از نفوذ جمهورى اسلامى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مقابله با دشمن صهيونيستى و دفاع از ملّت فلسطين؛ جزء معتقدات انقلاب اسلامى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مسئله ى بيت المقدّس و ملّت مظلوم فلسطين؛ جزو مسائل ملّت و نظام جمهورى اسلامى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علّت واقعى دشمنى مستكبرين با جمهورى اسلامى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تعلّق حكومت فلسطين به فلسطينيها؛ نظر قطعى جمهورى اسلامى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نابودى اسرائيل؛ موضع مقتدرانه و هميشگى جمهورى اسلامى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دفاع از حقّ ملّت فلسطين؛ خصوصيّت حكومت اسلامى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نامشروع بودن دولت صهيونيستى؛ سخن قاطع ملّت و دولت ايران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محو اسرائيل؛ موضع جمهورى اسلامى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اعتقاد ملّت ايران درباره ى رژيم غاصب قدس و ملّت جعلى اسرائيل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بيان صريح حرف حقّ جمهورى اسلامى در قضيه ى فلسطين؛ گناه جمهورى اسلامى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دعواى اصلى استكبار با نظام جمهورى اسلامى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سياست جمهورى اسلامى در قبال فلسطين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عدم تأييد اسرائيل؛ بزرگ ترين عيب جمهورى اسلامى در نگاه امريكاييها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عدم تجديدنظر در سياست جمهورى اسلامى نسبت به رژيم صهيونيستى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اعتقاد صريح به نامشروع بودن اصل دولت اسرائيل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موضع جمهورى اسلامى در قضيّه ى فلسطين؛ از علل اصلى تقابل امريكا با ايران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انحلال دولت اسرائيل؛ ديدگاه جمهورى اسلامى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قبول نكردن حكومت غاصب در سرزمين فلسطين؛ حتّى براى يك ساعت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دفاع از كلّيّت دنياى اسلام؛ لازمه ى اسلامى بودن نظام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ايده ى روشن جمهورى اسلامى درباره ى مسئله ى فلسطين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مواضع ملّت ايران در مورد مسأله ى فلسطين؛ همانند مواضع ملّت فلسطين </w:t>
      </w:r>
      <w:r>
        <w:rPr>
          <w:rFonts w:eastAsia="Amiri" w:cs="Amiri" w:ascii="Amiri" w:hAnsi="Amiri"/>
          <w:color w:val="111111"/>
          <w:sz w:val="28"/>
          <w:szCs w:val="28"/>
          <w:lang w:bidi="ar-SA"/>
        </w:rPr>
        <w:t>433</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ريشه كنى غدّه ى سرطانى اسرائيل؛ موضع روشن جمهورى اسلامى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راه حلّ جمهورى اسلامى براى مسئله ى فلسطين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ايستادگى ايران اسلامى بر موضع حقّ در جريان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تنها راه حلّ مسئله ى فلسطين؛ راه اعلام شده توسّط جمهورى اسلامى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حرف منطقى ما در باب مسئله ى فلسطين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نقش نام فلسطين بر روى پرچم انقلاب اسلامى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جدّى ترين دفاع از فلسطين از سوى انقلاب اسلامى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دفاع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ملّت فلسطين، بدون ملاحظه ى زورگويان عالم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موضع نظام، انقلاب و مردم درباره ى مردم اسرائيل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راهكار پيشنهادى جمهورى اسلامى درباره ى مسئله ى فلسطين؛ كاملاً منطبق بر مردم سالارى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عقيدتى بودن مسئله ى فلسطين براى جمهورى اسلامى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مسئله ى فلسطين؛ از اهداف اصلى جمهورى اسلامى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موضع جمهورى اسلامى درباره ى فلسطين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ضدّيّت با صهيونيسم؛ يكى از ملاكهاى مقبوليّت قيامهاى منطقه در نظر انقلاب اسلامى ايران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طرح جمهورى اسلامى؛ منطبق بر معارف سياسى پذيرفته شده ى افكار عمومى جهانى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صراحت جمهورى اسلامى در ضدّيّت با اسرائيل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بخشى انقلاب اسلامى ايران در نهضت فلسطين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انقلاب اسلامى؛ مايه ى اميد مسلمانان مظلوم فلسطينى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تبديل نهضت غير دينى فلسطين به نهضت اسلامى؛ بعد از انقلاب اسلامى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ايران؛ الگوى فلسطين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مقاومت ملّت ايران؛ عامل بيدارى ملّت فلسطين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بيدارى امروز فلسطينيها؛ معناى صدور انقلاب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ثبت فضيلتها؛ با پايدارى ملّت ايران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معنويّت؛ عامل پيروزى ملّت فلسطين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تأثير انقلاب اسلامى ايران در بيدارى اسلامى فلسطين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مجاهدت ملّت ايران؛ سرمشق مبارزان فلسطينى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نقش انقلاب اسلامى ايران در تحرّك و پويايى منطقه و فلسطين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تأثير انقلاب اسلامى در بيدارى ملّت فلسطين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انقلاب اسلامى؛ سرچشمه ى بيدارى اسلامى </w:t>
      </w:r>
      <w:r>
        <w:rPr>
          <w:rFonts w:eastAsia="IRNazanin" w:cs="IRNazanin"/>
          <w:color w:val="111111"/>
          <w:sz w:val="28"/>
          <w:szCs w:val="28"/>
          <w:lang w:bidi="fa-IR"/>
        </w:rPr>
        <w:t>454</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تبليغات منفى صهيونيستها عليه ايران؛ خروج مسلمانان از حالت انفعال پس از انقلاب اسلامى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حضور جوانان در صحنه هاى پر خطر فلسطين با الگوگيرى از بسيج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قيام ملّت ايران؛ موجب بيدارى و توجّه مسلمانان و كشورهاى اسلامى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ملّت فلسطين و لبنان و ساير ملّتها؛ تحت تأثير ايستادگى و صلابتِ از پولاد محكم ترِ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جمهورى اسلامى؛ مايه ى اميد جوانان سنّى فلسطين و جوانان شيعه ى لبنان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انقلاب اسلامى ايران؛ الهام بخش دنياى اسلام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بيدارى ملّت بزرگ ايران؛ تأثيرگذار در بيدارى ملّت فلسطين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ملّت ايران؛ الگوى ملّت فلسطين و ساير ملّتهاى اسلامى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جمهورى اسلامى؛ اصل و مركز مقاومت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بيدارى دنياى اسلام؛ تحت تأثير نظام جمهورى اسلامى و ملّت ايران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جان گرفتن ملّت فلسطين بعد از ده ها سال ناكامى؛ نتيجه ى انقلاب اسلامى ايران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خيانت نكردن به فلسطين؛ جرم بزرگ جمهورى اسلامى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جهانى قدس؛ ليلهًْ‌القدر تاريخ اسلام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روز قدس؛ روز تجمّع آرمانهاى مسلمانان جهان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روز قدس؛ مربوط به همه ى ملّتهاى مسلمان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روز قدس؛ از مهمترين روزها در جهان اسلام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روز قدس؛ مشت كوبنده يى عليه امريكا و صهيونيسم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روز جهانى قدس؛ تريبون ملّتهاى مسلمان در برابر سلطه ى رسانه يى صهيونيستها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روز قدس؛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تاريخ اسلام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نقش و تأثير روز جهانى قدس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اراده و خواست ملّتها؛ سلاحى بى جواب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اهميّت روز قدس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روز قدس؛ تيرى به قلب توطئه ى فراموشى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روز قدس؛ روز آزمايش بزرگ ملّتهاى مسلمان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حضور در راهپيمايى روز جهانى قدس؛ زنده كننده ى مسئله ى قدس در فضاى جهان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نقش راهپيمايى روز قدس در زنده نگه داشتن نام و ياد فلسطين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روحيّه دادن به ملّت تنها و مظلوم فلسطين؛ نتيجه ى شعار عظيم ملّتهاى مسلمان در روز قدس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لزوم برگزارى پرشكوه تر روز قدس در دنياى اسلام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روز قدس؛ جلوه ى حقيقى اتّحاد و انسجام دنياى اسلام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روز قدس؛ يكى از برجسته ترين يادگارهاى امام عزيز </w:t>
      </w:r>
      <w:r>
        <w:rPr>
          <w:rFonts w:eastAsia="IRNazanin" w:cs="IRNazanin"/>
          <w:color w:val="111111"/>
          <w:sz w:val="28"/>
          <w:szCs w:val="28"/>
          <w:lang w:bidi="fa-IR"/>
        </w:rPr>
        <w:t>471</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قدس؛ روز زنده كردن ياد و نام فلسطين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روز قدس؛ نماد صف بندى حق در مقابل باطل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روز قدس؛ روز امّت اسلامى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روز قدس؛ روز فرياد رساى مسلمانها عليه سرطان صهيونيسم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روز قدس؛ روز بين المللىِ اسلامى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راهپيمايى روز قدس؛ پشتوانه ى امنيّت ملّى </w:t>
      </w:r>
      <w:r>
        <w:rPr>
          <w:rFonts w:eastAsia="IRNazanin" w:cs="IRNazanin"/>
          <w:color w:val="111111"/>
          <w:sz w:val="28"/>
          <w:szCs w:val="28"/>
          <w:lang w:bidi="fa-IR"/>
        </w:rPr>
        <w:t>473</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30250</Words>
  <Characters>123075</Characters>
  <CharactersWithSpaces>152065</CharactersWithSpaces>
  <Paragraphs>1355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2026-08-20T05:20:31Z</dcterms:created>
  <dc:creator>ghaemiyeh.com</dc:creator>
  <dc:description/>
  <dc:language>en-US</dc:language>
  <cp:lastModifiedBy/>
  <dcterms:modified xsi:type="dcterms:W3CDTF">2026-08-20T08:50:45Z</dcterms:modified>
  <cp:revision>1</cp:revision>
  <dc:subject/>
  <dc:title>توهم سلطه</dc:title>
</cp:coreProperties>
</file>

<file path=docProps/custom.xml><?xml version="1.0" encoding="utf-8"?>
<Properties xmlns="http://schemas.openxmlformats.org/officeDocument/2006/custom-properties" xmlns:vt="http://schemas.openxmlformats.org/officeDocument/2006/docPropsVTypes"/>
</file>